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1B4B" w:rsidRPr="001703B2" w:rsidRDefault="00551B4B" w:rsidP="00551B4B">
      <w:pPr>
        <w:adjustRightInd w:val="0"/>
        <w:ind w:firstLine="0"/>
        <w:jc w:val="center"/>
      </w:pPr>
      <w:r w:rsidRPr="001703B2">
        <w:rPr>
          <w:i/>
          <w:iCs/>
        </w:rPr>
        <w:t>Православие и современность. Электронная библиотека</w:t>
      </w:r>
    </w:p>
    <w:p w:rsidR="0069749D" w:rsidRPr="00832A6C" w:rsidRDefault="0069749D" w:rsidP="00195DE6">
      <w:pPr>
        <w:ind w:firstLine="0"/>
      </w:pPr>
    </w:p>
    <w:p w:rsidR="0069749D" w:rsidRPr="00832A6C" w:rsidRDefault="0069749D" w:rsidP="00195DE6">
      <w:pPr>
        <w:pStyle w:val="1"/>
        <w:ind w:firstLine="0"/>
      </w:pPr>
      <w:r w:rsidRPr="00832A6C">
        <w:t>Александр Леонидович Дворкин</w:t>
      </w:r>
    </w:p>
    <w:p w:rsidR="00AE3DA1" w:rsidRPr="00832A6C" w:rsidRDefault="00AE3DA1" w:rsidP="00195DE6">
      <w:pPr>
        <w:ind w:firstLine="0"/>
      </w:pPr>
    </w:p>
    <w:p w:rsidR="00076342" w:rsidRPr="00832A6C" w:rsidRDefault="0069749D" w:rsidP="00195DE6">
      <w:pPr>
        <w:pStyle w:val="1"/>
        <w:ind w:firstLine="0"/>
      </w:pPr>
      <w:r w:rsidRPr="00832A6C">
        <w:t>Сектоведение</w:t>
      </w:r>
      <w:r w:rsidR="00AE3DA1" w:rsidRPr="00832A6C">
        <w:t xml:space="preserve">. </w:t>
      </w:r>
      <w:r w:rsidRPr="00832A6C">
        <w:t>Тоталитарные секты</w:t>
      </w:r>
      <w:r w:rsidR="00AE3DA1" w:rsidRPr="00832A6C">
        <w:t>.</w:t>
      </w:r>
    </w:p>
    <w:p w:rsidR="0069749D" w:rsidRPr="00832A6C" w:rsidRDefault="0069749D" w:rsidP="00195DE6">
      <w:pPr>
        <w:pStyle w:val="1"/>
        <w:ind w:firstLine="0"/>
      </w:pPr>
      <w:r w:rsidRPr="00832A6C">
        <w:t>Опыт систематического исследования</w:t>
      </w:r>
    </w:p>
    <w:p w:rsidR="0069749D" w:rsidRPr="00832A6C" w:rsidRDefault="0069749D" w:rsidP="00195DE6">
      <w:pPr>
        <w:ind w:firstLine="0"/>
        <w:jc w:val="center"/>
      </w:pPr>
    </w:p>
    <w:p w:rsidR="0069749D" w:rsidRPr="00832A6C" w:rsidRDefault="0069749D" w:rsidP="00195DE6">
      <w:pPr>
        <w:ind w:firstLine="0"/>
        <w:jc w:val="center"/>
        <w:rPr>
          <w:b/>
          <w:bCs/>
        </w:rPr>
      </w:pPr>
      <w:r w:rsidRPr="00832A6C">
        <w:rPr>
          <w:b/>
          <w:bCs/>
        </w:rPr>
        <w:t>Издание 3-е, переработанное и дополненное</w:t>
      </w:r>
    </w:p>
    <w:p w:rsidR="00195DE6" w:rsidRPr="00832A6C" w:rsidRDefault="00195DE6" w:rsidP="00195DE6">
      <w:pPr>
        <w:ind w:firstLine="0"/>
        <w:jc w:val="center"/>
        <w:rPr>
          <w:b/>
          <w:bCs/>
        </w:rPr>
      </w:pPr>
    </w:p>
    <w:p w:rsidR="00195DE6" w:rsidRPr="00832A6C" w:rsidRDefault="00AE3DA1" w:rsidP="00195DE6">
      <w:pPr>
        <w:ind w:firstLine="0"/>
        <w:jc w:val="center"/>
        <w:rPr>
          <w:i/>
          <w:iCs/>
        </w:rPr>
      </w:pPr>
      <w:r w:rsidRPr="00832A6C">
        <w:rPr>
          <w:i/>
          <w:iCs/>
        </w:rPr>
        <w:t xml:space="preserve">© </w:t>
      </w:r>
      <w:r w:rsidR="0069749D" w:rsidRPr="00832A6C">
        <w:rPr>
          <w:i/>
          <w:iCs/>
        </w:rPr>
        <w:t>Издательство братства во имя св. князя Александра Невского</w:t>
      </w:r>
      <w:r w:rsidRPr="00832A6C">
        <w:rPr>
          <w:i/>
          <w:iCs/>
        </w:rPr>
        <w:t xml:space="preserve">, </w:t>
      </w:r>
    </w:p>
    <w:p w:rsidR="0069749D" w:rsidRPr="00832A6C" w:rsidRDefault="0069749D" w:rsidP="00195DE6">
      <w:pPr>
        <w:ind w:firstLine="0"/>
        <w:jc w:val="center"/>
        <w:rPr>
          <w:i/>
          <w:iCs/>
        </w:rPr>
      </w:pPr>
      <w:r w:rsidRPr="00832A6C">
        <w:rPr>
          <w:i/>
          <w:iCs/>
        </w:rPr>
        <w:t>Нижний Новгород</w:t>
      </w:r>
      <w:r w:rsidR="00AE3DA1" w:rsidRPr="00832A6C">
        <w:rPr>
          <w:i/>
          <w:iCs/>
        </w:rPr>
        <w:t xml:space="preserve">, </w:t>
      </w:r>
      <w:r w:rsidRPr="00832A6C">
        <w:rPr>
          <w:i/>
          <w:iCs/>
        </w:rPr>
        <w:t>2002</w:t>
      </w:r>
      <w:r w:rsidR="00AE3DA1" w:rsidRPr="00832A6C">
        <w:rPr>
          <w:i/>
          <w:iCs/>
        </w:rPr>
        <w:t xml:space="preserve"> г.</w:t>
      </w:r>
    </w:p>
    <w:p w:rsidR="00195DE6" w:rsidRPr="00832A6C" w:rsidRDefault="00195DE6" w:rsidP="00195DE6">
      <w:pPr>
        <w:ind w:firstLine="0"/>
        <w:rPr>
          <w:lang w:val="en-US"/>
        </w:rPr>
      </w:pPr>
    </w:p>
    <w:p w:rsidR="00AE3DA1" w:rsidRPr="00832A6C" w:rsidRDefault="00AE3DA1" w:rsidP="00195DE6">
      <w:pPr>
        <w:ind w:firstLine="0"/>
        <w:jc w:val="center"/>
        <w:rPr>
          <w:b/>
          <w:bCs/>
        </w:rPr>
      </w:pPr>
      <w:r w:rsidRPr="00832A6C">
        <w:rPr>
          <w:b/>
          <w:bCs/>
        </w:rPr>
        <w:t>Содержание</w:t>
      </w:r>
    </w:p>
    <w:p w:rsidR="0069749D" w:rsidRPr="00832A6C" w:rsidRDefault="0069749D" w:rsidP="00530968"/>
    <w:p w:rsidR="0069749D" w:rsidRPr="00832A6C" w:rsidRDefault="0069749D" w:rsidP="00EC6440">
      <w:pPr>
        <w:pStyle w:val="21"/>
        <w:jc w:val="both"/>
        <w:rPr>
          <w:i/>
          <w:iCs/>
          <w:color w:val="000000"/>
        </w:rPr>
      </w:pPr>
      <w:r w:rsidRPr="00832A6C">
        <w:rPr>
          <w:color w:val="000000"/>
        </w:rPr>
        <w:fldChar w:fldCharType="begin"/>
      </w:r>
      <w:r w:rsidRPr="00832A6C">
        <w:rPr>
          <w:color w:val="000000"/>
        </w:rPr>
        <w:instrText xml:space="preserve"> TOC \o "1-3" \n \h \z \u </w:instrText>
      </w:r>
      <w:r w:rsidRPr="00832A6C">
        <w:rPr>
          <w:color w:val="000000"/>
        </w:rPr>
        <w:fldChar w:fldCharType="separate"/>
      </w:r>
      <w:hyperlink w:anchor="_Toc119135308" w:history="1">
        <w:r w:rsidRPr="00832A6C">
          <w:rPr>
            <w:i/>
            <w:iCs/>
            <w:color w:val="000000"/>
          </w:rPr>
          <w:t>Предисловие</w:t>
        </w:r>
      </w:hyperlink>
    </w:p>
    <w:p w:rsidR="0069749D" w:rsidRPr="00832A6C" w:rsidRDefault="00347C04" w:rsidP="00EC6440">
      <w:pPr>
        <w:pStyle w:val="31"/>
        <w:jc w:val="both"/>
        <w:rPr>
          <w:i/>
          <w:iCs/>
        </w:rPr>
      </w:pPr>
      <w:hyperlink w:anchor="_Toc119135309" w:history="1">
        <w:r w:rsidR="0069749D" w:rsidRPr="00832A6C">
          <w:rPr>
            <w:i/>
            <w:iCs/>
          </w:rPr>
          <w:t>Предисловие автора к третьему изданию</w:t>
        </w:r>
      </w:hyperlink>
    </w:p>
    <w:p w:rsidR="0069749D" w:rsidRPr="00832A6C" w:rsidRDefault="00347C04" w:rsidP="00EC6440">
      <w:pPr>
        <w:pStyle w:val="31"/>
        <w:jc w:val="both"/>
        <w:rPr>
          <w:i/>
          <w:iCs/>
        </w:rPr>
      </w:pPr>
      <w:hyperlink w:anchor="_Toc119135310" w:history="1">
        <w:r w:rsidR="0069749D" w:rsidRPr="00832A6C">
          <w:rPr>
            <w:i/>
            <w:iCs/>
          </w:rPr>
          <w:t>Предисловие автора ко второму изданию</w:t>
        </w:r>
      </w:hyperlink>
    </w:p>
    <w:p w:rsidR="0069749D" w:rsidRPr="00832A6C" w:rsidRDefault="00347C04" w:rsidP="00EC6440">
      <w:pPr>
        <w:pStyle w:val="31"/>
        <w:jc w:val="both"/>
        <w:rPr>
          <w:i/>
          <w:iCs/>
        </w:rPr>
      </w:pPr>
      <w:hyperlink w:anchor="_Toc119135311" w:history="1">
        <w:r w:rsidR="0069749D" w:rsidRPr="00832A6C">
          <w:rPr>
            <w:i/>
            <w:iCs/>
          </w:rPr>
          <w:t>Благодарности</w:t>
        </w:r>
      </w:hyperlink>
    </w:p>
    <w:p w:rsidR="0069749D" w:rsidRPr="00832A6C" w:rsidRDefault="00347C04" w:rsidP="00EC6440">
      <w:pPr>
        <w:pStyle w:val="21"/>
        <w:jc w:val="both"/>
        <w:rPr>
          <w:b w:val="0"/>
          <w:bCs w:val="0"/>
          <w:i/>
          <w:iCs/>
          <w:color w:val="000000"/>
          <w:lang w:val="ru-RU"/>
        </w:rPr>
      </w:pPr>
      <w:hyperlink w:anchor="_Toc119135312" w:history="1">
        <w:r w:rsidR="0069749D" w:rsidRPr="00832A6C">
          <w:rPr>
            <w:b w:val="0"/>
            <w:bCs w:val="0"/>
            <w:i/>
            <w:iCs/>
            <w:color w:val="000000"/>
          </w:rPr>
          <w:t>Библиографическая справка</w:t>
        </w:r>
      </w:hyperlink>
    </w:p>
    <w:p w:rsidR="00A7377F" w:rsidRPr="00832A6C" w:rsidRDefault="00A7377F" w:rsidP="00EC6440">
      <w:pPr>
        <w:ind w:firstLine="0"/>
      </w:pPr>
    </w:p>
    <w:p w:rsidR="0069749D" w:rsidRPr="00832A6C" w:rsidRDefault="00347C04" w:rsidP="00EC6440">
      <w:pPr>
        <w:pStyle w:val="10"/>
        <w:jc w:val="both"/>
      </w:pPr>
      <w:hyperlink w:anchor="_Toc119135313" w:history="1">
        <w:r w:rsidR="0069749D" w:rsidRPr="00832A6C">
          <w:t>Раздел первый</w:t>
        </w:r>
        <w:r w:rsidR="00AE3DA1" w:rsidRPr="00832A6C">
          <w:rPr>
            <w:lang w:val="ru-RU"/>
          </w:rPr>
          <w:t>.</w:t>
        </w:r>
        <w:r w:rsidR="0069749D" w:rsidRPr="00832A6C">
          <w:t xml:space="preserve"> Введение в сектоведение</w:t>
        </w:r>
      </w:hyperlink>
    </w:p>
    <w:p w:rsidR="0069749D" w:rsidRPr="00832A6C" w:rsidRDefault="00347C04" w:rsidP="00EC6440">
      <w:pPr>
        <w:pStyle w:val="21"/>
        <w:jc w:val="both"/>
        <w:rPr>
          <w:color w:val="000000"/>
        </w:rPr>
      </w:pPr>
      <w:hyperlink w:anchor="_Toc119135314" w:history="1">
        <w:r w:rsidR="0069749D" w:rsidRPr="00832A6C">
          <w:rPr>
            <w:color w:val="000000"/>
          </w:rPr>
          <w:t>Глава 1. Вступление. Религия, которая убивает</w:t>
        </w:r>
      </w:hyperlink>
    </w:p>
    <w:p w:rsidR="0069749D" w:rsidRPr="00832A6C" w:rsidRDefault="00347C04" w:rsidP="00EC6440">
      <w:pPr>
        <w:pStyle w:val="31"/>
        <w:jc w:val="both"/>
      </w:pPr>
      <w:hyperlink w:anchor="_Toc119135315" w:history="1">
        <w:r w:rsidR="0069749D" w:rsidRPr="00832A6C">
          <w:t>1</w:t>
        </w:r>
        <w:r w:rsidR="00EC6440" w:rsidRPr="00832A6C">
          <w:t>.</w:t>
        </w:r>
        <w:r w:rsidR="0069749D" w:rsidRPr="00832A6C">
          <w:t xml:space="preserve"> </w:t>
        </w:r>
        <w:r w:rsidR="002A0FDA" w:rsidRPr="00832A6C">
          <w:t>«</w:t>
        </w:r>
        <w:r w:rsidR="0069749D" w:rsidRPr="00832A6C">
          <w:t>Народный храм</w:t>
        </w:r>
        <w:r w:rsidR="002A0FDA" w:rsidRPr="00832A6C">
          <w:t>»</w:t>
        </w:r>
      </w:hyperlink>
    </w:p>
    <w:p w:rsidR="0069749D" w:rsidRPr="00832A6C" w:rsidRDefault="00347C04" w:rsidP="00EC6440">
      <w:pPr>
        <w:pStyle w:val="31"/>
        <w:jc w:val="both"/>
      </w:pPr>
      <w:hyperlink w:anchor="_Toc119135316" w:history="1">
        <w:r w:rsidR="0069749D" w:rsidRPr="00832A6C">
          <w:t>2</w:t>
        </w:r>
        <w:r w:rsidR="00EC6440" w:rsidRPr="00832A6C">
          <w:t>.</w:t>
        </w:r>
        <w:r w:rsidR="0069749D" w:rsidRPr="00832A6C">
          <w:t xml:space="preserve"> </w:t>
        </w:r>
        <w:r w:rsidR="002A0FDA" w:rsidRPr="00832A6C">
          <w:t>«</w:t>
        </w:r>
        <w:r w:rsidR="0069749D" w:rsidRPr="00832A6C">
          <w:t>Ветвь Давида</w:t>
        </w:r>
        <w:r w:rsidR="002A0FDA" w:rsidRPr="00832A6C">
          <w:t>»</w:t>
        </w:r>
      </w:hyperlink>
    </w:p>
    <w:p w:rsidR="0069749D" w:rsidRPr="00832A6C" w:rsidRDefault="00347C04" w:rsidP="00EC6440">
      <w:pPr>
        <w:pStyle w:val="31"/>
        <w:jc w:val="both"/>
      </w:pPr>
      <w:hyperlink w:anchor="_Toc119135317" w:history="1">
        <w:r w:rsidR="0069749D" w:rsidRPr="00832A6C">
          <w:t>3</w:t>
        </w:r>
        <w:r w:rsidR="00EC6440" w:rsidRPr="00832A6C">
          <w:t>.</w:t>
        </w:r>
        <w:r w:rsidR="0069749D" w:rsidRPr="00832A6C">
          <w:t xml:space="preserve"> </w:t>
        </w:r>
        <w:r w:rsidR="002A0FDA" w:rsidRPr="00832A6C">
          <w:t>«</w:t>
        </w:r>
        <w:r w:rsidR="0069749D" w:rsidRPr="00832A6C">
          <w:t>Храм солнца</w:t>
        </w:r>
        <w:r w:rsidR="002A0FDA" w:rsidRPr="00832A6C">
          <w:t>»</w:t>
        </w:r>
      </w:hyperlink>
    </w:p>
    <w:p w:rsidR="0069749D" w:rsidRPr="00832A6C" w:rsidRDefault="00347C04" w:rsidP="00EC6440">
      <w:pPr>
        <w:pStyle w:val="31"/>
        <w:jc w:val="both"/>
      </w:pPr>
      <w:hyperlink w:anchor="_Toc119135318" w:history="1">
        <w:r w:rsidR="0069749D" w:rsidRPr="00832A6C">
          <w:t>4</w:t>
        </w:r>
        <w:r w:rsidR="00EC6440" w:rsidRPr="00832A6C">
          <w:t>.</w:t>
        </w:r>
        <w:r w:rsidR="0069749D" w:rsidRPr="00832A6C">
          <w:t xml:space="preserve"> </w:t>
        </w:r>
        <w:r w:rsidR="002A0FDA" w:rsidRPr="00832A6C">
          <w:t>«</w:t>
        </w:r>
        <w:r w:rsidR="0069749D" w:rsidRPr="00832A6C">
          <w:t>Аум Синрикё</w:t>
        </w:r>
        <w:r w:rsidR="002A0FDA" w:rsidRPr="00832A6C">
          <w:t>»</w:t>
        </w:r>
      </w:hyperlink>
    </w:p>
    <w:p w:rsidR="0069749D" w:rsidRPr="00832A6C" w:rsidRDefault="00347C04" w:rsidP="00EC6440">
      <w:pPr>
        <w:pStyle w:val="31"/>
        <w:jc w:val="both"/>
      </w:pPr>
      <w:hyperlink w:anchor="_Toc119135319" w:history="1">
        <w:r w:rsidR="0069749D" w:rsidRPr="00832A6C">
          <w:t>5</w:t>
        </w:r>
        <w:r w:rsidR="00EC6440" w:rsidRPr="00832A6C">
          <w:t>.</w:t>
        </w:r>
        <w:r w:rsidR="0069749D" w:rsidRPr="00832A6C">
          <w:t xml:space="preserve"> </w:t>
        </w:r>
        <w:r w:rsidR="002A0FDA" w:rsidRPr="00832A6C">
          <w:t>«</w:t>
        </w:r>
        <w:r w:rsidR="0069749D" w:rsidRPr="00832A6C">
          <w:t>Небесные врата</w:t>
        </w:r>
        <w:r w:rsidR="002A0FDA" w:rsidRPr="00832A6C">
          <w:t>»</w:t>
        </w:r>
      </w:hyperlink>
    </w:p>
    <w:p w:rsidR="0069749D" w:rsidRPr="00832A6C" w:rsidRDefault="00347C04" w:rsidP="00EC6440">
      <w:pPr>
        <w:pStyle w:val="31"/>
        <w:jc w:val="both"/>
      </w:pPr>
      <w:hyperlink w:anchor="_Toc119135320" w:history="1">
        <w:r w:rsidR="0069749D" w:rsidRPr="00832A6C">
          <w:t>6</w:t>
        </w:r>
        <w:r w:rsidR="00EC6440" w:rsidRPr="00832A6C">
          <w:t>.</w:t>
        </w:r>
        <w:r w:rsidR="0069749D" w:rsidRPr="00832A6C">
          <w:t xml:space="preserve"> </w:t>
        </w:r>
        <w:r w:rsidR="002A0FDA" w:rsidRPr="00832A6C">
          <w:t>«</w:t>
        </w:r>
        <w:r w:rsidR="0069749D" w:rsidRPr="00832A6C">
          <w:t>Движение за возрождение десяти заповедей Бога</w:t>
        </w:r>
        <w:r w:rsidR="002A0FDA" w:rsidRPr="00832A6C">
          <w:t>»</w:t>
        </w:r>
      </w:hyperlink>
    </w:p>
    <w:p w:rsidR="0069749D" w:rsidRPr="00832A6C" w:rsidRDefault="00347C04" w:rsidP="00EC6440">
      <w:pPr>
        <w:pStyle w:val="31"/>
        <w:jc w:val="both"/>
      </w:pPr>
      <w:hyperlink w:anchor="_Toc119135321" w:history="1">
        <w:r w:rsidR="0069749D" w:rsidRPr="00832A6C">
          <w:t>7</w:t>
        </w:r>
        <w:r w:rsidR="00EC6440" w:rsidRPr="00832A6C">
          <w:t>.</w:t>
        </w:r>
        <w:r w:rsidR="0069749D" w:rsidRPr="00832A6C">
          <w:t xml:space="preserve"> Причины и перспективы сектантского насилия</w:t>
        </w:r>
      </w:hyperlink>
    </w:p>
    <w:p w:rsidR="0069749D" w:rsidRPr="00832A6C" w:rsidRDefault="00347C04" w:rsidP="00EC6440">
      <w:pPr>
        <w:pStyle w:val="21"/>
        <w:jc w:val="both"/>
        <w:rPr>
          <w:color w:val="000000"/>
          <w:lang w:val="ru-RU"/>
        </w:rPr>
      </w:pPr>
      <w:hyperlink w:anchor="_Toc119135322" w:history="1">
        <w:r w:rsidR="0069749D" w:rsidRPr="00832A6C">
          <w:rPr>
            <w:color w:val="000000"/>
          </w:rPr>
          <w:t>Глава 2. Тоталитарные секты: общие понятия. Часть 1</w:t>
        </w:r>
      </w:hyperlink>
    </w:p>
    <w:p w:rsidR="0069749D" w:rsidRPr="00832A6C" w:rsidRDefault="00347C04" w:rsidP="00EC6440">
      <w:pPr>
        <w:pStyle w:val="31"/>
        <w:jc w:val="both"/>
      </w:pPr>
      <w:hyperlink w:anchor="_Toc119135323" w:history="1">
        <w:r w:rsidR="0069749D" w:rsidRPr="00832A6C">
          <w:t>1</w:t>
        </w:r>
        <w:r w:rsidR="00EC6440" w:rsidRPr="00832A6C">
          <w:t>.</w:t>
        </w:r>
        <w:r w:rsidR="0069749D" w:rsidRPr="00832A6C">
          <w:t xml:space="preserve"> Постановка проблемы и определение терминов</w:t>
        </w:r>
      </w:hyperlink>
    </w:p>
    <w:p w:rsidR="0069749D" w:rsidRPr="00832A6C" w:rsidRDefault="00347C04" w:rsidP="00EC6440">
      <w:pPr>
        <w:pStyle w:val="31"/>
        <w:jc w:val="both"/>
      </w:pPr>
      <w:hyperlink w:anchor="_Toc119135324" w:history="1">
        <w:r w:rsidR="0069749D" w:rsidRPr="00832A6C">
          <w:t>2</w:t>
        </w:r>
        <w:r w:rsidR="00EC6440" w:rsidRPr="00832A6C">
          <w:t>.</w:t>
        </w:r>
        <w:r w:rsidR="0069749D" w:rsidRPr="00832A6C">
          <w:t xml:space="preserve"> Обзор литературы</w:t>
        </w:r>
      </w:hyperlink>
    </w:p>
    <w:p w:rsidR="0069749D" w:rsidRPr="00832A6C" w:rsidRDefault="00347C04" w:rsidP="00EC6440">
      <w:pPr>
        <w:pStyle w:val="31"/>
        <w:jc w:val="both"/>
      </w:pPr>
      <w:hyperlink w:anchor="_Toc119135325" w:history="1">
        <w:r w:rsidR="0069749D" w:rsidRPr="00832A6C">
          <w:t>3</w:t>
        </w:r>
        <w:r w:rsidR="00EC6440" w:rsidRPr="00832A6C">
          <w:t>.</w:t>
        </w:r>
        <w:r w:rsidR="0069749D" w:rsidRPr="00832A6C">
          <w:t xml:space="preserve"> Обман при вербовке</w:t>
        </w:r>
      </w:hyperlink>
    </w:p>
    <w:p w:rsidR="0069749D" w:rsidRPr="00832A6C" w:rsidRDefault="00347C04" w:rsidP="00EC6440">
      <w:pPr>
        <w:pStyle w:val="31"/>
        <w:jc w:val="both"/>
      </w:pPr>
      <w:hyperlink w:anchor="_Toc119135326" w:history="1">
        <w:r w:rsidR="0069749D" w:rsidRPr="00832A6C">
          <w:t>4</w:t>
        </w:r>
        <w:r w:rsidR="00EC6440" w:rsidRPr="00832A6C">
          <w:t>.</w:t>
        </w:r>
        <w:r w:rsidR="0069749D" w:rsidRPr="00832A6C">
          <w:t xml:space="preserve"> Уровни членства в сектах</w:t>
        </w:r>
      </w:hyperlink>
    </w:p>
    <w:p w:rsidR="0069749D" w:rsidRPr="00832A6C" w:rsidRDefault="00347C04" w:rsidP="00EC6440">
      <w:pPr>
        <w:pStyle w:val="31"/>
        <w:jc w:val="both"/>
      </w:pPr>
      <w:hyperlink w:anchor="_Toc119135327" w:history="1">
        <w:r w:rsidR="0069749D" w:rsidRPr="00832A6C">
          <w:t>5</w:t>
        </w:r>
        <w:r w:rsidR="00EC6440" w:rsidRPr="00832A6C">
          <w:t>.</w:t>
        </w:r>
        <w:r w:rsidR="0069749D" w:rsidRPr="00832A6C">
          <w:t xml:space="preserve"> Сектантский </w:t>
        </w:r>
        <w:r w:rsidR="002A0FDA" w:rsidRPr="00832A6C">
          <w:t>«</w:t>
        </w:r>
        <w:r w:rsidR="0069749D" w:rsidRPr="00832A6C">
          <w:t>новояз</w:t>
        </w:r>
        <w:r w:rsidR="002A0FDA" w:rsidRPr="00832A6C">
          <w:t>»</w:t>
        </w:r>
      </w:hyperlink>
    </w:p>
    <w:p w:rsidR="0069749D" w:rsidRPr="00832A6C" w:rsidRDefault="00347C04" w:rsidP="00EC6440">
      <w:pPr>
        <w:pStyle w:val="31"/>
        <w:jc w:val="both"/>
      </w:pPr>
      <w:hyperlink w:anchor="_Toc119135328" w:history="1">
        <w:r w:rsidR="0069749D" w:rsidRPr="00832A6C">
          <w:t>6</w:t>
        </w:r>
        <w:r w:rsidR="00EC6440" w:rsidRPr="00832A6C">
          <w:t>.</w:t>
        </w:r>
        <w:r w:rsidR="0069749D" w:rsidRPr="00832A6C">
          <w:t xml:space="preserve"> Истоки и происхождение тоталитарных сект</w:t>
        </w:r>
      </w:hyperlink>
    </w:p>
    <w:p w:rsidR="0069749D" w:rsidRPr="00832A6C" w:rsidRDefault="00347C04" w:rsidP="00EC6440">
      <w:pPr>
        <w:pStyle w:val="31"/>
        <w:jc w:val="both"/>
      </w:pPr>
      <w:hyperlink w:anchor="_Toc119135329" w:history="1">
        <w:r w:rsidR="0069749D" w:rsidRPr="00832A6C">
          <w:t>7</w:t>
        </w:r>
        <w:r w:rsidR="00EC6440" w:rsidRPr="00832A6C">
          <w:t>.</w:t>
        </w:r>
        <w:r w:rsidR="0069749D" w:rsidRPr="00832A6C">
          <w:t xml:space="preserve"> Коммерческие культы</w:t>
        </w:r>
      </w:hyperlink>
    </w:p>
    <w:p w:rsidR="0069749D" w:rsidRPr="00832A6C" w:rsidRDefault="00347C04" w:rsidP="00EC6440">
      <w:pPr>
        <w:pStyle w:val="21"/>
        <w:jc w:val="both"/>
        <w:rPr>
          <w:color w:val="000000"/>
        </w:rPr>
      </w:pPr>
      <w:hyperlink w:anchor="_Toc119135330" w:history="1">
        <w:r w:rsidR="0069749D" w:rsidRPr="00832A6C">
          <w:rPr>
            <w:color w:val="000000"/>
          </w:rPr>
          <w:t>Глава 3. Тоталитарные секты: общие понятия. Часть 2</w:t>
        </w:r>
      </w:hyperlink>
    </w:p>
    <w:p w:rsidR="0069749D" w:rsidRPr="00832A6C" w:rsidRDefault="00347C04" w:rsidP="00EC6440">
      <w:pPr>
        <w:pStyle w:val="31"/>
        <w:jc w:val="both"/>
      </w:pPr>
      <w:hyperlink w:anchor="_Toc119135331" w:history="1">
        <w:r w:rsidR="0069749D" w:rsidRPr="00832A6C">
          <w:t>1</w:t>
        </w:r>
        <w:r w:rsidR="00EC6440" w:rsidRPr="00832A6C">
          <w:t>.</w:t>
        </w:r>
        <w:r w:rsidR="0069749D" w:rsidRPr="00832A6C">
          <w:t xml:space="preserve"> Признаки и характерные черты тоталитарных сект</w:t>
        </w:r>
      </w:hyperlink>
    </w:p>
    <w:p w:rsidR="0069749D" w:rsidRPr="00832A6C" w:rsidRDefault="00347C04" w:rsidP="00EC6440">
      <w:pPr>
        <w:pStyle w:val="31"/>
        <w:jc w:val="both"/>
      </w:pPr>
      <w:hyperlink w:anchor="_Toc119135332" w:history="1">
        <w:r w:rsidR="0069749D" w:rsidRPr="00832A6C">
          <w:t>2</w:t>
        </w:r>
        <w:r w:rsidR="00EC6440" w:rsidRPr="00832A6C">
          <w:t>.</w:t>
        </w:r>
        <w:r w:rsidR="0069749D" w:rsidRPr="00832A6C">
          <w:t xml:space="preserve"> Гуруизм, организация, метод, </w:t>
        </w:r>
        <w:r w:rsidR="002A0FDA" w:rsidRPr="00832A6C">
          <w:t>«</w:t>
        </w:r>
        <w:r w:rsidR="0069749D" w:rsidRPr="00832A6C">
          <w:t>эзотерический разрыв</w:t>
        </w:r>
        <w:r w:rsidR="002A0FDA" w:rsidRPr="00832A6C">
          <w:t>»</w:t>
        </w:r>
      </w:hyperlink>
    </w:p>
    <w:p w:rsidR="0069749D" w:rsidRPr="00832A6C" w:rsidRDefault="00347C04" w:rsidP="00EC6440">
      <w:pPr>
        <w:pStyle w:val="31"/>
        <w:jc w:val="both"/>
      </w:pPr>
      <w:hyperlink w:anchor="_Toc119135333" w:history="1">
        <w:r w:rsidR="0069749D" w:rsidRPr="00832A6C">
          <w:t>3</w:t>
        </w:r>
        <w:r w:rsidR="00EC6440" w:rsidRPr="00832A6C">
          <w:t>.</w:t>
        </w:r>
        <w:r w:rsidR="0069749D" w:rsidRPr="00832A6C">
          <w:t xml:space="preserve"> Внутригрупповые ценности</w:t>
        </w:r>
      </w:hyperlink>
    </w:p>
    <w:p w:rsidR="0069749D" w:rsidRPr="00832A6C" w:rsidRDefault="00347C04" w:rsidP="00EC6440">
      <w:pPr>
        <w:pStyle w:val="31"/>
        <w:jc w:val="both"/>
      </w:pPr>
      <w:hyperlink w:anchor="_Toc119135334" w:history="1">
        <w:r w:rsidR="0069749D" w:rsidRPr="00832A6C">
          <w:t>4</w:t>
        </w:r>
        <w:r w:rsidR="00EC6440" w:rsidRPr="00832A6C">
          <w:t>.</w:t>
        </w:r>
        <w:r w:rsidR="0069749D" w:rsidRPr="00832A6C">
          <w:t xml:space="preserve"> Что такое промывание мозгов и контролирование сознания, и как с этим бороться</w:t>
        </w:r>
      </w:hyperlink>
    </w:p>
    <w:p w:rsidR="0069749D" w:rsidRPr="00832A6C" w:rsidRDefault="00347C04" w:rsidP="00EC6440">
      <w:pPr>
        <w:pStyle w:val="31"/>
        <w:jc w:val="both"/>
      </w:pPr>
      <w:hyperlink w:anchor="_Toc119135335" w:history="1">
        <w:r w:rsidR="0069749D" w:rsidRPr="00832A6C">
          <w:t>5</w:t>
        </w:r>
        <w:r w:rsidR="00EC6440" w:rsidRPr="00832A6C">
          <w:t>.</w:t>
        </w:r>
        <w:r w:rsidR="0069749D" w:rsidRPr="00832A6C">
          <w:t xml:space="preserve"> Методы вербовки</w:t>
        </w:r>
      </w:hyperlink>
    </w:p>
    <w:p w:rsidR="0069749D" w:rsidRPr="00832A6C" w:rsidRDefault="00347C04" w:rsidP="00EC6440">
      <w:pPr>
        <w:pStyle w:val="31"/>
        <w:jc w:val="both"/>
      </w:pPr>
      <w:hyperlink w:anchor="_Toc119135336" w:history="1">
        <w:r w:rsidR="0069749D" w:rsidRPr="00832A6C">
          <w:t>6</w:t>
        </w:r>
        <w:r w:rsidR="00EC6440" w:rsidRPr="00832A6C">
          <w:t>.</w:t>
        </w:r>
        <w:r w:rsidR="0069749D" w:rsidRPr="00832A6C">
          <w:t xml:space="preserve"> Методы контролирования сознания</w:t>
        </w:r>
      </w:hyperlink>
    </w:p>
    <w:p w:rsidR="0069749D" w:rsidRPr="00832A6C" w:rsidRDefault="00347C04" w:rsidP="00EC6440">
      <w:pPr>
        <w:pStyle w:val="31"/>
        <w:jc w:val="both"/>
      </w:pPr>
      <w:hyperlink w:anchor="_Toc119135337" w:history="1">
        <w:r w:rsidR="0069749D" w:rsidRPr="00832A6C">
          <w:t>7</w:t>
        </w:r>
        <w:r w:rsidR="00EC6440" w:rsidRPr="00832A6C">
          <w:t>.</w:t>
        </w:r>
        <w:r w:rsidR="0069749D" w:rsidRPr="00832A6C">
          <w:t xml:space="preserve"> Диктат системы</w:t>
        </w:r>
      </w:hyperlink>
    </w:p>
    <w:p w:rsidR="0069749D" w:rsidRPr="00832A6C" w:rsidRDefault="00347C04" w:rsidP="00EC6440">
      <w:pPr>
        <w:pStyle w:val="31"/>
        <w:jc w:val="both"/>
      </w:pPr>
      <w:hyperlink w:anchor="_Toc119135338" w:history="1">
        <w:r w:rsidR="0069749D" w:rsidRPr="00832A6C">
          <w:t>8</w:t>
        </w:r>
        <w:r w:rsidR="00EC6440" w:rsidRPr="00832A6C">
          <w:t>.</w:t>
        </w:r>
        <w:r w:rsidR="0069749D" w:rsidRPr="00832A6C">
          <w:t xml:space="preserve"> Личность основателя секты</w:t>
        </w:r>
      </w:hyperlink>
    </w:p>
    <w:p w:rsidR="0069749D" w:rsidRPr="00832A6C" w:rsidRDefault="00347C04" w:rsidP="00EC6440">
      <w:pPr>
        <w:pStyle w:val="31"/>
        <w:jc w:val="both"/>
      </w:pPr>
      <w:hyperlink w:anchor="_Toc119135339" w:history="1">
        <w:r w:rsidR="0069749D" w:rsidRPr="00832A6C">
          <w:t>9</w:t>
        </w:r>
        <w:r w:rsidR="00EC6440" w:rsidRPr="00832A6C">
          <w:t>.</w:t>
        </w:r>
        <w:r w:rsidR="0069749D" w:rsidRPr="00832A6C">
          <w:t xml:space="preserve"> Попытки классификации</w:t>
        </w:r>
      </w:hyperlink>
    </w:p>
    <w:p w:rsidR="00A7377F" w:rsidRPr="00832A6C" w:rsidRDefault="00A7377F" w:rsidP="00EC6440">
      <w:pPr>
        <w:pStyle w:val="10"/>
        <w:jc w:val="both"/>
      </w:pPr>
    </w:p>
    <w:p w:rsidR="0069749D" w:rsidRPr="00832A6C" w:rsidRDefault="00347C04" w:rsidP="00EC6440">
      <w:pPr>
        <w:pStyle w:val="10"/>
        <w:jc w:val="both"/>
      </w:pPr>
      <w:hyperlink w:anchor="_Toc119135340" w:history="1">
        <w:r w:rsidR="0069749D" w:rsidRPr="00832A6C">
          <w:t>Раздел второй. Секты-долгожители</w:t>
        </w:r>
      </w:hyperlink>
    </w:p>
    <w:p w:rsidR="0069749D" w:rsidRPr="00832A6C" w:rsidRDefault="00347C04" w:rsidP="00EC6440">
      <w:pPr>
        <w:pStyle w:val="21"/>
        <w:jc w:val="both"/>
        <w:rPr>
          <w:color w:val="000000"/>
        </w:rPr>
      </w:pPr>
      <w:hyperlink w:anchor="_Toc119135341" w:history="1">
        <w:r w:rsidR="0069749D" w:rsidRPr="00832A6C">
          <w:rPr>
            <w:color w:val="000000"/>
          </w:rPr>
          <w:t xml:space="preserve">Глава 4. </w:t>
        </w:r>
        <w:r w:rsidR="002A0FDA" w:rsidRPr="00832A6C">
          <w:rPr>
            <w:color w:val="000000"/>
          </w:rPr>
          <w:t>«</w:t>
        </w:r>
        <w:r w:rsidR="0069749D" w:rsidRPr="00832A6C">
          <w:rPr>
            <w:color w:val="000000"/>
          </w:rPr>
          <w:t>Церковь Иисуса Христа святых последних дней</w:t>
        </w:r>
        <w:r w:rsidR="002A0FDA" w:rsidRPr="00832A6C">
          <w:rPr>
            <w:color w:val="000000"/>
          </w:rPr>
          <w:t>»</w:t>
        </w:r>
        <w:r w:rsidR="0069749D" w:rsidRPr="00832A6C">
          <w:rPr>
            <w:color w:val="000000"/>
          </w:rPr>
          <w:t xml:space="preserve"> (мормоны)</w:t>
        </w:r>
      </w:hyperlink>
    </w:p>
    <w:p w:rsidR="0069749D" w:rsidRPr="00832A6C" w:rsidRDefault="00347C04" w:rsidP="00EC6440">
      <w:pPr>
        <w:pStyle w:val="31"/>
        <w:jc w:val="both"/>
      </w:pPr>
      <w:hyperlink w:anchor="_Toc119135342" w:history="1">
        <w:r w:rsidR="0069749D" w:rsidRPr="00832A6C">
          <w:t>1</w:t>
        </w:r>
        <w:r w:rsidR="00EC6440" w:rsidRPr="00832A6C">
          <w:t>.</w:t>
        </w:r>
        <w:r w:rsidR="0069749D" w:rsidRPr="00832A6C">
          <w:t xml:space="preserve"> Мормоны</w:t>
        </w:r>
        <w:r w:rsidR="006023EB" w:rsidRPr="00832A6C">
          <w:t xml:space="preserve"> — </w:t>
        </w:r>
        <w:r w:rsidR="0069749D" w:rsidRPr="00832A6C">
          <w:t>не протестанты, а языческая секта</w:t>
        </w:r>
      </w:hyperlink>
    </w:p>
    <w:p w:rsidR="0069749D" w:rsidRPr="00832A6C" w:rsidRDefault="00347C04" w:rsidP="00EC6440">
      <w:pPr>
        <w:pStyle w:val="31"/>
        <w:jc w:val="both"/>
      </w:pPr>
      <w:hyperlink w:anchor="_Toc119135343" w:history="1">
        <w:r w:rsidR="0069749D" w:rsidRPr="00832A6C">
          <w:t>2</w:t>
        </w:r>
        <w:r w:rsidR="00EC6440" w:rsidRPr="00832A6C">
          <w:t>.</w:t>
        </w:r>
        <w:r w:rsidR="0069749D" w:rsidRPr="00832A6C">
          <w:t xml:space="preserve"> С ранних лет Джозеф Смит занимался оккультизмом,</w:t>
        </w:r>
        <w:r w:rsidR="006023EB" w:rsidRPr="00832A6C">
          <w:t xml:space="preserve"> </w:t>
        </w:r>
        <w:r w:rsidR="0069749D" w:rsidRPr="00832A6C">
          <w:t>за что и был в зрелом возрасте изгнан из методистской церкви</w:t>
        </w:r>
      </w:hyperlink>
    </w:p>
    <w:p w:rsidR="0069749D" w:rsidRPr="00832A6C" w:rsidRDefault="00347C04" w:rsidP="00EC6440">
      <w:pPr>
        <w:pStyle w:val="31"/>
        <w:jc w:val="both"/>
      </w:pPr>
      <w:hyperlink w:anchor="_Toc119135344" w:history="1">
        <w:r w:rsidR="0069749D" w:rsidRPr="00832A6C">
          <w:t>3</w:t>
        </w:r>
        <w:r w:rsidR="00EC6440" w:rsidRPr="00832A6C">
          <w:t>.</w:t>
        </w:r>
        <w:r w:rsidR="0069749D" w:rsidRPr="00832A6C">
          <w:t xml:space="preserve"> Читать </w:t>
        </w:r>
        <w:r w:rsidR="002A0FDA" w:rsidRPr="00832A6C">
          <w:t>«</w:t>
        </w:r>
        <w:r w:rsidR="0069749D" w:rsidRPr="00832A6C">
          <w:t xml:space="preserve">Книгу Мормона очень скучно: Марк Твен назвал ее </w:t>
        </w:r>
        <w:r w:rsidR="002A0FDA" w:rsidRPr="00832A6C">
          <w:t>«</w:t>
        </w:r>
        <w:r w:rsidR="0069749D" w:rsidRPr="00832A6C">
          <w:t>хлороформом</w:t>
        </w:r>
        <w:r w:rsidR="002A0FDA" w:rsidRPr="00832A6C">
          <w:t>»</w:t>
        </w:r>
        <w:r w:rsidR="00EC6440" w:rsidRPr="00832A6C">
          <w:t>,</w:t>
        </w:r>
        <w:r w:rsidR="0069749D" w:rsidRPr="00832A6C">
          <w:t xml:space="preserve"> а не книгой</w:t>
        </w:r>
      </w:hyperlink>
    </w:p>
    <w:p w:rsidR="0069749D" w:rsidRPr="00832A6C" w:rsidRDefault="00347C04" w:rsidP="00EC6440">
      <w:pPr>
        <w:pStyle w:val="31"/>
        <w:jc w:val="both"/>
      </w:pPr>
      <w:hyperlink w:anchor="_Toc119135345" w:history="1">
        <w:r w:rsidR="0069749D" w:rsidRPr="00832A6C">
          <w:t>4</w:t>
        </w:r>
        <w:r w:rsidR="00EC6440" w:rsidRPr="00832A6C">
          <w:t>.</w:t>
        </w:r>
        <w:r w:rsidR="0069749D" w:rsidRPr="00832A6C">
          <w:t xml:space="preserve"> </w:t>
        </w:r>
        <w:r w:rsidR="002A0FDA" w:rsidRPr="00832A6C">
          <w:t>«</w:t>
        </w:r>
        <w:r w:rsidR="0069749D" w:rsidRPr="00832A6C">
          <w:t>Мормонская библия</w:t>
        </w:r>
        <w:r w:rsidR="006023EB" w:rsidRPr="00832A6C">
          <w:t xml:space="preserve"> — </w:t>
        </w:r>
        <w:r w:rsidR="0069749D" w:rsidRPr="00832A6C">
          <w:t>всего лишь бесталанный вымысел, состряпанный по образцу Ветхого Завета и дополненный скучным пересказом Евангелия</w:t>
        </w:r>
        <w:r w:rsidR="002A0FDA" w:rsidRPr="00832A6C">
          <w:t>»</w:t>
        </w:r>
      </w:hyperlink>
    </w:p>
    <w:p w:rsidR="0069749D" w:rsidRPr="00832A6C" w:rsidRDefault="00347C04" w:rsidP="00EC6440">
      <w:pPr>
        <w:pStyle w:val="31"/>
        <w:jc w:val="both"/>
      </w:pPr>
      <w:hyperlink w:anchor="_Toc119135346" w:history="1">
        <w:r w:rsidR="0069749D" w:rsidRPr="00832A6C">
          <w:t>5</w:t>
        </w:r>
        <w:r w:rsidR="00EC6440" w:rsidRPr="00832A6C">
          <w:t>.</w:t>
        </w:r>
        <w:r w:rsidR="0069749D" w:rsidRPr="00832A6C">
          <w:t xml:space="preserve"> Во время одного из скандалов толпа вымазала Смита смолой,</w:t>
        </w:r>
        <w:r w:rsidR="006023EB" w:rsidRPr="00832A6C">
          <w:t xml:space="preserve"> </w:t>
        </w:r>
        <w:r w:rsidR="0069749D" w:rsidRPr="00832A6C">
          <w:t>обваляла в перьях и протащила по всему городу</w:t>
        </w:r>
      </w:hyperlink>
    </w:p>
    <w:p w:rsidR="0069749D" w:rsidRPr="00832A6C" w:rsidRDefault="00347C04" w:rsidP="00EC6440">
      <w:pPr>
        <w:pStyle w:val="31"/>
        <w:jc w:val="both"/>
      </w:pPr>
      <w:hyperlink w:anchor="_Toc119135347" w:history="1">
        <w:r w:rsidR="0069749D" w:rsidRPr="00832A6C">
          <w:t>6</w:t>
        </w:r>
        <w:r w:rsidR="00EC6440" w:rsidRPr="00832A6C">
          <w:t>.</w:t>
        </w:r>
        <w:r w:rsidR="0069749D" w:rsidRPr="00832A6C">
          <w:t xml:space="preserve"> Всего на папирусе начертано 46 иероглифов</w:t>
        </w:r>
        <w:r w:rsidR="00373B1E" w:rsidRPr="00832A6C">
          <w:rPr>
            <w:lang w:val="ru-RU"/>
          </w:rPr>
          <w:t>,</w:t>
        </w:r>
        <w:r w:rsidR="0069749D" w:rsidRPr="00832A6C">
          <w:t xml:space="preserve"> из них Смиту удалось выжать 1125 английских слов, в том числе 65 личных имен</w:t>
        </w:r>
      </w:hyperlink>
    </w:p>
    <w:p w:rsidR="0069749D" w:rsidRPr="00832A6C" w:rsidRDefault="00347C04" w:rsidP="00EC6440">
      <w:pPr>
        <w:pStyle w:val="31"/>
        <w:jc w:val="both"/>
      </w:pPr>
      <w:hyperlink w:anchor="_Toc119135348" w:history="1">
        <w:r w:rsidR="0069749D" w:rsidRPr="00832A6C">
          <w:t>7</w:t>
        </w:r>
        <w:r w:rsidR="00EC6440" w:rsidRPr="00832A6C">
          <w:t>.</w:t>
        </w:r>
        <w:r w:rsidR="0069749D" w:rsidRPr="00832A6C">
          <w:t xml:space="preserve"> В тюрьму ворвалась толпа, и Смит вместе с братом были застрелены,</w:t>
        </w:r>
        <w:r w:rsidR="006023EB" w:rsidRPr="00832A6C">
          <w:t xml:space="preserve"> </w:t>
        </w:r>
        <w:r w:rsidR="0069749D" w:rsidRPr="00832A6C">
          <w:t>причем в перестрелке Смит ранил трех человек</w:t>
        </w:r>
      </w:hyperlink>
    </w:p>
    <w:p w:rsidR="0069749D" w:rsidRPr="00832A6C" w:rsidRDefault="00347C04" w:rsidP="00EC6440">
      <w:pPr>
        <w:pStyle w:val="31"/>
        <w:jc w:val="both"/>
      </w:pPr>
      <w:hyperlink w:anchor="_Toc119135349" w:history="1">
        <w:r w:rsidR="0069749D" w:rsidRPr="00832A6C">
          <w:t>8</w:t>
        </w:r>
        <w:r w:rsidR="00EC6440" w:rsidRPr="00832A6C">
          <w:t>.</w:t>
        </w:r>
        <w:r w:rsidR="0069749D" w:rsidRPr="00832A6C">
          <w:t xml:space="preserve"> Хотя у каждого мормона только по одной официальной жене, но фактически они остаются многоженцами</w:t>
        </w:r>
      </w:hyperlink>
    </w:p>
    <w:p w:rsidR="0069749D" w:rsidRPr="00832A6C" w:rsidRDefault="00347C04" w:rsidP="00EC6440">
      <w:pPr>
        <w:pStyle w:val="31"/>
        <w:jc w:val="both"/>
      </w:pPr>
      <w:hyperlink w:anchor="_Toc119135350" w:history="1">
        <w:r w:rsidR="0069749D" w:rsidRPr="00832A6C">
          <w:t>9</w:t>
        </w:r>
        <w:r w:rsidR="00EC6440" w:rsidRPr="00832A6C">
          <w:t>.</w:t>
        </w:r>
        <w:r w:rsidR="0069749D" w:rsidRPr="00832A6C">
          <w:t xml:space="preserve"> Церковью мормонов руководят пророк,</w:t>
        </w:r>
        <w:r w:rsidR="006023EB" w:rsidRPr="00832A6C">
          <w:t xml:space="preserve"> </w:t>
        </w:r>
        <w:r w:rsidR="002A0FDA" w:rsidRPr="00832A6C">
          <w:t>«</w:t>
        </w:r>
        <w:r w:rsidR="0069749D" w:rsidRPr="00832A6C">
          <w:t>Совет двенадцати апостолов</w:t>
        </w:r>
        <w:r w:rsidR="002A0FDA" w:rsidRPr="00832A6C">
          <w:t>»</w:t>
        </w:r>
        <w:r w:rsidR="0069749D" w:rsidRPr="00832A6C">
          <w:t xml:space="preserve"> со своим президентом</w:t>
        </w:r>
        <w:r w:rsidR="006023EB" w:rsidRPr="00832A6C">
          <w:t xml:space="preserve"> </w:t>
        </w:r>
        <w:r w:rsidR="0069749D" w:rsidRPr="00832A6C">
          <w:t xml:space="preserve">и </w:t>
        </w:r>
        <w:r w:rsidR="002A0FDA" w:rsidRPr="00832A6C">
          <w:t>«</w:t>
        </w:r>
        <w:r w:rsidR="0069749D" w:rsidRPr="00832A6C">
          <w:t>Кворум Семидесяти</w:t>
        </w:r>
        <w:r w:rsidR="002A0FDA" w:rsidRPr="00832A6C">
          <w:t>»</w:t>
        </w:r>
      </w:hyperlink>
    </w:p>
    <w:p w:rsidR="0069749D" w:rsidRPr="00832A6C" w:rsidRDefault="00347C04" w:rsidP="00EC6440">
      <w:pPr>
        <w:pStyle w:val="31"/>
        <w:jc w:val="both"/>
      </w:pPr>
      <w:hyperlink w:anchor="_Toc119135351" w:history="1">
        <w:r w:rsidR="0069749D" w:rsidRPr="00832A6C">
          <w:t>10</w:t>
        </w:r>
        <w:r w:rsidR="00EC6440" w:rsidRPr="00832A6C">
          <w:t>.</w:t>
        </w:r>
        <w:r w:rsidR="0069749D" w:rsidRPr="00832A6C">
          <w:t xml:space="preserve"> Божественные откровения в </w:t>
        </w:r>
        <w:r w:rsidR="002A0FDA" w:rsidRPr="00832A6C">
          <w:t>«</w:t>
        </w:r>
        <w:r w:rsidR="0069749D" w:rsidRPr="00832A6C">
          <w:t>Учении и заветах</w:t>
        </w:r>
        <w:r w:rsidR="002A0FDA" w:rsidRPr="00832A6C">
          <w:t>»</w:t>
        </w:r>
        <w:r w:rsidR="006023EB" w:rsidRPr="00832A6C">
          <w:t xml:space="preserve"> </w:t>
        </w:r>
        <w:r w:rsidR="0069749D" w:rsidRPr="00832A6C">
          <w:t>подверглись значительной правке</w:t>
        </w:r>
      </w:hyperlink>
    </w:p>
    <w:p w:rsidR="0069749D" w:rsidRPr="00832A6C" w:rsidRDefault="00347C04" w:rsidP="00EC6440">
      <w:pPr>
        <w:pStyle w:val="31"/>
        <w:jc w:val="both"/>
      </w:pPr>
      <w:hyperlink w:anchor="_Toc119135352" w:history="1">
        <w:r w:rsidR="0069749D" w:rsidRPr="00832A6C">
          <w:t>11</w:t>
        </w:r>
        <w:r w:rsidR="00EC6440" w:rsidRPr="00832A6C">
          <w:t>.</w:t>
        </w:r>
        <w:r w:rsidR="0069749D" w:rsidRPr="00832A6C">
          <w:t xml:space="preserve"> По учению мормонов, у Элогима есть гарем</w:t>
        </w:r>
        <w:r w:rsidR="009251B9" w:rsidRPr="00832A6C">
          <w:rPr>
            <w:lang w:val="ru-RU"/>
          </w:rPr>
          <w:t>,</w:t>
        </w:r>
        <w:r w:rsidR="006023EB" w:rsidRPr="00832A6C">
          <w:t xml:space="preserve"> </w:t>
        </w:r>
        <w:r w:rsidR="0069749D" w:rsidRPr="00832A6C">
          <w:t>от которого он рождает духовных сущностей.</w:t>
        </w:r>
        <w:r w:rsidR="006023EB" w:rsidRPr="00832A6C">
          <w:t xml:space="preserve"> </w:t>
        </w:r>
        <w:r w:rsidR="0069749D" w:rsidRPr="00832A6C">
          <w:t>Первых двух звали Люцифер и Иисус</w:t>
        </w:r>
      </w:hyperlink>
    </w:p>
    <w:p w:rsidR="0069749D" w:rsidRPr="00832A6C" w:rsidRDefault="00347C04" w:rsidP="00EC6440">
      <w:pPr>
        <w:pStyle w:val="31"/>
        <w:jc w:val="both"/>
      </w:pPr>
      <w:hyperlink w:anchor="_Toc119135353" w:history="1">
        <w:r w:rsidR="0069749D" w:rsidRPr="00832A6C">
          <w:t>12</w:t>
        </w:r>
        <w:r w:rsidR="00EC6440" w:rsidRPr="00832A6C">
          <w:t>.</w:t>
        </w:r>
        <w:r w:rsidR="0069749D" w:rsidRPr="00832A6C">
          <w:t xml:space="preserve"> Низший круг ада уготован для мормонов,</w:t>
        </w:r>
        <w:r w:rsidR="006023EB" w:rsidRPr="00832A6C">
          <w:t xml:space="preserve"> </w:t>
        </w:r>
        <w:r w:rsidR="0069749D" w:rsidRPr="00832A6C">
          <w:t>отрекшихся от своей веры</w:t>
        </w:r>
      </w:hyperlink>
    </w:p>
    <w:p w:rsidR="0069749D" w:rsidRPr="00832A6C" w:rsidRDefault="00347C04" w:rsidP="00EC6440">
      <w:pPr>
        <w:pStyle w:val="31"/>
        <w:jc w:val="both"/>
      </w:pPr>
      <w:hyperlink w:anchor="_Toc119135354" w:history="1">
        <w:r w:rsidR="0069749D" w:rsidRPr="00832A6C">
          <w:t>13</w:t>
        </w:r>
        <w:r w:rsidR="00EC6440" w:rsidRPr="00832A6C">
          <w:t>.</w:t>
        </w:r>
        <w:r w:rsidR="0069749D" w:rsidRPr="00832A6C">
          <w:t xml:space="preserve"> Мормоны выписывают имена мертвых и брачуются с ними,</w:t>
        </w:r>
        <w:r w:rsidR="006023EB" w:rsidRPr="00832A6C">
          <w:t xml:space="preserve"> </w:t>
        </w:r>
        <w:r w:rsidR="0069749D" w:rsidRPr="00832A6C">
          <w:t>чтобы после смерти все мертвые женщины составили их гарем</w:t>
        </w:r>
      </w:hyperlink>
    </w:p>
    <w:p w:rsidR="0069749D" w:rsidRPr="00832A6C" w:rsidRDefault="00347C04" w:rsidP="00EC6440">
      <w:pPr>
        <w:pStyle w:val="31"/>
        <w:jc w:val="both"/>
      </w:pPr>
      <w:hyperlink w:anchor="_Toc119135355" w:history="1">
        <w:r w:rsidR="0069749D" w:rsidRPr="00832A6C">
          <w:t>14</w:t>
        </w:r>
        <w:r w:rsidR="00EC6440" w:rsidRPr="00832A6C">
          <w:t>.</w:t>
        </w:r>
        <w:r w:rsidR="0069749D" w:rsidRPr="00832A6C">
          <w:t xml:space="preserve"> В последнее время участились задержания мормонских миссионеров на территории российских закрытых военных баз</w:t>
        </w:r>
      </w:hyperlink>
    </w:p>
    <w:p w:rsidR="0069749D" w:rsidRPr="00832A6C" w:rsidRDefault="00347C04" w:rsidP="00EC6440">
      <w:pPr>
        <w:pStyle w:val="31"/>
        <w:jc w:val="both"/>
        <w:rPr>
          <w:lang w:val="ru-RU"/>
        </w:rPr>
      </w:pPr>
      <w:hyperlink w:anchor="_Toc119135356" w:history="1">
        <w:r w:rsidR="0069749D" w:rsidRPr="00832A6C">
          <w:t>Приложение</w:t>
        </w:r>
        <w:r w:rsidR="00EC6440" w:rsidRPr="00832A6C">
          <w:t>.</w:t>
        </w:r>
        <w:r w:rsidR="0069749D" w:rsidRPr="00832A6C">
          <w:t xml:space="preserve"> Заявление Смитсоновского института относительно </w:t>
        </w:r>
        <w:r w:rsidR="002A0FDA" w:rsidRPr="00832A6C">
          <w:t>«</w:t>
        </w:r>
        <w:r w:rsidR="0069749D" w:rsidRPr="00832A6C">
          <w:t>Книги Мормона</w:t>
        </w:r>
        <w:r w:rsidR="002A0FDA" w:rsidRPr="00832A6C">
          <w:t>»</w:t>
        </w:r>
        <w:r w:rsidR="00EC6440" w:rsidRPr="00832A6C">
          <w:t>.</w:t>
        </w:r>
        <w:r w:rsidR="0069749D" w:rsidRPr="00832A6C">
          <w:t xml:space="preserve"> Лето</w:t>
        </w:r>
        <w:r w:rsidR="00EC6440" w:rsidRPr="00832A6C">
          <w:rPr>
            <w:lang w:val="ru-RU"/>
          </w:rPr>
          <w:t>,</w:t>
        </w:r>
        <w:r w:rsidR="0069749D" w:rsidRPr="00832A6C">
          <w:t xml:space="preserve"> 1979 г</w:t>
        </w:r>
      </w:hyperlink>
      <w:r w:rsidR="00EC6440" w:rsidRPr="00832A6C">
        <w:rPr>
          <w:lang w:val="ru-RU"/>
        </w:rPr>
        <w:t>.</w:t>
      </w:r>
    </w:p>
    <w:p w:rsidR="0069749D" w:rsidRPr="00832A6C" w:rsidRDefault="00347C04" w:rsidP="00EC6440">
      <w:pPr>
        <w:pStyle w:val="21"/>
        <w:jc w:val="both"/>
        <w:rPr>
          <w:color w:val="000000"/>
        </w:rPr>
      </w:pPr>
      <w:hyperlink w:anchor="_Toc119135357" w:history="1">
        <w:r w:rsidR="0069749D" w:rsidRPr="00832A6C">
          <w:rPr>
            <w:color w:val="000000"/>
          </w:rPr>
          <w:t xml:space="preserve">Глава 5. </w:t>
        </w:r>
        <w:r w:rsidR="002A0FDA" w:rsidRPr="00832A6C">
          <w:rPr>
            <w:color w:val="000000"/>
          </w:rPr>
          <w:t>«</w:t>
        </w:r>
        <w:r w:rsidR="0069749D" w:rsidRPr="00832A6C">
          <w:rPr>
            <w:color w:val="000000"/>
          </w:rPr>
          <w:t>Общество Сторожевой башни</w:t>
        </w:r>
        <w:r w:rsidR="002A0FDA" w:rsidRPr="00832A6C">
          <w:rPr>
            <w:color w:val="000000"/>
          </w:rPr>
          <w:t>»</w:t>
        </w:r>
        <w:r w:rsidR="00EC6440" w:rsidRPr="00832A6C">
          <w:rPr>
            <w:color w:val="000000"/>
            <w:lang w:val="ru-RU"/>
          </w:rPr>
          <w:t xml:space="preserve">. </w:t>
        </w:r>
        <w:r w:rsidR="002A0FDA" w:rsidRPr="00832A6C">
          <w:rPr>
            <w:color w:val="000000"/>
          </w:rPr>
          <w:t>«</w:t>
        </w:r>
        <w:r w:rsidR="0069749D" w:rsidRPr="00832A6C">
          <w:rPr>
            <w:color w:val="000000"/>
          </w:rPr>
          <w:t>Свидетели Иеговы</w:t>
        </w:r>
        <w:r w:rsidR="002A0FDA" w:rsidRPr="00832A6C">
          <w:rPr>
            <w:color w:val="000000"/>
          </w:rPr>
          <w:t>»</w:t>
        </w:r>
      </w:hyperlink>
    </w:p>
    <w:p w:rsidR="0069749D" w:rsidRPr="00832A6C" w:rsidRDefault="00347C04" w:rsidP="00EC6440">
      <w:pPr>
        <w:pStyle w:val="31"/>
        <w:jc w:val="both"/>
      </w:pPr>
      <w:hyperlink w:anchor="_Toc119135358" w:history="1">
        <w:r w:rsidR="0069749D" w:rsidRPr="00832A6C">
          <w:t>1</w:t>
        </w:r>
        <w:r w:rsidR="00EC6440" w:rsidRPr="00832A6C">
          <w:rPr>
            <w:lang w:val="ru-RU"/>
          </w:rPr>
          <w:t>.</w:t>
        </w:r>
        <w:r w:rsidR="0069749D" w:rsidRPr="00832A6C">
          <w:t xml:space="preserve"> Из всех тоталитарных сект, действующих на территории нашей страны, секта </w:t>
        </w:r>
        <w:r w:rsidR="002A0FDA" w:rsidRPr="00832A6C">
          <w:t>«</w:t>
        </w:r>
        <w:r w:rsidR="0069749D" w:rsidRPr="00832A6C">
          <w:t>Свидетелей Иеговы</w:t>
        </w:r>
        <w:r w:rsidR="000C3B40" w:rsidRPr="00832A6C">
          <w:rPr>
            <w:lang w:val="ru-RU"/>
          </w:rPr>
          <w:t>»</w:t>
        </w:r>
        <w:r w:rsidR="0069749D" w:rsidRPr="00832A6C">
          <w:t xml:space="preserve"> более всего напоминает компартию</w:t>
        </w:r>
      </w:hyperlink>
    </w:p>
    <w:p w:rsidR="0069749D" w:rsidRPr="00832A6C" w:rsidRDefault="00347C04" w:rsidP="00EC6440">
      <w:pPr>
        <w:pStyle w:val="31"/>
        <w:jc w:val="both"/>
      </w:pPr>
      <w:hyperlink w:anchor="_Toc119135359" w:history="1">
        <w:r w:rsidR="0069749D" w:rsidRPr="00832A6C">
          <w:t>2</w:t>
        </w:r>
        <w:r w:rsidR="00EC6440" w:rsidRPr="00832A6C">
          <w:rPr>
            <w:lang w:val="ru-RU"/>
          </w:rPr>
          <w:t>.</w:t>
        </w:r>
        <w:r w:rsidR="0069749D" w:rsidRPr="00832A6C">
          <w:t xml:space="preserve"> </w:t>
        </w:r>
        <w:r w:rsidR="002A0FDA" w:rsidRPr="00832A6C">
          <w:t>«</w:t>
        </w:r>
        <w:r w:rsidR="0069749D" w:rsidRPr="00832A6C">
          <w:t>Бог же духовенства – это… древнее языческое божество,</w:t>
        </w:r>
        <w:r w:rsidR="006023EB" w:rsidRPr="00832A6C">
          <w:t xml:space="preserve"> </w:t>
        </w:r>
        <w:r w:rsidR="0069749D" w:rsidRPr="00832A6C">
          <w:t>поросшее многовековым беззаконием, это Ваал, это сам Дьявол</w:t>
        </w:r>
        <w:r w:rsidR="002A0FDA" w:rsidRPr="00832A6C">
          <w:t>»</w:t>
        </w:r>
      </w:hyperlink>
    </w:p>
    <w:p w:rsidR="0069749D" w:rsidRPr="00832A6C" w:rsidRDefault="00347C04" w:rsidP="00EC6440">
      <w:pPr>
        <w:pStyle w:val="31"/>
        <w:jc w:val="both"/>
      </w:pPr>
      <w:hyperlink w:anchor="_Toc119135360" w:history="1">
        <w:r w:rsidR="0069749D" w:rsidRPr="00832A6C">
          <w:t>3</w:t>
        </w:r>
        <w:r w:rsidR="00EC6440" w:rsidRPr="00832A6C">
          <w:rPr>
            <w:lang w:val="ru-RU"/>
          </w:rPr>
          <w:t>.</w:t>
        </w:r>
        <w:r w:rsidR="0069749D" w:rsidRPr="00832A6C">
          <w:t xml:space="preserve"> Перед нами система, которая может быть охарактеризована</w:t>
        </w:r>
        <w:r w:rsidR="001F2FA4" w:rsidRPr="00832A6C">
          <w:rPr>
            <w:lang w:val="ru-RU"/>
          </w:rPr>
          <w:t>,</w:t>
        </w:r>
        <w:r w:rsidR="006023EB" w:rsidRPr="00832A6C">
          <w:t xml:space="preserve"> </w:t>
        </w:r>
        <w:r w:rsidR="0069749D" w:rsidRPr="00832A6C">
          <w:t>прежде всего</w:t>
        </w:r>
        <w:r w:rsidR="001F2FA4" w:rsidRPr="00832A6C">
          <w:rPr>
            <w:lang w:val="ru-RU"/>
          </w:rPr>
          <w:t>,</w:t>
        </w:r>
        <w:r w:rsidR="0069749D" w:rsidRPr="00832A6C">
          <w:t xml:space="preserve"> как грубо языческая</w:t>
        </w:r>
      </w:hyperlink>
    </w:p>
    <w:p w:rsidR="0069749D" w:rsidRPr="00832A6C" w:rsidRDefault="00347C04" w:rsidP="00EC6440">
      <w:pPr>
        <w:pStyle w:val="31"/>
        <w:jc w:val="both"/>
      </w:pPr>
      <w:hyperlink w:anchor="_Toc119135361" w:history="1">
        <w:r w:rsidR="0069749D" w:rsidRPr="00832A6C">
          <w:t>4</w:t>
        </w:r>
        <w:r w:rsidR="00EC6440" w:rsidRPr="00832A6C">
          <w:rPr>
            <w:lang w:val="ru-RU"/>
          </w:rPr>
          <w:t>.</w:t>
        </w:r>
        <w:r w:rsidR="0069749D" w:rsidRPr="00832A6C">
          <w:t xml:space="preserve"> Адвентизм и американский популизм конца XIX в.</w:t>
        </w:r>
      </w:hyperlink>
    </w:p>
    <w:p w:rsidR="0069749D" w:rsidRPr="00832A6C" w:rsidRDefault="00347C04" w:rsidP="00EC6440">
      <w:pPr>
        <w:pStyle w:val="31"/>
        <w:jc w:val="both"/>
      </w:pPr>
      <w:hyperlink w:anchor="_Toc119135362" w:history="1">
        <w:r w:rsidR="0069749D" w:rsidRPr="00832A6C">
          <w:t>5</w:t>
        </w:r>
        <w:r w:rsidR="00EC6440" w:rsidRPr="00832A6C">
          <w:rPr>
            <w:lang w:val="ru-RU"/>
          </w:rPr>
          <w:t>.</w:t>
        </w:r>
        <w:r w:rsidR="0069749D" w:rsidRPr="00832A6C">
          <w:t xml:space="preserve"> История возникновения иеговизма и последующая борьба за власть в секте</w:t>
        </w:r>
      </w:hyperlink>
    </w:p>
    <w:p w:rsidR="0069749D" w:rsidRPr="00832A6C" w:rsidRDefault="00347C04" w:rsidP="00EC6440">
      <w:pPr>
        <w:pStyle w:val="31"/>
        <w:jc w:val="both"/>
      </w:pPr>
      <w:hyperlink w:anchor="_Toc119135363" w:history="1">
        <w:r w:rsidR="0069749D" w:rsidRPr="00832A6C">
          <w:t>6</w:t>
        </w:r>
        <w:r w:rsidR="00EC6440" w:rsidRPr="00832A6C">
          <w:rPr>
            <w:lang w:val="ru-RU"/>
          </w:rPr>
          <w:t>.</w:t>
        </w:r>
        <w:r w:rsidR="0069749D" w:rsidRPr="00832A6C">
          <w:t xml:space="preserve"> </w:t>
        </w:r>
        <w:r w:rsidR="002A0FDA" w:rsidRPr="00832A6C">
          <w:t>«</w:t>
        </w:r>
        <w:r w:rsidR="0069749D" w:rsidRPr="00832A6C">
          <w:t>Свидетели Иеговы</w:t>
        </w:r>
        <w:r w:rsidR="002A0FDA" w:rsidRPr="00832A6C">
          <w:t>»</w:t>
        </w:r>
        <w:r w:rsidR="006023EB" w:rsidRPr="00832A6C">
          <w:t xml:space="preserve"> — </w:t>
        </w:r>
        <w:r w:rsidR="0069749D" w:rsidRPr="00832A6C">
          <w:t>одна из самых многочисленных</w:t>
        </w:r>
        <w:r w:rsidR="006023EB" w:rsidRPr="00832A6C">
          <w:t xml:space="preserve"> </w:t>
        </w:r>
        <w:r w:rsidR="0069749D" w:rsidRPr="00832A6C">
          <w:t>современных тоталитарных сект</w:t>
        </w:r>
      </w:hyperlink>
    </w:p>
    <w:p w:rsidR="0069749D" w:rsidRPr="00832A6C" w:rsidRDefault="00347C04" w:rsidP="00EC6440">
      <w:pPr>
        <w:pStyle w:val="31"/>
        <w:jc w:val="both"/>
      </w:pPr>
      <w:hyperlink w:anchor="_Toc119135364" w:history="1">
        <w:r w:rsidR="0069749D" w:rsidRPr="00832A6C">
          <w:t>7</w:t>
        </w:r>
        <w:r w:rsidR="00EC6440" w:rsidRPr="00832A6C">
          <w:rPr>
            <w:lang w:val="ru-RU"/>
          </w:rPr>
          <w:t>.</w:t>
        </w:r>
        <w:r w:rsidR="0069749D" w:rsidRPr="00832A6C">
          <w:t xml:space="preserve"> Сектанты считают, что Иегову интересует организация, а не отдельные лица: личных молитв бог иеговистов не принимает</w:t>
        </w:r>
      </w:hyperlink>
    </w:p>
    <w:p w:rsidR="0069749D" w:rsidRPr="00832A6C" w:rsidRDefault="00347C04" w:rsidP="00EC6440">
      <w:pPr>
        <w:pStyle w:val="31"/>
        <w:jc w:val="both"/>
      </w:pPr>
      <w:hyperlink w:anchor="_Toc119135365" w:history="1">
        <w:r w:rsidR="0069749D" w:rsidRPr="00832A6C">
          <w:t>8</w:t>
        </w:r>
        <w:r w:rsidR="00EC6440" w:rsidRPr="00832A6C">
          <w:rPr>
            <w:lang w:val="ru-RU"/>
          </w:rPr>
          <w:t>.</w:t>
        </w:r>
        <w:r w:rsidR="0069749D" w:rsidRPr="00832A6C">
          <w:t xml:space="preserve"> Рядовые иеговисты вновь слепо последовали</w:t>
        </w:r>
        <w:r w:rsidR="006023EB" w:rsidRPr="00832A6C">
          <w:t xml:space="preserve"> </w:t>
        </w:r>
        <w:r w:rsidR="0069749D" w:rsidRPr="00832A6C">
          <w:t>за своими вождями, даже не заметив подлога</w:t>
        </w:r>
      </w:hyperlink>
    </w:p>
    <w:p w:rsidR="0069749D" w:rsidRPr="00832A6C" w:rsidRDefault="00347C04" w:rsidP="00EC6440">
      <w:pPr>
        <w:pStyle w:val="31"/>
        <w:jc w:val="both"/>
      </w:pPr>
      <w:hyperlink w:anchor="_Toc119135366" w:history="1">
        <w:r w:rsidR="0069749D" w:rsidRPr="00832A6C">
          <w:t>9</w:t>
        </w:r>
        <w:r w:rsidR="00EC6440" w:rsidRPr="00832A6C">
          <w:rPr>
            <w:lang w:val="ru-RU"/>
          </w:rPr>
          <w:t>.</w:t>
        </w:r>
        <w:r w:rsidR="0069749D" w:rsidRPr="00832A6C">
          <w:t xml:space="preserve"> Членство в секте заканчивается весьма плачевно для многих иеговистов</w:t>
        </w:r>
      </w:hyperlink>
    </w:p>
    <w:p w:rsidR="0069749D" w:rsidRPr="00832A6C" w:rsidRDefault="0069749D" w:rsidP="00EC6440">
      <w:pPr>
        <w:ind w:firstLine="0"/>
      </w:pPr>
    </w:p>
    <w:p w:rsidR="0069749D" w:rsidRPr="00832A6C" w:rsidRDefault="00347C04" w:rsidP="00EC6440">
      <w:pPr>
        <w:pStyle w:val="10"/>
        <w:jc w:val="both"/>
      </w:pPr>
      <w:hyperlink w:anchor="_Toc119135367" w:history="1">
        <w:r w:rsidR="0069749D" w:rsidRPr="00832A6C">
          <w:t>Раздел третий</w:t>
        </w:r>
        <w:r w:rsidR="00C20397" w:rsidRPr="00832A6C">
          <w:rPr>
            <w:lang w:val="ru-RU"/>
          </w:rPr>
          <w:t>.</w:t>
        </w:r>
        <w:r w:rsidR="0069749D" w:rsidRPr="00832A6C">
          <w:t xml:space="preserve"> Поствоенная эклектика:</w:t>
        </w:r>
        <w:r w:rsidR="006023EB" w:rsidRPr="00832A6C">
          <w:t xml:space="preserve"> </w:t>
        </w:r>
        <w:r w:rsidR="0069749D" w:rsidRPr="00832A6C">
          <w:t>сайентология и мунизм</w:t>
        </w:r>
      </w:hyperlink>
    </w:p>
    <w:p w:rsidR="0069749D" w:rsidRPr="00832A6C" w:rsidRDefault="00347C04" w:rsidP="00EC6440">
      <w:pPr>
        <w:pStyle w:val="21"/>
        <w:jc w:val="both"/>
        <w:rPr>
          <w:color w:val="000000"/>
        </w:rPr>
      </w:pPr>
      <w:hyperlink w:anchor="_Toc119135368" w:history="1">
        <w:r w:rsidR="0069749D" w:rsidRPr="00832A6C">
          <w:rPr>
            <w:color w:val="000000"/>
          </w:rPr>
          <w:t>Глава 6. Сайентология</w:t>
        </w:r>
      </w:hyperlink>
    </w:p>
    <w:p w:rsidR="0069749D" w:rsidRPr="00832A6C" w:rsidRDefault="00347C04" w:rsidP="00EC6440">
      <w:pPr>
        <w:pStyle w:val="31"/>
        <w:jc w:val="both"/>
      </w:pPr>
      <w:hyperlink w:anchor="_Toc119135369" w:history="1">
        <w:r w:rsidR="0069749D" w:rsidRPr="00832A6C">
          <w:t>1</w:t>
        </w:r>
        <w:r w:rsidR="00EC6440" w:rsidRPr="00832A6C">
          <w:rPr>
            <w:lang w:val="ru-RU"/>
          </w:rPr>
          <w:t>.</w:t>
        </w:r>
        <w:r w:rsidR="0069749D" w:rsidRPr="00832A6C">
          <w:t xml:space="preserve"> Если присмотреться, то увидишь стальные немигающие глаза</w:t>
        </w:r>
      </w:hyperlink>
    </w:p>
    <w:p w:rsidR="0069749D" w:rsidRPr="00832A6C" w:rsidRDefault="00347C04" w:rsidP="00EC6440">
      <w:pPr>
        <w:pStyle w:val="31"/>
        <w:jc w:val="both"/>
      </w:pPr>
      <w:hyperlink w:anchor="_Toc119135370" w:history="1">
        <w:r w:rsidR="0069749D" w:rsidRPr="00832A6C">
          <w:t>2</w:t>
        </w:r>
        <w:r w:rsidR="00EC6440" w:rsidRPr="00832A6C">
          <w:rPr>
            <w:lang w:val="ru-RU"/>
          </w:rPr>
          <w:t>.</w:t>
        </w:r>
        <w:r w:rsidR="0069749D" w:rsidRPr="00832A6C">
          <w:t xml:space="preserve"> </w:t>
        </w:r>
        <w:r w:rsidR="002A0FDA" w:rsidRPr="00832A6C">
          <w:t>«</w:t>
        </w:r>
        <w:r w:rsidR="0069749D" w:rsidRPr="00832A6C">
          <w:t>Если сотрудник сачкует и не выдает на-гора</w:t>
        </w:r>
        <w:r w:rsidR="00290C0C" w:rsidRPr="00832A6C">
          <w:rPr>
            <w:lang w:val="ru-RU"/>
          </w:rPr>
          <w:t>,</w:t>
        </w:r>
        <w:r w:rsidR="006023EB" w:rsidRPr="00832A6C">
          <w:t xml:space="preserve"> </w:t>
        </w:r>
        <w:r w:rsidR="0069749D" w:rsidRPr="00832A6C">
          <w:t>ему вломят за каждый чих</w:t>
        </w:r>
        <w:r w:rsidR="002A0FDA" w:rsidRPr="00832A6C">
          <w:t>»</w:t>
        </w:r>
      </w:hyperlink>
    </w:p>
    <w:p w:rsidR="0069749D" w:rsidRPr="00832A6C" w:rsidRDefault="00347C04" w:rsidP="00EC6440">
      <w:pPr>
        <w:pStyle w:val="31"/>
        <w:jc w:val="both"/>
      </w:pPr>
      <w:hyperlink w:anchor="_Toc119135371" w:history="1">
        <w:r w:rsidR="0069749D" w:rsidRPr="00832A6C">
          <w:t>3</w:t>
        </w:r>
        <w:r w:rsidR="00EC6440" w:rsidRPr="00832A6C">
          <w:rPr>
            <w:lang w:val="ru-RU"/>
          </w:rPr>
          <w:t>.</w:t>
        </w:r>
        <w:r w:rsidR="0069749D" w:rsidRPr="00832A6C">
          <w:t xml:space="preserve"> Если хочешь разбогатеть, нужно основать</w:t>
        </w:r>
        <w:r w:rsidR="006023EB" w:rsidRPr="00832A6C">
          <w:t xml:space="preserve"> </w:t>
        </w:r>
        <w:r w:rsidR="0069749D" w:rsidRPr="00832A6C">
          <w:t>собственную религию, решил Хаббард</w:t>
        </w:r>
      </w:hyperlink>
    </w:p>
    <w:p w:rsidR="0069749D" w:rsidRPr="00832A6C" w:rsidRDefault="00347C04" w:rsidP="00EC6440">
      <w:pPr>
        <w:pStyle w:val="31"/>
        <w:jc w:val="both"/>
      </w:pPr>
      <w:hyperlink w:anchor="_Toc119135372" w:history="1">
        <w:r w:rsidR="0069749D" w:rsidRPr="00832A6C">
          <w:t>4</w:t>
        </w:r>
        <w:r w:rsidR="00EC6440" w:rsidRPr="00832A6C">
          <w:rPr>
            <w:lang w:val="ru-RU"/>
          </w:rPr>
          <w:t>.</w:t>
        </w:r>
        <w:r w:rsidR="0069749D" w:rsidRPr="00832A6C">
          <w:t xml:space="preserve"> Большую часть своих трудов Хаббард, по словам его сына, писал в состоянии наркотического опьянения</w:t>
        </w:r>
      </w:hyperlink>
    </w:p>
    <w:p w:rsidR="0069749D" w:rsidRPr="00832A6C" w:rsidRDefault="00347C04" w:rsidP="00EC6440">
      <w:pPr>
        <w:pStyle w:val="31"/>
        <w:jc w:val="both"/>
      </w:pPr>
      <w:hyperlink w:anchor="_Toc119135373" w:history="1">
        <w:r w:rsidR="0069749D" w:rsidRPr="00832A6C">
          <w:t>5</w:t>
        </w:r>
        <w:r w:rsidR="00EC6440" w:rsidRPr="00832A6C">
          <w:rPr>
            <w:lang w:val="ru-RU"/>
          </w:rPr>
          <w:t>.</w:t>
        </w:r>
        <w:r w:rsidR="0069749D" w:rsidRPr="00832A6C">
          <w:t xml:space="preserve"> Если можно заставить пепельницу садиться и вставать,</w:t>
        </w:r>
        <w:r w:rsidR="006023EB" w:rsidRPr="00832A6C">
          <w:t xml:space="preserve"> </w:t>
        </w:r>
        <w:r w:rsidR="0069749D" w:rsidRPr="00832A6C">
          <w:t>то поверишь, что заставишь любого человека сделать</w:t>
        </w:r>
        <w:r w:rsidR="00EC6440" w:rsidRPr="00832A6C">
          <w:rPr>
            <w:lang w:val="ru-RU"/>
          </w:rPr>
          <w:t>,</w:t>
        </w:r>
        <w:r w:rsidR="0069749D" w:rsidRPr="00832A6C">
          <w:t xml:space="preserve"> что угодно</w:t>
        </w:r>
      </w:hyperlink>
    </w:p>
    <w:p w:rsidR="0069749D" w:rsidRPr="00832A6C" w:rsidRDefault="00347C04" w:rsidP="00EC6440">
      <w:pPr>
        <w:pStyle w:val="31"/>
        <w:jc w:val="both"/>
      </w:pPr>
      <w:hyperlink w:anchor="_Toc119135374" w:history="1">
        <w:r w:rsidR="0069749D" w:rsidRPr="00832A6C">
          <w:t>6</w:t>
        </w:r>
        <w:r w:rsidR="00EC6440" w:rsidRPr="00832A6C">
          <w:rPr>
            <w:lang w:val="ru-RU"/>
          </w:rPr>
          <w:t>.</w:t>
        </w:r>
        <w:r w:rsidR="0069749D" w:rsidRPr="00832A6C">
          <w:t xml:space="preserve"> Хаббард объявляет себя антихристом и говорит,</w:t>
        </w:r>
        <w:r w:rsidR="006023EB" w:rsidRPr="00832A6C">
          <w:t xml:space="preserve"> </w:t>
        </w:r>
        <w:r w:rsidR="0069749D" w:rsidRPr="00832A6C">
          <w:t>что приход сайентологии к власти</w:t>
        </w:r>
        <w:r w:rsidR="006023EB" w:rsidRPr="00832A6C">
          <w:t xml:space="preserve"> </w:t>
        </w:r>
        <w:r w:rsidR="0069749D" w:rsidRPr="00832A6C">
          <w:t>воспрепятствует второму пришествию Христа</w:t>
        </w:r>
      </w:hyperlink>
    </w:p>
    <w:p w:rsidR="0069749D" w:rsidRPr="00832A6C" w:rsidRDefault="00347C04" w:rsidP="00EC6440">
      <w:pPr>
        <w:pStyle w:val="31"/>
        <w:jc w:val="both"/>
      </w:pPr>
      <w:hyperlink w:anchor="_Toc119135375" w:history="1">
        <w:r w:rsidR="0069749D" w:rsidRPr="00832A6C">
          <w:t>7</w:t>
        </w:r>
        <w:r w:rsidR="00EC6440" w:rsidRPr="00832A6C">
          <w:rPr>
            <w:lang w:val="ru-RU"/>
          </w:rPr>
          <w:t>.</w:t>
        </w:r>
        <w:r w:rsidR="0069749D" w:rsidRPr="00832A6C">
          <w:t xml:space="preserve"> Судами многих государств Хаббард был</w:t>
        </w:r>
        <w:r w:rsidR="006023EB" w:rsidRPr="00832A6C">
          <w:t xml:space="preserve"> </w:t>
        </w:r>
        <w:r w:rsidR="0069749D" w:rsidRPr="00832A6C">
          <w:t>признан преступником, а в ряде стран был</w:t>
        </w:r>
        <w:r w:rsidR="006023EB" w:rsidRPr="00832A6C">
          <w:t xml:space="preserve"> </w:t>
        </w:r>
        <w:r w:rsidR="0069749D" w:rsidRPr="00832A6C">
          <w:t>объявлен персоной нон-грата</w:t>
        </w:r>
      </w:hyperlink>
    </w:p>
    <w:p w:rsidR="0069749D" w:rsidRPr="00832A6C" w:rsidRDefault="00347C04" w:rsidP="00EC6440">
      <w:pPr>
        <w:pStyle w:val="31"/>
        <w:jc w:val="both"/>
      </w:pPr>
      <w:hyperlink w:anchor="_Toc119135376" w:history="1">
        <w:r w:rsidR="0069749D" w:rsidRPr="00832A6C">
          <w:t>8</w:t>
        </w:r>
        <w:r w:rsidR="00EC6440" w:rsidRPr="00832A6C">
          <w:rPr>
            <w:lang w:val="ru-RU"/>
          </w:rPr>
          <w:t>.</w:t>
        </w:r>
        <w:r w:rsidR="0069749D" w:rsidRPr="00832A6C">
          <w:t xml:space="preserve"> Сайентологи проникали в ЦРУ, ФБР, Налоговое управление,</w:t>
        </w:r>
        <w:r w:rsidR="006023EB" w:rsidRPr="00832A6C">
          <w:t xml:space="preserve"> </w:t>
        </w:r>
        <w:r w:rsidR="0069749D" w:rsidRPr="00832A6C">
          <w:t>Интерпол, выкрадывали секретные документы и совершали подлоги</w:t>
        </w:r>
      </w:hyperlink>
    </w:p>
    <w:p w:rsidR="0069749D" w:rsidRPr="00832A6C" w:rsidRDefault="00347C04" w:rsidP="00EC6440">
      <w:pPr>
        <w:pStyle w:val="31"/>
        <w:jc w:val="both"/>
      </w:pPr>
      <w:hyperlink w:anchor="_Toc119135377" w:history="1">
        <w:r w:rsidR="0069749D" w:rsidRPr="00832A6C">
          <w:t>9</w:t>
        </w:r>
        <w:r w:rsidR="00EC6440" w:rsidRPr="00832A6C">
          <w:rPr>
            <w:lang w:val="ru-RU"/>
          </w:rPr>
          <w:t>.</w:t>
        </w:r>
        <w:r w:rsidR="0069749D" w:rsidRPr="00832A6C">
          <w:t xml:space="preserve"> Медицинская практика сайентологов строится на их вопиющем невежестве</w:t>
        </w:r>
      </w:hyperlink>
    </w:p>
    <w:p w:rsidR="0069749D" w:rsidRPr="00832A6C" w:rsidRDefault="00347C04" w:rsidP="00EC6440">
      <w:pPr>
        <w:pStyle w:val="31"/>
        <w:jc w:val="both"/>
      </w:pPr>
      <w:hyperlink w:anchor="_Toc119135378" w:history="1">
        <w:r w:rsidR="0069749D" w:rsidRPr="00832A6C">
          <w:t>10</w:t>
        </w:r>
        <w:r w:rsidR="00EC6440" w:rsidRPr="00832A6C">
          <w:rPr>
            <w:lang w:val="ru-RU"/>
          </w:rPr>
          <w:t>.</w:t>
        </w:r>
        <w:r w:rsidR="0069749D" w:rsidRPr="00832A6C">
          <w:t xml:space="preserve"> Несомненно, всякий, кто поступает в сайентологию,</w:t>
        </w:r>
        <w:r w:rsidR="006023EB" w:rsidRPr="00832A6C">
          <w:t xml:space="preserve"> </w:t>
        </w:r>
        <w:r w:rsidR="0069749D" w:rsidRPr="00832A6C">
          <w:t>по существу отдает себя в руки демонических сил</w:t>
        </w:r>
      </w:hyperlink>
    </w:p>
    <w:p w:rsidR="0069749D" w:rsidRPr="00832A6C" w:rsidRDefault="00347C04" w:rsidP="00EC6440">
      <w:pPr>
        <w:pStyle w:val="31"/>
        <w:jc w:val="both"/>
      </w:pPr>
      <w:hyperlink w:anchor="_Toc119135379" w:history="1">
        <w:r w:rsidR="0069749D" w:rsidRPr="00832A6C">
          <w:t>11</w:t>
        </w:r>
        <w:r w:rsidR="00EC6440" w:rsidRPr="00832A6C">
          <w:rPr>
            <w:lang w:val="ru-RU"/>
          </w:rPr>
          <w:t>.</w:t>
        </w:r>
        <w:r w:rsidR="0069749D" w:rsidRPr="00832A6C">
          <w:t xml:space="preserve"> Экземпляры </w:t>
        </w:r>
        <w:r w:rsidR="002A0FDA" w:rsidRPr="00832A6C">
          <w:t>«</w:t>
        </w:r>
        <w:r w:rsidR="0069749D" w:rsidRPr="00832A6C">
          <w:t>Дианетики</w:t>
        </w:r>
        <w:r w:rsidR="002A0FDA" w:rsidRPr="00832A6C">
          <w:t>»</w:t>
        </w:r>
        <w:r w:rsidR="0069749D" w:rsidRPr="00832A6C">
          <w:t xml:space="preserve"> были разосланы</w:t>
        </w:r>
        <w:r w:rsidR="006023EB" w:rsidRPr="00832A6C">
          <w:t xml:space="preserve"> </w:t>
        </w:r>
        <w:r w:rsidR="0069749D" w:rsidRPr="00832A6C">
          <w:t>всем депутатам Верховного Совета</w:t>
        </w:r>
      </w:hyperlink>
    </w:p>
    <w:p w:rsidR="0069749D" w:rsidRPr="00832A6C" w:rsidRDefault="00347C04" w:rsidP="00EC6440">
      <w:pPr>
        <w:pStyle w:val="31"/>
        <w:jc w:val="both"/>
      </w:pPr>
      <w:hyperlink w:anchor="_Toc119135380" w:history="1">
        <w:r w:rsidR="0069749D" w:rsidRPr="00832A6C">
          <w:t>12</w:t>
        </w:r>
        <w:r w:rsidR="00EC6440" w:rsidRPr="00832A6C">
          <w:rPr>
            <w:lang w:val="ru-RU"/>
          </w:rPr>
          <w:t>.</w:t>
        </w:r>
        <w:r w:rsidR="0069749D" w:rsidRPr="00832A6C">
          <w:t xml:space="preserve"> Завод </w:t>
        </w:r>
        <w:r w:rsidR="002A0FDA" w:rsidRPr="00832A6C">
          <w:t>«</w:t>
        </w:r>
        <w:r w:rsidR="0069749D" w:rsidRPr="00832A6C">
          <w:t>Мовен</w:t>
        </w:r>
        <w:r w:rsidR="002A0FDA" w:rsidRPr="00832A6C">
          <w:t>»</w:t>
        </w:r>
        <w:r w:rsidR="0069749D" w:rsidRPr="00832A6C">
          <w:t xml:space="preserve"> потерял миллионы долларов, а его директора,</w:t>
        </w:r>
        <w:r w:rsidR="006023EB" w:rsidRPr="00832A6C">
          <w:t xml:space="preserve"> </w:t>
        </w:r>
        <w:r w:rsidR="0069749D" w:rsidRPr="00832A6C">
          <w:t>убежденного сайентолога, застрелили в собственном кабинете</w:t>
        </w:r>
      </w:hyperlink>
    </w:p>
    <w:p w:rsidR="0069749D" w:rsidRPr="00832A6C" w:rsidRDefault="00347C04" w:rsidP="00EC6440">
      <w:pPr>
        <w:pStyle w:val="31"/>
        <w:jc w:val="both"/>
      </w:pPr>
      <w:hyperlink w:anchor="_Toc119135381" w:history="1">
        <w:r w:rsidR="0069749D" w:rsidRPr="00832A6C">
          <w:t>13</w:t>
        </w:r>
        <w:r w:rsidR="00EC6440" w:rsidRPr="00832A6C">
          <w:rPr>
            <w:lang w:val="ru-RU"/>
          </w:rPr>
          <w:t>.</w:t>
        </w:r>
        <w:r w:rsidR="0069749D" w:rsidRPr="00832A6C">
          <w:t xml:space="preserve"> В десятидневный срок сайентологи получили</w:t>
        </w:r>
        <w:r w:rsidR="006023EB" w:rsidRPr="00832A6C">
          <w:t xml:space="preserve"> </w:t>
        </w:r>
        <w:r w:rsidR="0069749D" w:rsidRPr="00832A6C">
          <w:t>разрешение замминистра здравоохранения Агапова</w:t>
        </w:r>
        <w:r w:rsidR="006023EB" w:rsidRPr="00832A6C">
          <w:t xml:space="preserve"> </w:t>
        </w:r>
        <w:r w:rsidR="0069749D" w:rsidRPr="00832A6C">
          <w:t>на внедрение своей программы в России</w:t>
        </w:r>
      </w:hyperlink>
    </w:p>
    <w:p w:rsidR="0069749D" w:rsidRPr="00832A6C" w:rsidRDefault="00347C04" w:rsidP="00EC6440">
      <w:pPr>
        <w:pStyle w:val="31"/>
        <w:jc w:val="both"/>
      </w:pPr>
      <w:hyperlink w:anchor="_Toc119135382" w:history="1">
        <w:r w:rsidR="0069749D" w:rsidRPr="00832A6C">
          <w:t>14</w:t>
        </w:r>
        <w:r w:rsidR="00EC6440" w:rsidRPr="00832A6C">
          <w:rPr>
            <w:lang w:val="ru-RU"/>
          </w:rPr>
          <w:t>.</w:t>
        </w:r>
        <w:r w:rsidR="0069749D" w:rsidRPr="00832A6C">
          <w:t xml:space="preserve"> Прослезившись, сайентолог сказал,</w:t>
        </w:r>
        <w:r w:rsidR="006023EB" w:rsidRPr="00832A6C">
          <w:t xml:space="preserve"> </w:t>
        </w:r>
        <w:r w:rsidR="0069749D" w:rsidRPr="00832A6C">
          <w:t>что у нас замечательная страна:</w:t>
        </w:r>
        <w:r w:rsidR="006023EB" w:rsidRPr="00832A6C">
          <w:t xml:space="preserve"> </w:t>
        </w:r>
        <w:r w:rsidR="0069749D" w:rsidRPr="00832A6C">
          <w:t>ни в одной стране им не позволяли</w:t>
        </w:r>
        <w:r w:rsidR="006023EB" w:rsidRPr="00832A6C">
          <w:t xml:space="preserve"> </w:t>
        </w:r>
        <w:r w:rsidR="0069749D" w:rsidRPr="00832A6C">
          <w:t>работать с детьми, а у нас позволили</w:t>
        </w:r>
      </w:hyperlink>
    </w:p>
    <w:p w:rsidR="0069749D" w:rsidRPr="00832A6C" w:rsidRDefault="00347C04" w:rsidP="00EC6440">
      <w:pPr>
        <w:pStyle w:val="31"/>
        <w:jc w:val="both"/>
      </w:pPr>
      <w:hyperlink w:anchor="_Toc119135383" w:history="1">
        <w:r w:rsidR="0069749D" w:rsidRPr="00832A6C">
          <w:t>15</w:t>
        </w:r>
        <w:r w:rsidR="00EC6440" w:rsidRPr="00832A6C">
          <w:rPr>
            <w:lang w:val="ru-RU"/>
          </w:rPr>
          <w:t>.</w:t>
        </w:r>
        <w:r w:rsidR="0069749D" w:rsidRPr="00832A6C">
          <w:t xml:space="preserve"> Специалисты уверенно говорят об особой</w:t>
        </w:r>
        <w:r w:rsidR="006023EB" w:rsidRPr="00832A6C">
          <w:t xml:space="preserve"> </w:t>
        </w:r>
        <w:r w:rsidR="0069749D" w:rsidRPr="00832A6C">
          <w:t>договоренности о взаимопомощи между</w:t>
        </w:r>
        <w:r w:rsidR="006023EB" w:rsidRPr="00832A6C">
          <w:t xml:space="preserve"> </w:t>
        </w:r>
        <w:r w:rsidR="0069749D" w:rsidRPr="00832A6C">
          <w:t>сайентологией и разведслужбами США</w:t>
        </w:r>
      </w:hyperlink>
    </w:p>
    <w:p w:rsidR="0069749D" w:rsidRPr="00832A6C" w:rsidRDefault="00347C04" w:rsidP="00EC6440">
      <w:pPr>
        <w:pStyle w:val="31"/>
        <w:jc w:val="both"/>
      </w:pPr>
      <w:hyperlink w:anchor="_Toc119135384" w:history="1">
        <w:r w:rsidR="0069749D" w:rsidRPr="00832A6C">
          <w:t>16</w:t>
        </w:r>
        <w:r w:rsidR="00EC6440" w:rsidRPr="00832A6C">
          <w:rPr>
            <w:lang w:val="ru-RU"/>
          </w:rPr>
          <w:t>.</w:t>
        </w:r>
        <w:r w:rsidR="0069749D" w:rsidRPr="00832A6C">
          <w:t xml:space="preserve"> Сайентология</w:t>
        </w:r>
        <w:r w:rsidR="006023EB" w:rsidRPr="00832A6C">
          <w:t xml:space="preserve"> — </w:t>
        </w:r>
        <w:r w:rsidR="0069749D" w:rsidRPr="00832A6C">
          <w:t>это не просто зло, это Зло с большой буквы</w:t>
        </w:r>
      </w:hyperlink>
    </w:p>
    <w:p w:rsidR="0069749D" w:rsidRPr="00832A6C" w:rsidRDefault="00347C04" w:rsidP="00EC6440">
      <w:pPr>
        <w:pStyle w:val="21"/>
        <w:jc w:val="both"/>
        <w:rPr>
          <w:color w:val="000000"/>
        </w:rPr>
      </w:pPr>
      <w:hyperlink w:anchor="_Toc119135385" w:history="1">
        <w:r w:rsidR="0069749D" w:rsidRPr="00832A6C">
          <w:rPr>
            <w:color w:val="000000"/>
          </w:rPr>
          <w:t xml:space="preserve">Глава 7. </w:t>
        </w:r>
        <w:r w:rsidR="002A0FDA" w:rsidRPr="00832A6C">
          <w:rPr>
            <w:color w:val="000000"/>
          </w:rPr>
          <w:t>«</w:t>
        </w:r>
        <w:r w:rsidR="0069749D" w:rsidRPr="00832A6C">
          <w:rPr>
            <w:color w:val="000000"/>
          </w:rPr>
          <w:t>Движение объединения</w:t>
        </w:r>
        <w:r w:rsidR="002A0FDA" w:rsidRPr="00832A6C">
          <w:rPr>
            <w:color w:val="000000"/>
          </w:rPr>
          <w:t>»</w:t>
        </w:r>
        <w:r w:rsidR="0069749D" w:rsidRPr="00832A6C">
          <w:rPr>
            <w:color w:val="000000"/>
          </w:rPr>
          <w:t xml:space="preserve"> Сан Мен Муна</w:t>
        </w:r>
      </w:hyperlink>
    </w:p>
    <w:p w:rsidR="0069749D" w:rsidRPr="00832A6C" w:rsidRDefault="00347C04" w:rsidP="00EC6440">
      <w:pPr>
        <w:pStyle w:val="31"/>
        <w:jc w:val="both"/>
      </w:pPr>
      <w:hyperlink w:anchor="_Toc119135386" w:history="1">
        <w:r w:rsidR="0069749D" w:rsidRPr="00832A6C">
          <w:t>1</w:t>
        </w:r>
        <w:r w:rsidR="00EC6440" w:rsidRPr="00832A6C">
          <w:rPr>
            <w:lang w:val="ru-RU"/>
          </w:rPr>
          <w:t>.</w:t>
        </w:r>
        <w:r w:rsidR="0069749D" w:rsidRPr="00832A6C">
          <w:t xml:space="preserve"> Русские юноши и девушки клянутся в верности</w:t>
        </w:r>
        <w:r w:rsidR="006023EB" w:rsidRPr="00832A6C">
          <w:t xml:space="preserve"> </w:t>
        </w:r>
        <w:r w:rsidR="002A0FDA" w:rsidRPr="00832A6C">
          <w:t>«</w:t>
        </w:r>
        <w:r w:rsidR="0069749D" w:rsidRPr="00832A6C">
          <w:t>истинным родителям</w:t>
        </w:r>
        <w:r w:rsidR="002A0FDA" w:rsidRPr="00832A6C">
          <w:t>»</w:t>
        </w:r>
        <w:r w:rsidR="0069749D" w:rsidRPr="00832A6C">
          <w:t xml:space="preserve"> Муну с женой и</w:t>
        </w:r>
        <w:r w:rsidR="006023EB" w:rsidRPr="00832A6C">
          <w:t xml:space="preserve"> </w:t>
        </w:r>
        <w:r w:rsidR="002A0FDA" w:rsidRPr="00832A6C">
          <w:t>«</w:t>
        </w:r>
        <w:r w:rsidR="0069749D" w:rsidRPr="00832A6C">
          <w:t>истинному отечеству</w:t>
        </w:r>
        <w:r w:rsidR="002A0FDA" w:rsidRPr="00832A6C">
          <w:t>»</w:t>
        </w:r>
        <w:r w:rsidR="0069749D" w:rsidRPr="00832A6C">
          <w:t xml:space="preserve"> Корее</w:t>
        </w:r>
      </w:hyperlink>
    </w:p>
    <w:p w:rsidR="0069749D" w:rsidRPr="00832A6C" w:rsidRDefault="00347C04" w:rsidP="00EC6440">
      <w:pPr>
        <w:pStyle w:val="31"/>
        <w:jc w:val="both"/>
      </w:pPr>
      <w:hyperlink w:anchor="_Toc119135387" w:history="1">
        <w:r w:rsidR="0069749D" w:rsidRPr="00832A6C">
          <w:t>2</w:t>
        </w:r>
        <w:r w:rsidR="00EC6440" w:rsidRPr="00832A6C">
          <w:rPr>
            <w:lang w:val="ru-RU"/>
          </w:rPr>
          <w:t>.</w:t>
        </w:r>
        <w:r w:rsidR="0069749D" w:rsidRPr="00832A6C">
          <w:t xml:space="preserve"> Это спиритическое, или шаманистическое движение,</w:t>
        </w:r>
        <w:r w:rsidR="006023EB" w:rsidRPr="00832A6C">
          <w:t xml:space="preserve"> </w:t>
        </w:r>
        <w:r w:rsidR="0069749D" w:rsidRPr="00832A6C">
          <w:t>которое направлено на очищение человеческой расы</w:t>
        </w:r>
        <w:r w:rsidR="006023EB" w:rsidRPr="00832A6C">
          <w:t xml:space="preserve"> </w:t>
        </w:r>
        <w:r w:rsidR="0069749D" w:rsidRPr="00832A6C">
          <w:t>под руководством семьи Мунов</w:t>
        </w:r>
      </w:hyperlink>
    </w:p>
    <w:p w:rsidR="0069749D" w:rsidRPr="00832A6C" w:rsidRDefault="00347C04" w:rsidP="00EC6440">
      <w:pPr>
        <w:pStyle w:val="31"/>
        <w:jc w:val="both"/>
      </w:pPr>
      <w:hyperlink w:anchor="_Toc119135388" w:history="1">
        <w:r w:rsidR="0069749D" w:rsidRPr="00832A6C">
          <w:t>3</w:t>
        </w:r>
        <w:r w:rsidR="00EC6440" w:rsidRPr="00832A6C">
          <w:rPr>
            <w:lang w:val="ru-RU"/>
          </w:rPr>
          <w:t>.</w:t>
        </w:r>
        <w:r w:rsidR="0069749D" w:rsidRPr="00832A6C">
          <w:t xml:space="preserve"> Главные вербовочные усилия мунитов</w:t>
        </w:r>
        <w:r w:rsidR="006023EB" w:rsidRPr="00832A6C">
          <w:t xml:space="preserve"> </w:t>
        </w:r>
        <w:r w:rsidR="0069749D" w:rsidRPr="00832A6C">
          <w:t>направлены на молодежь</w:t>
        </w:r>
      </w:hyperlink>
    </w:p>
    <w:p w:rsidR="0069749D" w:rsidRPr="00832A6C" w:rsidRDefault="00347C04" w:rsidP="00EC6440">
      <w:pPr>
        <w:pStyle w:val="31"/>
        <w:jc w:val="both"/>
      </w:pPr>
      <w:hyperlink w:anchor="_Toc119135389" w:history="1">
        <w:r w:rsidR="0069749D" w:rsidRPr="00832A6C">
          <w:t>4</w:t>
        </w:r>
        <w:r w:rsidR="00EC6440" w:rsidRPr="00832A6C">
          <w:rPr>
            <w:lang w:val="ru-RU"/>
          </w:rPr>
          <w:t>.</w:t>
        </w:r>
        <w:r w:rsidR="0069749D" w:rsidRPr="00832A6C">
          <w:t xml:space="preserve"> Любой мунит скажет, что брак </w:t>
        </w:r>
        <w:r w:rsidR="002A0FDA" w:rsidRPr="00832A6C">
          <w:t>«</w:t>
        </w:r>
        <w:r w:rsidR="0069749D" w:rsidRPr="00832A6C">
          <w:t>Истинного Отца</w:t>
        </w:r>
        <w:r w:rsidR="002A0FDA" w:rsidRPr="00832A6C">
          <w:t>»</w:t>
        </w:r>
        <w:r w:rsidR="006023EB" w:rsidRPr="00832A6C">
          <w:t xml:space="preserve"> </w:t>
        </w:r>
        <w:r w:rsidR="0069749D" w:rsidRPr="00832A6C">
          <w:t xml:space="preserve">с </w:t>
        </w:r>
        <w:r w:rsidR="002A0FDA" w:rsidRPr="00832A6C">
          <w:t>«</w:t>
        </w:r>
        <w:r w:rsidR="0069749D" w:rsidRPr="00832A6C">
          <w:t>Истинной Матерью</w:t>
        </w:r>
        <w:r w:rsidR="002A0FDA" w:rsidRPr="00832A6C">
          <w:t>»</w:t>
        </w:r>
        <w:r w:rsidR="0069749D" w:rsidRPr="00832A6C">
          <w:t xml:space="preserve"> превосходит искупительное</w:t>
        </w:r>
        <w:r w:rsidR="006023EB" w:rsidRPr="00832A6C">
          <w:t xml:space="preserve"> </w:t>
        </w:r>
        <w:r w:rsidR="0069749D" w:rsidRPr="00832A6C">
          <w:t>значение Голгофской жертвы Христа</w:t>
        </w:r>
      </w:hyperlink>
    </w:p>
    <w:p w:rsidR="0069749D" w:rsidRPr="00832A6C" w:rsidRDefault="00347C04" w:rsidP="00EC6440">
      <w:pPr>
        <w:pStyle w:val="31"/>
        <w:jc w:val="both"/>
      </w:pPr>
      <w:hyperlink w:anchor="_Toc119135390" w:history="1">
        <w:r w:rsidR="0069749D" w:rsidRPr="00832A6C">
          <w:t>5</w:t>
        </w:r>
        <w:r w:rsidR="00EC6440" w:rsidRPr="00832A6C">
          <w:rPr>
            <w:lang w:val="ru-RU"/>
          </w:rPr>
          <w:t>.</w:t>
        </w:r>
        <w:r w:rsidR="0069749D" w:rsidRPr="00832A6C">
          <w:t xml:space="preserve"> По откровениям спиритов, сын Муна, погибнув,</w:t>
        </w:r>
        <w:r w:rsidR="006023EB" w:rsidRPr="00832A6C">
          <w:t xml:space="preserve"> </w:t>
        </w:r>
        <w:r w:rsidR="0069749D" w:rsidRPr="00832A6C">
          <w:t>открыл двери в высший рай для духов и для Христа</w:t>
        </w:r>
      </w:hyperlink>
    </w:p>
    <w:p w:rsidR="0069749D" w:rsidRPr="00832A6C" w:rsidRDefault="00347C04" w:rsidP="00EC6440">
      <w:pPr>
        <w:pStyle w:val="31"/>
        <w:jc w:val="both"/>
      </w:pPr>
      <w:hyperlink w:anchor="_Toc119135391" w:history="1">
        <w:r w:rsidR="0069749D" w:rsidRPr="00832A6C">
          <w:t>6</w:t>
        </w:r>
      </w:hyperlink>
      <w:r w:rsidR="00EC6440" w:rsidRPr="00832A6C">
        <w:rPr>
          <w:lang w:val="ru-RU"/>
        </w:rPr>
        <w:t>.</w:t>
      </w:r>
      <w:r w:rsidR="0069749D" w:rsidRPr="00832A6C">
        <w:t xml:space="preserve"> </w:t>
      </w:r>
      <w:hyperlink w:anchor="_Toc119135392" w:history="1">
        <w:r w:rsidR="0069749D" w:rsidRPr="00832A6C">
          <w:t>Мунитский бог</w:t>
        </w:r>
        <w:r w:rsidR="006023EB" w:rsidRPr="00832A6C">
          <w:t xml:space="preserve"> — </w:t>
        </w:r>
        <w:r w:rsidR="0069749D" w:rsidRPr="00832A6C">
          <w:t>это лишь вторичная,</w:t>
        </w:r>
        <w:r w:rsidR="006023EB" w:rsidRPr="00832A6C">
          <w:t xml:space="preserve"> </w:t>
        </w:r>
        <w:r w:rsidR="0069749D" w:rsidRPr="00832A6C">
          <w:t>возникшая во времени персонификация,</w:t>
        </w:r>
        <w:r w:rsidR="006023EB" w:rsidRPr="00832A6C">
          <w:t xml:space="preserve"> </w:t>
        </w:r>
        <w:r w:rsidR="0069749D" w:rsidRPr="00832A6C">
          <w:t>сгусток изначально безличной энергии,</w:t>
        </w:r>
        <w:r w:rsidR="006023EB" w:rsidRPr="00832A6C">
          <w:t xml:space="preserve"> </w:t>
        </w:r>
        <w:r w:rsidR="0069749D" w:rsidRPr="00832A6C">
          <w:t>имеющий два полюса</w:t>
        </w:r>
        <w:r w:rsidR="006023EB" w:rsidRPr="00832A6C">
          <w:t xml:space="preserve"> — </w:t>
        </w:r>
        <w:r w:rsidR="0069749D" w:rsidRPr="00832A6C">
          <w:t>мужское и женское начала,</w:t>
        </w:r>
        <w:r w:rsidR="006023EB" w:rsidRPr="00832A6C">
          <w:t xml:space="preserve"> </w:t>
        </w:r>
        <w:r w:rsidR="0069749D" w:rsidRPr="00832A6C">
          <w:t>между которыми в своеобразном энергообмене</w:t>
        </w:r>
        <w:r w:rsidR="006023EB" w:rsidRPr="00832A6C">
          <w:t xml:space="preserve"> </w:t>
        </w:r>
        <w:r w:rsidR="0069749D" w:rsidRPr="00832A6C">
          <w:t>пульсирует</w:t>
        </w:r>
        <w:r w:rsidR="00EC6440" w:rsidRPr="00832A6C">
          <w:rPr>
            <w:lang w:val="ru-RU"/>
          </w:rPr>
          <w:t xml:space="preserve"> </w:t>
        </w:r>
        <w:r w:rsidR="0069749D" w:rsidRPr="00832A6C">
          <w:t>напряжение</w:t>
        </w:r>
      </w:hyperlink>
    </w:p>
    <w:p w:rsidR="0069749D" w:rsidRPr="00832A6C" w:rsidRDefault="00347C04" w:rsidP="00EC6440">
      <w:pPr>
        <w:pStyle w:val="31"/>
        <w:jc w:val="both"/>
      </w:pPr>
      <w:hyperlink w:anchor="_Toc119135393" w:history="1">
        <w:r w:rsidR="0069749D" w:rsidRPr="00832A6C">
          <w:t>7</w:t>
        </w:r>
        <w:r w:rsidR="00EC6440" w:rsidRPr="00832A6C">
          <w:rPr>
            <w:lang w:val="ru-RU"/>
          </w:rPr>
          <w:t>.</w:t>
        </w:r>
        <w:r w:rsidR="0069749D" w:rsidRPr="00832A6C">
          <w:t xml:space="preserve"> Недавно Мун сообщил, что нашел на земле</w:t>
        </w:r>
        <w:r w:rsidR="006023EB" w:rsidRPr="00832A6C">
          <w:t xml:space="preserve"> </w:t>
        </w:r>
        <w:r w:rsidR="0069749D" w:rsidRPr="00832A6C">
          <w:t>невесту для Христа, Который явился ему из</w:t>
        </w:r>
        <w:r w:rsidR="006023EB" w:rsidRPr="00832A6C">
          <w:t xml:space="preserve"> </w:t>
        </w:r>
        <w:r w:rsidR="0069749D" w:rsidRPr="00832A6C">
          <w:t>мира духов и униженно за нее благодарил</w:t>
        </w:r>
      </w:hyperlink>
    </w:p>
    <w:p w:rsidR="0069749D" w:rsidRPr="00832A6C" w:rsidRDefault="00347C04" w:rsidP="00EC6440">
      <w:pPr>
        <w:pStyle w:val="31"/>
        <w:jc w:val="both"/>
      </w:pPr>
      <w:hyperlink w:anchor="_Toc119135394" w:history="1">
        <w:r w:rsidR="0069749D" w:rsidRPr="00832A6C">
          <w:t>8</w:t>
        </w:r>
        <w:r w:rsidR="00EC6440" w:rsidRPr="00832A6C">
          <w:rPr>
            <w:lang w:val="ru-RU"/>
          </w:rPr>
          <w:t>.</w:t>
        </w:r>
        <w:r w:rsidR="0069749D" w:rsidRPr="00832A6C">
          <w:t xml:space="preserve"> Чтобы кровно породниться с Муном,</w:t>
        </w:r>
        <w:r w:rsidR="006023EB" w:rsidRPr="00832A6C">
          <w:t xml:space="preserve"> </w:t>
        </w:r>
        <w:r w:rsidR="0069749D" w:rsidRPr="00832A6C">
          <w:t>юноши и девушки пьют коктейль,</w:t>
        </w:r>
        <w:r w:rsidR="006023EB" w:rsidRPr="00832A6C">
          <w:t xml:space="preserve"> </w:t>
        </w:r>
        <w:r w:rsidR="0069749D" w:rsidRPr="00832A6C">
          <w:t>в котором содержится кровь Муна и его жены</w:t>
        </w:r>
      </w:hyperlink>
    </w:p>
    <w:p w:rsidR="0069749D" w:rsidRPr="00832A6C" w:rsidRDefault="00347C04" w:rsidP="00EC6440">
      <w:pPr>
        <w:pStyle w:val="31"/>
        <w:jc w:val="both"/>
      </w:pPr>
      <w:hyperlink w:anchor="_Toc119135395" w:history="1">
        <w:r w:rsidR="0069749D" w:rsidRPr="00832A6C">
          <w:t>9</w:t>
        </w:r>
        <w:r w:rsidR="00EC6440" w:rsidRPr="00832A6C">
          <w:rPr>
            <w:lang w:val="ru-RU"/>
          </w:rPr>
          <w:t>.</w:t>
        </w:r>
        <w:r w:rsidR="0069749D" w:rsidRPr="00832A6C">
          <w:t xml:space="preserve"> Поучению мунитов, Христос теперь прислуживает сыну Муна</w:t>
        </w:r>
      </w:hyperlink>
    </w:p>
    <w:p w:rsidR="0069749D" w:rsidRPr="00832A6C" w:rsidRDefault="00347C04" w:rsidP="00EC6440">
      <w:pPr>
        <w:pStyle w:val="31"/>
        <w:jc w:val="both"/>
      </w:pPr>
      <w:hyperlink w:anchor="_Toc119135396" w:history="1">
        <w:r w:rsidR="0069749D" w:rsidRPr="00832A6C">
          <w:t>10</w:t>
        </w:r>
        <w:r w:rsidR="00EC6440" w:rsidRPr="00832A6C">
          <w:rPr>
            <w:lang w:val="ru-RU"/>
          </w:rPr>
          <w:t>.</w:t>
        </w:r>
        <w:r w:rsidR="0069749D" w:rsidRPr="00832A6C">
          <w:t xml:space="preserve"> В Великую Пятницу, 13 апреля 1990 года,</w:t>
        </w:r>
        <w:r w:rsidR="006023EB" w:rsidRPr="00832A6C">
          <w:t xml:space="preserve"> </w:t>
        </w:r>
        <w:r w:rsidR="0069749D" w:rsidRPr="00832A6C">
          <w:t>Горбачев пригласил Муна в Успенский собор Кремля</w:t>
        </w:r>
      </w:hyperlink>
    </w:p>
    <w:p w:rsidR="0069749D" w:rsidRPr="00832A6C" w:rsidRDefault="00347C04" w:rsidP="00EC6440">
      <w:pPr>
        <w:pStyle w:val="31"/>
        <w:jc w:val="both"/>
      </w:pPr>
      <w:hyperlink w:anchor="_Toc119135397" w:history="1">
        <w:r w:rsidR="0069749D" w:rsidRPr="00832A6C">
          <w:t>11</w:t>
        </w:r>
        <w:r w:rsidR="00EC6440" w:rsidRPr="00832A6C">
          <w:rPr>
            <w:lang w:val="ru-RU"/>
          </w:rPr>
          <w:t>.</w:t>
        </w:r>
        <w:r w:rsidR="0069749D" w:rsidRPr="00832A6C">
          <w:t xml:space="preserve"> Мунизм не имеет ничего общего с христианством,</w:t>
        </w:r>
        <w:r w:rsidR="006023EB" w:rsidRPr="00832A6C">
          <w:t xml:space="preserve"> </w:t>
        </w:r>
        <w:r w:rsidR="0069749D" w:rsidRPr="00832A6C">
          <w:t>Православная Церковь не может поддерживать</w:t>
        </w:r>
        <w:r w:rsidR="006023EB" w:rsidRPr="00832A6C">
          <w:t xml:space="preserve"> </w:t>
        </w:r>
        <w:r w:rsidR="0069749D" w:rsidRPr="00832A6C">
          <w:t>с ним никаких отношений</w:t>
        </w:r>
      </w:hyperlink>
    </w:p>
    <w:p w:rsidR="0069749D" w:rsidRPr="00832A6C" w:rsidRDefault="00347C04" w:rsidP="00EC6440">
      <w:pPr>
        <w:pStyle w:val="31"/>
        <w:jc w:val="both"/>
      </w:pPr>
      <w:hyperlink w:anchor="_Toc119135398" w:history="1">
        <w:r w:rsidR="0069749D" w:rsidRPr="00832A6C">
          <w:t>12</w:t>
        </w:r>
        <w:r w:rsidR="00EC6440" w:rsidRPr="00832A6C">
          <w:rPr>
            <w:lang w:val="ru-RU"/>
          </w:rPr>
          <w:t>.</w:t>
        </w:r>
        <w:r w:rsidR="0069749D" w:rsidRPr="00832A6C">
          <w:t xml:space="preserve"> Зигмунд Фрейд просто рыдал бы от счастья</w:t>
        </w:r>
        <w:r w:rsidR="006023EB" w:rsidRPr="00832A6C">
          <w:t xml:space="preserve"> </w:t>
        </w:r>
        <w:r w:rsidR="0069749D" w:rsidRPr="00832A6C">
          <w:t>при виде пациента с таким фекально-генитальным психозом</w:t>
        </w:r>
      </w:hyperlink>
    </w:p>
    <w:p w:rsidR="0069749D" w:rsidRPr="00832A6C" w:rsidRDefault="00347C04" w:rsidP="00EC6440">
      <w:pPr>
        <w:pStyle w:val="31"/>
        <w:jc w:val="both"/>
      </w:pPr>
      <w:hyperlink w:anchor="_Toc119135399" w:history="1">
        <w:r w:rsidR="0069749D" w:rsidRPr="00832A6C">
          <w:t>13</w:t>
        </w:r>
        <w:r w:rsidR="00EC6440" w:rsidRPr="00832A6C">
          <w:rPr>
            <w:lang w:val="ru-RU"/>
          </w:rPr>
          <w:t>.</w:t>
        </w:r>
        <w:r w:rsidR="0069749D" w:rsidRPr="00832A6C">
          <w:t xml:space="preserve"> Всякий, соблазнившийся бесплатным мунитским лакомством,</w:t>
        </w:r>
        <w:r w:rsidR="006023EB" w:rsidRPr="00832A6C">
          <w:t xml:space="preserve"> </w:t>
        </w:r>
        <w:r w:rsidR="0069749D" w:rsidRPr="00832A6C">
          <w:t>принимал в себя элементы физиологических отправлений четы Мунов</w:t>
        </w:r>
      </w:hyperlink>
    </w:p>
    <w:p w:rsidR="0069749D" w:rsidRPr="00832A6C" w:rsidRDefault="00347C04" w:rsidP="00EC6440">
      <w:pPr>
        <w:pStyle w:val="31"/>
        <w:jc w:val="both"/>
        <w:rPr>
          <w:lang w:val="ru-RU"/>
        </w:rPr>
      </w:pPr>
      <w:hyperlink w:anchor="_Toc119135400" w:history="1">
        <w:r w:rsidR="0069749D" w:rsidRPr="00832A6C">
          <w:t>14</w:t>
        </w:r>
        <w:r w:rsidR="00EC6440" w:rsidRPr="00832A6C">
          <w:rPr>
            <w:lang w:val="ru-RU"/>
          </w:rPr>
          <w:t>.</w:t>
        </w:r>
        <w:r w:rsidR="0069749D" w:rsidRPr="00832A6C">
          <w:t xml:space="preserve"> Даже после смерти </w:t>
        </w:r>
        <w:r w:rsidR="002A0FDA" w:rsidRPr="00832A6C">
          <w:t>«</w:t>
        </w:r>
        <w:r w:rsidR="0069749D" w:rsidRPr="00832A6C">
          <w:t>Истинного Отца</w:t>
        </w:r>
        <w:r w:rsidR="002A0FDA" w:rsidRPr="00832A6C">
          <w:t>»</w:t>
        </w:r>
        <w:r w:rsidR="0069749D" w:rsidRPr="00832A6C">
          <w:t xml:space="preserve"> секта,</w:t>
        </w:r>
        <w:r w:rsidR="006023EB" w:rsidRPr="00832A6C">
          <w:t xml:space="preserve"> </w:t>
        </w:r>
        <w:r w:rsidR="0069749D" w:rsidRPr="00832A6C">
          <w:t>по всей видимости, продолжит свое существование</w:t>
        </w:r>
      </w:hyperlink>
    </w:p>
    <w:p w:rsidR="00BC5B9F" w:rsidRPr="00832A6C" w:rsidRDefault="00BC5B9F" w:rsidP="00BC5B9F">
      <w:pPr>
        <w:ind w:firstLine="0"/>
      </w:pPr>
    </w:p>
    <w:p w:rsidR="00BC5B9F" w:rsidRPr="00832A6C" w:rsidRDefault="00347C04" w:rsidP="00BC5B9F">
      <w:pPr>
        <w:pStyle w:val="10"/>
        <w:jc w:val="both"/>
      </w:pPr>
      <w:hyperlink w:anchor="_Toc119135367" w:history="1">
        <w:r w:rsidR="00BC5B9F" w:rsidRPr="00832A6C">
          <w:t xml:space="preserve">Раздел </w:t>
        </w:r>
        <w:r w:rsidR="00E00E33" w:rsidRPr="00832A6C">
          <w:rPr>
            <w:lang w:val="ru-RU"/>
          </w:rPr>
          <w:t>четвертый</w:t>
        </w:r>
        <w:r w:rsidR="00BC5B9F" w:rsidRPr="00832A6C">
          <w:rPr>
            <w:lang w:val="ru-RU"/>
          </w:rPr>
          <w:t>.</w:t>
        </w:r>
        <w:r w:rsidR="00BC5B9F" w:rsidRPr="00832A6C">
          <w:t xml:space="preserve"> </w:t>
        </w:r>
        <w:r w:rsidR="00E00E33" w:rsidRPr="00832A6C">
          <w:t>Псевдоиндуистские секты</w:t>
        </w:r>
      </w:hyperlink>
    </w:p>
    <w:p w:rsidR="0069749D" w:rsidRPr="00832A6C" w:rsidRDefault="00347C04" w:rsidP="00EC6440">
      <w:pPr>
        <w:pStyle w:val="21"/>
        <w:jc w:val="both"/>
        <w:rPr>
          <w:color w:val="000000"/>
        </w:rPr>
      </w:pPr>
      <w:hyperlink w:anchor="_Toc119135401" w:history="1">
        <w:r w:rsidR="0069749D" w:rsidRPr="00832A6C">
          <w:rPr>
            <w:color w:val="000000"/>
          </w:rPr>
          <w:t>Глава 8. Современный индуизм и гуруистские секты</w:t>
        </w:r>
      </w:hyperlink>
    </w:p>
    <w:p w:rsidR="0069749D" w:rsidRPr="00832A6C" w:rsidRDefault="00347C04" w:rsidP="00EC6440">
      <w:pPr>
        <w:pStyle w:val="31"/>
        <w:jc w:val="both"/>
      </w:pPr>
      <w:hyperlink w:anchor="_Toc119135402" w:history="1">
        <w:r w:rsidR="0069749D" w:rsidRPr="00832A6C">
          <w:t>1</w:t>
        </w:r>
        <w:r w:rsidR="00241E23" w:rsidRPr="00832A6C">
          <w:rPr>
            <w:lang w:val="ru-RU"/>
          </w:rPr>
          <w:t>.</w:t>
        </w:r>
        <w:r w:rsidR="0069749D" w:rsidRPr="00832A6C">
          <w:t xml:space="preserve"> Эволюция индуизма, его институты и направления</w:t>
        </w:r>
      </w:hyperlink>
    </w:p>
    <w:p w:rsidR="0069749D" w:rsidRPr="00832A6C" w:rsidRDefault="00347C04" w:rsidP="00EC6440">
      <w:pPr>
        <w:pStyle w:val="31"/>
        <w:jc w:val="both"/>
      </w:pPr>
      <w:hyperlink w:anchor="_Toc119135403" w:history="1">
        <w:r w:rsidR="0069749D" w:rsidRPr="00832A6C">
          <w:t>2</w:t>
        </w:r>
        <w:r w:rsidR="00241E23" w:rsidRPr="00832A6C">
          <w:rPr>
            <w:lang w:val="ru-RU"/>
          </w:rPr>
          <w:t>.</w:t>
        </w:r>
        <w:r w:rsidR="0069749D" w:rsidRPr="00832A6C">
          <w:t xml:space="preserve"> От ортодоксальных брахманов до тайных тантрических сект</w:t>
        </w:r>
      </w:hyperlink>
    </w:p>
    <w:p w:rsidR="0069749D" w:rsidRPr="00832A6C" w:rsidRDefault="00347C04" w:rsidP="00EC6440">
      <w:pPr>
        <w:pStyle w:val="31"/>
        <w:jc w:val="both"/>
      </w:pPr>
      <w:hyperlink w:anchor="_Toc119135404" w:history="1">
        <w:r w:rsidR="0069749D" w:rsidRPr="00832A6C">
          <w:t>3</w:t>
        </w:r>
        <w:r w:rsidR="00241E23" w:rsidRPr="00832A6C">
          <w:rPr>
            <w:lang w:val="ru-RU"/>
          </w:rPr>
          <w:t>.</w:t>
        </w:r>
        <w:r w:rsidR="0069749D" w:rsidRPr="00832A6C">
          <w:t xml:space="preserve"> Критерии принадлежности к традиционному индуизму</w:t>
        </w:r>
      </w:hyperlink>
    </w:p>
    <w:p w:rsidR="0069749D" w:rsidRPr="00832A6C" w:rsidRDefault="00347C04" w:rsidP="00EC6440">
      <w:pPr>
        <w:pStyle w:val="31"/>
        <w:jc w:val="both"/>
      </w:pPr>
      <w:hyperlink w:anchor="_Toc119135405" w:history="1">
        <w:r w:rsidR="0069749D" w:rsidRPr="00832A6C">
          <w:t>4</w:t>
        </w:r>
        <w:r w:rsidR="00241E23" w:rsidRPr="00832A6C">
          <w:rPr>
            <w:lang w:val="ru-RU"/>
          </w:rPr>
          <w:t>.</w:t>
        </w:r>
        <w:r w:rsidR="0069749D" w:rsidRPr="00832A6C">
          <w:t xml:space="preserve"> Неоиндуизм</w:t>
        </w:r>
      </w:hyperlink>
    </w:p>
    <w:p w:rsidR="0069749D" w:rsidRPr="00832A6C" w:rsidRDefault="00347C04" w:rsidP="00EC6440">
      <w:pPr>
        <w:pStyle w:val="31"/>
        <w:jc w:val="both"/>
      </w:pPr>
      <w:hyperlink w:anchor="_Toc119135406" w:history="1">
        <w:r w:rsidR="0069749D" w:rsidRPr="00832A6C">
          <w:t>5</w:t>
        </w:r>
        <w:r w:rsidR="00241E23" w:rsidRPr="00832A6C">
          <w:rPr>
            <w:lang w:val="ru-RU"/>
          </w:rPr>
          <w:t>.</w:t>
        </w:r>
        <w:r w:rsidR="0069749D" w:rsidRPr="00832A6C">
          <w:t xml:space="preserve"> </w:t>
        </w:r>
        <w:r w:rsidR="002A0FDA" w:rsidRPr="00832A6C">
          <w:t>«</w:t>
        </w:r>
        <w:r w:rsidR="0069749D" w:rsidRPr="00832A6C">
          <w:t>Миссия Рамакришны</w:t>
        </w:r>
        <w:r w:rsidR="002A0FDA" w:rsidRPr="00832A6C">
          <w:t>»</w:t>
        </w:r>
      </w:hyperlink>
    </w:p>
    <w:p w:rsidR="0069749D" w:rsidRPr="00832A6C" w:rsidRDefault="00347C04" w:rsidP="00EC6440">
      <w:pPr>
        <w:pStyle w:val="31"/>
        <w:jc w:val="both"/>
      </w:pPr>
      <w:hyperlink w:anchor="_Toc119135407" w:history="1">
        <w:r w:rsidR="0069749D" w:rsidRPr="00832A6C">
          <w:t>6</w:t>
        </w:r>
        <w:r w:rsidR="00241E23" w:rsidRPr="00832A6C">
          <w:rPr>
            <w:lang w:val="ru-RU"/>
          </w:rPr>
          <w:t>.</w:t>
        </w:r>
        <w:r w:rsidR="0069749D" w:rsidRPr="00832A6C">
          <w:t xml:space="preserve"> </w:t>
        </w:r>
        <w:r w:rsidR="002A0FDA" w:rsidRPr="00832A6C">
          <w:t>«</w:t>
        </w:r>
        <w:r w:rsidR="0069749D" w:rsidRPr="00832A6C">
          <w:t>Интегральная йога</w:t>
        </w:r>
        <w:r w:rsidR="002A0FDA" w:rsidRPr="00832A6C">
          <w:t>»</w:t>
        </w:r>
        <w:r w:rsidR="0069749D" w:rsidRPr="00832A6C">
          <w:t xml:space="preserve"> Шри Ауробиндо</w:t>
        </w:r>
      </w:hyperlink>
    </w:p>
    <w:p w:rsidR="0069749D" w:rsidRPr="00832A6C" w:rsidRDefault="00347C04" w:rsidP="00EC6440">
      <w:pPr>
        <w:pStyle w:val="31"/>
        <w:jc w:val="both"/>
      </w:pPr>
      <w:hyperlink w:anchor="_Toc119135408" w:history="1">
        <w:r w:rsidR="0069749D" w:rsidRPr="00832A6C">
          <w:t>7</w:t>
        </w:r>
        <w:r w:rsidR="00241E23" w:rsidRPr="00832A6C">
          <w:rPr>
            <w:lang w:val="ru-RU"/>
          </w:rPr>
          <w:t>.</w:t>
        </w:r>
        <w:r w:rsidR="0069749D" w:rsidRPr="00832A6C">
          <w:t xml:space="preserve"> Йога на Западе. </w:t>
        </w:r>
        <w:r w:rsidR="002A0FDA" w:rsidRPr="00832A6C">
          <w:t>«</w:t>
        </w:r>
        <w:r w:rsidR="0069749D" w:rsidRPr="00832A6C">
          <w:t>Братство самоосознания</w:t>
        </w:r>
        <w:r w:rsidR="002A0FDA" w:rsidRPr="00832A6C">
          <w:t>»</w:t>
        </w:r>
        <w:r w:rsidR="0069749D" w:rsidRPr="00832A6C">
          <w:t xml:space="preserve"> Йогананды</w:t>
        </w:r>
      </w:hyperlink>
    </w:p>
    <w:p w:rsidR="0069749D" w:rsidRPr="00832A6C" w:rsidRDefault="00347C04" w:rsidP="00EC6440">
      <w:pPr>
        <w:pStyle w:val="31"/>
        <w:jc w:val="both"/>
      </w:pPr>
      <w:hyperlink w:anchor="_Toc119135409" w:history="1">
        <w:r w:rsidR="0069749D" w:rsidRPr="00832A6C">
          <w:t>8</w:t>
        </w:r>
        <w:r w:rsidR="00241E23" w:rsidRPr="00832A6C">
          <w:rPr>
            <w:lang w:val="ru-RU"/>
          </w:rPr>
          <w:t>.</w:t>
        </w:r>
        <w:r w:rsidR="0069749D" w:rsidRPr="00832A6C">
          <w:t xml:space="preserve"> Неоиндуистский коммунализм</w:t>
        </w:r>
      </w:hyperlink>
    </w:p>
    <w:p w:rsidR="0069749D" w:rsidRPr="00832A6C" w:rsidRDefault="00347C04" w:rsidP="00EC6440">
      <w:pPr>
        <w:pStyle w:val="31"/>
        <w:jc w:val="both"/>
      </w:pPr>
      <w:hyperlink w:anchor="_Toc119135410" w:history="1">
        <w:r w:rsidR="0069749D" w:rsidRPr="00832A6C">
          <w:t>9</w:t>
        </w:r>
        <w:r w:rsidR="00241E23" w:rsidRPr="00832A6C">
          <w:rPr>
            <w:lang w:val="ru-RU"/>
          </w:rPr>
          <w:t>.</w:t>
        </w:r>
        <w:r w:rsidR="0069749D" w:rsidRPr="00832A6C">
          <w:t xml:space="preserve"> Гуру-фундаменталисты и </w:t>
        </w:r>
        <w:r w:rsidR="002A0FDA" w:rsidRPr="00832A6C">
          <w:t>«</w:t>
        </w:r>
        <w:r w:rsidR="0069749D" w:rsidRPr="00832A6C">
          <w:t>бизнес-гуру</w:t>
        </w:r>
        <w:r w:rsidR="002A0FDA" w:rsidRPr="00832A6C">
          <w:t>»</w:t>
        </w:r>
      </w:hyperlink>
    </w:p>
    <w:p w:rsidR="0069749D" w:rsidRPr="00832A6C" w:rsidRDefault="00347C04" w:rsidP="00EC6440">
      <w:pPr>
        <w:pStyle w:val="31"/>
        <w:jc w:val="both"/>
      </w:pPr>
      <w:hyperlink w:anchor="_Toc119135411" w:history="1">
        <w:r w:rsidR="0069749D" w:rsidRPr="00832A6C">
          <w:t>10</w:t>
        </w:r>
        <w:r w:rsidR="00241E23" w:rsidRPr="00832A6C">
          <w:rPr>
            <w:lang w:val="ru-RU"/>
          </w:rPr>
          <w:t>.</w:t>
        </w:r>
        <w:r w:rsidR="0069749D" w:rsidRPr="00832A6C">
          <w:t xml:space="preserve"> Индуизм как он есть</w:t>
        </w:r>
      </w:hyperlink>
    </w:p>
    <w:p w:rsidR="0069749D" w:rsidRPr="00832A6C" w:rsidRDefault="00347C04" w:rsidP="00EC6440">
      <w:pPr>
        <w:pStyle w:val="21"/>
        <w:jc w:val="both"/>
        <w:rPr>
          <w:color w:val="000000"/>
        </w:rPr>
      </w:pPr>
      <w:hyperlink w:anchor="_Toc119135412" w:history="1">
        <w:r w:rsidR="0069749D" w:rsidRPr="00832A6C">
          <w:rPr>
            <w:color w:val="000000"/>
          </w:rPr>
          <w:t xml:space="preserve">Глава 9. </w:t>
        </w:r>
        <w:r w:rsidR="002A0FDA" w:rsidRPr="00832A6C">
          <w:rPr>
            <w:color w:val="000000"/>
          </w:rPr>
          <w:t>«</w:t>
        </w:r>
        <w:r w:rsidR="0069749D" w:rsidRPr="00832A6C">
          <w:rPr>
            <w:color w:val="000000"/>
          </w:rPr>
          <w:t>Общество сознания Кришны</w:t>
        </w:r>
        <w:r w:rsidR="002A0FDA" w:rsidRPr="00832A6C">
          <w:rPr>
            <w:color w:val="000000"/>
          </w:rPr>
          <w:t>»</w:t>
        </w:r>
      </w:hyperlink>
    </w:p>
    <w:p w:rsidR="0069749D" w:rsidRPr="00832A6C" w:rsidRDefault="00347C04" w:rsidP="00EC6440">
      <w:pPr>
        <w:pStyle w:val="31"/>
        <w:jc w:val="both"/>
      </w:pPr>
      <w:hyperlink w:anchor="_Toc119135413" w:history="1">
        <w:r w:rsidR="0069749D" w:rsidRPr="00832A6C">
          <w:t>1</w:t>
        </w:r>
        <w:r w:rsidR="00241E23" w:rsidRPr="00832A6C">
          <w:rPr>
            <w:lang w:val="ru-RU"/>
          </w:rPr>
          <w:t>.</w:t>
        </w:r>
        <w:r w:rsidR="0069749D" w:rsidRPr="00832A6C">
          <w:t xml:space="preserve"> Между Индией наших кришнаитов и реальной Индией</w:t>
        </w:r>
        <w:r w:rsidR="006023EB" w:rsidRPr="00832A6C">
          <w:t xml:space="preserve"> </w:t>
        </w:r>
        <w:r w:rsidR="0069749D" w:rsidRPr="00832A6C">
          <w:t xml:space="preserve">такая же разница, как между порошком </w:t>
        </w:r>
        <w:r w:rsidR="002A0FDA" w:rsidRPr="00832A6C">
          <w:t>«</w:t>
        </w:r>
        <w:r w:rsidR="0069749D" w:rsidRPr="00832A6C">
          <w:t>Зуко</w:t>
        </w:r>
        <w:r w:rsidR="002A0FDA" w:rsidRPr="00832A6C">
          <w:t>»</w:t>
        </w:r>
        <w:r w:rsidR="0069749D" w:rsidRPr="00832A6C">
          <w:t xml:space="preserve"> и соком живого плода</w:t>
        </w:r>
      </w:hyperlink>
    </w:p>
    <w:p w:rsidR="0069749D" w:rsidRPr="00832A6C" w:rsidRDefault="00347C04" w:rsidP="00EC6440">
      <w:pPr>
        <w:pStyle w:val="31"/>
        <w:jc w:val="both"/>
      </w:pPr>
      <w:hyperlink w:anchor="_Toc119135414" w:history="1">
        <w:r w:rsidR="0069749D" w:rsidRPr="00832A6C">
          <w:t>2</w:t>
        </w:r>
        <w:r w:rsidR="00241E23" w:rsidRPr="00832A6C">
          <w:rPr>
            <w:lang w:val="ru-RU"/>
          </w:rPr>
          <w:t>.</w:t>
        </w:r>
        <w:r w:rsidR="0069749D" w:rsidRPr="00832A6C">
          <w:t xml:space="preserve"> История появления кришнаитов в СССР</w:t>
        </w:r>
        <w:r w:rsidR="006023EB" w:rsidRPr="00832A6C">
          <w:t xml:space="preserve"> </w:t>
        </w:r>
        <w:r w:rsidR="0069749D" w:rsidRPr="00832A6C">
          <w:t>в 1971 году весьма подозрительна</w:t>
        </w:r>
      </w:hyperlink>
    </w:p>
    <w:p w:rsidR="0069749D" w:rsidRPr="00832A6C" w:rsidRDefault="00347C04" w:rsidP="00EC6440">
      <w:pPr>
        <w:pStyle w:val="31"/>
        <w:jc w:val="both"/>
      </w:pPr>
      <w:hyperlink w:anchor="_Toc119135415" w:history="1">
        <w:r w:rsidR="0069749D" w:rsidRPr="00832A6C">
          <w:t>3</w:t>
        </w:r>
        <w:r w:rsidR="00241E23" w:rsidRPr="00832A6C">
          <w:rPr>
            <w:lang w:val="ru-RU"/>
          </w:rPr>
          <w:t>.</w:t>
        </w:r>
        <w:r w:rsidR="0069749D" w:rsidRPr="00832A6C">
          <w:t xml:space="preserve"> Кришнаиты разработали множество тактик вымогания денег</w:t>
        </w:r>
      </w:hyperlink>
    </w:p>
    <w:p w:rsidR="0069749D" w:rsidRPr="00832A6C" w:rsidRDefault="00347C04" w:rsidP="00EC6440">
      <w:pPr>
        <w:pStyle w:val="31"/>
        <w:jc w:val="both"/>
      </w:pPr>
      <w:hyperlink w:anchor="_Toc119135416" w:history="1">
        <w:r w:rsidR="0069749D" w:rsidRPr="00832A6C">
          <w:t>4</w:t>
        </w:r>
        <w:r w:rsidR="00241E23" w:rsidRPr="00832A6C">
          <w:rPr>
            <w:lang w:val="ru-RU"/>
          </w:rPr>
          <w:t>.</w:t>
        </w:r>
        <w:r w:rsidR="0069749D" w:rsidRPr="00832A6C">
          <w:t xml:space="preserve"> В </w:t>
        </w:r>
        <w:r w:rsidR="002A0FDA" w:rsidRPr="00832A6C">
          <w:t>«</w:t>
        </w:r>
        <w:r w:rsidR="0069749D" w:rsidRPr="00832A6C">
          <w:t>гурукулах</w:t>
        </w:r>
        <w:r w:rsidR="002A0FDA" w:rsidRPr="00832A6C">
          <w:t>»</w:t>
        </w:r>
        <w:r w:rsidR="0069749D" w:rsidRPr="00832A6C">
          <w:t xml:space="preserve"> царила страшная эксплуатация,</w:t>
        </w:r>
        <w:r w:rsidR="006023EB" w:rsidRPr="00832A6C">
          <w:t xml:space="preserve"> </w:t>
        </w:r>
        <w:r w:rsidR="0069749D" w:rsidRPr="00832A6C">
          <w:t>жесточайшие наказания, сексуальное насилие над детьми</w:t>
        </w:r>
      </w:hyperlink>
    </w:p>
    <w:p w:rsidR="0069749D" w:rsidRPr="00832A6C" w:rsidRDefault="00347C04" w:rsidP="00EC6440">
      <w:pPr>
        <w:pStyle w:val="31"/>
        <w:jc w:val="both"/>
      </w:pPr>
      <w:hyperlink w:anchor="_Toc119135417" w:history="1">
        <w:r w:rsidR="0069749D" w:rsidRPr="00832A6C">
          <w:t>5</w:t>
        </w:r>
        <w:r w:rsidR="00241E23" w:rsidRPr="00832A6C">
          <w:rPr>
            <w:lang w:val="ru-RU"/>
          </w:rPr>
          <w:t>.</w:t>
        </w:r>
        <w:r w:rsidR="0069749D" w:rsidRPr="00832A6C">
          <w:t xml:space="preserve"> Идолов будят, им чистят зубы, их одевают,</w:t>
        </w:r>
        <w:r w:rsidR="006023EB" w:rsidRPr="00832A6C">
          <w:t xml:space="preserve"> </w:t>
        </w:r>
        <w:r w:rsidR="0069749D" w:rsidRPr="00832A6C">
          <w:t>их умывают</w:t>
        </w:r>
        <w:r w:rsidR="006023EB" w:rsidRPr="00832A6C">
          <w:t xml:space="preserve"> — </w:t>
        </w:r>
        <w:r w:rsidR="0069749D" w:rsidRPr="00832A6C">
          <w:t>омывают смесью из молока,</w:t>
        </w:r>
        <w:r w:rsidR="006023EB" w:rsidRPr="00832A6C">
          <w:t xml:space="preserve"> </w:t>
        </w:r>
        <w:r w:rsidR="0069749D" w:rsidRPr="00832A6C">
          <w:t>розовой воды и коровьей мочи</w:t>
        </w:r>
      </w:hyperlink>
    </w:p>
    <w:p w:rsidR="0069749D" w:rsidRPr="00832A6C" w:rsidRDefault="00347C04" w:rsidP="00EC6440">
      <w:pPr>
        <w:pStyle w:val="31"/>
        <w:jc w:val="both"/>
      </w:pPr>
      <w:hyperlink w:anchor="_Toc119135418" w:history="1">
        <w:r w:rsidR="0069749D" w:rsidRPr="00832A6C">
          <w:t>6</w:t>
        </w:r>
        <w:r w:rsidR="00241E23" w:rsidRPr="00832A6C">
          <w:rPr>
            <w:lang w:val="ru-RU"/>
          </w:rPr>
          <w:t>.</w:t>
        </w:r>
        <w:r w:rsidR="0069749D" w:rsidRPr="00832A6C">
          <w:t xml:space="preserve"> </w:t>
        </w:r>
        <w:r w:rsidR="002A0FDA" w:rsidRPr="00832A6C">
          <w:t>«</w:t>
        </w:r>
        <w:r w:rsidR="0069749D" w:rsidRPr="00832A6C">
          <w:t>Я</w:t>
        </w:r>
        <w:r w:rsidR="006023EB" w:rsidRPr="00832A6C">
          <w:t xml:space="preserve"> — </w:t>
        </w:r>
        <w:r w:rsidR="0069749D" w:rsidRPr="00832A6C">
          <w:t>всепожирающая смерть</w:t>
        </w:r>
        <w:r w:rsidR="002A0FDA" w:rsidRPr="00832A6C">
          <w:t>»</w:t>
        </w:r>
      </w:hyperlink>
    </w:p>
    <w:p w:rsidR="0069749D" w:rsidRPr="00832A6C" w:rsidRDefault="00347C04" w:rsidP="00EC6440">
      <w:pPr>
        <w:pStyle w:val="31"/>
        <w:jc w:val="both"/>
      </w:pPr>
      <w:hyperlink w:anchor="_Toc119135419" w:history="1">
        <w:r w:rsidR="0069749D" w:rsidRPr="00832A6C">
          <w:t>7</w:t>
        </w:r>
        <w:r w:rsidR="00241E23" w:rsidRPr="00832A6C">
          <w:rPr>
            <w:lang w:val="ru-RU"/>
          </w:rPr>
          <w:t>.</w:t>
        </w:r>
        <w:r w:rsidR="0069749D" w:rsidRPr="00832A6C">
          <w:t xml:space="preserve"> </w:t>
        </w:r>
        <w:r w:rsidR="002A0FDA" w:rsidRPr="00832A6C">
          <w:t>«</w:t>
        </w:r>
        <w:r w:rsidR="0069749D" w:rsidRPr="00832A6C">
          <w:t>Кришна напустил на землю шестимесячную ночь</w:t>
        </w:r>
        <w:r w:rsidR="006023EB" w:rsidRPr="00832A6C">
          <w:t xml:space="preserve"> </w:t>
        </w:r>
        <w:r w:rsidR="0069749D" w:rsidRPr="00832A6C">
          <w:t>и занимался в течение ее любовью со ста женщинами,</w:t>
        </w:r>
        <w:r w:rsidR="006023EB" w:rsidRPr="00832A6C">
          <w:t xml:space="preserve"> </w:t>
        </w:r>
        <w:r w:rsidR="0069749D" w:rsidRPr="00832A6C">
          <w:t>причем их мужья этого</w:t>
        </w:r>
        <w:r w:rsidR="00241E23" w:rsidRPr="00832A6C">
          <w:rPr>
            <w:lang w:val="ru-RU"/>
          </w:rPr>
          <w:t xml:space="preserve"> </w:t>
        </w:r>
        <w:r w:rsidR="0069749D" w:rsidRPr="00832A6C">
          <w:t>не заметили</w:t>
        </w:r>
        <w:r w:rsidR="002A0FDA" w:rsidRPr="00832A6C">
          <w:t>»</w:t>
        </w:r>
      </w:hyperlink>
    </w:p>
    <w:p w:rsidR="0069749D" w:rsidRPr="00832A6C" w:rsidRDefault="00347C04" w:rsidP="00EC6440">
      <w:pPr>
        <w:pStyle w:val="31"/>
        <w:jc w:val="both"/>
      </w:pPr>
      <w:hyperlink w:anchor="_Toc119135420" w:history="1">
        <w:r w:rsidR="0069749D" w:rsidRPr="00832A6C">
          <w:t>8</w:t>
        </w:r>
        <w:r w:rsidR="00241E23" w:rsidRPr="00832A6C">
          <w:rPr>
            <w:lang w:val="ru-RU"/>
          </w:rPr>
          <w:t>.</w:t>
        </w:r>
        <w:r w:rsidR="0069749D" w:rsidRPr="00832A6C">
          <w:t xml:space="preserve"> Главное служение Кришне</w:t>
        </w:r>
        <w:r w:rsidR="006023EB" w:rsidRPr="00832A6C">
          <w:t xml:space="preserve"> — </w:t>
        </w:r>
        <w:r w:rsidR="0069749D" w:rsidRPr="00832A6C">
          <w:t>сохранять верность гуру</w:t>
        </w:r>
      </w:hyperlink>
    </w:p>
    <w:p w:rsidR="0069749D" w:rsidRPr="00832A6C" w:rsidRDefault="00347C04" w:rsidP="00EC6440">
      <w:pPr>
        <w:pStyle w:val="31"/>
        <w:jc w:val="both"/>
      </w:pPr>
      <w:hyperlink w:anchor="_Toc119135421" w:history="1">
        <w:r w:rsidR="0069749D" w:rsidRPr="00832A6C">
          <w:t>9</w:t>
        </w:r>
        <w:r w:rsidR="00241E23" w:rsidRPr="00832A6C">
          <w:rPr>
            <w:lang w:val="ru-RU"/>
          </w:rPr>
          <w:t>.</w:t>
        </w:r>
        <w:r w:rsidR="0069749D" w:rsidRPr="00832A6C">
          <w:t xml:space="preserve"> Признаки экстатической любви к Кришне:</w:t>
        </w:r>
        <w:r w:rsidR="006023EB" w:rsidRPr="00832A6C">
          <w:t xml:space="preserve"> </w:t>
        </w:r>
        <w:r w:rsidR="0069749D" w:rsidRPr="00832A6C">
          <w:t>катание по земле, громкие крики, зевота, слюноотделение,</w:t>
        </w:r>
        <w:r w:rsidR="006023EB" w:rsidRPr="00832A6C">
          <w:t xml:space="preserve"> </w:t>
        </w:r>
        <w:r w:rsidR="0069749D" w:rsidRPr="00832A6C">
          <w:t>бешеный хохот, тяжелое дыхание, отрыжка...</w:t>
        </w:r>
      </w:hyperlink>
    </w:p>
    <w:p w:rsidR="0069749D" w:rsidRPr="00832A6C" w:rsidRDefault="00347C04" w:rsidP="00EC6440">
      <w:pPr>
        <w:pStyle w:val="31"/>
        <w:jc w:val="both"/>
      </w:pPr>
      <w:hyperlink w:anchor="_Toc119135422" w:history="1">
        <w:r w:rsidR="0069749D" w:rsidRPr="00832A6C">
          <w:t>10</w:t>
        </w:r>
        <w:r w:rsidR="00241E23" w:rsidRPr="00832A6C">
          <w:rPr>
            <w:lang w:val="ru-RU"/>
          </w:rPr>
          <w:t>.</w:t>
        </w:r>
        <w:r w:rsidR="0069749D" w:rsidRPr="00832A6C">
          <w:t xml:space="preserve"> Необходимо отказаться от всего:</w:t>
        </w:r>
        <w:r w:rsidR="006023EB" w:rsidRPr="00832A6C">
          <w:t xml:space="preserve"> </w:t>
        </w:r>
        <w:r w:rsidR="0069749D" w:rsidRPr="00832A6C">
          <w:t>от своей собственности, от своего тела</w:t>
        </w:r>
      </w:hyperlink>
    </w:p>
    <w:p w:rsidR="0069749D" w:rsidRPr="00832A6C" w:rsidRDefault="00347C04" w:rsidP="00EC6440">
      <w:pPr>
        <w:pStyle w:val="31"/>
        <w:jc w:val="both"/>
      </w:pPr>
      <w:hyperlink w:anchor="_Toc119135423" w:history="1">
        <w:r w:rsidR="0069749D" w:rsidRPr="00832A6C">
          <w:t>11</w:t>
        </w:r>
        <w:r w:rsidR="00241E23" w:rsidRPr="00832A6C">
          <w:rPr>
            <w:lang w:val="ru-RU"/>
          </w:rPr>
          <w:t>.</w:t>
        </w:r>
        <w:r w:rsidR="0069749D" w:rsidRPr="00832A6C">
          <w:t xml:space="preserve"> Сами традиционные индусы относятся к</w:t>
        </w:r>
        <w:r w:rsidR="006023EB" w:rsidRPr="00832A6C">
          <w:t xml:space="preserve"> </w:t>
        </w:r>
        <w:r w:rsidR="0069749D" w:rsidRPr="00832A6C">
          <w:t>кришнаитам достаточно настороженно</w:t>
        </w:r>
      </w:hyperlink>
    </w:p>
    <w:p w:rsidR="0069749D" w:rsidRPr="00832A6C" w:rsidRDefault="00347C04" w:rsidP="00EC6440">
      <w:pPr>
        <w:pStyle w:val="31"/>
        <w:jc w:val="both"/>
      </w:pPr>
      <w:hyperlink w:anchor="_Toc119135424" w:history="1">
        <w:r w:rsidR="0069749D" w:rsidRPr="00832A6C">
          <w:t>12</w:t>
        </w:r>
        <w:r w:rsidR="00241E23" w:rsidRPr="00832A6C">
          <w:rPr>
            <w:lang w:val="ru-RU"/>
          </w:rPr>
          <w:t>.</w:t>
        </w:r>
        <w:r w:rsidR="0069749D" w:rsidRPr="00832A6C">
          <w:t xml:space="preserve"> Кришнаиты действуют во всех крупных</w:t>
        </w:r>
        <w:r w:rsidR="006023EB" w:rsidRPr="00832A6C">
          <w:t xml:space="preserve"> </w:t>
        </w:r>
        <w:r w:rsidR="0069749D" w:rsidRPr="00832A6C">
          <w:t>городах России и очень активно лоббируют</w:t>
        </w:r>
        <w:r w:rsidR="006023EB" w:rsidRPr="00832A6C">
          <w:t xml:space="preserve"> </w:t>
        </w:r>
        <w:r w:rsidR="0069749D" w:rsidRPr="00832A6C">
          <w:t>свои интересы в структурах власти</w:t>
        </w:r>
      </w:hyperlink>
    </w:p>
    <w:p w:rsidR="0069749D" w:rsidRPr="00832A6C" w:rsidRDefault="00347C04" w:rsidP="00EC6440">
      <w:pPr>
        <w:pStyle w:val="31"/>
        <w:jc w:val="both"/>
      </w:pPr>
      <w:hyperlink w:anchor="_Toc119135425" w:history="1">
        <w:r w:rsidR="0069749D" w:rsidRPr="00832A6C">
          <w:t>13</w:t>
        </w:r>
        <w:r w:rsidR="00241E23" w:rsidRPr="00832A6C">
          <w:rPr>
            <w:lang w:val="ru-RU"/>
          </w:rPr>
          <w:t>.</w:t>
        </w:r>
        <w:r w:rsidR="0069749D" w:rsidRPr="00832A6C">
          <w:t xml:space="preserve"> Очевидно, что </w:t>
        </w:r>
        <w:r w:rsidR="00117A73" w:rsidRPr="00832A6C">
          <w:rPr>
            <w:lang w:val="ru-RU"/>
          </w:rPr>
          <w:t>МОСК</w:t>
        </w:r>
        <w:r w:rsidR="006023EB" w:rsidRPr="00832A6C">
          <w:t xml:space="preserve"> — </w:t>
        </w:r>
        <w:r w:rsidR="0069749D" w:rsidRPr="00832A6C">
          <w:t>жесткая группа для захвата власти</w:t>
        </w:r>
      </w:hyperlink>
    </w:p>
    <w:p w:rsidR="0069749D" w:rsidRPr="00832A6C" w:rsidRDefault="00347C04" w:rsidP="00EC6440">
      <w:pPr>
        <w:pStyle w:val="31"/>
        <w:jc w:val="both"/>
      </w:pPr>
      <w:hyperlink w:anchor="_Toc119135426" w:history="1">
        <w:r w:rsidR="0069749D" w:rsidRPr="00832A6C">
          <w:t>14</w:t>
        </w:r>
        <w:r w:rsidR="00241E23" w:rsidRPr="00832A6C">
          <w:rPr>
            <w:lang w:val="ru-RU"/>
          </w:rPr>
          <w:t>.</w:t>
        </w:r>
        <w:r w:rsidR="0069749D" w:rsidRPr="00832A6C">
          <w:t xml:space="preserve"> Всеми делами среди санкт-петербургских</w:t>
        </w:r>
        <w:r w:rsidR="006023EB" w:rsidRPr="00832A6C">
          <w:t xml:space="preserve"> </w:t>
        </w:r>
        <w:r w:rsidR="0069749D" w:rsidRPr="00832A6C">
          <w:t>поклонников Кришны заправляет мафия</w:t>
        </w:r>
      </w:hyperlink>
    </w:p>
    <w:p w:rsidR="0069749D" w:rsidRPr="00832A6C" w:rsidRDefault="00347C04" w:rsidP="00EC6440">
      <w:pPr>
        <w:pStyle w:val="31"/>
        <w:jc w:val="both"/>
      </w:pPr>
      <w:hyperlink w:anchor="_Toc119135427" w:history="1">
        <w:r w:rsidR="0069749D" w:rsidRPr="00832A6C">
          <w:t>Приложение</w:t>
        </w:r>
        <w:r w:rsidR="00241E23" w:rsidRPr="00832A6C">
          <w:rPr>
            <w:lang w:val="ru-RU"/>
          </w:rPr>
          <w:t>.</w:t>
        </w:r>
        <w:r w:rsidR="0069749D" w:rsidRPr="00832A6C">
          <w:t xml:space="preserve"> Кришнаиты, не входящие в МОСК</w:t>
        </w:r>
      </w:hyperlink>
    </w:p>
    <w:p w:rsidR="0069749D" w:rsidRPr="00832A6C" w:rsidRDefault="00347C04" w:rsidP="00EC6440">
      <w:pPr>
        <w:pStyle w:val="21"/>
        <w:jc w:val="both"/>
        <w:rPr>
          <w:color w:val="000000"/>
        </w:rPr>
      </w:pPr>
      <w:hyperlink w:anchor="_Toc119135428" w:history="1">
        <w:r w:rsidR="0069749D" w:rsidRPr="00832A6C">
          <w:rPr>
            <w:color w:val="000000"/>
          </w:rPr>
          <w:t xml:space="preserve">Глава 10. </w:t>
        </w:r>
        <w:r w:rsidR="002A0FDA" w:rsidRPr="00832A6C">
          <w:rPr>
            <w:color w:val="000000"/>
          </w:rPr>
          <w:t>«</w:t>
        </w:r>
        <w:r w:rsidR="0069749D" w:rsidRPr="00832A6C">
          <w:rPr>
            <w:color w:val="000000"/>
          </w:rPr>
          <w:t>Трансцендентальная медитация</w:t>
        </w:r>
        <w:r w:rsidR="002A0FDA" w:rsidRPr="00832A6C">
          <w:rPr>
            <w:color w:val="000000"/>
          </w:rPr>
          <w:t>»</w:t>
        </w:r>
        <w:r w:rsidR="0069749D" w:rsidRPr="00832A6C">
          <w:rPr>
            <w:color w:val="000000"/>
          </w:rPr>
          <w:t xml:space="preserve"> (ТМ)</w:t>
        </w:r>
      </w:hyperlink>
    </w:p>
    <w:p w:rsidR="0069749D" w:rsidRPr="00832A6C" w:rsidRDefault="00347C04" w:rsidP="00EC6440">
      <w:pPr>
        <w:pStyle w:val="31"/>
        <w:jc w:val="both"/>
      </w:pPr>
      <w:hyperlink w:anchor="_Toc119135429" w:history="1">
        <w:r w:rsidR="0069749D" w:rsidRPr="00832A6C">
          <w:t>1</w:t>
        </w:r>
        <w:r w:rsidR="00241E23" w:rsidRPr="00832A6C">
          <w:rPr>
            <w:lang w:val="ru-RU"/>
          </w:rPr>
          <w:t>.</w:t>
        </w:r>
        <w:r w:rsidR="0069749D" w:rsidRPr="00832A6C">
          <w:t xml:space="preserve"> Человек, сам не ведая того и даже, может быть,</w:t>
        </w:r>
        <w:r w:rsidR="006023EB" w:rsidRPr="00832A6C">
          <w:t xml:space="preserve"> </w:t>
        </w:r>
        <w:r w:rsidR="0069749D" w:rsidRPr="00832A6C">
          <w:t>являясь христианином, приносит жертву идолам</w:t>
        </w:r>
      </w:hyperlink>
    </w:p>
    <w:p w:rsidR="0069749D" w:rsidRPr="00832A6C" w:rsidRDefault="00347C04" w:rsidP="00EC6440">
      <w:pPr>
        <w:pStyle w:val="31"/>
        <w:jc w:val="both"/>
      </w:pPr>
      <w:hyperlink w:anchor="_Toc119135430" w:history="1">
        <w:r w:rsidR="0069749D" w:rsidRPr="00832A6C">
          <w:t>2</w:t>
        </w:r>
        <w:r w:rsidR="00241E23" w:rsidRPr="00832A6C">
          <w:rPr>
            <w:lang w:val="ru-RU"/>
          </w:rPr>
          <w:t>.</w:t>
        </w:r>
        <w:r w:rsidR="0069749D" w:rsidRPr="00832A6C">
          <w:t xml:space="preserve"> Трансцендентальная медитация понравилась многим,</w:t>
        </w:r>
        <w:r w:rsidR="006023EB" w:rsidRPr="00832A6C">
          <w:t xml:space="preserve"> </w:t>
        </w:r>
        <w:r w:rsidR="0069749D" w:rsidRPr="00832A6C">
          <w:t>ибо предъявляла мало требований,</w:t>
        </w:r>
        <w:r w:rsidR="006023EB" w:rsidRPr="00832A6C">
          <w:t xml:space="preserve"> </w:t>
        </w:r>
        <w:r w:rsidR="0069749D" w:rsidRPr="00832A6C">
          <w:t>но обещала большой эффект</w:t>
        </w:r>
      </w:hyperlink>
    </w:p>
    <w:p w:rsidR="0069749D" w:rsidRPr="00832A6C" w:rsidRDefault="00347C04" w:rsidP="00EC6440">
      <w:pPr>
        <w:pStyle w:val="31"/>
        <w:jc w:val="both"/>
      </w:pPr>
      <w:hyperlink w:anchor="_Toc119135431" w:history="1">
        <w:r w:rsidR="0069749D" w:rsidRPr="00832A6C">
          <w:t>3</w:t>
        </w:r>
        <w:r w:rsidR="00241E23" w:rsidRPr="00832A6C">
          <w:rPr>
            <w:lang w:val="ru-RU"/>
          </w:rPr>
          <w:t>.</w:t>
        </w:r>
        <w:r w:rsidR="0069749D" w:rsidRPr="00832A6C">
          <w:t xml:space="preserve"> Бывшие </w:t>
        </w:r>
        <w:r w:rsidR="002A0FDA" w:rsidRPr="00832A6C">
          <w:t>«</w:t>
        </w:r>
        <w:r w:rsidR="0069749D" w:rsidRPr="00832A6C">
          <w:t>медитаторы</w:t>
        </w:r>
        <w:r w:rsidR="002A0FDA" w:rsidRPr="00832A6C">
          <w:t>»</w:t>
        </w:r>
        <w:r w:rsidR="0069749D" w:rsidRPr="00832A6C">
          <w:t xml:space="preserve"> рассказывали,</w:t>
        </w:r>
        <w:r w:rsidR="006023EB" w:rsidRPr="00832A6C">
          <w:t xml:space="preserve"> </w:t>
        </w:r>
        <w:r w:rsidR="0069749D" w:rsidRPr="00832A6C">
          <w:t>что во время упражнений переживали</w:t>
        </w:r>
        <w:r w:rsidR="006023EB" w:rsidRPr="00832A6C">
          <w:t xml:space="preserve"> </w:t>
        </w:r>
        <w:r w:rsidR="0069749D" w:rsidRPr="00832A6C">
          <w:t>страшные бесовские видения</w:t>
        </w:r>
      </w:hyperlink>
    </w:p>
    <w:p w:rsidR="0069749D" w:rsidRPr="00832A6C" w:rsidRDefault="00347C04" w:rsidP="00EC6440">
      <w:pPr>
        <w:pStyle w:val="31"/>
        <w:jc w:val="both"/>
      </w:pPr>
      <w:hyperlink w:anchor="_Toc119135432" w:history="1">
        <w:r w:rsidR="0069749D" w:rsidRPr="00832A6C">
          <w:t>4</w:t>
        </w:r>
        <w:r w:rsidR="00241E23" w:rsidRPr="00832A6C">
          <w:rPr>
            <w:lang w:val="ru-RU"/>
          </w:rPr>
          <w:t>.</w:t>
        </w:r>
        <w:r w:rsidR="0069749D" w:rsidRPr="00832A6C">
          <w:t xml:space="preserve"> Преподавание трансцендентальной медитации</w:t>
        </w:r>
        <w:r w:rsidR="006023EB" w:rsidRPr="00832A6C">
          <w:t xml:space="preserve"> </w:t>
        </w:r>
        <w:r w:rsidR="0069749D" w:rsidRPr="00832A6C">
          <w:t>в американских школах было запрещено</w:t>
        </w:r>
      </w:hyperlink>
    </w:p>
    <w:p w:rsidR="0069749D" w:rsidRPr="00832A6C" w:rsidRDefault="00347C04" w:rsidP="00EC6440">
      <w:pPr>
        <w:pStyle w:val="31"/>
        <w:jc w:val="both"/>
      </w:pPr>
      <w:hyperlink w:anchor="_Toc119135433" w:history="1">
        <w:r w:rsidR="0069749D" w:rsidRPr="00832A6C">
          <w:t>5</w:t>
        </w:r>
        <w:r w:rsidR="00241E23" w:rsidRPr="00832A6C">
          <w:rPr>
            <w:lang w:val="ru-RU"/>
          </w:rPr>
          <w:t>.</w:t>
        </w:r>
        <w:r w:rsidR="0069749D" w:rsidRPr="00832A6C">
          <w:t xml:space="preserve"> Если человек забывает свое собственное имя,</w:t>
        </w:r>
        <w:r w:rsidR="006023EB" w:rsidRPr="00832A6C">
          <w:t xml:space="preserve"> </w:t>
        </w:r>
        <w:r w:rsidR="0069749D" w:rsidRPr="00832A6C">
          <w:t>это считается в секте не более чем забавным эпизодом</w:t>
        </w:r>
      </w:hyperlink>
    </w:p>
    <w:p w:rsidR="0069749D" w:rsidRPr="00832A6C" w:rsidRDefault="00347C04" w:rsidP="00EC6440">
      <w:pPr>
        <w:pStyle w:val="31"/>
        <w:jc w:val="both"/>
      </w:pPr>
      <w:hyperlink w:anchor="_Toc119135434" w:history="1">
        <w:r w:rsidR="0069749D" w:rsidRPr="00832A6C">
          <w:t>6</w:t>
        </w:r>
        <w:r w:rsidR="00241E23" w:rsidRPr="00832A6C">
          <w:rPr>
            <w:lang w:val="ru-RU"/>
          </w:rPr>
          <w:t>.</w:t>
        </w:r>
        <w:r w:rsidR="0069749D" w:rsidRPr="00832A6C">
          <w:t xml:space="preserve"> То, что движение Махариши делает в России</w:t>
        </w:r>
        <w:r w:rsidR="005E5D1A" w:rsidRPr="00832A6C">
          <w:rPr>
            <w:lang w:val="ru-RU"/>
          </w:rPr>
          <w:t>,</w:t>
        </w:r>
        <w:r w:rsidR="006023EB" w:rsidRPr="00832A6C">
          <w:t xml:space="preserve"> </w:t>
        </w:r>
        <w:r w:rsidR="0069749D" w:rsidRPr="00832A6C">
          <w:t>это самый настоящий геноцид</w:t>
        </w:r>
      </w:hyperlink>
    </w:p>
    <w:p w:rsidR="0069749D" w:rsidRPr="00832A6C" w:rsidRDefault="00347C04" w:rsidP="00EC6440">
      <w:pPr>
        <w:pStyle w:val="21"/>
        <w:jc w:val="both"/>
        <w:rPr>
          <w:color w:val="000000"/>
        </w:rPr>
      </w:pPr>
      <w:hyperlink w:anchor="_Toc119135435" w:history="1">
        <w:r w:rsidR="0069749D" w:rsidRPr="00832A6C">
          <w:rPr>
            <w:color w:val="000000"/>
          </w:rPr>
          <w:t>Глава 11. Остальные псевдоиндуистские секты:</w:t>
        </w:r>
        <w:r w:rsidR="006023EB" w:rsidRPr="00832A6C">
          <w:rPr>
            <w:color w:val="000000"/>
          </w:rPr>
          <w:t xml:space="preserve"> </w:t>
        </w:r>
        <w:r w:rsidR="0069749D" w:rsidRPr="00832A6C">
          <w:rPr>
            <w:color w:val="000000"/>
          </w:rPr>
          <w:t xml:space="preserve">Культ Шри Чинмоя; </w:t>
        </w:r>
        <w:r w:rsidR="002A0FDA" w:rsidRPr="00832A6C">
          <w:rPr>
            <w:color w:val="000000"/>
          </w:rPr>
          <w:t>«</w:t>
        </w:r>
        <w:r w:rsidR="0069749D" w:rsidRPr="00832A6C">
          <w:rPr>
            <w:color w:val="000000"/>
          </w:rPr>
          <w:t>Брахма Кумарис</w:t>
        </w:r>
        <w:r w:rsidR="002A0FDA" w:rsidRPr="00832A6C">
          <w:rPr>
            <w:color w:val="000000"/>
          </w:rPr>
          <w:t>»</w:t>
        </w:r>
        <w:r w:rsidR="0069749D" w:rsidRPr="00832A6C">
          <w:rPr>
            <w:color w:val="000000"/>
          </w:rPr>
          <w:t xml:space="preserve">; культ Сатьи Саи Бабы; культ Ошо Раджниша; </w:t>
        </w:r>
        <w:r w:rsidR="002A0FDA" w:rsidRPr="00832A6C">
          <w:rPr>
            <w:color w:val="000000"/>
          </w:rPr>
          <w:t>«</w:t>
        </w:r>
        <w:r w:rsidR="0069749D" w:rsidRPr="00832A6C">
          <w:rPr>
            <w:color w:val="000000"/>
          </w:rPr>
          <w:t>Сахаджа йога</w:t>
        </w:r>
        <w:r w:rsidR="002A0FDA" w:rsidRPr="00832A6C">
          <w:rPr>
            <w:color w:val="000000"/>
          </w:rPr>
          <w:t>»</w:t>
        </w:r>
        <w:r w:rsidR="0069749D" w:rsidRPr="00832A6C">
          <w:rPr>
            <w:color w:val="000000"/>
          </w:rPr>
          <w:t xml:space="preserve">; </w:t>
        </w:r>
        <w:r w:rsidR="002A0FDA" w:rsidRPr="00832A6C">
          <w:rPr>
            <w:color w:val="000000"/>
          </w:rPr>
          <w:t>«</w:t>
        </w:r>
        <w:r w:rsidR="0069749D" w:rsidRPr="00832A6C">
          <w:rPr>
            <w:color w:val="000000"/>
          </w:rPr>
          <w:t>Ананда марга</w:t>
        </w:r>
        <w:r w:rsidR="002A0FDA" w:rsidRPr="00832A6C">
          <w:rPr>
            <w:color w:val="000000"/>
          </w:rPr>
          <w:t>»</w:t>
        </w:r>
        <w:r w:rsidR="0069749D" w:rsidRPr="00832A6C">
          <w:rPr>
            <w:color w:val="000000"/>
          </w:rPr>
          <w:t xml:space="preserve">; псевдотантристы: </w:t>
        </w:r>
        <w:r w:rsidR="002A0FDA" w:rsidRPr="00832A6C">
          <w:rPr>
            <w:color w:val="000000"/>
          </w:rPr>
          <w:t>«</w:t>
        </w:r>
        <w:r w:rsidR="0069749D" w:rsidRPr="00832A6C">
          <w:rPr>
            <w:color w:val="000000"/>
          </w:rPr>
          <w:t>Ашрам Шамбалы</w:t>
        </w:r>
        <w:r w:rsidR="002A0FDA" w:rsidRPr="00832A6C">
          <w:rPr>
            <w:color w:val="000000"/>
          </w:rPr>
          <w:t>»</w:t>
        </w:r>
        <w:r w:rsidR="0069749D" w:rsidRPr="00832A6C">
          <w:rPr>
            <w:color w:val="000000"/>
          </w:rPr>
          <w:t>, А. Лапин и другие; прочие</w:t>
        </w:r>
      </w:hyperlink>
    </w:p>
    <w:p w:rsidR="0069749D" w:rsidRPr="00832A6C" w:rsidRDefault="00347C04" w:rsidP="00EC6440">
      <w:pPr>
        <w:pStyle w:val="31"/>
        <w:jc w:val="both"/>
      </w:pPr>
      <w:hyperlink w:anchor="_Toc119135436" w:history="1">
        <w:r w:rsidR="0069749D" w:rsidRPr="00832A6C">
          <w:t>Культ Шри Чинмоя</w:t>
        </w:r>
      </w:hyperlink>
    </w:p>
    <w:p w:rsidR="0069749D" w:rsidRPr="00832A6C" w:rsidRDefault="00347C04" w:rsidP="00244A90">
      <w:pPr>
        <w:pStyle w:val="31"/>
        <w:ind w:left="180"/>
        <w:jc w:val="both"/>
      </w:pPr>
      <w:hyperlink w:anchor="_Toc119135437" w:history="1">
        <w:r w:rsidR="0069749D" w:rsidRPr="00832A6C">
          <w:t>1</w:t>
        </w:r>
        <w:r w:rsidR="00241E23" w:rsidRPr="00832A6C">
          <w:rPr>
            <w:lang w:val="ru-RU"/>
          </w:rPr>
          <w:t>.</w:t>
        </w:r>
        <w:r w:rsidR="0069749D" w:rsidRPr="00832A6C">
          <w:t xml:space="preserve"> </w:t>
        </w:r>
        <w:r w:rsidR="002A0FDA" w:rsidRPr="00832A6C">
          <w:t>«</w:t>
        </w:r>
        <w:r w:rsidR="0069749D" w:rsidRPr="00832A6C">
          <w:t>Бегущий гуру</w:t>
        </w:r>
        <w:r w:rsidR="002A0FDA" w:rsidRPr="00832A6C">
          <w:t>»</w:t>
        </w:r>
      </w:hyperlink>
    </w:p>
    <w:p w:rsidR="0069749D" w:rsidRPr="00832A6C" w:rsidRDefault="00347C04" w:rsidP="00244A90">
      <w:pPr>
        <w:pStyle w:val="31"/>
        <w:ind w:left="180"/>
        <w:jc w:val="both"/>
      </w:pPr>
      <w:hyperlink w:anchor="_Toc119135438" w:history="1">
        <w:r w:rsidR="0069749D" w:rsidRPr="00832A6C">
          <w:t>2</w:t>
        </w:r>
        <w:r w:rsidR="00241E23" w:rsidRPr="00832A6C">
          <w:rPr>
            <w:lang w:val="ru-RU"/>
          </w:rPr>
          <w:t>.</w:t>
        </w:r>
        <w:r w:rsidR="0069749D" w:rsidRPr="00832A6C">
          <w:t xml:space="preserve"> Шри Чинмой приписывает себе богоподобные способности и качества</w:t>
        </w:r>
      </w:hyperlink>
    </w:p>
    <w:p w:rsidR="0069749D" w:rsidRPr="00832A6C" w:rsidRDefault="00347C04" w:rsidP="00244A90">
      <w:pPr>
        <w:pStyle w:val="31"/>
        <w:ind w:left="180"/>
        <w:jc w:val="both"/>
      </w:pPr>
      <w:hyperlink w:anchor="_Toc119135439" w:history="1">
        <w:r w:rsidR="0069749D" w:rsidRPr="00832A6C">
          <w:t>3</w:t>
        </w:r>
        <w:r w:rsidR="00241E23" w:rsidRPr="00832A6C">
          <w:rPr>
            <w:lang w:val="ru-RU"/>
          </w:rPr>
          <w:t>.</w:t>
        </w:r>
        <w:r w:rsidR="0069749D" w:rsidRPr="00832A6C">
          <w:t xml:space="preserve"> Секта Шри Чинмоя в России</w:t>
        </w:r>
      </w:hyperlink>
    </w:p>
    <w:p w:rsidR="0069749D" w:rsidRPr="00832A6C" w:rsidRDefault="00347C04" w:rsidP="00EC6440">
      <w:pPr>
        <w:pStyle w:val="31"/>
        <w:jc w:val="both"/>
      </w:pPr>
      <w:hyperlink w:anchor="_Toc119135440" w:history="1">
        <w:r w:rsidR="002A0FDA" w:rsidRPr="00832A6C">
          <w:t>«</w:t>
        </w:r>
        <w:r w:rsidR="0069749D" w:rsidRPr="00832A6C">
          <w:t>Брахма Кумарис</w:t>
        </w:r>
        <w:r w:rsidR="002A0FDA" w:rsidRPr="00832A6C">
          <w:t>»</w:t>
        </w:r>
      </w:hyperlink>
    </w:p>
    <w:p w:rsidR="0069749D" w:rsidRPr="00832A6C" w:rsidRDefault="00347C04" w:rsidP="00244A90">
      <w:pPr>
        <w:pStyle w:val="31"/>
        <w:ind w:left="180"/>
        <w:jc w:val="both"/>
      </w:pPr>
      <w:hyperlink w:anchor="_Toc119135441" w:history="1">
        <w:r w:rsidR="0069749D" w:rsidRPr="00832A6C">
          <w:t>1</w:t>
        </w:r>
        <w:r w:rsidR="00241E23" w:rsidRPr="00832A6C">
          <w:rPr>
            <w:lang w:val="ru-RU"/>
          </w:rPr>
          <w:t>.</w:t>
        </w:r>
        <w:r w:rsidR="0069749D" w:rsidRPr="00832A6C">
          <w:t xml:space="preserve"> Псевдоиндуистский монашеский орден</w:t>
        </w:r>
      </w:hyperlink>
    </w:p>
    <w:p w:rsidR="0069749D" w:rsidRPr="00832A6C" w:rsidRDefault="00347C04" w:rsidP="00244A90">
      <w:pPr>
        <w:pStyle w:val="31"/>
        <w:ind w:left="180"/>
        <w:jc w:val="both"/>
      </w:pPr>
      <w:hyperlink w:anchor="_Toc119135442" w:history="1">
        <w:r w:rsidR="0069749D" w:rsidRPr="00832A6C">
          <w:t>2</w:t>
        </w:r>
        <w:r w:rsidR="00241E23" w:rsidRPr="00832A6C">
          <w:rPr>
            <w:lang w:val="ru-RU"/>
          </w:rPr>
          <w:t>.</w:t>
        </w:r>
        <w:r w:rsidR="0069749D" w:rsidRPr="00832A6C">
          <w:t xml:space="preserve"> Мир как спектакль, бессмысленный и бесконечный</w:t>
        </w:r>
      </w:hyperlink>
    </w:p>
    <w:p w:rsidR="0069749D" w:rsidRPr="00832A6C" w:rsidRDefault="00347C04" w:rsidP="00244A90">
      <w:pPr>
        <w:pStyle w:val="31"/>
        <w:ind w:left="180"/>
        <w:jc w:val="both"/>
      </w:pPr>
      <w:hyperlink w:anchor="_Toc119135443" w:history="1">
        <w:r w:rsidR="0069749D" w:rsidRPr="00832A6C">
          <w:t>3</w:t>
        </w:r>
        <w:r w:rsidR="00241E23" w:rsidRPr="00832A6C">
          <w:rPr>
            <w:lang w:val="ru-RU"/>
          </w:rPr>
          <w:t>.</w:t>
        </w:r>
        <w:r w:rsidR="0069749D" w:rsidRPr="00832A6C">
          <w:t xml:space="preserve"> </w:t>
        </w:r>
        <w:r w:rsidR="002A0FDA" w:rsidRPr="00832A6C">
          <w:t>«</w:t>
        </w:r>
        <w:r w:rsidR="0069749D" w:rsidRPr="00832A6C">
          <w:t>Раджа-йога</w:t>
        </w:r>
        <w:r w:rsidR="002A0FDA" w:rsidRPr="00832A6C">
          <w:t>»</w:t>
        </w:r>
        <w:r w:rsidR="0069749D" w:rsidRPr="00832A6C">
          <w:t xml:space="preserve"> Брахмы</w:t>
        </w:r>
      </w:hyperlink>
    </w:p>
    <w:p w:rsidR="0069749D" w:rsidRPr="00832A6C" w:rsidRDefault="00347C04" w:rsidP="00244A90">
      <w:pPr>
        <w:pStyle w:val="31"/>
        <w:ind w:left="180"/>
        <w:jc w:val="both"/>
      </w:pPr>
      <w:hyperlink w:anchor="_Toc119135444" w:history="1">
        <w:r w:rsidR="0069749D" w:rsidRPr="00832A6C">
          <w:t>4</w:t>
        </w:r>
        <w:r w:rsidR="00241E23" w:rsidRPr="00832A6C">
          <w:rPr>
            <w:lang w:val="ru-RU"/>
          </w:rPr>
          <w:t>.</w:t>
        </w:r>
        <w:r w:rsidR="0069749D" w:rsidRPr="00832A6C">
          <w:t xml:space="preserve"> </w:t>
        </w:r>
        <w:r w:rsidR="002A0FDA" w:rsidRPr="00832A6C">
          <w:t>«</w:t>
        </w:r>
        <w:r w:rsidR="0069749D" w:rsidRPr="00832A6C">
          <w:t>Моя цель</w:t>
        </w:r>
        <w:r w:rsidR="006023EB" w:rsidRPr="00832A6C">
          <w:t xml:space="preserve"> — </w:t>
        </w:r>
        <w:r w:rsidR="0069749D" w:rsidRPr="00832A6C">
          <w:t>стать божеством</w:t>
        </w:r>
        <w:r w:rsidR="002A0FDA" w:rsidRPr="00832A6C">
          <w:t>»</w:t>
        </w:r>
      </w:hyperlink>
    </w:p>
    <w:p w:rsidR="0069749D" w:rsidRPr="00832A6C" w:rsidRDefault="00347C04" w:rsidP="00244A90">
      <w:pPr>
        <w:pStyle w:val="31"/>
        <w:ind w:left="180"/>
        <w:jc w:val="both"/>
      </w:pPr>
      <w:hyperlink w:anchor="_Toc119135445" w:history="1">
        <w:r w:rsidR="0069749D" w:rsidRPr="00832A6C">
          <w:t>5</w:t>
        </w:r>
        <w:r w:rsidR="00241E23" w:rsidRPr="00832A6C">
          <w:rPr>
            <w:lang w:val="ru-RU"/>
          </w:rPr>
          <w:t>.</w:t>
        </w:r>
        <w:r w:rsidR="0069749D" w:rsidRPr="00832A6C">
          <w:t xml:space="preserve"> В </w:t>
        </w:r>
        <w:r w:rsidR="002A0FDA" w:rsidRPr="00832A6C">
          <w:t>«</w:t>
        </w:r>
        <w:r w:rsidR="0069749D" w:rsidRPr="00832A6C">
          <w:t>Брахма Кумарис</w:t>
        </w:r>
        <w:r w:rsidR="00EB55A9" w:rsidRPr="00832A6C">
          <w:rPr>
            <w:lang w:val="ru-RU"/>
          </w:rPr>
          <w:t>»</w:t>
        </w:r>
        <w:r w:rsidR="0069749D" w:rsidRPr="00832A6C">
          <w:t xml:space="preserve"> получают иллюзию</w:t>
        </w:r>
        <w:r w:rsidR="006023EB" w:rsidRPr="00832A6C">
          <w:t xml:space="preserve"> </w:t>
        </w:r>
        <w:r w:rsidR="0069749D" w:rsidRPr="00832A6C">
          <w:t>активной общественной жизни и</w:t>
        </w:r>
        <w:r w:rsidR="006023EB" w:rsidRPr="00832A6C">
          <w:t xml:space="preserve"> </w:t>
        </w:r>
        <w:r w:rsidR="0069749D" w:rsidRPr="00832A6C">
          <w:t>решения своих внутренних проблем</w:t>
        </w:r>
      </w:hyperlink>
    </w:p>
    <w:p w:rsidR="0069749D" w:rsidRPr="00832A6C" w:rsidRDefault="00347C04" w:rsidP="00EC6440">
      <w:pPr>
        <w:pStyle w:val="31"/>
        <w:jc w:val="both"/>
      </w:pPr>
      <w:hyperlink w:anchor="_Toc119135446" w:history="1">
        <w:r w:rsidR="0069749D" w:rsidRPr="00832A6C">
          <w:t>Культ Сатьи Саи Бабы</w:t>
        </w:r>
      </w:hyperlink>
    </w:p>
    <w:p w:rsidR="0069749D" w:rsidRPr="00832A6C" w:rsidRDefault="00347C04" w:rsidP="00244A90">
      <w:pPr>
        <w:pStyle w:val="31"/>
        <w:ind w:left="180"/>
        <w:jc w:val="both"/>
      </w:pPr>
      <w:hyperlink w:anchor="_Toc119135447" w:history="1">
        <w:r w:rsidR="0069749D" w:rsidRPr="00832A6C">
          <w:t>1</w:t>
        </w:r>
        <w:r w:rsidR="00241E23" w:rsidRPr="00832A6C">
          <w:rPr>
            <w:lang w:val="ru-RU"/>
          </w:rPr>
          <w:t>.</w:t>
        </w:r>
        <w:r w:rsidR="0069749D" w:rsidRPr="00832A6C">
          <w:t xml:space="preserve"> Технология производства Саи Бабой </w:t>
        </w:r>
        <w:r w:rsidR="002A0FDA" w:rsidRPr="00832A6C">
          <w:t>«</w:t>
        </w:r>
        <w:r w:rsidR="0069749D" w:rsidRPr="00832A6C">
          <w:t>чудес</w:t>
        </w:r>
        <w:r w:rsidR="002A0FDA" w:rsidRPr="00832A6C">
          <w:t>»</w:t>
        </w:r>
        <w:r w:rsidR="006023EB" w:rsidRPr="00832A6C">
          <w:t xml:space="preserve"> </w:t>
        </w:r>
        <w:r w:rsidR="0069749D" w:rsidRPr="00832A6C">
          <w:t>хорошо известна и подробно описана</w:t>
        </w:r>
      </w:hyperlink>
    </w:p>
    <w:p w:rsidR="0069749D" w:rsidRPr="00832A6C" w:rsidRDefault="00347C04" w:rsidP="00244A90">
      <w:pPr>
        <w:pStyle w:val="31"/>
        <w:ind w:left="180"/>
        <w:jc w:val="both"/>
      </w:pPr>
      <w:hyperlink w:anchor="_Toc119135448" w:history="1">
        <w:r w:rsidR="0069749D" w:rsidRPr="00832A6C">
          <w:t>2</w:t>
        </w:r>
        <w:r w:rsidR="00241E23" w:rsidRPr="00832A6C">
          <w:rPr>
            <w:lang w:val="ru-RU"/>
          </w:rPr>
          <w:t>.</w:t>
        </w:r>
        <w:r w:rsidR="0069749D" w:rsidRPr="00832A6C">
          <w:t xml:space="preserve"> Тот, кого почитали как бога,</w:t>
        </w:r>
        <w:r w:rsidR="006023EB" w:rsidRPr="00832A6C">
          <w:t xml:space="preserve"> </w:t>
        </w:r>
        <w:r w:rsidR="0069749D" w:rsidRPr="00832A6C">
          <w:t>оказался извращенцем и мошенником</w:t>
        </w:r>
      </w:hyperlink>
    </w:p>
    <w:p w:rsidR="0069749D" w:rsidRPr="00832A6C" w:rsidRDefault="00347C04" w:rsidP="00244A90">
      <w:pPr>
        <w:pStyle w:val="31"/>
        <w:ind w:left="180"/>
        <w:jc w:val="both"/>
      </w:pPr>
      <w:hyperlink w:anchor="_Toc119135449" w:history="1">
        <w:r w:rsidR="0069749D" w:rsidRPr="00832A6C">
          <w:t>3</w:t>
        </w:r>
        <w:r w:rsidR="00241E23" w:rsidRPr="00832A6C">
          <w:rPr>
            <w:lang w:val="ru-RU"/>
          </w:rPr>
          <w:t>.</w:t>
        </w:r>
        <w:r w:rsidR="0069749D" w:rsidRPr="00832A6C">
          <w:t xml:space="preserve"> Международная организация Саи Бабы</w:t>
        </w:r>
      </w:hyperlink>
    </w:p>
    <w:p w:rsidR="0069749D" w:rsidRPr="00832A6C" w:rsidRDefault="00347C04" w:rsidP="00EC6440">
      <w:pPr>
        <w:pStyle w:val="31"/>
        <w:jc w:val="both"/>
      </w:pPr>
      <w:hyperlink w:anchor="_Toc119135450" w:history="1">
        <w:r w:rsidR="0069749D" w:rsidRPr="00832A6C">
          <w:t>Культ Бхагавана Шри Раджниша (Ошо)</w:t>
        </w:r>
      </w:hyperlink>
    </w:p>
    <w:p w:rsidR="0069749D" w:rsidRPr="00832A6C" w:rsidRDefault="00347C04" w:rsidP="00244A90">
      <w:pPr>
        <w:pStyle w:val="31"/>
        <w:ind w:left="180"/>
        <w:jc w:val="both"/>
      </w:pPr>
      <w:hyperlink w:anchor="_Toc119135451" w:history="1">
        <w:r w:rsidR="0069749D" w:rsidRPr="00832A6C">
          <w:t>1</w:t>
        </w:r>
        <w:r w:rsidR="00244A90" w:rsidRPr="00832A6C">
          <w:rPr>
            <w:lang w:val="ru-RU"/>
          </w:rPr>
          <w:t>.</w:t>
        </w:r>
        <w:r w:rsidR="0069749D" w:rsidRPr="00832A6C">
          <w:t xml:space="preserve"> </w:t>
        </w:r>
        <w:r w:rsidR="002A0FDA" w:rsidRPr="00832A6C">
          <w:t>«</w:t>
        </w:r>
        <w:r w:rsidR="0069749D" w:rsidRPr="00832A6C">
          <w:t>Люби себя и делай, что хочешь</w:t>
        </w:r>
        <w:r w:rsidR="002A0FDA" w:rsidRPr="00832A6C">
          <w:t>»</w:t>
        </w:r>
      </w:hyperlink>
    </w:p>
    <w:p w:rsidR="0069749D" w:rsidRPr="00832A6C" w:rsidRDefault="00347C04" w:rsidP="00244A90">
      <w:pPr>
        <w:pStyle w:val="31"/>
        <w:ind w:left="180"/>
        <w:jc w:val="both"/>
      </w:pPr>
      <w:hyperlink w:anchor="_Toc119135452" w:history="1">
        <w:r w:rsidR="0069749D" w:rsidRPr="00832A6C">
          <w:t>2</w:t>
        </w:r>
        <w:r w:rsidR="00244A90" w:rsidRPr="00832A6C">
          <w:rPr>
            <w:lang w:val="ru-RU"/>
          </w:rPr>
          <w:t>.</w:t>
        </w:r>
        <w:r w:rsidR="0069749D" w:rsidRPr="00832A6C">
          <w:t xml:space="preserve"> </w:t>
        </w:r>
        <w:r w:rsidR="002A0FDA" w:rsidRPr="00832A6C">
          <w:t>«</w:t>
        </w:r>
        <w:r w:rsidR="0069749D" w:rsidRPr="00832A6C">
          <w:t>Медитация</w:t>
        </w:r>
        <w:r w:rsidR="006023EB" w:rsidRPr="00832A6C">
          <w:t xml:space="preserve"> — </w:t>
        </w:r>
        <w:r w:rsidR="0069749D" w:rsidRPr="00832A6C">
          <w:t xml:space="preserve">это состояние </w:t>
        </w:r>
        <w:r w:rsidR="002A0FDA" w:rsidRPr="00832A6C">
          <w:t>«</w:t>
        </w:r>
        <w:r w:rsidR="0069749D" w:rsidRPr="00832A6C">
          <w:t>не-ума</w:t>
        </w:r>
        <w:r w:rsidR="002A0FDA" w:rsidRPr="00832A6C">
          <w:t>»</w:t>
        </w:r>
      </w:hyperlink>
      <w:r w:rsidR="00AB35E4" w:rsidRPr="00832A6C">
        <w:t>»</w:t>
      </w:r>
    </w:p>
    <w:p w:rsidR="0069749D" w:rsidRPr="00832A6C" w:rsidRDefault="00347C04" w:rsidP="00244A90">
      <w:pPr>
        <w:pStyle w:val="31"/>
        <w:ind w:left="180"/>
        <w:jc w:val="both"/>
      </w:pPr>
      <w:hyperlink w:anchor="_Toc119135453" w:history="1">
        <w:r w:rsidR="0069749D" w:rsidRPr="00832A6C">
          <w:t>3</w:t>
        </w:r>
        <w:r w:rsidR="00244A90" w:rsidRPr="00832A6C">
          <w:rPr>
            <w:lang w:val="ru-RU"/>
          </w:rPr>
          <w:t>.</w:t>
        </w:r>
        <w:r w:rsidR="0069749D" w:rsidRPr="00832A6C">
          <w:t xml:space="preserve"> Коммуна в Пуне</w:t>
        </w:r>
      </w:hyperlink>
    </w:p>
    <w:p w:rsidR="0069749D" w:rsidRPr="00832A6C" w:rsidRDefault="00347C04" w:rsidP="00244A90">
      <w:pPr>
        <w:pStyle w:val="31"/>
        <w:ind w:left="180"/>
        <w:jc w:val="both"/>
      </w:pPr>
      <w:hyperlink w:anchor="_Toc119135454" w:history="1">
        <w:r w:rsidR="0069749D" w:rsidRPr="00832A6C">
          <w:t>4</w:t>
        </w:r>
        <w:r w:rsidR="00244A90" w:rsidRPr="00832A6C">
          <w:rPr>
            <w:lang w:val="ru-RU"/>
          </w:rPr>
          <w:t>.</w:t>
        </w:r>
        <w:r w:rsidR="0069749D" w:rsidRPr="00832A6C">
          <w:t xml:space="preserve"> </w:t>
        </w:r>
        <w:r w:rsidR="002A0FDA" w:rsidRPr="00832A6C">
          <w:t>«</w:t>
        </w:r>
        <w:r w:rsidR="0069749D" w:rsidRPr="00832A6C">
          <w:t>Я</w:t>
        </w:r>
        <w:r w:rsidR="006023EB" w:rsidRPr="00832A6C">
          <w:t xml:space="preserve"> — </w:t>
        </w:r>
        <w:r w:rsidR="0069749D" w:rsidRPr="00832A6C">
          <w:t>гуру богатых</w:t>
        </w:r>
        <w:r w:rsidR="002A0FDA" w:rsidRPr="00832A6C">
          <w:t>»</w:t>
        </w:r>
      </w:hyperlink>
    </w:p>
    <w:p w:rsidR="0069749D" w:rsidRPr="00832A6C" w:rsidRDefault="00347C04" w:rsidP="00244A90">
      <w:pPr>
        <w:pStyle w:val="31"/>
        <w:ind w:left="180"/>
        <w:jc w:val="both"/>
      </w:pPr>
      <w:hyperlink w:anchor="_Toc119135455" w:history="1">
        <w:r w:rsidR="0069749D" w:rsidRPr="00832A6C">
          <w:t>5</w:t>
        </w:r>
        <w:r w:rsidR="00244A90" w:rsidRPr="00832A6C">
          <w:rPr>
            <w:lang w:val="ru-RU"/>
          </w:rPr>
          <w:t>.</w:t>
        </w:r>
        <w:r w:rsidR="0069749D" w:rsidRPr="00832A6C">
          <w:t xml:space="preserve"> </w:t>
        </w:r>
        <w:r w:rsidR="002A0FDA" w:rsidRPr="00832A6C">
          <w:t>«</w:t>
        </w:r>
        <w:r w:rsidR="0069749D" w:rsidRPr="00832A6C">
          <w:t>Население необходимо сократить</w:t>
        </w:r>
        <w:r w:rsidR="002A0FDA" w:rsidRPr="00832A6C">
          <w:t>»</w:t>
        </w:r>
      </w:hyperlink>
    </w:p>
    <w:p w:rsidR="0069749D" w:rsidRPr="00832A6C" w:rsidRDefault="00347C04" w:rsidP="00244A90">
      <w:pPr>
        <w:pStyle w:val="31"/>
        <w:ind w:left="180"/>
        <w:jc w:val="both"/>
      </w:pPr>
      <w:hyperlink w:anchor="_Toc119135456" w:history="1">
        <w:r w:rsidR="0069749D" w:rsidRPr="00832A6C">
          <w:t>6</w:t>
        </w:r>
        <w:r w:rsidR="00244A90" w:rsidRPr="00832A6C">
          <w:rPr>
            <w:lang w:val="ru-RU"/>
          </w:rPr>
          <w:t>.</w:t>
        </w:r>
        <w:r w:rsidR="0069749D" w:rsidRPr="00832A6C">
          <w:t xml:space="preserve"> Ошо умер, по всей видимости, от СПИДа</w:t>
        </w:r>
      </w:hyperlink>
    </w:p>
    <w:p w:rsidR="0069749D" w:rsidRPr="00832A6C" w:rsidRDefault="00347C04" w:rsidP="00EC6440">
      <w:pPr>
        <w:pStyle w:val="31"/>
        <w:jc w:val="both"/>
      </w:pPr>
      <w:hyperlink w:anchor="_Toc119135457" w:history="1">
        <w:r w:rsidR="002A0FDA" w:rsidRPr="00832A6C">
          <w:t>«</w:t>
        </w:r>
        <w:r w:rsidR="0069749D" w:rsidRPr="00832A6C">
          <w:t>Сахаджа-йога</w:t>
        </w:r>
        <w:r w:rsidR="002A0FDA" w:rsidRPr="00832A6C">
          <w:t>»</w:t>
        </w:r>
      </w:hyperlink>
    </w:p>
    <w:p w:rsidR="0069749D" w:rsidRPr="00832A6C" w:rsidRDefault="00347C04" w:rsidP="00244A90">
      <w:pPr>
        <w:pStyle w:val="31"/>
        <w:ind w:left="180"/>
        <w:jc w:val="both"/>
      </w:pPr>
      <w:hyperlink w:anchor="_Toc119135458" w:history="1">
        <w:r w:rsidR="0069749D" w:rsidRPr="00832A6C">
          <w:t>1</w:t>
        </w:r>
        <w:r w:rsidR="00244A90" w:rsidRPr="00832A6C">
          <w:rPr>
            <w:lang w:val="ru-RU"/>
          </w:rPr>
          <w:t>.</w:t>
        </w:r>
        <w:r w:rsidR="0069749D" w:rsidRPr="00832A6C">
          <w:t xml:space="preserve"> Нирмала утверждает, что она под видом</w:t>
        </w:r>
        <w:r w:rsidR="006023EB" w:rsidRPr="00832A6C">
          <w:t xml:space="preserve"> </w:t>
        </w:r>
        <w:r w:rsidR="0069749D" w:rsidRPr="00832A6C">
          <w:t xml:space="preserve">змеи-кундалини дала </w:t>
        </w:r>
        <w:r w:rsidR="002A0FDA" w:rsidRPr="00832A6C">
          <w:t>«</w:t>
        </w:r>
        <w:r w:rsidR="0069749D" w:rsidRPr="00832A6C">
          <w:t>гнозис</w:t>
        </w:r>
        <w:r w:rsidR="002A0FDA" w:rsidRPr="00832A6C">
          <w:t>»</w:t>
        </w:r>
        <w:r w:rsidR="0069749D" w:rsidRPr="00832A6C">
          <w:t xml:space="preserve"> Еве в раю</w:t>
        </w:r>
      </w:hyperlink>
    </w:p>
    <w:p w:rsidR="0069749D" w:rsidRPr="00832A6C" w:rsidRDefault="00347C04" w:rsidP="00244A90">
      <w:pPr>
        <w:pStyle w:val="31"/>
        <w:ind w:left="180"/>
        <w:jc w:val="both"/>
      </w:pPr>
      <w:hyperlink w:anchor="_Toc119135459" w:history="1">
        <w:r w:rsidR="0069749D" w:rsidRPr="00832A6C">
          <w:t>2</w:t>
        </w:r>
        <w:r w:rsidR="00244A90" w:rsidRPr="00832A6C">
          <w:rPr>
            <w:lang w:val="ru-RU"/>
          </w:rPr>
          <w:t>.</w:t>
        </w:r>
        <w:r w:rsidR="0069749D" w:rsidRPr="00832A6C">
          <w:t xml:space="preserve"> </w:t>
        </w:r>
        <w:r w:rsidR="002A0FDA" w:rsidRPr="00832A6C">
          <w:t>«</w:t>
        </w:r>
        <w:r w:rsidR="0069749D" w:rsidRPr="00832A6C">
          <w:t>Будешь много думать,</w:t>
        </w:r>
        <w:r w:rsidR="006023EB" w:rsidRPr="00832A6C">
          <w:t xml:space="preserve"> </w:t>
        </w:r>
        <w:r w:rsidR="0069749D" w:rsidRPr="00832A6C">
          <w:t>получишь болезни печени и диабет</w:t>
        </w:r>
        <w:r w:rsidR="002A0FDA" w:rsidRPr="00832A6C">
          <w:t>»</w:t>
        </w:r>
      </w:hyperlink>
    </w:p>
    <w:p w:rsidR="0069749D" w:rsidRPr="00832A6C" w:rsidRDefault="00347C04" w:rsidP="00244A90">
      <w:pPr>
        <w:pStyle w:val="31"/>
        <w:ind w:left="180"/>
        <w:jc w:val="both"/>
      </w:pPr>
      <w:hyperlink w:anchor="_Toc119135460" w:history="1">
        <w:r w:rsidR="0069749D" w:rsidRPr="00832A6C">
          <w:t>3</w:t>
        </w:r>
        <w:r w:rsidR="00244A90" w:rsidRPr="00832A6C">
          <w:rPr>
            <w:lang w:val="ru-RU"/>
          </w:rPr>
          <w:t>.</w:t>
        </w:r>
        <w:r w:rsidR="0069749D" w:rsidRPr="00832A6C">
          <w:t xml:space="preserve"> </w:t>
        </w:r>
        <w:r w:rsidR="002A0FDA" w:rsidRPr="00832A6C">
          <w:t>«</w:t>
        </w:r>
        <w:r w:rsidR="0069749D" w:rsidRPr="00832A6C">
          <w:t>Не используйте свой ум для критики...</w:t>
        </w:r>
        <w:r w:rsidR="006023EB" w:rsidRPr="00832A6C">
          <w:t xml:space="preserve"> </w:t>
        </w:r>
        <w:r w:rsidR="0069749D" w:rsidRPr="00832A6C">
          <w:t>Надо не критиковать, а одобрять</w:t>
        </w:r>
        <w:r w:rsidR="002A0FDA" w:rsidRPr="00832A6C">
          <w:t>»</w:t>
        </w:r>
      </w:hyperlink>
    </w:p>
    <w:p w:rsidR="0069749D" w:rsidRPr="00832A6C" w:rsidRDefault="00347C04" w:rsidP="00244A90">
      <w:pPr>
        <w:pStyle w:val="31"/>
        <w:ind w:left="180"/>
        <w:jc w:val="both"/>
      </w:pPr>
      <w:hyperlink w:anchor="_Toc119135461" w:history="1">
        <w:r w:rsidR="0069749D" w:rsidRPr="00832A6C">
          <w:t>4</w:t>
        </w:r>
        <w:r w:rsidR="00244A90" w:rsidRPr="00832A6C">
          <w:rPr>
            <w:lang w:val="ru-RU"/>
          </w:rPr>
          <w:t>.</w:t>
        </w:r>
        <w:r w:rsidR="0069749D" w:rsidRPr="00832A6C">
          <w:t xml:space="preserve"> Некоторые из получивших стадионную </w:t>
        </w:r>
        <w:r w:rsidR="002A0FDA" w:rsidRPr="00832A6C">
          <w:t>«</w:t>
        </w:r>
        <w:r w:rsidR="0069749D" w:rsidRPr="00832A6C">
          <w:t>реализацию</w:t>
        </w:r>
        <w:r w:rsidR="002A0FDA" w:rsidRPr="00832A6C">
          <w:t>»</w:t>
        </w:r>
        <w:r w:rsidR="006023EB" w:rsidRPr="00832A6C">
          <w:t xml:space="preserve"> </w:t>
        </w:r>
        <w:r w:rsidR="0069749D" w:rsidRPr="00832A6C">
          <w:t>были вынуждены после этого пройти курс лечения</w:t>
        </w:r>
        <w:r w:rsidR="006023EB" w:rsidRPr="00832A6C">
          <w:t xml:space="preserve"> </w:t>
        </w:r>
        <w:r w:rsidR="0069749D" w:rsidRPr="00832A6C">
          <w:t>в психиатрической больнице</w:t>
        </w:r>
      </w:hyperlink>
    </w:p>
    <w:p w:rsidR="0069749D" w:rsidRPr="00832A6C" w:rsidRDefault="00347C04" w:rsidP="00EC6440">
      <w:pPr>
        <w:pStyle w:val="31"/>
        <w:jc w:val="both"/>
      </w:pPr>
      <w:hyperlink w:anchor="_Toc119135462" w:history="1">
        <w:r w:rsidR="002A0FDA" w:rsidRPr="00832A6C">
          <w:t>«</w:t>
        </w:r>
        <w:r w:rsidR="0069749D" w:rsidRPr="00832A6C">
          <w:t>Ананда марга</w:t>
        </w:r>
        <w:r w:rsidR="002A0FDA" w:rsidRPr="00832A6C">
          <w:t>»</w:t>
        </w:r>
      </w:hyperlink>
    </w:p>
    <w:p w:rsidR="0069749D" w:rsidRPr="00832A6C" w:rsidRDefault="00347C04" w:rsidP="00244A90">
      <w:pPr>
        <w:pStyle w:val="31"/>
        <w:ind w:left="180"/>
        <w:jc w:val="both"/>
      </w:pPr>
      <w:hyperlink w:anchor="_Toc119135463" w:history="1">
        <w:r w:rsidR="0069749D" w:rsidRPr="00832A6C">
          <w:t>1</w:t>
        </w:r>
        <w:r w:rsidR="00244A90" w:rsidRPr="00832A6C">
          <w:rPr>
            <w:lang w:val="ru-RU"/>
          </w:rPr>
          <w:t>.</w:t>
        </w:r>
        <w:r w:rsidR="0069749D" w:rsidRPr="00832A6C">
          <w:t xml:space="preserve"> </w:t>
        </w:r>
        <w:r w:rsidR="002A0FDA" w:rsidRPr="00832A6C">
          <w:t>«</w:t>
        </w:r>
        <w:r w:rsidR="0069749D" w:rsidRPr="00832A6C">
          <w:t>Ананда марга</w:t>
        </w:r>
        <w:r w:rsidR="002A0FDA" w:rsidRPr="00832A6C">
          <w:t>»</w:t>
        </w:r>
        <w:r w:rsidR="006023EB" w:rsidRPr="00832A6C">
          <w:t xml:space="preserve"> — </w:t>
        </w:r>
        <w:r w:rsidR="0069749D" w:rsidRPr="00832A6C">
          <w:t>это закрытая тайная организация,</w:t>
        </w:r>
        <w:r w:rsidR="006023EB" w:rsidRPr="00832A6C">
          <w:t xml:space="preserve"> </w:t>
        </w:r>
        <w:r w:rsidR="0069749D" w:rsidRPr="00832A6C">
          <w:t>устроенная по военному образцу</w:t>
        </w:r>
      </w:hyperlink>
    </w:p>
    <w:p w:rsidR="0069749D" w:rsidRPr="00832A6C" w:rsidRDefault="00347C04" w:rsidP="00244A90">
      <w:pPr>
        <w:pStyle w:val="31"/>
        <w:ind w:left="180"/>
        <w:jc w:val="both"/>
      </w:pPr>
      <w:hyperlink w:anchor="_Toc119135464" w:history="1">
        <w:r w:rsidR="0069749D" w:rsidRPr="00832A6C">
          <w:t>2</w:t>
        </w:r>
        <w:r w:rsidR="00244A90" w:rsidRPr="00832A6C">
          <w:rPr>
            <w:lang w:val="ru-RU"/>
          </w:rPr>
          <w:t>.</w:t>
        </w:r>
        <w:r w:rsidR="0069749D" w:rsidRPr="00832A6C">
          <w:t xml:space="preserve"> </w:t>
        </w:r>
        <w:r w:rsidR="002A0FDA" w:rsidRPr="00832A6C">
          <w:t>«</w:t>
        </w:r>
        <w:r w:rsidR="0069749D" w:rsidRPr="00832A6C">
          <w:t>Мойте руки и ноги перед едой</w:t>
        </w:r>
        <w:r w:rsidR="002A0FDA" w:rsidRPr="00832A6C">
          <w:t>»</w:t>
        </w:r>
      </w:hyperlink>
    </w:p>
    <w:p w:rsidR="0069749D" w:rsidRPr="00832A6C" w:rsidRDefault="00347C04" w:rsidP="00244A90">
      <w:pPr>
        <w:pStyle w:val="31"/>
        <w:ind w:left="180"/>
        <w:jc w:val="both"/>
      </w:pPr>
      <w:hyperlink w:anchor="_Toc119135465" w:history="1">
        <w:r w:rsidR="0069749D" w:rsidRPr="00832A6C">
          <w:t>3</w:t>
        </w:r>
        <w:r w:rsidR="00244A90" w:rsidRPr="00832A6C">
          <w:rPr>
            <w:lang w:val="ru-RU"/>
          </w:rPr>
          <w:t>.</w:t>
        </w:r>
        <w:r w:rsidR="0069749D" w:rsidRPr="00832A6C">
          <w:t xml:space="preserve"> </w:t>
        </w:r>
        <w:r w:rsidR="00117A73" w:rsidRPr="00832A6C">
          <w:t>АМ</w:t>
        </w:r>
        <w:r w:rsidR="0069749D" w:rsidRPr="00832A6C">
          <w:t xml:space="preserve"> представляет собой соединение</w:t>
        </w:r>
        <w:r w:rsidR="006023EB" w:rsidRPr="00832A6C">
          <w:t xml:space="preserve"> </w:t>
        </w:r>
        <w:r w:rsidR="0069749D" w:rsidRPr="00832A6C">
          <w:t xml:space="preserve">самого мрачного неотантризма и варианта </w:t>
        </w:r>
        <w:r w:rsidR="002A0FDA" w:rsidRPr="00832A6C">
          <w:t>«</w:t>
        </w:r>
        <w:r w:rsidR="0069749D" w:rsidRPr="00832A6C">
          <w:t>третьего пути</w:t>
        </w:r>
        <w:r w:rsidR="002A0FDA" w:rsidRPr="00832A6C">
          <w:t>»</w:t>
        </w:r>
        <w:r w:rsidR="006023EB" w:rsidRPr="00832A6C">
          <w:t xml:space="preserve"> — </w:t>
        </w:r>
        <w:r w:rsidR="0069749D" w:rsidRPr="00832A6C">
          <w:t xml:space="preserve">национал-социализма </w:t>
        </w:r>
        <w:r w:rsidR="002A0FDA" w:rsidRPr="00832A6C">
          <w:t>«</w:t>
        </w:r>
        <w:r w:rsidR="0069749D" w:rsidRPr="00832A6C">
          <w:t>по-индусски</w:t>
        </w:r>
        <w:r w:rsidR="002A0FDA" w:rsidRPr="00832A6C">
          <w:t>»</w:t>
        </w:r>
      </w:hyperlink>
    </w:p>
    <w:p w:rsidR="0069749D" w:rsidRPr="00832A6C" w:rsidRDefault="00347C04" w:rsidP="00244A90">
      <w:pPr>
        <w:pStyle w:val="31"/>
        <w:ind w:left="180"/>
        <w:jc w:val="both"/>
      </w:pPr>
      <w:hyperlink w:anchor="_Toc119135466" w:history="1">
        <w:r w:rsidR="0069749D" w:rsidRPr="00832A6C">
          <w:t>4</w:t>
        </w:r>
        <w:r w:rsidR="00244A90" w:rsidRPr="00832A6C">
          <w:rPr>
            <w:lang w:val="ru-RU"/>
          </w:rPr>
          <w:t>.</w:t>
        </w:r>
        <w:r w:rsidR="0069749D" w:rsidRPr="00832A6C">
          <w:t xml:space="preserve"> Наиболее громким преступлением </w:t>
        </w:r>
        <w:r w:rsidR="00117A73" w:rsidRPr="00832A6C">
          <w:t>АМ</w:t>
        </w:r>
        <w:r w:rsidR="006023EB" w:rsidRPr="00832A6C">
          <w:t xml:space="preserve"> </w:t>
        </w:r>
        <w:r w:rsidR="0069749D" w:rsidRPr="00832A6C">
          <w:t>стало убийство 6 монахов-отступников</w:t>
        </w:r>
      </w:hyperlink>
    </w:p>
    <w:p w:rsidR="0069749D" w:rsidRPr="00832A6C" w:rsidRDefault="00347C04" w:rsidP="00244A90">
      <w:pPr>
        <w:pStyle w:val="31"/>
        <w:ind w:left="180"/>
        <w:jc w:val="both"/>
      </w:pPr>
      <w:hyperlink w:anchor="_Toc119135467" w:history="1">
        <w:r w:rsidR="0069749D" w:rsidRPr="00832A6C">
          <w:t>5</w:t>
        </w:r>
        <w:r w:rsidR="00244A90" w:rsidRPr="00832A6C">
          <w:rPr>
            <w:lang w:val="ru-RU"/>
          </w:rPr>
          <w:t>.</w:t>
        </w:r>
        <w:r w:rsidR="0069749D" w:rsidRPr="00832A6C">
          <w:t xml:space="preserve"> В России, как и в других странах,</w:t>
        </w:r>
        <w:r w:rsidR="006023EB" w:rsidRPr="00832A6C">
          <w:t xml:space="preserve"> </w:t>
        </w:r>
        <w:r w:rsidR="00117A73" w:rsidRPr="00832A6C">
          <w:t>АМ</w:t>
        </w:r>
        <w:r w:rsidR="0069749D" w:rsidRPr="00832A6C">
          <w:t xml:space="preserve"> действовала через благотворительность, используя гуманитарную помощь</w:t>
        </w:r>
        <w:r w:rsidR="006023EB" w:rsidRPr="00832A6C">
          <w:t xml:space="preserve"> </w:t>
        </w:r>
        <w:r w:rsidR="0069749D" w:rsidRPr="00832A6C">
          <w:t>как отмычку к сердцам чиновников</w:t>
        </w:r>
      </w:hyperlink>
    </w:p>
    <w:p w:rsidR="0069749D" w:rsidRPr="00832A6C" w:rsidRDefault="00347C04" w:rsidP="00EC6440">
      <w:pPr>
        <w:pStyle w:val="31"/>
        <w:jc w:val="both"/>
      </w:pPr>
      <w:hyperlink w:anchor="_Toc119135468" w:history="1">
        <w:r w:rsidR="0069749D" w:rsidRPr="00832A6C">
          <w:t xml:space="preserve">Псевдотантристы: </w:t>
        </w:r>
        <w:r w:rsidR="002A0FDA" w:rsidRPr="00832A6C">
          <w:t>«</w:t>
        </w:r>
        <w:r w:rsidR="0069749D" w:rsidRPr="00832A6C">
          <w:t>Ашрам Шамбалы</w:t>
        </w:r>
        <w:r w:rsidR="002A0FDA" w:rsidRPr="00832A6C">
          <w:t>»</w:t>
        </w:r>
        <w:r w:rsidR="0069749D" w:rsidRPr="00832A6C">
          <w:t>, А. Лапин и другие</w:t>
        </w:r>
      </w:hyperlink>
    </w:p>
    <w:p w:rsidR="0069749D" w:rsidRPr="00832A6C" w:rsidRDefault="00347C04" w:rsidP="00244A90">
      <w:pPr>
        <w:pStyle w:val="31"/>
        <w:ind w:left="180"/>
        <w:jc w:val="both"/>
      </w:pPr>
      <w:hyperlink w:anchor="_Toc119135469" w:history="1">
        <w:r w:rsidR="0069749D" w:rsidRPr="00832A6C">
          <w:t>1</w:t>
        </w:r>
        <w:r w:rsidR="00244A90" w:rsidRPr="00832A6C">
          <w:rPr>
            <w:lang w:val="ru-RU"/>
          </w:rPr>
          <w:t>.</w:t>
        </w:r>
        <w:r w:rsidR="0069749D" w:rsidRPr="00832A6C">
          <w:t xml:space="preserve"> Наиболее одиозным псевдотантрическим гуру отечественного</w:t>
        </w:r>
        <w:r w:rsidR="006023EB" w:rsidRPr="00832A6C">
          <w:t xml:space="preserve"> </w:t>
        </w:r>
        <w:r w:rsidR="0069749D" w:rsidRPr="00832A6C">
          <w:t>происхождения следует считать Константина Руднева</w:t>
        </w:r>
      </w:hyperlink>
    </w:p>
    <w:p w:rsidR="0069749D" w:rsidRPr="00832A6C" w:rsidRDefault="00347C04" w:rsidP="00244A90">
      <w:pPr>
        <w:pStyle w:val="31"/>
        <w:ind w:left="180"/>
        <w:jc w:val="both"/>
      </w:pPr>
      <w:hyperlink w:anchor="_Toc119135470" w:history="1">
        <w:r w:rsidR="0069749D" w:rsidRPr="00832A6C">
          <w:t>2</w:t>
        </w:r>
        <w:r w:rsidR="00244A90" w:rsidRPr="00832A6C">
          <w:rPr>
            <w:lang w:val="ru-RU"/>
          </w:rPr>
          <w:t>.</w:t>
        </w:r>
        <w:r w:rsidR="0069749D" w:rsidRPr="00832A6C">
          <w:t xml:space="preserve"> </w:t>
        </w:r>
        <w:r w:rsidR="002A0FDA" w:rsidRPr="00832A6C">
          <w:t>«</w:t>
        </w:r>
        <w:r w:rsidR="0069749D" w:rsidRPr="00832A6C">
          <w:t>От гнева Шивы вас спасет гуру,</w:t>
        </w:r>
        <w:r w:rsidR="006023EB" w:rsidRPr="00832A6C">
          <w:t xml:space="preserve"> </w:t>
        </w:r>
        <w:r w:rsidR="0069749D" w:rsidRPr="00832A6C">
          <w:t>но от гнева гуру вас не спасет и Сам Шива</w:t>
        </w:r>
        <w:r w:rsidR="002A0FDA" w:rsidRPr="00832A6C">
          <w:t>»</w:t>
        </w:r>
      </w:hyperlink>
    </w:p>
    <w:p w:rsidR="0069749D" w:rsidRPr="00832A6C" w:rsidRDefault="00347C04" w:rsidP="00EC6440">
      <w:pPr>
        <w:pStyle w:val="31"/>
        <w:jc w:val="both"/>
        <w:rPr>
          <w:lang w:val="ru-RU"/>
        </w:rPr>
      </w:pPr>
      <w:hyperlink w:anchor="_Toc119135471" w:history="1">
        <w:r w:rsidR="0069749D" w:rsidRPr="00832A6C">
          <w:t>Прочие псевдоиндуистские секты (краткий обзор)</w:t>
        </w:r>
      </w:hyperlink>
    </w:p>
    <w:p w:rsidR="007E1670" w:rsidRPr="00832A6C" w:rsidRDefault="007E1670" w:rsidP="007E1670">
      <w:pPr>
        <w:ind w:left="180" w:firstLine="0"/>
      </w:pPr>
      <w:r w:rsidRPr="00832A6C">
        <w:fldChar w:fldCharType="begin"/>
      </w:r>
      <w:r w:rsidRPr="00832A6C">
        <w:instrText xml:space="preserve"> REF _Ref128379756 \h  \* MERGEFORMAT </w:instrText>
      </w:r>
      <w:r w:rsidRPr="00832A6C">
        <w:fldChar w:fldCharType="separate"/>
      </w:r>
      <w:r w:rsidRPr="00832A6C">
        <w:t>«Духовное Братство «Ананда»»</w:t>
      </w:r>
      <w:r w:rsidRPr="00832A6C">
        <w:fldChar w:fldCharType="end"/>
      </w:r>
    </w:p>
    <w:p w:rsidR="0069749D" w:rsidRPr="00832A6C" w:rsidRDefault="00347C04" w:rsidP="00244A90">
      <w:pPr>
        <w:pStyle w:val="31"/>
        <w:ind w:left="180"/>
        <w:jc w:val="both"/>
      </w:pPr>
      <w:hyperlink w:anchor="_Toc119135472" w:history="1">
        <w:r w:rsidR="002A0FDA" w:rsidRPr="00832A6C">
          <w:t>«</w:t>
        </w:r>
        <w:r w:rsidR="0069749D" w:rsidRPr="00832A6C">
          <w:t>Дхарма Кальки</w:t>
        </w:r>
        <w:r w:rsidR="002A0FDA" w:rsidRPr="00832A6C">
          <w:t>»</w:t>
        </w:r>
      </w:hyperlink>
    </w:p>
    <w:p w:rsidR="0069749D" w:rsidRPr="00832A6C" w:rsidRDefault="00347C04" w:rsidP="00244A90">
      <w:pPr>
        <w:pStyle w:val="31"/>
        <w:ind w:left="180"/>
        <w:jc w:val="both"/>
      </w:pPr>
      <w:hyperlink w:anchor="_Toc119135473" w:history="1">
        <w:r w:rsidR="0069749D" w:rsidRPr="00832A6C">
          <w:t>ЗНО (</w:t>
        </w:r>
        <w:r w:rsidR="002A0FDA" w:rsidRPr="00832A6C">
          <w:t>«</w:t>
        </w:r>
        <w:r w:rsidR="0069749D" w:rsidRPr="00832A6C">
          <w:t>Healthy</w:t>
        </w:r>
        <w:r w:rsidR="006023EB" w:rsidRPr="00832A6C">
          <w:t xml:space="preserve"> — </w:t>
        </w:r>
        <w:r w:rsidR="0069749D" w:rsidRPr="00832A6C">
          <w:t>Happy</w:t>
        </w:r>
        <w:r w:rsidR="006023EB" w:rsidRPr="00832A6C">
          <w:t xml:space="preserve"> — </w:t>
        </w:r>
        <w:r w:rsidR="0069749D" w:rsidRPr="00832A6C">
          <w:t>Holy Organization</w:t>
        </w:r>
        <w:r w:rsidR="002A0FDA" w:rsidRPr="00832A6C">
          <w:t>»</w:t>
        </w:r>
        <w:r w:rsidR="0069749D" w:rsidRPr="00832A6C">
          <w:t>)</w:t>
        </w:r>
        <w:r w:rsidR="006023EB" w:rsidRPr="00832A6C">
          <w:t xml:space="preserve"> — </w:t>
        </w:r>
        <w:r w:rsidR="002A0FDA" w:rsidRPr="00832A6C">
          <w:t>«</w:t>
        </w:r>
        <w:r w:rsidR="0069749D" w:rsidRPr="00832A6C">
          <w:t>Организация здоровья, счастья и святости</w:t>
        </w:r>
        <w:r w:rsidR="002A0FDA" w:rsidRPr="00832A6C">
          <w:t>»</w:t>
        </w:r>
      </w:hyperlink>
    </w:p>
    <w:p w:rsidR="0069749D" w:rsidRPr="00832A6C" w:rsidRDefault="00347C04" w:rsidP="00244A90">
      <w:pPr>
        <w:pStyle w:val="31"/>
        <w:ind w:left="180"/>
        <w:jc w:val="both"/>
      </w:pPr>
      <w:hyperlink w:anchor="_Toc119135474" w:history="1">
        <w:r w:rsidR="002A0FDA" w:rsidRPr="00832A6C">
          <w:t>«</w:t>
        </w:r>
        <w:r w:rsidR="0069749D" w:rsidRPr="00832A6C">
          <w:t>Радхасоами Сатсангх</w:t>
        </w:r>
        <w:r w:rsidR="002A0FDA" w:rsidRPr="00832A6C">
          <w:t>»</w:t>
        </w:r>
      </w:hyperlink>
    </w:p>
    <w:p w:rsidR="0069749D" w:rsidRPr="00832A6C" w:rsidRDefault="0069749D" w:rsidP="00EC6440">
      <w:pPr>
        <w:pStyle w:val="10"/>
        <w:jc w:val="both"/>
      </w:pPr>
    </w:p>
    <w:p w:rsidR="0069749D" w:rsidRPr="00832A6C" w:rsidRDefault="00347C04" w:rsidP="00EC6440">
      <w:pPr>
        <w:pStyle w:val="10"/>
        <w:jc w:val="both"/>
      </w:pPr>
      <w:hyperlink w:anchor="_Toc119135475" w:history="1">
        <w:r w:rsidR="0069749D" w:rsidRPr="00832A6C">
          <w:t>Раздел пятый</w:t>
        </w:r>
        <w:r w:rsidR="00575309" w:rsidRPr="00832A6C">
          <w:rPr>
            <w:lang w:val="ru-RU"/>
          </w:rPr>
          <w:t>.</w:t>
        </w:r>
        <w:r w:rsidR="006023EB" w:rsidRPr="00832A6C">
          <w:t xml:space="preserve"> </w:t>
        </w:r>
        <w:r w:rsidR="0069749D" w:rsidRPr="00832A6C">
          <w:t>Псевдобиблейские (псевдоевангельские) секты</w:t>
        </w:r>
      </w:hyperlink>
    </w:p>
    <w:p w:rsidR="0069749D" w:rsidRPr="00832A6C" w:rsidRDefault="00347C04" w:rsidP="00EC6440">
      <w:pPr>
        <w:pStyle w:val="21"/>
        <w:jc w:val="both"/>
        <w:rPr>
          <w:color w:val="000000"/>
        </w:rPr>
      </w:pPr>
      <w:hyperlink w:anchor="_Toc119135476" w:history="1">
        <w:r w:rsidR="0069749D" w:rsidRPr="00832A6C">
          <w:rPr>
            <w:color w:val="000000"/>
          </w:rPr>
          <w:t xml:space="preserve">Глава 12. </w:t>
        </w:r>
        <w:r w:rsidR="002A0FDA" w:rsidRPr="00832A6C">
          <w:rPr>
            <w:color w:val="000000"/>
          </w:rPr>
          <w:t>«</w:t>
        </w:r>
        <w:r w:rsidR="0069749D" w:rsidRPr="00832A6C">
          <w:rPr>
            <w:color w:val="000000"/>
          </w:rPr>
          <w:t>Семья</w:t>
        </w:r>
        <w:r w:rsidR="002A0FDA" w:rsidRPr="00832A6C">
          <w:rPr>
            <w:color w:val="000000"/>
          </w:rPr>
          <w:t>»</w:t>
        </w:r>
        <w:r w:rsidR="0069749D" w:rsidRPr="00832A6C">
          <w:rPr>
            <w:color w:val="000000"/>
          </w:rPr>
          <w:t xml:space="preserve"> (</w:t>
        </w:r>
        <w:r w:rsidR="002A0FDA" w:rsidRPr="00832A6C">
          <w:rPr>
            <w:color w:val="000000"/>
          </w:rPr>
          <w:t>«</w:t>
        </w:r>
        <w:r w:rsidR="0069749D" w:rsidRPr="00832A6C">
          <w:rPr>
            <w:color w:val="000000"/>
          </w:rPr>
          <w:t>Дети Бога</w:t>
        </w:r>
        <w:r w:rsidR="002A0FDA" w:rsidRPr="00832A6C">
          <w:rPr>
            <w:color w:val="000000"/>
          </w:rPr>
          <w:t>»</w:t>
        </w:r>
        <w:r w:rsidR="0069749D" w:rsidRPr="00832A6C">
          <w:rPr>
            <w:color w:val="000000"/>
          </w:rPr>
          <w:t>)</w:t>
        </w:r>
      </w:hyperlink>
    </w:p>
    <w:p w:rsidR="0069749D" w:rsidRPr="00832A6C" w:rsidRDefault="00347C04" w:rsidP="00EC6440">
      <w:pPr>
        <w:pStyle w:val="31"/>
        <w:jc w:val="both"/>
      </w:pPr>
      <w:hyperlink w:anchor="_Toc119135477" w:history="1">
        <w:r w:rsidR="0069749D" w:rsidRPr="00832A6C">
          <w:t>1</w:t>
        </w:r>
        <w:r w:rsidR="00575309" w:rsidRPr="00832A6C">
          <w:rPr>
            <w:lang w:val="ru-RU"/>
          </w:rPr>
          <w:t>.</w:t>
        </w:r>
        <w:r w:rsidR="0069749D" w:rsidRPr="00832A6C">
          <w:t xml:space="preserve"> Эта группа</w:t>
        </w:r>
        <w:r w:rsidR="006023EB" w:rsidRPr="00832A6C">
          <w:t xml:space="preserve"> — </w:t>
        </w:r>
        <w:r w:rsidR="0069749D" w:rsidRPr="00832A6C">
          <w:t>классический пример того,</w:t>
        </w:r>
        <w:r w:rsidR="006023EB" w:rsidRPr="00832A6C">
          <w:t xml:space="preserve"> </w:t>
        </w:r>
        <w:r w:rsidR="0069749D" w:rsidRPr="00832A6C">
          <w:t>как лидер может извращать христианское Писание</w:t>
        </w:r>
        <w:r w:rsidR="006023EB" w:rsidRPr="00832A6C">
          <w:t xml:space="preserve"> </w:t>
        </w:r>
        <w:r w:rsidR="0069749D" w:rsidRPr="00832A6C">
          <w:t>и как это приводит к извращению</w:t>
        </w:r>
        <w:r w:rsidR="006023EB" w:rsidRPr="00832A6C">
          <w:t xml:space="preserve"> </w:t>
        </w:r>
        <w:r w:rsidR="0069749D" w:rsidRPr="00832A6C">
          <w:t>нравственных ценностей и жизни вообще</w:t>
        </w:r>
      </w:hyperlink>
    </w:p>
    <w:p w:rsidR="0069749D" w:rsidRPr="00832A6C" w:rsidRDefault="00347C04" w:rsidP="00EC6440">
      <w:pPr>
        <w:pStyle w:val="31"/>
        <w:jc w:val="both"/>
      </w:pPr>
      <w:hyperlink w:anchor="_Toc119135478" w:history="1">
        <w:r w:rsidR="0069749D" w:rsidRPr="00832A6C">
          <w:t>2</w:t>
        </w:r>
        <w:r w:rsidR="00575309" w:rsidRPr="00832A6C">
          <w:rPr>
            <w:lang w:val="ru-RU"/>
          </w:rPr>
          <w:t>.</w:t>
        </w:r>
        <w:r w:rsidR="0069749D" w:rsidRPr="00832A6C">
          <w:t xml:space="preserve"> Деньги шли на нужды верхушки,</w:t>
        </w:r>
        <w:r w:rsidR="006023EB" w:rsidRPr="00832A6C">
          <w:t xml:space="preserve"> </w:t>
        </w:r>
        <w:r w:rsidR="0069749D" w:rsidRPr="00832A6C">
          <w:t>в то время как подавляющее большинство членов секты</w:t>
        </w:r>
        <w:r w:rsidR="006023EB" w:rsidRPr="00832A6C">
          <w:t xml:space="preserve"> </w:t>
        </w:r>
        <w:r w:rsidR="0069749D" w:rsidRPr="00832A6C">
          <w:t>жило в абсолютной бедности</w:t>
        </w:r>
      </w:hyperlink>
    </w:p>
    <w:p w:rsidR="0069749D" w:rsidRPr="00832A6C" w:rsidRDefault="00347C04" w:rsidP="00EC6440">
      <w:pPr>
        <w:pStyle w:val="31"/>
        <w:jc w:val="both"/>
      </w:pPr>
      <w:hyperlink w:anchor="_Toc119135479" w:history="1">
        <w:r w:rsidR="0069749D" w:rsidRPr="00832A6C">
          <w:t>3</w:t>
        </w:r>
        <w:r w:rsidR="00575309" w:rsidRPr="00832A6C">
          <w:rPr>
            <w:lang w:val="ru-RU"/>
          </w:rPr>
          <w:t>.</w:t>
        </w:r>
        <w:r w:rsidR="0069749D" w:rsidRPr="00832A6C">
          <w:t xml:space="preserve"> Основатель секты занимался оккультизмом</w:t>
        </w:r>
        <w:r w:rsidR="006023EB" w:rsidRPr="00832A6C">
          <w:t xml:space="preserve"> </w:t>
        </w:r>
        <w:r w:rsidR="0069749D" w:rsidRPr="00832A6C">
          <w:t>и впал в половую распущенность</w:t>
        </w:r>
      </w:hyperlink>
    </w:p>
    <w:p w:rsidR="0069749D" w:rsidRPr="00832A6C" w:rsidRDefault="00347C04" w:rsidP="00EC6440">
      <w:pPr>
        <w:pStyle w:val="31"/>
        <w:jc w:val="both"/>
      </w:pPr>
      <w:hyperlink w:anchor="_Toc119135480" w:history="1">
        <w:r w:rsidR="0069749D" w:rsidRPr="00832A6C">
          <w:t>4</w:t>
        </w:r>
        <w:r w:rsidR="00575309" w:rsidRPr="00832A6C">
          <w:rPr>
            <w:lang w:val="ru-RU"/>
          </w:rPr>
          <w:t>.</w:t>
        </w:r>
        <w:r w:rsidR="0069749D" w:rsidRPr="00832A6C">
          <w:t xml:space="preserve"> Берг поставил ультиматум избранным,</w:t>
        </w:r>
        <w:r w:rsidR="006023EB" w:rsidRPr="00832A6C">
          <w:t xml:space="preserve"> </w:t>
        </w:r>
        <w:r w:rsidR="0069749D" w:rsidRPr="00832A6C">
          <w:t>чтобы они делились своими мужьями и женами</w:t>
        </w:r>
      </w:hyperlink>
    </w:p>
    <w:p w:rsidR="0069749D" w:rsidRPr="00832A6C" w:rsidRDefault="00347C04" w:rsidP="00EC6440">
      <w:pPr>
        <w:pStyle w:val="31"/>
        <w:jc w:val="both"/>
      </w:pPr>
      <w:hyperlink w:anchor="_Toc119135481" w:history="1">
        <w:r w:rsidR="0069749D" w:rsidRPr="00832A6C">
          <w:t>5</w:t>
        </w:r>
        <w:r w:rsidR="00575309" w:rsidRPr="00832A6C">
          <w:rPr>
            <w:lang w:val="ru-RU"/>
          </w:rPr>
          <w:t>.</w:t>
        </w:r>
        <w:r w:rsidR="0069749D" w:rsidRPr="00832A6C">
          <w:t xml:space="preserve"> Кодекс поведения секты предписывал</w:t>
        </w:r>
        <w:r w:rsidR="006023EB" w:rsidRPr="00832A6C">
          <w:t xml:space="preserve"> </w:t>
        </w:r>
        <w:r w:rsidR="002A0FDA" w:rsidRPr="00832A6C">
          <w:t>«</w:t>
        </w:r>
        <w:r w:rsidR="0069749D" w:rsidRPr="00832A6C">
          <w:t>вступление в революционную организацию,</w:t>
        </w:r>
        <w:r w:rsidR="006023EB" w:rsidRPr="00832A6C">
          <w:t xml:space="preserve"> </w:t>
        </w:r>
        <w:r w:rsidR="0069749D" w:rsidRPr="00832A6C">
          <w:t>которая должна разрушить все до основания,</w:t>
        </w:r>
        <w:r w:rsidR="006023EB" w:rsidRPr="00832A6C">
          <w:t xml:space="preserve"> </w:t>
        </w:r>
        <w:r w:rsidR="0069749D" w:rsidRPr="00832A6C">
          <w:t>а затем построить все новое</w:t>
        </w:r>
        <w:r w:rsidR="002A0FDA" w:rsidRPr="00832A6C">
          <w:t>»</w:t>
        </w:r>
      </w:hyperlink>
    </w:p>
    <w:p w:rsidR="0069749D" w:rsidRPr="00832A6C" w:rsidRDefault="00347C04" w:rsidP="00EC6440">
      <w:pPr>
        <w:pStyle w:val="31"/>
        <w:jc w:val="both"/>
      </w:pPr>
      <w:hyperlink w:anchor="_Toc119135482" w:history="1">
        <w:r w:rsidR="0069749D" w:rsidRPr="00832A6C">
          <w:t>6</w:t>
        </w:r>
        <w:r w:rsidR="00575309" w:rsidRPr="00832A6C">
          <w:rPr>
            <w:lang w:val="ru-RU"/>
          </w:rPr>
          <w:t>.</w:t>
        </w:r>
        <w:r w:rsidR="0069749D" w:rsidRPr="00832A6C">
          <w:t xml:space="preserve"> В секте началась сексуальная эксплуатация</w:t>
        </w:r>
        <w:r w:rsidR="006023EB" w:rsidRPr="00832A6C">
          <w:t xml:space="preserve"> </w:t>
        </w:r>
        <w:r w:rsidR="0069749D" w:rsidRPr="00832A6C">
          <w:t>детей с младенческого возраста</w:t>
        </w:r>
      </w:hyperlink>
    </w:p>
    <w:p w:rsidR="0069749D" w:rsidRPr="00832A6C" w:rsidRDefault="00347C04" w:rsidP="00EC6440">
      <w:pPr>
        <w:pStyle w:val="31"/>
        <w:jc w:val="both"/>
      </w:pPr>
      <w:hyperlink w:anchor="_Toc119135483" w:history="1">
        <w:r w:rsidR="0069749D" w:rsidRPr="00832A6C">
          <w:t>7</w:t>
        </w:r>
        <w:r w:rsidR="00575309" w:rsidRPr="00832A6C">
          <w:rPr>
            <w:lang w:val="ru-RU"/>
          </w:rPr>
          <w:t>.</w:t>
        </w:r>
        <w:r w:rsidR="0069749D" w:rsidRPr="00832A6C">
          <w:t xml:space="preserve"> В книге Берга содержатся инструкции совершенно непристойные,</w:t>
        </w:r>
        <w:r w:rsidR="006023EB" w:rsidRPr="00832A6C">
          <w:t xml:space="preserve"> </w:t>
        </w:r>
        <w:r w:rsidR="0069749D" w:rsidRPr="00832A6C">
          <w:t>с нецензурными словами для детей начиная с 10-летнего возраста</w:t>
        </w:r>
      </w:hyperlink>
    </w:p>
    <w:p w:rsidR="0069749D" w:rsidRPr="00832A6C" w:rsidRDefault="00347C04" w:rsidP="00EC6440">
      <w:pPr>
        <w:pStyle w:val="31"/>
        <w:jc w:val="both"/>
      </w:pPr>
      <w:hyperlink w:anchor="_Toc119135484" w:history="1">
        <w:r w:rsidR="0069749D" w:rsidRPr="00832A6C">
          <w:t>8</w:t>
        </w:r>
        <w:r w:rsidR="00575309" w:rsidRPr="00832A6C">
          <w:rPr>
            <w:lang w:val="ru-RU"/>
          </w:rPr>
          <w:t>.</w:t>
        </w:r>
        <w:r w:rsidR="0069749D" w:rsidRPr="00832A6C">
          <w:t xml:space="preserve"> В Троицу Берг не верит, так как этого слова в Библии не найти</w:t>
        </w:r>
      </w:hyperlink>
    </w:p>
    <w:p w:rsidR="0069749D" w:rsidRPr="00832A6C" w:rsidRDefault="00347C04" w:rsidP="00EC6440">
      <w:pPr>
        <w:pStyle w:val="31"/>
        <w:jc w:val="both"/>
      </w:pPr>
      <w:hyperlink w:anchor="_Toc119135485" w:history="1">
        <w:r w:rsidR="0069749D" w:rsidRPr="00832A6C">
          <w:t>9</w:t>
        </w:r>
        <w:r w:rsidR="00575309" w:rsidRPr="00832A6C">
          <w:rPr>
            <w:lang w:val="ru-RU"/>
          </w:rPr>
          <w:t>.</w:t>
        </w:r>
        <w:r w:rsidR="0069749D" w:rsidRPr="00832A6C">
          <w:t xml:space="preserve"> Возглавившая секту Мария заявляет, что дух Берга</w:t>
        </w:r>
        <w:r w:rsidR="006023EB" w:rsidRPr="00832A6C">
          <w:t xml:space="preserve"> </w:t>
        </w:r>
        <w:r w:rsidR="0069749D" w:rsidRPr="00832A6C">
          <w:t>регулярно является ей и через нее руководит движением</w:t>
        </w:r>
      </w:hyperlink>
    </w:p>
    <w:p w:rsidR="0069749D" w:rsidRPr="00832A6C" w:rsidRDefault="00347C04" w:rsidP="00EC6440">
      <w:pPr>
        <w:pStyle w:val="31"/>
        <w:jc w:val="both"/>
      </w:pPr>
      <w:hyperlink w:anchor="_Toc119135486" w:history="1">
        <w:r w:rsidR="0069749D" w:rsidRPr="00832A6C">
          <w:t>10</w:t>
        </w:r>
        <w:r w:rsidR="00575309" w:rsidRPr="00832A6C">
          <w:rPr>
            <w:lang w:val="ru-RU"/>
          </w:rPr>
          <w:t>.</w:t>
        </w:r>
        <w:r w:rsidR="0069749D" w:rsidRPr="00832A6C">
          <w:t xml:space="preserve"> История Джоанны</w:t>
        </w:r>
      </w:hyperlink>
    </w:p>
    <w:p w:rsidR="0069749D" w:rsidRPr="00832A6C" w:rsidRDefault="00347C04" w:rsidP="00EC6440">
      <w:pPr>
        <w:pStyle w:val="21"/>
        <w:jc w:val="both"/>
        <w:rPr>
          <w:color w:val="000000"/>
        </w:rPr>
      </w:pPr>
      <w:hyperlink w:anchor="_Toc119135487" w:history="1">
        <w:r w:rsidR="0069749D" w:rsidRPr="00832A6C">
          <w:rPr>
            <w:color w:val="000000"/>
          </w:rPr>
          <w:t xml:space="preserve">Глава 13. </w:t>
        </w:r>
        <w:r w:rsidR="002A0FDA" w:rsidRPr="00832A6C">
          <w:rPr>
            <w:color w:val="000000"/>
          </w:rPr>
          <w:t>«</w:t>
        </w:r>
        <w:r w:rsidR="0069749D" w:rsidRPr="00832A6C">
          <w:rPr>
            <w:color w:val="000000"/>
          </w:rPr>
          <w:t>Церковь Христа</w:t>
        </w:r>
        <w:r w:rsidR="002A0FDA" w:rsidRPr="00832A6C">
          <w:rPr>
            <w:color w:val="000000"/>
          </w:rPr>
          <w:t>»</w:t>
        </w:r>
      </w:hyperlink>
    </w:p>
    <w:p w:rsidR="0069749D" w:rsidRPr="00832A6C" w:rsidRDefault="00347C04" w:rsidP="00EC6440">
      <w:pPr>
        <w:pStyle w:val="31"/>
        <w:jc w:val="both"/>
      </w:pPr>
      <w:hyperlink w:anchor="_Toc119135488" w:history="1">
        <w:r w:rsidR="0069749D" w:rsidRPr="00832A6C">
          <w:t>1</w:t>
        </w:r>
        <w:r w:rsidR="00B40B51" w:rsidRPr="00832A6C">
          <w:rPr>
            <w:lang w:val="ru-RU"/>
          </w:rPr>
          <w:t>.</w:t>
        </w:r>
        <w:r w:rsidR="0069749D" w:rsidRPr="00832A6C">
          <w:t xml:space="preserve"> Все решения, которые принимают члены секты,</w:t>
        </w:r>
        <w:r w:rsidR="006023EB" w:rsidRPr="00832A6C">
          <w:t xml:space="preserve"> </w:t>
        </w:r>
        <w:r w:rsidR="0069749D" w:rsidRPr="00832A6C">
          <w:t>находятся под постоянным наблюдением</w:t>
        </w:r>
        <w:r w:rsidR="006023EB" w:rsidRPr="00832A6C">
          <w:t xml:space="preserve"> </w:t>
        </w:r>
        <w:r w:rsidR="0069749D" w:rsidRPr="00832A6C">
          <w:t xml:space="preserve">и контролем </w:t>
        </w:r>
        <w:r w:rsidR="002A0FDA" w:rsidRPr="00832A6C">
          <w:t>«</w:t>
        </w:r>
        <w:r w:rsidR="0069749D" w:rsidRPr="00832A6C">
          <w:t>наставников</w:t>
        </w:r>
        <w:r w:rsidR="002A0FDA" w:rsidRPr="00832A6C">
          <w:t>»</w:t>
        </w:r>
      </w:hyperlink>
    </w:p>
    <w:p w:rsidR="0069749D" w:rsidRPr="00832A6C" w:rsidRDefault="00347C04" w:rsidP="00EC6440">
      <w:pPr>
        <w:pStyle w:val="31"/>
        <w:jc w:val="both"/>
      </w:pPr>
      <w:hyperlink w:anchor="_Toc119135489" w:history="1">
        <w:r w:rsidR="0069749D" w:rsidRPr="00832A6C">
          <w:t>2</w:t>
        </w:r>
        <w:r w:rsidR="004C30E5" w:rsidRPr="00832A6C">
          <w:rPr>
            <w:lang w:val="ru-RU"/>
          </w:rPr>
          <w:t>.</w:t>
        </w:r>
        <w:r w:rsidR="0069749D" w:rsidRPr="00832A6C">
          <w:t xml:space="preserve"> История </w:t>
        </w:r>
        <w:r w:rsidR="002A0FDA" w:rsidRPr="00832A6C">
          <w:t>«</w:t>
        </w:r>
        <w:r w:rsidR="0069749D" w:rsidRPr="00832A6C">
          <w:t>Движения наставничества</w:t>
        </w:r>
        <w:r w:rsidR="002A0FDA" w:rsidRPr="00832A6C">
          <w:t>»</w:t>
        </w:r>
      </w:hyperlink>
    </w:p>
    <w:p w:rsidR="0069749D" w:rsidRPr="00832A6C" w:rsidRDefault="00347C04" w:rsidP="00EC6440">
      <w:pPr>
        <w:pStyle w:val="31"/>
        <w:jc w:val="both"/>
      </w:pPr>
      <w:hyperlink w:anchor="_Toc119135490" w:history="1">
        <w:r w:rsidR="0069749D" w:rsidRPr="00832A6C">
          <w:t>3</w:t>
        </w:r>
        <w:r w:rsidR="004C30E5" w:rsidRPr="00832A6C">
          <w:rPr>
            <w:lang w:val="ru-RU"/>
          </w:rPr>
          <w:t>.</w:t>
        </w:r>
        <w:r w:rsidR="006023EB" w:rsidRPr="00832A6C">
          <w:t xml:space="preserve"> </w:t>
        </w:r>
        <w:r w:rsidR="0069749D" w:rsidRPr="00832A6C">
          <w:t>В каждой секте есть модель восхождения,</w:t>
        </w:r>
        <w:r w:rsidR="006023EB" w:rsidRPr="00832A6C">
          <w:t xml:space="preserve"> </w:t>
        </w:r>
        <w:r w:rsidR="0069749D" w:rsidRPr="00832A6C">
          <w:t>поэтому люди становятся беззаветно</w:t>
        </w:r>
        <w:r w:rsidR="006023EB" w:rsidRPr="00832A6C">
          <w:t xml:space="preserve"> </w:t>
        </w:r>
        <w:r w:rsidR="0069749D" w:rsidRPr="00832A6C">
          <w:t>преданными секте, так как она дала им все</w:t>
        </w:r>
      </w:hyperlink>
    </w:p>
    <w:p w:rsidR="0069749D" w:rsidRPr="00832A6C" w:rsidRDefault="00347C04" w:rsidP="00EC6440">
      <w:pPr>
        <w:pStyle w:val="31"/>
        <w:jc w:val="both"/>
      </w:pPr>
      <w:hyperlink w:anchor="_Toc119135491" w:history="1">
        <w:r w:rsidR="0069749D" w:rsidRPr="00832A6C">
          <w:t>4</w:t>
        </w:r>
        <w:r w:rsidR="004C30E5" w:rsidRPr="00832A6C">
          <w:rPr>
            <w:lang w:val="ru-RU"/>
          </w:rPr>
          <w:t>.</w:t>
        </w:r>
        <w:r w:rsidR="0069749D" w:rsidRPr="00832A6C">
          <w:t xml:space="preserve"> ЦХ запрещено работать в ряде университетских</w:t>
        </w:r>
        <w:r w:rsidR="006023EB" w:rsidRPr="00832A6C">
          <w:t xml:space="preserve"> </w:t>
        </w:r>
        <w:r w:rsidR="0069749D" w:rsidRPr="00832A6C">
          <w:t>городков в Англии и в Америке</w:t>
        </w:r>
      </w:hyperlink>
    </w:p>
    <w:p w:rsidR="0069749D" w:rsidRPr="00832A6C" w:rsidRDefault="00347C04" w:rsidP="00EC6440">
      <w:pPr>
        <w:pStyle w:val="31"/>
        <w:jc w:val="both"/>
      </w:pPr>
      <w:hyperlink w:anchor="_Toc119135492" w:history="1">
        <w:r w:rsidR="0069749D" w:rsidRPr="00832A6C">
          <w:t>5</w:t>
        </w:r>
        <w:r w:rsidR="004C30E5" w:rsidRPr="00832A6C">
          <w:rPr>
            <w:lang w:val="ru-RU"/>
          </w:rPr>
          <w:t>.</w:t>
        </w:r>
        <w:r w:rsidR="0069749D" w:rsidRPr="00832A6C">
          <w:t xml:space="preserve"> Главное в </w:t>
        </w:r>
        <w:r w:rsidR="002A0FDA" w:rsidRPr="00832A6C">
          <w:t>«</w:t>
        </w:r>
        <w:r w:rsidR="0069749D" w:rsidRPr="00832A6C">
          <w:t>догматика</w:t>
        </w:r>
        <w:r w:rsidR="002A0FDA" w:rsidRPr="00832A6C">
          <w:t>»</w:t>
        </w:r>
        <w:r w:rsidR="0069749D" w:rsidRPr="00832A6C">
          <w:t>, в жизни и деятельности ЦХ,</w:t>
        </w:r>
        <w:r w:rsidR="006023EB" w:rsidRPr="00832A6C">
          <w:t xml:space="preserve"> </w:t>
        </w:r>
        <w:r w:rsidR="0069749D" w:rsidRPr="00832A6C">
          <w:t>да и во всем существовании секты</w:t>
        </w:r>
        <w:r w:rsidR="006023EB" w:rsidRPr="00832A6C">
          <w:t xml:space="preserve"> — </w:t>
        </w:r>
        <w:r w:rsidR="0069749D" w:rsidRPr="00832A6C">
          <w:t>это учение о повиновении</w:t>
        </w:r>
      </w:hyperlink>
    </w:p>
    <w:p w:rsidR="0069749D" w:rsidRPr="00832A6C" w:rsidRDefault="00347C04" w:rsidP="00EC6440">
      <w:pPr>
        <w:pStyle w:val="31"/>
        <w:jc w:val="both"/>
      </w:pPr>
      <w:hyperlink w:anchor="_Toc119135493" w:history="1">
        <w:r w:rsidR="0069749D" w:rsidRPr="00832A6C">
          <w:t>6</w:t>
        </w:r>
        <w:r w:rsidR="004C30E5" w:rsidRPr="00832A6C">
          <w:rPr>
            <w:lang w:val="ru-RU"/>
          </w:rPr>
          <w:t>.</w:t>
        </w:r>
        <w:r w:rsidR="0069749D" w:rsidRPr="00832A6C">
          <w:t xml:space="preserve"> Среди членов ЦХ велик процент нервных срывов,</w:t>
        </w:r>
        <w:r w:rsidR="006023EB" w:rsidRPr="00832A6C">
          <w:t xml:space="preserve"> </w:t>
        </w:r>
        <w:r w:rsidR="0069749D" w:rsidRPr="00832A6C">
          <w:t>психических расстройств, попыток суицида</w:t>
        </w:r>
      </w:hyperlink>
    </w:p>
    <w:p w:rsidR="0069749D" w:rsidRPr="00832A6C" w:rsidRDefault="00347C04" w:rsidP="00EC6440">
      <w:pPr>
        <w:pStyle w:val="31"/>
        <w:jc w:val="both"/>
      </w:pPr>
      <w:hyperlink w:anchor="_Toc119135494" w:history="1">
        <w:r w:rsidR="0069749D" w:rsidRPr="00832A6C">
          <w:t>7</w:t>
        </w:r>
        <w:r w:rsidR="004C30E5" w:rsidRPr="00832A6C">
          <w:rPr>
            <w:lang w:val="ru-RU"/>
          </w:rPr>
          <w:t>.</w:t>
        </w:r>
        <w:r w:rsidR="0069749D" w:rsidRPr="00832A6C">
          <w:t xml:space="preserve"> Большинство наставников секты не имеет</w:t>
        </w:r>
        <w:r w:rsidR="006023EB" w:rsidRPr="00832A6C">
          <w:t xml:space="preserve"> </w:t>
        </w:r>
        <w:r w:rsidR="0069749D" w:rsidRPr="00832A6C">
          <w:t>высшего гуманитарного образования</w:t>
        </w:r>
      </w:hyperlink>
    </w:p>
    <w:p w:rsidR="0069749D" w:rsidRPr="00832A6C" w:rsidRDefault="00347C04" w:rsidP="00EC6440">
      <w:pPr>
        <w:pStyle w:val="31"/>
        <w:jc w:val="both"/>
      </w:pPr>
      <w:hyperlink w:anchor="_Toc119135495" w:history="1">
        <w:r w:rsidR="0069749D" w:rsidRPr="00832A6C">
          <w:t>8</w:t>
        </w:r>
        <w:r w:rsidR="004C30E5" w:rsidRPr="00832A6C">
          <w:rPr>
            <w:lang w:val="ru-RU"/>
          </w:rPr>
          <w:t>.</w:t>
        </w:r>
        <w:r w:rsidR="0069749D" w:rsidRPr="00832A6C">
          <w:t xml:space="preserve"> Никакого организационного противодействия</w:t>
        </w:r>
        <w:r w:rsidR="006023EB" w:rsidRPr="00832A6C">
          <w:t xml:space="preserve"> </w:t>
        </w:r>
        <w:r w:rsidR="0069749D" w:rsidRPr="00832A6C">
          <w:t>со стороны православных во время миссионерских</w:t>
        </w:r>
        <w:r w:rsidR="006023EB" w:rsidRPr="00832A6C">
          <w:t xml:space="preserve"> </w:t>
        </w:r>
        <w:r w:rsidR="0069749D" w:rsidRPr="00832A6C">
          <w:t>акций ЦХ в Одессе не последовало</w:t>
        </w:r>
      </w:hyperlink>
    </w:p>
    <w:p w:rsidR="0069749D" w:rsidRPr="00832A6C" w:rsidRDefault="00347C04" w:rsidP="00EC6440">
      <w:pPr>
        <w:pStyle w:val="31"/>
        <w:jc w:val="both"/>
      </w:pPr>
      <w:hyperlink w:anchor="_Toc119135496" w:history="1">
        <w:r w:rsidR="0069749D" w:rsidRPr="00832A6C">
          <w:t>9</w:t>
        </w:r>
        <w:r w:rsidR="004C30E5" w:rsidRPr="00832A6C">
          <w:rPr>
            <w:lang w:val="ru-RU"/>
          </w:rPr>
          <w:t>.</w:t>
        </w:r>
        <w:r w:rsidR="0069749D" w:rsidRPr="00832A6C">
          <w:t xml:space="preserve"> Многие из тех, кто ушел из ЦХ, вынесли оттуда идею,</w:t>
        </w:r>
        <w:r w:rsidR="006023EB" w:rsidRPr="00832A6C">
          <w:t xml:space="preserve"> </w:t>
        </w:r>
        <w:r w:rsidR="0069749D" w:rsidRPr="00832A6C">
          <w:t>что больше нигде нельзя спастись, махнули рукой</w:t>
        </w:r>
        <w:r w:rsidR="006023EB" w:rsidRPr="00832A6C">
          <w:t xml:space="preserve"> </w:t>
        </w:r>
        <w:r w:rsidR="0069749D" w:rsidRPr="00832A6C">
          <w:t>на свое спасение и пустились во все тяжкие</w:t>
        </w:r>
      </w:hyperlink>
    </w:p>
    <w:p w:rsidR="0069749D" w:rsidRPr="00832A6C" w:rsidRDefault="00347C04" w:rsidP="00EC6440">
      <w:pPr>
        <w:pStyle w:val="31"/>
        <w:jc w:val="both"/>
      </w:pPr>
      <w:hyperlink w:anchor="_Toc119135497" w:history="1">
        <w:r w:rsidR="0069749D" w:rsidRPr="00832A6C">
          <w:t>10</w:t>
        </w:r>
        <w:r w:rsidR="004C30E5" w:rsidRPr="00832A6C">
          <w:rPr>
            <w:lang w:val="ru-RU"/>
          </w:rPr>
          <w:t>.</w:t>
        </w:r>
        <w:r w:rsidR="0069749D" w:rsidRPr="00832A6C">
          <w:t xml:space="preserve"> Подготовка к крещению в ЦХ</w:t>
        </w:r>
      </w:hyperlink>
    </w:p>
    <w:p w:rsidR="0069749D" w:rsidRPr="00832A6C" w:rsidRDefault="00347C04" w:rsidP="00EC6440">
      <w:pPr>
        <w:pStyle w:val="31"/>
        <w:jc w:val="both"/>
      </w:pPr>
      <w:hyperlink w:anchor="_Toc119135498" w:history="1">
        <w:r w:rsidR="0069749D" w:rsidRPr="00832A6C">
          <w:t>11</w:t>
        </w:r>
        <w:r w:rsidR="004C30E5" w:rsidRPr="00832A6C">
          <w:rPr>
            <w:lang w:val="ru-RU"/>
          </w:rPr>
          <w:t>.</w:t>
        </w:r>
        <w:r w:rsidR="0069749D" w:rsidRPr="00832A6C">
          <w:t xml:space="preserve"> Стандартная мечта всех членов ЦХ –</w:t>
        </w:r>
        <w:r w:rsidR="006023EB" w:rsidRPr="00832A6C">
          <w:t xml:space="preserve"> </w:t>
        </w:r>
        <w:r w:rsidR="0069749D" w:rsidRPr="00832A6C">
          <w:t>чтобы ЦХ были сначала во всех крупных городах,</w:t>
        </w:r>
        <w:r w:rsidR="006023EB" w:rsidRPr="00832A6C">
          <w:t xml:space="preserve"> </w:t>
        </w:r>
        <w:r w:rsidR="0069749D" w:rsidRPr="00832A6C">
          <w:t>а потом во всех остальных</w:t>
        </w:r>
      </w:hyperlink>
    </w:p>
    <w:p w:rsidR="0069749D" w:rsidRPr="00832A6C" w:rsidRDefault="00347C04" w:rsidP="00EC6440">
      <w:pPr>
        <w:pStyle w:val="31"/>
        <w:jc w:val="both"/>
      </w:pPr>
      <w:hyperlink w:anchor="_Toc119135499" w:history="1">
        <w:r w:rsidR="0069749D" w:rsidRPr="00832A6C">
          <w:t>12</w:t>
        </w:r>
        <w:r w:rsidR="004C30E5" w:rsidRPr="00832A6C">
          <w:rPr>
            <w:lang w:val="ru-RU"/>
          </w:rPr>
          <w:t>.</w:t>
        </w:r>
        <w:r w:rsidR="0069749D" w:rsidRPr="00832A6C">
          <w:t xml:space="preserve"> ЦХ считает, что все православные чудотворцы</w:t>
        </w:r>
        <w:r w:rsidR="006023EB" w:rsidRPr="00832A6C">
          <w:t xml:space="preserve"> </w:t>
        </w:r>
        <w:r w:rsidR="0069749D" w:rsidRPr="00832A6C">
          <w:t>творили свои чудеса силою князя бесовского</w:t>
        </w:r>
      </w:hyperlink>
    </w:p>
    <w:p w:rsidR="0069749D" w:rsidRPr="00832A6C" w:rsidRDefault="00347C04" w:rsidP="00EC6440">
      <w:pPr>
        <w:pStyle w:val="21"/>
        <w:jc w:val="both"/>
        <w:rPr>
          <w:color w:val="000000"/>
        </w:rPr>
      </w:pPr>
      <w:hyperlink w:anchor="_Toc119135500" w:history="1">
        <w:r w:rsidR="0069749D" w:rsidRPr="00832A6C">
          <w:rPr>
            <w:color w:val="000000"/>
          </w:rPr>
          <w:t xml:space="preserve">Глава 14. </w:t>
        </w:r>
        <w:r w:rsidR="002A0FDA" w:rsidRPr="00832A6C">
          <w:rPr>
            <w:color w:val="000000"/>
          </w:rPr>
          <w:t>«</w:t>
        </w:r>
        <w:r w:rsidR="0069749D" w:rsidRPr="00832A6C">
          <w:rPr>
            <w:color w:val="000000"/>
          </w:rPr>
          <w:t>Всемирная церковь Бога</w:t>
        </w:r>
        <w:r w:rsidR="002A0FDA" w:rsidRPr="00832A6C">
          <w:rPr>
            <w:color w:val="000000"/>
          </w:rPr>
          <w:t>»</w:t>
        </w:r>
      </w:hyperlink>
    </w:p>
    <w:p w:rsidR="0069749D" w:rsidRPr="00832A6C" w:rsidRDefault="00347C04" w:rsidP="00EC6440">
      <w:pPr>
        <w:pStyle w:val="31"/>
        <w:jc w:val="both"/>
      </w:pPr>
      <w:hyperlink w:anchor="_Toc119135501" w:history="1">
        <w:r w:rsidR="0069749D" w:rsidRPr="00832A6C">
          <w:t>1</w:t>
        </w:r>
        <w:r w:rsidR="004C30E5" w:rsidRPr="00832A6C">
          <w:rPr>
            <w:lang w:val="ru-RU"/>
          </w:rPr>
          <w:t>.</w:t>
        </w:r>
        <w:r w:rsidR="0069749D" w:rsidRPr="00832A6C">
          <w:t xml:space="preserve"> Канадский пастор </w:t>
        </w:r>
        <w:r w:rsidR="002A0FDA" w:rsidRPr="00832A6C">
          <w:t>«</w:t>
        </w:r>
        <w:r w:rsidR="0069749D" w:rsidRPr="00832A6C">
          <w:t>Церкви Бога</w:t>
        </w:r>
        <w:r w:rsidR="002A0FDA" w:rsidRPr="00832A6C">
          <w:t>»</w:t>
        </w:r>
        <w:r w:rsidR="0069749D" w:rsidRPr="00832A6C">
          <w:t xml:space="preserve"> заявил,</w:t>
        </w:r>
        <w:r w:rsidR="006023EB" w:rsidRPr="00832A6C">
          <w:t xml:space="preserve"> </w:t>
        </w:r>
        <w:r w:rsidR="0069749D" w:rsidRPr="00832A6C">
          <w:t>что православные</w:t>
        </w:r>
        <w:r w:rsidR="006023EB" w:rsidRPr="00832A6C">
          <w:t xml:space="preserve"> — </w:t>
        </w:r>
        <w:r w:rsidR="0069749D" w:rsidRPr="00832A6C">
          <w:t>не христиане</w:t>
        </w:r>
      </w:hyperlink>
    </w:p>
    <w:p w:rsidR="0069749D" w:rsidRPr="00832A6C" w:rsidRDefault="00347C04" w:rsidP="00EC6440">
      <w:pPr>
        <w:pStyle w:val="31"/>
        <w:jc w:val="both"/>
      </w:pPr>
      <w:hyperlink w:anchor="_Toc119135502" w:history="1">
        <w:r w:rsidR="0069749D" w:rsidRPr="00832A6C">
          <w:t>2</w:t>
        </w:r>
        <w:r w:rsidR="004C30E5" w:rsidRPr="00832A6C">
          <w:rPr>
            <w:lang w:val="ru-RU"/>
          </w:rPr>
          <w:t>.</w:t>
        </w:r>
        <w:r w:rsidR="0069749D" w:rsidRPr="00832A6C">
          <w:t xml:space="preserve"> Основатель секты поместил себя в одну компанию</w:t>
        </w:r>
        <w:r w:rsidR="006023EB" w:rsidRPr="00832A6C">
          <w:t xml:space="preserve"> </w:t>
        </w:r>
        <w:r w:rsidR="0069749D" w:rsidRPr="00832A6C">
          <w:t>с апостолом Павлом и Педро Вальдесом</w:t>
        </w:r>
      </w:hyperlink>
    </w:p>
    <w:p w:rsidR="0069749D" w:rsidRPr="00832A6C" w:rsidRDefault="00347C04" w:rsidP="00EC6440">
      <w:pPr>
        <w:pStyle w:val="31"/>
        <w:jc w:val="both"/>
      </w:pPr>
      <w:hyperlink w:anchor="_Toc119135503" w:history="1">
        <w:r w:rsidR="0069749D" w:rsidRPr="00832A6C">
          <w:t>3</w:t>
        </w:r>
        <w:r w:rsidR="00212EAB" w:rsidRPr="00832A6C">
          <w:rPr>
            <w:lang w:val="ru-RU"/>
          </w:rPr>
          <w:t>.</w:t>
        </w:r>
        <w:r w:rsidR="0069749D" w:rsidRPr="00832A6C">
          <w:t xml:space="preserve"> Члены секты выкладывают на нужды верхушки</w:t>
        </w:r>
        <w:r w:rsidR="006023EB" w:rsidRPr="00832A6C">
          <w:t xml:space="preserve"> </w:t>
        </w:r>
        <w:r w:rsidR="0069749D" w:rsidRPr="00832A6C">
          <w:t>как минимум 30% своего дохода, а то и больше</w:t>
        </w:r>
      </w:hyperlink>
    </w:p>
    <w:p w:rsidR="0069749D" w:rsidRPr="00832A6C" w:rsidRDefault="00347C04" w:rsidP="00EC6440">
      <w:pPr>
        <w:pStyle w:val="31"/>
        <w:jc w:val="both"/>
      </w:pPr>
      <w:hyperlink w:anchor="_Toc119135504" w:history="1">
        <w:r w:rsidR="0069749D" w:rsidRPr="00832A6C">
          <w:t>4</w:t>
        </w:r>
        <w:r w:rsidR="00212EAB" w:rsidRPr="00832A6C">
          <w:rPr>
            <w:lang w:val="ru-RU"/>
          </w:rPr>
          <w:t>.</w:t>
        </w:r>
        <w:r w:rsidR="0069749D" w:rsidRPr="00832A6C">
          <w:t xml:space="preserve"> Первородный грех Адама, по мысли Армстронга,</w:t>
        </w:r>
        <w:r w:rsidR="006023EB" w:rsidRPr="00832A6C">
          <w:t xml:space="preserve"> </w:t>
        </w:r>
        <w:r w:rsidR="0069749D" w:rsidRPr="00832A6C">
          <w:t>был в том, что он отказался соблюдать субботу</w:t>
        </w:r>
        <w:r w:rsidR="006023EB" w:rsidRPr="00832A6C">
          <w:t xml:space="preserve"> </w:t>
        </w:r>
        <w:r w:rsidR="0069749D" w:rsidRPr="00832A6C">
          <w:t>и стал соблюдать воскресенье</w:t>
        </w:r>
      </w:hyperlink>
    </w:p>
    <w:p w:rsidR="0069749D" w:rsidRPr="00832A6C" w:rsidRDefault="00347C04" w:rsidP="00EC6440">
      <w:pPr>
        <w:pStyle w:val="31"/>
        <w:jc w:val="both"/>
      </w:pPr>
      <w:hyperlink w:anchor="_Toc119135505" w:history="1">
        <w:r w:rsidR="0069749D" w:rsidRPr="00832A6C">
          <w:t>5</w:t>
        </w:r>
        <w:r w:rsidR="00212EAB" w:rsidRPr="00832A6C">
          <w:rPr>
            <w:lang w:val="ru-RU"/>
          </w:rPr>
          <w:t>.</w:t>
        </w:r>
        <w:r w:rsidR="0069749D" w:rsidRPr="00832A6C">
          <w:t xml:space="preserve"> Христианство, по Армстронгу,</w:t>
        </w:r>
        <w:r w:rsidR="006023EB" w:rsidRPr="00832A6C">
          <w:t xml:space="preserve"> — </w:t>
        </w:r>
        <w:r w:rsidR="0069749D" w:rsidRPr="00832A6C">
          <w:t>вавилонская</w:t>
        </w:r>
        <w:r w:rsidR="006023EB" w:rsidRPr="00832A6C">
          <w:rPr>
            <w:vertAlign w:val="subscript"/>
          </w:rPr>
          <w:t xml:space="preserve"> </w:t>
        </w:r>
        <w:r w:rsidR="0069749D" w:rsidRPr="00832A6C">
          <w:t>мистериальная религия, которую изобрел симон Волхв</w:t>
        </w:r>
      </w:hyperlink>
    </w:p>
    <w:p w:rsidR="0069749D" w:rsidRPr="00832A6C" w:rsidRDefault="00347C04" w:rsidP="00EC6440">
      <w:pPr>
        <w:pStyle w:val="31"/>
        <w:jc w:val="both"/>
      </w:pPr>
      <w:hyperlink w:anchor="_Toc119135506" w:history="1">
        <w:r w:rsidR="0069749D" w:rsidRPr="00832A6C">
          <w:t>6</w:t>
        </w:r>
        <w:r w:rsidR="00212EAB" w:rsidRPr="00832A6C">
          <w:rPr>
            <w:lang w:val="ru-RU"/>
          </w:rPr>
          <w:t>.</w:t>
        </w:r>
        <w:r w:rsidR="0069749D" w:rsidRPr="00832A6C">
          <w:t xml:space="preserve"> Армстронг утверждал, что Бог</w:t>
        </w:r>
        <w:r w:rsidR="006023EB" w:rsidRPr="00832A6C">
          <w:t xml:space="preserve"> — </w:t>
        </w:r>
        <w:r w:rsidR="0069749D" w:rsidRPr="00832A6C">
          <w:t>это не имя,</w:t>
        </w:r>
        <w:r w:rsidR="006023EB" w:rsidRPr="00832A6C">
          <w:t xml:space="preserve"> </w:t>
        </w:r>
        <w:r w:rsidR="0069749D" w:rsidRPr="00832A6C">
          <w:t>а что-то вроде Фамилии для двух</w:t>
        </w:r>
        <w:r w:rsidR="006023EB" w:rsidRPr="00832A6C">
          <w:t xml:space="preserve"> </w:t>
        </w:r>
        <w:r w:rsidR="0069749D" w:rsidRPr="00832A6C">
          <w:t>индивидуальных Личностей: Отца и Сына</w:t>
        </w:r>
      </w:hyperlink>
    </w:p>
    <w:p w:rsidR="0069749D" w:rsidRPr="00832A6C" w:rsidRDefault="00347C04" w:rsidP="00EC6440">
      <w:pPr>
        <w:pStyle w:val="31"/>
        <w:jc w:val="both"/>
      </w:pPr>
      <w:hyperlink w:anchor="_Toc119135507" w:history="1">
        <w:r w:rsidR="0069749D" w:rsidRPr="00832A6C">
          <w:t>7</w:t>
        </w:r>
        <w:r w:rsidR="00212EAB" w:rsidRPr="00832A6C">
          <w:rPr>
            <w:lang w:val="ru-RU"/>
          </w:rPr>
          <w:t>.</w:t>
        </w:r>
        <w:r w:rsidR="0069749D" w:rsidRPr="00832A6C">
          <w:t xml:space="preserve"> Армстронг считает, что сатана до такой степени обманул</w:t>
        </w:r>
        <w:r w:rsidR="006023EB" w:rsidRPr="00832A6C">
          <w:t xml:space="preserve"> </w:t>
        </w:r>
        <w:r w:rsidR="0069749D" w:rsidRPr="00832A6C">
          <w:t>людей, что некоторые даже поклоняются Христу</w:t>
        </w:r>
      </w:hyperlink>
    </w:p>
    <w:p w:rsidR="0069749D" w:rsidRPr="00832A6C" w:rsidRDefault="00347C04" w:rsidP="00EC6440">
      <w:pPr>
        <w:pStyle w:val="31"/>
        <w:jc w:val="both"/>
      </w:pPr>
      <w:hyperlink w:anchor="_Toc119135508" w:history="1">
        <w:r w:rsidR="0069749D" w:rsidRPr="00832A6C">
          <w:t>8</w:t>
        </w:r>
        <w:r w:rsidR="00212EAB" w:rsidRPr="00832A6C">
          <w:rPr>
            <w:lang w:val="ru-RU"/>
          </w:rPr>
          <w:t>.</w:t>
        </w:r>
        <w:r w:rsidR="0069749D" w:rsidRPr="00832A6C">
          <w:t xml:space="preserve"> Расколы и разделения в секте после смерти Армстронга</w:t>
        </w:r>
      </w:hyperlink>
    </w:p>
    <w:p w:rsidR="0069749D" w:rsidRPr="00832A6C" w:rsidRDefault="00347C04" w:rsidP="00EC6440">
      <w:pPr>
        <w:pStyle w:val="21"/>
        <w:jc w:val="both"/>
        <w:rPr>
          <w:color w:val="000000"/>
        </w:rPr>
      </w:pPr>
      <w:hyperlink w:anchor="_Toc119135509" w:history="1">
        <w:r w:rsidR="0069749D" w:rsidRPr="00832A6C">
          <w:rPr>
            <w:color w:val="000000"/>
          </w:rPr>
          <w:t xml:space="preserve">Глава 15. </w:t>
        </w:r>
        <w:r w:rsidR="002A0FDA" w:rsidRPr="00832A6C">
          <w:rPr>
            <w:color w:val="000000"/>
          </w:rPr>
          <w:t>«</w:t>
        </w:r>
        <w:r w:rsidR="0069749D" w:rsidRPr="00832A6C">
          <w:rPr>
            <w:color w:val="000000"/>
          </w:rPr>
          <w:t>Поместная (Местная) церковь</w:t>
        </w:r>
        <w:r w:rsidR="004C2449" w:rsidRPr="00832A6C">
          <w:rPr>
            <w:color w:val="000000"/>
            <w:lang w:val="ru-RU"/>
          </w:rPr>
          <w:t>»</w:t>
        </w:r>
        <w:r w:rsidR="0069749D" w:rsidRPr="00832A6C">
          <w:rPr>
            <w:color w:val="000000"/>
          </w:rPr>
          <w:t xml:space="preserve"> Уитнесса Ли</w:t>
        </w:r>
      </w:hyperlink>
    </w:p>
    <w:p w:rsidR="0069749D" w:rsidRPr="00832A6C" w:rsidRDefault="00347C04" w:rsidP="00EC6440">
      <w:pPr>
        <w:pStyle w:val="31"/>
        <w:jc w:val="both"/>
      </w:pPr>
      <w:hyperlink w:anchor="_Toc119135510" w:history="1">
        <w:r w:rsidR="0069749D" w:rsidRPr="00832A6C">
          <w:t>1</w:t>
        </w:r>
        <w:r w:rsidR="00212EAB" w:rsidRPr="00832A6C">
          <w:rPr>
            <w:lang w:val="ru-RU"/>
          </w:rPr>
          <w:t>.</w:t>
        </w:r>
        <w:r w:rsidR="0069749D" w:rsidRPr="00832A6C">
          <w:t xml:space="preserve"> На стадии вербовки новых членов ЦХ и</w:t>
        </w:r>
        <w:r w:rsidR="006023EB" w:rsidRPr="00832A6C">
          <w:t xml:space="preserve"> </w:t>
        </w:r>
        <w:r w:rsidR="002A0FDA" w:rsidRPr="00832A6C">
          <w:t>«</w:t>
        </w:r>
        <w:r w:rsidR="0069749D" w:rsidRPr="00832A6C">
          <w:t>Поместная церковь</w:t>
        </w:r>
        <w:r w:rsidR="002A0FDA" w:rsidRPr="00832A6C">
          <w:t>»</w:t>
        </w:r>
        <w:r w:rsidR="0069749D" w:rsidRPr="00832A6C">
          <w:t xml:space="preserve"> похожи друг на друга</w:t>
        </w:r>
      </w:hyperlink>
    </w:p>
    <w:p w:rsidR="0069749D" w:rsidRPr="00832A6C" w:rsidRDefault="00347C04" w:rsidP="00EC6440">
      <w:pPr>
        <w:pStyle w:val="31"/>
        <w:jc w:val="both"/>
      </w:pPr>
      <w:hyperlink w:anchor="_Toc119135511" w:history="1">
        <w:r w:rsidR="0069749D" w:rsidRPr="00832A6C">
          <w:t>2</w:t>
        </w:r>
        <w:r w:rsidR="00212EAB" w:rsidRPr="00832A6C">
          <w:rPr>
            <w:lang w:val="ru-RU"/>
          </w:rPr>
          <w:t>.</w:t>
        </w:r>
        <w:r w:rsidR="0069749D" w:rsidRPr="00832A6C">
          <w:t xml:space="preserve"> Основатель секты со временем отошел от</w:t>
        </w:r>
        <w:r w:rsidR="006023EB" w:rsidRPr="00832A6C">
          <w:t xml:space="preserve"> </w:t>
        </w:r>
        <w:r w:rsidR="0069749D" w:rsidRPr="00832A6C">
          <w:t>религиозной деятельности и занялся бизнесом</w:t>
        </w:r>
        <w:r w:rsidR="00212EAB" w:rsidRPr="00832A6C">
          <w:rPr>
            <w:lang w:val="ru-RU"/>
          </w:rPr>
          <w:t>,</w:t>
        </w:r>
        <w:r w:rsidR="006023EB" w:rsidRPr="00832A6C">
          <w:t xml:space="preserve"> </w:t>
        </w:r>
        <w:r w:rsidR="0069749D" w:rsidRPr="00832A6C">
          <w:t>который стал приносить солидный доход</w:t>
        </w:r>
      </w:hyperlink>
    </w:p>
    <w:p w:rsidR="0069749D" w:rsidRPr="00832A6C" w:rsidRDefault="00347C04" w:rsidP="00EC6440">
      <w:pPr>
        <w:pStyle w:val="31"/>
        <w:jc w:val="both"/>
      </w:pPr>
      <w:hyperlink w:anchor="_Toc119135512" w:history="1">
        <w:r w:rsidR="0069749D" w:rsidRPr="00832A6C">
          <w:t>3</w:t>
        </w:r>
        <w:r w:rsidR="00212EAB" w:rsidRPr="00832A6C">
          <w:rPr>
            <w:lang w:val="ru-RU"/>
          </w:rPr>
          <w:t>.</w:t>
        </w:r>
        <w:r w:rsidR="0069749D" w:rsidRPr="00832A6C">
          <w:t xml:space="preserve"> На всех членов секты были заведены личные дела</w:t>
        </w:r>
      </w:hyperlink>
    </w:p>
    <w:p w:rsidR="0069749D" w:rsidRPr="00832A6C" w:rsidRDefault="00347C04" w:rsidP="00EC6440">
      <w:pPr>
        <w:pStyle w:val="31"/>
        <w:jc w:val="both"/>
      </w:pPr>
      <w:hyperlink w:anchor="_Toc119135513" w:history="1">
        <w:r w:rsidR="0069749D" w:rsidRPr="00832A6C">
          <w:t>4</w:t>
        </w:r>
        <w:r w:rsidR="00212EAB" w:rsidRPr="00832A6C">
          <w:rPr>
            <w:lang w:val="ru-RU"/>
          </w:rPr>
          <w:t>.</w:t>
        </w:r>
        <w:r w:rsidR="0069749D" w:rsidRPr="00832A6C">
          <w:t xml:space="preserve"> Люди боятся уходить из секты, так как их постоянно</w:t>
        </w:r>
        <w:r w:rsidR="006023EB" w:rsidRPr="00832A6C">
          <w:t xml:space="preserve"> </w:t>
        </w:r>
        <w:r w:rsidR="0069749D" w:rsidRPr="00832A6C">
          <w:t>запугивают ужасами, которые якобы постигают отпавших</w:t>
        </w:r>
      </w:hyperlink>
    </w:p>
    <w:p w:rsidR="0069749D" w:rsidRPr="00832A6C" w:rsidRDefault="00347C04" w:rsidP="00EC6440">
      <w:pPr>
        <w:pStyle w:val="31"/>
        <w:jc w:val="both"/>
      </w:pPr>
      <w:hyperlink w:anchor="_Toc119135514" w:history="1">
        <w:r w:rsidR="0069749D" w:rsidRPr="00832A6C">
          <w:t>5</w:t>
        </w:r>
        <w:r w:rsidR="00212EAB" w:rsidRPr="00832A6C">
          <w:rPr>
            <w:lang w:val="ru-RU"/>
          </w:rPr>
          <w:t>.</w:t>
        </w:r>
        <w:r w:rsidR="0069749D" w:rsidRPr="00832A6C">
          <w:t xml:space="preserve"> По мнению Ли, христианство</w:t>
        </w:r>
        <w:r w:rsidR="006023EB" w:rsidRPr="00832A6C">
          <w:t xml:space="preserve"> — </w:t>
        </w:r>
        <w:r w:rsidR="0069749D" w:rsidRPr="00832A6C">
          <w:t>это великий Вавилон</w:t>
        </w:r>
      </w:hyperlink>
    </w:p>
    <w:p w:rsidR="0069749D" w:rsidRPr="00832A6C" w:rsidRDefault="00347C04" w:rsidP="00EC6440">
      <w:pPr>
        <w:pStyle w:val="31"/>
        <w:jc w:val="both"/>
      </w:pPr>
      <w:hyperlink w:anchor="_Toc119135515" w:history="1">
        <w:r w:rsidR="0069749D" w:rsidRPr="00832A6C">
          <w:t>6</w:t>
        </w:r>
        <w:r w:rsidR="00212EAB" w:rsidRPr="00832A6C">
          <w:rPr>
            <w:lang w:val="ru-RU"/>
          </w:rPr>
          <w:t>.</w:t>
        </w:r>
        <w:r w:rsidR="0069749D" w:rsidRPr="00832A6C">
          <w:t xml:space="preserve"> Чтобы войти в экстаз, сектанты начинают раскачиваться,</w:t>
        </w:r>
        <w:r w:rsidR="006023EB" w:rsidRPr="00832A6C">
          <w:t xml:space="preserve"> </w:t>
        </w:r>
        <w:r w:rsidR="0069749D" w:rsidRPr="00832A6C">
          <w:t>вопить, махать руками, дергать н</w:t>
        </w:r>
        <w:r w:rsidR="00117A73" w:rsidRPr="00832A6C">
          <w:rPr>
            <w:lang w:val="ru-RU"/>
          </w:rPr>
          <w:t>ог</w:t>
        </w:r>
        <w:r w:rsidR="0069749D" w:rsidRPr="00832A6C">
          <w:t>ами…</w:t>
        </w:r>
        <w:r w:rsidR="006023EB" w:rsidRPr="00832A6C">
          <w:t xml:space="preserve"> </w:t>
        </w:r>
        <w:r w:rsidR="0069749D" w:rsidRPr="00832A6C">
          <w:t xml:space="preserve">это называется </w:t>
        </w:r>
        <w:r w:rsidR="002A0FDA" w:rsidRPr="00832A6C">
          <w:t>«</w:t>
        </w:r>
        <w:r w:rsidR="0069749D" w:rsidRPr="00832A6C">
          <w:t>молитвочтением</w:t>
        </w:r>
        <w:r w:rsidR="002A0FDA" w:rsidRPr="00832A6C">
          <w:t>»</w:t>
        </w:r>
      </w:hyperlink>
    </w:p>
    <w:p w:rsidR="0069749D" w:rsidRPr="00832A6C" w:rsidRDefault="00347C04" w:rsidP="00EC6440">
      <w:pPr>
        <w:pStyle w:val="31"/>
        <w:jc w:val="both"/>
      </w:pPr>
      <w:hyperlink w:anchor="_Toc119135516" w:history="1">
        <w:r w:rsidR="0069749D" w:rsidRPr="00832A6C">
          <w:t>7</w:t>
        </w:r>
        <w:r w:rsidR="00212EAB" w:rsidRPr="00832A6C">
          <w:rPr>
            <w:lang w:val="ru-RU"/>
          </w:rPr>
          <w:t>.</w:t>
        </w:r>
        <w:r w:rsidR="0069749D" w:rsidRPr="00832A6C">
          <w:t xml:space="preserve"> Чтобы </w:t>
        </w:r>
        <w:r w:rsidR="002A0FDA" w:rsidRPr="00832A6C">
          <w:t>«</w:t>
        </w:r>
        <w:r w:rsidR="0069749D" w:rsidRPr="00832A6C">
          <w:t>работать духом</w:t>
        </w:r>
        <w:r w:rsidR="002A0FDA" w:rsidRPr="00832A6C">
          <w:t>»</w:t>
        </w:r>
        <w:r w:rsidR="0069749D" w:rsidRPr="00832A6C">
          <w:t>, нужно прекратить</w:t>
        </w:r>
        <w:r w:rsidR="006023EB" w:rsidRPr="00832A6C">
          <w:t xml:space="preserve"> </w:t>
        </w:r>
        <w:r w:rsidR="0069749D" w:rsidRPr="00832A6C">
          <w:t xml:space="preserve">думать и начать </w:t>
        </w:r>
        <w:r w:rsidR="002A0FDA" w:rsidRPr="00832A6C">
          <w:t>«</w:t>
        </w:r>
        <w:r w:rsidR="0069749D" w:rsidRPr="00832A6C">
          <w:t>сходить с ума</w:t>
        </w:r>
        <w:r w:rsidR="002A0FDA" w:rsidRPr="00832A6C">
          <w:t>»</w:t>
        </w:r>
      </w:hyperlink>
    </w:p>
    <w:p w:rsidR="0069749D" w:rsidRPr="00832A6C" w:rsidRDefault="00347C04" w:rsidP="00EC6440">
      <w:pPr>
        <w:pStyle w:val="31"/>
        <w:jc w:val="both"/>
      </w:pPr>
      <w:hyperlink w:anchor="_Toc119135517" w:history="1">
        <w:r w:rsidR="0069749D" w:rsidRPr="00832A6C">
          <w:t>8</w:t>
        </w:r>
        <w:r w:rsidR="00212EAB" w:rsidRPr="00832A6C">
          <w:rPr>
            <w:lang w:val="ru-RU"/>
          </w:rPr>
          <w:t>.</w:t>
        </w:r>
        <w:r w:rsidR="0069749D" w:rsidRPr="00832A6C">
          <w:t xml:space="preserve"> По сравнению с китайским ересиархом модалист</w:t>
        </w:r>
        <w:r w:rsidR="006023EB" w:rsidRPr="00832A6C">
          <w:t xml:space="preserve"> </w:t>
        </w:r>
        <w:r w:rsidR="0069749D" w:rsidRPr="00832A6C">
          <w:t>Савеллий показался бы просто столпом православия</w:t>
        </w:r>
      </w:hyperlink>
    </w:p>
    <w:p w:rsidR="0069749D" w:rsidRPr="00832A6C" w:rsidRDefault="00347C04" w:rsidP="00EC6440">
      <w:pPr>
        <w:pStyle w:val="31"/>
        <w:jc w:val="both"/>
      </w:pPr>
      <w:hyperlink w:anchor="_Toc119135518" w:history="1">
        <w:r w:rsidR="0069749D" w:rsidRPr="00832A6C">
          <w:t>9</w:t>
        </w:r>
        <w:r w:rsidR="00212EAB" w:rsidRPr="00832A6C">
          <w:rPr>
            <w:lang w:val="ru-RU"/>
          </w:rPr>
          <w:t>.</w:t>
        </w:r>
        <w:r w:rsidR="0069749D" w:rsidRPr="00832A6C">
          <w:t xml:space="preserve"> Описывая свое понимание дальнейшего</w:t>
        </w:r>
        <w:r w:rsidR="006023EB" w:rsidRPr="00832A6C">
          <w:t xml:space="preserve"> </w:t>
        </w:r>
        <w:r w:rsidR="0069749D" w:rsidRPr="00832A6C">
          <w:t>развития домостроительства Божия,</w:t>
        </w:r>
        <w:r w:rsidR="006023EB" w:rsidRPr="00832A6C">
          <w:t xml:space="preserve"> </w:t>
        </w:r>
        <w:r w:rsidR="0069749D" w:rsidRPr="00832A6C">
          <w:t>Ли переходит всякие пределы кощунства</w:t>
        </w:r>
      </w:hyperlink>
    </w:p>
    <w:p w:rsidR="0069749D" w:rsidRPr="00832A6C" w:rsidRDefault="00347C04" w:rsidP="00EC6440">
      <w:pPr>
        <w:pStyle w:val="31"/>
        <w:jc w:val="both"/>
      </w:pPr>
      <w:hyperlink w:anchor="_Toc119135519" w:history="1">
        <w:r w:rsidR="0069749D" w:rsidRPr="00832A6C">
          <w:t>Выводы</w:t>
        </w:r>
      </w:hyperlink>
    </w:p>
    <w:p w:rsidR="0069749D" w:rsidRPr="00832A6C" w:rsidRDefault="00347C04" w:rsidP="00EC6440">
      <w:pPr>
        <w:pStyle w:val="21"/>
        <w:jc w:val="both"/>
        <w:rPr>
          <w:color w:val="000000"/>
        </w:rPr>
      </w:pPr>
      <w:hyperlink w:anchor="_Toc119135520" w:history="1">
        <w:r w:rsidR="0069749D" w:rsidRPr="00832A6C">
          <w:rPr>
            <w:color w:val="000000"/>
          </w:rPr>
          <w:t xml:space="preserve">Глава 16. </w:t>
        </w:r>
        <w:r w:rsidR="002A0FDA" w:rsidRPr="00832A6C">
          <w:rPr>
            <w:color w:val="000000"/>
          </w:rPr>
          <w:t>«</w:t>
        </w:r>
        <w:r w:rsidR="0069749D" w:rsidRPr="00832A6C">
          <w:rPr>
            <w:color w:val="000000"/>
          </w:rPr>
          <w:t>Движение веры</w:t>
        </w:r>
        <w:r w:rsidR="002A0FDA" w:rsidRPr="00832A6C">
          <w:rPr>
            <w:color w:val="000000"/>
          </w:rPr>
          <w:t>»</w:t>
        </w:r>
        <w:r w:rsidR="006023EB" w:rsidRPr="00832A6C">
          <w:rPr>
            <w:color w:val="000000"/>
          </w:rPr>
          <w:t xml:space="preserve"> — </w:t>
        </w:r>
        <w:r w:rsidR="0069749D" w:rsidRPr="00832A6C">
          <w:rPr>
            <w:color w:val="000000"/>
          </w:rPr>
          <w:t>Неопятидесятники</w:t>
        </w:r>
      </w:hyperlink>
    </w:p>
    <w:p w:rsidR="0069749D" w:rsidRPr="00832A6C" w:rsidRDefault="00347C04" w:rsidP="00EC6440">
      <w:pPr>
        <w:pStyle w:val="31"/>
        <w:jc w:val="both"/>
      </w:pPr>
      <w:hyperlink w:anchor="_Toc119135521" w:history="1">
        <w:r w:rsidR="0069749D" w:rsidRPr="00832A6C">
          <w:t>1</w:t>
        </w:r>
        <w:r w:rsidR="00212EAB" w:rsidRPr="00832A6C">
          <w:rPr>
            <w:lang w:val="ru-RU"/>
          </w:rPr>
          <w:t>.</w:t>
        </w:r>
        <w:r w:rsidR="0069749D" w:rsidRPr="00832A6C">
          <w:t xml:space="preserve"> </w:t>
        </w:r>
        <w:r w:rsidR="002A0FDA" w:rsidRPr="00832A6C">
          <w:t>«</w:t>
        </w:r>
        <w:r w:rsidR="0069749D" w:rsidRPr="00832A6C">
          <w:t>Бог, дай нам Россию!</w:t>
        </w:r>
        <w:r w:rsidR="002A0FDA" w:rsidRPr="00832A6C">
          <w:t>»</w:t>
        </w:r>
      </w:hyperlink>
    </w:p>
    <w:p w:rsidR="0069749D" w:rsidRPr="00832A6C" w:rsidRDefault="00347C04" w:rsidP="00EC6440">
      <w:pPr>
        <w:pStyle w:val="31"/>
        <w:jc w:val="both"/>
      </w:pPr>
      <w:hyperlink w:anchor="_Toc119135522" w:history="1">
        <w:r w:rsidR="0069749D" w:rsidRPr="00832A6C">
          <w:t>2</w:t>
        </w:r>
        <w:r w:rsidR="00212EAB" w:rsidRPr="00832A6C">
          <w:rPr>
            <w:lang w:val="ru-RU"/>
          </w:rPr>
          <w:t>.</w:t>
        </w:r>
        <w:r w:rsidR="0069749D" w:rsidRPr="00832A6C">
          <w:t xml:space="preserve"> Глоссолалия</w:t>
        </w:r>
      </w:hyperlink>
    </w:p>
    <w:p w:rsidR="0069749D" w:rsidRPr="00832A6C" w:rsidRDefault="00347C04" w:rsidP="00EC6440">
      <w:pPr>
        <w:pStyle w:val="31"/>
        <w:jc w:val="both"/>
      </w:pPr>
      <w:hyperlink w:anchor="_Toc119135523" w:history="1">
        <w:r w:rsidR="0069749D" w:rsidRPr="00832A6C">
          <w:t>3</w:t>
        </w:r>
        <w:r w:rsidR="00212EAB" w:rsidRPr="00832A6C">
          <w:rPr>
            <w:lang w:val="ru-RU"/>
          </w:rPr>
          <w:t>.</w:t>
        </w:r>
        <w:r w:rsidR="0069749D" w:rsidRPr="00832A6C">
          <w:t xml:space="preserve"> Три волны пятидесятничества</w:t>
        </w:r>
      </w:hyperlink>
    </w:p>
    <w:p w:rsidR="0069749D" w:rsidRPr="00832A6C" w:rsidRDefault="00347C04" w:rsidP="00EC6440">
      <w:pPr>
        <w:pStyle w:val="31"/>
        <w:jc w:val="both"/>
      </w:pPr>
      <w:hyperlink w:anchor="_Toc119135524" w:history="1">
        <w:r w:rsidR="0069749D" w:rsidRPr="00832A6C">
          <w:t>4</w:t>
        </w:r>
        <w:r w:rsidR="00212EAB" w:rsidRPr="00832A6C">
          <w:rPr>
            <w:lang w:val="ru-RU"/>
          </w:rPr>
          <w:t>.</w:t>
        </w:r>
        <w:r w:rsidR="0069749D" w:rsidRPr="00832A6C">
          <w:t xml:space="preserve"> История пятидесятничества в России</w:t>
        </w:r>
      </w:hyperlink>
    </w:p>
    <w:p w:rsidR="0069749D" w:rsidRPr="00832A6C" w:rsidRDefault="00347C04" w:rsidP="00EC6440">
      <w:pPr>
        <w:pStyle w:val="31"/>
        <w:jc w:val="both"/>
      </w:pPr>
      <w:hyperlink w:anchor="_Toc119135525" w:history="1">
        <w:r w:rsidR="0069749D" w:rsidRPr="00832A6C">
          <w:t>5</w:t>
        </w:r>
        <w:r w:rsidR="00212EAB" w:rsidRPr="00832A6C">
          <w:rPr>
            <w:lang w:val="ru-RU"/>
          </w:rPr>
          <w:t>.</w:t>
        </w:r>
        <w:r w:rsidR="0069749D" w:rsidRPr="00832A6C">
          <w:t xml:space="preserve"> Назвать </w:t>
        </w:r>
        <w:r w:rsidR="002A0FDA" w:rsidRPr="00832A6C">
          <w:t>«</w:t>
        </w:r>
        <w:r w:rsidR="0069749D" w:rsidRPr="00832A6C">
          <w:t>Движение веры</w:t>
        </w:r>
        <w:r w:rsidR="002A0FDA" w:rsidRPr="00832A6C">
          <w:t>»</w:t>
        </w:r>
        <w:r w:rsidR="0069749D" w:rsidRPr="00832A6C">
          <w:t xml:space="preserve"> христианским нельзя</w:t>
        </w:r>
      </w:hyperlink>
    </w:p>
    <w:p w:rsidR="0069749D" w:rsidRPr="00832A6C" w:rsidRDefault="00347C04" w:rsidP="00EC6440">
      <w:pPr>
        <w:pStyle w:val="31"/>
        <w:jc w:val="both"/>
      </w:pPr>
      <w:hyperlink w:anchor="_Toc119135526" w:history="1">
        <w:r w:rsidR="0069749D" w:rsidRPr="00832A6C">
          <w:t>6</w:t>
        </w:r>
        <w:r w:rsidR="00212EAB" w:rsidRPr="00832A6C">
          <w:rPr>
            <w:lang w:val="ru-RU"/>
          </w:rPr>
          <w:t>.</w:t>
        </w:r>
        <w:r w:rsidR="0069749D" w:rsidRPr="00832A6C">
          <w:t xml:space="preserve"> Путешествие в ад</w:t>
        </w:r>
        <w:r w:rsidR="006023EB" w:rsidRPr="00832A6C">
          <w:t xml:space="preserve"> — </w:t>
        </w:r>
        <w:r w:rsidR="0069749D" w:rsidRPr="00832A6C">
          <w:t>отличительная характеристика</w:t>
        </w:r>
        <w:r w:rsidR="006023EB" w:rsidRPr="00832A6C">
          <w:t xml:space="preserve"> </w:t>
        </w:r>
        <w:r w:rsidR="0069749D" w:rsidRPr="00832A6C">
          <w:t xml:space="preserve">лидеров </w:t>
        </w:r>
        <w:r w:rsidR="002A0FDA" w:rsidRPr="00832A6C">
          <w:t>«</w:t>
        </w:r>
        <w:r w:rsidR="0069749D" w:rsidRPr="00832A6C">
          <w:t>Движения веры</w:t>
        </w:r>
        <w:r w:rsidR="002A0FDA" w:rsidRPr="00832A6C">
          <w:t>»</w:t>
        </w:r>
      </w:hyperlink>
    </w:p>
    <w:p w:rsidR="0069749D" w:rsidRPr="00832A6C" w:rsidRDefault="00347C04" w:rsidP="00EC6440">
      <w:pPr>
        <w:pStyle w:val="31"/>
        <w:jc w:val="both"/>
      </w:pPr>
      <w:hyperlink w:anchor="_Toc119135527" w:history="1">
        <w:r w:rsidR="0069749D" w:rsidRPr="00832A6C">
          <w:t>7</w:t>
        </w:r>
        <w:r w:rsidR="00212EAB" w:rsidRPr="00832A6C">
          <w:rPr>
            <w:lang w:val="ru-RU"/>
          </w:rPr>
          <w:t>.</w:t>
        </w:r>
        <w:r w:rsidR="0069749D" w:rsidRPr="00832A6C">
          <w:t xml:space="preserve"> Идеологи неопятидесятничества считают,</w:t>
        </w:r>
        <w:r w:rsidR="006023EB" w:rsidRPr="00832A6C">
          <w:t xml:space="preserve"> </w:t>
        </w:r>
        <w:r w:rsidR="0069749D" w:rsidRPr="00832A6C">
          <w:t>что Иисус дилегировал всю Свою власть</w:t>
        </w:r>
        <w:r w:rsidR="006023EB" w:rsidRPr="00832A6C">
          <w:t xml:space="preserve"> </w:t>
        </w:r>
        <w:r w:rsidR="0069749D" w:rsidRPr="00832A6C">
          <w:t>христианам и теперь Сам зависит от них</w:t>
        </w:r>
      </w:hyperlink>
    </w:p>
    <w:p w:rsidR="0069749D" w:rsidRPr="00832A6C" w:rsidRDefault="00347C04" w:rsidP="00EC6440">
      <w:pPr>
        <w:pStyle w:val="31"/>
        <w:jc w:val="both"/>
      </w:pPr>
      <w:hyperlink w:anchor="_Toc119135528" w:history="1">
        <w:r w:rsidR="0069749D" w:rsidRPr="00832A6C">
          <w:t>8</w:t>
        </w:r>
        <w:r w:rsidR="00212EAB" w:rsidRPr="00832A6C">
          <w:rPr>
            <w:lang w:val="ru-RU"/>
          </w:rPr>
          <w:t>.</w:t>
        </w:r>
        <w:r w:rsidR="0069749D" w:rsidRPr="00832A6C">
          <w:t xml:space="preserve"> Сектанты богохульно называют Бога</w:t>
        </w:r>
        <w:r w:rsidR="006023EB" w:rsidRPr="00832A6C">
          <w:t xml:space="preserve"> </w:t>
        </w:r>
        <w:r w:rsidR="002A0FDA" w:rsidRPr="00832A6C">
          <w:t>«</w:t>
        </w:r>
        <w:r w:rsidR="0069749D" w:rsidRPr="00832A6C">
          <w:t>величайшим неудачником всех времен</w:t>
        </w:r>
        <w:r w:rsidR="002A0FDA" w:rsidRPr="00832A6C">
          <w:t>»</w:t>
        </w:r>
      </w:hyperlink>
    </w:p>
    <w:p w:rsidR="0069749D" w:rsidRPr="00832A6C" w:rsidRDefault="00347C04" w:rsidP="00EC6440">
      <w:pPr>
        <w:pStyle w:val="31"/>
        <w:jc w:val="both"/>
      </w:pPr>
      <w:hyperlink w:anchor="_Toc119135529" w:history="1">
        <w:r w:rsidR="0069749D" w:rsidRPr="00832A6C">
          <w:t>9</w:t>
        </w:r>
        <w:r w:rsidR="00212EAB" w:rsidRPr="00832A6C">
          <w:rPr>
            <w:lang w:val="ru-RU"/>
          </w:rPr>
          <w:t>.</w:t>
        </w:r>
        <w:r w:rsidR="0069749D" w:rsidRPr="00832A6C">
          <w:t xml:space="preserve"> </w:t>
        </w:r>
        <w:r w:rsidR="002A0FDA" w:rsidRPr="00832A6C">
          <w:t>«</w:t>
        </w:r>
        <w:r w:rsidR="0069749D" w:rsidRPr="00832A6C">
          <w:t>Очисти полност</w:t>
        </w:r>
        <w:r w:rsidR="00212EAB" w:rsidRPr="00832A6C">
          <w:rPr>
            <w:lang w:val="ru-RU"/>
          </w:rPr>
          <w:t>ь</w:t>
        </w:r>
        <w:r w:rsidR="0069749D" w:rsidRPr="00832A6C">
          <w:t>ю голову от своих собственных мыслей</w:t>
        </w:r>
        <w:r w:rsidR="006023EB" w:rsidRPr="00832A6C">
          <w:t xml:space="preserve"> </w:t>
        </w:r>
        <w:r w:rsidR="0069749D" w:rsidRPr="00832A6C">
          <w:t>и наполни ее словом Божиим! А затем провозгласи это слово,</w:t>
        </w:r>
        <w:r w:rsidR="006023EB" w:rsidRPr="00832A6C">
          <w:t xml:space="preserve"> </w:t>
        </w:r>
        <w:r w:rsidR="0069749D" w:rsidRPr="00832A6C">
          <w:t>и случится чудо!</w:t>
        </w:r>
        <w:r w:rsidR="002A0FDA" w:rsidRPr="00832A6C">
          <w:t>»</w:t>
        </w:r>
      </w:hyperlink>
    </w:p>
    <w:p w:rsidR="0069749D" w:rsidRPr="00832A6C" w:rsidRDefault="00347C04" w:rsidP="00EC6440">
      <w:pPr>
        <w:pStyle w:val="31"/>
        <w:jc w:val="both"/>
      </w:pPr>
      <w:hyperlink w:anchor="_Toc119135530" w:history="1">
        <w:r w:rsidR="0069749D" w:rsidRPr="00832A6C">
          <w:t>10</w:t>
        </w:r>
        <w:r w:rsidR="00212EAB" w:rsidRPr="00832A6C">
          <w:rPr>
            <w:lang w:val="ru-RU"/>
          </w:rPr>
          <w:t>.</w:t>
        </w:r>
        <w:r w:rsidR="0069749D" w:rsidRPr="00832A6C">
          <w:t xml:space="preserve"> Йонги Чо утверждает, что Святой Дух</w:t>
        </w:r>
        <w:r w:rsidR="006023EB" w:rsidRPr="00832A6C">
          <w:t xml:space="preserve"> </w:t>
        </w:r>
        <w:r w:rsidR="0069749D" w:rsidRPr="00832A6C">
          <w:t>подобен наседке, высиживающей цыплят</w:t>
        </w:r>
      </w:hyperlink>
    </w:p>
    <w:p w:rsidR="0069749D" w:rsidRPr="00832A6C" w:rsidRDefault="00347C04" w:rsidP="00EC6440">
      <w:pPr>
        <w:pStyle w:val="31"/>
        <w:jc w:val="both"/>
      </w:pPr>
      <w:hyperlink w:anchor="_Toc119135531" w:history="1">
        <w:r w:rsidR="0069749D" w:rsidRPr="00832A6C">
          <w:t>11</w:t>
        </w:r>
        <w:r w:rsidR="00212EAB" w:rsidRPr="00832A6C">
          <w:rPr>
            <w:lang w:val="ru-RU"/>
          </w:rPr>
          <w:t>.</w:t>
        </w:r>
        <w:r w:rsidR="0069749D" w:rsidRPr="00832A6C">
          <w:t xml:space="preserve"> Основной принцип молитвы в секте:</w:t>
        </w:r>
        <w:r w:rsidR="006023EB" w:rsidRPr="00832A6C">
          <w:t xml:space="preserve"> </w:t>
        </w:r>
        <w:r w:rsidR="002A0FDA" w:rsidRPr="00832A6C">
          <w:t>«</w:t>
        </w:r>
        <w:r w:rsidR="0069749D" w:rsidRPr="00832A6C">
          <w:t>Назови</w:t>
        </w:r>
        <w:r w:rsidR="006023EB" w:rsidRPr="00832A6C">
          <w:t xml:space="preserve"> — </w:t>
        </w:r>
        <w:r w:rsidR="0069749D" w:rsidRPr="00832A6C">
          <w:t>потребуй</w:t>
        </w:r>
        <w:r w:rsidR="006023EB" w:rsidRPr="00832A6C">
          <w:t xml:space="preserve"> — </w:t>
        </w:r>
        <w:r w:rsidR="0069749D" w:rsidRPr="00832A6C">
          <w:t>получай!</w:t>
        </w:r>
        <w:r w:rsidR="002A0FDA" w:rsidRPr="00832A6C">
          <w:t>»</w:t>
        </w:r>
      </w:hyperlink>
    </w:p>
    <w:p w:rsidR="0069749D" w:rsidRPr="00832A6C" w:rsidRDefault="00347C04" w:rsidP="00EC6440">
      <w:pPr>
        <w:pStyle w:val="31"/>
        <w:jc w:val="both"/>
      </w:pPr>
      <w:hyperlink w:anchor="_Toc119135532" w:history="1">
        <w:r w:rsidR="0069749D" w:rsidRPr="00832A6C">
          <w:t>12</w:t>
        </w:r>
        <w:r w:rsidR="00212EAB" w:rsidRPr="00832A6C">
          <w:rPr>
            <w:lang w:val="ru-RU"/>
          </w:rPr>
          <w:t>.</w:t>
        </w:r>
        <w:r w:rsidR="0069749D" w:rsidRPr="00832A6C">
          <w:t xml:space="preserve"> Сектанты считают, что, когда Святой Дух</w:t>
        </w:r>
        <w:r w:rsidR="006023EB" w:rsidRPr="00832A6C">
          <w:t xml:space="preserve"> </w:t>
        </w:r>
        <w:r w:rsidR="0069749D" w:rsidRPr="00832A6C">
          <w:t>прорывается через человека, тот катается по полу,</w:t>
        </w:r>
        <w:r w:rsidR="006023EB" w:rsidRPr="00832A6C">
          <w:t xml:space="preserve"> </w:t>
        </w:r>
        <w:r w:rsidR="0069749D" w:rsidRPr="00832A6C">
          <w:t>вопит в беспокойстве, визжа, как свинья, которую режут</w:t>
        </w:r>
      </w:hyperlink>
    </w:p>
    <w:p w:rsidR="0069749D" w:rsidRPr="00832A6C" w:rsidRDefault="00347C04" w:rsidP="00EC6440">
      <w:pPr>
        <w:pStyle w:val="31"/>
        <w:jc w:val="both"/>
      </w:pPr>
      <w:hyperlink w:anchor="_Toc119135533" w:history="1">
        <w:r w:rsidR="0069749D" w:rsidRPr="00832A6C">
          <w:t>13</w:t>
        </w:r>
        <w:r w:rsidR="00212EAB" w:rsidRPr="00832A6C">
          <w:rPr>
            <w:lang w:val="ru-RU"/>
          </w:rPr>
          <w:t>.</w:t>
        </w:r>
        <w:r w:rsidR="0069749D" w:rsidRPr="00832A6C">
          <w:t xml:space="preserve"> Человек не имеет права исповедоваться в своих грехах,</w:t>
        </w:r>
        <w:r w:rsidR="006023EB" w:rsidRPr="00832A6C">
          <w:t xml:space="preserve"> </w:t>
        </w:r>
        <w:r w:rsidR="0069749D" w:rsidRPr="00832A6C">
          <w:t>иначе он навсегда останется грешником</w:t>
        </w:r>
      </w:hyperlink>
    </w:p>
    <w:p w:rsidR="0069749D" w:rsidRPr="00832A6C" w:rsidRDefault="00347C04" w:rsidP="00EC6440">
      <w:pPr>
        <w:pStyle w:val="31"/>
        <w:jc w:val="both"/>
      </w:pPr>
      <w:hyperlink w:anchor="_Toc119135534" w:history="1">
        <w:r w:rsidR="0069749D" w:rsidRPr="00832A6C">
          <w:t>14</w:t>
        </w:r>
        <w:r w:rsidR="00212EAB" w:rsidRPr="00832A6C">
          <w:rPr>
            <w:lang w:val="ru-RU"/>
          </w:rPr>
          <w:t>.</w:t>
        </w:r>
        <w:r w:rsidR="0069749D" w:rsidRPr="00832A6C">
          <w:t xml:space="preserve"> Теология процветания отрицает Крест Христов,</w:t>
        </w:r>
        <w:r w:rsidR="006023EB" w:rsidRPr="00832A6C">
          <w:t xml:space="preserve"> </w:t>
        </w:r>
        <w:r w:rsidR="0069749D" w:rsidRPr="00832A6C">
          <w:t>без которого их христианство теряет всякий смысл</w:t>
        </w:r>
        <w:r w:rsidR="006023EB" w:rsidRPr="00832A6C">
          <w:t xml:space="preserve"> </w:t>
        </w:r>
        <w:r w:rsidR="0069749D" w:rsidRPr="00832A6C">
          <w:t>и делается кощунственной пародией</w:t>
        </w:r>
      </w:hyperlink>
    </w:p>
    <w:p w:rsidR="0069749D" w:rsidRPr="00832A6C" w:rsidRDefault="0069749D" w:rsidP="00EC6440">
      <w:pPr>
        <w:ind w:firstLine="0"/>
      </w:pPr>
    </w:p>
    <w:p w:rsidR="0069749D" w:rsidRPr="00832A6C" w:rsidRDefault="00347C04" w:rsidP="00EC6440">
      <w:pPr>
        <w:pStyle w:val="10"/>
        <w:jc w:val="both"/>
      </w:pPr>
      <w:hyperlink w:anchor="_Toc119135535" w:history="1">
        <w:r w:rsidR="0069749D" w:rsidRPr="00832A6C">
          <w:t>Раздел шестой</w:t>
        </w:r>
        <w:r w:rsidR="00212EAB" w:rsidRPr="00832A6C">
          <w:rPr>
            <w:lang w:val="ru-RU"/>
          </w:rPr>
          <w:t>.</w:t>
        </w:r>
        <w:r w:rsidR="0069749D" w:rsidRPr="00832A6C">
          <w:t xml:space="preserve"> Секты отечественного происхождения (постсоветская эклектика)</w:t>
        </w:r>
      </w:hyperlink>
    </w:p>
    <w:p w:rsidR="0069749D" w:rsidRPr="00832A6C" w:rsidRDefault="00347C04" w:rsidP="00EC6440">
      <w:pPr>
        <w:pStyle w:val="21"/>
        <w:jc w:val="both"/>
        <w:rPr>
          <w:color w:val="000000"/>
        </w:rPr>
      </w:pPr>
      <w:hyperlink w:anchor="_Toc119135536" w:history="1">
        <w:r w:rsidR="0069749D" w:rsidRPr="00832A6C">
          <w:rPr>
            <w:color w:val="000000"/>
          </w:rPr>
          <w:t xml:space="preserve">Глава 17. </w:t>
        </w:r>
        <w:r w:rsidR="002A0FDA" w:rsidRPr="00832A6C">
          <w:rPr>
            <w:color w:val="000000"/>
          </w:rPr>
          <w:t>«</w:t>
        </w:r>
        <w:r w:rsidR="0069749D" w:rsidRPr="00832A6C">
          <w:rPr>
            <w:color w:val="000000"/>
          </w:rPr>
          <w:t>Богородичный центр</w:t>
        </w:r>
        <w:r w:rsidR="002A0FDA" w:rsidRPr="00832A6C">
          <w:rPr>
            <w:color w:val="000000"/>
          </w:rPr>
          <w:t>»</w:t>
        </w:r>
        <w:r w:rsidR="006023EB" w:rsidRPr="00832A6C">
          <w:rPr>
            <w:color w:val="000000"/>
          </w:rPr>
          <w:t xml:space="preserve"> — </w:t>
        </w:r>
        <w:r w:rsidR="002A0FDA" w:rsidRPr="00832A6C">
          <w:rPr>
            <w:color w:val="000000"/>
          </w:rPr>
          <w:t>«</w:t>
        </w:r>
        <w:r w:rsidR="0069749D" w:rsidRPr="00832A6C">
          <w:rPr>
            <w:color w:val="000000"/>
          </w:rPr>
          <w:t>Православная Церковь Божией Матери Державная</w:t>
        </w:r>
        <w:r w:rsidR="002A0FDA" w:rsidRPr="00832A6C">
          <w:rPr>
            <w:color w:val="000000"/>
          </w:rPr>
          <w:t>»</w:t>
        </w:r>
      </w:hyperlink>
    </w:p>
    <w:p w:rsidR="0069749D" w:rsidRPr="00832A6C" w:rsidRDefault="00347C04" w:rsidP="00EC6440">
      <w:pPr>
        <w:pStyle w:val="31"/>
        <w:jc w:val="both"/>
      </w:pPr>
      <w:hyperlink w:anchor="_Toc119135537" w:history="1">
        <w:r w:rsidR="0069749D" w:rsidRPr="00832A6C">
          <w:t>1</w:t>
        </w:r>
        <w:r w:rsidR="00212EAB" w:rsidRPr="00832A6C">
          <w:rPr>
            <w:lang w:val="ru-RU"/>
          </w:rPr>
          <w:t>.</w:t>
        </w:r>
        <w:r w:rsidR="006023EB" w:rsidRPr="00832A6C">
          <w:t xml:space="preserve"> </w:t>
        </w:r>
        <w:r w:rsidR="0069749D" w:rsidRPr="00832A6C">
          <w:t>Первый вопрос, который обычно задают непредвзятые</w:t>
        </w:r>
        <w:r w:rsidR="006023EB" w:rsidRPr="00832A6C">
          <w:t xml:space="preserve"> </w:t>
        </w:r>
        <w:r w:rsidR="0069749D" w:rsidRPr="00832A6C">
          <w:t>читатели произведений Береславского: сумасшедший ли</w:t>
        </w:r>
        <w:r w:rsidR="006023EB" w:rsidRPr="00832A6C">
          <w:t xml:space="preserve"> </w:t>
        </w:r>
        <w:r w:rsidR="0069749D" w:rsidRPr="00832A6C">
          <w:t>автор или он просто симулирует?</w:t>
        </w:r>
      </w:hyperlink>
    </w:p>
    <w:p w:rsidR="0069749D" w:rsidRPr="00832A6C" w:rsidRDefault="00347C04" w:rsidP="00EC6440">
      <w:pPr>
        <w:pStyle w:val="31"/>
        <w:jc w:val="both"/>
      </w:pPr>
      <w:hyperlink w:anchor="_Toc119135538" w:history="1">
        <w:r w:rsidR="0069749D" w:rsidRPr="00832A6C">
          <w:t>2</w:t>
        </w:r>
        <w:r w:rsidR="00212EAB" w:rsidRPr="00832A6C">
          <w:rPr>
            <w:lang w:val="ru-RU"/>
          </w:rPr>
          <w:t>.</w:t>
        </w:r>
        <w:r w:rsidR="006023EB" w:rsidRPr="00832A6C">
          <w:t xml:space="preserve"> </w:t>
        </w:r>
        <w:r w:rsidR="0069749D" w:rsidRPr="00832A6C">
          <w:t>По утверждению Береславского, настало время</w:t>
        </w:r>
        <w:r w:rsidR="006023EB" w:rsidRPr="00832A6C">
          <w:t xml:space="preserve"> </w:t>
        </w:r>
        <w:r w:rsidR="0069749D" w:rsidRPr="00832A6C">
          <w:t xml:space="preserve">для рождения </w:t>
        </w:r>
        <w:r w:rsidR="002A0FDA" w:rsidRPr="00832A6C">
          <w:t>«</w:t>
        </w:r>
        <w:r w:rsidR="0069749D" w:rsidRPr="00832A6C">
          <w:t>неохристианства</w:t>
        </w:r>
        <w:r w:rsidR="002A0FDA" w:rsidRPr="00832A6C">
          <w:t>»</w:t>
        </w:r>
      </w:hyperlink>
    </w:p>
    <w:p w:rsidR="0069749D" w:rsidRPr="00832A6C" w:rsidRDefault="00347C04" w:rsidP="00EC6440">
      <w:pPr>
        <w:pStyle w:val="31"/>
        <w:jc w:val="both"/>
      </w:pPr>
      <w:hyperlink w:anchor="_Toc119135539" w:history="1">
        <w:r w:rsidR="0069749D" w:rsidRPr="00832A6C">
          <w:t>3</w:t>
        </w:r>
        <w:r w:rsidR="00212EAB" w:rsidRPr="00832A6C">
          <w:rPr>
            <w:lang w:val="ru-RU"/>
          </w:rPr>
          <w:t>.</w:t>
        </w:r>
        <w:r w:rsidR="0069749D" w:rsidRPr="00832A6C">
          <w:t xml:space="preserve"> Береславский пишет, что матери</w:t>
        </w:r>
        <w:r w:rsidR="006023EB" w:rsidRPr="00832A6C">
          <w:t xml:space="preserve"> — </w:t>
        </w:r>
        <w:r w:rsidR="0069749D" w:rsidRPr="00832A6C">
          <w:t>родовые упыри</w:t>
        </w:r>
        <w:r w:rsidR="006023EB" w:rsidRPr="00832A6C">
          <w:t xml:space="preserve"> — </w:t>
        </w:r>
        <w:r w:rsidR="0069749D" w:rsidRPr="00832A6C">
          <w:t>сосут энергию у своих детей, насилуют их физически и духовно</w:t>
        </w:r>
      </w:hyperlink>
    </w:p>
    <w:p w:rsidR="0069749D" w:rsidRPr="00832A6C" w:rsidRDefault="00347C04" w:rsidP="00EC6440">
      <w:pPr>
        <w:pStyle w:val="31"/>
        <w:jc w:val="both"/>
      </w:pPr>
      <w:hyperlink w:anchor="_Toc119135540" w:history="1">
        <w:r w:rsidR="0069749D" w:rsidRPr="00832A6C">
          <w:t>4</w:t>
        </w:r>
        <w:r w:rsidR="00212EAB" w:rsidRPr="00832A6C">
          <w:rPr>
            <w:lang w:val="ru-RU"/>
          </w:rPr>
          <w:t>.</w:t>
        </w:r>
        <w:r w:rsidR="0069749D" w:rsidRPr="00832A6C">
          <w:t xml:space="preserve"> На высшее звено секты аскетические требования не распространяются</w:t>
        </w:r>
        <w:r w:rsidR="006023EB" w:rsidRPr="00832A6C">
          <w:t xml:space="preserve"> — </w:t>
        </w:r>
        <w:r w:rsidR="0069749D" w:rsidRPr="00832A6C">
          <w:t>ее руководители едят и спят вволю и ведут семейную жизнь</w:t>
        </w:r>
      </w:hyperlink>
    </w:p>
    <w:p w:rsidR="0069749D" w:rsidRPr="00832A6C" w:rsidRDefault="00347C04" w:rsidP="00EC6440">
      <w:pPr>
        <w:pStyle w:val="31"/>
        <w:jc w:val="both"/>
      </w:pPr>
      <w:hyperlink w:anchor="_Toc119135541" w:history="1">
        <w:r w:rsidR="0069749D" w:rsidRPr="00832A6C">
          <w:t>5</w:t>
        </w:r>
        <w:r w:rsidR="00212EAB" w:rsidRPr="00832A6C">
          <w:rPr>
            <w:lang w:val="ru-RU"/>
          </w:rPr>
          <w:t>.</w:t>
        </w:r>
        <w:r w:rsidR="006023EB" w:rsidRPr="00832A6C">
          <w:t xml:space="preserve"> </w:t>
        </w:r>
        <w:r w:rsidR="0069749D" w:rsidRPr="00832A6C">
          <w:t>До тех пор, пока в секте существует неограниченная власть,</w:t>
        </w:r>
        <w:r w:rsidR="006023EB" w:rsidRPr="00832A6C">
          <w:t xml:space="preserve"> </w:t>
        </w:r>
        <w:r w:rsidR="0069749D" w:rsidRPr="00832A6C">
          <w:t>она не меняется и не может измениться</w:t>
        </w:r>
      </w:hyperlink>
    </w:p>
    <w:p w:rsidR="0069749D" w:rsidRPr="00832A6C" w:rsidRDefault="00347C04" w:rsidP="00EC6440">
      <w:pPr>
        <w:pStyle w:val="21"/>
        <w:jc w:val="both"/>
        <w:rPr>
          <w:color w:val="000000"/>
        </w:rPr>
      </w:pPr>
      <w:hyperlink w:anchor="_Toc119135542" w:history="1">
        <w:r w:rsidR="0069749D" w:rsidRPr="00832A6C">
          <w:rPr>
            <w:color w:val="000000"/>
          </w:rPr>
          <w:t xml:space="preserve">Глава 18. </w:t>
        </w:r>
        <w:r w:rsidR="002A0FDA" w:rsidRPr="00832A6C">
          <w:rPr>
            <w:color w:val="000000"/>
          </w:rPr>
          <w:t>«</w:t>
        </w:r>
        <w:r w:rsidR="0069749D" w:rsidRPr="00832A6C">
          <w:rPr>
            <w:color w:val="000000"/>
          </w:rPr>
          <w:t>Белое братство</w:t>
        </w:r>
        <w:r w:rsidR="002A0FDA" w:rsidRPr="00832A6C">
          <w:rPr>
            <w:color w:val="000000"/>
          </w:rPr>
          <w:t>»</w:t>
        </w:r>
      </w:hyperlink>
    </w:p>
    <w:p w:rsidR="0069749D" w:rsidRPr="00832A6C" w:rsidRDefault="00347C04" w:rsidP="00EC6440">
      <w:pPr>
        <w:pStyle w:val="31"/>
        <w:jc w:val="both"/>
      </w:pPr>
      <w:hyperlink w:anchor="_Toc119135543" w:history="1">
        <w:r w:rsidR="0069749D" w:rsidRPr="00832A6C">
          <w:t>1</w:t>
        </w:r>
        <w:r w:rsidR="00212EAB" w:rsidRPr="00832A6C">
          <w:rPr>
            <w:lang w:val="ru-RU"/>
          </w:rPr>
          <w:t>.</w:t>
        </w:r>
        <w:r w:rsidR="006023EB" w:rsidRPr="00832A6C">
          <w:t xml:space="preserve"> </w:t>
        </w:r>
        <w:r w:rsidR="0069749D" w:rsidRPr="00832A6C">
          <w:t>В советское время Кривоногов исполнял различные заказы для КГБ</w:t>
        </w:r>
      </w:hyperlink>
    </w:p>
    <w:p w:rsidR="0069749D" w:rsidRPr="00832A6C" w:rsidRDefault="00347C04" w:rsidP="00EC6440">
      <w:pPr>
        <w:pStyle w:val="31"/>
        <w:jc w:val="both"/>
      </w:pPr>
      <w:hyperlink w:anchor="_Toc119135544" w:history="1">
        <w:r w:rsidR="0069749D" w:rsidRPr="00832A6C">
          <w:t>2</w:t>
        </w:r>
        <w:r w:rsidR="00212EAB" w:rsidRPr="00832A6C">
          <w:rPr>
            <w:lang w:val="ru-RU"/>
          </w:rPr>
          <w:t>.</w:t>
        </w:r>
        <w:r w:rsidR="006023EB" w:rsidRPr="00832A6C">
          <w:t xml:space="preserve"> </w:t>
        </w:r>
        <w:r w:rsidR="002A0FDA" w:rsidRPr="00832A6C">
          <w:t>«</w:t>
        </w:r>
        <w:r w:rsidR="0069749D" w:rsidRPr="00832A6C">
          <w:t>Злой мир погибнет в языках пламени,</w:t>
        </w:r>
        <w:r w:rsidR="006023EB" w:rsidRPr="00832A6C">
          <w:t xml:space="preserve"> </w:t>
        </w:r>
        <w:r w:rsidR="0069749D" w:rsidRPr="00832A6C">
          <w:t xml:space="preserve">а </w:t>
        </w:r>
        <w:r w:rsidR="002A0FDA" w:rsidRPr="00832A6C">
          <w:t>«</w:t>
        </w:r>
        <w:r w:rsidR="0069749D" w:rsidRPr="00832A6C">
          <w:t>Белое братство</w:t>
        </w:r>
        <w:r w:rsidR="002A0FDA" w:rsidRPr="00832A6C">
          <w:t>»</w:t>
        </w:r>
        <w:r w:rsidR="0069749D" w:rsidRPr="00832A6C">
          <w:t xml:space="preserve"> возродится для новой жизни</w:t>
        </w:r>
        <w:r w:rsidR="002A0FDA" w:rsidRPr="00832A6C">
          <w:t>»</w:t>
        </w:r>
      </w:hyperlink>
    </w:p>
    <w:p w:rsidR="0069749D" w:rsidRPr="00832A6C" w:rsidRDefault="00347C04" w:rsidP="00EC6440">
      <w:pPr>
        <w:pStyle w:val="31"/>
        <w:jc w:val="both"/>
      </w:pPr>
      <w:hyperlink w:anchor="_Toc119135545" w:history="1">
        <w:r w:rsidR="0069749D" w:rsidRPr="00832A6C">
          <w:t>3</w:t>
        </w:r>
        <w:r w:rsidR="00212EAB" w:rsidRPr="00832A6C">
          <w:rPr>
            <w:lang w:val="ru-RU"/>
          </w:rPr>
          <w:t>.</w:t>
        </w:r>
        <w:r w:rsidR="0069749D" w:rsidRPr="00832A6C">
          <w:t xml:space="preserve"> Впечатление такое, что это был некий эксперимент,</w:t>
        </w:r>
        <w:r w:rsidR="006023EB" w:rsidRPr="00832A6C">
          <w:t xml:space="preserve"> </w:t>
        </w:r>
        <w:r w:rsidR="0069749D" w:rsidRPr="00832A6C">
          <w:t>авторы которого хотели посмотреть, насколько можно</w:t>
        </w:r>
        <w:r w:rsidR="006023EB" w:rsidRPr="00832A6C">
          <w:t xml:space="preserve"> </w:t>
        </w:r>
        <w:r w:rsidR="0069749D" w:rsidRPr="00832A6C">
          <w:t>заставить людей впасть в массовый психоз</w:t>
        </w:r>
      </w:hyperlink>
    </w:p>
    <w:p w:rsidR="0069749D" w:rsidRPr="00832A6C" w:rsidRDefault="00347C04" w:rsidP="00EC6440">
      <w:pPr>
        <w:pStyle w:val="31"/>
        <w:jc w:val="both"/>
      </w:pPr>
      <w:hyperlink w:anchor="_Toc119135546" w:history="1">
        <w:r w:rsidR="0069749D" w:rsidRPr="00832A6C">
          <w:t>4</w:t>
        </w:r>
        <w:r w:rsidR="00212EAB" w:rsidRPr="00832A6C">
          <w:rPr>
            <w:lang w:val="ru-RU"/>
          </w:rPr>
          <w:t>.</w:t>
        </w:r>
        <w:r w:rsidR="0069749D" w:rsidRPr="00832A6C">
          <w:t xml:space="preserve"> </w:t>
        </w:r>
        <w:r w:rsidR="002A0FDA" w:rsidRPr="00832A6C">
          <w:t>«</w:t>
        </w:r>
        <w:r w:rsidR="0069749D" w:rsidRPr="00832A6C">
          <w:t>Я</w:t>
        </w:r>
        <w:r w:rsidR="006023EB" w:rsidRPr="00832A6C">
          <w:t xml:space="preserve"> — </w:t>
        </w:r>
        <w:r w:rsidR="0069749D" w:rsidRPr="00832A6C">
          <w:t>Твой Елей! На Церковь Меня Возлей!</w:t>
        </w:r>
        <w:r w:rsidR="002A0FDA" w:rsidRPr="00832A6C">
          <w:t>»</w:t>
        </w:r>
      </w:hyperlink>
    </w:p>
    <w:p w:rsidR="0069749D" w:rsidRPr="00832A6C" w:rsidRDefault="00347C04" w:rsidP="00EC6440">
      <w:pPr>
        <w:pStyle w:val="21"/>
        <w:jc w:val="both"/>
        <w:rPr>
          <w:color w:val="000000"/>
        </w:rPr>
      </w:pPr>
      <w:hyperlink w:anchor="_Toc119135547" w:history="1">
        <w:r w:rsidR="0069749D" w:rsidRPr="00832A6C">
          <w:rPr>
            <w:color w:val="000000"/>
          </w:rPr>
          <w:t>Глава 19. Секта Виссариона</w:t>
        </w:r>
        <w:r w:rsidR="006023EB" w:rsidRPr="00832A6C">
          <w:rPr>
            <w:color w:val="000000"/>
          </w:rPr>
          <w:t xml:space="preserve"> — </w:t>
        </w:r>
        <w:r w:rsidR="002A0FDA" w:rsidRPr="00832A6C">
          <w:rPr>
            <w:color w:val="000000"/>
          </w:rPr>
          <w:t>«</w:t>
        </w:r>
        <w:r w:rsidR="0069749D" w:rsidRPr="00832A6C">
          <w:rPr>
            <w:color w:val="000000"/>
          </w:rPr>
          <w:t>Община единой веры</w:t>
        </w:r>
        <w:r w:rsidR="002A0FDA" w:rsidRPr="00832A6C">
          <w:rPr>
            <w:color w:val="000000"/>
          </w:rPr>
          <w:t>»</w:t>
        </w:r>
        <w:r w:rsidR="006023EB" w:rsidRPr="00832A6C">
          <w:rPr>
            <w:color w:val="000000"/>
          </w:rPr>
          <w:t xml:space="preserve"> — </w:t>
        </w:r>
        <w:r w:rsidR="002A0FDA" w:rsidRPr="00832A6C">
          <w:rPr>
            <w:color w:val="000000"/>
          </w:rPr>
          <w:t>«</w:t>
        </w:r>
        <w:r w:rsidR="0069749D" w:rsidRPr="00832A6C">
          <w:rPr>
            <w:color w:val="000000"/>
          </w:rPr>
          <w:t>Церковь последнего завета</w:t>
        </w:r>
        <w:r w:rsidR="002A0FDA" w:rsidRPr="00832A6C">
          <w:rPr>
            <w:color w:val="000000"/>
          </w:rPr>
          <w:t>»</w:t>
        </w:r>
      </w:hyperlink>
    </w:p>
    <w:p w:rsidR="0069749D" w:rsidRPr="00832A6C" w:rsidRDefault="00347C04" w:rsidP="00EC6440">
      <w:pPr>
        <w:pStyle w:val="31"/>
        <w:jc w:val="both"/>
      </w:pPr>
      <w:hyperlink w:anchor="_Toc119135548" w:history="1">
        <w:r w:rsidR="0069749D" w:rsidRPr="00832A6C">
          <w:t>1</w:t>
        </w:r>
        <w:r w:rsidR="00212EAB" w:rsidRPr="00832A6C">
          <w:rPr>
            <w:lang w:val="ru-RU"/>
          </w:rPr>
          <w:t>.</w:t>
        </w:r>
        <w:r w:rsidR="006023EB" w:rsidRPr="00832A6C">
          <w:t xml:space="preserve"> </w:t>
        </w:r>
        <w:r w:rsidR="0069749D" w:rsidRPr="00832A6C">
          <w:t>Знание греческого языка, согласно Торопу,</w:t>
        </w:r>
        <w:r w:rsidR="006023EB" w:rsidRPr="00832A6C">
          <w:t xml:space="preserve"> — </w:t>
        </w:r>
        <w:r w:rsidR="0069749D" w:rsidRPr="00832A6C">
          <w:t>дело дурное</w:t>
        </w:r>
      </w:hyperlink>
    </w:p>
    <w:p w:rsidR="0069749D" w:rsidRPr="00832A6C" w:rsidRDefault="00347C04" w:rsidP="00EC6440">
      <w:pPr>
        <w:pStyle w:val="31"/>
        <w:jc w:val="both"/>
      </w:pPr>
      <w:hyperlink w:anchor="_Toc119135549" w:history="1">
        <w:r w:rsidR="0069749D" w:rsidRPr="00832A6C">
          <w:t>2</w:t>
        </w:r>
        <w:r w:rsidR="00212EAB" w:rsidRPr="00832A6C">
          <w:rPr>
            <w:lang w:val="ru-RU"/>
          </w:rPr>
          <w:t>.</w:t>
        </w:r>
        <w:r w:rsidR="0069749D" w:rsidRPr="00832A6C">
          <w:t xml:space="preserve"> В своих изданиях сектанты пишут, что якобы</w:t>
        </w:r>
        <w:r w:rsidR="006023EB" w:rsidRPr="00832A6C">
          <w:t xml:space="preserve"> </w:t>
        </w:r>
        <w:r w:rsidR="0069749D" w:rsidRPr="00832A6C">
          <w:t>имеют благословение Русской Православной</w:t>
        </w:r>
        <w:r w:rsidR="006023EB" w:rsidRPr="00832A6C">
          <w:t xml:space="preserve"> </w:t>
        </w:r>
        <w:r w:rsidR="0069749D" w:rsidRPr="00832A6C">
          <w:t>Церкви, но это ложь</w:t>
        </w:r>
      </w:hyperlink>
    </w:p>
    <w:p w:rsidR="0069749D" w:rsidRPr="00832A6C" w:rsidRDefault="00347C04" w:rsidP="00EC6440">
      <w:pPr>
        <w:pStyle w:val="31"/>
        <w:jc w:val="both"/>
      </w:pPr>
      <w:hyperlink w:anchor="_Toc119135550" w:history="1">
        <w:r w:rsidR="0069749D" w:rsidRPr="00832A6C">
          <w:t>3</w:t>
        </w:r>
        <w:r w:rsidR="00212EAB" w:rsidRPr="00832A6C">
          <w:rPr>
            <w:lang w:val="ru-RU"/>
          </w:rPr>
          <w:t>.</w:t>
        </w:r>
        <w:r w:rsidR="0069749D" w:rsidRPr="00832A6C">
          <w:t xml:space="preserve"> Неведомая доселе </w:t>
        </w:r>
        <w:r w:rsidR="002A0FDA" w:rsidRPr="00832A6C">
          <w:t>«</w:t>
        </w:r>
        <w:r w:rsidR="0069749D" w:rsidRPr="00832A6C">
          <w:t>великая тайна</w:t>
        </w:r>
        <w:r w:rsidR="002A0FDA" w:rsidRPr="00832A6C">
          <w:t>»</w:t>
        </w:r>
        <w:r w:rsidR="0069749D" w:rsidRPr="00832A6C">
          <w:t xml:space="preserve"> Виссариона состоит в том,</w:t>
        </w:r>
        <w:r w:rsidR="006023EB" w:rsidRPr="00832A6C">
          <w:t xml:space="preserve"> </w:t>
        </w:r>
        <w:r w:rsidR="0069749D" w:rsidRPr="00832A6C">
          <w:t>что существующее 2000 лет христианство</w:t>
        </w:r>
        <w:r w:rsidR="006023EB" w:rsidRPr="00832A6C">
          <w:t xml:space="preserve"> — </w:t>
        </w:r>
        <w:r w:rsidR="0069749D" w:rsidRPr="00832A6C">
          <w:t>это вовсе не абсолютная</w:t>
        </w:r>
        <w:r w:rsidR="006023EB" w:rsidRPr="00832A6C">
          <w:t xml:space="preserve"> </w:t>
        </w:r>
        <w:r w:rsidR="0069749D" w:rsidRPr="00832A6C">
          <w:t>Богооткровенная Истина, а лишь утратившая свое значение</w:t>
        </w:r>
        <w:r w:rsidR="006023EB" w:rsidRPr="00832A6C">
          <w:t xml:space="preserve"> </w:t>
        </w:r>
        <w:r w:rsidR="002A0FDA" w:rsidRPr="00832A6C">
          <w:t>«</w:t>
        </w:r>
        <w:r w:rsidR="0069749D" w:rsidRPr="00832A6C">
          <w:t>часть Единой Истины</w:t>
        </w:r>
        <w:r w:rsidR="002A0FDA" w:rsidRPr="00832A6C">
          <w:t>»</w:t>
        </w:r>
        <w:r w:rsidR="0069749D" w:rsidRPr="00832A6C">
          <w:t xml:space="preserve">, да и то в силу неразвитости </w:t>
        </w:r>
        <w:r w:rsidR="002A0FDA" w:rsidRPr="00832A6C">
          <w:t>«</w:t>
        </w:r>
        <w:r w:rsidR="0069749D" w:rsidRPr="00832A6C">
          <w:t>человеков</w:t>
        </w:r>
        <w:r w:rsidR="002A0FDA" w:rsidRPr="00832A6C">
          <w:t>»</w:t>
        </w:r>
        <w:r w:rsidR="006023EB" w:rsidRPr="00832A6C">
          <w:t xml:space="preserve"> </w:t>
        </w:r>
        <w:r w:rsidR="0069749D" w:rsidRPr="00832A6C">
          <w:t>неправильно понятая и истолкованная</w:t>
        </w:r>
      </w:hyperlink>
    </w:p>
    <w:p w:rsidR="0069749D" w:rsidRPr="00832A6C" w:rsidRDefault="00347C04" w:rsidP="00EC6440">
      <w:pPr>
        <w:pStyle w:val="31"/>
        <w:jc w:val="both"/>
      </w:pPr>
      <w:hyperlink w:anchor="_Toc119135551" w:history="1">
        <w:r w:rsidR="0069749D" w:rsidRPr="00832A6C">
          <w:t>4</w:t>
        </w:r>
        <w:r w:rsidR="00212EAB" w:rsidRPr="00832A6C">
          <w:rPr>
            <w:lang w:val="ru-RU"/>
          </w:rPr>
          <w:t>.</w:t>
        </w:r>
        <w:r w:rsidR="006023EB" w:rsidRPr="00832A6C">
          <w:t xml:space="preserve"> </w:t>
        </w:r>
        <w:r w:rsidR="0069749D" w:rsidRPr="00832A6C">
          <w:t>От членов секты требуется продать всю собственность,</w:t>
        </w:r>
        <w:r w:rsidR="006023EB" w:rsidRPr="00832A6C">
          <w:t xml:space="preserve"> </w:t>
        </w:r>
        <w:r w:rsidR="0069749D" w:rsidRPr="00832A6C">
          <w:t>отдать деньги и все, что у них есть, и никогда более</w:t>
        </w:r>
        <w:r w:rsidR="006023EB" w:rsidRPr="00832A6C">
          <w:t xml:space="preserve"> </w:t>
        </w:r>
        <w:r w:rsidR="0069749D" w:rsidRPr="00832A6C">
          <w:t>не вспоминать об этом</w:t>
        </w:r>
      </w:hyperlink>
    </w:p>
    <w:p w:rsidR="0069749D" w:rsidRPr="00832A6C" w:rsidRDefault="00347C04" w:rsidP="00EC6440">
      <w:pPr>
        <w:pStyle w:val="31"/>
        <w:jc w:val="both"/>
      </w:pPr>
      <w:hyperlink w:anchor="_Toc119135552" w:history="1">
        <w:r w:rsidR="0069749D" w:rsidRPr="00832A6C">
          <w:t>5</w:t>
        </w:r>
        <w:r w:rsidR="00212EAB" w:rsidRPr="00832A6C">
          <w:rPr>
            <w:lang w:val="ru-RU"/>
          </w:rPr>
          <w:t>.</w:t>
        </w:r>
        <w:r w:rsidR="006023EB" w:rsidRPr="00832A6C">
          <w:t xml:space="preserve"> </w:t>
        </w:r>
        <w:r w:rsidR="0069749D" w:rsidRPr="00832A6C">
          <w:t>Даже в выборе пищи Виссарион не оставляет</w:t>
        </w:r>
        <w:r w:rsidR="006023EB" w:rsidRPr="00832A6C">
          <w:t xml:space="preserve"> </w:t>
        </w:r>
        <w:r w:rsidR="0069749D" w:rsidRPr="00832A6C">
          <w:t>своим последователям никакой свободы</w:t>
        </w:r>
      </w:hyperlink>
    </w:p>
    <w:p w:rsidR="0069749D" w:rsidRPr="00832A6C" w:rsidRDefault="00347C04" w:rsidP="00EC6440">
      <w:pPr>
        <w:pStyle w:val="31"/>
        <w:jc w:val="both"/>
      </w:pPr>
      <w:hyperlink w:anchor="_Toc119135553" w:history="1">
        <w:r w:rsidR="0069749D" w:rsidRPr="00832A6C">
          <w:t>6</w:t>
        </w:r>
        <w:r w:rsidR="00212EAB" w:rsidRPr="00832A6C">
          <w:rPr>
            <w:lang w:val="ru-RU"/>
          </w:rPr>
          <w:t>.</w:t>
        </w:r>
        <w:r w:rsidR="0069749D" w:rsidRPr="00832A6C">
          <w:t xml:space="preserve"> </w:t>
        </w:r>
        <w:r w:rsidR="002A0FDA" w:rsidRPr="00832A6C">
          <w:t>«</w:t>
        </w:r>
        <w:r w:rsidR="0069749D" w:rsidRPr="00832A6C">
          <w:t>Не осуждайте тех, кто добровольно ушел из жизни</w:t>
        </w:r>
        <w:r w:rsidR="002A0FDA" w:rsidRPr="00832A6C">
          <w:t>»</w:t>
        </w:r>
      </w:hyperlink>
    </w:p>
    <w:p w:rsidR="0069749D" w:rsidRPr="00832A6C" w:rsidRDefault="00347C04" w:rsidP="00EC6440">
      <w:pPr>
        <w:pStyle w:val="21"/>
        <w:jc w:val="both"/>
        <w:rPr>
          <w:color w:val="000000"/>
        </w:rPr>
      </w:pPr>
      <w:hyperlink w:anchor="_Toc119135554" w:history="1">
        <w:r w:rsidR="0069749D" w:rsidRPr="00832A6C">
          <w:rPr>
            <w:color w:val="000000"/>
          </w:rPr>
          <w:t xml:space="preserve">Глава 20. Порфирий Иванов и секта </w:t>
        </w:r>
        <w:r w:rsidR="002A0FDA" w:rsidRPr="00832A6C">
          <w:rPr>
            <w:color w:val="000000"/>
          </w:rPr>
          <w:t>«</w:t>
        </w:r>
        <w:r w:rsidR="0069749D" w:rsidRPr="00832A6C">
          <w:rPr>
            <w:color w:val="000000"/>
          </w:rPr>
          <w:t>ивановцев</w:t>
        </w:r>
        <w:r w:rsidR="002A0FDA" w:rsidRPr="00832A6C">
          <w:rPr>
            <w:color w:val="000000"/>
          </w:rPr>
          <w:t>»</w:t>
        </w:r>
      </w:hyperlink>
    </w:p>
    <w:p w:rsidR="0069749D" w:rsidRPr="00832A6C" w:rsidRDefault="00347C04" w:rsidP="00EC6440">
      <w:pPr>
        <w:pStyle w:val="31"/>
        <w:jc w:val="both"/>
      </w:pPr>
      <w:hyperlink w:anchor="_Toc119135555" w:history="1">
        <w:r w:rsidR="0069749D" w:rsidRPr="00832A6C">
          <w:t>1</w:t>
        </w:r>
        <w:r w:rsidR="00212EAB" w:rsidRPr="00832A6C">
          <w:rPr>
            <w:lang w:val="ru-RU"/>
          </w:rPr>
          <w:t>.</w:t>
        </w:r>
        <w:r w:rsidR="006023EB" w:rsidRPr="00832A6C">
          <w:t xml:space="preserve"> </w:t>
        </w:r>
        <w:r w:rsidR="002A0FDA" w:rsidRPr="00832A6C">
          <w:t>«</w:t>
        </w:r>
        <w:r w:rsidR="0069749D" w:rsidRPr="00832A6C">
          <w:t>унего мысел не такая как унас свами</w:t>
        </w:r>
        <w:r w:rsidR="002A0FDA" w:rsidRPr="00832A6C">
          <w:t>»</w:t>
        </w:r>
      </w:hyperlink>
    </w:p>
    <w:p w:rsidR="0069749D" w:rsidRPr="00832A6C" w:rsidRDefault="00347C04" w:rsidP="00EC6440">
      <w:pPr>
        <w:pStyle w:val="31"/>
        <w:jc w:val="both"/>
      </w:pPr>
      <w:hyperlink w:anchor="_Toc119135556" w:history="1">
        <w:r w:rsidR="0069749D" w:rsidRPr="00832A6C">
          <w:t>2</w:t>
        </w:r>
        <w:r w:rsidR="00212EAB" w:rsidRPr="00832A6C">
          <w:rPr>
            <w:lang w:val="ru-RU"/>
          </w:rPr>
          <w:t>.</w:t>
        </w:r>
        <w:r w:rsidR="006023EB" w:rsidRPr="00832A6C">
          <w:t xml:space="preserve"> </w:t>
        </w:r>
        <w:r w:rsidR="002A0FDA" w:rsidRPr="00832A6C">
          <w:t>«</w:t>
        </w:r>
        <w:r w:rsidR="0069749D" w:rsidRPr="00832A6C">
          <w:t>Учитель Иванов соединил историю Бога среди</w:t>
        </w:r>
        <w:r w:rsidR="006023EB" w:rsidRPr="00832A6C">
          <w:t xml:space="preserve"> </w:t>
        </w:r>
        <w:r w:rsidR="0069749D" w:rsidRPr="00832A6C">
          <w:t>людей и бытие Человека в живой природе</w:t>
        </w:r>
        <w:r w:rsidR="002A0FDA" w:rsidRPr="00832A6C">
          <w:t>»</w:t>
        </w:r>
      </w:hyperlink>
    </w:p>
    <w:p w:rsidR="0069749D" w:rsidRPr="00832A6C" w:rsidRDefault="00347C04" w:rsidP="00EC6440">
      <w:pPr>
        <w:pStyle w:val="31"/>
        <w:jc w:val="both"/>
      </w:pPr>
      <w:hyperlink w:anchor="_Toc119135557" w:history="1">
        <w:r w:rsidR="0069749D" w:rsidRPr="00832A6C">
          <w:t>3</w:t>
        </w:r>
        <w:r w:rsidR="00212EAB" w:rsidRPr="00832A6C">
          <w:rPr>
            <w:lang w:val="ru-RU"/>
          </w:rPr>
          <w:t>.</w:t>
        </w:r>
        <w:r w:rsidR="0069749D" w:rsidRPr="00832A6C">
          <w:t xml:space="preserve"> </w:t>
        </w:r>
        <w:r w:rsidR="002A0FDA" w:rsidRPr="00832A6C">
          <w:t>«</w:t>
        </w:r>
        <w:r w:rsidR="0069749D" w:rsidRPr="00832A6C">
          <w:t>По целым ночам я не спал и все думал,</w:t>
        </w:r>
        <w:r w:rsidR="006023EB" w:rsidRPr="00832A6C">
          <w:t xml:space="preserve"> </w:t>
        </w:r>
        <w:r w:rsidR="0069749D" w:rsidRPr="00832A6C">
          <w:t>как попасть вожаком в историю,</w:t>
        </w:r>
        <w:r w:rsidR="006023EB" w:rsidRPr="00832A6C">
          <w:t xml:space="preserve"> </w:t>
        </w:r>
        <w:r w:rsidR="0069749D" w:rsidRPr="00832A6C">
          <w:t>чтоб моим именем назвали будущее новое село</w:t>
        </w:r>
        <w:r w:rsidR="002A0FDA" w:rsidRPr="00832A6C">
          <w:t>»</w:t>
        </w:r>
      </w:hyperlink>
    </w:p>
    <w:p w:rsidR="0069749D" w:rsidRPr="00832A6C" w:rsidRDefault="00347C04" w:rsidP="00EC6440">
      <w:pPr>
        <w:pStyle w:val="31"/>
        <w:jc w:val="both"/>
      </w:pPr>
      <w:hyperlink w:anchor="_Toc119135558" w:history="1">
        <w:r w:rsidR="0069749D" w:rsidRPr="00832A6C">
          <w:t>4</w:t>
        </w:r>
        <w:r w:rsidR="00212EAB" w:rsidRPr="00832A6C">
          <w:rPr>
            <w:lang w:val="ru-RU"/>
          </w:rPr>
          <w:t>.</w:t>
        </w:r>
        <w:r w:rsidR="006023EB" w:rsidRPr="00832A6C">
          <w:t xml:space="preserve"> </w:t>
        </w:r>
        <w:r w:rsidR="002A0FDA" w:rsidRPr="00832A6C">
          <w:t>«</w:t>
        </w:r>
        <w:r w:rsidR="0069749D" w:rsidRPr="00832A6C">
          <w:t>Гитлер потерял надежду на завоевание он выдохся:</w:t>
        </w:r>
        <w:r w:rsidR="006023EB" w:rsidRPr="00832A6C">
          <w:t xml:space="preserve"> </w:t>
        </w:r>
        <w:r w:rsidR="0069749D" w:rsidRPr="00832A6C">
          <w:t>у него от Моей мысли не было порядка в голове</w:t>
        </w:r>
        <w:r w:rsidR="002A0FDA" w:rsidRPr="00832A6C">
          <w:t>»</w:t>
        </w:r>
      </w:hyperlink>
    </w:p>
    <w:p w:rsidR="0069749D" w:rsidRPr="00832A6C" w:rsidRDefault="00347C04" w:rsidP="00EC6440">
      <w:pPr>
        <w:pStyle w:val="31"/>
        <w:jc w:val="both"/>
      </w:pPr>
      <w:hyperlink w:anchor="_Toc119135559" w:history="1">
        <w:r w:rsidR="0069749D" w:rsidRPr="00832A6C">
          <w:t>5</w:t>
        </w:r>
        <w:r w:rsidR="00212EAB" w:rsidRPr="00832A6C">
          <w:rPr>
            <w:lang w:val="ru-RU"/>
          </w:rPr>
          <w:t>.</w:t>
        </w:r>
        <w:r w:rsidR="006023EB" w:rsidRPr="00832A6C">
          <w:t xml:space="preserve"> </w:t>
        </w:r>
        <w:r w:rsidR="002A0FDA" w:rsidRPr="00832A6C">
          <w:t>«</w:t>
        </w:r>
        <w:r w:rsidR="0069749D" w:rsidRPr="00832A6C">
          <w:t>Если заболеет человек чем-нибудь в жизни не чем не спасешься,</w:t>
        </w:r>
        <w:r w:rsidR="006023EB" w:rsidRPr="00832A6C">
          <w:t xml:space="preserve"> </w:t>
        </w:r>
        <w:r w:rsidR="0069749D" w:rsidRPr="00832A6C">
          <w:t>кроме как лишь Его [Иванова] учением.</w:t>
        </w:r>
        <w:r w:rsidR="006023EB" w:rsidRPr="00832A6C">
          <w:t xml:space="preserve"> </w:t>
        </w:r>
        <w:r w:rsidR="0069749D" w:rsidRPr="00832A6C">
          <w:t>Кто Его не признает, тот спасения нигде не получит</w:t>
        </w:r>
        <w:r w:rsidR="002A0FDA" w:rsidRPr="00832A6C">
          <w:t>»</w:t>
        </w:r>
      </w:hyperlink>
    </w:p>
    <w:p w:rsidR="0069749D" w:rsidRPr="00832A6C" w:rsidRDefault="00347C04" w:rsidP="00EC6440">
      <w:pPr>
        <w:pStyle w:val="31"/>
        <w:jc w:val="both"/>
      </w:pPr>
      <w:hyperlink w:anchor="_Toc119135560" w:history="1">
        <w:r w:rsidR="0069749D" w:rsidRPr="00832A6C">
          <w:t>6</w:t>
        </w:r>
        <w:r w:rsidR="00212EAB" w:rsidRPr="00832A6C">
          <w:rPr>
            <w:lang w:val="ru-RU"/>
          </w:rPr>
          <w:t>.</w:t>
        </w:r>
        <w:r w:rsidR="006023EB" w:rsidRPr="00832A6C">
          <w:t xml:space="preserve"> </w:t>
        </w:r>
        <w:r w:rsidR="002A0FDA" w:rsidRPr="00832A6C">
          <w:t>«</w:t>
        </w:r>
        <w:r w:rsidR="0069749D" w:rsidRPr="00832A6C">
          <w:t>Вот-вот грянет гром, ударит молния она укажет</w:t>
        </w:r>
        <w:r w:rsidR="006023EB" w:rsidRPr="00832A6C">
          <w:t xml:space="preserve"> </w:t>
        </w:r>
        <w:r w:rsidR="0069749D" w:rsidRPr="00832A6C">
          <w:t>Хозяина одного всей Природы, перед Кем будут</w:t>
        </w:r>
        <w:r w:rsidR="006023EB" w:rsidRPr="00832A6C">
          <w:t xml:space="preserve"> </w:t>
        </w:r>
        <w:r w:rsidR="0069749D" w:rsidRPr="00832A6C">
          <w:t>отчитываться как нарушители закона</w:t>
        </w:r>
        <w:r w:rsidR="002A0FDA" w:rsidRPr="00832A6C">
          <w:t>»</w:t>
        </w:r>
      </w:hyperlink>
    </w:p>
    <w:p w:rsidR="0069749D" w:rsidRPr="00832A6C" w:rsidRDefault="00347C04" w:rsidP="00EC6440">
      <w:pPr>
        <w:pStyle w:val="31"/>
        <w:jc w:val="both"/>
      </w:pPr>
      <w:hyperlink w:anchor="_Toc119135561" w:history="1">
        <w:r w:rsidR="0069749D" w:rsidRPr="00832A6C">
          <w:t>7</w:t>
        </w:r>
        <w:r w:rsidR="00212EAB" w:rsidRPr="00832A6C">
          <w:rPr>
            <w:lang w:val="ru-RU"/>
          </w:rPr>
          <w:t>.</w:t>
        </w:r>
        <w:r w:rsidR="006023EB" w:rsidRPr="00832A6C">
          <w:t xml:space="preserve"> </w:t>
        </w:r>
        <w:r w:rsidR="002A0FDA" w:rsidRPr="00832A6C">
          <w:t>«</w:t>
        </w:r>
        <w:r w:rsidR="0069749D" w:rsidRPr="00832A6C">
          <w:t>Учителево тело есть красота из красот.</w:t>
        </w:r>
        <w:r w:rsidR="006023EB" w:rsidRPr="00832A6C">
          <w:t xml:space="preserve"> </w:t>
        </w:r>
        <w:r w:rsidR="0069749D" w:rsidRPr="00832A6C">
          <w:t>Оно пахнет ароматом, оно освещенное.</w:t>
        </w:r>
        <w:r w:rsidR="006023EB" w:rsidRPr="00832A6C">
          <w:t xml:space="preserve"> </w:t>
        </w:r>
        <w:r w:rsidR="0069749D" w:rsidRPr="00832A6C">
          <w:t>Я со Своим запахом всем был в этом нужен</w:t>
        </w:r>
        <w:r w:rsidR="002A0FDA" w:rsidRPr="00832A6C">
          <w:t>»</w:t>
        </w:r>
      </w:hyperlink>
    </w:p>
    <w:p w:rsidR="0069749D" w:rsidRPr="00832A6C" w:rsidRDefault="00347C04" w:rsidP="00EC6440">
      <w:pPr>
        <w:pStyle w:val="31"/>
        <w:jc w:val="both"/>
      </w:pPr>
      <w:hyperlink w:anchor="_Toc119135562" w:history="1">
        <w:r w:rsidR="0069749D" w:rsidRPr="00832A6C">
          <w:t>8</w:t>
        </w:r>
        <w:r w:rsidR="00212EAB" w:rsidRPr="00832A6C">
          <w:rPr>
            <w:lang w:val="ru-RU"/>
          </w:rPr>
          <w:t>.</w:t>
        </w:r>
        <w:r w:rsidR="0069749D" w:rsidRPr="00832A6C">
          <w:t xml:space="preserve"> </w:t>
        </w:r>
        <w:r w:rsidR="002A0FDA" w:rsidRPr="00832A6C">
          <w:t>«</w:t>
        </w:r>
        <w:r w:rsidR="0069749D" w:rsidRPr="00832A6C">
          <w:t>я Победител природы Учител народа и Бог земли.</w:t>
        </w:r>
        <w:r w:rsidR="006023EB" w:rsidRPr="00832A6C">
          <w:t xml:space="preserve"> </w:t>
        </w:r>
        <w:r w:rsidR="0069749D" w:rsidRPr="00832A6C">
          <w:t>Бог отец Бог сын и Дух святой</w:t>
        </w:r>
        <w:r w:rsidR="002A0FDA" w:rsidRPr="00832A6C">
          <w:t>»</w:t>
        </w:r>
      </w:hyperlink>
    </w:p>
    <w:p w:rsidR="0069749D" w:rsidRPr="00832A6C" w:rsidRDefault="0069749D" w:rsidP="00EC6440">
      <w:pPr>
        <w:ind w:firstLine="0"/>
      </w:pPr>
    </w:p>
    <w:p w:rsidR="0069749D" w:rsidRPr="00832A6C" w:rsidRDefault="00347C04" w:rsidP="00EC6440">
      <w:pPr>
        <w:pStyle w:val="10"/>
        <w:jc w:val="both"/>
      </w:pPr>
      <w:hyperlink w:anchor="_Toc119135563" w:history="1">
        <w:r w:rsidR="0069749D" w:rsidRPr="00832A6C">
          <w:t xml:space="preserve">Раздел седьмой. Культы </w:t>
        </w:r>
        <w:r w:rsidR="002A0FDA" w:rsidRPr="00832A6C">
          <w:t>«</w:t>
        </w:r>
        <w:r w:rsidR="0069749D" w:rsidRPr="00832A6C">
          <w:t>Новой эры</w:t>
        </w:r>
        <w:r w:rsidR="002A0FDA" w:rsidRPr="00832A6C">
          <w:t>»</w:t>
        </w:r>
      </w:hyperlink>
    </w:p>
    <w:p w:rsidR="0069749D" w:rsidRPr="00832A6C" w:rsidRDefault="00347C04" w:rsidP="00EC6440">
      <w:pPr>
        <w:pStyle w:val="21"/>
        <w:jc w:val="both"/>
        <w:rPr>
          <w:color w:val="000000"/>
        </w:rPr>
      </w:pPr>
      <w:hyperlink w:anchor="_Toc119135564" w:history="1">
        <w:r w:rsidR="0069749D" w:rsidRPr="00832A6C">
          <w:rPr>
            <w:color w:val="000000"/>
          </w:rPr>
          <w:t xml:space="preserve">Глава 21. Движение </w:t>
        </w:r>
        <w:r w:rsidR="002A0FDA" w:rsidRPr="00832A6C">
          <w:rPr>
            <w:color w:val="000000"/>
          </w:rPr>
          <w:t>«</w:t>
        </w:r>
        <w:r w:rsidR="0069749D" w:rsidRPr="00832A6C">
          <w:rPr>
            <w:color w:val="000000"/>
          </w:rPr>
          <w:t>Нью эйдж</w:t>
        </w:r>
        <w:r w:rsidR="002A0FDA" w:rsidRPr="00832A6C">
          <w:rPr>
            <w:color w:val="000000"/>
          </w:rPr>
          <w:t>»</w:t>
        </w:r>
      </w:hyperlink>
    </w:p>
    <w:p w:rsidR="0069749D" w:rsidRPr="00832A6C" w:rsidRDefault="00347C04" w:rsidP="00EC6440">
      <w:pPr>
        <w:pStyle w:val="31"/>
        <w:jc w:val="both"/>
      </w:pPr>
      <w:hyperlink w:anchor="_Toc119135565" w:history="1">
        <w:r w:rsidR="0069749D" w:rsidRPr="00832A6C">
          <w:t>1</w:t>
        </w:r>
        <w:r w:rsidR="00BC6E5E" w:rsidRPr="00832A6C">
          <w:rPr>
            <w:lang w:val="ru-RU"/>
          </w:rPr>
          <w:t>.</w:t>
        </w:r>
        <w:r w:rsidR="0069749D" w:rsidRPr="00832A6C">
          <w:t xml:space="preserve"> Старые идеи новой религии</w:t>
        </w:r>
      </w:hyperlink>
    </w:p>
    <w:p w:rsidR="0069749D" w:rsidRPr="00832A6C" w:rsidRDefault="00347C04" w:rsidP="00EC6440">
      <w:pPr>
        <w:pStyle w:val="31"/>
        <w:jc w:val="both"/>
      </w:pPr>
      <w:hyperlink w:anchor="_Toc119135566" w:history="1">
        <w:r w:rsidR="0069749D" w:rsidRPr="00832A6C">
          <w:t>2</w:t>
        </w:r>
        <w:r w:rsidR="00BC6E5E" w:rsidRPr="00832A6C">
          <w:rPr>
            <w:lang w:val="ru-RU"/>
          </w:rPr>
          <w:t>.</w:t>
        </w:r>
        <w:r w:rsidR="0069749D" w:rsidRPr="00832A6C">
          <w:t xml:space="preserve"> </w:t>
        </w:r>
        <w:r w:rsidR="002A0FDA" w:rsidRPr="00832A6C">
          <w:t>«</w:t>
        </w:r>
        <w:r w:rsidR="0069749D" w:rsidRPr="00832A6C">
          <w:t>Тайное знание</w:t>
        </w:r>
        <w:r w:rsidR="002A0FDA" w:rsidRPr="00832A6C">
          <w:t>»</w:t>
        </w:r>
        <w:r w:rsidR="0069749D" w:rsidRPr="00832A6C">
          <w:t xml:space="preserve"> для всех</w:t>
        </w:r>
      </w:hyperlink>
    </w:p>
    <w:p w:rsidR="0069749D" w:rsidRPr="00832A6C" w:rsidRDefault="00347C04" w:rsidP="00EC6440">
      <w:pPr>
        <w:pStyle w:val="31"/>
        <w:jc w:val="both"/>
      </w:pPr>
      <w:hyperlink w:anchor="_Toc119135567" w:history="1">
        <w:r w:rsidR="0069749D" w:rsidRPr="00832A6C">
          <w:t>3</w:t>
        </w:r>
        <w:r w:rsidR="00BC6E5E" w:rsidRPr="00832A6C">
          <w:rPr>
            <w:lang w:val="ru-RU"/>
          </w:rPr>
          <w:t>.</w:t>
        </w:r>
        <w:r w:rsidR="0069749D" w:rsidRPr="00832A6C">
          <w:t xml:space="preserve"> Корни </w:t>
        </w:r>
        <w:r w:rsidR="002A0FDA" w:rsidRPr="00832A6C">
          <w:t>«</w:t>
        </w:r>
        <w:r w:rsidR="0069749D" w:rsidRPr="00832A6C">
          <w:t>Нью эйдж</w:t>
        </w:r>
        <w:r w:rsidR="002A0FDA" w:rsidRPr="00832A6C">
          <w:t>»</w:t>
        </w:r>
        <w:r w:rsidR="0069749D" w:rsidRPr="00832A6C">
          <w:t>: спиритизм, теософия, наркокультура</w:t>
        </w:r>
      </w:hyperlink>
    </w:p>
    <w:p w:rsidR="0069749D" w:rsidRPr="00832A6C" w:rsidRDefault="00347C04" w:rsidP="00EC6440">
      <w:pPr>
        <w:pStyle w:val="31"/>
        <w:jc w:val="both"/>
      </w:pPr>
      <w:hyperlink w:anchor="_Toc119135568" w:history="1">
        <w:r w:rsidR="0069749D" w:rsidRPr="00832A6C">
          <w:t>4</w:t>
        </w:r>
        <w:r w:rsidR="00BC6E5E" w:rsidRPr="00832A6C">
          <w:rPr>
            <w:lang w:val="ru-RU"/>
          </w:rPr>
          <w:t>.</w:t>
        </w:r>
        <w:r w:rsidR="0069749D" w:rsidRPr="00832A6C">
          <w:t xml:space="preserve"> Эзотерическая педагогика и оккультный словарь</w:t>
        </w:r>
      </w:hyperlink>
    </w:p>
    <w:p w:rsidR="0069749D" w:rsidRPr="00832A6C" w:rsidRDefault="00347C04" w:rsidP="00EC6440">
      <w:pPr>
        <w:pStyle w:val="31"/>
        <w:jc w:val="both"/>
      </w:pPr>
      <w:hyperlink w:anchor="_Toc119135569" w:history="1">
        <w:r w:rsidR="0069749D" w:rsidRPr="00832A6C">
          <w:t>5</w:t>
        </w:r>
        <w:r w:rsidR="00BC6E5E" w:rsidRPr="00832A6C">
          <w:rPr>
            <w:lang w:val="ru-RU"/>
          </w:rPr>
          <w:t>.</w:t>
        </w:r>
        <w:r w:rsidR="0069749D" w:rsidRPr="00832A6C">
          <w:t xml:space="preserve"> Ченнелинг; культы Рамты и Лазариса</w:t>
        </w:r>
      </w:hyperlink>
    </w:p>
    <w:p w:rsidR="0069749D" w:rsidRPr="00832A6C" w:rsidRDefault="00347C04" w:rsidP="00EC6440">
      <w:pPr>
        <w:pStyle w:val="31"/>
        <w:jc w:val="both"/>
      </w:pPr>
      <w:hyperlink w:anchor="_Toc119135570" w:history="1">
        <w:r w:rsidR="0069749D" w:rsidRPr="00832A6C">
          <w:t>6</w:t>
        </w:r>
        <w:r w:rsidR="00BC6E5E" w:rsidRPr="00832A6C">
          <w:rPr>
            <w:lang w:val="ru-RU"/>
          </w:rPr>
          <w:t>.</w:t>
        </w:r>
        <w:r w:rsidR="0069749D" w:rsidRPr="00832A6C">
          <w:t xml:space="preserve"> Внутренние голоса и психометодики</w:t>
        </w:r>
        <w:r w:rsidR="006023EB" w:rsidRPr="00832A6C">
          <w:t xml:space="preserve"> </w:t>
        </w:r>
        <w:r w:rsidR="0069749D" w:rsidRPr="00832A6C">
          <w:t xml:space="preserve">по раскрытию </w:t>
        </w:r>
        <w:r w:rsidR="002A0FDA" w:rsidRPr="00832A6C">
          <w:t>«</w:t>
        </w:r>
        <w:r w:rsidR="0069749D" w:rsidRPr="00832A6C">
          <w:t>внутреннего Я</w:t>
        </w:r>
        <w:r w:rsidR="002A0FDA" w:rsidRPr="00832A6C">
          <w:t>»</w:t>
        </w:r>
        <w:r w:rsidR="0069749D" w:rsidRPr="00832A6C">
          <w:t>; визуализация</w:t>
        </w:r>
      </w:hyperlink>
    </w:p>
    <w:p w:rsidR="0069749D" w:rsidRPr="00832A6C" w:rsidRDefault="00347C04" w:rsidP="00EC6440">
      <w:pPr>
        <w:pStyle w:val="31"/>
        <w:jc w:val="both"/>
      </w:pPr>
      <w:hyperlink w:anchor="_Toc119135571" w:history="1">
        <w:r w:rsidR="0069749D" w:rsidRPr="00832A6C">
          <w:t>7</w:t>
        </w:r>
        <w:r w:rsidR="00BC6E5E" w:rsidRPr="00832A6C">
          <w:rPr>
            <w:lang w:val="ru-RU"/>
          </w:rPr>
          <w:t>.</w:t>
        </w:r>
        <w:r w:rsidR="0069749D" w:rsidRPr="00832A6C">
          <w:t xml:space="preserve"> </w:t>
        </w:r>
        <w:r w:rsidR="002A0FDA" w:rsidRPr="00832A6C">
          <w:t>«</w:t>
        </w:r>
        <w:r w:rsidR="0069749D" w:rsidRPr="00832A6C">
          <w:t>Братство фиолетового пламени</w:t>
        </w:r>
        <w:r w:rsidR="002A0FDA" w:rsidRPr="00832A6C">
          <w:t>»</w:t>
        </w:r>
      </w:hyperlink>
    </w:p>
    <w:p w:rsidR="0069749D" w:rsidRPr="00832A6C" w:rsidRDefault="00347C04" w:rsidP="00EC6440">
      <w:pPr>
        <w:pStyle w:val="31"/>
        <w:jc w:val="both"/>
      </w:pPr>
      <w:hyperlink w:anchor="_Toc119135572" w:history="1">
        <w:r w:rsidR="0069749D" w:rsidRPr="00832A6C">
          <w:t>8</w:t>
        </w:r>
        <w:r w:rsidR="00BC6E5E" w:rsidRPr="00832A6C">
          <w:rPr>
            <w:lang w:val="ru-RU"/>
          </w:rPr>
          <w:t>.</w:t>
        </w:r>
        <w:r w:rsidR="0069749D" w:rsidRPr="00832A6C">
          <w:t xml:space="preserve"> Реинкарнация реинкарнации </w:t>
        </w:r>
      </w:hyperlink>
    </w:p>
    <w:p w:rsidR="0069749D" w:rsidRPr="00832A6C" w:rsidRDefault="00347C04" w:rsidP="00EC6440">
      <w:pPr>
        <w:pStyle w:val="31"/>
        <w:jc w:val="both"/>
      </w:pPr>
      <w:hyperlink w:anchor="_Toc119135573" w:history="1">
        <w:r w:rsidR="0069749D" w:rsidRPr="00832A6C">
          <w:t>9</w:t>
        </w:r>
        <w:r w:rsidR="00BC6E5E" w:rsidRPr="00832A6C">
          <w:rPr>
            <w:lang w:val="ru-RU"/>
          </w:rPr>
          <w:t>.</w:t>
        </w:r>
        <w:r w:rsidR="0069749D" w:rsidRPr="00832A6C">
          <w:t xml:space="preserve"> Кристаллы, драгоценные камни, пирамидология,</w:t>
        </w:r>
        <w:r w:rsidR="006023EB" w:rsidRPr="00832A6C">
          <w:t xml:space="preserve"> </w:t>
        </w:r>
        <w:r w:rsidR="0069749D" w:rsidRPr="00832A6C">
          <w:t>ньюэйджевская музыка и др.</w:t>
        </w:r>
      </w:hyperlink>
    </w:p>
    <w:p w:rsidR="0069749D" w:rsidRPr="00832A6C" w:rsidRDefault="00347C04" w:rsidP="00EC6440">
      <w:pPr>
        <w:pStyle w:val="31"/>
        <w:jc w:val="both"/>
      </w:pPr>
      <w:hyperlink w:anchor="_Toc119135574" w:history="1">
        <w:r w:rsidR="0069749D" w:rsidRPr="00832A6C">
          <w:t>10</w:t>
        </w:r>
        <w:r w:rsidR="00BC6E5E" w:rsidRPr="00832A6C">
          <w:rPr>
            <w:lang w:val="ru-RU"/>
          </w:rPr>
          <w:t>.</w:t>
        </w:r>
        <w:r w:rsidR="0069749D" w:rsidRPr="00832A6C">
          <w:t xml:space="preserve"> Ширли МакЛейн и </w:t>
        </w:r>
        <w:r w:rsidR="002A0FDA" w:rsidRPr="00832A6C">
          <w:t>«</w:t>
        </w:r>
        <w:r w:rsidR="0069749D" w:rsidRPr="00832A6C">
          <w:t>Чайка по имени Джонатан Ливингстон</w:t>
        </w:r>
        <w:r w:rsidR="002A0FDA" w:rsidRPr="00832A6C">
          <w:t>»</w:t>
        </w:r>
      </w:hyperlink>
    </w:p>
    <w:p w:rsidR="0069749D" w:rsidRPr="00832A6C" w:rsidRDefault="00347C04" w:rsidP="00EC6440">
      <w:pPr>
        <w:pStyle w:val="31"/>
        <w:jc w:val="both"/>
      </w:pPr>
      <w:hyperlink w:anchor="_Toc119135575" w:history="1">
        <w:r w:rsidR="0069749D" w:rsidRPr="00832A6C">
          <w:t>11</w:t>
        </w:r>
        <w:r w:rsidR="00BC6E5E" w:rsidRPr="00832A6C">
          <w:rPr>
            <w:lang w:val="ru-RU"/>
          </w:rPr>
          <w:t>.</w:t>
        </w:r>
        <w:r w:rsidR="0069749D" w:rsidRPr="00832A6C">
          <w:t xml:space="preserve"> Майтрейя-Антихрист и наступление</w:t>
        </w:r>
        <w:r w:rsidR="006023EB" w:rsidRPr="00832A6C">
          <w:t xml:space="preserve"> </w:t>
        </w:r>
        <w:r w:rsidR="0069749D" w:rsidRPr="00832A6C">
          <w:t>нового мирового порядка</w:t>
        </w:r>
      </w:hyperlink>
    </w:p>
    <w:p w:rsidR="0069749D" w:rsidRPr="00832A6C" w:rsidRDefault="00347C04" w:rsidP="00EC6440">
      <w:pPr>
        <w:pStyle w:val="31"/>
        <w:jc w:val="both"/>
      </w:pPr>
      <w:hyperlink w:anchor="_Toc119135576" w:history="1">
        <w:r w:rsidR="0069749D" w:rsidRPr="00832A6C">
          <w:t>12</w:t>
        </w:r>
        <w:r w:rsidR="00BC6E5E" w:rsidRPr="00832A6C">
          <w:rPr>
            <w:lang w:val="ru-RU"/>
          </w:rPr>
          <w:t>.</w:t>
        </w:r>
        <w:r w:rsidR="0069749D" w:rsidRPr="00832A6C">
          <w:t xml:space="preserve"> Пантеизм и монизм; обоснование безнравственности</w:t>
        </w:r>
      </w:hyperlink>
    </w:p>
    <w:p w:rsidR="0069749D" w:rsidRPr="00832A6C" w:rsidRDefault="00347C04" w:rsidP="00EC6440">
      <w:pPr>
        <w:pStyle w:val="31"/>
        <w:jc w:val="both"/>
      </w:pPr>
      <w:hyperlink w:anchor="_Toc119135577" w:history="1">
        <w:r w:rsidR="0069749D" w:rsidRPr="00832A6C">
          <w:t>13</w:t>
        </w:r>
        <w:r w:rsidR="00BC6E5E" w:rsidRPr="00832A6C">
          <w:rPr>
            <w:lang w:val="ru-RU"/>
          </w:rPr>
          <w:t>.</w:t>
        </w:r>
        <w:r w:rsidR="0069749D" w:rsidRPr="00832A6C">
          <w:t xml:space="preserve"> Псевдохристианство</w:t>
        </w:r>
        <w:r w:rsidR="006023EB" w:rsidRPr="00832A6C">
          <w:t xml:space="preserve"> — </w:t>
        </w:r>
        <w:r w:rsidR="002A0FDA" w:rsidRPr="00832A6C">
          <w:t>«</w:t>
        </w:r>
        <w:r w:rsidR="0069749D" w:rsidRPr="00832A6C">
          <w:t>Евангелие эры Водолея</w:t>
        </w:r>
        <w:r w:rsidR="002A0FDA" w:rsidRPr="00832A6C">
          <w:t>»</w:t>
        </w:r>
      </w:hyperlink>
    </w:p>
    <w:p w:rsidR="0069749D" w:rsidRPr="00832A6C" w:rsidRDefault="00347C04" w:rsidP="00EC6440">
      <w:pPr>
        <w:pStyle w:val="31"/>
        <w:jc w:val="both"/>
      </w:pPr>
      <w:hyperlink w:anchor="_Toc119135578" w:history="1">
        <w:r w:rsidR="0069749D" w:rsidRPr="00832A6C">
          <w:t>14</w:t>
        </w:r>
        <w:r w:rsidR="00BC6E5E" w:rsidRPr="00832A6C">
          <w:rPr>
            <w:lang w:val="ru-RU"/>
          </w:rPr>
          <w:t>.</w:t>
        </w:r>
        <w:r w:rsidR="0069749D" w:rsidRPr="00832A6C">
          <w:t xml:space="preserve"> Неоязычество, ведьмовство (</w:t>
        </w:r>
        <w:r w:rsidR="002A0FDA" w:rsidRPr="00832A6C">
          <w:t>«</w:t>
        </w:r>
        <w:r w:rsidR="0069749D" w:rsidRPr="00832A6C">
          <w:t>викка</w:t>
        </w:r>
        <w:r w:rsidR="002A0FDA" w:rsidRPr="00832A6C">
          <w:t>»</w:t>
        </w:r>
        <w:r w:rsidR="0069749D" w:rsidRPr="00832A6C">
          <w:t>) и шаманизм</w:t>
        </w:r>
      </w:hyperlink>
    </w:p>
    <w:p w:rsidR="0069749D" w:rsidRPr="00832A6C" w:rsidRDefault="00347C04" w:rsidP="00EC6440">
      <w:pPr>
        <w:pStyle w:val="31"/>
        <w:jc w:val="both"/>
      </w:pPr>
      <w:hyperlink w:anchor="_Toc119135579" w:history="1">
        <w:r w:rsidR="0069749D" w:rsidRPr="00832A6C">
          <w:t>15</w:t>
        </w:r>
        <w:r w:rsidR="00BC6E5E" w:rsidRPr="00832A6C">
          <w:rPr>
            <w:lang w:val="ru-RU"/>
          </w:rPr>
          <w:t>.</w:t>
        </w:r>
        <w:r w:rsidR="0069749D" w:rsidRPr="00832A6C">
          <w:t xml:space="preserve"> Люциферианство и сатанизм</w:t>
        </w:r>
      </w:hyperlink>
    </w:p>
    <w:p w:rsidR="0069749D" w:rsidRPr="00832A6C" w:rsidRDefault="00347C04" w:rsidP="00EC6440">
      <w:pPr>
        <w:pStyle w:val="31"/>
        <w:jc w:val="both"/>
      </w:pPr>
      <w:hyperlink w:anchor="_Toc119135580" w:history="1">
        <w:r w:rsidR="0069749D" w:rsidRPr="00832A6C">
          <w:t>16</w:t>
        </w:r>
        <w:r w:rsidR="00BC6E5E" w:rsidRPr="00832A6C">
          <w:rPr>
            <w:lang w:val="ru-RU"/>
          </w:rPr>
          <w:t>.</w:t>
        </w:r>
        <w:r w:rsidR="0069749D" w:rsidRPr="00832A6C">
          <w:t xml:space="preserve"> Астрология и уфология</w:t>
        </w:r>
      </w:hyperlink>
    </w:p>
    <w:p w:rsidR="0069749D" w:rsidRPr="00832A6C" w:rsidRDefault="00347C04" w:rsidP="00EC6440">
      <w:pPr>
        <w:pStyle w:val="31"/>
        <w:jc w:val="both"/>
      </w:pPr>
      <w:hyperlink w:anchor="_Toc119135581" w:history="1">
        <w:r w:rsidR="0069749D" w:rsidRPr="00832A6C">
          <w:t>17</w:t>
        </w:r>
        <w:r w:rsidR="00BC6E5E" w:rsidRPr="00832A6C">
          <w:rPr>
            <w:lang w:val="ru-RU"/>
          </w:rPr>
          <w:t>.</w:t>
        </w:r>
        <w:r w:rsidR="0069749D" w:rsidRPr="00832A6C">
          <w:t xml:space="preserve"> Холизм, аюрведическая медицина и рейки</w:t>
        </w:r>
      </w:hyperlink>
    </w:p>
    <w:p w:rsidR="0069749D" w:rsidRPr="00832A6C" w:rsidRDefault="00347C04" w:rsidP="00EC6440">
      <w:pPr>
        <w:pStyle w:val="31"/>
        <w:jc w:val="both"/>
      </w:pPr>
      <w:hyperlink w:anchor="_Toc119135582" w:history="1">
        <w:r w:rsidR="0069749D" w:rsidRPr="00832A6C">
          <w:t>18</w:t>
        </w:r>
        <w:r w:rsidR="00BC6E5E" w:rsidRPr="00832A6C">
          <w:rPr>
            <w:lang w:val="ru-RU"/>
          </w:rPr>
          <w:t>.</w:t>
        </w:r>
        <w:r w:rsidR="0069749D" w:rsidRPr="00832A6C">
          <w:t xml:space="preserve"> Характерные черты </w:t>
        </w:r>
        <w:r w:rsidR="002A0FDA" w:rsidRPr="00832A6C">
          <w:t>«</w:t>
        </w:r>
        <w:r w:rsidR="0069749D" w:rsidRPr="00832A6C">
          <w:t>Нью эйдж</w:t>
        </w:r>
        <w:r w:rsidR="002A0FDA" w:rsidRPr="00832A6C">
          <w:t>»</w:t>
        </w:r>
      </w:hyperlink>
    </w:p>
    <w:p w:rsidR="0069749D" w:rsidRPr="00832A6C" w:rsidRDefault="00347C04" w:rsidP="00EC6440">
      <w:pPr>
        <w:pStyle w:val="31"/>
        <w:jc w:val="both"/>
      </w:pPr>
      <w:hyperlink w:anchor="_Toc119135583" w:history="1">
        <w:r w:rsidR="0069749D" w:rsidRPr="00832A6C">
          <w:t>19</w:t>
        </w:r>
        <w:r w:rsidR="00BC6E5E" w:rsidRPr="00832A6C">
          <w:rPr>
            <w:lang w:val="ru-RU"/>
          </w:rPr>
          <w:t>.</w:t>
        </w:r>
        <w:r w:rsidR="0069749D" w:rsidRPr="00832A6C">
          <w:t xml:space="preserve"> </w:t>
        </w:r>
        <w:r w:rsidR="002A0FDA" w:rsidRPr="00832A6C">
          <w:t>«</w:t>
        </w:r>
        <w:r w:rsidR="0069749D" w:rsidRPr="00832A6C">
          <w:t>Страна победившего оккультизма</w:t>
        </w:r>
        <w:r w:rsidR="002A0FDA" w:rsidRPr="00832A6C">
          <w:t>»</w:t>
        </w:r>
      </w:hyperlink>
    </w:p>
    <w:p w:rsidR="0069749D" w:rsidRPr="00832A6C" w:rsidRDefault="00347C04" w:rsidP="00EC6440">
      <w:pPr>
        <w:pStyle w:val="31"/>
        <w:jc w:val="both"/>
      </w:pPr>
      <w:hyperlink w:anchor="_Toc119135584" w:history="1">
        <w:r w:rsidR="0069749D" w:rsidRPr="00832A6C">
          <w:t>20</w:t>
        </w:r>
        <w:r w:rsidR="00BC6E5E" w:rsidRPr="00832A6C">
          <w:rPr>
            <w:lang w:val="ru-RU"/>
          </w:rPr>
          <w:t>.</w:t>
        </w:r>
        <w:r w:rsidR="0069749D" w:rsidRPr="00832A6C">
          <w:t xml:space="preserve"> Культ </w:t>
        </w:r>
        <w:r w:rsidR="002A0FDA" w:rsidRPr="00832A6C">
          <w:t>«</w:t>
        </w:r>
        <w:r w:rsidR="0069749D" w:rsidRPr="00832A6C">
          <w:t>Анастасии</w:t>
        </w:r>
        <w:r w:rsidR="002A0FDA" w:rsidRPr="00832A6C">
          <w:t>»</w:t>
        </w:r>
      </w:hyperlink>
    </w:p>
    <w:p w:rsidR="0069749D" w:rsidRPr="00832A6C" w:rsidRDefault="00347C04" w:rsidP="00EC6440">
      <w:pPr>
        <w:pStyle w:val="31"/>
        <w:jc w:val="both"/>
      </w:pPr>
      <w:hyperlink w:anchor="_Toc119135585" w:history="1">
        <w:r w:rsidR="0069749D" w:rsidRPr="00832A6C">
          <w:t>21</w:t>
        </w:r>
        <w:r w:rsidR="00BC6E5E" w:rsidRPr="00832A6C">
          <w:rPr>
            <w:lang w:val="ru-RU"/>
          </w:rPr>
          <w:t>.</w:t>
        </w:r>
        <w:r w:rsidR="0069749D" w:rsidRPr="00832A6C">
          <w:t xml:space="preserve"> </w:t>
        </w:r>
        <w:r w:rsidR="002A0FDA" w:rsidRPr="00832A6C">
          <w:t>«</w:t>
        </w:r>
        <w:r w:rsidR="0069749D" w:rsidRPr="00832A6C">
          <w:t>Радастея</w:t>
        </w:r>
        <w:r w:rsidR="002A0FDA" w:rsidRPr="00832A6C">
          <w:t>»</w:t>
        </w:r>
        <w:r w:rsidR="0069749D" w:rsidRPr="00832A6C">
          <w:t xml:space="preserve"> Дуси Марченко</w:t>
        </w:r>
      </w:hyperlink>
    </w:p>
    <w:p w:rsidR="0069749D" w:rsidRPr="00832A6C" w:rsidRDefault="00347C04" w:rsidP="00EC6440">
      <w:pPr>
        <w:pStyle w:val="31"/>
        <w:jc w:val="both"/>
      </w:pPr>
      <w:hyperlink w:anchor="_Toc119135586" w:history="1">
        <w:r w:rsidR="0069749D" w:rsidRPr="00832A6C">
          <w:t>22</w:t>
        </w:r>
        <w:r w:rsidR="00BC6E5E" w:rsidRPr="00832A6C">
          <w:rPr>
            <w:lang w:val="ru-RU"/>
          </w:rPr>
          <w:t>.</w:t>
        </w:r>
        <w:r w:rsidR="0069749D" w:rsidRPr="00832A6C">
          <w:t xml:space="preserve"> Неоязычество в России; нативистские секты</w:t>
        </w:r>
      </w:hyperlink>
    </w:p>
    <w:p w:rsidR="0069749D" w:rsidRPr="00832A6C" w:rsidRDefault="00347C04" w:rsidP="00EC6440">
      <w:pPr>
        <w:pStyle w:val="31"/>
        <w:jc w:val="both"/>
      </w:pPr>
      <w:hyperlink w:anchor="_Toc119135587" w:history="1">
        <w:r w:rsidR="0069749D" w:rsidRPr="00832A6C">
          <w:t>23</w:t>
        </w:r>
        <w:r w:rsidR="00BC6E5E" w:rsidRPr="00832A6C">
          <w:rPr>
            <w:lang w:val="ru-RU"/>
          </w:rPr>
          <w:t>.</w:t>
        </w:r>
        <w:r w:rsidR="0069749D" w:rsidRPr="00832A6C">
          <w:t xml:space="preserve"> Круг замкнулся</w:t>
        </w:r>
      </w:hyperlink>
    </w:p>
    <w:p w:rsidR="0069749D" w:rsidRPr="00832A6C" w:rsidRDefault="0069749D" w:rsidP="00EC6440">
      <w:pPr>
        <w:pStyle w:val="10"/>
        <w:jc w:val="both"/>
      </w:pPr>
    </w:p>
    <w:p w:rsidR="0069749D" w:rsidRPr="00832A6C" w:rsidRDefault="00347C04" w:rsidP="00EC6440">
      <w:pPr>
        <w:pStyle w:val="10"/>
        <w:jc w:val="both"/>
      </w:pPr>
      <w:hyperlink w:anchor="_Toc119135588" w:history="1">
        <w:r w:rsidR="0069749D" w:rsidRPr="00832A6C">
          <w:t>Приложения</w:t>
        </w:r>
      </w:hyperlink>
    </w:p>
    <w:p w:rsidR="0069749D" w:rsidRPr="00832A6C" w:rsidRDefault="00347C04" w:rsidP="00EC6440">
      <w:pPr>
        <w:pStyle w:val="31"/>
        <w:jc w:val="both"/>
      </w:pPr>
      <w:hyperlink w:anchor="_Toc119135589" w:history="1">
        <w:r w:rsidR="0069749D" w:rsidRPr="00832A6C">
          <w:t>Приложение 1</w:t>
        </w:r>
        <w:r w:rsidR="00143F48" w:rsidRPr="00832A6C">
          <w:rPr>
            <w:lang w:val="ru-RU"/>
          </w:rPr>
          <w:t>.</w:t>
        </w:r>
        <w:r w:rsidR="0069749D" w:rsidRPr="00832A6C">
          <w:t xml:space="preserve"> Определение Архиерейского Собора Русской Православной Церкви</w:t>
        </w:r>
        <w:r w:rsidR="006023EB" w:rsidRPr="00832A6C">
          <w:t xml:space="preserve"> </w:t>
        </w:r>
        <w:r w:rsidR="002A0FDA" w:rsidRPr="00832A6C">
          <w:t>«</w:t>
        </w:r>
        <w:r w:rsidR="0069749D" w:rsidRPr="00832A6C">
          <w:t>О псевдохристианских сектах, неоязычестве и оккультизме</w:t>
        </w:r>
        <w:r w:rsidR="002A0FDA" w:rsidRPr="00832A6C">
          <w:t>»</w:t>
        </w:r>
        <w:r w:rsidR="0069749D" w:rsidRPr="00832A6C">
          <w:t xml:space="preserve"> (декабрь 1994 г.)</w:t>
        </w:r>
      </w:hyperlink>
    </w:p>
    <w:p w:rsidR="0069749D" w:rsidRPr="00832A6C" w:rsidRDefault="00347C04" w:rsidP="00EC6440">
      <w:pPr>
        <w:pStyle w:val="31"/>
        <w:jc w:val="both"/>
      </w:pPr>
      <w:hyperlink w:anchor="_Toc119135590" w:history="1">
        <w:r w:rsidR="0069749D" w:rsidRPr="00832A6C">
          <w:t>Приложение 2</w:t>
        </w:r>
        <w:r w:rsidR="00143F48" w:rsidRPr="00832A6C">
          <w:rPr>
            <w:lang w:val="ru-RU"/>
          </w:rPr>
          <w:t>.</w:t>
        </w:r>
        <w:r w:rsidR="0069749D" w:rsidRPr="00832A6C">
          <w:t xml:space="preserve"> Выдержки из Определения Архиерейского Собора Русской Православной Церкви</w:t>
        </w:r>
        <w:r w:rsidR="006023EB" w:rsidRPr="00832A6C">
          <w:t xml:space="preserve"> </w:t>
        </w:r>
        <w:r w:rsidR="002A0FDA" w:rsidRPr="00832A6C">
          <w:t>«</w:t>
        </w:r>
        <w:r w:rsidR="0069749D" w:rsidRPr="00832A6C">
          <w:t>Об отдельных вопросах внутренней жизни и внешней деятельности Церкви</w:t>
        </w:r>
        <w:r w:rsidR="002A0FDA" w:rsidRPr="00832A6C">
          <w:t>»</w:t>
        </w:r>
        <w:r w:rsidR="0069749D" w:rsidRPr="00832A6C">
          <w:t xml:space="preserve"> (февраль 1997 г.)</w:t>
        </w:r>
      </w:hyperlink>
    </w:p>
    <w:p w:rsidR="0069749D" w:rsidRPr="00832A6C" w:rsidRDefault="00347C04" w:rsidP="00EC6440">
      <w:pPr>
        <w:pStyle w:val="31"/>
        <w:jc w:val="both"/>
      </w:pPr>
      <w:hyperlink w:anchor="_Toc119135591" w:history="1">
        <w:r w:rsidR="0069749D" w:rsidRPr="00832A6C">
          <w:t>Приложение 3</w:t>
        </w:r>
        <w:r w:rsidR="00143F48" w:rsidRPr="00832A6C">
          <w:rPr>
            <w:lang w:val="ru-RU"/>
          </w:rPr>
          <w:t>.</w:t>
        </w:r>
        <w:r w:rsidR="0069749D" w:rsidRPr="00832A6C">
          <w:t xml:space="preserve"> Итоговое заявление Православной сибирской международной научно-практической конференции</w:t>
        </w:r>
        <w:r w:rsidR="006023EB" w:rsidRPr="00832A6C">
          <w:t xml:space="preserve"> </w:t>
        </w:r>
        <w:r w:rsidR="002A0FDA" w:rsidRPr="00832A6C">
          <w:t>«</w:t>
        </w:r>
        <w:r w:rsidR="0069749D" w:rsidRPr="00832A6C">
          <w:t>Тоталитарные секты в Сибири</w:t>
        </w:r>
        <w:r w:rsidR="002A0FDA" w:rsidRPr="00832A6C">
          <w:t>»</w:t>
        </w:r>
        <w:r w:rsidR="0069749D" w:rsidRPr="00832A6C">
          <w:t>, прошедшей 10-13 января 1999 года в г. Белокурихе Алтайского края</w:t>
        </w:r>
      </w:hyperlink>
    </w:p>
    <w:p w:rsidR="0069749D" w:rsidRPr="00832A6C" w:rsidRDefault="00347C04" w:rsidP="00EC6440">
      <w:pPr>
        <w:pStyle w:val="31"/>
        <w:jc w:val="both"/>
      </w:pPr>
      <w:hyperlink w:anchor="_Toc119135592" w:history="1">
        <w:r w:rsidR="0069749D" w:rsidRPr="00832A6C">
          <w:t>Приложение 4</w:t>
        </w:r>
        <w:r w:rsidR="00143F48" w:rsidRPr="00832A6C">
          <w:rPr>
            <w:lang w:val="ru-RU"/>
          </w:rPr>
          <w:t>.</w:t>
        </w:r>
        <w:r w:rsidR="0069749D" w:rsidRPr="00832A6C">
          <w:t xml:space="preserve"> Итоговый документ Международной научно-практической конференции</w:t>
        </w:r>
        <w:r w:rsidR="006023EB" w:rsidRPr="00832A6C">
          <w:t xml:space="preserve"> </w:t>
        </w:r>
        <w:r w:rsidR="002A0FDA" w:rsidRPr="00832A6C">
          <w:t>«</w:t>
        </w:r>
        <w:r w:rsidR="0069749D" w:rsidRPr="00832A6C">
          <w:t>Тоталитарные секты</w:t>
        </w:r>
        <w:r w:rsidR="006023EB" w:rsidRPr="00832A6C">
          <w:t xml:space="preserve"> — </w:t>
        </w:r>
        <w:r w:rsidR="0069749D" w:rsidRPr="00832A6C">
          <w:t>угроза XXI века</w:t>
        </w:r>
        <w:r w:rsidR="002A0FDA" w:rsidRPr="00832A6C">
          <w:t>»</w:t>
        </w:r>
        <w:r w:rsidR="0069749D" w:rsidRPr="00832A6C">
          <w:t>, проходившей в Нижнем Новгороде 23-25 апреля 2001 г.</w:t>
        </w:r>
      </w:hyperlink>
    </w:p>
    <w:p w:rsidR="0069749D" w:rsidRPr="00832A6C" w:rsidRDefault="0069749D" w:rsidP="00EC6440">
      <w:r w:rsidRPr="00832A6C">
        <w:rPr>
          <w:color w:val="000000"/>
        </w:rPr>
        <w:fldChar w:fldCharType="end"/>
      </w:r>
    </w:p>
    <w:p w:rsidR="00B32C3E" w:rsidRPr="00832A6C" w:rsidRDefault="00B32C3E" w:rsidP="00D162CB">
      <w:pPr>
        <w:ind w:left="2520" w:firstLine="0"/>
        <w:rPr>
          <w:i/>
          <w:iCs/>
        </w:rPr>
      </w:pPr>
      <w:r w:rsidRPr="00832A6C">
        <w:br w:type="page"/>
      </w:r>
      <w:r w:rsidR="0069749D" w:rsidRPr="00832A6C">
        <w:rPr>
          <w:i/>
          <w:iCs/>
        </w:rPr>
        <w:t>Дети! последнее время. И как вы слышали, что придет антихрист,</w:t>
      </w:r>
    </w:p>
    <w:p w:rsidR="00B32C3E" w:rsidRPr="00832A6C" w:rsidRDefault="0069749D" w:rsidP="00D162CB">
      <w:pPr>
        <w:ind w:left="2520" w:firstLine="0"/>
        <w:rPr>
          <w:i/>
          <w:iCs/>
        </w:rPr>
      </w:pPr>
      <w:r w:rsidRPr="00832A6C">
        <w:rPr>
          <w:i/>
          <w:iCs/>
        </w:rPr>
        <w:t>и теперь появилось много антихристов, то мы и познаем из того,</w:t>
      </w:r>
    </w:p>
    <w:p w:rsidR="00B32C3E" w:rsidRPr="00832A6C" w:rsidRDefault="0069749D" w:rsidP="00D162CB">
      <w:pPr>
        <w:ind w:left="2520" w:firstLine="0"/>
        <w:rPr>
          <w:i/>
          <w:iCs/>
        </w:rPr>
      </w:pPr>
      <w:r w:rsidRPr="00832A6C">
        <w:rPr>
          <w:i/>
          <w:iCs/>
        </w:rPr>
        <w:t>что последнее время.</w:t>
      </w:r>
    </w:p>
    <w:p w:rsidR="0069749D" w:rsidRPr="00832A6C" w:rsidRDefault="0069749D" w:rsidP="00D162CB">
      <w:pPr>
        <w:ind w:left="2520" w:firstLine="0"/>
        <w:jc w:val="right"/>
      </w:pPr>
      <w:r w:rsidRPr="00832A6C">
        <w:t>(1 Ин. 2,18)</w:t>
      </w:r>
    </w:p>
    <w:p w:rsidR="00C0518B" w:rsidRPr="00832A6C" w:rsidRDefault="0069749D" w:rsidP="00D162CB">
      <w:pPr>
        <w:ind w:left="2520" w:firstLine="0"/>
        <w:rPr>
          <w:i/>
          <w:iCs/>
        </w:rPr>
      </w:pPr>
      <w:r w:rsidRPr="00832A6C">
        <w:rPr>
          <w:i/>
          <w:iCs/>
        </w:rPr>
        <w:t>Ибо будет время, когда здравого учения принимать не будут,</w:t>
      </w:r>
    </w:p>
    <w:p w:rsidR="00C0518B" w:rsidRPr="00832A6C" w:rsidRDefault="0069749D" w:rsidP="00D162CB">
      <w:pPr>
        <w:ind w:left="2520" w:firstLine="0"/>
        <w:rPr>
          <w:i/>
          <w:iCs/>
        </w:rPr>
      </w:pPr>
      <w:r w:rsidRPr="00832A6C">
        <w:rPr>
          <w:i/>
          <w:iCs/>
        </w:rPr>
        <w:t>но по своим прихотям будут избирать себе учителей,</w:t>
      </w:r>
    </w:p>
    <w:p w:rsidR="00C0518B" w:rsidRPr="00832A6C" w:rsidRDefault="0069749D" w:rsidP="00D162CB">
      <w:pPr>
        <w:ind w:left="2520" w:firstLine="0"/>
        <w:rPr>
          <w:i/>
          <w:iCs/>
        </w:rPr>
      </w:pPr>
      <w:r w:rsidRPr="00832A6C">
        <w:rPr>
          <w:i/>
          <w:iCs/>
        </w:rPr>
        <w:t>которые льстили бы слуху; и от истины отвратят слух и обратятся к басням.</w:t>
      </w:r>
    </w:p>
    <w:p w:rsidR="006023EB" w:rsidRPr="00832A6C" w:rsidRDefault="0069749D" w:rsidP="00D162CB">
      <w:pPr>
        <w:ind w:left="2520" w:firstLine="0"/>
        <w:jc w:val="right"/>
      </w:pPr>
      <w:r w:rsidRPr="00832A6C">
        <w:t>(2 Тим.4,3-4)</w:t>
      </w:r>
    </w:p>
    <w:p w:rsidR="00C0518B" w:rsidRPr="00832A6C" w:rsidRDefault="0069749D" w:rsidP="00D162CB">
      <w:pPr>
        <w:ind w:left="2520" w:firstLine="0"/>
        <w:rPr>
          <w:i/>
          <w:iCs/>
        </w:rPr>
      </w:pPr>
      <w:r w:rsidRPr="00832A6C">
        <w:rPr>
          <w:i/>
          <w:iCs/>
        </w:rPr>
        <w:t>Дух же ясно говорит, что в последние времена</w:t>
      </w:r>
    </w:p>
    <w:p w:rsidR="00C0518B" w:rsidRPr="00832A6C" w:rsidRDefault="0069749D" w:rsidP="00D162CB">
      <w:pPr>
        <w:ind w:left="2520" w:firstLine="0"/>
        <w:rPr>
          <w:i/>
          <w:iCs/>
        </w:rPr>
      </w:pPr>
      <w:r w:rsidRPr="00832A6C">
        <w:rPr>
          <w:i/>
          <w:iCs/>
        </w:rPr>
        <w:t>отступят некоторые от веры, внимая духам обольстителям</w:t>
      </w:r>
    </w:p>
    <w:p w:rsidR="00C0518B" w:rsidRPr="00832A6C" w:rsidRDefault="0069749D" w:rsidP="00D162CB">
      <w:pPr>
        <w:ind w:left="2520" w:firstLine="0"/>
        <w:rPr>
          <w:i/>
          <w:iCs/>
        </w:rPr>
      </w:pPr>
      <w:r w:rsidRPr="00832A6C">
        <w:rPr>
          <w:i/>
          <w:iCs/>
        </w:rPr>
        <w:t>и учениям бесовским.</w:t>
      </w:r>
    </w:p>
    <w:p w:rsidR="0069749D" w:rsidRPr="00832A6C" w:rsidRDefault="0069749D" w:rsidP="00D162CB">
      <w:pPr>
        <w:ind w:left="2520" w:firstLine="0"/>
        <w:jc w:val="right"/>
      </w:pPr>
      <w:r w:rsidRPr="00832A6C">
        <w:t>(1 Тим.4,1)</w:t>
      </w:r>
    </w:p>
    <w:p w:rsidR="00C0518B" w:rsidRPr="00832A6C" w:rsidRDefault="0069749D" w:rsidP="00D162CB">
      <w:pPr>
        <w:ind w:left="2520" w:firstLine="0"/>
        <w:rPr>
          <w:i/>
          <w:iCs/>
        </w:rPr>
      </w:pPr>
      <w:r w:rsidRPr="00832A6C">
        <w:rPr>
          <w:i/>
          <w:iCs/>
        </w:rPr>
        <w:t>Ибо есть много и непокорных, пустословов и обманщиков,</w:t>
      </w:r>
    </w:p>
    <w:p w:rsidR="00C0518B" w:rsidRPr="00832A6C" w:rsidRDefault="0069749D" w:rsidP="00D162CB">
      <w:pPr>
        <w:ind w:left="2520" w:firstLine="0"/>
        <w:rPr>
          <w:i/>
          <w:iCs/>
        </w:rPr>
      </w:pPr>
      <w:r w:rsidRPr="00832A6C">
        <w:rPr>
          <w:i/>
          <w:iCs/>
        </w:rPr>
        <w:t>особенно из обрезанных, каковым должно заграждать уста:</w:t>
      </w:r>
    </w:p>
    <w:p w:rsidR="00C0518B" w:rsidRPr="00832A6C" w:rsidRDefault="0069749D" w:rsidP="00D162CB">
      <w:pPr>
        <w:ind w:left="2520" w:firstLine="0"/>
        <w:rPr>
          <w:i/>
          <w:iCs/>
        </w:rPr>
      </w:pPr>
      <w:r w:rsidRPr="00832A6C">
        <w:rPr>
          <w:i/>
          <w:iCs/>
        </w:rPr>
        <w:t>они развращают целые домы, уча, чему не должно,</w:t>
      </w:r>
    </w:p>
    <w:p w:rsidR="00C0518B" w:rsidRPr="00832A6C" w:rsidRDefault="0069749D" w:rsidP="00D162CB">
      <w:pPr>
        <w:ind w:left="2520" w:firstLine="0"/>
        <w:rPr>
          <w:i/>
          <w:iCs/>
        </w:rPr>
      </w:pPr>
      <w:r w:rsidRPr="00832A6C">
        <w:rPr>
          <w:i/>
          <w:iCs/>
        </w:rPr>
        <w:t>из постыдной корысти.</w:t>
      </w:r>
    </w:p>
    <w:p w:rsidR="0069749D" w:rsidRPr="00832A6C" w:rsidRDefault="0069749D" w:rsidP="00D162CB">
      <w:pPr>
        <w:ind w:left="2520" w:firstLine="0"/>
        <w:jc w:val="right"/>
      </w:pPr>
      <w:r w:rsidRPr="00832A6C">
        <w:t>(Тит.1:10-12)</w:t>
      </w:r>
    </w:p>
    <w:p w:rsidR="00C0518B" w:rsidRPr="00832A6C" w:rsidRDefault="0069749D" w:rsidP="00D162CB">
      <w:pPr>
        <w:ind w:left="2520" w:firstLine="0"/>
        <w:rPr>
          <w:i/>
          <w:iCs/>
        </w:rPr>
      </w:pPr>
      <w:r w:rsidRPr="00832A6C">
        <w:rPr>
          <w:i/>
          <w:iCs/>
        </w:rPr>
        <w:t>Душа бо человеческая, яко дух, от Бога созданный,</w:t>
      </w:r>
    </w:p>
    <w:p w:rsidR="00C0518B" w:rsidRPr="00832A6C" w:rsidRDefault="0069749D" w:rsidP="00D162CB">
      <w:pPr>
        <w:ind w:left="2520" w:firstLine="0"/>
        <w:rPr>
          <w:i/>
          <w:iCs/>
        </w:rPr>
      </w:pPr>
      <w:r w:rsidRPr="00832A6C">
        <w:rPr>
          <w:i/>
          <w:iCs/>
        </w:rPr>
        <w:t>ни в чем ином удовольствия, покоя, мира, утешения и</w:t>
      </w:r>
    </w:p>
    <w:p w:rsidR="00C0518B" w:rsidRPr="00832A6C" w:rsidRDefault="0069749D" w:rsidP="00D162CB">
      <w:pPr>
        <w:ind w:left="2520" w:firstLine="0"/>
        <w:rPr>
          <w:i/>
          <w:iCs/>
        </w:rPr>
      </w:pPr>
      <w:r w:rsidRPr="00832A6C">
        <w:rPr>
          <w:i/>
          <w:iCs/>
        </w:rPr>
        <w:t>отрады сыскать не может, как только в Бозе,</w:t>
      </w:r>
    </w:p>
    <w:p w:rsidR="00C0518B" w:rsidRPr="00832A6C" w:rsidRDefault="0069749D" w:rsidP="00D162CB">
      <w:pPr>
        <w:ind w:left="2520" w:firstLine="0"/>
        <w:rPr>
          <w:i/>
          <w:iCs/>
        </w:rPr>
      </w:pPr>
      <w:r w:rsidRPr="00832A6C">
        <w:rPr>
          <w:i/>
          <w:iCs/>
        </w:rPr>
        <w:t>от Которого по образу Его и подобию создана;</w:t>
      </w:r>
    </w:p>
    <w:p w:rsidR="00C0518B" w:rsidRPr="00832A6C" w:rsidRDefault="0069749D" w:rsidP="00D162CB">
      <w:pPr>
        <w:ind w:left="2520" w:firstLine="0"/>
        <w:rPr>
          <w:i/>
          <w:iCs/>
        </w:rPr>
      </w:pPr>
      <w:r w:rsidRPr="00832A6C">
        <w:rPr>
          <w:i/>
          <w:iCs/>
        </w:rPr>
        <w:t>Когда от Него отлучиться, принуждена искать себе</w:t>
      </w:r>
    </w:p>
    <w:p w:rsidR="00C0518B" w:rsidRPr="00832A6C" w:rsidRDefault="0069749D" w:rsidP="00D162CB">
      <w:pPr>
        <w:ind w:left="2520" w:firstLine="0"/>
        <w:rPr>
          <w:i/>
          <w:iCs/>
        </w:rPr>
      </w:pPr>
      <w:r w:rsidRPr="00832A6C">
        <w:rPr>
          <w:i/>
          <w:iCs/>
        </w:rPr>
        <w:t>удовольствия в созданиях, и страстями различными,</w:t>
      </w:r>
    </w:p>
    <w:p w:rsidR="00AD36FD" w:rsidRPr="00832A6C" w:rsidRDefault="0069749D" w:rsidP="00D162CB">
      <w:pPr>
        <w:ind w:left="2520" w:firstLine="0"/>
        <w:rPr>
          <w:i/>
          <w:iCs/>
        </w:rPr>
      </w:pPr>
      <w:r w:rsidRPr="00832A6C">
        <w:rPr>
          <w:i/>
          <w:iCs/>
        </w:rPr>
        <w:t>как рожцами, себя питает…</w:t>
      </w:r>
    </w:p>
    <w:p w:rsidR="0069749D" w:rsidRPr="00832A6C" w:rsidRDefault="0069749D" w:rsidP="005E1B6F">
      <w:pPr>
        <w:ind w:left="4140" w:firstLine="0"/>
        <w:jc w:val="right"/>
      </w:pPr>
      <w:r w:rsidRPr="00832A6C">
        <w:t>Святитель Тихон Задонский</w:t>
      </w:r>
    </w:p>
    <w:p w:rsidR="0069749D" w:rsidRPr="00832A6C" w:rsidRDefault="0069749D" w:rsidP="00530968">
      <w:pPr>
        <w:jc w:val="right"/>
      </w:pPr>
    </w:p>
    <w:p w:rsidR="006023EB" w:rsidRPr="00832A6C" w:rsidRDefault="0069749D" w:rsidP="005E1B6F">
      <w:pPr>
        <w:pStyle w:val="2"/>
      </w:pPr>
      <w:bookmarkStart w:id="0" w:name="_Toc119135308"/>
      <w:r w:rsidRPr="00832A6C">
        <w:t>Предисловие</w:t>
      </w:r>
      <w:bookmarkEnd w:id="0"/>
    </w:p>
    <w:p w:rsidR="0069749D" w:rsidRPr="00832A6C" w:rsidRDefault="005E1B6F" w:rsidP="00530968">
      <w:r w:rsidRPr="00832A6C">
        <w:t>Книга А.</w:t>
      </w:r>
      <w:r w:rsidR="0069749D" w:rsidRPr="00832A6C">
        <w:t xml:space="preserve">Л. Дворкина </w:t>
      </w:r>
      <w:r w:rsidR="002A0FDA" w:rsidRPr="00832A6C">
        <w:t>«</w:t>
      </w:r>
      <w:r w:rsidR="0069749D" w:rsidRPr="00832A6C">
        <w:t>Сектоведение</w:t>
      </w:r>
      <w:r w:rsidR="002A0FDA" w:rsidRPr="00832A6C">
        <w:t>»</w:t>
      </w:r>
      <w:r w:rsidR="0069749D" w:rsidRPr="00832A6C">
        <w:t xml:space="preserve"> сразу приобрела статус базового учебника на Теологическом факультете при Уральском Государственном Профессионально-Педагогическом Университете, который открыла Екатеринбургская епархия.</w:t>
      </w:r>
    </w:p>
    <w:p w:rsidR="0069749D" w:rsidRPr="00832A6C" w:rsidRDefault="0069749D" w:rsidP="00530968">
      <w:r w:rsidRPr="00832A6C">
        <w:t xml:space="preserve">Несомненные достоинства собранного и систематизированного материала об учении, методах, истории и конкретном вреде тоталитарных сект делают это исследование настольной книгой миссионера на любом приходе, который живет в окружении агрессивной экспансии деструктивных культов и куда обращаются простые люди, ища защиты и правдивой информации о культах. Принятая и разработанная автором методология изучения тоталитарных сект является выражением решений и определений Архиерейского Собора 1994 года, обязательных для всей Церкви. Православная позиция автора, основанная на святоотеческом опыте восприятия непрестанно меняющихся искушений века сего, является ориентиром для любого читателя, который сможет увидеть тоталитарные секты глазами православной традиции, имея возможность сравнивать и сопоставлять не только социальный и психологический вред культов, но и их духовную ущербность и убогость. Для любого православного христианина </w:t>
      </w:r>
      <w:r w:rsidR="002A0FDA" w:rsidRPr="00832A6C">
        <w:t>«</w:t>
      </w:r>
      <w:r w:rsidRPr="00832A6C">
        <w:t>методологический агностицизм</w:t>
      </w:r>
      <w:r w:rsidR="002A0FDA" w:rsidRPr="00832A6C">
        <w:t>»</w:t>
      </w:r>
      <w:r w:rsidRPr="00832A6C">
        <w:t xml:space="preserve"> и </w:t>
      </w:r>
      <w:r w:rsidR="002A0FDA" w:rsidRPr="00832A6C">
        <w:t>«</w:t>
      </w:r>
      <w:r w:rsidRPr="00832A6C">
        <w:t>бесценностный</w:t>
      </w:r>
      <w:r w:rsidR="002A0FDA" w:rsidRPr="00832A6C">
        <w:t>»</w:t>
      </w:r>
      <w:r w:rsidRPr="00832A6C">
        <w:t xml:space="preserve"> подход просто невозможны, так как все мы имеем высшей ценностью опыт жизни в Духе Святом, дарованный нам Спасителем и Господом нашим Иисусом Христом. Пусть благословение Божие пребывает на трудах автора книги, которыми он верно и неустанно служит Матери Церкви.</w:t>
      </w:r>
    </w:p>
    <w:p w:rsidR="0069749D" w:rsidRPr="00832A6C" w:rsidRDefault="0069749D" w:rsidP="00530968">
      <w:pPr>
        <w:jc w:val="right"/>
        <w:rPr>
          <w:i/>
          <w:iCs/>
        </w:rPr>
      </w:pPr>
      <w:r w:rsidRPr="00832A6C">
        <w:rPr>
          <w:i/>
          <w:iCs/>
        </w:rPr>
        <w:t>Викентий, Архиепископ Екатеринбургский и Верхотурский</w:t>
      </w:r>
    </w:p>
    <w:p w:rsidR="0069749D" w:rsidRPr="00832A6C" w:rsidRDefault="0069749D" w:rsidP="00530968"/>
    <w:p w:rsidR="0069749D" w:rsidRPr="00832A6C" w:rsidRDefault="0069749D" w:rsidP="00530968">
      <w:r w:rsidRPr="00832A6C">
        <w:t xml:space="preserve">Третье за пять лет издание (вновь в значительной доработке) книги Александра Леонидовича Дворкина </w:t>
      </w:r>
      <w:r w:rsidR="002A0FDA" w:rsidRPr="00832A6C">
        <w:t>«</w:t>
      </w:r>
      <w:r w:rsidRPr="00832A6C">
        <w:t>Сектоведение</w:t>
      </w:r>
      <w:r w:rsidR="002A0FDA" w:rsidRPr="00832A6C">
        <w:t>»</w:t>
      </w:r>
      <w:r w:rsidRPr="00832A6C">
        <w:t xml:space="preserve"> свидетельствует в первую очередь о востребованности трудов такого рода. К сожалению, государство и народ в их нынешнем духовном состоянии не смогли адекватно отреагировать на агрессию сект, которые фактически оккупировали всю страну, включая и такие </w:t>
      </w:r>
      <w:r w:rsidR="002A0FDA" w:rsidRPr="00832A6C">
        <w:t>«</w:t>
      </w:r>
      <w:r w:rsidRPr="00832A6C">
        <w:t>медвежьи углы</w:t>
      </w:r>
      <w:r w:rsidR="002A0FDA" w:rsidRPr="00832A6C">
        <w:t>»</w:t>
      </w:r>
      <w:r w:rsidRPr="00832A6C">
        <w:t>, где и самим медведям не больно весело живется.</w:t>
      </w:r>
    </w:p>
    <w:p w:rsidR="0069749D" w:rsidRPr="00832A6C" w:rsidRDefault="002A0FDA" w:rsidP="00530968">
      <w:r w:rsidRPr="00832A6C">
        <w:t>«</w:t>
      </w:r>
      <w:r w:rsidR="0069749D" w:rsidRPr="00832A6C">
        <w:t>Сектоведение</w:t>
      </w:r>
      <w:r w:rsidRPr="00832A6C">
        <w:t>»</w:t>
      </w:r>
      <w:r w:rsidR="006023EB" w:rsidRPr="00832A6C">
        <w:t xml:space="preserve"> — </w:t>
      </w:r>
      <w:r w:rsidR="0069749D" w:rsidRPr="00832A6C">
        <w:t xml:space="preserve">труд уникальный в своей универсальности и широте. Есть и другие издания противосектантской направленности, но работа </w:t>
      </w:r>
      <w:r w:rsidR="0083162B" w:rsidRPr="00832A6C">
        <w:t>А.Л.</w:t>
      </w:r>
      <w:r w:rsidR="0069749D" w:rsidRPr="00832A6C">
        <w:t xml:space="preserve"> Дворкина является наиболее полным, систематическим, достоверным и полезным инструментом для тех людей, которые озаботятся этим тотальным заболеванием нашего народа. И студент, и богослов, и религиовед, и сотрудник правоохранительного учреждения, и государс</w:t>
      </w:r>
      <w:r w:rsidR="00261B72" w:rsidRPr="00832A6C">
        <w:t>т</w:t>
      </w:r>
      <w:r w:rsidR="0069749D" w:rsidRPr="00832A6C">
        <w:t>венный чиновник смогут здесь не только найти ответы на свои вопросы по данной теме, но и получить необходимый инструментарий для решения возможных проблем, которые возникают при столкновении с этим многосложным явлением.</w:t>
      </w:r>
    </w:p>
    <w:p w:rsidR="0069749D" w:rsidRPr="00832A6C" w:rsidRDefault="0069749D" w:rsidP="00530968">
      <w:r w:rsidRPr="00832A6C">
        <w:t>Самым крупным недостатком книги является ее малый тираж.</w:t>
      </w:r>
    </w:p>
    <w:p w:rsidR="0069749D" w:rsidRPr="00832A6C" w:rsidRDefault="0069749D" w:rsidP="00530968">
      <w:r w:rsidRPr="00832A6C">
        <w:t>Пожелаем же книге, увеличившейся от первого к третьему изданию более чем в два с половиной раза, возрастать и в дальнейшем. И поскольку автор все время призывает читателей поучаствовать в процессе улучшения его труда, дерзну высказать также пожелание по совершенствованию книги. В силу того, что автором уже очень много сделано в сфере изучения сект как явления, представляется весьма желательным выделение в отдельную главу и составление возможно полного резюме исследованиям сект со всех сторон: исторической, богословской, государственной, педагогической, психологической и психиатрической, юридической, финансовой, нравственной, духовной, аскетической, философской и</w:t>
      </w:r>
      <w:r w:rsidR="00931231" w:rsidRPr="00832A6C">
        <w:t xml:space="preserve"> т.д.</w:t>
      </w:r>
      <w:r w:rsidRPr="00832A6C">
        <w:t>,</w:t>
      </w:r>
      <w:r w:rsidR="006023EB" w:rsidRPr="00832A6C">
        <w:t xml:space="preserve"> — </w:t>
      </w:r>
      <w:r w:rsidRPr="00832A6C">
        <w:t>а также включение в нее еще более подробного рассказа об опробованных методиках профилактики сектантства и реабилитации его жертв.</w:t>
      </w:r>
    </w:p>
    <w:p w:rsidR="0069749D" w:rsidRPr="00832A6C" w:rsidRDefault="0069749D" w:rsidP="00530968">
      <w:pPr>
        <w:jc w:val="right"/>
        <w:rPr>
          <w:i/>
          <w:iCs/>
        </w:rPr>
      </w:pPr>
      <w:r w:rsidRPr="00832A6C">
        <w:rPr>
          <w:i/>
          <w:iCs/>
        </w:rPr>
        <w:t>Протоиерей Димитрий Смирнов</w:t>
      </w:r>
    </w:p>
    <w:p w:rsidR="0069749D" w:rsidRPr="00832A6C" w:rsidRDefault="0069749D" w:rsidP="00530968"/>
    <w:p w:rsidR="006023EB" w:rsidRPr="00832A6C" w:rsidRDefault="0069749D" w:rsidP="00112C1E">
      <w:pPr>
        <w:pStyle w:val="3"/>
      </w:pPr>
      <w:bookmarkStart w:id="1" w:name="_Toc119135309"/>
      <w:r w:rsidRPr="00832A6C">
        <w:t>Предисловие автора к третьему изданию</w:t>
      </w:r>
      <w:bookmarkEnd w:id="1"/>
    </w:p>
    <w:p w:rsidR="0069749D" w:rsidRPr="00832A6C" w:rsidRDefault="0069749D" w:rsidP="00530968">
      <w:r w:rsidRPr="00832A6C">
        <w:t>Объект сектоведения изменяется столь стремительно, что каждое новое издание должно подвергаться значительной переработке. Происходят новые события, возникают и набирают популярность новые секты, изменяются и трансформируются старые. Все это необходимо отражать на страницах книги. Мы вновь выражаем благодарность нашим внимательным читателям, указывавшим на неточности и высказывавшим пожелания об улучшении этой книги.</w:t>
      </w:r>
    </w:p>
    <w:p w:rsidR="0069749D" w:rsidRPr="00832A6C" w:rsidRDefault="0069749D" w:rsidP="00530968">
      <w:r w:rsidRPr="00832A6C">
        <w:t>Целый ряд глав был переписан практически заново, и во все главы были внесены изменения и дополнения. В книгу добавлено значительное количество новых разделов. Все большее влияние в стране приобретают неохаризматические/неопятидесятнические секты, все больше возникает отечественных тоталитарных сект</w:t>
      </w:r>
      <w:r w:rsidR="006023EB" w:rsidRPr="00832A6C">
        <w:t xml:space="preserve"> — </w:t>
      </w:r>
      <w:r w:rsidRPr="00832A6C">
        <w:t xml:space="preserve">продукта преломления сознания </w:t>
      </w:r>
      <w:r w:rsidR="002A0FDA" w:rsidRPr="00832A6C">
        <w:t>«</w:t>
      </w:r>
      <w:r w:rsidRPr="00832A6C">
        <w:t>Нью эйдж</w:t>
      </w:r>
      <w:r w:rsidR="002A0FDA" w:rsidRPr="00832A6C">
        <w:t>»</w:t>
      </w:r>
      <w:r w:rsidRPr="00832A6C">
        <w:t xml:space="preserve"> в постсоветском менталитете. Мы постарались отразить эти процессы в новом издании.</w:t>
      </w:r>
    </w:p>
    <w:p w:rsidR="0069749D" w:rsidRPr="00832A6C" w:rsidRDefault="0069749D" w:rsidP="00530968">
      <w:r w:rsidRPr="00832A6C">
        <w:t>Пока мы не считали нужным писать о нео и псевдобуддийских тоталитарных сектах (за исключением</w:t>
      </w:r>
      <w:r w:rsidR="002A0FDA" w:rsidRPr="00832A6C">
        <w:t>»</w:t>
      </w:r>
      <w:r w:rsidRPr="00832A6C">
        <w:t>Аум Синрикё</w:t>
      </w:r>
      <w:r w:rsidR="002A0FDA" w:rsidRPr="00832A6C">
        <w:t>»</w:t>
      </w:r>
      <w:r w:rsidRPr="00832A6C">
        <w:t xml:space="preserve">), действующих у нас или пытающихся обосноваться в нашей стране, таких как </w:t>
      </w:r>
      <w:r w:rsidR="002A0FDA" w:rsidRPr="00832A6C">
        <w:t>«</w:t>
      </w:r>
      <w:r w:rsidRPr="00832A6C">
        <w:t>Сока Гаккай</w:t>
      </w:r>
      <w:r w:rsidR="002A0FDA" w:rsidRPr="00832A6C">
        <w:t>»</w:t>
      </w:r>
      <w:r w:rsidRPr="00832A6C">
        <w:t xml:space="preserve">, </w:t>
      </w:r>
      <w:r w:rsidR="002A0FDA" w:rsidRPr="00832A6C">
        <w:t>«</w:t>
      </w:r>
      <w:r w:rsidRPr="00832A6C">
        <w:t>Ничирен Шошу</w:t>
      </w:r>
      <w:r w:rsidR="002A0FDA" w:rsidRPr="00832A6C">
        <w:t>»</w:t>
      </w:r>
      <w:r w:rsidRPr="00832A6C">
        <w:t>, Карма Кагью</w:t>
      </w:r>
      <w:r w:rsidR="002A0FDA" w:rsidRPr="00832A6C">
        <w:t>»</w:t>
      </w:r>
      <w:r w:rsidRPr="00832A6C">
        <w:t>, культ Чинг Хай и пр.,</w:t>
      </w:r>
      <w:r w:rsidR="006023EB" w:rsidRPr="00832A6C">
        <w:t xml:space="preserve"> — </w:t>
      </w:r>
      <w:r w:rsidRPr="00832A6C">
        <w:t>слишком уж маргинальным явлением они пока являются в России. Число последователей каждой из этих групп не превышает ста человек</w:t>
      </w:r>
      <w:r w:rsidR="006023EB" w:rsidRPr="00832A6C">
        <w:t xml:space="preserve"> — </w:t>
      </w:r>
      <w:r w:rsidRPr="00832A6C">
        <w:t xml:space="preserve">и это при самых </w:t>
      </w:r>
      <w:r w:rsidR="002A0FDA" w:rsidRPr="00832A6C">
        <w:t>«</w:t>
      </w:r>
      <w:r w:rsidRPr="00832A6C">
        <w:t>оптимистических</w:t>
      </w:r>
      <w:r w:rsidR="002A0FDA" w:rsidRPr="00832A6C">
        <w:t>»</w:t>
      </w:r>
      <w:r w:rsidRPr="00832A6C">
        <w:t xml:space="preserve"> оценках, и, несмотря на все усилия руководства, роста численности не наблюдается. Тем не менее, возможно, в следующих изданиях, в связи с заметным сейчас ростом пришедшей из Китая секты </w:t>
      </w:r>
      <w:r w:rsidR="002A0FDA" w:rsidRPr="00832A6C">
        <w:t>«</w:t>
      </w:r>
      <w:r w:rsidRPr="00832A6C">
        <w:t>Фалуньгун</w:t>
      </w:r>
      <w:r w:rsidR="002A0FDA" w:rsidRPr="00832A6C">
        <w:t>»</w:t>
      </w:r>
      <w:r w:rsidRPr="00832A6C">
        <w:t>, будет необходимо добавить в книгу небольшой раздел о псевдобуддийских сектах.</w:t>
      </w:r>
    </w:p>
    <w:p w:rsidR="0069749D" w:rsidRPr="00832A6C" w:rsidRDefault="0069749D" w:rsidP="00530968">
      <w:r w:rsidRPr="00832A6C">
        <w:t>Безусловно, написать о всех сектах, действующих сегодня в России, невозможно. Невозможно даже упомянуть их все или дать сколько-нибудь исчерпывающий список. Мы стремились представить как можно более широкий спектр различных тоталитарных сект, чтобы у читателя сложилось представление о самых разных их типах. В этом издании мы постарались дать хотя бы краткие характеристики тем тоталитарным сектам, о которых мы не имели возможности рассказать подробно, или, по меньшей мере, упомянуть их в соответствующем контексте. И если по прочтении книги читатель сможет сам разобраться и оценить, что представляет из себя та или иная секта, не упомянутая на этих страницах, мы будем считать нашу задачу выполненной.</w:t>
      </w:r>
    </w:p>
    <w:p w:rsidR="0069749D" w:rsidRPr="00832A6C" w:rsidRDefault="0069749D" w:rsidP="00530968">
      <w:r w:rsidRPr="00832A6C">
        <w:t xml:space="preserve">В приложении к книге в числе ряда важных документов о тоталитарных сектах, принятых Русской Православной Церковью на ее Архиерейских Соборах и на организованных ею конференциях, читатель найдет и решения прошедшей в апреле 2001 г. в Нижнем Новгороде Международной научно-практической конференции </w:t>
      </w:r>
      <w:r w:rsidR="002A0FDA" w:rsidRPr="00832A6C">
        <w:t>«</w:t>
      </w:r>
      <w:r w:rsidRPr="00832A6C">
        <w:t>Тоталитарные секты</w:t>
      </w:r>
      <w:r w:rsidR="006023EB" w:rsidRPr="00832A6C">
        <w:t xml:space="preserve"> — </w:t>
      </w:r>
      <w:r w:rsidRPr="00832A6C">
        <w:t xml:space="preserve">угроза </w:t>
      </w:r>
      <w:r w:rsidRPr="00832A6C">
        <w:rPr>
          <w:lang w:val="en-US"/>
        </w:rPr>
        <w:t>XXI</w:t>
      </w:r>
      <w:r w:rsidRPr="00832A6C">
        <w:t xml:space="preserve"> века</w:t>
      </w:r>
      <w:r w:rsidR="002A0FDA" w:rsidRPr="00832A6C">
        <w:t>»</w:t>
      </w:r>
      <w:r w:rsidRPr="00832A6C">
        <w:t>. Имеющийся среди них список действующих в России тоталитарных сект хотя, безусловно, далеко не исчерпывающий</w:t>
      </w:r>
      <w:r w:rsidR="006023EB" w:rsidRPr="00832A6C">
        <w:t xml:space="preserve"> — </w:t>
      </w:r>
      <w:r w:rsidRPr="00832A6C">
        <w:t>все же самый полный на сегодняшний день. Надеемся, что все эти документы станут важным дополнением к книге.</w:t>
      </w:r>
    </w:p>
    <w:p w:rsidR="0069749D" w:rsidRPr="00832A6C" w:rsidRDefault="0069749D" w:rsidP="00530968">
      <w:r w:rsidRPr="00832A6C">
        <w:t>Конечно же, мы будем и в дальнейшем улучшать и совершенствовать этот труд и по этому мы по прежнему просим наших читателей сообщать нам о необходимых, по их мнению, исправлениях, высказывать уточнения и пожелания. Но в первую очередь мы просим всех православных христиан о молитвенной помощи и поддержке.</w:t>
      </w:r>
    </w:p>
    <w:p w:rsidR="006023EB" w:rsidRPr="00832A6C" w:rsidRDefault="0069749D" w:rsidP="00530968">
      <w:pPr>
        <w:jc w:val="right"/>
        <w:rPr>
          <w:i/>
          <w:iCs/>
        </w:rPr>
      </w:pPr>
      <w:r w:rsidRPr="00832A6C">
        <w:rPr>
          <w:i/>
          <w:iCs/>
        </w:rPr>
        <w:t>Александр Дворкин</w:t>
      </w:r>
    </w:p>
    <w:p w:rsidR="0069749D" w:rsidRPr="00832A6C" w:rsidRDefault="0069749D" w:rsidP="00530968"/>
    <w:p w:rsidR="0069749D" w:rsidRPr="00832A6C" w:rsidRDefault="0069749D" w:rsidP="00112C1E">
      <w:pPr>
        <w:pStyle w:val="3"/>
      </w:pPr>
      <w:bookmarkStart w:id="2" w:name="_Toc119135310"/>
      <w:r w:rsidRPr="00832A6C">
        <w:t>Предисловие автора ко второму изданию</w:t>
      </w:r>
      <w:bookmarkEnd w:id="2"/>
    </w:p>
    <w:p w:rsidR="0069749D" w:rsidRPr="00832A6C" w:rsidRDefault="0069749D" w:rsidP="00530968">
      <w:r w:rsidRPr="00832A6C">
        <w:t xml:space="preserve">Эта книга появилась на свет в результате работы над лекционным курсом </w:t>
      </w:r>
      <w:r w:rsidR="002A0FDA" w:rsidRPr="00832A6C">
        <w:t>«</w:t>
      </w:r>
      <w:r w:rsidRPr="00832A6C">
        <w:t>Сектоведение</w:t>
      </w:r>
      <w:r w:rsidR="002A0FDA" w:rsidRPr="00832A6C">
        <w:t>»</w:t>
      </w:r>
      <w:r w:rsidRPr="00832A6C">
        <w:t>, который автор читает в Православном Свято-Тихоновском Богословском институте начиная с 1995 г.</w:t>
      </w:r>
    </w:p>
    <w:p w:rsidR="0069749D" w:rsidRPr="00832A6C" w:rsidRDefault="0069749D" w:rsidP="00530968">
      <w:r w:rsidRPr="00832A6C">
        <w:t xml:space="preserve">Первое издание, под названием </w:t>
      </w:r>
      <w:r w:rsidR="002A0FDA" w:rsidRPr="00832A6C">
        <w:t>«</w:t>
      </w:r>
      <w:r w:rsidRPr="00832A6C">
        <w:t xml:space="preserve">Введение в сектоведение. Учебное пособие к курсу </w:t>
      </w:r>
      <w:r w:rsidR="002A0FDA" w:rsidRPr="00832A6C">
        <w:t>«</w:t>
      </w:r>
      <w:r w:rsidRPr="00832A6C">
        <w:t>Сектоведение</w:t>
      </w:r>
      <w:r w:rsidR="002A0FDA" w:rsidRPr="00832A6C">
        <w:t>»</w:t>
      </w:r>
      <w:r w:rsidRPr="00832A6C">
        <w:t xml:space="preserve">, в основе которого лежала распечатка произнесенных устно лекций, вышло десятитысячным тиражом в 1998 г. и было полностью распродано за три месяца. Должен отметить, что в рукописи имелся ряд недостатков и недочетов; дать согласие на издание книги в ее тогдашнем </w:t>
      </w:r>
      <w:r w:rsidR="002A0FDA" w:rsidRPr="00832A6C">
        <w:t>«</w:t>
      </w:r>
      <w:r w:rsidRPr="00832A6C">
        <w:t>сыром</w:t>
      </w:r>
      <w:r w:rsidR="002A0FDA" w:rsidRPr="00832A6C">
        <w:t>»</w:t>
      </w:r>
      <w:r w:rsidRPr="00832A6C">
        <w:t xml:space="preserve"> виде автора побудила острая нехватка сколько-нибудь квалифицированных и достоверных изложений особенностей учения и деятельности различных тоталитарных сект, весьма напористо действующих на территории нашей страны и при помощи весьма недостойных методов вербующих все новых и новых адептов.</w:t>
      </w:r>
    </w:p>
    <w:p w:rsidR="0069749D" w:rsidRPr="00832A6C" w:rsidRDefault="0069749D" w:rsidP="00530968">
      <w:r w:rsidRPr="00832A6C">
        <w:t>Только широко распространяемая правдивая информация о тоталитарных сектах может затормозить их победное шествие по российским просторам и сократить число жертв религиозного тоталитаризма, которое сегодня, увы, измеряется сотнями тысяч. А для этого такой информацией должны владеть пастыри, катехизаторы, учителя и активные миряне Православной Церкви. Именно для них, не менее чем для студентов духовных учебных заведений, в первую очередь предназначена эта книга.</w:t>
      </w:r>
    </w:p>
    <w:p w:rsidR="0069749D" w:rsidRPr="00832A6C" w:rsidRDefault="0069749D" w:rsidP="00530968">
      <w:r w:rsidRPr="00832A6C">
        <w:t>Очевидно, что в силу временной ограниченности курса сектоведения в него (а значит, и в данную книгу) вошла информация не о всех сектах, с которыми в последние годы приходится сталкиваться гражданину нашей страны. Я попытался отобрать секты либо наиболее широко распространенные и влиятельные, либо наиболее типичные</w:t>
      </w:r>
      <w:r w:rsidR="002A0FDA" w:rsidRPr="00832A6C">
        <w:t>»</w:t>
      </w:r>
      <w:r w:rsidRPr="00832A6C">
        <w:t xml:space="preserve">. Но все же первое издание книги показало, что для полноты картины в книгу следовало бы включить еще целый ряд сект. Во второе издание книги добавлены новые главы и новые сведения, исправлен ряд ошибок и не точных данных, отражены изменения, происшедшие за последнее время. </w:t>
      </w:r>
      <w:r w:rsidR="002A0FDA" w:rsidRPr="00832A6C">
        <w:t>«</w:t>
      </w:r>
      <w:r w:rsidRPr="00832A6C">
        <w:t>Теоретические</w:t>
      </w:r>
      <w:r w:rsidR="002A0FDA" w:rsidRPr="00832A6C">
        <w:t>»</w:t>
      </w:r>
      <w:r w:rsidRPr="00832A6C">
        <w:t xml:space="preserve">, а также большая часть </w:t>
      </w:r>
      <w:r w:rsidR="002A0FDA" w:rsidRPr="00832A6C">
        <w:t>«</w:t>
      </w:r>
      <w:r w:rsidRPr="00832A6C">
        <w:t>тематических</w:t>
      </w:r>
      <w:r w:rsidR="002A0FDA" w:rsidRPr="00832A6C">
        <w:t>»</w:t>
      </w:r>
      <w:r w:rsidRPr="00832A6C">
        <w:t xml:space="preserve"> глав практически полностью переписаны; в несколько раз расширен библиографический аппарат, все цитаты сверены с оригиналами; добавлен подробный предметно-именной указатель. Думаю, книга будет расширяться и совершенствоваться и в дальнейшем.</w:t>
      </w:r>
    </w:p>
    <w:p w:rsidR="0069749D" w:rsidRPr="00832A6C" w:rsidRDefault="0069749D" w:rsidP="00530968">
      <w:r w:rsidRPr="00832A6C">
        <w:t>Лекции по сектоведению читались для студентов 4 курса Богословского института, уже прошедших полный курс догматических дисциплин и апологетики. Поэтому я стремился сделать курс наиболее информативным за счет сокращения антисектантской богословской полемики, рассчитывая на то, что студенты уже обладают достаточным богословским инструментарием для опровержения сектантских лжеучений. Я попытался лишь обозначить направление их аргументации. Эта позиция сохранилась и во втором издании книги.</w:t>
      </w:r>
    </w:p>
    <w:p w:rsidR="0069749D" w:rsidRPr="00832A6C" w:rsidRDefault="0069749D" w:rsidP="00530968">
      <w:r w:rsidRPr="00832A6C">
        <w:t>Внимательный читатель обнаружит в нем некоторые повторы в ряде глав. Их наличие вызвано моим желанием сделать рассказ о всякой секте автономным и самодостаточным, чтобы из каждой главы можно было бы получить всю необходимую информацию об описываемой в ней секте.</w:t>
      </w:r>
    </w:p>
    <w:p w:rsidR="0069749D" w:rsidRPr="00832A6C" w:rsidRDefault="0069749D" w:rsidP="00530968">
      <w:r w:rsidRPr="00832A6C">
        <w:t>Вместе с тем то, что я считал определенным недостатком первого издания,</w:t>
      </w:r>
      <w:r w:rsidR="006023EB" w:rsidRPr="00832A6C">
        <w:t xml:space="preserve"> — </w:t>
      </w:r>
      <w:r w:rsidRPr="00832A6C">
        <w:t xml:space="preserve">неизбежную для распечатки лекций </w:t>
      </w:r>
      <w:r w:rsidR="002A0FDA" w:rsidRPr="00832A6C">
        <w:t>«</w:t>
      </w:r>
      <w:r w:rsidRPr="00832A6C">
        <w:t>устную интонацию, за которую я даже просил прощения у читателей, судя по многочисленным отзывам, наоборот, читателям понравилось. Многие отмечали, что живость языка в сочетании с простотой грамматических конструкций облегчают чтение текста о столь мрачных предметах и помогают усвоению прочитанного. Поэтому я по мере возможности и в новом издании старался сохранить стиль и интонацию устного рассказа.</w:t>
      </w:r>
    </w:p>
    <w:p w:rsidR="0069749D" w:rsidRPr="00832A6C" w:rsidRDefault="0069749D" w:rsidP="00530968">
      <w:r w:rsidRPr="00832A6C">
        <w:t>Я прошу прощения у</w:t>
      </w:r>
      <w:r w:rsidR="0083162B" w:rsidRPr="00832A6C">
        <w:t xml:space="preserve"> </w:t>
      </w:r>
      <w:r w:rsidRPr="00832A6C">
        <w:t xml:space="preserve">тех читателей, которых может смутить несколько </w:t>
      </w:r>
      <w:r w:rsidR="002A0FDA" w:rsidRPr="00832A6C">
        <w:t>«</w:t>
      </w:r>
      <w:r w:rsidRPr="00832A6C">
        <w:t>легкомысленный</w:t>
      </w:r>
      <w:r w:rsidR="002A0FDA" w:rsidRPr="00832A6C">
        <w:t>»</w:t>
      </w:r>
      <w:r w:rsidRPr="00832A6C">
        <w:t xml:space="preserve"> тон некоторых страниц этой книги. Дело в том, что ирония</w:t>
      </w:r>
      <w:r w:rsidR="006023EB" w:rsidRPr="00832A6C">
        <w:t xml:space="preserve"> — </w:t>
      </w:r>
      <w:r w:rsidRPr="00832A6C">
        <w:t xml:space="preserve">это естественная защитная реакция на кощунственные и богохульные теории и практики сектантов. Благодаря иронии мы можем дистанцироваться от них и, избегая излишних эмоций, показать подлинное, неприкрашенное лицо сектантства. Я надеюсь, что знакомство с ним станет для читателей своеобразной </w:t>
      </w:r>
      <w:r w:rsidR="002A0FDA" w:rsidRPr="00832A6C">
        <w:t>«</w:t>
      </w:r>
      <w:r w:rsidRPr="00832A6C">
        <w:t>прививкой</w:t>
      </w:r>
      <w:r w:rsidR="002A0FDA" w:rsidRPr="00832A6C">
        <w:t>»</w:t>
      </w:r>
      <w:r w:rsidRPr="00832A6C">
        <w:t xml:space="preserve">, которая вызовет у них естественное и здоровое отторжение от всех хитросплетений и уловок </w:t>
      </w:r>
      <w:r w:rsidR="002A0FDA" w:rsidRPr="00832A6C">
        <w:t>«</w:t>
      </w:r>
      <w:r w:rsidRPr="00832A6C">
        <w:t>князя мира сего</w:t>
      </w:r>
      <w:r w:rsidR="002A0FDA" w:rsidRPr="00832A6C">
        <w:t>»</w:t>
      </w:r>
      <w:r w:rsidRPr="00832A6C">
        <w:t>.</w:t>
      </w:r>
    </w:p>
    <w:p w:rsidR="006023EB" w:rsidRPr="00832A6C" w:rsidRDefault="0069749D" w:rsidP="00530968">
      <w:pPr>
        <w:jc w:val="right"/>
        <w:rPr>
          <w:i/>
          <w:iCs/>
        </w:rPr>
      </w:pPr>
      <w:r w:rsidRPr="00832A6C">
        <w:rPr>
          <w:i/>
          <w:iCs/>
        </w:rPr>
        <w:t>Александр Дворкин</w:t>
      </w:r>
    </w:p>
    <w:p w:rsidR="006023EB" w:rsidRPr="00832A6C" w:rsidRDefault="0069749D" w:rsidP="00112C1E">
      <w:pPr>
        <w:pStyle w:val="3"/>
      </w:pPr>
      <w:bookmarkStart w:id="3" w:name="_Toc119135311"/>
      <w:r w:rsidRPr="00832A6C">
        <w:t>Благодарности</w:t>
      </w:r>
      <w:bookmarkEnd w:id="3"/>
    </w:p>
    <w:p w:rsidR="0069749D" w:rsidRPr="00832A6C" w:rsidRDefault="0069749D" w:rsidP="00530968">
      <w:r w:rsidRPr="00832A6C">
        <w:t>Я глубоко благодарен своим внимательным читателям, указавшим мне на ряд ошибок, недочетов и недостатков в тексте первого и второго изданий этой книги и давших много чрезвычайно ценных советов. Многие из них использованы во втором и третьем изданиях, хотя, безусловно, недостатки в книге все еще остаются. Надеюсь, что этот чрезвычайно ценный для меня контакт с читателями не прервется и при моей работе над дальнейшими переизданиями.</w:t>
      </w:r>
    </w:p>
    <w:p w:rsidR="0069749D" w:rsidRPr="00832A6C" w:rsidRDefault="0069749D" w:rsidP="00530968">
      <w:r w:rsidRPr="00832A6C">
        <w:t>Я обязан очень многим людям за помощь в моей работе: назвать их всех не представляется возможным; тем не менее несколько имен должны прозвучать.</w:t>
      </w:r>
    </w:p>
    <w:p w:rsidR="0069749D" w:rsidRPr="00832A6C" w:rsidRDefault="0069749D" w:rsidP="00530968">
      <w:r w:rsidRPr="00832A6C">
        <w:t>Деятельность Центра сщмч. Иринея, еп. Лионского, была бы невозможной без покровительства, помощи и мудрых советов Высокопреосвященнейшего Тихона, архиепископа Новосибирского и Бердского, бывшего главного редактора Издательства Московской Патриархии. Никаких слов не хватило бы, чтобы выразить мою благодарность Владыке Тихону. Без него я вряд ли имел бы возможность заниматься сектоведением и, следовательно, работать как над этой книгой, так и вообще над всеми моими публикациями в этой области. Не меньше я признателен протоиерею Димитрию Смирнову, оказывающему всемерную поддержку Центру священномученика Иринея, епископа Лионского, и моему духовнику и другу священнику Алексию Уминскому, настоятелю храма Животворящей Троицы в Хохлах, который стал для Центра вторым домом.</w:t>
      </w:r>
    </w:p>
    <w:p w:rsidR="0069749D" w:rsidRPr="00832A6C" w:rsidRDefault="0069749D" w:rsidP="00530968">
      <w:r w:rsidRPr="00832A6C">
        <w:t>Выражаю свою глубочайшую признательность прот. Владимиру Воробьеву, ректору Православного Свято-Тихоновского Богословского института, пригласившему меня читать этот курс. Без него этот текст никогда не появился бы на свет.</w:t>
      </w:r>
    </w:p>
    <w:p w:rsidR="0069749D" w:rsidRPr="00832A6C" w:rsidRDefault="0069749D" w:rsidP="00530968">
      <w:r w:rsidRPr="00832A6C">
        <w:t>Благодарю сотрудников Института за чрезвычайно доброе ко мне отношение и за распечатку моих лекций, легших в основу первого издания этой книги, а также студентов, терпеливо их слушающих.</w:t>
      </w:r>
    </w:p>
    <w:p w:rsidR="0069749D" w:rsidRPr="00832A6C" w:rsidRDefault="0069749D" w:rsidP="00530968">
      <w:r w:rsidRPr="00832A6C">
        <w:t>Благодарю моих друзей и коллег</w:t>
      </w:r>
      <w:r w:rsidR="006023EB" w:rsidRPr="00832A6C">
        <w:t xml:space="preserve"> — </w:t>
      </w:r>
      <w:r w:rsidRPr="00832A6C">
        <w:t>сотрудников Центра сщмч. Иринея, еп. Лионского, диакона Михаила Плотникова и Наталью Рябову за их самоотверженную работу, помощь в сборе и классификации материалов о сектах и за добрые советы по содержанию книги, и в отдельности</w:t>
      </w:r>
      <w:r w:rsidR="006023EB" w:rsidRPr="00832A6C">
        <w:t xml:space="preserve"> — </w:t>
      </w:r>
      <w:r w:rsidRPr="00832A6C">
        <w:t>диакона Михаила Плотникова за написанные им прекрасные главы для этой книги и Наталью Рябову за компьютерный набор бесчисленных исправлений и дополнений и чрезвычайно ценную корректорскую и редакторскую помощь.</w:t>
      </w:r>
    </w:p>
    <w:p w:rsidR="0069749D" w:rsidRPr="00832A6C" w:rsidRDefault="0069749D" w:rsidP="00530968">
      <w:r w:rsidRPr="00832A6C">
        <w:t>Благодарю моих коллег, соратников и друзей</w:t>
      </w:r>
      <w:r w:rsidR="006023EB" w:rsidRPr="00832A6C">
        <w:t xml:space="preserve"> — </w:t>
      </w:r>
      <w:r w:rsidRPr="00832A6C">
        <w:t xml:space="preserve">прот. Александра Новопашина, заведующего Центром по вопросам сектантства при соборе святого благоверного князя Александра Невского в Новосибирске, и свящ. Владимира Зайцева, председателя миссионерского отдела Екатеринбургской епархии, а также доктора исторических наук священника Петра Иванова, проделавшего чрезвычайно важную работу в исследовании секты </w:t>
      </w:r>
      <w:r w:rsidR="002A0FDA" w:rsidRPr="00832A6C">
        <w:t>«</w:t>
      </w:r>
      <w:r w:rsidRPr="00832A6C">
        <w:t>Местная церковь</w:t>
      </w:r>
      <w:r w:rsidR="002A0FDA" w:rsidRPr="00832A6C">
        <w:t>»</w:t>
      </w:r>
      <w:r w:rsidRPr="00832A6C">
        <w:t xml:space="preserve"> Уитнесса Ли и культа Анастасии, и диакона Андрея Кураева</w:t>
      </w:r>
      <w:r w:rsidR="006023EB" w:rsidRPr="00832A6C">
        <w:t xml:space="preserve"> — </w:t>
      </w:r>
      <w:r w:rsidRPr="00832A6C">
        <w:t>основоположника православного рериховедения. Их наработки очень помогли мне в написании ряда разделов этой книги.</w:t>
      </w:r>
    </w:p>
    <w:p w:rsidR="0069749D" w:rsidRPr="00832A6C" w:rsidRDefault="0069749D" w:rsidP="00530968">
      <w:r w:rsidRPr="00832A6C">
        <w:t>Благодарю моих учителей, коллег и друзей проф. Йоханнеса Огорда и пастора Томаса Гандоу</w:t>
      </w:r>
      <w:r w:rsidR="006023EB" w:rsidRPr="00832A6C">
        <w:t xml:space="preserve"> — </w:t>
      </w:r>
      <w:r w:rsidRPr="00832A6C">
        <w:t>двух виднейших представителей и пионеров западного христианского сектоведен</w:t>
      </w:r>
      <w:r w:rsidR="00261B72" w:rsidRPr="00832A6C">
        <w:t>и</w:t>
      </w:r>
      <w:r w:rsidRPr="00832A6C">
        <w:t>я. Их опыт, помощь и поддержка были бесценны для меня. Благодарю Джона Атака и Джеральда Армстронга</w:t>
      </w:r>
      <w:r w:rsidR="006023EB" w:rsidRPr="00832A6C">
        <w:t xml:space="preserve"> — </w:t>
      </w:r>
      <w:r w:rsidRPr="00832A6C">
        <w:t>отважных борцов с бесчеловечной сайентологической империей. Их стойкость и мужество послужили для меня бесценным примером.</w:t>
      </w:r>
    </w:p>
    <w:p w:rsidR="0069749D" w:rsidRPr="00832A6C" w:rsidRDefault="0069749D" w:rsidP="00530968">
      <w:r w:rsidRPr="00832A6C">
        <w:t>Благодарю Игоря Попова за ряд ценных советов и замечаний по главе о неохаризматическом движении и за предоставленные им важные материалы по этой п</w:t>
      </w:r>
      <w:r w:rsidR="00261B72" w:rsidRPr="00832A6C">
        <w:t>р</w:t>
      </w:r>
      <w:r w:rsidRPr="00832A6C">
        <w:t>облематике. Не могу не выразить благодарность и Юрию Кондратьеву</w:t>
      </w:r>
      <w:r w:rsidR="006023EB" w:rsidRPr="00832A6C">
        <w:t xml:space="preserve"> — </w:t>
      </w:r>
      <w:r w:rsidRPr="00832A6C">
        <w:t>единственному мормону, осмелившемуся изложить позицию своей секты по отношению к соответствующей главе моей книги. Многие его замечания были мною учтены, уточнения внесены и ряд пунктов критической аргументации усилен.</w:t>
      </w:r>
    </w:p>
    <w:p w:rsidR="0069749D" w:rsidRPr="00832A6C" w:rsidRDefault="0069749D" w:rsidP="00530968">
      <w:r w:rsidRPr="00832A6C">
        <w:t>Благодарю издательство Братства св. Александра Невского за терпение в работе со мной и высочайший профессионализм в издательском деле. Сотрудничество с этим издательством</w:t>
      </w:r>
      <w:r w:rsidR="006023EB" w:rsidRPr="00832A6C">
        <w:t xml:space="preserve"> — </w:t>
      </w:r>
      <w:r w:rsidRPr="00832A6C">
        <w:t>большая честь для меня.</w:t>
      </w:r>
    </w:p>
    <w:p w:rsidR="0069749D" w:rsidRPr="00832A6C" w:rsidRDefault="0069749D" w:rsidP="00530968">
      <w:r w:rsidRPr="00832A6C">
        <w:t>И наконец, выражаю глубочайшую признательность моей жене Ирине</w:t>
      </w:r>
      <w:r w:rsidR="006023EB" w:rsidRPr="00832A6C">
        <w:t xml:space="preserve"> — </w:t>
      </w:r>
      <w:r w:rsidRPr="00832A6C">
        <w:t>постоянному вдохновителю и самому суровому, но и самому внимательному и беспристрастному моему критику. Без нее моя работа была бы невозможной.</w:t>
      </w:r>
    </w:p>
    <w:p w:rsidR="0069749D" w:rsidRPr="00832A6C" w:rsidRDefault="0069749D" w:rsidP="00530968">
      <w:r w:rsidRPr="00832A6C">
        <w:t>Естественно, никто из вышеперечисленных лиц за погрешности и недостатки этой книги ответственности не несет.</w:t>
      </w:r>
    </w:p>
    <w:p w:rsidR="006023EB" w:rsidRPr="00832A6C" w:rsidRDefault="0069749D" w:rsidP="00530968">
      <w:pPr>
        <w:jc w:val="right"/>
        <w:rPr>
          <w:i/>
          <w:iCs/>
        </w:rPr>
      </w:pPr>
      <w:r w:rsidRPr="00832A6C">
        <w:rPr>
          <w:i/>
          <w:iCs/>
        </w:rPr>
        <w:t>А.Д.</w:t>
      </w:r>
    </w:p>
    <w:p w:rsidR="0069749D" w:rsidRPr="00832A6C" w:rsidRDefault="0069749D" w:rsidP="00530968"/>
    <w:p w:rsidR="0069749D" w:rsidRPr="00832A6C" w:rsidRDefault="0069749D" w:rsidP="005E1B6F">
      <w:pPr>
        <w:pStyle w:val="2"/>
      </w:pPr>
      <w:bookmarkStart w:id="4" w:name="_Toc119135312"/>
      <w:r w:rsidRPr="00832A6C">
        <w:t>Библиографическая справка</w:t>
      </w:r>
      <w:bookmarkEnd w:id="4"/>
    </w:p>
    <w:p w:rsidR="0069749D" w:rsidRPr="00832A6C" w:rsidRDefault="0069749D" w:rsidP="00530968">
      <w:r w:rsidRPr="00832A6C">
        <w:t xml:space="preserve">При разработке курса автор пользовался вероучительными книгами тоталитарных сект, их другими публикациями и материалами (как рекламными, так и для </w:t>
      </w:r>
      <w:r w:rsidR="002A0FDA" w:rsidRPr="00832A6C">
        <w:t>«</w:t>
      </w:r>
      <w:r w:rsidRPr="00832A6C">
        <w:t>внутреннего пользования</w:t>
      </w:r>
      <w:r w:rsidR="002A0FDA" w:rsidRPr="00832A6C">
        <w:t>»</w:t>
      </w:r>
      <w:r w:rsidRPr="00832A6C">
        <w:t xml:space="preserve">), сектоведческими исследованиями зарубежных и отечественных авторов, судебными материалами, государственными экспертизами и парламентскими документами, широким кругом публикаций в СМИ, информационными листками Центра сщмч. Иринея, еп. Лионского, материалами международной компьютерной сети </w:t>
      </w:r>
      <w:r w:rsidR="002A0FDA" w:rsidRPr="00832A6C">
        <w:t>«</w:t>
      </w:r>
      <w:r w:rsidRPr="00832A6C">
        <w:t>Интернет</w:t>
      </w:r>
      <w:r w:rsidR="002A0FDA" w:rsidRPr="00832A6C">
        <w:t>»</w:t>
      </w:r>
      <w:r w:rsidRPr="00832A6C">
        <w:t>, информацией, полученной в результате личных встреч с функционерами и рядовыми членами сект, бывшими членами сект, а также близкими и родителями жертв сектантства.</w:t>
      </w:r>
    </w:p>
    <w:p w:rsidR="0069749D" w:rsidRPr="00832A6C" w:rsidRDefault="0069749D" w:rsidP="00530968">
      <w:r w:rsidRPr="00832A6C">
        <w:t>При составлении лекций по соответствующим сектам чаще всего автор обращался к следующим критическим источникам (научным исследованиям, богословским диспутам, свидетельствам бывших членов сект, судебным документам, журналистским расследованиям и</w:t>
      </w:r>
      <w:r w:rsidR="00931231" w:rsidRPr="00832A6C">
        <w:t xml:space="preserve"> т.п.</w:t>
      </w:r>
      <w:r w:rsidRPr="00832A6C">
        <w:t>):</w:t>
      </w:r>
    </w:p>
    <w:p w:rsidR="000B550A" w:rsidRPr="00832A6C" w:rsidRDefault="0069749D" w:rsidP="00530968">
      <w:pPr>
        <w:rPr>
          <w:b/>
          <w:bCs/>
          <w:lang w:val="en-US"/>
        </w:rPr>
      </w:pPr>
      <w:r w:rsidRPr="00832A6C">
        <w:rPr>
          <w:b/>
          <w:bCs/>
        </w:rPr>
        <w:t>Глава 1</w:t>
      </w:r>
      <w:r w:rsidRPr="00832A6C">
        <w:t xml:space="preserve">. </w:t>
      </w:r>
      <w:r w:rsidRPr="00832A6C">
        <w:rPr>
          <w:b/>
          <w:bCs/>
        </w:rPr>
        <w:t>Вступление</w:t>
      </w:r>
      <w:r w:rsidRPr="00832A6C">
        <w:t xml:space="preserve">. </w:t>
      </w:r>
      <w:r w:rsidRPr="00832A6C">
        <w:rPr>
          <w:b/>
          <w:bCs/>
        </w:rPr>
        <w:t>Религия</w:t>
      </w:r>
      <w:r w:rsidRPr="00832A6C">
        <w:rPr>
          <w:b/>
          <w:bCs/>
          <w:lang w:val="en-US"/>
        </w:rPr>
        <w:t xml:space="preserve">, </w:t>
      </w:r>
      <w:r w:rsidRPr="00832A6C">
        <w:rPr>
          <w:b/>
          <w:bCs/>
        </w:rPr>
        <w:t>которая</w:t>
      </w:r>
      <w:r w:rsidRPr="00832A6C">
        <w:rPr>
          <w:b/>
          <w:bCs/>
          <w:lang w:val="en-US"/>
        </w:rPr>
        <w:t xml:space="preserve"> </w:t>
      </w:r>
      <w:r w:rsidRPr="00832A6C">
        <w:rPr>
          <w:b/>
          <w:bCs/>
        </w:rPr>
        <w:t>убивает</w:t>
      </w:r>
    </w:p>
    <w:p w:rsidR="000B550A" w:rsidRPr="00832A6C" w:rsidRDefault="0069749D" w:rsidP="00384F03">
      <w:pPr>
        <w:numPr>
          <w:ilvl w:val="0"/>
          <w:numId w:val="16"/>
        </w:numPr>
        <w:tabs>
          <w:tab w:val="clear" w:pos="1230"/>
          <w:tab w:val="num" w:pos="900"/>
        </w:tabs>
        <w:ind w:left="900"/>
      </w:pPr>
      <w:r w:rsidRPr="00832A6C">
        <w:rPr>
          <w:lang w:val="en-US"/>
        </w:rPr>
        <w:t xml:space="preserve">Sparks J. The Mind Benders. Nashville, 1979; </w:t>
      </w:r>
    </w:p>
    <w:p w:rsidR="000B550A" w:rsidRPr="00832A6C" w:rsidRDefault="0069749D" w:rsidP="00384F03">
      <w:pPr>
        <w:numPr>
          <w:ilvl w:val="0"/>
          <w:numId w:val="16"/>
        </w:numPr>
        <w:tabs>
          <w:tab w:val="clear" w:pos="1230"/>
          <w:tab w:val="num" w:pos="900"/>
        </w:tabs>
        <w:ind w:left="900"/>
        <w:rPr>
          <w:lang w:val="en-US"/>
        </w:rPr>
      </w:pPr>
      <w:r w:rsidRPr="00832A6C">
        <w:t>Материалы</w:t>
      </w:r>
      <w:r w:rsidRPr="00832A6C">
        <w:rPr>
          <w:lang w:val="en-US"/>
        </w:rPr>
        <w:t xml:space="preserve"> </w:t>
      </w:r>
      <w:r w:rsidRPr="00832A6C">
        <w:t>Международного</w:t>
      </w:r>
      <w:r w:rsidRPr="00832A6C">
        <w:rPr>
          <w:lang w:val="en-US"/>
        </w:rPr>
        <w:t xml:space="preserve"> </w:t>
      </w:r>
      <w:r w:rsidRPr="00832A6C">
        <w:t>Диалог</w:t>
      </w:r>
      <w:r w:rsidRPr="00832A6C">
        <w:rPr>
          <w:lang w:val="en-US"/>
        </w:rPr>
        <w:t>-</w:t>
      </w:r>
      <w:r w:rsidRPr="00832A6C">
        <w:t>Центра</w:t>
      </w:r>
      <w:r w:rsidRPr="00832A6C">
        <w:rPr>
          <w:lang w:val="en-US"/>
        </w:rPr>
        <w:t xml:space="preserve">; </w:t>
      </w:r>
    </w:p>
    <w:p w:rsidR="000B550A" w:rsidRPr="00832A6C" w:rsidRDefault="0069749D" w:rsidP="00384F03">
      <w:pPr>
        <w:numPr>
          <w:ilvl w:val="0"/>
          <w:numId w:val="16"/>
        </w:numPr>
        <w:tabs>
          <w:tab w:val="clear" w:pos="1230"/>
          <w:tab w:val="num" w:pos="900"/>
        </w:tabs>
        <w:ind w:left="900"/>
        <w:rPr>
          <w:lang w:val="en-US"/>
        </w:rPr>
      </w:pPr>
      <w:r w:rsidRPr="00832A6C">
        <w:rPr>
          <w:lang w:val="en-US"/>
        </w:rPr>
        <w:t xml:space="preserve">Breault M. and King M. Inside the Cult. N. Y., 1993; </w:t>
      </w:r>
    </w:p>
    <w:p w:rsidR="000B550A" w:rsidRPr="00832A6C" w:rsidRDefault="0069749D" w:rsidP="00384F03">
      <w:pPr>
        <w:numPr>
          <w:ilvl w:val="0"/>
          <w:numId w:val="16"/>
        </w:numPr>
        <w:tabs>
          <w:tab w:val="clear" w:pos="1230"/>
          <w:tab w:val="num" w:pos="900"/>
        </w:tabs>
        <w:ind w:left="900"/>
      </w:pPr>
      <w:r w:rsidRPr="00832A6C">
        <w:rPr>
          <w:lang w:val="en-US"/>
        </w:rPr>
        <w:t xml:space="preserve">Meldgaard H. Exit Heavens Gate // Spirituality East and West. 1997. № 1; </w:t>
      </w:r>
    </w:p>
    <w:p w:rsidR="00760AE9" w:rsidRPr="00832A6C" w:rsidRDefault="000B550A" w:rsidP="00384F03">
      <w:pPr>
        <w:numPr>
          <w:ilvl w:val="0"/>
          <w:numId w:val="16"/>
        </w:numPr>
        <w:tabs>
          <w:tab w:val="clear" w:pos="1230"/>
          <w:tab w:val="num" w:pos="900"/>
        </w:tabs>
        <w:ind w:left="900"/>
        <w:rPr>
          <w:lang w:val="en-US"/>
        </w:rPr>
      </w:pPr>
      <w:r w:rsidRPr="00832A6C">
        <w:rPr>
          <w:lang w:val="en-US"/>
        </w:rPr>
        <w:t>I</w:t>
      </w:r>
      <w:r w:rsidR="0069749D" w:rsidRPr="00832A6C">
        <w:rPr>
          <w:lang w:val="en-US"/>
        </w:rPr>
        <w:t xml:space="preserve">amberg L Psychiatrist Explores Apocalyptic Violence in Heaven's Gate and Aum Shinrikyo Cults //Journal of the American Medical Association. 7/16/97; </w:t>
      </w:r>
    </w:p>
    <w:p w:rsidR="00760AE9" w:rsidRPr="00832A6C" w:rsidRDefault="0069749D" w:rsidP="00384F03">
      <w:pPr>
        <w:numPr>
          <w:ilvl w:val="0"/>
          <w:numId w:val="16"/>
        </w:numPr>
        <w:tabs>
          <w:tab w:val="clear" w:pos="1230"/>
          <w:tab w:val="num" w:pos="900"/>
        </w:tabs>
        <w:ind w:left="900"/>
        <w:rPr>
          <w:lang w:val="en-US"/>
        </w:rPr>
      </w:pPr>
      <w:r w:rsidRPr="00832A6C">
        <w:t>Щипков А. Во что верит Россия: Курс лекций. СПб</w:t>
      </w:r>
      <w:r w:rsidRPr="00832A6C">
        <w:rPr>
          <w:lang w:val="en-US"/>
        </w:rPr>
        <w:t>., 1998</w:t>
      </w:r>
      <w:r w:rsidR="00760AE9" w:rsidRPr="00832A6C">
        <w:t>;</w:t>
      </w:r>
      <w:r w:rsidRPr="00832A6C">
        <w:rPr>
          <w:lang w:val="en-US"/>
        </w:rPr>
        <w:t xml:space="preserve"> </w:t>
      </w:r>
    </w:p>
    <w:p w:rsidR="006023EB" w:rsidRPr="00832A6C" w:rsidRDefault="0069749D" w:rsidP="00384F03">
      <w:pPr>
        <w:numPr>
          <w:ilvl w:val="0"/>
          <w:numId w:val="16"/>
        </w:numPr>
        <w:tabs>
          <w:tab w:val="clear" w:pos="1230"/>
          <w:tab w:val="num" w:pos="900"/>
        </w:tabs>
        <w:ind w:left="900"/>
      </w:pPr>
      <w:r w:rsidRPr="00832A6C">
        <w:rPr>
          <w:lang w:val="en-US"/>
        </w:rPr>
        <w:t>Lifton R. J. Destroying the World to Save It: Aum Shinrikyo, Apocalyptic Violence, and the New Global Terrorism. NY</w:t>
      </w:r>
      <w:r w:rsidRPr="00832A6C">
        <w:t>, 1999.</w:t>
      </w:r>
    </w:p>
    <w:p w:rsidR="00760AE9" w:rsidRPr="00832A6C" w:rsidRDefault="0069749D" w:rsidP="00530968">
      <w:pPr>
        <w:rPr>
          <w:b/>
          <w:bCs/>
        </w:rPr>
      </w:pPr>
      <w:r w:rsidRPr="00832A6C">
        <w:rPr>
          <w:b/>
          <w:bCs/>
        </w:rPr>
        <w:t>Глава 2, а также</w:t>
      </w:r>
      <w:r w:rsidRPr="00832A6C">
        <w:t xml:space="preserve"> </w:t>
      </w:r>
      <w:r w:rsidRPr="00832A6C">
        <w:rPr>
          <w:b/>
          <w:bCs/>
        </w:rPr>
        <w:t>Глава З</w:t>
      </w:r>
      <w:r w:rsidRPr="00832A6C">
        <w:t xml:space="preserve">. </w:t>
      </w:r>
      <w:r w:rsidRPr="00832A6C">
        <w:rPr>
          <w:b/>
          <w:bCs/>
        </w:rPr>
        <w:t>Тоталитарные секты: общие понятия. Части 1, 2</w:t>
      </w:r>
    </w:p>
    <w:p w:rsidR="00760AE9" w:rsidRPr="00832A6C" w:rsidRDefault="0069749D" w:rsidP="00384F03">
      <w:pPr>
        <w:numPr>
          <w:ilvl w:val="0"/>
          <w:numId w:val="17"/>
        </w:numPr>
        <w:tabs>
          <w:tab w:val="clear" w:pos="1230"/>
          <w:tab w:val="num" w:pos="900"/>
        </w:tabs>
        <w:ind w:left="900"/>
      </w:pPr>
      <w:r w:rsidRPr="00832A6C">
        <w:t xml:space="preserve">Записи публичных выступлений проф. Йоханнеса Огорда, президента Международного Диалог-Центра; </w:t>
      </w:r>
    </w:p>
    <w:p w:rsidR="00760AE9" w:rsidRPr="00832A6C" w:rsidRDefault="0069749D" w:rsidP="00384F03">
      <w:pPr>
        <w:numPr>
          <w:ilvl w:val="0"/>
          <w:numId w:val="17"/>
        </w:numPr>
        <w:tabs>
          <w:tab w:val="clear" w:pos="1230"/>
          <w:tab w:val="num" w:pos="900"/>
        </w:tabs>
        <w:ind w:left="900"/>
      </w:pPr>
      <w:r w:rsidRPr="00832A6C">
        <w:rPr>
          <w:lang w:val="en-US"/>
        </w:rPr>
        <w:t xml:space="preserve">Sparks J. The Mind Benders. Nashville, 1997; </w:t>
      </w:r>
    </w:p>
    <w:p w:rsidR="00760AE9" w:rsidRPr="00832A6C" w:rsidRDefault="0069749D" w:rsidP="00384F03">
      <w:pPr>
        <w:numPr>
          <w:ilvl w:val="0"/>
          <w:numId w:val="17"/>
        </w:numPr>
        <w:tabs>
          <w:tab w:val="clear" w:pos="1230"/>
          <w:tab w:val="num" w:pos="900"/>
        </w:tabs>
        <w:ind w:left="900"/>
      </w:pPr>
      <w:r w:rsidRPr="00832A6C">
        <w:rPr>
          <w:lang w:val="en-US"/>
        </w:rPr>
        <w:t xml:space="preserve">Hassan S. Combatting Cult Mind Control. Vermont, 1990; </w:t>
      </w:r>
    </w:p>
    <w:p w:rsidR="00760AE9" w:rsidRPr="00832A6C" w:rsidRDefault="0069749D" w:rsidP="00384F03">
      <w:pPr>
        <w:numPr>
          <w:ilvl w:val="0"/>
          <w:numId w:val="17"/>
        </w:numPr>
        <w:tabs>
          <w:tab w:val="clear" w:pos="1230"/>
          <w:tab w:val="num" w:pos="900"/>
        </w:tabs>
        <w:ind w:left="900"/>
      </w:pPr>
      <w:r w:rsidRPr="00832A6C">
        <w:rPr>
          <w:lang w:val="en-US"/>
        </w:rPr>
        <w:t>Hassan S. Releasing the Bonds: Empowering People to Think for Themselves. MA</w:t>
      </w:r>
      <w:r w:rsidRPr="00832A6C">
        <w:t xml:space="preserve">, 2000 (по-русски: Хассен Стивен. Освобождение от психологического насилия. СПб., 2001); </w:t>
      </w:r>
    </w:p>
    <w:p w:rsidR="00760AE9" w:rsidRPr="00832A6C" w:rsidRDefault="0069749D" w:rsidP="00384F03">
      <w:pPr>
        <w:numPr>
          <w:ilvl w:val="0"/>
          <w:numId w:val="17"/>
        </w:numPr>
        <w:tabs>
          <w:tab w:val="clear" w:pos="1230"/>
          <w:tab w:val="num" w:pos="900"/>
        </w:tabs>
        <w:ind w:left="900"/>
      </w:pPr>
      <w:r w:rsidRPr="00832A6C">
        <w:t xml:space="preserve">Журнал практического психолога. М. 2000. № 1-2; </w:t>
      </w:r>
    </w:p>
    <w:p w:rsidR="00760AE9" w:rsidRPr="00832A6C" w:rsidRDefault="0069749D" w:rsidP="00384F03">
      <w:pPr>
        <w:numPr>
          <w:ilvl w:val="0"/>
          <w:numId w:val="17"/>
        </w:numPr>
        <w:tabs>
          <w:tab w:val="clear" w:pos="1230"/>
          <w:tab w:val="num" w:pos="900"/>
        </w:tabs>
        <w:ind w:left="900"/>
      </w:pPr>
      <w:r w:rsidRPr="00832A6C">
        <w:t>Дворкин А. 10 вопросов навязчивому незнакомцу, или пособие для тех, кто не хочет быть завербованным. М</w:t>
      </w:r>
      <w:r w:rsidRPr="00832A6C">
        <w:rPr>
          <w:lang w:val="en-US"/>
        </w:rPr>
        <w:t>., 1995 (2-</w:t>
      </w:r>
      <w:r w:rsidRPr="00832A6C">
        <w:t>е</w:t>
      </w:r>
      <w:r w:rsidRPr="00832A6C">
        <w:rPr>
          <w:lang w:val="en-US"/>
        </w:rPr>
        <w:t xml:space="preserve"> </w:t>
      </w:r>
      <w:r w:rsidRPr="00832A6C">
        <w:t>издание</w:t>
      </w:r>
      <w:r w:rsidRPr="00832A6C">
        <w:rPr>
          <w:lang w:val="en-US"/>
        </w:rPr>
        <w:t xml:space="preserve"> 1998); </w:t>
      </w:r>
    </w:p>
    <w:p w:rsidR="00760AE9" w:rsidRPr="00832A6C" w:rsidRDefault="0069749D" w:rsidP="00384F03">
      <w:pPr>
        <w:numPr>
          <w:ilvl w:val="0"/>
          <w:numId w:val="17"/>
        </w:numPr>
        <w:tabs>
          <w:tab w:val="clear" w:pos="1230"/>
          <w:tab w:val="num" w:pos="900"/>
        </w:tabs>
        <w:ind w:left="900"/>
      </w:pPr>
      <w:r w:rsidRPr="00832A6C">
        <w:rPr>
          <w:lang w:val="en-US"/>
        </w:rPr>
        <w:t xml:space="preserve">Enroth R. The Lure of the Cults &amp; New Religions. Illinois, 1987; </w:t>
      </w:r>
    </w:p>
    <w:p w:rsidR="00AE7EC9" w:rsidRPr="00832A6C" w:rsidRDefault="0069749D" w:rsidP="00384F03">
      <w:pPr>
        <w:numPr>
          <w:ilvl w:val="0"/>
          <w:numId w:val="17"/>
        </w:numPr>
        <w:tabs>
          <w:tab w:val="clear" w:pos="1230"/>
          <w:tab w:val="num" w:pos="900"/>
        </w:tabs>
        <w:ind w:left="900"/>
        <w:rPr>
          <w:lang w:val="en-US"/>
        </w:rPr>
      </w:pPr>
      <w:r w:rsidRPr="00832A6C">
        <w:rPr>
          <w:lang w:val="en-US"/>
        </w:rPr>
        <w:t>Recovery from Cult/ Langone</w:t>
      </w:r>
      <w:r w:rsidR="000F675A" w:rsidRPr="00832A6C">
        <w:rPr>
          <w:lang w:val="en-US"/>
        </w:rPr>
        <w:t xml:space="preserve"> </w:t>
      </w:r>
      <w:r w:rsidRPr="00832A6C">
        <w:rPr>
          <w:lang w:val="en-US"/>
        </w:rPr>
        <w:t>M.</w:t>
      </w:r>
      <w:r w:rsidR="000F675A" w:rsidRPr="00832A6C">
        <w:rPr>
          <w:lang w:val="en-US"/>
        </w:rPr>
        <w:t xml:space="preserve"> </w:t>
      </w:r>
      <w:r w:rsidRPr="00832A6C">
        <w:rPr>
          <w:lang w:val="en-US"/>
        </w:rPr>
        <w:t>ed.,</w:t>
      </w:r>
      <w:r w:rsidR="000F675A" w:rsidRPr="00832A6C">
        <w:rPr>
          <w:lang w:val="en-US"/>
        </w:rPr>
        <w:t xml:space="preserve"> </w:t>
      </w:r>
      <w:r w:rsidRPr="00832A6C">
        <w:rPr>
          <w:lang w:val="en-US"/>
        </w:rPr>
        <w:t xml:space="preserve">N.Y, 1993; </w:t>
      </w:r>
    </w:p>
    <w:p w:rsidR="00AE7EC9" w:rsidRPr="00832A6C" w:rsidRDefault="0069749D" w:rsidP="00384F03">
      <w:pPr>
        <w:numPr>
          <w:ilvl w:val="0"/>
          <w:numId w:val="17"/>
        </w:numPr>
        <w:tabs>
          <w:tab w:val="clear" w:pos="1230"/>
          <w:tab w:val="num" w:pos="900"/>
        </w:tabs>
        <w:ind w:left="900"/>
        <w:rPr>
          <w:lang w:val="en-US"/>
        </w:rPr>
      </w:pPr>
      <w:r w:rsidRPr="00832A6C">
        <w:rPr>
          <w:lang w:val="en-US"/>
        </w:rPr>
        <w:t>G</w:t>
      </w:r>
      <w:r w:rsidR="00760AE9" w:rsidRPr="00832A6C">
        <w:rPr>
          <w:lang w:val="en-US"/>
        </w:rPr>
        <w:t>amba</w:t>
      </w:r>
      <w:r w:rsidRPr="00832A6C">
        <w:rPr>
          <w:lang w:val="en-US"/>
        </w:rPr>
        <w:t>vo</w:t>
      </w:r>
      <w:r w:rsidR="00760AE9" w:rsidRPr="00832A6C">
        <w:rPr>
          <w:lang w:val="en-US"/>
        </w:rPr>
        <w:t xml:space="preserve"> </w:t>
      </w:r>
      <w:r w:rsidRPr="00832A6C">
        <w:rPr>
          <w:lang w:val="en-US"/>
        </w:rPr>
        <w:t xml:space="preserve">C. Exit Councelling. Family Intervention, American Family Foundation, 1991; </w:t>
      </w:r>
    </w:p>
    <w:p w:rsidR="00AE7EC9" w:rsidRPr="00832A6C" w:rsidRDefault="0069749D" w:rsidP="00384F03">
      <w:pPr>
        <w:numPr>
          <w:ilvl w:val="0"/>
          <w:numId w:val="17"/>
        </w:numPr>
        <w:tabs>
          <w:tab w:val="clear" w:pos="1230"/>
          <w:tab w:val="num" w:pos="900"/>
        </w:tabs>
        <w:ind w:left="900"/>
      </w:pPr>
      <w:r w:rsidRPr="00832A6C">
        <w:t xml:space="preserve">Алексеев В., Григорьев А. Религия Антихриста. Новосибирск, 1997; </w:t>
      </w:r>
    </w:p>
    <w:p w:rsidR="00AE7EC9" w:rsidRPr="00832A6C" w:rsidRDefault="0069749D" w:rsidP="00384F03">
      <w:pPr>
        <w:numPr>
          <w:ilvl w:val="0"/>
          <w:numId w:val="17"/>
        </w:numPr>
        <w:tabs>
          <w:tab w:val="clear" w:pos="1230"/>
          <w:tab w:val="num" w:pos="900"/>
        </w:tabs>
        <w:ind w:left="900"/>
      </w:pPr>
      <w:r w:rsidRPr="00832A6C">
        <w:t xml:space="preserve">Чалдини Р. Психология влияния (3-е международное издание). СПб., 3.999; </w:t>
      </w:r>
    </w:p>
    <w:p w:rsidR="00AE7EC9" w:rsidRPr="00832A6C" w:rsidRDefault="0069749D" w:rsidP="00384F03">
      <w:pPr>
        <w:numPr>
          <w:ilvl w:val="0"/>
          <w:numId w:val="17"/>
        </w:numPr>
        <w:tabs>
          <w:tab w:val="clear" w:pos="1230"/>
          <w:tab w:val="num" w:pos="900"/>
        </w:tabs>
        <w:ind w:left="900"/>
        <w:rPr>
          <w:lang w:val="en-US"/>
        </w:rPr>
      </w:pPr>
      <w:r w:rsidRPr="00832A6C">
        <w:rPr>
          <w:lang w:val="en-US"/>
        </w:rPr>
        <w:t>Abgrall</w:t>
      </w:r>
      <w:r w:rsidR="00AE7EC9" w:rsidRPr="00832A6C">
        <w:rPr>
          <w:lang w:val="en-US"/>
        </w:rPr>
        <w:t xml:space="preserve"> </w:t>
      </w:r>
      <w:r w:rsidRPr="00832A6C">
        <w:rPr>
          <w:lang w:val="en-US"/>
        </w:rPr>
        <w:t xml:space="preserve">J. M. La mecanique des sectes. Documents Payot. Paris, 1996; </w:t>
      </w:r>
    </w:p>
    <w:p w:rsidR="00AE7EC9" w:rsidRPr="00832A6C" w:rsidRDefault="0069749D" w:rsidP="00384F03">
      <w:pPr>
        <w:numPr>
          <w:ilvl w:val="0"/>
          <w:numId w:val="17"/>
        </w:numPr>
        <w:tabs>
          <w:tab w:val="clear" w:pos="1230"/>
          <w:tab w:val="num" w:pos="900"/>
        </w:tabs>
        <w:ind w:left="900"/>
        <w:rPr>
          <w:lang w:val="en-US"/>
        </w:rPr>
      </w:pPr>
      <w:r w:rsidRPr="00832A6C">
        <w:rPr>
          <w:lang w:val="en-US"/>
        </w:rPr>
        <w:t>L</w:t>
      </w:r>
      <w:r w:rsidR="00AE7EC9" w:rsidRPr="00832A6C">
        <w:rPr>
          <w:lang w:val="en-US"/>
        </w:rPr>
        <w:t>i</w:t>
      </w:r>
      <w:r w:rsidRPr="00832A6C">
        <w:rPr>
          <w:lang w:val="en-US"/>
        </w:rPr>
        <w:t xml:space="preserve">fton R. J. Thought Reform and Psychology of Totalism. N. Y, 1961; </w:t>
      </w:r>
    </w:p>
    <w:p w:rsidR="00AE7EC9" w:rsidRPr="00832A6C" w:rsidRDefault="0069749D" w:rsidP="00384F03">
      <w:pPr>
        <w:numPr>
          <w:ilvl w:val="0"/>
          <w:numId w:val="17"/>
        </w:numPr>
        <w:tabs>
          <w:tab w:val="clear" w:pos="1230"/>
          <w:tab w:val="num" w:pos="900"/>
        </w:tabs>
        <w:ind w:left="900"/>
        <w:rPr>
          <w:lang w:val="en-US"/>
        </w:rPr>
      </w:pPr>
      <w:r w:rsidRPr="00832A6C">
        <w:rPr>
          <w:lang w:val="en-US"/>
        </w:rPr>
        <w:t>Tobias M. L, Lalich</w:t>
      </w:r>
      <w:r w:rsidR="00AE7EC9" w:rsidRPr="00832A6C">
        <w:rPr>
          <w:lang w:val="en-US"/>
        </w:rPr>
        <w:t xml:space="preserve"> </w:t>
      </w:r>
      <w:r w:rsidRPr="00832A6C">
        <w:rPr>
          <w:lang w:val="en-US"/>
        </w:rPr>
        <w:t>J. Captive Hearts, Captive Minds: Freedom and Recovery from Cults and Abusive Relationships. CA, 1994; Drogou</w:t>
      </w:r>
      <w:r w:rsidR="00AE7EC9" w:rsidRPr="00832A6C">
        <w:rPr>
          <w:lang w:val="en-US"/>
        </w:rPr>
        <w:t xml:space="preserve"> </w:t>
      </w:r>
      <w:r w:rsidRPr="00832A6C">
        <w:rPr>
          <w:lang w:val="en-US"/>
        </w:rPr>
        <w:t xml:space="preserve">A. Ledicodessectes. Milan, 1998; </w:t>
      </w:r>
    </w:p>
    <w:p w:rsidR="00AE7EC9" w:rsidRPr="00832A6C" w:rsidRDefault="0069749D" w:rsidP="00384F03">
      <w:pPr>
        <w:numPr>
          <w:ilvl w:val="0"/>
          <w:numId w:val="17"/>
        </w:numPr>
        <w:tabs>
          <w:tab w:val="clear" w:pos="1230"/>
          <w:tab w:val="num" w:pos="900"/>
        </w:tabs>
        <w:ind w:left="900"/>
        <w:rPr>
          <w:lang w:val="en-US"/>
        </w:rPr>
      </w:pPr>
      <w:r w:rsidRPr="00832A6C">
        <w:rPr>
          <w:lang w:val="en-US"/>
        </w:rPr>
        <w:t xml:space="preserve">Les sectes. Milan, 1999; </w:t>
      </w:r>
    </w:p>
    <w:p w:rsidR="00AE7EC9" w:rsidRPr="00832A6C" w:rsidRDefault="0069749D" w:rsidP="00384F03">
      <w:pPr>
        <w:numPr>
          <w:ilvl w:val="0"/>
          <w:numId w:val="17"/>
        </w:numPr>
        <w:tabs>
          <w:tab w:val="clear" w:pos="1230"/>
          <w:tab w:val="num" w:pos="900"/>
        </w:tabs>
        <w:ind w:left="900"/>
        <w:rPr>
          <w:lang w:val="en-US"/>
        </w:rPr>
      </w:pPr>
      <w:r w:rsidRPr="00832A6C">
        <w:rPr>
          <w:lang w:val="en-US"/>
        </w:rPr>
        <w:t>Bouderlique M. Les Sectes Mangeuses d'Hommes. Comprendrelephenomene</w:t>
      </w:r>
      <w:r w:rsidR="00261B72" w:rsidRPr="00832A6C">
        <w:t xml:space="preserve"> </w:t>
      </w:r>
      <w:r w:rsidRPr="00832A6C">
        <w:rPr>
          <w:lang w:val="en-US"/>
        </w:rPr>
        <w:t>sectaire</w:t>
      </w:r>
      <w:r w:rsidR="00261B72" w:rsidRPr="00832A6C">
        <w:t xml:space="preserve"> </w:t>
      </w:r>
      <w:r w:rsidRPr="00832A6C">
        <w:rPr>
          <w:lang w:val="en-US"/>
        </w:rPr>
        <w:t>totalitaire.</w:t>
      </w:r>
      <w:r w:rsidR="000F675A" w:rsidRPr="00832A6C">
        <w:rPr>
          <w:lang w:val="en-US"/>
        </w:rPr>
        <w:t xml:space="preserve"> </w:t>
      </w:r>
      <w:r w:rsidRPr="00832A6C">
        <w:rPr>
          <w:lang w:val="en-US"/>
        </w:rPr>
        <w:t xml:space="preserve">Saint-Germain-du-Puy. 1999; </w:t>
      </w:r>
    </w:p>
    <w:p w:rsidR="00AE7EC9" w:rsidRPr="00832A6C" w:rsidRDefault="0069749D" w:rsidP="00384F03">
      <w:pPr>
        <w:numPr>
          <w:ilvl w:val="0"/>
          <w:numId w:val="17"/>
        </w:numPr>
        <w:tabs>
          <w:tab w:val="clear" w:pos="1230"/>
          <w:tab w:val="num" w:pos="900"/>
        </w:tabs>
        <w:ind w:left="900"/>
        <w:rPr>
          <w:lang w:val="en-US"/>
        </w:rPr>
      </w:pPr>
      <w:r w:rsidRPr="00832A6C">
        <w:rPr>
          <w:lang w:val="en-US"/>
        </w:rPr>
        <w:t xml:space="preserve">Patrick </w:t>
      </w:r>
      <w:r w:rsidRPr="00832A6C">
        <w:t>Т</w:t>
      </w:r>
      <w:r w:rsidRPr="00832A6C">
        <w:rPr>
          <w:lang w:val="en-US"/>
        </w:rPr>
        <w:t xml:space="preserve">., Dulack T. Let our Children Go! N. Y., 1979; </w:t>
      </w:r>
    </w:p>
    <w:p w:rsidR="00AE7EC9" w:rsidRPr="00832A6C" w:rsidRDefault="0069749D" w:rsidP="00384F03">
      <w:pPr>
        <w:numPr>
          <w:ilvl w:val="0"/>
          <w:numId w:val="17"/>
        </w:numPr>
        <w:tabs>
          <w:tab w:val="clear" w:pos="1230"/>
          <w:tab w:val="num" w:pos="900"/>
        </w:tabs>
        <w:ind w:left="900"/>
        <w:rPr>
          <w:lang w:val="en-US"/>
        </w:rPr>
      </w:pPr>
      <w:r w:rsidRPr="00832A6C">
        <w:t>Архимандрит Рафаил (Карелин). Церковь и мир на пороге апокалипсиса. М</w:t>
      </w:r>
      <w:r w:rsidRPr="00832A6C">
        <w:rPr>
          <w:lang w:val="en-US"/>
        </w:rPr>
        <w:t xml:space="preserve">., 1999; </w:t>
      </w:r>
    </w:p>
    <w:p w:rsidR="00AE7EC9" w:rsidRPr="00832A6C" w:rsidRDefault="0069749D" w:rsidP="00384F03">
      <w:pPr>
        <w:numPr>
          <w:ilvl w:val="0"/>
          <w:numId w:val="17"/>
        </w:numPr>
        <w:tabs>
          <w:tab w:val="clear" w:pos="1230"/>
          <w:tab w:val="num" w:pos="900"/>
        </w:tabs>
        <w:ind w:left="900"/>
        <w:rPr>
          <w:lang w:val="en-US"/>
        </w:rPr>
      </w:pPr>
      <w:r w:rsidRPr="00832A6C">
        <w:rPr>
          <w:lang w:val="en-US"/>
        </w:rPr>
        <w:t>Dumont L</w:t>
      </w:r>
      <w:r w:rsidR="00AE7EC9" w:rsidRPr="00832A6C">
        <w:rPr>
          <w:lang w:val="en-US"/>
        </w:rPr>
        <w:t>.</w:t>
      </w:r>
      <w:r w:rsidRPr="00832A6C">
        <w:rPr>
          <w:lang w:val="en-US"/>
        </w:rPr>
        <w:t xml:space="preserve"> E.</w:t>
      </w:r>
      <w:r w:rsidR="000F675A" w:rsidRPr="00832A6C">
        <w:rPr>
          <w:lang w:val="en-US"/>
        </w:rPr>
        <w:t xml:space="preserve"> </w:t>
      </w:r>
      <w:r w:rsidRPr="00832A6C">
        <w:rPr>
          <w:lang w:val="en-US"/>
        </w:rPr>
        <w:t xml:space="preserve">r Altesman R. D. A Parents Guide to Teens and Cults. N. J., 1989; </w:t>
      </w:r>
    </w:p>
    <w:p w:rsidR="00AE7EC9" w:rsidRPr="00832A6C" w:rsidRDefault="0069749D" w:rsidP="00384F03">
      <w:pPr>
        <w:numPr>
          <w:ilvl w:val="0"/>
          <w:numId w:val="17"/>
        </w:numPr>
        <w:tabs>
          <w:tab w:val="clear" w:pos="1230"/>
          <w:tab w:val="num" w:pos="900"/>
        </w:tabs>
        <w:ind w:left="900"/>
        <w:rPr>
          <w:lang w:val="en-US"/>
        </w:rPr>
      </w:pPr>
      <w:r w:rsidRPr="00832A6C">
        <w:rPr>
          <w:lang w:val="en-US"/>
        </w:rPr>
        <w:t xml:space="preserve">Lifton R. J. Thought Reform and the Psychology of Totalism. A Study of </w:t>
      </w:r>
      <w:r w:rsidR="002A0FDA" w:rsidRPr="00832A6C">
        <w:rPr>
          <w:lang w:val="en-US"/>
        </w:rPr>
        <w:t>«</w:t>
      </w:r>
      <w:r w:rsidRPr="00832A6C">
        <w:rPr>
          <w:lang w:val="en-US"/>
        </w:rPr>
        <w:t>Brainwashing</w:t>
      </w:r>
      <w:r w:rsidR="002A0FDA" w:rsidRPr="00832A6C">
        <w:rPr>
          <w:lang w:val="en-US"/>
        </w:rPr>
        <w:t>»</w:t>
      </w:r>
      <w:r w:rsidRPr="00832A6C">
        <w:rPr>
          <w:lang w:val="en-US"/>
        </w:rPr>
        <w:t xml:space="preserve"> in China. N. Y., 1961; </w:t>
      </w:r>
    </w:p>
    <w:p w:rsidR="006023EB" w:rsidRPr="00832A6C" w:rsidRDefault="0069749D" w:rsidP="00384F03">
      <w:pPr>
        <w:numPr>
          <w:ilvl w:val="0"/>
          <w:numId w:val="17"/>
        </w:numPr>
        <w:tabs>
          <w:tab w:val="clear" w:pos="1230"/>
          <w:tab w:val="num" w:pos="900"/>
        </w:tabs>
        <w:ind w:left="900"/>
      </w:pPr>
      <w:r w:rsidRPr="00832A6C">
        <w:t>Секты против Церкви (Процесс Дворкина). М., 2000.</w:t>
      </w:r>
    </w:p>
    <w:p w:rsidR="0008327C" w:rsidRPr="00832A6C" w:rsidRDefault="0069749D" w:rsidP="00530968">
      <w:r w:rsidRPr="00832A6C">
        <w:rPr>
          <w:b/>
          <w:bCs/>
        </w:rPr>
        <w:t xml:space="preserve">Глава 4. </w:t>
      </w:r>
      <w:r w:rsidR="002A0FDA" w:rsidRPr="00832A6C">
        <w:rPr>
          <w:b/>
          <w:bCs/>
        </w:rPr>
        <w:t>«</w:t>
      </w:r>
      <w:r w:rsidRPr="00832A6C">
        <w:rPr>
          <w:b/>
          <w:bCs/>
        </w:rPr>
        <w:t>Церковь Иисуса Христа святых последних дней</w:t>
      </w:r>
      <w:r w:rsidR="002A0FDA" w:rsidRPr="00832A6C">
        <w:rPr>
          <w:b/>
          <w:bCs/>
        </w:rPr>
        <w:t>»</w:t>
      </w:r>
      <w:r w:rsidRPr="00832A6C">
        <w:t xml:space="preserve"> (</w:t>
      </w:r>
      <w:r w:rsidRPr="00832A6C">
        <w:rPr>
          <w:b/>
          <w:bCs/>
        </w:rPr>
        <w:t>мормоны</w:t>
      </w:r>
      <w:r w:rsidRPr="00832A6C">
        <w:t>)</w:t>
      </w:r>
    </w:p>
    <w:p w:rsidR="0008327C" w:rsidRPr="00832A6C" w:rsidRDefault="0069749D" w:rsidP="00384F03">
      <w:pPr>
        <w:numPr>
          <w:ilvl w:val="0"/>
          <w:numId w:val="18"/>
        </w:numPr>
        <w:tabs>
          <w:tab w:val="clear" w:pos="1230"/>
          <w:tab w:val="num" w:pos="900"/>
        </w:tabs>
        <w:ind w:left="900"/>
        <w:rPr>
          <w:lang w:val="en-US"/>
        </w:rPr>
      </w:pPr>
      <w:r w:rsidRPr="00832A6C">
        <w:rPr>
          <w:lang w:val="en-US"/>
        </w:rPr>
        <w:t xml:space="preserve">Tucker R. Strange Gospels. London, 1989; </w:t>
      </w:r>
    </w:p>
    <w:p w:rsidR="0008327C" w:rsidRPr="00832A6C" w:rsidRDefault="0069749D" w:rsidP="00384F03">
      <w:pPr>
        <w:numPr>
          <w:ilvl w:val="0"/>
          <w:numId w:val="18"/>
        </w:numPr>
        <w:tabs>
          <w:tab w:val="clear" w:pos="1230"/>
          <w:tab w:val="num" w:pos="900"/>
        </w:tabs>
        <w:ind w:left="900"/>
        <w:rPr>
          <w:lang w:val="en-US"/>
        </w:rPr>
      </w:pPr>
      <w:r w:rsidRPr="00832A6C">
        <w:rPr>
          <w:lang w:val="en-US"/>
        </w:rPr>
        <w:t>Ropp, Harry L</w:t>
      </w:r>
      <w:r w:rsidR="0008327C" w:rsidRPr="00832A6C">
        <w:rPr>
          <w:lang w:val="en-US"/>
        </w:rPr>
        <w:t>.</w:t>
      </w:r>
      <w:r w:rsidRPr="00832A6C">
        <w:rPr>
          <w:lang w:val="en-US"/>
        </w:rPr>
        <w:t xml:space="preserve"> Are the Mormon Scriptures Reliable? Downers Grove, Illinois, 1987; </w:t>
      </w:r>
    </w:p>
    <w:p w:rsidR="0008327C" w:rsidRPr="00832A6C" w:rsidRDefault="0069749D" w:rsidP="00384F03">
      <w:pPr>
        <w:numPr>
          <w:ilvl w:val="0"/>
          <w:numId w:val="18"/>
        </w:numPr>
        <w:tabs>
          <w:tab w:val="clear" w:pos="1230"/>
          <w:tab w:val="num" w:pos="900"/>
        </w:tabs>
        <w:ind w:left="900"/>
        <w:rPr>
          <w:lang w:val="en-US"/>
        </w:rPr>
      </w:pPr>
      <w:r w:rsidRPr="00832A6C">
        <w:rPr>
          <w:lang w:val="en-US"/>
        </w:rPr>
        <w:t xml:space="preserve">Where Does It Say That? (A Research Tool Compiled by Bob Witte). Michigan, </w:t>
      </w:r>
      <w:r w:rsidRPr="00832A6C">
        <w:t>б</w:t>
      </w:r>
      <w:r w:rsidRPr="00832A6C">
        <w:rPr>
          <w:lang w:val="en-US"/>
        </w:rPr>
        <w:t>.</w:t>
      </w:r>
      <w:r w:rsidRPr="00832A6C">
        <w:t>г</w:t>
      </w:r>
      <w:r w:rsidRPr="00832A6C">
        <w:rPr>
          <w:lang w:val="en-US"/>
        </w:rPr>
        <w:t xml:space="preserve">.; </w:t>
      </w:r>
    </w:p>
    <w:p w:rsidR="0008327C" w:rsidRPr="00832A6C" w:rsidRDefault="0069749D" w:rsidP="00384F03">
      <w:pPr>
        <w:numPr>
          <w:ilvl w:val="0"/>
          <w:numId w:val="18"/>
        </w:numPr>
        <w:tabs>
          <w:tab w:val="clear" w:pos="1230"/>
          <w:tab w:val="num" w:pos="900"/>
        </w:tabs>
        <w:ind w:left="900"/>
      </w:pPr>
      <w:r w:rsidRPr="00832A6C">
        <w:t xml:space="preserve">Материалы Международного Диалог-Центра; </w:t>
      </w:r>
    </w:p>
    <w:p w:rsidR="0008327C" w:rsidRPr="00832A6C" w:rsidRDefault="0069749D" w:rsidP="00384F03">
      <w:pPr>
        <w:numPr>
          <w:ilvl w:val="0"/>
          <w:numId w:val="18"/>
        </w:numPr>
        <w:tabs>
          <w:tab w:val="clear" w:pos="1230"/>
          <w:tab w:val="num" w:pos="900"/>
        </w:tabs>
        <w:ind w:left="900"/>
      </w:pPr>
      <w:r w:rsidRPr="00832A6C">
        <w:t xml:space="preserve">Материалы Центра апологетических исследований; </w:t>
      </w:r>
    </w:p>
    <w:p w:rsidR="0008327C" w:rsidRPr="00832A6C" w:rsidRDefault="0069749D" w:rsidP="00384F03">
      <w:pPr>
        <w:numPr>
          <w:ilvl w:val="0"/>
          <w:numId w:val="18"/>
        </w:numPr>
        <w:tabs>
          <w:tab w:val="clear" w:pos="1230"/>
          <w:tab w:val="num" w:pos="900"/>
        </w:tabs>
        <w:ind w:left="900"/>
        <w:rPr>
          <w:lang w:val="en-US"/>
        </w:rPr>
      </w:pPr>
      <w:r w:rsidRPr="00832A6C">
        <w:rPr>
          <w:lang w:val="en-US"/>
        </w:rPr>
        <w:t xml:space="preserve">Ritchie J. The Secret World of Cults. 1991; </w:t>
      </w:r>
    </w:p>
    <w:p w:rsidR="0008327C" w:rsidRPr="00832A6C" w:rsidRDefault="0069749D" w:rsidP="00384F03">
      <w:pPr>
        <w:numPr>
          <w:ilvl w:val="0"/>
          <w:numId w:val="18"/>
        </w:numPr>
        <w:tabs>
          <w:tab w:val="clear" w:pos="1230"/>
          <w:tab w:val="num" w:pos="900"/>
        </w:tabs>
        <w:ind w:left="900"/>
        <w:rPr>
          <w:lang w:val="en-US"/>
        </w:rPr>
      </w:pPr>
      <w:r w:rsidRPr="00832A6C">
        <w:rPr>
          <w:lang w:val="en-US"/>
        </w:rPr>
        <w:t xml:space="preserve">Hauth R. Die Mormonen. Freiburg, Basel, Wien, 1995; </w:t>
      </w:r>
    </w:p>
    <w:p w:rsidR="0008327C" w:rsidRPr="00832A6C" w:rsidRDefault="0069749D" w:rsidP="00384F03">
      <w:pPr>
        <w:numPr>
          <w:ilvl w:val="0"/>
          <w:numId w:val="18"/>
        </w:numPr>
        <w:tabs>
          <w:tab w:val="clear" w:pos="1230"/>
          <w:tab w:val="num" w:pos="900"/>
        </w:tabs>
        <w:ind w:left="900"/>
        <w:rPr>
          <w:lang w:val="en-US"/>
        </w:rPr>
      </w:pPr>
      <w:r w:rsidRPr="00832A6C">
        <w:t xml:space="preserve">Кайзер Э.П. Как противостоять мормонам. СПб., 1995; </w:t>
      </w:r>
    </w:p>
    <w:p w:rsidR="006023EB" w:rsidRPr="00832A6C" w:rsidRDefault="0069749D" w:rsidP="00384F03">
      <w:pPr>
        <w:numPr>
          <w:ilvl w:val="0"/>
          <w:numId w:val="18"/>
        </w:numPr>
        <w:tabs>
          <w:tab w:val="clear" w:pos="1230"/>
          <w:tab w:val="num" w:pos="900"/>
        </w:tabs>
        <w:ind w:left="900"/>
      </w:pPr>
      <w:r w:rsidRPr="00832A6C">
        <w:t>Дворкин А. Пророки и боги мормонов. М., 1999.</w:t>
      </w:r>
    </w:p>
    <w:p w:rsidR="0008327C" w:rsidRPr="00832A6C" w:rsidRDefault="0069749D" w:rsidP="00530968">
      <w:pPr>
        <w:rPr>
          <w:b/>
          <w:bCs/>
        </w:rPr>
      </w:pPr>
      <w:r w:rsidRPr="00832A6C">
        <w:rPr>
          <w:b/>
          <w:bCs/>
        </w:rPr>
        <w:t xml:space="preserve">Глава 5. </w:t>
      </w:r>
      <w:r w:rsidR="002A0FDA" w:rsidRPr="00832A6C">
        <w:rPr>
          <w:b/>
          <w:bCs/>
        </w:rPr>
        <w:t>«</w:t>
      </w:r>
      <w:r w:rsidRPr="00832A6C">
        <w:rPr>
          <w:b/>
          <w:bCs/>
        </w:rPr>
        <w:t>Общество Сторожевой башни</w:t>
      </w:r>
      <w:r w:rsidR="002A0FDA" w:rsidRPr="00832A6C">
        <w:rPr>
          <w:b/>
          <w:bCs/>
        </w:rPr>
        <w:t>»</w:t>
      </w:r>
      <w:r w:rsidR="006023EB" w:rsidRPr="00832A6C">
        <w:rPr>
          <w:b/>
          <w:bCs/>
        </w:rPr>
        <w:t xml:space="preserve"> — </w:t>
      </w:r>
      <w:r w:rsidR="002A0FDA" w:rsidRPr="00832A6C">
        <w:rPr>
          <w:b/>
          <w:bCs/>
        </w:rPr>
        <w:t>«</w:t>
      </w:r>
      <w:r w:rsidRPr="00832A6C">
        <w:rPr>
          <w:b/>
          <w:bCs/>
        </w:rPr>
        <w:t>Свидетели Иеговы</w:t>
      </w:r>
      <w:r w:rsidR="002A0FDA" w:rsidRPr="00832A6C">
        <w:rPr>
          <w:b/>
          <w:bCs/>
        </w:rPr>
        <w:t>»</w:t>
      </w:r>
    </w:p>
    <w:p w:rsidR="0008327C" w:rsidRPr="00832A6C" w:rsidRDefault="0069749D" w:rsidP="00384F03">
      <w:pPr>
        <w:numPr>
          <w:ilvl w:val="0"/>
          <w:numId w:val="19"/>
        </w:numPr>
        <w:tabs>
          <w:tab w:val="clear" w:pos="1230"/>
          <w:tab w:val="num" w:pos="900"/>
        </w:tabs>
        <w:ind w:left="900"/>
        <w:rPr>
          <w:lang w:val="en-US"/>
        </w:rPr>
      </w:pPr>
      <w:r w:rsidRPr="00832A6C">
        <w:rPr>
          <w:lang w:val="en-US"/>
        </w:rPr>
        <w:t>Tucker</w:t>
      </w:r>
      <w:r w:rsidRPr="00832A6C">
        <w:t xml:space="preserve"> </w:t>
      </w:r>
      <w:r w:rsidRPr="00832A6C">
        <w:rPr>
          <w:lang w:val="en-US"/>
        </w:rPr>
        <w:t>R</w:t>
      </w:r>
      <w:r w:rsidRPr="00832A6C">
        <w:t xml:space="preserve">. </w:t>
      </w:r>
      <w:r w:rsidRPr="00832A6C">
        <w:rPr>
          <w:lang w:val="en-US"/>
        </w:rPr>
        <w:t>Strange</w:t>
      </w:r>
      <w:r w:rsidRPr="00832A6C">
        <w:t xml:space="preserve"> </w:t>
      </w:r>
      <w:r w:rsidRPr="00832A6C">
        <w:rPr>
          <w:lang w:val="en-US"/>
        </w:rPr>
        <w:t>Gospels</w:t>
      </w:r>
      <w:r w:rsidRPr="00832A6C">
        <w:t xml:space="preserve">; </w:t>
      </w:r>
    </w:p>
    <w:p w:rsidR="0008327C" w:rsidRPr="00832A6C" w:rsidRDefault="0008327C" w:rsidP="00384F03">
      <w:pPr>
        <w:numPr>
          <w:ilvl w:val="0"/>
          <w:numId w:val="19"/>
        </w:numPr>
        <w:tabs>
          <w:tab w:val="clear" w:pos="1230"/>
          <w:tab w:val="num" w:pos="900"/>
        </w:tabs>
        <w:ind w:left="900"/>
        <w:rPr>
          <w:lang w:val="en-US"/>
        </w:rPr>
      </w:pPr>
      <w:r w:rsidRPr="00832A6C">
        <w:t>Швечиков А.</w:t>
      </w:r>
      <w:r w:rsidR="0069749D" w:rsidRPr="00832A6C">
        <w:t xml:space="preserve">Н. Рай земной: новая сказка. СПб., 1997; </w:t>
      </w:r>
    </w:p>
    <w:p w:rsidR="0008327C" w:rsidRPr="00832A6C" w:rsidRDefault="0069749D" w:rsidP="00384F03">
      <w:pPr>
        <w:numPr>
          <w:ilvl w:val="0"/>
          <w:numId w:val="19"/>
        </w:numPr>
        <w:tabs>
          <w:tab w:val="clear" w:pos="1230"/>
          <w:tab w:val="num" w:pos="900"/>
        </w:tabs>
        <w:ind w:left="900"/>
      </w:pPr>
      <w:r w:rsidRPr="00832A6C">
        <w:t xml:space="preserve">Франц Р. Кризис совести. М., 1998; </w:t>
      </w:r>
    </w:p>
    <w:p w:rsidR="0008327C" w:rsidRPr="00832A6C" w:rsidRDefault="0069749D" w:rsidP="00384F03">
      <w:pPr>
        <w:numPr>
          <w:ilvl w:val="0"/>
          <w:numId w:val="19"/>
        </w:numPr>
        <w:tabs>
          <w:tab w:val="clear" w:pos="1230"/>
          <w:tab w:val="num" w:pos="900"/>
        </w:tabs>
        <w:ind w:left="900"/>
        <w:rPr>
          <w:lang w:val="en-US"/>
        </w:rPr>
      </w:pPr>
      <w:r w:rsidRPr="00832A6C">
        <w:rPr>
          <w:lang w:val="en-US"/>
        </w:rPr>
        <w:t>Haack F. W. Jehovas Zeugen. Muenchener</w:t>
      </w:r>
      <w:r w:rsidRPr="00832A6C">
        <w:t xml:space="preserve"> </w:t>
      </w:r>
      <w:r w:rsidRPr="00832A6C">
        <w:rPr>
          <w:lang w:val="en-US"/>
        </w:rPr>
        <w:t>Reihe</w:t>
      </w:r>
      <w:r w:rsidRPr="00832A6C">
        <w:t xml:space="preserve">, 1993; </w:t>
      </w:r>
    </w:p>
    <w:p w:rsidR="0008327C" w:rsidRPr="00832A6C" w:rsidRDefault="0069749D" w:rsidP="00384F03">
      <w:pPr>
        <w:numPr>
          <w:ilvl w:val="0"/>
          <w:numId w:val="19"/>
        </w:numPr>
        <w:tabs>
          <w:tab w:val="clear" w:pos="1230"/>
          <w:tab w:val="num" w:pos="900"/>
        </w:tabs>
        <w:ind w:left="900"/>
        <w:rPr>
          <w:lang w:val="en-US"/>
        </w:rPr>
      </w:pPr>
      <w:r w:rsidRPr="00832A6C">
        <w:t xml:space="preserve">Евменов </w:t>
      </w:r>
      <w:r w:rsidR="0008327C" w:rsidRPr="00832A6C">
        <w:t>Д.</w:t>
      </w:r>
      <w:r w:rsidRPr="00832A6C">
        <w:t xml:space="preserve">Б. История создания и учение </w:t>
      </w:r>
      <w:r w:rsidR="002A0FDA" w:rsidRPr="00832A6C">
        <w:t>«</w:t>
      </w:r>
      <w:r w:rsidRPr="00832A6C">
        <w:t>Общества Сторожевой башни</w:t>
      </w:r>
      <w:r w:rsidR="002A0FDA" w:rsidRPr="00832A6C">
        <w:t>»</w:t>
      </w:r>
      <w:r w:rsidRPr="00832A6C">
        <w:t xml:space="preserve">: Диссертация на соискание ученой степени кандидата богословия (на правах рукописи). М., 1998; </w:t>
      </w:r>
    </w:p>
    <w:p w:rsidR="0008327C" w:rsidRPr="00832A6C" w:rsidRDefault="0069749D" w:rsidP="00384F03">
      <w:pPr>
        <w:numPr>
          <w:ilvl w:val="0"/>
          <w:numId w:val="19"/>
        </w:numPr>
        <w:tabs>
          <w:tab w:val="clear" w:pos="1230"/>
          <w:tab w:val="num" w:pos="900"/>
        </w:tabs>
        <w:ind w:left="900"/>
        <w:rPr>
          <w:lang w:val="en-US"/>
        </w:rPr>
      </w:pPr>
      <w:r w:rsidRPr="00832A6C">
        <w:t xml:space="preserve">Мансанарес С.В. Воспоминания </w:t>
      </w:r>
      <w:r w:rsidR="002A0FDA" w:rsidRPr="00832A6C">
        <w:t>«</w:t>
      </w:r>
      <w:r w:rsidRPr="00832A6C">
        <w:t>Свидетеля Иеговы</w:t>
      </w:r>
      <w:r w:rsidR="002A0FDA" w:rsidRPr="00832A6C">
        <w:t>»</w:t>
      </w:r>
      <w:r w:rsidRPr="00832A6C">
        <w:t xml:space="preserve">. Тбилиси, 1995; </w:t>
      </w:r>
    </w:p>
    <w:p w:rsidR="0008327C" w:rsidRPr="00832A6C" w:rsidRDefault="0069749D" w:rsidP="00384F03">
      <w:pPr>
        <w:numPr>
          <w:ilvl w:val="0"/>
          <w:numId w:val="19"/>
        </w:numPr>
        <w:tabs>
          <w:tab w:val="clear" w:pos="1230"/>
          <w:tab w:val="num" w:pos="900"/>
        </w:tabs>
        <w:ind w:left="900"/>
        <w:rPr>
          <w:lang w:val="en-US"/>
        </w:rPr>
      </w:pPr>
      <w:r w:rsidRPr="00832A6C">
        <w:rPr>
          <w:lang w:val="en-US"/>
        </w:rPr>
        <w:t>Bergman J.R. Jehovah's Witnessesand the Problem of Mental Illness. Clayton</w:t>
      </w:r>
      <w:r w:rsidRPr="00832A6C">
        <w:t xml:space="preserve">, 1992; </w:t>
      </w:r>
    </w:p>
    <w:p w:rsidR="006023EB" w:rsidRPr="00832A6C" w:rsidRDefault="0069749D" w:rsidP="00384F03">
      <w:pPr>
        <w:numPr>
          <w:ilvl w:val="0"/>
          <w:numId w:val="19"/>
        </w:numPr>
        <w:tabs>
          <w:tab w:val="clear" w:pos="1230"/>
          <w:tab w:val="num" w:pos="900"/>
        </w:tabs>
        <w:ind w:left="900"/>
        <w:rPr>
          <w:lang w:val="en-US"/>
        </w:rPr>
      </w:pPr>
      <w:r w:rsidRPr="00832A6C">
        <w:rPr>
          <w:lang w:val="en-US"/>
        </w:rPr>
        <w:t>Ritchie J. The Secret World of Cults.</w:t>
      </w:r>
    </w:p>
    <w:p w:rsidR="0008327C" w:rsidRPr="00832A6C" w:rsidRDefault="0069749D" w:rsidP="00530968">
      <w:pPr>
        <w:rPr>
          <w:b/>
          <w:bCs/>
        </w:rPr>
      </w:pPr>
      <w:r w:rsidRPr="00832A6C">
        <w:rPr>
          <w:b/>
          <w:bCs/>
        </w:rPr>
        <w:t>Глава 6</w:t>
      </w:r>
      <w:r w:rsidRPr="00832A6C">
        <w:t xml:space="preserve">. </w:t>
      </w:r>
      <w:r w:rsidRPr="00832A6C">
        <w:rPr>
          <w:b/>
          <w:bCs/>
        </w:rPr>
        <w:t>Сайентология</w:t>
      </w:r>
    </w:p>
    <w:p w:rsidR="0008327C" w:rsidRPr="00832A6C" w:rsidRDefault="0069749D" w:rsidP="00384F03">
      <w:pPr>
        <w:numPr>
          <w:ilvl w:val="0"/>
          <w:numId w:val="20"/>
        </w:numPr>
        <w:tabs>
          <w:tab w:val="clear" w:pos="1230"/>
          <w:tab w:val="num" w:pos="900"/>
        </w:tabs>
        <w:ind w:left="900"/>
        <w:rPr>
          <w:lang w:val="en-US"/>
        </w:rPr>
      </w:pPr>
      <w:r w:rsidRPr="00832A6C">
        <w:rPr>
          <w:lang w:val="en-US"/>
        </w:rPr>
        <w:t xml:space="preserve">Atack J. A Piece of Blue Sky. N. Y., 1990; </w:t>
      </w:r>
    </w:p>
    <w:p w:rsidR="0008327C" w:rsidRPr="00832A6C" w:rsidRDefault="0069749D" w:rsidP="00384F03">
      <w:pPr>
        <w:numPr>
          <w:ilvl w:val="0"/>
          <w:numId w:val="20"/>
        </w:numPr>
        <w:tabs>
          <w:tab w:val="clear" w:pos="1230"/>
          <w:tab w:val="num" w:pos="900"/>
        </w:tabs>
        <w:ind w:left="900"/>
        <w:rPr>
          <w:lang w:val="en-US"/>
        </w:rPr>
      </w:pPr>
      <w:r w:rsidRPr="00832A6C">
        <w:t>Капкан безграничной свободы: Сборник статей о сайентологии / Под ред. А</w:t>
      </w:r>
      <w:r w:rsidRPr="00832A6C">
        <w:rPr>
          <w:lang w:val="en-US"/>
        </w:rPr>
        <w:t xml:space="preserve">. </w:t>
      </w:r>
      <w:r w:rsidRPr="00832A6C">
        <w:t>Дворкина</w:t>
      </w:r>
      <w:r w:rsidRPr="00832A6C">
        <w:rPr>
          <w:lang w:val="en-US"/>
        </w:rPr>
        <w:t xml:space="preserve">. </w:t>
      </w:r>
      <w:r w:rsidRPr="00832A6C">
        <w:t>М</w:t>
      </w:r>
      <w:r w:rsidRPr="00832A6C">
        <w:rPr>
          <w:lang w:val="en-US"/>
        </w:rPr>
        <w:t xml:space="preserve">., 1997; </w:t>
      </w:r>
    </w:p>
    <w:p w:rsidR="0008327C" w:rsidRPr="00832A6C" w:rsidRDefault="0069749D" w:rsidP="00384F03">
      <w:pPr>
        <w:numPr>
          <w:ilvl w:val="0"/>
          <w:numId w:val="20"/>
        </w:numPr>
        <w:tabs>
          <w:tab w:val="clear" w:pos="1230"/>
          <w:tab w:val="num" w:pos="900"/>
        </w:tabs>
        <w:ind w:left="900"/>
        <w:rPr>
          <w:lang w:val="en-US"/>
        </w:rPr>
      </w:pPr>
      <w:r w:rsidRPr="00832A6C">
        <w:rPr>
          <w:lang w:val="en-US"/>
        </w:rPr>
        <w:t xml:space="preserve">Atack J. The Total Freedom Trap. Scientology, Dianetics and L. Ron Hubbard. East Grinstead, 1992; </w:t>
      </w:r>
    </w:p>
    <w:p w:rsidR="0008327C" w:rsidRPr="00832A6C" w:rsidRDefault="0069749D" w:rsidP="00384F03">
      <w:pPr>
        <w:numPr>
          <w:ilvl w:val="0"/>
          <w:numId w:val="20"/>
        </w:numPr>
        <w:tabs>
          <w:tab w:val="clear" w:pos="1230"/>
          <w:tab w:val="num" w:pos="900"/>
        </w:tabs>
        <w:ind w:left="900"/>
        <w:rPr>
          <w:lang w:val="en-US"/>
        </w:rPr>
      </w:pPr>
      <w:r w:rsidRPr="00832A6C">
        <w:rPr>
          <w:lang w:val="en-US"/>
        </w:rPr>
        <w:t xml:space="preserve">Le proces de L'Eglise de Scientologie. Albin Michel, Paris, 1997; </w:t>
      </w:r>
    </w:p>
    <w:p w:rsidR="0008327C" w:rsidRPr="00832A6C" w:rsidRDefault="0069749D" w:rsidP="00384F03">
      <w:pPr>
        <w:numPr>
          <w:ilvl w:val="0"/>
          <w:numId w:val="20"/>
        </w:numPr>
        <w:tabs>
          <w:tab w:val="clear" w:pos="1230"/>
          <w:tab w:val="num" w:pos="900"/>
        </w:tabs>
        <w:ind w:left="900"/>
        <w:rPr>
          <w:lang w:val="en-US"/>
        </w:rPr>
      </w:pPr>
      <w:r w:rsidRPr="00832A6C">
        <w:rPr>
          <w:lang w:val="en-US"/>
        </w:rPr>
        <w:t>Wakefield M. The Road toXenu (</w:t>
      </w:r>
      <w:r w:rsidRPr="00832A6C">
        <w:t>рукопись</w:t>
      </w:r>
      <w:r w:rsidRPr="00832A6C">
        <w:rPr>
          <w:lang w:val="en-US"/>
        </w:rPr>
        <w:t xml:space="preserve">); </w:t>
      </w:r>
    </w:p>
    <w:p w:rsidR="0008327C" w:rsidRPr="00832A6C" w:rsidRDefault="0069749D" w:rsidP="00384F03">
      <w:pPr>
        <w:numPr>
          <w:ilvl w:val="0"/>
          <w:numId w:val="20"/>
        </w:numPr>
        <w:tabs>
          <w:tab w:val="clear" w:pos="1230"/>
          <w:tab w:val="num" w:pos="900"/>
        </w:tabs>
        <w:ind w:left="900"/>
        <w:rPr>
          <w:lang w:val="en-US"/>
        </w:rPr>
      </w:pPr>
      <w:r w:rsidRPr="00832A6C">
        <w:rPr>
          <w:lang w:val="en-US"/>
        </w:rPr>
        <w:t>DerGeheimdienst der Scientology Organisation Grundlagen.</w:t>
      </w:r>
      <w:r w:rsidR="000F675A" w:rsidRPr="00832A6C">
        <w:rPr>
          <w:lang w:val="en-US"/>
        </w:rPr>
        <w:t xml:space="preserve"> </w:t>
      </w:r>
      <w:r w:rsidRPr="00832A6C">
        <w:rPr>
          <w:lang w:val="en-US"/>
        </w:rPr>
        <w:t>Aufgaben.</w:t>
      </w:r>
      <w:r w:rsidR="000F675A" w:rsidRPr="00832A6C">
        <w:rPr>
          <w:lang w:val="en-US"/>
        </w:rPr>
        <w:t xml:space="preserve"> </w:t>
      </w:r>
      <w:r w:rsidRPr="00832A6C">
        <w:rPr>
          <w:lang w:val="en-US"/>
        </w:rPr>
        <w:t xml:space="preserve">Strukturen, Methoden und Ziele. Freie und Hansestadt Hamburg, 1987; </w:t>
      </w:r>
    </w:p>
    <w:p w:rsidR="0008327C" w:rsidRPr="00832A6C" w:rsidRDefault="0069749D" w:rsidP="00384F03">
      <w:pPr>
        <w:numPr>
          <w:ilvl w:val="0"/>
          <w:numId w:val="20"/>
        </w:numPr>
        <w:tabs>
          <w:tab w:val="clear" w:pos="1230"/>
          <w:tab w:val="num" w:pos="900"/>
        </w:tabs>
        <w:ind w:left="900"/>
        <w:rPr>
          <w:lang w:val="en-US"/>
        </w:rPr>
      </w:pPr>
      <w:r w:rsidRPr="00832A6C">
        <w:rPr>
          <w:lang w:val="en-US"/>
        </w:rPr>
        <w:t xml:space="preserve">Corrydon </w:t>
      </w:r>
      <w:r w:rsidRPr="00832A6C">
        <w:t>В</w:t>
      </w:r>
      <w:r w:rsidRPr="00832A6C">
        <w:rPr>
          <w:lang w:val="en-US"/>
        </w:rPr>
        <w:t xml:space="preserve">., Hubbard L R. J. Hubbard: Messiah or Madman? New Jersey, 1987; </w:t>
      </w:r>
    </w:p>
    <w:p w:rsidR="0008327C" w:rsidRPr="00832A6C" w:rsidRDefault="0069749D" w:rsidP="00384F03">
      <w:pPr>
        <w:numPr>
          <w:ilvl w:val="0"/>
          <w:numId w:val="20"/>
        </w:numPr>
        <w:tabs>
          <w:tab w:val="clear" w:pos="1230"/>
          <w:tab w:val="num" w:pos="900"/>
        </w:tabs>
        <w:ind w:left="900"/>
        <w:rPr>
          <w:lang w:val="en-US"/>
        </w:rPr>
      </w:pPr>
      <w:r w:rsidRPr="00832A6C">
        <w:rPr>
          <w:lang w:val="en-US"/>
        </w:rPr>
        <w:t xml:space="preserve">Miller R. Bare-Faced Messiah. London, 1987; </w:t>
      </w:r>
    </w:p>
    <w:p w:rsidR="0008327C" w:rsidRPr="00832A6C" w:rsidRDefault="0069749D" w:rsidP="00384F03">
      <w:pPr>
        <w:numPr>
          <w:ilvl w:val="0"/>
          <w:numId w:val="20"/>
        </w:numPr>
        <w:tabs>
          <w:tab w:val="clear" w:pos="1230"/>
          <w:tab w:val="num" w:pos="900"/>
        </w:tabs>
        <w:ind w:left="900"/>
        <w:rPr>
          <w:lang w:val="en-US"/>
        </w:rPr>
      </w:pPr>
      <w:r w:rsidRPr="00832A6C">
        <w:rPr>
          <w:lang w:val="en-US"/>
        </w:rPr>
        <w:t xml:space="preserve">Von Billerbeck L Nordhausen F. Der Secten Konzern. Berlin, 1994; </w:t>
      </w:r>
    </w:p>
    <w:p w:rsidR="0008327C" w:rsidRPr="00832A6C" w:rsidRDefault="0069749D" w:rsidP="00384F03">
      <w:pPr>
        <w:numPr>
          <w:ilvl w:val="0"/>
          <w:numId w:val="20"/>
        </w:numPr>
        <w:tabs>
          <w:tab w:val="clear" w:pos="1230"/>
          <w:tab w:val="num" w:pos="900"/>
        </w:tabs>
        <w:ind w:left="900"/>
        <w:rPr>
          <w:lang w:val="en-US"/>
        </w:rPr>
      </w:pPr>
      <w:r w:rsidRPr="00832A6C">
        <w:rPr>
          <w:lang w:val="en-US"/>
        </w:rPr>
        <w:t>Haack F. W. Scientology</w:t>
      </w:r>
      <w:r w:rsidR="006023EB" w:rsidRPr="00832A6C">
        <w:rPr>
          <w:lang w:val="en-US"/>
        </w:rPr>
        <w:t xml:space="preserve"> — </w:t>
      </w:r>
      <w:r w:rsidRPr="00832A6C">
        <w:rPr>
          <w:lang w:val="en-US"/>
        </w:rPr>
        <w:t xml:space="preserve">Magie des 20. Jahrhunderts. Muenchen, 1982; </w:t>
      </w:r>
    </w:p>
    <w:p w:rsidR="0008327C" w:rsidRPr="00832A6C" w:rsidRDefault="0069749D" w:rsidP="00384F03">
      <w:pPr>
        <w:numPr>
          <w:ilvl w:val="0"/>
          <w:numId w:val="20"/>
        </w:numPr>
        <w:tabs>
          <w:tab w:val="clear" w:pos="1230"/>
          <w:tab w:val="num" w:pos="900"/>
        </w:tabs>
        <w:ind w:left="900"/>
        <w:rPr>
          <w:lang w:val="en-US"/>
        </w:rPr>
      </w:pPr>
      <w:r w:rsidRPr="00832A6C">
        <w:rPr>
          <w:lang w:val="en-US"/>
        </w:rPr>
        <w:t xml:space="preserve">Tucker R. Strange Gospels; Ritchie J. The Secret World of Cults; </w:t>
      </w:r>
    </w:p>
    <w:p w:rsidR="0008327C" w:rsidRPr="00832A6C" w:rsidRDefault="0069749D" w:rsidP="00384F03">
      <w:pPr>
        <w:numPr>
          <w:ilvl w:val="0"/>
          <w:numId w:val="20"/>
        </w:numPr>
        <w:tabs>
          <w:tab w:val="clear" w:pos="1230"/>
          <w:tab w:val="num" w:pos="900"/>
        </w:tabs>
        <w:ind w:left="900"/>
      </w:pPr>
      <w:r w:rsidRPr="00832A6C">
        <w:t xml:space="preserve">Щипков А, Во что верит Россия; </w:t>
      </w:r>
    </w:p>
    <w:p w:rsidR="0008327C" w:rsidRPr="00832A6C" w:rsidRDefault="0069749D" w:rsidP="00384F03">
      <w:pPr>
        <w:numPr>
          <w:ilvl w:val="0"/>
          <w:numId w:val="20"/>
        </w:numPr>
        <w:tabs>
          <w:tab w:val="clear" w:pos="1230"/>
          <w:tab w:val="num" w:pos="900"/>
        </w:tabs>
        <w:ind w:left="900"/>
        <w:rPr>
          <w:lang w:val="en-US"/>
        </w:rPr>
      </w:pPr>
      <w:r w:rsidRPr="00832A6C">
        <w:rPr>
          <w:lang w:val="en-US"/>
        </w:rPr>
        <w:t>Kent S. Brainwashing in Scientology's Rehabilitation Project Force (RPF). Hamburg</w:t>
      </w:r>
      <w:r w:rsidRPr="00832A6C">
        <w:t xml:space="preserve">, 2000; </w:t>
      </w:r>
    </w:p>
    <w:p w:rsidR="006023EB" w:rsidRPr="00832A6C" w:rsidRDefault="0069749D" w:rsidP="00384F03">
      <w:pPr>
        <w:numPr>
          <w:ilvl w:val="0"/>
          <w:numId w:val="20"/>
        </w:numPr>
        <w:tabs>
          <w:tab w:val="clear" w:pos="1230"/>
          <w:tab w:val="num" w:pos="900"/>
        </w:tabs>
        <w:ind w:left="900"/>
      </w:pPr>
      <w:r w:rsidRPr="00832A6C">
        <w:t>Секты против Церкви (Процесс Дворкина).</w:t>
      </w:r>
    </w:p>
    <w:p w:rsidR="009B589F" w:rsidRPr="00832A6C" w:rsidRDefault="0069749D" w:rsidP="00530968">
      <w:pPr>
        <w:rPr>
          <w:b/>
          <w:bCs/>
        </w:rPr>
      </w:pPr>
      <w:r w:rsidRPr="00832A6C">
        <w:rPr>
          <w:b/>
          <w:bCs/>
        </w:rPr>
        <w:t xml:space="preserve">Глава 7. </w:t>
      </w:r>
      <w:r w:rsidR="002A0FDA" w:rsidRPr="00832A6C">
        <w:rPr>
          <w:b/>
          <w:bCs/>
        </w:rPr>
        <w:t>«</w:t>
      </w:r>
      <w:r w:rsidRPr="00832A6C">
        <w:rPr>
          <w:b/>
          <w:bCs/>
        </w:rPr>
        <w:t>Движение объединения</w:t>
      </w:r>
      <w:r w:rsidR="002A0FDA" w:rsidRPr="00832A6C">
        <w:rPr>
          <w:b/>
          <w:bCs/>
        </w:rPr>
        <w:t>»</w:t>
      </w:r>
      <w:r w:rsidRPr="00832A6C">
        <w:t xml:space="preserve"> </w:t>
      </w:r>
      <w:r w:rsidRPr="00832A6C">
        <w:rPr>
          <w:b/>
          <w:bCs/>
        </w:rPr>
        <w:t>Сан Мен Муна</w:t>
      </w:r>
    </w:p>
    <w:p w:rsidR="009B589F" w:rsidRPr="00832A6C" w:rsidRDefault="0069749D" w:rsidP="00384F03">
      <w:pPr>
        <w:numPr>
          <w:ilvl w:val="0"/>
          <w:numId w:val="21"/>
        </w:numPr>
        <w:tabs>
          <w:tab w:val="clear" w:pos="1230"/>
          <w:tab w:val="num" w:pos="900"/>
        </w:tabs>
        <w:ind w:left="900"/>
      </w:pPr>
      <w:r w:rsidRPr="00832A6C">
        <w:t>Гандоу</w:t>
      </w:r>
      <w:r w:rsidR="002A0FDA" w:rsidRPr="00832A6C">
        <w:t xml:space="preserve"> </w:t>
      </w:r>
      <w:r w:rsidRPr="00832A6C">
        <w:t xml:space="preserve">Т. Империя </w:t>
      </w:r>
      <w:r w:rsidR="002A0FDA" w:rsidRPr="00832A6C">
        <w:t>«</w:t>
      </w:r>
      <w:r w:rsidRPr="00832A6C">
        <w:t>преподобного</w:t>
      </w:r>
      <w:r w:rsidR="002A0FDA" w:rsidRPr="00832A6C">
        <w:t>»</w:t>
      </w:r>
      <w:r w:rsidR="009B589F" w:rsidRPr="00832A6C">
        <w:t xml:space="preserve"> Муна. М.;</w:t>
      </w:r>
    </w:p>
    <w:p w:rsidR="009B589F" w:rsidRPr="00832A6C" w:rsidRDefault="0069749D" w:rsidP="00384F03">
      <w:pPr>
        <w:numPr>
          <w:ilvl w:val="0"/>
          <w:numId w:val="21"/>
        </w:numPr>
        <w:tabs>
          <w:tab w:val="clear" w:pos="1230"/>
          <w:tab w:val="num" w:pos="900"/>
        </w:tabs>
        <w:ind w:left="900"/>
      </w:pPr>
      <w:r w:rsidRPr="00832A6C">
        <w:t>Лихач</w:t>
      </w:r>
      <w:r w:rsidR="002A0FDA" w:rsidRPr="00832A6C">
        <w:t>ев А.</w:t>
      </w:r>
      <w:r w:rsidRPr="00832A6C">
        <w:t xml:space="preserve">Е. Корейский лжемессия Мун; </w:t>
      </w:r>
    </w:p>
    <w:p w:rsidR="009B589F" w:rsidRPr="00832A6C" w:rsidRDefault="0069749D" w:rsidP="00384F03">
      <w:pPr>
        <w:numPr>
          <w:ilvl w:val="0"/>
          <w:numId w:val="21"/>
        </w:numPr>
        <w:tabs>
          <w:tab w:val="clear" w:pos="1230"/>
          <w:tab w:val="num" w:pos="900"/>
        </w:tabs>
        <w:ind w:left="900"/>
        <w:rPr>
          <w:lang w:val="en-US"/>
        </w:rPr>
      </w:pPr>
      <w:r w:rsidRPr="00832A6C">
        <w:t xml:space="preserve">Деятельность </w:t>
      </w:r>
      <w:r w:rsidR="002A0FDA" w:rsidRPr="00832A6C">
        <w:t>«</w:t>
      </w:r>
      <w:r w:rsidRPr="00832A6C">
        <w:t>Церкви Объединения</w:t>
      </w:r>
      <w:r w:rsidR="002A0FDA" w:rsidRPr="00832A6C">
        <w:t>»</w:t>
      </w:r>
      <w:r w:rsidRPr="00832A6C">
        <w:t xml:space="preserve"> в России. Свято</w:t>
      </w:r>
      <w:r w:rsidRPr="00832A6C">
        <w:rPr>
          <w:lang w:val="en-US"/>
        </w:rPr>
        <w:t>-</w:t>
      </w:r>
      <w:r w:rsidRPr="00832A6C">
        <w:t>Троицкая</w:t>
      </w:r>
      <w:r w:rsidRPr="00832A6C">
        <w:rPr>
          <w:lang w:val="en-US"/>
        </w:rPr>
        <w:t xml:space="preserve"> </w:t>
      </w:r>
      <w:r w:rsidRPr="00832A6C">
        <w:t>Сергиева</w:t>
      </w:r>
      <w:r w:rsidRPr="00832A6C">
        <w:rPr>
          <w:lang w:val="en-US"/>
        </w:rPr>
        <w:t xml:space="preserve"> </w:t>
      </w:r>
      <w:r w:rsidRPr="00832A6C">
        <w:t>Лавра</w:t>
      </w:r>
      <w:r w:rsidRPr="00832A6C">
        <w:rPr>
          <w:lang w:val="en-US"/>
        </w:rPr>
        <w:t xml:space="preserve">, 1996; 1995; </w:t>
      </w:r>
    </w:p>
    <w:p w:rsidR="009B589F" w:rsidRPr="00832A6C" w:rsidRDefault="0069749D" w:rsidP="00384F03">
      <w:pPr>
        <w:numPr>
          <w:ilvl w:val="0"/>
          <w:numId w:val="21"/>
        </w:numPr>
        <w:tabs>
          <w:tab w:val="clear" w:pos="1230"/>
          <w:tab w:val="num" w:pos="900"/>
        </w:tabs>
        <w:ind w:left="900"/>
        <w:rPr>
          <w:lang w:val="en-US"/>
        </w:rPr>
      </w:pPr>
      <w:r w:rsidRPr="00832A6C">
        <w:rPr>
          <w:lang w:val="en-US"/>
        </w:rPr>
        <w:t xml:space="preserve">Tucker R. Strange Gospels; </w:t>
      </w:r>
    </w:p>
    <w:p w:rsidR="009B589F" w:rsidRPr="00832A6C" w:rsidRDefault="0069749D" w:rsidP="00384F03">
      <w:pPr>
        <w:numPr>
          <w:ilvl w:val="0"/>
          <w:numId w:val="21"/>
        </w:numPr>
        <w:tabs>
          <w:tab w:val="clear" w:pos="1230"/>
          <w:tab w:val="num" w:pos="900"/>
        </w:tabs>
        <w:ind w:left="900"/>
        <w:rPr>
          <w:lang w:val="en-US"/>
        </w:rPr>
      </w:pPr>
      <w:r w:rsidRPr="00832A6C">
        <w:rPr>
          <w:lang w:val="en-US"/>
        </w:rPr>
        <w:t xml:space="preserve">Ritchie J. The Secret World of Cults; Sparks J. The Mind Benders; </w:t>
      </w:r>
    </w:p>
    <w:p w:rsidR="009B589F" w:rsidRPr="00832A6C" w:rsidRDefault="0069749D" w:rsidP="00384F03">
      <w:pPr>
        <w:numPr>
          <w:ilvl w:val="0"/>
          <w:numId w:val="21"/>
        </w:numPr>
        <w:tabs>
          <w:tab w:val="clear" w:pos="1230"/>
          <w:tab w:val="num" w:pos="900"/>
        </w:tabs>
        <w:ind w:left="900"/>
      </w:pPr>
      <w:r w:rsidRPr="00832A6C">
        <w:t>Буайе Ж</w:t>
      </w:r>
      <w:r w:rsidR="002A0FDA" w:rsidRPr="00832A6C">
        <w:t>.</w:t>
      </w:r>
      <w:r w:rsidRPr="00832A6C">
        <w:t xml:space="preserve">Ф. Империя Муна. М., 1990; </w:t>
      </w:r>
    </w:p>
    <w:p w:rsidR="009B589F" w:rsidRPr="00832A6C" w:rsidRDefault="0069749D" w:rsidP="00384F03">
      <w:pPr>
        <w:numPr>
          <w:ilvl w:val="0"/>
          <w:numId w:val="21"/>
        </w:numPr>
        <w:tabs>
          <w:tab w:val="clear" w:pos="1230"/>
          <w:tab w:val="num" w:pos="900"/>
        </w:tabs>
        <w:ind w:left="900"/>
        <w:rPr>
          <w:lang w:val="en-US"/>
        </w:rPr>
      </w:pPr>
      <w:r w:rsidRPr="00832A6C">
        <w:rPr>
          <w:lang w:val="en-US"/>
        </w:rPr>
        <w:t xml:space="preserve">Champollion </w:t>
      </w:r>
      <w:r w:rsidRPr="00832A6C">
        <w:t>С</w:t>
      </w:r>
      <w:r w:rsidRPr="00832A6C">
        <w:rPr>
          <w:lang w:val="en-US"/>
        </w:rPr>
        <w:t>. Affidavit (</w:t>
      </w:r>
      <w:r w:rsidRPr="00832A6C">
        <w:t>рукопись</w:t>
      </w:r>
      <w:r w:rsidRPr="00832A6C">
        <w:rPr>
          <w:lang w:val="en-US"/>
        </w:rPr>
        <w:t xml:space="preserve">); </w:t>
      </w:r>
    </w:p>
    <w:p w:rsidR="009B589F" w:rsidRPr="00832A6C" w:rsidRDefault="0069749D" w:rsidP="00384F03">
      <w:pPr>
        <w:numPr>
          <w:ilvl w:val="0"/>
          <w:numId w:val="21"/>
        </w:numPr>
        <w:tabs>
          <w:tab w:val="clear" w:pos="1230"/>
          <w:tab w:val="num" w:pos="900"/>
        </w:tabs>
        <w:ind w:left="900"/>
        <w:rPr>
          <w:lang w:val="en-US"/>
        </w:rPr>
      </w:pPr>
      <w:r w:rsidRPr="00832A6C">
        <w:rPr>
          <w:lang w:val="en-US"/>
        </w:rPr>
        <w:t>Gandow T. Mun-Bewegung. Muenchen, 1993;</w:t>
      </w:r>
      <w:r w:rsidR="000F675A" w:rsidRPr="00832A6C">
        <w:rPr>
          <w:lang w:val="en-US"/>
        </w:rPr>
        <w:t xml:space="preserve"> </w:t>
      </w:r>
    </w:p>
    <w:p w:rsidR="009B589F" w:rsidRPr="00832A6C" w:rsidRDefault="0069749D" w:rsidP="00384F03">
      <w:pPr>
        <w:numPr>
          <w:ilvl w:val="0"/>
          <w:numId w:val="21"/>
        </w:numPr>
        <w:tabs>
          <w:tab w:val="clear" w:pos="1230"/>
          <w:tab w:val="num" w:pos="900"/>
        </w:tabs>
        <w:ind w:left="900"/>
        <w:rPr>
          <w:lang w:val="en-US"/>
        </w:rPr>
      </w:pPr>
      <w:r w:rsidRPr="00832A6C">
        <w:rPr>
          <w:lang w:val="en-US"/>
        </w:rPr>
        <w:t>Haack</w:t>
      </w:r>
      <w:r w:rsidR="009B589F" w:rsidRPr="00832A6C">
        <w:rPr>
          <w:lang w:val="en-US"/>
        </w:rPr>
        <w:t xml:space="preserve"> </w:t>
      </w:r>
      <w:r w:rsidR="00261B72" w:rsidRPr="00832A6C">
        <w:rPr>
          <w:lang w:val="en-US"/>
        </w:rPr>
        <w:t>F.</w:t>
      </w:r>
      <w:r w:rsidRPr="00832A6C">
        <w:rPr>
          <w:lang w:val="en-US"/>
        </w:rPr>
        <w:t>W. Das</w:t>
      </w:r>
      <w:r w:rsidR="00261B72" w:rsidRPr="00832A6C">
        <w:rPr>
          <w:lang w:val="en-US"/>
        </w:rPr>
        <w:t xml:space="preserve"> </w:t>
      </w:r>
      <w:r w:rsidRPr="00832A6C">
        <w:rPr>
          <w:lang w:val="en-US"/>
        </w:rPr>
        <w:t>Mun-lmperium.</w:t>
      </w:r>
      <w:r w:rsidR="000F675A" w:rsidRPr="00832A6C">
        <w:rPr>
          <w:lang w:val="en-US"/>
        </w:rPr>
        <w:t xml:space="preserve"> </w:t>
      </w:r>
      <w:r w:rsidRPr="00832A6C">
        <w:rPr>
          <w:lang w:val="en-US"/>
        </w:rPr>
        <w:t>Beobachtungen-</w:t>
      </w:r>
      <w:r w:rsidR="00261B72" w:rsidRPr="00832A6C">
        <w:rPr>
          <w:lang w:val="en-US"/>
        </w:rPr>
        <w:t>I</w:t>
      </w:r>
      <w:r w:rsidRPr="00832A6C">
        <w:rPr>
          <w:lang w:val="en-US"/>
        </w:rPr>
        <w:t>nformationen-Meinungen (Findungshilfe Mun-Bewegung. Arbeitsgemeinschaft</w:t>
      </w:r>
      <w:r w:rsidR="00261B72" w:rsidRPr="00832A6C">
        <w:rPr>
          <w:lang w:val="en-US"/>
        </w:rPr>
        <w:t xml:space="preserve"> </w:t>
      </w:r>
      <w:r w:rsidRPr="00832A6C">
        <w:rPr>
          <w:lang w:val="en-US"/>
        </w:rPr>
        <w:t>fur Religions</w:t>
      </w:r>
      <w:r w:rsidR="00261B72" w:rsidRPr="00832A6C">
        <w:rPr>
          <w:lang w:val="en-US"/>
        </w:rPr>
        <w:t xml:space="preserve"> </w:t>
      </w:r>
      <w:r w:rsidRPr="00832A6C">
        <w:rPr>
          <w:lang w:val="en-US"/>
        </w:rPr>
        <w:t>und Weltanschauungs</w:t>
      </w:r>
      <w:r w:rsidR="00261B72" w:rsidRPr="00832A6C">
        <w:rPr>
          <w:lang w:val="en-US"/>
        </w:rPr>
        <w:t xml:space="preserve"> </w:t>
      </w:r>
      <w:r w:rsidRPr="00832A6C">
        <w:rPr>
          <w:lang w:val="en-US"/>
        </w:rPr>
        <w:t xml:space="preserve">fragen). Muenchen, 1991; </w:t>
      </w:r>
    </w:p>
    <w:p w:rsidR="009B589F" w:rsidRPr="00832A6C" w:rsidRDefault="0069749D" w:rsidP="00384F03">
      <w:pPr>
        <w:numPr>
          <w:ilvl w:val="0"/>
          <w:numId w:val="21"/>
        </w:numPr>
        <w:tabs>
          <w:tab w:val="clear" w:pos="1230"/>
          <w:tab w:val="num" w:pos="900"/>
        </w:tabs>
        <w:ind w:left="900"/>
        <w:rPr>
          <w:lang w:val="en-US"/>
        </w:rPr>
      </w:pPr>
      <w:r w:rsidRPr="00832A6C">
        <w:rPr>
          <w:lang w:val="en-US"/>
        </w:rPr>
        <w:t>Investigation of Korean-American Relations. Report of the Subcommittee on International Organizations of the Committee on International Relations US House of Representatives. October</w:t>
      </w:r>
      <w:r w:rsidRPr="00832A6C">
        <w:t xml:space="preserve"> 31, 1978. </w:t>
      </w:r>
      <w:r w:rsidRPr="00832A6C">
        <w:rPr>
          <w:lang w:val="en-US"/>
        </w:rPr>
        <w:t>Washington</w:t>
      </w:r>
      <w:r w:rsidRPr="00832A6C">
        <w:t xml:space="preserve">, </w:t>
      </w:r>
      <w:r w:rsidRPr="00832A6C">
        <w:rPr>
          <w:lang w:val="en-US"/>
        </w:rPr>
        <w:t>D</w:t>
      </w:r>
      <w:r w:rsidRPr="00832A6C">
        <w:t xml:space="preserve">. </w:t>
      </w:r>
      <w:r w:rsidRPr="00832A6C">
        <w:rPr>
          <w:lang w:val="en-US"/>
        </w:rPr>
        <w:t>C</w:t>
      </w:r>
      <w:r w:rsidRPr="00832A6C">
        <w:t xml:space="preserve">., 1978; </w:t>
      </w:r>
    </w:p>
    <w:p w:rsidR="009B589F" w:rsidRPr="00832A6C" w:rsidRDefault="0069749D" w:rsidP="00384F03">
      <w:pPr>
        <w:numPr>
          <w:ilvl w:val="0"/>
          <w:numId w:val="21"/>
        </w:numPr>
        <w:tabs>
          <w:tab w:val="clear" w:pos="1230"/>
          <w:tab w:val="num" w:pos="900"/>
        </w:tabs>
        <w:ind w:left="900"/>
      </w:pPr>
      <w:r w:rsidRPr="00832A6C">
        <w:t xml:space="preserve">Щипков А. Во что верит Россия; </w:t>
      </w:r>
    </w:p>
    <w:p w:rsidR="009B589F" w:rsidRPr="00832A6C" w:rsidRDefault="0069749D" w:rsidP="00384F03">
      <w:pPr>
        <w:numPr>
          <w:ilvl w:val="0"/>
          <w:numId w:val="21"/>
        </w:numPr>
        <w:tabs>
          <w:tab w:val="clear" w:pos="1230"/>
          <w:tab w:val="num" w:pos="900"/>
        </w:tabs>
        <w:ind w:left="900"/>
      </w:pPr>
      <w:r w:rsidRPr="00832A6C">
        <w:t xml:space="preserve">Кузнецова Т.И. Мунизм: вероучение, религиозная практика и образ жизни последователей Сан Мен Муна. М., 1999; </w:t>
      </w:r>
    </w:p>
    <w:p w:rsidR="009B589F" w:rsidRPr="00832A6C" w:rsidRDefault="0069749D" w:rsidP="00384F03">
      <w:pPr>
        <w:numPr>
          <w:ilvl w:val="0"/>
          <w:numId w:val="21"/>
        </w:numPr>
        <w:tabs>
          <w:tab w:val="clear" w:pos="1230"/>
          <w:tab w:val="num" w:pos="900"/>
        </w:tabs>
        <w:ind w:left="900"/>
        <w:rPr>
          <w:lang w:val="en-US"/>
        </w:rPr>
      </w:pPr>
      <w:r w:rsidRPr="00832A6C">
        <w:rPr>
          <w:lang w:val="en-US"/>
        </w:rPr>
        <w:t>Hong</w:t>
      </w:r>
      <w:r w:rsidR="009B589F" w:rsidRPr="00832A6C">
        <w:rPr>
          <w:lang w:val="en-US"/>
        </w:rPr>
        <w:t xml:space="preserve"> </w:t>
      </w:r>
      <w:r w:rsidRPr="00832A6C">
        <w:rPr>
          <w:lang w:val="en-US"/>
        </w:rPr>
        <w:t>N, In the Shadow of the Moons. Boston</w:t>
      </w:r>
      <w:r w:rsidRPr="00832A6C">
        <w:t>, 1998;</w:t>
      </w:r>
      <w:r w:rsidR="000F675A" w:rsidRPr="00832A6C">
        <w:t xml:space="preserve"> </w:t>
      </w:r>
    </w:p>
    <w:p w:rsidR="006023EB" w:rsidRPr="00832A6C" w:rsidRDefault="0069749D" w:rsidP="00384F03">
      <w:pPr>
        <w:numPr>
          <w:ilvl w:val="0"/>
          <w:numId w:val="21"/>
        </w:numPr>
        <w:tabs>
          <w:tab w:val="clear" w:pos="1230"/>
          <w:tab w:val="num" w:pos="900"/>
        </w:tabs>
        <w:ind w:left="900"/>
      </w:pPr>
      <w:r w:rsidRPr="00832A6C">
        <w:t>Секты против Церкви (Процесс Дворкина)</w:t>
      </w:r>
      <w:r w:rsidR="009B589F" w:rsidRPr="00832A6C">
        <w:t>.</w:t>
      </w:r>
    </w:p>
    <w:p w:rsidR="009B589F" w:rsidRPr="00832A6C" w:rsidRDefault="0069749D" w:rsidP="00530968">
      <w:pPr>
        <w:rPr>
          <w:b/>
          <w:bCs/>
        </w:rPr>
      </w:pPr>
      <w:r w:rsidRPr="00832A6C">
        <w:rPr>
          <w:b/>
          <w:bCs/>
        </w:rPr>
        <w:t>Глава 8.</w:t>
      </w:r>
      <w:r w:rsidRPr="00832A6C">
        <w:t xml:space="preserve"> </w:t>
      </w:r>
      <w:r w:rsidRPr="00832A6C">
        <w:rPr>
          <w:b/>
          <w:bCs/>
        </w:rPr>
        <w:t>Современный индуизм и гуруистские секты</w:t>
      </w:r>
    </w:p>
    <w:p w:rsidR="00350A3A" w:rsidRPr="00832A6C" w:rsidRDefault="0069749D" w:rsidP="00384F03">
      <w:pPr>
        <w:numPr>
          <w:ilvl w:val="0"/>
          <w:numId w:val="22"/>
        </w:numPr>
        <w:tabs>
          <w:tab w:val="clear" w:pos="1230"/>
          <w:tab w:val="num" w:pos="900"/>
        </w:tabs>
        <w:ind w:left="900"/>
        <w:rPr>
          <w:lang w:val="en-US"/>
        </w:rPr>
      </w:pPr>
      <w:r w:rsidRPr="00832A6C">
        <w:rPr>
          <w:lang w:val="en-US"/>
        </w:rPr>
        <w:t>Aagaard</w:t>
      </w:r>
      <w:r w:rsidR="00350A3A" w:rsidRPr="00832A6C">
        <w:rPr>
          <w:lang w:val="en-US"/>
        </w:rPr>
        <w:t xml:space="preserve"> </w:t>
      </w:r>
      <w:r w:rsidRPr="00832A6C">
        <w:rPr>
          <w:lang w:val="en-US"/>
        </w:rPr>
        <w:t xml:space="preserve">J. Who is Who in Guruism? // Haack F. W. Guruismus und Guru-Bewegungen. Muenchen, 1992; </w:t>
      </w:r>
    </w:p>
    <w:p w:rsidR="00350A3A" w:rsidRPr="00832A6C" w:rsidRDefault="0069749D" w:rsidP="00384F03">
      <w:pPr>
        <w:numPr>
          <w:ilvl w:val="0"/>
          <w:numId w:val="22"/>
        </w:numPr>
        <w:tabs>
          <w:tab w:val="clear" w:pos="1230"/>
          <w:tab w:val="num" w:pos="900"/>
        </w:tabs>
        <w:ind w:left="900"/>
        <w:rPr>
          <w:lang w:val="en-US"/>
        </w:rPr>
      </w:pPr>
      <w:r w:rsidRPr="00832A6C">
        <w:rPr>
          <w:lang w:val="en-US"/>
        </w:rPr>
        <w:t xml:space="preserve">Elementary Youga // Documentation from the Dialog Center International; </w:t>
      </w:r>
    </w:p>
    <w:p w:rsidR="00350A3A" w:rsidRPr="00832A6C" w:rsidRDefault="0069749D" w:rsidP="00384F03">
      <w:pPr>
        <w:numPr>
          <w:ilvl w:val="0"/>
          <w:numId w:val="22"/>
        </w:numPr>
        <w:tabs>
          <w:tab w:val="clear" w:pos="1230"/>
          <w:tab w:val="num" w:pos="900"/>
        </w:tabs>
        <w:ind w:left="900"/>
        <w:rPr>
          <w:lang w:val="en-US"/>
        </w:rPr>
      </w:pPr>
      <w:r w:rsidRPr="00832A6C">
        <w:t xml:space="preserve">Вишал Мангалвади. Пять путей спасения, которые предлагают современные гуру. СПб., б. г.; </w:t>
      </w:r>
    </w:p>
    <w:p w:rsidR="00350A3A" w:rsidRPr="00832A6C" w:rsidRDefault="0069749D" w:rsidP="00384F03">
      <w:pPr>
        <w:numPr>
          <w:ilvl w:val="0"/>
          <w:numId w:val="22"/>
        </w:numPr>
        <w:tabs>
          <w:tab w:val="clear" w:pos="1230"/>
          <w:tab w:val="num" w:pos="900"/>
        </w:tabs>
        <w:ind w:left="900"/>
        <w:rPr>
          <w:lang w:val="en-US"/>
        </w:rPr>
      </w:pPr>
      <w:r w:rsidRPr="00832A6C">
        <w:t>Древо индуизма: Сб. ст. / По</w:t>
      </w:r>
      <w:r w:rsidR="00350A3A" w:rsidRPr="00832A6C">
        <w:t>д ред. Глушковой И.П. М., 1999</w:t>
      </w:r>
      <w:r w:rsidR="00350A3A" w:rsidRPr="00832A6C">
        <w:rPr>
          <w:lang w:val="en-US"/>
        </w:rPr>
        <w:t>;</w:t>
      </w:r>
    </w:p>
    <w:p w:rsidR="006D1163" w:rsidRPr="00832A6C" w:rsidRDefault="0069749D" w:rsidP="00384F03">
      <w:pPr>
        <w:numPr>
          <w:ilvl w:val="0"/>
          <w:numId w:val="22"/>
        </w:numPr>
        <w:tabs>
          <w:tab w:val="clear" w:pos="1230"/>
          <w:tab w:val="num" w:pos="900"/>
        </w:tabs>
        <w:ind w:left="900"/>
        <w:rPr>
          <w:lang w:val="en-US"/>
        </w:rPr>
      </w:pPr>
      <w:r w:rsidRPr="00832A6C">
        <w:t xml:space="preserve">Елисеев Владимир, свящ. Православный путь ко спасению и восточные и оккультные мистические учения. М., 1995; </w:t>
      </w:r>
    </w:p>
    <w:p w:rsidR="006D1163" w:rsidRPr="00832A6C" w:rsidRDefault="0069749D" w:rsidP="00384F03">
      <w:pPr>
        <w:numPr>
          <w:ilvl w:val="0"/>
          <w:numId w:val="22"/>
        </w:numPr>
        <w:tabs>
          <w:tab w:val="clear" w:pos="1230"/>
          <w:tab w:val="num" w:pos="900"/>
        </w:tabs>
        <w:ind w:left="900"/>
      </w:pPr>
      <w:r w:rsidRPr="00832A6C">
        <w:t xml:space="preserve">Индуизм, Джайнизм, Сикхизм: Словарь / Под общ. ред. Альбедиль М.Ф. и Дубинского А.М. М., 1996; </w:t>
      </w:r>
    </w:p>
    <w:p w:rsidR="006D1163" w:rsidRPr="00832A6C" w:rsidRDefault="0069749D" w:rsidP="00384F03">
      <w:pPr>
        <w:numPr>
          <w:ilvl w:val="0"/>
          <w:numId w:val="22"/>
        </w:numPr>
        <w:tabs>
          <w:tab w:val="clear" w:pos="1230"/>
          <w:tab w:val="num" w:pos="900"/>
        </w:tabs>
        <w:ind w:left="900"/>
        <w:rPr>
          <w:lang w:val="en-US"/>
        </w:rPr>
      </w:pPr>
      <w:r w:rsidRPr="00832A6C">
        <w:t>Махарадж Р</w:t>
      </w:r>
      <w:r w:rsidR="00E851E1" w:rsidRPr="00832A6C">
        <w:t>.</w:t>
      </w:r>
      <w:r w:rsidRPr="00832A6C">
        <w:t>Р. Смерть одного гуру</w:t>
      </w:r>
      <w:r w:rsidR="005E1B6F" w:rsidRPr="00832A6C">
        <w:t xml:space="preserve">. </w:t>
      </w:r>
      <w:r w:rsidRPr="00832A6C">
        <w:t xml:space="preserve">Новосибирск, 1995; </w:t>
      </w:r>
    </w:p>
    <w:p w:rsidR="006D1163" w:rsidRPr="00832A6C" w:rsidRDefault="0069749D" w:rsidP="00384F03">
      <w:pPr>
        <w:numPr>
          <w:ilvl w:val="0"/>
          <w:numId w:val="22"/>
        </w:numPr>
        <w:tabs>
          <w:tab w:val="clear" w:pos="1230"/>
          <w:tab w:val="num" w:pos="900"/>
        </w:tabs>
        <w:ind w:left="900"/>
        <w:rPr>
          <w:lang w:val="en-US"/>
        </w:rPr>
      </w:pPr>
      <w:r w:rsidRPr="00832A6C">
        <w:t xml:space="preserve">Медведев М. Пять дней в Орхусе, или взгляд на </w:t>
      </w:r>
      <w:r w:rsidR="002A0FDA" w:rsidRPr="00832A6C">
        <w:t>«</w:t>
      </w:r>
      <w:r w:rsidRPr="00832A6C">
        <w:t>новую духовность</w:t>
      </w:r>
      <w:r w:rsidR="002A0FDA" w:rsidRPr="00832A6C">
        <w:t>»</w:t>
      </w:r>
      <w:r w:rsidRPr="00832A6C">
        <w:t xml:space="preserve">. Пермь, 1995; </w:t>
      </w:r>
    </w:p>
    <w:p w:rsidR="006D1163" w:rsidRPr="00832A6C" w:rsidRDefault="0069749D" w:rsidP="00384F03">
      <w:pPr>
        <w:numPr>
          <w:ilvl w:val="0"/>
          <w:numId w:val="22"/>
        </w:numPr>
        <w:tabs>
          <w:tab w:val="clear" w:pos="1230"/>
          <w:tab w:val="num" w:pos="900"/>
        </w:tabs>
        <w:ind w:left="900"/>
        <w:rPr>
          <w:lang w:val="en-US"/>
        </w:rPr>
      </w:pPr>
      <w:r w:rsidRPr="00832A6C">
        <w:t xml:space="preserve">Пименов А. Возвращение к дхарме. М., 1997; </w:t>
      </w:r>
    </w:p>
    <w:p w:rsidR="006D1163" w:rsidRPr="00832A6C" w:rsidRDefault="0069749D" w:rsidP="00384F03">
      <w:pPr>
        <w:numPr>
          <w:ilvl w:val="0"/>
          <w:numId w:val="22"/>
        </w:numPr>
        <w:tabs>
          <w:tab w:val="clear" w:pos="1230"/>
          <w:tab w:val="num" w:pos="900"/>
        </w:tabs>
        <w:ind w:left="900"/>
        <w:rPr>
          <w:lang w:val="en-US"/>
        </w:rPr>
      </w:pPr>
      <w:r w:rsidRPr="00832A6C">
        <w:t xml:space="preserve">Роуз Серафим, иеромонах. Православие и религия будущего. М., 1997; </w:t>
      </w:r>
    </w:p>
    <w:p w:rsidR="006D1163" w:rsidRPr="00832A6C" w:rsidRDefault="0069749D" w:rsidP="00384F03">
      <w:pPr>
        <w:numPr>
          <w:ilvl w:val="0"/>
          <w:numId w:val="22"/>
        </w:numPr>
        <w:tabs>
          <w:tab w:val="clear" w:pos="1230"/>
          <w:tab w:val="num" w:pos="900"/>
        </w:tabs>
        <w:ind w:left="900"/>
        <w:rPr>
          <w:lang w:val="en-US"/>
        </w:rPr>
      </w:pPr>
      <w:r w:rsidRPr="00832A6C">
        <w:t xml:space="preserve">Ткачева А. Ашрам как организационное звено современного индуизма // Индуизм: Традиции и современность. М., 1985; </w:t>
      </w:r>
    </w:p>
    <w:p w:rsidR="006023EB" w:rsidRPr="00832A6C" w:rsidRDefault="0069749D" w:rsidP="00384F03">
      <w:pPr>
        <w:numPr>
          <w:ilvl w:val="0"/>
          <w:numId w:val="22"/>
        </w:numPr>
        <w:tabs>
          <w:tab w:val="clear" w:pos="1230"/>
          <w:tab w:val="num" w:pos="900"/>
        </w:tabs>
        <w:ind w:left="900"/>
      </w:pPr>
      <w:r w:rsidRPr="00832A6C">
        <w:t xml:space="preserve">Фаликов </w:t>
      </w:r>
      <w:r w:rsidR="006D1163" w:rsidRPr="00832A6C">
        <w:t>Б</w:t>
      </w:r>
      <w:r w:rsidRPr="00832A6C">
        <w:t>.</w:t>
      </w:r>
      <w:r w:rsidR="006D1163" w:rsidRPr="00832A6C">
        <w:t>З</w:t>
      </w:r>
      <w:r w:rsidRPr="00832A6C">
        <w:t>. Неоиндуизм и западная культура. М., 1994.</w:t>
      </w:r>
    </w:p>
    <w:p w:rsidR="00C663ED" w:rsidRPr="00832A6C" w:rsidRDefault="0069749D" w:rsidP="00530968">
      <w:pPr>
        <w:rPr>
          <w:b/>
          <w:bCs/>
        </w:rPr>
      </w:pPr>
      <w:r w:rsidRPr="00832A6C">
        <w:rPr>
          <w:b/>
          <w:bCs/>
        </w:rPr>
        <w:t xml:space="preserve">Глава 9. </w:t>
      </w:r>
      <w:r w:rsidR="002A0FDA" w:rsidRPr="00832A6C">
        <w:rPr>
          <w:b/>
          <w:bCs/>
        </w:rPr>
        <w:t>«</w:t>
      </w:r>
      <w:r w:rsidRPr="00832A6C">
        <w:rPr>
          <w:b/>
          <w:bCs/>
        </w:rPr>
        <w:t>Общество сознания Кришны</w:t>
      </w:r>
      <w:r w:rsidR="002A0FDA" w:rsidRPr="00832A6C">
        <w:rPr>
          <w:b/>
          <w:bCs/>
        </w:rPr>
        <w:t>»</w:t>
      </w:r>
    </w:p>
    <w:p w:rsidR="00C663ED" w:rsidRPr="00832A6C" w:rsidRDefault="0069749D" w:rsidP="00384F03">
      <w:pPr>
        <w:numPr>
          <w:ilvl w:val="0"/>
          <w:numId w:val="23"/>
        </w:numPr>
        <w:tabs>
          <w:tab w:val="clear" w:pos="1230"/>
          <w:tab w:val="num" w:pos="900"/>
        </w:tabs>
        <w:ind w:left="900"/>
      </w:pPr>
      <w:r w:rsidRPr="00832A6C">
        <w:rPr>
          <w:lang w:val="en-US"/>
        </w:rPr>
        <w:t>Tucker</w:t>
      </w:r>
      <w:r w:rsidRPr="00832A6C">
        <w:t xml:space="preserve"> </w:t>
      </w:r>
      <w:r w:rsidRPr="00832A6C">
        <w:rPr>
          <w:lang w:val="en-US"/>
        </w:rPr>
        <w:t>ft</w:t>
      </w:r>
      <w:r w:rsidRPr="00832A6C">
        <w:t xml:space="preserve">. </w:t>
      </w:r>
      <w:r w:rsidRPr="00832A6C">
        <w:rPr>
          <w:lang w:val="en-US"/>
        </w:rPr>
        <w:t xml:space="preserve">Strange Gospels; </w:t>
      </w:r>
    </w:p>
    <w:p w:rsidR="00C663ED" w:rsidRPr="00832A6C" w:rsidRDefault="0069749D" w:rsidP="00384F03">
      <w:pPr>
        <w:numPr>
          <w:ilvl w:val="0"/>
          <w:numId w:val="23"/>
        </w:numPr>
        <w:tabs>
          <w:tab w:val="clear" w:pos="1230"/>
          <w:tab w:val="num" w:pos="900"/>
        </w:tabs>
        <w:ind w:left="900"/>
        <w:rPr>
          <w:lang w:val="en-US"/>
        </w:rPr>
      </w:pPr>
      <w:r w:rsidRPr="00832A6C">
        <w:rPr>
          <w:lang w:val="en-US"/>
        </w:rPr>
        <w:t xml:space="preserve">Sparks J. The Mind Benders; </w:t>
      </w:r>
    </w:p>
    <w:p w:rsidR="00C663ED" w:rsidRPr="00832A6C" w:rsidRDefault="0069749D" w:rsidP="00384F03">
      <w:pPr>
        <w:numPr>
          <w:ilvl w:val="0"/>
          <w:numId w:val="23"/>
        </w:numPr>
        <w:tabs>
          <w:tab w:val="clear" w:pos="1230"/>
          <w:tab w:val="num" w:pos="900"/>
        </w:tabs>
        <w:ind w:left="900"/>
      </w:pPr>
      <w:r w:rsidRPr="00832A6C">
        <w:rPr>
          <w:lang w:val="en-US"/>
        </w:rPr>
        <w:t>Hubner</w:t>
      </w:r>
      <w:r w:rsidR="00C663ED" w:rsidRPr="00832A6C">
        <w:rPr>
          <w:lang w:val="en-US"/>
        </w:rPr>
        <w:t xml:space="preserve"> </w:t>
      </w:r>
      <w:r w:rsidRPr="00832A6C">
        <w:rPr>
          <w:lang w:val="en-US"/>
        </w:rPr>
        <w:t>J., Gruson L Monkey on a Stick. N</w:t>
      </w:r>
      <w:r w:rsidRPr="00832A6C">
        <w:t xml:space="preserve">. </w:t>
      </w:r>
      <w:r w:rsidRPr="00832A6C">
        <w:rPr>
          <w:lang w:val="en-US"/>
        </w:rPr>
        <w:t>Y</w:t>
      </w:r>
      <w:r w:rsidRPr="00832A6C">
        <w:t xml:space="preserve">., 1988; </w:t>
      </w:r>
    </w:p>
    <w:p w:rsidR="00C663ED" w:rsidRPr="00832A6C" w:rsidRDefault="0069749D" w:rsidP="00384F03">
      <w:pPr>
        <w:numPr>
          <w:ilvl w:val="0"/>
          <w:numId w:val="23"/>
        </w:numPr>
        <w:tabs>
          <w:tab w:val="clear" w:pos="1230"/>
          <w:tab w:val="num" w:pos="900"/>
        </w:tabs>
        <w:ind w:left="900"/>
      </w:pPr>
      <w:r w:rsidRPr="00832A6C">
        <w:rPr>
          <w:lang w:val="en-US"/>
        </w:rPr>
        <w:t>Muster W. Betrayal of the Spirit. Urbana</w:t>
      </w:r>
      <w:r w:rsidRPr="00832A6C">
        <w:t xml:space="preserve"> &amp; </w:t>
      </w:r>
      <w:r w:rsidRPr="00832A6C">
        <w:rPr>
          <w:lang w:val="en-US"/>
        </w:rPr>
        <w:t>Chicago</w:t>
      </w:r>
      <w:r w:rsidRPr="00832A6C">
        <w:t xml:space="preserve">, 1997; </w:t>
      </w:r>
    </w:p>
    <w:p w:rsidR="00C663ED" w:rsidRPr="00832A6C" w:rsidRDefault="0069749D" w:rsidP="00384F03">
      <w:pPr>
        <w:numPr>
          <w:ilvl w:val="0"/>
          <w:numId w:val="23"/>
        </w:numPr>
        <w:tabs>
          <w:tab w:val="clear" w:pos="1230"/>
          <w:tab w:val="num" w:pos="900"/>
        </w:tabs>
        <w:ind w:left="900"/>
      </w:pPr>
      <w:r w:rsidRPr="00832A6C">
        <w:t xml:space="preserve">Фаликов Б.З. Неоиндуизм и западная культура; </w:t>
      </w:r>
    </w:p>
    <w:p w:rsidR="00C663ED" w:rsidRPr="00832A6C" w:rsidRDefault="0069749D" w:rsidP="00384F03">
      <w:pPr>
        <w:numPr>
          <w:ilvl w:val="0"/>
          <w:numId w:val="23"/>
        </w:numPr>
        <w:tabs>
          <w:tab w:val="clear" w:pos="1230"/>
          <w:tab w:val="num" w:pos="900"/>
        </w:tabs>
        <w:ind w:left="900"/>
      </w:pPr>
      <w:r w:rsidRPr="00832A6C">
        <w:t>Основы религи</w:t>
      </w:r>
      <w:r w:rsidR="00C663ED" w:rsidRPr="00832A6C">
        <w:t>оведения / Под ред. Яблокова И.</w:t>
      </w:r>
      <w:r w:rsidRPr="00832A6C">
        <w:t xml:space="preserve">Н. М., 1994; </w:t>
      </w:r>
    </w:p>
    <w:p w:rsidR="00C663ED" w:rsidRPr="00832A6C" w:rsidRDefault="0069749D" w:rsidP="00384F03">
      <w:pPr>
        <w:numPr>
          <w:ilvl w:val="0"/>
          <w:numId w:val="23"/>
        </w:numPr>
        <w:tabs>
          <w:tab w:val="clear" w:pos="1230"/>
          <w:tab w:val="num" w:pos="900"/>
        </w:tabs>
        <w:ind w:left="900"/>
      </w:pPr>
      <w:r w:rsidRPr="00832A6C">
        <w:t xml:space="preserve">Индуизм, Джайнизм, Сикхизм: Словарь; </w:t>
      </w:r>
    </w:p>
    <w:p w:rsidR="00C663ED" w:rsidRPr="00832A6C" w:rsidRDefault="0069749D" w:rsidP="00384F03">
      <w:pPr>
        <w:numPr>
          <w:ilvl w:val="0"/>
          <w:numId w:val="23"/>
        </w:numPr>
        <w:tabs>
          <w:tab w:val="clear" w:pos="1230"/>
          <w:tab w:val="num" w:pos="900"/>
        </w:tabs>
        <w:ind w:left="900"/>
      </w:pPr>
      <w:r w:rsidRPr="00832A6C">
        <w:t xml:space="preserve">Архимандрит Рафаил (Карелин). Церковь и мир на пороге апокалипсиса; </w:t>
      </w:r>
    </w:p>
    <w:p w:rsidR="00C663ED" w:rsidRPr="00832A6C" w:rsidRDefault="0069749D" w:rsidP="00384F03">
      <w:pPr>
        <w:numPr>
          <w:ilvl w:val="0"/>
          <w:numId w:val="23"/>
        </w:numPr>
        <w:tabs>
          <w:tab w:val="clear" w:pos="1230"/>
          <w:tab w:val="num" w:pos="900"/>
        </w:tabs>
        <w:ind w:left="900"/>
        <w:rPr>
          <w:lang w:val="en-US"/>
        </w:rPr>
      </w:pPr>
      <w:r w:rsidRPr="00832A6C">
        <w:rPr>
          <w:lang w:val="en-US"/>
        </w:rPr>
        <w:t>Ritchie J.</w:t>
      </w:r>
      <w:r w:rsidR="000F675A" w:rsidRPr="00832A6C">
        <w:rPr>
          <w:lang w:val="en-US"/>
        </w:rPr>
        <w:t xml:space="preserve"> </w:t>
      </w:r>
      <w:r w:rsidRPr="00832A6C">
        <w:rPr>
          <w:lang w:val="en-US"/>
        </w:rPr>
        <w:t>The</w:t>
      </w:r>
      <w:r w:rsidR="00261B72" w:rsidRPr="00832A6C">
        <w:rPr>
          <w:lang w:val="en-US"/>
        </w:rPr>
        <w:t xml:space="preserve"> </w:t>
      </w:r>
      <w:r w:rsidRPr="00832A6C">
        <w:rPr>
          <w:lang w:val="en-US"/>
        </w:rPr>
        <w:t>Secret</w:t>
      </w:r>
      <w:r w:rsidR="00261B72" w:rsidRPr="00832A6C">
        <w:rPr>
          <w:lang w:val="en-US"/>
        </w:rPr>
        <w:t xml:space="preserve"> </w:t>
      </w:r>
      <w:r w:rsidRPr="00832A6C">
        <w:rPr>
          <w:lang w:val="en-US"/>
        </w:rPr>
        <w:t xml:space="preserve">World of Cults; </w:t>
      </w:r>
    </w:p>
    <w:p w:rsidR="006023EB" w:rsidRPr="00832A6C" w:rsidRDefault="0069749D" w:rsidP="00384F03">
      <w:pPr>
        <w:numPr>
          <w:ilvl w:val="0"/>
          <w:numId w:val="23"/>
        </w:numPr>
        <w:tabs>
          <w:tab w:val="clear" w:pos="1230"/>
          <w:tab w:val="num" w:pos="900"/>
        </w:tabs>
        <w:ind w:left="900"/>
      </w:pPr>
      <w:r w:rsidRPr="00832A6C">
        <w:t>Секты против Церкви (Процесс Дворкина).</w:t>
      </w:r>
    </w:p>
    <w:p w:rsidR="006A7A87" w:rsidRPr="00832A6C" w:rsidRDefault="0069749D" w:rsidP="00530968">
      <w:pPr>
        <w:rPr>
          <w:b/>
          <w:bCs/>
          <w:lang w:val="en-US"/>
        </w:rPr>
      </w:pPr>
      <w:r w:rsidRPr="00832A6C">
        <w:rPr>
          <w:b/>
          <w:bCs/>
        </w:rPr>
        <w:t>Глава</w:t>
      </w:r>
      <w:r w:rsidRPr="00832A6C">
        <w:rPr>
          <w:b/>
          <w:bCs/>
          <w:lang w:val="en-US"/>
        </w:rPr>
        <w:t xml:space="preserve"> 10. </w:t>
      </w:r>
      <w:r w:rsidR="002A0FDA" w:rsidRPr="00832A6C">
        <w:rPr>
          <w:b/>
          <w:bCs/>
          <w:lang w:val="en-US"/>
        </w:rPr>
        <w:t>«</w:t>
      </w:r>
      <w:r w:rsidRPr="00832A6C">
        <w:rPr>
          <w:b/>
          <w:bCs/>
        </w:rPr>
        <w:t>Трансцендентальная</w:t>
      </w:r>
      <w:r w:rsidRPr="00832A6C">
        <w:rPr>
          <w:b/>
          <w:bCs/>
          <w:lang w:val="en-US"/>
        </w:rPr>
        <w:t xml:space="preserve"> </w:t>
      </w:r>
      <w:r w:rsidRPr="00832A6C">
        <w:rPr>
          <w:b/>
          <w:bCs/>
        </w:rPr>
        <w:t>медитация</w:t>
      </w:r>
      <w:r w:rsidR="002A0FDA" w:rsidRPr="00832A6C">
        <w:rPr>
          <w:b/>
          <w:bCs/>
          <w:lang w:val="en-US"/>
        </w:rPr>
        <w:t>»</w:t>
      </w:r>
      <w:r w:rsidRPr="00832A6C">
        <w:rPr>
          <w:b/>
          <w:bCs/>
          <w:lang w:val="en-US"/>
        </w:rPr>
        <w:t xml:space="preserve"> (</w:t>
      </w:r>
      <w:r w:rsidRPr="00832A6C">
        <w:rPr>
          <w:b/>
          <w:bCs/>
        </w:rPr>
        <w:t>ТМ</w:t>
      </w:r>
      <w:r w:rsidRPr="00832A6C">
        <w:rPr>
          <w:b/>
          <w:bCs/>
          <w:lang w:val="en-US"/>
        </w:rPr>
        <w:t>)</w:t>
      </w:r>
    </w:p>
    <w:p w:rsidR="006A7A87" w:rsidRPr="00832A6C" w:rsidRDefault="0069749D" w:rsidP="00384F03">
      <w:pPr>
        <w:numPr>
          <w:ilvl w:val="0"/>
          <w:numId w:val="24"/>
        </w:numPr>
        <w:tabs>
          <w:tab w:val="clear" w:pos="1230"/>
          <w:tab w:val="num" w:pos="900"/>
        </w:tabs>
        <w:ind w:left="900"/>
        <w:rPr>
          <w:lang w:val="en-US"/>
        </w:rPr>
      </w:pPr>
      <w:r w:rsidRPr="00832A6C">
        <w:rPr>
          <w:lang w:val="en-US"/>
        </w:rPr>
        <w:t xml:space="preserve">Sparks J. The Mind Benders; </w:t>
      </w:r>
    </w:p>
    <w:p w:rsidR="006A7A87" w:rsidRPr="00832A6C" w:rsidRDefault="0069749D" w:rsidP="00384F03">
      <w:pPr>
        <w:numPr>
          <w:ilvl w:val="0"/>
          <w:numId w:val="24"/>
        </w:numPr>
        <w:tabs>
          <w:tab w:val="clear" w:pos="1230"/>
          <w:tab w:val="num" w:pos="900"/>
        </w:tabs>
        <w:ind w:left="900"/>
      </w:pPr>
      <w:r w:rsidRPr="00832A6C">
        <w:rPr>
          <w:lang w:val="en-US"/>
        </w:rPr>
        <w:t xml:space="preserve">Haak F. W. und Gandow T. Transcendentale Meditation. Muenchen, 1992; </w:t>
      </w:r>
    </w:p>
    <w:p w:rsidR="006A7A87" w:rsidRPr="00832A6C" w:rsidRDefault="0069749D" w:rsidP="00384F03">
      <w:pPr>
        <w:numPr>
          <w:ilvl w:val="0"/>
          <w:numId w:val="24"/>
        </w:numPr>
        <w:tabs>
          <w:tab w:val="clear" w:pos="1230"/>
          <w:tab w:val="num" w:pos="900"/>
        </w:tabs>
        <w:ind w:left="900"/>
      </w:pPr>
      <w:r w:rsidRPr="00832A6C">
        <w:rPr>
          <w:lang w:val="en-US"/>
        </w:rPr>
        <w:t xml:space="preserve">TM in Court. California, 1978; </w:t>
      </w:r>
    </w:p>
    <w:p w:rsidR="006A7A87" w:rsidRPr="00832A6C" w:rsidRDefault="0069749D" w:rsidP="00384F03">
      <w:pPr>
        <w:numPr>
          <w:ilvl w:val="0"/>
          <w:numId w:val="24"/>
        </w:numPr>
        <w:tabs>
          <w:tab w:val="clear" w:pos="1230"/>
          <w:tab w:val="num" w:pos="900"/>
        </w:tabs>
        <w:ind w:left="900"/>
        <w:rPr>
          <w:lang w:val="en-US"/>
        </w:rPr>
      </w:pPr>
      <w:r w:rsidRPr="00832A6C">
        <w:rPr>
          <w:lang w:val="en-US"/>
        </w:rPr>
        <w:t xml:space="preserve">Recovery from Cult. Langone M., ecf.; </w:t>
      </w:r>
    </w:p>
    <w:p w:rsidR="006023EB" w:rsidRPr="00832A6C" w:rsidRDefault="0069749D" w:rsidP="00384F03">
      <w:pPr>
        <w:numPr>
          <w:ilvl w:val="0"/>
          <w:numId w:val="24"/>
        </w:numPr>
        <w:tabs>
          <w:tab w:val="clear" w:pos="1230"/>
          <w:tab w:val="num" w:pos="900"/>
        </w:tabs>
        <w:ind w:left="900"/>
        <w:rPr>
          <w:lang w:val="en-US"/>
        </w:rPr>
      </w:pPr>
      <w:r w:rsidRPr="00832A6C">
        <w:rPr>
          <w:lang w:val="en-US"/>
        </w:rPr>
        <w:t>Tucker R. Strange Gospels.</w:t>
      </w:r>
    </w:p>
    <w:p w:rsidR="008A24A8" w:rsidRPr="00832A6C" w:rsidRDefault="0069749D" w:rsidP="00530968">
      <w:r w:rsidRPr="00832A6C">
        <w:rPr>
          <w:b/>
          <w:bCs/>
        </w:rPr>
        <w:t xml:space="preserve">Глава 11. Остальные псевдоиндуистские секты: Культ Шри Чинмоя; </w:t>
      </w:r>
      <w:r w:rsidR="002A0FDA" w:rsidRPr="00832A6C">
        <w:rPr>
          <w:b/>
          <w:bCs/>
        </w:rPr>
        <w:t>«</w:t>
      </w:r>
      <w:r w:rsidRPr="00832A6C">
        <w:rPr>
          <w:b/>
          <w:bCs/>
        </w:rPr>
        <w:t>Брахма Кумарис</w:t>
      </w:r>
      <w:r w:rsidR="002A0FDA" w:rsidRPr="00832A6C">
        <w:rPr>
          <w:b/>
          <w:bCs/>
        </w:rPr>
        <w:t>»</w:t>
      </w:r>
      <w:r w:rsidRPr="00832A6C">
        <w:rPr>
          <w:b/>
          <w:bCs/>
        </w:rPr>
        <w:t xml:space="preserve">; культ Сатьи Саи Бабы; культ Ошо Раджниша; </w:t>
      </w:r>
      <w:r w:rsidR="002A0FDA" w:rsidRPr="00832A6C">
        <w:rPr>
          <w:b/>
          <w:bCs/>
        </w:rPr>
        <w:t>«</w:t>
      </w:r>
      <w:r w:rsidRPr="00832A6C">
        <w:rPr>
          <w:b/>
          <w:bCs/>
        </w:rPr>
        <w:t>Сахаджа-йога</w:t>
      </w:r>
      <w:r w:rsidR="002A0FDA" w:rsidRPr="00832A6C">
        <w:rPr>
          <w:b/>
          <w:bCs/>
        </w:rPr>
        <w:t>»</w:t>
      </w:r>
      <w:r w:rsidRPr="00832A6C">
        <w:rPr>
          <w:b/>
          <w:bCs/>
        </w:rPr>
        <w:t xml:space="preserve">; </w:t>
      </w:r>
      <w:r w:rsidR="002A0FDA" w:rsidRPr="00832A6C">
        <w:rPr>
          <w:b/>
          <w:bCs/>
        </w:rPr>
        <w:t>«</w:t>
      </w:r>
      <w:r w:rsidRPr="00832A6C">
        <w:rPr>
          <w:b/>
          <w:bCs/>
        </w:rPr>
        <w:t>Ананда марга</w:t>
      </w:r>
      <w:r w:rsidR="002A0FDA" w:rsidRPr="00832A6C">
        <w:rPr>
          <w:b/>
          <w:bCs/>
        </w:rPr>
        <w:t>»</w:t>
      </w:r>
      <w:r w:rsidRPr="00832A6C">
        <w:rPr>
          <w:b/>
          <w:bCs/>
        </w:rPr>
        <w:t xml:space="preserve">; псевдотантристы: </w:t>
      </w:r>
      <w:r w:rsidR="002A0FDA" w:rsidRPr="00832A6C">
        <w:rPr>
          <w:b/>
          <w:bCs/>
        </w:rPr>
        <w:t>«</w:t>
      </w:r>
      <w:r w:rsidRPr="00832A6C">
        <w:rPr>
          <w:b/>
          <w:bCs/>
        </w:rPr>
        <w:t>Ашрам Шамбалы</w:t>
      </w:r>
      <w:r w:rsidR="002A0FDA" w:rsidRPr="00832A6C">
        <w:rPr>
          <w:b/>
          <w:bCs/>
        </w:rPr>
        <w:t>»</w:t>
      </w:r>
      <w:r w:rsidRPr="00832A6C">
        <w:rPr>
          <w:b/>
          <w:bCs/>
        </w:rPr>
        <w:t>, А. Лапин и другие; прочие</w:t>
      </w:r>
    </w:p>
    <w:p w:rsidR="00491E02" w:rsidRPr="00832A6C" w:rsidRDefault="0069749D" w:rsidP="00384F03">
      <w:pPr>
        <w:numPr>
          <w:ilvl w:val="0"/>
          <w:numId w:val="25"/>
        </w:numPr>
        <w:tabs>
          <w:tab w:val="clear" w:pos="1230"/>
          <w:tab w:val="num" w:pos="900"/>
        </w:tabs>
        <w:ind w:left="900"/>
      </w:pPr>
      <w:r w:rsidRPr="00832A6C">
        <w:rPr>
          <w:lang w:val="en-US"/>
        </w:rPr>
        <w:t xml:space="preserve">Gandow </w:t>
      </w:r>
      <w:r w:rsidRPr="00832A6C">
        <w:t>Т</w:t>
      </w:r>
      <w:r w:rsidRPr="00832A6C">
        <w:rPr>
          <w:lang w:val="en-US"/>
        </w:rPr>
        <w:t xml:space="preserve">. Guru Chinmoy und die Sri-Chinmoy-Bewegung. Muenchen, 1993; </w:t>
      </w:r>
    </w:p>
    <w:p w:rsidR="00491E02" w:rsidRPr="00832A6C" w:rsidRDefault="0069749D" w:rsidP="00384F03">
      <w:pPr>
        <w:numPr>
          <w:ilvl w:val="0"/>
          <w:numId w:val="25"/>
        </w:numPr>
        <w:tabs>
          <w:tab w:val="clear" w:pos="1230"/>
          <w:tab w:val="num" w:pos="900"/>
        </w:tabs>
        <w:ind w:left="900"/>
      </w:pPr>
      <w:r w:rsidRPr="00832A6C">
        <w:rPr>
          <w:lang w:val="en-US"/>
        </w:rPr>
        <w:t xml:space="preserve">Informationen ueber neue religiose und weltanschaulicheBewegungen und sogenannte Psychogruppen. Berlin, 1994; </w:t>
      </w:r>
    </w:p>
    <w:p w:rsidR="00491E02" w:rsidRPr="00832A6C" w:rsidRDefault="0069749D" w:rsidP="00384F03">
      <w:pPr>
        <w:numPr>
          <w:ilvl w:val="0"/>
          <w:numId w:val="25"/>
        </w:numPr>
        <w:tabs>
          <w:tab w:val="clear" w:pos="1230"/>
          <w:tab w:val="num" w:pos="900"/>
        </w:tabs>
        <w:ind w:left="900"/>
        <w:rPr>
          <w:lang w:val="en-US"/>
        </w:rPr>
      </w:pPr>
      <w:r w:rsidRPr="00832A6C">
        <w:rPr>
          <w:lang w:val="en-US"/>
        </w:rPr>
        <w:t xml:space="preserve">Streifzugdurch den Religiosen Supermarkt. Muenchen, 1996; </w:t>
      </w:r>
    </w:p>
    <w:p w:rsidR="00491E02" w:rsidRPr="00832A6C" w:rsidRDefault="0069749D" w:rsidP="00384F03">
      <w:pPr>
        <w:numPr>
          <w:ilvl w:val="0"/>
          <w:numId w:val="25"/>
        </w:numPr>
        <w:tabs>
          <w:tab w:val="clear" w:pos="1230"/>
          <w:tab w:val="num" w:pos="900"/>
        </w:tabs>
        <w:ind w:left="900"/>
      </w:pPr>
      <w:r w:rsidRPr="00832A6C">
        <w:t xml:space="preserve">Клюев Б. Гуру, </w:t>
      </w:r>
      <w:r w:rsidR="002A0FDA" w:rsidRPr="00832A6C">
        <w:t>«</w:t>
      </w:r>
      <w:r w:rsidRPr="00832A6C">
        <w:t>богочеловеки</w:t>
      </w:r>
      <w:r w:rsidR="002A0FDA" w:rsidRPr="00832A6C">
        <w:t>»</w:t>
      </w:r>
      <w:r w:rsidRPr="00832A6C">
        <w:t xml:space="preserve"> и </w:t>
      </w:r>
      <w:r w:rsidR="002A0FDA" w:rsidRPr="00832A6C">
        <w:t>«</w:t>
      </w:r>
      <w:r w:rsidRPr="00832A6C">
        <w:t>сверхлюди</w:t>
      </w:r>
      <w:r w:rsidR="002A0FDA" w:rsidRPr="00832A6C">
        <w:t>»</w:t>
      </w:r>
      <w:r w:rsidRPr="00832A6C">
        <w:t xml:space="preserve"> // Индия: религия в политике и общественном сознании. </w:t>
      </w:r>
      <w:r w:rsidR="00F73580" w:rsidRPr="00832A6C">
        <w:t xml:space="preserve">М., 1991; </w:t>
      </w:r>
    </w:p>
    <w:p w:rsidR="00491E02" w:rsidRPr="00832A6C" w:rsidRDefault="00F73580" w:rsidP="00384F03">
      <w:pPr>
        <w:numPr>
          <w:ilvl w:val="0"/>
          <w:numId w:val="25"/>
        </w:numPr>
        <w:tabs>
          <w:tab w:val="clear" w:pos="1230"/>
          <w:tab w:val="num" w:pos="900"/>
        </w:tabs>
        <w:ind w:left="900"/>
      </w:pPr>
      <w:r w:rsidRPr="00832A6C">
        <w:t>Клюев Б.</w:t>
      </w:r>
      <w:r w:rsidR="0069749D" w:rsidRPr="00832A6C">
        <w:t xml:space="preserve">И. Кундалини-йога (от психотерапии к политическим спекуляциям) // Индуизм: традиции и современность. М., 1985; </w:t>
      </w:r>
    </w:p>
    <w:p w:rsidR="006023EB" w:rsidRPr="00832A6C" w:rsidRDefault="0069749D" w:rsidP="00384F03">
      <w:pPr>
        <w:numPr>
          <w:ilvl w:val="0"/>
          <w:numId w:val="25"/>
        </w:numPr>
        <w:tabs>
          <w:tab w:val="clear" w:pos="1230"/>
          <w:tab w:val="num" w:pos="900"/>
        </w:tabs>
        <w:ind w:left="900"/>
      </w:pPr>
      <w:r w:rsidRPr="00832A6C">
        <w:t>Щипков А. Во что верит Россия. СПб., 1998.</w:t>
      </w:r>
    </w:p>
    <w:p w:rsidR="00491E02" w:rsidRPr="00832A6C" w:rsidRDefault="0069749D" w:rsidP="00530968">
      <w:pPr>
        <w:rPr>
          <w:lang w:val="en-US"/>
        </w:rPr>
      </w:pPr>
      <w:r w:rsidRPr="00832A6C">
        <w:rPr>
          <w:b/>
          <w:bCs/>
        </w:rPr>
        <w:t>Глава</w:t>
      </w:r>
      <w:r w:rsidRPr="00832A6C">
        <w:rPr>
          <w:b/>
          <w:bCs/>
          <w:lang w:val="en-US"/>
        </w:rPr>
        <w:t xml:space="preserve"> 12. </w:t>
      </w:r>
      <w:r w:rsidR="002A0FDA" w:rsidRPr="00832A6C">
        <w:rPr>
          <w:b/>
          <w:bCs/>
          <w:lang w:val="en-US"/>
        </w:rPr>
        <w:t>«</w:t>
      </w:r>
      <w:r w:rsidRPr="00832A6C">
        <w:rPr>
          <w:b/>
          <w:bCs/>
        </w:rPr>
        <w:t>Семья</w:t>
      </w:r>
      <w:r w:rsidR="002A0FDA" w:rsidRPr="00832A6C">
        <w:rPr>
          <w:b/>
          <w:bCs/>
          <w:lang w:val="en-US"/>
        </w:rPr>
        <w:t>»</w:t>
      </w:r>
      <w:r w:rsidRPr="00832A6C">
        <w:rPr>
          <w:b/>
          <w:bCs/>
          <w:lang w:val="en-US"/>
        </w:rPr>
        <w:t xml:space="preserve"> (</w:t>
      </w:r>
      <w:r w:rsidR="002A0FDA" w:rsidRPr="00832A6C">
        <w:rPr>
          <w:b/>
          <w:bCs/>
          <w:lang w:val="en-US"/>
        </w:rPr>
        <w:t>«</w:t>
      </w:r>
      <w:r w:rsidRPr="00832A6C">
        <w:rPr>
          <w:b/>
          <w:bCs/>
        </w:rPr>
        <w:t>Дети</w:t>
      </w:r>
      <w:r w:rsidRPr="00832A6C">
        <w:rPr>
          <w:b/>
          <w:bCs/>
          <w:lang w:val="en-US"/>
        </w:rPr>
        <w:t xml:space="preserve"> </w:t>
      </w:r>
      <w:r w:rsidRPr="00832A6C">
        <w:rPr>
          <w:b/>
          <w:bCs/>
        </w:rPr>
        <w:t>Бога</w:t>
      </w:r>
      <w:r w:rsidR="002A0FDA" w:rsidRPr="00832A6C">
        <w:rPr>
          <w:b/>
          <w:bCs/>
          <w:lang w:val="en-US"/>
        </w:rPr>
        <w:t>»</w:t>
      </w:r>
      <w:r w:rsidR="00491E02" w:rsidRPr="00832A6C">
        <w:rPr>
          <w:b/>
          <w:bCs/>
          <w:lang w:val="en-US"/>
        </w:rPr>
        <w:t>)</w:t>
      </w:r>
    </w:p>
    <w:p w:rsidR="00491E02" w:rsidRPr="00832A6C" w:rsidRDefault="0069749D" w:rsidP="00384F03">
      <w:pPr>
        <w:numPr>
          <w:ilvl w:val="0"/>
          <w:numId w:val="26"/>
        </w:numPr>
        <w:tabs>
          <w:tab w:val="clear" w:pos="1230"/>
          <w:tab w:val="num" w:pos="900"/>
        </w:tabs>
        <w:ind w:left="900"/>
      </w:pPr>
      <w:r w:rsidRPr="00832A6C">
        <w:t>Материалы</w:t>
      </w:r>
      <w:r w:rsidRPr="00832A6C">
        <w:rPr>
          <w:lang w:val="en-US"/>
        </w:rPr>
        <w:t xml:space="preserve"> </w:t>
      </w:r>
      <w:r w:rsidRPr="00832A6C">
        <w:t>Международного</w:t>
      </w:r>
      <w:r w:rsidRPr="00832A6C">
        <w:rPr>
          <w:lang w:val="en-US"/>
        </w:rPr>
        <w:t xml:space="preserve"> </w:t>
      </w:r>
      <w:r w:rsidRPr="00832A6C">
        <w:t>Диалог</w:t>
      </w:r>
      <w:r w:rsidRPr="00832A6C">
        <w:rPr>
          <w:lang w:val="en-US"/>
        </w:rPr>
        <w:t>-</w:t>
      </w:r>
      <w:r w:rsidRPr="00832A6C">
        <w:t>Центра</w:t>
      </w:r>
      <w:r w:rsidRPr="00832A6C">
        <w:rPr>
          <w:lang w:val="en-US"/>
        </w:rPr>
        <w:t xml:space="preserve">; </w:t>
      </w:r>
    </w:p>
    <w:p w:rsidR="00491E02" w:rsidRPr="00832A6C" w:rsidRDefault="0069749D" w:rsidP="00384F03">
      <w:pPr>
        <w:numPr>
          <w:ilvl w:val="0"/>
          <w:numId w:val="26"/>
        </w:numPr>
        <w:tabs>
          <w:tab w:val="clear" w:pos="1230"/>
          <w:tab w:val="num" w:pos="900"/>
        </w:tabs>
        <w:ind w:left="900"/>
        <w:rPr>
          <w:lang w:val="en-US"/>
        </w:rPr>
      </w:pPr>
      <w:r w:rsidRPr="00832A6C">
        <w:rPr>
          <w:lang w:val="en-US"/>
        </w:rPr>
        <w:t xml:space="preserve">Tucker R. Strange Gospels; Ritchie J. The Secret World of Cults; </w:t>
      </w:r>
    </w:p>
    <w:p w:rsidR="00491E02" w:rsidRPr="00832A6C" w:rsidRDefault="0069749D" w:rsidP="00384F03">
      <w:pPr>
        <w:numPr>
          <w:ilvl w:val="0"/>
          <w:numId w:val="26"/>
        </w:numPr>
        <w:tabs>
          <w:tab w:val="clear" w:pos="1230"/>
          <w:tab w:val="num" w:pos="900"/>
        </w:tabs>
        <w:ind w:left="900"/>
      </w:pPr>
      <w:r w:rsidRPr="00832A6C">
        <w:rPr>
          <w:lang w:val="en-US"/>
        </w:rPr>
        <w:t xml:space="preserve">Martin W. The New Cults. S. I., 1980; </w:t>
      </w:r>
    </w:p>
    <w:p w:rsidR="00491E02" w:rsidRPr="00832A6C" w:rsidRDefault="0069749D" w:rsidP="00384F03">
      <w:pPr>
        <w:numPr>
          <w:ilvl w:val="0"/>
          <w:numId w:val="26"/>
        </w:numPr>
        <w:tabs>
          <w:tab w:val="clear" w:pos="1230"/>
          <w:tab w:val="num" w:pos="900"/>
        </w:tabs>
        <w:ind w:left="900"/>
        <w:rPr>
          <w:lang w:val="en-US"/>
        </w:rPr>
      </w:pPr>
      <w:r w:rsidRPr="00832A6C">
        <w:rPr>
          <w:lang w:val="en-US"/>
        </w:rPr>
        <w:t xml:space="preserve">Patrick </w:t>
      </w:r>
      <w:r w:rsidRPr="00832A6C">
        <w:t>Т</w:t>
      </w:r>
      <w:r w:rsidRPr="00832A6C">
        <w:rPr>
          <w:lang w:val="en-US"/>
        </w:rPr>
        <w:t xml:space="preserve">., Duiack T. Let our Children Go!; </w:t>
      </w:r>
    </w:p>
    <w:p w:rsidR="00491E02" w:rsidRPr="00832A6C" w:rsidRDefault="0069749D" w:rsidP="00384F03">
      <w:pPr>
        <w:numPr>
          <w:ilvl w:val="0"/>
          <w:numId w:val="26"/>
        </w:numPr>
        <w:tabs>
          <w:tab w:val="clear" w:pos="1230"/>
          <w:tab w:val="num" w:pos="900"/>
        </w:tabs>
        <w:ind w:left="900"/>
        <w:rPr>
          <w:lang w:val="en-US"/>
        </w:rPr>
      </w:pPr>
      <w:r w:rsidRPr="00832A6C">
        <w:rPr>
          <w:lang w:val="en-US"/>
        </w:rPr>
        <w:t xml:space="preserve">Sparks J. The Mind Benders; </w:t>
      </w:r>
    </w:p>
    <w:p w:rsidR="006023EB" w:rsidRPr="00832A6C" w:rsidRDefault="0069749D" w:rsidP="00384F03">
      <w:pPr>
        <w:numPr>
          <w:ilvl w:val="0"/>
          <w:numId w:val="26"/>
        </w:numPr>
        <w:tabs>
          <w:tab w:val="clear" w:pos="1230"/>
          <w:tab w:val="num" w:pos="900"/>
        </w:tabs>
        <w:ind w:left="900"/>
      </w:pPr>
      <w:r w:rsidRPr="00832A6C">
        <w:t>Секты против Церкви (Процесс Дворкина).</w:t>
      </w:r>
    </w:p>
    <w:p w:rsidR="00491E02" w:rsidRPr="00832A6C" w:rsidRDefault="0069749D" w:rsidP="00530968">
      <w:r w:rsidRPr="00832A6C">
        <w:rPr>
          <w:b/>
          <w:bCs/>
        </w:rPr>
        <w:t xml:space="preserve">Глава 13. </w:t>
      </w:r>
      <w:r w:rsidR="002A0FDA" w:rsidRPr="00832A6C">
        <w:rPr>
          <w:b/>
          <w:bCs/>
        </w:rPr>
        <w:t>«</w:t>
      </w:r>
      <w:r w:rsidRPr="00832A6C">
        <w:rPr>
          <w:b/>
          <w:bCs/>
        </w:rPr>
        <w:t>Церковь Христа</w:t>
      </w:r>
      <w:r w:rsidR="002A0FDA" w:rsidRPr="00832A6C">
        <w:rPr>
          <w:b/>
          <w:bCs/>
        </w:rPr>
        <w:t>»</w:t>
      </w:r>
    </w:p>
    <w:p w:rsidR="00491E02" w:rsidRPr="00832A6C" w:rsidRDefault="0069749D" w:rsidP="00384F03">
      <w:pPr>
        <w:numPr>
          <w:ilvl w:val="0"/>
          <w:numId w:val="27"/>
        </w:numPr>
        <w:tabs>
          <w:tab w:val="clear" w:pos="1230"/>
          <w:tab w:val="num" w:pos="900"/>
        </w:tabs>
        <w:ind w:left="900"/>
        <w:rPr>
          <w:lang w:val="en-US"/>
        </w:rPr>
      </w:pPr>
      <w:r w:rsidRPr="00832A6C">
        <w:t>Материалы</w:t>
      </w:r>
      <w:r w:rsidRPr="00832A6C">
        <w:rPr>
          <w:lang w:val="en-US"/>
        </w:rPr>
        <w:t xml:space="preserve"> </w:t>
      </w:r>
      <w:r w:rsidRPr="00832A6C">
        <w:t>Международного</w:t>
      </w:r>
      <w:r w:rsidRPr="00832A6C">
        <w:rPr>
          <w:lang w:val="en-US"/>
        </w:rPr>
        <w:t xml:space="preserve"> </w:t>
      </w:r>
      <w:r w:rsidRPr="00832A6C">
        <w:t>Диалог</w:t>
      </w:r>
      <w:r w:rsidR="00491E02" w:rsidRPr="00832A6C">
        <w:rPr>
          <w:lang w:val="en-US"/>
        </w:rPr>
        <w:t>-</w:t>
      </w:r>
      <w:r w:rsidRPr="00832A6C">
        <w:t>Центра</w:t>
      </w:r>
      <w:r w:rsidRPr="00832A6C">
        <w:rPr>
          <w:lang w:val="en-US"/>
        </w:rPr>
        <w:t xml:space="preserve">; </w:t>
      </w:r>
    </w:p>
    <w:p w:rsidR="00491E02" w:rsidRPr="00832A6C" w:rsidRDefault="0069749D" w:rsidP="00384F03">
      <w:pPr>
        <w:numPr>
          <w:ilvl w:val="0"/>
          <w:numId w:val="27"/>
        </w:numPr>
        <w:tabs>
          <w:tab w:val="clear" w:pos="1230"/>
          <w:tab w:val="num" w:pos="900"/>
        </w:tabs>
        <w:ind w:left="900"/>
        <w:rPr>
          <w:lang w:val="en-US"/>
        </w:rPr>
      </w:pPr>
      <w:r w:rsidRPr="00832A6C">
        <w:rPr>
          <w:lang w:val="en-US"/>
        </w:rPr>
        <w:t xml:space="preserve">Ritchie J. The Secret World of Cults; </w:t>
      </w:r>
    </w:p>
    <w:p w:rsidR="00491E02" w:rsidRPr="00832A6C" w:rsidRDefault="0069749D" w:rsidP="00384F03">
      <w:pPr>
        <w:numPr>
          <w:ilvl w:val="0"/>
          <w:numId w:val="27"/>
        </w:numPr>
        <w:tabs>
          <w:tab w:val="clear" w:pos="1230"/>
          <w:tab w:val="num" w:pos="900"/>
        </w:tabs>
        <w:ind w:left="900"/>
      </w:pPr>
      <w:r w:rsidRPr="00832A6C">
        <w:rPr>
          <w:lang w:val="en-US"/>
        </w:rPr>
        <w:t>Chrnologar</w:t>
      </w:r>
      <w:r w:rsidR="00491E02" w:rsidRPr="00832A6C">
        <w:rPr>
          <w:lang w:val="en-US"/>
        </w:rPr>
        <w:t xml:space="preserve"> </w:t>
      </w:r>
      <w:r w:rsidRPr="00832A6C">
        <w:rPr>
          <w:lang w:val="en-US"/>
        </w:rPr>
        <w:t>M. A. Twisted Scriptures. Control</w:t>
      </w:r>
      <w:r w:rsidRPr="00832A6C">
        <w:t xml:space="preserve"> </w:t>
      </w:r>
      <w:r w:rsidRPr="00832A6C">
        <w:rPr>
          <w:lang w:val="en-US"/>
        </w:rPr>
        <w:t>Technics</w:t>
      </w:r>
      <w:r w:rsidRPr="00832A6C">
        <w:t xml:space="preserve">, </w:t>
      </w:r>
      <w:r w:rsidRPr="00832A6C">
        <w:rPr>
          <w:lang w:val="en-US"/>
        </w:rPr>
        <w:t>Inc</w:t>
      </w:r>
      <w:r w:rsidRPr="00832A6C">
        <w:t xml:space="preserve">., </w:t>
      </w:r>
      <w:r w:rsidRPr="00832A6C">
        <w:rPr>
          <w:lang w:val="en-US"/>
        </w:rPr>
        <w:t>Tennesie</w:t>
      </w:r>
      <w:r w:rsidRPr="00832A6C">
        <w:t xml:space="preserve">, 1997; </w:t>
      </w:r>
    </w:p>
    <w:p w:rsidR="00491E02" w:rsidRPr="00832A6C" w:rsidRDefault="0069749D" w:rsidP="00384F03">
      <w:pPr>
        <w:numPr>
          <w:ilvl w:val="0"/>
          <w:numId w:val="27"/>
        </w:numPr>
        <w:tabs>
          <w:tab w:val="clear" w:pos="1230"/>
          <w:tab w:val="num" w:pos="900"/>
        </w:tabs>
        <w:ind w:left="900"/>
      </w:pPr>
      <w:r w:rsidRPr="00832A6C">
        <w:t xml:space="preserve">Запись лекции Глушенкова С. в ПСТБИ; </w:t>
      </w:r>
    </w:p>
    <w:p w:rsidR="00491E02" w:rsidRPr="00832A6C" w:rsidRDefault="0069749D" w:rsidP="00384F03">
      <w:pPr>
        <w:numPr>
          <w:ilvl w:val="0"/>
          <w:numId w:val="27"/>
        </w:numPr>
        <w:tabs>
          <w:tab w:val="clear" w:pos="1230"/>
          <w:tab w:val="num" w:pos="900"/>
        </w:tabs>
        <w:ind w:left="900"/>
      </w:pPr>
      <w:r w:rsidRPr="00832A6C">
        <w:t xml:space="preserve">Глушенное С. Я был в </w:t>
      </w:r>
      <w:r w:rsidR="002A0FDA" w:rsidRPr="00832A6C">
        <w:t>«</w:t>
      </w:r>
      <w:r w:rsidRPr="00832A6C">
        <w:t>Московской церкви Христа</w:t>
      </w:r>
      <w:r w:rsidR="002A0FDA" w:rsidRPr="00832A6C">
        <w:t>»</w:t>
      </w:r>
      <w:r w:rsidRPr="00832A6C">
        <w:t xml:space="preserve"> // Альфа и Омега. </w:t>
      </w:r>
      <w:r w:rsidRPr="00832A6C">
        <w:rPr>
          <w:lang w:val="en-US"/>
        </w:rPr>
        <w:t xml:space="preserve">1995. № 3 (6). </w:t>
      </w:r>
      <w:r w:rsidRPr="00832A6C">
        <w:t>С</w:t>
      </w:r>
      <w:r w:rsidRPr="00832A6C">
        <w:rPr>
          <w:lang w:val="en-US"/>
        </w:rPr>
        <w:t xml:space="preserve">. 194-208; № 4 (7). </w:t>
      </w:r>
      <w:r w:rsidRPr="00832A6C">
        <w:t>С</w:t>
      </w:r>
      <w:r w:rsidRPr="00832A6C">
        <w:rPr>
          <w:lang w:val="en-US"/>
        </w:rPr>
        <w:t xml:space="preserve">. 187-207; </w:t>
      </w:r>
    </w:p>
    <w:p w:rsidR="00491E02" w:rsidRPr="00832A6C" w:rsidRDefault="0069749D" w:rsidP="00384F03">
      <w:pPr>
        <w:numPr>
          <w:ilvl w:val="0"/>
          <w:numId w:val="27"/>
        </w:numPr>
        <w:tabs>
          <w:tab w:val="clear" w:pos="1230"/>
          <w:tab w:val="num" w:pos="900"/>
        </w:tabs>
        <w:ind w:left="900"/>
      </w:pPr>
      <w:r w:rsidRPr="00832A6C">
        <w:rPr>
          <w:lang w:val="en-US"/>
        </w:rPr>
        <w:t xml:space="preserve">Davis </w:t>
      </w:r>
      <w:r w:rsidRPr="00832A6C">
        <w:t>В</w:t>
      </w:r>
      <w:r w:rsidRPr="00832A6C">
        <w:rPr>
          <w:lang w:val="en-US"/>
        </w:rPr>
        <w:t xml:space="preserve">. J. The Love Bombers // Philadelphia City Paper Interactive. </w:t>
      </w:r>
      <w:r w:rsidRPr="00832A6C">
        <w:t xml:space="preserve">1999. </w:t>
      </w:r>
      <w:r w:rsidRPr="00832A6C">
        <w:rPr>
          <w:lang w:val="en-US"/>
        </w:rPr>
        <w:t>February</w:t>
      </w:r>
      <w:r w:rsidRPr="00832A6C">
        <w:t xml:space="preserve">, 25; </w:t>
      </w:r>
    </w:p>
    <w:p w:rsidR="00491E02" w:rsidRPr="00832A6C" w:rsidRDefault="0069749D" w:rsidP="00384F03">
      <w:pPr>
        <w:numPr>
          <w:ilvl w:val="0"/>
          <w:numId w:val="27"/>
        </w:numPr>
        <w:tabs>
          <w:tab w:val="clear" w:pos="1230"/>
          <w:tab w:val="num" w:pos="900"/>
        </w:tabs>
        <w:ind w:left="900"/>
      </w:pPr>
      <w:r w:rsidRPr="00832A6C">
        <w:t xml:space="preserve">Аудиозапись цикла радиопередач о </w:t>
      </w:r>
      <w:r w:rsidR="002A0FDA" w:rsidRPr="00832A6C">
        <w:t>«</w:t>
      </w:r>
      <w:r w:rsidRPr="00832A6C">
        <w:t>Международной церкви Христа</w:t>
      </w:r>
      <w:r w:rsidR="002A0FDA" w:rsidRPr="00832A6C">
        <w:t>»</w:t>
      </w:r>
      <w:r w:rsidRPr="00832A6C">
        <w:t xml:space="preserve"> радиостанции </w:t>
      </w:r>
      <w:r w:rsidR="002A0FDA" w:rsidRPr="00832A6C">
        <w:t>«</w:t>
      </w:r>
      <w:r w:rsidRPr="00832A6C">
        <w:t>Теос</w:t>
      </w:r>
      <w:r w:rsidR="002A0FDA" w:rsidRPr="00832A6C">
        <w:t>»</w:t>
      </w:r>
      <w:r w:rsidRPr="00832A6C">
        <w:t xml:space="preserve"> (СПб); </w:t>
      </w:r>
    </w:p>
    <w:p w:rsidR="006023EB" w:rsidRPr="00832A6C" w:rsidRDefault="0069749D" w:rsidP="00384F03">
      <w:pPr>
        <w:numPr>
          <w:ilvl w:val="0"/>
          <w:numId w:val="27"/>
        </w:numPr>
        <w:tabs>
          <w:tab w:val="clear" w:pos="1230"/>
          <w:tab w:val="num" w:pos="900"/>
        </w:tabs>
        <w:ind w:left="900"/>
      </w:pPr>
      <w:r w:rsidRPr="00832A6C">
        <w:t xml:space="preserve">Секты против Церкви </w:t>
      </w:r>
      <w:r w:rsidR="006679D5" w:rsidRPr="00832A6C">
        <w:t>(</w:t>
      </w:r>
      <w:r w:rsidRPr="00832A6C">
        <w:t>Процесс Дворкина).</w:t>
      </w:r>
    </w:p>
    <w:p w:rsidR="00491E02" w:rsidRPr="00832A6C" w:rsidRDefault="0069749D" w:rsidP="00530968">
      <w:pPr>
        <w:rPr>
          <w:lang w:val="en-US"/>
        </w:rPr>
      </w:pPr>
      <w:r w:rsidRPr="00832A6C">
        <w:rPr>
          <w:b/>
          <w:bCs/>
        </w:rPr>
        <w:t>Глава</w:t>
      </w:r>
      <w:r w:rsidRPr="00832A6C">
        <w:rPr>
          <w:b/>
          <w:bCs/>
          <w:lang w:val="en-US"/>
        </w:rPr>
        <w:t xml:space="preserve"> 14. </w:t>
      </w:r>
      <w:r w:rsidR="002A0FDA" w:rsidRPr="00832A6C">
        <w:rPr>
          <w:b/>
          <w:bCs/>
          <w:lang w:val="en-US"/>
        </w:rPr>
        <w:t>«</w:t>
      </w:r>
      <w:r w:rsidRPr="00832A6C">
        <w:rPr>
          <w:b/>
          <w:bCs/>
        </w:rPr>
        <w:t>Всемирная</w:t>
      </w:r>
      <w:r w:rsidRPr="00832A6C">
        <w:rPr>
          <w:b/>
          <w:bCs/>
          <w:lang w:val="en-US"/>
        </w:rPr>
        <w:t xml:space="preserve"> </w:t>
      </w:r>
      <w:r w:rsidRPr="00832A6C">
        <w:rPr>
          <w:b/>
          <w:bCs/>
        </w:rPr>
        <w:t>церковь</w:t>
      </w:r>
      <w:r w:rsidRPr="00832A6C">
        <w:rPr>
          <w:b/>
          <w:bCs/>
          <w:lang w:val="en-US"/>
        </w:rPr>
        <w:t xml:space="preserve"> </w:t>
      </w:r>
      <w:r w:rsidRPr="00832A6C">
        <w:rPr>
          <w:b/>
          <w:bCs/>
        </w:rPr>
        <w:t>Бога</w:t>
      </w:r>
      <w:r w:rsidR="002A0FDA" w:rsidRPr="00832A6C">
        <w:rPr>
          <w:b/>
          <w:bCs/>
          <w:lang w:val="en-US"/>
        </w:rPr>
        <w:t>»</w:t>
      </w:r>
    </w:p>
    <w:p w:rsidR="00491E02" w:rsidRPr="00832A6C" w:rsidRDefault="0069749D" w:rsidP="00384F03">
      <w:pPr>
        <w:numPr>
          <w:ilvl w:val="0"/>
          <w:numId w:val="28"/>
        </w:numPr>
        <w:tabs>
          <w:tab w:val="clear" w:pos="1230"/>
          <w:tab w:val="num" w:pos="900"/>
        </w:tabs>
        <w:ind w:left="900"/>
      </w:pPr>
      <w:r w:rsidRPr="00832A6C">
        <w:rPr>
          <w:lang w:val="en-US"/>
        </w:rPr>
        <w:t xml:space="preserve">Tucker R. Strange Gospels; </w:t>
      </w:r>
    </w:p>
    <w:p w:rsidR="006023EB" w:rsidRPr="00832A6C" w:rsidRDefault="0069749D" w:rsidP="00384F03">
      <w:pPr>
        <w:numPr>
          <w:ilvl w:val="0"/>
          <w:numId w:val="28"/>
        </w:numPr>
        <w:tabs>
          <w:tab w:val="clear" w:pos="1230"/>
          <w:tab w:val="num" w:pos="900"/>
        </w:tabs>
        <w:ind w:left="900"/>
      </w:pPr>
      <w:r w:rsidRPr="00832A6C">
        <w:rPr>
          <w:lang w:val="en-US"/>
        </w:rPr>
        <w:t>Macdowell</w:t>
      </w:r>
      <w:r w:rsidR="00F73580" w:rsidRPr="00832A6C">
        <w:rPr>
          <w:lang w:val="en-US"/>
        </w:rPr>
        <w:t xml:space="preserve"> </w:t>
      </w:r>
      <w:r w:rsidRPr="00832A6C">
        <w:rPr>
          <w:lang w:val="en-US"/>
        </w:rPr>
        <w:t>J., Stewart D. Understanding Cults. Ca</w:t>
      </w:r>
      <w:r w:rsidRPr="00832A6C">
        <w:t>, 1986.</w:t>
      </w:r>
    </w:p>
    <w:p w:rsidR="004D6C73" w:rsidRPr="00832A6C" w:rsidRDefault="0069749D" w:rsidP="00530968">
      <w:r w:rsidRPr="00832A6C">
        <w:rPr>
          <w:b/>
          <w:bCs/>
        </w:rPr>
        <w:t xml:space="preserve">Глава 15. </w:t>
      </w:r>
      <w:r w:rsidR="002A0FDA" w:rsidRPr="00832A6C">
        <w:rPr>
          <w:b/>
          <w:bCs/>
        </w:rPr>
        <w:t>«</w:t>
      </w:r>
      <w:r w:rsidRPr="00832A6C">
        <w:rPr>
          <w:b/>
          <w:bCs/>
        </w:rPr>
        <w:t>Поместная (Местная) церковь</w:t>
      </w:r>
      <w:r w:rsidR="002A0FDA" w:rsidRPr="00832A6C">
        <w:rPr>
          <w:b/>
          <w:bCs/>
        </w:rPr>
        <w:t>»</w:t>
      </w:r>
      <w:r w:rsidRPr="00832A6C">
        <w:rPr>
          <w:b/>
          <w:bCs/>
        </w:rPr>
        <w:t xml:space="preserve"> Уитнесса Ли</w:t>
      </w:r>
    </w:p>
    <w:p w:rsidR="004D6C73" w:rsidRPr="00832A6C" w:rsidRDefault="0069749D" w:rsidP="00384F03">
      <w:pPr>
        <w:numPr>
          <w:ilvl w:val="0"/>
          <w:numId w:val="29"/>
        </w:numPr>
        <w:tabs>
          <w:tab w:val="clear" w:pos="1230"/>
          <w:tab w:val="num" w:pos="900"/>
        </w:tabs>
        <w:ind w:left="900"/>
      </w:pPr>
      <w:r w:rsidRPr="00832A6C">
        <w:rPr>
          <w:lang w:val="en-US"/>
        </w:rPr>
        <w:t>Martin W. The New Cults. Santa</w:t>
      </w:r>
      <w:r w:rsidRPr="00832A6C">
        <w:t xml:space="preserve"> </w:t>
      </w:r>
      <w:r w:rsidRPr="00832A6C">
        <w:rPr>
          <w:lang w:val="en-US"/>
        </w:rPr>
        <w:t>Ana</w:t>
      </w:r>
      <w:r w:rsidRPr="00832A6C">
        <w:t xml:space="preserve">, 1980; Иванов П. </w:t>
      </w:r>
      <w:r w:rsidR="002A0FDA" w:rsidRPr="00832A6C">
        <w:t>«</w:t>
      </w:r>
      <w:r w:rsidRPr="00832A6C">
        <w:t>Свидетель</w:t>
      </w:r>
      <w:r w:rsidR="002A0FDA" w:rsidRPr="00832A6C">
        <w:t>»</w:t>
      </w:r>
      <w:r w:rsidRPr="00832A6C">
        <w:t xml:space="preserve"> Ли и его секта // ЖМП. 1996. № 11; </w:t>
      </w:r>
    </w:p>
    <w:p w:rsidR="004D6C73" w:rsidRPr="00832A6C" w:rsidRDefault="0069749D" w:rsidP="00384F03">
      <w:pPr>
        <w:numPr>
          <w:ilvl w:val="0"/>
          <w:numId w:val="29"/>
        </w:numPr>
        <w:tabs>
          <w:tab w:val="clear" w:pos="1230"/>
          <w:tab w:val="num" w:pos="900"/>
        </w:tabs>
        <w:ind w:left="900"/>
      </w:pPr>
      <w:r w:rsidRPr="00832A6C">
        <w:t>Иванов Петр, свящ. Об истории и вероучении таиваньско-американско</w:t>
      </w:r>
      <w:r w:rsidR="004D6C73" w:rsidRPr="00832A6C">
        <w:t>й</w:t>
      </w:r>
      <w:r w:rsidRPr="00832A6C">
        <w:t xml:space="preserve"> секты </w:t>
      </w:r>
      <w:r w:rsidR="002A0FDA" w:rsidRPr="00832A6C">
        <w:t>«</w:t>
      </w:r>
      <w:r w:rsidRPr="00832A6C">
        <w:t>Церкви дома собраний // Китайский благовестник. 2001. №</w:t>
      </w:r>
      <w:r w:rsidR="004D6C73" w:rsidRPr="00832A6C">
        <w:t xml:space="preserve"> </w:t>
      </w:r>
      <w:r w:rsidRPr="00832A6C">
        <w:rPr>
          <w:lang w:val="en-US"/>
        </w:rPr>
        <w:t>l</w:t>
      </w:r>
      <w:r w:rsidRPr="00832A6C">
        <w:t>;</w:t>
      </w:r>
      <w:r w:rsidR="000F675A" w:rsidRPr="00832A6C">
        <w:t xml:space="preserve"> </w:t>
      </w:r>
    </w:p>
    <w:p w:rsidR="004D6C73" w:rsidRPr="00832A6C" w:rsidRDefault="0069749D" w:rsidP="00384F03">
      <w:pPr>
        <w:numPr>
          <w:ilvl w:val="0"/>
          <w:numId w:val="29"/>
        </w:numPr>
        <w:tabs>
          <w:tab w:val="clear" w:pos="1230"/>
          <w:tab w:val="num" w:pos="900"/>
        </w:tabs>
        <w:ind w:left="900"/>
      </w:pPr>
      <w:r w:rsidRPr="00832A6C">
        <w:rPr>
          <w:lang w:val="en-US"/>
        </w:rPr>
        <w:t>Bornstad James. The</w:t>
      </w:r>
      <w:r w:rsidR="004D6C73" w:rsidRPr="00832A6C">
        <w:rPr>
          <w:lang w:val="en-US"/>
        </w:rPr>
        <w:t xml:space="preserve"> </w:t>
      </w:r>
      <w:r w:rsidRPr="00832A6C">
        <w:rPr>
          <w:lang w:val="en-US"/>
        </w:rPr>
        <w:t>Threeness and Oneness of God. 1987. S</w:t>
      </w:r>
      <w:r w:rsidRPr="00832A6C">
        <w:t xml:space="preserve">. </w:t>
      </w:r>
      <w:r w:rsidRPr="00832A6C">
        <w:rPr>
          <w:lang w:val="en-US"/>
        </w:rPr>
        <w:t>L</w:t>
      </w:r>
      <w:r w:rsidR="005E1B6F" w:rsidRPr="00832A6C">
        <w:t xml:space="preserve">; </w:t>
      </w:r>
    </w:p>
    <w:p w:rsidR="004D6C73" w:rsidRPr="00832A6C" w:rsidRDefault="005E1B6F" w:rsidP="00384F03">
      <w:pPr>
        <w:numPr>
          <w:ilvl w:val="0"/>
          <w:numId w:val="29"/>
        </w:numPr>
        <w:tabs>
          <w:tab w:val="clear" w:pos="1230"/>
          <w:tab w:val="num" w:pos="900"/>
        </w:tabs>
        <w:ind w:left="900"/>
      </w:pPr>
      <w:r w:rsidRPr="00832A6C">
        <w:t>Бутенко О.</w:t>
      </w:r>
      <w:r w:rsidR="0069749D" w:rsidRPr="00832A6C">
        <w:t xml:space="preserve">Н. Экклезиология секты </w:t>
      </w:r>
      <w:r w:rsidR="002A0FDA" w:rsidRPr="00832A6C">
        <w:t>«</w:t>
      </w:r>
      <w:r w:rsidR="0069749D" w:rsidRPr="00832A6C">
        <w:t>Местная церковь</w:t>
      </w:r>
      <w:r w:rsidR="002A0FDA" w:rsidRPr="00832A6C">
        <w:t>»</w:t>
      </w:r>
      <w:r w:rsidR="0069749D" w:rsidRPr="00832A6C">
        <w:t>: Дипломная работа по кафедре</w:t>
      </w:r>
      <w:r w:rsidR="004D6C73" w:rsidRPr="00832A6C">
        <w:t xml:space="preserve"> </w:t>
      </w:r>
      <w:r w:rsidR="0069749D" w:rsidRPr="00832A6C">
        <w:t xml:space="preserve">сектоведения ПСТБИ (рукопись). М., 2001; </w:t>
      </w:r>
    </w:p>
    <w:p w:rsidR="004D6C73" w:rsidRPr="00832A6C" w:rsidRDefault="0069749D" w:rsidP="00530968">
      <w:r w:rsidRPr="00832A6C">
        <w:rPr>
          <w:b/>
          <w:bCs/>
        </w:rPr>
        <w:t xml:space="preserve">Глава 16. </w:t>
      </w:r>
      <w:r w:rsidR="002A0FDA" w:rsidRPr="00832A6C">
        <w:rPr>
          <w:b/>
          <w:bCs/>
        </w:rPr>
        <w:t>«</w:t>
      </w:r>
      <w:r w:rsidRPr="00832A6C">
        <w:rPr>
          <w:b/>
          <w:bCs/>
        </w:rPr>
        <w:t>Движение веры</w:t>
      </w:r>
      <w:r w:rsidR="002A0FDA" w:rsidRPr="00832A6C">
        <w:rPr>
          <w:b/>
          <w:bCs/>
        </w:rPr>
        <w:t>»</w:t>
      </w:r>
      <w:r w:rsidR="006023EB" w:rsidRPr="00832A6C">
        <w:rPr>
          <w:b/>
          <w:bCs/>
        </w:rPr>
        <w:t xml:space="preserve"> —</w:t>
      </w:r>
      <w:r w:rsidR="006023EB" w:rsidRPr="00832A6C">
        <w:t xml:space="preserve"> </w:t>
      </w:r>
      <w:r w:rsidRPr="00832A6C">
        <w:rPr>
          <w:b/>
          <w:bCs/>
        </w:rPr>
        <w:t>Неопятидесятники</w:t>
      </w:r>
    </w:p>
    <w:p w:rsidR="004D6C73" w:rsidRPr="00832A6C" w:rsidRDefault="0069749D" w:rsidP="00384F03">
      <w:pPr>
        <w:numPr>
          <w:ilvl w:val="0"/>
          <w:numId w:val="30"/>
        </w:numPr>
        <w:tabs>
          <w:tab w:val="clear" w:pos="1230"/>
          <w:tab w:val="num" w:pos="900"/>
        </w:tabs>
        <w:ind w:left="900"/>
      </w:pPr>
      <w:r w:rsidRPr="00832A6C">
        <w:t xml:space="preserve">Материалы Международного Диалог-Центра; </w:t>
      </w:r>
    </w:p>
    <w:p w:rsidR="004D6C73" w:rsidRPr="00832A6C" w:rsidRDefault="0069749D" w:rsidP="00384F03">
      <w:pPr>
        <w:numPr>
          <w:ilvl w:val="0"/>
          <w:numId w:val="30"/>
        </w:numPr>
        <w:tabs>
          <w:tab w:val="clear" w:pos="1230"/>
          <w:tab w:val="num" w:pos="900"/>
        </w:tabs>
        <w:ind w:left="900"/>
      </w:pPr>
      <w:r w:rsidRPr="00832A6C">
        <w:t xml:space="preserve">Материалы Центра апологетических исследований; </w:t>
      </w:r>
    </w:p>
    <w:p w:rsidR="004D6C73" w:rsidRPr="00832A6C" w:rsidRDefault="0069749D" w:rsidP="00384F03">
      <w:pPr>
        <w:numPr>
          <w:ilvl w:val="0"/>
          <w:numId w:val="30"/>
        </w:numPr>
        <w:tabs>
          <w:tab w:val="clear" w:pos="1230"/>
          <w:tab w:val="num" w:pos="900"/>
        </w:tabs>
        <w:ind w:left="900"/>
        <w:rPr>
          <w:lang w:val="en-US"/>
        </w:rPr>
      </w:pPr>
      <w:r w:rsidRPr="00832A6C">
        <w:rPr>
          <w:lang w:val="en-US"/>
        </w:rPr>
        <w:t>Chrnoogar</w:t>
      </w:r>
      <w:r w:rsidR="00F73580" w:rsidRPr="00832A6C">
        <w:rPr>
          <w:lang w:val="en-US"/>
        </w:rPr>
        <w:t xml:space="preserve"> </w:t>
      </w:r>
      <w:r w:rsidRPr="00832A6C">
        <w:rPr>
          <w:lang w:val="en-US"/>
        </w:rPr>
        <w:t xml:space="preserve">M. A. Twisted Scriptures; </w:t>
      </w:r>
    </w:p>
    <w:p w:rsidR="004D6C73" w:rsidRPr="00832A6C" w:rsidRDefault="0069749D" w:rsidP="00384F03">
      <w:pPr>
        <w:numPr>
          <w:ilvl w:val="0"/>
          <w:numId w:val="30"/>
        </w:numPr>
        <w:tabs>
          <w:tab w:val="clear" w:pos="1230"/>
          <w:tab w:val="num" w:pos="900"/>
        </w:tabs>
        <w:ind w:left="900"/>
      </w:pPr>
      <w:r w:rsidRPr="00832A6C">
        <w:t>Мак</w:t>
      </w:r>
      <w:r w:rsidR="004D6C73" w:rsidRPr="00832A6C">
        <w:t xml:space="preserve"> </w:t>
      </w:r>
      <w:r w:rsidRPr="00832A6C">
        <w:t>Артур</w:t>
      </w:r>
      <w:r w:rsidR="004D6C73" w:rsidRPr="00832A6C">
        <w:t xml:space="preserve"> </w:t>
      </w:r>
      <w:r w:rsidRPr="00832A6C">
        <w:t xml:space="preserve">Дж. Ф. Харизматики. Киев, 1995; </w:t>
      </w:r>
    </w:p>
    <w:p w:rsidR="00A754FD" w:rsidRPr="00832A6C" w:rsidRDefault="0069749D" w:rsidP="00384F03">
      <w:pPr>
        <w:numPr>
          <w:ilvl w:val="0"/>
          <w:numId w:val="30"/>
        </w:numPr>
        <w:tabs>
          <w:tab w:val="clear" w:pos="1230"/>
          <w:tab w:val="num" w:pos="900"/>
        </w:tabs>
        <w:ind w:left="900"/>
      </w:pPr>
      <w:r w:rsidRPr="00832A6C">
        <w:t xml:space="preserve">Ефимов Игорь, свящ. Современное харизматическое движение сектантства. М., 1995; </w:t>
      </w:r>
    </w:p>
    <w:p w:rsidR="006023EB" w:rsidRPr="00832A6C" w:rsidRDefault="0069749D" w:rsidP="00384F03">
      <w:pPr>
        <w:numPr>
          <w:ilvl w:val="0"/>
          <w:numId w:val="30"/>
        </w:numPr>
        <w:tabs>
          <w:tab w:val="clear" w:pos="1230"/>
          <w:tab w:val="num" w:pos="900"/>
        </w:tabs>
        <w:ind w:left="900"/>
      </w:pPr>
      <w:r w:rsidRPr="00832A6C">
        <w:t xml:space="preserve">Бюне Вольфганг. Игра с огнем. </w:t>
      </w:r>
      <w:r w:rsidRPr="00832A6C">
        <w:rPr>
          <w:lang w:val="en-US"/>
        </w:rPr>
        <w:t>Biefeld</w:t>
      </w:r>
      <w:r w:rsidRPr="00832A6C">
        <w:t>, 1992.</w:t>
      </w:r>
    </w:p>
    <w:p w:rsidR="00A754FD" w:rsidRPr="00832A6C" w:rsidRDefault="0069749D" w:rsidP="00530968">
      <w:pPr>
        <w:rPr>
          <w:b/>
          <w:bCs/>
        </w:rPr>
      </w:pPr>
      <w:r w:rsidRPr="00832A6C">
        <w:rPr>
          <w:b/>
          <w:bCs/>
        </w:rPr>
        <w:t xml:space="preserve">Глава 17. </w:t>
      </w:r>
      <w:r w:rsidR="002A0FDA" w:rsidRPr="00832A6C">
        <w:rPr>
          <w:b/>
          <w:bCs/>
        </w:rPr>
        <w:t>«</w:t>
      </w:r>
      <w:r w:rsidRPr="00832A6C">
        <w:rPr>
          <w:b/>
          <w:bCs/>
        </w:rPr>
        <w:t>Богородичный центр</w:t>
      </w:r>
      <w:r w:rsidR="002A0FDA" w:rsidRPr="00832A6C">
        <w:rPr>
          <w:b/>
          <w:bCs/>
        </w:rPr>
        <w:t>»</w:t>
      </w:r>
      <w:r w:rsidR="006023EB" w:rsidRPr="00832A6C">
        <w:rPr>
          <w:b/>
          <w:bCs/>
        </w:rPr>
        <w:t xml:space="preserve"> — </w:t>
      </w:r>
      <w:r w:rsidR="002A0FDA" w:rsidRPr="00832A6C">
        <w:rPr>
          <w:b/>
          <w:bCs/>
        </w:rPr>
        <w:t>«</w:t>
      </w:r>
      <w:r w:rsidRPr="00832A6C">
        <w:rPr>
          <w:b/>
          <w:bCs/>
        </w:rPr>
        <w:t>Православная Церковь Божией Матери Державная</w:t>
      </w:r>
      <w:r w:rsidR="002A0FDA" w:rsidRPr="00832A6C">
        <w:rPr>
          <w:b/>
          <w:bCs/>
        </w:rPr>
        <w:t>»</w:t>
      </w:r>
    </w:p>
    <w:p w:rsidR="00A754FD" w:rsidRPr="00832A6C" w:rsidRDefault="0069749D" w:rsidP="00384F03">
      <w:pPr>
        <w:numPr>
          <w:ilvl w:val="0"/>
          <w:numId w:val="31"/>
        </w:numPr>
        <w:tabs>
          <w:tab w:val="clear" w:pos="1230"/>
          <w:tab w:val="num" w:pos="900"/>
        </w:tabs>
        <w:ind w:left="900"/>
      </w:pPr>
      <w:r w:rsidRPr="00832A6C">
        <w:t xml:space="preserve">Богословский анализ лжеучений </w:t>
      </w:r>
      <w:r w:rsidR="002A0FDA" w:rsidRPr="00832A6C">
        <w:t>«</w:t>
      </w:r>
      <w:r w:rsidRPr="00832A6C">
        <w:t>Богородичного центра</w:t>
      </w:r>
      <w:r w:rsidR="002A0FDA" w:rsidRPr="00832A6C">
        <w:t>»</w:t>
      </w:r>
      <w:r w:rsidRPr="00832A6C">
        <w:t xml:space="preserve">. М., 1992; </w:t>
      </w:r>
    </w:p>
    <w:p w:rsidR="00A754FD" w:rsidRPr="00832A6C" w:rsidRDefault="0069749D" w:rsidP="00384F03">
      <w:pPr>
        <w:numPr>
          <w:ilvl w:val="0"/>
          <w:numId w:val="31"/>
        </w:numPr>
        <w:tabs>
          <w:tab w:val="clear" w:pos="1230"/>
          <w:tab w:val="num" w:pos="900"/>
        </w:tabs>
        <w:ind w:left="900"/>
      </w:pPr>
      <w:r w:rsidRPr="00832A6C">
        <w:t xml:space="preserve">Филатов С. Современная Россия и секты // Иностранная литература. 1996. № 8. С. 201-219; </w:t>
      </w:r>
    </w:p>
    <w:p w:rsidR="00A754FD" w:rsidRPr="00832A6C" w:rsidRDefault="0069749D" w:rsidP="00384F03">
      <w:pPr>
        <w:numPr>
          <w:ilvl w:val="0"/>
          <w:numId w:val="31"/>
        </w:numPr>
        <w:tabs>
          <w:tab w:val="clear" w:pos="1230"/>
          <w:tab w:val="num" w:pos="900"/>
        </w:tabs>
        <w:ind w:left="900"/>
      </w:pPr>
      <w:r w:rsidRPr="00832A6C">
        <w:t xml:space="preserve">Щипков Д. Во что верит Россия; </w:t>
      </w:r>
    </w:p>
    <w:p w:rsidR="00A754FD" w:rsidRPr="00832A6C" w:rsidRDefault="0069749D" w:rsidP="00384F03">
      <w:pPr>
        <w:numPr>
          <w:ilvl w:val="0"/>
          <w:numId w:val="31"/>
        </w:numPr>
        <w:tabs>
          <w:tab w:val="clear" w:pos="1230"/>
          <w:tab w:val="num" w:pos="900"/>
        </w:tabs>
        <w:ind w:left="900"/>
      </w:pPr>
      <w:r w:rsidRPr="00832A6C">
        <w:t xml:space="preserve">Эмке А. Секта </w:t>
      </w:r>
      <w:r w:rsidR="002A0FDA" w:rsidRPr="00832A6C">
        <w:t>«</w:t>
      </w:r>
      <w:r w:rsidRPr="00832A6C">
        <w:t>Богородичный Центр</w:t>
      </w:r>
      <w:r w:rsidR="002A0FDA" w:rsidRPr="00832A6C">
        <w:t>»</w:t>
      </w:r>
      <w:r w:rsidRPr="00832A6C">
        <w:t xml:space="preserve"> (рукопись). Архангельск, 2000; </w:t>
      </w:r>
    </w:p>
    <w:p w:rsidR="0069749D" w:rsidRPr="00832A6C" w:rsidRDefault="0069749D" w:rsidP="00384F03">
      <w:pPr>
        <w:numPr>
          <w:ilvl w:val="0"/>
          <w:numId w:val="31"/>
        </w:numPr>
        <w:tabs>
          <w:tab w:val="clear" w:pos="1230"/>
          <w:tab w:val="num" w:pos="900"/>
        </w:tabs>
        <w:ind w:left="900"/>
      </w:pPr>
      <w:r w:rsidRPr="00832A6C">
        <w:t>Секты против Церкви (Процесс Дворкина).</w:t>
      </w:r>
    </w:p>
    <w:p w:rsidR="00632E02" w:rsidRPr="00832A6C" w:rsidRDefault="0069749D" w:rsidP="00530968">
      <w:r w:rsidRPr="00832A6C">
        <w:rPr>
          <w:b/>
          <w:bCs/>
        </w:rPr>
        <w:t xml:space="preserve">Глава 18. </w:t>
      </w:r>
      <w:r w:rsidR="002A0FDA" w:rsidRPr="00832A6C">
        <w:rPr>
          <w:b/>
          <w:bCs/>
        </w:rPr>
        <w:t>«</w:t>
      </w:r>
      <w:r w:rsidRPr="00832A6C">
        <w:rPr>
          <w:b/>
          <w:bCs/>
        </w:rPr>
        <w:t>Белое братство</w:t>
      </w:r>
      <w:r w:rsidR="002A0FDA" w:rsidRPr="00832A6C">
        <w:rPr>
          <w:b/>
          <w:bCs/>
        </w:rPr>
        <w:t>»</w:t>
      </w:r>
    </w:p>
    <w:p w:rsidR="00632E02" w:rsidRPr="00832A6C" w:rsidRDefault="0069749D" w:rsidP="00384F03">
      <w:pPr>
        <w:numPr>
          <w:ilvl w:val="0"/>
          <w:numId w:val="32"/>
        </w:numPr>
        <w:tabs>
          <w:tab w:val="clear" w:pos="1230"/>
          <w:tab w:val="num" w:pos="900"/>
        </w:tabs>
        <w:ind w:left="900"/>
      </w:pPr>
      <w:r w:rsidRPr="00832A6C">
        <w:t xml:space="preserve">Филатов С. Современная Россия и секты; </w:t>
      </w:r>
    </w:p>
    <w:p w:rsidR="00632E02" w:rsidRPr="00832A6C" w:rsidRDefault="0069749D" w:rsidP="00384F03">
      <w:pPr>
        <w:numPr>
          <w:ilvl w:val="0"/>
          <w:numId w:val="32"/>
        </w:numPr>
        <w:tabs>
          <w:tab w:val="clear" w:pos="1230"/>
          <w:tab w:val="num" w:pos="900"/>
        </w:tabs>
        <w:ind w:left="900"/>
      </w:pPr>
      <w:r w:rsidRPr="00832A6C">
        <w:rPr>
          <w:lang w:val="en-US"/>
        </w:rPr>
        <w:t xml:space="preserve">Dvorkin A. The Armageddon in Kiev: Tragedy or Farce? // Update and Dialog. </w:t>
      </w:r>
      <w:r w:rsidRPr="00832A6C">
        <w:t xml:space="preserve">1994. № 4, </w:t>
      </w:r>
      <w:r w:rsidRPr="00832A6C">
        <w:rPr>
          <w:lang w:val="en-US"/>
        </w:rPr>
        <w:t>May</w:t>
      </w:r>
      <w:r w:rsidRPr="00832A6C">
        <w:t xml:space="preserve">; </w:t>
      </w:r>
    </w:p>
    <w:p w:rsidR="00632E02" w:rsidRPr="00832A6C" w:rsidRDefault="0069749D" w:rsidP="00384F03">
      <w:pPr>
        <w:numPr>
          <w:ilvl w:val="0"/>
          <w:numId w:val="32"/>
        </w:numPr>
        <w:tabs>
          <w:tab w:val="clear" w:pos="1230"/>
          <w:tab w:val="num" w:pos="900"/>
        </w:tabs>
        <w:ind w:left="900"/>
      </w:pPr>
      <w:r w:rsidRPr="00832A6C">
        <w:t xml:space="preserve">Щипков А. Во что верит Россия; </w:t>
      </w:r>
    </w:p>
    <w:p w:rsidR="006023EB" w:rsidRPr="00832A6C" w:rsidRDefault="0069749D" w:rsidP="00384F03">
      <w:pPr>
        <w:numPr>
          <w:ilvl w:val="0"/>
          <w:numId w:val="32"/>
        </w:numPr>
        <w:tabs>
          <w:tab w:val="clear" w:pos="1230"/>
          <w:tab w:val="num" w:pos="900"/>
        </w:tabs>
        <w:ind w:left="900"/>
      </w:pPr>
      <w:r w:rsidRPr="00832A6C">
        <w:t xml:space="preserve">Секты против Церкви </w:t>
      </w:r>
      <w:r w:rsidR="006679D5" w:rsidRPr="00832A6C">
        <w:t>(</w:t>
      </w:r>
      <w:r w:rsidRPr="00832A6C">
        <w:t>Процесс Дворкина).</w:t>
      </w:r>
    </w:p>
    <w:p w:rsidR="00632E02" w:rsidRPr="00832A6C" w:rsidRDefault="0069749D" w:rsidP="00530968">
      <w:r w:rsidRPr="00832A6C">
        <w:rPr>
          <w:b/>
          <w:bCs/>
        </w:rPr>
        <w:t>Глава 19. Секта Виссариона</w:t>
      </w:r>
      <w:r w:rsidR="006023EB" w:rsidRPr="00832A6C">
        <w:rPr>
          <w:b/>
          <w:bCs/>
        </w:rPr>
        <w:t xml:space="preserve"> — </w:t>
      </w:r>
      <w:r w:rsidR="002A0FDA" w:rsidRPr="00832A6C">
        <w:rPr>
          <w:b/>
          <w:bCs/>
        </w:rPr>
        <w:t>«</w:t>
      </w:r>
      <w:r w:rsidRPr="00832A6C">
        <w:rPr>
          <w:b/>
          <w:bCs/>
        </w:rPr>
        <w:t>Община единой веры</w:t>
      </w:r>
      <w:r w:rsidR="002A0FDA" w:rsidRPr="00832A6C">
        <w:rPr>
          <w:b/>
          <w:bCs/>
        </w:rPr>
        <w:t>»</w:t>
      </w:r>
      <w:r w:rsidR="006023EB" w:rsidRPr="00832A6C">
        <w:rPr>
          <w:b/>
          <w:bCs/>
        </w:rPr>
        <w:t xml:space="preserve"> — </w:t>
      </w:r>
      <w:r w:rsidR="002A0FDA" w:rsidRPr="00832A6C">
        <w:rPr>
          <w:b/>
          <w:bCs/>
        </w:rPr>
        <w:t>«</w:t>
      </w:r>
      <w:r w:rsidRPr="00832A6C">
        <w:rPr>
          <w:b/>
          <w:bCs/>
        </w:rPr>
        <w:t>Церковь последнего завета</w:t>
      </w:r>
      <w:r w:rsidR="002A0FDA" w:rsidRPr="00832A6C">
        <w:rPr>
          <w:b/>
          <w:bCs/>
        </w:rPr>
        <w:t>»</w:t>
      </w:r>
    </w:p>
    <w:p w:rsidR="00632E02" w:rsidRPr="00832A6C" w:rsidRDefault="0069749D" w:rsidP="00384F03">
      <w:pPr>
        <w:numPr>
          <w:ilvl w:val="0"/>
          <w:numId w:val="33"/>
        </w:numPr>
        <w:tabs>
          <w:tab w:val="clear" w:pos="1230"/>
          <w:tab w:val="num" w:pos="900"/>
        </w:tabs>
        <w:ind w:left="900"/>
      </w:pPr>
      <w:r w:rsidRPr="00832A6C">
        <w:t xml:space="preserve">Ермишин П. Виссарион и его лжеучение: Курсовая работа по кафедре сектоведения ПСТБИ. М., 1996; </w:t>
      </w:r>
    </w:p>
    <w:p w:rsidR="00632E02" w:rsidRPr="00832A6C" w:rsidRDefault="0069749D" w:rsidP="00384F03">
      <w:pPr>
        <w:numPr>
          <w:ilvl w:val="0"/>
          <w:numId w:val="33"/>
        </w:numPr>
        <w:tabs>
          <w:tab w:val="clear" w:pos="1230"/>
          <w:tab w:val="num" w:pos="900"/>
        </w:tabs>
        <w:ind w:left="900"/>
      </w:pPr>
      <w:r w:rsidRPr="00832A6C">
        <w:t xml:space="preserve">Филатов С. Современная Россия и секты; </w:t>
      </w:r>
    </w:p>
    <w:p w:rsidR="00632E02" w:rsidRPr="00832A6C" w:rsidRDefault="0069749D" w:rsidP="00384F03">
      <w:pPr>
        <w:numPr>
          <w:ilvl w:val="0"/>
          <w:numId w:val="33"/>
        </w:numPr>
        <w:tabs>
          <w:tab w:val="clear" w:pos="1230"/>
          <w:tab w:val="num" w:pos="900"/>
        </w:tabs>
        <w:ind w:left="900"/>
      </w:pPr>
      <w:r w:rsidRPr="00832A6C">
        <w:t>Ушакова Ю.</w:t>
      </w:r>
      <w:r w:rsidR="00632E02" w:rsidRPr="00832A6C">
        <w:t xml:space="preserve"> </w:t>
      </w:r>
      <w:r w:rsidRPr="00832A6C">
        <w:t xml:space="preserve">В какие времена живем мы? //Альфа и Омега. 1998. № 4 (18). С. 272-283; </w:t>
      </w:r>
    </w:p>
    <w:p w:rsidR="00632E02" w:rsidRPr="00832A6C" w:rsidRDefault="0069749D" w:rsidP="00384F03">
      <w:pPr>
        <w:numPr>
          <w:ilvl w:val="0"/>
          <w:numId w:val="33"/>
        </w:numPr>
        <w:tabs>
          <w:tab w:val="clear" w:pos="1230"/>
          <w:tab w:val="num" w:pos="900"/>
        </w:tabs>
        <w:ind w:left="900"/>
      </w:pPr>
      <w:r w:rsidRPr="00832A6C">
        <w:t xml:space="preserve">Щипков Л. Во что верит Россия; </w:t>
      </w:r>
    </w:p>
    <w:p w:rsidR="0069749D" w:rsidRPr="00832A6C" w:rsidRDefault="0069749D" w:rsidP="00384F03">
      <w:pPr>
        <w:numPr>
          <w:ilvl w:val="0"/>
          <w:numId w:val="33"/>
        </w:numPr>
        <w:tabs>
          <w:tab w:val="clear" w:pos="1230"/>
          <w:tab w:val="num" w:pos="900"/>
        </w:tabs>
        <w:ind w:left="900"/>
      </w:pPr>
      <w:r w:rsidRPr="00832A6C">
        <w:t>Секты против Церкви (Процесс Дворкина</w:t>
      </w:r>
      <w:r w:rsidR="00C6387E" w:rsidRPr="00832A6C">
        <w:t>)</w:t>
      </w:r>
      <w:r w:rsidRPr="00832A6C">
        <w:t>.</w:t>
      </w:r>
    </w:p>
    <w:p w:rsidR="00C6387E" w:rsidRPr="00832A6C" w:rsidRDefault="0069749D" w:rsidP="00530968">
      <w:pPr>
        <w:rPr>
          <w:b/>
          <w:bCs/>
        </w:rPr>
      </w:pPr>
      <w:r w:rsidRPr="00832A6C">
        <w:rPr>
          <w:b/>
          <w:bCs/>
        </w:rPr>
        <w:t xml:space="preserve">Глава 20. Порфирий Иванов и секта </w:t>
      </w:r>
      <w:r w:rsidR="002A0FDA" w:rsidRPr="00832A6C">
        <w:rPr>
          <w:b/>
          <w:bCs/>
        </w:rPr>
        <w:t>«</w:t>
      </w:r>
      <w:r w:rsidRPr="00832A6C">
        <w:rPr>
          <w:b/>
          <w:bCs/>
        </w:rPr>
        <w:t>ивановцев</w:t>
      </w:r>
      <w:r w:rsidR="002A0FDA" w:rsidRPr="00832A6C">
        <w:rPr>
          <w:b/>
          <w:bCs/>
        </w:rPr>
        <w:t>»</w:t>
      </w:r>
    </w:p>
    <w:p w:rsidR="00C6387E" w:rsidRPr="00832A6C" w:rsidRDefault="0069749D" w:rsidP="00384F03">
      <w:pPr>
        <w:numPr>
          <w:ilvl w:val="0"/>
          <w:numId w:val="33"/>
        </w:numPr>
        <w:tabs>
          <w:tab w:val="clear" w:pos="1230"/>
          <w:tab w:val="num" w:pos="900"/>
        </w:tabs>
        <w:ind w:left="900"/>
      </w:pPr>
      <w:r w:rsidRPr="00832A6C">
        <w:t xml:space="preserve">Мороз Алексий, свящ. Лжеучение Порфирия Иванова. СПб., 1994; </w:t>
      </w:r>
    </w:p>
    <w:p w:rsidR="006023EB" w:rsidRPr="00832A6C" w:rsidRDefault="0069749D" w:rsidP="00384F03">
      <w:pPr>
        <w:numPr>
          <w:ilvl w:val="0"/>
          <w:numId w:val="33"/>
        </w:numPr>
        <w:tabs>
          <w:tab w:val="clear" w:pos="1230"/>
          <w:tab w:val="num" w:pos="900"/>
        </w:tabs>
        <w:ind w:left="900"/>
      </w:pPr>
      <w:r w:rsidRPr="00832A6C">
        <w:t>Плешаков М. Порфирий Иванов и его учение (рукопись). М., 1998.</w:t>
      </w:r>
    </w:p>
    <w:p w:rsidR="0037182B" w:rsidRPr="00832A6C" w:rsidRDefault="0069749D" w:rsidP="00530968">
      <w:pPr>
        <w:rPr>
          <w:b/>
          <w:bCs/>
          <w:lang w:val="en-US"/>
        </w:rPr>
      </w:pPr>
      <w:r w:rsidRPr="00832A6C">
        <w:rPr>
          <w:b/>
          <w:bCs/>
        </w:rPr>
        <w:t>Глава</w:t>
      </w:r>
      <w:r w:rsidRPr="00832A6C">
        <w:rPr>
          <w:b/>
          <w:bCs/>
          <w:lang w:val="en-US"/>
        </w:rPr>
        <w:t xml:space="preserve"> 21. </w:t>
      </w:r>
      <w:r w:rsidRPr="00832A6C">
        <w:rPr>
          <w:b/>
          <w:bCs/>
        </w:rPr>
        <w:t>Движение</w:t>
      </w:r>
      <w:r w:rsidRPr="00832A6C">
        <w:rPr>
          <w:b/>
          <w:bCs/>
          <w:lang w:val="en-US"/>
        </w:rPr>
        <w:t xml:space="preserve"> </w:t>
      </w:r>
      <w:r w:rsidR="002A0FDA" w:rsidRPr="00832A6C">
        <w:rPr>
          <w:b/>
          <w:bCs/>
          <w:lang w:val="en-US"/>
        </w:rPr>
        <w:t>«</w:t>
      </w:r>
      <w:r w:rsidRPr="00832A6C">
        <w:rPr>
          <w:b/>
          <w:bCs/>
        </w:rPr>
        <w:t>Нью</w:t>
      </w:r>
      <w:r w:rsidRPr="00832A6C">
        <w:rPr>
          <w:b/>
          <w:bCs/>
          <w:lang w:val="en-US"/>
        </w:rPr>
        <w:t xml:space="preserve"> </w:t>
      </w:r>
      <w:r w:rsidRPr="00832A6C">
        <w:rPr>
          <w:b/>
          <w:bCs/>
        </w:rPr>
        <w:t>эйдж</w:t>
      </w:r>
      <w:r w:rsidR="002A0FDA" w:rsidRPr="00832A6C">
        <w:rPr>
          <w:b/>
          <w:bCs/>
          <w:lang w:val="en-US"/>
        </w:rPr>
        <w:t>»</w:t>
      </w:r>
    </w:p>
    <w:p w:rsidR="0037182B" w:rsidRPr="00832A6C" w:rsidRDefault="0069749D" w:rsidP="00384F03">
      <w:pPr>
        <w:numPr>
          <w:ilvl w:val="0"/>
          <w:numId w:val="33"/>
        </w:numPr>
        <w:tabs>
          <w:tab w:val="clear" w:pos="1230"/>
          <w:tab w:val="num" w:pos="900"/>
        </w:tabs>
        <w:ind w:left="900"/>
      </w:pPr>
      <w:r w:rsidRPr="00832A6C">
        <w:rPr>
          <w:lang w:val="en-US"/>
        </w:rPr>
        <w:t xml:space="preserve">Tucker R. Strange Gospels; Osbom L Angels of Light? </w:t>
      </w:r>
      <w:r w:rsidRPr="00832A6C">
        <w:t xml:space="preserve">London, 1992; </w:t>
      </w:r>
    </w:p>
    <w:p w:rsidR="0037182B" w:rsidRPr="00832A6C" w:rsidRDefault="0069749D" w:rsidP="00384F03">
      <w:pPr>
        <w:numPr>
          <w:ilvl w:val="0"/>
          <w:numId w:val="33"/>
        </w:numPr>
        <w:tabs>
          <w:tab w:val="clear" w:pos="1230"/>
          <w:tab w:val="num" w:pos="900"/>
        </w:tabs>
        <w:ind w:left="900"/>
      </w:pPr>
      <w:r w:rsidRPr="00832A6C">
        <w:rPr>
          <w:lang w:val="en-US"/>
        </w:rPr>
        <w:t xml:space="preserve">Baer R. Inside the New Age Nightmare.1989. </w:t>
      </w:r>
      <w:r w:rsidRPr="00832A6C">
        <w:t xml:space="preserve">S. I; </w:t>
      </w:r>
    </w:p>
    <w:p w:rsidR="00205D5A" w:rsidRPr="00832A6C" w:rsidRDefault="0037182B" w:rsidP="00384F03">
      <w:pPr>
        <w:numPr>
          <w:ilvl w:val="0"/>
          <w:numId w:val="33"/>
        </w:numPr>
        <w:tabs>
          <w:tab w:val="clear" w:pos="1230"/>
          <w:tab w:val="num" w:pos="900"/>
        </w:tabs>
        <w:ind w:left="900"/>
      </w:pPr>
      <w:r w:rsidRPr="00832A6C">
        <w:t>Кураев</w:t>
      </w:r>
      <w:r w:rsidR="0069749D" w:rsidRPr="00832A6C">
        <w:t xml:space="preserve"> Андрей, диакон. Сатанизм для интеллигенции (о Рерихах и Православии). В 2</w:t>
      </w:r>
      <w:r w:rsidR="00F73580" w:rsidRPr="00832A6C">
        <w:t xml:space="preserve"> </w:t>
      </w:r>
      <w:r w:rsidR="0069749D" w:rsidRPr="00832A6C">
        <w:t xml:space="preserve">т. М., 1997; </w:t>
      </w:r>
    </w:p>
    <w:p w:rsidR="00205D5A" w:rsidRPr="00832A6C" w:rsidRDefault="0069749D" w:rsidP="00384F03">
      <w:pPr>
        <w:numPr>
          <w:ilvl w:val="0"/>
          <w:numId w:val="33"/>
        </w:numPr>
        <w:tabs>
          <w:tab w:val="clear" w:pos="1230"/>
          <w:tab w:val="num" w:pos="900"/>
        </w:tabs>
        <w:ind w:left="900"/>
      </w:pPr>
      <w:r w:rsidRPr="00832A6C">
        <w:t>Алексеев В., Григорьев А. Религия Антихриста;</w:t>
      </w:r>
      <w:r w:rsidR="000F675A" w:rsidRPr="00832A6C">
        <w:t xml:space="preserve"> </w:t>
      </w:r>
    </w:p>
    <w:p w:rsidR="00205D5A" w:rsidRPr="00832A6C" w:rsidRDefault="00DD70C1" w:rsidP="00384F03">
      <w:pPr>
        <w:numPr>
          <w:ilvl w:val="0"/>
          <w:numId w:val="33"/>
        </w:numPr>
        <w:tabs>
          <w:tab w:val="clear" w:pos="1230"/>
          <w:tab w:val="num" w:pos="900"/>
        </w:tabs>
        <w:ind w:left="900"/>
      </w:pPr>
      <w:r w:rsidRPr="00832A6C">
        <w:t>Дворкин А.</w:t>
      </w:r>
      <w:r w:rsidR="0069749D" w:rsidRPr="00832A6C">
        <w:t xml:space="preserve">Л. Смена парадигм. Новые религиозные движения и христианская цивилизация // Радонеж. 1996. № 25-28 (41); </w:t>
      </w:r>
    </w:p>
    <w:p w:rsidR="00205D5A" w:rsidRPr="00832A6C" w:rsidRDefault="0069749D" w:rsidP="00384F03">
      <w:pPr>
        <w:numPr>
          <w:ilvl w:val="0"/>
          <w:numId w:val="33"/>
        </w:numPr>
        <w:tabs>
          <w:tab w:val="clear" w:pos="1230"/>
          <w:tab w:val="num" w:pos="900"/>
        </w:tabs>
        <w:ind w:left="900"/>
      </w:pPr>
      <w:r w:rsidRPr="00832A6C">
        <w:t xml:space="preserve">Дворкин </w:t>
      </w:r>
      <w:r w:rsidR="0083162B" w:rsidRPr="00832A6C">
        <w:t>А.Л.</w:t>
      </w:r>
      <w:r w:rsidRPr="00832A6C">
        <w:t xml:space="preserve"> New Age // Радонеж. 1996. № 29-32 (43); </w:t>
      </w:r>
    </w:p>
    <w:p w:rsidR="00205D5A" w:rsidRPr="00832A6C" w:rsidRDefault="0069749D" w:rsidP="00384F03">
      <w:pPr>
        <w:numPr>
          <w:ilvl w:val="0"/>
          <w:numId w:val="33"/>
        </w:numPr>
        <w:tabs>
          <w:tab w:val="clear" w:pos="1230"/>
          <w:tab w:val="num" w:pos="900"/>
        </w:tabs>
        <w:ind w:left="900"/>
      </w:pPr>
      <w:r w:rsidRPr="00832A6C">
        <w:t xml:space="preserve">МихельсенДж. Обольстительная сторона зла. Новосибирск, 1996; </w:t>
      </w:r>
    </w:p>
    <w:p w:rsidR="00205D5A" w:rsidRPr="00832A6C" w:rsidRDefault="0069749D" w:rsidP="00384F03">
      <w:pPr>
        <w:numPr>
          <w:ilvl w:val="0"/>
          <w:numId w:val="33"/>
        </w:numPr>
        <w:tabs>
          <w:tab w:val="clear" w:pos="1230"/>
          <w:tab w:val="num" w:pos="900"/>
        </w:tabs>
        <w:ind w:left="900"/>
      </w:pPr>
      <w:r w:rsidRPr="00832A6C">
        <w:t xml:space="preserve">Архимандрит Рафаил (Карелин). Церковь и мир на пороге апокалипсиса; </w:t>
      </w:r>
    </w:p>
    <w:p w:rsidR="00205D5A" w:rsidRPr="00832A6C" w:rsidRDefault="0069749D" w:rsidP="00384F03">
      <w:pPr>
        <w:numPr>
          <w:ilvl w:val="0"/>
          <w:numId w:val="33"/>
        </w:numPr>
        <w:tabs>
          <w:tab w:val="clear" w:pos="1230"/>
          <w:tab w:val="num" w:pos="900"/>
        </w:tabs>
        <w:ind w:left="900"/>
      </w:pPr>
      <w:r w:rsidRPr="00832A6C">
        <w:rPr>
          <w:lang w:val="en-US"/>
        </w:rPr>
        <w:t xml:space="preserve">Marrs </w:t>
      </w:r>
      <w:r w:rsidRPr="00832A6C">
        <w:t>Т</w:t>
      </w:r>
      <w:r w:rsidRPr="00832A6C">
        <w:rPr>
          <w:lang w:val="en-US"/>
        </w:rPr>
        <w:t xml:space="preserve">. Dark Secrets of the New Age: Satan's Plan for a One World Religion. </w:t>
      </w:r>
      <w:r w:rsidRPr="00832A6C">
        <w:t xml:space="preserve">Westchester. 1987; </w:t>
      </w:r>
    </w:p>
    <w:p w:rsidR="00205D5A" w:rsidRPr="00832A6C" w:rsidRDefault="0069749D" w:rsidP="00384F03">
      <w:pPr>
        <w:numPr>
          <w:ilvl w:val="0"/>
          <w:numId w:val="33"/>
        </w:numPr>
        <w:tabs>
          <w:tab w:val="clear" w:pos="1230"/>
          <w:tab w:val="num" w:pos="900"/>
        </w:tabs>
        <w:ind w:left="900"/>
        <w:rPr>
          <w:lang w:val="en-US"/>
        </w:rPr>
      </w:pPr>
      <w:r w:rsidRPr="00832A6C">
        <w:rPr>
          <w:lang w:val="en-US"/>
        </w:rPr>
        <w:t xml:space="preserve">Not Necessarily the New Age; </w:t>
      </w:r>
    </w:p>
    <w:p w:rsidR="00205D5A" w:rsidRPr="00832A6C" w:rsidRDefault="0069749D" w:rsidP="00384F03">
      <w:pPr>
        <w:numPr>
          <w:ilvl w:val="0"/>
          <w:numId w:val="33"/>
        </w:numPr>
        <w:tabs>
          <w:tab w:val="clear" w:pos="1230"/>
          <w:tab w:val="num" w:pos="900"/>
        </w:tabs>
        <w:ind w:left="900"/>
      </w:pPr>
      <w:r w:rsidRPr="00832A6C">
        <w:rPr>
          <w:lang w:val="en-US"/>
        </w:rPr>
        <w:t>Critical Essays. Ed. R. Basil. N. Y., 1988; Groothu</w:t>
      </w:r>
      <w:r w:rsidR="00611528" w:rsidRPr="00832A6C">
        <w:rPr>
          <w:lang w:val="en-US"/>
        </w:rPr>
        <w:t>i</w:t>
      </w:r>
      <w:r w:rsidRPr="00832A6C">
        <w:rPr>
          <w:lang w:val="en-US"/>
        </w:rPr>
        <w:t>s D. R. Unmasking</w:t>
      </w:r>
      <w:r w:rsidR="00205D5A" w:rsidRPr="00832A6C">
        <w:rPr>
          <w:lang w:val="en-US"/>
        </w:rPr>
        <w:t xml:space="preserve"> </w:t>
      </w:r>
      <w:r w:rsidRPr="00832A6C">
        <w:rPr>
          <w:lang w:val="en-US"/>
        </w:rPr>
        <w:t xml:space="preserve">the New Age. </w:t>
      </w:r>
      <w:r w:rsidRPr="00832A6C">
        <w:t xml:space="preserve">Downers grove, III, 1986; </w:t>
      </w:r>
    </w:p>
    <w:p w:rsidR="00205D5A" w:rsidRPr="00832A6C" w:rsidRDefault="0069749D" w:rsidP="00384F03">
      <w:pPr>
        <w:numPr>
          <w:ilvl w:val="0"/>
          <w:numId w:val="33"/>
        </w:numPr>
        <w:tabs>
          <w:tab w:val="clear" w:pos="1230"/>
          <w:tab w:val="num" w:pos="900"/>
        </w:tabs>
        <w:ind w:left="900"/>
      </w:pPr>
      <w:r w:rsidRPr="00832A6C">
        <w:t xml:space="preserve">Балашова E. Опыт переосмысления; </w:t>
      </w:r>
    </w:p>
    <w:p w:rsidR="00205D5A" w:rsidRPr="00832A6C" w:rsidRDefault="0069749D" w:rsidP="00384F03">
      <w:pPr>
        <w:numPr>
          <w:ilvl w:val="0"/>
          <w:numId w:val="33"/>
        </w:numPr>
        <w:tabs>
          <w:tab w:val="clear" w:pos="1230"/>
          <w:tab w:val="num" w:pos="900"/>
        </w:tabs>
        <w:ind w:left="900"/>
      </w:pPr>
      <w:r w:rsidRPr="00832A6C">
        <w:t xml:space="preserve">Щипков А. Во что верит Россия; </w:t>
      </w:r>
    </w:p>
    <w:p w:rsidR="001C32E9" w:rsidRPr="00832A6C" w:rsidRDefault="0069749D" w:rsidP="00384F03">
      <w:pPr>
        <w:numPr>
          <w:ilvl w:val="0"/>
          <w:numId w:val="33"/>
        </w:numPr>
        <w:tabs>
          <w:tab w:val="clear" w:pos="1230"/>
          <w:tab w:val="num" w:pos="900"/>
        </w:tabs>
        <w:ind w:left="900"/>
      </w:pPr>
      <w:r w:rsidRPr="00832A6C">
        <w:rPr>
          <w:lang w:val="en-US"/>
        </w:rPr>
        <w:t>Abranamow</w:t>
      </w:r>
      <w:r w:rsidR="00205D5A" w:rsidRPr="00832A6C">
        <w:rPr>
          <w:lang w:val="en-US"/>
        </w:rPr>
        <w:t>i</w:t>
      </w:r>
      <w:r w:rsidRPr="00832A6C">
        <w:rPr>
          <w:lang w:val="en-US"/>
        </w:rPr>
        <w:t xml:space="preserve">tz F. Reiki // Den Nye Dialog. </w:t>
      </w:r>
      <w:r w:rsidRPr="00832A6C">
        <w:t xml:space="preserve">2000. October. № 81; </w:t>
      </w:r>
    </w:p>
    <w:p w:rsidR="001C32E9" w:rsidRPr="00832A6C" w:rsidRDefault="0069749D" w:rsidP="00384F03">
      <w:pPr>
        <w:numPr>
          <w:ilvl w:val="0"/>
          <w:numId w:val="33"/>
        </w:numPr>
        <w:tabs>
          <w:tab w:val="clear" w:pos="1230"/>
          <w:tab w:val="num" w:pos="900"/>
        </w:tabs>
        <w:ind w:left="900"/>
      </w:pPr>
      <w:r w:rsidRPr="00832A6C">
        <w:t xml:space="preserve">Иванов Петр, свящ. Культ Анастасии: таежный сериал для советской образованщины, или Гитары, деньги и кедровая каша в голове // Прозрение. 2001. № 1 (6); </w:t>
      </w:r>
    </w:p>
    <w:p w:rsidR="001C32E9" w:rsidRPr="00832A6C" w:rsidRDefault="0069749D" w:rsidP="00384F03">
      <w:pPr>
        <w:numPr>
          <w:ilvl w:val="0"/>
          <w:numId w:val="33"/>
        </w:numPr>
        <w:tabs>
          <w:tab w:val="clear" w:pos="1230"/>
          <w:tab w:val="num" w:pos="900"/>
        </w:tabs>
        <w:ind w:left="900"/>
      </w:pPr>
      <w:r w:rsidRPr="00832A6C">
        <w:t xml:space="preserve">Доклад руководителя Миссионерского отдела Екатеринбургской епархии свящ. Владимира Зайцева на Международной научно-практической конференции </w:t>
      </w:r>
      <w:r w:rsidR="002A0FDA" w:rsidRPr="00832A6C">
        <w:t>«</w:t>
      </w:r>
      <w:r w:rsidRPr="00832A6C">
        <w:t>Тоталитарные секты</w:t>
      </w:r>
      <w:r w:rsidR="006023EB" w:rsidRPr="00832A6C">
        <w:t xml:space="preserve"> — </w:t>
      </w:r>
      <w:r w:rsidRPr="00832A6C">
        <w:t>угроза XXI века</w:t>
      </w:r>
      <w:r w:rsidR="002A0FDA" w:rsidRPr="00832A6C">
        <w:t>»</w:t>
      </w:r>
      <w:r w:rsidRPr="00832A6C">
        <w:t xml:space="preserve"> (Нижний Новгород, апрель 2001 г.); </w:t>
      </w:r>
    </w:p>
    <w:p w:rsidR="001C32E9" w:rsidRPr="00832A6C" w:rsidRDefault="0069749D" w:rsidP="00384F03">
      <w:pPr>
        <w:numPr>
          <w:ilvl w:val="0"/>
          <w:numId w:val="33"/>
        </w:numPr>
        <w:tabs>
          <w:tab w:val="clear" w:pos="1230"/>
          <w:tab w:val="num" w:pos="900"/>
        </w:tabs>
        <w:ind w:left="900"/>
      </w:pPr>
      <w:r w:rsidRPr="00832A6C">
        <w:t>Радастея: космический соблазн постсоветской интеллигенции // Православное слово. Н. Новг</w:t>
      </w:r>
      <w:r w:rsidR="00882B9C" w:rsidRPr="00832A6C">
        <w:t xml:space="preserve">ород, 2001. № 9(190); </w:t>
      </w:r>
    </w:p>
    <w:p w:rsidR="001C32E9" w:rsidRPr="00832A6C" w:rsidRDefault="00882B9C" w:rsidP="00384F03">
      <w:pPr>
        <w:numPr>
          <w:ilvl w:val="0"/>
          <w:numId w:val="33"/>
        </w:numPr>
        <w:tabs>
          <w:tab w:val="clear" w:pos="1230"/>
          <w:tab w:val="num" w:pos="900"/>
        </w:tabs>
        <w:ind w:left="900"/>
      </w:pPr>
      <w:r w:rsidRPr="00832A6C">
        <w:t>Фадеев Р.</w:t>
      </w:r>
      <w:r w:rsidR="0069749D" w:rsidRPr="00832A6C">
        <w:t xml:space="preserve">В. Нативистские культы со славяно-русской терминологией: Дипломная работа по кафедре сектоведения Православного Свято-Тихоновского Богословского института (рукопись). М., 2000; </w:t>
      </w:r>
    </w:p>
    <w:p w:rsidR="001C32E9" w:rsidRPr="00832A6C" w:rsidRDefault="0069749D" w:rsidP="00384F03">
      <w:pPr>
        <w:numPr>
          <w:ilvl w:val="0"/>
          <w:numId w:val="33"/>
        </w:numPr>
        <w:tabs>
          <w:tab w:val="clear" w:pos="1230"/>
          <w:tab w:val="num" w:pos="900"/>
        </w:tabs>
        <w:ind w:left="900"/>
      </w:pPr>
      <w:r w:rsidRPr="00832A6C">
        <w:t xml:space="preserve">Секты против Церкви (Процесс Дворкина); </w:t>
      </w:r>
    </w:p>
    <w:p w:rsidR="001C32E9" w:rsidRPr="00832A6C" w:rsidRDefault="0069749D" w:rsidP="00384F03">
      <w:pPr>
        <w:numPr>
          <w:ilvl w:val="0"/>
          <w:numId w:val="33"/>
        </w:numPr>
        <w:tabs>
          <w:tab w:val="clear" w:pos="1230"/>
          <w:tab w:val="num" w:pos="900"/>
        </w:tabs>
        <w:ind w:left="900"/>
      </w:pPr>
      <w:r w:rsidRPr="00832A6C">
        <w:t>Кураев Андрей, диакон. Трудно быть русским</w:t>
      </w:r>
      <w:r w:rsidR="00882B9C" w:rsidRPr="00832A6C">
        <w:t>;</w:t>
      </w:r>
      <w:r w:rsidRPr="00832A6C">
        <w:t xml:space="preserve"> </w:t>
      </w:r>
    </w:p>
    <w:p w:rsidR="0069749D" w:rsidRPr="00832A6C" w:rsidRDefault="0069749D" w:rsidP="00384F03">
      <w:pPr>
        <w:numPr>
          <w:ilvl w:val="0"/>
          <w:numId w:val="33"/>
        </w:numPr>
        <w:tabs>
          <w:tab w:val="clear" w:pos="1230"/>
          <w:tab w:val="num" w:pos="900"/>
        </w:tabs>
        <w:ind w:left="900"/>
      </w:pPr>
      <w:r w:rsidRPr="00832A6C">
        <w:t>Виталий (Уткин), иеромонах. Россия и новое язычество. М., 2001.</w:t>
      </w:r>
    </w:p>
    <w:p w:rsidR="0069749D" w:rsidRPr="00832A6C" w:rsidRDefault="0069749D" w:rsidP="00530968"/>
    <w:p w:rsidR="0069749D" w:rsidRPr="00832A6C" w:rsidRDefault="0069749D" w:rsidP="00530968">
      <w:r w:rsidRPr="00832A6C">
        <w:t>Естественно, вышеперечисленные материалы являются лишь основными использованными источниками, композиционно легшими в основу рассказа о каждой секте. Ссылки на остальные используемые источники (в том числе и на цитируемые сектантские вероучительные и пропагандистские книги и материалы, а также внутрисектантские документы) можно найти в основном тексте работы и в сносках к нему.</w:t>
      </w:r>
    </w:p>
    <w:p w:rsidR="0069749D" w:rsidRPr="00832A6C" w:rsidRDefault="0069749D" w:rsidP="00530968"/>
    <w:p w:rsidR="0069749D" w:rsidRPr="00832A6C" w:rsidRDefault="0069749D" w:rsidP="005E1B6F">
      <w:pPr>
        <w:pStyle w:val="2"/>
      </w:pPr>
      <w:bookmarkStart w:id="5" w:name="_Toc119135313"/>
      <w:r w:rsidRPr="00832A6C">
        <w:t>Раздел первый</w:t>
      </w:r>
      <w:r w:rsidR="00241A8F" w:rsidRPr="00832A6C">
        <w:t xml:space="preserve">. </w:t>
      </w:r>
      <w:r w:rsidRPr="00832A6C">
        <w:t>Введение в сектоведение</w:t>
      </w:r>
      <w:bookmarkEnd w:id="5"/>
    </w:p>
    <w:p w:rsidR="006023EB" w:rsidRPr="00832A6C" w:rsidRDefault="0069749D" w:rsidP="005E1B6F">
      <w:pPr>
        <w:pStyle w:val="2"/>
      </w:pPr>
      <w:bookmarkStart w:id="6" w:name="_Toc119135314"/>
      <w:r w:rsidRPr="00832A6C">
        <w:t>Глава 1. Вступление. Религия, которая убивает</w:t>
      </w:r>
      <w:bookmarkEnd w:id="6"/>
    </w:p>
    <w:p w:rsidR="006023EB" w:rsidRPr="00832A6C" w:rsidRDefault="006023EB" w:rsidP="00530968"/>
    <w:p w:rsidR="00530968" w:rsidRPr="00832A6C" w:rsidRDefault="0069749D" w:rsidP="009D011F">
      <w:pPr>
        <w:ind w:left="1800" w:firstLine="0"/>
        <w:rPr>
          <w:i/>
          <w:iCs/>
        </w:rPr>
      </w:pPr>
      <w:r w:rsidRPr="00832A6C">
        <w:rPr>
          <w:i/>
          <w:iCs/>
        </w:rPr>
        <w:t>Я</w:t>
      </w:r>
      <w:r w:rsidR="006023EB" w:rsidRPr="00832A6C">
        <w:rPr>
          <w:i/>
          <w:iCs/>
        </w:rPr>
        <w:t xml:space="preserve"> — </w:t>
      </w:r>
      <w:r w:rsidRPr="00832A6C">
        <w:rPr>
          <w:i/>
          <w:iCs/>
        </w:rPr>
        <w:t>Сын Божий. Вы не знаете ни Меня, ни имени Моего.</w:t>
      </w:r>
    </w:p>
    <w:p w:rsidR="00530968" w:rsidRPr="00832A6C" w:rsidRDefault="0069749D" w:rsidP="009D011F">
      <w:pPr>
        <w:ind w:left="1800" w:firstLine="0"/>
        <w:rPr>
          <w:i/>
          <w:iCs/>
        </w:rPr>
      </w:pPr>
      <w:r w:rsidRPr="00832A6C">
        <w:rPr>
          <w:i/>
          <w:iCs/>
        </w:rPr>
        <w:t>Я восстал с севера, и восход солнца</w:t>
      </w:r>
      <w:r w:rsidR="006023EB" w:rsidRPr="00832A6C">
        <w:rPr>
          <w:i/>
          <w:iCs/>
        </w:rPr>
        <w:t xml:space="preserve"> — </w:t>
      </w:r>
      <w:r w:rsidRPr="00832A6C">
        <w:rPr>
          <w:i/>
          <w:iCs/>
        </w:rPr>
        <w:t>начало путей Моих.</w:t>
      </w:r>
    </w:p>
    <w:p w:rsidR="00530968" w:rsidRPr="00832A6C" w:rsidRDefault="0069749D" w:rsidP="009D011F">
      <w:pPr>
        <w:ind w:left="1800" w:firstLine="0"/>
        <w:rPr>
          <w:i/>
          <w:iCs/>
        </w:rPr>
      </w:pPr>
      <w:r w:rsidRPr="00832A6C">
        <w:rPr>
          <w:i/>
          <w:iCs/>
        </w:rPr>
        <w:t>У Меня семь глаз и семь рогов. Имя Мое</w:t>
      </w:r>
      <w:r w:rsidR="006023EB" w:rsidRPr="00832A6C">
        <w:rPr>
          <w:i/>
          <w:iCs/>
        </w:rPr>
        <w:t xml:space="preserve"> — </w:t>
      </w:r>
      <w:r w:rsidRPr="00832A6C">
        <w:rPr>
          <w:i/>
          <w:iCs/>
        </w:rPr>
        <w:t>Слово Божие, и Я еду на белом коне.</w:t>
      </w:r>
    </w:p>
    <w:p w:rsidR="00076342" w:rsidRPr="00832A6C" w:rsidRDefault="0069749D" w:rsidP="009D011F">
      <w:pPr>
        <w:ind w:left="1800" w:firstLine="0"/>
        <w:rPr>
          <w:i/>
          <w:iCs/>
        </w:rPr>
      </w:pPr>
      <w:r w:rsidRPr="00832A6C">
        <w:rPr>
          <w:i/>
          <w:iCs/>
        </w:rPr>
        <w:t>Я здесь на земле, чтобы сообщить вам слова Седьмого Ангела.</w:t>
      </w:r>
    </w:p>
    <w:p w:rsidR="00530968" w:rsidRPr="00832A6C" w:rsidRDefault="0069749D" w:rsidP="009D011F">
      <w:pPr>
        <w:ind w:left="1800" w:firstLine="0"/>
        <w:rPr>
          <w:i/>
          <w:iCs/>
        </w:rPr>
      </w:pPr>
      <w:r w:rsidRPr="00832A6C">
        <w:rPr>
          <w:i/>
          <w:iCs/>
        </w:rPr>
        <w:t>Я восшел с востока с печатью Бога живого. Имя Мое</w:t>
      </w:r>
      <w:r w:rsidR="006023EB" w:rsidRPr="00832A6C">
        <w:rPr>
          <w:i/>
          <w:iCs/>
        </w:rPr>
        <w:t xml:space="preserve"> — </w:t>
      </w:r>
      <w:r w:rsidRPr="00832A6C">
        <w:rPr>
          <w:i/>
          <w:iCs/>
        </w:rPr>
        <w:t>Кир;</w:t>
      </w:r>
    </w:p>
    <w:p w:rsidR="00530968" w:rsidRPr="00832A6C" w:rsidRDefault="0069749D" w:rsidP="009D011F">
      <w:pPr>
        <w:ind w:left="1800" w:firstLine="0"/>
        <w:rPr>
          <w:i/>
          <w:iCs/>
        </w:rPr>
      </w:pPr>
      <w:r w:rsidRPr="00832A6C">
        <w:rPr>
          <w:i/>
          <w:iCs/>
        </w:rPr>
        <w:t>Я явился, чтобы сокрушить Вавилон. Я пришел иначе,</w:t>
      </w:r>
    </w:p>
    <w:p w:rsidR="00530968" w:rsidRPr="00832A6C" w:rsidRDefault="0069749D" w:rsidP="009D011F">
      <w:pPr>
        <w:ind w:left="1800" w:firstLine="0"/>
        <w:rPr>
          <w:i/>
          <w:iCs/>
        </w:rPr>
      </w:pPr>
      <w:r w:rsidRPr="00832A6C">
        <w:rPr>
          <w:i/>
          <w:iCs/>
        </w:rPr>
        <w:t>чем вы могли себе представить вашими отвердевшими умами.</w:t>
      </w:r>
    </w:p>
    <w:p w:rsidR="00076342" w:rsidRPr="00832A6C" w:rsidRDefault="0069749D" w:rsidP="009D011F">
      <w:pPr>
        <w:ind w:left="1800" w:firstLine="0"/>
        <w:rPr>
          <w:i/>
          <w:iCs/>
        </w:rPr>
      </w:pPr>
      <w:r w:rsidRPr="00832A6C">
        <w:rPr>
          <w:i/>
          <w:iCs/>
        </w:rPr>
        <w:t>Я обличу вас за вашу любовь к этому миру.</w:t>
      </w:r>
    </w:p>
    <w:p w:rsidR="00530968" w:rsidRPr="00832A6C" w:rsidRDefault="0069749D" w:rsidP="009D011F">
      <w:pPr>
        <w:ind w:left="1800" w:firstLine="0"/>
        <w:rPr>
          <w:i/>
          <w:iCs/>
        </w:rPr>
      </w:pPr>
      <w:r w:rsidRPr="00832A6C">
        <w:rPr>
          <w:i/>
          <w:iCs/>
        </w:rPr>
        <w:t>Я накажу ваших дочерей за их наготу и гордыню, выставляемые ими напоказ в доме Отца Моего,</w:t>
      </w:r>
    </w:p>
    <w:p w:rsidR="00530968" w:rsidRPr="00832A6C" w:rsidRDefault="0069749D" w:rsidP="009D011F">
      <w:pPr>
        <w:ind w:left="1800" w:firstLine="0"/>
        <w:rPr>
          <w:i/>
          <w:iCs/>
        </w:rPr>
      </w:pPr>
      <w:r w:rsidRPr="00832A6C">
        <w:rPr>
          <w:i/>
          <w:iCs/>
        </w:rPr>
        <w:t>и ангелы Мои сдерут с них всю одежду их за безумную гордыню их.</w:t>
      </w:r>
    </w:p>
    <w:p w:rsidR="00530968" w:rsidRPr="00832A6C" w:rsidRDefault="0069749D" w:rsidP="009D011F">
      <w:pPr>
        <w:ind w:left="1800" w:firstLine="0"/>
        <w:rPr>
          <w:i/>
          <w:iCs/>
        </w:rPr>
      </w:pPr>
      <w:r w:rsidRPr="00832A6C">
        <w:rPr>
          <w:i/>
          <w:iCs/>
        </w:rPr>
        <w:t>Юноши ваши надругаются над добротой Моей. Они возьмут жизнь Мою,</w:t>
      </w:r>
    </w:p>
    <w:p w:rsidR="00076342" w:rsidRPr="00832A6C" w:rsidRDefault="0069749D" w:rsidP="009D011F">
      <w:pPr>
        <w:ind w:left="1800" w:firstLine="0"/>
        <w:rPr>
          <w:i/>
          <w:iCs/>
        </w:rPr>
      </w:pPr>
      <w:r w:rsidRPr="00832A6C">
        <w:rPr>
          <w:i/>
          <w:iCs/>
        </w:rPr>
        <w:t>но Я восстану и возьму жизни их на веки вечные.</w:t>
      </w:r>
    </w:p>
    <w:p w:rsidR="00076342" w:rsidRPr="00832A6C" w:rsidRDefault="0069749D" w:rsidP="009D011F">
      <w:pPr>
        <w:ind w:left="1800" w:firstLine="0"/>
        <w:rPr>
          <w:i/>
          <w:iCs/>
        </w:rPr>
      </w:pPr>
      <w:r w:rsidRPr="00832A6C">
        <w:rPr>
          <w:i/>
          <w:iCs/>
        </w:rPr>
        <w:t>Пастыри ваши оплачут свое безумие. Потерянное стадо ваше разорвет вас на клочья.</w:t>
      </w:r>
    </w:p>
    <w:p w:rsidR="0069749D" w:rsidRPr="00832A6C" w:rsidRDefault="00AD36FD" w:rsidP="009D011F">
      <w:pPr>
        <w:ind w:left="1800" w:firstLine="0"/>
        <w:rPr>
          <w:b/>
          <w:bCs/>
          <w:i/>
          <w:iCs/>
        </w:rPr>
      </w:pPr>
      <w:r w:rsidRPr="00832A6C">
        <w:rPr>
          <w:b/>
          <w:bCs/>
          <w:i/>
          <w:iCs/>
        </w:rPr>
        <w:t>Готовьтесь к встрече вашего Бога!</w:t>
      </w:r>
    </w:p>
    <w:p w:rsidR="00076342" w:rsidRPr="00832A6C" w:rsidRDefault="0069749D" w:rsidP="00530968">
      <w:pPr>
        <w:jc w:val="right"/>
      </w:pPr>
      <w:r w:rsidRPr="00832A6C">
        <w:t>Верном Уэйн Хауэлл (Дэвид Кореш).</w:t>
      </w:r>
    </w:p>
    <w:p w:rsidR="00076342" w:rsidRPr="00832A6C" w:rsidRDefault="0069749D" w:rsidP="00530968">
      <w:pPr>
        <w:jc w:val="right"/>
      </w:pPr>
      <w:r w:rsidRPr="00832A6C">
        <w:t>Приглашение на свадьбу, адресованное членам церкви</w:t>
      </w:r>
    </w:p>
    <w:p w:rsidR="00076342" w:rsidRPr="00832A6C" w:rsidRDefault="0069749D" w:rsidP="00530968">
      <w:pPr>
        <w:jc w:val="right"/>
      </w:pPr>
      <w:r w:rsidRPr="00832A6C">
        <w:t>адвентистов седьмого дня Южной Калифорнии.</w:t>
      </w:r>
    </w:p>
    <w:p w:rsidR="006023EB" w:rsidRPr="00832A6C" w:rsidRDefault="0069749D" w:rsidP="00530968">
      <w:pPr>
        <w:jc w:val="right"/>
      </w:pPr>
      <w:r w:rsidRPr="00832A6C">
        <w:t>30 января, 1987 г.</w:t>
      </w:r>
    </w:p>
    <w:p w:rsidR="0069749D" w:rsidRPr="00832A6C" w:rsidRDefault="0069749D" w:rsidP="00530968"/>
    <w:p w:rsidR="0069749D" w:rsidRPr="00832A6C" w:rsidRDefault="0069749D" w:rsidP="00112C1E">
      <w:pPr>
        <w:pStyle w:val="3"/>
      </w:pPr>
      <w:bookmarkStart w:id="7" w:name="_Toc119135315"/>
      <w:r w:rsidRPr="00832A6C">
        <w:t>1</w:t>
      </w:r>
      <w:r w:rsidR="005B3889" w:rsidRPr="00832A6C">
        <w:t xml:space="preserve">. </w:t>
      </w:r>
      <w:r w:rsidR="002A0FDA" w:rsidRPr="00832A6C">
        <w:t>«</w:t>
      </w:r>
      <w:r w:rsidRPr="00832A6C">
        <w:t>Народный храм</w:t>
      </w:r>
      <w:r w:rsidR="002A0FDA" w:rsidRPr="00832A6C">
        <w:t>»</w:t>
      </w:r>
      <w:bookmarkEnd w:id="7"/>
    </w:p>
    <w:p w:rsidR="0069749D" w:rsidRPr="00832A6C" w:rsidRDefault="0069749D" w:rsidP="00530968">
      <w:r w:rsidRPr="00832A6C">
        <w:t xml:space="preserve">В ноябре 1978 года весь мир был потрясен, узнав о страшном конце возглавлявшейся Джимом Джонсом секты </w:t>
      </w:r>
      <w:r w:rsidR="002A0FDA" w:rsidRPr="00832A6C">
        <w:t>«</w:t>
      </w:r>
      <w:r w:rsidRPr="00832A6C">
        <w:t>Народный храм</w:t>
      </w:r>
      <w:r w:rsidR="002A0FDA" w:rsidRPr="00832A6C">
        <w:t>»</w:t>
      </w:r>
      <w:r w:rsidRPr="00832A6C">
        <w:t>. На жутких кадрах, помещенных в ведущих средствах массовой информации, были запечатлены тела мужчин, женщин и детей, в неестественных позах лежащие на поляне посреди тропического леса. Мертвые тела. Всего 912 человек. Они уверовали в своего лидера и последовали за ним в джунгли Гайаны, где приступили к строительству идеального города, названного по имени руководителя секты Джонстауном, а затем подчинились его приказу совершить самоубийство, выпив яд, или по меньшей мере не слишком сопротивлялись, когда им стреляли в затылок. Мнения детей не спрашивал никто: младенцам раствор впрыскивали в рот пипетками. Дети постарше доверчиво выпивали поднесенный им матерями сладкий напиток в одноразовых бумажных стаканчиках. Выпивали, чтобы через несколько секунд забиться в конвульсиях от страшных болей, раздиравших их внутренности, а затем затихнуть навсегда.</w:t>
      </w:r>
    </w:p>
    <w:p w:rsidR="0069749D" w:rsidRPr="00832A6C" w:rsidRDefault="0069749D" w:rsidP="00530968">
      <w:r w:rsidRPr="00832A6C">
        <w:t xml:space="preserve">Так мир воочию увидел исходящую от тоталитарных сект смертельную опасность. И до этого родители и близкие новообращенных членов новых религиозных движений жаловались на секты, </w:t>
      </w:r>
      <w:r w:rsidR="002A0FDA" w:rsidRPr="00832A6C">
        <w:t>«</w:t>
      </w:r>
      <w:r w:rsidRPr="00832A6C">
        <w:t>промывшие мозги</w:t>
      </w:r>
      <w:r w:rsidR="002A0FDA" w:rsidRPr="00832A6C">
        <w:t>»</w:t>
      </w:r>
      <w:r w:rsidRPr="00832A6C">
        <w:t xml:space="preserve"> членам их семей и изменившие их до неузнаваемости. Уже появлялись публикации о криминальной деятельности ряда новых сект и о происходящих в них вопиющих нарушениях прав человека. Уже были проведены первые парламентские расследования деятельности той или иной секты, вызвавшей озабоченность общественности и правительства страны. Уже прозвучали первые судебные процессы, как развязанные сектами, так и инициированные против них.</w:t>
      </w:r>
    </w:p>
    <w:p w:rsidR="0069749D" w:rsidRPr="00832A6C" w:rsidRDefault="0069749D" w:rsidP="00530968">
      <w:r w:rsidRPr="00832A6C">
        <w:t xml:space="preserve">Но все это было достаточно отвлеченно и могло быть воспринято с недоверием или скепсисом. Теперь мир воочию увидел, что секты убивают. Кадры жертв Джонстауна стоят в одном ряду с фотографиями из ГУЛАГа или Освенцима и со снимками </w:t>
      </w:r>
      <w:r w:rsidR="002A0FDA" w:rsidRPr="00832A6C">
        <w:t>«</w:t>
      </w:r>
      <w:r w:rsidRPr="00832A6C">
        <w:t>полей смерти</w:t>
      </w:r>
      <w:r w:rsidR="002A0FDA" w:rsidRPr="00832A6C">
        <w:t>»</w:t>
      </w:r>
      <w:r w:rsidRPr="00832A6C">
        <w:t xml:space="preserve"> камбоджийского диктатора-убийцы Пол Пота.</w:t>
      </w:r>
    </w:p>
    <w:p w:rsidR="0069749D" w:rsidRPr="00832A6C" w:rsidRDefault="0069749D" w:rsidP="00530968">
      <w:r w:rsidRPr="00832A6C">
        <w:t xml:space="preserve">Интересно, что отечественный агитпроп, интуитивно почувствовав родство секты </w:t>
      </w:r>
      <w:r w:rsidR="002A0FDA" w:rsidRPr="00832A6C">
        <w:t>«</w:t>
      </w:r>
      <w:r w:rsidRPr="00832A6C">
        <w:t>Народный храм</w:t>
      </w:r>
      <w:r w:rsidR="002A0FDA" w:rsidRPr="00832A6C">
        <w:t>»</w:t>
      </w:r>
      <w:r w:rsidRPr="00832A6C">
        <w:t xml:space="preserve"> с советским коммунизмом, опубликовал ряд статей о </w:t>
      </w:r>
      <w:r w:rsidR="002A0FDA" w:rsidRPr="00832A6C">
        <w:t>«</w:t>
      </w:r>
      <w:r w:rsidRPr="00832A6C">
        <w:t>социалистической коммуне</w:t>
      </w:r>
      <w:r w:rsidR="002A0FDA" w:rsidRPr="00832A6C">
        <w:t>»</w:t>
      </w:r>
      <w:r w:rsidRPr="00832A6C">
        <w:t xml:space="preserve"> прогрессивного деятеля Джима Джонса, которая, дескать, хотела эмигрировать в СССР, за что и была зверски умерщвлена агентами ЦРУ. Впрочем, о религиозно-сектантском характере марксизма-ленинизма писалось уже достаточно много.</w:t>
      </w:r>
    </w:p>
    <w:p w:rsidR="0069749D" w:rsidRPr="00832A6C" w:rsidRDefault="0069749D" w:rsidP="00530968">
      <w:r w:rsidRPr="00832A6C">
        <w:t xml:space="preserve">Собственно, и Джим Джонс, использовавший в построении своей </w:t>
      </w:r>
      <w:r w:rsidR="002A0FDA" w:rsidRPr="00832A6C">
        <w:t>«</w:t>
      </w:r>
      <w:r w:rsidRPr="00832A6C">
        <w:t>истинно христианской</w:t>
      </w:r>
      <w:r w:rsidR="002A0FDA" w:rsidRPr="00832A6C">
        <w:t>»</w:t>
      </w:r>
      <w:r w:rsidRPr="00832A6C">
        <w:t xml:space="preserve"> религиозной системы многие элементы марксизма вкупе с оккультными практиками и обрывками восточных религий и обещавший боготворившим его последователям своей секты рай на земле и вечное блаженство на небесах, не смог придумать ничего лучшего, чем тот же самый ГУЛАГ с хорошо знакомыми нам приметами.</w:t>
      </w:r>
    </w:p>
    <w:p w:rsidR="0069749D" w:rsidRPr="00832A6C" w:rsidRDefault="0069749D" w:rsidP="00530968">
      <w:r w:rsidRPr="00832A6C">
        <w:t xml:space="preserve">Началось все в Миннеаполисе, а затем продолжилось в Сан-Франциско, где </w:t>
      </w:r>
      <w:r w:rsidR="002A0FDA" w:rsidRPr="00832A6C">
        <w:t>«</w:t>
      </w:r>
      <w:r w:rsidRPr="00832A6C">
        <w:t>евангелическую группу</w:t>
      </w:r>
      <w:r w:rsidR="002A0FDA" w:rsidRPr="00832A6C">
        <w:t>»</w:t>
      </w:r>
      <w:r w:rsidRPr="00832A6C">
        <w:t xml:space="preserve"> Джонса очень полюбили разные либеральные протестанты за ее </w:t>
      </w:r>
      <w:r w:rsidR="002A0FDA" w:rsidRPr="00832A6C">
        <w:t>«</w:t>
      </w:r>
      <w:r w:rsidRPr="00832A6C">
        <w:t>социальную</w:t>
      </w:r>
      <w:r w:rsidR="002A0FDA" w:rsidRPr="00832A6C">
        <w:t>»</w:t>
      </w:r>
      <w:r w:rsidRPr="00832A6C">
        <w:t xml:space="preserve"> направленность и обращенность к бедным и обездоленным слоям населения. Даже левое правительство города поначалу поддерживало </w:t>
      </w:r>
      <w:r w:rsidR="002A0FDA" w:rsidRPr="00832A6C">
        <w:t>«</w:t>
      </w:r>
      <w:r w:rsidRPr="00832A6C">
        <w:t>Народный храм</w:t>
      </w:r>
      <w:r w:rsidR="002A0FDA" w:rsidRPr="00832A6C">
        <w:t>»</w:t>
      </w:r>
      <w:r w:rsidRPr="00832A6C">
        <w:t xml:space="preserve"> и назначало его лидера на ответственные социальные посты.</w:t>
      </w:r>
    </w:p>
    <w:p w:rsidR="0069749D" w:rsidRPr="00832A6C" w:rsidRDefault="0069749D" w:rsidP="00530968">
      <w:r w:rsidRPr="00832A6C">
        <w:t>Лишь по прошествии нескольких лет наружу начали просачиваться слухи об установившемся в секте Джонса суровом контроле над верующими, о финансовых поборах, обожествлении лидера, жестоких наказаниях, сексуальном насилии и других нарушениях прав человека. Запахло скандалом, и Джонс объявил о новом, вдохновленном свыше решении</w:t>
      </w:r>
      <w:r w:rsidR="006023EB" w:rsidRPr="00832A6C">
        <w:t xml:space="preserve"> — </w:t>
      </w:r>
      <w:r w:rsidRPr="00832A6C">
        <w:t>всем нужно покинуть этот растленный город и ехать в Латинскую Америку, в Гайану, где в прекрасном теплом климате, в девственных лесах, на свежем воздухе, вдали от грязи, разврата, расизма и социальной несправедливости американских городов истинные верующие построят себе рай на земле. Большая часть верующих, одурманенная и запуганная своим богоподобным лидером, последовала за ним.</w:t>
      </w:r>
    </w:p>
    <w:p w:rsidR="0069749D" w:rsidRPr="00832A6C" w:rsidRDefault="0069749D" w:rsidP="00530968">
      <w:r w:rsidRPr="00832A6C">
        <w:t>К тому времени Джонс уже открыто провозгласил себя реинкарнацией Христа, Будды, пророка Баба (основателя бахаизма), Ленина и Самого Всемогущего Бога (естественно, Христа он считал не Богом, а великим социальным реформатором). На собраниях секты адепты, пританцовывая, хором распевали незамысловатые стишки, доводя себя до экстаза:</w:t>
      </w:r>
    </w:p>
    <w:p w:rsidR="00DA7FFC" w:rsidRPr="00832A6C" w:rsidRDefault="0069749D" w:rsidP="000B4A3C">
      <w:pPr>
        <w:ind w:left="900" w:firstLine="0"/>
        <w:jc w:val="left"/>
      </w:pPr>
      <w:r w:rsidRPr="00832A6C">
        <w:t>Я должен тебе сказать,</w:t>
      </w:r>
    </w:p>
    <w:p w:rsidR="00DA7FFC" w:rsidRPr="00832A6C" w:rsidRDefault="0069749D" w:rsidP="000B4A3C">
      <w:pPr>
        <w:ind w:left="900" w:firstLine="0"/>
        <w:jc w:val="left"/>
      </w:pPr>
      <w:r w:rsidRPr="00832A6C">
        <w:t>Я должен тебе сказать,</w:t>
      </w:r>
    </w:p>
    <w:p w:rsidR="00DA7FFC" w:rsidRPr="00832A6C" w:rsidRDefault="0069749D" w:rsidP="000B4A3C">
      <w:pPr>
        <w:ind w:left="900" w:firstLine="0"/>
        <w:jc w:val="left"/>
      </w:pPr>
      <w:r w:rsidRPr="00832A6C">
        <w:t>Я должен тебе сказать,</w:t>
      </w:r>
    </w:p>
    <w:p w:rsidR="00DA7FFC" w:rsidRPr="00832A6C" w:rsidRDefault="0069749D" w:rsidP="000B4A3C">
      <w:pPr>
        <w:ind w:left="900" w:firstLine="0"/>
        <w:jc w:val="left"/>
      </w:pPr>
      <w:r w:rsidRPr="00832A6C">
        <w:t>Я должен тебе сказать, как Джим Джонс изменил мою жизнь,</w:t>
      </w:r>
    </w:p>
    <w:p w:rsidR="00DA7FFC" w:rsidRPr="00832A6C" w:rsidRDefault="0069749D" w:rsidP="000B4A3C">
      <w:pPr>
        <w:ind w:left="900" w:firstLine="0"/>
        <w:jc w:val="left"/>
      </w:pPr>
      <w:r w:rsidRPr="00832A6C">
        <w:t>Я должен тебе сказать,</w:t>
      </w:r>
    </w:p>
    <w:p w:rsidR="00DA7FFC" w:rsidRPr="00832A6C" w:rsidRDefault="0069749D" w:rsidP="000B4A3C">
      <w:pPr>
        <w:ind w:left="900" w:firstLine="0"/>
        <w:jc w:val="left"/>
      </w:pPr>
      <w:r w:rsidRPr="00832A6C">
        <w:t>Я должен тебе сказать,</w:t>
      </w:r>
    </w:p>
    <w:p w:rsidR="00DA7FFC" w:rsidRPr="00832A6C" w:rsidRDefault="0069749D" w:rsidP="000B4A3C">
      <w:pPr>
        <w:ind w:left="900" w:firstLine="0"/>
        <w:jc w:val="left"/>
      </w:pPr>
      <w:r w:rsidRPr="00832A6C">
        <w:t>Я должен тебе сказать, как Джим Джонс изменил мою жизнь.</w:t>
      </w:r>
    </w:p>
    <w:p w:rsidR="00DA7FFC" w:rsidRPr="00832A6C" w:rsidRDefault="0069749D" w:rsidP="000B4A3C">
      <w:pPr>
        <w:ind w:left="900" w:firstLine="0"/>
        <w:jc w:val="left"/>
      </w:pPr>
      <w:r w:rsidRPr="00832A6C">
        <w:t>Раньше я был раздавлен,</w:t>
      </w:r>
    </w:p>
    <w:p w:rsidR="00DA7FFC" w:rsidRPr="00832A6C" w:rsidRDefault="0069749D" w:rsidP="000B4A3C">
      <w:pPr>
        <w:ind w:left="900" w:firstLine="0"/>
        <w:jc w:val="left"/>
      </w:pPr>
      <w:r w:rsidRPr="00832A6C">
        <w:t>Я был исполнен отчаяния.</w:t>
      </w:r>
    </w:p>
    <w:p w:rsidR="00DA7FFC" w:rsidRPr="00832A6C" w:rsidRDefault="0069749D" w:rsidP="000B4A3C">
      <w:pPr>
        <w:ind w:left="900" w:firstLine="0"/>
        <w:jc w:val="left"/>
      </w:pPr>
      <w:r w:rsidRPr="00832A6C">
        <w:t>Но пришел пророк,</w:t>
      </w:r>
    </w:p>
    <w:p w:rsidR="00DA7FFC" w:rsidRPr="00832A6C" w:rsidRDefault="0069749D" w:rsidP="000B4A3C">
      <w:pPr>
        <w:ind w:left="900" w:firstLine="0"/>
        <w:jc w:val="left"/>
      </w:pPr>
      <w:r w:rsidRPr="00832A6C">
        <w:t>И он избавил меня.</w:t>
      </w:r>
    </w:p>
    <w:p w:rsidR="00DA7FFC" w:rsidRPr="00832A6C" w:rsidRDefault="0069749D" w:rsidP="000B4A3C">
      <w:pPr>
        <w:ind w:left="900" w:firstLine="0"/>
        <w:jc w:val="left"/>
      </w:pPr>
      <w:r w:rsidRPr="00832A6C">
        <w:t>Я должен тебе сказать.</w:t>
      </w:r>
    </w:p>
    <w:p w:rsidR="00DA7FFC" w:rsidRPr="00832A6C" w:rsidRDefault="0069749D" w:rsidP="000B4A3C">
      <w:pPr>
        <w:ind w:left="900" w:firstLine="0"/>
        <w:jc w:val="left"/>
      </w:pPr>
      <w:r w:rsidRPr="00832A6C">
        <w:t>Я знаю, что он Бог, Бог Всемогущий,</w:t>
      </w:r>
    </w:p>
    <w:p w:rsidR="00DA7FFC" w:rsidRPr="00832A6C" w:rsidRDefault="0069749D" w:rsidP="000B4A3C">
      <w:pPr>
        <w:ind w:left="900" w:firstLine="0"/>
        <w:jc w:val="left"/>
      </w:pPr>
      <w:r w:rsidRPr="00832A6C">
        <w:t>Я знаю, что он Бог, Бог Всемогущий,</w:t>
      </w:r>
    </w:p>
    <w:p w:rsidR="00DA7FFC" w:rsidRPr="00832A6C" w:rsidRDefault="0069749D" w:rsidP="000B4A3C">
      <w:pPr>
        <w:ind w:left="900" w:firstLine="0"/>
        <w:jc w:val="left"/>
      </w:pPr>
      <w:r w:rsidRPr="00832A6C">
        <w:t>Я знаю, что он Бог,</w:t>
      </w:r>
    </w:p>
    <w:p w:rsidR="00DA7FFC" w:rsidRPr="00832A6C" w:rsidRDefault="0069749D" w:rsidP="000B4A3C">
      <w:pPr>
        <w:ind w:left="900" w:firstLine="0"/>
        <w:jc w:val="left"/>
      </w:pPr>
      <w:r w:rsidRPr="00832A6C">
        <w:t>Я знаю, что он Бог,</w:t>
      </w:r>
    </w:p>
    <w:p w:rsidR="0069749D" w:rsidRPr="00832A6C" w:rsidRDefault="0069749D" w:rsidP="000B4A3C">
      <w:pPr>
        <w:ind w:left="900" w:firstLine="0"/>
        <w:jc w:val="left"/>
      </w:pPr>
      <w:r w:rsidRPr="00832A6C">
        <w:t>Я знаю, что он Бог Всемогущий, Бог Всемогущий, Бог Всемогущий, Бог!</w:t>
      </w:r>
    </w:p>
    <w:p w:rsidR="0069749D" w:rsidRPr="00832A6C" w:rsidRDefault="002A0FDA" w:rsidP="00530968">
      <w:r w:rsidRPr="00832A6C">
        <w:t>«</w:t>
      </w:r>
      <w:r w:rsidR="0069749D" w:rsidRPr="00832A6C">
        <w:t>Всемогущий Бог</w:t>
      </w:r>
      <w:r w:rsidRPr="00832A6C">
        <w:t>»</w:t>
      </w:r>
      <w:r w:rsidR="0069749D" w:rsidRPr="00832A6C">
        <w:t xml:space="preserve"> начал с того, что обнес место строительства идеального города колючей проволокой и поставил по периметру вышки с вооруженными до зубов охранниками. Он называл их своим </w:t>
      </w:r>
      <w:r w:rsidRPr="00832A6C">
        <w:t>«</w:t>
      </w:r>
      <w:r w:rsidR="0069749D" w:rsidRPr="00832A6C">
        <w:t>ангелами</w:t>
      </w:r>
      <w:r w:rsidRPr="00832A6C">
        <w:t>»</w:t>
      </w:r>
      <w:r w:rsidR="0069749D" w:rsidRPr="00832A6C">
        <w:t xml:space="preserve"> и предупреждал: </w:t>
      </w:r>
      <w:r w:rsidRPr="00832A6C">
        <w:t>«</w:t>
      </w:r>
      <w:r w:rsidR="0069749D" w:rsidRPr="00832A6C">
        <w:t>Если кто захочет покинуть земной рай, мои ангелы о нем позаботятся</w:t>
      </w:r>
      <w:r w:rsidRPr="00832A6C">
        <w:t>»</w:t>
      </w:r>
      <w:r w:rsidR="0069749D" w:rsidRPr="00832A6C">
        <w:t xml:space="preserve">. Теперь, среди непроходимых джунглей, в окружении вооруженных </w:t>
      </w:r>
      <w:r w:rsidRPr="00832A6C">
        <w:t>«</w:t>
      </w:r>
      <w:r w:rsidR="0069749D" w:rsidRPr="00832A6C">
        <w:t>ангелов</w:t>
      </w:r>
      <w:r w:rsidRPr="00832A6C">
        <w:t>»</w:t>
      </w:r>
      <w:r w:rsidR="0069749D" w:rsidRPr="00832A6C">
        <w:t>, он мог на все 100% контролировать своих последователей.</w:t>
      </w:r>
    </w:p>
    <w:p w:rsidR="0069749D" w:rsidRPr="00832A6C" w:rsidRDefault="0069749D" w:rsidP="00530968">
      <w:r w:rsidRPr="00832A6C">
        <w:t>Рабочий день под палящим тропическим солнцем и в удушающей влажности болотистой малярийной местности продолжался 12 часов под присмотром тех же охранников и под аккомпанемент истерических выкриков Джонса, в записи передававшихся по громкоговорителям. Жили люди в бараках на двух-трех этажных нарах. Женатые пары (если им позволялось жить вместе) отгораживались от других, завешиваясь одеялами. Кормили рисом с подливкой из бульонных кубиков и муки, а в особые дни добавляли немного бобов. Это при том, что на заграничных банковских счетах Джонса лежали десятки миллионов долларов, полученных им от последователей, которые обязаны были отдавать ему всю свою собственность, а затем бесплатно работали на него.</w:t>
      </w:r>
    </w:p>
    <w:p w:rsidR="0069749D" w:rsidRPr="00832A6C" w:rsidRDefault="0069749D" w:rsidP="00530968">
      <w:r w:rsidRPr="00832A6C">
        <w:t>Сам Джим Джонс жил в отдельном домике, специально построенном для него, сладко ел, долго спал и занимался сексом с поставлявшимися для него членами секты</w:t>
      </w:r>
      <w:r w:rsidR="006023EB" w:rsidRPr="00832A6C">
        <w:t xml:space="preserve"> — </w:t>
      </w:r>
      <w:r w:rsidRPr="00832A6C">
        <w:t>женщинами и мужчинами. К окончанию рабочего дня он, изрядно накачавшись алкоголем, выходил наружу и начинал молитвенное собрание, которое продолжалось до двух-трех часов ночи. Подъем для членов секты был с восходом солнца. Естественно, самого Джонса это не касалось.</w:t>
      </w:r>
    </w:p>
    <w:p w:rsidR="0069749D" w:rsidRPr="00832A6C" w:rsidRDefault="0069749D" w:rsidP="00530968">
      <w:r w:rsidRPr="00832A6C">
        <w:t xml:space="preserve">За малейшее нарушение правил полагались жестокие наказания, зачастую включавшие в себя физические избиения и пытки. Не освобождались от истязаний даже дети, которых в качестве наказания, например, опускали в колодец, покуда они не начинали захлебываться. После завершения наказания полуживой человек должен был громко и долго выкрикивать, обращаясь к Джиму Джонсу: </w:t>
      </w:r>
      <w:r w:rsidR="002A0FDA" w:rsidRPr="00832A6C">
        <w:t>«</w:t>
      </w:r>
      <w:r w:rsidRPr="00832A6C">
        <w:t>Благодарю тебя, Отче!</w:t>
      </w:r>
      <w:r w:rsidR="002A0FDA" w:rsidRPr="00832A6C">
        <w:t>»</w:t>
      </w:r>
    </w:p>
    <w:p w:rsidR="0069749D" w:rsidRPr="00832A6C" w:rsidRDefault="0069749D" w:rsidP="00530968">
      <w:r w:rsidRPr="00832A6C">
        <w:t>Все контакты с внешним миром строго контролировались. Переписка перлюстрировалась, а немногочисленных посетителей, если их вообще впускали в Джонстаун, ни на секунду не оставляли без сопровождения. И все же новости об истинном положении дел просочились наружу. Многие отказывались в них верить (вспомним, как долго Запад отказывался поверить в реальность сталинского ГУЛАГа). Но все же в конце концов в Джонстаун была направлена инспекционная группа из США, состоявшая из журналистов и адвокатов. Возглавлял ее конгрессмен Лео Райан.</w:t>
      </w:r>
    </w:p>
    <w:p w:rsidR="0069749D" w:rsidRPr="00832A6C" w:rsidRDefault="0069749D" w:rsidP="00530968">
      <w:r w:rsidRPr="00832A6C">
        <w:t>Вначале членам группы очень понравилось увиденное. Чисто выметенные улицы, приветливые люди, наперебой уверяющие, что они очень довольны своей жизнью, скромный, но питательный обед (для такого случая Джонсу пришлось разориться на показательную кормежку), замечательный детский концерт и неподдельный энтузиазм всех встреченных людей. Конгрессмен Лео Райан просто негодовал на клеветников, написавших всякие ужасы о такой замечательной коммуне.</w:t>
      </w:r>
    </w:p>
    <w:p w:rsidR="0069749D" w:rsidRPr="00832A6C" w:rsidRDefault="0069749D" w:rsidP="00530968">
      <w:r w:rsidRPr="00832A6C">
        <w:t xml:space="preserve">Лишь поздно ночью, когда он уже готовился ко сну, он нашел в своей хижине несколько записок, повествующих о подлинной жизни в Джонстауне. Еще несколько человек, пользуясь темнотой, проползли к нему в жилище и рассказали ему такое, от чего конгрессмен уже больше не смог заснуть. Утром он попросил Джонса построить людей. </w:t>
      </w:r>
      <w:r w:rsidR="002A0FDA" w:rsidRPr="00832A6C">
        <w:t>«</w:t>
      </w:r>
      <w:r w:rsidRPr="00832A6C">
        <w:t>Кто хочет со мной уехать?</w:t>
      </w:r>
      <w:r w:rsidR="006023EB" w:rsidRPr="00832A6C">
        <w:t xml:space="preserve"> — </w:t>
      </w:r>
      <w:r w:rsidRPr="00832A6C">
        <w:t>спросил Лео Райан.</w:t>
      </w:r>
      <w:r w:rsidR="006023EB" w:rsidRPr="00832A6C">
        <w:t xml:space="preserve"> — </w:t>
      </w:r>
      <w:r w:rsidRPr="00832A6C">
        <w:t>Не бойтесь, пока я тут, с вами ничего не случится</w:t>
      </w:r>
      <w:r w:rsidR="002A0FDA" w:rsidRPr="00832A6C">
        <w:t>»</w:t>
      </w:r>
      <w:r w:rsidRPr="00832A6C">
        <w:t>. Вперед шагнул один человек. За ним еще один и еще, и еще...</w:t>
      </w:r>
    </w:p>
    <w:p w:rsidR="0069749D" w:rsidRPr="00832A6C" w:rsidRDefault="002A0FDA" w:rsidP="00530968">
      <w:r w:rsidRPr="00832A6C">
        <w:t>«</w:t>
      </w:r>
      <w:r w:rsidR="0069749D" w:rsidRPr="00832A6C">
        <w:t>Заберите нас отсюда,</w:t>
      </w:r>
      <w:r w:rsidR="006023EB" w:rsidRPr="00832A6C">
        <w:t xml:space="preserve"> — </w:t>
      </w:r>
      <w:r w:rsidR="0069749D" w:rsidRPr="00832A6C">
        <w:t>просила целая толпа.</w:t>
      </w:r>
      <w:r w:rsidR="006023EB" w:rsidRPr="00832A6C">
        <w:t xml:space="preserve"> — </w:t>
      </w:r>
      <w:r w:rsidR="0069749D" w:rsidRPr="00832A6C">
        <w:t>Мы не можем тут оставаться, мы погибнем, нас убьют</w:t>
      </w:r>
      <w:r w:rsidRPr="00832A6C">
        <w:t>»</w:t>
      </w:r>
      <w:r w:rsidR="0069749D" w:rsidRPr="00832A6C">
        <w:t>. Людей было гораздо больше, чем могло вместиться в два самолета Райана. Он отобрал самых больных, переписал имена остающихся и обещал вернуться за ними через день. Но и тех, кого отобрал конгрессмен, было слишком много для двух маленьких самолетов, находящихся в нескольких километрах от Джонстауна. Тем не менее все они направились ко взлетной полосе.</w:t>
      </w:r>
    </w:p>
    <w:p w:rsidR="0069749D" w:rsidRPr="00832A6C" w:rsidRDefault="0069749D" w:rsidP="00530968">
      <w:r w:rsidRPr="00832A6C">
        <w:t xml:space="preserve">И туту Джонса сдали нервы. Забившись в истерике, он послал погоню за </w:t>
      </w:r>
      <w:r w:rsidR="002A0FDA" w:rsidRPr="00832A6C">
        <w:t>«</w:t>
      </w:r>
      <w:r w:rsidRPr="00832A6C">
        <w:t>предателями</w:t>
      </w:r>
      <w:r w:rsidR="002A0FDA" w:rsidRPr="00832A6C">
        <w:t>»</w:t>
      </w:r>
      <w:r w:rsidRPr="00832A6C">
        <w:t>. Самолеты еще не взлетели, Лео Райан рассаживал в них беженцев, стараясь поместить всех. Группа преследования немедленно открыла огонь. Райан и несколько журналистов были убиты, но летчики под шквальным огнем все же смогли поднять самолеты в воздух.</w:t>
      </w:r>
    </w:p>
    <w:p w:rsidR="0069749D" w:rsidRPr="00832A6C" w:rsidRDefault="0069749D" w:rsidP="00530968">
      <w:r w:rsidRPr="00832A6C">
        <w:t xml:space="preserve">Джонс понял, что для него все кончено, и, созвав народ на главную площадь названного его именем поселения, объявил о последнем акте веры, который принесет всем спасение от наступающих агентов капитализма, расизма и мирового зла. Всем нужно выпить </w:t>
      </w:r>
      <w:r w:rsidR="002A0FDA" w:rsidRPr="00832A6C">
        <w:t>«</w:t>
      </w:r>
      <w:r w:rsidRPr="00832A6C">
        <w:t>эликсир жизни</w:t>
      </w:r>
      <w:r w:rsidR="002A0FDA" w:rsidRPr="00832A6C">
        <w:t>»</w:t>
      </w:r>
      <w:r w:rsidRPr="00832A6C">
        <w:t xml:space="preserve"> и забыться сладким сном. </w:t>
      </w:r>
      <w:r w:rsidR="002A0FDA" w:rsidRPr="00832A6C">
        <w:t>«</w:t>
      </w:r>
      <w:r w:rsidRPr="00832A6C">
        <w:t>Умереть в революционном самоубийстве</w:t>
      </w:r>
      <w:r w:rsidR="006023EB" w:rsidRPr="00832A6C">
        <w:t xml:space="preserve"> — </w:t>
      </w:r>
      <w:r w:rsidRPr="00832A6C">
        <w:t>значит жить вечно</w:t>
      </w:r>
      <w:r w:rsidR="002A0FDA" w:rsidRPr="00832A6C">
        <w:t>»</w:t>
      </w:r>
      <w:r w:rsidRPr="00832A6C">
        <w:t>,</w:t>
      </w:r>
      <w:r w:rsidR="006023EB" w:rsidRPr="00832A6C">
        <w:t xml:space="preserve"> — </w:t>
      </w:r>
      <w:r w:rsidRPr="00832A6C">
        <w:t xml:space="preserve">проорал он сорванным голосом в громкоговоритель. Эта сцена репетировалась уже много раз: Джонс по тревоге созывал народ, разогревал их проповедью, призывал сохранить верность ему до конца и выпить предложенное. В стаканчики половником из большой кастрюли разливался растворимый сладкий напиток красного цвета </w:t>
      </w:r>
      <w:r w:rsidR="002A0FDA" w:rsidRPr="00832A6C">
        <w:t>«</w:t>
      </w:r>
      <w:r w:rsidRPr="00832A6C">
        <w:t>Кул Эйд</w:t>
      </w:r>
      <w:r w:rsidR="002A0FDA" w:rsidRPr="00832A6C">
        <w:t>»</w:t>
      </w:r>
      <w:r w:rsidRPr="00832A6C">
        <w:t>, и люди пили его, готовясь умереть. Потом Джонс объявлял, что это была лишь проверка, и все смирно расходились по своим баракам.</w:t>
      </w:r>
    </w:p>
    <w:p w:rsidR="0069749D" w:rsidRPr="00832A6C" w:rsidRDefault="0069749D" w:rsidP="00530968">
      <w:r w:rsidRPr="00832A6C">
        <w:t>И на этот раз никто не знал, репетиция ли это. Люди выстроились в молчаливую очередь к кастрюле с напитком, у которой вооруженные охранники выдавали каждому подходившему по стаканчику. Лишь когда первые люди начали падать на землю и корчиться с криками от страшных болей</w:t>
      </w:r>
      <w:r w:rsidR="006023EB" w:rsidRPr="00832A6C">
        <w:t xml:space="preserve"> — </w:t>
      </w:r>
      <w:r w:rsidRPr="00832A6C">
        <w:t>характерный признак действия цианистого калия,</w:t>
      </w:r>
      <w:r w:rsidR="006023EB" w:rsidRPr="00832A6C">
        <w:t xml:space="preserve"> — </w:t>
      </w:r>
      <w:r w:rsidRPr="00832A6C">
        <w:t>все поняли, что репетиция наконец перешла в действительность. Если человек проявлял нерешительность, ему насильно впрыскивали яд шприцом в рот или стреляли в затылок. Лишь нескольким удалось спрятаться или убежать. Джонс и охранники были последними, покончившими с собой. По некоторым сведениям, Джонс пытался скрыться и был застрелен своим охранником.</w:t>
      </w:r>
    </w:p>
    <w:p w:rsidR="0069749D" w:rsidRPr="00832A6C" w:rsidRDefault="0069749D" w:rsidP="00530968">
      <w:r w:rsidRPr="00832A6C">
        <w:t xml:space="preserve">Когда на следующий день к месту трагедии прибыл отряд морских пехотинцев, было уже поздно: над поляной, усеянной трупами, стоял сладковатый тошнотворный запах разлагавшихся тел... Патологоанатомы установили, что не менее 700 из 912 погибших были убиты и лишь остальные ушли из жизни </w:t>
      </w:r>
      <w:r w:rsidR="002A0FDA" w:rsidRPr="00832A6C">
        <w:t>«</w:t>
      </w:r>
      <w:r w:rsidRPr="00832A6C">
        <w:t>добровольно</w:t>
      </w:r>
      <w:r w:rsidR="002A0FDA" w:rsidRPr="00832A6C">
        <w:t>»</w:t>
      </w:r>
      <w:r w:rsidRPr="00832A6C">
        <w:t xml:space="preserve">. 276 жертв </w:t>
      </w:r>
      <w:r w:rsidR="002A0FDA" w:rsidRPr="00832A6C">
        <w:t>«</w:t>
      </w:r>
      <w:r w:rsidRPr="00832A6C">
        <w:t>Всемогущего Бога-Джонса</w:t>
      </w:r>
      <w:r w:rsidR="002A0FDA" w:rsidRPr="00832A6C">
        <w:t>»</w:t>
      </w:r>
      <w:r w:rsidRPr="00832A6C">
        <w:t xml:space="preserve"> были детьми. Многие из них так и не были опознаны и были похоронены в братской могиле.</w:t>
      </w:r>
    </w:p>
    <w:p w:rsidR="006023EB" w:rsidRPr="00832A6C" w:rsidRDefault="0069749D" w:rsidP="00530968">
      <w:r w:rsidRPr="00832A6C">
        <w:t>Это был первый ставший широко известным в современном мире случай, продемонстрировавший смертоносность религиозного тоталитаризма. Первый, но, к сожалению, далеко не единственный</w:t>
      </w:r>
      <w:r w:rsidR="006023EB" w:rsidRPr="00832A6C">
        <w:rPr>
          <w:rStyle w:val="a3"/>
        </w:rPr>
        <w:footnoteReference w:id="1"/>
      </w:r>
      <w:r w:rsidR="00CC3D69" w:rsidRPr="00832A6C">
        <w:t>…</w:t>
      </w:r>
    </w:p>
    <w:p w:rsidR="0069749D" w:rsidRPr="00832A6C" w:rsidRDefault="0069749D" w:rsidP="00530968"/>
    <w:p w:rsidR="0069749D" w:rsidRPr="00832A6C" w:rsidRDefault="0069749D" w:rsidP="00112C1E">
      <w:pPr>
        <w:pStyle w:val="3"/>
      </w:pPr>
      <w:bookmarkStart w:id="8" w:name="_Toc119135316"/>
      <w:r w:rsidRPr="00832A6C">
        <w:t>2</w:t>
      </w:r>
      <w:r w:rsidR="005B3889" w:rsidRPr="00832A6C">
        <w:t xml:space="preserve">. </w:t>
      </w:r>
      <w:r w:rsidR="002A0FDA" w:rsidRPr="00832A6C">
        <w:t>«</w:t>
      </w:r>
      <w:r w:rsidRPr="00832A6C">
        <w:t>Ветвь Давида</w:t>
      </w:r>
      <w:r w:rsidR="002A0FDA" w:rsidRPr="00832A6C">
        <w:t>»</w:t>
      </w:r>
      <w:bookmarkEnd w:id="8"/>
    </w:p>
    <w:p w:rsidR="0069749D" w:rsidRPr="00832A6C" w:rsidRDefault="0069749D" w:rsidP="00530968">
      <w:r w:rsidRPr="00832A6C">
        <w:rPr>
          <w:b/>
          <w:bCs/>
        </w:rPr>
        <w:t>В 1993 году</w:t>
      </w:r>
      <w:r w:rsidRPr="00832A6C">
        <w:t xml:space="preserve"> мир узнал название дотоле никому неизвестного техасского городка </w:t>
      </w:r>
      <w:r w:rsidRPr="00832A6C">
        <w:rPr>
          <w:b/>
          <w:bCs/>
        </w:rPr>
        <w:t>Уэйко</w:t>
      </w:r>
      <w:r w:rsidRPr="00832A6C">
        <w:t xml:space="preserve">, где лидер секты адвентистского толка </w:t>
      </w:r>
      <w:r w:rsidR="002A0FDA" w:rsidRPr="00832A6C">
        <w:rPr>
          <w:b/>
          <w:bCs/>
        </w:rPr>
        <w:t>«</w:t>
      </w:r>
      <w:r w:rsidRPr="00832A6C">
        <w:rPr>
          <w:b/>
          <w:bCs/>
        </w:rPr>
        <w:t>Ветвь Давида</w:t>
      </w:r>
      <w:r w:rsidR="002A0FDA" w:rsidRPr="00832A6C">
        <w:rPr>
          <w:b/>
          <w:bCs/>
        </w:rPr>
        <w:t>»</w:t>
      </w:r>
      <w:r w:rsidRPr="00832A6C">
        <w:rPr>
          <w:b/>
          <w:bCs/>
        </w:rPr>
        <w:t xml:space="preserve"> Дэвид Кореш</w:t>
      </w:r>
      <w:r w:rsidRPr="00832A6C">
        <w:t xml:space="preserve"> (настоящее имя </w:t>
      </w:r>
      <w:r w:rsidRPr="00832A6C">
        <w:rPr>
          <w:b/>
          <w:bCs/>
        </w:rPr>
        <w:t>Вернон Уэйн Хауэлл</w:t>
      </w:r>
      <w:r w:rsidRPr="00832A6C">
        <w:t>) взорвал штаб-квартиру своей группы вместе с собой и со всеми своими последователями.</w:t>
      </w:r>
    </w:p>
    <w:p w:rsidR="0069749D" w:rsidRPr="00832A6C" w:rsidRDefault="0069749D" w:rsidP="00530968">
      <w:r w:rsidRPr="00832A6C">
        <w:t xml:space="preserve">И в этой вышедшей из адвентизма секте была установлена диктатура лидера. И тут адепты мало ели и мало спали, отдавали всю свою собственность организации, работали на нее и принимали участие в бесконечных библейских занятиях, которые проводились </w:t>
      </w:r>
      <w:r w:rsidR="002A0FDA" w:rsidRPr="00832A6C">
        <w:t>«</w:t>
      </w:r>
      <w:r w:rsidRPr="00832A6C">
        <w:t>харизматическим</w:t>
      </w:r>
      <w:r w:rsidR="002A0FDA" w:rsidRPr="00832A6C">
        <w:t>»</w:t>
      </w:r>
      <w:r w:rsidRPr="00832A6C">
        <w:t xml:space="preserve"> Дэвидом Корешем, провозгласившим себя последним пророком и мессией. Этот несостоявшийся рок-музыкант, в молодости мечтавший о звездной славе на эстраде, но так и не обретший признания в этой области, проповедовал неизбежный и скорый конец света. Ввиду приближающегося апокалипсиса Кореш объявил, что все женщины-члены секты начиная с самого раннего возраста являются его собственностью, вне зависимости оттого, чьи они были жены и дочери. Каждую ночь он выбирал себе новую подругу, иногда 10-12-летнего возраста.</w:t>
      </w:r>
    </w:p>
    <w:p w:rsidR="0069749D" w:rsidRPr="00832A6C" w:rsidRDefault="0069749D" w:rsidP="00530968">
      <w:r w:rsidRPr="00832A6C">
        <w:t xml:space="preserve">И тут ранчо, на котором размещалась секта, охраняли вооруженные </w:t>
      </w:r>
      <w:r w:rsidR="002A0FDA" w:rsidRPr="00832A6C">
        <w:t>«</w:t>
      </w:r>
      <w:r w:rsidRPr="00832A6C">
        <w:t>воины Господа</w:t>
      </w:r>
      <w:r w:rsidR="002A0FDA" w:rsidRPr="00832A6C">
        <w:t>»</w:t>
      </w:r>
      <w:r w:rsidRPr="00832A6C">
        <w:t>, чтобы никто из братьев и сестер не поддался искушению и не отказался от своего спасения. Кое-кому все же удалось бежать, и в конце концов американские правоохранительные органы прибыли к ранчо и потребовали сдать незаконное оружие. В ответ раздалась стрельба. Несколько полицейских погибло. Началась регулярная осада сектантского центра, в конце концов приведшая к огненному апокалипсису для самих сектантов. Дэвид Кореш слишком долго пророчествовал о нем своим последователям, и пророчество должно было сбыться. Естественно, и этот несостоявшийся мессия не хотел уходить в одиночку. Когда пожар закончился, его обгоревший труп был извлечен из-под развалин. Вместе с ним в огне погибло около ста человек. Не менее 25 из них были детьми.</w:t>
      </w:r>
    </w:p>
    <w:p w:rsidR="0069749D" w:rsidRPr="00832A6C" w:rsidRDefault="0069749D" w:rsidP="00530968"/>
    <w:p w:rsidR="0069749D" w:rsidRPr="00832A6C" w:rsidRDefault="0069749D" w:rsidP="00112C1E">
      <w:pPr>
        <w:pStyle w:val="3"/>
      </w:pPr>
      <w:bookmarkStart w:id="9" w:name="_Toc119135317"/>
      <w:r w:rsidRPr="00832A6C">
        <w:t>3</w:t>
      </w:r>
      <w:r w:rsidR="005B3889" w:rsidRPr="00832A6C">
        <w:t xml:space="preserve">. </w:t>
      </w:r>
      <w:r w:rsidR="002A0FDA" w:rsidRPr="00832A6C">
        <w:t>«</w:t>
      </w:r>
      <w:r w:rsidRPr="00832A6C">
        <w:t>Храм солнца</w:t>
      </w:r>
      <w:r w:rsidR="002A0FDA" w:rsidRPr="00832A6C">
        <w:t>»</w:t>
      </w:r>
      <w:bookmarkEnd w:id="9"/>
    </w:p>
    <w:p w:rsidR="0069749D" w:rsidRPr="00832A6C" w:rsidRDefault="0069749D" w:rsidP="00530968">
      <w:r w:rsidRPr="00832A6C">
        <w:rPr>
          <w:b/>
          <w:bCs/>
        </w:rPr>
        <w:t xml:space="preserve">В 1994 году </w:t>
      </w:r>
      <w:r w:rsidRPr="00832A6C">
        <w:t xml:space="preserve">произошло новое массовое самоубийство/убийство сектантов. На сей раз это была респектабельная экологическая организация </w:t>
      </w:r>
      <w:r w:rsidR="002A0FDA" w:rsidRPr="00832A6C">
        <w:rPr>
          <w:b/>
          <w:bCs/>
        </w:rPr>
        <w:t>«</w:t>
      </w:r>
      <w:r w:rsidRPr="00832A6C">
        <w:rPr>
          <w:b/>
          <w:bCs/>
        </w:rPr>
        <w:t>Храм солнца</w:t>
      </w:r>
      <w:r w:rsidR="002A0FDA" w:rsidRPr="00832A6C">
        <w:rPr>
          <w:b/>
          <w:bCs/>
        </w:rPr>
        <w:t>»</w:t>
      </w:r>
      <w:r w:rsidRPr="00832A6C">
        <w:t xml:space="preserve">, возглавлявшаяся презентабельным и вальяжным швейцарцем </w:t>
      </w:r>
      <w:r w:rsidRPr="00832A6C">
        <w:rPr>
          <w:b/>
          <w:bCs/>
        </w:rPr>
        <w:t>Люком Жюре</w:t>
      </w:r>
      <w:r w:rsidRPr="00832A6C">
        <w:t xml:space="preserve">. Жюре был очень любим дамскими Клубами, которые приглашали его прочесть лекцию о глобальном загрязнении, здоровом образе жизни или о преимуществах вегетарианского питания. Мало кто подозревал, что внутри свободно-аморфной экологической организации находится жесткое ядро фанатичных </w:t>
      </w:r>
      <w:r w:rsidR="002A0FDA" w:rsidRPr="00832A6C">
        <w:t>«</w:t>
      </w:r>
      <w:r w:rsidRPr="00832A6C">
        <w:t>посвященных</w:t>
      </w:r>
      <w:r w:rsidR="002A0FDA" w:rsidRPr="00832A6C">
        <w:t>»</w:t>
      </w:r>
      <w:r w:rsidRPr="00832A6C">
        <w:t xml:space="preserve">, с ужасом ожидающих скорого конца света. В отличие от предыдущих двух сект, занимавшихся вербовкой главным образом среди низших слоев общества или неприкаянной молодежи, большинство членов </w:t>
      </w:r>
      <w:r w:rsidR="002A0FDA" w:rsidRPr="00832A6C">
        <w:t>«</w:t>
      </w:r>
      <w:r w:rsidRPr="00832A6C">
        <w:t>Храма солнца были представителями высокооплачиваемых профессий. Они не</w:t>
      </w:r>
      <w:r w:rsidR="00DA7FFC" w:rsidRPr="00832A6C">
        <w:t xml:space="preserve"> </w:t>
      </w:r>
      <w:r w:rsidRPr="00832A6C">
        <w:t>жили постоянно в единой общине, но тем не менее нити, привязывавшие их к Люку Жюре, были чрезвычайно прочны. Даже не уезжая в такие экзотические места, как Гайана, они все более изолировались от внешнего мира, который, по их представлениям, в ближайшее время должен был погибнуть в огне.</w:t>
      </w:r>
    </w:p>
    <w:p w:rsidR="0069749D" w:rsidRPr="00832A6C" w:rsidRDefault="0069749D" w:rsidP="00530968">
      <w:r w:rsidRPr="00832A6C">
        <w:t xml:space="preserve">Наконец, Люк Жюре нашел решение: они тоже должны скончаться в огне, чтобы достичь блаженного существования в иных мирах. Жюре открыл, что </w:t>
      </w:r>
      <w:r w:rsidR="002A0FDA" w:rsidRPr="00832A6C">
        <w:t>«</w:t>
      </w:r>
      <w:r w:rsidRPr="00832A6C">
        <w:t>Смертное путешествие</w:t>
      </w:r>
      <w:r w:rsidR="002A0FDA" w:rsidRPr="00832A6C">
        <w:t>»</w:t>
      </w:r>
      <w:r w:rsidRPr="00832A6C">
        <w:t xml:space="preserve">, совершаемое при помощи ритуализированного самоубийства, приводит человека к перерождению в некоем месте под названием </w:t>
      </w:r>
      <w:r w:rsidR="002A0FDA" w:rsidRPr="00832A6C">
        <w:t>«</w:t>
      </w:r>
      <w:r w:rsidRPr="00832A6C">
        <w:t>Сириус</w:t>
      </w:r>
      <w:r w:rsidR="002A0FDA" w:rsidRPr="00832A6C">
        <w:t>»</w:t>
      </w:r>
      <w:r w:rsidRPr="00832A6C">
        <w:t xml:space="preserve">. Теперь оставалось только ждать знака </w:t>
      </w:r>
      <w:r w:rsidR="002A0FDA" w:rsidRPr="00832A6C">
        <w:t>«</w:t>
      </w:r>
      <w:r w:rsidRPr="00832A6C">
        <w:t>свыше</w:t>
      </w:r>
      <w:r w:rsidR="002A0FDA" w:rsidRPr="00832A6C">
        <w:t>»</w:t>
      </w:r>
      <w:r w:rsidRPr="00832A6C">
        <w:t>.</w:t>
      </w:r>
    </w:p>
    <w:p w:rsidR="0069749D" w:rsidRPr="00832A6C" w:rsidRDefault="0069749D" w:rsidP="00530968">
      <w:r w:rsidRPr="00832A6C">
        <w:t xml:space="preserve">Сигнал был дан накануне зимнего солнцестояния 1994 г. В эти дни 53 члена секты (в том числе и сам Жюре) совершили массовые убийства и самоубийства в двух швейцарских деревушках в кантонах Фрибур и Вале, а также в лыжном курортном поселении в канадской провинции Квебек. Не менее десяти погибших были детьми. Смерть сектантов сопровождалась мрачным ритуалом, в ходе которого сектанты принимали наркотики и впадали в беспамятство. Затем им на головы надевали пластиковые мешки и убивали выстрелами из пистолета. В некоторых </w:t>
      </w:r>
      <w:r w:rsidR="002A0FDA" w:rsidRPr="00832A6C">
        <w:t>«</w:t>
      </w:r>
      <w:r w:rsidRPr="00832A6C">
        <w:t>для верности</w:t>
      </w:r>
      <w:r w:rsidR="002A0FDA" w:rsidRPr="00832A6C">
        <w:t>»</w:t>
      </w:r>
      <w:r w:rsidRPr="00832A6C">
        <w:t xml:space="preserve"> стреляли по 9 раз. После этого тела ритуально сжигались.</w:t>
      </w:r>
    </w:p>
    <w:p w:rsidR="0069749D" w:rsidRPr="00832A6C" w:rsidRDefault="0069749D" w:rsidP="00530968">
      <w:r w:rsidRPr="00832A6C">
        <w:t xml:space="preserve">Через год, в декабре 1995 г., в день зимнего солнцестояния 16 сектантов, в том числе несколько детей, расстались с жизнью на отдаленной лесной поляне во французских Альпах. Ритуал был повторен до мельчайших деталей. Когда их обнаружили, обгоревшие тела погибших были размещены в виде звезды, ногами к центру, где чернели остатки погасшего костра. В марте 1997 г. (в день весеннего равноденствия) еще пять членов </w:t>
      </w:r>
      <w:r w:rsidR="002A0FDA" w:rsidRPr="00832A6C">
        <w:t>«</w:t>
      </w:r>
      <w:r w:rsidRPr="00832A6C">
        <w:t>Храма солнца</w:t>
      </w:r>
      <w:r w:rsidR="002A0FDA" w:rsidRPr="00832A6C">
        <w:t>»</w:t>
      </w:r>
      <w:r w:rsidRPr="00832A6C">
        <w:t xml:space="preserve"> совершили коллективное самоубийство в провинции Квебек.</w:t>
      </w:r>
    </w:p>
    <w:p w:rsidR="006023EB" w:rsidRPr="00832A6C" w:rsidRDefault="0069749D" w:rsidP="00530968">
      <w:r w:rsidRPr="00832A6C">
        <w:t>Итак, на сегодня число жертв этой секты составляет 74 человека. 48 из них были застрелены. Швейцарская полиция заявляет, что не исключает возможности новых самоубийств.</w:t>
      </w:r>
    </w:p>
    <w:p w:rsidR="0069749D" w:rsidRPr="00832A6C" w:rsidRDefault="0069749D" w:rsidP="00530968"/>
    <w:p w:rsidR="0069749D" w:rsidRPr="00832A6C" w:rsidRDefault="0069749D" w:rsidP="00112C1E">
      <w:pPr>
        <w:pStyle w:val="3"/>
      </w:pPr>
      <w:bookmarkStart w:id="10" w:name="_Toc119135318"/>
      <w:r w:rsidRPr="00832A6C">
        <w:t>4</w:t>
      </w:r>
      <w:r w:rsidR="00E94D97" w:rsidRPr="00832A6C">
        <w:t xml:space="preserve">. </w:t>
      </w:r>
      <w:r w:rsidR="002A0FDA" w:rsidRPr="00832A6C">
        <w:t>«</w:t>
      </w:r>
      <w:r w:rsidRPr="00832A6C">
        <w:t>Аум Синрикё</w:t>
      </w:r>
      <w:r w:rsidR="002A0FDA" w:rsidRPr="00832A6C">
        <w:t>»</w:t>
      </w:r>
      <w:bookmarkEnd w:id="10"/>
    </w:p>
    <w:p w:rsidR="0069749D" w:rsidRPr="00832A6C" w:rsidRDefault="0069749D" w:rsidP="00530968">
      <w:r w:rsidRPr="00832A6C">
        <w:rPr>
          <w:b/>
          <w:bCs/>
        </w:rPr>
        <w:t>К 1995 году</w:t>
      </w:r>
      <w:r w:rsidRPr="00832A6C">
        <w:t xml:space="preserve"> осознание того, что тоталитарные секты могут привести своих адептов к массовому самоубийству, стало уже повсеместным. О том, что секты могут убивать своих членов в качестве наказания или акции устрашения, или чтобы заставить человека замолчать, тоже было известно. Общественное мнение знало и о том, что секты зачастую предпринимают самые жесткие меры</w:t>
      </w:r>
      <w:r w:rsidR="006023EB" w:rsidRPr="00832A6C">
        <w:t xml:space="preserve"> — </w:t>
      </w:r>
      <w:r w:rsidRPr="00832A6C">
        <w:t>вплоть до физического устранения</w:t>
      </w:r>
      <w:r w:rsidR="006023EB" w:rsidRPr="00832A6C">
        <w:t xml:space="preserve"> — </w:t>
      </w:r>
      <w:r w:rsidRPr="00832A6C">
        <w:t>против своих врагов.</w:t>
      </w:r>
    </w:p>
    <w:p w:rsidR="0069749D" w:rsidRPr="00832A6C" w:rsidRDefault="0069749D" w:rsidP="00530968">
      <w:r w:rsidRPr="00832A6C">
        <w:t xml:space="preserve">И тем не менее события, связанные с именем </w:t>
      </w:r>
      <w:r w:rsidR="002A0FDA" w:rsidRPr="00832A6C">
        <w:rPr>
          <w:b/>
          <w:bCs/>
        </w:rPr>
        <w:t>«</w:t>
      </w:r>
      <w:r w:rsidRPr="00832A6C">
        <w:rPr>
          <w:b/>
          <w:bCs/>
        </w:rPr>
        <w:t>Аум Синрикё</w:t>
      </w:r>
      <w:r w:rsidR="002A0FDA" w:rsidRPr="00832A6C">
        <w:rPr>
          <w:b/>
          <w:bCs/>
        </w:rPr>
        <w:t>»</w:t>
      </w:r>
      <w:r w:rsidRPr="00832A6C">
        <w:t xml:space="preserve">, явили миру новую грань тоталитарного сектантства. Эта возглавлявшаяся полуслепым гуру и поддерживавшаяся далай-ламой и высшими чинами российского правительства </w:t>
      </w:r>
      <w:r w:rsidR="002A0FDA" w:rsidRPr="00832A6C">
        <w:t>«</w:t>
      </w:r>
      <w:r w:rsidRPr="00832A6C">
        <w:t>миролюбивая буддийская организация</w:t>
      </w:r>
      <w:r w:rsidR="002A0FDA" w:rsidRPr="00832A6C">
        <w:t>»</w:t>
      </w:r>
      <w:r w:rsidRPr="00832A6C">
        <w:t xml:space="preserve"> заняла свое место в истории в качестве организатора первой акции гражданского терроризма, предпринятой религиозными лидерами.</w:t>
      </w:r>
    </w:p>
    <w:p w:rsidR="0069749D" w:rsidRPr="00832A6C" w:rsidRDefault="0069749D" w:rsidP="00530968">
      <w:r w:rsidRPr="00832A6C">
        <w:t xml:space="preserve">Основатель секты </w:t>
      </w:r>
      <w:r w:rsidRPr="00832A6C">
        <w:rPr>
          <w:b/>
          <w:bCs/>
        </w:rPr>
        <w:t>Сёко Асахара</w:t>
      </w:r>
      <w:r w:rsidRPr="00832A6C">
        <w:t xml:space="preserve"> (настоящее имя </w:t>
      </w:r>
      <w:r w:rsidRPr="00832A6C">
        <w:rPr>
          <w:b/>
          <w:bCs/>
        </w:rPr>
        <w:t>Чизуо Мацумото</w:t>
      </w:r>
      <w:r w:rsidRPr="00832A6C">
        <w:t xml:space="preserve">) начинал свою карьеру в качестве махинатора с элементами мании величия. Еще в детстве, обучаясь в школе для слепых (сам будущий гуру был слеп на один глаз, а другим видел лишь на 20%), Асахара издевался над видевшими хуже его детьми и эксплуатировал их беспомощность. Еще тогда он заявлял, что станет премьер-министром. Когда он вырос, он пустился в финансовые аферы. Несколько раз прогорев, он решил попробовать себя в политике. Потерпев сокрушительное поражение на выборах в парламент, Асахара в конце концов нашел себя в религиозной сфере. Разработанная им взрывоопасная смесь из элементов буддизма, псевдонауки и апокалиптики принесла ему 40 тысяч адептов в Японии, России и других странах и больше миллиарда долларов. Члены секты, отдававшие своему великому гуру все сбережения, должны были платить за каждый новый курс, приближающий их к познанию </w:t>
      </w:r>
      <w:r w:rsidR="002A0FDA" w:rsidRPr="00832A6C">
        <w:t>«</w:t>
      </w:r>
      <w:r w:rsidRPr="00832A6C">
        <w:t>Верховной Истины Аум</w:t>
      </w:r>
      <w:r w:rsidR="002A0FDA" w:rsidRPr="00832A6C">
        <w:t>»</w:t>
      </w:r>
      <w:r w:rsidRPr="00832A6C">
        <w:t xml:space="preserve"> и к конечному просветлению. Особых денег стоила возможность испить воды, в которой искупался гуру, или принять в себя каплю его крови или спермы.</w:t>
      </w:r>
    </w:p>
    <w:p w:rsidR="0069749D" w:rsidRPr="00832A6C" w:rsidRDefault="0069749D" w:rsidP="00530968">
      <w:r w:rsidRPr="00832A6C">
        <w:t xml:space="preserve">В ежедневную практику веры Аум входили ритуалы, составной частью которых были шлемы с подключавшимися к голове электродами (их нужно было носить не снимая по много суток), обязательные к приему </w:t>
      </w:r>
      <w:r w:rsidR="002A0FDA" w:rsidRPr="00832A6C">
        <w:t>«</w:t>
      </w:r>
      <w:r w:rsidRPr="00832A6C">
        <w:t>сыворотка истины</w:t>
      </w:r>
      <w:r w:rsidR="002A0FDA" w:rsidRPr="00832A6C">
        <w:t>»</w:t>
      </w:r>
      <w:r w:rsidRPr="00832A6C">
        <w:t xml:space="preserve"> и барбитураты, а также методы, сходные с методами Джима Джонса, Чарльза Мэнсона (глава секты сатанинского толка, совершавшей кровавые ритуальные убийства.</w:t>
      </w:r>
      <w:r w:rsidR="006023EB" w:rsidRPr="00832A6C">
        <w:t xml:space="preserve"> — </w:t>
      </w:r>
      <w:r w:rsidR="000B3C6E" w:rsidRPr="0070343A">
        <w:rPr>
          <w:i/>
          <w:iCs/>
        </w:rPr>
        <w:t>А.Д.</w:t>
      </w:r>
      <w:r w:rsidRPr="00832A6C">
        <w:t>) и мафии. Хотя финансовая структура Аум напоминала японскую кейретцу (корпорацию-семью), под контролем которой находилось 37 компаний в разных странах с капиталом, превышающим миллиард долларов, она также занималась незаконными спекуляциями недвижимостью и подделкой страховых полисов, махинациями в области медицины, рэкетом, похищениями людей и убийствами. Несколько человек, которых секта считала своими врагами, были зверски убиты по приказу Асахары, а их тела спрятаны.</w:t>
      </w:r>
    </w:p>
    <w:p w:rsidR="0069749D" w:rsidRPr="00832A6C" w:rsidRDefault="0069749D" w:rsidP="00530968">
      <w:r w:rsidRPr="00832A6C">
        <w:t>В своей постоянно охранявшейся штаб-квартире, расположенной у подножия Фудзиямы, сектанты неуклюже и безуспешно экспериментировали с бактериями</w:t>
      </w:r>
      <w:r w:rsidR="006023EB" w:rsidRPr="00832A6C">
        <w:t xml:space="preserve"> — </w:t>
      </w:r>
      <w:r w:rsidRPr="00832A6C">
        <w:t>распространителями сибирской язвы, ботулизма и других смертельных эпидемических болезней. Они распыляли бактерии близ японского парламента, императорского дворца и американской военной базы в Йокосука. Однако из-за недостатка научной и практической подготовки сектантов возбудители болезней погибали, не успев причинить вреда.</w:t>
      </w:r>
    </w:p>
    <w:p w:rsidR="0069749D" w:rsidRPr="00832A6C" w:rsidRDefault="0069749D" w:rsidP="00530968">
      <w:r w:rsidRPr="00832A6C">
        <w:t xml:space="preserve">В конце концов аумовцы узнали про разработанный в нацистской Германии нервно-паралитический газ зарин. Воспользовавшись своими связями с российскими высшими политическими кругами, Асахара, уже готовивший в то время своих боевиков на базе российского спецназа, нашел способ приобрести рецепт изготовления зарина и боевой вертолет, предназначенный для распыления газа над Токио. Идея была в том, чтобы выморить всю центральную часть Японии, начав таким образом предсказывавшийся Асахарой апокалипсис, а затем </w:t>
      </w:r>
      <w:r w:rsidR="002A0FDA" w:rsidRPr="00832A6C">
        <w:t>«</w:t>
      </w:r>
      <w:r w:rsidRPr="00832A6C">
        <w:t>великий гуру</w:t>
      </w:r>
      <w:r w:rsidR="002A0FDA" w:rsidRPr="00832A6C">
        <w:t>»</w:t>
      </w:r>
      <w:r w:rsidRPr="00832A6C">
        <w:t xml:space="preserve"> воссел бы на трон императора и установил бы правление </w:t>
      </w:r>
      <w:r w:rsidR="002A0FDA" w:rsidRPr="00832A6C">
        <w:t>«</w:t>
      </w:r>
      <w:r w:rsidRPr="00832A6C">
        <w:t>Аум Синрикё</w:t>
      </w:r>
      <w:r w:rsidR="002A0FDA" w:rsidRPr="00832A6C">
        <w:t>»</w:t>
      </w:r>
      <w:r w:rsidRPr="00832A6C">
        <w:t xml:space="preserve"> над всей Японией, а затем и над всем миром. Секта активно готовилась к грядущим событиям и даже создала теневое правительство для скорого прихода к власти.</w:t>
      </w:r>
    </w:p>
    <w:p w:rsidR="0069749D" w:rsidRPr="00832A6C" w:rsidRDefault="0069749D" w:rsidP="00530968">
      <w:r w:rsidRPr="00832A6C">
        <w:t>Когда зарин был создан, сектанты решили опробовать его на людях. Первая проба, проведенная в июне 1994 г. на открытом воздухе в окрестностях города Мацумото, унесла жизни семи человек и оставила больными сотни. Тогда полиция не обнаружила виновных. Следующий раз газ был применен в токийском метро в марте 1995 г. 12 человек погибли и более пяти с половиной тысяч оказались в больницах. Лишь благодаря счастливой случайности число жертв не оказалось значительно выше.</w:t>
      </w:r>
    </w:p>
    <w:p w:rsidR="0069749D" w:rsidRPr="00832A6C" w:rsidRDefault="0069749D" w:rsidP="00530968">
      <w:r w:rsidRPr="00832A6C">
        <w:t xml:space="preserve">После этих событий полиция быстро вышла на след Асахары. Все руководство секты было арестовано, а имущество конфисковано. Судебные процессы продолжаются до сих пор. Многие сектанты признались в содеянном и уже получили длительные сроки. Сам Асахара ведет себя вызывающе деструктивно, отказывается сотрудничать с судом, признаваться в чем-либо или раскаиваться. Впрочем, </w:t>
      </w:r>
      <w:r w:rsidR="002A0FDA" w:rsidRPr="00832A6C">
        <w:t>«</w:t>
      </w:r>
      <w:r w:rsidRPr="00832A6C">
        <w:t>Аум Синрикё</w:t>
      </w:r>
      <w:r w:rsidR="002A0FDA" w:rsidRPr="00832A6C">
        <w:t>»</w:t>
      </w:r>
      <w:r w:rsidRPr="00832A6C">
        <w:t xml:space="preserve"> уже оправилась от первоначального шока и вновь начала расти и распространяться. К концу 1997 г. секта располагала 26 центрами в Японии, в которых проживало не менее 500 человек. Еще около 5 тысяч членов секты проживало самостоятельно. Финансовая мощь секты возрождается очень быстро</w:t>
      </w:r>
      <w:r w:rsidR="006023EB" w:rsidRPr="00832A6C">
        <w:rPr>
          <w:rStyle w:val="a3"/>
        </w:rPr>
        <w:footnoteReference w:id="2"/>
      </w:r>
      <w:r w:rsidR="006023EB" w:rsidRPr="00832A6C">
        <w:t>.</w:t>
      </w:r>
    </w:p>
    <w:p w:rsidR="006023EB" w:rsidRPr="00832A6C" w:rsidRDefault="0069749D" w:rsidP="00530968">
      <w:r w:rsidRPr="00832A6C">
        <w:t xml:space="preserve">В России еще во время своей </w:t>
      </w:r>
      <w:r w:rsidR="002A0FDA" w:rsidRPr="00832A6C">
        <w:t>«</w:t>
      </w:r>
      <w:r w:rsidRPr="00832A6C">
        <w:t>легальной</w:t>
      </w:r>
      <w:r w:rsidR="002A0FDA" w:rsidRPr="00832A6C">
        <w:t>»</w:t>
      </w:r>
      <w:r w:rsidRPr="00832A6C">
        <w:t xml:space="preserve"> деятельности </w:t>
      </w:r>
      <w:r w:rsidR="002A0FDA" w:rsidRPr="00832A6C">
        <w:t>«</w:t>
      </w:r>
      <w:r w:rsidRPr="00832A6C">
        <w:t>аумовцы</w:t>
      </w:r>
      <w:r w:rsidR="002A0FDA" w:rsidRPr="00832A6C">
        <w:t>»</w:t>
      </w:r>
      <w:r w:rsidRPr="00832A6C">
        <w:t xml:space="preserve"> сумели наоткрывать множество подставных фирм и сейчас действуют через них. Интернетовский сайт </w:t>
      </w:r>
      <w:r w:rsidR="002A0FDA" w:rsidRPr="00832A6C">
        <w:t>«</w:t>
      </w:r>
      <w:r w:rsidRPr="00832A6C">
        <w:t>Аум</w:t>
      </w:r>
      <w:r w:rsidR="002A0FDA" w:rsidRPr="00832A6C">
        <w:t>»</w:t>
      </w:r>
      <w:r w:rsidRPr="00832A6C">
        <w:t xml:space="preserve"> на русском языке (кстати, весьма грамотно и привлекательно оформленный) потрясает своими размерами. В нескольких деревнях в центральной России имеются колонии секты, скупившей там землю и построившей свои </w:t>
      </w:r>
      <w:r w:rsidR="002A0FDA" w:rsidRPr="00832A6C">
        <w:t>«</w:t>
      </w:r>
      <w:r w:rsidRPr="00832A6C">
        <w:t>монастыри</w:t>
      </w:r>
      <w:r w:rsidR="002A0FDA" w:rsidRPr="00832A6C">
        <w:t>»</w:t>
      </w:r>
      <w:r w:rsidRPr="00832A6C">
        <w:t xml:space="preserve">. В любой момент секта может вы рваться из подполья на поверхность и приступить к открытой деятельности, так что повторение газовой атаки не исключено. Это предположение было подтверждено недавними событиями: в 2001 г. во Владивостоке была арестована группа боевиков </w:t>
      </w:r>
      <w:r w:rsidR="002A0FDA" w:rsidRPr="00832A6C">
        <w:t>«</w:t>
      </w:r>
      <w:r w:rsidRPr="00832A6C">
        <w:t>Аум Синрикё</w:t>
      </w:r>
      <w:r w:rsidR="002A0FDA" w:rsidRPr="00832A6C">
        <w:t>»</w:t>
      </w:r>
      <w:r w:rsidRPr="00832A6C">
        <w:t xml:space="preserve">, которые готовились к проведению массовых террористических акций в Японии с тем, чтобы освободить из тюрьмы своего обожаемого </w:t>
      </w:r>
      <w:r w:rsidR="002A0FDA" w:rsidRPr="00832A6C">
        <w:t>«</w:t>
      </w:r>
      <w:r w:rsidRPr="00832A6C">
        <w:t>Учителя</w:t>
      </w:r>
      <w:r w:rsidR="002A0FDA" w:rsidRPr="00832A6C">
        <w:t>»</w:t>
      </w:r>
      <w:r w:rsidRPr="00832A6C">
        <w:t>.</w:t>
      </w:r>
    </w:p>
    <w:p w:rsidR="0069749D" w:rsidRPr="00832A6C" w:rsidRDefault="0069749D" w:rsidP="00E94D97"/>
    <w:p w:rsidR="0069749D" w:rsidRPr="00832A6C" w:rsidRDefault="0069749D" w:rsidP="00112C1E">
      <w:pPr>
        <w:pStyle w:val="3"/>
      </w:pPr>
      <w:bookmarkStart w:id="11" w:name="_Toc119135319"/>
      <w:r w:rsidRPr="00832A6C">
        <w:t>5</w:t>
      </w:r>
      <w:r w:rsidR="00E94D97" w:rsidRPr="00832A6C">
        <w:t xml:space="preserve">. </w:t>
      </w:r>
      <w:r w:rsidR="002A0FDA" w:rsidRPr="00832A6C">
        <w:t>«</w:t>
      </w:r>
      <w:r w:rsidRPr="00832A6C">
        <w:t>Небесные врата</w:t>
      </w:r>
      <w:r w:rsidR="002A0FDA" w:rsidRPr="00832A6C">
        <w:t>»</w:t>
      </w:r>
      <w:bookmarkEnd w:id="11"/>
    </w:p>
    <w:p w:rsidR="0069749D" w:rsidRPr="00832A6C" w:rsidRDefault="0069749D" w:rsidP="00530968">
      <w:r w:rsidRPr="00832A6C">
        <w:t>Но, может быть, самое страшное из-за своей обыденности сектантское самоубийство произошло весной 1997 года. Тогда полиция, вызванная в роскошный особняк</w:t>
      </w:r>
      <w:r w:rsidR="006023EB" w:rsidRPr="00832A6C">
        <w:t xml:space="preserve"> — </w:t>
      </w:r>
      <w:r w:rsidRPr="00832A6C">
        <w:rPr>
          <w:b/>
          <w:bCs/>
        </w:rPr>
        <w:t>ранчо Санта-Фе</w:t>
      </w:r>
      <w:r w:rsidR="006023EB" w:rsidRPr="00832A6C">
        <w:t xml:space="preserve"> — </w:t>
      </w:r>
      <w:r w:rsidRPr="00832A6C">
        <w:t xml:space="preserve">в элитном пригороде южно-калифорнийского города Сан-Диего, обнаружила в нем 39 трупов. Они принадлежали мужчинам и женщинам в возрасте от 26 до 72 лет. Каждый из них аккуратно лежал на своей кровати, вытянув руки вдоль туловища. Каждый был одет в черную футболку, черные брюки и в абсолютно новенькие черные кроссовки </w:t>
      </w:r>
      <w:r w:rsidR="002A0FDA" w:rsidRPr="00832A6C">
        <w:t>«</w:t>
      </w:r>
      <w:r w:rsidRPr="00832A6C">
        <w:t>Найк</w:t>
      </w:r>
      <w:r w:rsidR="002A0FDA" w:rsidRPr="00832A6C">
        <w:t>»</w:t>
      </w:r>
      <w:r w:rsidRPr="00832A6C">
        <w:t>. На голове у каждого был надет пластиковый мешок, а лицо и верхняя часть туловища были покрыты ромбовидным лиловым платком. Возле каждой кровати стояла аккуратно собранная сумка с дорожными принадлежностями, а в кармане у каждого трупа было по пятидолларовой банкноте и по несколько двадцатипятицентовых монет. Те, кто носил очки, положили их рядом с собой на кровать. Осмотр трупов показал, что 6 мужчин членов секты были кастрированы хирургическим путем.</w:t>
      </w:r>
    </w:p>
    <w:p w:rsidR="0069749D" w:rsidRPr="00832A6C" w:rsidRDefault="0069749D" w:rsidP="00530968">
      <w:r w:rsidRPr="00832A6C">
        <w:t>Все эти люди, жившие единой общиной, были высококлассными программистами, много работавшими в Интернете и занимавшимися разработкой компьютерных сайтов. У них был и собственный сайт, называвшийся так же, как и их община,</w:t>
      </w:r>
      <w:r w:rsidR="006023EB" w:rsidRPr="00832A6C">
        <w:t xml:space="preserve"> — </w:t>
      </w:r>
      <w:r w:rsidR="002A0FDA" w:rsidRPr="00832A6C">
        <w:rPr>
          <w:b/>
          <w:bCs/>
        </w:rPr>
        <w:t>«</w:t>
      </w:r>
      <w:r w:rsidRPr="00832A6C">
        <w:rPr>
          <w:b/>
          <w:bCs/>
        </w:rPr>
        <w:t>Небесные врата</w:t>
      </w:r>
      <w:r w:rsidR="002A0FDA" w:rsidRPr="00832A6C">
        <w:rPr>
          <w:b/>
          <w:bCs/>
        </w:rPr>
        <w:t>»</w:t>
      </w:r>
      <w:r w:rsidRPr="00832A6C">
        <w:t>; на нем они много писали о НЛО, о вероятной скорой гибели Земли, о внеземных цивилизациях, призванных спасти наш мир, и о других темах, интересовавших их гуру и учителя</w:t>
      </w:r>
      <w:r w:rsidR="006023EB" w:rsidRPr="00832A6C">
        <w:t xml:space="preserve"> — </w:t>
      </w:r>
      <w:r w:rsidRPr="00832A6C">
        <w:t xml:space="preserve">создателя секты с уфологической направленностью </w:t>
      </w:r>
      <w:r w:rsidRPr="00832A6C">
        <w:rPr>
          <w:b/>
          <w:bCs/>
        </w:rPr>
        <w:t>Маршалла Эпплуайта</w:t>
      </w:r>
      <w:r w:rsidRPr="00832A6C">
        <w:t xml:space="preserve">, которого сектанты называли </w:t>
      </w:r>
      <w:r w:rsidRPr="00832A6C">
        <w:rPr>
          <w:b/>
          <w:bCs/>
        </w:rPr>
        <w:t>До</w:t>
      </w:r>
      <w:r w:rsidRPr="00832A6C">
        <w:t xml:space="preserve">. </w:t>
      </w:r>
      <w:r w:rsidR="002A0FDA" w:rsidRPr="00832A6C">
        <w:t>«</w:t>
      </w:r>
      <w:r w:rsidRPr="00832A6C">
        <w:t>Хочешь ли ты попасть на небо? Я был послан, чтобы исполнить эту миссию</w:t>
      </w:r>
      <w:r w:rsidR="002A0FDA" w:rsidRPr="00832A6C">
        <w:t>»</w:t>
      </w:r>
      <w:r w:rsidRPr="00832A6C">
        <w:t xml:space="preserve">; </w:t>
      </w:r>
      <w:r w:rsidR="002A0FDA" w:rsidRPr="00832A6C">
        <w:t>«</w:t>
      </w:r>
      <w:r w:rsidRPr="00832A6C">
        <w:t>На чьей ты стороне? Хочешь ли ты продолжить движение на следующий уровень, или ты предпочитаешь превратиться в пыль?</w:t>
      </w:r>
      <w:r w:rsidR="002A0FDA" w:rsidRPr="00832A6C">
        <w:t>»</w:t>
      </w:r>
      <w:r w:rsidRPr="00832A6C">
        <w:t xml:space="preserve">; </w:t>
      </w:r>
      <w:r w:rsidR="002A0FDA" w:rsidRPr="00832A6C">
        <w:t>«</w:t>
      </w:r>
      <w:r w:rsidRPr="00832A6C">
        <w:t>Я отчаянно стремлюсь помочь тебе убраться отсюда</w:t>
      </w:r>
      <w:r w:rsidR="002A0FDA" w:rsidRPr="00832A6C">
        <w:t>»</w:t>
      </w:r>
      <w:r w:rsidR="006023EB" w:rsidRPr="00832A6C">
        <w:t xml:space="preserve"> — </w:t>
      </w:r>
      <w:r w:rsidRPr="00832A6C">
        <w:t>такие и подобные им вопросы и предложения высказывал Эпплуайт потенциальным обращенным на своей страничке.</w:t>
      </w:r>
    </w:p>
    <w:p w:rsidR="0069749D" w:rsidRPr="00832A6C" w:rsidRDefault="0069749D" w:rsidP="00530968">
      <w:r w:rsidRPr="00832A6C">
        <w:t xml:space="preserve">Когда-то давным-давно Маршалл Эпплуайт преподавал музыку, но затем был изгнан из университета из-за гомосексуальной связи со своим студентом. В 1970 г. он попал в психиатрическую больницу с галлюцинациями: он видел </w:t>
      </w:r>
      <w:r w:rsidR="002A0FDA" w:rsidRPr="00832A6C">
        <w:t>«</w:t>
      </w:r>
      <w:r w:rsidRPr="00832A6C">
        <w:t>сексуальных демонов</w:t>
      </w:r>
      <w:r w:rsidR="002A0FDA" w:rsidRPr="00832A6C">
        <w:t>»</w:t>
      </w:r>
      <w:r w:rsidRPr="00832A6C">
        <w:t xml:space="preserve"> и слышал разные голоса. Эпплуайт уверял, что пережил опыт выхождения из собственного тела. В больнице он познакомился с медицинской сестрой Бонни Лу Неттлз</w:t>
      </w:r>
      <w:r w:rsidR="00931231" w:rsidRPr="00832A6C">
        <w:t>,</w:t>
      </w:r>
      <w:r w:rsidRPr="00832A6C">
        <w:t xml:space="preserve"> которая позже сделалась его платонической женой. Они называли себя До и Ти (Си), уверяя, впрочем, что имена не имеют никакого значения. Вдвоем они разработали сложные теории о жизни на Земле и о том, как можно отсюда удалиться в иные миры. Они считали себя пришельцами из иных миров, лишь внешне напоминающими людей. Их послал сюда космический корабль со </w:t>
      </w:r>
      <w:r w:rsidR="002A0FDA" w:rsidRPr="00832A6C">
        <w:t>«</w:t>
      </w:r>
      <w:r w:rsidRPr="00832A6C">
        <w:t>следующего надчеловеческого уровня</w:t>
      </w:r>
      <w:r w:rsidR="002A0FDA" w:rsidRPr="00832A6C">
        <w:t>»</w:t>
      </w:r>
      <w:r w:rsidRPr="00832A6C">
        <w:t xml:space="preserve">, из </w:t>
      </w:r>
      <w:r w:rsidR="002A0FDA" w:rsidRPr="00832A6C">
        <w:t>«</w:t>
      </w:r>
      <w:r w:rsidRPr="00832A6C">
        <w:t>Царства Небесного</w:t>
      </w:r>
      <w:r w:rsidR="002A0FDA" w:rsidRPr="00832A6C">
        <w:t>»</w:t>
      </w:r>
      <w:r w:rsidRPr="00832A6C">
        <w:t xml:space="preserve">. Их миссия состояла в том, чтобы забрать как можно большее число людей назад, </w:t>
      </w:r>
      <w:r w:rsidR="002A0FDA" w:rsidRPr="00832A6C">
        <w:t>«</w:t>
      </w:r>
      <w:r w:rsidRPr="00832A6C">
        <w:t>домой</w:t>
      </w:r>
      <w:r w:rsidR="002A0FDA" w:rsidRPr="00832A6C">
        <w:t>»</w:t>
      </w:r>
      <w:r w:rsidRPr="00832A6C">
        <w:t>.</w:t>
      </w:r>
    </w:p>
    <w:p w:rsidR="0069749D" w:rsidRPr="00832A6C" w:rsidRDefault="0069749D" w:rsidP="00530968">
      <w:r w:rsidRPr="00832A6C">
        <w:t>До и Ти постоянно публиковали статьи о своих видениях в различных уфологических журналах. Оба они очень много путешествовали и проводили беседы об уфологии, экологическом кризисе и</w:t>
      </w:r>
      <w:r w:rsidR="00931231" w:rsidRPr="00832A6C">
        <w:t xml:space="preserve"> т.п.</w:t>
      </w:r>
      <w:r w:rsidRPr="00832A6C">
        <w:t xml:space="preserve"> Они вступали в контакты с самыми различными людьми, пытаясь их завербовать. Человек, пожелавший вознестись с ними вместе на небеса, должен был отказаться от всего, что привязывало его к жизни на земле. Среди прочего это включало кастрацию (первым кастрировался сам Эпплуайт</w:t>
      </w:r>
      <w:r w:rsidR="006023EB" w:rsidRPr="00832A6C">
        <w:t xml:space="preserve"> — </w:t>
      </w:r>
      <w:r w:rsidRPr="00832A6C">
        <w:t>по всей видимости, он пошел на такое радикальное решение, терзаясь совестью по поводу своего гомосексуализма. Но мы уже видели, что такие люди ничего не любят делать в одиночку) и чрезвычайно аскетический образ жизни, правила которого были разработаны самим До.</w:t>
      </w:r>
    </w:p>
    <w:p w:rsidR="0069749D" w:rsidRPr="00832A6C" w:rsidRDefault="0069749D" w:rsidP="00530968">
      <w:r w:rsidRPr="00832A6C">
        <w:t>Правила в секте были такими: все заработанные деньги</w:t>
      </w:r>
      <w:r w:rsidR="006023EB" w:rsidRPr="00832A6C">
        <w:t xml:space="preserve"> — </w:t>
      </w:r>
      <w:r w:rsidRPr="00832A6C">
        <w:t>и немалые</w:t>
      </w:r>
      <w:r w:rsidR="006023EB" w:rsidRPr="00832A6C">
        <w:t xml:space="preserve"> — </w:t>
      </w:r>
      <w:r w:rsidRPr="00832A6C">
        <w:t>поступали в распоряжение Эпплуайта. Жизнь все вели самую спартанскую</w:t>
      </w:r>
      <w:r w:rsidR="006023EB" w:rsidRPr="00832A6C">
        <w:t xml:space="preserve"> — </w:t>
      </w:r>
      <w:r w:rsidRPr="00832A6C">
        <w:t>в роскошном особняке с громадным садом и бассейном жили все 39 человек, по несколько человек в каждой комнате, спали на одно и двух этажных узких кроватях, мужчины и женщины отдельно. Питание было строго вегетарианским, в основном фруктовые соки и злаки. Бассейном никто не пользовался, и он стоял без воды. В тени садовых деревьев никто не отдыхал. На дневной свет сектанты не выходили почти никогда.</w:t>
      </w:r>
    </w:p>
    <w:p w:rsidR="0069749D" w:rsidRPr="00832A6C" w:rsidRDefault="0069749D" w:rsidP="00530968">
      <w:r w:rsidRPr="00832A6C">
        <w:t>Члены секты работали за компьютерами по много часов в сутки</w:t>
      </w:r>
      <w:r w:rsidR="006023EB" w:rsidRPr="00832A6C">
        <w:t xml:space="preserve"> — </w:t>
      </w:r>
      <w:r w:rsidRPr="00832A6C">
        <w:t>нужно было зарабатывать деньги. Подъем был около двух-трех утра, после чего все шли в сад</w:t>
      </w:r>
      <w:r w:rsidR="006023EB" w:rsidRPr="00832A6C">
        <w:t xml:space="preserve"> — </w:t>
      </w:r>
      <w:r w:rsidRPr="00832A6C">
        <w:t>смотреть на звезды и высматривать приближающийся НЛО. (Соседи вспоминали, что иногда ночью они видели всю группу в саду, напряженно всматривающуюся в звездное небо.) С рассветом завтракали соком с водой, после чего обычно до позднего вечера приемов еды не было. Иногда, по праздникам, Эпплуайт позволял сектантам какое-нибудь излишество</w:t>
      </w:r>
      <w:r w:rsidR="006023EB" w:rsidRPr="00832A6C">
        <w:t xml:space="preserve"> — </w:t>
      </w:r>
      <w:r w:rsidRPr="00832A6C">
        <w:t>типа кусочка вегетарианской пиццы. Иногда сектанты угощали своих соседей очень вкусными самодельными ромовыми печеньями и пирожными, однако сами не ели их никогда. После ужина ученики Эпплуайта рыскали в Интернете, ища упоминаний о появлении космических пришельцев.</w:t>
      </w:r>
    </w:p>
    <w:p w:rsidR="0069749D" w:rsidRPr="00832A6C" w:rsidRDefault="0069749D" w:rsidP="00530968">
      <w:r w:rsidRPr="00832A6C">
        <w:t xml:space="preserve">Сектанты, считавшие себя </w:t>
      </w:r>
      <w:r w:rsidR="002A0FDA" w:rsidRPr="00832A6C">
        <w:t>«</w:t>
      </w:r>
      <w:r w:rsidRPr="00832A6C">
        <w:t>кибермонахами</w:t>
      </w:r>
      <w:r w:rsidR="002A0FDA" w:rsidRPr="00832A6C">
        <w:t>»</w:t>
      </w:r>
      <w:r w:rsidRPr="00832A6C">
        <w:t xml:space="preserve"> и </w:t>
      </w:r>
      <w:r w:rsidR="002A0FDA" w:rsidRPr="00832A6C">
        <w:t>«</w:t>
      </w:r>
      <w:r w:rsidRPr="00832A6C">
        <w:t>кибермонахинями</w:t>
      </w:r>
      <w:r w:rsidR="002A0FDA" w:rsidRPr="00832A6C">
        <w:t>»</w:t>
      </w:r>
      <w:r w:rsidRPr="00832A6C">
        <w:t>, одевались абсолютно одинаково</w:t>
      </w:r>
      <w:r w:rsidR="006023EB" w:rsidRPr="00832A6C">
        <w:t xml:space="preserve"> — </w:t>
      </w:r>
      <w:r w:rsidRPr="00832A6C">
        <w:t>подчеркнуто бесполо</w:t>
      </w:r>
      <w:r w:rsidR="006023EB" w:rsidRPr="00832A6C">
        <w:t xml:space="preserve"> — </w:t>
      </w:r>
      <w:r w:rsidRPr="00832A6C">
        <w:t>в мешковатые брюки или комбинезоны. Стриглись коротко</w:t>
      </w:r>
      <w:r w:rsidR="006023EB" w:rsidRPr="00832A6C">
        <w:t xml:space="preserve"> — </w:t>
      </w:r>
      <w:r w:rsidRPr="00832A6C">
        <w:t>ежиком. По мнению Эпплуайта, секс был страшным злом, и нужно было сделать все возможное, чтобы искоренить всякую возможность каких-либо половых импульсов в человеке. Мужчина должен внешне ничем не отличаться от женщины, эта</w:t>
      </w:r>
      <w:r w:rsidR="006023EB" w:rsidRPr="00832A6C">
        <w:t xml:space="preserve"> — </w:t>
      </w:r>
      <w:r w:rsidRPr="00832A6C">
        <w:t>от мужчины. И, действительно, на последних предсмертных фотографиях небесновратовцев зачастую невозможно с уверенностью сказать, кто на них изображен</w:t>
      </w:r>
      <w:r w:rsidR="006023EB" w:rsidRPr="00832A6C">
        <w:t xml:space="preserve"> — </w:t>
      </w:r>
      <w:r w:rsidRPr="00832A6C">
        <w:t xml:space="preserve">мужчина или женщина. Отвыкшие от дневного света, сектанты были чрезвычайно бледными. Эпплуайта часто называли </w:t>
      </w:r>
      <w:r w:rsidR="002A0FDA" w:rsidRPr="00832A6C">
        <w:t>«</w:t>
      </w:r>
      <w:r w:rsidRPr="00832A6C">
        <w:t>бледным богом</w:t>
      </w:r>
      <w:r w:rsidR="002A0FDA" w:rsidRPr="00832A6C">
        <w:t>»</w:t>
      </w:r>
      <w:r w:rsidRPr="00832A6C">
        <w:t>.</w:t>
      </w:r>
    </w:p>
    <w:p w:rsidR="0069749D" w:rsidRPr="00832A6C" w:rsidRDefault="0069749D" w:rsidP="00530968">
      <w:r w:rsidRPr="00832A6C">
        <w:t xml:space="preserve">Небесновратовцы считали, что существо, живущее в киберпространстве, освобождается от своей телесности. Даже их души не принадлежали им, но посылались в их тела </w:t>
      </w:r>
      <w:r w:rsidR="002A0FDA" w:rsidRPr="00832A6C">
        <w:t>«</w:t>
      </w:r>
      <w:r w:rsidRPr="00832A6C">
        <w:t>Старшим Членом со следующего надчеловеческого уровня</w:t>
      </w:r>
      <w:r w:rsidR="002A0FDA" w:rsidRPr="00832A6C">
        <w:t>»</w:t>
      </w:r>
      <w:r w:rsidRPr="00832A6C">
        <w:t xml:space="preserve">. Физическое тело считалось контейнером или кораблем; в котором человек обитал лишь временно. Сектанты называли себя </w:t>
      </w:r>
      <w:r w:rsidR="002A0FDA" w:rsidRPr="00832A6C">
        <w:t>«</w:t>
      </w:r>
      <w:r w:rsidRPr="00832A6C">
        <w:t>захватчиками тел</w:t>
      </w:r>
      <w:r w:rsidR="002A0FDA" w:rsidRPr="00832A6C">
        <w:t>»</w:t>
      </w:r>
      <w:r w:rsidRPr="00832A6C">
        <w:t xml:space="preserve">, так как </w:t>
      </w:r>
      <w:r w:rsidR="002A0FDA" w:rsidRPr="00832A6C">
        <w:t>«</w:t>
      </w:r>
      <w:r w:rsidRPr="00832A6C">
        <w:t>души</w:t>
      </w:r>
      <w:r w:rsidR="002A0FDA" w:rsidRPr="00832A6C">
        <w:t>»</w:t>
      </w:r>
      <w:r w:rsidRPr="00832A6C">
        <w:t xml:space="preserve"> могли в любое время вселиться в них и захватить их физические тела. Сам Эпплуайт считал, что новая душа вселилась в его тело в 1975 г. Вообще же, в разработанной им доктрине реинкарнация не была связана с новым рождением.</w:t>
      </w:r>
    </w:p>
    <w:p w:rsidR="0069749D" w:rsidRPr="00832A6C" w:rsidRDefault="0069749D" w:rsidP="00530968">
      <w:r w:rsidRPr="00832A6C">
        <w:t>Как руководители, так и рядовые члены секты считали себя представителями внеземных цивилизаций, посланными на Землю в качестве учителей и просветителей человечества. Но, помимо этого, До и Ти верили, что они уже посещали Землю в начале христианской эры. Тогда они якобы оставили тут запасы энергии для использования их теперь</w:t>
      </w:r>
      <w:r w:rsidR="006023EB" w:rsidRPr="00832A6C">
        <w:t xml:space="preserve"> — </w:t>
      </w:r>
      <w:r w:rsidRPr="00832A6C">
        <w:t xml:space="preserve">в последний период их земной жизни. </w:t>
      </w:r>
      <w:r w:rsidR="002A0FDA" w:rsidRPr="00832A6C">
        <w:t>«</w:t>
      </w:r>
      <w:r w:rsidRPr="00832A6C">
        <w:t>Естественно</w:t>
      </w:r>
      <w:r w:rsidR="002A0FDA" w:rsidRPr="00832A6C">
        <w:t>»</w:t>
      </w:r>
      <w:r w:rsidRPr="00832A6C">
        <w:t xml:space="preserve">, Эпплуайт идентифицировал себя со Христом, который вновь был послан на землю </w:t>
      </w:r>
      <w:r w:rsidR="002A0FDA" w:rsidRPr="00832A6C">
        <w:t>«</w:t>
      </w:r>
      <w:r w:rsidRPr="00832A6C">
        <w:t>Царством Небесным</w:t>
      </w:r>
      <w:r w:rsidR="002A0FDA" w:rsidRPr="00832A6C">
        <w:t>»</w:t>
      </w:r>
      <w:r w:rsidRPr="00832A6C">
        <w:t xml:space="preserve">. </w:t>
      </w:r>
      <w:r w:rsidR="002A0FDA" w:rsidRPr="00832A6C">
        <w:t>«</w:t>
      </w:r>
      <w:r w:rsidRPr="00832A6C">
        <w:t>Никто не попадет к Моему отцу и не войдет в Царство Небесное, кроме как через Меня</w:t>
      </w:r>
      <w:r w:rsidR="002A0FDA" w:rsidRPr="00832A6C">
        <w:t>»</w:t>
      </w:r>
      <w:r w:rsidRPr="00832A6C">
        <w:t>,</w:t>
      </w:r>
      <w:r w:rsidR="006023EB" w:rsidRPr="00832A6C">
        <w:t xml:space="preserve"> — </w:t>
      </w:r>
      <w:r w:rsidRPr="00832A6C">
        <w:t xml:space="preserve">писал Эпплуайто самом себе, начиная личные местоимения с заглавных букв. Разработанная им мифология </w:t>
      </w:r>
      <w:r w:rsidR="002A0FDA" w:rsidRPr="00832A6C">
        <w:t>«</w:t>
      </w:r>
      <w:r w:rsidRPr="00832A6C">
        <w:t>Небесных врат</w:t>
      </w:r>
      <w:r w:rsidR="002A0FDA" w:rsidRPr="00832A6C">
        <w:t>»</w:t>
      </w:r>
      <w:r w:rsidRPr="00832A6C">
        <w:t xml:space="preserve"> являет собой гремучую смесь из неоиндуистских идей и популяризированного гностицизма, замешенную на уфологических концепциях,</w:t>
      </w:r>
      <w:r w:rsidR="006023EB" w:rsidRPr="00832A6C">
        <w:t xml:space="preserve"> — </w:t>
      </w:r>
      <w:r w:rsidRPr="00832A6C">
        <w:t xml:space="preserve">типичная постмодернистская эклектика в духе движения </w:t>
      </w:r>
      <w:r w:rsidR="002A0FDA" w:rsidRPr="00832A6C">
        <w:t>«</w:t>
      </w:r>
      <w:r w:rsidRPr="00832A6C">
        <w:t>Нью эйдж</w:t>
      </w:r>
      <w:r w:rsidR="002A0FDA" w:rsidRPr="00832A6C">
        <w:t>»</w:t>
      </w:r>
      <w:r w:rsidRPr="00832A6C">
        <w:t>.</w:t>
      </w:r>
    </w:p>
    <w:p w:rsidR="0069749D" w:rsidRPr="00832A6C" w:rsidRDefault="0069749D" w:rsidP="00530968">
      <w:r w:rsidRPr="00832A6C">
        <w:t xml:space="preserve">Члены </w:t>
      </w:r>
      <w:r w:rsidR="002A0FDA" w:rsidRPr="00832A6C">
        <w:t>«</w:t>
      </w:r>
      <w:r w:rsidRPr="00832A6C">
        <w:t>Небесных врат</w:t>
      </w:r>
      <w:r w:rsidR="002A0FDA" w:rsidRPr="00832A6C">
        <w:t>»</w:t>
      </w:r>
      <w:r w:rsidRPr="00832A6C">
        <w:t xml:space="preserve"> верили, что мир, который мы знаем сегодня, подошел к концу длительного циклического развития. В 2000-м году нас ожидает уничтожение Земли и ее переработка для вторичного использования. Человечество погибнет вместе со своей планетой. Единственный шанс избежать такого конца</w:t>
      </w:r>
      <w:r w:rsidR="006023EB" w:rsidRPr="00832A6C">
        <w:t xml:space="preserve"> — </w:t>
      </w:r>
      <w:r w:rsidRPr="00832A6C">
        <w:t xml:space="preserve">это послушаться представителей внеземных цивилизаций (то есть Эпплуайта) и </w:t>
      </w:r>
      <w:r w:rsidR="002A0FDA" w:rsidRPr="00832A6C">
        <w:t>«</w:t>
      </w:r>
      <w:r w:rsidRPr="00832A6C">
        <w:t>выйти</w:t>
      </w:r>
      <w:r w:rsidR="002A0FDA" w:rsidRPr="00832A6C">
        <w:t>»</w:t>
      </w:r>
      <w:r w:rsidRPr="00832A6C">
        <w:t xml:space="preserve"> вместе с ними. Без контакта с ними все будет потеряно.</w:t>
      </w:r>
    </w:p>
    <w:p w:rsidR="0069749D" w:rsidRPr="00832A6C" w:rsidRDefault="0069749D" w:rsidP="00530968">
      <w:r w:rsidRPr="00832A6C">
        <w:t xml:space="preserve">Характерно прощальное послание Эпплуайта перед самоубийством: </w:t>
      </w:r>
      <w:r w:rsidR="002A0FDA" w:rsidRPr="00832A6C">
        <w:t>«</w:t>
      </w:r>
      <w:r w:rsidRPr="00832A6C">
        <w:t>Мы прибыли из следующего Надчеловеческого Уровня, из далекой космической страны, и теперь мы вышли из тел, которые мы носили, чтобы вернуться в мир, откуда мы пришли. Наша миссия завершена</w:t>
      </w:r>
      <w:r w:rsidR="002A0FDA" w:rsidRPr="00832A6C">
        <w:t>»</w:t>
      </w:r>
      <w:r w:rsidRPr="00832A6C">
        <w:t xml:space="preserve">. В другом его послании мы читаем: </w:t>
      </w:r>
      <w:r w:rsidR="002A0FDA" w:rsidRPr="00832A6C">
        <w:t>«</w:t>
      </w:r>
      <w:r w:rsidRPr="00832A6C">
        <w:t>Мы живем в конце Эры, или в конце иной цивилизации... в судное время... Наши аккумулированные выборы во время нашего пребывания здесь определяют решение суда</w:t>
      </w:r>
      <w:r w:rsidR="002A0FDA" w:rsidRPr="00832A6C">
        <w:t>»</w:t>
      </w:r>
      <w:r w:rsidRPr="00832A6C">
        <w:t>.</w:t>
      </w:r>
    </w:p>
    <w:p w:rsidR="0069749D" w:rsidRPr="00832A6C" w:rsidRDefault="0069749D" w:rsidP="00530968">
      <w:r w:rsidRPr="00832A6C">
        <w:t xml:space="preserve">Члены </w:t>
      </w:r>
      <w:r w:rsidR="002A0FDA" w:rsidRPr="00832A6C">
        <w:t>«</w:t>
      </w:r>
      <w:r w:rsidRPr="00832A6C">
        <w:t>Небесных врат</w:t>
      </w:r>
      <w:r w:rsidR="002A0FDA" w:rsidRPr="00832A6C">
        <w:t>»</w:t>
      </w:r>
      <w:r w:rsidRPr="00832A6C">
        <w:t xml:space="preserve"> стремились к выходу из этого мира, а не к его возрождению. Они хотели оставить земную жизнь далеко позади, а не спасать ее. Сектантам виделось много знаков, что время пришло. Например, в 1994 году на улицах Лос-Анджелеса некоторые из них раздавали листовки с сообщением о скором конце земной цивилизации. По иронии судьбы спустя пару дней в городе произошло землетрясение. Через несколько часов после начала землетрясения сектанты вновь были на улицах. На сей раз на листовках было написано: </w:t>
      </w:r>
      <w:r w:rsidR="002A0FDA" w:rsidRPr="00832A6C">
        <w:t>«</w:t>
      </w:r>
      <w:r w:rsidRPr="00832A6C">
        <w:t>Мы вас предупреждали!!!</w:t>
      </w:r>
      <w:r w:rsidR="002A0FDA" w:rsidRPr="00832A6C">
        <w:t>»</w:t>
      </w:r>
    </w:p>
    <w:p w:rsidR="0069749D" w:rsidRPr="00832A6C" w:rsidRDefault="0069749D" w:rsidP="00530968">
      <w:r w:rsidRPr="00832A6C">
        <w:t>Мысли Эпплуайта стали вертеться вокруг скорой неизбежной гибели после 1985 г., когда его верная подруга Ти скончалась от рака. Будучи человеком болезненно мнительным, он решил, что и он смертельно болен. Уходить в одиночку ему не хотелось</w:t>
      </w:r>
      <w:r w:rsidR="006023EB" w:rsidRPr="00832A6C">
        <w:t xml:space="preserve"> — </w:t>
      </w:r>
      <w:r w:rsidRPr="00832A6C">
        <w:t xml:space="preserve">его </w:t>
      </w:r>
      <w:r w:rsidR="002A0FDA" w:rsidRPr="00832A6C">
        <w:t>«</w:t>
      </w:r>
      <w:r w:rsidRPr="00832A6C">
        <w:t>космическая команда</w:t>
      </w:r>
      <w:r w:rsidR="002A0FDA" w:rsidRPr="00832A6C">
        <w:t>»</w:t>
      </w:r>
      <w:r w:rsidRPr="00832A6C">
        <w:t xml:space="preserve"> должна была последовать за ним. Оставалось ждать знака свыше от </w:t>
      </w:r>
      <w:r w:rsidR="002A0FDA" w:rsidRPr="00832A6C">
        <w:t>«</w:t>
      </w:r>
      <w:r w:rsidRPr="00832A6C">
        <w:t>улетевшей на космическом корабле</w:t>
      </w:r>
      <w:r w:rsidR="002A0FDA" w:rsidRPr="00832A6C">
        <w:t>»</w:t>
      </w:r>
      <w:r w:rsidRPr="00832A6C">
        <w:t xml:space="preserve"> Ти.</w:t>
      </w:r>
    </w:p>
    <w:p w:rsidR="0069749D" w:rsidRPr="00832A6C" w:rsidRDefault="0069749D" w:rsidP="00530968">
      <w:r w:rsidRPr="00832A6C">
        <w:t xml:space="preserve">Когда с земли стала заметна комета Хейла-Боппа, приближающаяся к нашей планете, какой-то интернетовский шутник написал, что в ее хвосте скрывается громадный космический корабль. Небесновратовцы заметили это сообщение и сообщили о нем своему лидеру. Эпплуайт, не колеблясь, сказал: </w:t>
      </w:r>
      <w:r w:rsidR="002A0FDA" w:rsidRPr="00832A6C">
        <w:t>«</w:t>
      </w:r>
      <w:r w:rsidRPr="00832A6C">
        <w:t>Пора! Мы, наконец, дождались своего часа</w:t>
      </w:r>
      <w:r w:rsidR="002A0FDA" w:rsidRPr="00832A6C">
        <w:t>»</w:t>
      </w:r>
      <w:r w:rsidRPr="00832A6C">
        <w:t xml:space="preserve">. На интернетовской странице секты появилось сообщение: </w:t>
      </w:r>
      <w:r w:rsidR="002A0FDA" w:rsidRPr="00832A6C">
        <w:t>«</w:t>
      </w:r>
      <w:r w:rsidRPr="00832A6C">
        <w:t>Мы счастливы, что наш Старший Член на Эволюционном Надчеловеческом Уровне ясно дал нам понять, что приближение кометы Хейла-Боппа</w:t>
      </w:r>
      <w:r w:rsidR="006023EB" w:rsidRPr="00832A6C">
        <w:t xml:space="preserve"> — </w:t>
      </w:r>
      <w:r w:rsidRPr="00832A6C">
        <w:t>это тот знак, которого мы ждали... Мы счастливы и готовы покинуть этот мир и улететь вместе с командой Ти</w:t>
      </w:r>
      <w:r w:rsidR="002A0FDA" w:rsidRPr="00832A6C">
        <w:t>»</w:t>
      </w:r>
      <w:r w:rsidRPr="00832A6C">
        <w:t>.</w:t>
      </w:r>
    </w:p>
    <w:p w:rsidR="0069749D" w:rsidRPr="00832A6C" w:rsidRDefault="0069749D" w:rsidP="00530968">
      <w:r w:rsidRPr="00832A6C">
        <w:t xml:space="preserve">Накануне назначенного дня члены секты погрузились в несколько микроавтобусов и направились к ближайшему кинотеатру, где шел их любимый фильм </w:t>
      </w:r>
      <w:r w:rsidR="002A0FDA" w:rsidRPr="00832A6C">
        <w:t>«</w:t>
      </w:r>
      <w:r w:rsidRPr="00832A6C">
        <w:t>Ответный удар империи</w:t>
      </w:r>
      <w:r w:rsidR="002A0FDA" w:rsidRPr="00832A6C">
        <w:t>»</w:t>
      </w:r>
      <w:r w:rsidRPr="00832A6C">
        <w:t xml:space="preserve"> (вторая часть популярного космического боевика </w:t>
      </w:r>
      <w:r w:rsidR="002A0FDA" w:rsidRPr="00832A6C">
        <w:t>«</w:t>
      </w:r>
      <w:r w:rsidRPr="00832A6C">
        <w:t>Звездные войны</w:t>
      </w:r>
      <w:r w:rsidR="002A0FDA" w:rsidRPr="00832A6C">
        <w:t>»</w:t>
      </w:r>
      <w:r w:rsidRPr="00832A6C">
        <w:t xml:space="preserve">). Посмотрев фильм в 48-й раз, сектанты поехали в пиццерию, где устроили себе праздник: каждый заказал по целой вегетарианской пицце. (Позднее официантки вспоминали, что, увидев 39 абсолютно одинаковых болезненно бледных людей в мешковатых комбинезонах, они решили, что это группа смертельно больных из какой-то онкологической больницы.) Поев, каждый член </w:t>
      </w:r>
      <w:r w:rsidR="002A0FDA" w:rsidRPr="00832A6C">
        <w:t>«</w:t>
      </w:r>
      <w:r w:rsidRPr="00832A6C">
        <w:t>Небесных врат</w:t>
      </w:r>
      <w:r w:rsidR="002A0FDA" w:rsidRPr="00832A6C">
        <w:t>»</w:t>
      </w:r>
      <w:r w:rsidRPr="00832A6C">
        <w:t xml:space="preserve"> заплатил по 7 долларов 39 центов (включая чаевые) и уселся на свое место в микроавтобусе.</w:t>
      </w:r>
    </w:p>
    <w:p w:rsidR="0069749D" w:rsidRPr="00832A6C" w:rsidRDefault="0069749D" w:rsidP="00530968">
      <w:r w:rsidRPr="00832A6C">
        <w:t xml:space="preserve">Вернувшись на свою роскошную виллу, сектанты приступили к ритуалу </w:t>
      </w:r>
      <w:r w:rsidR="002A0FDA" w:rsidRPr="00832A6C">
        <w:t>«</w:t>
      </w:r>
      <w:r w:rsidRPr="00832A6C">
        <w:t>улета на другие планеты</w:t>
      </w:r>
      <w:r w:rsidR="002A0FDA" w:rsidRPr="00832A6C">
        <w:t>»</w:t>
      </w:r>
      <w:r w:rsidRPr="00832A6C">
        <w:t>. Каждый из них написал прощальную записку в Интернете и записал свое последнее выступление на видеокамеру. На видеопленке небесновратовцы выглядят очень спокойными и даже шутят (правда, если эти шутки и казались кому-либо смешными, то только им самим).</w:t>
      </w:r>
    </w:p>
    <w:p w:rsidR="0069749D" w:rsidRPr="00832A6C" w:rsidRDefault="0069749D" w:rsidP="00530968">
      <w:r w:rsidRPr="00832A6C">
        <w:t>Уходили партиями по пятнадцать человек. Каждый съедал по порции сладкого крема, начиненного раствором барбитуратов (мощных снотворных средств), и запивал его водкой</w:t>
      </w:r>
      <w:r w:rsidR="006023EB" w:rsidRPr="00832A6C">
        <w:t xml:space="preserve"> — </w:t>
      </w:r>
      <w:r w:rsidRPr="00832A6C">
        <w:t>чтобы лучше подействовало. Затем галактические путешественники ложились на свои кровати. Когда они засыпали, их братья надевали им на головы пластмассовые мешки и накрывали их шелковыми платками.</w:t>
      </w:r>
    </w:p>
    <w:p w:rsidR="006023EB" w:rsidRPr="00832A6C" w:rsidRDefault="0069749D" w:rsidP="00530968">
      <w:r w:rsidRPr="00832A6C">
        <w:t xml:space="preserve">На следующий день </w:t>
      </w:r>
      <w:r w:rsidR="002A0FDA" w:rsidRPr="00832A6C">
        <w:t>«</w:t>
      </w:r>
      <w:r w:rsidRPr="00832A6C">
        <w:t>улетели</w:t>
      </w:r>
      <w:r w:rsidR="002A0FDA" w:rsidRPr="00832A6C">
        <w:t>»</w:t>
      </w:r>
      <w:r w:rsidRPr="00832A6C">
        <w:t xml:space="preserve"> еще пятнадцать человек. Через сутки еще семеро. Последних двух, покончивших с собой на четвертый день и, наверное, уже задыхавшихся от трупного запаха, нашли без мешков на голове. Надеть их было уже некому...</w:t>
      </w:r>
    </w:p>
    <w:p w:rsidR="0069749D" w:rsidRPr="00832A6C" w:rsidRDefault="0069749D" w:rsidP="00530968"/>
    <w:p w:rsidR="006023EB" w:rsidRPr="00832A6C" w:rsidRDefault="0069749D" w:rsidP="00863835">
      <w:pPr>
        <w:pStyle w:val="3"/>
      </w:pPr>
      <w:bookmarkStart w:id="12" w:name="_Toc119135320"/>
      <w:r w:rsidRPr="00832A6C">
        <w:t>6</w:t>
      </w:r>
      <w:r w:rsidR="00E94D97" w:rsidRPr="00832A6C">
        <w:t xml:space="preserve">. </w:t>
      </w:r>
      <w:r w:rsidR="002A0FDA" w:rsidRPr="00832A6C">
        <w:t>«</w:t>
      </w:r>
      <w:r w:rsidRPr="00832A6C">
        <w:t>Движение за возрождение десяти заповедей Бога</w:t>
      </w:r>
      <w:r w:rsidR="002A0FDA" w:rsidRPr="00832A6C">
        <w:t>»</w:t>
      </w:r>
      <w:r w:rsidRPr="00832A6C">
        <w:rPr>
          <w:vertAlign w:val="superscript"/>
        </w:rPr>
        <w:footnoteReference w:id="3"/>
      </w:r>
      <w:bookmarkEnd w:id="12"/>
    </w:p>
    <w:p w:rsidR="0069749D" w:rsidRPr="00832A6C" w:rsidRDefault="0069749D" w:rsidP="00530968">
      <w:r w:rsidRPr="00832A6C">
        <w:t>Но страшный рекорд по численности убитых адептов был поставлен в 2000 г. в местечке Канунгу</w:t>
      </w:r>
      <w:r w:rsidR="006023EB" w:rsidRPr="00832A6C">
        <w:t xml:space="preserve"> — </w:t>
      </w:r>
      <w:r w:rsidRPr="00832A6C">
        <w:t>в 320 километрах от Кампалы</w:t>
      </w:r>
      <w:r w:rsidR="006023EB" w:rsidRPr="00832A6C">
        <w:t xml:space="preserve"> — </w:t>
      </w:r>
      <w:r w:rsidRPr="00832A6C">
        <w:t xml:space="preserve">столицы Уганды. Речь идет о вышедшей из Римо-католической церкви тоталитарной секте </w:t>
      </w:r>
      <w:r w:rsidR="002A0FDA" w:rsidRPr="00832A6C">
        <w:rPr>
          <w:b/>
          <w:bCs/>
        </w:rPr>
        <w:t>«</w:t>
      </w:r>
      <w:r w:rsidRPr="00832A6C">
        <w:rPr>
          <w:b/>
          <w:bCs/>
        </w:rPr>
        <w:t>Движение за возрождение десяти заповедей Бога</w:t>
      </w:r>
      <w:r w:rsidR="002A0FDA" w:rsidRPr="00832A6C">
        <w:rPr>
          <w:b/>
          <w:bCs/>
        </w:rPr>
        <w:t>»</w:t>
      </w:r>
      <w:r w:rsidRPr="00832A6C">
        <w:t>.</w:t>
      </w:r>
    </w:p>
    <w:p w:rsidR="006023EB" w:rsidRPr="00832A6C" w:rsidRDefault="0069749D" w:rsidP="00530968">
      <w:r w:rsidRPr="00832A6C">
        <w:t xml:space="preserve">Основательницей угандийской секты-убийцы является бывшая проститутка </w:t>
      </w:r>
      <w:r w:rsidRPr="00832A6C">
        <w:rPr>
          <w:b/>
          <w:bCs/>
        </w:rPr>
        <w:t>Кредония Мверинда</w:t>
      </w:r>
      <w:r w:rsidRPr="00832A6C">
        <w:t>, которая в 1989 г. заявила, что, будучи в трансе на священной горе, получила приказание от явившейся ей Девы Марии стать ее вестницей</w:t>
      </w:r>
      <w:r w:rsidRPr="00832A6C">
        <w:rPr>
          <w:rStyle w:val="a3"/>
        </w:rPr>
        <w:footnoteReference w:id="4"/>
      </w:r>
      <w:r w:rsidRPr="00832A6C">
        <w:t>.</w:t>
      </w:r>
    </w:p>
    <w:p w:rsidR="0069749D" w:rsidRPr="00832A6C" w:rsidRDefault="0069749D" w:rsidP="00530968">
      <w:r w:rsidRPr="00832A6C">
        <w:t xml:space="preserve">Мверинда вскоре нашла двух первых последователей: </w:t>
      </w:r>
      <w:r w:rsidRPr="00832A6C">
        <w:rPr>
          <w:b/>
          <w:bCs/>
        </w:rPr>
        <w:t>Джозефа Кибветере</w:t>
      </w:r>
      <w:r w:rsidR="006023EB" w:rsidRPr="00832A6C">
        <w:t xml:space="preserve"> — </w:t>
      </w:r>
      <w:r w:rsidRPr="00832A6C">
        <w:t xml:space="preserve">богатого землевладельца и неудавшегося политика и </w:t>
      </w:r>
      <w:r w:rsidRPr="00832A6C">
        <w:rPr>
          <w:b/>
          <w:bCs/>
        </w:rPr>
        <w:t>Доминика Катарибабо</w:t>
      </w:r>
      <w:r w:rsidR="006023EB" w:rsidRPr="00832A6C">
        <w:t xml:space="preserve"> — </w:t>
      </w:r>
      <w:r w:rsidRPr="00832A6C">
        <w:t>одержимого и озлобленного римо-католического священника. Эта троица сумела привлечь к себе сотни адептов, переселившихся на ферму Кибветере.</w:t>
      </w:r>
    </w:p>
    <w:p w:rsidR="0069749D" w:rsidRPr="00832A6C" w:rsidRDefault="0069749D" w:rsidP="00530968">
      <w:r w:rsidRPr="00832A6C">
        <w:t xml:space="preserve">Как стало известно впоследствии, Кибветере несколько лет назад наблюдался в расположенной в столице страны психиатрической больнице. По словам врачей, их бывший пациент демонстрировал </w:t>
      </w:r>
      <w:r w:rsidR="002A0FDA" w:rsidRPr="00832A6C">
        <w:t>«</w:t>
      </w:r>
      <w:r w:rsidRPr="00832A6C">
        <w:t>классические симптомы</w:t>
      </w:r>
      <w:r w:rsidR="002A0FDA" w:rsidRPr="00832A6C">
        <w:t>»</w:t>
      </w:r>
      <w:r w:rsidRPr="00832A6C">
        <w:t xml:space="preserve"> маниакальной депрессии и мании величия. Однако вскоре он перестал посещать больницу. Власти страны, зарегистрировавшие секту как неправительственную организацию, уверяют, что ничего не знали о психической болезни ее руководителя.</w:t>
      </w:r>
    </w:p>
    <w:p w:rsidR="0069749D" w:rsidRPr="00832A6C" w:rsidRDefault="0069749D" w:rsidP="00530968">
      <w:r w:rsidRPr="00832A6C">
        <w:t xml:space="preserve">Люди, пережившие потрясения в ходе этнических чисток и эпидемии СПИДа, легко вступали в секту, обещавшую навсегда увести их от всех сложностей и трагедий. Мверинда проповедовала в костеле Катарибабо, что терпение Бога подходит к концу, мир близится к своему уничтожению и только их движение под названием </w:t>
      </w:r>
      <w:r w:rsidR="002A0FDA" w:rsidRPr="00832A6C">
        <w:t>«</w:t>
      </w:r>
      <w:r w:rsidRPr="00832A6C">
        <w:t>За возрождение десяти заповедей Бога</w:t>
      </w:r>
      <w:r w:rsidR="002A0FDA" w:rsidRPr="00832A6C">
        <w:t>»</w:t>
      </w:r>
      <w:r w:rsidRPr="00832A6C">
        <w:t xml:space="preserve"> будет избавлено от уничтожения.</w:t>
      </w:r>
    </w:p>
    <w:p w:rsidR="0069749D" w:rsidRPr="00832A6C" w:rsidRDefault="0069749D" w:rsidP="00530968">
      <w:r w:rsidRPr="00832A6C">
        <w:t>Членство в движении означало беспрекословное повиновение лидерам и долгие часы в молитве. Хотя члены секты формально оставались римо-католиками, они полностью подчинялись Кредонии Мверинде и даже отдали ей своих детей, которые содержались отдельно от взрослых в полуразрушенном сарае. Многие из них были тяжело больны и страдали от недостатка питания.</w:t>
      </w:r>
    </w:p>
    <w:p w:rsidR="0069749D" w:rsidRPr="00832A6C" w:rsidRDefault="0069749D" w:rsidP="00530968">
      <w:r w:rsidRPr="00832A6C">
        <w:t xml:space="preserve">Епископ Джон Бэптист Кабуки обвинил лидеров секты в ереси и анафематствовал их. Они в ответ анафематствовали епископа Кабуки, и Мверинда провозгласила Кибветере новым епископом. Кибветере переселился в комнату к Мверинде, чтобы </w:t>
      </w:r>
      <w:r w:rsidR="002A0FDA" w:rsidRPr="00832A6C">
        <w:t>«</w:t>
      </w:r>
      <w:r w:rsidRPr="00832A6C">
        <w:t>вместе с ней принимать небесных посетителей</w:t>
      </w:r>
      <w:r w:rsidR="002A0FDA" w:rsidRPr="00832A6C">
        <w:t>»</w:t>
      </w:r>
      <w:r w:rsidRPr="00832A6C">
        <w:t xml:space="preserve">. Когда жена </w:t>
      </w:r>
      <w:r w:rsidR="002A0FDA" w:rsidRPr="00832A6C">
        <w:t>«</w:t>
      </w:r>
      <w:r w:rsidRPr="00832A6C">
        <w:t>епископа</w:t>
      </w:r>
      <w:r w:rsidR="002A0FDA" w:rsidRPr="00832A6C">
        <w:t>»</w:t>
      </w:r>
      <w:r w:rsidRPr="00832A6C">
        <w:t xml:space="preserve"> Тереза обвинила его в супружеской измене, Мверинда жестоко избила ее и сожгла все ее имущество. Тереза и ее сын в конце концов сбежали из секты.</w:t>
      </w:r>
    </w:p>
    <w:p w:rsidR="0069749D" w:rsidRPr="00832A6C" w:rsidRDefault="0069749D" w:rsidP="00530968">
      <w:r w:rsidRPr="00832A6C">
        <w:t>После этого инцидента Мверинда объявила, что все ее последователи должны уйти с фермы и поселиться в Канунге</w:t>
      </w:r>
      <w:r w:rsidR="006023EB" w:rsidRPr="00832A6C">
        <w:t xml:space="preserve"> — </w:t>
      </w:r>
      <w:r w:rsidR="002A0FDA" w:rsidRPr="00832A6C">
        <w:t>«</w:t>
      </w:r>
      <w:r w:rsidRPr="00832A6C">
        <w:t>Новом Иерусалиме</w:t>
      </w:r>
      <w:r w:rsidR="002A0FDA" w:rsidRPr="00832A6C">
        <w:t>»</w:t>
      </w:r>
      <w:r w:rsidRPr="00832A6C">
        <w:t xml:space="preserve">, избранном для них </w:t>
      </w:r>
      <w:r w:rsidR="002A0FDA" w:rsidRPr="00832A6C">
        <w:t>«</w:t>
      </w:r>
      <w:r w:rsidRPr="00832A6C">
        <w:t>Богом и Иисусом</w:t>
      </w:r>
      <w:r w:rsidR="002A0FDA" w:rsidRPr="00832A6C">
        <w:t>»</w:t>
      </w:r>
      <w:r w:rsidRPr="00832A6C">
        <w:t xml:space="preserve">. В то же самое время, в 1993 г., у Кибветере кончились деньги. Адепты должны были отдать в секту все свое имущество, деньги от продажи которого использовались на содержание секты. По ночам члены секты должны были молиться в самодельной церкви под названием </w:t>
      </w:r>
      <w:r w:rsidR="002A0FDA" w:rsidRPr="00832A6C">
        <w:t>«</w:t>
      </w:r>
      <w:r w:rsidRPr="00832A6C">
        <w:t>дом Девы Марии</w:t>
      </w:r>
      <w:r w:rsidR="002A0FDA" w:rsidRPr="00832A6C">
        <w:t>»</w:t>
      </w:r>
      <w:r w:rsidRPr="00832A6C">
        <w:t xml:space="preserve">. Молитва продолжалась всю ночь без перерыва. Группа охранников, которые назывались </w:t>
      </w:r>
      <w:r w:rsidR="002A0FDA" w:rsidRPr="00832A6C">
        <w:t>«</w:t>
      </w:r>
      <w:r w:rsidRPr="00832A6C">
        <w:t>благословенные Божий</w:t>
      </w:r>
      <w:r w:rsidR="002A0FDA" w:rsidRPr="00832A6C">
        <w:t>»</w:t>
      </w:r>
      <w:r w:rsidRPr="00832A6C">
        <w:t>, поддерживали дисциплину жестокими избиениями.</w:t>
      </w:r>
    </w:p>
    <w:p w:rsidR="0069749D" w:rsidRPr="00832A6C" w:rsidRDefault="0069749D" w:rsidP="00530968">
      <w:r w:rsidRPr="00832A6C">
        <w:t>Мверинда впервые объявила, что конец света состоится 9 мая 1995 г. Затем конец света был перенесен на 25 мая, и с тех пор дата его регулярно отодвигалась. Римо-католический священник Пол, бывший членом секты, теперь утверждает, что организация была водима сатаной и что он призывал людей покинуть ее. В конце концов он действительно бежал из секты с семьюдесятью членами. Постепенно и другие адепты начали волноваться. Поскольку конец света все не наступал, встал вопрос о возврате пожертвованных денег. Однако адепты слишком сильно зависели от своих лидеров, чтобы решиться на разрыв с сектой.</w:t>
      </w:r>
    </w:p>
    <w:p w:rsidR="0069749D" w:rsidRPr="00832A6C" w:rsidRDefault="0069749D" w:rsidP="00530968">
      <w:r w:rsidRPr="00832A6C">
        <w:t>Было объявлено, что конец света наступит 1 января 2000 г. Когда и в этот раз ничего не случилось, жалобы стали высказываться открыто. Кредонии удалось погасить недовольство объявлением абсолютно верной и окончательной даты</w:t>
      </w:r>
      <w:r w:rsidR="006023EB" w:rsidRPr="00832A6C">
        <w:t xml:space="preserve"> — </w:t>
      </w:r>
      <w:r w:rsidRPr="00832A6C">
        <w:t>17 марта 2000 г. Все, что было можно продать из пожертвованного имущества, было ею продано, а остатки сожжены. Все дома были провозглашены святилищами. Был объявлен абсолютный пост и непрекращающаяся молитва в церкви, потому что все, кого конец света застанет не в молитве, будут уничтожены вместе с неверующими.</w:t>
      </w:r>
    </w:p>
    <w:p w:rsidR="0069749D" w:rsidRPr="00832A6C" w:rsidRDefault="0069749D" w:rsidP="00530968">
      <w:r w:rsidRPr="00832A6C">
        <w:t xml:space="preserve">Юный Питер Ахимбесибве, не в силах терпеть голод, выскользнул из здания и увидел, как </w:t>
      </w:r>
      <w:r w:rsidR="002A0FDA" w:rsidRPr="00832A6C">
        <w:t>«</w:t>
      </w:r>
      <w:r w:rsidRPr="00832A6C">
        <w:t>благословенные Божий</w:t>
      </w:r>
      <w:r w:rsidR="002A0FDA" w:rsidRPr="00832A6C">
        <w:t>»</w:t>
      </w:r>
      <w:r w:rsidRPr="00832A6C">
        <w:t xml:space="preserve"> заколачивают гвоздями церковные окна. Вскоре после этого раздался мощный взрыв, но даже он не мог заглушить ужасные крики и вопли. Было подожжено около ста галлонов бензина, который руководители секты назвали </w:t>
      </w:r>
      <w:r w:rsidR="002A0FDA" w:rsidRPr="00832A6C">
        <w:t>«</w:t>
      </w:r>
      <w:r w:rsidRPr="00832A6C">
        <w:t>топливом для поездки на небо</w:t>
      </w:r>
      <w:r w:rsidR="002A0FDA" w:rsidRPr="00832A6C">
        <w:t>»</w:t>
      </w:r>
      <w:r w:rsidRPr="00832A6C">
        <w:t>. Тогда погибли более 500 членов секты.</w:t>
      </w:r>
    </w:p>
    <w:p w:rsidR="0069749D" w:rsidRPr="00832A6C" w:rsidRDefault="0069749D" w:rsidP="00530968">
      <w:r w:rsidRPr="00832A6C">
        <w:t>От первоначальной теории о массовом самоубийстве пришлось отказаться после того, как полицейские одну за другой делали страшные находки: шесть зарубленных топором тел в доме Мверинды, 81 тело в общей могиле и еще 47 закопанных в саду Катарибабы. Эти жертвы были задушены их собственными четками.</w:t>
      </w:r>
    </w:p>
    <w:p w:rsidR="0069749D" w:rsidRPr="00832A6C" w:rsidRDefault="0069749D" w:rsidP="00530968">
      <w:r w:rsidRPr="00832A6C">
        <w:t>Соседи показали, что сектанты выстроили высокий забор вокруг своей территории. Они видели, как наполненные людьми автобусы подъезжали к воротам на рассвете и пассажиры скрывались за высоким забором. Соседи чувствовали определенное беспокойство, потому что число вошедших намного превышало количество выходивших.</w:t>
      </w:r>
    </w:p>
    <w:p w:rsidR="0069749D" w:rsidRPr="00832A6C" w:rsidRDefault="0069749D" w:rsidP="00530968">
      <w:r w:rsidRPr="00832A6C">
        <w:t>Сотни других трупов были обнаружены на принадлежащих секте территориях, Выживших почти не было. Как предполагает сын Кибветере, его отец погиб с остальными. Что же касается Кредонии Мверинды, то, похоже, она осталась жива. Вскоре после катастрофы ее видели уезжающей на собственной машине на север страны. Если это так, то она сбежала со всеми деньгами, которые только могла унести.</w:t>
      </w:r>
    </w:p>
    <w:p w:rsidR="006023EB" w:rsidRPr="00832A6C" w:rsidRDefault="0069749D" w:rsidP="00530968">
      <w:r w:rsidRPr="00832A6C">
        <w:t>В этой жуткой истории есть еще один аспект: жертвы секты, которых столь жестоко эксплуатировали в их жизни и которых убили таким страшным способом, были обмануты и после своей смерти</w:t>
      </w:r>
      <w:r w:rsidR="00EE3128" w:rsidRPr="00832A6C">
        <w:t>.</w:t>
      </w:r>
      <w:r w:rsidRPr="00832A6C">
        <w:t xml:space="preserve"> Их тела были сброшены в общие могилы и закопаны без молитвы как тела еретиков и самоубийц.</w:t>
      </w:r>
    </w:p>
    <w:p w:rsidR="0069749D" w:rsidRPr="00832A6C" w:rsidRDefault="0069749D" w:rsidP="00530968"/>
    <w:p w:rsidR="006023EB" w:rsidRPr="00832A6C" w:rsidRDefault="0069749D" w:rsidP="00112C1E">
      <w:pPr>
        <w:pStyle w:val="3"/>
      </w:pPr>
      <w:bookmarkStart w:id="13" w:name="_Toc119135321"/>
      <w:r w:rsidRPr="00832A6C">
        <w:t>7</w:t>
      </w:r>
      <w:r w:rsidR="00E94D97" w:rsidRPr="00832A6C">
        <w:t xml:space="preserve">. </w:t>
      </w:r>
      <w:r w:rsidRPr="00832A6C">
        <w:t>Причины и перспективы сектантского насилия</w:t>
      </w:r>
      <w:bookmarkEnd w:id="13"/>
    </w:p>
    <w:p w:rsidR="0069749D" w:rsidRPr="00832A6C" w:rsidRDefault="0069749D" w:rsidP="00530968">
      <w:r w:rsidRPr="00832A6C">
        <w:t xml:space="preserve">Выдающийся психолог </w:t>
      </w:r>
      <w:r w:rsidRPr="00832A6C">
        <w:rPr>
          <w:b/>
          <w:bCs/>
        </w:rPr>
        <w:t>Роберт Лифтон</w:t>
      </w:r>
      <w:r w:rsidRPr="00832A6C">
        <w:t>, еще в начале 60-х гг. впервые сформулировавший законы промывания мозгов и контролирования сознания</w:t>
      </w:r>
      <w:r w:rsidRPr="00832A6C">
        <w:rPr>
          <w:rStyle w:val="a3"/>
        </w:rPr>
        <w:footnoteReference w:id="5"/>
      </w:r>
      <w:r w:rsidRPr="00832A6C">
        <w:t>, в одной из своих работ пытался, сравнивая Асахару и Эпплуайта, понять, что приводит лидеров сект к тяжким преступлениям.</w:t>
      </w:r>
    </w:p>
    <w:p w:rsidR="0069749D" w:rsidRPr="00832A6C" w:rsidRDefault="0069749D" w:rsidP="00530968">
      <w:r w:rsidRPr="00832A6C">
        <w:t>Согласно Лифтону, одним из главных условий формирования будущего гуру является принятие им на себя функции мифологического героя. Гуру должен пройти через борьбу со смертью и просветить учеников новым видением смерти, чтобы укрепить их жизненные силы. Когда гуру формирует свою собственную мифологию, в ней непременно должен присутствовать рассказ о религиозном пробуждении и просветлении. Например, Асахара говорил, что в его молодости у него возникали конфликты с законом всякий раз, когда его искушали сомнения, а когда ему исполнилось тридцать лет, ему явился индуистский бог Шива. Шива</w:t>
      </w:r>
      <w:r w:rsidR="006023EB" w:rsidRPr="00832A6C">
        <w:t xml:space="preserve"> — </w:t>
      </w:r>
      <w:r w:rsidRPr="00832A6C">
        <w:t>бог разрушения и созидания</w:t>
      </w:r>
      <w:r w:rsidR="006023EB" w:rsidRPr="00832A6C">
        <w:t xml:space="preserve"> — </w:t>
      </w:r>
      <w:r w:rsidRPr="00832A6C">
        <w:t>призвал Асахару возглавить армию богов в их борьбе против сил тьмы. По словам Лифтона, у Асахары был определенный талант: он привлекал своих учеников, предлагая им мистические построения на некой буддийской почве, которые казались им живее всего, что они знали ранее. Он обещал своим ученикам, что они могут достичь бессмертия, взойдя на высокий духовный уровень. Эпплуайт с той же манией величия утверждал о своей тождественности со Христом и об исключительности и спасительности своей миссии.</w:t>
      </w:r>
    </w:p>
    <w:p w:rsidR="0069749D" w:rsidRPr="00832A6C" w:rsidRDefault="0069749D" w:rsidP="00530968">
      <w:r w:rsidRPr="00832A6C">
        <w:t xml:space="preserve">Такая же мания величия, выражающаяся, в частности, в создании </w:t>
      </w:r>
      <w:r w:rsidR="002A0FDA" w:rsidRPr="00832A6C">
        <w:t>«</w:t>
      </w:r>
      <w:r w:rsidRPr="00832A6C">
        <w:t>героического мифа</w:t>
      </w:r>
      <w:r w:rsidR="002A0FDA" w:rsidRPr="00832A6C">
        <w:t>»</w:t>
      </w:r>
      <w:r w:rsidRPr="00832A6C">
        <w:t xml:space="preserve">, присуща и другим лидерам тоталитарных сект, описанных на этих страницах. Это, в конце концов, сделало </w:t>
      </w:r>
      <w:r w:rsidR="002A0FDA" w:rsidRPr="00832A6C">
        <w:t>«</w:t>
      </w:r>
      <w:r w:rsidRPr="00832A6C">
        <w:t>Аум Синрикё</w:t>
      </w:r>
      <w:r w:rsidR="002A0FDA" w:rsidRPr="00832A6C">
        <w:t>»</w:t>
      </w:r>
      <w:r w:rsidRPr="00832A6C">
        <w:t xml:space="preserve"> сектой-убийцей, стремящейся уничтожить весь мир и оставить в живых лишь своих членов секты как некую высшую расу. Целью Эпплуайта было создать новую эволюционную ступень, чтобы позволить людям возвыситься над собственной человечностью. Для описания мира как места зла и пустоты он и его сторонники использовали такие интересные экологические образы, как </w:t>
      </w:r>
      <w:r w:rsidR="002A0FDA" w:rsidRPr="00832A6C">
        <w:t>«</w:t>
      </w:r>
      <w:r w:rsidRPr="00832A6C">
        <w:t>человеческие сорняки, которые заглушают сад</w:t>
      </w:r>
      <w:r w:rsidR="002A0FDA" w:rsidRPr="00832A6C">
        <w:t>»</w:t>
      </w:r>
      <w:r w:rsidRPr="00832A6C">
        <w:t>. Сектанты видели небеса и как духовное царство, и как место, где люди будут находиться буквально и биологически. К чему привели эти теории</w:t>
      </w:r>
      <w:r w:rsidR="006023EB" w:rsidRPr="00832A6C">
        <w:t xml:space="preserve"> — </w:t>
      </w:r>
      <w:r w:rsidRPr="00832A6C">
        <w:t>известно.</w:t>
      </w:r>
    </w:p>
    <w:p w:rsidR="0069749D" w:rsidRPr="00832A6C" w:rsidRDefault="0069749D" w:rsidP="00530968">
      <w:r w:rsidRPr="00832A6C">
        <w:t xml:space="preserve">Хотя </w:t>
      </w:r>
      <w:r w:rsidR="002A0FDA" w:rsidRPr="00832A6C">
        <w:t>«</w:t>
      </w:r>
      <w:r w:rsidRPr="00832A6C">
        <w:t>Аум</w:t>
      </w:r>
      <w:r w:rsidR="002A0FDA" w:rsidRPr="00832A6C">
        <w:t>»</w:t>
      </w:r>
      <w:r w:rsidRPr="00832A6C">
        <w:t xml:space="preserve"> применила насилие по отношению к другим людям, а члены </w:t>
      </w:r>
      <w:r w:rsidR="002A0FDA" w:rsidRPr="00832A6C">
        <w:t>«</w:t>
      </w:r>
      <w:r w:rsidRPr="00832A6C">
        <w:t>Небесных врат</w:t>
      </w:r>
      <w:r w:rsidR="002A0FDA" w:rsidRPr="00832A6C">
        <w:t>»</w:t>
      </w:r>
      <w:r w:rsidR="006023EB" w:rsidRPr="00832A6C">
        <w:t xml:space="preserve"> — </w:t>
      </w:r>
      <w:r w:rsidRPr="00832A6C">
        <w:t xml:space="preserve">по отношению к самим себе, оба действия, согласно Лифтону, были направлены на утверждение своей власти над смертью. Он отмечает, что убийство и самоубийство очень часто соседствуют друг с другом. В Джонстауне, например, лишь менее половины из умерших сами выпили цианистый калий, другие были застрелены или насильно напоены ядом. Лифтон добавляет, что многие </w:t>
      </w:r>
      <w:r w:rsidR="002A0FDA" w:rsidRPr="00832A6C">
        <w:t>«</w:t>
      </w:r>
      <w:r w:rsidRPr="00832A6C">
        <w:t>обычные</w:t>
      </w:r>
      <w:r w:rsidR="002A0FDA" w:rsidRPr="00832A6C">
        <w:t>»</w:t>
      </w:r>
      <w:r w:rsidRPr="00832A6C">
        <w:t xml:space="preserve"> убийцы сами добиваются смертной казни для себя, а некоторые предпринимают попытки самоубийства.</w:t>
      </w:r>
    </w:p>
    <w:p w:rsidR="0069749D" w:rsidRPr="00832A6C" w:rsidRDefault="0069749D" w:rsidP="00530968">
      <w:r w:rsidRPr="00832A6C">
        <w:t xml:space="preserve">Лифтон отмечает параллель между действиями </w:t>
      </w:r>
      <w:r w:rsidR="002A0FDA" w:rsidRPr="00832A6C">
        <w:t>«</w:t>
      </w:r>
      <w:r w:rsidRPr="00832A6C">
        <w:t>Аум Синрикё</w:t>
      </w:r>
      <w:r w:rsidR="002A0FDA" w:rsidRPr="00832A6C">
        <w:t>»</w:t>
      </w:r>
      <w:r w:rsidRPr="00832A6C">
        <w:t xml:space="preserve">, </w:t>
      </w:r>
      <w:r w:rsidR="002A0FDA" w:rsidRPr="00832A6C">
        <w:t>«</w:t>
      </w:r>
      <w:r w:rsidRPr="00832A6C">
        <w:t>Небесных врат</w:t>
      </w:r>
      <w:r w:rsidR="002A0FDA" w:rsidRPr="00832A6C">
        <w:t>»</w:t>
      </w:r>
      <w:r w:rsidRPr="00832A6C">
        <w:t xml:space="preserve"> и террористов, взорвавших небоскреб в Оклахома-Сити (кстати говоря, среди мотивов последнего преступления было желание отомстить за гибель </w:t>
      </w:r>
      <w:r w:rsidR="002A0FDA" w:rsidRPr="00832A6C">
        <w:t>«</w:t>
      </w:r>
      <w:r w:rsidRPr="00832A6C">
        <w:t>Ветви Давида</w:t>
      </w:r>
      <w:r w:rsidR="002A0FDA" w:rsidRPr="00832A6C">
        <w:t>»</w:t>
      </w:r>
      <w:r w:rsidRPr="00832A6C">
        <w:t>). Террористы, совершившие этот безумный и кровавый акт, похоже, руководствовались апокалиптическим видением уничтожения большей части страны, чтобы воссоздать новую Америку согласно своим собственным идеалам.</w:t>
      </w:r>
    </w:p>
    <w:p w:rsidR="0069749D" w:rsidRPr="00832A6C" w:rsidRDefault="002A0FDA" w:rsidP="00530968">
      <w:r w:rsidRPr="00832A6C">
        <w:t>«</w:t>
      </w:r>
      <w:r w:rsidR="0069749D" w:rsidRPr="00832A6C">
        <w:t>Наш мир зациклен на апокалиптических идеях,</w:t>
      </w:r>
      <w:r w:rsidR="006023EB" w:rsidRPr="00832A6C">
        <w:t xml:space="preserve"> — </w:t>
      </w:r>
      <w:r w:rsidR="0069749D" w:rsidRPr="00832A6C">
        <w:t>утверждает Лифтон,</w:t>
      </w:r>
      <w:r w:rsidR="006023EB" w:rsidRPr="00832A6C">
        <w:t xml:space="preserve"> — </w:t>
      </w:r>
      <w:r w:rsidR="0069749D" w:rsidRPr="00832A6C">
        <w:t>и по мере того, как приближается новое тысячелетие, можно ожидать все большего количества подобных событий и различных других злоупотреблений, возможно, в том числе и самоубийств</w:t>
      </w:r>
      <w:r w:rsidRPr="00832A6C">
        <w:t>»</w:t>
      </w:r>
      <w:r w:rsidR="006023EB" w:rsidRPr="00832A6C">
        <w:rPr>
          <w:rStyle w:val="a3"/>
        </w:rPr>
        <w:footnoteReference w:id="6"/>
      </w:r>
      <w:r w:rsidR="006023EB" w:rsidRPr="00832A6C">
        <w:t>.</w:t>
      </w:r>
    </w:p>
    <w:p w:rsidR="0069749D" w:rsidRPr="00832A6C" w:rsidRDefault="0069749D" w:rsidP="00530968">
      <w:r w:rsidRPr="00832A6C">
        <w:t>Итак, мы рассмотрели шесть совершенно разных тоталитарных сект. Одна из них вышла из либерального протестантизма, другая</w:t>
      </w:r>
      <w:r w:rsidR="006023EB" w:rsidRPr="00832A6C">
        <w:t xml:space="preserve"> — </w:t>
      </w:r>
      <w:r w:rsidRPr="00832A6C">
        <w:t>из радикального адвентизма, третья</w:t>
      </w:r>
      <w:r w:rsidR="006023EB" w:rsidRPr="00832A6C">
        <w:t xml:space="preserve"> — </w:t>
      </w:r>
      <w:r w:rsidRPr="00832A6C">
        <w:t xml:space="preserve">из марианских римо-католических групп. </w:t>
      </w:r>
      <w:r w:rsidR="002A0FDA" w:rsidRPr="00832A6C">
        <w:t>«</w:t>
      </w:r>
      <w:r w:rsidRPr="00832A6C">
        <w:t>Храм солнца</w:t>
      </w:r>
      <w:r w:rsidR="002A0FDA" w:rsidRPr="00832A6C">
        <w:t>»</w:t>
      </w:r>
      <w:r w:rsidRPr="00832A6C">
        <w:t xml:space="preserve"> имел оккультно-экологические корни, а </w:t>
      </w:r>
      <w:r w:rsidR="002A0FDA" w:rsidRPr="00832A6C">
        <w:t>«</w:t>
      </w:r>
      <w:r w:rsidRPr="00832A6C">
        <w:t>Дум Синрикё</w:t>
      </w:r>
      <w:r w:rsidR="002A0FDA" w:rsidRPr="00832A6C">
        <w:t>»</w:t>
      </w:r>
      <w:r w:rsidR="006023EB" w:rsidRPr="00832A6C">
        <w:t xml:space="preserve"> — </w:t>
      </w:r>
      <w:r w:rsidRPr="00832A6C">
        <w:t xml:space="preserve">необуддийские. Об идейной основе </w:t>
      </w:r>
      <w:r w:rsidR="002A0FDA" w:rsidRPr="00832A6C">
        <w:t>«</w:t>
      </w:r>
      <w:r w:rsidRPr="00832A6C">
        <w:t>Небесных врат</w:t>
      </w:r>
      <w:r w:rsidR="002A0FDA" w:rsidRPr="00832A6C">
        <w:t>»</w:t>
      </w:r>
      <w:r w:rsidRPr="00832A6C">
        <w:t xml:space="preserve"> мы говорили только что. Она роднит секту, например, с сайентологией, основанной на вере в духов - </w:t>
      </w:r>
      <w:r w:rsidR="002A0FDA" w:rsidRPr="00832A6C">
        <w:t>«</w:t>
      </w:r>
      <w:r w:rsidRPr="00832A6C">
        <w:t>тетанов</w:t>
      </w:r>
      <w:r w:rsidR="002A0FDA" w:rsidRPr="00832A6C">
        <w:t>»</w:t>
      </w:r>
      <w:r w:rsidRPr="00832A6C">
        <w:t>, попавших в ловушку физических тел, от которых они должны освободиться. Космические корабли</w:t>
      </w:r>
      <w:r w:rsidR="006023EB" w:rsidRPr="00832A6C">
        <w:t xml:space="preserve"> — </w:t>
      </w:r>
      <w:r w:rsidRPr="00832A6C">
        <w:t xml:space="preserve">также неотъемлемая часть сайентологической веры. Сегодня во многих странах мира сайентология обвиняется в мошенничестве в особо крупных размерах, в доведении людей до психотических срывов и до самоубийства, а также а смертях своих членов. Кстати сказать, многие из членов </w:t>
      </w:r>
      <w:r w:rsidR="002A0FDA" w:rsidRPr="00832A6C">
        <w:t>«</w:t>
      </w:r>
      <w:r w:rsidRPr="00832A6C">
        <w:t>Небесных врат</w:t>
      </w:r>
      <w:r w:rsidR="002A0FDA" w:rsidRPr="00832A6C">
        <w:t>»</w:t>
      </w:r>
      <w:r w:rsidRPr="00832A6C">
        <w:t xml:space="preserve"> до этого пробовали себя в сайентологии.</w:t>
      </w:r>
    </w:p>
    <w:p w:rsidR="0069749D" w:rsidRPr="00832A6C" w:rsidRDefault="0069749D" w:rsidP="00530968">
      <w:r w:rsidRPr="00832A6C">
        <w:t xml:space="preserve">Члены известной развратом и деторастлением секты </w:t>
      </w:r>
      <w:r w:rsidR="002A0FDA" w:rsidRPr="00832A6C">
        <w:t>«</w:t>
      </w:r>
      <w:r w:rsidRPr="00832A6C">
        <w:t>Семья</w:t>
      </w:r>
      <w:r w:rsidR="002A0FDA" w:rsidRPr="00832A6C">
        <w:t>»</w:t>
      </w:r>
      <w:r w:rsidRPr="00832A6C">
        <w:t xml:space="preserve"> (бывшее название </w:t>
      </w:r>
      <w:r w:rsidR="002A0FDA" w:rsidRPr="00832A6C">
        <w:t>«</w:t>
      </w:r>
      <w:r w:rsidRPr="00832A6C">
        <w:t>Дети Божий</w:t>
      </w:r>
      <w:r w:rsidR="002A0FDA" w:rsidRPr="00832A6C">
        <w:t>»</w:t>
      </w:r>
      <w:r w:rsidRPr="00832A6C">
        <w:t>) также ожидают прибытия громадного космического корабля. Этот аспект их веры отражен на многих плакатах и листовках секты, а также и в ее материалах для внутреннего пользования.</w:t>
      </w:r>
    </w:p>
    <w:p w:rsidR="0069749D" w:rsidRPr="00832A6C" w:rsidRDefault="0069749D" w:rsidP="00530968">
      <w:r w:rsidRPr="00832A6C">
        <w:t xml:space="preserve">Тоталитарные секты могут быть очень разными, но есть и признаки, которые их объединяют. Например, они ни во что не ставят ни жизни своих членов, ни жизни других людей. Насилие в сектах уже стало привычным и обыденным явлением. Во второй половине 1998 г. мы узнали о самосожжении членов апокалиптической мессианской секты в Корее и о смертях от побоев, нанесенных по приказанию лидера, членов неопятидесятнической харизматической секты в Бразилии. 1999 г. начался с сообщений о насилиях и убийстве в неопятидесятнической секте в далеком якутском городе Алдан. И это наводит на самые грустные размышления: кто будет следующим? Какой очередной </w:t>
      </w:r>
      <w:r w:rsidR="002A0FDA" w:rsidRPr="00832A6C">
        <w:t>«</w:t>
      </w:r>
      <w:r w:rsidRPr="00832A6C">
        <w:t>властитель душ</w:t>
      </w:r>
      <w:r w:rsidR="002A0FDA" w:rsidRPr="00832A6C">
        <w:t>»</w:t>
      </w:r>
      <w:r w:rsidRPr="00832A6C">
        <w:t>, запутавшись в собственных противоречиях, захочет</w:t>
      </w:r>
      <w:r w:rsidR="001355D8" w:rsidRPr="00832A6C">
        <w:t xml:space="preserve"> «</w:t>
      </w:r>
      <w:r w:rsidRPr="00832A6C">
        <w:t>громко хлопнуть дверью</w:t>
      </w:r>
      <w:r w:rsidR="002A0FDA" w:rsidRPr="00832A6C">
        <w:t>»</w:t>
      </w:r>
      <w:r w:rsidRPr="00832A6C">
        <w:t>, прихватив с собой всех своих почитателей?</w:t>
      </w:r>
    </w:p>
    <w:p w:rsidR="0069749D" w:rsidRPr="00832A6C" w:rsidRDefault="0069749D" w:rsidP="00530968">
      <w:r w:rsidRPr="00832A6C">
        <w:t xml:space="preserve">Будет ли это </w:t>
      </w:r>
      <w:r w:rsidR="002A0FDA" w:rsidRPr="00832A6C">
        <w:t>«</w:t>
      </w:r>
      <w:r w:rsidRPr="00832A6C">
        <w:t>Церковь последнего завета</w:t>
      </w:r>
      <w:r w:rsidR="002A0FDA" w:rsidRPr="00832A6C">
        <w:t>»</w:t>
      </w:r>
      <w:r w:rsidRPr="00832A6C">
        <w:t xml:space="preserve"> лжехриста Виссариона, все дальше уходящая в сибирскую тайгу, как </w:t>
      </w:r>
      <w:r w:rsidR="002A0FDA" w:rsidRPr="00832A6C">
        <w:t>«</w:t>
      </w:r>
      <w:r w:rsidRPr="00832A6C">
        <w:t>Народный храм</w:t>
      </w:r>
      <w:r w:rsidR="002A0FDA" w:rsidRPr="00832A6C">
        <w:t>»</w:t>
      </w:r>
      <w:r w:rsidRPr="00832A6C">
        <w:t xml:space="preserve"> все дальше уходил в джунгли? Или это будет </w:t>
      </w:r>
      <w:r w:rsidR="002A0FDA" w:rsidRPr="00832A6C">
        <w:t>«</w:t>
      </w:r>
      <w:r w:rsidRPr="00832A6C">
        <w:t>Богородичный центр</w:t>
      </w:r>
      <w:r w:rsidR="002A0FDA" w:rsidRPr="00832A6C">
        <w:t>»</w:t>
      </w:r>
      <w:r w:rsidRPr="00832A6C">
        <w:t xml:space="preserve">, чей лидер, </w:t>
      </w:r>
      <w:r w:rsidR="002A0FDA" w:rsidRPr="00832A6C">
        <w:t>«</w:t>
      </w:r>
      <w:r w:rsidRPr="00832A6C">
        <w:t>последний пророк</w:t>
      </w:r>
      <w:r w:rsidR="002A0FDA" w:rsidRPr="00832A6C">
        <w:t>»</w:t>
      </w:r>
      <w:r w:rsidRPr="00832A6C">
        <w:t xml:space="preserve"> Иоанн Береславский (опубликовавший фотографию Кредонии Мверинды на обложке своего издания</w:t>
      </w:r>
      <w:r w:rsidRPr="00832A6C">
        <w:rPr>
          <w:rStyle w:val="a3"/>
        </w:rPr>
        <w:footnoteReference w:id="7"/>
      </w:r>
      <w:r w:rsidRPr="00832A6C">
        <w:t xml:space="preserve"> в числе прочих </w:t>
      </w:r>
      <w:r w:rsidR="002A0FDA" w:rsidRPr="00832A6C">
        <w:t>«</w:t>
      </w:r>
      <w:r w:rsidRPr="00832A6C">
        <w:t>боговидцев</w:t>
      </w:r>
      <w:r w:rsidR="002A0FDA" w:rsidRPr="00832A6C">
        <w:t>»</w:t>
      </w:r>
      <w:r w:rsidRPr="00832A6C">
        <w:t xml:space="preserve">), как и </w:t>
      </w:r>
      <w:r w:rsidR="002A0FDA" w:rsidRPr="00832A6C">
        <w:t>«</w:t>
      </w:r>
      <w:r w:rsidRPr="00832A6C">
        <w:t>пророк</w:t>
      </w:r>
      <w:r w:rsidR="002A0FDA" w:rsidRPr="00832A6C">
        <w:t>»</w:t>
      </w:r>
      <w:r w:rsidRPr="00832A6C">
        <w:t xml:space="preserve"> Дэвид Кореш, частенько поговаривает об огненном конце мира? Будут ли это члены переживающего сейчас очередной кризис и жестокий раскол </w:t>
      </w:r>
      <w:r w:rsidR="002A0FDA" w:rsidRPr="00832A6C">
        <w:t>«</w:t>
      </w:r>
      <w:r w:rsidRPr="00832A6C">
        <w:t>Общества сознания Кришны</w:t>
      </w:r>
      <w:r w:rsidR="002A0FDA" w:rsidRPr="00832A6C">
        <w:t>»</w:t>
      </w:r>
      <w:r w:rsidRPr="00832A6C">
        <w:t xml:space="preserve">, группа членов которого уже заявила о своей готовности совершить коллективное самоубийство? Будут ли это муниты, чей </w:t>
      </w:r>
      <w:r w:rsidR="002A0FDA" w:rsidRPr="00832A6C">
        <w:t>«</w:t>
      </w:r>
      <w:r w:rsidRPr="00832A6C">
        <w:t>мессия</w:t>
      </w:r>
      <w:r w:rsidR="002A0FDA" w:rsidRPr="00832A6C">
        <w:t>»</w:t>
      </w:r>
      <w:r w:rsidRPr="00832A6C">
        <w:t xml:space="preserve"> наконец-то начал осознавать, что жизнь его подходит к концу и он может </w:t>
      </w:r>
      <w:r w:rsidR="002A0FDA" w:rsidRPr="00832A6C">
        <w:t>«</w:t>
      </w:r>
      <w:r w:rsidRPr="00832A6C">
        <w:t>удалиться в мир духов</w:t>
      </w:r>
      <w:r w:rsidR="002A0FDA" w:rsidRPr="00832A6C">
        <w:t>»</w:t>
      </w:r>
      <w:r w:rsidRPr="00832A6C">
        <w:t>, так и не достигнув обещанного</w:t>
      </w:r>
      <w:r w:rsidR="006023EB" w:rsidRPr="00832A6C">
        <w:t xml:space="preserve"> — </w:t>
      </w:r>
      <w:r w:rsidRPr="00832A6C">
        <w:t>повсеместного признания его Господином неба и земли?</w:t>
      </w:r>
    </w:p>
    <w:p w:rsidR="0069749D" w:rsidRPr="00832A6C" w:rsidRDefault="0069749D" w:rsidP="00530968">
      <w:r w:rsidRPr="00832A6C">
        <w:t>Сегодня ответов на эти вопросы не может дать никто. Мы можем только молиться, чтобы не произошла новая трагедия, чтобы люди опомнились и разорвали порочные путы, связывающие их с лидерами тоталитарных сект, и вновь обрели свои утерянные индивидуальность, достоинство и свободу. И мы можем предупреждать еще не сделавших свой религиозный выбор людей о смертельной опасности сектантства и о том, что может их ожидать по ту сторону глянцевых обложек сектантских рекламных брошюрок и приторно-сладких улыбок сектантских вербовщиков. Этой задаче и посвящена данная книга.</w:t>
      </w:r>
    </w:p>
    <w:p w:rsidR="0069749D" w:rsidRPr="00832A6C" w:rsidRDefault="0069749D" w:rsidP="00530968"/>
    <w:p w:rsidR="006023EB" w:rsidRPr="00832A6C" w:rsidRDefault="0069749D" w:rsidP="005E1B6F">
      <w:pPr>
        <w:pStyle w:val="2"/>
      </w:pPr>
      <w:bookmarkStart w:id="14" w:name="_Toc119135322"/>
      <w:r w:rsidRPr="00832A6C">
        <w:t>Глава 2. Тоталитарные секты: общие понятия. Часть 1</w:t>
      </w:r>
      <w:bookmarkEnd w:id="14"/>
    </w:p>
    <w:p w:rsidR="0069749D" w:rsidRPr="00832A6C" w:rsidRDefault="0069749D" w:rsidP="00112C1E">
      <w:pPr>
        <w:pStyle w:val="3"/>
      </w:pPr>
      <w:bookmarkStart w:id="15" w:name="_Toc119135323"/>
      <w:r w:rsidRPr="00832A6C">
        <w:t>1</w:t>
      </w:r>
      <w:r w:rsidR="00C64FE8" w:rsidRPr="00832A6C">
        <w:t xml:space="preserve">. </w:t>
      </w:r>
      <w:r w:rsidRPr="00832A6C">
        <w:t>Постановка проблемы и определение терминов</w:t>
      </w:r>
      <w:bookmarkEnd w:id="15"/>
    </w:p>
    <w:p w:rsidR="0069749D" w:rsidRPr="00832A6C" w:rsidRDefault="0069749D" w:rsidP="000237F5">
      <w:pPr>
        <w:ind w:left="4140" w:firstLine="0"/>
        <w:rPr>
          <w:i/>
          <w:iCs/>
        </w:rPr>
      </w:pPr>
      <w:r w:rsidRPr="00832A6C">
        <w:rPr>
          <w:i/>
          <w:iCs/>
        </w:rPr>
        <w:t>Слишком часто деятельность деструктивных культов остается незамеченной до тех пор, когда помогать становится уже поздно.</w:t>
      </w:r>
    </w:p>
    <w:p w:rsidR="006023EB" w:rsidRPr="00832A6C" w:rsidRDefault="0069749D" w:rsidP="00530968">
      <w:pPr>
        <w:jc w:val="right"/>
      </w:pPr>
      <w:r w:rsidRPr="00832A6C">
        <w:t>Стивен Хассан</w:t>
      </w:r>
      <w:r w:rsidRPr="00832A6C">
        <w:rPr>
          <w:rStyle w:val="a3"/>
        </w:rPr>
        <w:footnoteReference w:id="8"/>
      </w:r>
    </w:p>
    <w:p w:rsidR="0069749D" w:rsidRPr="00832A6C" w:rsidRDefault="0069749D" w:rsidP="00530968">
      <w:pPr>
        <w:jc w:val="right"/>
      </w:pPr>
    </w:p>
    <w:p w:rsidR="0069749D" w:rsidRPr="00832A6C" w:rsidRDefault="0069749D" w:rsidP="00530968">
      <w:r w:rsidRPr="00832A6C">
        <w:t xml:space="preserve">Мы все несем ответственность за тот разгул сектантства, который царит сегодня в России: слишком часто мы остаемся пассивными и никак публично не выражаем наше отношение к происходящему. Надеюсь, что знания, которые приобретет читатель, помогут ему противостоять наступлению сектантства. Даже когда мы проходим по улице и видим, как сектанты </w:t>
      </w:r>
      <w:r w:rsidR="002A0FDA" w:rsidRPr="00832A6C">
        <w:t>«</w:t>
      </w:r>
      <w:r w:rsidRPr="00832A6C">
        <w:t>обрабатывают</w:t>
      </w:r>
      <w:r w:rsidR="002A0FDA" w:rsidRPr="00832A6C">
        <w:t>»</w:t>
      </w:r>
      <w:r w:rsidRPr="00832A6C">
        <w:t xml:space="preserve"> какого-то человека, наш долг</w:t>
      </w:r>
      <w:r w:rsidR="006023EB" w:rsidRPr="00832A6C">
        <w:t xml:space="preserve"> — </w:t>
      </w:r>
      <w:r w:rsidRPr="00832A6C">
        <w:t>подойти и по меньшей мере этого человека предупредить о том, что он говорите сектантом. Да и сам сектант тоже нуждается в помощи, потому что он тоже жертва, его сознание контролируется сектой. Об этом никогда не следует забывать.</w:t>
      </w:r>
    </w:p>
    <w:p w:rsidR="0069749D" w:rsidRPr="00832A6C" w:rsidRDefault="0069749D" w:rsidP="00530968">
      <w:r w:rsidRPr="00832A6C">
        <w:t>Для того чтобы быть в состоянии помочь жертвам сектантства и их близким, необходимо иметь хотя бы базовую информацию как о самом феномене сектантства, так и об учении и практике конкретных сект. Иной раз приходится слышать, что, дескать, новые секты не принесли никаких новых идей по сравнению с известными и осужденными Церковью учениями, а их религиозная практика и методы пропаганды повторяют формы, уже известные по прошлым векам. Поэтому вместо того, чтобы изучать новые, современные нам секты, достаточно ознакомиться со святоотеческой аргументацией против древних сект, ересей и лжеучений.</w:t>
      </w:r>
    </w:p>
    <w:p w:rsidR="0069749D" w:rsidRPr="00832A6C" w:rsidRDefault="0069749D" w:rsidP="00530968">
      <w:r w:rsidRPr="00832A6C">
        <w:t>В таком (увы, довольно широко распространенном) взгляде верно лишь то, что доктрины многих новоявленных тоталитарных сект включают в себя элементы еретических, оккультных и языческих вероучений, которые Церковь знала с самого начала своего существования. Этот факт очевиден. Но главные черты этих сект вполне новы. Новое</w:t>
      </w:r>
      <w:r w:rsidR="006023EB" w:rsidRPr="00832A6C">
        <w:t xml:space="preserve"> — </w:t>
      </w:r>
      <w:r w:rsidRPr="00832A6C">
        <w:t>это структура, организация, методы пропаганды и вербовки, а также способы контролирования сектами сознания своих адептов. Новы невиданные ранее синкретизм и эклектизм их доктрин, вызванные глобализацией распространения религиозных идей и их опошлением и профанацией в современной высокотехнологичной постмодернистской цивилизации. Новы приспособленность тоталитарных сект к массовой популярной культуре, агрессивное их распространение через профессионально отточенные методы маркетинга и рекламы, а также мастерское использование ими слабостей демократических систем современных государств. И, наконец, новым является тоталитаризм современных сект, их сращенность с международным бизнесом, СМИ, а зачастую с организованной преступностью, терроризмом и даже со спецслужбами.</w:t>
      </w:r>
    </w:p>
    <w:p w:rsidR="0069749D" w:rsidRPr="00832A6C" w:rsidRDefault="0069749D" w:rsidP="00530968">
      <w:r w:rsidRPr="00832A6C">
        <w:t>Всем этим аспектам современный курс сектоведения должен уделять особое внимание. И значительная сложность заключается в том, что поэтому поводу мы почти ничего не можем найти у Святых Отцов, так как с этими проблемами им практически не приходилось сталкиваться.</w:t>
      </w:r>
    </w:p>
    <w:p w:rsidR="0069749D" w:rsidRPr="00832A6C" w:rsidRDefault="0069749D" w:rsidP="00530968">
      <w:r w:rsidRPr="00832A6C">
        <w:t xml:space="preserve">В семинарских курсах сектоведения совсем еще недавно говорилось главным образом о протестантских и постпротестантских сектах, а заканчивались эти курсы разговором о мормонах и иеговистах (которые не являются не только протестантами, но и вообще христианами); таким образом, все современные секты оставались для семинаристов практически неведомыми. Предлагаемое же нами изложение как раз начинается с мормонов и </w:t>
      </w:r>
      <w:r w:rsidR="002A0FDA" w:rsidRPr="00832A6C">
        <w:t>«</w:t>
      </w:r>
      <w:r w:rsidRPr="00832A6C">
        <w:t>Свидетелей Иеговы</w:t>
      </w:r>
      <w:r w:rsidR="002A0FDA" w:rsidRPr="00832A6C">
        <w:t>»</w:t>
      </w:r>
      <w:r w:rsidRPr="00832A6C">
        <w:t>.</w:t>
      </w:r>
    </w:p>
    <w:p w:rsidR="0069749D" w:rsidRPr="00832A6C" w:rsidRDefault="0069749D" w:rsidP="00530968">
      <w:r w:rsidRPr="00832A6C">
        <w:t xml:space="preserve">В Москве есть известный священник, много рассказывающий о том, как он занимается реабилитацией сектантов. Как публично, так и в частных разговорах он много раз заявлял, что между такими понятиями, как </w:t>
      </w:r>
      <w:r w:rsidR="002A0FDA" w:rsidRPr="00832A6C">
        <w:t>«</w:t>
      </w:r>
      <w:r w:rsidRPr="00832A6C">
        <w:t>инославный</w:t>
      </w:r>
      <w:r w:rsidR="002A0FDA" w:rsidRPr="00832A6C">
        <w:t>»</w:t>
      </w:r>
      <w:r w:rsidRPr="00832A6C">
        <w:t xml:space="preserve">, </w:t>
      </w:r>
      <w:r w:rsidR="002A0FDA" w:rsidRPr="00832A6C">
        <w:t>«</w:t>
      </w:r>
      <w:r w:rsidRPr="00832A6C">
        <w:t>еретик</w:t>
      </w:r>
      <w:r w:rsidR="002A0FDA" w:rsidRPr="00832A6C">
        <w:t>»</w:t>
      </w:r>
      <w:r w:rsidRPr="00832A6C">
        <w:t xml:space="preserve"> или </w:t>
      </w:r>
      <w:r w:rsidR="002A0FDA" w:rsidRPr="00832A6C">
        <w:t>«</w:t>
      </w:r>
      <w:r w:rsidRPr="00832A6C">
        <w:t>сектант</w:t>
      </w:r>
      <w:r w:rsidR="002A0FDA" w:rsidRPr="00832A6C">
        <w:t>»</w:t>
      </w:r>
      <w:r w:rsidRPr="00832A6C">
        <w:t>, никакой разницы нет: католик, протестант, буддист, сайентолог, мунит, кришнаит</w:t>
      </w:r>
      <w:r w:rsidR="006023EB" w:rsidRPr="00832A6C">
        <w:t xml:space="preserve"> — </w:t>
      </w:r>
      <w:r w:rsidRPr="00832A6C">
        <w:t>все они в равной степени вне Православной Церкви и все пребывают в глубоком заблуждении, и все вместе будут гореть в том же самом адском пламени. Однако между всеми этими группами разница есть, и большая, более того</w:t>
      </w:r>
      <w:r w:rsidR="006023EB" w:rsidRPr="00832A6C">
        <w:t xml:space="preserve"> — </w:t>
      </w:r>
      <w:r w:rsidRPr="00832A6C">
        <w:t>принципиальная. Как бы глубоко ни заблуждались, скажем, протестанты, они по происхождению христиане. Конечно, они суть ветви, отпавшие от единого древа Вселенской Православной Церкви, но даже отпавшие ветви сохраняют подобие древа. И доколе сохраняется подобие, сохраняется и возможность вновь приживиться к этому древу. Свидетельство тому</w:t>
      </w:r>
      <w:r w:rsidR="006023EB" w:rsidRPr="00832A6C">
        <w:t xml:space="preserve"> — </w:t>
      </w:r>
      <w:r w:rsidRPr="00832A6C">
        <w:t>частые переходы в Православие западных христианских общин, как протестантских, так и римо-католических, которые воспринимают этот переход как возвращение домой, к собственным корням, к истокам. Невозможно себе представить, как что-либо подобное происходит, скажем, с мунитской общиной.</w:t>
      </w:r>
    </w:p>
    <w:p w:rsidR="0069749D" w:rsidRPr="00832A6C" w:rsidRDefault="0069749D" w:rsidP="00530968">
      <w:r w:rsidRPr="00832A6C">
        <w:t>Кроме того, наша Церковь поддерживает официальный диалог с традиционными протестантскими деноминациями и с римо-католиками. Мы можем предпринимать с ними совместные действия (разумеется, не в богослужебном смысле), иметь какие-то общие программы, как-то сотрудничать</w:t>
      </w:r>
      <w:r w:rsidR="006023EB" w:rsidRPr="00832A6C">
        <w:t xml:space="preserve"> — </w:t>
      </w:r>
      <w:r w:rsidRPr="00832A6C">
        <w:t>хотя бы по линии гуманитарной помощи обездоленным, да и по линии противостояния различным сектам.</w:t>
      </w:r>
    </w:p>
    <w:p w:rsidR="0069749D" w:rsidRPr="00832A6C" w:rsidRDefault="0069749D" w:rsidP="00530968">
      <w:r w:rsidRPr="00832A6C">
        <w:t>Противостояние это проходит не на церковной почве, потому что сознательные христиане никогда ни в какую тоталитарную секту не попадут, а попадут туда люди, которые либо не имеют к Церкви никакого отношения, либо имеют отношение сугубо номинальное</w:t>
      </w:r>
      <w:r w:rsidR="006023EB" w:rsidRPr="00832A6C">
        <w:t xml:space="preserve"> — </w:t>
      </w:r>
      <w:r w:rsidRPr="00832A6C">
        <w:t>крещены, но ничего о Церкви не знают. Поэтому в разговоре с такими людьми сугубо церковные, богословские аргументы не сработают. Именно здесь сотрудничество с инославными деноминациями бывает очень полезным, как и для разговора с журналистами или с представителями власти. Они часто прибегают к доводу: вы, православные, боретесь против иеговистов (к примеру), потому что они</w:t>
      </w:r>
      <w:r w:rsidR="006023EB" w:rsidRPr="00832A6C">
        <w:t xml:space="preserve"> — </w:t>
      </w:r>
      <w:r w:rsidRPr="00832A6C">
        <w:t>ваши конкуренты, они отбивают у вас паству. И тут очень важно показать, что не только православные, но и представители других традиционных (если хотите, культурообразующих) конфессий также выступают против деструктивных сект. Думаю, что здесь можно сотрудничать и с какими-то здравомыслящими атеистами (как, впрочем, зачастую и бывает, когда имеешь дело с государственными чиновниками).</w:t>
      </w:r>
    </w:p>
    <w:p w:rsidR="0069749D" w:rsidRPr="00832A6C" w:rsidRDefault="0069749D" w:rsidP="00530968">
      <w:r w:rsidRPr="00832A6C">
        <w:t>Нужно помнить, что мы не можем (и не должны) всегда по всем вопросам противостоять всему миру. В этом мире у Церкви есть друзья и союзники, пусть даже и неявные (как Никодим, тайно приходивший ко Христу), и отталкивать их и отвергать их помощь</w:t>
      </w:r>
      <w:r w:rsidR="006023EB" w:rsidRPr="00832A6C">
        <w:t xml:space="preserve"> — </w:t>
      </w:r>
      <w:r w:rsidRPr="00832A6C">
        <w:t xml:space="preserve">и неразумно, и грешно. И еще будем всегда помнить, что </w:t>
      </w:r>
      <w:r w:rsidR="002A0FDA" w:rsidRPr="00832A6C">
        <w:t>«</w:t>
      </w:r>
      <w:r w:rsidRPr="00832A6C">
        <w:t>инославные</w:t>
      </w:r>
      <w:r w:rsidR="002A0FDA" w:rsidRPr="00832A6C">
        <w:t>»</w:t>
      </w:r>
      <w:r w:rsidRPr="00832A6C">
        <w:t xml:space="preserve">, </w:t>
      </w:r>
      <w:r w:rsidR="002A0FDA" w:rsidRPr="00832A6C">
        <w:t>«</w:t>
      </w:r>
      <w:r w:rsidRPr="00832A6C">
        <w:t>еретики</w:t>
      </w:r>
      <w:r w:rsidR="002A0FDA" w:rsidRPr="00832A6C">
        <w:t>»</w:t>
      </w:r>
      <w:r w:rsidRPr="00832A6C">
        <w:t xml:space="preserve"> и </w:t>
      </w:r>
      <w:r w:rsidR="002A0FDA" w:rsidRPr="00832A6C">
        <w:t>«</w:t>
      </w:r>
      <w:r w:rsidRPr="00832A6C">
        <w:t>сектанты</w:t>
      </w:r>
      <w:r w:rsidR="002A0FDA" w:rsidRPr="00832A6C">
        <w:t>»</w:t>
      </w:r>
      <w:r w:rsidR="006023EB" w:rsidRPr="00832A6C">
        <w:t xml:space="preserve"> — </w:t>
      </w:r>
      <w:r w:rsidRPr="00832A6C">
        <w:t>это не синонимы, этими словами обозначаются разные понятия.</w:t>
      </w:r>
    </w:p>
    <w:p w:rsidR="0069749D" w:rsidRPr="00832A6C" w:rsidRDefault="0069749D" w:rsidP="00530968">
      <w:r w:rsidRPr="00832A6C">
        <w:rPr>
          <w:i/>
          <w:iCs/>
        </w:rPr>
        <w:t xml:space="preserve">Инославными </w:t>
      </w:r>
      <w:r w:rsidRPr="00832A6C">
        <w:t>называют христианские, как правило, культурообразующие церкви или конфессии, которые при всех своих отклонениях от Истины Православия все же имеют веру в Святую Троицу, в Иисуса Христа, Сына Божия, и сохраняют хоть какую-то генеалогическую преемственность с ранней, неразделенной Церковью. В самом расширительном смысле, помимо римо-католиков и протестантов, инославными можно назвать и членов внелитургических постпротестантских традиционных деноминаций и сект, таких как методисты, баптисты и консервативные евангелики</w:t>
      </w:r>
      <w:r w:rsidRPr="00832A6C">
        <w:rPr>
          <w:rStyle w:val="a3"/>
        </w:rPr>
        <w:footnoteReference w:id="9"/>
      </w:r>
      <w:r w:rsidRPr="00832A6C">
        <w:t>.</w:t>
      </w:r>
    </w:p>
    <w:p w:rsidR="0069749D" w:rsidRPr="00832A6C" w:rsidRDefault="0069749D" w:rsidP="00530968">
      <w:r w:rsidRPr="00832A6C">
        <w:t xml:space="preserve">Слово </w:t>
      </w:r>
      <w:r w:rsidRPr="00832A6C">
        <w:rPr>
          <w:i/>
          <w:iCs/>
        </w:rPr>
        <w:t>еретик</w:t>
      </w:r>
      <w:r w:rsidRPr="00832A6C">
        <w:t xml:space="preserve"> (от греческого </w:t>
      </w:r>
      <w:r w:rsidRPr="00832A6C">
        <w:rPr>
          <w:lang w:val="en-US"/>
        </w:rPr>
        <w:t>hairesis</w:t>
      </w:r>
      <w:r w:rsidR="006023EB" w:rsidRPr="00832A6C">
        <w:t xml:space="preserve"> — </w:t>
      </w:r>
      <w:r w:rsidRPr="00832A6C">
        <w:t>захват; выбор; учение, направление, школа) означает человека, делающего произвольный выбор под руководством собственных идей и желаний. Термин этот по происхождению христианский, и, следовательно, для того чтобы стать еретиком в святоотеческом смысле этого слова, человек изначально должен был пребывать в истине. То же самое относится и к еретическому учению или придерживающейся его организации: скажем, если прп. Иоанн Дамаскин мог назвать ересью ислам, так как (небезосновательно) считал, что он произошел от искаженного христианского учения, то зародившийся безотносительно к христианству буддизм ересью мы назвать никак не можем.</w:t>
      </w:r>
    </w:p>
    <w:p w:rsidR="0069749D" w:rsidRPr="00832A6C" w:rsidRDefault="0069749D" w:rsidP="00530968">
      <w:r w:rsidRPr="00832A6C">
        <w:t xml:space="preserve">И, наконец, слово </w:t>
      </w:r>
      <w:r w:rsidRPr="00832A6C">
        <w:rPr>
          <w:i/>
          <w:iCs/>
        </w:rPr>
        <w:t>секта</w:t>
      </w:r>
      <w:r w:rsidRPr="00832A6C">
        <w:t xml:space="preserve">, обозначающее организацию, в отличие от слова ересь, как правило, обозначающего учение, имеет две возможные этимологии. Либо оно происходит от латинского </w:t>
      </w:r>
      <w:r w:rsidRPr="00832A6C">
        <w:rPr>
          <w:lang w:val="en-US"/>
        </w:rPr>
        <w:t>secare</w:t>
      </w:r>
      <w:r w:rsidR="006023EB" w:rsidRPr="00832A6C">
        <w:t xml:space="preserve"> — </w:t>
      </w:r>
      <w:r w:rsidR="002A0FDA" w:rsidRPr="00832A6C">
        <w:t>«</w:t>
      </w:r>
      <w:r w:rsidRPr="00832A6C">
        <w:t>отсекать</w:t>
      </w:r>
      <w:r w:rsidR="002A0FDA" w:rsidRPr="00832A6C">
        <w:t>»</w:t>
      </w:r>
      <w:r w:rsidRPr="00832A6C">
        <w:t xml:space="preserve"> (часть от целого), либо от латинского же </w:t>
      </w:r>
      <w:r w:rsidRPr="00832A6C">
        <w:rPr>
          <w:lang w:val="en-US"/>
        </w:rPr>
        <w:t>sequi</w:t>
      </w:r>
      <w:r w:rsidR="006023EB" w:rsidRPr="00832A6C">
        <w:t xml:space="preserve"> — </w:t>
      </w:r>
      <w:r w:rsidR="002A0FDA" w:rsidRPr="00832A6C">
        <w:t>«</w:t>
      </w:r>
      <w:r w:rsidRPr="00832A6C">
        <w:t>следовать</w:t>
      </w:r>
      <w:r w:rsidR="002A0FDA" w:rsidRPr="00832A6C">
        <w:t>»</w:t>
      </w:r>
      <w:r w:rsidRPr="00832A6C">
        <w:t xml:space="preserve"> (за лидером, задающим самопроизвольное направление). Каждая из этих этимологии по-своему раскрывает смысл понятия сектантства, но, как мне кажется, если первая из них более подходит к сектам историческим (таким, скажем, как менониты, баптисты, молокане), то вторая</w:t>
      </w:r>
      <w:r w:rsidR="006023EB" w:rsidRPr="00832A6C">
        <w:t xml:space="preserve"> — </w:t>
      </w:r>
      <w:r w:rsidRPr="00832A6C">
        <w:t>к сектам новоявленным тоталитарным, о которых пойдет речь в этой книге</w:t>
      </w:r>
      <w:r w:rsidR="006023EB" w:rsidRPr="00832A6C">
        <w:rPr>
          <w:rStyle w:val="a3"/>
        </w:rPr>
        <w:footnoteReference w:id="10"/>
      </w:r>
      <w:r w:rsidR="006023EB" w:rsidRPr="00832A6C">
        <w:t>.</w:t>
      </w:r>
    </w:p>
    <w:p w:rsidR="0069749D" w:rsidRPr="00832A6C" w:rsidRDefault="0069749D" w:rsidP="00530968">
      <w:r w:rsidRPr="00832A6C">
        <w:t>Согласно первой этимологии, некоторые плохо понимающие предмет религиоведы определяют секту как относительно небольшую религиозную группу, существующую независимо от основной конфессии (или основных конфессий) страны. Если руководствоваться таким определением, то, скажем, Православие во Франции вполне под него подпадет. С другой стороны, в словаре Ожегова</w:t>
      </w:r>
      <w:r w:rsidRPr="00832A6C">
        <w:rPr>
          <w:rStyle w:val="a3"/>
        </w:rPr>
        <w:footnoteReference w:id="11"/>
      </w:r>
      <w:r w:rsidRPr="00832A6C">
        <w:t xml:space="preserve"> приводится такое определение: </w:t>
      </w:r>
      <w:r w:rsidR="002A0FDA" w:rsidRPr="00832A6C">
        <w:t>«</w:t>
      </w:r>
      <w:r w:rsidRPr="00832A6C">
        <w:t>Религиозное объединение, отделившееся от какого-либо учения и ему противостоящее</w:t>
      </w:r>
      <w:r w:rsidR="002A0FDA" w:rsidRPr="00832A6C">
        <w:t>»</w:t>
      </w:r>
      <w:r w:rsidRPr="00832A6C">
        <w:t>. Это определение для нас слишком расплывчатое. Согласно ему, ни одну из разбираемых в этой книге групп мы не можем назвать сектой (во всяком случае в России), потому что ни одна из них не отделялась от Православной Церкви.</w:t>
      </w:r>
    </w:p>
    <w:p w:rsidR="0069749D" w:rsidRPr="00832A6C" w:rsidRDefault="0069749D" w:rsidP="00530968">
      <w:r w:rsidRPr="00832A6C">
        <w:t>Точнее всего дать следующее определение: секта</w:t>
      </w:r>
      <w:r w:rsidR="006023EB" w:rsidRPr="00832A6C">
        <w:t xml:space="preserve"> — </w:t>
      </w:r>
      <w:r w:rsidRPr="00832A6C">
        <w:t xml:space="preserve">это закрытая религиозная группа, </w:t>
      </w:r>
      <w:r w:rsidRPr="00832A6C">
        <w:rPr>
          <w:i/>
          <w:iCs/>
        </w:rPr>
        <w:t xml:space="preserve">противопоставляющая </w:t>
      </w:r>
      <w:r w:rsidRPr="00832A6C">
        <w:t>себя основной культурообразующей религиозной общине (или основным общинам) страны или региона.</w:t>
      </w:r>
    </w:p>
    <w:p w:rsidR="0069749D" w:rsidRPr="00832A6C" w:rsidRDefault="0069749D" w:rsidP="00530968">
      <w:r w:rsidRPr="00832A6C">
        <w:t>К классическим (за неимением лучшего термина) сектам обычно относят менонитов, квакеров, адвентистов, пятидесятников, духоборов, хлыстов и другие маргинальные (по отношению к христианству) группы. Типичные синкретические секты</w:t>
      </w:r>
      <w:r w:rsidR="006023EB" w:rsidRPr="00832A6C">
        <w:t xml:space="preserve"> — </w:t>
      </w:r>
      <w:r w:rsidRPr="00832A6C">
        <w:t xml:space="preserve">Бахай, </w:t>
      </w:r>
      <w:r w:rsidR="002A0FDA" w:rsidRPr="00832A6C">
        <w:t>«</w:t>
      </w:r>
      <w:r w:rsidRPr="00832A6C">
        <w:t>Христианская наука</w:t>
      </w:r>
      <w:r w:rsidR="002A0FDA" w:rsidRPr="00832A6C">
        <w:t>»</w:t>
      </w:r>
      <w:r w:rsidRPr="00832A6C">
        <w:rPr>
          <w:rStyle w:val="a3"/>
        </w:rPr>
        <w:footnoteReference w:id="12"/>
      </w:r>
      <w:r w:rsidRPr="00832A6C">
        <w:t xml:space="preserve"> и разнообразные эклектические культы, во множестве сформировавшиеся в </w:t>
      </w:r>
      <w:r w:rsidRPr="00832A6C">
        <w:rPr>
          <w:lang w:val="en-US"/>
        </w:rPr>
        <w:t>XIX</w:t>
      </w:r>
      <w:r w:rsidRPr="00832A6C">
        <w:t>-</w:t>
      </w:r>
      <w:r w:rsidRPr="00832A6C">
        <w:rPr>
          <w:lang w:val="en-US"/>
        </w:rPr>
        <w:t>XX</w:t>
      </w:r>
      <w:r w:rsidRPr="00832A6C">
        <w:t xml:space="preserve"> вв. в Японии, Юго-Восточной Азии и Латинской Америке (Тенрикё, Као Дай, Умбанда, Буду и др</w:t>
      </w:r>
      <w:r w:rsidR="00261B72" w:rsidRPr="00832A6C">
        <w:t>.</w:t>
      </w:r>
      <w:r w:rsidRPr="00832A6C">
        <w:t>).</w:t>
      </w:r>
    </w:p>
    <w:p w:rsidR="0069749D" w:rsidRPr="00832A6C" w:rsidRDefault="0069749D" w:rsidP="00530968">
      <w:r w:rsidRPr="00832A6C">
        <w:t xml:space="preserve">Когда в 1993 г. автор впервые использовал термин </w:t>
      </w:r>
      <w:r w:rsidRPr="00832A6C">
        <w:rPr>
          <w:i/>
          <w:iCs/>
        </w:rPr>
        <w:t xml:space="preserve">тоталитарная секта, </w:t>
      </w:r>
      <w:r w:rsidRPr="00832A6C">
        <w:t>то не думал, что вводит новое понятие,</w:t>
      </w:r>
      <w:r w:rsidR="006023EB" w:rsidRPr="00832A6C">
        <w:t xml:space="preserve"> — </w:t>
      </w:r>
      <w:r w:rsidRPr="00832A6C">
        <w:t>настолько само собой разумеющимся он казался. По всей видимости, термин этот показался столь же очевидным всему нашему обществу: похоже, что он был у всех на кончике языка, и лишь случайно кто-то употребил его первым. С тех пор он прочно вошел в наш язык и употребляется буквально всеми. Тоталитарными сектами стали называться особые авторитарные организации, лидеры которых, стремясь к власти над своими последователями и к их эксплуатации, скрывают свои намерения под религиозными, политико-религиозными, психотерапевтическими, оздоровительными, образовательными, научно-познавательными, культурологическими и иными масками.</w:t>
      </w:r>
    </w:p>
    <w:p w:rsidR="0069749D" w:rsidRPr="00832A6C" w:rsidRDefault="0069749D" w:rsidP="00530968">
      <w:r w:rsidRPr="00832A6C">
        <w:t>Тоталитарные секты прибегают к обману, умолчаниям и навязчивой пропаганде для привлечения новых членов, используют цензуру информации, поступающей к их членам, прибегают и к другим неэтичным способам контроля надличностью, к психологическому давлению, запугиванию и прочим формам удержания членов в организации. Таким образом, тоталитарные секты нарушают право человека на свободный информированный выбор мировоззрения и образа жизни.</w:t>
      </w:r>
    </w:p>
    <w:p w:rsidR="0069749D" w:rsidRPr="00832A6C" w:rsidRDefault="0069749D" w:rsidP="00530968">
      <w:r w:rsidRPr="00832A6C">
        <w:t>Конечно, иной раз сложно провести границу между двумя типами сект</w:t>
      </w:r>
      <w:r w:rsidR="006023EB" w:rsidRPr="00832A6C">
        <w:t xml:space="preserve"> — </w:t>
      </w:r>
      <w:r w:rsidR="002A0FDA" w:rsidRPr="00832A6C">
        <w:t>«</w:t>
      </w:r>
      <w:r w:rsidRPr="00832A6C">
        <w:t>историческим</w:t>
      </w:r>
      <w:r w:rsidR="002A0FDA" w:rsidRPr="00832A6C">
        <w:t>»</w:t>
      </w:r>
      <w:r w:rsidRPr="00832A6C">
        <w:t xml:space="preserve"> и </w:t>
      </w:r>
      <w:r w:rsidR="002A0FDA" w:rsidRPr="00832A6C">
        <w:t>«</w:t>
      </w:r>
      <w:r w:rsidRPr="00832A6C">
        <w:t>тоталитарным</w:t>
      </w:r>
      <w:r w:rsidR="002A0FDA" w:rsidRPr="00832A6C">
        <w:t>»</w:t>
      </w:r>
      <w:r w:rsidRPr="00832A6C">
        <w:t xml:space="preserve">. Секты могут изменяться и, будучи весьма жесткими организациями при своем основании, затем </w:t>
      </w:r>
      <w:r w:rsidR="002A0FDA" w:rsidRPr="00832A6C">
        <w:t>«</w:t>
      </w:r>
      <w:r w:rsidRPr="00832A6C">
        <w:t>остепениться</w:t>
      </w:r>
      <w:r w:rsidR="002A0FDA" w:rsidRPr="00832A6C">
        <w:t>»</w:t>
      </w:r>
      <w:r w:rsidRPr="00832A6C">
        <w:t xml:space="preserve"> и войти в общественную жизнь (вспомним воинственное анабаптистское движение, которое легло в основание современного баптизма)</w:t>
      </w:r>
      <w:r w:rsidRPr="00832A6C">
        <w:rPr>
          <w:rStyle w:val="a3"/>
        </w:rPr>
        <w:footnoteReference w:id="13"/>
      </w:r>
      <w:r w:rsidRPr="00832A6C">
        <w:t xml:space="preserve">. Значительно изменились и мормоны, еще больше </w:t>
      </w:r>
      <w:r w:rsidR="002A0FDA" w:rsidRPr="00832A6C">
        <w:t>«</w:t>
      </w:r>
      <w:r w:rsidRPr="00832A6C">
        <w:t>Всемирная церковь Бога</w:t>
      </w:r>
      <w:r w:rsidR="002A0FDA" w:rsidRPr="00832A6C">
        <w:t>»</w:t>
      </w:r>
      <w:r w:rsidRPr="00832A6C">
        <w:t xml:space="preserve">. Тех же мормонов, с которых начинается наш рассказ о тоталитарных сектах, при всех их тоталитарных тенденциях и других тревожащих признаках, все же нельзя назвать тоталитарной сектой в полном смысле этого слова: ведь у них хоть и в малой степени, но все же допускается разномыслие. Некоторые секты, правда, по всей видимости, неспособны меняться. Например, тоталитарность </w:t>
      </w:r>
      <w:r w:rsidR="002A0FDA" w:rsidRPr="00832A6C">
        <w:t>«</w:t>
      </w:r>
      <w:r w:rsidRPr="00832A6C">
        <w:t>Свидетелей Иеговы</w:t>
      </w:r>
      <w:r w:rsidR="002A0FDA" w:rsidRPr="00832A6C">
        <w:t>»</w:t>
      </w:r>
      <w:r w:rsidRPr="00832A6C">
        <w:t xml:space="preserve"> с течением времени, похоже, лишь усиливается.</w:t>
      </w:r>
    </w:p>
    <w:p w:rsidR="0069749D" w:rsidRPr="00832A6C" w:rsidRDefault="0069749D" w:rsidP="00530968">
      <w:r w:rsidRPr="00832A6C">
        <w:t>Но тем не менее, если, скажем, Римо-католическую церковь или протестантские деноминации можно обличить в целом ряде еретических заблуждений</w:t>
      </w:r>
      <w:r w:rsidRPr="00832A6C">
        <w:rPr>
          <w:rStyle w:val="a3"/>
        </w:rPr>
        <w:footnoteReference w:id="14"/>
      </w:r>
      <w:r w:rsidRPr="00832A6C">
        <w:t>, то никак нельзя сказать, что, скажем, лютеране или баптисты</w:t>
      </w:r>
      <w:r w:rsidR="006023EB" w:rsidRPr="00832A6C">
        <w:t xml:space="preserve"> — </w:t>
      </w:r>
      <w:r w:rsidRPr="00832A6C">
        <w:t>члены тоталитарных сект или деструктивных культов.</w:t>
      </w:r>
    </w:p>
    <w:p w:rsidR="0069749D" w:rsidRPr="00832A6C" w:rsidRDefault="0069749D" w:rsidP="00530968">
      <w:r w:rsidRPr="00832A6C">
        <w:t>Если же употреблять все эти термины как синонимы, то может возникнуть казус, подобный происшедшему на одной православной конференции, где на трибуну по недосмотру взобрался кришнаит</w:t>
      </w:r>
      <w:r w:rsidRPr="00832A6C">
        <w:rPr>
          <w:rStyle w:val="a3"/>
        </w:rPr>
        <w:footnoteReference w:id="15"/>
      </w:r>
      <w:r w:rsidRPr="00832A6C">
        <w:t xml:space="preserve"> (приглашенный туда тем самым священником, который занимается реабилитацией сектантов) и ничтоже сумняшеся заявил: </w:t>
      </w:r>
      <w:r w:rsidR="002A0FDA" w:rsidRPr="00832A6C">
        <w:t>«</w:t>
      </w:r>
      <w:r w:rsidRPr="00832A6C">
        <w:t>Мы, инославные, считаем так-то</w:t>
      </w:r>
      <w:r w:rsidR="006023EB" w:rsidRPr="00832A6C">
        <w:t>...</w:t>
      </w:r>
      <w:r w:rsidR="0012596D" w:rsidRPr="00832A6C">
        <w:t>»</w:t>
      </w:r>
      <w:r w:rsidR="000F675A" w:rsidRPr="00832A6C">
        <w:t xml:space="preserve"> </w:t>
      </w:r>
      <w:r w:rsidRPr="00832A6C">
        <w:t xml:space="preserve">Как можно назвать кришнаита инославным? Сами они, конечно, считают, что славят того же Господа, только под именем Кришны. Но, как говорится, спасибо, не надо... </w:t>
      </w:r>
      <w:r w:rsidR="002A0FDA" w:rsidRPr="00832A6C">
        <w:t>«</w:t>
      </w:r>
      <w:r w:rsidRPr="00832A6C">
        <w:t>Общество сознания Кришны</w:t>
      </w:r>
      <w:r w:rsidR="002A0FDA" w:rsidRPr="00832A6C">
        <w:t>»</w:t>
      </w:r>
      <w:r w:rsidRPr="00832A6C">
        <w:t>, безусловно, принадлежит к разряду деструктивных культов (или тоталитарных сект), но ни инославным, ни даже еретическим его назвать нельзя, потому, что изначально оно никогда не было христианским, а возникло на языческой основе.</w:t>
      </w:r>
    </w:p>
    <w:p w:rsidR="0069749D" w:rsidRPr="00832A6C" w:rsidRDefault="0069749D" w:rsidP="00530968"/>
    <w:p w:rsidR="006023EB" w:rsidRPr="00832A6C" w:rsidRDefault="0069749D" w:rsidP="00112C1E">
      <w:pPr>
        <w:pStyle w:val="3"/>
      </w:pPr>
      <w:bookmarkStart w:id="16" w:name="_Toc119135324"/>
      <w:r w:rsidRPr="00832A6C">
        <w:t>2</w:t>
      </w:r>
      <w:r w:rsidR="00C64FE8" w:rsidRPr="00832A6C">
        <w:t xml:space="preserve">. </w:t>
      </w:r>
      <w:r w:rsidRPr="00832A6C">
        <w:t>Обзор литературы</w:t>
      </w:r>
      <w:bookmarkEnd w:id="16"/>
    </w:p>
    <w:p w:rsidR="0069749D" w:rsidRPr="00832A6C" w:rsidRDefault="0069749D" w:rsidP="00530968">
      <w:r w:rsidRPr="00832A6C">
        <w:t xml:space="preserve">Что касается вспомогательной литературы на русском языке, то пока ее не слишком много. Есть книга, изданная в Санкт-Петербурге: </w:t>
      </w:r>
      <w:r w:rsidR="002A0FDA" w:rsidRPr="00832A6C">
        <w:t>«</w:t>
      </w:r>
      <w:r w:rsidRPr="00832A6C">
        <w:t>Православие, католичество, протестантизм и секты</w:t>
      </w:r>
      <w:r w:rsidR="002A0FDA" w:rsidRPr="00832A6C">
        <w:t>»</w:t>
      </w:r>
      <w:r w:rsidR="006023EB" w:rsidRPr="00832A6C">
        <w:t xml:space="preserve"> — </w:t>
      </w:r>
      <w:r w:rsidRPr="00832A6C">
        <w:t>пиратское издание, в котором используются, в частности, материалы Центра сщмч. Иринея Лионского, но без соответствующих ссылок. Книга лишена какой-либо системы и изобилует неточностями и недостоверными фактами.</w:t>
      </w:r>
    </w:p>
    <w:p w:rsidR="0069749D" w:rsidRPr="00832A6C" w:rsidRDefault="0069749D" w:rsidP="00530968">
      <w:r w:rsidRPr="00832A6C">
        <w:t>Справочник о деструктивных религиозных организациях, выпущенный Миссионерским отделом нашей Церкви</w:t>
      </w:r>
      <w:r w:rsidRPr="00832A6C">
        <w:rPr>
          <w:rStyle w:val="a3"/>
        </w:rPr>
        <w:footnoteReference w:id="16"/>
      </w:r>
      <w:r w:rsidRPr="00832A6C">
        <w:t>, к сожалению, был, очевидно, составлен малоцерковным человеком, что заметно любому внимательному читателю. Составитель справочника собрал и механически соединил множество газетных публикаций (по большей части из бульварных изданий) и другую отрывочную информацию и опубликовал весь этот компот в виде единого текста. Безусловно, в нем содержится какая-то базовая информация о многих организациях, которую не так просто найти в другом месте. Но вместе с тем в справочнике много ошибок, непроверенных и недостоверных данных и совершенно фантастической статистики</w:t>
      </w:r>
      <w:r w:rsidR="006023EB" w:rsidRPr="00832A6C">
        <w:rPr>
          <w:rStyle w:val="a3"/>
        </w:rPr>
        <w:footnoteReference w:id="17"/>
      </w:r>
      <w:r w:rsidR="006023EB" w:rsidRPr="00832A6C">
        <w:t>.</w:t>
      </w:r>
      <w:r w:rsidRPr="00832A6C">
        <w:t xml:space="preserve"> Нет в нем и единообразия: статистические данные могут противоречить друг другу, в соседних абзацах подчас присутствуют разные изложения одного и того же события (взятые, например, из разных средств массовой информации), что подается как два разных события. То же самое происходит и с несколькими рассказами об одном и том же человеке, чье имя в разных публикациях приводится в различных транслитерациях. Составитель справочника помещает все эти рассказы по соседству, полагая, что речь идет о разных людях</w:t>
      </w:r>
      <w:r w:rsidR="006023EB" w:rsidRPr="00832A6C">
        <w:rPr>
          <w:rStyle w:val="a3"/>
        </w:rPr>
        <w:footnoteReference w:id="18"/>
      </w:r>
      <w:r w:rsidR="006023EB" w:rsidRPr="00832A6C">
        <w:t>.</w:t>
      </w:r>
      <w:r w:rsidRPr="00832A6C">
        <w:t xml:space="preserve"> Есть там и информация о вообще не существующих сектах, придуманных журналистами из бульварных изданий для того, чтобы пощекотать нервы обывателя</w:t>
      </w:r>
      <w:r w:rsidRPr="00832A6C">
        <w:rPr>
          <w:rStyle w:val="a3"/>
        </w:rPr>
        <w:footnoteReference w:id="19"/>
      </w:r>
      <w:r w:rsidRPr="00832A6C">
        <w:t>. Но, вместе с тем, в справочнике вопиюще отсутствует информация о целом ряде деструктивных культов, в том числе</w:t>
      </w:r>
      <w:r w:rsidR="006023EB" w:rsidRPr="00832A6C">
        <w:t xml:space="preserve"> — </w:t>
      </w:r>
      <w:r w:rsidRPr="00832A6C">
        <w:t>о неопятидесятнических сектах. Судя по новому изданию справочника, а также по компакт-диску, выпущенному тем же автором, в которых неопятидесятнические тоталитарные секты причисляю</w:t>
      </w:r>
      <w:r w:rsidR="00B77643" w:rsidRPr="00832A6C">
        <w:t>т</w:t>
      </w:r>
      <w:r w:rsidRPr="00832A6C">
        <w:t xml:space="preserve">ся к </w:t>
      </w:r>
      <w:r w:rsidR="002A0FDA" w:rsidRPr="00832A6C">
        <w:t>«</w:t>
      </w:r>
      <w:r w:rsidRPr="00832A6C">
        <w:t>традиционным протестантским церквам</w:t>
      </w:r>
      <w:r w:rsidR="002A0FDA" w:rsidRPr="00832A6C">
        <w:t>»</w:t>
      </w:r>
      <w:r w:rsidRPr="00832A6C">
        <w:t>, эта необъяснимая симпатия к неопятидесятникам</w:t>
      </w:r>
      <w:r w:rsidR="006023EB" w:rsidRPr="00832A6C">
        <w:t xml:space="preserve"> — </w:t>
      </w:r>
      <w:r w:rsidRPr="00832A6C">
        <w:t xml:space="preserve">его принципиальная позиция. Помня о всех этих обстоятельствах, использовать </w:t>
      </w:r>
      <w:r w:rsidR="002A0FDA" w:rsidRPr="00832A6C">
        <w:t>«</w:t>
      </w:r>
      <w:r w:rsidRPr="00832A6C">
        <w:t>Справочник</w:t>
      </w:r>
      <w:r w:rsidR="002A0FDA" w:rsidRPr="00832A6C">
        <w:t>»</w:t>
      </w:r>
      <w:r w:rsidRPr="00832A6C">
        <w:t xml:space="preserve"> следуете большой осторожностью.</w:t>
      </w:r>
    </w:p>
    <w:p w:rsidR="0069749D" w:rsidRPr="00832A6C" w:rsidRDefault="0069749D" w:rsidP="00530968">
      <w:r w:rsidRPr="00832A6C">
        <w:t xml:space="preserve">В отличие от этого </w:t>
      </w:r>
      <w:r w:rsidR="002A0FDA" w:rsidRPr="00832A6C">
        <w:t>«</w:t>
      </w:r>
      <w:r w:rsidRPr="00832A6C">
        <w:t>Справочника</w:t>
      </w:r>
      <w:r w:rsidR="002A0FDA" w:rsidRPr="00832A6C">
        <w:t>»</w:t>
      </w:r>
      <w:r w:rsidRPr="00832A6C">
        <w:t xml:space="preserve">, </w:t>
      </w:r>
      <w:r w:rsidR="002A0FDA" w:rsidRPr="00832A6C">
        <w:t>«</w:t>
      </w:r>
      <w:r w:rsidRPr="00832A6C">
        <w:t>Справочник</w:t>
      </w:r>
      <w:r w:rsidR="002A0FDA" w:rsidRPr="00832A6C">
        <w:t>»</w:t>
      </w:r>
      <w:r w:rsidRPr="00832A6C">
        <w:t>, выпускаемый Новосибирским Центром во имя святого благоверного князя Александра Невского, является намного более достоверным и серьезным изданием, улучшающимся с каждым новым выпуском. К сожалению, это региональное издание почти недоступно вне пределов Новосибирской епархии.</w:t>
      </w:r>
    </w:p>
    <w:p w:rsidR="0069749D" w:rsidRPr="00832A6C" w:rsidRDefault="0069749D" w:rsidP="00530968">
      <w:r w:rsidRPr="00832A6C">
        <w:t xml:space="preserve">Петербургский РХГИ выпустил перевод книги Айлин Баркер </w:t>
      </w:r>
      <w:r w:rsidR="002A0FDA" w:rsidRPr="00832A6C">
        <w:t>«</w:t>
      </w:r>
      <w:r w:rsidRPr="00832A6C">
        <w:t>Новые религиозные движения</w:t>
      </w:r>
      <w:r w:rsidR="002A0FDA" w:rsidRPr="00832A6C">
        <w:t>»</w:t>
      </w:r>
      <w:r w:rsidRPr="00832A6C">
        <w:t xml:space="preserve"> (Спб., 1997), причем редактор прот. Владимир Федоров в предисловии представил эту монографию как первый подлинно научный труд о </w:t>
      </w:r>
      <w:r w:rsidR="002A0FDA" w:rsidRPr="00832A6C">
        <w:t>«</w:t>
      </w:r>
      <w:r w:rsidRPr="00832A6C">
        <w:t>новых религиозных движениях</w:t>
      </w:r>
      <w:r w:rsidR="002A0FDA" w:rsidRPr="00832A6C">
        <w:t>»</w:t>
      </w:r>
      <w:r w:rsidRPr="00832A6C">
        <w:t xml:space="preserve"> на русском языке. На самом деле преподаватель Лондонской Школы экономики Айлин Баркер широко известна своей ангажированностью и активной просектантской деятельностью. Известно и то, что она, в частности, получала деньги от </w:t>
      </w:r>
      <w:r w:rsidR="002A0FDA" w:rsidRPr="00832A6C">
        <w:t>«</w:t>
      </w:r>
      <w:r w:rsidRPr="00832A6C">
        <w:t>Церкви объединения</w:t>
      </w:r>
      <w:r w:rsidR="002A0FDA" w:rsidRPr="00832A6C">
        <w:t>»</w:t>
      </w:r>
      <w:r w:rsidRPr="00832A6C">
        <w:t xml:space="preserve"> Муна</w:t>
      </w:r>
      <w:r w:rsidRPr="00832A6C">
        <w:rPr>
          <w:rStyle w:val="a3"/>
        </w:rPr>
        <w:footnoteReference w:id="20"/>
      </w:r>
      <w:r w:rsidRPr="00832A6C">
        <w:t>. Помимо очевидно просектантской позиции, книга ее полна неточностей и фактических ошибок</w:t>
      </w:r>
      <w:r w:rsidR="006023EB" w:rsidRPr="00832A6C">
        <w:rPr>
          <w:rStyle w:val="a3"/>
        </w:rPr>
        <w:footnoteReference w:id="21"/>
      </w:r>
      <w:r w:rsidR="006023EB" w:rsidRPr="00832A6C">
        <w:t>.</w:t>
      </w:r>
      <w:r w:rsidRPr="00832A6C">
        <w:t xml:space="preserve"> Все это усугубляется на редкость некомпетентным переводом. Например, практически ни один из индуистских терминов не дан в правильной русской транслитерации. Безусловно, некоторые ячменные зерна в этой малоаппетитной просектантской куче все же находятся, но неподготовленный читатель рискует таки не найти их, заблудившись в джунглях недостоверной и тенденциозной информации.</w:t>
      </w:r>
    </w:p>
    <w:p w:rsidR="0069749D" w:rsidRPr="00832A6C" w:rsidRDefault="0069749D" w:rsidP="00530968">
      <w:r w:rsidRPr="00832A6C">
        <w:t xml:space="preserve">Есть несколько книг, написанных американскими евангеликами, которые можно отчасти использовать: </w:t>
      </w:r>
      <w:r w:rsidR="002A0FDA" w:rsidRPr="00832A6C">
        <w:t>«</w:t>
      </w:r>
      <w:r w:rsidRPr="00832A6C">
        <w:t>Обманщики</w:t>
      </w:r>
      <w:r w:rsidR="002A0FDA" w:rsidRPr="00832A6C">
        <w:t>»</w:t>
      </w:r>
      <w:r w:rsidRPr="00832A6C">
        <w:t xml:space="preserve"> Джоша Макдауэлла и Дона Стюарта (М., 1993), </w:t>
      </w:r>
      <w:r w:rsidR="002A0FDA" w:rsidRPr="00832A6C">
        <w:t>«</w:t>
      </w:r>
      <w:r w:rsidRPr="00832A6C">
        <w:t>Лабиринты веры</w:t>
      </w:r>
      <w:r w:rsidR="002A0FDA" w:rsidRPr="00832A6C">
        <w:t>»</w:t>
      </w:r>
      <w:r w:rsidRPr="00832A6C">
        <w:t xml:space="preserve"> Кеннета Боа (М., 1992) и </w:t>
      </w:r>
      <w:r w:rsidR="002A0FDA" w:rsidRPr="00832A6C">
        <w:t>«</w:t>
      </w:r>
      <w:r w:rsidRPr="00832A6C">
        <w:t>Царство культов</w:t>
      </w:r>
      <w:r w:rsidR="002A0FDA" w:rsidRPr="00832A6C">
        <w:t>»</w:t>
      </w:r>
      <w:r w:rsidRPr="00832A6C">
        <w:t xml:space="preserve"> Уолтера Мартина (СПб., 1992). К сожалению, перевод каждой из них оставляет желать много лучшего. Естественно, нужно помнить о религиозной позиции их авторов; впрочем, православному читателю она и так бросится в глаза. Многое из их критики той или иной секты для нас бьет мимо цели, но все-таки основную ознакомительную информацию о сектах из этих книг почерпнуть можно.</w:t>
      </w:r>
    </w:p>
    <w:p w:rsidR="0069749D" w:rsidRPr="00832A6C" w:rsidRDefault="0069749D" w:rsidP="00530968">
      <w:r w:rsidRPr="00832A6C">
        <w:t xml:space="preserve">Баптисты из Новосибирска издали несколько книг: </w:t>
      </w:r>
      <w:r w:rsidR="002A0FDA" w:rsidRPr="00832A6C">
        <w:t>«</w:t>
      </w:r>
      <w:r w:rsidRPr="00832A6C">
        <w:t>Христос и Кришна: свет и тьма</w:t>
      </w:r>
      <w:r w:rsidR="002A0FDA" w:rsidRPr="00832A6C">
        <w:t>»</w:t>
      </w:r>
      <w:r w:rsidRPr="00832A6C">
        <w:t xml:space="preserve"> (Новосибирск, б. г.) (книга была написана православным автором и представляет собой расширенный вариант одноименной брошюры, изданной православным издательством), </w:t>
      </w:r>
      <w:r w:rsidR="002A0FDA" w:rsidRPr="00832A6C">
        <w:t>«</w:t>
      </w:r>
      <w:r w:rsidRPr="00832A6C">
        <w:t>Религия Антихриста</w:t>
      </w:r>
      <w:r w:rsidR="002A0FDA" w:rsidRPr="00832A6C">
        <w:t>»</w:t>
      </w:r>
      <w:r w:rsidRPr="00832A6C">
        <w:t xml:space="preserve"> В. Алексеева и А. Григорьева о движении </w:t>
      </w:r>
      <w:r w:rsidR="002A0FDA" w:rsidRPr="00832A6C">
        <w:t>«</w:t>
      </w:r>
      <w:r w:rsidRPr="00832A6C">
        <w:t>Ньюэйдж</w:t>
      </w:r>
      <w:r w:rsidR="002A0FDA" w:rsidRPr="00832A6C">
        <w:t>»</w:t>
      </w:r>
      <w:r w:rsidRPr="00832A6C">
        <w:t xml:space="preserve"> (очень неплохая, серьезная и глубокая книга, весьма близкая к православному взгляду на </w:t>
      </w:r>
      <w:r w:rsidR="002A0FDA" w:rsidRPr="00832A6C">
        <w:t>«</w:t>
      </w:r>
      <w:r w:rsidRPr="00832A6C">
        <w:t>Нью эйдж</w:t>
      </w:r>
      <w:r w:rsidR="002A0FDA" w:rsidRPr="00832A6C">
        <w:t>»</w:t>
      </w:r>
      <w:r w:rsidRPr="00832A6C">
        <w:t>).</w:t>
      </w:r>
    </w:p>
    <w:p w:rsidR="0069749D" w:rsidRPr="00832A6C" w:rsidRDefault="0069749D" w:rsidP="00530968">
      <w:r w:rsidRPr="00832A6C">
        <w:t xml:space="preserve">Книга А. Егорцева </w:t>
      </w:r>
      <w:r w:rsidR="002A0FDA" w:rsidRPr="00832A6C">
        <w:t>«</w:t>
      </w:r>
      <w:r w:rsidRPr="00832A6C">
        <w:t>Тоталитарные секты</w:t>
      </w:r>
      <w:r w:rsidR="006023EB" w:rsidRPr="00832A6C">
        <w:t xml:space="preserve"> — </w:t>
      </w:r>
      <w:r w:rsidRPr="00832A6C">
        <w:t>свобода от совести</w:t>
      </w:r>
      <w:r w:rsidR="002A0FDA" w:rsidRPr="00832A6C">
        <w:t>»</w:t>
      </w:r>
      <w:r w:rsidRPr="00832A6C">
        <w:t xml:space="preserve"> (М., 1997) является сборником журналистских репортажей-зарисовок на темы проникновения различных сект в нашу жизнь. Свою цель она безусловно выполняет, но систематического изложения учения и истории той или иной тоталитарной секты читатель в ней не найдет. Впрочем, автор и не ставит перед собой такой задачи.</w:t>
      </w:r>
    </w:p>
    <w:p w:rsidR="0069749D" w:rsidRPr="00832A6C" w:rsidRDefault="0069749D" w:rsidP="00530968">
      <w:r w:rsidRPr="00832A6C">
        <w:t xml:space="preserve">Есть еще моя брошюра </w:t>
      </w:r>
      <w:r w:rsidR="002A0FDA" w:rsidRPr="00832A6C">
        <w:t>«</w:t>
      </w:r>
      <w:r w:rsidRPr="00832A6C">
        <w:t>Десять вопросов навязчивому незнакомцу, или Пособие для тех, кто не хочет быть завербованным</w:t>
      </w:r>
      <w:r w:rsidR="002A0FDA" w:rsidRPr="00832A6C">
        <w:t>»</w:t>
      </w:r>
      <w:r w:rsidR="006023EB" w:rsidRPr="00832A6C">
        <w:t xml:space="preserve"> — </w:t>
      </w:r>
      <w:r w:rsidRPr="00832A6C">
        <w:t>в ней дается общее понятие о тоталитарных сектах. Однако не нужно забывать, что брошюра эта адресована в первую очередь нецерковному человеку, еще не сделавшему свой религиозный выбор.</w:t>
      </w:r>
    </w:p>
    <w:p w:rsidR="0069749D" w:rsidRPr="00832A6C" w:rsidRDefault="0069749D" w:rsidP="00530968">
      <w:r w:rsidRPr="00832A6C">
        <w:t xml:space="preserve">Центр сщмч. Иринея, еп. Лионского, выпустил в свет переводную с немецкого книгу </w:t>
      </w:r>
      <w:r w:rsidR="002A0FDA" w:rsidRPr="00832A6C">
        <w:t>«</w:t>
      </w:r>
      <w:r w:rsidRPr="00832A6C">
        <w:t>Империя преподобного Муна</w:t>
      </w:r>
      <w:r w:rsidR="002A0FDA" w:rsidRPr="00832A6C">
        <w:t>»</w:t>
      </w:r>
      <w:r w:rsidRPr="00832A6C">
        <w:t xml:space="preserve">, а также книгу </w:t>
      </w:r>
      <w:r w:rsidR="002A0FDA" w:rsidRPr="00832A6C">
        <w:t>«</w:t>
      </w:r>
      <w:r w:rsidRPr="00832A6C">
        <w:t>Капкан безграничной свободы</w:t>
      </w:r>
      <w:r w:rsidR="002A0FDA" w:rsidRPr="00832A6C">
        <w:t>»</w:t>
      </w:r>
      <w:r w:rsidR="006023EB" w:rsidRPr="00832A6C">
        <w:t xml:space="preserve"> — </w:t>
      </w:r>
      <w:r w:rsidRPr="00832A6C">
        <w:t xml:space="preserve">сборник статей о сайентологии. До сих пор эти два издания являются наиболее авторитетными и достоверными русскоязычными критическими публикациями о данных сектах. В январе 2001 г. Издательство Московской Патриархии выпустило подготовленный Центром св. Иринея Лионского объемный сборник материалов нашумевшего судебного процесса целого ряда тоталитарных сект против меня и Отдела религиозного образования и катехизации МП РПЦ. Сборник, содержащий большое количество важных документов, судебных решений, резолюций правительственных органов разных стран, свидетельских показаний, журналистских расследований и др., называется </w:t>
      </w:r>
      <w:r w:rsidR="002A0FDA" w:rsidRPr="00832A6C">
        <w:t>«</w:t>
      </w:r>
      <w:r w:rsidRPr="00832A6C">
        <w:t>Секты против Церкви</w:t>
      </w:r>
      <w:r w:rsidR="002A0FDA" w:rsidRPr="00832A6C">
        <w:t>»</w:t>
      </w:r>
      <w:r w:rsidRPr="00832A6C">
        <w:t>.</w:t>
      </w:r>
    </w:p>
    <w:p w:rsidR="0069749D" w:rsidRPr="00832A6C" w:rsidRDefault="0069749D" w:rsidP="00530968">
      <w:r w:rsidRPr="00832A6C">
        <w:t xml:space="preserve">Мы опубликовали также несколько информационных листков о иеговистах, сайентологах, московской </w:t>
      </w:r>
      <w:r w:rsidR="002A0FDA" w:rsidRPr="00832A6C">
        <w:t>«</w:t>
      </w:r>
      <w:r w:rsidRPr="00832A6C">
        <w:t>Церкви Христа</w:t>
      </w:r>
      <w:r w:rsidR="002A0FDA" w:rsidRPr="00832A6C">
        <w:t>»</w:t>
      </w:r>
      <w:r w:rsidRPr="00832A6C">
        <w:t xml:space="preserve"> и </w:t>
      </w:r>
      <w:r w:rsidR="002A0FDA" w:rsidRPr="00832A6C">
        <w:t>«</w:t>
      </w:r>
      <w:r w:rsidRPr="00832A6C">
        <w:t>АУМ Синрикё</w:t>
      </w:r>
      <w:r w:rsidR="002A0FDA" w:rsidRPr="00832A6C">
        <w:t>»</w:t>
      </w:r>
      <w:r w:rsidRPr="00832A6C">
        <w:t xml:space="preserve">. Они имеют весьма широкое хождение, и мы уже встречались со многими их перепечатками в самых разных местах. Также целый ряд полезных информационных листков и материалов (в особенности по </w:t>
      </w:r>
      <w:r w:rsidR="002A0FDA" w:rsidRPr="00832A6C">
        <w:t>«</w:t>
      </w:r>
      <w:r w:rsidRPr="00832A6C">
        <w:t>Свидетелям Иеговы</w:t>
      </w:r>
      <w:r w:rsidR="002A0FDA" w:rsidRPr="00832A6C">
        <w:t>»</w:t>
      </w:r>
      <w:r w:rsidRPr="00832A6C">
        <w:t xml:space="preserve">, мормонам и </w:t>
      </w:r>
      <w:r w:rsidR="002A0FDA" w:rsidRPr="00832A6C">
        <w:t>«</w:t>
      </w:r>
      <w:r w:rsidRPr="00832A6C">
        <w:t>теологии процветания</w:t>
      </w:r>
      <w:r w:rsidR="002A0FDA" w:rsidRPr="00832A6C">
        <w:t>»</w:t>
      </w:r>
      <w:r w:rsidRPr="00832A6C">
        <w:t xml:space="preserve">) был издан Санкт-Петербургским </w:t>
      </w:r>
      <w:r w:rsidR="002A0FDA" w:rsidRPr="00832A6C">
        <w:t>«</w:t>
      </w:r>
      <w:r w:rsidRPr="00832A6C">
        <w:t>Центром апологетических исследований</w:t>
      </w:r>
      <w:r w:rsidR="002A0FDA" w:rsidRPr="00832A6C">
        <w:t>»</w:t>
      </w:r>
      <w:r w:rsidRPr="00832A6C">
        <w:t xml:space="preserve">. В книгах диакона Андрея Кураева можно найти все, что касается Рерихов, антропософии, теософии и других видов </w:t>
      </w:r>
      <w:r w:rsidR="002A0FDA" w:rsidRPr="00832A6C">
        <w:t>«</w:t>
      </w:r>
      <w:r w:rsidRPr="00832A6C">
        <w:t>интеллигентского</w:t>
      </w:r>
      <w:r w:rsidR="002A0FDA" w:rsidRPr="00832A6C">
        <w:t>»</w:t>
      </w:r>
      <w:r w:rsidRPr="00832A6C">
        <w:t xml:space="preserve"> оккультизма.</w:t>
      </w:r>
    </w:p>
    <w:p w:rsidR="006023EB" w:rsidRPr="00832A6C" w:rsidRDefault="0069749D" w:rsidP="00530968">
      <w:r w:rsidRPr="00832A6C">
        <w:t xml:space="preserve">И наконец, с осени 1998 г. Центр сщмч. Иринея, еп. Лионского, начал выпускать информационно-просветительский журнал </w:t>
      </w:r>
      <w:r w:rsidR="002A0FDA" w:rsidRPr="00832A6C">
        <w:t>«</w:t>
      </w:r>
      <w:r w:rsidRPr="00832A6C">
        <w:t>Прозрение</w:t>
      </w:r>
      <w:r w:rsidR="002A0FDA" w:rsidRPr="00832A6C">
        <w:t>»</w:t>
      </w:r>
      <w:r w:rsidRPr="00832A6C">
        <w:t xml:space="preserve">. Журнал издается в качестве приложения к </w:t>
      </w:r>
      <w:r w:rsidR="002A0FDA" w:rsidRPr="00832A6C">
        <w:t>«</w:t>
      </w:r>
      <w:r w:rsidRPr="00832A6C">
        <w:t>Журналу Московской Патриархии</w:t>
      </w:r>
      <w:r w:rsidR="002A0FDA" w:rsidRPr="00832A6C">
        <w:t>»</w:t>
      </w:r>
      <w:r w:rsidRPr="00832A6C">
        <w:t>. В нем можно найти как последнюю информацию о всех сколько-нибудь известных тоталитарных сектах, так и аналитические материалы на самые разные темы, связанные с феноменом тоталитарного сектантства.</w:t>
      </w:r>
    </w:p>
    <w:p w:rsidR="0069749D" w:rsidRPr="00832A6C" w:rsidRDefault="0069749D" w:rsidP="00530968"/>
    <w:p w:rsidR="0069749D" w:rsidRPr="00832A6C" w:rsidRDefault="0069749D" w:rsidP="00112C1E">
      <w:pPr>
        <w:pStyle w:val="3"/>
      </w:pPr>
      <w:bookmarkStart w:id="17" w:name="_Toc119135325"/>
      <w:r w:rsidRPr="00832A6C">
        <w:t>3</w:t>
      </w:r>
      <w:r w:rsidR="00C64FE8" w:rsidRPr="00832A6C">
        <w:t xml:space="preserve">. </w:t>
      </w:r>
      <w:r w:rsidRPr="00832A6C">
        <w:t>Обман при вербовке</w:t>
      </w:r>
      <w:bookmarkEnd w:id="17"/>
    </w:p>
    <w:p w:rsidR="0069749D" w:rsidRPr="00832A6C" w:rsidRDefault="0069749D" w:rsidP="00530968">
      <w:r w:rsidRPr="00832A6C">
        <w:t xml:space="preserve">Обычно первый вопрос, который мне задают, звучит так: как узнать </w:t>
      </w:r>
      <w:r w:rsidR="002A0FDA" w:rsidRPr="00832A6C">
        <w:t>«</w:t>
      </w:r>
      <w:r w:rsidRPr="00832A6C">
        <w:t>тоталитарную секту</w:t>
      </w:r>
      <w:r w:rsidR="002A0FDA" w:rsidRPr="00832A6C">
        <w:t>»</w:t>
      </w:r>
      <w:r w:rsidRPr="00832A6C">
        <w:t>? Как определить, какая секта тоталитарная, а какая</w:t>
      </w:r>
      <w:r w:rsidR="006023EB" w:rsidRPr="00832A6C">
        <w:t xml:space="preserve"> — </w:t>
      </w:r>
      <w:r w:rsidRPr="00832A6C">
        <w:t>нет? Мы еще будем говорить об этом, но один из первых настораживающих признаков</w:t>
      </w:r>
      <w:r w:rsidR="006023EB" w:rsidRPr="00832A6C">
        <w:t xml:space="preserve"> — </w:t>
      </w:r>
      <w:r w:rsidRPr="00832A6C">
        <w:t>это наличие обмана при вербовке. Незнакомцы, которые подходят к вам на улице, чтобы пригласить к себе или попросить пожертвовать деньги, или предложить что-то у них купить, часто могут оказаться представителями сект, которые никогда не сообщат вам, ни для чего нужны эти деньги, ни какая организация вас приглашает. Почти все, что они сообщат, будет более или менее откровенным обманом.</w:t>
      </w:r>
    </w:p>
    <w:p w:rsidR="0069749D" w:rsidRPr="00832A6C" w:rsidRDefault="0069749D" w:rsidP="00530968">
      <w:r w:rsidRPr="00832A6C">
        <w:t>Скажем, молодые люди продают блестящие переводные картинки. Они говорят, что представляют какие-то студенческие организации, и предлагают купить в помощь бедному студенчеству эти картинки, на которых или лошади бегут по берегу моря, или изображен Иисус с большим сердцем, а также Дева Мария с розарием, или исламский орнамент</w:t>
      </w:r>
      <w:r w:rsidR="006023EB" w:rsidRPr="00832A6C">
        <w:t xml:space="preserve"> — </w:t>
      </w:r>
      <w:r w:rsidRPr="00832A6C">
        <w:t xml:space="preserve">есть варианты на все вкусы. Обычно они просят за них довольно дорогую цену, а если спросить, почему так много, они ответят: мы вам эту картинку дарим как благодарность за пожертвование, которое вы делаете в помощь студентам. Если спросить, откуда они, то услышишь в ответ: </w:t>
      </w:r>
      <w:r w:rsidR="002A0FDA" w:rsidRPr="00832A6C">
        <w:t>«</w:t>
      </w:r>
      <w:r w:rsidRPr="00832A6C">
        <w:t>Мы из христианской студенческой организации</w:t>
      </w:r>
      <w:r w:rsidR="002A0FDA" w:rsidRPr="00832A6C">
        <w:t>»</w:t>
      </w:r>
      <w:r w:rsidRPr="00832A6C">
        <w:t>. На самом деле это муниты</w:t>
      </w:r>
      <w:r w:rsidR="006023EB" w:rsidRPr="00832A6C">
        <w:t xml:space="preserve"> — </w:t>
      </w:r>
      <w:r w:rsidRPr="00832A6C">
        <w:t xml:space="preserve">представители </w:t>
      </w:r>
      <w:r w:rsidR="002A0FDA" w:rsidRPr="00832A6C">
        <w:t>«</w:t>
      </w:r>
      <w:r w:rsidRPr="00832A6C">
        <w:t>Церкви объединения</w:t>
      </w:r>
      <w:r w:rsidR="002A0FDA" w:rsidRPr="00832A6C">
        <w:t>»</w:t>
      </w:r>
      <w:r w:rsidRPr="00832A6C">
        <w:t xml:space="preserve">, ее молодежного крыла, которое называется английской аббревиатурой </w:t>
      </w:r>
      <w:r w:rsidR="002A0FDA" w:rsidRPr="00832A6C">
        <w:t>«</w:t>
      </w:r>
      <w:r w:rsidRPr="00832A6C">
        <w:rPr>
          <w:lang w:val="en-US"/>
        </w:rPr>
        <w:t>CARP</w:t>
      </w:r>
      <w:r w:rsidR="002A0FDA" w:rsidRPr="00832A6C">
        <w:t>»</w:t>
      </w:r>
      <w:r w:rsidRPr="00832A6C">
        <w:t xml:space="preserve"> (в переводе на русский: </w:t>
      </w:r>
      <w:r w:rsidR="002A0FDA" w:rsidRPr="00832A6C">
        <w:t>«</w:t>
      </w:r>
      <w:r w:rsidRPr="00832A6C">
        <w:t>Вузовская ассоциация по изучению Принципа</w:t>
      </w:r>
      <w:r w:rsidR="002A0FDA" w:rsidRPr="00832A6C">
        <w:t>»</w:t>
      </w:r>
      <w:r w:rsidR="006023EB" w:rsidRPr="00832A6C">
        <w:t xml:space="preserve"> — </w:t>
      </w:r>
      <w:r w:rsidRPr="00832A6C">
        <w:t>ВАИП). Любой мало-мальски сведущий человек знает, что мунизм ничего общего с христианством не имеет. Таким образом, сектанты сразу же начинают с обмана.</w:t>
      </w:r>
    </w:p>
    <w:p w:rsidR="0069749D" w:rsidRPr="00832A6C" w:rsidRDefault="0069749D" w:rsidP="00530968">
      <w:r w:rsidRPr="00832A6C">
        <w:t xml:space="preserve">Или, предположим, засовывают вам в ящик листовку: </w:t>
      </w:r>
      <w:r w:rsidR="002A0FDA" w:rsidRPr="00832A6C">
        <w:t>«</w:t>
      </w:r>
      <w:r w:rsidRPr="00832A6C">
        <w:t>Хотите узнать себя? Хотите познакомиться с самим собой? Вы можете бесплатно пройти у нас Оксфордский тест</w:t>
      </w:r>
      <w:r w:rsidR="002A0FDA" w:rsidRPr="00832A6C">
        <w:t>»</w:t>
      </w:r>
      <w:r w:rsidRPr="00832A6C">
        <w:t>. Это действует одна из наиболее опасных в мире сект</w:t>
      </w:r>
      <w:r w:rsidR="006023EB" w:rsidRPr="00832A6C">
        <w:t xml:space="preserve"> — </w:t>
      </w:r>
      <w:r w:rsidRPr="00832A6C">
        <w:t xml:space="preserve">секта сайентологии. Тут сплошной обман: </w:t>
      </w:r>
      <w:r w:rsidR="002A0FDA" w:rsidRPr="00832A6C">
        <w:t>«</w:t>
      </w:r>
      <w:r w:rsidRPr="00832A6C">
        <w:t>Оксфордский тест</w:t>
      </w:r>
      <w:r w:rsidR="002A0FDA" w:rsidRPr="00832A6C">
        <w:t>»</w:t>
      </w:r>
      <w:r w:rsidRPr="00832A6C">
        <w:t xml:space="preserve"> не имеет отношения ни к городу Оксфорду, ни к Оксфордскому университету, ни к психологии вообще: он составлен моряком торгового флота, не имевшим психологического образования. В нем 200 очень подробных, причем зачастую весьма интимных вопросов. Это значит, что человек, заполнивший этот тест, сообщает целый ряд сведений о собственной жизни неизвестным лицам. Анкета не анонимная</w:t>
      </w:r>
      <w:r w:rsidR="006023EB" w:rsidRPr="00832A6C">
        <w:t xml:space="preserve"> — </w:t>
      </w:r>
      <w:r w:rsidRPr="00832A6C">
        <w:t>нужно сообщить свой адрес, телефон, имя, фамилию, возраст. Таким образом, человек вручает всего себя неизвестно кому. Результат этого теста будет, как правило, таков: вам скажут, что у вас есть серьезные проблемы в сфере общения (а у кого их нет?</w:t>
      </w:r>
      <w:r w:rsidR="006023EB" w:rsidRPr="00832A6C">
        <w:t xml:space="preserve"> — </w:t>
      </w:r>
      <w:r w:rsidR="000B3C6E" w:rsidRPr="0070343A">
        <w:rPr>
          <w:i/>
          <w:iCs/>
        </w:rPr>
        <w:t>А.Д.</w:t>
      </w:r>
      <w:r w:rsidRPr="00832A6C">
        <w:t>), а чтобы поправить дело, абсолютно необходимо как можно скорее записаться на небольшой (платный) курс, основанный на всемирно признанном научном методе, не имеющем к религии абсолютно никакого отношения. Так люди попадают в секту сайентологии.</w:t>
      </w:r>
    </w:p>
    <w:p w:rsidR="0069749D" w:rsidRPr="00832A6C" w:rsidRDefault="0069749D" w:rsidP="00530968">
      <w:r w:rsidRPr="00832A6C">
        <w:t>Принцип тоталитарной секты</w:t>
      </w:r>
      <w:r w:rsidR="006023EB" w:rsidRPr="00832A6C">
        <w:t xml:space="preserve"> — </w:t>
      </w:r>
      <w:r w:rsidRPr="00832A6C">
        <w:t>затащить человека к себе прежде, чем он что-нибудь о ней узнал</w:t>
      </w:r>
      <w:r w:rsidR="006023EB" w:rsidRPr="00832A6C">
        <w:rPr>
          <w:rStyle w:val="a3"/>
        </w:rPr>
        <w:footnoteReference w:id="22"/>
      </w:r>
      <w:r w:rsidR="006023EB" w:rsidRPr="00832A6C">
        <w:t>.</w:t>
      </w:r>
      <w:r w:rsidRPr="00832A6C">
        <w:t xml:space="preserve"> В нашей Церкви ситуация ровно противоположная. Когда человек с улицы приходит в храм и говорит, что хочет стать православным, его по правилам полагается прежде всего спросить, что он знаете о Православии. И если окажется, что он верует во что-то иное, его просто не окрестят до тех пор, покуда он сознательно и свободно не примет догматы православной веры. Во многих храмах вернулись к каноническому древнему правилу и проводят специальные занятия с оглашенными, готовя их к таинству крещения и к </w:t>
      </w:r>
      <w:r w:rsidR="00C64FE8" w:rsidRPr="00832A6C">
        <w:rPr>
          <w:b/>
          <w:bCs/>
        </w:rPr>
        <w:t>сознательному</w:t>
      </w:r>
      <w:r w:rsidRPr="00832A6C">
        <w:t xml:space="preserve"> вхождению в Православную Церковь.</w:t>
      </w:r>
    </w:p>
    <w:p w:rsidR="0069749D" w:rsidRPr="00832A6C" w:rsidRDefault="0069749D" w:rsidP="00530968">
      <w:r w:rsidRPr="00832A6C">
        <w:t>Когда же вербовщики затаскивают человека в секту, то их задача как раз обратная</w:t>
      </w:r>
      <w:r w:rsidR="006023EB" w:rsidRPr="00832A6C">
        <w:t xml:space="preserve"> — </w:t>
      </w:r>
      <w:r w:rsidR="002A0FDA" w:rsidRPr="00832A6C">
        <w:t>«</w:t>
      </w:r>
      <w:r w:rsidRPr="00832A6C">
        <w:t>захлопнуть за ним дверь</w:t>
      </w:r>
      <w:r w:rsidR="002A0FDA" w:rsidRPr="00832A6C">
        <w:t>»</w:t>
      </w:r>
      <w:r w:rsidRPr="00832A6C">
        <w:t xml:space="preserve">, пока он ничего еще не знает об их организации. Потому что если рассказать человеку, заполняющему </w:t>
      </w:r>
      <w:r w:rsidR="002A0FDA" w:rsidRPr="00832A6C">
        <w:t>«</w:t>
      </w:r>
      <w:r w:rsidRPr="00832A6C">
        <w:t>Оксфордский тест</w:t>
      </w:r>
      <w:r w:rsidR="002A0FDA" w:rsidRPr="00832A6C">
        <w:t>»</w:t>
      </w:r>
      <w:r w:rsidRPr="00832A6C">
        <w:t xml:space="preserve">, что на самом деле он на долгие годы (если не на десятки лет) попадет в деструктивную секту и должен будет заплатить огромные деньги за бесчисленное множество курсов (полная стоимость сайентологического </w:t>
      </w:r>
      <w:r w:rsidR="002A0FDA" w:rsidRPr="00832A6C">
        <w:t>«</w:t>
      </w:r>
      <w:r w:rsidRPr="00832A6C">
        <w:t>моста</w:t>
      </w:r>
      <w:r w:rsidR="002A0FDA" w:rsidRPr="00832A6C">
        <w:t>»</w:t>
      </w:r>
      <w:r w:rsidRPr="00832A6C">
        <w:t>, как они сами это называют,</w:t>
      </w:r>
      <w:r w:rsidR="006023EB" w:rsidRPr="00832A6C">
        <w:t xml:space="preserve"> — </w:t>
      </w:r>
      <w:r w:rsidRPr="00832A6C">
        <w:t>от 350 тысяч долларов, так что большинство людей, попавших в сайентологию, даже пробыв в ней долгие годы, так и не узнают, в чем, собственно, состоит истинное вероучение секты); что он, скорее всего, подпишет кабальный договор и будет дневать и ночевать в этой секте, отрабатывая его условия; что его могут заставить совершать преступления и почти наверняка заставят порвать со всеми родными и близкими, отказавшимися пойти за ним в секту,</w:t>
      </w:r>
      <w:r w:rsidR="006023EB" w:rsidRPr="00832A6C">
        <w:t xml:space="preserve"> — </w:t>
      </w:r>
      <w:r w:rsidRPr="00832A6C">
        <w:t>если все это рассказать заранее, очень мало кто согласится пойти в эту секту. Если раскрыть человеку содержание строго секретных сайентологических курсов для посвященных высших уровней, он просто придет в ужас и не захочет иметь с сайентологами ничего общего.</w:t>
      </w:r>
    </w:p>
    <w:p w:rsidR="006023EB" w:rsidRPr="00832A6C" w:rsidRDefault="0069749D" w:rsidP="00530968">
      <w:r w:rsidRPr="00832A6C">
        <w:t>В Православной Церкви все обстоит ровно наоборот: прежде человек исповедует, во что и как верует, и только потом делается членом Церкви. Никаких тайн у нас нет и быть не может, в отличие от большинства тоталитарных сект, в которых существует много уровней информации и вероучения: для посвященных, более посвященных и еще более посвященных</w:t>
      </w:r>
      <w:r w:rsidR="006023EB" w:rsidRPr="00832A6C">
        <w:t xml:space="preserve"> — </w:t>
      </w:r>
      <w:r w:rsidRPr="00832A6C">
        <w:t>и так без конца. Вот и выходит, что человек иной раз отдает годы жизни организации, о подлинном учении и подлинных целях которой он ровно ничего не знает и даже не догадывается.</w:t>
      </w:r>
    </w:p>
    <w:p w:rsidR="0069749D" w:rsidRPr="00832A6C" w:rsidRDefault="0069749D" w:rsidP="00530968"/>
    <w:p w:rsidR="0069749D" w:rsidRPr="00832A6C" w:rsidRDefault="0069749D" w:rsidP="00112C1E">
      <w:pPr>
        <w:pStyle w:val="3"/>
      </w:pPr>
      <w:bookmarkStart w:id="18" w:name="_Toc119135326"/>
      <w:r w:rsidRPr="00832A6C">
        <w:t>4</w:t>
      </w:r>
      <w:r w:rsidR="00C64FE8" w:rsidRPr="00832A6C">
        <w:t xml:space="preserve">. </w:t>
      </w:r>
      <w:r w:rsidRPr="00832A6C">
        <w:t>Уровни членства в сектах</w:t>
      </w:r>
      <w:bookmarkEnd w:id="18"/>
    </w:p>
    <w:p w:rsidR="0069749D" w:rsidRPr="00832A6C" w:rsidRDefault="0069749D" w:rsidP="00530968">
      <w:r w:rsidRPr="00832A6C">
        <w:t>Часто задают вопросы о количестве членов сект. Ответить на этот вопрос трудно, так как можно говорить как минимум о трех уровнях членства, которые можно условно изобразить тремя концентрическими кругами с единым центром.</w:t>
      </w:r>
    </w:p>
    <w:p w:rsidR="0069749D" w:rsidRPr="00832A6C" w:rsidRDefault="0069749D" w:rsidP="00530968">
      <w:r w:rsidRPr="00832A6C">
        <w:t>Внутренний круг</w:t>
      </w:r>
      <w:r w:rsidR="006023EB" w:rsidRPr="00832A6C">
        <w:t xml:space="preserve"> — </w:t>
      </w:r>
      <w:r w:rsidRPr="00832A6C">
        <w:t xml:space="preserve">это </w:t>
      </w:r>
      <w:r w:rsidR="002A0FDA" w:rsidRPr="00832A6C">
        <w:t>«</w:t>
      </w:r>
      <w:r w:rsidRPr="00832A6C">
        <w:t>профессиональные</w:t>
      </w:r>
      <w:r w:rsidR="002A0FDA" w:rsidRPr="00832A6C">
        <w:t>»</w:t>
      </w:r>
      <w:r w:rsidRPr="00832A6C">
        <w:t xml:space="preserve"> </w:t>
      </w:r>
      <w:r w:rsidR="002A0FDA" w:rsidRPr="00832A6C">
        <w:t>«</w:t>
      </w:r>
      <w:r w:rsidRPr="00832A6C">
        <w:t>сектоводы</w:t>
      </w:r>
      <w:r w:rsidR="002A0FDA" w:rsidRPr="00832A6C">
        <w:t>»</w:t>
      </w:r>
      <w:r w:rsidRPr="00832A6C">
        <w:t>, то есть люди, которые зарабатывают на жизнь этой своей деятельностью, руководители, высшее звено, целители, экстрасенсы, преподаватели восточных боевых искусств, йоговских методов и</w:t>
      </w:r>
      <w:r w:rsidR="00931231" w:rsidRPr="00832A6C">
        <w:t xml:space="preserve"> т.п.</w:t>
      </w:r>
      <w:r w:rsidRPr="00832A6C">
        <w:t xml:space="preserve"> Таких людей гораздо больше, чем обычно кажется многим: в западных странах, например, по оценкам специалистов, количество таких людей в полтора-два раза превышает количество священников, пасторов традиционных церквей. Думаю, что в России это количество не меньше (а может быть, и больше). В 1996 г. в популярном журнале приводились такие цифры: в России от 400 до 500 тысяч всяческих магов, целителей и экстрасенсов, 100 тысяч из них</w:t>
      </w:r>
      <w:r w:rsidR="006023EB" w:rsidRPr="00832A6C">
        <w:t xml:space="preserve"> — </w:t>
      </w:r>
      <w:r w:rsidRPr="00832A6C">
        <w:t>в Москве. Думаю, что число это сильно завышено, но зато в него не входят руководители и управляющее звено сект</w:t>
      </w:r>
      <w:r w:rsidR="006023EB" w:rsidRPr="00832A6C">
        <w:t xml:space="preserve"> — </w:t>
      </w:r>
      <w:r w:rsidRPr="00832A6C">
        <w:t>с ними число, возможно, было бы ближе к достоверности. Представьте себе, какой силе приходится противостоять нашей Церкви.</w:t>
      </w:r>
    </w:p>
    <w:p w:rsidR="0069749D" w:rsidRPr="00832A6C" w:rsidRDefault="0069749D" w:rsidP="00530968">
      <w:r w:rsidRPr="00832A6C">
        <w:t xml:space="preserve">Следующий круг состоит из сектантов, которые все время проводят в секте, живут там; они полностью посвятили себя сектантской деятельности. В отличие от первого, этот круг уже, чем можно предположить: таких </w:t>
      </w:r>
      <w:r w:rsidR="002A0FDA" w:rsidRPr="00832A6C">
        <w:t>«</w:t>
      </w:r>
      <w:r w:rsidRPr="00832A6C">
        <w:t>полноставочных</w:t>
      </w:r>
      <w:r w:rsidR="002A0FDA" w:rsidRPr="00832A6C">
        <w:t>»</w:t>
      </w:r>
      <w:r w:rsidRPr="00832A6C">
        <w:t xml:space="preserve"> сектантов сравнительно не так уж много, к тому же они часто перетекают из одной секты в другую. Почти все современные тоталитарные секты наносят более или менее тяжелые повреждения сознанию человека, и тот частично или полностью утрачивает навыки самостоятельной жизни. Нужен длительный период реабилитации, чтобы вывести человека из этого состояния, излечить, привести в норму, адаптировать социально. Многие люди, по той или иной причине оказавшись вне секты, которая их покалечила, не могут найти себе места в жизни, не знают, куда приложить свои силы: все социальные связи оборваны, принимать самостоятельные решения они разучились, а навыки, которыми обладали, утеряли. Этот феномен описан психологами. Скажем, человек приходит в секту в 20 лет. Через 20 лет он уходит оттуда, но эмоционально остается на том же уровне, на котором он был двадцать лет назад. А ведь на самом деле ему уже 40, все его сверстники</w:t>
      </w:r>
      <w:r w:rsidR="006023EB" w:rsidRPr="00832A6C">
        <w:t xml:space="preserve"> — </w:t>
      </w:r>
      <w:r w:rsidRPr="00832A6C">
        <w:t>сложившиеся люди. Начинать жизнь заново слишком трудно, а то и вообще поздно. И вот, помыкавшись, бедняга попадает в другую секту. За счет подобного рода текучки между различными сектами количество сектантов кажется большим, чем оно есть на самом деле. У такой психологической зависимости механизмы те же самые, что и у зависимости наркотической, только наркотическая эйфория достигается за счет введения в кровь химических субстанций, а здесь действуют психологические приемы, но механизм тот же самый</w:t>
      </w:r>
      <w:r w:rsidR="006023EB" w:rsidRPr="00832A6C">
        <w:t xml:space="preserve"> — </w:t>
      </w:r>
      <w:r w:rsidRPr="00832A6C">
        <w:t>вызывание у человека индуцированной (то есть наведенной) эйфории и выработка у него стойкой психологической зависимости от секты. Этого вполне можно добиться без всяких наркотиков, хотя справедливости ради нужно сказать, что некоторые секты, тем не менее, используют наркотические или психотропные вещества.</w:t>
      </w:r>
    </w:p>
    <w:p w:rsidR="0069749D" w:rsidRPr="00832A6C" w:rsidRDefault="0069749D" w:rsidP="00530968">
      <w:r w:rsidRPr="00832A6C">
        <w:t>Но не нужно и успокаивать себя относительно небольшими цифрами членов некоторых сект: дескать, мунитов у нас в стране всего-навсего пять тысяч, а нас, православных,</w:t>
      </w:r>
      <w:r w:rsidR="006023EB" w:rsidRPr="00832A6C">
        <w:t xml:space="preserve"> — </w:t>
      </w:r>
      <w:r w:rsidRPr="00832A6C">
        <w:t>вон сколько! Пять тысяч мунитов</w:t>
      </w:r>
      <w:r w:rsidR="006023EB" w:rsidRPr="00832A6C">
        <w:t xml:space="preserve"> — </w:t>
      </w:r>
      <w:r w:rsidRPr="00832A6C">
        <w:t>это пять тысяч бойцов. Это отборные полки, элита, состоящая, так сказать, из одних офицеров. Они беззаветно преданы лидеру секты, беспрекословно выполняют его приказания и все 24 часа в сутки отдают секте, как правило, получая за это лишь самые, мягко говоря, спартанские жилищные условия, скудную пищу и подержанную одежду. Много ли в нашей Церкви найдется таких людей?</w:t>
      </w:r>
    </w:p>
    <w:p w:rsidR="0069749D" w:rsidRPr="00832A6C" w:rsidRDefault="0069749D" w:rsidP="00530968">
      <w:r w:rsidRPr="00832A6C">
        <w:t>Самый широкий круг членов секты</w:t>
      </w:r>
      <w:r w:rsidR="006023EB" w:rsidRPr="00832A6C">
        <w:t xml:space="preserve"> — </w:t>
      </w:r>
      <w:r w:rsidRPr="00832A6C">
        <w:t>третий: люди, отчасти затронутые сектой. В нашей стране к нему, наверное, принадлежит большинство населения. Это те солдаты, которые при необходимости смогут восполнить сектантские офицерские полки.</w:t>
      </w:r>
    </w:p>
    <w:p w:rsidR="006023EB" w:rsidRPr="00832A6C" w:rsidRDefault="0069749D" w:rsidP="00530968">
      <w:r w:rsidRPr="00832A6C">
        <w:t>Кто же эти люди? Это те, кто иногда похаживает на какие-нибудь лекции по йоге, а в случае болезни обращается к экстрасенсам и целителям, идет к гадалке, составляет гороскопы, может ходить на собрания одной секты, но зайти и на другие, послушать лекцию по эзотерике, почитать оккультную книжку и</w:t>
      </w:r>
      <w:r w:rsidR="00931231" w:rsidRPr="00832A6C">
        <w:t xml:space="preserve"> т.д.</w:t>
      </w:r>
      <w:r w:rsidRPr="00832A6C">
        <w:t xml:space="preserve"> Это люди, которые создают фон, благоприятный для приживания секты, ту мутную оккультную среду, питательную для различного рода духовных извращений, в которой секты могут плодиться и размножаться. И нашу разъяснительную и просветительскую работу мы должны вести в первую очередь именно среди этого круга, чтобы не давать сектам возможности черпать оттуда новые </w:t>
      </w:r>
      <w:r w:rsidR="002A0FDA" w:rsidRPr="00832A6C">
        <w:t>«</w:t>
      </w:r>
      <w:r w:rsidRPr="00832A6C">
        <w:t>кадры</w:t>
      </w:r>
      <w:r w:rsidR="002A0FDA" w:rsidRPr="00832A6C">
        <w:t>»</w:t>
      </w:r>
      <w:r w:rsidRPr="00832A6C">
        <w:t>.</w:t>
      </w:r>
    </w:p>
    <w:p w:rsidR="0069749D" w:rsidRPr="00832A6C" w:rsidRDefault="0069749D" w:rsidP="00530968"/>
    <w:p w:rsidR="0069749D" w:rsidRPr="00832A6C" w:rsidRDefault="0069749D" w:rsidP="00112C1E">
      <w:pPr>
        <w:pStyle w:val="3"/>
      </w:pPr>
      <w:bookmarkStart w:id="19" w:name="_Toc119135327"/>
      <w:r w:rsidRPr="00832A6C">
        <w:t>5</w:t>
      </w:r>
      <w:r w:rsidR="00C64FE8" w:rsidRPr="00832A6C">
        <w:t xml:space="preserve">. </w:t>
      </w:r>
      <w:r w:rsidRPr="00832A6C">
        <w:t xml:space="preserve">Сектантский </w:t>
      </w:r>
      <w:r w:rsidR="002A0FDA" w:rsidRPr="00832A6C">
        <w:t>«</w:t>
      </w:r>
      <w:r w:rsidRPr="00832A6C">
        <w:t>новояз</w:t>
      </w:r>
      <w:r w:rsidR="002A0FDA" w:rsidRPr="00832A6C">
        <w:t>»</w:t>
      </w:r>
      <w:bookmarkEnd w:id="19"/>
    </w:p>
    <w:p w:rsidR="0069749D" w:rsidRPr="00832A6C" w:rsidRDefault="0069749D" w:rsidP="00530968">
      <w:r w:rsidRPr="00832A6C">
        <w:t xml:space="preserve">Чтобы понять, что такое тоталитарное сектантство, надо непременно прочесть книгу </w:t>
      </w:r>
      <w:r w:rsidRPr="00832A6C">
        <w:rPr>
          <w:b/>
          <w:bCs/>
        </w:rPr>
        <w:t xml:space="preserve">Джорджа Оруэлла </w:t>
      </w:r>
      <w:r w:rsidR="002A0FDA" w:rsidRPr="00832A6C">
        <w:rPr>
          <w:b/>
          <w:bCs/>
        </w:rPr>
        <w:t>«</w:t>
      </w:r>
      <w:r w:rsidRPr="00832A6C">
        <w:rPr>
          <w:b/>
          <w:bCs/>
        </w:rPr>
        <w:t>1984</w:t>
      </w:r>
      <w:r w:rsidR="002A0FDA" w:rsidRPr="00832A6C">
        <w:rPr>
          <w:b/>
          <w:bCs/>
        </w:rPr>
        <w:t>»</w:t>
      </w:r>
      <w:r w:rsidRPr="00832A6C">
        <w:t xml:space="preserve">. Этот талантливый роман написан в жанре антиутопии. Оруэлл описывает </w:t>
      </w:r>
      <w:r w:rsidR="002A0FDA" w:rsidRPr="00832A6C">
        <w:t>«</w:t>
      </w:r>
      <w:r w:rsidRPr="00832A6C">
        <w:t>идеальное</w:t>
      </w:r>
      <w:r w:rsidR="002A0FDA" w:rsidRPr="00832A6C">
        <w:t>»</w:t>
      </w:r>
      <w:r w:rsidRPr="00832A6C">
        <w:t xml:space="preserve"> тоталитарное государство, беспощадно подавляющее индивидуальность своих граждан. На самом деле описанная в книге атмосфера</w:t>
      </w:r>
      <w:r w:rsidR="006023EB" w:rsidRPr="00832A6C">
        <w:t xml:space="preserve"> — </w:t>
      </w:r>
      <w:r w:rsidRPr="00832A6C">
        <w:t>это прежде всего атмосфера внутрисектантской жизни. Сформулированные автором принципы порабощения и контролирования сознания и соответствующие механизмы, описанные в книге,</w:t>
      </w:r>
      <w:r w:rsidR="006023EB" w:rsidRPr="00832A6C">
        <w:t xml:space="preserve"> — </w:t>
      </w:r>
      <w:r w:rsidRPr="00832A6C">
        <w:t>это то, что действует внутри секты.</w:t>
      </w:r>
    </w:p>
    <w:p w:rsidR="0069749D" w:rsidRPr="00832A6C" w:rsidRDefault="0069749D" w:rsidP="00530968">
      <w:r w:rsidRPr="00832A6C">
        <w:t xml:space="preserve">В числе прочего Оруэлл открыл такой закон: тот, кто контролирует язык человека, контролирует его сознание. Ведь, попав в любую секту, жертва начинает говорить на ее языке. В нашем случае это может быть и русский язык, но в нем происходит тонкая подмена понятий, когда ключевые слова приобретают другое значение, и адепт невольно начинает мыслить категориями секты. Наверное, те из вас, кто общался с членами той или иной секты, обращали внимание на особенность, которую можно назвать </w:t>
      </w:r>
      <w:r w:rsidR="002A0FDA" w:rsidRPr="00832A6C">
        <w:t>«</w:t>
      </w:r>
      <w:r w:rsidRPr="00832A6C">
        <w:t>эффектом магнитофона</w:t>
      </w:r>
      <w:r w:rsidR="002A0FDA" w:rsidRPr="00832A6C">
        <w:t>»</w:t>
      </w:r>
      <w:r w:rsidRPr="00832A6C">
        <w:t>, когда человек совершенно не воспринимает того, что вы говорите, и только отдельные ваши слова играют роль пальца, нажимающего на кнопку. Человек выхватывает какое-то одно слово, кнопка срабатывает, и он выдает соответствующий текст. То, что вы говорите дальше, проходит мимо его сознания, хотя вы и говорите с ним по-русски</w:t>
      </w:r>
      <w:r w:rsidR="006023EB" w:rsidRPr="00832A6C">
        <w:t xml:space="preserve"> — </w:t>
      </w:r>
      <w:r w:rsidRPr="00832A6C">
        <w:t>на его родном языке. Он не может уже воспринимать вашей речи.</w:t>
      </w:r>
    </w:p>
    <w:p w:rsidR="0069749D" w:rsidRPr="00832A6C" w:rsidRDefault="0069749D" w:rsidP="00530968">
      <w:r w:rsidRPr="00832A6C">
        <w:t>Многие секты изобретают и сложный собственный язык. Например, сайентологи должны вызубрить многотомный словарь хаббардизмов (Л. Рон Хаббард</w:t>
      </w:r>
      <w:r w:rsidR="006023EB" w:rsidRPr="00832A6C">
        <w:t xml:space="preserve"> — </w:t>
      </w:r>
      <w:r w:rsidRPr="00832A6C">
        <w:t xml:space="preserve">основатель сайентологии) и перейти на этот чудовищно безграмотный жаргон. Но даже в менее, так сказать, </w:t>
      </w:r>
      <w:r w:rsidR="002A0FDA" w:rsidRPr="00832A6C">
        <w:t>«</w:t>
      </w:r>
      <w:r w:rsidRPr="00832A6C">
        <w:t>лингвистически</w:t>
      </w:r>
      <w:r w:rsidR="002A0FDA" w:rsidRPr="00832A6C">
        <w:t>»</w:t>
      </w:r>
      <w:r w:rsidRPr="00832A6C">
        <w:t xml:space="preserve"> направленных сектах, таких, например, как ЦХ (</w:t>
      </w:r>
      <w:r w:rsidR="002A0FDA" w:rsidRPr="00832A6C">
        <w:t>«</w:t>
      </w:r>
      <w:r w:rsidRPr="00832A6C">
        <w:t>Церковь Христа</w:t>
      </w:r>
      <w:r w:rsidR="002A0FDA" w:rsidRPr="00832A6C">
        <w:t>»</w:t>
      </w:r>
      <w:r w:rsidRPr="00832A6C">
        <w:t xml:space="preserve">), есть определенные термины на русском языке (они называются </w:t>
      </w:r>
      <w:r w:rsidR="002A0FDA" w:rsidRPr="00832A6C">
        <w:t>«</w:t>
      </w:r>
      <w:r w:rsidRPr="00832A6C">
        <w:t>загруженными терминами</w:t>
      </w:r>
      <w:r w:rsidR="002A0FDA" w:rsidRPr="00832A6C">
        <w:t>»</w:t>
      </w:r>
      <w:r w:rsidRPr="00832A6C">
        <w:t xml:space="preserve">), которые несут в себе совсем иную смысловую или эмоциональную нагрузку, чем та, которая изначально в них заложена. Скажем, здесь слово </w:t>
      </w:r>
      <w:r w:rsidR="002A0FDA" w:rsidRPr="00832A6C">
        <w:t>«</w:t>
      </w:r>
      <w:r w:rsidRPr="00832A6C">
        <w:t>традиционный</w:t>
      </w:r>
      <w:r w:rsidR="002A0FDA" w:rsidRPr="00832A6C">
        <w:t>»</w:t>
      </w:r>
      <w:r w:rsidR="006023EB" w:rsidRPr="00832A6C">
        <w:t xml:space="preserve"> — </w:t>
      </w:r>
      <w:r w:rsidRPr="00832A6C">
        <w:t xml:space="preserve">плохое, оно как бы нажимает определенную кнопку в сознании сектантов, вызывая цепь определенных негативных ассоциаций. Умело манипулируя такими </w:t>
      </w:r>
      <w:r w:rsidR="002A0FDA" w:rsidRPr="00832A6C">
        <w:t>«</w:t>
      </w:r>
      <w:r w:rsidRPr="00832A6C">
        <w:t>загруженными терминами</w:t>
      </w:r>
      <w:r w:rsidR="002A0FDA" w:rsidRPr="00832A6C">
        <w:t>»</w:t>
      </w:r>
      <w:r w:rsidRPr="00832A6C">
        <w:t>, сектантский лидер добивается полной покорности и беспрекословного повиновения своей жертвы.</w:t>
      </w:r>
    </w:p>
    <w:p w:rsidR="0069749D" w:rsidRPr="00832A6C" w:rsidRDefault="0069749D" w:rsidP="00530968">
      <w:r w:rsidRPr="00832A6C">
        <w:t xml:space="preserve">Так, у мунитов малейшее сомнение в правильности слов или действий лидера любого уровня немедленно квалифицируется как </w:t>
      </w:r>
      <w:r w:rsidR="002A0FDA" w:rsidRPr="00832A6C">
        <w:t>«</w:t>
      </w:r>
      <w:r w:rsidRPr="00832A6C">
        <w:t>синдром. Каина и Авеля</w:t>
      </w:r>
      <w:r w:rsidR="002A0FDA" w:rsidRPr="00832A6C">
        <w:t>»</w:t>
      </w:r>
      <w:r w:rsidRPr="00832A6C">
        <w:t xml:space="preserve"> (один из наиболее часто употребимых мунитских </w:t>
      </w:r>
      <w:r w:rsidR="002A0FDA" w:rsidRPr="00832A6C">
        <w:t>«</w:t>
      </w:r>
      <w:r w:rsidRPr="00832A6C">
        <w:t>загруженных терминов</w:t>
      </w:r>
      <w:r w:rsidR="002A0FDA" w:rsidRPr="00832A6C">
        <w:t>»</w:t>
      </w:r>
      <w:r w:rsidRPr="00832A6C">
        <w:t xml:space="preserve">) и, таким образом, подавляется в зародыше: мало кому хочется признать себя первоубийцей Каином. Еще более зловещими были </w:t>
      </w:r>
      <w:r w:rsidR="002A0FDA" w:rsidRPr="00832A6C">
        <w:t>«</w:t>
      </w:r>
      <w:r w:rsidRPr="00832A6C">
        <w:t>загруженные термины</w:t>
      </w:r>
      <w:r w:rsidR="002A0FDA" w:rsidRPr="00832A6C">
        <w:t>»</w:t>
      </w:r>
      <w:r w:rsidRPr="00832A6C">
        <w:t xml:space="preserve"> в секте </w:t>
      </w:r>
      <w:r w:rsidR="002A0FDA" w:rsidRPr="00832A6C">
        <w:t>«</w:t>
      </w:r>
      <w:r w:rsidRPr="00832A6C">
        <w:t>Небесные врата</w:t>
      </w:r>
      <w:r w:rsidR="002A0FDA" w:rsidRPr="00832A6C">
        <w:t>»</w:t>
      </w:r>
      <w:r w:rsidRPr="00832A6C">
        <w:t xml:space="preserve">. Например, человеческие тела заранее дегуманизировались, будучи обозначенными словами </w:t>
      </w:r>
      <w:r w:rsidR="002A0FDA" w:rsidRPr="00832A6C">
        <w:t>«</w:t>
      </w:r>
      <w:r w:rsidRPr="00832A6C">
        <w:t>контейнер</w:t>
      </w:r>
      <w:r w:rsidR="002A0FDA" w:rsidRPr="00832A6C">
        <w:t>»</w:t>
      </w:r>
      <w:r w:rsidRPr="00832A6C">
        <w:t xml:space="preserve"> и </w:t>
      </w:r>
      <w:r w:rsidR="002A0FDA" w:rsidRPr="00832A6C">
        <w:t>«</w:t>
      </w:r>
      <w:r w:rsidRPr="00832A6C">
        <w:t>оболочка</w:t>
      </w:r>
      <w:r w:rsidR="002A0FDA" w:rsidRPr="00832A6C">
        <w:t>»</w:t>
      </w:r>
      <w:r w:rsidRPr="00832A6C">
        <w:t xml:space="preserve">. А такие слова, как </w:t>
      </w:r>
      <w:r w:rsidR="002A0FDA" w:rsidRPr="00832A6C">
        <w:t>«</w:t>
      </w:r>
      <w:r w:rsidRPr="00832A6C">
        <w:t>покинуть планету</w:t>
      </w:r>
      <w:r w:rsidR="002A0FDA" w:rsidRPr="00832A6C">
        <w:t>»</w:t>
      </w:r>
      <w:r w:rsidRPr="00832A6C">
        <w:t xml:space="preserve"> или </w:t>
      </w:r>
      <w:r w:rsidR="002A0FDA" w:rsidRPr="00832A6C">
        <w:t>«</w:t>
      </w:r>
      <w:r w:rsidRPr="00832A6C">
        <w:t>спасти собственную жизнь</w:t>
      </w:r>
      <w:r w:rsidR="002A0FDA" w:rsidRPr="00832A6C">
        <w:t>»</w:t>
      </w:r>
      <w:r w:rsidRPr="00832A6C">
        <w:t xml:space="preserve">, значили </w:t>
      </w:r>
      <w:r w:rsidR="002A0FDA" w:rsidRPr="00832A6C">
        <w:t>«</w:t>
      </w:r>
      <w:r w:rsidRPr="00832A6C">
        <w:t>совершить самоубийство</w:t>
      </w:r>
      <w:r w:rsidR="002A0FDA" w:rsidRPr="00832A6C">
        <w:t>»</w:t>
      </w:r>
      <w:r w:rsidRPr="00832A6C">
        <w:t xml:space="preserve">, поэтому когда пришло время и Эпплуайт объявил, что пора </w:t>
      </w:r>
      <w:r w:rsidR="002A0FDA" w:rsidRPr="00832A6C">
        <w:t>«</w:t>
      </w:r>
      <w:r w:rsidRPr="00832A6C">
        <w:t>сбрасывать оболочки</w:t>
      </w:r>
      <w:r w:rsidR="002A0FDA" w:rsidRPr="00832A6C">
        <w:t>»</w:t>
      </w:r>
      <w:r w:rsidRPr="00832A6C">
        <w:t xml:space="preserve"> и </w:t>
      </w:r>
      <w:r w:rsidR="002A0FDA" w:rsidRPr="00832A6C">
        <w:t>«</w:t>
      </w:r>
      <w:r w:rsidRPr="00832A6C">
        <w:t>покидать планету</w:t>
      </w:r>
      <w:r w:rsidR="002A0FDA" w:rsidRPr="00832A6C">
        <w:t>»</w:t>
      </w:r>
      <w:r w:rsidRPr="00832A6C">
        <w:t>, никто из его адептов уже не воспринимал зловещего смысла сказанного и все безропотно последовали за ним.</w:t>
      </w:r>
    </w:p>
    <w:p w:rsidR="0069749D" w:rsidRPr="00832A6C" w:rsidRDefault="0069749D" w:rsidP="00530968">
      <w:r w:rsidRPr="00832A6C">
        <w:t>Итак, кто контролирует язык человека, тот контролирует и его сознание. Так получилось, что язык, на котором сегодня говорит наша страна,</w:t>
      </w:r>
      <w:r w:rsidR="006023EB" w:rsidRPr="00832A6C">
        <w:t xml:space="preserve"> — </w:t>
      </w:r>
      <w:r w:rsidRPr="00832A6C">
        <w:t>это совсем не тот язык, на котором говорим мы с вами, члены Православной Церкви. На самом деле сектанты впереди нас</w:t>
      </w:r>
      <w:r w:rsidR="006023EB" w:rsidRPr="00832A6C">
        <w:t xml:space="preserve"> — </w:t>
      </w:r>
      <w:r w:rsidRPr="00832A6C">
        <w:t xml:space="preserve">они говорят на том языке, который понятен большинству. Люди сейчас или не понимают таких простых слов, как, например, покаяние, грех, ересь, ответственность, </w:t>
      </w:r>
      <w:r w:rsidRPr="00832A6C">
        <w:rPr>
          <w:i/>
          <w:iCs/>
        </w:rPr>
        <w:t xml:space="preserve">благодать, догмат, святость, таинство, молитва, спасение </w:t>
      </w:r>
      <w:r w:rsidRPr="00832A6C">
        <w:t>и</w:t>
      </w:r>
      <w:r w:rsidR="00931231" w:rsidRPr="00832A6C">
        <w:t xml:space="preserve"> т.п.</w:t>
      </w:r>
      <w:r w:rsidRPr="00832A6C">
        <w:t>, или вкладывают в них совершенно иной смысл.</w:t>
      </w:r>
    </w:p>
    <w:p w:rsidR="0069749D" w:rsidRPr="00832A6C" w:rsidRDefault="0069749D" w:rsidP="00530968">
      <w:r w:rsidRPr="00832A6C">
        <w:t>Зато если вы включите телевизор, то увидите, что по одной программе говорят о карме, по другой</w:t>
      </w:r>
      <w:r w:rsidR="006023EB" w:rsidRPr="00832A6C">
        <w:t xml:space="preserve"> — </w:t>
      </w:r>
      <w:r w:rsidRPr="00832A6C">
        <w:t>об энергетике, по третьей</w:t>
      </w:r>
      <w:r w:rsidR="006023EB" w:rsidRPr="00832A6C">
        <w:t xml:space="preserve"> — </w:t>
      </w:r>
      <w:r w:rsidRPr="00832A6C">
        <w:t>о космическом разуме, по четвертой</w:t>
      </w:r>
      <w:r w:rsidR="006023EB" w:rsidRPr="00832A6C">
        <w:t xml:space="preserve"> — </w:t>
      </w:r>
      <w:r w:rsidRPr="00832A6C">
        <w:t>об открытии чакр, по пятой</w:t>
      </w:r>
      <w:r w:rsidR="006023EB" w:rsidRPr="00832A6C">
        <w:t xml:space="preserve"> — </w:t>
      </w:r>
      <w:r w:rsidRPr="00832A6C">
        <w:t>о пробуждении кундалини, по шестой</w:t>
      </w:r>
      <w:r w:rsidR="006023EB" w:rsidRPr="00832A6C">
        <w:t xml:space="preserve"> — </w:t>
      </w:r>
      <w:r w:rsidRPr="00832A6C">
        <w:t>о медитации. И когда приходит очередной Сёко Асахара и говорит, что он раскроет вам чакры, пробудит кундалини и научит самой эффективной технике медитации, эти слова падают на хорошо удобренную почву. А вот когда священник говорит, что нужно покаяться, нужно обратить взор внутрь себя, нужно молиться и участвовать в таинствах,</w:t>
      </w:r>
      <w:r w:rsidR="006023EB" w:rsidRPr="00832A6C">
        <w:t xml:space="preserve"> — </w:t>
      </w:r>
      <w:r w:rsidRPr="00832A6C">
        <w:t xml:space="preserve">это непонятно, это намного труднее и далеко не так </w:t>
      </w:r>
      <w:r w:rsidR="002A0FDA" w:rsidRPr="00832A6C">
        <w:t>«</w:t>
      </w:r>
      <w:r w:rsidRPr="00832A6C">
        <w:t>комфортабельно</w:t>
      </w:r>
      <w:r w:rsidR="002A0FDA" w:rsidRPr="00832A6C">
        <w:t>»</w:t>
      </w:r>
      <w:r w:rsidRPr="00832A6C">
        <w:t xml:space="preserve">. В лучшем случае от современного человека можно услышать, что он любит зайти в храм, потому что там </w:t>
      </w:r>
      <w:r w:rsidR="002A0FDA" w:rsidRPr="00832A6C">
        <w:t>«</w:t>
      </w:r>
      <w:r w:rsidRPr="00832A6C">
        <w:t>энергетика хорошая</w:t>
      </w:r>
      <w:r w:rsidR="002A0FDA" w:rsidRPr="00832A6C">
        <w:t>»</w:t>
      </w:r>
      <w:r w:rsidRPr="00832A6C">
        <w:t xml:space="preserve"> и он, дескать, там может </w:t>
      </w:r>
      <w:r w:rsidR="002A0FDA" w:rsidRPr="00832A6C">
        <w:t>«</w:t>
      </w:r>
      <w:r w:rsidRPr="00832A6C">
        <w:t>подзарядиться</w:t>
      </w:r>
      <w:r w:rsidR="002A0FDA" w:rsidRPr="00832A6C">
        <w:t>»</w:t>
      </w:r>
      <w:r w:rsidRPr="00832A6C">
        <w:t>. Но потом оказывается, что какой-нибудь Виссарион предлагает еще куда лучшую и намного более действенную энергетику</w:t>
      </w:r>
      <w:r w:rsidR="006023EB" w:rsidRPr="00832A6C">
        <w:t xml:space="preserve"> — </w:t>
      </w:r>
      <w:r w:rsidRPr="00832A6C">
        <w:t xml:space="preserve">и наш ценитель духовности с радостью бежит к сибирскому </w:t>
      </w:r>
      <w:r w:rsidR="002A0FDA" w:rsidRPr="00832A6C">
        <w:t>«</w:t>
      </w:r>
      <w:r w:rsidRPr="00832A6C">
        <w:t>мессии</w:t>
      </w:r>
      <w:r w:rsidR="002A0FDA" w:rsidRPr="00832A6C">
        <w:t>»</w:t>
      </w:r>
      <w:r w:rsidRPr="00832A6C">
        <w:t>.</w:t>
      </w:r>
    </w:p>
    <w:p w:rsidR="0069749D" w:rsidRPr="00832A6C" w:rsidRDefault="0069749D" w:rsidP="00530968">
      <w:r w:rsidRPr="00832A6C">
        <w:t>Одна грандиозная попытка замены языка нам известна</w:t>
      </w:r>
      <w:r w:rsidR="006023EB" w:rsidRPr="00832A6C">
        <w:t xml:space="preserve"> — </w:t>
      </w:r>
      <w:r w:rsidRPr="00832A6C">
        <w:t xml:space="preserve">большевики по существу перепахали и переделали весь русский язык. У Маршака есть стихотворение: любознательный пионер спрашивает у седоусого дедушки, что такое </w:t>
      </w:r>
      <w:r w:rsidR="002A0FDA" w:rsidRPr="00832A6C">
        <w:t>«</w:t>
      </w:r>
      <w:r w:rsidRPr="00832A6C">
        <w:t>городовой</w:t>
      </w:r>
      <w:r w:rsidR="002A0FDA" w:rsidRPr="00832A6C">
        <w:t>»</w:t>
      </w:r>
      <w:r w:rsidRPr="00832A6C">
        <w:t xml:space="preserve">, </w:t>
      </w:r>
      <w:r w:rsidR="002A0FDA" w:rsidRPr="00832A6C">
        <w:t>«</w:t>
      </w:r>
      <w:r w:rsidRPr="00832A6C">
        <w:t>царь</w:t>
      </w:r>
      <w:r w:rsidR="002A0FDA" w:rsidRPr="00832A6C">
        <w:t>»</w:t>
      </w:r>
      <w:r w:rsidRPr="00832A6C">
        <w:t xml:space="preserve">, </w:t>
      </w:r>
      <w:r w:rsidR="002A0FDA" w:rsidRPr="00832A6C">
        <w:t>«</w:t>
      </w:r>
      <w:r w:rsidRPr="00832A6C">
        <w:t>слуга</w:t>
      </w:r>
      <w:r w:rsidR="002A0FDA" w:rsidRPr="00832A6C">
        <w:t>»</w:t>
      </w:r>
      <w:r w:rsidRPr="00832A6C">
        <w:t xml:space="preserve">, </w:t>
      </w:r>
      <w:r w:rsidR="002A0FDA" w:rsidRPr="00832A6C">
        <w:t>«</w:t>
      </w:r>
      <w:r w:rsidRPr="00832A6C">
        <w:t>бог</w:t>
      </w:r>
      <w:r w:rsidR="002A0FDA" w:rsidRPr="00832A6C">
        <w:t>»</w:t>
      </w:r>
      <w:r w:rsidRPr="00832A6C">
        <w:t xml:space="preserve">, и тот отвечает, что да, были вот такие гадкие слова, но сейчас их нет, и какой ты счастливый, внучек, что тебе не нужно знать эти слова. Ну что ж, зато появились </w:t>
      </w:r>
      <w:r w:rsidR="002A0FDA" w:rsidRPr="00832A6C">
        <w:t>«</w:t>
      </w:r>
      <w:r w:rsidRPr="00832A6C">
        <w:t>Рабкрин</w:t>
      </w:r>
      <w:r w:rsidR="002A0FDA" w:rsidRPr="00832A6C">
        <w:t>»</w:t>
      </w:r>
      <w:r w:rsidRPr="00832A6C">
        <w:t xml:space="preserve">, </w:t>
      </w:r>
      <w:r w:rsidR="002A0FDA" w:rsidRPr="00832A6C">
        <w:t>«</w:t>
      </w:r>
      <w:r w:rsidRPr="00832A6C">
        <w:t>медсестра</w:t>
      </w:r>
      <w:r w:rsidR="002A0FDA" w:rsidRPr="00832A6C">
        <w:t>»</w:t>
      </w:r>
      <w:r w:rsidRPr="00832A6C">
        <w:t xml:space="preserve">, </w:t>
      </w:r>
      <w:r w:rsidR="002A0FDA" w:rsidRPr="00832A6C">
        <w:t>«</w:t>
      </w:r>
      <w:r w:rsidRPr="00832A6C">
        <w:t>зарплата</w:t>
      </w:r>
      <w:r w:rsidR="002A0FDA" w:rsidRPr="00832A6C">
        <w:t>»</w:t>
      </w:r>
      <w:r w:rsidRPr="00832A6C">
        <w:t xml:space="preserve">, </w:t>
      </w:r>
      <w:r w:rsidR="002A0FDA" w:rsidRPr="00832A6C">
        <w:t>«</w:t>
      </w:r>
      <w:r w:rsidRPr="00832A6C">
        <w:t>ВЦСПС</w:t>
      </w:r>
      <w:r w:rsidR="002A0FDA" w:rsidRPr="00832A6C">
        <w:t>»</w:t>
      </w:r>
      <w:r w:rsidRPr="00832A6C">
        <w:t xml:space="preserve">, </w:t>
      </w:r>
      <w:r w:rsidR="002A0FDA" w:rsidRPr="00832A6C">
        <w:t>«</w:t>
      </w:r>
      <w:r w:rsidRPr="00832A6C">
        <w:t>примкамера</w:t>
      </w:r>
      <w:r w:rsidR="002A0FDA" w:rsidRPr="00832A6C">
        <w:t>»</w:t>
      </w:r>
      <w:r w:rsidRPr="00832A6C">
        <w:t xml:space="preserve">, </w:t>
      </w:r>
      <w:r w:rsidR="002A0FDA" w:rsidRPr="00832A6C">
        <w:t>«</w:t>
      </w:r>
      <w:r w:rsidRPr="00832A6C">
        <w:t>жилплощадь</w:t>
      </w:r>
      <w:r w:rsidR="002A0FDA" w:rsidRPr="00832A6C">
        <w:t>»</w:t>
      </w:r>
      <w:r w:rsidRPr="00832A6C">
        <w:t xml:space="preserve">, </w:t>
      </w:r>
      <w:r w:rsidR="002A0FDA" w:rsidRPr="00832A6C">
        <w:t>«</w:t>
      </w:r>
      <w:r w:rsidRPr="00832A6C">
        <w:t>каналармеец</w:t>
      </w:r>
      <w:r w:rsidR="002A0FDA" w:rsidRPr="00832A6C">
        <w:t>»</w:t>
      </w:r>
      <w:r w:rsidRPr="00832A6C">
        <w:t xml:space="preserve">. На этом кошмарном жаргоне говорила целая страна, творили поэты, создавали свои романы писатели. Конечно, до конца уничтожить русский язык и вытравить из него все христианские слова и понятия большевикам не удалось. Но во многом они преуспели. Сейчас советской власти больше нет, но </w:t>
      </w:r>
      <w:r w:rsidR="002A0FDA" w:rsidRPr="00832A6C">
        <w:t>«</w:t>
      </w:r>
      <w:r w:rsidRPr="00832A6C">
        <w:t>пошел новый процесс</w:t>
      </w:r>
      <w:r w:rsidR="002A0FDA" w:rsidRPr="00832A6C">
        <w:t>»</w:t>
      </w:r>
      <w:r w:rsidRPr="00832A6C">
        <w:t>: сегодня один новояз успешно заменяется другим.</w:t>
      </w:r>
    </w:p>
    <w:p w:rsidR="006023EB" w:rsidRPr="00832A6C" w:rsidRDefault="0069749D" w:rsidP="00530968">
      <w:r w:rsidRPr="00832A6C">
        <w:t xml:space="preserve">В конце мы будем говорить о том, что объединяет все секты. Неоязыческое оккультное движение с английским названием </w:t>
      </w:r>
      <w:r w:rsidR="002A0FDA" w:rsidRPr="00832A6C">
        <w:t>«</w:t>
      </w:r>
      <w:r w:rsidRPr="00832A6C">
        <w:rPr>
          <w:lang w:val="en-US"/>
        </w:rPr>
        <w:t>New</w:t>
      </w:r>
      <w:r w:rsidRPr="00832A6C">
        <w:t xml:space="preserve"> </w:t>
      </w:r>
      <w:r w:rsidRPr="00832A6C">
        <w:rPr>
          <w:lang w:val="en-US"/>
        </w:rPr>
        <w:t>Age</w:t>
      </w:r>
      <w:r w:rsidR="002A0FDA" w:rsidRPr="00832A6C">
        <w:t>»</w:t>
      </w:r>
      <w:r w:rsidRPr="00832A6C">
        <w:t xml:space="preserve"> (</w:t>
      </w:r>
      <w:r w:rsidR="002A0FDA" w:rsidRPr="00832A6C">
        <w:t>«</w:t>
      </w:r>
      <w:r w:rsidRPr="00832A6C">
        <w:t>Нью эйдж</w:t>
      </w:r>
      <w:r w:rsidR="002A0FDA" w:rsidRPr="00832A6C">
        <w:t>»</w:t>
      </w:r>
      <w:r w:rsidRPr="00832A6C">
        <w:t xml:space="preserve">, </w:t>
      </w:r>
      <w:r w:rsidR="002A0FDA" w:rsidRPr="00832A6C">
        <w:t>«</w:t>
      </w:r>
      <w:r w:rsidRPr="00832A6C">
        <w:t>Новая эра</w:t>
      </w:r>
      <w:r w:rsidR="002A0FDA" w:rsidRPr="00832A6C">
        <w:t>»</w:t>
      </w:r>
      <w:r w:rsidRPr="00832A6C">
        <w:t xml:space="preserve">) тем или иным способом охватывает все современные тоталитарные секты. Есть определенный ньюэйджевский словарь, который встречается во всех наших СМИ: </w:t>
      </w:r>
      <w:r w:rsidR="002A0FDA" w:rsidRPr="00832A6C">
        <w:t>«</w:t>
      </w:r>
      <w:r w:rsidRPr="00832A6C">
        <w:t>глобальная деревня</w:t>
      </w:r>
      <w:r w:rsidR="002A0FDA" w:rsidRPr="00832A6C">
        <w:t>»</w:t>
      </w:r>
      <w:r w:rsidRPr="00832A6C">
        <w:t xml:space="preserve">, </w:t>
      </w:r>
      <w:r w:rsidR="002A0FDA" w:rsidRPr="00832A6C">
        <w:t>«</w:t>
      </w:r>
      <w:r w:rsidRPr="00832A6C">
        <w:t>космический корабль Земля</w:t>
      </w:r>
      <w:r w:rsidR="002A0FDA" w:rsidRPr="00832A6C">
        <w:t>»</w:t>
      </w:r>
      <w:r w:rsidRPr="00832A6C">
        <w:t xml:space="preserve">, </w:t>
      </w:r>
      <w:r w:rsidR="002A0FDA" w:rsidRPr="00832A6C">
        <w:t>«</w:t>
      </w:r>
      <w:r w:rsidRPr="00832A6C">
        <w:t>новое мышление</w:t>
      </w:r>
      <w:r w:rsidR="002A0FDA" w:rsidRPr="00832A6C">
        <w:t>»</w:t>
      </w:r>
      <w:r w:rsidRPr="00832A6C">
        <w:t xml:space="preserve"> (подробно об этом написано в соответствующей главе этой книги)</w:t>
      </w:r>
      <w:r w:rsidR="006023EB" w:rsidRPr="00832A6C">
        <w:t xml:space="preserve"> — </w:t>
      </w:r>
      <w:r w:rsidRPr="00832A6C">
        <w:t>все это ньюэйджевские термины, воспринимая которые, люди начинают мыслить соответствующими категориями. И эта глобальная атака на христианство куда более опасна, чем все предыдущие</w:t>
      </w:r>
      <w:r w:rsidR="006023EB" w:rsidRPr="00832A6C">
        <w:rPr>
          <w:rStyle w:val="a3"/>
        </w:rPr>
        <w:footnoteReference w:id="23"/>
      </w:r>
      <w:r w:rsidR="006023EB" w:rsidRPr="00832A6C">
        <w:t>.</w:t>
      </w:r>
    </w:p>
    <w:p w:rsidR="0069749D" w:rsidRPr="00832A6C" w:rsidRDefault="0069749D" w:rsidP="00530968"/>
    <w:p w:rsidR="0069749D" w:rsidRPr="00832A6C" w:rsidRDefault="0069749D" w:rsidP="00112C1E">
      <w:pPr>
        <w:pStyle w:val="3"/>
      </w:pPr>
      <w:bookmarkStart w:id="20" w:name="_Toc119135328"/>
      <w:r w:rsidRPr="00832A6C">
        <w:t>6</w:t>
      </w:r>
      <w:r w:rsidR="00C64FE8" w:rsidRPr="00832A6C">
        <w:t xml:space="preserve">. </w:t>
      </w:r>
      <w:r w:rsidRPr="00832A6C">
        <w:t>Истоки и происхождение тоталитарных сект</w:t>
      </w:r>
      <w:bookmarkEnd w:id="20"/>
    </w:p>
    <w:p w:rsidR="0069749D" w:rsidRPr="00832A6C" w:rsidRDefault="0069749D" w:rsidP="00530968">
      <w:r w:rsidRPr="00832A6C">
        <w:t>Секты существуют столько же, сколько существует христианство. Из истории христианства мы знаем, что с самого начала бытия христианской Церкви стали появляться гностические секты, а затем монтанизм, манихейство и</w:t>
      </w:r>
      <w:r w:rsidR="00931231" w:rsidRPr="00832A6C">
        <w:t xml:space="preserve"> т.п.</w:t>
      </w:r>
      <w:r w:rsidRPr="00832A6C">
        <w:t xml:space="preserve"> Сектантское искушение постоянно присутствовало в истории Церкви.</w:t>
      </w:r>
    </w:p>
    <w:p w:rsidR="0069749D" w:rsidRPr="00832A6C" w:rsidRDefault="0069749D" w:rsidP="00530968">
      <w:r w:rsidRPr="00832A6C">
        <w:t xml:space="preserve">В </w:t>
      </w:r>
      <w:r w:rsidRPr="00832A6C">
        <w:rPr>
          <w:lang w:val="en-US"/>
        </w:rPr>
        <w:t>XX</w:t>
      </w:r>
      <w:r w:rsidRPr="00832A6C">
        <w:t xml:space="preserve"> веке явилось такое не существовавшее ранее понятие, как тоталитаризм. Первоначально он явил себя в политической ипостаси, а затем возникли и религиозные секты, которые мы сейчас называем тоталитарными. Эти секты используют все новейшие технологии контролирования сознания, которые раньше попросту еще не были изобретены. При современных скоростях передвижения, технологических новшествах, обилии информации и умении манипулировать ею контролирование сознания принимает массовый и тотальный характер, что ранее было попросту недостижимо.</w:t>
      </w:r>
    </w:p>
    <w:p w:rsidR="0069749D" w:rsidRPr="00832A6C" w:rsidRDefault="0069749D" w:rsidP="00530968">
      <w:r w:rsidRPr="00832A6C">
        <w:t>Предтечами современных тоталитарных сект, вероятно, следует считать секты мормонов и иеговистов. Это секты-долгожители, они действуют и поныне (у нас в стране тоже). Их история во многом показательна; зная ее, можно с определенной долей вероятности предугадывать пути развития других, более молодых тоталитарных сект (если, конечно, им удастся прожить столь долгое время).</w:t>
      </w:r>
    </w:p>
    <w:p w:rsidR="0069749D" w:rsidRPr="00832A6C" w:rsidRDefault="0069749D" w:rsidP="00530968">
      <w:r w:rsidRPr="00832A6C">
        <w:t xml:space="preserve">Зарождение современных тоталитарных сект во многом было предуготовлено бесконечным процессом дробления постпротестантских деноминаций и сект, достигшим апогея в </w:t>
      </w:r>
      <w:r w:rsidRPr="00832A6C">
        <w:rPr>
          <w:lang w:val="en-US"/>
        </w:rPr>
        <w:t>XIX</w:t>
      </w:r>
      <w:r w:rsidRPr="00832A6C">
        <w:t xml:space="preserve"> в. Мормоны и </w:t>
      </w:r>
      <w:r w:rsidR="002A0FDA" w:rsidRPr="00832A6C">
        <w:t>«</w:t>
      </w:r>
      <w:r w:rsidRPr="00832A6C">
        <w:t>Свидетели Иеговы</w:t>
      </w:r>
      <w:r w:rsidR="002A0FDA" w:rsidRPr="00832A6C">
        <w:t>»</w:t>
      </w:r>
      <w:r w:rsidRPr="00832A6C">
        <w:t xml:space="preserve"> являются реликтовыми продуктами именно этого феномена, как бы застывшими во времени их появления и становления. Но процессы дробления продолжались своим чередом, принося свои плоды: в массовом сознании сначала протестантских, а затем и римо-католических стран (приоритетной территории для миссионерско-прозелитических усилий нововозникающих сект) все больше разрушалось понятие традиционности в религии и укреплялись идеи приоритета личных психологических переживаний и ощущений над </w:t>
      </w:r>
      <w:r w:rsidR="002A0FDA" w:rsidRPr="00832A6C">
        <w:t>«</w:t>
      </w:r>
      <w:r w:rsidRPr="00832A6C">
        <w:t>церковностью</w:t>
      </w:r>
      <w:r w:rsidR="002A0FDA" w:rsidRPr="00832A6C">
        <w:t>»</w:t>
      </w:r>
      <w:r w:rsidRPr="00832A6C">
        <w:t xml:space="preserve">, </w:t>
      </w:r>
      <w:r w:rsidR="002A0FDA" w:rsidRPr="00832A6C">
        <w:t>«</w:t>
      </w:r>
      <w:r w:rsidRPr="00832A6C">
        <w:t>обрядовостью</w:t>
      </w:r>
      <w:r w:rsidR="002A0FDA" w:rsidRPr="00832A6C">
        <w:t>»</w:t>
      </w:r>
      <w:r w:rsidRPr="00832A6C">
        <w:t xml:space="preserve">, </w:t>
      </w:r>
      <w:r w:rsidR="002A0FDA" w:rsidRPr="00832A6C">
        <w:t>«</w:t>
      </w:r>
      <w:r w:rsidRPr="00832A6C">
        <w:t>клерикализмом</w:t>
      </w:r>
      <w:r w:rsidR="002A0FDA" w:rsidRPr="00832A6C">
        <w:t>»</w:t>
      </w:r>
      <w:r w:rsidRPr="00832A6C">
        <w:t xml:space="preserve"> и проч. Так секты, возникающие на основании видений и откровений того или другого человека, стали восприниматься как нормальное, закономерное, терпимое, а то и положительное явление. Монорелигиозность начала восприниматься как постыдное явление темного прошлого. Эклектизм стал нормой в массовом сознании.</w:t>
      </w:r>
    </w:p>
    <w:p w:rsidR="0069749D" w:rsidRPr="00832A6C" w:rsidRDefault="0069749D" w:rsidP="00530968">
      <w:r w:rsidRPr="00832A6C">
        <w:t>Другой важной вехой в возникновении современного популярного религиозного мышления можно считать</w:t>
      </w:r>
      <w:r w:rsidRPr="00832A6C">
        <w:rPr>
          <w:b/>
          <w:bCs/>
        </w:rPr>
        <w:t xml:space="preserve"> Всемирный Парламент Религий в Чикаго</w:t>
      </w:r>
      <w:r w:rsidRPr="00832A6C">
        <w:t>, который собрался в 1893 г. Он был организован оккультной сектой сведенборгиан при активном участии унитариев и Теософского общества, основанного на</w:t>
      </w:r>
      <w:r w:rsidR="006C44F9" w:rsidRPr="00832A6C">
        <w:t>шей (увы!) соотечественницей Е.</w:t>
      </w:r>
      <w:r w:rsidRPr="00832A6C">
        <w:t>П. Блаватской. Идеологи Общества утверждали, что оно объединяет в себе все религии. Уже тогда в воздухе носились идеи объединения всех государств мира, которые воплотила после Первой мировой войны Лига Наций. Созвучной времени была и идея объединения различных религий. Требование единства мира было связано с религиозной и культурной унификацией. Оккультная теософская идеология и есть тот синтез, который западные интеллектуалы попытались создать между религиями Востока и Запада. Он и породил ту единую оккультную систему, с которой, как представляется, в той или иной степени соотносимы почти все современные тоталитарные секты. Как можно говорить (хотя бы в культурологическом смысле) о христианском мире, христианской культуре, христианской цивилизации, так же можно говорить и об оккультном мире, оккультной религии (</w:t>
      </w:r>
      <w:r w:rsidRPr="00832A6C">
        <w:rPr>
          <w:lang w:val="en-US"/>
        </w:rPr>
        <w:t>religio</w:t>
      </w:r>
      <w:r w:rsidRPr="00832A6C">
        <w:t xml:space="preserve"> </w:t>
      </w:r>
      <w:r w:rsidRPr="00832A6C">
        <w:rPr>
          <w:lang w:val="en-US"/>
        </w:rPr>
        <w:t>occulta</w:t>
      </w:r>
      <w:r w:rsidRPr="00832A6C">
        <w:t xml:space="preserve">), к которой принадлежат почти все современные тоталитарные секты. Одной из их предтеч стала </w:t>
      </w:r>
      <w:r w:rsidRPr="00832A6C">
        <w:rPr>
          <w:b/>
          <w:bCs/>
        </w:rPr>
        <w:t xml:space="preserve">Елена Петровна Блаватская. </w:t>
      </w:r>
      <w:r w:rsidRPr="00832A6C">
        <w:t xml:space="preserve">О ней мы поговорим отдельно в главе, посвященной движению </w:t>
      </w:r>
      <w:r w:rsidR="002A0FDA" w:rsidRPr="00832A6C">
        <w:t>«</w:t>
      </w:r>
      <w:r w:rsidRPr="00832A6C">
        <w:t>Нью эйдж</w:t>
      </w:r>
      <w:r w:rsidR="002A0FDA" w:rsidRPr="00832A6C">
        <w:t>»</w:t>
      </w:r>
      <w:r w:rsidRPr="00832A6C">
        <w:t>.</w:t>
      </w:r>
    </w:p>
    <w:p w:rsidR="0069749D" w:rsidRPr="00832A6C" w:rsidRDefault="0069749D" w:rsidP="00530968">
      <w:r w:rsidRPr="00832A6C">
        <w:t>Давно витавшая в воздухе идея единства мира, к которой постепенно приближался Запад в результате развития техники и все большей интеграции национальных культур в единую цивилизацию, лучше всего была сформулирована на Востоке. Именно там идея о единстве всего сущего неизбежно порождала мысль о внутренней тождественности всех религий. Смешение самых различных верований уже давно стало характерной чертой Индии и Китая. Одним из первых, кто сформулировал принцип единства всех религий мира, был индийский жрец богини Кали</w:t>
      </w:r>
      <w:r w:rsidRPr="00832A6C">
        <w:rPr>
          <w:rStyle w:val="a3"/>
        </w:rPr>
        <w:footnoteReference w:id="24"/>
      </w:r>
      <w:r w:rsidRPr="00832A6C">
        <w:t xml:space="preserve"> </w:t>
      </w:r>
      <w:r w:rsidRPr="00832A6C">
        <w:rPr>
          <w:b/>
          <w:bCs/>
        </w:rPr>
        <w:t xml:space="preserve">Рамакришна (1836-1886). </w:t>
      </w:r>
      <w:r w:rsidR="002A0FDA" w:rsidRPr="00832A6C">
        <w:t>«</w:t>
      </w:r>
      <w:r w:rsidRPr="00832A6C">
        <w:t>Бог один, отличаются лишь его имена,</w:t>
      </w:r>
      <w:r w:rsidR="006023EB" w:rsidRPr="00832A6C">
        <w:t xml:space="preserve"> — </w:t>
      </w:r>
      <w:r w:rsidRPr="00832A6C">
        <w:t>говорил он,</w:t>
      </w:r>
      <w:r w:rsidR="006023EB" w:rsidRPr="00832A6C">
        <w:t xml:space="preserve"> — </w:t>
      </w:r>
      <w:r w:rsidRPr="00832A6C">
        <w:t>одни называют его Аллахом, другие Богом, кто-то Брахманом, кто-то Кали, кто-то Кришной, Иисусом, Буддой</w:t>
      </w:r>
      <w:r w:rsidR="002A0FDA" w:rsidRPr="00832A6C">
        <w:t>»</w:t>
      </w:r>
      <w:r w:rsidRPr="00832A6C">
        <w:rPr>
          <w:rStyle w:val="a3"/>
        </w:rPr>
        <w:footnoteReference w:id="25"/>
      </w:r>
      <w:r w:rsidRPr="00832A6C">
        <w:t>.</w:t>
      </w:r>
    </w:p>
    <w:p w:rsidR="0069749D" w:rsidRPr="00832A6C" w:rsidRDefault="0069749D" w:rsidP="00530968">
      <w:r w:rsidRPr="00832A6C">
        <w:t>Эту мысль на Парламенте Религий в Чикаго озвучил ученик Рамакришны</w:t>
      </w:r>
      <w:r w:rsidR="006023EB" w:rsidRPr="00832A6C">
        <w:t xml:space="preserve"> — </w:t>
      </w:r>
      <w:r w:rsidRPr="00832A6C">
        <w:t>Свами Вивекананда. Вот его слова:</w:t>
      </w:r>
    </w:p>
    <w:p w:rsidR="006023EB" w:rsidRPr="00832A6C" w:rsidRDefault="002A0FDA" w:rsidP="003A5B92">
      <w:pPr>
        <w:ind w:left="900" w:firstLine="0"/>
      </w:pPr>
      <w:r w:rsidRPr="00832A6C">
        <w:t>«</w:t>
      </w:r>
      <w:r w:rsidR="0069749D" w:rsidRPr="00832A6C">
        <w:t>Если одна религия истинна, то все остальные тоже должны быть истинны. Так что религия Индии столь же ваша, как и моя. Мы, индусы, не просто терпимы, мы объединяем себя со всеми религиями, молясь в мечети с магометанином, поклоняясь огню с зороастрийцем и преклоняя колени перед крестом с христианином. Мы знаем, что все религии сходны и от простейшего фетишизма до самого высокого поклонения Абсолюту являются лишь попытками человеческого духа охватить и осознать Бесконечное. Поэтому мы собираем эти цветы и, связав их вместе нитью любви, создаем из них дивный букет богослужения</w:t>
      </w:r>
      <w:r w:rsidRPr="00832A6C">
        <w:t>»</w:t>
      </w:r>
      <w:r w:rsidR="006023EB" w:rsidRPr="00832A6C">
        <w:rPr>
          <w:rStyle w:val="a3"/>
        </w:rPr>
        <w:footnoteReference w:id="26"/>
      </w:r>
      <w:r w:rsidR="006023EB" w:rsidRPr="00832A6C">
        <w:t>.</w:t>
      </w:r>
    </w:p>
    <w:p w:rsidR="0069749D" w:rsidRPr="00832A6C" w:rsidRDefault="0069749D" w:rsidP="00530968">
      <w:r w:rsidRPr="00832A6C">
        <w:t>Итак, нам предлагается красивый, миролюбивый и терпимый синтез. Но насколько он возможен для честного, непредвзятого верующего? Это ложь, что все религии отличаются в мелочах и едины в главном. Религии могут быть сходными в мелочах, но принципиально различаться в главном. Какие-то техники исихазма могут походить на йоговские техники созерцания, но цели, к которым стремятся индийский аскет и афонский монах,</w:t>
      </w:r>
      <w:r w:rsidR="006023EB" w:rsidRPr="00832A6C">
        <w:t xml:space="preserve"> — </w:t>
      </w:r>
      <w:r w:rsidRPr="00832A6C">
        <w:t>абсолютно противоположны. И, в конце концов, стремление объединить все существующие религии приводит лишь к созданию еще одной секты. Недалеко от Чикаго есть бахаистский храм, который имеет девять входов, соответствующих девяти крупнейшим религиям мира. Каждый из них ведет к единому алтарю, расположенному в центре зала. Заметим, к бахаистскому алтарю.</w:t>
      </w:r>
    </w:p>
    <w:p w:rsidR="0069749D" w:rsidRPr="00832A6C" w:rsidRDefault="0069749D" w:rsidP="00530968">
      <w:r w:rsidRPr="00832A6C">
        <w:t>Вернемся к истории. Какое-то время все эти проявления новой религиозности существовали во многом автономно друг от друга, не смешиваясь в массовом сознании. Постпротестантские секты продолжали дробиться; теософствующие интеллигенты создавали все новые и новые синтезы, индуизм оставался глубоко чуждым явлением для населения христианских стран; вуду, умбанда и прочие эклектические народные культы не практиковались вне своих этнических границ и своего весьма ограниченного социума.</w:t>
      </w:r>
    </w:p>
    <w:p w:rsidR="006023EB" w:rsidRPr="00832A6C" w:rsidRDefault="0069749D" w:rsidP="00530968">
      <w:r w:rsidRPr="00832A6C">
        <w:t>Лишь после Второй Мировой войны все эти и многие другие элементы начали активно взаимодействовать, влиять друг на друга и соединяться в самые причудливые комбинации. Важную роль тут сыграли и опыт тоталитарных стран, вкупе с опытом создания и построения радикальных (как правых, так и левых) политических партий и организаций и управления ими, и широкое распространение в западном обществе фрейдистского и постфрейдистского психоанализа, безусловно воспринявшего на себя в массовом сознании религиозный аспект. Голливудская кинопродукция, соединившая между собой культуры и континенты и создавшая свою, упрощенную и профанированную, синтетическую виртуальную реальность, скорее всего, и послужила необходимым катализатором для начала процесса зарождения невиданных ранее нео и псевдорелигиозных тоталитарных монстров и монстриков.</w:t>
      </w:r>
    </w:p>
    <w:p w:rsidR="0069749D" w:rsidRPr="00832A6C" w:rsidRDefault="0069749D" w:rsidP="00530968"/>
    <w:p w:rsidR="006023EB" w:rsidRPr="00832A6C" w:rsidRDefault="0069749D" w:rsidP="00112C1E">
      <w:pPr>
        <w:pStyle w:val="3"/>
      </w:pPr>
      <w:bookmarkStart w:id="21" w:name="_Toc119135329"/>
      <w:r w:rsidRPr="00832A6C">
        <w:t>7</w:t>
      </w:r>
      <w:r w:rsidR="00C64FE8" w:rsidRPr="00832A6C">
        <w:t xml:space="preserve">. </w:t>
      </w:r>
      <w:r w:rsidRPr="00832A6C">
        <w:t>Коммерческие культы</w:t>
      </w:r>
      <w:bookmarkEnd w:id="21"/>
    </w:p>
    <w:p w:rsidR="0069749D" w:rsidRPr="00832A6C" w:rsidRDefault="0069749D" w:rsidP="00530968">
      <w:r w:rsidRPr="00832A6C">
        <w:t xml:space="preserve">Каждая из сект, о которых мы будем говорить, представляет определенного рода синтез, у них всегда (за редким исключением) достаточно сложное, неоднозначное происхождение. Этот эклектический религиозный постмодернизм и есть плод того ложного синтеза, который начался в послевоенное время. Синтез искусственный, ранее никогда не существовавший и в конце концов убивающий настоящие религиозные чувства. Очень сложный вопрос: можно ли вообще такие секты называть религией? Слово религия происходит от латинского слова </w:t>
      </w:r>
      <w:r w:rsidRPr="00832A6C">
        <w:rPr>
          <w:lang w:val="en-US"/>
        </w:rPr>
        <w:t>religare</w:t>
      </w:r>
      <w:r w:rsidRPr="00832A6C">
        <w:t xml:space="preserve">, что значит </w:t>
      </w:r>
      <w:r w:rsidR="002A0FDA" w:rsidRPr="00832A6C">
        <w:t>«</w:t>
      </w:r>
      <w:r w:rsidRPr="00832A6C">
        <w:t>восстанавливать связь</w:t>
      </w:r>
      <w:r w:rsidR="002A0FDA" w:rsidRPr="00832A6C">
        <w:t>»</w:t>
      </w:r>
      <w:r w:rsidRPr="00832A6C">
        <w:t>, то есть связь с Богом, но в сектах связь происходит всегда с лидером, с главарем секты, который фактически становится на место Бога, а для своих последователей фактически и есть Бог. Иногда в сектах об этом говорится прямо, иной раз косвенно</w:t>
      </w:r>
      <w:r w:rsidR="006023EB" w:rsidRPr="00832A6C">
        <w:t xml:space="preserve"> — </w:t>
      </w:r>
      <w:r w:rsidRPr="00832A6C">
        <w:t xml:space="preserve">лидер объявляется </w:t>
      </w:r>
      <w:r w:rsidR="002A0FDA" w:rsidRPr="00832A6C">
        <w:t>«</w:t>
      </w:r>
      <w:r w:rsidRPr="00832A6C">
        <w:t>посланником Бога</w:t>
      </w:r>
      <w:r w:rsidR="002A0FDA" w:rsidRPr="00832A6C">
        <w:t>»</w:t>
      </w:r>
      <w:r w:rsidRPr="00832A6C">
        <w:t xml:space="preserve">, </w:t>
      </w:r>
      <w:r w:rsidR="002A0FDA" w:rsidRPr="00832A6C">
        <w:t>«</w:t>
      </w:r>
      <w:r w:rsidRPr="00832A6C">
        <w:t>величайшим пророком</w:t>
      </w:r>
      <w:r w:rsidR="002A0FDA" w:rsidRPr="00832A6C">
        <w:t>»</w:t>
      </w:r>
      <w:r w:rsidRPr="00832A6C">
        <w:t xml:space="preserve">, </w:t>
      </w:r>
      <w:r w:rsidR="002A0FDA" w:rsidRPr="00832A6C">
        <w:t>«</w:t>
      </w:r>
      <w:r w:rsidRPr="00832A6C">
        <w:t>мессией</w:t>
      </w:r>
      <w:r w:rsidR="002A0FDA" w:rsidRPr="00832A6C">
        <w:t>»</w:t>
      </w:r>
      <w:r w:rsidRPr="00832A6C">
        <w:t xml:space="preserve"> и</w:t>
      </w:r>
      <w:r w:rsidR="00931231" w:rsidRPr="00832A6C">
        <w:t xml:space="preserve"> т.п.</w:t>
      </w:r>
      <w:r w:rsidRPr="00832A6C">
        <w:t xml:space="preserve"> в зависимости от контекста, в котором существует учение секты. Но почти всегда лидер в глазах своих адептов фактически воспринимает на себя божественные функции и становится объектом божественного почитания. А кроме того, необходимо помнить и о коммерческой подоплеке, присутствующей практически в каждой тоталитарной секте.</w:t>
      </w:r>
    </w:p>
    <w:p w:rsidR="0069749D" w:rsidRPr="00832A6C" w:rsidRDefault="0069749D" w:rsidP="00530968">
      <w:r w:rsidRPr="00832A6C">
        <w:t>Но есть секты, в которых нет собственно религиозного учения, учения о Боге. Даже пользуясь понятием религии в самом широком смысле, в новом определении, сформулированном диаконом Андреем Кураевым, определившим религию как попытку преодоления смерти и установления связи с духовным миром,</w:t>
      </w:r>
      <w:r w:rsidR="006023EB" w:rsidRPr="00832A6C">
        <w:t xml:space="preserve"> — </w:t>
      </w:r>
      <w:r w:rsidRPr="00832A6C">
        <w:t xml:space="preserve">даже в этом смысле ряд сект мы не сможем назвать религией. В них есть лишь культ благополучия и богатства и громкие, навязчивые обещания успеха, которые принесет вступление в организацию, компанию, клуб. Такие секты религиоведы называют </w:t>
      </w:r>
      <w:r w:rsidRPr="00832A6C">
        <w:rPr>
          <w:b/>
          <w:bCs/>
        </w:rPr>
        <w:t>коммерческими (или индустриальными) культами</w:t>
      </w:r>
      <w:r w:rsidRPr="00832A6C">
        <w:t>. Типичные примеры подобных сект</w:t>
      </w:r>
      <w:r w:rsidR="006023EB" w:rsidRPr="00832A6C">
        <w:t xml:space="preserve"> — </w:t>
      </w:r>
      <w:r w:rsidR="002A0FDA" w:rsidRPr="00832A6C">
        <w:rPr>
          <w:b/>
          <w:bCs/>
        </w:rPr>
        <w:t>«</w:t>
      </w:r>
      <w:r w:rsidRPr="00832A6C">
        <w:rPr>
          <w:b/>
          <w:bCs/>
        </w:rPr>
        <w:t>Гербалайф</w:t>
      </w:r>
      <w:r w:rsidR="002A0FDA" w:rsidRPr="00832A6C">
        <w:rPr>
          <w:b/>
          <w:bCs/>
        </w:rPr>
        <w:t>»</w:t>
      </w:r>
      <w:r w:rsidRPr="00832A6C">
        <w:rPr>
          <w:b/>
          <w:bCs/>
        </w:rPr>
        <w:t xml:space="preserve">, </w:t>
      </w:r>
      <w:r w:rsidR="002A0FDA" w:rsidRPr="00832A6C">
        <w:rPr>
          <w:b/>
          <w:bCs/>
        </w:rPr>
        <w:t>«</w:t>
      </w:r>
      <w:r w:rsidRPr="00832A6C">
        <w:rPr>
          <w:b/>
          <w:bCs/>
        </w:rPr>
        <w:t>Эм-Уэй</w:t>
      </w:r>
      <w:r w:rsidR="002A0FDA" w:rsidRPr="00832A6C">
        <w:rPr>
          <w:b/>
          <w:bCs/>
        </w:rPr>
        <w:t>»</w:t>
      </w:r>
      <w:r w:rsidRPr="00832A6C">
        <w:rPr>
          <w:b/>
          <w:bCs/>
        </w:rPr>
        <w:t xml:space="preserve"> (</w:t>
      </w:r>
      <w:r w:rsidR="002A0FDA" w:rsidRPr="00832A6C">
        <w:rPr>
          <w:b/>
          <w:bCs/>
        </w:rPr>
        <w:t>«</w:t>
      </w:r>
      <w:r w:rsidRPr="00832A6C">
        <w:rPr>
          <w:b/>
          <w:bCs/>
          <w:lang w:val="en-US"/>
        </w:rPr>
        <w:t>Am</w:t>
      </w:r>
      <w:r w:rsidRPr="00832A6C">
        <w:rPr>
          <w:b/>
          <w:bCs/>
        </w:rPr>
        <w:t>-</w:t>
      </w:r>
      <w:r w:rsidRPr="00832A6C">
        <w:rPr>
          <w:b/>
          <w:bCs/>
          <w:lang w:val="en-US"/>
        </w:rPr>
        <w:t>way</w:t>
      </w:r>
      <w:r w:rsidR="002A0FDA" w:rsidRPr="00832A6C">
        <w:rPr>
          <w:b/>
          <w:bCs/>
        </w:rPr>
        <w:t>»</w:t>
      </w:r>
      <w:r w:rsidRPr="00832A6C">
        <w:rPr>
          <w:b/>
          <w:bCs/>
        </w:rPr>
        <w:t xml:space="preserve">), </w:t>
      </w:r>
      <w:r w:rsidR="002A0FDA" w:rsidRPr="00832A6C">
        <w:rPr>
          <w:b/>
          <w:bCs/>
        </w:rPr>
        <w:t>«</w:t>
      </w:r>
      <w:r w:rsidRPr="00832A6C">
        <w:rPr>
          <w:b/>
          <w:bCs/>
        </w:rPr>
        <w:t>Ипсум</w:t>
      </w:r>
      <w:r w:rsidR="002A0FDA" w:rsidRPr="00832A6C">
        <w:rPr>
          <w:b/>
          <w:bCs/>
        </w:rPr>
        <w:t>»</w:t>
      </w:r>
      <w:r w:rsidRPr="00832A6C">
        <w:rPr>
          <w:b/>
          <w:bCs/>
        </w:rPr>
        <w:t xml:space="preserve"> (</w:t>
      </w:r>
      <w:r w:rsidR="002A0FDA" w:rsidRPr="00832A6C">
        <w:rPr>
          <w:b/>
          <w:bCs/>
        </w:rPr>
        <w:t>«</w:t>
      </w:r>
      <w:r w:rsidRPr="00832A6C">
        <w:rPr>
          <w:b/>
          <w:bCs/>
          <w:lang w:val="en-US"/>
        </w:rPr>
        <w:t>Ipsum</w:t>
      </w:r>
      <w:r w:rsidR="002A0FDA" w:rsidRPr="00832A6C">
        <w:rPr>
          <w:b/>
          <w:bCs/>
        </w:rPr>
        <w:t>»</w:t>
      </w:r>
      <w:r w:rsidRPr="00832A6C">
        <w:rPr>
          <w:b/>
          <w:bCs/>
        </w:rPr>
        <w:t>) Фабриса Керерве</w:t>
      </w:r>
      <w:r w:rsidRPr="00832A6C">
        <w:t xml:space="preserve"> и другие подобные им организации, функционирующие по принципу пирамиды, или, как они сами это называют, </w:t>
      </w:r>
      <w:r w:rsidR="002A0FDA" w:rsidRPr="00832A6C">
        <w:t>«</w:t>
      </w:r>
      <w:r w:rsidRPr="00832A6C">
        <w:t>многоуровневого маркетинга</w:t>
      </w:r>
      <w:r w:rsidR="002A0FDA" w:rsidRPr="00832A6C">
        <w:t>»</w:t>
      </w:r>
      <w:r w:rsidRPr="00832A6C">
        <w:t>.</w:t>
      </w:r>
    </w:p>
    <w:p w:rsidR="0069749D" w:rsidRPr="00832A6C" w:rsidRDefault="0069749D" w:rsidP="00530968">
      <w:r w:rsidRPr="00832A6C">
        <w:t>Один из признаков пирамид</w:t>
      </w:r>
      <w:r w:rsidR="006023EB" w:rsidRPr="00832A6C">
        <w:t xml:space="preserve"> — </w:t>
      </w:r>
      <w:r w:rsidRPr="00832A6C">
        <w:t>это то, что людям обещается прибыль не только (и не столько) от торговли, сколько от вербовки в организацию новых людей. Каждому члену обещается процент от всех продаж, совершенных теми, кого они приведут в организацию. И характерно, что одно из первых заданий, которое дается желающим поступить в коммерческий культ,</w:t>
      </w:r>
      <w:r w:rsidR="006023EB" w:rsidRPr="00832A6C">
        <w:t xml:space="preserve"> — </w:t>
      </w:r>
      <w:r w:rsidRPr="00832A6C">
        <w:t xml:space="preserve">это составить список (с адресами и телефонами) всех знакомых, которых они могли бы попытаться привести в </w:t>
      </w:r>
      <w:r w:rsidR="002A0FDA" w:rsidRPr="00832A6C">
        <w:t>«</w:t>
      </w:r>
      <w:r w:rsidRPr="00832A6C">
        <w:t>фирму</w:t>
      </w:r>
      <w:r w:rsidR="002A0FDA" w:rsidRPr="00832A6C">
        <w:t>»</w:t>
      </w:r>
      <w:r w:rsidRPr="00832A6C">
        <w:t>.</w:t>
      </w:r>
    </w:p>
    <w:p w:rsidR="0069749D" w:rsidRPr="00832A6C" w:rsidRDefault="0069749D" w:rsidP="00530968">
      <w:r w:rsidRPr="00832A6C">
        <w:t>Итак, религиозного учения у таких сект, как правило, нет</w:t>
      </w:r>
      <w:r w:rsidR="006023EB" w:rsidRPr="00832A6C">
        <w:rPr>
          <w:rStyle w:val="a3"/>
        </w:rPr>
        <w:footnoteReference w:id="27"/>
      </w:r>
      <w:r w:rsidR="006023EB" w:rsidRPr="00832A6C">
        <w:t>,</w:t>
      </w:r>
      <w:r w:rsidRPr="00832A6C">
        <w:t xml:space="preserve"> но методы их деятельности и контролирования сознания своих членов</w:t>
      </w:r>
      <w:r w:rsidR="006023EB" w:rsidRPr="00832A6C">
        <w:t xml:space="preserve"> — </w:t>
      </w:r>
      <w:r w:rsidRPr="00832A6C">
        <w:t xml:space="preserve">совершенно сектантские. Чтобы не быть голословным, расскажу о своих впечатлениях о посещении собрания </w:t>
      </w:r>
      <w:r w:rsidR="002A0FDA" w:rsidRPr="00832A6C">
        <w:t>«</w:t>
      </w:r>
      <w:r w:rsidRPr="00832A6C">
        <w:t>Гербалайфа</w:t>
      </w:r>
      <w:r w:rsidR="002A0FDA" w:rsidRPr="00832A6C">
        <w:t>»</w:t>
      </w:r>
      <w:r w:rsidRPr="00832A6C">
        <w:t xml:space="preserve"> в арендованном ими зале. Придя туда, вначале слышишь оглушительную музыку. Все приплясывают, подпрыгивают в такт, вместе скандируют. Психологи отмечают, что такая подготовка (разогрев) делает человека гораздо более внушаемым.</w:t>
      </w:r>
    </w:p>
    <w:p w:rsidR="0069749D" w:rsidRPr="00832A6C" w:rsidRDefault="0069749D" w:rsidP="00530968">
      <w:r w:rsidRPr="00832A6C">
        <w:t>В какой-то момент музыка резко смолкает, на сцену выходит человек и начинает говорить. Он говорит русскими словами, но совершенно не по-русски</w:t>
      </w:r>
      <w:r w:rsidR="006023EB" w:rsidRPr="00832A6C">
        <w:t xml:space="preserve"> — </w:t>
      </w:r>
      <w:r w:rsidRPr="00832A6C">
        <w:t xml:space="preserve">с английскими интонациями и английским синтаксисом. И все </w:t>
      </w:r>
      <w:r w:rsidR="002A0FDA" w:rsidRPr="00832A6C">
        <w:t>«</w:t>
      </w:r>
      <w:r w:rsidRPr="00832A6C">
        <w:t>гербалайфовцы</w:t>
      </w:r>
      <w:r w:rsidR="002A0FDA" w:rsidRPr="00832A6C">
        <w:t>»</w:t>
      </w:r>
      <w:r w:rsidRPr="00832A6C">
        <w:t xml:space="preserve"> на том собрании, выходя на сцену, говорили именно так, совершенно одинаково. При этом, как оказалось, никто из них не умел говорить по-английски. Говорили примерно следующее: </w:t>
      </w:r>
      <w:r w:rsidR="002A0FDA" w:rsidRPr="00832A6C">
        <w:t>«</w:t>
      </w:r>
      <w:r w:rsidRPr="00832A6C">
        <w:t>Здравствуйте, мы очень рады приветствовать вас тут, здесь. Как хорошо, что вы пришли, мы очень рады, что вы тут, здесь сегодня. Первый раз в жизни вы сделали правильный выбор! Мы поздравляем вас, что вы его сделали, показали мудрость и пришли к нам сюда. Это прекрасно, это потрясающе! Это ваш первый шаг на пути к успеху, здоровью и процветанию. Еще раз поздравляю вас!</w:t>
      </w:r>
      <w:r w:rsidR="002A0FDA" w:rsidRPr="00832A6C">
        <w:t>»</w:t>
      </w:r>
    </w:p>
    <w:p w:rsidR="0069749D" w:rsidRPr="00832A6C" w:rsidRDefault="0069749D" w:rsidP="00530968">
      <w:r w:rsidRPr="00832A6C">
        <w:t xml:space="preserve">Дальше начинается пересказ </w:t>
      </w:r>
      <w:r w:rsidR="002A0FDA" w:rsidRPr="00832A6C">
        <w:t>«</w:t>
      </w:r>
      <w:r w:rsidRPr="00832A6C">
        <w:t>Хороших новостей</w:t>
      </w:r>
      <w:r w:rsidR="002A0FDA" w:rsidRPr="00832A6C">
        <w:t>»</w:t>
      </w:r>
      <w:r w:rsidRPr="00832A6C">
        <w:t xml:space="preserve">, или </w:t>
      </w:r>
      <w:r w:rsidR="002A0FDA" w:rsidRPr="00832A6C">
        <w:t>«</w:t>
      </w:r>
      <w:r w:rsidRPr="00832A6C">
        <w:t>Евангелия от Гербалайф</w:t>
      </w:r>
      <w:r w:rsidR="002A0FDA" w:rsidRPr="00832A6C">
        <w:t>»</w:t>
      </w:r>
      <w:r w:rsidRPr="00832A6C">
        <w:t xml:space="preserve">: об американце Марке Хьюзе, мать которого была голливудской актрисой. Ей нужно было похудеть на 20 килограммов, и она потеряла эти 20 килограммов, сыграла свою роль, получила </w:t>
      </w:r>
      <w:r w:rsidR="002A0FDA" w:rsidRPr="00832A6C">
        <w:t>«</w:t>
      </w:r>
      <w:r w:rsidRPr="00832A6C">
        <w:t>Оскара</w:t>
      </w:r>
      <w:r w:rsidR="002A0FDA" w:rsidRPr="00832A6C">
        <w:t>»</w:t>
      </w:r>
      <w:r w:rsidRPr="00832A6C">
        <w:t>, но потом умерла, потому что диета была не</w:t>
      </w:r>
      <w:r w:rsidR="00B77643" w:rsidRPr="00832A6C">
        <w:t xml:space="preserve"> </w:t>
      </w:r>
      <w:r w:rsidRPr="00832A6C">
        <w:t>та. И Марк</w:t>
      </w:r>
      <w:r w:rsidR="00B77643" w:rsidRPr="00832A6C">
        <w:t xml:space="preserve"> </w:t>
      </w:r>
      <w:r w:rsidRPr="00832A6C">
        <w:t>Хьюз, благородный человек, поклялся, что найдет средство, чтобы все могли худеть и не умирать. Он отправился в Гималаи, общался там с мудрецами и нашел некий продукт, который дает человеку силы, бодрость, здоровье</w:t>
      </w:r>
      <w:r w:rsidR="006023EB" w:rsidRPr="00832A6C">
        <w:t xml:space="preserve"> — </w:t>
      </w:r>
      <w:r w:rsidRPr="00832A6C">
        <w:t>сразу все на свете. Вернувшись домой, он обнаружил там свою единственную бабушку при смерти: старушка едва могла открывать рот. Хьюз насыпал ей в рот немного своего средства, и на следующий день бабушка уже плясала польку и торговала этим средством по всему Лос-Анджелесу.</w:t>
      </w:r>
    </w:p>
    <w:p w:rsidR="0069749D" w:rsidRPr="00832A6C" w:rsidRDefault="002A0FDA" w:rsidP="00530968">
      <w:r w:rsidRPr="00832A6C">
        <w:t>«</w:t>
      </w:r>
      <w:r w:rsidR="0069749D" w:rsidRPr="00832A6C">
        <w:t>И вот, наконец, я рад, что вы уже приобщились к нашей избранной группе, несущей миру такое чудодейственное средство. Пусть встанут и подойдут ко мне те, кто может рассказать о происшедших с ними чудесных, восхитительных, потрясающих переменах</w:t>
      </w:r>
      <w:r w:rsidRPr="00832A6C">
        <w:t>»</w:t>
      </w:r>
      <w:r w:rsidR="0069749D" w:rsidRPr="00832A6C">
        <w:t>.</w:t>
      </w:r>
    </w:p>
    <w:p w:rsidR="0069749D" w:rsidRPr="00832A6C" w:rsidRDefault="0069749D" w:rsidP="00530968">
      <w:r w:rsidRPr="00832A6C">
        <w:t xml:space="preserve">И тут на сцену начинают один за другим выходить люди. Это очень похоже на то, как выступают люди на сектантских харизматическо-евангелических сборищах: я был таким страшным грешником, но теперь я святой. Выступления гербалайфовцев строились приблизительно так: </w:t>
      </w:r>
      <w:r w:rsidR="002A0FDA" w:rsidRPr="00832A6C">
        <w:t>«</w:t>
      </w:r>
      <w:r w:rsidRPr="00832A6C">
        <w:t>У меня был туберкулез (или язва, или половина печени отрезана), гайморит, радикулит и инфаркт миокарда, а сейчас я начал принимать Продукт, принимаю его три недели</w:t>
      </w:r>
      <w:r w:rsidR="006023EB" w:rsidRPr="00832A6C">
        <w:t xml:space="preserve"> — </w:t>
      </w:r>
      <w:r w:rsidRPr="00832A6C">
        <w:t>и посмотрите, какой я! Я уже абсолютно здоров! Кроме того, я стал в три раза умнее и энергичнее прежнего! Наконец-то у меня началась абсолютно новая жизнь! И все это благодаря Продукту!</w:t>
      </w:r>
      <w:r w:rsidR="002A0FDA" w:rsidRPr="00832A6C">
        <w:t>»</w:t>
      </w:r>
      <w:r w:rsidRPr="00832A6C">
        <w:t xml:space="preserve"> Человек говорит все громче, подпрыгивает, приплясывает, а один из них даже завопил, воздымая руки кверху: </w:t>
      </w:r>
      <w:r w:rsidR="002A0FDA" w:rsidRPr="00832A6C">
        <w:t>«</w:t>
      </w:r>
      <w:r w:rsidRPr="00832A6C">
        <w:t>Спасибо тебе. Продукт! Ты изменил мою жизнь. Это здорово! Это великолепно! Это потрясающе!</w:t>
      </w:r>
      <w:r w:rsidR="002A0FDA" w:rsidRPr="00832A6C">
        <w:t>»</w:t>
      </w:r>
    </w:p>
    <w:p w:rsidR="0069749D" w:rsidRPr="00832A6C" w:rsidRDefault="0069749D" w:rsidP="00530968">
      <w:r w:rsidRPr="00832A6C">
        <w:t xml:space="preserve">Все признаки секты здесь присутствуют: замкнутый круг, собственный язык (сектантский жаргон), отрыв от всего внешнего мира, черно-белое восприятие действительности, чувство избранности и элитизм, чувство некоего спасительного знания, чувство миссии, которую они несут миру. У гербалайфовцев даже есть лозунг: </w:t>
      </w:r>
      <w:r w:rsidR="002A0FDA" w:rsidRPr="00832A6C">
        <w:t>«</w:t>
      </w:r>
      <w:r w:rsidRPr="00832A6C">
        <w:rPr>
          <w:lang w:val="en-US"/>
        </w:rPr>
        <w:t>Our</w:t>
      </w:r>
      <w:r w:rsidRPr="00832A6C">
        <w:t xml:space="preserve"> </w:t>
      </w:r>
      <w:r w:rsidRPr="00832A6C">
        <w:rPr>
          <w:lang w:val="en-US"/>
        </w:rPr>
        <w:t>mission</w:t>
      </w:r>
      <w:r w:rsidRPr="00832A6C">
        <w:t xml:space="preserve"> </w:t>
      </w:r>
      <w:r w:rsidRPr="00832A6C">
        <w:rPr>
          <w:lang w:val="en-US"/>
        </w:rPr>
        <w:t>is</w:t>
      </w:r>
      <w:r w:rsidRPr="00832A6C">
        <w:t xml:space="preserve"> </w:t>
      </w:r>
      <w:r w:rsidRPr="00832A6C">
        <w:rPr>
          <w:lang w:val="en-US"/>
        </w:rPr>
        <w:t>nutrition</w:t>
      </w:r>
      <w:r w:rsidRPr="00832A6C">
        <w:t>!</w:t>
      </w:r>
      <w:r w:rsidR="002A0FDA" w:rsidRPr="00832A6C">
        <w:t>»</w:t>
      </w:r>
      <w:r w:rsidRPr="00832A6C">
        <w:t xml:space="preserve"> (</w:t>
      </w:r>
      <w:r w:rsidR="002A0FDA" w:rsidRPr="00832A6C">
        <w:t>«</w:t>
      </w:r>
      <w:r w:rsidRPr="00832A6C">
        <w:t>Наша миссия</w:t>
      </w:r>
      <w:r w:rsidR="006023EB" w:rsidRPr="00832A6C">
        <w:t xml:space="preserve"> — </w:t>
      </w:r>
      <w:r w:rsidRPr="00832A6C">
        <w:t>питание!</w:t>
      </w:r>
      <w:r w:rsidR="002A0FDA" w:rsidRPr="00832A6C">
        <w:t>»</w:t>
      </w:r>
      <w:r w:rsidRPr="00832A6C">
        <w:t>). Для таких организаций характерно и изменение системы ценностей, когда признаются только ценности внутригрупповые.</w:t>
      </w:r>
    </w:p>
    <w:p w:rsidR="0069749D" w:rsidRPr="00832A6C" w:rsidRDefault="0069749D" w:rsidP="00530968">
      <w:r w:rsidRPr="00832A6C">
        <w:t xml:space="preserve">Все эти методы объясняются очень просто: </w:t>
      </w:r>
      <w:r w:rsidR="002A0FDA" w:rsidRPr="00832A6C">
        <w:t>«</w:t>
      </w:r>
      <w:r w:rsidRPr="00832A6C">
        <w:t>Гербалайф</w:t>
      </w:r>
      <w:r w:rsidR="002A0FDA" w:rsidRPr="00832A6C">
        <w:t>»</w:t>
      </w:r>
      <w:r w:rsidR="006023EB" w:rsidRPr="00832A6C">
        <w:t xml:space="preserve"> — </w:t>
      </w:r>
      <w:r w:rsidRPr="00832A6C">
        <w:t>коммерческая организация, построенная по типу пирамиды, в которой богатеет только самая верхушка</w:t>
      </w:r>
      <w:r w:rsidR="006023EB" w:rsidRPr="00832A6C">
        <w:t xml:space="preserve"> — </w:t>
      </w:r>
      <w:r w:rsidRPr="00832A6C">
        <w:t>весьма ограниченное число людей. Как привлекать и держать остальных? Есть некий препарат, при помощи которого человек то ли похудеет, то ли нет. Его содержания мы не знаем. Можно предположить, что, как и во многих подобных средствах, в нем содержится ряд амфетаминов, далеко не безвредных субстанций, убыстряющих обмен веществ (и могущих вызывать привыкание). Человек купил гербалайфовские препараты, похудел или наоборот</w:t>
      </w:r>
      <w:r w:rsidR="006023EB" w:rsidRPr="00832A6C">
        <w:t xml:space="preserve"> — </w:t>
      </w:r>
      <w:r w:rsidRPr="00832A6C">
        <w:t xml:space="preserve">не похудел. А дальше что? Дальше он может узнать, что продукт, оказывающий по меньшей мере такой же эффект, но произведенный лицензированной фирмой, продается в магазине и стоит подешевле </w:t>
      </w:r>
      <w:r w:rsidR="002A0FDA" w:rsidRPr="00832A6C">
        <w:t>«</w:t>
      </w:r>
      <w:r w:rsidRPr="00832A6C">
        <w:t>Гербалайфа</w:t>
      </w:r>
      <w:r w:rsidR="002A0FDA" w:rsidRPr="00832A6C">
        <w:t>»</w:t>
      </w:r>
      <w:r w:rsidRPr="00832A6C">
        <w:t>.</w:t>
      </w:r>
    </w:p>
    <w:p w:rsidR="0069749D" w:rsidRPr="00832A6C" w:rsidRDefault="0069749D" w:rsidP="00530968">
      <w:r w:rsidRPr="00832A6C">
        <w:t xml:space="preserve">Но фирма, предвидя этот этап, предупреждает, что помимо похудения и улучшения здоровья, человек может стать сказочно богатым, если будет распространять </w:t>
      </w:r>
      <w:r w:rsidR="002A0FDA" w:rsidRPr="00832A6C">
        <w:t>«</w:t>
      </w:r>
      <w:r w:rsidRPr="00832A6C">
        <w:t>Гербалайф</w:t>
      </w:r>
      <w:r w:rsidR="002A0FDA" w:rsidRPr="00832A6C">
        <w:t>»</w:t>
      </w:r>
      <w:r w:rsidRPr="00832A6C">
        <w:t xml:space="preserve">. Он будет зарабатывать, сам торгуя </w:t>
      </w:r>
      <w:r w:rsidR="002A0FDA" w:rsidRPr="00832A6C">
        <w:t>«</w:t>
      </w:r>
      <w:r w:rsidRPr="00832A6C">
        <w:t>продуктом</w:t>
      </w:r>
      <w:r w:rsidR="002A0FDA" w:rsidRPr="00832A6C">
        <w:t>»</w:t>
      </w:r>
      <w:r w:rsidRPr="00832A6C">
        <w:t>, но</w:t>
      </w:r>
      <w:r w:rsidR="006023EB" w:rsidRPr="00832A6C">
        <w:t xml:space="preserve"> — </w:t>
      </w:r>
      <w:r w:rsidRPr="00832A6C">
        <w:t>главное</w:t>
      </w:r>
      <w:r w:rsidR="006023EB" w:rsidRPr="00832A6C">
        <w:t xml:space="preserve"> — </w:t>
      </w:r>
      <w:r w:rsidRPr="00832A6C">
        <w:t xml:space="preserve">он будет получать процент от каждой продажи, совершенной завербованными им новыми </w:t>
      </w:r>
      <w:r w:rsidR="002A0FDA" w:rsidRPr="00832A6C">
        <w:t>«</w:t>
      </w:r>
      <w:r w:rsidRPr="00832A6C">
        <w:t>дистрибьюторами</w:t>
      </w:r>
      <w:r w:rsidR="002A0FDA" w:rsidRPr="00832A6C">
        <w:t>»</w:t>
      </w:r>
      <w:r w:rsidRPr="00832A6C">
        <w:t xml:space="preserve"> (распространителями) </w:t>
      </w:r>
      <w:r w:rsidR="002A0FDA" w:rsidRPr="00832A6C">
        <w:t>«</w:t>
      </w:r>
      <w:r w:rsidRPr="00832A6C">
        <w:t>Гербалайфа</w:t>
      </w:r>
      <w:r w:rsidR="002A0FDA" w:rsidRPr="00832A6C">
        <w:t>»</w:t>
      </w:r>
      <w:r w:rsidRPr="00832A6C">
        <w:t>. Так</w:t>
      </w:r>
      <w:r w:rsidR="002C51FE" w:rsidRPr="00832A6C">
        <w:t>,</w:t>
      </w:r>
      <w:r w:rsidRPr="00832A6C">
        <w:t xml:space="preserve"> потенциальные клиенты покупаются на пирамидальную приманку.</w:t>
      </w:r>
    </w:p>
    <w:p w:rsidR="0069749D" w:rsidRPr="00832A6C" w:rsidRDefault="0069749D" w:rsidP="00530968">
      <w:r w:rsidRPr="00832A6C">
        <w:t xml:space="preserve">Человек покупает </w:t>
      </w:r>
      <w:r w:rsidR="002A0FDA" w:rsidRPr="00832A6C">
        <w:t>«</w:t>
      </w:r>
      <w:r w:rsidRPr="00832A6C">
        <w:t>продукт</w:t>
      </w:r>
      <w:r w:rsidR="002A0FDA" w:rsidRPr="00832A6C">
        <w:t>»</w:t>
      </w:r>
      <w:r w:rsidRPr="00832A6C">
        <w:t>, поначалу продает его всем своим знакомым и родственникам (потому что его нужно покупать за свои деньги, а потом уже перепродавать), ну а потом? Вся квартира завалена гербалайфом</w:t>
      </w:r>
      <w:r w:rsidR="006023EB" w:rsidRPr="00832A6C">
        <w:t xml:space="preserve"> — </w:t>
      </w:r>
      <w:r w:rsidRPr="00832A6C">
        <w:t>куда его девать?</w:t>
      </w:r>
    </w:p>
    <w:p w:rsidR="0069749D" w:rsidRPr="00832A6C" w:rsidRDefault="0069749D" w:rsidP="00530968">
      <w:r w:rsidRPr="00832A6C">
        <w:t>И тут включается третий элемент: ладно, вы не похудели и не разбогатели, но зато вы член замечательной организации избранных, которая несет миру просвещение и освобождение. То есть вместо здоровья и богатства подсовывается идеология. Более того, уверяют вас, разбогатеть вы можете, только если искренне верите в уникальность фирмы и чудодейственность продукта. Тогда у вас все получится. Вот видите, как все замечательно получается у вашего коллеги? Если пока не выходит у вас, так это вы сами виноваты. Вложите больше веры, больше денег, больше труда в распространение продукта</w:t>
      </w:r>
      <w:r w:rsidR="006023EB" w:rsidRPr="00832A6C">
        <w:t xml:space="preserve"> — </w:t>
      </w:r>
      <w:r w:rsidRPr="00832A6C">
        <w:t>и тогда ваши усилия будут вознаграждены. Но отдать нужно всего себя без остатка. Ведь вначале вам удавалось хорошо распространять продукт и зарабатывать?</w:t>
      </w:r>
      <w:r w:rsidR="006023EB" w:rsidRPr="00832A6C">
        <w:t xml:space="preserve"> — </w:t>
      </w:r>
      <w:r w:rsidRPr="00832A6C">
        <w:t>Это потому, что у вас была мотивация, а сейчас вы ее утратили. Предлагаем вам записаться на курсы (семинары) по повышению мотивации. Конечно, за курсы вам придется немного заплатить, но зато вы вскоре начнете зарабатывать так много, что все ваши затраты окупятся с лихвой. Ведь вы уже так близки к богатству и процветанию... Неужели, уже практически держа птицу счастья в своих руках, вы ее отпустите?</w:t>
      </w:r>
    </w:p>
    <w:p w:rsidR="0069749D" w:rsidRPr="00832A6C" w:rsidRDefault="0069749D" w:rsidP="00530968">
      <w:r w:rsidRPr="00832A6C">
        <w:t xml:space="preserve">Приблизительно так учат </w:t>
      </w:r>
      <w:r w:rsidR="002A0FDA" w:rsidRPr="00832A6C">
        <w:t>«</w:t>
      </w:r>
      <w:r w:rsidRPr="00832A6C">
        <w:t>Дистрибьюторов</w:t>
      </w:r>
      <w:r w:rsidR="002A0FDA" w:rsidRPr="00832A6C">
        <w:t>»</w:t>
      </w:r>
      <w:r w:rsidRPr="00832A6C">
        <w:t xml:space="preserve"> продуктов, распространяемых коммерческими культами. Посещение этих курсов или семинаров несколько раз в неделю</w:t>
      </w:r>
      <w:r w:rsidR="006023EB" w:rsidRPr="00832A6C">
        <w:t xml:space="preserve"> — </w:t>
      </w:r>
      <w:r w:rsidRPr="00832A6C">
        <w:t xml:space="preserve">одно из необходимых условий членства в секте. При помощи таких семинаров коммерческим культам удается контролировать сознание своих членов, и выходит, что если вначале человек покупает </w:t>
      </w:r>
      <w:r w:rsidR="002A0FDA" w:rsidRPr="00832A6C">
        <w:t>«</w:t>
      </w:r>
      <w:r w:rsidRPr="00832A6C">
        <w:t>продукт</w:t>
      </w:r>
      <w:r w:rsidR="002A0FDA" w:rsidRPr="00832A6C">
        <w:t>»</w:t>
      </w:r>
      <w:r w:rsidRPr="00832A6C">
        <w:t xml:space="preserve"> с идеологической нагрузкой, то в конце концов он уже платит деньги за идеологию в чистом виде. В этом смысле наинагляднейшим примером коммерческого культа является сайентология, никогда ничем кроме идеологической нагрузки не торговавшая.</w:t>
      </w:r>
    </w:p>
    <w:p w:rsidR="0069749D" w:rsidRPr="00832A6C" w:rsidRDefault="0069749D" w:rsidP="00530968">
      <w:r w:rsidRPr="00832A6C">
        <w:t>И, наконец, нужно помнить о существовании такого общечеловеческого свойства: чем больше люди вложили куда-то материальных средств, сил и здоровья, тем труднее им оттуда уйти. Так было, например, с МММ, с Мавроди, который всех жестоко обманул и облапошил, а потом его выбрали депутатом. Трудно признаться человеку, что он совершил глупость. Все, что он вложил в организацию, держит его в ней.</w:t>
      </w:r>
    </w:p>
    <w:p w:rsidR="0069749D" w:rsidRPr="00832A6C" w:rsidRDefault="0069749D" w:rsidP="00530968">
      <w:r w:rsidRPr="00832A6C">
        <w:t>Или, например, так было, когда основатель адвентизма американец Уильям Миллер объявил, что в 1844 г. произойдет второе пришествие Христа и конец света, и многие люди поверили ему. Они перестали пахать, сеять и в указанный день собрались в белых одеждах на горе в указанном месте. После бессонной ночи все увидели, что пришествия Христа не случилось, конца света не произошло. Казалось бы, все: конец адвентизму. Ничего подобного: несколько человек отошло, а оставшиеся стали придумывать объяснения, почему столь несомненно и абсолютно истинное пророчество не сбылось. Объяснение вскоре было найдено (было бы желание), и вера последователей Миллера лишь укрепилась</w:t>
      </w:r>
      <w:r w:rsidR="006023EB" w:rsidRPr="00832A6C">
        <w:rPr>
          <w:rStyle w:val="a3"/>
        </w:rPr>
        <w:footnoteReference w:id="28"/>
      </w:r>
      <w:r w:rsidR="006023EB" w:rsidRPr="00832A6C">
        <w:t>.</w:t>
      </w:r>
    </w:p>
    <w:p w:rsidR="0069749D" w:rsidRPr="00832A6C" w:rsidRDefault="0069749D" w:rsidP="00530968">
      <w:r w:rsidRPr="00832A6C">
        <w:t xml:space="preserve">И в этом случае мы видим тот же самый феномен: слишком много было вложено, трудно отказаться. </w:t>
      </w:r>
      <w:r w:rsidR="002A0FDA" w:rsidRPr="00832A6C">
        <w:t>«</w:t>
      </w:r>
      <w:r w:rsidRPr="00832A6C">
        <w:t>Где сокровище ваше, там будет и сердце ваше</w:t>
      </w:r>
      <w:r w:rsidR="002A0FDA" w:rsidRPr="00832A6C">
        <w:t>»</w:t>
      </w:r>
      <w:r w:rsidRPr="00832A6C">
        <w:t xml:space="preserve"> (Мф</w:t>
      </w:r>
      <w:r w:rsidR="0024204D" w:rsidRPr="00832A6C">
        <w:t xml:space="preserve">. </w:t>
      </w:r>
      <w:r w:rsidRPr="00832A6C">
        <w:t>6:21).</w:t>
      </w:r>
    </w:p>
    <w:p w:rsidR="006023EB" w:rsidRPr="00832A6C" w:rsidRDefault="0069749D" w:rsidP="00530968">
      <w:r w:rsidRPr="00832A6C">
        <w:t xml:space="preserve">В завершение этой истории стоит добавить, что в 2000 г. глава многомиллиардной империи </w:t>
      </w:r>
      <w:r w:rsidR="002A0FDA" w:rsidRPr="00832A6C">
        <w:t>«</w:t>
      </w:r>
      <w:r w:rsidRPr="00832A6C">
        <w:t>Гербалайф</w:t>
      </w:r>
      <w:r w:rsidR="002A0FDA" w:rsidRPr="00832A6C">
        <w:t>»</w:t>
      </w:r>
      <w:r w:rsidRPr="00832A6C">
        <w:t xml:space="preserve"> Марк Хьюз скоропостижно скончался в цветущем возрасте 44-х лет. Его тело было найдено в принадлежащем ему роскошном калифорнийском особняке. Вскрытие показало, что смерть наступила от слишком большой дозы снотворного и алкоголя, которым основатель коммерческого культа злоупотреблял. Чудо-продукт </w:t>
      </w:r>
      <w:r w:rsidR="002A0FDA" w:rsidRPr="00832A6C">
        <w:t>«</w:t>
      </w:r>
      <w:r w:rsidRPr="00832A6C">
        <w:t>Гербалайф</w:t>
      </w:r>
      <w:r w:rsidR="002A0FDA" w:rsidRPr="00832A6C">
        <w:t>»</w:t>
      </w:r>
      <w:r w:rsidRPr="00832A6C">
        <w:t xml:space="preserve"> не помог своему изобретателю...</w:t>
      </w:r>
    </w:p>
    <w:p w:rsidR="0069749D" w:rsidRPr="00832A6C" w:rsidRDefault="0069749D" w:rsidP="00530968"/>
    <w:p w:rsidR="006023EB" w:rsidRPr="00832A6C" w:rsidRDefault="0069749D" w:rsidP="005E1B6F">
      <w:pPr>
        <w:pStyle w:val="2"/>
      </w:pPr>
      <w:bookmarkStart w:id="22" w:name="_Toc119135330"/>
      <w:r w:rsidRPr="00832A6C">
        <w:t>Глава 3. Тоталитарные секты: общие понятия. Часть 2</w:t>
      </w:r>
      <w:bookmarkEnd w:id="22"/>
    </w:p>
    <w:p w:rsidR="0069749D" w:rsidRPr="00832A6C" w:rsidRDefault="0069749D" w:rsidP="00112C1E">
      <w:pPr>
        <w:pStyle w:val="3"/>
      </w:pPr>
      <w:bookmarkStart w:id="23" w:name="_Toc119135331"/>
      <w:r w:rsidRPr="00832A6C">
        <w:t>1</w:t>
      </w:r>
      <w:r w:rsidR="00C64FE8" w:rsidRPr="00832A6C">
        <w:t xml:space="preserve">. </w:t>
      </w:r>
      <w:r w:rsidRPr="00832A6C">
        <w:t>Признаки и характерные черты тоталитарных сект</w:t>
      </w:r>
      <w:bookmarkEnd w:id="23"/>
    </w:p>
    <w:p w:rsidR="006023EB" w:rsidRPr="00832A6C" w:rsidRDefault="0069749D" w:rsidP="00B54BB9">
      <w:pPr>
        <w:ind w:left="4140" w:firstLine="0"/>
        <w:rPr>
          <w:i/>
          <w:iCs/>
        </w:rPr>
      </w:pPr>
      <w:r w:rsidRPr="00832A6C">
        <w:rPr>
          <w:i/>
          <w:iCs/>
        </w:rPr>
        <w:t>Тоталитарные секты</w:t>
      </w:r>
      <w:r w:rsidR="006023EB" w:rsidRPr="00832A6C">
        <w:rPr>
          <w:i/>
          <w:iCs/>
        </w:rPr>
        <w:t xml:space="preserve"> — </w:t>
      </w:r>
      <w:r w:rsidR="00EE3987" w:rsidRPr="00832A6C">
        <w:rPr>
          <w:i/>
          <w:iCs/>
        </w:rPr>
        <w:t>в</w:t>
      </w:r>
      <w:r w:rsidRPr="00832A6C">
        <w:rPr>
          <w:i/>
          <w:iCs/>
        </w:rPr>
        <w:t xml:space="preserve"> первую очередь социальная и культурологическая проблема,</w:t>
      </w:r>
      <w:r w:rsidR="00EE3987" w:rsidRPr="00832A6C">
        <w:rPr>
          <w:i/>
          <w:iCs/>
        </w:rPr>
        <w:t xml:space="preserve"> </w:t>
      </w:r>
      <w:r w:rsidRPr="00832A6C">
        <w:rPr>
          <w:i/>
          <w:iCs/>
        </w:rPr>
        <w:t>а лишь затем психиатрическая и юридическая...</w:t>
      </w:r>
      <w:r w:rsidR="00B54BB9" w:rsidRPr="00832A6C">
        <w:rPr>
          <w:i/>
          <w:iCs/>
        </w:rPr>
        <w:t xml:space="preserve"> </w:t>
      </w:r>
      <w:r w:rsidRPr="00832A6C">
        <w:rPr>
          <w:i/>
          <w:iCs/>
        </w:rPr>
        <w:t>Чем больше люди будут знать о них, тем сложнее их будет обмануть.</w:t>
      </w:r>
    </w:p>
    <w:p w:rsidR="006023EB" w:rsidRPr="00832A6C" w:rsidRDefault="0069749D" w:rsidP="00530968">
      <w:pPr>
        <w:jc w:val="right"/>
      </w:pPr>
      <w:r w:rsidRPr="00832A6C">
        <w:t>Роберт Джей Лифтон</w:t>
      </w:r>
      <w:r w:rsidRPr="00832A6C">
        <w:rPr>
          <w:rStyle w:val="a3"/>
        </w:rPr>
        <w:footnoteReference w:id="29"/>
      </w:r>
    </w:p>
    <w:p w:rsidR="0069749D" w:rsidRPr="00832A6C" w:rsidRDefault="0069749D" w:rsidP="00530968"/>
    <w:p w:rsidR="0069749D" w:rsidRPr="00832A6C" w:rsidRDefault="0069749D" w:rsidP="00530968">
      <w:r w:rsidRPr="00832A6C">
        <w:t>Итак, мы вновь возвращаемся к вопросу: что такое тоталитарная секта? Правительство ФРГ в листовке, которая раздается школьникам, выделяет следующие 17 признаков тоталитарных сект:</w:t>
      </w:r>
    </w:p>
    <w:p w:rsidR="0069749D" w:rsidRPr="00832A6C" w:rsidRDefault="0069749D" w:rsidP="00384F03">
      <w:pPr>
        <w:numPr>
          <w:ilvl w:val="0"/>
          <w:numId w:val="2"/>
        </w:numPr>
        <w:tabs>
          <w:tab w:val="clear" w:pos="1230"/>
          <w:tab w:val="num" w:pos="1080"/>
        </w:tabs>
        <w:ind w:left="1080" w:hanging="540"/>
      </w:pPr>
      <w:r w:rsidRPr="00832A6C">
        <w:t>В группе ты найдешь именно то, что до сих пор напрасно искал. Она знает абсолютно точно, чего тебе не хватает.</w:t>
      </w:r>
    </w:p>
    <w:p w:rsidR="0069749D" w:rsidRPr="00832A6C" w:rsidRDefault="0069749D" w:rsidP="00384F03">
      <w:pPr>
        <w:numPr>
          <w:ilvl w:val="0"/>
          <w:numId w:val="2"/>
        </w:numPr>
        <w:tabs>
          <w:tab w:val="clear" w:pos="1230"/>
          <w:tab w:val="num" w:pos="1080"/>
        </w:tabs>
        <w:ind w:left="1080" w:hanging="540"/>
      </w:pPr>
      <w:r w:rsidRPr="00832A6C">
        <w:t>Уже первая встреча открывает для тебя полностью новый взгляд на вещи.</w:t>
      </w:r>
    </w:p>
    <w:p w:rsidR="0069749D" w:rsidRPr="00832A6C" w:rsidRDefault="0069749D" w:rsidP="00384F03">
      <w:pPr>
        <w:numPr>
          <w:ilvl w:val="0"/>
          <w:numId w:val="2"/>
        </w:numPr>
        <w:tabs>
          <w:tab w:val="clear" w:pos="1230"/>
          <w:tab w:val="num" w:pos="1080"/>
        </w:tabs>
        <w:ind w:left="1080" w:hanging="540"/>
      </w:pPr>
      <w:r w:rsidRPr="00832A6C">
        <w:t>Мировоззрение группы ошеломляюще просто и объясняет любую проблему.</w:t>
      </w:r>
    </w:p>
    <w:p w:rsidR="0069749D" w:rsidRPr="00832A6C" w:rsidRDefault="0069749D" w:rsidP="00384F03">
      <w:pPr>
        <w:numPr>
          <w:ilvl w:val="0"/>
          <w:numId w:val="2"/>
        </w:numPr>
        <w:tabs>
          <w:tab w:val="clear" w:pos="1230"/>
          <w:tab w:val="num" w:pos="1080"/>
        </w:tabs>
        <w:ind w:left="1080" w:hanging="540"/>
      </w:pPr>
      <w:r w:rsidRPr="00832A6C">
        <w:t>Трудно составить точную характеристику группы. Ты не должен размышлять или проверять. Тво</w:t>
      </w:r>
      <w:r w:rsidR="0024204D" w:rsidRPr="00832A6C">
        <w:t>и</w:t>
      </w:r>
      <w:r w:rsidRPr="00832A6C">
        <w:t xml:space="preserve"> новые друзья говорят: </w:t>
      </w:r>
      <w:r w:rsidR="00B77643" w:rsidRPr="00832A6C">
        <w:t>«</w:t>
      </w:r>
      <w:r w:rsidRPr="00832A6C">
        <w:t>Это невозможно объяснить, ты должен пережить это</w:t>
      </w:r>
      <w:r w:rsidR="006023EB" w:rsidRPr="00832A6C">
        <w:t xml:space="preserve"> — </w:t>
      </w:r>
      <w:r w:rsidRPr="00832A6C">
        <w:t>пойдем сейчас с нами в наш Центр</w:t>
      </w:r>
      <w:r w:rsidR="002A0FDA" w:rsidRPr="00832A6C">
        <w:t>»</w:t>
      </w:r>
      <w:r w:rsidRPr="00832A6C">
        <w:t>.</w:t>
      </w:r>
    </w:p>
    <w:p w:rsidR="0069749D" w:rsidRPr="00832A6C" w:rsidRDefault="0069749D" w:rsidP="00384F03">
      <w:pPr>
        <w:numPr>
          <w:ilvl w:val="0"/>
          <w:numId w:val="2"/>
        </w:numPr>
        <w:tabs>
          <w:tab w:val="clear" w:pos="1230"/>
          <w:tab w:val="num" w:pos="1080"/>
        </w:tabs>
        <w:ind w:left="1080" w:hanging="540"/>
      </w:pPr>
      <w:r w:rsidRPr="00832A6C">
        <w:t>У группы есть учитель, медиум, вождь или гуру. Только он знает всю истину.</w:t>
      </w:r>
    </w:p>
    <w:p w:rsidR="0069749D" w:rsidRPr="00832A6C" w:rsidRDefault="0069749D" w:rsidP="00384F03">
      <w:pPr>
        <w:numPr>
          <w:ilvl w:val="0"/>
          <w:numId w:val="2"/>
        </w:numPr>
        <w:tabs>
          <w:tab w:val="clear" w:pos="1230"/>
          <w:tab w:val="num" w:pos="1080"/>
        </w:tabs>
        <w:ind w:left="1080" w:hanging="540"/>
      </w:pPr>
      <w:r w:rsidRPr="00832A6C">
        <w:t>Учение группы считается единственно настоящим, вечно истинным знанием. Традиционная наука, рациональное мышление, разум отвергаются, поскольку они негативные, сатанинские, непросвещенные.</w:t>
      </w:r>
    </w:p>
    <w:p w:rsidR="0069749D" w:rsidRPr="00832A6C" w:rsidRDefault="0069749D" w:rsidP="00384F03">
      <w:pPr>
        <w:numPr>
          <w:ilvl w:val="0"/>
          <w:numId w:val="2"/>
        </w:numPr>
        <w:tabs>
          <w:tab w:val="clear" w:pos="1230"/>
          <w:tab w:val="num" w:pos="1080"/>
        </w:tabs>
        <w:ind w:left="1080" w:hanging="540"/>
      </w:pPr>
      <w:r w:rsidRPr="00832A6C">
        <w:t>Критика со стороны не принадлежащих к группе считается доказательством ее правоты.</w:t>
      </w:r>
    </w:p>
    <w:p w:rsidR="0069749D" w:rsidRPr="00832A6C" w:rsidRDefault="0069749D" w:rsidP="00384F03">
      <w:pPr>
        <w:numPr>
          <w:ilvl w:val="0"/>
          <w:numId w:val="2"/>
        </w:numPr>
        <w:tabs>
          <w:tab w:val="clear" w:pos="1230"/>
          <w:tab w:val="num" w:pos="1080"/>
        </w:tabs>
        <w:ind w:left="1080" w:hanging="540"/>
      </w:pPr>
      <w:r w:rsidRPr="00832A6C">
        <w:t>Мир катится к катастрофе, и только группа знает, как можно спасти его.</w:t>
      </w:r>
    </w:p>
    <w:p w:rsidR="0069749D" w:rsidRPr="00832A6C" w:rsidRDefault="0069749D" w:rsidP="00384F03">
      <w:pPr>
        <w:numPr>
          <w:ilvl w:val="0"/>
          <w:numId w:val="2"/>
        </w:numPr>
        <w:tabs>
          <w:tab w:val="clear" w:pos="1230"/>
          <w:tab w:val="num" w:pos="1080"/>
        </w:tabs>
        <w:ind w:left="1080" w:hanging="540"/>
      </w:pPr>
      <w:r w:rsidRPr="00832A6C">
        <w:t>Твоя группа</w:t>
      </w:r>
      <w:r w:rsidR="006023EB" w:rsidRPr="00832A6C">
        <w:t xml:space="preserve"> — </w:t>
      </w:r>
      <w:r w:rsidRPr="00832A6C">
        <w:t>это элита. Остальное человечество тяжело больно и глубоко пот</w:t>
      </w:r>
      <w:r w:rsidR="0024204D" w:rsidRPr="00832A6C">
        <w:t>еряно: ведь оно не сотрудничает с</w:t>
      </w:r>
      <w:r w:rsidRPr="00832A6C">
        <w:t xml:space="preserve"> группой или не позволяет ей спасать себя.</w:t>
      </w:r>
    </w:p>
    <w:p w:rsidR="0069749D" w:rsidRPr="00832A6C" w:rsidRDefault="0069749D" w:rsidP="00384F03">
      <w:pPr>
        <w:numPr>
          <w:ilvl w:val="0"/>
          <w:numId w:val="2"/>
        </w:numPr>
        <w:tabs>
          <w:tab w:val="clear" w:pos="1230"/>
          <w:tab w:val="num" w:pos="1080"/>
        </w:tabs>
        <w:ind w:left="1080" w:hanging="540"/>
      </w:pPr>
      <w:r w:rsidRPr="00832A6C">
        <w:t>Ты должен немедленно стать членом группы.</w:t>
      </w:r>
    </w:p>
    <w:p w:rsidR="0069749D" w:rsidRPr="00832A6C" w:rsidRDefault="0069749D" w:rsidP="00384F03">
      <w:pPr>
        <w:numPr>
          <w:ilvl w:val="0"/>
          <w:numId w:val="2"/>
        </w:numPr>
        <w:tabs>
          <w:tab w:val="clear" w:pos="1230"/>
          <w:tab w:val="num" w:pos="1080"/>
        </w:tabs>
        <w:ind w:left="1080" w:hanging="540"/>
      </w:pPr>
      <w:r w:rsidRPr="00832A6C">
        <w:t>Группа отграничивает себя от остального мира, например одеждой, пищей, особым языком, четкой регламентацией межличностных отношений.</w:t>
      </w:r>
    </w:p>
    <w:p w:rsidR="0069749D" w:rsidRPr="00832A6C" w:rsidRDefault="0069749D" w:rsidP="00384F03">
      <w:pPr>
        <w:numPr>
          <w:ilvl w:val="0"/>
          <w:numId w:val="2"/>
        </w:numPr>
        <w:tabs>
          <w:tab w:val="clear" w:pos="1230"/>
          <w:tab w:val="num" w:pos="1080"/>
        </w:tabs>
        <w:ind w:left="1080" w:hanging="540"/>
      </w:pPr>
      <w:r w:rsidRPr="00832A6C">
        <w:t xml:space="preserve">Группа желает, чтобы ты разорвал свои </w:t>
      </w:r>
      <w:r w:rsidR="002A0FDA" w:rsidRPr="00832A6C">
        <w:t>«</w:t>
      </w:r>
      <w:r w:rsidRPr="00832A6C">
        <w:t>старые</w:t>
      </w:r>
      <w:r w:rsidR="002A0FDA" w:rsidRPr="00832A6C">
        <w:t>»</w:t>
      </w:r>
      <w:r w:rsidRPr="00832A6C">
        <w:t xml:space="preserve"> отношения, так как они препятствуют твоему развитию.</w:t>
      </w:r>
    </w:p>
    <w:p w:rsidR="0069749D" w:rsidRPr="00832A6C" w:rsidRDefault="0069749D" w:rsidP="00384F03">
      <w:pPr>
        <w:numPr>
          <w:ilvl w:val="0"/>
          <w:numId w:val="2"/>
        </w:numPr>
        <w:tabs>
          <w:tab w:val="clear" w:pos="1230"/>
          <w:tab w:val="num" w:pos="1080"/>
        </w:tabs>
        <w:ind w:left="1080" w:hanging="540"/>
      </w:pPr>
      <w:r w:rsidRPr="00832A6C">
        <w:t>Твои сексуальные отношения регламентируются извне. Например, руководство подбирает партнеров, предписывает групповой секс или, наоборот, полное воздержание.</w:t>
      </w:r>
    </w:p>
    <w:p w:rsidR="0069749D" w:rsidRPr="00832A6C" w:rsidRDefault="0069749D" w:rsidP="00384F03">
      <w:pPr>
        <w:numPr>
          <w:ilvl w:val="0"/>
          <w:numId w:val="2"/>
        </w:numPr>
        <w:tabs>
          <w:tab w:val="clear" w:pos="1230"/>
          <w:tab w:val="num" w:pos="1080"/>
        </w:tabs>
        <w:ind w:left="1080" w:hanging="540"/>
      </w:pPr>
      <w:r w:rsidRPr="00832A6C">
        <w:t>Группа наполняет все твое время заданиями: продажей книг или газет, вербовкой новых членов, посещением курсов, медитациями...</w:t>
      </w:r>
    </w:p>
    <w:p w:rsidR="0069749D" w:rsidRPr="00832A6C" w:rsidRDefault="0069749D" w:rsidP="00384F03">
      <w:pPr>
        <w:numPr>
          <w:ilvl w:val="0"/>
          <w:numId w:val="2"/>
        </w:numPr>
        <w:tabs>
          <w:tab w:val="clear" w:pos="1230"/>
          <w:tab w:val="num" w:pos="1080"/>
        </w:tabs>
        <w:ind w:left="1080" w:hanging="540"/>
      </w:pPr>
      <w:r w:rsidRPr="00832A6C">
        <w:t>Очень сложно остаться од ному, кто-то из группы всегда рядом с тобой.</w:t>
      </w:r>
    </w:p>
    <w:p w:rsidR="0069749D" w:rsidRPr="00832A6C" w:rsidRDefault="0069749D" w:rsidP="00384F03">
      <w:pPr>
        <w:numPr>
          <w:ilvl w:val="0"/>
          <w:numId w:val="2"/>
        </w:numPr>
        <w:tabs>
          <w:tab w:val="clear" w:pos="1230"/>
          <w:tab w:val="num" w:pos="1080"/>
        </w:tabs>
        <w:ind w:left="1080" w:hanging="540"/>
      </w:pPr>
      <w:r w:rsidRPr="00832A6C">
        <w:t>Если ты начинаешь сомневаться, если обещанный успех не приходит</w:t>
      </w:r>
      <w:r w:rsidR="00381927" w:rsidRPr="00832A6C">
        <w:t>, т</w:t>
      </w:r>
      <w:r w:rsidRPr="00832A6C">
        <w:t>о виноват всегда окажешься сам, поскольку ты якобы недостаточно много работаешь над собой или слишком слабо веришь.</w:t>
      </w:r>
    </w:p>
    <w:p w:rsidR="0069749D" w:rsidRPr="00832A6C" w:rsidRDefault="0069749D" w:rsidP="00384F03">
      <w:pPr>
        <w:numPr>
          <w:ilvl w:val="0"/>
          <w:numId w:val="2"/>
        </w:numPr>
        <w:tabs>
          <w:tab w:val="clear" w:pos="1230"/>
          <w:tab w:val="num" w:pos="1080"/>
        </w:tabs>
        <w:ind w:left="1080" w:hanging="540"/>
      </w:pPr>
      <w:r w:rsidRPr="00832A6C">
        <w:t>Группа требует абсолютного и беспрекословного соблюдения своих правил и дисциплины, поскольку это единственный путь к спасению.</w:t>
      </w:r>
    </w:p>
    <w:p w:rsidR="0069749D" w:rsidRPr="00832A6C" w:rsidRDefault="0069749D" w:rsidP="00530968">
      <w:r w:rsidRPr="00832A6C">
        <w:t xml:space="preserve">Листовка заканчивается предупреждением: </w:t>
      </w:r>
      <w:r w:rsidR="002A0FDA" w:rsidRPr="00832A6C">
        <w:t>«</w:t>
      </w:r>
      <w:r w:rsidRPr="00832A6C">
        <w:t xml:space="preserve">Если хотя бы один признак кажется тебе знакомым, </w:t>
      </w:r>
      <w:r w:rsidR="00C64FE8" w:rsidRPr="00832A6C">
        <w:rPr>
          <w:b/>
          <w:bCs/>
        </w:rPr>
        <w:t>будь осторожен!</w:t>
      </w:r>
      <w:r w:rsidR="002A0FDA" w:rsidRPr="00832A6C">
        <w:t>»</w:t>
      </w:r>
    </w:p>
    <w:p w:rsidR="0069749D" w:rsidRPr="00832A6C" w:rsidRDefault="0069749D" w:rsidP="00530968">
      <w:r w:rsidRPr="00832A6C">
        <w:t xml:space="preserve">Канадская организация </w:t>
      </w:r>
      <w:r w:rsidR="002A0FDA" w:rsidRPr="00832A6C">
        <w:t>«</w:t>
      </w:r>
      <w:r w:rsidRPr="00832A6C">
        <w:t>Инфо-Калт</w:t>
      </w:r>
      <w:r w:rsidR="002A0FDA" w:rsidRPr="00832A6C">
        <w:t>»</w:t>
      </w:r>
      <w:r w:rsidRPr="00832A6C">
        <w:t xml:space="preserve"> (</w:t>
      </w:r>
      <w:r w:rsidRPr="00832A6C">
        <w:rPr>
          <w:lang w:val="en-US"/>
        </w:rPr>
        <w:t>Info</w:t>
      </w:r>
      <w:r w:rsidRPr="00832A6C">
        <w:t>-</w:t>
      </w:r>
      <w:r w:rsidRPr="00832A6C">
        <w:rPr>
          <w:lang w:val="en-US"/>
        </w:rPr>
        <w:t>Cult</w:t>
      </w:r>
      <w:r w:rsidRPr="00832A6C">
        <w:t>) распространяет такую информацию о свойствах и признаках тоталитарных сект:</w:t>
      </w:r>
    </w:p>
    <w:p w:rsidR="0069749D" w:rsidRPr="00832A6C" w:rsidRDefault="002A0FDA" w:rsidP="00530968">
      <w:r w:rsidRPr="00832A6C">
        <w:t>«</w:t>
      </w:r>
      <w:r w:rsidR="0069749D" w:rsidRPr="00832A6C">
        <w:t>Тоталитарная секта</w:t>
      </w:r>
      <w:r w:rsidR="006023EB" w:rsidRPr="00832A6C">
        <w:t xml:space="preserve"> — </w:t>
      </w:r>
      <w:r w:rsidR="0069749D" w:rsidRPr="00832A6C">
        <w:t>это пользующаяся манипулятивными приемами группа, которая эксплуатирует своих членов. О</w:t>
      </w:r>
      <w:r w:rsidR="00381927" w:rsidRPr="00832A6C">
        <w:t>н</w:t>
      </w:r>
      <w:r w:rsidR="0069749D" w:rsidRPr="00832A6C">
        <w:t>а может нанести им психологический, финансовый и физический вред. Она в значительной степени контролирует поведение, мысли и эмоции своих членов. Она использует различные методы для превращения новозавербованного человека в лояльного, послушного, раболепного и подобострастного члена.</w:t>
      </w:r>
    </w:p>
    <w:p w:rsidR="0069749D" w:rsidRPr="00832A6C" w:rsidRDefault="0069749D" w:rsidP="00530968">
      <w:r w:rsidRPr="00832A6C">
        <w:t>Секты считают, что они сами или их лидер обладают особым статусом, который выносит их за рамки общества и/или семьи и противопоставляет им.</w:t>
      </w:r>
    </w:p>
    <w:p w:rsidR="0069749D" w:rsidRPr="00832A6C" w:rsidRDefault="0069749D" w:rsidP="00530968">
      <w:r w:rsidRPr="00832A6C">
        <w:t>Секты скрывают свою истинную природу и цели от потенциальных или новообращенных адептов. Они пользуются обманными методами для вербовки и привлечения новых членов.</w:t>
      </w:r>
    </w:p>
    <w:p w:rsidR="0069749D" w:rsidRPr="00832A6C" w:rsidRDefault="0069749D" w:rsidP="00530968">
      <w:r w:rsidRPr="00832A6C">
        <w:t>У тоталитарных сект есть определенные характеристики, которые отличают их от других групп, не до такой степени манипулирующих сознанием своих членов. Например:</w:t>
      </w:r>
    </w:p>
    <w:p w:rsidR="0069749D" w:rsidRPr="00832A6C" w:rsidRDefault="0069749D" w:rsidP="00530968">
      <w:r w:rsidRPr="00832A6C">
        <w:t>Члены беззаветно преданно служат лидеру группы и не подвергают сомнению ни одно его слово или действие.</w:t>
      </w:r>
    </w:p>
    <w:p w:rsidR="0069749D" w:rsidRPr="00832A6C" w:rsidRDefault="0069749D" w:rsidP="00530968">
      <w:r w:rsidRPr="00832A6C">
        <w:t>Решения относительно того, как члены должны мыслить, действовать или чувствовать, принимаются руководством группы: члены должны получать разрешение, чтобы пойти на свидание, переменить работу или вступить в брак; существуют правила, определяющие, как одеваться, каким образом воспитывать детей, где жить, и так далее.</w:t>
      </w:r>
    </w:p>
    <w:p w:rsidR="0069749D" w:rsidRPr="00832A6C" w:rsidRDefault="0069749D" w:rsidP="00530968">
      <w:r w:rsidRPr="00832A6C">
        <w:t>Группа уделяет чрезвычайное внимание тому, как добыть побольше денег. Определенные приемы, например, сбор средств для фальшивой благотворительности, оправдываются как методы для достижения высших целей.</w:t>
      </w:r>
    </w:p>
    <w:p w:rsidR="0069749D" w:rsidRPr="00832A6C" w:rsidRDefault="0069749D" w:rsidP="00530968">
      <w:r w:rsidRPr="00832A6C">
        <w:t>Лидер группы ни перед кем не несет ответственности ни за что и не подвластен никаким властям или авторитетам.</w:t>
      </w:r>
    </w:p>
    <w:p w:rsidR="0069749D" w:rsidRPr="00832A6C" w:rsidRDefault="0069749D" w:rsidP="00530968">
      <w:r w:rsidRPr="00832A6C">
        <w:t>Члены часто порывают связи с семьей, близкими и друзьями; они отказываются от целей жизни и личных интересов, которые были у них до того, как они были завербованы в группу.</w:t>
      </w:r>
    </w:p>
    <w:p w:rsidR="0069749D" w:rsidRPr="00832A6C" w:rsidRDefault="0069749D" w:rsidP="00530968">
      <w:r w:rsidRPr="00832A6C">
        <w:t>Руководство группы поощряет адептов, чтобы они жили совместно с другими адептами и общались только с ними, а зачастую и требует этого от них.</w:t>
      </w:r>
    </w:p>
    <w:p w:rsidR="006023EB" w:rsidRPr="00832A6C" w:rsidRDefault="0069749D" w:rsidP="00530968">
      <w:r w:rsidRPr="00832A6C">
        <w:t xml:space="preserve">Вопросы, сомнения и недовольство искореняются или даже наказываются. Для подавления сомнений относительно группы и ее лидера используются отупляющие разум приемы (произнесение мантры, говорение языками, обличение отдельных </w:t>
      </w:r>
      <w:r w:rsidR="002A0FDA" w:rsidRPr="00832A6C">
        <w:t>«</w:t>
      </w:r>
      <w:r w:rsidRPr="00832A6C">
        <w:t>виновных</w:t>
      </w:r>
      <w:r w:rsidR="002A0FDA" w:rsidRPr="00832A6C">
        <w:t>»</w:t>
      </w:r>
      <w:r w:rsidRPr="00832A6C">
        <w:t xml:space="preserve"> членов в присутствии всего собрания и так далее).</w:t>
      </w:r>
    </w:p>
    <w:p w:rsidR="0069749D" w:rsidRPr="00832A6C" w:rsidRDefault="0069749D" w:rsidP="00530968"/>
    <w:p w:rsidR="0069749D" w:rsidRPr="00832A6C" w:rsidRDefault="00C64FE8" w:rsidP="00530968">
      <w:r w:rsidRPr="00832A6C">
        <w:rPr>
          <w:b/>
          <w:bCs/>
        </w:rPr>
        <w:t>Вербовка в тоталитарные секты</w:t>
      </w:r>
    </w:p>
    <w:p w:rsidR="0069749D" w:rsidRPr="00832A6C" w:rsidRDefault="0069749D" w:rsidP="00530968">
      <w:r w:rsidRPr="00832A6C">
        <w:t>Обыкновенно люди не ищут секту, чтобы в нее попасть. Секты ищут людей, чтобы завербовать их. Вовсе не обязательно переживать состояние потерянности, депрессии или неуверенности в себе, чтобы попасться на вербовочные приемы секты.</w:t>
      </w:r>
    </w:p>
    <w:p w:rsidR="006023EB" w:rsidRPr="00832A6C" w:rsidRDefault="0069749D" w:rsidP="00530968">
      <w:r w:rsidRPr="00832A6C">
        <w:t>Люди обычно попадают в секту, потому что они не знают, чем эта группа является на самом деле; вербовщики не говорят им честно и искренне об истинной природе секты; вербовщики не сообщают им о всех требованиях, которые будут предъявляться к члену группы; вербовщик выглядит искренне дружелюбным и откровенным; вербовщик является другом или членом семьи, и вы не верите, что он может обмануть вас.</w:t>
      </w:r>
    </w:p>
    <w:p w:rsidR="0069749D" w:rsidRPr="00832A6C" w:rsidRDefault="0069749D" w:rsidP="00530968"/>
    <w:p w:rsidR="0069749D" w:rsidRPr="00832A6C" w:rsidRDefault="00C64FE8" w:rsidP="00530968">
      <w:r w:rsidRPr="00832A6C">
        <w:rPr>
          <w:b/>
          <w:bCs/>
        </w:rPr>
        <w:t>Сектантское мышление</w:t>
      </w:r>
    </w:p>
    <w:p w:rsidR="0069749D" w:rsidRPr="00832A6C" w:rsidRDefault="0069749D" w:rsidP="00530968">
      <w:r w:rsidRPr="00832A6C">
        <w:t>Сектантское мышление является способом биполярного видения мира: черное и белое, спасенное и осужденное, добро и зло.</w:t>
      </w:r>
    </w:p>
    <w:p w:rsidR="0069749D" w:rsidRPr="00832A6C" w:rsidRDefault="0069749D" w:rsidP="00530968">
      <w:r w:rsidRPr="00832A6C">
        <w:t xml:space="preserve">В сектантском мире нет места для полутонов. Лица и движения с таким типом мышления автоматически воспринимают себя в </w:t>
      </w:r>
      <w:r w:rsidR="002A0FDA" w:rsidRPr="00832A6C">
        <w:t>«</w:t>
      </w:r>
      <w:r w:rsidRPr="00832A6C">
        <w:t>белой, спасенной, доброй</w:t>
      </w:r>
      <w:r w:rsidR="002A0FDA" w:rsidRPr="00832A6C">
        <w:t>»</w:t>
      </w:r>
      <w:r w:rsidRPr="00832A6C">
        <w:t xml:space="preserve"> категории.</w:t>
      </w:r>
    </w:p>
    <w:p w:rsidR="006023EB" w:rsidRPr="00832A6C" w:rsidRDefault="0069749D" w:rsidP="00530968">
      <w:r w:rsidRPr="00832A6C">
        <w:t>Они ищут козлов отпущения для объяснения собственных сложностей и проблем общества. Сектантское мышление может привести к нетерпимости и экстремизму. Особенно часто оно встречается во времена личных, социальных или экономических кризисов.</w:t>
      </w:r>
    </w:p>
    <w:p w:rsidR="0069749D" w:rsidRPr="00832A6C" w:rsidRDefault="0069749D" w:rsidP="00530968"/>
    <w:p w:rsidR="0069749D" w:rsidRPr="00832A6C" w:rsidRDefault="00C64FE8" w:rsidP="00530968">
      <w:r w:rsidRPr="00832A6C">
        <w:rPr>
          <w:b/>
          <w:bCs/>
        </w:rPr>
        <w:t>Приемы манипулирования</w:t>
      </w:r>
    </w:p>
    <w:p w:rsidR="0069749D" w:rsidRPr="00832A6C" w:rsidRDefault="0069749D" w:rsidP="00530968">
      <w:r w:rsidRPr="00832A6C">
        <w:t>Методы по регулированию поведения могут быть чрезвычайно эффективными и приводить к состоянию глубинной зависимости. Эти методы базируются на двух основных принципах:</w:t>
      </w:r>
    </w:p>
    <w:p w:rsidR="0069749D" w:rsidRPr="00832A6C" w:rsidRDefault="0069749D" w:rsidP="00384F03">
      <w:pPr>
        <w:numPr>
          <w:ilvl w:val="0"/>
          <w:numId w:val="3"/>
        </w:numPr>
        <w:tabs>
          <w:tab w:val="clear" w:pos="1230"/>
          <w:tab w:val="num" w:pos="1080"/>
        </w:tabs>
        <w:ind w:left="1080"/>
      </w:pPr>
      <w:r w:rsidRPr="00832A6C">
        <w:t>Если вы можете заставить человека вести себя так, как вы этого хотите, вы можете заставить его поверить в то, что вы хотите.</w:t>
      </w:r>
    </w:p>
    <w:p w:rsidR="0069749D" w:rsidRPr="00832A6C" w:rsidRDefault="0069749D" w:rsidP="00384F03">
      <w:pPr>
        <w:numPr>
          <w:ilvl w:val="0"/>
          <w:numId w:val="3"/>
        </w:numPr>
        <w:tabs>
          <w:tab w:val="clear" w:pos="1230"/>
          <w:tab w:val="num" w:pos="1080"/>
        </w:tabs>
        <w:ind w:left="1080"/>
      </w:pPr>
      <w:r w:rsidRPr="00832A6C">
        <w:t>Внезапные, резкие перемены среды могут сделать человека особенно подверженным влиянию и привести его к неожиданным и глубоким переменам мироощущения, системы ценностей и веры. Движение может длительно контролировать своих членов, используя:</w:t>
      </w:r>
    </w:p>
    <w:p w:rsidR="0069749D" w:rsidRPr="00832A6C" w:rsidRDefault="00C64FE8" w:rsidP="00384F03">
      <w:pPr>
        <w:numPr>
          <w:ilvl w:val="1"/>
          <w:numId w:val="3"/>
        </w:numPr>
        <w:tabs>
          <w:tab w:val="clear" w:pos="1950"/>
          <w:tab w:val="num" w:pos="1620"/>
        </w:tabs>
        <w:ind w:left="1620"/>
      </w:pPr>
      <w:r w:rsidRPr="00832A6C">
        <w:rPr>
          <w:b/>
          <w:bCs/>
        </w:rPr>
        <w:t>Изоляцию</w:t>
      </w:r>
      <w:r w:rsidR="0069749D" w:rsidRPr="00832A6C">
        <w:t>. Если вы физически отделены от общества и привычного окружения, вы можете утратить собственное ощущение действительности.</w:t>
      </w:r>
    </w:p>
    <w:p w:rsidR="0069749D" w:rsidRPr="00832A6C" w:rsidRDefault="00C64FE8" w:rsidP="00384F03">
      <w:pPr>
        <w:numPr>
          <w:ilvl w:val="1"/>
          <w:numId w:val="3"/>
        </w:numPr>
        <w:tabs>
          <w:tab w:val="clear" w:pos="1950"/>
          <w:tab w:val="num" w:pos="1620"/>
        </w:tabs>
        <w:ind w:left="1620"/>
      </w:pPr>
      <w:r w:rsidRPr="00832A6C">
        <w:rPr>
          <w:b/>
          <w:bCs/>
        </w:rPr>
        <w:t>Социальное групповое давление</w:t>
      </w:r>
      <w:r w:rsidR="0069749D" w:rsidRPr="00832A6C">
        <w:t>. Если эксплуатируется присущее вам от природы чувство принадлежности к социуму, вы можете начать подавлять в себе сомнения в идеях группы или сопротивление им, которые вы выразили бы в других обстоятельствах.</w:t>
      </w:r>
    </w:p>
    <w:p w:rsidR="0069749D" w:rsidRPr="00832A6C" w:rsidRDefault="00C64FE8" w:rsidP="00384F03">
      <w:pPr>
        <w:numPr>
          <w:ilvl w:val="1"/>
          <w:numId w:val="3"/>
        </w:numPr>
        <w:tabs>
          <w:tab w:val="clear" w:pos="1950"/>
          <w:tab w:val="num" w:pos="1620"/>
        </w:tabs>
        <w:ind w:left="1620"/>
      </w:pPr>
      <w:r w:rsidRPr="00832A6C">
        <w:rPr>
          <w:b/>
          <w:bCs/>
        </w:rPr>
        <w:t>Вину</w:t>
      </w:r>
      <w:r w:rsidR="0069749D" w:rsidRPr="00832A6C">
        <w:t xml:space="preserve">. Учение группы о спасении подкрепляется намеренным преувеличением </w:t>
      </w:r>
      <w:r w:rsidR="002A0FDA" w:rsidRPr="00832A6C">
        <w:t>«</w:t>
      </w:r>
      <w:r w:rsidR="0069749D" w:rsidRPr="00832A6C">
        <w:t>грехов</w:t>
      </w:r>
      <w:r w:rsidR="002A0FDA" w:rsidRPr="00832A6C">
        <w:t>»</w:t>
      </w:r>
      <w:r w:rsidR="0069749D" w:rsidRPr="00832A6C">
        <w:t xml:space="preserve"> вашей прошлой жизни.</w:t>
      </w:r>
    </w:p>
    <w:p w:rsidR="0069749D" w:rsidRPr="00832A6C" w:rsidRDefault="00C64FE8" w:rsidP="00384F03">
      <w:pPr>
        <w:numPr>
          <w:ilvl w:val="1"/>
          <w:numId w:val="3"/>
        </w:numPr>
        <w:tabs>
          <w:tab w:val="clear" w:pos="1950"/>
          <w:tab w:val="num" w:pos="1620"/>
        </w:tabs>
        <w:ind w:left="1620"/>
      </w:pPr>
      <w:r w:rsidRPr="00832A6C">
        <w:rPr>
          <w:b/>
          <w:bCs/>
        </w:rPr>
        <w:t>Страх</w:t>
      </w:r>
      <w:r w:rsidR="0069749D" w:rsidRPr="00832A6C">
        <w:t>. Лояльность группе и подчинение ее правилам и идеологии может достигаться путем запугивания, а также угрозой серьезных духовных и физических последствий, вытекающих из различных нарушений.</w:t>
      </w:r>
    </w:p>
    <w:p w:rsidR="0069749D" w:rsidRPr="00832A6C" w:rsidRDefault="00C64FE8" w:rsidP="00384F03">
      <w:pPr>
        <w:numPr>
          <w:ilvl w:val="1"/>
          <w:numId w:val="3"/>
        </w:numPr>
        <w:tabs>
          <w:tab w:val="clear" w:pos="1950"/>
          <w:tab w:val="num" w:pos="1620"/>
        </w:tabs>
        <w:ind w:left="1620"/>
      </w:pPr>
      <w:r w:rsidRPr="00832A6C">
        <w:rPr>
          <w:b/>
          <w:bCs/>
        </w:rPr>
        <w:t>Бомбардировку любовью</w:t>
      </w:r>
      <w:r w:rsidR="0069749D" w:rsidRPr="00832A6C">
        <w:t>. Чувство единой семьи и принадлежности может быть искусственно создано постоянными объятиями, поцелуями, прикосновениями и непрекращающейся лестью.</w:t>
      </w:r>
    </w:p>
    <w:p w:rsidR="0069749D" w:rsidRPr="00832A6C" w:rsidRDefault="00C64FE8" w:rsidP="00384F03">
      <w:pPr>
        <w:numPr>
          <w:ilvl w:val="1"/>
          <w:numId w:val="3"/>
        </w:numPr>
        <w:tabs>
          <w:tab w:val="clear" w:pos="1950"/>
          <w:tab w:val="num" w:pos="1620"/>
        </w:tabs>
        <w:ind w:left="1620"/>
      </w:pPr>
      <w:r w:rsidRPr="00832A6C">
        <w:rPr>
          <w:b/>
          <w:bCs/>
        </w:rPr>
        <w:t>Отсутствие всего личного</w:t>
      </w:r>
      <w:r w:rsidR="0069749D" w:rsidRPr="00832A6C">
        <w:t xml:space="preserve">. Если вам не оставляют времени на самого себя, если вам нельзя побыть в одиночестве, вы можете утратить способность объективно мыслить и оценить ситуацию </w:t>
      </w:r>
      <w:r w:rsidR="002A0FDA" w:rsidRPr="00832A6C">
        <w:t>«</w:t>
      </w:r>
      <w:r w:rsidR="0069749D" w:rsidRPr="00832A6C">
        <w:t>со стороны</w:t>
      </w:r>
      <w:r w:rsidR="002A0FDA" w:rsidRPr="00832A6C">
        <w:t>»</w:t>
      </w:r>
      <w:r w:rsidR="0069749D" w:rsidRPr="00832A6C">
        <w:t xml:space="preserve">, </w:t>
      </w:r>
      <w:r w:rsidR="002A0FDA" w:rsidRPr="00832A6C">
        <w:t>«</w:t>
      </w:r>
      <w:r w:rsidR="0069749D" w:rsidRPr="00832A6C">
        <w:t>в перспективе</w:t>
      </w:r>
      <w:r w:rsidR="002A0FDA" w:rsidRPr="00832A6C">
        <w:t>»</w:t>
      </w:r>
      <w:r w:rsidR="0069749D" w:rsidRPr="00832A6C">
        <w:t>.</w:t>
      </w:r>
    </w:p>
    <w:p w:rsidR="0069749D" w:rsidRPr="00832A6C" w:rsidRDefault="00C64FE8" w:rsidP="00384F03">
      <w:pPr>
        <w:numPr>
          <w:ilvl w:val="1"/>
          <w:numId w:val="3"/>
        </w:numPr>
        <w:tabs>
          <w:tab w:val="clear" w:pos="1950"/>
          <w:tab w:val="num" w:pos="1620"/>
        </w:tabs>
        <w:ind w:left="1620"/>
      </w:pPr>
      <w:r w:rsidRPr="00832A6C">
        <w:rPr>
          <w:b/>
          <w:bCs/>
        </w:rPr>
        <w:t>Усталость</w:t>
      </w:r>
      <w:r w:rsidR="0069749D" w:rsidRPr="00832A6C">
        <w:t>. Если вы не получаете необходимого отдыха, вы можете утратить способность ориентироваться в обстановке и сделаться сугубо подверженным влиянию, в особенности если при этом вас постоянно ставят во все новые и новые непривычные для вас положения и предоставляют противоречивую информацию</w:t>
      </w:r>
      <w:r w:rsidR="002A0FDA" w:rsidRPr="00832A6C">
        <w:t>»</w:t>
      </w:r>
      <w:r w:rsidR="006023EB" w:rsidRPr="00832A6C">
        <w:rPr>
          <w:rStyle w:val="a3"/>
        </w:rPr>
        <w:footnoteReference w:id="30"/>
      </w:r>
      <w:r w:rsidR="006023EB" w:rsidRPr="00832A6C">
        <w:t>.</w:t>
      </w:r>
    </w:p>
    <w:p w:rsidR="0069749D" w:rsidRPr="00832A6C" w:rsidRDefault="0069749D" w:rsidP="00C64FE8">
      <w:r w:rsidRPr="00832A6C">
        <w:t>Конечно, все это исключительно социальные признаки тоталитарной секты. В ходе дальнейшего изложения все они будут рассмотрены более подробно.</w:t>
      </w:r>
    </w:p>
    <w:p w:rsidR="0069749D" w:rsidRPr="00832A6C" w:rsidRDefault="0069749D" w:rsidP="00530968"/>
    <w:p w:rsidR="0069749D" w:rsidRPr="00832A6C" w:rsidRDefault="0069749D" w:rsidP="00112C1E">
      <w:pPr>
        <w:pStyle w:val="3"/>
      </w:pPr>
      <w:bookmarkStart w:id="24" w:name="_Toc119135332"/>
      <w:r w:rsidRPr="00832A6C">
        <w:t>2</w:t>
      </w:r>
      <w:r w:rsidR="00DB1F9D" w:rsidRPr="00832A6C">
        <w:t xml:space="preserve">. </w:t>
      </w:r>
      <w:r w:rsidRPr="00832A6C">
        <w:t xml:space="preserve">Гуруизм, организация, метод, </w:t>
      </w:r>
      <w:r w:rsidR="002A0FDA" w:rsidRPr="00832A6C">
        <w:t>«</w:t>
      </w:r>
      <w:r w:rsidRPr="00832A6C">
        <w:t>эзотерический разрыв</w:t>
      </w:r>
      <w:r w:rsidR="002A0FDA" w:rsidRPr="00832A6C">
        <w:t>»</w:t>
      </w:r>
      <w:bookmarkEnd w:id="24"/>
    </w:p>
    <w:p w:rsidR="0069749D" w:rsidRPr="00832A6C" w:rsidRDefault="0069749D" w:rsidP="00530968">
      <w:r w:rsidRPr="00832A6C">
        <w:t>Христианские западные сектоведы</w:t>
      </w:r>
      <w:r w:rsidRPr="00832A6C">
        <w:rPr>
          <w:rStyle w:val="a3"/>
        </w:rPr>
        <w:footnoteReference w:id="31"/>
      </w:r>
      <w:r w:rsidRPr="00832A6C">
        <w:t xml:space="preserve"> выделяют следующие четыре основных признака тоталитарных сект.</w:t>
      </w:r>
    </w:p>
    <w:p w:rsidR="0069749D" w:rsidRPr="00832A6C" w:rsidRDefault="00556CB3" w:rsidP="00556CB3">
      <w:r w:rsidRPr="00832A6C">
        <w:rPr>
          <w:b/>
          <w:bCs/>
        </w:rPr>
        <w:t xml:space="preserve">1) </w:t>
      </w:r>
      <w:r w:rsidR="0069749D" w:rsidRPr="00832A6C">
        <w:rPr>
          <w:b/>
          <w:bCs/>
        </w:rPr>
        <w:t xml:space="preserve">Наличие гуру (лидера); </w:t>
      </w:r>
      <w:r w:rsidR="002A0FDA" w:rsidRPr="00832A6C">
        <w:rPr>
          <w:b/>
          <w:bCs/>
        </w:rPr>
        <w:t>«</w:t>
      </w:r>
      <w:r w:rsidR="0069749D" w:rsidRPr="00832A6C">
        <w:rPr>
          <w:b/>
          <w:bCs/>
        </w:rPr>
        <w:t>гуруизм</w:t>
      </w:r>
      <w:r w:rsidR="002A0FDA" w:rsidRPr="00832A6C">
        <w:rPr>
          <w:b/>
          <w:bCs/>
        </w:rPr>
        <w:t>»</w:t>
      </w:r>
      <w:r w:rsidR="0069749D" w:rsidRPr="00832A6C">
        <w:rPr>
          <w:b/>
          <w:bCs/>
        </w:rPr>
        <w:t>.</w:t>
      </w:r>
    </w:p>
    <w:p w:rsidR="0069749D" w:rsidRPr="00832A6C" w:rsidRDefault="0069749D" w:rsidP="00530968">
      <w:r w:rsidRPr="00832A6C">
        <w:t xml:space="preserve">Если религия (в ее подлинном смысле) характеризуется стремлением к связи с Богом, то в секте все начинается с лидера и им же заканчивается, все зацикливается на нем. Никакой связи с Богом (каким сектанты его себе представляют) помимо лидера в секте нет и быть не может. Такую роль играет гуру почти в каждой секте. Очень многие секты со смертью гуру распадаются, а если этого не происходит, то либо в них появляется гуру-наследник (вспомним: </w:t>
      </w:r>
      <w:r w:rsidR="002A0FDA" w:rsidRPr="00832A6C">
        <w:t>«</w:t>
      </w:r>
      <w:r w:rsidRPr="00832A6C">
        <w:t>Сталин</w:t>
      </w:r>
      <w:r w:rsidR="006023EB" w:rsidRPr="00832A6C">
        <w:t xml:space="preserve"> — </w:t>
      </w:r>
      <w:r w:rsidRPr="00832A6C">
        <w:t>это Ленин сегодня</w:t>
      </w:r>
      <w:r w:rsidR="002A0FDA" w:rsidRPr="00832A6C">
        <w:t>»</w:t>
      </w:r>
      <w:r w:rsidRPr="00832A6C">
        <w:t xml:space="preserve">), либо сама организация принимает на себя его роль. С ростом организации у гуру появляется множество помощников, </w:t>
      </w:r>
      <w:r w:rsidR="002A0FDA" w:rsidRPr="00832A6C">
        <w:t>«</w:t>
      </w:r>
      <w:r w:rsidRPr="00832A6C">
        <w:t>приближенных лиц</w:t>
      </w:r>
      <w:r w:rsidR="002A0FDA" w:rsidRPr="00832A6C">
        <w:t>»</w:t>
      </w:r>
      <w:r w:rsidRPr="00832A6C">
        <w:t xml:space="preserve">, которые играют роль </w:t>
      </w:r>
      <w:r w:rsidR="002A0FDA" w:rsidRPr="00832A6C">
        <w:t>«</w:t>
      </w:r>
      <w:r w:rsidRPr="00832A6C">
        <w:t>маленьких гуру</w:t>
      </w:r>
      <w:r w:rsidR="002A0FDA" w:rsidRPr="00832A6C">
        <w:t>»</w:t>
      </w:r>
      <w:r w:rsidRPr="00832A6C">
        <w:t xml:space="preserve"> для рядовых сектантов. Они подражают гуру, а сектанты</w:t>
      </w:r>
      <w:r w:rsidR="006023EB" w:rsidRPr="00832A6C">
        <w:t xml:space="preserve"> — </w:t>
      </w:r>
      <w:r w:rsidRPr="00832A6C">
        <w:t>им. Такая пирамидальная структура обеспечивает жесткость контроля и единообразие в организации.</w:t>
      </w:r>
    </w:p>
    <w:p w:rsidR="0069749D" w:rsidRPr="00832A6C" w:rsidRDefault="0069749D" w:rsidP="00530968">
      <w:r w:rsidRPr="00832A6C">
        <w:t>Чтобы не быть голословным, приведу цитату о роли гуру из программной кришнаитской книги. Нижеследу</w:t>
      </w:r>
      <w:r w:rsidR="00B77643" w:rsidRPr="00832A6C">
        <w:t>ю</w:t>
      </w:r>
      <w:r w:rsidRPr="00832A6C">
        <w:t>щие слова говорит ученик, лежа пластом у ног гуру и уткнувшись лицом в его ступни:</w:t>
      </w:r>
    </w:p>
    <w:p w:rsidR="0069749D" w:rsidRPr="00832A6C" w:rsidRDefault="0069749D" w:rsidP="003A5B92">
      <w:pPr>
        <w:ind w:left="900" w:firstLine="0"/>
      </w:pPr>
      <w:r w:rsidRPr="00832A6C">
        <w:t>Ты</w:t>
      </w:r>
      <w:r w:rsidR="006023EB" w:rsidRPr="00832A6C">
        <w:t xml:space="preserve"> — </w:t>
      </w:r>
      <w:r w:rsidRPr="00832A6C">
        <w:t>это мое духовное солнце, а я</w:t>
      </w:r>
      <w:r w:rsidR="006023EB" w:rsidRPr="00832A6C">
        <w:t xml:space="preserve"> — </w:t>
      </w:r>
      <w:r w:rsidRPr="00832A6C">
        <w:t>ничтожная искра Твоего сияния; Ты</w:t>
      </w:r>
      <w:r w:rsidR="006023EB" w:rsidRPr="00832A6C">
        <w:t xml:space="preserve"> — </w:t>
      </w:r>
      <w:r w:rsidRPr="00832A6C">
        <w:t>мой Господь, а я</w:t>
      </w:r>
      <w:r w:rsidR="006023EB" w:rsidRPr="00832A6C">
        <w:t xml:space="preserve"> — </w:t>
      </w:r>
      <w:r w:rsidRPr="00832A6C">
        <w:t xml:space="preserve">Твой слуга навечно. Нектар Твоих лотосных стоп опьяняет все мои чувства, и я полагаюсь лишь на беспредельную сладость Твоего Святого Имени. Что я, падший, могу сказать по своему собственному разумению? Я здесь лишь для того, чтобы исполнять Твою волю. Я испытываю великое удовлетворение, произнося слова, которые Ты вложишь мне в уста. </w:t>
      </w:r>
      <w:r w:rsidRPr="00832A6C">
        <w:rPr>
          <w:i/>
          <w:iCs/>
        </w:rPr>
        <w:t>При этом я даже не буду задумываться над тем, правильны они или нет</w:t>
      </w:r>
      <w:r w:rsidRPr="00832A6C">
        <w:t xml:space="preserve"> (курсив мой.</w:t>
      </w:r>
      <w:r w:rsidR="006023EB" w:rsidRPr="00832A6C">
        <w:t xml:space="preserve"> — </w:t>
      </w:r>
      <w:r w:rsidR="000B3C6E" w:rsidRPr="0070343A">
        <w:rPr>
          <w:i/>
          <w:iCs/>
        </w:rPr>
        <w:t>А.Д.</w:t>
      </w:r>
      <w:r w:rsidRPr="00832A6C">
        <w:t>)</w:t>
      </w:r>
      <w:r w:rsidR="006023EB" w:rsidRPr="00832A6C">
        <w:rPr>
          <w:rStyle w:val="a3"/>
        </w:rPr>
        <w:footnoteReference w:id="32"/>
      </w:r>
      <w:r w:rsidR="006023EB" w:rsidRPr="00832A6C">
        <w:t>.</w:t>
      </w:r>
    </w:p>
    <w:p w:rsidR="0069749D" w:rsidRPr="00832A6C" w:rsidRDefault="0069749D" w:rsidP="00530968">
      <w:r w:rsidRPr="00832A6C">
        <w:t xml:space="preserve">Последняя фраза весьма характерна: в отличие от православных канонов, подчеркивающих, что послушание должно быть сознательным и кончаться там, где начинается грех, ересь или любой отход от церковного учения или практики, секта ставит за образец слепое повиновение гуру и поклонение ему как богу, что принципиально отлично от православного духовного руководства, которое всегда стремится вести пасомого к Господу, помочь ему в деле спасения души, приуготовления ее к жизни вечной. Для контраста напомню вам высказывание основателя кришнаизма Бхактиведанты Свами Прабхупады: </w:t>
      </w:r>
      <w:r w:rsidR="002A0FDA" w:rsidRPr="00832A6C">
        <w:t>«</w:t>
      </w:r>
      <w:r w:rsidRPr="00832A6C">
        <w:t>Если у вас есть проблемы с Богом, помочь вам может только гуру. Если же у вас есть проблемы с гуру, помочь вам уже не может ни кто</w:t>
      </w:r>
      <w:r w:rsidR="002A0FDA" w:rsidRPr="00832A6C">
        <w:t>»</w:t>
      </w:r>
      <w:r w:rsidRPr="00832A6C">
        <w:t>.</w:t>
      </w:r>
    </w:p>
    <w:p w:rsidR="0069749D" w:rsidRPr="00832A6C" w:rsidRDefault="0069749D" w:rsidP="00530968">
      <w:r w:rsidRPr="00832A6C">
        <w:t>Между тем стремление обрести Бога близкого, понятного, видимого и ощутимого, который взял бы на себя непосильное бремя свободы и ежечасного и ежеминутного выбора, безусловно, является одним из главных искушений падшего человечества. В этом смысле необходимо подчеркнуть, что сектантские настроения совсем необязательно присущи только лишь членам сектантских организаций: с ними можно вполне столкнуться и в окружении поп-звезды, и в рабочем коллективе, и даже в православном приходе.</w:t>
      </w:r>
    </w:p>
    <w:p w:rsidR="0069749D" w:rsidRPr="00832A6C" w:rsidRDefault="0069749D" w:rsidP="00530968">
      <w:r w:rsidRPr="00832A6C">
        <w:t xml:space="preserve">Когда дама из одной так называемой </w:t>
      </w:r>
      <w:r w:rsidR="002A0FDA" w:rsidRPr="00832A6C">
        <w:t>«</w:t>
      </w:r>
      <w:r w:rsidRPr="00832A6C">
        <w:t>реформистской</w:t>
      </w:r>
      <w:r w:rsidR="002A0FDA" w:rsidRPr="00832A6C">
        <w:t>»</w:t>
      </w:r>
      <w:r w:rsidRPr="00832A6C">
        <w:t xml:space="preserve">, </w:t>
      </w:r>
      <w:r w:rsidR="002A0FDA" w:rsidRPr="00832A6C">
        <w:t>«</w:t>
      </w:r>
      <w:r w:rsidRPr="00832A6C">
        <w:t>прогрессивно</w:t>
      </w:r>
      <w:r w:rsidR="00B77643" w:rsidRPr="00832A6C">
        <w:t>-</w:t>
      </w:r>
      <w:r w:rsidRPr="00832A6C">
        <w:t>миссионерской</w:t>
      </w:r>
      <w:r w:rsidR="002A0FDA" w:rsidRPr="00832A6C">
        <w:t>»</w:t>
      </w:r>
      <w:r w:rsidRPr="00832A6C">
        <w:t xml:space="preserve"> общины заявляет: </w:t>
      </w:r>
      <w:r w:rsidR="002A0FDA" w:rsidRPr="00832A6C">
        <w:t>«</w:t>
      </w:r>
      <w:r w:rsidRPr="00832A6C">
        <w:t>Не знаю никаких епископов; знаю моего батюшку</w:t>
      </w:r>
      <w:r w:rsidR="006023EB" w:rsidRPr="00832A6C">
        <w:t xml:space="preserve"> — </w:t>
      </w:r>
      <w:r w:rsidRPr="00832A6C">
        <w:t>отца Георгия,</w:t>
      </w:r>
      <w:r w:rsidR="006023EB" w:rsidRPr="00832A6C">
        <w:t xml:space="preserve"> — </w:t>
      </w:r>
      <w:r w:rsidRPr="00832A6C">
        <w:t>и больше мне никого не нужно</w:t>
      </w:r>
      <w:r w:rsidR="002A0FDA" w:rsidRPr="00832A6C">
        <w:t>»</w:t>
      </w:r>
      <w:r w:rsidRPr="00832A6C">
        <w:t>,</w:t>
      </w:r>
      <w:r w:rsidR="006023EB" w:rsidRPr="00832A6C">
        <w:t xml:space="preserve"> — </w:t>
      </w:r>
      <w:r w:rsidRPr="00832A6C">
        <w:t xml:space="preserve">мы с грустью вынуждены констатировать, что сталкиваемся с вполне конкретным проявлением сектантского менталитета. На нем же основан и такой довольно распространенный в сегодняшней церковной жизни феномен, как </w:t>
      </w:r>
      <w:r w:rsidR="002A0FDA" w:rsidRPr="00832A6C">
        <w:t>«</w:t>
      </w:r>
      <w:r w:rsidRPr="00832A6C">
        <w:t>младостарчество</w:t>
      </w:r>
      <w:r w:rsidR="002A0FDA" w:rsidRPr="00832A6C">
        <w:t>»</w:t>
      </w:r>
      <w:r w:rsidRPr="00832A6C">
        <w:t>. Но, конечно, в нашей Церкви все эти извращения и злоупотребления</w:t>
      </w:r>
      <w:r w:rsidR="006023EB" w:rsidRPr="00832A6C">
        <w:t xml:space="preserve"> — </w:t>
      </w:r>
      <w:r w:rsidRPr="00832A6C">
        <w:t>периферийные явления, осуждаемые канонами и священноначалием, а в тоталитарных сектах они являются нормой и образцом и составляют саму основу их существования.</w:t>
      </w:r>
    </w:p>
    <w:p w:rsidR="0069749D" w:rsidRPr="00832A6C" w:rsidRDefault="0069749D" w:rsidP="00530968">
      <w:r w:rsidRPr="00832A6C">
        <w:t>В этом смысле изучение сектантских теории и практики может быть полезным и для нас самих: зная их, мы лучше сможем диагностировать те извращения и злоупотребления, которые проникают из мира сего и в Православную Церковь.</w:t>
      </w:r>
    </w:p>
    <w:p w:rsidR="0069749D" w:rsidRPr="00832A6C" w:rsidRDefault="004F7151" w:rsidP="004F7151">
      <w:pPr>
        <w:ind w:left="510" w:firstLine="0"/>
      </w:pPr>
      <w:r w:rsidRPr="00832A6C">
        <w:rPr>
          <w:b/>
          <w:bCs/>
        </w:rPr>
        <w:t xml:space="preserve">2) </w:t>
      </w:r>
      <w:r w:rsidR="0069749D" w:rsidRPr="00832A6C">
        <w:rPr>
          <w:b/>
          <w:bCs/>
        </w:rPr>
        <w:t>Организация.</w:t>
      </w:r>
    </w:p>
    <w:p w:rsidR="0069749D" w:rsidRPr="00832A6C" w:rsidRDefault="0069749D" w:rsidP="00530968">
      <w:r w:rsidRPr="00832A6C">
        <w:t>Сектантская организация</w:t>
      </w:r>
      <w:r w:rsidR="006023EB" w:rsidRPr="00832A6C">
        <w:t xml:space="preserve"> — </w:t>
      </w:r>
      <w:r w:rsidRPr="00832A6C">
        <w:t>это не религиозная организация в том виде, как мы обычно привыкли ее себе представлять. Если ее с чем-то сравнивать, то больше всего она похожа на мафию или на кадровую партию ленинского типа</w:t>
      </w:r>
      <w:r w:rsidR="006023EB" w:rsidRPr="00832A6C">
        <w:t xml:space="preserve"> — </w:t>
      </w:r>
      <w:r w:rsidRPr="00832A6C">
        <w:t xml:space="preserve">сжатую </w:t>
      </w:r>
      <w:r w:rsidR="002A0FDA" w:rsidRPr="00832A6C">
        <w:t>«</w:t>
      </w:r>
      <w:r w:rsidRPr="00832A6C">
        <w:t>в один громящий кулак</w:t>
      </w:r>
      <w:r w:rsidR="002A0FDA" w:rsidRPr="00832A6C">
        <w:t>»</w:t>
      </w:r>
      <w:r w:rsidRPr="00832A6C">
        <w:t>, с железной дисциплиной и беспрекословным подчинением, с совершенно определенной нацеленностью на захват ключевых позиций (почта, телефон, телеграф и</w:t>
      </w:r>
      <w:r w:rsidR="00931231" w:rsidRPr="00832A6C">
        <w:t xml:space="preserve"> т.д.</w:t>
      </w:r>
      <w:r w:rsidR="006023EB" w:rsidRPr="00832A6C">
        <w:t xml:space="preserve"> — </w:t>
      </w:r>
      <w:r w:rsidRPr="00832A6C">
        <w:t>в данном случае в переносном смысле) для овладения сначала одной страной, а затем и всем миром.</w:t>
      </w:r>
    </w:p>
    <w:p w:rsidR="0069749D" w:rsidRPr="00832A6C" w:rsidRDefault="0069749D" w:rsidP="00530968">
      <w:r w:rsidRPr="00832A6C">
        <w:t>Заметим, что тоталитаризм религиозный является одной из составляющих тоталитаризма политического. Оккультные корни немецкого нацизма вряд ли для кого-нибудь сегодня являются секретом; из ряда публикаций в последние годы мы многое узнали о связях большевиков с Рерихами и другими оккультными учителями и группами. Пока нам еще довольно мало достоверно известно о темной фигуре эзотерического оккультного гуру Георгия Гурджиева</w:t>
      </w:r>
      <w:r w:rsidR="006023EB" w:rsidRPr="00832A6C">
        <w:rPr>
          <w:rStyle w:val="a3"/>
        </w:rPr>
        <w:footnoteReference w:id="33"/>
      </w:r>
      <w:r w:rsidR="006023EB" w:rsidRPr="00832A6C">
        <w:t>,</w:t>
      </w:r>
      <w:r w:rsidRPr="00832A6C">
        <w:t xml:space="preserve"> который, по всей видимости, был связан и с нацистами, и с коммунистами (во всяком случае, сам он частенько хвастался, что дирижирует и Гитлером, и Сталиным).</w:t>
      </w:r>
    </w:p>
    <w:p w:rsidR="0069749D" w:rsidRPr="00832A6C" w:rsidRDefault="0069749D" w:rsidP="00530968">
      <w:r w:rsidRPr="00832A6C">
        <w:t>Эти две тоталитарные секты</w:t>
      </w:r>
      <w:r w:rsidR="006023EB" w:rsidRPr="00832A6C">
        <w:t xml:space="preserve"> — </w:t>
      </w:r>
      <w:r w:rsidRPr="00832A6C">
        <w:t>нацистская и ленинистская</w:t>
      </w:r>
      <w:r w:rsidR="006023EB" w:rsidRPr="00832A6C">
        <w:t xml:space="preserve"> — </w:t>
      </w:r>
      <w:r w:rsidRPr="00832A6C">
        <w:t>добились власти. Подавляющее большинство тоталитарных сект, действующих в нашей стране, не менее активно, чем нацисты и коммунисты, стремятся к тоталитарному контролю над миром, к мировому господству. Практически у каждой в той или иной степени есть планы захвата власти над миром, как это невероятно ни звучит, есть и некоторая схема идеального порядка, который они намерены установить в случае своего прихода к власти.</w:t>
      </w:r>
    </w:p>
    <w:p w:rsidR="0069749D" w:rsidRPr="00832A6C" w:rsidRDefault="0069749D" w:rsidP="00530968">
      <w:r w:rsidRPr="00832A6C">
        <w:t>Почти ни одна из тоталитарных сект не считает своей главной целью ту вербовку на улицах, которую мы все видим. Эта вербовка необходима сектам в первую очередь для того, чтобы занимать время молодых адептов и канализировать их энергию. Руководство каждой данной секты хорошо представляет себе, что уличная вербовка не принесет им глобального прорыва в увеличении численности адептов. Поэтому главной целью сект является заполнение тех влиятельных позиций, которые помогут им навязать свою организацию, свое вероучение области, стране, миру.</w:t>
      </w:r>
    </w:p>
    <w:p w:rsidR="0069749D" w:rsidRPr="00832A6C" w:rsidRDefault="0069749D" w:rsidP="00530968">
      <w:r w:rsidRPr="00832A6C">
        <w:t xml:space="preserve">Россия сейчас представляет собой классический пример того, как могут работать сектанты в чрезвычайно благоприятных для них условиях. Похоже, существует негласный договор между ведущими сектами (мунитами, сайентологами, кришнаитами, иеговистами и др.) о разделении сфер влияния: скажем, муниты работают в области образования, сайентологи рвутся в военную промышленность и административные структуры, кришнаиты налаживают связи с пищевой и фармацевтической промышленностью, </w:t>
      </w:r>
      <w:r w:rsidR="002A0FDA" w:rsidRPr="00832A6C">
        <w:t>«</w:t>
      </w:r>
      <w:r w:rsidRPr="00832A6C">
        <w:t>Церковь Христа</w:t>
      </w:r>
      <w:r w:rsidR="002A0FDA" w:rsidRPr="00832A6C">
        <w:t>»</w:t>
      </w:r>
      <w:r w:rsidRPr="00832A6C">
        <w:t xml:space="preserve"> действует среди молодежи в технических вузах и техникумах и</w:t>
      </w:r>
      <w:r w:rsidR="00931231" w:rsidRPr="00832A6C">
        <w:t xml:space="preserve"> т.п.</w:t>
      </w:r>
      <w:r w:rsidRPr="00832A6C">
        <w:t xml:space="preserve"> Каждая секта стремится к завоеванию командных постов. Если сайентологи подчиняют себе директора фабрики, то все рабочие оказываются в их распоряжении: сверху легче насаждать свою систему. Если муниты обращают учительницу, то она ведет к ним весь класс. Французская телевизионная группа, посетившая одну из московских школ, сняла репортаж о мунитской учительнице, с наивной гордостью сообщившей, что из 60 учеников после года работы с ними 20 стали регулярно ходить на молитвенные собрания </w:t>
      </w:r>
      <w:r w:rsidR="002A0FDA" w:rsidRPr="00832A6C">
        <w:t>«</w:t>
      </w:r>
      <w:r w:rsidRPr="00832A6C">
        <w:t>Церкви объединения</w:t>
      </w:r>
      <w:r w:rsidR="002A0FDA" w:rsidRPr="00832A6C">
        <w:t>»</w:t>
      </w:r>
      <w:r w:rsidRPr="00832A6C">
        <w:t>.</w:t>
      </w:r>
    </w:p>
    <w:p w:rsidR="0069749D" w:rsidRPr="00832A6C" w:rsidRDefault="0069749D" w:rsidP="00530968">
      <w:r w:rsidRPr="00832A6C">
        <w:t>Представляется, что жесткая пирамидальная структура большинства тоталитарных сект является инфернальной пародией на нормальный для христианской Церкви принцип иерархизма, а их стремление к мировому господству</w:t>
      </w:r>
      <w:r w:rsidR="006023EB" w:rsidRPr="00832A6C">
        <w:t xml:space="preserve"> — </w:t>
      </w:r>
      <w:r w:rsidRPr="00832A6C">
        <w:t>на христианский универсализм.</w:t>
      </w:r>
    </w:p>
    <w:p w:rsidR="0069749D" w:rsidRPr="00832A6C" w:rsidRDefault="004F7151" w:rsidP="004F7151">
      <w:pPr>
        <w:ind w:left="510" w:firstLine="0"/>
      </w:pPr>
      <w:r w:rsidRPr="00832A6C">
        <w:rPr>
          <w:b/>
          <w:bCs/>
        </w:rPr>
        <w:t xml:space="preserve">3) </w:t>
      </w:r>
      <w:r w:rsidR="0069749D" w:rsidRPr="00832A6C">
        <w:rPr>
          <w:b/>
          <w:bCs/>
        </w:rPr>
        <w:t>Метод.</w:t>
      </w:r>
    </w:p>
    <w:p w:rsidR="0069749D" w:rsidRPr="00832A6C" w:rsidRDefault="0069749D" w:rsidP="00530968">
      <w:r w:rsidRPr="00832A6C">
        <w:t>Метод</w:t>
      </w:r>
      <w:r w:rsidR="006023EB" w:rsidRPr="00832A6C">
        <w:t xml:space="preserve"> — </w:t>
      </w:r>
      <w:r w:rsidRPr="00832A6C">
        <w:t>это то, что делает лидера лидером. Это то его изобретение, с которым он начинает покорение мира. Метод должен быть простым, доходчивым, всеобъемлющим, но при этом ключи от него должны всегда находиться в руках у гуру или организации. До конца этот метод всегда непередаваем, вне организации его применять нельзя, вне организации он неприменим и невоспроизводим.</w:t>
      </w:r>
    </w:p>
    <w:p w:rsidR="0069749D" w:rsidRPr="00832A6C" w:rsidRDefault="0069749D" w:rsidP="00530968">
      <w:r w:rsidRPr="00832A6C">
        <w:t xml:space="preserve">Что касается простоты и доходчивости, то здесь все понятно: мы живем в век инструкций, в которых все расписано. Например, человек покупает пакетик, открывает его, высыпает его содержимое в стакан, наливает туда воды и пьет: </w:t>
      </w:r>
      <w:r w:rsidR="002A0FDA" w:rsidRPr="00832A6C">
        <w:t>«</w:t>
      </w:r>
      <w:r w:rsidRPr="00832A6C">
        <w:t>Райское наслаждение!</w:t>
      </w:r>
      <w:r w:rsidR="002A0FDA" w:rsidRPr="00832A6C">
        <w:t>»</w:t>
      </w:r>
      <w:r w:rsidRPr="00832A6C">
        <w:t xml:space="preserve"> Это называется </w:t>
      </w:r>
      <w:r w:rsidR="002A0FDA" w:rsidRPr="00832A6C">
        <w:t>«</w:t>
      </w:r>
      <w:r w:rsidRPr="00832A6C">
        <w:t>тайна</w:t>
      </w:r>
      <w:r w:rsidR="002A0FDA" w:rsidRPr="00832A6C">
        <w:t>»</w:t>
      </w:r>
      <w:r w:rsidRPr="00832A6C">
        <w:t xml:space="preserve">: </w:t>
      </w:r>
      <w:r w:rsidR="002A0FDA" w:rsidRPr="00832A6C">
        <w:t>«</w:t>
      </w:r>
      <w:r w:rsidRPr="00832A6C">
        <w:t>Просто добавь воды</w:t>
      </w:r>
      <w:r w:rsidR="002A0FDA" w:rsidRPr="00832A6C">
        <w:t>»</w:t>
      </w:r>
      <w:r w:rsidRPr="00832A6C">
        <w:t xml:space="preserve">. Можно говорить и о </w:t>
      </w:r>
      <w:r w:rsidR="002A0FDA" w:rsidRPr="00832A6C">
        <w:t>«</w:t>
      </w:r>
      <w:r w:rsidRPr="00832A6C">
        <w:t>растворимой религиозности</w:t>
      </w:r>
      <w:r w:rsidR="002A0FDA" w:rsidRPr="00832A6C">
        <w:t>»</w:t>
      </w:r>
      <w:r w:rsidRPr="00832A6C">
        <w:t xml:space="preserve">. Любая секта предлагает такие же простые инструкции, такой же простой рецепт: придите к нам, мы вас научим делать то-то и то-то, и вы достигнете. Чего? Вот тут-то и начинается метод любой секты, его всеобъемлющесть. Возьмите любую сектантскую листовку и вы прочтете (как это было, например, у </w:t>
      </w:r>
      <w:r w:rsidR="002A0FDA" w:rsidRPr="00832A6C">
        <w:t>«</w:t>
      </w:r>
      <w:r w:rsidRPr="00832A6C">
        <w:t>Аум Синрикё</w:t>
      </w:r>
      <w:r w:rsidR="002A0FDA" w:rsidRPr="00832A6C">
        <w:t>»</w:t>
      </w:r>
      <w:r w:rsidRPr="00832A6C">
        <w:t>), что членство в секте улучшает здоровье, повышает интеллект, приносит удачу, учит левитировать (летать по воздуху), входить в состояние невероятного блаженства, достигать спасения и</w:t>
      </w:r>
      <w:r w:rsidR="00931231" w:rsidRPr="00832A6C">
        <w:t xml:space="preserve"> т.д.</w:t>
      </w:r>
      <w:r w:rsidRPr="00832A6C">
        <w:t>, и</w:t>
      </w:r>
      <w:r w:rsidR="00931231" w:rsidRPr="00832A6C">
        <w:t xml:space="preserve"> т.п.</w:t>
      </w:r>
    </w:p>
    <w:p w:rsidR="0069749D" w:rsidRPr="00832A6C" w:rsidRDefault="0069749D" w:rsidP="00530968">
      <w:r w:rsidRPr="00832A6C">
        <w:t xml:space="preserve">Другой характерный пример. Многие слышали о секте под названием </w:t>
      </w:r>
      <w:r w:rsidR="002A0FDA" w:rsidRPr="00832A6C">
        <w:t>«</w:t>
      </w:r>
      <w:r w:rsidRPr="00832A6C">
        <w:t>Трансцендентальная медитация</w:t>
      </w:r>
      <w:r w:rsidR="002A0FDA" w:rsidRPr="00832A6C">
        <w:t>»</w:t>
      </w:r>
      <w:r w:rsidRPr="00832A6C">
        <w:t xml:space="preserve">. (ТМ). У них в подмосковном Щелково, а также в Омске, в Иркутске (и, по всей видимости, в других местах) есть заводы, где они выпекают идоложертвенное печенье и прочие кондитерские изделия, которые люди едят, ни о чем не подозревая. Реклама принадлежащего секте </w:t>
      </w:r>
      <w:r w:rsidR="002A0FDA" w:rsidRPr="00832A6C">
        <w:t>«</w:t>
      </w:r>
      <w:r w:rsidRPr="00832A6C">
        <w:t>Университета Махариши</w:t>
      </w:r>
      <w:r w:rsidR="002A0FDA" w:rsidRPr="00832A6C">
        <w:t>»</w:t>
      </w:r>
      <w:r w:rsidRPr="00832A6C">
        <w:t xml:space="preserve"> широко публикуется в отечественных СМИ.</w:t>
      </w:r>
    </w:p>
    <w:p w:rsidR="0069749D" w:rsidRPr="00832A6C" w:rsidRDefault="0069749D" w:rsidP="00530968">
      <w:r w:rsidRPr="00832A6C">
        <w:t>Итак, представители секты говорят, что не имеют отношения к религии, что трансцендентальная медитация</w:t>
      </w:r>
      <w:r w:rsidR="006023EB" w:rsidRPr="00832A6C">
        <w:t xml:space="preserve"> — </w:t>
      </w:r>
      <w:r w:rsidRPr="00832A6C">
        <w:t>это научно доказанный метод, демонстрируют множество графиков и схем (что в России имеет особенно большой успех) и учат говорить определенную мантру</w:t>
      </w:r>
      <w:r w:rsidR="006023EB" w:rsidRPr="00832A6C">
        <w:t xml:space="preserve"> — </w:t>
      </w:r>
      <w:r w:rsidRPr="00832A6C">
        <w:t>слог или пару слогов</w:t>
      </w:r>
      <w:r w:rsidR="006023EB" w:rsidRPr="00832A6C">
        <w:t xml:space="preserve"> — </w:t>
      </w:r>
      <w:r w:rsidRPr="00832A6C">
        <w:t>по 20 минут утром и вечером. От этого, как вам обещают, вы, опять же, получите все: улучшится здоровье, повысятся умственные способности, придет успех по службе. Если на каждом предприятии 20 процентов тружеников будут медитировать утром и вечером, то выпуск продукции повысится во много раз. Если будет медитировать 10-15 процентов городского населения, то исчезнет преступность и начнется процветание, а если медитация распространится на всю страну, то у нее будут такие непобедимые вооруженные силы, что никто никогда не нападет, а уж если весь мир будет медитировать, то воцарятся вечный мир и согласие... Как видите, обещаемый сектой метод обнимает абсолютно все...</w:t>
      </w:r>
    </w:p>
    <w:p w:rsidR="0069749D" w:rsidRPr="00832A6C" w:rsidRDefault="0069749D" w:rsidP="00530968">
      <w:r w:rsidRPr="00832A6C">
        <w:t xml:space="preserve">В качестве исторического курьеза приведем несколько примеров </w:t>
      </w:r>
      <w:r w:rsidR="002A0FDA" w:rsidRPr="00832A6C">
        <w:t>«</w:t>
      </w:r>
      <w:r w:rsidRPr="00832A6C">
        <w:t>положительного</w:t>
      </w:r>
      <w:r w:rsidR="002A0FDA" w:rsidRPr="00832A6C">
        <w:t>»</w:t>
      </w:r>
      <w:r w:rsidRPr="00832A6C">
        <w:t xml:space="preserve"> воздействия ТМ. Когда секта обосновалась на Филиппинах, то сначала там произошло катастрофическое извержение вулкана, а потом свергли президента Маркоса. Когда </w:t>
      </w:r>
      <w:r w:rsidR="002A0FDA" w:rsidRPr="00832A6C">
        <w:t>«</w:t>
      </w:r>
      <w:r w:rsidRPr="00832A6C">
        <w:t>Трансцендентальная медитация</w:t>
      </w:r>
      <w:r w:rsidR="002A0FDA" w:rsidRPr="00832A6C">
        <w:t>»</w:t>
      </w:r>
      <w:r w:rsidRPr="00832A6C">
        <w:t xml:space="preserve"> утвердилась в Иране, там произошла революция, свергли шаха и возникла </w:t>
      </w:r>
      <w:r w:rsidR="002A0FDA" w:rsidRPr="00832A6C">
        <w:t>«</w:t>
      </w:r>
      <w:r w:rsidRPr="00832A6C">
        <w:t>исламская республика</w:t>
      </w:r>
      <w:r w:rsidR="002A0FDA" w:rsidRPr="00832A6C">
        <w:t>»</w:t>
      </w:r>
      <w:r w:rsidRPr="00832A6C">
        <w:t>, немедленно ТМ закрывшая.</w:t>
      </w:r>
    </w:p>
    <w:p w:rsidR="0069749D" w:rsidRPr="00832A6C" w:rsidRDefault="0069749D" w:rsidP="00530968">
      <w:r w:rsidRPr="00832A6C">
        <w:t>Сайентологический метод тоже поначалу кажется очень простым. По учению Хаббарда, во время жизни на нашу душу накладываются некие отрицательные отпечатки</w:t>
      </w:r>
      <w:r w:rsidR="006023EB" w:rsidRPr="00832A6C">
        <w:t xml:space="preserve"> — </w:t>
      </w:r>
      <w:r w:rsidRPr="00832A6C">
        <w:t>энграммы. Они-то и есть источник всех наших неприятностей в жизни: простудился</w:t>
      </w:r>
      <w:r w:rsidR="006023EB" w:rsidRPr="00832A6C">
        <w:t xml:space="preserve"> — </w:t>
      </w:r>
      <w:r w:rsidRPr="00832A6C">
        <w:t>значит, действует какая-то энграмма, болит позвоночник</w:t>
      </w:r>
      <w:r w:rsidR="006023EB" w:rsidRPr="00832A6C">
        <w:t xml:space="preserve"> — </w:t>
      </w:r>
      <w:r w:rsidRPr="00832A6C">
        <w:t>тоже энграмма, какое-нибудь бессознательное неприятное впечатление; поссорился с женой</w:t>
      </w:r>
      <w:r w:rsidR="006023EB" w:rsidRPr="00832A6C">
        <w:t xml:space="preserve"> — </w:t>
      </w:r>
      <w:r w:rsidRPr="00832A6C">
        <w:t>тоже энграмма. И так бесконечно. Эти энграммы нужно стереть, и человек будет настоящим суперменом, к нему придут успех, здоровье, невероятные физические силы</w:t>
      </w:r>
      <w:r w:rsidR="006023EB" w:rsidRPr="00832A6C">
        <w:t xml:space="preserve"> — </w:t>
      </w:r>
      <w:r w:rsidRPr="00832A6C">
        <w:t>все, что хотите.</w:t>
      </w:r>
    </w:p>
    <w:p w:rsidR="0069749D" w:rsidRPr="00832A6C" w:rsidRDefault="0069749D" w:rsidP="00530968">
      <w:r w:rsidRPr="00832A6C">
        <w:t>Ключ от метода остается в руках секты. Вы записываетесь на первый курс, который стоит, к примеру, 70 долларов, и проходите его, но, оказывается, до обещанных результатов еще далеко. Вам говорят: но это же только начало, а самое интересное</w:t>
      </w:r>
      <w:r w:rsidR="006023EB" w:rsidRPr="00832A6C">
        <w:t xml:space="preserve"> — </w:t>
      </w:r>
      <w:r w:rsidRPr="00832A6C">
        <w:t>на втором курсе, который тоже стоит соответствующую сумму. Потом</w:t>
      </w:r>
      <w:r w:rsidR="006023EB" w:rsidRPr="00832A6C">
        <w:t xml:space="preserve"> — </w:t>
      </w:r>
      <w:r w:rsidRPr="00832A6C">
        <w:t>третий курс, четвертый, пятый, и каждый из них</w:t>
      </w:r>
      <w:r w:rsidR="006023EB" w:rsidRPr="00832A6C">
        <w:t xml:space="preserve"> — </w:t>
      </w:r>
      <w:r w:rsidRPr="00832A6C">
        <w:t>далеко не бесплатный (более подробно об этом в главе шестой). То есть получается что-то вроде постоянно висящей перед носом у ослика морковки, за которой надо все время бежать, но ухватить которую невозможно. Становится обидно: осталось еще чуть-чуть помедитировать или пройти еще один курс, или привести в группу еще столько-то последователей</w:t>
      </w:r>
      <w:r w:rsidR="006023EB" w:rsidRPr="00832A6C">
        <w:t xml:space="preserve"> — </w:t>
      </w:r>
      <w:r w:rsidRPr="00832A6C">
        <w:t>ведь столько уже пройдено... Неужели я, уже так много вложив, брошу это дело перед самым финишем, когда я смогу обрести все? При помощи такого метода вас крепко держат на крючке.</w:t>
      </w:r>
    </w:p>
    <w:p w:rsidR="0069749D" w:rsidRPr="00832A6C" w:rsidRDefault="004F7151" w:rsidP="004F7151">
      <w:r w:rsidRPr="00832A6C">
        <w:rPr>
          <w:b/>
          <w:bCs/>
        </w:rPr>
        <w:t xml:space="preserve">4) </w:t>
      </w:r>
      <w:r w:rsidR="002A0FDA" w:rsidRPr="00832A6C">
        <w:rPr>
          <w:b/>
          <w:bCs/>
        </w:rPr>
        <w:t>«</w:t>
      </w:r>
      <w:r w:rsidR="0069749D" w:rsidRPr="00832A6C">
        <w:rPr>
          <w:b/>
          <w:bCs/>
        </w:rPr>
        <w:t>Эзотерический разрыв</w:t>
      </w:r>
      <w:r w:rsidR="002A0FDA" w:rsidRPr="00832A6C">
        <w:rPr>
          <w:b/>
          <w:bCs/>
        </w:rPr>
        <w:t>»</w:t>
      </w:r>
      <w:r w:rsidR="0069749D" w:rsidRPr="00832A6C">
        <w:rPr>
          <w:b/>
          <w:bCs/>
        </w:rPr>
        <w:t>.</w:t>
      </w:r>
    </w:p>
    <w:p w:rsidR="0069749D" w:rsidRPr="00832A6C" w:rsidRDefault="0069749D" w:rsidP="00530968">
      <w:r w:rsidRPr="00832A6C">
        <w:t xml:space="preserve">При поступлении в секту, при вербовке человеку никогда не сообщается об истинном содержании учения секты, о том, что будет потом. Скажем, </w:t>
      </w:r>
      <w:r w:rsidR="002A0FDA" w:rsidRPr="00832A6C">
        <w:t>«</w:t>
      </w:r>
      <w:r w:rsidRPr="00832A6C">
        <w:t>Трансцендентальная медитация</w:t>
      </w:r>
      <w:r w:rsidR="002A0FDA" w:rsidRPr="00832A6C">
        <w:t>»</w:t>
      </w:r>
      <w:r w:rsidRPr="00832A6C">
        <w:t xml:space="preserve"> проводит абсолютно бесплатную вводную лекцию о своем </w:t>
      </w:r>
      <w:r w:rsidR="002A0FDA" w:rsidRPr="00832A6C">
        <w:t>«</w:t>
      </w:r>
      <w:r w:rsidRPr="00832A6C">
        <w:t>научном методе</w:t>
      </w:r>
      <w:r w:rsidR="002A0FDA" w:rsidRPr="00832A6C">
        <w:t>»</w:t>
      </w:r>
      <w:r w:rsidRPr="00832A6C">
        <w:t>, не связанном с религией. Потом оказывается, что нужно записаться на платные курсы. Человек платит, и ему говорят, что нужно прийти в определенное место и принести с собой белый платочек, какой-нибудь круглый фрукт (типа яблока или апельсина) и цветок. Человек приходит и приносит все это. Его проводят в темную комнату, где сооружено нечто вроде алтаря, на котором стоит портрет индийского гуру, горят свечи. У приглашенного берут платок, расстилают перед портретом, кладут на него фрукт, в руках он держит цветочек. Инструктор говорит, что сейчас начнется небольшая этническая церемония, связанная с народным индийским фольклором</w:t>
      </w:r>
      <w:r w:rsidR="006023EB" w:rsidRPr="00832A6C">
        <w:t xml:space="preserve"> — </w:t>
      </w:r>
      <w:r w:rsidRPr="00832A6C">
        <w:t>ведь гуру родом из Индии,</w:t>
      </w:r>
      <w:r w:rsidR="006023EB" w:rsidRPr="00832A6C">
        <w:t xml:space="preserve"> — </w:t>
      </w:r>
      <w:r w:rsidRPr="00832A6C">
        <w:t>и начинает читать текст на санскрите, который вновь пришедший, естественно, не понимает. Этот текст</w:t>
      </w:r>
      <w:r w:rsidR="006023EB" w:rsidRPr="00832A6C">
        <w:t xml:space="preserve"> — </w:t>
      </w:r>
      <w:r w:rsidRPr="00832A6C">
        <w:t>молитва, обращенная к гуру. То, что человек принес,</w:t>
      </w:r>
      <w:r w:rsidR="006023EB" w:rsidRPr="00832A6C">
        <w:t xml:space="preserve"> — </w:t>
      </w:r>
      <w:r w:rsidRPr="00832A6C">
        <w:t>жертвоприношение гуру. Таким образом, он, сам того не зная, принимает участие в идолопоклонническом жертвоприношении.</w:t>
      </w:r>
    </w:p>
    <w:p w:rsidR="0069749D" w:rsidRPr="00832A6C" w:rsidRDefault="0069749D" w:rsidP="00530968">
      <w:r w:rsidRPr="00832A6C">
        <w:t xml:space="preserve">В каждой религиозной традиции есть определенная молитвенная поза: католики складывают руки ладонями перед собой, православные священники воздевают руки горе, индусы же молятся, держа в руках цветочек. Но об этом новопришедшему никто ничего не говорит, и он, не осознавая того, что делает, стоит в соответствующей молитвенной позе, принимая таким образом участие в молитве перед идолом. Потом инструктор преклоняет колени и говорит: </w:t>
      </w:r>
      <w:r w:rsidR="002A0FDA" w:rsidRPr="00832A6C">
        <w:t>«</w:t>
      </w:r>
      <w:r w:rsidRPr="00832A6C">
        <w:t>Подойдите ко мне, я скажу вам вашу личную мантру, которой ни у кого, кроме вас, не будет</w:t>
      </w:r>
      <w:r w:rsidR="002A0FDA" w:rsidRPr="00832A6C">
        <w:t>»</w:t>
      </w:r>
      <w:r w:rsidRPr="00832A6C">
        <w:t>. Человек наклоняется к нему, и инструктор тихо-тихо шепчет слово, так тихо, что пришедшему приходится стать рядом с ним на колени и буквально прижаться ухом к его губам...</w:t>
      </w:r>
    </w:p>
    <w:p w:rsidR="0069749D" w:rsidRPr="00832A6C" w:rsidRDefault="0069749D" w:rsidP="00530968">
      <w:r w:rsidRPr="00832A6C">
        <w:t xml:space="preserve">Новому адепту сообщают мантру (слог) и говорят, что это страшная тайна, и если он произнесет ее в присутствии других людей, произойдет какая-нибудь страшная катастрофа. То есть людей держат в секте посредством страха и начинают с того, что запугивают их. Но до того, как они сюда придут, их ведь ни о чем не предупреждали... Это и есть пример </w:t>
      </w:r>
      <w:r w:rsidR="002A0FDA" w:rsidRPr="00832A6C">
        <w:t>«</w:t>
      </w:r>
      <w:r w:rsidRPr="00832A6C">
        <w:t>эзотерического разрыва</w:t>
      </w:r>
      <w:r w:rsidR="002A0FDA" w:rsidRPr="00832A6C">
        <w:t>»</w:t>
      </w:r>
      <w:r w:rsidRPr="00832A6C">
        <w:t>, то есть по существу лжи, когда говорится и обещается одно, а на деле получается совсем другое (более подробно об этом см. гл. 10).</w:t>
      </w:r>
    </w:p>
    <w:p w:rsidR="0069749D" w:rsidRPr="00832A6C" w:rsidRDefault="0069749D" w:rsidP="00530968">
      <w:r w:rsidRPr="00832A6C">
        <w:t>Что касается мантр, то самое смешное в том, что ничего секретного в них нет: они даются по определенной таблице, в зависимости от возраста вступления в секту. На адепта очень хорошо действует, если у него спросить, в каком возрасте пришел в секту, а затем вслух, громко произнести его мантру. Часто сектанты от этого впадали в шок: оказывается, то, что они считали страшным секретом, является общим достоянием.</w:t>
      </w:r>
    </w:p>
    <w:p w:rsidR="0069749D" w:rsidRPr="00832A6C" w:rsidRDefault="002A0FDA" w:rsidP="00530968">
      <w:r w:rsidRPr="00832A6C">
        <w:t>«</w:t>
      </w:r>
      <w:r w:rsidR="0069749D" w:rsidRPr="00832A6C">
        <w:t>Эзотерический разрыв</w:t>
      </w:r>
      <w:r w:rsidRPr="00832A6C">
        <w:t>»</w:t>
      </w:r>
      <w:r w:rsidR="0069749D" w:rsidRPr="00832A6C">
        <w:t xml:space="preserve"> присутствует и в мунитской вербовке. Муниты, обращаясь к людям на улицах, как правило, говорят, что являются не религиозной, а молодежной студенческой организацией. Главное для них</w:t>
      </w:r>
      <w:r w:rsidR="006023EB" w:rsidRPr="00832A6C">
        <w:t xml:space="preserve"> — </w:t>
      </w:r>
      <w:r w:rsidR="0069749D" w:rsidRPr="00832A6C">
        <w:t>затащить вас на двухдневный семинар, чтобы оставить и на третий, и на четвертый день и вообще удержать как можно дольше. Вы знакомитесь с мунитом (в главе седьмой сказано, как это происходит), и этот симпатичный человек приглашает вас на загородный семинар в хорошем месте, в приятную компанию таких же приятных молодых людей, как и он. Они скажут вам, что являются молодыми идеалистами и просто собираются, чтобы поговорить о разных вещах</w:t>
      </w:r>
      <w:r w:rsidR="006023EB" w:rsidRPr="00832A6C">
        <w:t xml:space="preserve"> — </w:t>
      </w:r>
      <w:r w:rsidR="0069749D" w:rsidRPr="00832A6C">
        <w:t>о том как лучше устроить мир, как помочь всем нуждающимся и бедствующим, как укрепить семьи и</w:t>
      </w:r>
      <w:r w:rsidR="00931231" w:rsidRPr="00832A6C">
        <w:t xml:space="preserve"> т.д.</w:t>
      </w:r>
    </w:p>
    <w:p w:rsidR="0069749D" w:rsidRPr="00832A6C" w:rsidRDefault="0069749D" w:rsidP="00530968">
      <w:r w:rsidRPr="00832A6C">
        <w:t>Попав на семинар, человек вначале действительно ничего не слышит о религии как таковой – только бесконечный поток общих фраз. Но вот среди них проскальзывают туманные упоминания о людях, которые проповедуют нечто достойнее, и о том, что эти люди часто бывают нетрадиционными, а мы враждебно относимся ко всему, что нам кажется нетрадиционным, мы привыкли к старым ценностям и зачастую бездумно держимся за них. Но если взглянуть свежим взглядом, то может оказаться, что этого-то нам как раз и не хватало. Поэтому не лучше ли отказаться от всего старого, чтобы лучше воспринять новое, свежее, разумное...</w:t>
      </w:r>
    </w:p>
    <w:p w:rsidR="0069749D" w:rsidRPr="00832A6C" w:rsidRDefault="0069749D" w:rsidP="00530968">
      <w:r w:rsidRPr="00832A6C">
        <w:t>А дальше возможны варианты. Сейчас, когда имя Муна слишком хорошо всем известно, сектантские вербовщики обычно стараются, чтобы новоиспеченный адепт как можно дольше не догадывался, что он попал к мунитам. А вот пока в нашей стране еще никто толком не знал про Муна, действовал следующий поэтапный метод: сектанты как бы случайно проговаривались, что есть замечательный проповедник Мун, христианин, который обращается ко всем, потом, если человек проглатывал эту наживку и его убеждали остаться на следующий (уже пятидневный) семинар, ему постепенно, вначале через намеки, а потом и более явно открывали, что, собственно, преподобный Мун</w:t>
      </w:r>
      <w:r w:rsidR="006023EB" w:rsidRPr="00832A6C">
        <w:t xml:space="preserve"> — </w:t>
      </w:r>
      <w:r w:rsidRPr="00832A6C">
        <w:t>не просто проповедник. Он реформатор, он хочет изменить мир, Реформировать некоторые устаревшие вещи в христианстве.</w:t>
      </w:r>
    </w:p>
    <w:p w:rsidR="0069749D" w:rsidRPr="00832A6C" w:rsidRDefault="0069749D" w:rsidP="00530968">
      <w:r w:rsidRPr="00832A6C">
        <w:t>Положим,</w:t>
      </w:r>
      <w:r w:rsidRPr="00832A6C">
        <w:rPr>
          <w:i/>
          <w:iCs/>
        </w:rPr>
        <w:t xml:space="preserve"> </w:t>
      </w:r>
      <w:r w:rsidRPr="00832A6C">
        <w:t xml:space="preserve">человек </w:t>
      </w:r>
      <w:r w:rsidR="002A0FDA" w:rsidRPr="00832A6C">
        <w:t>«</w:t>
      </w:r>
      <w:r w:rsidRPr="00832A6C">
        <w:t>проглатывал</w:t>
      </w:r>
      <w:r w:rsidR="002A0FDA" w:rsidRPr="00832A6C">
        <w:t>»</w:t>
      </w:r>
      <w:r w:rsidRPr="00832A6C">
        <w:t xml:space="preserve"> и это. Тогда его убеждали остаться на двухнедельн</w:t>
      </w:r>
      <w:r w:rsidR="00B77643" w:rsidRPr="00832A6C">
        <w:t>ый</w:t>
      </w:r>
      <w:r w:rsidRPr="00832A6C">
        <w:t xml:space="preserve"> семинар, где осторожненько, исподволь сообщали, что преподобный Мун</w:t>
      </w:r>
      <w:r w:rsidR="006023EB" w:rsidRPr="00832A6C">
        <w:t xml:space="preserve"> — </w:t>
      </w:r>
      <w:r w:rsidRPr="00832A6C">
        <w:t xml:space="preserve">больше, чем реформатор: он пророк. Например, как Илия или Елисей. Он родился на Востоке, как об этом уже было предсказано в Писании. На месячном семинаре новоиспеченный адепт уже слышал слово </w:t>
      </w:r>
      <w:r w:rsidR="002A0FDA" w:rsidRPr="00832A6C">
        <w:t>«</w:t>
      </w:r>
      <w:r w:rsidRPr="00832A6C">
        <w:t>мессия</w:t>
      </w:r>
      <w:r w:rsidR="002A0FDA" w:rsidRPr="00832A6C">
        <w:t>»</w:t>
      </w:r>
      <w:r w:rsidRPr="00832A6C">
        <w:t xml:space="preserve">. Ему говорили: </w:t>
      </w:r>
      <w:r w:rsidR="002A0FDA" w:rsidRPr="00832A6C">
        <w:t>«</w:t>
      </w:r>
      <w:r w:rsidRPr="00832A6C">
        <w:t xml:space="preserve">Что такое </w:t>
      </w:r>
      <w:r w:rsidR="002A0FDA" w:rsidRPr="00832A6C">
        <w:t>«</w:t>
      </w:r>
      <w:r w:rsidRPr="00832A6C">
        <w:t>мессия</w:t>
      </w:r>
      <w:r w:rsidR="002A0FDA" w:rsidRPr="00832A6C">
        <w:t>»</w:t>
      </w:r>
      <w:r w:rsidRPr="00832A6C">
        <w:t>? Ну вот, Христос был Мессия</w:t>
      </w:r>
      <w:r w:rsidR="006023EB" w:rsidRPr="00832A6C">
        <w:t xml:space="preserve"> — </w:t>
      </w:r>
      <w:r w:rsidRPr="00832A6C">
        <w:t xml:space="preserve">ну и что? Он общался с разным сбродом, ездил на ослике, был бедным и в конце концов позволил Себя распять. А настоящий-то мессия должен ездить на </w:t>
      </w:r>
      <w:r w:rsidR="002A0FDA" w:rsidRPr="00832A6C">
        <w:t>«</w:t>
      </w:r>
      <w:r w:rsidRPr="00832A6C">
        <w:t>мерседесе</w:t>
      </w:r>
      <w:r w:rsidR="002A0FDA" w:rsidRPr="00832A6C">
        <w:t>»</w:t>
      </w:r>
      <w:r w:rsidRPr="00832A6C">
        <w:t xml:space="preserve">, летать на </w:t>
      </w:r>
      <w:r w:rsidR="002A0FDA" w:rsidRPr="00832A6C">
        <w:t>«</w:t>
      </w:r>
      <w:r w:rsidRPr="00832A6C">
        <w:t>боинге</w:t>
      </w:r>
      <w:r w:rsidR="002A0FDA" w:rsidRPr="00832A6C">
        <w:t>»</w:t>
      </w:r>
      <w:r w:rsidRPr="00832A6C">
        <w:t>, встречаться с президентами!</w:t>
      </w:r>
      <w:r w:rsidR="002A0FDA" w:rsidRPr="00832A6C">
        <w:t>»</w:t>
      </w:r>
      <w:r w:rsidRPr="00832A6C">
        <w:t xml:space="preserve"> Тут и возникает фигура Муна во всем его величии, но человек к тому времени уже настолько отвык от критического мышления, что он не способен здраво к этому отнестись. Это и есть </w:t>
      </w:r>
      <w:r w:rsidR="002A0FDA" w:rsidRPr="00832A6C">
        <w:t>«</w:t>
      </w:r>
      <w:r w:rsidRPr="00832A6C">
        <w:t>эзотерический разрыв</w:t>
      </w:r>
      <w:r w:rsidR="002A0FDA" w:rsidRPr="00832A6C">
        <w:t>»</w:t>
      </w:r>
      <w:r w:rsidRPr="00832A6C">
        <w:t>: вас приглашали в одну организацию, но оказались вы совсем в другой.</w:t>
      </w:r>
    </w:p>
    <w:p w:rsidR="0069749D" w:rsidRPr="00832A6C" w:rsidRDefault="0069749D" w:rsidP="00530968">
      <w:r w:rsidRPr="00832A6C">
        <w:t xml:space="preserve">То же самое происходит и у сайентологов. Клиент проходит все эти аудитинги для вычищения своих энграмм, он вспоминает все, что только можно вспомнить за всю жизнь (причем его уверяют, что организация эта не религиозная, а психологическая). Но блаженной ясности и чистоты так и не наступает, и тут сайентологи говорят: </w:t>
      </w:r>
      <w:r w:rsidR="002A0FDA" w:rsidRPr="00832A6C">
        <w:t>«</w:t>
      </w:r>
      <w:r w:rsidRPr="00832A6C">
        <w:t>Но ведь когда ваша мать была вами беременна, вон сколько у вас было болезненных впечатлений. Давайте вспоминать!</w:t>
      </w:r>
      <w:r w:rsidR="002A0FDA" w:rsidRPr="00832A6C">
        <w:t>»</w:t>
      </w:r>
      <w:r w:rsidRPr="00832A6C">
        <w:t xml:space="preserve"> И человек начинает </w:t>
      </w:r>
      <w:r w:rsidR="002A0FDA" w:rsidRPr="00832A6C">
        <w:t>«</w:t>
      </w:r>
      <w:r w:rsidRPr="00832A6C">
        <w:t>вспоминать</w:t>
      </w:r>
      <w:r w:rsidR="002A0FDA" w:rsidRPr="00832A6C">
        <w:t>»</w:t>
      </w:r>
      <w:r w:rsidRPr="00832A6C">
        <w:t xml:space="preserve">, что с ним происходило, покуда он был во чреве матери. Затем ему говорят: </w:t>
      </w:r>
      <w:r w:rsidR="002A0FDA" w:rsidRPr="00832A6C">
        <w:t>«</w:t>
      </w:r>
      <w:r w:rsidRPr="00832A6C">
        <w:t>А момент зачатия? Ужасно болезненная вещь! Вспоминайте</w:t>
      </w:r>
      <w:r w:rsidR="002A0FDA" w:rsidRPr="00832A6C">
        <w:t>»</w:t>
      </w:r>
      <w:r w:rsidRPr="00832A6C">
        <w:t xml:space="preserve">. Он </w:t>
      </w:r>
      <w:r w:rsidR="002A0FDA" w:rsidRPr="00832A6C">
        <w:t>«</w:t>
      </w:r>
      <w:r w:rsidRPr="00832A6C">
        <w:t>вспоминает</w:t>
      </w:r>
      <w:r w:rsidR="002A0FDA" w:rsidRPr="00832A6C">
        <w:t>»</w:t>
      </w:r>
      <w:r w:rsidRPr="00832A6C">
        <w:t xml:space="preserve">. И наконец ему сообщают: </w:t>
      </w:r>
      <w:r w:rsidR="002A0FDA" w:rsidRPr="00832A6C">
        <w:t>«</w:t>
      </w:r>
      <w:r w:rsidRPr="00832A6C">
        <w:t xml:space="preserve">А в прошлой жизни что было? Вы же тетан (это сайентологическое слово пишется через </w:t>
      </w:r>
      <w:r w:rsidR="002A0FDA" w:rsidRPr="00832A6C">
        <w:t>«</w:t>
      </w:r>
      <w:r w:rsidRPr="00832A6C">
        <w:t>е</w:t>
      </w:r>
      <w:r w:rsidR="002A0FDA" w:rsidRPr="00832A6C">
        <w:t>»</w:t>
      </w:r>
      <w:r w:rsidRPr="00832A6C">
        <w:t xml:space="preserve"> и произносится с ударением на первом слоге) и в бесконечном количестве прошлых жизней воплощались в разные тела. Вспоминайте!</w:t>
      </w:r>
      <w:r w:rsidR="002A0FDA" w:rsidRPr="00832A6C">
        <w:t>»</w:t>
      </w:r>
      <w:r w:rsidRPr="00832A6C">
        <w:t xml:space="preserve"> Оказывается, если у вас болит шея, то болит она потому, что в прошлой жизни вас повесили...</w:t>
      </w:r>
    </w:p>
    <w:p w:rsidR="0069749D" w:rsidRPr="00832A6C" w:rsidRDefault="0069749D" w:rsidP="00530968">
      <w:r w:rsidRPr="00832A6C">
        <w:t xml:space="preserve">Но вот вы вспомнили все, заплатили (допустим) много сотен тысяч долларов и дошли до строго секретных элитарных курсов действующих тетанов (в них на сегодняшний момент восемь степеней и разрабатываются новые). </w:t>
      </w:r>
      <w:r w:rsidR="002A0FDA" w:rsidRPr="00832A6C">
        <w:t>«</w:t>
      </w:r>
      <w:r w:rsidRPr="00832A6C">
        <w:t>Возросшим</w:t>
      </w:r>
      <w:r w:rsidR="002A0FDA" w:rsidRPr="00832A6C">
        <w:t>»</w:t>
      </w:r>
      <w:r w:rsidRPr="00832A6C">
        <w:t xml:space="preserve"> до третьей степени сообщают, что много миллионов лет в нашей галактике существовала мощная межпланетная цивилизация. Ее властитель злой князь Ксену связал всех тетанов пучками, поместил их в вулканы на землю, взорвал ядерными бомбами, на внушал им всякие вредные энграммы. И хотя сайентологи для новоначальных утверждают, что можно исповедовать любую религию, в том числе и Православие, и быть сайентологом, но одной из вредных энграмм, от которых нужно избавиться, оказывается христианство. Пучки тетанов живут сейчас в каждом теле, поэтому, чтобы очиститься, нужно изгонять из себя миллионы тетанов, но не всех сразу, а одного за другим...</w:t>
      </w:r>
    </w:p>
    <w:p w:rsidR="0069749D" w:rsidRPr="00832A6C" w:rsidRDefault="0069749D" w:rsidP="00530968">
      <w:r w:rsidRPr="00832A6C">
        <w:t>А вот на восьмом уровне действующих тетанов вам прочтут письмо Хаббарда</w:t>
      </w:r>
      <w:r w:rsidR="006023EB" w:rsidRPr="00832A6C">
        <w:rPr>
          <w:rStyle w:val="a3"/>
        </w:rPr>
        <w:footnoteReference w:id="34"/>
      </w:r>
      <w:r w:rsidR="006023EB" w:rsidRPr="00832A6C">
        <w:t>,</w:t>
      </w:r>
      <w:r w:rsidRPr="00832A6C">
        <w:t xml:space="preserve"> где он говорит, что является Антихристом, и если мы сможем достичь цели и отклировать всю планету (от английского </w:t>
      </w:r>
      <w:r w:rsidR="002A0FDA" w:rsidRPr="00832A6C">
        <w:t>«</w:t>
      </w:r>
      <w:r w:rsidRPr="00832A6C">
        <w:rPr>
          <w:lang w:val="en-US"/>
        </w:rPr>
        <w:t>clear</w:t>
      </w:r>
      <w:r w:rsidR="002A0FDA" w:rsidRPr="00832A6C">
        <w:t>»</w:t>
      </w:r>
      <w:r w:rsidR="006023EB" w:rsidRPr="00832A6C">
        <w:t xml:space="preserve"> — </w:t>
      </w:r>
      <w:r w:rsidR="002A0FDA" w:rsidRPr="00832A6C">
        <w:t>«</w:t>
      </w:r>
      <w:r w:rsidRPr="00832A6C">
        <w:t>чистый</w:t>
      </w:r>
      <w:r w:rsidR="002A0FDA" w:rsidRPr="00832A6C">
        <w:t>»</w:t>
      </w:r>
      <w:r w:rsidRPr="00832A6C">
        <w:t>), то высадка злобных инопланетян, которая в Библии называется Вторым пришествием, будет предотвращена (более подробно об этом см. в гл. 6). Тогда то сайентологи и узнают, что лучики, исходящие от сайентологического креста, на самом деле не лучики, а перечеркнутый Крест. Но все это</w:t>
      </w:r>
      <w:r w:rsidR="006023EB" w:rsidRPr="00832A6C">
        <w:t xml:space="preserve"> — </w:t>
      </w:r>
      <w:r w:rsidRPr="00832A6C">
        <w:t xml:space="preserve">потом, когда ничего первоначально не подозревавший человек увязнет достаточно глубоко. Это еще одна иллюстрация того, что называется </w:t>
      </w:r>
      <w:r w:rsidR="002A0FDA" w:rsidRPr="00832A6C">
        <w:t>«</w:t>
      </w:r>
      <w:r w:rsidRPr="00832A6C">
        <w:t>эзотерическим разрывом</w:t>
      </w:r>
      <w:r w:rsidR="002A0FDA" w:rsidRPr="00832A6C">
        <w:t>»</w:t>
      </w:r>
      <w:r w:rsidRPr="00832A6C">
        <w:t>.</w:t>
      </w:r>
    </w:p>
    <w:p w:rsidR="0069749D" w:rsidRPr="00832A6C" w:rsidRDefault="0069749D" w:rsidP="00530968">
      <w:r w:rsidRPr="00832A6C">
        <w:t xml:space="preserve">Люди, которые вербуют на улицах, лгут вполне сознательно, но, как они считают, делают это во благо вам. Это то, что сам Мун назвал </w:t>
      </w:r>
      <w:r w:rsidR="002A0FDA" w:rsidRPr="00832A6C">
        <w:t>«</w:t>
      </w:r>
      <w:r w:rsidRPr="00832A6C">
        <w:t>небесным обманом</w:t>
      </w:r>
      <w:r w:rsidR="002A0FDA" w:rsidRPr="00832A6C">
        <w:t>»</w:t>
      </w:r>
      <w:r w:rsidRPr="00832A6C">
        <w:t>.. Чтобы вы дали деньги мунитам, вас обманут: скажут, к примеру, что деньги пойдут на помощь голодающим Африки, или еще что-нибудь в этом роде. На самом деле деньги ваши будут переданы организации Муна и никуда более. Но тот, кто обманом выманил у вас деньги, пребывает в уверенности, что благодаря ему вы таким образом заработали себе шанс на спасение, так что вам полезно, что вас обманули. А если обманом удастся затащить вас в организацию</w:t>
      </w:r>
      <w:r w:rsidR="006023EB" w:rsidRPr="00832A6C">
        <w:t xml:space="preserve"> — </w:t>
      </w:r>
      <w:r w:rsidRPr="00832A6C">
        <w:t>тем лучше для вас.</w:t>
      </w:r>
    </w:p>
    <w:p w:rsidR="0069749D" w:rsidRPr="00832A6C" w:rsidRDefault="0069749D" w:rsidP="00530968">
      <w:r w:rsidRPr="00832A6C">
        <w:t xml:space="preserve">Многие бывшие члены секты рассказывают, что поначалу возмущались, в конце концов обнаружив этот обман: почему же вы скрывали, что являетесь мунитами? Им отвечали: </w:t>
      </w:r>
      <w:r w:rsidR="002A0FDA" w:rsidRPr="00832A6C">
        <w:t>«</w:t>
      </w:r>
      <w:r w:rsidRPr="00832A6C">
        <w:t>Но это для вашей же пользы. У вас были промыты мозги (например, злокозненной прессой), и вы совершенно не были способны воспринимать информацию. Теперь-то вы понимаете, что мы сделали все для вашей пользы?</w:t>
      </w:r>
      <w:r w:rsidR="002A0FDA" w:rsidRPr="00832A6C">
        <w:t>»</w:t>
      </w:r>
      <w:r w:rsidRPr="00832A6C">
        <w:t xml:space="preserve"> На самом деле в этой выспренной тираде только один смысл: цель оправдывает средства.</w:t>
      </w:r>
    </w:p>
    <w:p w:rsidR="0069749D" w:rsidRPr="00832A6C" w:rsidRDefault="0069749D" w:rsidP="00530968"/>
    <w:p w:rsidR="006023EB" w:rsidRPr="00832A6C" w:rsidRDefault="0069749D" w:rsidP="00112C1E">
      <w:pPr>
        <w:pStyle w:val="3"/>
      </w:pPr>
      <w:bookmarkStart w:id="25" w:name="_Toc119135333"/>
      <w:r w:rsidRPr="00832A6C">
        <w:t>3</w:t>
      </w:r>
      <w:r w:rsidR="00EF7715" w:rsidRPr="00832A6C">
        <w:t xml:space="preserve">. </w:t>
      </w:r>
      <w:r w:rsidRPr="00832A6C">
        <w:t>Внутригрупповые ценности</w:t>
      </w:r>
      <w:bookmarkEnd w:id="25"/>
    </w:p>
    <w:p w:rsidR="0069749D" w:rsidRPr="00832A6C" w:rsidRDefault="0069749D" w:rsidP="00530968">
      <w:r w:rsidRPr="00832A6C">
        <w:t xml:space="preserve">Итак, мы назвали четыре признака тоталитарного сектантства. О каждом из них можно говорить очень долго. В частности, у организаций кадрового типа имеется много характерных признаков: единый язык (сектантский жаргон), отрыв от всего внешнего мира, черно-белое восприятие мира, изменение системы ценностей, когда признаются только ценности внутригрупповые. Например, в </w:t>
      </w:r>
      <w:r w:rsidR="002A0FDA" w:rsidRPr="00832A6C">
        <w:t>«</w:t>
      </w:r>
      <w:r w:rsidRPr="00832A6C">
        <w:t>Гербалайфе</w:t>
      </w:r>
      <w:r w:rsidR="002A0FDA" w:rsidRPr="00832A6C">
        <w:t>»</w:t>
      </w:r>
      <w:r w:rsidRPr="00832A6C">
        <w:t xml:space="preserve"> я наблюдал следующее: в какой-то момент ведущий со сцены объявил: </w:t>
      </w:r>
      <w:r w:rsidR="002A0FDA" w:rsidRPr="00832A6C">
        <w:t>«</w:t>
      </w:r>
      <w:r w:rsidRPr="00832A6C">
        <w:t>Наша организация дарит вам абсолютно бесплатный подарок!</w:t>
      </w:r>
      <w:r w:rsidR="002A0FDA" w:rsidRPr="00832A6C">
        <w:t>»</w:t>
      </w:r>
      <w:r w:rsidRPr="00832A6C">
        <w:t xml:space="preserve"> Все в восторге аплодируют, кричат </w:t>
      </w:r>
      <w:r w:rsidR="002A0FDA" w:rsidRPr="00832A6C">
        <w:t>«</w:t>
      </w:r>
      <w:r w:rsidRPr="00832A6C">
        <w:t>ура</w:t>
      </w:r>
      <w:r w:rsidR="002A0FDA" w:rsidRPr="00832A6C">
        <w:t>»</w:t>
      </w:r>
      <w:r w:rsidRPr="00832A6C">
        <w:t>. А затем</w:t>
      </w:r>
      <w:r w:rsidR="006023EB" w:rsidRPr="00832A6C">
        <w:t xml:space="preserve"> — </w:t>
      </w:r>
      <w:r w:rsidRPr="00832A6C">
        <w:t xml:space="preserve">весьма характерное разъяснение: </w:t>
      </w:r>
      <w:r w:rsidR="002A0FDA" w:rsidRPr="00832A6C">
        <w:t>«</w:t>
      </w:r>
      <w:r w:rsidRPr="00832A6C">
        <w:t>Этот подарок...</w:t>
      </w:r>
      <w:r w:rsidR="002C6AB3" w:rsidRPr="00832A6C">
        <w:t xml:space="preserve"> </w:t>
      </w:r>
      <w:r w:rsidRPr="00832A6C">
        <w:t>вот пусть встанут те счастливчики, которые знают Марка Кетлина (имя придумано мною.</w:t>
      </w:r>
      <w:r w:rsidR="006023EB" w:rsidRPr="00832A6C">
        <w:t xml:space="preserve"> — </w:t>
      </w:r>
      <w:r w:rsidR="000B3C6E" w:rsidRPr="0070343A">
        <w:rPr>
          <w:i/>
          <w:iCs/>
        </w:rPr>
        <w:t>А.Д.</w:t>
      </w:r>
      <w:r w:rsidRPr="00832A6C">
        <w:t>), кто видел его в лицо</w:t>
      </w:r>
      <w:r w:rsidR="002A0FDA" w:rsidRPr="00832A6C">
        <w:t>»</w:t>
      </w:r>
      <w:r w:rsidRPr="00832A6C">
        <w:t>.</w:t>
      </w:r>
    </w:p>
    <w:p w:rsidR="0069749D" w:rsidRPr="00832A6C" w:rsidRDefault="0069749D" w:rsidP="00530968">
      <w:r w:rsidRPr="00832A6C">
        <w:t>Встали два человека.</w:t>
      </w:r>
    </w:p>
    <w:p w:rsidR="0069749D" w:rsidRPr="00832A6C" w:rsidRDefault="002A0FDA" w:rsidP="00530968">
      <w:r w:rsidRPr="00832A6C">
        <w:t>«</w:t>
      </w:r>
      <w:r w:rsidR="0069749D" w:rsidRPr="00832A6C">
        <w:t>Посмотрите на этих счастливых людей. Поаплодируйте им! Теперь пусть встанут те из вас, кто слышал его голос в записи</w:t>
      </w:r>
      <w:r w:rsidRPr="00832A6C">
        <w:t>»</w:t>
      </w:r>
      <w:r w:rsidR="0069749D" w:rsidRPr="00832A6C">
        <w:t>. Встали еще несколько.</w:t>
      </w:r>
    </w:p>
    <w:p w:rsidR="0069749D" w:rsidRPr="00832A6C" w:rsidRDefault="002A0FDA" w:rsidP="00530968">
      <w:r w:rsidRPr="00832A6C">
        <w:t>«</w:t>
      </w:r>
      <w:r w:rsidR="0069749D" w:rsidRPr="00832A6C">
        <w:t>Поаплодируйте им! Они слышали голос самого великого Марка Кетлина! Наша организация дарит вам невероятный, потрясающий подарок. Вы не поверите своим ушам, когда услышите, какой подарок дарит вам наша организация. Сейчас на курсах для дистрибьютеров Марк Кетлин</w:t>
      </w:r>
      <w:r w:rsidR="006023EB" w:rsidRPr="00832A6C">
        <w:t xml:space="preserve"> — </w:t>
      </w:r>
      <w:r w:rsidR="0069749D" w:rsidRPr="00832A6C">
        <w:t>великий, непревзойденный дистрибьютер, который распространил столько-то Продукта,</w:t>
      </w:r>
      <w:r w:rsidR="006023EB" w:rsidRPr="00832A6C">
        <w:t xml:space="preserve"> — </w:t>
      </w:r>
      <w:r w:rsidR="0069749D" w:rsidRPr="00832A6C">
        <w:t>в течение двадцати минут будет по телефону давать вам инструкции, как повысить мотивацию и продать больше Продукта</w:t>
      </w:r>
      <w:r w:rsidRPr="00832A6C">
        <w:t>»</w:t>
      </w:r>
      <w:r w:rsidR="0069749D" w:rsidRPr="00832A6C">
        <w:t>.</w:t>
      </w:r>
    </w:p>
    <w:p w:rsidR="0069749D" w:rsidRPr="00832A6C" w:rsidRDefault="0069749D" w:rsidP="00530968">
      <w:r w:rsidRPr="00832A6C">
        <w:t xml:space="preserve">Можете себе представить, люди плакали! В зале творилось нечто невероятное: рев, аплодисменты. Это и есть сдвинутая система ценностей, когда никому неизвестный Марк Кетлин сделан предметом обожания. У людей началась настоящая истерика оттого, что они удостоились слышать голос самого </w:t>
      </w:r>
      <w:r w:rsidR="002A0FDA" w:rsidRPr="00832A6C">
        <w:t>«</w:t>
      </w:r>
      <w:r w:rsidRPr="00832A6C">
        <w:t>великого</w:t>
      </w:r>
      <w:r w:rsidR="002A0FDA" w:rsidRPr="00832A6C">
        <w:t>»</w:t>
      </w:r>
      <w:r w:rsidRPr="00832A6C">
        <w:t xml:space="preserve"> Марка. Все были невероятно, до самозабвения счастливы. Где, в какой другой организации можно такое увидеть? Если сказать в академическом институте, что вы сейчас увидите академика, директора института, от этого, конечно, никто не будет стоять на ушах, как это было в </w:t>
      </w:r>
      <w:r w:rsidR="002A0FDA" w:rsidRPr="00832A6C">
        <w:t>«</w:t>
      </w:r>
      <w:r w:rsidRPr="00832A6C">
        <w:t>Гербалайфе</w:t>
      </w:r>
      <w:r w:rsidR="002A0FDA" w:rsidRPr="00832A6C">
        <w:t>»</w:t>
      </w:r>
      <w:r w:rsidRPr="00832A6C">
        <w:t>.</w:t>
      </w:r>
    </w:p>
    <w:p w:rsidR="0069749D" w:rsidRPr="00832A6C" w:rsidRDefault="0069749D" w:rsidP="00530968">
      <w:r w:rsidRPr="00832A6C">
        <w:t>То же относится и к первому признаку</w:t>
      </w:r>
      <w:r w:rsidR="006023EB" w:rsidRPr="00832A6C">
        <w:t xml:space="preserve"> — </w:t>
      </w:r>
      <w:r w:rsidRPr="00832A6C">
        <w:t>лидерству, потому что лидерство работает на всех уровнях. Сам лидер</w:t>
      </w:r>
      <w:r w:rsidR="006023EB" w:rsidRPr="00832A6C">
        <w:t xml:space="preserve"> — </w:t>
      </w:r>
      <w:r w:rsidRPr="00832A6C">
        <w:t>гуру новосозданной секты</w:t>
      </w:r>
      <w:r w:rsidR="006023EB" w:rsidRPr="00832A6C">
        <w:t xml:space="preserve"> — </w:t>
      </w:r>
      <w:r w:rsidRPr="00832A6C">
        <w:t>рано или поздно приходит к пониманию, что если он хочет сохранить власть, ему нужно отдалиться от членов секты и сохранять некую дистанцию, быть таинственным. И показываться он должен как можно реже, потому что иначе все увидят, что он живет той же жизнью, что и любой обычный человек. Лучше завести себе посланников</w:t>
      </w:r>
      <w:r w:rsidR="006023EB" w:rsidRPr="00832A6C">
        <w:t xml:space="preserve"> — </w:t>
      </w:r>
      <w:r w:rsidRPr="00832A6C">
        <w:t>мелких лидеров, приближенных к персоне гуру и являющихся его представителями на местах. К ним можно прикоснуться, а они, в свою очередь, причастны к высшим ценностям и могут прикоснуться к самому гуру.</w:t>
      </w:r>
    </w:p>
    <w:p w:rsidR="0069749D" w:rsidRPr="00832A6C" w:rsidRDefault="0069749D" w:rsidP="00530968">
      <w:r w:rsidRPr="00832A6C">
        <w:t xml:space="preserve">Эта система хорошо работает сверху вниз. В </w:t>
      </w:r>
      <w:r w:rsidR="002A0FDA" w:rsidRPr="00832A6C">
        <w:t>«</w:t>
      </w:r>
      <w:r w:rsidRPr="00832A6C">
        <w:t>Церкви Христа</w:t>
      </w:r>
      <w:r w:rsidR="002A0FDA" w:rsidRPr="00832A6C">
        <w:t>»</w:t>
      </w:r>
      <w:r w:rsidRPr="00832A6C">
        <w:t xml:space="preserve"> существует система наставничества</w:t>
      </w:r>
      <w:r w:rsidR="006023EB" w:rsidRPr="00832A6C">
        <w:t xml:space="preserve"> — </w:t>
      </w:r>
      <w:r w:rsidRPr="00832A6C">
        <w:t>у каждого из членов секты есть свой наставник, который значит для них гораздо больше, чем для нас любой священник или старец. Это человек, которому вы обязаны беспрекословно повиноваться. Вы должны встречаться с ним несколько раз в неделю и давать ему полный отчет в том, что с вами происходит. Вы обязаны во всем, даже в мелочах, ему подражать.</w:t>
      </w:r>
    </w:p>
    <w:p w:rsidR="0069749D" w:rsidRPr="00832A6C" w:rsidRDefault="0069749D" w:rsidP="00530968">
      <w:r w:rsidRPr="00832A6C">
        <w:t>У каждого наставника есть свой наставник, которого он также слушается и которому он также обязан подражать. Такая пирамида упирается своей верхушкой в основателя секты Кипа Маккина, единственного наставника всех наставников. И получается, что организация состоит из тысяч маленьких кипов маккинов, потому что подражание идет снизу вверх: каждый наставник подражает своему наставнику. Это своего рода духовное клонирование, а в целом</w:t>
      </w:r>
      <w:r w:rsidR="006023EB" w:rsidRPr="00832A6C">
        <w:t xml:space="preserve"> — </w:t>
      </w:r>
      <w:r w:rsidRPr="00832A6C">
        <w:t>эффективная гуруистская система.</w:t>
      </w:r>
    </w:p>
    <w:p w:rsidR="0069749D" w:rsidRPr="00832A6C" w:rsidRDefault="0069749D" w:rsidP="00530968"/>
    <w:p w:rsidR="0069749D" w:rsidRPr="00832A6C" w:rsidRDefault="0069749D" w:rsidP="00112C1E">
      <w:pPr>
        <w:pStyle w:val="3"/>
      </w:pPr>
      <w:bookmarkStart w:id="26" w:name="_Toc119135334"/>
      <w:r w:rsidRPr="00832A6C">
        <w:t>4</w:t>
      </w:r>
      <w:r w:rsidR="00EF7715" w:rsidRPr="00832A6C">
        <w:t xml:space="preserve">. </w:t>
      </w:r>
      <w:r w:rsidRPr="00832A6C">
        <w:t>Что такое промывание мозгов и контролирование сознания, и как с этим бороться</w:t>
      </w:r>
      <w:bookmarkEnd w:id="26"/>
    </w:p>
    <w:p w:rsidR="0069749D" w:rsidRPr="00832A6C" w:rsidRDefault="0069749D" w:rsidP="00530968">
      <w:r w:rsidRPr="00832A6C">
        <w:t xml:space="preserve">Так происходит ли в секте </w:t>
      </w:r>
      <w:r w:rsidRPr="00832A6C">
        <w:rPr>
          <w:i/>
          <w:iCs/>
        </w:rPr>
        <w:t>промыва</w:t>
      </w:r>
      <w:r w:rsidRPr="00832A6C">
        <w:t xml:space="preserve">ние мозгов? И чем оно отличается от </w:t>
      </w:r>
      <w:r w:rsidRPr="00832A6C">
        <w:rPr>
          <w:i/>
          <w:iCs/>
        </w:rPr>
        <w:t xml:space="preserve">контролирования </w:t>
      </w:r>
      <w:r w:rsidRPr="00832A6C">
        <w:t>сознания? Часто спрашивают, как уберечься от</w:t>
      </w:r>
      <w:r w:rsidR="00390054" w:rsidRPr="00832A6C">
        <w:t xml:space="preserve"> </w:t>
      </w:r>
      <w:r w:rsidRPr="00832A6C">
        <w:t xml:space="preserve">зомбирования и нежелательного психологического воздействия. Следует сказать, что никакое невольное </w:t>
      </w:r>
      <w:r w:rsidR="002A0FDA" w:rsidRPr="00832A6C">
        <w:t>«</w:t>
      </w:r>
      <w:r w:rsidRPr="00832A6C">
        <w:t>зомбирование</w:t>
      </w:r>
      <w:r w:rsidR="002A0FDA" w:rsidRPr="00832A6C">
        <w:t>»</w:t>
      </w:r>
      <w:r w:rsidRPr="00832A6C">
        <w:t xml:space="preserve"> невозможно. Естественно, существуют различные психологические приемы контролирования сознания, но они могут быть эффективными, только когда человек сам открывает себя для них. Если мы сознательно противимся, никакое воздействие на нас невозможно. Другое дело, что всегда, когда сталкиваешься с сектами, нужно быть осторожным и помнить, что здесь</w:t>
      </w:r>
      <w:r w:rsidR="006023EB" w:rsidRPr="00832A6C">
        <w:t xml:space="preserve"> — </w:t>
      </w:r>
      <w:r w:rsidRPr="00832A6C">
        <w:t>лжецы и обманщики. Нам проще: мы православные христиане и знаем об этом из их вероучения. А вот нецерковным людям следует всегда помнить о том, что сектанты</w:t>
      </w:r>
      <w:r w:rsidR="006023EB" w:rsidRPr="00832A6C">
        <w:t xml:space="preserve"> — </w:t>
      </w:r>
      <w:r w:rsidRPr="00832A6C">
        <w:t>лжецы и их метод</w:t>
      </w:r>
      <w:r w:rsidR="006023EB" w:rsidRPr="00832A6C">
        <w:t xml:space="preserve"> — </w:t>
      </w:r>
      <w:r w:rsidRPr="00832A6C">
        <w:t>найти слабую сторону человека и сыграть на ней. Пусть люди почаще проявляют здоровый скептицизм</w:t>
      </w:r>
      <w:r w:rsidR="002A0FDA" w:rsidRPr="00832A6C">
        <w:t>»</w:t>
      </w:r>
      <w:r w:rsidRPr="00832A6C">
        <w:t>.</w:t>
      </w:r>
    </w:p>
    <w:p w:rsidR="0069749D" w:rsidRPr="00832A6C" w:rsidRDefault="0069749D" w:rsidP="00530968">
      <w:r w:rsidRPr="00832A6C">
        <w:t>Споры о контролировании сознания ведутся достаточно давно. Родители жертв сектантства еще в 60-е годы начали подмечать, что их детей как будто подменили: оказавшись членами секты, они стали другими, гораздо худшими людьми. Родители говорили, что их дети стали похожими на автоматы, на роботов, на зомби, что они совершенно несвободны</w:t>
      </w:r>
      <w:r w:rsidR="006023EB" w:rsidRPr="00832A6C">
        <w:t xml:space="preserve"> — </w:t>
      </w:r>
      <w:r w:rsidRPr="00832A6C">
        <w:t>ими управляет и все за них решает секта.</w:t>
      </w:r>
    </w:p>
    <w:p w:rsidR="0069749D" w:rsidRPr="00832A6C" w:rsidRDefault="0069749D" w:rsidP="00530968">
      <w:r w:rsidRPr="00832A6C">
        <w:t xml:space="preserve">Тогда только что закончилась корейская война, шла китайская культурная революция и начиналась вьетнамская война. У всех на слуху был термин </w:t>
      </w:r>
      <w:r w:rsidR="002A0FDA" w:rsidRPr="00832A6C">
        <w:t>«</w:t>
      </w:r>
      <w:r w:rsidRPr="00832A6C">
        <w:t>промывание мозгов</w:t>
      </w:r>
      <w:r w:rsidR="002A0FDA" w:rsidRPr="00832A6C">
        <w:t>»</w:t>
      </w:r>
      <w:r w:rsidRPr="00832A6C">
        <w:t>, то есть определенные насильственные методы по подавлению личности человека и полной смене его убеждений, применявшиеся корейцами и вьетнамцами в лагерях для военнопленных, а китайцами</w:t>
      </w:r>
      <w:r w:rsidR="006023EB" w:rsidRPr="00832A6C">
        <w:t xml:space="preserve"> — </w:t>
      </w:r>
      <w:r w:rsidRPr="00832A6C">
        <w:t xml:space="preserve">в исправительных лагерях. Все помнили американских военно-пленных, которых показывали по северокорейскому телевидению и которые вдруг и, как казалось, вполне искренне начинали выкрикивать социалистические лозунги и каяться в несовершенных преступлениях. Резкая перемена, происходящая с новообращенным сектантом, очень похожа на это. И многие заговорили о методах </w:t>
      </w:r>
      <w:r w:rsidRPr="00832A6C">
        <w:rPr>
          <w:i/>
          <w:iCs/>
        </w:rPr>
        <w:t xml:space="preserve">промывания мозгов </w:t>
      </w:r>
      <w:r w:rsidRPr="00832A6C">
        <w:t>в сектах. Другой, широко применявшийся тогда термин</w:t>
      </w:r>
      <w:r w:rsidR="006023EB" w:rsidRPr="00832A6C">
        <w:t xml:space="preserve"> — </w:t>
      </w:r>
      <w:r w:rsidRPr="00832A6C">
        <w:t>зомбиро</w:t>
      </w:r>
      <w:r w:rsidR="00390054" w:rsidRPr="00832A6C">
        <w:t>в</w:t>
      </w:r>
      <w:r w:rsidRPr="00832A6C">
        <w:t xml:space="preserve">ание или </w:t>
      </w:r>
      <w:r w:rsidRPr="00832A6C">
        <w:rPr>
          <w:i/>
          <w:iCs/>
        </w:rPr>
        <w:t xml:space="preserve">программирование: </w:t>
      </w:r>
      <w:r w:rsidR="002A0FDA" w:rsidRPr="00832A6C">
        <w:t>«</w:t>
      </w:r>
      <w:r w:rsidRPr="00832A6C">
        <w:t>секты программируют своих жертв</w:t>
      </w:r>
      <w:r w:rsidR="002A0FDA" w:rsidRPr="00832A6C">
        <w:t>»</w:t>
      </w:r>
      <w:r w:rsidRPr="00832A6C">
        <w:t>,</w:t>
      </w:r>
      <w:r w:rsidR="006023EB" w:rsidRPr="00832A6C">
        <w:t xml:space="preserve"> — </w:t>
      </w:r>
      <w:r w:rsidRPr="00832A6C">
        <w:t>утверждали люди.</w:t>
      </w:r>
    </w:p>
    <w:p w:rsidR="0069749D" w:rsidRPr="00832A6C" w:rsidRDefault="0069749D" w:rsidP="00530968">
      <w:r w:rsidRPr="00832A6C">
        <w:t>Но если есть программирование, появилось и де</w:t>
      </w:r>
      <w:r w:rsidRPr="00832A6C">
        <w:rPr>
          <w:i/>
          <w:iCs/>
        </w:rPr>
        <w:t xml:space="preserve">программирование, </w:t>
      </w:r>
      <w:r w:rsidRPr="00832A6C">
        <w:t>под которым часто подразумевалось насильственное похищение сектанта (если не удавалось вырвать жертву из сектантской среды иным способом) и удерживание в изолированном месте, где его в течение долгих дней или даже недель пытались переубедить специалисты-психологи и бывшие члены сект. Часто (особенно поначалу) это приносило нужные результаты: оказавшись вырванным из сектантской среды и впервые за много месяцев, а то и лет, отоспавшись и отъевшись, человек неизбежно начинал думать. Вновь на поверхность его сознания поднимались подавляемые раньше вопросы и сомнения, и ему все сложнее становилось защищать доктрину секты, которую он считал своей верой, от тех фактов неведении, которые приводили ему депрограмматоры.</w:t>
      </w:r>
    </w:p>
    <w:p w:rsidR="0069749D" w:rsidRPr="00832A6C" w:rsidRDefault="0069749D" w:rsidP="00530968">
      <w:r w:rsidRPr="00832A6C">
        <w:t xml:space="preserve">Отчаявшиеся родители, даже зная о незаконности похищения совершеннолетнего ребенка, все же нанимали депрограмматоров, надеясь, что им удастся вернуть потерянного сына или дочь. Однако часто эта система давала сбои. Иной раз гнев на похитивших его людей лишь ожесточал сектанта, его сопротивление от этого возрастало, и ему удавалось сбежать. Нужно признать и факт, что некоторые </w:t>
      </w:r>
      <w:r w:rsidR="002A0FDA" w:rsidRPr="00832A6C">
        <w:t>«</w:t>
      </w:r>
      <w:r w:rsidRPr="00832A6C">
        <w:t>депрограмматоры</w:t>
      </w:r>
      <w:r w:rsidR="002A0FDA" w:rsidRPr="00832A6C">
        <w:t>»</w:t>
      </w:r>
      <w:r w:rsidRPr="00832A6C">
        <w:t xml:space="preserve"> оказывались плохо подготовленными шарлатанами, применявшими насильственные методы, оскорблявшими и унижавшими тех, кому они должны были помочь. Безусловно, это были лишь единичные случаи, но сектантская пропаганда сделала все возможное, чтобы раструбить о них как можно более широко и представить их типичным для депрограмматорства явлением.</w:t>
      </w:r>
    </w:p>
    <w:p w:rsidR="0069749D" w:rsidRPr="00832A6C" w:rsidRDefault="0069749D" w:rsidP="00530968">
      <w:r w:rsidRPr="00832A6C">
        <w:t xml:space="preserve">В общем, метод </w:t>
      </w:r>
      <w:r w:rsidR="002A0FDA" w:rsidRPr="00832A6C">
        <w:t>«</w:t>
      </w:r>
      <w:r w:rsidRPr="00832A6C">
        <w:t>клин клином вышибают</w:t>
      </w:r>
      <w:r w:rsidR="002A0FDA" w:rsidRPr="00832A6C">
        <w:t>»</w:t>
      </w:r>
      <w:r w:rsidRPr="00832A6C">
        <w:t xml:space="preserve"> оказался в данном случае совсем не подходящим. Но вряд ли человек, имеющий сердце и совесть, станет осуждать родителей, от отчаяния прибегнувших к депрограммированию, зная, что ими руководили прежде всего незаживающая боль от их трагедии и желание любым способом вырвать своего ребенка из рук страшной, завладевшей его телом и душой организации, спасти его.</w:t>
      </w:r>
    </w:p>
    <w:p w:rsidR="0069749D" w:rsidRPr="00832A6C" w:rsidRDefault="0069749D" w:rsidP="00530968">
      <w:r w:rsidRPr="00832A6C">
        <w:t>Но секты, естественно, думали по-другому. Начались судебные процессы, многие из которых сектам удалось выиграть. Формально закон был на их стороне: насильственно похищать совершеннолетнего человека абсолютно противоправно. Но как это выглядите нравственной точки зрения: заставлять детей подавать в суд на своих родителей, и так уже потерявших самое дорогое, лишившихся надежды и опоры в старости, утративших кормильца, и в довершение к этому разорять их материально (иски предъявлялись на очень крупные суммы, которые в случае выигрыша перечислялись секте)? Впрочем, нравственность никогда не была сильной стороной тоталитарных сект.</w:t>
      </w:r>
    </w:p>
    <w:p w:rsidR="0069749D" w:rsidRPr="00832A6C" w:rsidRDefault="0069749D" w:rsidP="00530968">
      <w:r w:rsidRPr="00832A6C">
        <w:t xml:space="preserve">Со временем стало понятно, что от термина </w:t>
      </w:r>
      <w:r w:rsidR="002A0FDA" w:rsidRPr="00832A6C">
        <w:t>«</w:t>
      </w:r>
      <w:r w:rsidRPr="00832A6C">
        <w:t>промывание мозгов</w:t>
      </w:r>
      <w:r w:rsidR="002A0FDA" w:rsidRPr="00832A6C">
        <w:t>»</w:t>
      </w:r>
      <w:r w:rsidRPr="00832A6C">
        <w:t xml:space="preserve"> во многих случаях следовало отказаться: он подразумевал методы физического насилия и физического удержания для изменения сознания жертв, в то время как в секты люди приходят, как правило, хотя бы формально добровольно (ведь есть же юридическая разница между отъемом денег посредством мошенничества и вооруженным грабежом с избиением и изнасилованием). Некоторые секты затем удерживают своих членов насильно или даже запирают их в концлагеря; в этих случаях мы можем говорить и о промывании мозгов. Но </w:t>
      </w:r>
      <w:r w:rsidRPr="00832A6C">
        <w:rPr>
          <w:i/>
          <w:iCs/>
        </w:rPr>
        <w:t xml:space="preserve">контролирование сознания </w:t>
      </w:r>
      <w:r w:rsidRPr="00832A6C">
        <w:t>применяется во всех тоталитарных сектах, и о его методах еще будет сказано. Но главное, что нужно запомнить, что и контролирование сознания, и промывание мозгов</w:t>
      </w:r>
      <w:r w:rsidR="006023EB" w:rsidRPr="00832A6C">
        <w:t xml:space="preserve"> — </w:t>
      </w:r>
      <w:r w:rsidRPr="00832A6C">
        <w:t>это методы для достижения единой цели</w:t>
      </w:r>
      <w:r w:rsidR="006023EB" w:rsidRPr="00832A6C">
        <w:t xml:space="preserve"> — </w:t>
      </w:r>
      <w:r w:rsidRPr="00832A6C">
        <w:t xml:space="preserve">подавления воли человека и создания феномена, который психиатры называют </w:t>
      </w:r>
      <w:r w:rsidR="002A0FDA" w:rsidRPr="00832A6C">
        <w:t>«</w:t>
      </w:r>
      <w:r w:rsidRPr="00832A6C">
        <w:t>синдром зависимого типа личности</w:t>
      </w:r>
      <w:r w:rsidR="002A0FDA" w:rsidRPr="00832A6C">
        <w:t>»</w:t>
      </w:r>
      <w:r w:rsidRPr="00832A6C">
        <w:t>. Разница между этими двумя методами</w:t>
      </w:r>
      <w:r w:rsidR="006023EB" w:rsidRPr="00832A6C">
        <w:t xml:space="preserve"> — </w:t>
      </w:r>
      <w:r w:rsidRPr="00832A6C">
        <w:t>контролированием сознания и промыванием мозгов</w:t>
      </w:r>
      <w:r w:rsidR="006023EB" w:rsidRPr="00832A6C">
        <w:t xml:space="preserve"> — </w:t>
      </w:r>
      <w:r w:rsidRPr="00832A6C">
        <w:t xml:space="preserve">такая же, как между </w:t>
      </w:r>
      <w:r w:rsidR="002A0FDA" w:rsidRPr="00832A6C">
        <w:t>«</w:t>
      </w:r>
      <w:r w:rsidRPr="00832A6C">
        <w:t>воровством на доверие</w:t>
      </w:r>
      <w:r w:rsidR="002A0FDA" w:rsidRPr="00832A6C">
        <w:t>»</w:t>
      </w:r>
      <w:r w:rsidRPr="00832A6C">
        <w:t xml:space="preserve"> и грабежом со взломом.</w:t>
      </w:r>
    </w:p>
    <w:p w:rsidR="006023EB" w:rsidRPr="00832A6C" w:rsidRDefault="0069749D" w:rsidP="00530968">
      <w:r w:rsidRPr="00832A6C">
        <w:t xml:space="preserve">Сегодня большинство людей и организаций, борющихся с сектами, отказалось от насильственного депрограмматорства как от противозаконного и небезупречного с нравственной точки зрения метода. Даже противостоя злу тоталитарного сектантства, нельзя поддаваться соблазну использовать против сект их же собственные методы. Сейчас люди, пытающиеся вытащить человека из секты, чаще всего называются </w:t>
      </w:r>
      <w:r w:rsidR="002A0FDA" w:rsidRPr="00832A6C">
        <w:t>«</w:t>
      </w:r>
      <w:r w:rsidRPr="00832A6C">
        <w:t>консультантами по выходу</w:t>
      </w:r>
      <w:r w:rsidR="002A0FDA" w:rsidRPr="00832A6C">
        <w:t>»</w:t>
      </w:r>
      <w:r w:rsidRPr="00832A6C">
        <w:t xml:space="preserve"> (</w:t>
      </w:r>
      <w:r w:rsidRPr="00832A6C">
        <w:rPr>
          <w:lang w:val="en-US"/>
        </w:rPr>
        <w:t>exit</w:t>
      </w:r>
      <w:r w:rsidRPr="00832A6C">
        <w:t xml:space="preserve"> </w:t>
      </w:r>
      <w:r w:rsidRPr="00832A6C">
        <w:rPr>
          <w:lang w:val="en-US"/>
        </w:rPr>
        <w:t>councelors</w:t>
      </w:r>
      <w:r w:rsidRPr="00832A6C">
        <w:t>). Действуют они исключительно ненасильственными методами, пытаясь пробудить в жертве сектантства критическое сознание и желание во всем разобраться самому. Если им это удается, то оковы умственной темницы падают и человек вступает на долгий путь обретения утраченной им свободы.</w:t>
      </w:r>
    </w:p>
    <w:p w:rsidR="0069749D" w:rsidRPr="00832A6C" w:rsidRDefault="0069749D" w:rsidP="00530968"/>
    <w:p w:rsidR="0069749D" w:rsidRPr="00832A6C" w:rsidRDefault="0069749D" w:rsidP="00112C1E">
      <w:pPr>
        <w:pStyle w:val="3"/>
      </w:pPr>
      <w:bookmarkStart w:id="27" w:name="_Toc119135335"/>
      <w:r w:rsidRPr="00832A6C">
        <w:t>5</w:t>
      </w:r>
      <w:r w:rsidR="00EF7715" w:rsidRPr="00832A6C">
        <w:t xml:space="preserve">. </w:t>
      </w:r>
      <w:r w:rsidRPr="00832A6C">
        <w:t>Методы вербовки</w:t>
      </w:r>
      <w:bookmarkEnd w:id="27"/>
    </w:p>
    <w:p w:rsidR="006023EB" w:rsidRPr="00832A6C" w:rsidRDefault="0069749D" w:rsidP="00530968">
      <w:r w:rsidRPr="00832A6C">
        <w:t>Для успешного контролирования</w:t>
      </w:r>
      <w:r w:rsidRPr="00832A6C">
        <w:rPr>
          <w:b/>
          <w:bCs/>
        </w:rPr>
        <w:t xml:space="preserve"> </w:t>
      </w:r>
      <w:r w:rsidRPr="00832A6C">
        <w:t>сознания необходимы четыре элемента:</w:t>
      </w:r>
    </w:p>
    <w:p w:rsidR="006023EB" w:rsidRPr="00832A6C" w:rsidRDefault="0069749D" w:rsidP="00384F03">
      <w:pPr>
        <w:numPr>
          <w:ilvl w:val="0"/>
          <w:numId w:val="1"/>
        </w:numPr>
        <w:tabs>
          <w:tab w:val="clear" w:pos="1230"/>
        </w:tabs>
        <w:ind w:left="1080"/>
      </w:pPr>
      <w:r w:rsidRPr="00832A6C">
        <w:t>контроль организации над поведением адептов,</w:t>
      </w:r>
    </w:p>
    <w:p w:rsidR="006023EB" w:rsidRPr="00832A6C" w:rsidRDefault="0069749D" w:rsidP="00384F03">
      <w:pPr>
        <w:numPr>
          <w:ilvl w:val="0"/>
          <w:numId w:val="1"/>
        </w:numPr>
        <w:tabs>
          <w:tab w:val="clear" w:pos="1230"/>
        </w:tabs>
        <w:ind w:left="1080"/>
      </w:pPr>
      <w:r w:rsidRPr="00832A6C">
        <w:t>контроль над их эмоциональной жизнью,</w:t>
      </w:r>
    </w:p>
    <w:p w:rsidR="006023EB" w:rsidRPr="00832A6C" w:rsidRDefault="0069749D" w:rsidP="00384F03">
      <w:pPr>
        <w:numPr>
          <w:ilvl w:val="0"/>
          <w:numId w:val="1"/>
        </w:numPr>
        <w:tabs>
          <w:tab w:val="clear" w:pos="1230"/>
        </w:tabs>
        <w:ind w:left="1080"/>
      </w:pPr>
      <w:r w:rsidRPr="00832A6C">
        <w:t>контроль над языком и</w:t>
      </w:r>
    </w:p>
    <w:p w:rsidR="0069749D" w:rsidRPr="00832A6C" w:rsidRDefault="0069749D" w:rsidP="00384F03">
      <w:pPr>
        <w:numPr>
          <w:ilvl w:val="0"/>
          <w:numId w:val="1"/>
        </w:numPr>
        <w:tabs>
          <w:tab w:val="clear" w:pos="1230"/>
        </w:tabs>
        <w:ind w:left="1080"/>
      </w:pPr>
      <w:r w:rsidRPr="00832A6C">
        <w:t>контроль над информацией.</w:t>
      </w:r>
    </w:p>
    <w:p w:rsidR="0069749D" w:rsidRPr="00832A6C" w:rsidRDefault="0069749D" w:rsidP="00530968">
      <w:r w:rsidRPr="00832A6C">
        <w:t>Как же организация достигает этого контроля?</w:t>
      </w:r>
    </w:p>
    <w:p w:rsidR="0069749D" w:rsidRPr="00832A6C" w:rsidRDefault="0069749D" w:rsidP="00530968">
      <w:r w:rsidRPr="00832A6C">
        <w:t>Уже отмечалось, что для подготовки к контролированию сознания человека сектантские вербовщики стараются затащить потенциальную жертву на свою территорию: в незнакомом окружении человек наиболее внушаем, здесь на него легче всего подействовать. Человек, оторванный от привычной обстановки, наиболее беззащитен.</w:t>
      </w:r>
    </w:p>
    <w:p w:rsidR="0069749D" w:rsidRPr="00832A6C" w:rsidRDefault="0069749D" w:rsidP="00530968">
      <w:r w:rsidRPr="00832A6C">
        <w:t>Как это происходит, скажем, у мунитов?</w:t>
      </w:r>
    </w:p>
    <w:p w:rsidR="0069749D" w:rsidRPr="00832A6C" w:rsidRDefault="0069749D" w:rsidP="00530968">
      <w:r w:rsidRPr="00832A6C">
        <w:t>Когда вы попадаете на мунитский семинар, вас прежде всего встречают один или два ваших сверстника</w:t>
      </w:r>
      <w:r w:rsidR="006023EB" w:rsidRPr="00832A6C">
        <w:t xml:space="preserve"> — </w:t>
      </w:r>
      <w:r w:rsidRPr="00832A6C">
        <w:t xml:space="preserve">сама любезность, сама любовь, сама доброжелательность, сама вежливость. У мунитов это называется </w:t>
      </w:r>
      <w:r w:rsidR="002A0FDA" w:rsidRPr="00832A6C">
        <w:t>«</w:t>
      </w:r>
      <w:r w:rsidRPr="00832A6C">
        <w:t>бомбардировка любовью</w:t>
      </w:r>
      <w:r w:rsidR="002A0FDA" w:rsidRPr="00832A6C">
        <w:t>»</w:t>
      </w:r>
      <w:r w:rsidRPr="00832A6C">
        <w:t>. Обычно сектанты ищут людей молодых и переживающих какой-то кризис в жизни. Затащить к себе человека с улицы бывает достаточно непросто, но если он с кем-то поссорился или у него сложности с родителями, или он учится в чужом городе, где еще не успел завести новых знакомств,</w:t>
      </w:r>
      <w:r w:rsidR="006023EB" w:rsidRPr="00832A6C">
        <w:t xml:space="preserve"> — </w:t>
      </w:r>
      <w:r w:rsidRPr="00832A6C">
        <w:t>тут-то самая пора сыграть на этом и привести новичка на мунитское собрание.</w:t>
      </w:r>
    </w:p>
    <w:p w:rsidR="0069749D" w:rsidRPr="00832A6C" w:rsidRDefault="0069749D" w:rsidP="00530968">
      <w:r w:rsidRPr="00832A6C">
        <w:t xml:space="preserve">У молодого человека часто идет ломка характера, его обуревает масса юношеских комплексов, а тут встречаются люди, которые, как ему кажется, искренне хотят с ним общаться. На самом деле этим достаточно опытным членам секты поручается его опекать (у мунитов это называется термином </w:t>
      </w:r>
      <w:r w:rsidR="002A0FDA" w:rsidRPr="00832A6C">
        <w:t>«</w:t>
      </w:r>
      <w:r w:rsidRPr="00832A6C">
        <w:t>сэндвич</w:t>
      </w:r>
      <w:r w:rsidR="002A0FDA" w:rsidRPr="00832A6C">
        <w:t>»</w:t>
      </w:r>
      <w:r w:rsidRPr="00832A6C">
        <w:t>: новичок является как бы начинкой между двумя кусками хлеба). Для мунитов очень важно, чтобы новопришедшие не могли обмениваться впечатлениями. Опекающим мунитам поручается следить, чтобы они по возможности вовсе не разговаривали друг с другом.</w:t>
      </w:r>
    </w:p>
    <w:p w:rsidR="0069749D" w:rsidRPr="00832A6C" w:rsidRDefault="0069749D" w:rsidP="00530968">
      <w:r w:rsidRPr="00832A6C">
        <w:t xml:space="preserve">Многие сектанты говорили мне, что прежде, чем попасть в секту, они заходили в православные храмы, где их как раз очень нелюбезно встречали и давали от ворот поворот. Что говорить, есть у нас такой грех. До революции у наших миссионеров был термин </w:t>
      </w:r>
      <w:r w:rsidR="002A0FDA" w:rsidRPr="00832A6C">
        <w:t>«</w:t>
      </w:r>
      <w:r w:rsidRPr="00832A6C">
        <w:t>миссионерская приветливость</w:t>
      </w:r>
      <w:r w:rsidR="002A0FDA" w:rsidRPr="00832A6C">
        <w:t>»</w:t>
      </w:r>
      <w:r w:rsidRPr="00832A6C">
        <w:t>. Ее-то у нас в храмах зачастую не хватает... Скажем, заходит молодой человек в храм, не зная, куда ступить и как повернуться, а на него кто-нибудь гаркнет, чтобы он вытащил руки из карманов,</w:t>
      </w:r>
      <w:r w:rsidR="006023EB" w:rsidRPr="00832A6C">
        <w:t xml:space="preserve"> — </w:t>
      </w:r>
      <w:r w:rsidRPr="00832A6C">
        <w:t xml:space="preserve">он и убежит. А на улице его встретят сектанты, которые спросят, как он себя чувствует, пригласят к себе на собрание, предложат пообедать... На многих людей это действует, и если бы в наших храмах было больше </w:t>
      </w:r>
      <w:r w:rsidR="002A0FDA" w:rsidRPr="00832A6C">
        <w:t>«</w:t>
      </w:r>
      <w:r w:rsidRPr="00832A6C">
        <w:t>миссионерской приветливости</w:t>
      </w:r>
      <w:r w:rsidR="002A0FDA" w:rsidRPr="00832A6C">
        <w:t>»</w:t>
      </w:r>
      <w:r w:rsidRPr="00832A6C">
        <w:t>, то многие молодые люди и оставались бы у нас.</w:t>
      </w:r>
    </w:p>
    <w:p w:rsidR="0069749D" w:rsidRPr="00832A6C" w:rsidRDefault="0069749D" w:rsidP="00530968">
      <w:r w:rsidRPr="00832A6C">
        <w:t xml:space="preserve">Но </w:t>
      </w:r>
      <w:r w:rsidR="002A0FDA" w:rsidRPr="00832A6C">
        <w:t>«</w:t>
      </w:r>
      <w:r w:rsidRPr="00832A6C">
        <w:t>бомбардировка любовью</w:t>
      </w:r>
      <w:r w:rsidR="002A0FDA" w:rsidRPr="00832A6C">
        <w:t>»</w:t>
      </w:r>
      <w:r w:rsidR="006023EB" w:rsidRPr="00832A6C">
        <w:t xml:space="preserve"> — </w:t>
      </w:r>
      <w:r w:rsidRPr="00832A6C">
        <w:t>это нечто другое: грубая лесть и попытка сыграть на тщеславии, которое есть у каждого человека. Новичку постоянно льстят, делают комплименты, охотно смеются каждой его шутке, все время говорят, какой он умный и замечательный, как хорошо он сделал, что сюда пришел. Это нравится почти всем, особенно не уверенному в себе молодому человеку или закомплексованной девушке.</w:t>
      </w:r>
    </w:p>
    <w:p w:rsidR="0069749D" w:rsidRPr="00832A6C" w:rsidRDefault="0069749D" w:rsidP="00530968">
      <w:r w:rsidRPr="00832A6C">
        <w:t xml:space="preserve">У мунитов поначалу царит атмосфера некоего капустника: вот наш новый брат, который, оказывается, умеет играть на гитаре; дайте ему гитару! Человек неумело, неуклюже играет на гитаре, и ему дарят такие комплименты, награждают такими аплодисментами, каких и Паваротти в Ла Скала не срывал. Те, которые его </w:t>
      </w:r>
      <w:r w:rsidR="002A0FDA" w:rsidRPr="00832A6C">
        <w:t>«</w:t>
      </w:r>
      <w:r w:rsidRPr="00832A6C">
        <w:t>сэндвичируют</w:t>
      </w:r>
      <w:r w:rsidR="002A0FDA" w:rsidRPr="00832A6C">
        <w:t>»</w:t>
      </w:r>
      <w:r w:rsidRPr="00832A6C">
        <w:t xml:space="preserve">, проходят специальную подготовку и умеют быстро определить, к какому психологическому типу относится любой новопришедший: </w:t>
      </w:r>
      <w:r w:rsidR="002A0FDA" w:rsidRPr="00832A6C">
        <w:t>«</w:t>
      </w:r>
      <w:r w:rsidRPr="00832A6C">
        <w:t>чувственный</w:t>
      </w:r>
      <w:r w:rsidR="002A0FDA" w:rsidRPr="00832A6C">
        <w:t>»</w:t>
      </w:r>
      <w:r w:rsidRPr="00832A6C">
        <w:t xml:space="preserve">, </w:t>
      </w:r>
      <w:r w:rsidR="002A0FDA" w:rsidRPr="00832A6C">
        <w:t>«</w:t>
      </w:r>
      <w:r w:rsidRPr="00832A6C">
        <w:t>эмоциональный</w:t>
      </w:r>
      <w:r w:rsidR="002A0FDA" w:rsidRPr="00832A6C">
        <w:t>»</w:t>
      </w:r>
      <w:r w:rsidRPr="00832A6C">
        <w:t xml:space="preserve">, </w:t>
      </w:r>
      <w:r w:rsidR="002A0FDA" w:rsidRPr="00832A6C">
        <w:t>«</w:t>
      </w:r>
      <w:r w:rsidRPr="00832A6C">
        <w:t>научный</w:t>
      </w:r>
      <w:r w:rsidR="002A0FDA" w:rsidRPr="00832A6C">
        <w:t>»</w:t>
      </w:r>
      <w:r w:rsidRPr="00832A6C">
        <w:t xml:space="preserve">, </w:t>
      </w:r>
      <w:r w:rsidR="002A0FDA" w:rsidRPr="00832A6C">
        <w:t>«</w:t>
      </w:r>
      <w:r w:rsidRPr="00832A6C">
        <w:t>мистический</w:t>
      </w:r>
      <w:r w:rsidR="002A0FDA" w:rsidRPr="00832A6C">
        <w:t>»</w:t>
      </w:r>
      <w:r w:rsidRPr="00832A6C">
        <w:t xml:space="preserve"> и</w:t>
      </w:r>
      <w:r w:rsidR="00931231" w:rsidRPr="00832A6C">
        <w:t xml:space="preserve"> т.д.</w:t>
      </w:r>
      <w:r w:rsidRPr="00832A6C">
        <w:t xml:space="preserve"> К нему прикрепляют тех, кто может влиять на него соответствующим образом, и обычно это дает эффект.</w:t>
      </w:r>
    </w:p>
    <w:p w:rsidR="0069749D" w:rsidRPr="00832A6C" w:rsidRDefault="0069749D" w:rsidP="00530968">
      <w:r w:rsidRPr="00832A6C">
        <w:t xml:space="preserve">Хотя </w:t>
      </w:r>
      <w:r w:rsidR="002A0FDA" w:rsidRPr="00832A6C">
        <w:t>«</w:t>
      </w:r>
      <w:r w:rsidRPr="00832A6C">
        <w:t>бомбардировка любовью</w:t>
      </w:r>
      <w:r w:rsidR="002A0FDA" w:rsidRPr="00832A6C">
        <w:t>»</w:t>
      </w:r>
      <w:r w:rsidR="006023EB" w:rsidRPr="00832A6C">
        <w:t xml:space="preserve"> — </w:t>
      </w:r>
      <w:r w:rsidRPr="00832A6C">
        <w:t>термин мунитский, но само явление в той или иной степени присутствует в любой секте: главное</w:t>
      </w:r>
      <w:r w:rsidR="006023EB" w:rsidRPr="00832A6C">
        <w:t xml:space="preserve"> — </w:t>
      </w:r>
      <w:r w:rsidRPr="00832A6C">
        <w:t>очаровать человека. Обменяться впечатлениями новичку не с кем, вся информация идет от опытных сектантов, опекающих его. Юноша чувствует, что им кто-то искренне заинтересован, что у него наконец-то появились настоящие друзья, о которых он так долго мечтал.</w:t>
      </w:r>
    </w:p>
    <w:p w:rsidR="006023EB" w:rsidRPr="00832A6C" w:rsidRDefault="0069749D" w:rsidP="00530968">
      <w:r w:rsidRPr="00832A6C">
        <w:t xml:space="preserve">И вдруг через несколько дней после того, как человек привык к своим новым друзьям и уже нуждается в них, он допускает какой-то промах: ведет себя невпопад, задает какой-нибудь </w:t>
      </w:r>
      <w:r w:rsidR="002A0FDA" w:rsidRPr="00832A6C">
        <w:t>«</w:t>
      </w:r>
      <w:r w:rsidRPr="00832A6C">
        <w:t>не тот</w:t>
      </w:r>
      <w:r w:rsidR="002A0FDA" w:rsidRPr="00832A6C">
        <w:t>»</w:t>
      </w:r>
      <w:r w:rsidRPr="00832A6C">
        <w:t xml:space="preserve"> вопрос. </w:t>
      </w:r>
      <w:r w:rsidR="002A0FDA" w:rsidRPr="00832A6C">
        <w:t>«</w:t>
      </w:r>
      <w:r w:rsidRPr="00832A6C">
        <w:t>Лучшие друзья</w:t>
      </w:r>
      <w:r w:rsidR="002A0FDA" w:rsidRPr="00832A6C">
        <w:t>»</w:t>
      </w:r>
      <w:r w:rsidRPr="00832A6C">
        <w:t xml:space="preserve"> сразу же становятся хмурыми, резкими, сухими, отворачиваются от него, ссылаясь на множество дел. Чтобы вернуть их первоначальное расположение, человек готов отказаться от своих вопросов и сомнений, только бы вновь обрести этих людей, без которых мир теперь кажется ему столь пустынным. Этот простой психологический механизм прекрасно работает среди молодежи и не только среди молодежи.</w:t>
      </w:r>
    </w:p>
    <w:p w:rsidR="0069749D" w:rsidRPr="00832A6C" w:rsidRDefault="0069749D" w:rsidP="00530968"/>
    <w:p w:rsidR="0069749D" w:rsidRPr="00832A6C" w:rsidRDefault="0069749D" w:rsidP="00112C1E">
      <w:pPr>
        <w:pStyle w:val="3"/>
      </w:pPr>
      <w:bookmarkStart w:id="28" w:name="_Toc119135336"/>
      <w:r w:rsidRPr="00832A6C">
        <w:t>6</w:t>
      </w:r>
      <w:r w:rsidR="001B6A1F" w:rsidRPr="00832A6C">
        <w:t xml:space="preserve">. </w:t>
      </w:r>
      <w:r w:rsidRPr="00832A6C">
        <w:t>Методы контролирования сознания</w:t>
      </w:r>
      <w:bookmarkEnd w:id="28"/>
    </w:p>
    <w:p w:rsidR="0069749D" w:rsidRPr="00832A6C" w:rsidRDefault="0069749D" w:rsidP="00530968">
      <w:r w:rsidRPr="00832A6C">
        <w:t xml:space="preserve">В дальнейшем, в процессе контролирования сознания психологи выделяют три общих для разных сект этапа. Слово </w:t>
      </w:r>
      <w:r w:rsidR="002A0FDA" w:rsidRPr="00832A6C">
        <w:t>«</w:t>
      </w:r>
      <w:r w:rsidRPr="00832A6C">
        <w:t>этап</w:t>
      </w:r>
      <w:r w:rsidR="002A0FDA" w:rsidRPr="00832A6C">
        <w:t>»</w:t>
      </w:r>
      <w:r w:rsidRPr="00832A6C">
        <w:t xml:space="preserve"> тут употребляется за неимением лучшего, потому что оно подразумевает некую очередность, но секты все три элемента включают практически одновременно.</w:t>
      </w:r>
    </w:p>
    <w:p w:rsidR="0069749D" w:rsidRPr="00832A6C" w:rsidRDefault="0069749D" w:rsidP="00530968">
      <w:r w:rsidRPr="00832A6C">
        <w:t>Первый</w:t>
      </w:r>
      <w:r w:rsidR="006023EB" w:rsidRPr="00832A6C">
        <w:t xml:space="preserve"> — </w:t>
      </w:r>
      <w:r w:rsidRPr="00832A6C">
        <w:rPr>
          <w:b/>
          <w:bCs/>
        </w:rPr>
        <w:t>отказ от всего прошлого</w:t>
      </w:r>
      <w:r w:rsidRPr="00832A6C">
        <w:t>: человек должен признать сплошной ошибкой все, что было до того, как он попал в секту. Все, что он считал белым, на самом деле было черным; все, что он считал хорошим, на самом деле плохое. Он неотвратимо шел к погибели, и никакой надежды на спасение не было. Люди, которые его любили, на самом деле желали ему только зла. Его друзья</w:t>
      </w:r>
      <w:r w:rsidR="006023EB" w:rsidRPr="00832A6C">
        <w:t xml:space="preserve"> — </w:t>
      </w:r>
      <w:r w:rsidRPr="00832A6C">
        <w:t>это на самом деле его враги, потому что уводили его от тропы спасения. Его родители</w:t>
      </w:r>
      <w:r w:rsidR="006023EB" w:rsidRPr="00832A6C">
        <w:t xml:space="preserve"> — </w:t>
      </w:r>
      <w:r w:rsidRPr="00832A6C">
        <w:t>это злейшие его недруги. На этом сектанты особенно любят наживать капитал, то есть давать идеологическую подоплеку тем трениям с родителями, которые в определенном возрасте бывают практически у каждого молодого человека. Почуяв это, сектанты начинают ему внушать, что плотские родители</w:t>
      </w:r>
      <w:r w:rsidR="006023EB" w:rsidRPr="00832A6C">
        <w:t xml:space="preserve"> — </w:t>
      </w:r>
      <w:r w:rsidRPr="00832A6C">
        <w:t>это не настоящие родители, ведь настоящая семья</w:t>
      </w:r>
      <w:r w:rsidR="006023EB" w:rsidRPr="00832A6C">
        <w:t xml:space="preserve"> — </w:t>
      </w:r>
      <w:r w:rsidRPr="00832A6C">
        <w:t xml:space="preserve">тут, в нашей организации. Кстати, сектантская организация часто самоопределяется в семейных терминах, и это тоже один из ее признаков. Практически во всех сектах семейная терминология так или иначе присутствует, начиная от мунитов, организация которых именуется ее членами </w:t>
      </w:r>
      <w:r w:rsidR="002A0FDA" w:rsidRPr="00832A6C">
        <w:t>«</w:t>
      </w:r>
      <w:r w:rsidRPr="00832A6C">
        <w:t>истинной семьей</w:t>
      </w:r>
      <w:r w:rsidR="002A0FDA" w:rsidRPr="00832A6C">
        <w:t>»</w:t>
      </w:r>
      <w:r w:rsidRPr="00832A6C">
        <w:t>, а Мун и его жена</w:t>
      </w:r>
      <w:r w:rsidR="006023EB" w:rsidRPr="00832A6C">
        <w:t xml:space="preserve"> — </w:t>
      </w:r>
      <w:r w:rsidR="002A0FDA" w:rsidRPr="00832A6C">
        <w:t>«</w:t>
      </w:r>
      <w:r w:rsidRPr="00832A6C">
        <w:t>истинными родителями</w:t>
      </w:r>
      <w:r w:rsidR="002A0FDA" w:rsidRPr="00832A6C">
        <w:t>»</w:t>
      </w:r>
      <w:r w:rsidRPr="00832A6C">
        <w:t>, и кончая сектой, которая так и называется</w:t>
      </w:r>
      <w:r w:rsidR="006023EB" w:rsidRPr="00832A6C">
        <w:t xml:space="preserve"> — </w:t>
      </w:r>
      <w:r w:rsidR="002A0FDA" w:rsidRPr="00832A6C">
        <w:t>«</w:t>
      </w:r>
      <w:r w:rsidRPr="00832A6C">
        <w:t>Семья</w:t>
      </w:r>
      <w:r w:rsidR="002A0FDA" w:rsidRPr="00832A6C">
        <w:t>»</w:t>
      </w:r>
      <w:r w:rsidRPr="00832A6C">
        <w:t xml:space="preserve"> (бывшие </w:t>
      </w:r>
      <w:r w:rsidR="002A0FDA" w:rsidRPr="00832A6C">
        <w:t>«</w:t>
      </w:r>
      <w:r w:rsidRPr="00832A6C">
        <w:t>Дети Бога</w:t>
      </w:r>
      <w:r w:rsidR="002A0FDA" w:rsidRPr="00832A6C">
        <w:t>»</w:t>
      </w:r>
      <w:r w:rsidRPr="00832A6C">
        <w:t>), а ее основателя Дэвида Берга сектанты просто называли папой (а затем</w:t>
      </w:r>
      <w:r w:rsidR="006023EB" w:rsidRPr="00832A6C">
        <w:t xml:space="preserve"> — </w:t>
      </w:r>
      <w:r w:rsidRPr="00832A6C">
        <w:t>дедушкой).</w:t>
      </w:r>
    </w:p>
    <w:p w:rsidR="0069749D" w:rsidRPr="00832A6C" w:rsidRDefault="0069749D" w:rsidP="00530968">
      <w:r w:rsidRPr="00832A6C">
        <w:t xml:space="preserve">Иначе говоря, в сектах постоянно поддерживается псевдосемейная атмосфера: </w:t>
      </w:r>
      <w:r w:rsidR="002A0FDA" w:rsidRPr="00832A6C">
        <w:t>«</w:t>
      </w:r>
      <w:r w:rsidRPr="00832A6C">
        <w:t>новые братья</w:t>
      </w:r>
      <w:r w:rsidR="002A0FDA" w:rsidRPr="00832A6C">
        <w:t>»</w:t>
      </w:r>
      <w:r w:rsidRPr="00832A6C">
        <w:t xml:space="preserve">, </w:t>
      </w:r>
      <w:r w:rsidR="002A0FDA" w:rsidRPr="00832A6C">
        <w:t>«</w:t>
      </w:r>
      <w:r w:rsidRPr="00832A6C">
        <w:t>новые родители</w:t>
      </w:r>
      <w:r w:rsidR="002A0FDA" w:rsidRPr="00832A6C">
        <w:t>»</w:t>
      </w:r>
      <w:r w:rsidRPr="00832A6C">
        <w:t xml:space="preserve">. Для нас это </w:t>
      </w:r>
      <w:r w:rsidR="002A0FDA" w:rsidRPr="00832A6C">
        <w:t>«</w:t>
      </w:r>
      <w:r w:rsidRPr="00832A6C">
        <w:t>псевдо</w:t>
      </w:r>
      <w:r w:rsidR="002A0FDA" w:rsidRPr="00832A6C">
        <w:t>»</w:t>
      </w:r>
      <w:r w:rsidRPr="00832A6C">
        <w:t xml:space="preserve">, а для них </w:t>
      </w:r>
      <w:r w:rsidR="002A0FDA" w:rsidRPr="00832A6C">
        <w:t>«</w:t>
      </w:r>
      <w:r w:rsidRPr="00832A6C">
        <w:t>псевдо</w:t>
      </w:r>
      <w:r w:rsidR="002A0FDA" w:rsidRPr="00832A6C">
        <w:t>»</w:t>
      </w:r>
      <w:r w:rsidR="006023EB" w:rsidRPr="00832A6C">
        <w:t xml:space="preserve"> — </w:t>
      </w:r>
      <w:r w:rsidRPr="00832A6C">
        <w:t>все то, что было до вступления в секту. Истинные родители</w:t>
      </w:r>
      <w:r w:rsidR="006023EB" w:rsidRPr="00832A6C">
        <w:t xml:space="preserve"> — </w:t>
      </w:r>
      <w:r w:rsidRPr="00832A6C">
        <w:t>это не те, кто тебя произвел на свет, а те, кого ты обрел в секте.</w:t>
      </w:r>
    </w:p>
    <w:p w:rsidR="0069749D" w:rsidRPr="00832A6C" w:rsidRDefault="0069749D" w:rsidP="00530968">
      <w:r w:rsidRPr="00832A6C">
        <w:t>Отказ от прошлого, внушение, что все прошлое</w:t>
      </w:r>
      <w:r w:rsidR="006023EB" w:rsidRPr="00832A6C">
        <w:t xml:space="preserve"> — </w:t>
      </w:r>
      <w:r w:rsidRPr="00832A6C">
        <w:t xml:space="preserve">это беспросветный мрак, в корне отличается от православного подхода. Мы знаем, что вся полнота истины явлена в Православии, но также знаем, что православный радуется всякому проблеску истины, где бы он ни проявился. </w:t>
      </w:r>
      <w:r w:rsidR="002A0FDA" w:rsidRPr="00832A6C">
        <w:t>«</w:t>
      </w:r>
      <w:r w:rsidRPr="00832A6C">
        <w:t>Все, что добро,</w:t>
      </w:r>
      <w:r w:rsidR="006023EB" w:rsidRPr="00832A6C">
        <w:t xml:space="preserve"> — </w:t>
      </w:r>
      <w:r w:rsidRPr="00832A6C">
        <w:t>все наше</w:t>
      </w:r>
      <w:r w:rsidR="002A0FDA" w:rsidRPr="00832A6C">
        <w:t>»</w:t>
      </w:r>
      <w:r w:rsidRPr="00832A6C">
        <w:t>,</w:t>
      </w:r>
      <w:r w:rsidR="006023EB" w:rsidRPr="00832A6C">
        <w:t xml:space="preserve"> — </w:t>
      </w:r>
      <w:r w:rsidRPr="00832A6C">
        <w:t>говорит св. Иустин Мученик. Такого же мнения придерживается и апостол Павел, который, прийдя в Афины</w:t>
      </w:r>
      <w:r w:rsidR="006023EB" w:rsidRPr="00832A6C">
        <w:t xml:space="preserve"> — </w:t>
      </w:r>
      <w:r w:rsidRPr="00832A6C">
        <w:t>один из главных центров язычества,</w:t>
      </w:r>
      <w:r w:rsidR="006023EB" w:rsidRPr="00832A6C">
        <w:t xml:space="preserve"> — </w:t>
      </w:r>
      <w:r w:rsidRPr="00832A6C">
        <w:t>не стал говорить грекам, что все они идолопоклонники и погрязли в грехе. Напротив, он сказал так: вы особенно благочестивы, потому что у вас есть алтарь неведомого Бога, Которому вы, не зная Его, поклоняетесь (см.: Деян. 17:22-23). Вот это и есть православный подход. Человек призывается отречься от греха и от прошлых лжеучений, но не от всего, что у него было раньше, включая все доброе и светлое, семейные и дружеские связи и</w:t>
      </w:r>
      <w:r w:rsidR="00931231" w:rsidRPr="00832A6C">
        <w:t xml:space="preserve"> т.п.</w:t>
      </w:r>
      <w:r w:rsidRPr="00832A6C">
        <w:t xml:space="preserve"> Недаром в греческих православных храмах в притворах изображают Платона и Аристотеля как детоводителей к христианству, как тех учителей, которые, не зная полноты истины, тем не менее подвели людей к ее пониманию.</w:t>
      </w:r>
    </w:p>
    <w:p w:rsidR="0069749D" w:rsidRPr="00832A6C" w:rsidRDefault="0069749D" w:rsidP="00530968">
      <w:r w:rsidRPr="00832A6C">
        <w:t>Нив какой секте этого не будет, потому что она видит себя единственной группой, обладающей спасительным знанием и гарантирующей спасение, а все остальное, все, что вне ее,</w:t>
      </w:r>
      <w:r w:rsidR="006023EB" w:rsidRPr="00832A6C">
        <w:t xml:space="preserve"> — </w:t>
      </w:r>
      <w:r w:rsidRPr="00832A6C">
        <w:t>это мрак, тьма. Адепту необходимо полностью отречься от прошлого, отрезать его</w:t>
      </w:r>
      <w:r w:rsidR="006023EB" w:rsidRPr="00832A6C">
        <w:t xml:space="preserve"> — </w:t>
      </w:r>
      <w:r w:rsidRPr="00832A6C">
        <w:t>и будь что будет.</w:t>
      </w:r>
    </w:p>
    <w:p w:rsidR="0069749D" w:rsidRPr="00832A6C" w:rsidRDefault="0069749D" w:rsidP="00530968">
      <w:r w:rsidRPr="00832A6C">
        <w:t>Протопресвитер Иоанн Мейендорф как-то в частном разговоре со мной дал такое определение секты: это сравнительно небольшая группа людей, которая уверена, что лишь они спасутся, а все остальные погибнут и получают глубокое удовлетворение от осознания этого факта.</w:t>
      </w:r>
    </w:p>
    <w:p w:rsidR="0069749D" w:rsidRPr="00832A6C" w:rsidRDefault="0069749D" w:rsidP="00530968">
      <w:r w:rsidRPr="00832A6C">
        <w:t>Итак, первый этап</w:t>
      </w:r>
      <w:r w:rsidR="006023EB" w:rsidRPr="00832A6C">
        <w:t xml:space="preserve"> — </w:t>
      </w:r>
      <w:r w:rsidRPr="00832A6C">
        <w:t xml:space="preserve">разрыв прежних связей. Вы сразу же попадаете в новый круг, оказываетесь среди новых людей, которые абсолютно убеждены, что вы попали в самое нужное место. Они внушают вам новую информацию, новое учение, а вам не с кем поделиться сомнениями, не с чем сравнить предлагаемые вам ценности. Все старое резко оборвано. Вам вновь и вновь напоминают, что оно осталось позади и ведет к погибели. Таким образом человек делается </w:t>
      </w:r>
      <w:r w:rsidRPr="00832A6C">
        <w:rPr>
          <w:lang w:val="en-US"/>
        </w:rPr>
        <w:t>tabula</w:t>
      </w:r>
      <w:r w:rsidRPr="00832A6C">
        <w:t xml:space="preserve"> </w:t>
      </w:r>
      <w:r w:rsidRPr="00832A6C">
        <w:rPr>
          <w:lang w:val="en-US"/>
        </w:rPr>
        <w:t>rasa</w:t>
      </w:r>
      <w:r w:rsidR="006023EB" w:rsidRPr="00832A6C">
        <w:t xml:space="preserve"> — </w:t>
      </w:r>
      <w:r w:rsidRPr="00832A6C">
        <w:t>чистой таблицей, на которой можно записывать совершенно новое содержание.</w:t>
      </w:r>
    </w:p>
    <w:p w:rsidR="0069749D" w:rsidRPr="00832A6C" w:rsidRDefault="0069749D" w:rsidP="00530968">
      <w:r w:rsidRPr="00832A6C">
        <w:t>Второй этап</w:t>
      </w:r>
      <w:r w:rsidR="006023EB" w:rsidRPr="00832A6C">
        <w:t xml:space="preserve"> — </w:t>
      </w:r>
      <w:r w:rsidRPr="00832A6C">
        <w:rPr>
          <w:b/>
          <w:bCs/>
        </w:rPr>
        <w:t>разделение сознания и воли</w:t>
      </w:r>
      <w:r w:rsidRPr="00832A6C">
        <w:rPr>
          <w:i/>
          <w:iCs/>
        </w:rPr>
        <w:t xml:space="preserve"> </w:t>
      </w:r>
      <w:r w:rsidRPr="00832A6C">
        <w:t>человека. Достигается это в разных сектах различными способами. Например, это может делаться посредством мантры, то есть некоего предложения или слова, которые вы должны постоянно ритмически повторять, не вдумываясь в его содержание. Когда ваша голова постоянно занята этой мантрой, очень трудно сосредоточиться, трудно управлять своей волей. Так вы постепенно утрачиваете эти навыки и становитесь послушным инструментом, роботом организации. Задуматься вам некогда и потому, что вы крутите в сознании данную вам мантру, и потому, что у вас физически нет времени</w:t>
      </w:r>
      <w:r w:rsidR="006023EB" w:rsidRPr="00832A6C">
        <w:t xml:space="preserve"> — </w:t>
      </w:r>
      <w:r w:rsidRPr="00832A6C">
        <w:t>нужно постоянно работать и очень мало спать, нужно все время находиться на людях,</w:t>
      </w:r>
      <w:r w:rsidR="006023EB" w:rsidRPr="00832A6C">
        <w:t xml:space="preserve"> — </w:t>
      </w:r>
      <w:r w:rsidRPr="00832A6C">
        <w:t>в подавляющем большинстве случаев члены секты живут в общежитиях, где у рядовых адептов никогда не бывает отдельных комнат. Нет ни времени, ни места, чтобы остаться одному и задуматься. Человек постоянно испытывает мощное групповое давление.</w:t>
      </w:r>
    </w:p>
    <w:p w:rsidR="0069749D" w:rsidRPr="00832A6C" w:rsidRDefault="0069749D" w:rsidP="00530968">
      <w:r w:rsidRPr="00832A6C">
        <w:t>Другие часто используемые сектами психологические приемы для модификации нормального функционирования мозга</w:t>
      </w:r>
      <w:r w:rsidR="006023EB" w:rsidRPr="00832A6C">
        <w:t xml:space="preserve"> — </w:t>
      </w:r>
      <w:r w:rsidRPr="00832A6C">
        <w:t>это чрезвычайно строгие посты, диета с повышенным содержанием сахара, физические лишения, регулировка дыхания, частые обязательные сеансы медитации с погружением в измененное состояние сознания, посвящение адептов в страшные тайны, специальные звуковые и световые эффекты, выработка условных рефлексов на благовония или на наркотические вещества. Специалисты по современной психиатрии отмечают, что эти средства по результатам воздействия могут быть приравнены к электрическому или инсулиновому шоку.</w:t>
      </w:r>
    </w:p>
    <w:p w:rsidR="0069749D" w:rsidRPr="00832A6C" w:rsidRDefault="0069749D" w:rsidP="00530968">
      <w:r w:rsidRPr="00832A6C">
        <w:t xml:space="preserve">Третий этап: на фоне того, что новый адепт полностью стер прошлое из своего сознания, а нормальное функционирование мозга у него уже нарушено, включается </w:t>
      </w:r>
      <w:r w:rsidRPr="00832A6C">
        <w:rPr>
          <w:b/>
          <w:bCs/>
        </w:rPr>
        <w:t>тотальная индоктринация</w:t>
      </w:r>
      <w:r w:rsidR="006023EB" w:rsidRPr="00832A6C">
        <w:t xml:space="preserve"> — </w:t>
      </w:r>
      <w:r w:rsidRPr="00832A6C">
        <w:t>внушение нового учения, новой веры. Вы не только много работаете, мало спите и мало едите, но и посещаете молитвенные собрания и занятия, на которых вам все время внушаются новые идеи. А когда вы не посещаете собраний, можно слушать голос гуру в наушниках (по ряду сообщений, на мунитских фермах, так же как и в Джонстауне, голос Муна транслируется через громкоговоритель). У хаббардистов вам дают на день задание: прочитать столько-то трудов Хаббарда, прослушать столько-то наговоренных им пленок. И задания эти таковы, что нужно целый день читать и слушать, чтобы их выполнить. На следующий день вас экзаменуют: сколько вы прочли и сколько усвоили?</w:t>
      </w:r>
    </w:p>
    <w:p w:rsidR="0069749D" w:rsidRPr="00832A6C" w:rsidRDefault="0069749D" w:rsidP="00530968">
      <w:r w:rsidRPr="00832A6C">
        <w:t>На семинарах у мунитов есть и такое правило: все вопросы задавать в конце. Начинается лекция, она состоит, скажем, из десяти пунктов. Предположим, у новичка возникает вопрос по первому пункту, а десятый будет только через три дня. Вся лекция идет в таких прекрасных терминах: наша цель</w:t>
      </w:r>
      <w:r w:rsidR="006023EB" w:rsidRPr="00832A6C">
        <w:t xml:space="preserve"> — </w:t>
      </w:r>
      <w:r w:rsidRPr="00832A6C">
        <w:t xml:space="preserve">объединение человечества, всеобщий мир и любовь. Просто неудобно придираться к мелочам: вот, мол, в первом пункте вы сказали то-то... Подспудно человек опасается, что его новые знакомые посмотрят на него, как на мелочного типа. Таким образом, не соглашаясь с самым первым постулатом, он все же принимает всю цепочку. Это то же самое групповое давление, которое действует на вас бессознательно, но очень эффективно. А если вы все-таки задаете свой вопрос, вам скажут: </w:t>
      </w:r>
      <w:r w:rsidR="002A0FDA" w:rsidRPr="00832A6C">
        <w:t>«</w:t>
      </w:r>
      <w:r w:rsidRPr="00832A6C">
        <w:t>Отличный вопрос! Спасибо, что вы его задали. Как раз завтра мы про это будем говорить</w:t>
      </w:r>
      <w:r w:rsidR="002A0FDA" w:rsidRPr="00832A6C">
        <w:t>»</w:t>
      </w:r>
      <w:r w:rsidRPr="00832A6C">
        <w:t>. Психологически вы удовлетворены, хотя вам ровно ничего не ответили. А назавтра речь пойдет уже совсем о другом.</w:t>
      </w:r>
    </w:p>
    <w:p w:rsidR="0069749D" w:rsidRPr="00832A6C" w:rsidRDefault="0069749D" w:rsidP="00530968">
      <w:r w:rsidRPr="00832A6C">
        <w:t xml:space="preserve">Существует и другой прием, как поступать, когда вы задаете </w:t>
      </w:r>
      <w:r w:rsidR="002A0FDA" w:rsidRPr="00832A6C">
        <w:t>«</w:t>
      </w:r>
      <w:r w:rsidRPr="00832A6C">
        <w:t xml:space="preserve">не тот вопрос: вас стыдят. </w:t>
      </w:r>
      <w:r w:rsidR="002A0FDA" w:rsidRPr="00832A6C">
        <w:t>«</w:t>
      </w:r>
      <w:r w:rsidRPr="00832A6C">
        <w:t>Ну, брат, как же тебе не стыдно такое спрашивать? Значит, у тебя сердце еще не очистилось. Значит, ты плохо работал, недостаточно молился или мало прочел мантр</w:t>
      </w:r>
      <w:r w:rsidR="002A0FDA" w:rsidRPr="00832A6C">
        <w:t>»</w:t>
      </w:r>
      <w:r w:rsidRPr="00832A6C">
        <w:t>. Таким образом, виноватым оказывается не учение, а новообращенный.</w:t>
      </w:r>
    </w:p>
    <w:p w:rsidR="0069749D" w:rsidRPr="00832A6C" w:rsidRDefault="0069749D" w:rsidP="00530968">
      <w:r w:rsidRPr="00832A6C">
        <w:t xml:space="preserve">Вообще длительные групповые </w:t>
      </w:r>
      <w:r w:rsidR="002A0FDA" w:rsidRPr="00832A6C">
        <w:t>«</w:t>
      </w:r>
      <w:r w:rsidRPr="00832A6C">
        <w:t>выволочки</w:t>
      </w:r>
      <w:r w:rsidR="002A0FDA" w:rsidRPr="00832A6C">
        <w:t>»</w:t>
      </w:r>
      <w:r w:rsidRPr="00832A6C">
        <w:t xml:space="preserve">, когда вся община под руководством лидера самозабвенно обличает одного </w:t>
      </w:r>
      <w:r w:rsidR="002A0FDA" w:rsidRPr="00832A6C">
        <w:t>«</w:t>
      </w:r>
      <w:r w:rsidRPr="00832A6C">
        <w:t>козла отпущения</w:t>
      </w:r>
      <w:r w:rsidR="002A0FDA" w:rsidRPr="00832A6C">
        <w:t>»</w:t>
      </w:r>
      <w:r w:rsidRPr="00832A6C">
        <w:t xml:space="preserve"> во всевозможных грехах, также как и обязательные публичные исповеди с обнажением самого сокровенного (и то, и другое часто практикуется в различных сектах), являются весьма эффективными способами по ломанию человека и абсолютному, на рефлекторном уровне, подчинению его организации.</w:t>
      </w:r>
    </w:p>
    <w:p w:rsidR="0069749D" w:rsidRPr="00832A6C" w:rsidRDefault="0069749D" w:rsidP="00530968">
      <w:r w:rsidRPr="00832A6C">
        <w:t xml:space="preserve">Для иллюстрации вышесказанного приведу пространную цитату из интернетовской странички </w:t>
      </w:r>
      <w:r w:rsidR="002A0FDA" w:rsidRPr="00832A6C">
        <w:t>«</w:t>
      </w:r>
      <w:r w:rsidRPr="00832A6C">
        <w:t>Американского семейного фонда</w:t>
      </w:r>
      <w:r w:rsidR="002A0FDA" w:rsidRPr="00832A6C">
        <w:t>»</w:t>
      </w:r>
      <w:r w:rsidRPr="00832A6C">
        <w:t xml:space="preserve"> (</w:t>
      </w:r>
      <w:r w:rsidRPr="00832A6C">
        <w:rPr>
          <w:lang w:val="en-US"/>
        </w:rPr>
        <w:t>AFF</w:t>
      </w:r>
      <w:r w:rsidRPr="00832A6C">
        <w:t>), организации, пытающейся путем информирования общественности противостоять распространению сектантства.</w:t>
      </w:r>
    </w:p>
    <w:p w:rsidR="0069749D" w:rsidRPr="00832A6C" w:rsidRDefault="002A0FDA" w:rsidP="00530968">
      <w:r w:rsidRPr="00832A6C">
        <w:t>«</w:t>
      </w:r>
      <w:r w:rsidR="0069749D" w:rsidRPr="00832A6C">
        <w:t>Мы получили по почте от главного лидера письмо, в которое были вложены фотографии взрослых, совокупляющихся с детьми. Как говорилось в письме, мы должны стремиться к тому, чтобы наши дети стали настоящими революционерами и обрели настоящую свободу... С этого дня мы должны были начать совокупляться с собственными детьми</w:t>
      </w:r>
      <w:r w:rsidR="006023EB" w:rsidRPr="00832A6C">
        <w:t>...</w:t>
      </w:r>
      <w:r w:rsidRPr="00832A6C">
        <w:t>»</w:t>
      </w:r>
    </w:p>
    <w:p w:rsidR="0069749D" w:rsidRPr="00832A6C" w:rsidRDefault="0069749D" w:rsidP="00530968">
      <w:r w:rsidRPr="00832A6C">
        <w:t>Эти слова не могут не вызвать у непредвзятого читателя чувство шока, ужаса и отвращения. Возможно, они вызовут и чувство сомнения или даже недоверия. Тем не менее они являются абсолютной правдой. Это отрывок из рассказа Джоанны о ее собственной жизни. Джоанна</w:t>
      </w:r>
      <w:r w:rsidR="006023EB" w:rsidRPr="00832A6C">
        <w:t xml:space="preserve"> — </w:t>
      </w:r>
      <w:r w:rsidRPr="00832A6C">
        <w:t xml:space="preserve">это женщина, которая, будучи членом тоталитарной секты, выдержала восемь лет этого кошмара (подробнее историю Джоанны смотри в главе о секте </w:t>
      </w:r>
      <w:r w:rsidR="002A0FDA" w:rsidRPr="00832A6C">
        <w:t>«</w:t>
      </w:r>
      <w:r w:rsidRPr="00832A6C">
        <w:t>Семья</w:t>
      </w:r>
      <w:r w:rsidR="002A0FDA" w:rsidRPr="00832A6C">
        <w:t>»</w:t>
      </w:r>
      <w:r w:rsidRPr="00832A6C">
        <w:t>.</w:t>
      </w:r>
      <w:r w:rsidR="006023EB" w:rsidRPr="00832A6C">
        <w:t xml:space="preserve"> — </w:t>
      </w:r>
      <w:r w:rsidR="000B3C6E">
        <w:rPr>
          <w:i/>
          <w:iCs/>
        </w:rPr>
        <w:t>А.Д.</w:t>
      </w:r>
      <w:r w:rsidRPr="00832A6C">
        <w:t>).</w:t>
      </w:r>
    </w:p>
    <w:p w:rsidR="0069749D" w:rsidRPr="00832A6C" w:rsidRDefault="0069749D" w:rsidP="00530968">
      <w:r w:rsidRPr="00832A6C">
        <w:t>Обман. Контролирование сознания. Жестокая эксплуатация. Каждое из этих слов помогает понять, что такое тоталитарная секта.</w:t>
      </w:r>
    </w:p>
    <w:p w:rsidR="0069749D" w:rsidRPr="00832A6C" w:rsidRDefault="0069749D" w:rsidP="00530968">
      <w:r w:rsidRPr="00832A6C">
        <w:t xml:space="preserve">Секта является </w:t>
      </w:r>
      <w:r w:rsidR="002A0FDA" w:rsidRPr="00832A6C">
        <w:t>«</w:t>
      </w:r>
      <w:r w:rsidRPr="00832A6C">
        <w:t>основанной на лжи и внешне необычной группой, которая имеет чрезвычайно высокую степень влияния на своих последователей и считает себя абсолютно отделенной от всего общества</w:t>
      </w:r>
      <w:r w:rsidR="002A0FDA" w:rsidRPr="00832A6C">
        <w:t>»</w:t>
      </w:r>
      <w:r w:rsidRPr="00832A6C">
        <w:t>,</w:t>
      </w:r>
      <w:r w:rsidR="006023EB" w:rsidRPr="00832A6C">
        <w:t xml:space="preserve"> — </w:t>
      </w:r>
      <w:r w:rsidRPr="00832A6C">
        <w:t>утверждает Джо Шимхарт, независимый специалист по сектам и консультант из Поттстауна, Пенсильвания. В конце 70-х гг. он сам был адептом одной из сект (</w:t>
      </w:r>
      <w:r w:rsidR="002A0FDA" w:rsidRPr="00832A6C">
        <w:t>«</w:t>
      </w:r>
      <w:r w:rsidRPr="00832A6C">
        <w:t>Они называли меня хранителем огня</w:t>
      </w:r>
      <w:r w:rsidR="002A0FDA" w:rsidRPr="00832A6C">
        <w:t>»</w:t>
      </w:r>
      <w:r w:rsidRPr="00832A6C">
        <w:t>,</w:t>
      </w:r>
      <w:r w:rsidR="006023EB" w:rsidRPr="00832A6C">
        <w:t xml:space="preserve"> — </w:t>
      </w:r>
      <w:r w:rsidRPr="00832A6C">
        <w:t xml:space="preserve">вспоминает он). </w:t>
      </w:r>
      <w:r w:rsidR="002A0FDA" w:rsidRPr="00832A6C">
        <w:t>«</w:t>
      </w:r>
      <w:r w:rsidRPr="00832A6C">
        <w:t>Деструктивные секты используют психологическую обработку и обман, чтобы контролировать своих адептов</w:t>
      </w:r>
      <w:r w:rsidR="002A0FDA" w:rsidRPr="00832A6C">
        <w:t>»</w:t>
      </w:r>
      <w:r w:rsidRPr="00832A6C">
        <w:t>,</w:t>
      </w:r>
      <w:r w:rsidR="006023EB" w:rsidRPr="00832A6C">
        <w:t xml:space="preserve"> — </w:t>
      </w:r>
      <w:r w:rsidRPr="00832A6C">
        <w:t>говорит он.</w:t>
      </w:r>
    </w:p>
    <w:p w:rsidR="0069749D" w:rsidRPr="00832A6C" w:rsidRDefault="0069749D" w:rsidP="00530968">
      <w:r w:rsidRPr="00832A6C">
        <w:t xml:space="preserve">Но как же люди все-таки делаются добычей вербовщиков и превращаются в жертвы? </w:t>
      </w:r>
      <w:r w:rsidR="002A0FDA" w:rsidRPr="00832A6C">
        <w:t>«</w:t>
      </w:r>
      <w:r w:rsidRPr="00832A6C">
        <w:t>Все происходит в ходе единого процесса</w:t>
      </w:r>
      <w:r w:rsidR="002A0FDA" w:rsidRPr="00832A6C">
        <w:t>»</w:t>
      </w:r>
      <w:r w:rsidRPr="00832A6C">
        <w:t>,</w:t>
      </w:r>
      <w:r w:rsidR="006023EB" w:rsidRPr="00832A6C">
        <w:t xml:space="preserve"> — </w:t>
      </w:r>
      <w:r w:rsidRPr="00832A6C">
        <w:t xml:space="preserve">утверждает Майк Кропвельд, исполнительный директор </w:t>
      </w:r>
      <w:r w:rsidR="002A0FDA" w:rsidRPr="00832A6C">
        <w:t>«</w:t>
      </w:r>
      <w:r w:rsidRPr="00832A6C">
        <w:t>Монреаль инфо-калт</w:t>
      </w:r>
      <w:r w:rsidR="002A0FDA" w:rsidRPr="00832A6C">
        <w:t>»</w:t>
      </w:r>
      <w:r w:rsidRPr="00832A6C">
        <w:t xml:space="preserve">, канадской организации, распространяющей информацию о тоталитарных сектах. Этот процесс зачастую начинается с отношений, названных специалистами </w:t>
      </w:r>
      <w:r w:rsidR="002A0FDA" w:rsidRPr="00832A6C">
        <w:t>«</w:t>
      </w:r>
      <w:r w:rsidRPr="00832A6C">
        <w:t>фазой медового месяца</w:t>
      </w:r>
      <w:r w:rsidR="002A0FDA" w:rsidRPr="00832A6C">
        <w:t>»</w:t>
      </w:r>
      <w:r w:rsidRPr="00832A6C">
        <w:t>. Поначалу секта кажется соблазнительной, пленительной, невероятно привлекательной, такой потрясающе хорошей, что в это даже трудно поверить. Это и есть первая стадия обмана.</w:t>
      </w:r>
    </w:p>
    <w:p w:rsidR="0069749D" w:rsidRPr="00832A6C" w:rsidRDefault="002A0FDA" w:rsidP="00530968">
      <w:r w:rsidRPr="00832A6C">
        <w:t>«</w:t>
      </w:r>
      <w:r w:rsidR="0069749D" w:rsidRPr="00832A6C">
        <w:t>Многие бывшие члены сект рассказывают, что поначалу они испытывали чувство непрекращающегося чуда, как будто они приблизились к чему-то из ряда вон выходящему,</w:t>
      </w:r>
      <w:r w:rsidR="006023EB" w:rsidRPr="00832A6C">
        <w:t xml:space="preserve"> — </w:t>
      </w:r>
      <w:r w:rsidR="0069749D" w:rsidRPr="00832A6C">
        <w:t xml:space="preserve">пишут в своей книге </w:t>
      </w:r>
      <w:r w:rsidRPr="00832A6C">
        <w:t>«</w:t>
      </w:r>
      <w:r w:rsidR="0069749D" w:rsidRPr="00832A6C">
        <w:t>Плененные сердца, плененные умы</w:t>
      </w:r>
      <w:r w:rsidRPr="00832A6C">
        <w:t>»</w:t>
      </w:r>
      <w:r w:rsidR="0069749D" w:rsidRPr="00832A6C">
        <w:t xml:space="preserve"> Маделин Ландау Тобайас и Джанья Лалич, также бывшие члены деструктивных сект.</w:t>
      </w:r>
      <w:r w:rsidR="006023EB" w:rsidRPr="00832A6C">
        <w:t xml:space="preserve"> — </w:t>
      </w:r>
      <w:r w:rsidR="0069749D" w:rsidRPr="00832A6C">
        <w:t>Чувства возбуждения, эйфории, страсти и ожидания еще большего, испытывавшиеся ими, завладевали всем их существом</w:t>
      </w:r>
      <w:r w:rsidRPr="00832A6C">
        <w:t>»</w:t>
      </w:r>
      <w:r w:rsidR="0069749D" w:rsidRPr="00832A6C">
        <w:t>.</w:t>
      </w:r>
    </w:p>
    <w:p w:rsidR="0069749D" w:rsidRPr="00832A6C" w:rsidRDefault="002A0FDA" w:rsidP="00530968">
      <w:r w:rsidRPr="00832A6C">
        <w:t>«</w:t>
      </w:r>
      <w:r w:rsidR="0069749D" w:rsidRPr="00832A6C">
        <w:t>Это очень похоже на влюбленность,</w:t>
      </w:r>
      <w:r w:rsidR="006023EB" w:rsidRPr="00832A6C">
        <w:t xml:space="preserve"> — </w:t>
      </w:r>
      <w:r w:rsidR="0069749D" w:rsidRPr="00832A6C">
        <w:t>утверждает Кропвельд.</w:t>
      </w:r>
      <w:r w:rsidR="006023EB" w:rsidRPr="00832A6C">
        <w:t xml:space="preserve"> — </w:t>
      </w:r>
      <w:r w:rsidR="0069749D" w:rsidRPr="00832A6C">
        <w:t>Любовь слепа, и человек настолько подпадает под это чувство, что он больше не способен к критической оценке происходящего</w:t>
      </w:r>
      <w:r w:rsidRPr="00832A6C">
        <w:t>»</w:t>
      </w:r>
      <w:r w:rsidR="0069749D" w:rsidRPr="00832A6C">
        <w:t>.</w:t>
      </w:r>
    </w:p>
    <w:p w:rsidR="0069749D" w:rsidRPr="00832A6C" w:rsidRDefault="0069749D" w:rsidP="00530968">
      <w:r w:rsidRPr="00832A6C">
        <w:t>А вскоре благодаря применяемым в секте психотехникам он и вовсе лишается этой способности.</w:t>
      </w:r>
    </w:p>
    <w:p w:rsidR="0069749D" w:rsidRPr="00832A6C" w:rsidRDefault="0069749D" w:rsidP="00530968"/>
    <w:p w:rsidR="006023EB" w:rsidRPr="00832A6C" w:rsidRDefault="0069749D" w:rsidP="00112C1E">
      <w:pPr>
        <w:pStyle w:val="3"/>
      </w:pPr>
      <w:bookmarkStart w:id="29" w:name="_Toc119135337"/>
      <w:r w:rsidRPr="00832A6C">
        <w:t>7</w:t>
      </w:r>
      <w:r w:rsidR="001B6A1F" w:rsidRPr="00832A6C">
        <w:t xml:space="preserve">. </w:t>
      </w:r>
      <w:r w:rsidRPr="00832A6C">
        <w:t>Диктат системы</w:t>
      </w:r>
      <w:bookmarkEnd w:id="29"/>
    </w:p>
    <w:p w:rsidR="0069749D" w:rsidRPr="00832A6C" w:rsidRDefault="0069749D" w:rsidP="00530968">
      <w:r w:rsidRPr="00832A6C">
        <w:t>Каждая сектантская система</w:t>
      </w:r>
      <w:r w:rsidR="006023EB" w:rsidRPr="00832A6C">
        <w:t xml:space="preserve"> — </w:t>
      </w:r>
      <w:r w:rsidRPr="00832A6C">
        <w:t xml:space="preserve">идеальная система (помните: </w:t>
      </w:r>
      <w:r w:rsidR="002A0FDA" w:rsidRPr="00832A6C">
        <w:t>«</w:t>
      </w:r>
      <w:r w:rsidRPr="00832A6C">
        <w:t>Учение Маркса всесильно, потому что оно верно</w:t>
      </w:r>
      <w:r w:rsidR="002A0FDA" w:rsidRPr="00832A6C">
        <w:t>»</w:t>
      </w:r>
      <w:r w:rsidRPr="00832A6C">
        <w:t>?), она должна работать стопроцентно, а если не срабатывает, то вина возлагается на вас. Скажем, если вы при помощи сайентологической методики пытались избавиться от застенчивости и вам это удалось, то хвала этой методике. Если же не избавились, то все равно хвала методике! Это лишь еще одно доказательство того, что она эффективна: проблема того, что она не сработала,</w:t>
      </w:r>
      <w:r w:rsidR="006023EB" w:rsidRPr="00832A6C">
        <w:t xml:space="preserve"> — </w:t>
      </w:r>
      <w:r w:rsidRPr="00832A6C">
        <w:t>в вас. Вина на вас</w:t>
      </w:r>
      <w:r w:rsidR="006023EB" w:rsidRPr="00832A6C">
        <w:t xml:space="preserve"> — </w:t>
      </w:r>
      <w:r w:rsidRPr="00832A6C">
        <w:t>значит, ищите, в чем дело, почему абсолютно стопроцентно эффективная методика не сработала на вас. Исполняйте наложенное на вас наказание, живите по усиленному режиму, покуда методика не сработает.</w:t>
      </w:r>
    </w:p>
    <w:p w:rsidR="0069749D" w:rsidRPr="00832A6C" w:rsidRDefault="0069749D" w:rsidP="00530968">
      <w:r w:rsidRPr="00832A6C">
        <w:t xml:space="preserve">Учение неопятидесятнического сектантского </w:t>
      </w:r>
      <w:r w:rsidR="002A0FDA" w:rsidRPr="00832A6C">
        <w:t>«</w:t>
      </w:r>
      <w:r w:rsidRPr="00832A6C">
        <w:t>Движения веры</w:t>
      </w:r>
      <w:r w:rsidR="002A0FDA" w:rsidRPr="00832A6C">
        <w:t>»</w:t>
      </w:r>
      <w:r w:rsidRPr="00832A6C">
        <w:t xml:space="preserve"> (оно сейчас под разными названиями затопило весь северо-восток России) гласит, что каждое слово имеет творческую силу. Вы произнесли слово</w:t>
      </w:r>
      <w:r w:rsidR="006023EB" w:rsidRPr="00832A6C">
        <w:t xml:space="preserve"> — </w:t>
      </w:r>
      <w:r w:rsidRPr="00832A6C">
        <w:t>так и сбудется, как вы сказали. Скажем, на вас возлагали руки, чтобы вы излечились, но вы чувствуете, что ваша болезнь никуда не ушла. Тем не менее вы должны уверять всех, что вы здоровы, потому что если вы скажете обратное</w:t>
      </w:r>
      <w:r w:rsidR="006023EB" w:rsidRPr="00832A6C">
        <w:t xml:space="preserve"> — </w:t>
      </w:r>
      <w:r w:rsidRPr="00832A6C">
        <w:t>значит, по собственному слову вы так никогда и не излечитесь.</w:t>
      </w:r>
    </w:p>
    <w:p w:rsidR="0069749D" w:rsidRPr="00832A6C" w:rsidRDefault="0069749D" w:rsidP="00530968">
      <w:r w:rsidRPr="00832A6C">
        <w:t xml:space="preserve">Таков же и их подход к исповеди, хотя у них это не исповедь в нашем понимании, а скорее </w:t>
      </w:r>
      <w:r w:rsidR="002A0FDA" w:rsidRPr="00832A6C">
        <w:t>«</w:t>
      </w:r>
      <w:r w:rsidRPr="00832A6C">
        <w:t>исповедь наоборот</w:t>
      </w:r>
      <w:r w:rsidR="002A0FDA" w:rsidRPr="00832A6C">
        <w:t>»</w:t>
      </w:r>
      <w:r w:rsidRPr="00832A6C">
        <w:t>. Если вы скажете, что грешны,</w:t>
      </w:r>
      <w:r w:rsidR="006023EB" w:rsidRPr="00832A6C">
        <w:t xml:space="preserve"> — </w:t>
      </w:r>
      <w:r w:rsidRPr="00832A6C">
        <w:t xml:space="preserve">значит, вы таким и останетесь. Поэтому нужно исповедоваться в том, что вы замечательный, что вы святой, вы спасенный. Можно не говорить, какой огромный груз вины возлагается при этом на человека, который не может не сознавать свою греховность, но видит на примере других </w:t>
      </w:r>
      <w:r w:rsidR="002A0FDA" w:rsidRPr="00832A6C">
        <w:t>«</w:t>
      </w:r>
      <w:r w:rsidRPr="00832A6C">
        <w:t>святых</w:t>
      </w:r>
      <w:r w:rsidR="002A0FDA" w:rsidRPr="00832A6C">
        <w:t>»</w:t>
      </w:r>
      <w:r w:rsidRPr="00832A6C">
        <w:t>, что ее не должно быть. А комплекс вины</w:t>
      </w:r>
      <w:r w:rsidR="006023EB" w:rsidRPr="00832A6C">
        <w:t xml:space="preserve"> — </w:t>
      </w:r>
      <w:r w:rsidRPr="00832A6C">
        <w:t>один из самых эффективных рычагов для манипулирования человеком.</w:t>
      </w:r>
    </w:p>
    <w:p w:rsidR="0069749D" w:rsidRPr="00832A6C" w:rsidRDefault="0069749D" w:rsidP="00530968">
      <w:r w:rsidRPr="00832A6C">
        <w:t>Любая речь лидера должна приниматься целиком и полностью усваиваться. Если вы говорите, что не можете понять ее из-за каких-то несоответствий в ней, то вина за это перекладывается на вас как на не доросшего духовно</w:t>
      </w:r>
      <w:r w:rsidR="006023EB" w:rsidRPr="00832A6C">
        <w:t xml:space="preserve"> — </w:t>
      </w:r>
      <w:r w:rsidRPr="00832A6C">
        <w:t>в отличие от всей группы</w:t>
      </w:r>
      <w:r w:rsidR="006023EB" w:rsidRPr="00832A6C">
        <w:t xml:space="preserve"> — </w:t>
      </w:r>
      <w:r w:rsidRPr="00832A6C">
        <w:t xml:space="preserve">до понимания высоких и спасительных истин, содержащихся в изречениях лидера. Вас начинают публично стыдить и долго прорабатывать. Назначают вам соответствующее наказание за </w:t>
      </w:r>
      <w:r w:rsidR="002A0FDA" w:rsidRPr="00832A6C">
        <w:t>«</w:t>
      </w:r>
      <w:r w:rsidRPr="00832A6C">
        <w:t>недостаточную духовную продвинутость</w:t>
      </w:r>
      <w:r w:rsidR="002A0FDA" w:rsidRPr="00832A6C">
        <w:t>»</w:t>
      </w:r>
      <w:r w:rsidRPr="00832A6C">
        <w:t xml:space="preserve"> и </w:t>
      </w:r>
      <w:r w:rsidR="002A0FDA" w:rsidRPr="00832A6C">
        <w:t>«</w:t>
      </w:r>
      <w:r w:rsidRPr="00832A6C">
        <w:t>допущение в себя духа критики</w:t>
      </w:r>
      <w:r w:rsidR="002A0FDA" w:rsidRPr="00832A6C">
        <w:t>»</w:t>
      </w:r>
      <w:r w:rsidRPr="00832A6C">
        <w:t>. Все это тоже работает чрезвычайно эффективно.</w:t>
      </w:r>
    </w:p>
    <w:p w:rsidR="0069749D" w:rsidRPr="00832A6C" w:rsidRDefault="0069749D" w:rsidP="00530968">
      <w:r w:rsidRPr="00832A6C">
        <w:t>Более того, если послушать речь какого-нибудь гуру, то возникнет странное впечатление: часто может показаться, что он мелет неизвестно что. Ни логической связи, ни последовательности. Только что сказал одно, а через три фразы</w:t>
      </w:r>
      <w:r w:rsidR="006023EB" w:rsidRPr="00832A6C">
        <w:t xml:space="preserve"> — </w:t>
      </w:r>
      <w:r w:rsidRPr="00832A6C">
        <w:t>противоречие, и так без конца. На самом деле в этом тоже есть глубокий смысл. Ведь если в речи есть логика, пусть даже самая безумная, то необходимо напрягать свою мысль, чтобы за этой логикой следовать. Если же лидер несет неизвестно что, то волю напрягать не нужно. Вас, собственно, и отучают оттого, чтобы пользоваться своей волей. Сознание выхватывает какие-то куски, и вы не замечаете несуразностей. Если так оно и происходит, то значит, вы попались, вы стали членом секты.</w:t>
      </w:r>
    </w:p>
    <w:p w:rsidR="0069749D" w:rsidRPr="00832A6C" w:rsidRDefault="0069749D" w:rsidP="00530968">
      <w:r w:rsidRPr="00832A6C">
        <w:t xml:space="preserve">Добавьте к этому недоедание, недосыпание. В </w:t>
      </w:r>
      <w:r w:rsidR="002A0FDA" w:rsidRPr="00832A6C">
        <w:t>«</w:t>
      </w:r>
      <w:r w:rsidRPr="00832A6C">
        <w:t>Богородичном центре</w:t>
      </w:r>
      <w:r w:rsidR="002A0FDA" w:rsidRPr="00832A6C">
        <w:t>»</w:t>
      </w:r>
      <w:r w:rsidRPr="00832A6C">
        <w:t xml:space="preserve">, по сообщениям его бывших членов, можно спать только два-три часа в сутки, и это должен быть только </w:t>
      </w:r>
      <w:r w:rsidR="002A0FDA" w:rsidRPr="00832A6C">
        <w:t>«</w:t>
      </w:r>
      <w:r w:rsidRPr="00832A6C">
        <w:t>тонкий сон</w:t>
      </w:r>
      <w:r w:rsidR="002A0FDA" w:rsidRPr="00832A6C">
        <w:t>»</w:t>
      </w:r>
      <w:r w:rsidRPr="00832A6C">
        <w:t xml:space="preserve">, потому что, когда человек засыпает, он делается открытым для </w:t>
      </w:r>
      <w:r w:rsidR="002A0FDA" w:rsidRPr="00832A6C">
        <w:t>«</w:t>
      </w:r>
      <w:r w:rsidRPr="00832A6C">
        <w:t>энергетических вампиров</w:t>
      </w:r>
      <w:r w:rsidR="002A0FDA" w:rsidRPr="00832A6C">
        <w:t>»</w:t>
      </w:r>
      <w:r w:rsidRPr="00832A6C">
        <w:t>. Поэтому надо каждый час просыпаться и читать определенное молитвенное правило. Диета чрезвычайно строгая, почти постоянный пост. У любого человека, который поспит по три часа в сутки в течение двух-трех недель, начнутся видения. Внушаемость чрезвычайно повышается, с таким человеком очень удобно работать.</w:t>
      </w:r>
    </w:p>
    <w:p w:rsidR="0069749D" w:rsidRPr="00832A6C" w:rsidRDefault="0069749D" w:rsidP="00530968">
      <w:r w:rsidRPr="00832A6C">
        <w:t>Удерживают людей в секте и посредством индуцированных фобий или навязчивых страхов. Врожденные фобии есть у многих: кто-то иррационально боится мышей, кто-то</w:t>
      </w:r>
      <w:r w:rsidR="006023EB" w:rsidRPr="00832A6C">
        <w:t xml:space="preserve"> — </w:t>
      </w:r>
      <w:r w:rsidRPr="00832A6C">
        <w:t>высоты, кто-то</w:t>
      </w:r>
      <w:r w:rsidR="006023EB" w:rsidRPr="00832A6C">
        <w:t xml:space="preserve"> — </w:t>
      </w:r>
      <w:r w:rsidRPr="00832A6C">
        <w:t>пауков. Избавить человека от такой фобии весьма сложно. Сектантам внушается иррациональная фобия на выход из группы: вы уже ступили на правильный путь, но если вы с него сойдете, произойдет нечто страшное с вами, с вашими родными, со всем человечеством. Поэтому люди панически боятся выхода из секты. Если учесть, что прежние связи оборваны, деньги и квартира отданы секте, то оказывается, что уходить некуда. Профессия и работа потеряны, друзей нет</w:t>
      </w:r>
      <w:r w:rsidR="006023EB" w:rsidRPr="00832A6C">
        <w:t xml:space="preserve"> — </w:t>
      </w:r>
      <w:r w:rsidRPr="00832A6C">
        <w:t>куда же возвращаться? Человек делается профессиональным сектантом. И чем больше отдано секте, тем больше это держит в ней человека: чем больше ценностей, энергии, преданности, лет жизни отдано секте, тем труднее оттуда уйти.</w:t>
      </w:r>
    </w:p>
    <w:p w:rsidR="0069749D" w:rsidRPr="00832A6C" w:rsidRDefault="0069749D" w:rsidP="00530968"/>
    <w:p w:rsidR="006023EB" w:rsidRPr="00832A6C" w:rsidRDefault="0069749D" w:rsidP="00112C1E">
      <w:pPr>
        <w:pStyle w:val="3"/>
      </w:pPr>
      <w:bookmarkStart w:id="30" w:name="_Toc119135338"/>
      <w:r w:rsidRPr="00832A6C">
        <w:t>8</w:t>
      </w:r>
      <w:r w:rsidR="001B6A1F" w:rsidRPr="00832A6C">
        <w:t xml:space="preserve">. </w:t>
      </w:r>
      <w:r w:rsidRPr="00832A6C">
        <w:t>Личность основателя секты</w:t>
      </w:r>
      <w:bookmarkEnd w:id="30"/>
    </w:p>
    <w:p w:rsidR="0069749D" w:rsidRPr="00832A6C" w:rsidRDefault="0069749D" w:rsidP="00530968">
      <w:r w:rsidRPr="00832A6C">
        <w:t>И, наконец, еще один характерный момент. На материале конкретных сект можно увидеть, что практически за каждой из них тянется длинный шлейф насилия, правонарушений и преступлений, вплоть до самых тяжких. Удивительного тут ничего нет: это характерно для любой системы, где цель оправдывает средства.</w:t>
      </w:r>
    </w:p>
    <w:p w:rsidR="0069749D" w:rsidRPr="00832A6C" w:rsidRDefault="0069749D" w:rsidP="004D58F2">
      <w:pPr>
        <w:ind w:left="900" w:firstLine="0"/>
      </w:pPr>
      <w:r w:rsidRPr="00832A6C">
        <w:t xml:space="preserve">Так как все тоталитарные секты считают, что цель оправдывает средства, то все они ставят собственные интересы выше закона. Им всем присуща </w:t>
      </w:r>
      <w:r w:rsidR="002A0FDA" w:rsidRPr="00832A6C">
        <w:t>«</w:t>
      </w:r>
      <w:r w:rsidRPr="00832A6C">
        <w:t>двойная мораль</w:t>
      </w:r>
      <w:r w:rsidR="002A0FDA" w:rsidRPr="00832A6C">
        <w:t>»</w:t>
      </w:r>
      <w:r w:rsidRPr="00832A6C">
        <w:t xml:space="preserve"> и </w:t>
      </w:r>
      <w:r w:rsidR="002A0FDA" w:rsidRPr="00832A6C">
        <w:t>«</w:t>
      </w:r>
      <w:r w:rsidRPr="00832A6C">
        <w:t>двойной стандарт</w:t>
      </w:r>
      <w:r w:rsidR="002A0FDA" w:rsidRPr="00832A6C">
        <w:t>»</w:t>
      </w:r>
      <w:r w:rsidRPr="00832A6C">
        <w:t xml:space="preserve">. Если их члены уверены, что цель, поставленная ими перед собой, </w:t>
      </w:r>
      <w:r w:rsidR="002A0FDA" w:rsidRPr="00832A6C">
        <w:t>«</w:t>
      </w:r>
      <w:r w:rsidRPr="00832A6C">
        <w:t>праведна</w:t>
      </w:r>
      <w:r w:rsidR="002A0FDA" w:rsidRPr="00832A6C">
        <w:t>»</w:t>
      </w:r>
      <w:r w:rsidRPr="00832A6C">
        <w:t xml:space="preserve"> и </w:t>
      </w:r>
      <w:r w:rsidR="002A0FDA" w:rsidRPr="00832A6C">
        <w:t>«</w:t>
      </w:r>
      <w:r w:rsidRPr="00832A6C">
        <w:t>справедлива</w:t>
      </w:r>
      <w:r w:rsidR="002A0FDA" w:rsidRPr="00832A6C">
        <w:t>»</w:t>
      </w:r>
      <w:r w:rsidRPr="00832A6C">
        <w:t xml:space="preserve"> (вернее было бы сказать: если их членам приказали считать поставленную перед ними цель </w:t>
      </w:r>
      <w:r w:rsidR="002A0FDA" w:rsidRPr="00832A6C">
        <w:t>«</w:t>
      </w:r>
      <w:r w:rsidRPr="00832A6C">
        <w:t>праведной</w:t>
      </w:r>
      <w:r w:rsidR="002A0FDA" w:rsidRPr="00832A6C">
        <w:t>»</w:t>
      </w:r>
      <w:r w:rsidRPr="00832A6C">
        <w:t xml:space="preserve"> и </w:t>
      </w:r>
      <w:r w:rsidR="002A0FDA" w:rsidRPr="00832A6C">
        <w:t>«</w:t>
      </w:r>
      <w:r w:rsidRPr="00832A6C">
        <w:t>справедливой</w:t>
      </w:r>
      <w:r w:rsidR="002A0FDA" w:rsidRPr="00832A6C">
        <w:t>»</w:t>
      </w:r>
      <w:r w:rsidRPr="00832A6C">
        <w:t>.</w:t>
      </w:r>
      <w:r w:rsidR="006023EB" w:rsidRPr="00832A6C">
        <w:t xml:space="preserve"> — </w:t>
      </w:r>
      <w:r w:rsidR="000B3C6E" w:rsidRPr="0070343A">
        <w:rPr>
          <w:i/>
          <w:iCs/>
        </w:rPr>
        <w:t>А.Д.</w:t>
      </w:r>
      <w:r w:rsidRPr="00832A6C">
        <w:t>), они не остановятся перед тем, чтобы солгать, украсть, ввести человека в заблуждение, прибегнуть к контролированию сознания своих собратьев или, в конце концов, оклеветать должностных лиц и общественных деятелей, оказывающих им сопротивление, и даже физически устранить неугодного им человека (или группу лиц). По существу, мы имеем дело с мафиозными структурами, скованными железной дисциплиной и беспрекословным повиновением своему руководству</w:t>
      </w:r>
      <w:r w:rsidR="006023EB" w:rsidRPr="00832A6C">
        <w:rPr>
          <w:rStyle w:val="a3"/>
        </w:rPr>
        <w:footnoteReference w:id="35"/>
      </w:r>
      <w:r w:rsidR="006023EB" w:rsidRPr="00832A6C">
        <w:t>.</w:t>
      </w:r>
    </w:p>
    <w:p w:rsidR="0069749D" w:rsidRPr="00832A6C" w:rsidRDefault="0069749D" w:rsidP="00530968">
      <w:r w:rsidRPr="00832A6C">
        <w:t>Итак, мы можем с большой долей вероятности утверждать, что тоталитарное сектантство тесно связано с преступностью. Однако сектанты опровергают такое утверждение, говоря, что преступления, совершенные отдельными (пусть даже самыми высокопоставленными) членами организации, не означают преступности самой организации. Они ссылаются на то, что при наличии многих судебных приговоров, осуждающих тех или иных сектантов, приговоров относительно самих сект весьма мало. Более того, они приведут примеры преступлений, совершенных православными, католиками, мусульманами и т.д., отметив, что, зная это, мы все же не говорим о преступности Православной Церкви, Католической церкви или ислама.</w:t>
      </w:r>
    </w:p>
    <w:p w:rsidR="0069749D" w:rsidRPr="00832A6C" w:rsidRDefault="0069749D" w:rsidP="00530968">
      <w:r w:rsidRPr="00832A6C">
        <w:t xml:space="preserve">В ответ нам придется доказывать, насколько учение каждой секты способствует совершению преступлений. Это кажется достаточно просто: стоит открыть любое сектантское писание или их материал </w:t>
      </w:r>
      <w:r w:rsidR="002A0FDA" w:rsidRPr="00832A6C">
        <w:t>«</w:t>
      </w:r>
      <w:r w:rsidRPr="00832A6C">
        <w:t>для внутреннего пользования</w:t>
      </w:r>
      <w:r w:rsidR="002A0FDA" w:rsidRPr="00832A6C">
        <w:t>»</w:t>
      </w:r>
      <w:r w:rsidRPr="00832A6C">
        <w:t>, и, как говорится, волосы на голове дыбом встают. Для нас, православных, это будет очевидно, но тем не менее на людей светских этот круг доказательств может не произвести впечатления, так как сектанты в ответ будут жонглировать вырванными из контекста цитатами из Библии и святоотеческих писаний. А как говаривал Лютер (и тут мы с ним полностью согласны), сам диавол может цитировать Библию с большой пользой для себя</w:t>
      </w:r>
      <w:r w:rsidR="00390054" w:rsidRPr="00832A6C">
        <w:t>.</w:t>
      </w:r>
      <w:r w:rsidRPr="00832A6C">
        <w:t xml:space="preserve"> И на все наши возражения, что мы не понимаем тот или иной отрывок буквально, сектанты будут говорить то же самое и о своих </w:t>
      </w:r>
      <w:r w:rsidR="002A0FDA" w:rsidRPr="00832A6C">
        <w:t>«</w:t>
      </w:r>
      <w:r w:rsidRPr="00832A6C">
        <w:t>священных</w:t>
      </w:r>
      <w:r w:rsidR="002A0FDA" w:rsidRPr="00832A6C">
        <w:t>»</w:t>
      </w:r>
      <w:r w:rsidRPr="00832A6C">
        <w:t xml:space="preserve"> писаниях.</w:t>
      </w:r>
    </w:p>
    <w:p w:rsidR="0069749D" w:rsidRPr="00832A6C" w:rsidRDefault="0069749D" w:rsidP="00530968">
      <w:r w:rsidRPr="00832A6C">
        <w:t>Поэтому приходится искать другие критерии. Давайте попробуем встать на позиции светских историков религии, чтобы привести понятный им аргумент. Действительно, преступление, совершенное членом организации, даже весьма высокопоставленным, может не быть типичным (в конце концов, мы знаем из истории Церкви, что и православные архиереи иногда совершали преступления). Но вряд ли кто-нибудь будет спорить, что самое большое влияние на организацию оказывает ее основатель.</w:t>
      </w:r>
    </w:p>
    <w:p w:rsidR="0069749D" w:rsidRPr="00832A6C" w:rsidRDefault="0069749D" w:rsidP="00530968">
      <w:r w:rsidRPr="00832A6C">
        <w:t>Личность создателя религиозной организации является ключевой для дальнейшего существования организации. Меньшее, но также очень важное значение имеет первое поколение непосредственных учеников основателя, при которых складывается действующая организационная структура. И, наконец, чрезвычайно важное значение имеют реформаторы, которым удается повернуть организацию или отколовшуюся от нее часть на новый путь развития. Их роль может приближаться к роли второго основателя.</w:t>
      </w:r>
    </w:p>
    <w:p w:rsidR="0069749D" w:rsidRPr="00832A6C" w:rsidRDefault="0069749D" w:rsidP="00530968">
      <w:r w:rsidRPr="00832A6C">
        <w:t xml:space="preserve">Мало кто будет спорить, что сегодняшнее католичество несет на себе весьма заметные отпечатки многочисленных его реформаторов, от папы Николая Г, клюнийских монахов и папы Гильдебранда (Григория </w:t>
      </w:r>
      <w:r w:rsidRPr="00832A6C">
        <w:rPr>
          <w:lang w:val="en-US"/>
        </w:rPr>
        <w:t>VII</w:t>
      </w:r>
      <w:r w:rsidRPr="00832A6C">
        <w:t xml:space="preserve">) до созвавшего </w:t>
      </w:r>
      <w:r w:rsidRPr="00832A6C">
        <w:rPr>
          <w:lang w:val="en-US"/>
        </w:rPr>
        <w:t>II</w:t>
      </w:r>
      <w:r w:rsidRPr="00832A6C">
        <w:t xml:space="preserve"> Ватиканский собор папы Иоанна </w:t>
      </w:r>
      <w:r w:rsidRPr="00832A6C">
        <w:rPr>
          <w:lang w:val="en-US"/>
        </w:rPr>
        <w:t>XXIII</w:t>
      </w:r>
      <w:r w:rsidRPr="00832A6C">
        <w:t xml:space="preserve"> и нынешнего папы Иоанна Павла </w:t>
      </w:r>
      <w:r w:rsidRPr="00832A6C">
        <w:rPr>
          <w:lang w:val="en-US"/>
        </w:rPr>
        <w:t>II</w:t>
      </w:r>
      <w:r w:rsidRPr="00832A6C">
        <w:t xml:space="preserve"> (Войтылы). Мало кто будет спорить, что Лютер и Кальвин стали фактически вторыми основателями своих церквей, которые до сих пор несут на себе отпечатки их личностей. Мало кто будет отрицать ту роль, которую сыграли в организации ислама первые несколько халифов, правивших после Мухаммеда.</w:t>
      </w:r>
    </w:p>
    <w:p w:rsidR="0069749D" w:rsidRPr="00832A6C" w:rsidRDefault="0069749D" w:rsidP="00530968">
      <w:r w:rsidRPr="00832A6C">
        <w:t>Только лишь в Православии нет такой единой личности, кроме Самого Христа и Его апостолов, значение которой являлось бы для нашей Церкви столь же важным, как значение вышеупомянутых лиц для своих организаций. И это отсутствие во главе нашей Церкви единой человеческой, земной личности, которая могла бы навязать свои идеи всей церковной полноте, является главной гарантией того, что Церковь по-прежнему есть тот же самый организм, который был создан ее Божественным Основателем. И поэтому преступления, совершенные тем или иным иерархом, не могут компрометировать само Православие.</w:t>
      </w:r>
    </w:p>
    <w:p w:rsidR="0069749D" w:rsidRPr="00832A6C" w:rsidRDefault="0069749D" w:rsidP="00530968">
      <w:r w:rsidRPr="00832A6C">
        <w:t>А если основатель религиозной организации</w:t>
      </w:r>
      <w:r w:rsidR="006023EB" w:rsidRPr="00832A6C">
        <w:t xml:space="preserve"> — </w:t>
      </w:r>
      <w:r w:rsidRPr="00832A6C">
        <w:t>душевнобольной? Если он маньяк и убийца? Если он</w:t>
      </w:r>
      <w:r w:rsidR="006023EB" w:rsidRPr="00832A6C">
        <w:t xml:space="preserve"> — </w:t>
      </w:r>
      <w:r w:rsidRPr="00832A6C">
        <w:t>патологический честолюбец и сребролюбец? А если первое поколение после него</w:t>
      </w:r>
      <w:r w:rsidR="006023EB" w:rsidRPr="00832A6C">
        <w:t xml:space="preserve"> — </w:t>
      </w:r>
      <w:r w:rsidRPr="00832A6C">
        <w:t>преступное сообщество? Если в течение десяти лет после смерти гуру больше половины из тех, кого он сам провозгласил своими официальными наследниками, сели в тюрьму за уголовные преступления? Если человек, объявивший себя пророком и великим реформатором христианства,</w:t>
      </w:r>
      <w:r w:rsidR="006023EB" w:rsidRPr="00832A6C">
        <w:t xml:space="preserve"> — </w:t>
      </w:r>
      <w:r w:rsidRPr="00832A6C">
        <w:t>сексуальный маньяк и растлитель малолетних? Каковы же будут организации, созданные такими людьми? Организации, которые почитают своих основателей либо лучшими, чистейшими и мудрейшими из всех людей, живших на земле, либо</w:t>
      </w:r>
      <w:r w:rsidR="006023EB" w:rsidRPr="00832A6C">
        <w:t xml:space="preserve"> — </w:t>
      </w:r>
      <w:r w:rsidRPr="00832A6C">
        <w:t xml:space="preserve">просто богами? Вспомним, что гуру-основатели, как правило, считаются авторами (либо источниками) </w:t>
      </w:r>
      <w:r w:rsidR="002A0FDA" w:rsidRPr="00832A6C">
        <w:t>«</w:t>
      </w:r>
      <w:r w:rsidRPr="00832A6C">
        <w:t>священных</w:t>
      </w:r>
      <w:r w:rsidR="002A0FDA" w:rsidRPr="00832A6C">
        <w:t>»</w:t>
      </w:r>
      <w:r w:rsidRPr="00832A6C">
        <w:t xml:space="preserve"> писаний и каждое их слово абсолютно (так сказать, высечено в граните) и изменениям не подлежит.</w:t>
      </w:r>
    </w:p>
    <w:p w:rsidR="0069749D" w:rsidRPr="00832A6C" w:rsidRDefault="0069749D" w:rsidP="00530968">
      <w:r w:rsidRPr="00832A6C">
        <w:t xml:space="preserve">Вот тогда преступная история каждой из таких организаций вполне </w:t>
      </w:r>
      <w:r w:rsidR="002A0FDA" w:rsidRPr="00832A6C">
        <w:t>«</w:t>
      </w:r>
      <w:r w:rsidRPr="00832A6C">
        <w:t>естественна</w:t>
      </w:r>
      <w:r w:rsidR="002A0FDA" w:rsidRPr="00832A6C">
        <w:t>»</w:t>
      </w:r>
      <w:r w:rsidRPr="00832A6C">
        <w:t>. Другой эта организация просто не может быть. Именно поэтому чрезвычайно важной для истории каждой секты является личность ее основателя, и поэтому мы будем говорить о них подробно.</w:t>
      </w:r>
    </w:p>
    <w:p w:rsidR="0069749D" w:rsidRPr="00832A6C" w:rsidRDefault="0069749D" w:rsidP="00530968"/>
    <w:p w:rsidR="006023EB" w:rsidRPr="00832A6C" w:rsidRDefault="0069749D" w:rsidP="00112C1E">
      <w:pPr>
        <w:pStyle w:val="3"/>
      </w:pPr>
      <w:bookmarkStart w:id="31" w:name="_Toc119135339"/>
      <w:r w:rsidRPr="00832A6C">
        <w:t>9</w:t>
      </w:r>
      <w:r w:rsidR="00DF0981" w:rsidRPr="00832A6C">
        <w:t xml:space="preserve">. </w:t>
      </w:r>
      <w:r w:rsidRPr="00832A6C">
        <w:t>Попытки классификации</w:t>
      </w:r>
      <w:bookmarkEnd w:id="31"/>
    </w:p>
    <w:p w:rsidR="0069749D" w:rsidRPr="00832A6C" w:rsidRDefault="0069749D" w:rsidP="00530968">
      <w:r w:rsidRPr="00832A6C">
        <w:t>Классификация тоталитарных сект</w:t>
      </w:r>
      <w:r w:rsidR="006023EB" w:rsidRPr="00832A6C">
        <w:t xml:space="preserve"> — </w:t>
      </w:r>
      <w:r w:rsidRPr="00832A6C">
        <w:t>одна из самых сложных тем. Коснемся различных подходов к этой, по всей видимости, до конца не разрешимой проблеме. К сожалению, ни один из них нельзя назвать ни полностью исчерпывающим, ни полностью адекватным.</w:t>
      </w:r>
    </w:p>
    <w:p w:rsidR="0069749D" w:rsidRPr="00832A6C" w:rsidRDefault="0069749D" w:rsidP="00530968">
      <w:r w:rsidRPr="00832A6C">
        <w:t xml:space="preserve">Например, согласно наиболее распространенной схеме, все новые религиозные движения делятся на </w:t>
      </w:r>
      <w:r w:rsidR="002A0FDA" w:rsidRPr="00832A6C">
        <w:t>«</w:t>
      </w:r>
      <w:r w:rsidRPr="00832A6C">
        <w:t>христианские</w:t>
      </w:r>
      <w:r w:rsidR="002A0FDA" w:rsidRPr="00832A6C">
        <w:t>»</w:t>
      </w:r>
      <w:r w:rsidRPr="00832A6C">
        <w:t xml:space="preserve"> (например, ЦХ, </w:t>
      </w:r>
      <w:r w:rsidR="002A0FDA" w:rsidRPr="00832A6C">
        <w:t>«</w:t>
      </w:r>
      <w:r w:rsidRPr="00832A6C">
        <w:t>виссарионовцы</w:t>
      </w:r>
      <w:r w:rsidR="002A0FDA" w:rsidRPr="00832A6C">
        <w:t>»</w:t>
      </w:r>
      <w:r w:rsidRPr="00832A6C">
        <w:t xml:space="preserve">, мормоны, </w:t>
      </w:r>
      <w:r w:rsidR="002A0FDA" w:rsidRPr="00832A6C">
        <w:t>«</w:t>
      </w:r>
      <w:r w:rsidRPr="00832A6C">
        <w:t>Семья</w:t>
      </w:r>
      <w:r w:rsidR="002A0FDA" w:rsidRPr="00832A6C">
        <w:t>»</w:t>
      </w:r>
      <w:r w:rsidRPr="00832A6C">
        <w:t>, муниты и</w:t>
      </w:r>
      <w:r w:rsidR="00931231" w:rsidRPr="00832A6C">
        <w:t xml:space="preserve"> т.д.</w:t>
      </w:r>
      <w:r w:rsidRPr="00832A6C">
        <w:t xml:space="preserve">), </w:t>
      </w:r>
      <w:r w:rsidR="002A0FDA" w:rsidRPr="00832A6C">
        <w:t>«</w:t>
      </w:r>
      <w:r w:rsidRPr="00832A6C">
        <w:t>восточные</w:t>
      </w:r>
      <w:r w:rsidR="002A0FDA" w:rsidRPr="00832A6C">
        <w:t>»</w:t>
      </w:r>
      <w:r w:rsidRPr="00832A6C">
        <w:t xml:space="preserve"> (например, кришнаиты, </w:t>
      </w:r>
      <w:r w:rsidR="002A0FDA" w:rsidRPr="00832A6C">
        <w:t>«</w:t>
      </w:r>
      <w:r w:rsidRPr="00832A6C">
        <w:t>Дум Синрикё</w:t>
      </w:r>
      <w:r w:rsidR="002A0FDA" w:rsidRPr="00832A6C">
        <w:t>»</w:t>
      </w:r>
      <w:r w:rsidRPr="00832A6C">
        <w:t xml:space="preserve">, </w:t>
      </w:r>
      <w:r w:rsidR="002A0FDA" w:rsidRPr="00832A6C">
        <w:t>«</w:t>
      </w:r>
      <w:r w:rsidRPr="00832A6C">
        <w:t>Трансцендентальная медитация</w:t>
      </w:r>
      <w:r w:rsidR="002A0FDA" w:rsidRPr="00832A6C">
        <w:t>»</w:t>
      </w:r>
      <w:r w:rsidRPr="00832A6C">
        <w:t xml:space="preserve">, </w:t>
      </w:r>
      <w:r w:rsidR="002A0FDA" w:rsidRPr="00832A6C">
        <w:t>«</w:t>
      </w:r>
      <w:r w:rsidRPr="00832A6C">
        <w:t>Ананда Марга</w:t>
      </w:r>
      <w:r w:rsidR="002A0FDA" w:rsidRPr="00832A6C">
        <w:t>»</w:t>
      </w:r>
      <w:r w:rsidRPr="00832A6C">
        <w:t xml:space="preserve"> и др.), </w:t>
      </w:r>
      <w:r w:rsidR="002A0FDA" w:rsidRPr="00832A6C">
        <w:t>«</w:t>
      </w:r>
      <w:r w:rsidRPr="00832A6C">
        <w:t>психологическо-терапевтические</w:t>
      </w:r>
      <w:r w:rsidR="002A0FDA" w:rsidRPr="00832A6C">
        <w:t>»</w:t>
      </w:r>
      <w:r w:rsidRPr="00832A6C">
        <w:t xml:space="preserve"> (например, сайентология, </w:t>
      </w:r>
      <w:r w:rsidR="002A0FDA" w:rsidRPr="00832A6C">
        <w:t>«</w:t>
      </w:r>
      <w:r w:rsidRPr="00832A6C">
        <w:t>Лайф Спринг</w:t>
      </w:r>
      <w:r w:rsidR="002A0FDA" w:rsidRPr="00832A6C">
        <w:t>»</w:t>
      </w:r>
      <w:r w:rsidRPr="00832A6C">
        <w:t xml:space="preserve">, </w:t>
      </w:r>
      <w:r w:rsidR="002A0FDA" w:rsidRPr="00832A6C">
        <w:t>«</w:t>
      </w:r>
      <w:r w:rsidRPr="00832A6C">
        <w:t>ЭСТ</w:t>
      </w:r>
      <w:r w:rsidR="002A0FDA" w:rsidRPr="00832A6C">
        <w:t>»</w:t>
      </w:r>
      <w:r w:rsidRPr="00832A6C">
        <w:t xml:space="preserve"> и др.) и движение </w:t>
      </w:r>
      <w:r w:rsidR="002A0FDA" w:rsidRPr="00832A6C">
        <w:t>«</w:t>
      </w:r>
      <w:r w:rsidRPr="00832A6C">
        <w:t>Нью эйдж</w:t>
      </w:r>
      <w:r w:rsidR="002A0FDA" w:rsidRPr="00832A6C">
        <w:t>»</w:t>
      </w:r>
      <w:r w:rsidRPr="00832A6C">
        <w:t xml:space="preserve"> (</w:t>
      </w:r>
      <w:r w:rsidR="002A0FDA" w:rsidRPr="00832A6C">
        <w:t>«</w:t>
      </w:r>
      <w:r w:rsidRPr="00832A6C">
        <w:t>Новой эры</w:t>
      </w:r>
      <w:r w:rsidR="002A0FDA" w:rsidRPr="00832A6C">
        <w:t>»</w:t>
      </w:r>
      <w:r w:rsidRPr="00832A6C">
        <w:t>).</w:t>
      </w:r>
    </w:p>
    <w:p w:rsidR="0069749D" w:rsidRPr="00832A6C" w:rsidRDefault="0069749D" w:rsidP="00530968">
      <w:r w:rsidRPr="00832A6C">
        <w:t xml:space="preserve">Сразу же нужно отметить, что из этой схемы обычно выпадает такое уже упомянутое в предыдущей главе явление, как коммерческие культы типа </w:t>
      </w:r>
      <w:r w:rsidR="002A0FDA" w:rsidRPr="00832A6C">
        <w:t>«</w:t>
      </w:r>
      <w:r w:rsidRPr="00832A6C">
        <w:t>Гербалайфа</w:t>
      </w:r>
      <w:r w:rsidR="002A0FDA" w:rsidRPr="00832A6C">
        <w:t>»</w:t>
      </w:r>
      <w:r w:rsidRPr="00832A6C">
        <w:t xml:space="preserve">. Эта категория сект характеризуется отсутствием собственно религиозного учения при наличии всех основных вышеперечисленных признаков сектантства. К тому же, как мы уже отмечали выше, в каком-то смысле коммерческими культами можно назвать практически все сектантские движения, ибо они прежде всего нацелены на наживу и на власть. Кроме того, во многих </w:t>
      </w:r>
      <w:r w:rsidR="002A0FDA" w:rsidRPr="00832A6C">
        <w:t>«</w:t>
      </w:r>
      <w:r w:rsidRPr="00832A6C">
        <w:t>новых культах</w:t>
      </w:r>
      <w:r w:rsidR="002A0FDA" w:rsidRPr="00832A6C">
        <w:t>»</w:t>
      </w:r>
      <w:r w:rsidRPr="00832A6C">
        <w:t xml:space="preserve"> проглядывает еще одна черта, роднящая их с культами коммерческими: стремление к вполне земному благополучию, типичное, например, для сайентологии, </w:t>
      </w:r>
      <w:r w:rsidR="002A0FDA" w:rsidRPr="00832A6C">
        <w:t>«</w:t>
      </w:r>
      <w:r w:rsidRPr="00832A6C">
        <w:t>Трансцендентальной медитации</w:t>
      </w:r>
      <w:r w:rsidR="002A0FDA" w:rsidRPr="00832A6C">
        <w:t>»</w:t>
      </w:r>
      <w:r w:rsidRPr="00832A6C">
        <w:t xml:space="preserve"> и для антропософской практики, известной как вальдорфская педагогика.</w:t>
      </w:r>
    </w:p>
    <w:p w:rsidR="0069749D" w:rsidRPr="00832A6C" w:rsidRDefault="0069749D" w:rsidP="00530968">
      <w:r w:rsidRPr="00832A6C">
        <w:t xml:space="preserve">Слабость этой классификации в том, что только очень немногие секты можно уместить в одну из этих категорий. Скажем, </w:t>
      </w:r>
      <w:r w:rsidR="002A0FDA" w:rsidRPr="00832A6C">
        <w:t>«</w:t>
      </w:r>
      <w:r w:rsidRPr="00832A6C">
        <w:t>классической восточной сектой</w:t>
      </w:r>
      <w:r w:rsidR="002A0FDA" w:rsidRPr="00832A6C">
        <w:t>»</w:t>
      </w:r>
      <w:r w:rsidRPr="00832A6C">
        <w:t xml:space="preserve"> обычно называется </w:t>
      </w:r>
      <w:r w:rsidR="002A0FDA" w:rsidRPr="00832A6C">
        <w:t>«</w:t>
      </w:r>
      <w:r w:rsidRPr="00832A6C">
        <w:t>Общество сознания Кришны</w:t>
      </w:r>
      <w:r w:rsidR="002A0FDA" w:rsidRPr="00832A6C">
        <w:t>»</w:t>
      </w:r>
      <w:r w:rsidRPr="00832A6C">
        <w:t>. Но какая же это восточная секта, если она была основана в Соединенных Штатах Америки, когда ее основатель индус Свами Прабхупада приехал в 1966 г. в Нью-Йорк и завербовал нескольких ранних хиппи (или поздних битников) при помощи уже западных методов, переложив несколько индуистских положений на западный понятийный язык. Традиционные индусы не считают членов ОСК настоящими вайшнавами (то есть вишнуистами), членам ОСК в Индии запрещен вход в ряд традиционных храмов Кришны</w:t>
      </w:r>
      <w:r w:rsidR="006023EB" w:rsidRPr="00832A6C">
        <w:rPr>
          <w:rStyle w:val="a3"/>
        </w:rPr>
        <w:footnoteReference w:id="36"/>
      </w:r>
      <w:r w:rsidR="006023EB" w:rsidRPr="00832A6C">
        <w:t>.</w:t>
      </w:r>
    </w:p>
    <w:p w:rsidR="0069749D" w:rsidRPr="00832A6C" w:rsidRDefault="0069749D" w:rsidP="00530968">
      <w:r w:rsidRPr="00832A6C">
        <w:t xml:space="preserve">Или, например, такая обычно относимая к </w:t>
      </w:r>
      <w:r w:rsidR="002A0FDA" w:rsidRPr="00832A6C">
        <w:t>«</w:t>
      </w:r>
      <w:r w:rsidRPr="00832A6C">
        <w:t>христианским</w:t>
      </w:r>
      <w:r w:rsidR="002A0FDA" w:rsidRPr="00832A6C">
        <w:t>»</w:t>
      </w:r>
      <w:r w:rsidRPr="00832A6C">
        <w:t xml:space="preserve"> секта, как мормоны, на самом деле в основе своей является гностико-языческой системой, а другая секта из этой же группы</w:t>
      </w:r>
      <w:r w:rsidR="006023EB" w:rsidRPr="00832A6C">
        <w:t xml:space="preserve"> — </w:t>
      </w:r>
      <w:r w:rsidRPr="00832A6C">
        <w:t>мунизм</w:t>
      </w:r>
      <w:r w:rsidR="006023EB" w:rsidRPr="00832A6C">
        <w:t xml:space="preserve"> — </w:t>
      </w:r>
      <w:r w:rsidRPr="00832A6C">
        <w:t xml:space="preserve">это чисто восточная смесь шаманизма, синтоизма, конфуцианства и спиритизма в обрамлении нескольких христианских терминов. Отечественные </w:t>
      </w:r>
      <w:r w:rsidR="002A0FDA" w:rsidRPr="00832A6C">
        <w:t>«</w:t>
      </w:r>
      <w:r w:rsidRPr="00832A6C">
        <w:t>псевдохристианские</w:t>
      </w:r>
      <w:r w:rsidR="002A0FDA" w:rsidRPr="00832A6C">
        <w:t>»</w:t>
      </w:r>
    </w:p>
    <w:p w:rsidR="0069749D" w:rsidRPr="00832A6C" w:rsidRDefault="0069749D" w:rsidP="00530968">
      <w:r w:rsidRPr="00832A6C">
        <w:t>Секты</w:t>
      </w:r>
      <w:r w:rsidR="006023EB" w:rsidRPr="00832A6C">
        <w:t xml:space="preserve"> — </w:t>
      </w:r>
      <w:r w:rsidR="002A0FDA" w:rsidRPr="00832A6C">
        <w:t>«</w:t>
      </w:r>
      <w:r w:rsidRPr="00832A6C">
        <w:t>Белое братство</w:t>
      </w:r>
      <w:r w:rsidR="002A0FDA" w:rsidRPr="00832A6C">
        <w:t>»</w:t>
      </w:r>
      <w:r w:rsidRPr="00832A6C">
        <w:t xml:space="preserve"> и виссарионовцы</w:t>
      </w:r>
      <w:r w:rsidR="006023EB" w:rsidRPr="00832A6C">
        <w:t xml:space="preserve"> — </w:t>
      </w:r>
      <w:r w:rsidRPr="00832A6C">
        <w:t xml:space="preserve">также являются неоязыческими системами, построенными на оккультном учении Блаватской и Рерихов. Такие </w:t>
      </w:r>
      <w:r w:rsidR="002A0FDA" w:rsidRPr="00832A6C">
        <w:t>«</w:t>
      </w:r>
      <w:r w:rsidRPr="00832A6C">
        <w:t>восточные</w:t>
      </w:r>
      <w:r w:rsidR="002A0FDA" w:rsidRPr="00832A6C">
        <w:t>»</w:t>
      </w:r>
      <w:r w:rsidRPr="00832A6C">
        <w:t xml:space="preserve"> секты, как уже упомянутый кришнаизм и </w:t>
      </w:r>
      <w:r w:rsidR="002A0FDA" w:rsidRPr="00832A6C">
        <w:t>«</w:t>
      </w:r>
      <w:r w:rsidRPr="00832A6C">
        <w:t>Трансцендентальная медитация</w:t>
      </w:r>
      <w:r w:rsidR="002A0FDA" w:rsidRPr="00832A6C">
        <w:t>»</w:t>
      </w:r>
      <w:r w:rsidRPr="00832A6C">
        <w:t xml:space="preserve">, основаны в Америке и, несмотря на индийские одежды, замешены на западной поп-философии и массовой культуре и действуют по западным принципам маркетинга. </w:t>
      </w:r>
      <w:r w:rsidR="002A0FDA" w:rsidRPr="00832A6C">
        <w:t>«</w:t>
      </w:r>
      <w:r w:rsidRPr="00832A6C">
        <w:t>Трансцендентальная медитация</w:t>
      </w:r>
      <w:r w:rsidR="002A0FDA" w:rsidRPr="00832A6C">
        <w:t>»</w:t>
      </w:r>
      <w:r w:rsidRPr="00832A6C">
        <w:t xml:space="preserve"> и </w:t>
      </w:r>
      <w:r w:rsidR="002A0FDA" w:rsidRPr="00832A6C">
        <w:t>«</w:t>
      </w:r>
      <w:r w:rsidRPr="00832A6C">
        <w:t>Гербалайф</w:t>
      </w:r>
      <w:r w:rsidR="002A0FDA" w:rsidRPr="00832A6C">
        <w:t>»</w:t>
      </w:r>
      <w:r w:rsidRPr="00832A6C">
        <w:t xml:space="preserve"> к тому же имеют все характерные черты психологически</w:t>
      </w:r>
      <w:r w:rsidR="00390054" w:rsidRPr="00832A6C">
        <w:t xml:space="preserve"> </w:t>
      </w:r>
      <w:r w:rsidRPr="00832A6C">
        <w:t xml:space="preserve">терапевтических культов самопомощи. А вот секта </w:t>
      </w:r>
      <w:r w:rsidR="002A0FDA" w:rsidRPr="00832A6C">
        <w:t>«</w:t>
      </w:r>
      <w:r w:rsidRPr="00832A6C">
        <w:t>сайентологии</w:t>
      </w:r>
      <w:r w:rsidR="002A0FDA" w:rsidRPr="00832A6C">
        <w:t>»</w:t>
      </w:r>
      <w:r w:rsidRPr="00832A6C">
        <w:t xml:space="preserve">, обычно классифицируемая как подобный культ, на самом деле испытала на себе определенное влияние популяризированных буддизма, гностицизма (и то, и другое в современном околотеософском преломлении) и оккультно-сатанинских учений. Наконец, практически все новые религиозные движения, как возникшие у нас в стране, так и пришедшие из-за рубежа, в той или иной степени можно отнести к движению </w:t>
      </w:r>
      <w:r w:rsidR="002A0FDA" w:rsidRPr="00832A6C">
        <w:t>«</w:t>
      </w:r>
      <w:r w:rsidRPr="00832A6C">
        <w:t>Нью эйдж</w:t>
      </w:r>
      <w:r w:rsidR="002A0FDA" w:rsidRPr="00832A6C">
        <w:t>»</w:t>
      </w:r>
      <w:r w:rsidRPr="00832A6C">
        <w:t xml:space="preserve">, характеризующемуся эклектизмом, смешением элементов самых различных религиозных традиций, экологизмом и напряженным апокалиптизмом, обычно выражаемым в пророчествах о конце </w:t>
      </w:r>
      <w:r w:rsidR="002A0FDA" w:rsidRPr="00832A6C">
        <w:t>«</w:t>
      </w:r>
      <w:r w:rsidRPr="00832A6C">
        <w:t>эпохи Рыб</w:t>
      </w:r>
      <w:r w:rsidR="002A0FDA" w:rsidRPr="00832A6C">
        <w:t>»</w:t>
      </w:r>
      <w:r w:rsidRPr="00832A6C">
        <w:t xml:space="preserve"> и рождении нового человека в наступающую </w:t>
      </w:r>
      <w:r w:rsidR="002A0FDA" w:rsidRPr="00832A6C">
        <w:t>«</w:t>
      </w:r>
      <w:r w:rsidRPr="00832A6C">
        <w:t>эпоху Водолея</w:t>
      </w:r>
      <w:r w:rsidR="002A0FDA" w:rsidRPr="00832A6C">
        <w:t>»</w:t>
      </w:r>
      <w:r w:rsidRPr="00832A6C">
        <w:t>.</w:t>
      </w:r>
    </w:p>
    <w:p w:rsidR="0069749D" w:rsidRPr="00832A6C" w:rsidRDefault="0069749D" w:rsidP="00530968">
      <w:r w:rsidRPr="00832A6C">
        <w:t>Недостатки данной классификации порождены тем, что составляли ее светские исследователи, крайне мало знакомые (а чаще</w:t>
      </w:r>
      <w:r w:rsidR="006023EB" w:rsidRPr="00832A6C">
        <w:t xml:space="preserve"> — </w:t>
      </w:r>
      <w:r w:rsidRPr="00832A6C">
        <w:t>вовсе незнакомые) с православным (да и вообще с христианским) учением. Поэтому собственно догматические критерии в ней размыты, и по большей части секты оцениваются в соответствии с тем, за что они себя сами выдают, но не по своей подлинной сути.</w:t>
      </w:r>
    </w:p>
    <w:p w:rsidR="0069749D" w:rsidRPr="00832A6C" w:rsidRDefault="0069749D" w:rsidP="00530968">
      <w:r w:rsidRPr="00832A6C">
        <w:t>Более того, не во всех тоталитарных сектах доминирует религиозная или псевдорелигиозная составляющая. Помимо уже упомянутых нами коммерческих культов есть секты педагогические</w:t>
      </w:r>
      <w:r w:rsidR="006023EB" w:rsidRPr="00832A6C">
        <w:t xml:space="preserve"> — </w:t>
      </w:r>
      <w:r w:rsidRPr="00832A6C">
        <w:t xml:space="preserve">например, секта </w:t>
      </w:r>
      <w:r w:rsidR="002A0FDA" w:rsidRPr="00832A6C">
        <w:t>«</w:t>
      </w:r>
      <w:r w:rsidRPr="00832A6C">
        <w:t>педагога-новатора</w:t>
      </w:r>
      <w:r w:rsidR="002A0FDA" w:rsidRPr="00832A6C">
        <w:t>»</w:t>
      </w:r>
      <w:r w:rsidRPr="00832A6C">
        <w:t xml:space="preserve"> М. Щетинина, </w:t>
      </w:r>
      <w:r w:rsidR="002A0FDA" w:rsidRPr="00832A6C">
        <w:t>«</w:t>
      </w:r>
      <w:r w:rsidRPr="00832A6C">
        <w:t>Юнивер</w:t>
      </w:r>
      <w:r w:rsidR="002A0FDA" w:rsidRPr="00832A6C">
        <w:t>»</w:t>
      </w:r>
      <w:r w:rsidRPr="00832A6C">
        <w:t xml:space="preserve"> Жана Гавэра, секта Столбуна-Стрельцовой (ее можно отнести и к псевдомедицинским сектам), секта </w:t>
      </w:r>
      <w:r w:rsidR="002A0FDA" w:rsidRPr="00832A6C">
        <w:t>«</w:t>
      </w:r>
      <w:r w:rsidRPr="00832A6C">
        <w:t>Педагогика эволюция жизни</w:t>
      </w:r>
      <w:r w:rsidR="002A0FDA" w:rsidRPr="00832A6C">
        <w:t>»</w:t>
      </w:r>
      <w:r w:rsidRPr="00832A6C">
        <w:t xml:space="preserve"> (бывшая </w:t>
      </w:r>
      <w:r w:rsidR="002A0FDA" w:rsidRPr="00832A6C">
        <w:t>«</w:t>
      </w:r>
      <w:r w:rsidRPr="00832A6C">
        <w:t>Колыбель Сибири</w:t>
      </w:r>
      <w:r w:rsidR="002A0FDA" w:rsidRPr="00832A6C">
        <w:t>»</w:t>
      </w:r>
      <w:r w:rsidRPr="00832A6C">
        <w:t xml:space="preserve">) </w:t>
      </w:r>
      <w:r w:rsidR="002A0FDA" w:rsidRPr="00832A6C">
        <w:t>«</w:t>
      </w:r>
      <w:r w:rsidRPr="00832A6C">
        <w:t>отца</w:t>
      </w:r>
      <w:r w:rsidR="002A0FDA" w:rsidRPr="00832A6C">
        <w:t>»</w:t>
      </w:r>
      <w:r w:rsidRPr="00832A6C">
        <w:t xml:space="preserve"> валеологии Толгата Акбашева; </w:t>
      </w:r>
      <w:r w:rsidR="002A0FDA" w:rsidRPr="00832A6C">
        <w:t>«</w:t>
      </w:r>
      <w:r w:rsidRPr="00832A6C">
        <w:t>психологические</w:t>
      </w:r>
      <w:r w:rsidR="002A0FDA" w:rsidRPr="00832A6C">
        <w:t>»</w:t>
      </w:r>
      <w:r w:rsidRPr="00832A6C">
        <w:t>, представляющие из себя нескончаемую череду платных семинаров</w:t>
      </w:r>
      <w:r w:rsidRPr="00832A6C">
        <w:rPr>
          <w:rStyle w:val="a3"/>
        </w:rPr>
        <w:footnoteReference w:id="37"/>
      </w:r>
      <w:r w:rsidR="006023EB" w:rsidRPr="00832A6C">
        <w:t xml:space="preserve"> — </w:t>
      </w:r>
      <w:r w:rsidRPr="00832A6C">
        <w:t xml:space="preserve">например, </w:t>
      </w:r>
      <w:r w:rsidR="002A0FDA" w:rsidRPr="00832A6C">
        <w:t>«</w:t>
      </w:r>
      <w:r w:rsidRPr="00832A6C">
        <w:t>Ландмарк международное образование</w:t>
      </w:r>
      <w:r w:rsidR="006023EB" w:rsidRPr="00832A6C">
        <w:t xml:space="preserve"> — </w:t>
      </w:r>
      <w:r w:rsidRPr="00832A6C">
        <w:t>Форум</w:t>
      </w:r>
      <w:r w:rsidR="002A0FDA" w:rsidRPr="00832A6C">
        <w:t>»</w:t>
      </w:r>
      <w:r w:rsidRPr="00832A6C">
        <w:t xml:space="preserve"> (бывший </w:t>
      </w:r>
      <w:r w:rsidRPr="00832A6C">
        <w:rPr>
          <w:lang w:val="en-US"/>
        </w:rPr>
        <w:t>EST</w:t>
      </w:r>
      <w:r w:rsidRPr="00832A6C">
        <w:t xml:space="preserve"> Вернера Эрхарда), </w:t>
      </w:r>
      <w:r w:rsidR="002A0FDA" w:rsidRPr="00832A6C">
        <w:t>«</w:t>
      </w:r>
      <w:r w:rsidRPr="00832A6C">
        <w:t>Синтон</w:t>
      </w:r>
      <w:r w:rsidR="002A0FDA" w:rsidRPr="00832A6C">
        <w:t>»</w:t>
      </w:r>
      <w:r w:rsidRPr="00832A6C">
        <w:t xml:space="preserve"> Н. Козлова, </w:t>
      </w:r>
      <w:r w:rsidR="002A0FDA" w:rsidRPr="00832A6C">
        <w:t>«</w:t>
      </w:r>
      <w:r w:rsidRPr="00832A6C">
        <w:t>Всемирные центры взаимоотношений</w:t>
      </w:r>
      <w:r w:rsidR="002A0FDA" w:rsidRPr="00832A6C">
        <w:t>»</w:t>
      </w:r>
      <w:r w:rsidRPr="00832A6C">
        <w:t xml:space="preserve"> Билла Ридлера (</w:t>
      </w:r>
      <w:r w:rsidR="002A0FDA" w:rsidRPr="00832A6C">
        <w:t>«</w:t>
      </w:r>
      <w:r w:rsidRPr="00832A6C">
        <w:t>Фиолетовые</w:t>
      </w:r>
      <w:r w:rsidR="002A0FDA" w:rsidRPr="00832A6C">
        <w:t>»</w:t>
      </w:r>
      <w:r w:rsidRPr="00832A6C">
        <w:t xml:space="preserve">), семинары Луизы Хей и других представителей </w:t>
      </w:r>
      <w:r w:rsidR="002A0FDA" w:rsidRPr="00832A6C">
        <w:t>«</w:t>
      </w:r>
      <w:r w:rsidRPr="00832A6C">
        <w:t>позитивного мышления</w:t>
      </w:r>
      <w:r w:rsidR="002A0FDA" w:rsidRPr="00832A6C">
        <w:t>»</w:t>
      </w:r>
      <w:r w:rsidRPr="00832A6C">
        <w:t>; псевдомедицинские или целительские</w:t>
      </w:r>
      <w:r w:rsidR="006023EB" w:rsidRPr="00832A6C">
        <w:t xml:space="preserve"> — </w:t>
      </w:r>
      <w:r w:rsidRPr="00832A6C">
        <w:t xml:space="preserve">как, например, </w:t>
      </w:r>
      <w:r w:rsidR="002A0FDA" w:rsidRPr="00832A6C">
        <w:t>«</w:t>
      </w:r>
      <w:r w:rsidRPr="00832A6C">
        <w:t>группы поддержки</w:t>
      </w:r>
      <w:r w:rsidR="002A0FDA" w:rsidRPr="00832A6C">
        <w:t>»</w:t>
      </w:r>
      <w:r w:rsidRPr="00832A6C">
        <w:t xml:space="preserve"> вокруг различных целителей и экстрасенсов, уже упомянутая секта Столбуна-Стрельцовой и др.; и, наконец, политические</w:t>
      </w:r>
      <w:r w:rsidR="006023EB" w:rsidRPr="00832A6C">
        <w:t xml:space="preserve"> — </w:t>
      </w:r>
      <w:r w:rsidRPr="00832A6C">
        <w:t xml:space="preserve">радикальные вождистские группы, та кие как </w:t>
      </w:r>
      <w:r w:rsidR="002A0FDA" w:rsidRPr="00832A6C">
        <w:t>«</w:t>
      </w:r>
      <w:r w:rsidRPr="00832A6C">
        <w:t>Красные бригады</w:t>
      </w:r>
      <w:r w:rsidR="002A0FDA" w:rsidRPr="00832A6C">
        <w:t>»</w:t>
      </w:r>
      <w:r w:rsidRPr="00832A6C">
        <w:t xml:space="preserve">, </w:t>
      </w:r>
      <w:r w:rsidR="002A0FDA" w:rsidRPr="00832A6C">
        <w:t>«</w:t>
      </w:r>
      <w:r w:rsidRPr="00832A6C">
        <w:t>Черные пантеры</w:t>
      </w:r>
      <w:r w:rsidR="002A0FDA" w:rsidRPr="00832A6C">
        <w:t>»</w:t>
      </w:r>
      <w:r w:rsidRPr="00832A6C">
        <w:t xml:space="preserve">, РНЕ, некоторые из толков </w:t>
      </w:r>
      <w:r w:rsidR="002A0FDA" w:rsidRPr="00832A6C">
        <w:t>«</w:t>
      </w:r>
      <w:r w:rsidRPr="00832A6C">
        <w:t>Памяти</w:t>
      </w:r>
      <w:r w:rsidR="002A0FDA" w:rsidRPr="00832A6C">
        <w:t>»</w:t>
      </w:r>
      <w:r w:rsidRPr="00832A6C">
        <w:t xml:space="preserve">, </w:t>
      </w:r>
      <w:r w:rsidR="002A0FDA" w:rsidRPr="00832A6C">
        <w:t>«</w:t>
      </w:r>
      <w:r w:rsidRPr="00832A6C">
        <w:t>К богодержавию</w:t>
      </w:r>
      <w:r w:rsidR="002A0FDA" w:rsidRPr="00832A6C">
        <w:t>»</w:t>
      </w:r>
      <w:r w:rsidRPr="00832A6C">
        <w:t xml:space="preserve"> отставного генерала Петрова, </w:t>
      </w:r>
      <w:r w:rsidR="002A0FDA" w:rsidRPr="00832A6C">
        <w:t>«</w:t>
      </w:r>
      <w:r w:rsidRPr="00832A6C">
        <w:t>Вервольф</w:t>
      </w:r>
      <w:r w:rsidR="002A0FDA" w:rsidRPr="00832A6C">
        <w:t>»</w:t>
      </w:r>
      <w:r w:rsidRPr="00832A6C">
        <w:t xml:space="preserve">, </w:t>
      </w:r>
      <w:r w:rsidR="002A0FDA" w:rsidRPr="00832A6C">
        <w:t>«</w:t>
      </w:r>
      <w:r w:rsidRPr="00832A6C">
        <w:t>Белый лотос</w:t>
      </w:r>
      <w:r w:rsidR="002A0FDA" w:rsidRPr="00832A6C">
        <w:t>»</w:t>
      </w:r>
      <w:r w:rsidRPr="00832A6C">
        <w:t xml:space="preserve">, всевозможные экстремистские группы исламистов и другие. Но при этом у многих из этих сект имеются некие религиозные элементы (или у многих их членов в той или иной степени выражено религиозное сознание), и вновь мы приходим к тому же: невозможности точно высчитать соотношение религиозного и нерелигиозного для четкой классификации секты. Скажем, </w:t>
      </w:r>
      <w:r w:rsidR="002A0FDA" w:rsidRPr="00832A6C">
        <w:t>«</w:t>
      </w:r>
      <w:r w:rsidRPr="00832A6C">
        <w:t>К богодержавию</w:t>
      </w:r>
      <w:r w:rsidR="002A0FDA" w:rsidRPr="00832A6C">
        <w:t>»</w:t>
      </w:r>
      <w:r w:rsidRPr="00832A6C">
        <w:t xml:space="preserve"> или </w:t>
      </w:r>
      <w:r w:rsidR="002A0FDA" w:rsidRPr="00832A6C">
        <w:t>«</w:t>
      </w:r>
      <w:r w:rsidRPr="00832A6C">
        <w:t>Юнивер</w:t>
      </w:r>
      <w:r w:rsidR="002A0FDA" w:rsidRPr="00832A6C">
        <w:t>»</w:t>
      </w:r>
      <w:r w:rsidRPr="00832A6C">
        <w:t xml:space="preserve">, не говоря уже о неоязыческих группах, видят себя, скорее, религиозными организациями. А псевдоиндуистская </w:t>
      </w:r>
      <w:r w:rsidR="002A0FDA" w:rsidRPr="00832A6C">
        <w:t>«</w:t>
      </w:r>
      <w:r w:rsidRPr="00832A6C">
        <w:t>Трансцендентальная медитация</w:t>
      </w:r>
      <w:r w:rsidR="002A0FDA" w:rsidRPr="00832A6C">
        <w:t>»</w:t>
      </w:r>
      <w:r w:rsidRPr="00832A6C">
        <w:t xml:space="preserve">, предлагающая бесконечные курсы и семинары своим последователям, наотрез отказывается признать себя религиозной. Или почему мы традиционно рассматриваем среди религиозных или псевдорелигиозных сект сайентологию, почти никем, помимо сектозащитников, как религию не воспринимаемую? А Мун несколько лет назад объявил, что </w:t>
      </w:r>
      <w:r w:rsidR="002A0FDA" w:rsidRPr="00832A6C">
        <w:t>«</w:t>
      </w:r>
      <w:r w:rsidRPr="00832A6C">
        <w:t>религиозная фаза</w:t>
      </w:r>
      <w:r w:rsidR="002A0FDA" w:rsidRPr="00832A6C">
        <w:t>»</w:t>
      </w:r>
      <w:r w:rsidRPr="00832A6C">
        <w:t xml:space="preserve"> его движения завершилась и что сейчас необходимо перейти к общественно-политической деятельности. Должны ли мы верить его словам? Есть и еще более сложные случаи: например, секта </w:t>
      </w:r>
      <w:r w:rsidR="002A0FDA" w:rsidRPr="00832A6C">
        <w:t>«</w:t>
      </w:r>
      <w:r w:rsidRPr="00832A6C">
        <w:t>Новый Акрополь</w:t>
      </w:r>
      <w:r w:rsidR="002A0FDA" w:rsidRPr="00832A6C">
        <w:t>»</w:t>
      </w:r>
      <w:r w:rsidRPr="00832A6C">
        <w:t xml:space="preserve">, которая известна по предлагаемым ею лекциям и семинарам. В своем легальном модусе </w:t>
      </w:r>
      <w:r w:rsidR="002A0FDA" w:rsidRPr="00832A6C">
        <w:t>«</w:t>
      </w:r>
      <w:r w:rsidRPr="00832A6C">
        <w:t>Новый Акрополь</w:t>
      </w:r>
      <w:r w:rsidR="002A0FDA" w:rsidRPr="00832A6C">
        <w:t>»</w:t>
      </w:r>
      <w:r w:rsidRPr="00832A6C">
        <w:t xml:space="preserve"> представляется </w:t>
      </w:r>
      <w:r w:rsidR="002A0FDA" w:rsidRPr="00832A6C">
        <w:t>«</w:t>
      </w:r>
      <w:r w:rsidRPr="00832A6C">
        <w:t>классической философской школой</w:t>
      </w:r>
      <w:r w:rsidR="002A0FDA" w:rsidRPr="00832A6C">
        <w:t>»</w:t>
      </w:r>
      <w:r w:rsidRPr="00832A6C">
        <w:t xml:space="preserve">, и не более того. Однако есть и внутренняя, крайне правая военизированная секта с оккультной направленностью и, по сообщениям прессы, связанная с международной преступностью. Это и есть центр </w:t>
      </w:r>
      <w:r w:rsidR="002A0FDA" w:rsidRPr="00832A6C">
        <w:t>«</w:t>
      </w:r>
      <w:r w:rsidRPr="00832A6C">
        <w:t>Нового Акрополя</w:t>
      </w:r>
      <w:r w:rsidR="002A0FDA" w:rsidRPr="00832A6C">
        <w:t>»</w:t>
      </w:r>
      <w:r w:rsidRPr="00832A6C">
        <w:t xml:space="preserve">, а слушатели </w:t>
      </w:r>
      <w:r w:rsidR="002A0FDA" w:rsidRPr="00832A6C">
        <w:t>«</w:t>
      </w:r>
      <w:r w:rsidRPr="00832A6C">
        <w:t>философской школы</w:t>
      </w:r>
      <w:r w:rsidR="002A0FDA" w:rsidRPr="00832A6C">
        <w:t>»</w:t>
      </w:r>
      <w:r w:rsidR="006023EB" w:rsidRPr="00832A6C">
        <w:t xml:space="preserve"> — </w:t>
      </w:r>
      <w:r w:rsidRPr="00832A6C">
        <w:t>той самой череды семинаров</w:t>
      </w:r>
      <w:r w:rsidR="006023EB" w:rsidRPr="00832A6C">
        <w:t xml:space="preserve"> — </w:t>
      </w:r>
      <w:r w:rsidRPr="00832A6C">
        <w:t>лишь являются вербовочным материалом для внутренней элиты секты.</w:t>
      </w:r>
    </w:p>
    <w:p w:rsidR="0069749D" w:rsidRPr="00832A6C" w:rsidRDefault="0069749D" w:rsidP="00530968">
      <w:r w:rsidRPr="00832A6C">
        <w:t xml:space="preserve">При подготовке этого курса была сделана попытка разработать более богословски ориентированную классификацию, в которой все тоталитарные секты делились на две группы, условно названные </w:t>
      </w:r>
      <w:r w:rsidR="002A0FDA" w:rsidRPr="00832A6C">
        <w:t>«</w:t>
      </w:r>
      <w:r w:rsidRPr="00832A6C">
        <w:t>гностической</w:t>
      </w:r>
      <w:r w:rsidR="002A0FDA" w:rsidRPr="00832A6C">
        <w:t>»</w:t>
      </w:r>
      <w:r w:rsidRPr="00832A6C">
        <w:t xml:space="preserve"> и </w:t>
      </w:r>
      <w:r w:rsidR="002A0FDA" w:rsidRPr="00832A6C">
        <w:t>«</w:t>
      </w:r>
      <w:r w:rsidRPr="00832A6C">
        <w:t>катарской</w:t>
      </w:r>
      <w:r w:rsidR="002A0FDA" w:rsidRPr="00832A6C">
        <w:t>»</w:t>
      </w:r>
      <w:r w:rsidRPr="00832A6C">
        <w:t>. Первая ориентирует адептов на приобретение некоего спасительного знания, а вторая уповает на приносящую спасение активную деятельность.</w:t>
      </w:r>
    </w:p>
    <w:p w:rsidR="0069749D" w:rsidRPr="00832A6C" w:rsidRDefault="0069749D" w:rsidP="00530968">
      <w:r w:rsidRPr="00832A6C">
        <w:t xml:space="preserve">Первым сектантом-гностиком был сам сатана, использовавший при разговоре с Евой типичные приемы сектантской вербовки. Мы видим обман при вербовке: </w:t>
      </w:r>
      <w:r w:rsidR="002A0FDA" w:rsidRPr="00832A6C">
        <w:t>«</w:t>
      </w:r>
      <w:r w:rsidRPr="00832A6C">
        <w:t>Подлинно ли сказал Бог: Не ешьте ни от какого дерева в раю?</w:t>
      </w:r>
      <w:r w:rsidR="002A0FDA" w:rsidRPr="00832A6C">
        <w:t>»</w:t>
      </w:r>
      <w:r w:rsidRPr="00832A6C">
        <w:t xml:space="preserve"> И ложное обещание: </w:t>
      </w:r>
      <w:r w:rsidR="002A0FDA" w:rsidRPr="00832A6C">
        <w:t>«</w:t>
      </w:r>
      <w:r w:rsidRPr="00832A6C">
        <w:t>Нет, не умрете, но знает Бог, что в день, в который вы вкусите их, откроются глаза ваши, и выбудете, как боги, знающие добро и зло</w:t>
      </w:r>
      <w:r w:rsidR="002A0FDA" w:rsidRPr="00832A6C">
        <w:t>»</w:t>
      </w:r>
      <w:r w:rsidRPr="00832A6C">
        <w:t xml:space="preserve"> (Быт</w:t>
      </w:r>
      <w:r w:rsidR="003F77E4" w:rsidRPr="00832A6C">
        <w:t>.</w:t>
      </w:r>
      <w:r w:rsidRPr="00832A6C">
        <w:t xml:space="preserve"> 3:1-5). Ключевое слово тут</w:t>
      </w:r>
      <w:r w:rsidR="006023EB" w:rsidRPr="00832A6C">
        <w:t xml:space="preserve"> — </w:t>
      </w:r>
      <w:r w:rsidR="002A0FDA" w:rsidRPr="00832A6C">
        <w:t>«</w:t>
      </w:r>
      <w:r w:rsidRPr="00832A6C">
        <w:t>знание</w:t>
      </w:r>
      <w:r w:rsidR="002A0FDA" w:rsidRPr="00832A6C">
        <w:t>»</w:t>
      </w:r>
      <w:r w:rsidRPr="00832A6C">
        <w:t xml:space="preserve">. Это и есть характеристика </w:t>
      </w:r>
      <w:r w:rsidR="002A0FDA" w:rsidRPr="00832A6C">
        <w:t>«</w:t>
      </w:r>
      <w:r w:rsidRPr="00832A6C">
        <w:t>гностических</w:t>
      </w:r>
      <w:r w:rsidR="002A0FDA" w:rsidRPr="00832A6C">
        <w:t>»</w:t>
      </w:r>
      <w:r w:rsidRPr="00832A6C">
        <w:t xml:space="preserve"> сект</w:t>
      </w:r>
      <w:r w:rsidR="006023EB" w:rsidRPr="00832A6C">
        <w:t xml:space="preserve"> — </w:t>
      </w:r>
      <w:r w:rsidRPr="00832A6C">
        <w:t xml:space="preserve">они обещают знание, обладая которым, можно </w:t>
      </w:r>
      <w:r w:rsidR="002A0FDA" w:rsidRPr="00832A6C">
        <w:t>«</w:t>
      </w:r>
      <w:r w:rsidRPr="00832A6C">
        <w:t>стать как боги</w:t>
      </w:r>
      <w:r w:rsidR="002A0FDA" w:rsidRPr="00832A6C">
        <w:t>»</w:t>
      </w:r>
      <w:r w:rsidRPr="00832A6C">
        <w:t xml:space="preserve"> и обойтись без Самого Бога.</w:t>
      </w:r>
    </w:p>
    <w:p w:rsidR="0069749D" w:rsidRPr="00832A6C" w:rsidRDefault="0069749D" w:rsidP="00530968">
      <w:r w:rsidRPr="00832A6C">
        <w:t>Обладая этим знанием, человек приобретет громадные силы, при помощи которых можно манипулировать л ибо людьми вокруг себя, либо правительством, либо Небесными Силами, либо Самим Богом, но чаще всего</w:t>
      </w:r>
      <w:r w:rsidR="006023EB" w:rsidRPr="00832A6C">
        <w:t xml:space="preserve"> — </w:t>
      </w:r>
      <w:r w:rsidRPr="00832A6C">
        <w:t>и одним, и другим, и третьим.</w:t>
      </w:r>
    </w:p>
    <w:p w:rsidR="0069749D" w:rsidRPr="00832A6C" w:rsidRDefault="0069749D" w:rsidP="00530968">
      <w:r w:rsidRPr="00832A6C">
        <w:t xml:space="preserve">К таким сектам относятся, например, сайентология, </w:t>
      </w:r>
      <w:r w:rsidR="002A0FDA" w:rsidRPr="00832A6C">
        <w:t>«</w:t>
      </w:r>
      <w:r w:rsidRPr="00832A6C">
        <w:t>Гербалайф</w:t>
      </w:r>
      <w:r w:rsidR="002A0FDA" w:rsidRPr="00832A6C">
        <w:t>»</w:t>
      </w:r>
      <w:r w:rsidRPr="00832A6C">
        <w:t xml:space="preserve">, мормоны, </w:t>
      </w:r>
      <w:r w:rsidR="002A0FDA" w:rsidRPr="00832A6C">
        <w:t>«</w:t>
      </w:r>
      <w:r w:rsidRPr="00832A6C">
        <w:t>ивановцы</w:t>
      </w:r>
      <w:r w:rsidR="002A0FDA" w:rsidRPr="00832A6C">
        <w:t>»</w:t>
      </w:r>
      <w:r w:rsidRPr="00832A6C">
        <w:t>, теософские, антропософские и рерихианские группы и др.</w:t>
      </w:r>
    </w:p>
    <w:p w:rsidR="0069749D" w:rsidRPr="00832A6C" w:rsidRDefault="002A0FDA" w:rsidP="00530968">
      <w:r w:rsidRPr="00832A6C">
        <w:t>«</w:t>
      </w:r>
      <w:r w:rsidR="0069749D" w:rsidRPr="00832A6C">
        <w:t>Катарские секты</w:t>
      </w:r>
      <w:r w:rsidRPr="00832A6C">
        <w:t>»</w:t>
      </w:r>
      <w:r w:rsidR="0069749D" w:rsidRPr="00832A6C">
        <w:t xml:space="preserve"> также претендуют на спасение собственными силами. Они считают, что можно спастись, практикуя определенные добродетели, качества или упражнения. По их мнению, в </w:t>
      </w:r>
      <w:r w:rsidRPr="00832A6C">
        <w:t>«</w:t>
      </w:r>
      <w:r w:rsidR="0069749D" w:rsidRPr="00832A6C">
        <w:t>Церкви</w:t>
      </w:r>
      <w:r w:rsidRPr="00832A6C">
        <w:t>»</w:t>
      </w:r>
      <w:r w:rsidR="0069749D" w:rsidRPr="00832A6C">
        <w:t xml:space="preserve"> нет места для слабых и немощных грешников: она должна состоять лишь из чистых и сильных. Конечно, следует отметить, что </w:t>
      </w:r>
      <w:r w:rsidRPr="00832A6C">
        <w:t>«</w:t>
      </w:r>
      <w:r w:rsidR="0069749D" w:rsidRPr="00832A6C">
        <w:t>чистота и сила</w:t>
      </w:r>
      <w:r w:rsidRPr="00832A6C">
        <w:t>»</w:t>
      </w:r>
      <w:r w:rsidR="0069749D" w:rsidRPr="00832A6C">
        <w:t xml:space="preserve"> здесь понимаются весьма своеобразно и уж во всяком случае отлично от их понимания Православной Церковью.</w:t>
      </w:r>
    </w:p>
    <w:p w:rsidR="0069749D" w:rsidRPr="00832A6C" w:rsidRDefault="0069749D" w:rsidP="00530968">
      <w:r w:rsidRPr="00832A6C">
        <w:t xml:space="preserve">Первая в истории </w:t>
      </w:r>
      <w:r w:rsidR="002A0FDA" w:rsidRPr="00832A6C">
        <w:t>«</w:t>
      </w:r>
      <w:r w:rsidRPr="00832A6C">
        <w:t>катарская секта</w:t>
      </w:r>
      <w:r w:rsidR="002A0FDA" w:rsidRPr="00832A6C">
        <w:t>»</w:t>
      </w:r>
      <w:r w:rsidR="006023EB" w:rsidRPr="00832A6C">
        <w:t xml:space="preserve"> — </w:t>
      </w:r>
      <w:r w:rsidRPr="00832A6C">
        <w:t xml:space="preserve">секта монтанистов во </w:t>
      </w:r>
      <w:r w:rsidRPr="00832A6C">
        <w:rPr>
          <w:lang w:val="en-US"/>
        </w:rPr>
        <w:t>IV</w:t>
      </w:r>
      <w:r w:rsidRPr="00832A6C">
        <w:t xml:space="preserve"> веке. Фригиец Монтан, возмутившись падением нравов в Церкви, предложил создать собственную церковь</w:t>
      </w:r>
      <w:r w:rsidR="006023EB" w:rsidRPr="00832A6C">
        <w:t xml:space="preserve"> — </w:t>
      </w:r>
      <w:r w:rsidRPr="00832A6C">
        <w:t>общину чистых, сильных, секту негрешников, избранных. Он утверждал, что мразь человеческая недостойна того, чтобы быть в Церкви, а спасутся только избранные. Как правило, такие секты имеют сильный апокалиптический подтекст: мы спасемся, мы доживем до конца света и переживем его. Отчего происходит конец света</w:t>
      </w:r>
      <w:r w:rsidR="006023EB" w:rsidRPr="00832A6C">
        <w:t xml:space="preserve"> — </w:t>
      </w:r>
      <w:r w:rsidRPr="00832A6C">
        <w:t>у каждой секты свой вариант, но главное здесь</w:t>
      </w:r>
      <w:r w:rsidR="006023EB" w:rsidRPr="00832A6C">
        <w:t xml:space="preserve"> — </w:t>
      </w:r>
      <w:r w:rsidRPr="00832A6C">
        <w:t>избранничество. И в этой категории первым был Люцифер, в гордыне своей посчитавший, что, обладая громадной силой, он вполне может обойтись без Бога. К этой группе относятся такие секты, как ЦХ, иеговисты, неохаризматики, различные восточные учения, предлагающие медитативные практики, БЦ и др.</w:t>
      </w:r>
    </w:p>
    <w:p w:rsidR="0069749D" w:rsidRPr="00832A6C" w:rsidRDefault="0069749D" w:rsidP="00530968">
      <w:r w:rsidRPr="00832A6C">
        <w:t>Конечно, следует помнить, что обе группы восходят к сатане, и, следовательно, любая тоталитарная секта, вне зависимости оттого, практикует она открытый сатанизм или нет, по существу является сатанинской</w:t>
      </w:r>
      <w:r w:rsidR="006023EB" w:rsidRPr="00832A6C">
        <w:t xml:space="preserve"> — </w:t>
      </w:r>
      <w:r w:rsidRPr="00832A6C">
        <w:t>не в том смысле, что ее члены открыто поклоняются злу (хотя часто бывает и такое), а в том, что от врага рода человеческого, который ненавидел Церковь и до начала времен, исходят всякая гордыня, лукавство, ложь и разделение.</w:t>
      </w:r>
    </w:p>
    <w:p w:rsidR="0069749D" w:rsidRPr="00832A6C" w:rsidRDefault="0069749D" w:rsidP="00530968">
      <w:r w:rsidRPr="00832A6C">
        <w:t>Однако весьма трудно найти секту, на 100% принадлежащую к одной из этих категорий. Часто бывает, что в ее учении и практике присутствуют оба этих признака: скажем, чтобы обрести спасительное знание, нужно быть сильным и чистым, либо, наоборот, лишь обретя это знание, человек может достичь чистоты и силы. Поэтому классифицировать пришлось бы по преобладанию того или иного признака, а определить их точное соотношение оказалось весьма затруднительным. Следовательно, и эта классификация также оказалась неработающей.</w:t>
      </w:r>
    </w:p>
    <w:p w:rsidR="0069749D" w:rsidRPr="00832A6C" w:rsidRDefault="0069749D" w:rsidP="00530968">
      <w:r w:rsidRPr="00832A6C">
        <w:t>Сложность любой классификации в том, что, по существу, все современные тоталитарные секты суть ветви единого оккультного древа, или точнее</w:t>
      </w:r>
      <w:r w:rsidR="006023EB" w:rsidRPr="00832A6C">
        <w:t xml:space="preserve"> — </w:t>
      </w:r>
      <w:r w:rsidRPr="00832A6C">
        <w:t>ложноножки одной гигантской ядовитой амебы. При такой их текучести и эклектизме в принципе невозможно создать однозначную классификацию. Кроме того, в этой книге будут разбираться и анализироваться в основном религиозные и псевдорелигиозные тоталитарные секты, или, точнее сказать, секты, действующие на религиозном поле либо хотя бы отчасти затрагивающие его. Другие типы тоталитарных сект будут упоминаться, только если рассказ о них будет необходим для лучшего понимания основного материала.</w:t>
      </w:r>
    </w:p>
    <w:p w:rsidR="0069749D" w:rsidRPr="00832A6C" w:rsidRDefault="0069749D" w:rsidP="00530968">
      <w:r w:rsidRPr="00832A6C">
        <w:t xml:space="preserve">Тем не менее мы в рабочем порядке для удобства изучения сгруппируем анализируемые секты по некоторым общим для них признакам. Скажем, если кришнаизм, ТМ и ряд других сект нельзя назвать </w:t>
      </w:r>
      <w:r w:rsidR="002A0FDA" w:rsidRPr="00832A6C">
        <w:t>«</w:t>
      </w:r>
      <w:r w:rsidRPr="00832A6C">
        <w:t>восточными</w:t>
      </w:r>
      <w:r w:rsidR="002A0FDA" w:rsidRPr="00832A6C">
        <w:t>»</w:t>
      </w:r>
      <w:r w:rsidRPr="00832A6C">
        <w:t xml:space="preserve"> сектами, то они вполне могут быть отнесены к категории псевдовосточных (в данном случае псевдоиндуистских) образований. А, например, ЦХ, </w:t>
      </w:r>
      <w:r w:rsidR="002A0FDA" w:rsidRPr="00832A6C">
        <w:t>«</w:t>
      </w:r>
      <w:r w:rsidRPr="00832A6C">
        <w:t>Поместную церковь</w:t>
      </w:r>
      <w:r w:rsidR="002A0FDA" w:rsidRPr="00832A6C">
        <w:t>»</w:t>
      </w:r>
      <w:r w:rsidRPr="00832A6C">
        <w:t xml:space="preserve">, </w:t>
      </w:r>
      <w:r w:rsidR="002A0FDA" w:rsidRPr="00832A6C">
        <w:t>«</w:t>
      </w:r>
      <w:r w:rsidRPr="00832A6C">
        <w:t>Семью</w:t>
      </w:r>
      <w:r w:rsidR="002A0FDA" w:rsidRPr="00832A6C">
        <w:t>»</w:t>
      </w:r>
      <w:r w:rsidRPr="00832A6C">
        <w:t xml:space="preserve"> несколько других сект с определенной натяжкой можно сгруппировать в псевдобиблейский (или псевдохристианский) блок. Естественно, приставка </w:t>
      </w:r>
      <w:r w:rsidR="002A0FDA" w:rsidRPr="00832A6C">
        <w:t>«</w:t>
      </w:r>
      <w:r w:rsidRPr="00832A6C">
        <w:t>псевдо</w:t>
      </w:r>
      <w:r w:rsidR="002A0FDA" w:rsidRPr="00832A6C">
        <w:t>»</w:t>
      </w:r>
      <w:r w:rsidRPr="00832A6C">
        <w:t xml:space="preserve"> и в том, и в другом случае является ключевой. По аналогии с постмодернизмом</w:t>
      </w:r>
      <w:r w:rsidR="006023EB" w:rsidRPr="00832A6C">
        <w:t xml:space="preserve"> — </w:t>
      </w:r>
      <w:r w:rsidRPr="00832A6C">
        <w:t xml:space="preserve">главным культурным феноменом постхристианской цивилизации, в которой сегодня существует наша Церковь, секты эти можно назвать также </w:t>
      </w:r>
      <w:r w:rsidR="002A0FDA" w:rsidRPr="00832A6C">
        <w:t>«</w:t>
      </w:r>
      <w:r w:rsidRPr="00832A6C">
        <w:t>постиндуистскими</w:t>
      </w:r>
      <w:r w:rsidR="002A0FDA" w:rsidRPr="00832A6C">
        <w:t>»</w:t>
      </w:r>
      <w:r w:rsidRPr="00832A6C">
        <w:t xml:space="preserve"> и </w:t>
      </w:r>
      <w:r w:rsidR="002A0FDA" w:rsidRPr="00832A6C">
        <w:t>«</w:t>
      </w:r>
      <w:r w:rsidRPr="00832A6C">
        <w:t>постбиблейскими</w:t>
      </w:r>
      <w:r w:rsidR="002A0FDA" w:rsidRPr="00832A6C">
        <w:t>»</w:t>
      </w:r>
      <w:r w:rsidRPr="00832A6C">
        <w:t>.</w:t>
      </w:r>
    </w:p>
    <w:p w:rsidR="0069749D" w:rsidRPr="00832A6C" w:rsidRDefault="0069749D" w:rsidP="00530968">
      <w:r w:rsidRPr="00832A6C">
        <w:t>Мормоны и иеговисты будут объединены по возрастному признаку, а отечественные тоталитарные секты (из-за весьма заметной общей для всех них постсоветской доминанты)</w:t>
      </w:r>
      <w:r w:rsidR="006023EB" w:rsidRPr="00832A6C">
        <w:t xml:space="preserve"> — </w:t>
      </w:r>
      <w:r w:rsidRPr="00832A6C">
        <w:t>по географическому</w:t>
      </w:r>
      <w:r w:rsidRPr="00832A6C">
        <w:rPr>
          <w:rStyle w:val="a3"/>
        </w:rPr>
        <w:footnoteReference w:id="38"/>
      </w:r>
      <w:r w:rsidRPr="00832A6C">
        <w:t xml:space="preserve"> и, наконец, сайентология и мунизм</w:t>
      </w:r>
      <w:r w:rsidR="006023EB" w:rsidRPr="00832A6C">
        <w:t xml:space="preserve"> — </w:t>
      </w:r>
      <w:r w:rsidRPr="00832A6C">
        <w:t>слишком эклектичные системы, чтобы поддаваться какой-либо классификации,</w:t>
      </w:r>
      <w:r w:rsidR="006023EB" w:rsidRPr="00832A6C">
        <w:t xml:space="preserve"> — </w:t>
      </w:r>
      <w:r w:rsidRPr="00832A6C">
        <w:t>будут представлены в отдельном блоке как послевоенные секты</w:t>
      </w:r>
      <w:r w:rsidR="006023EB" w:rsidRPr="00832A6C">
        <w:t xml:space="preserve"> — </w:t>
      </w:r>
      <w:r w:rsidRPr="00832A6C">
        <w:t>детища эпохи холодной войны, борьбы против коммунизма и противостояния спецслужб, столь успешно отражавшихся и пародировавшихся тогдашней поп-культурой.</w:t>
      </w:r>
    </w:p>
    <w:p w:rsidR="0069749D" w:rsidRPr="00832A6C" w:rsidRDefault="0069749D" w:rsidP="00530968">
      <w:r w:rsidRPr="00832A6C">
        <w:t xml:space="preserve">Глава о движении </w:t>
      </w:r>
      <w:r w:rsidR="002A0FDA" w:rsidRPr="00832A6C">
        <w:t>«</w:t>
      </w:r>
      <w:r w:rsidRPr="00832A6C">
        <w:t>Нью эйдж</w:t>
      </w:r>
      <w:r w:rsidR="002A0FDA" w:rsidRPr="00832A6C">
        <w:t>»</w:t>
      </w:r>
      <w:r w:rsidRPr="00832A6C">
        <w:t xml:space="preserve"> будет заключать наше обозрение.</w:t>
      </w:r>
    </w:p>
    <w:p w:rsidR="0069749D" w:rsidRPr="00832A6C" w:rsidRDefault="0069749D" w:rsidP="00530968"/>
    <w:p w:rsidR="006023EB" w:rsidRPr="00832A6C" w:rsidRDefault="0069749D" w:rsidP="005E1B6F">
      <w:pPr>
        <w:pStyle w:val="2"/>
      </w:pPr>
      <w:bookmarkStart w:id="32" w:name="_Toc119135340"/>
      <w:r w:rsidRPr="00832A6C">
        <w:t>Раздел второй.</w:t>
      </w:r>
      <w:r w:rsidR="00DF0981" w:rsidRPr="00832A6C">
        <w:t xml:space="preserve"> </w:t>
      </w:r>
      <w:r w:rsidRPr="00832A6C">
        <w:t>Секты-долгожители</w:t>
      </w:r>
      <w:bookmarkEnd w:id="32"/>
    </w:p>
    <w:p w:rsidR="0069749D" w:rsidRPr="00832A6C" w:rsidRDefault="0069749D" w:rsidP="005E1B6F">
      <w:pPr>
        <w:pStyle w:val="2"/>
      </w:pPr>
      <w:bookmarkStart w:id="33" w:name="_Toc119135341"/>
      <w:r w:rsidRPr="00832A6C">
        <w:t xml:space="preserve">Глава 4. </w:t>
      </w:r>
      <w:r w:rsidR="002A0FDA" w:rsidRPr="00832A6C">
        <w:t>«</w:t>
      </w:r>
      <w:r w:rsidRPr="00832A6C">
        <w:t>Церковь Иисуса Христа святых последних дней</w:t>
      </w:r>
      <w:r w:rsidR="002A0FDA" w:rsidRPr="00832A6C">
        <w:t>»</w:t>
      </w:r>
      <w:r w:rsidRPr="00832A6C">
        <w:t xml:space="preserve"> (мормоны)</w:t>
      </w:r>
      <w:bookmarkEnd w:id="33"/>
    </w:p>
    <w:p w:rsidR="007365EA" w:rsidRPr="00832A6C" w:rsidRDefault="0069749D" w:rsidP="002A6375">
      <w:pPr>
        <w:ind w:left="3600" w:firstLine="0"/>
        <w:rPr>
          <w:i/>
          <w:iCs/>
        </w:rPr>
      </w:pPr>
      <w:r w:rsidRPr="00832A6C">
        <w:rPr>
          <w:i/>
          <w:iCs/>
        </w:rPr>
        <w:t>Бог сделал Аарона Своими устами для детей Израилевых,</w:t>
      </w:r>
    </w:p>
    <w:p w:rsidR="007365EA" w:rsidRPr="00832A6C" w:rsidRDefault="0069749D" w:rsidP="002A6375">
      <w:pPr>
        <w:ind w:left="3600" w:firstLine="0"/>
        <w:rPr>
          <w:i/>
          <w:iCs/>
        </w:rPr>
      </w:pPr>
      <w:r w:rsidRPr="00832A6C">
        <w:rPr>
          <w:i/>
          <w:iCs/>
        </w:rPr>
        <w:t>и Он сделает меня быть вашим Богом вместо Него,</w:t>
      </w:r>
    </w:p>
    <w:p w:rsidR="007365EA" w:rsidRPr="00832A6C" w:rsidRDefault="0069749D" w:rsidP="002A6375">
      <w:pPr>
        <w:ind w:left="3600" w:firstLine="0"/>
        <w:rPr>
          <w:i/>
          <w:iCs/>
        </w:rPr>
      </w:pPr>
      <w:r w:rsidRPr="00832A6C">
        <w:rPr>
          <w:i/>
          <w:iCs/>
        </w:rPr>
        <w:t>а Старейшины будут моими устами.</w:t>
      </w:r>
    </w:p>
    <w:p w:rsidR="0069749D" w:rsidRPr="00832A6C" w:rsidRDefault="0069749D" w:rsidP="00530968">
      <w:pPr>
        <w:jc w:val="right"/>
      </w:pPr>
      <w:r w:rsidRPr="00832A6C">
        <w:t>Джозеф Смит</w:t>
      </w:r>
      <w:r w:rsidRPr="00832A6C">
        <w:rPr>
          <w:rStyle w:val="a3"/>
        </w:rPr>
        <w:footnoteReference w:id="39"/>
      </w:r>
    </w:p>
    <w:p w:rsidR="0069749D" w:rsidRPr="00832A6C" w:rsidRDefault="0069749D" w:rsidP="00530968"/>
    <w:p w:rsidR="007365EA" w:rsidRPr="00832A6C" w:rsidRDefault="0069749D" w:rsidP="002A6375">
      <w:pPr>
        <w:ind w:left="3600" w:firstLine="0"/>
        <w:rPr>
          <w:i/>
          <w:iCs/>
        </w:rPr>
      </w:pPr>
      <w:r w:rsidRPr="00832A6C">
        <w:rPr>
          <w:i/>
          <w:iCs/>
        </w:rPr>
        <w:t>Мормонизм</w:t>
      </w:r>
      <w:r w:rsidR="006023EB" w:rsidRPr="00832A6C">
        <w:rPr>
          <w:i/>
          <w:iCs/>
        </w:rPr>
        <w:t xml:space="preserve"> — </w:t>
      </w:r>
      <w:r w:rsidRPr="00832A6C">
        <w:rPr>
          <w:i/>
          <w:iCs/>
        </w:rPr>
        <w:t>религия любителей.</w:t>
      </w:r>
    </w:p>
    <w:p w:rsidR="007365EA" w:rsidRPr="00832A6C" w:rsidRDefault="0069749D" w:rsidP="00530968">
      <w:pPr>
        <w:jc w:val="right"/>
      </w:pPr>
      <w:r w:rsidRPr="00832A6C">
        <w:t>Из частного письма высокопоставленного мормона,</w:t>
      </w:r>
    </w:p>
    <w:p w:rsidR="002A6375" w:rsidRPr="00832A6C" w:rsidRDefault="0069749D" w:rsidP="00530968">
      <w:pPr>
        <w:jc w:val="right"/>
      </w:pPr>
      <w:r w:rsidRPr="00832A6C">
        <w:t xml:space="preserve">опубликованного на интернет-форуме </w:t>
      </w:r>
    </w:p>
    <w:p w:rsidR="0069749D" w:rsidRPr="00832A6C" w:rsidRDefault="0069749D" w:rsidP="00530968">
      <w:pPr>
        <w:jc w:val="right"/>
      </w:pPr>
      <w:r w:rsidRPr="00832A6C">
        <w:t>диакона Андрея Кураева</w:t>
      </w:r>
      <w:r w:rsidRPr="00832A6C">
        <w:rPr>
          <w:rStyle w:val="a3"/>
        </w:rPr>
        <w:footnoteReference w:id="40"/>
      </w:r>
    </w:p>
    <w:p w:rsidR="0001238C" w:rsidRPr="00832A6C" w:rsidRDefault="0001238C" w:rsidP="00530968">
      <w:pPr>
        <w:jc w:val="right"/>
      </w:pPr>
    </w:p>
    <w:p w:rsidR="0069749D" w:rsidRPr="00832A6C" w:rsidRDefault="0069749D" w:rsidP="00112C1E">
      <w:pPr>
        <w:pStyle w:val="3"/>
      </w:pPr>
      <w:bookmarkStart w:id="34" w:name="_Toc119135342"/>
      <w:r w:rsidRPr="00832A6C">
        <w:t>1</w:t>
      </w:r>
      <w:r w:rsidR="009C6F20" w:rsidRPr="00832A6C">
        <w:t xml:space="preserve">. </w:t>
      </w:r>
      <w:r w:rsidRPr="00832A6C">
        <w:t>Мормоны</w:t>
      </w:r>
      <w:r w:rsidR="006023EB" w:rsidRPr="00832A6C">
        <w:t xml:space="preserve"> — </w:t>
      </w:r>
      <w:r w:rsidRPr="00832A6C">
        <w:t>не протестанты, а языческая секта</w:t>
      </w:r>
      <w:bookmarkEnd w:id="34"/>
    </w:p>
    <w:p w:rsidR="0069749D" w:rsidRPr="00832A6C" w:rsidRDefault="0069749D" w:rsidP="00530968">
      <w:r w:rsidRPr="00832A6C">
        <w:t>В этой главе речь пойдет о мормонах</w:t>
      </w:r>
      <w:r w:rsidR="006023EB" w:rsidRPr="00832A6C">
        <w:t xml:space="preserve"> — </w:t>
      </w:r>
      <w:r w:rsidRPr="00832A6C">
        <w:t xml:space="preserve">самой </w:t>
      </w:r>
      <w:r w:rsidR="002A0FDA" w:rsidRPr="00832A6C">
        <w:t>«</w:t>
      </w:r>
      <w:r w:rsidRPr="00832A6C">
        <w:t>старой</w:t>
      </w:r>
      <w:r w:rsidR="002A0FDA" w:rsidRPr="00832A6C">
        <w:t>»</w:t>
      </w:r>
      <w:r w:rsidRPr="00832A6C">
        <w:t xml:space="preserve"> из новых сект. С богословской точки зрения, ее можно охарактеризовать как синкретическую неоязыческую оккультную секту с милленаристским (хилиастическим) уклоном, активно занимающуюся политической деятельностью. Впрочем, последняя черта характерна для всех сект представленных в этой книге.</w:t>
      </w:r>
    </w:p>
    <w:p w:rsidR="0069749D" w:rsidRPr="00832A6C" w:rsidRDefault="0069749D" w:rsidP="00530968">
      <w:r w:rsidRPr="00832A6C">
        <w:t xml:space="preserve">Генерал Лебедь, став секретарем Совета безопасности, решил выступить с патриотическим заявлением против сект и в ходе своего выступления обозвал мормонов </w:t>
      </w:r>
      <w:r w:rsidR="002A0FDA" w:rsidRPr="00832A6C">
        <w:t>«</w:t>
      </w:r>
      <w:r w:rsidRPr="00832A6C">
        <w:t>плесенью</w:t>
      </w:r>
      <w:r w:rsidR="002A0FDA" w:rsidRPr="00832A6C">
        <w:t>»</w:t>
      </w:r>
      <w:r w:rsidRPr="00832A6C">
        <w:t>. Почему именно мормонов никому неведомо; видно, так повернулся тяжелый генеральский язык. Но вскоре он об этом пожалел: на него немедленно было оказано сильнейшее давление со стороны США, где мормоны представлены во всех органах власти и властных структурах и являются мощным лобби. Вскоре Лебедю пришлось униженно извиняться; продолжал извиняться он и через несколько лет после инцидента. Все это очень грустно, потому что создало лишнюю рекламу для мормонов, а между тем, определенный повод для беспокойства их деятельность в России дает. Другое дело</w:t>
      </w:r>
      <w:r w:rsidR="006023EB" w:rsidRPr="00832A6C">
        <w:t xml:space="preserve"> — </w:t>
      </w:r>
      <w:r w:rsidRPr="00832A6C">
        <w:t>не владея информацией, не стоит делать публичных заявлений.</w:t>
      </w:r>
    </w:p>
    <w:p w:rsidR="0069749D" w:rsidRPr="00832A6C" w:rsidRDefault="0069749D" w:rsidP="00530968">
      <w:r w:rsidRPr="00832A6C">
        <w:t xml:space="preserve">Мормонские миссионеры выглядят всегда одинаково: черные брюки, белые рубашки, скромный галстук, на груди черная бирочка, на которой написано, к примеру: </w:t>
      </w:r>
      <w:r w:rsidR="002A0FDA" w:rsidRPr="00832A6C">
        <w:t>«</w:t>
      </w:r>
      <w:r w:rsidRPr="00832A6C">
        <w:t>старейшина Джонсон</w:t>
      </w:r>
      <w:r w:rsidR="002A0FDA" w:rsidRPr="00832A6C">
        <w:t>»</w:t>
      </w:r>
      <w:r w:rsidRPr="00832A6C">
        <w:t xml:space="preserve"> или </w:t>
      </w:r>
      <w:r w:rsidR="002A0FDA" w:rsidRPr="00832A6C">
        <w:t>«</w:t>
      </w:r>
      <w:r w:rsidRPr="00832A6C">
        <w:t>старейшина Стивене</w:t>
      </w:r>
      <w:r w:rsidR="002A0FDA" w:rsidRPr="00832A6C">
        <w:t>»</w:t>
      </w:r>
      <w:r w:rsidRPr="00832A6C">
        <w:t xml:space="preserve">. Ходят они всегда парами, часто с темными рюкзаками за спиной. Обычно это очень молодые ребята, лет 19-20, коротко постриженные, с военно-спортивной выправкой. В Москве мне как-то встретились даже </w:t>
      </w:r>
      <w:r w:rsidR="002A0FDA" w:rsidRPr="00832A6C">
        <w:t>«</w:t>
      </w:r>
      <w:r w:rsidRPr="00832A6C">
        <w:t>старейшина Щукасевич</w:t>
      </w:r>
      <w:r w:rsidR="002A0FDA" w:rsidRPr="00832A6C">
        <w:t>»</w:t>
      </w:r>
      <w:r w:rsidRPr="00832A6C">
        <w:t xml:space="preserve"> и </w:t>
      </w:r>
      <w:r w:rsidR="002A0FDA" w:rsidRPr="00832A6C">
        <w:t>«</w:t>
      </w:r>
      <w:r w:rsidRPr="00832A6C">
        <w:t>старейшина Опанасенко</w:t>
      </w:r>
      <w:r w:rsidR="002A0FDA" w:rsidRPr="00832A6C">
        <w:t>»</w:t>
      </w:r>
      <w:r w:rsidRPr="00832A6C">
        <w:t>. Они тоже были иностранцами</w:t>
      </w:r>
      <w:r w:rsidR="006023EB" w:rsidRPr="00832A6C">
        <w:t xml:space="preserve"> — </w:t>
      </w:r>
      <w:r w:rsidRPr="00832A6C">
        <w:t>один из Белоруссии, а другой со Львовщины.</w:t>
      </w:r>
    </w:p>
    <w:p w:rsidR="0069749D" w:rsidRPr="00832A6C" w:rsidRDefault="0069749D" w:rsidP="00530968">
      <w:r w:rsidRPr="00832A6C">
        <w:t>В России мормонов, как правило, принимают за одну из протестантских деноминаций. Сами они очень этому рады и всегда настаивают, что являются христианами, а если и отличаются от других, то только подчеркнутым консерватизмом, идеальными семейными устоями, строгой нравственностью и вообще образцовой показательностью во всех отношениях. Всегда гладко выбритые, аккуратно постриженные, строго одетые</w:t>
      </w:r>
      <w:r w:rsidR="006023EB" w:rsidRPr="00832A6C">
        <w:t xml:space="preserve"> — </w:t>
      </w:r>
      <w:r w:rsidRPr="00832A6C">
        <w:t>просто образец консервативного добропорядочного человека и гражданина.</w:t>
      </w:r>
    </w:p>
    <w:p w:rsidR="0069749D" w:rsidRPr="00832A6C" w:rsidRDefault="0069749D" w:rsidP="00530968">
      <w:r w:rsidRPr="00832A6C">
        <w:t>Вся жизнь мормонов очень строго регламентирована: в воскресенье у них богослужение, причастие и церковная школа, в понедельник</w:t>
      </w:r>
      <w:r w:rsidR="006023EB" w:rsidRPr="00832A6C">
        <w:t xml:space="preserve"> — </w:t>
      </w:r>
      <w:r w:rsidRPr="00832A6C">
        <w:t>семейный день: все должны проводить его в кругу семьи и играть в спортивные игры, чаще всего в волейбол (и все играют), вереду</w:t>
      </w:r>
      <w:r w:rsidR="006023EB" w:rsidRPr="00832A6C">
        <w:t xml:space="preserve"> — </w:t>
      </w:r>
      <w:r w:rsidRPr="00832A6C">
        <w:t>молитвенное собрание</w:t>
      </w:r>
      <w:r w:rsidR="006023EB" w:rsidRPr="00832A6C">
        <w:rPr>
          <w:rStyle w:val="a3"/>
        </w:rPr>
        <w:footnoteReference w:id="41"/>
      </w:r>
      <w:r w:rsidR="006023EB" w:rsidRPr="00832A6C">
        <w:t>.</w:t>
      </w:r>
      <w:r w:rsidRPr="00832A6C">
        <w:t xml:space="preserve"> Специально назначенные надзиратели (в России их называют </w:t>
      </w:r>
      <w:r w:rsidR="002A0FDA" w:rsidRPr="00832A6C">
        <w:t>«</w:t>
      </w:r>
      <w:r w:rsidRPr="00832A6C">
        <w:t>домашние учителя</w:t>
      </w:r>
      <w:r w:rsidR="002A0FDA" w:rsidRPr="00832A6C">
        <w:t>»</w:t>
      </w:r>
      <w:r w:rsidRPr="00832A6C">
        <w:t>) ежемесячно посещают дом каждого прихожанина и проверяют, живет ли он, как положено настоящему мормону.</w:t>
      </w:r>
    </w:p>
    <w:p w:rsidR="0069749D" w:rsidRPr="00832A6C" w:rsidRDefault="0069749D" w:rsidP="00530968">
      <w:r w:rsidRPr="00832A6C">
        <w:t xml:space="preserve">Интересно, что каждый мормон обязан иметь дома годовой неприкосновенный запас продуктов. Каждый год этот н/з обновляется. Хранилища продуктов (а также одежды и всего необходимого для хозяйства) имеются в каждом мормонском селе или городе. Это все предназначено для тяжелых времен перед Вторым пришествием, когда остальной народ будет умирать от голода. Благодаря этим запасам мормоны смогут безболезненно пережить последние времена и среди вымирающих от голода </w:t>
      </w:r>
      <w:r w:rsidR="002A0FDA" w:rsidRPr="00832A6C">
        <w:t>«</w:t>
      </w:r>
      <w:r w:rsidRPr="00832A6C">
        <w:t>язычников</w:t>
      </w:r>
      <w:r w:rsidR="002A0FDA" w:rsidRPr="00832A6C">
        <w:t>»</w:t>
      </w:r>
      <w:r w:rsidRPr="00832A6C">
        <w:t xml:space="preserve"> (то есть не мормонов)</w:t>
      </w:r>
      <w:r w:rsidRPr="00832A6C">
        <w:rPr>
          <w:rStyle w:val="a3"/>
        </w:rPr>
        <w:footnoteReference w:id="42"/>
      </w:r>
      <w:r w:rsidRPr="00832A6C">
        <w:t xml:space="preserve"> спокойно дожидаться Второго пришествия и Страшного Суда, который вообще-то для добропорядочного мормона совсем и не должен быть страшным. В этом они абсолютно убеждены.</w:t>
      </w:r>
    </w:p>
    <w:p w:rsidR="0069749D" w:rsidRPr="00832A6C" w:rsidRDefault="0069749D" w:rsidP="00530968">
      <w:r w:rsidRPr="00832A6C">
        <w:t xml:space="preserve">Один московский священник как-то сообщил мне, что принимал в Церковь бывших мормонов, обратившихся в Православие, без Крещения, лишь через Миропомазание, как </w:t>
      </w:r>
      <w:r w:rsidR="002A0FDA" w:rsidRPr="00832A6C">
        <w:t>«</w:t>
      </w:r>
      <w:r w:rsidRPr="00832A6C">
        <w:t>реформатов</w:t>
      </w:r>
      <w:r w:rsidR="002A0FDA" w:rsidRPr="00832A6C">
        <w:t>»</w:t>
      </w:r>
      <w:r w:rsidRPr="00832A6C">
        <w:t>. Это было ошибкой, потому что мормоны</w:t>
      </w:r>
      <w:r w:rsidR="006023EB" w:rsidRPr="00832A6C">
        <w:t xml:space="preserve"> — </w:t>
      </w:r>
      <w:r w:rsidRPr="00832A6C">
        <w:t>не реформаты и не протестанты, а языческая секта, и принимать их нужно только через Крещение, по образцу того, как принимают язычников</w:t>
      </w:r>
      <w:r w:rsidR="006023EB" w:rsidRPr="00832A6C">
        <w:rPr>
          <w:rStyle w:val="a3"/>
        </w:rPr>
        <w:footnoteReference w:id="43"/>
      </w:r>
      <w:r w:rsidR="006023EB" w:rsidRPr="00832A6C">
        <w:t>.</w:t>
      </w:r>
    </w:p>
    <w:p w:rsidR="008445DF" w:rsidRPr="00832A6C" w:rsidRDefault="008445DF" w:rsidP="00530968"/>
    <w:p w:rsidR="0069749D" w:rsidRPr="00832A6C" w:rsidRDefault="0069749D" w:rsidP="00112C1E">
      <w:pPr>
        <w:pStyle w:val="3"/>
      </w:pPr>
      <w:bookmarkStart w:id="35" w:name="_Toc119135343"/>
      <w:r w:rsidRPr="00832A6C">
        <w:t>2</w:t>
      </w:r>
      <w:r w:rsidR="002F5CCD" w:rsidRPr="00832A6C">
        <w:t xml:space="preserve">. </w:t>
      </w:r>
      <w:r w:rsidRPr="00832A6C">
        <w:t>С ранних лет Джозеф Смит занимался оккультизмом,</w:t>
      </w:r>
      <w:r w:rsidR="002F5CCD" w:rsidRPr="00832A6C">
        <w:t xml:space="preserve"> </w:t>
      </w:r>
      <w:r w:rsidRPr="00832A6C">
        <w:t>за что и был в зрелом возрасте изгнан из методистской церкви</w:t>
      </w:r>
      <w:bookmarkEnd w:id="35"/>
    </w:p>
    <w:p w:rsidR="0069749D" w:rsidRPr="00832A6C" w:rsidRDefault="0069749D" w:rsidP="00530968">
      <w:r w:rsidRPr="00832A6C">
        <w:t>Официальное название этой секты</w:t>
      </w:r>
      <w:r w:rsidR="006023EB" w:rsidRPr="00832A6C">
        <w:t xml:space="preserve"> — </w:t>
      </w:r>
      <w:r w:rsidR="002A0FDA" w:rsidRPr="00832A6C">
        <w:t>«</w:t>
      </w:r>
      <w:r w:rsidRPr="00832A6C">
        <w:t>Церковь Иисуса Христа святых последних дней</w:t>
      </w:r>
      <w:r w:rsidR="002A0FDA" w:rsidRPr="00832A6C">
        <w:t>»</w:t>
      </w:r>
      <w:r w:rsidRPr="00832A6C">
        <w:t xml:space="preserve">. Основателя ее зовут Джозеф (Иосиф) Смит. Он родился в 1805 г. в местечке Шарон, штат Вермонт, в США. В 1816 г. его семья переехала в городок Пальмира (штат Нью-Йорк), где и прошла юность будущего мормонского </w:t>
      </w:r>
      <w:r w:rsidR="002A0FDA" w:rsidRPr="00832A6C">
        <w:t>«</w:t>
      </w:r>
      <w:r w:rsidRPr="00832A6C">
        <w:t>пророка</w:t>
      </w:r>
      <w:r w:rsidR="002A0FDA" w:rsidRPr="00832A6C">
        <w:t>»</w:t>
      </w:r>
      <w:r w:rsidRPr="00832A6C">
        <w:t>. Вот как американский исследователь описывает обстановку тех лет:</w:t>
      </w:r>
    </w:p>
    <w:p w:rsidR="0069749D" w:rsidRPr="00832A6C" w:rsidRDefault="0069749D" w:rsidP="004D58F2">
      <w:pPr>
        <w:ind w:left="900" w:firstLine="0"/>
      </w:pPr>
      <w:r w:rsidRPr="00832A6C">
        <w:t xml:space="preserve">Первая половина </w:t>
      </w:r>
      <w:r w:rsidRPr="00832A6C">
        <w:rPr>
          <w:lang w:val="en-US"/>
        </w:rPr>
        <w:t>XIX</w:t>
      </w:r>
      <w:r w:rsidRPr="00832A6C">
        <w:t xml:space="preserve"> в. была весьма плодотворна как для появления новых религиозных движений, так и для широкого роста различных протестантских деноминаций. В 1817 г. Дженима Уилкинсон, считавшая себя Христом, основала религиозную колонию всего в двадцати пяти милях к югу от Пальмиры, Нью-Йорк, в общине под названием Иерусалим. Группа </w:t>
      </w:r>
      <w:r w:rsidR="00F812B5" w:rsidRPr="00832A6C">
        <w:t>«</w:t>
      </w:r>
      <w:r w:rsidRPr="00832A6C">
        <w:t>Джен и мы</w:t>
      </w:r>
      <w:r w:rsidR="00F812B5" w:rsidRPr="00832A6C">
        <w:t>»</w:t>
      </w:r>
      <w:r w:rsidRPr="00832A6C">
        <w:t xml:space="preserve"> стала известной под названием </w:t>
      </w:r>
      <w:r w:rsidR="002A0FDA" w:rsidRPr="00832A6C">
        <w:t>«</w:t>
      </w:r>
      <w:r w:rsidRPr="00832A6C">
        <w:t>Общественные всеобщие друзья</w:t>
      </w:r>
      <w:r w:rsidR="002A0FDA" w:rsidRPr="00832A6C">
        <w:t>»</w:t>
      </w:r>
      <w:r w:rsidRPr="00832A6C">
        <w:t xml:space="preserve">. Баптисты поселились в штате Нью-Йорк и начали делиться на мелкие секты. Между 1814 и 1830 гг. были созданы такие группы, как </w:t>
      </w:r>
      <w:r w:rsidR="002A0FDA" w:rsidRPr="00832A6C">
        <w:t>«</w:t>
      </w:r>
      <w:r w:rsidRPr="00832A6C">
        <w:t>Реформированные баптисты</w:t>
      </w:r>
      <w:r w:rsidR="002A0FDA" w:rsidRPr="00832A6C">
        <w:t>»</w:t>
      </w:r>
      <w:r w:rsidRPr="00832A6C">
        <w:t xml:space="preserve">, </w:t>
      </w:r>
      <w:r w:rsidR="002A0FDA" w:rsidRPr="00832A6C">
        <w:t>«</w:t>
      </w:r>
      <w:r w:rsidRPr="00832A6C">
        <w:t>Твердопанцирные баптисты</w:t>
      </w:r>
      <w:r w:rsidR="002A0FDA" w:rsidRPr="00832A6C">
        <w:t>»</w:t>
      </w:r>
      <w:r w:rsidRPr="00832A6C">
        <w:t xml:space="preserve">, </w:t>
      </w:r>
      <w:r w:rsidR="002A0FDA" w:rsidRPr="00832A6C">
        <w:t>«</w:t>
      </w:r>
      <w:r w:rsidRPr="00832A6C">
        <w:t>Баптисты свободной воли</w:t>
      </w:r>
      <w:r w:rsidR="002A0FDA" w:rsidRPr="00832A6C">
        <w:t>»</w:t>
      </w:r>
      <w:r w:rsidRPr="00832A6C">
        <w:t xml:space="preserve">, </w:t>
      </w:r>
      <w:r w:rsidR="002A0FDA" w:rsidRPr="00832A6C">
        <w:t>«</w:t>
      </w:r>
      <w:r w:rsidRPr="00832A6C">
        <w:t>Баптисты седьмого дня</w:t>
      </w:r>
      <w:r w:rsidR="002A0FDA" w:rsidRPr="00832A6C">
        <w:t>»</w:t>
      </w:r>
      <w:r w:rsidRPr="00832A6C">
        <w:t xml:space="preserve">, </w:t>
      </w:r>
      <w:r w:rsidR="002A0FDA" w:rsidRPr="00832A6C">
        <w:t>«</w:t>
      </w:r>
      <w:r w:rsidRPr="00832A6C">
        <w:t>Мойщики ног</w:t>
      </w:r>
      <w:r w:rsidR="002A0FDA" w:rsidRPr="00832A6C">
        <w:t>»</w:t>
      </w:r>
      <w:r w:rsidRPr="00832A6C">
        <w:t>, и целый ряд других баптистских групп.</w:t>
      </w:r>
    </w:p>
    <w:p w:rsidR="0069749D" w:rsidRPr="00832A6C" w:rsidRDefault="0069749D" w:rsidP="004D58F2">
      <w:pPr>
        <w:ind w:left="900" w:firstLine="0"/>
      </w:pPr>
      <w:r w:rsidRPr="00832A6C">
        <w:t xml:space="preserve">В конце 1830 гг. самой многочисленной деноминацией в США стали методисты. Их число возросло с менее чем 15 тыс. в 1785 г. до почти 900 тыс. к 1839 г. Пресвитериане в начале </w:t>
      </w:r>
      <w:r w:rsidRPr="00832A6C">
        <w:rPr>
          <w:lang w:val="en-US"/>
        </w:rPr>
        <w:t>XIX</w:t>
      </w:r>
      <w:r w:rsidRPr="00832A6C">
        <w:t xml:space="preserve"> в. проживали компактно на Восточном побережье; лишь несколько их церквей были в Кентукки и в Пенсильвании. К1820 г. они настолько евангелизировали район к западу от Аллеганских гор, что получили разрешение основать Питтсбургский Синод. В момент своего создания Синод состоял из 216 общин и 94 пасторов</w:t>
      </w:r>
      <w:r w:rsidR="006023EB" w:rsidRPr="00832A6C">
        <w:rPr>
          <w:rStyle w:val="a3"/>
        </w:rPr>
        <w:footnoteReference w:id="44"/>
      </w:r>
      <w:r w:rsidR="006023EB" w:rsidRPr="00832A6C">
        <w:t>.</w:t>
      </w:r>
    </w:p>
    <w:p w:rsidR="0069749D" w:rsidRPr="00832A6C" w:rsidRDefault="0069749D" w:rsidP="00530968">
      <w:r w:rsidRPr="00832A6C">
        <w:t>Джозеф Смит рос посреди всего этого религиозного брожения. Семья его была настолько бедна, что соседние фермеры не очень общались с ними, хотя и сами были весьма небогаты. Если вспомнить, что в Америке, особенно в северных штатах, царило мнение, что подлинное благочестие вознаграждается Богом и бедные люди</w:t>
      </w:r>
      <w:r w:rsidR="006023EB" w:rsidRPr="00832A6C">
        <w:t xml:space="preserve"> — </w:t>
      </w:r>
      <w:r w:rsidRPr="00832A6C">
        <w:t xml:space="preserve">это неудачники, которые наказаны за свои грехи, то такое отношение соседей к семье Смитов становится понятным. Может быть, в данном конкретном случае это мнение было справедливым, потому что хотя формально Смиты были христианами, в церковь они не ходили, считая, что ни одна из церквей не содержит истины: ее можно найти лишь в личных отношениях с потусторонним миром. По-своему они были людьми религиозными; все семейство было склонно к экзальтации и различным </w:t>
      </w:r>
      <w:r w:rsidR="002A0FDA" w:rsidRPr="00832A6C">
        <w:t>«</w:t>
      </w:r>
      <w:r w:rsidRPr="00832A6C">
        <w:t>видениям</w:t>
      </w:r>
      <w:r w:rsidR="002A0FDA" w:rsidRPr="00832A6C">
        <w:t>»</w:t>
      </w:r>
      <w:r w:rsidRPr="00832A6C">
        <w:t xml:space="preserve">. Были такие </w:t>
      </w:r>
      <w:r w:rsidR="002A0FDA" w:rsidRPr="00832A6C">
        <w:t>«</w:t>
      </w:r>
      <w:r w:rsidRPr="00832A6C">
        <w:t>видения</w:t>
      </w:r>
      <w:r w:rsidR="002A0FDA" w:rsidRPr="00832A6C">
        <w:t>»</w:t>
      </w:r>
      <w:r w:rsidRPr="00832A6C">
        <w:t>у отца</w:t>
      </w:r>
      <w:r w:rsidR="006023EB" w:rsidRPr="00832A6C">
        <w:t xml:space="preserve"> — </w:t>
      </w:r>
      <w:r w:rsidRPr="00832A6C">
        <w:t>то ли во сне, то ли наяву, об этом рассказывала мать Джозефа Смита.</w:t>
      </w:r>
    </w:p>
    <w:p w:rsidR="0069749D" w:rsidRPr="00832A6C" w:rsidRDefault="0069749D" w:rsidP="00530968">
      <w:r w:rsidRPr="00832A6C">
        <w:t xml:space="preserve">У Смитов было семеро детей. Так как семья была очень бедна, в ней часто шли разговоры об индейских сокровищах, которые где-то закопаны и которые надо только найти и раскопать, и тогда они, наконец, разбогатеют. В первой половине </w:t>
      </w:r>
      <w:r w:rsidRPr="00832A6C">
        <w:rPr>
          <w:lang w:val="en-US"/>
        </w:rPr>
        <w:t>XIX</w:t>
      </w:r>
      <w:r w:rsidRPr="00832A6C">
        <w:t xml:space="preserve"> века в Америке был бум кладоискательства: все искали индейские сокровища (вспомним хотя бы историю Тома Сойера, в конце концов нашедшего </w:t>
      </w:r>
      <w:r w:rsidR="002A0FDA" w:rsidRPr="00832A6C">
        <w:t>«</w:t>
      </w:r>
      <w:r w:rsidRPr="00832A6C">
        <w:t>клад</w:t>
      </w:r>
      <w:r w:rsidR="002A0FDA" w:rsidRPr="00832A6C">
        <w:t>»</w:t>
      </w:r>
      <w:r w:rsidRPr="00832A6C">
        <w:t xml:space="preserve"> индейца Джо), и Джозеф с детства ходил и всюду искал клады. У него даже был </w:t>
      </w:r>
      <w:r w:rsidR="002A0FDA" w:rsidRPr="00832A6C">
        <w:t>«</w:t>
      </w:r>
      <w:r w:rsidRPr="00832A6C">
        <w:t>магический камень</w:t>
      </w:r>
      <w:r w:rsidR="002A0FDA" w:rsidRPr="00832A6C">
        <w:t>»</w:t>
      </w:r>
      <w:r w:rsidRPr="00832A6C">
        <w:t xml:space="preserve"> (какой-то необработанный кусок кристаллического вещества местного происхождения), который должен был показать ему, где зарыт клад. Не получив никакого образования и всю жизнь оставаясь полуграмотным, юный Смит обладал незаурядной силой убеждения, и ему удалось внушить окружающим, что этот магический камень может отыскивать клады. Какой-то фермер даже приехал издалека, чтобы попросить Джозефа найти минеральные ископаемые на принадлежащей ему земле.</w:t>
      </w:r>
    </w:p>
    <w:p w:rsidR="0069749D" w:rsidRPr="00832A6C" w:rsidRDefault="0069749D" w:rsidP="00530968">
      <w:r w:rsidRPr="00832A6C">
        <w:t>Вот важное свидетельство о семействе Смитов, подписанное шестьюдесятью двумя жителями Пальмиры, штат Нью-Йорк, знавшими их лично:</w:t>
      </w:r>
    </w:p>
    <w:p w:rsidR="0069749D" w:rsidRPr="00832A6C" w:rsidRDefault="0069749D" w:rsidP="004D58F2">
      <w:pPr>
        <w:ind w:left="900" w:firstLine="0"/>
      </w:pPr>
      <w:r w:rsidRPr="00832A6C">
        <w:t>Мы, нижеподписавшиеся, были знакомы с семьей Смитов в течение ряда лет, когда они жили неподалеку, и мы без колебаний заявляем, что считаем их лишенными моральных качеств, которые могли бы вызвать к ним доверие общества. Они были особо знамениты своими иллюзорными проектами, много времени проводили за раскопками кладов, которые, по их мнению, были зарыты в земле, и по сей день рядом с их домом сохранились следы их постоянных занятий поисками спрятанных сокровищ. Иосиф Смит-старший и его сын Иосиф особенно отличались отсутствием моральных качеств и приверженностью к порочным привычкам</w:t>
      </w:r>
      <w:r w:rsidR="006023EB" w:rsidRPr="00832A6C">
        <w:rPr>
          <w:rStyle w:val="a3"/>
        </w:rPr>
        <w:footnoteReference w:id="45"/>
      </w:r>
      <w:r w:rsidR="006023EB" w:rsidRPr="00832A6C">
        <w:t>.</w:t>
      </w:r>
    </w:p>
    <w:p w:rsidR="0069749D" w:rsidRPr="00832A6C" w:rsidRDefault="0069749D" w:rsidP="00530968">
      <w:r w:rsidRPr="00832A6C">
        <w:t>Согласно недавно найденным документам (мормоны, естественно, отрицают их подлинность), можно утверждать, что Джозеф с ранних лет занимался оккультизмом, то есть вызывал духов в надежде, что они помогут ему найти клад. Правда, у него это не очень получалось, потому что в 1826 г. он был привлечен к</w:t>
      </w:r>
      <w:r w:rsidR="0057426C" w:rsidRPr="00832A6C">
        <w:t xml:space="preserve"> </w:t>
      </w:r>
      <w:r w:rsidRPr="00832A6C">
        <w:t xml:space="preserve">суду за шарлатанство, при помощи которого </w:t>
      </w:r>
      <w:r w:rsidR="002A0FDA" w:rsidRPr="00832A6C">
        <w:t>«</w:t>
      </w:r>
      <w:r w:rsidRPr="00832A6C">
        <w:t>зарабатывал</w:t>
      </w:r>
      <w:r w:rsidR="002A0FDA" w:rsidRPr="00832A6C">
        <w:t>»</w:t>
      </w:r>
      <w:r w:rsidRPr="00832A6C">
        <w:t xml:space="preserve"> деньги. Если знать эти факты из биографии Джозефа Смита, станет понятным фон, на котором возникли рассказы о его знаменитых </w:t>
      </w:r>
      <w:r w:rsidR="002A0FDA" w:rsidRPr="00832A6C">
        <w:t>«</w:t>
      </w:r>
      <w:r w:rsidRPr="00832A6C">
        <w:t>видениях</w:t>
      </w:r>
      <w:r w:rsidR="002A0FDA" w:rsidRPr="00832A6C">
        <w:t>»</w:t>
      </w:r>
      <w:r w:rsidRPr="00832A6C">
        <w:t>.</w:t>
      </w:r>
    </w:p>
    <w:p w:rsidR="0069749D" w:rsidRPr="00832A6C" w:rsidRDefault="002A0FDA" w:rsidP="00530968">
      <w:r w:rsidRPr="00832A6C">
        <w:t>«</w:t>
      </w:r>
      <w:r w:rsidR="0069749D" w:rsidRPr="00832A6C">
        <w:t>Видения</w:t>
      </w:r>
      <w:r w:rsidRPr="00832A6C">
        <w:t>»</w:t>
      </w:r>
      <w:r w:rsidR="0069749D" w:rsidRPr="00832A6C">
        <w:t xml:space="preserve">, по его словам, появились у него в самом раннем возрасте. Впервые Джозеф рассказал о них в 1832 году, будучи зрелым 27-летним мужчиной, а первое </w:t>
      </w:r>
      <w:r w:rsidRPr="00832A6C">
        <w:t>«</w:t>
      </w:r>
      <w:r w:rsidR="0069749D" w:rsidRPr="00832A6C">
        <w:t>откровение</w:t>
      </w:r>
      <w:r w:rsidRPr="00832A6C">
        <w:t>»</w:t>
      </w:r>
      <w:r w:rsidR="0069749D" w:rsidRPr="00832A6C">
        <w:t xml:space="preserve"> якобы было у него в 1820 году, когда ему еще не исполнилось пятнадцати лет. Все эти годы он почему-то молчал.</w:t>
      </w:r>
    </w:p>
    <w:p w:rsidR="0069749D" w:rsidRPr="00832A6C" w:rsidRDefault="0069749D" w:rsidP="00530968">
      <w:r w:rsidRPr="00832A6C">
        <w:t>Сегодня мормоны рассказывают</w:t>
      </w:r>
      <w:r w:rsidR="00575B09" w:rsidRPr="00832A6C">
        <w:t xml:space="preserve"> </w:t>
      </w:r>
      <w:r w:rsidRPr="00832A6C">
        <w:t>о его видении так:</w:t>
      </w:r>
      <w:r w:rsidRPr="00832A6C">
        <w:rPr>
          <w:rStyle w:val="a3"/>
        </w:rPr>
        <w:footnoteReference w:id="46"/>
      </w:r>
      <w:r w:rsidRPr="00832A6C">
        <w:t xml:space="preserve"> однажды четырнадцатилетний мальчик Джо отправился в лес для молитвы. И вдруг его покрыло страшное и ужасное темное облако, что повергло его в панический ужас. </w:t>
      </w:r>
      <w:r w:rsidR="002A0FDA" w:rsidRPr="00832A6C">
        <w:t>«</w:t>
      </w:r>
      <w:r w:rsidRPr="00832A6C">
        <w:t>Какая-то сила, охватив и совершенно подавив меня, произвела на меня такое поразительное действие, что языку меня оцепенел и я не мог говорить</w:t>
      </w:r>
      <w:r w:rsidR="002A0FDA" w:rsidRPr="00832A6C">
        <w:t>»</w:t>
      </w:r>
      <w:r w:rsidR="006023EB" w:rsidRPr="00832A6C">
        <w:rPr>
          <w:rStyle w:val="a3"/>
        </w:rPr>
        <w:footnoteReference w:id="47"/>
      </w:r>
      <w:r w:rsidR="006023EB" w:rsidRPr="00832A6C">
        <w:t>.</w:t>
      </w:r>
      <w:r w:rsidRPr="00832A6C">
        <w:t xml:space="preserve"> Однако вдруг, когда мальчик уже отчаялся и готовился к неминуемой гибели от захватившего его неведомого существа, в середине облака появилась колонна света, в которой он увидел двух </w:t>
      </w:r>
      <w:r w:rsidR="002A0FDA" w:rsidRPr="00832A6C">
        <w:t>«</w:t>
      </w:r>
      <w:r w:rsidRPr="00832A6C">
        <w:t xml:space="preserve">личностей в сверкающих белых одеждах. Один из них вообще был облечен в великолепие, представить которое было выше человеческого воображения; он указал на второго и сказал: </w:t>
      </w:r>
      <w:r w:rsidR="002A0FDA" w:rsidRPr="00832A6C">
        <w:t>«</w:t>
      </w:r>
      <w:r w:rsidRPr="00832A6C">
        <w:t>Это сын мой возлюбленный, его слушайся</w:t>
      </w:r>
      <w:r w:rsidR="002A0FDA" w:rsidRPr="00832A6C">
        <w:t>»</w:t>
      </w:r>
      <w:r w:rsidRPr="00832A6C">
        <w:t>, из чего, утверждал Джозеф, он заключил, что ему явились Бог Отец и Иисус Христос.</w:t>
      </w:r>
    </w:p>
    <w:p w:rsidR="0069749D" w:rsidRPr="00832A6C" w:rsidRDefault="0069749D" w:rsidP="00530968">
      <w:r w:rsidRPr="00832A6C">
        <w:t xml:space="preserve">Из Нового Завета нам известно, что при подлинной встрече с Богом у человека прежде всего является желание упасть на лицо свое, закрыть голову руками и сказать: </w:t>
      </w:r>
      <w:r w:rsidR="002A0FDA" w:rsidRPr="00832A6C">
        <w:t>«</w:t>
      </w:r>
      <w:r w:rsidRPr="00832A6C">
        <w:t>Выйди от меня, Господи, потому что я человек грешный!</w:t>
      </w:r>
      <w:r w:rsidR="002A0FDA" w:rsidRPr="00832A6C">
        <w:t>»</w:t>
      </w:r>
      <w:r w:rsidRPr="00832A6C">
        <w:t xml:space="preserve"> (Лк 5:8)</w:t>
      </w:r>
      <w:r w:rsidR="006023EB" w:rsidRPr="00832A6C">
        <w:t xml:space="preserve"> — </w:t>
      </w:r>
      <w:r w:rsidRPr="00832A6C">
        <w:t xml:space="preserve">страшно увидеть Бога Живого. Но не таков был Джозеф: у него не возникло и мысли о своем недостоинстве, он нисколько не смутился и запросто вступил с </w:t>
      </w:r>
      <w:r w:rsidR="002A0FDA" w:rsidRPr="00832A6C">
        <w:t>«</w:t>
      </w:r>
      <w:r w:rsidRPr="00832A6C">
        <w:t>божеством</w:t>
      </w:r>
      <w:r w:rsidR="002A0FDA" w:rsidRPr="00832A6C">
        <w:t>»</w:t>
      </w:r>
      <w:r w:rsidRPr="00832A6C">
        <w:t xml:space="preserve"> в разговор. Первый вопрос, который он задал: какую из существующих церквей можно считать истинной? Удивительно, но полученный им ответ был как раз тем, который он с детства слышал от своих родителей: ни одна из существующих христианских церквей не является истинной. Более того, явившаяся </w:t>
      </w:r>
      <w:r w:rsidR="002A0FDA" w:rsidRPr="00832A6C">
        <w:t>«</w:t>
      </w:r>
      <w:r w:rsidRPr="00832A6C">
        <w:t>личность</w:t>
      </w:r>
      <w:r w:rsidR="002A0FDA" w:rsidRPr="00832A6C">
        <w:t>»</w:t>
      </w:r>
      <w:r w:rsidRPr="00832A6C">
        <w:t xml:space="preserve"> якобы сказала: </w:t>
      </w:r>
      <w:r w:rsidR="002A0FDA" w:rsidRPr="00832A6C">
        <w:t>«</w:t>
      </w:r>
      <w:r w:rsidRPr="00832A6C">
        <w:t>Все христианские церкви</w:t>
      </w:r>
      <w:r w:rsidR="006023EB" w:rsidRPr="00832A6C">
        <w:t xml:space="preserve"> — </w:t>
      </w:r>
      <w:r w:rsidRPr="00832A6C">
        <w:t>мерзость в моих глазах. Не вступай ни в одну из них!</w:t>
      </w:r>
      <w:r w:rsidR="002A0FDA" w:rsidRPr="00832A6C">
        <w:t>»</w:t>
      </w:r>
      <w:r w:rsidRPr="00832A6C">
        <w:t xml:space="preserve"> В этом и заключалось основное содержание видения. Никаких поручений Джозефу дано не было, и последствий в его жизни это грандиозное видение не оставило.</w:t>
      </w:r>
    </w:p>
    <w:p w:rsidR="0069749D" w:rsidRPr="00832A6C" w:rsidRDefault="0069749D" w:rsidP="00530968">
      <w:r w:rsidRPr="00832A6C">
        <w:t>Лишь через несколько лет после этого, в 1823 году, когда Джозефу было уже 18 лет, случилось второе видение</w:t>
      </w:r>
      <w:r w:rsidRPr="00832A6C">
        <w:rPr>
          <w:rStyle w:val="a3"/>
        </w:rPr>
        <w:footnoteReference w:id="48"/>
      </w:r>
      <w:r w:rsidRPr="00832A6C">
        <w:t xml:space="preserve"> в спальне, где он перед сном молился Богу, прося избавить его от </w:t>
      </w:r>
      <w:r w:rsidR="002A0FDA" w:rsidRPr="00832A6C">
        <w:t>«</w:t>
      </w:r>
      <w:r w:rsidRPr="00832A6C">
        <w:t>небольших</w:t>
      </w:r>
      <w:r w:rsidR="002A0FDA" w:rsidRPr="00832A6C">
        <w:t>»</w:t>
      </w:r>
      <w:r w:rsidRPr="00832A6C">
        <w:t xml:space="preserve"> грехов: от похотливости и проведения времени в веселых компаниях. Интересно, что от этих </w:t>
      </w:r>
      <w:r w:rsidR="002A0FDA" w:rsidRPr="00832A6C">
        <w:t>«</w:t>
      </w:r>
      <w:r w:rsidRPr="00832A6C">
        <w:t>мелких</w:t>
      </w:r>
      <w:r w:rsidR="002A0FDA" w:rsidRPr="00832A6C">
        <w:t>»</w:t>
      </w:r>
      <w:r w:rsidRPr="00832A6C">
        <w:t xml:space="preserve"> грехов он до конца жизни так и не избавился.</w:t>
      </w:r>
    </w:p>
    <w:p w:rsidR="0069749D" w:rsidRPr="00832A6C" w:rsidRDefault="0069749D" w:rsidP="00530968">
      <w:r w:rsidRPr="00832A6C">
        <w:t xml:space="preserve">В ответ на его молитву опять явилось что-то вроде облака света, в середине которого зависала в воздухе, не касаясь земли, какая-то </w:t>
      </w:r>
      <w:r w:rsidR="002A0FDA" w:rsidRPr="00832A6C">
        <w:t>«</w:t>
      </w:r>
      <w:r w:rsidRPr="00832A6C">
        <w:t>личность</w:t>
      </w:r>
      <w:r w:rsidR="002A0FDA" w:rsidRPr="00832A6C">
        <w:t>»</w:t>
      </w:r>
      <w:r w:rsidRPr="00832A6C">
        <w:t>, назвавшая Джозефа по имени, а себя</w:t>
      </w:r>
      <w:r w:rsidR="006023EB" w:rsidRPr="00832A6C">
        <w:t xml:space="preserve"> — </w:t>
      </w:r>
      <w:r w:rsidR="002A0FDA" w:rsidRPr="00832A6C">
        <w:t>«</w:t>
      </w:r>
      <w:r w:rsidRPr="00832A6C">
        <w:t>Ангелом Моронием</w:t>
      </w:r>
      <w:r w:rsidR="002A0FDA" w:rsidRPr="00832A6C">
        <w:t>»</w:t>
      </w:r>
      <w:r w:rsidRPr="00832A6C">
        <w:t xml:space="preserve">. </w:t>
      </w:r>
      <w:r w:rsidR="002A0FDA" w:rsidRPr="00832A6C">
        <w:t>«</w:t>
      </w:r>
      <w:r w:rsidRPr="00832A6C">
        <w:t>Ангел</w:t>
      </w:r>
      <w:r w:rsidR="002A0FDA" w:rsidRPr="00832A6C">
        <w:t>»</w:t>
      </w:r>
      <w:r w:rsidRPr="00832A6C">
        <w:t xml:space="preserve"> со странным именем</w:t>
      </w:r>
      <w:r w:rsidRPr="00832A6C">
        <w:rPr>
          <w:rStyle w:val="a3"/>
        </w:rPr>
        <w:footnoteReference w:id="49"/>
      </w:r>
      <w:r w:rsidRPr="00832A6C">
        <w:t xml:space="preserve"> рассказал Джозефу много интересного. Это откровение и можно считать настоящим рождением мормонства, ибо первое видение, собственно, еще никуда не вело.</w:t>
      </w:r>
    </w:p>
    <w:p w:rsidR="0069749D" w:rsidRPr="00832A6C" w:rsidRDefault="002A0FDA" w:rsidP="00530968">
      <w:r w:rsidRPr="00832A6C">
        <w:t>«</w:t>
      </w:r>
      <w:r w:rsidR="0069749D" w:rsidRPr="00832A6C">
        <w:t>Ангел Мороний</w:t>
      </w:r>
      <w:r w:rsidRPr="00832A6C">
        <w:t>»</w:t>
      </w:r>
      <w:r w:rsidR="0069749D" w:rsidRPr="00832A6C">
        <w:t xml:space="preserve">, который в течение ночи то пропадал, то появлялся вновь, наподобие чеширского кота из </w:t>
      </w:r>
      <w:r w:rsidRPr="00832A6C">
        <w:t>«</w:t>
      </w:r>
      <w:r w:rsidR="0069749D" w:rsidRPr="00832A6C">
        <w:t>Алисы в стране чудес</w:t>
      </w:r>
      <w:r w:rsidRPr="00832A6C">
        <w:t>»</w:t>
      </w:r>
      <w:r w:rsidR="0069749D" w:rsidRPr="00832A6C">
        <w:t>, рассказал лежавшему в постели Джозефу о существовании некой книги, написанной на золотых пластинах и погребенной в тайном месте (заметим: опять тема клада). Эту книгу ему следует раскопать и перевести, но ему будет позволено сделать это лишь тогда, когда он найдет нужную особу, на которой ему необходимо будет жениться. По</w:t>
      </w:r>
      <w:r w:rsidR="0057426C" w:rsidRPr="00832A6C">
        <w:t xml:space="preserve"> </w:t>
      </w:r>
      <w:r w:rsidR="0069749D" w:rsidRPr="00832A6C">
        <w:t xml:space="preserve">странному совпадению, этим нужным человеком оказалась барышня Эмма Хейл, к которой Джозеф уже раз сватался, но ее отец, считавший Джозефа ненадежным парнем и даже авантюристом, дал ему от ворот поворот. Но </w:t>
      </w:r>
      <w:r w:rsidRPr="00832A6C">
        <w:t>«</w:t>
      </w:r>
      <w:r w:rsidR="0069749D" w:rsidRPr="00832A6C">
        <w:t>ангел</w:t>
      </w:r>
      <w:r w:rsidRPr="00832A6C">
        <w:t>»</w:t>
      </w:r>
      <w:r w:rsidR="0069749D" w:rsidRPr="00832A6C">
        <w:t xml:space="preserve"> строго сказал Джозефу, что ему нужна именно Эмма Хейл, после чего Джозеф забрал барышню против воли отца. В январе 1827 г. они поженились и вернулись в Пенсильванию, где Джозеф тогда обретался.</w:t>
      </w:r>
    </w:p>
    <w:p w:rsidR="0069749D" w:rsidRPr="00832A6C" w:rsidRDefault="0069749D" w:rsidP="00530968">
      <w:r w:rsidRPr="00832A6C">
        <w:t xml:space="preserve">После этого ему вскоре опять явился Мороний и дал позволение забрать золотые пластины из того места, где они были закопаны: на горе Куморе в штате Нью-Йорк. Джозеф раскопал золотые пластины, принес их домой и следующие два года переводил то, что на них было написано. Впоследствии это получило известность как </w:t>
      </w:r>
      <w:r w:rsidR="002A0FDA" w:rsidRPr="00832A6C">
        <w:t>«</w:t>
      </w:r>
      <w:r w:rsidRPr="00832A6C">
        <w:t>Книга Мормона</w:t>
      </w:r>
      <w:r w:rsidR="002A0FDA" w:rsidRPr="00832A6C">
        <w:t>»</w:t>
      </w:r>
      <w:r w:rsidRPr="00832A6C">
        <w:t xml:space="preserve"> (отсюда и название секты). Книга эта довольно толстая, в современном ее издании 616 страниц текста, набранного убористым шрифтом, причем то, что мы сегодня знаем как </w:t>
      </w:r>
      <w:r w:rsidR="002A0FDA" w:rsidRPr="00832A6C">
        <w:t>«</w:t>
      </w:r>
      <w:r w:rsidRPr="00832A6C">
        <w:t>Книгу Мормона</w:t>
      </w:r>
      <w:r w:rsidR="002A0FDA" w:rsidRPr="00832A6C">
        <w:t>»</w:t>
      </w:r>
      <w:r w:rsidR="006023EB" w:rsidRPr="00832A6C">
        <w:t xml:space="preserve"> — </w:t>
      </w:r>
      <w:r w:rsidRPr="00832A6C">
        <w:t>это, по словам Смита, перевод лишь части текста, содержавшегося на этих самых пластинах. Если вспомнить, что они были золотыми, то возникает резонный вопрос: было ли одному человеку физически возможно поднять столько золота? Здесь явная неувязка</w:t>
      </w:r>
      <w:r w:rsidR="006023EB" w:rsidRPr="00832A6C">
        <w:t xml:space="preserve"> — </w:t>
      </w:r>
      <w:r w:rsidRPr="00832A6C">
        <w:t>одна из бесчисленного множества во всей этой фантастической истории.</w:t>
      </w:r>
    </w:p>
    <w:p w:rsidR="0069749D" w:rsidRPr="00832A6C" w:rsidRDefault="0069749D" w:rsidP="00530968">
      <w:r w:rsidRPr="00832A6C">
        <w:t xml:space="preserve">Как мы уже говорили, Джозеф был из бедной семьи и образования не получил. Он читал с большим трудом, а писал только самые примитивные фразы, да и то с большими ошибками. Переводить же ему, как он сам объявил, нужно было с </w:t>
      </w:r>
      <w:r w:rsidR="002A0FDA" w:rsidRPr="00832A6C">
        <w:t>«</w:t>
      </w:r>
      <w:r w:rsidRPr="00832A6C">
        <w:t>реформированного</w:t>
      </w:r>
      <w:r w:rsidR="002A0FDA" w:rsidRPr="00832A6C">
        <w:t>»</w:t>
      </w:r>
      <w:r w:rsidRPr="00832A6C">
        <w:t xml:space="preserve"> древнеегипетского языка, на котором были написаны пластины. Конечно, языка этого он не знал, но ему было дано откровение о том, как нужно переводить. Нужен был писарь, и вначале им была Эмма Смит. Пластин никто не видел, было объявлено, что они лежат в сундуке под кроватью. У Джозефа были два магических камня, </w:t>
      </w:r>
      <w:r w:rsidR="002A0FDA" w:rsidRPr="00832A6C">
        <w:t>«</w:t>
      </w:r>
      <w:r w:rsidRPr="00832A6C">
        <w:t>Урим</w:t>
      </w:r>
      <w:r w:rsidR="002A0FDA" w:rsidRPr="00832A6C">
        <w:t>»</w:t>
      </w:r>
      <w:r w:rsidRPr="00832A6C">
        <w:t xml:space="preserve"> и </w:t>
      </w:r>
      <w:r w:rsidR="002A0FDA" w:rsidRPr="00832A6C">
        <w:t>«</w:t>
      </w:r>
      <w:r w:rsidRPr="00832A6C">
        <w:t>Туммим</w:t>
      </w:r>
      <w:r w:rsidR="002A0FDA" w:rsidRPr="00832A6C">
        <w:t>»</w:t>
      </w:r>
      <w:r w:rsidRPr="00832A6C">
        <w:t>, которые он якобы раскопал вместе с пластинами (как видим, тема магического камня тоже получила продолжение)</w:t>
      </w:r>
      <w:r w:rsidR="006023EB" w:rsidRPr="00832A6C">
        <w:t xml:space="preserve"> — </w:t>
      </w:r>
      <w:r w:rsidRPr="00832A6C">
        <w:t xml:space="preserve">они-де были прикреплены к панцирю, прикрывавшему пластины. Камни были оплетены металлической оправой, так что получилось нечто вроде очков. Джозеф, надев эти </w:t>
      </w:r>
      <w:r w:rsidR="002A0FDA" w:rsidRPr="00832A6C">
        <w:t>«</w:t>
      </w:r>
      <w:r w:rsidRPr="00832A6C">
        <w:t>очки</w:t>
      </w:r>
      <w:r w:rsidR="002A0FDA" w:rsidRPr="00832A6C">
        <w:t>»</w:t>
      </w:r>
      <w:r w:rsidRPr="00832A6C">
        <w:t xml:space="preserve"> на нос, опускал лицо в шляпу и диктовал, а Эмма все это записывала.</w:t>
      </w:r>
    </w:p>
    <w:p w:rsidR="0069749D" w:rsidRPr="00832A6C" w:rsidRDefault="0069749D" w:rsidP="00530968">
      <w:r w:rsidRPr="00832A6C">
        <w:t>Вскоре после начала работы Джозеф Смит познакомился с Мартином Харрисом</w:t>
      </w:r>
      <w:r w:rsidR="006023EB" w:rsidRPr="00832A6C">
        <w:t xml:space="preserve"> — </w:t>
      </w:r>
      <w:r w:rsidRPr="00832A6C">
        <w:t>богатым фермером, жившим по соседству, который поверил его рассказам и стал писцом вместо Эммы Смит. К14 июня 1828 г. Харрис написал под диктовку Джозефа уже целых 116 страниц. Поначалу Джозеф относился ко всему этому достаточно небрежно: надиктовав уже довольно много, он позволил Харрису отнести рукопись домой, чтобы показать жене. Каким-то образом Харрис потерял рукопись. Копии не было, и весь перевод пропал, поэтому Джозефу пришлось начать все сначала. Однако перед этим к нему предусмотрительно явился Мороний и сказал, что переведенные места переводить заново не нужно, а нужно переводить новые места. Это было весьма кстати, потому что, если бы нашлась потерянная рукопись, могло бы выясниться, что переводы не совпадают, и опять получилась бы неувязка.</w:t>
      </w:r>
    </w:p>
    <w:p w:rsidR="0069749D" w:rsidRPr="00832A6C" w:rsidRDefault="0069749D" w:rsidP="00530968">
      <w:r w:rsidRPr="00832A6C">
        <w:t>Джозеф, глядя в шляпу, где теперь лежал один небольшой магический камень, принялся за дело. В это время он познакомился с по-настоящему грамотным человеком</w:t>
      </w:r>
      <w:r w:rsidR="006023EB" w:rsidRPr="00832A6C">
        <w:t xml:space="preserve"> — </w:t>
      </w:r>
      <w:r w:rsidRPr="00832A6C">
        <w:t xml:space="preserve">Оливером Каудери, которого можно считать вторым основателем мормонской церкви. Оливер Каудери стал секретарем и писарем Джозефа Смита, так что его помощь в создании второй версии </w:t>
      </w:r>
      <w:r w:rsidR="002A0FDA" w:rsidRPr="00832A6C">
        <w:t>«</w:t>
      </w:r>
      <w:r w:rsidRPr="00832A6C">
        <w:t>Книги Мормона</w:t>
      </w:r>
      <w:r w:rsidR="002A0FDA" w:rsidRPr="00832A6C">
        <w:t>»</w:t>
      </w:r>
      <w:r w:rsidRPr="00832A6C">
        <w:t xml:space="preserve"> трудно переоценить. Интересно, что до встречи со Смитом Каудери имел личный оккультный опыт и считал себя пророком-прорицателем. Он никогда не расставался с неким жезлом, обладавшим, по его мнению, духовной силой. Каудери называл его </w:t>
      </w:r>
      <w:r w:rsidR="002A0FDA" w:rsidRPr="00832A6C">
        <w:t>«</w:t>
      </w:r>
      <w:r w:rsidRPr="00832A6C">
        <w:t>жезлом природы</w:t>
      </w:r>
      <w:r w:rsidR="002A0FDA" w:rsidRPr="00832A6C">
        <w:t>»</w:t>
      </w:r>
      <w:r w:rsidR="006023EB" w:rsidRPr="00832A6C">
        <w:rPr>
          <w:rStyle w:val="a3"/>
        </w:rPr>
        <w:footnoteReference w:id="50"/>
      </w:r>
      <w:r w:rsidR="006023EB" w:rsidRPr="00832A6C">
        <w:t>.</w:t>
      </w:r>
    </w:p>
    <w:p w:rsidR="0069749D" w:rsidRPr="00832A6C" w:rsidRDefault="0069749D" w:rsidP="00530968">
      <w:r w:rsidRPr="00832A6C">
        <w:t xml:space="preserve">Большинство мормонов и сегодня верит в божественное происхождение </w:t>
      </w:r>
      <w:r w:rsidR="002A0FDA" w:rsidRPr="00832A6C">
        <w:t>«</w:t>
      </w:r>
      <w:r w:rsidRPr="00832A6C">
        <w:t>Книги Мормона</w:t>
      </w:r>
      <w:r w:rsidR="002A0FDA" w:rsidRPr="00832A6C">
        <w:t>»</w:t>
      </w:r>
      <w:r w:rsidRPr="00832A6C">
        <w:t xml:space="preserve">: Джозеф был простым неученым человеком, говорят они, и </w:t>
      </w:r>
      <w:r w:rsidR="002A0FDA" w:rsidRPr="00832A6C">
        <w:t>«</w:t>
      </w:r>
      <w:r w:rsidRPr="00832A6C">
        <w:t>Сам Бог</w:t>
      </w:r>
      <w:r w:rsidR="002A0FDA" w:rsidRPr="00832A6C">
        <w:t>»</w:t>
      </w:r>
      <w:r w:rsidRPr="00832A6C">
        <w:t xml:space="preserve"> был автором перевода: он переводил через Урим и Туммим, используя Джозефа в качестве инструмента. Ввиду этого сам процесс перевода приобретает чрезвычайную важность. Поэтому приведу два свидетельства очевидцев о том, как переводились пластины.</w:t>
      </w:r>
    </w:p>
    <w:p w:rsidR="0069749D" w:rsidRPr="00832A6C" w:rsidRDefault="0069749D" w:rsidP="00530968">
      <w:r w:rsidRPr="00832A6C">
        <w:t xml:space="preserve">Шестой президент мормонской церкви Джозеф Ф. Смит, ссылаясь на современников основателя мормонской </w:t>
      </w:r>
      <w:r w:rsidR="002A0FDA" w:rsidRPr="00832A6C">
        <w:t>«</w:t>
      </w:r>
      <w:r w:rsidRPr="00832A6C">
        <w:t>церкви</w:t>
      </w:r>
      <w:r w:rsidR="002A0FDA" w:rsidRPr="00832A6C">
        <w:t>»</w:t>
      </w:r>
      <w:r w:rsidRPr="00832A6C">
        <w:t>, рассказывал:</w:t>
      </w:r>
    </w:p>
    <w:p w:rsidR="0069749D" w:rsidRPr="00832A6C" w:rsidRDefault="0069749D" w:rsidP="004D58F2">
      <w:pPr>
        <w:ind w:left="900" w:firstLine="0"/>
      </w:pPr>
      <w:r w:rsidRPr="00832A6C">
        <w:t>Джозеф не переводил писания на золотых пластинах на английский язык в присущем ему языковом стиле, как думают многие люди, но каждое слово и каждая буква были даны ему властью Божией как дар... Господь сделал так, что каждое слово, написанное таким образом, как в книге, появлялось перед его глазами на камнях (Уриме и Туммиме.</w:t>
      </w:r>
      <w:r w:rsidR="006023EB" w:rsidRPr="00832A6C">
        <w:t xml:space="preserve"> — </w:t>
      </w:r>
      <w:r w:rsidR="000B3C6E" w:rsidRPr="0070343A">
        <w:rPr>
          <w:i/>
          <w:iCs/>
        </w:rPr>
        <w:t>А.Д.</w:t>
      </w:r>
      <w:r w:rsidRPr="00832A6C">
        <w:t>) в коротких фразах или словах, и когда Джозеф произносил появлявшуюся перед ним фразу или слово и писарь верно записывал их, эта фраза исчезала, и появлялась другая. И если одно слово было написано неправильно, даже если всего одна буква была неверной, слова на камнях не исчезали. Тогда Джозеф требовал, чтобы писарь говорил по буквам последнюю сказанную им фразу, покуда не обнаруживалась ошибка. После внесения исправления фраза исчезала с камней</w:t>
      </w:r>
      <w:r w:rsidR="006023EB" w:rsidRPr="00832A6C">
        <w:rPr>
          <w:rStyle w:val="a3"/>
        </w:rPr>
        <w:footnoteReference w:id="51"/>
      </w:r>
      <w:r w:rsidR="006023EB" w:rsidRPr="00832A6C">
        <w:t>.</w:t>
      </w:r>
    </w:p>
    <w:p w:rsidR="0069749D" w:rsidRPr="00832A6C" w:rsidRDefault="0069749D" w:rsidP="00530968">
      <w:r w:rsidRPr="00832A6C">
        <w:t xml:space="preserve">Один из ранних сотрудников Джозефа Смита по имени Дэвид Уитмер так описывал процесс </w:t>
      </w:r>
      <w:r w:rsidR="002A0FDA" w:rsidRPr="00832A6C">
        <w:t>«</w:t>
      </w:r>
      <w:r w:rsidRPr="00832A6C">
        <w:t>перевода</w:t>
      </w:r>
      <w:r w:rsidR="002A0FDA" w:rsidRPr="00832A6C">
        <w:t>»</w:t>
      </w:r>
      <w:r w:rsidRPr="00832A6C">
        <w:t xml:space="preserve"> в своем </w:t>
      </w:r>
      <w:r w:rsidR="002A0FDA" w:rsidRPr="00832A6C">
        <w:t>«</w:t>
      </w:r>
      <w:r w:rsidRPr="00832A6C">
        <w:t>Обращении ко всем верующим во Христа</w:t>
      </w:r>
      <w:r w:rsidR="002A0FDA" w:rsidRPr="00832A6C">
        <w:t>»</w:t>
      </w:r>
      <w:r w:rsidRPr="00832A6C">
        <w:t>:</w:t>
      </w:r>
    </w:p>
    <w:p w:rsidR="0069749D" w:rsidRPr="00832A6C" w:rsidRDefault="0069749D" w:rsidP="004D58F2">
      <w:pPr>
        <w:ind w:left="900" w:firstLine="0"/>
      </w:pPr>
      <w:r w:rsidRPr="00832A6C">
        <w:t xml:space="preserve">Теперь я опишу вам, каким образом была переведена </w:t>
      </w:r>
      <w:r w:rsidR="002A0FDA" w:rsidRPr="00832A6C">
        <w:t>«</w:t>
      </w:r>
      <w:r w:rsidRPr="00832A6C">
        <w:t>Книга Мормона</w:t>
      </w:r>
      <w:r w:rsidR="002A0FDA" w:rsidRPr="00832A6C">
        <w:t>»</w:t>
      </w:r>
      <w:r w:rsidRPr="00832A6C">
        <w:t>. Джозеф Смит клал провидческий камень в шляпу, затем опускал свое лицо в шляпу, прижимая края шляпы со всех сторон, чтобы исключить проникновение света; и в темноте начинал сиять свет духовный. Перед его взором появлялось нечто, напоминающее пергамент, и на нем появлялись письмена. Сверху был написан один иероглиф, а под ним</w:t>
      </w:r>
      <w:r w:rsidR="006023EB" w:rsidRPr="00832A6C">
        <w:t xml:space="preserve"> — </w:t>
      </w:r>
      <w:r w:rsidRPr="00832A6C">
        <w:t>его перевод на английский язык. Брат Джозеф читал вслух английскую фразу Оливеру Каудери, который был его главным писарем, и когда фраза была записана и прочитана брату Джозефу, чтобы проверить, была ли она верной, она пропадала, и появлялся следующий иероглиф и его перевод. Таким образом Книга Мормона была переведена властью Божией как Его дар, а не властью человеческой</w:t>
      </w:r>
      <w:r w:rsidR="006023EB" w:rsidRPr="00832A6C">
        <w:rPr>
          <w:rStyle w:val="a3"/>
        </w:rPr>
        <w:footnoteReference w:id="52"/>
      </w:r>
      <w:r w:rsidR="006023EB" w:rsidRPr="00832A6C">
        <w:t>.</w:t>
      </w:r>
    </w:p>
    <w:p w:rsidR="0069749D" w:rsidRPr="00832A6C" w:rsidRDefault="0069749D" w:rsidP="00530968">
      <w:r w:rsidRPr="00832A6C">
        <w:t xml:space="preserve">Интересно, что в процессе работы Смиту было откровение, что и Оливер может получить магические камни, смотреть в шляпу и переводить. Но Каудери, как ни пыжился, так и не смог ни услышать диктуемых </w:t>
      </w:r>
      <w:r w:rsidR="002A0FDA" w:rsidRPr="00832A6C">
        <w:t>«</w:t>
      </w:r>
      <w:r w:rsidRPr="00832A6C">
        <w:t>свыше</w:t>
      </w:r>
      <w:r w:rsidR="002A0FDA" w:rsidRPr="00832A6C">
        <w:t>»</w:t>
      </w:r>
      <w:r w:rsidRPr="00832A6C">
        <w:t xml:space="preserve"> слов, ни увидеть </w:t>
      </w:r>
      <w:r w:rsidR="002A0FDA" w:rsidRPr="00832A6C">
        <w:t>«</w:t>
      </w:r>
      <w:r w:rsidRPr="00832A6C">
        <w:t>подобия пергамента</w:t>
      </w:r>
      <w:r w:rsidR="002A0FDA" w:rsidRPr="00832A6C">
        <w:t>»</w:t>
      </w:r>
      <w:r w:rsidRPr="00832A6C">
        <w:t xml:space="preserve"> в пустой ш</w:t>
      </w:r>
      <w:r w:rsidR="000757A7" w:rsidRPr="00832A6C">
        <w:t>ляпе. После нескольких бесплодны</w:t>
      </w:r>
      <w:r w:rsidRPr="00832A6C">
        <w:t>х попыток своего помощника Смиту пришло второе откровение, что, действительно, только он сам может этим заниматься</w:t>
      </w:r>
      <w:r w:rsidR="006023EB" w:rsidRPr="00832A6C">
        <w:rPr>
          <w:rStyle w:val="a3"/>
        </w:rPr>
        <w:footnoteReference w:id="53"/>
      </w:r>
      <w:r w:rsidR="006023EB" w:rsidRPr="00832A6C">
        <w:t>.</w:t>
      </w:r>
      <w:r w:rsidRPr="00832A6C">
        <w:t xml:space="preserve"> Вся последующая история Джозефа Смита характерна тем, что его очень часто и очень вовремя посещали различные </w:t>
      </w:r>
      <w:r w:rsidR="002A0FDA" w:rsidRPr="00832A6C">
        <w:t>«</w:t>
      </w:r>
      <w:r w:rsidRPr="00832A6C">
        <w:t>божественные</w:t>
      </w:r>
      <w:r w:rsidR="002A0FDA" w:rsidRPr="00832A6C">
        <w:t>»</w:t>
      </w:r>
      <w:r w:rsidRPr="00832A6C">
        <w:t xml:space="preserve"> откровения.</w:t>
      </w:r>
    </w:p>
    <w:p w:rsidR="0069749D" w:rsidRPr="00832A6C" w:rsidRDefault="0069749D" w:rsidP="00530968">
      <w:r w:rsidRPr="00832A6C">
        <w:t>Любопытна еще одна деталь из жизни Смита того времени: между 1826 и 1828 годами, когда он делал новый перевод (многим позже великого откровения о том, что все христианские церкви</w:t>
      </w:r>
      <w:r w:rsidR="006023EB" w:rsidRPr="00832A6C">
        <w:t xml:space="preserve"> — </w:t>
      </w:r>
      <w:r w:rsidRPr="00832A6C">
        <w:t xml:space="preserve">это мерзость пред очами Господа), Смит вступил в методистскую церковь и несколько месяцев был ее членом, покуда не был изгнан оттуда за занятия оккультизмом. Факт формального отчисления Джозефа Смита и его жены Эммы запечатлен в архивах этой церкви в виде документа об их изгнании. Почему же Джозеф ослушался столь ясных и недвусмысленных слов </w:t>
      </w:r>
      <w:r w:rsidR="002A0FDA" w:rsidRPr="00832A6C">
        <w:t>«</w:t>
      </w:r>
      <w:r w:rsidRPr="00832A6C">
        <w:t>Бога-Отца</w:t>
      </w:r>
      <w:r w:rsidR="002A0FDA" w:rsidRPr="00832A6C">
        <w:t>»</w:t>
      </w:r>
      <w:r w:rsidRPr="00832A6C">
        <w:t xml:space="preserve">, сказанных ему во время его первого </w:t>
      </w:r>
      <w:r w:rsidR="002A0FDA" w:rsidRPr="00832A6C">
        <w:t>«</w:t>
      </w:r>
      <w:r w:rsidRPr="00832A6C">
        <w:t>откровения</w:t>
      </w:r>
      <w:r w:rsidR="002A0FDA" w:rsidRPr="00832A6C">
        <w:t>»</w:t>
      </w:r>
      <w:r w:rsidRPr="00832A6C">
        <w:t>? И было ли вообще такое откровение?</w:t>
      </w:r>
    </w:p>
    <w:p w:rsidR="0069749D" w:rsidRPr="00832A6C" w:rsidRDefault="0069749D" w:rsidP="00530968">
      <w:r w:rsidRPr="00832A6C">
        <w:t>В 1829 г. Смит и Каудери отправились в лес; интересно, что большинство ранних мормонских откровений происходило в лесу. На этот раз им явилось новое видение</w:t>
      </w:r>
      <w:r w:rsidR="006023EB" w:rsidRPr="00832A6C">
        <w:t xml:space="preserve"> — </w:t>
      </w:r>
      <w:r w:rsidR="002A0FDA" w:rsidRPr="00832A6C">
        <w:t>«</w:t>
      </w:r>
      <w:r w:rsidRPr="00832A6C">
        <w:t>Креститель Иоанн</w:t>
      </w:r>
      <w:r w:rsidR="002A0FDA" w:rsidRPr="00832A6C">
        <w:t>»</w:t>
      </w:r>
      <w:r w:rsidRPr="00832A6C">
        <w:t xml:space="preserve"> в виде Ангела, который рукоположил их во священство Аароново и велел им поочередно крестить друг друга</w:t>
      </w:r>
      <w:r w:rsidR="006023EB" w:rsidRPr="00832A6C">
        <w:rPr>
          <w:rStyle w:val="a3"/>
        </w:rPr>
        <w:footnoteReference w:id="54"/>
      </w:r>
      <w:r w:rsidR="006023EB" w:rsidRPr="00832A6C">
        <w:t>.</w:t>
      </w:r>
    </w:p>
    <w:p w:rsidR="0069749D" w:rsidRPr="00832A6C" w:rsidRDefault="0069749D" w:rsidP="00530968">
      <w:r w:rsidRPr="00832A6C">
        <w:t xml:space="preserve">Впоследствии между Каудери и Смитом начались трения: Каудери говорил, что должен увидеть пластины и удостовериться в их истинности. Если Джозеф ему доверяет, то почему не показывает пластины? И тогда Джозеф привел Каудери вместе с двумя другими своими ранними сотрудниками (уже знакомыми нам Мартином Харрисом и Дэвидом Уитмером) в лес, где произошло новое </w:t>
      </w:r>
      <w:r w:rsidR="002A0FDA" w:rsidRPr="00832A6C">
        <w:t>«</w:t>
      </w:r>
      <w:r w:rsidRPr="00832A6C">
        <w:t>видение</w:t>
      </w:r>
      <w:r w:rsidR="002A0FDA" w:rsidRPr="00832A6C">
        <w:t>»</w:t>
      </w:r>
      <w:r w:rsidRPr="00832A6C">
        <w:t xml:space="preserve">, в котором ангел показал им пластины. Свидетельство о том, что присутствующие в тот момент в лесу видели эти пластины (так называемое </w:t>
      </w:r>
      <w:r w:rsidR="002A0FDA" w:rsidRPr="00832A6C">
        <w:t>«</w:t>
      </w:r>
      <w:r w:rsidRPr="00832A6C">
        <w:t>Свидетельство трех</w:t>
      </w:r>
      <w:r w:rsidR="002A0FDA" w:rsidRPr="00832A6C">
        <w:t>»</w:t>
      </w:r>
      <w:r w:rsidRPr="00832A6C">
        <w:t xml:space="preserve">), содержится в начале </w:t>
      </w:r>
      <w:r w:rsidR="002A0FDA" w:rsidRPr="00832A6C">
        <w:t>«</w:t>
      </w:r>
      <w:r w:rsidRPr="00832A6C">
        <w:t>Книги Мормона</w:t>
      </w:r>
      <w:r w:rsidR="002A0FDA" w:rsidRPr="00832A6C">
        <w:t>»</w:t>
      </w:r>
      <w:r w:rsidRPr="00832A6C">
        <w:t>. Но интересно, что в том случае сам Джозеф Смит им своих пластин так и не показал, а явлены они были только в лесном видении, то есть достоверность того факта, что сами пластины были у Джозефа, этим свидетельством не подтверждается. Более того, все трое свидетелей, подписавшиеся под заявлением об истинности видения пластин, впоследствии покинули мормонскую церковь и выступали против Смита. Вот как пишет Марк Твен об этом свидетельстве:</w:t>
      </w:r>
    </w:p>
    <w:p w:rsidR="0069749D" w:rsidRPr="00832A6C" w:rsidRDefault="0069749D" w:rsidP="004D58F2">
      <w:pPr>
        <w:ind w:left="900" w:firstLine="0"/>
      </w:pPr>
      <w:r w:rsidRPr="00832A6C">
        <w:t xml:space="preserve">Есть люди, которым требуются горы доказательств, прежде чем они найдут в себе силы хоть отчасти поверить чему-нибудь, но я, когда человек говорит мне, что он видел </w:t>
      </w:r>
      <w:r w:rsidR="002A0FDA" w:rsidRPr="00832A6C">
        <w:t>«</w:t>
      </w:r>
      <w:r w:rsidRPr="00832A6C">
        <w:t>письмена на скрижалях</w:t>
      </w:r>
      <w:r w:rsidR="000757A7" w:rsidRPr="00832A6C">
        <w:t>»</w:t>
      </w:r>
      <w:r w:rsidRPr="00832A6C">
        <w:t>, и</w:t>
      </w:r>
      <w:r w:rsidR="006023EB" w:rsidRPr="00832A6C">
        <w:t xml:space="preserve"> — </w:t>
      </w:r>
      <w:r w:rsidRPr="00832A6C">
        <w:t>мало того</w:t>
      </w:r>
      <w:r w:rsidR="006023EB" w:rsidRPr="00832A6C">
        <w:t xml:space="preserve"> — </w:t>
      </w:r>
      <w:r w:rsidRPr="00832A6C">
        <w:t>при этом присутствовал ангел и видел, как он видел, и, вероятно, взял с него надлежащую расписку,</w:t>
      </w:r>
      <w:r w:rsidR="006023EB" w:rsidRPr="00832A6C">
        <w:t xml:space="preserve"> — </w:t>
      </w:r>
      <w:r w:rsidRPr="00832A6C">
        <w:t>то я уже чувствую, что далеко ушел по пути безоговорочной веры,</w:t>
      </w:r>
      <w:r w:rsidR="006023EB" w:rsidRPr="00832A6C">
        <w:t xml:space="preserve"> — </w:t>
      </w:r>
      <w:r w:rsidRPr="00832A6C">
        <w:t>пусть даже я никогда и не слыхивал об этом человеке и не знаю, ни как зовут ангела, ни какой он национальности</w:t>
      </w:r>
      <w:r w:rsidR="006023EB" w:rsidRPr="00832A6C">
        <w:rPr>
          <w:rStyle w:val="a3"/>
        </w:rPr>
        <w:footnoteReference w:id="55"/>
      </w:r>
      <w:r w:rsidR="006023EB" w:rsidRPr="00832A6C">
        <w:t>.</w:t>
      </w:r>
    </w:p>
    <w:p w:rsidR="0069749D" w:rsidRPr="00832A6C" w:rsidRDefault="0069749D" w:rsidP="00530968">
      <w:r w:rsidRPr="00832A6C">
        <w:t xml:space="preserve">Кроме этого, в начале </w:t>
      </w:r>
      <w:r w:rsidR="002A0FDA" w:rsidRPr="00832A6C">
        <w:t>«</w:t>
      </w:r>
      <w:r w:rsidRPr="00832A6C">
        <w:t>Книги Мормона</w:t>
      </w:r>
      <w:r w:rsidR="002A0FDA" w:rsidRPr="00832A6C">
        <w:t>»</w:t>
      </w:r>
      <w:r w:rsidRPr="00832A6C">
        <w:t xml:space="preserve"> содержится и </w:t>
      </w:r>
      <w:r w:rsidR="002A0FDA" w:rsidRPr="00832A6C">
        <w:t>«</w:t>
      </w:r>
      <w:r w:rsidRPr="00832A6C">
        <w:t>Свидетельство восьми</w:t>
      </w:r>
      <w:r w:rsidR="002A0FDA" w:rsidRPr="00832A6C">
        <w:t>»</w:t>
      </w:r>
      <w:r w:rsidRPr="00832A6C">
        <w:t>, утверждающих, что пластины были показаны им Джозефом Смитом лично. Правда, трое из восьми были отцом и двумя родными братьями самого Джозефа (имевшими личную заинтересованность в реальном существовании пластин), а</w:t>
      </w:r>
      <w:r w:rsidRPr="00832A6C">
        <w:rPr>
          <w:b/>
          <w:bCs/>
        </w:rPr>
        <w:t xml:space="preserve"> </w:t>
      </w:r>
      <w:r w:rsidRPr="00832A6C">
        <w:t>четверо</w:t>
      </w:r>
      <w:r w:rsidRPr="00832A6C">
        <w:rPr>
          <w:b/>
          <w:bCs/>
        </w:rPr>
        <w:t xml:space="preserve"> </w:t>
      </w:r>
      <w:r w:rsidRPr="00832A6C">
        <w:t>принадлежали к семейству Уитмеров и, так</w:t>
      </w:r>
      <w:r w:rsidR="00AA2AFF" w:rsidRPr="00832A6C">
        <w:t xml:space="preserve"> </w:t>
      </w:r>
      <w:r w:rsidRPr="00832A6C">
        <w:t>же как и последний из восьми свидетелей, Хайрам Пейдж, в конце концов</w:t>
      </w:r>
      <w:r w:rsidRPr="00832A6C">
        <w:rPr>
          <w:b/>
          <w:bCs/>
        </w:rPr>
        <w:t xml:space="preserve"> </w:t>
      </w:r>
      <w:r w:rsidRPr="00832A6C">
        <w:t>покинули мормонскую церковь. Однако их свидетельство до сих пор используется для привлечения новых членов.</w:t>
      </w:r>
    </w:p>
    <w:p w:rsidR="0069749D" w:rsidRPr="00832A6C" w:rsidRDefault="0069749D" w:rsidP="00530968">
      <w:r w:rsidRPr="00832A6C">
        <w:t xml:space="preserve">Как Смиту удалось убедить их в том, что они что-то видели, навсегда останется тайной. Впрочем, при знакомстве с их воспоминаниями кое-что проясняется. Один из трех свидетелей, Дэвид Уитмер, впоследствии писал, что видение ангела с пластинами было подобно некоему </w:t>
      </w:r>
      <w:r w:rsidR="002A0FDA" w:rsidRPr="00832A6C">
        <w:t>«</w:t>
      </w:r>
      <w:r w:rsidRPr="00832A6C">
        <w:t>впечатлению</w:t>
      </w:r>
      <w:r w:rsidR="002A0FDA" w:rsidRPr="00832A6C">
        <w:t>»</w:t>
      </w:r>
      <w:r w:rsidRPr="00832A6C">
        <w:t xml:space="preserve">. Мартин Харрис, еще один из трех, сообщил, что видел пластины </w:t>
      </w:r>
      <w:r w:rsidR="002A0FDA" w:rsidRPr="00832A6C">
        <w:t>«</w:t>
      </w:r>
      <w:r w:rsidRPr="00832A6C">
        <w:t>духовными очами</w:t>
      </w:r>
      <w:r w:rsidR="002A0FDA" w:rsidRPr="00832A6C">
        <w:t>»</w:t>
      </w:r>
      <w:r w:rsidRPr="00832A6C">
        <w:t xml:space="preserve"> и что </w:t>
      </w:r>
      <w:r w:rsidR="002A0FDA" w:rsidRPr="00832A6C">
        <w:t>«</w:t>
      </w:r>
      <w:r w:rsidRPr="00832A6C">
        <w:t>он никогда не видел пластин своими телесными очами, но только в видении или в воображении... как, например, он видел город, находящийся по другую сторону горы</w:t>
      </w:r>
      <w:r w:rsidR="002A0FDA" w:rsidRPr="00832A6C">
        <w:t>»</w:t>
      </w:r>
      <w:r w:rsidR="006023EB" w:rsidRPr="00832A6C">
        <w:rPr>
          <w:rStyle w:val="a3"/>
        </w:rPr>
        <w:footnoteReference w:id="56"/>
      </w:r>
      <w:r w:rsidR="006023EB" w:rsidRPr="00832A6C">
        <w:t>.</w:t>
      </w:r>
    </w:p>
    <w:p w:rsidR="0069749D" w:rsidRPr="00832A6C" w:rsidRDefault="0069749D" w:rsidP="00530968">
      <w:r w:rsidRPr="00832A6C">
        <w:t xml:space="preserve">Некоторые исследователи говорят о магнетической личности Джозефа и об его особом таланте заставлять людей </w:t>
      </w:r>
      <w:r w:rsidR="002A0FDA" w:rsidRPr="00832A6C">
        <w:t>«</w:t>
      </w:r>
      <w:r w:rsidRPr="00832A6C">
        <w:t>в</w:t>
      </w:r>
      <w:r w:rsidR="000757A7" w:rsidRPr="00832A6C">
        <w:t>и</w:t>
      </w:r>
      <w:r w:rsidRPr="00832A6C">
        <w:t>деть видения</w:t>
      </w:r>
      <w:r w:rsidR="002A0FDA" w:rsidRPr="00832A6C">
        <w:t>»</w:t>
      </w:r>
      <w:r w:rsidRPr="00832A6C">
        <w:t>. Это утверждение иллюстрируется воспоминаниями некоторых из восьми свидетелей о том, как Джозеф показывал им пластины:</w:t>
      </w:r>
    </w:p>
    <w:p w:rsidR="006023EB" w:rsidRPr="00832A6C" w:rsidRDefault="0069749D" w:rsidP="004D58F2">
      <w:pPr>
        <w:ind w:left="900" w:firstLine="0"/>
      </w:pPr>
      <w:r w:rsidRPr="00832A6C">
        <w:t xml:space="preserve">Свидетелям было велено непрестанно молиться и заниматься другими духовными упражнениями. После долгого времени он [Джозеф] наконец собрал всех в комнате и достал ящик, в котором, по его словам, находилось бесценное сокровище. Затем была открыта крышка; свидетели заглядывали под нее, но, ничего не обнаружив, ибо ящик был пуст, они восклицали: </w:t>
      </w:r>
      <w:r w:rsidR="000757A7" w:rsidRPr="00832A6C">
        <w:t>«</w:t>
      </w:r>
      <w:r w:rsidRPr="00832A6C">
        <w:t>Брат Джозеф, мы не видим пластин!</w:t>
      </w:r>
      <w:r w:rsidR="002A0FDA" w:rsidRPr="00832A6C">
        <w:t>»</w:t>
      </w:r>
      <w:r w:rsidRPr="00832A6C">
        <w:t xml:space="preserve"> Пророк отвечал им: О вы, маловеры! Как долго Бог будет терпеть этот род лукавый и прелюбодейный! На колени! Молитесь об обретении святой и живой веры!</w:t>
      </w:r>
      <w:r w:rsidR="002A0FDA" w:rsidRPr="00832A6C">
        <w:t>»</w:t>
      </w:r>
      <w:r w:rsidRPr="00832A6C">
        <w:t>... [После двух часов молитвы], заглянув опять в ящик, они позволили убедить себя, что видели пластины</w:t>
      </w:r>
      <w:r w:rsidR="006023EB" w:rsidRPr="00832A6C">
        <w:rPr>
          <w:rStyle w:val="a3"/>
        </w:rPr>
        <w:footnoteReference w:id="57"/>
      </w:r>
      <w:r w:rsidR="006023EB" w:rsidRPr="00832A6C">
        <w:t>.</w:t>
      </w:r>
    </w:p>
    <w:p w:rsidR="0069749D" w:rsidRPr="00832A6C" w:rsidRDefault="0069749D" w:rsidP="00530968">
      <w:r w:rsidRPr="00832A6C">
        <w:t xml:space="preserve">Весьма похоже на </w:t>
      </w:r>
      <w:r w:rsidR="002A0FDA" w:rsidRPr="00832A6C">
        <w:t>«</w:t>
      </w:r>
      <w:r w:rsidRPr="00832A6C">
        <w:t>эффект платья голого короля</w:t>
      </w:r>
      <w:r w:rsidR="002A0FDA" w:rsidRPr="00832A6C">
        <w:t>»</w:t>
      </w:r>
      <w:r w:rsidRPr="00832A6C">
        <w:t xml:space="preserve"> из сказки Андерсена. В</w:t>
      </w:r>
      <w:r w:rsidR="00860D04" w:rsidRPr="00832A6C">
        <w:t xml:space="preserve"> </w:t>
      </w:r>
      <w:r w:rsidRPr="00832A6C">
        <w:t xml:space="preserve">1831 г. произошло </w:t>
      </w:r>
      <w:r w:rsidRPr="00832A6C">
        <w:rPr>
          <w:b/>
          <w:bCs/>
        </w:rPr>
        <w:t xml:space="preserve">второе </w:t>
      </w:r>
      <w:r w:rsidRPr="00832A6C">
        <w:t>рукоположение Смита и Каудери в высшую степень священства</w:t>
      </w:r>
      <w:r w:rsidR="006023EB" w:rsidRPr="00832A6C">
        <w:t xml:space="preserve"> — </w:t>
      </w:r>
      <w:r w:rsidRPr="00832A6C">
        <w:t xml:space="preserve">священство Мелхиседеково. На этот раз им явились </w:t>
      </w:r>
      <w:r w:rsidR="002A0FDA" w:rsidRPr="00832A6C">
        <w:t>«</w:t>
      </w:r>
      <w:r w:rsidRPr="00832A6C">
        <w:t>апостолы Петр, Иаков и Иоанн</w:t>
      </w:r>
      <w:r w:rsidR="002A0FDA" w:rsidRPr="00832A6C">
        <w:t>»</w:t>
      </w:r>
      <w:r w:rsidRPr="00832A6C">
        <w:t xml:space="preserve">, которые и </w:t>
      </w:r>
      <w:r w:rsidR="002A0FDA" w:rsidRPr="00832A6C">
        <w:t>«</w:t>
      </w:r>
      <w:r w:rsidRPr="00832A6C">
        <w:t>рукоположили</w:t>
      </w:r>
      <w:r w:rsidR="002A0FDA" w:rsidRPr="00832A6C">
        <w:t>»</w:t>
      </w:r>
      <w:r w:rsidRPr="00832A6C">
        <w:t xml:space="preserve"> их. Таким образом было </w:t>
      </w:r>
      <w:r w:rsidR="002A0FDA" w:rsidRPr="00832A6C">
        <w:t>«</w:t>
      </w:r>
      <w:r w:rsidRPr="00832A6C">
        <w:t>восстановлено</w:t>
      </w:r>
      <w:r w:rsidR="002A0FDA" w:rsidRPr="00832A6C">
        <w:t>»</w:t>
      </w:r>
      <w:r w:rsidRPr="00832A6C">
        <w:t xml:space="preserve"> священство, утраченное в ранней Церкви. Его не было восемнадцать веков, но теперь, как было сказано, оно уже не прервется до конца времен.</w:t>
      </w:r>
    </w:p>
    <w:p w:rsidR="0069749D" w:rsidRPr="00832A6C" w:rsidRDefault="0069749D" w:rsidP="00530968">
      <w:r w:rsidRPr="00832A6C">
        <w:t>Дэвид Уитмер, один из трех свидетелей, восстал против этого нововведения, обвинив Джозефа Смита в</w:t>
      </w:r>
      <w:r w:rsidR="000757A7" w:rsidRPr="00832A6C">
        <w:t xml:space="preserve"> </w:t>
      </w:r>
      <w:r w:rsidRPr="00832A6C">
        <w:t>том, что тот сам изобрел его по совету своего нового влиятельного последователя Сидни Ригдона. До Ригдона новой церкви вполне хватало старейшин. Уитмер рассказал, что именно Ригдон обратил внимание Джозефа на роль Мелхиседека в Ветхом Завете и на важность первосвященнической функции и уговорил его вопросить Бога об этом новом виде священства. Бог послушно и без задержек выдал Смиту откровение, что Ригдон был прав, С тех пор, благодаря Ригдону, в мормонской церкви имеются две степени священства</w:t>
      </w:r>
      <w:r w:rsidR="006023EB" w:rsidRPr="00832A6C">
        <w:rPr>
          <w:rStyle w:val="a3"/>
        </w:rPr>
        <w:footnoteReference w:id="58"/>
      </w:r>
      <w:r w:rsidR="006023EB" w:rsidRPr="00832A6C">
        <w:t>.</w:t>
      </w:r>
    </w:p>
    <w:p w:rsidR="0069749D" w:rsidRPr="00832A6C" w:rsidRDefault="0069749D" w:rsidP="00530968">
      <w:r w:rsidRPr="00832A6C">
        <w:t xml:space="preserve">Сидни Ригдон был членом одной из ривайвелистских сект. Поссорившись с ее главой и ревностно веря в то, что Израилю надлежит быть снова собранным, Ригдон был убежден в правильности коммунного устройства ранней Церкви. Он был готов к принятию </w:t>
      </w:r>
      <w:r w:rsidR="002A0FDA" w:rsidRPr="00832A6C">
        <w:t>«</w:t>
      </w:r>
      <w:r w:rsidRPr="00832A6C">
        <w:t>новых откровений</w:t>
      </w:r>
      <w:r w:rsidR="002A0FDA" w:rsidRPr="00832A6C">
        <w:t>»</w:t>
      </w:r>
      <w:r w:rsidRPr="00832A6C">
        <w:t xml:space="preserve"> мормонов. Менее чем за три недели Сидни Ригдон и вся его коммуна в Киртланде, Огайо, были крещены мормонскими миссионерами, после чего Ригдон отправился вместе с ними в штат Нью-Йорк, где был сердечно принят Смитом. Вскоре он убедил </w:t>
      </w:r>
      <w:r w:rsidR="002A0FDA" w:rsidRPr="00832A6C">
        <w:t>«</w:t>
      </w:r>
      <w:r w:rsidRPr="00832A6C">
        <w:t>пророка</w:t>
      </w:r>
      <w:r w:rsidR="002A0FDA" w:rsidRPr="00832A6C">
        <w:t>»</w:t>
      </w:r>
      <w:r w:rsidRPr="00832A6C">
        <w:t xml:space="preserve"> и группу из его последователей в 60 человек переехать в Киртланд</w:t>
      </w:r>
      <w:r w:rsidR="006023EB" w:rsidRPr="00832A6C">
        <w:t xml:space="preserve"> — </w:t>
      </w:r>
      <w:r w:rsidRPr="00832A6C">
        <w:t>почти на 300 миль западнее штата Нью-Йорк: подальше от</w:t>
      </w:r>
      <w:r w:rsidR="002A0FDA" w:rsidRPr="00832A6C">
        <w:t>»</w:t>
      </w:r>
      <w:r w:rsidRPr="00832A6C">
        <w:t>гонителей</w:t>
      </w:r>
      <w:r w:rsidR="002A0FDA" w:rsidRPr="00832A6C">
        <w:t>»</w:t>
      </w:r>
      <w:r w:rsidRPr="00832A6C">
        <w:t xml:space="preserve"> и </w:t>
      </w:r>
      <w:r w:rsidR="002A0FDA" w:rsidRPr="00832A6C">
        <w:t>«</w:t>
      </w:r>
      <w:r w:rsidRPr="00832A6C">
        <w:t>растленной прессы</w:t>
      </w:r>
      <w:r w:rsidR="002A0FDA" w:rsidRPr="00832A6C">
        <w:t>»</w:t>
      </w:r>
      <w:r w:rsidRPr="00832A6C">
        <w:t>.</w:t>
      </w:r>
    </w:p>
    <w:p w:rsidR="0069749D" w:rsidRPr="00832A6C" w:rsidRDefault="0069749D" w:rsidP="00530968">
      <w:r w:rsidRPr="00832A6C">
        <w:t>Такова история ранних откровений Смита, относительно которых можно сделать разные предположения. Сам Джозеф рассказывал о них много позже, и эти рассказы сильно рознились в деталях. Он путал время, когда ему пришли эти откровения, свой возраст (в 1832 г. в самом первом рассказе о своем первом откровении Смит заявил, что ему тогда шел 16-й год) и, самое главное, содержание самих откровений. Так, о своем первом видении он вначале рассказывал, что ему явился Иисус, затем</w:t>
      </w:r>
      <w:r w:rsidR="006023EB" w:rsidRPr="00832A6C">
        <w:t xml:space="preserve"> — </w:t>
      </w:r>
      <w:r w:rsidRPr="00832A6C">
        <w:t>что некий ангел, и лишь позже пришел к той версии, которая сегодня содержится в мормонских книгах и пересказана выше.</w:t>
      </w:r>
    </w:p>
    <w:p w:rsidR="006023EB" w:rsidRPr="00832A6C" w:rsidRDefault="0069749D" w:rsidP="00530968">
      <w:r w:rsidRPr="00832A6C">
        <w:t>Есть серьезные неувязки и в повествованиях о втором видении: в первых прижизненных изданиях с рассказом Джозефа об этом событии говорится, что явившийся ему ангел назвал себя Нефием</w:t>
      </w:r>
      <w:r w:rsidR="006023EB" w:rsidRPr="00832A6C">
        <w:rPr>
          <w:rStyle w:val="a3"/>
        </w:rPr>
        <w:footnoteReference w:id="59"/>
      </w:r>
      <w:r w:rsidR="006023EB" w:rsidRPr="00832A6C">
        <w:t>.</w:t>
      </w:r>
      <w:r w:rsidRPr="00832A6C">
        <w:t xml:space="preserve"> Лишь после 1851 г. Нефий определенно стал Моронием. Такая поразительная непоследовательность единственного свидетеля события, естествен но, заставляет сомневаться как в правдивости его рассказа, так и в наличии самого видения.</w:t>
      </w:r>
    </w:p>
    <w:p w:rsidR="0069749D" w:rsidRPr="00832A6C" w:rsidRDefault="0069749D" w:rsidP="00530968">
      <w:r w:rsidRPr="00832A6C">
        <w:t>Можно предположить, что вначале Джозеф просто решил сыграть со своей семьей в своего рода игру, но неожиданно для него самого ему поверили. Делать нечего</w:t>
      </w:r>
      <w:r w:rsidR="006023EB" w:rsidRPr="00832A6C">
        <w:t xml:space="preserve"> — </w:t>
      </w:r>
      <w:r w:rsidRPr="00832A6C">
        <w:t>пришлось ему продолжать игру, и он вошел во вкус.</w:t>
      </w:r>
    </w:p>
    <w:p w:rsidR="0069749D" w:rsidRPr="00832A6C" w:rsidRDefault="0069749D" w:rsidP="00530968">
      <w:r w:rsidRPr="00832A6C">
        <w:t>Но, с другой стороны, сами описания этих откровений достаточно характерны. Они весьма похожи на то, что мы знаем из православной аскетики о явлениях темных сил, так что, возможно, кто-то ему и являлся. В любом случае наличие неких бесовских откровений во всей этой темной истории не исключает шарлатанства. Однако каково было процентное соотношение бесовщины и шарлатанства, мы так никогда и не узнаем.</w:t>
      </w:r>
    </w:p>
    <w:p w:rsidR="0069749D" w:rsidRPr="00832A6C" w:rsidRDefault="0069749D" w:rsidP="00530968"/>
    <w:p w:rsidR="0069749D" w:rsidRPr="00832A6C" w:rsidRDefault="0069749D" w:rsidP="00112C1E">
      <w:pPr>
        <w:pStyle w:val="3"/>
      </w:pPr>
      <w:bookmarkStart w:id="36" w:name="_Toc119135344"/>
      <w:r w:rsidRPr="00832A6C">
        <w:t>3</w:t>
      </w:r>
      <w:r w:rsidR="009F6709" w:rsidRPr="00832A6C">
        <w:t xml:space="preserve">. </w:t>
      </w:r>
      <w:r w:rsidRPr="00832A6C">
        <w:t xml:space="preserve">Читать </w:t>
      </w:r>
      <w:r w:rsidR="002A0FDA" w:rsidRPr="00832A6C">
        <w:t>«</w:t>
      </w:r>
      <w:r w:rsidRPr="00832A6C">
        <w:t>Книгу Мормона очень скучно:</w:t>
      </w:r>
      <w:r w:rsidR="009F6709" w:rsidRPr="00832A6C">
        <w:t xml:space="preserve"> </w:t>
      </w:r>
      <w:r w:rsidRPr="00832A6C">
        <w:t xml:space="preserve">Марк Твен назвал ее </w:t>
      </w:r>
      <w:r w:rsidR="002A0FDA" w:rsidRPr="00832A6C">
        <w:t>«</w:t>
      </w:r>
      <w:r w:rsidRPr="00832A6C">
        <w:t>хлороформом</w:t>
      </w:r>
      <w:r w:rsidR="002A0FDA" w:rsidRPr="00832A6C">
        <w:t>»</w:t>
      </w:r>
      <w:r w:rsidR="00C72D48" w:rsidRPr="00832A6C">
        <w:t>,</w:t>
      </w:r>
      <w:r w:rsidRPr="00832A6C">
        <w:t xml:space="preserve"> а не книгой</w:t>
      </w:r>
      <w:bookmarkEnd w:id="36"/>
    </w:p>
    <w:p w:rsidR="0069749D" w:rsidRPr="00832A6C" w:rsidRDefault="0069749D" w:rsidP="00530968">
      <w:r w:rsidRPr="00832A6C">
        <w:t xml:space="preserve">В 1830 г. </w:t>
      </w:r>
      <w:r w:rsidR="002A0FDA" w:rsidRPr="00832A6C">
        <w:t>«</w:t>
      </w:r>
      <w:r w:rsidRPr="00832A6C">
        <w:t>перевод</w:t>
      </w:r>
      <w:r w:rsidR="002A0FDA" w:rsidRPr="00832A6C">
        <w:t>»</w:t>
      </w:r>
      <w:r w:rsidRPr="00832A6C">
        <w:t xml:space="preserve"> </w:t>
      </w:r>
      <w:r w:rsidR="002A0FDA" w:rsidRPr="00832A6C">
        <w:t>«</w:t>
      </w:r>
      <w:r w:rsidRPr="00832A6C">
        <w:t>Книги Мормона</w:t>
      </w:r>
      <w:r w:rsidR="002A0FDA" w:rsidRPr="00832A6C">
        <w:t>»</w:t>
      </w:r>
      <w:r w:rsidRPr="00832A6C">
        <w:t xml:space="preserve"> был закончен. Мороний вновь явился Джозефу и забрал у него золотые пластины: они будут явлены в нужное время новому пророку, который и переведет остальные части книги, которые Мороний пока переводить запретил. Она была опубликована последователями Смита тиражом 5 тысяч экземпляров и стала продаваться по цене 1 доллар 20 центов, что по тем временам было очень внушительной суммой. </w:t>
      </w:r>
      <w:r w:rsidR="002A0FDA" w:rsidRPr="00832A6C">
        <w:t>«</w:t>
      </w:r>
      <w:r w:rsidRPr="00832A6C">
        <w:t>Книга Мормона</w:t>
      </w:r>
      <w:r w:rsidR="002A0FDA" w:rsidRPr="00832A6C">
        <w:t>»</w:t>
      </w:r>
      <w:r w:rsidRPr="00832A6C">
        <w:t xml:space="preserve"> внешне похожа на Библию</w:t>
      </w:r>
      <w:r w:rsidR="006023EB" w:rsidRPr="00832A6C">
        <w:t xml:space="preserve"> — </w:t>
      </w:r>
      <w:r w:rsidRPr="00832A6C">
        <w:t>толстый том, обычно в темно-синей обложке, с золотым тиснением. Напечатана книга в два столбца, чтобы было больше похоже на Библию. Стиль</w:t>
      </w:r>
      <w:r w:rsidR="006023EB" w:rsidRPr="00832A6C">
        <w:t xml:space="preserve"> — </w:t>
      </w:r>
      <w:r w:rsidRPr="00832A6C">
        <w:t xml:space="preserve">выдержанно псевдобиблейский, </w:t>
      </w:r>
      <w:r w:rsidR="002A0FDA" w:rsidRPr="00832A6C">
        <w:t>«</w:t>
      </w:r>
      <w:r w:rsidRPr="00832A6C">
        <w:t>перекатанный</w:t>
      </w:r>
      <w:r w:rsidR="002A0FDA" w:rsidRPr="00832A6C">
        <w:t>»</w:t>
      </w:r>
      <w:r w:rsidRPr="00832A6C">
        <w:t xml:space="preserve"> с Библии в переводе короля Иакова (</w:t>
      </w:r>
      <w:r w:rsidRPr="00832A6C">
        <w:rPr>
          <w:lang w:val="en-US"/>
        </w:rPr>
        <w:t>King</w:t>
      </w:r>
      <w:r w:rsidRPr="00832A6C">
        <w:t xml:space="preserve"> </w:t>
      </w:r>
      <w:r w:rsidRPr="00832A6C">
        <w:rPr>
          <w:lang w:val="en-US"/>
        </w:rPr>
        <w:t>James</w:t>
      </w:r>
      <w:r w:rsidRPr="00832A6C">
        <w:t xml:space="preserve"> </w:t>
      </w:r>
      <w:r w:rsidRPr="00832A6C">
        <w:rPr>
          <w:lang w:val="en-US"/>
        </w:rPr>
        <w:t>Bible</w:t>
      </w:r>
      <w:r w:rsidRPr="00832A6C">
        <w:t>)</w:t>
      </w:r>
      <w:r w:rsidR="006023EB" w:rsidRPr="00832A6C">
        <w:t xml:space="preserve"> — </w:t>
      </w:r>
      <w:r w:rsidRPr="00832A6C">
        <w:t xml:space="preserve">единствен ной версии Библии, известной Джозефу Смиту. Читать это произведение очень скучно: Марк Твен назвал его </w:t>
      </w:r>
      <w:r w:rsidR="002A0FDA" w:rsidRPr="00832A6C">
        <w:t>«</w:t>
      </w:r>
      <w:r w:rsidRPr="00832A6C">
        <w:t>хлороформом, а не книгой</w:t>
      </w:r>
      <w:r w:rsidR="002A0FDA" w:rsidRPr="00832A6C">
        <w:t>»</w:t>
      </w:r>
      <w:r w:rsidRPr="00832A6C">
        <w:t xml:space="preserve"> и добавил, что написание ее можно считать чудом хотя бы потому, что Джозеф Смит не заснул, сочиняя ее</w:t>
      </w:r>
      <w:r w:rsidR="006023EB" w:rsidRPr="00832A6C">
        <w:rPr>
          <w:rStyle w:val="a3"/>
        </w:rPr>
        <w:footnoteReference w:id="60"/>
      </w:r>
      <w:r w:rsidR="006023EB" w:rsidRPr="00832A6C">
        <w:t>.</w:t>
      </w:r>
    </w:p>
    <w:p w:rsidR="0069749D" w:rsidRPr="00832A6C" w:rsidRDefault="0069749D" w:rsidP="00530968">
      <w:r w:rsidRPr="00832A6C">
        <w:t xml:space="preserve">Это псевдобиблейское повествование основано на популярных в то время в Америке спекуляциях на тему дальнейшей судьбы десяти потерянных колен Израилевых. Именно тогда появились и стали развиваться теории </w:t>
      </w:r>
      <w:r w:rsidR="002A0FDA" w:rsidRPr="00832A6C">
        <w:t>«</w:t>
      </w:r>
      <w:r w:rsidRPr="00832A6C">
        <w:t>британоизраилизма</w:t>
      </w:r>
      <w:r w:rsidR="002A0FDA" w:rsidRPr="00832A6C">
        <w:t>»</w:t>
      </w:r>
      <w:r w:rsidRPr="00832A6C">
        <w:t>, согласно которым колена эти, оказывается, не потерялись до конца, а в лице лучших своих представителей отправились на кораблях на Британские острова (или даже в Америку) и стали родоначальниками великой англо-саксонской расы.</w:t>
      </w:r>
    </w:p>
    <w:p w:rsidR="0069749D" w:rsidRPr="00832A6C" w:rsidRDefault="0069749D" w:rsidP="00530968">
      <w:r w:rsidRPr="00832A6C">
        <w:t xml:space="preserve">Эти же идеи вдохновили и Джозефа Смита, но получили в его сочинениях особое преломление. В </w:t>
      </w:r>
      <w:r w:rsidR="002A0FDA" w:rsidRPr="00832A6C">
        <w:t>«</w:t>
      </w:r>
      <w:r w:rsidRPr="00832A6C">
        <w:t>Книге Мормона</w:t>
      </w:r>
      <w:r w:rsidR="002A0FDA" w:rsidRPr="00832A6C">
        <w:t>»</w:t>
      </w:r>
      <w:r w:rsidRPr="00832A6C">
        <w:t xml:space="preserve"> повествуется о миграции двух групп людей с Ближнего Востока на Американский континент. Первая миграция якобы произошла сразу же после смешения языков во время возведения Вавилонской башни. Некто Иаред со своим братом взмолились ко Господу, чтобы Он не смешивал их языки. Получив просимое, клан родственников Иареда (иаредейцев)</w:t>
      </w:r>
      <w:r w:rsidRPr="00832A6C">
        <w:rPr>
          <w:rStyle w:val="a3"/>
        </w:rPr>
        <w:footnoteReference w:id="61"/>
      </w:r>
      <w:r w:rsidRPr="00832A6C">
        <w:t xml:space="preserve"> вместе со своим скарбом и домашними животными прибыл в Америку на восьми отчасти напоминавших Ноев ковчег судах. Их потомки создали на новых берегах цветущую цивилизацию:</w:t>
      </w:r>
    </w:p>
    <w:p w:rsidR="0069749D" w:rsidRPr="00832A6C" w:rsidRDefault="0069749D" w:rsidP="004D58F2">
      <w:pPr>
        <w:ind w:left="900" w:firstLine="0"/>
      </w:pPr>
      <w:r w:rsidRPr="00832A6C">
        <w:t>Они разрабатывали железную руду и изготовляли золото, серебро, железо, медь и разные металлы; и, выкалывая руду... они насыпали огромные валы земли... И у них имелся шелк и домотканное полотно; и они вырабатывали всякого рода сукно... И они делали всякого рода орудия для обработки земли, чтобы пахать, сеять, жать, разрыхлять и тоже молотить. И они делали всякого рода орудия для употребления при работе со своими животными. И производили они военное оружие всякого рода (Ефер 10:23-27)</w:t>
      </w:r>
      <w:r w:rsidR="006023EB" w:rsidRPr="00832A6C">
        <w:rPr>
          <w:rStyle w:val="a3"/>
        </w:rPr>
        <w:footnoteReference w:id="62"/>
      </w:r>
      <w:r w:rsidR="006023EB" w:rsidRPr="00832A6C">
        <w:t>.</w:t>
      </w:r>
    </w:p>
    <w:p w:rsidR="0069749D" w:rsidRPr="00832A6C" w:rsidRDefault="0069749D" w:rsidP="00530968">
      <w:r w:rsidRPr="00832A6C">
        <w:t>Следует отметить, что Джозеф был достаточно небрежен в выборе домашних животных: его переселенцы привезли с собой в Америку лошадей, свиней, овец, коров, ослов и слонов. Однако известно, что в доколумбовском Новом Свете таких животных не было.</w:t>
      </w:r>
    </w:p>
    <w:p w:rsidR="0069749D" w:rsidRPr="00832A6C" w:rsidRDefault="0069749D" w:rsidP="004D58F2">
      <w:pPr>
        <w:ind w:left="900" w:firstLine="0"/>
      </w:pPr>
      <w:r w:rsidRPr="00832A6C">
        <w:t>[Иаредейцы имели] всякого рода фрукты, зерно, шелк, тонкотканное полотно, золото, серебро и драгоценные вещи; а также разный скот: быков, коров, овец, свиней, коз и много других пород животных, полезных для пропитания человека. И у них имелись также лошади и ослы, и были там также слоны, куреломы и кумомы. И все они были полезны человеку, но в особенности слоны, куреломы и кумомы (Ефер 9:17-19).</w:t>
      </w:r>
    </w:p>
    <w:p w:rsidR="0069749D" w:rsidRPr="00832A6C" w:rsidRDefault="0069749D" w:rsidP="00530968">
      <w:r w:rsidRPr="00832A6C">
        <w:t>Впрочем, иаредейцы вместе с чрезвычайно полезными куреломами и кумомами в конце концов вымерли, так что никаких последствий для дальнейшего повествования вся эта история не имеет.</w:t>
      </w:r>
    </w:p>
    <w:p w:rsidR="0069749D" w:rsidRPr="00832A6C" w:rsidRDefault="0069749D" w:rsidP="00530968">
      <w:r w:rsidRPr="00832A6C">
        <w:t>Большая часть книги описывает историю другого народа. Итак, около 600 г. до Рождества Христова семейство некоего иерусалимлянина Легия непосредственно перед разрушением города в числе пары дюжин человек отправилось на корабле навстречу неизвестным землям. Новые переселенцы пересекли Индийский и Тихий океаны, поселились в необитаемой тогда Америке и стали там жить. Они заново построили храм Соломона, расплодились и населили всю землю.</w:t>
      </w:r>
    </w:p>
    <w:p w:rsidR="0069749D" w:rsidRPr="00832A6C" w:rsidRDefault="0069749D" w:rsidP="00530968">
      <w:r w:rsidRPr="00832A6C">
        <w:t>Затем между потомками Легия произошло разделение: одни из них, ламанийцы (потомки плохого сына Легия</w:t>
      </w:r>
      <w:r w:rsidR="006023EB" w:rsidRPr="00832A6C">
        <w:t xml:space="preserve"> — </w:t>
      </w:r>
      <w:r w:rsidRPr="00832A6C">
        <w:t xml:space="preserve">Ламана), за восстание против власти Нефия (хорошего сына Легия) были наказаны Богом и потемнели, а другие остались белыми. Далее в </w:t>
      </w:r>
      <w:r w:rsidR="002A0FDA" w:rsidRPr="00832A6C">
        <w:t>«</w:t>
      </w:r>
      <w:r w:rsidRPr="00832A6C">
        <w:t>Книге Мормона</w:t>
      </w:r>
      <w:r w:rsidR="002A0FDA" w:rsidRPr="00832A6C">
        <w:t>»</w:t>
      </w:r>
      <w:r w:rsidRPr="00832A6C">
        <w:t xml:space="preserve">, опять же в псевдобиблейском стиле, повествуется о дальней шей жизни </w:t>
      </w:r>
      <w:r w:rsidR="002A0FDA" w:rsidRPr="00832A6C">
        <w:t>«</w:t>
      </w:r>
      <w:r w:rsidRPr="00832A6C">
        <w:t>остатка Израиля</w:t>
      </w:r>
      <w:r w:rsidR="002A0FDA" w:rsidRPr="00832A6C">
        <w:t>»</w:t>
      </w:r>
      <w:r w:rsidRPr="00832A6C">
        <w:t xml:space="preserve"> в Америке. Кончилась вся эта увлекательная история печально: индейцы-ламанийцы (</w:t>
      </w:r>
      <w:r w:rsidR="002A0FDA" w:rsidRPr="00832A6C">
        <w:t>«</w:t>
      </w:r>
      <w:r w:rsidRPr="00832A6C">
        <w:t>проклятое племя</w:t>
      </w:r>
      <w:r w:rsidR="002A0FDA" w:rsidRPr="00832A6C">
        <w:t>»</w:t>
      </w:r>
      <w:r w:rsidRPr="00832A6C">
        <w:t>) расплодились и уничтожили белых нефийцев.</w:t>
      </w:r>
    </w:p>
    <w:p w:rsidR="0069749D" w:rsidRPr="00832A6C" w:rsidRDefault="0069749D" w:rsidP="00530968">
      <w:r w:rsidRPr="00832A6C">
        <w:t xml:space="preserve">Ученые указывают на многочисленные заимствования из Библии в </w:t>
      </w:r>
      <w:r w:rsidR="002A0FDA" w:rsidRPr="00832A6C">
        <w:t>«</w:t>
      </w:r>
      <w:r w:rsidRPr="00832A6C">
        <w:t>Книге Мормона</w:t>
      </w:r>
      <w:r w:rsidR="002A0FDA" w:rsidRPr="00832A6C">
        <w:t>»</w:t>
      </w:r>
      <w:r w:rsidRPr="00832A6C">
        <w:t xml:space="preserve">. Дочь Иареда, как Саломея, танцевала перед царем и в награду, по подсказке своего отца, потребовала голову его врага. Аминади, как Даниил, расшифровал писание на стене, а Алма обратился при абсолютно тех же обстоятельствах, что апостол Павел. Дочери ламанийцев были похищены точно так же, как и танцевавшие в хороводах силомские девицы. Аммон </w:t>
      </w:r>
      <w:r w:rsidR="000757A7" w:rsidRPr="00832A6C">
        <w:t>–</w:t>
      </w:r>
      <w:r w:rsidRPr="00832A6C">
        <w:t xml:space="preserve"> американский двойник Давида, за отсутствием Голиафа, убил из пращи камнями шестерых похитителей стад своего отца. Христос после Воскресения также был в Америке, где явился белым израильтянам, назначил среди них 12 апостолов, повторил Нагорную проповедь и сказал, что явится во второй раз. Около 25-ти тысяч слов </w:t>
      </w:r>
      <w:r w:rsidR="002A0FDA" w:rsidRPr="00832A6C">
        <w:t>«</w:t>
      </w:r>
      <w:r w:rsidRPr="00832A6C">
        <w:t>Книги Мормона</w:t>
      </w:r>
      <w:r w:rsidR="002A0FDA" w:rsidRPr="00832A6C">
        <w:t>»</w:t>
      </w:r>
      <w:r w:rsidRPr="00832A6C">
        <w:t xml:space="preserve"> взяты из Ветхого Завета в так называемом </w:t>
      </w:r>
      <w:r w:rsidR="002A0FDA" w:rsidRPr="00832A6C">
        <w:t>«</w:t>
      </w:r>
      <w:r w:rsidRPr="00832A6C">
        <w:t>переводе короля Иакова и еще около 2-х тысяч слов</w:t>
      </w:r>
      <w:r w:rsidR="006023EB" w:rsidRPr="00832A6C">
        <w:t xml:space="preserve"> — </w:t>
      </w:r>
      <w:r w:rsidRPr="00832A6C">
        <w:t>из Нового Завета в том же переводе. При этом иногда в них вводились небольшие отличия, для того чтобы заранее предотвратить критические вопросы о том, каким образом древний американский пророк мог дословно предугадать текст английского перевода, сделанного намного позже, чем через тысячу лет после его смерти.</w:t>
      </w:r>
    </w:p>
    <w:p w:rsidR="0069749D" w:rsidRPr="00832A6C" w:rsidRDefault="0069749D" w:rsidP="00530968">
      <w:r w:rsidRPr="00832A6C">
        <w:t xml:space="preserve">Исследователи насчитывают более 400 параллелей </w:t>
      </w:r>
      <w:r w:rsidR="002A0FDA" w:rsidRPr="00832A6C">
        <w:t>«</w:t>
      </w:r>
      <w:r w:rsidRPr="00832A6C">
        <w:t>Книги Мормона</w:t>
      </w:r>
      <w:r w:rsidR="002A0FDA" w:rsidRPr="00832A6C">
        <w:t>»</w:t>
      </w:r>
      <w:r w:rsidRPr="00832A6C">
        <w:t xml:space="preserve"> лишь с Новым Заветом. </w:t>
      </w:r>
      <w:r w:rsidR="002A0FDA" w:rsidRPr="00832A6C">
        <w:t>«</w:t>
      </w:r>
      <w:r w:rsidRPr="00832A6C">
        <w:t>Книга Морония</w:t>
      </w:r>
      <w:r w:rsidR="002A0FDA" w:rsidRPr="00832A6C">
        <w:t>»</w:t>
      </w:r>
      <w:r w:rsidRPr="00832A6C">
        <w:t>, одна из ее частей (7:45-47), содержит несколько буквальных заимствований из 13-й главы 1-го послания к Коринфянам. Любопытное объяснение дано по этому поводу мормоном Сиднеем Сперри:</w:t>
      </w:r>
    </w:p>
    <w:p w:rsidR="0069749D" w:rsidRPr="00832A6C" w:rsidRDefault="002A0FDA" w:rsidP="004D58F2">
      <w:pPr>
        <w:ind w:left="900" w:firstLine="0"/>
      </w:pPr>
      <w:r w:rsidRPr="00832A6C">
        <w:t>«</w:t>
      </w:r>
      <w:r w:rsidR="0069749D" w:rsidRPr="00832A6C">
        <w:t>Я не думаю, что Павел был первым составителем текста. Первоисточником был Сам Искупитель. Павел имел доступ к Его словам и использовал их, когда писал к коринфянам, не подвергаясь ни малейшему упреку в плагиате. Когда Господь наш пришел в Америку, воскресший и прославленный, Он принес туда ту же проповедь веры, надежды и любви. Мормон имел такой же доступ к этой проповеди, как в свое время Павел, но не знал, что еще раньше и на другом континенте этой проповедью воспользовался Павел</w:t>
      </w:r>
      <w:r w:rsidRPr="00832A6C">
        <w:t>»</w:t>
      </w:r>
      <w:r w:rsidR="006023EB" w:rsidRPr="00832A6C">
        <w:rPr>
          <w:rStyle w:val="a3"/>
        </w:rPr>
        <w:footnoteReference w:id="63"/>
      </w:r>
      <w:r w:rsidR="006023EB" w:rsidRPr="00832A6C">
        <w:t>.</w:t>
      </w:r>
    </w:p>
    <w:p w:rsidR="0069749D" w:rsidRPr="00832A6C" w:rsidRDefault="0069749D" w:rsidP="00530968">
      <w:r w:rsidRPr="00832A6C">
        <w:t>Согласно Смиту, переведенная им книга была по большей части написана нефийцем по имени Мормон</w:t>
      </w:r>
      <w:r w:rsidR="006023EB" w:rsidRPr="00832A6C">
        <w:rPr>
          <w:rStyle w:val="a3"/>
        </w:rPr>
        <w:footnoteReference w:id="64"/>
      </w:r>
      <w:r w:rsidR="006023EB" w:rsidRPr="00832A6C">
        <w:t>.</w:t>
      </w:r>
      <w:r w:rsidRPr="00832A6C">
        <w:t xml:space="preserve"> Части ее были написаны прародителем Нефием, иммигрантом, прибывшим в Америку из Палестины в 600 г. до Р.</w:t>
      </w:r>
      <w:r w:rsidR="00117A73" w:rsidRPr="00832A6C">
        <w:t>Х</w:t>
      </w:r>
      <w:r w:rsidRPr="00832A6C">
        <w:t xml:space="preserve">. вместе со своим отцом Легием, и Моронием, сыном Мормона и последним из нефийцев. Мормон был военным лидером нефийцев почти шестьдесят лет в </w:t>
      </w:r>
      <w:r w:rsidRPr="00832A6C">
        <w:rPr>
          <w:lang w:val="en-US"/>
        </w:rPr>
        <w:t>IV</w:t>
      </w:r>
      <w:r w:rsidRPr="00832A6C">
        <w:t xml:space="preserve"> в. по</w:t>
      </w:r>
      <w:r w:rsidR="00117A73" w:rsidRPr="00832A6C">
        <w:t xml:space="preserve"> Р.Х.</w:t>
      </w:r>
      <w:r w:rsidRPr="00832A6C">
        <w:t>, когда его народ уже почти заканчивал свое существование. Он был избран Богом в возрасте пятнадцати лет и возглавлял народ до своей гибели в битве в возрасте семидесяти пяти лет. Мороний завершил литературный</w:t>
      </w:r>
      <w:r w:rsidR="001C73A7" w:rsidRPr="00832A6C">
        <w:t xml:space="preserve"> </w:t>
      </w:r>
      <w:r w:rsidRPr="00832A6C">
        <w:t xml:space="preserve">труд своего отца, а в 421 г. </w:t>
      </w:r>
      <w:r w:rsidR="00117A73" w:rsidRPr="00832A6C">
        <w:t>по Р.Х.</w:t>
      </w:r>
      <w:r w:rsidRPr="00832A6C">
        <w:t>, уже накануне своей смерти, закопал этот массивный золотой клад; он-то и был в нужное время явлен тем же Моронием</w:t>
      </w:r>
      <w:r w:rsidRPr="00832A6C">
        <w:rPr>
          <w:rStyle w:val="a3"/>
        </w:rPr>
        <w:footnoteReference w:id="65"/>
      </w:r>
      <w:r w:rsidRPr="00832A6C">
        <w:t xml:space="preserve"> (уже воскресшим из мертвых в виде ангела) Джозефу Смиту.</w:t>
      </w:r>
    </w:p>
    <w:p w:rsidR="0069749D" w:rsidRPr="00832A6C" w:rsidRDefault="0069749D" w:rsidP="00530968">
      <w:r w:rsidRPr="00832A6C">
        <w:t xml:space="preserve">Книга, объявленная Смитом </w:t>
      </w:r>
      <w:r w:rsidR="002A0FDA" w:rsidRPr="00832A6C">
        <w:t>«</w:t>
      </w:r>
      <w:r w:rsidRPr="00832A6C">
        <w:t>самой безошибочной книгой на земле</w:t>
      </w:r>
      <w:r w:rsidR="002A0FDA" w:rsidRPr="00832A6C">
        <w:t>»</w:t>
      </w:r>
      <w:r w:rsidRPr="00832A6C">
        <w:rPr>
          <w:rStyle w:val="a3"/>
        </w:rPr>
        <w:footnoteReference w:id="66"/>
      </w:r>
      <w:r w:rsidRPr="00832A6C">
        <w:t>, была полна внутренних противоречий, да и просто стилистических ошибок. Первые ее переиздания подвергались серьезной редакционной правке, причем искоренялись как языковые неграмотности, коренящиеся в отсутствии образования у Смита, так и хронологические несоответствия и очевидные смысловые ляпы. Если в издании 1898 г. было 2000 поправок по сравнению с первым изданием, то в издании 1981 г. было уже 4113 поправок</w:t>
      </w:r>
      <w:r w:rsidRPr="00832A6C">
        <w:rPr>
          <w:rStyle w:val="a3"/>
        </w:rPr>
        <w:footnoteReference w:id="67"/>
      </w:r>
      <w:r w:rsidRPr="00832A6C">
        <w:t xml:space="preserve">. Странный подход к </w:t>
      </w:r>
      <w:r w:rsidR="002A0FDA" w:rsidRPr="00832A6C">
        <w:t>«</w:t>
      </w:r>
      <w:r w:rsidRPr="00832A6C">
        <w:t>Священному Писанию</w:t>
      </w:r>
      <w:r w:rsidR="002A0FDA" w:rsidRPr="00832A6C">
        <w:t>»</w:t>
      </w:r>
      <w:r w:rsidRPr="00832A6C">
        <w:t xml:space="preserve">, каждое слово которого провозглашается божественным откровением и которое Джозеф Смит назвал </w:t>
      </w:r>
      <w:r w:rsidR="002A0FDA" w:rsidRPr="00832A6C">
        <w:t>«</w:t>
      </w:r>
      <w:r w:rsidRPr="00832A6C">
        <w:t>самой безошибочной книгой на земле</w:t>
      </w:r>
      <w:r w:rsidR="002A0FDA" w:rsidRPr="00832A6C">
        <w:t>»</w:t>
      </w:r>
      <w:r w:rsidRPr="00832A6C">
        <w:t>. Если, как положено мормонам, верить в божественное авторство перевода, остается предполагать, что мормонский бог нетверд в английской грамматике, так что его более грамотным поклонникам приходится его тайным образом исправлять.</w:t>
      </w:r>
    </w:p>
    <w:p w:rsidR="0069749D" w:rsidRPr="00832A6C" w:rsidRDefault="0069749D" w:rsidP="00530968">
      <w:r w:rsidRPr="00832A6C">
        <w:t>Впрочем, одно дело исправлять божественную орфографию и синтаксис, а другое</w:t>
      </w:r>
      <w:r w:rsidR="006023EB" w:rsidRPr="00832A6C">
        <w:t xml:space="preserve"> — </w:t>
      </w:r>
      <w:r w:rsidRPr="00832A6C">
        <w:t xml:space="preserve">менять самый смысл божественного откровения. Однако мормоны сделали и это. По мере того как взгляды Джозефа Смита все больше и больше эволюционировали в сторону язычества, приходилось подправлять и монотеистические речи </w:t>
      </w:r>
      <w:r w:rsidR="002A0FDA" w:rsidRPr="00832A6C">
        <w:t>«</w:t>
      </w:r>
      <w:r w:rsidRPr="00832A6C">
        <w:t>древних пророков</w:t>
      </w:r>
      <w:r w:rsidR="002A0FDA" w:rsidRPr="00832A6C">
        <w:t>»</w:t>
      </w:r>
      <w:r w:rsidRPr="00832A6C">
        <w:t xml:space="preserve">. Впрочем, несмотря на всю чистку, многие места такого рода все же в </w:t>
      </w:r>
      <w:r w:rsidR="002A0FDA" w:rsidRPr="00832A6C">
        <w:t>«</w:t>
      </w:r>
      <w:r w:rsidRPr="00832A6C">
        <w:t>Книге Мормона</w:t>
      </w:r>
      <w:r w:rsidR="002A0FDA" w:rsidRPr="00832A6C">
        <w:t>»</w:t>
      </w:r>
      <w:r w:rsidRPr="00832A6C">
        <w:t xml:space="preserve"> остались, хотя они и принципиально расходятся по смыслу с вошедшими в другие вероучительные мормонские книги более поздними </w:t>
      </w:r>
      <w:r w:rsidR="002A0FDA" w:rsidRPr="00832A6C">
        <w:t>«</w:t>
      </w:r>
      <w:r w:rsidRPr="00832A6C">
        <w:t>божественными</w:t>
      </w:r>
      <w:r w:rsidR="002A0FDA" w:rsidRPr="00832A6C">
        <w:t>»</w:t>
      </w:r>
      <w:r w:rsidRPr="00832A6C">
        <w:t xml:space="preserve"> откровениями Джозефу Смиту и дальнейшим пророкам.</w:t>
      </w:r>
    </w:p>
    <w:p w:rsidR="0069749D" w:rsidRPr="00832A6C" w:rsidRDefault="0069749D" w:rsidP="00530968">
      <w:r w:rsidRPr="00832A6C">
        <w:t>Осталась в книге и масса удивительных курьезов. Вот</w:t>
      </w:r>
      <w:r w:rsidR="006023EB" w:rsidRPr="00832A6C">
        <w:t xml:space="preserve"> — </w:t>
      </w:r>
      <w:r w:rsidRPr="00832A6C">
        <w:t>некоторые из них.</w:t>
      </w:r>
    </w:p>
    <w:p w:rsidR="0069749D" w:rsidRPr="00832A6C" w:rsidRDefault="0069749D" w:rsidP="00530968">
      <w:r w:rsidRPr="00832A6C">
        <w:t xml:space="preserve">Так, согласно </w:t>
      </w:r>
      <w:r w:rsidR="002A0FDA" w:rsidRPr="00832A6C">
        <w:t>«</w:t>
      </w:r>
      <w:r w:rsidRPr="00832A6C">
        <w:t>Книге Мормона</w:t>
      </w:r>
      <w:r w:rsidR="002A0FDA" w:rsidRPr="00832A6C">
        <w:t>»</w:t>
      </w:r>
      <w:r w:rsidRPr="00832A6C">
        <w:t>, новые переселенцы начали строить копию храма Соломонова буквально через несколько лет после своего прибытия в Новый Свет. Работу свою они завершили за девятнадцать лет. Факт интересный, если вспомнить, что, как говорится в Библии, храм в Иерусалиме строили более 150 тысяч человек в течение семи лет. Каким образом такой сложный строительный проект удался кучке переселенцев, в которой большинство к тому же составляли, вероятно, не квалифицированные строители и резчики, а женщины и дети, остается загадкой, как и то, где им удалось в незнакомой стране найти необходимые строительные материалы</w:t>
      </w:r>
      <w:r w:rsidR="006023EB" w:rsidRPr="00832A6C">
        <w:t xml:space="preserve"> — </w:t>
      </w:r>
      <w:r w:rsidRPr="00832A6C">
        <w:t>мрамор, золото, серебро, медь, бронзу и</w:t>
      </w:r>
      <w:r w:rsidR="00931231" w:rsidRPr="00832A6C">
        <w:t xml:space="preserve"> т.д.</w:t>
      </w:r>
      <w:r w:rsidRPr="00832A6C">
        <w:t>, которые были необходимы для сооружения копии храма Соломона.</w:t>
      </w:r>
    </w:p>
    <w:p w:rsidR="0069749D" w:rsidRPr="00832A6C" w:rsidRDefault="0069749D" w:rsidP="00530968">
      <w:r w:rsidRPr="00832A6C">
        <w:t xml:space="preserve">В 3 Книге Нефия (9:18) Христос говорит нефитам: </w:t>
      </w:r>
      <w:r w:rsidR="002A0FDA" w:rsidRPr="00832A6C">
        <w:t>«</w:t>
      </w:r>
      <w:r w:rsidRPr="00832A6C">
        <w:t>Я</w:t>
      </w:r>
      <w:r w:rsidR="006023EB" w:rsidRPr="00832A6C">
        <w:t xml:space="preserve"> — </w:t>
      </w:r>
      <w:r w:rsidRPr="00832A6C">
        <w:t>альфа и омега, начало и конец</w:t>
      </w:r>
      <w:r w:rsidR="002A0FDA" w:rsidRPr="00832A6C">
        <w:t>»</w:t>
      </w:r>
      <w:r w:rsidRPr="00832A6C">
        <w:t>. Этот стих заимствован из Откровения Иоанна Богослова (21:6). Но где могли нефиты, покинувшие Иерусалим около 600 г. до</w:t>
      </w:r>
      <w:r w:rsidR="00117A73" w:rsidRPr="00832A6C">
        <w:t xml:space="preserve"> Р.Х.</w:t>
      </w:r>
      <w:r w:rsidRPr="00832A6C">
        <w:t xml:space="preserve">, познакомиться с греческим языком хотя бы настолько, чтобы опознать в альфе и омеге первую и последнюю буквы алфавита? Знаменательно, что в письме от 15 мая 1843 г. Джозеф Смит отмечал: </w:t>
      </w:r>
      <w:r w:rsidR="002A0FDA" w:rsidRPr="00832A6C">
        <w:t>«</w:t>
      </w:r>
      <w:r w:rsidRPr="00832A6C">
        <w:t>Листы, которые я по милости Божией переводил, не содержали ни одного греческого или латинского слова</w:t>
      </w:r>
      <w:r w:rsidR="002A0FDA" w:rsidRPr="00832A6C">
        <w:t>»</w:t>
      </w:r>
      <w:r w:rsidR="006023EB" w:rsidRPr="00832A6C">
        <w:rPr>
          <w:rStyle w:val="a3"/>
        </w:rPr>
        <w:footnoteReference w:id="68"/>
      </w:r>
      <w:r w:rsidR="006023EB" w:rsidRPr="00832A6C">
        <w:t>.</w:t>
      </w:r>
    </w:p>
    <w:p w:rsidR="0069749D" w:rsidRPr="00832A6C" w:rsidRDefault="0069749D" w:rsidP="00530968">
      <w:r w:rsidRPr="00832A6C">
        <w:t xml:space="preserve">В </w:t>
      </w:r>
      <w:r w:rsidR="002A0FDA" w:rsidRPr="00832A6C">
        <w:t>«</w:t>
      </w:r>
      <w:r w:rsidRPr="00832A6C">
        <w:t>Книге Мормона</w:t>
      </w:r>
      <w:r w:rsidR="002A0FDA" w:rsidRPr="00832A6C">
        <w:t>»</w:t>
      </w:r>
      <w:r w:rsidRPr="00832A6C">
        <w:t xml:space="preserve"> повествуется, что </w:t>
      </w:r>
      <w:r w:rsidR="002A0FDA" w:rsidRPr="00832A6C">
        <w:t>«</w:t>
      </w:r>
      <w:r w:rsidRPr="00832A6C">
        <w:t>ученики Христа</w:t>
      </w:r>
      <w:r w:rsidR="002A0FDA" w:rsidRPr="00832A6C">
        <w:t>»</w:t>
      </w:r>
      <w:r w:rsidRPr="00832A6C">
        <w:t xml:space="preserve"> именовали себя </w:t>
      </w:r>
      <w:r w:rsidR="002A0FDA" w:rsidRPr="00832A6C">
        <w:t>«</w:t>
      </w:r>
      <w:r w:rsidRPr="00832A6C">
        <w:t>христианами</w:t>
      </w:r>
      <w:r w:rsidR="002A0FDA" w:rsidRPr="00832A6C">
        <w:t>»</w:t>
      </w:r>
      <w:r w:rsidRPr="00832A6C">
        <w:t xml:space="preserve"> за 73 г. до</w:t>
      </w:r>
      <w:r w:rsidR="00117A73" w:rsidRPr="00832A6C">
        <w:t xml:space="preserve"> Р.Х.</w:t>
      </w:r>
      <w:r w:rsidRPr="00832A6C">
        <w:t xml:space="preserve">! </w:t>
      </w:r>
      <w:r w:rsidR="002A0FDA" w:rsidRPr="00832A6C">
        <w:t>«</w:t>
      </w:r>
      <w:r w:rsidRPr="00832A6C">
        <w:t>И принадлежащие к Церкви были верны ей; да, все истинно верующие во Христа взяли на себя имя Христа, или Христиан, как они назывались, потому что верили в грядущего Христа</w:t>
      </w:r>
      <w:r w:rsidR="002A0FDA" w:rsidRPr="00832A6C">
        <w:t>»</w:t>
      </w:r>
      <w:r w:rsidRPr="00832A6C">
        <w:t xml:space="preserve"> (Алма 46:15). Вместе с тем в Библии сказано, что слово </w:t>
      </w:r>
      <w:r w:rsidR="002A0FDA" w:rsidRPr="00832A6C">
        <w:t>«</w:t>
      </w:r>
      <w:r w:rsidRPr="00832A6C">
        <w:t>христианин</w:t>
      </w:r>
      <w:r w:rsidR="002A0FDA" w:rsidRPr="00832A6C">
        <w:t>»</w:t>
      </w:r>
      <w:r w:rsidRPr="00832A6C">
        <w:t xml:space="preserve"> впервые было употреблено в Антиохии (Деян. 11:26).</w:t>
      </w:r>
    </w:p>
    <w:p w:rsidR="0069749D" w:rsidRPr="00832A6C" w:rsidRDefault="0069749D" w:rsidP="00530968">
      <w:r w:rsidRPr="00832A6C">
        <w:t>Далее, в книге Нефия (11:21) говорится о том, как Христос, явившись Нефию, дал ему власть крестить себя и всех</w:t>
      </w:r>
      <w:r w:rsidR="001C73A7" w:rsidRPr="00832A6C">
        <w:t xml:space="preserve"> </w:t>
      </w:r>
      <w:r w:rsidRPr="00832A6C">
        <w:t xml:space="preserve">своих потомков. При этом автор забывает, что такая власть уже была дана </w:t>
      </w:r>
      <w:r w:rsidR="002A0FDA" w:rsidRPr="00832A6C">
        <w:t>«</w:t>
      </w:r>
      <w:r w:rsidRPr="00832A6C">
        <w:t>Святым Духом Господним</w:t>
      </w:r>
      <w:r w:rsidR="002A0FDA" w:rsidRPr="00832A6C">
        <w:t>»</w:t>
      </w:r>
      <w:r w:rsidRPr="00832A6C">
        <w:t xml:space="preserve"> прапрадеду Нефия</w:t>
      </w:r>
      <w:r w:rsidR="006023EB" w:rsidRPr="00832A6C">
        <w:t xml:space="preserve"> — </w:t>
      </w:r>
      <w:r w:rsidRPr="00832A6C">
        <w:t xml:space="preserve">Алме (Мосия 18:12-18), и, следовательно, Нефий, так же как и весь его народ, был уже законно крещен. Отметим, что </w:t>
      </w:r>
      <w:r w:rsidR="002A0FDA" w:rsidRPr="00832A6C">
        <w:t>«</w:t>
      </w:r>
      <w:r w:rsidRPr="00832A6C">
        <w:t>Крещение</w:t>
      </w:r>
      <w:r w:rsidR="002A0FDA" w:rsidRPr="00832A6C">
        <w:t>»</w:t>
      </w:r>
      <w:r w:rsidRPr="00832A6C">
        <w:t xml:space="preserve"> Алмы и его последователей происходит еще раньше</w:t>
      </w:r>
      <w:r w:rsidR="006023EB" w:rsidRPr="00832A6C">
        <w:t xml:space="preserve"> — </w:t>
      </w:r>
      <w:r w:rsidRPr="00832A6C">
        <w:t>в 147 г. до</w:t>
      </w:r>
      <w:r w:rsidR="00117A73" w:rsidRPr="00832A6C">
        <w:t xml:space="preserve"> Р.Х.</w:t>
      </w:r>
      <w:r w:rsidRPr="00832A6C">
        <w:t xml:space="preserve"> Крестившиеся стали называться </w:t>
      </w:r>
      <w:r w:rsidR="002A0FDA" w:rsidRPr="00832A6C">
        <w:t>«</w:t>
      </w:r>
      <w:r w:rsidRPr="00832A6C">
        <w:t>Церковью Божьей</w:t>
      </w:r>
      <w:r w:rsidR="002A0FDA" w:rsidRPr="00832A6C">
        <w:t>»</w:t>
      </w:r>
      <w:r w:rsidRPr="00832A6C">
        <w:t xml:space="preserve">, или </w:t>
      </w:r>
      <w:r w:rsidR="002A0FDA" w:rsidRPr="00832A6C">
        <w:t>«</w:t>
      </w:r>
      <w:r w:rsidRPr="00832A6C">
        <w:t>Церковью Христовой</w:t>
      </w:r>
      <w:r w:rsidR="002A0FDA" w:rsidRPr="00832A6C">
        <w:t>»</w:t>
      </w:r>
      <w:r w:rsidRPr="00832A6C">
        <w:t xml:space="preserve"> (Мосия 18:16,</w:t>
      </w:r>
      <w:r w:rsidR="00B110D9" w:rsidRPr="00832A6C">
        <w:t xml:space="preserve"> </w:t>
      </w:r>
      <w:r w:rsidRPr="00832A6C">
        <w:t>17).</w:t>
      </w:r>
    </w:p>
    <w:p w:rsidR="0069749D" w:rsidRPr="00832A6C" w:rsidRDefault="0069749D" w:rsidP="00530968">
      <w:r w:rsidRPr="00832A6C">
        <w:t>Корабль, который доставил в Новый Свет Легия с семьей (1 Нефий 16:10 и далее), держит курс по компасу, изобретенному лишь много веков спустя.</w:t>
      </w:r>
    </w:p>
    <w:p w:rsidR="0069749D" w:rsidRPr="00832A6C" w:rsidRDefault="0069749D" w:rsidP="00530968">
      <w:r w:rsidRPr="00832A6C">
        <w:t xml:space="preserve">О </w:t>
      </w:r>
      <w:r w:rsidR="002A0FDA" w:rsidRPr="00832A6C">
        <w:t>«</w:t>
      </w:r>
      <w:r w:rsidRPr="00832A6C">
        <w:t>мече Лавана</w:t>
      </w:r>
      <w:r w:rsidR="002A0FDA" w:rsidRPr="00832A6C">
        <w:t>»</w:t>
      </w:r>
      <w:r w:rsidRPr="00832A6C">
        <w:t xml:space="preserve"> (1 Нефий 4:9) сказано, что он выкован </w:t>
      </w:r>
      <w:r w:rsidR="002A0FDA" w:rsidRPr="00832A6C">
        <w:t>«</w:t>
      </w:r>
      <w:r w:rsidRPr="00832A6C">
        <w:t>из самой дорогой стали</w:t>
      </w:r>
      <w:r w:rsidR="002A0FDA" w:rsidRPr="00832A6C">
        <w:t>»</w:t>
      </w:r>
      <w:r w:rsidRPr="00832A6C">
        <w:t>, и это в 592 г. до</w:t>
      </w:r>
      <w:r w:rsidR="00117A73" w:rsidRPr="00832A6C">
        <w:t xml:space="preserve"> Р.Х.</w:t>
      </w:r>
      <w:r w:rsidRPr="00832A6C">
        <w:t>!</w:t>
      </w:r>
    </w:p>
    <w:p w:rsidR="0069749D" w:rsidRPr="00832A6C" w:rsidRDefault="0069749D" w:rsidP="00530968">
      <w:r w:rsidRPr="00832A6C">
        <w:t xml:space="preserve">Или вот такой текст: </w:t>
      </w:r>
      <w:r w:rsidR="002A0FDA" w:rsidRPr="00832A6C">
        <w:t>«</w:t>
      </w:r>
      <w:r w:rsidRPr="00832A6C">
        <w:t>И было, когда Кориантумр, опираясь на свой меч, отдохнул немного, он отсек Шизу голову. И было, когда он отсек Шизу голову, тот, поднявшись на своих руках, пал и, задыхаясь, умер</w:t>
      </w:r>
      <w:r w:rsidR="002A0FDA" w:rsidRPr="00832A6C">
        <w:t>»</w:t>
      </w:r>
      <w:r w:rsidRPr="00832A6C">
        <w:t xml:space="preserve"> (Ефер 15:30-31). Каким образом мог задохнуться человек, лишенный головы, осталось тайной Джозефа Смита.</w:t>
      </w:r>
    </w:p>
    <w:p w:rsidR="0069749D" w:rsidRPr="00832A6C" w:rsidRDefault="0069749D" w:rsidP="00530968">
      <w:r w:rsidRPr="00832A6C">
        <w:t xml:space="preserve">Впрочем, сам Смит сознавал, что в книге много противоречий, что он и попытался оправдать в следующих прижизненных изданиях. Так, во втором издании </w:t>
      </w:r>
      <w:r w:rsidR="002A0FDA" w:rsidRPr="00832A6C">
        <w:t>«</w:t>
      </w:r>
      <w:r w:rsidRPr="00832A6C">
        <w:t>Книги Мормона</w:t>
      </w:r>
      <w:r w:rsidR="002A0FDA" w:rsidRPr="00832A6C">
        <w:t>»</w:t>
      </w:r>
      <w:r w:rsidRPr="00832A6C">
        <w:t xml:space="preserve"> появилось место, где Мормон извиняется, что пишет на </w:t>
      </w:r>
      <w:r w:rsidR="002A0FDA" w:rsidRPr="00832A6C">
        <w:t>«</w:t>
      </w:r>
      <w:r w:rsidRPr="00832A6C">
        <w:t>реформированном египетском</w:t>
      </w:r>
      <w:r w:rsidR="002A0FDA" w:rsidRPr="00832A6C">
        <w:t>»</w:t>
      </w:r>
      <w:r w:rsidRPr="00832A6C">
        <w:t>, а не на еврейском, так как первый гораздо экономнее второго. Отсюда, поясняет Мормон, и неточности в книге (Мормон 9:32-34). В двух других добавленных местах утверждается, что если в книге есть недостатки, то они были привнесены туда людьми (Мормон 8:17,</w:t>
      </w:r>
      <w:r w:rsidR="00B110D9" w:rsidRPr="00832A6C">
        <w:t xml:space="preserve"> </w:t>
      </w:r>
      <w:r w:rsidRPr="00832A6C">
        <w:t>9:31; Ефер 12:22-28).</w:t>
      </w:r>
    </w:p>
    <w:p w:rsidR="0069749D" w:rsidRPr="00832A6C" w:rsidRDefault="0069749D" w:rsidP="00530968">
      <w:r w:rsidRPr="00832A6C">
        <w:t>Описанная Смитом цивилизация просуществовала приблизительно от 600 г. до</w:t>
      </w:r>
      <w:r w:rsidR="00117A73" w:rsidRPr="00832A6C">
        <w:t xml:space="preserve"> Р.Х.</w:t>
      </w:r>
      <w:r w:rsidRPr="00832A6C">
        <w:t xml:space="preserve"> почти до 400 г. по</w:t>
      </w:r>
      <w:r w:rsidR="00117A73" w:rsidRPr="00832A6C">
        <w:t xml:space="preserve"> Р.Х.</w:t>
      </w:r>
      <w:r w:rsidRPr="00832A6C">
        <w:t xml:space="preserve"> Народы </w:t>
      </w:r>
      <w:r w:rsidR="002A0FDA" w:rsidRPr="00832A6C">
        <w:t>«</w:t>
      </w:r>
      <w:r w:rsidRPr="00832A6C">
        <w:t>значительно умножились и распространились по лицу земли</w:t>
      </w:r>
      <w:r w:rsidR="002A0FDA" w:rsidRPr="00832A6C">
        <w:t>»</w:t>
      </w:r>
      <w:r w:rsidRPr="00832A6C">
        <w:t xml:space="preserve"> (Иаром 8), </w:t>
      </w:r>
      <w:r w:rsidR="002A0FDA" w:rsidRPr="00832A6C">
        <w:t>«</w:t>
      </w:r>
      <w:r w:rsidRPr="00832A6C">
        <w:t>переходя с южной земли на северную... и начали покрывать лицо всей земли</w:t>
      </w:r>
      <w:r w:rsidR="006023EB" w:rsidRPr="00832A6C">
        <w:t xml:space="preserve"> — </w:t>
      </w:r>
      <w:r w:rsidRPr="00832A6C">
        <w:t>от южного моря до северного и от западного моря до восточного</w:t>
      </w:r>
      <w:r w:rsidR="002A0FDA" w:rsidRPr="00832A6C">
        <w:t>»</w:t>
      </w:r>
      <w:r w:rsidRPr="00832A6C">
        <w:t xml:space="preserve"> (Геламан 3:8). В книге упоминается по меньшей мере 37 городов и сообщается, что в завершающей битве между ламанийцами и нефийцами близ горы Кумора полегло более двухсот тридцати тысяч нефийцев (Мормон 6:10-15).</w:t>
      </w:r>
    </w:p>
    <w:p w:rsidR="0069749D" w:rsidRPr="00832A6C" w:rsidRDefault="0069749D" w:rsidP="00530968">
      <w:r w:rsidRPr="00832A6C">
        <w:t xml:space="preserve">Американский континент пережил настоящий демографический взрыв: </w:t>
      </w:r>
      <w:r w:rsidR="002A0FDA" w:rsidRPr="00832A6C">
        <w:t>«</w:t>
      </w:r>
      <w:r w:rsidRPr="00832A6C">
        <w:t>Все лицо земли было покрыто строениями, и народ был почти так многочислен, как песок морской</w:t>
      </w:r>
      <w:r w:rsidR="002A0FDA" w:rsidRPr="00832A6C">
        <w:t>»</w:t>
      </w:r>
      <w:r w:rsidRPr="00832A6C">
        <w:t xml:space="preserve"> (Мормон: 1:7). Люди не только строили свои жилища, но и сооружали корабли, храмы, синагоги и </w:t>
      </w:r>
      <w:r w:rsidR="002A0FDA" w:rsidRPr="00832A6C">
        <w:t>«</w:t>
      </w:r>
      <w:r w:rsidRPr="00832A6C">
        <w:t>священные убежища</w:t>
      </w:r>
      <w:r w:rsidR="002A0FDA" w:rsidRPr="00832A6C">
        <w:t>»</w:t>
      </w:r>
      <w:r w:rsidRPr="00832A6C">
        <w:t xml:space="preserve"> (Геламан 3:14), они чеканили серебряные и золотые монеты (Алма 11:14) и ковали из железа, меди, бронзы и стали оружие, такое как мечи, ятаганы, нагрудные брони, </w:t>
      </w:r>
      <w:r w:rsidR="002A0FDA" w:rsidRPr="00832A6C">
        <w:t>«</w:t>
      </w:r>
      <w:r w:rsidRPr="00832A6C">
        <w:t>щиты для защиты рук</w:t>
      </w:r>
      <w:r w:rsidR="002A0FDA" w:rsidRPr="00832A6C">
        <w:t>»</w:t>
      </w:r>
      <w:r w:rsidRPr="00832A6C">
        <w:t xml:space="preserve">, </w:t>
      </w:r>
      <w:r w:rsidR="002A0FDA" w:rsidRPr="00832A6C">
        <w:t>«</w:t>
      </w:r>
      <w:r w:rsidRPr="00832A6C">
        <w:t>щиты для защиты головы</w:t>
      </w:r>
      <w:r w:rsidR="002A0FDA" w:rsidRPr="00832A6C">
        <w:t>»</w:t>
      </w:r>
      <w:r w:rsidRPr="00832A6C">
        <w:t>, луки, стрелы, и</w:t>
      </w:r>
      <w:r w:rsidR="00931231" w:rsidRPr="00832A6C">
        <w:t xml:space="preserve"> т.д.</w:t>
      </w:r>
      <w:r w:rsidRPr="00832A6C">
        <w:t xml:space="preserve"> (Алма 43:18-20). Согласно Джозефу Смиту, индейцы-ламанийцы, дожившие до новой послеколумбовской встречи с белыми, выращивали несуществовавшие в Новом Свете пшеницу и ячмень, а вовсе не кукурузу и картофель, обнаруженные там первыми европейцами.</w:t>
      </w:r>
    </w:p>
    <w:p w:rsidR="0069749D" w:rsidRPr="00832A6C" w:rsidRDefault="0069749D" w:rsidP="00530968">
      <w:r w:rsidRPr="00832A6C">
        <w:t xml:space="preserve">В завершение стоит сказать, что ничто из написанного в </w:t>
      </w:r>
      <w:r w:rsidR="002A0FDA" w:rsidRPr="00832A6C">
        <w:t>«</w:t>
      </w:r>
      <w:r w:rsidRPr="00832A6C">
        <w:t>Книге Мормона</w:t>
      </w:r>
      <w:r w:rsidR="002A0FDA" w:rsidRPr="00832A6C">
        <w:t>»</w:t>
      </w:r>
      <w:r w:rsidRPr="00832A6C">
        <w:t xml:space="preserve"> не подтверждается никакими археологическими данными. Несмотря на то, что Смит, ссылаясь на откровение, уверял, что описанные им еврейские переселенцы прибыли на корабле к берегам Чили, и </w:t>
      </w:r>
      <w:r w:rsidR="002A0FDA" w:rsidRPr="00832A6C">
        <w:t>«</w:t>
      </w:r>
      <w:r w:rsidRPr="00832A6C">
        <w:t>узнал</w:t>
      </w:r>
      <w:r w:rsidR="002A0FDA" w:rsidRPr="00832A6C">
        <w:t>»</w:t>
      </w:r>
      <w:r w:rsidRPr="00832A6C">
        <w:t xml:space="preserve">, что древние развалины в Индиане и Иллинойсе являются нефитскими поселениями, ни одна из описанных в </w:t>
      </w:r>
      <w:r w:rsidR="002A0FDA" w:rsidRPr="00832A6C">
        <w:t>«</w:t>
      </w:r>
      <w:r w:rsidRPr="00832A6C">
        <w:t>Книге Мормона</w:t>
      </w:r>
      <w:r w:rsidR="002A0FDA" w:rsidRPr="00832A6C">
        <w:t>»</w:t>
      </w:r>
      <w:r w:rsidRPr="00832A6C">
        <w:t xml:space="preserve"> местностей не известна географической науке, что делает невозможным проведение каких-либо целенаправленных раскопок.</w:t>
      </w:r>
    </w:p>
    <w:p w:rsidR="0069749D" w:rsidRPr="00832A6C" w:rsidRDefault="0069749D" w:rsidP="00530968">
      <w:r w:rsidRPr="00832A6C">
        <w:t>Единственное место, указанное мормонами с точностью,</w:t>
      </w:r>
      <w:r w:rsidR="006023EB" w:rsidRPr="00832A6C">
        <w:t xml:space="preserve"> — </w:t>
      </w:r>
      <w:r w:rsidRPr="00832A6C">
        <w:t xml:space="preserve">это сам холм Кумора, где Джозеф Смит достал из-под земли свое сокровище. Согласно </w:t>
      </w:r>
      <w:r w:rsidR="002A0FDA" w:rsidRPr="00832A6C">
        <w:t>«</w:t>
      </w:r>
      <w:r w:rsidRPr="00832A6C">
        <w:t>Книге Мормона</w:t>
      </w:r>
      <w:r w:rsidR="002A0FDA" w:rsidRPr="00832A6C">
        <w:t>»</w:t>
      </w:r>
      <w:r w:rsidRPr="00832A6C">
        <w:t xml:space="preserve"> (Мормон 6-8), там же происходило последнее сражение, в котором, как уже отмечалось выше, полегло 230 тысяч нефийцев</w:t>
      </w:r>
      <w:r w:rsidR="006023EB" w:rsidRPr="00832A6C">
        <w:t xml:space="preserve"> — </w:t>
      </w:r>
      <w:r w:rsidRPr="00832A6C">
        <w:t>все их войско. Хоронить их было некому, так что их тела должны были остаться там же. Надо думать, что и ламанийцев в этой битве должно было полечь немало</w:t>
      </w:r>
      <w:r w:rsidR="006023EB" w:rsidRPr="00832A6C">
        <w:t xml:space="preserve"> — </w:t>
      </w:r>
      <w:r w:rsidRPr="00832A6C">
        <w:t>сравнимое число. Отметим и то, что за сотни лет до того на этом же самом месте произошла решающая битва между разделившимися между собой иаредейцами, в которой было убито несколько миллионов (</w:t>
      </w:r>
      <w:r w:rsidRPr="00832A6C">
        <w:rPr>
          <w:lang w:val="en-US"/>
        </w:rPr>
        <w:t>sic</w:t>
      </w:r>
      <w:r w:rsidRPr="00832A6C">
        <w:t xml:space="preserve">!) человек, чем и завершилась неизвестная миру история этого народа (Ефер 15). Вся земля вокруг рокового холма должна была быть буквально нашпигована человеческими костями и железом. Найди мормонские археологи хоть что-нибудь вблизи этого места, это навсегда могло развеять все сомнения насчет подлинности и историчности </w:t>
      </w:r>
      <w:r w:rsidR="002A0FDA" w:rsidRPr="00832A6C">
        <w:t>«</w:t>
      </w:r>
      <w:r w:rsidRPr="00832A6C">
        <w:t>Книги Мормона</w:t>
      </w:r>
      <w:r w:rsidR="002A0FDA" w:rsidRPr="00832A6C">
        <w:t>»</w:t>
      </w:r>
      <w:r w:rsidRPr="00832A6C">
        <w:t>. Раскопки там проводились весьма интенсивно. Однако ничто не выявило следов двух столь кровопролитных битв, после одной из которых на поле боя должно было остаться несколько миллионов, а после другой</w:t>
      </w:r>
      <w:r w:rsidR="006023EB" w:rsidRPr="00832A6C">
        <w:t xml:space="preserve"> — </w:t>
      </w:r>
      <w:r w:rsidRPr="00832A6C">
        <w:t>почти полмиллиона трупов со всем вооружением</w:t>
      </w:r>
      <w:r w:rsidR="006023EB" w:rsidRPr="00832A6C">
        <w:t xml:space="preserve"> — </w:t>
      </w:r>
      <w:r w:rsidRPr="00832A6C">
        <w:t>панцирями, мечами, шлемами, щитами, копьями, луками, стрелами и</w:t>
      </w:r>
      <w:r w:rsidR="00931231" w:rsidRPr="00832A6C">
        <w:t xml:space="preserve"> т.д.</w:t>
      </w:r>
      <w:r w:rsidRPr="00832A6C">
        <w:t xml:space="preserve"> Пришлось мормонам в конце концов заявить, что они до конца не уверены, тот ли самый этот холм или все-таки другой. Дескать, скорее всего тот, но может быть, и не этот</w:t>
      </w:r>
      <w:r w:rsidR="006023EB" w:rsidRPr="00832A6C">
        <w:rPr>
          <w:rStyle w:val="a3"/>
        </w:rPr>
        <w:footnoteReference w:id="69"/>
      </w:r>
      <w:r w:rsidR="006023EB" w:rsidRPr="00832A6C">
        <w:t>.</w:t>
      </w:r>
      <w:r w:rsidRPr="00832A6C">
        <w:t xml:space="preserve"> Естественно, возникает резонный вопрос: а существовал ли подобный холм вместе с золотыми пластинами, а также со всеми миллионами ламанийцев, нефийцев и иаредейцев вообще?</w:t>
      </w:r>
    </w:p>
    <w:p w:rsidR="0069749D" w:rsidRPr="00832A6C" w:rsidRDefault="0069749D" w:rsidP="00530968">
      <w:r w:rsidRPr="00832A6C">
        <w:t>Мормонские миссионеры часто утверждают, что самый известный и авторитетный в области археологии в США государственный Смитсоновский институт использует</w:t>
      </w:r>
      <w:r w:rsidR="002A0FDA" w:rsidRPr="00832A6C">
        <w:t>»</w:t>
      </w:r>
      <w:r w:rsidRPr="00832A6C">
        <w:t>Книгу Мормона</w:t>
      </w:r>
      <w:r w:rsidR="002A0FDA" w:rsidRPr="00832A6C">
        <w:t>»</w:t>
      </w:r>
      <w:r w:rsidRPr="00832A6C">
        <w:t xml:space="preserve"> как источник для археологических исследований. В ответ на это Смитсоновский институт опубликовал официальное опровержение, в котором категорически утверждается, что это не соответствует действительности и что ученые археологи не видят никакой связи между археологией Нового Света и темой упомянутой книги</w:t>
      </w:r>
      <w:r w:rsidR="006023EB" w:rsidRPr="00832A6C">
        <w:rPr>
          <w:rStyle w:val="a3"/>
        </w:rPr>
        <w:footnoteReference w:id="70"/>
      </w:r>
      <w:r w:rsidR="006023EB" w:rsidRPr="00832A6C">
        <w:t>.</w:t>
      </w:r>
    </w:p>
    <w:p w:rsidR="0069749D" w:rsidRPr="00832A6C" w:rsidRDefault="0069749D" w:rsidP="00530968">
      <w:r w:rsidRPr="00832A6C">
        <w:t xml:space="preserve">Археологи не нашли ни одного из предметов, описанных Смитом, ни остатков процветавшей индустрии, ни развалин городов. Не было найдено ни костей упоминаемых Смитом животных, ни остатков культивируемых растений. В опровержение еврейского происхождения индейцев на американском континенте не было обнаружено ни одной надписи ни на иврите, ни на </w:t>
      </w:r>
      <w:r w:rsidR="002A0FDA" w:rsidRPr="00832A6C">
        <w:t>«</w:t>
      </w:r>
      <w:r w:rsidRPr="00832A6C">
        <w:t>реформированном</w:t>
      </w:r>
      <w:r w:rsidR="002A0FDA" w:rsidRPr="00832A6C">
        <w:t>»</w:t>
      </w:r>
      <w:r w:rsidRPr="00832A6C">
        <w:t xml:space="preserve"> или каким-либо другом египетском языке. И, наконец, антропологи уверенно говорят, что индейцы происходят от монголоидной расы, родственной эскимосам, алеутам и северным народам Сибири, и не имеют никакого отношения к семитам. Теорию заселения Америки из Сибири сейчас можно считать доказанной.</w:t>
      </w:r>
    </w:p>
    <w:p w:rsidR="0069749D" w:rsidRPr="00832A6C" w:rsidRDefault="0069749D" w:rsidP="00530968">
      <w:r w:rsidRPr="00832A6C">
        <w:t>В заключение этой темы приведу мнение известного в США антрополога проф. Рэя Матэни, заявившего на конференции в 1984 г.:</w:t>
      </w:r>
    </w:p>
    <w:p w:rsidR="0069749D" w:rsidRPr="00832A6C" w:rsidRDefault="0069749D" w:rsidP="004D58F2">
      <w:pPr>
        <w:ind w:left="900" w:firstLine="0"/>
      </w:pPr>
      <w:r w:rsidRPr="00832A6C">
        <w:t xml:space="preserve">Любому специалисту очевидно, что </w:t>
      </w:r>
      <w:r w:rsidR="002A0FDA" w:rsidRPr="00832A6C">
        <w:t>«</w:t>
      </w:r>
      <w:r w:rsidRPr="00832A6C">
        <w:t>Книге Мормона</w:t>
      </w:r>
      <w:r w:rsidR="002A0FDA" w:rsidRPr="00832A6C">
        <w:t>»</w:t>
      </w:r>
      <w:r w:rsidRPr="00832A6C">
        <w:t xml:space="preserve"> не находится вообще никакого места в контексте Нового Света... Она вообще никуда не вписывается... ни в антропологию, ни в историю... Она выглядит как недоразумение... Если верить </w:t>
      </w:r>
      <w:r w:rsidR="002A0FDA" w:rsidRPr="00832A6C">
        <w:t>«</w:t>
      </w:r>
      <w:r w:rsidRPr="00832A6C">
        <w:t>Книге Мормона</w:t>
      </w:r>
      <w:r w:rsidR="002A0FDA" w:rsidRPr="00832A6C">
        <w:t>»</w:t>
      </w:r>
      <w:r w:rsidRPr="00832A6C">
        <w:t>, то в доколумбовской Америке имелась металлургическая промышленность, производившая сталь и железо, повозки на колесах, сельскохозяйственная продукция Старого Света, такая как пшеница и ячмень, и животные, такие как лошади и коровы... Археология однозначно подтверждает, что все эти элементы отсутствовали в Новом Свете. Все упоминания о них являются анахронизмами</w:t>
      </w:r>
      <w:r w:rsidR="006023EB" w:rsidRPr="00832A6C">
        <w:rPr>
          <w:rStyle w:val="a3"/>
        </w:rPr>
        <w:footnoteReference w:id="71"/>
      </w:r>
      <w:r w:rsidR="006023EB" w:rsidRPr="00832A6C">
        <w:t>.</w:t>
      </w:r>
    </w:p>
    <w:p w:rsidR="0069749D" w:rsidRPr="00832A6C" w:rsidRDefault="0069749D" w:rsidP="00530968">
      <w:r w:rsidRPr="00832A6C">
        <w:t xml:space="preserve">Для сравнения необходимо добавить, что, в отличие от несуществующей мормонской археологии, библейская археология находит все новые и новые артефакты, подтверждающие историчность библейских событий, реалий и действующих лиц. Причем они подтверждаются не только, так сказать, в общей своей канве, но и в мельчайших деталях. Вспомним и то, что практически все упоминающиеся в Библии географические названия, в отличие от мифических мормонских Зарахемлы, </w:t>
      </w:r>
      <w:r w:rsidR="002A0FDA" w:rsidRPr="00832A6C">
        <w:t>«</w:t>
      </w:r>
      <w:r w:rsidRPr="00832A6C">
        <w:t>земли Изобилие</w:t>
      </w:r>
      <w:r w:rsidR="002A0FDA" w:rsidRPr="00832A6C">
        <w:t>»</w:t>
      </w:r>
      <w:r w:rsidRPr="00832A6C">
        <w:t xml:space="preserve"> др., соответствуют известным современным ученым реальным городам, поселениям и местностям.</w:t>
      </w:r>
    </w:p>
    <w:p w:rsidR="0069749D" w:rsidRPr="00832A6C" w:rsidRDefault="0069749D" w:rsidP="00530968">
      <w:pPr>
        <w:rPr>
          <w:b/>
          <w:bCs/>
        </w:rPr>
      </w:pPr>
    </w:p>
    <w:p w:rsidR="0069749D" w:rsidRPr="00832A6C" w:rsidRDefault="0069749D" w:rsidP="00112C1E">
      <w:pPr>
        <w:pStyle w:val="3"/>
      </w:pPr>
      <w:bookmarkStart w:id="37" w:name="_Toc119135345"/>
      <w:r w:rsidRPr="00832A6C">
        <w:t>4</w:t>
      </w:r>
      <w:r w:rsidR="001934F6" w:rsidRPr="00832A6C">
        <w:t xml:space="preserve">. </w:t>
      </w:r>
      <w:r w:rsidR="002A0FDA" w:rsidRPr="00832A6C">
        <w:t>«</w:t>
      </w:r>
      <w:r w:rsidRPr="00832A6C">
        <w:t>Мормонская библия</w:t>
      </w:r>
      <w:r w:rsidR="006023EB" w:rsidRPr="00832A6C">
        <w:t xml:space="preserve"> — </w:t>
      </w:r>
      <w:r w:rsidRPr="00832A6C">
        <w:t>всего лишь бесталанный вымысел,</w:t>
      </w:r>
      <w:r w:rsidR="001934F6" w:rsidRPr="00832A6C">
        <w:t xml:space="preserve"> </w:t>
      </w:r>
      <w:r w:rsidRPr="00832A6C">
        <w:t>состряпанный по образцу Ветхого Завета и</w:t>
      </w:r>
      <w:r w:rsidR="001934F6" w:rsidRPr="00832A6C">
        <w:t xml:space="preserve"> </w:t>
      </w:r>
      <w:r w:rsidRPr="00832A6C">
        <w:t>дополненный скучным пересказом Евангелия</w:t>
      </w:r>
      <w:r w:rsidR="002A0FDA" w:rsidRPr="00832A6C">
        <w:t>»</w:t>
      </w:r>
      <w:bookmarkEnd w:id="37"/>
    </w:p>
    <w:p w:rsidR="0069749D" w:rsidRPr="00832A6C" w:rsidRDefault="0069749D" w:rsidP="00530968">
      <w:r w:rsidRPr="00832A6C">
        <w:t xml:space="preserve">Каково реальное происхождение </w:t>
      </w:r>
      <w:r w:rsidR="002A0FDA" w:rsidRPr="00832A6C">
        <w:t>«</w:t>
      </w:r>
      <w:r w:rsidRPr="00832A6C">
        <w:t>Книги Мормона</w:t>
      </w:r>
      <w:r w:rsidR="002A0FDA" w:rsidRPr="00832A6C">
        <w:t>»</w:t>
      </w:r>
      <w:r w:rsidRPr="00832A6C">
        <w:t>? На этот счет есть несколько гипотез. Одна из них говорите малоизвестном американском писателе Соломоне Споулдинге</w:t>
      </w:r>
      <w:r w:rsidR="006023EB" w:rsidRPr="00832A6C">
        <w:t xml:space="preserve"> — </w:t>
      </w:r>
      <w:r w:rsidRPr="00832A6C">
        <w:t xml:space="preserve">отставном протестантском пасторе, который написал два фантастических романа о ранних обитателях Америки. Его знакомые вспоминали, что он любил развлекать людей, рассказывая им о приключениях Нефия и Легия. Об этом он якобы написал книгу </w:t>
      </w:r>
      <w:r w:rsidR="002A0FDA" w:rsidRPr="00832A6C">
        <w:t>«</w:t>
      </w:r>
      <w:r w:rsidRPr="00832A6C">
        <w:t>Найденная рукопись</w:t>
      </w:r>
      <w:r w:rsidR="002A0FDA" w:rsidRPr="00832A6C">
        <w:t>»</w:t>
      </w:r>
      <w:r w:rsidRPr="00832A6C">
        <w:t xml:space="preserve">, но скончался, не успев ее опубликовать. Согласно этой гипотезе, помощник Джозефа Смита Сидни Ригдон выкрал рукопись из типографии и принес своему приятелю. Ее-то Смит и издал от своего имени. Если сказать об этом нынешним мормонам, они скорее всего ответят, что рукопись не сохранилась, а потому и доказать ничего нельзя и остаются только предположения. Зато, скажут они, была найдена другая рукопись Споулдинга под названием </w:t>
      </w:r>
      <w:r w:rsidR="002A0FDA" w:rsidRPr="00832A6C">
        <w:t>«</w:t>
      </w:r>
      <w:r w:rsidRPr="00832A6C">
        <w:t>Рукописная история</w:t>
      </w:r>
      <w:r w:rsidR="002A0FDA" w:rsidRPr="00832A6C">
        <w:t>»</w:t>
      </w:r>
      <w:r w:rsidRPr="00832A6C">
        <w:t xml:space="preserve">, которая не слишком напоминает </w:t>
      </w:r>
      <w:r w:rsidR="002A0FDA" w:rsidRPr="00832A6C">
        <w:t>«</w:t>
      </w:r>
      <w:r w:rsidRPr="00832A6C">
        <w:t>Книгу Мормона</w:t>
      </w:r>
      <w:r w:rsidR="002A0FDA" w:rsidRPr="00832A6C">
        <w:t>»</w:t>
      </w:r>
      <w:r w:rsidRPr="00832A6C">
        <w:t xml:space="preserve">, а двух романов Споулдинг, дескать, написать никогда не мог. Однако определенное сходство между найденным романом Споулдинга и </w:t>
      </w:r>
      <w:r w:rsidR="002A0FDA" w:rsidRPr="00832A6C">
        <w:t>«</w:t>
      </w:r>
      <w:r w:rsidRPr="00832A6C">
        <w:t>Книгой Мормона</w:t>
      </w:r>
      <w:r w:rsidR="002A0FDA" w:rsidRPr="00832A6C">
        <w:t>»</w:t>
      </w:r>
      <w:r w:rsidRPr="00832A6C">
        <w:t xml:space="preserve"> все же есть, так что для многих вопрос остается открытым. Помимо найденного романа, утверждают сторонники гипотезы Споулдинга, вполне мог существовать и другой</w:t>
      </w:r>
      <w:r w:rsidR="006023EB" w:rsidRPr="00832A6C">
        <w:t xml:space="preserve"> — </w:t>
      </w:r>
      <w:r w:rsidRPr="00832A6C">
        <w:t>тем более что название найденного романа не совпадаете названием пропавшего.</w:t>
      </w:r>
    </w:p>
    <w:p w:rsidR="0069749D" w:rsidRPr="00832A6C" w:rsidRDefault="0069749D" w:rsidP="00530968">
      <w:r w:rsidRPr="00832A6C">
        <w:t>Впрочем, даже если это и не так, существа вопроса это не меняет. Как уже</w:t>
      </w:r>
      <w:r w:rsidR="001C73A7" w:rsidRPr="00832A6C">
        <w:t xml:space="preserve"> </w:t>
      </w:r>
      <w:r w:rsidRPr="00832A6C">
        <w:t xml:space="preserve">отмечалось выше, жизнь и деятельность потерянных колен Израиля широко обсуждалась тогда в Америке. Смит слышал об этом, и даже если не существовало потерянного романа, то из литературы, которая по этому поводу публиковалась, он мог очень многое позаимствовать, тем более что есть большое количество параллелей между </w:t>
      </w:r>
      <w:r w:rsidR="002A0FDA" w:rsidRPr="00832A6C">
        <w:t>«</w:t>
      </w:r>
      <w:r w:rsidRPr="00832A6C">
        <w:t>Книгой Мормона</w:t>
      </w:r>
      <w:r w:rsidR="002A0FDA" w:rsidRPr="00832A6C">
        <w:t>»</w:t>
      </w:r>
      <w:r w:rsidRPr="00832A6C">
        <w:t xml:space="preserve"> и книгами нескольких авторов, которые были тогда опубликованы. В частности, есть очень много параллелей, не объяснимых простым совпадением, между </w:t>
      </w:r>
      <w:r w:rsidR="002A0FDA" w:rsidRPr="00832A6C">
        <w:t>«</w:t>
      </w:r>
      <w:r w:rsidRPr="00832A6C">
        <w:t>Книгой Мормона</w:t>
      </w:r>
      <w:r w:rsidR="002A0FDA" w:rsidRPr="00832A6C">
        <w:t>»</w:t>
      </w:r>
      <w:r w:rsidRPr="00832A6C">
        <w:t xml:space="preserve"> и опубликованной в 1823 г. книгой Этана Смита (однофамильца Джозефа) под длинным названием: </w:t>
      </w:r>
      <w:r w:rsidR="002A0FDA" w:rsidRPr="00832A6C">
        <w:t>«</w:t>
      </w:r>
      <w:r w:rsidRPr="00832A6C">
        <w:t>Сточки зрения евреев, или десять колен Израилевых в Америке</w:t>
      </w:r>
      <w:r w:rsidR="002A0FDA" w:rsidRPr="00832A6C">
        <w:t>»</w:t>
      </w:r>
      <w:r w:rsidRPr="00832A6C">
        <w:t>.</w:t>
      </w:r>
    </w:p>
    <w:p w:rsidR="0069749D" w:rsidRPr="00832A6C" w:rsidRDefault="0069749D" w:rsidP="00530968">
      <w:r w:rsidRPr="00832A6C">
        <w:t xml:space="preserve">Например, в обеих книгах говорится о еврейском происхождении индейцев, о закопанных в землю древних книгах, о пророках и провидцах, об Уриме и Туммиме, прикрепленных к панцирю, о древних египетских надписях, о цивилизованной и варварской частях населения, о разрушении Иерусалима, о собрании Израиля </w:t>
      </w:r>
      <w:r w:rsidR="002A0FDA" w:rsidRPr="00832A6C">
        <w:t>«</w:t>
      </w:r>
      <w:r w:rsidRPr="00832A6C">
        <w:t>в последние дни</w:t>
      </w:r>
      <w:r w:rsidR="002A0FDA" w:rsidRPr="00832A6C">
        <w:t>»</w:t>
      </w:r>
      <w:r w:rsidRPr="00832A6C">
        <w:t>; обе широко цитируют книгу пророка Исайи, обе говорят о великом народе, который поднимется в Америке в последние дни, чтобы спасти Израиль, о практике полигамии среди ранних народов, о широко распространенной на Американском континенте древней цивилизации, о появлении на нем белого Бога и т.д</w:t>
      </w:r>
      <w:r w:rsidR="00797A71" w:rsidRPr="00832A6C">
        <w:t>.</w:t>
      </w:r>
      <w:r w:rsidR="006023EB" w:rsidRPr="00832A6C">
        <w:rPr>
          <w:rStyle w:val="a3"/>
        </w:rPr>
        <w:footnoteReference w:id="72"/>
      </w:r>
    </w:p>
    <w:p w:rsidR="0069749D" w:rsidRPr="00832A6C" w:rsidRDefault="0069749D" w:rsidP="00530968">
      <w:r w:rsidRPr="00832A6C">
        <w:t xml:space="preserve">Но даже эти </w:t>
      </w:r>
      <w:r w:rsidR="002A0FDA" w:rsidRPr="00832A6C">
        <w:t>«</w:t>
      </w:r>
      <w:r w:rsidRPr="00832A6C">
        <w:t>совпадения</w:t>
      </w:r>
      <w:r w:rsidR="002A0FDA" w:rsidRPr="00832A6C">
        <w:t>»</w:t>
      </w:r>
      <w:r w:rsidRPr="00832A6C">
        <w:t xml:space="preserve"> не объясняют происхождение всего текста </w:t>
      </w:r>
      <w:r w:rsidR="002A0FDA" w:rsidRPr="00832A6C">
        <w:t>«</w:t>
      </w:r>
      <w:r w:rsidRPr="00832A6C">
        <w:t>Книги Мормона</w:t>
      </w:r>
      <w:r w:rsidR="002A0FDA" w:rsidRPr="00832A6C">
        <w:t>»</w:t>
      </w:r>
      <w:r w:rsidRPr="00832A6C">
        <w:t xml:space="preserve">. Если судить по воспоминаниям матери Джозефа, мальчик с детства обладал очень бойким воображением и часто рассказывал своим домашним истории о бывших обитателях этой земли. Поэтому вполне возможно, что при всех ее заимствованиях (как, предположительно, из Споулдинга, так и из Этана Смита), по всей видимости большая часть </w:t>
      </w:r>
      <w:r w:rsidR="002A0FDA" w:rsidRPr="00832A6C">
        <w:t>«</w:t>
      </w:r>
      <w:r w:rsidRPr="00832A6C">
        <w:t>Книги Мормона</w:t>
      </w:r>
      <w:r w:rsidR="002A0FDA" w:rsidRPr="00832A6C">
        <w:t>»</w:t>
      </w:r>
      <w:r w:rsidRPr="00832A6C">
        <w:t xml:space="preserve"> все же является в конечном итоге плодом фантазии самого Джозефа Смита в литературной обработке привлеченных им к делу </w:t>
      </w:r>
      <w:r w:rsidR="002A0FDA" w:rsidRPr="00832A6C">
        <w:t>«</w:t>
      </w:r>
      <w:r w:rsidRPr="00832A6C">
        <w:t>писцов</w:t>
      </w:r>
      <w:r w:rsidR="002A0FDA" w:rsidRPr="00832A6C">
        <w:t>»</w:t>
      </w:r>
      <w:r w:rsidRPr="00832A6C">
        <w:t>.</w:t>
      </w:r>
    </w:p>
    <w:p w:rsidR="0069749D" w:rsidRPr="00832A6C" w:rsidRDefault="0069749D" w:rsidP="00530968">
      <w:r w:rsidRPr="00832A6C">
        <w:t xml:space="preserve">Так же думал и Марк Твен. Вот его краткая, но емкая характеристика </w:t>
      </w:r>
      <w:r w:rsidR="002A0FDA" w:rsidRPr="00832A6C">
        <w:t>«</w:t>
      </w:r>
      <w:r w:rsidRPr="00832A6C">
        <w:t>Книги Мормона</w:t>
      </w:r>
      <w:r w:rsidR="002A0FDA" w:rsidRPr="00832A6C">
        <w:t>»</w:t>
      </w:r>
      <w:r w:rsidRPr="00832A6C">
        <w:t>:</w:t>
      </w:r>
    </w:p>
    <w:p w:rsidR="0069749D" w:rsidRPr="00832A6C" w:rsidRDefault="0069749D" w:rsidP="00530968">
      <w:r w:rsidRPr="00832A6C">
        <w:t>Насколько я могу судить, мормонская библия</w:t>
      </w:r>
      <w:r w:rsidR="006023EB" w:rsidRPr="00832A6C">
        <w:t xml:space="preserve"> — </w:t>
      </w:r>
      <w:r w:rsidRPr="00832A6C">
        <w:t>всего лишь бесталанный вымысел, состряпанный по образцу Ветхого Завета и дополненный скучным пересказом Евангелия. Автор силился придать своим словам и оборотам речи то необычное, отдающее стариной звучание, которое отличает перевод Священного Писания на английский язык, сделанный по приказу короля Якова; в итоге получился ублюдок</w:t>
      </w:r>
      <w:r w:rsidR="006023EB" w:rsidRPr="00832A6C">
        <w:t xml:space="preserve"> — </w:t>
      </w:r>
      <w:r w:rsidRPr="00832A6C">
        <w:t>то современный бойкий язык, то древняя простота и торжественность. Последнее звучит тяжеловесно и натянуто, первое кажется естественным, но рядом с архаической речью</w:t>
      </w:r>
      <w:r w:rsidR="006023EB" w:rsidRPr="00832A6C">
        <w:t xml:space="preserve"> — </w:t>
      </w:r>
      <w:r w:rsidRPr="00832A6C">
        <w:t>нелепо и смешно. Когда автор чувствует, что у него выходит слишком по-современному,</w:t>
      </w:r>
      <w:r w:rsidR="006023EB" w:rsidRPr="00832A6C">
        <w:t xml:space="preserve"> — </w:t>
      </w:r>
      <w:r w:rsidRPr="00832A6C">
        <w:t>а это на каждом шагу,</w:t>
      </w:r>
      <w:r w:rsidR="006023EB" w:rsidRPr="00832A6C">
        <w:t xml:space="preserve"> — </w:t>
      </w:r>
      <w:r w:rsidRPr="00832A6C">
        <w:t xml:space="preserve">он всовывает какое-нибудь библейское выражение вроде </w:t>
      </w:r>
      <w:r w:rsidR="002A0FDA" w:rsidRPr="00832A6C">
        <w:t>«</w:t>
      </w:r>
      <w:r w:rsidRPr="00832A6C">
        <w:t>зело прогневался</w:t>
      </w:r>
      <w:r w:rsidR="002A0FDA" w:rsidRPr="00832A6C">
        <w:t>»</w:t>
      </w:r>
      <w:r w:rsidRPr="00832A6C">
        <w:t xml:space="preserve">, </w:t>
      </w:r>
      <w:r w:rsidR="002A0FDA" w:rsidRPr="00832A6C">
        <w:t>«</w:t>
      </w:r>
      <w:r w:rsidRPr="00832A6C">
        <w:t>и случилось так</w:t>
      </w:r>
      <w:r w:rsidR="002A0FDA" w:rsidRPr="00832A6C">
        <w:t>»</w:t>
      </w:r>
      <w:r w:rsidRPr="00832A6C">
        <w:t xml:space="preserve"> и тому подобное, и дело опять идет на лад. </w:t>
      </w:r>
      <w:r w:rsidR="002A0FDA" w:rsidRPr="00832A6C">
        <w:t>«</w:t>
      </w:r>
      <w:r w:rsidRPr="00832A6C">
        <w:t>И случилось так</w:t>
      </w:r>
      <w:r w:rsidR="002A0FDA" w:rsidRPr="00832A6C">
        <w:t>»</w:t>
      </w:r>
      <w:r w:rsidR="006023EB" w:rsidRPr="00832A6C">
        <w:t xml:space="preserve"> — </w:t>
      </w:r>
      <w:r w:rsidRPr="00832A6C">
        <w:t>его излюбленное словечко</w:t>
      </w:r>
      <w:r w:rsidR="006023EB" w:rsidRPr="00832A6C">
        <w:rPr>
          <w:rStyle w:val="a3"/>
        </w:rPr>
        <w:footnoteReference w:id="73"/>
      </w:r>
      <w:r w:rsidR="006023EB" w:rsidRPr="00832A6C">
        <w:t>.</w:t>
      </w:r>
      <w:r w:rsidRPr="00832A6C">
        <w:t xml:space="preserve"> Не будь его, вся библия вышла бы не толще брошюрки</w:t>
      </w:r>
      <w:r w:rsidRPr="00832A6C">
        <w:rPr>
          <w:rStyle w:val="a3"/>
        </w:rPr>
        <w:footnoteReference w:id="74"/>
      </w:r>
      <w:r w:rsidRPr="00832A6C">
        <w:t>.</w:t>
      </w:r>
    </w:p>
    <w:p w:rsidR="0069749D" w:rsidRPr="00832A6C" w:rsidRDefault="0069749D" w:rsidP="00530968"/>
    <w:p w:rsidR="0069749D" w:rsidRPr="00832A6C" w:rsidRDefault="0069749D" w:rsidP="00112C1E">
      <w:pPr>
        <w:pStyle w:val="3"/>
      </w:pPr>
      <w:bookmarkStart w:id="38" w:name="_Toc119135346"/>
      <w:r w:rsidRPr="00832A6C">
        <w:t>5</w:t>
      </w:r>
      <w:r w:rsidR="003833D4" w:rsidRPr="00832A6C">
        <w:t xml:space="preserve">. </w:t>
      </w:r>
      <w:r w:rsidRPr="00832A6C">
        <w:t>Во время одного из скандалов толпа вымазала Смита смолой,</w:t>
      </w:r>
      <w:r w:rsidR="003833D4" w:rsidRPr="00832A6C">
        <w:t xml:space="preserve"> </w:t>
      </w:r>
      <w:r w:rsidRPr="00832A6C">
        <w:t>обваляла в перьях и протащила по всему городу</w:t>
      </w:r>
      <w:bookmarkEnd w:id="38"/>
    </w:p>
    <w:p w:rsidR="0069749D" w:rsidRPr="00832A6C" w:rsidRDefault="0069749D" w:rsidP="00530968">
      <w:r w:rsidRPr="00832A6C">
        <w:t xml:space="preserve">С опубликования </w:t>
      </w:r>
      <w:r w:rsidR="002A0FDA" w:rsidRPr="00832A6C">
        <w:t>«</w:t>
      </w:r>
      <w:r w:rsidRPr="00832A6C">
        <w:t>Книги Мормона</w:t>
      </w:r>
      <w:r w:rsidR="002A0FDA" w:rsidRPr="00832A6C">
        <w:t>»</w:t>
      </w:r>
      <w:r w:rsidRPr="00832A6C">
        <w:t xml:space="preserve"> и начинается собственно история мормонской церкви. Через несколько дней после того, как книга увидела свет, состоялось учредительное собрание, которое и основало </w:t>
      </w:r>
      <w:r w:rsidR="002A0FDA" w:rsidRPr="00832A6C">
        <w:t>«</w:t>
      </w:r>
      <w:r w:rsidRPr="00832A6C">
        <w:t>Церковь Иисуса Христа</w:t>
      </w:r>
      <w:r w:rsidR="002A0FDA" w:rsidRPr="00832A6C">
        <w:t>»</w:t>
      </w:r>
      <w:r w:rsidRPr="00832A6C">
        <w:t>, как она называлась вначале. В ее уставе говорилось, что ее лидер должен быть провидце</w:t>
      </w:r>
      <w:r w:rsidR="003833D4" w:rsidRPr="00832A6C">
        <w:t>м</w:t>
      </w:r>
      <w:r w:rsidRPr="00832A6C">
        <w:t>, переводчиком, пророком, апостолом Иисуса Христа и старейшиной церкви через волю Божию. Это были обязательные качества лидера церкви. Естественно, было установлено, что единственным из всех собравшихся, кто обладает всеми этими качествами, является Джозеф Смит. Тогда же началась активная миссионерская деятельность секты.</w:t>
      </w:r>
    </w:p>
    <w:p w:rsidR="0069749D" w:rsidRPr="00832A6C" w:rsidRDefault="0069749D" w:rsidP="00530968">
      <w:r w:rsidRPr="00832A6C">
        <w:t xml:space="preserve">Хотя </w:t>
      </w:r>
      <w:r w:rsidR="002A0FDA" w:rsidRPr="00832A6C">
        <w:t>«</w:t>
      </w:r>
      <w:r w:rsidRPr="00832A6C">
        <w:t>Книга Мормона</w:t>
      </w:r>
      <w:r w:rsidR="002A0FDA" w:rsidRPr="00832A6C">
        <w:t>»</w:t>
      </w:r>
      <w:r w:rsidRPr="00832A6C">
        <w:t xml:space="preserve"> и стала началом официальной деятельности Джозефа Смита, его дальнейший путь не был столь гладок. Многие из тех, кого он крестил, помнили о его авантюрном прошлом, соседи считали его мошенником и безнадежным кощунником. Появились иски по старым делам; начались судебные процессы. Все это практически остановило религиозную деятельность группы Смита, и вся семья попала в полосу неудач. Отец Джозефа был заключен в долговую тюрьму, и вся семья оказалась перед лицом банкротства. Даже Эмма, жена Джозефа, отказывалась официально вступить в его церковь и призывала Джозефа стать нормальным мужем и главой семьи. Несмотря на очень суровые </w:t>
      </w:r>
      <w:r w:rsidR="002A0FDA" w:rsidRPr="00832A6C">
        <w:t>«</w:t>
      </w:r>
      <w:r w:rsidRPr="00832A6C">
        <w:t>откровения</w:t>
      </w:r>
      <w:r w:rsidR="002A0FDA" w:rsidRPr="00832A6C">
        <w:t>»</w:t>
      </w:r>
      <w:r w:rsidRPr="00832A6C">
        <w:t>, получаемые Джозефом от бога для Эммы, и прямые угрозы, содержавшиеся в этих откровениях, Эмма продержалась целый месяц и лишь потом сдалась, и наконец вступила в церковь своего мужа. Впрочем, сомнения в пророческих дарованиях своего мужа она неоднократно высказывала и в дальнейшем.</w:t>
      </w:r>
    </w:p>
    <w:p w:rsidR="0069749D" w:rsidRPr="00832A6C" w:rsidRDefault="0069749D" w:rsidP="00530968">
      <w:r w:rsidRPr="00832A6C">
        <w:t xml:space="preserve">Одной из характерных черт новой церкви была вера в то, что откровение не закончилось в библейские времена, что оно продолжается все время и, исходя из характеристики лидера церкви, он должен все время его получать. Если же он не получает откровений, то он не подлинный лидер. Новый Завет не завершен: следуют все новые и новые обновляющиеся </w:t>
      </w:r>
      <w:r w:rsidR="002A0FDA" w:rsidRPr="00832A6C">
        <w:t>«</w:t>
      </w:r>
      <w:r w:rsidRPr="00832A6C">
        <w:t>Заветы</w:t>
      </w:r>
      <w:r w:rsidR="002A0FDA" w:rsidRPr="00832A6C">
        <w:t>»</w:t>
      </w:r>
      <w:r w:rsidR="006023EB" w:rsidRPr="00832A6C">
        <w:t xml:space="preserve"> — </w:t>
      </w:r>
      <w:r w:rsidRPr="00832A6C">
        <w:t>естественное, с точки зрения мормонов, его продолжение.</w:t>
      </w:r>
    </w:p>
    <w:p w:rsidR="0069749D" w:rsidRPr="00832A6C" w:rsidRDefault="0069749D" w:rsidP="00530968">
      <w:r w:rsidRPr="00832A6C">
        <w:t xml:space="preserve">Интересно, что из </w:t>
      </w:r>
      <w:r w:rsidR="002A0FDA" w:rsidRPr="00832A6C">
        <w:t>«</w:t>
      </w:r>
      <w:r w:rsidRPr="00832A6C">
        <w:t>откровений</w:t>
      </w:r>
      <w:r w:rsidR="002A0FDA" w:rsidRPr="00832A6C">
        <w:t>»</w:t>
      </w:r>
      <w:r w:rsidRPr="00832A6C">
        <w:t>, которые получал Дж. Смит, многие оказывались ошибочными</w:t>
      </w:r>
      <w:r w:rsidR="006023EB" w:rsidRPr="00832A6C">
        <w:t xml:space="preserve"> — </w:t>
      </w:r>
      <w:r w:rsidRPr="00832A6C">
        <w:t xml:space="preserve">в частности то, по которому соавтором перевода </w:t>
      </w:r>
      <w:r w:rsidR="002A0FDA" w:rsidRPr="00832A6C">
        <w:t>«</w:t>
      </w:r>
      <w:r w:rsidRPr="00832A6C">
        <w:t>Книги Мормона</w:t>
      </w:r>
      <w:r w:rsidR="002A0FDA" w:rsidRPr="00832A6C">
        <w:t>»</w:t>
      </w:r>
      <w:r w:rsidRPr="00832A6C">
        <w:t xml:space="preserve"> должен был стать Оливер Каудери, или ряд других, когда Джозеф посылал разных людей в конкретное место с конкретным заданием. Они шли, но ничего обещанного не находили. Одним из самых скандальных провалившихся пророчеств стало объявление </w:t>
      </w:r>
      <w:r w:rsidR="002A0FDA" w:rsidRPr="00832A6C">
        <w:t>«</w:t>
      </w:r>
      <w:r w:rsidRPr="00832A6C">
        <w:t>богом</w:t>
      </w:r>
      <w:r w:rsidR="002A0FDA" w:rsidRPr="00832A6C">
        <w:t>»</w:t>
      </w:r>
      <w:r w:rsidRPr="00832A6C">
        <w:t xml:space="preserve"> через Джозефа Смита о скором начале гражданской войны, которая перетечет в войну мировую, что вскоре приведет к концу этого мира (</w:t>
      </w:r>
      <w:r w:rsidR="002A0FDA" w:rsidRPr="00832A6C">
        <w:t>«</w:t>
      </w:r>
      <w:r w:rsidRPr="00832A6C">
        <w:t>Учение и заветы</w:t>
      </w:r>
      <w:r w:rsidR="002A0FDA" w:rsidRPr="00832A6C">
        <w:t>»</w:t>
      </w:r>
      <w:r w:rsidRPr="00832A6C">
        <w:rPr>
          <w:rStyle w:val="a3"/>
        </w:rPr>
        <w:footnoteReference w:id="75"/>
      </w:r>
      <w:r w:rsidRPr="00832A6C">
        <w:t xml:space="preserve"> раздел 87). Пророчество было дано Джозефу 25 декабря 1832 г. По прошествии некоторого времени народ начал интересоваться, когда же начнут происходить обещанные события. Надо было как-то решать эту проблему, и решилась она достаточно просто: Джозеф объяснил, что есть откровения от Бога, от людей и от диавола. Пророк открыт всем этим откровениям; задача в том, что нужно отобрать из них только те, которые идут от Бога.</w:t>
      </w:r>
    </w:p>
    <w:p w:rsidR="0069749D" w:rsidRPr="00832A6C" w:rsidRDefault="0069749D" w:rsidP="00530968">
      <w:r w:rsidRPr="00832A6C">
        <w:t xml:space="preserve">У мормонов существует запрет на алкогольные напитки, табак, чай и кофе. Ничего этого они не употребляют, не пьют даже кока-колу, потому что в ней содержится кофеин. Этот запрет называется у них </w:t>
      </w:r>
      <w:r w:rsidR="002A0FDA" w:rsidRPr="00832A6C">
        <w:t>«</w:t>
      </w:r>
      <w:r w:rsidRPr="00832A6C">
        <w:t>Словом мудрости</w:t>
      </w:r>
      <w:r w:rsidR="002A0FDA" w:rsidRPr="00832A6C">
        <w:t>»</w:t>
      </w:r>
      <w:r w:rsidRPr="00832A6C">
        <w:t>. Убежденным противником алкоголя и табака был Сидни Ригдон</w:t>
      </w:r>
      <w:r w:rsidR="006023EB" w:rsidRPr="00832A6C">
        <w:t xml:space="preserve"> — </w:t>
      </w:r>
      <w:r w:rsidRPr="00832A6C">
        <w:t xml:space="preserve">эти продукты были строго запрещены в секте, к которой он принадлежал до контакта с мормонами. Судя по всему, он и убедил Джозефа Смита ввести этот запрет. Однако о кофе и чае речи первоначально не шло. История о непосредственном происхождении этого </w:t>
      </w:r>
      <w:r w:rsidR="002A0FDA" w:rsidRPr="00832A6C">
        <w:t>«</w:t>
      </w:r>
      <w:r w:rsidRPr="00832A6C">
        <w:t>откровения</w:t>
      </w:r>
      <w:r w:rsidR="002A0FDA" w:rsidRPr="00832A6C">
        <w:t>»</w:t>
      </w:r>
      <w:r w:rsidRPr="00832A6C">
        <w:t xml:space="preserve"> весьма примечательна. Джозеф и его последователи с самого начала занимались активной миссионерской деятельностью и проповедовали, поэтому дом их всегда был полон местными фермерами, которым было интересно: о чем это толкует соседский паренек? Фермеры были народ грубый, неотесанный, они жевали табак и сплевывали на пол, курили, пили пиво, и жены первых мормонов были всем этим очень недовольны. Эмма Смит как-то сказала Джозефу: почему тебе не приходит откровение о том, что все это надо запретить? Кто-то из присутствующих мужчин сказал: тогда по справедливости должно быть откровение, что и вам нельзя пить ни кофе, ни чая. И вскоре пришло откровение, запрещающее и то, и другое, и третье</w:t>
      </w:r>
      <w:r w:rsidR="006023EB" w:rsidRPr="00832A6C">
        <w:rPr>
          <w:rStyle w:val="a3"/>
        </w:rPr>
        <w:footnoteReference w:id="76"/>
      </w:r>
      <w:r w:rsidR="006023EB" w:rsidRPr="00832A6C">
        <w:t>.</w:t>
      </w:r>
    </w:p>
    <w:p w:rsidR="0069749D" w:rsidRPr="00832A6C" w:rsidRDefault="0069749D" w:rsidP="00530968">
      <w:r w:rsidRPr="00832A6C">
        <w:t>Новая община росла и вступала в постоянные противоречия с окружающими из-за своего нестандартного образа жизни и из-за странной веры. Эти трения приводили к тому, что мормоны вынуждены были постоянно мигрировать. Алгоритм был всегда один: Джозеф объявлял, что там-то обнаружилась Земля обетованная, где и надо построить поселение, откуда мы начнем распространять наше царство по всей земле</w:t>
      </w:r>
      <w:r w:rsidR="006023EB" w:rsidRPr="00832A6C">
        <w:t xml:space="preserve"> — </w:t>
      </w:r>
      <w:r w:rsidR="002A0FDA" w:rsidRPr="00832A6C">
        <w:t>«</w:t>
      </w:r>
      <w:r w:rsidRPr="00832A6C">
        <w:t>так сказал Сам Господь</w:t>
      </w:r>
      <w:r w:rsidR="002A0FDA" w:rsidRPr="00832A6C">
        <w:t>»</w:t>
      </w:r>
      <w:r w:rsidRPr="00832A6C">
        <w:t xml:space="preserve">. Мормоны снимались с места, переезжали на указанное место, но вскоре у них начинались конфликты с местными жителями. Приходило новое </w:t>
      </w:r>
      <w:r w:rsidR="002A0FDA" w:rsidRPr="00832A6C">
        <w:t>«</w:t>
      </w:r>
      <w:r w:rsidRPr="00832A6C">
        <w:t>откровение</w:t>
      </w:r>
      <w:r w:rsidR="002A0FDA" w:rsidRPr="00832A6C">
        <w:t>»</w:t>
      </w:r>
      <w:r w:rsidRPr="00832A6C">
        <w:t>, мормоны ехали на новое место, но и там повторялась точно такая же история...</w:t>
      </w:r>
    </w:p>
    <w:p w:rsidR="0069749D" w:rsidRPr="00832A6C" w:rsidRDefault="0069749D" w:rsidP="00530968">
      <w:r w:rsidRPr="00832A6C">
        <w:t xml:space="preserve">Во время одного из очередных скандалов толпа сорвала с Джозефа Смита всю одежду (кроме воротничка сорочки), вымазала его смолой, обваляла в перьях и в таком виде протащила по всему городу. </w:t>
      </w:r>
      <w:r w:rsidR="002A0FDA" w:rsidRPr="00832A6C">
        <w:t>«</w:t>
      </w:r>
      <w:r w:rsidRPr="00832A6C">
        <w:t>Пророка</w:t>
      </w:r>
      <w:r w:rsidR="002A0FDA" w:rsidRPr="00832A6C">
        <w:t>»</w:t>
      </w:r>
      <w:r w:rsidRPr="00832A6C">
        <w:t xml:space="preserve"> отпустили, лишь изрядно намяв ему бока. Можно предположить, что это было вызвано </w:t>
      </w:r>
      <w:r w:rsidR="002A0FDA" w:rsidRPr="00832A6C">
        <w:t>«</w:t>
      </w:r>
      <w:r w:rsidRPr="00832A6C">
        <w:t>мелким грехом</w:t>
      </w:r>
      <w:r w:rsidR="002A0FDA" w:rsidRPr="00832A6C">
        <w:t>»</w:t>
      </w:r>
      <w:r w:rsidRPr="00832A6C">
        <w:t xml:space="preserve"> распутства, которому до конца своей жизни был подвержен основатель новой церкви.</w:t>
      </w:r>
    </w:p>
    <w:p w:rsidR="0069749D" w:rsidRPr="00832A6C" w:rsidRDefault="0069749D" w:rsidP="00530968">
      <w:r w:rsidRPr="00832A6C">
        <w:t xml:space="preserve">Как раз в эти годы среди мормонов начиналось многоженство, и линчевание Смита, по всей видимости, было вызвано именно этим. Приблизительно тогда же мормоны создали боевые отряды под названием </w:t>
      </w:r>
      <w:r w:rsidR="002A0FDA" w:rsidRPr="00832A6C">
        <w:t>«</w:t>
      </w:r>
      <w:r w:rsidRPr="00832A6C">
        <w:t>даниты</w:t>
      </w:r>
      <w:r w:rsidR="002A0FDA" w:rsidRPr="00832A6C">
        <w:t>»</w:t>
      </w:r>
      <w:r w:rsidRPr="00832A6C">
        <w:t xml:space="preserve">. Их задачей было </w:t>
      </w:r>
      <w:r w:rsidR="002A0FDA" w:rsidRPr="00832A6C">
        <w:t>«</w:t>
      </w:r>
      <w:r w:rsidRPr="00832A6C">
        <w:t>уничтожать язычников, грабить их и отбирать у них собственность; таким образом мы построим Царство Божие</w:t>
      </w:r>
      <w:r w:rsidR="002A0FDA" w:rsidRPr="00832A6C">
        <w:t>»</w:t>
      </w:r>
      <w:r w:rsidRPr="00832A6C">
        <w:t>. Это были слова откровения, полученного их лидером. Хотя непосредственная причастность Смита к деятельности данитов доказана не была, можно догадаться, что наличие собственной мормонской гвардии также не способствовало улучшению отношений между сектой и окружающим миром.</w:t>
      </w:r>
    </w:p>
    <w:p w:rsidR="0069749D" w:rsidRPr="00832A6C" w:rsidRDefault="0069749D" w:rsidP="00530968">
      <w:r w:rsidRPr="00832A6C">
        <w:t xml:space="preserve">Еще больше репутация Смита была подорвана после его авантюры с основанием собственного банка (1836 г.). Набрав большое количество вкладов и выпустив множество облигаций, Смит ушел с руководящего поста в банке, после чего он был закрыт. Некоторое время после этого </w:t>
      </w:r>
      <w:r w:rsidR="002A0FDA" w:rsidRPr="00832A6C">
        <w:t>«</w:t>
      </w:r>
      <w:r w:rsidRPr="00832A6C">
        <w:t>пророку</w:t>
      </w:r>
      <w:r w:rsidR="002A0FDA" w:rsidRPr="00832A6C">
        <w:t>»</w:t>
      </w:r>
      <w:r w:rsidRPr="00832A6C">
        <w:t xml:space="preserve"> приходилось скрываться от множества обманутых вкладчиков, в том числе и от своих последователей.</w:t>
      </w:r>
    </w:p>
    <w:p w:rsidR="0069749D" w:rsidRPr="00832A6C" w:rsidRDefault="0069749D" w:rsidP="00530968">
      <w:r w:rsidRPr="00832A6C">
        <w:t xml:space="preserve">Именно в тот год, когда Смита обваляли в перьях, он впервые поведал окружению о своем самом раннем откровении. Вероятно, он захотел несколько повысить свой пошатнувшийся авторитет и напомнить своим последователям, потрясенным таким незавидным приключением пророка (и, возможно, захотевшим вернуться к более традиционным конфессиям), что, по словам Самого Бога Отца, все существующие христианские церкви являются мерзостью в Его очах. Однако трения мормонов с </w:t>
      </w:r>
      <w:r w:rsidR="002A0FDA" w:rsidRPr="00832A6C">
        <w:t>«</w:t>
      </w:r>
      <w:r w:rsidRPr="00832A6C">
        <w:t>язычниками</w:t>
      </w:r>
      <w:r w:rsidR="002A0FDA" w:rsidRPr="00832A6C">
        <w:t>»</w:t>
      </w:r>
      <w:r w:rsidRPr="00832A6C">
        <w:t xml:space="preserve"> продолжались, и в конце концов нескольких сектантов посадили в тюрьму. Тогда, по новому откровению, из Киртланда они перебрались в штат Иллинойс, где основали город Наву. Это было в 1838 г. А в 1844 г. Джозеф был убит. Именно</w:t>
      </w:r>
      <w:r w:rsidR="00A55250" w:rsidRPr="00832A6C">
        <w:t xml:space="preserve"> в</w:t>
      </w:r>
      <w:r w:rsidRPr="00832A6C">
        <w:t xml:space="preserve"> Наву он развил свое учение и написал две основные вероучительные книги мормонов (в </w:t>
      </w:r>
      <w:r w:rsidR="002A0FDA" w:rsidRPr="00832A6C">
        <w:t>«</w:t>
      </w:r>
      <w:r w:rsidRPr="00832A6C">
        <w:t>Книге Мормона</w:t>
      </w:r>
      <w:r w:rsidR="002A0FDA" w:rsidRPr="00832A6C">
        <w:t>»</w:t>
      </w:r>
      <w:r w:rsidRPr="00832A6C">
        <w:t xml:space="preserve"> вероучения мормонов не содержится)</w:t>
      </w:r>
      <w:r w:rsidR="006023EB" w:rsidRPr="00832A6C">
        <w:t xml:space="preserve"> — </w:t>
      </w:r>
      <w:r w:rsidR="002A0FDA" w:rsidRPr="00832A6C">
        <w:t>«</w:t>
      </w:r>
      <w:r w:rsidRPr="00832A6C">
        <w:t>Учение и заветы</w:t>
      </w:r>
      <w:r w:rsidR="002A0FDA" w:rsidRPr="00832A6C">
        <w:t>»</w:t>
      </w:r>
      <w:r w:rsidRPr="00832A6C">
        <w:t xml:space="preserve">, </w:t>
      </w:r>
      <w:r w:rsidR="002A0FDA" w:rsidRPr="00832A6C">
        <w:t>«</w:t>
      </w:r>
      <w:r w:rsidRPr="00832A6C">
        <w:t>Драгоценная жемчужина</w:t>
      </w:r>
      <w:r w:rsidR="002A0FDA" w:rsidRPr="00832A6C">
        <w:t>»</w:t>
      </w:r>
      <w:r w:rsidR="0068410C" w:rsidRPr="00832A6C">
        <w:t>.</w:t>
      </w:r>
    </w:p>
    <w:p w:rsidR="0069749D" w:rsidRPr="00832A6C" w:rsidRDefault="0069749D" w:rsidP="00530968"/>
    <w:p w:rsidR="006023EB" w:rsidRPr="00832A6C" w:rsidRDefault="0069749D" w:rsidP="00112C1E">
      <w:pPr>
        <w:pStyle w:val="3"/>
      </w:pPr>
      <w:bookmarkStart w:id="39" w:name="_Toc119135347"/>
      <w:r w:rsidRPr="00832A6C">
        <w:t>6</w:t>
      </w:r>
      <w:r w:rsidR="003833D4" w:rsidRPr="00832A6C">
        <w:t xml:space="preserve">. </w:t>
      </w:r>
      <w:r w:rsidRPr="00832A6C">
        <w:t>Всего на папирусе начертано 46 иероглифов</w:t>
      </w:r>
      <w:r w:rsidR="0068410C" w:rsidRPr="00832A6C">
        <w:t>,</w:t>
      </w:r>
      <w:r w:rsidR="003833D4" w:rsidRPr="00832A6C">
        <w:t xml:space="preserve"> </w:t>
      </w:r>
      <w:r w:rsidRPr="00832A6C">
        <w:t>из них Смиту удалось выжать 1125 английских слов,</w:t>
      </w:r>
      <w:r w:rsidR="003833D4" w:rsidRPr="00832A6C">
        <w:t xml:space="preserve"> </w:t>
      </w:r>
      <w:r w:rsidRPr="00832A6C">
        <w:t>в том числе 65 личных имен</w:t>
      </w:r>
      <w:bookmarkEnd w:id="39"/>
    </w:p>
    <w:p w:rsidR="0069749D" w:rsidRPr="00832A6C" w:rsidRDefault="0069749D" w:rsidP="00530968">
      <w:r w:rsidRPr="00832A6C">
        <w:t xml:space="preserve">Нельзя не рассказать и об истории, которая произошла в 1835 году, когда мормоны жили еще в городе Киртланд (штат Огайо). Как-то там появился бродячий торговец древностями, возивший с собой и демонстрировавший за деньги четыре мумии и несколько древнеегипетских папирусов, покрытых иероглифами. Поскольку Джозеф после своего перевода </w:t>
      </w:r>
      <w:r w:rsidR="002A0FDA" w:rsidRPr="00832A6C">
        <w:t>«</w:t>
      </w:r>
      <w:r w:rsidRPr="00832A6C">
        <w:t>Книги Мормона</w:t>
      </w:r>
      <w:r w:rsidR="002A0FDA" w:rsidRPr="00832A6C">
        <w:t>»</w:t>
      </w:r>
      <w:r w:rsidRPr="00832A6C">
        <w:t xml:space="preserve"> слыл знатоком древнеегипетского языка, торговец принес ему свои папирусы для перевода. Джозеф ужасно обрадовался, что есть возможность доказать свои способности, и приобрел папирусы за две тысячи долларов</w:t>
      </w:r>
      <w:r w:rsidR="006023EB" w:rsidRPr="00832A6C">
        <w:t xml:space="preserve"> — </w:t>
      </w:r>
      <w:r w:rsidRPr="00832A6C">
        <w:t xml:space="preserve">астрономическая по тем временам сумма. Обследовав документы, Смит объявил, что один из них содержит писания самого Авраама, сделанные лично им во время его пребывания в Египте, а второй был написан рукой Иосифа, сына Иакова. Джозеф разработал </w:t>
      </w:r>
      <w:r w:rsidR="002A0FDA" w:rsidRPr="00832A6C">
        <w:t>«</w:t>
      </w:r>
      <w:r w:rsidRPr="00832A6C">
        <w:t>ключ к древнеегипетскому алфавиту</w:t>
      </w:r>
      <w:r w:rsidR="002A0FDA" w:rsidRPr="00832A6C">
        <w:t>»</w:t>
      </w:r>
      <w:r w:rsidRPr="00832A6C">
        <w:t xml:space="preserve"> и через некоторое время издал </w:t>
      </w:r>
      <w:r w:rsidR="002A0FDA" w:rsidRPr="00832A6C">
        <w:t>«</w:t>
      </w:r>
      <w:r w:rsidRPr="00832A6C">
        <w:t>перевод</w:t>
      </w:r>
      <w:r w:rsidR="002A0FDA" w:rsidRPr="00832A6C">
        <w:t>»</w:t>
      </w:r>
      <w:r w:rsidRPr="00832A6C">
        <w:t xml:space="preserve"> первого папируса как </w:t>
      </w:r>
      <w:r w:rsidR="002A0FDA" w:rsidRPr="00832A6C">
        <w:t>«</w:t>
      </w:r>
      <w:r w:rsidRPr="00832A6C">
        <w:t>Книгу Авраама</w:t>
      </w:r>
      <w:r w:rsidR="002A0FDA" w:rsidRPr="00832A6C">
        <w:t>»</w:t>
      </w:r>
      <w:r w:rsidRPr="00832A6C">
        <w:t xml:space="preserve">, которая затем была включена в число мормонских святых книг (она входит в </w:t>
      </w:r>
      <w:r w:rsidR="002A0FDA" w:rsidRPr="00832A6C">
        <w:t>«</w:t>
      </w:r>
      <w:r w:rsidRPr="00832A6C">
        <w:t>Драгоценную жемчужину</w:t>
      </w:r>
      <w:r w:rsidR="002A0FDA" w:rsidRPr="00832A6C">
        <w:t>»</w:t>
      </w:r>
      <w:r w:rsidRPr="00832A6C">
        <w:t>).</w:t>
      </w:r>
    </w:p>
    <w:p w:rsidR="0069749D" w:rsidRPr="00832A6C" w:rsidRDefault="0069749D" w:rsidP="00530968">
      <w:r w:rsidRPr="00832A6C">
        <w:t xml:space="preserve">Считалось, что папирус погиб при пожаре в Чикаго в 1871 г., поэтому сравнить </w:t>
      </w:r>
      <w:r w:rsidR="002A0FDA" w:rsidRPr="00832A6C">
        <w:t>«</w:t>
      </w:r>
      <w:r w:rsidRPr="00832A6C">
        <w:t>Книгу Авраама</w:t>
      </w:r>
      <w:r w:rsidR="002A0FDA" w:rsidRPr="00832A6C">
        <w:t>»</w:t>
      </w:r>
      <w:r w:rsidRPr="00832A6C">
        <w:t xml:space="preserve"> с оригиналом невозможно. Но вот в 1967 г. именно этот папирус обнаружили в музее Метрополитен в Нью-Йорке и передали в дар мормонской церкви. Папирус был мормонами опознан и с ликованием принят. Но они не учли одного: у ученых появилась уникальная возможность сравнить хоть один из </w:t>
      </w:r>
      <w:r w:rsidR="002A0FDA" w:rsidRPr="00832A6C">
        <w:t>«</w:t>
      </w:r>
      <w:r w:rsidRPr="00832A6C">
        <w:t>переводов</w:t>
      </w:r>
      <w:r w:rsidR="002A0FDA" w:rsidRPr="00832A6C">
        <w:t>»</w:t>
      </w:r>
      <w:r w:rsidRPr="00832A6C">
        <w:t xml:space="preserve"> Джозефа Смита с оригиналом. Результат вышел вполне ожидаемым. Оказалось, что это самый обычный ритуальный погребальный текст. Называется он </w:t>
      </w:r>
      <w:r w:rsidR="002A0FDA" w:rsidRPr="00832A6C">
        <w:t>«</w:t>
      </w:r>
      <w:r w:rsidRPr="00832A6C">
        <w:t>Книгой дыханий</w:t>
      </w:r>
      <w:r w:rsidR="002A0FDA" w:rsidRPr="00832A6C">
        <w:t>»</w:t>
      </w:r>
      <w:r w:rsidRPr="00832A6C">
        <w:t>, и специалисты переводят его так:</w:t>
      </w:r>
    </w:p>
    <w:p w:rsidR="0069749D" w:rsidRPr="00832A6C" w:rsidRDefault="0069749D" w:rsidP="004D58F2">
      <w:pPr>
        <w:ind w:left="900" w:firstLine="0"/>
      </w:pPr>
      <w:r w:rsidRPr="00832A6C">
        <w:t>Осириса отведут к Великому Пруду Хонса</w:t>
      </w:r>
      <w:r w:rsidR="006023EB" w:rsidRPr="00832A6C">
        <w:t xml:space="preserve"> — </w:t>
      </w:r>
      <w:r w:rsidRPr="00832A6C">
        <w:t>и также Осириса Гора</w:t>
      </w:r>
      <w:r w:rsidRPr="00832A6C">
        <w:rPr>
          <w:rStyle w:val="a3"/>
        </w:rPr>
        <w:footnoteReference w:id="77"/>
      </w:r>
      <w:r w:rsidRPr="00832A6C">
        <w:t xml:space="preserve"> оправданного, рожденного от Тихебита, оправданного после того, как его руки были помещены на его сердце, и разрешение на дыхание (сделала которое [Исида] и [которое] имеет надписи на внешней и на внутренней стороне) было завернуто в царскую ткань и было помещено под его левую руку возле его сердца, остальные бинты для обмотки мумии должны быть обернуты поверх него. Человек, для которого была скопирована эта книга, будет дышать во веки веков так же, как Ба богов</w:t>
      </w:r>
      <w:r w:rsidR="006023EB" w:rsidRPr="00832A6C">
        <w:rPr>
          <w:rStyle w:val="a3"/>
        </w:rPr>
        <w:footnoteReference w:id="78"/>
      </w:r>
      <w:r w:rsidR="006023EB" w:rsidRPr="00832A6C">
        <w:t>.</w:t>
      </w:r>
    </w:p>
    <w:p w:rsidR="0069749D" w:rsidRPr="00832A6C" w:rsidRDefault="0069749D" w:rsidP="00530968">
      <w:r w:rsidRPr="00832A6C">
        <w:t xml:space="preserve">Очевидно, что к </w:t>
      </w:r>
      <w:r w:rsidR="002A0FDA" w:rsidRPr="00832A6C">
        <w:t>«</w:t>
      </w:r>
      <w:r w:rsidRPr="00832A6C">
        <w:t>Книге Авраама</w:t>
      </w:r>
      <w:r w:rsidR="002A0FDA" w:rsidRPr="00832A6C">
        <w:t>»</w:t>
      </w:r>
      <w:r w:rsidRPr="00832A6C">
        <w:t xml:space="preserve"> все это не имеет никакого отношения. Для мормонов было большой сложностью замять всю эту историю. Как-то в дискуссии на московской улице мормоны заявили мне, что музей Метрополитен совершил акцию подлога и что это совершенно другой папирус, а подлинный свиток, дескать, погиб. Но чувствовали они себя при этом очень неуютно. На вопрос, зачем тогда мормонской церкви нужно хранить как святыню подложный папирус, они ответить не смогли и, прервав дискуссию, быстро удалились.</w:t>
      </w:r>
    </w:p>
    <w:p w:rsidR="0069749D" w:rsidRPr="00832A6C" w:rsidRDefault="0069749D" w:rsidP="00530968">
      <w:r w:rsidRPr="00832A6C">
        <w:t>Официальное мормонское мнение на этот счет</w:t>
      </w:r>
      <w:r w:rsidR="006023EB" w:rsidRPr="00832A6C">
        <w:t xml:space="preserve"> — </w:t>
      </w:r>
      <w:r w:rsidRPr="00832A6C">
        <w:t>что папирус действительно был приобретен Смитом в числе прочих, но переводил он не его, а другой папирус</w:t>
      </w:r>
      <w:r w:rsidR="006023EB" w:rsidRPr="00832A6C">
        <w:t xml:space="preserve"> — </w:t>
      </w:r>
      <w:r w:rsidRPr="00832A6C">
        <w:t>отлично сохранившийся, длинный и исписанный черными и красными чернилами. По уже знакомой нам схеме сообщается, что подлинный папирус видели лишь несколько человек, да и то издали. Этот папирус, дескать, пропал, а сохранился только ничего не значащий маленький обрывок другого папируса.</w:t>
      </w:r>
    </w:p>
    <w:p w:rsidR="0069749D" w:rsidRPr="00832A6C" w:rsidRDefault="0069749D" w:rsidP="00530968">
      <w:r w:rsidRPr="00832A6C">
        <w:t xml:space="preserve">На самом же деле подлинность документа не вызывает сомнений. Во-первых, фрагменты рисунков на нем совпадают с иллюстрациями в тексте </w:t>
      </w:r>
      <w:r w:rsidR="002A0FDA" w:rsidRPr="00832A6C">
        <w:t>«</w:t>
      </w:r>
      <w:r w:rsidRPr="00832A6C">
        <w:t>Книги Авраама</w:t>
      </w:r>
      <w:r w:rsidR="002A0FDA" w:rsidRPr="00832A6C">
        <w:t>»</w:t>
      </w:r>
      <w:r w:rsidRPr="00832A6C">
        <w:t xml:space="preserve">. Недостающие части рисунков были восполнены по эскизам Джозефа; дорисованные части выдают полное невежество последнего во всем, что связано с Египтом. А уж толкования этих рисунков Джозефом Смитом вообще вызывают гомерический хохот египтологов. Достаточно сказать, что две фигуры в женских одеждах (из надписей под ними ясно, что это богини Исида и Маат)он идентифицирует как фараона и его наследника. А во-вторых, сохранилась рукопись Смита, в которой на левом поле страницы был перерисован иератический знак, а справа помещен его </w:t>
      </w:r>
      <w:r w:rsidR="002A0FDA" w:rsidRPr="00832A6C">
        <w:t>«</w:t>
      </w:r>
      <w:r w:rsidRPr="00832A6C">
        <w:t>перевод</w:t>
      </w:r>
      <w:r w:rsidR="002A0FDA" w:rsidRPr="00832A6C">
        <w:t>»</w:t>
      </w:r>
      <w:r w:rsidRPr="00832A6C">
        <w:t>. Именно эти знаки ясно видны на нашедшемся папирусе.</w:t>
      </w:r>
    </w:p>
    <w:p w:rsidR="0069749D" w:rsidRPr="00832A6C" w:rsidRDefault="0069749D" w:rsidP="00530968">
      <w:r w:rsidRPr="00832A6C">
        <w:t>Об этом стоит поговорить чуть подробнее. Всего на папирусе начертано 46 иератических знаков. Из них Смиту удалось выжать 1125 английских слов, в том числе 65 личных имен. Следует заметить, что личные имена обычно не переводятся, а транслитерируются по слогам. Всего три имени из 65</w:t>
      </w:r>
      <w:r w:rsidR="006023EB" w:rsidRPr="00832A6C">
        <w:t xml:space="preserve"> — </w:t>
      </w:r>
      <w:r w:rsidRPr="00832A6C">
        <w:t>Махмакрах, Шагреель и Елкенах</w:t>
      </w:r>
      <w:r w:rsidR="006023EB" w:rsidRPr="00832A6C">
        <w:t xml:space="preserve"> — </w:t>
      </w:r>
      <w:r w:rsidRPr="00832A6C">
        <w:t xml:space="preserve">встречаются в тексте несколько раз, что составляет 52 слога, то есть уже больше, чем 46 знаков на папирусе. Что же это за </w:t>
      </w:r>
      <w:r w:rsidR="002A0FDA" w:rsidRPr="00832A6C">
        <w:t>«</w:t>
      </w:r>
      <w:r w:rsidRPr="00832A6C">
        <w:t>перевод</w:t>
      </w:r>
      <w:r w:rsidR="002A0FDA" w:rsidRPr="00832A6C">
        <w:t>»</w:t>
      </w:r>
      <w:r w:rsidRPr="00832A6C">
        <w:t>?</w:t>
      </w:r>
    </w:p>
    <w:p w:rsidR="0069749D" w:rsidRPr="00832A6C" w:rsidRDefault="0069749D" w:rsidP="00530968">
      <w:r w:rsidRPr="00832A6C">
        <w:t xml:space="preserve">Рассмотрим, например, один из перерисованных Смитом знаков </w:t>
      </w:r>
      <w:r w:rsidR="00347C04">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5pt">
            <v:imagedata r:id="rId7" o:title="" gain="61604f"/>
          </v:shape>
        </w:pict>
      </w:r>
      <w:r w:rsidR="008D68AD" w:rsidRPr="00832A6C">
        <w:t>.</w:t>
      </w:r>
    </w:p>
    <w:p w:rsidR="0069749D" w:rsidRPr="00832A6C" w:rsidRDefault="0069749D" w:rsidP="00530968">
      <w:r w:rsidRPr="00832A6C">
        <w:t>Египтологи указывают, что это</w:t>
      </w:r>
      <w:r w:rsidR="006023EB" w:rsidRPr="00832A6C">
        <w:t xml:space="preserve"> — </w:t>
      </w:r>
      <w:r w:rsidRPr="00832A6C">
        <w:t xml:space="preserve">часть египетского слова, означающего </w:t>
      </w:r>
      <w:r w:rsidR="002A0FDA" w:rsidRPr="00832A6C">
        <w:t>«</w:t>
      </w:r>
      <w:r w:rsidRPr="00832A6C">
        <w:t>озеро</w:t>
      </w:r>
      <w:r w:rsidR="002A0FDA" w:rsidRPr="00832A6C">
        <w:t>»</w:t>
      </w:r>
      <w:r w:rsidRPr="00832A6C">
        <w:t xml:space="preserve"> или </w:t>
      </w:r>
      <w:r w:rsidR="002A0FDA" w:rsidRPr="00832A6C">
        <w:t>«</w:t>
      </w:r>
      <w:r w:rsidRPr="00832A6C">
        <w:t>пруд</w:t>
      </w:r>
      <w:r w:rsidR="002A0FDA" w:rsidRPr="00832A6C">
        <w:t>»</w:t>
      </w:r>
      <w:r w:rsidRPr="00832A6C">
        <w:t xml:space="preserve">. И эти четыре линии Джозеф Смит </w:t>
      </w:r>
      <w:r w:rsidR="002A0FDA" w:rsidRPr="00832A6C">
        <w:t>«</w:t>
      </w:r>
      <w:r w:rsidRPr="00832A6C">
        <w:t>переводит</w:t>
      </w:r>
      <w:r w:rsidR="002A0FDA" w:rsidRPr="00832A6C">
        <w:t>»</w:t>
      </w:r>
      <w:r w:rsidRPr="00832A6C">
        <w:t xml:space="preserve"> 76-ю английскими словами из 334 букв. Вот их русский перевод:</w:t>
      </w:r>
    </w:p>
    <w:p w:rsidR="0069749D" w:rsidRPr="00832A6C" w:rsidRDefault="0069749D" w:rsidP="004D58F2">
      <w:pPr>
        <w:ind w:left="900" w:firstLine="0"/>
      </w:pPr>
      <w:r w:rsidRPr="00832A6C">
        <w:t>И он был сделан в виде ложа, какие использовали Халдеи, и стоял перед богами Елкенаха, Либнаха, Махмакраха, Кораша, а также перед богом, похожим на бога Фараона, царя Египетского. Дабы вы имели понятие об этих богах, я дал вам вначале изображение их в виде рисунков, которые Халдеи называют Рахлеенос, что означает иероглифы (Авраам 1:13-14).</w:t>
      </w:r>
    </w:p>
    <w:p w:rsidR="006023EB" w:rsidRPr="00832A6C" w:rsidRDefault="0069749D" w:rsidP="00530968">
      <w:r w:rsidRPr="00832A6C">
        <w:t>Для перевода второй половины этого египетского слова Смит использовал еще 59 английских слов. Итого, из одного-единственного египетского слова мормонскому гению-самоучке удалось выкачать 136 английских слов, в том числе 8 имен собственных, не менее двух слогов в каждом. Думается, одного этого примера вполне достаточно для обоснованного мнения о переводческих д</w:t>
      </w:r>
      <w:r w:rsidR="00117A73" w:rsidRPr="00832A6C">
        <w:t>арах</w:t>
      </w:r>
      <w:r w:rsidRPr="00832A6C">
        <w:t xml:space="preserve"> Джозефа Смита.</w:t>
      </w:r>
    </w:p>
    <w:p w:rsidR="0069749D" w:rsidRPr="00832A6C" w:rsidRDefault="0069749D" w:rsidP="00530968"/>
    <w:p w:rsidR="006023EB" w:rsidRPr="00832A6C" w:rsidRDefault="0069749D" w:rsidP="00112C1E">
      <w:pPr>
        <w:pStyle w:val="3"/>
      </w:pPr>
      <w:bookmarkStart w:id="40" w:name="_Toc119135348"/>
      <w:r w:rsidRPr="00832A6C">
        <w:t>7</w:t>
      </w:r>
      <w:r w:rsidR="00311F27" w:rsidRPr="00832A6C">
        <w:t xml:space="preserve">. </w:t>
      </w:r>
      <w:r w:rsidRPr="00832A6C">
        <w:t>В тюрьму ворвалась толпа, и Смит вместе с братом были застрелены,</w:t>
      </w:r>
      <w:r w:rsidR="001F2DD3" w:rsidRPr="00832A6C">
        <w:t xml:space="preserve"> </w:t>
      </w:r>
      <w:r w:rsidRPr="00832A6C">
        <w:t>причем в перестрелке Смит ранил трех человек</w:t>
      </w:r>
      <w:bookmarkEnd w:id="40"/>
    </w:p>
    <w:p w:rsidR="0069749D" w:rsidRPr="00832A6C" w:rsidRDefault="0069749D" w:rsidP="00530968">
      <w:r w:rsidRPr="00832A6C">
        <w:t>Прежде чем перейти к вероучению мормонов, необходимо сказать несколько слов о многоженстве. Начало многоженства обычно относят к 1831 году, когда Джозеф обратился к одной 12-летней барышне, сказав, что ему было откровение от Бога</w:t>
      </w:r>
      <w:r w:rsidR="00391DE0" w:rsidRPr="00832A6C">
        <w:t>,</w:t>
      </w:r>
      <w:r w:rsidRPr="00832A6C">
        <w:t xml:space="preserve"> и она должна стать его второй женой (первой полигамной женой). На самом деле это откровение было не совсем верным, потому что в то время первая полигамная жена у него уже была и брак с ней был заключен, по словам самого Джозефа, в стоге сена. После этого одна за</w:t>
      </w:r>
      <w:r w:rsidR="00886DC4" w:rsidRPr="00832A6C">
        <w:t xml:space="preserve"> </w:t>
      </w:r>
      <w:r w:rsidRPr="00832A6C">
        <w:t>другой стали появляться все новые и новые жены.</w:t>
      </w:r>
    </w:p>
    <w:p w:rsidR="0069749D" w:rsidRPr="00832A6C" w:rsidRDefault="0069749D" w:rsidP="00530968">
      <w:r w:rsidRPr="00832A6C">
        <w:t xml:space="preserve">В том же 1831 г. Смит сообщил нескольким старейшинам в Миссури о полученном им </w:t>
      </w:r>
      <w:r w:rsidR="002A0FDA" w:rsidRPr="00832A6C">
        <w:t>«</w:t>
      </w:r>
      <w:r w:rsidRPr="00832A6C">
        <w:t>откровении</w:t>
      </w:r>
      <w:r w:rsidR="002A0FDA" w:rsidRPr="00832A6C">
        <w:t>»</w:t>
      </w:r>
      <w:r w:rsidRPr="00832A6C">
        <w:t xml:space="preserve">: в дальнейшем все </w:t>
      </w:r>
      <w:r w:rsidR="002A0FDA" w:rsidRPr="00832A6C">
        <w:t>«</w:t>
      </w:r>
      <w:r w:rsidRPr="00832A6C">
        <w:t>святые</w:t>
      </w:r>
      <w:r w:rsidR="002A0FDA" w:rsidRPr="00832A6C">
        <w:t>»</w:t>
      </w:r>
      <w:r w:rsidRPr="00832A6C">
        <w:t xml:space="preserve"> смогут вступать в полигамные браки. Скорее всего, тогда он думал об индейских </w:t>
      </w:r>
      <w:r w:rsidR="002A0FDA" w:rsidRPr="00832A6C">
        <w:t>«</w:t>
      </w:r>
      <w:r w:rsidRPr="00832A6C">
        <w:t>ламанийских</w:t>
      </w:r>
      <w:r w:rsidR="002A0FDA" w:rsidRPr="00832A6C">
        <w:t>»</w:t>
      </w:r>
      <w:r w:rsidRPr="00832A6C">
        <w:t xml:space="preserve"> женщинах. Предполагалось, что благодаря браку этих женщин с мормонами, у их потомков будет белый цвет кожи. Но Смит не мог не предвидеть, что многоженство дополнительно осложнит и без того непростые отношения мормонов с их соседями, так что тогда он посвятил в это откровение лишь немногих друзей и единомышленников.</w:t>
      </w:r>
    </w:p>
    <w:p w:rsidR="0069749D" w:rsidRPr="00832A6C" w:rsidRDefault="0069749D" w:rsidP="00530968">
      <w:r w:rsidRPr="00832A6C">
        <w:t>Известно, что Эмма Смит была этим чрезвычайно недовольна и с многоженством боролась. Вообще у нее было сложное положение: с одной стороны, она должна была поддерживать пророчества своего мужа, а с другой</w:t>
      </w:r>
      <w:r w:rsidR="006023EB" w:rsidRPr="00832A6C">
        <w:t xml:space="preserve"> — </w:t>
      </w:r>
      <w:r w:rsidRPr="00832A6C">
        <w:t>многоженство тоже ведь было откровением и сомневаться в нем означало сомневаться и в других пророчествах. Можно было только посочувствовать бедной женщине. Для ее вразумления Джозеф объявлял о таких откровениях с плохо завуалированными угрозами:</w:t>
      </w:r>
    </w:p>
    <w:p w:rsidR="0069749D" w:rsidRPr="00832A6C" w:rsidRDefault="0069749D" w:rsidP="004D58F2">
      <w:pPr>
        <w:ind w:left="900" w:firstLine="0"/>
      </w:pPr>
      <w:r w:rsidRPr="00832A6C">
        <w:t>И пусть служанка Моя Эмма Смит примет всех тех, кто были даны слуге Моему Джозефу, кто добродетельны и непорочны передо Мной; а те, кто порочны, но сказали, что непорочны, будут уничтожены, речет Господь Бог... И Я повелеваю служанке Моей Эмме Смит пребывать и прилепиться к слуге Моему Джозефу, и никому другому. Но если она не соблюдает этого повеления, то будет уничтожена,</w:t>
      </w:r>
      <w:r w:rsidR="006023EB" w:rsidRPr="00832A6C">
        <w:t xml:space="preserve"> — </w:t>
      </w:r>
      <w:r w:rsidRPr="00832A6C">
        <w:t>речет Господь,</w:t>
      </w:r>
      <w:r w:rsidR="006023EB" w:rsidRPr="00832A6C">
        <w:t xml:space="preserve"> — </w:t>
      </w:r>
      <w:r w:rsidRPr="00832A6C">
        <w:t>ибо Я Господь Бог твой и уничтожу ее, если она не пребывает в законе Моем (</w:t>
      </w:r>
      <w:r w:rsidR="002A0FDA" w:rsidRPr="00832A6C">
        <w:t>«</w:t>
      </w:r>
      <w:r w:rsidRPr="00832A6C">
        <w:t>Учение и заветы</w:t>
      </w:r>
      <w:r w:rsidR="002A0FDA" w:rsidRPr="00832A6C">
        <w:t>»</w:t>
      </w:r>
      <w:r w:rsidRPr="00832A6C">
        <w:t>, 132:52,</w:t>
      </w:r>
      <w:r w:rsidR="006037CC" w:rsidRPr="00832A6C">
        <w:t xml:space="preserve"> </w:t>
      </w:r>
      <w:r w:rsidRPr="00832A6C">
        <w:t>54).</w:t>
      </w:r>
    </w:p>
    <w:p w:rsidR="0069749D" w:rsidRPr="00832A6C" w:rsidRDefault="0069749D" w:rsidP="00530968">
      <w:r w:rsidRPr="00832A6C">
        <w:t>В конце концов именно многоженство и погубило Смита: ему приходили откровения о том, что многоженство</w:t>
      </w:r>
      <w:r w:rsidR="006023EB" w:rsidRPr="00832A6C">
        <w:t xml:space="preserve"> — </w:t>
      </w:r>
      <w:r w:rsidRPr="00832A6C">
        <w:t>очень полезная вещь (надо же было укрепить свое положение), причем не только для него, но и для других мормонов. Поэтому они тоже брали себе множество жен, отчего их отношения с придерживавшимися христианских взглядов на брак соседями отнюдь не улучшались...</w:t>
      </w:r>
    </w:p>
    <w:p w:rsidR="0069749D" w:rsidRPr="00832A6C" w:rsidRDefault="0069749D" w:rsidP="00530968">
      <w:r w:rsidRPr="00832A6C">
        <w:t>Сколько же было жен у самого Смита? По разным подсчетам</w:t>
      </w:r>
      <w:r w:rsidR="006023EB" w:rsidRPr="00832A6C">
        <w:t xml:space="preserve"> — </w:t>
      </w:r>
      <w:r w:rsidRPr="00832A6C">
        <w:t>27, 48 или 84. Поскольку он объявлял браками самые различные связи (в том числе и с законными женами своих соратников), то вряд ли когда-нибудь можно будет назвать их точное число. Известно, что дети у него были по крайней мере от семи женщин, не считая первой жены (значит, всего от восьми). О других детях ничего не известно, но это не значит, что их не было.</w:t>
      </w:r>
    </w:p>
    <w:p w:rsidR="0069749D" w:rsidRPr="00832A6C" w:rsidRDefault="0069749D" w:rsidP="00530968">
      <w:r w:rsidRPr="00832A6C">
        <w:t>Несмотря на трения и скандалы с окружающим миром, Джозеф был опьянен той властью и авторитетом, которыми он обладал в своей общине. В 1844 г. он даже объявил себя кандидатом в президенты США. Он открыто говорил о мировом господстве мормонов и о том, что его нужно провозгласить королем и короновать. Вот, что он писал о себе:</w:t>
      </w:r>
    </w:p>
    <w:p w:rsidR="0069749D" w:rsidRPr="00832A6C" w:rsidRDefault="002A0FDA" w:rsidP="004D58F2">
      <w:pPr>
        <w:ind w:left="900" w:firstLine="0"/>
      </w:pPr>
      <w:r w:rsidRPr="00832A6C">
        <w:t>«</w:t>
      </w:r>
      <w:r w:rsidR="0069749D" w:rsidRPr="00832A6C">
        <w:t>Я могу хвастаться больше любого другого человека. Я</w:t>
      </w:r>
      <w:r w:rsidR="006023EB" w:rsidRPr="00832A6C">
        <w:t xml:space="preserve"> — </w:t>
      </w:r>
      <w:r w:rsidR="0069749D" w:rsidRPr="00832A6C">
        <w:t>единственный человек со дней Адама, которому удалось сохранить всю церковь в целости. Громадное большинство целого сохранили мне верность.</w:t>
      </w:r>
    </w:p>
    <w:p w:rsidR="0069749D" w:rsidRPr="00832A6C" w:rsidRDefault="0069749D" w:rsidP="004D58F2">
      <w:pPr>
        <w:ind w:left="900" w:firstLine="0"/>
      </w:pPr>
      <w:r w:rsidRPr="00832A6C">
        <w:t>Ни Павлу, ни Иоанну, ни Петру, ни Иисусу это не удавалось. Я хвалюсь, что ни один человек не проделал такой работы, как я!</w:t>
      </w:r>
    </w:p>
    <w:p w:rsidR="0069749D" w:rsidRPr="00832A6C" w:rsidRDefault="0069749D" w:rsidP="004D58F2">
      <w:pPr>
        <w:ind w:left="900" w:firstLine="0"/>
      </w:pPr>
      <w:r w:rsidRPr="00832A6C">
        <w:t>Последователи Иисуса разбежались от Него; но Святые последних дней пока от меня не бегали!</w:t>
      </w:r>
      <w:r w:rsidR="006E2DD7" w:rsidRPr="00832A6C">
        <w:t>»</w:t>
      </w:r>
      <w:r w:rsidRPr="00832A6C">
        <w:rPr>
          <w:rStyle w:val="a3"/>
        </w:rPr>
        <w:footnoteReference w:id="79"/>
      </w:r>
    </w:p>
    <w:p w:rsidR="0069749D" w:rsidRPr="00832A6C" w:rsidRDefault="0069749D" w:rsidP="00530968">
      <w:r w:rsidRPr="00832A6C">
        <w:t>Кончилось все это плачевно: часть мормонов, скандализованная таким поведением своего пророка, все-таки отделилась от него и создала свое издательство и типографию, где печатались антисмитовские материалы. Смит приказал отрядам данитов разгромить эту типографию, что и было ими с удовольствием проделано.</w:t>
      </w:r>
    </w:p>
    <w:p w:rsidR="0069749D" w:rsidRPr="00832A6C" w:rsidRDefault="0069749D" w:rsidP="00530968">
      <w:r w:rsidRPr="00832A6C">
        <w:t>В дело вмешались официальные власти и посадили Смита вместе с его братом в тюрьму как зачинщиков беспорядков. Но народ был уже разъярен всеми предшествующими скандалами с мормонами. На следующий день</w:t>
      </w:r>
      <w:r w:rsidR="006023EB" w:rsidRPr="00832A6C">
        <w:t xml:space="preserve"> — </w:t>
      </w:r>
      <w:r w:rsidRPr="00832A6C">
        <w:t>27 июня 1844 г.</w:t>
      </w:r>
      <w:r w:rsidR="006023EB" w:rsidRPr="00832A6C">
        <w:t xml:space="preserve"> — </w:t>
      </w:r>
      <w:r w:rsidRPr="00832A6C">
        <w:t>в тюрьму ворвалась толпа, и Джозеф Смит вместе с братом были застрелены, причем у них почему-то тоже оказалось оружие, из которого они отстреливались. В перестрелке Джозеф Смит ранил двух или трех человек, два из которых затем скончались</w:t>
      </w:r>
      <w:r w:rsidR="006023EB" w:rsidRPr="00832A6C">
        <w:rPr>
          <w:rStyle w:val="a3"/>
        </w:rPr>
        <w:footnoteReference w:id="80"/>
      </w:r>
      <w:r w:rsidR="006023EB" w:rsidRPr="00832A6C">
        <w:t>.</w:t>
      </w:r>
      <w:r w:rsidRPr="00832A6C">
        <w:t xml:space="preserve"> Поэтому на мученика, чьей кровью была запечатлена основанная им церковь, каковым объявили его мормоны, Смит явно не тянет…</w:t>
      </w:r>
    </w:p>
    <w:p w:rsidR="0069749D" w:rsidRPr="00832A6C" w:rsidRDefault="0069749D" w:rsidP="00530968"/>
    <w:p w:rsidR="0069749D" w:rsidRPr="00832A6C" w:rsidRDefault="0069749D" w:rsidP="00112C1E">
      <w:pPr>
        <w:pStyle w:val="3"/>
      </w:pPr>
      <w:bookmarkStart w:id="41" w:name="_Toc119135349"/>
      <w:r w:rsidRPr="00832A6C">
        <w:t>8</w:t>
      </w:r>
      <w:r w:rsidR="001F2DD3" w:rsidRPr="00832A6C">
        <w:t xml:space="preserve">. </w:t>
      </w:r>
      <w:r w:rsidRPr="00832A6C">
        <w:t>Хотя у каждого мормона только по одной официальной жене,</w:t>
      </w:r>
      <w:r w:rsidR="001F2DD3" w:rsidRPr="00832A6C">
        <w:t xml:space="preserve"> </w:t>
      </w:r>
      <w:r w:rsidRPr="00832A6C">
        <w:t>но фактически они остаются многоженцами.</w:t>
      </w:r>
      <w:bookmarkEnd w:id="41"/>
    </w:p>
    <w:p w:rsidR="0069749D" w:rsidRPr="00832A6C" w:rsidRDefault="0069749D" w:rsidP="00530968">
      <w:r w:rsidRPr="00832A6C">
        <w:t xml:space="preserve">Мертвый пророк оказался гораздо более полезным, чем пророк живой. Смит был провозглашен мучеником, а движение мормонов стало расти. Новым главой мормонов стал человек по имени </w:t>
      </w:r>
      <w:r w:rsidRPr="00832A6C">
        <w:rPr>
          <w:b/>
          <w:bCs/>
        </w:rPr>
        <w:t>Бригам (Бригхам) Янг</w:t>
      </w:r>
      <w:r w:rsidRPr="00832A6C">
        <w:t>. Он возглавил великое мормонское переселение к Большому Соленому озеру, где сейчас располагается американский штат Юта. Прежде чем Янг утвердился у власти, ему пришлось выдержать жестокую борьбу, в процессе которой вдова Смита со сторонниками отделилась и основала свою церковь, отрицавшую многоженство; она существует до сих пор (</w:t>
      </w:r>
      <w:r w:rsidR="002A0FDA" w:rsidRPr="00832A6C">
        <w:t>«</w:t>
      </w:r>
      <w:r w:rsidRPr="00832A6C">
        <w:t>Реорганизованная Церковь Иисуса Христа святых последних дней</w:t>
      </w:r>
      <w:r w:rsidR="002A0FDA" w:rsidRPr="00832A6C">
        <w:t>»</w:t>
      </w:r>
      <w:r w:rsidRPr="00832A6C">
        <w:rPr>
          <w:rStyle w:val="a3"/>
        </w:rPr>
        <w:footnoteReference w:id="81"/>
      </w:r>
      <w:r w:rsidRPr="00832A6C">
        <w:t>, хотя и не так мощна и богата, как основная церковь мормонов.</w:t>
      </w:r>
    </w:p>
    <w:p w:rsidR="0069749D" w:rsidRPr="00832A6C" w:rsidRDefault="0069749D" w:rsidP="00530968">
      <w:r w:rsidRPr="00832A6C">
        <w:t xml:space="preserve">Мормоны шли на Запад без какой-то определенной цели. В головной группе было всего 148 переселенцев, которые вели большой караван: 73 повозки, одну лодку, одну пушку, 93 лошади, 52 мула, 66 волов и 19 коров. За ними вскоре последовали все новые и новые караваны переселенцев. Это было сложное и мучительное путешествие, закончившееся на берегу Соленого озера, где был основан город, который сейчас называется Солт-Лейк-Сити. Этот эпизод мормонской истории упомянут у Конан Дойля в повести </w:t>
      </w:r>
      <w:r w:rsidR="002A0FDA" w:rsidRPr="00832A6C">
        <w:t>«</w:t>
      </w:r>
      <w:r w:rsidRPr="00832A6C">
        <w:t>Этюд в багровых тонах</w:t>
      </w:r>
      <w:r w:rsidR="002A0FDA" w:rsidRPr="00832A6C">
        <w:t>»</w:t>
      </w:r>
      <w:r w:rsidRPr="00832A6C">
        <w:t>. Там описывается переселение и та атмосфера тирании, всеобщего доносительства и террора, которая царила в ранних мормонских поселениях.</w:t>
      </w:r>
    </w:p>
    <w:p w:rsidR="0069749D" w:rsidRPr="00832A6C" w:rsidRDefault="0069749D" w:rsidP="00530968">
      <w:r w:rsidRPr="00832A6C">
        <w:t>Бригам Янг оказался талантливым организатором и руководителем, и своим существованием мормонская церковь обязана прежде всего ему. Ранняя мормонская история сопровождалась серией скандалов, одним из которых была война против мормонов, объявленная правительством США. Обычно мормоны уходили от столкновений с войсками, не сопротивляясь или изредка отстреливаясь, и переселялись на новые места, а затем возвращались на старые. В 1857 г. произошло одно из главных мормонских преступлений, потрясшее Америку: около 100 поселенцев, ставших лагерем на их территории, были вырезаны мормонами от мала до велика. Мормоны пытались свалить это на индейцев, но было доказано, что это дело их рук. Бригаму Янгу удалось уйти от ответственности: доказать в суде, что это преступление произошло по его приказу, не удалось; впрочем, в подобных случаях привлечь главного виновного к ответственности всегда было очень сложной задачей, но его ближайший помощник был осужден и повешен.</w:t>
      </w:r>
    </w:p>
    <w:p w:rsidR="0069749D" w:rsidRPr="00832A6C" w:rsidRDefault="0069749D" w:rsidP="00530968">
      <w:r w:rsidRPr="00832A6C">
        <w:t>Бригам Янг жил до 1877 г. У него было 70 жен и 56 детей; обладая весьма импозантной внешностью (высокий, с длинной бородой), он любил представлять из себя этакого ветхозаветного патриарха. Многие известные американцы, такие, как Ральф Уольдо Эмерсон и Марк Твен, ездили поглазеть на него, познакомиться с ним.</w:t>
      </w:r>
    </w:p>
    <w:p w:rsidR="0069749D" w:rsidRPr="00832A6C" w:rsidRDefault="0069749D" w:rsidP="00530968">
      <w:r w:rsidRPr="00832A6C">
        <w:t>Как и его предшественник, Янг был весьма высокого мнения о себе:</w:t>
      </w:r>
    </w:p>
    <w:p w:rsidR="0069749D" w:rsidRPr="00832A6C" w:rsidRDefault="0069749D" w:rsidP="004D58F2">
      <w:pPr>
        <w:ind w:left="900" w:firstLine="0"/>
      </w:pPr>
      <w:r w:rsidRPr="00832A6C">
        <w:t>Я знаю не хуже, чем дорогу в мой офис, чему учить этих людей и что говорить им и что делать, чтобы привести их в Целестиальное (Небесное.</w:t>
      </w:r>
      <w:r w:rsidR="006023EB" w:rsidRPr="00832A6C">
        <w:t xml:space="preserve"> — </w:t>
      </w:r>
      <w:r w:rsidR="000B3C6E" w:rsidRPr="0070343A">
        <w:rPr>
          <w:i/>
          <w:iCs/>
        </w:rPr>
        <w:t>А.Д.</w:t>
      </w:r>
      <w:r w:rsidRPr="00832A6C">
        <w:t>) Царство... Пока еще я ни разу не произносил проповеди и не посылал ее для распространения среди детей человеческих, которую нельзя было бы назвать Священным Писанием</w:t>
      </w:r>
      <w:r w:rsidR="006023EB" w:rsidRPr="00832A6C">
        <w:rPr>
          <w:rStyle w:val="a3"/>
        </w:rPr>
        <w:footnoteReference w:id="82"/>
      </w:r>
      <w:r w:rsidR="006023EB" w:rsidRPr="00832A6C">
        <w:t>.</w:t>
      </w:r>
    </w:p>
    <w:p w:rsidR="0069749D" w:rsidRPr="00832A6C" w:rsidRDefault="0069749D" w:rsidP="00530968">
      <w:r w:rsidRPr="00832A6C">
        <w:t>Следующее значительное событие в жизни мормонской общины</w:t>
      </w:r>
      <w:r w:rsidR="006023EB" w:rsidRPr="00832A6C">
        <w:t xml:space="preserve"> — </w:t>
      </w:r>
      <w:r w:rsidRPr="00832A6C">
        <w:t>отмена многоженства. Это была сложная история. В</w:t>
      </w:r>
      <w:r w:rsidR="00860D04" w:rsidRPr="00832A6C">
        <w:t xml:space="preserve"> </w:t>
      </w:r>
      <w:r w:rsidRPr="00832A6C">
        <w:t xml:space="preserve">1852 г. многобрачие было провозглашено неотъемлемой частью мормонской религии. Янгу неоднократно были откровения о том, что выступавший против многоженства (которое, как говорилось ему, </w:t>
      </w:r>
      <w:r w:rsidR="002A0FDA" w:rsidRPr="00832A6C">
        <w:t>«</w:t>
      </w:r>
      <w:r w:rsidRPr="00832A6C">
        <w:t>Я, Господь, устанавливаю навеки</w:t>
      </w:r>
      <w:r w:rsidR="002A0FDA" w:rsidRPr="00832A6C">
        <w:t>»</w:t>
      </w:r>
      <w:r w:rsidRPr="00832A6C">
        <w:t>) или даже осудивший его в чувствах своих будет истреблен от лица живых, никогда не увидит спасения и будет проклят навеки</w:t>
      </w:r>
      <w:r w:rsidR="006023EB" w:rsidRPr="00832A6C">
        <w:rPr>
          <w:rStyle w:val="a3"/>
        </w:rPr>
        <w:footnoteReference w:id="83"/>
      </w:r>
      <w:r w:rsidR="006023EB" w:rsidRPr="00832A6C">
        <w:t>.</w:t>
      </w:r>
      <w:r w:rsidRPr="00832A6C">
        <w:t xml:space="preserve"> Это было явное и недвусмысленное откровение: многоженство</w:t>
      </w:r>
      <w:r w:rsidR="006023EB" w:rsidRPr="00832A6C">
        <w:t xml:space="preserve"> — </w:t>
      </w:r>
      <w:r w:rsidR="00671388" w:rsidRPr="00832A6C">
        <w:t>«</w:t>
      </w:r>
      <w:r w:rsidRPr="00832A6C">
        <w:t>основной догмат нашей веры, а любой, выступающий против него, недостоин жизни</w:t>
      </w:r>
      <w:r w:rsidR="00671388" w:rsidRPr="00832A6C">
        <w:t>»</w:t>
      </w:r>
      <w:r w:rsidRPr="00832A6C">
        <w:t>:</w:t>
      </w:r>
    </w:p>
    <w:p w:rsidR="006023EB" w:rsidRPr="00832A6C" w:rsidRDefault="0069749D" w:rsidP="004D58F2">
      <w:pPr>
        <w:ind w:left="900" w:firstLine="0"/>
      </w:pPr>
      <w:r w:rsidRPr="00832A6C">
        <w:t>Моногамия,</w:t>
      </w:r>
      <w:r w:rsidR="00931231" w:rsidRPr="00832A6C">
        <w:t xml:space="preserve"> т.е.</w:t>
      </w:r>
      <w:r w:rsidRPr="00832A6C">
        <w:t xml:space="preserve"> законодательное ограничение одной супругой, не относится к небесной структуре для мужчин... Моногамия, этот брачный порядок, который современные христиане столь высоко ценят как святое таинство и божественное установление,</w:t>
      </w:r>
      <w:r w:rsidR="006023EB" w:rsidRPr="00832A6C">
        <w:t xml:space="preserve"> — </w:t>
      </w:r>
      <w:r w:rsidRPr="00832A6C">
        <w:t xml:space="preserve">не что иное, как система, установленная шайкой разбойников... Почему мы верим в полигамию и практикуем ее? Потому что Господь даровал ее Своим служителям через откровение, бывшее Джозефу Смиту, и служители Господа всегда ее практиковали. Нас спрашивают: </w:t>
      </w:r>
      <w:r w:rsidR="002A0FDA" w:rsidRPr="00832A6C">
        <w:t>«</w:t>
      </w:r>
      <w:r w:rsidRPr="00832A6C">
        <w:t>Популярна ли подобная религия на небе?</w:t>
      </w:r>
      <w:r w:rsidR="002A0FDA" w:rsidRPr="00832A6C">
        <w:t>»</w:t>
      </w:r>
      <w:r w:rsidRPr="00832A6C">
        <w:t xml:space="preserve"> Это единственная религия, которая там популярна, ибо это религия Авраама</w:t>
      </w:r>
      <w:r w:rsidR="006023EB" w:rsidRPr="00832A6C">
        <w:rPr>
          <w:rStyle w:val="a3"/>
        </w:rPr>
        <w:footnoteReference w:id="84"/>
      </w:r>
      <w:r w:rsidR="001D708A">
        <w:t>…</w:t>
      </w:r>
    </w:p>
    <w:p w:rsidR="0069749D" w:rsidRPr="00832A6C" w:rsidRDefault="0069749D" w:rsidP="00530968">
      <w:r w:rsidRPr="00832A6C">
        <w:t xml:space="preserve">А в октябре 1865 г. </w:t>
      </w:r>
      <w:r w:rsidR="002A0FDA" w:rsidRPr="00832A6C">
        <w:t>«</w:t>
      </w:r>
      <w:r w:rsidRPr="00832A6C">
        <w:t>пророк</w:t>
      </w:r>
      <w:r w:rsidR="002A0FDA" w:rsidRPr="00832A6C">
        <w:t>»</w:t>
      </w:r>
      <w:r w:rsidRPr="00832A6C">
        <w:t xml:space="preserve"> заявил:</w:t>
      </w:r>
    </w:p>
    <w:p w:rsidR="006023EB" w:rsidRPr="00832A6C" w:rsidRDefault="0069749D" w:rsidP="004D58F2">
      <w:pPr>
        <w:ind w:left="900" w:firstLine="0"/>
      </w:pPr>
      <w:r w:rsidRPr="00832A6C">
        <w:t>Или полигамия была дарована Богом в откровении, или все здание их [мормонской] веры ложно. Требовать от них отказа от веры в полигамию равносильно требованию, чтобы они отказались от всей своей веры и признали свое священство ложью, свои предписания заблуждением и все, ради чего они страдали, жили, проливали кровь и надеялись, жалким банкротством и опустошением жизни</w:t>
      </w:r>
      <w:r w:rsidR="006023EB" w:rsidRPr="00832A6C">
        <w:rPr>
          <w:rStyle w:val="a3"/>
        </w:rPr>
        <w:footnoteReference w:id="85"/>
      </w:r>
      <w:r w:rsidR="006023EB" w:rsidRPr="00832A6C">
        <w:t>.</w:t>
      </w:r>
    </w:p>
    <w:p w:rsidR="0069749D" w:rsidRPr="00832A6C" w:rsidRDefault="0069749D" w:rsidP="00530968">
      <w:r w:rsidRPr="00832A6C">
        <w:t xml:space="preserve">В официальных мормонских заявлениях прошлого века также постоянно высказывалась мысль, что принцип многобрачия является существенной предпосылкой для спасения и возвышения человека. Еще в 1861 г. в своей книге </w:t>
      </w:r>
      <w:r w:rsidR="002A0FDA" w:rsidRPr="00832A6C">
        <w:t>«</w:t>
      </w:r>
      <w:r w:rsidRPr="00832A6C">
        <w:t>Бригам Янг и его жены</w:t>
      </w:r>
      <w:r w:rsidR="002A0FDA" w:rsidRPr="00832A6C">
        <w:t>»</w:t>
      </w:r>
      <w:r w:rsidRPr="00832A6C">
        <w:t xml:space="preserve"> Джон Дж. Стюарт писал: </w:t>
      </w:r>
      <w:r w:rsidR="002A0FDA" w:rsidRPr="00832A6C">
        <w:t>«</w:t>
      </w:r>
      <w:r w:rsidRPr="00832A6C">
        <w:t>В качестве образца Богом установлено многобрачие как часть Его плана постоянного прогресса, чтобы способствовать развитию Его Царства и возвышать Его детей</w:t>
      </w:r>
      <w:r w:rsidR="002A0FDA" w:rsidRPr="00832A6C">
        <w:t>»</w:t>
      </w:r>
      <w:r w:rsidR="006023EB" w:rsidRPr="00832A6C">
        <w:rPr>
          <w:rStyle w:val="a3"/>
        </w:rPr>
        <w:footnoteReference w:id="86"/>
      </w:r>
      <w:r w:rsidR="006023EB" w:rsidRPr="00832A6C">
        <w:t>.</w:t>
      </w:r>
    </w:p>
    <w:p w:rsidR="0069749D" w:rsidRPr="00832A6C" w:rsidRDefault="0069749D" w:rsidP="00530968">
      <w:r w:rsidRPr="00832A6C">
        <w:t xml:space="preserve">Однако это вызывало серьезные проблемы с американским правительством: Юта должна была получить статус штата, а вместе с ним и возможность для мормонов избирать и быть избранными, но по закону США многоженство было запрещено. Мормонам нужно было делать выбор между откровением и нелегальным положением, в котором они могли оказаться. И вот, в 1890 году тогдашнему главе мормонов, как всегда вовремя, явилось откровение, что многоженство отменяется. Мормонам пришлось принять новое откровение, но несколько групп отделилось от основной церкви. До сих пор существуют десятки тысяч мормонов, которые признают многоженство и практикуют его. В одной из телепередач о таких </w:t>
      </w:r>
      <w:r w:rsidR="002A0FDA" w:rsidRPr="00832A6C">
        <w:t>«</w:t>
      </w:r>
      <w:r w:rsidRPr="00832A6C">
        <w:t>отделившихся</w:t>
      </w:r>
      <w:r w:rsidR="002A0FDA" w:rsidRPr="00832A6C">
        <w:t>»</w:t>
      </w:r>
      <w:r w:rsidRPr="00832A6C">
        <w:t xml:space="preserve"> мормонах было показано: у достаточно молодого мормона</w:t>
      </w:r>
      <w:r w:rsidR="006023EB" w:rsidRPr="00832A6C">
        <w:t xml:space="preserve"> — </w:t>
      </w:r>
      <w:r w:rsidRPr="00832A6C">
        <w:t>четыре жены; одна из них была мать, две другие</w:t>
      </w:r>
      <w:r w:rsidR="006023EB" w:rsidRPr="00832A6C">
        <w:t xml:space="preserve"> — </w:t>
      </w:r>
      <w:r w:rsidRPr="00832A6C">
        <w:t>ее дочери, а четвертая</w:t>
      </w:r>
      <w:r w:rsidR="006023EB" w:rsidRPr="00832A6C">
        <w:t xml:space="preserve"> — </w:t>
      </w:r>
      <w:r w:rsidRPr="00832A6C">
        <w:t>их двоюродная сестра. Одна из них с гордостью сказала, что лучше иметь 25 процентов от 100-процентного мужчины, чем все 100 процентов</w:t>
      </w:r>
      <w:r w:rsidR="006023EB" w:rsidRPr="00832A6C">
        <w:t xml:space="preserve"> — </w:t>
      </w:r>
      <w:r w:rsidRPr="00832A6C">
        <w:t xml:space="preserve">от25-процентного мужчины. Они называли себя </w:t>
      </w:r>
      <w:r w:rsidR="002A0FDA" w:rsidRPr="00832A6C">
        <w:t>«</w:t>
      </w:r>
      <w:r w:rsidRPr="00832A6C">
        <w:t>жены-сестры</w:t>
      </w:r>
      <w:r w:rsidR="002A0FDA" w:rsidRPr="00832A6C">
        <w:t>»</w:t>
      </w:r>
      <w:r w:rsidRPr="00832A6C">
        <w:t>.</w:t>
      </w:r>
    </w:p>
    <w:p w:rsidR="0069749D" w:rsidRPr="00832A6C" w:rsidRDefault="0069749D" w:rsidP="00530968">
      <w:r w:rsidRPr="00832A6C">
        <w:t>Основная же часть мормонов приняла откровение, и официально многоженство было отменено. Первая жена признавалась единственной, а все остальные выгонялись из дому без средств к существованию. Можно себе представить, что было с этими многочисленными женами, которые оказались просто-напросто на улице.</w:t>
      </w:r>
    </w:p>
    <w:p w:rsidR="0069749D" w:rsidRPr="00832A6C" w:rsidRDefault="0069749D" w:rsidP="00530968">
      <w:r w:rsidRPr="00832A6C">
        <w:t xml:space="preserve">Однако хотя многоженство официально было отменено, оно по-прежнему остается краеугольным камнем мормонской веры. Мормоны считают, что в тысячелетнем царстве многоженство непременно будет возобновлено. При этом многие </w:t>
      </w:r>
      <w:r w:rsidR="002A0FDA" w:rsidRPr="00832A6C">
        <w:t>«</w:t>
      </w:r>
      <w:r w:rsidRPr="00832A6C">
        <w:t>святые</w:t>
      </w:r>
      <w:r w:rsidR="002A0FDA" w:rsidRPr="00832A6C">
        <w:t>»</w:t>
      </w:r>
      <w:r w:rsidRPr="00832A6C">
        <w:t xml:space="preserve"> не желают ждать так долго: как сообщается в западных публикациях, многие члены </w:t>
      </w:r>
      <w:r w:rsidR="002A0FDA" w:rsidRPr="00832A6C">
        <w:t>«</w:t>
      </w:r>
      <w:r w:rsidRPr="00832A6C">
        <w:t>Церкви Иисуса Христа святых последних дней</w:t>
      </w:r>
      <w:r w:rsidR="002A0FDA" w:rsidRPr="00832A6C">
        <w:t>»</w:t>
      </w:r>
      <w:r w:rsidRPr="00832A6C">
        <w:t xml:space="preserve"> тайно практикуют многоженство, ссылаясь на необходимость его для мормонской веры. Правда, если руководство секты узнает об этом, оно </w:t>
      </w:r>
      <w:r w:rsidR="002A0FDA" w:rsidRPr="00832A6C">
        <w:t>«</w:t>
      </w:r>
      <w:r w:rsidRPr="00832A6C">
        <w:t>отлучает такого брата от церкви</w:t>
      </w:r>
      <w:r w:rsidR="002A0FDA" w:rsidRPr="00832A6C">
        <w:t>»</w:t>
      </w:r>
      <w:r w:rsidRPr="00832A6C">
        <w:t xml:space="preserve"> (но, по сообщениям многих бывших мормонов, руководство предпочитает не замечать таких случаев</w:t>
      </w:r>
      <w:r w:rsidR="006023EB" w:rsidRPr="00832A6C">
        <w:t xml:space="preserve"> — </w:t>
      </w:r>
      <w:r w:rsidRPr="00832A6C">
        <w:t xml:space="preserve">меры принимаются обычно лишь в случае скандала). По сообщениям прессы, в настоящее время не менее 70 тысяч </w:t>
      </w:r>
      <w:r w:rsidR="002A0FDA" w:rsidRPr="00832A6C">
        <w:t>«</w:t>
      </w:r>
      <w:r w:rsidRPr="00832A6C">
        <w:t>мормонов-фундаменталистов</w:t>
      </w:r>
      <w:r w:rsidR="002A0FDA" w:rsidRPr="00832A6C">
        <w:t>»</w:t>
      </w:r>
      <w:r w:rsidRPr="00832A6C">
        <w:t xml:space="preserve"> живут в полигамных браках. Но хотя у каждого </w:t>
      </w:r>
      <w:r w:rsidR="002A0FDA" w:rsidRPr="00832A6C">
        <w:t>«</w:t>
      </w:r>
      <w:r w:rsidRPr="00832A6C">
        <w:t>правильного</w:t>
      </w:r>
      <w:r w:rsidR="002A0FDA" w:rsidRPr="00832A6C">
        <w:t>»</w:t>
      </w:r>
      <w:r w:rsidRPr="00832A6C">
        <w:t xml:space="preserve"> современного мормона только по одной официальной жене, фактически они остаются многоженцами. Каким образом? Об этом чуть позже.</w:t>
      </w:r>
    </w:p>
    <w:p w:rsidR="0069749D" w:rsidRPr="00832A6C" w:rsidRDefault="0069749D" w:rsidP="00530968"/>
    <w:p w:rsidR="0069749D" w:rsidRPr="00832A6C" w:rsidRDefault="0069749D" w:rsidP="00112C1E">
      <w:pPr>
        <w:pStyle w:val="3"/>
      </w:pPr>
      <w:bookmarkStart w:id="42" w:name="_Toc119135350"/>
      <w:r w:rsidRPr="00832A6C">
        <w:t>9</w:t>
      </w:r>
      <w:r w:rsidR="00D21874" w:rsidRPr="00832A6C">
        <w:t xml:space="preserve">. </w:t>
      </w:r>
      <w:r w:rsidRPr="00832A6C">
        <w:t>Церковью мормонов руководят пророк,</w:t>
      </w:r>
      <w:r w:rsidR="00D21874" w:rsidRPr="00832A6C">
        <w:t xml:space="preserve"> </w:t>
      </w:r>
      <w:r w:rsidR="002A0FDA" w:rsidRPr="00832A6C">
        <w:t>«</w:t>
      </w:r>
      <w:r w:rsidRPr="00832A6C">
        <w:t>Совет двенадцати апостолов</w:t>
      </w:r>
      <w:r w:rsidR="002A0FDA" w:rsidRPr="00832A6C">
        <w:t>»</w:t>
      </w:r>
      <w:r w:rsidRPr="00832A6C">
        <w:t xml:space="preserve"> со своим президентом</w:t>
      </w:r>
      <w:r w:rsidR="00D21874" w:rsidRPr="00832A6C">
        <w:t xml:space="preserve"> </w:t>
      </w:r>
      <w:r w:rsidRPr="00832A6C">
        <w:t xml:space="preserve">и </w:t>
      </w:r>
      <w:r w:rsidR="002A0FDA" w:rsidRPr="00832A6C">
        <w:t>«</w:t>
      </w:r>
      <w:r w:rsidRPr="00832A6C">
        <w:t>Кворум Семидесяти</w:t>
      </w:r>
      <w:r w:rsidR="002A0FDA" w:rsidRPr="00832A6C">
        <w:t>»</w:t>
      </w:r>
      <w:bookmarkEnd w:id="42"/>
    </w:p>
    <w:p w:rsidR="0069749D" w:rsidRPr="00832A6C" w:rsidRDefault="0069749D" w:rsidP="00530968">
      <w:r w:rsidRPr="00832A6C">
        <w:t>Рассмотрим организацию мормонской церкви. Это жесткая и очень эффективная структура. Низшей ступенью является отделение (приспосабливаясь к российской действительности, в нашей стране мормоны называют его приходом); численность его составляет от 250 до 500 человек. Как только отделение разрастается и достигает верхней границы, оно автоматически разделяется пополам</w:t>
      </w:r>
      <w:r w:rsidR="006023EB" w:rsidRPr="00832A6C">
        <w:t xml:space="preserve"> — </w:t>
      </w:r>
      <w:r w:rsidRPr="00832A6C">
        <w:t xml:space="preserve">на два отделения, каждое из которых начинает расти заново. Отделения, собранные в одной географической местности, называются </w:t>
      </w:r>
      <w:r w:rsidR="002A0FDA" w:rsidRPr="00832A6C">
        <w:t>«</w:t>
      </w:r>
      <w:r w:rsidRPr="00832A6C">
        <w:t>кол</w:t>
      </w:r>
      <w:r w:rsidR="002A0FDA" w:rsidRPr="00832A6C">
        <w:t>»</w:t>
      </w:r>
      <w:r w:rsidRPr="00832A6C">
        <w:t xml:space="preserve">. Это название происходит из тех времен, когда поселенцы приходили на новые земли и втыкали кол с тем, чтобы застолбить за собой место. Колы объединены в </w:t>
      </w:r>
      <w:r w:rsidR="002A0FDA" w:rsidRPr="00832A6C">
        <w:t>«</w:t>
      </w:r>
      <w:r w:rsidRPr="00832A6C">
        <w:t>территории</w:t>
      </w:r>
      <w:r w:rsidR="002A0FDA" w:rsidRPr="00832A6C">
        <w:t>»</w:t>
      </w:r>
      <w:r w:rsidRPr="00832A6C">
        <w:t>. В 1994 г. мир был разделен на 22 территории, в том числе 8</w:t>
      </w:r>
      <w:r w:rsidR="006023EB" w:rsidRPr="00832A6C">
        <w:t xml:space="preserve"> — </w:t>
      </w:r>
      <w:r w:rsidRPr="00832A6C">
        <w:t>в США и Канаде и 14</w:t>
      </w:r>
      <w:r w:rsidR="006023EB" w:rsidRPr="00832A6C">
        <w:t xml:space="preserve"> — </w:t>
      </w:r>
      <w:r w:rsidRPr="00832A6C">
        <w:t>во всем остальном мире.</w:t>
      </w:r>
    </w:p>
    <w:p w:rsidR="0069749D" w:rsidRPr="00832A6C" w:rsidRDefault="0069749D" w:rsidP="00530968">
      <w:r w:rsidRPr="00832A6C">
        <w:t>Глава отделения-прихода</w:t>
      </w:r>
      <w:r w:rsidR="006023EB" w:rsidRPr="00832A6C">
        <w:t xml:space="preserve"> — </w:t>
      </w:r>
      <w:r w:rsidRPr="00832A6C">
        <w:t>епископ и его два помощника, глава кола</w:t>
      </w:r>
      <w:r w:rsidR="006023EB" w:rsidRPr="00832A6C">
        <w:t xml:space="preserve"> — </w:t>
      </w:r>
      <w:r w:rsidRPr="00832A6C">
        <w:t xml:space="preserve">президент, также с двумя помощниками. Им помогают двенадцать высших служителей, составляющих </w:t>
      </w:r>
      <w:r w:rsidR="002A0FDA" w:rsidRPr="00832A6C">
        <w:t>«</w:t>
      </w:r>
      <w:r w:rsidRPr="00832A6C">
        <w:t>высший совет кола</w:t>
      </w:r>
      <w:r w:rsidR="002A0FDA" w:rsidRPr="00832A6C">
        <w:t>»</w:t>
      </w:r>
      <w:r w:rsidRPr="00832A6C">
        <w:t xml:space="preserve">. В местностях, где раньше не было мормонских структур, вначале создаются миссии, которые, по появлении достаточного количества приходов, преобразуются в колы. Епископами и президентами территории руководит </w:t>
      </w:r>
      <w:r w:rsidR="002A0FDA" w:rsidRPr="00832A6C">
        <w:t>«</w:t>
      </w:r>
      <w:r w:rsidRPr="00832A6C">
        <w:t>Председательствующий епископат</w:t>
      </w:r>
      <w:r w:rsidR="002A0FDA" w:rsidRPr="00832A6C">
        <w:t>»</w:t>
      </w:r>
      <w:r w:rsidRPr="00832A6C">
        <w:t xml:space="preserve">. Во главе его стоит президент и два его советника. Далее церковью управляет </w:t>
      </w:r>
      <w:r w:rsidR="002A0FDA" w:rsidRPr="00832A6C">
        <w:t>«</w:t>
      </w:r>
      <w:r w:rsidRPr="00832A6C">
        <w:t>Кворум (или Совет) Семидесяти</w:t>
      </w:r>
      <w:r w:rsidR="002A0FDA" w:rsidRPr="00832A6C">
        <w:t>»</w:t>
      </w:r>
      <w:r w:rsidR="006023EB" w:rsidRPr="00832A6C">
        <w:t xml:space="preserve"> — </w:t>
      </w:r>
      <w:r w:rsidRPr="00832A6C">
        <w:t>руководящая структура церкви, также возглавляемая своим президентом с двумя советниками. Эти 70 считаются современными двойниками тех 70, которых послал служить Христос. Членов этих руководящих органов мормоны называют генеральными авторитетами</w:t>
      </w:r>
      <w:r w:rsidR="002A0FDA" w:rsidRPr="00832A6C">
        <w:t>»</w:t>
      </w:r>
      <w:r w:rsidRPr="00832A6C">
        <w:t xml:space="preserve"> (</w:t>
      </w:r>
      <w:r w:rsidR="002A0FDA" w:rsidRPr="00832A6C">
        <w:t>«</w:t>
      </w:r>
      <w:r w:rsidRPr="00832A6C">
        <w:t>генеральными властями</w:t>
      </w:r>
      <w:r w:rsidR="002A0FDA" w:rsidRPr="00832A6C">
        <w:t>»</w:t>
      </w:r>
      <w:r w:rsidRPr="00832A6C">
        <w:t>).</w:t>
      </w:r>
    </w:p>
    <w:p w:rsidR="0069749D" w:rsidRPr="00832A6C" w:rsidRDefault="0069749D" w:rsidP="00530968">
      <w:r w:rsidRPr="00832A6C">
        <w:t xml:space="preserve">Над </w:t>
      </w:r>
      <w:r w:rsidR="002A0FDA" w:rsidRPr="00832A6C">
        <w:t>«</w:t>
      </w:r>
      <w:r w:rsidRPr="00832A6C">
        <w:t>Советом Семидесяти</w:t>
      </w:r>
      <w:r w:rsidR="002A0FDA" w:rsidRPr="00832A6C">
        <w:t>»</w:t>
      </w:r>
      <w:r w:rsidRPr="00832A6C">
        <w:t xml:space="preserve"> стоит </w:t>
      </w:r>
      <w:r w:rsidR="002A0FDA" w:rsidRPr="00832A6C">
        <w:t>«</w:t>
      </w:r>
      <w:r w:rsidRPr="00832A6C">
        <w:t>Совет 12 апостолов</w:t>
      </w:r>
      <w:r w:rsidR="002A0FDA" w:rsidRPr="00832A6C">
        <w:t>»</w:t>
      </w:r>
      <w:r w:rsidRPr="00832A6C">
        <w:t xml:space="preserve"> (</w:t>
      </w:r>
      <w:r w:rsidR="002A0FDA" w:rsidRPr="00832A6C">
        <w:t>«</w:t>
      </w:r>
      <w:r w:rsidRPr="00832A6C">
        <w:t>Коллегия апостолов</w:t>
      </w:r>
      <w:r w:rsidR="002A0FDA" w:rsidRPr="00832A6C">
        <w:t>»</w:t>
      </w:r>
      <w:r w:rsidRPr="00832A6C">
        <w:t xml:space="preserve">). Каждый </w:t>
      </w:r>
      <w:r w:rsidR="002A0FDA" w:rsidRPr="00832A6C">
        <w:t>«</w:t>
      </w:r>
      <w:r w:rsidRPr="00832A6C">
        <w:t>апостол</w:t>
      </w:r>
      <w:r w:rsidR="002A0FDA" w:rsidRPr="00832A6C">
        <w:t>»</w:t>
      </w:r>
      <w:r w:rsidRPr="00832A6C">
        <w:t xml:space="preserve"> руководит каким-либо из основных направлений деятельности организации: работой с молодежью, образованием, миссионерской деятельностью, финансами, благотворительностью, строительством и пр. Однако все это делается </w:t>
      </w:r>
      <w:r w:rsidR="002A0FDA" w:rsidRPr="00832A6C">
        <w:t>«</w:t>
      </w:r>
      <w:r w:rsidRPr="00832A6C">
        <w:t xml:space="preserve">исключительно по указанию </w:t>
      </w:r>
      <w:r w:rsidR="002A0FDA" w:rsidRPr="00832A6C">
        <w:t>«</w:t>
      </w:r>
      <w:r w:rsidRPr="00832A6C">
        <w:t>Первого президентства</w:t>
      </w:r>
      <w:r w:rsidR="002A0FDA" w:rsidRPr="00832A6C">
        <w:t>»</w:t>
      </w:r>
      <w:r w:rsidRPr="00832A6C">
        <w:t xml:space="preserve">. Самым высокопоставленным лицом в церкви является президент (он же пророк), имеющий двух помощников (первого и второго советников). Втроем они составляют </w:t>
      </w:r>
      <w:r w:rsidR="002A0FDA" w:rsidRPr="00832A6C">
        <w:t>«</w:t>
      </w:r>
      <w:r w:rsidRPr="00832A6C">
        <w:t>Первое (Высшее) президентство</w:t>
      </w:r>
      <w:r w:rsidR="002A0FDA" w:rsidRPr="00832A6C">
        <w:t>»</w:t>
      </w:r>
      <w:r w:rsidRPr="00832A6C">
        <w:t xml:space="preserve"> церкви мормонов. Считается, что на них лежит ответственность по </w:t>
      </w:r>
      <w:r w:rsidR="002A0FDA" w:rsidRPr="00832A6C">
        <w:t>«</w:t>
      </w:r>
      <w:r w:rsidRPr="00832A6C">
        <w:t>управлению Царством Божиим на земле</w:t>
      </w:r>
      <w:r w:rsidR="002A0FDA" w:rsidRPr="00832A6C">
        <w:t>»</w:t>
      </w:r>
      <w:r w:rsidRPr="00832A6C">
        <w:t xml:space="preserve">, ключи от которого вручены им. </w:t>
      </w:r>
      <w:r w:rsidR="002A0FDA" w:rsidRPr="00832A6C">
        <w:t>«</w:t>
      </w:r>
      <w:r w:rsidRPr="00832A6C">
        <w:t>Первое президентство</w:t>
      </w:r>
      <w:r w:rsidR="002A0FDA" w:rsidRPr="00832A6C">
        <w:t>»</w:t>
      </w:r>
      <w:r w:rsidRPr="00832A6C">
        <w:t xml:space="preserve"> и </w:t>
      </w:r>
      <w:r w:rsidR="002A0FDA" w:rsidRPr="00832A6C">
        <w:t>«</w:t>
      </w:r>
      <w:r w:rsidRPr="00832A6C">
        <w:t>Совет двенадцати</w:t>
      </w:r>
      <w:r w:rsidR="002A0FDA" w:rsidRPr="00832A6C">
        <w:t>»</w:t>
      </w:r>
      <w:r w:rsidRPr="00832A6C">
        <w:t xml:space="preserve">, вместе называемые также </w:t>
      </w:r>
      <w:r w:rsidR="002A0FDA" w:rsidRPr="00832A6C">
        <w:t>«</w:t>
      </w:r>
      <w:r w:rsidRPr="00832A6C">
        <w:t>Большой пятнадцатой</w:t>
      </w:r>
      <w:r w:rsidR="002A0FDA" w:rsidRPr="00832A6C">
        <w:t>»</w:t>
      </w:r>
      <w:r w:rsidRPr="00832A6C">
        <w:t xml:space="preserve"> (</w:t>
      </w:r>
      <w:r w:rsidRPr="00832A6C">
        <w:rPr>
          <w:lang w:val="en-US"/>
        </w:rPr>
        <w:t>The</w:t>
      </w:r>
      <w:r w:rsidRPr="00832A6C">
        <w:t xml:space="preserve"> </w:t>
      </w:r>
      <w:r w:rsidRPr="00832A6C">
        <w:rPr>
          <w:lang w:val="en-US"/>
        </w:rPr>
        <w:t>Big</w:t>
      </w:r>
      <w:r w:rsidRPr="00832A6C">
        <w:t xml:space="preserve"> </w:t>
      </w:r>
      <w:r w:rsidRPr="00832A6C">
        <w:rPr>
          <w:lang w:val="en-US"/>
        </w:rPr>
        <w:t>Fifteen</w:t>
      </w:r>
      <w:r w:rsidRPr="00832A6C">
        <w:t xml:space="preserve">), встречаются каждый четверг в 10 часов утра в </w:t>
      </w:r>
      <w:r w:rsidR="002A0FDA" w:rsidRPr="00832A6C">
        <w:t>«</w:t>
      </w:r>
      <w:r w:rsidRPr="00832A6C">
        <w:t>Верхнем зале</w:t>
      </w:r>
      <w:r w:rsidR="002A0FDA" w:rsidRPr="00832A6C">
        <w:t>»</w:t>
      </w:r>
      <w:r w:rsidRPr="00832A6C">
        <w:t xml:space="preserve"> храма в Солт-Лейк-Сити, чтобы посовещаться и </w:t>
      </w:r>
      <w:r w:rsidR="002A0FDA" w:rsidRPr="00832A6C">
        <w:t>«</w:t>
      </w:r>
      <w:r w:rsidRPr="00832A6C">
        <w:t>получить для себя указания от Господа</w:t>
      </w:r>
      <w:r w:rsidR="002A0FDA" w:rsidRPr="00832A6C">
        <w:t>»</w:t>
      </w:r>
      <w:r w:rsidRPr="00832A6C">
        <w:t>.</w:t>
      </w:r>
    </w:p>
    <w:p w:rsidR="0069749D" w:rsidRPr="00832A6C" w:rsidRDefault="0069749D" w:rsidP="00530968">
      <w:r w:rsidRPr="00832A6C">
        <w:t xml:space="preserve">Обычно первый советник избирается новым пророком после смерти предыдущего, и все продвигаются на один шаг вперед: второй советник делается первым, а самый влиятельный из </w:t>
      </w:r>
      <w:r w:rsidR="002A0FDA" w:rsidRPr="00832A6C">
        <w:t>«</w:t>
      </w:r>
      <w:r w:rsidRPr="00832A6C">
        <w:t>Кворума 12</w:t>
      </w:r>
      <w:r w:rsidR="002A0FDA" w:rsidRPr="00832A6C">
        <w:t>»</w:t>
      </w:r>
      <w:r w:rsidR="006023EB" w:rsidRPr="00832A6C">
        <w:t xml:space="preserve"> — </w:t>
      </w:r>
      <w:r w:rsidRPr="00832A6C">
        <w:t xml:space="preserve">вторым советником. После смерти </w:t>
      </w:r>
      <w:r w:rsidR="002A0FDA" w:rsidRPr="00832A6C">
        <w:t>«</w:t>
      </w:r>
      <w:r w:rsidRPr="00832A6C">
        <w:t>пророка</w:t>
      </w:r>
      <w:r w:rsidR="002A0FDA" w:rsidRPr="00832A6C">
        <w:t>»</w:t>
      </w:r>
      <w:r w:rsidRPr="00832A6C">
        <w:t xml:space="preserve"> Джозефа Смита было еще 14 пророков. Сейчас (в начале 2002 г.) пророком является Гордон Б. Хинкли (р. 1910 г.); следующим, скорее всего, будет его первый советник Томас С. Монсон (р. 1927 г.).</w:t>
      </w:r>
    </w:p>
    <w:p w:rsidR="0069749D" w:rsidRPr="00832A6C" w:rsidRDefault="0069749D" w:rsidP="00530968">
      <w:r w:rsidRPr="00832A6C">
        <w:t xml:space="preserve">Президент, апостолы и </w:t>
      </w:r>
      <w:r w:rsidR="002A0FDA" w:rsidRPr="00832A6C">
        <w:t>«</w:t>
      </w:r>
      <w:r w:rsidRPr="00832A6C">
        <w:t>Кворум Семидесяти</w:t>
      </w:r>
      <w:r w:rsidR="002A0FDA" w:rsidRPr="00832A6C">
        <w:t>»</w:t>
      </w:r>
      <w:r w:rsidRPr="00832A6C">
        <w:t xml:space="preserve"> руководят церковью мормонов. Дважды в год у мормонов бывают общие собрания, на которых избираются новые должностные лица. Эти действа очень похожи на памятные многим из нас советские выборы, когда выбирать предлагается из одного кандидата, за которого все дружно голосуют (это называется у мормонов </w:t>
      </w:r>
      <w:r w:rsidR="002A0FDA" w:rsidRPr="00832A6C">
        <w:t>«</w:t>
      </w:r>
      <w:r w:rsidRPr="00832A6C">
        <w:t>поддержкой руководителей</w:t>
      </w:r>
      <w:r w:rsidR="002A0FDA" w:rsidRPr="00832A6C">
        <w:t>»</w:t>
      </w:r>
      <w:r w:rsidRPr="00832A6C">
        <w:t>). Понятно, что все назначения при такой системе идут сверху.</w:t>
      </w:r>
    </w:p>
    <w:p w:rsidR="0069749D" w:rsidRPr="00832A6C" w:rsidRDefault="0069749D" w:rsidP="00530968">
      <w:r w:rsidRPr="00832A6C">
        <w:t xml:space="preserve">Каждый из мужчин-мормонов считает, что он имеет </w:t>
      </w:r>
      <w:r w:rsidR="002A0FDA" w:rsidRPr="00832A6C">
        <w:t>«</w:t>
      </w:r>
      <w:r w:rsidRPr="00832A6C">
        <w:t>священство Аароново</w:t>
      </w:r>
      <w:r w:rsidR="002A0FDA" w:rsidRPr="00832A6C">
        <w:t>»</w:t>
      </w:r>
      <w:r w:rsidRPr="00832A6C">
        <w:t xml:space="preserve">, но избранные имеют </w:t>
      </w:r>
      <w:r w:rsidR="002A0FDA" w:rsidRPr="00832A6C">
        <w:t>«</w:t>
      </w:r>
      <w:r w:rsidRPr="00832A6C">
        <w:t>священство Мелхиседеково</w:t>
      </w:r>
      <w:r w:rsidR="002A0FDA" w:rsidRPr="00832A6C">
        <w:t>»</w:t>
      </w:r>
      <w:r w:rsidRPr="00832A6C">
        <w:t>. Они-то и являются мормонскими должностными лицами. Женского священства у мормонов нет. Интересно, что изначально чернокожим было запрещено иметь священство (любое)</w:t>
      </w:r>
      <w:r w:rsidR="006023EB" w:rsidRPr="00832A6C">
        <w:rPr>
          <w:rStyle w:val="a3"/>
        </w:rPr>
        <w:footnoteReference w:id="87"/>
      </w:r>
      <w:r w:rsidR="006023EB" w:rsidRPr="00832A6C">
        <w:t>,</w:t>
      </w:r>
      <w:r w:rsidRPr="00832A6C">
        <w:t xml:space="preserve"> но в 60-е годы началось движение за гражданские права, и под очень сильным давлением уже в 1976 г. к мормонам пришло новое откровение, в результате которого было объявлено, что Бог простил чернокожих и разрешил им принимать священство</w:t>
      </w:r>
      <w:r w:rsidR="006023EB" w:rsidRPr="00832A6C">
        <w:rPr>
          <w:rStyle w:val="a3"/>
        </w:rPr>
        <w:footnoteReference w:id="88"/>
      </w:r>
      <w:r w:rsidR="006023EB" w:rsidRPr="00832A6C">
        <w:t>.</w:t>
      </w:r>
    </w:p>
    <w:p w:rsidR="0069749D" w:rsidRPr="00832A6C" w:rsidRDefault="0069749D" w:rsidP="00530968"/>
    <w:p w:rsidR="0069749D" w:rsidRPr="00832A6C" w:rsidRDefault="0069749D" w:rsidP="00112C1E">
      <w:pPr>
        <w:pStyle w:val="3"/>
      </w:pPr>
      <w:bookmarkStart w:id="43" w:name="_Toc119135351"/>
      <w:r w:rsidRPr="00832A6C">
        <w:t>10</w:t>
      </w:r>
      <w:r w:rsidR="00D21874" w:rsidRPr="00832A6C">
        <w:t xml:space="preserve">. </w:t>
      </w:r>
      <w:r w:rsidRPr="00832A6C">
        <w:t xml:space="preserve">Божественные откровения в </w:t>
      </w:r>
      <w:r w:rsidR="002A0FDA" w:rsidRPr="00832A6C">
        <w:t>«</w:t>
      </w:r>
      <w:r w:rsidRPr="00832A6C">
        <w:t>Учении и заветах</w:t>
      </w:r>
      <w:r w:rsidR="002A0FDA" w:rsidRPr="00832A6C">
        <w:t>»</w:t>
      </w:r>
      <w:r w:rsidR="00D21874" w:rsidRPr="00832A6C">
        <w:t xml:space="preserve"> </w:t>
      </w:r>
      <w:r w:rsidRPr="00832A6C">
        <w:t>подверглись значительной правке</w:t>
      </w:r>
      <w:bookmarkEnd w:id="43"/>
    </w:p>
    <w:p w:rsidR="0069749D" w:rsidRPr="00832A6C" w:rsidRDefault="0069749D" w:rsidP="00530968">
      <w:r w:rsidRPr="00832A6C">
        <w:t xml:space="preserve">Мормоны, в своем написанном прежде всего для </w:t>
      </w:r>
      <w:r w:rsidR="002A0FDA" w:rsidRPr="00832A6C">
        <w:t>«</w:t>
      </w:r>
      <w:r w:rsidRPr="00832A6C">
        <w:t>внешних</w:t>
      </w:r>
      <w:r w:rsidR="002A0FDA" w:rsidRPr="00832A6C">
        <w:t>»</w:t>
      </w:r>
      <w:r w:rsidRPr="00832A6C">
        <w:t xml:space="preserve"> </w:t>
      </w:r>
      <w:r w:rsidR="002A0FDA" w:rsidRPr="00832A6C">
        <w:t>«</w:t>
      </w:r>
      <w:r w:rsidRPr="00832A6C">
        <w:t>Символе веры</w:t>
      </w:r>
      <w:r w:rsidR="002A0FDA" w:rsidRPr="00832A6C">
        <w:t>»</w:t>
      </w:r>
      <w:r w:rsidRPr="00832A6C">
        <w:rPr>
          <w:rStyle w:val="a3"/>
        </w:rPr>
        <w:footnoteReference w:id="89"/>
      </w:r>
      <w:r w:rsidRPr="00832A6C">
        <w:t xml:space="preserve"> утверждают: </w:t>
      </w:r>
      <w:r w:rsidR="002A0FDA" w:rsidRPr="00832A6C">
        <w:t>«</w:t>
      </w:r>
      <w:r w:rsidRPr="00832A6C">
        <w:t>Мы верим, что Библия</w:t>
      </w:r>
      <w:r w:rsidR="006023EB" w:rsidRPr="00832A6C">
        <w:t xml:space="preserve"> — </w:t>
      </w:r>
      <w:r w:rsidRPr="00832A6C">
        <w:t xml:space="preserve">слово Божие, поскольку она переведена правильно (нарочито туманное выражение; имеется в виду </w:t>
      </w:r>
      <w:r w:rsidR="002A0FDA" w:rsidRPr="00832A6C">
        <w:t>«</w:t>
      </w:r>
      <w:r w:rsidRPr="00832A6C">
        <w:t>если она переведена правильно</w:t>
      </w:r>
      <w:r w:rsidR="002A0FDA" w:rsidRPr="00832A6C">
        <w:t>»</w:t>
      </w:r>
      <w:r w:rsidRPr="00832A6C">
        <w:t xml:space="preserve">, а с методами </w:t>
      </w:r>
      <w:r w:rsidR="002A0FDA" w:rsidRPr="00832A6C">
        <w:t>«</w:t>
      </w:r>
      <w:r w:rsidRPr="00832A6C">
        <w:t>правильного</w:t>
      </w:r>
      <w:r w:rsidR="002A0FDA" w:rsidRPr="00832A6C">
        <w:t>»</w:t>
      </w:r>
      <w:r w:rsidRPr="00832A6C">
        <w:t xml:space="preserve"> перевода Смита читатель, думается, уже вполне знаком.</w:t>
      </w:r>
      <w:r w:rsidR="006023EB" w:rsidRPr="00832A6C">
        <w:t xml:space="preserve"> — </w:t>
      </w:r>
      <w:r w:rsidR="000B3C6E">
        <w:rPr>
          <w:i/>
          <w:iCs/>
        </w:rPr>
        <w:t>А.Д.</w:t>
      </w:r>
      <w:r w:rsidRPr="006D38EF">
        <w:t>)</w:t>
      </w:r>
      <w:r w:rsidRPr="00832A6C">
        <w:t>;</w:t>
      </w:r>
      <w:r w:rsidRPr="00832A6C">
        <w:rPr>
          <w:i/>
          <w:iCs/>
        </w:rPr>
        <w:t xml:space="preserve"> </w:t>
      </w:r>
      <w:r w:rsidRPr="00832A6C">
        <w:t>мы также верим, что книга Мормона</w:t>
      </w:r>
      <w:r w:rsidR="006023EB" w:rsidRPr="00832A6C">
        <w:t xml:space="preserve"> — </w:t>
      </w:r>
      <w:r w:rsidRPr="00832A6C">
        <w:t>слово Божие</w:t>
      </w:r>
      <w:r w:rsidR="002A0FDA" w:rsidRPr="00832A6C">
        <w:t>»</w:t>
      </w:r>
      <w:r w:rsidRPr="00832A6C">
        <w:t>.</w:t>
      </w:r>
    </w:p>
    <w:p w:rsidR="0069749D" w:rsidRPr="00832A6C" w:rsidRDefault="0069749D" w:rsidP="00530968">
      <w:r w:rsidRPr="00832A6C">
        <w:t xml:space="preserve">Однако главное вероучение мормонов изложено в двух упоминавшихся книгах: </w:t>
      </w:r>
      <w:r w:rsidR="002A0FDA" w:rsidRPr="00832A6C">
        <w:rPr>
          <w:b/>
          <w:bCs/>
        </w:rPr>
        <w:t>«</w:t>
      </w:r>
      <w:r w:rsidRPr="00832A6C">
        <w:rPr>
          <w:b/>
          <w:bCs/>
        </w:rPr>
        <w:t>Учение и заветы</w:t>
      </w:r>
      <w:r w:rsidR="002A0FDA" w:rsidRPr="00832A6C">
        <w:rPr>
          <w:b/>
          <w:bCs/>
        </w:rPr>
        <w:t>»</w:t>
      </w:r>
      <w:r w:rsidRPr="00832A6C">
        <w:t xml:space="preserve"> и </w:t>
      </w:r>
      <w:r w:rsidR="002A0FDA" w:rsidRPr="00832A6C">
        <w:rPr>
          <w:b/>
          <w:bCs/>
        </w:rPr>
        <w:t>«</w:t>
      </w:r>
      <w:r w:rsidRPr="00832A6C">
        <w:rPr>
          <w:b/>
          <w:bCs/>
        </w:rPr>
        <w:t>Драгоценная жемчужина</w:t>
      </w:r>
      <w:r w:rsidR="002A0FDA" w:rsidRPr="00832A6C">
        <w:rPr>
          <w:b/>
          <w:bCs/>
        </w:rPr>
        <w:t>»</w:t>
      </w:r>
      <w:r w:rsidRPr="00832A6C">
        <w:rPr>
          <w:b/>
          <w:bCs/>
        </w:rPr>
        <w:t xml:space="preserve">. </w:t>
      </w:r>
      <w:r w:rsidRPr="00832A6C">
        <w:t xml:space="preserve">Первая книга состоит из дальнейших откровений бога Дж. Смиту и некоторым другим мормонским президентам-пророкам. Во вторую, самую короткую из всех мормонских вероучительных книг, вошли </w:t>
      </w:r>
      <w:r w:rsidR="002A0FDA" w:rsidRPr="00832A6C">
        <w:t>«</w:t>
      </w:r>
      <w:r w:rsidRPr="00832A6C">
        <w:t>Книга Моисея</w:t>
      </w:r>
      <w:r w:rsidR="002A0FDA" w:rsidRPr="00832A6C">
        <w:t>»</w:t>
      </w:r>
      <w:r w:rsidRPr="00832A6C">
        <w:t xml:space="preserve"> (отрывок из библейского текста Книги Бытия, </w:t>
      </w:r>
      <w:r w:rsidR="002A0FDA" w:rsidRPr="00832A6C">
        <w:t>«</w:t>
      </w:r>
      <w:r w:rsidRPr="00832A6C">
        <w:t>правильно переведенного</w:t>
      </w:r>
      <w:r w:rsidR="002A0FDA" w:rsidRPr="00832A6C">
        <w:t>»</w:t>
      </w:r>
      <w:r w:rsidR="006023EB" w:rsidRPr="00832A6C">
        <w:t xml:space="preserve"> — </w:t>
      </w:r>
      <w:r w:rsidRPr="00832A6C">
        <w:t>а на самом деле, грубо искаженного</w:t>
      </w:r>
      <w:r w:rsidR="006023EB" w:rsidRPr="00832A6C">
        <w:t xml:space="preserve"> — </w:t>
      </w:r>
      <w:r w:rsidRPr="00832A6C">
        <w:t xml:space="preserve">Смитом согласно </w:t>
      </w:r>
      <w:r w:rsidR="002A0FDA" w:rsidRPr="00832A6C">
        <w:t>«</w:t>
      </w:r>
      <w:r w:rsidRPr="00832A6C">
        <w:t>божественному откровению</w:t>
      </w:r>
      <w:r w:rsidR="002A0FDA" w:rsidRPr="00832A6C">
        <w:t>»</w:t>
      </w:r>
      <w:r w:rsidRPr="00832A6C">
        <w:t xml:space="preserve">), уже знакомая нам </w:t>
      </w:r>
      <w:r w:rsidR="002A0FDA" w:rsidRPr="00832A6C">
        <w:t>«</w:t>
      </w:r>
      <w:r w:rsidRPr="00832A6C">
        <w:t>Книга Авраама</w:t>
      </w:r>
      <w:r w:rsidR="002A0FDA" w:rsidRPr="00832A6C">
        <w:t>»</w:t>
      </w:r>
      <w:r w:rsidRPr="00832A6C">
        <w:t xml:space="preserve">, также </w:t>
      </w:r>
      <w:r w:rsidR="002A0FDA" w:rsidRPr="00832A6C">
        <w:t>«</w:t>
      </w:r>
      <w:r w:rsidRPr="00832A6C">
        <w:t>правильно переведенная</w:t>
      </w:r>
      <w:r w:rsidR="002A0FDA" w:rsidRPr="00832A6C">
        <w:t>»</w:t>
      </w:r>
      <w:r w:rsidRPr="00832A6C">
        <w:t xml:space="preserve"> пророком двадцать четвертая глава Евангелия от Матфея и отрывки из его </w:t>
      </w:r>
      <w:r w:rsidR="002A0FDA" w:rsidRPr="00832A6C">
        <w:t>«</w:t>
      </w:r>
      <w:r w:rsidRPr="00832A6C">
        <w:t>канонического жития</w:t>
      </w:r>
      <w:r w:rsidR="002A0FDA" w:rsidRPr="00832A6C">
        <w:t>»</w:t>
      </w:r>
      <w:r w:rsidRPr="00832A6C">
        <w:t>, написанного им самим.</w:t>
      </w:r>
    </w:p>
    <w:p w:rsidR="0069749D" w:rsidRPr="00832A6C" w:rsidRDefault="0069749D" w:rsidP="00530968">
      <w:r w:rsidRPr="00832A6C">
        <w:t>Обе эти книги обычно публикуются под одной обложкой, составляя средней толщины сборник (363 с.</w:t>
      </w:r>
      <w:r w:rsidR="006023EB" w:rsidRPr="00832A6C">
        <w:t xml:space="preserve"> — </w:t>
      </w:r>
      <w:r w:rsidR="002A0FDA" w:rsidRPr="00832A6C">
        <w:t>«</w:t>
      </w:r>
      <w:r w:rsidRPr="00832A6C">
        <w:t>Учение и заветы</w:t>
      </w:r>
      <w:r w:rsidR="002A0FDA" w:rsidRPr="00832A6C">
        <w:t>»</w:t>
      </w:r>
      <w:r w:rsidRPr="00832A6C">
        <w:t xml:space="preserve"> и 74 с.</w:t>
      </w:r>
      <w:r w:rsidR="006023EB" w:rsidRPr="00832A6C">
        <w:t xml:space="preserve"> — </w:t>
      </w:r>
      <w:r w:rsidR="002A0FDA" w:rsidRPr="00832A6C">
        <w:t>«</w:t>
      </w:r>
      <w:r w:rsidRPr="00832A6C">
        <w:t>Драгоценная жемчужина</w:t>
      </w:r>
      <w:r w:rsidR="002A0FDA" w:rsidRPr="00832A6C">
        <w:t>»</w:t>
      </w:r>
      <w:r w:rsidRPr="00832A6C">
        <w:t xml:space="preserve">). В случае, если между </w:t>
      </w:r>
      <w:r w:rsidR="002A0FDA" w:rsidRPr="00832A6C">
        <w:t>«</w:t>
      </w:r>
      <w:r w:rsidRPr="00832A6C">
        <w:t>Книгой Мормона</w:t>
      </w:r>
      <w:r w:rsidR="002A0FDA" w:rsidRPr="00832A6C">
        <w:t>»</w:t>
      </w:r>
      <w:r w:rsidRPr="00832A6C">
        <w:t xml:space="preserve"> и </w:t>
      </w:r>
      <w:r w:rsidR="002A0FDA" w:rsidRPr="00832A6C">
        <w:t>«</w:t>
      </w:r>
      <w:r w:rsidRPr="00832A6C">
        <w:t>Учением и заветами</w:t>
      </w:r>
      <w:r w:rsidR="002A0FDA" w:rsidRPr="00832A6C">
        <w:t>»</w:t>
      </w:r>
      <w:r w:rsidRPr="00832A6C">
        <w:t xml:space="preserve"> имеются разночтения (а их весьма много, так как</w:t>
      </w:r>
      <w:r w:rsidR="002A0FDA" w:rsidRPr="00832A6C">
        <w:t>»</w:t>
      </w:r>
      <w:r w:rsidRPr="00832A6C">
        <w:t>Книга Мормона</w:t>
      </w:r>
      <w:r w:rsidR="002A0FDA" w:rsidRPr="00832A6C">
        <w:t>»</w:t>
      </w:r>
      <w:r w:rsidRPr="00832A6C">
        <w:t xml:space="preserve"> была написана ранее, когда </w:t>
      </w:r>
      <w:r w:rsidR="002A0FDA" w:rsidRPr="00832A6C">
        <w:t>«</w:t>
      </w:r>
      <w:r w:rsidRPr="00832A6C">
        <w:t>богословские</w:t>
      </w:r>
      <w:r w:rsidR="002A0FDA" w:rsidRPr="00832A6C">
        <w:t>»</w:t>
      </w:r>
      <w:r w:rsidRPr="00832A6C">
        <w:t xml:space="preserve"> взгляды Джозефа Смита еще не сформировались и были относительно недалеки от </w:t>
      </w:r>
      <w:r w:rsidR="002A0FDA" w:rsidRPr="00832A6C">
        <w:t>«</w:t>
      </w:r>
      <w:r w:rsidRPr="00832A6C">
        <w:t>околопротестантских</w:t>
      </w:r>
      <w:r w:rsidR="002A0FDA" w:rsidRPr="00832A6C">
        <w:t>»</w:t>
      </w:r>
      <w:r w:rsidRPr="00832A6C">
        <w:t>), то версия второй книги всегда считается истинной.</w:t>
      </w:r>
    </w:p>
    <w:p w:rsidR="0069749D" w:rsidRPr="00832A6C" w:rsidRDefault="0069749D" w:rsidP="00530968">
      <w:r w:rsidRPr="00832A6C">
        <w:t xml:space="preserve">Например, в </w:t>
      </w:r>
      <w:r w:rsidR="002A0FDA" w:rsidRPr="00832A6C">
        <w:t>«</w:t>
      </w:r>
      <w:r w:rsidRPr="00832A6C">
        <w:t>Учении и заветах</w:t>
      </w:r>
      <w:r w:rsidR="002A0FDA" w:rsidRPr="00832A6C">
        <w:t>»</w:t>
      </w:r>
      <w:r w:rsidRPr="00832A6C">
        <w:t xml:space="preserve"> </w:t>
      </w:r>
      <w:r w:rsidR="002A0FDA" w:rsidRPr="00832A6C">
        <w:t>«</w:t>
      </w:r>
      <w:r w:rsidRPr="00832A6C">
        <w:t>речет Господь</w:t>
      </w:r>
      <w:r w:rsidR="002A0FDA" w:rsidRPr="00832A6C">
        <w:t>»</w:t>
      </w:r>
      <w:r w:rsidRPr="00832A6C">
        <w:t xml:space="preserve"> о многоженстве как о </w:t>
      </w:r>
      <w:r w:rsidR="002A0FDA" w:rsidRPr="00832A6C">
        <w:t>«</w:t>
      </w:r>
      <w:r w:rsidRPr="00832A6C">
        <w:t>новом и вечном завете</w:t>
      </w:r>
      <w:r w:rsidR="002A0FDA" w:rsidRPr="00832A6C">
        <w:t>»</w:t>
      </w:r>
      <w:r w:rsidRPr="00832A6C">
        <w:t xml:space="preserve">, причем те, кто не примут его, </w:t>
      </w:r>
      <w:r w:rsidR="002A0FDA" w:rsidRPr="00832A6C">
        <w:t>«</w:t>
      </w:r>
      <w:r w:rsidRPr="00832A6C">
        <w:t>будут прокляты... ибо никто не может отвергнуть этот завет и войти в славу Мою. Ибо все, желающие иметь благословение от рук Моих, должны соблюдать этот закон</w:t>
      </w:r>
      <w:r w:rsidR="006023EB" w:rsidRPr="00832A6C">
        <w:t>...</w:t>
      </w:r>
      <w:r w:rsidR="002A0FDA" w:rsidRPr="00832A6C">
        <w:t>»</w:t>
      </w:r>
      <w:r w:rsidRPr="00832A6C">
        <w:t xml:space="preserve"> (132:1:5) (Какова сила логики!</w:t>
      </w:r>
      <w:r w:rsidR="006023EB" w:rsidRPr="00832A6C">
        <w:t xml:space="preserve"> — </w:t>
      </w:r>
      <w:r w:rsidR="000B3C6E">
        <w:rPr>
          <w:i/>
          <w:iCs/>
        </w:rPr>
        <w:t>А.Д.</w:t>
      </w:r>
      <w:r w:rsidRPr="000B3C6E">
        <w:t xml:space="preserve">). </w:t>
      </w:r>
      <w:r w:rsidRPr="00832A6C">
        <w:rPr>
          <w:i/>
          <w:iCs/>
        </w:rPr>
        <w:t xml:space="preserve">В </w:t>
      </w:r>
      <w:r w:rsidRPr="00832A6C">
        <w:t xml:space="preserve">стихах 61-62 того же раздела поясняются условия </w:t>
      </w:r>
      <w:r w:rsidR="002A0FDA" w:rsidRPr="00832A6C">
        <w:t>«</w:t>
      </w:r>
      <w:r w:rsidRPr="00832A6C">
        <w:t>правильного</w:t>
      </w:r>
      <w:r w:rsidR="002A0FDA" w:rsidRPr="00832A6C">
        <w:t>»</w:t>
      </w:r>
      <w:r w:rsidRPr="00832A6C">
        <w:t xml:space="preserve"> и </w:t>
      </w:r>
      <w:r w:rsidR="002A0FDA" w:rsidRPr="00832A6C">
        <w:t>«</w:t>
      </w:r>
      <w:r w:rsidRPr="00832A6C">
        <w:t>законного</w:t>
      </w:r>
      <w:r w:rsidR="002A0FDA" w:rsidRPr="00832A6C">
        <w:t>»</w:t>
      </w:r>
      <w:r w:rsidRPr="00832A6C">
        <w:t xml:space="preserve"> многоженства: мужчина может брать в жены столько женщин, сколько захочет, если только каждая из них девственница и не обручена с другим мужчиной. Однако в </w:t>
      </w:r>
      <w:r w:rsidR="002A0FDA" w:rsidRPr="00832A6C">
        <w:t>«</w:t>
      </w:r>
      <w:r w:rsidRPr="00832A6C">
        <w:t>Книге Мормона</w:t>
      </w:r>
      <w:r w:rsidR="002A0FDA" w:rsidRPr="00832A6C">
        <w:t>»</w:t>
      </w:r>
      <w:r w:rsidRPr="00832A6C">
        <w:t xml:space="preserve"> многоженство неоднократно и недвусмысленно осуждается как </w:t>
      </w:r>
      <w:r w:rsidR="002A0FDA" w:rsidRPr="00832A6C">
        <w:t>«</w:t>
      </w:r>
      <w:r w:rsidRPr="00832A6C">
        <w:t>беззаконие</w:t>
      </w:r>
      <w:r w:rsidR="002A0FDA" w:rsidRPr="00832A6C">
        <w:t>»</w:t>
      </w:r>
      <w:r w:rsidRPr="00832A6C">
        <w:t xml:space="preserve"> (см. напр. Ефер 10:5; Иаков 2:23-24,3:5 и др.). Если обе книги, как уверяют мормоны, богодухновенны, то, похоже, мормонскому богу было очень сложно решить, хорошо ли многоже</w:t>
      </w:r>
      <w:r w:rsidR="001C73A7" w:rsidRPr="00832A6C">
        <w:t>н</w:t>
      </w:r>
      <w:r w:rsidRPr="00832A6C">
        <w:t>ство или плохо, осуждать ли ему его или, наоборот, поощрять.</w:t>
      </w:r>
    </w:p>
    <w:p w:rsidR="0069749D" w:rsidRPr="00832A6C" w:rsidRDefault="0069749D" w:rsidP="00530968">
      <w:r w:rsidRPr="00832A6C">
        <w:t xml:space="preserve">Впрочем, </w:t>
      </w:r>
      <w:r w:rsidR="002A0FDA" w:rsidRPr="00832A6C">
        <w:t>«</w:t>
      </w:r>
      <w:r w:rsidRPr="00832A6C">
        <w:t>средний мормон</w:t>
      </w:r>
      <w:r w:rsidR="002A0FDA" w:rsidRPr="00832A6C">
        <w:t>»</w:t>
      </w:r>
      <w:r w:rsidRPr="00832A6C">
        <w:t xml:space="preserve"> не знает о наличии таких расхождений: в результате мормонского образования он просто не замечает их, а если ему на них указать, предпочитает игнорировать это противоречие.</w:t>
      </w:r>
    </w:p>
    <w:p w:rsidR="0069749D" w:rsidRPr="00832A6C" w:rsidRDefault="0069749D" w:rsidP="00530968">
      <w:r w:rsidRPr="00832A6C">
        <w:t xml:space="preserve">В </w:t>
      </w:r>
      <w:r w:rsidR="002A0FDA" w:rsidRPr="00832A6C">
        <w:t>«</w:t>
      </w:r>
      <w:r w:rsidRPr="00832A6C">
        <w:t>Книге Мормона</w:t>
      </w:r>
      <w:r w:rsidR="002A0FDA" w:rsidRPr="00832A6C">
        <w:t>»</w:t>
      </w:r>
      <w:r w:rsidRPr="00832A6C">
        <w:t xml:space="preserve"> ничего не говорится о многих центральных для мормонского вероучения положениях, а другие, столь же важные положения отрицаются. В эти две категории входит большая часть того, во что мормоны обязаны верить, а именно: 1) организационная структура церкви; 2) Мелхиседеково священство; 3) Аароново священство; 4) существование многих богов; 5) предсуществование человеческих духов; 6) бог является возвышенным человеком; 7) человек может тоже стать богом (</w:t>
      </w:r>
      <w:r w:rsidR="002A0FDA" w:rsidRPr="00832A6C">
        <w:t>«</w:t>
      </w:r>
      <w:r w:rsidRPr="00832A6C">
        <w:t>закон вечного прогресса</w:t>
      </w:r>
      <w:r w:rsidR="002A0FDA" w:rsidRPr="00832A6C">
        <w:t>»</w:t>
      </w:r>
      <w:r w:rsidRPr="00832A6C">
        <w:t xml:space="preserve">); 8) трехчастное деление небесного царства; 9) многоженство; 10) </w:t>
      </w:r>
      <w:r w:rsidR="002A0FDA" w:rsidRPr="00832A6C">
        <w:t>«</w:t>
      </w:r>
      <w:r w:rsidRPr="00832A6C">
        <w:t>Слово мудрости</w:t>
      </w:r>
      <w:r w:rsidR="002A0FDA" w:rsidRPr="00832A6C">
        <w:t>»</w:t>
      </w:r>
      <w:r w:rsidRPr="00832A6C">
        <w:t xml:space="preserve">; 11) крещение за мертвых; 12) целестиальный (небесный) брак. Но все эти положения можно найти в </w:t>
      </w:r>
      <w:r w:rsidR="002A0FDA" w:rsidRPr="00832A6C">
        <w:t>«</w:t>
      </w:r>
      <w:r w:rsidRPr="00832A6C">
        <w:t>Учении и заветах</w:t>
      </w:r>
      <w:r w:rsidR="002A0FDA" w:rsidRPr="00832A6C">
        <w:t>»</w:t>
      </w:r>
      <w:r w:rsidRPr="00832A6C">
        <w:t>.</w:t>
      </w:r>
    </w:p>
    <w:p w:rsidR="0069749D" w:rsidRPr="00832A6C" w:rsidRDefault="0069749D" w:rsidP="00530968">
      <w:r w:rsidRPr="00832A6C">
        <w:t xml:space="preserve">Первоначально дополнительные откровения Джозефу Смиту были опубликованы под названием </w:t>
      </w:r>
      <w:r w:rsidR="002A0FDA" w:rsidRPr="00832A6C">
        <w:t>«</w:t>
      </w:r>
      <w:r w:rsidRPr="00832A6C">
        <w:t>Книга заповедей по управлению Церковью Христа</w:t>
      </w:r>
      <w:r w:rsidR="002A0FDA" w:rsidRPr="00832A6C">
        <w:t>»</w:t>
      </w:r>
      <w:r w:rsidRPr="00832A6C">
        <w:t xml:space="preserve"> (1833 г.), но в связи с быстрым развитием мормонского вероучения уже через два года (1835 г.) она была переиздана в значительно расширенном виде и под новым названием </w:t>
      </w:r>
      <w:r w:rsidR="002A0FDA" w:rsidRPr="00832A6C">
        <w:t>«</w:t>
      </w:r>
      <w:r w:rsidRPr="00832A6C">
        <w:t>Учение и заветы</w:t>
      </w:r>
      <w:r w:rsidR="002A0FDA" w:rsidRPr="00832A6C">
        <w:t>»</w:t>
      </w:r>
      <w:r w:rsidRPr="00832A6C">
        <w:t xml:space="preserve">. Впоследствии к книге прибавлялись основные откровения, полученные пророками-президентами мормонской церкви. При этом как содержание </w:t>
      </w:r>
      <w:r w:rsidR="002A0FDA" w:rsidRPr="00832A6C">
        <w:t>«</w:t>
      </w:r>
      <w:r w:rsidRPr="00832A6C">
        <w:t>Учения и заветов</w:t>
      </w:r>
      <w:r w:rsidR="002A0FDA" w:rsidRPr="00832A6C">
        <w:t>»</w:t>
      </w:r>
      <w:r w:rsidRPr="00832A6C">
        <w:t xml:space="preserve">, так и </w:t>
      </w:r>
      <w:r w:rsidR="002A0FDA" w:rsidRPr="00832A6C">
        <w:t>«</w:t>
      </w:r>
      <w:r w:rsidRPr="00832A6C">
        <w:t>божественные откровения</w:t>
      </w:r>
      <w:r w:rsidR="002A0FDA" w:rsidRPr="00832A6C">
        <w:t>»</w:t>
      </w:r>
      <w:r w:rsidRPr="00832A6C">
        <w:t xml:space="preserve"> в этой книге также подверглись значительной правке.</w:t>
      </w:r>
    </w:p>
    <w:p w:rsidR="0069749D" w:rsidRPr="00832A6C" w:rsidRDefault="0069749D" w:rsidP="00530968">
      <w:r w:rsidRPr="00832A6C">
        <w:t xml:space="preserve">Первое издание </w:t>
      </w:r>
      <w:r w:rsidR="002A0FDA" w:rsidRPr="00832A6C">
        <w:t>«</w:t>
      </w:r>
      <w:r w:rsidRPr="00832A6C">
        <w:t>Учения и заветов</w:t>
      </w:r>
      <w:r w:rsidR="002A0FDA" w:rsidRPr="00832A6C">
        <w:t>»</w:t>
      </w:r>
      <w:r w:rsidRPr="00832A6C">
        <w:t xml:space="preserve"> открывалось текстом </w:t>
      </w:r>
      <w:r w:rsidR="002A0FDA" w:rsidRPr="00832A6C">
        <w:t>«</w:t>
      </w:r>
      <w:r w:rsidRPr="00832A6C">
        <w:t>Лекций о вере</w:t>
      </w:r>
      <w:r w:rsidR="002A0FDA" w:rsidRPr="00832A6C">
        <w:t>»</w:t>
      </w:r>
      <w:r w:rsidRPr="00832A6C">
        <w:t xml:space="preserve">, прочитанных Джозефом Смитом для старейшин его церкви в городе Киртланд, Огайо. Отсюда и слово </w:t>
      </w:r>
      <w:r w:rsidR="002A0FDA" w:rsidRPr="00832A6C">
        <w:t>«</w:t>
      </w:r>
      <w:r w:rsidRPr="00832A6C">
        <w:t>учение</w:t>
      </w:r>
      <w:r w:rsidR="002A0FDA" w:rsidRPr="00832A6C">
        <w:t>»</w:t>
      </w:r>
      <w:r w:rsidRPr="00832A6C">
        <w:t xml:space="preserve"> в названии книги. В предисловии к первому изданию говорилось, что и лекции, и откровения имеют равный и обязательный для всех верующих авторитет. Однако вскоре богословские взгляды Джозефа эволюционировали таким коренным образом, что изменять текст, чтобы подогнать его к новому вероучению, стало просто невозможно. Но и терпеть столь явное противоречие между </w:t>
      </w:r>
      <w:r w:rsidR="002A0FDA" w:rsidRPr="00832A6C">
        <w:t>«</w:t>
      </w:r>
      <w:r w:rsidRPr="00832A6C">
        <w:t>Писанием</w:t>
      </w:r>
      <w:r w:rsidR="002A0FDA" w:rsidRPr="00832A6C">
        <w:t>»</w:t>
      </w:r>
      <w:r w:rsidRPr="00832A6C">
        <w:t xml:space="preserve"> и вероучением было весьма затруднительно, и в конце концов в 1921 г. </w:t>
      </w:r>
      <w:r w:rsidR="002A0FDA" w:rsidRPr="00832A6C">
        <w:t>«</w:t>
      </w:r>
      <w:r w:rsidRPr="00832A6C">
        <w:t>Лекции о вере</w:t>
      </w:r>
      <w:r w:rsidR="002A0FDA" w:rsidRPr="00832A6C">
        <w:t>»</w:t>
      </w:r>
      <w:r w:rsidRPr="00832A6C">
        <w:t xml:space="preserve"> были изъяты из текста книги. Никаких внятных объяснений столь очевидной перекройке собственного Писания мормонским руководством до сих пор не дано.</w:t>
      </w:r>
    </w:p>
    <w:p w:rsidR="006023EB" w:rsidRPr="00832A6C" w:rsidRDefault="0069749D" w:rsidP="00530968">
      <w:r w:rsidRPr="00832A6C">
        <w:t>Приведу несколько других столь же очевидных примеров.</w:t>
      </w:r>
    </w:p>
    <w:p w:rsidR="0069749D" w:rsidRPr="00832A6C" w:rsidRDefault="0069749D" w:rsidP="00530968">
      <w:r w:rsidRPr="00832A6C">
        <w:t xml:space="preserve">1. По меньшей мере пятьдесят изменений были внесены в первые четыре стиха четвертого раздела </w:t>
      </w:r>
      <w:r w:rsidR="002A0FDA" w:rsidRPr="00832A6C">
        <w:t>«</w:t>
      </w:r>
      <w:r w:rsidRPr="00832A6C">
        <w:t>Книги заповедей</w:t>
      </w:r>
      <w:r w:rsidR="002A0FDA" w:rsidRPr="00832A6C">
        <w:t>»</w:t>
      </w:r>
      <w:r w:rsidRPr="00832A6C">
        <w:t xml:space="preserve">. Вот, например, первоначальный вариант текста 4:2, приводящего слова </w:t>
      </w:r>
      <w:r w:rsidR="002A0FDA" w:rsidRPr="00832A6C">
        <w:t>«</w:t>
      </w:r>
      <w:r w:rsidRPr="00832A6C">
        <w:t>божественного откровения</w:t>
      </w:r>
      <w:r w:rsidR="002A0FDA" w:rsidRPr="00832A6C">
        <w:t>»</w:t>
      </w:r>
      <w:r w:rsidRPr="00832A6C">
        <w:t xml:space="preserve">, полученного Джозефом в 1829 г., то есть еще до публикации </w:t>
      </w:r>
      <w:r w:rsidR="002A0FDA" w:rsidRPr="00832A6C">
        <w:t>«</w:t>
      </w:r>
      <w:r w:rsidRPr="00832A6C">
        <w:t>Книги Мормона</w:t>
      </w:r>
      <w:r w:rsidR="002A0FDA" w:rsidRPr="00832A6C">
        <w:t>»</w:t>
      </w:r>
      <w:r w:rsidRPr="00832A6C">
        <w:t>:</w:t>
      </w:r>
    </w:p>
    <w:p w:rsidR="006023EB" w:rsidRPr="00832A6C" w:rsidRDefault="0069749D" w:rsidP="004D58F2">
      <w:pPr>
        <w:ind w:left="900" w:firstLine="0"/>
      </w:pPr>
      <w:r w:rsidRPr="00832A6C">
        <w:t xml:space="preserve">Он [Джозеф Смит] не имеет власти над ними [золотыми пластинами], кроме той, которую Я ему дал; и он имеет дар переводить листы (так мормоны переводят на русский язык английское слово </w:t>
      </w:r>
      <w:r w:rsidRPr="00832A6C">
        <w:rPr>
          <w:lang w:val="en-US"/>
        </w:rPr>
        <w:t>plates</w:t>
      </w:r>
      <w:r w:rsidRPr="00832A6C">
        <w:t xml:space="preserve">, буквально значащее </w:t>
      </w:r>
      <w:r w:rsidR="002A0FDA" w:rsidRPr="00832A6C">
        <w:t>«</w:t>
      </w:r>
      <w:r w:rsidRPr="00832A6C">
        <w:t>пластины</w:t>
      </w:r>
      <w:r w:rsidR="002A0FDA" w:rsidRPr="00832A6C">
        <w:t>»</w:t>
      </w:r>
      <w:r w:rsidRPr="00832A6C">
        <w:t>.</w:t>
      </w:r>
      <w:r w:rsidR="006023EB" w:rsidRPr="00832A6C">
        <w:t xml:space="preserve"> — </w:t>
      </w:r>
      <w:r w:rsidR="000B3C6E">
        <w:rPr>
          <w:i/>
          <w:iCs/>
        </w:rPr>
        <w:t>А.Д.</w:t>
      </w:r>
      <w:r w:rsidRPr="00832A6C">
        <w:t>),</w:t>
      </w:r>
      <w:r w:rsidRPr="00832A6C">
        <w:rPr>
          <w:i/>
          <w:iCs/>
        </w:rPr>
        <w:t xml:space="preserve"> </w:t>
      </w:r>
      <w:r w:rsidRPr="00832A6C">
        <w:t>и Я приказал ему не иметь притязания на какой-либо другой дар, ибо Я не дам ему никакого другого дара</w:t>
      </w:r>
      <w:r w:rsidR="006023EB" w:rsidRPr="00832A6C">
        <w:rPr>
          <w:rStyle w:val="a3"/>
        </w:rPr>
        <w:footnoteReference w:id="90"/>
      </w:r>
      <w:r w:rsidR="006023EB" w:rsidRPr="00832A6C">
        <w:t>.</w:t>
      </w:r>
    </w:p>
    <w:p w:rsidR="0069749D" w:rsidRPr="00832A6C" w:rsidRDefault="0069749D" w:rsidP="00530968">
      <w:r w:rsidRPr="00832A6C">
        <w:t xml:space="preserve">Если бы Джозеф послушался этого </w:t>
      </w:r>
      <w:r w:rsidR="002A0FDA" w:rsidRPr="00832A6C">
        <w:t>«</w:t>
      </w:r>
      <w:r w:rsidRPr="00832A6C">
        <w:t>откровения</w:t>
      </w:r>
      <w:r w:rsidR="002A0FDA" w:rsidRPr="00832A6C">
        <w:t>»</w:t>
      </w:r>
      <w:r w:rsidRPr="00832A6C">
        <w:t xml:space="preserve">, то он, завершив </w:t>
      </w:r>
      <w:r w:rsidR="002A0FDA" w:rsidRPr="00832A6C">
        <w:t>«</w:t>
      </w:r>
      <w:r w:rsidRPr="00832A6C">
        <w:t>Книгу Мормона</w:t>
      </w:r>
      <w:r w:rsidR="002A0FDA" w:rsidRPr="00832A6C">
        <w:t>»</w:t>
      </w:r>
      <w:r w:rsidRPr="00832A6C">
        <w:t xml:space="preserve">, не стал бы писать ничего нового, и уж тем более не стал бы президентом и пророком своей новооснованной </w:t>
      </w:r>
      <w:r w:rsidR="002A0FDA" w:rsidRPr="00832A6C">
        <w:t>«</w:t>
      </w:r>
      <w:r w:rsidRPr="00832A6C">
        <w:t>церкви</w:t>
      </w:r>
      <w:r w:rsidR="002A0FDA" w:rsidRPr="00832A6C">
        <w:t>»</w:t>
      </w:r>
      <w:r w:rsidRPr="00832A6C">
        <w:t xml:space="preserve">. Но аппетит приходит во время еды, и к тому же опубликованная </w:t>
      </w:r>
      <w:r w:rsidR="002A0FDA" w:rsidRPr="00832A6C">
        <w:t>«</w:t>
      </w:r>
      <w:r w:rsidRPr="00832A6C">
        <w:t>Книга Мормона</w:t>
      </w:r>
      <w:r w:rsidR="002A0FDA" w:rsidRPr="00832A6C">
        <w:t>»</w:t>
      </w:r>
      <w:r w:rsidRPr="00832A6C">
        <w:t xml:space="preserve"> стала очень хорошо продаваться и приносить значительный доход. Стали обсуждать, кому он должен достаться. Джозефу немедленно пришло откровение, что ему и его ближайшим помощникам (</w:t>
      </w:r>
      <w:r w:rsidR="002A0FDA" w:rsidRPr="00832A6C">
        <w:t>«</w:t>
      </w:r>
      <w:r w:rsidRPr="00832A6C">
        <w:t>Учение и заветы</w:t>
      </w:r>
      <w:r w:rsidR="002A0FDA" w:rsidRPr="00832A6C">
        <w:t>»</w:t>
      </w:r>
      <w:r w:rsidRPr="00832A6C">
        <w:t xml:space="preserve"> 70:5-8,15-18). Но, естественно, встал вопрос о подлинности даров самопровозглашенного пророка, и полученное им же откровение, как оказалось, работало против него. Поэтому недальновидное откровение пришлось подправить. В следующем издании, уже под названием </w:t>
      </w:r>
      <w:r w:rsidR="002A0FDA" w:rsidRPr="00832A6C">
        <w:t>«</w:t>
      </w:r>
      <w:r w:rsidRPr="00832A6C">
        <w:t>Учение и заветы</w:t>
      </w:r>
      <w:r w:rsidR="002A0FDA" w:rsidRPr="00832A6C">
        <w:t>»</w:t>
      </w:r>
      <w:r w:rsidRPr="00832A6C">
        <w:t>, оно переехало в пятый раздел и стало звучать так:</w:t>
      </w:r>
    </w:p>
    <w:p w:rsidR="0069749D" w:rsidRPr="00832A6C" w:rsidRDefault="0069749D" w:rsidP="004D58F2">
      <w:pPr>
        <w:ind w:left="900" w:firstLine="0"/>
      </w:pPr>
      <w:r w:rsidRPr="00832A6C">
        <w:t>И ты имеешь дар переводить листы; и это есть первый дар, которым Я наградил тебя; и Я повелел тебе не иметь притязания ни на какой-либо другой дар, пока цель Моя не будет исполнена в этом; ибо Я не дам тебе никакого другого дара, пока это не будет закончено (5:4).</w:t>
      </w:r>
    </w:p>
    <w:p w:rsidR="0069749D" w:rsidRPr="00832A6C" w:rsidRDefault="0069749D" w:rsidP="00530968">
      <w:r w:rsidRPr="00832A6C">
        <w:t>Теперь Джозеф обладал откровением, которое давало ему аргументы против сомневающихся в его дальнейшей миссии и позволяло публиковать все новые и новые откровения и, само собой, получать прибыль от их продажи.</w:t>
      </w:r>
    </w:p>
    <w:p w:rsidR="0069749D" w:rsidRPr="00832A6C" w:rsidRDefault="0069749D" w:rsidP="00530968">
      <w:r w:rsidRPr="00832A6C">
        <w:t xml:space="preserve">2. Шестой раздел </w:t>
      </w:r>
      <w:r w:rsidR="002A0FDA" w:rsidRPr="00832A6C">
        <w:t>«</w:t>
      </w:r>
      <w:r w:rsidRPr="00832A6C">
        <w:t>Книги заповедей</w:t>
      </w:r>
      <w:r w:rsidR="002A0FDA" w:rsidRPr="00832A6C">
        <w:t>»</w:t>
      </w:r>
      <w:r w:rsidRPr="00832A6C">
        <w:t xml:space="preserve"> объявляется переводом некой таинственной рукописи, сделанной апостолом Иоанном </w:t>
      </w:r>
      <w:r w:rsidR="002A0FDA" w:rsidRPr="00832A6C">
        <w:t>«</w:t>
      </w:r>
      <w:r w:rsidRPr="00832A6C">
        <w:t>на пергаменте и сокрытой им</w:t>
      </w:r>
      <w:r w:rsidR="002A0FDA" w:rsidRPr="00832A6C">
        <w:t>»</w:t>
      </w:r>
      <w:r w:rsidRPr="00832A6C">
        <w:t xml:space="preserve">; когда книга впервые вышла в 1833 г., он состоял из 143-х слов. В издании </w:t>
      </w:r>
      <w:r w:rsidR="002A0FDA" w:rsidRPr="00832A6C">
        <w:t>«</w:t>
      </w:r>
      <w:r w:rsidRPr="00832A6C">
        <w:t>Учения и заветов</w:t>
      </w:r>
      <w:r w:rsidR="002A0FDA" w:rsidRPr="00832A6C">
        <w:t>»</w:t>
      </w:r>
      <w:r w:rsidRPr="00832A6C">
        <w:t xml:space="preserve"> (седьмой раздел) перевод того же самого текста состоял уже из 252-х слов. Если учесть, что этот </w:t>
      </w:r>
      <w:r w:rsidR="002A0FDA" w:rsidRPr="00832A6C">
        <w:t>«</w:t>
      </w:r>
      <w:r w:rsidRPr="00832A6C">
        <w:t>перевод</w:t>
      </w:r>
      <w:r w:rsidR="002A0FDA" w:rsidRPr="00832A6C">
        <w:t>»</w:t>
      </w:r>
      <w:r w:rsidRPr="00832A6C">
        <w:t xml:space="preserve">, как утверждается там же, был сделан через Урим и Туммим, то возникает вопрос: откуда же взялись добавочных 109 слов? Для верующего мормона тут возможны только три варианта: а) либо мормонский бог вначале сделал неправильный перевод и потом сам исправил себя (но тогда где же гарантии, что он перевел правильно во второй раз или что сделанный таким же образом перевод </w:t>
      </w:r>
      <w:r w:rsidR="002A0FDA" w:rsidRPr="00832A6C">
        <w:t>«</w:t>
      </w:r>
      <w:r w:rsidRPr="00832A6C">
        <w:t>Книги Мормона</w:t>
      </w:r>
      <w:r w:rsidR="002A0FDA" w:rsidRPr="00832A6C">
        <w:t>»</w:t>
      </w:r>
      <w:r w:rsidRPr="00832A6C">
        <w:t xml:space="preserve"> абсолютно безошибочен и он через какое-то время не решит его исправить?); б) либо Джозеф Смит во втором издании добавил к тексту апостола Иоанна слова, которых тот не говорил (что делает мормонского пророка обманщиком); в) либо Джозеф скрыл часть слов Иоанна в первом издании (что также делает его обманщиком).</w:t>
      </w:r>
    </w:p>
    <w:p w:rsidR="0069749D" w:rsidRPr="00832A6C" w:rsidRDefault="0069749D" w:rsidP="00530968">
      <w:r w:rsidRPr="00832A6C">
        <w:t xml:space="preserve">3. Ранние мормоны жили единой коммуной, и вся собственность у них была общая. В феврале 1831 г. Джозеф Смит получил откровение, обращенное к каждому члену его церкви, что </w:t>
      </w:r>
      <w:r w:rsidR="002A0FDA" w:rsidRPr="00832A6C">
        <w:t>«</w:t>
      </w:r>
      <w:r w:rsidRPr="00832A6C">
        <w:t>все свое имущество ты должен посвящать церкви</w:t>
      </w:r>
      <w:r w:rsidR="002A0FDA" w:rsidRPr="00832A6C">
        <w:t>»</w:t>
      </w:r>
      <w:r w:rsidRPr="00832A6C">
        <w:t xml:space="preserve"> (</w:t>
      </w:r>
      <w:r w:rsidR="002A0FDA" w:rsidRPr="00832A6C">
        <w:t>«</w:t>
      </w:r>
      <w:r w:rsidRPr="00832A6C">
        <w:t>Книга заповедей</w:t>
      </w:r>
      <w:r w:rsidR="002A0FDA" w:rsidRPr="00832A6C">
        <w:t>»</w:t>
      </w:r>
      <w:r w:rsidRPr="00832A6C">
        <w:t xml:space="preserve"> 44:26-29). Однако вскоре мормонский эксперимент коммунальной жизни провалился. Откровение оказалось не соответствующим действительности, и пришлось его изменять. Пара слов, добавленных к нему в нескольких стратегически важных местах, полностью изменила его смысл: </w:t>
      </w:r>
      <w:r w:rsidR="002A0FDA" w:rsidRPr="00832A6C">
        <w:t>«</w:t>
      </w:r>
      <w:r w:rsidRPr="00832A6C">
        <w:t>И вот, ты будешь помнить бедных и посвящать от своего имущества им на поддержку то, что ты имеешь уделить им</w:t>
      </w:r>
      <w:r w:rsidR="006023EB" w:rsidRPr="00832A6C">
        <w:t>...</w:t>
      </w:r>
      <w:r w:rsidR="002A0FDA" w:rsidRPr="00832A6C">
        <w:t>»</w:t>
      </w:r>
      <w:r w:rsidR="006023EB" w:rsidRPr="00832A6C">
        <w:t xml:space="preserve"> (</w:t>
      </w:r>
      <w:r w:rsidR="002A0FDA" w:rsidRPr="00832A6C">
        <w:t>«</w:t>
      </w:r>
      <w:r w:rsidRPr="00832A6C">
        <w:t>Учение и заветы</w:t>
      </w:r>
      <w:r w:rsidR="002A0FDA" w:rsidRPr="00832A6C">
        <w:t>»</w:t>
      </w:r>
      <w:r w:rsidRPr="00832A6C">
        <w:t xml:space="preserve"> 42:30).</w:t>
      </w:r>
    </w:p>
    <w:p w:rsidR="0069749D" w:rsidRPr="00832A6C" w:rsidRDefault="0069749D" w:rsidP="00530968">
      <w:r w:rsidRPr="00832A6C">
        <w:t>И такое перечисление подлогов и подделок в главных вероучительных источниках мормонов можно продолжать еще долго. Возникает естественный вопрос: а не являются ли подлогом и подделкой сами эти источники? Имеется ли хоть один серьезный и объективный аргумент, способный доказать обратное? Как мы ни старались, мы так и не смогли его обнаружить...</w:t>
      </w:r>
    </w:p>
    <w:p w:rsidR="0069749D" w:rsidRPr="00832A6C" w:rsidRDefault="0069749D" w:rsidP="00530968"/>
    <w:p w:rsidR="006023EB" w:rsidRPr="00832A6C" w:rsidRDefault="0069749D" w:rsidP="00112C1E">
      <w:pPr>
        <w:pStyle w:val="3"/>
      </w:pPr>
      <w:bookmarkStart w:id="44" w:name="_Toc119135352"/>
      <w:r w:rsidRPr="00832A6C">
        <w:t>11</w:t>
      </w:r>
      <w:r w:rsidR="00273413" w:rsidRPr="00832A6C">
        <w:t xml:space="preserve">. </w:t>
      </w:r>
      <w:r w:rsidRPr="00832A6C">
        <w:t>По учению мормонов, у Элогима есть гарем</w:t>
      </w:r>
      <w:r w:rsidR="00403D48" w:rsidRPr="00832A6C">
        <w:t>,</w:t>
      </w:r>
      <w:r w:rsidR="00273413" w:rsidRPr="00832A6C">
        <w:t xml:space="preserve"> </w:t>
      </w:r>
      <w:r w:rsidRPr="00832A6C">
        <w:t>от которого он рождает духовных сущностей.</w:t>
      </w:r>
      <w:r w:rsidR="00273413" w:rsidRPr="00832A6C">
        <w:t xml:space="preserve"> </w:t>
      </w:r>
      <w:r w:rsidRPr="00832A6C">
        <w:t>Первых двух звали Люцифер и Иисус</w:t>
      </w:r>
      <w:bookmarkEnd w:id="44"/>
    </w:p>
    <w:p w:rsidR="0069749D" w:rsidRPr="00832A6C" w:rsidRDefault="0069749D" w:rsidP="00530968">
      <w:r w:rsidRPr="00832A6C">
        <w:t xml:space="preserve">Мормоны верят в то, что Иисус и Бог, являются двумя различными богами, каждый из которых обладает физическим телом. Кроме них, вся вселенная заселена бесчисленным множеством богов. Все боги, как и мы, обладают физическими телами, хотя и с </w:t>
      </w:r>
      <w:r w:rsidR="002A0FDA" w:rsidRPr="00832A6C">
        <w:t>«</w:t>
      </w:r>
      <w:r w:rsidRPr="00832A6C">
        <w:t>разными энергиями</w:t>
      </w:r>
      <w:r w:rsidR="002A0FDA" w:rsidRPr="00832A6C">
        <w:t>»</w:t>
      </w:r>
      <w:r w:rsidRPr="00832A6C">
        <w:t>. У каждого бога есть своя индивидуальная планета или галактика (в зависимости от значимости бога), которою он правит. Каждый бог, поскольку он имеет физическое тело, был от кого-то рожден. У каждого из богов есть гарем, и от физического союза со многими женами рождаются духовные сущности.</w:t>
      </w:r>
    </w:p>
    <w:p w:rsidR="006023EB" w:rsidRPr="00832A6C" w:rsidRDefault="0069749D" w:rsidP="00530968">
      <w:pPr>
        <w:rPr>
          <w:b/>
          <w:bCs/>
        </w:rPr>
      </w:pPr>
      <w:r w:rsidRPr="00832A6C">
        <w:t>Когда-то очень давно в виде духовной сущности родился бог под именем Элогим, который при неизвестных обстоятельствах получил человеческое физическое тело, прожил человеческую жизнь, после чего поселился на планете, вращающейся вокруг звезды Колоб</w:t>
      </w:r>
      <w:r w:rsidR="006023EB" w:rsidRPr="00832A6C">
        <w:rPr>
          <w:rStyle w:val="a3"/>
        </w:rPr>
        <w:footnoteReference w:id="91"/>
      </w:r>
      <w:r w:rsidR="006023EB" w:rsidRPr="00832A6C">
        <w:t>.</w:t>
      </w:r>
      <w:r w:rsidRPr="00832A6C">
        <w:t xml:space="preserve"> Отсюда он и правит нашей галактикой, то есть является нашим богом.</w:t>
      </w:r>
    </w:p>
    <w:p w:rsidR="0069749D" w:rsidRPr="00832A6C" w:rsidRDefault="0069749D" w:rsidP="00530968">
      <w:r w:rsidRPr="00832A6C">
        <w:t>В мормонских вероучительных источниках о боге сообщается следующее:</w:t>
      </w:r>
    </w:p>
    <w:p w:rsidR="0069749D" w:rsidRPr="00832A6C" w:rsidRDefault="0069749D" w:rsidP="004D58F2">
      <w:pPr>
        <w:ind w:left="900" w:firstLine="0"/>
      </w:pPr>
      <w:r w:rsidRPr="00832A6C">
        <w:t>Мормонские пророки всегда учили той великой истине, что Бог Отец был когда то смертным человеком, который прошел школу земной жизни, подобную той, какую сейчас проходим мы... Мы должны признать тот факт, что было время, когда Бог был менее могущественным, чем сегодня. Каким же образом Он прославился и возвысился, и как достиг Он Своего теперешнего статуса Божества? Прежде всего, много мировых эпох назад Бог, без сомнения, использовал всякую возможность для того, чтобы учиться законам мудрости... Изо дня в день Он энергично напрягал Свою волю... и благодаря постоянному труду и упорным стараниям Его знания возрастали и равным образом возрастало, благодаря абсолютному послушанию, Его понимание всеобщих законов. Таким образом рос Его опыт; и это продолжалось до тех пор, пока Он не достиг статуса Божества. Другими словами. Он стал Богом путем полного повиновения вечным законам Евангелия</w:t>
      </w:r>
      <w:r w:rsidR="006023EB" w:rsidRPr="00832A6C">
        <w:rPr>
          <w:rStyle w:val="a3"/>
        </w:rPr>
        <w:footnoteReference w:id="92"/>
      </w:r>
      <w:r w:rsidR="001D708A">
        <w:t>…</w:t>
      </w:r>
    </w:p>
    <w:p w:rsidR="0069749D" w:rsidRPr="00832A6C" w:rsidRDefault="0069749D" w:rsidP="00530968">
      <w:r w:rsidRPr="00832A6C">
        <w:t xml:space="preserve">Джозеф Смит писал: </w:t>
      </w:r>
      <w:r w:rsidR="002A0FDA" w:rsidRPr="00832A6C">
        <w:t>«</w:t>
      </w:r>
      <w:r w:rsidRPr="00832A6C">
        <w:t>Прежде всего Сам Бог, сидящий на Своем троне на высших небесах, является человеком, таким же, как мы с вами, это великий секрет... Мы думали, что Бог был Богом от вечности... Отец всех нас жил на земле, также как Иисус Христос... Мы должны научиться, как мы можем тоже стать Богами</w:t>
      </w:r>
      <w:r w:rsidR="006023EB" w:rsidRPr="00832A6C">
        <w:t>...</w:t>
      </w:r>
      <w:r w:rsidR="002A0FDA" w:rsidRPr="00832A6C">
        <w:t>»</w:t>
      </w:r>
      <w:r w:rsidRPr="00832A6C">
        <w:rPr>
          <w:rStyle w:val="a3"/>
        </w:rPr>
        <w:footnoteReference w:id="93"/>
      </w:r>
      <w:r w:rsidRPr="00832A6C">
        <w:t>, то есть тоже править своими планетами и населять их своим многочисленным потомством.</w:t>
      </w:r>
    </w:p>
    <w:p w:rsidR="0069749D" w:rsidRPr="00832A6C" w:rsidRDefault="0069749D" w:rsidP="00530968">
      <w:r w:rsidRPr="00832A6C">
        <w:t xml:space="preserve">Даже первым из богов бог не был: </w:t>
      </w:r>
      <w:r w:rsidR="002A0FDA" w:rsidRPr="00832A6C">
        <w:t>«</w:t>
      </w:r>
      <w:r w:rsidRPr="00832A6C">
        <w:t>Пророк [Смит] учил, что Бог, наш Отец, в свою очередь имел отца и</w:t>
      </w:r>
      <w:r w:rsidR="00931231" w:rsidRPr="00832A6C">
        <w:t xml:space="preserve"> т.д.</w:t>
      </w:r>
      <w:r w:rsidRPr="00832A6C">
        <w:t xml:space="preserve"> Разве это не разумная мысль, особенно если мы вспомним об обетовании, что мы можем стать такими, как Он?</w:t>
      </w:r>
      <w:r w:rsidR="002A0FDA" w:rsidRPr="00832A6C">
        <w:t>»</w:t>
      </w:r>
      <w:r w:rsidRPr="00832A6C">
        <w:rPr>
          <w:rStyle w:val="a3"/>
        </w:rPr>
        <w:footnoteReference w:id="94"/>
      </w:r>
      <w:r w:rsidRPr="00832A6C">
        <w:t xml:space="preserve"> Бригам Янг развил это учение, которое мормоны называют </w:t>
      </w:r>
      <w:r w:rsidR="002A0FDA" w:rsidRPr="00832A6C">
        <w:t>«</w:t>
      </w:r>
      <w:r w:rsidRPr="00832A6C">
        <w:t>законом вечного прогресса</w:t>
      </w:r>
      <w:r w:rsidR="002A0FDA" w:rsidRPr="00832A6C">
        <w:t>»</w:t>
      </w:r>
      <w:r w:rsidRPr="00832A6C">
        <w:t>:</w:t>
      </w:r>
    </w:p>
    <w:p w:rsidR="0069749D" w:rsidRPr="00832A6C" w:rsidRDefault="0069749D" w:rsidP="004D58F2">
      <w:pPr>
        <w:ind w:left="900" w:firstLine="0"/>
      </w:pPr>
      <w:r w:rsidRPr="00832A6C">
        <w:t>Бог является нашим Отцом, Отцом душ наших. В свое время он был человеком в такой же смертной плоти, которая сегодня облекает нас, а теперь Он возвышенное Существо. Сколько всего имеется Богов, я не знаю. Но никогда не было времени, когда Богов не было... Когда-то Бог был смертным существом</w:t>
      </w:r>
      <w:r w:rsidRPr="00832A6C">
        <w:rPr>
          <w:rStyle w:val="a3"/>
        </w:rPr>
        <w:footnoteReference w:id="95"/>
      </w:r>
      <w:r w:rsidRPr="00832A6C">
        <w:t xml:space="preserve">. И далее: </w:t>
      </w:r>
      <w:r w:rsidR="002A0FDA" w:rsidRPr="00832A6C">
        <w:t>«</w:t>
      </w:r>
      <w:r w:rsidRPr="00832A6C">
        <w:t>Боги существуют, и мы должны стараться изо всех сил стать едиными с ними</w:t>
      </w:r>
      <w:r w:rsidR="002A0FDA" w:rsidRPr="00832A6C">
        <w:t>»</w:t>
      </w:r>
      <w:r w:rsidRPr="00832A6C">
        <w:rPr>
          <w:rStyle w:val="a3"/>
        </w:rPr>
        <w:footnoteReference w:id="96"/>
      </w:r>
      <w:r w:rsidRPr="00832A6C">
        <w:t>.</w:t>
      </w:r>
    </w:p>
    <w:p w:rsidR="0069749D" w:rsidRPr="00832A6C" w:rsidRDefault="0069749D" w:rsidP="00530968">
      <w:r w:rsidRPr="00832A6C">
        <w:t xml:space="preserve">В общем, все формулируется краткой мормонской фразой, сказанной одним из </w:t>
      </w:r>
      <w:r w:rsidR="002A0FDA" w:rsidRPr="00832A6C">
        <w:t>«</w:t>
      </w:r>
      <w:r w:rsidRPr="00832A6C">
        <w:t>президентов-пророков</w:t>
      </w:r>
      <w:r w:rsidR="002A0FDA" w:rsidRPr="00832A6C">
        <w:t>»</w:t>
      </w:r>
      <w:r w:rsidRPr="00832A6C">
        <w:t xml:space="preserve">: </w:t>
      </w:r>
      <w:r w:rsidR="002A0FDA" w:rsidRPr="00832A6C">
        <w:t>«</w:t>
      </w:r>
      <w:r w:rsidRPr="00832A6C">
        <w:t>Бог раньше был таким же, как мы, человеком, мы же можем стать такими, каким сейчас является Бог</w:t>
      </w:r>
      <w:r w:rsidR="002A0FDA" w:rsidRPr="00832A6C">
        <w:t>»</w:t>
      </w:r>
      <w:r w:rsidRPr="00832A6C">
        <w:rPr>
          <w:rStyle w:val="a3"/>
        </w:rPr>
        <w:footnoteReference w:id="97"/>
      </w:r>
      <w:r w:rsidRPr="00832A6C">
        <w:t xml:space="preserve">. Соответственно, каждый мужчина-мормон имеет шанс стать </w:t>
      </w:r>
      <w:r w:rsidR="002A0FDA" w:rsidRPr="00832A6C">
        <w:t>«</w:t>
      </w:r>
      <w:r w:rsidRPr="00832A6C">
        <w:t>таким же, как Бог</w:t>
      </w:r>
      <w:r w:rsidR="002A0FDA" w:rsidRPr="00832A6C">
        <w:t>»</w:t>
      </w:r>
      <w:r w:rsidRPr="00832A6C">
        <w:t xml:space="preserve">, но сравняться с богом он никогда не сможет, ибо тот начал путь своего </w:t>
      </w:r>
      <w:r w:rsidR="002A0FDA" w:rsidRPr="00832A6C">
        <w:t>«</w:t>
      </w:r>
      <w:r w:rsidRPr="00832A6C">
        <w:t>прогресса</w:t>
      </w:r>
      <w:r w:rsidR="002A0FDA" w:rsidRPr="00832A6C">
        <w:t>»</w:t>
      </w:r>
      <w:r w:rsidRPr="00832A6C">
        <w:t xml:space="preserve"> раньше нынешних людей и далеко их опередил.</w:t>
      </w:r>
    </w:p>
    <w:p w:rsidR="0069749D" w:rsidRPr="00832A6C" w:rsidRDefault="0069749D" w:rsidP="00530968">
      <w:r w:rsidRPr="00832A6C">
        <w:t>Будучи человеком, бог обладает всеми чертами человека:</w:t>
      </w:r>
    </w:p>
    <w:p w:rsidR="0069749D" w:rsidRPr="00832A6C" w:rsidRDefault="0069749D" w:rsidP="004D58F2">
      <w:pPr>
        <w:ind w:left="900" w:firstLine="0"/>
      </w:pPr>
      <w:r w:rsidRPr="00832A6C">
        <w:t>Отец имеет тело из плоти и костей, такое же осязаемое, как тело человека, также как и Сын; но Святой Дух тела из плоти и костей не имеет, но есть Сущность Духовная. Если бы это не было так, то Святой Дух не мог бы пребывать в нас (</w:t>
      </w:r>
      <w:r w:rsidR="002A0FDA" w:rsidRPr="00832A6C">
        <w:t>«</w:t>
      </w:r>
      <w:r w:rsidRPr="00832A6C">
        <w:t>Учение и заветы</w:t>
      </w:r>
      <w:r w:rsidR="002A0FDA" w:rsidRPr="00832A6C">
        <w:t>»</w:t>
      </w:r>
      <w:r w:rsidRPr="00832A6C">
        <w:t xml:space="preserve"> 130:22).</w:t>
      </w:r>
    </w:p>
    <w:p w:rsidR="0069749D" w:rsidRPr="00832A6C" w:rsidRDefault="0069749D" w:rsidP="00530968">
      <w:r w:rsidRPr="00832A6C">
        <w:t>Некоторые мормоны даже считают, что бога можно подвергнуть процессу импичмента, если он будет вести себя не по-божески. Вот что пишет популярный мормонский писатель:</w:t>
      </w:r>
    </w:p>
    <w:p w:rsidR="0069749D" w:rsidRPr="00832A6C" w:rsidRDefault="0069749D" w:rsidP="004D58F2">
      <w:pPr>
        <w:ind w:left="900" w:firstLine="0"/>
      </w:pPr>
      <w:r w:rsidRPr="00832A6C">
        <w:t>Власть Бога основывается на уважении и поддержке духовных существ, над которыми Он правит... Соответственно, если Он когда-либо совершит поступок, которым Он подорвет доверие или чувство справедливости</w:t>
      </w:r>
      <w:r w:rsidR="002A0FDA" w:rsidRPr="00832A6C">
        <w:t>»</w:t>
      </w:r>
      <w:r w:rsidRPr="00832A6C">
        <w:t xml:space="preserve"> этих духовных существ, они немедленно откажут Ему в поддержке, и вся власть Бога немедленно развалится</w:t>
      </w:r>
      <w:r w:rsidR="006023EB" w:rsidRPr="00832A6C">
        <w:rPr>
          <w:rStyle w:val="a3"/>
        </w:rPr>
        <w:footnoteReference w:id="98"/>
      </w:r>
      <w:r w:rsidR="006023EB" w:rsidRPr="00832A6C">
        <w:t>.</w:t>
      </w:r>
    </w:p>
    <w:p w:rsidR="0069749D" w:rsidRPr="00832A6C" w:rsidRDefault="0069749D" w:rsidP="00530968">
      <w:r w:rsidRPr="00832A6C">
        <w:t xml:space="preserve">К сожалению, такая простая и эффективная процедура импичмента, применимая к богу, не может быть применена к пророку и президенту </w:t>
      </w:r>
      <w:r w:rsidR="002A0FDA" w:rsidRPr="00832A6C">
        <w:t>«</w:t>
      </w:r>
      <w:r w:rsidRPr="00832A6C">
        <w:t>Церкви Иисуса Христа святых последних дней</w:t>
      </w:r>
      <w:r w:rsidR="002A0FDA" w:rsidRPr="00832A6C">
        <w:t>»</w:t>
      </w:r>
      <w:r w:rsidRPr="00832A6C">
        <w:t xml:space="preserve">: </w:t>
      </w:r>
      <w:r w:rsidR="002A0FDA" w:rsidRPr="00832A6C">
        <w:t>«</w:t>
      </w:r>
      <w:r w:rsidRPr="00832A6C">
        <w:t>отказать ему в поддержке</w:t>
      </w:r>
      <w:r w:rsidR="002A0FDA" w:rsidRPr="00832A6C">
        <w:t>»</w:t>
      </w:r>
      <w:r w:rsidRPr="00832A6C">
        <w:t xml:space="preserve"> не имеет права никто...</w:t>
      </w:r>
    </w:p>
    <w:p w:rsidR="0069749D" w:rsidRPr="00832A6C" w:rsidRDefault="0069749D" w:rsidP="00530968">
      <w:r w:rsidRPr="00832A6C">
        <w:t>Мормоны уверяют, что они монотеисты, так как люди имеют дело только с Элогимом. Знание об остальных богах на уровне земного существования для мормонов остается чисто теоретическим. Но, во-первых, у них есть еще и два отдельных бога</w:t>
      </w:r>
      <w:r w:rsidR="006023EB" w:rsidRPr="00832A6C">
        <w:t xml:space="preserve"> — </w:t>
      </w:r>
      <w:r w:rsidRPr="00832A6C">
        <w:t xml:space="preserve">Иисус и Дух Святой. Во-вторых, имеется бог </w:t>
      </w:r>
      <w:r w:rsidR="002A0FDA" w:rsidRPr="00832A6C">
        <w:t>«</w:t>
      </w:r>
      <w:r w:rsidRPr="00832A6C">
        <w:t>Михаил</w:t>
      </w:r>
      <w:r w:rsidR="002A0FDA" w:rsidRPr="00832A6C">
        <w:t>»</w:t>
      </w:r>
      <w:r w:rsidRPr="00832A6C">
        <w:t xml:space="preserve">, хотя его роль и идентитет так до конца не прояснены. В-третьих, иные боги все же существуют, просто мормоны, по их словам, не подчиняются им, также как и граждане США не подчиняются президенту России. И, наконец, каждый из мужчин-мормонов надеется стать полноправным богом </w:t>
      </w:r>
      <w:r w:rsidR="002A0FDA" w:rsidRPr="00832A6C">
        <w:t>«</w:t>
      </w:r>
      <w:r w:rsidRPr="00832A6C">
        <w:t>из плоти и костей</w:t>
      </w:r>
      <w:r w:rsidR="002A0FDA" w:rsidRPr="00832A6C">
        <w:t>»</w:t>
      </w:r>
      <w:r w:rsidRPr="00832A6C">
        <w:t>. Если это не многобожие</w:t>
      </w:r>
      <w:r w:rsidR="006023EB" w:rsidRPr="00832A6C">
        <w:t xml:space="preserve"> — </w:t>
      </w:r>
      <w:r w:rsidRPr="00832A6C">
        <w:t xml:space="preserve">то что же это еще? Интересно, что в написанной еще до развития этого учения </w:t>
      </w:r>
      <w:r w:rsidR="002A0FDA" w:rsidRPr="00832A6C">
        <w:t>«</w:t>
      </w:r>
      <w:r w:rsidRPr="00832A6C">
        <w:t>Книге Мормона</w:t>
      </w:r>
      <w:r w:rsidR="002A0FDA" w:rsidRPr="00832A6C">
        <w:t>»</w:t>
      </w:r>
      <w:r w:rsidRPr="00832A6C">
        <w:t xml:space="preserve"> многобожие решительно отвергается: в Алма 18:26 </w:t>
      </w:r>
      <w:r w:rsidRPr="00832A6C">
        <w:rPr>
          <w:lang w:val="en-US"/>
        </w:rPr>
        <w:t>ff</w:t>
      </w:r>
      <w:r w:rsidRPr="00832A6C">
        <w:t xml:space="preserve">. утверждается, что Бог есть дух, а в Алма 11:26 </w:t>
      </w:r>
      <w:r w:rsidRPr="00832A6C">
        <w:rPr>
          <w:lang w:val="en-US"/>
        </w:rPr>
        <w:t>ff</w:t>
      </w:r>
      <w:r w:rsidRPr="00832A6C">
        <w:t>. говорится, что он единственный Бог, который существует.</w:t>
      </w:r>
    </w:p>
    <w:p w:rsidR="0069749D" w:rsidRPr="00832A6C" w:rsidRDefault="0069749D" w:rsidP="00530968">
      <w:r w:rsidRPr="00832A6C">
        <w:t>Но если Бог раньше был человеком, то кем же он был? Вопрос этот современные мормоны предпочитают не обсуждать. Великий Бригам Янг учил, что он был Адамом. Это является логическим выводом из мормонского учения о том, что мормоны-мужчины становятся богами и со своими женами заселяют планеты. Янг пишет:</w:t>
      </w:r>
    </w:p>
    <w:p w:rsidR="0069749D" w:rsidRPr="00832A6C" w:rsidRDefault="0069749D" w:rsidP="004D58F2">
      <w:pPr>
        <w:ind w:left="900" w:firstLine="0"/>
      </w:pPr>
      <w:r w:rsidRPr="00832A6C">
        <w:t>Когда наш отец Адам пришел в Эдемский сад, он вошел в него в своем целестиальном (небесном.</w:t>
      </w:r>
      <w:r w:rsidR="006023EB" w:rsidRPr="00832A6C">
        <w:t xml:space="preserve"> — </w:t>
      </w:r>
      <w:r w:rsidRPr="0070343A">
        <w:rPr>
          <w:i/>
          <w:iCs/>
        </w:rPr>
        <w:t>А.Д.</w:t>
      </w:r>
      <w:r w:rsidRPr="00832A6C">
        <w:t>) теле и привел Еву</w:t>
      </w:r>
      <w:r w:rsidR="006023EB" w:rsidRPr="00832A6C">
        <w:t xml:space="preserve"> — </w:t>
      </w:r>
      <w:r w:rsidRPr="00832A6C">
        <w:t>одну из своих жен</w:t>
      </w:r>
      <w:r w:rsidR="006023EB" w:rsidRPr="00832A6C">
        <w:t xml:space="preserve"> — </w:t>
      </w:r>
      <w:r w:rsidRPr="00832A6C">
        <w:t>с собой. Он помог сотворить и организовать этот мир. Он</w:t>
      </w:r>
      <w:r w:rsidR="006023EB" w:rsidRPr="00832A6C">
        <w:t xml:space="preserve"> — </w:t>
      </w:r>
      <w:r w:rsidR="00692FE6" w:rsidRPr="00832A6C">
        <w:rPr>
          <w:b/>
          <w:bCs/>
        </w:rPr>
        <w:t>Михаил</w:t>
      </w:r>
      <w:r w:rsidRPr="00832A6C">
        <w:t xml:space="preserve">, архангел, </w:t>
      </w:r>
      <w:r w:rsidR="00692FE6" w:rsidRPr="00832A6C">
        <w:rPr>
          <w:b/>
          <w:bCs/>
        </w:rPr>
        <w:t>ветхий денми</w:t>
      </w:r>
      <w:r w:rsidRPr="00832A6C">
        <w:t>, о котором писали и говорили святые. Он</w:t>
      </w:r>
      <w:r w:rsidR="006023EB" w:rsidRPr="00832A6C">
        <w:t xml:space="preserve"> — </w:t>
      </w:r>
      <w:r w:rsidRPr="00832A6C">
        <w:t xml:space="preserve">наш </w:t>
      </w:r>
      <w:r w:rsidR="00692FE6" w:rsidRPr="00832A6C">
        <w:rPr>
          <w:b/>
          <w:bCs/>
        </w:rPr>
        <w:t>отец</w:t>
      </w:r>
      <w:r w:rsidRPr="00832A6C">
        <w:t xml:space="preserve"> и наш </w:t>
      </w:r>
      <w:r w:rsidR="00692FE6" w:rsidRPr="00832A6C">
        <w:rPr>
          <w:b/>
          <w:bCs/>
        </w:rPr>
        <w:t>Бог</w:t>
      </w:r>
      <w:r w:rsidRPr="00832A6C">
        <w:t>, единственный Бог, с которым мы будем иметь дело (выделено Янгом.</w:t>
      </w:r>
      <w:r w:rsidR="006023EB" w:rsidRPr="00832A6C">
        <w:t xml:space="preserve"> — </w:t>
      </w:r>
      <w:r w:rsidR="000B3C6E" w:rsidRPr="0070343A">
        <w:rPr>
          <w:i/>
          <w:iCs/>
        </w:rPr>
        <w:t>А.Д.</w:t>
      </w:r>
      <w:r w:rsidRPr="00832A6C">
        <w:t>)</w:t>
      </w:r>
      <w:r w:rsidRPr="00832A6C">
        <w:rPr>
          <w:rStyle w:val="a3"/>
        </w:rPr>
        <w:footnoteReference w:id="99"/>
      </w:r>
    </w:p>
    <w:p w:rsidR="0069749D" w:rsidRPr="00832A6C" w:rsidRDefault="0069749D" w:rsidP="00530968">
      <w:r w:rsidRPr="00832A6C">
        <w:t xml:space="preserve">Правда, в 1976 г. Спенсер Кимбалл, 12-й пророк и президент </w:t>
      </w:r>
      <w:r w:rsidR="002A0FDA" w:rsidRPr="00832A6C">
        <w:t>«</w:t>
      </w:r>
      <w:r w:rsidRPr="00832A6C">
        <w:t>Церкви Иисуса Христа святых последних дней</w:t>
      </w:r>
      <w:r w:rsidR="002A0FDA" w:rsidRPr="00832A6C">
        <w:t>»</w:t>
      </w:r>
      <w:r w:rsidRPr="00832A6C">
        <w:t xml:space="preserve">, объявил учение о Боге-Адаме </w:t>
      </w:r>
      <w:r w:rsidR="002A0FDA" w:rsidRPr="00832A6C">
        <w:t>«</w:t>
      </w:r>
      <w:r w:rsidRPr="00832A6C">
        <w:t>лжеучением</w:t>
      </w:r>
      <w:r w:rsidR="002A0FDA" w:rsidRPr="00832A6C">
        <w:t>»</w:t>
      </w:r>
      <w:r w:rsidR="006023EB" w:rsidRPr="00832A6C">
        <w:rPr>
          <w:rStyle w:val="a3"/>
        </w:rPr>
        <w:footnoteReference w:id="100"/>
      </w:r>
      <w:r w:rsidR="006023EB" w:rsidRPr="00832A6C">
        <w:t>.</w:t>
      </w:r>
      <w:r w:rsidRPr="00832A6C">
        <w:t xml:space="preserve"> Однако вопрос остается открытым: которому из пророков была открыта истина о Боге: Янгу или Кимбаллу? Более того, во время тайных церемоний в мормонских храмах адептам по-прежнему сообща ют, что Михаил является </w:t>
      </w:r>
      <w:r w:rsidR="002A0FDA" w:rsidRPr="00832A6C">
        <w:t>«</w:t>
      </w:r>
      <w:r w:rsidRPr="00832A6C">
        <w:t>одним из Совета Богов</w:t>
      </w:r>
      <w:r w:rsidR="002A0FDA" w:rsidRPr="00832A6C">
        <w:t>»</w:t>
      </w:r>
      <w:r w:rsidRPr="00832A6C">
        <w:t xml:space="preserve"> (даже из </w:t>
      </w:r>
      <w:r w:rsidR="002A0FDA" w:rsidRPr="00832A6C">
        <w:t>«</w:t>
      </w:r>
      <w:r w:rsidRPr="00832A6C">
        <w:t>некоего высшего совета</w:t>
      </w:r>
      <w:r w:rsidR="002A0FDA" w:rsidRPr="00832A6C">
        <w:t>»</w:t>
      </w:r>
      <w:r w:rsidRPr="00832A6C">
        <w:t xml:space="preserve">, наряду с Элогимом-отцом и Иеговой-Иисусом), что он непосредственно творил мир, а затем </w:t>
      </w:r>
      <w:r w:rsidR="002A0FDA" w:rsidRPr="00832A6C">
        <w:t>«</w:t>
      </w:r>
      <w:r w:rsidRPr="00832A6C">
        <w:t>сделался человеком Адамом</w:t>
      </w:r>
      <w:r w:rsidR="002A0FDA" w:rsidRPr="00832A6C">
        <w:t>»</w:t>
      </w:r>
      <w:r w:rsidR="006023EB" w:rsidRPr="00832A6C">
        <w:rPr>
          <w:rStyle w:val="a3"/>
        </w:rPr>
        <w:footnoteReference w:id="101"/>
      </w:r>
      <w:r w:rsidR="006023EB" w:rsidRPr="00832A6C">
        <w:t>.</w:t>
      </w:r>
    </w:p>
    <w:p w:rsidR="0069749D" w:rsidRPr="00832A6C" w:rsidRDefault="0069749D" w:rsidP="00530968">
      <w:r w:rsidRPr="00832A6C">
        <w:t xml:space="preserve">У бога-отца есть свой гарем, состоящий из множества жен, с которыми он постоянно занимается </w:t>
      </w:r>
      <w:r w:rsidR="002A0FDA" w:rsidRPr="00832A6C">
        <w:t>«</w:t>
      </w:r>
      <w:r w:rsidRPr="00832A6C">
        <w:t>небесным сексом</w:t>
      </w:r>
      <w:r w:rsidR="002A0FDA" w:rsidRPr="00832A6C">
        <w:t>»</w:t>
      </w:r>
      <w:r w:rsidRPr="00832A6C">
        <w:t xml:space="preserve"> и которые, соответственно, рождают от него духовных сущностей. Первых двух из них, рожденных от любимой жены Небесного Отца</w:t>
      </w:r>
      <w:r w:rsidR="006023EB" w:rsidRPr="00832A6C">
        <w:t xml:space="preserve"> — </w:t>
      </w:r>
      <w:r w:rsidRPr="00832A6C">
        <w:t>Небесной Матери, звали Люцифер и Иисус (он же Иегова). После них было рождено множество других духов.</w:t>
      </w:r>
    </w:p>
    <w:p w:rsidR="0069749D" w:rsidRPr="00832A6C" w:rsidRDefault="0069749D" w:rsidP="00530968">
      <w:r w:rsidRPr="00832A6C">
        <w:t>Но, согласно закону вечного прогресса, духам нужно воплотиться в физические тела, чтобы стать богами и иметь свои планеты. Когда духов наплодилось великое множество, собрался совет духов, чтобы разработать планы по сотворению планеты Земля, а затем решить, что с ней делать. Когда был собран кворум, мнения разделились: Люцифер хотел править Землей по каким-то своим планам, но того же хотел и Иисус. Во время голосования две трети голосов были отданы за Иисуса, а остальные</w:t>
      </w:r>
      <w:r w:rsidR="006023EB" w:rsidRPr="00832A6C">
        <w:t xml:space="preserve"> — </w:t>
      </w:r>
      <w:r w:rsidRPr="00832A6C">
        <w:t>за Люцифера. Таким образом, большинством голосов было решено, что править Землей будет Иисус, которому была поручена также и роль ее спасителя.</w:t>
      </w:r>
    </w:p>
    <w:p w:rsidR="0069749D" w:rsidRPr="00832A6C" w:rsidRDefault="0069749D" w:rsidP="00530968">
      <w:r w:rsidRPr="00832A6C">
        <w:t xml:space="preserve">Однако треть духов вместе с Люцифером не приняла демократического волеизъявления, восстала и начала воевать против других духов, которых возглавил Иисус. Сторонники Люцифера были побеждены и наказаны тем, что никогда не смогут воплотиться в тела и вечно останутся духами. Но даже среди тех духов, которые воевали на стороне Иисуса, были разные. Одни храбро воевали на передовой линии, не щадя своей жизни, а другие держались сзади и если не дезертировали, то и не рисковали. Эти-то трусливые духи и были наказаны при воплощении черной кожей, плоским носом и толстыми губами, а также лишением возможности стать священниками. Храбрые же духи были награждены белой кожей и </w:t>
      </w:r>
      <w:r w:rsidR="002A0FDA" w:rsidRPr="00832A6C">
        <w:t>«</w:t>
      </w:r>
      <w:r w:rsidRPr="00832A6C">
        <w:t>нормальными</w:t>
      </w:r>
      <w:r w:rsidR="002A0FDA" w:rsidRPr="00832A6C">
        <w:t>»</w:t>
      </w:r>
      <w:r w:rsidRPr="00832A6C">
        <w:t xml:space="preserve"> носами и обладали всеми правами.</w:t>
      </w:r>
    </w:p>
    <w:p w:rsidR="0069749D" w:rsidRPr="00832A6C" w:rsidRDefault="0069749D" w:rsidP="00530968">
      <w:r w:rsidRPr="00832A6C">
        <w:t>После совместной с Иисусом работы по сотворению нашего мира они начали воплощаться в наши тела. Таким образом, мы в буквальном смысле являемся братьями и сестрами Иисуса Христа (а заодно и Люцифера), который лишь немного опередил нас хронологически</w:t>
      </w:r>
      <w:r w:rsidR="006023EB" w:rsidRPr="00832A6C">
        <w:rPr>
          <w:rStyle w:val="a3"/>
        </w:rPr>
        <w:footnoteReference w:id="102"/>
      </w:r>
      <w:r w:rsidR="006023EB" w:rsidRPr="00832A6C">
        <w:t>.</w:t>
      </w:r>
      <w:r w:rsidRPr="00832A6C">
        <w:t xml:space="preserve"> Впрочем, как написано в мормонских писаниях, все, что существует на земле, вначале было сотворено Богом духовно и затем постепенно воплощается:</w:t>
      </w:r>
    </w:p>
    <w:p w:rsidR="0069749D" w:rsidRPr="00832A6C" w:rsidRDefault="0069749D" w:rsidP="004D58F2">
      <w:pPr>
        <w:ind w:left="900" w:firstLine="0"/>
      </w:pPr>
      <w:r w:rsidRPr="00832A6C">
        <w:t>И всякий полевой кустарник, которого еще не было на Земле, и всякую полевую траву, которая еще не росла. Ибо Я, Господь Бог, сотворил все сущее, о чем Я сказал духовно до того, как оно появилось естественно на Земле (-Драгоценная жемчужина</w:t>
      </w:r>
      <w:r w:rsidR="002A0FDA" w:rsidRPr="00832A6C">
        <w:t>»</w:t>
      </w:r>
      <w:r w:rsidRPr="00832A6C">
        <w:t>, книга Моисея 5:5).</w:t>
      </w:r>
    </w:p>
    <w:p w:rsidR="0069749D" w:rsidRPr="00832A6C" w:rsidRDefault="0069749D" w:rsidP="00530968">
      <w:r w:rsidRPr="00832A6C">
        <w:t>Мормоны отрицают первородный грех Адама. Вот что тогдашний президент их московской миссии Дональд Джарвис говорит в интервью московскому журналу:</w:t>
      </w:r>
    </w:p>
    <w:p w:rsidR="0069749D" w:rsidRPr="00832A6C" w:rsidRDefault="0069749D" w:rsidP="004D58F2">
      <w:pPr>
        <w:ind w:left="900" w:firstLine="0"/>
      </w:pPr>
      <w:r w:rsidRPr="00832A6C">
        <w:t>Мы, в отличие от православия, не считаем, что человек</w:t>
      </w:r>
      <w:r w:rsidR="006023EB" w:rsidRPr="00832A6C">
        <w:t xml:space="preserve"> — </w:t>
      </w:r>
      <w:r w:rsidRPr="00832A6C">
        <w:t>тварь (значит, он совечен Богу?</w:t>
      </w:r>
      <w:r w:rsidR="006023EB" w:rsidRPr="00832A6C">
        <w:t xml:space="preserve"> — </w:t>
      </w:r>
      <w:r w:rsidR="000B3C6E">
        <w:rPr>
          <w:i/>
          <w:iCs/>
        </w:rPr>
        <w:t>А.Д.</w:t>
      </w:r>
      <w:r w:rsidRPr="0070343A">
        <w:t xml:space="preserve">), </w:t>
      </w:r>
      <w:r w:rsidRPr="00832A6C">
        <w:t xml:space="preserve">что он изначально грешен, мы считаем, что человек будет отвечать за содеянное им самим и что у него есть божественные возможности. Мы по-другому относимся к первородному греху. В </w:t>
      </w:r>
      <w:r w:rsidR="002A0FDA" w:rsidRPr="00832A6C">
        <w:t>«</w:t>
      </w:r>
      <w:r w:rsidRPr="00832A6C">
        <w:t>Книге Мормона</w:t>
      </w:r>
      <w:r w:rsidR="002A0FDA" w:rsidRPr="00832A6C">
        <w:t>»</w:t>
      </w:r>
      <w:r w:rsidRPr="00832A6C">
        <w:t xml:space="preserve"> сказано так: Адам пал, дабы человечество могло быть. А человечество есть, дабы иметь радость</w:t>
      </w:r>
      <w:r w:rsidR="002A0FDA" w:rsidRPr="00832A6C">
        <w:t>»</w:t>
      </w:r>
      <w:r w:rsidRPr="00832A6C">
        <w:t xml:space="preserve">. Или еще: </w:t>
      </w:r>
      <w:r w:rsidR="002A0FDA" w:rsidRPr="00832A6C">
        <w:t>«</w:t>
      </w:r>
      <w:r w:rsidRPr="00832A6C">
        <w:t>Если бы Адам не согрешил, то не пал бы... и все, что было сотворено, должно было остаться в том первобытном виде, в котором оно было создано</w:t>
      </w:r>
      <w:r w:rsidR="006023EB" w:rsidRPr="00832A6C">
        <w:t>...</w:t>
      </w:r>
      <w:r w:rsidR="002A0FDA" w:rsidRPr="00832A6C">
        <w:t>»</w:t>
      </w:r>
      <w:r w:rsidRPr="00832A6C">
        <w:t xml:space="preserve"> Иначе говоря, это и есть начало человеческой истории, причем полное оптимизма</w:t>
      </w:r>
      <w:r w:rsidR="006023EB" w:rsidRPr="00832A6C">
        <w:rPr>
          <w:rStyle w:val="a3"/>
        </w:rPr>
        <w:footnoteReference w:id="103"/>
      </w:r>
      <w:r w:rsidR="006023EB" w:rsidRPr="00832A6C">
        <w:t>.</w:t>
      </w:r>
    </w:p>
    <w:p w:rsidR="0069749D" w:rsidRPr="00832A6C" w:rsidRDefault="0069749D" w:rsidP="00530968">
      <w:r w:rsidRPr="00832A6C">
        <w:t xml:space="preserve">Отрицают мормоны и Крест Христов: </w:t>
      </w:r>
      <w:r w:rsidR="002A0FDA" w:rsidRPr="00832A6C">
        <w:t>«</w:t>
      </w:r>
      <w:r w:rsidRPr="00832A6C">
        <w:t>Мы не можем подчеркивать этот ужасный инструмент его (Христа.</w:t>
      </w:r>
      <w:r w:rsidR="006023EB" w:rsidRPr="00832A6C">
        <w:t xml:space="preserve"> — </w:t>
      </w:r>
      <w:r w:rsidR="000B3C6E" w:rsidRPr="0070343A">
        <w:rPr>
          <w:i/>
          <w:iCs/>
        </w:rPr>
        <w:t>А.Д.</w:t>
      </w:r>
      <w:r w:rsidRPr="00832A6C">
        <w:t>) смерти</w:t>
      </w:r>
      <w:r w:rsidR="002A0FDA" w:rsidRPr="00832A6C">
        <w:t>»</w:t>
      </w:r>
      <w:r w:rsidRPr="00832A6C">
        <w:t>,</w:t>
      </w:r>
      <w:r w:rsidR="006023EB" w:rsidRPr="00832A6C">
        <w:t xml:space="preserve"> — </w:t>
      </w:r>
      <w:r w:rsidRPr="00832A6C">
        <w:t>говорит тот же Джарвис</w:t>
      </w:r>
      <w:r w:rsidR="006023EB" w:rsidRPr="00832A6C">
        <w:rPr>
          <w:rStyle w:val="a3"/>
        </w:rPr>
        <w:footnoteReference w:id="104"/>
      </w:r>
      <w:r w:rsidR="006023EB" w:rsidRPr="00832A6C">
        <w:t>.</w:t>
      </w:r>
    </w:p>
    <w:p w:rsidR="0069749D" w:rsidRPr="00832A6C" w:rsidRDefault="0069749D" w:rsidP="00530968">
      <w:r w:rsidRPr="00832A6C">
        <w:t xml:space="preserve">Вспомним наши размышления об источнике откровений Джозефа Смита. Думаю, и туту православного христианина не возникнет вопросов о том, для какого существа грехопадение Адама было большой радостью, </w:t>
      </w:r>
      <w:r w:rsidR="002A0FDA" w:rsidRPr="00832A6C">
        <w:t>«</w:t>
      </w:r>
      <w:r w:rsidRPr="00832A6C">
        <w:t>полной оптимизма</w:t>
      </w:r>
      <w:r w:rsidR="002A0FDA" w:rsidRPr="00832A6C">
        <w:t>»</w:t>
      </w:r>
      <w:r w:rsidRPr="00832A6C">
        <w:t>, и кто больше всего на свете ненавидит Животворящий Крест Христов.</w:t>
      </w:r>
    </w:p>
    <w:p w:rsidR="0069749D" w:rsidRPr="00832A6C" w:rsidRDefault="0069749D" w:rsidP="00530968">
      <w:r w:rsidRPr="00832A6C">
        <w:t xml:space="preserve">Мормоны отрицают непорочное рождение Христа от Девы Марии. Бригам Янг заявлял: </w:t>
      </w:r>
      <w:r w:rsidR="002A0FDA" w:rsidRPr="00832A6C">
        <w:t>«</w:t>
      </w:r>
      <w:r w:rsidRPr="00832A6C">
        <w:t>Отныне и навеки запомните, что Иисус Христос не был зачат Святым Духом</w:t>
      </w:r>
      <w:r w:rsidR="002A0FDA" w:rsidRPr="00832A6C">
        <w:t>»</w:t>
      </w:r>
      <w:r w:rsidR="006023EB" w:rsidRPr="00832A6C">
        <w:rPr>
          <w:rStyle w:val="a3"/>
        </w:rPr>
        <w:footnoteReference w:id="105"/>
      </w:r>
      <w:r w:rsidR="006023EB" w:rsidRPr="00832A6C">
        <w:rPr>
          <w:i/>
          <w:iCs/>
        </w:rPr>
        <w:t>.</w:t>
      </w:r>
      <w:r w:rsidRPr="00832A6C">
        <w:rPr>
          <w:i/>
          <w:iCs/>
        </w:rPr>
        <w:t xml:space="preserve"> </w:t>
      </w:r>
      <w:r w:rsidRPr="00832A6C">
        <w:t>Мормоны считают, что бог-отец в физическом теле спустился на Землю и самым обычным способом зачал там физическое тело для своего первородного сына Иисуса.</w:t>
      </w:r>
    </w:p>
    <w:p w:rsidR="0069749D" w:rsidRPr="00832A6C" w:rsidRDefault="0069749D" w:rsidP="004D58F2">
      <w:pPr>
        <w:ind w:left="900" w:firstLine="0"/>
      </w:pPr>
      <w:r w:rsidRPr="00832A6C">
        <w:t>Рождество Спасителя</w:t>
      </w:r>
      <w:r w:rsidR="006023EB" w:rsidRPr="00832A6C">
        <w:t xml:space="preserve"> — </w:t>
      </w:r>
      <w:r w:rsidRPr="00832A6C">
        <w:t>самое обычное событие, такое же, как рождение наших детей; оно было результатом естественных для этого действий. Спаситель воспринял плоть и кровь: был зачат своим Отцом точно так же, как мы были зачаты нашими отцами</w:t>
      </w:r>
      <w:r w:rsidR="006023EB" w:rsidRPr="00832A6C">
        <w:rPr>
          <w:rStyle w:val="a3"/>
        </w:rPr>
        <w:footnoteReference w:id="106"/>
      </w:r>
      <w:r w:rsidR="006023EB" w:rsidRPr="00832A6C">
        <w:t>.</w:t>
      </w:r>
    </w:p>
    <w:p w:rsidR="0069749D" w:rsidRPr="00832A6C" w:rsidRDefault="0069749D" w:rsidP="00530968">
      <w:r w:rsidRPr="00832A6C">
        <w:t>При этом для бога не имело никакого значения, была ли Дева Мария обручена с другим человеком: как считают мормоны, он, будучи нашим отцом и законодателем, превыше всех человеческих законов, нравственности и сентиментов.</w:t>
      </w:r>
    </w:p>
    <w:p w:rsidR="0069749D" w:rsidRPr="00832A6C" w:rsidRDefault="0069749D" w:rsidP="004D58F2">
      <w:pPr>
        <w:ind w:left="900" w:firstLine="0"/>
      </w:pPr>
      <w:r w:rsidRPr="00832A6C">
        <w:t xml:space="preserve">Для плотского тела Христа требовались мать и отец. Следовательно, отец и мать Иисуса по плоти должны были бы находиться в отношениях мужа и жены; следовательно, дева Марий должны была быть некоторое время законной женой Бога-Отца. Мы используем термин </w:t>
      </w:r>
      <w:r w:rsidR="002A0FDA" w:rsidRPr="00832A6C">
        <w:t>«</w:t>
      </w:r>
      <w:r w:rsidRPr="00832A6C">
        <w:t>законная жена-, потому что было бы в высшей степени богохульством сказать, что Он осенил ее или родил Спасителя незаконным образом... У Него было законное право осенить Деву Марию в положении мужа и родить сына, хотя она и принадлежала другому: ибо закон, которым Он правит людьми, не предназначен для того, чтобы подчинять Его или предписывать правила, которые Ему надлежит исполнять. С Его стороны также было законным после такого обхождения с Марией отдать ее Иосифу, ее нареченному мужу. Отдал ли Бог-Отец Марию Иосифу на время или раз и навсегда, мы не знаем. Поскольку Бог был ее первым мужем, то может статься, что Он предназначил после воскресения взять ее Себе в жены навечно</w:t>
      </w:r>
      <w:r w:rsidR="006023EB" w:rsidRPr="00832A6C">
        <w:rPr>
          <w:rStyle w:val="a3"/>
        </w:rPr>
        <w:footnoteReference w:id="107"/>
      </w:r>
      <w:r w:rsidR="006023EB" w:rsidRPr="00832A6C">
        <w:t>.</w:t>
      </w:r>
    </w:p>
    <w:p w:rsidR="0069749D" w:rsidRPr="00832A6C" w:rsidRDefault="0069749D" w:rsidP="00530968">
      <w:r w:rsidRPr="00832A6C">
        <w:t>Но все же остается непонятным; если прелюбодеяние позволено для бога, то почему же оно считается грехом для будущих богов?</w:t>
      </w:r>
    </w:p>
    <w:p w:rsidR="0069749D" w:rsidRPr="00832A6C" w:rsidRDefault="0069749D" w:rsidP="00530968">
      <w:r w:rsidRPr="00832A6C">
        <w:t xml:space="preserve">Несмотря на такие очевидные политеистические убеждения, мормоны уверяют, что являются тринитариями. Однако в издании </w:t>
      </w:r>
      <w:r w:rsidR="002A0FDA" w:rsidRPr="00832A6C">
        <w:t>«</w:t>
      </w:r>
      <w:r w:rsidRPr="00832A6C">
        <w:t>Учения и заветов</w:t>
      </w:r>
      <w:r w:rsidR="002A0FDA" w:rsidRPr="00832A6C">
        <w:t>»</w:t>
      </w:r>
      <w:r w:rsidRPr="00832A6C">
        <w:t xml:space="preserve"> 1835 г. в откровении Джозефа Смита было написано, что </w:t>
      </w:r>
      <w:r w:rsidR="002A0FDA" w:rsidRPr="00832A6C">
        <w:t>«</w:t>
      </w:r>
      <w:r w:rsidRPr="00832A6C">
        <w:t>у Бога имеются два лица</w:t>
      </w:r>
      <w:r w:rsidR="002A0FDA" w:rsidRPr="00832A6C">
        <w:t>»</w:t>
      </w:r>
      <w:r w:rsidRPr="00832A6C">
        <w:t xml:space="preserve">, а Святой Дух является </w:t>
      </w:r>
      <w:r w:rsidR="002A0FDA" w:rsidRPr="00832A6C">
        <w:t>«</w:t>
      </w:r>
      <w:r w:rsidRPr="00832A6C">
        <w:t xml:space="preserve">разумом Отца и Сына (вспомним, что Смиту являлась также только двоица). Лишь значительно позже мормонские лидеры подправили </w:t>
      </w:r>
      <w:r w:rsidR="002A0FDA" w:rsidRPr="00832A6C">
        <w:t>«</w:t>
      </w:r>
      <w:r w:rsidRPr="00832A6C">
        <w:t>слово Божие</w:t>
      </w:r>
      <w:r w:rsidR="002A0FDA" w:rsidRPr="00832A6C">
        <w:t>»</w:t>
      </w:r>
      <w:r w:rsidRPr="00832A6C">
        <w:t xml:space="preserve"> и стали учить, что Святой Дух также является Лицом Бога, но не имеющим плоти. Мы помним, что, согласно мормонским учениям, возможности обрести плоть был лишен дьявол и другие наказанные Богом ангелы. Возникает резонный вопрос: за что же был наказан Святой Дух?</w:t>
      </w:r>
    </w:p>
    <w:p w:rsidR="0069749D" w:rsidRPr="00832A6C" w:rsidRDefault="0069749D" w:rsidP="00530968">
      <w:r w:rsidRPr="00832A6C">
        <w:t>При этом христианское учение о Святой Троице мормоны категорически отрицают:</w:t>
      </w:r>
    </w:p>
    <w:p w:rsidR="0069749D" w:rsidRPr="00832A6C" w:rsidRDefault="0069749D" w:rsidP="004D58F2">
      <w:pPr>
        <w:ind w:left="900" w:firstLine="0"/>
      </w:pPr>
      <w:r w:rsidRPr="00832A6C">
        <w:t>Мормоны не принимают догмата, утверждающего, что Бог есть Троица. Они не находят этого учения в Библии и не думают, чтобы Бог ожидал от Своих последователей согласия с этой очень поздней богословской разработкой. При этом я, конечно, имею в виду учение о том, что Бог</w:t>
      </w:r>
      <w:r w:rsidR="006023EB" w:rsidRPr="00832A6C">
        <w:t xml:space="preserve"> — </w:t>
      </w:r>
      <w:r w:rsidRPr="00832A6C">
        <w:t>это нераздельная сущность, проявляющаяся в Трех Лицах... Ученым давно известно, что догмат о Троице</w:t>
      </w:r>
      <w:r w:rsidR="006023EB" w:rsidRPr="00832A6C">
        <w:t xml:space="preserve"> — </w:t>
      </w:r>
      <w:r w:rsidRPr="00832A6C">
        <w:t xml:space="preserve">это поздняя, после-новозаветная разработка... Ведь настаивать на том, что без веры в Троицу невозможно быть христианином, значит считать, что на протяжении столетий после заключения Нового Завета тысячи последователей Иисуса не являлись </w:t>
      </w:r>
      <w:r w:rsidR="002A0FDA" w:rsidRPr="00832A6C">
        <w:t>«</w:t>
      </w:r>
      <w:r w:rsidRPr="00832A6C">
        <w:t>христианами</w:t>
      </w:r>
      <w:r w:rsidR="002A0FDA" w:rsidRPr="00832A6C">
        <w:t>»</w:t>
      </w:r>
      <w:r w:rsidR="006023EB" w:rsidRPr="00832A6C">
        <w:rPr>
          <w:rStyle w:val="a3"/>
        </w:rPr>
        <w:footnoteReference w:id="108"/>
      </w:r>
      <w:r w:rsidR="006023EB" w:rsidRPr="00832A6C">
        <w:t>.</w:t>
      </w:r>
    </w:p>
    <w:p w:rsidR="0069749D" w:rsidRPr="00832A6C" w:rsidRDefault="002A0FDA" w:rsidP="00530968">
      <w:r w:rsidRPr="00832A6C">
        <w:t>«</w:t>
      </w:r>
      <w:r w:rsidR="0069749D" w:rsidRPr="00832A6C">
        <w:t>Официальная церковная</w:t>
      </w:r>
      <w:r w:rsidRPr="00832A6C">
        <w:t>»</w:t>
      </w:r>
      <w:r w:rsidR="0069749D" w:rsidRPr="00832A6C">
        <w:t xml:space="preserve"> мормонская формулировка учения о </w:t>
      </w:r>
      <w:r w:rsidRPr="00832A6C">
        <w:t>«</w:t>
      </w:r>
      <w:r w:rsidR="0069749D" w:rsidRPr="00832A6C">
        <w:t>Троице</w:t>
      </w:r>
      <w:r w:rsidRPr="00832A6C">
        <w:t>»</w:t>
      </w:r>
      <w:r w:rsidR="0069749D" w:rsidRPr="00832A6C">
        <w:t xml:space="preserve"> звучит у мормонского </w:t>
      </w:r>
      <w:r w:rsidRPr="00832A6C">
        <w:t>«</w:t>
      </w:r>
      <w:r w:rsidR="0069749D" w:rsidRPr="00832A6C">
        <w:t>апостола</w:t>
      </w:r>
      <w:r w:rsidRPr="00832A6C">
        <w:t>»</w:t>
      </w:r>
      <w:r w:rsidR="0069749D" w:rsidRPr="00832A6C">
        <w:t xml:space="preserve"> Брюса МакКонки так:</w:t>
      </w:r>
    </w:p>
    <w:p w:rsidR="0069749D" w:rsidRPr="00832A6C" w:rsidRDefault="0069749D" w:rsidP="004D58F2">
      <w:pPr>
        <w:ind w:left="900" w:firstLine="0"/>
      </w:pPr>
      <w:r w:rsidRPr="00832A6C">
        <w:t>Три просветленных, возвышенных и совершенных личных Существа составляют Божество или Высшее Президентство вселенной... Хотя каждый Бог, входящий в Божество,</w:t>
      </w:r>
      <w:r w:rsidR="006023EB" w:rsidRPr="00832A6C">
        <w:t xml:space="preserve"> — </w:t>
      </w:r>
      <w:r w:rsidRPr="00832A6C">
        <w:t xml:space="preserve">это отдельное и отличное от двух других личное Существо, Они все же являются </w:t>
      </w:r>
      <w:r w:rsidR="002A0FDA" w:rsidRPr="00832A6C">
        <w:t>«</w:t>
      </w:r>
      <w:r w:rsidRPr="00832A6C">
        <w:t>одним Богом</w:t>
      </w:r>
      <w:r w:rsidR="002A0FDA" w:rsidRPr="00832A6C">
        <w:t>»</w:t>
      </w:r>
      <w:r w:rsidRPr="00832A6C">
        <w:t xml:space="preserve"> в том смысле, что Они объединены в качествах совершенства, например, каждый обладает полнотой истины, знания, любви, власти... однако Они</w:t>
      </w:r>
      <w:r w:rsidR="006023EB" w:rsidRPr="00832A6C">
        <w:t xml:space="preserve"> — </w:t>
      </w:r>
      <w:r w:rsidRPr="00832A6C">
        <w:t>три отдельных и различных единичных Существа. Каждый из Них занимает определенное пространство и может в одно время быть только в одном месте... Единство Богов</w:t>
      </w:r>
      <w:r w:rsidR="006023EB" w:rsidRPr="00832A6C">
        <w:t xml:space="preserve"> — </w:t>
      </w:r>
      <w:r w:rsidRPr="00832A6C">
        <w:t>это то же единство, что должно было царить и среди святых</w:t>
      </w:r>
      <w:r w:rsidR="006023EB" w:rsidRPr="00832A6C">
        <w:rPr>
          <w:rStyle w:val="a3"/>
        </w:rPr>
        <w:footnoteReference w:id="109"/>
      </w:r>
      <w:r w:rsidR="006023EB" w:rsidRPr="00832A6C">
        <w:t>.</w:t>
      </w:r>
    </w:p>
    <w:p w:rsidR="0069749D" w:rsidRPr="00832A6C" w:rsidRDefault="0069749D" w:rsidP="00530968">
      <w:r w:rsidRPr="00832A6C">
        <w:t>Согласно мормонскому учению, Иисус имел трех жен: Марию, Марфу и Марию Магдалину</w:t>
      </w:r>
      <w:r w:rsidRPr="00832A6C">
        <w:rPr>
          <w:rStyle w:val="a3"/>
        </w:rPr>
        <w:footnoteReference w:id="110"/>
      </w:r>
      <w:r w:rsidRPr="00832A6C">
        <w:t>, от которых у Него были дети. Потомком одного из этих детей является Джозеф Смит. Как мы помним, Смит открыл, что после Своего воскресения Иисус слетал в Америку, где назначил 12 местных апостолов, обещал Свое Второе пришествие и Царство Божие на земле. И вот, наконец, после откровения Джозефу Смиту, появилась мормонская церковь</w:t>
      </w:r>
      <w:r w:rsidR="006023EB" w:rsidRPr="00832A6C">
        <w:t xml:space="preserve"> — </w:t>
      </w:r>
      <w:r w:rsidRPr="00832A6C">
        <w:t>по мнению мормонов, истинная вера была явлена миру.</w:t>
      </w:r>
    </w:p>
    <w:p w:rsidR="0069749D" w:rsidRPr="00832A6C" w:rsidRDefault="0069749D" w:rsidP="00530968">
      <w:r w:rsidRPr="00832A6C">
        <w:t>Крестная смерть Христа, по мнению мормонов, имеет скорее педагогическое значение. Во всяком случае, она не может искупить все человеческие грехи. Бригам Янг писал:</w:t>
      </w:r>
    </w:p>
    <w:p w:rsidR="0069749D" w:rsidRPr="00832A6C" w:rsidRDefault="0069749D" w:rsidP="004D58F2">
      <w:pPr>
        <w:ind w:left="900" w:firstLine="0"/>
      </w:pPr>
      <w:r w:rsidRPr="00832A6C">
        <w:t>Действительно, кровь Сына Божия была пролита за грехи грехопадения и все грехи, совершенные людьми, но тем не менее люди могут совершать грехи, которые никогда не могут быть искуплены кровью Иисуса... Есть грехи, которые могут быть искуплены приношением на алтарь, как в древние дни, но есть также грехи, которых не может искупить кровь агнца, теленка или горлицы: они могут быть искуплены лишь человеческой кровью</w:t>
      </w:r>
      <w:r w:rsidR="006023EB" w:rsidRPr="00832A6C">
        <w:rPr>
          <w:rStyle w:val="a3"/>
        </w:rPr>
        <w:footnoteReference w:id="111"/>
      </w:r>
      <w:r w:rsidR="006023EB" w:rsidRPr="00832A6C">
        <w:t>.</w:t>
      </w:r>
    </w:p>
    <w:p w:rsidR="0069749D" w:rsidRPr="00832A6C" w:rsidRDefault="0069749D" w:rsidP="00530968">
      <w:r w:rsidRPr="00832A6C">
        <w:t xml:space="preserve">Во времена Бригама Янга мормоны открыто практиковали </w:t>
      </w:r>
      <w:r w:rsidR="002A0FDA" w:rsidRPr="00832A6C">
        <w:t>«</w:t>
      </w:r>
      <w:r w:rsidRPr="00832A6C">
        <w:t>искупление кровью</w:t>
      </w:r>
      <w:r w:rsidR="002A0FDA" w:rsidRPr="00832A6C">
        <w:t>»</w:t>
      </w:r>
      <w:r w:rsidRPr="00832A6C">
        <w:t>. Членам секты, обвиненным в отступничестве, прелюбодеянии или убийстве, перерезали горло, чтобы их пролившаяся кровь искупила совершенный грех. Сегодня мормоны уже не убивают виновных лично, но вера в то, что ряд грехов не может быть искуплен жертвой Христа, осталась. Даже в современном законодательстве штата Юта (где мормонское население с оставляет около 75%) предусматривается выбор осужденным на смерть преступником рода своей казни: повешение или расстрел. Считается, что выбравшие последнее смывают таким образом свои грехи своей физически пролившейся кровью. Именно так, а не благодаря крестной жертве Христа, они приобретают искупление. Янг заявлял:</w:t>
      </w:r>
    </w:p>
    <w:p w:rsidR="0069749D" w:rsidRPr="00832A6C" w:rsidRDefault="0069749D" w:rsidP="004D58F2">
      <w:pPr>
        <w:ind w:left="900" w:firstLine="0"/>
      </w:pPr>
      <w:r w:rsidRPr="00832A6C">
        <w:t>Нет такого мужчины и нет такой женщины, которые нарушили бы заветы, совершенные с Богом, и с которых не потребовали бы заплатить их долг. Кровь Христа никогда не смоет ваши грехи; это в силах сделать лишь ваша собственная пролитая кровь</w:t>
      </w:r>
      <w:r w:rsidRPr="00832A6C">
        <w:rPr>
          <w:rStyle w:val="a3"/>
        </w:rPr>
        <w:footnoteReference w:id="112"/>
      </w:r>
      <w:r w:rsidRPr="00832A6C">
        <w:t>.</w:t>
      </w:r>
    </w:p>
    <w:p w:rsidR="0069749D" w:rsidRPr="00832A6C" w:rsidRDefault="0069749D" w:rsidP="00530968">
      <w:r w:rsidRPr="00832A6C">
        <w:t>В связи с этим весьма характерно мормонское определение любви к ближнему:</w:t>
      </w:r>
    </w:p>
    <w:p w:rsidR="0069749D" w:rsidRPr="00832A6C" w:rsidRDefault="0069749D" w:rsidP="004D58F2">
      <w:pPr>
        <w:ind w:left="900" w:firstLine="0"/>
      </w:pPr>
      <w:r w:rsidRPr="00832A6C">
        <w:t>Предположим, что его (ближнего.</w:t>
      </w:r>
      <w:r w:rsidR="006023EB" w:rsidRPr="00832A6C">
        <w:t xml:space="preserve"> — </w:t>
      </w:r>
      <w:r w:rsidR="000B3C6E" w:rsidRPr="0070343A">
        <w:rPr>
          <w:i/>
          <w:iCs/>
        </w:rPr>
        <w:t>А.Д.</w:t>
      </w:r>
      <w:r w:rsidRPr="00832A6C">
        <w:t xml:space="preserve">) постигла великая беда... которая, он знает, лишит его того, чем является возвышение... так что он не сможет достичь его без пролития своей крови, и также знает, что, пролив свою кровь, он искупит тот грех и будет спасен и возвышен с Богами, и нет ли в этом доме мужчины или женщины, которые не хотели бы сказать: </w:t>
      </w:r>
      <w:r w:rsidR="002A0FDA" w:rsidRPr="00832A6C">
        <w:t>«</w:t>
      </w:r>
      <w:r w:rsidRPr="00832A6C">
        <w:t>Пролейте кровь мою, чтобы мне быть спасенным и вознесенным с Богами</w:t>
      </w:r>
      <w:r w:rsidR="002A0FDA" w:rsidRPr="00832A6C">
        <w:t>»</w:t>
      </w:r>
      <w:r w:rsidRPr="00832A6C">
        <w:t>.</w:t>
      </w:r>
    </w:p>
    <w:p w:rsidR="0069749D" w:rsidRPr="00832A6C" w:rsidRDefault="0069749D" w:rsidP="004D58F2">
      <w:pPr>
        <w:ind w:left="900" w:firstLine="0"/>
      </w:pPr>
      <w:r w:rsidRPr="00832A6C">
        <w:t xml:space="preserve">Возлюбите ли вы того мужчину или женщину настолько, чтобы пролить их кровь? Я могу привести вам множество примеров, когда людей праведно закалывали для того, чтобы искупить их грехи... нечестивость и пренебрежение народов запрещают этому принципу осуществляться в полную силу, но настанет </w:t>
      </w:r>
      <w:r w:rsidR="00931231" w:rsidRPr="00832A6C">
        <w:t>в</w:t>
      </w:r>
      <w:r w:rsidRPr="00832A6C">
        <w:t>ремя, когда Закон Божий заработает в полную силу.</w:t>
      </w:r>
    </w:p>
    <w:p w:rsidR="006023EB" w:rsidRPr="00832A6C" w:rsidRDefault="0069749D" w:rsidP="004D58F2">
      <w:pPr>
        <w:ind w:left="900" w:firstLine="0"/>
      </w:pPr>
      <w:r w:rsidRPr="00832A6C">
        <w:t>Это и есть любовь к нашему ближнему, как к самому себе; если ему нужна помощь, помогите ему; и если он хочет спасения и для этого необходимо пролить его кровь... чтобы он был спасен, пролейте ее... Вот так надо любить человечество</w:t>
      </w:r>
      <w:r w:rsidR="006023EB" w:rsidRPr="00832A6C">
        <w:rPr>
          <w:rStyle w:val="a3"/>
        </w:rPr>
        <w:footnoteReference w:id="113"/>
      </w:r>
      <w:r w:rsidR="006023EB" w:rsidRPr="00832A6C">
        <w:t>.</w:t>
      </w:r>
    </w:p>
    <w:p w:rsidR="0069749D" w:rsidRPr="00832A6C" w:rsidRDefault="0069749D" w:rsidP="00530968">
      <w:r w:rsidRPr="00832A6C">
        <w:t>На основании только одной этой цитаты совершенно определенно видно, что мормоны не имеют никакого отношения к христианству и что главное вдохновение для своего религиозного чувства они черпают от диавола, который, по словам Писания, был человекоубийцей от начала.</w:t>
      </w:r>
    </w:p>
    <w:p w:rsidR="0069749D" w:rsidRPr="00832A6C" w:rsidRDefault="0069749D" w:rsidP="00530968">
      <w:pPr>
        <w:rPr>
          <w:b/>
          <w:bCs/>
        </w:rPr>
      </w:pPr>
    </w:p>
    <w:p w:rsidR="0069749D" w:rsidRPr="00832A6C" w:rsidRDefault="0069749D" w:rsidP="00112C1E">
      <w:pPr>
        <w:pStyle w:val="3"/>
      </w:pPr>
      <w:bookmarkStart w:id="45" w:name="_Toc119135353"/>
      <w:r w:rsidRPr="00832A6C">
        <w:t>12</w:t>
      </w:r>
      <w:r w:rsidR="00273413" w:rsidRPr="00832A6C">
        <w:t xml:space="preserve">. </w:t>
      </w:r>
      <w:r w:rsidRPr="00832A6C">
        <w:t>Низший круг ада уготован для мормонов,</w:t>
      </w:r>
      <w:r w:rsidR="00273413" w:rsidRPr="00832A6C">
        <w:t xml:space="preserve"> </w:t>
      </w:r>
      <w:r w:rsidRPr="00832A6C">
        <w:t>отрекшихся от своей веры</w:t>
      </w:r>
      <w:bookmarkEnd w:id="45"/>
    </w:p>
    <w:p w:rsidR="0069749D" w:rsidRPr="00832A6C" w:rsidRDefault="0069749D" w:rsidP="00530968">
      <w:r w:rsidRPr="00832A6C">
        <w:t xml:space="preserve">Какова цель существования человека и как этой цели достигнуть? Все вероучение мормонов, вся их </w:t>
      </w:r>
      <w:r w:rsidR="002A0FDA" w:rsidRPr="00832A6C">
        <w:t>«</w:t>
      </w:r>
      <w:r w:rsidRPr="00832A6C">
        <w:t>сотериология</w:t>
      </w:r>
      <w:r w:rsidR="002A0FDA" w:rsidRPr="00832A6C">
        <w:t>»</w:t>
      </w:r>
      <w:r w:rsidRPr="00832A6C">
        <w:t xml:space="preserve">, все их ритуалы и обряды основаны на концепции многобожия. После </w:t>
      </w:r>
      <w:r w:rsidR="002A0FDA" w:rsidRPr="00832A6C">
        <w:t>«</w:t>
      </w:r>
      <w:r w:rsidRPr="00832A6C">
        <w:t>восстановления церкви</w:t>
      </w:r>
      <w:r w:rsidR="002A0FDA" w:rsidRPr="00832A6C">
        <w:t>»</w:t>
      </w:r>
      <w:r w:rsidRPr="00832A6C">
        <w:t xml:space="preserve"> Джозефом Смитом люди могут получить спасение, а именно достигнуть высшей цели своего существования: стать богами</w:t>
      </w:r>
      <w:r w:rsidR="00EC07F0" w:rsidRPr="00832A6C">
        <w:t>,</w:t>
      </w:r>
      <w:r w:rsidRPr="00832A6C">
        <w:t xml:space="preserve"> иметь свою планету, создавать новые царства и</w:t>
      </w:r>
      <w:r w:rsidR="00931231" w:rsidRPr="00832A6C">
        <w:t xml:space="preserve"> т.д.</w:t>
      </w:r>
      <w:r w:rsidRPr="00832A6C">
        <w:t xml:space="preserve"> Полигамия</w:t>
      </w:r>
      <w:r w:rsidR="006023EB" w:rsidRPr="00832A6C">
        <w:t xml:space="preserve"> — </w:t>
      </w:r>
      <w:r w:rsidRPr="00832A6C">
        <w:t>неотъемлемая часть такой божественности. Множество духов жаждет воплощения в физические тела, а каждый мужчина тем производительнее, чем больше у него жен. Этим положением оправдывается доктрина мормонов о многоженстве (которая на самом деле является плодом похотливости Дж. Смита). Поэтому обойтись без него не представлялось никакой возможности, и при формальной отмене многоженства мормоны его все таки сохранили.</w:t>
      </w:r>
    </w:p>
    <w:p w:rsidR="0069749D" w:rsidRPr="00832A6C" w:rsidRDefault="0069749D" w:rsidP="00530968">
      <w:r w:rsidRPr="00832A6C">
        <w:t>До сих пор мормоны официально заявляют об особом культе семьи и чадородия в своей церкви. Безбрачие у них фактически запрещено. Вдовам и вдовцам настоятельно рекомендуется, не задерживаясь, вновь сочетаться браком.</w:t>
      </w:r>
    </w:p>
    <w:p w:rsidR="0069749D" w:rsidRPr="00832A6C" w:rsidRDefault="0069749D" w:rsidP="00530968">
      <w:r w:rsidRPr="00832A6C">
        <w:t xml:space="preserve">Мормонская эсхатология, как и эсхатология таких апокалиптических сект, как </w:t>
      </w:r>
      <w:r w:rsidR="002A0FDA" w:rsidRPr="00832A6C">
        <w:t>«</w:t>
      </w:r>
      <w:r w:rsidRPr="00832A6C">
        <w:t>Адвентисты седьмого дня</w:t>
      </w:r>
      <w:r w:rsidR="002A0FDA" w:rsidRPr="00832A6C">
        <w:t>»</w:t>
      </w:r>
      <w:r w:rsidRPr="00832A6C">
        <w:t xml:space="preserve">, </w:t>
      </w:r>
      <w:r w:rsidR="002A0FDA" w:rsidRPr="00832A6C">
        <w:t>«</w:t>
      </w:r>
      <w:r w:rsidRPr="00832A6C">
        <w:t>Свидетели Иеговы</w:t>
      </w:r>
      <w:r w:rsidR="002A0FDA" w:rsidRPr="00832A6C">
        <w:t>»</w:t>
      </w:r>
      <w:r w:rsidRPr="00832A6C">
        <w:t xml:space="preserve">, </w:t>
      </w:r>
      <w:r w:rsidR="002A0FDA" w:rsidRPr="00832A6C">
        <w:t>«</w:t>
      </w:r>
      <w:r w:rsidRPr="00832A6C">
        <w:t>Всемирная церковь Бога</w:t>
      </w:r>
      <w:r w:rsidR="002A0FDA" w:rsidRPr="00832A6C">
        <w:t>»</w:t>
      </w:r>
      <w:r w:rsidRPr="00832A6C">
        <w:t xml:space="preserve"> и </w:t>
      </w:r>
      <w:r w:rsidR="002A0FDA" w:rsidRPr="00832A6C">
        <w:t>«</w:t>
      </w:r>
      <w:r w:rsidRPr="00832A6C">
        <w:t>Церковь Объединения</w:t>
      </w:r>
      <w:r w:rsidR="002A0FDA" w:rsidRPr="00832A6C">
        <w:t>»</w:t>
      </w:r>
      <w:r w:rsidRPr="00832A6C">
        <w:t xml:space="preserve">, основана на особом откровении для ограниченной группы людей с четко очерченными географическими и хронологическими границами. Для мормонов пророческие откровения были явлены через </w:t>
      </w:r>
      <w:r w:rsidR="002A0FDA" w:rsidRPr="00832A6C">
        <w:t>«</w:t>
      </w:r>
      <w:r w:rsidRPr="00832A6C">
        <w:t>откровение Иисуса Христа слуге его Джозефу Смиту</w:t>
      </w:r>
      <w:r w:rsidR="002A0FDA" w:rsidRPr="00832A6C">
        <w:t>»</w:t>
      </w:r>
      <w:r w:rsidRPr="00832A6C">
        <w:t xml:space="preserve"> в 1832 г., когда тот еще жил в Киртланде, штат Огайо.</w:t>
      </w:r>
    </w:p>
    <w:p w:rsidR="0069749D" w:rsidRPr="00832A6C" w:rsidRDefault="0069749D" w:rsidP="00530968">
      <w:r w:rsidRPr="00832A6C">
        <w:t xml:space="preserve">Согласно Смиту, Христос предсказал, что в будущем Его святые соберутся </w:t>
      </w:r>
      <w:r w:rsidR="002A0FDA" w:rsidRPr="00832A6C">
        <w:t>«</w:t>
      </w:r>
      <w:r w:rsidRPr="00832A6C">
        <w:t>на горе Сион, которая будет городом Нового Иерусалима, Кой город будет построен, начиная с участка для храма, указанного перстом Господним, в западных пределах штата Миссури и посвящен рукой Джозефа Смита</w:t>
      </w:r>
      <w:r w:rsidR="00EC07F0" w:rsidRPr="00832A6C">
        <w:t xml:space="preserve"> </w:t>
      </w:r>
      <w:r w:rsidRPr="00832A6C">
        <w:t>младшего и другими, в которых было благоволение Господа. Истинно, это есть слово Господне, что город Новый Иерусалим будет воздвигнут собранием Святых, начиная с этого места, а именно с места храма, кой храм будет воздвигнут в этом поколении</w:t>
      </w:r>
      <w:r w:rsidR="002A0FDA" w:rsidRPr="00832A6C">
        <w:t>»</w:t>
      </w:r>
      <w:r w:rsidRPr="00832A6C">
        <w:t xml:space="preserve"> (</w:t>
      </w:r>
      <w:r w:rsidR="002A0FDA" w:rsidRPr="00832A6C">
        <w:t>«</w:t>
      </w:r>
      <w:r w:rsidRPr="00832A6C">
        <w:t>Учение и заветы</w:t>
      </w:r>
      <w:r w:rsidR="002A0FDA" w:rsidRPr="00832A6C">
        <w:t>»</w:t>
      </w:r>
      <w:r w:rsidRPr="00832A6C">
        <w:t>, 84:2-5).</w:t>
      </w:r>
    </w:p>
    <w:p w:rsidR="0069749D" w:rsidRPr="00832A6C" w:rsidRDefault="0069749D" w:rsidP="00530968">
      <w:r w:rsidRPr="00832A6C">
        <w:t>Далее в этом же разделе Джозеф предсказывает, что на этом же месте и при жизни этого же поколения произойдет второе пришествие Христа. Однако храма там нет до сих пор, хотя уже многие поколения с тех пор родились и легли в могилу вслед за Джозефом, обещавшим собственноручно освятить храм и город. Само собой, не произошло и второе пришествие Христа. Дело в том, что место будущего храма в городе Индепенденс принадлежит небольшой отколовшейся от мормонов секте п</w:t>
      </w:r>
      <w:r w:rsidR="00EC07F0" w:rsidRPr="00832A6C">
        <w:t>о</w:t>
      </w:r>
      <w:r w:rsidRPr="00832A6C">
        <w:t xml:space="preserve">д названием </w:t>
      </w:r>
      <w:r w:rsidR="002A0FDA" w:rsidRPr="00832A6C">
        <w:t>«</w:t>
      </w:r>
      <w:r w:rsidRPr="00832A6C">
        <w:t>Церковь Христа (Храм Лот)</w:t>
      </w:r>
      <w:r w:rsidR="002A0FDA" w:rsidRPr="00832A6C">
        <w:t>»</w:t>
      </w:r>
      <w:r w:rsidRPr="00832A6C">
        <w:t xml:space="preserve">, насчитывающей около трех тысяч членов. Мормоны неоднократно пытались купить этот участок земли за любые деньги, однако </w:t>
      </w:r>
      <w:r w:rsidR="002A0FDA" w:rsidRPr="00832A6C">
        <w:t>«</w:t>
      </w:r>
      <w:r w:rsidRPr="00832A6C">
        <w:t>Церковь Христа (Храм Лот)</w:t>
      </w:r>
      <w:r w:rsidR="002A0FDA" w:rsidRPr="00832A6C">
        <w:t>»</w:t>
      </w:r>
      <w:r w:rsidRPr="00832A6C">
        <w:t xml:space="preserve"> всякий раз заявляла, что мормонам из штата Юта она не продаст землю ни за какие миллионы. В силу этих обстоятельств ожидаемое мормонами второе пришествие Христа будет задерживаться, по крайней мере, до тех пор, покуда не помирятся две мормонские секты. Только тогда храм сможет быть построен, и мормонский Христос сможет наконец-то занять его как свою резиденцию.</w:t>
      </w:r>
    </w:p>
    <w:p w:rsidR="0069749D" w:rsidRPr="00832A6C" w:rsidRDefault="0069749D" w:rsidP="00530968">
      <w:r w:rsidRPr="00832A6C">
        <w:t xml:space="preserve">По мнению мормонов, человеческая история началась в Америке и там же найдет свое завершение. Адам и Ева жили в Эдемском саду, находившемся в графстве Джексон, штат Миссури. Когда их изгнали оттуда, они прошли пешком 85 миль в северо-восточном направлении и достигли долины, сегодня находящейся в графстве Дэвисс. На своем </w:t>
      </w:r>
      <w:r w:rsidR="002A0FDA" w:rsidRPr="00832A6C">
        <w:t>«</w:t>
      </w:r>
      <w:r w:rsidRPr="00832A6C">
        <w:t>адамитском</w:t>
      </w:r>
      <w:r w:rsidR="002A0FDA" w:rsidRPr="00832A6C">
        <w:t>»</w:t>
      </w:r>
      <w:r w:rsidRPr="00832A6C">
        <w:t xml:space="preserve"> языке они назвали ее </w:t>
      </w:r>
      <w:r w:rsidR="002A0FDA" w:rsidRPr="00832A6C">
        <w:t>«</w:t>
      </w:r>
      <w:r w:rsidRPr="00832A6C">
        <w:t>Адам-онди-Аман</w:t>
      </w:r>
      <w:r w:rsidR="002A0FDA" w:rsidRPr="00832A6C">
        <w:t>»</w:t>
      </w:r>
      <w:r w:rsidRPr="00832A6C">
        <w:t xml:space="preserve">, что якобы значит </w:t>
      </w:r>
      <w:r w:rsidR="002A0FDA" w:rsidRPr="00832A6C">
        <w:t>«</w:t>
      </w:r>
      <w:r w:rsidRPr="00832A6C">
        <w:t>место Божие, где жил Адам</w:t>
      </w:r>
      <w:r w:rsidR="002A0FDA" w:rsidRPr="00832A6C">
        <w:t>»</w:t>
      </w:r>
      <w:r w:rsidRPr="00832A6C">
        <w:t>.</w:t>
      </w:r>
    </w:p>
    <w:p w:rsidR="0069749D" w:rsidRPr="00832A6C" w:rsidRDefault="0069749D" w:rsidP="00530968">
      <w:r w:rsidRPr="00832A6C">
        <w:t xml:space="preserve">В ближайшем будущем в Адам-онди-Амане должно состояться великое собрание священства. Адам (он же </w:t>
      </w:r>
      <w:r w:rsidR="002A0FDA" w:rsidRPr="00832A6C">
        <w:t>«</w:t>
      </w:r>
      <w:r w:rsidRPr="00832A6C">
        <w:t>Ветхий денми</w:t>
      </w:r>
      <w:r w:rsidR="002A0FDA" w:rsidRPr="00832A6C">
        <w:t>»</w:t>
      </w:r>
      <w:r w:rsidRPr="00832A6C">
        <w:t xml:space="preserve">) в качестве председателя собрания передаст власть Иисусу Христу, который также будет там присутствовать. Прибудет на собрание и Люцифер, который возвратит Христу мошеннически присвоенные им полномочия власти в этом мире. Затем все присутствующие под руководством мормонских пророков официально </w:t>
      </w:r>
      <w:r w:rsidR="002A0FDA" w:rsidRPr="00832A6C">
        <w:t>«</w:t>
      </w:r>
      <w:r w:rsidRPr="00832A6C">
        <w:t>введут Христа в должность</w:t>
      </w:r>
      <w:r w:rsidR="002A0FDA" w:rsidRPr="00832A6C">
        <w:t>»</w:t>
      </w:r>
      <w:r w:rsidRPr="00832A6C">
        <w:t>.</w:t>
      </w:r>
    </w:p>
    <w:p w:rsidR="0069749D" w:rsidRPr="00832A6C" w:rsidRDefault="0069749D" w:rsidP="00530968">
      <w:r w:rsidRPr="00832A6C">
        <w:t>Второе пришествие Христа должно было стать началом тысячелетия, когда живые и мертвые мормоны будут восхищены на небо, чтобы встретить</w:t>
      </w:r>
    </w:p>
    <w:p w:rsidR="0069749D" w:rsidRPr="00832A6C" w:rsidRDefault="0069749D" w:rsidP="00530968">
      <w:r w:rsidRPr="00832A6C">
        <w:t xml:space="preserve">Христа. Затем они будут возвращены на землю для мирного, богатого и изобильного тысячелетнего существования. В начале тысячелетия, все </w:t>
      </w:r>
      <w:r w:rsidR="002A0FDA" w:rsidRPr="00832A6C">
        <w:t>«</w:t>
      </w:r>
      <w:r w:rsidRPr="00832A6C">
        <w:t>надменные и творящие зло будут как солома; и Я сожгу их, речет Господь Саваоф</w:t>
      </w:r>
      <w:r w:rsidR="002A0FDA" w:rsidRPr="00832A6C">
        <w:t>»</w:t>
      </w:r>
      <w:r w:rsidRPr="00832A6C">
        <w:t xml:space="preserve"> (</w:t>
      </w:r>
      <w:r w:rsidR="002A0FDA" w:rsidRPr="00832A6C">
        <w:t>«</w:t>
      </w:r>
      <w:r w:rsidRPr="00832A6C">
        <w:t>Учение и заветы</w:t>
      </w:r>
      <w:r w:rsidR="002A0FDA" w:rsidRPr="00832A6C">
        <w:t>»</w:t>
      </w:r>
      <w:r w:rsidRPr="00832A6C">
        <w:t xml:space="preserve"> 29:9), а в конце его они будут воскрешены для еще одной попытки исправиться.</w:t>
      </w:r>
    </w:p>
    <w:p w:rsidR="0069749D" w:rsidRPr="00832A6C" w:rsidRDefault="0069749D" w:rsidP="00530968">
      <w:r w:rsidRPr="00832A6C">
        <w:t>По окончании тысячелетия будет окончательно решена судьба каждого человека. Высшая цель мужчины</w:t>
      </w:r>
      <w:r w:rsidR="006023EB" w:rsidRPr="00832A6C">
        <w:t xml:space="preserve"> — </w:t>
      </w:r>
      <w:r w:rsidRPr="00832A6C">
        <w:t>стать богом и творить новые духовные существа, вселять их в тела, получать наслаждение от своего гарема и поклонение от обитателей созданной тобой планеты. Высшая цель женщины</w:t>
      </w:r>
      <w:r w:rsidR="006023EB" w:rsidRPr="00832A6C">
        <w:t xml:space="preserve"> — </w:t>
      </w:r>
      <w:r w:rsidRPr="00832A6C">
        <w:t>оказаться в гареме такого удачливого мужчины. Райское существование для женщины</w:t>
      </w:r>
      <w:r w:rsidR="006023EB" w:rsidRPr="00832A6C">
        <w:t xml:space="preserve"> — </w:t>
      </w:r>
      <w:r w:rsidRPr="00832A6C">
        <w:t>это возможность быть постоянно беременной.</w:t>
      </w:r>
    </w:p>
    <w:p w:rsidR="0069749D" w:rsidRPr="00832A6C" w:rsidRDefault="0069749D" w:rsidP="00530968">
      <w:r w:rsidRPr="00832A6C">
        <w:t>Но далеко не каждый мужчина сможет стать богом. Все зависит от того, что он будет делать при жизни. В зависимости от этого после своей смерти он может попасть в одно из четырех мест.</w:t>
      </w:r>
    </w:p>
    <w:p w:rsidR="0069749D" w:rsidRPr="00832A6C" w:rsidRDefault="0069749D" w:rsidP="00530968">
      <w:r w:rsidRPr="00832A6C">
        <w:t xml:space="preserve">Правильный мормон, исполнивший все предписания, заслуженно попадает в высшее царство, которое называется </w:t>
      </w:r>
      <w:r w:rsidR="002A0FDA" w:rsidRPr="00832A6C">
        <w:t>«</w:t>
      </w:r>
      <w:r w:rsidRPr="00832A6C">
        <w:t>целестиальным (небесным.</w:t>
      </w:r>
      <w:r w:rsidR="006023EB" w:rsidRPr="00832A6C">
        <w:t xml:space="preserve"> — </w:t>
      </w:r>
      <w:r w:rsidR="000B3C6E">
        <w:rPr>
          <w:i/>
          <w:iCs/>
        </w:rPr>
        <w:t>А.Д.</w:t>
      </w:r>
      <w:r w:rsidRPr="0070343A">
        <w:t xml:space="preserve">) </w:t>
      </w:r>
      <w:r w:rsidRPr="00832A6C">
        <w:t>царством</w:t>
      </w:r>
      <w:r w:rsidR="002A0FDA" w:rsidRPr="00832A6C">
        <w:t>»</w:t>
      </w:r>
      <w:r w:rsidRPr="00832A6C">
        <w:t xml:space="preserve">, или </w:t>
      </w:r>
      <w:r w:rsidR="002A0FDA" w:rsidRPr="00832A6C">
        <w:t>«</w:t>
      </w:r>
      <w:r w:rsidRPr="00832A6C">
        <w:t>царством солнца</w:t>
      </w:r>
      <w:r w:rsidR="002A0FDA" w:rsidRPr="00832A6C">
        <w:t>»</w:t>
      </w:r>
      <w:r w:rsidRPr="00832A6C">
        <w:t>. Оно некоторым образом делится на три подцарства: те, которые прошли тайные обряды в храме (далеко не каждый мормон проходит эти обряды), становятся богами и отправляются на свои планеты, а те, которые просто были праведными мормонами, но тайных обрядов не прошли, становятся некими служебными существами, тем не менее неплохо живущими и даже общающимися со Святой Троицей. Они делятся на две группы, одна из которых выше другой, но каков принцип градации между двумя нижними подцарствами, в святых мормонских книгах не поясняется.</w:t>
      </w:r>
    </w:p>
    <w:p w:rsidR="0069749D" w:rsidRPr="00832A6C" w:rsidRDefault="0069749D" w:rsidP="00530968">
      <w:r w:rsidRPr="00832A6C">
        <w:t>Второе место</w:t>
      </w:r>
      <w:r w:rsidR="006023EB" w:rsidRPr="00832A6C">
        <w:t xml:space="preserve"> — </w:t>
      </w:r>
      <w:r w:rsidR="002A0FDA" w:rsidRPr="00832A6C">
        <w:t>«</w:t>
      </w:r>
      <w:r w:rsidRPr="00832A6C">
        <w:t>террестриальное (то есть земное</w:t>
      </w:r>
      <w:r w:rsidR="006023EB" w:rsidRPr="00832A6C">
        <w:t xml:space="preserve"> — </w:t>
      </w:r>
      <w:r w:rsidR="000B3C6E">
        <w:rPr>
          <w:i/>
          <w:iCs/>
        </w:rPr>
        <w:t>А.Д.</w:t>
      </w:r>
      <w:r w:rsidRPr="0070343A">
        <w:t xml:space="preserve">) </w:t>
      </w:r>
      <w:r w:rsidRPr="00832A6C">
        <w:t>царство</w:t>
      </w:r>
      <w:r w:rsidR="002A0FDA" w:rsidRPr="00832A6C">
        <w:t>»</w:t>
      </w:r>
      <w:r w:rsidRPr="00832A6C">
        <w:t xml:space="preserve">, или </w:t>
      </w:r>
      <w:r w:rsidR="002A0FDA" w:rsidRPr="00832A6C">
        <w:t>«</w:t>
      </w:r>
      <w:r w:rsidRPr="00832A6C">
        <w:t>царство луны</w:t>
      </w:r>
      <w:r w:rsidR="002A0FDA" w:rsidRPr="00832A6C">
        <w:t>»</w:t>
      </w:r>
      <w:r w:rsidRPr="00832A6C">
        <w:t>, куда попадают не совсем праведные мормоны и некоторые праведные немормоны. Это нечто вроде чистилища со сносными условиями существования, куда не сходит Бог Отец, но сходят Бог Сын и Бог Дух Святой.</w:t>
      </w:r>
    </w:p>
    <w:p w:rsidR="0069749D" w:rsidRPr="00832A6C" w:rsidRDefault="0069749D" w:rsidP="00530968">
      <w:r w:rsidRPr="00832A6C">
        <w:t>Следующее место</w:t>
      </w:r>
      <w:r w:rsidR="006023EB" w:rsidRPr="00832A6C">
        <w:t xml:space="preserve"> — </w:t>
      </w:r>
      <w:r w:rsidR="002A0FDA" w:rsidRPr="00832A6C">
        <w:t>«</w:t>
      </w:r>
      <w:r w:rsidRPr="00832A6C">
        <w:t>телестиальное царство</w:t>
      </w:r>
      <w:r w:rsidR="002A0FDA" w:rsidRPr="00832A6C">
        <w:t>»</w:t>
      </w:r>
      <w:r w:rsidRPr="00832A6C">
        <w:t xml:space="preserve">, или ад, оно же </w:t>
      </w:r>
      <w:r w:rsidR="002A0FDA" w:rsidRPr="00832A6C">
        <w:t>«</w:t>
      </w:r>
      <w:r w:rsidRPr="00832A6C">
        <w:t>царство звезд</w:t>
      </w:r>
      <w:r w:rsidR="002A0FDA" w:rsidRPr="00832A6C">
        <w:t>»</w:t>
      </w:r>
      <w:r w:rsidRPr="00832A6C">
        <w:t>, куда попадают грешники</w:t>
      </w:r>
      <w:r w:rsidR="006023EB" w:rsidRPr="00832A6C">
        <w:t xml:space="preserve"> — </w:t>
      </w:r>
      <w:r w:rsidRPr="00832A6C">
        <w:t>лжецы, убийцы и прелюбодеи. Они там подвергаются всевозможным мучениям, но есть и небольшое облегчение, потому что и в ад нисходит Дух Святой, чтобы несколько утешить страдающих там грешников.</w:t>
      </w:r>
    </w:p>
    <w:p w:rsidR="0069749D" w:rsidRPr="00832A6C" w:rsidRDefault="0069749D" w:rsidP="00530968">
      <w:r w:rsidRPr="00832A6C">
        <w:t>Как сообщают исследователи, глубоко изучившие мормонские доктрины (в том числе и секретные), имеется и четвертое место. Это</w:t>
      </w:r>
      <w:r w:rsidR="006023EB" w:rsidRPr="00832A6C">
        <w:t xml:space="preserve"> — </w:t>
      </w:r>
      <w:r w:rsidRPr="00832A6C">
        <w:t xml:space="preserve">низший круг ада, называемый </w:t>
      </w:r>
      <w:r w:rsidR="002A0FDA" w:rsidRPr="00832A6C">
        <w:t>«</w:t>
      </w:r>
      <w:r w:rsidRPr="00832A6C">
        <w:t>тьма внешняя</w:t>
      </w:r>
      <w:r w:rsidR="002A0FDA" w:rsidRPr="00832A6C">
        <w:t>»</w:t>
      </w:r>
      <w:r w:rsidRPr="00832A6C">
        <w:t>, куда никто из Святой Троицы и близко не подходит. Там царят ужас и кромешный мрак. Это место, где обитают только демоны, уготовано для мормонов, отрекшихся от своей веры.</w:t>
      </w:r>
    </w:p>
    <w:p w:rsidR="0069749D" w:rsidRPr="00832A6C" w:rsidRDefault="0069749D" w:rsidP="00530968">
      <w:pPr>
        <w:rPr>
          <w:b/>
          <w:bCs/>
        </w:rPr>
      </w:pPr>
    </w:p>
    <w:p w:rsidR="006023EB" w:rsidRPr="00832A6C" w:rsidRDefault="0069749D" w:rsidP="00112C1E">
      <w:pPr>
        <w:pStyle w:val="3"/>
      </w:pPr>
      <w:bookmarkStart w:id="46" w:name="_Toc119135354"/>
      <w:r w:rsidRPr="00832A6C">
        <w:t>13</w:t>
      </w:r>
      <w:r w:rsidR="00273413" w:rsidRPr="00832A6C">
        <w:t xml:space="preserve">. </w:t>
      </w:r>
      <w:r w:rsidRPr="00832A6C">
        <w:t>Мормоны выписывают имена мертвых и брачуются с ними,</w:t>
      </w:r>
      <w:r w:rsidR="00273413" w:rsidRPr="00832A6C">
        <w:t xml:space="preserve"> </w:t>
      </w:r>
      <w:r w:rsidRPr="00832A6C">
        <w:t>чтобы после смерти все мертвые женщины составили их гарем</w:t>
      </w:r>
      <w:bookmarkEnd w:id="46"/>
    </w:p>
    <w:p w:rsidR="0069749D" w:rsidRPr="00832A6C" w:rsidRDefault="0069749D" w:rsidP="00530968">
      <w:r w:rsidRPr="00832A6C">
        <w:t>Важнейшей частью мормонского культа является храм. Но это совсем не то, что мормонские молитвенные залы или дома, которые мормоны обычно строят для своих собраний. В нашей стране пока есть только один построенный ими собственный молитвенный дом</w:t>
      </w:r>
      <w:r w:rsidR="006023EB" w:rsidRPr="00832A6C">
        <w:t xml:space="preserve"> — </w:t>
      </w:r>
      <w:r w:rsidRPr="00832A6C">
        <w:t xml:space="preserve">в Выборге, в остальных местах они пользуются арендованными помещениями. Арендуют они, например, школьные помещения, где собираются по воскресеньям и проводят свои </w:t>
      </w:r>
      <w:r w:rsidR="002A0FDA" w:rsidRPr="00832A6C">
        <w:t>«</w:t>
      </w:r>
      <w:r w:rsidRPr="00832A6C">
        <w:t>богослужения</w:t>
      </w:r>
      <w:r w:rsidR="002A0FDA" w:rsidRPr="00832A6C">
        <w:t>»</w:t>
      </w:r>
      <w:r w:rsidRPr="00832A6C">
        <w:t>. Такая арендуемая мормонами школа была на территории московского Зачатьевского монастыря, и пришлось приложить очень много усилий, чтобы заставить их соблюдать российское законодательство об отделении школы от церкви.</w:t>
      </w:r>
    </w:p>
    <w:p w:rsidR="0069749D" w:rsidRPr="00832A6C" w:rsidRDefault="0069749D" w:rsidP="00530968">
      <w:r w:rsidRPr="00832A6C">
        <w:t xml:space="preserve">Эти залы открыты для всех, туда можно прийти и вместе с мормонами попеть песенки, похлопать в ладоши и вообще </w:t>
      </w:r>
      <w:r w:rsidR="002A0FDA" w:rsidRPr="00832A6C">
        <w:t>«</w:t>
      </w:r>
      <w:r w:rsidRPr="00832A6C">
        <w:t>приятно</w:t>
      </w:r>
      <w:r w:rsidR="002A0FDA" w:rsidRPr="00832A6C">
        <w:t>»</w:t>
      </w:r>
      <w:r w:rsidRPr="00832A6C">
        <w:t xml:space="preserve"> провести время. Там проводится мормонская версия причастия, которая, впрочем, мало что значит: хлеб и вода здесь чистая формальность. Интересно, что для </w:t>
      </w:r>
      <w:r w:rsidR="002A0FDA" w:rsidRPr="00832A6C">
        <w:t>«</w:t>
      </w:r>
      <w:r w:rsidRPr="00832A6C">
        <w:t>внешних</w:t>
      </w:r>
      <w:r w:rsidR="002A0FDA" w:rsidRPr="00832A6C">
        <w:t>»</w:t>
      </w:r>
      <w:r w:rsidRPr="00832A6C">
        <w:t xml:space="preserve"> мормоны говорят, что используют в причастии виноградный сок, который, дескать, значит то же самое, что и вино. На деле же у них используется вода, что вообще уж совсем никак не может быть подтверждено Писанием, ни христианским, ни даже их же собственным</w:t>
      </w:r>
      <w:r w:rsidRPr="00832A6C">
        <w:rPr>
          <w:rStyle w:val="a3"/>
        </w:rPr>
        <w:footnoteReference w:id="114"/>
      </w:r>
      <w:r w:rsidRPr="00832A6C">
        <w:t>.</w:t>
      </w:r>
    </w:p>
    <w:p w:rsidR="0069749D" w:rsidRPr="00832A6C" w:rsidRDefault="0069749D" w:rsidP="00530968">
      <w:r w:rsidRPr="00832A6C">
        <w:t xml:space="preserve">Воскресные службы обычно продолжаются около трех часов. Вначале поются гимны, затем раздается </w:t>
      </w:r>
      <w:r w:rsidR="002A0FDA" w:rsidRPr="00832A6C">
        <w:t>«</w:t>
      </w:r>
      <w:r w:rsidRPr="00832A6C">
        <w:t>причастие</w:t>
      </w:r>
      <w:r w:rsidR="002A0FDA" w:rsidRPr="00832A6C">
        <w:t>»</w:t>
      </w:r>
      <w:r w:rsidRPr="00832A6C">
        <w:t xml:space="preserve"> (хлеб с водой), потом проводится общий урок по изучению </w:t>
      </w:r>
      <w:r w:rsidR="002A0FDA" w:rsidRPr="00832A6C">
        <w:t>«</w:t>
      </w:r>
      <w:r w:rsidRPr="00832A6C">
        <w:t>Священного писания</w:t>
      </w:r>
      <w:r w:rsidR="002A0FDA" w:rsidRPr="00832A6C">
        <w:t>»</w:t>
      </w:r>
      <w:r w:rsidRPr="00832A6C">
        <w:t xml:space="preserve"> (</w:t>
      </w:r>
      <w:r w:rsidR="002A0FDA" w:rsidRPr="00832A6C">
        <w:t>«</w:t>
      </w:r>
      <w:r w:rsidRPr="00832A6C">
        <w:t>Книги Мормона</w:t>
      </w:r>
      <w:r w:rsidR="002A0FDA" w:rsidRPr="00832A6C">
        <w:t>»</w:t>
      </w:r>
      <w:r w:rsidRPr="00832A6C">
        <w:t xml:space="preserve">, </w:t>
      </w:r>
      <w:r w:rsidR="002A0FDA" w:rsidRPr="00832A6C">
        <w:t>«</w:t>
      </w:r>
      <w:r w:rsidRPr="00832A6C">
        <w:t>Учений и Заветов</w:t>
      </w:r>
      <w:r w:rsidR="002A0FDA" w:rsidRPr="00832A6C">
        <w:t>»</w:t>
      </w:r>
      <w:r w:rsidRPr="00832A6C">
        <w:t xml:space="preserve"> и пр.). После этого все расходятся для отдельных занятий по группам: </w:t>
      </w:r>
      <w:r w:rsidR="002A0FDA" w:rsidRPr="00832A6C">
        <w:t>«</w:t>
      </w:r>
      <w:r w:rsidRPr="00832A6C">
        <w:t>Общество молодых мужчин</w:t>
      </w:r>
      <w:r w:rsidR="002A0FDA" w:rsidRPr="00832A6C">
        <w:t>»</w:t>
      </w:r>
      <w:r w:rsidRPr="00832A6C">
        <w:t xml:space="preserve"> (мальчики); </w:t>
      </w:r>
      <w:r w:rsidR="002A0FDA" w:rsidRPr="00832A6C">
        <w:t>«</w:t>
      </w:r>
      <w:r w:rsidRPr="00832A6C">
        <w:t>Общество молодых женщин</w:t>
      </w:r>
      <w:r w:rsidR="002A0FDA" w:rsidRPr="00832A6C">
        <w:t>»</w:t>
      </w:r>
      <w:r w:rsidRPr="00832A6C">
        <w:t xml:space="preserve"> (девочки и девушки); </w:t>
      </w:r>
      <w:r w:rsidR="002A0FDA" w:rsidRPr="00832A6C">
        <w:t>«</w:t>
      </w:r>
      <w:r w:rsidRPr="00832A6C">
        <w:t>Женское общество</w:t>
      </w:r>
      <w:r w:rsidR="002A0FDA" w:rsidRPr="00832A6C">
        <w:t>»</w:t>
      </w:r>
      <w:r w:rsidRPr="00832A6C">
        <w:t xml:space="preserve">; </w:t>
      </w:r>
      <w:r w:rsidR="002A0FDA" w:rsidRPr="00832A6C">
        <w:t>«</w:t>
      </w:r>
      <w:r w:rsidRPr="00832A6C">
        <w:t>Общество священства</w:t>
      </w:r>
      <w:r w:rsidR="002A0FDA" w:rsidRPr="00832A6C">
        <w:t>»</w:t>
      </w:r>
      <w:r w:rsidRPr="00832A6C">
        <w:t xml:space="preserve"> (мужчины) и </w:t>
      </w:r>
      <w:r w:rsidR="002A0FDA" w:rsidRPr="00832A6C">
        <w:t>«</w:t>
      </w:r>
      <w:r w:rsidRPr="00832A6C">
        <w:t>Общество друзей церкви</w:t>
      </w:r>
      <w:r w:rsidR="002A0FDA" w:rsidRPr="00832A6C">
        <w:t>»</w:t>
      </w:r>
      <w:r w:rsidRPr="00832A6C">
        <w:t xml:space="preserve"> (гости и люди, впервые пришедшие на собрание).</w:t>
      </w:r>
    </w:p>
    <w:p w:rsidR="0069749D" w:rsidRPr="00832A6C" w:rsidRDefault="0069749D" w:rsidP="00530968">
      <w:r w:rsidRPr="00832A6C">
        <w:t>С желающим креститься работают мормонские миссионеры (молодые ребята</w:t>
      </w:r>
      <w:r w:rsidR="006023EB" w:rsidRPr="00832A6C">
        <w:t xml:space="preserve"> — </w:t>
      </w:r>
      <w:r w:rsidR="002A0FDA" w:rsidRPr="00832A6C">
        <w:t>«</w:t>
      </w:r>
      <w:r w:rsidRPr="00832A6C">
        <w:t>старейшины</w:t>
      </w:r>
      <w:r w:rsidR="002A0FDA" w:rsidRPr="00832A6C">
        <w:t>»</w:t>
      </w:r>
      <w:r w:rsidRPr="00832A6C">
        <w:t>). Они проводят с ним 12 обязательных занятий на дому</w:t>
      </w:r>
      <w:r w:rsidR="006023EB" w:rsidRPr="00832A6C">
        <w:t xml:space="preserve"> — </w:t>
      </w:r>
      <w:r w:rsidRPr="00832A6C">
        <w:t xml:space="preserve">шесть до и шесть после </w:t>
      </w:r>
      <w:r w:rsidR="002A0FDA" w:rsidRPr="00832A6C">
        <w:t>«</w:t>
      </w:r>
      <w:r w:rsidRPr="00832A6C">
        <w:t>крещения</w:t>
      </w:r>
      <w:r w:rsidR="002A0FDA" w:rsidRPr="00832A6C">
        <w:t>»</w:t>
      </w:r>
      <w:r w:rsidRPr="00832A6C">
        <w:t xml:space="preserve">. </w:t>
      </w:r>
      <w:r w:rsidR="002A0FDA" w:rsidRPr="00832A6C">
        <w:t>«</w:t>
      </w:r>
      <w:r w:rsidRPr="00832A6C">
        <w:t>Крещение</w:t>
      </w:r>
      <w:r w:rsidR="002A0FDA" w:rsidRPr="00832A6C">
        <w:t>»</w:t>
      </w:r>
      <w:r w:rsidRPr="00832A6C">
        <w:t xml:space="preserve"> обязательно должно быть одним полным погружением.</w:t>
      </w:r>
    </w:p>
    <w:p w:rsidR="0069749D" w:rsidRPr="00832A6C" w:rsidRDefault="0069749D" w:rsidP="00530968">
      <w:r w:rsidRPr="00832A6C">
        <w:t>В Восточной Европе у мормонов есть только один храм в Восточной Германии и один</w:t>
      </w:r>
      <w:r w:rsidR="006023EB" w:rsidRPr="00832A6C">
        <w:t xml:space="preserve"> — </w:t>
      </w:r>
      <w:r w:rsidRPr="00832A6C">
        <w:t xml:space="preserve">в Швеции. По слухам, они собирались строить храм в Петербурге, но, судя по всему, договоренности об этом достигнуто не было. Зато недавно было принято решение начать строительство храма в Киеве. Видно, власти </w:t>
      </w:r>
      <w:r w:rsidR="002A0FDA" w:rsidRPr="00832A6C">
        <w:t>«</w:t>
      </w:r>
      <w:r w:rsidRPr="00832A6C">
        <w:t>самостийной и незалежной</w:t>
      </w:r>
      <w:r w:rsidR="002A0FDA" w:rsidRPr="00832A6C">
        <w:t>»</w:t>
      </w:r>
      <w:r w:rsidRPr="00832A6C">
        <w:t xml:space="preserve"> Украины даже в большей степени, чем наши правители, занимают по отношению к американцам-мормонам позицию </w:t>
      </w:r>
      <w:r w:rsidR="002A0FDA" w:rsidRPr="00832A6C">
        <w:t>«</w:t>
      </w:r>
      <w:r w:rsidRPr="00832A6C">
        <w:t>чего изволите</w:t>
      </w:r>
      <w:r w:rsidR="002A0FDA" w:rsidRPr="00832A6C">
        <w:t>»</w:t>
      </w:r>
      <w:r w:rsidRPr="00832A6C">
        <w:t>.</w:t>
      </w:r>
    </w:p>
    <w:p w:rsidR="0069749D" w:rsidRPr="00832A6C" w:rsidRDefault="0069749D" w:rsidP="00530968">
      <w:r w:rsidRPr="00832A6C">
        <w:t xml:space="preserve">То, что, несмотря на сравнительно небольшую численность приверженцев в странах СНГ, мормоны готовы вкладывать громадные средства в строительство столь дорогостоящего сооружения, как храм, показывает их серьезный интерес к нашему региону. Но посмотрим, много ли постсоветских любителей </w:t>
      </w:r>
      <w:r w:rsidR="002A0FDA" w:rsidRPr="00832A6C">
        <w:t>«</w:t>
      </w:r>
      <w:r w:rsidRPr="00832A6C">
        <w:t>шикарного</w:t>
      </w:r>
      <w:r w:rsidR="002A0FDA" w:rsidRPr="00832A6C">
        <w:t>»</w:t>
      </w:r>
      <w:r w:rsidRPr="00832A6C">
        <w:t xml:space="preserve"> заграничного образа жизни останется в секте, когда они узнают, что для прохождения храмовых церемоний их будут </w:t>
      </w:r>
      <w:r w:rsidR="002A0FDA" w:rsidRPr="00832A6C">
        <w:t>«</w:t>
      </w:r>
      <w:r w:rsidRPr="00832A6C">
        <w:t>на халяву</w:t>
      </w:r>
      <w:r w:rsidR="002A0FDA" w:rsidRPr="00832A6C">
        <w:t>»</w:t>
      </w:r>
      <w:r w:rsidRPr="00832A6C">
        <w:t xml:space="preserve"> возить не в Швецию или Германию, а всего лишь на Подол или на Сырец...</w:t>
      </w:r>
    </w:p>
    <w:p w:rsidR="0069749D" w:rsidRPr="00832A6C" w:rsidRDefault="0069749D" w:rsidP="00530968">
      <w:r w:rsidRPr="00832A6C">
        <w:t xml:space="preserve">В храмы вход для немормонов закрыт, и даже не каждый мормон может зайти в их внутреннее помещение. Есть помещение для посетителей, где вас примут и покажут картинки, но в храм вас не пустят. Сами мормоны удостаиваются этого лишь по рекомендации двух лиц: президентов прихода (отделения) и кола, и ее надо еще заслужить: быть на хорошем счету, регулярно платить десятину, соблюдать </w:t>
      </w:r>
      <w:r w:rsidR="002A0FDA" w:rsidRPr="00832A6C">
        <w:t>«</w:t>
      </w:r>
      <w:r w:rsidRPr="00832A6C">
        <w:t>Слово мудрости</w:t>
      </w:r>
      <w:r w:rsidR="002A0FDA" w:rsidRPr="00832A6C">
        <w:t>»</w:t>
      </w:r>
      <w:r w:rsidRPr="00832A6C">
        <w:t xml:space="preserve">, помогать </w:t>
      </w:r>
      <w:r w:rsidR="002A0FDA" w:rsidRPr="00832A6C">
        <w:t>«</w:t>
      </w:r>
      <w:r w:rsidRPr="00832A6C">
        <w:t>церкви</w:t>
      </w:r>
      <w:r w:rsidR="002A0FDA" w:rsidRPr="00832A6C">
        <w:t>»</w:t>
      </w:r>
      <w:r w:rsidRPr="00832A6C">
        <w:t xml:space="preserve"> разными способами и</w:t>
      </w:r>
      <w:r w:rsidR="00931231" w:rsidRPr="00832A6C">
        <w:t xml:space="preserve"> т.д.</w:t>
      </w:r>
      <w:r w:rsidRPr="00832A6C">
        <w:t xml:space="preserve"> Есть и возрастной ценз: участник храмовых церемоний должен достичь сознательного возраста</w:t>
      </w:r>
      <w:r w:rsidR="006023EB" w:rsidRPr="00832A6C">
        <w:t xml:space="preserve"> — </w:t>
      </w:r>
      <w:r w:rsidRPr="00832A6C">
        <w:t>18 лет.</w:t>
      </w:r>
    </w:p>
    <w:p w:rsidR="0069749D" w:rsidRPr="00832A6C" w:rsidRDefault="0069749D" w:rsidP="00530968">
      <w:r w:rsidRPr="00832A6C">
        <w:t xml:space="preserve">При храме происходят посвящения в подлинные мормоны, а также брачные церемонии, называемые мормонами </w:t>
      </w:r>
      <w:r w:rsidR="002A0FDA" w:rsidRPr="00832A6C">
        <w:t>«</w:t>
      </w:r>
      <w:r w:rsidRPr="00832A6C">
        <w:t>запечатление брака</w:t>
      </w:r>
      <w:r w:rsidR="002A0FDA" w:rsidRPr="00832A6C">
        <w:t>»</w:t>
      </w:r>
      <w:r w:rsidRPr="00832A6C">
        <w:t xml:space="preserve">, после чего мормон может претендовать на свою планету. Собственно, в храме проводятся три тайных церемонии: </w:t>
      </w:r>
      <w:r w:rsidR="002A0FDA" w:rsidRPr="00832A6C">
        <w:t>«</w:t>
      </w:r>
      <w:r w:rsidRPr="00832A6C">
        <w:t>наделение</w:t>
      </w:r>
      <w:r w:rsidR="002A0FDA" w:rsidRPr="00832A6C">
        <w:t>»</w:t>
      </w:r>
      <w:r w:rsidRPr="00832A6C">
        <w:t xml:space="preserve"> (</w:t>
      </w:r>
      <w:r w:rsidR="002A0FDA" w:rsidRPr="00832A6C">
        <w:t>«</w:t>
      </w:r>
      <w:r w:rsidRPr="00832A6C">
        <w:rPr>
          <w:lang w:val="en-US"/>
        </w:rPr>
        <w:t>endowment</w:t>
      </w:r>
      <w:r w:rsidR="002A0FDA" w:rsidRPr="00832A6C">
        <w:t>»</w:t>
      </w:r>
      <w:r w:rsidRPr="00832A6C">
        <w:t xml:space="preserve">, русские мормоны называют его </w:t>
      </w:r>
      <w:r w:rsidR="002A0FDA" w:rsidRPr="00832A6C">
        <w:t>«</w:t>
      </w:r>
      <w:r w:rsidRPr="00832A6C">
        <w:t>облачение</w:t>
      </w:r>
      <w:r w:rsidR="002A0FDA" w:rsidRPr="00832A6C">
        <w:t>»</w:t>
      </w:r>
      <w:r w:rsidRPr="00832A6C">
        <w:t xml:space="preserve">), </w:t>
      </w:r>
      <w:r w:rsidR="002A0FDA" w:rsidRPr="00832A6C">
        <w:t>«</w:t>
      </w:r>
      <w:r w:rsidRPr="00832A6C">
        <w:t>запечатление брака</w:t>
      </w:r>
      <w:r w:rsidR="002A0FDA" w:rsidRPr="00832A6C">
        <w:t>»</w:t>
      </w:r>
      <w:r w:rsidRPr="00832A6C">
        <w:t xml:space="preserve"> и </w:t>
      </w:r>
      <w:r w:rsidR="002A0FDA" w:rsidRPr="00832A6C">
        <w:t>«</w:t>
      </w:r>
      <w:r w:rsidRPr="00832A6C">
        <w:t>заместительное крещение</w:t>
      </w:r>
      <w:r w:rsidR="002A0FDA" w:rsidRPr="00832A6C">
        <w:t>»</w:t>
      </w:r>
      <w:r w:rsidRPr="00832A6C">
        <w:t>. Крестить и бракосочетаться можно и вне храма (но имея за душой лишь вне храмовое бракосочетание, мормон ни за что не попадет в высший круг целестиального царства, то есть не станет богом и не заполучит своей планеты); о другом виде крещения, которое проводится в храме, будет сказано чуть ниже.</w:t>
      </w:r>
    </w:p>
    <w:p w:rsidR="0069749D" w:rsidRPr="00832A6C" w:rsidRDefault="0069749D" w:rsidP="00530968">
      <w:r w:rsidRPr="00832A6C">
        <w:t>Все храмовые церемонии были разработаны Дж. Смитом после 1842 г. Известно, что 15 марта 1842 г. Джозеф Смит стал членом масонской ложи в Наву. В</w:t>
      </w:r>
      <w:r w:rsidR="00860D04" w:rsidRPr="00832A6C">
        <w:t xml:space="preserve"> </w:t>
      </w:r>
      <w:r w:rsidRPr="00832A6C">
        <w:t xml:space="preserve">1840 г. многие масонские ложи штата Иллинойс объединились в так называемую </w:t>
      </w:r>
      <w:r w:rsidR="002A0FDA" w:rsidRPr="00832A6C">
        <w:t>«</w:t>
      </w:r>
      <w:r w:rsidRPr="00832A6C">
        <w:t>Великую ложу</w:t>
      </w:r>
      <w:r w:rsidR="002A0FDA" w:rsidRPr="00832A6C">
        <w:t>»</w:t>
      </w:r>
      <w:r w:rsidRPr="00832A6C">
        <w:t xml:space="preserve"> с штаб-квартирой в Спрингфилде. Несколько руководящих мормонов, которые еще ранее стали </w:t>
      </w:r>
      <w:r w:rsidR="002A0FDA" w:rsidRPr="00832A6C">
        <w:t>«</w:t>
      </w:r>
      <w:r w:rsidRPr="00832A6C">
        <w:t>вольными каменщиками</w:t>
      </w:r>
      <w:r w:rsidR="002A0FDA" w:rsidRPr="00832A6C">
        <w:t>»</w:t>
      </w:r>
      <w:r w:rsidRPr="00832A6C">
        <w:t xml:space="preserve">, обратились к тогдашнему ее гроссмейстеру Абрахаму Джонасу с просьбой санкционировать учреждение в Наву местной ложи. В октябре 1841 г. последовало разрешение устраивать местные собрания, а 15 марта 1842 г. гроссмейстер лично явился в Наву, чтобы торжественно открыть новую ложу в служебных помещениях Джозефа Смита. Тогда же Смит и Сидни Ригдон были приняты в масоны и возведены в первую степень, но уже в ближайшие дни возвысились до второй и третьей степеней. Шесть недель спустя, 4 мая 1842 г., Джозеф Смит посвятил группу ведущих мормонов (почти все они были масонами) в свой храмовый ритуал. Таковым было начало того, что сегодня известно как мормонский ритуал </w:t>
      </w:r>
      <w:r w:rsidR="002A0FDA" w:rsidRPr="00832A6C">
        <w:t>«</w:t>
      </w:r>
      <w:r w:rsidRPr="00832A6C">
        <w:t>наделения</w:t>
      </w:r>
      <w:r w:rsidR="002A0FDA" w:rsidRPr="00832A6C">
        <w:t>»</w:t>
      </w:r>
      <w:r w:rsidRPr="00832A6C">
        <w:t xml:space="preserve">. Повторим, что в первую очередь в него были посвящены те мормоны, которые уже состояли в масонских ложах. Более того, для посвящения использовалось то же самое помещение, что и для масонских ритуалов. Мормонский историк Б. </w:t>
      </w:r>
      <w:r w:rsidR="00117A73" w:rsidRPr="00832A6C">
        <w:t>Х</w:t>
      </w:r>
      <w:r w:rsidRPr="00832A6C">
        <w:t xml:space="preserve">. Роберте пояснил, что комната, </w:t>
      </w:r>
      <w:r w:rsidR="002A0FDA" w:rsidRPr="00832A6C">
        <w:t>«</w:t>
      </w:r>
      <w:r w:rsidRPr="00832A6C">
        <w:t>в которой проходили эти священные церемонии</w:t>
      </w:r>
      <w:r w:rsidR="002A0FDA" w:rsidRPr="00832A6C">
        <w:t>»</w:t>
      </w:r>
      <w:r w:rsidRPr="00832A6C">
        <w:t xml:space="preserve">, не только служила первым мормонским храмом (это было еще до сооружения мормонского храма в Наву), но также </w:t>
      </w:r>
      <w:r w:rsidR="002A0FDA" w:rsidRPr="00832A6C">
        <w:t>«</w:t>
      </w:r>
      <w:r w:rsidRPr="00832A6C">
        <w:t>была местом собраний франкмасонской ложи в Наву</w:t>
      </w:r>
      <w:r w:rsidR="002A0FDA" w:rsidRPr="00832A6C">
        <w:t>»</w:t>
      </w:r>
      <w:r w:rsidR="006023EB" w:rsidRPr="00832A6C">
        <w:rPr>
          <w:rStyle w:val="a3"/>
        </w:rPr>
        <w:footnoteReference w:id="115"/>
      </w:r>
      <w:r w:rsidR="006023EB" w:rsidRPr="00832A6C">
        <w:t>.</w:t>
      </w:r>
    </w:p>
    <w:p w:rsidR="0069749D" w:rsidRPr="00832A6C" w:rsidRDefault="0069749D" w:rsidP="00530968">
      <w:r w:rsidRPr="00832A6C">
        <w:t>После посвящения Смита и Ригдона в масонскую ложу масонство стало настолько популярным среди мормонов, что мормонские масонские ложи вскоре сделались несравненно более многочисленными, чем немормонские. Через весьма небольшое время численность масонской ложи в Наву превысила численность всех масонских лож в Иллинойсе, вместе взятых</w:t>
      </w:r>
      <w:r w:rsidR="006023EB" w:rsidRPr="00832A6C">
        <w:rPr>
          <w:rStyle w:val="a3"/>
        </w:rPr>
        <w:footnoteReference w:id="116"/>
      </w:r>
      <w:r w:rsidR="006023EB" w:rsidRPr="00832A6C">
        <w:t>.</w:t>
      </w:r>
      <w:r w:rsidRPr="00832A6C">
        <w:t xml:space="preserve"> Если бы этот процесс продолжился, мормоны могли бы захватить все масонские ложи штата. Более того, под руководством своего </w:t>
      </w:r>
      <w:r w:rsidR="002A0FDA" w:rsidRPr="00832A6C">
        <w:t>«</w:t>
      </w:r>
      <w:r w:rsidRPr="00832A6C">
        <w:t>пророка</w:t>
      </w:r>
      <w:r w:rsidR="002A0FDA" w:rsidRPr="00832A6C">
        <w:t>»</w:t>
      </w:r>
      <w:r w:rsidRPr="00832A6C">
        <w:t xml:space="preserve"> мормоны начали вносить поначалу еще небольшие изменения в масонские ритуалы: Джозеф Смит решил, что он должен </w:t>
      </w:r>
      <w:r w:rsidR="002A0FDA" w:rsidRPr="00832A6C">
        <w:t>«</w:t>
      </w:r>
      <w:r w:rsidRPr="00832A6C">
        <w:t>восстановить</w:t>
      </w:r>
      <w:r w:rsidR="002A0FDA" w:rsidRPr="00832A6C">
        <w:t>»</w:t>
      </w:r>
      <w:r w:rsidRPr="00832A6C">
        <w:t xml:space="preserve"> подлинное масонство, точно так же, как он </w:t>
      </w:r>
      <w:r w:rsidR="002A0FDA" w:rsidRPr="00832A6C">
        <w:t>«</w:t>
      </w:r>
      <w:r w:rsidRPr="00832A6C">
        <w:t>восстанавливал</w:t>
      </w:r>
      <w:r w:rsidR="002A0FDA" w:rsidRPr="00832A6C">
        <w:t>»</w:t>
      </w:r>
      <w:r w:rsidRPr="00832A6C">
        <w:t xml:space="preserve"> подлинное христианство. Масонское начальство, испугавшись, что последователи Смита, задавив ложи своей численностью, возведут своего </w:t>
      </w:r>
      <w:r w:rsidR="002A0FDA" w:rsidRPr="00832A6C">
        <w:t>«</w:t>
      </w:r>
      <w:r w:rsidRPr="00832A6C">
        <w:t>пророка</w:t>
      </w:r>
      <w:r w:rsidR="002A0FDA" w:rsidRPr="00832A6C">
        <w:t>»</w:t>
      </w:r>
      <w:r w:rsidRPr="00832A6C">
        <w:t xml:space="preserve"> на пост Великого магистра, исключило мормонов из организации. Поясняя это решение, один из масонских историков написал: </w:t>
      </w:r>
      <w:r w:rsidR="002A0FDA" w:rsidRPr="00832A6C">
        <w:t>«</w:t>
      </w:r>
      <w:r w:rsidRPr="00832A6C">
        <w:t>Если бы ложе в Наву позволили просуществовать еще два года, каждый мормон в графстве Хенкок получил бы [масонское] посвящение</w:t>
      </w:r>
      <w:r w:rsidR="002A0FDA" w:rsidRPr="00832A6C">
        <w:t>»</w:t>
      </w:r>
      <w:r w:rsidR="006023EB" w:rsidRPr="00832A6C">
        <w:rPr>
          <w:rStyle w:val="a3"/>
        </w:rPr>
        <w:footnoteReference w:id="117"/>
      </w:r>
      <w:r w:rsidR="006023EB" w:rsidRPr="00832A6C">
        <w:t>.</w:t>
      </w:r>
    </w:p>
    <w:p w:rsidR="0069749D" w:rsidRPr="00832A6C" w:rsidRDefault="0069749D" w:rsidP="00530968">
      <w:r w:rsidRPr="00832A6C">
        <w:t>Многочисленные авторы</w:t>
      </w:r>
      <w:r w:rsidR="006023EB" w:rsidRPr="00832A6C">
        <w:t xml:space="preserve"> — </w:t>
      </w:r>
      <w:r w:rsidRPr="00832A6C">
        <w:t>как масоны, так и не масоны</w:t>
      </w:r>
      <w:r w:rsidR="006023EB" w:rsidRPr="00832A6C">
        <w:t xml:space="preserve"> — </w:t>
      </w:r>
      <w:r w:rsidRPr="00832A6C">
        <w:t xml:space="preserve">утверждают и доказывают, что многие мормонские ритуалы, жесты и одеяния разрабатывались Смитом с постоянной оглядкой на ритуал и символику </w:t>
      </w:r>
      <w:r w:rsidR="002A0FDA" w:rsidRPr="00832A6C">
        <w:t>«</w:t>
      </w:r>
      <w:r w:rsidRPr="00832A6C">
        <w:t>вольных каменщиков</w:t>
      </w:r>
      <w:r w:rsidR="002A0FDA" w:rsidRPr="00832A6C">
        <w:t>»</w:t>
      </w:r>
      <w:r w:rsidR="006023EB" w:rsidRPr="00832A6C">
        <w:t xml:space="preserve"> — </w:t>
      </w:r>
      <w:r w:rsidRPr="00832A6C">
        <w:t>вплоть до прямого заимствования телодвижений, поз и</w:t>
      </w:r>
      <w:r w:rsidR="00931231" w:rsidRPr="00832A6C">
        <w:t xml:space="preserve"> т.п.</w:t>
      </w:r>
      <w:r w:rsidRPr="00832A6C">
        <w:t xml:space="preserve"> Констатация такого частичного плагиата привела, среди прочего, к</w:t>
      </w:r>
      <w:r w:rsidR="00C24D53" w:rsidRPr="00832A6C">
        <w:t xml:space="preserve"> </w:t>
      </w:r>
      <w:r w:rsidRPr="00832A6C">
        <w:t xml:space="preserve">тому, что </w:t>
      </w:r>
      <w:r w:rsidR="002A0FDA" w:rsidRPr="00832A6C">
        <w:t>«</w:t>
      </w:r>
      <w:r w:rsidRPr="00832A6C">
        <w:t>Великая ложа</w:t>
      </w:r>
      <w:r w:rsidR="002A0FDA" w:rsidRPr="00832A6C">
        <w:t>»</w:t>
      </w:r>
      <w:r w:rsidRPr="00832A6C">
        <w:t xml:space="preserve"> штата Юта уже более столетия настаивает на недопустимости одновременного членства в </w:t>
      </w:r>
      <w:r w:rsidR="002A0FDA" w:rsidRPr="00832A6C">
        <w:t>«</w:t>
      </w:r>
      <w:r w:rsidRPr="00832A6C">
        <w:t>Церкви Иисуса Христа святых последних дней</w:t>
      </w:r>
      <w:r w:rsidR="002A0FDA" w:rsidRPr="00832A6C">
        <w:t>»</w:t>
      </w:r>
      <w:r w:rsidRPr="00832A6C">
        <w:t xml:space="preserve"> и в местных ложах. Об этом недвусмысленно говорят и </w:t>
      </w:r>
      <w:r w:rsidR="002A0FDA" w:rsidRPr="00832A6C">
        <w:t>«</w:t>
      </w:r>
      <w:r w:rsidRPr="00832A6C">
        <w:t>Уставы</w:t>
      </w:r>
      <w:r w:rsidR="002A0FDA" w:rsidRPr="00832A6C">
        <w:t>»</w:t>
      </w:r>
      <w:r w:rsidRPr="00832A6C">
        <w:t xml:space="preserve"> ложи 1958</w:t>
      </w:r>
      <w:r w:rsidR="00962E48" w:rsidRPr="00832A6C">
        <w:t xml:space="preserve"> </w:t>
      </w:r>
      <w:r w:rsidRPr="00832A6C">
        <w:t>г</w:t>
      </w:r>
      <w:r w:rsidR="00962E48" w:rsidRPr="00832A6C">
        <w:t>.</w:t>
      </w:r>
      <w:r w:rsidR="006023EB" w:rsidRPr="00832A6C">
        <w:rPr>
          <w:rStyle w:val="a3"/>
        </w:rPr>
        <w:footnoteReference w:id="118"/>
      </w:r>
    </w:p>
    <w:p w:rsidR="006023EB" w:rsidRPr="00832A6C" w:rsidRDefault="0069749D" w:rsidP="00530968">
      <w:r w:rsidRPr="00832A6C">
        <w:t xml:space="preserve">Во время тайного </w:t>
      </w:r>
      <w:r w:rsidR="002A0FDA" w:rsidRPr="00832A6C">
        <w:t>«</w:t>
      </w:r>
      <w:r w:rsidRPr="00832A6C">
        <w:t>наделения</w:t>
      </w:r>
      <w:r w:rsidR="002A0FDA" w:rsidRPr="00832A6C">
        <w:t>»</w:t>
      </w:r>
      <w:r w:rsidRPr="00832A6C">
        <w:t xml:space="preserve"> (</w:t>
      </w:r>
      <w:r w:rsidR="002A0FDA" w:rsidRPr="00832A6C">
        <w:t>«</w:t>
      </w:r>
      <w:r w:rsidRPr="00832A6C">
        <w:t>облачения</w:t>
      </w:r>
      <w:r w:rsidR="002A0FDA" w:rsidRPr="00832A6C">
        <w:t>»</w:t>
      </w:r>
      <w:r w:rsidRPr="00832A6C">
        <w:t xml:space="preserve">) мормонам выдают </w:t>
      </w:r>
      <w:r w:rsidR="002A0FDA" w:rsidRPr="00832A6C">
        <w:t>«</w:t>
      </w:r>
      <w:r w:rsidRPr="00832A6C">
        <w:t>одеяние священства</w:t>
      </w:r>
      <w:r w:rsidR="002A0FDA" w:rsidRPr="00832A6C">
        <w:t>»</w:t>
      </w:r>
      <w:r w:rsidR="006023EB" w:rsidRPr="00832A6C">
        <w:t xml:space="preserve"> — </w:t>
      </w:r>
      <w:r w:rsidRPr="00832A6C">
        <w:t xml:space="preserve">тайное белье, которое они после этого обязаны носить под одеждой на голом теле (обычное белье нужно надевать поверх мормонского). Изначально мормонское </w:t>
      </w:r>
      <w:r w:rsidR="002A0FDA" w:rsidRPr="00832A6C">
        <w:t>«</w:t>
      </w:r>
      <w:r w:rsidRPr="00832A6C">
        <w:t>священное исподнее</w:t>
      </w:r>
      <w:r w:rsidR="002A0FDA" w:rsidRPr="00832A6C">
        <w:t>»</w:t>
      </w:r>
      <w:r w:rsidRPr="00832A6C">
        <w:t xml:space="preserve"> имело вид комбинезончика, состоящего из трусов и майки, сшитых вместе. В прошлом веке этот комбинезон покрывал все тело от лодыжек до запястий, но в современных условиях носить это неудобно. Поэтому для желающих были введены трусы покороче (немного выше колена), а затем даже такое новшество, как трусы и майка отдельно. Белье белого цвета, изготовлено как из хлопка, так и из синтетических материалов. На нем имеются четыре магических знака в виде разрезов, застроченных белыми же нитками. На правой груди</w:t>
      </w:r>
      <w:r w:rsidR="006023EB" w:rsidRPr="00832A6C">
        <w:t xml:space="preserve"> — </w:t>
      </w:r>
      <w:r w:rsidRPr="00832A6C">
        <w:t>разрез в виде прямого угла, повернутого направо (угольник), на левой груди</w:t>
      </w:r>
      <w:r w:rsidR="006023EB" w:rsidRPr="00832A6C">
        <w:t xml:space="preserve"> — </w:t>
      </w:r>
      <w:r w:rsidRPr="00832A6C">
        <w:t>острый угол верхушкой вниз (перевернутый циркуль), на пупке и на правом колене</w:t>
      </w:r>
      <w:r w:rsidR="006023EB" w:rsidRPr="00832A6C">
        <w:t xml:space="preserve"> — </w:t>
      </w:r>
      <w:r w:rsidRPr="00832A6C">
        <w:t xml:space="preserve">горизонтальные разрезы. Очевидно, что эти знаки были заимствованы Джозефом Смитом у масонов. Однако Смит отказался от масонского толкования этих знаков и придал им собственное в духе изобретенной им религии. Угольник означал теперь не право и справедливость, а </w:t>
      </w:r>
      <w:r w:rsidR="002A0FDA" w:rsidRPr="00832A6C">
        <w:t>«</w:t>
      </w:r>
      <w:r w:rsidRPr="00832A6C">
        <w:t>добросовестность и честность, которые должны сопутствовать жизни, согласной с обетами единства, принятыми нами в Храме</w:t>
      </w:r>
      <w:r w:rsidR="002A0FDA" w:rsidRPr="00832A6C">
        <w:t>»</w:t>
      </w:r>
      <w:r w:rsidRPr="00832A6C">
        <w:t xml:space="preserve">. Циркуль, являющийся для масонов символом взаимной любви и братства, у Смита стал означать удерживание </w:t>
      </w:r>
      <w:r w:rsidR="002A0FDA" w:rsidRPr="00832A6C">
        <w:t>«</w:t>
      </w:r>
      <w:r w:rsidRPr="00832A6C">
        <w:t>желаний, стремлений и пристрастий в пределах, установленных Господом</w:t>
      </w:r>
      <w:r w:rsidR="002A0FDA" w:rsidRPr="00832A6C">
        <w:t>»</w:t>
      </w:r>
      <w:r w:rsidRPr="00832A6C">
        <w:t>. Остальные метки представляют собой небольшие застроченные горизонтальные разрезы</w:t>
      </w:r>
      <w:r w:rsidR="006023EB" w:rsidRPr="00832A6C">
        <w:t xml:space="preserve"> — </w:t>
      </w:r>
      <w:r w:rsidRPr="00832A6C">
        <w:t>на пупе (</w:t>
      </w:r>
      <w:r w:rsidR="002A0FDA" w:rsidRPr="00832A6C">
        <w:t>«</w:t>
      </w:r>
      <w:r w:rsidRPr="00832A6C">
        <w:t>указание на то, что тело и душа постоянно нуждаются в пище</w:t>
      </w:r>
      <w:r w:rsidR="002A0FDA" w:rsidRPr="00832A6C">
        <w:t>»</w:t>
      </w:r>
      <w:r w:rsidRPr="00832A6C">
        <w:t xml:space="preserve">) и на правом колене (означает, что </w:t>
      </w:r>
      <w:r w:rsidR="002A0FDA" w:rsidRPr="00832A6C">
        <w:t>«</w:t>
      </w:r>
      <w:r w:rsidRPr="00832A6C">
        <w:t>всякое колено должно преклониться и всякий язык исповедовать, что Иисус есть Христос</w:t>
      </w:r>
      <w:r w:rsidR="002A0FDA" w:rsidRPr="00832A6C">
        <w:t>»</w:t>
      </w:r>
      <w:r w:rsidRPr="00832A6C">
        <w:t>)</w:t>
      </w:r>
      <w:r w:rsidR="006023EB" w:rsidRPr="00832A6C">
        <w:rPr>
          <w:rStyle w:val="a3"/>
        </w:rPr>
        <w:footnoteReference w:id="119"/>
      </w:r>
      <w:r w:rsidR="006023EB" w:rsidRPr="00832A6C">
        <w:t>.</w:t>
      </w:r>
      <w:r w:rsidRPr="00832A6C">
        <w:t xml:space="preserve"> Рекомендуется носить это белье постоянно (за исключением, разве что, водных процедур), так как оно должно предохранять мормона от всякого зла и дьявольских нападок. Иными словами, </w:t>
      </w:r>
      <w:r w:rsidR="002A0FDA" w:rsidRPr="00832A6C">
        <w:t>«</w:t>
      </w:r>
      <w:r w:rsidRPr="00832A6C">
        <w:t>священное исподнее</w:t>
      </w:r>
      <w:r w:rsidR="002A0FDA" w:rsidRPr="00832A6C">
        <w:t>»</w:t>
      </w:r>
      <w:r w:rsidRPr="00832A6C">
        <w:t xml:space="preserve"> является главным мормонским амулетом.</w:t>
      </w:r>
    </w:p>
    <w:p w:rsidR="0069749D" w:rsidRPr="00832A6C" w:rsidRDefault="0069749D" w:rsidP="00530968"/>
    <w:p w:rsidR="0069749D" w:rsidRPr="00832A6C" w:rsidRDefault="00347C04" w:rsidP="00530968">
      <w:r>
        <w:pict>
          <v:shape id="_x0000_i1026" type="#_x0000_t75" style="width:90.75pt;height:104.25pt" fillcolor="window">
            <v:imagedata r:id="rId8" o:title=""/>
          </v:shape>
        </w:pict>
      </w:r>
    </w:p>
    <w:p w:rsidR="0069749D" w:rsidRPr="00832A6C" w:rsidRDefault="0069749D" w:rsidP="00530968">
      <w:r w:rsidRPr="00832A6C">
        <w:t>При посвящении мормон получает новое имя</w:t>
      </w:r>
      <w:r w:rsidR="006023EB" w:rsidRPr="00832A6C">
        <w:t xml:space="preserve"> — </w:t>
      </w:r>
      <w:r w:rsidRPr="00832A6C">
        <w:t>тайное, которое известно только ему и богу. Когда наступит время воскресения из мертвых, бог позовет мормона по этому тайному имени, и он услышит это имя и воскреснет. Соответственно те, кто такого имени не знает, воскреснуть вместе с мормонами (в первую очередь) не смогут.</w:t>
      </w:r>
    </w:p>
    <w:p w:rsidR="0069749D" w:rsidRPr="00832A6C" w:rsidRDefault="0069749D" w:rsidP="00530968">
      <w:r w:rsidRPr="00832A6C">
        <w:t>Получают имя и жены мормонов, но это имя знают бог, жена и сам мормон. После воскресения мужчины-мормоны позовут по именам своих жен. Жены услышат свои имена и воскреснут. Поэтому, чтобы спасти как можно больше женщин, каждый мормон должен иметь множество жен, хотя бы мертвых.</w:t>
      </w:r>
    </w:p>
    <w:p w:rsidR="0069749D" w:rsidRPr="00832A6C" w:rsidRDefault="0069749D" w:rsidP="00530968">
      <w:r w:rsidRPr="00832A6C">
        <w:t xml:space="preserve">По рассказам очевидцев, церемония </w:t>
      </w:r>
      <w:r w:rsidR="002A0FDA" w:rsidRPr="00832A6C">
        <w:t>«</w:t>
      </w:r>
      <w:r w:rsidRPr="00832A6C">
        <w:t>наделения</w:t>
      </w:r>
      <w:r w:rsidR="002A0FDA" w:rsidRPr="00832A6C">
        <w:t>»</w:t>
      </w:r>
      <w:r w:rsidRPr="00832A6C">
        <w:t xml:space="preserve"> проходит так. Новоприбывшую группу пропускают в храм после тщательного изучения их пропусков и рекомендаций. Затем все дают клятву о молчании и неразглашении того, что они увидят в храме (все храмовые церемонии можно обсуждать только с человеком, прошедшим их).</w:t>
      </w:r>
    </w:p>
    <w:p w:rsidR="0069749D" w:rsidRPr="00832A6C" w:rsidRDefault="0069749D" w:rsidP="00530968">
      <w:r w:rsidRPr="00832A6C">
        <w:t xml:space="preserve">Затем новоприбывшие проходят четыре обряда: помазания, облачения в нижнее белье, рукоположения и наречения тайного имени (имя обычно дается библейское (из Ветхого Завета) или из </w:t>
      </w:r>
      <w:r w:rsidR="002A0FDA" w:rsidRPr="00832A6C">
        <w:t>«</w:t>
      </w:r>
      <w:r w:rsidRPr="00832A6C">
        <w:t>Книги Мормона</w:t>
      </w:r>
      <w:r w:rsidR="002A0FDA" w:rsidRPr="00832A6C">
        <w:t>»</w:t>
      </w:r>
      <w:r w:rsidRPr="00832A6C">
        <w:t xml:space="preserve">). В один день в каждом храме дается лишь одно имя для всех проходящих ритуал </w:t>
      </w:r>
      <w:r w:rsidR="002A0FDA" w:rsidRPr="00832A6C">
        <w:t>«</w:t>
      </w:r>
      <w:r w:rsidRPr="00832A6C">
        <w:t>запечатления</w:t>
      </w:r>
      <w:r w:rsidR="002A0FDA" w:rsidRPr="00832A6C">
        <w:t>»</w:t>
      </w:r>
      <w:r w:rsidRPr="00832A6C">
        <w:t xml:space="preserve"> мужчин и для всех женщин.</w:t>
      </w:r>
    </w:p>
    <w:p w:rsidR="0069749D" w:rsidRPr="00832A6C" w:rsidRDefault="0069749D" w:rsidP="00530968">
      <w:r w:rsidRPr="00832A6C">
        <w:t>Затем всех облачают в храмовую белую одежду (мужчин</w:t>
      </w:r>
      <w:r w:rsidR="006023EB" w:rsidRPr="00832A6C">
        <w:t xml:space="preserve"> — </w:t>
      </w:r>
      <w:r w:rsidRPr="00832A6C">
        <w:t>в белый костюм и белый галстук, а женщин</w:t>
      </w:r>
      <w:r w:rsidR="006023EB" w:rsidRPr="00832A6C">
        <w:t xml:space="preserve"> — </w:t>
      </w:r>
      <w:r w:rsidRPr="00832A6C">
        <w:t>в белое длинное платье) и показывают образовательный фильм.</w:t>
      </w:r>
    </w:p>
    <w:p w:rsidR="0069749D" w:rsidRPr="00832A6C" w:rsidRDefault="0069749D" w:rsidP="00530968">
      <w:r w:rsidRPr="00832A6C">
        <w:t xml:space="preserve">Затем всем </w:t>
      </w:r>
      <w:r w:rsidR="002A0FDA" w:rsidRPr="00832A6C">
        <w:t>«</w:t>
      </w:r>
      <w:r w:rsidRPr="00832A6C">
        <w:t>духовно неготовым</w:t>
      </w:r>
      <w:r w:rsidR="002A0FDA" w:rsidRPr="00832A6C">
        <w:t>»</w:t>
      </w:r>
      <w:r w:rsidRPr="00832A6C">
        <w:t xml:space="preserve"> предлагается выйти. Естественно, все, приехав издалека, чтобы узнать секреты мироздания, остаются. После этого все становятся в круг, держась за руки, и дают еще одну </w:t>
      </w:r>
      <w:r w:rsidR="002A0FDA" w:rsidRPr="00832A6C">
        <w:t>«</w:t>
      </w:r>
      <w:r w:rsidRPr="00832A6C">
        <w:t>молитву-клятву о вечном молчании. Она сопровождается разучиванием специальных жестов и условных знаков (например, режущими движениями провести пальцем по горлу и руками по животу, в знак того, что с ними сделают, если они проговорятся)</w:t>
      </w:r>
      <w:r w:rsidRPr="00832A6C">
        <w:rPr>
          <w:rStyle w:val="a3"/>
        </w:rPr>
        <w:footnoteReference w:id="120"/>
      </w:r>
      <w:r w:rsidRPr="00832A6C">
        <w:t xml:space="preserve">. Если же они нарушат эту клятву, то, как и показывают их жесты и как им сообщают, им за это отомстит </w:t>
      </w:r>
      <w:r w:rsidR="002A0FDA" w:rsidRPr="00832A6C">
        <w:t>«</w:t>
      </w:r>
      <w:r w:rsidRPr="00832A6C">
        <w:t>отряд черных ангелов</w:t>
      </w:r>
      <w:r w:rsidR="002A0FDA" w:rsidRPr="00832A6C">
        <w:t>»</w:t>
      </w:r>
      <w:r w:rsidRPr="00832A6C">
        <w:t>.</w:t>
      </w:r>
    </w:p>
    <w:p w:rsidR="0069749D" w:rsidRPr="00832A6C" w:rsidRDefault="0069749D" w:rsidP="00530968">
      <w:r w:rsidRPr="00832A6C">
        <w:t>После клятвы адептам выдают дополнительную одежду: накидку на плечи, фартук</w:t>
      </w:r>
      <w:r w:rsidR="00653672" w:rsidRPr="00832A6C">
        <w:t xml:space="preserve"> с</w:t>
      </w:r>
      <w:r w:rsidRPr="00832A6C">
        <w:t xml:space="preserve"> зелено-белым поясом (опять явное масонское заимствование), белые шапочки (по типу шапочек для душа) и белую прозрачную накидку на голову, закрывающую лицо. Все остальные обряды проводятся с закрытым лицом.</w:t>
      </w:r>
    </w:p>
    <w:p w:rsidR="0069749D" w:rsidRPr="00832A6C" w:rsidRDefault="0069749D" w:rsidP="00530968">
      <w:r w:rsidRPr="00832A6C">
        <w:t xml:space="preserve">Адептов проводят в помещение, из которого несколько дверей ведут в зал, символизирующий </w:t>
      </w:r>
      <w:r w:rsidR="002A0FDA" w:rsidRPr="00832A6C">
        <w:t>«</w:t>
      </w:r>
      <w:r w:rsidRPr="00832A6C">
        <w:t>целестиальное царство</w:t>
      </w:r>
      <w:r w:rsidR="002A0FDA" w:rsidRPr="00832A6C">
        <w:t>»</w:t>
      </w:r>
      <w:r w:rsidRPr="00832A6C">
        <w:t xml:space="preserve">. Дверные проемы закрыты занавесками. Новичкам объясняется, что сейчас их обучат четырем </w:t>
      </w:r>
      <w:r w:rsidR="002A0FDA" w:rsidRPr="00832A6C">
        <w:t>«</w:t>
      </w:r>
      <w:r w:rsidRPr="00832A6C">
        <w:t>таинствам</w:t>
      </w:r>
      <w:r w:rsidR="002A0FDA" w:rsidRPr="00832A6C">
        <w:t>»</w:t>
      </w:r>
      <w:r w:rsidR="006023EB" w:rsidRPr="00832A6C">
        <w:t xml:space="preserve"> — </w:t>
      </w:r>
      <w:r w:rsidRPr="00832A6C">
        <w:t xml:space="preserve">знакам-пропускам (паролям) в подлинное </w:t>
      </w:r>
      <w:r w:rsidR="002A0FDA" w:rsidRPr="00832A6C">
        <w:t>«</w:t>
      </w:r>
      <w:r w:rsidRPr="00832A6C">
        <w:t>целестиальное царство</w:t>
      </w:r>
      <w:r w:rsidR="002A0FDA" w:rsidRPr="00832A6C">
        <w:t>»</w:t>
      </w:r>
      <w:r w:rsidRPr="00832A6C">
        <w:t>. Удастся пройти храмовые занавеси, удастся попасть и на небо.</w:t>
      </w:r>
    </w:p>
    <w:p w:rsidR="0069749D" w:rsidRPr="00832A6C" w:rsidRDefault="0069749D" w:rsidP="00530968">
      <w:r w:rsidRPr="00832A6C">
        <w:t xml:space="preserve">Далее все разучивают эти четыре пароля: </w:t>
      </w:r>
      <w:r w:rsidR="002A0FDA" w:rsidRPr="00832A6C">
        <w:t>«</w:t>
      </w:r>
      <w:r w:rsidRPr="00832A6C">
        <w:t>знак гвоздя</w:t>
      </w:r>
      <w:r w:rsidR="002A0FDA" w:rsidRPr="00832A6C">
        <w:t>»</w:t>
      </w:r>
      <w:r w:rsidRPr="00832A6C">
        <w:t xml:space="preserve">, </w:t>
      </w:r>
      <w:r w:rsidR="002A0FDA" w:rsidRPr="00832A6C">
        <w:t>«</w:t>
      </w:r>
      <w:r w:rsidRPr="00832A6C">
        <w:t>знак локтя</w:t>
      </w:r>
      <w:r w:rsidR="002A0FDA" w:rsidRPr="00832A6C">
        <w:t>»</w:t>
      </w:r>
      <w:r w:rsidRPr="00832A6C">
        <w:t xml:space="preserve">, </w:t>
      </w:r>
      <w:r w:rsidR="002A0FDA" w:rsidRPr="00832A6C">
        <w:t>«</w:t>
      </w:r>
      <w:r w:rsidRPr="00832A6C">
        <w:t>знак царства</w:t>
      </w:r>
      <w:r w:rsidR="002A0FDA" w:rsidRPr="00832A6C">
        <w:t>»</w:t>
      </w:r>
      <w:r w:rsidRPr="00832A6C">
        <w:t xml:space="preserve"> и </w:t>
      </w:r>
      <w:r w:rsidR="002A0FDA" w:rsidRPr="00832A6C">
        <w:t>«</w:t>
      </w:r>
      <w:r w:rsidRPr="00832A6C">
        <w:t>знак рукопожатия</w:t>
      </w:r>
      <w:r w:rsidR="002A0FDA" w:rsidRPr="00832A6C">
        <w:t>»</w:t>
      </w:r>
      <w:r w:rsidRPr="00832A6C">
        <w:t xml:space="preserve">. Каждый из этих знаков состоит из довольно длинного текста-заклинания (например, такого: </w:t>
      </w:r>
      <w:r w:rsidR="002A0FDA" w:rsidRPr="00832A6C">
        <w:t>«</w:t>
      </w:r>
      <w:r w:rsidRPr="00832A6C">
        <w:t>Вот имя знака: здравие во чреве, мозг в костях, сила в чреслах и мышцах, власть в священстве да будут со мною и потомством моим во всех коленах и во веки</w:t>
      </w:r>
      <w:r w:rsidR="002A0FDA" w:rsidRPr="00832A6C">
        <w:t>»</w:t>
      </w:r>
      <w:r w:rsidRPr="00832A6C">
        <w:t>.) и определенного телодвижения.</w:t>
      </w:r>
    </w:p>
    <w:p w:rsidR="0069749D" w:rsidRPr="00832A6C" w:rsidRDefault="0069749D" w:rsidP="00530968">
      <w:r w:rsidRPr="00832A6C">
        <w:t xml:space="preserve">После этого все проходят к занавескам, в каждой из которых имеются два разреза. Адепты просовывают в них руки, за которые берется человек, стоящий по ту сторону и символизирующий бога. Держась за его руки, адепт произносит все нужные пароли-заклинания, после чего </w:t>
      </w:r>
      <w:r w:rsidR="002A0FDA" w:rsidRPr="00832A6C">
        <w:t>«</w:t>
      </w:r>
      <w:r w:rsidRPr="00832A6C">
        <w:t>бог</w:t>
      </w:r>
      <w:r w:rsidR="002A0FDA" w:rsidRPr="00832A6C">
        <w:t>»</w:t>
      </w:r>
      <w:r w:rsidRPr="00832A6C">
        <w:t xml:space="preserve"> пропускает его через занавеску, и, пройдя по узкому коридору, он оказывается в богато и безвкусно изукрашенном зале, символизирующем </w:t>
      </w:r>
      <w:r w:rsidR="002A0FDA" w:rsidRPr="00832A6C">
        <w:t>«</w:t>
      </w:r>
      <w:r w:rsidRPr="00832A6C">
        <w:t>целестиальное царство</w:t>
      </w:r>
      <w:r w:rsidR="002A0FDA" w:rsidRPr="00832A6C">
        <w:t>»</w:t>
      </w:r>
      <w:r w:rsidRPr="00832A6C">
        <w:t>, или, иными словами, попадает на небеса.</w:t>
      </w:r>
    </w:p>
    <w:p w:rsidR="0069749D" w:rsidRPr="00832A6C" w:rsidRDefault="0069749D" w:rsidP="00530968">
      <w:r w:rsidRPr="00832A6C">
        <w:t xml:space="preserve">Там можно посидеть и помедитировать, но не слишком долго. Пора возвращаться и проводить </w:t>
      </w:r>
      <w:r w:rsidR="002A0FDA" w:rsidRPr="00832A6C">
        <w:t>«</w:t>
      </w:r>
      <w:r w:rsidRPr="00832A6C">
        <w:t>искупительную работу</w:t>
      </w:r>
      <w:r w:rsidR="002A0FDA" w:rsidRPr="00832A6C">
        <w:t>»</w:t>
      </w:r>
      <w:r w:rsidRPr="00832A6C">
        <w:t xml:space="preserve"> за мертвых. Адепты вновь повторяют всю процедуру, но уже за только что крещенных мертвых людей. Обычно визит в храм длится неделю, и с 9 утра до 9 вечера адепты проходят весь этот цикл вновь и вновь, каждый раз за нового человека (действуя от его лица), скончавшегося ранее вне мормонской </w:t>
      </w:r>
      <w:r w:rsidR="002A0FDA" w:rsidRPr="00832A6C">
        <w:t>«</w:t>
      </w:r>
      <w:r w:rsidRPr="00832A6C">
        <w:t>церкви</w:t>
      </w:r>
      <w:r w:rsidR="002A0FDA" w:rsidRPr="00832A6C">
        <w:t>»</w:t>
      </w:r>
      <w:r w:rsidRPr="00832A6C">
        <w:t>.</w:t>
      </w:r>
    </w:p>
    <w:p w:rsidR="0069749D" w:rsidRPr="00832A6C" w:rsidRDefault="0069749D" w:rsidP="00530968">
      <w:r w:rsidRPr="00832A6C">
        <w:t xml:space="preserve">Предварительно эти </w:t>
      </w:r>
      <w:r w:rsidR="002A0FDA" w:rsidRPr="00832A6C">
        <w:t>«</w:t>
      </w:r>
      <w:r w:rsidRPr="00832A6C">
        <w:t>мертвые души</w:t>
      </w:r>
      <w:r w:rsidR="002A0FDA" w:rsidRPr="00832A6C">
        <w:t>»</w:t>
      </w:r>
      <w:r w:rsidR="005C0FDB" w:rsidRPr="00832A6C">
        <w:t xml:space="preserve"> </w:t>
      </w:r>
      <w:r w:rsidRPr="00832A6C">
        <w:t xml:space="preserve">были крещены в мормонском храме в так называемом таинстве </w:t>
      </w:r>
      <w:r w:rsidR="002A0FDA" w:rsidRPr="00832A6C">
        <w:t>«</w:t>
      </w:r>
      <w:r w:rsidRPr="00832A6C">
        <w:t>заместительного крещения</w:t>
      </w:r>
      <w:r w:rsidR="002A0FDA" w:rsidRPr="00832A6C">
        <w:t>»</w:t>
      </w:r>
      <w:r w:rsidRPr="00832A6C">
        <w:t>. Эту практику ввел Джозеф Смит: он волновался о том, что будет</w:t>
      </w:r>
      <w:r w:rsidR="005C0FDB" w:rsidRPr="00832A6C">
        <w:t xml:space="preserve"> с</w:t>
      </w:r>
      <w:r w:rsidRPr="00832A6C">
        <w:t xml:space="preserve"> его братьями, умершими до того, как он стал мормоном, и ему пришло откровение, что он может за них креститься. Выглядит это так: в соответствующее помещение храма приходит человек, который говорит, что он</w:t>
      </w:r>
      <w:r w:rsidR="006023EB" w:rsidRPr="00832A6C">
        <w:t xml:space="preserve"> — </w:t>
      </w:r>
      <w:r w:rsidRPr="00832A6C">
        <w:t>это не он, а, скажем, его умерший брат; его крестят, и таким образом брат вступает в мормонскую церковь: находясь в царстве духов, становится мормоном. Мужчины крестятся за мужчин, а женщины</w:t>
      </w:r>
      <w:r w:rsidR="006023EB" w:rsidRPr="00832A6C">
        <w:t xml:space="preserve"> — </w:t>
      </w:r>
      <w:r w:rsidRPr="00832A6C">
        <w:t>за женщин. Можно креститься за всех родственников и вообще за кого угодно, поэтому все великие люди посмертно уже стали мормонами</w:t>
      </w:r>
      <w:r w:rsidR="006023EB" w:rsidRPr="00832A6C">
        <w:rPr>
          <w:rStyle w:val="a3"/>
        </w:rPr>
        <w:footnoteReference w:id="121"/>
      </w:r>
      <w:r w:rsidR="006023EB" w:rsidRPr="00832A6C">
        <w:t>.</w:t>
      </w:r>
    </w:p>
    <w:p w:rsidR="0069749D" w:rsidRPr="00832A6C" w:rsidRDefault="0069749D" w:rsidP="00530968">
      <w:r w:rsidRPr="00832A6C">
        <w:t>Мормонский президент Уилфорд Вудрафф, которого прежде всего помнят за пришедшее к нему откровение, запрещающее полигамию (1890 г.), так описывает другое явленное ему видение:</w:t>
      </w:r>
    </w:p>
    <w:p w:rsidR="0069749D" w:rsidRPr="00832A6C" w:rsidRDefault="0069749D" w:rsidP="007A5FC1">
      <w:pPr>
        <w:ind w:left="900" w:firstLine="0"/>
      </w:pPr>
      <w:r w:rsidRPr="00832A6C">
        <w:t xml:space="preserve">... за две недели до того, как я выехал из Сент-Джорджа, духи мертвых слетелись ко мне, добиваясь ответа, почему я до сих пор не искупил их... Среди них были все поставившие свою подпись под </w:t>
      </w:r>
      <w:r w:rsidR="002A0FDA" w:rsidRPr="00832A6C">
        <w:t>«</w:t>
      </w:r>
      <w:r w:rsidRPr="00832A6C">
        <w:t>Декларацией независимости</w:t>
      </w:r>
      <w:r w:rsidR="002A0FDA" w:rsidRPr="00832A6C">
        <w:t>»</w:t>
      </w:r>
      <w:r w:rsidRPr="00832A6C">
        <w:t xml:space="preserve"> (то есть отцы-основатели США.</w:t>
      </w:r>
      <w:r w:rsidR="006023EB" w:rsidRPr="00832A6C">
        <w:t xml:space="preserve"> — </w:t>
      </w:r>
      <w:r w:rsidR="000B3C6E">
        <w:rPr>
          <w:i/>
          <w:iCs/>
        </w:rPr>
        <w:t>А.Д.</w:t>
      </w:r>
      <w:r w:rsidRPr="0070343A">
        <w:t xml:space="preserve">), </w:t>
      </w:r>
      <w:r w:rsidRPr="00832A6C">
        <w:t xml:space="preserve">и они не отходили от меня два дня и две ночи... Я сразу же бросился к крещальной купели и призвал брата МакКаллистера, чтобы он крестил меня за всех, подписавших </w:t>
      </w:r>
      <w:r w:rsidR="002A0FDA" w:rsidRPr="00832A6C">
        <w:t>«</w:t>
      </w:r>
      <w:r w:rsidRPr="00832A6C">
        <w:t>Декларацию независимости</w:t>
      </w:r>
      <w:r w:rsidR="002A0FDA" w:rsidRPr="00832A6C">
        <w:t>»</w:t>
      </w:r>
      <w:r w:rsidRPr="00832A6C">
        <w:t>, и за пятьдесят других выдающихся мужей; таким образом число достигло ста человек. Среди них были Джон Уэсли (основатель методизма.</w:t>
      </w:r>
      <w:r w:rsidR="006023EB" w:rsidRPr="00832A6C">
        <w:t xml:space="preserve"> — </w:t>
      </w:r>
      <w:r w:rsidR="000B3C6E">
        <w:rPr>
          <w:i/>
          <w:iCs/>
        </w:rPr>
        <w:t>А.Д.</w:t>
      </w:r>
      <w:r w:rsidRPr="00832A6C">
        <w:t>), Колумб и другие. После этого я крестил его за каждого президента США, кроме трех; когда они смогут оправдаться, кто-нибудь проделает эту работу за них</w:t>
      </w:r>
      <w:r w:rsidR="006023EB" w:rsidRPr="00832A6C">
        <w:rPr>
          <w:rStyle w:val="a3"/>
        </w:rPr>
        <w:footnoteReference w:id="122"/>
      </w:r>
      <w:r w:rsidR="006023EB" w:rsidRPr="00832A6C">
        <w:t>.</w:t>
      </w:r>
    </w:p>
    <w:p w:rsidR="0069749D" w:rsidRPr="00832A6C" w:rsidRDefault="0069749D" w:rsidP="00530968">
      <w:r w:rsidRPr="00832A6C">
        <w:t xml:space="preserve">Известна одна богатая мормонка, которая крестилась 30 тысяч раз и спонсировала тысячи других крещений. Таким образом она </w:t>
      </w:r>
      <w:r w:rsidR="002A0FDA" w:rsidRPr="00832A6C">
        <w:t>«</w:t>
      </w:r>
      <w:r w:rsidRPr="00832A6C">
        <w:t>спасла</w:t>
      </w:r>
      <w:r w:rsidR="002A0FDA" w:rsidRPr="00832A6C">
        <w:t>»</w:t>
      </w:r>
      <w:r w:rsidRPr="00832A6C">
        <w:t xml:space="preserve"> таких великих людей, как Александр Македонский, Навуходоносор, Юлий Цезарь, Клеопатра, Наполеон, и многих других. Один мормонский высший чин сказал, что эта дама спасла больше душ, чем Иисус Христос</w:t>
      </w:r>
      <w:r w:rsidR="006023EB" w:rsidRPr="00832A6C">
        <w:rPr>
          <w:rStyle w:val="a3"/>
        </w:rPr>
        <w:footnoteReference w:id="123"/>
      </w:r>
      <w:r w:rsidR="006023EB" w:rsidRPr="00832A6C">
        <w:t>.</w:t>
      </w:r>
    </w:p>
    <w:p w:rsidR="0069749D" w:rsidRPr="00832A6C" w:rsidRDefault="0069749D" w:rsidP="00530968">
      <w:r w:rsidRPr="00832A6C">
        <w:t xml:space="preserve">Миссионерскую работу среди умерших ведут и мертвые мормоны, которые, по свидетельству </w:t>
      </w:r>
      <w:r w:rsidR="002A0FDA" w:rsidRPr="00832A6C">
        <w:t>«</w:t>
      </w:r>
      <w:r w:rsidRPr="00832A6C">
        <w:t>очевидцев</w:t>
      </w:r>
      <w:r w:rsidR="002A0FDA" w:rsidRPr="00832A6C">
        <w:t>»</w:t>
      </w:r>
      <w:r w:rsidRPr="00832A6C">
        <w:t xml:space="preserve">, неустанно проповедуют в мире духов и </w:t>
      </w:r>
      <w:r w:rsidR="002A0FDA" w:rsidRPr="00832A6C">
        <w:t>«</w:t>
      </w:r>
      <w:r w:rsidRPr="00832A6C">
        <w:t>спасают</w:t>
      </w:r>
      <w:r w:rsidR="002A0FDA" w:rsidRPr="00832A6C">
        <w:t>»</w:t>
      </w:r>
      <w:r w:rsidRPr="00832A6C">
        <w:t xml:space="preserve"> там души людей.</w:t>
      </w:r>
    </w:p>
    <w:p w:rsidR="0069749D" w:rsidRPr="00832A6C" w:rsidRDefault="0069749D" w:rsidP="00530968">
      <w:r w:rsidRPr="00832A6C">
        <w:t>Мормоны известны тем, что работают во всех странах (в том числе и у нас) в регистрационных учреждениях и архивах, выписывают имена всех усопших, а затем их крестят. У них громадное хранилище имен, все они занесены на микропленку. На все сделанные ими микропленки документов с именами наших предков авторское право принадлежит уже им. Все это хранится у них в штате Юта в специальном хранилище, вырубленном в скале.</w:t>
      </w:r>
    </w:p>
    <w:p w:rsidR="0069749D" w:rsidRPr="00832A6C" w:rsidRDefault="0069749D" w:rsidP="00530968">
      <w:r w:rsidRPr="00832A6C">
        <w:t xml:space="preserve">Помимо этого, существуют и браки с мертвыми. Именно такие </w:t>
      </w:r>
      <w:r w:rsidR="002A0FDA" w:rsidRPr="00832A6C">
        <w:t>«</w:t>
      </w:r>
      <w:r w:rsidRPr="00832A6C">
        <w:t>целестиальные браки</w:t>
      </w:r>
      <w:r w:rsidR="002A0FDA" w:rsidRPr="00832A6C">
        <w:t>»</w:t>
      </w:r>
      <w:r w:rsidRPr="00832A6C">
        <w:t xml:space="preserve"> являются </w:t>
      </w:r>
      <w:r w:rsidR="00333F30" w:rsidRPr="00832A6C">
        <w:t>«</w:t>
      </w:r>
      <w:r w:rsidRPr="00832A6C">
        <w:t>вратами</w:t>
      </w:r>
      <w:r w:rsidR="002A0FDA" w:rsidRPr="00832A6C">
        <w:t>»</w:t>
      </w:r>
      <w:r w:rsidRPr="00832A6C">
        <w:t xml:space="preserve"> для достижения высшей степени спасения</w:t>
      </w:r>
      <w:r w:rsidR="006023EB" w:rsidRPr="00832A6C">
        <w:t xml:space="preserve"> — </w:t>
      </w:r>
      <w:r w:rsidRPr="00832A6C">
        <w:t>превращения в богов. Мормоны выписывают имена мертвых женщин и женятся на них, чтобы потом, после смерти, когда они станут богами и поселятся на своей планете, все эти мертвые женщины составили бы их гарем. Никто не может быть уверен, что его покойная бабушка не стала женой какого-нибудь мормона, потому что мормоны уже более десяти лет работают в России.</w:t>
      </w:r>
    </w:p>
    <w:p w:rsidR="0069749D" w:rsidRPr="00832A6C" w:rsidRDefault="0069749D" w:rsidP="00530968">
      <w:r w:rsidRPr="00832A6C">
        <w:t xml:space="preserve">С православной точки зрения, такие </w:t>
      </w:r>
      <w:r w:rsidR="002A0FDA" w:rsidRPr="00832A6C">
        <w:t>«</w:t>
      </w:r>
      <w:r w:rsidRPr="00832A6C">
        <w:t>заместительные крещения</w:t>
      </w:r>
      <w:r w:rsidR="002A0FDA" w:rsidRPr="00832A6C">
        <w:t>»</w:t>
      </w:r>
      <w:r w:rsidRPr="00832A6C">
        <w:t xml:space="preserve"> и </w:t>
      </w:r>
      <w:r w:rsidR="002A0FDA" w:rsidRPr="00832A6C">
        <w:t>«</w:t>
      </w:r>
      <w:r w:rsidRPr="00832A6C">
        <w:t>целестиальные браки</w:t>
      </w:r>
      <w:r w:rsidR="002A0FDA" w:rsidRPr="00832A6C">
        <w:t>»</w:t>
      </w:r>
      <w:r w:rsidR="006023EB" w:rsidRPr="00832A6C">
        <w:t xml:space="preserve"> — </w:t>
      </w:r>
      <w:r w:rsidRPr="00832A6C">
        <w:t>страшное кощунство, сравнимое разве что с осквернением могил сатанистами: ведь имена наших предков без их и нашего согласия используются мормонами для оккультно-магических целей.</w:t>
      </w:r>
    </w:p>
    <w:p w:rsidR="0069749D" w:rsidRPr="00832A6C" w:rsidRDefault="0069749D" w:rsidP="00530968">
      <w:pPr>
        <w:rPr>
          <w:b/>
          <w:bCs/>
        </w:rPr>
      </w:pPr>
    </w:p>
    <w:p w:rsidR="006023EB" w:rsidRPr="00832A6C" w:rsidRDefault="0069749D" w:rsidP="00112C1E">
      <w:pPr>
        <w:pStyle w:val="3"/>
      </w:pPr>
      <w:bookmarkStart w:id="47" w:name="_Toc119135355"/>
      <w:r w:rsidRPr="00832A6C">
        <w:t>14</w:t>
      </w:r>
      <w:r w:rsidR="00273413" w:rsidRPr="00832A6C">
        <w:t xml:space="preserve">. </w:t>
      </w:r>
      <w:r w:rsidRPr="00832A6C">
        <w:t>В последнее время участились задержания мормонских миссионеров</w:t>
      </w:r>
      <w:r w:rsidR="00273413" w:rsidRPr="00832A6C">
        <w:t xml:space="preserve"> </w:t>
      </w:r>
      <w:r w:rsidRPr="00832A6C">
        <w:t>на территории российских закрытых военных баз</w:t>
      </w:r>
      <w:bookmarkEnd w:id="47"/>
    </w:p>
    <w:p w:rsidR="0069749D" w:rsidRPr="00832A6C" w:rsidRDefault="0069749D" w:rsidP="00530968">
      <w:r w:rsidRPr="00832A6C">
        <w:t>Мормонская церковь очень богата (ее базовый капитал превышает 30 миллиардов долларов), так как все ее члены обязаны платить десятину (10% от всего дохода, без вычета налогов). Но на этом пожертвования не кончаются: мормоны говорят, что десятина</w:t>
      </w:r>
      <w:r w:rsidR="006023EB" w:rsidRPr="00832A6C">
        <w:t xml:space="preserve"> — </w:t>
      </w:r>
      <w:r w:rsidRPr="00832A6C">
        <w:t>это то, что в любом случае принадлежит богу, а если ты хочешь что-то пожертвовать, то жертвуй сверх десятины. У них есть различные сборы, в которые, по некоторым сообщениям, средний мормон платит до 27% своего дохода. В 1996 г. от десятины в Солт-Лейк-Сити поступило 5,2 миллиарда долларов. Миссионеры, которых мы видим на улице (</w:t>
      </w:r>
      <w:r w:rsidR="002A0FDA" w:rsidRPr="00832A6C">
        <w:t>«</w:t>
      </w:r>
      <w:r w:rsidRPr="00832A6C">
        <w:t>старейшина Джонс</w:t>
      </w:r>
      <w:r w:rsidR="008B6E90" w:rsidRPr="00832A6C">
        <w:t xml:space="preserve">» </w:t>
      </w:r>
      <w:r w:rsidRPr="00832A6C">
        <w:t xml:space="preserve">и </w:t>
      </w:r>
      <w:r w:rsidR="002A0FDA" w:rsidRPr="00832A6C">
        <w:t>«</w:t>
      </w:r>
      <w:r w:rsidRPr="00832A6C">
        <w:t>старейшина Стивене</w:t>
      </w:r>
      <w:r w:rsidR="002A0FDA" w:rsidRPr="00832A6C">
        <w:t>»</w:t>
      </w:r>
      <w:r w:rsidRPr="00832A6C">
        <w:t>),</w:t>
      </w:r>
      <w:r w:rsidR="006023EB" w:rsidRPr="00832A6C">
        <w:t xml:space="preserve"> — </w:t>
      </w:r>
      <w:r w:rsidRPr="00832A6C">
        <w:t>это молодые ребята, которые на два года отправляются в чужую страну за счет своей семьи, а не церкви; это тоже вклад, который платят мормоны.</w:t>
      </w:r>
    </w:p>
    <w:p w:rsidR="0069749D" w:rsidRPr="00832A6C" w:rsidRDefault="0069749D" w:rsidP="00530968">
      <w:r w:rsidRPr="00832A6C">
        <w:t xml:space="preserve">Громадные доходы приносит мормонская промышленность, банковская, страховая, гостиничная и другая деятельность. </w:t>
      </w:r>
      <w:r w:rsidR="002A0FDA" w:rsidRPr="00832A6C">
        <w:t>«</w:t>
      </w:r>
      <w:r w:rsidRPr="00832A6C">
        <w:t>Церковь Иисуса Христа святых послед</w:t>
      </w:r>
      <w:r w:rsidR="00E8140C" w:rsidRPr="00832A6C">
        <w:t>н</w:t>
      </w:r>
      <w:r w:rsidRPr="00832A6C">
        <w:t>их дней</w:t>
      </w:r>
      <w:r w:rsidR="002A0FDA" w:rsidRPr="00832A6C">
        <w:t>»</w:t>
      </w:r>
      <w:r w:rsidRPr="00832A6C">
        <w:t xml:space="preserve"> владеет акциями сетей супермаркетов, некоторых газет</w:t>
      </w:r>
      <w:r w:rsidR="00873C83" w:rsidRPr="00832A6C">
        <w:t xml:space="preserve"> </w:t>
      </w:r>
      <w:r w:rsidRPr="00832A6C">
        <w:t xml:space="preserve">(в частности, </w:t>
      </w:r>
      <w:r w:rsidR="002A0FDA" w:rsidRPr="00832A6C">
        <w:t>«</w:t>
      </w:r>
      <w:r w:rsidRPr="00832A6C">
        <w:t>Лос-АнджелесТаймс</w:t>
      </w:r>
      <w:r w:rsidR="002A0FDA" w:rsidRPr="00832A6C">
        <w:t>»</w:t>
      </w:r>
      <w:r w:rsidRPr="00832A6C">
        <w:t xml:space="preserve">), одиннадцатью радиостанциями, двумя телеканалами и сахарной империей. Ей принадлежит большая часть территории штата Юта (в том числе и обширная недвижимость в этом штате), значительные угодья на Гавайях, гостиничная сеть </w:t>
      </w:r>
      <w:r w:rsidR="002A0FDA" w:rsidRPr="00832A6C">
        <w:t>«</w:t>
      </w:r>
      <w:r w:rsidRPr="00832A6C">
        <w:t>Мариотт</w:t>
      </w:r>
      <w:r w:rsidR="002A0FDA" w:rsidRPr="00832A6C">
        <w:t>»</w:t>
      </w:r>
      <w:r w:rsidRPr="00832A6C">
        <w:t xml:space="preserve"> и многое другое. Естественно, мормонам предписывается поддерживать своих производителей и покупать продукцию только у них.</w:t>
      </w:r>
    </w:p>
    <w:p w:rsidR="0069749D" w:rsidRPr="00832A6C" w:rsidRDefault="0069749D" w:rsidP="00530968">
      <w:r w:rsidRPr="00832A6C">
        <w:t>Мормонские миссионеры работают во многих странах мира. Летом 1998 г. уже упомянутый президент мормонской миссии в России Дональд Джарвис в личной беседе в числе прочего сообщил мне о мормонской миссии в исламских странах. На вопрос, как же им удается обращать в свою веру мусульман в странах, где это сурово наказывается по закону, он цинично ответил, что его церковь не собирается подвергать опасности жизни своих миссионеров, которым дано указание проповедовать только среди местных христиан. Таким образом, мормоны занимаются прозелитизмом среди христианских (зачастую православных), часто гонимых и преследуемых меньшинств в исламских странах, стремясь отнять у них последнее и самое драгоценное сокровище, которое у них осталось,</w:t>
      </w:r>
      <w:r w:rsidR="006023EB" w:rsidRPr="00832A6C">
        <w:t xml:space="preserve"> — </w:t>
      </w:r>
      <w:r w:rsidRPr="00832A6C">
        <w:t>веру их отцов! Любые комментарии о нравственной оценке такой деятельности излишни.</w:t>
      </w:r>
    </w:p>
    <w:p w:rsidR="0069749D" w:rsidRPr="00832A6C" w:rsidRDefault="0069749D" w:rsidP="00530968">
      <w:r w:rsidRPr="00832A6C">
        <w:t xml:space="preserve">Первые мормонские миссионеры прибыли в СССР (в Ленинград) в 1990 г. </w:t>
      </w:r>
      <w:r w:rsidR="002A0FDA" w:rsidRPr="00832A6C">
        <w:t>«</w:t>
      </w:r>
      <w:r w:rsidRPr="00832A6C">
        <w:t>Церковь Иисуса Христа святых последних дней</w:t>
      </w:r>
      <w:r w:rsidR="002A0FDA" w:rsidRPr="00832A6C">
        <w:t>»</w:t>
      </w:r>
      <w:r w:rsidRPr="00832A6C">
        <w:t xml:space="preserve"> зарегистрирована у нас в стране в мае 1991 г.</w:t>
      </w:r>
    </w:p>
    <w:p w:rsidR="0069749D" w:rsidRPr="00832A6C" w:rsidRDefault="0069749D" w:rsidP="00530968">
      <w:r w:rsidRPr="00832A6C">
        <w:t>К концу 2000 г. в России было 11 тыс. мормонов (плюс более 6 тыс. на Украине). В нашей стране действует не менее пятисот иностранных (в основном из США) мормонских миссионеров (всего на пространстве бывшего СССР</w:t>
      </w:r>
      <w:r w:rsidR="006023EB" w:rsidRPr="00832A6C">
        <w:t xml:space="preserve"> — </w:t>
      </w:r>
      <w:r w:rsidRPr="00832A6C">
        <w:t xml:space="preserve">700-800). Интересно, что в последнее время участились задержания этих </w:t>
      </w:r>
      <w:r w:rsidR="002A0FDA" w:rsidRPr="00832A6C">
        <w:t>«</w:t>
      </w:r>
      <w:r w:rsidRPr="00832A6C">
        <w:t>религиозных деятелей</w:t>
      </w:r>
      <w:r w:rsidR="002A0FDA" w:rsidRPr="00832A6C">
        <w:t>»</w:t>
      </w:r>
      <w:r w:rsidRPr="00832A6C">
        <w:t xml:space="preserve"> на территории закрытых российских военных баз. Мормоны утверждают, что, дескать, забрели туда случайно, проповедуя слово Божие, и не подозревали, что там секретная зона, закрытая для иностранцев. По всей видимости, через забор (чтобы не проходить через проходную) они тоже перелезали случайно. Но что-то уж слишком часто происходят эти </w:t>
      </w:r>
      <w:r w:rsidR="002A0FDA" w:rsidRPr="00832A6C">
        <w:t>«</w:t>
      </w:r>
      <w:r w:rsidRPr="00832A6C">
        <w:t>случайности</w:t>
      </w:r>
      <w:r w:rsidR="002A0FDA" w:rsidRPr="00832A6C">
        <w:t>»</w:t>
      </w:r>
      <w:r w:rsidRPr="00832A6C">
        <w:t>.</w:t>
      </w:r>
    </w:p>
    <w:p w:rsidR="0069749D" w:rsidRPr="00832A6C" w:rsidRDefault="0069749D" w:rsidP="00530968">
      <w:r w:rsidRPr="00832A6C">
        <w:t>Мормоны придают России огромное значение. В конце 2000 г. они даже перенесли штаб-квартиру своей восточно-европейской миссии из благоустроенной Германии в Москву.</w:t>
      </w:r>
    </w:p>
    <w:p w:rsidR="0069749D" w:rsidRPr="00832A6C" w:rsidRDefault="0069749D" w:rsidP="00530968">
      <w:r w:rsidRPr="00832A6C">
        <w:t>В 1998 г. в России имелось 7 мормонских миссий (две в Москве и по одной в Санкт-Петербурге, Новосибирске, Ростове-на-Дону, Самаре и Екатеринбурге), две на Украине (в Киеве и в Донецке), одна в Вильнюсе для всей Прибалтики и небольшие группы миссионеров в Белоруссии, Армении, Грузии и нескольких других республиках бывшего СССР. Есть также мормонские представительства в таких городах, как Волгоград, Воронеж, Выборг, Тверь, Краснодар, Красноярск, Пермь, Саратов, Сочи, Тольятти, Уфа, Челябинск и др. Мормонская литература активно переводится на русский, украинский, армянский и грузинский языки.</w:t>
      </w:r>
    </w:p>
    <w:p w:rsidR="0069749D" w:rsidRPr="00832A6C" w:rsidRDefault="0069749D" w:rsidP="00530968">
      <w:r w:rsidRPr="00832A6C">
        <w:t>Мормоны действуют тихо</w:t>
      </w:r>
      <w:r w:rsidR="00273D87" w:rsidRPr="00832A6C">
        <w:t>й</w:t>
      </w:r>
      <w:r w:rsidRPr="00832A6C">
        <w:t xml:space="preserve"> сапой, но весьма активно: в последнее время в печати все чаще появляются сообщения о скупке ими российских промышленных предприятий и недвижимости. По сообщениям, многие из этих операций проводятся без соответствующего документального оформления, с нарушениями налогового законодательства. К середине 1999 г. лишь в Самарской области мормоны натолкнулись на противодействие органов правопорядка и сочли за лучшее свернуть там свою деятельность</w:t>
      </w:r>
      <w:r w:rsidR="006023EB" w:rsidRPr="00832A6C">
        <w:rPr>
          <w:rStyle w:val="a3"/>
        </w:rPr>
        <w:footnoteReference w:id="124"/>
      </w:r>
      <w:r w:rsidR="006023EB" w:rsidRPr="00832A6C">
        <w:t>.</w:t>
      </w:r>
    </w:p>
    <w:p w:rsidR="0069749D" w:rsidRPr="00832A6C" w:rsidRDefault="0069749D" w:rsidP="00530968">
      <w:r w:rsidRPr="00832A6C">
        <w:t xml:space="preserve">На русском языке они издают два богато иллюстрированных, дорого выглядящих журнала: </w:t>
      </w:r>
      <w:r w:rsidR="002A0FDA" w:rsidRPr="00832A6C">
        <w:t>«</w:t>
      </w:r>
      <w:r w:rsidRPr="00832A6C">
        <w:t>Лиахона</w:t>
      </w:r>
      <w:r w:rsidR="002A0FDA" w:rsidRPr="00832A6C">
        <w:t>»</w:t>
      </w:r>
      <w:r w:rsidRPr="00832A6C">
        <w:t xml:space="preserve"> и его детское приложение </w:t>
      </w:r>
      <w:r w:rsidR="002A0FDA" w:rsidRPr="00832A6C">
        <w:t>«</w:t>
      </w:r>
      <w:r w:rsidRPr="00832A6C">
        <w:t>Росток</w:t>
      </w:r>
      <w:r w:rsidR="002A0FDA" w:rsidRPr="00832A6C">
        <w:t>»</w:t>
      </w:r>
      <w:r w:rsidRPr="00832A6C">
        <w:t>. Несколько раз по разным городам нашей страны гастролировали с концертами мормонские хоры. Пели они и в Московской консерватории.</w:t>
      </w:r>
    </w:p>
    <w:p w:rsidR="0069749D" w:rsidRPr="00832A6C" w:rsidRDefault="0069749D" w:rsidP="00530968">
      <w:r w:rsidRPr="00832A6C">
        <w:t xml:space="preserve">Есть у них свои </w:t>
      </w:r>
      <w:r w:rsidR="002A0FDA" w:rsidRPr="00832A6C">
        <w:t>«</w:t>
      </w:r>
      <w:r w:rsidRPr="00832A6C">
        <w:t>семинарии</w:t>
      </w:r>
      <w:r w:rsidR="002A0FDA" w:rsidRPr="00832A6C">
        <w:t>»</w:t>
      </w:r>
      <w:r w:rsidRPr="00832A6C">
        <w:t xml:space="preserve"> (по уровню</w:t>
      </w:r>
      <w:r w:rsidR="006023EB" w:rsidRPr="00832A6C">
        <w:t xml:space="preserve"> — </w:t>
      </w:r>
      <w:r w:rsidRPr="00832A6C">
        <w:t xml:space="preserve">это церковно-приходские школы). В Москве занятия такой семинарии проходят в арендованной и заново отделанной мормонами двойной квартире в районе Сокольников. Занятия проводятся отдельно для детей до 17 лет, для неженатой молодежи с 17 до 30 лет и для </w:t>
      </w:r>
      <w:r w:rsidR="002A0FDA" w:rsidRPr="00832A6C">
        <w:t>«</w:t>
      </w:r>
      <w:r w:rsidRPr="00832A6C">
        <w:t>взрослых</w:t>
      </w:r>
      <w:r w:rsidR="002A0FDA" w:rsidRPr="00832A6C">
        <w:t>»</w:t>
      </w:r>
      <w:r w:rsidRPr="00832A6C">
        <w:t>, то есть для старшего поколения.</w:t>
      </w:r>
    </w:p>
    <w:p w:rsidR="0069749D" w:rsidRPr="00832A6C" w:rsidRDefault="0069749D" w:rsidP="00530968">
      <w:r w:rsidRPr="00832A6C">
        <w:t>На 1 февраля 2000 г. в мире было 56 мормонских храмов. Строилось или планировалось к постройке еще 52 храма (в том числе и упомянутый храм в Киеве)</w:t>
      </w:r>
      <w:r w:rsidR="006023EB" w:rsidRPr="00832A6C">
        <w:rPr>
          <w:rStyle w:val="a3"/>
        </w:rPr>
        <w:footnoteReference w:id="125"/>
      </w:r>
      <w:r w:rsidR="006023EB" w:rsidRPr="00832A6C">
        <w:t>.</w:t>
      </w:r>
      <w:r w:rsidRPr="00832A6C">
        <w:t xml:space="preserve"> А к сентябрю 2001 г. действующих храмов было уже 106, а строящихся и планируемых</w:t>
      </w:r>
      <w:r w:rsidR="006023EB" w:rsidRPr="00832A6C">
        <w:t xml:space="preserve"> — </w:t>
      </w:r>
      <w:r w:rsidRPr="00832A6C">
        <w:t>19 (правда, мормонский храм в Киеве пока так и не сдвинулся со стадии планирования). Кроме этого, по всему миру строится по 2 мормонских молитвенных дома в день, каждый из которых, как правило, весьма внушительных размеров.</w:t>
      </w:r>
    </w:p>
    <w:p w:rsidR="0069749D" w:rsidRPr="00832A6C" w:rsidRDefault="0069749D" w:rsidP="00530968">
      <w:r w:rsidRPr="00832A6C">
        <w:t>Естественно, такая активная миссионерская работа приносит плоды: по статистике, в конце 80-х годов в мире каждые четыре с половиной минуты появлялся новый мормон. Сейчас эта цифра уже выше: поданным Центра апологетических исследований, в 1998 году новый мормон появлялся в мире каждые 80 секунд. В середине 1997 г. в США было 4,8 миллиона мормонов и ежегодный прирост составлял 4,7%. За границами США было 4,9 миллиона мормонов и ежегодный прирост там превышал 9%. В</w:t>
      </w:r>
      <w:r w:rsidR="008B2887" w:rsidRPr="00832A6C">
        <w:t xml:space="preserve"> </w:t>
      </w:r>
      <w:r w:rsidRPr="00832A6C">
        <w:t>1998 г. общее число мормонов составило 10 354 241 человек, из них в США 5 023158</w:t>
      </w:r>
      <w:r w:rsidR="006023EB" w:rsidRPr="00832A6C">
        <w:rPr>
          <w:rStyle w:val="a3"/>
        </w:rPr>
        <w:footnoteReference w:id="126"/>
      </w:r>
      <w:r w:rsidR="006023EB" w:rsidRPr="00832A6C">
        <w:t>.</w:t>
      </w:r>
      <w:r w:rsidRPr="00832A6C">
        <w:t xml:space="preserve"> По подсчетам американских социологов, если нынешние темпы роста сохранятся, то к 2080 г. в мире будет 260 миллионов мормонов.</w:t>
      </w:r>
    </w:p>
    <w:p w:rsidR="0069749D" w:rsidRPr="00832A6C" w:rsidRDefault="0069749D" w:rsidP="00530968">
      <w:r w:rsidRPr="00832A6C">
        <w:t>Весьма устрашающая статистика. Главное, что нужно помнить: мормоны</w:t>
      </w:r>
      <w:r w:rsidR="006023EB" w:rsidRPr="00832A6C">
        <w:t xml:space="preserve"> — </w:t>
      </w:r>
      <w:r w:rsidRPr="00832A6C">
        <w:t>это не христиане, никакого отношения к христианству их организация не имеет. Это грубо оккультная неоязыческая секта с весьма серьезными тоталитарными тенденциями, и, попадая в нее, человек отлучает себя не только от своего народа, своей истории и культуры, не только от всемирного христианского наследия, но и от Самого Христа и Его Церкви.</w:t>
      </w:r>
    </w:p>
    <w:p w:rsidR="0069749D" w:rsidRPr="00832A6C" w:rsidRDefault="0069749D" w:rsidP="00530968"/>
    <w:p w:rsidR="0069749D" w:rsidRPr="00832A6C" w:rsidRDefault="0069749D" w:rsidP="00112C1E">
      <w:pPr>
        <w:pStyle w:val="3"/>
      </w:pPr>
      <w:bookmarkStart w:id="48" w:name="_Toc119135356"/>
      <w:r w:rsidRPr="00832A6C">
        <w:t>Приложение</w:t>
      </w:r>
      <w:r w:rsidR="00873C83" w:rsidRPr="00832A6C">
        <w:t xml:space="preserve">. </w:t>
      </w:r>
      <w:r w:rsidRPr="00832A6C">
        <w:t xml:space="preserve">Заявление Смитсоновского института относительно </w:t>
      </w:r>
      <w:r w:rsidR="002A0FDA" w:rsidRPr="00832A6C">
        <w:t>«</w:t>
      </w:r>
      <w:r w:rsidRPr="00832A6C">
        <w:t>Книги Мормона</w:t>
      </w:r>
      <w:r w:rsidR="002A0FDA" w:rsidRPr="00832A6C">
        <w:t>»</w:t>
      </w:r>
      <w:r w:rsidR="008B2887" w:rsidRPr="00832A6C">
        <w:t>.</w:t>
      </w:r>
      <w:r w:rsidRPr="00832A6C">
        <w:t xml:space="preserve"> Лето 1979 г</w:t>
      </w:r>
      <w:bookmarkEnd w:id="48"/>
      <w:r w:rsidR="008B2887" w:rsidRPr="00832A6C">
        <w:t>.</w:t>
      </w:r>
    </w:p>
    <w:p w:rsidR="0069749D" w:rsidRPr="00832A6C" w:rsidRDefault="0069749D" w:rsidP="00384F03">
      <w:pPr>
        <w:numPr>
          <w:ilvl w:val="0"/>
          <w:numId w:val="11"/>
        </w:numPr>
        <w:tabs>
          <w:tab w:val="clear" w:pos="1950"/>
        </w:tabs>
        <w:ind w:left="900"/>
      </w:pPr>
      <w:r w:rsidRPr="00832A6C">
        <w:t xml:space="preserve">Смитсоновский институт никогда не использовал </w:t>
      </w:r>
      <w:r w:rsidR="002A0FDA" w:rsidRPr="00832A6C">
        <w:t>«</w:t>
      </w:r>
      <w:r w:rsidRPr="00832A6C">
        <w:t>Книгу Мормона</w:t>
      </w:r>
      <w:r w:rsidR="002A0FDA" w:rsidRPr="00832A6C">
        <w:t>»</w:t>
      </w:r>
      <w:r w:rsidRPr="00832A6C">
        <w:t xml:space="preserve"> ни в каком виде в качестве научного руководства. Археологи Института не видят никакой прямой связи между археологией Нового Света и содержанием этой книги.</w:t>
      </w:r>
    </w:p>
    <w:p w:rsidR="0069749D" w:rsidRPr="00832A6C" w:rsidRDefault="0069749D" w:rsidP="00384F03">
      <w:pPr>
        <w:numPr>
          <w:ilvl w:val="0"/>
          <w:numId w:val="11"/>
        </w:numPr>
        <w:tabs>
          <w:tab w:val="clear" w:pos="1950"/>
        </w:tabs>
        <w:ind w:left="900"/>
      </w:pPr>
      <w:r w:rsidRPr="00832A6C">
        <w:t>Американские индейцы по своему физическому типу относятся к монголоидной расе; они находятся в ближайшем родстве с народами Восточной, Центральной и Северо-Восточной Азии. Археологические свидетельства доказывают, что предки нынешних индейцев прибыли в Новый Свет (возможно, посуху, так как в конце ледового периода на месте Берингова пролива был перешеек) в результате длительной серии миграций сравнительно небольших групп, начиная от 25 тыс. до 30 тыс. лет назад.</w:t>
      </w:r>
    </w:p>
    <w:p w:rsidR="0069749D" w:rsidRPr="00832A6C" w:rsidRDefault="0069749D" w:rsidP="00384F03">
      <w:pPr>
        <w:numPr>
          <w:ilvl w:val="0"/>
          <w:numId w:val="11"/>
        </w:numPr>
        <w:tabs>
          <w:tab w:val="clear" w:pos="1950"/>
        </w:tabs>
        <w:ind w:left="900"/>
      </w:pPr>
      <w:r w:rsidRPr="00832A6C">
        <w:t>Имеющиеся у нас свидетельства показывают, что первыми людьми, достигшими американского континента с востока, были викинги, высадившиеся на северо-восточное побережье Северной Америки около 1000 г. по</w:t>
      </w:r>
      <w:r w:rsidR="00117A73" w:rsidRPr="00832A6C">
        <w:t xml:space="preserve"> Р.Х.</w:t>
      </w:r>
      <w:r w:rsidRPr="00832A6C">
        <w:t xml:space="preserve"> У нас нет никаких свидетельств, доказывающих, что они достигли Мексики или Центральной Америки.</w:t>
      </w:r>
    </w:p>
    <w:p w:rsidR="0069749D" w:rsidRPr="00832A6C" w:rsidRDefault="0069749D" w:rsidP="00384F03">
      <w:pPr>
        <w:numPr>
          <w:ilvl w:val="0"/>
          <w:numId w:val="11"/>
        </w:numPr>
        <w:tabs>
          <w:tab w:val="clear" w:pos="1950"/>
        </w:tabs>
        <w:ind w:left="900"/>
      </w:pPr>
      <w:r w:rsidRPr="00832A6C">
        <w:t>Одним из главных доказательств, поддерживающих научный факт, что контакты Америки с цивилизациями Старого Света, даже если таковые и имели место, были чрезвычайно незначительными для развития цивилизации американских индейцев, является факт, что ни одного из главных видов одомашненных растений или животных Старого Света (за исключением собак) не имелось в Новом Свете в доколумбовское время. У американских индейцев не было пшеницы, ячменя, овса, проса, риса, крупного рогатого скота, свиней, кур, лошадей, ослов, верблюдов и пр. до 1492 г. Прирученные собаки индейцев сопровождали их предков из Северо-Восточной Азии, домашний вид сладкого картофеля встречался в обоих полушариях, но, скорее всего, произошел из Нового Света и оттуда распространился в районе Тихого Океана.</w:t>
      </w:r>
    </w:p>
    <w:p w:rsidR="0069749D" w:rsidRPr="00832A6C" w:rsidRDefault="0069749D" w:rsidP="00384F03">
      <w:pPr>
        <w:numPr>
          <w:ilvl w:val="0"/>
          <w:numId w:val="11"/>
        </w:numPr>
        <w:tabs>
          <w:tab w:val="clear" w:pos="1950"/>
        </w:tabs>
        <w:ind w:left="900"/>
      </w:pPr>
      <w:r w:rsidRPr="00832A6C">
        <w:t>Железо, сталь, стекло и шелк не использовались в Новом Свете до 1492 г. (за исключением редкого случайного использования необработанного метеорного железа). Небольшое количество местной меди использовалось в ряде мест в доколумбовское время, но настоящая металлургия ограничивалась районами Южной Мексики и Анд, где в позднее доисторическое время использовалось золото, серебро, медь и их сплавы, но не железо.</w:t>
      </w:r>
    </w:p>
    <w:p w:rsidR="0069749D" w:rsidRPr="00832A6C" w:rsidRDefault="0069749D" w:rsidP="00384F03">
      <w:pPr>
        <w:numPr>
          <w:ilvl w:val="0"/>
          <w:numId w:val="11"/>
        </w:numPr>
        <w:tabs>
          <w:tab w:val="clear" w:pos="1950"/>
        </w:tabs>
        <w:ind w:left="900"/>
      </w:pPr>
      <w:r w:rsidRPr="00832A6C">
        <w:t>Существует вероятность распространения культурного влияния через Тихий океан в Центральную Америку и на северо-западное побережье Южной Америки за несколько сотен лет до</w:t>
      </w:r>
      <w:r w:rsidR="00117A73" w:rsidRPr="00832A6C">
        <w:t xml:space="preserve"> Р.Х.</w:t>
      </w:r>
      <w:r w:rsidRPr="00832A6C">
        <w:t xml:space="preserve"> Однако такие контакты между полушариями происходили в результате случайных путешествий, начавшихся в Восточной и Южной Азии. У нас нет никаких прямых доказательств того, что эти контакты происходили вообще, но очевидно, что контактов с</w:t>
      </w:r>
      <w:r w:rsidR="00C24D53" w:rsidRPr="00832A6C">
        <w:t xml:space="preserve"> </w:t>
      </w:r>
      <w:r w:rsidRPr="00832A6C">
        <w:t>древними египтянами, иудеями или другими народами Западной Азии и Ближнего Востока не было никогда.</w:t>
      </w:r>
    </w:p>
    <w:p w:rsidR="0069749D" w:rsidRPr="00832A6C" w:rsidRDefault="0069749D" w:rsidP="00384F03">
      <w:pPr>
        <w:numPr>
          <w:ilvl w:val="0"/>
          <w:numId w:val="11"/>
        </w:numPr>
        <w:tabs>
          <w:tab w:val="clear" w:pos="1950"/>
        </w:tabs>
        <w:ind w:left="900"/>
      </w:pPr>
      <w:r w:rsidRPr="00832A6C">
        <w:t>Ни один уважающий себя египтолог или иной специалист в археологии Старого Света, также как и ни один эксперт в предыстории Нового Света, не открывал никаких связей между археологическими находками в Мексике и археологическими находками в Египте и не подтверждал их наличие.</w:t>
      </w:r>
    </w:p>
    <w:p w:rsidR="0069749D" w:rsidRPr="00832A6C" w:rsidRDefault="0069749D" w:rsidP="00384F03">
      <w:pPr>
        <w:numPr>
          <w:ilvl w:val="0"/>
          <w:numId w:val="11"/>
        </w:numPr>
        <w:tabs>
          <w:tab w:val="clear" w:pos="1950"/>
        </w:tabs>
        <w:ind w:left="900"/>
      </w:pPr>
      <w:r w:rsidRPr="00832A6C">
        <w:t>Сообщения о находках древних египетских, еврейских или других писаний Старого Света, сделанных в Новом Свете в доколумбовское время, часто появлялись на страницах газет, журналов и бульварных книг. Ни одно из этих утверждений не выдерживало проверки серьезными учеными. Никому ни разу не удалось доказать появление в Америке до 1492 г. надписей, использовавших формы письма Старого Света.</w:t>
      </w:r>
    </w:p>
    <w:p w:rsidR="0069749D" w:rsidRPr="00832A6C" w:rsidRDefault="0069749D" w:rsidP="00384F03">
      <w:pPr>
        <w:numPr>
          <w:ilvl w:val="0"/>
          <w:numId w:val="11"/>
        </w:numPr>
        <w:tabs>
          <w:tab w:val="clear" w:pos="1950"/>
        </w:tabs>
        <w:ind w:left="900"/>
      </w:pPr>
      <w:r w:rsidRPr="00832A6C">
        <w:t xml:space="preserve">В библиотеке Национального музея естественной истории Смитсоновского института имеются экземпляры </w:t>
      </w:r>
      <w:r w:rsidR="002A0FDA" w:rsidRPr="00832A6C">
        <w:t>«</w:t>
      </w:r>
      <w:r w:rsidRPr="00832A6C">
        <w:t>Книги Мормона</w:t>
      </w:r>
      <w:r w:rsidR="002A0FDA" w:rsidRPr="00832A6C">
        <w:t>»</w:t>
      </w:r>
      <w:r w:rsidR="006023EB" w:rsidRPr="00832A6C">
        <w:rPr>
          <w:rStyle w:val="a3"/>
        </w:rPr>
        <w:footnoteReference w:id="127"/>
      </w:r>
      <w:r w:rsidR="006023EB" w:rsidRPr="00832A6C">
        <w:t>.</w:t>
      </w:r>
    </w:p>
    <w:p w:rsidR="0069749D" w:rsidRPr="00832A6C" w:rsidRDefault="0069749D" w:rsidP="00530968">
      <w:pPr>
        <w:rPr>
          <w:b/>
          <w:bCs/>
        </w:rPr>
      </w:pPr>
    </w:p>
    <w:p w:rsidR="0069749D" w:rsidRPr="00832A6C" w:rsidRDefault="0069749D" w:rsidP="005E1B6F">
      <w:pPr>
        <w:pStyle w:val="2"/>
      </w:pPr>
      <w:bookmarkStart w:id="49" w:name="_Toc119135357"/>
      <w:r w:rsidRPr="00832A6C">
        <w:t xml:space="preserve">Глава 5. </w:t>
      </w:r>
      <w:r w:rsidR="002A0FDA" w:rsidRPr="00832A6C">
        <w:t>«</w:t>
      </w:r>
      <w:r w:rsidRPr="00832A6C">
        <w:t>Общество Сторожевой башни</w:t>
      </w:r>
      <w:r w:rsidR="002A0FDA" w:rsidRPr="00832A6C">
        <w:t>»</w:t>
      </w:r>
      <w:r w:rsidR="00BA786B" w:rsidRPr="00832A6C">
        <w:t>.</w:t>
      </w:r>
      <w:r w:rsidRPr="00832A6C">
        <w:t xml:space="preserve"> </w:t>
      </w:r>
      <w:r w:rsidR="002A0FDA" w:rsidRPr="00832A6C">
        <w:t>«</w:t>
      </w:r>
      <w:r w:rsidRPr="00832A6C">
        <w:t>Свидетели Иеговы</w:t>
      </w:r>
      <w:r w:rsidR="002A0FDA" w:rsidRPr="00832A6C">
        <w:t>»</w:t>
      </w:r>
      <w:bookmarkEnd w:id="49"/>
    </w:p>
    <w:p w:rsidR="0069749D" w:rsidRPr="00832A6C" w:rsidRDefault="0069749D" w:rsidP="00112C1E">
      <w:pPr>
        <w:pStyle w:val="3"/>
      </w:pPr>
      <w:bookmarkStart w:id="50" w:name="_Toc119135358"/>
      <w:r w:rsidRPr="00832A6C">
        <w:t>1</w:t>
      </w:r>
      <w:r w:rsidR="005D3296" w:rsidRPr="00832A6C">
        <w:t xml:space="preserve">. </w:t>
      </w:r>
      <w:r w:rsidRPr="00832A6C">
        <w:t>Из всех тоталитарных сект, действующих на территории нашей страны,</w:t>
      </w:r>
      <w:r w:rsidR="005D3296" w:rsidRPr="00832A6C">
        <w:t xml:space="preserve"> </w:t>
      </w:r>
      <w:r w:rsidRPr="00832A6C">
        <w:t xml:space="preserve">секта </w:t>
      </w:r>
      <w:r w:rsidR="002A0FDA" w:rsidRPr="00832A6C">
        <w:t>«</w:t>
      </w:r>
      <w:r w:rsidRPr="00832A6C">
        <w:t>Свидетелей Иеговы</w:t>
      </w:r>
      <w:r w:rsidR="00BA786B" w:rsidRPr="00832A6C">
        <w:t>»</w:t>
      </w:r>
      <w:r w:rsidRPr="00832A6C">
        <w:t xml:space="preserve"> более всего напоминает компартию</w:t>
      </w:r>
      <w:bookmarkEnd w:id="50"/>
    </w:p>
    <w:p w:rsidR="000340CC" w:rsidRPr="00832A6C" w:rsidRDefault="0069749D" w:rsidP="00F96342">
      <w:pPr>
        <w:ind w:left="3600" w:firstLine="0"/>
        <w:rPr>
          <w:i/>
          <w:iCs/>
        </w:rPr>
      </w:pPr>
      <w:r w:rsidRPr="00832A6C">
        <w:rPr>
          <w:i/>
          <w:iCs/>
        </w:rPr>
        <w:t>Альцион</w:t>
      </w:r>
      <w:r w:rsidR="006023EB" w:rsidRPr="00832A6C">
        <w:rPr>
          <w:i/>
          <w:iCs/>
        </w:rPr>
        <w:t xml:space="preserve"> — </w:t>
      </w:r>
      <w:r w:rsidRPr="00832A6C">
        <w:rPr>
          <w:i/>
          <w:iCs/>
        </w:rPr>
        <w:t>центральная, знаменитая звезда в созвездии Плеяд...</w:t>
      </w:r>
      <w:r w:rsidR="00F96342" w:rsidRPr="00832A6C">
        <w:rPr>
          <w:i/>
          <w:iCs/>
        </w:rPr>
        <w:t xml:space="preserve"> </w:t>
      </w:r>
      <w:r w:rsidRPr="00832A6C">
        <w:rPr>
          <w:i/>
          <w:iCs/>
        </w:rPr>
        <w:t>Альцион, кроме того, насколько это исследовано наукой, оказывается</w:t>
      </w:r>
      <w:r w:rsidR="00F96342" w:rsidRPr="00832A6C">
        <w:rPr>
          <w:i/>
          <w:iCs/>
        </w:rPr>
        <w:t xml:space="preserve"> </w:t>
      </w:r>
      <w:r w:rsidR="002A0FDA" w:rsidRPr="00832A6C">
        <w:rPr>
          <w:i/>
          <w:iCs/>
        </w:rPr>
        <w:t>«</w:t>
      </w:r>
      <w:r w:rsidRPr="00832A6C">
        <w:rPr>
          <w:i/>
          <w:iCs/>
        </w:rPr>
        <w:t>полуночным троном</w:t>
      </w:r>
      <w:r w:rsidR="002A0FDA" w:rsidRPr="00832A6C">
        <w:rPr>
          <w:i/>
          <w:iCs/>
        </w:rPr>
        <w:t>»</w:t>
      </w:r>
      <w:r w:rsidRPr="00832A6C">
        <w:rPr>
          <w:i/>
          <w:iCs/>
        </w:rPr>
        <w:t>, который является центром целой системы притяжения</w:t>
      </w:r>
      <w:r w:rsidR="00F96342" w:rsidRPr="00832A6C">
        <w:rPr>
          <w:i/>
          <w:iCs/>
        </w:rPr>
        <w:t xml:space="preserve"> </w:t>
      </w:r>
      <w:r w:rsidRPr="00832A6C">
        <w:rPr>
          <w:i/>
          <w:iCs/>
        </w:rPr>
        <w:t>и с которого Всемогущий управляет своей Вселенной.</w:t>
      </w:r>
    </w:p>
    <w:p w:rsidR="0069749D" w:rsidRPr="00832A6C" w:rsidRDefault="0069749D" w:rsidP="00530968">
      <w:pPr>
        <w:jc w:val="right"/>
      </w:pPr>
      <w:r w:rsidRPr="00832A6C">
        <w:t>Чарльз Тэйз Рассел</w:t>
      </w:r>
      <w:r w:rsidRPr="00832A6C">
        <w:rPr>
          <w:rStyle w:val="a3"/>
        </w:rPr>
        <w:footnoteReference w:id="128"/>
      </w:r>
    </w:p>
    <w:p w:rsidR="0069749D" w:rsidRPr="00832A6C" w:rsidRDefault="0069749D" w:rsidP="00530968">
      <w:pPr>
        <w:jc w:val="right"/>
      </w:pPr>
    </w:p>
    <w:p w:rsidR="0069749D" w:rsidRPr="00832A6C" w:rsidRDefault="0069749D" w:rsidP="00530968">
      <w:r w:rsidRPr="00832A6C">
        <w:t xml:space="preserve">По времени своего основания секта </w:t>
      </w:r>
      <w:r w:rsidR="002A0FDA" w:rsidRPr="00832A6C">
        <w:rPr>
          <w:b/>
          <w:bCs/>
        </w:rPr>
        <w:t>«</w:t>
      </w:r>
      <w:r w:rsidRPr="00832A6C">
        <w:rPr>
          <w:b/>
          <w:bCs/>
        </w:rPr>
        <w:t>Свидетели Иеговы</w:t>
      </w:r>
      <w:r w:rsidR="002A0FDA" w:rsidRPr="00832A6C">
        <w:rPr>
          <w:b/>
          <w:bCs/>
        </w:rPr>
        <w:t>»</w:t>
      </w:r>
      <w:r w:rsidRPr="00832A6C">
        <w:t xml:space="preserve"> хронологически следует за сектой мормонов. Она известна также как </w:t>
      </w:r>
      <w:r w:rsidR="002A0FDA" w:rsidRPr="00832A6C">
        <w:t>«</w:t>
      </w:r>
      <w:r w:rsidRPr="00832A6C">
        <w:t>Общество Сторожевой башни</w:t>
      </w:r>
      <w:r w:rsidR="002A0FDA" w:rsidRPr="00832A6C">
        <w:t>»</w:t>
      </w:r>
      <w:r w:rsidRPr="00832A6C">
        <w:t xml:space="preserve"> (ОСБ). В предыдущем издании книги давалось такое определение: это псевдохристианская арианствующая апокалиптическая милленаристская (хилиастическая) тоталитарная секта. Однако, прочитав более внимательно литературу </w:t>
      </w:r>
      <w:r w:rsidR="002A0FDA" w:rsidRPr="00832A6C">
        <w:t>«</w:t>
      </w:r>
      <w:r w:rsidRPr="00832A6C">
        <w:t>Свидетелей Иеговы</w:t>
      </w:r>
      <w:r w:rsidR="002A0FDA" w:rsidRPr="00832A6C">
        <w:t>»</w:t>
      </w:r>
      <w:r w:rsidRPr="00832A6C">
        <w:t xml:space="preserve">, я понял, что это определение поверхностно и не отражает сущности секты. Сейчас я назвал бы </w:t>
      </w:r>
      <w:r w:rsidR="002A0FDA" w:rsidRPr="00832A6C">
        <w:t>«</w:t>
      </w:r>
      <w:r w:rsidRPr="00832A6C">
        <w:t>Общество Сторожевой башни</w:t>
      </w:r>
      <w:r w:rsidR="002A0FDA" w:rsidRPr="00832A6C">
        <w:t>»</w:t>
      </w:r>
      <w:r w:rsidRPr="00832A6C">
        <w:t xml:space="preserve"> псевдорелигиозной коммерческой организацией, основанной на квазикоммунистической идеологии с элементами язычества и прикрывающейся несколькими христианскими образами и концепциями. Эту точку зрения я постараюсь доказать в ходе дальнейшего повествования.</w:t>
      </w:r>
    </w:p>
    <w:p w:rsidR="0069749D" w:rsidRPr="00832A6C" w:rsidRDefault="0069749D" w:rsidP="00530968">
      <w:r w:rsidRPr="00832A6C">
        <w:t xml:space="preserve">Из всех тоталитарных сект, действующих на территории нашей страны, эта секта более всего, даже внешне, напоминает компартию. Может быть, поэтому ей удается добиться таких заметных успехов на всем постсоветском пространстве. Структура </w:t>
      </w:r>
      <w:r w:rsidR="002A0FDA" w:rsidRPr="00832A6C">
        <w:t>«</w:t>
      </w:r>
      <w:r w:rsidRPr="00832A6C">
        <w:t>Свидетелей Иеговы</w:t>
      </w:r>
      <w:r w:rsidR="002A0FDA" w:rsidRPr="00832A6C">
        <w:t>»</w:t>
      </w:r>
      <w:r w:rsidRPr="00832A6C">
        <w:t xml:space="preserve"> удивительно похожа на структуру КПСС с ее </w:t>
      </w:r>
      <w:r w:rsidR="002A0FDA" w:rsidRPr="00832A6C">
        <w:t>«</w:t>
      </w:r>
      <w:r w:rsidRPr="00832A6C">
        <w:t>демократическим централизмом</w:t>
      </w:r>
      <w:r w:rsidR="002A0FDA" w:rsidRPr="00832A6C">
        <w:t>»</w:t>
      </w:r>
      <w:r w:rsidRPr="00832A6C">
        <w:t>. Вместо богослужений иеговисты</w:t>
      </w:r>
      <w:r w:rsidRPr="00832A6C">
        <w:rPr>
          <w:rStyle w:val="a3"/>
        </w:rPr>
        <w:footnoteReference w:id="129"/>
      </w:r>
      <w:r w:rsidRPr="00832A6C">
        <w:t xml:space="preserve"> проводят </w:t>
      </w:r>
      <w:r w:rsidR="002A0FDA" w:rsidRPr="00832A6C">
        <w:t>«</w:t>
      </w:r>
      <w:r w:rsidRPr="00832A6C">
        <w:t>партсобрания</w:t>
      </w:r>
      <w:r w:rsidR="002A0FDA" w:rsidRPr="00832A6C">
        <w:t>»</w:t>
      </w:r>
      <w:r w:rsidRPr="00832A6C">
        <w:t xml:space="preserve">, уроки </w:t>
      </w:r>
      <w:r w:rsidR="002A0FDA" w:rsidRPr="00832A6C">
        <w:t>«</w:t>
      </w:r>
      <w:r w:rsidRPr="00832A6C">
        <w:t>партучебы</w:t>
      </w:r>
      <w:r w:rsidR="002A0FDA" w:rsidRPr="00832A6C">
        <w:t>»</w:t>
      </w:r>
      <w:r w:rsidRPr="00832A6C">
        <w:t xml:space="preserve"> и </w:t>
      </w:r>
      <w:r w:rsidR="002A0FDA" w:rsidRPr="00832A6C">
        <w:t>«</w:t>
      </w:r>
      <w:r w:rsidRPr="00832A6C">
        <w:t>партсъезды</w:t>
      </w:r>
      <w:r w:rsidR="002A0FDA" w:rsidRPr="00832A6C">
        <w:t>»</w:t>
      </w:r>
      <w:r w:rsidRPr="00832A6C">
        <w:t xml:space="preserve"> (ежегодные </w:t>
      </w:r>
      <w:r w:rsidR="002A0FDA" w:rsidRPr="00832A6C">
        <w:t>«</w:t>
      </w:r>
      <w:r w:rsidRPr="00832A6C">
        <w:t xml:space="preserve">Конгрессы </w:t>
      </w:r>
      <w:r w:rsidR="002A0FDA" w:rsidRPr="00832A6C">
        <w:t>«</w:t>
      </w:r>
      <w:r w:rsidRPr="00832A6C">
        <w:t>Свидетелей Иеговы</w:t>
      </w:r>
      <w:r w:rsidR="002A0FDA" w:rsidRPr="00832A6C">
        <w:t>»</w:t>
      </w:r>
      <w:r w:rsidR="001403F6" w:rsidRPr="00832A6C">
        <w:t>»</w:t>
      </w:r>
      <w:r w:rsidRPr="00832A6C">
        <w:t xml:space="preserve">), а в эсхатологической перспективе ожидают они вполне конкретного земного рая (читай коммунизма), где будет много еды и мало работы, где от каждого будет браться </w:t>
      </w:r>
      <w:r w:rsidR="002A0FDA" w:rsidRPr="00832A6C">
        <w:t>«</w:t>
      </w:r>
      <w:r w:rsidRPr="00832A6C">
        <w:t>по способностям</w:t>
      </w:r>
      <w:r w:rsidR="002A0FDA" w:rsidRPr="00832A6C">
        <w:t>»</w:t>
      </w:r>
      <w:r w:rsidRPr="00832A6C">
        <w:t>, а даваться</w:t>
      </w:r>
      <w:r w:rsidR="006023EB" w:rsidRPr="00832A6C">
        <w:t xml:space="preserve"> — </w:t>
      </w:r>
      <w:r w:rsidR="002A0FDA" w:rsidRPr="00832A6C">
        <w:t>«</w:t>
      </w:r>
      <w:r w:rsidRPr="00832A6C">
        <w:t>по потребностям</w:t>
      </w:r>
      <w:r w:rsidR="002A0FDA" w:rsidRPr="00832A6C">
        <w:t>»</w:t>
      </w:r>
      <w:r w:rsidRPr="00832A6C">
        <w:t>. Ни Богу (Иегове), ни Христу места в этом земном раю не предусмотрено.</w:t>
      </w:r>
    </w:p>
    <w:p w:rsidR="0069749D" w:rsidRPr="00832A6C" w:rsidRDefault="002A0FDA" w:rsidP="00530968">
      <w:r w:rsidRPr="00832A6C">
        <w:t>«</w:t>
      </w:r>
      <w:r w:rsidR="0069749D" w:rsidRPr="00832A6C">
        <w:t>Свидетелей Иеговы</w:t>
      </w:r>
      <w:r w:rsidRPr="00832A6C">
        <w:t>»</w:t>
      </w:r>
      <w:r w:rsidR="0069749D" w:rsidRPr="00832A6C">
        <w:t xml:space="preserve"> знают прежде всего по их активной пропагандистской деятельности. Они чаще, чем члены многих других сект, ходят по домам, пристают к людям на улицах, раздают свои листовки и журналы, навязчиво предлагают изучать вместе Библию и приглашают на свои собрания.</w:t>
      </w:r>
    </w:p>
    <w:p w:rsidR="0069749D" w:rsidRPr="00832A6C" w:rsidRDefault="0069749D" w:rsidP="00530968">
      <w:r w:rsidRPr="00832A6C">
        <w:t>Их также знают из-за их специфической особенности</w:t>
      </w:r>
      <w:r w:rsidR="006023EB" w:rsidRPr="00832A6C">
        <w:t xml:space="preserve"> — </w:t>
      </w:r>
      <w:r w:rsidRPr="00832A6C">
        <w:t>фанатичного отказа от переливания крови. Они возводят запрет на употребление крови к книге Левит и к 15-й главе Деяний апостольских, где Апостольский собор рекомендует новым христианам из язычников воздерживаться, в частности, от употребления в пищу крови животных. В 1961 г. лидеры секты провозгласили переливание крови тем же самым, что и употребление в пищу, и объявили смертным грехом</w:t>
      </w:r>
      <w:r w:rsidR="006023EB" w:rsidRPr="00832A6C">
        <w:rPr>
          <w:rStyle w:val="a3"/>
        </w:rPr>
        <w:footnoteReference w:id="130"/>
      </w:r>
      <w:r w:rsidR="006023EB" w:rsidRPr="00832A6C">
        <w:t>.</w:t>
      </w:r>
      <w:r w:rsidRPr="00832A6C">
        <w:t xml:space="preserve"> Из-за запрета на переливание крови погибло очень много детей, чьи родители-иеговисты отказывались от этой несложной медицинской процедуры, а также людей, находящихся в бессознательном состоянии, потому что родственники-сектанты наотрез не давали на нее согласия.</w:t>
      </w:r>
    </w:p>
    <w:p w:rsidR="0069749D" w:rsidRPr="00832A6C" w:rsidRDefault="0069749D" w:rsidP="00530968">
      <w:r w:rsidRPr="00832A6C">
        <w:t xml:space="preserve">Впрочем, человеческая жизнь никогда не была приоритетом для руководства секты. Первоначально иеговистам запрещалось делать себе прививки, что, естественно, приводило к большому количеству тяжелых заболеваний и смертей. Лишь в 1952 г., после того, как многие страны запретили въезд в свои пределы людям, не сделавшим соответствующие прививки и вакцинации, </w:t>
      </w:r>
      <w:r w:rsidR="002A0FDA" w:rsidRPr="00832A6C">
        <w:t>«</w:t>
      </w:r>
      <w:r w:rsidRPr="00832A6C">
        <w:t>Общество Сторожевой башни</w:t>
      </w:r>
      <w:r w:rsidR="002A0FDA" w:rsidRPr="00832A6C">
        <w:t>»</w:t>
      </w:r>
      <w:r w:rsidRPr="00832A6C">
        <w:t xml:space="preserve"> отменило свой запрет. Ответственность за погибших по капризу руководства секты людей не взял на себя никто. Зато была запрещена пересадка органов, что лишило многих людей последней надежды спасти свою жизнь. Иеговисты, нуждавшиеся в пересадке глазной роговицы, были принуждены отказываться от операции и соглашаться на утрату зрения. В</w:t>
      </w:r>
      <w:r w:rsidR="00860D04" w:rsidRPr="00832A6C">
        <w:t xml:space="preserve"> </w:t>
      </w:r>
      <w:r w:rsidRPr="00832A6C">
        <w:t>1980 г. пересадка органов была разрешена, и вновь руководство секты даже не сочло нужным извиниться за насильственное навязывание людям точки зрения, которая теперь признавалась ошибочной</w:t>
      </w:r>
      <w:r w:rsidR="006023EB" w:rsidRPr="00832A6C">
        <w:rPr>
          <w:rStyle w:val="a3"/>
        </w:rPr>
        <w:footnoteReference w:id="131"/>
      </w:r>
      <w:r w:rsidR="006023EB" w:rsidRPr="00832A6C">
        <w:t>.</w:t>
      </w:r>
      <w:r w:rsidRPr="00832A6C">
        <w:t xml:space="preserve"> Ради чего погибли сотни людей, а многие другие ослепли? Вопрос этот до сих пор остается без ответа. Возможно, в недалеком будущем руководство секты позволит </w:t>
      </w:r>
      <w:r w:rsidR="002A0FDA" w:rsidRPr="00832A6C">
        <w:t>«</w:t>
      </w:r>
      <w:r w:rsidRPr="00832A6C">
        <w:t>Свидетелям Иеговы</w:t>
      </w:r>
      <w:r w:rsidR="002A0FDA" w:rsidRPr="00832A6C">
        <w:t>»</w:t>
      </w:r>
      <w:r w:rsidRPr="00832A6C">
        <w:t xml:space="preserve"> переливать кровь</w:t>
      </w:r>
      <w:r w:rsidR="006023EB" w:rsidRPr="00832A6C">
        <w:rPr>
          <w:rStyle w:val="a3"/>
        </w:rPr>
        <w:footnoteReference w:id="132"/>
      </w:r>
      <w:r w:rsidR="006023EB" w:rsidRPr="00832A6C">
        <w:t>.</w:t>
      </w:r>
      <w:r w:rsidRPr="00832A6C">
        <w:t xml:space="preserve"> И вновь сектанты безропотно воспримут эту перемену, и вновь никто не потребует ответа на простой вопрос: ради чего погибали наши братья и сестры?</w:t>
      </w:r>
    </w:p>
    <w:p w:rsidR="0069749D" w:rsidRPr="00832A6C" w:rsidRDefault="002A0FDA" w:rsidP="00530968">
      <w:r w:rsidRPr="00832A6C">
        <w:t>«</w:t>
      </w:r>
      <w:r w:rsidR="0069749D" w:rsidRPr="00832A6C">
        <w:t>Свидетели Иеговы</w:t>
      </w:r>
      <w:r w:rsidRPr="00832A6C">
        <w:t>»</w:t>
      </w:r>
      <w:r w:rsidR="0069749D" w:rsidRPr="00832A6C">
        <w:t xml:space="preserve"> отрицают любое земное правительство и все, что с ним связано: службу в армии, присягу на государственные должности, государственные праздники, отдание почестей флагу, голосование и избрание на выборные должности и</w:t>
      </w:r>
      <w:r w:rsidR="00931231" w:rsidRPr="00832A6C">
        <w:t xml:space="preserve"> т.п.</w:t>
      </w:r>
      <w:r w:rsidR="0069749D" w:rsidRPr="00832A6C">
        <w:t xml:space="preserve"> Все члены секты считают себя гражданами единого теократического государства</w:t>
      </w:r>
      <w:r w:rsidR="006023EB" w:rsidRPr="00832A6C">
        <w:t xml:space="preserve"> — </w:t>
      </w:r>
      <w:r w:rsidRPr="00832A6C">
        <w:t>«</w:t>
      </w:r>
      <w:r w:rsidR="0069749D" w:rsidRPr="00832A6C">
        <w:t>Общества Сторожевой башни</w:t>
      </w:r>
      <w:r w:rsidRPr="00832A6C">
        <w:t>»</w:t>
      </w:r>
      <w:r w:rsidR="0069749D" w:rsidRPr="00832A6C">
        <w:t xml:space="preserve"> со столицей в Бруклине (район Нью-Йорка), где близ Бруклинского моста находится их центр </w:t>
      </w:r>
      <w:r w:rsidRPr="00832A6C">
        <w:rPr>
          <w:b/>
          <w:bCs/>
        </w:rPr>
        <w:t>«</w:t>
      </w:r>
      <w:r w:rsidR="0069749D" w:rsidRPr="00832A6C">
        <w:rPr>
          <w:b/>
          <w:bCs/>
        </w:rPr>
        <w:t>Вефиль</w:t>
      </w:r>
      <w:r w:rsidRPr="00832A6C">
        <w:rPr>
          <w:b/>
          <w:bCs/>
        </w:rPr>
        <w:t>»</w:t>
      </w:r>
      <w:r w:rsidR="0069749D" w:rsidRPr="00832A6C">
        <w:t xml:space="preserve"> (так называется не только бруклинская штаб-квартира секты, но и управленческие центры </w:t>
      </w:r>
      <w:r w:rsidRPr="00832A6C">
        <w:t>«</w:t>
      </w:r>
      <w:r w:rsidR="0069749D" w:rsidRPr="00832A6C">
        <w:t>Свидетелей Иеговы</w:t>
      </w:r>
      <w:r w:rsidRPr="00832A6C">
        <w:t>»</w:t>
      </w:r>
      <w:r w:rsidR="0069749D" w:rsidRPr="00832A6C">
        <w:t xml:space="preserve"> во всех странах мира): комплекс приземистых серо-бурых кубообразных зданий, очень скучных и напоминающих то ли склады, то ли казармы. У одного из них наверху башенка с зубчатыми краями, на которой написано: </w:t>
      </w:r>
      <w:r w:rsidRPr="00832A6C">
        <w:t>«</w:t>
      </w:r>
      <w:r w:rsidR="0069749D" w:rsidRPr="00832A6C">
        <w:t>Сторожевая Башня</w:t>
      </w:r>
      <w:r w:rsidRPr="00832A6C">
        <w:t>»</w:t>
      </w:r>
      <w:r w:rsidR="0069749D" w:rsidRPr="00832A6C">
        <w:t xml:space="preserve">. Это и есть их мозговой трест, штаб-квартира, всемирное правительство. Там заседает </w:t>
      </w:r>
      <w:r w:rsidRPr="00832A6C">
        <w:t>«</w:t>
      </w:r>
      <w:r w:rsidR="0069749D" w:rsidRPr="00832A6C">
        <w:t>богоустановленный</w:t>
      </w:r>
      <w:r w:rsidRPr="00832A6C">
        <w:t>»</w:t>
      </w:r>
      <w:r w:rsidR="0069749D" w:rsidRPr="00832A6C">
        <w:t xml:space="preserve"> высший орган</w:t>
      </w:r>
      <w:r w:rsidR="006023EB" w:rsidRPr="00832A6C">
        <w:t xml:space="preserve"> — </w:t>
      </w:r>
      <w:r w:rsidR="0069749D" w:rsidRPr="00832A6C">
        <w:rPr>
          <w:b/>
          <w:bCs/>
        </w:rPr>
        <w:t>Руководящая (Правящая) корпорация</w:t>
      </w:r>
      <w:r w:rsidR="0069749D" w:rsidRPr="00832A6C">
        <w:t xml:space="preserve">, именуемая сектантами </w:t>
      </w:r>
      <w:r w:rsidRPr="00832A6C">
        <w:t>«</w:t>
      </w:r>
      <w:r w:rsidR="0069749D" w:rsidRPr="00832A6C">
        <w:t>Верным и благоразумным рабом</w:t>
      </w:r>
      <w:r w:rsidRPr="00832A6C">
        <w:t>»</w:t>
      </w:r>
      <w:r w:rsidR="0069749D" w:rsidRPr="00832A6C">
        <w:t xml:space="preserve"> (ВиБРом) Иеговы</w:t>
      </w:r>
      <w:r w:rsidR="006023EB" w:rsidRPr="00832A6C">
        <w:t xml:space="preserve"> — </w:t>
      </w:r>
      <w:r w:rsidR="0069749D" w:rsidRPr="00832A6C">
        <w:t>единственным его</w:t>
      </w:r>
      <w:r w:rsidR="0069749D" w:rsidRPr="00832A6C">
        <w:rPr>
          <w:rStyle w:val="a3"/>
        </w:rPr>
        <w:footnoteReference w:id="133"/>
      </w:r>
      <w:r w:rsidR="0069749D" w:rsidRPr="00832A6C">
        <w:t xml:space="preserve"> представителем на земле.</w:t>
      </w:r>
    </w:p>
    <w:p w:rsidR="0069749D" w:rsidRPr="00832A6C" w:rsidRDefault="0069749D" w:rsidP="00530968">
      <w:r w:rsidRPr="00832A6C">
        <w:t>Руководящая корпорация назначает уполномоченных представителей в крупных зонах, те контролируют комитеты в филиалах, перед которыми отчитываются надзиратели в областях. Им подчиняются районные надзиратели, руководящие старейшинами в собраниях, к которым приписываются рядовые члены. Такова жесткая структура управления сектой. Однако все местные управленческие органы секты не принимают самостоятельно никаких решений</w:t>
      </w:r>
      <w:r w:rsidR="006023EB" w:rsidRPr="00832A6C">
        <w:t xml:space="preserve"> — </w:t>
      </w:r>
      <w:r w:rsidRPr="00832A6C">
        <w:t xml:space="preserve">они являются лишь передаточным звеном для </w:t>
      </w:r>
      <w:r w:rsidR="002A0FDA" w:rsidRPr="00832A6C">
        <w:t>«</w:t>
      </w:r>
      <w:r w:rsidRPr="00832A6C">
        <w:t>проведения в жизнь распоряжений и директив из Бруклина.</w:t>
      </w:r>
    </w:p>
    <w:p w:rsidR="0069749D" w:rsidRPr="00832A6C" w:rsidRDefault="0069749D" w:rsidP="00530968">
      <w:r w:rsidRPr="00832A6C">
        <w:t>Вот цитата из проиеговистского источника, характеризующая структуру секты. Обратим внимание на ее внутреннюю противоречивость:</w:t>
      </w:r>
    </w:p>
    <w:p w:rsidR="0069749D" w:rsidRPr="00832A6C" w:rsidRDefault="0069749D" w:rsidP="007A5FC1">
      <w:pPr>
        <w:ind w:left="900" w:firstLine="0"/>
      </w:pPr>
      <w:r w:rsidRPr="00832A6C">
        <w:t>У Свидетелей нет оплачиваемого духовенства, собраниями руководят старейшины. Типичное собрание насчитывает около 100 Свидетелей, в том числе шесть старейшин и шесть служебных помощников. Если собрание становится более многочисленным, оно делится на ряд собраний.</w:t>
      </w:r>
    </w:p>
    <w:p w:rsidR="0069749D" w:rsidRPr="00832A6C" w:rsidRDefault="0069749D" w:rsidP="007A5FC1">
      <w:pPr>
        <w:ind w:left="900" w:firstLine="0"/>
      </w:pPr>
      <w:r w:rsidRPr="00832A6C">
        <w:t>Двадцать собраний Свидетелей Иеговы составляют один район, десять районов</w:t>
      </w:r>
      <w:r w:rsidR="006023EB" w:rsidRPr="00832A6C">
        <w:t xml:space="preserve"> — </w:t>
      </w:r>
      <w:r w:rsidRPr="00832A6C">
        <w:t xml:space="preserve">область. Духовное руководство осуществляют районные и областные надзиратели (греческое слово </w:t>
      </w:r>
      <w:r w:rsidR="001C6ABA">
        <w:t>«</w:t>
      </w:r>
      <w:r w:rsidRPr="00832A6C">
        <w:t>епископ</w:t>
      </w:r>
      <w:r w:rsidR="002A0FDA" w:rsidRPr="00832A6C">
        <w:t>»</w:t>
      </w:r>
      <w:r w:rsidRPr="00832A6C">
        <w:t xml:space="preserve"> буквально означает </w:t>
      </w:r>
      <w:r w:rsidR="002A0FDA" w:rsidRPr="00832A6C">
        <w:t>«</w:t>
      </w:r>
      <w:r w:rsidRPr="00832A6C">
        <w:t>надзиратель</w:t>
      </w:r>
      <w:r w:rsidR="002A0FDA" w:rsidRPr="00832A6C">
        <w:t>»</w:t>
      </w:r>
      <w:r w:rsidRPr="00832A6C">
        <w:t xml:space="preserve">). Надзиратели у Свидетелей Иеговы постоянно объезжают собрания в своих районах и областях, бывая в них не реже, чем дважды в год (и в каждом проводя неделю), поэтому их называют </w:t>
      </w:r>
      <w:r w:rsidR="002A0FDA" w:rsidRPr="00832A6C">
        <w:t>«</w:t>
      </w:r>
      <w:r w:rsidRPr="00832A6C">
        <w:t>разъездные надзиратели</w:t>
      </w:r>
      <w:r w:rsidR="002A0FDA" w:rsidRPr="00832A6C">
        <w:t>»</w:t>
      </w:r>
      <w:r w:rsidRPr="00832A6C">
        <w:t>.</w:t>
      </w:r>
    </w:p>
    <w:p w:rsidR="0069749D" w:rsidRPr="00832A6C" w:rsidRDefault="0069749D" w:rsidP="007A5FC1">
      <w:pPr>
        <w:ind w:left="900" w:firstLine="0"/>
      </w:pPr>
      <w:r w:rsidRPr="00832A6C">
        <w:t>Специальные пионеры, миссионеры и разъездные надзиратели содержатся за счет средств религиозной организации. В</w:t>
      </w:r>
      <w:r w:rsidR="00860D04" w:rsidRPr="00832A6C">
        <w:t xml:space="preserve"> </w:t>
      </w:r>
      <w:r w:rsidRPr="00832A6C">
        <w:t>1998 г. Общество Сторожевой Башни потратило на их поддержку около 64,4 миллионов долларов (значит, все-таки есть оплачиваемое духовенство?</w:t>
      </w:r>
      <w:r w:rsidR="006023EB" w:rsidRPr="00832A6C">
        <w:t xml:space="preserve"> — </w:t>
      </w:r>
      <w:r w:rsidR="000B3C6E">
        <w:rPr>
          <w:i/>
          <w:iCs/>
        </w:rPr>
        <w:t>А.Д.</w:t>
      </w:r>
      <w:r w:rsidRPr="00832A6C">
        <w:t>)</w:t>
      </w:r>
      <w:r w:rsidRPr="00832A6C">
        <w:rPr>
          <w:rStyle w:val="a3"/>
        </w:rPr>
        <w:footnoteReference w:id="134"/>
      </w:r>
      <w:r w:rsidR="00397006" w:rsidRPr="00832A6C">
        <w:t>.</w:t>
      </w:r>
    </w:p>
    <w:p w:rsidR="0069749D" w:rsidRPr="00832A6C" w:rsidRDefault="0069749D" w:rsidP="00530968">
      <w:r w:rsidRPr="00832A6C">
        <w:t>Всего в американских Вефилях работают около пяти тысяч человек, а в Вефилях по всему миру</w:t>
      </w:r>
      <w:r w:rsidR="006023EB" w:rsidRPr="00832A6C">
        <w:t xml:space="preserve"> — </w:t>
      </w:r>
      <w:r w:rsidRPr="00832A6C">
        <w:t xml:space="preserve">более двадцати тысяч. Большая часть из них прошла подготовку в </w:t>
      </w:r>
      <w:r w:rsidR="002A0FDA" w:rsidRPr="00832A6C">
        <w:t>«</w:t>
      </w:r>
      <w:r w:rsidRPr="00832A6C">
        <w:t>Школе теократического служения</w:t>
      </w:r>
      <w:r w:rsidR="002A0FDA" w:rsidRPr="00832A6C">
        <w:t>»</w:t>
      </w:r>
      <w:r w:rsidRPr="00832A6C">
        <w:t xml:space="preserve"> в Галааде (Пенсильвания)</w:t>
      </w:r>
      <w:r w:rsidR="006023EB" w:rsidRPr="00832A6C">
        <w:t xml:space="preserve"> — </w:t>
      </w:r>
      <w:r w:rsidRPr="00832A6C">
        <w:t>главном учебном заведении секты. Располагающаяся в бруклинском Вефиле руководящая корпорация анонимно принимает все решения относительно управления сектой и направления ее дальнейшего развития. Помимо описанных выше зданий, секте принадлежат не менее десяти небоскребов неподалеку</w:t>
      </w:r>
      <w:r w:rsidR="006023EB" w:rsidRPr="00832A6C">
        <w:t xml:space="preserve"> — </w:t>
      </w:r>
      <w:r w:rsidRPr="00832A6C">
        <w:t>в Бруклин Хайте</w:t>
      </w:r>
      <w:r w:rsidR="006023EB" w:rsidRPr="00832A6C">
        <w:t xml:space="preserve"> — </w:t>
      </w:r>
      <w:r w:rsidRPr="00832A6C">
        <w:t>одном из самых престижных и дорогих районов Нью-Йорка. В этих зданиях живет и работает аппарат, состоящий из более трех тысяч человек</w:t>
      </w:r>
      <w:r w:rsidR="006023EB" w:rsidRPr="00832A6C">
        <w:t xml:space="preserve"> — </w:t>
      </w:r>
      <w:r w:rsidRPr="00832A6C">
        <w:t>исполнительное звено власти (и власти абсолютной) в секте. Но все решения нужно доводить до рядовых сектантов, и поэтому бруклинский Вефиль</w:t>
      </w:r>
      <w:r w:rsidR="006023EB" w:rsidRPr="00832A6C">
        <w:t xml:space="preserve"> — </w:t>
      </w:r>
      <w:r w:rsidRPr="00832A6C">
        <w:t>это прежде всего издательство, в котором создается вся пропагандистская продукция секты: пишутся статьи, рисуются иллюстрации, записывается музыка, штампуются лазерные диски. Тут же продукция печатается, и тут же многомиллионные тиражи грузятся на транспорт для отправки в различные страны мира.</w:t>
      </w:r>
    </w:p>
    <w:p w:rsidR="0069749D" w:rsidRPr="00832A6C" w:rsidRDefault="0069749D" w:rsidP="00530968">
      <w:r w:rsidRPr="00832A6C">
        <w:t xml:space="preserve">Условия жизни </w:t>
      </w:r>
      <w:r w:rsidR="002A0FDA" w:rsidRPr="00832A6C">
        <w:t>«</w:t>
      </w:r>
      <w:r w:rsidRPr="00832A6C">
        <w:t>вефильцев</w:t>
      </w:r>
      <w:r w:rsidR="002A0FDA" w:rsidRPr="00832A6C">
        <w:t>»</w:t>
      </w:r>
      <w:r w:rsidRPr="00832A6C">
        <w:t xml:space="preserve"> самые спартанские: рабочий день фактически не регламентирован, выходных реально не бывает. И холостые, и супружеские пары живут в общежитиях, стой только разницей, что супружеские пары получают по отдельной комнате. Как заверял меня многолетний сотрудник американского Вефиля, каждый из его женатых коллег </w:t>
      </w:r>
      <w:r w:rsidR="002A0FDA" w:rsidRPr="00832A6C">
        <w:t>«</w:t>
      </w:r>
      <w:r w:rsidRPr="00832A6C">
        <w:t>абсолютно добровольно и без всякого принуждения</w:t>
      </w:r>
      <w:r w:rsidR="002A0FDA" w:rsidRPr="00832A6C">
        <w:t>»</w:t>
      </w:r>
      <w:r w:rsidRPr="00832A6C">
        <w:t xml:space="preserve"> принял решение не иметь детей. Поскольку абортов </w:t>
      </w:r>
      <w:r w:rsidR="002A0FDA" w:rsidRPr="00832A6C">
        <w:t>«</w:t>
      </w:r>
      <w:r w:rsidRPr="00832A6C">
        <w:t>Свидетели Иеговы</w:t>
      </w:r>
      <w:r w:rsidR="002A0FDA" w:rsidRPr="00832A6C">
        <w:t>»</w:t>
      </w:r>
      <w:r w:rsidRPr="00832A6C">
        <w:t xml:space="preserve"> официально не признают, для супружеских пар остается один из двух способов: контрацепция или хирургическая стерилизация. Так как на карманные расходы </w:t>
      </w:r>
      <w:r w:rsidR="002A0FDA" w:rsidRPr="00832A6C">
        <w:t>«</w:t>
      </w:r>
      <w:r w:rsidRPr="00832A6C">
        <w:t>вефильцы</w:t>
      </w:r>
      <w:r w:rsidR="002A0FDA" w:rsidRPr="00832A6C">
        <w:t>»</w:t>
      </w:r>
      <w:r w:rsidRPr="00832A6C">
        <w:t xml:space="preserve"> получают всего сто долларов в месяц (кормят их в общей столовой и обстирывают в общей прачечной), а контрацептивы стоят дорого, можно сделать предположение, что рабы </w:t>
      </w:r>
      <w:r w:rsidR="002A0FDA" w:rsidRPr="00832A6C">
        <w:t>«</w:t>
      </w:r>
      <w:r w:rsidRPr="00832A6C">
        <w:t>Сторожевой башни</w:t>
      </w:r>
      <w:r w:rsidR="002A0FDA" w:rsidRPr="00832A6C">
        <w:t>»</w:t>
      </w:r>
      <w:r w:rsidRPr="00832A6C">
        <w:t xml:space="preserve"> </w:t>
      </w:r>
      <w:r w:rsidR="002A0FDA" w:rsidRPr="00832A6C">
        <w:t>«</w:t>
      </w:r>
      <w:r w:rsidRPr="00832A6C">
        <w:t>добровольно и без принуждения</w:t>
      </w:r>
      <w:r w:rsidR="002A0FDA" w:rsidRPr="00832A6C">
        <w:t>»</w:t>
      </w:r>
      <w:r w:rsidRPr="00832A6C">
        <w:t xml:space="preserve"> ложатся на операции по стерилизации (так как каждый из </w:t>
      </w:r>
      <w:r w:rsidR="002A0FDA" w:rsidRPr="00832A6C">
        <w:t>«</w:t>
      </w:r>
      <w:r w:rsidRPr="00832A6C">
        <w:t>вефильцев</w:t>
      </w:r>
      <w:r w:rsidR="002A0FDA" w:rsidRPr="00832A6C">
        <w:t>»</w:t>
      </w:r>
      <w:r w:rsidRPr="00832A6C">
        <w:t xml:space="preserve"> может задекларировать очень низкий доход, то расходы по операции могут быть покрыты из средств государственного социального вспомоществования).</w:t>
      </w:r>
    </w:p>
    <w:p w:rsidR="0069749D" w:rsidRPr="00832A6C" w:rsidRDefault="0069749D" w:rsidP="00530968">
      <w:r w:rsidRPr="00832A6C">
        <w:t xml:space="preserve">Очевидцы рассказывают о тяжелой атмосфере всеобщего наушничества и доносительства в этой верхушке </w:t>
      </w:r>
      <w:r w:rsidR="002A0FDA" w:rsidRPr="00832A6C">
        <w:t>«</w:t>
      </w:r>
      <w:r w:rsidRPr="00832A6C">
        <w:t>всемирной теократии</w:t>
      </w:r>
      <w:r w:rsidR="002A0FDA" w:rsidRPr="00832A6C">
        <w:t>»</w:t>
      </w:r>
      <w:r w:rsidRPr="00832A6C">
        <w:t xml:space="preserve">. Большинство сотрудников стремится хотя бы на время забыться и выключиться из этого крысиного образа жизни. В Вефиле царит тяжелое беспробудное пьянство и прочее из того, что в советских партийных комитетах (удивительно похожих на иеговистский высший круг) называлось емким словцом </w:t>
      </w:r>
      <w:r w:rsidR="002A0FDA" w:rsidRPr="00832A6C">
        <w:t>«</w:t>
      </w:r>
      <w:r w:rsidRPr="00832A6C">
        <w:t>аморалка</w:t>
      </w:r>
      <w:r w:rsidR="002A0FDA" w:rsidRPr="00832A6C">
        <w:t>»</w:t>
      </w:r>
      <w:r w:rsidRPr="00832A6C">
        <w:t xml:space="preserve">: </w:t>
      </w:r>
      <w:r w:rsidR="002A0FDA" w:rsidRPr="00832A6C">
        <w:t>«</w:t>
      </w:r>
      <w:r w:rsidRPr="00832A6C">
        <w:t>...пили там очень много. Я научился пить в Вефиле. Если вы едете туда непьющим, то к моменту отъезда вы будете пить</w:t>
      </w:r>
      <w:r w:rsidR="002A0FDA" w:rsidRPr="00832A6C">
        <w:t>»</w:t>
      </w:r>
      <w:r w:rsidR="006023EB" w:rsidRPr="00832A6C">
        <w:rPr>
          <w:rStyle w:val="a3"/>
        </w:rPr>
        <w:footnoteReference w:id="135"/>
      </w:r>
      <w:r w:rsidR="006023EB" w:rsidRPr="00832A6C">
        <w:t>.</w:t>
      </w:r>
    </w:p>
    <w:p w:rsidR="0069749D" w:rsidRPr="00832A6C" w:rsidRDefault="0069749D" w:rsidP="00530968">
      <w:r w:rsidRPr="00832A6C">
        <w:t>Злоупотребление спиртными напитками</w:t>
      </w:r>
      <w:r w:rsidR="006023EB" w:rsidRPr="00832A6C">
        <w:t xml:space="preserve"> — </w:t>
      </w:r>
      <w:r w:rsidRPr="00832A6C">
        <w:t xml:space="preserve">вообще большая проблема для </w:t>
      </w:r>
      <w:r w:rsidR="002A0FDA" w:rsidRPr="00832A6C">
        <w:t>«</w:t>
      </w:r>
      <w:r w:rsidRPr="00832A6C">
        <w:t>свидетелей</w:t>
      </w:r>
      <w:r w:rsidR="002A0FDA" w:rsidRPr="00832A6C">
        <w:t>»</w:t>
      </w:r>
      <w:r w:rsidRPr="00832A6C">
        <w:t xml:space="preserve"> разного уровня: </w:t>
      </w:r>
      <w:r w:rsidR="002A0FDA" w:rsidRPr="00832A6C">
        <w:t>«</w:t>
      </w:r>
      <w:r w:rsidRPr="00832A6C">
        <w:t>Жизнь под пристальным надзором старейшин опустошила меня; Ничто и никто, даже мои дети</w:t>
      </w:r>
      <w:r w:rsidR="006023EB" w:rsidRPr="00832A6C">
        <w:rPr>
          <w:rStyle w:val="a3"/>
        </w:rPr>
        <w:footnoteReference w:id="136"/>
      </w:r>
      <w:r w:rsidR="006023EB" w:rsidRPr="00832A6C">
        <w:t>,</w:t>
      </w:r>
      <w:r w:rsidRPr="00832A6C">
        <w:t xml:space="preserve"> приносившие мне столько радости, не могло сделать мою жизнь полноценной. Часто мы с женой напивались сверх меры, ища хоть какого-то облегчения. Но все заканчивалось одной пустотой</w:t>
      </w:r>
      <w:r w:rsidR="002A0FDA" w:rsidRPr="00832A6C">
        <w:t>»</w:t>
      </w:r>
      <w:r w:rsidR="006023EB" w:rsidRPr="00832A6C">
        <w:rPr>
          <w:rStyle w:val="a3"/>
        </w:rPr>
        <w:footnoteReference w:id="137"/>
      </w:r>
      <w:r w:rsidR="006023EB" w:rsidRPr="00832A6C">
        <w:t>.</w:t>
      </w:r>
    </w:p>
    <w:p w:rsidR="0069749D" w:rsidRPr="00832A6C" w:rsidRDefault="0069749D" w:rsidP="00530968">
      <w:r w:rsidRPr="00832A6C">
        <w:t>У этой теократии, рассеянной по всему миру, около 6 миллионов подданных</w:t>
      </w:r>
      <w:r w:rsidRPr="00832A6C">
        <w:rPr>
          <w:rStyle w:val="a3"/>
        </w:rPr>
        <w:footnoteReference w:id="138"/>
      </w:r>
      <w:r w:rsidR="006023EB" w:rsidRPr="00832A6C">
        <w:t xml:space="preserve"> — </w:t>
      </w:r>
      <w:r w:rsidRPr="00832A6C">
        <w:t>активных членов секты. Подданные исправно платят взносы, весьма превышающие налоги, которые платят граждане любого светского государства. Это дает представление о доходах Правящей корпорации. Расходов же у нее несравненно меньше, чем у любого правительства.</w:t>
      </w:r>
    </w:p>
    <w:p w:rsidR="0069749D" w:rsidRPr="00832A6C" w:rsidRDefault="0069749D" w:rsidP="00530968">
      <w:r w:rsidRPr="00832A6C">
        <w:t>Главный печатный орган иеговистов</w:t>
      </w:r>
      <w:r w:rsidR="006023EB" w:rsidRPr="00832A6C">
        <w:t xml:space="preserve"> — </w:t>
      </w:r>
      <w:r w:rsidRPr="00832A6C">
        <w:t xml:space="preserve">журнал </w:t>
      </w:r>
      <w:r w:rsidR="002A0FDA" w:rsidRPr="00832A6C">
        <w:rPr>
          <w:b/>
          <w:bCs/>
        </w:rPr>
        <w:t>«</w:t>
      </w:r>
      <w:r w:rsidRPr="00832A6C">
        <w:rPr>
          <w:b/>
          <w:bCs/>
        </w:rPr>
        <w:t>Сторожевая Башня</w:t>
      </w:r>
      <w:r w:rsidR="002A0FDA" w:rsidRPr="00832A6C">
        <w:rPr>
          <w:b/>
          <w:bCs/>
        </w:rPr>
        <w:t>»</w:t>
      </w:r>
      <w:r w:rsidRPr="00832A6C">
        <w:t>, второй орган</w:t>
      </w:r>
      <w:r w:rsidR="006023EB" w:rsidRPr="00832A6C">
        <w:t xml:space="preserve"> — </w:t>
      </w:r>
      <w:r w:rsidRPr="00832A6C">
        <w:t xml:space="preserve">журнал </w:t>
      </w:r>
      <w:r w:rsidR="002A0FDA" w:rsidRPr="00832A6C">
        <w:rPr>
          <w:b/>
          <w:bCs/>
        </w:rPr>
        <w:t>«</w:t>
      </w:r>
      <w:r w:rsidRPr="00832A6C">
        <w:rPr>
          <w:b/>
          <w:bCs/>
        </w:rPr>
        <w:t>Пробудитесь!</w:t>
      </w:r>
      <w:r w:rsidR="002A0FDA" w:rsidRPr="00832A6C">
        <w:rPr>
          <w:b/>
          <w:bCs/>
        </w:rPr>
        <w:t>»</w:t>
      </w:r>
      <w:r w:rsidRPr="00832A6C">
        <w:t xml:space="preserve">. </w:t>
      </w:r>
      <w:r w:rsidR="002A0FDA" w:rsidRPr="00832A6C">
        <w:t>«</w:t>
      </w:r>
      <w:r w:rsidRPr="00832A6C">
        <w:t>Сторожевая Башня</w:t>
      </w:r>
      <w:r w:rsidR="002A0FDA" w:rsidRPr="00832A6C">
        <w:t>»</w:t>
      </w:r>
      <w:r w:rsidRPr="00832A6C">
        <w:t xml:space="preserve"> выходит в свет дважды в месяц тиражом более 23 миллионов экземпляров</w:t>
      </w:r>
      <w:r w:rsidRPr="00832A6C">
        <w:rPr>
          <w:rStyle w:val="a3"/>
        </w:rPr>
        <w:footnoteReference w:id="139"/>
      </w:r>
      <w:r w:rsidRPr="00832A6C">
        <w:t xml:space="preserve"> (то есть более 46 миллионов экземпляров в месяц) на 139 языках мира. С1920 г. по 1996 г. в мире было издано и распространено свыше 9 миллиардов экземпляров книг, журналов и брошюр более чем на 200 языках. Только за 1986-1992 гг. общий тираж иеговистской литературы составил около 2 миллиардов 715 миллионов экземпляров. На русском языке ежегодно публикуется около 5 миллионов экземпляров различных иеговистских книг и журналов.</w:t>
      </w:r>
    </w:p>
    <w:p w:rsidR="0069749D" w:rsidRPr="00832A6C" w:rsidRDefault="0069749D" w:rsidP="00530968">
      <w:r w:rsidRPr="00832A6C">
        <w:t>Типографский центр, обслуживающий Россию, находится в Германии. С профессиональной полиграфической точки зрения издания выглядят прекрасно: броские, яркие иллюстрации, качественная бумага; журналы и брошюры внушают доверие и бросаются в глаза. Члены секты обязаны распространять эти издания. Они выкупают их на свои деньги, а потом раздают или продают. Таким образом, для Руководящей корпорации издание журналов и книг</w:t>
      </w:r>
      <w:r w:rsidR="006023EB" w:rsidRPr="00832A6C">
        <w:t xml:space="preserve"> — </w:t>
      </w:r>
      <w:r w:rsidRPr="00832A6C">
        <w:t xml:space="preserve">дело не только абсолютно беспроигрышное, но и приносящее баснословную прибыль: каждая книга многомиллионного тиража раскуплена еще до ее выхода в свет. До недавнего времени сектантам предписывалось покупать каждую новую книгу и журнал на каждого члена их семьи, не говоря о копиях для распространения. Сейчас в ряде стран этот порядок несколько изменен: сектанты еженедельно на </w:t>
      </w:r>
      <w:r w:rsidR="002A0FDA" w:rsidRPr="00832A6C">
        <w:t>«</w:t>
      </w:r>
      <w:r w:rsidRPr="00832A6C">
        <w:t>добровольно-принудительной</w:t>
      </w:r>
      <w:r w:rsidR="002A0FDA" w:rsidRPr="00832A6C">
        <w:t>»</w:t>
      </w:r>
      <w:r w:rsidRPr="00832A6C">
        <w:t xml:space="preserve"> основе жертвуют деньги, как минимум покрывающие, а то и значительно превышающие назначенную в Бруклине стоимость распространяемых журналов.</w:t>
      </w:r>
    </w:p>
    <w:p w:rsidR="0069749D" w:rsidRPr="00832A6C" w:rsidRDefault="0069749D" w:rsidP="00530968">
      <w:r w:rsidRPr="00832A6C">
        <w:t xml:space="preserve">В этом смысле </w:t>
      </w:r>
      <w:r w:rsidR="002A0FDA" w:rsidRPr="00832A6C">
        <w:t>«</w:t>
      </w:r>
      <w:r w:rsidRPr="00832A6C">
        <w:t>Свидетелей Иеговы</w:t>
      </w:r>
      <w:r w:rsidR="002A0FDA" w:rsidRPr="00832A6C">
        <w:t>»</w:t>
      </w:r>
      <w:r w:rsidRPr="00832A6C">
        <w:t xml:space="preserve"> вполне можно рассматривать как коммерческий культ или торгово-финансовую пирамиду с идеологическо</w:t>
      </w:r>
      <w:r w:rsidR="00C24D53" w:rsidRPr="00832A6C">
        <w:t>-</w:t>
      </w:r>
      <w:r w:rsidRPr="00832A6C">
        <w:t>псевдорелигиозной надстройкой, существующую ради распространения письменно-печатной продукции издательского дома. Сами сочиняем, сами иллюстрируем, сами публикуем, сами развозим по всему миру неконкурентоспособную продукцию, которую без мощной идеологической поддержки продать невозможно: в обычном киоске ее не купит никто. И соответственно, нужно сделать все для обеспечения раскупаемости, от которой организация получает сотни миллионов долларов чистого дохода.</w:t>
      </w:r>
    </w:p>
    <w:p w:rsidR="0069749D" w:rsidRPr="00832A6C" w:rsidRDefault="0069749D" w:rsidP="00530968">
      <w:r w:rsidRPr="00832A6C">
        <w:t xml:space="preserve">Именно поэтому в подавляющем большинстве стран Европы </w:t>
      </w:r>
      <w:r w:rsidR="002A0FDA" w:rsidRPr="00832A6C">
        <w:t>«</w:t>
      </w:r>
      <w:r w:rsidRPr="00832A6C">
        <w:t>Свидетели Иеговы</w:t>
      </w:r>
      <w:r w:rsidR="002A0FDA" w:rsidRPr="00832A6C">
        <w:t>»</w:t>
      </w:r>
      <w:r w:rsidRPr="00832A6C">
        <w:t xml:space="preserve"> вообще никогда не считались религиозной организацией. В начале 1999 г. секта была лишена религиозного статуса во Франции. Французские власти обязали </w:t>
      </w:r>
      <w:r w:rsidR="002A0FDA" w:rsidRPr="00832A6C">
        <w:t>«</w:t>
      </w:r>
      <w:r w:rsidRPr="00832A6C">
        <w:t>Свидетелей</w:t>
      </w:r>
      <w:r w:rsidR="002A0FDA" w:rsidRPr="00832A6C">
        <w:t>»</w:t>
      </w:r>
      <w:r w:rsidRPr="00832A6C">
        <w:t xml:space="preserve"> выплатить налоги за последние несколько лет, что составляет более 50 млн</w:t>
      </w:r>
      <w:r w:rsidR="00C24D53" w:rsidRPr="00832A6C">
        <w:t>.</w:t>
      </w:r>
      <w:r w:rsidRPr="00832A6C">
        <w:t xml:space="preserve"> долларов. До тех пор все имущество секты во Франции арестовано.</w:t>
      </w:r>
    </w:p>
    <w:p w:rsidR="0069749D" w:rsidRPr="00832A6C" w:rsidRDefault="0069749D" w:rsidP="00530968">
      <w:r w:rsidRPr="00832A6C">
        <w:t>Распространение книг и журналов и пропагандистская работа называется свидетельством, которое каждый член секты обязан исполнять. Минимально допустимое количество свидетельства</w:t>
      </w:r>
      <w:r w:rsidR="006023EB" w:rsidRPr="00832A6C">
        <w:t xml:space="preserve"> — </w:t>
      </w:r>
      <w:r w:rsidRPr="00832A6C">
        <w:t xml:space="preserve">10 часов в месяц. Но чтобы быть на хорошем счету в секте, нужно </w:t>
      </w:r>
      <w:r w:rsidR="002A0FDA" w:rsidRPr="00832A6C">
        <w:t>«</w:t>
      </w:r>
      <w:r w:rsidRPr="00832A6C">
        <w:t>свидетельствовать</w:t>
      </w:r>
      <w:r w:rsidR="002A0FDA" w:rsidRPr="00832A6C">
        <w:t>»</w:t>
      </w:r>
      <w:r w:rsidRPr="00832A6C">
        <w:t xml:space="preserve"> гораздо больше</w:t>
      </w:r>
      <w:r w:rsidR="006023EB" w:rsidRPr="00832A6C">
        <w:t xml:space="preserve"> — </w:t>
      </w:r>
      <w:r w:rsidRPr="00832A6C">
        <w:t>50,</w:t>
      </w:r>
      <w:r w:rsidR="00F2074C" w:rsidRPr="00832A6C">
        <w:t xml:space="preserve"> </w:t>
      </w:r>
      <w:r w:rsidRPr="00832A6C">
        <w:t>60,</w:t>
      </w:r>
      <w:r w:rsidR="00F2074C" w:rsidRPr="00832A6C">
        <w:t xml:space="preserve"> </w:t>
      </w:r>
      <w:r w:rsidRPr="00832A6C">
        <w:t>80 и более часов в месяц.</w:t>
      </w:r>
    </w:p>
    <w:p w:rsidR="0069749D" w:rsidRPr="00832A6C" w:rsidRDefault="0069749D" w:rsidP="00530968">
      <w:r w:rsidRPr="00832A6C">
        <w:t>Особая категория Свидетелей</w:t>
      </w:r>
      <w:r w:rsidR="006023EB" w:rsidRPr="00832A6C">
        <w:t xml:space="preserve"> — </w:t>
      </w:r>
      <w:r w:rsidRPr="00832A6C">
        <w:t>пионеры (проповедуют не менее 90 часов в месяц) и специальные пионеры (не менее 140 часов проповеди, в месяц). В</w:t>
      </w:r>
      <w:r w:rsidR="00397006" w:rsidRPr="00832A6C">
        <w:t xml:space="preserve"> </w:t>
      </w:r>
      <w:r w:rsidRPr="00832A6C">
        <w:t>1997 г. среди 5 миллионов 900 тысяч Свидетелей пионерами были около 700 тысяч человек, то есть каждый восьмой</w:t>
      </w:r>
      <w:r w:rsidR="006023EB" w:rsidRPr="00832A6C">
        <w:rPr>
          <w:rStyle w:val="a3"/>
        </w:rPr>
        <w:footnoteReference w:id="140"/>
      </w:r>
      <w:r w:rsidR="006023EB" w:rsidRPr="00832A6C">
        <w:t>.</w:t>
      </w:r>
    </w:p>
    <w:p w:rsidR="0069749D" w:rsidRPr="00832A6C" w:rsidRDefault="0069749D" w:rsidP="00530968">
      <w:r w:rsidRPr="00832A6C">
        <w:t xml:space="preserve">В сентябрьском номере иеговистского журнала для внутреннего употребления </w:t>
      </w:r>
      <w:r w:rsidR="002A0FDA" w:rsidRPr="00832A6C">
        <w:t>«</w:t>
      </w:r>
      <w:r w:rsidRPr="00832A6C">
        <w:t>Наше царственное служение</w:t>
      </w:r>
      <w:r w:rsidR="002A0FDA" w:rsidRPr="00832A6C">
        <w:t>»</w:t>
      </w:r>
      <w:r w:rsidRPr="00832A6C">
        <w:t xml:space="preserve"> за 1996 год находятся подробные инструкции по вербовке, в том числе и требование узнать имя, адрес, телефон человека, проявившего хоть малый интерес к разговору. Руководство </w:t>
      </w:r>
      <w:r w:rsidR="002A0FDA" w:rsidRPr="00832A6C">
        <w:t>«</w:t>
      </w:r>
      <w:r w:rsidRPr="00832A6C">
        <w:t>Как завести и продолжить разговор на библейскую тему</w:t>
      </w:r>
      <w:r w:rsidR="002A0FDA" w:rsidRPr="00832A6C">
        <w:t>»</w:t>
      </w:r>
      <w:r w:rsidRPr="00832A6C">
        <w:t xml:space="preserve"> (1994 г.) рассматривает варианты втягивания посещаемых жильцов в беседу, в том числе при использовании прямой лжи о своей конфессиональной принад</w:t>
      </w:r>
      <w:r w:rsidR="00C24D53" w:rsidRPr="00832A6C">
        <w:t>л</w:t>
      </w:r>
      <w:r w:rsidRPr="00832A6C">
        <w:t>ежности. В этом наставлении признается допустимой и ложь о том, что деньги сектантам не нужны (это при том, что в другом руководстве весьма откровенно описываются методы их вымогательства</w:t>
      </w:r>
      <w:r w:rsidRPr="00832A6C">
        <w:rPr>
          <w:rStyle w:val="a3"/>
        </w:rPr>
        <w:footnoteReference w:id="141"/>
      </w:r>
      <w:r w:rsidRPr="00832A6C">
        <w:t>). Все результаты разговоров заносятся в специальные карточки</w:t>
      </w:r>
      <w:r w:rsidR="006023EB" w:rsidRPr="00832A6C">
        <w:t xml:space="preserve"> — </w:t>
      </w:r>
      <w:r w:rsidR="002A0FDA" w:rsidRPr="00832A6C">
        <w:t>«</w:t>
      </w:r>
      <w:r w:rsidRPr="00832A6C">
        <w:t>Записи служения по домам</w:t>
      </w:r>
      <w:r w:rsidR="002A0FDA" w:rsidRPr="00832A6C">
        <w:t>»</w:t>
      </w:r>
      <w:r w:rsidRPr="00832A6C">
        <w:t xml:space="preserve">, где указываются адреса посещенных домов и квартир. Если возможно, фиксируются имена и фамилии жильцов, а также их реакция на пристающих к ним сектантов и подаренную литературу. Благодаря такой кропотливой работе ведется тотальный учет всех жителей районов, в которых действует секта. При этом собирается также информация о жильцах, времени, когда их можно найти дома, их здоровье, интересах. Степень активности </w:t>
      </w:r>
      <w:r w:rsidR="002A0FDA" w:rsidRPr="00832A6C">
        <w:t>«</w:t>
      </w:r>
      <w:r w:rsidRPr="00832A6C">
        <w:t>свидетеля</w:t>
      </w:r>
      <w:r w:rsidR="002A0FDA" w:rsidRPr="00832A6C">
        <w:t>»</w:t>
      </w:r>
      <w:r w:rsidRPr="00832A6C">
        <w:t xml:space="preserve"> и, следовательно, его стремление к спасению оцениваются руководством иеговистов по данным этих карточек. Иным словом, как </w:t>
      </w:r>
      <w:r w:rsidR="002A0FDA" w:rsidRPr="00832A6C">
        <w:t>«</w:t>
      </w:r>
      <w:r w:rsidRPr="00832A6C">
        <w:t>вербовка</w:t>
      </w:r>
      <w:r w:rsidR="002A0FDA" w:rsidRPr="00832A6C">
        <w:t>»</w:t>
      </w:r>
      <w:r w:rsidRPr="00832A6C">
        <w:t>, всю эту деятельность не назовешь.</w:t>
      </w:r>
    </w:p>
    <w:p w:rsidR="0069749D" w:rsidRPr="00832A6C" w:rsidRDefault="0069749D" w:rsidP="00530968">
      <w:r w:rsidRPr="00832A6C">
        <w:t xml:space="preserve">Но ведь </w:t>
      </w:r>
      <w:r w:rsidR="002A0FDA" w:rsidRPr="00832A6C">
        <w:t>«</w:t>
      </w:r>
      <w:r w:rsidRPr="00832A6C">
        <w:t>Свидетели Иеговы</w:t>
      </w:r>
      <w:r w:rsidR="002A0FDA" w:rsidRPr="00832A6C">
        <w:t>»</w:t>
      </w:r>
      <w:r w:rsidRPr="00832A6C">
        <w:t xml:space="preserve"> постоянно подчеркивают </w:t>
      </w:r>
      <w:r w:rsidR="002A0FDA" w:rsidRPr="00832A6C">
        <w:t>«</w:t>
      </w:r>
      <w:r w:rsidRPr="00832A6C">
        <w:t>высокий нравственный стандарт</w:t>
      </w:r>
      <w:r w:rsidR="00F0579B" w:rsidRPr="00832A6C">
        <w:t xml:space="preserve"> </w:t>
      </w:r>
      <w:r w:rsidRPr="00832A6C">
        <w:t xml:space="preserve">своей организации. Так ли это? </w:t>
      </w:r>
      <w:r w:rsidR="002A0FDA" w:rsidRPr="00832A6C">
        <w:t>«</w:t>
      </w:r>
      <w:r w:rsidRPr="00832A6C">
        <w:t>Общество</w:t>
      </w:r>
      <w:r w:rsidR="002A0FDA" w:rsidRPr="00832A6C">
        <w:t>»</w:t>
      </w:r>
      <w:r w:rsidRPr="00832A6C">
        <w:t xml:space="preserve"> пользуется очень своеобразным, отличным от общепринятого пониманием лжи. Связано оно с тем, что в отношении не членов организации </w:t>
      </w:r>
      <w:r w:rsidR="002A0FDA" w:rsidRPr="00832A6C">
        <w:t>«</w:t>
      </w:r>
      <w:r w:rsidRPr="00832A6C">
        <w:t>Свидетели Иеговы</w:t>
      </w:r>
      <w:r w:rsidR="002A0FDA" w:rsidRPr="00832A6C">
        <w:t>»</w:t>
      </w:r>
      <w:r w:rsidRPr="00832A6C">
        <w:t xml:space="preserve"> проводят особую политику. Тех, кто сомневается в сути их учения, воспринимают как противников</w:t>
      </w:r>
      <w:r w:rsidRPr="00832A6C">
        <w:rPr>
          <w:rStyle w:val="a3"/>
        </w:rPr>
        <w:footnoteReference w:id="142"/>
      </w:r>
      <w:r w:rsidRPr="00832A6C">
        <w:t xml:space="preserve"> и относятся к ним соответствующим образом. ОСБ учит иеговистов в буквальном смысле умалчивать о некоторых фактах или лгать о них. Эта тактика называется </w:t>
      </w:r>
      <w:r w:rsidR="002A0FDA" w:rsidRPr="00832A6C">
        <w:t>«</w:t>
      </w:r>
      <w:r w:rsidRPr="00832A6C">
        <w:t>стратегией теократической войны</w:t>
      </w:r>
      <w:r w:rsidR="002A0FDA" w:rsidRPr="00832A6C">
        <w:t>»</w:t>
      </w:r>
      <w:r w:rsidRPr="00832A6C">
        <w:t xml:space="preserve">. </w:t>
      </w:r>
      <w:r w:rsidR="002A0FDA" w:rsidRPr="00832A6C">
        <w:t>«</w:t>
      </w:r>
      <w:r w:rsidRPr="00832A6C">
        <w:t>Общество</w:t>
      </w:r>
      <w:r w:rsidR="002A0FDA" w:rsidRPr="00832A6C">
        <w:t>»</w:t>
      </w:r>
      <w:r w:rsidRPr="00832A6C">
        <w:t xml:space="preserve"> призывает </w:t>
      </w:r>
      <w:r w:rsidR="002A0FDA" w:rsidRPr="00832A6C">
        <w:t>«</w:t>
      </w:r>
      <w:r w:rsidRPr="00832A6C">
        <w:t>свидетелей</w:t>
      </w:r>
      <w:r w:rsidR="002A0FDA" w:rsidRPr="00832A6C">
        <w:t>»</w:t>
      </w:r>
      <w:r w:rsidRPr="00832A6C">
        <w:t xml:space="preserve"> помнить, что: </w:t>
      </w:r>
      <w:r w:rsidR="002A0FDA" w:rsidRPr="00832A6C">
        <w:t>«</w:t>
      </w:r>
      <w:r w:rsidRPr="00832A6C">
        <w:t>Будучи воином Христа, он постоянно находится в состоянии теократической войны и должен быть очень осторожен, имея дело с Божьими врагами. Таким образом, как следует из Писаний, в целях защиты интересов дела Бога надлежит скрывать правду от Божьих врагов</w:t>
      </w:r>
      <w:r w:rsidR="002A0FDA" w:rsidRPr="00832A6C">
        <w:t>»</w:t>
      </w:r>
      <w:r w:rsidRPr="00832A6C">
        <w:rPr>
          <w:rStyle w:val="a3"/>
        </w:rPr>
        <w:footnoteReference w:id="143"/>
      </w:r>
      <w:r w:rsidRPr="00832A6C">
        <w:t xml:space="preserve">. Соответственно с этими указаниями вся литература ОСБ наполнена искажениями фактов и прямыми обманами. В книге </w:t>
      </w:r>
      <w:r w:rsidR="002A0FDA" w:rsidRPr="00832A6C">
        <w:t>«</w:t>
      </w:r>
      <w:r w:rsidRPr="00832A6C">
        <w:t>Помощь в понимании Библии</w:t>
      </w:r>
      <w:r w:rsidR="002A0FDA" w:rsidRPr="00832A6C">
        <w:t>»</w:t>
      </w:r>
      <w:r w:rsidRPr="00832A6C">
        <w:t xml:space="preserve"> мы читаем: </w:t>
      </w:r>
      <w:r w:rsidR="002A0FDA" w:rsidRPr="00832A6C">
        <w:t>«</w:t>
      </w:r>
      <w:r w:rsidRPr="00832A6C">
        <w:t>Под ложью обычно понимают неправду, сказанную тому, кто имеет право знать правду</w:t>
      </w:r>
      <w:r w:rsidR="002A0FDA" w:rsidRPr="00832A6C">
        <w:t>»</w:t>
      </w:r>
      <w:r w:rsidRPr="00832A6C">
        <w:rPr>
          <w:rStyle w:val="a3"/>
        </w:rPr>
        <w:footnoteReference w:id="144"/>
      </w:r>
      <w:r w:rsidRPr="00832A6C">
        <w:t>. Разумеется, решение о том, кто и когда достоин знать правду, принимает бруклинская теократия.</w:t>
      </w:r>
    </w:p>
    <w:p w:rsidR="0069749D" w:rsidRPr="00832A6C" w:rsidRDefault="0069749D" w:rsidP="00530968"/>
    <w:p w:rsidR="0069749D" w:rsidRPr="00832A6C" w:rsidRDefault="0069749D" w:rsidP="00112C1E">
      <w:pPr>
        <w:pStyle w:val="3"/>
      </w:pPr>
      <w:bookmarkStart w:id="51" w:name="_Toc119135359"/>
      <w:r w:rsidRPr="00832A6C">
        <w:t>2</w:t>
      </w:r>
      <w:r w:rsidR="00A26CD8" w:rsidRPr="00832A6C">
        <w:t xml:space="preserve">. </w:t>
      </w:r>
      <w:r w:rsidR="002A0FDA" w:rsidRPr="00832A6C">
        <w:t>«</w:t>
      </w:r>
      <w:r w:rsidRPr="00832A6C">
        <w:t>Бог же духовенства – это… древнее языческое божество,</w:t>
      </w:r>
      <w:r w:rsidR="00A26CD8" w:rsidRPr="00832A6C">
        <w:t xml:space="preserve"> </w:t>
      </w:r>
      <w:r w:rsidRPr="00832A6C">
        <w:t>поросшее многовековым беззаконием, это Ваал, это сам Дьявол</w:t>
      </w:r>
      <w:r w:rsidR="002A0FDA" w:rsidRPr="00832A6C">
        <w:t>»</w:t>
      </w:r>
      <w:bookmarkEnd w:id="51"/>
    </w:p>
    <w:p w:rsidR="0069749D" w:rsidRPr="00832A6C" w:rsidRDefault="0069749D" w:rsidP="00530968">
      <w:r w:rsidRPr="00832A6C">
        <w:t xml:space="preserve">Богослужение у иеговистов строится на основании журнала </w:t>
      </w:r>
      <w:r w:rsidR="002A0FDA" w:rsidRPr="00832A6C">
        <w:t>«</w:t>
      </w:r>
      <w:r w:rsidRPr="00832A6C">
        <w:t>Сторожевая Башня</w:t>
      </w:r>
      <w:r w:rsidR="002A0FDA" w:rsidRPr="00832A6C">
        <w:t>»</w:t>
      </w:r>
      <w:r w:rsidRPr="00832A6C">
        <w:t xml:space="preserve">. Оно проходит в </w:t>
      </w:r>
      <w:r w:rsidR="002A0FDA" w:rsidRPr="00832A6C">
        <w:t>«</w:t>
      </w:r>
      <w:r w:rsidRPr="00832A6C">
        <w:t>залах царства</w:t>
      </w:r>
      <w:r w:rsidR="002A0FDA" w:rsidRPr="00832A6C">
        <w:t>»</w:t>
      </w:r>
      <w:r w:rsidRPr="00832A6C">
        <w:t>; в Москве, например, в 1996 г. было около 60 таких залов. Иеговисты либо снимают для этих целей помещение, либо (в других странах или в сельских местностях) строят такие залы, причем стараются сделать это за минимальное время (желательно</w:t>
      </w:r>
      <w:r w:rsidR="006023EB" w:rsidRPr="00832A6C">
        <w:t xml:space="preserve"> — </w:t>
      </w:r>
      <w:r w:rsidRPr="00832A6C">
        <w:t>за один день), собирая для этого максимальное количество людей. Богослужение у них такое же, как их здания,</w:t>
      </w:r>
      <w:r w:rsidR="006023EB" w:rsidRPr="00832A6C">
        <w:t xml:space="preserve"> — </w:t>
      </w:r>
      <w:r w:rsidRPr="00832A6C">
        <w:t>невероятно скучное. Отсутствие профессионального духовенства на местах способствует казенности и мертвой скуке, царящей на собраниях. Теоретически каждый мужчина старше 20 лет может быть ведущим. Однако реально всем руководят назначенные сверху активисты</w:t>
      </w:r>
      <w:r w:rsidR="006023EB" w:rsidRPr="00832A6C">
        <w:t xml:space="preserve"> — </w:t>
      </w:r>
      <w:r w:rsidR="002A0FDA" w:rsidRPr="00832A6C">
        <w:t>«</w:t>
      </w:r>
      <w:r w:rsidRPr="00832A6C">
        <w:t>старейшины</w:t>
      </w:r>
      <w:r w:rsidR="002A0FDA" w:rsidRPr="00832A6C">
        <w:t>»</w:t>
      </w:r>
      <w:r w:rsidRPr="00832A6C">
        <w:t xml:space="preserve">. Это гарантирует полное отсутствие инициативы снизу и каких-либо неожиданностей, что является предметом особой гордости для иеговистов. Характерная цитата: </w:t>
      </w:r>
      <w:r w:rsidR="002A0FDA" w:rsidRPr="00832A6C">
        <w:t>«</w:t>
      </w:r>
      <w:r w:rsidRPr="00832A6C">
        <w:t>Бог же духовенства</w:t>
      </w:r>
      <w:r w:rsidR="006023EB" w:rsidRPr="00832A6C">
        <w:t xml:space="preserve"> — </w:t>
      </w:r>
      <w:r w:rsidRPr="00832A6C">
        <w:t>это совершенно очевидно не Иегова, это</w:t>
      </w:r>
      <w:r w:rsidR="006023EB" w:rsidRPr="00832A6C">
        <w:t xml:space="preserve"> — </w:t>
      </w:r>
      <w:r w:rsidRPr="00832A6C">
        <w:t>древнее языческое божество, поросшее многовековым беззаконием, это Ваал, это сам Дьявол</w:t>
      </w:r>
      <w:r w:rsidR="002A0FDA" w:rsidRPr="00832A6C">
        <w:t>»</w:t>
      </w:r>
      <w:r w:rsidRPr="00832A6C">
        <w:rPr>
          <w:rStyle w:val="a3"/>
        </w:rPr>
        <w:footnoteReference w:id="145"/>
      </w:r>
      <w:r w:rsidRPr="00832A6C">
        <w:t xml:space="preserve"> (последнее слово в иеговистских текстах всегда пишется с большой буквы). То есть наличие духовенства для них</w:t>
      </w:r>
      <w:r w:rsidR="006023EB" w:rsidRPr="00832A6C">
        <w:t xml:space="preserve"> — </w:t>
      </w:r>
      <w:r w:rsidRPr="00832A6C">
        <w:t xml:space="preserve">критерий диаволопоклонничества. Впрочем, как мы видели, это не мешает иеговистам сдавать деньги на содержание своих </w:t>
      </w:r>
      <w:r w:rsidR="002A0FDA" w:rsidRPr="00832A6C">
        <w:t>«</w:t>
      </w:r>
      <w:r w:rsidRPr="00832A6C">
        <w:t>пионеров</w:t>
      </w:r>
      <w:r w:rsidR="002A0FDA" w:rsidRPr="00832A6C">
        <w:t>»</w:t>
      </w:r>
      <w:r w:rsidRPr="00832A6C">
        <w:t xml:space="preserve"> и </w:t>
      </w:r>
      <w:r w:rsidR="002A0FDA" w:rsidRPr="00832A6C">
        <w:t>«</w:t>
      </w:r>
      <w:r w:rsidRPr="00832A6C">
        <w:t>надзирателей</w:t>
      </w:r>
      <w:r w:rsidR="002A0FDA" w:rsidRPr="00832A6C">
        <w:t>»</w:t>
      </w:r>
      <w:r w:rsidRPr="00832A6C">
        <w:t>.</w:t>
      </w:r>
    </w:p>
    <w:p w:rsidR="0069749D" w:rsidRPr="00832A6C" w:rsidRDefault="0069749D" w:rsidP="00530968">
      <w:r w:rsidRPr="00832A6C">
        <w:t xml:space="preserve">Иеговисты должны раз в неделю посещать особое собрание по изучению книг и дважды в неделю бывать в </w:t>
      </w:r>
      <w:r w:rsidR="002A0FDA" w:rsidRPr="00832A6C">
        <w:t>«</w:t>
      </w:r>
      <w:r w:rsidRPr="00832A6C">
        <w:t>зале царства</w:t>
      </w:r>
      <w:r w:rsidR="002A0FDA" w:rsidRPr="00832A6C">
        <w:t>»</w:t>
      </w:r>
      <w:r w:rsidRPr="00832A6C">
        <w:t xml:space="preserve">. Кроме того, есть еще большой летний конгресс и несколько более мелких на протяжении всего остального года. На местах действуют филиалы центральной (пенсильванской) </w:t>
      </w:r>
      <w:r w:rsidR="002A0FDA" w:rsidRPr="00832A6C">
        <w:t>«</w:t>
      </w:r>
      <w:r w:rsidRPr="00832A6C">
        <w:t>Школы теократического служения Галаад</w:t>
      </w:r>
      <w:r w:rsidR="002A0FDA" w:rsidRPr="00832A6C">
        <w:t>»</w:t>
      </w:r>
      <w:r w:rsidRPr="00832A6C">
        <w:t xml:space="preserve">, в которых сектантов учат проповедовать и отстаивать точку зрения </w:t>
      </w:r>
      <w:r w:rsidR="002A0FDA" w:rsidRPr="00832A6C">
        <w:t>«</w:t>
      </w:r>
      <w:r w:rsidRPr="00832A6C">
        <w:t>Общества</w:t>
      </w:r>
      <w:r w:rsidR="002A0FDA" w:rsidRPr="00832A6C">
        <w:t>»</w:t>
      </w:r>
      <w:r w:rsidRPr="00832A6C">
        <w:t xml:space="preserve"> при помощи литературы. Программа школ предусматривает интенсивную пятимесячную индоктринацию и подготовку к вербовочной деятельности.</w:t>
      </w:r>
    </w:p>
    <w:p w:rsidR="0069749D" w:rsidRPr="00832A6C" w:rsidRDefault="0069749D" w:rsidP="00530968">
      <w:r w:rsidRPr="00832A6C">
        <w:t xml:space="preserve">Обычно встречи в </w:t>
      </w:r>
      <w:r w:rsidR="002A0FDA" w:rsidRPr="00832A6C">
        <w:t>«</w:t>
      </w:r>
      <w:r w:rsidRPr="00832A6C">
        <w:t>зале царства</w:t>
      </w:r>
      <w:r w:rsidR="002A0FDA" w:rsidRPr="00832A6C">
        <w:t>»</w:t>
      </w:r>
      <w:r w:rsidRPr="00832A6C">
        <w:t xml:space="preserve"> состоят из двух частей. Вначале выступает либо один из мужчин</w:t>
      </w:r>
      <w:r w:rsidR="006023EB" w:rsidRPr="00832A6C">
        <w:t xml:space="preserve"> — </w:t>
      </w:r>
      <w:r w:rsidRPr="00832A6C">
        <w:t xml:space="preserve">членов общины, либо разъездной надзиратель. Мужчина подробно разбирает предписанную статью из </w:t>
      </w:r>
      <w:r w:rsidR="002A0FDA" w:rsidRPr="00832A6C">
        <w:t>«</w:t>
      </w:r>
      <w:r w:rsidRPr="00832A6C">
        <w:t>Сторожевой Башни</w:t>
      </w:r>
      <w:r w:rsidR="002A0FDA" w:rsidRPr="00832A6C">
        <w:t>»</w:t>
      </w:r>
      <w:r w:rsidRPr="00832A6C">
        <w:t>, держа журнал в руках, а проповедник, прибытие которого заранее рекламируется (</w:t>
      </w:r>
      <w:r w:rsidR="002A0FDA" w:rsidRPr="00832A6C">
        <w:t>«</w:t>
      </w:r>
      <w:r w:rsidRPr="00832A6C">
        <w:t>приедет</w:t>
      </w:r>
      <w:r w:rsidR="0092103C" w:rsidRPr="00832A6C">
        <w:t xml:space="preserve"> </w:t>
      </w:r>
      <w:r w:rsidRPr="00832A6C">
        <w:t>наш брат, который расскажет много нового</w:t>
      </w:r>
      <w:r w:rsidR="002A0FDA" w:rsidRPr="00832A6C">
        <w:t>»</w:t>
      </w:r>
      <w:r w:rsidRPr="00832A6C">
        <w:t>), просто рассказывает по гранкам содержание журнала, который доставят через 2 недели, либо зачитывает привезенные из Бруклина особые директивы. Выступления составляют длинную лекцию</w:t>
      </w:r>
      <w:r w:rsidR="006023EB" w:rsidRPr="00832A6C">
        <w:t xml:space="preserve"> — </w:t>
      </w:r>
      <w:r w:rsidRPr="00832A6C">
        <w:t>проповедью ее не назовешь,</w:t>
      </w:r>
      <w:r w:rsidR="006023EB" w:rsidRPr="00832A6C">
        <w:t xml:space="preserve"> — </w:t>
      </w:r>
      <w:r w:rsidRPr="00832A6C">
        <w:t>но все ее со вниманием выслушивают. Потом поют простенькие песенки либо под аккомпанемент клавишных, либо под магнитофон. Записи сделаны в том же самом Бруклине, музыка и слова написаны там же. Затем следует чтение журнала, номер которого все держат перед собой, с подробным разбором статей. Все журнальные статьи анонимны. Параграфы в них пронумерованы наподобие стихов Библии. Каждая из статей</w:t>
      </w:r>
      <w:r w:rsidR="006023EB" w:rsidRPr="00832A6C">
        <w:t xml:space="preserve"> — </w:t>
      </w:r>
      <w:r w:rsidRPr="00832A6C">
        <w:t>это абсолютная истина, не подлежащая критическому обсуждению. Обсуждать то, что там написано, можно лишь с целью более глубокого усвоения и еще более полного одобрения.</w:t>
      </w:r>
    </w:p>
    <w:p w:rsidR="0069749D" w:rsidRPr="00832A6C" w:rsidRDefault="0069749D" w:rsidP="00530968">
      <w:r w:rsidRPr="00832A6C">
        <w:t>Чтобы каждый усвоил все, что написано, внизу страниц, на которых напечатаны статьи для изучения, приводятся вопросы по их содержанию. Сначала читается текст, потом ведущий задает участникам вопросы, а те находят ответы на них в содержании статьи и прочитывают их. Ответ, правильный по содержанию, но изложенный своими словами, считается неверным. Отвечать можно только словами напечатанного текста. Таким образом, содержание журнала усваивается очень эффективно. Все это очень похоже на печально известные политзанятия, которые многие из нас помнят. Только там все старались сесть на задний ряд, чтобы решать кроссворды, а здесь все делается не за страх, а за совесть. Журналы затем изучаются дома и на собраниях, проходящих по будням. Так что за две недели каждый сектант выдалбливает весь номер наизусть. Следующие две недели изучается новый журнал, потом следующий и т.</w:t>
      </w:r>
      <w:r w:rsidR="0092103C" w:rsidRPr="00832A6C">
        <w:t>д</w:t>
      </w:r>
      <w:r w:rsidRPr="00832A6C">
        <w:t>. А так как человеческая память ограничена, через несколько месяцев содержание прошлых журналов прочно стирается из памяти, и сектант уже не помнит, что полгода назад его могли учить чему-либо, полностью отличающемуся от того, чему учат сегодня.</w:t>
      </w:r>
    </w:p>
    <w:p w:rsidR="0069749D" w:rsidRPr="00832A6C" w:rsidRDefault="0069749D" w:rsidP="00530968">
      <w:r w:rsidRPr="00832A6C">
        <w:t>Женщины в богослужении активной роли не играют</w:t>
      </w:r>
      <w:r w:rsidR="006023EB" w:rsidRPr="00832A6C">
        <w:t xml:space="preserve"> — </w:t>
      </w:r>
      <w:r w:rsidRPr="00832A6C">
        <w:t>лидерство у иеговистов только мужское; вообще отношение к женщинам несколько пренебрежительное, потому что основатель секты Рассел считал их низшими существами (возможно, из-за скандального развода с собственной женой).</w:t>
      </w:r>
    </w:p>
    <w:p w:rsidR="0069749D" w:rsidRPr="00832A6C" w:rsidRDefault="0069749D" w:rsidP="00530968">
      <w:r w:rsidRPr="00832A6C">
        <w:t xml:space="preserve">Крестят </w:t>
      </w:r>
      <w:r w:rsidR="002A0FDA" w:rsidRPr="00832A6C">
        <w:t>«</w:t>
      </w:r>
      <w:r w:rsidRPr="00832A6C">
        <w:t>Свидетели Иеговы</w:t>
      </w:r>
      <w:r w:rsidR="002A0FDA" w:rsidRPr="00832A6C">
        <w:t>»</w:t>
      </w:r>
      <w:r w:rsidRPr="00832A6C">
        <w:t xml:space="preserve"> погружением </w:t>
      </w:r>
      <w:r w:rsidR="002A0FDA" w:rsidRPr="00832A6C">
        <w:t>«</w:t>
      </w:r>
      <w:r w:rsidRPr="00832A6C">
        <w:t>во имя Отца и Сына и руководимой духом Организации</w:t>
      </w:r>
      <w:r w:rsidR="002A0FDA" w:rsidRPr="00832A6C">
        <w:t>»</w:t>
      </w:r>
      <w:r w:rsidRPr="00832A6C">
        <w:t>. Крестящий становится рядом с крещаемым и поддерживает его, а тот ложится на спину в воду и встает уже крещенным. Крестят на конвенциях и конгрессах в специально для этого поставленных на самое видное место надувных резиновых бассейнах.</w:t>
      </w:r>
    </w:p>
    <w:p w:rsidR="0069749D" w:rsidRPr="00832A6C" w:rsidRDefault="0069749D" w:rsidP="00530968">
      <w:r w:rsidRPr="00832A6C">
        <w:t xml:space="preserve">Естественно, иеговисты считают себя единственной истинной церковью (они употребляют слово </w:t>
      </w:r>
      <w:r w:rsidR="002A0FDA" w:rsidRPr="00832A6C">
        <w:t>«</w:t>
      </w:r>
      <w:r w:rsidRPr="00832A6C">
        <w:t>организация</w:t>
      </w:r>
      <w:r w:rsidR="002A0FDA" w:rsidRPr="00832A6C">
        <w:t>»</w:t>
      </w:r>
      <w:r w:rsidRPr="00832A6C">
        <w:t>)</w:t>
      </w:r>
      <w:r w:rsidR="006023EB" w:rsidRPr="00832A6C">
        <w:t xml:space="preserve"> — </w:t>
      </w:r>
      <w:r w:rsidRPr="00832A6C">
        <w:t xml:space="preserve">все остальные религии стопроцентно ложные; даже само слово </w:t>
      </w:r>
      <w:r w:rsidR="002A0FDA" w:rsidRPr="00832A6C">
        <w:t>«</w:t>
      </w:r>
      <w:r w:rsidRPr="00832A6C">
        <w:t>религия</w:t>
      </w:r>
      <w:r w:rsidR="002A0FDA" w:rsidRPr="00832A6C">
        <w:t>»</w:t>
      </w:r>
      <w:r w:rsidRPr="00832A6C">
        <w:t xml:space="preserve"> они отрицают и определяют религию как поклонение идолам, поклонение тварям. И лишь они одни поклоняются истинному Богу. Правда, это отрицание религии как таковой не мешает </w:t>
      </w:r>
      <w:r w:rsidR="002A0FDA" w:rsidRPr="00832A6C">
        <w:t>«</w:t>
      </w:r>
      <w:r w:rsidRPr="00832A6C">
        <w:t>Свидетелям</w:t>
      </w:r>
      <w:r w:rsidR="002A0FDA" w:rsidRPr="00832A6C">
        <w:t>»</w:t>
      </w:r>
      <w:r w:rsidRPr="00832A6C">
        <w:t xml:space="preserve"> изо всех сил добиваться для своей организации статуса религиозной со всеми вытекающими из него льготами.</w:t>
      </w:r>
    </w:p>
    <w:p w:rsidR="0069749D" w:rsidRPr="00832A6C" w:rsidRDefault="0069749D" w:rsidP="00530968">
      <w:r w:rsidRPr="00832A6C">
        <w:t xml:space="preserve">Любая религия, кроме веры </w:t>
      </w:r>
      <w:r w:rsidR="002A0FDA" w:rsidRPr="00832A6C">
        <w:t>«</w:t>
      </w:r>
      <w:r w:rsidRPr="00832A6C">
        <w:t>Свидетелей</w:t>
      </w:r>
      <w:r w:rsidR="002A0FDA" w:rsidRPr="00832A6C">
        <w:t>»</w:t>
      </w:r>
      <w:r w:rsidRPr="00832A6C">
        <w:t xml:space="preserve">, по мнению анонимных авторов </w:t>
      </w:r>
      <w:r w:rsidR="002A0FDA" w:rsidRPr="00832A6C">
        <w:t>«</w:t>
      </w:r>
      <w:r w:rsidRPr="00832A6C">
        <w:t>Сторожевой Башни</w:t>
      </w:r>
      <w:r w:rsidR="002A0FDA" w:rsidRPr="00832A6C">
        <w:t>»</w:t>
      </w:r>
      <w:r w:rsidRPr="00832A6C">
        <w:t xml:space="preserve">, </w:t>
      </w:r>
      <w:r w:rsidR="002A0FDA" w:rsidRPr="00832A6C">
        <w:t>«</w:t>
      </w:r>
      <w:r w:rsidRPr="00832A6C">
        <w:t>похожа на чистый кокаин</w:t>
      </w:r>
      <w:r w:rsidR="002A0FDA" w:rsidRPr="00832A6C">
        <w:t>»</w:t>
      </w:r>
      <w:r w:rsidR="006023EB" w:rsidRPr="00832A6C">
        <w:rPr>
          <w:rStyle w:val="a3"/>
        </w:rPr>
        <w:footnoteReference w:id="146"/>
      </w:r>
      <w:r w:rsidR="006023EB" w:rsidRPr="00832A6C">
        <w:t>.</w:t>
      </w:r>
      <w:r w:rsidRPr="00832A6C">
        <w:t xml:space="preserve"> Христиане именуются предателями Бога и лжецами</w:t>
      </w:r>
      <w:r w:rsidRPr="00832A6C">
        <w:rPr>
          <w:rStyle w:val="a3"/>
        </w:rPr>
        <w:footnoteReference w:id="147"/>
      </w:r>
      <w:r w:rsidRPr="00832A6C">
        <w:t>, а элементы христианского учения и традиции</w:t>
      </w:r>
      <w:r w:rsidR="006023EB" w:rsidRPr="00832A6C">
        <w:t xml:space="preserve"> — </w:t>
      </w:r>
      <w:r w:rsidRPr="00832A6C">
        <w:t xml:space="preserve">произошедшими из </w:t>
      </w:r>
      <w:r w:rsidR="002A0FDA" w:rsidRPr="00832A6C">
        <w:t>«</w:t>
      </w:r>
      <w:r w:rsidRPr="00832A6C">
        <w:t>древних лжерелигий</w:t>
      </w:r>
      <w:r w:rsidR="002A0FDA" w:rsidRPr="00832A6C">
        <w:t>»</w:t>
      </w:r>
      <w:r w:rsidRPr="00832A6C">
        <w:rPr>
          <w:rStyle w:val="a3"/>
        </w:rPr>
        <w:footnoteReference w:id="148"/>
      </w:r>
      <w:r w:rsidRPr="00832A6C">
        <w:t xml:space="preserve"> Религиозные руководители </w:t>
      </w:r>
      <w:r w:rsidR="002A0FDA" w:rsidRPr="00832A6C">
        <w:t>«</w:t>
      </w:r>
      <w:r w:rsidRPr="00832A6C">
        <w:t xml:space="preserve">ложных религий называются </w:t>
      </w:r>
      <w:r w:rsidR="002A0FDA" w:rsidRPr="00832A6C">
        <w:t>«</w:t>
      </w:r>
      <w:r w:rsidRPr="00832A6C">
        <w:t>одними из самых пресловутых лжецов</w:t>
      </w:r>
      <w:r w:rsidR="002A0FDA" w:rsidRPr="00832A6C">
        <w:t>»</w:t>
      </w:r>
      <w:r w:rsidRPr="00832A6C">
        <w:rPr>
          <w:rStyle w:val="a3"/>
        </w:rPr>
        <w:footnoteReference w:id="149"/>
      </w:r>
      <w:r w:rsidRPr="00832A6C">
        <w:t xml:space="preserve">. Согласно </w:t>
      </w:r>
      <w:r w:rsidR="002A0FDA" w:rsidRPr="00832A6C">
        <w:t>«</w:t>
      </w:r>
      <w:r w:rsidRPr="00832A6C">
        <w:t>Сторожевой Башне</w:t>
      </w:r>
      <w:r w:rsidR="002A0FDA" w:rsidRPr="00832A6C">
        <w:t>»</w:t>
      </w:r>
      <w:r w:rsidRPr="00832A6C">
        <w:t xml:space="preserve">, христианские священники пребывают в состоянии </w:t>
      </w:r>
      <w:r w:rsidR="002A0FDA" w:rsidRPr="00832A6C">
        <w:t>«</w:t>
      </w:r>
      <w:r w:rsidRPr="00832A6C">
        <w:t>пьяного оцепенения</w:t>
      </w:r>
      <w:r w:rsidR="002A0FDA" w:rsidRPr="00832A6C">
        <w:t>»</w:t>
      </w:r>
      <w:r w:rsidRPr="00832A6C">
        <w:rPr>
          <w:rStyle w:val="a3"/>
        </w:rPr>
        <w:footnoteReference w:id="150"/>
      </w:r>
      <w:r w:rsidRPr="00832A6C">
        <w:t xml:space="preserve">. Священство огульно обвиняется в педофилии, на основании чего заключается, что </w:t>
      </w:r>
      <w:r w:rsidR="002A0FDA" w:rsidRPr="00832A6C">
        <w:t>«</w:t>
      </w:r>
      <w:r w:rsidRPr="00832A6C">
        <w:t>духовенство отвергает Бога, отказываясь поступать согласно... нравственным нормам</w:t>
      </w:r>
      <w:r w:rsidR="002A0FDA" w:rsidRPr="00832A6C">
        <w:t>»</w:t>
      </w:r>
      <w:r w:rsidRPr="00832A6C">
        <w:rPr>
          <w:rStyle w:val="a3"/>
        </w:rPr>
        <w:footnoteReference w:id="151"/>
      </w:r>
      <w:r w:rsidRPr="00832A6C">
        <w:t xml:space="preserve">. Утверждается, что </w:t>
      </w:r>
      <w:r w:rsidR="002A0FDA" w:rsidRPr="00832A6C">
        <w:t>«</w:t>
      </w:r>
      <w:r w:rsidRPr="00832A6C">
        <w:t>церкви христианского мира... заражены половой безнравственностью</w:t>
      </w:r>
      <w:r w:rsidR="002A0FDA" w:rsidRPr="00832A6C">
        <w:t>»</w:t>
      </w:r>
      <w:r w:rsidRPr="00832A6C">
        <w:rPr>
          <w:rStyle w:val="a3"/>
        </w:rPr>
        <w:footnoteReference w:id="152"/>
      </w:r>
      <w:r w:rsidRPr="00832A6C">
        <w:t xml:space="preserve"> и что </w:t>
      </w:r>
      <w:r w:rsidR="002A0FDA" w:rsidRPr="00832A6C">
        <w:t>«</w:t>
      </w:r>
      <w:r w:rsidRPr="00832A6C">
        <w:t>прихожане церкви и даже священники позволяют себе вести распутную жизнь, прелюбодействовать, драться, пьянствовать, жадничать, лгать, заниматься спиритизмом и идолопоклонством</w:t>
      </w:r>
      <w:r w:rsidR="002A0FDA" w:rsidRPr="00832A6C">
        <w:t>»</w:t>
      </w:r>
      <w:r w:rsidRPr="00832A6C">
        <w:rPr>
          <w:rStyle w:val="a3"/>
        </w:rPr>
        <w:footnoteReference w:id="153"/>
      </w:r>
      <w:r w:rsidRPr="00832A6C">
        <w:t xml:space="preserve">. </w:t>
      </w:r>
      <w:r w:rsidR="002A0FDA" w:rsidRPr="00832A6C">
        <w:t>«</w:t>
      </w:r>
      <w:r w:rsidRPr="00832A6C">
        <w:t>Религиям христианского мира</w:t>
      </w:r>
      <w:r w:rsidR="002A0FDA" w:rsidRPr="00832A6C">
        <w:t>»</w:t>
      </w:r>
      <w:r w:rsidRPr="00832A6C">
        <w:t xml:space="preserve"> обещается </w:t>
      </w:r>
      <w:r w:rsidR="002A0FDA" w:rsidRPr="00832A6C">
        <w:t>«</w:t>
      </w:r>
      <w:r w:rsidRPr="00832A6C">
        <w:t>лишение их богатств</w:t>
      </w:r>
      <w:r w:rsidR="002A0FDA" w:rsidRPr="00832A6C">
        <w:t>»</w:t>
      </w:r>
      <w:r w:rsidRPr="00832A6C">
        <w:t xml:space="preserve"> и </w:t>
      </w:r>
      <w:r w:rsidR="002A0FDA" w:rsidRPr="00832A6C">
        <w:t>«</w:t>
      </w:r>
      <w:r w:rsidRPr="00832A6C">
        <w:t>позорное разоблачение</w:t>
      </w:r>
      <w:r w:rsidR="002A0FDA" w:rsidRPr="00832A6C">
        <w:t>»</w:t>
      </w:r>
      <w:r w:rsidRPr="00832A6C">
        <w:rPr>
          <w:rStyle w:val="a3"/>
        </w:rPr>
        <w:footnoteReference w:id="154"/>
      </w:r>
      <w:r w:rsidRPr="00832A6C">
        <w:t xml:space="preserve">. В журналах сообщается, что </w:t>
      </w:r>
      <w:r w:rsidR="002A0FDA" w:rsidRPr="00832A6C">
        <w:t>«</w:t>
      </w:r>
      <w:r w:rsidRPr="00832A6C">
        <w:t>христианский мир и другие ложные религии вскоре будут полностью уничтожены</w:t>
      </w:r>
      <w:r w:rsidR="002A0FDA" w:rsidRPr="00832A6C">
        <w:t>»</w:t>
      </w:r>
      <w:r w:rsidRPr="00832A6C">
        <w:rPr>
          <w:rStyle w:val="a3"/>
        </w:rPr>
        <w:footnoteReference w:id="155"/>
      </w:r>
      <w:r w:rsidRPr="00832A6C">
        <w:t xml:space="preserve">. </w:t>
      </w:r>
      <w:r w:rsidR="002A0FDA" w:rsidRPr="00832A6C">
        <w:t>«</w:t>
      </w:r>
      <w:r w:rsidRPr="00832A6C">
        <w:t>Это справедливый приговор, вынесенный Иеговой лжеучителям. Этот приговор будет приведен в исполнение</w:t>
      </w:r>
      <w:r w:rsidR="002A0FDA" w:rsidRPr="00832A6C">
        <w:t>»</w:t>
      </w:r>
      <w:r w:rsidRPr="00832A6C">
        <w:rPr>
          <w:rStyle w:val="a3"/>
        </w:rPr>
        <w:footnoteReference w:id="156"/>
      </w:r>
      <w:r w:rsidRPr="00832A6C">
        <w:t>.</w:t>
      </w:r>
    </w:p>
    <w:p w:rsidR="0069749D" w:rsidRPr="00832A6C" w:rsidRDefault="0069749D" w:rsidP="00530968">
      <w:r w:rsidRPr="00832A6C">
        <w:t>Нелишне напомнить, что эти и им подобные заявления резко настраивают иеговистов против приверженцев всех остальных религий, в первую очередь</w:t>
      </w:r>
      <w:r w:rsidR="006023EB" w:rsidRPr="00832A6C">
        <w:t xml:space="preserve"> — </w:t>
      </w:r>
      <w:r w:rsidRPr="00832A6C">
        <w:t xml:space="preserve">против приверженцев традиционных конфессий тех стран, где орудует секта. Эта агрессия вырывается наружу и, естественно, рождает ответную реакцию людей, оскорбленных как кощунственными высказываниями иеговистских публикаций в отношении почитаемых ими святынь, так и назойливым приставанием членов секты. Так руководство секты провоцирует межрелигиозную напряженность и конфликтные ситуации, которые помогают ему прочно удерживать людей в организации: </w:t>
      </w:r>
      <w:r w:rsidR="002A0FDA" w:rsidRPr="00832A6C">
        <w:t>«</w:t>
      </w:r>
      <w:r w:rsidRPr="00832A6C">
        <w:t>Смотрите, как ненавидит вас одержимый диаволом мир</w:t>
      </w:r>
      <w:r w:rsidR="006023EB" w:rsidRPr="00832A6C">
        <w:t>...</w:t>
      </w:r>
      <w:r w:rsidR="002A0FDA" w:rsidRPr="00832A6C">
        <w:t>»</w:t>
      </w:r>
      <w:r w:rsidR="004F180D" w:rsidRPr="00832A6C">
        <w:t>.</w:t>
      </w:r>
    </w:p>
    <w:p w:rsidR="0069749D" w:rsidRPr="00832A6C" w:rsidRDefault="0069749D" w:rsidP="00530968">
      <w:r w:rsidRPr="00832A6C">
        <w:t xml:space="preserve">Именно это разжигание религиозной розни (вместе с нанесением вреда здоровью и жизни граждан через принуждение к отказу от переливания крови, принуждение к разрушению семей и к отказу от исполнения гражданского долга) попыталась доказать Головинскому межмуниципальному суду Московская прокуратура, добивающаяся роспуска религиозной организации </w:t>
      </w:r>
      <w:r w:rsidR="002A0FDA" w:rsidRPr="00832A6C">
        <w:t>«</w:t>
      </w:r>
      <w:r w:rsidRPr="00832A6C">
        <w:t>Свидетели Иеговы</w:t>
      </w:r>
      <w:r w:rsidR="002A0FDA" w:rsidRPr="00832A6C">
        <w:t>»</w:t>
      </w:r>
      <w:r w:rsidRPr="00832A6C">
        <w:rPr>
          <w:rStyle w:val="a3"/>
        </w:rPr>
        <w:footnoteReference w:id="157"/>
      </w:r>
      <w:r w:rsidRPr="00832A6C">
        <w:t xml:space="preserve">. Однако доказывать такие вещи в суде чрезвычайно сложно, и прокуратура этого факта недооценила. Процесс, длившийся два с половиной года, завершился лишь в начале 2001 г. победой иеговистов. Давление на суд, благодаря умело организованной сектой пропагандистской кампании, было беспрецедентным. Это доказывается и тем, что отечественный Минюст решил не дожидаться окончания процесса и 29 апреля 1999 г. зарегистрировал секту как централизованную религиозную организацию под странным названием </w:t>
      </w:r>
      <w:r w:rsidR="002A0FDA" w:rsidRPr="00832A6C">
        <w:rPr>
          <w:b/>
          <w:bCs/>
        </w:rPr>
        <w:t>«</w:t>
      </w:r>
      <w:r w:rsidRPr="00832A6C">
        <w:rPr>
          <w:b/>
          <w:bCs/>
        </w:rPr>
        <w:t xml:space="preserve">Религиозная организация </w:t>
      </w:r>
      <w:r w:rsidR="002A0FDA" w:rsidRPr="00832A6C">
        <w:rPr>
          <w:b/>
          <w:bCs/>
        </w:rPr>
        <w:t>«</w:t>
      </w:r>
      <w:r w:rsidRPr="00832A6C">
        <w:rPr>
          <w:b/>
          <w:bCs/>
        </w:rPr>
        <w:t>Управленческий Центр Свидетелей Иеговы в России</w:t>
      </w:r>
      <w:r w:rsidR="002A0FDA" w:rsidRPr="00832A6C">
        <w:rPr>
          <w:b/>
          <w:bCs/>
        </w:rPr>
        <w:t>»</w:t>
      </w:r>
      <w:r w:rsidR="004F180D" w:rsidRPr="00832A6C">
        <w:rPr>
          <w:b/>
          <w:bCs/>
        </w:rPr>
        <w:t>»</w:t>
      </w:r>
      <w:r w:rsidRPr="00832A6C">
        <w:t>.</w:t>
      </w:r>
    </w:p>
    <w:p w:rsidR="0069749D" w:rsidRPr="00832A6C" w:rsidRDefault="0069749D" w:rsidP="00530968">
      <w:r w:rsidRPr="00832A6C">
        <w:t>Прокуратура оспорила решение Головинского суда и подала кассационную жалобу в Московский городской суд, который отменил предыдущее решение и вернул дело на новое рассмотрение в Головинский суд, но уже в новом судебном составе. Но какое бы решение ни было принято, ненависть иеговистов к другим конфессиям и прежде всего к традиционному христианству очевидна.</w:t>
      </w:r>
    </w:p>
    <w:p w:rsidR="0069749D" w:rsidRPr="00832A6C" w:rsidRDefault="0069749D" w:rsidP="00530968">
      <w:pPr>
        <w:rPr>
          <w:b/>
          <w:bCs/>
        </w:rPr>
      </w:pPr>
    </w:p>
    <w:p w:rsidR="0069749D" w:rsidRPr="00832A6C" w:rsidRDefault="0069749D" w:rsidP="00112C1E">
      <w:pPr>
        <w:pStyle w:val="3"/>
      </w:pPr>
      <w:bookmarkStart w:id="52" w:name="_Toc119135360"/>
      <w:r w:rsidRPr="00832A6C">
        <w:t>3</w:t>
      </w:r>
      <w:r w:rsidR="00980994" w:rsidRPr="00832A6C">
        <w:t xml:space="preserve">. </w:t>
      </w:r>
      <w:r w:rsidRPr="00832A6C">
        <w:t>Перед нами система, которая может быть охарактеризована</w:t>
      </w:r>
      <w:r w:rsidR="004F180D" w:rsidRPr="00832A6C">
        <w:t>,</w:t>
      </w:r>
      <w:r w:rsidR="00980994" w:rsidRPr="00832A6C">
        <w:t xml:space="preserve"> </w:t>
      </w:r>
      <w:r w:rsidRPr="00832A6C">
        <w:t>прежде всего</w:t>
      </w:r>
      <w:r w:rsidR="004F180D" w:rsidRPr="00832A6C">
        <w:t>,</w:t>
      </w:r>
      <w:r w:rsidRPr="00832A6C">
        <w:t xml:space="preserve"> как грубо языческая</w:t>
      </w:r>
      <w:bookmarkEnd w:id="52"/>
    </w:p>
    <w:p w:rsidR="0069749D" w:rsidRPr="00832A6C" w:rsidRDefault="0069749D" w:rsidP="00530968">
      <w:r w:rsidRPr="00832A6C">
        <w:t xml:space="preserve">Говорить о вероучении </w:t>
      </w:r>
      <w:r w:rsidR="002A0FDA" w:rsidRPr="00832A6C">
        <w:t>«</w:t>
      </w:r>
      <w:r w:rsidRPr="00832A6C">
        <w:t>Свидетелей Иеговы</w:t>
      </w:r>
      <w:r w:rsidR="002A0FDA" w:rsidRPr="00832A6C">
        <w:t>»</w:t>
      </w:r>
      <w:r w:rsidRPr="00832A6C">
        <w:t xml:space="preserve"> весьма сложно, потому что оно постоянно меняется. За сто с небольшим лет существования этой секты ее вероучение много раз перестраивалось самым коренным образом. Можно сказать, что самым неизменным пунктом иеговистского учения является его переменчивость. Но все эти перемены могут исходить только от самой организации, которая и определяет, во что именно должны верить ее члены в каждый данный момент. Поэтому в конечном итоге единственно, во что иеговисты верят полностью и безоговорочно,</w:t>
      </w:r>
      <w:r w:rsidR="006023EB" w:rsidRPr="00832A6C">
        <w:t xml:space="preserve"> — </w:t>
      </w:r>
      <w:r w:rsidRPr="00832A6C">
        <w:t>это в саму организацию. Все остальные предметы веры (включая даже самого Иегову, его свойства и качества, его повеления), как показывает история, легко могут быть изменены руководством организации.</w:t>
      </w:r>
    </w:p>
    <w:p w:rsidR="0069749D" w:rsidRPr="00832A6C" w:rsidRDefault="0069749D" w:rsidP="00530968">
      <w:r w:rsidRPr="00832A6C">
        <w:t xml:space="preserve">Так случалось неоднократно, и новые поколения иеговистов даже не подозревают, что совсем недавно их организация проповедовала совершенно иную веру. Все нежелательное прошлое совершенно изглажено из их памяти. Господство над прошлым, о котором писал Оруэлл в уже упоминавшемся романе </w:t>
      </w:r>
      <w:r w:rsidR="002A0FDA" w:rsidRPr="00832A6C">
        <w:t>«</w:t>
      </w:r>
      <w:r w:rsidRPr="00832A6C">
        <w:t>1984</w:t>
      </w:r>
      <w:r w:rsidR="002A0FDA" w:rsidRPr="00832A6C">
        <w:t>»</w:t>
      </w:r>
      <w:r w:rsidRPr="00832A6C">
        <w:t xml:space="preserve"> (</w:t>
      </w:r>
      <w:r w:rsidR="002A0FDA" w:rsidRPr="00832A6C">
        <w:t>«</w:t>
      </w:r>
      <w:r w:rsidRPr="00832A6C">
        <w:t>Кто контролирует прошлое</w:t>
      </w:r>
      <w:r w:rsidR="006023EB" w:rsidRPr="00832A6C">
        <w:t xml:space="preserve"> — </w:t>
      </w:r>
      <w:r w:rsidRPr="00832A6C">
        <w:t>контролирует настоящее. Кто контролирует настоящее</w:t>
      </w:r>
      <w:r w:rsidR="006023EB" w:rsidRPr="00832A6C">
        <w:t xml:space="preserve"> — </w:t>
      </w:r>
      <w:r w:rsidRPr="00832A6C">
        <w:t>контролирует будущее</w:t>
      </w:r>
      <w:r w:rsidR="002A0FDA" w:rsidRPr="00832A6C">
        <w:t>»</w:t>
      </w:r>
      <w:r w:rsidRPr="00832A6C">
        <w:t xml:space="preserve">), доведено в секте </w:t>
      </w:r>
      <w:r w:rsidR="002A0FDA" w:rsidRPr="00832A6C">
        <w:t>«</w:t>
      </w:r>
      <w:r w:rsidRPr="00832A6C">
        <w:t>Свидетелей Иеговы</w:t>
      </w:r>
      <w:r w:rsidR="002A0FDA" w:rsidRPr="00832A6C">
        <w:t>»</w:t>
      </w:r>
      <w:r w:rsidRPr="00832A6C">
        <w:t xml:space="preserve"> до своего совершенства.</w:t>
      </w:r>
    </w:p>
    <w:p w:rsidR="0069749D" w:rsidRPr="00832A6C" w:rsidRDefault="0069749D" w:rsidP="00530968">
      <w:r w:rsidRPr="00832A6C">
        <w:t xml:space="preserve">Нижеследующее изложение вероучения и характерных особенностей </w:t>
      </w:r>
      <w:r w:rsidR="002A0FDA" w:rsidRPr="00832A6C">
        <w:t>«</w:t>
      </w:r>
      <w:r w:rsidRPr="00832A6C">
        <w:t>Свидетелей Иеговы</w:t>
      </w:r>
      <w:r w:rsidR="002A0FDA" w:rsidRPr="00832A6C">
        <w:t>»</w:t>
      </w:r>
      <w:r w:rsidRPr="00832A6C">
        <w:t xml:space="preserve"> относится лишь к положению на последние годы </w:t>
      </w:r>
      <w:r w:rsidRPr="00832A6C">
        <w:rPr>
          <w:lang w:val="en-US"/>
        </w:rPr>
        <w:t>XX</w:t>
      </w:r>
      <w:r w:rsidRPr="00832A6C">
        <w:t xml:space="preserve"> в. и первый год </w:t>
      </w:r>
      <w:r w:rsidRPr="00832A6C">
        <w:rPr>
          <w:lang w:val="en-US"/>
        </w:rPr>
        <w:t>XXI</w:t>
      </w:r>
      <w:r w:rsidRPr="00832A6C">
        <w:t xml:space="preserve"> в. Не исключено, что вскоре все будет вновь изменено самым коренным образом. Думаю, читателю это станет ясно из самого изложения.</w:t>
      </w:r>
    </w:p>
    <w:p w:rsidR="0069749D" w:rsidRPr="00832A6C" w:rsidRDefault="0069749D" w:rsidP="00530968">
      <w:r w:rsidRPr="00832A6C">
        <w:t>Сектанты постоянно подчеркивают, что Бога зовут Иегова, это Его единственное имя, от которого почему-то отказались все церкви, которые называют Его как угодно, но не тем именем, каким Он Сам Себя назвал. Этим так же, по мнению иеговистов, доказывается принадлежность всех церквей к сатанизму. Иегова</w:t>
      </w:r>
      <w:r w:rsidR="006023EB" w:rsidRPr="00832A6C">
        <w:t xml:space="preserve"> — </w:t>
      </w:r>
      <w:r w:rsidRPr="00832A6C">
        <w:t xml:space="preserve">это, как известно, искаженное произношение древнееврейского слова </w:t>
      </w:r>
      <w:r w:rsidR="002A0FDA" w:rsidRPr="00832A6C">
        <w:t>«</w:t>
      </w:r>
      <w:r w:rsidRPr="00832A6C">
        <w:t>Сущий</w:t>
      </w:r>
      <w:r w:rsidR="002A0FDA" w:rsidRPr="00832A6C">
        <w:t>»</w:t>
      </w:r>
      <w:r w:rsidRPr="00832A6C">
        <w:t xml:space="preserve"> (сейчас считается более правильным произносить Яхве). </w:t>
      </w:r>
      <w:r w:rsidR="002A0FDA" w:rsidRPr="00832A6C">
        <w:t>«</w:t>
      </w:r>
      <w:r w:rsidRPr="00832A6C">
        <w:t>Я есмь Сущий</w:t>
      </w:r>
      <w:r w:rsidR="002A0FDA" w:rsidRPr="00832A6C">
        <w:t>»</w:t>
      </w:r>
      <w:r w:rsidRPr="00832A6C">
        <w:t xml:space="preserve">, то есть </w:t>
      </w:r>
      <w:r w:rsidR="002A0FDA" w:rsidRPr="00832A6C">
        <w:t>«</w:t>
      </w:r>
      <w:r w:rsidRPr="00832A6C">
        <w:t>Тот, Кто есть</w:t>
      </w:r>
      <w:r w:rsidR="002A0FDA" w:rsidRPr="00832A6C">
        <w:t>»</w:t>
      </w:r>
      <w:r w:rsidR="006023EB" w:rsidRPr="00832A6C">
        <w:t xml:space="preserve"> — </w:t>
      </w:r>
      <w:r w:rsidRPr="00832A6C">
        <w:t xml:space="preserve">сказал Господь, когда явился Моисею в горящем кусте (Исх. 3,14). Однако, согласно свидетельству Евангелия, имя </w:t>
      </w:r>
      <w:r w:rsidR="002A0FDA" w:rsidRPr="00832A6C">
        <w:t>«</w:t>
      </w:r>
      <w:r w:rsidRPr="00832A6C">
        <w:t>Сущий</w:t>
      </w:r>
      <w:r w:rsidR="002A0FDA" w:rsidRPr="00832A6C">
        <w:t>»</w:t>
      </w:r>
      <w:r w:rsidRPr="00832A6C">
        <w:t xml:space="preserve"> относится к Богу Сыну</w:t>
      </w:r>
      <w:r w:rsidR="006023EB" w:rsidRPr="00832A6C">
        <w:t xml:space="preserve"> — </w:t>
      </w:r>
      <w:r w:rsidRPr="00832A6C">
        <w:t>Господу Иисусу Христу (Ин. 8:25 и др. места) также, как и к Богу Отцу.</w:t>
      </w:r>
    </w:p>
    <w:p w:rsidR="0069749D" w:rsidRPr="00832A6C" w:rsidRDefault="0069749D" w:rsidP="00530968">
      <w:r w:rsidRPr="00832A6C">
        <w:t>Однако сектантский Иегова не имеет никакого отношения ни к Богу Отцу христиан, ни к богу иудеев. Представление о своем боге у иеговистов грубо-материалистическое. Он ограничен в пространстве,</w:t>
      </w:r>
      <w:r w:rsidR="00931231" w:rsidRPr="00832A6C">
        <w:t xml:space="preserve"> т.е.</w:t>
      </w:r>
      <w:r w:rsidRPr="00832A6C">
        <w:t xml:space="preserve"> локализован, не вездесущ и существует во времени (т. е. не неизменен):</w:t>
      </w:r>
    </w:p>
    <w:p w:rsidR="0069749D" w:rsidRPr="00832A6C" w:rsidRDefault="0069749D" w:rsidP="007A5FC1">
      <w:pPr>
        <w:ind w:left="900" w:firstLine="0"/>
      </w:pPr>
      <w:r w:rsidRPr="00832A6C">
        <w:t xml:space="preserve">...Где есть интеллект, там есть и разум. Где же есть разум, там есть мозг в теле определенной формы... Бог является личностью с духовным телом... Небо является </w:t>
      </w:r>
      <w:r w:rsidR="002A0FDA" w:rsidRPr="00832A6C">
        <w:t>«</w:t>
      </w:r>
      <w:r w:rsidRPr="00832A6C">
        <w:t>местом обитания</w:t>
      </w:r>
      <w:r w:rsidR="002A0FDA" w:rsidRPr="00832A6C">
        <w:t>»</w:t>
      </w:r>
      <w:r w:rsidRPr="00832A6C">
        <w:t xml:space="preserve"> Бога...</w:t>
      </w:r>
    </w:p>
    <w:p w:rsidR="0069749D" w:rsidRPr="00832A6C" w:rsidRDefault="0069749D" w:rsidP="007A5FC1">
      <w:pPr>
        <w:ind w:left="900" w:firstLine="0"/>
      </w:pPr>
      <w:r w:rsidRPr="00832A6C">
        <w:t>Электростанция находится на определенном месте в городе или около него. Но она снабжает электричеством всю окрестность. Подобно этому обстоит дело с богом (!</w:t>
      </w:r>
      <w:r w:rsidR="006023EB" w:rsidRPr="00832A6C">
        <w:t xml:space="preserve"> — </w:t>
      </w:r>
      <w:r w:rsidR="000B3C6E" w:rsidRPr="0070343A">
        <w:rPr>
          <w:i/>
          <w:iCs/>
        </w:rPr>
        <w:t>А.Д.</w:t>
      </w:r>
      <w:r w:rsidRPr="00832A6C">
        <w:t>). Он живет на небесах. Однако Его святой дух (так в тексте.</w:t>
      </w:r>
      <w:r w:rsidR="006023EB" w:rsidRPr="00832A6C">
        <w:t xml:space="preserve"> — </w:t>
      </w:r>
      <w:r w:rsidR="000B3C6E" w:rsidRPr="0070343A">
        <w:rPr>
          <w:i/>
          <w:iCs/>
        </w:rPr>
        <w:t>А.Д.</w:t>
      </w:r>
      <w:r w:rsidRPr="00832A6C">
        <w:t>), Его невидимая действенная сила, может быть ощущаема везде, во всей вселенной. Посредством Своего святого духа Бог создал небеса, землю и все живые существа. Для создания всего этого Богу не нужно было присутствовать лично. Он может послать Свой дух, Свою действенную силу, и сделать то, что Он хочет, даже если Он находится очень далеко</w:t>
      </w:r>
      <w:r w:rsidR="006023EB" w:rsidRPr="00832A6C">
        <w:rPr>
          <w:rStyle w:val="a3"/>
        </w:rPr>
        <w:footnoteReference w:id="158"/>
      </w:r>
      <w:r w:rsidR="006023EB" w:rsidRPr="00832A6C">
        <w:t>.</w:t>
      </w:r>
    </w:p>
    <w:p w:rsidR="0069749D" w:rsidRPr="00832A6C" w:rsidRDefault="0069749D" w:rsidP="00530968">
      <w:r w:rsidRPr="00832A6C">
        <w:t>Изначально иеговисты верили, что Бог постоянно находится на звезде Альцион созвездия Плеяд: лишь в 1953 г. упоминание об этой звезде, как месте жительства Бога, исчезло из их публикаций (см. эпиграф к этой главе).</w:t>
      </w:r>
    </w:p>
    <w:p w:rsidR="0069749D" w:rsidRPr="00832A6C" w:rsidRDefault="0069749D" w:rsidP="00530968">
      <w:r w:rsidRPr="00832A6C">
        <w:t xml:space="preserve">Иегове предшествовало не только время, но и пространство: </w:t>
      </w:r>
      <w:r w:rsidR="002A0FDA" w:rsidRPr="00832A6C">
        <w:t>«</w:t>
      </w:r>
      <w:r w:rsidRPr="00832A6C">
        <w:t>Прежде чем Он начал создавать Свои творения, Иегова был совершенно один в космическом пространстве</w:t>
      </w:r>
      <w:r w:rsidR="002A0FDA" w:rsidRPr="00832A6C">
        <w:t>»</w:t>
      </w:r>
      <w:r w:rsidRPr="00832A6C">
        <w:rPr>
          <w:rStyle w:val="a3"/>
        </w:rPr>
        <w:footnoteReference w:id="159"/>
      </w:r>
      <w:r w:rsidRPr="00832A6C">
        <w:t xml:space="preserve">. Более того, из иеговистского описания он предстает верховным эгоистом: </w:t>
      </w:r>
      <w:r w:rsidR="002A0FDA" w:rsidRPr="00832A6C">
        <w:t>«</w:t>
      </w:r>
      <w:r w:rsidRPr="00832A6C">
        <w:t>В то же время Он не мог ощущать одиночества, так как Он совершенен Сам в Себе и ни в ком не нуждается</w:t>
      </w:r>
      <w:r w:rsidR="002A0FDA" w:rsidRPr="00832A6C">
        <w:t>»</w:t>
      </w:r>
      <w:r w:rsidR="006023EB" w:rsidRPr="00832A6C">
        <w:rPr>
          <w:rStyle w:val="a3"/>
        </w:rPr>
        <w:footnoteReference w:id="160"/>
      </w:r>
      <w:r w:rsidR="006023EB" w:rsidRPr="00832A6C">
        <w:t>.</w:t>
      </w:r>
      <w:r w:rsidRPr="00832A6C">
        <w:t xml:space="preserve"> Примитивные теории сектантов, представляющих себе своего бога самодовольным и самоудовлетворенным эгоистом, нагляднейшим образом иллюстрируют </w:t>
      </w:r>
      <w:r w:rsidR="002A0FDA" w:rsidRPr="00832A6C">
        <w:t>«</w:t>
      </w:r>
      <w:r w:rsidRPr="00832A6C">
        <w:t>от противного</w:t>
      </w:r>
      <w:r w:rsidR="002A0FDA" w:rsidRPr="00832A6C">
        <w:t>»</w:t>
      </w:r>
      <w:r w:rsidRPr="00832A6C">
        <w:t xml:space="preserve"> то, что слова апостола </w:t>
      </w:r>
      <w:r w:rsidR="002A0FDA" w:rsidRPr="00832A6C">
        <w:t>«</w:t>
      </w:r>
      <w:r w:rsidRPr="00832A6C">
        <w:t>Бог есть любовь</w:t>
      </w:r>
      <w:r w:rsidR="002A0FDA" w:rsidRPr="00832A6C">
        <w:t>»</w:t>
      </w:r>
      <w:r w:rsidRPr="00832A6C">
        <w:t xml:space="preserve"> (1 Ин 4:8)</w:t>
      </w:r>
      <w:r w:rsidR="006023EB" w:rsidRPr="00832A6C">
        <w:t xml:space="preserve"> — </w:t>
      </w:r>
      <w:r w:rsidRPr="00832A6C">
        <w:t>тринитарная формула.</w:t>
      </w:r>
    </w:p>
    <w:p w:rsidR="0069749D" w:rsidRPr="00832A6C" w:rsidRDefault="0069749D" w:rsidP="00530968">
      <w:r w:rsidRPr="00832A6C">
        <w:t xml:space="preserve">Непосредственно общаться с самодостаточным Иеговой человек не может. Имеющий </w:t>
      </w:r>
      <w:r w:rsidR="002A0FDA" w:rsidRPr="00832A6C">
        <w:t>«</w:t>
      </w:r>
      <w:r w:rsidRPr="00832A6C">
        <w:t>духовное тело</w:t>
      </w:r>
      <w:r w:rsidR="002A0FDA" w:rsidRPr="00832A6C">
        <w:t>»</w:t>
      </w:r>
      <w:r w:rsidRPr="00832A6C">
        <w:t xml:space="preserve"> Бог напрямую общается только с подобными ему личностями, обитающими в </w:t>
      </w:r>
      <w:r w:rsidR="002A0FDA" w:rsidRPr="00832A6C">
        <w:t>«</w:t>
      </w:r>
      <w:r w:rsidRPr="00832A6C">
        <w:t>духовных телах</w:t>
      </w:r>
      <w:r w:rsidR="002A0FDA" w:rsidRPr="00832A6C">
        <w:t>»</w:t>
      </w:r>
      <w:r w:rsidRPr="00832A6C">
        <w:t>, в иеговистской терминологии</w:t>
      </w:r>
      <w:r w:rsidR="006023EB" w:rsidRPr="00832A6C">
        <w:t xml:space="preserve"> — </w:t>
      </w:r>
      <w:r w:rsidRPr="00832A6C">
        <w:t xml:space="preserve">с </w:t>
      </w:r>
      <w:r w:rsidR="002A0FDA" w:rsidRPr="00832A6C">
        <w:t>«</w:t>
      </w:r>
      <w:r w:rsidRPr="00832A6C">
        <w:t>богами</w:t>
      </w:r>
      <w:r w:rsidR="002A0FDA" w:rsidRPr="00832A6C">
        <w:t>»</w:t>
      </w:r>
      <w:r w:rsidRPr="00832A6C">
        <w:t>. Человеку же о нем можно узнать лишь опосредованно: изучая созданный им мир</w:t>
      </w:r>
      <w:r w:rsidRPr="00832A6C">
        <w:rPr>
          <w:rStyle w:val="a3"/>
        </w:rPr>
        <w:footnoteReference w:id="161"/>
      </w:r>
      <w:r w:rsidRPr="00832A6C">
        <w:t xml:space="preserve"> и читая Библию, переданную им телепатическим путем своим избранникам: </w:t>
      </w:r>
      <w:r w:rsidR="002A0FDA" w:rsidRPr="00832A6C">
        <w:t>«</w:t>
      </w:r>
      <w:r w:rsidRPr="00832A6C">
        <w:t>Ввиду того, что Бог сотворил разум, Ему, конечно не было трудно войти в связь с разумом Его служителей, чтобы снабдить их необходимыми сведениями для записи</w:t>
      </w:r>
      <w:r w:rsidR="002A0FDA" w:rsidRPr="00832A6C">
        <w:t>»</w:t>
      </w:r>
      <w:r w:rsidRPr="00832A6C">
        <w:rPr>
          <w:rStyle w:val="a3"/>
        </w:rPr>
        <w:footnoteReference w:id="162"/>
      </w:r>
      <w:r w:rsidRPr="00832A6C">
        <w:t>. Естественно, Иегову можно познавать через Библию, только читая иеговистские публикации.</w:t>
      </w:r>
    </w:p>
    <w:p w:rsidR="0069749D" w:rsidRPr="00832A6C" w:rsidRDefault="0069749D" w:rsidP="00530968">
      <w:r w:rsidRPr="00832A6C">
        <w:t xml:space="preserve">Иеговисты отрицают Божество Иисуса Христа, Который для них есть некое высшее творение Божие, но не более того: </w:t>
      </w:r>
      <w:r w:rsidR="002A0FDA" w:rsidRPr="00832A6C">
        <w:t>«</w:t>
      </w:r>
      <w:r w:rsidRPr="00832A6C">
        <w:t xml:space="preserve">Первая духовная личность, которую создал Бог, является для него </w:t>
      </w:r>
      <w:r w:rsidRPr="00832A6C">
        <w:rPr>
          <w:b/>
          <w:bCs/>
        </w:rPr>
        <w:t xml:space="preserve">как бы </w:t>
      </w:r>
      <w:r w:rsidRPr="00832A6C">
        <w:t>(выделено нами.</w:t>
      </w:r>
      <w:r w:rsidR="006023EB" w:rsidRPr="00832A6C">
        <w:t xml:space="preserve"> — </w:t>
      </w:r>
      <w:r w:rsidR="000B3C6E">
        <w:rPr>
          <w:i/>
          <w:iCs/>
        </w:rPr>
        <w:t>А.Д.</w:t>
      </w:r>
      <w:r w:rsidRPr="00832A6C">
        <w:t>) первородным сыном</w:t>
      </w:r>
      <w:r w:rsidR="002A0FDA" w:rsidRPr="00832A6C">
        <w:t>»</w:t>
      </w:r>
      <w:r w:rsidRPr="00832A6C">
        <w:rPr>
          <w:rStyle w:val="a3"/>
        </w:rPr>
        <w:footnoteReference w:id="163"/>
      </w:r>
      <w:r w:rsidRPr="00832A6C">
        <w:t xml:space="preserve">. Дескать, вначале это существо звали Логос (Он </w:t>
      </w:r>
      <w:r w:rsidR="002A0FDA" w:rsidRPr="00832A6C">
        <w:t>«</w:t>
      </w:r>
      <w:r w:rsidRPr="00832A6C">
        <w:t>назывался Словом Бога. Этот титул показывает, что Он служил на небе как Тот, Кто говорит за Бога</w:t>
      </w:r>
      <w:r w:rsidRPr="00832A6C">
        <w:rPr>
          <w:rStyle w:val="a3"/>
        </w:rPr>
        <w:footnoteReference w:id="164"/>
      </w:r>
      <w:r w:rsidRPr="00832A6C">
        <w:t xml:space="preserve">), потом оно стало известным под именем Михаила Архангела, а затем на время стало человеком. Естественно, Богом оно никогда не было и не могло им быть, так как искупить человека мог только человек. Но зато </w:t>
      </w:r>
      <w:r w:rsidR="002A0FDA" w:rsidRPr="00832A6C">
        <w:t>«</w:t>
      </w:r>
      <w:r w:rsidRPr="00832A6C">
        <w:t>Бог очень любит его и употребит для того, чтобы уничтожить плохих людей и спасти послушных</w:t>
      </w:r>
      <w:r w:rsidR="002A0FDA" w:rsidRPr="00832A6C">
        <w:t>»</w:t>
      </w:r>
      <w:r w:rsidRPr="00832A6C">
        <w:rPr>
          <w:rStyle w:val="a3"/>
        </w:rPr>
        <w:footnoteReference w:id="165"/>
      </w:r>
      <w:r w:rsidRPr="00832A6C">
        <w:t xml:space="preserve">. Странною любовью любит Иегова своего </w:t>
      </w:r>
      <w:r w:rsidR="002A0FDA" w:rsidRPr="00832A6C">
        <w:t>«</w:t>
      </w:r>
      <w:r w:rsidRPr="00832A6C">
        <w:t>как бы сына</w:t>
      </w:r>
      <w:r w:rsidR="002A0FDA" w:rsidRPr="00832A6C">
        <w:t>»</w:t>
      </w:r>
      <w:r w:rsidRPr="00832A6C">
        <w:t>, которого он использует в качестве палача... Ну что же</w:t>
      </w:r>
      <w:r w:rsidR="006023EB" w:rsidRPr="00832A6C">
        <w:t xml:space="preserve"> — </w:t>
      </w:r>
      <w:r w:rsidRPr="00832A6C">
        <w:t xml:space="preserve">раз </w:t>
      </w:r>
      <w:r w:rsidR="002A0FDA" w:rsidRPr="00832A6C">
        <w:t>«</w:t>
      </w:r>
      <w:r w:rsidRPr="00832A6C">
        <w:t>как бы сын</w:t>
      </w:r>
      <w:r w:rsidR="002A0FDA" w:rsidRPr="00832A6C">
        <w:t>»</w:t>
      </w:r>
      <w:r w:rsidRPr="00832A6C">
        <w:t xml:space="preserve">, то и </w:t>
      </w:r>
      <w:r w:rsidR="002A0FDA" w:rsidRPr="00832A6C">
        <w:t>«</w:t>
      </w:r>
      <w:r w:rsidRPr="00832A6C">
        <w:t>как бы любовь</w:t>
      </w:r>
      <w:r w:rsidR="002A0FDA" w:rsidRPr="00832A6C">
        <w:t>»</w:t>
      </w:r>
      <w:r w:rsidRPr="00832A6C">
        <w:t xml:space="preserve">. Обратим внимание и на то, что антонимом слова </w:t>
      </w:r>
      <w:r w:rsidR="002A0FDA" w:rsidRPr="00832A6C">
        <w:t>«</w:t>
      </w:r>
      <w:r w:rsidRPr="00832A6C">
        <w:t>плохой</w:t>
      </w:r>
      <w:r w:rsidR="002A0FDA" w:rsidRPr="00832A6C">
        <w:t>»</w:t>
      </w:r>
      <w:r w:rsidRPr="00832A6C">
        <w:t xml:space="preserve"> в иеговистском тексте является не слово </w:t>
      </w:r>
      <w:r w:rsidR="002A0FDA" w:rsidRPr="00832A6C">
        <w:t>«</w:t>
      </w:r>
      <w:r w:rsidRPr="00832A6C">
        <w:t>хороший</w:t>
      </w:r>
      <w:r w:rsidR="002A0FDA" w:rsidRPr="00832A6C">
        <w:t>»</w:t>
      </w:r>
      <w:r w:rsidRPr="00832A6C">
        <w:t xml:space="preserve">, а слово </w:t>
      </w:r>
      <w:r w:rsidR="002A0FDA" w:rsidRPr="00832A6C">
        <w:t>«</w:t>
      </w:r>
      <w:r w:rsidRPr="00832A6C">
        <w:t>послушный</w:t>
      </w:r>
      <w:r w:rsidR="002A0FDA" w:rsidRPr="00832A6C">
        <w:t>»</w:t>
      </w:r>
      <w:r w:rsidRPr="00832A6C">
        <w:t>.</w:t>
      </w:r>
    </w:p>
    <w:p w:rsidR="006023EB" w:rsidRPr="00832A6C" w:rsidRDefault="0069749D" w:rsidP="00530968">
      <w:pPr>
        <w:rPr>
          <w:b/>
          <w:bCs/>
        </w:rPr>
      </w:pPr>
      <w:r w:rsidRPr="00832A6C">
        <w:t xml:space="preserve">Беда в том, что иеговисты не различают термины </w:t>
      </w:r>
      <w:r w:rsidR="002A0FDA" w:rsidRPr="00832A6C">
        <w:t>«</w:t>
      </w:r>
      <w:r w:rsidRPr="00832A6C">
        <w:t>родить</w:t>
      </w:r>
      <w:r w:rsidR="002A0FDA" w:rsidRPr="00832A6C">
        <w:t>»</w:t>
      </w:r>
      <w:r w:rsidRPr="00832A6C">
        <w:t xml:space="preserve"> и </w:t>
      </w:r>
      <w:r w:rsidR="002A0FDA" w:rsidRPr="00832A6C">
        <w:t>«</w:t>
      </w:r>
      <w:r w:rsidRPr="00832A6C">
        <w:t>сотворить</w:t>
      </w:r>
      <w:r w:rsidR="002A0FDA" w:rsidRPr="00832A6C">
        <w:t>»</w:t>
      </w:r>
      <w:r w:rsidRPr="00832A6C">
        <w:t>:</w:t>
      </w:r>
    </w:p>
    <w:p w:rsidR="0069749D" w:rsidRPr="00832A6C" w:rsidRDefault="0069749D" w:rsidP="007A5FC1">
      <w:pPr>
        <w:ind w:left="900" w:firstLine="0"/>
      </w:pPr>
      <w:r w:rsidRPr="00832A6C">
        <w:t>Иисус был на небесах могучей духовной личностью. Он имел духовное невидимое тело, подобное телу Бога (!</w:t>
      </w:r>
      <w:r w:rsidR="006023EB" w:rsidRPr="00832A6C">
        <w:t xml:space="preserve"> — </w:t>
      </w:r>
      <w:r w:rsidR="000B3C6E">
        <w:rPr>
          <w:i/>
          <w:iCs/>
        </w:rPr>
        <w:t>А.Д.</w:t>
      </w:r>
      <w:r w:rsidRPr="00832A6C">
        <w:t xml:space="preserve">) &lt;...&gt; Он также назывался </w:t>
      </w:r>
      <w:r w:rsidR="002A0FDA" w:rsidRPr="00832A6C">
        <w:t>«</w:t>
      </w:r>
      <w:r w:rsidRPr="00832A6C">
        <w:t>первородным</w:t>
      </w:r>
      <w:r w:rsidR="002A0FDA" w:rsidRPr="00832A6C">
        <w:t>»</w:t>
      </w:r>
      <w:r w:rsidRPr="00832A6C">
        <w:t xml:space="preserve"> и </w:t>
      </w:r>
      <w:r w:rsidR="002A0FDA" w:rsidRPr="00832A6C">
        <w:t>«</w:t>
      </w:r>
      <w:r w:rsidRPr="00832A6C">
        <w:t>единородным</w:t>
      </w:r>
      <w:r w:rsidR="002A0FDA" w:rsidRPr="00832A6C">
        <w:t>»</w:t>
      </w:r>
      <w:r w:rsidRPr="00832A6C">
        <w:t xml:space="preserve"> Сыном... Это означает (на основании чего делается такой вывод?</w:t>
      </w:r>
      <w:r w:rsidR="006023EB" w:rsidRPr="00832A6C">
        <w:t xml:space="preserve"> — </w:t>
      </w:r>
      <w:r w:rsidR="000B3C6E">
        <w:rPr>
          <w:i/>
          <w:iCs/>
        </w:rPr>
        <w:t>А.Д.</w:t>
      </w:r>
      <w:r w:rsidRPr="00832A6C">
        <w:t xml:space="preserve">), что Он был создан прежде всех других духовных сыновей Бога и что только Он был создан непосредственно Богом. Библия объясняет, что этот </w:t>
      </w:r>
      <w:r w:rsidR="002A0FDA" w:rsidRPr="00832A6C">
        <w:t>«</w:t>
      </w:r>
      <w:r w:rsidRPr="00832A6C">
        <w:t xml:space="preserve">первородный Сын участвовал с Иеговой в создании всего другого... Поэтому, когда Бог сказал: </w:t>
      </w:r>
      <w:r w:rsidR="002A0FDA" w:rsidRPr="00832A6C">
        <w:t>«</w:t>
      </w:r>
      <w:r w:rsidRPr="00832A6C">
        <w:t>Сотворим человека по образу Нашему</w:t>
      </w:r>
      <w:r w:rsidR="002A0FDA" w:rsidRPr="00832A6C">
        <w:t>»</w:t>
      </w:r>
      <w:r w:rsidRPr="00832A6C">
        <w:t>, Он обратился к Своему Сыну</w:t>
      </w:r>
      <w:r w:rsidRPr="00832A6C">
        <w:rPr>
          <w:rStyle w:val="a3"/>
        </w:rPr>
        <w:footnoteReference w:id="166"/>
      </w:r>
      <w:r w:rsidRPr="00832A6C">
        <w:t>.</w:t>
      </w:r>
    </w:p>
    <w:p w:rsidR="0069749D" w:rsidRPr="00832A6C" w:rsidRDefault="0069749D" w:rsidP="00530968">
      <w:r w:rsidRPr="00832A6C">
        <w:t>Очень трогательно описывается цель земной миссии Христа в проиеговистском источнике:</w:t>
      </w:r>
    </w:p>
    <w:p w:rsidR="0069749D" w:rsidRPr="00832A6C" w:rsidRDefault="0069749D" w:rsidP="007A5FC1">
      <w:pPr>
        <w:ind w:left="900" w:firstLine="0"/>
      </w:pPr>
      <w:r w:rsidRPr="00832A6C">
        <w:t>Живя на земле, Иисус творил чудеса, с тем чтобы помочь страждущим, доказать, что он Сын Бога, и уведомить всех о возможностях, которые он реализует, когда станет царствовать над землей</w:t>
      </w:r>
      <w:r w:rsidR="006023EB" w:rsidRPr="00832A6C">
        <w:rPr>
          <w:rStyle w:val="a3"/>
        </w:rPr>
        <w:footnoteReference w:id="167"/>
      </w:r>
      <w:r w:rsidR="006023EB" w:rsidRPr="00832A6C">
        <w:t>.</w:t>
      </w:r>
    </w:p>
    <w:p w:rsidR="0069749D" w:rsidRPr="00832A6C" w:rsidRDefault="0069749D" w:rsidP="00530968">
      <w:r w:rsidRPr="00832A6C">
        <w:t>Иными словами, иеговистский Христос на земле проводил образцовую предвыборную кампанию...</w:t>
      </w:r>
    </w:p>
    <w:p w:rsidR="0069749D" w:rsidRPr="00832A6C" w:rsidRDefault="0069749D" w:rsidP="00530968">
      <w:r w:rsidRPr="00832A6C">
        <w:t xml:space="preserve">Вопреки Священному Писанию </w:t>
      </w:r>
      <w:r w:rsidR="002A0FDA" w:rsidRPr="00832A6C">
        <w:t>«</w:t>
      </w:r>
      <w:r w:rsidRPr="00832A6C">
        <w:t>Свидетели Иеговы</w:t>
      </w:r>
      <w:r w:rsidR="002A0FDA" w:rsidRPr="00832A6C">
        <w:t>»</w:t>
      </w:r>
      <w:r w:rsidRPr="00832A6C">
        <w:t xml:space="preserve"> отрицают и Воскресение Иисуса Христа. Человек Иисус Христос мертв навеки, воскрес он в духовном теле, утверждают они. Что же касается пустой гробницы, они объясняют это так: либо тело растворилось в газах, либо Иегова сохранил его до предъявления на Страшном суде.</w:t>
      </w:r>
    </w:p>
    <w:p w:rsidR="0069749D" w:rsidRPr="00832A6C" w:rsidRDefault="002A0FDA" w:rsidP="00530968">
      <w:r w:rsidRPr="00832A6C">
        <w:t>«</w:t>
      </w:r>
      <w:r w:rsidR="0069749D" w:rsidRPr="00832A6C">
        <w:t>Свидетели Иеговы</w:t>
      </w:r>
      <w:r w:rsidRPr="00832A6C">
        <w:t>»</w:t>
      </w:r>
      <w:r w:rsidR="0069749D" w:rsidRPr="00832A6C">
        <w:t xml:space="preserve"> отвергают Крест Христов, утверждая, что </w:t>
      </w:r>
      <w:r w:rsidRPr="00832A6C">
        <w:t>«</w:t>
      </w:r>
      <w:r w:rsidR="0069749D" w:rsidRPr="00832A6C">
        <w:t>Иисус</w:t>
      </w:r>
      <w:r w:rsidRPr="00832A6C">
        <w:t>»</w:t>
      </w:r>
      <w:r w:rsidR="0069749D" w:rsidRPr="00832A6C">
        <w:t xml:space="preserve"> был распят на столбе. Однако до 1931 г. они вполне признавали крест, не споря со столь очевидным фактом. Но начиная с номера от 15 октября 1931 г. с обложки </w:t>
      </w:r>
      <w:r w:rsidRPr="00832A6C">
        <w:t>«</w:t>
      </w:r>
      <w:r w:rsidR="0069749D" w:rsidRPr="00832A6C">
        <w:t>Сторожевой Башни</w:t>
      </w:r>
      <w:r w:rsidRPr="00832A6C">
        <w:t>»</w:t>
      </w:r>
      <w:r w:rsidR="0069749D" w:rsidRPr="00832A6C">
        <w:t xml:space="preserve"> исчезло изображение креста и короны. Несколько лет спустя </w:t>
      </w:r>
      <w:r w:rsidRPr="00832A6C">
        <w:t>«</w:t>
      </w:r>
      <w:r w:rsidR="0069749D" w:rsidRPr="00832A6C">
        <w:t>народ Иеговы</w:t>
      </w:r>
      <w:r w:rsidRPr="00832A6C">
        <w:t>»</w:t>
      </w:r>
      <w:r w:rsidR="0069749D" w:rsidRPr="00832A6C">
        <w:t xml:space="preserve"> впервые узнал о том, что Иисус Христос не умирал на Т-образном кресте. 31 января 1936 г. тогдашний руководитель секты </w:t>
      </w:r>
      <w:r w:rsidRPr="00832A6C">
        <w:t>«</w:t>
      </w:r>
      <w:r w:rsidR="0069749D" w:rsidRPr="00832A6C">
        <w:t>брат Рутерфорд</w:t>
      </w:r>
      <w:r w:rsidRPr="00832A6C">
        <w:t>»</w:t>
      </w:r>
      <w:r w:rsidR="0069749D" w:rsidRPr="00832A6C">
        <w:t xml:space="preserve"> представил семье бруклинского Вефиля новую книгу </w:t>
      </w:r>
      <w:r w:rsidRPr="00832A6C">
        <w:t>«</w:t>
      </w:r>
      <w:r w:rsidR="0069749D" w:rsidRPr="00832A6C">
        <w:rPr>
          <w:lang w:val="en-US"/>
        </w:rPr>
        <w:t>Riches</w:t>
      </w:r>
      <w:r w:rsidRPr="00832A6C">
        <w:t>»</w:t>
      </w:r>
      <w:r w:rsidR="0069749D" w:rsidRPr="00832A6C">
        <w:t xml:space="preserve"> (</w:t>
      </w:r>
      <w:r w:rsidRPr="00832A6C">
        <w:t>«</w:t>
      </w:r>
      <w:r w:rsidR="0069749D" w:rsidRPr="00832A6C">
        <w:t>Богатства</w:t>
      </w:r>
      <w:r w:rsidRPr="00832A6C">
        <w:t>»</w:t>
      </w:r>
      <w:r w:rsidR="0069749D" w:rsidRPr="00832A6C">
        <w:t xml:space="preserve">). В частности, на 27-й странице в ней говорилось: </w:t>
      </w:r>
      <w:r w:rsidRPr="00832A6C">
        <w:t>«</w:t>
      </w:r>
      <w:r w:rsidR="0069749D" w:rsidRPr="00832A6C">
        <w:t>Иисус был распят не на деревянном кресте, который представлен во многих изображениях и картинах и изображения которого люди делают и выставляют напоказ; Иисус был распят, пригвожден ко древу</w:t>
      </w:r>
      <w:r w:rsidRPr="00832A6C">
        <w:t>»</w:t>
      </w:r>
      <w:r w:rsidR="006023EB" w:rsidRPr="00832A6C">
        <w:rPr>
          <w:rStyle w:val="a3"/>
        </w:rPr>
        <w:footnoteReference w:id="168"/>
      </w:r>
      <w:r w:rsidR="006023EB" w:rsidRPr="00832A6C">
        <w:t>.</w:t>
      </w:r>
      <w:r w:rsidR="0069749D" w:rsidRPr="00832A6C">
        <w:t xml:space="preserve"> С тех пор Крест в изданиях </w:t>
      </w:r>
      <w:r w:rsidRPr="00832A6C">
        <w:t>«</w:t>
      </w:r>
      <w:r w:rsidR="0069749D" w:rsidRPr="00832A6C">
        <w:t>Общества Сторожевой башни</w:t>
      </w:r>
      <w:r w:rsidRPr="00832A6C">
        <w:t>»</w:t>
      </w:r>
      <w:r w:rsidR="0069749D" w:rsidRPr="00832A6C">
        <w:t xml:space="preserve"> подвергается многим оскорблениям. В том числе его называют языческим и фаллическим символом</w:t>
      </w:r>
      <w:r w:rsidR="0069749D" w:rsidRPr="00832A6C">
        <w:rPr>
          <w:rStyle w:val="a3"/>
        </w:rPr>
        <w:footnoteReference w:id="169"/>
      </w:r>
      <w:r w:rsidR="0069749D" w:rsidRPr="00832A6C">
        <w:t xml:space="preserve">, что можно отнести скорее к иеговистскому столбу. Почему же с такой ненавистью относятся иеговисты ко Кресту Христову? На этот вопрос уже давно дал ответ апостол Павел: </w:t>
      </w:r>
      <w:r w:rsidRPr="00832A6C">
        <w:t>«</w:t>
      </w:r>
      <w:r w:rsidR="0069749D" w:rsidRPr="00832A6C">
        <w:t>Ибо слово о кресте для погибающих юродство есть, а для нас, спасаемых,</w:t>
      </w:r>
      <w:r w:rsidR="006023EB" w:rsidRPr="00832A6C">
        <w:t xml:space="preserve"> — </w:t>
      </w:r>
      <w:r w:rsidR="0069749D" w:rsidRPr="00832A6C">
        <w:t>сила Божия</w:t>
      </w:r>
      <w:r w:rsidRPr="00832A6C">
        <w:t>»</w:t>
      </w:r>
      <w:r w:rsidR="0069749D" w:rsidRPr="00832A6C">
        <w:t xml:space="preserve"> (1 Кор. 1:18).</w:t>
      </w:r>
    </w:p>
    <w:p w:rsidR="0069749D" w:rsidRPr="00832A6C" w:rsidRDefault="0069749D" w:rsidP="00530968">
      <w:r w:rsidRPr="00832A6C">
        <w:t xml:space="preserve">Отрицают </w:t>
      </w:r>
      <w:r w:rsidR="002A0FDA" w:rsidRPr="00832A6C">
        <w:t>«</w:t>
      </w:r>
      <w:r w:rsidRPr="00832A6C">
        <w:t>Свидетели Иеговы</w:t>
      </w:r>
      <w:r w:rsidR="002A0FDA" w:rsidRPr="00832A6C">
        <w:t>»</w:t>
      </w:r>
      <w:r w:rsidRPr="00832A6C">
        <w:t xml:space="preserve"> и Святую Троицу. В их публикациях написано, что всякое учение о Троице исходит от сатаны. Если, как было отмечено выше, в их текстах слово </w:t>
      </w:r>
      <w:r w:rsidR="002A0FDA" w:rsidRPr="00832A6C">
        <w:t>«</w:t>
      </w:r>
      <w:r w:rsidRPr="00832A6C">
        <w:t>Сатана</w:t>
      </w:r>
      <w:r w:rsidR="002A0FDA" w:rsidRPr="00832A6C">
        <w:t>»</w:t>
      </w:r>
      <w:r w:rsidRPr="00832A6C">
        <w:t xml:space="preserve"> всегда пишется с большой буквы, то слово </w:t>
      </w:r>
      <w:r w:rsidR="002A0FDA" w:rsidRPr="00832A6C">
        <w:t>«</w:t>
      </w:r>
      <w:r w:rsidRPr="00832A6C">
        <w:t>троица</w:t>
      </w:r>
      <w:r w:rsidR="002A0FDA" w:rsidRPr="00832A6C">
        <w:t>»</w:t>
      </w:r>
      <w:r w:rsidR="006023EB" w:rsidRPr="00832A6C">
        <w:t xml:space="preserve"> — </w:t>
      </w:r>
      <w:r w:rsidRPr="00832A6C">
        <w:t>наоборот, всегда с маленькой. Иисус Христос Богом не был, как они пишут, а Святой Дух</w:t>
      </w:r>
      <w:r w:rsidR="006023EB" w:rsidRPr="00832A6C">
        <w:t xml:space="preserve"> — </w:t>
      </w:r>
      <w:r w:rsidRPr="00832A6C">
        <w:t>это не только не Бог, но и вообще не личность, а некая безличная сила (как мы видели выше, наподобие электроэнергии), поэтому (!) всякий человек, исповедующий Троицу, исповедует чистый сатанизм.</w:t>
      </w:r>
    </w:p>
    <w:p w:rsidR="0069749D" w:rsidRPr="00832A6C" w:rsidRDefault="0069749D" w:rsidP="00530968">
      <w:r w:rsidRPr="00832A6C">
        <w:t xml:space="preserve">Существующее на небе Царство Божие </w:t>
      </w:r>
      <w:r w:rsidR="002A0FDA" w:rsidRPr="00832A6C">
        <w:t>«</w:t>
      </w:r>
      <w:r w:rsidRPr="00832A6C">
        <w:t>Свидетели Иеговы</w:t>
      </w:r>
      <w:r w:rsidR="002A0FDA" w:rsidRPr="00832A6C">
        <w:t>»</w:t>
      </w:r>
      <w:r w:rsidRPr="00832A6C">
        <w:t xml:space="preserve"> обычно называют </w:t>
      </w:r>
      <w:r w:rsidR="002A0FDA" w:rsidRPr="00832A6C">
        <w:t>«</w:t>
      </w:r>
      <w:r w:rsidRPr="00832A6C">
        <w:t>правительством Бога</w:t>
      </w:r>
      <w:r w:rsidR="002A0FDA" w:rsidRPr="00832A6C">
        <w:t>»</w:t>
      </w:r>
      <w:r w:rsidRPr="00832A6C">
        <w:t>. Иеговистское учение о последних временах говорит о том, что якобы было несколько присутствий Иисуса Христа на земле. Первое присутствие</w:t>
      </w:r>
      <w:r w:rsidR="006023EB" w:rsidRPr="00832A6C">
        <w:t xml:space="preserve"> — </w:t>
      </w:r>
      <w:r w:rsidRPr="00832A6C">
        <w:t>это три с половиной года</w:t>
      </w:r>
      <w:r w:rsidR="006023EB" w:rsidRPr="00832A6C">
        <w:t xml:space="preserve"> — </w:t>
      </w:r>
      <w:r w:rsidRPr="00832A6C">
        <w:t>период от его крещения до смерти; второе присутствие началось в 1914 г., когда Христос, воскресший духовно, обратил внимание на земные дела и начал отделять овец от козлищ и взращивать настоящих христиан, чтобы готовить их к своему второму пришествию и к тому, как выжить в грядущем Армагеддоне,</w:t>
      </w:r>
      <w:r w:rsidR="006023EB" w:rsidRPr="00832A6C">
        <w:t xml:space="preserve"> — </w:t>
      </w:r>
      <w:r w:rsidRPr="00832A6C">
        <w:t>то есть сейчас идет предварительный период отделения овец от козлищ (очевидное заимствование у адвентизма)</w:t>
      </w:r>
      <w:r w:rsidR="006023EB" w:rsidRPr="00832A6C">
        <w:rPr>
          <w:rStyle w:val="a3"/>
        </w:rPr>
        <w:footnoteReference w:id="170"/>
      </w:r>
      <w:r w:rsidR="006023EB" w:rsidRPr="00832A6C">
        <w:t>.</w:t>
      </w:r>
      <w:r w:rsidRPr="00832A6C">
        <w:t xml:space="preserve"> В</w:t>
      </w:r>
      <w:r w:rsidR="00397006" w:rsidRPr="00832A6C">
        <w:t xml:space="preserve"> </w:t>
      </w:r>
      <w:r w:rsidRPr="00832A6C">
        <w:t>1914 же году Иегова назначил Христа Царем</w:t>
      </w:r>
      <w:r w:rsidR="006023EB" w:rsidRPr="00832A6C">
        <w:t xml:space="preserve"> — </w:t>
      </w:r>
      <w:r w:rsidRPr="00832A6C">
        <w:t>главой своего небесного правительства.</w:t>
      </w:r>
    </w:p>
    <w:p w:rsidR="0069749D" w:rsidRPr="00832A6C" w:rsidRDefault="0069749D" w:rsidP="007A5FC1">
      <w:pPr>
        <w:ind w:left="900" w:firstLine="0"/>
      </w:pPr>
      <w:r w:rsidRPr="00832A6C">
        <w:t>Свою деятельность в качестве Царя Иисус начал с низвержения на землю Сатаны со всеми его приспешниками</w:t>
      </w:r>
      <w:r w:rsidR="006023EB" w:rsidRPr="00832A6C">
        <w:t xml:space="preserve"> — </w:t>
      </w:r>
      <w:r w:rsidRPr="00832A6C">
        <w:t>восставшими ангелами, что повлекло за собой неисчислимые беды для человечества (милосердный царь, ничего не скажешь!</w:t>
      </w:r>
      <w:r w:rsidR="006023EB" w:rsidRPr="00832A6C">
        <w:t xml:space="preserve"> — </w:t>
      </w:r>
      <w:r w:rsidR="000B3C6E">
        <w:rPr>
          <w:i/>
          <w:iCs/>
        </w:rPr>
        <w:t>А.Д.</w:t>
      </w:r>
      <w:r w:rsidRPr="00832A6C">
        <w:t xml:space="preserve">). Сатана, который является </w:t>
      </w:r>
      <w:r w:rsidR="002A0FDA" w:rsidRPr="00832A6C">
        <w:t>«</w:t>
      </w:r>
      <w:r w:rsidRPr="00832A6C">
        <w:t>богом мира сего</w:t>
      </w:r>
      <w:r w:rsidR="002A0FDA" w:rsidRPr="00832A6C">
        <w:t>»</w:t>
      </w:r>
      <w:r w:rsidRPr="00832A6C">
        <w:t>, пребывает в великой ярости. Под его властью оказались не только отдельные личности, но и целые народы, земные власти, государственные структуры, экономические системы, политические и религиозные организации (очевидно потому, что они в свое время не поверили секте.</w:t>
      </w:r>
      <w:r w:rsidR="006023EB" w:rsidRPr="00832A6C">
        <w:t xml:space="preserve"> — </w:t>
      </w:r>
      <w:r w:rsidR="000B3C6E">
        <w:rPr>
          <w:i/>
          <w:iCs/>
        </w:rPr>
        <w:t>А.Д.</w:t>
      </w:r>
      <w:r w:rsidRPr="00832A6C">
        <w:t>):</w:t>
      </w:r>
      <w:r w:rsidRPr="00832A6C">
        <w:rPr>
          <w:i/>
          <w:iCs/>
        </w:rPr>
        <w:t xml:space="preserve"> </w:t>
      </w:r>
      <w:r w:rsidR="002A0FDA" w:rsidRPr="00832A6C">
        <w:t>«</w:t>
      </w:r>
      <w:r w:rsidRPr="00832A6C">
        <w:t>Мировой системой вещей управляют люди, унаследовавшие несовершенство. Многие из них продажны, а некоторые откровенно злы. Никто из них не обращается к Иегове за мудростью. Это приводит к многочисленным человеческим страданиям... Библия открывает, что господствующая сила, стоящая за этим миром, исходит от Сатаны</w:t>
      </w:r>
      <w:r w:rsidR="006023EB" w:rsidRPr="00832A6C">
        <w:t>...</w:t>
      </w:r>
      <w:r w:rsidR="002A0FDA" w:rsidRPr="00832A6C">
        <w:t>»</w:t>
      </w:r>
      <w:r w:rsidRPr="00832A6C">
        <w:t xml:space="preserve"> (Сторожевая Башня. 1997.</w:t>
      </w:r>
      <w:r w:rsidR="00262BB0" w:rsidRPr="00832A6C">
        <w:t xml:space="preserve"> </w:t>
      </w:r>
      <w:r w:rsidRPr="00832A6C">
        <w:t>1 июля. С. 8.)</w:t>
      </w:r>
    </w:p>
    <w:p w:rsidR="006023EB" w:rsidRPr="00832A6C" w:rsidRDefault="0069749D" w:rsidP="007A5FC1">
      <w:pPr>
        <w:ind w:left="900" w:firstLine="0"/>
      </w:pPr>
      <w:r w:rsidRPr="00832A6C">
        <w:t>Разразилась сначала первая мировая война, а затем и вторая. Вспыхнули многочисленные локальные войны, революции и бунты. Мир стали сотрясать экономические кризисы и экологические катастрофы. На человечество обрушились эпидемии. Миллионы обездоленных обречены на нищету и голод. Провоцируя все это, Сатана чувствует, что его власть на земле не вечна и поэтому лютует без меры, о чем свидетельствуют перечисленные выше бедствия, переживаемые человечеством после 1914 года. Однако у Иеговы назначен день, когда он вмешается в дела земли, и тогда власти Сатаны на земле будет положен конец</w:t>
      </w:r>
      <w:r w:rsidRPr="00832A6C">
        <w:rPr>
          <w:rStyle w:val="a3"/>
        </w:rPr>
        <w:footnoteReference w:id="171"/>
      </w:r>
      <w:r w:rsidRPr="00832A6C">
        <w:t>.</w:t>
      </w:r>
    </w:p>
    <w:p w:rsidR="0069749D" w:rsidRPr="00832A6C" w:rsidRDefault="002A0FDA" w:rsidP="00530968">
      <w:r w:rsidRPr="00832A6C">
        <w:t>«</w:t>
      </w:r>
      <w:r w:rsidR="0069749D" w:rsidRPr="00832A6C">
        <w:t>Свидетели Иеговы</w:t>
      </w:r>
      <w:r w:rsidRPr="00832A6C">
        <w:t>»</w:t>
      </w:r>
      <w:r w:rsidR="0069749D" w:rsidRPr="00832A6C">
        <w:t xml:space="preserve"> несколько раз определенно и недвусмысленно предсказывали телесное пришествие Иисуса Христа и конец света (в их сегодняшней терминологии </w:t>
      </w:r>
      <w:r w:rsidRPr="00832A6C">
        <w:t>«</w:t>
      </w:r>
      <w:r w:rsidR="0069749D" w:rsidRPr="00832A6C">
        <w:t>конец этой злой системы вещей</w:t>
      </w:r>
      <w:r w:rsidRPr="00832A6C">
        <w:t>»</w:t>
      </w:r>
      <w:r w:rsidR="0069749D" w:rsidRPr="00832A6C">
        <w:t>)</w:t>
      </w:r>
      <w:r w:rsidR="006023EB" w:rsidRPr="00832A6C">
        <w:t xml:space="preserve"> — </w:t>
      </w:r>
      <w:r w:rsidR="0069749D" w:rsidRPr="00832A6C">
        <w:t xml:space="preserve">сначала в 1914 г. (но тогда произошло лишь его </w:t>
      </w:r>
      <w:r w:rsidRPr="00832A6C">
        <w:t>«</w:t>
      </w:r>
      <w:r w:rsidR="0069749D" w:rsidRPr="00832A6C">
        <w:t>духовное пришествие</w:t>
      </w:r>
      <w:r w:rsidRPr="00832A6C">
        <w:t>»</w:t>
      </w:r>
      <w:r w:rsidR="0069749D" w:rsidRPr="00832A6C">
        <w:t xml:space="preserve">, как они позже объясняли), потом в 1918 г. (но он тоже не пришел), затем в 1925 году, когда должны были воскреснуть и явиться на землю Авраам, Исаак, Иаков и другие пророки, что и было бы преддверием Второго пришествия (но опять, как мы знаем, ничего подобного не произошло). В отличие от некоторых других сект, которые в таких случаях признавали, что произошла ошибка и пророчество не сбылось, иеговисты всякий раз выкручивались и переиначивали свои же предсказания, поэтому оказывалось, что в 1914 г. состоялось </w:t>
      </w:r>
      <w:r w:rsidRPr="00832A6C">
        <w:t>«</w:t>
      </w:r>
      <w:r w:rsidR="0069749D" w:rsidRPr="00832A6C">
        <w:t>пришествие Христа в Духе</w:t>
      </w:r>
      <w:r w:rsidRPr="00832A6C">
        <w:t>»</w:t>
      </w:r>
      <w:r w:rsidR="0069749D" w:rsidRPr="00832A6C">
        <w:t xml:space="preserve">, в 1918 г. Христос </w:t>
      </w:r>
      <w:r w:rsidRPr="00832A6C">
        <w:t>«</w:t>
      </w:r>
      <w:r w:rsidR="0069749D" w:rsidRPr="00832A6C">
        <w:t>вошел в духовный храм и начал его очищать</w:t>
      </w:r>
      <w:r w:rsidRPr="00832A6C">
        <w:t>»</w:t>
      </w:r>
      <w:r w:rsidR="006023EB" w:rsidRPr="00832A6C">
        <w:t xml:space="preserve"> — </w:t>
      </w:r>
      <w:r w:rsidR="0069749D" w:rsidRPr="00832A6C">
        <w:t xml:space="preserve">это было начало </w:t>
      </w:r>
      <w:r w:rsidRPr="00832A6C">
        <w:t>«</w:t>
      </w:r>
      <w:r w:rsidR="0069749D" w:rsidRPr="00832A6C">
        <w:t>предварительного Суда</w:t>
      </w:r>
      <w:r w:rsidRPr="00832A6C">
        <w:t>»</w:t>
      </w:r>
      <w:r w:rsidR="0069749D" w:rsidRPr="00832A6C">
        <w:t xml:space="preserve">, конец которого предсказывался в 1975 году, что привело бы к окончанию </w:t>
      </w:r>
      <w:r w:rsidRPr="00832A6C">
        <w:t>«</w:t>
      </w:r>
      <w:r w:rsidR="0069749D" w:rsidRPr="00832A6C">
        <w:t>этой злой системы вещей</w:t>
      </w:r>
      <w:r w:rsidRPr="00832A6C">
        <w:t>»</w:t>
      </w:r>
      <w:r w:rsidR="0069749D" w:rsidRPr="00832A6C">
        <w:t>. Но 1975 год прошел, и опять ничего не произошло.</w:t>
      </w:r>
    </w:p>
    <w:p w:rsidR="0069749D" w:rsidRPr="00832A6C" w:rsidRDefault="0069749D" w:rsidP="00530968">
      <w:r w:rsidRPr="00832A6C">
        <w:t>После провала своих первых пророчеств иеговисты отказались от идеи, что в своем Втором Пришествии Христос явится телесно:</w:t>
      </w:r>
    </w:p>
    <w:p w:rsidR="0069749D" w:rsidRPr="00832A6C" w:rsidRDefault="0069749D" w:rsidP="007A5FC1">
      <w:pPr>
        <w:ind w:left="900" w:firstLine="0"/>
      </w:pPr>
      <w:r w:rsidRPr="00832A6C">
        <w:t>Если бы Христос пришел как человек и сел за земной престол, Он занял бы положение ниже ангелов. Но Он приходит более могущественным и более великолепным, чем все те духовные сыны Бога, и поэтому Он так же невидим, как они. Отдав Свою плоть за жизнь мира, Христос никогда не мог бы взять ее обратно и снова стать человеком. По этой основной причине Его возвращение никогда бы не могло произойти в человеческом теле, которое Он принес раз и навсегда в жертву. Возвращение Христа не означает Его возвращения в буквальном смысле на эту землю. Это означает, скорее, что Он примет царскую власть над землей и обратит на нее свое внимание. Для этого Ему не нужно покидать своего небесного престола и буквальным образом возвращаться на землю</w:t>
      </w:r>
      <w:r w:rsidR="006023EB" w:rsidRPr="00832A6C">
        <w:rPr>
          <w:rStyle w:val="a3"/>
        </w:rPr>
        <w:footnoteReference w:id="172"/>
      </w:r>
      <w:r w:rsidR="006023EB" w:rsidRPr="00832A6C">
        <w:t>.</w:t>
      </w:r>
    </w:p>
    <w:p w:rsidR="0069749D" w:rsidRPr="00832A6C" w:rsidRDefault="0069749D" w:rsidP="00530968">
      <w:r w:rsidRPr="00832A6C">
        <w:t xml:space="preserve">Сегодня иеговисты верят, что земная история должна закончиться кровавым Армагеддоном, когда Христос в виде Архангела Михаила незримо сойдет на землю в своем Втором пришествии, возглавит воинство Иеговы, которое физически истребит всех </w:t>
      </w:r>
      <w:r w:rsidR="002A0FDA" w:rsidRPr="00832A6C">
        <w:t>«</w:t>
      </w:r>
      <w:r w:rsidRPr="00832A6C">
        <w:t>неверных</w:t>
      </w:r>
      <w:r w:rsidR="002A0FDA" w:rsidRPr="00832A6C">
        <w:t>»</w:t>
      </w:r>
      <w:r w:rsidRPr="00832A6C">
        <w:t xml:space="preserve">. Сначала сектанты говорили, что 2 миллиарда населения Земли будет утоплено в крови, теперь получается, должно быть уже 6 миллиардов. По некоторым данным, раньше секта учила, что в битве верные иеговисты будут на стороне Бога, они получат оружие в руки и будут помогать Христу-Михаилу расправиться со всеми неверными. Таким образом, никаких нравственных препятствий для геноцида у иеговистов нет. Правда, теперь </w:t>
      </w:r>
      <w:r w:rsidR="002A0FDA" w:rsidRPr="00832A6C">
        <w:t>«</w:t>
      </w:r>
      <w:r w:rsidRPr="00832A6C">
        <w:t>Свидетели Иеговы</w:t>
      </w:r>
      <w:r w:rsidR="002A0FDA" w:rsidRPr="00832A6C">
        <w:t>»</w:t>
      </w:r>
      <w:r w:rsidRPr="00832A6C">
        <w:t xml:space="preserve">, как правило, утверждают, что сами они не будут никого убивать, но будут лишь наслаждаться зрелищем избиения небесным воинством всех своих врагов, а когда все закончится, примут участие в чистке Земли от оставшегося </w:t>
      </w:r>
      <w:r w:rsidR="002A0FDA" w:rsidRPr="00832A6C">
        <w:t>«</w:t>
      </w:r>
      <w:r w:rsidRPr="00832A6C">
        <w:t>мусора</w:t>
      </w:r>
      <w:r w:rsidR="002A0FDA" w:rsidRPr="00832A6C">
        <w:t>»</w:t>
      </w:r>
      <w:r w:rsidRPr="00832A6C">
        <w:t xml:space="preserve"> (очевидно, и от миллиардов человеческих тел), и что, дескать, никогда не учили о своем участии в Армагеддоне, который будет произведен сверхъестественным образом, без помощи людей.</w:t>
      </w:r>
    </w:p>
    <w:p w:rsidR="0069749D" w:rsidRPr="00832A6C" w:rsidRDefault="0069749D" w:rsidP="00530968">
      <w:r w:rsidRPr="00832A6C">
        <w:t>Однако у автора есть знакомый датчанин, который родился в семье иеговистов. Он нашел в себе силы порвать с сектой, сейчас живет другой жизнью. Вот его рассказ о своих детских воспоминаниях. Он ходил в школу и с другими детьми общался мало (любые праздники</w:t>
      </w:r>
      <w:r w:rsidR="006023EB" w:rsidRPr="00832A6C">
        <w:t xml:space="preserve"> — </w:t>
      </w:r>
      <w:r w:rsidRPr="00832A6C">
        <w:t>даже дни рождения</w:t>
      </w:r>
      <w:r w:rsidR="006023EB" w:rsidRPr="00832A6C">
        <w:t xml:space="preserve"> — </w:t>
      </w:r>
      <w:r w:rsidRPr="00832A6C">
        <w:t xml:space="preserve">у них запрещены, также как и игры с детьми </w:t>
      </w:r>
      <w:r w:rsidR="002A0FDA" w:rsidRPr="00832A6C">
        <w:t>«</w:t>
      </w:r>
      <w:r w:rsidRPr="00832A6C">
        <w:t>неверных</w:t>
      </w:r>
      <w:r w:rsidR="002A0FDA" w:rsidRPr="00832A6C">
        <w:t>»</w:t>
      </w:r>
      <w:r w:rsidRPr="00832A6C">
        <w:t>), но знал, что вот-вот придет Христос и тогда ему дадут в руки автомат, и он должен будет уложить всех своих соучеников. С этим он рос. Можно себе представить, какое влияние оказывало это на детскую психику.</w:t>
      </w:r>
    </w:p>
    <w:p w:rsidR="0069749D" w:rsidRPr="00832A6C" w:rsidRDefault="0069749D" w:rsidP="00530968">
      <w:r w:rsidRPr="00832A6C">
        <w:t>Иеговисты не верят в бессмертие души, которая, по их небиблейскому учению, умирает вместе с телом. В ад они тоже не верят. Они говорят, что Бог не может подвергать людей вечному мучению, Он милосерден, а милосердный хозяин не будет терзать бешеную собаку, а просто возьмет и пристрелит ее. Есть люди, которые воскреснут (точнее, будут воссозданы заново</w:t>
      </w:r>
      <w:r w:rsidR="006023EB" w:rsidRPr="00832A6C">
        <w:t xml:space="preserve"> — </w:t>
      </w:r>
      <w:r w:rsidRPr="00832A6C">
        <w:t>тело и душа) и спасутся, а остальные будут уничтожены навсегда.</w:t>
      </w:r>
    </w:p>
    <w:p w:rsidR="0069749D" w:rsidRPr="00832A6C" w:rsidRDefault="0069749D" w:rsidP="00530968">
      <w:r w:rsidRPr="00832A6C">
        <w:t xml:space="preserve">По учению иеговистов, полное спасение получат лишь 144 тысячи верных (эту цифру они вычитали в книге Откровения Иоанна Богослова). Их, дескать, Иегова назначил в помощь поставленному им главой небесного правительства Христу, чтобы они были вместе с ним царями и священниками. Это учение было разработано основателем секты Чарльзом Тейзом Расселом (рассчитывавшим, что к 1914 г. все закончится), непонятно, что это число было быстро исчерпано, а иеговистов уже миллионы. Уже в 30-е годы преемникам Рассела нужно было как-то выкручиваться, поэтому появилось учение, что в первом воскресении эти самые 144 тысячи верных получат лишь </w:t>
      </w:r>
      <w:r w:rsidR="002A0FDA" w:rsidRPr="00832A6C">
        <w:t>«</w:t>
      </w:r>
      <w:r w:rsidRPr="00832A6C">
        <w:t>духовные</w:t>
      </w:r>
      <w:r w:rsidR="002F1632" w:rsidRPr="00832A6C">
        <w:t xml:space="preserve"> </w:t>
      </w:r>
      <w:r w:rsidRPr="00832A6C">
        <w:t>(а не физические) тела и будут вознесены на небо (сегодня считается, что большая часть из них уже на небе, а остающиеся несколько тысяч еще доживают на земле и проповедуют), а у остальных будет воскресение более низкого сорта</w:t>
      </w:r>
      <w:r w:rsidR="006023EB" w:rsidRPr="00832A6C">
        <w:t xml:space="preserve"> — </w:t>
      </w:r>
      <w:r w:rsidRPr="00832A6C">
        <w:t>они в своих обновленных физических телах будут жить в раю на земле, есть бананы и апельсины и ходить среди пальм с добрыми тиграми, львами и змеями (это одна из наиболее часто используемых тем для картинок в иеговистских публикациях).</w:t>
      </w:r>
    </w:p>
    <w:p w:rsidR="0069749D" w:rsidRPr="00832A6C" w:rsidRDefault="0069749D" w:rsidP="007A5FC1">
      <w:pPr>
        <w:ind w:left="900" w:firstLine="0"/>
      </w:pPr>
      <w:r w:rsidRPr="00832A6C">
        <w:t>Что воскрешается после того, как кто-нибудь умирает? Не тело умершего. Даже те, которые воскреснут к жизни на земле, не получат того же тела, которое у них было в их прежней жизни. То тело, вероятно, истлело и возвратилось в землю. Со временем элементы мертвого тела стали, может быть, частью других живых организмов. Бог воскресит поэтому не то же самое тело, а того же самого человека, который умер. Лицам, идущим на небо, Бог дает новое духовное тело. Тем, кто будет воскрешен для жизни на земле, Он даст новое физическое тело. Это новое физическое тело, несомненно, будет подобно тому, которое это лицо имело, прежде чем оно умерло, так что его узнают знавшие его</w:t>
      </w:r>
      <w:r w:rsidR="006023EB" w:rsidRPr="00832A6C">
        <w:rPr>
          <w:rStyle w:val="a3"/>
        </w:rPr>
        <w:footnoteReference w:id="173"/>
      </w:r>
      <w:r w:rsidR="006023EB" w:rsidRPr="00832A6C">
        <w:t>.</w:t>
      </w:r>
    </w:p>
    <w:p w:rsidR="0069749D" w:rsidRPr="00832A6C" w:rsidRDefault="0069749D" w:rsidP="00530968">
      <w:r w:rsidRPr="00832A6C">
        <w:t>Таким образом</w:t>
      </w:r>
      <w:r w:rsidRPr="00832A6C">
        <w:rPr>
          <w:b/>
          <w:bCs/>
        </w:rPr>
        <w:t xml:space="preserve">, </w:t>
      </w:r>
      <w:r w:rsidRPr="00832A6C">
        <w:t xml:space="preserve">мы видим, что воскресшие иеговистские </w:t>
      </w:r>
      <w:r w:rsidR="002A0FDA" w:rsidRPr="00832A6C">
        <w:t>«</w:t>
      </w:r>
      <w:r w:rsidRPr="00832A6C">
        <w:t>небожители</w:t>
      </w:r>
      <w:r w:rsidR="002A0FDA" w:rsidRPr="00832A6C">
        <w:t>»</w:t>
      </w:r>
      <w:r w:rsidRPr="00832A6C">
        <w:t xml:space="preserve"> будут коренным образом отличаться от тех, кому обещается сытое рабство на новой земле. Работа у землян будет не более 4-х</w:t>
      </w:r>
      <w:r w:rsidRPr="00832A6C">
        <w:rPr>
          <w:b/>
          <w:bCs/>
        </w:rPr>
        <w:t xml:space="preserve"> </w:t>
      </w:r>
      <w:r w:rsidRPr="00832A6C">
        <w:t>часов в день (а после нее интересные экскурсии, кино и иные развлечения), жилище</w:t>
      </w:r>
      <w:r w:rsidR="006023EB" w:rsidRPr="00832A6C">
        <w:t xml:space="preserve"> — </w:t>
      </w:r>
      <w:r w:rsidRPr="00832A6C">
        <w:t>удобное, еда</w:t>
      </w:r>
      <w:r w:rsidR="006023EB" w:rsidRPr="00832A6C">
        <w:t xml:space="preserve"> — </w:t>
      </w:r>
      <w:r w:rsidRPr="00832A6C">
        <w:t xml:space="preserve">высококачественная, и все будут принудительно счастливы. 144 тысячи первых будут смотреть на них с неба и вместе с Христом ими управлять, регулируя каждый, даже самый мелкий аспект их жизни, а земные жители будут беспрекословно повиноваться и добросовестно исполнять свои данные свыше обязанности. </w:t>
      </w:r>
      <w:r w:rsidR="002A0FDA" w:rsidRPr="00832A6C">
        <w:t>«</w:t>
      </w:r>
      <w:r w:rsidRPr="00832A6C">
        <w:t>Плохие люди</w:t>
      </w:r>
      <w:r w:rsidR="002A0FDA" w:rsidRPr="00832A6C">
        <w:t>»</w:t>
      </w:r>
      <w:r w:rsidRPr="00832A6C">
        <w:t xml:space="preserve"> будут истреблены в Армагеддоне, в живых останутся только </w:t>
      </w:r>
      <w:r w:rsidR="002A0FDA" w:rsidRPr="00832A6C">
        <w:t>«</w:t>
      </w:r>
      <w:r w:rsidRPr="00832A6C">
        <w:t>послушные</w:t>
      </w:r>
      <w:r w:rsidR="002A0FDA" w:rsidRPr="00832A6C">
        <w:t>»</w:t>
      </w:r>
      <w:r w:rsidRPr="00832A6C">
        <w:t xml:space="preserve">. </w:t>
      </w:r>
      <w:r w:rsidR="002A0FDA" w:rsidRPr="00832A6C">
        <w:t>«</w:t>
      </w:r>
      <w:r w:rsidRPr="00832A6C">
        <w:t>Отказники</w:t>
      </w:r>
      <w:r w:rsidR="002A0FDA" w:rsidRPr="00832A6C">
        <w:t>»</w:t>
      </w:r>
      <w:r w:rsidRPr="00832A6C">
        <w:t xml:space="preserve">, тунеядцы и симулянты останутся в </w:t>
      </w:r>
      <w:r w:rsidR="002A0FDA" w:rsidRPr="00832A6C">
        <w:t>«</w:t>
      </w:r>
      <w:r w:rsidRPr="00832A6C">
        <w:t>проклятом прошлом</w:t>
      </w:r>
      <w:r w:rsidR="002A0FDA" w:rsidRPr="00832A6C">
        <w:t>»</w:t>
      </w:r>
      <w:r w:rsidR="006023EB" w:rsidRPr="00832A6C">
        <w:t xml:space="preserve"> — </w:t>
      </w:r>
      <w:r w:rsidR="002A0FDA" w:rsidRPr="00832A6C">
        <w:t>«</w:t>
      </w:r>
      <w:r w:rsidRPr="00832A6C">
        <w:t>старом мире</w:t>
      </w:r>
      <w:r w:rsidR="002A0FDA" w:rsidRPr="00832A6C">
        <w:t>»</w:t>
      </w:r>
      <w:r w:rsidRPr="00832A6C">
        <w:t xml:space="preserve">. В новом же мире всем будет хорошо, тепло и сыто. Жизнь без </w:t>
      </w:r>
      <w:r w:rsidR="002A0FDA" w:rsidRPr="00832A6C">
        <w:t>«</w:t>
      </w:r>
      <w:r w:rsidRPr="00832A6C">
        <w:t>нечестивцев</w:t>
      </w:r>
      <w:r w:rsidR="002A0FDA" w:rsidRPr="00832A6C">
        <w:t>»</w:t>
      </w:r>
      <w:r w:rsidRPr="00832A6C">
        <w:t xml:space="preserve"> будет светлой, богатой и привольной. Обитатели нового рая вселятся в освободившиеся дома и воспользуются накопленным </w:t>
      </w:r>
      <w:r w:rsidR="002A0FDA" w:rsidRPr="00832A6C">
        <w:t>«</w:t>
      </w:r>
      <w:r w:rsidRPr="00832A6C">
        <w:t>нечестивцами</w:t>
      </w:r>
      <w:r w:rsidR="002A0FDA" w:rsidRPr="00832A6C">
        <w:t>»</w:t>
      </w:r>
      <w:r w:rsidRPr="00832A6C">
        <w:t xml:space="preserve"> имуществом. Смех и шутки будут звучать постоянно, а тяжкое бремя свободы и ответственности навсегда будет снято с человека</w:t>
      </w:r>
      <w:r w:rsidR="006023EB" w:rsidRPr="00832A6C">
        <w:rPr>
          <w:rStyle w:val="a3"/>
        </w:rPr>
        <w:footnoteReference w:id="174"/>
      </w:r>
      <w:r w:rsidR="006023EB" w:rsidRPr="00832A6C">
        <w:t>.</w:t>
      </w:r>
    </w:p>
    <w:p w:rsidR="0069749D" w:rsidRPr="00832A6C" w:rsidRDefault="0069749D" w:rsidP="00530968">
      <w:r w:rsidRPr="00832A6C">
        <w:t>Так будет продолжаться тысячу лет, после чего все неверные будут воскрешены для окончательного уничтожения на Страшном Суде. Безмятежная же жизнь иеговистов в раю продолжится всю вечность. Присутствие Бога во всей этой трогательной идиллии не просматривается вообще.</w:t>
      </w:r>
    </w:p>
    <w:p w:rsidR="0069749D" w:rsidRPr="00832A6C" w:rsidRDefault="0069749D" w:rsidP="00530968">
      <w:r w:rsidRPr="00832A6C">
        <w:t xml:space="preserve">В общем, перед нами система, которая может быть охарактеризована прежде всего как грубо языческая: далеко на небе имеется недоступный верховный бог, ограниченный духовным телом, общающийся с миром и избранными людьми только через подобных ему малых богов (Иисуса и ангелов), также имеющих только духовные тела. Для помощи им призываются </w:t>
      </w:r>
      <w:r w:rsidR="002A0FDA" w:rsidRPr="00832A6C">
        <w:t>«</w:t>
      </w:r>
      <w:r w:rsidRPr="00832A6C">
        <w:t>герои</w:t>
      </w:r>
      <w:r w:rsidR="002A0FDA" w:rsidRPr="00832A6C">
        <w:t>»</w:t>
      </w:r>
      <w:r w:rsidRPr="00832A6C">
        <w:t xml:space="preserve"> с земли, которые утрачивают свои менее совершенные физические тела и взамен приобретают более совершенные духовные, благодаря чему тоже делаются богами. Они-то и руководят земным стадом сытых рабов с полностью удовлетворенными физическими потребностями. То есть существование иеговистов в раю принципиально ничем не отличается от их жизни в этом мире, где рядовыми членами управляет обожествленная организация.</w:t>
      </w:r>
    </w:p>
    <w:p w:rsidR="0069749D" w:rsidRPr="00832A6C" w:rsidRDefault="0069749D" w:rsidP="00530968">
      <w:r w:rsidRPr="00832A6C">
        <w:t xml:space="preserve">Спасение зависит только от участия человека в делах </w:t>
      </w:r>
      <w:r w:rsidR="002A0FDA" w:rsidRPr="00832A6C">
        <w:t>«</w:t>
      </w:r>
      <w:r w:rsidRPr="00832A6C">
        <w:t>Общества Сторожевой башни</w:t>
      </w:r>
      <w:r w:rsidR="002A0FDA" w:rsidRPr="00832A6C">
        <w:t>»</w:t>
      </w:r>
      <w:r w:rsidRPr="00832A6C">
        <w:t>: если вы останетесь в числе ее членов, у вас есть шанс на спасение, а если уйдете, то такого шанса лишаетесь. То есть если вы всю жизнь распространяли литературу по 40-50 часов в неделю, но в один день перестали это делать, то прежние заслуги вам уже не зачтутся. Вы отпали и уйдете в вечное небытие. Поэтому у некоторых людей, призванных уже после того, как было исчерпано число 144 тысячи, еще есть небольшой шанс каким то образом в это число попасть: может быть, кто-то из 144 тысяч в последний момент отпал и открылись небольшие вакансии. Следовательно, каждый может надеяться, что у него есть возможность не только есть бананы на земле, но и проникнуть на небо.</w:t>
      </w:r>
    </w:p>
    <w:p w:rsidR="0069749D" w:rsidRPr="00832A6C" w:rsidRDefault="0069749D" w:rsidP="00530968">
      <w:r w:rsidRPr="00832A6C">
        <w:t>В иеговистских общинах есть определенная проблема соперничества: кто может попасть в это заветное число? Ведь причащаться, например, могут лишь те, кто крещены повторно небесным крещением и прошли миропомазание (те самые 144 тысячи). Причащение у иеговистов совершается один раз в год. Это единственный праздник, который они признают,</w:t>
      </w:r>
      <w:r w:rsidR="006023EB" w:rsidRPr="00832A6C">
        <w:t xml:space="preserve"> — </w:t>
      </w:r>
      <w:r w:rsidRPr="00832A6C">
        <w:t>день еврейской пасхи</w:t>
      </w:r>
      <w:r w:rsidR="006023EB" w:rsidRPr="00832A6C">
        <w:t xml:space="preserve"> — </w:t>
      </w:r>
      <w:r w:rsidRPr="00832A6C">
        <w:t xml:space="preserve">14 нисана; воспоминание не о Воскресении, а о смерти Христа. Существует негласное позволение причащаться только дряхлым старикам, которые теоретически могут принадлежать к числу тех самых 144 тысяч. Правда, некоторые из молодых иеговистов тоже заявляют о своем праве на причащение, потому что, мол, чувствуют, что входят в 144 тысячи, но другие активно против этого выступают, и большинство претендентов сдается и отказывается от своих притязаний. Причастие выглядит так: на возвышение ставятся красное вино и опресноки (маца). Это, подчеркивают иеговисты, не более, чем символы. Но </w:t>
      </w:r>
      <w:r w:rsidR="002A0FDA" w:rsidRPr="00832A6C">
        <w:t>«</w:t>
      </w:r>
      <w:r w:rsidRPr="00832A6C">
        <w:t xml:space="preserve">символы эти принимает лишь горсточка </w:t>
      </w:r>
      <w:r w:rsidR="002A0FDA" w:rsidRPr="00832A6C">
        <w:t>«</w:t>
      </w:r>
      <w:r w:rsidRPr="00832A6C">
        <w:t>избранных Богом</w:t>
      </w:r>
      <w:r w:rsidR="002A0FDA" w:rsidRPr="00832A6C">
        <w:t>»</w:t>
      </w:r>
      <w:r w:rsidRPr="00832A6C">
        <w:t xml:space="preserve">. Те же, кто </w:t>
      </w:r>
      <w:r w:rsidR="002A0FDA" w:rsidRPr="00832A6C">
        <w:t>«</w:t>
      </w:r>
      <w:r w:rsidRPr="00832A6C">
        <w:t>питает земную надежду, достойно празднуют Вечерю Господню тем, что присутствуют на ней и проявляют уважительное внимание к этому событию, хотя они и не принимают хлеб и вино. Жертва Христа приносит также пользу и им (!</w:t>
      </w:r>
      <w:r w:rsidR="006023EB" w:rsidRPr="00832A6C">
        <w:t xml:space="preserve"> — </w:t>
      </w:r>
      <w:r w:rsidRPr="00832A6C">
        <w:t xml:space="preserve">А </w:t>
      </w:r>
      <w:r w:rsidRPr="00832A6C">
        <w:rPr>
          <w:i/>
          <w:iCs/>
        </w:rPr>
        <w:t xml:space="preserve">Д.), </w:t>
      </w:r>
      <w:r w:rsidRPr="00832A6C">
        <w:t>позволяя приобретать хорошую репутацию в глазах Бога</w:t>
      </w:r>
      <w:r w:rsidR="002A0FDA" w:rsidRPr="00832A6C">
        <w:t>»</w:t>
      </w:r>
      <w:r w:rsidR="006023EB" w:rsidRPr="00832A6C">
        <w:rPr>
          <w:rStyle w:val="a3"/>
        </w:rPr>
        <w:footnoteReference w:id="175"/>
      </w:r>
      <w:r w:rsidR="006023EB" w:rsidRPr="00832A6C">
        <w:t>.</w:t>
      </w:r>
      <w:r w:rsidRPr="00832A6C">
        <w:t xml:space="preserve"> Без комментариев...</w:t>
      </w:r>
    </w:p>
    <w:p w:rsidR="0069749D" w:rsidRPr="00832A6C" w:rsidRDefault="0069749D" w:rsidP="00530968">
      <w:r w:rsidRPr="00832A6C">
        <w:t>В 1950 г. вышел иего</w:t>
      </w:r>
      <w:r w:rsidR="00D047E6" w:rsidRPr="00832A6C">
        <w:t>в</w:t>
      </w:r>
      <w:r w:rsidRPr="00832A6C">
        <w:t xml:space="preserve">истский перевод Библии на английский язык под названием </w:t>
      </w:r>
      <w:r w:rsidR="002A0FDA" w:rsidRPr="00832A6C">
        <w:t>«</w:t>
      </w:r>
      <w:r w:rsidRPr="00832A6C">
        <w:t>Новый мир</w:t>
      </w:r>
      <w:r w:rsidR="002A0FDA" w:rsidRPr="00832A6C">
        <w:t>»</w:t>
      </w:r>
      <w:r w:rsidRPr="00832A6C">
        <w:t xml:space="preserve"> (</w:t>
      </w:r>
      <w:r w:rsidR="002A0FDA" w:rsidRPr="00832A6C">
        <w:t>«</w:t>
      </w:r>
      <w:r w:rsidRPr="00832A6C">
        <w:rPr>
          <w:lang w:val="en-US"/>
        </w:rPr>
        <w:t>New</w:t>
      </w:r>
      <w:r w:rsidRPr="00832A6C">
        <w:t xml:space="preserve"> </w:t>
      </w:r>
      <w:r w:rsidRPr="00832A6C">
        <w:rPr>
          <w:lang w:val="en-US"/>
        </w:rPr>
        <w:t>World</w:t>
      </w:r>
      <w:r w:rsidRPr="00832A6C">
        <w:t xml:space="preserve"> </w:t>
      </w:r>
      <w:r w:rsidRPr="00832A6C">
        <w:rPr>
          <w:lang w:val="en-US"/>
        </w:rPr>
        <w:t>Translation</w:t>
      </w:r>
      <w:r w:rsidR="002A0FDA" w:rsidRPr="00832A6C">
        <w:t>»</w:t>
      </w:r>
      <w:r w:rsidRPr="00832A6C">
        <w:t xml:space="preserve">). В этом издании подтасована большая часть мест, где говорится о Божественности Спасителя, а также греческие слова Теос и </w:t>
      </w:r>
      <w:r w:rsidRPr="00832A6C">
        <w:rPr>
          <w:i/>
          <w:iCs/>
        </w:rPr>
        <w:t xml:space="preserve">Кириос </w:t>
      </w:r>
      <w:r w:rsidRPr="00832A6C">
        <w:t>(</w:t>
      </w:r>
      <w:r w:rsidR="002A0FDA" w:rsidRPr="00832A6C">
        <w:t>«</w:t>
      </w:r>
      <w:r w:rsidRPr="00832A6C">
        <w:t>Бог</w:t>
      </w:r>
      <w:r w:rsidR="002A0FDA" w:rsidRPr="00832A6C">
        <w:t>»</w:t>
      </w:r>
      <w:r w:rsidRPr="00832A6C">
        <w:t xml:space="preserve"> и </w:t>
      </w:r>
      <w:r w:rsidR="002A0FDA" w:rsidRPr="00832A6C">
        <w:t>«</w:t>
      </w:r>
      <w:r w:rsidRPr="00832A6C">
        <w:t>Господь</w:t>
      </w:r>
      <w:r w:rsidR="002A0FDA" w:rsidRPr="00832A6C">
        <w:t>»</w:t>
      </w:r>
      <w:r w:rsidRPr="00832A6C">
        <w:t xml:space="preserve">) почти всюду заменены на слово </w:t>
      </w:r>
      <w:r w:rsidR="002A0FDA" w:rsidRPr="00832A6C">
        <w:t>«</w:t>
      </w:r>
      <w:r w:rsidRPr="00832A6C">
        <w:t xml:space="preserve">Иегова(конечно, кроме тех мест, где евангелисты называют Господом и Богом Иисуса Христа). Имена переводчиков, разумеется, неизвестны: перевод издан от лица </w:t>
      </w:r>
      <w:r w:rsidR="002A0FDA" w:rsidRPr="00832A6C">
        <w:t>«</w:t>
      </w:r>
      <w:r w:rsidRPr="00832A6C">
        <w:t>Правящей корпорации</w:t>
      </w:r>
      <w:r w:rsidR="002A0FDA" w:rsidRPr="00832A6C">
        <w:t>»</w:t>
      </w:r>
      <w:r w:rsidRPr="00832A6C">
        <w:t>, в которой в то время был лишь один человек, немного изучавший греческий язык. Еврейского языка там не знал никто.</w:t>
      </w:r>
    </w:p>
    <w:p w:rsidR="0069749D" w:rsidRPr="00832A6C" w:rsidRDefault="0069749D" w:rsidP="00530968">
      <w:r w:rsidRPr="00832A6C">
        <w:t xml:space="preserve">Отечественные иеговисты этого перевода долгое время были лишены. И если кому-то из вас доведется беседовать со </w:t>
      </w:r>
      <w:r w:rsidR="002A0FDA" w:rsidRPr="00832A6C">
        <w:t>«</w:t>
      </w:r>
      <w:r w:rsidRPr="00832A6C">
        <w:t>Свидетелями Иеговы</w:t>
      </w:r>
      <w:r w:rsidR="002A0FDA" w:rsidRPr="00832A6C">
        <w:t>»</w:t>
      </w:r>
      <w:r w:rsidRPr="00832A6C">
        <w:t>, то спросите, каким переводом Библии они пользуются. Несколько лет назад отечественным иеговистам почему-то очень полюбился перевод архимандрита Макария (Глухарева), на который они любили ссылаться и который даже переиздали. По свидетельству специалистов, в своем издании этого перевода они также произвели большое количество подтасовок и подмен</w:t>
      </w:r>
      <w:r w:rsidRPr="00832A6C">
        <w:rPr>
          <w:rStyle w:val="a3"/>
        </w:rPr>
        <w:footnoteReference w:id="176"/>
      </w:r>
      <w:r w:rsidRPr="00832A6C">
        <w:t xml:space="preserve">. По всей видимости, в связи с уличением в обмане в 2001 г. </w:t>
      </w:r>
      <w:r w:rsidR="002A0FDA" w:rsidRPr="00832A6C">
        <w:t>«</w:t>
      </w:r>
      <w:r w:rsidRPr="00832A6C">
        <w:t>Свидетели Иеговы</w:t>
      </w:r>
      <w:r w:rsidR="002A0FDA" w:rsidRPr="00832A6C">
        <w:t>»</w:t>
      </w:r>
      <w:r w:rsidRPr="00832A6C">
        <w:t xml:space="preserve"> перестали ссылаться на эту псевдомакариевскую фальшивку и вновь вернулись к синодальному переводу.</w:t>
      </w:r>
    </w:p>
    <w:p w:rsidR="0069749D" w:rsidRPr="00832A6C" w:rsidRDefault="0069749D" w:rsidP="00530968">
      <w:r w:rsidRPr="00832A6C">
        <w:t xml:space="preserve">А в конце 2001 г. наконец-то на русском языке появился Новый Завет в переводе </w:t>
      </w:r>
      <w:r w:rsidR="002A0FDA" w:rsidRPr="00832A6C">
        <w:t>«</w:t>
      </w:r>
      <w:r w:rsidRPr="00832A6C">
        <w:t>Нового мира</w:t>
      </w:r>
      <w:r w:rsidR="002A0FDA" w:rsidRPr="00832A6C">
        <w:t>»</w:t>
      </w:r>
      <w:r w:rsidRPr="00832A6C">
        <w:t>. Новомирского Ветхого Завета на русском языке пока нет. И все отечественные иеговисты уже щеголяют гибридными новыми изданиями: Ветхий Завет в синодальном переводе в соединении с новомирским Новым Заветом.</w:t>
      </w:r>
    </w:p>
    <w:p w:rsidR="0069749D" w:rsidRPr="00832A6C" w:rsidRDefault="0069749D" w:rsidP="00530968">
      <w:r w:rsidRPr="00832A6C">
        <w:t>Если у вас есть такая возможность, в беседах с иеговистами можно отсылать их к греческому оригиналу и показывать, где руководство секты производит подмену. В некоторых случаях это заставляет сектантов задуматься. И совершенно точно замешательство сектантов произведет должное впечатление на тех людей, которых они пытаются завербовать.</w:t>
      </w:r>
    </w:p>
    <w:p w:rsidR="0069749D" w:rsidRPr="00832A6C" w:rsidRDefault="0069749D" w:rsidP="00530968"/>
    <w:p w:rsidR="0069749D" w:rsidRPr="00832A6C" w:rsidRDefault="0069749D" w:rsidP="00112C1E">
      <w:pPr>
        <w:pStyle w:val="3"/>
      </w:pPr>
      <w:bookmarkStart w:id="53" w:name="_Toc119135361"/>
      <w:r w:rsidRPr="00832A6C">
        <w:t>4</w:t>
      </w:r>
      <w:r w:rsidR="00980994" w:rsidRPr="00832A6C">
        <w:t xml:space="preserve">. </w:t>
      </w:r>
      <w:r w:rsidRPr="00832A6C">
        <w:t xml:space="preserve">Адвентизм и американский популизм конца </w:t>
      </w:r>
      <w:r w:rsidRPr="00832A6C">
        <w:rPr>
          <w:lang w:val="en-US"/>
        </w:rPr>
        <w:t>XIX</w:t>
      </w:r>
      <w:r w:rsidRPr="00832A6C">
        <w:t xml:space="preserve"> в.</w:t>
      </w:r>
      <w:bookmarkEnd w:id="53"/>
    </w:p>
    <w:p w:rsidR="0069749D" w:rsidRPr="00832A6C" w:rsidRDefault="0069749D" w:rsidP="00530968">
      <w:r w:rsidRPr="00832A6C">
        <w:t xml:space="preserve">У </w:t>
      </w:r>
      <w:r w:rsidR="002A0FDA" w:rsidRPr="00832A6C">
        <w:t>«</w:t>
      </w:r>
      <w:r w:rsidRPr="00832A6C">
        <w:t>Свидетелей Иеговы</w:t>
      </w:r>
      <w:r w:rsidR="002A0FDA" w:rsidRPr="00832A6C">
        <w:t>»</w:t>
      </w:r>
      <w:r w:rsidRPr="00832A6C">
        <w:t xml:space="preserve"> два корня: это адвентизм и американский популизм конца </w:t>
      </w:r>
      <w:r w:rsidRPr="00832A6C">
        <w:rPr>
          <w:lang w:val="en-US"/>
        </w:rPr>
        <w:t>XIX</w:t>
      </w:r>
      <w:r w:rsidRPr="00832A6C">
        <w:t xml:space="preserve"> в. Основателем адвентизма считается баптистский проповедник </w:t>
      </w:r>
      <w:r w:rsidRPr="00832A6C">
        <w:rPr>
          <w:b/>
          <w:bCs/>
        </w:rPr>
        <w:t>Уильям Миллер (1772-1849)</w:t>
      </w:r>
      <w:r w:rsidRPr="00832A6C">
        <w:t>. Он был американцем, человеком малообразованным (окончил не более двух классов школы), из бедной семьи, но он очень любил читать и самоучкой многого достиг. До 35 лет Миллер был скептиком-агностиком, а потом обратился, начал активно изучать Писание и стал баптистским проповедником. Как у большинства самоучек, системы у него не было, поэтому он стал плодить доморощенные теории и увлекся книгой пророка Даниила, на которой сломались многие. Миллер заразился нумерологией и стал активно вычислять дату конца света. Разумеется, в конце концов он ее вычислил. А когда нашему первооткрывателю напоминали слова Спасителя о том, что никто не может знать ни дня, ни часа Его Второго пришествия, Миллер отвечал, что предсказывает не день и не час, а год. В</w:t>
      </w:r>
      <w:r w:rsidR="002F1632" w:rsidRPr="00832A6C">
        <w:t xml:space="preserve"> </w:t>
      </w:r>
      <w:r w:rsidRPr="00832A6C">
        <w:t>1818 г. он вычислил 1843-й год. На него самого это произвело потрясающее впечатление: через 25 лет просуществовавший многие тысячелетия мир закончится! Все живут себе и ничего не подозревают, а он, Миллер, это открыл! Если в это поверить, делается страшно.</w:t>
      </w:r>
    </w:p>
    <w:p w:rsidR="0069749D" w:rsidRPr="00832A6C" w:rsidRDefault="0069749D" w:rsidP="00530968">
      <w:r w:rsidRPr="00832A6C">
        <w:t xml:space="preserve">Миллер начал проповедовать, а так как он был человеком </w:t>
      </w:r>
      <w:r w:rsidR="002A0FDA" w:rsidRPr="00832A6C">
        <w:t>«</w:t>
      </w:r>
      <w:r w:rsidRPr="00832A6C">
        <w:t>харизматическим</w:t>
      </w:r>
      <w:r w:rsidR="002A0FDA" w:rsidRPr="00832A6C">
        <w:t>»</w:t>
      </w:r>
      <w:r w:rsidRPr="00832A6C">
        <w:t xml:space="preserve"> и убежденным, то у него появлялось все больше сторонников. Народ в истерике ждал Второго пришествия. И вот пришел 1843 год, но ничего не случилось. Миллер стал снова считать в надежде найти ошибку, и она, разумеется, нашлась: дату Второго пришествия пришлось отложить до 21 марта 1844 г.</w:t>
      </w:r>
      <w:r w:rsidR="006023EB" w:rsidRPr="00832A6C">
        <w:t xml:space="preserve"> — </w:t>
      </w:r>
      <w:r w:rsidRPr="00832A6C">
        <w:t>дня весеннего равноденствия, когда все и должно было произойти. Но и тогда ничего не случилось. Миллер впал в депрессию, но его фанатичные последователи убедили его, что считать нужно по еврейскому календарю, по которому новый год наступал 21 октября 1844 г. Миллер поверил, что именно эта дата уже точно безошибочна. Его уверенность передалась людям, все перестали сеять и пахать и собрались в белых одеждах у горы в штате Нью-Йорк в ожидании восхищения на небо. Но назначенный день прошел, и опять ничего не случилось. Этот день стал днем Великого разочарования (официальный термин, который используется в религиоведческих учебниках).</w:t>
      </w:r>
    </w:p>
    <w:p w:rsidR="0069749D" w:rsidRPr="00832A6C" w:rsidRDefault="0069749D" w:rsidP="00530968">
      <w:r w:rsidRPr="00832A6C">
        <w:t xml:space="preserve">Когда такое случается, одни участники отходят от движения, а другие лихорадочно пытаются найти причину, доказывающую, что все на самом деле было правильно (как мы уже говорили, трудно отказаться оттого, во что так много вложено). Так вышло и на этот раз. Один верный последователь Миллера, Хайрам Эдсон, на следующий день после Великого разочарования гулял пополю, поросшему спелой пшеницей, где и получил </w:t>
      </w:r>
      <w:r w:rsidR="002A0FDA" w:rsidRPr="00832A6C">
        <w:t>«</w:t>
      </w:r>
      <w:r w:rsidRPr="00832A6C">
        <w:t>откровение от Бога</w:t>
      </w:r>
      <w:r w:rsidR="002A0FDA" w:rsidRPr="00832A6C">
        <w:t>»</w:t>
      </w:r>
      <w:r w:rsidRPr="00832A6C">
        <w:t>: пришествие Господне произошло, но это было небесное пришествие</w:t>
      </w:r>
      <w:r w:rsidR="006023EB" w:rsidRPr="00832A6C">
        <w:t xml:space="preserve"> — </w:t>
      </w:r>
      <w:r w:rsidRPr="00832A6C">
        <w:t xml:space="preserve">Христос вошел в Святая Святых Небесного храма, куда ранее вход Ему был закрыт. Там он начал </w:t>
      </w:r>
      <w:r w:rsidR="002A0FDA" w:rsidRPr="00832A6C">
        <w:t>«</w:t>
      </w:r>
      <w:r w:rsidRPr="00832A6C">
        <w:t>суд исследования</w:t>
      </w:r>
      <w:r w:rsidR="002A0FDA" w:rsidRPr="00832A6C">
        <w:t>»</w:t>
      </w:r>
      <w:r w:rsidRPr="00832A6C">
        <w:t>, то есть рассматривает жизнь каждого христианина и судит, кто достоин воскресения, а кто не достоин. Этот суд займет от 80 до 100 лет, а потом наступит Второе пришествие. Это и есть ключевая доктрина адвентистов (помимо соблюдения субботы и веры в смерть души вместе с телом), в которой кроются корни иеговизма.</w:t>
      </w:r>
    </w:p>
    <w:p w:rsidR="0069749D" w:rsidRPr="00832A6C" w:rsidRDefault="0069749D" w:rsidP="00530968">
      <w:r w:rsidRPr="00832A6C">
        <w:t>На формирование самой крупной современной адвентистской секты</w:t>
      </w:r>
      <w:r w:rsidR="006023EB" w:rsidRPr="00832A6C">
        <w:t xml:space="preserve"> — </w:t>
      </w:r>
      <w:r w:rsidR="002A0FDA" w:rsidRPr="00832A6C">
        <w:t>«</w:t>
      </w:r>
      <w:r w:rsidRPr="00832A6C">
        <w:t>Адвентистов седьмого дня</w:t>
      </w:r>
      <w:r w:rsidR="006023EB" w:rsidRPr="00832A6C">
        <w:t xml:space="preserve"> — </w:t>
      </w:r>
      <w:r w:rsidRPr="00832A6C">
        <w:t xml:space="preserve">решающее влияние оказала </w:t>
      </w:r>
      <w:r w:rsidR="002A0FDA" w:rsidRPr="00832A6C">
        <w:t>«</w:t>
      </w:r>
      <w:r w:rsidRPr="00832A6C">
        <w:t>пророчица</w:t>
      </w:r>
      <w:r w:rsidR="002A0FDA" w:rsidRPr="00832A6C">
        <w:t>»</w:t>
      </w:r>
      <w:r w:rsidRPr="00832A6C">
        <w:t xml:space="preserve"> </w:t>
      </w:r>
      <w:r w:rsidRPr="00832A6C">
        <w:rPr>
          <w:b/>
          <w:bCs/>
        </w:rPr>
        <w:t>Элен (Елена) Уайт (1827-1915)</w:t>
      </w:r>
      <w:r w:rsidRPr="00832A6C">
        <w:t xml:space="preserve">. Она была обычной девушкой, но когда ей было 15 лет, кто-то кинул ей в лицо громадный камень, Элен была изуродована и долго находилась между жизнью и смертью, но ее выходили, после чего у нее начались странные припадки, которые она называла </w:t>
      </w:r>
      <w:r w:rsidR="002A0FDA" w:rsidRPr="00832A6C">
        <w:t>«</w:t>
      </w:r>
      <w:r w:rsidRPr="00832A6C">
        <w:t>небесными откровениями</w:t>
      </w:r>
      <w:r w:rsidR="002A0FDA" w:rsidRPr="00832A6C">
        <w:t>»</w:t>
      </w:r>
      <w:r w:rsidRPr="00832A6C">
        <w:t xml:space="preserve">. Эти откровения изданы, очень почитаются, а адвентисты считают их вероучительными источниками наряду с Библией. Правда, еще современники указывали на то, что многие из этих </w:t>
      </w:r>
      <w:r w:rsidR="002A0FDA" w:rsidRPr="00832A6C">
        <w:t>«</w:t>
      </w:r>
      <w:r w:rsidRPr="00832A6C">
        <w:t>откровений</w:t>
      </w:r>
      <w:r w:rsidR="002A0FDA" w:rsidRPr="00832A6C">
        <w:t>»</w:t>
      </w:r>
      <w:r w:rsidRPr="00832A6C">
        <w:t xml:space="preserve"> были откровенным плагиатом, в том числе из опубликованных источников,</w:t>
      </w:r>
      <w:r w:rsidR="006023EB" w:rsidRPr="00832A6C">
        <w:t xml:space="preserve"> — </w:t>
      </w:r>
      <w:r w:rsidRPr="00832A6C">
        <w:t xml:space="preserve">как правило, популярных журналов о </w:t>
      </w:r>
      <w:r w:rsidR="002A0FDA" w:rsidRPr="00832A6C">
        <w:t>«</w:t>
      </w:r>
      <w:r w:rsidRPr="00832A6C">
        <w:t>здоровом образе жизни</w:t>
      </w:r>
      <w:r w:rsidR="002A0FDA" w:rsidRPr="00832A6C">
        <w:t>»</w:t>
      </w:r>
      <w:r w:rsidRPr="00832A6C">
        <w:t>. Но адвентистов это не смущало. Большая часть иудаизирующих черт адвентизма седьмого дня (таких, как соблюдение субботы, диетарные правила и</w:t>
      </w:r>
      <w:r w:rsidR="00931231" w:rsidRPr="00832A6C">
        <w:t xml:space="preserve"> т.д.</w:t>
      </w:r>
      <w:r w:rsidRPr="00832A6C">
        <w:t xml:space="preserve">), а также их отказ от употребления спиртного восходят именно к наследию г-жи Уайт и ее </w:t>
      </w:r>
      <w:r w:rsidR="002A0FDA" w:rsidRPr="00832A6C">
        <w:t>«</w:t>
      </w:r>
      <w:r w:rsidRPr="00832A6C">
        <w:t>откровениям</w:t>
      </w:r>
      <w:r w:rsidR="002A0FDA" w:rsidRPr="00832A6C">
        <w:t>»</w:t>
      </w:r>
      <w:r w:rsidRPr="00832A6C">
        <w:t>.</w:t>
      </w:r>
    </w:p>
    <w:p w:rsidR="0069749D" w:rsidRPr="00832A6C" w:rsidRDefault="0069749D" w:rsidP="00530968">
      <w:r w:rsidRPr="00832A6C">
        <w:t xml:space="preserve">Итак, </w:t>
      </w:r>
      <w:r w:rsidR="002A0FDA" w:rsidRPr="00832A6C">
        <w:t>«</w:t>
      </w:r>
      <w:r w:rsidRPr="00832A6C">
        <w:t>Свидетели Иеговы</w:t>
      </w:r>
      <w:r w:rsidR="002A0FDA" w:rsidRPr="00832A6C">
        <w:t>»</w:t>
      </w:r>
      <w:r w:rsidRPr="00832A6C">
        <w:t xml:space="preserve"> выросли на адвентистской почве. Второй корень секты</w:t>
      </w:r>
      <w:r w:rsidR="006023EB" w:rsidRPr="00832A6C">
        <w:t xml:space="preserve"> — </w:t>
      </w:r>
      <w:r w:rsidRPr="00832A6C">
        <w:rPr>
          <w:i/>
          <w:iCs/>
        </w:rPr>
        <w:t xml:space="preserve">популистское движение </w:t>
      </w:r>
      <w:r w:rsidRPr="00832A6C">
        <w:t xml:space="preserve">в Америке конца </w:t>
      </w:r>
      <w:r w:rsidRPr="00832A6C">
        <w:rPr>
          <w:lang w:val="en-US"/>
        </w:rPr>
        <w:t>XIX</w:t>
      </w:r>
      <w:r w:rsidRPr="00832A6C">
        <w:t xml:space="preserve"> века. Тогда слово </w:t>
      </w:r>
      <w:r w:rsidR="002A0FDA" w:rsidRPr="00832A6C">
        <w:t>«</w:t>
      </w:r>
      <w:r w:rsidRPr="00832A6C">
        <w:t>популизм</w:t>
      </w:r>
      <w:r w:rsidR="002A0FDA" w:rsidRPr="00832A6C">
        <w:t>»</w:t>
      </w:r>
      <w:r w:rsidRPr="00832A6C">
        <w:t xml:space="preserve"> имело несколько иное значение, чем теперь,</w:t>
      </w:r>
      <w:r w:rsidR="006023EB" w:rsidRPr="00832A6C">
        <w:t xml:space="preserve"> — </w:t>
      </w:r>
      <w:r w:rsidRPr="00832A6C">
        <w:t>это было название движения протеста маленького человека в капиталистическом обществе, задавленного огромными корпорациями. Популистские лидеры представляли правительство как единую коррумпированную систему, которая контролируется богатым классом, или олигархией, и присваивает все плоды труда простого человека, являющегося лишь выбрасываемым после использования винтиком в этой большой машине. Все большие, традиционные церкви и деноминации виделись тоже частями единой государственной машины, противостоящей маленькому человеку и перемалывающей его. В первую очередь в Америке это касалось Римо-католической церкви и больших протестантских деноминаций. В качестве антитезы возникали мелкие политические партии и религиозные движения, которые протестовали против давления на личность со стороны крупных образований.</w:t>
      </w:r>
    </w:p>
    <w:p w:rsidR="0069749D" w:rsidRPr="00832A6C" w:rsidRDefault="0069749D" w:rsidP="00530968">
      <w:r w:rsidRPr="00832A6C">
        <w:t xml:space="preserve">Новосозданная секта, впоследствии получившая название </w:t>
      </w:r>
      <w:r w:rsidR="002A0FDA" w:rsidRPr="00832A6C">
        <w:t>«</w:t>
      </w:r>
      <w:r w:rsidRPr="00832A6C">
        <w:t>Свидетелей Иеговы</w:t>
      </w:r>
      <w:r w:rsidR="002A0FDA" w:rsidRPr="00832A6C">
        <w:t>»</w:t>
      </w:r>
      <w:r w:rsidRPr="00832A6C">
        <w:t>, также начала воспринимать внешний мир как врага</w:t>
      </w:r>
      <w:r w:rsidR="006023EB" w:rsidRPr="00832A6C">
        <w:t xml:space="preserve"> — </w:t>
      </w:r>
      <w:r w:rsidRPr="00832A6C">
        <w:t>мир, представленный прежде всего лжеучением институциализированных церквей, тиранией земных правительств и угнетением человека громадными предприятиями. Все это нужно было раз и навсегда отвергнуть</w:t>
      </w:r>
      <w:r w:rsidR="006023EB" w:rsidRPr="00832A6C">
        <w:rPr>
          <w:rStyle w:val="a3"/>
        </w:rPr>
        <w:footnoteReference w:id="177"/>
      </w:r>
      <w:r w:rsidR="006023EB" w:rsidRPr="00832A6C">
        <w:t>.</w:t>
      </w:r>
    </w:p>
    <w:p w:rsidR="0069749D" w:rsidRPr="00832A6C" w:rsidRDefault="0069749D" w:rsidP="00530968">
      <w:r w:rsidRPr="00832A6C">
        <w:t>Этот изначальный протест иеговистов нашел отклик в сердцах очень многих простых людей, задавленных тяжелыми условиями жизни.</w:t>
      </w:r>
    </w:p>
    <w:p w:rsidR="0069749D" w:rsidRPr="00832A6C" w:rsidRDefault="0069749D" w:rsidP="00530968"/>
    <w:p w:rsidR="0069749D" w:rsidRPr="00832A6C" w:rsidRDefault="0069749D" w:rsidP="00112C1E">
      <w:pPr>
        <w:pStyle w:val="3"/>
      </w:pPr>
      <w:bookmarkStart w:id="54" w:name="_Toc119135362"/>
      <w:r w:rsidRPr="00832A6C">
        <w:t>5</w:t>
      </w:r>
      <w:r w:rsidR="00980994" w:rsidRPr="00832A6C">
        <w:t xml:space="preserve">. </w:t>
      </w:r>
      <w:r w:rsidRPr="00832A6C">
        <w:t>История возникновения иеговизма и последующая борьба за власть в секте</w:t>
      </w:r>
      <w:bookmarkEnd w:id="54"/>
    </w:p>
    <w:p w:rsidR="0069749D" w:rsidRPr="00832A6C" w:rsidRDefault="0069749D" w:rsidP="00530968">
      <w:r w:rsidRPr="00832A6C">
        <w:t xml:space="preserve">Таковы корни иеговистского движения, которое Основал </w:t>
      </w:r>
      <w:r w:rsidRPr="00832A6C">
        <w:rPr>
          <w:b/>
          <w:bCs/>
        </w:rPr>
        <w:t xml:space="preserve">Чарльз Тейз Рассел (1852-1916). </w:t>
      </w:r>
      <w:r w:rsidRPr="00832A6C">
        <w:t>Правда, современные иеговисты не очень любят на него ссылаться и предпочитают анонимность (всем руководит анонимная Правящая корпорация</w:t>
      </w:r>
      <w:r w:rsidR="006023EB" w:rsidRPr="00832A6C">
        <w:t xml:space="preserve"> — </w:t>
      </w:r>
      <w:r w:rsidRPr="00832A6C">
        <w:t>коллективный ВиБР). Тем не менее Рассел</w:t>
      </w:r>
      <w:r w:rsidR="006023EB" w:rsidRPr="00832A6C">
        <w:t xml:space="preserve"> — </w:t>
      </w:r>
      <w:r w:rsidRPr="00832A6C">
        <w:t>это человек, без которого иеговизма не существовало бы.</w:t>
      </w:r>
    </w:p>
    <w:p w:rsidR="0069749D" w:rsidRPr="00832A6C" w:rsidRDefault="0069749D" w:rsidP="00530968">
      <w:r w:rsidRPr="00832A6C">
        <w:t>Родился Рассел в Питтсбурге (штат Пенсильвания) в пресвитерианской семье. По странному совпадению, он, как и Миллер, имел пару классов образования, хотя потом подучился самоучкой и стал помогать отцу, который держал галантерейную лавку. Чарльз оказался весьма способным бизнесменом, многого достиг в торговле, которая стала приносить ему неплохие доходы. В 16 лет он попал под влияние адвентистов, которые тогда уже набрали новую силу после Великого разочарования и указывали новую дату Второго пришествия</w:t>
      </w:r>
      <w:r w:rsidR="006023EB" w:rsidRPr="00832A6C">
        <w:t xml:space="preserve"> — </w:t>
      </w:r>
      <w:r w:rsidRPr="00832A6C">
        <w:t>1874 год</w:t>
      </w:r>
      <w:r w:rsidR="006023EB" w:rsidRPr="00832A6C">
        <w:t xml:space="preserve"> — </w:t>
      </w:r>
      <w:r w:rsidRPr="00832A6C">
        <w:t>и уже на нее возлагали большие надежды. Но конца света, как нам известно, опять не случилось.</w:t>
      </w:r>
    </w:p>
    <w:p w:rsidR="0069749D" w:rsidRPr="00832A6C" w:rsidRDefault="0069749D" w:rsidP="00530968">
      <w:r w:rsidRPr="00832A6C">
        <w:t xml:space="preserve">Рассел еще поддерживал отношения со вновь разочарованными адвентистами, когда в 1876 г. услышал о маленьком адвентистском журнальчике </w:t>
      </w:r>
      <w:r w:rsidR="002A0FDA" w:rsidRPr="00832A6C">
        <w:t>«</w:t>
      </w:r>
      <w:r w:rsidRPr="00832A6C">
        <w:t>Глашатай утра</w:t>
      </w:r>
      <w:r w:rsidR="002A0FDA" w:rsidRPr="00832A6C">
        <w:t>»</w:t>
      </w:r>
      <w:r w:rsidRPr="00832A6C">
        <w:t>. В журнале развивалась идея, что осенью 1874 г. Христос пришел на землю незримо, а вот уж через три с половиной года</w:t>
      </w:r>
      <w:r w:rsidR="006023EB" w:rsidRPr="00832A6C">
        <w:t xml:space="preserve"> — </w:t>
      </w:r>
      <w:r w:rsidRPr="00832A6C">
        <w:t>весной 1878 г.</w:t>
      </w:r>
      <w:r w:rsidR="006023EB" w:rsidRPr="00832A6C">
        <w:t xml:space="preserve"> — </w:t>
      </w:r>
      <w:r w:rsidRPr="00832A6C">
        <w:t>верующие будут восхищены на небеса. Рассел чистосердечно обратился, свернул торговлю и всю прибыль отдал на поддержку журнала. Издатель сделал его своим помощником, но Рассел был человеком независимым и долго оставаться в помощниках не мог. Поэтому, когда обещанное пришествие в очередной раз не состоялось, он основал свой журнал</w:t>
      </w:r>
      <w:r w:rsidR="006023EB" w:rsidRPr="00832A6C">
        <w:t xml:space="preserve"> — </w:t>
      </w:r>
      <w:r w:rsidR="002A0FDA" w:rsidRPr="00832A6C">
        <w:rPr>
          <w:b/>
          <w:bCs/>
        </w:rPr>
        <w:t>«</w:t>
      </w:r>
      <w:r w:rsidRPr="00832A6C">
        <w:rPr>
          <w:b/>
          <w:bCs/>
        </w:rPr>
        <w:t>Сторожевая башня Сиона и вестник присутствия Христова</w:t>
      </w:r>
      <w:r w:rsidR="002A0FDA" w:rsidRPr="00832A6C">
        <w:rPr>
          <w:b/>
          <w:bCs/>
        </w:rPr>
        <w:t>»</w:t>
      </w:r>
      <w:r w:rsidRPr="00832A6C">
        <w:t xml:space="preserve">. Это был первый печатный орган будущих иеговистов, которые тогда еще не назывались </w:t>
      </w:r>
      <w:r w:rsidR="002A0FDA" w:rsidRPr="00832A6C">
        <w:t>«</w:t>
      </w:r>
      <w:r w:rsidRPr="00832A6C">
        <w:t>Свидетелями Иеговы</w:t>
      </w:r>
      <w:r w:rsidR="002A0FDA" w:rsidRPr="00832A6C">
        <w:t>»</w:t>
      </w:r>
      <w:r w:rsidRPr="00832A6C">
        <w:t>.</w:t>
      </w:r>
    </w:p>
    <w:p w:rsidR="0069749D" w:rsidRPr="00832A6C" w:rsidRDefault="0069749D" w:rsidP="00530968">
      <w:r w:rsidRPr="00832A6C">
        <w:t>Рассел быстро отошел от адвентистов и стал публиковать свои собственные доктрины</w:t>
      </w:r>
      <w:r w:rsidR="006023EB" w:rsidRPr="00832A6C">
        <w:t xml:space="preserve"> — </w:t>
      </w:r>
      <w:r w:rsidRPr="00832A6C">
        <w:t xml:space="preserve">в частности, стал самолично вычислять дату Второго пришествия. Также как и его незадачливые предшественники, он обратился к Книге пророка Даниила, в которой говорилось о </w:t>
      </w:r>
      <w:r w:rsidR="002A0FDA" w:rsidRPr="00832A6C">
        <w:t>«</w:t>
      </w:r>
      <w:r w:rsidRPr="00832A6C">
        <w:t>семи временах</w:t>
      </w:r>
      <w:r w:rsidR="002A0FDA" w:rsidRPr="00832A6C">
        <w:t>»</w:t>
      </w:r>
      <w:r w:rsidRPr="00832A6C">
        <w:t xml:space="preserve"> безумия царя Навуходоносора (Дан. 4:22,</w:t>
      </w:r>
      <w:r w:rsidR="00FE055B" w:rsidRPr="00832A6C">
        <w:t xml:space="preserve"> </w:t>
      </w:r>
      <w:r w:rsidRPr="00832A6C">
        <w:t>29). Рассел истолковал эти семь времен как семь пророческих лет, в каждом из которых по 365 дней. Таким образом он получил период в 2520 дней, которые перевел в годы, и получилось 2520 лет. К ним Рассел прибавил год 607-й до</w:t>
      </w:r>
      <w:r w:rsidR="00117A73" w:rsidRPr="00832A6C">
        <w:t xml:space="preserve"> Р.Х.</w:t>
      </w:r>
      <w:r w:rsidR="006023EB" w:rsidRPr="00832A6C">
        <w:t xml:space="preserve"> — </w:t>
      </w:r>
      <w:r w:rsidRPr="00832A6C">
        <w:t>так он высчитал дату разрушения Иерусалимского храма (на самом деле храм Соломона был разрушен в 587 или 586 г.). Таким образом получился 1914 год.</w:t>
      </w:r>
    </w:p>
    <w:p w:rsidR="0069749D" w:rsidRPr="00832A6C" w:rsidRDefault="0069749D" w:rsidP="00530968">
      <w:r w:rsidRPr="00832A6C">
        <w:t>Эта дата Расселу очень понравилась, потому что, с одной стороны, она была уже близка, а</w:t>
      </w:r>
      <w:r w:rsidR="00931231" w:rsidRPr="00832A6C">
        <w:t xml:space="preserve"> </w:t>
      </w:r>
      <w:r w:rsidRPr="00832A6C">
        <w:t>с другой</w:t>
      </w:r>
      <w:r w:rsidR="006023EB" w:rsidRPr="00832A6C">
        <w:t xml:space="preserve"> — </w:t>
      </w:r>
      <w:r w:rsidRPr="00832A6C">
        <w:t>времени с 1878</w:t>
      </w:r>
      <w:r w:rsidR="00931231" w:rsidRPr="00832A6C">
        <w:t xml:space="preserve"> </w:t>
      </w:r>
      <w:r w:rsidRPr="00832A6C">
        <w:t>г. по 1914 г. было еще достаточно и можно было обратить много людей. Тогда же он увлекся пи рам идол огней (это одно из доказательств его связей с оккультными кругами). Наш самоучка назвал пирамиду Хеопса Библией в камне и стал измерять ее параметры, умножать и делить их друг на друга и в конце концов тоже получил 1914 год, что стало для него лишним подтверждением даты Второго пришествия.</w:t>
      </w:r>
    </w:p>
    <w:p w:rsidR="0069749D" w:rsidRPr="00832A6C" w:rsidRDefault="0069749D" w:rsidP="00530968">
      <w:r w:rsidRPr="00832A6C">
        <w:t>Оккультисты всех времен и народов очень любили пирамиду Хеопса. И сегодня можно увидеть по телевизору какого-нибудь доморощенного мага, рассуждающего о волшебных свойствах пирамиды Хеопса и подсчитывающего ее параметры, а затем делящего и умножающего их друг на друга. Таким образом он получает какую угодно цифру</w:t>
      </w:r>
      <w:r w:rsidR="006023EB" w:rsidRPr="00832A6C">
        <w:t xml:space="preserve"> — </w:t>
      </w:r>
      <w:r w:rsidRPr="00832A6C">
        <w:t>хоть расстояние от Земли до Луны, хоть любую необходимую ему дату. Пирамидология</w:t>
      </w:r>
      <w:r w:rsidR="006023EB" w:rsidRPr="00832A6C">
        <w:t xml:space="preserve"> — </w:t>
      </w:r>
      <w:r w:rsidRPr="00832A6C">
        <w:t xml:space="preserve">одна из знаковых характеристик неоязыческого оккультного движения </w:t>
      </w:r>
      <w:r w:rsidR="002A0FDA" w:rsidRPr="00832A6C">
        <w:t>«</w:t>
      </w:r>
      <w:r w:rsidRPr="00832A6C">
        <w:t>Нью эйдж</w:t>
      </w:r>
      <w:r w:rsidR="002A0FDA" w:rsidRPr="00832A6C">
        <w:t>»</w:t>
      </w:r>
      <w:r w:rsidRPr="00832A6C">
        <w:t>.</w:t>
      </w:r>
    </w:p>
    <w:p w:rsidR="0069749D" w:rsidRPr="00832A6C" w:rsidRDefault="0069749D" w:rsidP="00530968">
      <w:r w:rsidRPr="00832A6C">
        <w:t xml:space="preserve">С приближением 1914 года Рассел стал все больше открыто расходиться с базовыми доктринами христианства. Именно тогда он начал отвергать догмат о Святой Троице и божественность Иисуса Христа и стал публиковать том за томом свои </w:t>
      </w:r>
      <w:r w:rsidR="002A0FDA" w:rsidRPr="00832A6C">
        <w:t>«</w:t>
      </w:r>
      <w:r w:rsidRPr="00832A6C">
        <w:t>Исследования Писаний</w:t>
      </w:r>
      <w:r w:rsidR="002A0FDA" w:rsidRPr="00832A6C">
        <w:t>»</w:t>
      </w:r>
      <w:r w:rsidRPr="00832A6C">
        <w:t>. К моменту его смерти в 1916 г. это был уже 6-томный сборник общим тиражом 13 миллионов экземпляров. Рассел чрезвычайно высоко ценил свои толкования и говорил, что если человек изучает Библию, то все, что ему нужно,</w:t>
      </w:r>
      <w:r w:rsidR="006023EB" w:rsidRPr="00832A6C">
        <w:t xml:space="preserve"> — </w:t>
      </w:r>
      <w:r w:rsidRPr="00832A6C">
        <w:t xml:space="preserve">это </w:t>
      </w:r>
      <w:r w:rsidR="002A0FDA" w:rsidRPr="00832A6C">
        <w:t>«</w:t>
      </w:r>
      <w:r w:rsidRPr="00832A6C">
        <w:t>Исследования Писаний</w:t>
      </w:r>
      <w:r w:rsidR="002A0FDA" w:rsidRPr="00832A6C">
        <w:t>»</w:t>
      </w:r>
      <w:r w:rsidRPr="00832A6C">
        <w:t>. Если человек 20 лет изучал Библию по его толкованиям, а потом стал читать только одну Библию, то через три года он окажется в кромешной тьме. Если же будет наоборот (человек перестанет читать Библию, а будет читать только его толкования), то ничего страшного не произойдет: он по</w:t>
      </w:r>
      <w:r w:rsidR="00D047E6" w:rsidRPr="00832A6C">
        <w:t>-</w:t>
      </w:r>
      <w:r w:rsidRPr="00832A6C">
        <w:t>прежнему будет находиться в свете, потому что все, что нужно взять из Библии, в толкованиях есть</w:t>
      </w:r>
      <w:r w:rsidR="006023EB" w:rsidRPr="00832A6C">
        <w:rPr>
          <w:rStyle w:val="a3"/>
        </w:rPr>
        <w:footnoteReference w:id="178"/>
      </w:r>
      <w:r w:rsidR="006023EB" w:rsidRPr="00832A6C">
        <w:t>.</w:t>
      </w:r>
      <w:r w:rsidRPr="00832A6C">
        <w:t xml:space="preserve"> Необходимо отметить, что у сегодняшних </w:t>
      </w:r>
      <w:r w:rsidR="002A0FDA" w:rsidRPr="00832A6C">
        <w:t>«</w:t>
      </w:r>
      <w:r w:rsidRPr="00832A6C">
        <w:t>Свидетелей Иеговы</w:t>
      </w:r>
      <w:r w:rsidR="002A0FDA" w:rsidRPr="00832A6C">
        <w:t>»</w:t>
      </w:r>
      <w:r w:rsidRPr="00832A6C">
        <w:t xml:space="preserve"> фактически такой же взгляд на собственные публикации и их соотношение с Библией.</w:t>
      </w:r>
    </w:p>
    <w:p w:rsidR="0069749D" w:rsidRPr="00832A6C" w:rsidRDefault="0069749D" w:rsidP="00530968">
      <w:r w:rsidRPr="00832A6C">
        <w:t xml:space="preserve">Свой кружок Рассел назвал </w:t>
      </w:r>
      <w:r w:rsidR="002A0FDA" w:rsidRPr="00832A6C">
        <w:t>«</w:t>
      </w:r>
      <w:r w:rsidRPr="00832A6C">
        <w:t>Исследователи Писания</w:t>
      </w:r>
      <w:r w:rsidR="002A0FDA" w:rsidRPr="00832A6C">
        <w:t>»</w:t>
      </w:r>
      <w:r w:rsidR="006023EB" w:rsidRPr="00832A6C">
        <w:t xml:space="preserve"> — </w:t>
      </w:r>
      <w:r w:rsidRPr="00832A6C">
        <w:t xml:space="preserve">под таким именем стало известным первое поколение </w:t>
      </w:r>
      <w:r w:rsidR="002A0FDA" w:rsidRPr="00832A6C">
        <w:t>«</w:t>
      </w:r>
      <w:r w:rsidRPr="00832A6C">
        <w:t>Свидетелей Иеговы</w:t>
      </w:r>
      <w:r w:rsidR="002A0FDA" w:rsidRPr="00832A6C">
        <w:t>»</w:t>
      </w:r>
      <w:r w:rsidRPr="00832A6C">
        <w:t xml:space="preserve">. Сторонники Рассела считали его Верным и Благоразумным Рабом (Мф. 24:45) и Лаодикийским вестником, то есть седьмым, последним посланником Христианской Церкви. ВиБРом называла его и супруга, которая активно пропагандировала своего мужа. Правда, когда у них начался бракоразводный процесс, она называла его уже </w:t>
      </w:r>
      <w:r w:rsidR="002A0FDA" w:rsidRPr="00832A6C">
        <w:t>«</w:t>
      </w:r>
      <w:r w:rsidRPr="00832A6C">
        <w:t>рабом неверным и неразумным (то есть РНиНом).</w:t>
      </w:r>
    </w:p>
    <w:p w:rsidR="0069749D" w:rsidRPr="00832A6C" w:rsidRDefault="0069749D" w:rsidP="00530968">
      <w:r w:rsidRPr="00832A6C">
        <w:t xml:space="preserve">Рассел прожил достаточно долго, чтобы убедиться в ложности своих предсказаний: в 1914 г. Второго пришествия опять не произошло, хотя эта дата и была самой </w:t>
      </w:r>
      <w:r w:rsidR="002A0FDA" w:rsidRPr="00832A6C">
        <w:t>«</w:t>
      </w:r>
      <w:r w:rsidRPr="00832A6C">
        <w:t>удачной</w:t>
      </w:r>
      <w:r w:rsidR="002A0FDA" w:rsidRPr="00832A6C">
        <w:t>»</w:t>
      </w:r>
      <w:r w:rsidRPr="00832A6C">
        <w:t xml:space="preserve"> из всех предыдущих</w:t>
      </w:r>
      <w:r w:rsidR="006023EB" w:rsidRPr="00832A6C">
        <w:t xml:space="preserve"> — </w:t>
      </w:r>
      <w:r w:rsidRPr="00832A6C">
        <w:t>началась Первая мировая война. Естественно, все, что было возможно, расселиты из этой даты выжали и выжимают до сих пор. В</w:t>
      </w:r>
      <w:r w:rsidR="003C3900" w:rsidRPr="00832A6C">
        <w:t xml:space="preserve"> </w:t>
      </w:r>
      <w:r w:rsidRPr="00832A6C">
        <w:t xml:space="preserve">1916 г. Рассел умер, его похоронили под каменной плитой, на которой он называется </w:t>
      </w:r>
      <w:r w:rsidR="002A0FDA" w:rsidRPr="00832A6C">
        <w:t>«</w:t>
      </w:r>
      <w:r w:rsidRPr="00832A6C">
        <w:t>Лаодикийским вестником</w:t>
      </w:r>
      <w:r w:rsidR="002A0FDA" w:rsidRPr="00832A6C">
        <w:t>»</w:t>
      </w:r>
      <w:r w:rsidRPr="00832A6C">
        <w:t>, а рядом установили массивную каменную пирамиду: она возвышается и сегодня на кладбище близ Питтсбурга, и туристы очень любят рассматривать и фотографировать ее.</w:t>
      </w:r>
    </w:p>
    <w:p w:rsidR="0069749D" w:rsidRPr="00832A6C" w:rsidRDefault="0069749D" w:rsidP="00530968">
      <w:r w:rsidRPr="00832A6C">
        <w:t xml:space="preserve">Следующего главу иеговистов и нового ВиБРа звали </w:t>
      </w:r>
      <w:r w:rsidR="002A0FDA" w:rsidRPr="00832A6C">
        <w:t>«</w:t>
      </w:r>
      <w:r w:rsidRPr="00832A6C">
        <w:t>судья</w:t>
      </w:r>
      <w:r w:rsidR="002A0FDA" w:rsidRPr="00832A6C">
        <w:t>»</w:t>
      </w:r>
      <w:r w:rsidRPr="00832A6C">
        <w:t xml:space="preserve"> </w:t>
      </w:r>
      <w:r w:rsidRPr="00832A6C">
        <w:rPr>
          <w:b/>
          <w:bCs/>
        </w:rPr>
        <w:t>Джозеф Франклин Рутерфорд</w:t>
      </w:r>
      <w:r w:rsidRPr="00832A6C">
        <w:t xml:space="preserve">. Юрист по образованию, он не снискал особой известности на этом поприще, но стал последователем Рассела и помогал ему юридически в бесчисленных судебных тяжбах. Это были и бракоразводный процесс с различными обвинениями нравственного характера, и скандальная история с </w:t>
      </w:r>
      <w:r w:rsidR="002A0FDA" w:rsidRPr="00832A6C">
        <w:t>«</w:t>
      </w:r>
      <w:r w:rsidRPr="00832A6C">
        <w:t>волшебной</w:t>
      </w:r>
      <w:r w:rsidR="002A0FDA" w:rsidRPr="00832A6C">
        <w:t>»</w:t>
      </w:r>
      <w:r w:rsidRPr="00832A6C">
        <w:t xml:space="preserve"> пшеницей, на которой Рассел заработал большие деньги, уверяя своих последователей в том, что она принесет невиданные плоды, а она этих ожиданий не оправдала, и другие судебные разбирательства. На одном из процессов Рассел был уличен в лжесвидетельстве, ибо заявил и поклялся на Священном Писании, что досконально знает библейские языки. Ему принесли тексты на греческом и на еврейском: он не смог прочесть ни единой буквы и вынужден был признать, что солгал под присягой.</w:t>
      </w:r>
    </w:p>
    <w:p w:rsidR="0069749D" w:rsidRPr="00832A6C" w:rsidRDefault="0069749D" w:rsidP="00530968">
      <w:r w:rsidRPr="00832A6C">
        <w:t xml:space="preserve">Рутерфорд был вице-президентом </w:t>
      </w:r>
      <w:r w:rsidR="002A0FDA" w:rsidRPr="00832A6C">
        <w:t>«</w:t>
      </w:r>
      <w:r w:rsidRPr="00832A6C">
        <w:t>Общества исследователей Писания</w:t>
      </w:r>
      <w:r w:rsidR="002A0FDA" w:rsidRPr="00832A6C">
        <w:t>»</w:t>
      </w:r>
      <w:r w:rsidRPr="00832A6C">
        <w:t xml:space="preserve">. По инструкции Рассела, его преемник на посту президента должен был разделять свои полномочия с Советом директоров </w:t>
      </w:r>
      <w:r w:rsidR="002A0FDA" w:rsidRPr="00832A6C">
        <w:t>«</w:t>
      </w:r>
      <w:r w:rsidRPr="00832A6C">
        <w:t>Сторожевой башни</w:t>
      </w:r>
      <w:r w:rsidR="002A0FDA" w:rsidRPr="00832A6C">
        <w:t>»</w:t>
      </w:r>
      <w:r w:rsidRPr="00832A6C">
        <w:t xml:space="preserve">, которых сам Рассел назначил пожизненно. Однако сразу же после его смерти началась серьезная борьба между Рутерфордом и Советом директоров, в результате которой Рутерфорд вышел победителем. В ходе борьбы применялось физическое насилие, когда директоров вытаскивали за шиворот из зала заседаний, а обиженная сторона обращалась в полицию. Итак, в конце концов Рутерфорд стал единоличным властителем организации. Правда, после всех скандалов часть сектантов откололась, и некоторые из них (например, чикагская группа </w:t>
      </w:r>
      <w:r w:rsidR="002A0FDA" w:rsidRPr="00832A6C">
        <w:t>«</w:t>
      </w:r>
      <w:r w:rsidRPr="00832A6C">
        <w:t>Исследователей Писания Зари</w:t>
      </w:r>
      <w:r w:rsidR="002A0FDA" w:rsidRPr="00832A6C">
        <w:t>»</w:t>
      </w:r>
      <w:r w:rsidRPr="00832A6C">
        <w:t>) существуют и доныне</w:t>
      </w:r>
      <w:r w:rsidR="006023EB" w:rsidRPr="00832A6C">
        <w:rPr>
          <w:rStyle w:val="a3"/>
        </w:rPr>
        <w:footnoteReference w:id="179"/>
      </w:r>
      <w:r w:rsidR="006023EB" w:rsidRPr="00832A6C">
        <w:t>.</w:t>
      </w:r>
      <w:r w:rsidRPr="00832A6C">
        <w:t xml:space="preserve"> Чтобы выделить своих последователей, Рутерфорд назвал их </w:t>
      </w:r>
      <w:r w:rsidR="002A0FDA" w:rsidRPr="00832A6C">
        <w:t>«</w:t>
      </w:r>
      <w:r w:rsidRPr="00832A6C">
        <w:t>Свидетелями Иеговы</w:t>
      </w:r>
      <w:r w:rsidR="002A0FDA" w:rsidRPr="00832A6C">
        <w:t>»</w:t>
      </w:r>
      <w:r w:rsidRPr="00832A6C">
        <w:t>. Под этим именем они дожили до сегодняшнего дня.</w:t>
      </w:r>
    </w:p>
    <w:p w:rsidR="0069749D" w:rsidRPr="00832A6C" w:rsidRDefault="0069749D" w:rsidP="00530968">
      <w:r w:rsidRPr="00832A6C">
        <w:t>В отличие от Рассела</w:t>
      </w:r>
      <w:r w:rsidR="006023EB" w:rsidRPr="00832A6C">
        <w:t xml:space="preserve"> — </w:t>
      </w:r>
      <w:r w:rsidRPr="00832A6C">
        <w:t>харизматического проповедника, но довольно слабого организатора</w:t>
      </w:r>
      <w:r w:rsidR="006023EB" w:rsidRPr="00832A6C">
        <w:t xml:space="preserve"> — </w:t>
      </w:r>
      <w:r w:rsidRPr="00832A6C">
        <w:t>Рутерфорд обладал железной хваткой; тут также можно провести параллель с мормонами и соотношением между Смитом и Янгом</w:t>
      </w:r>
      <w:r w:rsidRPr="00832A6C">
        <w:rPr>
          <w:rStyle w:val="a3"/>
        </w:rPr>
        <w:footnoteReference w:id="180"/>
      </w:r>
      <w:r w:rsidRPr="00832A6C">
        <w:t>. Все свое внимание Рутерфорд обратил на проповедническую работу и вербовку новых членов. В 1927 г. он ввел обязательное правило распространения литературы по домам. В своей проповеди он использовал новейшие средства своего времени</w:t>
      </w:r>
      <w:r w:rsidR="006023EB" w:rsidRPr="00832A6C">
        <w:t xml:space="preserve"> — </w:t>
      </w:r>
      <w:r w:rsidRPr="00832A6C">
        <w:t>в частности, передвижные радиостанции и переносные граммофоны.</w:t>
      </w:r>
    </w:p>
    <w:p w:rsidR="0069749D" w:rsidRPr="00832A6C" w:rsidRDefault="0069749D" w:rsidP="00530968">
      <w:r w:rsidRPr="00832A6C">
        <w:t>Рутерфорд безжалостно подавлял всякое инакомыслие и оппозиционность внутри своей организации, укрепляя железной рукой единство своих рядов, добиваясь от своих членов безоговорочного повиновения своей власти, поддержания строгой дисциплины и безропотного служения секте.</w:t>
      </w:r>
    </w:p>
    <w:p w:rsidR="0069749D" w:rsidRPr="00832A6C" w:rsidRDefault="0069749D" w:rsidP="00530968">
      <w:r w:rsidRPr="00832A6C">
        <w:t>В конце Первой мировой войны, в 1917 году, Рутерфорд подвергся тюремному заключению за то, что призывал американцев отказываться от службы в армии. Ему вместе с другими иеговистами дал и срок в 30 лет за измену родине, но через год дело по апелляции было пересмотрено, и их отпустили.</w:t>
      </w:r>
    </w:p>
    <w:p w:rsidR="0069749D" w:rsidRPr="00832A6C" w:rsidRDefault="0069749D" w:rsidP="00530968">
      <w:r w:rsidRPr="00832A6C">
        <w:t xml:space="preserve">Рутерфорд также был ярым антикатоликом. Ему пришлось пережить большие сложности с очередным концом света, который был назначен им на 1925 год. Незадолго до этой даты должны были воскреснуть три великих пророка и праотца: Авраам, Исаак и Иаков. Рутерфорд построил для них роскошный дворец близ Сан-Диего на юге Калифорнии, который назвал </w:t>
      </w:r>
      <w:r w:rsidR="002A0FDA" w:rsidRPr="00832A6C">
        <w:t>«</w:t>
      </w:r>
      <w:r w:rsidRPr="00832A6C">
        <w:t>Бет Сарим</w:t>
      </w:r>
      <w:r w:rsidR="002A0FDA" w:rsidRPr="00832A6C">
        <w:t>»</w:t>
      </w:r>
      <w:r w:rsidRPr="00832A6C">
        <w:t xml:space="preserve"> (</w:t>
      </w:r>
      <w:r w:rsidR="002A0FDA" w:rsidRPr="00832A6C">
        <w:t>«</w:t>
      </w:r>
      <w:r w:rsidRPr="00832A6C">
        <w:t>Дом князей</w:t>
      </w:r>
      <w:r w:rsidR="002A0FDA" w:rsidRPr="00832A6C">
        <w:t>»</w:t>
      </w:r>
      <w:r w:rsidRPr="00832A6C">
        <w:t xml:space="preserve">), где патриархи должны были жить после своего пришествия. Но пророки не явились, зато у Рутерфорда появилась замечательная резиденция, где он отдыхал каждое лето. Он был известен и своей экстравагантной личной жизнью, любил покутить и весьма злоупотреблял алкоголем. Во всяком случае, слухов о нем было очень много, и скандалы происходили постоянно. Он жил на широкую ногу и даже не слишком это скрывал, несмотря на </w:t>
      </w:r>
      <w:r w:rsidR="002A0FDA" w:rsidRPr="00832A6C">
        <w:t>«</w:t>
      </w:r>
      <w:r w:rsidRPr="00832A6C">
        <w:t>великую депрессию</w:t>
      </w:r>
      <w:r w:rsidR="002A0FDA" w:rsidRPr="00832A6C">
        <w:t>»</w:t>
      </w:r>
      <w:r w:rsidRPr="00832A6C">
        <w:t xml:space="preserve">, когда большинство населения США страшно бедствовало. В 1942 г. Рутерфорд скончался. После его смерти печально известный </w:t>
      </w:r>
      <w:r w:rsidR="002A0FDA" w:rsidRPr="00832A6C">
        <w:t>«</w:t>
      </w:r>
      <w:r w:rsidRPr="00832A6C">
        <w:t>Бет Сарим</w:t>
      </w:r>
      <w:r w:rsidR="002A0FDA" w:rsidRPr="00832A6C">
        <w:t>»</w:t>
      </w:r>
      <w:r w:rsidRPr="00832A6C">
        <w:t xml:space="preserve"> пришлось продать.</w:t>
      </w:r>
    </w:p>
    <w:p w:rsidR="0069749D" w:rsidRPr="00832A6C" w:rsidRDefault="0069749D" w:rsidP="00530968">
      <w:r w:rsidRPr="00832A6C">
        <w:t xml:space="preserve">Следующим президентом секты стал </w:t>
      </w:r>
      <w:r w:rsidRPr="00832A6C">
        <w:rPr>
          <w:b/>
          <w:bCs/>
        </w:rPr>
        <w:t>Натан Кнорр (Норр)</w:t>
      </w:r>
      <w:r w:rsidRPr="00832A6C">
        <w:t>. Он был гораздо менее харизматическим лидером и гораздо более бюрократом, плодом иеговистской правящей структуры, сделавшим многое для ее укрепления. Его личная власть достигла таких размеров, о которых Рутерфорд не мог и мечтать. Кнорр первым обратил внимание на подготовку каждого члена к проповеднической деятельности. Раньше иеговисты таскали с собой граммофон, и, когда им открывали дверь, они ставили пластинку с пламенной проповедью Рутерфорда. Теперь же Кнорр заставил их проповедовать самостоятельно. А так как Кнорр, в отличие от Рутерфорда и Рассела, был человеком не творческим и собственных трудов писать не мог, то вошла в традицию анонимная публикация иеговистских документов (до этого все тексты подписывались). Со времен Кнорра вся литература секты публикуется от лица Правящей корпорации, и никаких личных мнений в этих статьях не присутствует. По всей видимости, именно тогда ВиБР перешел из личной в коллективную категорию.</w:t>
      </w:r>
    </w:p>
    <w:p w:rsidR="0069749D" w:rsidRPr="00832A6C" w:rsidRDefault="0069749D" w:rsidP="00530968">
      <w:r w:rsidRPr="00832A6C">
        <w:t xml:space="preserve">Благодаря хорошо организованной проповеди секта стала быстро расти. Тогда же ее главный идеолог </w:t>
      </w:r>
      <w:r w:rsidRPr="00832A6C">
        <w:rPr>
          <w:b/>
          <w:bCs/>
        </w:rPr>
        <w:t>Фредерик Франц (Френц)</w:t>
      </w:r>
      <w:r w:rsidRPr="00832A6C">
        <w:t xml:space="preserve"> пересчитал и отредактировал все возможные даты конца света. Невидимое возвращение Христа он перенес с 1874-го на 1914 год, а в 60-е годы на страницах </w:t>
      </w:r>
      <w:r w:rsidR="002A0FDA" w:rsidRPr="00832A6C">
        <w:t>«</w:t>
      </w:r>
      <w:r w:rsidRPr="00832A6C">
        <w:t>Сторожевой Башни</w:t>
      </w:r>
      <w:r w:rsidR="002A0FDA" w:rsidRPr="00832A6C">
        <w:t>»</w:t>
      </w:r>
      <w:r w:rsidRPr="00832A6C">
        <w:t xml:space="preserve"> появилась новая дата пришествия Христова</w:t>
      </w:r>
      <w:r w:rsidR="006023EB" w:rsidRPr="00832A6C">
        <w:t xml:space="preserve"> — </w:t>
      </w:r>
      <w:r w:rsidRPr="00832A6C">
        <w:t xml:space="preserve">1975 год, которому должны были предшествовать Армагеддон и третья мировая война. Холодная война и ядерное противостояние способствовали развитию эсхатологической истерии. Запуганный народ массово вливался в секту. К началу 1975 г. численность </w:t>
      </w:r>
      <w:r w:rsidR="002A0FDA" w:rsidRPr="00832A6C">
        <w:t>«</w:t>
      </w:r>
      <w:r w:rsidRPr="00832A6C">
        <w:t>Свидетелей Иеговы</w:t>
      </w:r>
      <w:r w:rsidR="002A0FDA" w:rsidRPr="00832A6C">
        <w:t>»</w:t>
      </w:r>
      <w:r w:rsidRPr="00832A6C">
        <w:t xml:space="preserve"> составляла около 5 миллионов человек (в 1941 г. их было не более 100 тысяч). Официальные издания секты вещали:</w:t>
      </w:r>
    </w:p>
    <w:p w:rsidR="0069749D" w:rsidRPr="00832A6C" w:rsidRDefault="0069749D" w:rsidP="007A5FC1">
      <w:pPr>
        <w:ind w:left="900" w:firstLine="0"/>
      </w:pPr>
      <w:r w:rsidRPr="00832A6C">
        <w:t>Да, конец этой системы очень близок! Разве это не причина усилить нашу деятельность? Приходят отчеты от братьев, продающих свои дома и имущество и планирующих завершить оставшиеся дни в этой старой системе в пионерском служении. Конечно, это прекрасный способ использования недолгого времени, остающегося перед концом злого мира</w:t>
      </w:r>
      <w:r w:rsidR="006023EB" w:rsidRPr="00832A6C">
        <w:rPr>
          <w:rStyle w:val="a3"/>
        </w:rPr>
        <w:footnoteReference w:id="181"/>
      </w:r>
      <w:r w:rsidR="006023EB" w:rsidRPr="00832A6C">
        <w:t>.</w:t>
      </w:r>
    </w:p>
    <w:p w:rsidR="0069749D" w:rsidRPr="00832A6C" w:rsidRDefault="0069749D" w:rsidP="00530968">
      <w:pPr>
        <w:rPr>
          <w:b/>
          <w:bCs/>
        </w:rPr>
      </w:pPr>
    </w:p>
    <w:p w:rsidR="0069749D" w:rsidRPr="00832A6C" w:rsidRDefault="0069749D" w:rsidP="00112C1E">
      <w:pPr>
        <w:pStyle w:val="3"/>
      </w:pPr>
      <w:bookmarkStart w:id="55" w:name="_Toc119135363"/>
      <w:r w:rsidRPr="00832A6C">
        <w:t>6</w:t>
      </w:r>
      <w:r w:rsidR="00065289" w:rsidRPr="00832A6C">
        <w:t xml:space="preserve">. </w:t>
      </w:r>
      <w:r w:rsidR="002A0FDA" w:rsidRPr="00832A6C">
        <w:t>«</w:t>
      </w:r>
      <w:r w:rsidRPr="00832A6C">
        <w:t>Свидетели Иеговы</w:t>
      </w:r>
      <w:r w:rsidR="002A0FDA" w:rsidRPr="00832A6C">
        <w:t>»</w:t>
      </w:r>
      <w:r w:rsidR="006023EB" w:rsidRPr="00832A6C">
        <w:t xml:space="preserve"> — </w:t>
      </w:r>
      <w:r w:rsidRPr="00832A6C">
        <w:t>одна из самых многочисленных</w:t>
      </w:r>
      <w:r w:rsidR="00065289" w:rsidRPr="00832A6C">
        <w:t xml:space="preserve"> </w:t>
      </w:r>
      <w:r w:rsidRPr="00832A6C">
        <w:t>современных тоталитарных сект</w:t>
      </w:r>
      <w:bookmarkEnd w:id="55"/>
    </w:p>
    <w:p w:rsidR="0069749D" w:rsidRPr="00832A6C" w:rsidRDefault="002A0FDA" w:rsidP="00530968">
      <w:r w:rsidRPr="00832A6C">
        <w:t>«</w:t>
      </w:r>
      <w:r w:rsidR="0069749D" w:rsidRPr="00832A6C">
        <w:t>Свидетели Иеговы</w:t>
      </w:r>
      <w:r w:rsidRPr="00832A6C">
        <w:t>»</w:t>
      </w:r>
      <w:r w:rsidR="0069749D" w:rsidRPr="00832A6C">
        <w:t xml:space="preserve"> очень любят рассказывать о гонениях, которым они подверглись в нацистской Германии. О чем они не любят говорить</w:t>
      </w:r>
      <w:r w:rsidR="006023EB" w:rsidRPr="00832A6C">
        <w:t xml:space="preserve"> — </w:t>
      </w:r>
      <w:r w:rsidR="0069749D" w:rsidRPr="00832A6C">
        <w:t xml:space="preserve">это о том, что они изо всех сил пытались договориться с нацистами. Когда те в начале своего правления запретили проповедь иеговистов, сектанты направили письмо Гитлеру, где просили отменить это распоряжение, ссылаясь на то, что в США их преследуют за пронемецкую пропаганду, а также что у нацистов и </w:t>
      </w:r>
      <w:r w:rsidRPr="00832A6C">
        <w:t>«</w:t>
      </w:r>
      <w:r w:rsidR="0069749D" w:rsidRPr="00832A6C">
        <w:t>Свидетелей Иеговы</w:t>
      </w:r>
      <w:r w:rsidRPr="00832A6C">
        <w:t>»</w:t>
      </w:r>
      <w:r w:rsidR="0069749D" w:rsidRPr="00832A6C">
        <w:t xml:space="preserve"> общие цели и общие враги</w:t>
      </w:r>
      <w:r w:rsidR="006023EB" w:rsidRPr="00832A6C">
        <w:t xml:space="preserve"> — </w:t>
      </w:r>
      <w:r w:rsidR="0069749D" w:rsidRPr="00832A6C">
        <w:t>римо-католики и богатые транснациональные еврейские корпорации</w:t>
      </w:r>
      <w:r w:rsidR="0069749D" w:rsidRPr="00832A6C">
        <w:rPr>
          <w:rStyle w:val="a3"/>
        </w:rPr>
        <w:footnoteReference w:id="182"/>
      </w:r>
      <w:r w:rsidR="0069749D" w:rsidRPr="00832A6C">
        <w:t>. Если вспомнить, что нацизм изначально строил свою пропаганду на тех же популистских лозунгах, которые дали толчок первоначальному развитию иеговизма, то это заявление о родстве будет выглядеть вполне обоснованным.</w:t>
      </w:r>
    </w:p>
    <w:p w:rsidR="0069749D" w:rsidRPr="00832A6C" w:rsidRDefault="0069749D" w:rsidP="00530968">
      <w:r w:rsidRPr="00832A6C">
        <w:t>Но нацистам не нужна была маленькая маргинальная секта со штаб-квартирой в стане врага, и они проигнорировали ее письмо. Тогда находившийся в безопасности в США Совет директоров распорядился, чтобы рядовые немецкие иеговисты возобновили свое хождение по домам, распространение литературы и всю прочую деятельность, таким образом подставляя их под удар. Что ж</w:t>
      </w:r>
      <w:r w:rsidR="006023EB" w:rsidRPr="00832A6C">
        <w:t xml:space="preserve"> — </w:t>
      </w:r>
      <w:r w:rsidRPr="00832A6C">
        <w:t>Совету директоров нужны были мученики, и он их получил</w:t>
      </w:r>
      <w:r w:rsidR="006023EB" w:rsidRPr="00832A6C">
        <w:rPr>
          <w:rStyle w:val="a3"/>
        </w:rPr>
        <w:footnoteReference w:id="183"/>
      </w:r>
      <w:r w:rsidR="006023EB" w:rsidRPr="00832A6C">
        <w:t>.</w:t>
      </w:r>
      <w:r w:rsidRPr="00832A6C">
        <w:t xml:space="preserve"> До сегодняшнего дня иеговисты цинично стригут купоны с этих событий, крича о героизме своих невинных жертв и обвиняя любого человека, который говорит правду о секте, в жажде иеговистской крови.</w:t>
      </w:r>
    </w:p>
    <w:p w:rsidR="0069749D" w:rsidRPr="00832A6C" w:rsidRDefault="0069749D" w:rsidP="00530968">
      <w:r w:rsidRPr="00832A6C">
        <w:t xml:space="preserve">Правда, справедливости ради стоит добавить, что большая часть заключенных иеговистов относительно хорошо устраивалась в нацистских концлагерях. Нацистам весьма нравились послушные и исполнительные </w:t>
      </w:r>
      <w:r w:rsidR="002A0FDA" w:rsidRPr="00832A6C">
        <w:t>«</w:t>
      </w:r>
      <w:r w:rsidRPr="00832A6C">
        <w:t>свидетели Иеговы</w:t>
      </w:r>
      <w:r w:rsidR="002A0FDA" w:rsidRPr="00832A6C">
        <w:t>»</w:t>
      </w:r>
      <w:r w:rsidRPr="00832A6C">
        <w:t>, и они часто назначали сектантов полицаями и своими административными помощниками, а те добросовестно служили своим хозяевам</w:t>
      </w:r>
      <w:r w:rsidRPr="00832A6C">
        <w:rPr>
          <w:rStyle w:val="a3"/>
        </w:rPr>
        <w:footnoteReference w:id="184"/>
      </w:r>
      <w:r w:rsidRPr="00832A6C">
        <w:t xml:space="preserve">. Более того, как показали недавно опубликованные документы, глава </w:t>
      </w:r>
      <w:r w:rsidR="002A0FDA" w:rsidRPr="00832A6C">
        <w:t>«</w:t>
      </w:r>
      <w:r w:rsidRPr="00832A6C">
        <w:t>Свидетелей Иеговы</w:t>
      </w:r>
      <w:r w:rsidR="002A0FDA" w:rsidRPr="00832A6C">
        <w:t>»</w:t>
      </w:r>
      <w:r w:rsidRPr="00832A6C">
        <w:t xml:space="preserve"> в нацистской Германии Эрих Фрост являлся тайным осведомителем властей</w:t>
      </w:r>
      <w:r w:rsidRPr="00832A6C">
        <w:rPr>
          <w:rStyle w:val="a3"/>
        </w:rPr>
        <w:footnoteReference w:id="185"/>
      </w:r>
      <w:r w:rsidRPr="00832A6C">
        <w:t>.</w:t>
      </w:r>
    </w:p>
    <w:p w:rsidR="0069749D" w:rsidRPr="00832A6C" w:rsidRDefault="0069749D" w:rsidP="00530968">
      <w:r w:rsidRPr="00832A6C">
        <w:t xml:space="preserve">В нашей стране </w:t>
      </w:r>
      <w:r w:rsidR="002A0FDA" w:rsidRPr="00832A6C">
        <w:t>«</w:t>
      </w:r>
      <w:r w:rsidRPr="00832A6C">
        <w:t>Свидетели Иеговы</w:t>
      </w:r>
      <w:r w:rsidR="002A0FDA" w:rsidRPr="00832A6C">
        <w:t>»</w:t>
      </w:r>
      <w:r w:rsidRPr="00832A6C">
        <w:t xml:space="preserve"> ведут историю секты с 1891 года, когда Рассел посетил Одессу. Однако реальные сведения о </w:t>
      </w:r>
      <w:r w:rsidR="002A0FDA" w:rsidRPr="00832A6C">
        <w:t>«</w:t>
      </w:r>
      <w:r w:rsidRPr="00832A6C">
        <w:t>Свидетелях Иеговы</w:t>
      </w:r>
      <w:r w:rsidR="002A0FDA" w:rsidRPr="00832A6C">
        <w:t>»</w:t>
      </w:r>
      <w:r w:rsidRPr="00832A6C">
        <w:t xml:space="preserve"> на нашей земле относятся к значительно более позднему времени. В начале Второй мировой войны, в 1939 году, когда советские войска заняли Западную Украину и Белоруссию (до этого входившие в Польшу), </w:t>
      </w:r>
      <w:r w:rsidR="002A0FDA" w:rsidRPr="00832A6C">
        <w:t>«</w:t>
      </w:r>
      <w:r w:rsidRPr="00832A6C">
        <w:t>Свидетели Иеговы</w:t>
      </w:r>
      <w:r w:rsidR="002A0FDA" w:rsidRPr="00832A6C">
        <w:t>»</w:t>
      </w:r>
      <w:r w:rsidRPr="00832A6C">
        <w:t>, проживавшие на этих территориях, оказались в СССР. Обращенные ими люди и обеспечили ту преемственность, благодаря которой иеговисты продержались весь советский период, а также тот плацдарм, с которого они развернули свою активную деятельность после начала перестройки.</w:t>
      </w:r>
    </w:p>
    <w:p w:rsidR="0069749D" w:rsidRPr="00832A6C" w:rsidRDefault="0069749D" w:rsidP="00530968">
      <w:r w:rsidRPr="00832A6C">
        <w:t xml:space="preserve">Российский филиал организации </w:t>
      </w:r>
      <w:r w:rsidR="002A0FDA" w:rsidRPr="00832A6C">
        <w:t>«</w:t>
      </w:r>
      <w:r w:rsidRPr="00832A6C">
        <w:t>Свидетелей Иеговы</w:t>
      </w:r>
      <w:r w:rsidR="002A0FDA" w:rsidRPr="00832A6C">
        <w:t>»</w:t>
      </w:r>
      <w:r w:rsidRPr="00832A6C">
        <w:t xml:space="preserve"> зарегистрирован в Минюсте РФ</w:t>
      </w:r>
      <w:r w:rsidRPr="00832A6C">
        <w:rPr>
          <w:rStyle w:val="a3"/>
        </w:rPr>
        <w:footnoteReference w:id="186"/>
      </w:r>
      <w:r w:rsidRPr="00832A6C">
        <w:t xml:space="preserve">, но управляется головной организацией из Нью-Йорка, которая зарегистрирована там как издательство (под официальным названием </w:t>
      </w:r>
      <w:r w:rsidR="002A0FDA" w:rsidRPr="00832A6C">
        <w:t>«</w:t>
      </w:r>
      <w:r w:rsidRPr="00832A6C">
        <w:t>Пенсильванское общество сторожевой башни, Библий и трактатов</w:t>
      </w:r>
      <w:r w:rsidR="002A0FDA" w:rsidRPr="00832A6C">
        <w:t>»</w:t>
      </w:r>
      <w:r w:rsidRPr="00832A6C">
        <w:t>). Руководящим органом региональной религиозной организации в странах СНГ является Управленческий центр (Вефиль). Первоначально Центр был создан Правящей корпорацией в марте 1991 года в Москве. Возглавляет Управленческий центр Руководящий совет, состоящий из старейшин местных религиозных собраний, назначенных Правящей корпорацией. Управленческий центр, согласно своему уставу, учреждает местные общества, дает указания о начале их религиозной деятельности и о ее прекращении, назначает на должность и смещает надзирателей, старейшин, служебных помощников (диаконов), публичных ораторов (проповедников) и других служителей. Однако реальные и окончательные решения по всем вышеупомянутым вопросам принимает ВиБр</w:t>
      </w:r>
      <w:r w:rsidR="006023EB" w:rsidRPr="00832A6C">
        <w:t xml:space="preserve"> — </w:t>
      </w:r>
      <w:r w:rsidRPr="00832A6C">
        <w:t>Правящая корпорация. Во главе Управленческого центра стоит координатор, чья подлинная роль</w:t>
      </w:r>
      <w:r w:rsidR="006023EB" w:rsidRPr="00832A6C">
        <w:t xml:space="preserve"> — </w:t>
      </w:r>
      <w:r w:rsidRPr="00832A6C">
        <w:t>доводить до местных организаций принятые в Бруклине решения.</w:t>
      </w:r>
    </w:p>
    <w:p w:rsidR="0069749D" w:rsidRPr="00832A6C" w:rsidRDefault="0069749D" w:rsidP="00530968">
      <w:r w:rsidRPr="00832A6C">
        <w:t xml:space="preserve">Среди всех сект, начавших свою деятельность в нашей стране приблизительно в одно и то же время (конец 1980-х гг.), </w:t>
      </w:r>
      <w:r w:rsidR="002A0FDA" w:rsidRPr="00832A6C">
        <w:t>«</w:t>
      </w:r>
      <w:r w:rsidRPr="00832A6C">
        <w:t>Свидетели</w:t>
      </w:r>
      <w:r w:rsidR="002A0FDA" w:rsidRPr="00832A6C">
        <w:t>»</w:t>
      </w:r>
      <w:r w:rsidRPr="00832A6C">
        <w:t>, несомненно, добились самого большого роста численности. Только в Санкт-Петербурге количество их общин выросло с одной в 1990 г. до 43 в 1997</w:t>
      </w:r>
      <w:r w:rsidR="006E4582" w:rsidRPr="00832A6C">
        <w:t xml:space="preserve"> г</w:t>
      </w:r>
      <w:r w:rsidRPr="00832A6C">
        <w:t>.</w:t>
      </w:r>
    </w:p>
    <w:p w:rsidR="0069749D" w:rsidRPr="00832A6C" w:rsidRDefault="0069749D" w:rsidP="00530968">
      <w:r w:rsidRPr="00832A6C">
        <w:t xml:space="preserve">По статистике самих иеговистов (кстати сказать, они боготворят статистику), еще в 1994 г. только в странах СНГ по иеговистским методикам изучали Библию 72 492 человека. На это изучение потрачено 12 млн. 495 тыс. часов. Было крещено 16 686 человек. На территории этих стран в том же году состоялось 521 собрание верующих. На декабрь 1999 г. в России было 107111 </w:t>
      </w:r>
      <w:r w:rsidR="002A0FDA" w:rsidRPr="00832A6C">
        <w:t>«</w:t>
      </w:r>
      <w:r w:rsidRPr="00832A6C">
        <w:t>возвещателей царства</w:t>
      </w:r>
      <w:r w:rsidR="002A0FDA" w:rsidRPr="00832A6C">
        <w:t>»</w:t>
      </w:r>
      <w:r w:rsidRPr="00832A6C">
        <w:rPr>
          <w:rStyle w:val="a3"/>
        </w:rPr>
        <w:footnoteReference w:id="187"/>
      </w:r>
      <w:r w:rsidRPr="00832A6C">
        <w:t xml:space="preserve"> (то есть активных членов, серьезно занимающихся вербовкой), а к декабрю 2000 г. это число составило 114 284 человека</w:t>
      </w:r>
      <w:r w:rsidRPr="00832A6C">
        <w:rPr>
          <w:rStyle w:val="a3"/>
        </w:rPr>
        <w:footnoteReference w:id="188"/>
      </w:r>
      <w:r w:rsidRPr="00832A6C">
        <w:t>. На Украине число возвещателей также перевалило за 110 тысяч</w:t>
      </w:r>
      <w:r w:rsidRPr="00832A6C">
        <w:rPr>
          <w:rStyle w:val="a3"/>
        </w:rPr>
        <w:footnoteReference w:id="189"/>
      </w:r>
      <w:r w:rsidRPr="00832A6C">
        <w:t>, а по всем странам бывшего СССР превысило 300 тысяч человек</w:t>
      </w:r>
      <w:r w:rsidRPr="00832A6C">
        <w:rPr>
          <w:rStyle w:val="a3"/>
        </w:rPr>
        <w:footnoteReference w:id="190"/>
      </w:r>
      <w:r w:rsidRPr="00832A6C">
        <w:t>. В</w:t>
      </w:r>
      <w:r w:rsidR="00397006" w:rsidRPr="00832A6C">
        <w:t xml:space="preserve"> </w:t>
      </w:r>
      <w:r w:rsidRPr="00832A6C">
        <w:t>1997 г. во всех странах СНГ всего на Вечере Воспоминания (это их единственный праздник</w:t>
      </w:r>
      <w:r w:rsidR="006023EB" w:rsidRPr="00832A6C">
        <w:t xml:space="preserve"> — </w:t>
      </w:r>
      <w:r w:rsidRPr="00832A6C">
        <w:t>день распятия Иисуса Христа) присутствовало более 600 тысяч человек</w:t>
      </w:r>
      <w:r w:rsidRPr="00832A6C">
        <w:rPr>
          <w:rStyle w:val="a3"/>
        </w:rPr>
        <w:footnoteReference w:id="191"/>
      </w:r>
      <w:r w:rsidRPr="00832A6C">
        <w:t>, а в конце 2000 г. это число уже составило 665 тысяч человек</w:t>
      </w:r>
      <w:r w:rsidRPr="00832A6C">
        <w:rPr>
          <w:rStyle w:val="a3"/>
        </w:rPr>
        <w:footnoteReference w:id="192"/>
      </w:r>
      <w:r w:rsidRPr="00832A6C">
        <w:t xml:space="preserve">. На московском судебном процессе в феврале 1999 г. сами </w:t>
      </w:r>
      <w:r w:rsidR="002A0FDA" w:rsidRPr="00832A6C">
        <w:t>«</w:t>
      </w:r>
      <w:r w:rsidRPr="00832A6C">
        <w:t>Свидетели</w:t>
      </w:r>
      <w:r w:rsidR="002A0FDA" w:rsidRPr="00832A6C">
        <w:t>»</w:t>
      </w:r>
      <w:r w:rsidRPr="00832A6C">
        <w:t xml:space="preserve"> распространяли сведения, что их московская община состоит из 10 тыс. человек, а всего по стране их более 250 тысяч, что, как заявляли они, делает их 5-й по численности </w:t>
      </w:r>
      <w:r w:rsidR="002A0FDA" w:rsidRPr="00832A6C">
        <w:t>«</w:t>
      </w:r>
      <w:r w:rsidRPr="00832A6C">
        <w:t>христианской</w:t>
      </w:r>
      <w:r w:rsidR="002A0FDA" w:rsidRPr="00832A6C">
        <w:t>»</w:t>
      </w:r>
      <w:r w:rsidRPr="00832A6C">
        <w:t xml:space="preserve"> организацией России (на самом деле</w:t>
      </w:r>
      <w:r w:rsidR="006023EB" w:rsidRPr="00832A6C">
        <w:t xml:space="preserve"> — </w:t>
      </w:r>
      <w:r w:rsidRPr="00832A6C">
        <w:t xml:space="preserve">это было число присутствовавших на </w:t>
      </w:r>
      <w:r w:rsidR="002A0FDA" w:rsidRPr="00832A6C">
        <w:t>«</w:t>
      </w:r>
      <w:r w:rsidRPr="00832A6C">
        <w:t>Вечере Воспоминания</w:t>
      </w:r>
      <w:r w:rsidR="002A0FDA" w:rsidRPr="00832A6C">
        <w:t>»</w:t>
      </w:r>
      <w:r w:rsidRPr="00832A6C">
        <w:t>, включающее сочувствующих).</w:t>
      </w:r>
    </w:p>
    <w:p w:rsidR="0069749D" w:rsidRPr="00832A6C" w:rsidRDefault="0069749D" w:rsidP="00530968">
      <w:r w:rsidRPr="00832A6C">
        <w:t xml:space="preserve">В июне 1997 г. в поселке </w:t>
      </w:r>
      <w:r w:rsidR="002A0FDA" w:rsidRPr="00832A6C">
        <w:t>«</w:t>
      </w:r>
      <w:r w:rsidRPr="00832A6C">
        <w:t>Солнечное</w:t>
      </w:r>
      <w:r w:rsidR="002A0FDA" w:rsidRPr="00832A6C">
        <w:t>»</w:t>
      </w:r>
      <w:r w:rsidRPr="00832A6C">
        <w:t xml:space="preserve"> под Санкт-Петербургом иеговисты закончили строительство новой территории для переехавшего туда из Москвы своего Управленческого центра. Это целый комплекс зданий на обширной территории, где находится все необходимое для функционирования секты и ее распространения в нашей стране. По сообщениям, там есть даже суперсовременная типография, так что полиграфическая продукция для стран СНГ, возможно, в конце концов, будет печататься там.</w:t>
      </w:r>
    </w:p>
    <w:p w:rsidR="0069749D" w:rsidRPr="00832A6C" w:rsidRDefault="0069749D" w:rsidP="00530968">
      <w:r w:rsidRPr="00832A6C">
        <w:t xml:space="preserve">Во время открытия </w:t>
      </w:r>
      <w:r w:rsidR="002A0FDA" w:rsidRPr="00832A6C">
        <w:t>«</w:t>
      </w:r>
      <w:r w:rsidRPr="00832A6C">
        <w:t>Вефиля</w:t>
      </w:r>
      <w:r w:rsidR="002A0FDA" w:rsidRPr="00832A6C">
        <w:t>»</w:t>
      </w:r>
      <w:r w:rsidRPr="00832A6C">
        <w:t xml:space="preserve"> под его началом находилось более 800 общин на всей территории бывшего СССР. Через Солнечное еженедельно проходит более 90 тонн иеговистской литературы для распространения на русском и еще 20-ти языках.</w:t>
      </w:r>
    </w:p>
    <w:p w:rsidR="0069749D" w:rsidRPr="00832A6C" w:rsidRDefault="0069749D" w:rsidP="00530968">
      <w:r w:rsidRPr="00832A6C">
        <w:t xml:space="preserve">Помимо русского языка, </w:t>
      </w:r>
      <w:r w:rsidR="002A0FDA" w:rsidRPr="00832A6C">
        <w:t>«</w:t>
      </w:r>
      <w:r w:rsidRPr="00832A6C">
        <w:t>Сторожевая Башня</w:t>
      </w:r>
      <w:r w:rsidR="002A0FDA" w:rsidRPr="00832A6C">
        <w:t>»</w:t>
      </w:r>
      <w:r w:rsidRPr="00832A6C">
        <w:t xml:space="preserve"> регулярно выходит более чем на 10 языках России и бывшего СССР (включая молдавский, киргизский и осетинский).</w:t>
      </w:r>
    </w:p>
    <w:p w:rsidR="0069749D" w:rsidRPr="00832A6C" w:rsidRDefault="0069749D" w:rsidP="00530968">
      <w:r w:rsidRPr="00832A6C">
        <w:t xml:space="preserve">В январе 1997 г. </w:t>
      </w:r>
      <w:r w:rsidR="002A0FDA" w:rsidRPr="00832A6C">
        <w:t>«</w:t>
      </w:r>
      <w:r w:rsidRPr="00832A6C">
        <w:t>Общество Сторожевой башни</w:t>
      </w:r>
      <w:r w:rsidR="002A0FDA" w:rsidRPr="00832A6C">
        <w:t>»</w:t>
      </w:r>
      <w:r w:rsidRPr="00832A6C">
        <w:t xml:space="preserve"> объявило о своих планах распространить более 300 тысяч экземпляров своей версии </w:t>
      </w:r>
      <w:r w:rsidR="002A0FDA" w:rsidRPr="00832A6C">
        <w:t>«</w:t>
      </w:r>
      <w:r w:rsidRPr="00832A6C">
        <w:t>Макариевской Библии</w:t>
      </w:r>
      <w:r w:rsidR="002A0FDA" w:rsidRPr="00832A6C">
        <w:t>»</w:t>
      </w:r>
      <w:r w:rsidRPr="00832A6C">
        <w:t xml:space="preserve">. Помимо собственно библейского текста (как мы помним, полного искажений и подтасовок), в этом издании имеется более 30 страниц так называемых </w:t>
      </w:r>
      <w:r w:rsidR="002A0FDA" w:rsidRPr="00832A6C">
        <w:t>«</w:t>
      </w:r>
      <w:r w:rsidRPr="00832A6C">
        <w:t>Библейских тем для обсуждения</w:t>
      </w:r>
      <w:r w:rsidR="002A0FDA" w:rsidRPr="00832A6C">
        <w:t>»</w:t>
      </w:r>
      <w:r w:rsidRPr="00832A6C">
        <w:t xml:space="preserve">, в которых якобы с библейских оснований отвергаются такие основы христианской веры, как Троица, Божество и Воскресение Иисуса Христа, а также приводятся </w:t>
      </w:r>
      <w:r w:rsidR="002A0FDA" w:rsidRPr="00832A6C">
        <w:t>«</w:t>
      </w:r>
      <w:r w:rsidRPr="00832A6C">
        <w:t>причины</w:t>
      </w:r>
      <w:r w:rsidR="002A0FDA" w:rsidRPr="00832A6C">
        <w:t>»</w:t>
      </w:r>
      <w:r w:rsidRPr="00832A6C">
        <w:t xml:space="preserve">, по которым следует безоговорочно отвергать переливание крови даже в ситуациях, сопряженных с опасностью для жизни. Теперь после официального </w:t>
      </w:r>
      <w:r w:rsidR="002A0FDA" w:rsidRPr="00832A6C">
        <w:t>«</w:t>
      </w:r>
      <w:r w:rsidRPr="00832A6C">
        <w:t>забвения</w:t>
      </w:r>
      <w:r w:rsidR="002A0FDA" w:rsidRPr="00832A6C">
        <w:t>»</w:t>
      </w:r>
      <w:r w:rsidRPr="00832A6C">
        <w:t xml:space="preserve"> </w:t>
      </w:r>
      <w:r w:rsidR="002A0FDA" w:rsidRPr="00832A6C">
        <w:t>«</w:t>
      </w:r>
      <w:r w:rsidRPr="00832A6C">
        <w:t>Макариевской Библии</w:t>
      </w:r>
      <w:r w:rsidR="002A0FDA" w:rsidRPr="00832A6C">
        <w:t>»</w:t>
      </w:r>
      <w:r w:rsidRPr="00832A6C">
        <w:t>, вероятно, вскоре появится новый план по распространению нового издания.</w:t>
      </w:r>
    </w:p>
    <w:p w:rsidR="0069749D" w:rsidRPr="00832A6C" w:rsidRDefault="0069749D" w:rsidP="00530968">
      <w:r w:rsidRPr="00832A6C">
        <w:t>Все это</w:t>
      </w:r>
      <w:r w:rsidR="006023EB" w:rsidRPr="00832A6C">
        <w:t xml:space="preserve"> — </w:t>
      </w:r>
      <w:r w:rsidRPr="00832A6C">
        <w:t xml:space="preserve">лишь немногие примеры той активной пропагандистской кампании, которую ведут </w:t>
      </w:r>
      <w:r w:rsidR="002A0FDA" w:rsidRPr="00832A6C">
        <w:t>«</w:t>
      </w:r>
      <w:r w:rsidRPr="00832A6C">
        <w:t>Свидетели Иеговы</w:t>
      </w:r>
      <w:r w:rsidR="002A0FDA" w:rsidRPr="00832A6C">
        <w:t>»</w:t>
      </w:r>
      <w:r w:rsidRPr="00832A6C">
        <w:t xml:space="preserve"> в нашей стране. Но главного они уже достигли: несомненно, они</w:t>
      </w:r>
      <w:r w:rsidR="006023EB" w:rsidRPr="00832A6C">
        <w:t xml:space="preserve"> — </w:t>
      </w:r>
      <w:r w:rsidRPr="00832A6C">
        <w:t>одна из самых многочисленных среди всех современных тоталитарных сект на постсоветском пространстве.</w:t>
      </w:r>
    </w:p>
    <w:p w:rsidR="0069749D" w:rsidRPr="00832A6C" w:rsidRDefault="0069749D" w:rsidP="00530968"/>
    <w:p w:rsidR="006023EB" w:rsidRPr="00832A6C" w:rsidRDefault="0069749D" w:rsidP="00112C1E">
      <w:pPr>
        <w:pStyle w:val="3"/>
      </w:pPr>
      <w:bookmarkStart w:id="56" w:name="_Toc119135364"/>
      <w:r w:rsidRPr="00832A6C">
        <w:t>7</w:t>
      </w:r>
      <w:r w:rsidR="00065289" w:rsidRPr="00832A6C">
        <w:t xml:space="preserve">. </w:t>
      </w:r>
      <w:r w:rsidRPr="00832A6C">
        <w:t>Сектанты считают, что Иегову интересует организация,</w:t>
      </w:r>
      <w:r w:rsidR="00065289" w:rsidRPr="00832A6C">
        <w:t xml:space="preserve"> </w:t>
      </w:r>
      <w:r w:rsidRPr="00832A6C">
        <w:t>а не отдельные лица: личных молитв бог иеговистов не принимает</w:t>
      </w:r>
      <w:bookmarkEnd w:id="56"/>
    </w:p>
    <w:p w:rsidR="0069749D" w:rsidRPr="00832A6C" w:rsidRDefault="0069749D" w:rsidP="00530968">
      <w:r w:rsidRPr="00832A6C">
        <w:t xml:space="preserve">В 70-х годах произошли реформы в штаб-квартире </w:t>
      </w:r>
      <w:r w:rsidR="002A0FDA" w:rsidRPr="00832A6C">
        <w:t>«</w:t>
      </w:r>
      <w:r w:rsidRPr="00832A6C">
        <w:t>Сторожевой башни</w:t>
      </w:r>
      <w:r w:rsidR="002A0FDA" w:rsidRPr="00832A6C">
        <w:t>»</w:t>
      </w:r>
      <w:r w:rsidR="008005C8" w:rsidRPr="00832A6C">
        <w:t>,</w:t>
      </w:r>
      <w:r w:rsidRPr="00832A6C">
        <w:t xml:space="preserve"> которые касались власти президента. Правящая корпорация возмутилась тем, что все решения президент принимает единолично, и его власть была ограничена. До этого президент был председателем Совета директоров из 7 человек. В</w:t>
      </w:r>
      <w:r w:rsidR="00397006" w:rsidRPr="00832A6C">
        <w:t xml:space="preserve"> </w:t>
      </w:r>
      <w:r w:rsidRPr="00832A6C">
        <w:t>1971 г. была создана новая, расширенная структура Правящей корпорации, в которую вошло 11 человек (включая 7 членов Совета директоров). На заседаниях этой Правящей корпорации голосованием и достижением простого большинства решались все вопросы управления сектой.</w:t>
      </w:r>
    </w:p>
    <w:p w:rsidR="0069749D" w:rsidRPr="00832A6C" w:rsidRDefault="0069749D" w:rsidP="00530968">
      <w:r w:rsidRPr="00832A6C">
        <w:t xml:space="preserve">Кнорр скончался в 1977 году, уже после очередного </w:t>
      </w:r>
      <w:r w:rsidR="002A0FDA" w:rsidRPr="00832A6C">
        <w:t>«</w:t>
      </w:r>
      <w:r w:rsidRPr="00832A6C">
        <w:t>конца света</w:t>
      </w:r>
      <w:r w:rsidR="002A0FDA" w:rsidRPr="00832A6C">
        <w:t>»</w:t>
      </w:r>
      <w:r w:rsidRPr="00832A6C">
        <w:t>, а его место занял Фредерик Франц</w:t>
      </w:r>
      <w:r w:rsidR="006023EB" w:rsidRPr="00832A6C">
        <w:t xml:space="preserve"> — </w:t>
      </w:r>
      <w:r w:rsidRPr="00832A6C">
        <w:t>он-то и должен был расхлебывать провал этого пророчества, после которого очень многие покинули секту. Франц был самым образованным членом секты</w:t>
      </w:r>
      <w:r w:rsidR="006023EB" w:rsidRPr="00832A6C">
        <w:t xml:space="preserve"> — </w:t>
      </w:r>
      <w:r w:rsidRPr="00832A6C">
        <w:t xml:space="preserve">он был первым руководителем </w:t>
      </w:r>
      <w:r w:rsidR="002A0FDA" w:rsidRPr="00832A6C">
        <w:t>«</w:t>
      </w:r>
      <w:r w:rsidRPr="00832A6C">
        <w:t>Свидетелей</w:t>
      </w:r>
      <w:r w:rsidR="002A0FDA" w:rsidRPr="00832A6C">
        <w:t>»</w:t>
      </w:r>
      <w:r w:rsidRPr="00832A6C">
        <w:t>, хоть немного знавшим греческий (но не еврейский) язык. Именно ему пришлось принять драконовские меры для нового притока обращенных. Он провел основательную чистку (даже изгнал из Правящей корпорации своего собственного племянника), ввел казарменное единообразие и единовластие и несколько пересмотрел тактику. После этого секта снова пошла в рост.</w:t>
      </w:r>
    </w:p>
    <w:p w:rsidR="0069749D" w:rsidRPr="00832A6C" w:rsidRDefault="0069749D" w:rsidP="00530968">
      <w:r w:rsidRPr="00832A6C">
        <w:t>Франц был главным идеологом иеговистов в течение 50 лет</w:t>
      </w:r>
      <w:r w:rsidR="006023EB" w:rsidRPr="00832A6C">
        <w:t xml:space="preserve"> — </w:t>
      </w:r>
      <w:r w:rsidRPr="00832A6C">
        <w:t>до самой своей смерти в возрасте 99 лет в 1992 г.,</w:t>
      </w:r>
      <w:r w:rsidR="00931231" w:rsidRPr="00832A6C">
        <w:t xml:space="preserve"> т.е.</w:t>
      </w:r>
      <w:r w:rsidRPr="00832A6C">
        <w:t xml:space="preserve"> все правление Кнорра и все свое правление. После его смерти был избран новый президент</w:t>
      </w:r>
      <w:r w:rsidR="006023EB" w:rsidRPr="00832A6C">
        <w:t xml:space="preserve"> — </w:t>
      </w:r>
      <w:r w:rsidRPr="00832A6C">
        <w:t xml:space="preserve">72-летний </w:t>
      </w:r>
      <w:r w:rsidRPr="00832A6C">
        <w:rPr>
          <w:b/>
          <w:bCs/>
        </w:rPr>
        <w:t>Милтон Хеншель</w:t>
      </w:r>
      <w:r w:rsidRPr="00832A6C">
        <w:t xml:space="preserve">. Пятый президент </w:t>
      </w:r>
      <w:r w:rsidR="002A0FDA" w:rsidRPr="00832A6C">
        <w:t>«</w:t>
      </w:r>
      <w:r w:rsidRPr="00832A6C">
        <w:t>Сторожевой башни</w:t>
      </w:r>
      <w:r w:rsidR="002A0FDA" w:rsidRPr="00832A6C">
        <w:t>»</w:t>
      </w:r>
      <w:r w:rsidRPr="00832A6C">
        <w:t xml:space="preserve"> был вторым по младшинству в Правящей корпорации</w:t>
      </w:r>
      <w:r w:rsidR="006023EB" w:rsidRPr="00832A6C">
        <w:t xml:space="preserve"> — </w:t>
      </w:r>
      <w:r w:rsidRPr="00832A6C">
        <w:t>лишь один человек был моложе его (в 1992 г. ему было 69 лет), двум другим было по 75, а остальным</w:t>
      </w:r>
      <w:r w:rsidR="006023EB" w:rsidRPr="00832A6C">
        <w:t xml:space="preserve"> — </w:t>
      </w:r>
      <w:r w:rsidRPr="00832A6C">
        <w:t>по 80 и 90 лет. Все это</w:t>
      </w:r>
      <w:r w:rsidR="006023EB" w:rsidRPr="00832A6C">
        <w:t xml:space="preserve"> — </w:t>
      </w:r>
      <w:r w:rsidRPr="00832A6C">
        <w:t>глубокие старики, они засыпают на заседаниях Правящей корпорации, и к моменту принятия решения их нужно будить. Хеншеля избрали потому, что он был единственным, в ком осталось хоть сколько-нибудь энергии.</w:t>
      </w:r>
    </w:p>
    <w:p w:rsidR="0069749D" w:rsidRPr="00832A6C" w:rsidRDefault="0069749D" w:rsidP="00530968">
      <w:r w:rsidRPr="00832A6C">
        <w:t xml:space="preserve">Интересно, что обе секты-долгожителя, как </w:t>
      </w:r>
      <w:r w:rsidR="002A0FDA" w:rsidRPr="00832A6C">
        <w:t>«</w:t>
      </w:r>
      <w:r w:rsidRPr="00832A6C">
        <w:t>Свидетели Иеговы</w:t>
      </w:r>
      <w:r w:rsidR="002A0FDA" w:rsidRPr="00832A6C">
        <w:t>»</w:t>
      </w:r>
      <w:r w:rsidRPr="00832A6C">
        <w:t>, так и мормоны, в нынешней стадии развития сходны в геронтократической системе</w:t>
      </w:r>
      <w:r w:rsidR="00560F5D" w:rsidRPr="00832A6C">
        <w:t xml:space="preserve"> </w:t>
      </w:r>
      <w:r w:rsidRPr="00832A6C">
        <w:t>управления. И там, и там на высших постах находятся глубокие старики.</w:t>
      </w:r>
    </w:p>
    <w:p w:rsidR="0069749D" w:rsidRPr="00832A6C" w:rsidRDefault="0069749D" w:rsidP="00530968">
      <w:r w:rsidRPr="00832A6C">
        <w:t xml:space="preserve">Реформы Франца создали ту организацию </w:t>
      </w:r>
      <w:r w:rsidR="002A0FDA" w:rsidRPr="00832A6C">
        <w:t>«</w:t>
      </w:r>
      <w:r w:rsidRPr="00832A6C">
        <w:t>Свидетелей Иеговы</w:t>
      </w:r>
      <w:r w:rsidR="002A0FDA" w:rsidRPr="00832A6C">
        <w:t>»</w:t>
      </w:r>
      <w:r w:rsidRPr="00832A6C">
        <w:t>, которую мы знаем сегодня. Франц ввел новую практику</w:t>
      </w:r>
      <w:r w:rsidR="006023EB" w:rsidRPr="00832A6C">
        <w:t xml:space="preserve"> — </w:t>
      </w:r>
      <w:r w:rsidR="002A0FDA" w:rsidRPr="00832A6C">
        <w:t>«</w:t>
      </w:r>
      <w:r w:rsidRPr="00832A6C">
        <w:t>отсоединение</w:t>
      </w:r>
      <w:r w:rsidR="002A0FDA" w:rsidRPr="00832A6C">
        <w:t>»</w:t>
      </w:r>
      <w:r w:rsidRPr="00832A6C">
        <w:t xml:space="preserve"> (или </w:t>
      </w:r>
      <w:r w:rsidR="002A0FDA" w:rsidRPr="00832A6C">
        <w:t>«</w:t>
      </w:r>
      <w:r w:rsidRPr="00832A6C">
        <w:t>лишение общения</w:t>
      </w:r>
      <w:r w:rsidR="002A0FDA" w:rsidRPr="00832A6C">
        <w:t>»</w:t>
      </w:r>
      <w:r w:rsidRPr="00832A6C">
        <w:t>)</w:t>
      </w:r>
      <w:r w:rsidR="006023EB" w:rsidRPr="00832A6C">
        <w:t xml:space="preserve"> — </w:t>
      </w:r>
      <w:r w:rsidRPr="00832A6C">
        <w:t xml:space="preserve">и разработал методы практического осуществления тотального контроля секты над своими членами. Чтобы понять, что значит </w:t>
      </w:r>
      <w:r w:rsidR="002A0FDA" w:rsidRPr="00832A6C">
        <w:t>«</w:t>
      </w:r>
      <w:r w:rsidRPr="00832A6C">
        <w:t>отсоединение</w:t>
      </w:r>
      <w:r w:rsidR="002A0FDA" w:rsidRPr="00832A6C">
        <w:t>»</w:t>
      </w:r>
      <w:r w:rsidRPr="00832A6C">
        <w:t>, нужно сделать небольшое пояснение. Иеговисты считают, что живут при единственно верном</w:t>
      </w:r>
      <w:r w:rsidR="006023EB" w:rsidRPr="00832A6C">
        <w:t xml:space="preserve"> — </w:t>
      </w:r>
      <w:r w:rsidRPr="00832A6C">
        <w:t>теократическом</w:t>
      </w:r>
      <w:r w:rsidR="006023EB" w:rsidRPr="00832A6C">
        <w:t xml:space="preserve"> — </w:t>
      </w:r>
      <w:r w:rsidRPr="00832A6C">
        <w:t>правительстве. Христос явился в 1914 г. и с тех пор незримо присутствует на земле, а реальную власть он дал своему ВиБРу</w:t>
      </w:r>
      <w:r w:rsidR="006023EB" w:rsidRPr="00832A6C">
        <w:t xml:space="preserve"> — </w:t>
      </w:r>
      <w:r w:rsidRPr="00832A6C">
        <w:t xml:space="preserve">Правящей корпорации </w:t>
      </w:r>
      <w:r w:rsidR="002A0FDA" w:rsidRPr="00832A6C">
        <w:t>«</w:t>
      </w:r>
      <w:r w:rsidRPr="00832A6C">
        <w:t>Сторожевой башни</w:t>
      </w:r>
      <w:r w:rsidR="002A0FDA" w:rsidRPr="00832A6C">
        <w:t>»</w:t>
      </w:r>
      <w:r w:rsidRPr="00832A6C">
        <w:t>, которая и осуществляет правление верными, а по существу всей Землей, потому что лишь верные это правление признают. Правящая корпорация является вестником и воплощением правления Христа во всем мире, а поскольку она является ВиБРом, то Иегова над многими ее поставил. Но так как у иеговистов нет своей страны, которая признала бы над собой правление ВиБРа, они ни в одной стране реальной власти не имеют. Если бы такая страна была, то они могли бы применять там свои законы, которые, как можно предполагать, были бы очень жесткими. Для отступников и изменников может быть лишь одна мера наказания</w:t>
      </w:r>
      <w:r w:rsidR="006023EB" w:rsidRPr="00832A6C">
        <w:t xml:space="preserve"> — </w:t>
      </w:r>
      <w:r w:rsidRPr="00832A6C">
        <w:t xml:space="preserve">вечная смерть, но казнить иеговисты пока никого не могут, не имеют права. Однако они могут считать каждого отпавшего уже мертвым, несуществующим. И если они видят такого человека на улице, они должны пройти как бы сквозь него, как будто видят призрак; никакое общение с ним в принципе невозможно. После того, как упоминавшийся выше датчанин ушел от иеговистов, он был </w:t>
      </w:r>
      <w:r w:rsidR="002A0FDA" w:rsidRPr="00832A6C">
        <w:t>«</w:t>
      </w:r>
      <w:r w:rsidRPr="00832A6C">
        <w:t>лишен общения</w:t>
      </w:r>
      <w:r w:rsidR="002A0FDA" w:rsidRPr="00832A6C">
        <w:t>»</w:t>
      </w:r>
      <w:r w:rsidRPr="00832A6C">
        <w:t xml:space="preserve"> и стал для своих родителей мертвым. Когда о нем спрашивали, отец и мать говорили, что их сын мертв, а на улице они проходили мимо, не замечая его. Так же поступали и все его прежние друзья и знакомые. Тот, кто нарушит запрет на общение с исключенным или ушедшим из секты, сам подпадет под смертный приговор, который как бы подвешен в воздухе, но для членов секты вполне реален.</w:t>
      </w:r>
    </w:p>
    <w:p w:rsidR="0069749D" w:rsidRPr="00832A6C" w:rsidRDefault="004F1A8E" w:rsidP="007A5FC1">
      <w:pPr>
        <w:ind w:left="900" w:firstLine="0"/>
      </w:pPr>
      <w:r w:rsidRPr="00832A6C">
        <w:t>«</w:t>
      </w:r>
      <w:r w:rsidR="0069749D" w:rsidRPr="00832A6C">
        <w:t>Еще одну опасность для нашей духовности представляют отступники. &lt;...&gt; Избегая любых контактов с этими противниками истины, мы убережем себя от их извращенного мышления</w:t>
      </w:r>
      <w:r w:rsidRPr="00832A6C">
        <w:t>»</w:t>
      </w:r>
      <w:r w:rsidR="006023EB" w:rsidRPr="00832A6C">
        <w:rPr>
          <w:rStyle w:val="a3"/>
        </w:rPr>
        <w:footnoteReference w:id="193"/>
      </w:r>
      <w:r w:rsidR="006023EB" w:rsidRPr="00832A6C">
        <w:t>.</w:t>
      </w:r>
    </w:p>
    <w:p w:rsidR="0069749D" w:rsidRPr="00832A6C" w:rsidRDefault="004F1A8E" w:rsidP="007A5FC1">
      <w:pPr>
        <w:ind w:left="900" w:firstLine="0"/>
      </w:pPr>
      <w:r w:rsidRPr="00832A6C">
        <w:t>«</w:t>
      </w:r>
      <w:r w:rsidR="0069749D" w:rsidRPr="00832A6C">
        <w:t>...Вообще не должны разговаривать с изгнанным человеком и даже приветствовать его... &lt;</w:t>
      </w:r>
      <w:r w:rsidR="004211A5" w:rsidRPr="00832A6C">
        <w:t>...</w:t>
      </w:r>
      <w:r w:rsidR="0069749D" w:rsidRPr="00832A6C">
        <w:t>&gt; Мы должны ненавидеть их в самом прямом смысле этого слова, то есть относиться к ним с крайним и явным отвращением, считать их отвратительными, гнусными, грязными, питать к ним отвращение</w:t>
      </w:r>
      <w:r w:rsidR="0069749D" w:rsidRPr="00832A6C">
        <w:rPr>
          <w:rStyle w:val="a3"/>
        </w:rPr>
        <w:footnoteReference w:id="194"/>
      </w:r>
      <w:r w:rsidR="0069749D" w:rsidRPr="00832A6C">
        <w:t xml:space="preserve">. Итак, Францем были расставлены точки над </w:t>
      </w:r>
      <w:r w:rsidR="0069749D" w:rsidRPr="00832A6C">
        <w:rPr>
          <w:lang w:val="en-US"/>
        </w:rPr>
        <w:t>i</w:t>
      </w:r>
      <w:r w:rsidR="0069749D" w:rsidRPr="00832A6C">
        <w:t xml:space="preserve">: единственным непреложным и неизменным предметом веры </w:t>
      </w:r>
      <w:r w:rsidR="002A0FDA" w:rsidRPr="00832A6C">
        <w:t>«</w:t>
      </w:r>
      <w:r w:rsidR="0069749D" w:rsidRPr="00832A6C">
        <w:t>Свидетелей Иеговы</w:t>
      </w:r>
      <w:r w:rsidR="002A0FDA" w:rsidRPr="00832A6C">
        <w:t>»</w:t>
      </w:r>
      <w:r w:rsidR="0069749D" w:rsidRPr="00832A6C">
        <w:t xml:space="preserve"> является не невидимый Бог, общение с Которым никак их доктриной не предусмотрено, а видимая и реальная </w:t>
      </w:r>
      <w:r w:rsidR="002A0FDA" w:rsidRPr="00832A6C">
        <w:t>«</w:t>
      </w:r>
      <w:r w:rsidR="0069749D" w:rsidRPr="00832A6C">
        <w:t>руководимая Духом</w:t>
      </w:r>
      <w:r w:rsidR="002A0FDA" w:rsidRPr="00832A6C">
        <w:t>»</w:t>
      </w:r>
      <w:r w:rsidR="0069749D" w:rsidRPr="00832A6C">
        <w:t xml:space="preserve"> организация. Именно она, а не Бог, требует беспрекословного повиновения</w:t>
      </w:r>
      <w:r w:rsidRPr="00832A6C">
        <w:t>».</w:t>
      </w:r>
    </w:p>
    <w:p w:rsidR="0069749D" w:rsidRPr="00832A6C" w:rsidRDefault="0069749D" w:rsidP="00530968">
      <w:r w:rsidRPr="00832A6C">
        <w:t xml:space="preserve">Самые высокопоставленные </w:t>
      </w:r>
      <w:r w:rsidR="002A0FDA" w:rsidRPr="00832A6C">
        <w:t>«</w:t>
      </w:r>
      <w:r w:rsidRPr="00832A6C">
        <w:t>Свидетели Иеговы</w:t>
      </w:r>
      <w:r w:rsidR="002A0FDA" w:rsidRPr="00832A6C">
        <w:t>»</w:t>
      </w:r>
      <w:r w:rsidRPr="00832A6C">
        <w:t xml:space="preserve"> признавали, что основу доктрины секты составляет </w:t>
      </w:r>
      <w:r w:rsidR="002A0FDA" w:rsidRPr="00832A6C">
        <w:t>«</w:t>
      </w:r>
      <w:r w:rsidRPr="00832A6C">
        <w:t>единство организации</w:t>
      </w:r>
      <w:r w:rsidR="002A0FDA" w:rsidRPr="00832A6C">
        <w:t>»</w:t>
      </w:r>
      <w:r w:rsidRPr="00832A6C">
        <w:t>. После реформ Франца сохранение этого единства стало самоцелью секты: иеговистское руководство оберегает его, как святыню, и идет на любые меры, чтобы сохранить его, не допуская ни малейших отклонений от системы установленных организацией требований. Самая бескомпромиссная борьба ведется с инакомыслием.</w:t>
      </w:r>
    </w:p>
    <w:p w:rsidR="0069749D" w:rsidRPr="00832A6C" w:rsidRDefault="0069749D" w:rsidP="00530968">
      <w:r w:rsidRPr="00832A6C">
        <w:t xml:space="preserve">На одном из судебных процессов против </w:t>
      </w:r>
      <w:r w:rsidR="002A0FDA" w:rsidRPr="00832A6C">
        <w:t>«</w:t>
      </w:r>
      <w:r w:rsidRPr="00832A6C">
        <w:t>Свидетелей Иеговы</w:t>
      </w:r>
      <w:r w:rsidR="002A0FDA" w:rsidRPr="00832A6C">
        <w:t>»</w:t>
      </w:r>
      <w:r w:rsidRPr="00832A6C">
        <w:t xml:space="preserve"> член Руководящего совета секты Хайден Ковингтон заявил:</w:t>
      </w:r>
    </w:p>
    <w:p w:rsidR="0069749D" w:rsidRPr="00832A6C" w:rsidRDefault="002A0FDA" w:rsidP="007A5FC1">
      <w:pPr>
        <w:ind w:left="900" w:firstLine="0"/>
      </w:pPr>
      <w:r w:rsidRPr="00832A6C">
        <w:t>«</w:t>
      </w:r>
      <w:r w:rsidR="0069749D" w:rsidRPr="00832A6C">
        <w:t>Если кто-то из членов организации будет не</w:t>
      </w:r>
      <w:r w:rsidR="00D047E6" w:rsidRPr="00832A6C">
        <w:t xml:space="preserve"> </w:t>
      </w:r>
      <w:r w:rsidR="0069749D" w:rsidRPr="00832A6C">
        <w:t>согласен с той или иной ее позицией, касающейся вопросов веры и деятельности, и будет пытаться возбудить это несогласие и у других членов организации, она избавится (</w:t>
      </w:r>
      <w:r w:rsidRPr="00832A6C">
        <w:t>«</w:t>
      </w:r>
      <w:r w:rsidR="0069749D" w:rsidRPr="00832A6C">
        <w:t>отсоединится</w:t>
      </w:r>
      <w:r w:rsidRPr="00832A6C">
        <w:t>»</w:t>
      </w:r>
      <w:r w:rsidR="006023EB" w:rsidRPr="00832A6C">
        <w:t xml:space="preserve"> — </w:t>
      </w:r>
      <w:r w:rsidR="000B3C6E">
        <w:rPr>
          <w:i/>
          <w:iCs/>
        </w:rPr>
        <w:t>А.Д.</w:t>
      </w:r>
      <w:r w:rsidR="0069749D" w:rsidRPr="0070343A">
        <w:t xml:space="preserve">) </w:t>
      </w:r>
      <w:r w:rsidR="0069749D" w:rsidRPr="00832A6C">
        <w:t>от него. Она будет пресекать любые попытки нарушения гармонии в ее внутренней жизни и не допускать, чтобы какие-то ложные идеи, идущие от низов, а не от руководства, вносили диссонанс в ее жизнь и деятельность... Наша главная цель состоит в том, чтобы поддержать единство</w:t>
      </w:r>
      <w:r w:rsidRPr="00832A6C">
        <w:t>»</w:t>
      </w:r>
      <w:r w:rsidR="0069749D" w:rsidRPr="00832A6C">
        <w:t>.</w:t>
      </w:r>
    </w:p>
    <w:p w:rsidR="0069749D" w:rsidRPr="00832A6C" w:rsidRDefault="002A0FDA" w:rsidP="007A5FC1">
      <w:pPr>
        <w:ind w:left="900" w:firstLine="0"/>
      </w:pPr>
      <w:r w:rsidRPr="00832A6C">
        <w:t>«</w:t>
      </w:r>
      <w:r w:rsidR="0069749D" w:rsidRPr="00832A6C">
        <w:t>Единство любой ценой?</w:t>
      </w:r>
      <w:r w:rsidRPr="00832A6C">
        <w:t>»</w:t>
      </w:r>
      <w:r w:rsidR="006023EB" w:rsidRPr="00832A6C">
        <w:t xml:space="preserve"> — </w:t>
      </w:r>
      <w:r w:rsidR="0069749D" w:rsidRPr="00832A6C">
        <w:t xml:space="preserve">спросили Ковингтона члены суда. </w:t>
      </w:r>
      <w:r w:rsidRPr="00832A6C">
        <w:t>«</w:t>
      </w:r>
      <w:r w:rsidR="0069749D" w:rsidRPr="00832A6C">
        <w:t>Да, единство любой ценой,</w:t>
      </w:r>
      <w:r w:rsidR="006023EB" w:rsidRPr="00832A6C">
        <w:t xml:space="preserve"> — </w:t>
      </w:r>
      <w:r w:rsidR="0069749D" w:rsidRPr="00832A6C">
        <w:t>ответил он,</w:t>
      </w:r>
      <w:r w:rsidR="006023EB" w:rsidRPr="00832A6C">
        <w:t xml:space="preserve"> — </w:t>
      </w:r>
      <w:r w:rsidR="0069749D" w:rsidRPr="00832A6C">
        <w:t>потому что мы верим, что Иегова управляет нашей организацией, правящим телом нашей организации, даже если время от времени мы допускаем ошибки</w:t>
      </w:r>
      <w:r w:rsidRPr="00832A6C">
        <w:t>»</w:t>
      </w:r>
      <w:r w:rsidR="0069749D" w:rsidRPr="00832A6C">
        <w:rPr>
          <w:rStyle w:val="a3"/>
        </w:rPr>
        <w:footnoteReference w:id="195"/>
      </w:r>
      <w:r w:rsidR="0069749D" w:rsidRPr="00832A6C">
        <w:t>.</w:t>
      </w:r>
    </w:p>
    <w:p w:rsidR="0069749D" w:rsidRPr="00832A6C" w:rsidRDefault="0069749D" w:rsidP="00530968">
      <w:r w:rsidRPr="00832A6C">
        <w:t xml:space="preserve">Для выполнения этой главной задачи руководство секты идет на любые меры, не брезгует никакими приемами и средствами. Бывшие иеговисты свидетельствуют об отработанной в организации системе шпионажа и доносительства друг на друга, о подхалимаже и заискивании перед начальством. Как мы помним, свидетельствуют они и об обратной стороне этого жесточайшего контроля: о глубоком моральном разложении и тайном пьянстве среди высокопоставленных сотрудников </w:t>
      </w:r>
      <w:r w:rsidR="002A0FDA" w:rsidRPr="00832A6C">
        <w:t>«</w:t>
      </w:r>
      <w:r w:rsidRPr="00832A6C">
        <w:t>Вефиля</w:t>
      </w:r>
      <w:r w:rsidR="002A0FDA" w:rsidRPr="00832A6C">
        <w:t>»</w:t>
      </w:r>
      <w:r w:rsidRPr="00832A6C">
        <w:t>.</w:t>
      </w:r>
    </w:p>
    <w:p w:rsidR="0069749D" w:rsidRPr="00832A6C" w:rsidRDefault="0069749D" w:rsidP="00530968">
      <w:r w:rsidRPr="00832A6C">
        <w:t>Исходя из принципа монолитного единства, Франц разработал жесткую тоталитарную систему законов и норм внутри сектантской жизни. Иеговистам запрещено проводить какие-либо сборы, собрания и другие мероприятия подобного рода, не разрешенные руководством секты.</w:t>
      </w:r>
    </w:p>
    <w:p w:rsidR="0069749D" w:rsidRPr="00832A6C" w:rsidRDefault="0069749D" w:rsidP="00530968">
      <w:r w:rsidRPr="00832A6C">
        <w:t xml:space="preserve">Запрещено делать какие-либо комментарии к любым религиозным проблемам, исходящие из собственных суждений. Комментировать можно лишь научные статьи. Запрещено иметь независимое мнение и делать заявления типа: </w:t>
      </w:r>
      <w:r w:rsidR="002A0FDA" w:rsidRPr="00832A6C">
        <w:t>«</w:t>
      </w:r>
      <w:r w:rsidRPr="00832A6C">
        <w:t>Я так считаю</w:t>
      </w:r>
      <w:r w:rsidR="002A0FDA" w:rsidRPr="00832A6C">
        <w:t>»</w:t>
      </w:r>
      <w:r w:rsidRPr="00832A6C">
        <w:t xml:space="preserve"> или </w:t>
      </w:r>
      <w:r w:rsidR="002A0FDA" w:rsidRPr="00832A6C">
        <w:t>«</w:t>
      </w:r>
      <w:r w:rsidRPr="00832A6C">
        <w:t>Я так думаю</w:t>
      </w:r>
      <w:r w:rsidR="002A0FDA" w:rsidRPr="00832A6C">
        <w:t>»</w:t>
      </w:r>
      <w:r w:rsidRPr="00832A6C">
        <w:t xml:space="preserve">. Запрещено даже ознакомляться со старыми публикациями </w:t>
      </w:r>
      <w:r w:rsidR="002A0FDA" w:rsidRPr="00832A6C">
        <w:t>«</w:t>
      </w:r>
      <w:r w:rsidRPr="00832A6C">
        <w:t>Свидетелей Иеговы</w:t>
      </w:r>
      <w:r w:rsidR="002A0FDA" w:rsidRPr="00832A6C">
        <w:t>»</w:t>
      </w:r>
      <w:r w:rsidRPr="00832A6C">
        <w:t>.</w:t>
      </w:r>
    </w:p>
    <w:p w:rsidR="0069749D" w:rsidRPr="00832A6C" w:rsidRDefault="0069749D" w:rsidP="00530968">
      <w:r w:rsidRPr="00832A6C">
        <w:t xml:space="preserve">Секта строго ограничивает связи своих членов с внешним миром, </w:t>
      </w:r>
      <w:r w:rsidR="002A0FDA" w:rsidRPr="00832A6C">
        <w:t>«</w:t>
      </w:r>
      <w:r w:rsidRPr="00832A6C">
        <w:t>внешними</w:t>
      </w:r>
      <w:r w:rsidR="002A0FDA" w:rsidRPr="00832A6C">
        <w:t>»</w:t>
      </w:r>
      <w:r w:rsidRPr="00832A6C">
        <w:t xml:space="preserve"> людьми, даже если они близкие родственники сектантов, исходя из принципа, что </w:t>
      </w:r>
      <w:r w:rsidR="002A0FDA" w:rsidRPr="00832A6C">
        <w:t>«</w:t>
      </w:r>
      <w:r w:rsidRPr="00832A6C">
        <w:t>все нечистое</w:t>
      </w:r>
      <w:r w:rsidR="006023EB" w:rsidRPr="00832A6C">
        <w:t xml:space="preserve"> — </w:t>
      </w:r>
      <w:r w:rsidRPr="00832A6C">
        <w:t>от мира</w:t>
      </w:r>
      <w:r w:rsidR="002A0FDA" w:rsidRPr="00832A6C">
        <w:t>»</w:t>
      </w:r>
      <w:r w:rsidRPr="00832A6C">
        <w:t>. Франц ввел строгую отчетность о проделанной работе (служении), через которую можно эффективно осуществлять контроль за жизнью и деятельностью любого члена секты.</w:t>
      </w:r>
    </w:p>
    <w:p w:rsidR="0069749D" w:rsidRPr="00832A6C" w:rsidRDefault="0069749D" w:rsidP="00530968">
      <w:r w:rsidRPr="00832A6C">
        <w:t>Не поощряется любое светское образование, ибо оно, по мнению руководства, лишь затуманивает разум ложным знанием и ослабляет усилия по изучению Священного Писания. Утверждается негативное отношение к любой мирской работе, если она мешает полной отдаче члена секты служению Иегове, которое важнее всего остального, и поэтому для этого служения должно использоваться все свободное время.</w:t>
      </w:r>
    </w:p>
    <w:p w:rsidR="0069749D" w:rsidRPr="00832A6C" w:rsidRDefault="0069749D" w:rsidP="00530968">
      <w:r w:rsidRPr="00832A6C">
        <w:t>Учреждается строгий контроль за тем, чтобы каждый из братьев и сестер настойчиво самоутверждался в знании доктрины организации и ее активной пропаганде. Тотальная слежка и контроль осуществляются не только за действующими членами секты, но и за теми, кто исключен из организации, и теми, кто, по мнению руководства, для нее опасен.</w:t>
      </w:r>
    </w:p>
    <w:p w:rsidR="0069749D" w:rsidRPr="00832A6C" w:rsidRDefault="002A0FDA" w:rsidP="00530968">
      <w:r w:rsidRPr="00832A6C">
        <w:t>«</w:t>
      </w:r>
      <w:r w:rsidR="0069749D" w:rsidRPr="00832A6C">
        <w:t>Свидетели Иеговы</w:t>
      </w:r>
      <w:r w:rsidRPr="00832A6C">
        <w:t>»</w:t>
      </w:r>
      <w:r w:rsidR="0069749D" w:rsidRPr="00832A6C">
        <w:t xml:space="preserve"> исповедуют настоящий культ своей организации, объявляя ее детищем Иеговы, Его видимой небесной организацией. Поэтому от каждого сектанта требуется безусловное подчинение воле и целям организации. Вне организации невозможно постичь правильное учение Бога, Священное Писание.</w:t>
      </w:r>
    </w:p>
    <w:p w:rsidR="006023EB" w:rsidRPr="00832A6C" w:rsidRDefault="0069749D" w:rsidP="007A5FC1">
      <w:pPr>
        <w:ind w:left="900" w:firstLine="0"/>
      </w:pPr>
      <w:r w:rsidRPr="00832A6C">
        <w:t>Библия</w:t>
      </w:r>
      <w:r w:rsidR="006023EB" w:rsidRPr="00832A6C">
        <w:t xml:space="preserve"> — </w:t>
      </w:r>
      <w:r w:rsidRPr="00832A6C">
        <w:t>это книга для организации, и она принадлежит христианскому собранию как организации, а не отдельным лицам, как бы искренне они ни верили в свою способность истолковать Библию. Поэтому Библию невозможно понять правильно, если не помнить о видимой организации Иеговы</w:t>
      </w:r>
      <w:r w:rsidRPr="00832A6C">
        <w:rPr>
          <w:rStyle w:val="a3"/>
        </w:rPr>
        <w:footnoteReference w:id="196"/>
      </w:r>
      <w:r w:rsidRPr="00832A6C">
        <w:t>.</w:t>
      </w:r>
    </w:p>
    <w:p w:rsidR="0069749D" w:rsidRPr="00832A6C" w:rsidRDefault="0069749D" w:rsidP="00530968">
      <w:r w:rsidRPr="00832A6C">
        <w:t>Изучение Библии</w:t>
      </w:r>
      <w:r w:rsidR="006023EB" w:rsidRPr="00832A6C">
        <w:t xml:space="preserve"> — </w:t>
      </w:r>
      <w:r w:rsidRPr="00832A6C">
        <w:t>дело коллективное, а не индивидуальное, и изучать ее можно только под руководством организации. Реально иеговисты совершают элементарный подлог, сами, впрочем, его не замечая: изучением Библии у них называется изучение печатной продукции секты, а жизнью по библейским принципам</w:t>
      </w:r>
      <w:r w:rsidR="006023EB" w:rsidRPr="00832A6C">
        <w:t xml:space="preserve"> — </w:t>
      </w:r>
      <w:r w:rsidRPr="00832A6C">
        <w:t>повиновение исходящим от ВиБРа инструкциям. Не признается и ценность индивидуальной молитвы, ибо Иегову интересует организация, а не отдельные лица: личных молитв бог иеговистов не принимает. Все должно быть на виду, все должно быть под контролем. Молитва тут не исключение</w:t>
      </w:r>
      <w:r w:rsidR="006023EB" w:rsidRPr="00832A6C">
        <w:t xml:space="preserve"> — </w:t>
      </w:r>
      <w:r w:rsidRPr="00832A6C">
        <w:t>она тоже должна быть коллективной, на виду и на слуху у всех.</w:t>
      </w:r>
    </w:p>
    <w:p w:rsidR="0069749D" w:rsidRPr="00832A6C" w:rsidRDefault="0069749D" w:rsidP="00530968">
      <w:r w:rsidRPr="00832A6C">
        <w:t>Никто не должен давать индивидуальных оценок по тем ил и иным вопросам, определять, что есть добро и что</w:t>
      </w:r>
      <w:r w:rsidR="006023EB" w:rsidRPr="00832A6C">
        <w:t xml:space="preserve"> — </w:t>
      </w:r>
      <w:r w:rsidRPr="00832A6C">
        <w:t>зло, истина и ложь, кого прощать и кого наказывать, за что и почему. Все это может делать лишь организация.</w:t>
      </w:r>
    </w:p>
    <w:p w:rsidR="0069749D" w:rsidRPr="00832A6C" w:rsidRDefault="0069749D" w:rsidP="00530968">
      <w:r w:rsidRPr="00832A6C">
        <w:t>Никто не может просто так покинуть организацию, он может покинуть ее только как отлученный, как проклятый ею.</w:t>
      </w:r>
    </w:p>
    <w:p w:rsidR="0069749D" w:rsidRPr="00832A6C" w:rsidRDefault="0069749D" w:rsidP="00530968">
      <w:r w:rsidRPr="00832A6C">
        <w:t xml:space="preserve">Быть членом этой </w:t>
      </w:r>
      <w:r w:rsidR="002A0FDA" w:rsidRPr="00832A6C">
        <w:t>«</w:t>
      </w:r>
      <w:r w:rsidRPr="00832A6C">
        <w:t>божественной организации</w:t>
      </w:r>
      <w:r w:rsidR="002A0FDA" w:rsidRPr="00832A6C">
        <w:t>»</w:t>
      </w:r>
      <w:r w:rsidR="006023EB" w:rsidRPr="00832A6C">
        <w:t xml:space="preserve"> — </w:t>
      </w:r>
      <w:r w:rsidRPr="00832A6C">
        <w:t>значит принадлежать к категории избранных Богом Иеговой. Эта избранность очень ко многому обязывает: сектанты должны придерживаться единообразия во всем</w:t>
      </w:r>
      <w:r w:rsidR="006023EB" w:rsidRPr="00832A6C">
        <w:t xml:space="preserve"> — </w:t>
      </w:r>
      <w:r w:rsidRPr="00832A6C">
        <w:t>в мышлении, в поведении, в одежде. Все до мелочи у них регламентируется и все контролируется. Ни о какой свободе личности для сектанта не может быть и речи.</w:t>
      </w:r>
    </w:p>
    <w:p w:rsidR="0069749D" w:rsidRPr="00832A6C" w:rsidRDefault="0069749D" w:rsidP="00530968">
      <w:r w:rsidRPr="00832A6C">
        <w:t xml:space="preserve">Одним из основных требований к членам секты является лояльность по отношению к организации. Она должна проявляться: в присутствии и активности на проводимых собраниях, активности в </w:t>
      </w:r>
      <w:r w:rsidR="002A0FDA" w:rsidRPr="00832A6C">
        <w:t>«</w:t>
      </w:r>
      <w:r w:rsidRPr="00832A6C">
        <w:t>полевом служении</w:t>
      </w:r>
      <w:r w:rsidR="002A0FDA" w:rsidRPr="00832A6C">
        <w:t>»</w:t>
      </w:r>
      <w:r w:rsidRPr="00832A6C">
        <w:t>, в выборе супруга (супруги) из членов секты, в избежании контактов с исключенными из секты, даже если это близкие родственники, в чистосердечном отчете члена секты своему старейшине по всем пунктам своих (и чужих) обязанностей. А обязанности эти непросты и обширны.</w:t>
      </w:r>
    </w:p>
    <w:p w:rsidR="0069749D" w:rsidRPr="00832A6C" w:rsidRDefault="0069749D" w:rsidP="00530968">
      <w:r w:rsidRPr="00832A6C">
        <w:t>Каждый член секты обязан точно и искренне отчитываться перед соответствующим органом (лицом) о проделанной миссионерской работе (количестве посещенных квартир, распространенных журналов, количестве людей, с которыми изучалось учение).</w:t>
      </w:r>
    </w:p>
    <w:p w:rsidR="0069749D" w:rsidRPr="00832A6C" w:rsidRDefault="0069749D" w:rsidP="00530968">
      <w:r w:rsidRPr="00832A6C">
        <w:t>Он обязан также:</w:t>
      </w:r>
    </w:p>
    <w:p w:rsidR="0069749D" w:rsidRPr="00832A6C" w:rsidRDefault="0069749D" w:rsidP="00384F03">
      <w:pPr>
        <w:numPr>
          <w:ilvl w:val="1"/>
          <w:numId w:val="3"/>
        </w:numPr>
        <w:tabs>
          <w:tab w:val="clear" w:pos="1950"/>
          <w:tab w:val="num" w:pos="1260"/>
        </w:tabs>
        <w:ind w:left="1260"/>
      </w:pPr>
      <w:r w:rsidRPr="00832A6C">
        <w:t>не обсуждать данные ему старейшиной распоряжения и приказы;</w:t>
      </w:r>
    </w:p>
    <w:p w:rsidR="0069749D" w:rsidRPr="00832A6C" w:rsidRDefault="0069749D" w:rsidP="00384F03">
      <w:pPr>
        <w:numPr>
          <w:ilvl w:val="1"/>
          <w:numId w:val="3"/>
        </w:numPr>
        <w:tabs>
          <w:tab w:val="clear" w:pos="1950"/>
          <w:tab w:val="num" w:pos="1260"/>
        </w:tabs>
        <w:ind w:left="1260"/>
      </w:pPr>
      <w:r w:rsidRPr="00832A6C">
        <w:t>докладывать (доносить) старейшине о грехе, совершенном другим членом секты, помня о том, что иначе он возьмет этот грех на себя;</w:t>
      </w:r>
    </w:p>
    <w:p w:rsidR="0069749D" w:rsidRPr="00832A6C" w:rsidRDefault="0069749D" w:rsidP="00384F03">
      <w:pPr>
        <w:numPr>
          <w:ilvl w:val="1"/>
          <w:numId w:val="3"/>
        </w:numPr>
        <w:tabs>
          <w:tab w:val="clear" w:pos="1950"/>
          <w:tab w:val="num" w:pos="1260"/>
        </w:tabs>
        <w:ind w:left="1260"/>
      </w:pPr>
      <w:r w:rsidRPr="00832A6C">
        <w:t>не сомневаться в учении Иеговы, ибо сомневающимся нет места в Его организации;</w:t>
      </w:r>
    </w:p>
    <w:p w:rsidR="0069749D" w:rsidRPr="00832A6C" w:rsidRDefault="0069749D" w:rsidP="00384F03">
      <w:pPr>
        <w:numPr>
          <w:ilvl w:val="1"/>
          <w:numId w:val="3"/>
        </w:numPr>
        <w:tabs>
          <w:tab w:val="clear" w:pos="1950"/>
          <w:tab w:val="num" w:pos="1260"/>
        </w:tabs>
        <w:ind w:left="1260"/>
      </w:pPr>
      <w:r w:rsidRPr="00832A6C">
        <w:t>не задавать вопросов организации, так как сомнение в ней есть сомнение в Самом Иегове;</w:t>
      </w:r>
    </w:p>
    <w:p w:rsidR="0069749D" w:rsidRPr="00832A6C" w:rsidRDefault="0069749D" w:rsidP="00384F03">
      <w:pPr>
        <w:numPr>
          <w:ilvl w:val="1"/>
          <w:numId w:val="3"/>
        </w:numPr>
        <w:tabs>
          <w:tab w:val="clear" w:pos="1950"/>
          <w:tab w:val="num" w:pos="1260"/>
        </w:tabs>
        <w:ind w:left="1260"/>
      </w:pPr>
      <w:r w:rsidRPr="00832A6C">
        <w:t>помнить, что только организация переживет Армагеддон, но это не дает никому гарантии на спасение;</w:t>
      </w:r>
    </w:p>
    <w:p w:rsidR="0069749D" w:rsidRPr="00832A6C" w:rsidRDefault="0069749D" w:rsidP="00384F03">
      <w:pPr>
        <w:numPr>
          <w:ilvl w:val="1"/>
          <w:numId w:val="3"/>
        </w:numPr>
        <w:tabs>
          <w:tab w:val="clear" w:pos="1950"/>
          <w:tab w:val="num" w:pos="1260"/>
        </w:tabs>
        <w:ind w:left="1260"/>
      </w:pPr>
      <w:r w:rsidRPr="00832A6C">
        <w:t>быть всегда удовлетворенным всем, что делается в организации, и продолжать с энтузиазмом работать на нее дальше;</w:t>
      </w:r>
    </w:p>
    <w:p w:rsidR="0069749D" w:rsidRPr="00832A6C" w:rsidRDefault="0069749D" w:rsidP="00384F03">
      <w:pPr>
        <w:numPr>
          <w:ilvl w:val="1"/>
          <w:numId w:val="3"/>
        </w:numPr>
        <w:tabs>
          <w:tab w:val="clear" w:pos="1950"/>
          <w:tab w:val="num" w:pos="1260"/>
        </w:tabs>
        <w:ind w:left="1260"/>
      </w:pPr>
      <w:r w:rsidRPr="00832A6C">
        <w:t xml:space="preserve">никогда ни по каким вопросам </w:t>
      </w:r>
      <w:r w:rsidR="002A0FDA" w:rsidRPr="00832A6C">
        <w:t>«</w:t>
      </w:r>
      <w:r w:rsidRPr="00832A6C">
        <w:t>не вмешиваться</w:t>
      </w:r>
      <w:r w:rsidR="002A0FDA" w:rsidRPr="00832A6C">
        <w:t>»</w:t>
      </w:r>
      <w:r w:rsidRPr="00832A6C">
        <w:t xml:space="preserve"> и </w:t>
      </w:r>
      <w:r w:rsidR="002A0FDA" w:rsidRPr="00832A6C">
        <w:t>«</w:t>
      </w:r>
      <w:r w:rsidRPr="00832A6C">
        <w:t>не мнить о себе</w:t>
      </w:r>
      <w:r w:rsidR="002A0FDA" w:rsidRPr="00832A6C">
        <w:t>»</w:t>
      </w:r>
      <w:r w:rsidRPr="00832A6C">
        <w:t xml:space="preserve"> слишком много.</w:t>
      </w:r>
    </w:p>
    <w:p w:rsidR="0069749D" w:rsidRPr="00832A6C" w:rsidRDefault="0069749D" w:rsidP="009F5565">
      <w:r w:rsidRPr="00832A6C">
        <w:t>Каждый должен знать при этом, что:</w:t>
      </w:r>
    </w:p>
    <w:p w:rsidR="0069749D" w:rsidRPr="00832A6C" w:rsidRDefault="0069749D" w:rsidP="00384F03">
      <w:pPr>
        <w:numPr>
          <w:ilvl w:val="1"/>
          <w:numId w:val="3"/>
        </w:numPr>
        <w:tabs>
          <w:tab w:val="clear" w:pos="1950"/>
          <w:tab w:val="num" w:pos="1260"/>
        </w:tabs>
        <w:ind w:left="1260"/>
      </w:pPr>
      <w:r w:rsidRPr="00832A6C">
        <w:t>вне организации истинной жизни нет;</w:t>
      </w:r>
    </w:p>
    <w:p w:rsidR="0069749D" w:rsidRPr="00832A6C" w:rsidRDefault="0069749D" w:rsidP="00384F03">
      <w:pPr>
        <w:numPr>
          <w:ilvl w:val="1"/>
          <w:numId w:val="3"/>
        </w:numPr>
        <w:tabs>
          <w:tab w:val="clear" w:pos="1950"/>
          <w:tab w:val="num" w:pos="1260"/>
        </w:tabs>
        <w:ind w:left="1260"/>
      </w:pPr>
      <w:r w:rsidRPr="00832A6C">
        <w:t>любая информация, исходящая не от организации, ложна и вредна, поэтому читать надо только свое, дабы не замутнять сознание ложью сатаны;</w:t>
      </w:r>
    </w:p>
    <w:p w:rsidR="0069749D" w:rsidRPr="00832A6C" w:rsidRDefault="0069749D" w:rsidP="00384F03">
      <w:pPr>
        <w:numPr>
          <w:ilvl w:val="1"/>
          <w:numId w:val="3"/>
        </w:numPr>
        <w:tabs>
          <w:tab w:val="clear" w:pos="1950"/>
          <w:tab w:val="num" w:pos="1260"/>
        </w:tabs>
        <w:ind w:left="1260"/>
      </w:pPr>
      <w:r w:rsidRPr="00832A6C">
        <w:t>если обнаружится, что опыт не соответствует учению, то помнить, что это происки диавола.</w:t>
      </w:r>
    </w:p>
    <w:p w:rsidR="0069749D" w:rsidRPr="00832A6C" w:rsidRDefault="0069749D" w:rsidP="00530968">
      <w:r w:rsidRPr="00832A6C">
        <w:t xml:space="preserve">Таково разработанное Францем учение </w:t>
      </w:r>
      <w:r w:rsidR="002A0FDA" w:rsidRPr="00832A6C">
        <w:t>«</w:t>
      </w:r>
      <w:r w:rsidRPr="00832A6C">
        <w:t>Свидетелей Иеговы</w:t>
      </w:r>
      <w:r w:rsidR="002A0FDA" w:rsidRPr="00832A6C">
        <w:t>»</w:t>
      </w:r>
      <w:r w:rsidRPr="00832A6C">
        <w:t xml:space="preserve"> об основном предмете их веры</w:t>
      </w:r>
      <w:r w:rsidR="006023EB" w:rsidRPr="00832A6C">
        <w:t xml:space="preserve"> — </w:t>
      </w:r>
      <w:r w:rsidRPr="00832A6C">
        <w:t>своей организации. Как мы видим, воплощенное в жизнь, оно является весьма эффективным способом тотального контролирования сознания членов секты: по существу у них не остается ни одного аспекта жизни, который не регулировался бы ВиБРом и не контролировался бы его служителями.</w:t>
      </w:r>
    </w:p>
    <w:p w:rsidR="0069749D" w:rsidRPr="00832A6C" w:rsidRDefault="0069749D" w:rsidP="00530968">
      <w:r w:rsidRPr="00832A6C">
        <w:t>Необходимо сказать несколько слов и о печатной продукции секты, при помощи которой она осуществляет информационный контроль над адептами.</w:t>
      </w:r>
    </w:p>
    <w:p w:rsidR="0069749D" w:rsidRPr="00832A6C" w:rsidRDefault="0069749D" w:rsidP="00530968">
      <w:r w:rsidRPr="00832A6C">
        <w:t xml:space="preserve">Выше говорилось о журнале </w:t>
      </w:r>
      <w:r w:rsidR="002A0FDA" w:rsidRPr="00832A6C">
        <w:t>«</w:t>
      </w:r>
      <w:r w:rsidRPr="00832A6C">
        <w:t>Сторожевая Башня</w:t>
      </w:r>
      <w:r w:rsidR="002A0FDA" w:rsidRPr="00832A6C">
        <w:t>»</w:t>
      </w:r>
      <w:r w:rsidRPr="00832A6C">
        <w:t xml:space="preserve">, о его использовании на иеговистских собраниях и о том, как рядовые члены секты должны вызубривать его наизусть. Этот журнал является главным вероучительным источником для </w:t>
      </w:r>
      <w:r w:rsidR="002A0FDA" w:rsidRPr="00832A6C">
        <w:t>«</w:t>
      </w:r>
      <w:r w:rsidRPr="00832A6C">
        <w:t>Свидетелей Иеговы</w:t>
      </w:r>
      <w:r w:rsidR="002A0FDA" w:rsidRPr="00832A6C">
        <w:t>»</w:t>
      </w:r>
      <w:r w:rsidRPr="00832A6C">
        <w:t xml:space="preserve">. Все их остальные интересы должны удовлетворяться журналом </w:t>
      </w:r>
      <w:r w:rsidR="002A0FDA" w:rsidRPr="00832A6C">
        <w:t>«</w:t>
      </w:r>
      <w:r w:rsidRPr="00832A6C">
        <w:t>Пробудитесь!</w:t>
      </w:r>
      <w:r w:rsidR="002A0FDA" w:rsidRPr="00832A6C">
        <w:t>»</w:t>
      </w:r>
      <w:r w:rsidRPr="00832A6C">
        <w:t xml:space="preserve">. Содержимое этого издания легче всего охарактеризовать словами </w:t>
      </w:r>
      <w:r w:rsidR="002A0FDA" w:rsidRPr="00832A6C">
        <w:t>«</w:t>
      </w:r>
      <w:r w:rsidRPr="00832A6C">
        <w:t>всякая всячина</w:t>
      </w:r>
      <w:r w:rsidR="002A0FDA" w:rsidRPr="00832A6C">
        <w:t>»</w:t>
      </w:r>
      <w:r w:rsidRPr="00832A6C">
        <w:t xml:space="preserve"> или </w:t>
      </w:r>
      <w:r w:rsidR="002A0FDA" w:rsidRPr="00832A6C">
        <w:t>«</w:t>
      </w:r>
      <w:r w:rsidRPr="00832A6C">
        <w:t>понемногу обо всем</w:t>
      </w:r>
      <w:r w:rsidR="002A0FDA" w:rsidRPr="00832A6C">
        <w:t>»</w:t>
      </w:r>
      <w:r w:rsidRPr="00832A6C">
        <w:t xml:space="preserve">. В журнале можно найти статьи о семейной жизни, о проблемах наркомании или загрязнения окружающей среды, о том, нужно ли страховать свою жизнь, о форме глазу крокодила, о причинах запаха изо рта, о болезни Боткина, обитателях тропического леса и опасности противопехотных мин. В каждой статье содержатся конкретные рекомендации: семейная жизнь лучше всего у </w:t>
      </w:r>
      <w:r w:rsidR="002A0FDA" w:rsidRPr="00832A6C">
        <w:t>«</w:t>
      </w:r>
      <w:r w:rsidRPr="00832A6C">
        <w:t>Свидетелей Иеговы</w:t>
      </w:r>
      <w:r w:rsidR="002A0FDA" w:rsidRPr="00832A6C">
        <w:t>»</w:t>
      </w:r>
      <w:r w:rsidRPr="00832A6C">
        <w:t xml:space="preserve">; в будущем царстве загрязнения окружающей среды не будет, равно как и противопехотных мин; окружающий мир опасен, погружен в наркоманию и порок, поэтому нужно его сторониться и с нетерпением ждать, когда он будет уничтожен в Армагеддоне; страховать свою жизнь </w:t>
      </w:r>
      <w:r w:rsidR="002A0FDA" w:rsidRPr="00832A6C">
        <w:t>«</w:t>
      </w:r>
      <w:r w:rsidRPr="00832A6C">
        <w:t>Свидетели Иеговы</w:t>
      </w:r>
      <w:r w:rsidR="002A0FDA" w:rsidRPr="00832A6C">
        <w:t>»</w:t>
      </w:r>
      <w:r w:rsidRPr="00832A6C">
        <w:t xml:space="preserve"> могут, особенно если сумму страховки они завещают организации</w:t>
      </w:r>
      <w:r w:rsidR="006023EB" w:rsidRPr="00832A6C">
        <w:t xml:space="preserve"> — </w:t>
      </w:r>
      <w:r w:rsidRPr="00832A6C">
        <w:t>впрочем, полную страховку дает только сам Иегова, в царстве которого у всех изо рта будет исходить неслыханный аромат, а крокодилы будут ласковыми, белыми и пушистыми, и так далее в том же духе.</w:t>
      </w:r>
    </w:p>
    <w:p w:rsidR="0069749D" w:rsidRPr="00832A6C" w:rsidRDefault="002A0FDA" w:rsidP="00530968">
      <w:r w:rsidRPr="00832A6C">
        <w:t>«</w:t>
      </w:r>
      <w:r w:rsidR="0069749D" w:rsidRPr="00832A6C">
        <w:t>Пробудитесь!</w:t>
      </w:r>
      <w:r w:rsidRPr="00832A6C">
        <w:t>»</w:t>
      </w:r>
      <w:r w:rsidR="0069749D" w:rsidRPr="00832A6C">
        <w:t xml:space="preserve"> претендует на то, чтобы удовлетворить все вне религиозные интересы члена секты, причем все ответы даются ему из проверенного источника и подводят его к единственно правильному выводу. Когда эта ниша заполнена, интересоваться иеговисту больше нечем, и вероятность того, что он захочет почитать что-либо вне сектантское, сводится к минимальным величинам. При этом нужно помнить, что </w:t>
      </w:r>
      <w:r w:rsidRPr="00832A6C">
        <w:t>«</w:t>
      </w:r>
      <w:r w:rsidR="0069749D" w:rsidRPr="00832A6C">
        <w:t>Свидетели Иеговы</w:t>
      </w:r>
      <w:r w:rsidRPr="00832A6C">
        <w:t>»</w:t>
      </w:r>
      <w:r w:rsidR="0069749D" w:rsidRPr="00832A6C">
        <w:t xml:space="preserve"> должны углубленно и досконально изучать все другие публикации секты, посвященные как более подробному растолкованию иеговистских доктрин, так и развернутым инструкциям на всякий случай жизни члена секты. Все, что иеговист должен знать о браке, содержится в книгах </w:t>
      </w:r>
      <w:r w:rsidRPr="00832A6C">
        <w:t>«</w:t>
      </w:r>
      <w:r w:rsidR="0069749D" w:rsidRPr="00832A6C">
        <w:t>Секрет семейного счастья</w:t>
      </w:r>
      <w:r w:rsidRPr="00832A6C">
        <w:t>»</w:t>
      </w:r>
      <w:r w:rsidR="0069749D" w:rsidRPr="00832A6C">
        <w:t xml:space="preserve"> и </w:t>
      </w:r>
      <w:r w:rsidRPr="00832A6C">
        <w:t>«</w:t>
      </w:r>
      <w:r w:rsidR="0069749D" w:rsidRPr="00832A6C">
        <w:t>Устраивай твою семейную жизнь счастливой</w:t>
      </w:r>
      <w:r w:rsidRPr="00832A6C">
        <w:t>»</w:t>
      </w:r>
      <w:r w:rsidR="0069749D" w:rsidRPr="00832A6C">
        <w:t xml:space="preserve">. Каждый молодой член секты должен внимательнейшим образом прорабатывать брошюру </w:t>
      </w:r>
      <w:r w:rsidRPr="00832A6C">
        <w:t>«</w:t>
      </w:r>
      <w:r w:rsidR="0069749D" w:rsidRPr="00832A6C">
        <w:t>Вопросы молодежи: Практические советы</w:t>
      </w:r>
      <w:r w:rsidRPr="00832A6C">
        <w:t>»</w:t>
      </w:r>
      <w:r w:rsidR="0069749D" w:rsidRPr="00832A6C">
        <w:t xml:space="preserve">. Начиная ходить по квартирам, иеговист должен выдолбить книжку </w:t>
      </w:r>
      <w:r w:rsidRPr="00832A6C">
        <w:t>«</w:t>
      </w:r>
      <w:r w:rsidR="0069749D" w:rsidRPr="00832A6C">
        <w:t>Организованы проводить наше служение</w:t>
      </w:r>
      <w:r w:rsidRPr="00832A6C">
        <w:t>»</w:t>
      </w:r>
      <w:r w:rsidR="0069749D" w:rsidRPr="00832A6C">
        <w:t xml:space="preserve"> и пр. Так что на чтение чего-либо другого у иеговиста нет не только желания, но и времени.</w:t>
      </w:r>
    </w:p>
    <w:p w:rsidR="0069749D" w:rsidRPr="00832A6C" w:rsidRDefault="0069749D" w:rsidP="00530968">
      <w:r w:rsidRPr="00832A6C">
        <w:t xml:space="preserve">Вскоре он вообще отучается воспринимать что-либо, не исходящее от секты и не написанное в знакомом ему подробном настоятельно-инструктивном тоне. А кто контролирует информацию, тот контролирует и сознание человека: поступающая ему информация определяет его мышление. Проходит немного времени, и иеговист начинает мыслить цитатами из </w:t>
      </w:r>
      <w:r w:rsidR="002A0FDA" w:rsidRPr="00832A6C">
        <w:t>«</w:t>
      </w:r>
      <w:r w:rsidRPr="00832A6C">
        <w:t>Сторожевой Башни</w:t>
      </w:r>
      <w:r w:rsidR="002A0FDA" w:rsidRPr="00832A6C">
        <w:t>»</w:t>
      </w:r>
      <w:r w:rsidRPr="00832A6C">
        <w:t xml:space="preserve"> или других сектантских изданий.</w:t>
      </w:r>
    </w:p>
    <w:p w:rsidR="0069749D" w:rsidRPr="00832A6C" w:rsidRDefault="0069749D" w:rsidP="00530968">
      <w:r w:rsidRPr="00832A6C">
        <w:t>Секта существует в своем собственном мирке и создает своего собственного человека</w:t>
      </w:r>
      <w:r w:rsidR="006023EB" w:rsidRPr="00832A6C">
        <w:t xml:space="preserve"> — </w:t>
      </w:r>
      <w:r w:rsidRPr="00832A6C">
        <w:t>существующего вне культуры, вне социума, вне общества. Человека, говорящего на уродливо-усредненном языке, читающего усредненно-жвачную печатную продукцию, слушающего банальнейшую и скучнейшую музыку (песнопения, написанные в Вефиле), рассматривающего агитпроповские художественные материалы (комиксы и иллюстрации к иеговистским журналам и публикациям). Таким образом, секте удалось то, чего не добились тоталитарные</w:t>
      </w:r>
      <w:r w:rsidR="00FA4322" w:rsidRPr="00832A6C">
        <w:t xml:space="preserve">, </w:t>
      </w:r>
      <w:r w:rsidRPr="00832A6C">
        <w:t xml:space="preserve">коммунистические режимы: новый человек, навсегда расправившийся с наследием </w:t>
      </w:r>
      <w:r w:rsidR="002A0FDA" w:rsidRPr="00832A6C">
        <w:t>«</w:t>
      </w:r>
      <w:r w:rsidRPr="00832A6C">
        <w:t>проклятого прошлого</w:t>
      </w:r>
      <w:r w:rsidR="002A0FDA" w:rsidRPr="00832A6C">
        <w:t>»</w:t>
      </w:r>
      <w:r w:rsidRPr="00832A6C">
        <w:t>,</w:t>
      </w:r>
      <w:r w:rsidR="006023EB" w:rsidRPr="00832A6C">
        <w:t xml:space="preserve"> — </w:t>
      </w:r>
      <w:r w:rsidRPr="00832A6C">
        <w:rPr>
          <w:lang w:val="en-US"/>
        </w:rPr>
        <w:t>homo</w:t>
      </w:r>
      <w:r w:rsidRPr="00832A6C">
        <w:t xml:space="preserve"> </w:t>
      </w:r>
      <w:r w:rsidRPr="00832A6C">
        <w:rPr>
          <w:lang w:val="en-US"/>
        </w:rPr>
        <w:t>jehovisticum</w:t>
      </w:r>
      <w:r w:rsidR="006023EB" w:rsidRPr="00832A6C">
        <w:t xml:space="preserve"> — </w:t>
      </w:r>
      <w:r w:rsidRPr="00832A6C">
        <w:t>был создан.</w:t>
      </w:r>
    </w:p>
    <w:p w:rsidR="0069749D" w:rsidRPr="00832A6C" w:rsidRDefault="0069749D" w:rsidP="00530968">
      <w:pPr>
        <w:rPr>
          <w:b/>
          <w:bCs/>
        </w:rPr>
      </w:pPr>
    </w:p>
    <w:p w:rsidR="006023EB" w:rsidRPr="00832A6C" w:rsidRDefault="0069749D" w:rsidP="00112C1E">
      <w:pPr>
        <w:pStyle w:val="3"/>
      </w:pPr>
      <w:bookmarkStart w:id="57" w:name="_Toc119135365"/>
      <w:r w:rsidRPr="00832A6C">
        <w:t>8</w:t>
      </w:r>
      <w:r w:rsidR="00065289" w:rsidRPr="00832A6C">
        <w:t xml:space="preserve">. </w:t>
      </w:r>
      <w:r w:rsidRPr="00832A6C">
        <w:t>Рядовые иеговисты вновь слепо последовали</w:t>
      </w:r>
      <w:r w:rsidR="00065289" w:rsidRPr="00832A6C">
        <w:t xml:space="preserve"> </w:t>
      </w:r>
      <w:r w:rsidRPr="00832A6C">
        <w:t>за своими вождями, даже не заметив подлога</w:t>
      </w:r>
      <w:bookmarkEnd w:id="57"/>
    </w:p>
    <w:p w:rsidR="0069749D" w:rsidRPr="00832A6C" w:rsidRDefault="0069749D" w:rsidP="00530968">
      <w:r w:rsidRPr="00832A6C">
        <w:t>Эффективность контролирований сознания в секте и степень слепоты в повиновении ее членов своему руководству была еще раз продемонстрирована тем, как секта вышла из тяжелого структурного кризиса, который она только что пережила. Он был связан с преклонным возрастом членов Правящей корпорации, в которой могут состоять только люди, принадлежащие к известным нам 144 тысячам</w:t>
      </w:r>
      <w:r w:rsidR="006023EB" w:rsidRPr="00832A6C">
        <w:t xml:space="preserve"> — </w:t>
      </w:r>
      <w:r w:rsidRPr="00832A6C">
        <w:t xml:space="preserve">править на земле могут лишь те, кто будет править и на небе. Но эти 144 тысячи к 1995 г. уже совсем истощились: ведь еще в 1935 г. Рутерфорд объявил, что небесное призвание закончилось. После этого крещение началось уже </w:t>
      </w:r>
      <w:r w:rsidR="002A0FDA" w:rsidRPr="00832A6C">
        <w:t>«</w:t>
      </w:r>
      <w:r w:rsidRPr="00832A6C">
        <w:t>второсортное</w:t>
      </w:r>
      <w:r w:rsidR="002A0FDA" w:rsidRPr="00832A6C">
        <w:t>»</w:t>
      </w:r>
      <w:r w:rsidR="006023EB" w:rsidRPr="00832A6C">
        <w:t xml:space="preserve"> — </w:t>
      </w:r>
      <w:r w:rsidRPr="00832A6C">
        <w:t xml:space="preserve">для </w:t>
      </w:r>
      <w:r w:rsidR="002A0FDA" w:rsidRPr="00832A6C">
        <w:t>«</w:t>
      </w:r>
      <w:r w:rsidRPr="00832A6C">
        <w:t>великого множества</w:t>
      </w:r>
      <w:r w:rsidR="002A0FDA" w:rsidRPr="00832A6C">
        <w:t>»</w:t>
      </w:r>
      <w:r w:rsidRPr="00832A6C">
        <w:t xml:space="preserve">, которое будет жить в земном раю, питаться бананами и млеть от принудительного счастья. А поскольку 144 тысячи будут править с неба, то и в Правящую корпорацию должны входить только люди из 144 тысяч, остальные же причислены к </w:t>
      </w:r>
      <w:r w:rsidR="002A0FDA" w:rsidRPr="00832A6C">
        <w:t>«</w:t>
      </w:r>
      <w:r w:rsidRPr="00832A6C">
        <w:t>великому множеству</w:t>
      </w:r>
      <w:r w:rsidR="002A0FDA" w:rsidRPr="00832A6C">
        <w:t>»</w:t>
      </w:r>
      <w:r w:rsidRPr="00832A6C">
        <w:t>. Но так как иеговисты крестят человека, который достиг сколько-нибудь сознательного возраста, то те, кто был крещен до 1935 года, должны были родиться как минимум в начале 20-х гг. (то есть сейчас им далеко за 70). Еще десяток лет</w:t>
      </w:r>
      <w:r w:rsidR="006023EB" w:rsidRPr="00832A6C">
        <w:t xml:space="preserve"> — </w:t>
      </w:r>
      <w:r w:rsidRPr="00832A6C">
        <w:t>и из них никого уже не останется в живых. ВиБР, входящий в 144 тысячи, физически кончается. Что будет потом, неизвестно.</w:t>
      </w:r>
    </w:p>
    <w:p w:rsidR="0069749D" w:rsidRPr="00832A6C" w:rsidRDefault="0069749D" w:rsidP="00530968">
      <w:r w:rsidRPr="00832A6C">
        <w:t>К 1995 г. всемирная организация иеговистов насчитывала не более 12 тысяч человек, крещенных до 1935 года, из которых большинство составляли женщины, а они в Правящую корпорацию войти не могут. Сами принципы учения не позволяли иеговистам передавать власть никому другому. Более того, эта дата</w:t>
      </w:r>
      <w:r w:rsidR="006023EB" w:rsidRPr="00832A6C">
        <w:t xml:space="preserve"> — </w:t>
      </w:r>
      <w:r w:rsidRPr="00832A6C">
        <w:t>1935 год</w:t>
      </w:r>
      <w:r w:rsidR="006023EB" w:rsidRPr="00832A6C">
        <w:t xml:space="preserve"> — </w:t>
      </w:r>
      <w:r w:rsidRPr="00832A6C">
        <w:t>была у них связана с целым рядом других дат, что делало ее пересмотр крайне сложным делом. Поучению секты, в 21-летнюю эпоху с 1914 по 1935 гг. произошло следующее: эпоха язычников (Лк. 21:24) завершилась осенью 1914 года, когда Христос воцарился как Царь царств. С этого момента началось Его невидимое присутствие на земле, о чем свидетельствуют, как они говорят, войны невиданных масштабов, голод, землетрясения и распространение учения Свидетелей Иеговы по всему миру.</w:t>
      </w:r>
    </w:p>
    <w:p w:rsidR="0069749D" w:rsidRPr="00832A6C" w:rsidRDefault="0069749D" w:rsidP="00530968">
      <w:r w:rsidRPr="00832A6C">
        <w:t>Кроме того, в 1914 г. исполнилось пророчество Книги Откровения (12:7-9): Христос в виде Архангела Михаила низверг сатану на землю. В 1918 г. началось небесное воскресение, когда небесные помазанники из числа 144</w:t>
      </w:r>
      <w:r w:rsidR="009F5565" w:rsidRPr="00832A6C">
        <w:t xml:space="preserve"> </w:t>
      </w:r>
      <w:r w:rsidRPr="00832A6C">
        <w:t>тысяч были вновь оживотворены с Иисусом Христом в духовном царстве. Помимо этого, весной 1918 г. Христос пришел, чтобы инспектировать духовный храм во исполнение пророчества Малахии (3:1-5 и 1 Пет 4:17). Вслед за этим в 1919 г. Ангелы под предводительством Иисуса начали отдел ять пшеницу (помазанников, зачатых от Духа) от тех, которые будут жить на земле. В 1919 г. Иисус провозгласил ВиБРа (144 тысячи) счастливым и повысил его коллективный состав до того положения, которое он занимает сейчас.</w:t>
      </w:r>
    </w:p>
    <w:p w:rsidR="0069749D" w:rsidRPr="00832A6C" w:rsidRDefault="0069749D" w:rsidP="00530968">
      <w:r w:rsidRPr="00832A6C">
        <w:t xml:space="preserve">Есть у иеговистов и теория 7 печатей и трубных гласов. На семи их конвенциях с 1922 по 1928 гг. принимались </w:t>
      </w:r>
      <w:r w:rsidR="002A0FDA" w:rsidRPr="00832A6C">
        <w:t>«</w:t>
      </w:r>
      <w:r w:rsidRPr="00832A6C">
        <w:t>трубные гласы</w:t>
      </w:r>
      <w:r w:rsidR="002A0FDA" w:rsidRPr="00832A6C">
        <w:t>»</w:t>
      </w:r>
      <w:r w:rsidRPr="00832A6C">
        <w:t xml:space="preserve"> особые резолюции, затем, в 1935 г., были собраны последние из 144</w:t>
      </w:r>
      <w:r w:rsidR="00A82AD7" w:rsidRPr="00832A6C">
        <w:t xml:space="preserve"> </w:t>
      </w:r>
      <w:r w:rsidRPr="00832A6C">
        <w:t>тысяч избранников, и на земле началось второе собрание великого множества будущих жителей земного рая. Поэтому нужно не только заменить 1935 год на другой, но и перелопатить всю эту систему, которая на нем завязана. И система эта отнюдь не абстрактна</w:t>
      </w:r>
      <w:r w:rsidR="006023EB" w:rsidRPr="00832A6C">
        <w:t xml:space="preserve"> — </w:t>
      </w:r>
      <w:r w:rsidRPr="00832A6C">
        <w:t xml:space="preserve">она буквально вдолблена в каждого иеговиста. То положение, которое складывалось у них, напоминало кризис 1916 года, когда после смерти Рассела началась организационная неразбериха, и Рутерфорду пришлось </w:t>
      </w:r>
      <w:r w:rsidR="002A0FDA" w:rsidRPr="00832A6C">
        <w:t>«</w:t>
      </w:r>
      <w:r w:rsidRPr="00832A6C">
        <w:t>отредактировать</w:t>
      </w:r>
      <w:r w:rsidR="002A0FDA" w:rsidRPr="00832A6C">
        <w:t>»</w:t>
      </w:r>
      <w:r w:rsidRPr="00832A6C">
        <w:t xml:space="preserve"> ряд учений, которые появились при Расселе, объявив, что он более не является верным и благоразумным рабом, а пирамида, которую Рассел назвал </w:t>
      </w:r>
      <w:r w:rsidR="002A0FDA" w:rsidRPr="00832A6C">
        <w:t>«</w:t>
      </w:r>
      <w:r w:rsidRPr="00832A6C">
        <w:t>Библией в камне</w:t>
      </w:r>
      <w:r w:rsidR="002A0FDA" w:rsidRPr="00832A6C">
        <w:t>»</w:t>
      </w:r>
      <w:r w:rsidRPr="00832A6C">
        <w:t xml:space="preserve">, на самом деле </w:t>
      </w:r>
      <w:r w:rsidR="002A0FDA" w:rsidRPr="00832A6C">
        <w:t>«</w:t>
      </w:r>
      <w:r w:rsidRPr="00832A6C">
        <w:t>дьявольская Библия</w:t>
      </w:r>
      <w:r w:rsidR="002A0FDA" w:rsidRPr="00832A6C">
        <w:t>»</w:t>
      </w:r>
      <w:r w:rsidRPr="00832A6C">
        <w:t>. Благодаря такой коренной перестройке Рутерфорду удалось прийти к власти и создать свою организацию.</w:t>
      </w:r>
    </w:p>
    <w:p w:rsidR="0069749D" w:rsidRPr="00832A6C" w:rsidRDefault="0069749D" w:rsidP="00530968">
      <w:r w:rsidRPr="00832A6C">
        <w:t>Итак, в секте наступал второй кризис, более мощный, чем первый. Иеговисты сознавали, что приближались последние времена, количество еще живущих избранников быстро сокращалось, и либо все нужно было спасать Вторым пришествием, либо должно было произойти еще что-то.</w:t>
      </w:r>
    </w:p>
    <w:p w:rsidR="0069749D" w:rsidRPr="00832A6C" w:rsidRDefault="0069749D" w:rsidP="00530968">
      <w:r w:rsidRPr="00832A6C">
        <w:t>И вот, как свидетельствуют недавние иеговистские публикации, изменения были внесены:</w:t>
      </w:r>
    </w:p>
    <w:p w:rsidR="0069749D" w:rsidRPr="00832A6C" w:rsidRDefault="0069749D" w:rsidP="007A5FC1">
      <w:pPr>
        <w:ind w:left="900" w:firstLine="0"/>
      </w:pPr>
      <w:r w:rsidRPr="00832A6C">
        <w:t xml:space="preserve">До 1995 г. Свидетели Иеговы считали, что </w:t>
      </w:r>
      <w:r w:rsidR="002A0FDA" w:rsidRPr="00832A6C">
        <w:t>«</w:t>
      </w:r>
      <w:r w:rsidRPr="00832A6C">
        <w:t>нынешняя система вещей</w:t>
      </w:r>
      <w:r w:rsidR="002A0FDA" w:rsidRPr="00832A6C">
        <w:t>»</w:t>
      </w:r>
      <w:r w:rsidRPr="00832A6C">
        <w:t xml:space="preserve"> завершится в течение жизни поколения, родившегося до 1914 г. Так они понимали смысл слова </w:t>
      </w:r>
      <w:r w:rsidR="002A0FDA" w:rsidRPr="00832A6C">
        <w:t>«</w:t>
      </w:r>
      <w:r w:rsidRPr="00832A6C">
        <w:t>род</w:t>
      </w:r>
      <w:r w:rsidR="002A0FDA" w:rsidRPr="00832A6C">
        <w:t>»</w:t>
      </w:r>
      <w:r w:rsidRPr="00832A6C">
        <w:t xml:space="preserve">, которое употреблено Иисусом в Евангелии от Матфея (24:34). В этом стихе говорится: </w:t>
      </w:r>
      <w:r w:rsidR="002A0FDA" w:rsidRPr="00832A6C">
        <w:t>«</w:t>
      </w:r>
      <w:r w:rsidRPr="00832A6C">
        <w:t>Истинно говорю вам: не прейдет род сей, как все сие будет</w:t>
      </w:r>
      <w:r w:rsidR="002A0FDA" w:rsidRPr="00832A6C">
        <w:t>»</w:t>
      </w:r>
      <w:r w:rsidRPr="00832A6C">
        <w:t xml:space="preserve">. Однако более глубокие исследования показали, что слово </w:t>
      </w:r>
      <w:r w:rsidR="002A0FDA" w:rsidRPr="00832A6C">
        <w:t>«</w:t>
      </w:r>
      <w:r w:rsidRPr="00832A6C">
        <w:t>род</w:t>
      </w:r>
      <w:r w:rsidR="002A0FDA" w:rsidRPr="00832A6C">
        <w:t>»</w:t>
      </w:r>
      <w:r w:rsidRPr="00832A6C">
        <w:t xml:space="preserve"> не означает в данном контексте одно поколение, а может подразумевать неопределенное множество или череду поколений. Это разъяснение было дано в </w:t>
      </w:r>
      <w:r w:rsidR="002A0FDA" w:rsidRPr="00832A6C">
        <w:t>«</w:t>
      </w:r>
      <w:r w:rsidRPr="00832A6C">
        <w:t>Сторожевой Башне</w:t>
      </w:r>
      <w:r w:rsidR="002A0FDA" w:rsidRPr="00832A6C">
        <w:t>»</w:t>
      </w:r>
      <w:r w:rsidRPr="00832A6C">
        <w:t xml:space="preserve"> от 1 ноября 1995 г.</w:t>
      </w:r>
      <w:r w:rsidRPr="00832A6C">
        <w:rPr>
          <w:rStyle w:val="a3"/>
        </w:rPr>
        <w:footnoteReference w:id="197"/>
      </w:r>
    </w:p>
    <w:p w:rsidR="0069749D" w:rsidRPr="00832A6C" w:rsidRDefault="0069749D" w:rsidP="00530968">
      <w:r w:rsidRPr="00832A6C">
        <w:t>То есть</w:t>
      </w:r>
      <w:r w:rsidR="006023EB" w:rsidRPr="00832A6C">
        <w:t xml:space="preserve"> — </w:t>
      </w:r>
      <w:r w:rsidRPr="00832A6C">
        <w:t xml:space="preserve">вновь до боли знакомая парадигма: </w:t>
      </w:r>
      <w:r w:rsidR="002A0FDA" w:rsidRPr="00832A6C">
        <w:t>«</w:t>
      </w:r>
      <w:r w:rsidRPr="00832A6C">
        <w:t>Партия торжественно обещает, что нынешнее поколение советских людей будет жить при Коммунизме</w:t>
      </w:r>
      <w:r w:rsidR="002A0FDA" w:rsidRPr="00832A6C">
        <w:t>»</w:t>
      </w:r>
      <w:r w:rsidRPr="00832A6C">
        <w:t xml:space="preserve">. Почему непосредственно руководимый Иеговой ВиБР в течение ста лет понимал этот стих неправильно, никто не поясняет. Гарантии, что нынешнее </w:t>
      </w:r>
      <w:r w:rsidR="002A0FDA" w:rsidRPr="00832A6C">
        <w:t>«</w:t>
      </w:r>
      <w:r w:rsidRPr="00832A6C">
        <w:t>более глубокое исследование</w:t>
      </w:r>
      <w:r w:rsidR="002A0FDA" w:rsidRPr="00832A6C">
        <w:t>»</w:t>
      </w:r>
      <w:r w:rsidRPr="00832A6C">
        <w:t xml:space="preserve"> вскоре вновь не будет изменено, не дается. Вопросов задавать нельзя, все нужно воспринимать на веру и со всенародным энтузиазмом. Существует только сегодняшнее, прошлое стирается мгновенно и навсегда. Еще одна иллюстрация вопиющего антиисторизма секты.</w:t>
      </w:r>
    </w:p>
    <w:p w:rsidR="0069749D" w:rsidRPr="00832A6C" w:rsidRDefault="0069749D" w:rsidP="00530968">
      <w:r w:rsidRPr="00832A6C">
        <w:t>А затем последовала и назревшая реформа в управлении сектой. Так, по сообщению агентства Ассошиэйтед Пресс от</w:t>
      </w:r>
      <w:r w:rsidR="004B4D21" w:rsidRPr="00832A6C">
        <w:t xml:space="preserve"> </w:t>
      </w:r>
      <w:r w:rsidRPr="00832A6C">
        <w:t>9-10 октября 2000 г., в секте произошли следующие события:</w:t>
      </w:r>
    </w:p>
    <w:p w:rsidR="0069749D" w:rsidRPr="00832A6C" w:rsidRDefault="0069749D" w:rsidP="007A5FC1">
      <w:pPr>
        <w:ind w:left="900" w:firstLine="0"/>
      </w:pPr>
      <w:r w:rsidRPr="00832A6C">
        <w:t xml:space="preserve">Лидеры </w:t>
      </w:r>
      <w:r w:rsidR="002A0FDA" w:rsidRPr="00832A6C">
        <w:t>«</w:t>
      </w:r>
      <w:r w:rsidRPr="00832A6C">
        <w:t>Свидетелей Иеговы</w:t>
      </w:r>
      <w:r w:rsidR="002A0FDA" w:rsidRPr="00832A6C">
        <w:t>»</w:t>
      </w:r>
      <w:r w:rsidRPr="00832A6C">
        <w:t xml:space="preserve"> провели самую большую организационную перестройку за всю стошестнадцатилетнюю историю секты. До сих пор </w:t>
      </w:r>
      <w:r w:rsidR="002A0FDA" w:rsidRPr="00832A6C">
        <w:t>«</w:t>
      </w:r>
      <w:r w:rsidRPr="00832A6C">
        <w:t>Пенсильванское общество сторожевой башни, Библий и трактатов</w:t>
      </w:r>
      <w:r w:rsidR="002A0FDA" w:rsidRPr="00832A6C">
        <w:t>»</w:t>
      </w:r>
      <w:r w:rsidRPr="00832A6C">
        <w:t xml:space="preserve"> (официальное название секты) управлялось так называемой Правящей корпорацией. Теперь религиозные и административные обязанности будут разделены и деятельностью секты в США будут руководить три новосозданных корпорации.</w:t>
      </w:r>
    </w:p>
    <w:p w:rsidR="0069749D" w:rsidRPr="00832A6C" w:rsidRDefault="0069749D" w:rsidP="007A5FC1">
      <w:pPr>
        <w:ind w:left="900" w:firstLine="0"/>
      </w:pPr>
      <w:r w:rsidRPr="00832A6C">
        <w:t>80-летний председатель Правящей корпорации Милтон Хеншель, а также шесть других ее членов 7 октября подали в отставку.</w:t>
      </w:r>
    </w:p>
    <w:p w:rsidR="0069749D" w:rsidRPr="00832A6C" w:rsidRDefault="0069749D" w:rsidP="007A5FC1">
      <w:pPr>
        <w:ind w:left="900" w:firstLine="0"/>
      </w:pPr>
      <w:r w:rsidRPr="00832A6C">
        <w:t xml:space="preserve">Руководитель Отдела общественных связей секты Джеймс Н. Пеллекия заявил, что перемены вызваны как теологическими, так и практическими причинами. Он отметил, что Руководящая корпорация, теперь освобожденная от административной работы, сможет уделять больше внимания </w:t>
      </w:r>
      <w:r w:rsidR="002A0FDA" w:rsidRPr="00832A6C">
        <w:t>«</w:t>
      </w:r>
      <w:r w:rsidRPr="00832A6C">
        <w:t>служению Слова</w:t>
      </w:r>
      <w:r w:rsidR="002A0FDA" w:rsidRPr="00832A6C">
        <w:t>»</w:t>
      </w:r>
      <w:r w:rsidRPr="00832A6C">
        <w:t>.</w:t>
      </w:r>
    </w:p>
    <w:p w:rsidR="0069749D" w:rsidRPr="00832A6C" w:rsidRDefault="0069749D" w:rsidP="007A5FC1">
      <w:pPr>
        <w:ind w:left="900" w:firstLine="0"/>
      </w:pPr>
      <w:r w:rsidRPr="00832A6C">
        <w:t xml:space="preserve">Дон Эйдамс, 50-летний ветеран организации, был назначен ее президентом, а семь человек, ниже его рангом, составят новый совет директоров. Хеншель останется членом Правящей корпорации, однако в ней больше не будет постоянного лидера, а пост председателя будет переходить от одного члена Корпорации к другому. Начиная с Чарльза Тейза Рассела и до 7 октября 2000 г. глава </w:t>
      </w:r>
      <w:r w:rsidR="002A0FDA" w:rsidRPr="00832A6C">
        <w:t>«</w:t>
      </w:r>
      <w:r w:rsidRPr="00832A6C">
        <w:t>Общества сторожевой башни</w:t>
      </w:r>
      <w:r w:rsidR="002A0FDA" w:rsidRPr="00832A6C">
        <w:t>»</w:t>
      </w:r>
      <w:r w:rsidRPr="00832A6C">
        <w:t xml:space="preserve"> всегда воспринимался как единоличный лидер секты.</w:t>
      </w:r>
    </w:p>
    <w:p w:rsidR="0069749D" w:rsidRPr="00832A6C" w:rsidRDefault="0069749D" w:rsidP="007A5FC1">
      <w:pPr>
        <w:ind w:left="900" w:firstLine="0"/>
      </w:pPr>
      <w:r w:rsidRPr="00832A6C">
        <w:t xml:space="preserve">Наблюдатели отмечают, что после провозглашенных перемен бывшие лидеры официально более не будут связаны с </w:t>
      </w:r>
      <w:r w:rsidR="002A0FDA" w:rsidRPr="00832A6C">
        <w:t>«</w:t>
      </w:r>
      <w:r w:rsidRPr="00832A6C">
        <w:t>Обществом сторожевой башни</w:t>
      </w:r>
      <w:r w:rsidR="002A0FDA" w:rsidRPr="00832A6C">
        <w:t>»</w:t>
      </w:r>
      <w:r w:rsidRPr="00832A6C">
        <w:t xml:space="preserve">. По мнению Реймонда Франца, единственного члена Руководящей корпорации, покинувшего секту и критически пишущего о ней, перестройка структуры </w:t>
      </w:r>
      <w:r w:rsidR="002A0FDA" w:rsidRPr="00832A6C">
        <w:t>«</w:t>
      </w:r>
      <w:r w:rsidRPr="00832A6C">
        <w:t>Свидетелей Иеговы</w:t>
      </w:r>
      <w:r w:rsidR="002A0FDA" w:rsidRPr="00832A6C">
        <w:t>»</w:t>
      </w:r>
      <w:r w:rsidRPr="00832A6C">
        <w:t xml:space="preserve"> является лишь попыткой секты уйти от юридической ответственности. Так же считают и другие люди, критически относящиеся к </w:t>
      </w:r>
      <w:r w:rsidR="002A0FDA" w:rsidRPr="00832A6C">
        <w:t>«</w:t>
      </w:r>
      <w:r w:rsidRPr="00832A6C">
        <w:t>Свидетелям Иеговы</w:t>
      </w:r>
      <w:r w:rsidR="002A0FDA" w:rsidRPr="00832A6C">
        <w:t>»</w:t>
      </w:r>
      <w:r w:rsidRPr="00832A6C">
        <w:t>.</w:t>
      </w:r>
    </w:p>
    <w:p w:rsidR="0069749D" w:rsidRPr="00832A6C" w:rsidRDefault="0069749D" w:rsidP="007A5FC1">
      <w:pPr>
        <w:ind w:left="900" w:firstLine="0"/>
      </w:pPr>
      <w:r w:rsidRPr="00832A6C">
        <w:t>Дело в том, что многие бывшие члены секты либо уже подали, либо собираются подавать в суд на нее. Мотивации исков разные. Например, в суд подают многие родственники членов секты, погибших или потерявших здоровье из-за вынужденного отказа от переливания крови. Другие понесли тяжелый моральный ущерб из-за тотального бойкота (лишения общения), который секта объявляет своим провинившимся членам. К тому же, как отметил Франц, Франция находится в процессе принятия нового закона против религиозных организаций, обвиняемых в контролировании сознания</w:t>
      </w:r>
      <w:r w:rsidRPr="00832A6C">
        <w:rPr>
          <w:rStyle w:val="a3"/>
        </w:rPr>
        <w:footnoteReference w:id="198"/>
      </w:r>
      <w:r w:rsidRPr="00832A6C">
        <w:t>, а немецкий закон обязывает организации выплачивать компенсацию увольняемым сотрудникам.</w:t>
      </w:r>
    </w:p>
    <w:p w:rsidR="0069749D" w:rsidRPr="00832A6C" w:rsidRDefault="0069749D" w:rsidP="007A5FC1">
      <w:pPr>
        <w:ind w:left="900" w:firstLine="0"/>
      </w:pPr>
      <w:r w:rsidRPr="00832A6C">
        <w:t xml:space="preserve">Сами </w:t>
      </w:r>
      <w:r w:rsidR="002A0FDA" w:rsidRPr="00832A6C">
        <w:t>«</w:t>
      </w:r>
      <w:r w:rsidRPr="00832A6C">
        <w:t>Свидетели Иеговы</w:t>
      </w:r>
      <w:r w:rsidR="002A0FDA" w:rsidRPr="00832A6C">
        <w:t>»</w:t>
      </w:r>
      <w:r w:rsidRPr="00832A6C">
        <w:t>, само собой, опровергают эти предположения и утверждают, что перестройка поможет им более эффективно управлять быстро растущей организацией</w:t>
      </w:r>
      <w:r w:rsidRPr="00832A6C">
        <w:rPr>
          <w:rStyle w:val="a3"/>
        </w:rPr>
        <w:footnoteReference w:id="199"/>
      </w:r>
      <w:r w:rsidRPr="00832A6C">
        <w:t>.</w:t>
      </w:r>
    </w:p>
    <w:p w:rsidR="0069749D" w:rsidRPr="00832A6C" w:rsidRDefault="0069749D" w:rsidP="00530968">
      <w:r w:rsidRPr="00832A6C">
        <w:t xml:space="preserve">Итак, руководство секты с предельным цинизмом, даже не особо утруждая себя, вышло из весьма затруднительного положения. Рядовые иеговисты вновь слепо последовали за своими вождями, даже не заметив подлога. Новые </w:t>
      </w:r>
      <w:r w:rsidR="002A0FDA" w:rsidRPr="00832A6C">
        <w:t>«</w:t>
      </w:r>
      <w:r w:rsidRPr="00832A6C">
        <w:t>открытия</w:t>
      </w:r>
      <w:r w:rsidR="002A0FDA" w:rsidRPr="00832A6C">
        <w:t>»</w:t>
      </w:r>
      <w:r w:rsidRPr="00832A6C">
        <w:t xml:space="preserve"> и директивы вновь были приняты со всенародным энтузиазмом... Впрочем, как говорилось выше, </w:t>
      </w:r>
      <w:r w:rsidR="002A0FDA" w:rsidRPr="00832A6C">
        <w:t>«</w:t>
      </w:r>
      <w:r w:rsidRPr="00832A6C">
        <w:t>Свидетелям Иеговы</w:t>
      </w:r>
      <w:r w:rsidR="002A0FDA" w:rsidRPr="00832A6C">
        <w:t>»</w:t>
      </w:r>
      <w:r w:rsidRPr="00832A6C">
        <w:t xml:space="preserve"> не впервой в корне менять вероучение своей секты. Ведь главный предмет их веры</w:t>
      </w:r>
      <w:r w:rsidR="006023EB" w:rsidRPr="00832A6C">
        <w:t xml:space="preserve"> — </w:t>
      </w:r>
      <w:r w:rsidRPr="00832A6C">
        <w:t>сама организация</w:t>
      </w:r>
      <w:r w:rsidR="006023EB" w:rsidRPr="00832A6C">
        <w:t xml:space="preserve"> — </w:t>
      </w:r>
      <w:r w:rsidRPr="00832A6C">
        <w:t>остается неизменным.</w:t>
      </w:r>
    </w:p>
    <w:p w:rsidR="0069749D" w:rsidRPr="00832A6C" w:rsidRDefault="0069749D" w:rsidP="00530968">
      <w:r w:rsidRPr="00832A6C">
        <w:t xml:space="preserve">В начале 2001 г. стало известно, что еще 10 лет назад секте удалось добиться статуса ассоциированной неправительственной организации при ООН. Бывшие иеговисты с возмущением говорят о лицемерии секты, с одной стороны в своих публикациях называющей ООН не иначе, чем </w:t>
      </w:r>
      <w:r w:rsidR="002A0FDA" w:rsidRPr="00832A6C">
        <w:t>«</w:t>
      </w:r>
      <w:r w:rsidRPr="00832A6C">
        <w:t>красным драконом</w:t>
      </w:r>
      <w:r w:rsidR="002A0FDA" w:rsidRPr="00832A6C">
        <w:t>»</w:t>
      </w:r>
      <w:r w:rsidRPr="00832A6C">
        <w:t xml:space="preserve"> из книги Откровения Иоанна Богослова, чье уничтожение разгневанным Иеговой неминуемо грядет, а с другой</w:t>
      </w:r>
      <w:r w:rsidR="006023EB" w:rsidRPr="00832A6C">
        <w:t xml:space="preserve"> — </w:t>
      </w:r>
      <w:r w:rsidRPr="00832A6C">
        <w:t>подписывающей прошение о статусе ассоциированного члена этой организации, обязуясь пропагандировать ее идеалы, устав и деятельность по всему миру. Этот шаг еще раз продемонстрировал грубую циничность ВиБРа, заинтересованного лишь во всемерном росте и распространении своей богатой международной корпорации и в создании для этого самых благоприятных условий.</w:t>
      </w:r>
    </w:p>
    <w:p w:rsidR="0069749D" w:rsidRPr="00832A6C" w:rsidRDefault="0069749D" w:rsidP="00530968">
      <w:r w:rsidRPr="00832A6C">
        <w:t xml:space="preserve">Скандал, поднятый бывшими членами секты, сделавшими достоянием гласности вопиющее лицемерие </w:t>
      </w:r>
      <w:r w:rsidR="002A0FDA" w:rsidRPr="00832A6C">
        <w:t>«</w:t>
      </w:r>
      <w:r w:rsidRPr="00832A6C">
        <w:t>Сторожевой башни</w:t>
      </w:r>
      <w:r w:rsidR="002A0FDA" w:rsidRPr="00832A6C">
        <w:t>»</w:t>
      </w:r>
      <w:r w:rsidRPr="00832A6C">
        <w:t xml:space="preserve">, принес неожиданные результаты. В начале октября 2001 г. стало известно, что </w:t>
      </w:r>
      <w:r w:rsidR="002A0FDA" w:rsidRPr="00832A6C">
        <w:t>«</w:t>
      </w:r>
      <w:r w:rsidRPr="00832A6C">
        <w:t>Общество сторожевой башни, Библий и трактатов</w:t>
      </w:r>
      <w:r w:rsidR="002A0FDA" w:rsidRPr="00832A6C">
        <w:t>»</w:t>
      </w:r>
      <w:r w:rsidRPr="00832A6C">
        <w:t xml:space="preserve"> направило в ООН заявление о разрыве своих отношений с ООН. 9 октября 2001 г. просьба </w:t>
      </w:r>
      <w:r w:rsidR="002A0FDA" w:rsidRPr="00832A6C">
        <w:t>«</w:t>
      </w:r>
      <w:r w:rsidRPr="00832A6C">
        <w:t>Сторожевой башни</w:t>
      </w:r>
      <w:r w:rsidR="002A0FDA" w:rsidRPr="00832A6C">
        <w:t>»</w:t>
      </w:r>
      <w:r w:rsidRPr="00832A6C">
        <w:t xml:space="preserve"> была выполнена, и ООН исключила ее из списков ассоциированных с нею организаций.</w:t>
      </w:r>
    </w:p>
    <w:p w:rsidR="0069749D" w:rsidRPr="00832A6C" w:rsidRDefault="0069749D" w:rsidP="00530968">
      <w:pPr>
        <w:rPr>
          <w:b/>
          <w:bCs/>
        </w:rPr>
      </w:pPr>
    </w:p>
    <w:p w:rsidR="0069749D" w:rsidRPr="00832A6C" w:rsidRDefault="0069749D" w:rsidP="00112C1E">
      <w:pPr>
        <w:pStyle w:val="3"/>
      </w:pPr>
      <w:bookmarkStart w:id="58" w:name="_Toc119135366"/>
      <w:r w:rsidRPr="00832A6C">
        <w:t>9</w:t>
      </w:r>
      <w:r w:rsidR="00107EF4" w:rsidRPr="00832A6C">
        <w:t xml:space="preserve">. </w:t>
      </w:r>
      <w:r w:rsidRPr="00832A6C">
        <w:t>Членство в секте заканчивается весьма плачевно для многих иеговистов</w:t>
      </w:r>
      <w:bookmarkEnd w:id="58"/>
    </w:p>
    <w:p w:rsidR="0069749D" w:rsidRPr="00832A6C" w:rsidRDefault="0069749D" w:rsidP="00530968">
      <w:r w:rsidRPr="00832A6C">
        <w:t xml:space="preserve">Пресса многих стран рассказывала о самоубийствах среди </w:t>
      </w:r>
      <w:r w:rsidR="002A0FDA" w:rsidRPr="00832A6C">
        <w:t>«</w:t>
      </w:r>
      <w:r w:rsidRPr="00832A6C">
        <w:t xml:space="preserve">Свидетелей Иеговы. Доктор Джерри Бергман в своей </w:t>
      </w:r>
      <w:r w:rsidR="00C9183F" w:rsidRPr="00832A6C">
        <w:t>ра</w:t>
      </w:r>
      <w:r w:rsidRPr="00832A6C">
        <w:t>б</w:t>
      </w:r>
      <w:r w:rsidR="00C9183F" w:rsidRPr="00832A6C">
        <w:t>о</w:t>
      </w:r>
      <w:r w:rsidRPr="00832A6C">
        <w:t>т</w:t>
      </w:r>
      <w:r w:rsidR="00C9183F" w:rsidRPr="00832A6C">
        <w:t>е</w:t>
      </w:r>
      <w:r w:rsidRPr="00832A6C">
        <w:t xml:space="preserve"> </w:t>
      </w:r>
      <w:r w:rsidR="002A0FDA" w:rsidRPr="00832A6C">
        <w:t>«</w:t>
      </w:r>
      <w:r w:rsidRPr="00832A6C">
        <w:rPr>
          <w:lang w:val="en-US"/>
        </w:rPr>
        <w:t>Jehovah</w:t>
      </w:r>
      <w:r w:rsidRPr="00832A6C">
        <w:t>'</w:t>
      </w:r>
      <w:r w:rsidRPr="00832A6C">
        <w:rPr>
          <w:lang w:val="en-US"/>
        </w:rPr>
        <w:t>s</w:t>
      </w:r>
      <w:r w:rsidRPr="00832A6C">
        <w:t xml:space="preserve"> </w:t>
      </w:r>
      <w:r w:rsidRPr="00832A6C">
        <w:rPr>
          <w:lang w:val="en-US"/>
        </w:rPr>
        <w:t>Witnesses</w:t>
      </w:r>
      <w:r w:rsidRPr="00832A6C">
        <w:t xml:space="preserve"> </w:t>
      </w:r>
      <w:r w:rsidRPr="00832A6C">
        <w:rPr>
          <w:lang w:val="en-US"/>
        </w:rPr>
        <w:t>and</w:t>
      </w:r>
      <w:r w:rsidRPr="00832A6C">
        <w:t xml:space="preserve"> </w:t>
      </w:r>
      <w:r w:rsidRPr="00832A6C">
        <w:rPr>
          <w:lang w:val="en-US"/>
        </w:rPr>
        <w:t>the</w:t>
      </w:r>
      <w:r w:rsidRPr="00832A6C">
        <w:t xml:space="preserve"> </w:t>
      </w:r>
      <w:r w:rsidRPr="00832A6C">
        <w:rPr>
          <w:lang w:val="en-US"/>
        </w:rPr>
        <w:t>Problem</w:t>
      </w:r>
      <w:r w:rsidRPr="00832A6C">
        <w:t xml:space="preserve"> </w:t>
      </w:r>
      <w:r w:rsidRPr="00832A6C">
        <w:rPr>
          <w:lang w:val="en-US"/>
        </w:rPr>
        <w:t>of</w:t>
      </w:r>
      <w:r w:rsidRPr="00832A6C">
        <w:t xml:space="preserve"> </w:t>
      </w:r>
      <w:r w:rsidRPr="00832A6C">
        <w:rPr>
          <w:lang w:val="en-US"/>
        </w:rPr>
        <w:t>Mental</w:t>
      </w:r>
      <w:r w:rsidRPr="00832A6C">
        <w:t xml:space="preserve"> </w:t>
      </w:r>
      <w:r w:rsidRPr="00832A6C">
        <w:rPr>
          <w:lang w:val="en-US"/>
        </w:rPr>
        <w:t>Illness</w:t>
      </w:r>
      <w:r w:rsidR="002A0FDA" w:rsidRPr="00832A6C">
        <w:t>»</w:t>
      </w:r>
      <w:r w:rsidRPr="00832A6C">
        <w:t xml:space="preserve"> сообщает, что многие </w:t>
      </w:r>
      <w:r w:rsidR="002A0FDA" w:rsidRPr="00832A6C">
        <w:t>«</w:t>
      </w:r>
      <w:r w:rsidRPr="00832A6C">
        <w:t>свидетели Иеговы</w:t>
      </w:r>
      <w:r w:rsidR="002A0FDA" w:rsidRPr="00832A6C">
        <w:t>»</w:t>
      </w:r>
      <w:r w:rsidRPr="00832A6C">
        <w:t xml:space="preserve"> страдают шизофренией, тяжелой депрессией, алкоголизмом и другими болезнями. Уровень заболевания психики среди </w:t>
      </w:r>
      <w:r w:rsidR="002A0FDA" w:rsidRPr="00832A6C">
        <w:t>«</w:t>
      </w:r>
      <w:r w:rsidRPr="00832A6C">
        <w:t>свидетелей Иеговы</w:t>
      </w:r>
      <w:r w:rsidR="002A0FDA" w:rsidRPr="00832A6C">
        <w:t>»</w:t>
      </w:r>
      <w:r w:rsidRPr="00832A6C">
        <w:t>, поданным различных зарубежных ученых, превышает средний</w:t>
      </w:r>
      <w:r w:rsidRPr="00832A6C">
        <w:rPr>
          <w:rStyle w:val="a3"/>
        </w:rPr>
        <w:footnoteReference w:id="200"/>
      </w:r>
      <w:r w:rsidRPr="00832A6C">
        <w:rPr>
          <w:i/>
          <w:iCs/>
        </w:rPr>
        <w:t xml:space="preserve"> </w:t>
      </w:r>
      <w:r w:rsidRPr="00832A6C">
        <w:t>в 1,5-10 раз</w:t>
      </w:r>
      <w:r w:rsidRPr="00832A6C">
        <w:rPr>
          <w:rStyle w:val="a3"/>
        </w:rPr>
        <w:footnoteReference w:id="201"/>
      </w:r>
      <w:r w:rsidRPr="00832A6C">
        <w:t>.</w:t>
      </w:r>
    </w:p>
    <w:p w:rsidR="0069749D" w:rsidRPr="00832A6C" w:rsidRDefault="0069749D" w:rsidP="00530968">
      <w:r w:rsidRPr="00832A6C">
        <w:t xml:space="preserve">Также и число самоубийств среди </w:t>
      </w:r>
      <w:r w:rsidR="002A0FDA" w:rsidRPr="00832A6C">
        <w:t>«</w:t>
      </w:r>
      <w:r w:rsidRPr="00832A6C">
        <w:t>свидетелей Иеговы</w:t>
      </w:r>
      <w:r w:rsidR="002A0FDA" w:rsidRPr="00832A6C">
        <w:t>»</w:t>
      </w:r>
      <w:r w:rsidRPr="00832A6C">
        <w:t xml:space="preserve"> в два-три раза превышает уровень среди не членов секты</w:t>
      </w:r>
      <w:r w:rsidRPr="00832A6C">
        <w:rPr>
          <w:rStyle w:val="a3"/>
        </w:rPr>
        <w:footnoteReference w:id="202"/>
      </w:r>
      <w:r w:rsidRPr="00832A6C">
        <w:t xml:space="preserve">. Доктор Бергман приводит мнение Рене Грутмана, убежденного </w:t>
      </w:r>
      <w:r w:rsidR="002A0FDA" w:rsidRPr="00832A6C">
        <w:t>«</w:t>
      </w:r>
      <w:r w:rsidRPr="00832A6C">
        <w:t>свидетеля Иеговы</w:t>
      </w:r>
      <w:r w:rsidR="002A0FDA" w:rsidRPr="00832A6C">
        <w:t>»</w:t>
      </w:r>
      <w:r w:rsidRPr="00832A6C">
        <w:t xml:space="preserve">. Ради своих убеждений он перенес тюремное заключение из-за отказа служить в швейцарской армии, а также бросил работу, связанную с переливанием крови. После двадцати двух лет пребывания в </w:t>
      </w:r>
      <w:r w:rsidR="002A0FDA" w:rsidRPr="00832A6C">
        <w:t>«</w:t>
      </w:r>
      <w:r w:rsidRPr="00832A6C">
        <w:t>Обществе</w:t>
      </w:r>
      <w:r w:rsidR="002A0FDA" w:rsidRPr="00832A6C">
        <w:t>»</w:t>
      </w:r>
      <w:r w:rsidRPr="00832A6C">
        <w:t xml:space="preserve"> совесть заставила Грутмана написать руководству организации о том, что многие из самых добросовестных </w:t>
      </w:r>
      <w:r w:rsidR="002A0FDA" w:rsidRPr="00832A6C">
        <w:t>«</w:t>
      </w:r>
      <w:r w:rsidRPr="00832A6C">
        <w:t>братьев и сестер</w:t>
      </w:r>
      <w:r w:rsidR="002A0FDA" w:rsidRPr="00832A6C">
        <w:t>»</w:t>
      </w:r>
      <w:r w:rsidRPr="00832A6C">
        <w:t xml:space="preserve"> страдают тяжелыми депрессиями, приводящими к самоубийствам. Он также обвинил руководство секты в том, что оно пытается промывать мозги и управлять мыслями своих членов. Его собственная жена Кларисса также окончила жизнь самоубийством</w:t>
      </w:r>
      <w:r w:rsidRPr="00832A6C">
        <w:rPr>
          <w:rStyle w:val="a3"/>
        </w:rPr>
        <w:footnoteReference w:id="203"/>
      </w:r>
      <w:r w:rsidRPr="00832A6C">
        <w:t>. В ответ Грутман был немедленно лишен общения.</w:t>
      </w:r>
    </w:p>
    <w:p w:rsidR="0069749D" w:rsidRPr="00832A6C" w:rsidRDefault="002A0FDA" w:rsidP="00530968">
      <w:r w:rsidRPr="00832A6C">
        <w:t>«</w:t>
      </w:r>
      <w:r w:rsidR="0069749D" w:rsidRPr="00832A6C">
        <w:t>Лишение общения (отлучение от общения)</w:t>
      </w:r>
      <w:r w:rsidRPr="00832A6C">
        <w:t>»</w:t>
      </w:r>
      <w:r w:rsidR="006023EB" w:rsidRPr="00832A6C">
        <w:t xml:space="preserve"> — </w:t>
      </w:r>
      <w:r w:rsidR="0069749D" w:rsidRPr="00832A6C">
        <w:t>то есть абсолютный бойкот как-либо провинившихся членов секты</w:t>
      </w:r>
      <w:r w:rsidR="006023EB" w:rsidRPr="00832A6C">
        <w:t xml:space="preserve"> — </w:t>
      </w:r>
      <w:r w:rsidR="0069749D" w:rsidRPr="00832A6C">
        <w:t xml:space="preserve">часто приводит наиболее добросовестных </w:t>
      </w:r>
      <w:r w:rsidRPr="00832A6C">
        <w:t>«</w:t>
      </w:r>
      <w:r w:rsidR="0069749D" w:rsidRPr="00832A6C">
        <w:t>свидетелей</w:t>
      </w:r>
      <w:r w:rsidRPr="00832A6C">
        <w:t>»</w:t>
      </w:r>
      <w:r w:rsidR="0069749D" w:rsidRPr="00832A6C">
        <w:t xml:space="preserve"> к мысли покончить счеты с жизнью. Бывший член Правящей корпорации Реймонд Франц сообщает, что у него имеется большой список случаев суицида, происшедших в Вефиле. Один сотрудник бросился с крыши производственного здания </w:t>
      </w:r>
      <w:r w:rsidRPr="00832A6C">
        <w:t>«</w:t>
      </w:r>
      <w:r w:rsidR="0069749D" w:rsidRPr="00832A6C">
        <w:t>Общества</w:t>
      </w:r>
      <w:r w:rsidRPr="00832A6C">
        <w:t>»</w:t>
      </w:r>
      <w:r w:rsidR="0069749D" w:rsidRPr="00832A6C">
        <w:t>, другой</w:t>
      </w:r>
      <w:r w:rsidR="006023EB" w:rsidRPr="00832A6C">
        <w:t xml:space="preserve"> — </w:t>
      </w:r>
      <w:r w:rsidR="0069749D" w:rsidRPr="00832A6C">
        <w:t>с третьего этажа общежития и</w:t>
      </w:r>
      <w:r w:rsidR="00931231" w:rsidRPr="00832A6C">
        <w:t xml:space="preserve"> т.д.</w:t>
      </w:r>
      <w:r w:rsidR="0069749D" w:rsidRPr="00832A6C">
        <w:t xml:space="preserve"> Данные о таких событиях тщательно скрываются</w:t>
      </w:r>
      <w:r w:rsidR="006023EB" w:rsidRPr="00832A6C">
        <w:rPr>
          <w:rStyle w:val="a3"/>
        </w:rPr>
        <w:footnoteReference w:id="204"/>
      </w:r>
      <w:r w:rsidR="006023EB" w:rsidRPr="00832A6C">
        <w:t>.</w:t>
      </w:r>
    </w:p>
    <w:p w:rsidR="0069749D" w:rsidRPr="00832A6C" w:rsidRDefault="0069749D" w:rsidP="00530968">
      <w:r w:rsidRPr="00832A6C">
        <w:t xml:space="preserve">Пресса многих стран рассказывала о самоубийствах среди детей </w:t>
      </w:r>
      <w:r w:rsidR="002A0FDA" w:rsidRPr="00832A6C">
        <w:t>«</w:t>
      </w:r>
      <w:r w:rsidRPr="00832A6C">
        <w:t>Свидетелей Иеговы</w:t>
      </w:r>
      <w:r w:rsidR="002A0FDA" w:rsidRPr="00832A6C">
        <w:t>»</w:t>
      </w:r>
      <w:r w:rsidRPr="00832A6C">
        <w:t>, причина которых кроется в их трагических убеждениях и особенно в страхе перед надвигающимся концом света</w:t>
      </w:r>
      <w:r w:rsidRPr="00832A6C">
        <w:rPr>
          <w:rStyle w:val="a3"/>
        </w:rPr>
        <w:footnoteReference w:id="205"/>
      </w:r>
      <w:r w:rsidRPr="00832A6C">
        <w:t>.</w:t>
      </w:r>
    </w:p>
    <w:p w:rsidR="0069749D" w:rsidRPr="00832A6C" w:rsidRDefault="0069749D" w:rsidP="00530968">
      <w:r w:rsidRPr="00832A6C">
        <w:t xml:space="preserve">Бывшая </w:t>
      </w:r>
      <w:r w:rsidR="002A0FDA" w:rsidRPr="00832A6C">
        <w:t>«</w:t>
      </w:r>
      <w:r w:rsidRPr="00832A6C">
        <w:t>свидетельница</w:t>
      </w:r>
      <w:r w:rsidR="002A0FDA" w:rsidRPr="00832A6C">
        <w:t>»</w:t>
      </w:r>
      <w:r w:rsidRPr="00832A6C">
        <w:t xml:space="preserve"> Ронда Пенланд пишет: </w:t>
      </w:r>
      <w:r w:rsidR="002A0FDA" w:rsidRPr="00832A6C">
        <w:t>««</w:t>
      </w:r>
      <w:r w:rsidRPr="00832A6C">
        <w:t>Свидетели Иеговы</w:t>
      </w:r>
      <w:r w:rsidR="002A0FDA" w:rsidRPr="00832A6C">
        <w:t>»</w:t>
      </w:r>
      <w:r w:rsidRPr="00832A6C">
        <w:t xml:space="preserve"> утверждают, что они способствуют укреплению семейных связей. Из-за них мой брат убил себя, моя мать пробовала покончить с собой. Остальные члены семьи прервали со мной общение. </w:t>
      </w:r>
      <w:r w:rsidR="002A0FDA" w:rsidRPr="00832A6C">
        <w:t>«</w:t>
      </w:r>
      <w:r w:rsidRPr="00832A6C">
        <w:t>Свидетели</w:t>
      </w:r>
      <w:r w:rsidR="002A0FDA" w:rsidRPr="00832A6C">
        <w:t>»</w:t>
      </w:r>
      <w:r w:rsidRPr="00832A6C">
        <w:t xml:space="preserve"> не объединили мою семью, они разрушили ее</w:t>
      </w:r>
      <w:r w:rsidR="002A0FDA" w:rsidRPr="00832A6C">
        <w:t>»</w:t>
      </w:r>
      <w:r w:rsidRPr="00832A6C">
        <w:rPr>
          <w:rStyle w:val="a3"/>
        </w:rPr>
        <w:footnoteReference w:id="206"/>
      </w:r>
      <w:r w:rsidRPr="00832A6C">
        <w:t>.</w:t>
      </w:r>
    </w:p>
    <w:p w:rsidR="0069749D" w:rsidRPr="00832A6C" w:rsidRDefault="0069749D" w:rsidP="00530968">
      <w:r w:rsidRPr="00832A6C">
        <w:t xml:space="preserve">Что же касается утверждения, что среди </w:t>
      </w:r>
      <w:r w:rsidR="002A0FDA" w:rsidRPr="00832A6C">
        <w:t>«</w:t>
      </w:r>
      <w:r w:rsidRPr="00832A6C">
        <w:t>свидетелей Иеговы</w:t>
      </w:r>
      <w:r w:rsidR="002A0FDA" w:rsidRPr="00832A6C">
        <w:t>»</w:t>
      </w:r>
      <w:r w:rsidRPr="00832A6C">
        <w:t xml:space="preserve"> нет места таким делам, как насилие, убийство, нарушение закона, то стоит упомянуть о следующем факте. В Государственном научном центре им. В.П. Сербского на экспертизе находилась последовательница </w:t>
      </w:r>
      <w:r w:rsidR="002A0FDA" w:rsidRPr="00832A6C">
        <w:t>«</w:t>
      </w:r>
      <w:r w:rsidRPr="00832A6C">
        <w:t>свидетелей Иеговы</w:t>
      </w:r>
      <w:r w:rsidR="002A0FDA" w:rsidRPr="00832A6C">
        <w:t>»</w:t>
      </w:r>
      <w:r w:rsidRPr="00832A6C">
        <w:t>, пытавшаяся убить на религиозной почве своего малолетнего ребенка. Подобная трагедия в России не единственная.</w:t>
      </w:r>
    </w:p>
    <w:p w:rsidR="0069749D" w:rsidRPr="00832A6C" w:rsidRDefault="0069749D" w:rsidP="00530968">
      <w:r w:rsidRPr="00832A6C">
        <w:t xml:space="preserve">И вот случаи, происшедшие уже в Соединенных Штатах. Согласно информации, опубликованной в </w:t>
      </w:r>
      <w:r w:rsidRPr="00832A6C">
        <w:rPr>
          <w:lang w:val="en-US"/>
        </w:rPr>
        <w:t>Winnipeg</w:t>
      </w:r>
      <w:r w:rsidRPr="00832A6C">
        <w:t xml:space="preserve"> </w:t>
      </w:r>
      <w:r w:rsidRPr="00832A6C">
        <w:rPr>
          <w:lang w:val="en-US"/>
        </w:rPr>
        <w:t>Free</w:t>
      </w:r>
      <w:r w:rsidRPr="00832A6C">
        <w:t xml:space="preserve"> </w:t>
      </w:r>
      <w:r w:rsidRPr="00832A6C">
        <w:rPr>
          <w:lang w:val="en-US"/>
        </w:rPr>
        <w:t>Press</w:t>
      </w:r>
      <w:r w:rsidRPr="00832A6C">
        <w:t xml:space="preserve">, 10.02.1987 г., Джим Костелнюк, покинув </w:t>
      </w:r>
      <w:r w:rsidR="002A0FDA" w:rsidRPr="00832A6C">
        <w:t>«</w:t>
      </w:r>
      <w:r w:rsidRPr="00832A6C">
        <w:t>Общество</w:t>
      </w:r>
      <w:r w:rsidR="002A0FDA" w:rsidRPr="00832A6C">
        <w:t>»</w:t>
      </w:r>
      <w:r w:rsidRPr="00832A6C">
        <w:t xml:space="preserve"> в 1978 г., был </w:t>
      </w:r>
      <w:r w:rsidR="002A0FDA" w:rsidRPr="00832A6C">
        <w:t>«</w:t>
      </w:r>
      <w:r w:rsidRPr="00832A6C">
        <w:t>лишен общения</w:t>
      </w:r>
      <w:r w:rsidR="002A0FDA" w:rsidRPr="00832A6C">
        <w:t>»</w:t>
      </w:r>
      <w:r w:rsidRPr="00832A6C">
        <w:t>. Его жена, оставшаяся в секте, препятствовала ему видеться с детьми и позже вышла замуж за другого члена секты. В</w:t>
      </w:r>
      <w:r w:rsidR="00397006" w:rsidRPr="00832A6C">
        <w:t xml:space="preserve"> </w:t>
      </w:r>
      <w:r w:rsidRPr="00832A6C">
        <w:t>1985 году она и оба ребенка были убиты новым мужем, членом организации</w:t>
      </w:r>
      <w:r w:rsidRPr="00832A6C">
        <w:rPr>
          <w:rStyle w:val="a3"/>
        </w:rPr>
        <w:footnoteReference w:id="207"/>
      </w:r>
      <w:r w:rsidRPr="00832A6C">
        <w:t>.</w:t>
      </w:r>
    </w:p>
    <w:p w:rsidR="0069749D" w:rsidRPr="00832A6C" w:rsidRDefault="0069749D" w:rsidP="00530968">
      <w:r w:rsidRPr="00832A6C">
        <w:t xml:space="preserve">24 ноября 1982 г. в газете </w:t>
      </w:r>
      <w:r w:rsidR="002A0FDA" w:rsidRPr="00832A6C">
        <w:t>«</w:t>
      </w:r>
      <w:r w:rsidRPr="00832A6C">
        <w:rPr>
          <w:lang w:val="en-US"/>
        </w:rPr>
        <w:t>Watertown</w:t>
      </w:r>
      <w:r w:rsidRPr="00832A6C">
        <w:t xml:space="preserve"> </w:t>
      </w:r>
      <w:r w:rsidRPr="00832A6C">
        <w:rPr>
          <w:lang w:val="en-US"/>
        </w:rPr>
        <w:t>Daily</w:t>
      </w:r>
      <w:r w:rsidRPr="00832A6C">
        <w:t xml:space="preserve"> </w:t>
      </w:r>
      <w:r w:rsidRPr="00832A6C">
        <w:rPr>
          <w:lang w:val="en-US"/>
        </w:rPr>
        <w:t>Times</w:t>
      </w:r>
      <w:r w:rsidR="002A0FDA" w:rsidRPr="00832A6C">
        <w:t>»</w:t>
      </w:r>
      <w:r w:rsidRPr="00832A6C">
        <w:t xml:space="preserve">, на с. 21, было опубликовано сообщение о том, как член организации </w:t>
      </w:r>
      <w:r w:rsidR="002A0FDA" w:rsidRPr="00832A6C">
        <w:t>«</w:t>
      </w:r>
      <w:r w:rsidRPr="00832A6C">
        <w:t>Свидетели Иеговы</w:t>
      </w:r>
      <w:r w:rsidR="002A0FDA" w:rsidRPr="00832A6C">
        <w:t>»</w:t>
      </w:r>
      <w:r w:rsidRPr="00832A6C">
        <w:t xml:space="preserve"> Холмс, заподозрив, что страдает болезнью крови, застрелил свою спящую жену и шестилетнего сына, а затем покончил с собой. Основной причиной его действий, как считают американские психологи, был запрет на переливание крови, существующий в организации иеговистов</w:t>
      </w:r>
      <w:r w:rsidRPr="00832A6C">
        <w:rPr>
          <w:rStyle w:val="a3"/>
        </w:rPr>
        <w:footnoteReference w:id="208"/>
      </w:r>
      <w:r w:rsidRPr="00832A6C">
        <w:t>.</w:t>
      </w:r>
    </w:p>
    <w:p w:rsidR="0069749D" w:rsidRPr="00832A6C" w:rsidRDefault="0069749D" w:rsidP="00530968">
      <w:r w:rsidRPr="00832A6C">
        <w:t xml:space="preserve">В конце 2001 г. чета </w:t>
      </w:r>
      <w:r w:rsidR="002A0FDA" w:rsidRPr="00832A6C">
        <w:t>«</w:t>
      </w:r>
      <w:r w:rsidRPr="00832A6C">
        <w:t>Свидетелей Иеговы</w:t>
      </w:r>
      <w:r w:rsidR="002A0FDA" w:rsidRPr="00832A6C">
        <w:t>»</w:t>
      </w:r>
      <w:r w:rsidRPr="00832A6C">
        <w:t xml:space="preserve"> из Чикаго до смерти забила 12-летнюю дочь. Глава семьи Лэрри Слак, уже будучи под арестом, заявил, что применил к дочери библейскую меру наказания: нанес ей 40 ударов без одного тростью (на самом деле это был полутораметровый кусок дюймового кабеля)</w:t>
      </w:r>
      <w:r w:rsidR="00C622E0" w:rsidRPr="00832A6C">
        <w:t xml:space="preserve"> </w:t>
      </w:r>
      <w:r w:rsidRPr="00832A6C">
        <w:t>три раза подряд</w:t>
      </w:r>
      <w:r w:rsidRPr="00832A6C">
        <w:rPr>
          <w:rStyle w:val="a3"/>
        </w:rPr>
        <w:footnoteReference w:id="209"/>
      </w:r>
      <w:r w:rsidRPr="00832A6C">
        <w:t>.</w:t>
      </w:r>
    </w:p>
    <w:p w:rsidR="0069749D" w:rsidRPr="00832A6C" w:rsidRDefault="0069749D" w:rsidP="00530968">
      <w:r w:rsidRPr="00832A6C">
        <w:t xml:space="preserve">Многие американские ученые считают, что криминальные случаи в деятельности иеговистов основаны на учении самой организации. Например, исследователь Вернер Кохн в своей работе </w:t>
      </w:r>
      <w:r w:rsidR="002A0FDA" w:rsidRPr="00832A6C">
        <w:t>«</w:t>
      </w:r>
      <w:r w:rsidRPr="00832A6C">
        <w:rPr>
          <w:lang w:val="en-US"/>
        </w:rPr>
        <w:t>Jehovah</w:t>
      </w:r>
      <w:r w:rsidRPr="00832A6C">
        <w:t>'</w:t>
      </w:r>
      <w:r w:rsidRPr="00832A6C">
        <w:rPr>
          <w:lang w:val="en-US"/>
        </w:rPr>
        <w:t>s</w:t>
      </w:r>
      <w:r w:rsidRPr="00832A6C">
        <w:t xml:space="preserve"> </w:t>
      </w:r>
      <w:r w:rsidRPr="00832A6C">
        <w:rPr>
          <w:lang w:val="en-US"/>
        </w:rPr>
        <w:t>Witnesses</w:t>
      </w:r>
      <w:r w:rsidRPr="00832A6C">
        <w:t xml:space="preserve"> </w:t>
      </w:r>
      <w:r w:rsidRPr="00832A6C">
        <w:rPr>
          <w:lang w:val="en-US"/>
        </w:rPr>
        <w:t>as</w:t>
      </w:r>
      <w:r w:rsidRPr="00832A6C">
        <w:t xml:space="preserve"> </w:t>
      </w:r>
      <w:r w:rsidRPr="00832A6C">
        <w:rPr>
          <w:lang w:val="en-US"/>
        </w:rPr>
        <w:t>a</w:t>
      </w:r>
      <w:r w:rsidRPr="00832A6C">
        <w:t xml:space="preserve"> </w:t>
      </w:r>
      <w:r w:rsidRPr="00832A6C">
        <w:rPr>
          <w:lang w:val="en-US"/>
        </w:rPr>
        <w:t>Proletarian</w:t>
      </w:r>
      <w:r w:rsidRPr="00832A6C">
        <w:t xml:space="preserve"> </w:t>
      </w:r>
      <w:r w:rsidRPr="00832A6C">
        <w:rPr>
          <w:lang w:val="en-US"/>
        </w:rPr>
        <w:t>Sect</w:t>
      </w:r>
      <w:r w:rsidR="00AC15D1" w:rsidRPr="00832A6C">
        <w:t>»</w:t>
      </w:r>
      <w:r w:rsidRPr="00832A6C">
        <w:t xml:space="preserve"> (</w:t>
      </w:r>
      <w:r w:rsidR="00AC15D1" w:rsidRPr="00832A6C">
        <w:t>«</w:t>
      </w:r>
      <w:r w:rsidR="002A0FDA" w:rsidRPr="00832A6C">
        <w:t>«</w:t>
      </w:r>
      <w:r w:rsidRPr="00832A6C">
        <w:t>Свидетели Иеговы</w:t>
      </w:r>
      <w:r w:rsidR="002A0FDA" w:rsidRPr="00832A6C">
        <w:t>»</w:t>
      </w:r>
      <w:r w:rsidRPr="00832A6C">
        <w:t xml:space="preserve"> как пролетарская секта</w:t>
      </w:r>
      <w:r w:rsidR="002A0FDA" w:rsidRPr="00832A6C">
        <w:t>»</w:t>
      </w:r>
      <w:r w:rsidRPr="00832A6C">
        <w:t xml:space="preserve">) пишет, что высокие криминальные показатели являются следствием теологических учений </w:t>
      </w:r>
      <w:r w:rsidR="002A0FDA" w:rsidRPr="00832A6C">
        <w:t>«</w:t>
      </w:r>
      <w:r w:rsidRPr="00832A6C">
        <w:t>Общества сторожевой башни</w:t>
      </w:r>
      <w:r w:rsidR="002A0FDA" w:rsidRPr="00832A6C">
        <w:t>»</w:t>
      </w:r>
      <w:r w:rsidRPr="00832A6C">
        <w:t>. При этом он анализирует литературу организации, которая изобилует кровожадными изображениями и сценами насилия</w:t>
      </w:r>
      <w:r w:rsidR="006023EB" w:rsidRPr="00832A6C">
        <w:rPr>
          <w:rStyle w:val="a3"/>
        </w:rPr>
        <w:footnoteReference w:id="210"/>
      </w:r>
      <w:r w:rsidR="006023EB" w:rsidRPr="00832A6C">
        <w:t>.</w:t>
      </w:r>
      <w:r w:rsidRPr="00832A6C">
        <w:t xml:space="preserve"> По мнению Кохна, эта постоянная озабоченность темой насилия у людей, которые настаивают на мирном характере своей организации, свидетельствует о том, что у членов секты то</w:t>
      </w:r>
      <w:r w:rsidR="001F0DA1" w:rsidRPr="00832A6C">
        <w:t xml:space="preserve"> </w:t>
      </w:r>
      <w:r w:rsidRPr="00832A6C">
        <w:t>насилие, которое они изображают как совершаемое другими, в большей степени является проекцией их собственных внутренних импульсов</w:t>
      </w:r>
      <w:r w:rsidR="006023EB" w:rsidRPr="00832A6C">
        <w:rPr>
          <w:rStyle w:val="a3"/>
        </w:rPr>
        <w:footnoteReference w:id="211"/>
      </w:r>
      <w:r w:rsidR="006023EB" w:rsidRPr="00832A6C">
        <w:t>.</w:t>
      </w:r>
    </w:p>
    <w:p w:rsidR="0069749D" w:rsidRPr="00832A6C" w:rsidRDefault="0069749D" w:rsidP="00530968">
      <w:r w:rsidRPr="00832A6C">
        <w:t xml:space="preserve">Джерри Бергман, в качестве иллюстрации теории Кохна, приводит следующий пример из жизни американских </w:t>
      </w:r>
      <w:r w:rsidR="002A0FDA" w:rsidRPr="00832A6C">
        <w:t>«</w:t>
      </w:r>
      <w:r w:rsidRPr="00832A6C">
        <w:t>Свидетелей Иеговы</w:t>
      </w:r>
      <w:r w:rsidR="002A0FDA" w:rsidRPr="00832A6C">
        <w:t>»</w:t>
      </w:r>
      <w:r w:rsidRPr="00832A6C">
        <w:t xml:space="preserve">. В 1985 году пятнадцатилетняя миссионерка </w:t>
      </w:r>
      <w:r w:rsidR="002A0FDA" w:rsidRPr="00832A6C">
        <w:t>«</w:t>
      </w:r>
      <w:r w:rsidRPr="00832A6C">
        <w:t>Общества сторожевой башни</w:t>
      </w:r>
      <w:r w:rsidR="002A0FDA" w:rsidRPr="00832A6C">
        <w:t>»</w:t>
      </w:r>
      <w:r w:rsidRPr="00832A6C">
        <w:t xml:space="preserve"> Кристина Сэвбридж со своим приятелем совершили зверское убийство 84-летней вдовы Этел Кэвуд. Преступление было совершено во время посещения ее с целью распространения изданий </w:t>
      </w:r>
      <w:r w:rsidR="002A0FDA" w:rsidRPr="00832A6C">
        <w:t>«</w:t>
      </w:r>
      <w:r w:rsidRPr="00832A6C">
        <w:t>Свидетелей Иеговы</w:t>
      </w:r>
      <w:r w:rsidR="002A0FDA" w:rsidRPr="00832A6C">
        <w:t>»</w:t>
      </w:r>
      <w:r w:rsidRPr="00832A6C">
        <w:t xml:space="preserve">. Молодые люди нанесли жертве 19 ударов разделочным ножом и разбили ей голову бутылкой. Причиной убийства стали наличные деньги, которыми миссионеры хотели завладеть. Тело они уничтожить не успели, так как торопились на встречу, а утром были заняты на собрании </w:t>
      </w:r>
      <w:r w:rsidR="002A0FDA" w:rsidRPr="00832A6C">
        <w:t>«</w:t>
      </w:r>
      <w:r w:rsidRPr="00832A6C">
        <w:t>Свидетелей Иеговы</w:t>
      </w:r>
      <w:r w:rsidR="002A0FDA" w:rsidRPr="00832A6C">
        <w:t>»</w:t>
      </w:r>
      <w:r w:rsidRPr="00832A6C">
        <w:t xml:space="preserve"> в </w:t>
      </w:r>
      <w:r w:rsidR="002A0FDA" w:rsidRPr="00832A6C">
        <w:t>«</w:t>
      </w:r>
      <w:r w:rsidRPr="00832A6C">
        <w:t>Зале Царства</w:t>
      </w:r>
      <w:r w:rsidR="002A0FDA" w:rsidRPr="00832A6C">
        <w:t>»</w:t>
      </w:r>
      <w:r w:rsidRPr="00832A6C">
        <w:t>. Вся семья Кристины</w:t>
      </w:r>
      <w:r w:rsidR="006023EB" w:rsidRPr="00832A6C">
        <w:t xml:space="preserve"> — </w:t>
      </w:r>
      <w:r w:rsidRPr="00832A6C">
        <w:t xml:space="preserve">убежденные члены </w:t>
      </w:r>
      <w:r w:rsidR="002A0FDA" w:rsidRPr="00832A6C">
        <w:t>«</w:t>
      </w:r>
      <w:r w:rsidRPr="00832A6C">
        <w:t>Общества сторожевой башни</w:t>
      </w:r>
      <w:r w:rsidR="002A0FDA" w:rsidRPr="00832A6C">
        <w:t>»</w:t>
      </w:r>
      <w:r w:rsidRPr="00832A6C">
        <w:t>. Выяснилось, что до этого она воровала деньги у пожилых людей, когда помогала отцу в распространении журналов секты. Лидеры секты отказываются комментировать этот случай</w:t>
      </w:r>
      <w:r w:rsidRPr="00832A6C">
        <w:rPr>
          <w:rStyle w:val="a3"/>
        </w:rPr>
        <w:footnoteReference w:id="212"/>
      </w:r>
      <w:r w:rsidRPr="00832A6C">
        <w:t>.</w:t>
      </w:r>
    </w:p>
    <w:p w:rsidR="0069749D" w:rsidRPr="00832A6C" w:rsidRDefault="0069749D" w:rsidP="00530968">
      <w:r w:rsidRPr="00832A6C">
        <w:t xml:space="preserve">Еще один случай, который позволяет американским специалистам сделать вывод, что молодые люди, воспитывающиеся в семьях </w:t>
      </w:r>
      <w:r w:rsidR="002A0FDA" w:rsidRPr="00832A6C">
        <w:t>«</w:t>
      </w:r>
      <w:r w:rsidRPr="00832A6C">
        <w:t>свидетелей Иеговы</w:t>
      </w:r>
      <w:r w:rsidR="002A0FDA" w:rsidRPr="00832A6C">
        <w:t>»</w:t>
      </w:r>
      <w:r w:rsidRPr="00832A6C">
        <w:t xml:space="preserve">, предрасположены к насильственным действиям и не контролируют себя. В газете </w:t>
      </w:r>
      <w:r w:rsidR="002A0FDA" w:rsidRPr="00832A6C">
        <w:t>«</w:t>
      </w:r>
      <w:r w:rsidRPr="00832A6C">
        <w:rPr>
          <w:lang w:val="en-US"/>
        </w:rPr>
        <w:t>The</w:t>
      </w:r>
      <w:r w:rsidRPr="00832A6C">
        <w:t xml:space="preserve"> </w:t>
      </w:r>
      <w:r w:rsidRPr="00832A6C">
        <w:rPr>
          <w:lang w:val="en-US"/>
        </w:rPr>
        <w:t>Daily</w:t>
      </w:r>
      <w:r w:rsidRPr="00832A6C">
        <w:t xml:space="preserve"> </w:t>
      </w:r>
      <w:r w:rsidRPr="00832A6C">
        <w:rPr>
          <w:lang w:val="en-US"/>
        </w:rPr>
        <w:t>Sentinel</w:t>
      </w:r>
      <w:r w:rsidRPr="00832A6C">
        <w:t xml:space="preserve"> </w:t>
      </w:r>
      <w:r w:rsidRPr="00832A6C">
        <w:rPr>
          <w:lang w:val="en-US"/>
        </w:rPr>
        <w:t>Tribune</w:t>
      </w:r>
      <w:r w:rsidR="002A0FDA" w:rsidRPr="00832A6C">
        <w:t>»</w:t>
      </w:r>
      <w:r w:rsidRPr="00832A6C">
        <w:t xml:space="preserve"> сообщается о семнадцатилетнем Джэйсоне Карре, застрелившем свою мачеху, младшую сестру и брата. Единственное, о чем он сожалел, что ему не удалось убить и отца, также активного члена организации </w:t>
      </w:r>
      <w:r w:rsidR="002A0FDA" w:rsidRPr="00832A6C">
        <w:t>«</w:t>
      </w:r>
      <w:r w:rsidRPr="00832A6C">
        <w:t>Свидетели Иеговы</w:t>
      </w:r>
      <w:r w:rsidR="002A0FDA" w:rsidRPr="00832A6C">
        <w:t>»</w:t>
      </w:r>
      <w:r w:rsidRPr="00832A6C">
        <w:t xml:space="preserve">, критиковавшего сына за низкую </w:t>
      </w:r>
      <w:r w:rsidR="002A0FDA" w:rsidRPr="00832A6C">
        <w:t>«</w:t>
      </w:r>
      <w:r w:rsidRPr="00832A6C">
        <w:t>духовную</w:t>
      </w:r>
      <w:r w:rsidR="002A0FDA" w:rsidRPr="00832A6C">
        <w:t>»</w:t>
      </w:r>
      <w:r w:rsidRPr="00832A6C">
        <w:t xml:space="preserve"> активность</w:t>
      </w:r>
      <w:r w:rsidRPr="00832A6C">
        <w:rPr>
          <w:rStyle w:val="a3"/>
        </w:rPr>
        <w:footnoteReference w:id="213"/>
      </w:r>
      <w:r w:rsidRPr="00832A6C">
        <w:t>.</w:t>
      </w:r>
    </w:p>
    <w:p w:rsidR="0069749D" w:rsidRPr="00832A6C" w:rsidRDefault="0069749D" w:rsidP="00530968">
      <w:r w:rsidRPr="00832A6C">
        <w:t xml:space="preserve">Многочисленность подобных случаев, по мнению американских исследователей, позволяет сделать вывод о тяжелых душевных расстройствах членов </w:t>
      </w:r>
      <w:r w:rsidR="002A0FDA" w:rsidRPr="00832A6C">
        <w:t>«</w:t>
      </w:r>
      <w:r w:rsidRPr="00832A6C">
        <w:t>Общества сторожевой башни</w:t>
      </w:r>
      <w:r w:rsidR="002A0FDA" w:rsidRPr="00832A6C">
        <w:t>»</w:t>
      </w:r>
      <w:r w:rsidRPr="00832A6C">
        <w:t xml:space="preserve">, полученных в результате пребывания в организации. То же, в еще большей степени, относится к детям, выросшим в семьях </w:t>
      </w:r>
      <w:r w:rsidR="002A0FDA" w:rsidRPr="00832A6C">
        <w:t>«</w:t>
      </w:r>
      <w:r w:rsidRPr="00832A6C">
        <w:t>свидетелей Иеговы</w:t>
      </w:r>
      <w:r w:rsidR="002A0FDA" w:rsidRPr="00832A6C">
        <w:t>»</w:t>
      </w:r>
      <w:r w:rsidRPr="00832A6C">
        <w:t>.</w:t>
      </w:r>
    </w:p>
    <w:p w:rsidR="0069749D" w:rsidRPr="00832A6C" w:rsidRDefault="0069749D" w:rsidP="00530968">
      <w:r w:rsidRPr="00832A6C">
        <w:t>Точку зрения иностранных исследователей разделяют и отечественные специалисты. Руководитель клинического отделения НИИ психиатрии Минздравмедпрома РФ доктор медицински</w:t>
      </w:r>
      <w:r w:rsidR="0094747C" w:rsidRPr="00832A6C">
        <w:t>х наук профессор Ю.</w:t>
      </w:r>
      <w:r w:rsidRPr="00832A6C">
        <w:t xml:space="preserve">И. Полищук утверждает, что </w:t>
      </w:r>
      <w:r w:rsidR="002A0FDA" w:rsidRPr="00832A6C">
        <w:t>«</w:t>
      </w:r>
      <w:r w:rsidRPr="00832A6C">
        <w:t xml:space="preserve">анализ имеющихся данных не оставляет сомнения в том, что деятельность секты </w:t>
      </w:r>
      <w:r w:rsidR="002A0FDA" w:rsidRPr="00832A6C">
        <w:t>«</w:t>
      </w:r>
      <w:r w:rsidRPr="00832A6C">
        <w:t>Свидетели Иеговы</w:t>
      </w:r>
      <w:r w:rsidR="002A0FDA" w:rsidRPr="00832A6C">
        <w:t>»</w:t>
      </w:r>
      <w:r w:rsidRPr="00832A6C">
        <w:t xml:space="preserve"> часто сопровождается нанесением ущерба психическому и физическому здоровью человека. Этот ущерб проявляется в расстройствах личности под влиянием сектантской практики с ее регрессом, деформацией, формированием жесткой зависимости от секты, снижением способности к критическому мышлению, отчуждением от родителей. Часто формируются патологические сверхценные идеи религиозного содержания. Тем самым ограничивается и ущемляется свобода и права личности. У</w:t>
      </w:r>
      <w:r w:rsidR="00192F93" w:rsidRPr="00832A6C">
        <w:t xml:space="preserve"> </w:t>
      </w:r>
      <w:r w:rsidRPr="00832A6C">
        <w:t xml:space="preserve">лиц, предрасположенных к психическим заболеваниям, нередко возникает манифест, или обострение психического заболевания. Наблюдаются обострения кожных и иных заболеваний из-за жесткого контроля за сознанием сектантов со стороны </w:t>
      </w:r>
      <w:r w:rsidR="002A0FDA" w:rsidRPr="00832A6C">
        <w:t>«</w:t>
      </w:r>
      <w:r w:rsidRPr="00832A6C">
        <w:t>надзирателей</w:t>
      </w:r>
      <w:r w:rsidR="002A0FDA" w:rsidRPr="00832A6C">
        <w:t>»</w:t>
      </w:r>
      <w:r w:rsidRPr="00832A6C">
        <w:t xml:space="preserve"> и </w:t>
      </w:r>
      <w:r w:rsidR="002A0FDA" w:rsidRPr="00832A6C">
        <w:t>«</w:t>
      </w:r>
      <w:r w:rsidRPr="00832A6C">
        <w:t>старейшин</w:t>
      </w:r>
      <w:r w:rsidR="002A0FDA" w:rsidRPr="00832A6C">
        <w:t>»</w:t>
      </w:r>
      <w:r w:rsidRPr="00832A6C">
        <w:t>, которые прибегают к угрозам и запугиванию</w:t>
      </w:r>
      <w:r w:rsidR="002A0FDA" w:rsidRPr="00832A6C">
        <w:t>»</w:t>
      </w:r>
      <w:r w:rsidR="006023EB" w:rsidRPr="00832A6C">
        <w:rPr>
          <w:rStyle w:val="a3"/>
        </w:rPr>
        <w:footnoteReference w:id="214"/>
      </w:r>
      <w:r w:rsidR="006023EB" w:rsidRPr="00832A6C">
        <w:t>.</w:t>
      </w:r>
    </w:p>
    <w:p w:rsidR="0069749D" w:rsidRPr="00832A6C" w:rsidRDefault="0069749D" w:rsidP="00530968">
      <w:r w:rsidRPr="00832A6C">
        <w:t xml:space="preserve">А пока нам необходимо помнить, что </w:t>
      </w:r>
      <w:r w:rsidR="002A0FDA" w:rsidRPr="00832A6C">
        <w:t>«</w:t>
      </w:r>
      <w:r w:rsidRPr="00832A6C">
        <w:t>Свидетели Иеговы</w:t>
      </w:r>
      <w:r w:rsidR="006023EB" w:rsidRPr="00832A6C">
        <w:t xml:space="preserve"> — </w:t>
      </w:r>
      <w:r w:rsidRPr="00832A6C">
        <w:t>одна из самых многочисленных и самых быстрорастущих тоталитарных сект в большинстве стран Восточной Европы. Секта, в основе вероучения которой лежит грубое материалистическое язычество. Однако именно ей чрезвычайно успешно удается маскироваться под вполне традиционную и общепризнанную христианскую деноминацию. Именно так чаще всего воспринимается эта тоталитарная секта в массовом сознании</w:t>
      </w:r>
      <w:r w:rsidR="006023EB" w:rsidRPr="00832A6C">
        <w:t xml:space="preserve"> — </w:t>
      </w:r>
      <w:r w:rsidRPr="00832A6C">
        <w:t>как на Западе, так и на постсоветском пространстве.</w:t>
      </w:r>
    </w:p>
    <w:p w:rsidR="0069749D" w:rsidRPr="00832A6C" w:rsidRDefault="0069749D" w:rsidP="00530968">
      <w:r w:rsidRPr="00832A6C">
        <w:t>Мы должны хорошо знать, что ответить иеговистам и как возразить им по всем основным пунктам их лжеучения. От нашего ответа и от нашего знания Писания зависит, сможем ли мы отстоять для Церкви многих ее чад, соблазняемых пропагандистами этой тоталитарной секты.</w:t>
      </w:r>
    </w:p>
    <w:p w:rsidR="0069749D" w:rsidRPr="00832A6C" w:rsidRDefault="0069749D" w:rsidP="00530968"/>
    <w:p w:rsidR="0069749D" w:rsidRPr="00832A6C" w:rsidRDefault="0069749D" w:rsidP="005E1B6F">
      <w:pPr>
        <w:pStyle w:val="2"/>
      </w:pPr>
      <w:bookmarkStart w:id="59" w:name="_Toc119135367"/>
      <w:r w:rsidRPr="00832A6C">
        <w:t>Раздел третий</w:t>
      </w:r>
      <w:r w:rsidR="00107EF4" w:rsidRPr="00832A6C">
        <w:t xml:space="preserve">. </w:t>
      </w:r>
      <w:r w:rsidRPr="00832A6C">
        <w:t>Поствоенная эклектика:</w:t>
      </w:r>
      <w:r w:rsidR="00107EF4" w:rsidRPr="00832A6C">
        <w:t xml:space="preserve"> </w:t>
      </w:r>
      <w:r w:rsidRPr="00832A6C">
        <w:t>сайентология и мунизм</w:t>
      </w:r>
      <w:bookmarkEnd w:id="59"/>
    </w:p>
    <w:p w:rsidR="0069749D" w:rsidRPr="00832A6C" w:rsidRDefault="0069749D" w:rsidP="005E1B6F">
      <w:pPr>
        <w:pStyle w:val="2"/>
      </w:pPr>
      <w:bookmarkStart w:id="60" w:name="_Toc119135368"/>
      <w:r w:rsidRPr="00832A6C">
        <w:t>Глава 6. Сайентология</w:t>
      </w:r>
      <w:r w:rsidRPr="00832A6C">
        <w:rPr>
          <w:vertAlign w:val="superscript"/>
        </w:rPr>
        <w:footnoteReference w:id="215"/>
      </w:r>
      <w:bookmarkEnd w:id="60"/>
    </w:p>
    <w:p w:rsidR="0069749D" w:rsidRPr="00832A6C" w:rsidRDefault="0069749D" w:rsidP="00530968"/>
    <w:p w:rsidR="00192F93" w:rsidRPr="00832A6C" w:rsidRDefault="0069749D" w:rsidP="00F12C73">
      <w:pPr>
        <w:ind w:left="3960" w:firstLine="0"/>
        <w:rPr>
          <w:i/>
          <w:iCs/>
        </w:rPr>
      </w:pPr>
      <w:r w:rsidRPr="00832A6C">
        <w:rPr>
          <w:i/>
          <w:iCs/>
        </w:rPr>
        <w:t>Сайентология</w:t>
      </w:r>
      <w:r w:rsidR="006023EB" w:rsidRPr="00832A6C">
        <w:rPr>
          <w:i/>
          <w:iCs/>
        </w:rPr>
        <w:t xml:space="preserve"> </w:t>
      </w:r>
      <w:r w:rsidR="006023EB" w:rsidRPr="00832A6C">
        <w:t xml:space="preserve">— </w:t>
      </w:r>
      <w:r w:rsidRPr="00832A6C">
        <w:rPr>
          <w:i/>
          <w:iCs/>
        </w:rPr>
        <w:t>зло;</w:t>
      </w:r>
      <w:r w:rsidR="00F12C73" w:rsidRPr="00832A6C">
        <w:rPr>
          <w:i/>
          <w:iCs/>
        </w:rPr>
        <w:t xml:space="preserve"> </w:t>
      </w:r>
      <w:r w:rsidRPr="00832A6C">
        <w:rPr>
          <w:i/>
          <w:iCs/>
        </w:rPr>
        <w:t>ее техника</w:t>
      </w:r>
      <w:r w:rsidRPr="00832A6C">
        <w:t xml:space="preserve"> </w:t>
      </w:r>
      <w:r w:rsidRPr="00832A6C">
        <w:rPr>
          <w:i/>
          <w:iCs/>
        </w:rPr>
        <w:t>и приемы</w:t>
      </w:r>
      <w:r w:rsidR="006023EB" w:rsidRPr="00832A6C">
        <w:rPr>
          <w:i/>
          <w:iCs/>
        </w:rPr>
        <w:t xml:space="preserve"> — </w:t>
      </w:r>
      <w:r w:rsidRPr="00832A6C">
        <w:rPr>
          <w:i/>
          <w:iCs/>
        </w:rPr>
        <w:t>зло;</w:t>
      </w:r>
      <w:r w:rsidR="00F12C73" w:rsidRPr="00832A6C">
        <w:rPr>
          <w:i/>
          <w:iCs/>
        </w:rPr>
        <w:t xml:space="preserve"> </w:t>
      </w:r>
      <w:r w:rsidRPr="00832A6C">
        <w:rPr>
          <w:i/>
          <w:iCs/>
        </w:rPr>
        <w:t>их применение на практике</w:t>
      </w:r>
      <w:r w:rsidR="006023EB" w:rsidRPr="00832A6C">
        <w:rPr>
          <w:i/>
          <w:iCs/>
        </w:rPr>
        <w:t xml:space="preserve"> —</w:t>
      </w:r>
      <w:r w:rsidR="00F12C73" w:rsidRPr="00832A6C">
        <w:rPr>
          <w:i/>
          <w:iCs/>
        </w:rPr>
        <w:t xml:space="preserve"> </w:t>
      </w:r>
      <w:r w:rsidRPr="00832A6C">
        <w:rPr>
          <w:i/>
          <w:iCs/>
        </w:rPr>
        <w:t>серьезная опасность для общества с медицинской,</w:t>
      </w:r>
      <w:r w:rsidR="00F12C73" w:rsidRPr="00832A6C">
        <w:rPr>
          <w:i/>
          <w:iCs/>
        </w:rPr>
        <w:t xml:space="preserve"> </w:t>
      </w:r>
      <w:r w:rsidRPr="00832A6C">
        <w:rPr>
          <w:i/>
          <w:iCs/>
        </w:rPr>
        <w:t>нравственной и социальной точен зрения.</w:t>
      </w:r>
    </w:p>
    <w:p w:rsidR="00192F93" w:rsidRPr="00832A6C" w:rsidRDefault="0069749D" w:rsidP="00530968">
      <w:pPr>
        <w:jc w:val="right"/>
      </w:pPr>
      <w:r w:rsidRPr="00832A6C">
        <w:t>(Вывод Комиссии австралийского штата Виктория по</w:t>
      </w:r>
    </w:p>
    <w:p w:rsidR="0069749D" w:rsidRPr="00832A6C" w:rsidRDefault="0069749D" w:rsidP="00530968">
      <w:pPr>
        <w:jc w:val="right"/>
      </w:pPr>
      <w:r w:rsidRPr="00832A6C">
        <w:t>расследованию сайентологии, 1965 г.)</w:t>
      </w:r>
    </w:p>
    <w:p w:rsidR="0069749D" w:rsidRPr="00832A6C" w:rsidRDefault="0069749D" w:rsidP="00112C1E">
      <w:pPr>
        <w:pStyle w:val="3"/>
      </w:pPr>
      <w:bookmarkStart w:id="61" w:name="_Toc119135369"/>
      <w:r w:rsidRPr="00832A6C">
        <w:t>1</w:t>
      </w:r>
      <w:r w:rsidR="00107EF4" w:rsidRPr="00832A6C">
        <w:t xml:space="preserve">. </w:t>
      </w:r>
      <w:r w:rsidRPr="00832A6C">
        <w:t>Если присмотреться, то увидишь стальные немигающие глаза</w:t>
      </w:r>
      <w:bookmarkEnd w:id="61"/>
    </w:p>
    <w:p w:rsidR="0069749D" w:rsidRPr="00832A6C" w:rsidRDefault="0069749D" w:rsidP="00530968">
      <w:r w:rsidRPr="00832A6C">
        <w:rPr>
          <w:b/>
          <w:bCs/>
        </w:rPr>
        <w:t>Сайентология</w:t>
      </w:r>
      <w:r w:rsidR="006023EB" w:rsidRPr="00832A6C">
        <w:rPr>
          <w:b/>
          <w:bCs/>
        </w:rPr>
        <w:t xml:space="preserve"> </w:t>
      </w:r>
      <w:r w:rsidR="006023EB" w:rsidRPr="00832A6C">
        <w:t xml:space="preserve">— </w:t>
      </w:r>
      <w:r w:rsidRPr="00832A6C">
        <w:t xml:space="preserve">это </w:t>
      </w:r>
      <w:r w:rsidR="002A0FDA" w:rsidRPr="00832A6C">
        <w:t>«</w:t>
      </w:r>
      <w:r w:rsidRPr="00832A6C">
        <w:t>авторская секта</w:t>
      </w:r>
      <w:r w:rsidR="002A0FDA" w:rsidRPr="00832A6C">
        <w:t>»</w:t>
      </w:r>
      <w:r w:rsidRPr="00832A6C">
        <w:t xml:space="preserve">, единоличное создание Л. Рона Хаббарда. Она слеплена из обрывков различных идей, почерпнутых как из сферы науки, так и из религиозной области, но и то, и другое в популярном преломлении. Можно сказать, что источниками для создания учения секты (и метода лидера) послужили американские эквиваленты книжек типа </w:t>
      </w:r>
      <w:r w:rsidR="002A0FDA" w:rsidRPr="00832A6C">
        <w:t>«</w:t>
      </w:r>
      <w:r w:rsidRPr="00832A6C">
        <w:t>Занимательная психология</w:t>
      </w:r>
      <w:r w:rsidR="002A0FDA" w:rsidRPr="00832A6C">
        <w:t>»</w:t>
      </w:r>
      <w:r w:rsidRPr="00832A6C">
        <w:t xml:space="preserve">, </w:t>
      </w:r>
      <w:r w:rsidR="002A0FDA" w:rsidRPr="00832A6C">
        <w:t>«</w:t>
      </w:r>
      <w:r w:rsidRPr="00832A6C">
        <w:t>Занимательное религиоведение и</w:t>
      </w:r>
      <w:r w:rsidR="00931231" w:rsidRPr="00832A6C">
        <w:t xml:space="preserve"> т.п.</w:t>
      </w:r>
      <w:r w:rsidRPr="00832A6C">
        <w:t xml:space="preserve"> Все это густо замешено на вульгарном оккультизме и изложено в терминах </w:t>
      </w:r>
      <w:r w:rsidR="002A0FDA" w:rsidRPr="00832A6C">
        <w:t>«</w:t>
      </w:r>
      <w:r w:rsidRPr="00832A6C">
        <w:t>научно</w:t>
      </w:r>
      <w:r w:rsidR="002A0FDA" w:rsidRPr="00832A6C">
        <w:t>»</w:t>
      </w:r>
      <w:r w:rsidR="006023EB" w:rsidRPr="00832A6C">
        <w:t>-</w:t>
      </w:r>
      <w:r w:rsidRPr="00832A6C">
        <w:t>фантастических и шпионских романов 50-х гг. Но главное в сайентологии</w:t>
      </w:r>
      <w:r w:rsidR="006023EB" w:rsidRPr="00832A6C">
        <w:t xml:space="preserve"> — </w:t>
      </w:r>
      <w:r w:rsidRPr="00832A6C">
        <w:t>это чрезвычайно эффективный агрессивный, напористый и навязчивый маркетинг. Именно в этом и были главные способности Хаббарда.</w:t>
      </w:r>
    </w:p>
    <w:p w:rsidR="0069749D" w:rsidRPr="00832A6C" w:rsidRDefault="0069749D" w:rsidP="00530968">
      <w:r w:rsidRPr="00832A6C">
        <w:t>Сайентологию практически невозможно</w:t>
      </w:r>
      <w:r w:rsidR="006023EB" w:rsidRPr="00832A6C">
        <w:t xml:space="preserve"> — </w:t>
      </w:r>
      <w:r w:rsidRPr="00832A6C">
        <w:t>даже условно</w:t>
      </w:r>
      <w:r w:rsidR="006023EB" w:rsidRPr="00832A6C">
        <w:t xml:space="preserve"> — </w:t>
      </w:r>
      <w:r w:rsidRPr="00832A6C">
        <w:t>классифицировать. Чрезвычайно трудно дать ей краткое определение. Можно сказать, что сайентология</w:t>
      </w:r>
      <w:r w:rsidR="006023EB" w:rsidRPr="00832A6C">
        <w:t xml:space="preserve"> — </w:t>
      </w:r>
      <w:r w:rsidRPr="00832A6C">
        <w:t xml:space="preserve">это образец тоталитарной секты, самая архетипическая тоталитарная деструктивная секта. В силу этого она, наверное, самая страшная из всех сект (я имею в виду </w:t>
      </w:r>
      <w:r w:rsidR="002A0FDA" w:rsidRPr="00832A6C">
        <w:t>«</w:t>
      </w:r>
      <w:r w:rsidRPr="00832A6C">
        <w:t>массовые</w:t>
      </w:r>
      <w:r w:rsidR="002A0FDA" w:rsidRPr="00832A6C">
        <w:t>»</w:t>
      </w:r>
      <w:r w:rsidRPr="00832A6C">
        <w:t xml:space="preserve">, широко распространенные секты). Конечно, есть секта </w:t>
      </w:r>
      <w:r w:rsidR="002A0FDA" w:rsidRPr="00832A6C">
        <w:t>«</w:t>
      </w:r>
      <w:r w:rsidRPr="00832A6C">
        <w:t>Ананда марга</w:t>
      </w:r>
      <w:r w:rsidR="002A0FDA" w:rsidRPr="00832A6C">
        <w:t>»</w:t>
      </w:r>
      <w:r w:rsidRPr="00832A6C">
        <w:t>, которая занимается убийствами, международным терроризмом, торговлей оружием и наркотиками, посылает своих женщин заниматься проституцией, чтобы приносить деньги руководству секты. Но эта зловещая тайная организация никогда не станет массовой</w:t>
      </w:r>
      <w:r w:rsidR="006023EB" w:rsidRPr="00832A6C">
        <w:t xml:space="preserve"> — </w:t>
      </w:r>
      <w:r w:rsidRPr="00832A6C">
        <w:t xml:space="preserve">не всякий решится связать свою судьбу с угрюмыми индийскими гуру в чалмах. Или, к примеру, </w:t>
      </w:r>
      <w:r w:rsidR="002A0FDA" w:rsidRPr="00832A6C">
        <w:t>«</w:t>
      </w:r>
      <w:r w:rsidRPr="00832A6C">
        <w:t>Аум Синрикё</w:t>
      </w:r>
      <w:r w:rsidR="002A0FDA" w:rsidRPr="00832A6C">
        <w:t>»</w:t>
      </w:r>
      <w:r w:rsidRPr="00832A6C">
        <w:t xml:space="preserve"> которая травила пассажиров токийского метро зарином; однако и у нее ограниченный спектр действия</w:t>
      </w:r>
      <w:r w:rsidR="006023EB" w:rsidRPr="00832A6C">
        <w:t xml:space="preserve"> — </w:t>
      </w:r>
      <w:r w:rsidRPr="00832A6C">
        <w:t>слишком быстро ее одутловатый пророк потерял голову от неограниченной власти и перешел к безумным террористическим актам. Можно вспомнить и мунитскую всемирную организацию, несомненно страшную тоталитарную секту, ориентирующуюся на идеалистическую, ищущую молодежь и владеющую громадной международной промышленной, финансовой и информационной империей (многие отставные политики типа Горбачева или Буша любят ездить на мунитские конференции и получать большие гонорары). Но мунитская секта уступает сайентологии и в массовости охвата, и в эффективности борьбы за свое самоутверждение и распространение. Во всяком случае, если обычный журналист может согласиться опубликовать разоблачительную статью о мунизме (или о какой-либо другой секте), то опыт показывает, что с сайентологией мало кто хочет связываться.</w:t>
      </w:r>
    </w:p>
    <w:p w:rsidR="0069749D" w:rsidRPr="00832A6C" w:rsidRDefault="0069749D" w:rsidP="00530968">
      <w:r w:rsidRPr="00832A6C">
        <w:t xml:space="preserve">Сайентология ориентируется на </w:t>
      </w:r>
      <w:r w:rsidR="002A0FDA" w:rsidRPr="00832A6C">
        <w:t>«</w:t>
      </w:r>
      <w:r w:rsidRPr="00832A6C">
        <w:t>обычных</w:t>
      </w:r>
      <w:r w:rsidR="002A0FDA" w:rsidRPr="00832A6C">
        <w:t>»</w:t>
      </w:r>
      <w:r w:rsidRPr="00832A6C">
        <w:t xml:space="preserve"> людей: тех, кто мало интересуется всякими духовными исканиями и больше всего стремится к карьере и успеху в этом мире. Сайентология имеет все, что положено иметь тоталитарной секте, и имеет все это в превосходной степени. Сайентологи создали мощную организацию, мощную финансовую структуру (по некоторым сообщениям, ее ежедневный чистый доход превышает 3-4 млн долларов), они беспощадны к своим врагам. У них четко продуманы и разработаны методы контролирования сознания, для чего они используют самые современные психологические приемы. Они ничего не прощают, ничего не забывают и готовы заставить замолчать своих критиков всеми имеющимися в их распоряжении средствами. А</w:t>
      </w:r>
      <w:r w:rsidR="006A5F0F" w:rsidRPr="00832A6C">
        <w:t xml:space="preserve"> </w:t>
      </w:r>
      <w:r w:rsidRPr="00832A6C">
        <w:t>так как их материальные ресурсы практически безграничны, то и средств против критиков у них более чем достаточно.</w:t>
      </w:r>
    </w:p>
    <w:p w:rsidR="0069749D" w:rsidRPr="00832A6C" w:rsidRDefault="0069749D" w:rsidP="007A5FC1">
      <w:pPr>
        <w:ind w:left="900" w:firstLine="0"/>
      </w:pPr>
      <w:r w:rsidRPr="00832A6C">
        <w:t>Сайентология</w:t>
      </w:r>
      <w:r w:rsidR="006023EB" w:rsidRPr="00832A6C">
        <w:t xml:space="preserve"> — </w:t>
      </w:r>
      <w:r w:rsidRPr="00832A6C">
        <w:t>это международная хорошо законспирированная организация, имеющая в своем составе службы разведки и контрразведки, безопасности, -</w:t>
      </w:r>
      <w:r w:rsidR="006A5F0F" w:rsidRPr="00832A6C">
        <w:t>«</w:t>
      </w:r>
      <w:r w:rsidRPr="00832A6C">
        <w:t>этический суд</w:t>
      </w:r>
      <w:r w:rsidR="002A0FDA" w:rsidRPr="00832A6C">
        <w:t>»</w:t>
      </w:r>
      <w:r w:rsidRPr="00832A6C">
        <w:t xml:space="preserve"> (внутренняя служба надзора за членами организации) и даже свои карательные службы, которые занимаются усмирением непокорных...</w:t>
      </w:r>
      <w:r w:rsidR="002C6AB3" w:rsidRPr="00832A6C">
        <w:t xml:space="preserve"> </w:t>
      </w:r>
      <w:r w:rsidR="00C9183F" w:rsidRPr="00832A6C">
        <w:t>В</w:t>
      </w:r>
      <w:r w:rsidRPr="00832A6C">
        <w:t xml:space="preserve"> структуре действует таинственная </w:t>
      </w:r>
      <w:r w:rsidR="002A0FDA" w:rsidRPr="00832A6C">
        <w:t>«</w:t>
      </w:r>
      <w:r w:rsidRPr="00832A6C">
        <w:t>Морская организация</w:t>
      </w:r>
      <w:r w:rsidR="002A0FDA" w:rsidRPr="00832A6C">
        <w:t>»</w:t>
      </w:r>
      <w:r w:rsidRPr="00832A6C">
        <w:t>... По сути, это боевая и идеологическая элита сайентологов</w:t>
      </w:r>
      <w:r w:rsidR="006023EB" w:rsidRPr="00832A6C">
        <w:rPr>
          <w:rStyle w:val="a3"/>
        </w:rPr>
        <w:footnoteReference w:id="216"/>
      </w:r>
      <w:r w:rsidR="006023EB" w:rsidRPr="00832A6C">
        <w:t>.</w:t>
      </w:r>
    </w:p>
    <w:p w:rsidR="0069749D" w:rsidRPr="00832A6C" w:rsidRDefault="0069749D" w:rsidP="00530968">
      <w:r w:rsidRPr="00832A6C">
        <w:t>В силу всего этого, а также в силу того, что при первой встрече с сайентологами неподготовленного человека мало что может насторожить, сайентология чрезвычайно опасна. Она как раз идеально подходит в качестве популярной идеологии для постсоветского сознания. Сайентологи производят впечатление энергичных пробивных людей</w:t>
      </w:r>
      <w:r w:rsidR="006023EB" w:rsidRPr="00832A6C">
        <w:t xml:space="preserve"> — </w:t>
      </w:r>
      <w:r w:rsidRPr="00832A6C">
        <w:t xml:space="preserve">воплощение </w:t>
      </w:r>
      <w:r w:rsidR="002A0FDA" w:rsidRPr="00832A6C">
        <w:t>«</w:t>
      </w:r>
      <w:r w:rsidRPr="00832A6C">
        <w:t>капиталистической мечты</w:t>
      </w:r>
      <w:r w:rsidR="002A0FDA" w:rsidRPr="00832A6C">
        <w:t>»</w:t>
      </w:r>
      <w:r w:rsidRPr="00832A6C">
        <w:t>, действующего и работающего капитализма. Скажем, их навязчивая торговля: они умеют продать, умеют подчинить вас своему мнению, у них есть на все готовые ответы, которые они выдают очень бойко. И при этом, вроде бы, сектанты производят впечатление улыбчивых, приятных людей. Конечно, если присмотреться, то увидишь стальные немигающие глаза, но это случится далеко не сразу. На начальных стадиях все они будут хором уверять своего потенциального клиента, что сайентология</w:t>
      </w:r>
      <w:r w:rsidR="006023EB" w:rsidRPr="00832A6C">
        <w:t xml:space="preserve"> — </w:t>
      </w:r>
      <w:r w:rsidRPr="00832A6C">
        <w:t>это Совсем не религия, а просто необычайно эффективный современный метод, помогающий человеку научиться владеть собой, общаться с окружающими, организовать свой бизнес, исправить свое здоровье. Этот метод, скажут они, на основе последних достижений науки и техники изобрел исключительный и выдающийся во всех отношениях человек, Л. Рон Хаббард. К религии все это не имеет ну никакого отношения, и можно исповедовать любую религию или не исповедовать никакой и при этом быть образцовым сайентологом. Более того,</w:t>
      </w:r>
      <w:r w:rsidR="006023EB" w:rsidRPr="00832A6C">
        <w:t xml:space="preserve"> — </w:t>
      </w:r>
      <w:r w:rsidRPr="00832A6C">
        <w:t>скажут сектанты,</w:t>
      </w:r>
      <w:r w:rsidR="006023EB" w:rsidRPr="00832A6C">
        <w:t xml:space="preserve"> — </w:t>
      </w:r>
      <w:r w:rsidRPr="00832A6C">
        <w:t>сайентология поможет вам лучше понять и усвоить вашу собственную религиозную традицию и глубже укорениться в ней.</w:t>
      </w:r>
    </w:p>
    <w:p w:rsidR="0069749D" w:rsidRPr="00832A6C" w:rsidRDefault="0069749D" w:rsidP="00530968"/>
    <w:p w:rsidR="006023EB" w:rsidRPr="00832A6C" w:rsidRDefault="0069749D" w:rsidP="00112C1E">
      <w:pPr>
        <w:pStyle w:val="3"/>
      </w:pPr>
      <w:bookmarkStart w:id="62" w:name="_Toc119135370"/>
      <w:r w:rsidRPr="00832A6C">
        <w:t>2</w:t>
      </w:r>
      <w:r w:rsidR="00707603" w:rsidRPr="00832A6C">
        <w:t xml:space="preserve">. </w:t>
      </w:r>
      <w:r w:rsidR="002A0FDA" w:rsidRPr="00832A6C">
        <w:t>«</w:t>
      </w:r>
      <w:r w:rsidRPr="00832A6C">
        <w:t>Если сотрудник сачкует и не выдает на-гора</w:t>
      </w:r>
      <w:r w:rsidR="005C0A5E" w:rsidRPr="00832A6C">
        <w:t>,</w:t>
      </w:r>
      <w:r w:rsidR="00707603" w:rsidRPr="00832A6C">
        <w:t xml:space="preserve"> </w:t>
      </w:r>
      <w:r w:rsidRPr="00832A6C">
        <w:t>ему вломят за каждый чих</w:t>
      </w:r>
      <w:r w:rsidR="002A0FDA" w:rsidRPr="00832A6C">
        <w:t>»</w:t>
      </w:r>
      <w:bookmarkEnd w:id="62"/>
    </w:p>
    <w:p w:rsidR="0069749D" w:rsidRPr="00832A6C" w:rsidRDefault="0069749D" w:rsidP="00530968">
      <w:r w:rsidRPr="00832A6C">
        <w:t>Прежде чем начато рассказ о саентологии, стоит привести любимое высказывание Хаббарда:</w:t>
      </w:r>
    </w:p>
    <w:p w:rsidR="006023EB" w:rsidRPr="00832A6C" w:rsidRDefault="0069749D" w:rsidP="007A5FC1">
      <w:pPr>
        <w:ind w:left="900" w:firstLine="0"/>
      </w:pPr>
      <w:r w:rsidRPr="00832A6C">
        <w:t>Делайте деньги, делайте деньги, делайте больше денег, делайте еще больше денег, заставляйте других работать, чтобы и они производили для вас деньги.</w:t>
      </w:r>
    </w:p>
    <w:p w:rsidR="0069749D" w:rsidRPr="00832A6C" w:rsidRDefault="0069749D" w:rsidP="00530968">
      <w:r w:rsidRPr="00832A6C">
        <w:t>Это как бы эпиграф ко всей сайентологической деятельности и ко всему существованию этой секты.</w:t>
      </w:r>
    </w:p>
    <w:p w:rsidR="0069749D" w:rsidRPr="00832A6C" w:rsidRDefault="0069749D" w:rsidP="00530968">
      <w:r w:rsidRPr="00832A6C">
        <w:t>А вот цитата из руководящих указаний Хаббарда, которые распространялись только среди внутреннего круга членов организации</w:t>
      </w:r>
      <w:r w:rsidR="006023EB" w:rsidRPr="00832A6C">
        <w:t xml:space="preserve"> — </w:t>
      </w:r>
      <w:r w:rsidRPr="00832A6C">
        <w:t>ее штатных сотрудников:</w:t>
      </w:r>
    </w:p>
    <w:p w:rsidR="0069749D" w:rsidRPr="00832A6C" w:rsidRDefault="0069749D" w:rsidP="007A5FC1">
      <w:pPr>
        <w:ind w:left="900" w:firstLine="0"/>
      </w:pPr>
      <w:r w:rsidRPr="00832A6C">
        <w:t>Наша цель не в том, чтобы быть паиньками, наша цель</w:t>
      </w:r>
      <w:r w:rsidR="006023EB" w:rsidRPr="00832A6C">
        <w:t xml:space="preserve"> — </w:t>
      </w:r>
      <w:r w:rsidRPr="00832A6C">
        <w:t>иметь свободу и повышать производительность нашей конторы. Единственное, что интересует этисуд (этический суд</w:t>
      </w:r>
      <w:r w:rsidR="006023EB" w:rsidRPr="00832A6C">
        <w:t xml:space="preserve"> — </w:t>
      </w:r>
      <w:r w:rsidRPr="00832A6C">
        <w:t>здесь все написано на сайентологическом новоязе.</w:t>
      </w:r>
      <w:r w:rsidR="006023EB" w:rsidRPr="00832A6C">
        <w:t xml:space="preserve"> — </w:t>
      </w:r>
      <w:r w:rsidR="000B3C6E">
        <w:rPr>
          <w:i/>
          <w:iCs/>
        </w:rPr>
        <w:t>А.Д.</w:t>
      </w:r>
      <w:r w:rsidRPr="00832A6C">
        <w:t xml:space="preserve">): а) вводить новую технику, осваивать ее и добиваться полного овладения ею и </w:t>
      </w:r>
      <w:r w:rsidR="00404A4D" w:rsidRPr="00832A6C">
        <w:t>б</w:t>
      </w:r>
      <w:r w:rsidRPr="00832A6C">
        <w:t>) неуклонно совершенствовать уровень работы, выдавать на-гора, чтобы наша контора росла с каждым днем. Поэтому если сотрудник, судя по статистике, вкалывает как надо, то этисуд не будет висеть у него на хвосте, но если статистика показывает что-то не то, то суд живо выявит всю подноготную. В общем, если, по статистике, сотрудник ишачит на всю катушку, он может смело идти на мокрое дело, а если он сачкует и не выдает на-гора, ему вломят за каждый чих</w:t>
      </w:r>
      <w:r w:rsidR="006023EB" w:rsidRPr="00832A6C">
        <w:rPr>
          <w:rStyle w:val="a3"/>
        </w:rPr>
        <w:footnoteReference w:id="217"/>
      </w:r>
      <w:r w:rsidR="006023EB" w:rsidRPr="00832A6C">
        <w:t>.</w:t>
      </w:r>
    </w:p>
    <w:p w:rsidR="0069749D" w:rsidRPr="00832A6C" w:rsidRDefault="0069749D" w:rsidP="00530968">
      <w:r w:rsidRPr="00832A6C">
        <w:t>Здесь перевод с английского использует адекватную лексику</w:t>
      </w:r>
      <w:r w:rsidR="006023EB" w:rsidRPr="00832A6C">
        <w:t xml:space="preserve"> — </w:t>
      </w:r>
      <w:r w:rsidRPr="00832A6C">
        <w:t>жаргон вполне уголовного происхождения.</w:t>
      </w:r>
    </w:p>
    <w:p w:rsidR="0069749D" w:rsidRPr="00832A6C" w:rsidRDefault="00404A4D" w:rsidP="00530968">
      <w:r w:rsidRPr="00832A6C">
        <w:t>По Хаббарду, 20</w:t>
      </w:r>
      <w:r w:rsidR="0069749D" w:rsidRPr="00832A6C">
        <w:t xml:space="preserve">% населения земного шара составляют </w:t>
      </w:r>
      <w:r w:rsidR="002A0FDA" w:rsidRPr="00832A6C">
        <w:t>«</w:t>
      </w:r>
      <w:r w:rsidR="0069749D" w:rsidRPr="00832A6C">
        <w:t>подавляющие личности</w:t>
      </w:r>
      <w:r w:rsidR="002A0FDA" w:rsidRPr="00832A6C">
        <w:t>»</w:t>
      </w:r>
      <w:r w:rsidR="0069749D" w:rsidRPr="00832A6C">
        <w:t xml:space="preserve"> (ПЛ), или </w:t>
      </w:r>
      <w:r w:rsidR="002A0FDA" w:rsidRPr="00832A6C">
        <w:t>«</w:t>
      </w:r>
      <w:r w:rsidR="0069749D" w:rsidRPr="00832A6C">
        <w:t>антисоциальные элементы</w:t>
      </w:r>
      <w:r w:rsidR="00DB340F" w:rsidRPr="00832A6C">
        <w:t>»</w:t>
      </w:r>
      <w:r w:rsidR="006023EB" w:rsidRPr="00832A6C">
        <w:t xml:space="preserve"> — </w:t>
      </w:r>
      <w:r w:rsidR="0069749D" w:rsidRPr="00832A6C">
        <w:t>психически больные люди, которые не поддаются никакому исправлению. Поэтому их нужно изолировать, стерилизовать, устранять физически</w:t>
      </w:r>
      <w:r w:rsidR="006023EB" w:rsidRPr="00832A6C">
        <w:t xml:space="preserve"> — </w:t>
      </w:r>
      <w:r w:rsidR="0069749D" w:rsidRPr="00832A6C">
        <w:t xml:space="preserve">делать все для того, чтобы они не мешали остальным 80% развиваться по сайентологическим схемам. Человек, вступающий в контакт с подавляющей личностью, называется ПИПом (аббревиатура: </w:t>
      </w:r>
      <w:r w:rsidR="002A0FDA" w:rsidRPr="00832A6C">
        <w:t>«</w:t>
      </w:r>
      <w:r w:rsidR="0069749D" w:rsidRPr="00832A6C">
        <w:t>потенциальный источник проблем</w:t>
      </w:r>
      <w:r w:rsidR="002A0FDA" w:rsidRPr="00832A6C">
        <w:t>»</w:t>
      </w:r>
      <w:r w:rsidR="0069749D" w:rsidRPr="00832A6C">
        <w:t>) или ПИНом (</w:t>
      </w:r>
      <w:r w:rsidR="002A0FDA" w:rsidRPr="00832A6C">
        <w:t>«</w:t>
      </w:r>
      <w:r w:rsidR="0069749D" w:rsidRPr="00832A6C">
        <w:t>потенциальный источник неприятностей</w:t>
      </w:r>
      <w:r w:rsidR="002A0FDA" w:rsidRPr="00832A6C">
        <w:t>»</w:t>
      </w:r>
      <w:r w:rsidR="0069749D" w:rsidRPr="00832A6C">
        <w:t xml:space="preserve">). Подавляющая личность заразна, поэтому, вступая с нею в контакт и делаясь ПИПом, человек начинает распространять вокруг себя антисоциальность, следовательно, и его нужно изолировать и лечить от этого контакта. Если ПИП не </w:t>
      </w:r>
      <w:r w:rsidR="002A0FDA" w:rsidRPr="00832A6C">
        <w:t>«</w:t>
      </w:r>
      <w:r w:rsidR="0069749D" w:rsidRPr="00832A6C">
        <w:t>излечивается</w:t>
      </w:r>
      <w:r w:rsidR="002A0FDA" w:rsidRPr="00832A6C">
        <w:t>»</w:t>
      </w:r>
      <w:r w:rsidR="0069749D" w:rsidRPr="00832A6C">
        <w:t>, то он диагностируется как подавляющая личность и поступать с ним нужно соответственно.</w:t>
      </w:r>
    </w:p>
    <w:p w:rsidR="006023EB" w:rsidRPr="00832A6C" w:rsidRDefault="0069749D" w:rsidP="00530968">
      <w:r w:rsidRPr="00832A6C">
        <w:t xml:space="preserve">В сайентологии есть такое понятие: </w:t>
      </w:r>
      <w:r w:rsidR="002A0FDA" w:rsidRPr="00832A6C">
        <w:t>«</w:t>
      </w:r>
      <w:r w:rsidRPr="00832A6C">
        <w:t>честная игра</w:t>
      </w:r>
      <w:r w:rsidR="002A0FDA" w:rsidRPr="00832A6C">
        <w:t>»</w:t>
      </w:r>
      <w:r w:rsidRPr="00832A6C">
        <w:t xml:space="preserve">. Его применяют к противникам сайентологии. Вот как сами сайентологи определяют </w:t>
      </w:r>
      <w:r w:rsidR="002A0FDA" w:rsidRPr="00832A6C">
        <w:t>«</w:t>
      </w:r>
      <w:r w:rsidRPr="00832A6C">
        <w:t>честную игру</w:t>
      </w:r>
      <w:r w:rsidR="002A0FDA" w:rsidRPr="00832A6C">
        <w:t>»</w:t>
      </w:r>
      <w:r w:rsidRPr="00832A6C">
        <w:t>:</w:t>
      </w:r>
    </w:p>
    <w:p w:rsidR="0069749D" w:rsidRPr="00832A6C" w:rsidRDefault="0069749D" w:rsidP="007A5FC1">
      <w:pPr>
        <w:ind w:left="900" w:firstLine="0"/>
      </w:pPr>
      <w:r w:rsidRPr="00832A6C">
        <w:t>Любой сайентолог, не опасаясь наказания церкви, может лишить собственности (то есть украсть или ограбить.</w:t>
      </w:r>
      <w:r w:rsidR="006023EB" w:rsidRPr="00832A6C">
        <w:t xml:space="preserve"> — </w:t>
      </w:r>
      <w:r w:rsidR="000B3C6E" w:rsidRPr="0070343A">
        <w:rPr>
          <w:i/>
          <w:iCs/>
        </w:rPr>
        <w:t>А.Д.</w:t>
      </w:r>
      <w:r w:rsidRPr="00832A6C">
        <w:t>) всякую подавляющую личность или группу подавляющих личностей и нанести им любой вред. Их можно завлекать в ловушку, подавать на них в суд, им можно лгать, их можно уничтожать физически (то есть, переводя на русский, убить.</w:t>
      </w:r>
      <w:r w:rsidR="006023EB" w:rsidRPr="00832A6C">
        <w:t xml:space="preserve"> — </w:t>
      </w:r>
      <w:r w:rsidR="000B3C6E" w:rsidRPr="0070343A">
        <w:rPr>
          <w:i/>
          <w:iCs/>
        </w:rPr>
        <w:t>А.Д.</w:t>
      </w:r>
      <w:r w:rsidRPr="00832A6C">
        <w:t>)</w:t>
      </w:r>
      <w:r w:rsidR="006023EB" w:rsidRPr="00832A6C">
        <w:rPr>
          <w:rStyle w:val="a3"/>
        </w:rPr>
        <w:footnoteReference w:id="218"/>
      </w:r>
      <w:r w:rsidR="006023EB" w:rsidRPr="00832A6C">
        <w:t>.</w:t>
      </w:r>
    </w:p>
    <w:p w:rsidR="0069749D" w:rsidRPr="00832A6C" w:rsidRDefault="0069749D" w:rsidP="00530968">
      <w:r w:rsidRPr="00832A6C">
        <w:t xml:space="preserve">Итак, вот что на сайентологическом новоязе называется </w:t>
      </w:r>
      <w:r w:rsidR="002A0FDA" w:rsidRPr="00832A6C">
        <w:t>«</w:t>
      </w:r>
      <w:r w:rsidRPr="00832A6C">
        <w:t>честной игрой</w:t>
      </w:r>
      <w:r w:rsidR="002A0FDA" w:rsidRPr="00832A6C">
        <w:t>»</w:t>
      </w:r>
      <w:r w:rsidRPr="00832A6C">
        <w:t>. Естественно, что 20% (которые составляют пл-ы)</w:t>
      </w:r>
      <w:r w:rsidR="006023EB" w:rsidRPr="00832A6C">
        <w:t xml:space="preserve"> — </w:t>
      </w:r>
      <w:r w:rsidRPr="00832A6C">
        <w:t>величина абстрактная, поэтому в них может попасть кто угодно и в каком угодно количестве. Как правило, любые сайентологи, обосновываясь в каком-либо месте, тут же начинают искать подавляющих личностей, а найдя, объявляют, что все их проблемы коренятся в присутствии этих личностей, и инициируют против них войну.</w:t>
      </w:r>
    </w:p>
    <w:p w:rsidR="0069749D" w:rsidRPr="00832A6C" w:rsidRDefault="0069749D" w:rsidP="00530968">
      <w:r w:rsidRPr="00832A6C">
        <w:t xml:space="preserve">Во всем мире сайентология известна беспощадным преследованием не только своих противников, но и людей, осмелившихся высказать критическое отношение к ней: по мысли Хаббарда, с такими людьми необходимо расправляться. </w:t>
      </w:r>
      <w:r w:rsidR="002A0FDA" w:rsidRPr="00832A6C">
        <w:t>«</w:t>
      </w:r>
      <w:r w:rsidRPr="00832A6C">
        <w:t>Если можно, разрушьте их совершенно</w:t>
      </w:r>
      <w:r w:rsidR="002A0FDA" w:rsidRPr="00832A6C">
        <w:t>»</w:t>
      </w:r>
      <w:r w:rsidRPr="00832A6C">
        <w:t>,</w:t>
      </w:r>
      <w:r w:rsidR="006023EB" w:rsidRPr="00832A6C">
        <w:t xml:space="preserve"> — </w:t>
      </w:r>
      <w:r w:rsidRPr="00832A6C">
        <w:t>советует он. Весь мир имеет право лишь на одно отношение к сайентологии</w:t>
      </w:r>
      <w:r w:rsidR="006023EB" w:rsidRPr="00832A6C">
        <w:t xml:space="preserve"> — </w:t>
      </w:r>
      <w:r w:rsidRPr="00832A6C">
        <w:t>на восторженное. Другого не дано. Интересно сайентологическое определение этики: этика</w:t>
      </w:r>
      <w:r w:rsidR="006023EB" w:rsidRPr="00832A6C">
        <w:t xml:space="preserve"> — </w:t>
      </w:r>
      <w:r w:rsidRPr="00832A6C">
        <w:t>это искоренение всех идей, противоречащих сайентологии, а после того как эта цель будет достигнута</w:t>
      </w:r>
      <w:r w:rsidR="006023EB" w:rsidRPr="00832A6C">
        <w:t xml:space="preserve"> — </w:t>
      </w:r>
      <w:r w:rsidRPr="00832A6C">
        <w:t>искоренение вообще всех не сайентологических идей</w:t>
      </w:r>
      <w:r w:rsidR="006023EB" w:rsidRPr="00832A6C">
        <w:rPr>
          <w:rStyle w:val="a3"/>
        </w:rPr>
        <w:footnoteReference w:id="219"/>
      </w:r>
      <w:r w:rsidR="006023EB" w:rsidRPr="00832A6C">
        <w:t>.</w:t>
      </w:r>
      <w:r w:rsidRPr="00832A6C">
        <w:t xml:space="preserve"> Собственно, этим сайентологическая организация и занимается вот уже почти 50 лет.</w:t>
      </w:r>
    </w:p>
    <w:p w:rsidR="0069749D" w:rsidRPr="00832A6C" w:rsidRDefault="0069749D" w:rsidP="00530968"/>
    <w:p w:rsidR="0069749D" w:rsidRPr="00832A6C" w:rsidRDefault="0069749D" w:rsidP="00112C1E">
      <w:pPr>
        <w:pStyle w:val="3"/>
      </w:pPr>
      <w:bookmarkStart w:id="63" w:name="_Toc119135371"/>
      <w:r w:rsidRPr="00832A6C">
        <w:t>3</w:t>
      </w:r>
      <w:r w:rsidR="00707603" w:rsidRPr="00832A6C">
        <w:t xml:space="preserve">. </w:t>
      </w:r>
      <w:r w:rsidRPr="00832A6C">
        <w:t>Если хочешь разбогатеть, нужно основать</w:t>
      </w:r>
      <w:r w:rsidR="00707603" w:rsidRPr="00832A6C">
        <w:t xml:space="preserve"> </w:t>
      </w:r>
      <w:r w:rsidRPr="00832A6C">
        <w:t>собственную религию, решил Хаббард</w:t>
      </w:r>
      <w:bookmarkEnd w:id="63"/>
    </w:p>
    <w:p w:rsidR="0069749D" w:rsidRPr="00832A6C" w:rsidRDefault="0069749D" w:rsidP="00530968">
      <w:r w:rsidRPr="00832A6C">
        <w:t>Начать изучение сайентологии необходимо с личности ее основателя</w:t>
      </w:r>
      <w:r w:rsidR="006023EB" w:rsidRPr="00832A6C">
        <w:t xml:space="preserve"> — </w:t>
      </w:r>
      <w:r w:rsidR="002A0FDA" w:rsidRPr="00832A6C">
        <w:t>«</w:t>
      </w:r>
      <w:r w:rsidRPr="00832A6C">
        <w:t>самого человечного человека всех времен и народов, самого великого гения, которого рождала когда либо вселенная</w:t>
      </w:r>
      <w:r w:rsidRPr="00832A6C">
        <w:rPr>
          <w:rStyle w:val="a3"/>
        </w:rPr>
        <w:footnoteReference w:id="220"/>
      </w:r>
      <w:r w:rsidRPr="00832A6C">
        <w:t xml:space="preserve">, </w:t>
      </w:r>
      <w:r w:rsidRPr="00832A6C">
        <w:rPr>
          <w:b/>
          <w:bCs/>
        </w:rPr>
        <w:t>Лафайета Рональда Хаббарда (1911-1986)</w:t>
      </w:r>
      <w:r w:rsidRPr="00832A6C">
        <w:t>. Сайентологи называют его просто Рон или опять же аббревиатурой (которые они очень любят): ЛРХ (для внутренней переписки). Вам расскажут про его гениальные дарования, про то, что он преуспел во всех областях человеческой деятельности и превзошел всех, кто до него в этих областях подвизался: он был и великим философом, и гуманистом, и путешественником, композитором, художником, педагогом, военным героем, фотографом, режиссером и</w:t>
      </w:r>
      <w:r w:rsidR="00931231" w:rsidRPr="00832A6C">
        <w:t xml:space="preserve"> т.д.</w:t>
      </w:r>
      <w:r w:rsidRPr="00832A6C">
        <w:t>, и</w:t>
      </w:r>
      <w:r w:rsidR="00931231" w:rsidRPr="00832A6C">
        <w:t xml:space="preserve"> т.п.</w:t>
      </w:r>
    </w:p>
    <w:p w:rsidR="0069749D" w:rsidRPr="00832A6C" w:rsidRDefault="0069749D" w:rsidP="00530968">
      <w:r w:rsidRPr="00832A6C">
        <w:t>Между тем судья Верховного суда Калифорнии Брекенридж в вынесенном им решении (1984 г.) дал следующую характеристику Хаббарду и его секте:</w:t>
      </w:r>
    </w:p>
    <w:p w:rsidR="006023EB" w:rsidRPr="00832A6C" w:rsidRDefault="0069749D" w:rsidP="007A5FC1">
      <w:pPr>
        <w:ind w:left="900" w:firstLine="0"/>
      </w:pPr>
      <w:r w:rsidRPr="00832A6C">
        <w:t>Совершенно ясно, что организация является шизофренической и параноидальной и что эта пикантная комбинация, похоже, является отображением личности ее основателя ЛРХ (Л. Рона Хаббарда). Все свидетельства открывают нам человека, являющегося просто патологическим лжецом в отношении своей биографии, происхождения и достижений. Кроме того, письменные свидетельства и документы отражают его необузданный эгоизм, жадность, алчность, жажду власти любой ценой, мстительность и агрессивность по отношению к людям, которые, по его мнению, или недостаточно к нему лояльны, или враждебны</w:t>
      </w:r>
      <w:r w:rsidRPr="00832A6C">
        <w:rPr>
          <w:rStyle w:val="a3"/>
        </w:rPr>
        <w:footnoteReference w:id="221"/>
      </w:r>
      <w:r w:rsidRPr="00832A6C">
        <w:t>.</w:t>
      </w:r>
    </w:p>
    <w:p w:rsidR="0069749D" w:rsidRPr="00832A6C" w:rsidRDefault="0069749D" w:rsidP="00530968">
      <w:r w:rsidRPr="00832A6C">
        <w:t>Если вы будете говорить с сайентологом, то он расскажет вам о Хаббарде приблизительно следующее. Родился самый выдающийся гений в 1911 г. в штате Небраска, на ранчо своего сказочно богатого дедушки, которому принадлежала чуть ли не четверть этого обширного штата. С самой юности, скажут вам, Рон отличался невероятными способностями. Еще до того, как начал ходить, уже мастерски сидел в седле, а в три с половиной года объезжал диких мустангов, которых мог заарканить и остановить на ходу. В раннем детстве его приняло в кровные братья индейское племя блэкфут (</w:t>
      </w:r>
      <w:r w:rsidR="002A0FDA" w:rsidRPr="00832A6C">
        <w:t>«</w:t>
      </w:r>
      <w:r w:rsidRPr="00832A6C">
        <w:t>черноногие</w:t>
      </w:r>
      <w:r w:rsidR="002A0FDA" w:rsidRPr="00832A6C">
        <w:t>»</w:t>
      </w:r>
      <w:r w:rsidRPr="00832A6C">
        <w:t>), которое жило поблизости. С 12 лет Хаббард проявил интерес к человеческому разуму. Он познакомился с одним моряком, капитаном первого ранга, учеником Фрейда, и тот был настолько потрясен остротой ума любознательного подростка, что передал ему всю фрейдистскую премудрость. Так что Хаббард получил ее, так сказать, почти что из первых рук.</w:t>
      </w:r>
    </w:p>
    <w:p w:rsidR="0069749D" w:rsidRPr="00832A6C" w:rsidRDefault="0069749D" w:rsidP="00530968">
      <w:r w:rsidRPr="00832A6C">
        <w:t>С 14 до 19 лет, расскажут вам, он совершал путешествия в одиночку в самые труднодоступные места Гималаев, Монголии, Индии и Тибета, где встречался с мудрецами, которые поражались его мудрости и открывали ему секреты мироздания. О жестокой гражданской войне, которая бушевала тогда в Китае, и о невозможности в те годы путешествовать по стране (в особенности европейцу) сайентологи не вспомнят.</w:t>
      </w:r>
    </w:p>
    <w:p w:rsidR="0069749D" w:rsidRPr="00832A6C" w:rsidRDefault="0069749D" w:rsidP="00530968">
      <w:r w:rsidRPr="00832A6C">
        <w:t>В 19 лет Хаббард вернулся в США и поступил в университет Джорджа Вашингтона, где получил два высших образования, в том числе</w:t>
      </w:r>
      <w:r w:rsidR="006023EB" w:rsidRPr="00832A6C">
        <w:t xml:space="preserve"> — </w:t>
      </w:r>
      <w:r w:rsidRPr="00832A6C">
        <w:t>диплом по ядерной физике, чуть ли не первый во всей Америке</w:t>
      </w:r>
      <w:r w:rsidR="006023EB" w:rsidRPr="00832A6C">
        <w:rPr>
          <w:rStyle w:val="a3"/>
        </w:rPr>
        <w:footnoteReference w:id="222"/>
      </w:r>
      <w:r w:rsidR="006023EB" w:rsidRPr="00832A6C">
        <w:t>.</w:t>
      </w:r>
    </w:p>
    <w:p w:rsidR="0069749D" w:rsidRPr="00832A6C" w:rsidRDefault="0069749D" w:rsidP="00530968">
      <w:r w:rsidRPr="00832A6C">
        <w:t>Из этой биографии соответствует действительности только то, что Хаббард родился в 1911 г. в штате Небраска</w:t>
      </w:r>
      <w:r w:rsidRPr="00832A6C">
        <w:rPr>
          <w:rStyle w:val="a3"/>
        </w:rPr>
        <w:footnoteReference w:id="223"/>
      </w:r>
      <w:r w:rsidRPr="00832A6C">
        <w:t xml:space="preserve">. Рос он у своего деда, деревенского ветеринара, у которого в помине не было никаких обширных ранчо. Современники вспоминают, что в детстве Рон страшно боялся лошадей и был обыкновенным троечником в школе, а индейцы племени </w:t>
      </w:r>
      <w:r w:rsidR="002A0FDA" w:rsidRPr="00832A6C">
        <w:t>«</w:t>
      </w:r>
      <w:r w:rsidRPr="00832A6C">
        <w:t>черноногих</w:t>
      </w:r>
      <w:r w:rsidR="002A0FDA" w:rsidRPr="00832A6C">
        <w:t>»</w:t>
      </w:r>
      <w:r w:rsidRPr="00832A6C">
        <w:t xml:space="preserve"> говорят, что кровное побратимство</w:t>
      </w:r>
      <w:r w:rsidR="006023EB" w:rsidRPr="00832A6C">
        <w:t xml:space="preserve"> — </w:t>
      </w:r>
      <w:r w:rsidRPr="00832A6C">
        <w:t xml:space="preserve">это голливудская выдумка, никаких кровных побратимов у них не было. Путешествовал мальчик в Китай лишь один раз со своей матерью, чтобы посетить отца, который находился по делам службы на острове Гуам. Рон все время поездки находился при маме и с китайцами никаких контактов не имел. Существуют дневники Хаббарда, в которых говорится об этом путешествии. Там имеются такие </w:t>
      </w:r>
      <w:r w:rsidR="002A0FDA" w:rsidRPr="00832A6C">
        <w:t>«</w:t>
      </w:r>
      <w:r w:rsidRPr="00832A6C">
        <w:t>глубокомысленные</w:t>
      </w:r>
      <w:r w:rsidR="002A0FDA" w:rsidRPr="00832A6C">
        <w:t>»</w:t>
      </w:r>
      <w:r w:rsidRPr="00832A6C">
        <w:t xml:space="preserve"> высказывания автора: </w:t>
      </w:r>
      <w:r w:rsidR="002A0FDA" w:rsidRPr="00832A6C">
        <w:t>«</w:t>
      </w:r>
      <w:r w:rsidRPr="00832A6C">
        <w:t>Главная проблема с Китаем в том, что в нем слишком много косоглазых</w:t>
      </w:r>
      <w:r w:rsidR="002A0FDA" w:rsidRPr="00832A6C">
        <w:t>»</w:t>
      </w:r>
      <w:r w:rsidRPr="00832A6C">
        <w:t>.</w:t>
      </w:r>
    </w:p>
    <w:p w:rsidR="0069749D" w:rsidRPr="00832A6C" w:rsidRDefault="0069749D" w:rsidP="00530968">
      <w:r w:rsidRPr="00832A6C">
        <w:t>В университет Джорджа Вашингтона Хаббард и в самом деле поступил, но его выгнали со второго курса за неуспеваемость, и он действительно записался на вводный курс по ядерной физике, но так и не смог сдать по нему экзамен. А дальше у Хаббарда и вправду началась жизнь, полная приключений. Рассказывают о необыкновенных путешествиях, которые он совершил, но на самом деле все приключения его имели одну и ту же цель: где бы раздобыть денег. Он затевал какие-то невероятные планы, но все они проваливались, и в результате ему приходилось прятаться от своих кредиторов. Чтобы хоть как-то свести концы с концами, он начал кропать научно-фантастические приключенческие рассказы, которые печатал в дешевых бульварных журнальчиках.</w:t>
      </w:r>
    </w:p>
    <w:p w:rsidR="0069749D" w:rsidRPr="00832A6C" w:rsidRDefault="0069749D" w:rsidP="00530968">
      <w:r w:rsidRPr="00832A6C">
        <w:t>Дальше в официальной сайентологической биографии Хаббарда говорится, что когда началась война, его призвали на воинскую службу, на флот, где он стал величайшим военным героем всех времен и народов: чуть ли не в одиночку топил японские суда, а в конце войны, весь израненный и ослепший, но награжденный всеми мыслимыми и немыслимыми наградами, был списан на берег по инвалидности. В военном госпитале, где его признали безнадежным, он изобрел метод дианетики, с его помощью излечил сам себя и стал совершенно здоровым человеком.</w:t>
      </w:r>
    </w:p>
    <w:p w:rsidR="0069749D" w:rsidRPr="00832A6C" w:rsidRDefault="0069749D" w:rsidP="00530968">
      <w:r w:rsidRPr="00832A6C">
        <w:t>Действительно, в войну Хаббард служил на флоте, но просидел на тыловых должностях и ни в одном бою не участвовал. Единственный раз ему поручили командовать военным судном, которое он должен был провести вдоль берега Калифорнии. Но наш герой, едва отойдя от берега, тут же объявил, что обнаружил японскую подводную лодку. По его вызову прибыла целая флотилия, которая два дня вела бой с воображаемой подлодкой, и в конце концов было признано, что никакой лодки не существовало. Хаббарду приказали сдать командование кораблем, и он с горя дал залп из всех орудий по острову союзной Мексики, который, к несчастью, оказался обитаемым. На этом его подвиги закончились, в его послужной список записали, что поручать командных должностей ему нельзя</w:t>
      </w:r>
      <w:r w:rsidRPr="00832A6C">
        <w:rPr>
          <w:rStyle w:val="a3"/>
        </w:rPr>
        <w:footnoteReference w:id="224"/>
      </w:r>
      <w:r w:rsidRPr="00832A6C">
        <w:t xml:space="preserve"> и остаток войны он прослужил военным цензором в тылу.</w:t>
      </w:r>
    </w:p>
    <w:p w:rsidR="0069749D" w:rsidRPr="00832A6C" w:rsidRDefault="0069749D" w:rsidP="00530968">
      <w:r w:rsidRPr="00832A6C">
        <w:t xml:space="preserve">В конце концов его демобилизовали, но не из-за боевых ранений, а по </w:t>
      </w:r>
      <w:r w:rsidR="002A0FDA" w:rsidRPr="00832A6C">
        <w:t>«</w:t>
      </w:r>
      <w:r w:rsidRPr="00832A6C">
        <w:t>сидячим</w:t>
      </w:r>
      <w:r w:rsidR="002A0FDA" w:rsidRPr="00832A6C">
        <w:t>»</w:t>
      </w:r>
      <w:r w:rsidRPr="00832A6C">
        <w:t xml:space="preserve"> болезням, которые он заработал в течение войны (у него была язва двенадцатиперстной кишки, конъюнктивит, травма бедра, так как однажды он споткнулся и упал с лестницы, и еще какие-то болезни от долгого сидения на стуле). С такими диагнозами его несколько раз госпитализировали. Вдобавок ко всему, после войны он находился еще и на психиатрическом излечении.</w:t>
      </w:r>
    </w:p>
    <w:p w:rsidR="0069749D" w:rsidRPr="00832A6C" w:rsidRDefault="0069749D" w:rsidP="00530968">
      <w:r w:rsidRPr="00832A6C">
        <w:t>Интересно, что еще долгое время после того, как Хаббард задним числом объявил себя излеченным при помощи метода дианетики, он получал пенсию по болезням, заработанным во время своей службы. Более того, он все время писал слезные письма в администрацию ветеранов, в которых жаловался на негодность своего здоровья, на то, что язва его замучила, что после войны у него постоянные депрессии и позывы к самоубийству, и требовал в связи со всем этим повышения пенсии. Письма эти сохранились. Но в то же время наш герой писал письма в ФБР и ЦРУ, где предлагал свои услуги в качестве тайного осведомителя, чтобы выявлять коммунистов. На письмах есть пометка сотрудника ЦРУ о</w:t>
      </w:r>
      <w:r w:rsidR="00AE518A" w:rsidRPr="00832A6C">
        <w:t xml:space="preserve"> </w:t>
      </w:r>
      <w:r w:rsidRPr="00832A6C">
        <w:t>том, что человек этот, по всей видимости, психически нездоров и лучше с ним не связываться.</w:t>
      </w:r>
    </w:p>
    <w:p w:rsidR="0069749D" w:rsidRPr="00832A6C" w:rsidRDefault="0069749D" w:rsidP="00530968">
      <w:r w:rsidRPr="00832A6C">
        <w:t xml:space="preserve">Когда Хаббард уволился из флота, он оставил свою жену и маленьких детей, чтобы заняться </w:t>
      </w:r>
      <w:r w:rsidR="002A0FDA" w:rsidRPr="00832A6C">
        <w:t>«</w:t>
      </w:r>
      <w:r w:rsidRPr="00832A6C">
        <w:t>колдейством</w:t>
      </w:r>
      <w:r w:rsidR="002A0FDA" w:rsidRPr="00832A6C">
        <w:t>»</w:t>
      </w:r>
      <w:r w:rsidRPr="00832A6C">
        <w:t xml:space="preserve"> (предлагаем такой перевод английского неологизма </w:t>
      </w:r>
      <w:r w:rsidRPr="00832A6C">
        <w:rPr>
          <w:lang w:val="en-US"/>
        </w:rPr>
        <w:t>Magick</w:t>
      </w:r>
      <w:r w:rsidRPr="00832A6C">
        <w:t xml:space="preserve">); этот неологизм изобрел самый известный сатанист ХХ века Алистер Кроули. Он жил в Англии и был главой оккультной сатанинской ложи, которая называлась </w:t>
      </w:r>
      <w:r w:rsidR="002A0FDA" w:rsidRPr="00832A6C">
        <w:t>«</w:t>
      </w:r>
      <w:r w:rsidRPr="00832A6C">
        <w:t>Орденом восточного храма</w:t>
      </w:r>
      <w:r w:rsidR="002A0FDA" w:rsidRPr="00832A6C">
        <w:t>»</w:t>
      </w:r>
      <w:r w:rsidR="006023EB" w:rsidRPr="00832A6C">
        <w:rPr>
          <w:rStyle w:val="a3"/>
        </w:rPr>
        <w:footnoteReference w:id="225"/>
      </w:r>
      <w:r w:rsidR="006023EB" w:rsidRPr="00832A6C">
        <w:t>.</w:t>
      </w:r>
      <w:r w:rsidRPr="00832A6C">
        <w:t xml:space="preserve"> В Калифорнии имелось отделение этой ложи, которое возглавлял ученик Кроули по имени Джек Парсонс. В конце войны Хаббард подружился с ним и, когда вышел из госпиталя, тут же направился к Парсонсу и поселился у него. Если вы скажете об этом сайентологу, он ответит, что, как поведали ему в организации, Хаббард внедрился в эту ложу по заданию ФБР, чтобы вывести ее на чистую воду. Но и это чистой воды вымысел, потому что задания такого ФБР никогда ему не давало (как мы помним, в агенты его не приняли, несмотря на его просьбы). Членом ложи он, однако, был. Впоследствии он неоднократно отзывался о Кроули как об </w:t>
      </w:r>
      <w:r w:rsidR="002A0FDA" w:rsidRPr="00832A6C">
        <w:t>«</w:t>
      </w:r>
      <w:r w:rsidRPr="00832A6C">
        <w:t>очень дорогом своем друге</w:t>
      </w:r>
      <w:r w:rsidR="002A0FDA" w:rsidRPr="00832A6C">
        <w:t>»</w:t>
      </w:r>
      <w:r w:rsidRPr="00832A6C">
        <w:t>.</w:t>
      </w:r>
    </w:p>
    <w:p w:rsidR="0069749D" w:rsidRPr="00832A6C" w:rsidRDefault="0069749D" w:rsidP="00530968">
      <w:r w:rsidRPr="00832A6C">
        <w:t xml:space="preserve">Хаббард еще до войны активно интересовался оккультизмом, изучал технику гипноза, вступил в ложу розенкрейцеров и пробыл в ней какое-то время. Тогда же он уверовал, что существует некий тайный дух под названием </w:t>
      </w:r>
      <w:r w:rsidR="002A0FDA" w:rsidRPr="00832A6C">
        <w:t>«</w:t>
      </w:r>
      <w:r w:rsidRPr="00832A6C">
        <w:t>Императрица</w:t>
      </w:r>
      <w:r w:rsidR="002A0FDA" w:rsidRPr="00832A6C">
        <w:t>»</w:t>
      </w:r>
      <w:r w:rsidRPr="00832A6C">
        <w:t xml:space="preserve">, который вселяется в него и действует через него (этот дух якобы не раз спасал его от смерти). Когда Хаббард подружился с Парсонсом, то обнародовал свою связь с этой самой </w:t>
      </w:r>
      <w:r w:rsidR="002A0FDA" w:rsidRPr="00832A6C">
        <w:t>«</w:t>
      </w:r>
      <w:r w:rsidRPr="00832A6C">
        <w:t>Императрицей</w:t>
      </w:r>
      <w:r w:rsidR="002A0FDA" w:rsidRPr="00832A6C">
        <w:t>»</w:t>
      </w:r>
      <w:r w:rsidRPr="00832A6C">
        <w:t xml:space="preserve">, потому что Кроули требовал, чтобы каждый вступающий в его </w:t>
      </w:r>
      <w:r w:rsidR="002A0FDA" w:rsidRPr="00832A6C">
        <w:t>«</w:t>
      </w:r>
      <w:r w:rsidRPr="00832A6C">
        <w:t>Орден</w:t>
      </w:r>
      <w:r w:rsidR="002A0FDA" w:rsidRPr="00832A6C">
        <w:t>»</w:t>
      </w:r>
      <w:r w:rsidRPr="00832A6C">
        <w:t xml:space="preserve"> находил своего </w:t>
      </w:r>
      <w:r w:rsidR="002A0FDA" w:rsidRPr="00832A6C">
        <w:t>«</w:t>
      </w:r>
      <w:r w:rsidRPr="00832A6C">
        <w:t>ангела хранителя</w:t>
      </w:r>
      <w:r w:rsidR="002A0FDA" w:rsidRPr="00832A6C">
        <w:t>»</w:t>
      </w:r>
      <w:r w:rsidRPr="00832A6C">
        <w:t xml:space="preserve"> (конечно, в сатанинском понимании), с которым у него имеется постоянная связь.</w:t>
      </w:r>
    </w:p>
    <w:p w:rsidR="0069749D" w:rsidRPr="00832A6C" w:rsidRDefault="0069749D" w:rsidP="00530968">
      <w:r w:rsidRPr="00832A6C">
        <w:t>Вместе с Парсонсом Хаббард стал заниматься различными магическими сексуальными обрядами с элементами самых отвратительных извращений, чтобы таким образом создать энергию, которая привлекла бы к ним женщину, согласную зачать и родить Бабалона (еще один изобретенный Кроули термин, обозначающий Антихриста). Все это совершалось втроем с Парсонсом и его подружкой по имени Сара Нортруп</w:t>
      </w:r>
      <w:r w:rsidRPr="00832A6C">
        <w:rPr>
          <w:rStyle w:val="a3"/>
        </w:rPr>
        <w:footnoteReference w:id="226"/>
      </w:r>
      <w:r w:rsidRPr="00832A6C">
        <w:t>.</w:t>
      </w:r>
    </w:p>
    <w:p w:rsidR="0069749D" w:rsidRPr="00832A6C" w:rsidRDefault="0069749D" w:rsidP="00530968">
      <w:r w:rsidRPr="00832A6C">
        <w:t xml:space="preserve">С Бабалоном ничего не получилось, и в конце концов Хаббард сбежал с Сарой от Парсонса, прихватив при этом кругленькую сумму его денег. Еще не разведясь с первой женой, Хаббард женился на Саре и таким образом стал двоеженцем. Сатанинскими делами он продолжал заниматься. Много позже, на одном из связанных с сайентологами судов в Калифорнии (а их было много) были предъявлены записные книжки Хаббарда того времени, где он рисовал на полях мужские половые органы и писал гипнотические фразы типа: </w:t>
      </w:r>
      <w:r w:rsidR="002A0FDA" w:rsidRPr="00832A6C">
        <w:t>«</w:t>
      </w:r>
      <w:r w:rsidRPr="00832A6C">
        <w:t>Все люди</w:t>
      </w:r>
      <w:r w:rsidR="006023EB" w:rsidRPr="00832A6C">
        <w:t xml:space="preserve"> — </w:t>
      </w:r>
      <w:r w:rsidRPr="00832A6C">
        <w:t>мои рабы</w:t>
      </w:r>
      <w:r w:rsidR="002A0FDA" w:rsidRPr="00832A6C">
        <w:t>»</w:t>
      </w:r>
      <w:r w:rsidRPr="00832A6C">
        <w:t xml:space="preserve">, </w:t>
      </w:r>
      <w:r w:rsidR="002A0FDA" w:rsidRPr="00832A6C">
        <w:t>«</w:t>
      </w:r>
      <w:r w:rsidRPr="00832A6C">
        <w:t>Все человечество</w:t>
      </w:r>
      <w:r w:rsidR="006023EB" w:rsidRPr="00832A6C">
        <w:t xml:space="preserve"> — </w:t>
      </w:r>
      <w:r w:rsidRPr="00832A6C">
        <w:t>мои рабы</w:t>
      </w:r>
      <w:r w:rsidR="002A0FDA" w:rsidRPr="00832A6C">
        <w:t>»</w:t>
      </w:r>
      <w:r w:rsidRPr="00832A6C">
        <w:t xml:space="preserve">, </w:t>
      </w:r>
      <w:r w:rsidR="002A0FDA" w:rsidRPr="00832A6C">
        <w:t>«</w:t>
      </w:r>
      <w:r w:rsidRPr="00832A6C">
        <w:t>Я хозяин всего мира</w:t>
      </w:r>
      <w:r w:rsidR="002A0FDA" w:rsidRPr="00832A6C">
        <w:t>»</w:t>
      </w:r>
      <w:r w:rsidRPr="00832A6C">
        <w:t xml:space="preserve"> и</w:t>
      </w:r>
      <w:r w:rsidR="00931231" w:rsidRPr="00832A6C">
        <w:t xml:space="preserve"> т.п.</w:t>
      </w:r>
      <w:r w:rsidRPr="00832A6C">
        <w:t xml:space="preserve"> В то же время он продолжал симулировать полученные во время войны болезни и требовать денег, жалуясь на свою нищету и психическую неуравновешенность. Тогда же Хаббард пристрастился к использованию барбитуратов и амфетаминов (лекарственные вещества, которые используются как наркотики и вызывают привыкание). Впоследствии он основал организацию для лечения наркоманов </w:t>
      </w:r>
      <w:r w:rsidR="002A0FDA" w:rsidRPr="00832A6C">
        <w:t>«</w:t>
      </w:r>
      <w:r w:rsidRPr="00832A6C">
        <w:t>Нарконон</w:t>
      </w:r>
      <w:r w:rsidR="002A0FDA" w:rsidRPr="00832A6C">
        <w:t>»</w:t>
      </w:r>
      <w:r w:rsidRPr="00832A6C">
        <w:t xml:space="preserve"> и утверждал, что это единственная организация, которая может полностью излечить наркомана. Однако сам он, по утверждениям близко знавших его людей, до конца жизни оставался рабом наркотиков и даже не смог бросить курить (очевидцы рассказывают, что в день он выкуривал до четырех пачек сигарет).</w:t>
      </w:r>
    </w:p>
    <w:p w:rsidR="0069749D" w:rsidRPr="00832A6C" w:rsidRDefault="0069749D" w:rsidP="00530968">
      <w:r w:rsidRPr="00832A6C">
        <w:t xml:space="preserve">Тогда же, в конце 40-х годов, устав от постоянных неудач и безденежья, Хаббард пришел к мысли, которую он потом повторял разным людям в разное время: если хочешь разбогатеть, нужно основать собственную религию, потому что настоящее состояние можно сделать только в этой сфере. Вероятно, эту идею подсказала ему </w:t>
      </w:r>
      <w:r w:rsidR="002A0FDA" w:rsidRPr="00832A6C">
        <w:t>«</w:t>
      </w:r>
      <w:r w:rsidRPr="00832A6C">
        <w:t>Императрица</w:t>
      </w:r>
      <w:r w:rsidR="002A0FDA" w:rsidRPr="00832A6C">
        <w:t>»</w:t>
      </w:r>
      <w:r w:rsidRPr="00832A6C">
        <w:t>.</w:t>
      </w:r>
    </w:p>
    <w:p w:rsidR="0069749D" w:rsidRPr="00832A6C" w:rsidRDefault="0069749D" w:rsidP="00530968">
      <w:r w:rsidRPr="00832A6C">
        <w:t>Сказано</w:t>
      </w:r>
      <w:r w:rsidR="006023EB" w:rsidRPr="00832A6C">
        <w:t xml:space="preserve"> — </w:t>
      </w:r>
      <w:r w:rsidRPr="00832A6C">
        <w:t xml:space="preserve">сделано, и в 1950 г. Хаббард выпускает книгу </w:t>
      </w:r>
      <w:r w:rsidR="002A0FDA" w:rsidRPr="00832A6C">
        <w:t>«</w:t>
      </w:r>
      <w:r w:rsidRPr="00832A6C">
        <w:t>Дианетика: современная наука душевного здоровья</w:t>
      </w:r>
      <w:r w:rsidR="002A0FDA" w:rsidRPr="00832A6C">
        <w:t>»</w:t>
      </w:r>
      <w:r w:rsidRPr="00832A6C">
        <w:t xml:space="preserve">, ту самую, которую вы сейчас можете лицезреть на всех книжных развалах. </w:t>
      </w:r>
      <w:r w:rsidRPr="00832A6C">
        <w:rPr>
          <w:i/>
          <w:iCs/>
        </w:rPr>
        <w:t xml:space="preserve">Это </w:t>
      </w:r>
      <w:r w:rsidRPr="00832A6C">
        <w:t xml:space="preserve">событие стало началом новой сайентологической эры. Сайентологи даже время считают особым образом: сейчас (в 2000 г.) у них </w:t>
      </w:r>
      <w:r w:rsidR="002A0FDA" w:rsidRPr="00832A6C">
        <w:t>«</w:t>
      </w:r>
      <w:r w:rsidRPr="00832A6C">
        <w:t>50 год Эй-Ди</w:t>
      </w:r>
      <w:r w:rsidR="002A0FDA" w:rsidRPr="00832A6C">
        <w:t>»</w:t>
      </w:r>
      <w:r w:rsidRPr="00832A6C">
        <w:t xml:space="preserve"> (</w:t>
      </w:r>
      <w:r w:rsidRPr="00832A6C">
        <w:rPr>
          <w:lang w:val="en-US"/>
        </w:rPr>
        <w:t>AD</w:t>
      </w:r>
      <w:r w:rsidR="006023EB" w:rsidRPr="00832A6C">
        <w:t xml:space="preserve"> — </w:t>
      </w:r>
      <w:r w:rsidRPr="00832A6C">
        <w:rPr>
          <w:lang w:val="en-US"/>
        </w:rPr>
        <w:t>Anno</w:t>
      </w:r>
      <w:r w:rsidRPr="00832A6C">
        <w:t xml:space="preserve"> </w:t>
      </w:r>
      <w:r w:rsidRPr="00832A6C">
        <w:rPr>
          <w:lang w:val="en-US"/>
        </w:rPr>
        <w:t>Domini</w:t>
      </w:r>
      <w:r w:rsidRPr="00832A6C">
        <w:t xml:space="preserve"> (Год Господень) для христиан, а для них это значит </w:t>
      </w:r>
      <w:r w:rsidR="002A0FDA" w:rsidRPr="00832A6C">
        <w:t>«</w:t>
      </w:r>
      <w:r w:rsidRPr="00832A6C">
        <w:rPr>
          <w:lang w:val="en-US"/>
        </w:rPr>
        <w:t>After</w:t>
      </w:r>
      <w:r w:rsidRPr="00832A6C">
        <w:t xml:space="preserve"> </w:t>
      </w:r>
      <w:r w:rsidRPr="00832A6C">
        <w:rPr>
          <w:lang w:val="en-US"/>
        </w:rPr>
        <w:t>Dianetics</w:t>
      </w:r>
      <w:r w:rsidR="002A0FDA" w:rsidRPr="00832A6C">
        <w:t>»</w:t>
      </w:r>
      <w:r w:rsidRPr="00832A6C">
        <w:t xml:space="preserve">, то есть </w:t>
      </w:r>
      <w:r w:rsidR="002A0FDA" w:rsidRPr="00832A6C">
        <w:t>«</w:t>
      </w:r>
      <w:r w:rsidRPr="00832A6C">
        <w:t>после дианетики</w:t>
      </w:r>
      <w:r w:rsidR="002A0FDA" w:rsidRPr="00832A6C">
        <w:t>»</w:t>
      </w:r>
      <w:r w:rsidRPr="00832A6C">
        <w:t>).</w:t>
      </w:r>
    </w:p>
    <w:p w:rsidR="0069749D" w:rsidRPr="00832A6C" w:rsidRDefault="0069749D" w:rsidP="00530968">
      <w:r w:rsidRPr="00832A6C">
        <w:t xml:space="preserve">Хаббард утверждал, что слово </w:t>
      </w:r>
      <w:r w:rsidR="002A0FDA" w:rsidRPr="00832A6C">
        <w:t>«</w:t>
      </w:r>
      <w:r w:rsidRPr="00832A6C">
        <w:t>дианетика</w:t>
      </w:r>
      <w:r w:rsidR="002A0FDA" w:rsidRPr="00832A6C">
        <w:t>»</w:t>
      </w:r>
      <w:r w:rsidRPr="00832A6C">
        <w:t xml:space="preserve"> происходит от двух греческих слов: </w:t>
      </w:r>
      <w:r w:rsidR="002A0FDA" w:rsidRPr="00832A6C">
        <w:t>«</w:t>
      </w:r>
      <w:r w:rsidRPr="00832A6C">
        <w:t>диа</w:t>
      </w:r>
      <w:r w:rsidR="002A0FDA" w:rsidRPr="00832A6C">
        <w:t>»</w:t>
      </w:r>
      <w:r w:rsidRPr="00832A6C">
        <w:t xml:space="preserve"> (</w:t>
      </w:r>
      <w:r w:rsidR="002A0FDA" w:rsidRPr="00832A6C">
        <w:t>«</w:t>
      </w:r>
      <w:r w:rsidRPr="00832A6C">
        <w:t>через</w:t>
      </w:r>
      <w:r w:rsidR="002A0FDA" w:rsidRPr="00832A6C">
        <w:t>»</w:t>
      </w:r>
      <w:r w:rsidRPr="00832A6C">
        <w:t xml:space="preserve">) и </w:t>
      </w:r>
      <w:r w:rsidR="002A0FDA" w:rsidRPr="00832A6C">
        <w:t>«</w:t>
      </w:r>
      <w:r w:rsidRPr="00832A6C">
        <w:t>нус</w:t>
      </w:r>
      <w:r w:rsidR="002A0FDA" w:rsidRPr="00832A6C">
        <w:t>»</w:t>
      </w:r>
      <w:r w:rsidRPr="00832A6C">
        <w:t xml:space="preserve"> (</w:t>
      </w:r>
      <w:r w:rsidR="002A0FDA" w:rsidRPr="00832A6C">
        <w:t>«</w:t>
      </w:r>
      <w:r w:rsidRPr="00832A6C">
        <w:t>ум</w:t>
      </w:r>
      <w:r w:rsidR="002A0FDA" w:rsidRPr="00832A6C">
        <w:t>»</w:t>
      </w:r>
      <w:r w:rsidRPr="00832A6C">
        <w:t xml:space="preserve">), то есть </w:t>
      </w:r>
      <w:r w:rsidR="002A0FDA" w:rsidRPr="00832A6C">
        <w:t>«</w:t>
      </w:r>
      <w:r w:rsidRPr="00832A6C">
        <w:t>через ум</w:t>
      </w:r>
      <w:r w:rsidR="002A0FDA" w:rsidRPr="00832A6C">
        <w:t>»</w:t>
      </w:r>
      <w:r w:rsidRPr="00832A6C">
        <w:t>. Но некоторые исследователи считают, что на самом деле это название происходит от имени богини Дианы (Хаббард считал ее двойником вавилонской богини Астарты и финикийской богини Хатор</w:t>
      </w:r>
      <w:r w:rsidR="006023EB" w:rsidRPr="00832A6C">
        <w:t xml:space="preserve"> — </w:t>
      </w:r>
      <w:r w:rsidRPr="00832A6C">
        <w:t>богинь смерти и разрушения, которым он как сатанист поклонялся)</w:t>
      </w:r>
      <w:r w:rsidR="006023EB" w:rsidRPr="00832A6C">
        <w:rPr>
          <w:rStyle w:val="a3"/>
        </w:rPr>
        <w:footnoteReference w:id="227"/>
      </w:r>
      <w:r w:rsidR="006023EB" w:rsidRPr="00832A6C">
        <w:t>.</w:t>
      </w:r>
      <w:r w:rsidRPr="00832A6C">
        <w:t xml:space="preserve"> У него была одержимость именем </w:t>
      </w:r>
      <w:r w:rsidR="002A0FDA" w:rsidRPr="00832A6C">
        <w:t>«</w:t>
      </w:r>
      <w:r w:rsidRPr="00832A6C">
        <w:t>Диана</w:t>
      </w:r>
      <w:r w:rsidR="002A0FDA" w:rsidRPr="00832A6C">
        <w:t>»</w:t>
      </w:r>
      <w:r w:rsidRPr="00832A6C">
        <w:t xml:space="preserve">: первый корабль, который он купил, назывался </w:t>
      </w:r>
      <w:r w:rsidR="002A0FDA" w:rsidRPr="00832A6C">
        <w:t>«</w:t>
      </w:r>
      <w:r w:rsidRPr="00832A6C">
        <w:t>Диана</w:t>
      </w:r>
      <w:r w:rsidR="002A0FDA" w:rsidRPr="00832A6C">
        <w:t>»</w:t>
      </w:r>
      <w:r w:rsidRPr="00832A6C">
        <w:t xml:space="preserve">, свою первую дочь он тоже назвал Дианой. Хаббард часто повторял, что поклоняется этой замечательной богине смерти, и очень возможно, что именно слово Диана является корнем слова </w:t>
      </w:r>
      <w:r w:rsidR="002A0FDA" w:rsidRPr="00832A6C">
        <w:t>«</w:t>
      </w:r>
      <w:r w:rsidRPr="00832A6C">
        <w:t>дианетика</w:t>
      </w:r>
      <w:r w:rsidR="002A0FDA" w:rsidRPr="00832A6C">
        <w:t>»</w:t>
      </w:r>
      <w:r w:rsidRPr="00832A6C">
        <w:t xml:space="preserve">. Не исключено, что он отождествлял эту богиню с той самой </w:t>
      </w:r>
      <w:r w:rsidR="002A0FDA" w:rsidRPr="00832A6C">
        <w:t>«</w:t>
      </w:r>
      <w:r w:rsidRPr="00832A6C">
        <w:t>Императрицей</w:t>
      </w:r>
      <w:r w:rsidR="002A0FDA" w:rsidRPr="00832A6C">
        <w:t>»</w:t>
      </w:r>
      <w:r w:rsidRPr="00832A6C">
        <w:t>, которая ему являлась.</w:t>
      </w:r>
    </w:p>
    <w:p w:rsidR="0069749D" w:rsidRPr="00832A6C" w:rsidRDefault="0069749D" w:rsidP="00530968">
      <w:r w:rsidRPr="00832A6C">
        <w:t xml:space="preserve">Также следует отметить, что </w:t>
      </w:r>
      <w:r w:rsidR="002A0FDA" w:rsidRPr="00832A6C">
        <w:t>«</w:t>
      </w:r>
      <w:r w:rsidRPr="00832A6C">
        <w:t>очень дорогой друг</w:t>
      </w:r>
      <w:r w:rsidR="002A0FDA" w:rsidRPr="00832A6C">
        <w:t>»</w:t>
      </w:r>
      <w:r w:rsidRPr="00832A6C">
        <w:t xml:space="preserve"> Хаббарда</w:t>
      </w:r>
      <w:r w:rsidR="006023EB" w:rsidRPr="00832A6C">
        <w:t xml:space="preserve"> — </w:t>
      </w:r>
      <w:r w:rsidRPr="00832A6C">
        <w:t xml:space="preserve">Кроули весьма почитал бога Януса, которого он называл Дианусом. Голова двуликого рогатого Диануса была изображена на его трости, с которой он не расставался никогда. Так что, возможно, название </w:t>
      </w:r>
      <w:r w:rsidR="002A0FDA" w:rsidRPr="00832A6C">
        <w:t>«</w:t>
      </w:r>
      <w:r w:rsidRPr="00832A6C">
        <w:t>дианетика</w:t>
      </w:r>
      <w:r w:rsidR="002A0FDA" w:rsidRPr="00832A6C">
        <w:t>»</w:t>
      </w:r>
      <w:r w:rsidRPr="00832A6C">
        <w:t xml:space="preserve"> было подсказано Хаббарду и рогатым вдохновителем его наставника.</w:t>
      </w:r>
    </w:p>
    <w:p w:rsidR="0069749D" w:rsidRPr="00832A6C" w:rsidRDefault="0069749D" w:rsidP="00530968"/>
    <w:p w:rsidR="0069749D" w:rsidRPr="00832A6C" w:rsidRDefault="0069749D" w:rsidP="00112C1E">
      <w:pPr>
        <w:pStyle w:val="3"/>
      </w:pPr>
      <w:bookmarkStart w:id="64" w:name="_Toc119135372"/>
      <w:r w:rsidRPr="00832A6C">
        <w:t>4</w:t>
      </w:r>
      <w:r w:rsidR="007D76FC" w:rsidRPr="00832A6C">
        <w:t xml:space="preserve">. </w:t>
      </w:r>
      <w:r w:rsidRPr="00832A6C">
        <w:t>Большую часть своих трудов Хаббард, по словам его сына,</w:t>
      </w:r>
      <w:r w:rsidR="007D76FC" w:rsidRPr="00832A6C">
        <w:t xml:space="preserve"> </w:t>
      </w:r>
      <w:r w:rsidRPr="00832A6C">
        <w:t>писал в состоянии наркотического опьянения</w:t>
      </w:r>
      <w:bookmarkEnd w:id="64"/>
    </w:p>
    <w:p w:rsidR="0069749D" w:rsidRPr="00832A6C" w:rsidRDefault="0069749D" w:rsidP="00530968">
      <w:r w:rsidRPr="00832A6C">
        <w:t xml:space="preserve">Книга </w:t>
      </w:r>
      <w:r w:rsidR="002A0FDA" w:rsidRPr="00832A6C">
        <w:t>«</w:t>
      </w:r>
      <w:r w:rsidRPr="00832A6C">
        <w:t>Дианетика</w:t>
      </w:r>
      <w:r w:rsidR="002A0FDA" w:rsidRPr="00832A6C">
        <w:t>»</w:t>
      </w:r>
      <w:r w:rsidRPr="00832A6C">
        <w:t xml:space="preserve"> представляет собой написанную на весьма невразумительном новоязе смесь из популяризированного фрейдистского психоанализа, опять-таки популярных основ общей семантики и нескольких других источников. При этом вопиющая некомпетентность Хаббарда в медицине вообще и в психиатрии в частности прямо-таки бросается в глаза. Собственно, весь новояз и псевдонаучная терминология нужны Хаббарду лишь для того, чтобы прикрыть свое невежество и преподнести как великие открытия давно известные или вообще уже сданные в утиль идеи и теории. Этой же цели служит и то, что книга написана чрезвычайно авторитарным тоном и с великой помпой. Вот, например, одно из </w:t>
      </w:r>
      <w:r w:rsidR="002A0FDA" w:rsidRPr="00832A6C">
        <w:t>«</w:t>
      </w:r>
      <w:r w:rsidRPr="00832A6C">
        <w:t>великих открытий</w:t>
      </w:r>
      <w:r w:rsidR="002A0FDA" w:rsidRPr="00832A6C">
        <w:t>»</w:t>
      </w:r>
      <w:r w:rsidRPr="00832A6C">
        <w:t xml:space="preserve"> Хаббарда: он определяет человека как существо, которое </w:t>
      </w:r>
      <w:r w:rsidR="002A0FDA" w:rsidRPr="00832A6C">
        <w:t>«</w:t>
      </w:r>
      <w:r w:rsidRPr="00832A6C">
        <w:t xml:space="preserve">во всех своих действиях и целях подчиняется одной команде: </w:t>
      </w:r>
      <w:r w:rsidR="002A0FDA" w:rsidRPr="00832A6C">
        <w:t>«</w:t>
      </w:r>
      <w:r w:rsidRPr="00832A6C">
        <w:t>Выживай!</w:t>
      </w:r>
      <w:r w:rsidR="002A0FDA" w:rsidRPr="00832A6C">
        <w:t>»</w:t>
      </w:r>
      <w:r w:rsidR="00AE518A" w:rsidRPr="00832A6C">
        <w:t>»</w:t>
      </w:r>
      <w:r w:rsidRPr="00832A6C">
        <w:rPr>
          <w:rStyle w:val="a3"/>
        </w:rPr>
        <w:footnoteReference w:id="228"/>
      </w:r>
      <w:r w:rsidR="003246A2" w:rsidRPr="00832A6C">
        <w:t>.</w:t>
      </w:r>
    </w:p>
    <w:p w:rsidR="0069749D" w:rsidRPr="00832A6C" w:rsidRDefault="0069749D" w:rsidP="00530968">
      <w:r w:rsidRPr="00832A6C">
        <w:t xml:space="preserve">Главная идея книги заимствована из ранних теорий Фрейда, от которых тот впоследствии отказался: бессознательные воспоминания, запечатленные в нашем мозгу, являются причиной наших проблем, так что нужно их стирать. Хаббард назвал эти бессознательные воспоминания </w:t>
      </w:r>
      <w:r w:rsidRPr="00832A6C">
        <w:rPr>
          <w:i/>
          <w:iCs/>
        </w:rPr>
        <w:t xml:space="preserve">энграммами </w:t>
      </w:r>
      <w:r w:rsidRPr="00832A6C">
        <w:t xml:space="preserve">и предложил способ избавления от них. Изобретенный им метод избавления от энграмм получил название аудитинга (или, в безграмотной транслитерации наших сайентологов, </w:t>
      </w:r>
      <w:r w:rsidR="002A0FDA" w:rsidRPr="00832A6C">
        <w:t>«</w:t>
      </w:r>
      <w:r w:rsidRPr="00832A6C">
        <w:t>одитинга</w:t>
      </w:r>
      <w:r w:rsidR="002A0FDA" w:rsidRPr="00832A6C">
        <w:t>»</w:t>
      </w:r>
      <w:r w:rsidRPr="00832A6C">
        <w:t>). Поначалу книга имела огромный успех: в 50-е годы психоанализ был в моде, и каждый богатый человек имел своего психоаналитика, которому выговаривал свои проблемы. Но это было весьма дорогое удовольствие, дианетика же стала психоанализом для бедных</w:t>
      </w:r>
      <w:r w:rsidR="006023EB" w:rsidRPr="00832A6C">
        <w:t xml:space="preserve"> — </w:t>
      </w:r>
      <w:r w:rsidRPr="00832A6C">
        <w:t xml:space="preserve">все дружно начали друг друга аудитировать. Первый раз в жизни Хаббард, что называется, </w:t>
      </w:r>
      <w:r w:rsidR="002A0FDA" w:rsidRPr="00832A6C">
        <w:t>«</w:t>
      </w:r>
      <w:r w:rsidRPr="00832A6C">
        <w:t>попал в жилу</w:t>
      </w:r>
      <w:r w:rsidR="002A0FDA" w:rsidRPr="00832A6C">
        <w:t>»</w:t>
      </w:r>
      <w:r w:rsidRPr="00832A6C">
        <w:t>.</w:t>
      </w:r>
    </w:p>
    <w:p w:rsidR="0069749D" w:rsidRPr="00832A6C" w:rsidRDefault="0069749D" w:rsidP="00530968">
      <w:r w:rsidRPr="00832A6C">
        <w:t xml:space="preserve">Итак, Хаббард говорил, что бессознательные впечатления, энграммы, записываются в определенной части нашего мозга и являются корнем всех наших проблем. Сайентологи приводят такой пример: горит дом, человек в бессознательном состоянии выползает на улицу, а кто-то при этом кричит: </w:t>
      </w:r>
      <w:r w:rsidR="002A0FDA" w:rsidRPr="00832A6C">
        <w:t>«</w:t>
      </w:r>
      <w:r w:rsidRPr="00832A6C">
        <w:t>Назад, дурак!</w:t>
      </w:r>
      <w:r w:rsidR="002A0FDA" w:rsidRPr="00832A6C">
        <w:t>»</w:t>
      </w:r>
      <w:r w:rsidRPr="00832A6C">
        <w:t xml:space="preserve"> Это записалось у человека в мозгу, и теперь всякий раз, как только кто-нибудь крикнет: </w:t>
      </w:r>
      <w:r w:rsidR="002A0FDA" w:rsidRPr="00832A6C">
        <w:t>«</w:t>
      </w:r>
      <w:r w:rsidRPr="00832A6C">
        <w:t>Назад, дурак!</w:t>
      </w:r>
      <w:r w:rsidR="002A0FDA" w:rsidRPr="00832A6C">
        <w:t>»</w:t>
      </w:r>
      <w:r w:rsidR="006023EB" w:rsidRPr="00832A6C">
        <w:t xml:space="preserve"> — </w:t>
      </w:r>
      <w:r w:rsidRPr="00832A6C">
        <w:t xml:space="preserve">ему становится плохо и он падает в обморок или начинает испытывать приступ удушья. Так вот, у каждого человека в </w:t>
      </w:r>
      <w:r w:rsidR="002A0FDA" w:rsidRPr="00832A6C">
        <w:t>«</w:t>
      </w:r>
      <w:r w:rsidRPr="00832A6C">
        <w:t>реактивной части мозга</w:t>
      </w:r>
      <w:r w:rsidR="002A0FDA" w:rsidRPr="00832A6C">
        <w:t>»</w:t>
      </w:r>
      <w:r w:rsidRPr="00832A6C">
        <w:t xml:space="preserve"> полно подобных бессознательных впечатлений, которые и рождают все его проблемы. Человек поскользнулся на улице</w:t>
      </w:r>
      <w:r w:rsidR="006023EB" w:rsidRPr="00832A6C">
        <w:t xml:space="preserve"> — </w:t>
      </w:r>
      <w:r w:rsidRPr="00832A6C">
        <w:t>значит, сработала какая-то энграмма; с женой поругался</w:t>
      </w:r>
      <w:r w:rsidR="006023EB" w:rsidRPr="00832A6C">
        <w:t xml:space="preserve"> — </w:t>
      </w:r>
      <w:r w:rsidRPr="00832A6C">
        <w:t>опять энграмма; не повысили по службе</w:t>
      </w:r>
      <w:r w:rsidR="006023EB" w:rsidRPr="00832A6C">
        <w:t xml:space="preserve"> </w:t>
      </w:r>
      <w:r w:rsidR="006023EB" w:rsidRPr="00832A6C">
        <w:rPr>
          <w:i/>
          <w:iCs/>
        </w:rPr>
        <w:t xml:space="preserve">— </w:t>
      </w:r>
      <w:r w:rsidRPr="00832A6C">
        <w:t>энграмма; заболел живот</w:t>
      </w:r>
      <w:r w:rsidR="006023EB" w:rsidRPr="00832A6C">
        <w:t xml:space="preserve"> — </w:t>
      </w:r>
      <w:r w:rsidRPr="00832A6C">
        <w:t>энграмма. Главное</w:t>
      </w:r>
      <w:r w:rsidR="006023EB" w:rsidRPr="00832A6C">
        <w:t xml:space="preserve"> — </w:t>
      </w:r>
      <w:r w:rsidRPr="00832A6C">
        <w:t>обнаружить эти энграммы и стереть их, и все сразу пойдет совершенно по-другому. При этом негативными для человека считаются те переживания, которые он испытал от общения с другими людьми или же от жизненных неприятностей, но не те события, в которых сам этот человек стал виновником переживаний и несчастий других людей.</w:t>
      </w:r>
    </w:p>
    <w:p w:rsidR="0069749D" w:rsidRPr="00832A6C" w:rsidRDefault="0069749D" w:rsidP="00530968">
      <w:r w:rsidRPr="00832A6C">
        <w:t>В книге утверждается, что при помощи дианетики можно излечить человека от самопринуждения, от навязчивых идей, неврозов, от сердечной недостаточности, плохого зрения, астмы, заикания, тугоухости, гипертонии, дерматита, мигрени, всевозможных язв, артрита, тошноты и токсикоза у беременных, простуды, конъюнктивита, алкоголизма, туберкулеза</w:t>
      </w:r>
      <w:r w:rsidR="006023EB" w:rsidRPr="00832A6C">
        <w:rPr>
          <w:rStyle w:val="a3"/>
        </w:rPr>
        <w:footnoteReference w:id="229"/>
      </w:r>
      <w:r w:rsidR="006023EB" w:rsidRPr="00832A6C">
        <w:t>.</w:t>
      </w:r>
      <w:r w:rsidRPr="00832A6C">
        <w:t xml:space="preserve"> Впоследствии Хаббард заявлял, что дианетика помогает избавиться даже от рака и лейкемии.</w:t>
      </w:r>
    </w:p>
    <w:p w:rsidR="0069749D" w:rsidRPr="00832A6C" w:rsidRDefault="0069749D" w:rsidP="00530968">
      <w:r w:rsidRPr="00832A6C">
        <w:t xml:space="preserve">Аудитор (человек, натренированный проводить аудитинг) будет помогать вам выявлять энграммы, а вы должны их без конца повторять и заново переживать некую осознаваемую вами болезненной ситуацию в прошлом, пока он не скажет: </w:t>
      </w:r>
      <w:r w:rsidR="002A0FDA" w:rsidRPr="00832A6C">
        <w:t>«</w:t>
      </w:r>
      <w:r w:rsidRPr="00832A6C">
        <w:t>Все, стерто</w:t>
      </w:r>
      <w:r w:rsidR="002A0FDA" w:rsidRPr="00832A6C">
        <w:t>»</w:t>
      </w:r>
      <w:r w:rsidRPr="00832A6C">
        <w:t>. Спросить могут обо всем, в том числе о вашей личной жизни, о родных, знакомых, их занятиях и пр., вплоть до самых интимнейших подробностей. Ответ обязателен. Так увас станет на одну энграмму меньше. Потом нужно будет вспоминать другую</w:t>
      </w:r>
      <w:r w:rsidR="006023EB" w:rsidRPr="00832A6C">
        <w:t xml:space="preserve"> — </w:t>
      </w:r>
      <w:r w:rsidRPr="00832A6C">
        <w:t xml:space="preserve">и так до тех пор, пока вы не припомните и не сотрете все энграммы. Тогда вы станете </w:t>
      </w:r>
      <w:r w:rsidR="002A0FDA" w:rsidRPr="00832A6C">
        <w:t>«</w:t>
      </w:r>
      <w:r w:rsidRPr="00832A6C">
        <w:t>клиром</w:t>
      </w:r>
      <w:r w:rsidR="002A0FDA" w:rsidRPr="00832A6C">
        <w:t>»</w:t>
      </w:r>
      <w:r w:rsidRPr="00832A6C">
        <w:t xml:space="preserve"> (</w:t>
      </w:r>
      <w:r w:rsidR="002A0FDA" w:rsidRPr="00832A6C">
        <w:t>«</w:t>
      </w:r>
      <w:r w:rsidRPr="00832A6C">
        <w:t>чистым</w:t>
      </w:r>
      <w:r w:rsidR="002A0FDA" w:rsidRPr="00832A6C">
        <w:t>»</w:t>
      </w:r>
      <w:r w:rsidRPr="00832A6C">
        <w:t>).</w:t>
      </w:r>
    </w:p>
    <w:p w:rsidR="0069749D" w:rsidRPr="00832A6C" w:rsidRDefault="0069749D" w:rsidP="00530968">
      <w:r w:rsidRPr="00832A6C">
        <w:t xml:space="preserve">У сайентологов есть специальный приборчик, который называется </w:t>
      </w:r>
      <w:r w:rsidR="002A0FDA" w:rsidRPr="00832A6C">
        <w:t>«</w:t>
      </w:r>
      <w:r w:rsidRPr="00832A6C">
        <w:t>эметр</w:t>
      </w:r>
      <w:r w:rsidR="002A0FDA" w:rsidRPr="00832A6C">
        <w:t>»</w:t>
      </w:r>
      <w:r w:rsidRPr="00832A6C">
        <w:t xml:space="preserve"> (</w:t>
      </w:r>
      <w:r w:rsidR="002A0FDA" w:rsidRPr="00832A6C">
        <w:t>«</w:t>
      </w:r>
      <w:r w:rsidRPr="00832A6C">
        <w:t>электрометр</w:t>
      </w:r>
      <w:r w:rsidR="002A0FDA" w:rsidRPr="00832A6C">
        <w:t>»</w:t>
      </w:r>
      <w:r w:rsidRPr="00832A6C">
        <w:t>)</w:t>
      </w:r>
      <w:r w:rsidRPr="00832A6C">
        <w:rPr>
          <w:rStyle w:val="a3"/>
        </w:rPr>
        <w:footnoteReference w:id="230"/>
      </w:r>
      <w:r w:rsidRPr="00832A6C">
        <w:t>: датчик, от которого отходят две жестяные банки на проводках; по сути</w:t>
      </w:r>
      <w:r w:rsidR="006023EB" w:rsidRPr="00832A6C">
        <w:t xml:space="preserve"> — </w:t>
      </w:r>
      <w:r w:rsidRPr="00832A6C">
        <w:t>элементарный детектор лжи. Его использование не допустит неискреннего ответа на подробные расспросы сайентологов. Все полученные сведения фиксируются и сохраняются в банке данных сайентологии. В дальнейшем их могут использовать для шантажа.</w:t>
      </w:r>
    </w:p>
    <w:p w:rsidR="0069749D" w:rsidRPr="00832A6C" w:rsidRDefault="0069749D" w:rsidP="00530968">
      <w:r w:rsidRPr="00832A6C">
        <w:t xml:space="preserve">По словам американского психиатра Дж. Г. Кларка, на самом деле аудитинги являются тщательно разработанным способом доведения адепта до контролируемого транса. </w:t>
      </w:r>
      <w:r w:rsidR="002A0FDA" w:rsidRPr="00832A6C">
        <w:t>«</w:t>
      </w:r>
      <w:r w:rsidRPr="00832A6C">
        <w:t>Цель</w:t>
      </w:r>
      <w:r w:rsidR="006023EB" w:rsidRPr="00832A6C">
        <w:t xml:space="preserve"> — </w:t>
      </w:r>
      <w:r w:rsidRPr="00832A6C">
        <w:t>заставить человека полностью идентифицировать себя с учением... Чувства любви и верности существуют лишь в отношении сайентологии и Л. Рона Хаббарда лично</w:t>
      </w:r>
      <w:r w:rsidR="002A0FDA" w:rsidRPr="00832A6C">
        <w:t>»</w:t>
      </w:r>
      <w:r w:rsidR="006023EB" w:rsidRPr="00832A6C">
        <w:rPr>
          <w:rStyle w:val="a3"/>
        </w:rPr>
        <w:footnoteReference w:id="231"/>
      </w:r>
      <w:r w:rsidR="006023EB" w:rsidRPr="00832A6C">
        <w:t>.</w:t>
      </w:r>
    </w:p>
    <w:p w:rsidR="0069749D" w:rsidRPr="00832A6C" w:rsidRDefault="0069749D" w:rsidP="00530968">
      <w:r w:rsidRPr="00832A6C">
        <w:t xml:space="preserve">Итак, вы сидите, закрыв глаза и держа эти банки в руках, а аудитор спрашивает, что вам вспоминается, что вы видите. Вы, например, вспоминаете, что на вас восемнадцать лет назад кто-то накричал и вам это было сильно неприятно. Аудитор говорит: </w:t>
      </w:r>
      <w:r w:rsidR="002A0FDA" w:rsidRPr="00832A6C">
        <w:t>«</w:t>
      </w:r>
      <w:r w:rsidRPr="00832A6C">
        <w:t>Хорошо. Войдите в этот момент, переживите его заново, расскажите его. Теперь еще раз повторите</w:t>
      </w:r>
      <w:r w:rsidR="002A0FDA" w:rsidRPr="00832A6C">
        <w:t>»</w:t>
      </w:r>
      <w:r w:rsidRPr="00832A6C">
        <w:t xml:space="preserve"> (гипнотическая техника очевидна). Вы делаете так в третий, четвертый, десятый раз, покуда стрелочка электрометра не покажет ему, что все якобы стерто. Тогда аудитор говорит: </w:t>
      </w:r>
      <w:r w:rsidR="002A0FDA" w:rsidRPr="00832A6C">
        <w:t>«</w:t>
      </w:r>
      <w:r w:rsidRPr="00832A6C">
        <w:t>Все, стерто</w:t>
      </w:r>
      <w:r w:rsidR="002A0FDA" w:rsidRPr="00832A6C">
        <w:t>»</w:t>
      </w:r>
      <w:r w:rsidRPr="00832A6C">
        <w:t xml:space="preserve">. Человек открывает глаза, и ему сообщают: </w:t>
      </w:r>
      <w:r w:rsidR="002A0FDA" w:rsidRPr="00832A6C">
        <w:t>«</w:t>
      </w:r>
      <w:r w:rsidRPr="00832A6C">
        <w:t>Этого эпизода больше нет, вы от него избавились</w:t>
      </w:r>
      <w:r w:rsidR="002A0FDA" w:rsidRPr="00832A6C">
        <w:t>»</w:t>
      </w:r>
      <w:r w:rsidRPr="00832A6C">
        <w:t>. И так как здесь явно используется гипнотическая техника, в конце концов человек начинает испытывать чувство эйфории, говоря с радостью и смехом о том, что когда-то причиняло ему боль.</w:t>
      </w:r>
    </w:p>
    <w:p w:rsidR="0069749D" w:rsidRPr="00832A6C" w:rsidRDefault="0069749D" w:rsidP="00530968">
      <w:r w:rsidRPr="00832A6C">
        <w:t>В действиях отечественных сайентологов есть некие отличия от их зарубежных коллег</w:t>
      </w:r>
      <w:r w:rsidR="006023EB" w:rsidRPr="00832A6C">
        <w:t xml:space="preserve"> — </w:t>
      </w:r>
      <w:r w:rsidRPr="00832A6C">
        <w:t>например, наши не всегда используют э-метр (отделения секты должны покупать этот прибор в центральных сайентологических организациях, а цену за него заламывают несусветную), но принцип</w:t>
      </w:r>
      <w:r w:rsidR="006023EB" w:rsidRPr="00832A6C">
        <w:t xml:space="preserve"> — </w:t>
      </w:r>
      <w:r w:rsidRPr="00832A6C">
        <w:t>тот же самый: когда клиент после бесчисленных повторений начинает истерически смеяться, аудитор говорит ему, что это воспоминание стерто. И в другой раз он предлагает приняться за следующее.</w:t>
      </w:r>
    </w:p>
    <w:p w:rsidR="0069749D" w:rsidRPr="00832A6C" w:rsidRDefault="0069749D" w:rsidP="00530968">
      <w:r w:rsidRPr="00832A6C">
        <w:t xml:space="preserve">Когда таким образом все воспоминания-энграммы </w:t>
      </w:r>
      <w:r w:rsidR="002A0FDA" w:rsidRPr="00832A6C">
        <w:t>«</w:t>
      </w:r>
      <w:r w:rsidRPr="00832A6C">
        <w:t>стерты</w:t>
      </w:r>
      <w:r w:rsidR="002A0FDA" w:rsidRPr="00832A6C">
        <w:t>»</w:t>
      </w:r>
      <w:r w:rsidRPr="00832A6C">
        <w:t xml:space="preserve">, клиент становится, как говорит Хаббард, </w:t>
      </w:r>
      <w:r w:rsidR="002A0FDA" w:rsidRPr="00832A6C">
        <w:t>«</w:t>
      </w:r>
      <w:r w:rsidRPr="00832A6C">
        <w:t>клиром</w:t>
      </w:r>
      <w:r w:rsidR="002A0FDA" w:rsidRPr="00832A6C">
        <w:t>»</w:t>
      </w:r>
      <w:r w:rsidRPr="00832A6C">
        <w:t xml:space="preserve">, то есть </w:t>
      </w:r>
      <w:r w:rsidR="002A0FDA" w:rsidRPr="00832A6C">
        <w:t>«</w:t>
      </w:r>
      <w:r w:rsidRPr="00832A6C">
        <w:t>чистым</w:t>
      </w:r>
      <w:r w:rsidR="002A0FDA" w:rsidRPr="00832A6C">
        <w:t>»</w:t>
      </w:r>
      <w:r w:rsidR="006023EB" w:rsidRPr="00832A6C">
        <w:t xml:space="preserve"> — </w:t>
      </w:r>
      <w:r w:rsidRPr="00832A6C">
        <w:t xml:space="preserve">человеком-суперменом, который не страдает всеми перечисленными выше болезнями. У </w:t>
      </w:r>
      <w:r w:rsidRPr="00832A6C">
        <w:rPr>
          <w:i/>
          <w:iCs/>
        </w:rPr>
        <w:t xml:space="preserve">клира </w:t>
      </w:r>
      <w:r w:rsidRPr="00832A6C">
        <w:t>якобы невероятная память, его умственные и физические способности во много раз выше, чем у обычного человека, он может полностью контролировать окружающих, которые делают все, что он захочет</w:t>
      </w:r>
      <w:r w:rsidR="006023EB" w:rsidRPr="00832A6C">
        <w:rPr>
          <w:rStyle w:val="a3"/>
        </w:rPr>
        <w:footnoteReference w:id="232"/>
      </w:r>
      <w:r w:rsidR="006023EB" w:rsidRPr="00832A6C">
        <w:t>.</w:t>
      </w:r>
    </w:p>
    <w:p w:rsidR="0069749D" w:rsidRPr="00832A6C" w:rsidRDefault="0069749D" w:rsidP="00530968">
      <w:r w:rsidRPr="00832A6C">
        <w:t xml:space="preserve">В </w:t>
      </w:r>
      <w:r w:rsidR="002A0FDA" w:rsidRPr="00832A6C">
        <w:t>«</w:t>
      </w:r>
      <w:r w:rsidRPr="00832A6C">
        <w:t>Дианетике</w:t>
      </w:r>
      <w:r w:rsidR="002A0FDA" w:rsidRPr="00832A6C">
        <w:t>»</w:t>
      </w:r>
      <w:r w:rsidRPr="00832A6C">
        <w:t xml:space="preserve"> было описано множество подобных случаев: мистер К. сделал то-то и стал таким-то, а миссис Н. сделала то-то. Хаббарда попросили показать этих людей, и он привел молодую даму, физика по профессии, которая от смущения не смогла вспомнить ни одной формулы, хотя у нее должна была быть идеальная память. Хаббарда попросили повернуться к ней спиной и спросили, какого цвета у него галстук. Она этого тоже не вспомнила. В общем, это стало полным провалом дианетики.</w:t>
      </w:r>
    </w:p>
    <w:p w:rsidR="0069749D" w:rsidRPr="00832A6C" w:rsidRDefault="0069749D" w:rsidP="00530968">
      <w:r w:rsidRPr="00832A6C">
        <w:t xml:space="preserve">Люди поняли, что все статистические данные, приведенные Хаббардом, чистой воды выдумка. Впоследствии его сын от первого брака говорил, что большую часть своих трудов Хаббард сочинял в состоянии наркотического опьянения, хотя сам Хаббард говорил своим друзьям, что его рукой водила </w:t>
      </w:r>
      <w:r w:rsidR="002A0FDA" w:rsidRPr="00832A6C">
        <w:t>«</w:t>
      </w:r>
      <w:r w:rsidRPr="00832A6C">
        <w:t>Императрица</w:t>
      </w:r>
      <w:r w:rsidR="002A0FDA" w:rsidRPr="00832A6C">
        <w:t>»</w:t>
      </w:r>
      <w:r w:rsidRPr="00832A6C">
        <w:t xml:space="preserve"> и он написал </w:t>
      </w:r>
      <w:r w:rsidR="002A0FDA" w:rsidRPr="00832A6C">
        <w:t>«</w:t>
      </w:r>
      <w:r w:rsidRPr="00832A6C">
        <w:t>Дианетику</w:t>
      </w:r>
      <w:r w:rsidR="002A0FDA" w:rsidRPr="00832A6C">
        <w:t>»</w:t>
      </w:r>
      <w:r w:rsidRPr="00832A6C">
        <w:t xml:space="preserve"> при помощи </w:t>
      </w:r>
      <w:r w:rsidR="002A0FDA" w:rsidRPr="00832A6C">
        <w:t>«</w:t>
      </w:r>
      <w:r w:rsidRPr="00832A6C">
        <w:t>автоматического письма</w:t>
      </w:r>
      <w:r w:rsidR="002A0FDA" w:rsidRPr="00832A6C">
        <w:t>»</w:t>
      </w:r>
      <w:r w:rsidRPr="00832A6C">
        <w:t xml:space="preserve"> за несколько дней.</w:t>
      </w:r>
    </w:p>
    <w:p w:rsidR="0069749D" w:rsidRPr="00832A6C" w:rsidRDefault="0069749D" w:rsidP="00530968">
      <w:r w:rsidRPr="00832A6C">
        <w:t>Ученые провели строгую научную проверку предлагаемого Хаббардом метода, в результате которой выявилась его полная научная несостоятельность. С тех пор Хаббард затаил большую обиду на психиатров, психологов, журналистов и собственно на весь не принявший его учения свет.</w:t>
      </w:r>
    </w:p>
    <w:p w:rsidR="0069749D" w:rsidRPr="00832A6C" w:rsidRDefault="0069749D" w:rsidP="00530968">
      <w:r w:rsidRPr="00832A6C">
        <w:t>Доходы стали уменьшаться, поклонники рассеивались, к тому же рушился второй брак Хаббарда с Сарой. Супруга обвинила его в нанесении ей побоев, истязаниях и во многом другом, и Хаббард отреагировал в своем стиле: он увез их малолетнюю дочь на Кубу и спрятался там. Оттуда он писал доносы в ФБР, что его жена</w:t>
      </w:r>
      <w:r w:rsidR="006023EB" w:rsidRPr="00832A6C">
        <w:t xml:space="preserve"> — </w:t>
      </w:r>
      <w:r w:rsidRPr="00832A6C">
        <w:t>коммунистка. Чтобы получить ребенка, жена в конце концов забрала исковое заявление из суда.</w:t>
      </w:r>
    </w:p>
    <w:p w:rsidR="0069749D" w:rsidRPr="00832A6C" w:rsidRDefault="0069749D" w:rsidP="00530968">
      <w:r w:rsidRPr="00832A6C">
        <w:t>Из всего этого Хаббард многому научился, и прежде всего он понял, что нужно как можно больше усложнить дорогу к клиру, а чтобы не сталкиваться с налоговым инспектором</w:t>
      </w:r>
      <w:r w:rsidR="006023EB" w:rsidRPr="00832A6C">
        <w:t xml:space="preserve"> — </w:t>
      </w:r>
      <w:r w:rsidR="002A0FDA" w:rsidRPr="00832A6C">
        <w:t>«</w:t>
      </w:r>
      <w:r w:rsidRPr="00832A6C">
        <w:t>орелигиозить</w:t>
      </w:r>
      <w:r w:rsidR="002A0FDA" w:rsidRPr="00832A6C">
        <w:t>»</w:t>
      </w:r>
      <w:r w:rsidRPr="00832A6C">
        <w:t xml:space="preserve"> свое изобретение. В результате родилось новое название</w:t>
      </w:r>
      <w:r w:rsidR="006023EB" w:rsidRPr="00832A6C">
        <w:t xml:space="preserve"> — </w:t>
      </w:r>
      <w:r w:rsidR="002A0FDA" w:rsidRPr="00832A6C">
        <w:t>«</w:t>
      </w:r>
      <w:r w:rsidRPr="00832A6C">
        <w:t>сайентология</w:t>
      </w:r>
      <w:r w:rsidR="002A0FDA" w:rsidRPr="00832A6C">
        <w:t>»</w:t>
      </w:r>
      <w:r w:rsidRPr="00832A6C">
        <w:t>. Это была уже не просто техника гипноза с элементами психотренинга: кроме них, сайентология вобрала в себя оккультно-колдейские идеи Кроули и отрывки из научно-фантастических сочинений Хаббарда.</w:t>
      </w:r>
    </w:p>
    <w:p w:rsidR="0069749D" w:rsidRPr="00832A6C" w:rsidRDefault="0069749D" w:rsidP="00530968">
      <w:r w:rsidRPr="00832A6C">
        <w:t xml:space="preserve">Происхождение этого термина сам Хаббард объясняет так: слово происходит от латинского </w:t>
      </w:r>
      <w:r w:rsidRPr="00832A6C">
        <w:rPr>
          <w:lang w:val="en-US"/>
        </w:rPr>
        <w:t>scio</w:t>
      </w:r>
      <w:r w:rsidRPr="00832A6C">
        <w:t xml:space="preserve"> (</w:t>
      </w:r>
      <w:r w:rsidR="002A0FDA" w:rsidRPr="00832A6C">
        <w:t>«</w:t>
      </w:r>
      <w:r w:rsidRPr="00832A6C">
        <w:t>знаю</w:t>
      </w:r>
      <w:r w:rsidR="002A0FDA" w:rsidRPr="00832A6C">
        <w:t>»</w:t>
      </w:r>
      <w:r w:rsidRPr="00832A6C">
        <w:t xml:space="preserve">) и греческого </w:t>
      </w:r>
      <w:r w:rsidRPr="00832A6C">
        <w:sym w:font="Symbol" w:char="F06C"/>
      </w:r>
      <w:r w:rsidRPr="00832A6C">
        <w:sym w:font="Symbol" w:char="F06F"/>
      </w:r>
      <w:r w:rsidRPr="00832A6C">
        <w:sym w:font="Symbol" w:char="F067"/>
      </w:r>
      <w:r w:rsidRPr="00832A6C">
        <w:sym w:font="Symbol" w:char="F06F"/>
      </w:r>
      <w:r w:rsidRPr="00832A6C">
        <w:sym w:font="Symbol" w:char="F056"/>
      </w:r>
      <w:r w:rsidRPr="00832A6C">
        <w:t xml:space="preserve"> (</w:t>
      </w:r>
      <w:r w:rsidR="002A0FDA" w:rsidRPr="00832A6C">
        <w:t>«</w:t>
      </w:r>
      <w:r w:rsidRPr="00832A6C">
        <w:t>слово</w:t>
      </w:r>
      <w:r w:rsidR="002A0FDA" w:rsidRPr="00832A6C">
        <w:t>»</w:t>
      </w:r>
      <w:r w:rsidRPr="00832A6C">
        <w:t>)</w:t>
      </w:r>
      <w:r w:rsidR="006023EB" w:rsidRPr="00832A6C">
        <w:t xml:space="preserve"> — </w:t>
      </w:r>
      <w:r w:rsidRPr="00832A6C">
        <w:t xml:space="preserve">слово о знании. Возникает вопрос: зачем было создавать такого уродца, если существует слово </w:t>
      </w:r>
      <w:r w:rsidRPr="00832A6C">
        <w:rPr>
          <w:i/>
          <w:iCs/>
        </w:rPr>
        <w:t xml:space="preserve">гносеология, </w:t>
      </w:r>
      <w:r w:rsidRPr="00832A6C">
        <w:t xml:space="preserve">которое означает то же самое? Известный сектовед Джон Атак высказал предположение: есть греческое слово </w:t>
      </w:r>
      <w:r w:rsidRPr="00832A6C">
        <w:sym w:font="Symbol" w:char="F06F"/>
      </w:r>
      <w:r w:rsidRPr="00832A6C">
        <w:sym w:font="Symbol" w:char="F06B"/>
      </w:r>
      <w:r w:rsidRPr="00832A6C">
        <w:sym w:font="Symbol" w:char="F069"/>
      </w:r>
      <w:r w:rsidRPr="00832A6C">
        <w:sym w:font="Symbol" w:char="F061"/>
      </w:r>
      <w:r w:rsidR="006023EB" w:rsidRPr="00832A6C">
        <w:t xml:space="preserve"> — </w:t>
      </w:r>
      <w:r w:rsidR="002A0FDA" w:rsidRPr="00832A6C">
        <w:t>«</w:t>
      </w:r>
      <w:r w:rsidRPr="00832A6C">
        <w:t>тень, призрак</w:t>
      </w:r>
      <w:r w:rsidR="002A0FDA" w:rsidRPr="00832A6C">
        <w:t>»</w:t>
      </w:r>
      <w:r w:rsidRPr="00832A6C">
        <w:t xml:space="preserve">, так что, возможно, слово </w:t>
      </w:r>
      <w:r w:rsidRPr="00832A6C">
        <w:rPr>
          <w:i/>
          <w:iCs/>
        </w:rPr>
        <w:t xml:space="preserve">сайентология </w:t>
      </w:r>
      <w:r w:rsidRPr="00832A6C">
        <w:t xml:space="preserve">означает </w:t>
      </w:r>
      <w:r w:rsidR="002A0FDA" w:rsidRPr="00832A6C">
        <w:t>«</w:t>
      </w:r>
      <w:r w:rsidRPr="00832A6C">
        <w:t>слово о призраках</w:t>
      </w:r>
      <w:r w:rsidR="002A0FDA" w:rsidRPr="00832A6C">
        <w:t>»</w:t>
      </w:r>
      <w:r w:rsidRPr="00832A6C">
        <w:t>.</w:t>
      </w:r>
    </w:p>
    <w:p w:rsidR="0069749D" w:rsidRPr="00832A6C" w:rsidRDefault="0069749D" w:rsidP="00530968">
      <w:r w:rsidRPr="00832A6C">
        <w:t>Хаббард объявил сайентологию религией и за несколько дней написал учебник подготовки пасторов, рассчитанный на двухнедельный курс, после чего пастор получает белый воротничок и сайентологический крест, который надевается на шею.</w:t>
      </w:r>
    </w:p>
    <w:p w:rsidR="0069749D" w:rsidRPr="00832A6C" w:rsidRDefault="00347C04" w:rsidP="00530968">
      <w:r>
        <w:pict>
          <v:shape id="_x0000_i1027" type="#_x0000_t75" style="width:85.5pt;height:119.25pt">
            <v:imagedata r:id="rId9" o:title=""/>
          </v:shape>
        </w:pict>
      </w:r>
    </w:p>
    <w:p w:rsidR="0069749D" w:rsidRPr="00832A6C" w:rsidRDefault="0069749D" w:rsidP="00530968">
      <w:r w:rsidRPr="00832A6C">
        <w:t xml:space="preserve">Этот сатанинский перечеркнутый </w:t>
      </w:r>
      <w:r w:rsidR="002A0FDA" w:rsidRPr="00832A6C">
        <w:t>«</w:t>
      </w:r>
      <w:r w:rsidRPr="00832A6C">
        <w:t>крест-накрест</w:t>
      </w:r>
      <w:r w:rsidR="002A0FDA" w:rsidRPr="00832A6C">
        <w:t>»</w:t>
      </w:r>
      <w:r w:rsidRPr="00832A6C">
        <w:t xml:space="preserve"> крест взят с рубашки карт Таро, разработанных Кроули. И сюда Хаббард втиснул свой сатанинский смысл.</w:t>
      </w:r>
    </w:p>
    <w:p w:rsidR="0069749D" w:rsidRPr="00832A6C" w:rsidRDefault="0069749D" w:rsidP="00530968">
      <w:r w:rsidRPr="00832A6C">
        <w:t>Сайентология определяется Хаббардом как прикладная религиозная философия, обучающая мудрости и практике управления духом. Дианетика является техникой (читай</w:t>
      </w:r>
      <w:r w:rsidR="006023EB" w:rsidRPr="00832A6C">
        <w:t xml:space="preserve"> — </w:t>
      </w:r>
      <w:r w:rsidRPr="00832A6C">
        <w:t>методом) в сайентологии. Правда, иногда, ради политических целей, члены организации утверждают, что между дианетикой и сайентологией никакой связи нет.</w:t>
      </w:r>
    </w:p>
    <w:p w:rsidR="0069749D" w:rsidRPr="00832A6C" w:rsidRDefault="0069749D" w:rsidP="00530968">
      <w:r w:rsidRPr="00832A6C">
        <w:t xml:space="preserve">До появления сайентологии в книге </w:t>
      </w:r>
      <w:r w:rsidR="002A0FDA" w:rsidRPr="00832A6C">
        <w:t>«</w:t>
      </w:r>
      <w:r w:rsidRPr="00832A6C">
        <w:t>Дианетика</w:t>
      </w:r>
      <w:r w:rsidR="002A0FDA" w:rsidRPr="00832A6C">
        <w:t>»</w:t>
      </w:r>
      <w:r w:rsidRPr="00832A6C">
        <w:t xml:space="preserve"> Хаббард утверждал, что дианетика исцеляет </w:t>
      </w:r>
      <w:r w:rsidR="002A0FDA" w:rsidRPr="00832A6C">
        <w:t>«</w:t>
      </w:r>
      <w:r w:rsidRPr="00832A6C">
        <w:t>с гарантией полного выздоровления в любом случае</w:t>
      </w:r>
      <w:r w:rsidR="002A0FDA" w:rsidRPr="00832A6C">
        <w:t>»</w:t>
      </w:r>
      <w:r w:rsidR="006023EB" w:rsidRPr="00832A6C">
        <w:rPr>
          <w:rStyle w:val="a3"/>
        </w:rPr>
        <w:footnoteReference w:id="233"/>
      </w:r>
      <w:r w:rsidR="006023EB" w:rsidRPr="00832A6C">
        <w:t>.</w:t>
      </w:r>
      <w:r w:rsidRPr="00832A6C">
        <w:t xml:space="preserve"> Два года спустя он объявил предыдущую технологию </w:t>
      </w:r>
      <w:r w:rsidR="002A0FDA" w:rsidRPr="00832A6C">
        <w:t>«</w:t>
      </w:r>
      <w:r w:rsidRPr="00832A6C">
        <w:t>медленной и посредственной</w:t>
      </w:r>
      <w:r w:rsidR="002A0FDA" w:rsidRPr="00832A6C">
        <w:t>»</w:t>
      </w:r>
      <w:r w:rsidRPr="00832A6C">
        <w:t xml:space="preserve">, заявив, что с сайентологией </w:t>
      </w:r>
      <w:r w:rsidR="002A0FDA" w:rsidRPr="00832A6C">
        <w:t>«</w:t>
      </w:r>
      <w:r w:rsidRPr="00832A6C">
        <w:t xml:space="preserve">слепые прозреют, хромые начнут ходить, больные выздоровеют, ненормальные станут нормальными, а нормальные (так и хочется сказать: </w:t>
      </w:r>
      <w:r w:rsidR="002A0FDA" w:rsidRPr="00832A6C">
        <w:t>«</w:t>
      </w:r>
      <w:r w:rsidRPr="00832A6C">
        <w:t>станут ненормальными</w:t>
      </w:r>
      <w:r w:rsidR="002A0FDA" w:rsidRPr="00832A6C">
        <w:t>»</w:t>
      </w:r>
      <w:r w:rsidRPr="00832A6C">
        <w:t>.</w:t>
      </w:r>
      <w:r w:rsidR="006023EB" w:rsidRPr="00832A6C">
        <w:t xml:space="preserve"> — </w:t>
      </w:r>
      <w:r w:rsidR="000B3C6E">
        <w:rPr>
          <w:i/>
          <w:iCs/>
        </w:rPr>
        <w:t>А.Д.</w:t>
      </w:r>
      <w:r w:rsidRPr="00832A6C">
        <w:t>) станут еще нормальней</w:t>
      </w:r>
      <w:r w:rsidR="002A0FDA" w:rsidRPr="00832A6C">
        <w:t>»</w:t>
      </w:r>
      <w:r w:rsidR="006023EB" w:rsidRPr="00832A6C">
        <w:rPr>
          <w:rStyle w:val="a3"/>
        </w:rPr>
        <w:footnoteReference w:id="234"/>
      </w:r>
      <w:r w:rsidR="006023EB" w:rsidRPr="00832A6C">
        <w:t>.</w:t>
      </w:r>
      <w:r w:rsidRPr="00832A6C">
        <w:t xml:space="preserve"> Вместе с тем он отметил: </w:t>
      </w:r>
      <w:r w:rsidR="002A0FDA" w:rsidRPr="00832A6C">
        <w:t>«</w:t>
      </w:r>
      <w:r w:rsidRPr="00832A6C">
        <w:t>Мы открыли ряд новых способов превращать людей в рабов</w:t>
      </w:r>
      <w:r w:rsidR="002A0FDA" w:rsidRPr="00832A6C">
        <w:t>»</w:t>
      </w:r>
      <w:r w:rsidRPr="00832A6C">
        <w:rPr>
          <w:rStyle w:val="a3"/>
        </w:rPr>
        <w:footnoteReference w:id="235"/>
      </w:r>
      <w:r w:rsidRPr="00832A6C">
        <w:t>.</w:t>
      </w:r>
    </w:p>
    <w:p w:rsidR="0069749D" w:rsidRPr="00832A6C" w:rsidRDefault="0069749D" w:rsidP="00530968">
      <w:pPr>
        <w:rPr>
          <w:b/>
          <w:bCs/>
        </w:rPr>
      </w:pPr>
    </w:p>
    <w:p w:rsidR="0069749D" w:rsidRPr="00832A6C" w:rsidRDefault="0069749D" w:rsidP="00112C1E">
      <w:pPr>
        <w:pStyle w:val="3"/>
      </w:pPr>
      <w:bookmarkStart w:id="65" w:name="_Toc119135373"/>
      <w:r w:rsidRPr="00832A6C">
        <w:t>5</w:t>
      </w:r>
      <w:r w:rsidR="007D76FC" w:rsidRPr="00832A6C">
        <w:t xml:space="preserve">. </w:t>
      </w:r>
      <w:r w:rsidRPr="00832A6C">
        <w:t>Если можно заставить пепельницу садиться и вставать,</w:t>
      </w:r>
      <w:r w:rsidR="007D76FC" w:rsidRPr="00832A6C">
        <w:t xml:space="preserve"> </w:t>
      </w:r>
      <w:r w:rsidRPr="00832A6C">
        <w:t>то поверишь, что заставишь любого человека сделать</w:t>
      </w:r>
      <w:r w:rsidR="00400A96" w:rsidRPr="00832A6C">
        <w:t>,</w:t>
      </w:r>
      <w:r w:rsidRPr="00832A6C">
        <w:t xml:space="preserve"> что угодно</w:t>
      </w:r>
      <w:bookmarkEnd w:id="65"/>
    </w:p>
    <w:p w:rsidR="0069749D" w:rsidRPr="00832A6C" w:rsidRDefault="0069749D" w:rsidP="00530968">
      <w:r w:rsidRPr="00832A6C">
        <w:t xml:space="preserve">Прежде чем продолжить рассказ об учении сайентологии, необходимо сказать несколько слов о том, как вербуют в эту секту. Часто дорога в секту начинается с так называемого </w:t>
      </w:r>
      <w:r w:rsidR="002A0FDA" w:rsidRPr="00832A6C">
        <w:rPr>
          <w:b/>
          <w:bCs/>
        </w:rPr>
        <w:t>«</w:t>
      </w:r>
      <w:r w:rsidRPr="00832A6C">
        <w:rPr>
          <w:b/>
          <w:bCs/>
        </w:rPr>
        <w:t>Оксфордского теста</w:t>
      </w:r>
      <w:r w:rsidR="002A0FDA" w:rsidRPr="00832A6C">
        <w:rPr>
          <w:b/>
          <w:bCs/>
        </w:rPr>
        <w:t>»</w:t>
      </w:r>
      <w:r w:rsidRPr="00832A6C">
        <w:t>. Вам вручают на улице или опускают в почтовый ящик маленький листочек</w:t>
      </w:r>
      <w:r w:rsidRPr="00832A6C">
        <w:rPr>
          <w:rStyle w:val="a3"/>
        </w:rPr>
        <w:footnoteReference w:id="236"/>
      </w:r>
      <w:r w:rsidRPr="00832A6C">
        <w:t xml:space="preserve">, на котором написано что-либо привлекающее внимание, например: </w:t>
      </w:r>
      <w:r w:rsidR="002A0FDA" w:rsidRPr="00832A6C">
        <w:t>«</w:t>
      </w:r>
      <w:r w:rsidRPr="00832A6C">
        <w:t>Познакомьтесь с человеком. Этот человек</w:t>
      </w:r>
      <w:r w:rsidR="006023EB" w:rsidRPr="00832A6C">
        <w:t xml:space="preserve"> — </w:t>
      </w:r>
      <w:r w:rsidRPr="00832A6C">
        <w:t>вы сами</w:t>
      </w:r>
      <w:r w:rsidR="002A0FDA" w:rsidRPr="00832A6C">
        <w:t>»</w:t>
      </w:r>
      <w:r w:rsidRPr="00832A6C">
        <w:t>. В нем предлагается прийти в центр сайентологии (дианетики, Хаббарда и</w:t>
      </w:r>
      <w:r w:rsidR="00931231" w:rsidRPr="00832A6C">
        <w:t xml:space="preserve"> т.д.</w:t>
      </w:r>
      <w:r w:rsidRPr="00832A6C">
        <w:t xml:space="preserve">) и заполнить бесплатно </w:t>
      </w:r>
      <w:r w:rsidR="002A0FDA" w:rsidRPr="00832A6C">
        <w:t>«</w:t>
      </w:r>
      <w:r w:rsidRPr="00832A6C">
        <w:t>Оксфордский тест возможностей человека</w:t>
      </w:r>
      <w:r w:rsidR="002A0FDA" w:rsidRPr="00832A6C">
        <w:t>»</w:t>
      </w:r>
      <w:r w:rsidRPr="00832A6C">
        <w:t xml:space="preserve">. Потом специалист его проверит и скажет все, что вам нужно знать про себя. Это обман: на самом деле </w:t>
      </w:r>
      <w:r w:rsidR="002A0FDA" w:rsidRPr="00832A6C">
        <w:t>«</w:t>
      </w:r>
      <w:r w:rsidRPr="00832A6C">
        <w:t>Оксфордский тест</w:t>
      </w:r>
      <w:r w:rsidR="002A0FDA" w:rsidRPr="00832A6C">
        <w:t>»</w:t>
      </w:r>
      <w:r w:rsidRPr="00832A6C">
        <w:t xml:space="preserve"> не имеет никакого отношения ни к Оксфордскому университету, ни к городу Оксфорду, а составлен он бывшим моряком торгового флота, не имевшим никакого психологического образования.</w:t>
      </w:r>
    </w:p>
    <w:p w:rsidR="0069749D" w:rsidRPr="00832A6C" w:rsidRDefault="0069749D" w:rsidP="00530968">
      <w:r w:rsidRPr="00832A6C">
        <w:t>Состоит тест из 200 вопросов, многие из которых носят весьма интимный характер. Тест не анонимный</w:t>
      </w:r>
      <w:r w:rsidR="006023EB" w:rsidRPr="00832A6C">
        <w:t xml:space="preserve"> — </w:t>
      </w:r>
      <w:r w:rsidRPr="00832A6C">
        <w:t>вы пишете в нем ваши имя, фамилию, телефон, адрес, год рождения. И наши сограждане с полным доверием выкладывают о себе все, что только можно, людям, о которых им ничего не известно. Все это фиксируется, заносится в банк данных, и</w:t>
      </w:r>
      <w:r w:rsidR="006023EB" w:rsidRPr="00832A6C">
        <w:t xml:space="preserve"> — </w:t>
      </w:r>
      <w:r w:rsidRPr="00832A6C">
        <w:t>человек</w:t>
      </w:r>
      <w:r w:rsidR="00F361B6" w:rsidRPr="00832A6C">
        <w:t xml:space="preserve"> </w:t>
      </w:r>
      <w:r w:rsidRPr="00832A6C">
        <w:t xml:space="preserve">у них </w:t>
      </w:r>
      <w:r w:rsidR="002A0FDA" w:rsidRPr="00832A6C">
        <w:t>«</w:t>
      </w:r>
      <w:r w:rsidRPr="00832A6C">
        <w:t>на крючке</w:t>
      </w:r>
      <w:r w:rsidR="002A0FDA" w:rsidRPr="00832A6C">
        <w:t>»</w:t>
      </w:r>
      <w:r w:rsidRPr="00832A6C">
        <w:t>. В случае чего можно его шантажировать или иным способом использовать эту информацию против него.</w:t>
      </w:r>
    </w:p>
    <w:p w:rsidR="0069749D" w:rsidRPr="00832A6C" w:rsidRDefault="0069749D" w:rsidP="00530968">
      <w:r w:rsidRPr="00832A6C">
        <w:t>Результат этого теста, независимо оттого, как вы ответите на вопросы, один: вам скажут, что у вас страдает сфера общения. Вам вычертят график, нарисуют кривую: вот видите, со сферой общения у вас неважно. Конечно, у кого из нас нет проблем в этой сфере? Вам скажут: есть замечательный способ решить эти проблемы</w:t>
      </w:r>
      <w:r w:rsidR="006023EB" w:rsidRPr="00832A6C">
        <w:t xml:space="preserve"> — </w:t>
      </w:r>
      <w:r w:rsidRPr="00832A6C">
        <w:t>запишитесь на тот или иной хаббардовский курс общения. Это</w:t>
      </w:r>
      <w:r w:rsidR="006023EB" w:rsidRPr="00832A6C">
        <w:t xml:space="preserve"> — </w:t>
      </w:r>
      <w:r w:rsidRPr="00832A6C">
        <w:t>заверят вас</w:t>
      </w:r>
      <w:r w:rsidR="006023EB" w:rsidRPr="00832A6C">
        <w:t xml:space="preserve"> — </w:t>
      </w:r>
      <w:r w:rsidRPr="00832A6C">
        <w:t>научный метод; он, конечно, может вам показаться дороговатым (в России</w:t>
      </w:r>
      <w:r w:rsidR="006023EB" w:rsidRPr="00832A6C">
        <w:t xml:space="preserve"> — </w:t>
      </w:r>
      <w:r w:rsidRPr="00832A6C">
        <w:t>порядка 100 долларов), но вы платите за то, что получаете: улучшатся ваши отношения с окружающими, вы сможете их контролировать, сможете вкладывать им в уста те слова, которые вы хотите услышать, вы избавитесь от всех ваших комплексов. Словом, это будет для вас полезно</w:t>
      </w:r>
      <w:r w:rsidR="006023EB" w:rsidRPr="00832A6C">
        <w:rPr>
          <w:rStyle w:val="a3"/>
        </w:rPr>
        <w:footnoteReference w:id="237"/>
      </w:r>
      <w:r w:rsidR="006023EB" w:rsidRPr="00832A6C">
        <w:t>.</w:t>
      </w:r>
    </w:p>
    <w:p w:rsidR="0069749D" w:rsidRPr="00832A6C" w:rsidRDefault="0069749D" w:rsidP="00530968">
      <w:r w:rsidRPr="00832A6C">
        <w:t>Сайентологические регистраторы проходят интенсивные курсы агрессивного маркетинга, поэтому неподготовленному человеку очень трудно отказаться от их настойчивых уговоров. Хаббард внушал своим последователям:</w:t>
      </w:r>
    </w:p>
    <w:p w:rsidR="00FD04EE" w:rsidRPr="00832A6C" w:rsidRDefault="0069749D" w:rsidP="007A5FC1">
      <w:pPr>
        <w:ind w:left="900" w:firstLine="0"/>
      </w:pPr>
      <w:r w:rsidRPr="00832A6C">
        <w:t>Когда человек записывается на наш курс, считайте, что он стал нашим на все времена до конца вселенной... Если человек записался к нам, он взошел на борт корабля, а если он уже на борту, он в равных условиях со всеми нами</w:t>
      </w:r>
      <w:r w:rsidR="006023EB" w:rsidRPr="00832A6C">
        <w:t xml:space="preserve"> — </w:t>
      </w:r>
      <w:r w:rsidRPr="00832A6C">
        <w:t xml:space="preserve">победа или смерть в борьбе за победу. Никому не позволяйте отдавать сайентологии лишь часть своего существа... Когда г-жа Патти кейк (англ. </w:t>
      </w:r>
      <w:r w:rsidR="002A0FDA" w:rsidRPr="00832A6C">
        <w:t>«</w:t>
      </w:r>
      <w:r w:rsidRPr="00832A6C">
        <w:t>слоеный пирог</w:t>
      </w:r>
      <w:r w:rsidR="002A0FDA" w:rsidRPr="00832A6C">
        <w:t>»</w:t>
      </w:r>
      <w:r w:rsidRPr="00832A6C">
        <w:t>) приходит к нам, чтобы мы ее обучали, превратите выражение любопытствующего сомнения в ее глазах в непоколебимую преданность</w:t>
      </w:r>
      <w:r w:rsidR="006023EB" w:rsidRPr="00832A6C">
        <w:rPr>
          <w:rStyle w:val="a3"/>
        </w:rPr>
        <w:footnoteReference w:id="238"/>
      </w:r>
      <w:r w:rsidR="006023EB" w:rsidRPr="00832A6C">
        <w:t>.</w:t>
      </w:r>
    </w:p>
    <w:p w:rsidR="0069749D" w:rsidRPr="00832A6C" w:rsidRDefault="0069749D" w:rsidP="007A5FC1">
      <w:pPr>
        <w:ind w:left="900" w:firstLine="0"/>
      </w:pPr>
      <w:r w:rsidRPr="00832A6C">
        <w:t>Человек записывается на первый курс, а попутно его всячески пытаются затащить на сеансы аудитинга, которые тоже стоят немало, но поначалу цена кажется подъемной. На курсах, также как и в аудитинге, применяется система тонкого гипноза, цель которого</w:t>
      </w:r>
      <w:r w:rsidR="006023EB" w:rsidRPr="00832A6C">
        <w:t xml:space="preserve"> — </w:t>
      </w:r>
      <w:r w:rsidRPr="00832A6C">
        <w:t>вызвать у человека индуцированную (то есть наведенную) эйфорию</w:t>
      </w:r>
      <w:r w:rsidR="006023EB" w:rsidRPr="00832A6C">
        <w:t xml:space="preserve"> — </w:t>
      </w:r>
      <w:r w:rsidRPr="00832A6C">
        <w:t>состояние, похожее на наркотическое опьянение. Чтобы повторно испытать это эйфорическое состояние, человек готов на все</w:t>
      </w:r>
      <w:r w:rsidR="006023EB" w:rsidRPr="00832A6C">
        <w:t xml:space="preserve"> — </w:t>
      </w:r>
      <w:r w:rsidRPr="00832A6C">
        <w:t>и он записывается на следующий курс.</w:t>
      </w:r>
    </w:p>
    <w:p w:rsidR="0069749D" w:rsidRPr="00832A6C" w:rsidRDefault="0069749D" w:rsidP="00530968">
      <w:r w:rsidRPr="00832A6C">
        <w:t xml:space="preserve">Нескончаемая череда сайентологических курсов общения начинается с подготовительных тренировочных упражнений: нужно сидеть колени в колени напротив тренера и смотреть ему в глаза не мигая. Сидеть нужно около часа. Если вы мигаете, тренер говорит: </w:t>
      </w:r>
      <w:r w:rsidR="002A0FDA" w:rsidRPr="00832A6C">
        <w:t>«</w:t>
      </w:r>
      <w:r w:rsidRPr="00832A6C">
        <w:t>Провал. Начинаем сначала</w:t>
      </w:r>
      <w:r w:rsidR="002A0FDA" w:rsidRPr="00832A6C">
        <w:t>»</w:t>
      </w:r>
      <w:r w:rsidRPr="00832A6C">
        <w:t>. На самом деле это очень мощное гипнотическое воздействие: по свидетельству прошедших это упражнение, в конце концов у человека появляются огненные шары в глазах, перед ним все начинает плыть, изменяется восприятие реальности.</w:t>
      </w:r>
    </w:p>
    <w:p w:rsidR="0069749D" w:rsidRPr="00832A6C" w:rsidRDefault="0069749D" w:rsidP="00530968">
      <w:r w:rsidRPr="00832A6C">
        <w:t>Другое упражнение</w:t>
      </w:r>
      <w:r w:rsidR="006023EB" w:rsidRPr="00832A6C">
        <w:t xml:space="preserve"> — </w:t>
      </w:r>
      <w:r w:rsidR="002A0FDA" w:rsidRPr="00832A6C">
        <w:t>«</w:t>
      </w:r>
      <w:r w:rsidRPr="00832A6C">
        <w:t>быколовка</w:t>
      </w:r>
      <w:r w:rsidR="002A0FDA" w:rsidRPr="00832A6C">
        <w:t>»</w:t>
      </w:r>
      <w:r w:rsidRPr="00832A6C">
        <w:t xml:space="preserve">, или </w:t>
      </w:r>
      <w:r w:rsidR="002A0FDA" w:rsidRPr="00832A6C">
        <w:t>«</w:t>
      </w:r>
      <w:r w:rsidRPr="00832A6C">
        <w:t>быкодразнилка</w:t>
      </w:r>
      <w:r w:rsidR="002A0FDA" w:rsidRPr="00832A6C">
        <w:t>»</w:t>
      </w:r>
      <w:r w:rsidRPr="00832A6C">
        <w:t>, когда ваш тренер всячески пытается вас сбить: вы смотрите на него не мигая, а он говорит вам какие-нибудь гадости или неприличности с целью или рассмешить, или смутить, или оскорбить вас, чтобы вы моргнули или пошевелились. Ваша задача</w:t>
      </w:r>
      <w:r w:rsidR="006023EB" w:rsidRPr="00832A6C">
        <w:t xml:space="preserve"> — </w:t>
      </w:r>
      <w:r w:rsidRPr="00832A6C">
        <w:t>продолжать по-собачьи глядеть перед собой; зато потом у вас есть шанс сказать своему тренеру все, что вы думаете о нем, когда вы поменяетесь ролями, чтобы</w:t>
      </w:r>
      <w:r w:rsidR="00FD04EE" w:rsidRPr="00832A6C">
        <w:t xml:space="preserve"> </w:t>
      </w:r>
      <w:r w:rsidRPr="00832A6C">
        <w:t>точно</w:t>
      </w:r>
      <w:r w:rsidR="00FD04EE" w:rsidRPr="00832A6C">
        <w:t xml:space="preserve"> </w:t>
      </w:r>
      <w:r w:rsidRPr="00832A6C">
        <w:t xml:space="preserve">также </w:t>
      </w:r>
      <w:r w:rsidR="002A0FDA" w:rsidRPr="00832A6C">
        <w:t>«</w:t>
      </w:r>
      <w:r w:rsidRPr="00832A6C">
        <w:t>подразнить быка</w:t>
      </w:r>
      <w:r w:rsidR="002A0FDA" w:rsidRPr="00832A6C">
        <w:t>»</w:t>
      </w:r>
      <w:r w:rsidRPr="00832A6C">
        <w:t>.</w:t>
      </w:r>
    </w:p>
    <w:p w:rsidR="0069749D" w:rsidRPr="00832A6C" w:rsidRDefault="0069749D" w:rsidP="00530968">
      <w:r w:rsidRPr="00832A6C">
        <w:t xml:space="preserve">Во всех сайентологических организациях по всему свету упражнения совершенно одинаковые. Есть еще такое упражнение: кричать на пепельницу. Во всем мире сайентологи кричат на пепельницу: </w:t>
      </w:r>
      <w:r w:rsidR="002A0FDA" w:rsidRPr="00832A6C">
        <w:t>«</w:t>
      </w:r>
      <w:r w:rsidRPr="00832A6C">
        <w:t>Встать! Слышишь меня</w:t>
      </w:r>
      <w:r w:rsidR="006023EB" w:rsidRPr="00832A6C">
        <w:t xml:space="preserve"> — </w:t>
      </w:r>
      <w:r w:rsidRPr="00832A6C">
        <w:t>встать! Встать! Вставайте! Ясно. Спасибо. Теперь сесть!</w:t>
      </w:r>
      <w:r w:rsidR="002A0FDA" w:rsidRPr="00832A6C">
        <w:t>»</w:t>
      </w:r>
      <w:r w:rsidRPr="00832A6C">
        <w:t xml:space="preserve"> Пепельница </w:t>
      </w:r>
      <w:r w:rsidR="002A0FDA" w:rsidRPr="00832A6C">
        <w:t>«</w:t>
      </w:r>
      <w:r w:rsidRPr="00832A6C">
        <w:t>садится</w:t>
      </w:r>
      <w:r w:rsidR="002A0FDA" w:rsidRPr="00832A6C">
        <w:t>»</w:t>
      </w:r>
      <w:r w:rsidRPr="00832A6C">
        <w:t>. Ну а если клиент поверит, что может заставить пепельницу садиться и вставать, то тогда уже он будет убежден, что любого человека заставит сделать что угодно.</w:t>
      </w:r>
    </w:p>
    <w:p w:rsidR="0069749D" w:rsidRPr="00832A6C" w:rsidRDefault="0069749D" w:rsidP="00530968">
      <w:r w:rsidRPr="00832A6C">
        <w:t>Когда вы заканчиваете очередной курс, вам говорят, что все его результаты</w:t>
      </w:r>
      <w:r w:rsidR="006023EB" w:rsidRPr="00832A6C">
        <w:t xml:space="preserve"> — </w:t>
      </w:r>
      <w:r w:rsidRPr="00832A6C">
        <w:t>ничто по сравнению со следующим курсом, который вам навязывают методом агрессивной торговли. Сайентологических продавцов специально учат приемам давления, при помощи которых можно вынудить человека приобретать все новые и новые курсы. Как правило, следующий курс стоит дороже предыдущего, и чем дальше, тем больше.</w:t>
      </w:r>
    </w:p>
    <w:p w:rsidR="0069749D" w:rsidRPr="00832A6C" w:rsidRDefault="0069749D" w:rsidP="00530968">
      <w:r w:rsidRPr="00832A6C">
        <w:t xml:space="preserve">Таким образом, человек вступает на первую ступень сайентологической лестницы, которую они называют </w:t>
      </w:r>
      <w:r w:rsidR="002A0FDA" w:rsidRPr="00832A6C">
        <w:t>«</w:t>
      </w:r>
      <w:r w:rsidRPr="00832A6C">
        <w:t>мостом к безграничной свободе и к безграничному счастью</w:t>
      </w:r>
      <w:r w:rsidR="002A0FDA" w:rsidRPr="00832A6C">
        <w:t>»</w:t>
      </w:r>
      <w:r w:rsidRPr="00832A6C">
        <w:t>. Чтобы пройти по этому мосту от начала до конца, надо выложить, по самым минимальным подсчетам, 350 тысяч долларов, но можно и 400, и 500</w:t>
      </w:r>
      <w:r w:rsidR="006023EB" w:rsidRPr="00832A6C">
        <w:rPr>
          <w:rStyle w:val="a3"/>
        </w:rPr>
        <w:footnoteReference w:id="239"/>
      </w:r>
      <w:r w:rsidR="006023EB" w:rsidRPr="00832A6C">
        <w:t>.</w:t>
      </w:r>
      <w:r w:rsidRPr="00832A6C">
        <w:t xml:space="preserve"> Человек становится наркоманом от этих самых аудитингов, он не может жить без них. Он несет в секту все, что у него есть: продает квартиру, тащит у знакомых. Лишь бы поступить на следующий курс, лишь бы </w:t>
      </w:r>
      <w:r w:rsidR="002A0FDA" w:rsidRPr="00832A6C">
        <w:t>«</w:t>
      </w:r>
      <w:r w:rsidRPr="00832A6C">
        <w:t>подкачаться</w:t>
      </w:r>
      <w:r w:rsidR="002A0FDA" w:rsidRPr="00832A6C">
        <w:t>»</w:t>
      </w:r>
      <w:r w:rsidRPr="00832A6C">
        <w:t xml:space="preserve"> на очередном аудитинге.</w:t>
      </w:r>
    </w:p>
    <w:p w:rsidR="0069749D" w:rsidRPr="00832A6C" w:rsidRDefault="0069749D" w:rsidP="00530968">
      <w:r w:rsidRPr="00832A6C">
        <w:t>Несколько лет назад молодой французский архитектор, не имея более, чем платить за курсы, на глазах у своей жены выбросился в окно</w:t>
      </w:r>
      <w:r w:rsidRPr="00832A6C">
        <w:rPr>
          <w:rStyle w:val="a3"/>
        </w:rPr>
        <w:footnoteReference w:id="240"/>
      </w:r>
      <w:r w:rsidRPr="00832A6C">
        <w:t>. И это далеко не единственный случай. Кроме того, срабатывает психологический механизм: вы платите деньги, но не получаете обещанного; вам говорят, что нужно заплатить совсем еще немножко</w:t>
      </w:r>
      <w:r w:rsidR="006023EB" w:rsidRPr="00832A6C">
        <w:t xml:space="preserve"> — </w:t>
      </w:r>
      <w:r w:rsidRPr="00832A6C">
        <w:t>ведь уже так много заплачено,</w:t>
      </w:r>
      <w:r w:rsidR="006023EB" w:rsidRPr="00832A6C">
        <w:t xml:space="preserve"> — </w:t>
      </w:r>
      <w:r w:rsidRPr="00832A6C">
        <w:t xml:space="preserve">и вы, наконец, получите все, что надо; вы послушно платите. Работает и такой мощный фактор, как психосоматика: если человек верит, что что-то происходит, ему действительно начинает казаться, что это происходит, тем более что сама сайентологическая система работает, как марксизм. Помните: </w:t>
      </w:r>
      <w:r w:rsidR="002A0FDA" w:rsidRPr="00832A6C">
        <w:t>«</w:t>
      </w:r>
      <w:r w:rsidRPr="00832A6C">
        <w:t>Учение Маркса всесильно, потому что оно верно</w:t>
      </w:r>
      <w:r w:rsidR="002A0FDA" w:rsidRPr="00832A6C">
        <w:t>»</w:t>
      </w:r>
      <w:r w:rsidRPr="00832A6C">
        <w:t>? Сайентология точно так же провозглашается всесильной, потому что она верна, а верной</w:t>
      </w:r>
      <w:r w:rsidR="006023EB" w:rsidRPr="00832A6C">
        <w:t xml:space="preserve"> — </w:t>
      </w:r>
      <w:r w:rsidRPr="00832A6C">
        <w:t>потому что она всесильна. Тем более все, что с вами происходит, служит доказательством всесильности сайентологии: если вы излечиваетесь от насморка во время аудитинга, то вас, конечно, излечила сайентология; если же вы не излечиваетесь, то это все равно означает, что сайентология всесильна и верна, а проблема</w:t>
      </w:r>
      <w:r w:rsidR="006023EB" w:rsidRPr="00832A6C">
        <w:t xml:space="preserve"> — </w:t>
      </w:r>
      <w:r w:rsidRPr="00832A6C">
        <w:t xml:space="preserve">в вас самих. Наверное, вы где-то пообщались с подавляющей личностью (ПЛ). Давайте-ка найдите, кто эта самая подавляющая личность. Может быть, ваш отец? Или ваша жена? Тогда нужно с ними навсегда порвать. Таким образом, ответственность переносится с метода на человека, тем более когда вокруг полно улыбчивых людей, которые заявляют, что у них все замечательно. А попробуй заяви, что не замечательно... Ситуация такая же, как с пресловутым голым королем. К тому же желание вновь испытать эйфорию заставляет человека обманывать самого себя и уверять, что сайентология действительно </w:t>
      </w:r>
      <w:r w:rsidR="002A0FDA" w:rsidRPr="00832A6C">
        <w:t>«</w:t>
      </w:r>
      <w:r w:rsidRPr="00832A6C">
        <w:t>работает</w:t>
      </w:r>
      <w:r w:rsidR="002A0FDA" w:rsidRPr="00832A6C">
        <w:t>»</w:t>
      </w:r>
      <w:r w:rsidRPr="00832A6C">
        <w:t>.</w:t>
      </w:r>
    </w:p>
    <w:p w:rsidR="0069749D" w:rsidRPr="00832A6C" w:rsidRDefault="0069749D" w:rsidP="00530968">
      <w:r w:rsidRPr="00832A6C">
        <w:t>На аудитингах, как мы помним, у вас выпытывается вся самая интимная информация о вашей жизни. Все это аккуратно записывается и хранится в вашем досье вечно на тот случай, если, например, вы захотите уйти из сайентологии. Тогда вас можно припугнуть, что все эти сведения будут преданы огласке. Действует очень эффективно.</w:t>
      </w:r>
    </w:p>
    <w:p w:rsidR="0069749D" w:rsidRPr="00832A6C" w:rsidRDefault="0069749D" w:rsidP="00530968">
      <w:r w:rsidRPr="00832A6C">
        <w:t>Вскоре после начала дорогостоящего процесса припоминания и стирания энграмм вдруг оказывается, что на самом деле они откладывались в мозгу человека еще до его появления на свет, когда он был во чреве матери. Беременность</w:t>
      </w:r>
      <w:r w:rsidR="006023EB" w:rsidRPr="00832A6C">
        <w:t xml:space="preserve"> — </w:t>
      </w:r>
      <w:r w:rsidRPr="00832A6C">
        <w:t xml:space="preserve">это очень болезненный процесс, утверждают сайентологи, мало ли что в это время происходит. Поэтому вы должны вспомнить все, что пережили, находясь во чреве матери. Тут уже вовсю действует чисто гипнотический эффект, когда человек впадает в транс и начинает </w:t>
      </w:r>
      <w:r w:rsidR="002A0FDA" w:rsidRPr="00832A6C">
        <w:t>«</w:t>
      </w:r>
      <w:r w:rsidRPr="00832A6C">
        <w:t>вспоминать</w:t>
      </w:r>
      <w:r w:rsidR="002A0FDA" w:rsidRPr="00832A6C">
        <w:t>»</w:t>
      </w:r>
      <w:r w:rsidRPr="00832A6C">
        <w:t>, что он ощущал. Кроме того, человеку объяснят, что еще был момент зачатия, а это тоже чрезвычайно болезненный процесс, который также наносит неизгладимый отпечаток на психику человека и который тоже нужно стирать. Так что необходимо вспоминать и свое зачатие.</w:t>
      </w:r>
    </w:p>
    <w:p w:rsidR="0069749D" w:rsidRPr="00832A6C" w:rsidRDefault="0069749D" w:rsidP="00530968">
      <w:r w:rsidRPr="00832A6C">
        <w:t xml:space="preserve">Вскоре клиенту с большой помпой сообщается великое </w:t>
      </w:r>
      <w:r w:rsidR="002A0FDA" w:rsidRPr="00832A6C">
        <w:t>«</w:t>
      </w:r>
      <w:r w:rsidRPr="00832A6C">
        <w:t>открытие</w:t>
      </w:r>
      <w:r w:rsidR="002A0FDA" w:rsidRPr="00832A6C">
        <w:t>»</w:t>
      </w:r>
      <w:r w:rsidRPr="00832A6C">
        <w:t xml:space="preserve"> Хаббарда: оказывается, что человек</w:t>
      </w:r>
      <w:r w:rsidR="006023EB" w:rsidRPr="00832A6C">
        <w:t xml:space="preserve"> — </w:t>
      </w:r>
      <w:r w:rsidRPr="00832A6C">
        <w:t>это не его тело. Сайентологи заявляют, что Хаббард открыл великий закон: человек</w:t>
      </w:r>
      <w:r w:rsidR="006023EB" w:rsidRPr="00832A6C">
        <w:t xml:space="preserve"> — </w:t>
      </w:r>
      <w:r w:rsidRPr="00832A6C">
        <w:t xml:space="preserve">это духовное существо (до Хаббарда этого никто не знал), </w:t>
      </w:r>
      <w:r w:rsidR="002A0FDA" w:rsidRPr="00832A6C">
        <w:t>«</w:t>
      </w:r>
      <w:r w:rsidRPr="00832A6C">
        <w:t>живущее в теле и использующее разум</w:t>
      </w:r>
      <w:r w:rsidR="002A0FDA" w:rsidRPr="00832A6C">
        <w:t>»</w:t>
      </w:r>
      <w:r w:rsidRPr="00832A6C">
        <w:t xml:space="preserve">, которое называется </w:t>
      </w:r>
      <w:r w:rsidR="002A0FDA" w:rsidRPr="00832A6C">
        <w:t>«</w:t>
      </w:r>
      <w:r w:rsidRPr="00832A6C">
        <w:t>тетаном</w:t>
      </w:r>
      <w:r w:rsidR="002A0FDA" w:rsidRPr="00832A6C">
        <w:t>»</w:t>
      </w:r>
      <w:r w:rsidR="006023EB" w:rsidRPr="00832A6C">
        <w:t xml:space="preserve"> — </w:t>
      </w:r>
      <w:r w:rsidR="002A0FDA" w:rsidRPr="00832A6C">
        <w:t>«</w:t>
      </w:r>
      <w:r w:rsidRPr="00832A6C">
        <w:rPr>
          <w:lang w:val="en-US"/>
        </w:rPr>
        <w:t>thetan</w:t>
      </w:r>
      <w:r w:rsidR="002A0FDA" w:rsidRPr="00832A6C">
        <w:t>»</w:t>
      </w:r>
      <w:r w:rsidRPr="00832A6C">
        <w:t xml:space="preserve">. (Кстати, если английское слово </w:t>
      </w:r>
      <w:r w:rsidR="002A0FDA" w:rsidRPr="00832A6C">
        <w:t>«</w:t>
      </w:r>
      <w:r w:rsidRPr="00832A6C">
        <w:rPr>
          <w:lang w:val="en-US"/>
        </w:rPr>
        <w:t>satan</w:t>
      </w:r>
      <w:r w:rsidR="002A0FDA" w:rsidRPr="00832A6C">
        <w:t>»</w:t>
      </w:r>
      <w:r w:rsidRPr="00832A6C">
        <w:t xml:space="preserve"> произнести шепелявя, то как раз и получится </w:t>
      </w:r>
      <w:r w:rsidR="002A0FDA" w:rsidRPr="00832A6C">
        <w:t>«</w:t>
      </w:r>
      <w:r w:rsidRPr="00832A6C">
        <w:rPr>
          <w:lang w:val="en-US"/>
        </w:rPr>
        <w:t>thetan</w:t>
      </w:r>
      <w:r w:rsidR="002A0FDA" w:rsidRPr="00832A6C">
        <w:t>»</w:t>
      </w:r>
      <w:r w:rsidRPr="00832A6C">
        <w:t xml:space="preserve">. Эта гипотеза подтверждается и тем, что одним из главных сайентологических символов является змеевидная буква </w:t>
      </w:r>
      <w:r w:rsidRPr="00832A6C">
        <w:rPr>
          <w:lang w:val="en-US"/>
        </w:rPr>
        <w:t>S</w:t>
      </w:r>
      <w:r w:rsidRPr="00832A6C">
        <w:t>, с которой начинаются два английских слова</w:t>
      </w:r>
      <w:r w:rsidR="006023EB" w:rsidRPr="00832A6C">
        <w:t xml:space="preserve"> — </w:t>
      </w:r>
      <w:r w:rsidR="002A0FDA" w:rsidRPr="00832A6C">
        <w:t>«</w:t>
      </w:r>
      <w:r w:rsidRPr="00832A6C">
        <w:rPr>
          <w:lang w:val="en-US"/>
        </w:rPr>
        <w:t>serpent</w:t>
      </w:r>
      <w:r w:rsidR="002A0FDA" w:rsidRPr="00832A6C">
        <w:t>»</w:t>
      </w:r>
      <w:r w:rsidRPr="00832A6C">
        <w:t xml:space="preserve"> (змей) и </w:t>
      </w:r>
      <w:r w:rsidR="002A0FDA" w:rsidRPr="00832A6C">
        <w:t>«</w:t>
      </w:r>
      <w:r w:rsidRPr="00832A6C">
        <w:rPr>
          <w:lang w:val="en-US"/>
        </w:rPr>
        <w:t>satan</w:t>
      </w:r>
      <w:r w:rsidR="002A0FDA" w:rsidRPr="00832A6C">
        <w:t>»</w:t>
      </w:r>
      <w:r w:rsidRPr="00832A6C">
        <w:t xml:space="preserve"> (сатана). Так что, возможно, и тут есть определенная связь.)</w:t>
      </w:r>
    </w:p>
    <w:p w:rsidR="0069749D" w:rsidRPr="00832A6C" w:rsidRDefault="0069749D" w:rsidP="00530968">
      <w:r w:rsidRPr="00832A6C">
        <w:t>Итак, вам скажут, что вы являетесь тетаном, который существовал миллиарды лет. За такое время на этот изначально свободный дух налипло огромное количество энграмм, которые его отяжелили. Вначале тетаны были бессмертными духами, которые резвились во вселенной, но потом им стало любопытно, что переживает материя, и они стали воплощаться в разные материальные формы, и в конце концов настолько облепились неприятными впечатлениями, что забыли о своей сущности, переселяясь из тела в тело, и теперь сами они не более, чем тела. Поэтому ваша задача</w:t>
      </w:r>
      <w:r w:rsidR="006023EB" w:rsidRPr="00832A6C">
        <w:t xml:space="preserve"> — </w:t>
      </w:r>
      <w:r w:rsidRPr="00832A6C">
        <w:t xml:space="preserve">вспомнить все прошлые жизни, все энграммы оттуда, и только тогда вы достигнете состояния клира. И таким образом происходит окончательный разрыв с реальностью: при встрече с сайентологом вы говорите, например, что у вас болит шея, а он смотрит на вас и отвечает </w:t>
      </w:r>
      <w:r w:rsidR="002A0FDA" w:rsidRPr="00832A6C">
        <w:t>«</w:t>
      </w:r>
      <w:r w:rsidRPr="00832A6C">
        <w:t>Ага, я знаю: в позапрошлой жизни вас повесили</w:t>
      </w:r>
      <w:r w:rsidR="002A0FDA" w:rsidRPr="00832A6C">
        <w:t>»</w:t>
      </w:r>
      <w:r w:rsidRPr="00832A6C">
        <w:t xml:space="preserve">. Ну и, конечно, </w:t>
      </w:r>
      <w:r w:rsidR="002A0FDA" w:rsidRPr="00832A6C">
        <w:t>«</w:t>
      </w:r>
      <w:r w:rsidRPr="00832A6C">
        <w:t>вспоминать все, что произошло с вами в прошлых жизнях, можно до бесконечности.</w:t>
      </w:r>
    </w:p>
    <w:p w:rsidR="0069749D" w:rsidRPr="00832A6C" w:rsidRDefault="0069749D" w:rsidP="00530968">
      <w:r w:rsidRPr="00832A6C">
        <w:t xml:space="preserve">Понятно, что мало у кого хватит на все это денег. Поэтому тут возможны два пути: либо неплатежеспособный клиент уходит домой, и его пустят назад только с деньгами (периодически сайентологи будут проверять, не разжился ли он деньгами: ему будут звонить и уговаривать купить какой-либо курс </w:t>
      </w:r>
      <w:r w:rsidR="002A0FDA" w:rsidRPr="00832A6C">
        <w:t>«</w:t>
      </w:r>
      <w:r w:rsidRPr="00832A6C">
        <w:t>с огромной скидкой</w:t>
      </w:r>
      <w:r w:rsidR="002A0FDA" w:rsidRPr="00832A6C">
        <w:t>»</w:t>
      </w:r>
      <w:r w:rsidR="006023EB" w:rsidRPr="00832A6C">
        <w:t xml:space="preserve"> — </w:t>
      </w:r>
      <w:r w:rsidRPr="00832A6C">
        <w:t>дескать, хотите сэкономить 400 долларов</w:t>
      </w:r>
      <w:r w:rsidR="006023EB" w:rsidRPr="00832A6C">
        <w:t xml:space="preserve"> — </w:t>
      </w:r>
      <w:r w:rsidRPr="00832A6C">
        <w:t>наш тысячедолларовый курс в течение следующих трех дней продается всего-навсего за шестьсот). Либо, если организация заинтересована в каком-либо человеке, ему предлагают подписать с сектой кабальный контракт, в котором говорится, что он будет жить и работать в сайентологии, получая за это какое-то номинальное жалование, жилье и питание, и за это сможет проходить определенные курсы. Если же человек уходит из организации, он обязан выплатить все эти десятки и сотни тысяч долларов, которые на него потрачены на этих замечательных курсах. Это хорошо держит людей в организации: где взять денег, чтобы все выплатить? Люди просто не знают, что подписанный в таких условиях контракт никакой юридической силы не имеет.</w:t>
      </w:r>
    </w:p>
    <w:p w:rsidR="0069749D" w:rsidRPr="00832A6C" w:rsidRDefault="0069749D" w:rsidP="00530968">
      <w:r w:rsidRPr="00832A6C">
        <w:t>Положим, человек остался в организации и дошел до состояния клира (ему даже выдается диплом). Но к</w:t>
      </w:r>
      <w:r w:rsidR="00BB768A" w:rsidRPr="00832A6C">
        <w:t xml:space="preserve"> </w:t>
      </w:r>
      <w:r w:rsidRPr="00832A6C">
        <w:t>тому времени он уже знает, что клир</w:t>
      </w:r>
      <w:r w:rsidR="006023EB" w:rsidRPr="00832A6C">
        <w:t xml:space="preserve"> — </w:t>
      </w:r>
      <w:r w:rsidRPr="00832A6C">
        <w:t xml:space="preserve">это только половина </w:t>
      </w:r>
      <w:r w:rsidR="002A0FDA" w:rsidRPr="00832A6C">
        <w:t>«</w:t>
      </w:r>
      <w:r w:rsidRPr="00832A6C">
        <w:t>моста</w:t>
      </w:r>
      <w:r w:rsidR="002A0FDA" w:rsidRPr="00832A6C">
        <w:t>»</w:t>
      </w:r>
      <w:r w:rsidRPr="00832A6C">
        <w:t>. А дальше</w:t>
      </w:r>
      <w:r w:rsidR="006023EB" w:rsidRPr="00832A6C">
        <w:t xml:space="preserve"> — </w:t>
      </w:r>
      <w:r w:rsidRPr="00832A6C">
        <w:t>курсы ДТ, или ОТ (Действующих Тетанов, или, в безграмотном переводе, Оперирующих Тетанов). Всего на данный момент имеется восемь строго секретных уровней</w:t>
      </w:r>
      <w:r w:rsidR="006023EB" w:rsidRPr="00832A6C">
        <w:rPr>
          <w:rStyle w:val="a3"/>
        </w:rPr>
        <w:footnoteReference w:id="241"/>
      </w:r>
      <w:r w:rsidR="006023EB" w:rsidRPr="00832A6C">
        <w:t>.</w:t>
      </w:r>
      <w:r w:rsidRPr="00832A6C">
        <w:t xml:space="preserve"> Пройдя эти уровни, человек становится Действующим Тетаном и может выходить из своего тела, двигать планеты, устраивать катастрофы, извержения вулканов,</w:t>
      </w:r>
      <w:r w:rsidR="006023EB" w:rsidRPr="00832A6C">
        <w:t xml:space="preserve"> — </w:t>
      </w:r>
      <w:r w:rsidRPr="00832A6C">
        <w:t>словом, делать все, что угодно.</w:t>
      </w:r>
    </w:p>
    <w:p w:rsidR="0069749D" w:rsidRPr="00832A6C" w:rsidRDefault="0069749D" w:rsidP="00530968">
      <w:r w:rsidRPr="00832A6C">
        <w:t xml:space="preserve">Существуют сайентологические листки под названием </w:t>
      </w:r>
      <w:r w:rsidR="002A0FDA" w:rsidRPr="00832A6C">
        <w:t>«</w:t>
      </w:r>
      <w:r w:rsidRPr="00832A6C">
        <w:t>История успеха</w:t>
      </w:r>
      <w:r w:rsidR="002A0FDA" w:rsidRPr="00832A6C">
        <w:t>»</w:t>
      </w:r>
      <w:r w:rsidRPr="00832A6C">
        <w:t xml:space="preserve">, авторы которых рассказывают о том, что они уже могут на достигнутой ими степени. Такие сочинения человек обязан писать после прохождения каждого сайентологического курса. </w:t>
      </w:r>
      <w:r w:rsidR="002A0FDA" w:rsidRPr="00832A6C">
        <w:t>«</w:t>
      </w:r>
      <w:r w:rsidRPr="00832A6C">
        <w:t>Истории провала</w:t>
      </w:r>
      <w:r w:rsidR="002A0FDA" w:rsidRPr="00832A6C">
        <w:t>»</w:t>
      </w:r>
      <w:r w:rsidRPr="00832A6C">
        <w:t xml:space="preserve"> не предусмотрено, так что уже одним названием человек вынуждается писать о том, как ему помог данный курс: если писать ему нечего, он все равно должен высасывать </w:t>
      </w:r>
      <w:r w:rsidR="002A0FDA" w:rsidRPr="00832A6C">
        <w:t>«</w:t>
      </w:r>
      <w:r w:rsidRPr="00832A6C">
        <w:t>историю своего успеха</w:t>
      </w:r>
      <w:r w:rsidR="002A0FDA" w:rsidRPr="00832A6C">
        <w:t>»</w:t>
      </w:r>
      <w:r w:rsidRPr="00832A6C">
        <w:t xml:space="preserve"> из пальца. Эти листки используются в качестве рекламы для вербовки </w:t>
      </w:r>
      <w:r w:rsidR="002A0FDA" w:rsidRPr="00832A6C">
        <w:t>«</w:t>
      </w:r>
      <w:r w:rsidRPr="00832A6C">
        <w:t>сырого мяса</w:t>
      </w:r>
      <w:r w:rsidR="002A0FDA" w:rsidRPr="00832A6C">
        <w:t>»</w:t>
      </w:r>
      <w:r w:rsidRPr="00832A6C">
        <w:t xml:space="preserve"> (так сайентологи называют всех </w:t>
      </w:r>
      <w:r w:rsidR="002A0FDA" w:rsidRPr="00832A6C">
        <w:t>«</w:t>
      </w:r>
      <w:r w:rsidRPr="00832A6C">
        <w:t>внешних</w:t>
      </w:r>
      <w:r w:rsidR="002A0FDA" w:rsidRPr="00832A6C">
        <w:t>»</w:t>
      </w:r>
      <w:r w:rsidRPr="00832A6C">
        <w:t>) на новые курсы. Все это достаточно хитро придумано: если кто либо не достиг обещанного, он все равно не может привлечь сайентологию к суду за недобросовестную рекламу</w:t>
      </w:r>
      <w:r w:rsidR="006023EB" w:rsidRPr="00832A6C">
        <w:t xml:space="preserve"> — </w:t>
      </w:r>
      <w:r w:rsidRPr="00832A6C">
        <w:t>ему предъявлялся лишь рассказ частного лица о его личных достижениях, а не конкретное обещание организации.</w:t>
      </w:r>
    </w:p>
    <w:p w:rsidR="0069749D" w:rsidRPr="00832A6C" w:rsidRDefault="0069749D" w:rsidP="00530968">
      <w:r w:rsidRPr="00832A6C">
        <w:t xml:space="preserve">Вот, например, рекламный рассказ Хаббарда о возможностях Действующего Тетана и </w:t>
      </w:r>
      <w:r w:rsidR="002A0FDA" w:rsidRPr="00832A6C">
        <w:t>«</w:t>
      </w:r>
      <w:r w:rsidRPr="00832A6C">
        <w:t>истории успеха</w:t>
      </w:r>
      <w:r w:rsidR="002A0FDA" w:rsidRPr="00832A6C">
        <w:t>»</w:t>
      </w:r>
      <w:r w:rsidRPr="00832A6C">
        <w:t xml:space="preserve"> некоторых сайентологов. Хаббард описывает обыкновенного человека, который опаздывает на работу: он приходит, и все на него смотрят, он жалкий, потный, начинает что-то бормотать о пробках на дороге, все презирают этого неудачника. А вот Действующий Тетан опаздывает на работу: он приходит, небрежно открывает дверь и заявляет: </w:t>
      </w:r>
      <w:r w:rsidR="002A0FDA" w:rsidRPr="00832A6C">
        <w:t>«</w:t>
      </w:r>
      <w:r w:rsidRPr="00832A6C">
        <w:t>Да, я опоздал. Ну и что?</w:t>
      </w:r>
      <w:r w:rsidR="002A0FDA" w:rsidRPr="00832A6C">
        <w:t>»</w:t>
      </w:r>
      <w:r w:rsidRPr="00832A6C">
        <w:t xml:space="preserve"> Садится и приступает к своему делу</w:t>
      </w:r>
      <w:r w:rsidR="006023EB" w:rsidRPr="00832A6C">
        <w:rPr>
          <w:rStyle w:val="a3"/>
        </w:rPr>
        <w:footnoteReference w:id="242"/>
      </w:r>
      <w:r w:rsidR="006023EB" w:rsidRPr="00832A6C">
        <w:t xml:space="preserve">. — </w:t>
      </w:r>
      <w:r w:rsidRPr="00832A6C">
        <w:t>Довольно убогий результат после долгих лет, отданных сайентологии.</w:t>
      </w:r>
    </w:p>
    <w:p w:rsidR="0069749D" w:rsidRPr="00832A6C" w:rsidRDefault="0069749D" w:rsidP="00530968">
      <w:r w:rsidRPr="00832A6C">
        <w:t>Один из Действующих Тетанов третьего уровня написал следующее:</w:t>
      </w:r>
    </w:p>
    <w:p w:rsidR="006023EB" w:rsidRPr="00832A6C" w:rsidRDefault="0069749D" w:rsidP="007A5FC1">
      <w:pPr>
        <w:ind w:left="900" w:firstLine="0"/>
      </w:pPr>
      <w:r w:rsidRPr="00832A6C">
        <w:t>Пришел я к своему приятелю, а его кот подрался с другим котом, и у него распух глаз. Я тут же аудитировал кота, и через день у него глаз прошел.</w:t>
      </w:r>
    </w:p>
    <w:p w:rsidR="0069749D" w:rsidRPr="00832A6C" w:rsidRDefault="0069749D" w:rsidP="00530968">
      <w:r w:rsidRPr="00832A6C">
        <w:t>Действующая Тетанка тоже какого-то среднего уровня рассказывает:</w:t>
      </w:r>
    </w:p>
    <w:p w:rsidR="006023EB" w:rsidRPr="00832A6C" w:rsidRDefault="0069749D" w:rsidP="007A5FC1">
      <w:pPr>
        <w:ind w:left="900" w:firstLine="0"/>
      </w:pPr>
      <w:r w:rsidRPr="00832A6C">
        <w:t>Я ехала по дороге и увидела, как экскаваторщик пересыпает кучу песка из другой кучи, но одна куча у него получилась меньше. Я послала ему мысленно сигнал, и он тут же стал сыпать в другую сторону. А потом замер и стал думать: почему это я сыплю в другую сторону? Я ему послала приказ, чтобы он успокоился, и он продолжил свою работу.</w:t>
      </w:r>
    </w:p>
    <w:p w:rsidR="0069749D" w:rsidRPr="00832A6C" w:rsidRDefault="0069749D" w:rsidP="00530968">
      <w:r w:rsidRPr="00832A6C">
        <w:t>Другая Действующая Тетанка пишет:</w:t>
      </w:r>
    </w:p>
    <w:p w:rsidR="006023EB" w:rsidRPr="00832A6C" w:rsidRDefault="0069749D" w:rsidP="007A5FC1">
      <w:pPr>
        <w:ind w:left="900" w:firstLine="0"/>
      </w:pPr>
      <w:r w:rsidRPr="00832A6C">
        <w:t>Мы с мужем стояли на крыше и смотрели на пожар. Пожарные работали плохо, неорганизованно, и мы стали посылать им мысленные сигналы, чтобы они собрались и организовались. Не прошло и двух часов, как пожар был погашен!</w:t>
      </w:r>
    </w:p>
    <w:p w:rsidR="0069749D" w:rsidRPr="00832A6C" w:rsidRDefault="0069749D" w:rsidP="00530968">
      <w:pPr>
        <w:rPr>
          <w:vertAlign w:val="superscript"/>
        </w:rPr>
      </w:pPr>
      <w:r w:rsidRPr="00832A6C">
        <w:t>Вот каких замечательных результатов можно достигнуть. Есть за что платить сотни тысяч долларов!</w:t>
      </w:r>
      <w:r w:rsidRPr="00832A6C">
        <w:rPr>
          <w:rStyle w:val="a3"/>
        </w:rPr>
        <w:footnoteReference w:id="243"/>
      </w:r>
    </w:p>
    <w:p w:rsidR="0069749D" w:rsidRPr="00832A6C" w:rsidRDefault="0069749D" w:rsidP="00530968">
      <w:r w:rsidRPr="00832A6C">
        <w:t xml:space="preserve">В заключение процитирую содержание одного из рекламных листков, которыми сектанты засыпают людей, ушедших из сайентологии </w:t>
      </w:r>
      <w:r w:rsidR="002A0FDA" w:rsidRPr="00832A6C">
        <w:t>«</w:t>
      </w:r>
      <w:r w:rsidRPr="00832A6C">
        <w:t>по собственному желанию</w:t>
      </w:r>
      <w:r w:rsidR="002A0FDA" w:rsidRPr="00832A6C">
        <w:t>»</w:t>
      </w:r>
      <w:r w:rsidRPr="00832A6C">
        <w:t>. Думаю, оно говорит само за себя.</w:t>
      </w:r>
    </w:p>
    <w:p w:rsidR="0069749D" w:rsidRPr="00832A6C" w:rsidRDefault="0069749D" w:rsidP="00530968">
      <w:r w:rsidRPr="00832A6C">
        <w:t>Вначале приводится факсимильный призыв Хаббарда с переводом:</w:t>
      </w:r>
    </w:p>
    <w:p w:rsidR="006023EB" w:rsidRPr="00832A6C" w:rsidRDefault="0069749D" w:rsidP="007A5FC1">
      <w:pPr>
        <w:ind w:left="900" w:firstLine="0"/>
      </w:pPr>
      <w:r w:rsidRPr="00832A6C">
        <w:t>Требуются одиторы! НЦХ</w:t>
      </w:r>
      <w:r w:rsidRPr="00832A6C">
        <w:rPr>
          <w:rStyle w:val="a3"/>
        </w:rPr>
        <w:footnoteReference w:id="244"/>
      </w:r>
      <w:r w:rsidRPr="00832A6C">
        <w:t xml:space="preserve"> нужны штатные одиторы. Кошмарная зарплата. Трудные преклиры. Невозможный график работы. Но мы делаем из наших одиторов самых безупречных одиторов в мире. И Вы становитесь частью самого большого толчка за последние 2500 лет. Много обращающихся, мало избранных.</w:t>
      </w:r>
    </w:p>
    <w:p w:rsidR="0069749D" w:rsidRPr="00832A6C" w:rsidRDefault="00692FE6" w:rsidP="007A5FC1">
      <w:pPr>
        <w:ind w:left="900" w:firstLine="0"/>
      </w:pPr>
      <w:r w:rsidRPr="00832A6C">
        <w:rPr>
          <w:b/>
          <w:bCs/>
        </w:rPr>
        <w:t>Становитесь штатным одитором</w:t>
      </w:r>
      <w:r w:rsidR="0069749D" w:rsidRPr="00832A6C">
        <w:t>! Заполните этот бланк и пришлите его нам.</w:t>
      </w:r>
    </w:p>
    <w:p w:rsidR="0069749D" w:rsidRPr="00832A6C" w:rsidRDefault="0069749D" w:rsidP="00530968">
      <w:r w:rsidRPr="00832A6C">
        <w:t>(Дальше требуются полные паспортные данные и телефон.)</w:t>
      </w:r>
    </w:p>
    <w:p w:rsidR="0069749D" w:rsidRPr="00832A6C" w:rsidRDefault="0069749D" w:rsidP="00530968">
      <w:r w:rsidRPr="00832A6C">
        <w:t xml:space="preserve">А вот и вторая листовка, прилагаемая к первой. Она представляет собой анкету из 26 вопросов, ответить на которые, очевидно, необходимо для будущего </w:t>
      </w:r>
      <w:r w:rsidR="002A0FDA" w:rsidRPr="00832A6C">
        <w:t>«</w:t>
      </w:r>
      <w:r w:rsidRPr="00832A6C">
        <w:t>одитора</w:t>
      </w:r>
      <w:r w:rsidR="002A0FDA" w:rsidRPr="00832A6C">
        <w:t>»</w:t>
      </w:r>
      <w:r w:rsidRPr="00832A6C">
        <w:t>:</w:t>
      </w:r>
    </w:p>
    <w:p w:rsidR="006023EB" w:rsidRPr="00832A6C" w:rsidRDefault="0069749D" w:rsidP="00D17912">
      <w:pPr>
        <w:ind w:left="900" w:firstLine="0"/>
      </w:pPr>
      <w:r w:rsidRPr="00832A6C">
        <w:t>Дорогой друг! Ответьте, пожалуйста, на следующие вопросы. (Опять повторно вписать паспортные данные и телефон.)</w:t>
      </w:r>
    </w:p>
    <w:p w:rsidR="0069749D" w:rsidRPr="00832A6C" w:rsidRDefault="0069749D" w:rsidP="00384F03">
      <w:pPr>
        <w:numPr>
          <w:ilvl w:val="0"/>
          <w:numId w:val="12"/>
        </w:numPr>
        <w:tabs>
          <w:tab w:val="clear" w:pos="2460"/>
          <w:tab w:val="left" w:pos="1440"/>
        </w:tabs>
        <w:ind w:left="1440" w:hanging="540"/>
      </w:pPr>
      <w:r w:rsidRPr="00832A6C">
        <w:t>Когда Вы впервые узнали о дианетике или саентологии?</w:t>
      </w:r>
    </w:p>
    <w:p w:rsidR="0069749D" w:rsidRPr="00832A6C" w:rsidRDefault="0069749D" w:rsidP="00384F03">
      <w:pPr>
        <w:numPr>
          <w:ilvl w:val="0"/>
          <w:numId w:val="12"/>
        </w:numPr>
        <w:tabs>
          <w:tab w:val="clear" w:pos="2460"/>
          <w:tab w:val="left" w:pos="1440"/>
        </w:tabs>
        <w:ind w:left="1440" w:hanging="540"/>
      </w:pPr>
      <w:r w:rsidRPr="00832A6C">
        <w:t>Какие курсы Вы прошли?</w:t>
      </w:r>
    </w:p>
    <w:p w:rsidR="0069749D" w:rsidRPr="00832A6C" w:rsidRDefault="0069749D" w:rsidP="00384F03">
      <w:pPr>
        <w:numPr>
          <w:ilvl w:val="0"/>
          <w:numId w:val="12"/>
        </w:numPr>
        <w:tabs>
          <w:tab w:val="clear" w:pos="2460"/>
          <w:tab w:val="left" w:pos="1440"/>
        </w:tabs>
        <w:ind w:left="1440" w:hanging="540"/>
      </w:pPr>
      <w:r w:rsidRPr="00832A6C">
        <w:t>Какие книги Хаббарда Вы прочитали?</w:t>
      </w:r>
    </w:p>
    <w:p w:rsidR="0069749D" w:rsidRPr="00832A6C" w:rsidRDefault="0069749D" w:rsidP="00384F03">
      <w:pPr>
        <w:numPr>
          <w:ilvl w:val="0"/>
          <w:numId w:val="12"/>
        </w:numPr>
        <w:tabs>
          <w:tab w:val="clear" w:pos="2460"/>
          <w:tab w:val="left" w:pos="1440"/>
        </w:tabs>
        <w:ind w:left="1440" w:hanging="540"/>
      </w:pPr>
      <w:r w:rsidRPr="00832A6C">
        <w:t>Получили ли Вы успех от применения дианетики и саентологии?</w:t>
      </w:r>
    </w:p>
    <w:p w:rsidR="0069749D" w:rsidRPr="00832A6C" w:rsidRDefault="0069749D" w:rsidP="00384F03">
      <w:pPr>
        <w:numPr>
          <w:ilvl w:val="0"/>
          <w:numId w:val="12"/>
        </w:numPr>
        <w:tabs>
          <w:tab w:val="clear" w:pos="2460"/>
          <w:tab w:val="left" w:pos="1440"/>
        </w:tabs>
        <w:ind w:left="1440" w:hanging="540"/>
      </w:pPr>
      <w:r w:rsidRPr="00832A6C">
        <w:t>Семейное положение?</w:t>
      </w:r>
    </w:p>
    <w:p w:rsidR="0069749D" w:rsidRPr="00832A6C" w:rsidRDefault="0069749D" w:rsidP="00384F03">
      <w:pPr>
        <w:numPr>
          <w:ilvl w:val="0"/>
          <w:numId w:val="12"/>
        </w:numPr>
        <w:tabs>
          <w:tab w:val="clear" w:pos="2460"/>
          <w:tab w:val="left" w:pos="1440"/>
        </w:tabs>
        <w:ind w:left="1440" w:hanging="540"/>
      </w:pPr>
      <w:r w:rsidRPr="00832A6C">
        <w:t>Есть ли у Вас дети? Их возраст?</w:t>
      </w:r>
    </w:p>
    <w:p w:rsidR="0069749D" w:rsidRPr="00832A6C" w:rsidRDefault="0069749D" w:rsidP="00384F03">
      <w:pPr>
        <w:numPr>
          <w:ilvl w:val="0"/>
          <w:numId w:val="12"/>
        </w:numPr>
        <w:tabs>
          <w:tab w:val="clear" w:pos="2460"/>
          <w:tab w:val="left" w:pos="1440"/>
        </w:tabs>
        <w:ind w:left="1440" w:hanging="540"/>
      </w:pPr>
      <w:r w:rsidRPr="00832A6C">
        <w:t>Ваш возраст?</w:t>
      </w:r>
    </w:p>
    <w:p w:rsidR="0069749D" w:rsidRPr="00832A6C" w:rsidRDefault="0069749D" w:rsidP="00384F03">
      <w:pPr>
        <w:numPr>
          <w:ilvl w:val="0"/>
          <w:numId w:val="12"/>
        </w:numPr>
        <w:tabs>
          <w:tab w:val="clear" w:pos="2460"/>
          <w:tab w:val="left" w:pos="1440"/>
        </w:tabs>
        <w:ind w:left="1440" w:hanging="540"/>
      </w:pPr>
      <w:r w:rsidRPr="00832A6C">
        <w:t>Род занятий?</w:t>
      </w:r>
    </w:p>
    <w:p w:rsidR="0069749D" w:rsidRPr="00832A6C" w:rsidRDefault="0069749D" w:rsidP="00384F03">
      <w:pPr>
        <w:numPr>
          <w:ilvl w:val="0"/>
          <w:numId w:val="12"/>
        </w:numPr>
        <w:tabs>
          <w:tab w:val="clear" w:pos="2460"/>
          <w:tab w:val="left" w:pos="1440"/>
        </w:tabs>
        <w:ind w:left="1440" w:hanging="540"/>
      </w:pPr>
      <w:r w:rsidRPr="00832A6C">
        <w:t>Название Вашей профессии?</w:t>
      </w:r>
    </w:p>
    <w:p w:rsidR="0069749D" w:rsidRPr="00832A6C" w:rsidRDefault="0069749D" w:rsidP="00384F03">
      <w:pPr>
        <w:numPr>
          <w:ilvl w:val="0"/>
          <w:numId w:val="12"/>
        </w:numPr>
        <w:tabs>
          <w:tab w:val="clear" w:pos="2460"/>
          <w:tab w:val="left" w:pos="1440"/>
        </w:tabs>
        <w:ind w:left="1440" w:hanging="540"/>
      </w:pPr>
      <w:r w:rsidRPr="00832A6C">
        <w:t>Насколько хорошо Вы знаете английский?</w:t>
      </w:r>
    </w:p>
    <w:p w:rsidR="0069749D" w:rsidRPr="00832A6C" w:rsidRDefault="0069749D" w:rsidP="00384F03">
      <w:pPr>
        <w:numPr>
          <w:ilvl w:val="0"/>
          <w:numId w:val="12"/>
        </w:numPr>
        <w:tabs>
          <w:tab w:val="clear" w:pos="2460"/>
          <w:tab w:val="left" w:pos="1440"/>
        </w:tabs>
        <w:ind w:left="1440" w:hanging="540"/>
      </w:pPr>
      <w:r w:rsidRPr="00832A6C">
        <w:t>Служили ли Вы в армии?</w:t>
      </w:r>
    </w:p>
    <w:p w:rsidR="0069749D" w:rsidRPr="00832A6C" w:rsidRDefault="0069749D" w:rsidP="00384F03">
      <w:pPr>
        <w:numPr>
          <w:ilvl w:val="0"/>
          <w:numId w:val="12"/>
        </w:numPr>
        <w:tabs>
          <w:tab w:val="clear" w:pos="2460"/>
          <w:tab w:val="left" w:pos="1440"/>
        </w:tabs>
        <w:ind w:left="1440" w:hanging="540"/>
      </w:pPr>
      <w:r w:rsidRPr="00832A6C">
        <w:t>Привлекались ли Вы когда-либо к уголовной ответственности?</w:t>
      </w:r>
    </w:p>
    <w:p w:rsidR="0069749D" w:rsidRPr="00832A6C" w:rsidRDefault="0069749D" w:rsidP="00384F03">
      <w:pPr>
        <w:numPr>
          <w:ilvl w:val="0"/>
          <w:numId w:val="12"/>
        </w:numPr>
        <w:tabs>
          <w:tab w:val="clear" w:pos="2460"/>
          <w:tab w:val="left" w:pos="1440"/>
        </w:tabs>
        <w:ind w:left="1440" w:hanging="540"/>
      </w:pPr>
      <w:r w:rsidRPr="00832A6C">
        <w:t>Получали ли Вы психиатрическое лечение?</w:t>
      </w:r>
    </w:p>
    <w:p w:rsidR="0069749D" w:rsidRPr="00832A6C" w:rsidRDefault="0069749D" w:rsidP="00384F03">
      <w:pPr>
        <w:numPr>
          <w:ilvl w:val="0"/>
          <w:numId w:val="12"/>
        </w:numPr>
        <w:tabs>
          <w:tab w:val="clear" w:pos="2460"/>
          <w:tab w:val="left" w:pos="1440"/>
        </w:tabs>
        <w:ind w:left="1440" w:hanging="540"/>
      </w:pPr>
      <w:r w:rsidRPr="00832A6C">
        <w:t>Подвергались ли Вы лечению электрической, инсулиновой или любыми другими видами шоковой терапии или операциям на мозге?</w:t>
      </w:r>
    </w:p>
    <w:p w:rsidR="0069749D" w:rsidRPr="00832A6C" w:rsidRDefault="0069749D" w:rsidP="00384F03">
      <w:pPr>
        <w:numPr>
          <w:ilvl w:val="0"/>
          <w:numId w:val="12"/>
        </w:numPr>
        <w:tabs>
          <w:tab w:val="clear" w:pos="2460"/>
          <w:tab w:val="left" w:pos="1440"/>
        </w:tabs>
        <w:ind w:left="1440" w:hanging="540"/>
      </w:pPr>
      <w:r w:rsidRPr="00832A6C">
        <w:t>Занимались ли Вы когда-либо продажей наркотиков?</w:t>
      </w:r>
    </w:p>
    <w:p w:rsidR="0069749D" w:rsidRPr="00832A6C" w:rsidRDefault="0069749D" w:rsidP="00384F03">
      <w:pPr>
        <w:numPr>
          <w:ilvl w:val="0"/>
          <w:numId w:val="12"/>
        </w:numPr>
        <w:tabs>
          <w:tab w:val="clear" w:pos="2460"/>
          <w:tab w:val="left" w:pos="1440"/>
        </w:tabs>
        <w:ind w:left="1440" w:hanging="540"/>
      </w:pPr>
      <w:r w:rsidRPr="00832A6C">
        <w:t>Подавали ли Вы когда-либо в суд (или угрожали это сделать) на саентологическую организацию или руководителей саентологии?</w:t>
      </w:r>
    </w:p>
    <w:p w:rsidR="0069749D" w:rsidRPr="00832A6C" w:rsidRDefault="0069749D" w:rsidP="00384F03">
      <w:pPr>
        <w:numPr>
          <w:ilvl w:val="0"/>
          <w:numId w:val="12"/>
        </w:numPr>
        <w:tabs>
          <w:tab w:val="clear" w:pos="2460"/>
          <w:tab w:val="left" w:pos="1440"/>
        </w:tabs>
        <w:ind w:left="1440" w:hanging="540"/>
      </w:pPr>
      <w:r w:rsidRPr="00832A6C">
        <w:t>Связаны ли Вы или Ваши родственники с разведывательными организациями (или были связаны в прошлом)?</w:t>
      </w:r>
    </w:p>
    <w:p w:rsidR="0069749D" w:rsidRPr="00832A6C" w:rsidRDefault="0069749D" w:rsidP="00384F03">
      <w:pPr>
        <w:numPr>
          <w:ilvl w:val="0"/>
          <w:numId w:val="12"/>
        </w:numPr>
        <w:tabs>
          <w:tab w:val="clear" w:pos="2460"/>
          <w:tab w:val="left" w:pos="1440"/>
        </w:tabs>
        <w:ind w:left="1440" w:hanging="540"/>
      </w:pPr>
      <w:r w:rsidRPr="00832A6C">
        <w:t>Является ли кто-либо из Ваших родителей, опекунов или ближайших членов семьи противником саентологии?</w:t>
      </w:r>
    </w:p>
    <w:p w:rsidR="0069749D" w:rsidRPr="00832A6C" w:rsidRDefault="0069749D" w:rsidP="00384F03">
      <w:pPr>
        <w:numPr>
          <w:ilvl w:val="0"/>
          <w:numId w:val="12"/>
        </w:numPr>
        <w:tabs>
          <w:tab w:val="clear" w:pos="2460"/>
          <w:tab w:val="left" w:pos="1440"/>
        </w:tabs>
        <w:ind w:left="1440" w:hanging="540"/>
      </w:pPr>
      <w:r w:rsidRPr="00832A6C">
        <w:t>Есть ли у Вас большие долги?</w:t>
      </w:r>
    </w:p>
    <w:p w:rsidR="0069749D" w:rsidRPr="00832A6C" w:rsidRDefault="0069749D" w:rsidP="00384F03">
      <w:pPr>
        <w:numPr>
          <w:ilvl w:val="0"/>
          <w:numId w:val="12"/>
        </w:numPr>
        <w:tabs>
          <w:tab w:val="clear" w:pos="2460"/>
          <w:tab w:val="left" w:pos="1440"/>
        </w:tabs>
        <w:ind w:left="1440" w:hanging="540"/>
      </w:pPr>
      <w:r w:rsidRPr="00832A6C">
        <w:t>Служили ли Вы в подразделениях армии или правительственных организациях с высокой секретностью?</w:t>
      </w:r>
    </w:p>
    <w:p w:rsidR="0069749D" w:rsidRPr="00832A6C" w:rsidRDefault="0069749D" w:rsidP="00384F03">
      <w:pPr>
        <w:numPr>
          <w:ilvl w:val="0"/>
          <w:numId w:val="12"/>
        </w:numPr>
        <w:tabs>
          <w:tab w:val="clear" w:pos="2460"/>
          <w:tab w:val="left" w:pos="1440"/>
        </w:tabs>
        <w:ind w:left="1440" w:hanging="540"/>
      </w:pPr>
      <w:r w:rsidRPr="00832A6C">
        <w:t>Принимали ли Вы ЛСД или ангельскую пыль или любые другие производные этого наркотика?</w:t>
      </w:r>
    </w:p>
    <w:p w:rsidR="0069749D" w:rsidRPr="00832A6C" w:rsidRDefault="0069749D" w:rsidP="00384F03">
      <w:pPr>
        <w:numPr>
          <w:ilvl w:val="0"/>
          <w:numId w:val="12"/>
        </w:numPr>
        <w:tabs>
          <w:tab w:val="clear" w:pos="2460"/>
          <w:tab w:val="left" w:pos="1440"/>
        </w:tabs>
        <w:ind w:left="1440" w:hanging="540"/>
      </w:pPr>
      <w:r w:rsidRPr="00832A6C">
        <w:t>Являетесь ли Вы психологом или психиатром?</w:t>
      </w:r>
    </w:p>
    <w:p w:rsidR="0069749D" w:rsidRPr="00832A6C" w:rsidRDefault="0069749D" w:rsidP="00384F03">
      <w:pPr>
        <w:numPr>
          <w:ilvl w:val="0"/>
          <w:numId w:val="12"/>
        </w:numPr>
        <w:tabs>
          <w:tab w:val="clear" w:pos="2460"/>
          <w:tab w:val="left" w:pos="1440"/>
        </w:tabs>
        <w:ind w:left="1440" w:hanging="540"/>
      </w:pPr>
      <w:r w:rsidRPr="00832A6C">
        <w:t>Есть ли у Вас проблемы со здоровьем?</w:t>
      </w:r>
    </w:p>
    <w:p w:rsidR="0069749D" w:rsidRPr="00832A6C" w:rsidRDefault="0069749D" w:rsidP="00384F03">
      <w:pPr>
        <w:numPr>
          <w:ilvl w:val="0"/>
          <w:numId w:val="12"/>
        </w:numPr>
        <w:tabs>
          <w:tab w:val="clear" w:pos="2460"/>
          <w:tab w:val="left" w:pos="1440"/>
        </w:tabs>
        <w:ind w:left="1440" w:hanging="540"/>
      </w:pPr>
      <w:r w:rsidRPr="00832A6C">
        <w:t>Принимали ли Вы наркотики?</w:t>
      </w:r>
    </w:p>
    <w:p w:rsidR="0069749D" w:rsidRPr="00832A6C" w:rsidRDefault="0069749D" w:rsidP="00384F03">
      <w:pPr>
        <w:numPr>
          <w:ilvl w:val="0"/>
          <w:numId w:val="12"/>
        </w:numPr>
        <w:tabs>
          <w:tab w:val="clear" w:pos="2460"/>
          <w:tab w:val="left" w:pos="1440"/>
        </w:tabs>
        <w:ind w:left="1440" w:hanging="540"/>
      </w:pPr>
      <w:r w:rsidRPr="00832A6C">
        <w:t>Есть ли у Вас желание работать в саентологической организации?</w:t>
      </w:r>
    </w:p>
    <w:p w:rsidR="0069749D" w:rsidRPr="00832A6C" w:rsidRDefault="0069749D" w:rsidP="00384F03">
      <w:pPr>
        <w:numPr>
          <w:ilvl w:val="0"/>
          <w:numId w:val="12"/>
        </w:numPr>
        <w:tabs>
          <w:tab w:val="clear" w:pos="2460"/>
          <w:tab w:val="left" w:pos="1440"/>
        </w:tabs>
        <w:ind w:left="1440" w:hanging="540"/>
      </w:pPr>
      <w:r w:rsidRPr="00832A6C">
        <w:t>Знаете ли Вы кого-нибудь еще, кто должен быть или хотел быть в штате саентологической организации?</w:t>
      </w:r>
    </w:p>
    <w:p w:rsidR="0069749D" w:rsidRPr="00832A6C" w:rsidRDefault="0069749D" w:rsidP="00D17912">
      <w:pPr>
        <w:ind w:left="900" w:firstLine="0"/>
      </w:pPr>
      <w:r w:rsidRPr="00832A6C">
        <w:t xml:space="preserve">Если на вопросы с 12 по 24 Вы ответили </w:t>
      </w:r>
      <w:r w:rsidR="002A0FDA" w:rsidRPr="00832A6C">
        <w:t>«</w:t>
      </w:r>
      <w:r w:rsidR="00692FE6" w:rsidRPr="00832A6C">
        <w:rPr>
          <w:b/>
          <w:bCs/>
        </w:rPr>
        <w:t>да</w:t>
      </w:r>
      <w:r w:rsidR="002A0FDA" w:rsidRPr="00832A6C">
        <w:t>»</w:t>
      </w:r>
      <w:r w:rsidRPr="00832A6C">
        <w:t xml:space="preserve">, то напишите, пожалуйста, об этом подробнее на обороте листа. Отправьте заполненную анкету в Гуманитарный Центр Хаббарда. </w:t>
      </w:r>
      <w:r w:rsidR="000460EC" w:rsidRPr="00832A6C">
        <w:rPr>
          <w:b/>
          <w:bCs/>
        </w:rPr>
        <w:t>С</w:t>
      </w:r>
      <w:r w:rsidR="00692FE6" w:rsidRPr="00832A6C">
        <w:rPr>
          <w:b/>
          <w:bCs/>
        </w:rPr>
        <w:t>пасибо</w:t>
      </w:r>
      <w:r w:rsidRPr="00832A6C">
        <w:t>!</w:t>
      </w:r>
      <w:r w:rsidR="002A0FDA" w:rsidRPr="00832A6C">
        <w:t>»</w:t>
      </w:r>
    </w:p>
    <w:p w:rsidR="0069749D" w:rsidRPr="00832A6C" w:rsidRDefault="0069749D" w:rsidP="00530968">
      <w:r w:rsidRPr="00832A6C">
        <w:t>Очевидно, комментарии излишни. Как говорится, простота хуже воровства.</w:t>
      </w:r>
    </w:p>
    <w:p w:rsidR="0069749D" w:rsidRPr="00832A6C" w:rsidRDefault="0069749D" w:rsidP="00530968">
      <w:pPr>
        <w:rPr>
          <w:b/>
          <w:bCs/>
        </w:rPr>
      </w:pPr>
    </w:p>
    <w:p w:rsidR="0069749D" w:rsidRPr="00832A6C" w:rsidRDefault="0069749D" w:rsidP="00112C1E">
      <w:pPr>
        <w:pStyle w:val="3"/>
      </w:pPr>
      <w:bookmarkStart w:id="66" w:name="_Toc119135374"/>
      <w:r w:rsidRPr="00832A6C">
        <w:t>6</w:t>
      </w:r>
      <w:r w:rsidR="007D76FC" w:rsidRPr="00832A6C">
        <w:t xml:space="preserve">. </w:t>
      </w:r>
      <w:r w:rsidRPr="00832A6C">
        <w:t>Хаббард объявляет себя антихристом и говорит,</w:t>
      </w:r>
      <w:r w:rsidR="007D76FC" w:rsidRPr="00832A6C">
        <w:t xml:space="preserve"> </w:t>
      </w:r>
      <w:r w:rsidRPr="00832A6C">
        <w:t>что приход сайентологии к власти</w:t>
      </w:r>
      <w:r w:rsidR="007D76FC" w:rsidRPr="00832A6C">
        <w:t xml:space="preserve"> </w:t>
      </w:r>
      <w:r w:rsidRPr="00832A6C">
        <w:t>воспрепятствует второму пришествию Христа</w:t>
      </w:r>
      <w:bookmarkEnd w:id="66"/>
    </w:p>
    <w:p w:rsidR="0069749D" w:rsidRPr="00832A6C" w:rsidRDefault="0069749D" w:rsidP="00530968">
      <w:r w:rsidRPr="00832A6C">
        <w:t xml:space="preserve">Как сайентология относится к христианству? На этот вопрос вы можете получить в секте несколько ответов, в зависимости от уровня, до которого вы уже поднялись. Покуда вы в начале </w:t>
      </w:r>
      <w:r w:rsidR="002A0FDA" w:rsidRPr="00832A6C">
        <w:t>«</w:t>
      </w:r>
      <w:r w:rsidRPr="00832A6C">
        <w:t>моста</w:t>
      </w:r>
      <w:r w:rsidR="002A0FDA" w:rsidRPr="00832A6C">
        <w:t>»</w:t>
      </w:r>
      <w:r w:rsidRPr="00832A6C">
        <w:t>, вам говорят, что сайентология</w:t>
      </w:r>
      <w:r w:rsidR="006023EB" w:rsidRPr="00832A6C">
        <w:t xml:space="preserve"> — </w:t>
      </w:r>
      <w:r w:rsidRPr="00832A6C">
        <w:t>это некая прикладная религиозная философия. Можно исповедовать любую веру и быть членом сайентологии. Но несколькими курсами позже вам сообщают, что на самом деле Иисус Христос достиг уровня лишь на волосок выше клира. Любой Действующий Тетан даже первой степени несравненно выше Христа. Это</w:t>
      </w:r>
      <w:r w:rsidR="006023EB" w:rsidRPr="00832A6C">
        <w:t xml:space="preserve"> — </w:t>
      </w:r>
      <w:r w:rsidRPr="00832A6C">
        <w:t xml:space="preserve">второй ответ. На этом уровне человека знакомят с зачатками религиозных идей Хаббарда. Например, адепт может прочитать в сочинении </w:t>
      </w:r>
      <w:r w:rsidR="002A0FDA" w:rsidRPr="00832A6C">
        <w:t>«</w:t>
      </w:r>
      <w:r w:rsidRPr="00832A6C">
        <w:t>лучшего друга человечества</w:t>
      </w:r>
      <w:r w:rsidR="002A0FDA" w:rsidRPr="00832A6C">
        <w:t>»</w:t>
      </w:r>
      <w:r w:rsidRPr="00832A6C">
        <w:t xml:space="preserve"> такие глубокомысленные идеи: </w:t>
      </w:r>
      <w:r w:rsidR="002A0FDA" w:rsidRPr="00832A6C">
        <w:t>«</w:t>
      </w:r>
      <w:r w:rsidRPr="00832A6C">
        <w:t>Есть боги, которые выше других богов... Есть боги над другими богами и боги над богами Вселенной</w:t>
      </w:r>
      <w:r w:rsidR="002A0FDA" w:rsidRPr="00832A6C">
        <w:t>»</w:t>
      </w:r>
      <w:r w:rsidRPr="00832A6C">
        <w:t xml:space="preserve">. Или: </w:t>
      </w:r>
      <w:r w:rsidR="002A0FDA" w:rsidRPr="00832A6C">
        <w:t>«</w:t>
      </w:r>
      <w:r w:rsidRPr="00832A6C">
        <w:t>Легенда о Христе бытовала уже миллион лет назад</w:t>
      </w:r>
      <w:r w:rsidR="002A0FDA" w:rsidRPr="00832A6C">
        <w:t>»</w:t>
      </w:r>
      <w:r w:rsidRPr="00832A6C">
        <w:t xml:space="preserve">. Или: </w:t>
      </w:r>
      <w:r w:rsidR="002A0FDA" w:rsidRPr="00832A6C">
        <w:t>«</w:t>
      </w:r>
      <w:r w:rsidRPr="00832A6C">
        <w:t>Мы разделяем цели Христа в достижении человеком мудрости, доброго здоровья и бессмертия</w:t>
      </w:r>
      <w:r w:rsidR="002A0FDA" w:rsidRPr="00832A6C">
        <w:t>»</w:t>
      </w:r>
      <w:r w:rsidRPr="00832A6C">
        <w:t xml:space="preserve">. В представлении Хаббарда Христос был всего лишь </w:t>
      </w:r>
      <w:r w:rsidR="002A0FDA" w:rsidRPr="00832A6C">
        <w:t>«</w:t>
      </w:r>
      <w:r w:rsidRPr="00832A6C">
        <w:t>носителем информации</w:t>
      </w:r>
      <w:r w:rsidR="002A0FDA" w:rsidRPr="00832A6C">
        <w:t>»</w:t>
      </w:r>
      <w:r w:rsidRPr="00832A6C">
        <w:t>.</w:t>
      </w:r>
    </w:p>
    <w:p w:rsidR="0069749D" w:rsidRPr="00832A6C" w:rsidRDefault="0069749D" w:rsidP="00530968">
      <w:r w:rsidRPr="00832A6C">
        <w:t xml:space="preserve">Прежде чем говорить о третьем ответе, расскажем, как становятся ДТ. Итак, первый уровень Действующих Тетанов (подготовительный): вас заставляют шататься по улицам и считать людей. Вы ходите по улицам целыми днями и считаете людей до одурения, пока у вас не наступает некое состояние </w:t>
      </w:r>
      <w:r w:rsidR="002A0FDA" w:rsidRPr="00832A6C">
        <w:t>«</w:t>
      </w:r>
      <w:r w:rsidRPr="00832A6C">
        <w:t>особой ясности</w:t>
      </w:r>
      <w:r w:rsidR="002A0FDA" w:rsidRPr="00832A6C">
        <w:t>»</w:t>
      </w:r>
      <w:r w:rsidRPr="00832A6C">
        <w:t>. Второй уровень</w:t>
      </w:r>
      <w:r w:rsidR="006023EB" w:rsidRPr="00832A6C">
        <w:t xml:space="preserve"> — </w:t>
      </w:r>
      <w:r w:rsidRPr="00832A6C">
        <w:t xml:space="preserve">тоже подготовительный: вас заставляют сражаться с бесконечным количеством фраз и их отрицаний. Например: </w:t>
      </w:r>
      <w:r w:rsidR="002A0FDA" w:rsidRPr="00832A6C">
        <w:t>«</w:t>
      </w:r>
      <w:r w:rsidRPr="00832A6C">
        <w:t>Я должен существовать</w:t>
      </w:r>
      <w:r w:rsidR="002A0FDA" w:rsidRPr="00832A6C">
        <w:t>»</w:t>
      </w:r>
      <w:r w:rsidR="006023EB" w:rsidRPr="00832A6C">
        <w:t xml:space="preserve"> — </w:t>
      </w:r>
      <w:r w:rsidR="002A0FDA" w:rsidRPr="00832A6C">
        <w:t>«</w:t>
      </w:r>
      <w:r w:rsidRPr="00832A6C">
        <w:t>Я не должен существовать</w:t>
      </w:r>
      <w:r w:rsidR="002A0FDA" w:rsidRPr="00832A6C">
        <w:t>»</w:t>
      </w:r>
      <w:r w:rsidRPr="00832A6C">
        <w:t xml:space="preserve"> и</w:t>
      </w:r>
      <w:r w:rsidR="00931231" w:rsidRPr="00832A6C">
        <w:t xml:space="preserve"> т.п.</w:t>
      </w:r>
      <w:r w:rsidRPr="00832A6C">
        <w:t xml:space="preserve"> При этом нужно увидеть свет и ощутить шок от каждой фразы. Одна из жертв сайентологии 600 часов занималась таким иссушающим ум ритуалом.</w:t>
      </w:r>
    </w:p>
    <w:p w:rsidR="0069749D" w:rsidRPr="00832A6C" w:rsidRDefault="0069749D" w:rsidP="00530968">
      <w:r w:rsidRPr="00832A6C">
        <w:t xml:space="preserve">Пройдя второй уровень, вы приближаетесь к третьему, который называется </w:t>
      </w:r>
      <w:r w:rsidR="002A0FDA" w:rsidRPr="00832A6C">
        <w:t>«</w:t>
      </w:r>
      <w:r w:rsidRPr="00832A6C">
        <w:t>Стена огня</w:t>
      </w:r>
      <w:r w:rsidR="002A0FDA" w:rsidRPr="00832A6C">
        <w:t>»</w:t>
      </w:r>
      <w:r w:rsidRPr="00832A6C">
        <w:t xml:space="preserve">. Хаббард говорит, что если неподготовленный человек узнает о его содержании, то через несколько дней умрет в страшных муках. Попасть на этот уровень стоит очень больших денег. Заплатившему значительную сумму </w:t>
      </w:r>
      <w:r w:rsidR="002A0FDA" w:rsidRPr="00832A6C">
        <w:t>«</w:t>
      </w:r>
      <w:r w:rsidRPr="00832A6C">
        <w:t>продвинутому</w:t>
      </w:r>
      <w:r w:rsidR="002A0FDA" w:rsidRPr="00832A6C">
        <w:t>»</w:t>
      </w:r>
      <w:r w:rsidRPr="00832A6C">
        <w:t xml:space="preserve"> сайентологу сообщают следующее </w:t>
      </w:r>
      <w:r w:rsidR="002A0FDA" w:rsidRPr="00832A6C">
        <w:t>«</w:t>
      </w:r>
      <w:r w:rsidRPr="00832A6C">
        <w:t>великое откровение</w:t>
      </w:r>
      <w:r w:rsidR="002A0FDA" w:rsidRPr="00832A6C">
        <w:t>»</w:t>
      </w:r>
      <w:r w:rsidRPr="00832A6C">
        <w:t>.</w:t>
      </w:r>
    </w:p>
    <w:p w:rsidR="0069749D" w:rsidRPr="00832A6C" w:rsidRDefault="0069749D" w:rsidP="00530968">
      <w:r w:rsidRPr="00832A6C">
        <w:t>75 миллионов лет тому назад наша Земля входила в межгалактическую конфедерацию, которой правил злой князь Ксену. Все планеты были страшно перенаселены, на каждой жило по 200-500 миллиардов человек. Ксену решил избавиться от проблемы перенаселения и обманным путем перетащил большое количество людей на Землю, которая тогда называлась Тиджиак, собрал их в большие кучи, заморозил, поместил в жерла вулканов и взорвал там водородные бомбы, после чего пучки освободившихся от тел тетанов связал электронными лентами и отправил на специальные имплантационные центры (один на Гавайях, а другой</w:t>
      </w:r>
      <w:r w:rsidR="006023EB" w:rsidRPr="00832A6C">
        <w:t xml:space="preserve"> — </w:t>
      </w:r>
      <w:r w:rsidRPr="00832A6C">
        <w:t>на Мариинских островах). Чтобы стереть из их памяти все свои злодеяния, он начал насаждать им воспоминания о будущем (импланты), в число которых входит, в частности, и идея Бога, Христа и христианства как некая ложная, искусственная гипнотическая формула, которая была внушена людям, чтобы увести их с истинного пути.</w:t>
      </w:r>
    </w:p>
    <w:p w:rsidR="0069749D" w:rsidRPr="00832A6C" w:rsidRDefault="0069749D" w:rsidP="00530968">
      <w:r w:rsidRPr="00832A6C">
        <w:t>Итак, первый ответ об отношении сайентологии к христианству: вы можете быть сайентологом и добрым христианином; второй: Христос был посвященным, но весьма слабым; третий: христианство</w:t>
      </w:r>
      <w:r w:rsidR="006023EB" w:rsidRPr="00832A6C">
        <w:t xml:space="preserve"> — </w:t>
      </w:r>
      <w:r w:rsidRPr="00832A6C">
        <w:t>это ложная идея, уводящая человечество от истинного пути. Но есть и четвертый ответ. Он преподается на восьмом уровне ДТ. Но до него нужно еще дойти...</w:t>
      </w:r>
    </w:p>
    <w:p w:rsidR="0069749D" w:rsidRPr="00832A6C" w:rsidRDefault="0069749D" w:rsidP="00530968">
      <w:r w:rsidRPr="00832A6C">
        <w:t xml:space="preserve">Сайентолог, достигший третьего уровня ДТ, обнаруживает, что все его аудитинги были лишь тратой времени: его настоящие проблемы коренятся не в энграммах, а во множестве тетанов-паразитов, населяющих его тело. Перед ним ставятся две задачи: нужно вычленить своего основного тетана и избавиться от всего пучка наносных, паразитирующих тетанов, которые к нему присосались. Их многие тысячи, но избавляться от них нужно </w:t>
      </w:r>
      <w:r w:rsidR="002A0FDA" w:rsidRPr="00832A6C">
        <w:t>«</w:t>
      </w:r>
      <w:r w:rsidRPr="00832A6C">
        <w:t>один по одному</w:t>
      </w:r>
      <w:r w:rsidR="002A0FDA" w:rsidRPr="00832A6C">
        <w:t>»</w:t>
      </w:r>
      <w:r w:rsidRPr="00832A6C">
        <w:t xml:space="preserve"> по специальным формулам. Это задача на многие годы. На следующих уровнях его обучают таким </w:t>
      </w:r>
      <w:r w:rsidR="002A0FDA" w:rsidRPr="00832A6C">
        <w:t>«</w:t>
      </w:r>
      <w:r w:rsidRPr="00832A6C">
        <w:t>очищающим</w:t>
      </w:r>
      <w:r w:rsidR="002A0FDA" w:rsidRPr="00832A6C">
        <w:t>»</w:t>
      </w:r>
      <w:r w:rsidRPr="00832A6C">
        <w:t xml:space="preserve"> формулам.</w:t>
      </w:r>
    </w:p>
    <w:p w:rsidR="0069749D" w:rsidRPr="00832A6C" w:rsidRDefault="0069749D" w:rsidP="00530968">
      <w:r w:rsidRPr="00832A6C">
        <w:t xml:space="preserve">В частности, адепту расскажут о том, как научиться наиболее успешно переселяться в новые тела. Оказывается, после смерти человека посылают на </w:t>
      </w:r>
      <w:r w:rsidR="002A0FDA" w:rsidRPr="00832A6C">
        <w:t>«</w:t>
      </w:r>
      <w:r w:rsidRPr="00832A6C">
        <w:t>имплантационную станцию</w:t>
      </w:r>
      <w:r w:rsidR="002A0FDA" w:rsidRPr="00832A6C">
        <w:t>»</w:t>
      </w:r>
      <w:r w:rsidRPr="00832A6C">
        <w:t xml:space="preserve"> на Венеру, где он ожидает следующего воплощения. Хаббард предупреждал: не думайте, что все будет так хорошо и вас переселят в новорожденного младенчика. Не тут-то было: вас запакуют в какую-нибудь космическую капсулу, сбросят в Калифорнийский залив, и попробуй еще оттуда вылези и воплотись. Так</w:t>
      </w:r>
      <w:r w:rsidR="00BB768A" w:rsidRPr="00832A6C">
        <w:t xml:space="preserve"> </w:t>
      </w:r>
      <w:r w:rsidRPr="00832A6C">
        <w:t>тетаны-бомжи слоняются по всему миру и ищут, к кому бы присосаться. А в сайентологии учат, как после смерти миновать Венеру, выйти в открытый космос, а оттуда уже самому выбирать, в кого воплотиться</w:t>
      </w:r>
      <w:r w:rsidR="006023EB" w:rsidRPr="00832A6C">
        <w:rPr>
          <w:rStyle w:val="a3"/>
        </w:rPr>
        <w:footnoteReference w:id="245"/>
      </w:r>
      <w:r w:rsidR="006023EB" w:rsidRPr="00832A6C">
        <w:t>.</w:t>
      </w:r>
    </w:p>
    <w:p w:rsidR="0069749D" w:rsidRPr="00832A6C" w:rsidRDefault="0069749D" w:rsidP="00530968">
      <w:r w:rsidRPr="00832A6C">
        <w:t>Как видите, все это является популяризированной и опошленной версией древних гностических теорий, адепты которых также заучивали различные заклинания, которые помогли бы им миновать ловушки планетарных духов и выйти в открытый космос.</w:t>
      </w:r>
    </w:p>
    <w:p w:rsidR="0069749D" w:rsidRPr="00832A6C" w:rsidRDefault="0069749D" w:rsidP="00530968">
      <w:r w:rsidRPr="00832A6C">
        <w:t>Но вершина знаний</w:t>
      </w:r>
      <w:r w:rsidR="006023EB" w:rsidRPr="00832A6C">
        <w:t xml:space="preserve"> — </w:t>
      </w:r>
      <w:r w:rsidRPr="00832A6C">
        <w:t xml:space="preserve">это восьмой уровень Действующих Тетанов, невероятно секретный. Он преподается только на борту сайентологического корабля под названием </w:t>
      </w:r>
      <w:r w:rsidR="002A0FDA" w:rsidRPr="00832A6C">
        <w:t>«</w:t>
      </w:r>
      <w:r w:rsidRPr="00832A6C">
        <w:t>Вольные ветры</w:t>
      </w:r>
      <w:r w:rsidR="002A0FDA" w:rsidRPr="00832A6C">
        <w:t>»</w:t>
      </w:r>
      <w:r w:rsidRPr="00832A6C">
        <w:t xml:space="preserve"> и стоит очень и очень дорого. Теперь стал известен один из документов, которые дают прочитать на этом курсе. Он был написан в 1980 г. и недавно опубликован в сети </w:t>
      </w:r>
      <w:r w:rsidR="002A0FDA" w:rsidRPr="00832A6C">
        <w:t>«</w:t>
      </w:r>
      <w:r w:rsidRPr="00832A6C">
        <w:t>Интернет</w:t>
      </w:r>
      <w:r w:rsidR="002A0FDA" w:rsidRPr="00832A6C">
        <w:t>»</w:t>
      </w:r>
      <w:r w:rsidRPr="00832A6C">
        <w:t>.</w:t>
      </w:r>
    </w:p>
    <w:p w:rsidR="0069749D" w:rsidRPr="00832A6C" w:rsidRDefault="0069749D" w:rsidP="00530968">
      <w:r w:rsidRPr="00832A6C">
        <w:t>Хаббард пишет:</w:t>
      </w:r>
    </w:p>
    <w:p w:rsidR="0069749D" w:rsidRPr="00832A6C" w:rsidRDefault="0069749D" w:rsidP="00D17912">
      <w:pPr>
        <w:ind w:left="900" w:firstLine="0"/>
      </w:pPr>
      <w:r w:rsidRPr="00832A6C">
        <w:t>К тому времени, когда вы прочтете это, я уже не буду занимать свое тело и личность, которую вы знали как Рона. Эта личность продолжает жить в сердцах и мыслях многих</w:t>
      </w:r>
      <w:r w:rsidR="006023EB" w:rsidRPr="00832A6C">
        <w:t xml:space="preserve"> — </w:t>
      </w:r>
      <w:r w:rsidRPr="00832A6C">
        <w:t>как в учебных организациях, так и в административных центрах по всей планете</w:t>
      </w:r>
      <w:r w:rsidR="006023EB" w:rsidRPr="00832A6C">
        <w:t xml:space="preserve"> — </w:t>
      </w:r>
      <w:r w:rsidRPr="00832A6C">
        <w:t>и воодушевит через несколько лет повсеместный приход саентологов и любителей правды. То, что последует,</w:t>
      </w:r>
      <w:r w:rsidR="006023EB" w:rsidRPr="00832A6C">
        <w:t xml:space="preserve"> — </w:t>
      </w:r>
      <w:r w:rsidRPr="00832A6C">
        <w:t>это история, скрывавшаяся по причинам, которые станут очевидными. До сих пор не было достаточного количества Действующих Тетанов, чтобы можно было что-либо сделать. Это время сейчас наступило. Это некрасивая, неприятная история, но я верю, что вы, дойдя до курса Действующих Тетанов восьмого уровня, готовы ее услышать. Вы, без сомнения, в течение лет слышали кусочки данных, которые скрывались за большой недосказанностью о моей миссии здесь, на Земле, но история пока не была ни написана, ни рассказана в своей полноте по причинам опасностей, которые всегда угрожали организации. И только сейчас я чувствую, что ситуация достаточно безопасна, чтобы сообщить информацию, к тому же быстро приближается время, когда я уже не смогу быть в материи.</w:t>
      </w:r>
    </w:p>
    <w:p w:rsidR="0069749D" w:rsidRPr="00832A6C" w:rsidRDefault="0069749D" w:rsidP="00530968">
      <w:r w:rsidRPr="00832A6C">
        <w:t>Далее Хаббард изрыгает хульные слова о Христе как исторической личности, цитировать которые просто невозможно. Но главное</w:t>
      </w:r>
      <w:r w:rsidR="006023EB" w:rsidRPr="00832A6C">
        <w:t xml:space="preserve"> — </w:t>
      </w:r>
      <w:r w:rsidRPr="00832A6C">
        <w:t>не в этом. Оказывается, Христос все-таки не ложная идея и Хаббард верил, знал, что Он существовал.</w:t>
      </w:r>
    </w:p>
    <w:p w:rsidR="0069749D" w:rsidRPr="00832A6C" w:rsidRDefault="0069749D" w:rsidP="00530968">
      <w:r w:rsidRPr="00832A6C">
        <w:t>Пропустим разную фантастическую дребедень. Вот что Хаббард пишет дальше:</w:t>
      </w:r>
    </w:p>
    <w:p w:rsidR="0069749D" w:rsidRPr="00832A6C" w:rsidRDefault="0069749D" w:rsidP="00D17912">
      <w:pPr>
        <w:ind w:left="900" w:firstLine="0"/>
      </w:pPr>
      <w:r w:rsidRPr="00832A6C">
        <w:t xml:space="preserve">Без сомнения, вы знакомы с частью Библии, называемой Апокалипсисом, в которой предсказываются различные события, а также упоминается короткий период времени, в который лютый враг Христа, называемый Антихристом, будет царствовать, и его мнение будет влиять на все. Там так написано, чтобы чтение было фантастическим, захватывающим, но в этом присутствует и истина: этот Антихрист представляет силы Люцифера (буквально: </w:t>
      </w:r>
      <w:r w:rsidR="002A0FDA" w:rsidRPr="00832A6C">
        <w:t>«</w:t>
      </w:r>
      <w:r w:rsidRPr="00832A6C">
        <w:t>носящий свет</w:t>
      </w:r>
      <w:r w:rsidR="002A0FDA" w:rsidRPr="00832A6C">
        <w:t>»</w:t>
      </w:r>
      <w:r w:rsidRPr="00832A6C">
        <w:t xml:space="preserve"> или </w:t>
      </w:r>
      <w:r w:rsidR="002A0FDA" w:rsidRPr="00832A6C">
        <w:t>«</w:t>
      </w:r>
      <w:r w:rsidRPr="00832A6C">
        <w:t>переносящий свет</w:t>
      </w:r>
      <w:r w:rsidR="002A0FDA" w:rsidRPr="00832A6C">
        <w:t>»</w:t>
      </w:r>
      <w:r w:rsidRPr="00832A6C">
        <w:t>), а Люцифер является мистическим представителем сил просвещения галактической конфедерации. Можно сказать, что моя миссия заключается в исполнении предсказания Библии об этом кратком периоде правления Антихриста. Во время этого периода есть слабая возможность разрушить весь сценарий, что сделает невозможным массированную высадку маркабианцев, то есть Второе пришествие.</w:t>
      </w:r>
    </w:p>
    <w:p w:rsidR="0069749D" w:rsidRPr="00832A6C" w:rsidRDefault="0069749D" w:rsidP="00530968">
      <w:r w:rsidRPr="00832A6C">
        <w:t>Все это написано на косном и убогом сайентологическом новоязе, но смысл понятен: Хаббард объявляет себя антихристом и говорит о том, что приход сайентологии к власти поможет не допустить Второго пришествия.</w:t>
      </w:r>
    </w:p>
    <w:p w:rsidR="006023EB" w:rsidRPr="00832A6C" w:rsidRDefault="0069749D" w:rsidP="00D17912">
      <w:pPr>
        <w:ind w:left="900" w:firstLine="0"/>
      </w:pPr>
      <w:r w:rsidRPr="00832A6C">
        <w:t>Второе пришествие придумано среди других вещей, чтобы запустить быструю цепь деструктивных событий. Я скоро покину этот мир с тем, чтобы вернуться и закончить свою миссию в другой личности, хотя и желаю вернуться для отдыха на одну отдаленную звезду в одной отдаленной галактике. Я возвращусь не как религиозный лидер, но как лидер политический. Это является необходимостью для осуществления реализуемой задачи... Путь продолжается. Опять повторяю: проходите его тщательно и полностью, так как это ваш билет к звездам. Рон Хаббард, основатель.</w:t>
      </w:r>
    </w:p>
    <w:p w:rsidR="0069749D" w:rsidRPr="00832A6C" w:rsidRDefault="0069749D" w:rsidP="00530968">
      <w:pPr>
        <w:rPr>
          <w:b/>
          <w:bCs/>
        </w:rPr>
      </w:pPr>
      <w:r w:rsidRPr="00832A6C">
        <w:t>Это</w:t>
      </w:r>
      <w:r w:rsidR="006023EB" w:rsidRPr="00832A6C">
        <w:t xml:space="preserve"> — </w:t>
      </w:r>
      <w:r w:rsidRPr="00832A6C">
        <w:t>четвертый и окончательный ответов отношении сайентологии к христианству</w:t>
      </w:r>
      <w:r w:rsidRPr="00832A6C">
        <w:rPr>
          <w:rStyle w:val="a3"/>
        </w:rPr>
        <w:footnoteReference w:id="246"/>
      </w:r>
      <w:r w:rsidRPr="00832A6C">
        <w:t>.</w:t>
      </w:r>
    </w:p>
    <w:p w:rsidR="0069749D" w:rsidRPr="00832A6C" w:rsidRDefault="0069749D" w:rsidP="00530968"/>
    <w:p w:rsidR="006023EB" w:rsidRPr="00832A6C" w:rsidRDefault="0069749D" w:rsidP="00112C1E">
      <w:pPr>
        <w:pStyle w:val="3"/>
      </w:pPr>
      <w:bookmarkStart w:id="67" w:name="_Toc119135375"/>
      <w:r w:rsidRPr="00832A6C">
        <w:t>7</w:t>
      </w:r>
      <w:r w:rsidR="007D76FC" w:rsidRPr="00832A6C">
        <w:t xml:space="preserve">. </w:t>
      </w:r>
      <w:r w:rsidRPr="00832A6C">
        <w:t>Судами многих государств Хаббард был</w:t>
      </w:r>
      <w:r w:rsidR="007D76FC" w:rsidRPr="00832A6C">
        <w:t xml:space="preserve"> </w:t>
      </w:r>
      <w:r w:rsidRPr="00832A6C">
        <w:t>признан преступником, а в ряде стран был</w:t>
      </w:r>
      <w:r w:rsidR="007D76FC" w:rsidRPr="00832A6C">
        <w:t xml:space="preserve"> </w:t>
      </w:r>
      <w:r w:rsidRPr="00832A6C">
        <w:t>объявлен персоной нон-грата</w:t>
      </w:r>
      <w:bookmarkEnd w:id="67"/>
    </w:p>
    <w:p w:rsidR="0069749D" w:rsidRPr="00832A6C" w:rsidRDefault="0069749D" w:rsidP="00530968">
      <w:r w:rsidRPr="00832A6C">
        <w:t>Например, в 1978 г. во</w:t>
      </w:r>
      <w:r w:rsidRPr="00832A6C">
        <w:rPr>
          <w:b/>
          <w:bCs/>
        </w:rPr>
        <w:t xml:space="preserve"> </w:t>
      </w:r>
      <w:r w:rsidRPr="00832A6C">
        <w:t>Франции Хаббард был приговорен к четырехлетнему тюремному заключению и денежному штрафу за мошенничество, но избежал наказания, бежав из страны. С тех пор он уже не показывал носа во Франции. В США во время дела о хищении правительственных секретных документов в 1977 г. Хаббард попадает в списки виновных, но не осужденных на тюремное заключение преступников. В</w:t>
      </w:r>
      <w:r w:rsidR="001F386E" w:rsidRPr="00832A6C">
        <w:t xml:space="preserve"> </w:t>
      </w:r>
      <w:r w:rsidRPr="00832A6C">
        <w:t>1985 г. Внутренняя служба расследований США начала расследование финансовых мошенничеств Хаббарда.</w:t>
      </w:r>
    </w:p>
    <w:p w:rsidR="0069749D" w:rsidRPr="00832A6C" w:rsidRDefault="0069749D" w:rsidP="00530968">
      <w:r w:rsidRPr="00832A6C">
        <w:t xml:space="preserve">От уголовного наказания престарелого основателя сайентологии, страдавшего, по словам его сына, венерическими заболеваниями и тяжелыми психическими расстройствами и прятавшегося от всего мира на заброшенном ранчо в Калифорнии, спасла только смерть (по некоторым предположениям, не без помощи его ближайших последователей, для которых </w:t>
      </w:r>
      <w:r w:rsidR="002A0FDA" w:rsidRPr="00832A6C">
        <w:t>«</w:t>
      </w:r>
      <w:r w:rsidRPr="00832A6C">
        <w:t>старик</w:t>
      </w:r>
      <w:r w:rsidR="002A0FDA" w:rsidRPr="00832A6C">
        <w:t>»</w:t>
      </w:r>
      <w:r w:rsidRPr="00832A6C">
        <w:t xml:space="preserve"> стал уже обузой).</w:t>
      </w:r>
    </w:p>
    <w:p w:rsidR="0069749D" w:rsidRPr="00832A6C" w:rsidRDefault="0069749D" w:rsidP="00530968">
      <w:r w:rsidRPr="00832A6C">
        <w:t xml:space="preserve">В начале 1986 г. несколько тысяч сайентологов были приглашены на собрание в роскошный зал отеля </w:t>
      </w:r>
      <w:r w:rsidR="002A0FDA" w:rsidRPr="00832A6C">
        <w:t>«</w:t>
      </w:r>
      <w:r w:rsidRPr="00832A6C">
        <w:t>Голливуд Палладиум</w:t>
      </w:r>
      <w:r w:rsidR="002A0FDA" w:rsidRPr="00832A6C">
        <w:t>»</w:t>
      </w:r>
      <w:r w:rsidRPr="00832A6C">
        <w:t>, где один из высших сайентологических чинов сообщил им со сцены:</w:t>
      </w:r>
    </w:p>
    <w:p w:rsidR="0069749D" w:rsidRPr="00832A6C" w:rsidRDefault="0069749D" w:rsidP="00D17912">
      <w:pPr>
        <w:ind w:left="900" w:firstLine="0"/>
      </w:pPr>
      <w:r w:rsidRPr="00832A6C">
        <w:t>Я очень рад, что вы все смогли сегодня вечером прибыть на этот чрезвычайно важный брифинг.</w:t>
      </w:r>
    </w:p>
    <w:p w:rsidR="0069749D" w:rsidRPr="00832A6C" w:rsidRDefault="0069749D" w:rsidP="00D17912">
      <w:pPr>
        <w:ind w:left="900" w:firstLine="0"/>
      </w:pPr>
      <w:r w:rsidRPr="00832A6C">
        <w:t>В 1980 г. ЛРХ удалился в уединение, чтобы иметь возможность продолжать свою писательскую деятельность и заниматься исследованиями, ни на что не отвлекаясь... В течение последних шести лет ЛРХ интенсивно исследовал высшие уровни ДТ... Приблизительно две недели назад он завершил все свои исследования, которые он наметил для себя. Теперь он перешел на следующий уровень исследований ДТ. Этот уровень превыше всего, что вообще когда-либо можно было себе представить. Нужно отметить, что этот уровень достижим лишь в экстериоризированном состоянии. Имеется в виду, что его проводят, полностью отделившись от тела. На этом уровне ДТ</w:t>
      </w:r>
      <w:r w:rsidR="00F10914" w:rsidRPr="00832A6C">
        <w:t xml:space="preserve"> </w:t>
      </w:r>
      <w:r w:rsidRPr="00832A6C">
        <w:t>тело уже не более чем помеха и затруднение в любых дальнейших приобретениях в качестве ДТ. Таким образом, в 20 часов 00 минут, 24 января 36 года АД (</w:t>
      </w:r>
      <w:r w:rsidRPr="00832A6C">
        <w:rPr>
          <w:lang w:val="en-US"/>
        </w:rPr>
        <w:t>After</w:t>
      </w:r>
      <w:r w:rsidRPr="00832A6C">
        <w:t xml:space="preserve"> </w:t>
      </w:r>
      <w:r w:rsidRPr="00832A6C">
        <w:rPr>
          <w:lang w:val="en-US"/>
        </w:rPr>
        <w:t>Dianetics</w:t>
      </w:r>
      <w:r w:rsidRPr="00832A6C">
        <w:t>) Л. Рон Хаббард сбросил тело, которое он использовал во время этой своей жизни в течение 74 лет 10 месяцев и 11 дней...</w:t>
      </w:r>
    </w:p>
    <w:p w:rsidR="0069749D" w:rsidRPr="00832A6C" w:rsidRDefault="0069749D" w:rsidP="00D17912">
      <w:pPr>
        <w:ind w:left="900" w:firstLine="0"/>
      </w:pPr>
      <w:r w:rsidRPr="00832A6C">
        <w:t xml:space="preserve">Ура! Кричите: </w:t>
      </w:r>
      <w:r w:rsidR="002A0FDA" w:rsidRPr="00832A6C">
        <w:t>«</w:t>
      </w:r>
      <w:r w:rsidRPr="00832A6C">
        <w:t>Гип-гип, ура!</w:t>
      </w:r>
      <w:r w:rsidR="002A0FDA" w:rsidRPr="00832A6C">
        <w:t>»</w:t>
      </w:r>
    </w:p>
    <w:p w:rsidR="0069749D" w:rsidRPr="00832A6C" w:rsidRDefault="0069749D" w:rsidP="00530968">
      <w:r w:rsidRPr="00832A6C">
        <w:t xml:space="preserve">Все стали хлопать в ладоши и кричать: </w:t>
      </w:r>
      <w:r w:rsidR="002A0FDA" w:rsidRPr="00832A6C">
        <w:t>«</w:t>
      </w:r>
      <w:r w:rsidRPr="00832A6C">
        <w:t>Гип-гип, ура!</w:t>
      </w:r>
      <w:r w:rsidR="002A0FDA" w:rsidRPr="00832A6C">
        <w:t>»</w:t>
      </w:r>
      <w:r w:rsidRPr="00832A6C">
        <w:t xml:space="preserve"> Затем толпе были представлены новые руководители секты</w:t>
      </w:r>
      <w:r w:rsidR="006023EB" w:rsidRPr="00832A6C">
        <w:t xml:space="preserve"> — </w:t>
      </w:r>
      <w:r w:rsidR="002A0FDA" w:rsidRPr="00832A6C">
        <w:t>«</w:t>
      </w:r>
      <w:r w:rsidRPr="00832A6C">
        <w:t>лучшие продолжатели дела Хаббарда</w:t>
      </w:r>
      <w:r w:rsidR="002A0FDA" w:rsidRPr="00832A6C">
        <w:t>»</w:t>
      </w:r>
      <w:r w:rsidR="006023EB" w:rsidRPr="00832A6C">
        <w:rPr>
          <w:rStyle w:val="a3"/>
        </w:rPr>
        <w:footnoteReference w:id="247"/>
      </w:r>
      <w:r w:rsidR="006023EB" w:rsidRPr="00832A6C">
        <w:t>.</w:t>
      </w:r>
    </w:p>
    <w:p w:rsidR="0069749D" w:rsidRPr="00832A6C" w:rsidRDefault="0069749D" w:rsidP="00530968">
      <w:r w:rsidRPr="00832A6C">
        <w:t>К концу жизни Хаббард стал невероятно богатым: еженедельно на его счет поступал минимум миллион долларов. По самым приблизительным подсчетам, его личное состояние превышало 640 млн</w:t>
      </w:r>
      <w:r w:rsidR="001F386E" w:rsidRPr="00832A6C">
        <w:t>.</w:t>
      </w:r>
      <w:r w:rsidRPr="00832A6C">
        <w:t xml:space="preserve"> долларов</w:t>
      </w:r>
      <w:r w:rsidRPr="00832A6C">
        <w:rPr>
          <w:rStyle w:val="a3"/>
        </w:rPr>
        <w:footnoteReference w:id="248"/>
      </w:r>
      <w:r w:rsidRPr="00832A6C">
        <w:t>. Но эти деньги не пошли ему впрок: у него была мания преследования, и он боялся всех и вся. Только три человека во всем мире знали, где он находится.</w:t>
      </w:r>
    </w:p>
    <w:p w:rsidR="0069749D" w:rsidRPr="00832A6C" w:rsidRDefault="0069749D" w:rsidP="00530968">
      <w:r w:rsidRPr="00832A6C">
        <w:t>Сейчас двое из них порвали с сайентологией. Вот что они рассказывают о последних годах жизни Действующего Тетана самой превосходной степени, перемещавшего планеты мановением своего пальца. Роскошную виллу свою Хаббард постоянно ремонтировал, доводя до соверше</w:t>
      </w:r>
      <w:r w:rsidR="001F386E" w:rsidRPr="00832A6C">
        <w:t>н</w:t>
      </w:r>
      <w:r w:rsidRPr="00832A6C">
        <w:t>ства. Он так и не успел вселиться в нее и жил до самой смерти в маленьком фургоне на колесах во дворе. Считалось, что у него аллергия на пыль, и он постоянно заставлял всех вокруг без конца вытирать пыль и проверял чистоту белой перчаткой. Он объявил также, что у него аллергия на стиральный порошок, и заставлял без конца прополаскивать свое белье. Слуги жестоко наказывались. Последний год жизни Хаббард провел в инвалидной коляске, мучимый паранойей и постоянными истериками. Таким образом, душу свою диаволу он продал, но ничего хорошего ему это, естественно, не принесло. Тело его было сожжено, а прах развеян над Тихим океаном.</w:t>
      </w:r>
    </w:p>
    <w:p w:rsidR="0069749D" w:rsidRPr="00832A6C" w:rsidRDefault="0069749D" w:rsidP="00530968">
      <w:pPr>
        <w:rPr>
          <w:b/>
          <w:bCs/>
        </w:rPr>
      </w:pPr>
    </w:p>
    <w:p w:rsidR="0069749D" w:rsidRPr="00832A6C" w:rsidRDefault="0069749D" w:rsidP="00112C1E">
      <w:pPr>
        <w:pStyle w:val="3"/>
      </w:pPr>
      <w:bookmarkStart w:id="68" w:name="_Toc119135376"/>
      <w:r w:rsidRPr="00832A6C">
        <w:t>8</w:t>
      </w:r>
      <w:r w:rsidR="007D76FC" w:rsidRPr="00832A6C">
        <w:t xml:space="preserve">. </w:t>
      </w:r>
      <w:r w:rsidRPr="00832A6C">
        <w:t>Сайентологи проникали в ЦРУ, ФБР, Налоговое управление,</w:t>
      </w:r>
      <w:r w:rsidR="007D76FC" w:rsidRPr="00832A6C">
        <w:t xml:space="preserve"> </w:t>
      </w:r>
      <w:r w:rsidRPr="00832A6C">
        <w:t>Интерпол, выкрадывали секретные документы и совершали подлоги</w:t>
      </w:r>
      <w:bookmarkEnd w:id="68"/>
    </w:p>
    <w:p w:rsidR="0069749D" w:rsidRPr="00832A6C" w:rsidRDefault="0069749D" w:rsidP="00530968">
      <w:r w:rsidRPr="00832A6C">
        <w:t xml:space="preserve">По смерти Хаббарда осталась организация сайентологии со множеством подорганизаций. Внутри сайентологии есть элитная структура, которая называется </w:t>
      </w:r>
      <w:r w:rsidR="002A0FDA" w:rsidRPr="00832A6C">
        <w:rPr>
          <w:b/>
          <w:bCs/>
        </w:rPr>
        <w:t>«</w:t>
      </w:r>
      <w:r w:rsidRPr="00832A6C">
        <w:rPr>
          <w:b/>
          <w:bCs/>
        </w:rPr>
        <w:t>Морской организацией</w:t>
      </w:r>
      <w:r w:rsidR="002A0FDA" w:rsidRPr="00832A6C">
        <w:rPr>
          <w:b/>
          <w:bCs/>
        </w:rPr>
        <w:t>»</w:t>
      </w:r>
      <w:r w:rsidRPr="00832A6C">
        <w:t xml:space="preserve"> (в сокращении </w:t>
      </w:r>
      <w:r w:rsidR="002A0FDA" w:rsidRPr="00832A6C">
        <w:t>«</w:t>
      </w:r>
      <w:r w:rsidRPr="00832A6C">
        <w:t>Морг</w:t>
      </w:r>
      <w:r w:rsidR="002A0FDA" w:rsidRPr="00832A6C">
        <w:t>»</w:t>
      </w:r>
      <w:r w:rsidRPr="00832A6C">
        <w:t xml:space="preserve">). Образовалась она по следующим причинам. Когда Хаббарда начали преследовать по суду в нескольких странах, он на своем корабле ушел в нейтральные воды, где его нельзя было достать и где он мог не платить налоги. Несколько лет он плавал из порта в порт. Его высылали из одной страны, он отплывал в другую. Команда, которая управляла кораблем, и стала </w:t>
      </w:r>
      <w:r w:rsidR="002A0FDA" w:rsidRPr="00832A6C">
        <w:t>«</w:t>
      </w:r>
      <w:r w:rsidRPr="00832A6C">
        <w:t>Морской организацией</w:t>
      </w:r>
      <w:r w:rsidR="002A0FDA" w:rsidRPr="00832A6C">
        <w:t>»</w:t>
      </w:r>
      <w:r w:rsidRPr="00832A6C">
        <w:t>.</w:t>
      </w:r>
    </w:p>
    <w:p w:rsidR="0069749D" w:rsidRPr="00832A6C" w:rsidRDefault="0069749D" w:rsidP="00530968">
      <w:r w:rsidRPr="00832A6C">
        <w:t xml:space="preserve">Члены </w:t>
      </w:r>
      <w:r w:rsidR="002A0FDA" w:rsidRPr="00832A6C">
        <w:t>«</w:t>
      </w:r>
      <w:r w:rsidRPr="00832A6C">
        <w:t>Морга</w:t>
      </w:r>
      <w:r w:rsidR="002A0FDA" w:rsidRPr="00832A6C">
        <w:t>»</w:t>
      </w:r>
      <w:r w:rsidR="006023EB" w:rsidRPr="00832A6C">
        <w:t xml:space="preserve"> — </w:t>
      </w:r>
      <w:r w:rsidRPr="00832A6C">
        <w:t xml:space="preserve">профессиональные сайентологи, составляющие элиту секты; они подписывают договор с организацией при двух свидетелях на миллиард лет. Там сказано: </w:t>
      </w:r>
      <w:r w:rsidR="002A0FDA" w:rsidRPr="00832A6C">
        <w:t>«</w:t>
      </w:r>
      <w:r w:rsidRPr="00832A6C">
        <w:t>Я, (имя, фамилия) находясь в здравом уме и твердой памяти, обязуюсь насаждать мораль и идеологию организации на этой планете и во всей вселенной в течение следующего миллиарда лет</w:t>
      </w:r>
      <w:r w:rsidR="002A0FDA" w:rsidRPr="00832A6C">
        <w:t>»</w:t>
      </w:r>
      <w:r w:rsidR="006023EB" w:rsidRPr="00832A6C">
        <w:rPr>
          <w:rStyle w:val="a3"/>
        </w:rPr>
        <w:footnoteReference w:id="249"/>
      </w:r>
      <w:r w:rsidR="006023EB" w:rsidRPr="00832A6C">
        <w:t>.</w:t>
      </w:r>
      <w:r w:rsidRPr="00832A6C">
        <w:t xml:space="preserve"> Живут </w:t>
      </w:r>
      <w:r w:rsidR="002A0FDA" w:rsidRPr="00832A6C">
        <w:t>«</w:t>
      </w:r>
      <w:r w:rsidRPr="00832A6C">
        <w:t>морговцы</w:t>
      </w:r>
      <w:r w:rsidR="002A0FDA" w:rsidRPr="00832A6C">
        <w:t>»</w:t>
      </w:r>
      <w:r w:rsidRPr="00832A6C">
        <w:t xml:space="preserve"> постоянно в организации, жалованья они часто не получают, а имеют только карманные деньги на сигареты и зубную пасту, да и тех не всегда хватает. Когда они жили на корабле и скитались с Хаббардом из порта в порт, их подвергали жестоким наказаниям за малейшие проступки. Например, было такое наказание: провинившихся (в том числе и детей) сажали в якорный отсек корабля, где они по несколько дней, а то и недель сидели на корточках в ржавой воде и собственных нечистотах, куда им кидали черствый хлеб. Другое частое тогдашнее наказание</w:t>
      </w:r>
      <w:r w:rsidR="006023EB" w:rsidRPr="00832A6C">
        <w:t xml:space="preserve"> — </w:t>
      </w:r>
      <w:r w:rsidRPr="00832A6C">
        <w:t>сбрасывание за борт корабля на веревке.</w:t>
      </w:r>
    </w:p>
    <w:p w:rsidR="0069749D" w:rsidRPr="00832A6C" w:rsidRDefault="0069749D" w:rsidP="00530968">
      <w:r w:rsidRPr="00832A6C">
        <w:t xml:space="preserve">Потом Хаббард изобрел </w:t>
      </w:r>
      <w:r w:rsidR="002A0FDA" w:rsidRPr="00832A6C">
        <w:rPr>
          <w:b/>
          <w:bCs/>
        </w:rPr>
        <w:t>«</w:t>
      </w:r>
      <w:r w:rsidRPr="00832A6C">
        <w:rPr>
          <w:b/>
          <w:bCs/>
        </w:rPr>
        <w:t>отряд реабилитационных проектов</w:t>
      </w:r>
      <w:r w:rsidR="002A0FDA" w:rsidRPr="00832A6C">
        <w:rPr>
          <w:b/>
          <w:bCs/>
        </w:rPr>
        <w:t>»</w:t>
      </w:r>
      <w:r w:rsidR="006023EB" w:rsidRPr="00832A6C">
        <w:t xml:space="preserve"> — </w:t>
      </w:r>
      <w:r w:rsidRPr="00832A6C">
        <w:t>ОРП (</w:t>
      </w:r>
      <w:r w:rsidRPr="00832A6C">
        <w:rPr>
          <w:lang w:val="en-US"/>
        </w:rPr>
        <w:t>Rehabilitation</w:t>
      </w:r>
      <w:r w:rsidRPr="00832A6C">
        <w:t xml:space="preserve"> </w:t>
      </w:r>
      <w:r w:rsidRPr="00832A6C">
        <w:rPr>
          <w:lang w:val="en-US"/>
        </w:rPr>
        <w:t>Project</w:t>
      </w:r>
      <w:r w:rsidRPr="00832A6C">
        <w:t xml:space="preserve"> </w:t>
      </w:r>
      <w:r w:rsidRPr="00832A6C">
        <w:rPr>
          <w:lang w:val="en-US"/>
        </w:rPr>
        <w:t>Force</w:t>
      </w:r>
      <w:r w:rsidR="006023EB" w:rsidRPr="00832A6C">
        <w:t xml:space="preserve"> — </w:t>
      </w:r>
      <w:r w:rsidRPr="00832A6C">
        <w:rPr>
          <w:lang w:val="en-US"/>
        </w:rPr>
        <w:t>RTF</w:t>
      </w:r>
      <w:r w:rsidRPr="00832A6C">
        <w:t>)</w:t>
      </w:r>
      <w:r w:rsidR="006023EB" w:rsidRPr="00832A6C">
        <w:t xml:space="preserve"> — </w:t>
      </w:r>
      <w:r w:rsidRPr="00832A6C">
        <w:t>сайентологический ГУЛАГ: попавшие туда провинившиеся сайентологи должны ходить в грязной одежде, исполнять самую грязную работу; они не имеют права говорить, кроме тех случаев, когда к ним обращаются; все поручения они должны исполнять бегом, есть они могут только объедки, спать мало и в самых неприятных условиях</w:t>
      </w:r>
      <w:r w:rsidR="006023EB" w:rsidRPr="00832A6C">
        <w:t xml:space="preserve"> — </w:t>
      </w:r>
      <w:r w:rsidRPr="00832A6C">
        <w:t>в сарае, на полу и</w:t>
      </w:r>
      <w:r w:rsidR="00931231" w:rsidRPr="00832A6C">
        <w:t xml:space="preserve"> т.д.</w:t>
      </w:r>
      <w:r w:rsidRPr="00832A6C">
        <w:t xml:space="preserve"> (один бывший сайентолог рассказывал, что его заставляли спать в морге, другого</w:t>
      </w:r>
      <w:r w:rsidR="006023EB" w:rsidRPr="00832A6C">
        <w:t xml:space="preserve"> — </w:t>
      </w:r>
      <w:r w:rsidRPr="00832A6C">
        <w:t xml:space="preserve">в курятнике), и так до тех пор, покуда их </w:t>
      </w:r>
      <w:r w:rsidR="002A0FDA" w:rsidRPr="00832A6C">
        <w:t>«</w:t>
      </w:r>
      <w:r w:rsidRPr="00832A6C">
        <w:t>состояние не улучшается</w:t>
      </w:r>
      <w:r w:rsidR="002A0FDA" w:rsidRPr="00832A6C">
        <w:t>»</w:t>
      </w:r>
      <w:r w:rsidRPr="00832A6C">
        <w:t>. Редко кто проводит</w:t>
      </w:r>
      <w:r w:rsidR="00985475" w:rsidRPr="00832A6C">
        <w:t xml:space="preserve"> в</w:t>
      </w:r>
      <w:r w:rsidRPr="00832A6C">
        <w:t xml:space="preserve"> ОРП меньше года, есть люди, заключенные там по много лет. Помимо тяжелой физической работы</w:t>
      </w:r>
      <w:r w:rsidR="006023EB" w:rsidRPr="00832A6C">
        <w:t xml:space="preserve"> — </w:t>
      </w:r>
      <w:r w:rsidRPr="00832A6C">
        <w:t xml:space="preserve">не менее 10 часов в день (известны случаи, когда заключенные работали по 30-40 часов подряд), ОРП-шники должны аудитироваться по пять часов в день (это называется </w:t>
      </w:r>
      <w:r w:rsidR="002A0FDA" w:rsidRPr="00832A6C">
        <w:t>«</w:t>
      </w:r>
      <w:r w:rsidRPr="00832A6C">
        <w:t>проверка на безопасность</w:t>
      </w:r>
      <w:r w:rsidR="002A0FDA" w:rsidRPr="00832A6C">
        <w:t>»</w:t>
      </w:r>
      <w:r w:rsidRPr="00832A6C">
        <w:t>), подписывать признания в воображаемых преступлениях и просить прощения у всех членов организации, чтобы те в конце концов подписали поручительство со свидетельством об исправлении виноватых, которые, дескать, больше не причиняют вреда организации. Все время в ОРП к каждому заключенному прикреплен напарник. Человек никогда не остается в одиночестве: оба напарника круглосуточно следят друг за другом и обязаны доносить друг на друга при виде малейших нарушений, неточностей или сомнений. Все это приводит к полному подавлению личности.</w:t>
      </w:r>
    </w:p>
    <w:p w:rsidR="0069749D" w:rsidRPr="00832A6C" w:rsidRDefault="0069749D" w:rsidP="00530968">
      <w:r w:rsidRPr="00832A6C">
        <w:t xml:space="preserve">Для самых неисправимых имеется </w:t>
      </w:r>
      <w:r w:rsidR="002A0FDA" w:rsidRPr="00832A6C">
        <w:t>«</w:t>
      </w:r>
      <w:r w:rsidRPr="00832A6C">
        <w:t>отряд реабилитационных проектов отряда реабилитационных проектов</w:t>
      </w:r>
      <w:r w:rsidR="002A0FDA" w:rsidRPr="00832A6C">
        <w:t>»</w:t>
      </w:r>
      <w:r w:rsidRPr="00832A6C">
        <w:t xml:space="preserve"> (</w:t>
      </w:r>
      <w:r w:rsidRPr="00832A6C">
        <w:rPr>
          <w:lang w:val="en-US"/>
        </w:rPr>
        <w:t>RTF</w:t>
      </w:r>
      <w:r w:rsidRPr="00832A6C">
        <w:t>'</w:t>
      </w:r>
      <w:r w:rsidRPr="00832A6C">
        <w:rPr>
          <w:lang w:val="en-US"/>
        </w:rPr>
        <w:t>s</w:t>
      </w:r>
      <w:r w:rsidRPr="00832A6C">
        <w:t xml:space="preserve"> </w:t>
      </w:r>
      <w:r w:rsidRPr="00832A6C">
        <w:rPr>
          <w:lang w:val="en-US"/>
        </w:rPr>
        <w:t>RTF</w:t>
      </w:r>
      <w:r w:rsidRPr="00832A6C">
        <w:t>)</w:t>
      </w:r>
      <w:r w:rsidR="006023EB" w:rsidRPr="00832A6C">
        <w:t xml:space="preserve"> — </w:t>
      </w:r>
      <w:r w:rsidRPr="00832A6C">
        <w:t>ГУЛАГ внутри ГУЛАГа. Там издевательство над человеком, унижение и подавление личности достигают крайней степени. Известны случаи, когда человека в калифорнийской пустыне заставляли по десять часов в сутки бегать вокруг столба под палящим солнцем. Есть и много других пыток. Мало кто может долго выдержать такое существование. Люди либо ломаются, либо кончают с собой</w:t>
      </w:r>
      <w:r w:rsidR="006023EB" w:rsidRPr="00832A6C">
        <w:rPr>
          <w:rStyle w:val="a3"/>
        </w:rPr>
        <w:footnoteReference w:id="250"/>
      </w:r>
      <w:r w:rsidR="006023EB" w:rsidRPr="00832A6C">
        <w:t>.</w:t>
      </w:r>
    </w:p>
    <w:p w:rsidR="0069749D" w:rsidRPr="00832A6C" w:rsidRDefault="0069749D" w:rsidP="00530968">
      <w:r w:rsidRPr="00832A6C">
        <w:t xml:space="preserve">Обычно, рассказывая о сектах, мы избегаем термина </w:t>
      </w:r>
      <w:r w:rsidR="002A0FDA" w:rsidRPr="00832A6C">
        <w:t>«</w:t>
      </w:r>
      <w:r w:rsidRPr="00832A6C">
        <w:t>промывание мозгов</w:t>
      </w:r>
      <w:r w:rsidR="002A0FDA" w:rsidRPr="00832A6C">
        <w:t>»</w:t>
      </w:r>
      <w:r w:rsidRPr="00832A6C">
        <w:t>, так как под ним часто имеются в виду психотехники, применявшиеся к насильственно удерживаемым заключенным китайских исправительных лагерей или американским военнопленным в Корее, а те психотехники по контролированию сознания, которые применяются в большинстве сект, основаны на отсутствии (во всяком случае поначалу) открыто насильственных методов принуждения (то есть незаконное физическое удержание, физические пытки и</w:t>
      </w:r>
      <w:r w:rsidR="00931231" w:rsidRPr="00832A6C">
        <w:t xml:space="preserve"> т.п.</w:t>
      </w:r>
      <w:r w:rsidRPr="00832A6C">
        <w:t xml:space="preserve">). Однако то, что происходит в </w:t>
      </w:r>
      <w:r w:rsidRPr="00832A6C">
        <w:rPr>
          <w:lang w:val="en-US"/>
        </w:rPr>
        <w:t>RTF</w:t>
      </w:r>
      <w:r w:rsidRPr="00832A6C">
        <w:t>, вполне можно назвать самым настоящим промыванием мозгов</w:t>
      </w:r>
      <w:r w:rsidRPr="00832A6C">
        <w:rPr>
          <w:rStyle w:val="a3"/>
        </w:rPr>
        <w:footnoteReference w:id="251"/>
      </w:r>
      <w:r w:rsidRPr="00832A6C">
        <w:t>.</w:t>
      </w:r>
    </w:p>
    <w:p w:rsidR="0069749D" w:rsidRPr="00832A6C" w:rsidRDefault="0069749D" w:rsidP="00530968">
      <w:r w:rsidRPr="00832A6C">
        <w:t xml:space="preserve">Здесь нет возможности рассказывать обо всех сайентологических организациях; упомянем лишь </w:t>
      </w:r>
      <w:r w:rsidR="002A0FDA" w:rsidRPr="00832A6C">
        <w:t>«</w:t>
      </w:r>
      <w:r w:rsidRPr="00832A6C">
        <w:t>Опекунское управление</w:t>
      </w:r>
      <w:r w:rsidR="002A0FDA" w:rsidRPr="00832A6C">
        <w:t>»</w:t>
      </w:r>
      <w:r w:rsidRPr="00832A6C">
        <w:t xml:space="preserve">, которое было создано по образцу нацистской разведслужбы. Главной его задачей было преследовать врагов сайентологии. Его члены работали весьма эффективно: проникали в ЦРУ, ФБР, Налоговое управление, Интерпол, откуда выкрадывали секретные документы и совершали подлоги. Хаббард назвал это </w:t>
      </w:r>
      <w:r w:rsidR="002A0FDA" w:rsidRPr="00832A6C">
        <w:t>«</w:t>
      </w:r>
      <w:r w:rsidRPr="00832A6C">
        <w:t>Операция Белоснежка</w:t>
      </w:r>
      <w:r w:rsidR="002A0FDA" w:rsidRPr="00832A6C">
        <w:t>»</w:t>
      </w:r>
      <w:r w:rsidRPr="00832A6C">
        <w:t xml:space="preserve">; ее задачей было улучшить образ сайентологии и бороться с ее врагами. В конце концов сайентологи настолько обнаглели, что стали действовать в открытую, и в 1980 г. попались: 11 членов </w:t>
      </w:r>
      <w:r w:rsidR="002A0FDA" w:rsidRPr="00832A6C">
        <w:t>«</w:t>
      </w:r>
      <w:r w:rsidRPr="00832A6C">
        <w:t>Опекунского управления</w:t>
      </w:r>
      <w:r w:rsidR="002A0FDA" w:rsidRPr="00832A6C">
        <w:t>»</w:t>
      </w:r>
      <w:r w:rsidRPr="00832A6C">
        <w:t xml:space="preserve">, в том числе и тогдашняя (третья по счету) жена Хаббарда Мэри Сью, получили различные сроки тюремного заключения. Хаббард был заочно признан виновным, но срока не получил. После этого </w:t>
      </w:r>
      <w:r w:rsidR="002A0FDA" w:rsidRPr="00832A6C">
        <w:t>«</w:t>
      </w:r>
      <w:r w:rsidRPr="00832A6C">
        <w:t>Опекунское управление</w:t>
      </w:r>
      <w:r w:rsidR="002A0FDA" w:rsidRPr="00832A6C">
        <w:t>»</w:t>
      </w:r>
      <w:r w:rsidRPr="00832A6C">
        <w:t xml:space="preserve"> было формально закрыто, а на самом деле переименовано в </w:t>
      </w:r>
      <w:r w:rsidR="002A0FDA" w:rsidRPr="00832A6C">
        <w:t>«</w:t>
      </w:r>
      <w:r w:rsidRPr="00832A6C">
        <w:t>Офис особых дел</w:t>
      </w:r>
      <w:r w:rsidR="002A0FDA" w:rsidRPr="00832A6C">
        <w:t>»</w:t>
      </w:r>
      <w:r w:rsidRPr="00832A6C">
        <w:t>, который и сейчас действует во всех сайентологических организациях, в том числе и в нашей стране.</w:t>
      </w:r>
    </w:p>
    <w:p w:rsidR="0069749D" w:rsidRPr="00832A6C" w:rsidRDefault="0069749D" w:rsidP="00530968">
      <w:r w:rsidRPr="00832A6C">
        <w:t xml:space="preserve">Сайентология имеет много прикрывающих организаций, внешне с ней якобы не связанных. На самом деле это очень сплоченная секта. Любая сайентологическая бумажка имеет внизу знак © (знак авторского права), и без разрешения </w:t>
      </w:r>
      <w:r w:rsidR="002A0FDA" w:rsidRPr="00832A6C">
        <w:t>«</w:t>
      </w:r>
      <w:r w:rsidRPr="00832A6C">
        <w:t>Центра религиозной технологии</w:t>
      </w:r>
      <w:r w:rsidR="002A0FDA" w:rsidRPr="00832A6C">
        <w:t>»</w:t>
      </w:r>
      <w:r w:rsidRPr="00832A6C">
        <w:t xml:space="preserve"> (это головная сайентологическая организация) использовать ее нельзя. Этот Центр командует всеми сайентологическими предприятиями. Его руководитель</w:t>
      </w:r>
      <w:r w:rsidR="006023EB" w:rsidRPr="00832A6C">
        <w:t xml:space="preserve"> — </w:t>
      </w:r>
      <w:r w:rsidRPr="00832A6C">
        <w:t xml:space="preserve">наследник Хаббарда и нынешний глава сайентологии </w:t>
      </w:r>
      <w:r w:rsidR="002A0FDA" w:rsidRPr="00832A6C">
        <w:t>«</w:t>
      </w:r>
      <w:r w:rsidRPr="00832A6C">
        <w:t>капитан</w:t>
      </w:r>
      <w:r w:rsidR="002A0FDA" w:rsidRPr="00832A6C">
        <w:t>»</w:t>
      </w:r>
      <w:r w:rsidRPr="00832A6C">
        <w:t xml:space="preserve"> </w:t>
      </w:r>
      <w:r w:rsidRPr="00832A6C">
        <w:rPr>
          <w:b/>
          <w:bCs/>
        </w:rPr>
        <w:t>Дэвид Мискевидж</w:t>
      </w:r>
      <w:r w:rsidRPr="00832A6C">
        <w:t>, который железной рукой правит своей империей.</w:t>
      </w:r>
    </w:p>
    <w:p w:rsidR="0069749D" w:rsidRPr="00832A6C" w:rsidRDefault="0069749D" w:rsidP="00530968">
      <w:r w:rsidRPr="00832A6C">
        <w:t xml:space="preserve">Поэтому когда представители </w:t>
      </w:r>
      <w:r w:rsidR="002A0FDA" w:rsidRPr="00832A6C">
        <w:t>«</w:t>
      </w:r>
      <w:r w:rsidRPr="00832A6C">
        <w:t>Хаббард-колледжа</w:t>
      </w:r>
      <w:r w:rsidR="002A0FDA" w:rsidRPr="00832A6C">
        <w:t>»</w:t>
      </w:r>
      <w:r w:rsidRPr="00832A6C">
        <w:t xml:space="preserve"> или </w:t>
      </w:r>
      <w:r w:rsidR="002A0FDA" w:rsidRPr="00832A6C">
        <w:t>«</w:t>
      </w:r>
      <w:r w:rsidRPr="00832A6C">
        <w:t>Международного центра детоксикации</w:t>
      </w:r>
      <w:r w:rsidR="002A0FDA" w:rsidRPr="00832A6C">
        <w:t>»</w:t>
      </w:r>
      <w:r w:rsidRPr="00832A6C">
        <w:t xml:space="preserve"> говорят, что не имеют никакого отношения к сайентологии, это беззастенчивая ложь, потому что все они обязательно подписывали контракт</w:t>
      </w:r>
      <w:r w:rsidR="009A6AEB" w:rsidRPr="00832A6C">
        <w:t xml:space="preserve"> с</w:t>
      </w:r>
      <w:r w:rsidRPr="00832A6C">
        <w:t xml:space="preserve"> ЦРТ, в уставе которого каждое слово Хаббарда объявлено </w:t>
      </w:r>
      <w:r w:rsidR="002A0FDA" w:rsidRPr="00832A6C">
        <w:t>«</w:t>
      </w:r>
      <w:r w:rsidRPr="00832A6C">
        <w:t>Священным Писанием</w:t>
      </w:r>
      <w:r w:rsidR="002A0FDA" w:rsidRPr="00832A6C">
        <w:t>»</w:t>
      </w:r>
      <w:r w:rsidRPr="00832A6C">
        <w:t xml:space="preserve"> (а он наговорил много</w:t>
      </w:r>
      <w:r w:rsidR="006023EB" w:rsidRPr="00832A6C">
        <w:t xml:space="preserve"> </w:t>
      </w:r>
      <w:r w:rsidR="006023EB" w:rsidRPr="00832A6C">
        <w:rPr>
          <w:i/>
          <w:iCs/>
        </w:rPr>
        <w:t xml:space="preserve">— </w:t>
      </w:r>
      <w:r w:rsidRPr="00832A6C">
        <w:t>и устно, и письменно, и на видеокассетах), которое никаким изменениям не подлежит. Все это написано на некислотной бумаге, положено в капсулы из нержавеющей стали, заполненные жидким азотом, и помещено в специально купленные для этого бомбоубежища в горах Колорадо, которые могут выдержать чуть ли не прямое попадание атомной бомбы. Хаббард, хотя и говорил о бренности всего материального, явно был настроен на то, чтобы его наследие вечно хранилось на земле.</w:t>
      </w:r>
    </w:p>
    <w:p w:rsidR="0069749D" w:rsidRPr="00832A6C" w:rsidRDefault="0069749D" w:rsidP="00530968"/>
    <w:p w:rsidR="0069749D" w:rsidRPr="00832A6C" w:rsidRDefault="0069749D" w:rsidP="00112C1E">
      <w:pPr>
        <w:pStyle w:val="3"/>
      </w:pPr>
      <w:bookmarkStart w:id="69" w:name="_Toc119135377"/>
      <w:r w:rsidRPr="00832A6C">
        <w:t>9</w:t>
      </w:r>
      <w:r w:rsidR="00A83566" w:rsidRPr="00832A6C">
        <w:t xml:space="preserve">. </w:t>
      </w:r>
      <w:r w:rsidRPr="00832A6C">
        <w:t>Медицинская практика сайентологов строится на их вопиющем невежестве</w:t>
      </w:r>
      <w:bookmarkEnd w:id="69"/>
    </w:p>
    <w:p w:rsidR="0069749D" w:rsidRPr="00832A6C" w:rsidRDefault="0069749D" w:rsidP="00530968">
      <w:r w:rsidRPr="00832A6C">
        <w:t xml:space="preserve">В России сайентологи действуют в нескольких модусах. Есть </w:t>
      </w:r>
      <w:r w:rsidR="002A0FDA" w:rsidRPr="00832A6C">
        <w:t>«</w:t>
      </w:r>
      <w:r w:rsidRPr="00832A6C">
        <w:t>Церковь сайентологии</w:t>
      </w:r>
      <w:r w:rsidR="002A0FDA" w:rsidRPr="00832A6C">
        <w:t>»</w:t>
      </w:r>
      <w:r w:rsidRPr="00832A6C">
        <w:t xml:space="preserve"> (или, в сектантском самоназвании, </w:t>
      </w:r>
      <w:r w:rsidR="002A0FDA" w:rsidRPr="00832A6C">
        <w:t>«</w:t>
      </w:r>
      <w:r w:rsidRPr="00832A6C">
        <w:t>Саентологическая церковь</w:t>
      </w:r>
      <w:r w:rsidR="002A0FDA" w:rsidRPr="00832A6C">
        <w:t>»</w:t>
      </w:r>
      <w:r w:rsidRPr="00832A6C">
        <w:t>)</w:t>
      </w:r>
      <w:r w:rsidR="006023EB" w:rsidRPr="00832A6C">
        <w:t xml:space="preserve"> — </w:t>
      </w:r>
      <w:r w:rsidRPr="00832A6C">
        <w:t xml:space="preserve">религиозная организация. Есть </w:t>
      </w:r>
      <w:r w:rsidR="002A0FDA" w:rsidRPr="00832A6C">
        <w:t>«</w:t>
      </w:r>
      <w:r w:rsidRPr="00832A6C">
        <w:t>Центр дианетики</w:t>
      </w:r>
      <w:r w:rsidR="002A0FDA" w:rsidRPr="00832A6C">
        <w:t>»</w:t>
      </w:r>
      <w:r w:rsidR="006023EB" w:rsidRPr="00832A6C">
        <w:t xml:space="preserve"> — </w:t>
      </w:r>
      <w:r w:rsidRPr="00832A6C">
        <w:t xml:space="preserve">как они говорят, организация психологическая, которая, дескать, занимается психологической помощью и не более того. Есть </w:t>
      </w:r>
      <w:r w:rsidR="002A0FDA" w:rsidRPr="00832A6C">
        <w:t>«</w:t>
      </w:r>
      <w:r w:rsidRPr="00832A6C">
        <w:t>Гуманитарный центр Хаббарда</w:t>
      </w:r>
      <w:r w:rsidR="002A0FDA" w:rsidRPr="00832A6C">
        <w:t>»</w:t>
      </w:r>
      <w:r w:rsidRPr="00832A6C">
        <w:t xml:space="preserve">. Есть </w:t>
      </w:r>
      <w:r w:rsidR="002A0FDA" w:rsidRPr="00832A6C">
        <w:t>«</w:t>
      </w:r>
      <w:r w:rsidRPr="00832A6C">
        <w:t>Центры детоксикации</w:t>
      </w:r>
      <w:r w:rsidR="002A0FDA" w:rsidRPr="00832A6C">
        <w:t>»</w:t>
      </w:r>
      <w:r w:rsidRPr="00832A6C">
        <w:t xml:space="preserve"> и </w:t>
      </w:r>
      <w:r w:rsidR="002A0FDA" w:rsidRPr="00832A6C">
        <w:t>«</w:t>
      </w:r>
      <w:r w:rsidRPr="00832A6C">
        <w:t>Нарконон</w:t>
      </w:r>
      <w:r w:rsidR="002A0FDA" w:rsidRPr="00832A6C">
        <w:t>»</w:t>
      </w:r>
      <w:r w:rsidR="006023EB" w:rsidRPr="00832A6C">
        <w:t xml:space="preserve"> — </w:t>
      </w:r>
      <w:r w:rsidRPr="00832A6C">
        <w:t xml:space="preserve">организации, занимающиеся псевдомедицинской практикой, которые якобы выводят из организма все токсины и наркотики и таким образом делают человека полностью здоровым и вылечивают наркоманов. Есть образовательная организация </w:t>
      </w:r>
      <w:r w:rsidR="002A0FDA" w:rsidRPr="00832A6C">
        <w:t>«</w:t>
      </w:r>
      <w:r w:rsidRPr="00832A6C">
        <w:t>Студема</w:t>
      </w:r>
      <w:r w:rsidR="002A0FDA" w:rsidRPr="00832A6C">
        <w:t>»</w:t>
      </w:r>
      <w:r w:rsidRPr="00832A6C">
        <w:t xml:space="preserve">. Есть также </w:t>
      </w:r>
      <w:r w:rsidR="002A0FDA" w:rsidRPr="00832A6C">
        <w:t>«</w:t>
      </w:r>
      <w:r w:rsidRPr="00832A6C">
        <w:t>Хаббард-колледжи</w:t>
      </w:r>
      <w:r w:rsidR="002A0FDA" w:rsidRPr="00832A6C">
        <w:t>»</w:t>
      </w:r>
      <w:r w:rsidRPr="00832A6C">
        <w:t>, которые учат, как организовать административное управление работой предприятий, чтобы они стали прибыльными. Это главные сайентологические организации, которые качают деньги из страны по заветам Хаббарда.</w:t>
      </w:r>
    </w:p>
    <w:p w:rsidR="0069749D" w:rsidRPr="00832A6C" w:rsidRDefault="0069749D" w:rsidP="00530968">
      <w:r w:rsidRPr="00832A6C">
        <w:t xml:space="preserve">Сектантские </w:t>
      </w:r>
      <w:r w:rsidR="002A0FDA" w:rsidRPr="00832A6C">
        <w:t>«</w:t>
      </w:r>
      <w:r w:rsidRPr="00832A6C">
        <w:t>медицинские</w:t>
      </w:r>
      <w:r w:rsidR="002A0FDA" w:rsidRPr="00832A6C">
        <w:t>»</w:t>
      </w:r>
      <w:r w:rsidRPr="00832A6C">
        <w:t xml:space="preserve"> организации построены на одном и том же принципе: обещаниях полностью очистить организм человека от находящихся в нем токсинов и излечить от наркомании. Клиент должен проводить по 6 часов в день в сауне, принимать в громадных дозах витамины и бегать трусцой. Известно, что витамины в больших дозах тоже могут давать наркотический эффект (</w:t>
      </w:r>
      <w:r w:rsidR="002A0FDA" w:rsidRPr="00832A6C">
        <w:t>«</w:t>
      </w:r>
      <w:r w:rsidRPr="00832A6C">
        <w:t>эффект смещенного пространства</w:t>
      </w:r>
      <w:r w:rsidR="002A0FDA" w:rsidRPr="00832A6C">
        <w:t>»</w:t>
      </w:r>
      <w:r w:rsidRPr="00832A6C">
        <w:t xml:space="preserve">). Громадные дозы витамина </w:t>
      </w:r>
      <w:r w:rsidR="009A6AEB" w:rsidRPr="00832A6C">
        <w:t>В3</w:t>
      </w:r>
      <w:r w:rsidRPr="00832A6C">
        <w:t xml:space="preserve"> (ниацина), которые, как уверяют сайентологи, в больших дозах оказывают </w:t>
      </w:r>
      <w:r w:rsidR="002A0FDA" w:rsidRPr="00832A6C">
        <w:t>«</w:t>
      </w:r>
      <w:r w:rsidRPr="00832A6C">
        <w:t>магическое</w:t>
      </w:r>
      <w:r w:rsidR="002A0FDA" w:rsidRPr="00832A6C">
        <w:t>»</w:t>
      </w:r>
      <w:r w:rsidRPr="00832A6C">
        <w:t xml:space="preserve"> воздействие на организм, на самом деле чрезвычайно опасны для печени. Да и высокие температуры сауны в течение нескольких часов в день тоже весьма небезвредны. Известно, что некоторые клиенты сайентологии погибали во время этих очистительных процедур. Автор лично встречался с людьми, чье здоровье было безвозвратно разрушено после программ очищения.</w:t>
      </w:r>
    </w:p>
    <w:p w:rsidR="0069749D" w:rsidRPr="00832A6C" w:rsidRDefault="0069749D" w:rsidP="00530968">
      <w:r w:rsidRPr="00832A6C">
        <w:t>Естественно, никакая хаббардистская процедура не обходится без аудитингов, которые пристегиваются к саунам и витаминам</w:t>
      </w:r>
      <w:r w:rsidR="006023EB" w:rsidRPr="00832A6C">
        <w:t xml:space="preserve"> — </w:t>
      </w:r>
      <w:r w:rsidRPr="00832A6C">
        <w:t xml:space="preserve">оказывается, без них </w:t>
      </w:r>
      <w:r w:rsidR="002A0FDA" w:rsidRPr="00832A6C">
        <w:t>«</w:t>
      </w:r>
      <w:r w:rsidRPr="00832A6C">
        <w:t>медицинские открытия</w:t>
      </w:r>
      <w:r w:rsidR="002A0FDA" w:rsidRPr="00832A6C">
        <w:t>»</w:t>
      </w:r>
      <w:r w:rsidRPr="00832A6C">
        <w:t xml:space="preserve"> Хаббарда не принесут полного эффекта. На самом деле, пройдя аудитинг, люди начинают верить, что </w:t>
      </w:r>
      <w:r w:rsidR="002A0FDA" w:rsidRPr="00832A6C">
        <w:t>«</w:t>
      </w:r>
      <w:r w:rsidRPr="00832A6C">
        <w:t>очищение</w:t>
      </w:r>
      <w:r w:rsidR="002A0FDA" w:rsidRPr="00832A6C">
        <w:t>»</w:t>
      </w:r>
      <w:r w:rsidRPr="00832A6C">
        <w:t xml:space="preserve"> им помогло, и записываются на следующую сайентологическую программу.</w:t>
      </w:r>
    </w:p>
    <w:p w:rsidR="0069749D" w:rsidRPr="00832A6C" w:rsidRDefault="0069749D" w:rsidP="00530968">
      <w:r w:rsidRPr="00832A6C">
        <w:t>Медицинские утверждения основателя сайентологии основаны на вопиющем невежестве и большом (хоть и ничем не обоснованном) апломбе. Например, Хаббард и его последователи утверждают, что ЛСД и другие наркотики задерживаются в жировых клетках тканей и выводятся оттуда только при помощи вышеупомянутых процедур</w:t>
      </w:r>
      <w:r w:rsidR="006023EB" w:rsidRPr="00832A6C">
        <w:rPr>
          <w:rStyle w:val="a3"/>
        </w:rPr>
        <w:footnoteReference w:id="252"/>
      </w:r>
      <w:r w:rsidR="006023EB" w:rsidRPr="00832A6C">
        <w:t>.</w:t>
      </w:r>
      <w:r w:rsidRPr="00832A6C">
        <w:t xml:space="preserve"> Но любой химик вам скажет, что ЛСД</w:t>
      </w:r>
      <w:r w:rsidR="006023EB" w:rsidRPr="00832A6C">
        <w:t xml:space="preserve"> — </w:t>
      </w:r>
      <w:r w:rsidRPr="00832A6C">
        <w:t>очень нестойкое вещество, которое растворяется в воде и моментально разлагается, то есть надолго задерживаться в организме не может.</w:t>
      </w:r>
    </w:p>
    <w:p w:rsidR="0069749D" w:rsidRPr="00832A6C" w:rsidRDefault="0069749D" w:rsidP="00530968">
      <w:r w:rsidRPr="00832A6C">
        <w:t xml:space="preserve">Сайентологи также считают, что алкоголика только тогда можно считать полностью излеченным, когда он по прохождении курсов </w:t>
      </w:r>
      <w:r w:rsidR="002A0FDA" w:rsidRPr="00832A6C">
        <w:t>«</w:t>
      </w:r>
      <w:r w:rsidRPr="00832A6C">
        <w:t>Нарконона</w:t>
      </w:r>
      <w:r w:rsidR="002A0FDA" w:rsidRPr="00832A6C">
        <w:t>»</w:t>
      </w:r>
      <w:r w:rsidRPr="00832A6C">
        <w:t xml:space="preserve"> сможет выпить, сколько хочет, и остановиться. Между тем любой, кто хоть сколько-то знает об алкоголизме, скажет, что это вопиющее невежество и что алкоголизм</w:t>
      </w:r>
      <w:r w:rsidR="006023EB" w:rsidRPr="00832A6C">
        <w:t xml:space="preserve"> — </w:t>
      </w:r>
      <w:r w:rsidRPr="00832A6C">
        <w:t>болезнь неизлечимая, человек на всю жизнь остается алкоголиком, а единственное, что тут можно сделать,</w:t>
      </w:r>
      <w:r w:rsidR="006023EB" w:rsidRPr="00832A6C">
        <w:t xml:space="preserve"> — </w:t>
      </w:r>
      <w:r w:rsidRPr="00832A6C">
        <w:t>это никогда более не употреблять спиртное.</w:t>
      </w:r>
    </w:p>
    <w:p w:rsidR="0069749D" w:rsidRPr="00832A6C" w:rsidRDefault="0069749D" w:rsidP="00530968"/>
    <w:p w:rsidR="0069749D" w:rsidRPr="00832A6C" w:rsidRDefault="0069749D" w:rsidP="00112C1E">
      <w:pPr>
        <w:pStyle w:val="3"/>
      </w:pPr>
      <w:bookmarkStart w:id="70" w:name="_Toc119135378"/>
      <w:r w:rsidRPr="00832A6C">
        <w:t>10</w:t>
      </w:r>
      <w:r w:rsidR="00A83566" w:rsidRPr="00832A6C">
        <w:t xml:space="preserve">. </w:t>
      </w:r>
      <w:r w:rsidRPr="00832A6C">
        <w:t>Несомненно, всякий, кто поступает в сайентологию,</w:t>
      </w:r>
      <w:r w:rsidR="00A83566" w:rsidRPr="00832A6C">
        <w:t xml:space="preserve"> </w:t>
      </w:r>
      <w:r w:rsidRPr="00832A6C">
        <w:t>по существу отдает себя в руки демонических сил</w:t>
      </w:r>
      <w:bookmarkEnd w:id="70"/>
    </w:p>
    <w:p w:rsidR="0069749D" w:rsidRPr="00832A6C" w:rsidRDefault="0069749D" w:rsidP="00530968">
      <w:r w:rsidRPr="00832A6C">
        <w:t xml:space="preserve">Очевидно, полностью объяснить воздействие сайентологии на личность лишь психологическими методами и лишь гипнозом невозможно, хотя там есть и то, и другое. Но та быстрота, с которой они вторгаются в сознание человека, и те тяжелые последствия, которые это вторжение вызывает, все-таки заставляют подозревать, что поскольку Хаббард был тесно связан с оккультизмом и сатанизмом, то всякий, кто поступает в сайентологию, по существу сам отдает себя в руки демонических сил. </w:t>
      </w:r>
      <w:r w:rsidR="002A0FDA" w:rsidRPr="00832A6C">
        <w:t>«</w:t>
      </w:r>
      <w:r w:rsidRPr="00832A6C">
        <w:t>Воспоминания</w:t>
      </w:r>
      <w:r w:rsidR="002A0FDA" w:rsidRPr="00832A6C">
        <w:t>»</w:t>
      </w:r>
      <w:r w:rsidRPr="00832A6C">
        <w:t xml:space="preserve"> вначале о жизни нынешней, а затем и о жизнях прошедших, вполне вероятно, подсовываются именно ими. При этом происходит полное смешение действительности, когда человек уже не понимает, в каком мире он живет и какие реальные состояния он пережил в собственной жизни, а какие</w:t>
      </w:r>
      <w:r w:rsidR="006023EB" w:rsidRPr="00832A6C">
        <w:t xml:space="preserve"> — </w:t>
      </w:r>
      <w:r w:rsidRPr="00832A6C">
        <w:t xml:space="preserve">в </w:t>
      </w:r>
      <w:r w:rsidR="002A0FDA" w:rsidRPr="00832A6C">
        <w:t>«</w:t>
      </w:r>
      <w:r w:rsidRPr="00832A6C">
        <w:t>прошедшей</w:t>
      </w:r>
      <w:r w:rsidR="002A0FDA" w:rsidRPr="00832A6C">
        <w:t>»</w:t>
      </w:r>
      <w:r w:rsidRPr="00832A6C">
        <w:t>. Так одержимость бесами приводит к психическим заболеваниям.</w:t>
      </w:r>
    </w:p>
    <w:p w:rsidR="0069749D" w:rsidRPr="00832A6C" w:rsidRDefault="0069749D" w:rsidP="00530968">
      <w:r w:rsidRPr="00832A6C">
        <w:t>Как-то в Центр св. Иринея Лионского пришли две дамы, которые только что ушли из сайентологии (точнее, их оттуда выгнали по сайентологическому образцу: когда человек совершенно сходит</w:t>
      </w:r>
      <w:r w:rsidR="00136525" w:rsidRPr="00832A6C">
        <w:t xml:space="preserve"> с</w:t>
      </w:r>
      <w:r w:rsidRPr="00832A6C">
        <w:t xml:space="preserve"> ума, его попросту вышвыривают. Говорить о нем запрещается, как и интересоваться его судьбой). Эти женщины были в тяжелейшем психическом состоянии. Они пришли сообщить нам, что сайентологию основали злые пришельцы из космических миров, чтобы завоевать Землю.</w:t>
      </w:r>
    </w:p>
    <w:p w:rsidR="0069749D" w:rsidRPr="00832A6C" w:rsidRDefault="0069749D" w:rsidP="00530968">
      <w:r w:rsidRPr="00832A6C">
        <w:t xml:space="preserve">При этом обе женщины не могли жить без аудитинга и испытывали настоящую наркотическую зависимость от него. Даже уже выйдя из сайентологии, они продолжали постоянно аудитировать друг друга, и та, которую аудитировали, тут же впадала в транс, </w:t>
      </w:r>
      <w:r w:rsidR="002A0FDA" w:rsidRPr="00832A6C">
        <w:t>«</w:t>
      </w:r>
      <w:r w:rsidRPr="00832A6C">
        <w:t>возвращалась</w:t>
      </w:r>
      <w:r w:rsidR="002A0FDA" w:rsidRPr="00832A6C">
        <w:t>»</w:t>
      </w:r>
      <w:r w:rsidRPr="00832A6C">
        <w:t xml:space="preserve"> умственно в ситуацию, бывшую несколько дней тому назад, и начинала якобы читать мысли человека, с которым она тогда говорила. Вторая записывала. Потом они менялись ролями. Они принесли толстые кипы тетрадей в качестве свидетельских показаний того, что такие-то сайентологи говорили одно, а на самом деле думали другое, и были очень обижены на нас, потому что мы пытались их убедить, что не стоит к этому серьезно относиться. Это был очень тяжелый случай. Были и другие случаи, когда совершенно здоровые люди, никогда не бывавшие у психиатра до обращения в сайентологию, после всех этих процедур приходили в очень тяжелое психическое состояние.</w:t>
      </w:r>
    </w:p>
    <w:p w:rsidR="0069749D" w:rsidRPr="00832A6C" w:rsidRDefault="0069749D" w:rsidP="00530968">
      <w:pPr>
        <w:rPr>
          <w:b/>
          <w:bCs/>
        </w:rPr>
      </w:pPr>
    </w:p>
    <w:p w:rsidR="0069749D" w:rsidRPr="00832A6C" w:rsidRDefault="0069749D" w:rsidP="00112C1E">
      <w:pPr>
        <w:pStyle w:val="3"/>
      </w:pPr>
      <w:bookmarkStart w:id="71" w:name="_Toc119135379"/>
      <w:r w:rsidRPr="00832A6C">
        <w:t>11</w:t>
      </w:r>
      <w:r w:rsidR="000B2792" w:rsidRPr="00832A6C">
        <w:t xml:space="preserve">. </w:t>
      </w:r>
      <w:r w:rsidRPr="00832A6C">
        <w:t xml:space="preserve">Экземпляры </w:t>
      </w:r>
      <w:r w:rsidR="002A0FDA" w:rsidRPr="00832A6C">
        <w:t>«</w:t>
      </w:r>
      <w:r w:rsidRPr="00832A6C">
        <w:t>Дианетики</w:t>
      </w:r>
      <w:r w:rsidR="002A0FDA" w:rsidRPr="00832A6C">
        <w:t>»</w:t>
      </w:r>
      <w:r w:rsidRPr="00832A6C">
        <w:t xml:space="preserve"> были разосланы</w:t>
      </w:r>
      <w:r w:rsidR="000B2792" w:rsidRPr="00832A6C">
        <w:t xml:space="preserve"> </w:t>
      </w:r>
      <w:r w:rsidRPr="00832A6C">
        <w:t>всем депутатам Верховного Совета</w:t>
      </w:r>
      <w:bookmarkEnd w:id="71"/>
    </w:p>
    <w:p w:rsidR="0069749D" w:rsidRPr="00832A6C" w:rsidRDefault="0069749D" w:rsidP="00530968">
      <w:r w:rsidRPr="00832A6C">
        <w:t xml:space="preserve">Сайентология в России действует с 90-х годов. Пришла она к нам в виде организации </w:t>
      </w:r>
      <w:r w:rsidR="002A0FDA" w:rsidRPr="00832A6C">
        <w:t>«</w:t>
      </w:r>
      <w:r w:rsidRPr="00832A6C">
        <w:t>Нарконон</w:t>
      </w:r>
      <w:r w:rsidR="002A0FDA" w:rsidRPr="00832A6C">
        <w:t>»</w:t>
      </w:r>
      <w:r w:rsidRPr="00832A6C">
        <w:t>. Ее штаб квартиру в Лондоне посетила группа людей, в том числе известный космонавт Павел Попович, а также некий подполковник Владимир Иванов, который был сотрудником МВД, где занимался наркоманией, но ушел оттуда, потому что, как он сказал в своем интервью, его просьбу о заграничной стажировке в МВД не удовлетворили. Зато ее удовлетворили в сайентологии и стали посылать его на множество заграничных стажировок. Иванов хвастал по телевидению, что он</w:t>
      </w:r>
      <w:r w:rsidR="006023EB" w:rsidRPr="00832A6C">
        <w:t xml:space="preserve"> — </w:t>
      </w:r>
      <w:r w:rsidRPr="00832A6C">
        <w:t>первый человек, привезший учение Хаббарда в Россию.</w:t>
      </w:r>
    </w:p>
    <w:p w:rsidR="0069749D" w:rsidRPr="00832A6C" w:rsidRDefault="0069749D" w:rsidP="00530968">
      <w:r w:rsidRPr="00832A6C">
        <w:t xml:space="preserve">Итак, в России был основан </w:t>
      </w:r>
      <w:r w:rsidR="002A0FDA" w:rsidRPr="00832A6C">
        <w:t>«</w:t>
      </w:r>
      <w:r w:rsidRPr="00832A6C">
        <w:t>Нарконон</w:t>
      </w:r>
      <w:r w:rsidR="002A0FDA" w:rsidRPr="00832A6C">
        <w:t>»</w:t>
      </w:r>
      <w:r w:rsidRPr="00832A6C">
        <w:t xml:space="preserve">, была издана </w:t>
      </w:r>
      <w:r w:rsidR="002A0FDA" w:rsidRPr="00832A6C">
        <w:t>«</w:t>
      </w:r>
      <w:r w:rsidRPr="00832A6C">
        <w:t>Дианетика</w:t>
      </w:r>
      <w:r w:rsidR="002A0FDA" w:rsidRPr="00832A6C">
        <w:t>»</w:t>
      </w:r>
      <w:r w:rsidRPr="00832A6C">
        <w:t xml:space="preserve"> и прошла очень шумная презентация ее в Кремлевском Дворце съездов. Экземпляры </w:t>
      </w:r>
      <w:r w:rsidR="002A0FDA" w:rsidRPr="00832A6C">
        <w:t>«</w:t>
      </w:r>
      <w:r w:rsidRPr="00832A6C">
        <w:t>Дианетики</w:t>
      </w:r>
      <w:r w:rsidR="002A0FDA" w:rsidRPr="00832A6C">
        <w:t>»</w:t>
      </w:r>
      <w:r w:rsidRPr="00832A6C">
        <w:t xml:space="preserve"> были разосланы всем депутатам тогдашнего Верховного Совета, и о ней очень хорошо отзывался Сергей Степашин, тогда еще председатель комиссии ВС по безопасности. Тогдашний вице-президент Александр Руцкой цитировал Хаббарда в своем интервью. Словом, сайентология у нас начала приживаться.</w:t>
      </w:r>
    </w:p>
    <w:p w:rsidR="0069749D" w:rsidRPr="00832A6C" w:rsidRDefault="0069749D" w:rsidP="00530968">
      <w:r w:rsidRPr="00832A6C">
        <w:t xml:space="preserve">В конце 90-х гг. сайентологи хвастаются, что их секта действует в СНГ на всей территории </w:t>
      </w:r>
      <w:r w:rsidR="002A0FDA" w:rsidRPr="00832A6C">
        <w:t>«</w:t>
      </w:r>
      <w:r w:rsidRPr="00832A6C">
        <w:t>от Минска до Камчатского полуострова</w:t>
      </w:r>
      <w:r w:rsidR="002A0FDA" w:rsidRPr="00832A6C">
        <w:t>»</w:t>
      </w:r>
      <w:r w:rsidRPr="00832A6C">
        <w:t xml:space="preserve"> и что </w:t>
      </w:r>
      <w:r w:rsidR="002A0FDA" w:rsidRPr="00832A6C">
        <w:t>«</w:t>
      </w:r>
      <w:r w:rsidRPr="00832A6C">
        <w:t>быстрее всего в мире сайентология растет в двух регионах</w:t>
      </w:r>
      <w:r w:rsidR="006023EB" w:rsidRPr="00832A6C">
        <w:t xml:space="preserve"> — </w:t>
      </w:r>
      <w:r w:rsidRPr="00832A6C">
        <w:t>в России и Венгрии. В России в нынешний момент имеется 54 миссии; готовятся сотрудники для открытия в ближайшее время еще 50-ти миссий</w:t>
      </w:r>
      <w:r w:rsidR="002A0FDA" w:rsidRPr="00832A6C">
        <w:t>»</w:t>
      </w:r>
      <w:r w:rsidR="006023EB" w:rsidRPr="00832A6C">
        <w:rPr>
          <w:rStyle w:val="a3"/>
        </w:rPr>
        <w:footnoteReference w:id="253"/>
      </w:r>
      <w:r w:rsidR="006023EB" w:rsidRPr="00832A6C">
        <w:t>.</w:t>
      </w:r>
      <w:r w:rsidRPr="00832A6C">
        <w:t xml:space="preserve"> В </w:t>
      </w:r>
      <w:r w:rsidR="002A0FDA" w:rsidRPr="00832A6C">
        <w:t>«</w:t>
      </w:r>
      <w:r w:rsidRPr="00832A6C">
        <w:t>Московском центре дианетики</w:t>
      </w:r>
      <w:r w:rsidR="002A0FDA" w:rsidRPr="00832A6C">
        <w:t>»</w:t>
      </w:r>
      <w:r w:rsidRPr="00832A6C">
        <w:t xml:space="preserve"> в 1998 г. работало 170 сотрудников</w:t>
      </w:r>
      <w:r w:rsidR="006023EB" w:rsidRPr="00832A6C">
        <w:t xml:space="preserve"> — </w:t>
      </w:r>
      <w:r w:rsidRPr="00832A6C">
        <w:t>больше, чем в любом другом сайентологическом филиале.</w:t>
      </w:r>
    </w:p>
    <w:p w:rsidR="0069749D" w:rsidRPr="00832A6C" w:rsidRDefault="0069749D" w:rsidP="00530968">
      <w:r w:rsidRPr="00832A6C">
        <w:t>В феврале 1998 г. в сайентологическом веб-сайте в Интернете были приведены адреса 38 центров секты в Российской федерации, 3-х</w:t>
      </w:r>
      <w:r w:rsidR="006023EB" w:rsidRPr="00832A6C">
        <w:t xml:space="preserve"> — </w:t>
      </w:r>
      <w:r w:rsidRPr="00832A6C">
        <w:t>в Казахстане и по одному в Белоруссии, Молдавии, Литве и Латвии.</w:t>
      </w:r>
    </w:p>
    <w:p w:rsidR="0069749D" w:rsidRPr="00832A6C" w:rsidRDefault="0069749D" w:rsidP="00530968">
      <w:r w:rsidRPr="00832A6C">
        <w:t xml:space="preserve">Активно работает в России </w:t>
      </w:r>
      <w:r w:rsidR="002A0FDA" w:rsidRPr="00832A6C">
        <w:t>«</w:t>
      </w:r>
      <w:r w:rsidRPr="00832A6C">
        <w:t>Хаббард-колледж по административной технологии</w:t>
      </w:r>
      <w:r w:rsidR="002A0FDA" w:rsidRPr="00832A6C">
        <w:t>»</w:t>
      </w:r>
      <w:r w:rsidR="006023EB" w:rsidRPr="00832A6C">
        <w:t xml:space="preserve"> — </w:t>
      </w:r>
      <w:r w:rsidRPr="00832A6C">
        <w:t xml:space="preserve">одно из сайентологических предприятий, которое вербует через предложение </w:t>
      </w:r>
      <w:r w:rsidR="002A0FDA" w:rsidRPr="00832A6C">
        <w:t>«</w:t>
      </w:r>
      <w:r w:rsidRPr="00832A6C">
        <w:t>чрезвычайно эффективной системы управления</w:t>
      </w:r>
      <w:r w:rsidR="002A0FDA" w:rsidRPr="00832A6C">
        <w:t>»</w:t>
      </w:r>
      <w:r w:rsidRPr="00832A6C">
        <w:t>. Срабатывает это так. Приходит хорошо одетый джентльмен к директору завода, дела которого не слишком хороши, и говорит, демонстрируя разноцветную полиграфическую продукцию:</w:t>
      </w:r>
    </w:p>
    <w:p w:rsidR="0069749D" w:rsidRPr="00832A6C" w:rsidRDefault="0069749D" w:rsidP="00530968">
      <w:r w:rsidRPr="00832A6C">
        <w:t>Здравствуйте. Мы</w:t>
      </w:r>
      <w:r w:rsidR="006023EB" w:rsidRPr="00832A6C">
        <w:t xml:space="preserve"> — </w:t>
      </w:r>
      <w:r w:rsidRPr="00832A6C">
        <w:t xml:space="preserve">из всемирно известного </w:t>
      </w:r>
      <w:r w:rsidR="002A0FDA" w:rsidRPr="00832A6C">
        <w:t>«</w:t>
      </w:r>
      <w:r w:rsidRPr="00832A6C">
        <w:t>Хаббард-колледжа</w:t>
      </w:r>
      <w:r w:rsidR="002A0FDA" w:rsidRPr="00832A6C">
        <w:t>»</w:t>
      </w:r>
      <w:r w:rsidRPr="00832A6C">
        <w:t xml:space="preserve">. Нашими услугами пользуются </w:t>
      </w:r>
      <w:r w:rsidR="002A0FDA" w:rsidRPr="00832A6C">
        <w:t>«</w:t>
      </w:r>
      <w:r w:rsidRPr="00832A6C">
        <w:t>Боинг</w:t>
      </w:r>
      <w:r w:rsidR="002A0FDA" w:rsidRPr="00832A6C">
        <w:t>»</w:t>
      </w:r>
      <w:r w:rsidRPr="00832A6C">
        <w:t xml:space="preserve">, </w:t>
      </w:r>
      <w:r w:rsidR="002A0FDA" w:rsidRPr="00832A6C">
        <w:t>«</w:t>
      </w:r>
      <w:r w:rsidRPr="00832A6C">
        <w:t>Шанель</w:t>
      </w:r>
      <w:r w:rsidR="002A0FDA" w:rsidRPr="00832A6C">
        <w:t>»</w:t>
      </w:r>
      <w:r w:rsidRPr="00832A6C">
        <w:t xml:space="preserve">, </w:t>
      </w:r>
      <w:r w:rsidR="002A0FDA" w:rsidRPr="00832A6C">
        <w:t>«</w:t>
      </w:r>
      <w:r w:rsidRPr="00832A6C">
        <w:t>Вольво</w:t>
      </w:r>
      <w:r w:rsidR="002A0FDA" w:rsidRPr="00832A6C">
        <w:t>»</w:t>
      </w:r>
      <w:r w:rsidRPr="00832A6C">
        <w:t xml:space="preserve">, </w:t>
      </w:r>
      <w:r w:rsidR="002A0FDA" w:rsidRPr="00832A6C">
        <w:t>«</w:t>
      </w:r>
      <w:r w:rsidRPr="00832A6C">
        <w:t>Форд</w:t>
      </w:r>
      <w:r w:rsidR="00136525" w:rsidRPr="00832A6C">
        <w:t>»</w:t>
      </w:r>
      <w:r w:rsidRPr="00832A6C">
        <w:t xml:space="preserve"> (назвать можно кого угодно</w:t>
      </w:r>
      <w:r w:rsidR="006023EB" w:rsidRPr="00832A6C">
        <w:t xml:space="preserve"> — </w:t>
      </w:r>
      <w:r w:rsidRPr="00832A6C">
        <w:t>у нас не проверяют, а в вышеозначенных фирмах не читают по-русски и не подадут в суд.</w:t>
      </w:r>
      <w:r w:rsidR="006023EB" w:rsidRPr="00832A6C">
        <w:t xml:space="preserve"> — </w:t>
      </w:r>
      <w:r w:rsidR="000B3C6E">
        <w:rPr>
          <w:i/>
          <w:iCs/>
        </w:rPr>
        <w:t>А.Д.</w:t>
      </w:r>
      <w:r w:rsidRPr="00832A6C">
        <w:t>). Внедрите нашу технологию у себя на предприятии, и оно из убыточного превратится в процветающее. Прибыль вы будете иметь огромную, и вся она будет проходить через вас, поэтому вы будете иметь неограниченный контроль над этой прибылью и неограниченную власть над рабочими.</w:t>
      </w:r>
    </w:p>
    <w:p w:rsidR="0069749D" w:rsidRPr="00832A6C" w:rsidRDefault="0069749D" w:rsidP="00530968">
      <w:r w:rsidRPr="00832A6C">
        <w:t xml:space="preserve">Обычно это действует. Сайентологи внедрились таким образом на многие предприятия. В Москве это началось с вентиляторного завода </w:t>
      </w:r>
      <w:r w:rsidR="002A0FDA" w:rsidRPr="00832A6C">
        <w:t>«</w:t>
      </w:r>
      <w:r w:rsidRPr="00832A6C">
        <w:t>Мовен</w:t>
      </w:r>
      <w:r w:rsidR="002A0FDA" w:rsidRPr="00832A6C">
        <w:t>»</w:t>
      </w:r>
      <w:r w:rsidRPr="00832A6C">
        <w:t xml:space="preserve">, с различных страховых компаний типа </w:t>
      </w:r>
      <w:r w:rsidR="002A0FDA" w:rsidRPr="00832A6C">
        <w:t>«</w:t>
      </w:r>
      <w:r w:rsidRPr="00832A6C">
        <w:t>Налко</w:t>
      </w:r>
      <w:r w:rsidR="002A0FDA" w:rsidRPr="00832A6C">
        <w:t>»</w:t>
      </w:r>
      <w:r w:rsidRPr="00832A6C">
        <w:t xml:space="preserve">, но с тех пор почти все эти </w:t>
      </w:r>
      <w:r w:rsidR="002A0FDA" w:rsidRPr="00832A6C">
        <w:t>«</w:t>
      </w:r>
      <w:r w:rsidRPr="00832A6C">
        <w:t>первопроходцы</w:t>
      </w:r>
      <w:r w:rsidR="002A0FDA" w:rsidRPr="00832A6C">
        <w:t>»</w:t>
      </w:r>
      <w:r w:rsidRPr="00832A6C">
        <w:t xml:space="preserve"> уже разорились. Очень интересуются сектанты военно-космической промышленностью и предпринимали попытки внедриться туда в городах Калининграде и Юбилейный Московской области.</w:t>
      </w:r>
    </w:p>
    <w:p w:rsidR="0069749D" w:rsidRPr="00832A6C" w:rsidRDefault="0069749D" w:rsidP="00530968">
      <w:r w:rsidRPr="00832A6C">
        <w:t>Сильные связи у них и на Урале. Бывший мэр г. Перми Владимир Филь объявил себя последователем Хаббарда и обещал перевести весь город на хаббардистскую технологию (правда, что-то у него не заладилось). Пермь вообще стала оплотом сайентологиилам и глава местного ТВ</w:t>
      </w:r>
      <w:r w:rsidR="006023EB" w:rsidRPr="00832A6C">
        <w:t xml:space="preserve"> — </w:t>
      </w:r>
      <w:r w:rsidRPr="00832A6C">
        <w:t xml:space="preserve">сайентолог, и на заводе </w:t>
      </w:r>
      <w:r w:rsidR="002A0FDA" w:rsidRPr="00832A6C">
        <w:t>«</w:t>
      </w:r>
      <w:r w:rsidRPr="00832A6C">
        <w:t>Пермские моторы</w:t>
      </w:r>
      <w:r w:rsidR="002A0FDA" w:rsidRPr="00832A6C">
        <w:t>»</w:t>
      </w:r>
      <w:r w:rsidRPr="00832A6C">
        <w:t xml:space="preserve"> (секретное предприятие, на котором выпускают моторы для гражданских и военных самолетов) была внедрена система Хаббарда, также как и в Екатеринбурге на </w:t>
      </w:r>
      <w:r w:rsidR="002A0FDA" w:rsidRPr="00832A6C">
        <w:t>«</w:t>
      </w:r>
      <w:r w:rsidRPr="00832A6C">
        <w:t>Оптико-механическом заводе</w:t>
      </w:r>
      <w:r w:rsidR="002A0FDA" w:rsidRPr="00832A6C">
        <w:t>»</w:t>
      </w:r>
      <w:r w:rsidRPr="00832A6C">
        <w:t xml:space="preserve"> (крупнейший </w:t>
      </w:r>
      <w:r w:rsidR="002A0FDA" w:rsidRPr="00832A6C">
        <w:t>«</w:t>
      </w:r>
      <w:r w:rsidRPr="00832A6C">
        <w:t>почтовый ящик</w:t>
      </w:r>
      <w:r w:rsidR="002A0FDA" w:rsidRPr="00832A6C">
        <w:t>»</w:t>
      </w:r>
      <w:r w:rsidRPr="00832A6C">
        <w:t xml:space="preserve">). Правда, последние выборы Филь проиграл, и сайентология в Перми несколько отступила. Председатель законодательного собрания Новгородской области (не путать с Нижним Новгородом) также прошел обучение в </w:t>
      </w:r>
      <w:r w:rsidR="002A0FDA" w:rsidRPr="00832A6C">
        <w:t>«</w:t>
      </w:r>
      <w:r w:rsidRPr="00832A6C">
        <w:t>Хаббард-колледже</w:t>
      </w:r>
      <w:r w:rsidR="002A0FDA" w:rsidRPr="00832A6C">
        <w:t>»</w:t>
      </w:r>
      <w:r w:rsidRPr="00832A6C">
        <w:t>.</w:t>
      </w:r>
    </w:p>
    <w:p w:rsidR="0069749D" w:rsidRPr="00832A6C" w:rsidRDefault="0069749D" w:rsidP="00530968">
      <w:r w:rsidRPr="00832A6C">
        <w:t xml:space="preserve">В свою бытность директором нижегородского банка </w:t>
      </w:r>
      <w:r w:rsidR="002A0FDA" w:rsidRPr="00832A6C">
        <w:t>«</w:t>
      </w:r>
      <w:r w:rsidRPr="00832A6C">
        <w:t>Гарантия</w:t>
      </w:r>
      <w:r w:rsidR="002A0FDA" w:rsidRPr="00832A6C">
        <w:t>»</w:t>
      </w:r>
      <w:r w:rsidRPr="00832A6C">
        <w:t xml:space="preserve">, по сообщениям очевидцев, обучался там (и посылал обучаться своих подчиненных) бывший премьер-министр России Сергей Кириенко. Похоже, что сегодня центр деятельности сайентологии в России переместился в Нижний Новгород, где под их контроль перешла крупнейшая в области производственная группа </w:t>
      </w:r>
      <w:r w:rsidR="002A0FDA" w:rsidRPr="00832A6C">
        <w:t>«</w:t>
      </w:r>
      <w:r w:rsidRPr="00832A6C">
        <w:t>Земляне</w:t>
      </w:r>
      <w:r w:rsidR="002A0FDA" w:rsidRPr="00832A6C">
        <w:t>»</w:t>
      </w:r>
      <w:r w:rsidRPr="00832A6C">
        <w:t xml:space="preserve">, куда входят более 10 предприятий Нижнего (в том числе Центральный универмаг, гостиница </w:t>
      </w:r>
      <w:r w:rsidR="002A0FDA" w:rsidRPr="00832A6C">
        <w:t>«</w:t>
      </w:r>
      <w:r w:rsidRPr="00832A6C">
        <w:t>Центральная</w:t>
      </w:r>
      <w:r w:rsidR="002A0FDA" w:rsidRPr="00832A6C">
        <w:t>»</w:t>
      </w:r>
      <w:r w:rsidRPr="00832A6C">
        <w:t xml:space="preserve">, предприятие </w:t>
      </w:r>
      <w:r w:rsidR="002A0FDA" w:rsidRPr="00832A6C">
        <w:t>«</w:t>
      </w:r>
      <w:r w:rsidRPr="00832A6C">
        <w:t>Энергосырьевые ресурсы</w:t>
      </w:r>
      <w:r w:rsidR="002A0FDA" w:rsidRPr="00832A6C">
        <w:t>»</w:t>
      </w:r>
      <w:r w:rsidRPr="00832A6C">
        <w:t xml:space="preserve">, ФПК </w:t>
      </w:r>
      <w:r w:rsidR="002A0FDA" w:rsidRPr="00832A6C">
        <w:t>«</w:t>
      </w:r>
      <w:r w:rsidRPr="00832A6C">
        <w:t>Соло</w:t>
      </w:r>
      <w:r w:rsidR="002A0FDA" w:rsidRPr="00832A6C">
        <w:t>»</w:t>
      </w:r>
      <w:r w:rsidRPr="00832A6C">
        <w:t xml:space="preserve">, ОАО </w:t>
      </w:r>
      <w:r w:rsidR="002A0FDA" w:rsidRPr="00832A6C">
        <w:t>«</w:t>
      </w:r>
      <w:r w:rsidRPr="00832A6C">
        <w:t>Металлоптторг</w:t>
      </w:r>
      <w:r w:rsidR="002A0FDA" w:rsidRPr="00832A6C">
        <w:t>»</w:t>
      </w:r>
      <w:r w:rsidRPr="00832A6C">
        <w:t xml:space="preserve"> и проч.)</w:t>
      </w:r>
      <w:r w:rsidR="006023EB" w:rsidRPr="00832A6C">
        <w:rPr>
          <w:rStyle w:val="a3"/>
        </w:rPr>
        <w:footnoteReference w:id="254"/>
      </w:r>
      <w:r w:rsidR="006023EB" w:rsidRPr="00832A6C">
        <w:t>.</w:t>
      </w:r>
    </w:p>
    <w:p w:rsidR="0069749D" w:rsidRPr="00832A6C" w:rsidRDefault="0069749D" w:rsidP="00530968"/>
    <w:p w:rsidR="0069749D" w:rsidRPr="00832A6C" w:rsidRDefault="0069749D" w:rsidP="00112C1E">
      <w:pPr>
        <w:pStyle w:val="3"/>
      </w:pPr>
      <w:bookmarkStart w:id="72" w:name="_Toc119135380"/>
      <w:r w:rsidRPr="00832A6C">
        <w:t>12</w:t>
      </w:r>
      <w:r w:rsidR="000B2792" w:rsidRPr="00832A6C">
        <w:t xml:space="preserve">. </w:t>
      </w:r>
      <w:r w:rsidRPr="00832A6C">
        <w:t xml:space="preserve">Завод </w:t>
      </w:r>
      <w:r w:rsidR="002A0FDA" w:rsidRPr="00832A6C">
        <w:t>«</w:t>
      </w:r>
      <w:r w:rsidRPr="00832A6C">
        <w:t>Мовен</w:t>
      </w:r>
      <w:r w:rsidR="002A0FDA" w:rsidRPr="00832A6C">
        <w:t>»</w:t>
      </w:r>
      <w:r w:rsidRPr="00832A6C">
        <w:t xml:space="preserve"> потерял миллионы долларов, а его директора,</w:t>
      </w:r>
      <w:r w:rsidR="000B2792" w:rsidRPr="00832A6C">
        <w:t xml:space="preserve"> </w:t>
      </w:r>
      <w:r w:rsidRPr="00832A6C">
        <w:t>убежденного сайентолога, застрелили в собственном кабинете</w:t>
      </w:r>
      <w:bookmarkEnd w:id="72"/>
    </w:p>
    <w:p w:rsidR="0069749D" w:rsidRPr="00832A6C" w:rsidRDefault="0069749D" w:rsidP="00530968">
      <w:r w:rsidRPr="00832A6C">
        <w:t>Что же это за обучение? Когда видишь впервые сайентологические потом учебные пособия</w:t>
      </w:r>
      <w:r w:rsidRPr="00832A6C">
        <w:rPr>
          <w:rStyle w:val="a3"/>
        </w:rPr>
        <w:footnoteReference w:id="255"/>
      </w:r>
      <w:r w:rsidRPr="00832A6C">
        <w:rPr>
          <w:i/>
          <w:iCs/>
        </w:rPr>
        <w:t xml:space="preserve">, </w:t>
      </w:r>
      <w:r w:rsidRPr="00832A6C">
        <w:t>то, во-первых</w:t>
      </w:r>
      <w:r w:rsidRPr="00832A6C">
        <w:rPr>
          <w:b/>
          <w:bCs/>
        </w:rPr>
        <w:t xml:space="preserve"> </w:t>
      </w:r>
      <w:r w:rsidRPr="00832A6C">
        <w:t>поражает то, что книжка для взрослых практически ничем не отличается от детской, разве что в первой на картинках были нарисованы взрослые, а во второй дети. Прочесть их несложно; они похожи на комиксы, в которых основное место занимают картинки. Но читающий физически ощущает, что тупеет, а под конец можно почувствовать себя просто дебилом. Они в самом деле действуют очень отупляюще.</w:t>
      </w:r>
    </w:p>
    <w:p w:rsidR="0069749D" w:rsidRPr="00832A6C" w:rsidRDefault="0069749D" w:rsidP="00530968">
      <w:r w:rsidRPr="00832A6C">
        <w:t>Всего в этих книжках содержатся две главные идеи, которые с помпой превозносят как великие открытия Хаббарда.</w:t>
      </w:r>
    </w:p>
    <w:p w:rsidR="0069749D" w:rsidRPr="00832A6C" w:rsidRDefault="0069749D" w:rsidP="00530968">
      <w:r w:rsidRPr="00832A6C">
        <w:t>Первая идея</w:t>
      </w:r>
      <w:r w:rsidR="006023EB" w:rsidRPr="00832A6C">
        <w:t xml:space="preserve"> — </w:t>
      </w:r>
      <w:r w:rsidRPr="00832A6C">
        <w:t>абсолютно банальная</w:t>
      </w:r>
      <w:r w:rsidR="006023EB" w:rsidRPr="00832A6C">
        <w:t xml:space="preserve"> — </w:t>
      </w:r>
      <w:r w:rsidRPr="00832A6C">
        <w:t>доводится сайентологами до абсурда: учение должно быть наглядным</w:t>
      </w:r>
      <w:r w:rsidR="006023EB" w:rsidRPr="00832A6C">
        <w:t xml:space="preserve"> — </w:t>
      </w:r>
      <w:r w:rsidRPr="00832A6C">
        <w:t>нельзя говорить о мотоцикле, не видя его, а если мотоцикла нет, то нужно сделать модель из демонстрационного набора (который прилагается и состоит из различных фишек, скрепок, ластиков и прочего), либо вылепить из пластилина. Сайентологи даже показывают, как можно вылепить из пластилина мысль. От себя добавим, что это действительно можно только в том случае, если мысль</w:t>
      </w:r>
      <w:r w:rsidR="006023EB" w:rsidRPr="00832A6C">
        <w:t xml:space="preserve"> — </w:t>
      </w:r>
      <w:r w:rsidRPr="00832A6C">
        <w:t>изначально пластилиновая. Очевидно, в мире сайентологии только такие мысли и водятся.</w:t>
      </w:r>
    </w:p>
    <w:p w:rsidR="0069749D" w:rsidRPr="00832A6C" w:rsidRDefault="0069749D" w:rsidP="00530968">
      <w:r w:rsidRPr="00832A6C">
        <w:t>Главная же идея Хаббарда такова: чтобы чему-то научиться, нужно понимать все слова в тексте; если хотя бы одно слово вам непонятно, вы текст не усваиваете. И если вы прочтете следующий текст, то усвоите его еще меньше, а следующий</w:t>
      </w:r>
      <w:r w:rsidR="006023EB" w:rsidRPr="00832A6C">
        <w:t xml:space="preserve"> — </w:t>
      </w:r>
      <w:r w:rsidRPr="00832A6C">
        <w:t>и того меньше... В результате вы останетесь неучем, и виновато в этом то самое единственное слово, которое вы не усвоили в самом начале. Для того, чтобы чему-то научиться, вам придется вернуться в самое начало, выудить это непонятое слово, выучить его и заново прочесть все. Тогда вы все поймете.</w:t>
      </w:r>
    </w:p>
    <w:p w:rsidR="0069749D" w:rsidRPr="00832A6C" w:rsidRDefault="0069749D" w:rsidP="00530968">
      <w:r w:rsidRPr="00832A6C">
        <w:t>Собственно говоря, это и есть все главные идеи. Что же в них вредного? Чтобы ответить на этот вопрос, необходимо описать сайентологический процесс обучения. Проходит он так. Приезжает человек и, естественно, платит деньги вперед. Начинается обучение, как правило, с директора предприятия, который платит немалую сумму. Поэтому даже если первое занятие кажется ему странным или глупым, он уже не уедет</w:t>
      </w:r>
      <w:r w:rsidR="006023EB" w:rsidRPr="00832A6C">
        <w:t xml:space="preserve"> — </w:t>
      </w:r>
      <w:r w:rsidRPr="00832A6C">
        <w:t xml:space="preserve">деньги заплачены. А дальше на каждый день ему даются тексты для прочтения и усвоения. </w:t>
      </w:r>
      <w:r w:rsidR="002A0FDA" w:rsidRPr="00832A6C">
        <w:t>«</w:t>
      </w:r>
      <w:r w:rsidRPr="00832A6C">
        <w:t>Студенты</w:t>
      </w:r>
      <w:r w:rsidR="002A0FDA" w:rsidRPr="00832A6C">
        <w:t>»</w:t>
      </w:r>
      <w:r w:rsidRPr="00832A6C">
        <w:t xml:space="preserve"> сидят в классной комнате за партой и читают эти тексты. За ними наблюдает так называемый супервайзер. Когда они усваивают текст, их экзаменуют и дают следующий. И так далее</w:t>
      </w:r>
      <w:r w:rsidR="006023EB" w:rsidRPr="00832A6C">
        <w:t xml:space="preserve"> — </w:t>
      </w:r>
      <w:r w:rsidRPr="00832A6C">
        <w:t xml:space="preserve">никакого процесса обучения, собственно, там нет: </w:t>
      </w:r>
      <w:r w:rsidR="002A0FDA" w:rsidRPr="00832A6C">
        <w:t>«</w:t>
      </w:r>
      <w:r w:rsidRPr="00832A6C">
        <w:t>студент</w:t>
      </w:r>
      <w:r w:rsidR="002A0FDA" w:rsidRPr="00832A6C">
        <w:t>»</w:t>
      </w:r>
      <w:r w:rsidRPr="00832A6C">
        <w:t xml:space="preserve"> просто читает текст за текстом. Содержание их поначалу самое банальное. Обучающимся предлагаются </w:t>
      </w:r>
      <w:r w:rsidR="002A0FDA" w:rsidRPr="00832A6C">
        <w:t>«</w:t>
      </w:r>
      <w:r w:rsidRPr="00832A6C">
        <w:t>перлы премудрости</w:t>
      </w:r>
      <w:r w:rsidR="002A0FDA" w:rsidRPr="00832A6C">
        <w:t>»</w:t>
      </w:r>
      <w:r w:rsidRPr="00832A6C">
        <w:t xml:space="preserve"> вроде таких: </w:t>
      </w:r>
      <w:r w:rsidR="002A0FDA" w:rsidRPr="00832A6C">
        <w:t>«</w:t>
      </w:r>
      <w:r w:rsidRPr="00832A6C">
        <w:t>Для того, чтобы все рабочие правильно исполняли свою работу, каждый должен чувствовать себя на своем месте</w:t>
      </w:r>
      <w:r w:rsidR="002A0FDA" w:rsidRPr="00832A6C">
        <w:t>»</w:t>
      </w:r>
      <w:r w:rsidRPr="00832A6C">
        <w:t xml:space="preserve">, </w:t>
      </w:r>
      <w:r w:rsidR="002A0FDA" w:rsidRPr="00832A6C">
        <w:t>«</w:t>
      </w:r>
      <w:r w:rsidRPr="00832A6C">
        <w:t>Каждый должен понимать процесс своей работы от начала до конца</w:t>
      </w:r>
      <w:r w:rsidR="002A0FDA" w:rsidRPr="00832A6C">
        <w:t>»</w:t>
      </w:r>
      <w:r w:rsidRPr="00832A6C">
        <w:t xml:space="preserve"> и</w:t>
      </w:r>
      <w:r w:rsidR="00931231" w:rsidRPr="00832A6C">
        <w:t xml:space="preserve"> т.п.</w:t>
      </w:r>
    </w:p>
    <w:p w:rsidR="0069749D" w:rsidRPr="00832A6C" w:rsidRDefault="0069749D" w:rsidP="00530968">
      <w:r w:rsidRPr="00832A6C">
        <w:t xml:space="preserve">Усвоение происходит приблизительно так: вы читаете первый текст Хаббарда, в это время к вам подходит супервайзер, тычет пальцем в какое-нибудь слово и спрашивает, понимаете ли вы это слово. </w:t>
      </w:r>
      <w:r w:rsidR="002A0FDA" w:rsidRPr="00832A6C">
        <w:t>«</w:t>
      </w:r>
      <w:r w:rsidRPr="00832A6C">
        <w:t>Да, понимаю</w:t>
      </w:r>
      <w:r w:rsidR="002A0FDA" w:rsidRPr="00832A6C">
        <w:t>»</w:t>
      </w:r>
      <w:r w:rsidRPr="00832A6C">
        <w:t>.</w:t>
      </w:r>
      <w:r w:rsidR="006023EB" w:rsidRPr="00832A6C">
        <w:t xml:space="preserve"> — </w:t>
      </w:r>
      <w:r w:rsidR="002A0FDA" w:rsidRPr="00832A6C">
        <w:t>«</w:t>
      </w:r>
      <w:r w:rsidRPr="00832A6C">
        <w:t xml:space="preserve">Дайте определение (скажем, слова </w:t>
      </w:r>
      <w:r w:rsidR="002A0FDA" w:rsidRPr="00832A6C">
        <w:t>«</w:t>
      </w:r>
      <w:r w:rsidRPr="00832A6C">
        <w:t>нога</w:t>
      </w:r>
      <w:r w:rsidR="002A0FDA" w:rsidRPr="00832A6C">
        <w:t>»</w:t>
      </w:r>
      <w:r w:rsidRPr="00832A6C">
        <w:t>)</w:t>
      </w:r>
      <w:r w:rsidR="002A0FDA" w:rsidRPr="00832A6C">
        <w:t>»</w:t>
      </w:r>
      <w:r w:rsidRPr="00832A6C">
        <w:t xml:space="preserve">. Если определение хоть на слово отличается от словарного (рядом стоят словари Ожегова), то вам говорят: </w:t>
      </w:r>
      <w:r w:rsidR="002A0FDA" w:rsidRPr="00832A6C">
        <w:t>«</w:t>
      </w:r>
      <w:r w:rsidRPr="00832A6C">
        <w:t>Этого слова вы не знаете. Следовательно, и текст понять вы не можете. Учите определение</w:t>
      </w:r>
      <w:r w:rsidR="002A0FDA" w:rsidRPr="00832A6C">
        <w:t>»</w:t>
      </w:r>
      <w:r w:rsidRPr="00832A6C">
        <w:t xml:space="preserve">. Но вот вы выучили определение. </w:t>
      </w:r>
      <w:r w:rsidR="002A0FDA" w:rsidRPr="00832A6C">
        <w:t>«</w:t>
      </w:r>
      <w:r w:rsidRPr="00832A6C">
        <w:t>Составьте десять фраз с правильным употреблением этого слова и десять</w:t>
      </w:r>
      <w:r w:rsidR="006023EB" w:rsidRPr="00832A6C">
        <w:t xml:space="preserve"> — </w:t>
      </w:r>
      <w:r w:rsidRPr="00832A6C">
        <w:t>с неправильным. Объясните, почему здесь правильно, а здесь</w:t>
      </w:r>
      <w:r w:rsidR="006023EB" w:rsidRPr="00832A6C">
        <w:t xml:space="preserve"> — </w:t>
      </w:r>
      <w:r w:rsidRPr="00832A6C">
        <w:t>неправильно. Переходим к следующему слову</w:t>
      </w:r>
      <w:r w:rsidR="002A0FDA" w:rsidRPr="00832A6C">
        <w:t>»</w:t>
      </w:r>
      <w:r w:rsidRPr="00832A6C">
        <w:t>. И так далее, и так далее.</w:t>
      </w:r>
    </w:p>
    <w:p w:rsidR="0069749D" w:rsidRPr="00832A6C" w:rsidRDefault="0069749D" w:rsidP="00530968">
      <w:r w:rsidRPr="00832A6C">
        <w:t xml:space="preserve">Таким образом, человек начинает заново изучать свой собственный язык. Но таким образом нарушается естественный процесс обучения. Ведь даже если мы не знаем какого-то слова, мы в считанные мгновения восполняем его по контексту. На этом основано обучение, например, иностранным языкам. Но если начинать разбирать каждое слово в отрыве от контекста, то этот интуитивный процесс достаточно быстро разрушается. И вместо того, чтобы понять какую-то вещь мгновенно, человек бьется целый день, изображая свой процесс мышления при помощи демонстрационного набора из фишек и скрепок. И когда в конце концов </w:t>
      </w:r>
      <w:r w:rsidR="002A0FDA" w:rsidRPr="00832A6C">
        <w:t>«</w:t>
      </w:r>
      <w:r w:rsidRPr="00832A6C">
        <w:t>правой рукой через левое ухо</w:t>
      </w:r>
      <w:r w:rsidR="002A0FDA" w:rsidRPr="00832A6C">
        <w:t>»</w:t>
      </w:r>
      <w:r w:rsidRPr="00832A6C">
        <w:t xml:space="preserve"> до человека доходит смысл фразы, наступает состояние эйфорической легкости: как это просто и как хорошо, спасибо Хаббарду, что благодаря ему я понял эту мысль. Хотя на самом деле понять ее </w:t>
      </w:r>
      <w:r w:rsidR="002A0FDA" w:rsidRPr="00832A6C">
        <w:t>«</w:t>
      </w:r>
      <w:r w:rsidRPr="00832A6C">
        <w:t>обычным способом</w:t>
      </w:r>
      <w:r w:rsidR="002A0FDA" w:rsidRPr="00832A6C">
        <w:t>»</w:t>
      </w:r>
      <w:r w:rsidRPr="00832A6C">
        <w:t xml:space="preserve"> не составило бы никакого труда.</w:t>
      </w:r>
    </w:p>
    <w:p w:rsidR="0069749D" w:rsidRPr="00832A6C" w:rsidRDefault="0069749D" w:rsidP="00530968">
      <w:r w:rsidRPr="00832A6C">
        <w:t xml:space="preserve">Более того, как известно, вся фраза может состоять из знакомых слов, но, тем не менее, не иметь никакого смысла. Таких фраз в наследии Хаббарда достаточно. Если же вы обратитесь к супервайзеру и скажете, что не понимаете фразу, ответ будет всегда один: </w:t>
      </w:r>
      <w:r w:rsidR="002A0FDA" w:rsidRPr="00832A6C">
        <w:t>«</w:t>
      </w:r>
      <w:r w:rsidRPr="00832A6C">
        <w:t>Какое слово вы не поняли в этой фразе? Ищите слово, проверяйте все слова по словарю и выучивайте их заново</w:t>
      </w:r>
      <w:r w:rsidR="002A0FDA" w:rsidRPr="00832A6C">
        <w:t>»</w:t>
      </w:r>
      <w:r w:rsidRPr="00832A6C">
        <w:t xml:space="preserve">. Это называется </w:t>
      </w:r>
      <w:r w:rsidR="002A0FDA" w:rsidRPr="00832A6C">
        <w:t>«</w:t>
      </w:r>
      <w:r w:rsidRPr="00832A6C">
        <w:t>клирование</w:t>
      </w:r>
      <w:r w:rsidR="002A0FDA" w:rsidRPr="00832A6C">
        <w:t>»</w:t>
      </w:r>
      <w:r w:rsidRPr="00832A6C">
        <w:t xml:space="preserve"> (то есть </w:t>
      </w:r>
      <w:r w:rsidR="002A0FDA" w:rsidRPr="00832A6C">
        <w:t>«</w:t>
      </w:r>
      <w:r w:rsidRPr="00832A6C">
        <w:t>прояснение</w:t>
      </w:r>
      <w:r w:rsidR="002A0FDA" w:rsidRPr="00832A6C">
        <w:t>»</w:t>
      </w:r>
      <w:r w:rsidRPr="00832A6C">
        <w:t>) слов. Поэтому человек быстро усваивает, что лучше вопросов не задавать, а просто задалбливать непонятные фразы наизусть.</w:t>
      </w:r>
    </w:p>
    <w:p w:rsidR="0069749D" w:rsidRPr="00832A6C" w:rsidRDefault="0069749D" w:rsidP="00530968">
      <w:r w:rsidRPr="00832A6C">
        <w:t>Скоро наступает отупение. Кроме того, в тексте появляется все больше слов, которых вы в обычном словаре уже не найдете, потому что они являются сайентологическим новоязом. Тут же стоят сайентологические глоссарии</w:t>
      </w:r>
      <w:r w:rsidR="006023EB" w:rsidRPr="00832A6C">
        <w:t xml:space="preserve"> — </w:t>
      </w:r>
      <w:r w:rsidRPr="00832A6C">
        <w:t>и приходится учить новые слова по ним. В конце концов человек плавно переходит на язык сайентологических слов и понятий</w:t>
      </w:r>
      <w:r w:rsidR="006023EB" w:rsidRPr="00832A6C">
        <w:t xml:space="preserve"> — </w:t>
      </w:r>
      <w:r w:rsidRPr="00832A6C">
        <w:t>то есть цель достигнута. Мы помним: кто контролирует язык человека, тот контролирует его мысли.</w:t>
      </w:r>
    </w:p>
    <w:p w:rsidR="0069749D" w:rsidRPr="00832A6C" w:rsidRDefault="0069749D" w:rsidP="00530968">
      <w:r w:rsidRPr="00832A6C">
        <w:t xml:space="preserve">Помимо обучения, идет процесс постоянного давления на человека: необходимо пройти аудитинг: </w:t>
      </w:r>
      <w:r w:rsidR="002A0FDA" w:rsidRPr="00832A6C">
        <w:t>«</w:t>
      </w:r>
      <w:r w:rsidRPr="00832A6C">
        <w:t xml:space="preserve">Только </w:t>
      </w:r>
      <w:r w:rsidR="002A0FDA" w:rsidRPr="00832A6C">
        <w:t>«</w:t>
      </w:r>
      <w:r w:rsidRPr="00832A6C">
        <w:t>очищенный</w:t>
      </w:r>
      <w:r w:rsidR="002A0FDA" w:rsidRPr="00832A6C">
        <w:t>»</w:t>
      </w:r>
      <w:r w:rsidRPr="00832A6C">
        <w:t xml:space="preserve"> может действительно контролировать ситуацию. Без одитинга ваша учеба никогда не будет завершенной: вы не достигнете тех настоящих результатов, которых могли бы достигнуть. Вот почитайте </w:t>
      </w:r>
      <w:r w:rsidR="002A0FDA" w:rsidRPr="00832A6C">
        <w:t>«</w:t>
      </w:r>
      <w:r w:rsidRPr="00832A6C">
        <w:t>Истории успеха</w:t>
      </w:r>
      <w:r w:rsidR="002A0FDA" w:rsidRPr="00832A6C">
        <w:t>»</w:t>
      </w:r>
      <w:r w:rsidR="00207692" w:rsidRPr="00832A6C">
        <w:t>»</w:t>
      </w:r>
      <w:r w:rsidRPr="00832A6C">
        <w:t xml:space="preserve"> и</w:t>
      </w:r>
      <w:r w:rsidR="00931231" w:rsidRPr="00832A6C">
        <w:t xml:space="preserve"> т.д.</w:t>
      </w:r>
      <w:r w:rsidRPr="00832A6C">
        <w:t xml:space="preserve"> Таким образом параллельно включаются и другие процедуры.</w:t>
      </w:r>
    </w:p>
    <w:p w:rsidR="0069749D" w:rsidRPr="00832A6C" w:rsidRDefault="0069749D" w:rsidP="00530968">
      <w:r w:rsidRPr="00832A6C">
        <w:t>Когда человек впервые приходит на эти курсы, он встречает вполне доброжелательное отношение к себе, но с оттенком снисходительности, как к неразумному ребенку, который ничего не знает и не умеет, а если что-то и понимает, то неправильно. И при таком отношении мы невольно начинаем принимать на себя эту роль и играть ее: если к нам относятся, как к неразумному ребенку, то мы и ощущаем себя таковым и смотрим снизу вверх на мудрого всезнающего супервайзера. Человек в таком состоянии делается особенно податливым и внушаемым. При этом супервайзеры чрезвычайно настойчивы, а встречая сопротивление, строго подавляют его в зародыше. На любую ситуацию у них имеется ограниченный набор реакций, и они неуклонно ему следуют. Обучаемому кажется, что нет другого выбора, кроме подчинения.</w:t>
      </w:r>
    </w:p>
    <w:p w:rsidR="0069749D" w:rsidRPr="00832A6C" w:rsidRDefault="0069749D" w:rsidP="00530968">
      <w:r w:rsidRPr="00832A6C">
        <w:t>Когда таким образом обученный директор возвращается на свое предприятие, он посылает на учебу своих заместителей, за что, естественно, тоже платит деньги из бюджета предприятия. Затем</w:t>
      </w:r>
      <w:r w:rsidR="006023EB" w:rsidRPr="00832A6C">
        <w:t xml:space="preserve"> — </w:t>
      </w:r>
      <w:r w:rsidRPr="00832A6C">
        <w:t>начальников цехов, потом</w:t>
      </w:r>
      <w:r w:rsidR="006023EB" w:rsidRPr="00832A6C">
        <w:t xml:space="preserve"> — </w:t>
      </w:r>
      <w:r w:rsidRPr="00832A6C">
        <w:t xml:space="preserve">мастеров. На предприятии вводится хаббардистская система: рабочие обязаны изучать труды Хаббарда, обязаны ежедневно писать доносы (так называемые </w:t>
      </w:r>
      <w:r w:rsidR="002A0FDA" w:rsidRPr="00832A6C">
        <w:t>«</w:t>
      </w:r>
      <w:r w:rsidRPr="00832A6C">
        <w:t>оверты</w:t>
      </w:r>
      <w:r w:rsidR="002A0FDA" w:rsidRPr="00832A6C">
        <w:t>»</w:t>
      </w:r>
      <w:r w:rsidRPr="00832A6C">
        <w:t>, выражаясь по-сайентологически)</w:t>
      </w:r>
      <w:r w:rsidR="006023EB" w:rsidRPr="00832A6C">
        <w:t xml:space="preserve"> — </w:t>
      </w:r>
      <w:r w:rsidRPr="00832A6C">
        <w:t>на себя и на всех окружающих. За недоносительство полагается такая же кара, как и за сам проступок (прямо-таки нормы сталинского законодательства).</w:t>
      </w:r>
    </w:p>
    <w:p w:rsidR="0069749D" w:rsidRPr="00832A6C" w:rsidRDefault="0069749D" w:rsidP="00530968">
      <w:r w:rsidRPr="00832A6C">
        <w:t xml:space="preserve">Для разбора доносов существует набранная из числа сайентологов специальная </w:t>
      </w:r>
      <w:r w:rsidR="002A0FDA" w:rsidRPr="00832A6C">
        <w:t>«</w:t>
      </w:r>
      <w:r w:rsidRPr="00832A6C">
        <w:t>этическая комиссия</w:t>
      </w:r>
      <w:r w:rsidR="002A0FDA" w:rsidRPr="00832A6C">
        <w:t>»</w:t>
      </w:r>
      <w:r w:rsidRPr="00832A6C">
        <w:t xml:space="preserve">, которая читает их все и делает выводы. Потом эти выводы передаются в </w:t>
      </w:r>
      <w:r w:rsidR="002A0FDA" w:rsidRPr="00832A6C">
        <w:t>«</w:t>
      </w:r>
      <w:r w:rsidRPr="00832A6C">
        <w:t>этисуд</w:t>
      </w:r>
      <w:r w:rsidR="002A0FDA" w:rsidRPr="00832A6C">
        <w:t>»</w:t>
      </w:r>
      <w:r w:rsidRPr="00832A6C">
        <w:t xml:space="preserve"> (</w:t>
      </w:r>
      <w:r w:rsidR="002A0FDA" w:rsidRPr="00832A6C">
        <w:t>«</w:t>
      </w:r>
      <w:r w:rsidRPr="00832A6C">
        <w:t>этический суд</w:t>
      </w:r>
      <w:r w:rsidR="002A0FDA" w:rsidRPr="00832A6C">
        <w:t>»</w:t>
      </w:r>
      <w:r w:rsidRPr="00832A6C">
        <w:t xml:space="preserve">), состоящий также из членов секты. На заседание суда вызывают провинившихся, и суд выносит наказание. В конце концов число бюрократов начинает превышать число людей, которые что-либо производят, и предприятие полностью разоряется. Очень многие из предприятий, на которые внедрились сайентологи, уже разорились, а на других дела идут все хуже и хуже. Но деньги выкачиваются мощным потоком. Завод </w:t>
      </w:r>
      <w:r w:rsidR="002A0FDA" w:rsidRPr="00832A6C">
        <w:t>«</w:t>
      </w:r>
      <w:r w:rsidRPr="00832A6C">
        <w:t>Мовен</w:t>
      </w:r>
      <w:r w:rsidR="002A0FDA" w:rsidRPr="00832A6C">
        <w:t>»</w:t>
      </w:r>
      <w:r w:rsidRPr="00832A6C">
        <w:t>, по предварительным подсчетам, потерял многие миллионы долларов, а потом директора его, убежденного сайентолога, застрелили в его собственном кабинете. Несколько лет завод пытался прийти в норму после тяжелейшего урона, нанесенного хаббардовской системой</w:t>
      </w:r>
      <w:r w:rsidR="006023EB" w:rsidRPr="00832A6C">
        <w:rPr>
          <w:rStyle w:val="a3"/>
        </w:rPr>
        <w:footnoteReference w:id="256"/>
      </w:r>
      <w:r w:rsidR="006023EB" w:rsidRPr="00832A6C">
        <w:t>.</w:t>
      </w:r>
    </w:p>
    <w:p w:rsidR="0069749D" w:rsidRPr="00832A6C" w:rsidRDefault="0069749D" w:rsidP="00530968">
      <w:r w:rsidRPr="00832A6C">
        <w:t xml:space="preserve">Можно сказать, что в сегодняшней России </w:t>
      </w:r>
      <w:r w:rsidR="002A0FDA" w:rsidRPr="00832A6C">
        <w:t>«</w:t>
      </w:r>
      <w:r w:rsidRPr="00832A6C">
        <w:t>Хаббард-колледж</w:t>
      </w:r>
      <w:r w:rsidR="002A0FDA" w:rsidRPr="00832A6C">
        <w:t>»</w:t>
      </w:r>
      <w:r w:rsidR="006023EB" w:rsidRPr="00832A6C">
        <w:t xml:space="preserve"> — </w:t>
      </w:r>
      <w:r w:rsidRPr="00832A6C">
        <w:t xml:space="preserve">это один из основных каналов, по которым сайентологи качают деньги из страны. Это одна из немногих сект, которая практически не делает никуда никаких капиталовложений. В отличие, скажем, от мунитов, которые массу денег вложили в России и пока не получают отдачи, сайентологи требуют немедленной самоокупаемости: </w:t>
      </w:r>
      <w:r w:rsidR="002A0FDA" w:rsidRPr="00832A6C">
        <w:t>«</w:t>
      </w:r>
      <w:r w:rsidRPr="00832A6C">
        <w:t>Делайте деньги, делайте больше денег!</w:t>
      </w:r>
      <w:r w:rsidR="002A0FDA" w:rsidRPr="00832A6C">
        <w:t>»</w:t>
      </w:r>
      <w:r w:rsidR="006023EB" w:rsidRPr="00832A6C">
        <w:t xml:space="preserve"> — </w:t>
      </w:r>
      <w:r w:rsidRPr="00832A6C">
        <w:t>этот завет Хаббарда всегда остается в силе.</w:t>
      </w:r>
    </w:p>
    <w:p w:rsidR="0069749D" w:rsidRPr="00832A6C" w:rsidRDefault="0069749D" w:rsidP="00530968">
      <w:pPr>
        <w:rPr>
          <w:b/>
          <w:bCs/>
        </w:rPr>
      </w:pPr>
    </w:p>
    <w:p w:rsidR="0069749D" w:rsidRPr="00832A6C" w:rsidRDefault="0069749D" w:rsidP="00112C1E">
      <w:pPr>
        <w:pStyle w:val="3"/>
      </w:pPr>
      <w:bookmarkStart w:id="73" w:name="_Toc119135381"/>
      <w:r w:rsidRPr="00832A6C">
        <w:t>13</w:t>
      </w:r>
      <w:r w:rsidR="00D1640A" w:rsidRPr="00832A6C">
        <w:t xml:space="preserve">. </w:t>
      </w:r>
      <w:r w:rsidRPr="00832A6C">
        <w:t>В десятидневный срок сайентологи получили</w:t>
      </w:r>
      <w:r w:rsidR="00D1640A" w:rsidRPr="00832A6C">
        <w:t xml:space="preserve"> </w:t>
      </w:r>
      <w:r w:rsidRPr="00832A6C">
        <w:t>разрешение замминистра здравоохранения Агапова</w:t>
      </w:r>
      <w:r w:rsidR="00D1640A" w:rsidRPr="00832A6C">
        <w:t xml:space="preserve"> </w:t>
      </w:r>
      <w:r w:rsidRPr="00832A6C">
        <w:t>на внедрение своей программы в России</w:t>
      </w:r>
      <w:bookmarkEnd w:id="73"/>
    </w:p>
    <w:p w:rsidR="0069749D" w:rsidRPr="00832A6C" w:rsidRDefault="0069749D" w:rsidP="00530968">
      <w:r w:rsidRPr="00832A6C">
        <w:t>Другой канал, который с Божией помощью удалось немного перекрыть,</w:t>
      </w:r>
      <w:r w:rsidR="006023EB" w:rsidRPr="00832A6C">
        <w:t xml:space="preserve"> — </w:t>
      </w:r>
      <w:r w:rsidRPr="00832A6C">
        <w:t xml:space="preserve">это сайентологические медицинские программы, проводящие </w:t>
      </w:r>
      <w:r w:rsidR="002A0FDA" w:rsidRPr="00832A6C">
        <w:t>«</w:t>
      </w:r>
      <w:r w:rsidRPr="00832A6C">
        <w:t>очистительный марафон</w:t>
      </w:r>
      <w:r w:rsidR="002A0FDA" w:rsidRPr="00832A6C">
        <w:t>»</w:t>
      </w:r>
      <w:r w:rsidRPr="00832A6C">
        <w:t xml:space="preserve">, о котором мы уже говорили. Был основан </w:t>
      </w:r>
      <w:r w:rsidR="002A0FDA" w:rsidRPr="00832A6C">
        <w:t>«</w:t>
      </w:r>
      <w:r w:rsidRPr="00832A6C">
        <w:t>Центр детоксикации человека</w:t>
      </w:r>
      <w:r w:rsidR="002A0FDA" w:rsidRPr="00832A6C">
        <w:t>»</w:t>
      </w:r>
      <w:r w:rsidRPr="00832A6C">
        <w:t xml:space="preserve">, который связан с </w:t>
      </w:r>
      <w:r w:rsidR="002A0FDA" w:rsidRPr="00832A6C">
        <w:t>«</w:t>
      </w:r>
      <w:r w:rsidRPr="00832A6C">
        <w:t>Наркононом</w:t>
      </w:r>
      <w:r w:rsidR="002A0FDA" w:rsidRPr="00832A6C">
        <w:t>»</w:t>
      </w:r>
      <w:r w:rsidRPr="00832A6C">
        <w:t xml:space="preserve"> и со всеми предприятиями отставного подполковника Иванова (другая прикрывающая организация</w:t>
      </w:r>
      <w:r w:rsidR="006023EB" w:rsidRPr="00832A6C">
        <w:t xml:space="preserve"> — </w:t>
      </w:r>
      <w:r w:rsidR="002A0FDA" w:rsidRPr="00832A6C">
        <w:t>«</w:t>
      </w:r>
      <w:r w:rsidRPr="00832A6C">
        <w:t>Фонд спасения детей от наркотиков</w:t>
      </w:r>
      <w:r w:rsidR="002A0FDA" w:rsidRPr="00832A6C">
        <w:t>»</w:t>
      </w:r>
      <w:r w:rsidRPr="00832A6C">
        <w:t>)</w:t>
      </w:r>
      <w:r w:rsidRPr="00832A6C">
        <w:rPr>
          <w:rStyle w:val="a3"/>
        </w:rPr>
        <w:footnoteReference w:id="257"/>
      </w:r>
      <w:r w:rsidRPr="00832A6C">
        <w:t>.</w:t>
      </w:r>
    </w:p>
    <w:p w:rsidR="0069749D" w:rsidRPr="00832A6C" w:rsidRDefault="0069749D" w:rsidP="00530968">
      <w:r w:rsidRPr="00832A6C">
        <w:t xml:space="preserve">Процент излеченных наркононовцы приводят самый фантастический, причем в разных местах по-разному: где 60%, где 75% или даже 90%. Но в действительности все эти проценты абсолютно фиктивны: как показали выводы американской комиссии, </w:t>
      </w:r>
      <w:r w:rsidR="002A0FDA" w:rsidRPr="00832A6C">
        <w:t>«</w:t>
      </w:r>
      <w:r w:rsidRPr="00832A6C">
        <w:t>Нарконон</w:t>
      </w:r>
      <w:r w:rsidR="002A0FDA" w:rsidRPr="00832A6C">
        <w:t>»</w:t>
      </w:r>
      <w:r w:rsidRPr="00832A6C">
        <w:t xml:space="preserve"> не отслеживает судьбу своих пациентов, кроме тех, кто остается работать в </w:t>
      </w:r>
      <w:r w:rsidR="002A0FDA" w:rsidRPr="00832A6C">
        <w:t>«</w:t>
      </w:r>
      <w:r w:rsidRPr="00832A6C">
        <w:t>Наркононе</w:t>
      </w:r>
      <w:r w:rsidR="002A0FDA" w:rsidRPr="00832A6C">
        <w:t>»</w:t>
      </w:r>
      <w:r w:rsidRPr="00832A6C">
        <w:t xml:space="preserve"> и других сайентологических предприятиях. О степени же невежества в этих вопросах самого Хаббарда мы уже говорили; достаточно вспомнить его высказывание об алкоголиках.</w:t>
      </w:r>
    </w:p>
    <w:p w:rsidR="0069749D" w:rsidRPr="00832A6C" w:rsidRDefault="0069749D" w:rsidP="00530968">
      <w:r w:rsidRPr="00832A6C">
        <w:t xml:space="preserve">В России </w:t>
      </w:r>
      <w:r w:rsidR="002A0FDA" w:rsidRPr="00832A6C">
        <w:t>«</w:t>
      </w:r>
      <w:r w:rsidRPr="00832A6C">
        <w:t>Центр детоксикации</w:t>
      </w:r>
      <w:r w:rsidR="002A0FDA" w:rsidRPr="00832A6C">
        <w:t>»</w:t>
      </w:r>
      <w:r w:rsidRPr="00832A6C">
        <w:t xml:space="preserve"> наркоманами не занимается, его задача</w:t>
      </w:r>
      <w:r w:rsidR="006023EB" w:rsidRPr="00832A6C">
        <w:t xml:space="preserve"> — </w:t>
      </w:r>
      <w:r w:rsidRPr="00832A6C">
        <w:t xml:space="preserve">протаскивать людей через </w:t>
      </w:r>
      <w:r w:rsidR="002A0FDA" w:rsidRPr="00832A6C">
        <w:t>«</w:t>
      </w:r>
      <w:r w:rsidRPr="00832A6C">
        <w:t>очистительные марафоны</w:t>
      </w:r>
      <w:r w:rsidR="002A0FDA" w:rsidRPr="00832A6C">
        <w:t>»</w:t>
      </w:r>
      <w:r w:rsidRPr="00832A6C">
        <w:t>, спекулируя на загрязненности окружающей среды и количестве токсинов, содержащихся в организме современного человека. Началось все это с того, что несколько лет назад в Россию приехала чета англичан</w:t>
      </w:r>
      <w:r w:rsidR="006023EB" w:rsidRPr="00832A6C">
        <w:t xml:space="preserve"> — </w:t>
      </w:r>
      <w:r w:rsidRPr="00832A6C">
        <w:t xml:space="preserve">Дэвид и Шейла Гейман, видные сайентологи (Дэвид в свое время был даже председателем </w:t>
      </w:r>
      <w:r w:rsidR="002A0FDA" w:rsidRPr="00832A6C">
        <w:t>«</w:t>
      </w:r>
      <w:r w:rsidRPr="00832A6C">
        <w:t>Опекунского управления</w:t>
      </w:r>
      <w:r w:rsidR="002A0FDA" w:rsidRPr="00832A6C">
        <w:t>»</w:t>
      </w:r>
      <w:r w:rsidRPr="00832A6C">
        <w:t>), и</w:t>
      </w:r>
      <w:r w:rsidR="006023EB" w:rsidRPr="00832A6C">
        <w:t xml:space="preserve"> — </w:t>
      </w:r>
      <w:r w:rsidRPr="00832A6C">
        <w:t>о чудо!</w:t>
      </w:r>
      <w:r w:rsidR="006023EB" w:rsidRPr="00832A6C">
        <w:t xml:space="preserve"> — </w:t>
      </w:r>
      <w:r w:rsidRPr="00832A6C">
        <w:t>в десятидневный срок им удалось получить подписанную замминистра здравоохранения Агаповым методичку, разрешающую внедрение программы очищения в России. Тот, кто имеет отношение к медицине, знает, что получить в такой короткий срок разрешение на внедрение новой медицинской программы</w:t>
      </w:r>
      <w:r w:rsidR="006023EB" w:rsidRPr="00832A6C">
        <w:t xml:space="preserve"> — </w:t>
      </w:r>
      <w:r w:rsidRPr="00832A6C">
        <w:t>это нечто фантастическое. Обычно на это требуются долгие месяцы, а то и годы.</w:t>
      </w:r>
    </w:p>
    <w:p w:rsidR="0069749D" w:rsidRPr="00832A6C" w:rsidRDefault="0069749D" w:rsidP="00530968">
      <w:r w:rsidRPr="00832A6C">
        <w:t xml:space="preserve">После этого сайентологи тут же направились в санаторий </w:t>
      </w:r>
      <w:r w:rsidR="002A0FDA" w:rsidRPr="00832A6C">
        <w:t>«</w:t>
      </w:r>
      <w:r w:rsidRPr="00832A6C">
        <w:t>Васильевское</w:t>
      </w:r>
      <w:r w:rsidR="002A0FDA" w:rsidRPr="00832A6C">
        <w:t>»</w:t>
      </w:r>
      <w:r w:rsidRPr="00832A6C">
        <w:t xml:space="preserve"> в Подмосковье</w:t>
      </w:r>
      <w:r w:rsidR="006023EB" w:rsidRPr="00832A6C">
        <w:t xml:space="preserve"> — </w:t>
      </w:r>
      <w:r w:rsidRPr="00832A6C">
        <w:t>один из санаториев Кремлевской больницы</w:t>
      </w:r>
      <w:r w:rsidR="006023EB" w:rsidRPr="00832A6C">
        <w:t xml:space="preserve"> — </w:t>
      </w:r>
      <w:r w:rsidRPr="00832A6C">
        <w:t xml:space="preserve">где провели </w:t>
      </w:r>
      <w:r w:rsidR="002A0FDA" w:rsidRPr="00832A6C">
        <w:t>«</w:t>
      </w:r>
      <w:r w:rsidRPr="00832A6C">
        <w:t>гуманитарную акцию</w:t>
      </w:r>
      <w:r w:rsidR="002A0FDA" w:rsidRPr="00832A6C">
        <w:t>»</w:t>
      </w:r>
      <w:r w:rsidRPr="00832A6C">
        <w:t>. В то время в санатории находилась группа детей из Чернобыльской зоны, и сайентологи (предварительно обработав группу врачей) предложили пропустить этих детей бесплатно через программу очищения, что и было проделано. Секта сняла об этом рекламный ролик, который теперь используют, чтобы шире вводить эту программу. Было объявлено, что результаты получились замечательные: все радионуклиды выведены из организма больных детей. На самом деле это называется нечистым экспериментом: когда человека вывозят из зараженной местности, какое то количество нуклидов из его организма выводится естественным образом. Но в результате сайентологических процедур у ряда детей возник тяжелый фурункулез, который нужно было лечить при помощи антибиотиков, и многие другие осложнения, не говоря уже о том, что ежедневное шестичасовое пребывание в сауне вообще выдержит не каждый даже здоровый человек. Кроме того, как мы помним, программой предусмотрен прием витаминов в дозе, во много раз превышающей дневную, и бег трусцой.</w:t>
      </w:r>
    </w:p>
    <w:p w:rsidR="0069749D" w:rsidRPr="00832A6C" w:rsidRDefault="0069749D" w:rsidP="00530968">
      <w:r w:rsidRPr="00832A6C">
        <w:t xml:space="preserve">В </w:t>
      </w:r>
      <w:r w:rsidR="002A0FDA" w:rsidRPr="00832A6C">
        <w:t>«</w:t>
      </w:r>
      <w:r w:rsidRPr="00832A6C">
        <w:t>Наркононе</w:t>
      </w:r>
      <w:r w:rsidR="002A0FDA" w:rsidRPr="00832A6C">
        <w:t>»</w:t>
      </w:r>
      <w:r w:rsidRPr="00832A6C">
        <w:t xml:space="preserve"> это сочетается с другими сайентологическими процедурами, включая ежедневные доносы, в том числе и на себя самого,</w:t>
      </w:r>
      <w:r w:rsidR="006023EB" w:rsidRPr="00832A6C">
        <w:t xml:space="preserve"> — </w:t>
      </w:r>
      <w:r w:rsidRPr="00832A6C">
        <w:t xml:space="preserve">о мельчайших своих ощущениях, в данном случае медицинских. Конечно, это называется не доносом, а </w:t>
      </w:r>
      <w:r w:rsidR="002A0FDA" w:rsidRPr="00832A6C">
        <w:t>«</w:t>
      </w:r>
      <w:r w:rsidRPr="00832A6C">
        <w:t>отчетом о самочувствии</w:t>
      </w:r>
      <w:r w:rsidR="002A0FDA" w:rsidRPr="00832A6C">
        <w:t>»</w:t>
      </w:r>
      <w:r w:rsidRPr="00832A6C">
        <w:t xml:space="preserve">, но вас приучают таким образом к будущему существованию в сайентологии. </w:t>
      </w:r>
      <w:r w:rsidR="002A0FDA" w:rsidRPr="00832A6C">
        <w:t>«</w:t>
      </w:r>
      <w:r w:rsidRPr="00832A6C">
        <w:t>Оверт</w:t>
      </w:r>
      <w:r w:rsidR="002A0FDA" w:rsidRPr="00832A6C">
        <w:t>»</w:t>
      </w:r>
      <w:r w:rsidR="006023EB" w:rsidRPr="00832A6C">
        <w:t xml:space="preserve"> — </w:t>
      </w:r>
      <w:r w:rsidRPr="00832A6C">
        <w:t>это рассказ о негативных мыслях и чувствах, своих и чужих, по отношению к</w:t>
      </w:r>
      <w:r w:rsidR="00FF5440" w:rsidRPr="00832A6C">
        <w:t xml:space="preserve"> </w:t>
      </w:r>
      <w:r w:rsidRPr="00832A6C">
        <w:t xml:space="preserve">тем процедурам, которые вы проходите, и к трудам Хаббарда. Естественно, из того, что вы пишете, делаются выводы, и вас либо наказывают, либо поощряют. Тут задействована та же система, что и в процессе обучения в </w:t>
      </w:r>
      <w:r w:rsidR="002A0FDA" w:rsidRPr="00832A6C">
        <w:t>«</w:t>
      </w:r>
      <w:r w:rsidRPr="00832A6C">
        <w:t>Хаббард-колледже</w:t>
      </w:r>
      <w:r w:rsidR="002A0FDA" w:rsidRPr="00832A6C">
        <w:t>»</w:t>
      </w:r>
      <w:r w:rsidRPr="00832A6C">
        <w:t xml:space="preserve">. Вы уже по опыту знаете: стоит сказать, что не понимаешь фразу, и вас заставят долбить все слова, поэтому легче выучить фразу наизусть, чем проходить все </w:t>
      </w:r>
      <w:r w:rsidR="002A0FDA" w:rsidRPr="00832A6C">
        <w:t>«</w:t>
      </w:r>
      <w:r w:rsidRPr="00832A6C">
        <w:t>штрафные</w:t>
      </w:r>
      <w:r w:rsidR="002A0FDA" w:rsidRPr="00832A6C">
        <w:t>»</w:t>
      </w:r>
      <w:r w:rsidRPr="00832A6C">
        <w:t xml:space="preserve"> этапы. Сайентологи теряют контроль над собственным языком и начинают говорить на сайентологическом новоязе: наступает состояние </w:t>
      </w:r>
      <w:r w:rsidR="002A0FDA" w:rsidRPr="00832A6C">
        <w:t>«</w:t>
      </w:r>
      <w:r w:rsidRPr="00832A6C">
        <w:t>сайентологического дебилизма</w:t>
      </w:r>
      <w:r w:rsidR="002A0FDA" w:rsidRPr="00832A6C">
        <w:t>»</w:t>
      </w:r>
      <w:r w:rsidRPr="00832A6C">
        <w:t>, когда цель совершенно не соразмеряется с тем, что они хотят сделать: они уверены, что всесильны.</w:t>
      </w:r>
    </w:p>
    <w:p w:rsidR="0069749D" w:rsidRPr="00832A6C" w:rsidRDefault="0069749D" w:rsidP="00530968">
      <w:r w:rsidRPr="00832A6C">
        <w:t xml:space="preserve">Простейший пример: на парламентских слушаниях по поправкам к закону о свободе совести вышла представительница сайентологии и стала зачитывать рекламный текст о своей организации, который совершенно не вписывался в контекст того, что обсуждалось. Ей тут же стали кричать, чтобы она говорила по существу, но она продолжала бубнить свое, что производило очень тяжелое впечатление. Когда председательствующий заявил, что лишает ее слова, она сказала: </w:t>
      </w:r>
      <w:r w:rsidR="002A0FDA" w:rsidRPr="00832A6C">
        <w:t>«</w:t>
      </w:r>
      <w:r w:rsidRPr="00832A6C">
        <w:t>Спасибо, я поняла то, что вы сказали</w:t>
      </w:r>
      <w:r w:rsidR="00FF5440" w:rsidRPr="00832A6C">
        <w:t>»</w:t>
      </w:r>
      <w:r w:rsidR="006023EB" w:rsidRPr="00832A6C">
        <w:t xml:space="preserve"> — </w:t>
      </w:r>
      <w:r w:rsidRPr="00832A6C">
        <w:t>и продолжала читать дальше. Типичный сайентологический прием: подтвердить, что усвоила, и продолжать делать свое дело. Сектанты убеждены в силе своего слова</w:t>
      </w:r>
      <w:r w:rsidR="006023EB" w:rsidRPr="00832A6C">
        <w:t xml:space="preserve"> — </w:t>
      </w:r>
      <w:r w:rsidRPr="00832A6C">
        <w:t>как в том случае, когда кричат на пепельницу в уверенности, что она может им повиноваться.</w:t>
      </w:r>
    </w:p>
    <w:p w:rsidR="0069749D" w:rsidRPr="00832A6C" w:rsidRDefault="0069749D" w:rsidP="00530968">
      <w:r w:rsidRPr="00832A6C">
        <w:t xml:space="preserve">Существует рекламный листок московского </w:t>
      </w:r>
      <w:r w:rsidR="002A0FDA" w:rsidRPr="00832A6C">
        <w:t>«</w:t>
      </w:r>
      <w:r w:rsidRPr="00832A6C">
        <w:t>Центра дианетики</w:t>
      </w:r>
      <w:r w:rsidR="002A0FDA" w:rsidRPr="00832A6C">
        <w:t>»</w:t>
      </w:r>
      <w:r w:rsidRPr="00832A6C">
        <w:t xml:space="preserve"> с псевдоевангельским названием </w:t>
      </w:r>
      <w:r w:rsidR="002A0FDA" w:rsidRPr="00832A6C">
        <w:t>«</w:t>
      </w:r>
      <w:r w:rsidRPr="00832A6C">
        <w:t>Хорошие новости</w:t>
      </w:r>
      <w:r w:rsidR="002A0FDA" w:rsidRPr="00832A6C">
        <w:t>»</w:t>
      </w:r>
      <w:r w:rsidRPr="00832A6C">
        <w:t xml:space="preserve"> (сектанты обычно бросают его в почтовые ящики). В одном из номеров они, видимо, решили облегчить тяжеловесное содержание и поместили рубрику </w:t>
      </w:r>
      <w:r w:rsidR="002A0FDA" w:rsidRPr="00832A6C">
        <w:t>«</w:t>
      </w:r>
      <w:r w:rsidRPr="00832A6C">
        <w:t>Сайентологи шутят</w:t>
      </w:r>
      <w:r w:rsidR="002A0FDA" w:rsidRPr="00832A6C">
        <w:t>»</w:t>
      </w:r>
      <w:r w:rsidRPr="00832A6C">
        <w:t xml:space="preserve">. Эти шутки должны читать люди, которые о сайентологии ничего не слышали: </w:t>
      </w:r>
      <w:r w:rsidR="002A0FDA" w:rsidRPr="00832A6C">
        <w:t>«</w:t>
      </w:r>
      <w:r w:rsidRPr="00832A6C">
        <w:t>Уж сколько раз твердили миру: чем легче кейс, тем ближе к клиру</w:t>
      </w:r>
      <w:r w:rsidR="002A0FDA" w:rsidRPr="00832A6C">
        <w:t>»</w:t>
      </w:r>
      <w:r w:rsidRPr="00832A6C">
        <w:t xml:space="preserve">. Или: </w:t>
      </w:r>
      <w:r w:rsidR="002A0FDA" w:rsidRPr="00832A6C">
        <w:t>«</w:t>
      </w:r>
      <w:r w:rsidRPr="00832A6C">
        <w:t>Сплю один, зато не ПИН</w:t>
      </w:r>
      <w:r w:rsidR="002A0FDA" w:rsidRPr="00832A6C">
        <w:t>»</w:t>
      </w:r>
      <w:r w:rsidRPr="00832A6C">
        <w:t xml:space="preserve">; </w:t>
      </w:r>
      <w:r w:rsidR="002A0FDA" w:rsidRPr="00832A6C">
        <w:t>«</w:t>
      </w:r>
      <w:r w:rsidRPr="00832A6C">
        <w:t>Кейс подобен кроссворду: энграмма по горизонтали, трак по вертикали</w:t>
      </w:r>
      <w:r w:rsidR="002A0FDA" w:rsidRPr="00832A6C">
        <w:t>»</w:t>
      </w:r>
      <w:r w:rsidRPr="00832A6C">
        <w:t xml:space="preserve">; </w:t>
      </w:r>
      <w:r w:rsidR="002A0FDA" w:rsidRPr="00832A6C">
        <w:t>«</w:t>
      </w:r>
      <w:r w:rsidRPr="00832A6C">
        <w:t>Последний совет преклиру: обыкновенный носовой платок будет служить вам в течение всех 750 часов одитинга, оставаясь практически сухим, если он имеет размеры корабельного паруса</w:t>
      </w:r>
      <w:r w:rsidR="002A0FDA" w:rsidRPr="00832A6C">
        <w:t>»</w:t>
      </w:r>
      <w:r w:rsidR="006023EB" w:rsidRPr="00832A6C">
        <w:rPr>
          <w:rStyle w:val="a3"/>
        </w:rPr>
        <w:footnoteReference w:id="258"/>
      </w:r>
      <w:r w:rsidR="006023EB" w:rsidRPr="00832A6C">
        <w:t>.</w:t>
      </w:r>
      <w:r w:rsidRPr="00832A6C">
        <w:t xml:space="preserve"> То есть люди уже совершенно не отдают себе отчета в том, какое впечатление все это производит и как может подействовать. Правда, ко всем этим, с позволения сказать, шуткам прикладывается, по их обыкновению, глоссарий.</w:t>
      </w:r>
    </w:p>
    <w:p w:rsidR="0069749D" w:rsidRPr="00832A6C" w:rsidRDefault="0069749D" w:rsidP="00530968">
      <w:pPr>
        <w:rPr>
          <w:b/>
          <w:bCs/>
        </w:rPr>
      </w:pPr>
    </w:p>
    <w:p w:rsidR="0069749D" w:rsidRPr="00832A6C" w:rsidRDefault="0069749D" w:rsidP="00112C1E">
      <w:pPr>
        <w:pStyle w:val="3"/>
      </w:pPr>
      <w:bookmarkStart w:id="74" w:name="_Toc119135382"/>
      <w:r w:rsidRPr="00832A6C">
        <w:t>14</w:t>
      </w:r>
      <w:r w:rsidR="00D1640A" w:rsidRPr="00832A6C">
        <w:t xml:space="preserve">. </w:t>
      </w:r>
      <w:r w:rsidRPr="00832A6C">
        <w:t>Прослезившись, сайентолог сказал,</w:t>
      </w:r>
      <w:r w:rsidR="00D1640A" w:rsidRPr="00832A6C">
        <w:t xml:space="preserve"> </w:t>
      </w:r>
      <w:r w:rsidRPr="00832A6C">
        <w:t>что у нас замечательная страна:</w:t>
      </w:r>
      <w:r w:rsidR="00D1640A" w:rsidRPr="00832A6C">
        <w:t xml:space="preserve"> </w:t>
      </w:r>
      <w:r w:rsidRPr="00832A6C">
        <w:t>ни в одной стране им не позволяли</w:t>
      </w:r>
      <w:r w:rsidR="00D1640A" w:rsidRPr="00832A6C">
        <w:t xml:space="preserve"> </w:t>
      </w:r>
      <w:r w:rsidRPr="00832A6C">
        <w:t>работать с детьми, а у нас позволили</w:t>
      </w:r>
      <w:bookmarkEnd w:id="74"/>
    </w:p>
    <w:p w:rsidR="0069749D" w:rsidRPr="00832A6C" w:rsidRDefault="0069749D" w:rsidP="00530968">
      <w:r w:rsidRPr="00832A6C">
        <w:t>Но вернемся к истории с детьми из Чернобыля. Налицо было грубое нарушение законодательства, потому что на детях нельзя апробировать никакие новые методики, к тому же без разрешения родителей. Но даже если методика была бы апробирована, нельзя было использовать те витамины, которые давали детям, потому что в России их не лицензировали. Витамины эти производятся на фирме, принадлежащей чете Гейманов, и одно из условий сайентологической программы</w:t>
      </w:r>
      <w:r w:rsidR="006023EB" w:rsidRPr="00832A6C">
        <w:t xml:space="preserve"> — </w:t>
      </w:r>
      <w:r w:rsidRPr="00832A6C">
        <w:t>все материалы для нее вы должны покупать у производителей, а не где-то на стороне. Понятно, что Гейманы имеют двойной доход: не только от программы, но и от продажи своей продукции.</w:t>
      </w:r>
    </w:p>
    <w:p w:rsidR="0069749D" w:rsidRPr="00832A6C" w:rsidRDefault="0069749D" w:rsidP="00530968">
      <w:r w:rsidRPr="00832A6C">
        <w:t>Когда закончилась программа с детьми, Гейманы вместе с обращенными ими врачами созвали пресс-конференцию, на которой Дэвид так расчувствовался, что даже прослезился. Он сказал, что у нас замечательная страна: ни в одной стране им не позволяли работать с детьми, а у нас позволили...</w:t>
      </w:r>
    </w:p>
    <w:p w:rsidR="0069749D" w:rsidRPr="00832A6C" w:rsidRDefault="0069749D" w:rsidP="00530968">
      <w:r w:rsidRPr="00832A6C">
        <w:t xml:space="preserve">А дальше, имея методичку и рекламный ролик, Гейманы стали внедряться во все престижные больницы, имеющие сауны, и рекламировать свои программы среди </w:t>
      </w:r>
      <w:r w:rsidR="002A0FDA" w:rsidRPr="00832A6C">
        <w:t>«</w:t>
      </w:r>
      <w:r w:rsidRPr="00832A6C">
        <w:t>новых русских</w:t>
      </w:r>
      <w:r w:rsidR="002A0FDA" w:rsidRPr="00832A6C">
        <w:t>»</w:t>
      </w:r>
      <w:r w:rsidRPr="00832A6C">
        <w:t>, которые, видя столь безупречные рекомендации, послушно выкладывали по полторы тысячи долларов только за программу очищения, не считая проживания, питания и витаминов. Только в июне 1996 г. новый министр здравоохранения Царегородцев подписал приказ, отменяющий методичку Агапова и запрещающий использование любых методик, связанных с именем Хаббарда, в государственной медицинской системе</w:t>
      </w:r>
      <w:r w:rsidR="006023EB" w:rsidRPr="00832A6C">
        <w:rPr>
          <w:rStyle w:val="a3"/>
        </w:rPr>
        <w:footnoteReference w:id="259"/>
      </w:r>
      <w:r w:rsidR="006023EB" w:rsidRPr="00832A6C">
        <w:t>.</w:t>
      </w:r>
    </w:p>
    <w:p w:rsidR="0069749D" w:rsidRPr="00832A6C" w:rsidRDefault="0069749D" w:rsidP="00530968">
      <w:r w:rsidRPr="00832A6C">
        <w:t xml:space="preserve">Когда удалось опубликовать обо всем этом статью в газете </w:t>
      </w:r>
      <w:r w:rsidR="002A0FDA" w:rsidRPr="00832A6C">
        <w:t>«</w:t>
      </w:r>
      <w:r w:rsidRPr="00832A6C">
        <w:t>Тверская, 13</w:t>
      </w:r>
      <w:r w:rsidR="002A0FDA" w:rsidRPr="00832A6C">
        <w:t>»</w:t>
      </w:r>
      <w:r w:rsidRPr="00832A6C">
        <w:rPr>
          <w:rStyle w:val="a3"/>
        </w:rPr>
        <w:footnoteReference w:id="260"/>
      </w:r>
      <w:r w:rsidRPr="00832A6C">
        <w:t xml:space="preserve">, возмущенные сайентологи стали ломиться к главному редактору, требуя опровержения. В редакции был организован </w:t>
      </w:r>
      <w:r w:rsidR="002A0FDA" w:rsidRPr="00832A6C">
        <w:t>«</w:t>
      </w:r>
      <w:r w:rsidRPr="00832A6C">
        <w:t>круглый стол</w:t>
      </w:r>
      <w:r w:rsidR="002A0FDA" w:rsidRPr="00832A6C">
        <w:t>»</w:t>
      </w:r>
      <w:r w:rsidRPr="00832A6C">
        <w:t xml:space="preserve">, на котором от </w:t>
      </w:r>
      <w:r w:rsidR="002A0FDA" w:rsidRPr="00832A6C">
        <w:t>«</w:t>
      </w:r>
      <w:r w:rsidRPr="00832A6C">
        <w:t>Центра интоксикации</w:t>
      </w:r>
      <w:r w:rsidR="002A0FDA" w:rsidRPr="00832A6C">
        <w:t>»</w:t>
      </w:r>
      <w:r w:rsidRPr="00832A6C">
        <w:t xml:space="preserve"> присутствовал некто доктор Воронцов, производивший впечатление весьма неуравновешенного, истеричного человека. Сайентологи все время подчеркивали: это не имеет никакого отношения к сайентологии</w:t>
      </w:r>
      <w:r w:rsidR="006023EB" w:rsidRPr="00832A6C">
        <w:t xml:space="preserve"> — </w:t>
      </w:r>
      <w:r w:rsidRPr="00832A6C">
        <w:t>это отдельная программа. Просто Хаббард был таким многогранным человеком, что изобрел еще и это. Мы показали им сайентологическую книжку</w:t>
      </w:r>
      <w:r w:rsidRPr="00832A6C">
        <w:rPr>
          <w:rStyle w:val="a3"/>
        </w:rPr>
        <w:footnoteReference w:id="261"/>
      </w:r>
      <w:r w:rsidRPr="00832A6C">
        <w:t xml:space="preserve">, где рекламировался процесс очищения и доказывалось, какой это замечательный метод. На первой странице были изображены унылые, понурые люди, стоящие в длинной очереди перед дверью с надписью </w:t>
      </w:r>
      <w:r w:rsidR="002A0FDA" w:rsidRPr="00832A6C">
        <w:t>«</w:t>
      </w:r>
      <w:r w:rsidRPr="00832A6C">
        <w:t>Программа очищения</w:t>
      </w:r>
      <w:r w:rsidR="002A0FDA" w:rsidRPr="00832A6C">
        <w:t>»</w:t>
      </w:r>
      <w:r w:rsidRPr="00832A6C">
        <w:t>: с другой стороны они были изображены выходящими оттуда</w:t>
      </w:r>
      <w:r w:rsidR="006023EB" w:rsidRPr="00832A6C">
        <w:t xml:space="preserve"> — </w:t>
      </w:r>
      <w:r w:rsidRPr="00832A6C">
        <w:t xml:space="preserve">веселыми, сияющими. А на последней странице брошюры все эти сияющие </w:t>
      </w:r>
      <w:r w:rsidR="002A0FDA" w:rsidRPr="00832A6C">
        <w:t>«</w:t>
      </w:r>
      <w:r w:rsidRPr="00832A6C">
        <w:t>очищенные</w:t>
      </w:r>
      <w:r w:rsidR="002A0FDA" w:rsidRPr="00832A6C">
        <w:t>»</w:t>
      </w:r>
      <w:r w:rsidRPr="00832A6C">
        <w:t xml:space="preserve"> люди стоят в очереди перед другой дверью, на которой написано: </w:t>
      </w:r>
      <w:r w:rsidR="002A0FDA" w:rsidRPr="00832A6C">
        <w:t>«</w:t>
      </w:r>
      <w:r w:rsidRPr="00832A6C">
        <w:t>Сайентология</w:t>
      </w:r>
      <w:r w:rsidR="002A0FDA" w:rsidRPr="00832A6C">
        <w:t>»</w:t>
      </w:r>
      <w:r w:rsidRPr="00832A6C">
        <w:t xml:space="preserve">. Было очевидно, что все эти </w:t>
      </w:r>
      <w:r w:rsidR="002A0FDA" w:rsidRPr="00832A6C">
        <w:t>«</w:t>
      </w:r>
      <w:r w:rsidRPr="00832A6C">
        <w:t>программы очищения</w:t>
      </w:r>
      <w:r w:rsidR="002A0FDA" w:rsidRPr="00832A6C">
        <w:t>»</w:t>
      </w:r>
      <w:r w:rsidR="006023EB" w:rsidRPr="00832A6C">
        <w:t xml:space="preserve"> — </w:t>
      </w:r>
      <w:r w:rsidRPr="00832A6C">
        <w:t xml:space="preserve">лишь вербовочный метод, чтобы тащить людей в секту. Сайентологи очень обрадовались: </w:t>
      </w:r>
      <w:r w:rsidR="002A0FDA" w:rsidRPr="00832A6C">
        <w:t>«</w:t>
      </w:r>
      <w:r w:rsidRPr="00832A6C">
        <w:t>Да, это отличная брошюра, мы перевели ее на русский язык и даем всем нашим клиентам</w:t>
      </w:r>
      <w:r w:rsidR="002A0FDA" w:rsidRPr="00832A6C">
        <w:t>»</w:t>
      </w:r>
      <w:r w:rsidRPr="00832A6C">
        <w:t xml:space="preserve">. На вопрос о рисунке на последней странице последовал ответ: </w:t>
      </w:r>
      <w:r w:rsidR="002A0FDA" w:rsidRPr="00832A6C">
        <w:t>«</w:t>
      </w:r>
      <w:r w:rsidRPr="00832A6C">
        <w:t>Вы думаете, что мы дураки? Мы последнюю страницу из русского издания исключили!</w:t>
      </w:r>
      <w:r w:rsidR="002A0FDA" w:rsidRPr="00832A6C">
        <w:t>»</w:t>
      </w:r>
    </w:p>
    <w:p w:rsidR="0069749D" w:rsidRPr="00832A6C" w:rsidRDefault="0069749D" w:rsidP="00530968">
      <w:r w:rsidRPr="00832A6C">
        <w:t xml:space="preserve">Несмотря на запрет, и </w:t>
      </w:r>
      <w:r w:rsidR="002A0FDA" w:rsidRPr="00832A6C">
        <w:t>«</w:t>
      </w:r>
      <w:r w:rsidRPr="00832A6C">
        <w:t>Нарконон</w:t>
      </w:r>
      <w:r w:rsidR="002A0FDA" w:rsidRPr="00832A6C">
        <w:t>»</w:t>
      </w:r>
      <w:r w:rsidRPr="00832A6C">
        <w:t xml:space="preserve">, и другие </w:t>
      </w:r>
      <w:r w:rsidR="002A0FDA" w:rsidRPr="00832A6C">
        <w:t>«</w:t>
      </w:r>
      <w:r w:rsidRPr="00832A6C">
        <w:t>медицинские</w:t>
      </w:r>
      <w:r w:rsidR="002A0FDA" w:rsidRPr="00832A6C">
        <w:t>»</w:t>
      </w:r>
      <w:r w:rsidRPr="00832A6C">
        <w:t xml:space="preserve"> сайентологические программы вовсе не закрылись, а продолжают действовать, процветать и вовсю рекламировать себя. Это еще раз доказывает отсутствие в нашем обществе политической воли; властные органы не способны гарантировать соблюдение собственных законов.</w:t>
      </w:r>
    </w:p>
    <w:p w:rsidR="0069749D" w:rsidRPr="00832A6C" w:rsidRDefault="0069749D" w:rsidP="00530968"/>
    <w:p w:rsidR="0069749D" w:rsidRPr="00832A6C" w:rsidRDefault="0069749D" w:rsidP="00112C1E">
      <w:pPr>
        <w:pStyle w:val="3"/>
      </w:pPr>
      <w:bookmarkStart w:id="75" w:name="_Toc119135383"/>
      <w:r w:rsidRPr="00832A6C">
        <w:t>15</w:t>
      </w:r>
      <w:r w:rsidR="00652DA8" w:rsidRPr="00832A6C">
        <w:t xml:space="preserve">. </w:t>
      </w:r>
      <w:r w:rsidRPr="00832A6C">
        <w:t>Специалисты уверенно говорят об особой</w:t>
      </w:r>
      <w:r w:rsidR="00652DA8" w:rsidRPr="00832A6C">
        <w:t xml:space="preserve"> </w:t>
      </w:r>
      <w:r w:rsidRPr="00832A6C">
        <w:t>договоренности о взаимопомощи между</w:t>
      </w:r>
      <w:r w:rsidR="00652DA8" w:rsidRPr="00832A6C">
        <w:t xml:space="preserve"> </w:t>
      </w:r>
      <w:r w:rsidRPr="00832A6C">
        <w:t>сайентологией и разведслужбами США</w:t>
      </w:r>
      <w:bookmarkEnd w:id="75"/>
    </w:p>
    <w:p w:rsidR="0069749D" w:rsidRPr="00832A6C" w:rsidRDefault="0069749D" w:rsidP="00530968">
      <w:r w:rsidRPr="00832A6C">
        <w:t>Иначе обстоят дела в зарубежных странах. Активную кампанию против сайентологии ведет Германия, которая в этом смысле лидирует.</w:t>
      </w:r>
    </w:p>
    <w:p w:rsidR="0069749D" w:rsidRPr="00832A6C" w:rsidRDefault="0069749D" w:rsidP="00530968">
      <w:r w:rsidRPr="00832A6C">
        <w:t>Там в главных политических партиях запретили членство в сайентологии. При правительствах немецких земель созданы специальные рабочие группы по сайентологии, которые стремятся к ограничению деятельности секты. Комиссия по расследованию деятельности сект создана и при федеральном парламенте Германии. В Баварии действует закон, запрещающий государственным служащим быть членами сайентологии (почтальоны, учителя и др. при поступлении на службу дают соответствующую подписку). Другие федеральные земли начинают принимать аналогичные законы. Немецкий суд признал сайентологию не религиозной, а коммерческой организацией. В заключении МВД ФРГ от 6 мая 1994 г. говорится:</w:t>
      </w:r>
    </w:p>
    <w:p w:rsidR="0069749D" w:rsidRPr="00832A6C" w:rsidRDefault="0069749D" w:rsidP="00D17912">
      <w:pPr>
        <w:ind w:left="900" w:firstLine="0"/>
      </w:pPr>
      <w:r w:rsidRPr="00832A6C">
        <w:t>В настоящее время организация сайентологов представляется органам внутренней безопасности, уполномоченным вести уголовные расследования и защищать общество, как организация, которая под прикрытием религиозного объединения соединяет в себе элементы экономической преступности и психотеррора в отношении собственных членов с хозяйственной деятельностью и сектантскими наклонностями. Основа ее деятельности лежит</w:t>
      </w:r>
      <w:r w:rsidR="000F154F" w:rsidRPr="00832A6C">
        <w:t xml:space="preserve"> в</w:t>
      </w:r>
      <w:r w:rsidRPr="00832A6C">
        <w:t xml:space="preserve"> области экономической преступности. Вследствие этого государственные меры должны быть применены именно в этой области</w:t>
      </w:r>
      <w:r w:rsidR="006023EB" w:rsidRPr="00832A6C">
        <w:rPr>
          <w:rStyle w:val="a3"/>
        </w:rPr>
        <w:footnoteReference w:id="262"/>
      </w:r>
      <w:r w:rsidR="006023EB" w:rsidRPr="00832A6C">
        <w:t>.</w:t>
      </w:r>
    </w:p>
    <w:p w:rsidR="0069749D" w:rsidRPr="00832A6C" w:rsidRDefault="0069749D" w:rsidP="00530968">
      <w:r w:rsidRPr="00832A6C">
        <w:t>В мае 1997 г. секта официально была поставлена под гласный надзор тайной полиции. Правительство считает своим долгом предупреждать народ об опасности сект, в особенности сайентологии, а народ бойкотирует асе сайентологические предприятия. Немцы, имеющие опыт тоталитаризма и не желающие его повторения, понимают, что сайентология</w:t>
      </w:r>
      <w:r w:rsidR="006023EB" w:rsidRPr="00832A6C">
        <w:t xml:space="preserve"> — </w:t>
      </w:r>
      <w:r w:rsidRPr="00832A6C">
        <w:t>это не религиозная, а политическая организация фашистского типа с коммерческим уклоном. Сайентологи же, в свою очередь, развязали чрезвычайно агрессивную международную кампанию давления на Германию, обвиняя ее в наступлении второго нацизма: раньше, дескать, гнали евреев, а теперь нас.</w:t>
      </w:r>
    </w:p>
    <w:p w:rsidR="0069749D" w:rsidRPr="00832A6C" w:rsidRDefault="0069749D" w:rsidP="00530968">
      <w:r w:rsidRPr="00832A6C">
        <w:t>Вот что, в числе прочего, заявил министр внутренних дел федеральной земли Бавария д-р Понтер Бекштайн на конференции земельных уполномоченных Лютеранской церкви Германии по вопросам сектантства (12 марта 1997 г.):</w:t>
      </w:r>
    </w:p>
    <w:p w:rsidR="0069749D" w:rsidRPr="00832A6C" w:rsidRDefault="0069749D" w:rsidP="00D17912">
      <w:pPr>
        <w:ind w:left="900" w:firstLine="0"/>
      </w:pPr>
      <w:r w:rsidRPr="00832A6C">
        <w:t>...В течение последних месяцев Германия оказалась объектом беспримерной кампании травли со стороны сайентологической организации. &lt;...&gt; Граждане опасаются перспективы подчинения общества, экономики и государства последователям Рона Хаббарда. &lt;...&gt;</w:t>
      </w:r>
      <w:r w:rsidRPr="00832A6C">
        <w:rPr>
          <w:i/>
          <w:iCs/>
        </w:rPr>
        <w:t xml:space="preserve"> </w:t>
      </w:r>
      <w:r w:rsidRPr="00832A6C">
        <w:t>За этой сектой скрывается преступная организация по отмыванию денег... Сайентология</w:t>
      </w:r>
      <w:r w:rsidR="006023EB" w:rsidRPr="00832A6C">
        <w:t xml:space="preserve"> — </w:t>
      </w:r>
      <w:r w:rsidRPr="00832A6C">
        <w:t>это человеконенавистнический картель угнетения... ее создатели</w:t>
      </w:r>
      <w:r w:rsidR="006023EB" w:rsidRPr="00832A6C">
        <w:t xml:space="preserve"> — </w:t>
      </w:r>
      <w:r w:rsidRPr="00832A6C">
        <w:t>преступники, &lt;...&gt; Правительство Баварии... не может допустить, чтобы молодежь была индоктринирована учителем, который находится в подчинении у организации; чтобы люди, поступающие в психиатрические клиники, попадали в руки врачей, которые обязаны рекрутировать новых членов в сайентологию.</w:t>
      </w:r>
    </w:p>
    <w:p w:rsidR="0069749D" w:rsidRPr="00832A6C" w:rsidRDefault="0069749D" w:rsidP="00D17912">
      <w:pPr>
        <w:ind w:left="900" w:firstLine="0"/>
      </w:pPr>
      <w:r w:rsidRPr="00832A6C">
        <w:t>&lt;…&gt; Изолированная деятельность отдельных государств будет малоуспешной против международной организации</w:t>
      </w:r>
      <w:r w:rsidR="006023EB" w:rsidRPr="00832A6C">
        <w:rPr>
          <w:rStyle w:val="a3"/>
        </w:rPr>
        <w:footnoteReference w:id="263"/>
      </w:r>
      <w:r w:rsidR="006023EB" w:rsidRPr="00832A6C">
        <w:t>.</w:t>
      </w:r>
    </w:p>
    <w:p w:rsidR="0069749D" w:rsidRPr="00832A6C" w:rsidRDefault="0069749D" w:rsidP="00530968">
      <w:r w:rsidRPr="00832A6C">
        <w:t>В США было самое большое количество судебных процессов против сайентологов, тем не менее несколько лет назад Налоговое управление США, не выдержав 25-летней войны, объявленной против него сайентологией, сдалось и пошло на все условия секты. До сих пор мировой общественностью обсуждаются условия этой сделки (которые скрываются обеими подписавшими ее сторонами). Более того, сразу же после сделки с Налоговым управлением правительство США взялось лоббировать интересы секты на международной арене, в высшей степени раздражая этим своих европейских союзников</w:t>
      </w:r>
      <w:r w:rsidR="006023EB" w:rsidRPr="00832A6C">
        <w:t xml:space="preserve"> — </w:t>
      </w:r>
      <w:r w:rsidRPr="00832A6C">
        <w:t>таких, как Франция и Германия. Дело это продолжает оставаться в высшей степени загадочным. Специалисты уверенно говорят об особой договоренности о взаимопомощи между сайентологией и разведслужбами США.</w:t>
      </w:r>
    </w:p>
    <w:p w:rsidR="0069749D" w:rsidRPr="00832A6C" w:rsidRDefault="0069749D" w:rsidP="00530968">
      <w:r w:rsidRPr="00832A6C">
        <w:t xml:space="preserve">При помощи экстраординарных усилий американским сайентологам удалось фактически свести на нет начавшийся в 1997 г. во Флориде процесс против </w:t>
      </w:r>
      <w:r w:rsidR="002A0FDA" w:rsidRPr="00832A6C">
        <w:t>«</w:t>
      </w:r>
      <w:r w:rsidRPr="00832A6C">
        <w:t>Церкви сайентологии</w:t>
      </w:r>
      <w:r w:rsidR="002A0FDA" w:rsidRPr="00832A6C">
        <w:t>»</w:t>
      </w:r>
      <w:r w:rsidRPr="00832A6C">
        <w:t xml:space="preserve"> по делу Лизы Макфирсон</w:t>
      </w:r>
      <w:r w:rsidR="006023EB" w:rsidRPr="00832A6C">
        <w:rPr>
          <w:rStyle w:val="a3"/>
        </w:rPr>
        <w:footnoteReference w:id="264"/>
      </w:r>
      <w:r w:rsidR="006023EB" w:rsidRPr="00832A6C">
        <w:t>,</w:t>
      </w:r>
      <w:r w:rsidRPr="00832A6C">
        <w:t xml:space="preserve"> члена секты, которая при загадочных обстоятельствах погибла после 17-дневного насильственного заточения в одиночной комнате сайентологического отеля </w:t>
      </w:r>
      <w:r w:rsidR="002A0FDA" w:rsidRPr="00832A6C">
        <w:t>«</w:t>
      </w:r>
      <w:r w:rsidRPr="00832A6C">
        <w:t>Форт Харрисон</w:t>
      </w:r>
      <w:r w:rsidR="002A0FDA" w:rsidRPr="00832A6C">
        <w:t>»</w:t>
      </w:r>
      <w:r w:rsidRPr="00832A6C">
        <w:t xml:space="preserve"> во Флориде. Она скончалась по пути в клинику скорой помощи. Вскрытие показало, что она не получала никакой жидкости в течение последних 5-10 дней. Тело ее было покрыто кровоподтеками. По всей видимости, последние несколько дней она находилась в бессознательном состоянии, так как ее конечности были объедены тараканами. Но помощи ей никто не оказал. Более того, трагическая история Лизы Макфирсон привлекла внимание прессы к целому ряду загадочных смертей, связанных с сайентологической штаб-квартирой во Флориде. Во всяком случае, это был первый судебный процесс в США, в котором обвинение предъявлено не какому-то конкретному физическому лицу, а всей </w:t>
      </w:r>
      <w:r w:rsidR="002A0FDA" w:rsidRPr="00832A6C">
        <w:t>«</w:t>
      </w:r>
      <w:r w:rsidRPr="00832A6C">
        <w:t>Сайентологической церкви</w:t>
      </w:r>
      <w:r w:rsidR="002A0FDA" w:rsidRPr="00832A6C">
        <w:t>»</w:t>
      </w:r>
      <w:r w:rsidRPr="00832A6C">
        <w:t>. Однако сайентологам каким-то образом удалось добиться того, что проводившая вскрытие патологоанатом отказалась от своих первоначальных показаний, ушла в отставку и уехала из штата. Уголовное дело пришлось закрыть. Однако пока еще продолжается гражданский процесс по этому же делу, и пока сайентологии не удается его остановить.</w:t>
      </w:r>
    </w:p>
    <w:p w:rsidR="0069749D" w:rsidRPr="00832A6C" w:rsidRDefault="0069749D" w:rsidP="00530968">
      <w:r w:rsidRPr="00832A6C">
        <w:t>В Англии после долгих лет запрета сайентологам разрешили покупать рекламное время на телевидении. Однако религией сайентология там по прежнему не признается.</w:t>
      </w:r>
    </w:p>
    <w:p w:rsidR="0069749D" w:rsidRPr="00832A6C" w:rsidRDefault="0069749D" w:rsidP="00530968">
      <w:r w:rsidRPr="00832A6C">
        <w:t>Суперлиберальная Финляндия после долгого рассмотрения отказала сайентологии в регистрации.</w:t>
      </w:r>
    </w:p>
    <w:p w:rsidR="0069749D" w:rsidRPr="00832A6C" w:rsidRDefault="0069749D" w:rsidP="00530968">
      <w:r w:rsidRPr="00832A6C">
        <w:t>В Греции после двухгодичной проверки церкви сайентологии прокуратурой материалы были переданы в суд с рекомендацией закрыть эту организацию. В декабре 1996 г. суд принял решение о роспуске сайентологической организации в Греции. Через год это решение было подтверждено и даже еще усилено греческим апелляционным судом.</w:t>
      </w:r>
    </w:p>
    <w:p w:rsidR="0069749D" w:rsidRPr="00832A6C" w:rsidRDefault="0069749D" w:rsidP="00530968">
      <w:r w:rsidRPr="00832A6C">
        <w:t>Изучение изъятых при обыске документов показало, что имело место проникновение сайентологов в Разведывательное агентство Греции. А недавно греческие газеты опубликовали сенсационные материалы о том, что среди изъятых в офисе сайентологии бумаг были обнаружены сверхсекретные планы военного аэродрома, так что вовлеченность сайентологической организации в разведывательную деятельность можно считать доказанной.</w:t>
      </w:r>
    </w:p>
    <w:p w:rsidR="0069749D" w:rsidRPr="00832A6C" w:rsidRDefault="0069749D" w:rsidP="00530968">
      <w:r w:rsidRPr="00832A6C">
        <w:t>После долгих лет перерыва возобновился широкомасштабный процесс против сайентологии в Испании; во Франции все руководство лионской сайентологической организации осуждено за мошенничество и за доведение человека до самоубийства, начался масштабный процесс над сайентологией в Марселе. Уже много лет тянется длительный судебный процесс в Италии. Правительства Бельгии и Австрии рассматривают вопрос о применении против сайентологии особых мер. Согласно новому антисектантскому французскому закону (несмотря на мощнейшее давление со стороны США, он был принят Национальной Ассамблеей в конце весны 2001 г.), любая секта может быть закрыта после двух проигранных ею или ее руководством судебных процессов. Один из первых кандидатов на закрытие</w:t>
      </w:r>
      <w:r w:rsidR="006023EB" w:rsidRPr="00832A6C">
        <w:t xml:space="preserve"> — </w:t>
      </w:r>
      <w:r w:rsidRPr="00832A6C">
        <w:t>сайентология.</w:t>
      </w:r>
    </w:p>
    <w:p w:rsidR="0069749D" w:rsidRPr="00832A6C" w:rsidRDefault="0069749D" w:rsidP="00530968">
      <w:r w:rsidRPr="00832A6C">
        <w:t>Словом, Европа рассматривает секту сайентологии как серьезную угрозу личности, обществу и государству. Да и нам не мешало бы последовать примеру наших европейских соседей. Но мы почему-то стараемся во всем ориентироваться на США.</w:t>
      </w:r>
    </w:p>
    <w:p w:rsidR="0069749D" w:rsidRPr="00832A6C" w:rsidRDefault="0069749D" w:rsidP="00530968">
      <w:r w:rsidRPr="00832A6C">
        <w:t xml:space="preserve">Очень медленно ситуация в нашей стране начала меняться по отношению к сайентологии: 25 февраля 1999 г. в Москве были проведены обыски в четырех офисах, принадлежащих сайентологическим организациям. Обыски проводились в рамках уголовного дела, возбужденного ранее против этой организации одной из окружных прокуратур столицы. Сайентологам вменяется в вину нарушение статей 171 УК РФ </w:t>
      </w:r>
      <w:r w:rsidR="002A0FDA" w:rsidRPr="00832A6C">
        <w:t>«</w:t>
      </w:r>
      <w:r w:rsidRPr="00832A6C">
        <w:t>Незаконное предпринимательство</w:t>
      </w:r>
      <w:r w:rsidR="002A0FDA" w:rsidRPr="00832A6C">
        <w:t>»</w:t>
      </w:r>
      <w:r w:rsidRPr="00832A6C">
        <w:t xml:space="preserve"> и 239 УК РФ </w:t>
      </w:r>
      <w:r w:rsidR="002A0FDA" w:rsidRPr="00832A6C">
        <w:t>«</w:t>
      </w:r>
      <w:r w:rsidRPr="00832A6C">
        <w:t>Организация объединения, посягающего на личность и права граждан</w:t>
      </w:r>
      <w:r w:rsidR="002A0FDA" w:rsidRPr="00832A6C">
        <w:t>»</w:t>
      </w:r>
      <w:r w:rsidRPr="00832A6C">
        <w:t xml:space="preserve">. Проверки по четырем адресам проводили во главе с работниками прокуратуры представители ФСБ, милиции и налоговой полиции при поддержке подразделений спецназа. Сайентология отреагировала на эти события в обычной для нее манере: президент </w:t>
      </w:r>
      <w:r w:rsidR="002A0FDA" w:rsidRPr="00832A6C">
        <w:t>«</w:t>
      </w:r>
      <w:r w:rsidRPr="00832A6C">
        <w:t>Международной церкви сайентологии</w:t>
      </w:r>
      <w:r w:rsidR="002A0FDA" w:rsidRPr="00832A6C">
        <w:t>»</w:t>
      </w:r>
      <w:r w:rsidRPr="00832A6C">
        <w:t xml:space="preserve"> Хибер Дженч заявил, что обыски проводились мракобесами, реакционерами и недобитыми коммунистами по наводке и при поддержке суперреакционной Русской Православной Церкви. Все это, по его словам, является открытым гонением на веру. Прокуратура со своей стороны говорит, что никаких гонений нет, а есть обыкновенная проверка и обыкновенное уголовное расследование по конкретным обвинениям. И, наконец, в октябре 1999 г. Останкинский суд г. Москвы признал незаконность регистрации </w:t>
      </w:r>
      <w:r w:rsidR="002A0FDA" w:rsidRPr="00832A6C">
        <w:t>«</w:t>
      </w:r>
      <w:r w:rsidRPr="00832A6C">
        <w:t>Гуманитарного центра Хаббарда</w:t>
      </w:r>
      <w:r w:rsidR="002A0FDA" w:rsidRPr="00832A6C">
        <w:t>»</w:t>
      </w:r>
      <w:r w:rsidRPr="00832A6C">
        <w:t xml:space="preserve"> и принял постановление о его ликвидации. Одновременно было открыто уголовное дело на руководителей организации. Московский городской суд, куда сайентологи подали кассационную жалобу, 13 февраля 2000 г. поддержал решение Останкинского суда. Однако, каким-то таинственным образом, ГЦХ продолжает действовать.</w:t>
      </w:r>
    </w:p>
    <w:p w:rsidR="0069749D" w:rsidRPr="00832A6C" w:rsidRDefault="0069749D" w:rsidP="00530968">
      <w:r w:rsidRPr="00832A6C">
        <w:t xml:space="preserve">Несколько других дел против сайентологии, инициированных московской прокуратурой, закончились безрезультатно. Все судебные дела против руководителей провинциальных сайентологических организаций, обвинявшихся, как правило, в незаконном предпринимательстве, закончились в пользу правоохранительных органов. Единственным исключением стал Хабаровск, где весной 2001 г. руководительница местного </w:t>
      </w:r>
      <w:r w:rsidR="002A0FDA" w:rsidRPr="00832A6C">
        <w:t>«</w:t>
      </w:r>
      <w:r w:rsidRPr="00832A6C">
        <w:t>Центра дианетики</w:t>
      </w:r>
      <w:r w:rsidR="002A0FDA" w:rsidRPr="00832A6C">
        <w:t>»</w:t>
      </w:r>
      <w:r w:rsidRPr="00832A6C">
        <w:t xml:space="preserve"> получила 6 лет условно как раз за незаконное предпринимательство. Но главное в том, что наши власти предержащие, наконец, начинают понимать опасность сайентологии и пытаются что-то сделать. Однако это лишь самое начало длительного процесса. К тому же нет никакой гарантии, что его, используя все меры давления (в чем сайентология, как мы видели, весьма опытна и изобретательна), не удастся повернуть в другую сторону.</w:t>
      </w:r>
    </w:p>
    <w:p w:rsidR="0069749D" w:rsidRPr="00832A6C" w:rsidRDefault="0069749D" w:rsidP="00530968">
      <w:pPr>
        <w:rPr>
          <w:b/>
          <w:bCs/>
        </w:rPr>
      </w:pPr>
    </w:p>
    <w:p w:rsidR="0069749D" w:rsidRPr="00832A6C" w:rsidRDefault="0069749D" w:rsidP="00112C1E">
      <w:pPr>
        <w:pStyle w:val="3"/>
      </w:pPr>
      <w:bookmarkStart w:id="76" w:name="_Toc119135384"/>
      <w:r w:rsidRPr="00832A6C">
        <w:t>16</w:t>
      </w:r>
      <w:r w:rsidR="00652DA8" w:rsidRPr="00832A6C">
        <w:t xml:space="preserve">. </w:t>
      </w:r>
      <w:r w:rsidRPr="00832A6C">
        <w:t>Сайентология</w:t>
      </w:r>
      <w:r w:rsidR="006023EB" w:rsidRPr="00832A6C">
        <w:t xml:space="preserve"> — </w:t>
      </w:r>
      <w:r w:rsidRPr="00832A6C">
        <w:t>это не просто зло, это Зло с большой буквы</w:t>
      </w:r>
      <w:bookmarkEnd w:id="76"/>
    </w:p>
    <w:p w:rsidR="0069749D" w:rsidRPr="00832A6C" w:rsidRDefault="0069749D" w:rsidP="00530968">
      <w:r w:rsidRPr="00832A6C">
        <w:t xml:space="preserve">В заключение обратим особое внимание на один очень важный момент, характерный для этой организации. Каким-то особым цинизмом веет от резкого несоответствия внешних заявлений, терминов и названий различных сайентологических групп и их истинного содержания. Под словом </w:t>
      </w:r>
      <w:r w:rsidR="002A0FDA" w:rsidRPr="00832A6C">
        <w:t>«</w:t>
      </w:r>
      <w:r w:rsidRPr="00832A6C">
        <w:t>этика</w:t>
      </w:r>
      <w:r w:rsidR="002A0FDA" w:rsidRPr="00832A6C">
        <w:t>»</w:t>
      </w:r>
      <w:r w:rsidRPr="00832A6C">
        <w:t xml:space="preserve"> подразумевается тотальная слежка и доносительство, </w:t>
      </w:r>
      <w:r w:rsidR="002A0FDA" w:rsidRPr="00832A6C">
        <w:t>«</w:t>
      </w:r>
      <w:r w:rsidRPr="00832A6C">
        <w:t>Опекунское управление</w:t>
      </w:r>
      <w:r w:rsidR="002A0FDA" w:rsidRPr="00832A6C">
        <w:t>»</w:t>
      </w:r>
      <w:r w:rsidRPr="00832A6C">
        <w:t xml:space="preserve"> занимается шпионскими и карательными функциями, </w:t>
      </w:r>
      <w:r w:rsidR="002A0FDA" w:rsidRPr="00832A6C">
        <w:t>«</w:t>
      </w:r>
      <w:r w:rsidRPr="00832A6C">
        <w:t>честная игра</w:t>
      </w:r>
      <w:r w:rsidR="002A0FDA" w:rsidRPr="00832A6C">
        <w:t>»</w:t>
      </w:r>
      <w:r w:rsidRPr="00832A6C">
        <w:t xml:space="preserve"> предполагает бесчеловечные действия против оппонента без каких-либо нравственных или юридических ограничений, тайная беззаконная шпионская операция носит название </w:t>
      </w:r>
      <w:r w:rsidR="002A0FDA" w:rsidRPr="00832A6C">
        <w:t>«</w:t>
      </w:r>
      <w:r w:rsidRPr="00832A6C">
        <w:t>Белоснежка</w:t>
      </w:r>
      <w:r w:rsidR="002A0FDA" w:rsidRPr="00832A6C">
        <w:t>»</w:t>
      </w:r>
      <w:r w:rsidRPr="00832A6C">
        <w:t xml:space="preserve">; </w:t>
      </w:r>
      <w:r w:rsidR="002A0FDA" w:rsidRPr="00832A6C">
        <w:t>«</w:t>
      </w:r>
      <w:r w:rsidRPr="00832A6C">
        <w:t>Дианетика: наука душевного здоровья</w:t>
      </w:r>
      <w:r w:rsidR="00ED259C" w:rsidRPr="00832A6C">
        <w:t>»</w:t>
      </w:r>
      <w:r w:rsidRPr="00832A6C">
        <w:t xml:space="preserve"> оказывается </w:t>
      </w:r>
      <w:r w:rsidR="002A0FDA" w:rsidRPr="00832A6C">
        <w:t>«</w:t>
      </w:r>
      <w:r w:rsidRPr="00832A6C">
        <w:t>замечательно мягким способом совершить убийство</w:t>
      </w:r>
      <w:r w:rsidR="002A0FDA" w:rsidRPr="00832A6C">
        <w:t>»</w:t>
      </w:r>
      <w:r w:rsidRPr="00832A6C">
        <w:t>... Этот перечень можно продолжать до бесконечности.</w:t>
      </w:r>
    </w:p>
    <w:p w:rsidR="006023EB" w:rsidRPr="00832A6C" w:rsidRDefault="0069749D" w:rsidP="00530968">
      <w:r w:rsidRPr="00832A6C">
        <w:t>Насколько изощренной должна показаться психика человека, додумавшегося до такого смещения понятий</w:t>
      </w:r>
      <w:r w:rsidR="00ED259C" w:rsidRPr="00832A6C">
        <w:t>.</w:t>
      </w:r>
      <w:r w:rsidRPr="00832A6C">
        <w:t>.. Но многое встанет на свои места, если вспомнить, кем был Хаббард и из какого источника</w:t>
      </w:r>
      <w:r w:rsidR="006023EB" w:rsidRPr="00832A6C">
        <w:t xml:space="preserve"> — </w:t>
      </w:r>
      <w:r w:rsidRPr="00832A6C">
        <w:t>из кроулианской версии сатанизма</w:t>
      </w:r>
      <w:r w:rsidR="006023EB" w:rsidRPr="00832A6C">
        <w:t xml:space="preserve"> — </w:t>
      </w:r>
      <w:r w:rsidRPr="00832A6C">
        <w:t>берут свое начало дианетика и сайентология. Как известно, особое место в жизни сатанистов занимает глумление над общечеловеческими ценностями. Они называют грехами честность, порядочность, супружескую верность. В их ритуалах оскверняется то, что для большинства людей является святыней: Библия, иконы, кресты, храмы, могилы предков.</w:t>
      </w:r>
    </w:p>
    <w:p w:rsidR="0069749D" w:rsidRPr="00832A6C" w:rsidRDefault="0069749D" w:rsidP="00530968">
      <w:r w:rsidRPr="00832A6C">
        <w:t>Похоже, что для Хаббарда изменение внутреннего содержания слов, означающих какие-либо общечеловеческие добродетели, на противоположное было магическим действием, ритуальным актом глумления над понятием Добра как такового, а в конечном счете, над источником всякого блага</w:t>
      </w:r>
      <w:r w:rsidR="006023EB" w:rsidRPr="00832A6C">
        <w:t xml:space="preserve"> — </w:t>
      </w:r>
      <w:r w:rsidRPr="00832A6C">
        <w:t xml:space="preserve">над Богом. Он приносил жертву своей </w:t>
      </w:r>
      <w:r w:rsidR="002A0FDA" w:rsidRPr="00832A6C">
        <w:t>«</w:t>
      </w:r>
      <w:r w:rsidRPr="00832A6C">
        <w:t>Императрице</w:t>
      </w:r>
      <w:r w:rsidR="002A0FDA" w:rsidRPr="00832A6C">
        <w:t>»</w:t>
      </w:r>
      <w:r w:rsidRPr="00832A6C">
        <w:t>, мистически реализуя ее зловещий образ в созданной им организации. Отсюда и нечеловеческая жестокость методов сайентологии (вполне соотносимых с ритуальными убийствами сатанистов), ее беспощадная борьба против любого проявления государственности и ее антихристианская направленность.</w:t>
      </w:r>
    </w:p>
    <w:p w:rsidR="0069749D" w:rsidRPr="00832A6C" w:rsidRDefault="0069749D" w:rsidP="00530968">
      <w:r w:rsidRPr="00832A6C">
        <w:t xml:space="preserve">Таким образом, вынесенные в эпиграф этой главы выводы, сделанные специальной комиссией австралийского штата Виктория в 1965 г., можно уточнить: </w:t>
      </w:r>
      <w:r w:rsidR="002A0FDA" w:rsidRPr="00832A6C">
        <w:t>«</w:t>
      </w:r>
      <w:r w:rsidRPr="00832A6C">
        <w:t>Сайентология</w:t>
      </w:r>
      <w:r w:rsidR="006023EB" w:rsidRPr="00832A6C">
        <w:t xml:space="preserve"> — </w:t>
      </w:r>
      <w:r w:rsidRPr="00832A6C">
        <w:t>это не просто зло, это Зло с большой буквы</w:t>
      </w:r>
      <w:r w:rsidR="002A0FDA" w:rsidRPr="00832A6C">
        <w:t>»</w:t>
      </w:r>
      <w:r w:rsidR="006023EB" w:rsidRPr="00832A6C">
        <w:rPr>
          <w:rStyle w:val="a3"/>
        </w:rPr>
        <w:footnoteReference w:id="265"/>
      </w:r>
      <w:r w:rsidR="006023EB" w:rsidRPr="00832A6C">
        <w:t>.</w:t>
      </w:r>
    </w:p>
    <w:p w:rsidR="0069749D" w:rsidRPr="00832A6C" w:rsidRDefault="0069749D" w:rsidP="00530968"/>
    <w:p w:rsidR="0069749D" w:rsidRPr="00832A6C" w:rsidRDefault="0069749D" w:rsidP="005E1B6F">
      <w:pPr>
        <w:pStyle w:val="2"/>
      </w:pPr>
      <w:bookmarkStart w:id="77" w:name="_Toc119135385"/>
      <w:r w:rsidRPr="00832A6C">
        <w:t xml:space="preserve">Глава 7. </w:t>
      </w:r>
      <w:r w:rsidR="002A0FDA" w:rsidRPr="00832A6C">
        <w:t>«</w:t>
      </w:r>
      <w:r w:rsidRPr="00832A6C">
        <w:t>Движение объединения</w:t>
      </w:r>
      <w:r w:rsidR="002A0FDA" w:rsidRPr="00832A6C">
        <w:t>»</w:t>
      </w:r>
      <w:r w:rsidRPr="00832A6C">
        <w:t xml:space="preserve"> Сан Мен Муна</w:t>
      </w:r>
      <w:r w:rsidRPr="00832A6C">
        <w:rPr>
          <w:vertAlign w:val="superscript"/>
        </w:rPr>
        <w:footnoteReference w:id="266"/>
      </w:r>
      <w:bookmarkEnd w:id="77"/>
    </w:p>
    <w:p w:rsidR="0069749D" w:rsidRPr="00832A6C" w:rsidRDefault="0069749D" w:rsidP="00112C1E">
      <w:pPr>
        <w:pStyle w:val="3"/>
      </w:pPr>
      <w:bookmarkStart w:id="78" w:name="_Toc119135386"/>
      <w:r w:rsidRPr="00832A6C">
        <w:t>1</w:t>
      </w:r>
      <w:r w:rsidR="00652DA8" w:rsidRPr="00832A6C">
        <w:t xml:space="preserve">. </w:t>
      </w:r>
      <w:r w:rsidRPr="00832A6C">
        <w:t>Русские юноши и девушки клянутся в верности</w:t>
      </w:r>
      <w:r w:rsidR="00652DA8" w:rsidRPr="00832A6C">
        <w:t xml:space="preserve"> </w:t>
      </w:r>
      <w:r w:rsidR="002A0FDA" w:rsidRPr="00832A6C">
        <w:t>«</w:t>
      </w:r>
      <w:r w:rsidRPr="00832A6C">
        <w:t>истинным родителям</w:t>
      </w:r>
      <w:r w:rsidR="002A0FDA" w:rsidRPr="00832A6C">
        <w:t>»</w:t>
      </w:r>
      <w:r w:rsidRPr="00832A6C">
        <w:t xml:space="preserve"> Муну с женой и</w:t>
      </w:r>
      <w:r w:rsidR="00652DA8" w:rsidRPr="00832A6C">
        <w:t xml:space="preserve"> </w:t>
      </w:r>
      <w:r w:rsidR="002A0FDA" w:rsidRPr="00832A6C">
        <w:t>«</w:t>
      </w:r>
      <w:r w:rsidRPr="00832A6C">
        <w:t>истинному отечеству</w:t>
      </w:r>
      <w:r w:rsidR="002A0FDA" w:rsidRPr="00832A6C">
        <w:t>»</w:t>
      </w:r>
      <w:r w:rsidRPr="00832A6C">
        <w:t xml:space="preserve"> Корее</w:t>
      </w:r>
      <w:bookmarkEnd w:id="78"/>
    </w:p>
    <w:p w:rsidR="0069749D" w:rsidRPr="00832A6C" w:rsidRDefault="0069749D" w:rsidP="00530968">
      <w:pPr>
        <w:jc w:val="right"/>
      </w:pPr>
    </w:p>
    <w:p w:rsidR="00ED259C" w:rsidRPr="00832A6C" w:rsidRDefault="0069749D" w:rsidP="00F12C73">
      <w:pPr>
        <w:ind w:left="4500" w:firstLine="0"/>
        <w:rPr>
          <w:i/>
          <w:iCs/>
        </w:rPr>
      </w:pPr>
      <w:r w:rsidRPr="00832A6C">
        <w:rPr>
          <w:i/>
          <w:iCs/>
        </w:rPr>
        <w:t>Можете ли вы любить Сатану так же сильно, как вы любите Бога?</w:t>
      </w:r>
    </w:p>
    <w:p w:rsidR="0069749D" w:rsidRPr="00832A6C" w:rsidRDefault="0069749D" w:rsidP="00530968">
      <w:pPr>
        <w:jc w:val="right"/>
      </w:pPr>
      <w:r w:rsidRPr="00832A6C">
        <w:t>Сан Мен Мун</w:t>
      </w:r>
      <w:r w:rsidRPr="00832A6C">
        <w:rPr>
          <w:rStyle w:val="a3"/>
        </w:rPr>
        <w:footnoteReference w:id="267"/>
      </w:r>
    </w:p>
    <w:p w:rsidR="0069749D" w:rsidRPr="00832A6C" w:rsidRDefault="0069749D" w:rsidP="00530968"/>
    <w:p w:rsidR="0069749D" w:rsidRPr="00832A6C" w:rsidRDefault="0069749D" w:rsidP="00530968">
      <w:r w:rsidRPr="00832A6C">
        <w:t>Организацию мунитов (или мунистов) можно охарактеризовать как оккультно-синкретическую шаманистическую спиритическую мессианскую секту в оболочке из нескольких заимствованных из христианства терминов.</w:t>
      </w:r>
    </w:p>
    <w:p w:rsidR="0069749D" w:rsidRPr="00832A6C" w:rsidRDefault="0069749D" w:rsidP="00530968">
      <w:r w:rsidRPr="00832A6C">
        <w:t>Мунитское движение</w:t>
      </w:r>
      <w:r w:rsidR="006023EB" w:rsidRPr="00832A6C">
        <w:t xml:space="preserve"> — </w:t>
      </w:r>
      <w:r w:rsidRPr="00832A6C">
        <w:t xml:space="preserve">одно из самых заметных сейчас в России. На улицах можно увидеть юношей и девушек, собирающих пожертвования </w:t>
      </w:r>
      <w:r w:rsidR="002A0FDA" w:rsidRPr="00832A6C">
        <w:t>«</w:t>
      </w:r>
      <w:r w:rsidRPr="00832A6C">
        <w:t>на бедных студентов</w:t>
      </w:r>
      <w:r w:rsidR="002A0FDA" w:rsidRPr="00832A6C">
        <w:t>»</w:t>
      </w:r>
      <w:r w:rsidRPr="00832A6C">
        <w:t xml:space="preserve"> или торгующих мелочевкой. Если вы спросите у них, что за организацию они представляют, они назовут ее вам; </w:t>
      </w:r>
      <w:r w:rsidR="002A0FDA" w:rsidRPr="00832A6C">
        <w:rPr>
          <w:b/>
          <w:bCs/>
        </w:rPr>
        <w:t>«</w:t>
      </w:r>
      <w:r w:rsidRPr="00832A6C">
        <w:rPr>
          <w:b/>
          <w:bCs/>
        </w:rPr>
        <w:t>Вузовская ассоциация по изучению Принципа</w:t>
      </w:r>
      <w:r w:rsidR="002A0FDA" w:rsidRPr="00832A6C">
        <w:rPr>
          <w:b/>
          <w:bCs/>
        </w:rPr>
        <w:t>»</w:t>
      </w:r>
      <w:r w:rsidRPr="00832A6C">
        <w:t xml:space="preserve"> (или </w:t>
      </w:r>
      <w:r w:rsidRPr="00832A6C">
        <w:rPr>
          <w:b/>
          <w:bCs/>
          <w:lang w:val="en-US"/>
        </w:rPr>
        <w:t>CARP</w:t>
      </w:r>
      <w:r w:rsidR="006023EB" w:rsidRPr="00832A6C">
        <w:t xml:space="preserve"> — </w:t>
      </w:r>
      <w:r w:rsidRPr="00832A6C">
        <w:t>английская аббревиатура). Но на самом деле муниты придают этому слову второе, внутреннее значение: КАРП</w:t>
      </w:r>
      <w:r w:rsidR="006023EB" w:rsidRPr="00832A6C">
        <w:t xml:space="preserve"> — </w:t>
      </w:r>
      <w:r w:rsidRPr="00832A6C">
        <w:t>это крупная, жирная рыба, а наша организация</w:t>
      </w:r>
      <w:r w:rsidR="006023EB" w:rsidRPr="00832A6C">
        <w:t xml:space="preserve"> — </w:t>
      </w:r>
      <w:r w:rsidRPr="00832A6C">
        <w:t>это сети, через которые мелкая рыбешка уплывает, а большие карпы остаются у нас.</w:t>
      </w:r>
    </w:p>
    <w:p w:rsidR="0069749D" w:rsidRPr="00832A6C" w:rsidRDefault="0069749D" w:rsidP="00530968">
      <w:r w:rsidRPr="00832A6C">
        <w:t xml:space="preserve">Эти девушки и юноши занимаются </w:t>
      </w:r>
      <w:r w:rsidR="002A0FDA" w:rsidRPr="00832A6C">
        <w:t>«</w:t>
      </w:r>
      <w:r w:rsidRPr="00832A6C">
        <w:t>фандрейзингом</w:t>
      </w:r>
      <w:r w:rsidR="002A0FDA" w:rsidRPr="00832A6C">
        <w:t>»</w:t>
      </w:r>
      <w:r w:rsidRPr="00832A6C">
        <w:t xml:space="preserve">, то есть </w:t>
      </w:r>
      <w:r w:rsidR="002A0FDA" w:rsidRPr="00832A6C">
        <w:t>«</w:t>
      </w:r>
      <w:r w:rsidRPr="00832A6C">
        <w:t>сбором средств</w:t>
      </w:r>
      <w:r w:rsidR="002A0FDA" w:rsidRPr="00832A6C">
        <w:t>»</w:t>
      </w:r>
      <w:r w:rsidRPr="00832A6C">
        <w:t xml:space="preserve">. Они путешествуют по стране в </w:t>
      </w:r>
      <w:r w:rsidR="002A0FDA" w:rsidRPr="00832A6C">
        <w:t>«</w:t>
      </w:r>
      <w:r w:rsidRPr="00832A6C">
        <w:t>передвижных фандрейзинговых командах</w:t>
      </w:r>
      <w:r w:rsidR="002A0FDA" w:rsidRPr="00832A6C">
        <w:t>»</w:t>
      </w:r>
      <w:r w:rsidRPr="00832A6C">
        <w:t xml:space="preserve"> (</w:t>
      </w:r>
      <w:r w:rsidRPr="00832A6C">
        <w:rPr>
          <w:lang w:val="en-US"/>
        </w:rPr>
        <w:t>mobile</w:t>
      </w:r>
      <w:r w:rsidRPr="00832A6C">
        <w:t xml:space="preserve"> </w:t>
      </w:r>
      <w:r w:rsidRPr="00832A6C">
        <w:rPr>
          <w:lang w:val="en-US"/>
        </w:rPr>
        <w:t>fundraisingteam</w:t>
      </w:r>
      <w:r w:rsidRPr="00832A6C">
        <w:t xml:space="preserve">), живут в жутких антисанитарных условиях и должны к вечеру принести определенную сумму. Не выполнившим разнарядку приходится весьма неуютно. Подстегивают высоту сборов и соревнования между группами уличных попрошаек. Ведь это считается у них духовной практикой, и количество принесенных денег свидетельствует о духовной </w:t>
      </w:r>
      <w:r w:rsidR="002A0FDA" w:rsidRPr="00832A6C">
        <w:t>«</w:t>
      </w:r>
      <w:r w:rsidRPr="00832A6C">
        <w:t>продвинутости</w:t>
      </w:r>
      <w:r w:rsidR="002A0FDA" w:rsidRPr="00832A6C">
        <w:t>»</w:t>
      </w:r>
      <w:r w:rsidRPr="00832A6C">
        <w:t xml:space="preserve"> собравшего их. Кроме того, многих адептов посылают работать за символическую плату на многочисленные предприятия основателя и мессии секты корейского бизнесмена и мультимиллионера Сан Мен Муна.</w:t>
      </w:r>
    </w:p>
    <w:p w:rsidR="0069749D" w:rsidRPr="00832A6C" w:rsidRDefault="0069749D" w:rsidP="00530968">
      <w:r w:rsidRPr="00832A6C">
        <w:t xml:space="preserve">Эти же девушки и юноши каждое первое число каждого месяца, каждый из мунитских праздников и каждое воскресенье проводят </w:t>
      </w:r>
      <w:r w:rsidR="002A0FDA" w:rsidRPr="00832A6C">
        <w:t>«</w:t>
      </w:r>
      <w:r w:rsidRPr="00832A6C">
        <w:t>службу возобновления обетов</w:t>
      </w:r>
      <w:r w:rsidR="007B071B" w:rsidRPr="00832A6C">
        <w:t>»</w:t>
      </w:r>
      <w:r w:rsidR="006023EB" w:rsidRPr="00832A6C">
        <w:rPr>
          <w:rStyle w:val="a3"/>
        </w:rPr>
        <w:footnoteReference w:id="268"/>
      </w:r>
      <w:r w:rsidR="006023EB" w:rsidRPr="00832A6C">
        <w:t>.</w:t>
      </w:r>
      <w:r w:rsidRPr="00832A6C">
        <w:t xml:space="preserve"> Они кланяются три раза в землю перед портретом Сан Мен Муна (весьма упитанного лоснящегося корейца) и его жены и клянутся сохранять верность Богу, истинным родителям (то есть Муну с женой) и истинному отечеству (то есть Корее). Такие у нас появились </w:t>
      </w:r>
      <w:r w:rsidR="002A0FDA" w:rsidRPr="00832A6C">
        <w:t>«</w:t>
      </w:r>
      <w:r w:rsidRPr="00832A6C">
        <w:t>истинные корейцы</w:t>
      </w:r>
      <w:r w:rsidR="002A0FDA" w:rsidRPr="00832A6C">
        <w:t>»</w:t>
      </w:r>
      <w:r w:rsidRPr="00832A6C">
        <w:rPr>
          <w:rStyle w:val="a3"/>
        </w:rPr>
        <w:footnoteReference w:id="269"/>
      </w:r>
      <w:r w:rsidRPr="00832A6C">
        <w:t>.</w:t>
      </w:r>
    </w:p>
    <w:p w:rsidR="0069749D" w:rsidRPr="00832A6C" w:rsidRDefault="0069749D" w:rsidP="00530968">
      <w:r w:rsidRPr="00832A6C">
        <w:t xml:space="preserve">Вообще у мунитов много образной восточной символики. Однажды в Центр сщмч. Иринея, еп. Лионского, пришел один папа, у которого дочь попала к мунитам. Сама дочь прийти наотрез отказалась: </w:t>
      </w:r>
      <w:r w:rsidR="002A0FDA" w:rsidRPr="00832A6C">
        <w:t>«</w:t>
      </w:r>
      <w:r w:rsidRPr="00832A6C">
        <w:t>К Дворкину ни за что не пойду</w:t>
      </w:r>
      <w:r w:rsidR="006023EB" w:rsidRPr="00832A6C">
        <w:t xml:space="preserve"> — </w:t>
      </w:r>
      <w:r w:rsidRPr="00832A6C">
        <w:t>он гусеница</w:t>
      </w:r>
      <w:r w:rsidR="002A0FDA" w:rsidRPr="00832A6C">
        <w:t>»</w:t>
      </w:r>
      <w:r w:rsidRPr="00832A6C">
        <w:t xml:space="preserve">. Оказывается, в мунитском словаре </w:t>
      </w:r>
      <w:r w:rsidR="002A0FDA" w:rsidRPr="00832A6C">
        <w:t>«</w:t>
      </w:r>
      <w:r w:rsidRPr="00832A6C">
        <w:t>гусеница</w:t>
      </w:r>
      <w:r w:rsidR="002A0FDA" w:rsidRPr="00832A6C">
        <w:t>»</w:t>
      </w:r>
      <w:r w:rsidR="006023EB" w:rsidRPr="00832A6C">
        <w:t xml:space="preserve"> — </w:t>
      </w:r>
      <w:r w:rsidRPr="00832A6C">
        <w:t>это тот, кто точит корни.</w:t>
      </w:r>
    </w:p>
    <w:p w:rsidR="0069749D" w:rsidRPr="00832A6C" w:rsidRDefault="0069749D" w:rsidP="00530968">
      <w:r w:rsidRPr="00832A6C">
        <w:t>Названий у головной организации мунитской секты много: чаще всего о ней отзываются как</w:t>
      </w:r>
      <w:r w:rsidR="007B071B" w:rsidRPr="00832A6C">
        <w:t xml:space="preserve"> </w:t>
      </w:r>
      <w:r w:rsidRPr="00832A6C">
        <w:t xml:space="preserve">о </w:t>
      </w:r>
      <w:r w:rsidR="002A0FDA" w:rsidRPr="00832A6C">
        <w:t>«</w:t>
      </w:r>
      <w:r w:rsidRPr="00832A6C">
        <w:t>мунитской церкви</w:t>
      </w:r>
      <w:r w:rsidR="002A0FDA" w:rsidRPr="00832A6C">
        <w:t>»</w:t>
      </w:r>
      <w:r w:rsidRPr="00832A6C">
        <w:t xml:space="preserve">, но сама она чаще всего называет себя </w:t>
      </w:r>
      <w:r w:rsidR="002A0FDA" w:rsidRPr="00832A6C">
        <w:rPr>
          <w:b/>
          <w:bCs/>
        </w:rPr>
        <w:t>«</w:t>
      </w:r>
      <w:r w:rsidRPr="00832A6C">
        <w:rPr>
          <w:b/>
          <w:bCs/>
        </w:rPr>
        <w:t>Церковью объединения</w:t>
      </w:r>
      <w:r w:rsidR="002A0FDA" w:rsidRPr="00832A6C">
        <w:rPr>
          <w:b/>
          <w:bCs/>
        </w:rPr>
        <w:t>»</w:t>
      </w:r>
      <w:r w:rsidRPr="00832A6C">
        <w:t>. Официальное ее название до недавнего времени было</w:t>
      </w:r>
      <w:r w:rsidR="006023EB" w:rsidRPr="00832A6C">
        <w:t xml:space="preserve"> — </w:t>
      </w:r>
      <w:r w:rsidR="002A0FDA" w:rsidRPr="00832A6C">
        <w:rPr>
          <w:b/>
          <w:bCs/>
        </w:rPr>
        <w:t>«</w:t>
      </w:r>
      <w:r w:rsidRPr="00832A6C">
        <w:rPr>
          <w:b/>
          <w:bCs/>
        </w:rPr>
        <w:t>Ассоциация Святого Духа за объединение мирового христианства</w:t>
      </w:r>
      <w:r w:rsidR="002A0FDA" w:rsidRPr="00832A6C">
        <w:rPr>
          <w:b/>
          <w:bCs/>
        </w:rPr>
        <w:t>»</w:t>
      </w:r>
      <w:r w:rsidRPr="00832A6C">
        <w:t xml:space="preserve">. Здесь есть определенное лукавство, потому что буквальный перевод с корейского означает: </w:t>
      </w:r>
      <w:r w:rsidR="002A0FDA" w:rsidRPr="00832A6C">
        <w:t>«</w:t>
      </w:r>
      <w:r w:rsidRPr="00832A6C">
        <w:t>Спиритическая ассоциация за объединение мирового христианства</w:t>
      </w:r>
      <w:r w:rsidR="002A0FDA" w:rsidRPr="00832A6C">
        <w:t>»</w:t>
      </w:r>
      <w:r w:rsidRPr="00832A6C">
        <w:t xml:space="preserve">, но они сознательно переводят это на европейские языки как </w:t>
      </w:r>
      <w:r w:rsidR="002A0FDA" w:rsidRPr="00832A6C">
        <w:t>«</w:t>
      </w:r>
      <w:r w:rsidRPr="00832A6C">
        <w:t>Движение Святого Духа</w:t>
      </w:r>
      <w:r w:rsidR="002A0FDA" w:rsidRPr="00832A6C">
        <w:t>»</w:t>
      </w:r>
      <w:r w:rsidRPr="00832A6C">
        <w:t xml:space="preserve">. Весной 1997 г. Мун приказал своим последователям более не употреблять название </w:t>
      </w:r>
      <w:r w:rsidR="002A0FDA" w:rsidRPr="00832A6C">
        <w:t>«</w:t>
      </w:r>
      <w:r w:rsidRPr="00832A6C">
        <w:t>Церковь объединения</w:t>
      </w:r>
      <w:r w:rsidR="002A0FDA" w:rsidRPr="00832A6C">
        <w:t>»</w:t>
      </w:r>
      <w:r w:rsidRPr="00832A6C">
        <w:t xml:space="preserve">, а называть ее </w:t>
      </w:r>
      <w:r w:rsidR="002A0FDA" w:rsidRPr="00832A6C">
        <w:rPr>
          <w:b/>
          <w:bCs/>
        </w:rPr>
        <w:t>«</w:t>
      </w:r>
      <w:r w:rsidRPr="00832A6C">
        <w:rPr>
          <w:b/>
          <w:bCs/>
        </w:rPr>
        <w:t>Всемирная ассоциация семей за мир во всем мире</w:t>
      </w:r>
      <w:r w:rsidR="002A0FDA" w:rsidRPr="00832A6C">
        <w:rPr>
          <w:b/>
          <w:bCs/>
        </w:rPr>
        <w:t>»</w:t>
      </w:r>
      <w:r w:rsidR="006023EB" w:rsidRPr="00832A6C">
        <w:t xml:space="preserve"> — </w:t>
      </w:r>
      <w:r w:rsidRPr="00832A6C">
        <w:t xml:space="preserve">типичный пример </w:t>
      </w:r>
      <w:r w:rsidR="002A0FDA" w:rsidRPr="00832A6C">
        <w:t>«</w:t>
      </w:r>
      <w:r w:rsidRPr="00832A6C">
        <w:t>эзотерического разрыва</w:t>
      </w:r>
      <w:r w:rsidR="002A0FDA" w:rsidRPr="00832A6C">
        <w:t>»</w:t>
      </w:r>
      <w:r w:rsidRPr="00832A6C">
        <w:rPr>
          <w:rStyle w:val="a3"/>
        </w:rPr>
        <w:footnoteReference w:id="270"/>
      </w:r>
      <w:r w:rsidRPr="00832A6C">
        <w:t>.</w:t>
      </w:r>
    </w:p>
    <w:p w:rsidR="0069749D" w:rsidRPr="00832A6C" w:rsidRDefault="0069749D" w:rsidP="00530968">
      <w:r w:rsidRPr="00832A6C">
        <w:t>У Муна громадный капитал. Мы, наверное, никогда не сможем узнать всех организаций и предприятий, которые (часто под подставными именами) ему принадлежат. Это</w:t>
      </w:r>
      <w:r w:rsidR="006023EB" w:rsidRPr="00832A6C">
        <w:t xml:space="preserve"> — </w:t>
      </w:r>
      <w:r w:rsidRPr="00832A6C">
        <w:t>экономическая сеть, международная политическая партия, интернациональный концерн. В любой стране, где Мун обосновывается, он приступает к активной коммерческой деятельности. Когда он только начинал разворачивать свою экспансию в Россию, у него были громадные планы в отношении нашей страны.</w:t>
      </w:r>
    </w:p>
    <w:p w:rsidR="0069749D" w:rsidRPr="00832A6C" w:rsidRDefault="0069749D" w:rsidP="00530968">
      <w:r w:rsidRPr="00832A6C">
        <w:t>Приведу несколько соответствующих изречений Муна. В</w:t>
      </w:r>
      <w:r w:rsidR="00390859" w:rsidRPr="00832A6C">
        <w:t xml:space="preserve"> </w:t>
      </w:r>
      <w:r w:rsidRPr="00832A6C">
        <w:t>1992 г. он заявил:</w:t>
      </w:r>
    </w:p>
    <w:p w:rsidR="0069749D" w:rsidRPr="00832A6C" w:rsidRDefault="0069749D" w:rsidP="00D17912">
      <w:pPr>
        <w:ind w:left="900" w:firstLine="0"/>
      </w:pPr>
      <w:r w:rsidRPr="00832A6C">
        <w:t xml:space="preserve">Сейчас в трех из пятнадцати республик бывшего Советского Союза развивается движение за провозглашение </w:t>
      </w:r>
      <w:r w:rsidR="007B071B" w:rsidRPr="00832A6C">
        <w:t>«</w:t>
      </w:r>
      <w:r w:rsidRPr="00832A6C">
        <w:t>Религии объединения</w:t>
      </w:r>
      <w:r w:rsidR="002A0FDA" w:rsidRPr="00832A6C">
        <w:t>»</w:t>
      </w:r>
      <w:r w:rsidRPr="00832A6C">
        <w:t xml:space="preserve"> государственной религией</w:t>
      </w:r>
      <w:r w:rsidRPr="00832A6C">
        <w:rPr>
          <w:rStyle w:val="a3"/>
        </w:rPr>
        <w:footnoteReference w:id="271"/>
      </w:r>
      <w:r w:rsidRPr="00832A6C">
        <w:t>.</w:t>
      </w:r>
    </w:p>
    <w:p w:rsidR="0069749D" w:rsidRPr="00832A6C" w:rsidRDefault="0069749D" w:rsidP="00530968">
      <w:r w:rsidRPr="00832A6C">
        <w:t>В 1993 г. он высказался конкретнее:</w:t>
      </w:r>
    </w:p>
    <w:p w:rsidR="006023EB" w:rsidRPr="00832A6C" w:rsidRDefault="0069749D" w:rsidP="00D17912">
      <w:pPr>
        <w:ind w:left="900" w:firstLine="0"/>
      </w:pPr>
      <w:r w:rsidRPr="00832A6C">
        <w:t>В течение следующих трех лет мы достигнем цели Отца (это он говорит о себе.</w:t>
      </w:r>
      <w:r w:rsidR="006023EB" w:rsidRPr="00832A6C">
        <w:t xml:space="preserve"> — </w:t>
      </w:r>
      <w:r w:rsidR="000B3C6E">
        <w:rPr>
          <w:i/>
          <w:iCs/>
        </w:rPr>
        <w:t>А.Д.</w:t>
      </w:r>
      <w:r w:rsidRPr="00832A6C">
        <w:t>): одновременного сочетания 360 тысяч пар (это якобы уже произошло 25 августа 1995 г.</w:t>
      </w:r>
      <w:r w:rsidR="006023EB" w:rsidRPr="00832A6C">
        <w:t xml:space="preserve"> — </w:t>
      </w:r>
      <w:r w:rsidR="000B3C6E">
        <w:rPr>
          <w:i/>
          <w:iCs/>
        </w:rPr>
        <w:t>А.Д.</w:t>
      </w:r>
      <w:r w:rsidRPr="00832A6C">
        <w:t>), и после этого мы уже можем не предпринимать чрезвычайных усилий: мир сам по себе пойдет нужным нам путем. С другой стороны, в каждой стране есть своя государственная религия. Например, ряд латиноамериканских стран</w:t>
      </w:r>
      <w:r w:rsidR="006023EB" w:rsidRPr="00832A6C">
        <w:t xml:space="preserve"> — </w:t>
      </w:r>
      <w:r w:rsidRPr="00832A6C">
        <w:t xml:space="preserve">католические. Каждый гражданин исповедует национальную религию. Если </w:t>
      </w:r>
      <w:r w:rsidR="002A0FDA" w:rsidRPr="00832A6C">
        <w:t>«</w:t>
      </w:r>
      <w:r w:rsidRPr="00832A6C">
        <w:t>Религия объединения</w:t>
      </w:r>
      <w:r w:rsidR="002A0FDA" w:rsidRPr="00832A6C">
        <w:t>»</w:t>
      </w:r>
      <w:r w:rsidRPr="00832A6C">
        <w:t xml:space="preserve"> будет принята в качестве государственной (а Россия очень серьезно размышляет об этом), то наша цель достигнута</w:t>
      </w:r>
      <w:r w:rsidR="006023EB" w:rsidRPr="00832A6C">
        <w:rPr>
          <w:rStyle w:val="a3"/>
        </w:rPr>
        <w:footnoteReference w:id="272"/>
      </w:r>
      <w:r w:rsidR="006023EB" w:rsidRPr="00832A6C">
        <w:t>.</w:t>
      </w:r>
    </w:p>
    <w:p w:rsidR="006023EB" w:rsidRPr="00832A6C" w:rsidRDefault="0069749D" w:rsidP="00530968">
      <w:r w:rsidRPr="00832A6C">
        <w:t xml:space="preserve">Это серьезная заявка на власть, поэтому когда муниты с пеной у рта кричат, что Православная Церковь, дескать, претендует на роль государственной, а это не конституционно, то полезно напомнить им это высказывание их </w:t>
      </w:r>
      <w:r w:rsidR="002A0FDA" w:rsidRPr="00832A6C">
        <w:t>«</w:t>
      </w:r>
      <w:r w:rsidRPr="00832A6C">
        <w:t>Отца</w:t>
      </w:r>
      <w:r w:rsidR="002A0FDA" w:rsidRPr="00832A6C">
        <w:t>»</w:t>
      </w:r>
      <w:r w:rsidRPr="00832A6C">
        <w:t>. Отметим, что наша Церковь никогда таких заявлений не делала.</w:t>
      </w:r>
    </w:p>
    <w:p w:rsidR="0069749D" w:rsidRPr="00832A6C" w:rsidRDefault="0069749D" w:rsidP="00530968">
      <w:r w:rsidRPr="00832A6C">
        <w:t>В 1990 г. Мун говорил:</w:t>
      </w:r>
    </w:p>
    <w:p w:rsidR="0069749D" w:rsidRPr="00832A6C" w:rsidRDefault="0069749D" w:rsidP="00D17912">
      <w:pPr>
        <w:ind w:left="900" w:firstLine="0"/>
      </w:pPr>
      <w:r w:rsidRPr="00832A6C">
        <w:t xml:space="preserve">Во время падения Римской империи христиане наследовали государственные должности различного рода. Я ясно вижу, что, если наши члены помимо нравственного совершенства, которого они достигли путем следования за </w:t>
      </w:r>
      <w:r w:rsidR="00982A84" w:rsidRPr="00832A6C">
        <w:t>преподобным Муном (снова о себе</w:t>
      </w:r>
      <w:r w:rsidR="006023EB" w:rsidRPr="00832A6C">
        <w:t xml:space="preserve"> — </w:t>
      </w:r>
      <w:r w:rsidR="000B3C6E">
        <w:rPr>
          <w:i/>
          <w:iCs/>
        </w:rPr>
        <w:t>А.Д.</w:t>
      </w:r>
      <w:r w:rsidRPr="00832A6C">
        <w:t>), добьются профессионального совершенствования, наши возможности в Восточной Европе будут безграничными. Кто-то должен наследовать государственные должности распадающейся коммунистической империи, а настоящих лидеров там не хватает. Так что мы должны с надеждой смотреть на 90-е годы</w:t>
      </w:r>
      <w:r w:rsidR="006023EB" w:rsidRPr="00832A6C">
        <w:rPr>
          <w:rStyle w:val="a3"/>
        </w:rPr>
        <w:footnoteReference w:id="273"/>
      </w:r>
      <w:r w:rsidR="006023EB" w:rsidRPr="00832A6C">
        <w:t>.</w:t>
      </w:r>
    </w:p>
    <w:p w:rsidR="0069749D" w:rsidRPr="00832A6C" w:rsidRDefault="0069749D" w:rsidP="00530968">
      <w:r w:rsidRPr="00832A6C">
        <w:t>Однако, как показала история, эти надежды мунитов на нашу страну, к счастью, полностью не оправдались.</w:t>
      </w:r>
    </w:p>
    <w:p w:rsidR="0069749D" w:rsidRPr="00832A6C" w:rsidRDefault="0069749D" w:rsidP="00530968"/>
    <w:p w:rsidR="0069749D" w:rsidRPr="00832A6C" w:rsidRDefault="0069749D" w:rsidP="00112C1E">
      <w:pPr>
        <w:pStyle w:val="3"/>
      </w:pPr>
      <w:bookmarkStart w:id="79" w:name="_Toc119135387"/>
      <w:r w:rsidRPr="00832A6C">
        <w:t>2</w:t>
      </w:r>
      <w:r w:rsidR="00AB03A3" w:rsidRPr="00832A6C">
        <w:t xml:space="preserve">. </w:t>
      </w:r>
      <w:r w:rsidRPr="00832A6C">
        <w:t>Это спиритическое, или шаманистическое движение,</w:t>
      </w:r>
      <w:r w:rsidR="00AB03A3" w:rsidRPr="00832A6C">
        <w:t xml:space="preserve"> </w:t>
      </w:r>
      <w:r w:rsidRPr="00832A6C">
        <w:t>которое направлено на очищение человеческой расы</w:t>
      </w:r>
      <w:r w:rsidR="00AB03A3" w:rsidRPr="00832A6C">
        <w:t xml:space="preserve"> </w:t>
      </w:r>
      <w:r w:rsidRPr="00832A6C">
        <w:t>под руководством семьи Мунов</w:t>
      </w:r>
      <w:bookmarkEnd w:id="79"/>
    </w:p>
    <w:p w:rsidR="0069749D" w:rsidRPr="00832A6C" w:rsidRDefault="0069749D" w:rsidP="00530968">
      <w:r w:rsidRPr="00832A6C">
        <w:t xml:space="preserve">Что же представляет собой </w:t>
      </w:r>
      <w:r w:rsidR="002A0FDA" w:rsidRPr="00832A6C">
        <w:t>«</w:t>
      </w:r>
      <w:r w:rsidRPr="00832A6C">
        <w:t>Движение Муна</w:t>
      </w:r>
      <w:r w:rsidR="002A0FDA" w:rsidRPr="00832A6C">
        <w:t>»</w:t>
      </w:r>
      <w:r w:rsidRPr="00832A6C">
        <w:t xml:space="preserve">? Оно было основано </w:t>
      </w:r>
      <w:r w:rsidRPr="00832A6C">
        <w:rPr>
          <w:b/>
          <w:bCs/>
        </w:rPr>
        <w:t>в 1954 г.</w:t>
      </w:r>
      <w:r w:rsidRPr="00832A6C">
        <w:t xml:space="preserve"> корейцем по имени </w:t>
      </w:r>
      <w:r w:rsidRPr="00832A6C">
        <w:rPr>
          <w:b/>
          <w:bCs/>
        </w:rPr>
        <w:t>Мун Сан Мён</w:t>
      </w:r>
      <w:r w:rsidRPr="00832A6C">
        <w:t>. Во многих восточных языках фамилию называют перед именем. В западном варианте он называет себя Сан Мен Муном. Первоначальное название этой организации по-корейски</w:t>
      </w:r>
      <w:r w:rsidR="006023EB" w:rsidRPr="00832A6C">
        <w:t xml:space="preserve"> — </w:t>
      </w:r>
      <w:r w:rsidR="002A0FDA" w:rsidRPr="00832A6C">
        <w:rPr>
          <w:b/>
          <w:bCs/>
        </w:rPr>
        <w:t>«</w:t>
      </w:r>
      <w:r w:rsidRPr="00832A6C">
        <w:rPr>
          <w:b/>
          <w:bCs/>
        </w:rPr>
        <w:t>Тонг иль до</w:t>
      </w:r>
      <w:r w:rsidR="002A0FDA" w:rsidRPr="00832A6C">
        <w:rPr>
          <w:b/>
          <w:bCs/>
        </w:rPr>
        <w:t>»</w:t>
      </w:r>
      <w:r w:rsidRPr="00832A6C">
        <w:t xml:space="preserve">, что значит </w:t>
      </w:r>
      <w:r w:rsidR="002A0FDA" w:rsidRPr="00832A6C">
        <w:t>«</w:t>
      </w:r>
      <w:r w:rsidRPr="00832A6C">
        <w:t>Движение объединения</w:t>
      </w:r>
      <w:r w:rsidR="002A0FDA" w:rsidRPr="00832A6C">
        <w:t>»</w:t>
      </w:r>
      <w:r w:rsidRPr="00832A6C">
        <w:t xml:space="preserve">. Вскоре она приобрела название </w:t>
      </w:r>
      <w:r w:rsidR="002A0FDA" w:rsidRPr="00832A6C">
        <w:t>«</w:t>
      </w:r>
      <w:r w:rsidRPr="00832A6C">
        <w:t>Спиритическое движение за объединение всемирного христианства</w:t>
      </w:r>
      <w:r w:rsidR="002A0FDA" w:rsidRPr="00832A6C">
        <w:t>»</w:t>
      </w:r>
      <w:r w:rsidRPr="00832A6C">
        <w:t xml:space="preserve">. Но до сих пор члены движения называют его между собой кратко: </w:t>
      </w:r>
      <w:r w:rsidR="002A0FDA" w:rsidRPr="00832A6C">
        <w:t>«</w:t>
      </w:r>
      <w:r w:rsidRPr="00832A6C">
        <w:t>Тонг иль</w:t>
      </w:r>
      <w:r w:rsidR="002A0FDA" w:rsidRPr="00832A6C">
        <w:t>»</w:t>
      </w:r>
      <w:r w:rsidRPr="00832A6C">
        <w:t>.</w:t>
      </w:r>
    </w:p>
    <w:p w:rsidR="0069749D" w:rsidRPr="00832A6C" w:rsidRDefault="0069749D" w:rsidP="00530968">
      <w:r w:rsidRPr="00832A6C">
        <w:t xml:space="preserve">Это спиритическое движение с шаманистическими корнями, которое направлено на очищение человеческой расы под руководством семьи Мунов. В центре семьи находится </w:t>
      </w:r>
      <w:r w:rsidR="002A0FDA" w:rsidRPr="00832A6C">
        <w:t>«</w:t>
      </w:r>
      <w:r w:rsidRPr="00832A6C">
        <w:t>первый истинный человек</w:t>
      </w:r>
      <w:r w:rsidR="002A0FDA" w:rsidRPr="00832A6C">
        <w:t>»</w:t>
      </w:r>
      <w:r w:rsidRPr="00832A6C">
        <w:t xml:space="preserve"> и </w:t>
      </w:r>
      <w:r w:rsidR="002A0FDA" w:rsidRPr="00832A6C">
        <w:t>«</w:t>
      </w:r>
      <w:r w:rsidRPr="00832A6C">
        <w:t>первая истинная женщина</w:t>
      </w:r>
      <w:r w:rsidR="002A0FDA" w:rsidRPr="00832A6C">
        <w:t>»</w:t>
      </w:r>
      <w:r w:rsidR="006023EB" w:rsidRPr="00832A6C">
        <w:t xml:space="preserve"> — </w:t>
      </w:r>
      <w:r w:rsidR="002A0FDA" w:rsidRPr="00832A6C">
        <w:t>«</w:t>
      </w:r>
      <w:r w:rsidRPr="00832A6C">
        <w:t>первые истинные и подлинные руководители всего человечества</w:t>
      </w:r>
      <w:r w:rsidR="002A0FDA" w:rsidRPr="00832A6C">
        <w:t>»</w:t>
      </w:r>
      <w:r w:rsidRPr="00832A6C">
        <w:t>. Сама же церковь</w:t>
      </w:r>
      <w:r w:rsidR="006023EB" w:rsidRPr="00832A6C">
        <w:t xml:space="preserve"> — </w:t>
      </w:r>
      <w:r w:rsidRPr="00832A6C">
        <w:t>только часть этого движения, как бы его религиозный отдел, или центр многих концентрических кругов.</w:t>
      </w:r>
    </w:p>
    <w:p w:rsidR="0069749D" w:rsidRPr="00832A6C" w:rsidRDefault="0069749D" w:rsidP="00530968">
      <w:r w:rsidRPr="00832A6C">
        <w:t xml:space="preserve">В книге </w:t>
      </w:r>
      <w:r w:rsidR="002A0FDA" w:rsidRPr="00832A6C">
        <w:t>«</w:t>
      </w:r>
      <w:r w:rsidRPr="00832A6C">
        <w:t xml:space="preserve">Империя </w:t>
      </w:r>
      <w:r w:rsidR="002A0FDA" w:rsidRPr="00832A6C">
        <w:t>«</w:t>
      </w:r>
      <w:r w:rsidRPr="00832A6C">
        <w:t>преподобного</w:t>
      </w:r>
      <w:r w:rsidR="002A0FDA" w:rsidRPr="00832A6C">
        <w:t>»</w:t>
      </w:r>
      <w:r w:rsidRPr="00832A6C">
        <w:t xml:space="preserve"> Муна</w:t>
      </w:r>
      <w:r w:rsidR="002A0FDA" w:rsidRPr="00832A6C">
        <w:t>»</w:t>
      </w:r>
      <w:r w:rsidRPr="00832A6C">
        <w:t xml:space="preserve"> приводится схема официальной структуры секты, разработанная самим Муном или его ближайшим окружение</w:t>
      </w:r>
      <w:r w:rsidR="006023EB" w:rsidRPr="00832A6C">
        <w:rPr>
          <w:rStyle w:val="a3"/>
        </w:rPr>
        <w:footnoteReference w:id="274"/>
      </w:r>
      <w:r w:rsidR="006023EB" w:rsidRPr="00832A6C">
        <w:t>.</w:t>
      </w:r>
      <w:r w:rsidRPr="00832A6C">
        <w:t xml:space="preserve"> Внутренний круг</w:t>
      </w:r>
      <w:r w:rsidR="006023EB" w:rsidRPr="00832A6C">
        <w:t xml:space="preserve"> — </w:t>
      </w:r>
      <w:r w:rsidRPr="00832A6C">
        <w:t>это сам Мун</w:t>
      </w:r>
      <w:r w:rsidR="006023EB" w:rsidRPr="00832A6C">
        <w:t xml:space="preserve"> — </w:t>
      </w:r>
      <w:r w:rsidR="002A0FDA" w:rsidRPr="00832A6C">
        <w:t>«</w:t>
      </w:r>
      <w:r w:rsidRPr="00832A6C">
        <w:t>Истинный человек</w:t>
      </w:r>
      <w:r w:rsidR="002A0FDA" w:rsidRPr="00832A6C">
        <w:t>»</w:t>
      </w:r>
      <w:r w:rsidRPr="00832A6C">
        <w:t xml:space="preserve"> и </w:t>
      </w:r>
      <w:r w:rsidR="002A0FDA" w:rsidRPr="00832A6C">
        <w:t>«</w:t>
      </w:r>
      <w:r w:rsidRPr="00832A6C">
        <w:t>Господин (Господь) Второго пришествия</w:t>
      </w:r>
      <w:r w:rsidR="002A0FDA" w:rsidRPr="00832A6C">
        <w:t>»</w:t>
      </w:r>
      <w:r w:rsidRPr="00832A6C">
        <w:t>, следующий круг</w:t>
      </w:r>
      <w:r w:rsidR="006023EB" w:rsidRPr="00832A6C">
        <w:t xml:space="preserve"> — </w:t>
      </w:r>
      <w:r w:rsidR="002A0FDA" w:rsidRPr="00832A6C">
        <w:t>«</w:t>
      </w:r>
      <w:r w:rsidRPr="00832A6C">
        <w:t>Истинные Родители</w:t>
      </w:r>
      <w:r w:rsidR="002A0FDA" w:rsidRPr="00832A6C">
        <w:t>»</w:t>
      </w:r>
      <w:r w:rsidRPr="00832A6C">
        <w:t xml:space="preserve"> (Мун со своей супругой), круг за ним</w:t>
      </w:r>
      <w:r w:rsidR="006023EB" w:rsidRPr="00832A6C">
        <w:t xml:space="preserve"> — </w:t>
      </w:r>
      <w:r w:rsidRPr="00832A6C">
        <w:t>13 их детей (</w:t>
      </w:r>
      <w:r w:rsidR="002A0FDA" w:rsidRPr="00832A6C">
        <w:t>«</w:t>
      </w:r>
      <w:r w:rsidRPr="00832A6C">
        <w:t>Истинная семья</w:t>
      </w:r>
      <w:r w:rsidR="002A0FDA" w:rsidRPr="00832A6C">
        <w:t>»</w:t>
      </w:r>
      <w:r w:rsidRPr="00832A6C">
        <w:t xml:space="preserve">), затем </w:t>
      </w:r>
      <w:r w:rsidR="002A0FDA" w:rsidRPr="00832A6C">
        <w:t>«</w:t>
      </w:r>
      <w:r w:rsidRPr="00832A6C">
        <w:t>Клуб свояков</w:t>
      </w:r>
      <w:r w:rsidR="002A0FDA" w:rsidRPr="00832A6C">
        <w:t>»</w:t>
      </w:r>
      <w:r w:rsidR="006023EB" w:rsidRPr="00832A6C">
        <w:t xml:space="preserve"> — </w:t>
      </w:r>
      <w:r w:rsidRPr="00832A6C">
        <w:t>13 детей с женами и мужьями. Затем</w:t>
      </w:r>
      <w:r w:rsidR="006023EB" w:rsidRPr="00832A6C">
        <w:t xml:space="preserve"> — </w:t>
      </w:r>
      <w:r w:rsidRPr="00832A6C">
        <w:t xml:space="preserve">36 первых сосватанных и </w:t>
      </w:r>
      <w:r w:rsidR="002A0FDA" w:rsidRPr="00832A6C">
        <w:t>«</w:t>
      </w:r>
      <w:r w:rsidRPr="00832A6C">
        <w:t>благословленных</w:t>
      </w:r>
      <w:r w:rsidR="002A0FDA" w:rsidRPr="00832A6C">
        <w:t>»</w:t>
      </w:r>
      <w:r w:rsidRPr="00832A6C">
        <w:t xml:space="preserve"> Муном пар (они же</w:t>
      </w:r>
      <w:r w:rsidR="006023EB" w:rsidRPr="00832A6C">
        <w:t xml:space="preserve"> — </w:t>
      </w:r>
      <w:r w:rsidR="002A0FDA" w:rsidRPr="00832A6C">
        <w:t>«</w:t>
      </w:r>
      <w:r w:rsidRPr="00832A6C">
        <w:t>Руководящая группа</w:t>
      </w:r>
      <w:r w:rsidR="002A0FDA" w:rsidRPr="00832A6C">
        <w:t>»</w:t>
      </w:r>
      <w:r w:rsidRPr="00832A6C">
        <w:t>). Затем</w:t>
      </w:r>
      <w:r w:rsidR="006023EB" w:rsidRPr="00832A6C">
        <w:t xml:space="preserve"> — </w:t>
      </w:r>
      <w:r w:rsidRPr="00832A6C">
        <w:t xml:space="preserve">остальные </w:t>
      </w:r>
      <w:r w:rsidR="002A0FDA" w:rsidRPr="00832A6C">
        <w:t>«</w:t>
      </w:r>
      <w:r w:rsidRPr="00832A6C">
        <w:t>благословленные пары</w:t>
      </w:r>
      <w:r w:rsidR="002A0FDA" w:rsidRPr="00832A6C">
        <w:t>»</w:t>
      </w:r>
      <w:r w:rsidRPr="00832A6C">
        <w:t xml:space="preserve">, КАРП, штатные сотрудники и другие члены церкви. На этом круге </w:t>
      </w:r>
      <w:r w:rsidR="002A0FDA" w:rsidRPr="00832A6C">
        <w:t>«</w:t>
      </w:r>
      <w:r w:rsidRPr="00832A6C">
        <w:t>Церковь объединения</w:t>
      </w:r>
      <w:r w:rsidR="002A0FDA" w:rsidRPr="00832A6C">
        <w:t>»</w:t>
      </w:r>
      <w:r w:rsidRPr="00832A6C">
        <w:t xml:space="preserve"> (</w:t>
      </w:r>
      <w:r w:rsidR="002A0FDA" w:rsidRPr="00832A6C">
        <w:t>«</w:t>
      </w:r>
      <w:r w:rsidRPr="00832A6C">
        <w:t>Тонг иль кью</w:t>
      </w:r>
      <w:r w:rsidR="002A0FDA" w:rsidRPr="00832A6C">
        <w:t>»</w:t>
      </w:r>
      <w:r w:rsidRPr="00832A6C">
        <w:t xml:space="preserve">, или </w:t>
      </w:r>
      <w:r w:rsidR="002A0FDA" w:rsidRPr="00832A6C">
        <w:t>«</w:t>
      </w:r>
      <w:r w:rsidRPr="00832A6C">
        <w:t>Объединенная семья</w:t>
      </w:r>
      <w:r w:rsidR="002A0FDA" w:rsidRPr="00832A6C">
        <w:t>»</w:t>
      </w:r>
      <w:r w:rsidRPr="00832A6C">
        <w:t xml:space="preserve">) кончается, и начинается </w:t>
      </w:r>
      <w:r w:rsidR="002A0FDA" w:rsidRPr="00832A6C">
        <w:t>«</w:t>
      </w:r>
      <w:r w:rsidRPr="00832A6C">
        <w:t>Движение объединения</w:t>
      </w:r>
      <w:r w:rsidR="002A0FDA" w:rsidRPr="00832A6C">
        <w:t>»</w:t>
      </w:r>
      <w:r w:rsidRPr="00832A6C">
        <w:t>, в которое входят предприятия Муна, многочисленные основанные им организации и фонды</w:t>
      </w:r>
      <w:r w:rsidR="006023EB" w:rsidRPr="00832A6C">
        <w:t xml:space="preserve"> — </w:t>
      </w:r>
      <w:r w:rsidRPr="00832A6C">
        <w:t xml:space="preserve">ассоциированные члены секты. Сами муниты сортируют членов </w:t>
      </w:r>
      <w:r w:rsidR="002A0FDA" w:rsidRPr="00832A6C">
        <w:t>«</w:t>
      </w:r>
      <w:r w:rsidRPr="00832A6C">
        <w:t>Движения объединения</w:t>
      </w:r>
      <w:r w:rsidR="002A0FDA" w:rsidRPr="00832A6C">
        <w:t>»</w:t>
      </w:r>
      <w:r w:rsidRPr="00832A6C">
        <w:t xml:space="preserve"> на </w:t>
      </w:r>
      <w:r w:rsidR="002A0FDA" w:rsidRPr="00832A6C">
        <w:t>«</w:t>
      </w:r>
      <w:r w:rsidRPr="00832A6C">
        <w:t>симпатизирующих</w:t>
      </w:r>
      <w:r w:rsidR="002A0FDA" w:rsidRPr="00832A6C">
        <w:t>»</w:t>
      </w:r>
      <w:r w:rsidRPr="00832A6C">
        <w:t xml:space="preserve">, </w:t>
      </w:r>
      <w:r w:rsidR="002A0FDA" w:rsidRPr="00832A6C">
        <w:t>«</w:t>
      </w:r>
      <w:r w:rsidRPr="00832A6C">
        <w:t>участвующих</w:t>
      </w:r>
      <w:r w:rsidR="002A0FDA" w:rsidRPr="00832A6C">
        <w:t>»</w:t>
      </w:r>
      <w:r w:rsidRPr="00832A6C">
        <w:t xml:space="preserve"> и </w:t>
      </w:r>
      <w:r w:rsidR="002A0FDA" w:rsidRPr="00832A6C">
        <w:t>«</w:t>
      </w:r>
      <w:r w:rsidRPr="00832A6C">
        <w:t>находящихся под влиянием</w:t>
      </w:r>
      <w:r w:rsidR="002A0FDA" w:rsidRPr="00832A6C">
        <w:t>»</w:t>
      </w:r>
      <w:r w:rsidRPr="00832A6C">
        <w:t>. Но все равно у всех этих кругов единый центр</w:t>
      </w:r>
      <w:r w:rsidR="006023EB" w:rsidRPr="00832A6C">
        <w:t xml:space="preserve"> — </w:t>
      </w:r>
      <w:r w:rsidRPr="00832A6C">
        <w:t xml:space="preserve">это их </w:t>
      </w:r>
      <w:r w:rsidR="002A0FDA" w:rsidRPr="00832A6C">
        <w:t>«</w:t>
      </w:r>
      <w:r w:rsidRPr="00832A6C">
        <w:t>Истинный Отец</w:t>
      </w:r>
      <w:r w:rsidR="002A0FDA" w:rsidRPr="00832A6C">
        <w:t>»</w:t>
      </w:r>
      <w:r w:rsidRPr="00832A6C">
        <w:t xml:space="preserve"> и </w:t>
      </w:r>
      <w:r w:rsidR="002A0FDA" w:rsidRPr="00832A6C">
        <w:t>«</w:t>
      </w:r>
      <w:r w:rsidRPr="00832A6C">
        <w:t>новый Адам</w:t>
      </w:r>
      <w:r w:rsidR="002A0FDA" w:rsidRPr="00832A6C">
        <w:t>»</w:t>
      </w:r>
      <w:r w:rsidRPr="00832A6C">
        <w:t xml:space="preserve">, </w:t>
      </w:r>
      <w:r w:rsidR="002A0FDA" w:rsidRPr="00832A6C">
        <w:t>«</w:t>
      </w:r>
      <w:r w:rsidRPr="00832A6C">
        <w:t>преподобный</w:t>
      </w:r>
      <w:r w:rsidR="002A0FDA" w:rsidRPr="00832A6C">
        <w:t>»</w:t>
      </w:r>
      <w:r w:rsidRPr="00832A6C">
        <w:t xml:space="preserve"> Мун.</w:t>
      </w:r>
    </w:p>
    <w:p w:rsidR="0069749D" w:rsidRPr="00832A6C" w:rsidRDefault="0069749D" w:rsidP="00530968">
      <w:r w:rsidRPr="00832A6C">
        <w:t xml:space="preserve">Во внешних кругах, в частности, находятся сотрудники, работающие в муновской промышленности и печатных изданиях. Совсем не обязательно, чтобы все эти люди являлись членами </w:t>
      </w:r>
      <w:r w:rsidR="002A0FDA" w:rsidRPr="00832A6C">
        <w:t>«</w:t>
      </w:r>
      <w:r w:rsidRPr="00832A6C">
        <w:t>Церкви объединения</w:t>
      </w:r>
      <w:r w:rsidR="002A0FDA" w:rsidRPr="00832A6C">
        <w:t>»</w:t>
      </w:r>
      <w:r w:rsidRPr="00832A6C">
        <w:t>. Как раз наоборот</w:t>
      </w:r>
      <w:r w:rsidR="006023EB" w:rsidRPr="00832A6C">
        <w:t xml:space="preserve"> — </w:t>
      </w:r>
      <w:r w:rsidRPr="00832A6C">
        <w:t>большая их часть не являются членами церкви. У Муна нет такой немедленной задачи</w:t>
      </w:r>
      <w:r w:rsidR="006023EB" w:rsidRPr="00832A6C">
        <w:t xml:space="preserve"> — </w:t>
      </w:r>
      <w:r w:rsidRPr="00832A6C">
        <w:t>обратить все человечество в свою веру. Конечно, глобальная, стратегическая задача формулируется именно так, но прежде он должен добиться объединения всех мировых религий, государств, светских структур, то есть привести всех под начало единого владыки</w:t>
      </w:r>
      <w:r w:rsidR="006023EB" w:rsidRPr="00832A6C">
        <w:t xml:space="preserve"> — </w:t>
      </w:r>
      <w:r w:rsidRPr="00832A6C">
        <w:t>самого себя.</w:t>
      </w:r>
    </w:p>
    <w:p w:rsidR="0069749D" w:rsidRPr="00832A6C" w:rsidRDefault="0069749D" w:rsidP="00530968">
      <w:r w:rsidRPr="00832A6C">
        <w:t xml:space="preserve">Еще в 1985 г., в преддверии этого события, Мун сам короновал себя и свою жену, присвоив себе титул </w:t>
      </w:r>
      <w:r w:rsidR="002A0FDA" w:rsidRPr="00832A6C">
        <w:t>«</w:t>
      </w:r>
      <w:r w:rsidRPr="00832A6C">
        <w:t>Император Вселенной</w:t>
      </w:r>
      <w:r w:rsidR="002A0FDA" w:rsidRPr="00832A6C">
        <w:t>»</w:t>
      </w:r>
      <w:r w:rsidRPr="00832A6C">
        <w:t xml:space="preserve"> (так и хочется сказать </w:t>
      </w:r>
      <w:r w:rsidR="002A0FDA" w:rsidRPr="00832A6C">
        <w:t>«</w:t>
      </w:r>
      <w:r w:rsidRPr="00832A6C">
        <w:t>князь мира сего</w:t>
      </w:r>
      <w:r w:rsidR="002A0FDA" w:rsidRPr="00832A6C">
        <w:t>»</w:t>
      </w:r>
      <w:r w:rsidRPr="00832A6C">
        <w:t xml:space="preserve">). Осталось совсем немного: когда мир признает его в качестве такового, тогда наступит царство Божие на землей Мун, который уже весьма стар (ему уже 80 лет), сможет спокойно </w:t>
      </w:r>
      <w:r w:rsidR="002A0FDA" w:rsidRPr="00832A6C">
        <w:t>«</w:t>
      </w:r>
      <w:r w:rsidRPr="00832A6C">
        <w:t>перейти в мир духов, где он продолжит свою искупительную работу</w:t>
      </w:r>
      <w:r w:rsidR="002A0FDA" w:rsidRPr="00832A6C">
        <w:t>»</w:t>
      </w:r>
      <w:r w:rsidRPr="00832A6C">
        <w:t xml:space="preserve">. А дети </w:t>
      </w:r>
      <w:r w:rsidR="002A0FDA" w:rsidRPr="00832A6C">
        <w:t>«</w:t>
      </w:r>
      <w:r w:rsidRPr="00832A6C">
        <w:t>мессии</w:t>
      </w:r>
      <w:r w:rsidR="002A0FDA" w:rsidRPr="00832A6C">
        <w:t>»</w:t>
      </w:r>
      <w:r w:rsidRPr="00832A6C">
        <w:t xml:space="preserve"> продолжат его правление на земле.</w:t>
      </w:r>
    </w:p>
    <w:p w:rsidR="0069749D" w:rsidRPr="00832A6C" w:rsidRDefault="0069749D" w:rsidP="00530968">
      <w:r w:rsidRPr="00832A6C">
        <w:t xml:space="preserve">Действительно, Мун сделал все возможное, чтобы преемственность в секте была обеспечена. Но реальность оказалась гораздо неподатливее, чем он предполагал поначалу: мир пока никак не стремится признать престарелого бизнесмена </w:t>
      </w:r>
      <w:r w:rsidR="002A0FDA" w:rsidRPr="00832A6C">
        <w:t>«</w:t>
      </w:r>
      <w:r w:rsidRPr="00832A6C">
        <w:t>Императором вселенной</w:t>
      </w:r>
      <w:r w:rsidR="002A0FDA" w:rsidRPr="00832A6C">
        <w:t>»</w:t>
      </w:r>
      <w:r w:rsidRPr="00832A6C">
        <w:t xml:space="preserve">, а его старший сын и нынешний наследник Хьё Джин Мун (по учению Муна, его дети как высшие представители </w:t>
      </w:r>
      <w:r w:rsidR="002A0FDA" w:rsidRPr="00832A6C">
        <w:t>«</w:t>
      </w:r>
      <w:r w:rsidRPr="00832A6C">
        <w:t>нового человечества</w:t>
      </w:r>
      <w:r w:rsidR="002A0FDA" w:rsidRPr="00832A6C">
        <w:t>»</w:t>
      </w:r>
      <w:r w:rsidRPr="00832A6C">
        <w:t xml:space="preserve"> свободны от последствий первородного греха и абсолютно безгрешны) страдает от злоупотребления наркотиками и алкоголем</w:t>
      </w:r>
      <w:r w:rsidR="006023EB" w:rsidRPr="00832A6C">
        <w:rPr>
          <w:rStyle w:val="a3"/>
        </w:rPr>
        <w:footnoteReference w:id="275"/>
      </w:r>
      <w:r w:rsidR="006023EB" w:rsidRPr="00832A6C">
        <w:t>.</w:t>
      </w:r>
      <w:r w:rsidRPr="00832A6C">
        <w:t xml:space="preserve"> Американским судом этот наследный принц был приговорен к условному заключению за изощренные издевательства над женой (ей удалось после тринадцатилетних страданий бежать от него вместе с пятью своими детьми и добиться развода) и к другому условному наказанию за вождение машины в пьяном виде. Ему запрещено встречаться с собственными детьми до тех пор, пока он не избавится от наркозависимости. По всей видимости, пока это ему не удалось, потому что к 2001 г.</w:t>
      </w:r>
      <w:r w:rsidR="006023EB" w:rsidRPr="00832A6C">
        <w:t xml:space="preserve"> — </w:t>
      </w:r>
      <w:r w:rsidRPr="00832A6C">
        <w:t>уже более шести лет</w:t>
      </w:r>
      <w:r w:rsidR="006023EB" w:rsidRPr="00832A6C">
        <w:t xml:space="preserve"> — </w:t>
      </w:r>
      <w:r w:rsidRPr="00832A6C">
        <w:t xml:space="preserve">он так и не пытался увидеть своих детей. Так что интересно, как ему удастся справиться с ролью нового главы </w:t>
      </w:r>
      <w:r w:rsidR="002A0FDA" w:rsidRPr="00832A6C">
        <w:t>«</w:t>
      </w:r>
      <w:r w:rsidRPr="00832A6C">
        <w:t>Империи</w:t>
      </w:r>
      <w:r w:rsidR="002A0FDA" w:rsidRPr="00832A6C">
        <w:t>»</w:t>
      </w:r>
      <w:r w:rsidRPr="00832A6C">
        <w:t xml:space="preserve"> и нового </w:t>
      </w:r>
      <w:r w:rsidR="002A0FDA" w:rsidRPr="00832A6C">
        <w:t>«</w:t>
      </w:r>
      <w:r w:rsidRPr="00832A6C">
        <w:t>Истинного Отца</w:t>
      </w:r>
      <w:r w:rsidR="002A0FDA" w:rsidRPr="00832A6C">
        <w:t>»</w:t>
      </w:r>
      <w:r w:rsidRPr="00832A6C">
        <w:t>.</w:t>
      </w:r>
    </w:p>
    <w:p w:rsidR="0069749D" w:rsidRPr="00832A6C" w:rsidRDefault="0069749D" w:rsidP="00530968">
      <w:r w:rsidRPr="00832A6C">
        <w:t xml:space="preserve">Сегодня в </w:t>
      </w:r>
      <w:r w:rsidR="002A0FDA" w:rsidRPr="00832A6C">
        <w:t>«</w:t>
      </w:r>
      <w:r w:rsidRPr="00832A6C">
        <w:t>Тонг иле</w:t>
      </w:r>
      <w:r w:rsidR="002A0FDA" w:rsidRPr="00832A6C">
        <w:t>»</w:t>
      </w:r>
      <w:r w:rsidRPr="00832A6C">
        <w:t xml:space="preserve"> более 300 организаций, или отделений, работающих в самых разных сферах человеческой деятельности</w:t>
      </w:r>
      <w:r w:rsidR="006023EB" w:rsidRPr="00832A6C">
        <w:t xml:space="preserve"> — </w:t>
      </w:r>
      <w:r w:rsidRPr="00832A6C">
        <w:t xml:space="preserve">в торговле, бизнесе, индустрии, религии, политике, науке. Есть </w:t>
      </w:r>
      <w:r w:rsidR="002A0FDA" w:rsidRPr="00832A6C">
        <w:t>«</w:t>
      </w:r>
      <w:r w:rsidRPr="00832A6C">
        <w:t>Конференция профессоров за мир во всем мире</w:t>
      </w:r>
      <w:r w:rsidR="006023EB" w:rsidRPr="00832A6C">
        <w:t xml:space="preserve"> — </w:t>
      </w:r>
      <w:r w:rsidRPr="00832A6C">
        <w:t xml:space="preserve">в науке, </w:t>
      </w:r>
      <w:r w:rsidR="002A0FDA" w:rsidRPr="00832A6C">
        <w:t>«</w:t>
      </w:r>
      <w:r w:rsidRPr="00832A6C">
        <w:t>Конференция политических деятелей за мир во всем мире</w:t>
      </w:r>
      <w:r w:rsidR="002A0FDA" w:rsidRPr="00832A6C">
        <w:t>»</w:t>
      </w:r>
      <w:r w:rsidRPr="00832A6C">
        <w:t xml:space="preserve">, а также </w:t>
      </w:r>
      <w:r w:rsidR="002A0FDA" w:rsidRPr="00832A6C">
        <w:t>«</w:t>
      </w:r>
      <w:r w:rsidRPr="00832A6C">
        <w:t>Международная ассоциация женщин за мир во всем мире</w:t>
      </w:r>
      <w:r w:rsidR="002A0FDA" w:rsidRPr="00832A6C">
        <w:t>»</w:t>
      </w:r>
      <w:r w:rsidR="006023EB" w:rsidRPr="00832A6C">
        <w:t xml:space="preserve"> — </w:t>
      </w:r>
      <w:r w:rsidRPr="00832A6C">
        <w:t>в политике и</w:t>
      </w:r>
      <w:r w:rsidR="00931231" w:rsidRPr="00832A6C">
        <w:t xml:space="preserve"> т.д.</w:t>
      </w:r>
      <w:r w:rsidRPr="00832A6C">
        <w:t xml:space="preserve"> В конференции политических деятелей принимает активное участие наш бывший президент М.С. Горбачев, и, как сообщается, горбачевский фонд существует в том числе и на деньги Муна. Есть и культурная организация</w:t>
      </w:r>
      <w:r w:rsidR="006023EB" w:rsidRPr="00832A6C">
        <w:t xml:space="preserve"> — </w:t>
      </w:r>
      <w:r w:rsidR="002A0FDA" w:rsidRPr="00832A6C">
        <w:t>«</w:t>
      </w:r>
      <w:r w:rsidRPr="00832A6C">
        <w:t>Международный культурный фонд</w:t>
      </w:r>
      <w:r w:rsidR="002A0FDA" w:rsidRPr="00832A6C">
        <w:t>»</w:t>
      </w:r>
      <w:r w:rsidRPr="00832A6C">
        <w:t xml:space="preserve"> (вицепрезидентом его был Виноградов</w:t>
      </w:r>
      <w:r w:rsidR="006023EB" w:rsidRPr="00832A6C">
        <w:t xml:space="preserve"> — </w:t>
      </w:r>
      <w:r w:rsidRPr="00832A6C">
        <w:t>бывший художественный руководитель Мариинского театра, который году в 1995 был арестован за взятки</w:t>
      </w:r>
      <w:r w:rsidRPr="00832A6C">
        <w:rPr>
          <w:rStyle w:val="a3"/>
        </w:rPr>
        <w:footnoteReference w:id="276"/>
      </w:r>
      <w:r w:rsidR="002831D1" w:rsidRPr="00832A6C">
        <w:t>)</w:t>
      </w:r>
      <w:r w:rsidRPr="00832A6C">
        <w:t xml:space="preserve">. Кроме Горбачева, у Муна еще много друзей в нашей стране, например, </w:t>
      </w:r>
      <w:r w:rsidR="002A0FDA" w:rsidRPr="00832A6C">
        <w:t>«</w:t>
      </w:r>
      <w:r w:rsidRPr="00832A6C">
        <w:t>прораб перестройки</w:t>
      </w:r>
      <w:r w:rsidR="002A0FDA" w:rsidRPr="00832A6C">
        <w:t>»</w:t>
      </w:r>
      <w:r w:rsidRPr="00832A6C">
        <w:t xml:space="preserve"> Александр Яковлев, бывший член Политбюро (ответственный за идеологию) и бывший директор </w:t>
      </w:r>
      <w:r w:rsidR="002A0FDA" w:rsidRPr="00832A6C">
        <w:t>«</w:t>
      </w:r>
      <w:r w:rsidRPr="00832A6C">
        <w:t>Останкино</w:t>
      </w:r>
      <w:r w:rsidR="002A0FDA" w:rsidRPr="00832A6C">
        <w:t>»</w:t>
      </w:r>
      <w:r w:rsidRPr="00832A6C">
        <w:t>, затем ставший кавалером мунитского ордена</w:t>
      </w:r>
      <w:r w:rsidRPr="00832A6C">
        <w:rPr>
          <w:rStyle w:val="a3"/>
        </w:rPr>
        <w:footnoteReference w:id="277"/>
      </w:r>
      <w:r w:rsidRPr="00832A6C">
        <w:t xml:space="preserve">; бывший главный редактор </w:t>
      </w:r>
      <w:r w:rsidR="002A0FDA" w:rsidRPr="00832A6C">
        <w:t>«</w:t>
      </w:r>
      <w:r w:rsidRPr="00832A6C">
        <w:t>Правды</w:t>
      </w:r>
      <w:r w:rsidR="002A0FDA" w:rsidRPr="00832A6C">
        <w:t>»</w:t>
      </w:r>
      <w:r w:rsidRPr="00832A6C">
        <w:t xml:space="preserve"> Фролов, главный редактор </w:t>
      </w:r>
      <w:r w:rsidR="002A0FDA" w:rsidRPr="00832A6C">
        <w:t>«</w:t>
      </w:r>
      <w:r w:rsidRPr="00832A6C">
        <w:t>Московских новостей</w:t>
      </w:r>
      <w:r w:rsidR="002A0FDA" w:rsidRPr="00832A6C">
        <w:t>»</w:t>
      </w:r>
      <w:r w:rsidRPr="00832A6C">
        <w:t xml:space="preserve"> Виктор Лошак и многие другие. Есть </w:t>
      </w:r>
      <w:r w:rsidR="002A0FDA" w:rsidRPr="00832A6C">
        <w:t>«</w:t>
      </w:r>
      <w:r w:rsidRPr="00832A6C">
        <w:t>Международный религиозный фонд</w:t>
      </w:r>
      <w:r w:rsidR="002A0FDA" w:rsidRPr="00832A6C">
        <w:t>»</w:t>
      </w:r>
      <w:r w:rsidRPr="00832A6C">
        <w:t xml:space="preserve">, президентом которого до своей смерти в конце 90-х гг. являлся </w:t>
      </w:r>
      <w:r w:rsidR="00C9183F" w:rsidRPr="00832A6C">
        <w:t>Мар</w:t>
      </w:r>
      <w:r w:rsidRPr="00832A6C">
        <w:t xml:space="preserve"> Павел Григорий (Вергезе), монофизитский митрополит из Индии (и по совместительству один из президентов Всемирного совета Церквей).</w:t>
      </w:r>
    </w:p>
    <w:p w:rsidR="0069749D" w:rsidRPr="00832A6C" w:rsidRDefault="0069749D" w:rsidP="00530968">
      <w:r w:rsidRPr="00832A6C">
        <w:t>В конце марта 1994 г. состоялся большой мунитской форум в Корее, где кроме Горбачева присутствовали Яковлев, Гавриил Попов (бывший мэр Москвы), Станислав Шушкевич (бывший президент Белоруссии) и ряд других деятелей. Несколько туров в рамках мунитской организации провел бывший президент США Буш</w:t>
      </w:r>
      <w:r w:rsidR="006023EB" w:rsidRPr="00832A6C">
        <w:t xml:space="preserve"> — </w:t>
      </w:r>
      <w:r w:rsidRPr="00832A6C">
        <w:t>естественно, за немалый гонорар. Выступал на мунитских сборищах и другой бывший президент США</w:t>
      </w:r>
      <w:r w:rsidR="006023EB" w:rsidRPr="00832A6C">
        <w:t xml:space="preserve"> — </w:t>
      </w:r>
      <w:r w:rsidRPr="00832A6C">
        <w:t xml:space="preserve">Форд и многие другие </w:t>
      </w:r>
      <w:r w:rsidR="002A0FDA" w:rsidRPr="00832A6C">
        <w:t>«</w:t>
      </w:r>
      <w:r w:rsidRPr="00832A6C">
        <w:t>бывшие</w:t>
      </w:r>
      <w:r w:rsidR="002A0FDA" w:rsidRPr="00832A6C">
        <w:t>»</w:t>
      </w:r>
      <w:r w:rsidRPr="00832A6C">
        <w:t xml:space="preserve"> и настоящие политические деятели и знаменитости. Суммы своих гонораров все они предпочитают не разглашать.</w:t>
      </w:r>
    </w:p>
    <w:p w:rsidR="0069749D" w:rsidRPr="00832A6C" w:rsidRDefault="0069749D" w:rsidP="00530968"/>
    <w:p w:rsidR="0069749D" w:rsidRPr="00832A6C" w:rsidRDefault="0069749D" w:rsidP="00112C1E">
      <w:pPr>
        <w:pStyle w:val="3"/>
      </w:pPr>
      <w:bookmarkStart w:id="80" w:name="_Toc119135388"/>
      <w:r w:rsidRPr="00832A6C">
        <w:t>3</w:t>
      </w:r>
      <w:r w:rsidR="00E4697E" w:rsidRPr="00832A6C">
        <w:t xml:space="preserve">. </w:t>
      </w:r>
      <w:r w:rsidRPr="00832A6C">
        <w:t>Главные вербовочные усилия мунитов</w:t>
      </w:r>
      <w:r w:rsidR="00E4697E" w:rsidRPr="00832A6C">
        <w:t xml:space="preserve"> </w:t>
      </w:r>
      <w:r w:rsidRPr="00832A6C">
        <w:t>направлены на молодежь</w:t>
      </w:r>
      <w:bookmarkEnd w:id="80"/>
    </w:p>
    <w:p w:rsidR="0069749D" w:rsidRPr="00832A6C" w:rsidRDefault="0069749D" w:rsidP="00530968">
      <w:r w:rsidRPr="00832A6C">
        <w:t xml:space="preserve">Дружил Мун и с президентом Калмыкии Кирсаном Илюмжиновым, который даже на несколько лет ввел мунитский предмет </w:t>
      </w:r>
      <w:r w:rsidR="002A0FDA" w:rsidRPr="00832A6C">
        <w:t>«</w:t>
      </w:r>
      <w:r w:rsidRPr="00832A6C">
        <w:t>Мой мир и я</w:t>
      </w:r>
      <w:r w:rsidR="002A0FDA" w:rsidRPr="00832A6C">
        <w:t>»</w:t>
      </w:r>
      <w:r w:rsidRPr="00832A6C">
        <w:t xml:space="preserve"> в качестве обязательного в калмыцких школах, и лишь после громких скандалов курс этот был отменен.</w:t>
      </w:r>
    </w:p>
    <w:p w:rsidR="0069749D" w:rsidRPr="00832A6C" w:rsidRDefault="0069749D" w:rsidP="00530968">
      <w:r w:rsidRPr="00832A6C">
        <w:t xml:space="preserve">Но вначале, в 1995 г., по учебнику </w:t>
      </w:r>
      <w:r w:rsidR="002A0FDA" w:rsidRPr="00832A6C">
        <w:t>«</w:t>
      </w:r>
      <w:r w:rsidRPr="00832A6C">
        <w:t>Мой мир и я</w:t>
      </w:r>
      <w:r w:rsidR="002A0FDA" w:rsidRPr="00832A6C">
        <w:t>»</w:t>
      </w:r>
      <w:r w:rsidRPr="00832A6C">
        <w:rPr>
          <w:rStyle w:val="a3"/>
        </w:rPr>
        <w:footnoteReference w:id="278"/>
      </w:r>
      <w:r w:rsidRPr="00832A6C">
        <w:t xml:space="preserve"> преподавали более чем в двух тысячах российских школ. Конечно, несведущий человек открытой пропаганды идей Муна в этом учебнике, скорее всего, не заметит. Правда, есть там фотография </w:t>
      </w:r>
      <w:r w:rsidR="002A0FDA" w:rsidRPr="00832A6C">
        <w:t>«</w:t>
      </w:r>
      <w:r w:rsidRPr="00832A6C">
        <w:t>императора вселенной</w:t>
      </w:r>
      <w:r w:rsidR="002A0FDA" w:rsidRPr="00832A6C">
        <w:t>»</w:t>
      </w:r>
      <w:r w:rsidRPr="00832A6C">
        <w:t xml:space="preserve"> с женой (в штатском), а на первой странице написано, что учебник посвящается </w:t>
      </w:r>
      <w:r w:rsidR="002A0FDA" w:rsidRPr="00832A6C">
        <w:t>«</w:t>
      </w:r>
      <w:r w:rsidRPr="00832A6C">
        <w:t>Истинной Семье и Истинным Родителям</w:t>
      </w:r>
      <w:r w:rsidR="002A0FDA" w:rsidRPr="00832A6C">
        <w:t>»</w:t>
      </w:r>
      <w:r w:rsidRPr="00832A6C">
        <w:t xml:space="preserve">. Если не знать, что это такое, то можно это проглотить и не заметить. О </w:t>
      </w:r>
      <w:r w:rsidR="002A0FDA" w:rsidRPr="00832A6C">
        <w:t>«</w:t>
      </w:r>
      <w:r w:rsidRPr="00832A6C">
        <w:t>Церкви объединения</w:t>
      </w:r>
      <w:r w:rsidR="002A0FDA" w:rsidRPr="00832A6C">
        <w:t>»</w:t>
      </w:r>
      <w:r w:rsidRPr="00832A6C">
        <w:t xml:space="preserve"> говорится исподволь и вскользь.</w:t>
      </w:r>
    </w:p>
    <w:p w:rsidR="0069749D" w:rsidRPr="00832A6C" w:rsidRDefault="0069749D" w:rsidP="00530968">
      <w:r w:rsidRPr="00832A6C">
        <w:t>Часто спрашивают: чем же плох этот учебник, если в открытую мунизм там не проповедуется? Но дело в том, что он весь построен на мунитских принципах. К тому же этот учебник</w:t>
      </w:r>
      <w:r w:rsidR="006023EB" w:rsidRPr="00832A6C">
        <w:t xml:space="preserve"> — </w:t>
      </w:r>
      <w:r w:rsidRPr="00832A6C">
        <w:t xml:space="preserve">лишь первый из серии, планируется издавать и другие, где постепенно дети будут поначалу приучаться к тому, что </w:t>
      </w:r>
      <w:r w:rsidR="002A0FDA" w:rsidRPr="00832A6C">
        <w:t>«</w:t>
      </w:r>
      <w:r w:rsidRPr="00832A6C">
        <w:t>Религия объединения</w:t>
      </w:r>
      <w:r w:rsidR="002A0FDA" w:rsidRPr="00832A6C">
        <w:t>»</w:t>
      </w:r>
      <w:r w:rsidR="006023EB" w:rsidRPr="00832A6C">
        <w:t xml:space="preserve"> — </w:t>
      </w:r>
      <w:r w:rsidRPr="00832A6C">
        <w:t>одна из ведущих мировых религий, а затем и к тому, что она</w:t>
      </w:r>
      <w:r w:rsidR="006023EB" w:rsidRPr="00832A6C">
        <w:t xml:space="preserve"> — </w:t>
      </w:r>
      <w:r w:rsidRPr="00832A6C">
        <w:t xml:space="preserve">конечное откровение, к которому все неизбежно рано или поздно должны прийти. Как уже отмечалось выше, в непосредственную задачу Муна не входит сразу привлечь всех в </w:t>
      </w:r>
      <w:r w:rsidR="002A0FDA" w:rsidRPr="00832A6C">
        <w:t>«</w:t>
      </w:r>
      <w:r w:rsidRPr="00832A6C">
        <w:t>Церковь объединения</w:t>
      </w:r>
      <w:r w:rsidR="002A0FDA" w:rsidRPr="00832A6C">
        <w:t>»</w:t>
      </w:r>
      <w:r w:rsidRPr="00832A6C">
        <w:t>, главное</w:t>
      </w:r>
      <w:r w:rsidR="006023EB" w:rsidRPr="00832A6C">
        <w:t xml:space="preserve"> — </w:t>
      </w:r>
      <w:r w:rsidRPr="00832A6C">
        <w:t>научить всех хорошо к ней относиться и знать, что это одна из признанных мировых религий. Ну, а затем уже будут предприниматься следующие шаги. Также необходимо помнить, что учебник сам по себе</w:t>
      </w:r>
      <w:r w:rsidR="006023EB" w:rsidRPr="00832A6C">
        <w:t xml:space="preserve"> — </w:t>
      </w:r>
      <w:r w:rsidRPr="00832A6C">
        <w:t xml:space="preserve">это еще не все; с ним работает преподаватель. И преподаватель может усиливать и развивать нужные аспекты. Поэтому муниты прилагают значительные усилия для соответствующей подготовки преподавателей. В начале 90-х гг. мунитские организации провели множество специальных семинаров в курортных местностях. Более 75 тысяч преподавателей из стран СНГ, приглашавшихся на них за символическую плату, клюнули на возможность </w:t>
      </w:r>
      <w:r w:rsidR="002A0FDA" w:rsidRPr="00832A6C">
        <w:t>«</w:t>
      </w:r>
      <w:r w:rsidRPr="00832A6C">
        <w:t>халявного</w:t>
      </w:r>
      <w:r w:rsidR="002A0FDA" w:rsidRPr="00832A6C">
        <w:t>»</w:t>
      </w:r>
      <w:r w:rsidRPr="00832A6C">
        <w:t xml:space="preserve"> отдыха. Конечно, многие отсеялись и о мунизме и не вспоминают, но те, кто заинтересовался, как раз и преподают по этим учебникам. Они-то и привносят туда то, что им нужно, и доводят до конца те пункты, на которые в учебнике только намекается. Я уже приводил пример: телевизионная группа из Франции сделала передачу об одной московской школе, где преподавала мунитская учительница, с наивной гордостью поведавшая о том, что из 60 учеников, которым она вот уже год преподает, 20 регулярно стали ходить на богослужение в </w:t>
      </w:r>
      <w:r w:rsidR="002A0FDA" w:rsidRPr="00832A6C">
        <w:t>«</w:t>
      </w:r>
      <w:r w:rsidRPr="00832A6C">
        <w:t>Церковь объединения</w:t>
      </w:r>
      <w:r w:rsidR="002A0FDA" w:rsidRPr="00832A6C">
        <w:t>»</w:t>
      </w:r>
      <w:r w:rsidRPr="00832A6C">
        <w:t>. Таким образом, эта дама открыто говорила о нарушении ею закона (о светском характере государственного образования и о запрете на обращение в религию детей без разрешения на то родителей) и об использовании своего служебного, положения в вербовочных целях. Я знаю по меньшей мере несколько случаев в нашей стране, когда несовершеннолетние дети были завербованы в мунизм своими школьными учителями. А сколько их всего? Итак, главные вербовочные усилия мунитов направлены на молодежь. Отсюда их повышенный интерес к образовательным структурам в нашей стране.</w:t>
      </w:r>
    </w:p>
    <w:p w:rsidR="0069749D" w:rsidRPr="00832A6C" w:rsidRDefault="0069749D" w:rsidP="00530968">
      <w:r w:rsidRPr="00832A6C">
        <w:t>Громадное мунитское международное движение объемлет разные сферы человеческой деятельности: ему принадлежат рыболовецкие, машиностроительные, оружейные предприятия, обширная недвижимость во многих странах, журналы и газеты, самая известная из которых</w:t>
      </w:r>
      <w:r w:rsidR="006023EB" w:rsidRPr="00832A6C">
        <w:t xml:space="preserve"> — </w:t>
      </w:r>
      <w:r w:rsidR="002A0FDA" w:rsidRPr="00832A6C">
        <w:t>«</w:t>
      </w:r>
      <w:r w:rsidRPr="00832A6C">
        <w:t>Вашингтон Тайм</w:t>
      </w:r>
      <w:r w:rsidR="00E61755" w:rsidRPr="00832A6C">
        <w:t>с</w:t>
      </w:r>
      <w:r w:rsidR="002A0FDA" w:rsidRPr="00832A6C">
        <w:t>»</w:t>
      </w:r>
      <w:r w:rsidRPr="00832A6C">
        <w:t xml:space="preserve"> (не путать с </w:t>
      </w:r>
      <w:r w:rsidR="002A0FDA" w:rsidRPr="00832A6C">
        <w:t>«</w:t>
      </w:r>
      <w:r w:rsidRPr="00832A6C">
        <w:t>Вашингтон Пост</w:t>
      </w:r>
      <w:r w:rsidR="002A0FDA" w:rsidRPr="00832A6C">
        <w:t>»</w:t>
      </w:r>
      <w:r w:rsidRPr="00832A6C">
        <w:t>), причем большая часть ее сотрудников</w:t>
      </w:r>
      <w:r w:rsidR="006023EB" w:rsidRPr="00832A6C">
        <w:t xml:space="preserve"> — </w:t>
      </w:r>
      <w:r w:rsidRPr="00832A6C">
        <w:t xml:space="preserve">это вовсе не члены </w:t>
      </w:r>
      <w:r w:rsidR="002A0FDA" w:rsidRPr="00832A6C">
        <w:t>«</w:t>
      </w:r>
      <w:r w:rsidRPr="00832A6C">
        <w:t>Церкви объединения</w:t>
      </w:r>
      <w:r w:rsidR="002A0FDA" w:rsidRPr="00832A6C">
        <w:t>»</w:t>
      </w:r>
      <w:r w:rsidRPr="00832A6C">
        <w:t xml:space="preserve">, а обыкновенные американские журналисты: им заказывают редакционную политику, и они ее профессионально исполняют. В самой газете про </w:t>
      </w:r>
      <w:r w:rsidR="002A0FDA" w:rsidRPr="00832A6C">
        <w:t>«</w:t>
      </w:r>
      <w:r w:rsidRPr="00832A6C">
        <w:t>Церковь объединения</w:t>
      </w:r>
      <w:r w:rsidR="002A0FDA" w:rsidRPr="00832A6C">
        <w:t>»</w:t>
      </w:r>
      <w:r w:rsidRPr="00832A6C">
        <w:t xml:space="preserve"> можно найти относительно мало, но газета выполняет политический заказ Муна и пишет то, что ему нужно.</w:t>
      </w:r>
    </w:p>
    <w:p w:rsidR="0069749D" w:rsidRPr="00832A6C" w:rsidRDefault="0069749D" w:rsidP="00530968">
      <w:r w:rsidRPr="00832A6C">
        <w:t>Империя Муна содержится подневольным трудом десятков тысяч его рабов</w:t>
      </w:r>
      <w:r w:rsidR="006023EB" w:rsidRPr="00832A6C">
        <w:t xml:space="preserve"> — </w:t>
      </w:r>
      <w:r w:rsidRPr="00832A6C">
        <w:t>членов секты. Огромные суммы собираются на улицах</w:t>
      </w:r>
      <w:r w:rsidR="006023EB" w:rsidRPr="00832A6C">
        <w:t xml:space="preserve"> — </w:t>
      </w:r>
      <w:r w:rsidRPr="00832A6C">
        <w:t>часто при помощи обмана, мошенничества и вымогательства. Мун учит своих адепт</w:t>
      </w:r>
      <w:r w:rsidR="00E61755" w:rsidRPr="00832A6C">
        <w:t>ов</w:t>
      </w:r>
      <w:r w:rsidRPr="00832A6C">
        <w:t>, что, жертвуя на него, человек совершает благое дело и, следовательно, спасает себя. Значит, если известно, что человек не пожертвует на Муна, но может дать деньги на что-либо другое, то для его же спасения полезно его обмануть.</w:t>
      </w:r>
    </w:p>
    <w:p w:rsidR="0069749D" w:rsidRPr="00832A6C" w:rsidRDefault="0069749D" w:rsidP="00530968">
      <w:r w:rsidRPr="00832A6C">
        <w:t>В конце 80-х</w:t>
      </w:r>
      <w:r w:rsidR="006023EB" w:rsidRPr="00832A6C">
        <w:t xml:space="preserve"> — </w:t>
      </w:r>
      <w:r w:rsidRPr="00832A6C">
        <w:t xml:space="preserve">начале 90-х годов в Японии прошел ряд судебных процессов, признавших </w:t>
      </w:r>
      <w:r w:rsidR="002A0FDA" w:rsidRPr="00832A6C">
        <w:t>«</w:t>
      </w:r>
      <w:r w:rsidRPr="00832A6C">
        <w:t>Церковь объединения</w:t>
      </w:r>
      <w:r w:rsidR="002A0FDA" w:rsidRPr="00832A6C">
        <w:t>»</w:t>
      </w:r>
      <w:r w:rsidRPr="00832A6C">
        <w:t xml:space="preserve"> виновной в вымогательстве в особо крупных размерах. Особо они старались облапошить людей, недавно перенесших потерю близких (например, вдов) или другое тяжелое потрясение, оказывая на них давление и обманным путем забирая у них последние сбережения. После этого доходы мунито</w:t>
      </w:r>
      <w:r w:rsidR="0083603E" w:rsidRPr="00832A6C">
        <w:t>в</w:t>
      </w:r>
      <w:r w:rsidRPr="00832A6C">
        <w:t xml:space="preserve"> сократились на десятки миллионов долларов</w:t>
      </w:r>
      <w:r w:rsidR="006023EB" w:rsidRPr="00832A6C">
        <w:t xml:space="preserve"> — </w:t>
      </w:r>
      <w:r w:rsidRPr="00832A6C">
        <w:t>из Японии они получали львиную долю поступлений</w:t>
      </w:r>
      <w:r w:rsidR="006023EB" w:rsidRPr="00832A6C">
        <w:rPr>
          <w:rStyle w:val="a3"/>
        </w:rPr>
        <w:footnoteReference w:id="279"/>
      </w:r>
      <w:r w:rsidR="006023EB" w:rsidRPr="00832A6C">
        <w:t>.</w:t>
      </w:r>
    </w:p>
    <w:p w:rsidR="0069749D" w:rsidRPr="00832A6C" w:rsidRDefault="0069749D" w:rsidP="00530968"/>
    <w:p w:rsidR="0069749D" w:rsidRPr="00832A6C" w:rsidRDefault="0069749D" w:rsidP="00112C1E">
      <w:pPr>
        <w:pStyle w:val="3"/>
      </w:pPr>
      <w:bookmarkStart w:id="81" w:name="_Toc119135389"/>
      <w:r w:rsidRPr="00832A6C">
        <w:t>4</w:t>
      </w:r>
      <w:r w:rsidR="00E4697E" w:rsidRPr="00832A6C">
        <w:t xml:space="preserve">. </w:t>
      </w:r>
      <w:r w:rsidRPr="00832A6C">
        <w:t xml:space="preserve">Любой мунит скажет, что брак </w:t>
      </w:r>
      <w:r w:rsidR="002A0FDA" w:rsidRPr="00832A6C">
        <w:t>«</w:t>
      </w:r>
      <w:r w:rsidRPr="00832A6C">
        <w:t>Истинного Отца</w:t>
      </w:r>
      <w:r w:rsidR="002A0FDA" w:rsidRPr="00832A6C">
        <w:t>»</w:t>
      </w:r>
      <w:r w:rsidR="00E4697E" w:rsidRPr="00832A6C">
        <w:t xml:space="preserve"> </w:t>
      </w:r>
      <w:r w:rsidRPr="00832A6C">
        <w:t xml:space="preserve">с </w:t>
      </w:r>
      <w:r w:rsidR="002A0FDA" w:rsidRPr="00832A6C">
        <w:t>«</w:t>
      </w:r>
      <w:r w:rsidRPr="00832A6C">
        <w:t>Истинной Матерью</w:t>
      </w:r>
      <w:r w:rsidR="002A0FDA" w:rsidRPr="00832A6C">
        <w:t>»</w:t>
      </w:r>
      <w:r w:rsidRPr="00832A6C">
        <w:t xml:space="preserve"> превосходит искупительное</w:t>
      </w:r>
      <w:r w:rsidR="00E4697E" w:rsidRPr="00832A6C">
        <w:t xml:space="preserve"> </w:t>
      </w:r>
      <w:r w:rsidRPr="00832A6C">
        <w:t>значение Голгофской жертвы Христа</w:t>
      </w:r>
      <w:bookmarkEnd w:id="81"/>
    </w:p>
    <w:p w:rsidR="0069749D" w:rsidRPr="00832A6C" w:rsidRDefault="0069749D" w:rsidP="00530968">
      <w:r w:rsidRPr="00832A6C">
        <w:t>Движение Муна возникло на фоне спиритического возрождения после корейской войны, которая началась вскоре за второй мировой. Спиритизм имеет в Корее мощные корни. Религиозное разнообразие в стране весьма велико: почти половина корейцев принадлежит к христианским группами (большей частью протестантским, но есть там и Римо-католическая церковь). Но в этой стране и в традиционные протестантские конфессии зачастую привносится значительная доля спиритизма.</w:t>
      </w:r>
    </w:p>
    <w:p w:rsidR="0069749D" w:rsidRPr="00832A6C" w:rsidRDefault="0069749D" w:rsidP="00530968">
      <w:r w:rsidRPr="00832A6C">
        <w:rPr>
          <w:b/>
          <w:bCs/>
        </w:rPr>
        <w:t>Сан Мен Мун родился 25 февраля 1920 г.</w:t>
      </w:r>
      <w:r w:rsidRPr="00832A6C">
        <w:t xml:space="preserve"> Муниты уверяют, что он родился 25 декабря</w:t>
      </w:r>
      <w:r w:rsidR="006023EB" w:rsidRPr="00832A6C">
        <w:t xml:space="preserve"> — </w:t>
      </w:r>
      <w:r w:rsidRPr="00832A6C">
        <w:t>в день Рождества Христова, но это подтасовка. Звали его первоначально Ян (</w:t>
      </w:r>
      <w:r w:rsidR="00C9394A" w:rsidRPr="00832A6C">
        <w:t>Е</w:t>
      </w:r>
      <w:r w:rsidRPr="00832A6C">
        <w:t>нг) Мен Мун (</w:t>
      </w:r>
      <w:r w:rsidR="002A0FDA" w:rsidRPr="00832A6C">
        <w:t>«</w:t>
      </w:r>
      <w:r w:rsidRPr="00832A6C">
        <w:t>Ян</w:t>
      </w:r>
      <w:r w:rsidR="002A0FDA" w:rsidRPr="00832A6C">
        <w:t>»</w:t>
      </w:r>
      <w:r w:rsidRPr="00832A6C">
        <w:t xml:space="preserve"> значит </w:t>
      </w:r>
      <w:r w:rsidR="002A0FDA" w:rsidRPr="00832A6C">
        <w:t>«</w:t>
      </w:r>
      <w:r w:rsidRPr="00832A6C">
        <w:t>дракон</w:t>
      </w:r>
      <w:r w:rsidR="002A0FDA" w:rsidRPr="00832A6C">
        <w:t>»</w:t>
      </w:r>
      <w:r w:rsidRPr="00832A6C">
        <w:t xml:space="preserve">; считается, что дракон приносит счастье, поэтому часто так называют детей). Лишь позднее он стал Сан Мен Муном, приняв имя </w:t>
      </w:r>
      <w:r w:rsidRPr="00832A6C">
        <w:rPr>
          <w:i/>
          <w:iCs/>
        </w:rPr>
        <w:t xml:space="preserve">Сан </w:t>
      </w:r>
      <w:r w:rsidRPr="00832A6C">
        <w:t xml:space="preserve">от английского слова </w:t>
      </w:r>
      <w:r w:rsidRPr="00832A6C">
        <w:rPr>
          <w:lang w:val="en-US"/>
        </w:rPr>
        <w:t>sun</w:t>
      </w:r>
      <w:r w:rsidR="006023EB" w:rsidRPr="00832A6C">
        <w:t xml:space="preserve"> — </w:t>
      </w:r>
      <w:r w:rsidR="002A0FDA" w:rsidRPr="00832A6C">
        <w:t>«</w:t>
      </w:r>
      <w:r w:rsidRPr="00832A6C">
        <w:t>солнце</w:t>
      </w:r>
      <w:r w:rsidR="002A0FDA" w:rsidRPr="00832A6C">
        <w:t>»</w:t>
      </w:r>
      <w:r w:rsidRPr="00832A6C">
        <w:t xml:space="preserve">. Он связал это с тем, что </w:t>
      </w:r>
      <w:r w:rsidRPr="00832A6C">
        <w:rPr>
          <w:i/>
          <w:iCs/>
        </w:rPr>
        <w:t xml:space="preserve">Мун </w:t>
      </w:r>
      <w:r w:rsidRPr="00832A6C">
        <w:t xml:space="preserve">по-английски звучит как </w:t>
      </w:r>
      <w:r w:rsidR="002A0FDA" w:rsidRPr="00832A6C">
        <w:t>«</w:t>
      </w:r>
      <w:r w:rsidRPr="00832A6C">
        <w:t>луна</w:t>
      </w:r>
      <w:r w:rsidR="002A0FDA" w:rsidRPr="00832A6C">
        <w:t>»</w:t>
      </w:r>
      <w:r w:rsidRPr="00832A6C">
        <w:t xml:space="preserve"> (</w:t>
      </w:r>
      <w:r w:rsidRPr="00832A6C">
        <w:rPr>
          <w:lang w:val="en-US"/>
        </w:rPr>
        <w:t>moon</w:t>
      </w:r>
      <w:r w:rsidRPr="00832A6C">
        <w:t xml:space="preserve">), и решил назвать себя </w:t>
      </w:r>
      <w:r w:rsidR="002A0FDA" w:rsidRPr="00832A6C">
        <w:t>«</w:t>
      </w:r>
      <w:r w:rsidRPr="00832A6C">
        <w:t>человеком луны и солнца</w:t>
      </w:r>
      <w:r w:rsidR="002A0FDA" w:rsidRPr="00832A6C">
        <w:t>»</w:t>
      </w:r>
      <w:r w:rsidRPr="00832A6C">
        <w:t>.</w:t>
      </w:r>
    </w:p>
    <w:p w:rsidR="0069749D" w:rsidRPr="00832A6C" w:rsidRDefault="0069749D" w:rsidP="00530968">
      <w:r w:rsidRPr="00832A6C">
        <w:t>Семья Муна происходила из традиционно христианского региона на севере Кореи, но и там тоже было сильно шаманистическое влияние, так что христианство принимало своеобразные формы. Семья Муна была не христианской, а шаманистической, и приняла христианство, лишь когда Ян Мену было около 10 лет. Был ли он крещен, до сих пор точно не известно; во всяком случае, документов о его крещении не имеется. Образование он получил традиционное, то есть конфуцианское (в школе) и шаманистическое (дома), и до 1934 г. ходил в конфуцианскую, а не в христианскую школу, хотя последние были довольно широко распространены в районе, где он рос. Показательно, что семья, даже обратившись в христианство, продолжала держать ребенка в конфуцианской школе. Этот факт и заставляет сделать предположение о том, что Мун не был крещен</w:t>
      </w:r>
      <w:r w:rsidR="006023EB" w:rsidRPr="00832A6C">
        <w:t xml:space="preserve"> — </w:t>
      </w:r>
      <w:r w:rsidRPr="00832A6C">
        <w:t>сомнительно, чтобы обращение его семьи было серьезным.</w:t>
      </w:r>
    </w:p>
    <w:p w:rsidR="0069749D" w:rsidRPr="00832A6C" w:rsidRDefault="0069749D" w:rsidP="00530968">
      <w:r w:rsidRPr="00832A6C">
        <w:t>Если Мун все-таки был крещен, то скорее всего это произошло в 15 или в 16 лет. По одним мунитским источникам, именно в 16 лет он получил первое откровение (по другим</w:t>
      </w:r>
      <w:r w:rsidR="006023EB" w:rsidRPr="00832A6C">
        <w:t xml:space="preserve"> — </w:t>
      </w:r>
      <w:r w:rsidRPr="00832A6C">
        <w:t xml:space="preserve">в 15). С этими откровениями тоже не все просто. По официальной версии, он был на вершине горы и молился; ему явился Христос и попросил исполнить миссию, которую Ему исполнить не удалось. Мальчик ответил: </w:t>
      </w:r>
      <w:r w:rsidR="002A0FDA" w:rsidRPr="00832A6C">
        <w:t>«</w:t>
      </w:r>
      <w:r w:rsidRPr="00832A6C">
        <w:t>Нет</w:t>
      </w:r>
      <w:r w:rsidR="002A0FDA" w:rsidRPr="00832A6C">
        <w:t>»</w:t>
      </w:r>
      <w:r w:rsidRPr="00832A6C">
        <w:t xml:space="preserve">, но Христос приказал: </w:t>
      </w:r>
      <w:r w:rsidR="002A0FDA" w:rsidRPr="00832A6C">
        <w:t>«</w:t>
      </w:r>
      <w:r w:rsidRPr="00832A6C">
        <w:t>Исполнишь</w:t>
      </w:r>
      <w:r w:rsidR="006023EB" w:rsidRPr="00832A6C">
        <w:t xml:space="preserve"> — </w:t>
      </w:r>
      <w:r w:rsidRPr="00832A6C">
        <w:t>и все. Ты, и никто другой, должен стать прародителем нового человечества</w:t>
      </w:r>
      <w:r w:rsidR="002A0FDA" w:rsidRPr="00832A6C">
        <w:t>»</w:t>
      </w:r>
      <w:r w:rsidRPr="00832A6C">
        <w:t>.</w:t>
      </w:r>
    </w:p>
    <w:p w:rsidR="0069749D" w:rsidRPr="00832A6C" w:rsidRDefault="0069749D" w:rsidP="00530968">
      <w:r w:rsidRPr="00832A6C">
        <w:t xml:space="preserve">Если учитывать постоянную чрезмерную фиксацию Муна на генитальной стороне жизни, то при рассказе об этом откровении невольно напрашиваются фрейдистские аналогии: это </w:t>
      </w:r>
      <w:r w:rsidR="002A0FDA" w:rsidRPr="00832A6C">
        <w:t>«</w:t>
      </w:r>
      <w:r w:rsidRPr="00832A6C">
        <w:t>откровение могло иметь явный сексуальный подтекст. К тому же реальность его вызывает сомнения: Мун начал рассказывать об этом откровении достаточно поздно, когда уже стал лидером религиозного движения. Причем вначале он рассказывал о том, что ему являлся не только Иисус, но</w:t>
      </w:r>
      <w:r w:rsidR="00434DC2" w:rsidRPr="00832A6C">
        <w:t xml:space="preserve"> и</w:t>
      </w:r>
      <w:r w:rsidRPr="00832A6C">
        <w:t xml:space="preserve"> Конфуций, Лао Цзы, Будда и Магомет, и все они просили исполнить их миссию. Так что начало мунитского </w:t>
      </w:r>
      <w:r w:rsidR="002A0FDA" w:rsidRPr="00832A6C">
        <w:t>«</w:t>
      </w:r>
      <w:r w:rsidRPr="00832A6C">
        <w:t>откровения</w:t>
      </w:r>
      <w:r w:rsidR="002A0FDA" w:rsidRPr="00832A6C">
        <w:t>»</w:t>
      </w:r>
      <w:r w:rsidRPr="00832A6C">
        <w:t xml:space="preserve"> покрыто мраком неизвестности, и ссылки Муна на его христианское происхождение весьма сомнительны.</w:t>
      </w:r>
    </w:p>
    <w:p w:rsidR="0069749D" w:rsidRPr="00832A6C" w:rsidRDefault="0069749D" w:rsidP="00530968">
      <w:r w:rsidRPr="00832A6C">
        <w:t xml:space="preserve">К сожалению, </w:t>
      </w:r>
      <w:r w:rsidR="002A0FDA" w:rsidRPr="00832A6C">
        <w:t>«</w:t>
      </w:r>
      <w:r w:rsidRPr="00832A6C">
        <w:t>самые объективные</w:t>
      </w:r>
      <w:r w:rsidR="002A0FDA" w:rsidRPr="00832A6C">
        <w:t>»</w:t>
      </w:r>
      <w:r w:rsidRPr="00832A6C">
        <w:t xml:space="preserve"> друзья и защитники сектантов часто относят мунитов к христианскому движению. Например, в словаре </w:t>
      </w:r>
      <w:r w:rsidR="002A0FDA" w:rsidRPr="00832A6C">
        <w:t>«</w:t>
      </w:r>
      <w:r w:rsidRPr="00832A6C">
        <w:t>Христианство</w:t>
      </w:r>
      <w:r w:rsidR="002A0FDA" w:rsidRPr="00832A6C">
        <w:t>»</w:t>
      </w:r>
      <w:r w:rsidRPr="00832A6C">
        <w:t xml:space="preserve"> мунизм перечисляется среди христианских организаций; автор статьи о </w:t>
      </w:r>
      <w:r w:rsidR="002A0FDA" w:rsidRPr="00832A6C">
        <w:t>«</w:t>
      </w:r>
      <w:r w:rsidRPr="00832A6C">
        <w:t>Церкви Объединения</w:t>
      </w:r>
      <w:r w:rsidR="002A0FDA" w:rsidRPr="00832A6C">
        <w:t>»</w:t>
      </w:r>
      <w:r w:rsidR="006023EB" w:rsidRPr="00832A6C">
        <w:t xml:space="preserve"> — </w:t>
      </w:r>
      <w:r w:rsidRPr="00832A6C">
        <w:t>Сергей Иваненко, бывший профессиональный агитпроповский атеист</w:t>
      </w:r>
      <w:r w:rsidRPr="00832A6C">
        <w:rPr>
          <w:rStyle w:val="a3"/>
        </w:rPr>
        <w:footnoteReference w:id="280"/>
      </w:r>
      <w:r w:rsidRPr="00832A6C">
        <w:t xml:space="preserve">, а ныне </w:t>
      </w:r>
      <w:r w:rsidR="002A0FDA" w:rsidRPr="00832A6C">
        <w:t>«</w:t>
      </w:r>
      <w:r w:rsidRPr="00832A6C">
        <w:t>религиовед со стажем</w:t>
      </w:r>
      <w:r w:rsidR="002A0FDA" w:rsidRPr="00832A6C">
        <w:t>»</w:t>
      </w:r>
      <w:r w:rsidRPr="00832A6C">
        <w:t xml:space="preserve"> и консультант Совета Федерации, который пишет хвалебные предисловия к мунитским книжкам, выходящим на русском языке, а также восторженные апологии иеговизма, кришнаизма, сайентологии и</w:t>
      </w:r>
      <w:r w:rsidR="00931231" w:rsidRPr="00832A6C">
        <w:t xml:space="preserve"> т.д.</w:t>
      </w:r>
      <w:r w:rsidRPr="00832A6C">
        <w:t>, не скрывая при этом, что иеговисты, например, за свой счет свозили его в США, муниты приглашают на конференции и оплачивают его работу и т.п</w:t>
      </w:r>
      <w:r w:rsidR="00434DC2" w:rsidRPr="00832A6C">
        <w:t>.</w:t>
      </w:r>
      <w:r w:rsidR="006023EB" w:rsidRPr="00832A6C">
        <w:rPr>
          <w:rStyle w:val="a3"/>
        </w:rPr>
        <w:footnoteReference w:id="281"/>
      </w:r>
      <w:r w:rsidRPr="00832A6C">
        <w:t xml:space="preserve"> Поэтому многие, не разобравшись, считают, что это одна из христианских деноминаций. В действительности мунизм не имеет к христианству никакого отношения; это движение только пытается выдавать себя за христианское для достижения своих целей. Как уже отмечалось выше, мунизм</w:t>
      </w:r>
      <w:r w:rsidR="006023EB" w:rsidRPr="00832A6C">
        <w:t xml:space="preserve"> — </w:t>
      </w:r>
      <w:r w:rsidRPr="00832A6C">
        <w:t>шаманистическое синкретическое движение, упакованное в обертку из христианских терминов, но по сути там ничего христианского нет. Чтобы ни у кого не оставалось сомнений на этот счет, приведу несколько характерных высказываний Муна о христианстве:</w:t>
      </w:r>
    </w:p>
    <w:p w:rsidR="006023EB" w:rsidRPr="00832A6C" w:rsidRDefault="002A0FDA" w:rsidP="008475EE">
      <w:pPr>
        <w:ind w:left="900" w:firstLine="0"/>
      </w:pPr>
      <w:r w:rsidRPr="00832A6C">
        <w:t>«</w:t>
      </w:r>
      <w:r w:rsidR="0069749D" w:rsidRPr="00832A6C">
        <w:t>Если христианство не может объединиться с нашим движением, мы должны бороться</w:t>
      </w:r>
      <w:r w:rsidR="006023EB" w:rsidRPr="00832A6C">
        <w:rPr>
          <w:rStyle w:val="a3"/>
        </w:rPr>
        <w:footnoteReference w:id="282"/>
      </w:r>
      <w:r w:rsidR="006023EB" w:rsidRPr="00832A6C">
        <w:t>.</w:t>
      </w:r>
      <w:r w:rsidR="0069749D" w:rsidRPr="00832A6C">
        <w:t xml:space="preserve"> </w:t>
      </w:r>
      <w:r w:rsidRPr="00832A6C">
        <w:t>«</w:t>
      </w:r>
      <w:r w:rsidR="0069749D" w:rsidRPr="00832A6C">
        <w:t>К 1980-му году мы одержим победу над христианским миром. Вступая в 2000 год, мы вступим в эру Церкви объединения. Это значит, что наше движение охватит весь мир</w:t>
      </w:r>
      <w:r w:rsidRPr="00832A6C">
        <w:t>»</w:t>
      </w:r>
      <w:r w:rsidR="006023EB" w:rsidRPr="00832A6C">
        <w:rPr>
          <w:rStyle w:val="a3"/>
        </w:rPr>
        <w:footnoteReference w:id="283"/>
      </w:r>
      <w:r w:rsidR="006023EB" w:rsidRPr="00832A6C">
        <w:t>.</w:t>
      </w:r>
    </w:p>
    <w:p w:rsidR="0069749D" w:rsidRPr="00832A6C" w:rsidRDefault="0069749D" w:rsidP="00530968">
      <w:r w:rsidRPr="00832A6C">
        <w:t>Христианскому миру, согласно Муну, уже больше ничего не светит:</w:t>
      </w:r>
    </w:p>
    <w:p w:rsidR="0069749D" w:rsidRPr="00832A6C" w:rsidRDefault="0069749D" w:rsidP="008475EE">
      <w:pPr>
        <w:ind w:left="900" w:firstLine="0"/>
      </w:pPr>
      <w:r w:rsidRPr="00832A6C">
        <w:t>У христианства не останется надежды, оно придет в упадок. Его духовный огонь потухнет. Церкви станут погребением наследия прошлого</w:t>
      </w:r>
      <w:r w:rsidRPr="00832A6C">
        <w:rPr>
          <w:rStyle w:val="a3"/>
        </w:rPr>
        <w:footnoteReference w:id="284"/>
      </w:r>
      <w:r w:rsidRPr="00832A6C">
        <w:t>.</w:t>
      </w:r>
    </w:p>
    <w:p w:rsidR="0069749D" w:rsidRPr="00832A6C" w:rsidRDefault="0069749D" w:rsidP="00530968">
      <w:r w:rsidRPr="00832A6C">
        <w:t>И муниты должны делать все возможное, чтобы приблизить этот момент:</w:t>
      </w:r>
    </w:p>
    <w:p w:rsidR="0069749D" w:rsidRPr="00832A6C" w:rsidRDefault="0069749D" w:rsidP="008475EE">
      <w:pPr>
        <w:ind w:left="900" w:firstLine="0"/>
      </w:pPr>
      <w:r w:rsidRPr="00832A6C">
        <w:t>Чем более активно мы работаем, тем скорее христианский мир рухнет</w:t>
      </w:r>
      <w:r w:rsidRPr="00832A6C">
        <w:rPr>
          <w:rStyle w:val="a3"/>
        </w:rPr>
        <w:footnoteReference w:id="285"/>
      </w:r>
      <w:r w:rsidRPr="00832A6C">
        <w:t>.</w:t>
      </w:r>
    </w:p>
    <w:p w:rsidR="0069749D" w:rsidRPr="00832A6C" w:rsidRDefault="0069749D" w:rsidP="00530968">
      <w:r w:rsidRPr="00832A6C">
        <w:t>Сведения о дальнейшей биографии Муна также не отличаются точностью. Сами муниты говорят, что Мун геройски участвовал в антияпонском Сопротивлении во время Второй мировой войны в Корее; в то же время они утверждают, что во время войны Мун был в Японии, где получил образование инженера-электротехника в университете. Совместить обе версии трудно, хотя обе они соседствуют в мунитских книгах.</w:t>
      </w:r>
    </w:p>
    <w:p w:rsidR="0069749D" w:rsidRPr="00832A6C" w:rsidRDefault="0069749D" w:rsidP="00530968">
      <w:r w:rsidRPr="00832A6C">
        <w:t>Известно, что в 1945 г. Мун был в Пхеньяне, где познакомился с религиозной общиной спиритически-харизматического толка. Люди там общались с духами, говорили на разных неизвестных языках и всячески бесчинствовали. В</w:t>
      </w:r>
      <w:r w:rsidR="00390859" w:rsidRPr="00832A6C">
        <w:t xml:space="preserve"> </w:t>
      </w:r>
      <w:r w:rsidRPr="00832A6C">
        <w:t>1946 г. Мун вступил уже в другую религиозную группу</w:t>
      </w:r>
      <w:r w:rsidR="006023EB" w:rsidRPr="00832A6C">
        <w:t xml:space="preserve"> — </w:t>
      </w:r>
      <w:r w:rsidRPr="00832A6C">
        <w:t>мессианского толка. В конце войны такие группы были очень распространены в Корее. Все они ждали нового мессию, который придет из страны Востока, и в воздухе носились ожидания того, что именно Корея должна произвести его на свет.</w:t>
      </w:r>
    </w:p>
    <w:p w:rsidR="0069749D" w:rsidRPr="00832A6C" w:rsidRDefault="0069749D" w:rsidP="00530968">
      <w:r w:rsidRPr="00832A6C">
        <w:t>Группа, в которую вступил наш герой, была основана его однофамильцем</w:t>
      </w:r>
      <w:r w:rsidR="006023EB" w:rsidRPr="00832A6C">
        <w:t xml:space="preserve"> — </w:t>
      </w:r>
      <w:r w:rsidRPr="00832A6C">
        <w:t xml:space="preserve">человеком по имени Мун Бек Ким (или, по-европейски, Ким Бек Мун). Бек Ким был учеником некоего Хван Гук Ю, мессианиста и эзотерика, утверждавшего, что он обменялся с Христом головой, кровью и сердцем. Ким Бек к тому же был автором книги </w:t>
      </w:r>
      <w:r w:rsidR="002A0FDA" w:rsidRPr="00832A6C">
        <w:t>«</w:t>
      </w:r>
      <w:r w:rsidRPr="00832A6C">
        <w:t>Основные принципы христианства</w:t>
      </w:r>
      <w:r w:rsidR="002A0FDA" w:rsidRPr="00832A6C">
        <w:t>»</w:t>
      </w:r>
      <w:r w:rsidRPr="00832A6C">
        <w:t xml:space="preserve"> (1948 г.), обнаруживающей сходство с появившимся позднее в окружении Муна </w:t>
      </w:r>
      <w:r w:rsidR="002A0FDA" w:rsidRPr="00832A6C">
        <w:t>«</w:t>
      </w:r>
      <w:r w:rsidRPr="00832A6C">
        <w:t>Божественным Принципом</w:t>
      </w:r>
      <w:r w:rsidR="002A0FDA" w:rsidRPr="00832A6C">
        <w:t>»</w:t>
      </w:r>
      <w:r w:rsidRPr="00832A6C">
        <w:t>. Будучи членом этой группы, Мун поддерживал контакт и с другими мессианскими спиритическими группами в Корее. Именно тогда он переменил свое имя Ян на Сан. Потом он вернулся в Пхеньян, где в 1948 г. был изгнан из пресвитерианской церкви (и это единственное свидетельство того, что Мун вообще когда-либо был членом какой-либо церкви).</w:t>
      </w:r>
    </w:p>
    <w:p w:rsidR="0069749D" w:rsidRPr="00832A6C" w:rsidRDefault="0069749D" w:rsidP="00530968">
      <w:r w:rsidRPr="00832A6C">
        <w:t>В феврале 1948 г. Мун получил тюремный срок от коммунистического правительства Северной Кореи за сексуальные отклонения и нарушение общественного порядка. Через некоторое время его арестовали вторично и приговорили к пяти годам заключения за двоеженство. Мун был помещен в исправительно-трудовой лагерь, где заработал награду за ударный труд. Сейчас муниты рассказывают всякие ужасы про пытки, которые довелось пережить Муну, и про то, как он делил свою пайку пополам с товарищем, а ту половину, которая оставалась у него, еще раз делил пополам и</w:t>
      </w:r>
      <w:r w:rsidR="00931231" w:rsidRPr="00832A6C">
        <w:t xml:space="preserve"> т.д.</w:t>
      </w:r>
      <w:r w:rsidRPr="00832A6C">
        <w:t>, и как он все время молился. С похвальной скромностью и похвальной правдивостью Мун пишет о себе в те времена:</w:t>
      </w:r>
    </w:p>
    <w:p w:rsidR="0069749D" w:rsidRPr="00832A6C" w:rsidRDefault="0069749D" w:rsidP="00526F43">
      <w:pPr>
        <w:ind w:left="900" w:firstLine="0"/>
      </w:pPr>
      <w:r w:rsidRPr="00832A6C">
        <w:t>Что касается Учителя, то в течение первых трех лет моего общественного служения, также как и Иисус, я прошел через жестокие лишения, достигшие кульминации в пытке тюремной жизни, которая была для меня больше, чем крест для Иисуса</w:t>
      </w:r>
      <w:r w:rsidR="006023EB" w:rsidRPr="00832A6C">
        <w:rPr>
          <w:rStyle w:val="a3"/>
        </w:rPr>
        <w:footnoteReference w:id="286"/>
      </w:r>
      <w:r w:rsidR="006023EB" w:rsidRPr="00832A6C">
        <w:t>.</w:t>
      </w:r>
    </w:p>
    <w:p w:rsidR="0069749D" w:rsidRPr="00832A6C" w:rsidRDefault="0069749D" w:rsidP="00530968">
      <w:r w:rsidRPr="00832A6C">
        <w:t>Во время корейской войны, когда лагерь был освобожден американскими войсками, Мун бежал в Южную Корею, где создал свою собственную спиритическую группу.</w:t>
      </w:r>
    </w:p>
    <w:p w:rsidR="0069749D" w:rsidRPr="00832A6C" w:rsidRDefault="0069749D" w:rsidP="00530968">
      <w:r w:rsidRPr="00832A6C">
        <w:t>В спиритических движениях ключевую роль играет медиум</w:t>
      </w:r>
      <w:r w:rsidR="006023EB" w:rsidRPr="00832A6C">
        <w:t xml:space="preserve"> — </w:t>
      </w:r>
      <w:r w:rsidRPr="00832A6C">
        <w:t xml:space="preserve">человек, получающий непосредственные </w:t>
      </w:r>
      <w:r w:rsidR="002A0FDA" w:rsidRPr="00832A6C">
        <w:t>«</w:t>
      </w:r>
      <w:r w:rsidRPr="00832A6C">
        <w:t>откровения</w:t>
      </w:r>
      <w:r w:rsidR="002A0FDA" w:rsidRPr="00832A6C">
        <w:t>»</w:t>
      </w:r>
      <w:r w:rsidRPr="00832A6C">
        <w:t xml:space="preserve"> из духовного мира, которые он толкует и передает остальным. Поначалу Мун был одним из многих медиумов: в частности, он зарабатывал предсказанием улова рыбы. Позднее он стал </w:t>
      </w:r>
      <w:r w:rsidR="002A0FDA" w:rsidRPr="00832A6C">
        <w:t>«</w:t>
      </w:r>
      <w:r w:rsidRPr="00832A6C">
        <w:t>медиумом отца</w:t>
      </w:r>
      <w:r w:rsidR="002A0FDA" w:rsidRPr="00832A6C">
        <w:t>»</w:t>
      </w:r>
      <w:r w:rsidRPr="00832A6C">
        <w:t xml:space="preserve"> (то есть утверждал, что через него говорил Сам Бог), а затем сам стал предметом нового откровения (</w:t>
      </w:r>
      <w:r w:rsidR="002A0FDA" w:rsidRPr="00832A6C">
        <w:t>«</w:t>
      </w:r>
      <w:r w:rsidRPr="00832A6C">
        <w:t>Я</w:t>
      </w:r>
      <w:r w:rsidR="006023EB" w:rsidRPr="00832A6C">
        <w:t xml:space="preserve"> — </w:t>
      </w:r>
      <w:r w:rsidRPr="00832A6C">
        <w:t>Отец</w:t>
      </w:r>
      <w:r w:rsidR="002A0FDA" w:rsidRPr="00832A6C">
        <w:t>»</w:t>
      </w:r>
      <w:r w:rsidRPr="00832A6C">
        <w:t>). Когда он стал лидером и богом основанного им движения, то перестал устраивать медиумические сеансы: теперь он предпочитал получать откровения из мира духов в одиночестве и лишь затем объявлять о них своим последователям.</w:t>
      </w:r>
    </w:p>
    <w:p w:rsidR="0069749D" w:rsidRPr="00832A6C" w:rsidRDefault="0069749D" w:rsidP="00530968">
      <w:r w:rsidRPr="00832A6C">
        <w:t>Приблизительно в это время Мун был арестован в Южной Корее по обвинению в растлении молодых девушек</w:t>
      </w:r>
      <w:r w:rsidR="006023EB" w:rsidRPr="00832A6C">
        <w:t xml:space="preserve"> — </w:t>
      </w:r>
      <w:r w:rsidRPr="00832A6C">
        <w:t>членов своей секты. Позже мы увидим, что эти действия вполне вписываются в мунитскую идеологию.</w:t>
      </w:r>
    </w:p>
    <w:p w:rsidR="0069749D" w:rsidRPr="00832A6C" w:rsidRDefault="0069749D" w:rsidP="00530968">
      <w:r w:rsidRPr="00832A6C">
        <w:t xml:space="preserve">Надо сказать, что Мун всегда был способным предпринимателем и обладал цепкой хваткой и тонким политическим чутьем. И тут ему, что называется, повезло: он познакомился с молодыми корейскими офицерами, которые служили в </w:t>
      </w:r>
      <w:r w:rsidR="002A0FDA" w:rsidRPr="00832A6C">
        <w:t>«</w:t>
      </w:r>
      <w:r w:rsidRPr="00832A6C">
        <w:t>Корейском центральном разведывательном управлении</w:t>
      </w:r>
      <w:r w:rsidR="002A0FDA" w:rsidRPr="00832A6C">
        <w:t>»</w:t>
      </w:r>
      <w:r w:rsidRPr="00832A6C">
        <w:t xml:space="preserve"> (КЦРУ). Мун их заинтересовал. Когда произошел военный переворот, эти молодые офицеры оказались на гребне волны. Они резко пошли вверх и потащили за собой Муна и его движение. Именно во время переворота Мун почувствовал конъюнктуру и объявил о своей резкой антикоммунистической направленности. Потому-то он так хорошо и продвигался в начале перестройки: из-за его антикоммунизма его не любили советские власти, а когда советская власть кончилась, то благодаря своей борьбе с коммунизмом Мун приобрел у нас статус вседозволенности. Если раньше его ругали, то теперь стали безудержно хвалить: какой он хороший, он с самого начала говорил о вреде коммунизма.</w:t>
      </w:r>
    </w:p>
    <w:p w:rsidR="0069749D" w:rsidRPr="00832A6C" w:rsidRDefault="0069749D" w:rsidP="00530968">
      <w:r w:rsidRPr="00832A6C">
        <w:t>Объявив себя антикоммунистом</w:t>
      </w:r>
      <w:r w:rsidR="00935AA1" w:rsidRPr="00832A6C">
        <w:t>,</w:t>
      </w:r>
      <w:r w:rsidRPr="00832A6C">
        <w:t xml:space="preserve"> Мун заручился поддержкой корейского правительства. Тогда он начал свои миссии за границей</w:t>
      </w:r>
      <w:r w:rsidR="006023EB" w:rsidRPr="00832A6C">
        <w:t xml:space="preserve"> — </w:t>
      </w:r>
      <w:r w:rsidRPr="00832A6C">
        <w:t>сначала в Японии, а потом и в Америке. В марте 1960 года, когда Муну было 40 лет, он четвертым браком женился на дочери своей домработницы</w:t>
      </w:r>
      <w:r w:rsidR="006023EB" w:rsidRPr="00832A6C">
        <w:t xml:space="preserve"> — </w:t>
      </w:r>
      <w:r w:rsidRPr="00832A6C">
        <w:t xml:space="preserve">17-летней Хак Джа Хан (в другой транскрипции Хак Я Хан). Этот брак впоследствии был объявлен </w:t>
      </w:r>
      <w:r w:rsidR="002A0FDA" w:rsidRPr="00832A6C">
        <w:t>«</w:t>
      </w:r>
      <w:r w:rsidRPr="00832A6C">
        <w:t>браком агнца</w:t>
      </w:r>
      <w:r w:rsidR="002A0FDA" w:rsidRPr="00832A6C">
        <w:t>»</w:t>
      </w:r>
      <w:r w:rsidRPr="00832A6C">
        <w:t xml:space="preserve">, который исправил вред, нанесенный Распятием Спасителя. Браком Муна было совершено искупление человечества, и любой мунит скажет, что брак </w:t>
      </w:r>
      <w:r w:rsidR="002A0FDA" w:rsidRPr="00832A6C">
        <w:t>«</w:t>
      </w:r>
      <w:r w:rsidRPr="00832A6C">
        <w:t>Истинного Отца</w:t>
      </w:r>
      <w:r w:rsidR="002A0FDA" w:rsidRPr="00832A6C">
        <w:t>»</w:t>
      </w:r>
      <w:r w:rsidRPr="00832A6C">
        <w:t xml:space="preserve"> с </w:t>
      </w:r>
      <w:r w:rsidR="002A0FDA" w:rsidRPr="00832A6C">
        <w:t>«</w:t>
      </w:r>
      <w:r w:rsidRPr="00832A6C">
        <w:t>Истинной Матерью</w:t>
      </w:r>
      <w:r w:rsidR="002A0FDA" w:rsidRPr="00832A6C">
        <w:t>»</w:t>
      </w:r>
      <w:r w:rsidRPr="00832A6C">
        <w:t xml:space="preserve"> по своему искупительному значению просто не может быть сравним с Голгофской жертвой, настолько многократно его значение превосходит Голгофу.</w:t>
      </w:r>
    </w:p>
    <w:p w:rsidR="0069749D" w:rsidRPr="00832A6C" w:rsidRDefault="0069749D" w:rsidP="00530968">
      <w:r w:rsidRPr="00832A6C">
        <w:t xml:space="preserve">Первые миссионеры мунитов начали свою проповедь в конце 50-х годов, но известность на Западе </w:t>
      </w:r>
      <w:r w:rsidR="002A0FDA" w:rsidRPr="00832A6C">
        <w:t>«</w:t>
      </w:r>
      <w:r w:rsidRPr="00832A6C">
        <w:t>Церковь объединения</w:t>
      </w:r>
      <w:r w:rsidR="002A0FDA" w:rsidRPr="00832A6C">
        <w:t>»</w:t>
      </w:r>
      <w:r w:rsidRPr="00832A6C">
        <w:t xml:space="preserve"> приобрела лишь в начале 70-х годов, когда Мун серьезно начал обрабатывать США. </w:t>
      </w:r>
      <w:r w:rsidR="002A0FDA" w:rsidRPr="00832A6C">
        <w:t>«</w:t>
      </w:r>
      <w:r w:rsidRPr="00832A6C">
        <w:t>Промывание мозгов</w:t>
      </w:r>
      <w:r w:rsidR="002A0FDA" w:rsidRPr="00832A6C">
        <w:t>»</w:t>
      </w:r>
      <w:r w:rsidRPr="00832A6C">
        <w:t xml:space="preserve"> у мунитов вскоре стало притчей во языках в западных странах. Эта скандальная известность достигла своего апогея в 1984 году, когда Мун за неуплату налогов сел на полтора года за решетку. Но в конечном результате эта его отсидка, четвертая по счету, скорее принесла ему выгоду</w:t>
      </w:r>
      <w:r w:rsidR="006023EB" w:rsidRPr="00832A6C">
        <w:t xml:space="preserve"> — </w:t>
      </w:r>
      <w:r w:rsidRPr="00832A6C">
        <w:t>он объявил себя мучеником, жертвой религиозных преследований.</w:t>
      </w:r>
    </w:p>
    <w:p w:rsidR="0069749D" w:rsidRPr="00832A6C" w:rsidRDefault="0069749D" w:rsidP="00530968">
      <w:r w:rsidRPr="00832A6C">
        <w:t xml:space="preserve">Такова история возникновения </w:t>
      </w:r>
      <w:r w:rsidR="002A0FDA" w:rsidRPr="00832A6C">
        <w:t>«</w:t>
      </w:r>
      <w:r w:rsidRPr="00832A6C">
        <w:t>Движения Муна</w:t>
      </w:r>
      <w:r w:rsidR="002A0FDA" w:rsidRPr="00832A6C">
        <w:t>»</w:t>
      </w:r>
      <w:r w:rsidRPr="00832A6C">
        <w:t>.</w:t>
      </w:r>
    </w:p>
    <w:p w:rsidR="0069749D" w:rsidRPr="00832A6C" w:rsidRDefault="0069749D" w:rsidP="00530968">
      <w:pPr>
        <w:rPr>
          <w:b/>
          <w:bCs/>
        </w:rPr>
      </w:pPr>
    </w:p>
    <w:p w:rsidR="0069749D" w:rsidRPr="00832A6C" w:rsidRDefault="0069749D" w:rsidP="00112C1E">
      <w:pPr>
        <w:pStyle w:val="3"/>
      </w:pPr>
      <w:bookmarkStart w:id="82" w:name="_Toc119135390"/>
      <w:r w:rsidRPr="00832A6C">
        <w:t>5</w:t>
      </w:r>
      <w:r w:rsidR="00E4697E" w:rsidRPr="00832A6C">
        <w:t xml:space="preserve">. </w:t>
      </w:r>
      <w:r w:rsidRPr="00832A6C">
        <w:t>По откровениям спиритов, сын Муна, погибнув,</w:t>
      </w:r>
      <w:r w:rsidR="00E4697E" w:rsidRPr="00832A6C">
        <w:t xml:space="preserve"> </w:t>
      </w:r>
      <w:r w:rsidRPr="00832A6C">
        <w:t>открыл двери в высший рай для духов и для Христа</w:t>
      </w:r>
      <w:bookmarkEnd w:id="82"/>
    </w:p>
    <w:p w:rsidR="0069749D" w:rsidRPr="00832A6C" w:rsidRDefault="0069749D" w:rsidP="00530968">
      <w:r w:rsidRPr="00832A6C">
        <w:t xml:space="preserve">Главная книга Муна называется </w:t>
      </w:r>
      <w:r w:rsidR="002A0FDA" w:rsidRPr="00832A6C">
        <w:rPr>
          <w:b/>
          <w:bCs/>
        </w:rPr>
        <w:t>«</w:t>
      </w:r>
      <w:r w:rsidRPr="00832A6C">
        <w:rPr>
          <w:b/>
          <w:bCs/>
        </w:rPr>
        <w:t>Божественный Принцип</w:t>
      </w:r>
      <w:r w:rsidR="002A0FDA" w:rsidRPr="00832A6C">
        <w:rPr>
          <w:b/>
          <w:bCs/>
        </w:rPr>
        <w:t>»</w:t>
      </w:r>
      <w:r w:rsidRPr="00832A6C">
        <w:t xml:space="preserve"> (иногда ее называют </w:t>
      </w:r>
      <w:r w:rsidR="002A0FDA" w:rsidRPr="00832A6C">
        <w:t>«</w:t>
      </w:r>
      <w:r w:rsidRPr="00832A6C">
        <w:t>Божественные Принципы</w:t>
      </w:r>
      <w:r w:rsidR="002A0FDA" w:rsidRPr="00832A6C">
        <w:t>»</w:t>
      </w:r>
      <w:r w:rsidR="006023EB" w:rsidRPr="00832A6C">
        <w:t xml:space="preserve"> — </w:t>
      </w:r>
      <w:r w:rsidRPr="00832A6C">
        <w:t xml:space="preserve">это неправильно). Эта книга надписана Муном, но реальными авторами являются несколько его учеников, имевшие богословское образование (сам Мун, как известно, такового не имел). В частности, очень большую роль в написании этой книги (да и вообще в разработке мунитского </w:t>
      </w:r>
      <w:r w:rsidR="002A0FDA" w:rsidRPr="00832A6C">
        <w:t>«</w:t>
      </w:r>
      <w:r w:rsidRPr="00832A6C">
        <w:t>богословия</w:t>
      </w:r>
      <w:r w:rsidR="002A0FDA" w:rsidRPr="00832A6C">
        <w:t>»</w:t>
      </w:r>
      <w:r w:rsidRPr="00832A6C">
        <w:t xml:space="preserve">) сыграла г-жа Ким ён Он, работавшая в Калифорнии с 1959 г. и ставшая ведущим представителем движения Муна в западном мире. На ее разработках основываются первые тексты движения Муна, публикующиеся почти на всех западных языках; она пыталась </w:t>
      </w:r>
      <w:r w:rsidR="002A0FDA" w:rsidRPr="00832A6C">
        <w:t>«</w:t>
      </w:r>
      <w:r w:rsidRPr="00832A6C">
        <w:t>вживить</w:t>
      </w:r>
      <w:r w:rsidR="002A0FDA" w:rsidRPr="00832A6C">
        <w:t>»</w:t>
      </w:r>
      <w:r w:rsidRPr="00832A6C">
        <w:t xml:space="preserve"> учение Муна в христианское богословие. В середине 90-х гг. она предприняла попытку разработать </w:t>
      </w:r>
      <w:r w:rsidR="002A0FDA" w:rsidRPr="00832A6C">
        <w:t>«</w:t>
      </w:r>
      <w:r w:rsidRPr="00832A6C">
        <w:t>мунизированную</w:t>
      </w:r>
      <w:r w:rsidR="002A0FDA" w:rsidRPr="00832A6C">
        <w:t>»</w:t>
      </w:r>
      <w:r w:rsidRPr="00832A6C">
        <w:t xml:space="preserve"> версию ислама, но не</w:t>
      </w:r>
      <w:r w:rsidR="00390859" w:rsidRPr="00832A6C">
        <w:t xml:space="preserve"> </w:t>
      </w:r>
      <w:r w:rsidRPr="00832A6C">
        <w:t>успела. После ее смерти в движении Муна не было произведено ни одного сколько-нибудь значительного теологического текста.</w:t>
      </w:r>
    </w:p>
    <w:p w:rsidR="0069749D" w:rsidRPr="00832A6C" w:rsidRDefault="0069749D" w:rsidP="00530968">
      <w:r w:rsidRPr="00832A6C">
        <w:t xml:space="preserve">Трудно определить, что в </w:t>
      </w:r>
      <w:r w:rsidR="002A0FDA" w:rsidRPr="00832A6C">
        <w:t>«</w:t>
      </w:r>
      <w:r w:rsidRPr="00832A6C">
        <w:t>Божественном Принципе</w:t>
      </w:r>
      <w:r w:rsidR="002A0FDA" w:rsidRPr="00832A6C">
        <w:t>»</w:t>
      </w:r>
      <w:r w:rsidRPr="00832A6C">
        <w:t xml:space="preserve"> собственно от Муна, а что</w:t>
      </w:r>
      <w:r w:rsidR="006023EB" w:rsidRPr="00832A6C">
        <w:t xml:space="preserve"> — </w:t>
      </w:r>
      <w:r w:rsidRPr="00832A6C">
        <w:t>от его более образованных учеников, тем более что английская версия этой книги не совсем совпадаете корейской</w:t>
      </w:r>
      <w:r w:rsidR="006023EB" w:rsidRPr="00832A6C">
        <w:t xml:space="preserve"> — </w:t>
      </w:r>
      <w:r w:rsidRPr="00832A6C">
        <w:t xml:space="preserve">на английский переводилось выборочно лишь то, что более приемлемо для христианского мира. Таким образом, большая часть мунитов, не знающих корейского языка, естественно, не знает самого главного в этой книге. На русском языке </w:t>
      </w:r>
      <w:r w:rsidR="002A0FDA" w:rsidRPr="00832A6C">
        <w:t>«</w:t>
      </w:r>
      <w:r w:rsidRPr="00832A6C">
        <w:t>Божественного Принципа</w:t>
      </w:r>
      <w:r w:rsidR="002A0FDA" w:rsidRPr="00832A6C">
        <w:t>»</w:t>
      </w:r>
      <w:r w:rsidRPr="00832A6C">
        <w:t xml:space="preserve"> до недавнего времени не существовало, был лишь пересказ </w:t>
      </w:r>
      <w:r w:rsidR="002A0FDA" w:rsidRPr="00832A6C">
        <w:t>«</w:t>
      </w:r>
      <w:r w:rsidRPr="00832A6C">
        <w:t>Принцип в основных чертах</w:t>
      </w:r>
      <w:r w:rsidR="002A0FDA" w:rsidRPr="00832A6C">
        <w:t>»</w:t>
      </w:r>
      <w:r w:rsidR="006023EB" w:rsidRPr="00832A6C">
        <w:t xml:space="preserve"> — </w:t>
      </w:r>
      <w:r w:rsidRPr="00832A6C">
        <w:t xml:space="preserve">нечто вроде </w:t>
      </w:r>
      <w:r w:rsidR="002A0FDA" w:rsidRPr="00832A6C">
        <w:t>«</w:t>
      </w:r>
      <w:r w:rsidRPr="00832A6C">
        <w:t>Детской Библии</w:t>
      </w:r>
      <w:r w:rsidR="002A0FDA" w:rsidRPr="00832A6C">
        <w:t>»</w:t>
      </w:r>
      <w:r w:rsidRPr="00832A6C">
        <w:t xml:space="preserve">. Таким образом, русские муниты, не владеющие английским, целых десять лет не знали истинного содержания своего главного вероучительного источника. Сейчас, правда, наконец-то появился </w:t>
      </w:r>
      <w:r w:rsidR="002A0FDA" w:rsidRPr="00832A6C">
        <w:t>«</w:t>
      </w:r>
      <w:r w:rsidRPr="00832A6C">
        <w:t>Принцип</w:t>
      </w:r>
      <w:r w:rsidR="002A0FDA" w:rsidRPr="00832A6C">
        <w:t>»</w:t>
      </w:r>
      <w:r w:rsidRPr="00832A6C">
        <w:t xml:space="preserve"> по-русски. Но русский перевод опять-таки выполнен с английского, смягченного и сглаженного адаптированного издания.</w:t>
      </w:r>
    </w:p>
    <w:p w:rsidR="0069749D" w:rsidRPr="00832A6C" w:rsidRDefault="0069749D" w:rsidP="00530968">
      <w:r w:rsidRPr="00832A6C">
        <w:t xml:space="preserve">Вообще </w:t>
      </w:r>
      <w:r w:rsidR="002A0FDA" w:rsidRPr="00832A6C">
        <w:t>«</w:t>
      </w:r>
      <w:r w:rsidRPr="00832A6C">
        <w:t>Божественный Принцип</w:t>
      </w:r>
      <w:r w:rsidR="002A0FDA" w:rsidRPr="00832A6C">
        <w:t>»</w:t>
      </w:r>
      <w:r w:rsidRPr="00832A6C">
        <w:t xml:space="preserve"> трудно сравнивать со священными книгами других религий, например, с Библией или Кораном,</w:t>
      </w:r>
      <w:r w:rsidR="006023EB" w:rsidRPr="00832A6C">
        <w:t xml:space="preserve"> — </w:t>
      </w:r>
      <w:r w:rsidRPr="00832A6C">
        <w:t xml:space="preserve">это скорее катехетический учебник, включающий в себя такие главы, как </w:t>
      </w:r>
      <w:r w:rsidR="002A0FDA" w:rsidRPr="00832A6C">
        <w:t>«</w:t>
      </w:r>
      <w:r w:rsidRPr="00832A6C">
        <w:t>Принцип творения</w:t>
      </w:r>
      <w:r w:rsidR="002A0FDA" w:rsidRPr="00832A6C">
        <w:t>»</w:t>
      </w:r>
      <w:r w:rsidRPr="00832A6C">
        <w:t xml:space="preserve">, </w:t>
      </w:r>
      <w:r w:rsidR="002A0FDA" w:rsidRPr="00832A6C">
        <w:t>«</w:t>
      </w:r>
      <w:r w:rsidRPr="00832A6C">
        <w:t>Эсхатология</w:t>
      </w:r>
      <w:r w:rsidR="002A0FDA" w:rsidRPr="00832A6C">
        <w:t>»</w:t>
      </w:r>
      <w:r w:rsidRPr="00832A6C">
        <w:t xml:space="preserve">, </w:t>
      </w:r>
      <w:r w:rsidR="002A0FDA" w:rsidRPr="00832A6C">
        <w:t>«</w:t>
      </w:r>
      <w:r w:rsidRPr="00832A6C">
        <w:t>Мессия: значение и цель его пришествия</w:t>
      </w:r>
      <w:r w:rsidR="002A0FDA" w:rsidRPr="00832A6C">
        <w:t>»</w:t>
      </w:r>
      <w:r w:rsidRPr="00832A6C">
        <w:t xml:space="preserve">, </w:t>
      </w:r>
      <w:r w:rsidR="002A0FDA" w:rsidRPr="00832A6C">
        <w:t>«</w:t>
      </w:r>
      <w:r w:rsidRPr="00832A6C">
        <w:t>Периоды провиденциальной истории и определение их продолжительности</w:t>
      </w:r>
      <w:r w:rsidR="002A0FDA" w:rsidRPr="00832A6C">
        <w:t>»</w:t>
      </w:r>
      <w:r w:rsidRPr="00832A6C">
        <w:t xml:space="preserve"> и</w:t>
      </w:r>
      <w:r w:rsidR="00931231" w:rsidRPr="00832A6C">
        <w:t xml:space="preserve"> т.д.</w:t>
      </w:r>
      <w:r w:rsidRPr="00832A6C">
        <w:t xml:space="preserve"> В </w:t>
      </w:r>
      <w:r w:rsidR="002A0FDA" w:rsidRPr="00832A6C">
        <w:t>«</w:t>
      </w:r>
      <w:r w:rsidRPr="00832A6C">
        <w:t>Божественном Принципе</w:t>
      </w:r>
      <w:r w:rsidR="002A0FDA" w:rsidRPr="00832A6C">
        <w:t>»</w:t>
      </w:r>
      <w:r w:rsidRPr="00832A6C">
        <w:t xml:space="preserve"> присутствуют некоторые элементы христианской протестантской теологии, но больше там даосизма, корейского народного шаманизма и спиритизма.</w:t>
      </w:r>
    </w:p>
    <w:p w:rsidR="0069749D" w:rsidRPr="00832A6C" w:rsidRDefault="0069749D" w:rsidP="00530968">
      <w:r w:rsidRPr="00832A6C">
        <w:t xml:space="preserve">Другим вероучительным источником для сегодняшних мунитов является непрерывающееся </w:t>
      </w:r>
      <w:r w:rsidR="002A0FDA" w:rsidRPr="00832A6C">
        <w:t>«</w:t>
      </w:r>
      <w:r w:rsidRPr="00832A6C">
        <w:t>откровение Муна</w:t>
      </w:r>
      <w:r w:rsidR="002A0FDA" w:rsidRPr="00832A6C">
        <w:t>»</w:t>
      </w:r>
      <w:r w:rsidRPr="00832A6C">
        <w:t xml:space="preserve"> и его речи, которые продолжают </w:t>
      </w:r>
      <w:r w:rsidR="002A0FDA" w:rsidRPr="00832A6C">
        <w:t>«</w:t>
      </w:r>
      <w:r w:rsidRPr="00832A6C">
        <w:t>Божественный Принцип</w:t>
      </w:r>
      <w:r w:rsidR="002A0FDA" w:rsidRPr="00832A6C">
        <w:t>»</w:t>
      </w:r>
      <w:r w:rsidRPr="00832A6C">
        <w:t xml:space="preserve">. Они относятся непосредственно к сегодняшнему дню как руководство к действию. Все это постоянно публикуется под названием </w:t>
      </w:r>
      <w:r w:rsidR="002A0FDA" w:rsidRPr="00832A6C">
        <w:t>«</w:t>
      </w:r>
      <w:r w:rsidRPr="00832A6C">
        <w:t>Отец говорит</w:t>
      </w:r>
      <w:r w:rsidR="002A0FDA" w:rsidRPr="00832A6C">
        <w:t>»</w:t>
      </w:r>
      <w:r w:rsidRPr="00832A6C">
        <w:t xml:space="preserve"> или </w:t>
      </w:r>
      <w:r w:rsidR="002A0FDA" w:rsidRPr="00832A6C">
        <w:t>«</w:t>
      </w:r>
      <w:r w:rsidRPr="00832A6C">
        <w:t>Учитель говорит</w:t>
      </w:r>
      <w:r w:rsidR="002A0FDA" w:rsidRPr="00832A6C">
        <w:t>»</w:t>
      </w:r>
      <w:r w:rsidRPr="00832A6C">
        <w:t xml:space="preserve"> (</w:t>
      </w:r>
      <w:r w:rsidR="002A0FDA" w:rsidRPr="00832A6C">
        <w:t>«</w:t>
      </w:r>
      <w:r w:rsidRPr="00832A6C">
        <w:rPr>
          <w:lang w:val="en-US"/>
        </w:rPr>
        <w:t>Father</w:t>
      </w:r>
      <w:r w:rsidRPr="00832A6C">
        <w:t xml:space="preserve"> </w:t>
      </w:r>
      <w:r w:rsidRPr="00832A6C">
        <w:rPr>
          <w:lang w:val="en-US"/>
        </w:rPr>
        <w:t>Speaks</w:t>
      </w:r>
      <w:r w:rsidR="002A0FDA" w:rsidRPr="00832A6C">
        <w:t>»</w:t>
      </w:r>
      <w:r w:rsidRPr="00832A6C">
        <w:t xml:space="preserve">. </w:t>
      </w:r>
      <w:r w:rsidR="002A0FDA" w:rsidRPr="00832A6C">
        <w:t>«</w:t>
      </w:r>
      <w:r w:rsidRPr="00832A6C">
        <w:rPr>
          <w:lang w:val="en-US"/>
        </w:rPr>
        <w:t>Master</w:t>
      </w:r>
      <w:r w:rsidRPr="00832A6C">
        <w:t xml:space="preserve"> </w:t>
      </w:r>
      <w:r w:rsidRPr="00832A6C">
        <w:rPr>
          <w:lang w:val="en-US"/>
        </w:rPr>
        <w:t>Speaks</w:t>
      </w:r>
      <w:r w:rsidR="002A0FDA" w:rsidRPr="00832A6C">
        <w:t>»</w:t>
      </w:r>
      <w:r w:rsidRPr="00832A6C">
        <w:t>).</w:t>
      </w:r>
    </w:p>
    <w:p w:rsidR="0069749D" w:rsidRPr="00832A6C" w:rsidRDefault="0069749D" w:rsidP="00530968">
      <w:r w:rsidRPr="00832A6C">
        <w:t>Еще один важный источник откровения</w:t>
      </w:r>
      <w:r w:rsidR="006023EB" w:rsidRPr="00832A6C">
        <w:t xml:space="preserve"> — </w:t>
      </w:r>
      <w:r w:rsidRPr="00832A6C">
        <w:t xml:space="preserve">это сообщения из </w:t>
      </w:r>
      <w:r w:rsidR="002A0FDA" w:rsidRPr="00832A6C">
        <w:t>«</w:t>
      </w:r>
      <w:r w:rsidRPr="00832A6C">
        <w:t>мира духов</w:t>
      </w:r>
      <w:r w:rsidR="002A0FDA" w:rsidRPr="00832A6C">
        <w:t>»</w:t>
      </w:r>
      <w:r w:rsidRPr="00832A6C">
        <w:t xml:space="preserve">, получаемые спиритами, которых много в мунитском движении. Спириты постоянно общаются с потусторонним миром и с духами. В Центре св. Иринея Лионского есть видеофильм с записью мунитского радения, где пожилая дама бегает по сцене и, корчась, страшным голосом кричит: </w:t>
      </w:r>
      <w:r w:rsidR="002A0FDA" w:rsidRPr="00832A6C">
        <w:t>«</w:t>
      </w:r>
      <w:r w:rsidRPr="00832A6C">
        <w:t>Я Бог Отец! Я вам говорю</w:t>
      </w:r>
      <w:r w:rsidR="006023EB" w:rsidRPr="00832A6C">
        <w:t>...</w:t>
      </w:r>
      <w:r w:rsidR="002A0FDA" w:rsidRPr="00832A6C">
        <w:t>»</w:t>
      </w:r>
      <w:r w:rsidR="006023EB" w:rsidRPr="00832A6C">
        <w:t xml:space="preserve"> — </w:t>
      </w:r>
      <w:r w:rsidRPr="00832A6C">
        <w:t xml:space="preserve">и начинает что-то вещать. Такого рода откровения, правда, </w:t>
      </w:r>
      <w:r w:rsidR="002A0FDA" w:rsidRPr="00832A6C">
        <w:t>«</w:t>
      </w:r>
      <w:r w:rsidRPr="00832A6C">
        <w:t>наверху</w:t>
      </w:r>
      <w:r w:rsidR="002A0FDA" w:rsidRPr="00832A6C">
        <w:t>»</w:t>
      </w:r>
      <w:r w:rsidRPr="00832A6C">
        <w:t xml:space="preserve"> просеиваются, и что-то из них публикуется, а что-то</w:t>
      </w:r>
      <w:r w:rsidR="006023EB" w:rsidRPr="00832A6C">
        <w:t xml:space="preserve"> — </w:t>
      </w:r>
      <w:r w:rsidRPr="00832A6C">
        <w:t>нет. Но спиритические сообщения</w:t>
      </w:r>
      <w:r w:rsidR="006023EB" w:rsidRPr="00832A6C">
        <w:t xml:space="preserve"> — </w:t>
      </w:r>
      <w:r w:rsidRPr="00832A6C">
        <w:t>постоянный источник пополнения откровения для мунитов.</w:t>
      </w:r>
    </w:p>
    <w:p w:rsidR="0069749D" w:rsidRPr="00832A6C" w:rsidRDefault="0069749D" w:rsidP="00530968">
      <w:r w:rsidRPr="00832A6C">
        <w:t>Особый источник откровения</w:t>
      </w:r>
      <w:r w:rsidR="006023EB" w:rsidRPr="00832A6C">
        <w:t xml:space="preserve"> — </w:t>
      </w:r>
      <w:r w:rsidRPr="00832A6C">
        <w:t xml:space="preserve">Мун Хын Джин (один из 13 детей Муна от последнего брака), который в 1984 г. разбился на машине (по некоторым сведениям, будучи пьяным). Его смерть была объявлена </w:t>
      </w:r>
      <w:r w:rsidR="002A0FDA" w:rsidRPr="00832A6C">
        <w:t>«</w:t>
      </w:r>
      <w:r w:rsidRPr="00832A6C">
        <w:t>искупительной смертью агнца</w:t>
      </w:r>
      <w:r w:rsidR="002A0FDA" w:rsidRPr="00832A6C">
        <w:t>»</w:t>
      </w:r>
      <w:r w:rsidRPr="00832A6C">
        <w:t>, и он стал царем в царстве духов.</w:t>
      </w:r>
    </w:p>
    <w:p w:rsidR="0069749D" w:rsidRPr="00832A6C" w:rsidRDefault="0069749D" w:rsidP="00530968">
      <w:r w:rsidRPr="00832A6C">
        <w:t>Вот что говорила его мать вскоре после смерти своего сына:</w:t>
      </w:r>
    </w:p>
    <w:p w:rsidR="0069749D" w:rsidRPr="00832A6C" w:rsidRDefault="0069749D" w:rsidP="00620C8A">
      <w:pPr>
        <w:ind w:left="900" w:firstLine="0"/>
      </w:pPr>
      <w:r w:rsidRPr="00832A6C">
        <w:t>Единодушное духовное откровение гласило: Хын-Джин Ним будет принесен в жертву ради спасения жизни Отца. Даже число террористов, направленных на расправу с Отцом (где эти террористы?</w:t>
      </w:r>
      <w:r w:rsidR="006023EB" w:rsidRPr="00832A6C">
        <w:t xml:space="preserve"> — </w:t>
      </w:r>
      <w:r w:rsidR="000B3C6E" w:rsidRPr="0070343A">
        <w:rPr>
          <w:i/>
          <w:iCs/>
        </w:rPr>
        <w:t>А.Д.</w:t>
      </w:r>
      <w:r w:rsidRPr="00832A6C">
        <w:t>), равнялось числу злых духов, устроивших катастрофу, унесшую жизнь Хын-Джин Нима. (Духовно открытые люди говорят, что на выполнение этого было послано 36 (!</w:t>
      </w:r>
      <w:r w:rsidR="006023EB" w:rsidRPr="00832A6C">
        <w:t xml:space="preserve"> — </w:t>
      </w:r>
      <w:r w:rsidR="000B3C6E">
        <w:rPr>
          <w:i/>
          <w:iCs/>
        </w:rPr>
        <w:t>А.Д.</w:t>
      </w:r>
      <w:r w:rsidRPr="00832A6C">
        <w:t>) агентов.) Думая об этом, я рассматриваю случившееся как чудовищное наступление и парад сатанинских сил, направивших всю свою энергию на то, чтобы лишить жизни Отца. У них ничего не вышло, поэтому они потребовали самой дорогой жертвы. Обстоятельства и события, сопровождавшие этот несчастный случай, полностью подтверждают, что это не простая авария и не обычная смерть. Мое материнское чувство убедительно подтверждает, что он умер ради спасения самой драгоценной жизни на свете, жизни Отца.</w:t>
      </w:r>
    </w:p>
    <w:p w:rsidR="0069749D" w:rsidRPr="00832A6C" w:rsidRDefault="0069749D" w:rsidP="00620C8A">
      <w:pPr>
        <w:ind w:left="900" w:firstLine="0"/>
      </w:pPr>
      <w:r w:rsidRPr="00832A6C">
        <w:t xml:space="preserve">Когда Хын-Джин Ним находился в состоянии комы, его духовное тело явилось одному из медиумов в Корее. Хын-Джин Ним сказал этому человеку: </w:t>
      </w:r>
      <w:r w:rsidR="002A0FDA" w:rsidRPr="00832A6C">
        <w:t>«</w:t>
      </w:r>
      <w:r w:rsidRPr="00832A6C">
        <w:t>Я ухожу вместо Отца. Слава Отцу! Я делаю это с огромной радостью, иначе угроза нависла бы над жизнью Отца. Мне выпала почетная судьба</w:t>
      </w:r>
      <w:r w:rsidR="006023EB" w:rsidRPr="00832A6C">
        <w:t xml:space="preserve"> — </w:t>
      </w:r>
      <w:r w:rsidRPr="00832A6C">
        <w:t>отдать свою жизнь вместо Отца. &lt;...&gt; Если бы была возможность выбора, то кому бы было отдано предпочтение: Хын-Джин Ниму или Отцу? Как бы решили вы? Наш вывод однозначен: необходимо исполнить требования сатаны. Хын-Джин Ним должен умереть, чтобы угроза Отцу рассеялась. Таким было окончательное известие, полученное в День Бога. Тогда я поняла, что мой сын станет жертвой. &lt;...&gt; Хын-Джин Ним стал самой святой жертвой ради всех нас</w:t>
      </w:r>
      <w:r w:rsidR="006023EB" w:rsidRPr="00832A6C">
        <w:rPr>
          <w:rStyle w:val="a3"/>
        </w:rPr>
        <w:footnoteReference w:id="287"/>
      </w:r>
      <w:r w:rsidR="006023EB" w:rsidRPr="00832A6C">
        <w:t>.</w:t>
      </w:r>
    </w:p>
    <w:p w:rsidR="0069749D" w:rsidRPr="00832A6C" w:rsidRDefault="0069749D" w:rsidP="00530968">
      <w:r w:rsidRPr="00832A6C">
        <w:t xml:space="preserve">Через Хын Джина получают откровения многие спириты. Забегая вперед, скажу, что по откровению, полученному мунитскими спиритами, Хын Джин Мун </w:t>
      </w:r>
      <w:r w:rsidR="002A0FDA" w:rsidRPr="00832A6C">
        <w:t>«</w:t>
      </w:r>
      <w:r w:rsidRPr="00832A6C">
        <w:t>открыл небеса</w:t>
      </w:r>
      <w:r w:rsidR="002A0FDA" w:rsidRPr="00832A6C">
        <w:t>»</w:t>
      </w:r>
      <w:r w:rsidRPr="00832A6C">
        <w:t xml:space="preserve"> для всех духов, которые томились в низших областях до Христа. Имеется в виду мунитская теория трехчастного неба: в низшей области живут духи умерших до Христа людей, в средней живут люди, умершие от Христа до Муна (духи праведников, которые смогли подняться туда вместе с духом Христа). Сын Муна, погибнув, открыл двери в высший рай для духов, в том числе и для Христа.</w:t>
      </w:r>
    </w:p>
    <w:p w:rsidR="005C7783" w:rsidRPr="00832A6C" w:rsidRDefault="0069749D" w:rsidP="00620C8A">
      <w:pPr>
        <w:ind w:left="900" w:firstLine="0"/>
        <w:rPr>
          <w:i/>
          <w:iCs/>
        </w:rPr>
      </w:pPr>
      <w:r w:rsidRPr="00832A6C">
        <w:t>С точки зрения провидения, 2000 лет назад Иисус не смог исполнить свою миссию и стать Истинным Родителем. Теперь, в наше время, эта миссия была исполнена, и в свете этого идеала Хын-Джин Ним занимал положение Иисуса, осуществляющего век Истинных Родителей. В этом суть его предназначения</w:t>
      </w:r>
      <w:r w:rsidRPr="00832A6C">
        <w:rPr>
          <w:rStyle w:val="a3"/>
        </w:rPr>
        <w:footnoteReference w:id="288"/>
      </w:r>
      <w:r w:rsidRPr="00832A6C">
        <w:rPr>
          <w:i/>
          <w:iCs/>
        </w:rPr>
        <w:t xml:space="preserve">. </w:t>
      </w:r>
    </w:p>
    <w:p w:rsidR="0069749D" w:rsidRPr="00832A6C" w:rsidRDefault="0069749D" w:rsidP="00530968">
      <w:r w:rsidRPr="00832A6C">
        <w:t>Поэтому Христос попросил его передать на землю, что все Его последователи должны стать последователями Муна.</w:t>
      </w:r>
    </w:p>
    <w:p w:rsidR="0069749D" w:rsidRPr="00832A6C" w:rsidRDefault="0069749D" w:rsidP="00530968">
      <w:r w:rsidRPr="00832A6C">
        <w:t>Правда, жена Муна предсказала, что сын ее, исполнив свою высокую миссию в мире духов, на сороковой день физически воскреснет:</w:t>
      </w:r>
    </w:p>
    <w:p w:rsidR="0069749D" w:rsidRPr="00832A6C" w:rsidRDefault="0069749D" w:rsidP="00620C8A">
      <w:pPr>
        <w:ind w:left="900" w:firstLine="0"/>
      </w:pPr>
      <w:r w:rsidRPr="00832A6C">
        <w:t xml:space="preserve">Сегодня Хын-Джин Ним отправится на родину, и церемония будет названа </w:t>
      </w:r>
      <w:r w:rsidR="002A0FDA" w:rsidRPr="00832A6C">
        <w:t>«</w:t>
      </w:r>
      <w:r w:rsidRPr="00832A6C">
        <w:t>Церемония Божественного вознесения и гармонии</w:t>
      </w:r>
      <w:r w:rsidR="002A0FDA" w:rsidRPr="00832A6C">
        <w:t>»</w:t>
      </w:r>
      <w:r w:rsidRPr="00832A6C">
        <w:t>. Она будет произведена 8 января. Потом, начиная с 10 января, в течение 40 дней Бог явит чудесный процесс воскрешения во благо всего мира. То есть необычайная сила Бога раскроется в физическом воскрешении</w:t>
      </w:r>
      <w:r w:rsidR="006023EB" w:rsidRPr="00832A6C">
        <w:rPr>
          <w:rStyle w:val="a3"/>
        </w:rPr>
        <w:footnoteReference w:id="289"/>
      </w:r>
      <w:r w:rsidR="006023EB" w:rsidRPr="00832A6C">
        <w:t>.</w:t>
      </w:r>
    </w:p>
    <w:p w:rsidR="0069749D" w:rsidRPr="00832A6C" w:rsidRDefault="0069749D" w:rsidP="00530968">
      <w:r w:rsidRPr="00832A6C">
        <w:t>Но, как мы видим, физического воскрешения не произошло. Впрочем, провал еще одного из их многочисленных лжепророчеств мунитов ничуть не обескураживает.</w:t>
      </w:r>
    </w:p>
    <w:p w:rsidR="0069749D" w:rsidRPr="00832A6C" w:rsidRDefault="0069749D" w:rsidP="00530968"/>
    <w:p w:rsidR="006023EB" w:rsidRPr="00832A6C" w:rsidRDefault="0069749D" w:rsidP="00112C1E">
      <w:pPr>
        <w:pStyle w:val="3"/>
      </w:pPr>
      <w:bookmarkStart w:id="83" w:name="_Toc119135391"/>
      <w:r w:rsidRPr="00832A6C">
        <w:t>6</w:t>
      </w:r>
      <w:bookmarkStart w:id="84" w:name="_Toc119135392"/>
      <w:bookmarkEnd w:id="83"/>
      <w:r w:rsidR="002F4238" w:rsidRPr="00832A6C">
        <w:t xml:space="preserve">. </w:t>
      </w:r>
      <w:r w:rsidRPr="00832A6C">
        <w:t>Мунитский бог</w:t>
      </w:r>
      <w:r w:rsidR="006023EB" w:rsidRPr="00832A6C">
        <w:t xml:space="preserve"> — </w:t>
      </w:r>
      <w:r w:rsidRPr="00832A6C">
        <w:t>это лишь вторичная,</w:t>
      </w:r>
      <w:r w:rsidR="002F4238" w:rsidRPr="00832A6C">
        <w:t xml:space="preserve"> </w:t>
      </w:r>
      <w:r w:rsidRPr="00832A6C">
        <w:t>возникшая во времени персонификация,</w:t>
      </w:r>
      <w:r w:rsidR="002F4238" w:rsidRPr="00832A6C">
        <w:t xml:space="preserve"> </w:t>
      </w:r>
      <w:r w:rsidRPr="00832A6C">
        <w:t>сгусток изначально безличной энергии,</w:t>
      </w:r>
      <w:r w:rsidR="002F4238" w:rsidRPr="00832A6C">
        <w:t xml:space="preserve"> </w:t>
      </w:r>
      <w:r w:rsidRPr="00832A6C">
        <w:t>имеющий два полюса</w:t>
      </w:r>
      <w:r w:rsidR="006023EB" w:rsidRPr="00832A6C">
        <w:t xml:space="preserve"> — </w:t>
      </w:r>
      <w:r w:rsidRPr="00832A6C">
        <w:t>мужское и женское начала,</w:t>
      </w:r>
      <w:r w:rsidR="002F4238" w:rsidRPr="00832A6C">
        <w:t xml:space="preserve"> </w:t>
      </w:r>
      <w:r w:rsidRPr="00832A6C">
        <w:t>между которыми в своеобразном энергообмене</w:t>
      </w:r>
      <w:r w:rsidR="002F4238" w:rsidRPr="00832A6C">
        <w:t xml:space="preserve"> </w:t>
      </w:r>
      <w:r w:rsidRPr="00832A6C">
        <w:t>пульсирует</w:t>
      </w:r>
      <w:r w:rsidR="002F4238" w:rsidRPr="00832A6C">
        <w:t xml:space="preserve"> </w:t>
      </w:r>
      <w:r w:rsidRPr="00832A6C">
        <w:t>напряжение</w:t>
      </w:r>
      <w:bookmarkEnd w:id="84"/>
    </w:p>
    <w:p w:rsidR="0069749D" w:rsidRPr="00832A6C" w:rsidRDefault="002A0FDA" w:rsidP="00530968">
      <w:r w:rsidRPr="00832A6C">
        <w:t>«</w:t>
      </w:r>
      <w:r w:rsidR="0069749D" w:rsidRPr="00832A6C">
        <w:t>Божественный Принцип</w:t>
      </w:r>
      <w:r w:rsidRPr="00832A6C">
        <w:t>»</w:t>
      </w:r>
      <w:r w:rsidR="0069749D" w:rsidRPr="00832A6C">
        <w:t xml:space="preserve"> видится мунитам как последнее и окончательное новое откровение. Девочки и мальчики, которые на улицах клянчат деньги, говорят: </w:t>
      </w:r>
      <w:r w:rsidRPr="00832A6C">
        <w:t>«</w:t>
      </w:r>
      <w:r w:rsidR="0069749D" w:rsidRPr="00832A6C">
        <w:t>Мы Библию очень любим, мы ее читаем и не знаем</w:t>
      </w:r>
      <w:r w:rsidRPr="00832A6C">
        <w:t>»</w:t>
      </w:r>
      <w:r w:rsidR="0069749D" w:rsidRPr="00832A6C">
        <w:t xml:space="preserve">, но как только спросишь у них что-нибудь конкретное, они ответят: </w:t>
      </w:r>
      <w:r w:rsidRPr="00832A6C">
        <w:t>«</w:t>
      </w:r>
      <w:r w:rsidR="0069749D" w:rsidRPr="00832A6C">
        <w:t>А этого мы пока не проходили</w:t>
      </w:r>
      <w:r w:rsidRPr="00832A6C">
        <w:t>»</w:t>
      </w:r>
      <w:r w:rsidR="0069749D" w:rsidRPr="00832A6C">
        <w:t>. А если начнешь выяснять, что же, собственно, они про Библию знают, они скажут, что есть Старый Завет, Второй Завет</w:t>
      </w:r>
      <w:r w:rsidR="00620C8A" w:rsidRPr="00832A6C">
        <w:t xml:space="preserve"> </w:t>
      </w:r>
      <w:r w:rsidR="0069749D" w:rsidRPr="00832A6C">
        <w:t xml:space="preserve">(то есть Новый Завет) и </w:t>
      </w:r>
      <w:r w:rsidRPr="00832A6C">
        <w:t>«</w:t>
      </w:r>
      <w:r w:rsidR="0069749D" w:rsidRPr="00832A6C">
        <w:t>Завершенный Завет</w:t>
      </w:r>
      <w:r w:rsidRPr="00832A6C">
        <w:t>»</w:t>
      </w:r>
      <w:r w:rsidR="0069749D" w:rsidRPr="00832A6C">
        <w:t xml:space="preserve">, или </w:t>
      </w:r>
      <w:r w:rsidRPr="00832A6C">
        <w:t>«</w:t>
      </w:r>
      <w:r w:rsidR="0069749D" w:rsidRPr="00832A6C">
        <w:t>Божественный Принцип</w:t>
      </w:r>
      <w:r w:rsidRPr="00832A6C">
        <w:t>»</w:t>
      </w:r>
      <w:r w:rsidR="0069749D" w:rsidRPr="00832A6C">
        <w:t xml:space="preserve">. Таким образом, </w:t>
      </w:r>
      <w:r w:rsidRPr="00832A6C">
        <w:t>«</w:t>
      </w:r>
      <w:r w:rsidR="0069749D" w:rsidRPr="00832A6C">
        <w:t>Божественный Принцип</w:t>
      </w:r>
      <w:r w:rsidRPr="00832A6C">
        <w:t>»</w:t>
      </w:r>
      <w:r w:rsidR="006023EB" w:rsidRPr="00832A6C">
        <w:t xml:space="preserve"> — </w:t>
      </w:r>
      <w:r w:rsidR="0069749D" w:rsidRPr="00832A6C">
        <w:t>это последнее слово, которое стоит над предыдущими Заветами, являясь ключом к Новому и Ветхому Заветам; там объясняется, как нужно Библию читать и понимать. Библию муниты, как правило, не знают, кроме нескольких историй, которые их мессия излагает весьма произвольно.</w:t>
      </w:r>
    </w:p>
    <w:p w:rsidR="0069749D" w:rsidRPr="00832A6C" w:rsidRDefault="0069749D" w:rsidP="00530968">
      <w:r w:rsidRPr="00832A6C">
        <w:t xml:space="preserve">Необходимо вновь оговориться, что все нижеизложенное относится к английской (и переведенной с нее русской) версии </w:t>
      </w:r>
      <w:r w:rsidR="002A0FDA" w:rsidRPr="00832A6C">
        <w:t>«</w:t>
      </w:r>
      <w:r w:rsidRPr="00832A6C">
        <w:t>Божественного Принципа</w:t>
      </w:r>
      <w:r w:rsidR="002A0FDA" w:rsidRPr="00832A6C">
        <w:t>»</w:t>
      </w:r>
      <w:r w:rsidR="006023EB" w:rsidRPr="00832A6C">
        <w:t xml:space="preserve"> — </w:t>
      </w:r>
      <w:r w:rsidRPr="00832A6C">
        <w:t>весьма смягченной версии корейского издания.</w:t>
      </w:r>
    </w:p>
    <w:p w:rsidR="0069749D" w:rsidRPr="00832A6C" w:rsidRDefault="0069749D" w:rsidP="00530968">
      <w:r w:rsidRPr="00832A6C">
        <w:t xml:space="preserve">Верят ли муниты в личностного Бога? На этот счет в </w:t>
      </w:r>
      <w:r w:rsidR="002A0FDA" w:rsidRPr="00832A6C">
        <w:t>«</w:t>
      </w:r>
      <w:r w:rsidRPr="00832A6C">
        <w:t>Принципе</w:t>
      </w:r>
      <w:r w:rsidR="002A0FDA" w:rsidRPr="00832A6C">
        <w:t>»</w:t>
      </w:r>
      <w:r w:rsidRPr="00832A6C">
        <w:t xml:space="preserve"> содержатся весьма противоречивые сведения. С одной стороны, муниты уверяют </w:t>
      </w:r>
      <w:r w:rsidR="002A0FDA" w:rsidRPr="00832A6C">
        <w:t>«</w:t>
      </w:r>
      <w:r w:rsidRPr="00832A6C">
        <w:t>внешних</w:t>
      </w:r>
      <w:r w:rsidR="002A0FDA" w:rsidRPr="00832A6C">
        <w:t>»</w:t>
      </w:r>
      <w:r w:rsidRPr="00832A6C">
        <w:t>, что они являются строгими монотеистами и веруют в личностного Бога</w:t>
      </w:r>
      <w:r w:rsidR="006023EB" w:rsidRPr="00832A6C">
        <w:t xml:space="preserve"> — </w:t>
      </w:r>
      <w:r w:rsidRPr="00832A6C">
        <w:t>Отца и Творца Вселенной</w:t>
      </w:r>
      <w:r w:rsidR="006023EB" w:rsidRPr="00832A6C">
        <w:rPr>
          <w:rStyle w:val="a3"/>
        </w:rPr>
        <w:footnoteReference w:id="290"/>
      </w:r>
      <w:r w:rsidR="006023EB" w:rsidRPr="00832A6C">
        <w:t>.</w:t>
      </w:r>
      <w:r w:rsidRPr="00832A6C">
        <w:t xml:space="preserve"> Муниты говорят, что Бог обладает чувствительным сердцем, и обращаются к Нему с молитвой, как к личности.</w:t>
      </w:r>
    </w:p>
    <w:p w:rsidR="0069749D" w:rsidRPr="00832A6C" w:rsidRDefault="0069749D" w:rsidP="00530968">
      <w:r w:rsidRPr="00832A6C">
        <w:t xml:space="preserve">Правда, этот бог весьма далек от христианского понятия о Божестве: как и </w:t>
      </w:r>
      <w:r w:rsidR="002A0FDA" w:rsidRPr="00832A6C">
        <w:t>«</w:t>
      </w:r>
      <w:r w:rsidRPr="00832A6C">
        <w:t>традиционный</w:t>
      </w:r>
      <w:r w:rsidR="002A0FDA" w:rsidRPr="00832A6C">
        <w:t>»</w:t>
      </w:r>
      <w:r w:rsidRPr="00832A6C">
        <w:t xml:space="preserve"> восточный Абсолют, он содержит в себе мужское и женское начала:</w:t>
      </w:r>
    </w:p>
    <w:p w:rsidR="0069749D" w:rsidRPr="00832A6C" w:rsidRDefault="0069749D" w:rsidP="00821C9F">
      <w:pPr>
        <w:ind w:left="900" w:firstLine="0"/>
      </w:pPr>
      <w:r w:rsidRPr="00832A6C">
        <w:t>Эту первопричину нашего мира мы называем Бог, и Его сон-сан и хён-сан</w:t>
      </w:r>
      <w:r w:rsidR="006023EB" w:rsidRPr="00832A6C">
        <w:t xml:space="preserve"> — </w:t>
      </w:r>
      <w:r w:rsidRPr="00832A6C">
        <w:t xml:space="preserve">первоначальный сон-сан (кор. </w:t>
      </w:r>
      <w:r w:rsidR="002A0FDA" w:rsidRPr="00832A6C">
        <w:t>«</w:t>
      </w:r>
      <w:r w:rsidRPr="00832A6C">
        <w:t>внутренняя природа</w:t>
      </w:r>
      <w:r w:rsidR="002A0FDA" w:rsidRPr="00832A6C">
        <w:t>»</w:t>
      </w:r>
      <w:r w:rsidRPr="00832A6C">
        <w:t xml:space="preserve">) и первоначальный хён-сан (кор. </w:t>
      </w:r>
      <w:r w:rsidR="002A0FDA" w:rsidRPr="00832A6C">
        <w:t>«</w:t>
      </w:r>
      <w:r w:rsidRPr="00832A6C">
        <w:t>внешняя форма</w:t>
      </w:r>
      <w:r w:rsidR="002A0FDA" w:rsidRPr="00832A6C">
        <w:t>»</w:t>
      </w:r>
      <w:r w:rsidRPr="00832A6C">
        <w:t xml:space="preserve">). </w:t>
      </w:r>
      <w:r w:rsidRPr="00832A6C">
        <w:rPr>
          <w:i/>
          <w:iCs/>
        </w:rPr>
        <w:t xml:space="preserve">&lt;...&gt; </w:t>
      </w:r>
      <w:r w:rsidRPr="00832A6C">
        <w:t>Бог</w:t>
      </w:r>
      <w:r w:rsidR="006023EB" w:rsidRPr="00832A6C">
        <w:t xml:space="preserve"> — </w:t>
      </w:r>
      <w:r w:rsidRPr="00832A6C">
        <w:t>это субъект, чьи дуальные свойства ян-сон (положительность, мужское начало) и ым-сон (отрицательность, женское начало) пребывают в гармоничном единстве друг с другом</w:t>
      </w:r>
      <w:r w:rsidRPr="00832A6C">
        <w:rPr>
          <w:rStyle w:val="a3"/>
        </w:rPr>
        <w:footnoteReference w:id="291"/>
      </w:r>
      <w:r w:rsidRPr="00832A6C">
        <w:t>.</w:t>
      </w:r>
    </w:p>
    <w:p w:rsidR="0069749D" w:rsidRPr="00832A6C" w:rsidRDefault="0069749D" w:rsidP="00530968">
      <w:r w:rsidRPr="00832A6C">
        <w:t>Более того, мунитский бог несовершенен, не</w:t>
      </w:r>
      <w:r w:rsidR="007A4AC7" w:rsidRPr="00832A6C">
        <w:t xml:space="preserve"> </w:t>
      </w:r>
      <w:r w:rsidRPr="00832A6C">
        <w:t>самодостаточен и не всемогущ.</w:t>
      </w:r>
    </w:p>
    <w:p w:rsidR="006023EB" w:rsidRPr="00832A6C" w:rsidRDefault="0069749D" w:rsidP="00821C9F">
      <w:pPr>
        <w:ind w:left="900" w:firstLine="0"/>
      </w:pPr>
      <w:r w:rsidRPr="00832A6C">
        <w:t>Страдает ли Бог от одиночества? &lt;…&gt; Подобно нам, у Бога есть любовь, жизнь, род, совесть, но Он не в состоянии чувствовать их, оставаясь в одиночестве. Так как они находятся в совершенном равновесии, Бог их не ощущает. Чтобы их почувствовать, Богу требуется партнер</w:t>
      </w:r>
      <w:r w:rsidR="006023EB" w:rsidRPr="00832A6C">
        <w:t xml:space="preserve"> — </w:t>
      </w:r>
      <w:r w:rsidRPr="00832A6C">
        <w:t>объект. &lt;...&gt; Человек не понимал, что Богу абсолютно необходим партнер в любви</w:t>
      </w:r>
      <w:r w:rsidR="006023EB" w:rsidRPr="00832A6C">
        <w:rPr>
          <w:rStyle w:val="a3"/>
        </w:rPr>
        <w:footnoteReference w:id="292"/>
      </w:r>
      <w:r w:rsidR="006023EB" w:rsidRPr="00832A6C">
        <w:t>.</w:t>
      </w:r>
    </w:p>
    <w:p w:rsidR="0069749D" w:rsidRPr="00832A6C" w:rsidRDefault="0069749D" w:rsidP="00530968">
      <w:r w:rsidRPr="00832A6C">
        <w:t>Бог творит мир вынужденно, он несовершенен без него:</w:t>
      </w:r>
    </w:p>
    <w:p w:rsidR="0069749D" w:rsidRPr="00832A6C" w:rsidRDefault="0069749D" w:rsidP="00821C9F">
      <w:pPr>
        <w:ind w:left="900" w:firstLine="0"/>
      </w:pPr>
      <w:r w:rsidRPr="00832A6C">
        <w:t>Отношения между Богом и миром творения подобны отношениям между сонсан и хён-сан,</w:t>
      </w:r>
      <w:r w:rsidR="00931231" w:rsidRPr="00832A6C">
        <w:t xml:space="preserve"> т.е.</w:t>
      </w:r>
      <w:r w:rsidRPr="00832A6C">
        <w:t xml:space="preserve"> это присущие дуальным свойствам взаимодополняющие отношения внутреннего и внешнего, причины и следствия, субъекта и объекта, вертикального и горизонтального</w:t>
      </w:r>
      <w:r w:rsidR="006023EB" w:rsidRPr="00832A6C">
        <w:rPr>
          <w:rStyle w:val="a3"/>
        </w:rPr>
        <w:footnoteReference w:id="293"/>
      </w:r>
      <w:r w:rsidR="006023EB" w:rsidRPr="00832A6C">
        <w:t>.</w:t>
      </w:r>
    </w:p>
    <w:p w:rsidR="0069749D" w:rsidRPr="00832A6C" w:rsidRDefault="0069749D" w:rsidP="00530968">
      <w:r w:rsidRPr="00832A6C">
        <w:t xml:space="preserve">Значит, ранее заявленные внутрибожественные свойства на деле выходят отношениями между богом и миром. Следовательно, бог и мир неразрывны и не могут существовать один без другого. В другом месте Мун заявляет об этом прямым текстом: </w:t>
      </w:r>
      <w:r w:rsidR="002A0FDA" w:rsidRPr="00832A6C">
        <w:t>«</w:t>
      </w:r>
      <w:r w:rsidRPr="00832A6C">
        <w:t>Бог не может существовать в одиночестве</w:t>
      </w:r>
      <w:r w:rsidR="002A0FDA" w:rsidRPr="00832A6C">
        <w:t>»</w:t>
      </w:r>
      <w:r w:rsidRPr="00832A6C">
        <w:rPr>
          <w:rStyle w:val="a3"/>
        </w:rPr>
        <w:footnoteReference w:id="294"/>
      </w:r>
      <w:r w:rsidRPr="00832A6C">
        <w:t>. Более того, оказывается, что бог сам находится в постоянном развитии и, по всей видимости, все же был сотворен:</w:t>
      </w:r>
    </w:p>
    <w:p w:rsidR="006023EB" w:rsidRPr="00832A6C" w:rsidRDefault="0069749D" w:rsidP="007E6E11">
      <w:pPr>
        <w:ind w:left="900" w:firstLine="0"/>
      </w:pPr>
      <w:r w:rsidRPr="00832A6C">
        <w:t>Бог тоже имел период роста... Бог возрастал... Ребенок растет, вы росли, и точно так же Бог рос. Каждый индивидуальный человек, рожденный у своих родителей, является свидетельством роста всего сотворенного, включая также и Бога</w:t>
      </w:r>
      <w:r w:rsidRPr="00832A6C">
        <w:rPr>
          <w:rStyle w:val="a3"/>
        </w:rPr>
        <w:footnoteReference w:id="295"/>
      </w:r>
      <w:r w:rsidRPr="00832A6C">
        <w:t>.</w:t>
      </w:r>
    </w:p>
    <w:p w:rsidR="0069749D" w:rsidRPr="00832A6C" w:rsidRDefault="0069749D" w:rsidP="00530968">
      <w:r w:rsidRPr="00832A6C">
        <w:t>Оказывается, что мы и являемся богом, обретшим существование в нас и неспособным к осознанному бытию без нашего участия:</w:t>
      </w:r>
    </w:p>
    <w:p w:rsidR="0069749D" w:rsidRPr="00832A6C" w:rsidRDefault="0069749D" w:rsidP="007E6E11">
      <w:pPr>
        <w:ind w:left="900" w:firstLine="0"/>
      </w:pPr>
      <w:r w:rsidRPr="00832A6C">
        <w:t xml:space="preserve">...человек является видимой формой Бога, а Бог является невидимой формой человека. Субъект и объект едины в своем существе. Человек является воплощенным Богом. </w:t>
      </w:r>
      <w:r w:rsidRPr="00832A6C">
        <w:rPr>
          <w:i/>
          <w:iCs/>
        </w:rPr>
        <w:t xml:space="preserve">&lt;...&gt; </w:t>
      </w:r>
      <w:r w:rsidRPr="00832A6C">
        <w:t>Мы</w:t>
      </w:r>
      <w:r w:rsidR="006023EB" w:rsidRPr="00832A6C">
        <w:t xml:space="preserve"> — </w:t>
      </w:r>
      <w:r w:rsidRPr="00832A6C">
        <w:t>зеркала, отражающие характеристики Бога. Бог в точности такой же, как вы и я</w:t>
      </w:r>
      <w:r w:rsidRPr="00832A6C">
        <w:rPr>
          <w:rStyle w:val="a3"/>
        </w:rPr>
        <w:footnoteReference w:id="296"/>
      </w:r>
      <w:r w:rsidRPr="00832A6C">
        <w:t>.</w:t>
      </w:r>
    </w:p>
    <w:p w:rsidR="0069749D" w:rsidRPr="00832A6C" w:rsidRDefault="0069749D" w:rsidP="00530968">
      <w:r w:rsidRPr="00832A6C">
        <w:t>Но коль скоро мунитский бог-отец</w:t>
      </w:r>
      <w:r w:rsidR="006023EB" w:rsidRPr="00832A6C">
        <w:t xml:space="preserve"> — </w:t>
      </w:r>
      <w:r w:rsidRPr="00832A6C">
        <w:t>это несамостоятельное и несовершенное антропоморфное нарциссическое существо, осознающее себя, лишь любуясь своим отражением в творении, то действительно ли он</w:t>
      </w:r>
      <w:r w:rsidR="006023EB" w:rsidRPr="00832A6C">
        <w:t xml:space="preserve"> — </w:t>
      </w:r>
      <w:r w:rsidRPr="00832A6C">
        <w:t xml:space="preserve">первопричина всего сущего? И туг в русской (также как и в английской) христианизированной версии </w:t>
      </w:r>
      <w:r w:rsidR="002A0FDA" w:rsidRPr="00832A6C">
        <w:t>«</w:t>
      </w:r>
      <w:r w:rsidRPr="00832A6C">
        <w:t>Принципа</w:t>
      </w:r>
      <w:r w:rsidR="002A0FDA" w:rsidRPr="00832A6C">
        <w:t>»</w:t>
      </w:r>
      <w:r w:rsidRPr="00832A6C">
        <w:t xml:space="preserve"> мы видим странное противоречие. С одной стороны, </w:t>
      </w:r>
      <w:r w:rsidR="002A0FDA" w:rsidRPr="00832A6C">
        <w:t>«</w:t>
      </w:r>
      <w:r w:rsidRPr="00832A6C">
        <w:t>Принцип</w:t>
      </w:r>
      <w:r w:rsidR="002A0FDA" w:rsidRPr="00832A6C">
        <w:t>»</w:t>
      </w:r>
      <w:r w:rsidRPr="00832A6C">
        <w:t xml:space="preserve"> гласит:</w:t>
      </w:r>
    </w:p>
    <w:p w:rsidR="006023EB" w:rsidRPr="00832A6C" w:rsidRDefault="0069749D" w:rsidP="00640BBD">
      <w:pPr>
        <w:ind w:left="900" w:firstLine="0"/>
      </w:pPr>
      <w:r w:rsidRPr="00832A6C">
        <w:t>Бог</w:t>
      </w:r>
      <w:r w:rsidR="006023EB" w:rsidRPr="00832A6C">
        <w:t xml:space="preserve"> — </w:t>
      </w:r>
      <w:r w:rsidRPr="00832A6C">
        <w:t>Создатель всего, что есть в мире. Он</w:t>
      </w:r>
      <w:r w:rsidR="006023EB" w:rsidRPr="00832A6C">
        <w:t xml:space="preserve"> — </w:t>
      </w:r>
      <w:r w:rsidRPr="00832A6C">
        <w:t>абсолютная реальность, вечное существо, являющееся причиной Самого Себя и пребывающее вне измерений времени и пространства</w:t>
      </w:r>
      <w:r w:rsidR="006023EB" w:rsidRPr="00832A6C">
        <w:rPr>
          <w:rStyle w:val="a3"/>
        </w:rPr>
        <w:footnoteReference w:id="297"/>
      </w:r>
      <w:r w:rsidR="006023EB" w:rsidRPr="00832A6C">
        <w:t>.</w:t>
      </w:r>
    </w:p>
    <w:p w:rsidR="0069749D" w:rsidRPr="00832A6C" w:rsidRDefault="0069749D" w:rsidP="00530968">
      <w:r w:rsidRPr="00832A6C">
        <w:t>Но продолжим цитату:</w:t>
      </w:r>
    </w:p>
    <w:p w:rsidR="0069749D" w:rsidRPr="00832A6C" w:rsidRDefault="0069749D" w:rsidP="00640BBD">
      <w:pPr>
        <w:ind w:left="900" w:firstLine="0"/>
      </w:pPr>
      <w:r w:rsidRPr="00832A6C">
        <w:t>Следовательно, энергия, обеспечивающая Его существование, также должна быть абсолютной, вечной и являться причиной самой себя. Она источник всех видов энергий и сил, которые обеспечивают существование всего, что есть в мире творения. Мы называем эту основополагающую энергию универсальной изначальной силой</w:t>
      </w:r>
      <w:r w:rsidR="006023EB" w:rsidRPr="00832A6C">
        <w:rPr>
          <w:rStyle w:val="a3"/>
        </w:rPr>
        <w:footnoteReference w:id="298"/>
      </w:r>
      <w:r w:rsidR="006023EB" w:rsidRPr="00832A6C">
        <w:t>.</w:t>
      </w:r>
    </w:p>
    <w:p w:rsidR="0069749D" w:rsidRPr="00832A6C" w:rsidRDefault="0069749D" w:rsidP="00530968">
      <w:r w:rsidRPr="00832A6C">
        <w:t>Итак, в то же самое время мунитский бог</w:t>
      </w:r>
      <w:r w:rsidR="006023EB" w:rsidRPr="00832A6C">
        <w:t xml:space="preserve"> — </w:t>
      </w:r>
      <w:r w:rsidRPr="00832A6C">
        <w:t>это лишь вторичная, возникшая во времени персонификация, сгусток изначально безличной энергии, имеющей два полюса</w:t>
      </w:r>
      <w:r w:rsidR="006023EB" w:rsidRPr="00832A6C">
        <w:t xml:space="preserve"> — </w:t>
      </w:r>
      <w:r w:rsidRPr="00832A6C">
        <w:t>мужское и женское начала, между которыми в своеобразном энергообмене пульсирует напряжение. Это дает силу для существования всему миру:</w:t>
      </w:r>
    </w:p>
    <w:p w:rsidR="0069749D" w:rsidRPr="00832A6C" w:rsidRDefault="0069749D" w:rsidP="00640BBD">
      <w:pPr>
        <w:ind w:left="900" w:firstLine="0"/>
      </w:pPr>
      <w:r w:rsidRPr="00832A6C">
        <w:t>Благодаря этому основанию (энергообменудуальных свойств Бога-энергии.</w:t>
      </w:r>
      <w:r w:rsidR="006023EB" w:rsidRPr="00832A6C">
        <w:t xml:space="preserve"> — </w:t>
      </w:r>
      <w:r w:rsidR="000B3C6E" w:rsidRPr="0070343A">
        <w:rPr>
          <w:i/>
          <w:iCs/>
        </w:rPr>
        <w:t>А.Д.</w:t>
      </w:r>
      <w:r w:rsidRPr="00832A6C">
        <w:t>) Бог существует вечно и порождает всю энергию, необходимую для сотворения мира и поддержания его существования</w:t>
      </w:r>
      <w:r w:rsidR="006023EB" w:rsidRPr="00832A6C">
        <w:rPr>
          <w:rStyle w:val="a3"/>
        </w:rPr>
        <w:footnoteReference w:id="299"/>
      </w:r>
      <w:r w:rsidR="006023EB" w:rsidRPr="00832A6C">
        <w:t>.</w:t>
      </w:r>
    </w:p>
    <w:p w:rsidR="0069749D" w:rsidRPr="00832A6C" w:rsidRDefault="0069749D" w:rsidP="00530968">
      <w:r w:rsidRPr="00832A6C">
        <w:t xml:space="preserve">Таким образом, мы видим, что о </w:t>
      </w:r>
      <w:r w:rsidR="002A0FDA" w:rsidRPr="00832A6C">
        <w:t>«</w:t>
      </w:r>
      <w:r w:rsidRPr="00832A6C">
        <w:t>строгом монотеизме</w:t>
      </w:r>
      <w:r w:rsidR="002A0FDA" w:rsidRPr="00832A6C">
        <w:t>»</w:t>
      </w:r>
      <w:r w:rsidRPr="00832A6C">
        <w:t xml:space="preserve"> мунизма говорить не приходится: все это не более, чем прикрытие, </w:t>
      </w:r>
      <w:r w:rsidR="002A0FDA" w:rsidRPr="00832A6C">
        <w:t>«</w:t>
      </w:r>
      <w:r w:rsidRPr="00832A6C">
        <w:t>эзотерический разрыв</w:t>
      </w:r>
      <w:r w:rsidR="002A0FDA" w:rsidRPr="00832A6C">
        <w:t>»</w:t>
      </w:r>
      <w:r w:rsidRPr="00832A6C">
        <w:t xml:space="preserve">, разработанный для удобства вербовки адептов в христианском мире. На самом же деле возникающая во времени и только лишь в соотношении с миром </w:t>
      </w:r>
      <w:r w:rsidR="002A0FDA" w:rsidRPr="00832A6C">
        <w:t>«</w:t>
      </w:r>
      <w:r w:rsidRPr="00832A6C">
        <w:t>личность</w:t>
      </w:r>
      <w:r w:rsidR="002A0FDA" w:rsidRPr="00832A6C">
        <w:t>»</w:t>
      </w:r>
      <w:r w:rsidRPr="00832A6C">
        <w:t xml:space="preserve"> мунитского бога напоминает более всего персонифицирующиеся время от времени силы природы в построенных на атеистическом гуманизме научно-фантастических романах братьев Стругацких. Да, с молоком матери всосавшие представление о личностном Боге муниты-европейцы могут вопреки фактам считать, что их религия основана на поклонении тому же самому Богу, и обращаться к Нему (а не к самим себе</w:t>
      </w:r>
      <w:r w:rsidR="006023EB" w:rsidRPr="00832A6C">
        <w:t xml:space="preserve"> — </w:t>
      </w:r>
      <w:r w:rsidRPr="00832A6C">
        <w:t>воплощенному богу</w:t>
      </w:r>
      <w:r w:rsidR="006023EB" w:rsidRPr="00832A6C">
        <w:t xml:space="preserve"> — </w:t>
      </w:r>
      <w:r w:rsidRPr="00832A6C">
        <w:t xml:space="preserve">единственной личностной божественной реалии) с молитвой, и твердить о своем </w:t>
      </w:r>
      <w:r w:rsidR="002A0FDA" w:rsidRPr="00832A6C">
        <w:t>«</w:t>
      </w:r>
      <w:r w:rsidRPr="00832A6C">
        <w:t>строгом монотеизме</w:t>
      </w:r>
      <w:r w:rsidR="002A0FDA" w:rsidRPr="00832A6C">
        <w:t>»</w:t>
      </w:r>
      <w:r w:rsidRPr="00832A6C">
        <w:t xml:space="preserve">. На самом же деле, учитывая противоречивость (а зачастую и несовместимость) высказываний о боге мунитских источников, мы можем сделать вывод, что в мунитских текстах словом </w:t>
      </w:r>
      <w:r w:rsidR="002A0FDA" w:rsidRPr="00832A6C">
        <w:t>«</w:t>
      </w:r>
      <w:r w:rsidRPr="00832A6C">
        <w:t>Бог</w:t>
      </w:r>
      <w:r w:rsidR="002A0FDA" w:rsidRPr="00832A6C">
        <w:t>»</w:t>
      </w:r>
      <w:r w:rsidRPr="00832A6C">
        <w:t xml:space="preserve"> означаются две реалии.</w:t>
      </w:r>
    </w:p>
    <w:p w:rsidR="0069749D" w:rsidRPr="00832A6C" w:rsidRDefault="0069749D" w:rsidP="00530968">
      <w:r w:rsidRPr="00832A6C">
        <w:t>Одна</w:t>
      </w:r>
      <w:r w:rsidR="006023EB" w:rsidRPr="00832A6C">
        <w:t xml:space="preserve"> — </w:t>
      </w:r>
      <w:r w:rsidRPr="00832A6C">
        <w:t>это рефлексирующий и терзающийся неудачник, постоянно стремящийся к ускользающему от него совершенству и жадно выпрашивающий знаки любви у отражающих его бытие людей, без которых он даже не способен осознать сам себя. Другая</w:t>
      </w:r>
      <w:r w:rsidR="006023EB" w:rsidRPr="00832A6C">
        <w:t xml:space="preserve"> — </w:t>
      </w:r>
      <w:r w:rsidRPr="00832A6C">
        <w:t>типично восточная безличностная пантеистическая система, основанная на диктатуре абсолюта</w:t>
      </w:r>
      <w:r w:rsidR="006023EB" w:rsidRPr="00832A6C">
        <w:t xml:space="preserve"> — </w:t>
      </w:r>
      <w:r w:rsidRPr="00832A6C">
        <w:t>непреклонного безличного закона, наподобие марксистско-ленинского закона исторической необходимости, заранее предопределившего все, лишь слегка замаскированного несколькими антропоморфными характеристиками. Именно этот абсолют эманирует из себя и бога-отца, и его воплощение в человечестве, и весь мир, имманентно входящих в него и являющих с ним единое бытие, основанное на единстве противоположностей</w:t>
      </w:r>
      <w:r w:rsidR="006023EB" w:rsidRPr="00832A6C">
        <w:t xml:space="preserve"> — </w:t>
      </w:r>
      <w:r w:rsidRPr="00832A6C">
        <w:t>внутреннего и внешнего, мужского и женского, положительного и отрицательного.</w:t>
      </w:r>
    </w:p>
    <w:p w:rsidR="0069749D" w:rsidRPr="00832A6C" w:rsidRDefault="0069749D" w:rsidP="00530968">
      <w:pPr>
        <w:rPr>
          <w:b/>
          <w:bCs/>
        </w:rPr>
      </w:pPr>
    </w:p>
    <w:p w:rsidR="0069749D" w:rsidRPr="00832A6C" w:rsidRDefault="0069749D" w:rsidP="00112C1E">
      <w:pPr>
        <w:pStyle w:val="3"/>
      </w:pPr>
      <w:bookmarkStart w:id="85" w:name="_Toc119135393"/>
      <w:r w:rsidRPr="00832A6C">
        <w:t>7</w:t>
      </w:r>
      <w:r w:rsidR="0059479B" w:rsidRPr="00832A6C">
        <w:t xml:space="preserve">. </w:t>
      </w:r>
      <w:r w:rsidRPr="00832A6C">
        <w:t>Недавно Мун сообщил, что нашел на земле</w:t>
      </w:r>
      <w:r w:rsidR="0059479B" w:rsidRPr="00832A6C">
        <w:t xml:space="preserve"> </w:t>
      </w:r>
      <w:r w:rsidRPr="00832A6C">
        <w:t>невесту для Христа, Который явился ему из</w:t>
      </w:r>
      <w:r w:rsidR="0059479B" w:rsidRPr="00832A6C">
        <w:t xml:space="preserve"> </w:t>
      </w:r>
      <w:r w:rsidRPr="00832A6C">
        <w:t>мира духов и униженно за нее благодарил</w:t>
      </w:r>
      <w:bookmarkEnd w:id="85"/>
    </w:p>
    <w:p w:rsidR="0069749D" w:rsidRPr="00832A6C" w:rsidRDefault="0069749D" w:rsidP="00530968">
      <w:r w:rsidRPr="00832A6C">
        <w:t xml:space="preserve">Смысл творения бога содержится в трех заповедях, которые Мун называет благословениями, </w:t>
      </w:r>
      <w:r w:rsidR="002A0FDA" w:rsidRPr="00832A6C">
        <w:t>«</w:t>
      </w:r>
      <w:r w:rsidRPr="00832A6C">
        <w:t>явленных в трех последовательных стадиях периода развития</w:t>
      </w:r>
      <w:r w:rsidR="002A0FDA" w:rsidRPr="00832A6C">
        <w:t>»</w:t>
      </w:r>
      <w:r w:rsidR="006023EB" w:rsidRPr="00832A6C">
        <w:rPr>
          <w:rStyle w:val="a3"/>
        </w:rPr>
        <w:footnoteReference w:id="300"/>
      </w:r>
      <w:r w:rsidR="006023EB" w:rsidRPr="00832A6C">
        <w:t>.</w:t>
      </w:r>
      <w:r w:rsidRPr="00832A6C">
        <w:t xml:space="preserve"> Этот постулат основывается на стихе из Книги Бытия (1:28): </w:t>
      </w:r>
      <w:r w:rsidR="002A0FDA" w:rsidRPr="00832A6C">
        <w:t>«</w:t>
      </w:r>
      <w:r w:rsidRPr="00832A6C">
        <w:t>И благословил их Бог, и сказал им Бог: плодитесь и размножайтесь, и наполняйте землю, и обладайте ею, и владычествуйте над рыбами морскими [и над зверями], и над птицами небесными, [и над всяким скотом, и над всею землею], и над всяким животным пресмыкающимся по земле</w:t>
      </w:r>
      <w:r w:rsidR="002A0FDA" w:rsidRPr="00832A6C">
        <w:t>»</w:t>
      </w:r>
      <w:r w:rsidRPr="00832A6C">
        <w:t>. На основании весьма своеобразного толкования этого стиха Мун выстраивает три благословения, которые Бог сотворил для человеческого рода.</w:t>
      </w:r>
    </w:p>
    <w:p w:rsidR="0069749D" w:rsidRPr="00832A6C" w:rsidRDefault="0069749D" w:rsidP="00530968">
      <w:r w:rsidRPr="00832A6C">
        <w:t xml:space="preserve">Первое благословение: </w:t>
      </w:r>
      <w:r w:rsidR="002A0FDA" w:rsidRPr="00832A6C">
        <w:t>«</w:t>
      </w:r>
      <w:r w:rsidRPr="00832A6C">
        <w:t>плодитесь</w:t>
      </w:r>
      <w:r w:rsidR="002A0FDA" w:rsidRPr="00832A6C">
        <w:t>»</w:t>
      </w:r>
      <w:r w:rsidRPr="00832A6C">
        <w:t>. Это не относится к плодовитости в общепринятом смысле этого слова, а означает единство тела и духа и связанное с этим целостное отношение к Богу. Результат первого благословения</w:t>
      </w:r>
      <w:r w:rsidR="006023EB" w:rsidRPr="00832A6C">
        <w:t xml:space="preserve"> — </w:t>
      </w:r>
      <w:r w:rsidRPr="00832A6C">
        <w:t xml:space="preserve">благословен неличного совершенства, которое является предпосылкой второго благословения: </w:t>
      </w:r>
      <w:r w:rsidR="002A0FDA" w:rsidRPr="00832A6C">
        <w:t>«</w:t>
      </w:r>
      <w:r w:rsidRPr="00832A6C">
        <w:t>размножайтесь и наполняйте землю</w:t>
      </w:r>
      <w:r w:rsidR="002A0FDA" w:rsidRPr="00832A6C">
        <w:t>»</w:t>
      </w:r>
      <w:r w:rsidRPr="00832A6C">
        <w:t>. Это означает достижение единства между совершенным мужчиной и совершенной женщиной в их целостном отношении к Богу. Результат второго благословения</w:t>
      </w:r>
      <w:r w:rsidR="006023EB" w:rsidRPr="00832A6C">
        <w:t xml:space="preserve"> — </w:t>
      </w:r>
      <w:r w:rsidRPr="00832A6C">
        <w:t xml:space="preserve">благословение истинной семьи, истинного клана, истинного рода, истинной нации, истинной мировой семьи. Когда все это достигнуто, тогда можно говорить о третьем благословении: </w:t>
      </w:r>
      <w:r w:rsidR="002A0FDA" w:rsidRPr="00832A6C">
        <w:t>«</w:t>
      </w:r>
      <w:r w:rsidRPr="00832A6C">
        <w:t>обладайте ею и владычествуйте</w:t>
      </w:r>
      <w:r w:rsidR="002A0FDA" w:rsidRPr="00832A6C">
        <w:t>»</w:t>
      </w:r>
      <w:r w:rsidRPr="00832A6C">
        <w:t>. Это означает единство совершенного человечества с природой в целостном отношении к Богу. Результат третьего благословения</w:t>
      </w:r>
      <w:r w:rsidR="006023EB" w:rsidRPr="00832A6C">
        <w:t xml:space="preserve"> — </w:t>
      </w:r>
      <w:r w:rsidRPr="00832A6C">
        <w:t>благословение истинного господства, истинного Небесного Царства. Третье благословение</w:t>
      </w:r>
      <w:r w:rsidR="006023EB" w:rsidRPr="00832A6C">
        <w:t xml:space="preserve"> — </w:t>
      </w:r>
      <w:r w:rsidRPr="00832A6C">
        <w:t xml:space="preserve">это и есть </w:t>
      </w:r>
      <w:r w:rsidR="002A0FDA" w:rsidRPr="00832A6C">
        <w:t>«</w:t>
      </w:r>
      <w:r w:rsidRPr="00832A6C">
        <w:t>Религия объединения</w:t>
      </w:r>
      <w:r w:rsidR="002A0FDA" w:rsidRPr="00832A6C">
        <w:t>»</w:t>
      </w:r>
      <w:r w:rsidRPr="00832A6C">
        <w:t>.</w:t>
      </w:r>
    </w:p>
    <w:p w:rsidR="0069749D" w:rsidRPr="00832A6C" w:rsidRDefault="0069749D" w:rsidP="00530968">
      <w:r w:rsidRPr="00832A6C">
        <w:t xml:space="preserve">В </w:t>
      </w:r>
      <w:r w:rsidR="002A0FDA" w:rsidRPr="00832A6C">
        <w:t>«</w:t>
      </w:r>
      <w:r w:rsidRPr="00832A6C">
        <w:t>Принципе говорится, что Бог самовыразился в Своем творении. Его воплощения никогда не было и не могло быть, нов Божьем Царстве будет достигнуто единство духовного и физического мира</w:t>
      </w:r>
      <w:r w:rsidR="006023EB" w:rsidRPr="00832A6C">
        <w:t xml:space="preserve"> — </w:t>
      </w:r>
      <w:r w:rsidRPr="00832A6C">
        <w:t xml:space="preserve">это есть смысл и цель существования всего человечества. Нужно добавить, что, согласно Муну, тело человека (или </w:t>
      </w:r>
      <w:r w:rsidR="002A0FDA" w:rsidRPr="00832A6C">
        <w:t>«</w:t>
      </w:r>
      <w:r w:rsidRPr="00832A6C">
        <w:t>физическое Я</w:t>
      </w:r>
      <w:r w:rsidR="002A0FDA" w:rsidRPr="00832A6C">
        <w:t>»</w:t>
      </w:r>
      <w:r w:rsidRPr="00832A6C">
        <w:t xml:space="preserve">) состоит из </w:t>
      </w:r>
      <w:r w:rsidR="002A0FDA" w:rsidRPr="00832A6C">
        <w:t>«</w:t>
      </w:r>
      <w:r w:rsidRPr="00832A6C">
        <w:t xml:space="preserve">физического тела и </w:t>
      </w:r>
      <w:r w:rsidR="002A0FDA" w:rsidRPr="00832A6C">
        <w:t>«</w:t>
      </w:r>
      <w:r w:rsidRPr="00832A6C">
        <w:t>души тела</w:t>
      </w:r>
      <w:r w:rsidR="002A0FDA" w:rsidRPr="00832A6C">
        <w:t>»</w:t>
      </w:r>
      <w:r w:rsidRPr="00832A6C">
        <w:t xml:space="preserve">. Но в равной степени и душа (или </w:t>
      </w:r>
      <w:r w:rsidR="002A0FDA" w:rsidRPr="00832A6C">
        <w:t>«</w:t>
      </w:r>
      <w:r w:rsidRPr="00832A6C">
        <w:t>духовное Я</w:t>
      </w:r>
      <w:r w:rsidR="002A0FDA" w:rsidRPr="00832A6C">
        <w:t>»</w:t>
      </w:r>
      <w:r w:rsidRPr="00832A6C">
        <w:t xml:space="preserve">) человека состоит из </w:t>
      </w:r>
      <w:r w:rsidR="002A0FDA" w:rsidRPr="00832A6C">
        <w:t>«</w:t>
      </w:r>
      <w:r w:rsidRPr="00832A6C">
        <w:t>души духа</w:t>
      </w:r>
      <w:r w:rsidR="002A0FDA" w:rsidRPr="00832A6C">
        <w:t>»</w:t>
      </w:r>
      <w:r w:rsidRPr="00832A6C">
        <w:t xml:space="preserve"> и </w:t>
      </w:r>
      <w:r w:rsidR="002A0FDA" w:rsidRPr="00832A6C">
        <w:t>«</w:t>
      </w:r>
      <w:r w:rsidRPr="00832A6C">
        <w:t>тела души</w:t>
      </w:r>
      <w:r w:rsidR="002A0FDA" w:rsidRPr="00832A6C">
        <w:t>»</w:t>
      </w:r>
      <w:r w:rsidR="006023EB" w:rsidRPr="00832A6C">
        <w:rPr>
          <w:rStyle w:val="a3"/>
        </w:rPr>
        <w:footnoteReference w:id="301"/>
      </w:r>
      <w:r w:rsidR="006023EB" w:rsidRPr="00832A6C">
        <w:t>.</w:t>
      </w:r>
      <w:r w:rsidRPr="00832A6C">
        <w:t xml:space="preserve"> Таким образом, мы видим, что и душа некоторым образом материальна, что сделает более понятными некоторые мунитские утверждения.</w:t>
      </w:r>
    </w:p>
    <w:p w:rsidR="0069749D" w:rsidRPr="00832A6C" w:rsidRDefault="0069749D" w:rsidP="00530968">
      <w:r w:rsidRPr="00832A6C">
        <w:t>Бог создал человека и сообщил ему три благословения, но человек эти три благословения не исполнил. Вначале архангел Люцифер, или сатана, влюбился в Еву, соблазнил ее и вступил с ней в сексуальные отношения. Так произошло нарушение первого благословения. От этих отношений родился Каин</w:t>
      </w:r>
      <w:r w:rsidRPr="00832A6C">
        <w:rPr>
          <w:rStyle w:val="a3"/>
        </w:rPr>
        <w:footnoteReference w:id="302"/>
      </w:r>
      <w:r w:rsidRPr="00832A6C">
        <w:t>. После этого Адам нарушил Божие благословение и тоже вступил в преждевременные физические отношения с Евой, от чего родился Авель. Но Авеля убили, остался один Каин, от которого все мы и происходим (Сиф каким-то образом выпал из этой мунитской схемы, впрочем, знание Писания никогда не было сильной стороной корейского лжемессии). У всех нас течет в жилах сатанинская кровь наполовину с человеческой: по 50% от Евы и от сатаны.</w:t>
      </w:r>
    </w:p>
    <w:p w:rsidR="0069749D" w:rsidRPr="00832A6C" w:rsidRDefault="0069749D" w:rsidP="00530968">
      <w:r w:rsidRPr="00832A6C">
        <w:t xml:space="preserve">Очень интересны мунитские рассказы о том, как Мун проник в мир духов и силой пытался выяснить, что же там произошло. Он искал сатану, чтобы допросить его с пристрастием. В конце концов некоторые элементы </w:t>
      </w:r>
      <w:r w:rsidR="002A0FDA" w:rsidRPr="00832A6C">
        <w:t>«</w:t>
      </w:r>
      <w:r w:rsidRPr="00832A6C">
        <w:t>Божественного Принципа</w:t>
      </w:r>
      <w:r w:rsidR="002A0FDA" w:rsidRPr="00832A6C">
        <w:t>»</w:t>
      </w:r>
      <w:r w:rsidRPr="00832A6C">
        <w:t xml:space="preserve"> были сообщены Муну Богом, но большую часть он добыл в борьбе с миром духов. Вот что муниты об этом пишут:</w:t>
      </w:r>
    </w:p>
    <w:p w:rsidR="0069749D" w:rsidRPr="00832A6C" w:rsidRDefault="0069749D" w:rsidP="000B040A">
      <w:pPr>
        <w:ind w:left="900" w:firstLine="0"/>
      </w:pPr>
      <w:r w:rsidRPr="00832A6C">
        <w:t xml:space="preserve">Ни Бог, ни Иисус ничего не рассказывали ему о грехопадении людей. Ему пришлось найти Люцифера, потому что тот знал про все это в подробностях. Это была не только физическая, но и духовная борьба, и Мун боролся с еще большей духовной силой, чем Люцифер. Они стояли лицом к лицу и боролись, и Мун узнавал все про грехопадение. Он спросил Люцифера: </w:t>
      </w:r>
      <w:r w:rsidR="002A0FDA" w:rsidRPr="00832A6C">
        <w:t>«</w:t>
      </w:r>
      <w:r w:rsidRPr="00832A6C">
        <w:t xml:space="preserve">Когда Ева была молода, в 15 лет, ты очень за ней ухаживал? Вы часто гуляли рука об руку? Часто ли вы бывали вместе? Люцифер помедлил, потому что эти вопросы были ему неприятны, и сказал: </w:t>
      </w:r>
      <w:r w:rsidR="000B040A" w:rsidRPr="00832A6C">
        <w:t>«</w:t>
      </w:r>
      <w:r w:rsidRPr="00832A6C">
        <w:t>Да-да, Ева, Ева</w:t>
      </w:r>
      <w:r w:rsidR="006023EB" w:rsidRPr="00832A6C">
        <w:t>...</w:t>
      </w:r>
      <w:r w:rsidR="002A0FDA" w:rsidRPr="00832A6C">
        <w:t>»</w:t>
      </w:r>
      <w:r w:rsidR="006023EB" w:rsidRPr="00832A6C">
        <w:rPr>
          <w:rStyle w:val="a3"/>
        </w:rPr>
        <w:footnoteReference w:id="303"/>
      </w:r>
      <w:r w:rsidR="006023EB" w:rsidRPr="00832A6C">
        <w:t>.</w:t>
      </w:r>
    </w:p>
    <w:p w:rsidR="0069749D" w:rsidRPr="00832A6C" w:rsidRDefault="0069749D" w:rsidP="00530968">
      <w:r w:rsidRPr="00832A6C">
        <w:t xml:space="preserve">Итак, наша проблема в том, что все мы являемся потомками сатаны. А спасения, каким его видит бог и достижение которого для всего мира обязательно и неизбежно (вспоминается старый тезис: </w:t>
      </w:r>
      <w:r w:rsidR="002A0FDA" w:rsidRPr="00832A6C">
        <w:t>«</w:t>
      </w:r>
      <w:r w:rsidRPr="00832A6C">
        <w:t>Коммунизм неизбежен</w:t>
      </w:r>
      <w:r w:rsidR="002A0FDA" w:rsidRPr="00832A6C">
        <w:t>»</w:t>
      </w:r>
      <w:r w:rsidRPr="00832A6C">
        <w:t xml:space="preserve">), можно достигнуть, когда </w:t>
      </w:r>
      <w:r w:rsidR="002A0FDA" w:rsidRPr="00832A6C">
        <w:t>«</w:t>
      </w:r>
      <w:r w:rsidRPr="00832A6C">
        <w:t>совершенный человек</w:t>
      </w:r>
      <w:r w:rsidR="002A0FDA" w:rsidRPr="00832A6C">
        <w:t>»</w:t>
      </w:r>
      <w:r w:rsidRPr="00832A6C">
        <w:t xml:space="preserve"> обучит </w:t>
      </w:r>
      <w:r w:rsidR="002A0FDA" w:rsidRPr="00832A6C">
        <w:t>«</w:t>
      </w:r>
      <w:r w:rsidRPr="00832A6C">
        <w:t>совершенную женщину</w:t>
      </w:r>
      <w:r w:rsidR="002A0FDA" w:rsidRPr="00832A6C">
        <w:t>»</w:t>
      </w:r>
      <w:r w:rsidRPr="00832A6C">
        <w:t xml:space="preserve">, чтобы она стала </w:t>
      </w:r>
      <w:r w:rsidR="002A0FDA" w:rsidRPr="00832A6C">
        <w:t>«</w:t>
      </w:r>
      <w:r w:rsidRPr="00832A6C">
        <w:t>совершенной Евой</w:t>
      </w:r>
      <w:r w:rsidR="002A0FDA" w:rsidRPr="00832A6C">
        <w:t>»</w:t>
      </w:r>
      <w:r w:rsidRPr="00832A6C">
        <w:t>.</w:t>
      </w:r>
      <w:r w:rsidR="002C6AB3" w:rsidRPr="00832A6C">
        <w:t xml:space="preserve"> </w:t>
      </w:r>
      <w:r w:rsidRPr="00832A6C">
        <w:t>Тогда он сможет зачать совершенное потомство</w:t>
      </w:r>
      <w:r w:rsidR="006023EB" w:rsidRPr="00832A6C">
        <w:t xml:space="preserve"> — </w:t>
      </w:r>
      <w:r w:rsidRPr="00832A6C">
        <w:t xml:space="preserve">безгрешных детей, заложив тем самым основы совершенной семьи, которая не будет иметь никаких связей с сатаной, а будет, наоборот, иметь связь с Богом. Но для явления такого совершенного человека должен быть выполнен ряд условий, в частности, беспрекословное повиновение посылаемым богом время от времени </w:t>
      </w:r>
      <w:r w:rsidR="002A0FDA" w:rsidRPr="00832A6C">
        <w:t>«</w:t>
      </w:r>
      <w:r w:rsidRPr="00832A6C">
        <w:t>центральным личностям</w:t>
      </w:r>
      <w:r w:rsidR="002A0FDA" w:rsidRPr="00832A6C">
        <w:t>»</w:t>
      </w:r>
      <w:r w:rsidRPr="00832A6C">
        <w:t xml:space="preserve">, которые таким образом смогут исполнить подготовительную работу для появления мессии, который создаст совершенную семью и станет </w:t>
      </w:r>
      <w:r w:rsidR="002A0FDA" w:rsidRPr="00832A6C">
        <w:t>«</w:t>
      </w:r>
      <w:r w:rsidRPr="00832A6C">
        <w:t>Истинным Отцом</w:t>
      </w:r>
      <w:r w:rsidR="002A0FDA" w:rsidRPr="00832A6C">
        <w:t>»</w:t>
      </w:r>
      <w:r w:rsidRPr="00832A6C">
        <w:t xml:space="preserve"> всего человечества.</w:t>
      </w:r>
    </w:p>
    <w:p w:rsidR="0069749D" w:rsidRPr="00832A6C" w:rsidRDefault="0069749D" w:rsidP="00530968">
      <w:r w:rsidRPr="00832A6C">
        <w:t xml:space="preserve">Далее Мун толкуете этой точки зрения всю библейскую историю, объявляя несостоявшимися </w:t>
      </w:r>
      <w:r w:rsidR="002A0FDA" w:rsidRPr="00832A6C">
        <w:t>«</w:t>
      </w:r>
      <w:r w:rsidRPr="00832A6C">
        <w:t>центральными личностями</w:t>
      </w:r>
      <w:r w:rsidR="002A0FDA" w:rsidRPr="00832A6C">
        <w:t>»</w:t>
      </w:r>
      <w:r w:rsidRPr="00832A6C">
        <w:t xml:space="preserve"> Авеля и Ноя, Авраама и Иакова, Моисея и Иисуса Навина. Но наконец </w:t>
      </w:r>
      <w:r w:rsidR="002A0FDA" w:rsidRPr="00832A6C">
        <w:t>«</w:t>
      </w:r>
      <w:r w:rsidRPr="00832A6C">
        <w:t>центральной личностью</w:t>
      </w:r>
      <w:r w:rsidR="002A0FDA" w:rsidRPr="00832A6C">
        <w:t>»</w:t>
      </w:r>
      <w:r w:rsidRPr="00832A6C">
        <w:t xml:space="preserve"> стал Иоанн Креститель, и, таким образом, его младший брат Иисус, родившийся от незаконной связи Марии с первосвященником Захарией</w:t>
      </w:r>
      <w:r w:rsidRPr="00832A6C">
        <w:rPr>
          <w:rStyle w:val="a3"/>
        </w:rPr>
        <w:footnoteReference w:id="304"/>
      </w:r>
      <w:r w:rsidR="006023EB" w:rsidRPr="00832A6C">
        <w:t xml:space="preserve"> — </w:t>
      </w:r>
      <w:r w:rsidR="002A0FDA" w:rsidRPr="00832A6C">
        <w:t>«</w:t>
      </w:r>
      <w:r w:rsidRPr="00832A6C">
        <w:t>обычный человек</w:t>
      </w:r>
      <w:r w:rsidR="002A0FDA" w:rsidRPr="00832A6C">
        <w:t>»</w:t>
      </w:r>
      <w:r w:rsidRPr="00832A6C">
        <w:t>, лишь свободный от грехопадения, а не Бог,</w:t>
      </w:r>
      <w:r w:rsidR="006023EB" w:rsidRPr="00832A6C">
        <w:t xml:space="preserve"> — </w:t>
      </w:r>
      <w:r w:rsidRPr="00832A6C">
        <w:t xml:space="preserve">смог заявить о своем мессианском достоинстве. Иисус был послан Богом именно для создания семьи и пытался это сделать, но ему это не удалось. Он был послан на землю как </w:t>
      </w:r>
      <w:r w:rsidR="002A0FDA" w:rsidRPr="00832A6C">
        <w:t>«</w:t>
      </w:r>
      <w:r w:rsidRPr="00832A6C">
        <w:t>Истинный Отец</w:t>
      </w:r>
      <w:r w:rsidR="002A0FDA" w:rsidRPr="00832A6C">
        <w:t>»</w:t>
      </w:r>
      <w:r w:rsidRPr="00832A6C">
        <w:t>, но оказался неспособным выполнить волю Бога. Его предал Иоанн Предтеча, а затем предал его народ. Правда, первое благословение ему все же удалось выполнить</w:t>
      </w:r>
      <w:r w:rsidR="006023EB" w:rsidRPr="00832A6C">
        <w:t xml:space="preserve"> — </w:t>
      </w:r>
      <w:r w:rsidRPr="00832A6C">
        <w:t>он достиг личного совершенства. Но вместо того, чтобы создать истинную семью, он позволил себя распять, хотя мог бы призвать на свою защиту полки ангелов. Таким образом, в мунитских текстах Христос предстает неудачником, потерпевшим провал своей миссии. Единственное немногое, что он сделал,</w:t>
      </w:r>
      <w:r w:rsidR="006023EB" w:rsidRPr="00832A6C">
        <w:t xml:space="preserve"> — </w:t>
      </w:r>
      <w:r w:rsidRPr="00832A6C">
        <w:t>это создал вокруг себя духовную семью из 12 учеников, которые стали предпосылкой для следующего благословения.</w:t>
      </w:r>
    </w:p>
    <w:p w:rsidR="0069749D" w:rsidRPr="00832A6C" w:rsidRDefault="0069749D" w:rsidP="00530968">
      <w:r w:rsidRPr="00832A6C">
        <w:t xml:space="preserve">Еще 3 января 1971 г. Мун </w:t>
      </w:r>
      <w:r w:rsidR="002A0FDA" w:rsidRPr="00832A6C">
        <w:t>«</w:t>
      </w:r>
      <w:r w:rsidRPr="00832A6C">
        <w:t>благословил</w:t>
      </w:r>
      <w:r w:rsidR="002A0FDA" w:rsidRPr="00832A6C">
        <w:t>»</w:t>
      </w:r>
      <w:r w:rsidRPr="00832A6C">
        <w:t xml:space="preserve"> Христа с пожилой кореянкой Чан Сун Чон и дал ему возможность пройти сорокадневный подготовительный курс в духовном мире. После этого </w:t>
      </w:r>
      <w:r w:rsidR="002A0FDA" w:rsidRPr="00832A6C">
        <w:t>«</w:t>
      </w:r>
      <w:r w:rsidRPr="00832A6C">
        <w:t>Иисус</w:t>
      </w:r>
      <w:r w:rsidR="002A0FDA" w:rsidRPr="00832A6C">
        <w:t>»</w:t>
      </w:r>
      <w:r w:rsidRPr="00832A6C">
        <w:t xml:space="preserve"> якобы явился Муну из мира духов, сообщил, что стал его поклонником и униженно благодарил за жену. Теперь он там с нетерпением ждет ее, а пока просит Муна позаботиться о ее благополучии. Судя по сообщениям бывших мунитов, ее фотографию показывают лишь немногим сектантам. Вот одна из последних мунитских публикаций на эту тему</w:t>
      </w:r>
      <w:r w:rsidRPr="00832A6C">
        <w:rPr>
          <w:rStyle w:val="a3"/>
        </w:rPr>
        <w:footnoteReference w:id="305"/>
      </w:r>
      <w:r w:rsidRPr="00832A6C">
        <w:t>:</w:t>
      </w:r>
    </w:p>
    <w:p w:rsidR="006023EB" w:rsidRPr="00832A6C" w:rsidRDefault="0069749D" w:rsidP="00733B90">
      <w:pPr>
        <w:ind w:left="900" w:firstLine="0"/>
      </w:pPr>
      <w:r w:rsidRPr="00832A6C">
        <w:t>Послание от Иисуса Истинным Родителям (22 мая 1998 года)</w:t>
      </w:r>
    </w:p>
    <w:p w:rsidR="0069749D" w:rsidRPr="00832A6C" w:rsidRDefault="0069749D" w:rsidP="00733B90">
      <w:pPr>
        <w:ind w:left="900" w:firstLine="0"/>
      </w:pPr>
      <w:r w:rsidRPr="00832A6C">
        <w:t>Отец, я Иисус. Ты одарил меня любовью. Ты беспокоился и молился обо мне, хотя я недостоин этого. Само по себе это для меня уже величайшее благо, но мало того, ты еще подарил моей жене дом</w:t>
      </w:r>
      <w:r w:rsidR="006023EB" w:rsidRPr="00832A6C">
        <w:t xml:space="preserve"> — </w:t>
      </w:r>
      <w:r w:rsidRPr="00832A6C">
        <w:t>это выше ее заслуг. Смогу ли я отблагодарить тебя за твою доброту?</w:t>
      </w:r>
    </w:p>
    <w:p w:rsidR="0069749D" w:rsidRPr="00832A6C" w:rsidRDefault="0069749D" w:rsidP="00733B90">
      <w:pPr>
        <w:ind w:left="900" w:firstLine="0"/>
      </w:pPr>
      <w:r w:rsidRPr="00832A6C">
        <w:t>Отец! Моя жена лучше, чем я заслуживаю. Меня действительно охватывает перед ней благоговейный трепет. С этого момента мы с женой посвящаем тебе свою жизнь, чтобы, воплощая твою волю, стать красивой парой. Я обещаю служить Хын-Джин Ниму, молиться и трудиться во имя Истинных Родителей и провидения восстановления.</w:t>
      </w:r>
    </w:p>
    <w:p w:rsidR="0069749D" w:rsidRPr="00832A6C" w:rsidRDefault="0069749D" w:rsidP="00733B90">
      <w:pPr>
        <w:ind w:left="900" w:firstLine="0"/>
      </w:pPr>
      <w:r w:rsidRPr="00832A6C">
        <w:t>Отец! Здесь очень много христиан, но сердца их закрыты. Сейчас ты сократил пропасть между нами и Хын-Джин Нимом, который поддерживает здесь те же отношения, что и на земле. Мы будем усердно трудиться, опираясь на подготовленное основание и получая духовную поддержку.</w:t>
      </w:r>
    </w:p>
    <w:p w:rsidR="0069749D" w:rsidRPr="00832A6C" w:rsidRDefault="0069749D" w:rsidP="00733B90">
      <w:pPr>
        <w:ind w:left="900" w:firstLine="0"/>
      </w:pPr>
      <w:r w:rsidRPr="00832A6C">
        <w:t xml:space="preserve">На земле имени </w:t>
      </w:r>
      <w:r w:rsidR="002A0FDA" w:rsidRPr="00832A6C">
        <w:t>«</w:t>
      </w:r>
      <w:r w:rsidRPr="00832A6C">
        <w:t>Иисус</w:t>
      </w:r>
      <w:r w:rsidR="002A0FDA" w:rsidRPr="00832A6C">
        <w:t>»</w:t>
      </w:r>
      <w:r w:rsidRPr="00832A6C">
        <w:t xml:space="preserve"> всегда придавалось особое значение, но мне очень стыдно перед тобой за это.</w:t>
      </w:r>
    </w:p>
    <w:p w:rsidR="0069749D" w:rsidRPr="00832A6C" w:rsidRDefault="0069749D" w:rsidP="00733B90">
      <w:pPr>
        <w:ind w:left="900" w:firstLine="0"/>
      </w:pPr>
      <w:r w:rsidRPr="00832A6C">
        <w:t>Отец, прости меня грешного, ведь я не исполнил своего предназначения. Настанет день, и твоя обида развеется. Христиане на земле будут видеть сны о том, как несчастен Иисус в духовном мире.</w:t>
      </w:r>
    </w:p>
    <w:p w:rsidR="0069749D" w:rsidRPr="00832A6C" w:rsidRDefault="0069749D" w:rsidP="00733B90">
      <w:pPr>
        <w:ind w:left="900" w:firstLine="0"/>
      </w:pPr>
      <w:r w:rsidRPr="00832A6C">
        <w:t>Отец! Я глубоко благодарен тебе. Я люблю свою жену. Спасибо. Я молюсь о долголетии и крепком здоровье Истинных Родителей. Иисус, рожденный в иудейском городе Назарете (!</w:t>
      </w:r>
      <w:r w:rsidR="006023EB" w:rsidRPr="00832A6C">
        <w:t xml:space="preserve"> — </w:t>
      </w:r>
      <w:r w:rsidR="000B3C6E" w:rsidRPr="0070343A">
        <w:rPr>
          <w:i/>
          <w:iCs/>
        </w:rPr>
        <w:t>А.Д.</w:t>
      </w:r>
      <w:r w:rsidRPr="00832A6C">
        <w:t>)</w:t>
      </w:r>
      <w:r w:rsidRPr="00832A6C">
        <w:rPr>
          <w:rStyle w:val="a3"/>
        </w:rPr>
        <w:footnoteReference w:id="306"/>
      </w:r>
      <w:r w:rsidRPr="00832A6C">
        <w:t xml:space="preserve"> шлет тебе послание из духовного мира.</w:t>
      </w:r>
    </w:p>
    <w:p w:rsidR="0069749D" w:rsidRPr="00832A6C" w:rsidRDefault="0069749D" w:rsidP="00733B90">
      <w:pPr>
        <w:ind w:left="900" w:firstLine="0"/>
      </w:pPr>
      <w:r w:rsidRPr="00832A6C">
        <w:t>Госпожа Ким (получившая послание медиум.</w:t>
      </w:r>
      <w:r w:rsidR="006023EB" w:rsidRPr="00832A6C">
        <w:t xml:space="preserve"> — </w:t>
      </w:r>
      <w:r w:rsidR="000B3C6E">
        <w:rPr>
          <w:i/>
          <w:iCs/>
        </w:rPr>
        <w:t>А.Д.</w:t>
      </w:r>
      <w:r w:rsidRPr="00832A6C">
        <w:t>), простите, что я часто вас беспокою</w:t>
      </w:r>
      <w:r w:rsidR="006023EB" w:rsidRPr="00832A6C">
        <w:rPr>
          <w:rStyle w:val="a3"/>
        </w:rPr>
        <w:footnoteReference w:id="307"/>
      </w:r>
      <w:r w:rsidR="006023EB" w:rsidRPr="00832A6C">
        <w:t>.</w:t>
      </w:r>
    </w:p>
    <w:p w:rsidR="0069749D" w:rsidRPr="00832A6C" w:rsidRDefault="0069749D" w:rsidP="00530968">
      <w:r w:rsidRPr="00832A6C">
        <w:t xml:space="preserve">Вернемся к мунитской </w:t>
      </w:r>
      <w:r w:rsidR="002A0FDA" w:rsidRPr="00832A6C">
        <w:t>«</w:t>
      </w:r>
      <w:r w:rsidRPr="00832A6C">
        <w:t>истории спасения</w:t>
      </w:r>
      <w:r w:rsidR="002A0FDA" w:rsidRPr="00832A6C">
        <w:t>»</w:t>
      </w:r>
      <w:r w:rsidRPr="00832A6C">
        <w:t xml:space="preserve">. Следующее благословение воплотилось в Муне, который в отличие от Христа был верен воле Божией и достиг совершенства на личном уровне и на уровне семьи. Правда, муниты при этом не говорят, что их </w:t>
      </w:r>
      <w:r w:rsidR="002A0FDA" w:rsidRPr="00832A6C">
        <w:t>«</w:t>
      </w:r>
      <w:r w:rsidRPr="00832A6C">
        <w:t>Мессии</w:t>
      </w:r>
      <w:r w:rsidR="002A0FDA" w:rsidRPr="00832A6C">
        <w:t>»</w:t>
      </w:r>
      <w:r w:rsidRPr="00832A6C">
        <w:t xml:space="preserve"> удалось это сделать лишь с четвертой попытки. Не говорят они и о всех тяжелых проблемах его </w:t>
      </w:r>
      <w:r w:rsidR="002A0FDA" w:rsidRPr="00832A6C">
        <w:t>«</w:t>
      </w:r>
      <w:r w:rsidRPr="00832A6C">
        <w:t>безгрешных детей</w:t>
      </w:r>
      <w:r w:rsidR="002A0FDA" w:rsidRPr="00832A6C">
        <w:t>»</w:t>
      </w:r>
      <w:r w:rsidRPr="00832A6C">
        <w:t>.</w:t>
      </w:r>
    </w:p>
    <w:p w:rsidR="0069749D" w:rsidRPr="00832A6C" w:rsidRDefault="0069749D" w:rsidP="00530968">
      <w:r w:rsidRPr="00832A6C">
        <w:t xml:space="preserve">На уровне нации Корея в мунитском движении понимается сейчас как </w:t>
      </w:r>
      <w:r w:rsidR="002A0FDA" w:rsidRPr="00832A6C">
        <w:t>«</w:t>
      </w:r>
      <w:r w:rsidRPr="00832A6C">
        <w:t>новый Израиль</w:t>
      </w:r>
      <w:r w:rsidR="002A0FDA" w:rsidRPr="00832A6C">
        <w:t>»</w:t>
      </w:r>
      <w:r w:rsidRPr="00832A6C">
        <w:t xml:space="preserve">, откуда происходят </w:t>
      </w:r>
      <w:r w:rsidR="002A0FDA" w:rsidRPr="00832A6C">
        <w:t>«</w:t>
      </w:r>
      <w:r w:rsidRPr="00832A6C">
        <w:t>истинные мужчины</w:t>
      </w:r>
      <w:r w:rsidR="002A0FDA" w:rsidRPr="00832A6C">
        <w:t>»</w:t>
      </w:r>
      <w:r w:rsidRPr="00832A6C">
        <w:t xml:space="preserve"> и </w:t>
      </w:r>
      <w:r w:rsidR="002A0FDA" w:rsidRPr="00832A6C">
        <w:t>«</w:t>
      </w:r>
      <w:r w:rsidRPr="00832A6C">
        <w:t>истинные женщины</w:t>
      </w:r>
      <w:r w:rsidR="002A0FDA" w:rsidRPr="00832A6C">
        <w:t>»</w:t>
      </w:r>
      <w:r w:rsidRPr="00832A6C">
        <w:t>. Вообще не только движение Муна, но и очень многие протестантские корейские деноминации считают Корею избранной страной, а корейцев</w:t>
      </w:r>
      <w:r w:rsidR="006023EB" w:rsidRPr="00832A6C">
        <w:t xml:space="preserve"> — </w:t>
      </w:r>
      <w:r w:rsidRPr="00832A6C">
        <w:t xml:space="preserve">избранным народом. Муниты тут вовсе не оригинальны. Вот одно из мунитских </w:t>
      </w:r>
      <w:r w:rsidR="002A0FDA" w:rsidRPr="00832A6C">
        <w:t>«</w:t>
      </w:r>
      <w:r w:rsidRPr="00832A6C">
        <w:t>доказательств</w:t>
      </w:r>
      <w:r w:rsidR="002A0FDA" w:rsidRPr="00832A6C">
        <w:t>»</w:t>
      </w:r>
      <w:r w:rsidRPr="00832A6C">
        <w:t xml:space="preserve"> богоизбранности Кореи. Как известно, Корея разделена по 38-й параллели на Северную и Южную. Мун говорит, что это тоже знак срединного, центрального положения, избранности во всем мире. Каким же образом число 38 может быть серединой? И тут муниты рисуют несложную таблицу:</w:t>
      </w:r>
    </w:p>
    <w:p w:rsidR="0069749D" w:rsidRPr="00832A6C" w:rsidRDefault="0069749D" w:rsidP="00530968">
      <w:r w:rsidRPr="00832A6C">
        <w:t>1 6</w:t>
      </w:r>
    </w:p>
    <w:p w:rsidR="0069749D" w:rsidRPr="00832A6C" w:rsidRDefault="0069749D" w:rsidP="00530968">
      <w:r w:rsidRPr="00832A6C">
        <w:t>2 7</w:t>
      </w:r>
    </w:p>
    <w:p w:rsidR="0069749D" w:rsidRPr="00832A6C" w:rsidRDefault="0069749D" w:rsidP="00530968">
      <w:pPr>
        <w:rPr>
          <w:b/>
          <w:bCs/>
        </w:rPr>
      </w:pPr>
      <w:r w:rsidRPr="00832A6C">
        <w:rPr>
          <w:b/>
          <w:bCs/>
        </w:rPr>
        <w:t>3 8</w:t>
      </w:r>
    </w:p>
    <w:p w:rsidR="0069749D" w:rsidRPr="00832A6C" w:rsidRDefault="0069749D" w:rsidP="00530968">
      <w:r w:rsidRPr="00832A6C">
        <w:t>4 9</w:t>
      </w:r>
    </w:p>
    <w:p w:rsidR="0069749D" w:rsidRPr="00832A6C" w:rsidRDefault="0069749D" w:rsidP="00530968">
      <w:r w:rsidRPr="00832A6C">
        <w:t>5 10</w:t>
      </w:r>
    </w:p>
    <w:p w:rsidR="0069749D" w:rsidRPr="00832A6C" w:rsidRDefault="0069749D" w:rsidP="00530968">
      <w:r w:rsidRPr="00832A6C">
        <w:t xml:space="preserve">Ровно посередине получается </w:t>
      </w:r>
      <w:r w:rsidR="002A0FDA" w:rsidRPr="00832A6C">
        <w:t>«</w:t>
      </w:r>
      <w:r w:rsidRPr="00832A6C">
        <w:t>38</w:t>
      </w:r>
      <w:r w:rsidR="002A0FDA" w:rsidRPr="00832A6C">
        <w:t>»</w:t>
      </w:r>
      <w:r w:rsidRPr="00832A6C">
        <w:t xml:space="preserve">. Обычно на мунитских семинарах вся доска исписывается подобными схемами. Все эти </w:t>
      </w:r>
      <w:r w:rsidR="002A0FDA" w:rsidRPr="00832A6C">
        <w:t>«</w:t>
      </w:r>
      <w:r w:rsidRPr="00832A6C">
        <w:t>наглядные доказательства</w:t>
      </w:r>
      <w:r w:rsidR="002A0FDA" w:rsidRPr="00832A6C">
        <w:t>»</w:t>
      </w:r>
      <w:r w:rsidRPr="00832A6C">
        <w:t xml:space="preserve"> валятся в кучу, и обилие их просто подавляет неподготовленного, не выспавшегося и уставшего человека, которого к тому времени уже несколько дней обрабатывают на семинаре</w:t>
      </w:r>
      <w:r w:rsidR="006023EB" w:rsidRPr="00832A6C">
        <w:rPr>
          <w:rStyle w:val="a3"/>
        </w:rPr>
        <w:footnoteReference w:id="308"/>
      </w:r>
      <w:r w:rsidR="006023EB" w:rsidRPr="00832A6C">
        <w:t>.</w:t>
      </w:r>
    </w:p>
    <w:p w:rsidR="0069749D" w:rsidRPr="00832A6C" w:rsidRDefault="0069749D" w:rsidP="00530968">
      <w:r w:rsidRPr="00832A6C">
        <w:t xml:space="preserve">Мунитам предоставлена возможность очищения крови человечества на всемирном уровне. Их идея состоит в том, что Мун объявил себя </w:t>
      </w:r>
      <w:r w:rsidR="002A0FDA" w:rsidRPr="00832A6C">
        <w:t>«</w:t>
      </w:r>
      <w:r w:rsidRPr="00832A6C">
        <w:t>Господином вселенной</w:t>
      </w:r>
      <w:r w:rsidR="002A0FDA" w:rsidRPr="00832A6C">
        <w:t>»</w:t>
      </w:r>
      <w:r w:rsidRPr="00832A6C">
        <w:t xml:space="preserve">, </w:t>
      </w:r>
      <w:r w:rsidR="002A0FDA" w:rsidRPr="00832A6C">
        <w:t>«</w:t>
      </w:r>
      <w:r w:rsidRPr="00832A6C">
        <w:t>Истинным Отцом вселенной</w:t>
      </w:r>
      <w:r w:rsidR="002A0FDA" w:rsidRPr="00832A6C">
        <w:t>»</w:t>
      </w:r>
      <w:r w:rsidRPr="00832A6C">
        <w:t xml:space="preserve">. В духовном мире он уже признан </w:t>
      </w:r>
      <w:r w:rsidR="002A0FDA" w:rsidRPr="00832A6C">
        <w:t>«</w:t>
      </w:r>
      <w:r w:rsidRPr="00832A6C">
        <w:t>Отцом вселенной</w:t>
      </w:r>
      <w:r w:rsidR="006023EB" w:rsidRPr="00832A6C">
        <w:t xml:space="preserve"> — </w:t>
      </w:r>
      <w:r w:rsidRPr="00832A6C">
        <w:t xml:space="preserve">все духи ему подчиняются. Теперь физический и политический миры тоже должны смириться и признать его </w:t>
      </w:r>
      <w:r w:rsidR="002A0FDA" w:rsidRPr="00832A6C">
        <w:t>«</w:t>
      </w:r>
      <w:r w:rsidRPr="00832A6C">
        <w:t>Господином вселенной</w:t>
      </w:r>
      <w:r w:rsidR="002A0FDA" w:rsidRPr="00832A6C">
        <w:t>»</w:t>
      </w:r>
      <w:r w:rsidRPr="00832A6C">
        <w:t>. Как только это произойдет, весь мир станет идеальным общим миром, где будет единство, любовь, Царство Божие на земле, и все чело</w:t>
      </w:r>
      <w:r w:rsidR="001C6ABA">
        <w:t>вечество войдет в единую семью «</w:t>
      </w:r>
      <w:r w:rsidRPr="00832A6C">
        <w:t>Истинного Отца</w:t>
      </w:r>
      <w:r w:rsidR="002A0FDA" w:rsidRPr="00832A6C">
        <w:t>»</w:t>
      </w:r>
      <w:r w:rsidRPr="00832A6C">
        <w:t>. Поэтому все должны присоединиться к семье Муна либо через усыновление, либо хотя бы через сотрудничество, чтобы в дальнейшем уже в мире духов присоединиться к Муну полностью. Сам Мун определяет себя таким образом:</w:t>
      </w:r>
    </w:p>
    <w:p w:rsidR="0069749D" w:rsidRPr="00832A6C" w:rsidRDefault="0069749D" w:rsidP="002A1AA1">
      <w:pPr>
        <w:ind w:left="900" w:firstLine="0"/>
      </w:pPr>
      <w:r w:rsidRPr="00832A6C">
        <w:t>В начале у Бога была мысль, или Слово, и Бог сотворил Мир. Ваша мысль, поддержанная логикой, становится философией. Если ваша мысль полностью занята Богом, и вам удается ее выразить, вы становитесь великим проповедником. Даже прежде, чем преподобный Мун был в мире, существовал идеальный, невидимый преподобный Мун. Когда мысли были преобразованы в слова и на них основывалось действие, невидимый преподобный Мун стал реальностью, которую мир сегодня видит</w:t>
      </w:r>
      <w:r w:rsidR="006023EB" w:rsidRPr="00832A6C">
        <w:rPr>
          <w:rStyle w:val="a3"/>
        </w:rPr>
        <w:footnoteReference w:id="309"/>
      </w:r>
      <w:r w:rsidR="006023EB" w:rsidRPr="00832A6C">
        <w:t>.</w:t>
      </w:r>
    </w:p>
    <w:p w:rsidR="0069749D" w:rsidRPr="00832A6C" w:rsidRDefault="0069749D" w:rsidP="00530968">
      <w:r w:rsidRPr="00832A6C">
        <w:t>Муниты считают, что христианская Св. Троица</w:t>
      </w:r>
      <w:r w:rsidR="006023EB" w:rsidRPr="00832A6C">
        <w:t xml:space="preserve"> — </w:t>
      </w:r>
      <w:r w:rsidRPr="00832A6C">
        <w:t>это Бог, дух Иисус (на положении второго Адама) и Святой Дух (на положении второй Евы).</w:t>
      </w:r>
    </w:p>
    <w:p w:rsidR="0069749D" w:rsidRPr="00832A6C" w:rsidRDefault="0069749D" w:rsidP="002A1AA1">
      <w:pPr>
        <w:ind w:left="900" w:firstLine="0"/>
      </w:pPr>
      <w:r w:rsidRPr="00832A6C">
        <w:t xml:space="preserve">Согласно учению Муна, эта </w:t>
      </w:r>
      <w:r w:rsidR="002A0FDA" w:rsidRPr="00832A6C">
        <w:t>«</w:t>
      </w:r>
      <w:r w:rsidRPr="00832A6C">
        <w:t xml:space="preserve">троица не вполне полноценна, ибо является только духовной. Изначально, в соответствии с </w:t>
      </w:r>
      <w:r w:rsidR="002A0FDA" w:rsidRPr="00832A6C">
        <w:t>«</w:t>
      </w:r>
      <w:r w:rsidRPr="00832A6C">
        <w:t>Принципом</w:t>
      </w:r>
      <w:r w:rsidR="002A0FDA" w:rsidRPr="00832A6C">
        <w:t>»</w:t>
      </w:r>
      <w:r w:rsidRPr="00832A6C">
        <w:t xml:space="preserve">, троицу должны были образовывать Бог и идеальные Адам и Ева, но из-за того, что это единство не было достигнуто и превратилось в ложную </w:t>
      </w:r>
      <w:r w:rsidR="002A0FDA" w:rsidRPr="00832A6C">
        <w:t>«</w:t>
      </w:r>
      <w:r w:rsidRPr="00832A6C">
        <w:t>сатанинскую троицу</w:t>
      </w:r>
      <w:r w:rsidR="002A0FDA" w:rsidRPr="00832A6C">
        <w:t>»</w:t>
      </w:r>
      <w:r w:rsidRPr="00832A6C">
        <w:t>, пришлось вместо них образовывать новую группу. Настоящей же троицей</w:t>
      </w:r>
      <w:r w:rsidR="006023EB" w:rsidRPr="00832A6C">
        <w:t xml:space="preserve"> — </w:t>
      </w:r>
      <w:r w:rsidRPr="00832A6C">
        <w:t>духовной и физической</w:t>
      </w:r>
      <w:r w:rsidR="006023EB" w:rsidRPr="00832A6C">
        <w:t xml:space="preserve"> — </w:t>
      </w:r>
      <w:r w:rsidRPr="00832A6C">
        <w:t>должны теперь стать Бог, второй мессия и его жена</w:t>
      </w:r>
      <w:r w:rsidR="006023EB" w:rsidRPr="00832A6C">
        <w:rPr>
          <w:rStyle w:val="a3"/>
        </w:rPr>
        <w:footnoteReference w:id="310"/>
      </w:r>
      <w:r w:rsidR="006023EB" w:rsidRPr="00832A6C">
        <w:t>.</w:t>
      </w:r>
    </w:p>
    <w:p w:rsidR="0069749D" w:rsidRPr="00832A6C" w:rsidRDefault="0069749D" w:rsidP="00530968"/>
    <w:p w:rsidR="0069749D" w:rsidRPr="00832A6C" w:rsidRDefault="0069749D" w:rsidP="00112C1E">
      <w:pPr>
        <w:pStyle w:val="3"/>
      </w:pPr>
      <w:bookmarkStart w:id="86" w:name="_Toc119135394"/>
      <w:r w:rsidRPr="00832A6C">
        <w:t>8</w:t>
      </w:r>
      <w:r w:rsidR="00B065D6" w:rsidRPr="00832A6C">
        <w:t xml:space="preserve">. </w:t>
      </w:r>
      <w:r w:rsidRPr="00832A6C">
        <w:t>Чтобы кровно породниться с Муном,</w:t>
      </w:r>
      <w:r w:rsidR="00B065D6" w:rsidRPr="00832A6C">
        <w:t xml:space="preserve"> </w:t>
      </w:r>
      <w:r w:rsidRPr="00832A6C">
        <w:t>юноши и девушки пьют коктейль,</w:t>
      </w:r>
      <w:r w:rsidR="00B065D6" w:rsidRPr="00832A6C">
        <w:t xml:space="preserve"> </w:t>
      </w:r>
      <w:r w:rsidRPr="00832A6C">
        <w:t>в котором содержится кровь Муна и его жены</w:t>
      </w:r>
      <w:bookmarkEnd w:id="86"/>
    </w:p>
    <w:p w:rsidR="0069749D" w:rsidRPr="00832A6C" w:rsidRDefault="0069749D" w:rsidP="00530968">
      <w:r w:rsidRPr="00832A6C">
        <w:t>На мунитской схеме ряд внешних кругов</w:t>
      </w:r>
      <w:r w:rsidR="006023EB" w:rsidRPr="00832A6C">
        <w:t xml:space="preserve"> — </w:t>
      </w:r>
      <w:r w:rsidRPr="00832A6C">
        <w:t>это дети Муна, которые либо были им уже усыновлены, либо пока еще с ним сотрудничают в надежде на грядущее усыновление. Что же такое это усыновление? Наверное, многие слышали про массовые мунитские свадьбы, например, о той, которая была объявлена 25 августа 1995 г. В ней якобы приняло участие 360 тысяч пар, которые одновременно во всем мире заключили брачный союз.</w:t>
      </w:r>
    </w:p>
    <w:p w:rsidR="0069749D" w:rsidRPr="00832A6C" w:rsidRDefault="0069749D" w:rsidP="00530968">
      <w:r w:rsidRPr="00832A6C">
        <w:t xml:space="preserve">На стадионах, на которых Мун предпочитает проводить свои брачные массовки, женихи и невесты стоят рядами, как солдаты: женщины в белом, мужчины в черном. Муниты называют эту церемонию </w:t>
      </w:r>
      <w:r w:rsidR="002A0FDA" w:rsidRPr="00832A6C">
        <w:t>«</w:t>
      </w:r>
      <w:r w:rsidRPr="00832A6C">
        <w:t>благословение супружеских пар</w:t>
      </w:r>
      <w:r w:rsidR="002A0FDA" w:rsidRPr="00832A6C">
        <w:t>»</w:t>
      </w:r>
      <w:r w:rsidRPr="00832A6C">
        <w:t xml:space="preserve"> или запросто </w:t>
      </w:r>
      <w:r w:rsidR="002A0FDA" w:rsidRPr="00832A6C">
        <w:t>«</w:t>
      </w:r>
      <w:r w:rsidRPr="00832A6C">
        <w:t>блессинг</w:t>
      </w:r>
      <w:r w:rsidR="002A0FDA" w:rsidRPr="00832A6C">
        <w:t>»</w:t>
      </w:r>
      <w:r w:rsidRPr="00832A6C">
        <w:t xml:space="preserve"> (от англ. </w:t>
      </w:r>
      <w:r w:rsidRPr="00832A6C">
        <w:rPr>
          <w:lang w:val="en-US"/>
        </w:rPr>
        <w:t>blessing</w:t>
      </w:r>
      <w:r w:rsidRPr="00832A6C">
        <w:t xml:space="preserve">). Но на самом деле это не свадьба, а церемония усыновления и одновременно вступления в </w:t>
      </w:r>
      <w:r w:rsidR="002A0FDA" w:rsidRPr="00832A6C">
        <w:t>«</w:t>
      </w:r>
      <w:r w:rsidRPr="00832A6C">
        <w:t>Церковь объединения</w:t>
      </w:r>
      <w:r w:rsidR="002A0FDA" w:rsidRPr="00832A6C">
        <w:t>»</w:t>
      </w:r>
      <w:r w:rsidRPr="00832A6C">
        <w:t xml:space="preserve">, т.е. </w:t>
      </w:r>
      <w:r w:rsidR="002A0FDA" w:rsidRPr="00832A6C">
        <w:t>«</w:t>
      </w:r>
      <w:r w:rsidRPr="00832A6C">
        <w:t>Истинную Семью</w:t>
      </w:r>
      <w:r w:rsidR="002A0FDA" w:rsidRPr="00832A6C">
        <w:t>»</w:t>
      </w:r>
      <w:r w:rsidRPr="00832A6C">
        <w:t>.</w:t>
      </w:r>
      <w:r w:rsidR="002A1AA1" w:rsidRPr="00832A6C">
        <w:t xml:space="preserve"> Супругами эти молодые люди ста</w:t>
      </w:r>
      <w:r w:rsidRPr="00832A6C">
        <w:t xml:space="preserve">нут лишь через три года. После церемонии, на которой они присутствуют в брачных нарядах, происходит нечто, напоминающее строки из известной песни: </w:t>
      </w:r>
      <w:r w:rsidR="002A0FDA" w:rsidRPr="00832A6C">
        <w:t>«</w:t>
      </w:r>
      <w:r w:rsidRPr="00832A6C">
        <w:t>Дан приказ: ему</w:t>
      </w:r>
      <w:r w:rsidR="006023EB" w:rsidRPr="00832A6C">
        <w:t xml:space="preserve"> — </w:t>
      </w:r>
      <w:r w:rsidRPr="00832A6C">
        <w:t>на запад, ей</w:t>
      </w:r>
      <w:r w:rsidR="006023EB" w:rsidRPr="00832A6C">
        <w:t xml:space="preserve"> — </w:t>
      </w:r>
      <w:r w:rsidRPr="00832A6C">
        <w:t>в другую сторону</w:t>
      </w:r>
      <w:r w:rsidR="002A0FDA" w:rsidRPr="00832A6C">
        <w:t>»</w:t>
      </w:r>
      <w:r w:rsidRPr="00832A6C">
        <w:t xml:space="preserve">. Солдаты Муна отправляются проповедовать или исполнять другую работу для своего </w:t>
      </w:r>
      <w:r w:rsidR="002A0FDA" w:rsidRPr="00832A6C">
        <w:t>«</w:t>
      </w:r>
      <w:r w:rsidRPr="00832A6C">
        <w:t>мессии</w:t>
      </w:r>
      <w:r w:rsidR="002A0FDA" w:rsidRPr="00832A6C">
        <w:t>»</w:t>
      </w:r>
      <w:r w:rsidRPr="00832A6C">
        <w:t xml:space="preserve"> в разные страны, и только через три года они смогут по-настоящему стать мужем и женой и вступить в супружеские отношения.</w:t>
      </w:r>
    </w:p>
    <w:p w:rsidR="0069749D" w:rsidRPr="00832A6C" w:rsidRDefault="0069749D" w:rsidP="00530968">
      <w:r w:rsidRPr="00832A6C">
        <w:t xml:space="preserve">Мунитская церемония усыновления имеет корни в корейском шаманистическом обряде очищения крови, который по-корейски называется </w:t>
      </w:r>
      <w:r w:rsidR="002A0FDA" w:rsidRPr="00832A6C">
        <w:t>«</w:t>
      </w:r>
      <w:r w:rsidRPr="00832A6C">
        <w:t>пикарым</w:t>
      </w:r>
      <w:r w:rsidR="002A0FDA" w:rsidRPr="00832A6C">
        <w:t>»</w:t>
      </w:r>
      <w:r w:rsidRPr="00832A6C">
        <w:t xml:space="preserve"> (в другой транскрипции </w:t>
      </w:r>
      <w:r w:rsidR="002A0FDA" w:rsidRPr="00832A6C">
        <w:t>«</w:t>
      </w:r>
      <w:r w:rsidRPr="00832A6C">
        <w:rPr>
          <w:i/>
          <w:iCs/>
        </w:rPr>
        <w:t>пьи к</w:t>
      </w:r>
      <w:r w:rsidRPr="00832A6C">
        <w:t xml:space="preserve">э </w:t>
      </w:r>
      <w:r w:rsidRPr="00832A6C">
        <w:rPr>
          <w:i/>
          <w:iCs/>
        </w:rPr>
        <w:t>рюн</w:t>
      </w:r>
      <w:r w:rsidR="002A0FDA" w:rsidRPr="00832A6C">
        <w:rPr>
          <w:i/>
          <w:iCs/>
        </w:rPr>
        <w:t>»</w:t>
      </w:r>
      <w:r w:rsidRPr="00832A6C">
        <w:t xml:space="preserve">) и лежит в основе муновского обряда. В самом начале </w:t>
      </w:r>
      <w:r w:rsidR="002A0FDA" w:rsidRPr="00832A6C">
        <w:t>«</w:t>
      </w:r>
      <w:r w:rsidRPr="00832A6C">
        <w:t>религиозной</w:t>
      </w:r>
      <w:r w:rsidR="002A0FDA" w:rsidRPr="00832A6C">
        <w:t>»</w:t>
      </w:r>
      <w:r w:rsidRPr="00832A6C">
        <w:t xml:space="preserve"> деятельности Муна очищение крови понималось как вполне конкретный физический союз </w:t>
      </w:r>
      <w:r w:rsidR="002A0FDA" w:rsidRPr="00832A6C">
        <w:t>«</w:t>
      </w:r>
      <w:r w:rsidRPr="00832A6C">
        <w:t>мессии</w:t>
      </w:r>
      <w:r w:rsidR="002A0FDA" w:rsidRPr="00832A6C">
        <w:t>»</w:t>
      </w:r>
      <w:r w:rsidRPr="00832A6C">
        <w:t xml:space="preserve"> со всеми его последователями женского пола, за что, как мы знаем, он и поплатился отсидкой в корейской тюрьме. Это подтверждается сообщениями бывших мунитов о постоянно циркулирующих в секте слухах, что первенцы от 36 первых соединенных Муном пар были зачаты самим </w:t>
      </w:r>
      <w:r w:rsidR="002A0FDA" w:rsidRPr="00832A6C">
        <w:t>«</w:t>
      </w:r>
      <w:r w:rsidRPr="00832A6C">
        <w:t>мессией</w:t>
      </w:r>
      <w:r w:rsidR="002A0FDA" w:rsidRPr="00832A6C">
        <w:t>»</w:t>
      </w:r>
      <w:r w:rsidRPr="00832A6C">
        <w:t>. Но потом женщин стало слишком много, да и Мун постарел, и был разработан новый обряд</w:t>
      </w:r>
      <w:r w:rsidR="006023EB" w:rsidRPr="00832A6C">
        <w:rPr>
          <w:rStyle w:val="a3"/>
        </w:rPr>
        <w:footnoteReference w:id="311"/>
      </w:r>
      <w:r w:rsidR="006023EB" w:rsidRPr="00832A6C">
        <w:t>.</w:t>
      </w:r>
    </w:p>
    <w:p w:rsidR="0069749D" w:rsidRPr="00832A6C" w:rsidRDefault="0069749D" w:rsidP="00530968">
      <w:r w:rsidRPr="00832A6C">
        <w:t xml:space="preserve">У человечества, как мы помним, кровь сатаны. Поэтому надо принять в себя кровь </w:t>
      </w:r>
      <w:r w:rsidR="002A0FDA" w:rsidRPr="00832A6C">
        <w:t>«</w:t>
      </w:r>
      <w:r w:rsidRPr="00832A6C">
        <w:t>Истинного Отца</w:t>
      </w:r>
      <w:r w:rsidR="002A0FDA" w:rsidRPr="00832A6C">
        <w:t>»</w:t>
      </w:r>
      <w:r w:rsidRPr="00832A6C">
        <w:t xml:space="preserve"> и таким образом вытеснить из своих жил кровь сатаны и кровно породниться с Муном. Для этого проводят </w:t>
      </w:r>
      <w:r w:rsidR="002A0FDA" w:rsidRPr="00832A6C">
        <w:t>«</w:t>
      </w:r>
      <w:r w:rsidRPr="00832A6C">
        <w:t>церемонию священного вина</w:t>
      </w:r>
      <w:r w:rsidR="00B01ADF" w:rsidRPr="00832A6C">
        <w:t>»</w:t>
      </w:r>
      <w:r w:rsidRPr="00832A6C">
        <w:t xml:space="preserve">, во время которой юноши и девушки пьют коктейль, составленный из двадцати одного ингредиента, в том числе </w:t>
      </w:r>
      <w:r w:rsidR="002A0FDA" w:rsidRPr="00832A6C">
        <w:t>«</w:t>
      </w:r>
      <w:r w:rsidRPr="00832A6C">
        <w:t>крови и плоти</w:t>
      </w:r>
      <w:r w:rsidR="002A0FDA" w:rsidRPr="00832A6C">
        <w:t>»</w:t>
      </w:r>
      <w:r w:rsidRPr="00832A6C">
        <w:t xml:space="preserve"> (очевидно, спермы) Муна и крови (и возможно, молока) его жены</w:t>
      </w:r>
      <w:r w:rsidR="006023EB" w:rsidRPr="00832A6C">
        <w:rPr>
          <w:rStyle w:val="a3"/>
        </w:rPr>
        <w:footnoteReference w:id="312"/>
      </w:r>
      <w:r w:rsidR="006023EB" w:rsidRPr="00832A6C">
        <w:t>.</w:t>
      </w:r>
    </w:p>
    <w:p w:rsidR="0069749D" w:rsidRPr="00832A6C" w:rsidRDefault="0069749D" w:rsidP="00530968">
      <w:r w:rsidRPr="00832A6C">
        <w:t xml:space="preserve">Муниты изо всех сил уверяют внешних, что </w:t>
      </w:r>
      <w:r w:rsidR="002A0FDA" w:rsidRPr="00832A6C">
        <w:t>«</w:t>
      </w:r>
      <w:r w:rsidRPr="00832A6C">
        <w:t>кровь</w:t>
      </w:r>
      <w:r w:rsidR="002A0FDA" w:rsidRPr="00832A6C">
        <w:t>»</w:t>
      </w:r>
      <w:r w:rsidRPr="00832A6C">
        <w:t xml:space="preserve"> и прочее, содержащееся в </w:t>
      </w:r>
      <w:r w:rsidR="002A0FDA" w:rsidRPr="00832A6C">
        <w:t>«</w:t>
      </w:r>
      <w:r w:rsidRPr="00832A6C">
        <w:t>священном вине</w:t>
      </w:r>
      <w:r w:rsidR="002A0FDA" w:rsidRPr="00832A6C">
        <w:t>»</w:t>
      </w:r>
      <w:r w:rsidRPr="00832A6C">
        <w:t xml:space="preserve">, следует понимать символически. Однако, учитывая грубый материализм мунитских теорий, у нас нет оснований соглашаться с произвольной символизацией лишь одного выборочного элемента из вполне законченной системы: ведь наша кровь испорчена вполне физически, также как и половые отношения Евы с сатаной были вполне ощутимыми. Соответственно и наша кровь может быть очищена лишь в результате вполне физического вмешательства. Более того, сами мунитские источники для внутреннего употребления, в которых приводятся слова Муна об </w:t>
      </w:r>
      <w:r w:rsidRPr="00832A6C">
        <w:rPr>
          <w:lang w:val="en-US"/>
        </w:rPr>
        <w:t>actual</w:t>
      </w:r>
      <w:r w:rsidRPr="00832A6C">
        <w:t xml:space="preserve"> </w:t>
      </w:r>
      <w:r w:rsidRPr="00832A6C">
        <w:rPr>
          <w:lang w:val="en-US"/>
        </w:rPr>
        <w:t>blood</w:t>
      </w:r>
      <w:r w:rsidRPr="00832A6C">
        <w:t xml:space="preserve"> (подлинной, или настоящей, крови) в винной церемонии</w:t>
      </w:r>
      <w:r w:rsidRPr="00832A6C">
        <w:rPr>
          <w:rStyle w:val="a3"/>
        </w:rPr>
        <w:footnoteReference w:id="313"/>
      </w:r>
      <w:r w:rsidRPr="00832A6C">
        <w:t xml:space="preserve">, не позволяют нам соглашаться с символическим истолкованием этого обряда. Конечно, физических отправлений четы Мунов в </w:t>
      </w:r>
      <w:r w:rsidR="002A0FDA" w:rsidRPr="00832A6C">
        <w:t>«</w:t>
      </w:r>
      <w:r w:rsidRPr="00832A6C">
        <w:t>священном вине</w:t>
      </w:r>
      <w:r w:rsidR="002A0FDA" w:rsidRPr="00832A6C">
        <w:t>»</w:t>
      </w:r>
      <w:r w:rsidR="006023EB" w:rsidRPr="00832A6C">
        <w:t xml:space="preserve"> — </w:t>
      </w:r>
      <w:r w:rsidRPr="00832A6C">
        <w:t xml:space="preserve">капля на бочку, но достаточно лишь малейшего элемента </w:t>
      </w:r>
      <w:r w:rsidR="002A0FDA" w:rsidRPr="00832A6C">
        <w:t>«</w:t>
      </w:r>
      <w:r w:rsidRPr="00832A6C">
        <w:t>очищенной субстанции</w:t>
      </w:r>
      <w:r w:rsidR="002A0FDA" w:rsidRPr="00832A6C">
        <w:t>»</w:t>
      </w:r>
      <w:r w:rsidRPr="00832A6C">
        <w:t xml:space="preserve"> (вспомним древний оккультный принцип</w:t>
      </w:r>
      <w:r w:rsidR="006023EB" w:rsidRPr="00832A6C">
        <w:t xml:space="preserve"> — </w:t>
      </w:r>
      <w:r w:rsidRPr="00832A6C">
        <w:t>часть равняется целому), чтобы, приняв ее, вы изменили состав своей крови и сделались непосредственными кровными детьми Муна.</w:t>
      </w:r>
    </w:p>
    <w:p w:rsidR="0069749D" w:rsidRPr="00832A6C" w:rsidRDefault="0069749D" w:rsidP="00530968">
      <w:r w:rsidRPr="00832A6C">
        <w:t>Вопросы пола в мунитском движении играют очень большую роль, поэтому обряд объединения пар</w:t>
      </w:r>
      <w:r w:rsidR="00045081" w:rsidRPr="00832A6C">
        <w:t xml:space="preserve"> </w:t>
      </w:r>
      <w:r w:rsidRPr="00832A6C">
        <w:t>и их усыновления</w:t>
      </w:r>
      <w:r w:rsidR="006023EB" w:rsidRPr="00832A6C">
        <w:t xml:space="preserve"> — </w:t>
      </w:r>
      <w:r w:rsidRPr="00832A6C">
        <w:t>центральный в мунитском движении. Большая часть мунитских женихов и невест видят друг друга впервые. Подбирают их по фотографиям (сначала это делал сам Мун, а теперь</w:t>
      </w:r>
      <w:r w:rsidR="006023EB" w:rsidRPr="00832A6C">
        <w:t xml:space="preserve"> — </w:t>
      </w:r>
      <w:r w:rsidRPr="00832A6C">
        <w:t>его помощники). Интересно, что когда 25 августа 1995</w:t>
      </w:r>
      <w:r w:rsidR="00B01ADF" w:rsidRPr="00832A6C">
        <w:t xml:space="preserve"> </w:t>
      </w:r>
      <w:r w:rsidRPr="00832A6C">
        <w:t xml:space="preserve">г. впервые проводилось </w:t>
      </w:r>
      <w:r w:rsidR="002A0FDA" w:rsidRPr="00832A6C">
        <w:t>«</w:t>
      </w:r>
      <w:r w:rsidRPr="00832A6C">
        <w:t>благословение</w:t>
      </w:r>
      <w:r w:rsidR="002A0FDA" w:rsidRPr="00832A6C">
        <w:t>»</w:t>
      </w:r>
      <w:r w:rsidRPr="00832A6C">
        <w:t xml:space="preserve"> в Москве (на самом деле в Обнинске), некоторые из будущих молодоженов не смогли приехать на церемонию усыновления, и многие невесты стояли с фотографиями своих женихов или женихи</w:t>
      </w:r>
      <w:r w:rsidR="006023EB" w:rsidRPr="00832A6C">
        <w:t xml:space="preserve"> — </w:t>
      </w:r>
      <w:r w:rsidRPr="00832A6C">
        <w:t>с фотографиями невест.</w:t>
      </w:r>
    </w:p>
    <w:p w:rsidR="0069749D" w:rsidRPr="00832A6C" w:rsidRDefault="0069749D" w:rsidP="00530968">
      <w:r w:rsidRPr="00832A6C">
        <w:t>На следующий день происходит церемония избиения: невеста должна встать на четыре точки, а жених</w:t>
      </w:r>
      <w:r w:rsidR="006023EB" w:rsidRPr="00832A6C">
        <w:t xml:space="preserve"> — </w:t>
      </w:r>
      <w:r w:rsidRPr="00832A6C">
        <w:t>влепить ей изо всех сил три раза бамбуковой тростью (а то и бейсбольной битой) по седалищу. Эмиссары следят за тем, чтобы били не понарошку, а всерьез. Потом невеста должна сделать то же самое с женихом. Однако после того, как она сама приняла три удара, сил на полновесные ответные удары у нее уже не остается, и, как отметили бы феминистки, тут налицо явная дискриминация женского пола. Следующий день проходит в семинарах</w:t>
      </w:r>
      <w:r w:rsidR="006023EB" w:rsidRPr="00832A6C">
        <w:t xml:space="preserve"> — </w:t>
      </w:r>
      <w:r w:rsidRPr="00832A6C">
        <w:t xml:space="preserve">это любимая форма общения мунитов, и все радостно разъезжаются на три года. Только после этого регистрируется брак и следует церемония физической близости, которой и заканчивается процесс </w:t>
      </w:r>
      <w:r w:rsidR="002A0FDA" w:rsidRPr="00832A6C">
        <w:t>«</w:t>
      </w:r>
      <w:r w:rsidRPr="00832A6C">
        <w:t>усыновления</w:t>
      </w:r>
      <w:r w:rsidR="002A0FDA" w:rsidRPr="00832A6C">
        <w:t>»</w:t>
      </w:r>
      <w:r w:rsidRPr="00832A6C">
        <w:t>. Предписано, какие позиции нужно принимать в течение первых трех брачных ночей (все расписано в подробностях); при этом мужу нужно представлять, что он имеет дело с женой Муна, а жене</w:t>
      </w:r>
      <w:r w:rsidR="006023EB" w:rsidRPr="00832A6C">
        <w:t xml:space="preserve"> — </w:t>
      </w:r>
      <w:r w:rsidRPr="00832A6C">
        <w:t xml:space="preserve">что она имеет дело с Муном. После этого усыновление считается завершенным, и дети, которые рождаются у этих новых </w:t>
      </w:r>
      <w:r w:rsidR="002A0FDA" w:rsidRPr="00832A6C">
        <w:t>«</w:t>
      </w:r>
      <w:r w:rsidRPr="00832A6C">
        <w:t>чистых</w:t>
      </w:r>
      <w:r w:rsidR="002A0FDA" w:rsidRPr="00832A6C">
        <w:t>»</w:t>
      </w:r>
      <w:r w:rsidRPr="00832A6C">
        <w:t xml:space="preserve"> пар,</w:t>
      </w:r>
      <w:r w:rsidR="006023EB" w:rsidRPr="00832A6C">
        <w:t xml:space="preserve"> — </w:t>
      </w:r>
      <w:r w:rsidRPr="00832A6C">
        <w:t>это дети Муна. Поэтому в мунитских семьях довольно часто практикуется передача детей из одной семьи в другую</w:t>
      </w:r>
      <w:r w:rsidR="006023EB" w:rsidRPr="00832A6C">
        <w:rPr>
          <w:rStyle w:val="a3"/>
        </w:rPr>
        <w:footnoteReference w:id="314"/>
      </w:r>
      <w:r w:rsidR="006023EB" w:rsidRPr="00832A6C">
        <w:t>.</w:t>
      </w:r>
    </w:p>
    <w:p w:rsidR="0069749D" w:rsidRPr="00832A6C" w:rsidRDefault="0069749D" w:rsidP="00530968">
      <w:r w:rsidRPr="00832A6C">
        <w:t xml:space="preserve">В Японии за участие в </w:t>
      </w:r>
      <w:r w:rsidR="002A0FDA" w:rsidRPr="00832A6C">
        <w:t>«</w:t>
      </w:r>
      <w:r w:rsidRPr="00832A6C">
        <w:t>усыновлении</w:t>
      </w:r>
      <w:r w:rsidR="002A0FDA" w:rsidRPr="00832A6C">
        <w:t>»</w:t>
      </w:r>
      <w:r w:rsidRPr="00832A6C">
        <w:t xml:space="preserve"> берут 2 тысячи долларов с человека, то есть вы можете на Муна работать, жить в тесноте в его общежитиях и иметь вполне контролируемое сознание, но при этом не будете полным членом </w:t>
      </w:r>
      <w:r w:rsidR="002A0FDA" w:rsidRPr="00832A6C">
        <w:t>«</w:t>
      </w:r>
      <w:r w:rsidRPr="00832A6C">
        <w:t>Церкви объединения</w:t>
      </w:r>
      <w:r w:rsidR="00CC0F04" w:rsidRPr="00832A6C">
        <w:t>»</w:t>
      </w:r>
      <w:r w:rsidRPr="00832A6C">
        <w:t xml:space="preserve"> до тех пор, покуда не пройдете через </w:t>
      </w:r>
      <w:r w:rsidR="002A0FDA" w:rsidRPr="00832A6C">
        <w:t>«</w:t>
      </w:r>
      <w:r w:rsidRPr="00832A6C">
        <w:t>благословение</w:t>
      </w:r>
      <w:r w:rsidR="002A0FDA" w:rsidRPr="00832A6C">
        <w:t>»</w:t>
      </w:r>
      <w:r w:rsidRPr="00832A6C">
        <w:t xml:space="preserve"> и не будете усыновлены и поженены Муном. Конечно, в России за </w:t>
      </w:r>
      <w:r w:rsidR="002A0FDA" w:rsidRPr="00832A6C">
        <w:t>«</w:t>
      </w:r>
      <w:r w:rsidRPr="00832A6C">
        <w:t>блессинг</w:t>
      </w:r>
      <w:r w:rsidR="002A0FDA" w:rsidRPr="00832A6C">
        <w:t>»</w:t>
      </w:r>
      <w:r w:rsidRPr="00832A6C">
        <w:t xml:space="preserve"> муниты брали не так дорого. У нас, чтобы вступить в </w:t>
      </w:r>
      <w:r w:rsidR="002A0FDA" w:rsidRPr="00832A6C">
        <w:t>«</w:t>
      </w:r>
      <w:r w:rsidRPr="00832A6C">
        <w:t>Церковь объединения</w:t>
      </w:r>
      <w:r w:rsidR="002A0FDA" w:rsidRPr="00832A6C">
        <w:t>»</w:t>
      </w:r>
      <w:r w:rsidR="00CC0F04" w:rsidRPr="00832A6C">
        <w:t xml:space="preserve"> </w:t>
      </w:r>
      <w:r w:rsidRPr="00832A6C">
        <w:t xml:space="preserve">таким образом, до недавнего времени нужно было привести в </w:t>
      </w:r>
      <w:r w:rsidR="002A0FDA" w:rsidRPr="00832A6C">
        <w:t>«</w:t>
      </w:r>
      <w:r w:rsidRPr="00832A6C">
        <w:t>Движение объединения</w:t>
      </w:r>
      <w:r w:rsidR="002A0FDA" w:rsidRPr="00832A6C">
        <w:t>»</w:t>
      </w:r>
      <w:r w:rsidRPr="00832A6C">
        <w:t xml:space="preserve"> как минимум трех человек. В отличие от сайентологов, муниты в нашу страну вложили очень много средств, хотя никакой финансовой отдачи у них пока не было</w:t>
      </w:r>
      <w:r w:rsidR="006023EB" w:rsidRPr="00832A6C">
        <w:t xml:space="preserve"> — </w:t>
      </w:r>
      <w:r w:rsidRPr="00832A6C">
        <w:t xml:space="preserve">одни только затраты. Вечно так, даже при громадных финансовых ресурсах Муна, продолжаться не могло, и недавно вложения в Россию были сильно сокращены. А в 1997 г. было изменено и отношение к </w:t>
      </w:r>
      <w:r w:rsidR="002A0FDA" w:rsidRPr="00832A6C">
        <w:t>«</w:t>
      </w:r>
      <w:r w:rsidRPr="00832A6C">
        <w:t>блессингу</w:t>
      </w:r>
      <w:r w:rsidR="002A0FDA" w:rsidRPr="00832A6C">
        <w:t>»</w:t>
      </w:r>
      <w:r w:rsidRPr="00832A6C">
        <w:t xml:space="preserve"> по всему миру. Приказом Муна была введена дополнительная практика.</w:t>
      </w:r>
    </w:p>
    <w:p w:rsidR="0069749D" w:rsidRPr="00832A6C" w:rsidRDefault="0069749D" w:rsidP="00530968"/>
    <w:p w:rsidR="0069749D" w:rsidRPr="00832A6C" w:rsidRDefault="0069749D" w:rsidP="00112C1E">
      <w:pPr>
        <w:pStyle w:val="3"/>
      </w:pPr>
      <w:bookmarkStart w:id="87" w:name="_Toc119135395"/>
      <w:r w:rsidRPr="00832A6C">
        <w:t>9</w:t>
      </w:r>
      <w:r w:rsidR="00B065D6" w:rsidRPr="00832A6C">
        <w:t xml:space="preserve">. </w:t>
      </w:r>
      <w:r w:rsidRPr="00832A6C">
        <w:t>Поучению мунитов, Христос теперь прислуживает сыну Муна</w:t>
      </w:r>
      <w:bookmarkEnd w:id="87"/>
    </w:p>
    <w:p w:rsidR="0069749D" w:rsidRPr="00832A6C" w:rsidRDefault="0069749D" w:rsidP="00530968">
      <w:r w:rsidRPr="00832A6C">
        <w:t xml:space="preserve">Итак, согласно учению Муна, как и любому спиритическому учению, помимо физического мира существует еще независимый и самодостаточный мир духов. Согласно описаниям вещающих через медиумов </w:t>
      </w:r>
      <w:r w:rsidR="002A0FDA" w:rsidRPr="00832A6C">
        <w:t>«</w:t>
      </w:r>
      <w:r w:rsidRPr="00832A6C">
        <w:t>очевидцев</w:t>
      </w:r>
      <w:r w:rsidR="002A0FDA" w:rsidRPr="00832A6C">
        <w:t>»</w:t>
      </w:r>
      <w:r w:rsidRPr="00832A6C">
        <w:t>, духовный мир весьма материален и более всего похож на Корею. Духи там ведут достаточно самостоятельное существование, имеют свои дома, занимаются любимым делом, прогуливаются, созерцая красивые пейзажи. Бедняки по-прежнему живут в глинобитных мазанках в трущобах. Есть там даже свои тюрьмы</w:t>
      </w:r>
      <w:r w:rsidRPr="00832A6C">
        <w:rPr>
          <w:rStyle w:val="a3"/>
        </w:rPr>
        <w:footnoteReference w:id="315"/>
      </w:r>
      <w:r w:rsidRPr="00832A6C">
        <w:t>. Те, кто занимал высокое положение на земле, по-прежнему имеют последователей, некоторые даже охрану, которая не пропускает к ним посетителей без предъявления удостоверений личности. С богом общаются только те, кто сам этого желает:</w:t>
      </w:r>
    </w:p>
    <w:p w:rsidR="0069749D" w:rsidRPr="00832A6C" w:rsidRDefault="0069749D" w:rsidP="00CC0F04">
      <w:pPr>
        <w:ind w:left="900" w:firstLine="0"/>
      </w:pPr>
      <w:r w:rsidRPr="00832A6C">
        <w:t xml:space="preserve">Я стоял лицом к двери, как вдруг неожиданно у меня за спиной появился Сталин. Когда я попытался обернуться, чтобы посмотреть на него, подскочили несколько молодых человек и схватили меня с криками: </w:t>
      </w:r>
      <w:r w:rsidR="002A0FDA" w:rsidRPr="00832A6C">
        <w:t>«</w:t>
      </w:r>
      <w:r w:rsidRPr="00832A6C">
        <w:t>Как ты смел сюда явиться?</w:t>
      </w:r>
      <w:r w:rsidR="002A0FDA" w:rsidRPr="00832A6C">
        <w:t>»</w:t>
      </w:r>
      <w:r w:rsidRPr="00832A6C">
        <w:t xml:space="preserve"> Я быстро объяснил, что пришел сюда, чтобы встретиться с уважаемым учителем, и не вижу в этом ничего дурного. Они потребовали мое удостоверение личности.</w:t>
      </w:r>
    </w:p>
    <w:p w:rsidR="0069749D" w:rsidRPr="00832A6C" w:rsidRDefault="0069749D" w:rsidP="00CC0F04">
      <w:pPr>
        <w:ind w:left="900" w:firstLine="0"/>
      </w:pPr>
      <w:r w:rsidRPr="00832A6C">
        <w:t xml:space="preserve">Уповая на Бога, я громко сообщил: </w:t>
      </w:r>
      <w:r w:rsidR="002A0FDA" w:rsidRPr="00832A6C">
        <w:t>«</w:t>
      </w:r>
      <w:r w:rsidRPr="00832A6C">
        <w:t>Я</w:t>
      </w:r>
      <w:r w:rsidR="006023EB" w:rsidRPr="00832A6C">
        <w:t xml:space="preserve"> — </w:t>
      </w:r>
      <w:r w:rsidRPr="00832A6C">
        <w:t>посланник Бога. Он велел мне встретиться с тобой</w:t>
      </w:r>
      <w:r w:rsidR="002A0FDA" w:rsidRPr="00832A6C">
        <w:t>»</w:t>
      </w:r>
      <w:r w:rsidRPr="00832A6C">
        <w:t xml:space="preserve">. Сталин спросил: </w:t>
      </w:r>
      <w:r w:rsidR="002A0FDA" w:rsidRPr="00832A6C">
        <w:t>«</w:t>
      </w:r>
      <w:r w:rsidRPr="00832A6C">
        <w:t>Где Бог? Если приведешь сюда Бога, я встречусь с Ним</w:t>
      </w:r>
      <w:r w:rsidR="002A0FDA" w:rsidRPr="00832A6C">
        <w:t>»</w:t>
      </w:r>
      <w:r w:rsidRPr="00832A6C">
        <w:t>. Когда я ответил, что у Бога нет времени навещать семьи, Сталин заявил, что и у него нет времени и что он очень занят</w:t>
      </w:r>
      <w:r w:rsidR="006023EB" w:rsidRPr="00832A6C">
        <w:rPr>
          <w:rStyle w:val="a3"/>
        </w:rPr>
        <w:footnoteReference w:id="316"/>
      </w:r>
      <w:r w:rsidR="006023EB" w:rsidRPr="00832A6C">
        <w:t>.</w:t>
      </w:r>
    </w:p>
    <w:p w:rsidR="0069749D" w:rsidRPr="00832A6C" w:rsidRDefault="0069749D" w:rsidP="00530968">
      <w:r w:rsidRPr="00832A6C">
        <w:t>Духов можно убить, и в раю позволено заниматься любовью открыто на лоне природы, что является любимым занятием духов и любимым зрелищем для других обитателей этого места. В аду же парам приходится делать это тайком, и те духи, которым довелось увидеть любовную сцену, громко ругают незадачливых сластолюбцев. Вообще-то разные нехорошие люди должны там тяжко страдать, но, насколько можно видеть по положению Муссолини, Сталина, Ленина, Маркса и пр., их положение весьма сносно. Правда, Гитлера все же мучают убитые им евреи, но при этом сами они продолжают испытывать все то, что переживали в концлагерях.</w:t>
      </w:r>
    </w:p>
    <w:p w:rsidR="0069749D" w:rsidRPr="00832A6C" w:rsidRDefault="0069749D" w:rsidP="00530968">
      <w:r w:rsidRPr="00832A6C">
        <w:t xml:space="preserve">Однако, при всех своих материальных характеристиках, духи несколько ущербны без физических тел, поэтому сами они, без нашей помощи из материального мира, достигнуть совершенства не могут. Они проживают в промежуточных мирах, и поднять их на верх этой самой схемы мунитского рая может только физическое существо. Духи должны прицепиться к его спине и вместе с ним подняться. Каждый член </w:t>
      </w:r>
      <w:r w:rsidR="002A0FDA" w:rsidRPr="00832A6C">
        <w:t>«</w:t>
      </w:r>
      <w:r w:rsidRPr="00832A6C">
        <w:t>Церкви объединения</w:t>
      </w:r>
      <w:r w:rsidR="002A0FDA" w:rsidRPr="00832A6C">
        <w:t>»</w:t>
      </w:r>
      <w:r w:rsidRPr="00832A6C">
        <w:t xml:space="preserve"> спасает какое то количество духов, и когда после смерти он переходит в вышний мир, эти духи к нему цепляются и попадают наверх вместе с ним. Например, скончавшийся от старости мунит, чей дух рассказывал медиуму о встрече со Сталиным и другими знаменитостями, ведет среди них просветительскую работу, бесстрашно проповедуя им </w:t>
      </w:r>
      <w:r w:rsidR="002A0FDA" w:rsidRPr="00832A6C">
        <w:t>«</w:t>
      </w:r>
      <w:r w:rsidRPr="00832A6C">
        <w:t>Приницип</w:t>
      </w:r>
      <w:r w:rsidR="002A0FDA" w:rsidRPr="00832A6C">
        <w:t>»</w:t>
      </w:r>
      <w:r w:rsidRPr="00832A6C">
        <w:t xml:space="preserve"> и надеясь в конце концов поднять их этажом выше. Проповедь его может приносить немедленные результаты: например, сокамерники сидящего в тюрьме Ким Ир Сена, всего покрытого </w:t>
      </w:r>
      <w:r w:rsidR="002A0FDA" w:rsidRPr="00832A6C">
        <w:t>«</w:t>
      </w:r>
      <w:r w:rsidRPr="00832A6C">
        <w:t>ножевыми и пулевыми ранениями</w:t>
      </w:r>
      <w:r w:rsidR="002A0FDA" w:rsidRPr="00832A6C">
        <w:t>»</w:t>
      </w:r>
      <w:r w:rsidRPr="00832A6C">
        <w:t xml:space="preserve">, ранее смеявшиеся над ним и бранившие его, теперь перевязывают его раны и заботятся о нем, а он, как богач Авраама, просит мунитов передать его сыну и наследнику Ким Чен Иру, чтобы тот немедленно принял мунизм. Уровень, на котором живут члены </w:t>
      </w:r>
      <w:r w:rsidR="002A0FDA" w:rsidRPr="00832A6C">
        <w:t>«</w:t>
      </w:r>
      <w:r w:rsidRPr="00832A6C">
        <w:t>Церкви Объединения</w:t>
      </w:r>
      <w:r w:rsidR="002A0FDA" w:rsidRPr="00832A6C">
        <w:t>»</w:t>
      </w:r>
      <w:r w:rsidRPr="00832A6C">
        <w:t>, несравненно лучше. Они ближе всего к богу и могут общаться с ним, когда захотят. Но, впрочем, и у них есть свои тюрьмы, где сидят преступники-муниты, которые безоговорочно предпочитают тюрьму на своем уровне свободному существованию уровнем пониже</w:t>
      </w:r>
      <w:r w:rsidR="006023EB" w:rsidRPr="00832A6C">
        <w:rPr>
          <w:rStyle w:val="a3"/>
        </w:rPr>
        <w:footnoteReference w:id="317"/>
      </w:r>
      <w:r w:rsidR="006023EB" w:rsidRPr="00832A6C">
        <w:t>.</w:t>
      </w:r>
    </w:p>
    <w:p w:rsidR="0069749D" w:rsidRPr="00832A6C" w:rsidRDefault="0069749D" w:rsidP="00530968">
      <w:r w:rsidRPr="00832A6C">
        <w:t xml:space="preserve">На этих </w:t>
      </w:r>
      <w:r w:rsidR="002A0FDA" w:rsidRPr="00832A6C">
        <w:t>«</w:t>
      </w:r>
      <w:r w:rsidRPr="00832A6C">
        <w:t>откровениях</w:t>
      </w:r>
      <w:r w:rsidR="002A0FDA" w:rsidRPr="00832A6C">
        <w:t>»</w:t>
      </w:r>
      <w:r w:rsidRPr="00832A6C">
        <w:t xml:space="preserve"> о географии духовного мира основано упоминавшееся выше учение о том, что погибший сын Муна увел с собой наверх Христа, Который к нему присоединился. Сын Муна Хын Джин был провозглашен </w:t>
      </w:r>
      <w:r w:rsidR="002A0FDA" w:rsidRPr="00832A6C">
        <w:t>«</w:t>
      </w:r>
      <w:r w:rsidRPr="00832A6C">
        <w:t>правителем неба</w:t>
      </w:r>
      <w:r w:rsidR="002A0FDA" w:rsidRPr="00832A6C">
        <w:t>»</w:t>
      </w:r>
      <w:r w:rsidRPr="00832A6C">
        <w:t xml:space="preserve">, </w:t>
      </w:r>
      <w:r w:rsidR="002A0FDA" w:rsidRPr="00832A6C">
        <w:t>«</w:t>
      </w:r>
      <w:r w:rsidRPr="00832A6C">
        <w:t>царем неба</w:t>
      </w:r>
      <w:r w:rsidR="002A0FDA" w:rsidRPr="00832A6C">
        <w:t>»</w:t>
      </w:r>
      <w:r w:rsidRPr="00832A6C">
        <w:t xml:space="preserve">, и, согласно их учению, Иисус теперь ему прислуживает. Он теперь благодаря </w:t>
      </w:r>
      <w:r w:rsidR="002A0FDA" w:rsidRPr="00832A6C">
        <w:t>«</w:t>
      </w:r>
      <w:r w:rsidRPr="00832A6C">
        <w:t>своему господину</w:t>
      </w:r>
      <w:r w:rsidR="002A0FDA" w:rsidRPr="00832A6C">
        <w:t>»</w:t>
      </w:r>
      <w:r w:rsidRPr="00832A6C">
        <w:t xml:space="preserve"> Хын Джину осознал свою задачу: вести к Муну тех, кто остался христианами. Вот слова, которые мунитские медиумы получили отдуха, называвшего себя Иисусом:</w:t>
      </w:r>
    </w:p>
    <w:p w:rsidR="006023EB" w:rsidRPr="00832A6C" w:rsidRDefault="0069749D" w:rsidP="00CC0F04">
      <w:pPr>
        <w:ind w:left="900" w:firstLine="0"/>
      </w:pPr>
      <w:r w:rsidRPr="00832A6C">
        <w:t>Хочу свидетельствовать вам, что господин всех господ и царь всех царей и царь славы</w:t>
      </w:r>
      <w:r w:rsidR="006023EB" w:rsidRPr="00832A6C">
        <w:t xml:space="preserve"> — </w:t>
      </w:r>
      <w:r w:rsidRPr="00832A6C">
        <w:t>это наш дорогой господин Сан Мен Мун и его возлюбленная невеста Хан Хак Джа. Они владычествуют, как царь и царица, всей вселенной. Я, Иисус из Назарета, известный как Христос, смиренно склоняюсь перед ними. Каждый, кто хочет следовать за Мной, должен сделать то же. Я склоняюсь перед именем Истинных Родителей. Я склоняюсь перед нашими драгоценными господами, нашими Истинными Родителями Сан Мен Муном и Хан Хак Джа</w:t>
      </w:r>
      <w:r w:rsidRPr="00832A6C">
        <w:rPr>
          <w:rStyle w:val="a3"/>
        </w:rPr>
        <w:footnoteReference w:id="318"/>
      </w:r>
      <w:r w:rsidRPr="00832A6C">
        <w:t>.</w:t>
      </w:r>
    </w:p>
    <w:p w:rsidR="0069749D" w:rsidRPr="00832A6C" w:rsidRDefault="0069749D" w:rsidP="00530968">
      <w:r w:rsidRPr="00832A6C">
        <w:t>Жена Муна пишет о своем сыне:</w:t>
      </w:r>
    </w:p>
    <w:p w:rsidR="006023EB" w:rsidRPr="00832A6C" w:rsidRDefault="0069749D" w:rsidP="00CC0F04">
      <w:pPr>
        <w:ind w:left="900" w:firstLine="0"/>
      </w:pPr>
      <w:r w:rsidRPr="00832A6C">
        <w:t xml:space="preserve">Я знала, что он явился в мир для самой священной миссии, о которой только можно помыслить под солнцем: ему предстояло умереть за Отца. Я была глубоко ему благодарна. Я сказала своему сыну: </w:t>
      </w:r>
      <w:r w:rsidR="002A0FDA" w:rsidRPr="00832A6C">
        <w:t>«</w:t>
      </w:r>
      <w:r w:rsidRPr="00832A6C">
        <w:t>Сын, любовь моя. Ты прожил жизнь, являя образец сыновней почтительности и патриотизма во всей первозданной чистоте</w:t>
      </w:r>
      <w:r w:rsidR="002A0FDA" w:rsidRPr="00832A6C">
        <w:t>»</w:t>
      </w:r>
      <w:r w:rsidRPr="00832A6C">
        <w:t xml:space="preserve">. </w:t>
      </w:r>
      <w:r w:rsidRPr="00832A6C">
        <w:rPr>
          <w:i/>
          <w:iCs/>
        </w:rPr>
        <w:t xml:space="preserve">&lt;...&gt; </w:t>
      </w:r>
      <w:r w:rsidRPr="00832A6C">
        <w:t>Его жертва предотвратила опасность, нависшую над Отцом. Он может соединить две враждующие фракции в духовном мире. Я знаю, что он приложит все силы, чтобы исполнить желание Отца</w:t>
      </w:r>
      <w:r w:rsidR="006023EB" w:rsidRPr="00832A6C">
        <w:t xml:space="preserve"> — </w:t>
      </w:r>
      <w:r w:rsidRPr="00832A6C">
        <w:t>мобилизовать силы добра вокруг семьи Истинных Родителей. Он может привнести наивысшие единство и гармонию в отношения братьев и сестер в Истинной Семье. &lt;</w:t>
      </w:r>
      <w:r w:rsidR="004211A5" w:rsidRPr="00832A6C">
        <w:t>...</w:t>
      </w:r>
      <w:r w:rsidRPr="00832A6C">
        <w:t>&gt; Мое последнее слово: с Богом и Истинными Родителями мы никогда не умрем. Хын-Джин Ним не мертв, он как никогда деятелен в духовном мире. Он мобилизует огромные силы, чтобы служить Истинным Родителям и принести на землю великую победу. Мать просит вас еще раз решительно подтвердить ваше стремление стать истинными сыновьями и дочерьми Истинных Родителей. Давайте исполним эту задачу!</w:t>
      </w:r>
      <w:r w:rsidRPr="00832A6C">
        <w:rPr>
          <w:rStyle w:val="a3"/>
        </w:rPr>
        <w:footnoteReference w:id="319"/>
      </w:r>
    </w:p>
    <w:p w:rsidR="0069749D" w:rsidRPr="00832A6C" w:rsidRDefault="0069749D" w:rsidP="00530968">
      <w:r w:rsidRPr="00832A6C">
        <w:t xml:space="preserve">В духовном мире Хын Джин основал Центр </w:t>
      </w:r>
      <w:r w:rsidR="002A0FDA" w:rsidRPr="00832A6C">
        <w:t>«</w:t>
      </w:r>
      <w:r w:rsidRPr="00832A6C">
        <w:t>Церкви Объединения</w:t>
      </w:r>
      <w:r w:rsidR="002A0FDA" w:rsidRPr="00832A6C">
        <w:t>»</w:t>
      </w:r>
      <w:r w:rsidRPr="00832A6C">
        <w:t xml:space="preserve">. У него там есть свой автобус, и он проводит экскурсии по духовному миру для вновь прибывших духов. После экскурсии духов спрашивают, хотят ли они стать членами </w:t>
      </w:r>
      <w:r w:rsidR="002A0FDA" w:rsidRPr="00832A6C">
        <w:t>«</w:t>
      </w:r>
      <w:r w:rsidRPr="00832A6C">
        <w:t>Церкви Объединения</w:t>
      </w:r>
      <w:r w:rsidR="002A0FDA" w:rsidRPr="00832A6C">
        <w:t>»</w:t>
      </w:r>
      <w:r w:rsidRPr="00832A6C">
        <w:t xml:space="preserve">, вступить в семью Муна. Большая часть из них с радостью соглашается. После этого их ведут на 40-дневный семинар, который проводят Хын Джин и теща Муна, которая уже попала туда </w:t>
      </w:r>
      <w:r w:rsidR="002A0FDA" w:rsidRPr="00832A6C">
        <w:t>«</w:t>
      </w:r>
      <w:r w:rsidRPr="00832A6C">
        <w:t>своим ходом</w:t>
      </w:r>
      <w:r w:rsidR="002A0FDA" w:rsidRPr="00832A6C">
        <w:t>»</w:t>
      </w:r>
      <w:r w:rsidRPr="00832A6C">
        <w:t>. По прохождении духов через этот курс им позволяется принять участие в массовом благословении супружеских пар на очередном стадионе.</w:t>
      </w:r>
    </w:p>
    <w:p w:rsidR="0069749D" w:rsidRPr="00832A6C" w:rsidRDefault="0069749D" w:rsidP="00530968">
      <w:r w:rsidRPr="00832A6C">
        <w:t>За последние годы муниты обратили в свою веру и подобрали живых корейских жен сотням исторических персонажей из мира духов. Среди них все ветхозаветные праотцы, патриархи и судьи, Будда, Конфуций, Муххамед, Сократ, Сведенборг, Иоанн Креститель, Эйзенхауэр, Никсон, Маркс, Ленин, Сталин, Мао Дзедун, Ким Ир Сен, Гитлер, Муссолини и др. То, что почти все эти люди при жизни были женаты, Муну, очевидно, не пришло в голову.</w:t>
      </w:r>
    </w:p>
    <w:p w:rsidR="0069749D" w:rsidRPr="00832A6C" w:rsidRDefault="0069749D" w:rsidP="00530968">
      <w:r w:rsidRPr="00832A6C">
        <w:t xml:space="preserve">В свете всего вышесказанного становится понятнее клятва мунитов при вступлении в </w:t>
      </w:r>
      <w:r w:rsidR="002A0FDA" w:rsidRPr="00832A6C">
        <w:t>«</w:t>
      </w:r>
      <w:r w:rsidRPr="00832A6C">
        <w:t>Церковь объединения</w:t>
      </w:r>
      <w:r w:rsidR="002A0FDA" w:rsidRPr="00832A6C">
        <w:t>»</w:t>
      </w:r>
      <w:r w:rsidRPr="00832A6C">
        <w:t>:</w:t>
      </w:r>
    </w:p>
    <w:p w:rsidR="0069749D" w:rsidRPr="00832A6C" w:rsidRDefault="0069749D" w:rsidP="00CC0F04">
      <w:pPr>
        <w:ind w:left="900" w:firstLine="0"/>
      </w:pPr>
      <w:r w:rsidRPr="00832A6C">
        <w:t xml:space="preserve">Мы рождены Истинными Родителями. Родители первичны, а дети вторичны. Могут ли дети рождаться без родителей? (Ответ: </w:t>
      </w:r>
      <w:r w:rsidR="002A0FDA" w:rsidRPr="00832A6C">
        <w:t>«</w:t>
      </w:r>
      <w:r w:rsidRPr="00832A6C">
        <w:t>Нет</w:t>
      </w:r>
      <w:r w:rsidR="00CC0F04" w:rsidRPr="00832A6C">
        <w:t>»</w:t>
      </w:r>
      <w:r w:rsidRPr="00832A6C">
        <w:t xml:space="preserve">.) Вот и заново родиться без родителей никто не может, а с родителями каждый может родиться заново. Истинные Родители могут возродить любого из нас. Что более ценно: жизнь родителей или ваша собственная жизнь? (Ответ: </w:t>
      </w:r>
      <w:r w:rsidR="002A0FDA" w:rsidRPr="00832A6C">
        <w:t>«</w:t>
      </w:r>
      <w:r w:rsidRPr="00832A6C">
        <w:t>Жизнь родителей</w:t>
      </w:r>
      <w:r w:rsidR="002A0FDA" w:rsidRPr="00832A6C">
        <w:t>»</w:t>
      </w:r>
      <w:r w:rsidRPr="00832A6C">
        <w:t xml:space="preserve">.) А чем следует жертвовать: жизнью Отца или вашей собственной жизнью? (Ответ: </w:t>
      </w:r>
      <w:r w:rsidR="002A0FDA" w:rsidRPr="00832A6C">
        <w:t>«</w:t>
      </w:r>
      <w:r w:rsidRPr="00832A6C">
        <w:t>Моей жизнью</w:t>
      </w:r>
      <w:r w:rsidR="002A0FDA" w:rsidRPr="00832A6C">
        <w:t>»</w:t>
      </w:r>
      <w:r w:rsidRPr="00832A6C">
        <w:t xml:space="preserve">.) Ты к этому готов? (Ответ: </w:t>
      </w:r>
      <w:r w:rsidR="002A0FDA" w:rsidRPr="00832A6C">
        <w:t>«</w:t>
      </w:r>
      <w:r w:rsidRPr="00832A6C">
        <w:t>Да</w:t>
      </w:r>
      <w:r w:rsidR="002A0FDA" w:rsidRPr="00832A6C">
        <w:t>»</w:t>
      </w:r>
      <w:r w:rsidRPr="00832A6C">
        <w:t>.) Если родители будут жить ценой моей собственной жизни, может возродиться все человечество, но если буду жить я, а жизнь родителей оборвется, то никто не будет спасен. В таком случае жизнь родителей должна быть гораздо ценнее жизни детей. Родители чувствуют, что могут спасти детей ценой своей собственной жизни, но без родителей нет детей, поэтому жизнь родителей гораздо ценнее жизни детей. Ты готов? (</w:t>
      </w:r>
      <w:r w:rsidR="002A0FDA" w:rsidRPr="00832A6C">
        <w:t>«</w:t>
      </w:r>
      <w:r w:rsidRPr="00832A6C">
        <w:t>Да</w:t>
      </w:r>
      <w:r w:rsidR="002A0FDA" w:rsidRPr="00832A6C">
        <w:t>»</w:t>
      </w:r>
      <w:r w:rsidRPr="00832A6C">
        <w:t>.) Точно? (</w:t>
      </w:r>
      <w:r w:rsidR="002A0FDA" w:rsidRPr="00832A6C">
        <w:t>«</w:t>
      </w:r>
      <w:r w:rsidRPr="00832A6C">
        <w:t>Да</w:t>
      </w:r>
      <w:r w:rsidR="002A0FDA" w:rsidRPr="00832A6C">
        <w:t>»</w:t>
      </w:r>
      <w:r w:rsidRPr="00832A6C">
        <w:t>.) Это правда? (</w:t>
      </w:r>
      <w:r w:rsidR="002A0FDA" w:rsidRPr="00832A6C">
        <w:t>«</w:t>
      </w:r>
      <w:r w:rsidRPr="00832A6C">
        <w:t>Да</w:t>
      </w:r>
      <w:r w:rsidR="002A0FDA" w:rsidRPr="00832A6C">
        <w:t>»</w:t>
      </w:r>
      <w:r w:rsidRPr="00832A6C">
        <w:t>.)</w:t>
      </w:r>
    </w:p>
    <w:p w:rsidR="0069749D" w:rsidRPr="00832A6C" w:rsidRDefault="0069749D" w:rsidP="001E47CF">
      <w:pPr>
        <w:ind w:left="900" w:firstLine="0"/>
      </w:pPr>
      <w:r w:rsidRPr="00832A6C">
        <w:t>Сказать это легко, но это не должно оставаться только на словах. Если это станет реальностью в России, весь мир может быть спасенным. Отец дал мне жизнь, прорвавшись сквозь трудности и осложнения, только для того, чтобы меня спасти. Теперь очередь за мной</w:t>
      </w:r>
      <w:r w:rsidR="006023EB" w:rsidRPr="00832A6C">
        <w:t xml:space="preserve"> — </w:t>
      </w:r>
      <w:r w:rsidRPr="00832A6C">
        <w:t>отдать Отцу жизнь. Я могу отдать жизнь Отцу. В случае опасности я попрошу вначале взять мою жизнь. Если спасены могут быть только ты и семья Матери и Отца, я готов умереть. Пусть только Отец сможет выполнить свою миссию, и все вокруг станут счастливыми. Тогда я тоже буду счастлив, наблюдая из мира духов счастье человечества вокруг Истинных Родителей. Ты можешь чувствовать таким образом? (</w:t>
      </w:r>
      <w:r w:rsidR="002A0FDA" w:rsidRPr="00832A6C">
        <w:t>«</w:t>
      </w:r>
      <w:r w:rsidRPr="00832A6C">
        <w:t>Да</w:t>
      </w:r>
      <w:r w:rsidR="002A0FDA" w:rsidRPr="00832A6C">
        <w:t>»</w:t>
      </w:r>
      <w:r w:rsidRPr="00832A6C">
        <w:t>.) Если это так, если у Отца будут 300-400 таких людей, то я верю, что Отец в таком случае сможет спасти мир. Станем радостной жертвой на алтаре мира! Если ты действительно ощущаешь, что умереть за Отца</w:t>
      </w:r>
      <w:r w:rsidR="006023EB" w:rsidRPr="00832A6C">
        <w:t xml:space="preserve"> — </w:t>
      </w:r>
      <w:r w:rsidRPr="00832A6C">
        <w:t>счастье, если это не просто болтовня, а действительность, то это здорово. Тогда существует истинное родство между Отцом, Истинными Родителями и многими. Это родство</w:t>
      </w:r>
      <w:r w:rsidR="006023EB" w:rsidRPr="00832A6C">
        <w:t xml:space="preserve"> — </w:t>
      </w:r>
      <w:r w:rsidRPr="00832A6C">
        <w:t>в Церкви объединения. Ты в этом уверен? (</w:t>
      </w:r>
      <w:r w:rsidR="002A0FDA" w:rsidRPr="00832A6C">
        <w:t>«</w:t>
      </w:r>
      <w:r w:rsidRPr="00832A6C">
        <w:t>Да</w:t>
      </w:r>
      <w:r w:rsidR="002A0FDA" w:rsidRPr="00832A6C">
        <w:t>»</w:t>
      </w:r>
      <w:r w:rsidRPr="00832A6C">
        <w:t>.)</w:t>
      </w:r>
      <w:r w:rsidR="006023EB" w:rsidRPr="00832A6C">
        <w:rPr>
          <w:rStyle w:val="a3"/>
        </w:rPr>
        <w:footnoteReference w:id="320"/>
      </w:r>
      <w:r w:rsidR="006023EB" w:rsidRPr="00832A6C">
        <w:t>.</w:t>
      </w:r>
      <w:r w:rsidRPr="00832A6C">
        <w:t xml:space="preserve"> Думаю, эта клятва говорит сама за себя.</w:t>
      </w:r>
    </w:p>
    <w:p w:rsidR="0069749D" w:rsidRPr="00832A6C" w:rsidRDefault="0069749D" w:rsidP="00530968">
      <w:pPr>
        <w:rPr>
          <w:b/>
          <w:bCs/>
        </w:rPr>
      </w:pPr>
    </w:p>
    <w:p w:rsidR="0069749D" w:rsidRPr="00832A6C" w:rsidRDefault="0069749D" w:rsidP="00112C1E">
      <w:pPr>
        <w:pStyle w:val="3"/>
      </w:pPr>
      <w:bookmarkStart w:id="88" w:name="_Toc119135396"/>
      <w:r w:rsidRPr="00832A6C">
        <w:t>10</w:t>
      </w:r>
      <w:r w:rsidR="00B065D6" w:rsidRPr="00832A6C">
        <w:t xml:space="preserve">. </w:t>
      </w:r>
      <w:r w:rsidRPr="00832A6C">
        <w:t>В Великую Пятницу, 13 апреля 1990 года,</w:t>
      </w:r>
      <w:r w:rsidR="00B065D6" w:rsidRPr="00832A6C">
        <w:t xml:space="preserve"> </w:t>
      </w:r>
      <w:r w:rsidRPr="00832A6C">
        <w:t>Горбачев пригласил Муна в Успенский собор Кремля</w:t>
      </w:r>
      <w:bookmarkEnd w:id="88"/>
    </w:p>
    <w:p w:rsidR="0069749D" w:rsidRPr="00832A6C" w:rsidRDefault="0069749D" w:rsidP="00530968">
      <w:r w:rsidRPr="00832A6C">
        <w:t>Что представляет собой мунитское движение в нашей стране? Еще до перестройки, с начала 70-х гг. несколько мунитов действовали в СССР подпольно</w:t>
      </w:r>
      <w:r w:rsidR="006023EB" w:rsidRPr="00832A6C">
        <w:t xml:space="preserve"> — </w:t>
      </w:r>
      <w:r w:rsidRPr="00832A6C">
        <w:t>в качестве представителей западных фирм. Сам Мун впервые побывал у нас по приглашению Горбачева в 1990 г. на положении государственного гостя. 13 апреля, в Великую Пятницу, Горбачев, по сообщению мунитских газет, пригласил Муна в Кремль. В то время о богослужении в кремлевских соборах еще не могло быть и речи. Мун зашел в Успенский собор и совершил там церемонию освящения по своему обряду. Что это значит?</w:t>
      </w:r>
    </w:p>
    <w:p w:rsidR="0069749D" w:rsidRPr="00832A6C" w:rsidRDefault="0069749D" w:rsidP="00530968">
      <w:r w:rsidRPr="00832A6C">
        <w:t>Как мы помним, Мун проповедует Царство Божие на земле, которое когда-то настанет, но пока есть особые участки, которые он для себя освящает, разбрасывая священную соль (</w:t>
      </w:r>
      <w:r w:rsidR="002A0FDA" w:rsidRPr="00832A6C">
        <w:t>«</w:t>
      </w:r>
      <w:r w:rsidRPr="00832A6C">
        <w:t>осаливает</w:t>
      </w:r>
      <w:r w:rsidR="002A0FDA" w:rsidRPr="00832A6C">
        <w:t>»</w:t>
      </w:r>
      <w:r w:rsidRPr="00832A6C">
        <w:t xml:space="preserve">), и они становятся островками грядущего царства Муна в этом мире. В Успенском соборе Мун совершил такое </w:t>
      </w:r>
      <w:r w:rsidR="002A0FDA" w:rsidRPr="00832A6C">
        <w:t>«</w:t>
      </w:r>
      <w:r w:rsidRPr="00832A6C">
        <w:t>осаливание</w:t>
      </w:r>
      <w:r w:rsidR="002A0FDA" w:rsidRPr="00832A6C">
        <w:t>»</w:t>
      </w:r>
      <w:r w:rsidRPr="00832A6C">
        <w:t>, то есть посвятил его себе. Естественно, что впоследствии, когда там совершали православное богослужение, когда освящали собор, вся эта мунитская мерзость была оттуда вычищена. Но достаточно характерно, что еще в 1990 г. Муну было позволено совершить такую кощунственную церемонию в кремлевском соборе.</w:t>
      </w:r>
    </w:p>
    <w:p w:rsidR="0069749D" w:rsidRPr="00832A6C" w:rsidRDefault="0069749D" w:rsidP="00530968">
      <w:r w:rsidRPr="00832A6C">
        <w:t xml:space="preserve">С тех пор муниты ведут в России активную деятельность. Из ранее приведенных цитат Муна ясно, что на Россию они возлагали большие надежды. Мун возил в Америку и в Корею для обработки тысячи студентов, проводил множество семинаров. А с тогдашним Верховным Советом у него были большие связи: 80 человек возили в Америку и дарили им деньги. В мае 1992 г. </w:t>
      </w:r>
      <w:r w:rsidR="002A0FDA" w:rsidRPr="00832A6C">
        <w:t>«</w:t>
      </w:r>
      <w:r w:rsidRPr="00832A6C">
        <w:t>Церковь объединения</w:t>
      </w:r>
      <w:r w:rsidR="002A0FDA" w:rsidRPr="00832A6C">
        <w:t>»</w:t>
      </w:r>
      <w:r w:rsidRPr="00832A6C">
        <w:t xml:space="preserve"> получила официальную регистрацию в Российской Федерации. В настоящий момент мунитские структуры работают в 55 городах бывшего СССР, в том числе в Москве, Санкт-Петербурге, Екатеринбурге, Новосибирске, Хабаровске, Владивостоке, Киеве, Минске, Вильнюсе, Таллине и Алма-Ате.</w:t>
      </w:r>
    </w:p>
    <w:p w:rsidR="0069749D" w:rsidRPr="00832A6C" w:rsidRDefault="0069749D" w:rsidP="00530968">
      <w:r w:rsidRPr="00832A6C">
        <w:t xml:space="preserve">Вообще, как уже отмечалось выше, поначалу муниты вкладывали в Россию очень много денег в надежде на то, что </w:t>
      </w:r>
      <w:r w:rsidR="002A0FDA" w:rsidRPr="00832A6C">
        <w:t>«</w:t>
      </w:r>
      <w:r w:rsidRPr="00832A6C">
        <w:t>Движение объединения</w:t>
      </w:r>
      <w:r w:rsidR="002A0FDA" w:rsidRPr="00832A6C">
        <w:t>»</w:t>
      </w:r>
      <w:r w:rsidRPr="00832A6C">
        <w:t xml:space="preserve"> будет принято в качестве государственной религии. Но не вышло, и расходы причлось сокращать. Сейчас их внимание, капиталовложения и надежды обращены на некоторые страны Латинской Америки. Уже несколько лет Мун строит силами своих рабов на территории Бразилии, на границе с Парагваем и Боливией, свою колонию под названием </w:t>
      </w:r>
      <w:r w:rsidR="002A0FDA" w:rsidRPr="00832A6C">
        <w:t>«</w:t>
      </w:r>
      <w:r w:rsidRPr="00832A6C">
        <w:t>Новая надежда</w:t>
      </w:r>
      <w:r w:rsidR="002A0FDA" w:rsidRPr="00832A6C">
        <w:t>»</w:t>
      </w:r>
      <w:r w:rsidRPr="00832A6C">
        <w:t xml:space="preserve">. Колония, расположенная на более чем 43 тысячах гектаров, состоит из 33 общин, разбросанных в радиусе около 200 км, каждая из которых должна разводить один вид дерева, один сорт рыбы, один вид птиц или животных, а также различные фрукты и овощи. Все это должно означать новый экологический подход к природе и, в конце концов, превратиться в мунитский </w:t>
      </w:r>
      <w:r w:rsidR="002A0FDA" w:rsidRPr="00832A6C">
        <w:t>«</w:t>
      </w:r>
      <w:r w:rsidRPr="00832A6C">
        <w:t>Эдемский сад</w:t>
      </w:r>
      <w:r w:rsidR="002A0FDA" w:rsidRPr="00832A6C">
        <w:t>»</w:t>
      </w:r>
      <w:r w:rsidRPr="00832A6C">
        <w:t xml:space="preserve"> и </w:t>
      </w:r>
      <w:r w:rsidR="002A0FDA" w:rsidRPr="00832A6C">
        <w:t>«</w:t>
      </w:r>
      <w:r w:rsidRPr="00832A6C">
        <w:t>Царство Божие на земле</w:t>
      </w:r>
      <w:r w:rsidR="002A0FDA" w:rsidRPr="00832A6C">
        <w:t>»</w:t>
      </w:r>
      <w:r w:rsidR="006023EB" w:rsidRPr="00832A6C">
        <w:rPr>
          <w:rStyle w:val="a3"/>
        </w:rPr>
        <w:footnoteReference w:id="321"/>
      </w:r>
      <w:r w:rsidR="006023EB" w:rsidRPr="00832A6C">
        <w:t>.</w:t>
      </w:r>
      <w:r w:rsidRPr="00832A6C">
        <w:t xml:space="preserve"> Мун уже вложил в этот проект более 40 миллионов долларов, но пока терпит лишь одни убытки. Эксперты утверждают, что и эта очередная утопия Муна неизбежно закончится провалом.</w:t>
      </w:r>
    </w:p>
    <w:p w:rsidR="0069749D" w:rsidRPr="00832A6C" w:rsidRDefault="0069749D" w:rsidP="00530968">
      <w:r w:rsidRPr="00832A6C">
        <w:t xml:space="preserve">В 1997 г. секту постигла серьезная неудача в этой части света: власти Венесуэлы лишили ее лицензии религиозной организации. Серьезные сложности начались у них и в ряде других латиноамериканских государств. Остается надеяться, что власти нашей страны последуют этому доброму примеру. А в 1998 г. экономический кризис в азиатских странах принес серьезные финансовые трудности промышленным предприятиям Муна в Корее: к концу года многие из них оказались на грани банкротства. А ведь в 1990 г. промышленная империя Муна входила в тридцатку крупнейших корейских концернов и </w:t>
      </w:r>
      <w:r w:rsidR="002A0FDA" w:rsidRPr="00832A6C">
        <w:t>«</w:t>
      </w:r>
      <w:r w:rsidRPr="00832A6C">
        <w:t>стоила</w:t>
      </w:r>
      <w:r w:rsidR="002A0FDA" w:rsidRPr="00832A6C">
        <w:t>»</w:t>
      </w:r>
      <w:r w:rsidRPr="00832A6C">
        <w:t xml:space="preserve"> более миллиарда долларов... Аналитики предсказывают скорый конец всех корейских промышленных предприятий </w:t>
      </w:r>
      <w:r w:rsidR="002A0FDA" w:rsidRPr="00832A6C">
        <w:t>«</w:t>
      </w:r>
      <w:r w:rsidRPr="00832A6C">
        <w:t>мессии</w:t>
      </w:r>
      <w:r w:rsidR="002A0FDA" w:rsidRPr="00832A6C">
        <w:t>»</w:t>
      </w:r>
      <w:r w:rsidRPr="00832A6C">
        <w:t>. Решением правительства Парагвая за грубые финансовые нарушения был закрыт мунитский банк в этой стране. Это</w:t>
      </w:r>
      <w:r w:rsidR="006023EB" w:rsidRPr="00832A6C">
        <w:t xml:space="preserve"> — </w:t>
      </w:r>
      <w:r w:rsidRPr="00832A6C">
        <w:t xml:space="preserve">весьма болезненные для Муна и его движения удары, хотя и не смертельные: его ресурсы весьма велики, а способность к выживанию почти безгранична. Во всяком случае, по сообщениям средств массовой информации, мунитский оружейный бизнес в США (заводы </w:t>
      </w:r>
      <w:r w:rsidRPr="00832A6C">
        <w:rPr>
          <w:lang w:val="en-US"/>
        </w:rPr>
        <w:t>Kahr</w:t>
      </w:r>
      <w:r w:rsidRPr="00832A6C">
        <w:t xml:space="preserve"> </w:t>
      </w:r>
      <w:r w:rsidRPr="00832A6C">
        <w:rPr>
          <w:lang w:val="en-US"/>
        </w:rPr>
        <w:t>Arms</w:t>
      </w:r>
      <w:r w:rsidRPr="00832A6C">
        <w:t xml:space="preserve"> по производству очень мощных, но маленьких пистолетов, которые легко спрятать на себе, и заводы </w:t>
      </w:r>
      <w:r w:rsidRPr="00832A6C">
        <w:rPr>
          <w:lang w:val="en-US"/>
        </w:rPr>
        <w:t>Thompson</w:t>
      </w:r>
      <w:r w:rsidRPr="00832A6C">
        <w:t>, производящие автоматы для уличного боя) процветает и расширяется</w:t>
      </w:r>
      <w:r w:rsidRPr="00832A6C">
        <w:rPr>
          <w:rStyle w:val="a3"/>
        </w:rPr>
        <w:footnoteReference w:id="322"/>
      </w:r>
      <w:r w:rsidRPr="00832A6C">
        <w:t xml:space="preserve">. Так что, похоже, </w:t>
      </w:r>
      <w:r w:rsidR="002A0FDA" w:rsidRPr="00832A6C">
        <w:t>«</w:t>
      </w:r>
      <w:r w:rsidRPr="00832A6C">
        <w:t>великому миротворцу</w:t>
      </w:r>
      <w:r w:rsidR="002A0FDA" w:rsidRPr="00832A6C">
        <w:t>»</w:t>
      </w:r>
      <w:r w:rsidRPr="00832A6C">
        <w:t xml:space="preserve"> пока удастся выехать на производстве смертоносного оружия.</w:t>
      </w:r>
    </w:p>
    <w:p w:rsidR="0069749D" w:rsidRPr="00832A6C" w:rsidRDefault="0069749D" w:rsidP="00530968">
      <w:r w:rsidRPr="00832A6C">
        <w:t>Численность мунитов в России относительно невысока, хотя круги доброжелателей и сочувствующих достаточно широки. Муниты говорят, что по всему миру у них 2-3 миллиона человек, 70 тысяч из которых</w:t>
      </w:r>
      <w:r w:rsidR="006023EB" w:rsidRPr="00832A6C">
        <w:t xml:space="preserve"> — </w:t>
      </w:r>
      <w:r w:rsidRPr="00832A6C">
        <w:t xml:space="preserve">в России. Но реально, я думаю, по всему миру членство в </w:t>
      </w:r>
      <w:r w:rsidR="002A0FDA" w:rsidRPr="00832A6C">
        <w:t>«</w:t>
      </w:r>
      <w:r w:rsidRPr="00832A6C">
        <w:t>Церкви объединения</w:t>
      </w:r>
      <w:r w:rsidR="002A0FDA" w:rsidRPr="00832A6C">
        <w:t>»</w:t>
      </w:r>
      <w:r w:rsidRPr="00832A6C">
        <w:t xml:space="preserve"> вряд ли превышает 100 тысяч человек, а в России в 1994-1995 гг.</w:t>
      </w:r>
      <w:r w:rsidR="006023EB" w:rsidRPr="00832A6C">
        <w:t xml:space="preserve"> — </w:t>
      </w:r>
      <w:r w:rsidRPr="00832A6C">
        <w:t>годы их расцвета</w:t>
      </w:r>
      <w:r w:rsidR="006023EB" w:rsidRPr="00832A6C">
        <w:t xml:space="preserve"> — </w:t>
      </w:r>
      <w:r w:rsidRPr="00832A6C">
        <w:t>у них максимально было 6 тысяч. Сейчас эта цифра несколько сократилась</w:t>
      </w:r>
      <w:r w:rsidR="006023EB" w:rsidRPr="00832A6C">
        <w:t xml:space="preserve"> — </w:t>
      </w:r>
      <w:r w:rsidRPr="00832A6C">
        <w:t>до 3,5 тысяч. Но главное у мунитов, как мы уже знаем,</w:t>
      </w:r>
      <w:r w:rsidR="006023EB" w:rsidRPr="00832A6C">
        <w:t xml:space="preserve"> — </w:t>
      </w:r>
      <w:r w:rsidRPr="00832A6C">
        <w:t>не членство в церкви, а задействованность в движении людей из внешних кругов. Таких у них гораздо больше, и их влияние мы постоянно ощущаем.</w:t>
      </w:r>
    </w:p>
    <w:p w:rsidR="0069749D" w:rsidRPr="00832A6C" w:rsidRDefault="0069749D" w:rsidP="00530968">
      <w:r w:rsidRPr="00832A6C">
        <w:t xml:space="preserve">Мун проводил </w:t>
      </w:r>
      <w:r w:rsidR="002A0FDA" w:rsidRPr="00832A6C">
        <w:t>«</w:t>
      </w:r>
      <w:r w:rsidRPr="00832A6C">
        <w:t>блессинг</w:t>
      </w:r>
      <w:r w:rsidR="002A0FDA" w:rsidRPr="00832A6C">
        <w:t>»</w:t>
      </w:r>
      <w:r w:rsidRPr="00832A6C">
        <w:t xml:space="preserve"> 360 тысяч пар 25 августа 1995 года. Это была его цель, он к ней стремился. Вначале он дал разнарядку на Россию: 100 тысяч пар. Потом уменьшил эту цифру до 70 тысяч пар, но и это не получилось, поэтому Мун приказал, чтобы просто ходили по квартирам и приглашали людей</w:t>
      </w:r>
      <w:r w:rsidR="006023EB" w:rsidRPr="00832A6C">
        <w:t xml:space="preserve"> — </w:t>
      </w:r>
      <w:r w:rsidRPr="00832A6C">
        <w:t xml:space="preserve">не членов </w:t>
      </w:r>
      <w:r w:rsidR="002A0FDA" w:rsidRPr="00832A6C">
        <w:t>«</w:t>
      </w:r>
      <w:r w:rsidRPr="00832A6C">
        <w:t>Церкви объединения</w:t>
      </w:r>
      <w:r w:rsidR="002A0FDA" w:rsidRPr="00832A6C">
        <w:t>»</w:t>
      </w:r>
      <w:r w:rsidR="006023EB" w:rsidRPr="00832A6C">
        <w:t xml:space="preserve"> — </w:t>
      </w:r>
      <w:r w:rsidRPr="00832A6C">
        <w:t>освятить свой брак. Таким образом он хотел набрать численность</w:t>
      </w:r>
      <w:r w:rsidR="006023EB" w:rsidRPr="00832A6C">
        <w:t xml:space="preserve"> — </w:t>
      </w:r>
      <w:r w:rsidRPr="00832A6C">
        <w:t xml:space="preserve">естественно, не на </w:t>
      </w:r>
      <w:r w:rsidR="002A0FDA" w:rsidRPr="00832A6C">
        <w:t>«</w:t>
      </w:r>
      <w:r w:rsidRPr="00832A6C">
        <w:t>церемонию священного вина</w:t>
      </w:r>
      <w:r w:rsidR="002A0FDA" w:rsidRPr="00832A6C">
        <w:t>»</w:t>
      </w:r>
      <w:r w:rsidRPr="00832A6C">
        <w:t>, а на стадионную церемонию</w:t>
      </w:r>
      <w:r w:rsidR="006023EB" w:rsidRPr="00832A6C">
        <w:rPr>
          <w:rStyle w:val="a3"/>
        </w:rPr>
        <w:footnoteReference w:id="323"/>
      </w:r>
      <w:r w:rsidR="006023EB" w:rsidRPr="00832A6C">
        <w:t>.</w:t>
      </w:r>
      <w:r w:rsidRPr="00832A6C">
        <w:t xml:space="preserve"> Через какое-то время муниты поняли, что по числу все-таки не дотягивают, поэтому по России разнарядка была понижена до 30 тысяч пар. Но, я думаю, наша реальность подействовала и на мунитов; в частности, они кое-чему научились по части показухи и здорово втирают очки старому Муну. Поэтому они объявили, что собрали 30 тысяч пар, но не вместе, а в 25 городах бывшего СССР, где будут проведены отдельные церемонии. Они не признают распада СССР, поэтому оперируют старыми категориями</w:t>
      </w:r>
      <w:r w:rsidR="006023EB" w:rsidRPr="00832A6C">
        <w:t xml:space="preserve"> — </w:t>
      </w:r>
      <w:r w:rsidRPr="00832A6C">
        <w:t xml:space="preserve">например, у них есть отделение </w:t>
      </w:r>
      <w:r w:rsidR="002A0FDA" w:rsidRPr="00832A6C">
        <w:t>«</w:t>
      </w:r>
      <w:r w:rsidRPr="00832A6C">
        <w:t>СССР + Монголия</w:t>
      </w:r>
      <w:r w:rsidR="002A0FDA" w:rsidRPr="00832A6C">
        <w:t>»</w:t>
      </w:r>
      <w:r w:rsidRPr="00832A6C">
        <w:t>. Московская церемония проводилась в Обнинске. Удалось собрать лишь около 180 пар, многие из которых были условными: жених (или невеста) стоял лишь с портретом своей будущей супруги (супруга). Все женатые муниты проходили церемонию по второму разу. В Петербурге было около 80 пар, в Екатеринбурге</w:t>
      </w:r>
      <w:r w:rsidR="006023EB" w:rsidRPr="00832A6C">
        <w:t xml:space="preserve"> — </w:t>
      </w:r>
      <w:r w:rsidRPr="00832A6C">
        <w:t>30. Поэтому говорить, что по всему СНГ у них 30 тысяч пар,</w:t>
      </w:r>
      <w:r w:rsidR="006023EB" w:rsidRPr="00832A6C">
        <w:t xml:space="preserve"> — </w:t>
      </w:r>
      <w:r w:rsidRPr="00832A6C">
        <w:t xml:space="preserve">это, мягко говоря, преувеличение. Интересно, что в Москве (как и во всем мире) все происходило одновременно с Кореей, откуда и должно было по спутниковому телевидению транслироваться, как Мун с супругой в длинных балахонах и опереточных коронах всем махали ручкой. Но что-то у них не сработало, и поэтому руководство секты приняло мудрое решение показывать предыдущее благословение Муна, не объявив об этом народу. Как и предполагалось, ничего не подозревавшие сектанты были полны энтузиазма и приветствовали Муна, махая телеэкрану руками в ответ и выкрикивая </w:t>
      </w:r>
      <w:r w:rsidR="002A0FDA" w:rsidRPr="00832A6C">
        <w:t>«</w:t>
      </w:r>
      <w:r w:rsidRPr="00832A6C">
        <w:t>мансей</w:t>
      </w:r>
      <w:r w:rsidR="002A0FDA" w:rsidRPr="00832A6C">
        <w:t>»</w:t>
      </w:r>
      <w:r w:rsidRPr="00832A6C">
        <w:t>.</w:t>
      </w:r>
    </w:p>
    <w:p w:rsidR="0069749D" w:rsidRPr="00832A6C" w:rsidRDefault="0069749D" w:rsidP="00530968">
      <w:r w:rsidRPr="00832A6C">
        <w:t xml:space="preserve">Мун объявил, что благословение 360 тысяч пар состоялось, правда, 250 тысяч из них </w:t>
      </w:r>
      <w:r w:rsidR="002A0FDA" w:rsidRPr="00832A6C">
        <w:t>«</w:t>
      </w:r>
      <w:r w:rsidRPr="00832A6C">
        <w:t>было в Африке</w:t>
      </w:r>
      <w:r w:rsidR="002A0FDA" w:rsidRPr="00832A6C">
        <w:t>»</w:t>
      </w:r>
      <w:r w:rsidRPr="00832A6C">
        <w:t>. Африка, как мы знаем, большая, и там не очень-то разберешь, где сколько тысяч человек. В самой Корее на стадионе было около 20 тысяч пар. Затем он объявил, что осенью 1997 года в Вашингтоне будет в одном месте благословение 3 млн</w:t>
      </w:r>
      <w:r w:rsidR="00183016" w:rsidRPr="00832A6C">
        <w:t>.</w:t>
      </w:r>
      <w:r w:rsidRPr="00832A6C">
        <w:t xml:space="preserve"> 600 тысяч пар. Американский журналист, писавший об этом, ехидно заметил, что у мэра Вашингтона есть еще полтора года, чтобы подумать, как вывозить после этой свадьбы рис (на американских свадьбах традиционно бросают рис в жениха и невесту). В конце концов и этот </w:t>
      </w:r>
      <w:r w:rsidR="002A0FDA" w:rsidRPr="00832A6C">
        <w:t>«</w:t>
      </w:r>
      <w:r w:rsidRPr="00832A6C">
        <w:t>блессинг</w:t>
      </w:r>
      <w:r w:rsidR="002A0FDA" w:rsidRPr="00832A6C">
        <w:t>»</w:t>
      </w:r>
      <w:r w:rsidRPr="00832A6C">
        <w:t xml:space="preserve"> пришлось разделить по всему миру.</w:t>
      </w:r>
    </w:p>
    <w:p w:rsidR="0069749D" w:rsidRPr="00832A6C" w:rsidRDefault="0069749D" w:rsidP="00530968">
      <w:r w:rsidRPr="00832A6C">
        <w:t xml:space="preserve">Отделение </w:t>
      </w:r>
      <w:r w:rsidR="002A0FDA" w:rsidRPr="00832A6C">
        <w:t>«</w:t>
      </w:r>
      <w:r w:rsidRPr="00832A6C">
        <w:t>СССР+Монголия</w:t>
      </w:r>
      <w:r w:rsidR="002A0FDA" w:rsidRPr="00832A6C">
        <w:t>»</w:t>
      </w:r>
      <w:r w:rsidRPr="00832A6C">
        <w:t xml:space="preserve"> поделено сектой на десять сфер влияния, и в каждой существует свой ответственный, который должен давать статистику. Если статистика плохая, то его снимают и ставят нового. Это </w:t>
      </w:r>
      <w:r w:rsidR="002A0FDA" w:rsidRPr="00832A6C">
        <w:t>«</w:t>
      </w:r>
      <w:r w:rsidRPr="00832A6C">
        <w:t>ответственное лицо</w:t>
      </w:r>
      <w:r w:rsidR="002A0FDA" w:rsidRPr="00832A6C">
        <w:t>»</w:t>
      </w:r>
      <w:r w:rsidRPr="00832A6C">
        <w:t xml:space="preserve"> (в мунитской терминологии </w:t>
      </w:r>
      <w:r w:rsidR="002A0FDA" w:rsidRPr="00832A6C">
        <w:t>«</w:t>
      </w:r>
      <w:r w:rsidRPr="00832A6C">
        <w:t>центральная личность</w:t>
      </w:r>
      <w:r w:rsidR="002A0FDA" w:rsidRPr="00832A6C">
        <w:t>»</w:t>
      </w:r>
      <w:r w:rsidRPr="00832A6C">
        <w:t xml:space="preserve">) всегда должно состоять из </w:t>
      </w:r>
      <w:r w:rsidR="002A0FDA" w:rsidRPr="00832A6C">
        <w:t>«</w:t>
      </w:r>
      <w:r w:rsidRPr="00832A6C">
        <w:t>отцовской</w:t>
      </w:r>
      <w:r w:rsidR="002A0FDA" w:rsidRPr="00832A6C">
        <w:t>»</w:t>
      </w:r>
      <w:r w:rsidRPr="00832A6C">
        <w:t xml:space="preserve"> и </w:t>
      </w:r>
      <w:r w:rsidR="002A0FDA" w:rsidRPr="00832A6C">
        <w:t>«</w:t>
      </w:r>
      <w:r w:rsidRPr="00832A6C">
        <w:t>материнской</w:t>
      </w:r>
      <w:r w:rsidR="002A0FDA" w:rsidRPr="00832A6C">
        <w:t>»</w:t>
      </w:r>
      <w:r w:rsidRPr="00832A6C">
        <w:t xml:space="preserve"> фигур</w:t>
      </w:r>
      <w:r w:rsidR="006023EB" w:rsidRPr="00832A6C">
        <w:t xml:space="preserve"> — </w:t>
      </w:r>
      <w:r w:rsidRPr="00832A6C">
        <w:t xml:space="preserve">мужчины и женщины. Во главе каждой страны стоит </w:t>
      </w:r>
      <w:r w:rsidR="002A0FDA" w:rsidRPr="00832A6C">
        <w:t>«</w:t>
      </w:r>
      <w:r w:rsidRPr="00832A6C">
        <w:t>национальный мессия</w:t>
      </w:r>
      <w:r w:rsidR="002A0FDA" w:rsidRPr="00832A6C">
        <w:t>»</w:t>
      </w:r>
      <w:r w:rsidR="006023EB" w:rsidRPr="00832A6C">
        <w:t xml:space="preserve"> — </w:t>
      </w:r>
      <w:r w:rsidRPr="00832A6C">
        <w:t>почти всегда кореец, хотя иногда на этот пост назначаются японцы и еще реже</w:t>
      </w:r>
      <w:r w:rsidR="006023EB" w:rsidRPr="00832A6C">
        <w:t xml:space="preserve"> — </w:t>
      </w:r>
      <w:r w:rsidRPr="00832A6C">
        <w:t>англосакс. Важно помнить, что при всем своем кажущемся интернационализме мунизм</w:t>
      </w:r>
      <w:r w:rsidR="006023EB" w:rsidRPr="00832A6C">
        <w:t xml:space="preserve"> — </w:t>
      </w:r>
      <w:r w:rsidRPr="00832A6C">
        <w:t>это жесткая националистическая система, в которой все ключевые посты заняты корейцами. Согласно мунизму, Корея</w:t>
      </w:r>
      <w:r w:rsidR="006023EB" w:rsidRPr="00832A6C">
        <w:t xml:space="preserve"> — </w:t>
      </w:r>
      <w:r w:rsidRPr="00832A6C">
        <w:t>это центральная страна мира, а корейцы</w:t>
      </w:r>
      <w:r w:rsidR="006023EB" w:rsidRPr="00832A6C">
        <w:t xml:space="preserve"> — </w:t>
      </w:r>
      <w:r w:rsidRPr="00832A6C">
        <w:t>мессианский народ. Японцы занимают ступень пониже, американцы</w:t>
      </w:r>
      <w:r w:rsidR="006023EB" w:rsidRPr="00832A6C">
        <w:t xml:space="preserve"> — </w:t>
      </w:r>
      <w:r w:rsidRPr="00832A6C">
        <w:t>еще ниже и так далее.</w:t>
      </w:r>
    </w:p>
    <w:p w:rsidR="0069749D" w:rsidRPr="00832A6C" w:rsidRDefault="0069749D" w:rsidP="00530968">
      <w:r w:rsidRPr="00832A6C">
        <w:t>В 1996 г. Мун с женой приезжали на Украину. Были слухи, что он приедет и в Россию (тогда у него была открытая виза в Россию, как и у 70 крупных мунитов), но ничего не вышло</w:t>
      </w:r>
      <w:r w:rsidR="006023EB" w:rsidRPr="00832A6C">
        <w:t xml:space="preserve"> — </w:t>
      </w:r>
      <w:r w:rsidRPr="00832A6C">
        <w:t xml:space="preserve">может быть, он решил не рисковать после событий с Сёко Асахарой. В Киеве была запланирована встреча с правительством Украины. Однако там очень хорошо сработал родительский комитет </w:t>
      </w:r>
      <w:r w:rsidR="002A0FDA" w:rsidRPr="00832A6C">
        <w:t>«</w:t>
      </w:r>
      <w:r w:rsidRPr="00832A6C">
        <w:t>Поратунок</w:t>
      </w:r>
      <w:r w:rsidR="002A0FDA" w:rsidRPr="00832A6C">
        <w:t>»</w:t>
      </w:r>
      <w:r w:rsidRPr="00832A6C">
        <w:t xml:space="preserve"> (</w:t>
      </w:r>
      <w:r w:rsidR="002A0FDA" w:rsidRPr="00832A6C">
        <w:t>«</w:t>
      </w:r>
      <w:r w:rsidRPr="00832A6C">
        <w:t>Спасение</w:t>
      </w:r>
      <w:r w:rsidR="002A0FDA" w:rsidRPr="00832A6C">
        <w:t>»</w:t>
      </w:r>
      <w:r w:rsidRPr="00832A6C">
        <w:t xml:space="preserve">), поэтому правительственные встречи были отменены. Еще до приезда Муна муниты сняли для выступления </w:t>
      </w:r>
      <w:r w:rsidR="002A0FDA" w:rsidRPr="00832A6C">
        <w:t>«</w:t>
      </w:r>
      <w:r w:rsidRPr="00832A6C">
        <w:t>мессии</w:t>
      </w:r>
      <w:r w:rsidR="001E47CF" w:rsidRPr="00832A6C">
        <w:t xml:space="preserve"> </w:t>
      </w:r>
      <w:r w:rsidRPr="00832A6C">
        <w:t>самый большой киноконцертный зал в Киеве. В Киев съехалось несколько тысяч человек</w:t>
      </w:r>
      <w:r w:rsidR="006023EB" w:rsidRPr="00832A6C">
        <w:t xml:space="preserve"> — </w:t>
      </w:r>
      <w:r w:rsidRPr="00832A6C">
        <w:t>муниты со всего СНГ. Мун должен был встретиться в киноконцертном зале с творческой интеллигенцией города, а потом в гостинице провести встречу с мунитами. Но зал был оцеплен ОМОНом, туда никого не пустили, а когда вся мунитская толпа рванула в гостиницу, там тоже был ОМОН, и пустили только около 50 человек</w:t>
      </w:r>
      <w:r w:rsidR="006023EB" w:rsidRPr="00832A6C">
        <w:t xml:space="preserve"> — </w:t>
      </w:r>
      <w:r w:rsidRPr="00832A6C">
        <w:t xml:space="preserve">тех, кто в ней проживал. Для них-то </w:t>
      </w:r>
      <w:r w:rsidR="002A0FDA" w:rsidRPr="00832A6C">
        <w:t>«</w:t>
      </w:r>
      <w:r w:rsidRPr="00832A6C">
        <w:t>преподобный</w:t>
      </w:r>
      <w:r w:rsidR="002A0FDA" w:rsidRPr="00832A6C">
        <w:t>»</w:t>
      </w:r>
      <w:r w:rsidRPr="00832A6C">
        <w:t xml:space="preserve"> Мун и провел встречу. К остальным же вышел его представитель и сказал: </w:t>
      </w:r>
      <w:r w:rsidR="002A0FDA" w:rsidRPr="00832A6C">
        <w:t>«</w:t>
      </w:r>
      <w:r w:rsidRPr="00832A6C">
        <w:t>Братья, извините, по не зависящим от него обстоятельствам преподобный к вам выйти не может, но помашет вам рукой вон из того окна</w:t>
      </w:r>
      <w:r w:rsidR="002A0FDA" w:rsidRPr="00832A6C">
        <w:t>»</w:t>
      </w:r>
      <w:r w:rsidRPr="00832A6C">
        <w:t>. Бедные сектанты до ночи пялились в это окно, но так ничего и не увидели...</w:t>
      </w:r>
    </w:p>
    <w:p w:rsidR="0069749D" w:rsidRPr="00832A6C" w:rsidRDefault="0069749D" w:rsidP="00530968">
      <w:pPr>
        <w:rPr>
          <w:b/>
          <w:bCs/>
        </w:rPr>
      </w:pPr>
    </w:p>
    <w:p w:rsidR="0069749D" w:rsidRPr="00832A6C" w:rsidRDefault="0069749D" w:rsidP="00112C1E">
      <w:pPr>
        <w:pStyle w:val="3"/>
      </w:pPr>
      <w:bookmarkStart w:id="89" w:name="_Toc119135397"/>
      <w:r w:rsidRPr="00832A6C">
        <w:t>11</w:t>
      </w:r>
      <w:r w:rsidR="00B065D6" w:rsidRPr="00832A6C">
        <w:t xml:space="preserve">. </w:t>
      </w:r>
      <w:r w:rsidRPr="00832A6C">
        <w:t>Мунизм не имеет ничего общего с христианством,</w:t>
      </w:r>
      <w:r w:rsidR="00B065D6" w:rsidRPr="00832A6C">
        <w:t xml:space="preserve"> </w:t>
      </w:r>
      <w:r w:rsidRPr="00832A6C">
        <w:t>Православная Церковь не может поддерживать</w:t>
      </w:r>
      <w:r w:rsidR="00B065D6" w:rsidRPr="00832A6C">
        <w:t xml:space="preserve"> </w:t>
      </w:r>
      <w:r w:rsidRPr="00832A6C">
        <w:t>с ним никаких отношений</w:t>
      </w:r>
      <w:bookmarkEnd w:id="89"/>
    </w:p>
    <w:p w:rsidR="0069749D" w:rsidRPr="00832A6C" w:rsidRDefault="0069749D" w:rsidP="00530968">
      <w:r w:rsidRPr="00832A6C">
        <w:t xml:space="preserve">Секта Муна представляет собой очень серьезную опасность, тем более что работает она в тесном контакте с сайентологией, </w:t>
      </w:r>
      <w:r w:rsidR="002A0FDA" w:rsidRPr="00832A6C">
        <w:t>«</w:t>
      </w:r>
      <w:r w:rsidRPr="00832A6C">
        <w:t>Обществом сознания Кришны</w:t>
      </w:r>
      <w:r w:rsidR="002A0FDA" w:rsidRPr="00832A6C">
        <w:t>»</w:t>
      </w:r>
      <w:r w:rsidRPr="00832A6C">
        <w:t xml:space="preserve">, </w:t>
      </w:r>
      <w:r w:rsidR="002A0FDA" w:rsidRPr="00832A6C">
        <w:t>«</w:t>
      </w:r>
      <w:r w:rsidRPr="00832A6C">
        <w:t xml:space="preserve">Христианской миссией </w:t>
      </w:r>
      <w:r w:rsidR="002A0FDA" w:rsidRPr="00832A6C">
        <w:t>«</w:t>
      </w:r>
      <w:r w:rsidRPr="00832A6C">
        <w:t>Семья</w:t>
      </w:r>
      <w:r w:rsidR="002A0FDA" w:rsidRPr="00832A6C">
        <w:t>»</w:t>
      </w:r>
      <w:r w:rsidR="00441516" w:rsidRPr="00832A6C">
        <w:t>»</w:t>
      </w:r>
      <w:r w:rsidRPr="00832A6C">
        <w:t xml:space="preserve">, </w:t>
      </w:r>
      <w:r w:rsidR="002A0FDA" w:rsidRPr="00832A6C">
        <w:t>«</w:t>
      </w:r>
      <w:r w:rsidRPr="00832A6C">
        <w:t>Свидетелями Иеговы</w:t>
      </w:r>
      <w:r w:rsidR="002A0FDA" w:rsidRPr="00832A6C">
        <w:t>»</w:t>
      </w:r>
      <w:r w:rsidRPr="00832A6C">
        <w:t xml:space="preserve">, мормонами и др. Есть еще несколько групп, и все вместе они составляют единый фронт, который борется против Православной Церкви. Они постоянно обмениваются информацией, и стоит задеть кого-то из них, как в ответ на это всем скопом выступают другие. В нашей стране все они видят главного врага в Православии. Не стоит обманываться их лицемерными заверениями о том, что они уважают Православную Церковь и хотят с ней дружить. Они действуют, естественно, по принципу </w:t>
      </w:r>
      <w:r w:rsidR="002A0FDA" w:rsidRPr="00832A6C">
        <w:t>«</w:t>
      </w:r>
      <w:r w:rsidRPr="00832A6C">
        <w:t>разделяй и властвуй</w:t>
      </w:r>
      <w:r w:rsidR="002A0FDA" w:rsidRPr="00832A6C">
        <w:t>»</w:t>
      </w:r>
      <w:r w:rsidRPr="00832A6C">
        <w:t xml:space="preserve">. Пишут в разные православные инстанции сочащиеся сахарным сиропом письма о том, какие они хорошие и как стремятся к установлению теплых взаимодоверительных отношений в духе христианской любви. </w:t>
      </w:r>
      <w:r w:rsidR="002A0FDA" w:rsidRPr="00832A6C">
        <w:t>«</w:t>
      </w:r>
      <w:r w:rsidRPr="00832A6C">
        <w:t>Просто вы на нас неправильно смотрите. У вас есть некоторые люди</w:t>
      </w:r>
      <w:r w:rsidR="006023EB" w:rsidRPr="00832A6C">
        <w:t xml:space="preserve"> — </w:t>
      </w:r>
      <w:r w:rsidRPr="00832A6C">
        <w:t>узкие фанатики, которые вас настраивают против нас. Но вы должны посмотреть на нас непредвзятыми глазами</w:t>
      </w:r>
      <w:r w:rsidR="002A0FDA" w:rsidRPr="00832A6C">
        <w:t>»</w:t>
      </w:r>
      <w:r w:rsidRPr="00832A6C">
        <w:t>.</w:t>
      </w:r>
    </w:p>
    <w:p w:rsidR="0069749D" w:rsidRPr="00832A6C" w:rsidRDefault="0069749D" w:rsidP="00530968">
      <w:r w:rsidRPr="00832A6C">
        <w:t xml:space="preserve">У мунитов много организаций, по имени с ними не связанных, но пытающихся не мытьем, так катаньем установить контакты с авторитетными людьми, чтобы потом эти контакты демонстрировать и таким образом доказывать неосведомленным людям, что они, дескать, имеют международное признание. К сожалению, нужно констатировать, что этот план им отчасти удался. Весьма многие видные политические и религиозные деятели завязали (думаю, не совсем бескорыстно) контакты с движением Муна. Об известных католиках и протестантах я говорить не буду, но вспомним уже упоминавшегося выше индийского монофизитского митрополита </w:t>
      </w:r>
      <w:r w:rsidR="00C9183F" w:rsidRPr="00832A6C">
        <w:t>Мар</w:t>
      </w:r>
      <w:r w:rsidRPr="00832A6C">
        <w:t xml:space="preserve"> Павла Григория</w:t>
      </w:r>
      <w:r w:rsidR="006023EB" w:rsidRPr="00832A6C">
        <w:t xml:space="preserve"> — </w:t>
      </w:r>
      <w:r w:rsidRPr="00832A6C">
        <w:t xml:space="preserve">одного из председателей Всемирного совета Церквей, который по совместительству стал председателем </w:t>
      </w:r>
      <w:r w:rsidR="002A0FDA" w:rsidRPr="00832A6C">
        <w:t>«</w:t>
      </w:r>
      <w:r w:rsidRPr="00832A6C">
        <w:t>Международного религиозного фонда</w:t>
      </w:r>
      <w:r w:rsidR="002A0FDA" w:rsidRPr="00832A6C">
        <w:t>»</w:t>
      </w:r>
      <w:r w:rsidRPr="00832A6C">
        <w:t>. Можно еще назвать имя весьма известного в Греции профессора Нового Завета Аристотеля Агуридеса, ставшего сторонником Муна. Увы, есть и другие православные... Чтобы не совершить ошибки и не связаться случайно с мунитским движением, очень важно знать, что такое мунизм, и понимать, что он не имеет ничего общего с христианством. Естественно, у Православной Церкви не можете ним быть ничего общего. Мы не можем поддерживать с мунитскими организациями никаких отношений.</w:t>
      </w:r>
    </w:p>
    <w:p w:rsidR="0069749D" w:rsidRPr="00832A6C" w:rsidRDefault="0069749D" w:rsidP="00530968">
      <w:r w:rsidRPr="00832A6C">
        <w:t xml:space="preserve">Важно знать и названия всех мунитских прикрывающих организаций, потому что муниты часто приходят как их представители: люди, не зная, что это муниты, с ними связываются, а потом уже бывает поздно. Напомню некоторые названия: </w:t>
      </w:r>
      <w:r w:rsidRPr="00832A6C">
        <w:rPr>
          <w:lang w:val="en-US"/>
        </w:rPr>
        <w:t>CARP</w:t>
      </w:r>
      <w:r w:rsidRPr="00832A6C">
        <w:t xml:space="preserve"> (</w:t>
      </w:r>
      <w:r w:rsidR="002A0FDA" w:rsidRPr="00832A6C">
        <w:t>«</w:t>
      </w:r>
      <w:r w:rsidRPr="00832A6C">
        <w:t>Вузовская организация по изучению Принципа</w:t>
      </w:r>
      <w:r w:rsidR="002A0FDA" w:rsidRPr="00832A6C">
        <w:t>»</w:t>
      </w:r>
      <w:r w:rsidRPr="00832A6C">
        <w:t xml:space="preserve">), </w:t>
      </w:r>
      <w:r w:rsidR="002A0FDA" w:rsidRPr="00832A6C">
        <w:t>«</w:t>
      </w:r>
      <w:r w:rsidRPr="00832A6C">
        <w:t>Международный Фонд образования</w:t>
      </w:r>
      <w:r w:rsidR="002A0FDA" w:rsidRPr="00832A6C">
        <w:t>»</w:t>
      </w:r>
      <w:r w:rsidRPr="00832A6C">
        <w:t xml:space="preserve"> (который выпустил учебник </w:t>
      </w:r>
      <w:r w:rsidR="002A0FDA" w:rsidRPr="00832A6C">
        <w:t>«</w:t>
      </w:r>
      <w:r w:rsidRPr="00832A6C">
        <w:t>Мой мир и я</w:t>
      </w:r>
      <w:r w:rsidR="002A0FDA" w:rsidRPr="00832A6C">
        <w:t>»</w:t>
      </w:r>
      <w:r w:rsidRPr="00832A6C">
        <w:t xml:space="preserve">), </w:t>
      </w:r>
      <w:r w:rsidR="002A0FDA" w:rsidRPr="00832A6C">
        <w:t>«</w:t>
      </w:r>
      <w:r w:rsidRPr="00832A6C">
        <w:t>Международный религиозный фонд</w:t>
      </w:r>
      <w:r w:rsidR="002A0FDA" w:rsidRPr="00832A6C">
        <w:t>»</w:t>
      </w:r>
      <w:r w:rsidRPr="00832A6C">
        <w:t xml:space="preserve">, </w:t>
      </w:r>
      <w:r w:rsidR="002A0FDA" w:rsidRPr="00832A6C">
        <w:t>«</w:t>
      </w:r>
      <w:r w:rsidRPr="00832A6C">
        <w:t>Ассоциация женщин за мир во всем мире</w:t>
      </w:r>
      <w:r w:rsidR="002A0FDA" w:rsidRPr="00832A6C">
        <w:t>»</w:t>
      </w:r>
      <w:r w:rsidRPr="00832A6C">
        <w:t xml:space="preserve">, </w:t>
      </w:r>
      <w:r w:rsidR="002A0FDA" w:rsidRPr="00832A6C">
        <w:t>«</w:t>
      </w:r>
      <w:r w:rsidRPr="00832A6C">
        <w:t>Конференция профессоров за мир во всем мире</w:t>
      </w:r>
      <w:r w:rsidR="002A0FDA" w:rsidRPr="00832A6C">
        <w:t>»</w:t>
      </w:r>
      <w:r w:rsidRPr="00832A6C">
        <w:t xml:space="preserve"> и нынешнее название головной мунитской организации</w:t>
      </w:r>
      <w:r w:rsidR="006023EB" w:rsidRPr="00832A6C">
        <w:t xml:space="preserve"> — </w:t>
      </w:r>
      <w:r w:rsidR="002A0FDA" w:rsidRPr="00832A6C">
        <w:t>«</w:t>
      </w:r>
      <w:r w:rsidRPr="00832A6C">
        <w:t>Всемирная ассоциация семей за мир во всем мире (и объединение)</w:t>
      </w:r>
      <w:r w:rsidR="002A0FDA" w:rsidRPr="00832A6C">
        <w:t>»</w:t>
      </w:r>
      <w:r w:rsidRPr="00832A6C">
        <w:t xml:space="preserve"> и</w:t>
      </w:r>
      <w:r w:rsidR="00931231" w:rsidRPr="00832A6C">
        <w:t xml:space="preserve"> т.д.</w:t>
      </w:r>
      <w:r w:rsidRPr="00832A6C">
        <w:t xml:space="preserve"> Все эти организации действуют в России.</w:t>
      </w:r>
    </w:p>
    <w:p w:rsidR="0069749D" w:rsidRPr="00832A6C" w:rsidRDefault="0069749D" w:rsidP="00530968">
      <w:r w:rsidRPr="00832A6C">
        <w:t>Мунитское движение, как и сайентология,</w:t>
      </w:r>
      <w:r w:rsidR="006023EB" w:rsidRPr="00832A6C">
        <w:t xml:space="preserve"> — </w:t>
      </w:r>
      <w:r w:rsidRPr="00832A6C">
        <w:t xml:space="preserve">это нехристианская секта. Когда мы говорим о иеговистах и других </w:t>
      </w:r>
      <w:r w:rsidR="002A0FDA" w:rsidRPr="00832A6C">
        <w:t>«</w:t>
      </w:r>
      <w:r w:rsidRPr="00832A6C">
        <w:t>постхристианских</w:t>
      </w:r>
      <w:r w:rsidR="002A0FDA" w:rsidRPr="00832A6C">
        <w:t>»</w:t>
      </w:r>
      <w:r w:rsidRPr="00832A6C">
        <w:t xml:space="preserve"> </w:t>
      </w:r>
      <w:r w:rsidR="002A0FDA" w:rsidRPr="00832A6C">
        <w:t>«</w:t>
      </w:r>
      <w:r w:rsidRPr="00832A6C">
        <w:t>псевдобиблейских</w:t>
      </w:r>
      <w:r w:rsidR="002A0FDA" w:rsidRPr="00832A6C">
        <w:t>»</w:t>
      </w:r>
      <w:r w:rsidRPr="00832A6C">
        <w:t xml:space="preserve"> группах, важно знать, как их опровергать хотя бы на основании Священного Писания, на которое они ссылаются. В дискуссиях же с мунитами, как показывает опыт, Священное Писание использовать совсем нецелесообразно</w:t>
      </w:r>
      <w:r w:rsidR="006023EB" w:rsidRPr="00832A6C">
        <w:rPr>
          <w:rStyle w:val="a3"/>
        </w:rPr>
        <w:footnoteReference w:id="324"/>
      </w:r>
      <w:r w:rsidR="006023EB" w:rsidRPr="00832A6C">
        <w:t>.</w:t>
      </w:r>
      <w:r w:rsidRPr="00832A6C">
        <w:t xml:space="preserve"> По существу, оно вообще не является для них авторитетом: его используют лишь как прикрытие. Поэтому надо знать глубинную сатанинскую сущность этих сект, чтобы объяснять людям, чем они являются на самом деле.</w:t>
      </w:r>
    </w:p>
    <w:p w:rsidR="0069749D" w:rsidRPr="00832A6C" w:rsidRDefault="0069749D" w:rsidP="00530968"/>
    <w:p w:rsidR="0069749D" w:rsidRPr="00832A6C" w:rsidRDefault="0069749D" w:rsidP="00112C1E">
      <w:pPr>
        <w:pStyle w:val="3"/>
      </w:pPr>
      <w:bookmarkStart w:id="90" w:name="_Toc119135398"/>
      <w:r w:rsidRPr="00832A6C">
        <w:t>12</w:t>
      </w:r>
      <w:r w:rsidR="00B065D6" w:rsidRPr="00832A6C">
        <w:t xml:space="preserve">. </w:t>
      </w:r>
      <w:r w:rsidRPr="00832A6C">
        <w:t>Зигмунд Фрейд просто рыдал бы от счастья</w:t>
      </w:r>
      <w:r w:rsidR="00B065D6" w:rsidRPr="00832A6C">
        <w:t xml:space="preserve"> </w:t>
      </w:r>
      <w:r w:rsidRPr="00832A6C">
        <w:t>при виде пациента с таким фекально-генитальным психозом</w:t>
      </w:r>
      <w:bookmarkEnd w:id="90"/>
    </w:p>
    <w:p w:rsidR="0069749D" w:rsidRPr="00832A6C" w:rsidRDefault="0069749D" w:rsidP="00530968">
      <w:r w:rsidRPr="00832A6C">
        <w:t xml:space="preserve">Как иллюстрацию ко всему, сказанному в этой главе, позволю себе привести несколько наиболее характерных отрывков из речи Муна, которая зачитывалась одновременно по всему миру 15 октября 1996 г. Мун произносил свою речь в Сеуле, на заседании </w:t>
      </w:r>
      <w:r w:rsidR="002A0FDA" w:rsidRPr="00832A6C">
        <w:t>«</w:t>
      </w:r>
      <w:r w:rsidRPr="00832A6C">
        <w:t>Всемирной федерации семей за мир во всем мире</w:t>
      </w:r>
      <w:r w:rsidR="002A0FDA" w:rsidRPr="00832A6C">
        <w:t>»</w:t>
      </w:r>
      <w:r w:rsidRPr="00832A6C">
        <w:t>, а его представители ту же самую речь в то же самое время читали в разных странах и в разных городах. Лучше ознакомиться с первоисточником, чем с пересказом.</w:t>
      </w:r>
    </w:p>
    <w:p w:rsidR="0069749D" w:rsidRPr="00832A6C" w:rsidRDefault="0069749D" w:rsidP="00530968">
      <w:r w:rsidRPr="00832A6C">
        <w:t xml:space="preserve">Начинает Мун с классического постулата оккультизма о дуальности Бога. В Боге </w:t>
      </w:r>
      <w:r w:rsidR="002A0FDA" w:rsidRPr="00832A6C">
        <w:t>«</w:t>
      </w:r>
      <w:r w:rsidRPr="00832A6C">
        <w:t>как мы помним, сочетаются все противоположности, в том числе положительность и отрицательность, мужское и женское начала</w:t>
      </w:r>
      <w:r w:rsidR="002A0FDA" w:rsidRPr="00832A6C">
        <w:t>»</w:t>
      </w:r>
      <w:r w:rsidRPr="00832A6C">
        <w:t xml:space="preserve">. Открыв эту </w:t>
      </w:r>
      <w:r w:rsidR="002A0FDA" w:rsidRPr="00832A6C">
        <w:t>«</w:t>
      </w:r>
      <w:r w:rsidRPr="00832A6C">
        <w:t>тайну</w:t>
      </w:r>
      <w:r w:rsidR="002A0FDA" w:rsidRPr="00832A6C">
        <w:t>»</w:t>
      </w:r>
      <w:r w:rsidRPr="00832A6C">
        <w:t xml:space="preserve">, </w:t>
      </w:r>
      <w:r w:rsidR="002A0FDA" w:rsidRPr="00832A6C">
        <w:t>«</w:t>
      </w:r>
      <w:r w:rsidRPr="00832A6C">
        <w:t>преподобный</w:t>
      </w:r>
      <w:r w:rsidR="002A0FDA" w:rsidRPr="00832A6C">
        <w:t>»</w:t>
      </w:r>
      <w:r w:rsidRPr="00832A6C">
        <w:t xml:space="preserve"> восклицает:</w:t>
      </w:r>
    </w:p>
    <w:p w:rsidR="006023EB" w:rsidRPr="00832A6C" w:rsidRDefault="0069749D" w:rsidP="00441516">
      <w:pPr>
        <w:ind w:left="900" w:firstLine="0"/>
      </w:pPr>
      <w:r w:rsidRPr="00832A6C">
        <w:t>Хотя я не совершал преступлений, в поисках этого пути я шесть раз оказывался в тюрьме. Постигнув истину, я могу наставлять и вразумлять драгоценное земное поколение молодых людей, ориентируя его в делах текущего момента. Некоторые говорят, что я занимаюсь промыванием мозгов у молодежи, но я просвещаю ее, оперируя логикой и истиной. &lt;</w:t>
      </w:r>
      <w:r w:rsidR="004211A5" w:rsidRPr="00832A6C">
        <w:t>...</w:t>
      </w:r>
      <w:r w:rsidRPr="00832A6C">
        <w:t>&gt; А христиане преследуют нас, обвиняют в ереси и, поскольку наше учение не укладывается в их понятийные рамки, пытаются его уничтожить.</w:t>
      </w:r>
    </w:p>
    <w:p w:rsidR="0069749D" w:rsidRPr="00832A6C" w:rsidRDefault="0069749D" w:rsidP="00530968">
      <w:r w:rsidRPr="00832A6C">
        <w:t>Далее Мун поучает собравшихся:</w:t>
      </w:r>
    </w:p>
    <w:p w:rsidR="0069749D" w:rsidRPr="00832A6C" w:rsidRDefault="0069749D" w:rsidP="00441516">
      <w:pPr>
        <w:ind w:left="900" w:firstLine="0"/>
      </w:pPr>
      <w:r w:rsidRPr="00832A6C">
        <w:t>Президенты</w:t>
      </w:r>
      <w:r w:rsidRPr="00832A6C">
        <w:rPr>
          <w:rStyle w:val="a3"/>
        </w:rPr>
        <w:footnoteReference w:id="325"/>
      </w:r>
      <w:r w:rsidRPr="00832A6C">
        <w:t xml:space="preserve"> и все вы, высокопоставленные гости,</w:t>
      </w:r>
      <w:r w:rsidR="006023EB" w:rsidRPr="00832A6C">
        <w:t xml:space="preserve"> — </w:t>
      </w:r>
      <w:r w:rsidRPr="00832A6C">
        <w:t>вы очень умные и интеллигентные люди, но есть нечто такое, чего вы не знаете. Вы не знаете, что делает мужчину мужчиной, а женщину</w:t>
      </w:r>
      <w:r w:rsidR="006023EB" w:rsidRPr="00832A6C">
        <w:t xml:space="preserve"> — </w:t>
      </w:r>
      <w:r w:rsidRPr="00832A6C">
        <w:t>женщиной. Ответ таков: половые органы. Найдется ли здесь кто-нибудь, которому не нравится эта часть тела? А если она вам нравится, то в какой степени? До сих пор вы, наверное, считали неприличным открыто дорожить своими половыми органами, но с этого момента вы должны оценить их по достоинству.</w:t>
      </w:r>
    </w:p>
    <w:p w:rsidR="0069749D" w:rsidRPr="00832A6C" w:rsidRDefault="0069749D" w:rsidP="00441516">
      <w:pPr>
        <w:ind w:left="900" w:firstLine="0"/>
      </w:pPr>
      <w:r w:rsidRPr="00832A6C">
        <w:t xml:space="preserve">Каким будет мир в будущем? Если мир научится высоко ценить половые органы, будет ли он хорош или плох? </w:t>
      </w:r>
      <w:r w:rsidRPr="00832A6C">
        <w:rPr>
          <w:i/>
          <w:iCs/>
        </w:rPr>
        <w:t>&lt;.</w:t>
      </w:r>
      <w:r w:rsidRPr="00832A6C">
        <w:t>.</w:t>
      </w:r>
      <w:r w:rsidRPr="00832A6C">
        <w:rPr>
          <w:i/>
          <w:iCs/>
        </w:rPr>
        <w:t xml:space="preserve">.&gt; </w:t>
      </w:r>
      <w:r w:rsidRPr="00832A6C">
        <w:t>Когда Бог создавал человека, на какую его часть пришелся максимум творческих усилий? На глаза? Нос? Сердце? Головной мозг? &lt;...&gt; Если бы человечеству пришлось... существовать в абсолютной гармонии со своими половыми органами, заслуживая горячее одобрение Бога, каким был бы этот мир?</w:t>
      </w:r>
    </w:p>
    <w:p w:rsidR="0069749D" w:rsidRPr="00832A6C" w:rsidRDefault="0069749D" w:rsidP="00441516">
      <w:pPr>
        <w:ind w:left="900" w:firstLine="0"/>
        <w:rPr>
          <w:i/>
          <w:iCs/>
        </w:rPr>
      </w:pPr>
      <w:r w:rsidRPr="00832A6C">
        <w:t xml:space="preserve">Кому принадлежат наши половые органы, если мы рождаемся мужчинами или женщинами? Владельцем половых органов мужчины является женщина, а половые органы женщины должны принадлежать мужчине. Мы не знали, что наши половые органы принадлежат противоположному полу. Такова истина, и мы не можем ее оспаривать. &lt;...&gt; На свете много людей, имеющих высокие научные степени, но это никому из них не приходило в голову. </w:t>
      </w:r>
      <w:r w:rsidRPr="00832A6C">
        <w:rPr>
          <w:i/>
          <w:iCs/>
        </w:rPr>
        <w:t>&lt;...&gt;</w:t>
      </w:r>
    </w:p>
    <w:p w:rsidR="0069749D" w:rsidRPr="00832A6C" w:rsidRDefault="0069749D" w:rsidP="00441516">
      <w:pPr>
        <w:ind w:left="900" w:firstLine="0"/>
      </w:pPr>
      <w:r w:rsidRPr="00832A6C">
        <w:t>Грехопадение Адама и Евы произошло также из-за нарушения этого канона. Как Адам, так и Ева ошибочно считали свои половые органы своим личным достоянием. Подумайте, неужели Бог изгнал бы Адама и Еву, если бы они в буквальном смысле съели яблоко? Бог</w:t>
      </w:r>
      <w:r w:rsidR="006023EB" w:rsidRPr="00832A6C">
        <w:t xml:space="preserve"> — </w:t>
      </w:r>
      <w:r w:rsidRPr="00832A6C">
        <w:t xml:space="preserve">не настолько бесчувственное существо. </w:t>
      </w:r>
      <w:r w:rsidRPr="00832A6C">
        <w:rPr>
          <w:i/>
          <w:iCs/>
        </w:rPr>
        <w:t xml:space="preserve">&lt;...&gt; </w:t>
      </w:r>
      <w:r w:rsidRPr="00832A6C">
        <w:t xml:space="preserve">Богу присущи свойства мужественности и женственности, иначе говоря, положительности и отрицательности. </w:t>
      </w:r>
      <w:r w:rsidRPr="00832A6C">
        <w:rPr>
          <w:i/>
          <w:iCs/>
        </w:rPr>
        <w:t>&lt;...&gt;</w:t>
      </w:r>
    </w:p>
    <w:p w:rsidR="0069749D" w:rsidRPr="00832A6C" w:rsidRDefault="0069749D" w:rsidP="00441516">
      <w:pPr>
        <w:ind w:left="900" w:firstLine="0"/>
      </w:pPr>
      <w:r w:rsidRPr="00832A6C">
        <w:t>Вас может смутить то, что я сейчас скажу, но я хочу привести один пример. Каждое утро вы посещаете туалет. Надеваете ли вы противогаз, прежде чем отправлять определенные физиологические функции? Это не шутка, а серьезный вопрос. Если вы окажетесь рядом с другим человеком, отправляющим ту же потребность, вы поспешите отойти. Но вы не замечаете запаха, когда он исходит из вас. Это потому, что он</w:t>
      </w:r>
      <w:r w:rsidR="006023EB" w:rsidRPr="00832A6C">
        <w:t xml:space="preserve"> — </w:t>
      </w:r>
      <w:r w:rsidRPr="00832A6C">
        <w:t>ваш. И он не кажется вам противным.</w:t>
      </w:r>
    </w:p>
    <w:p w:rsidR="0069749D" w:rsidRPr="00832A6C" w:rsidRDefault="0069749D" w:rsidP="00441516">
      <w:pPr>
        <w:ind w:left="900" w:firstLine="0"/>
      </w:pPr>
      <w:r w:rsidRPr="00832A6C">
        <w:t>А вы пробовали в детском возрасте козявки из носа? Какие они на вкус, сладкие или соленые? Соленые, правильно? Раз вы отвечаете, значит, пробовали! А почему они не казались вам грязными? Потому, что они составляли часть вашего тела. Преподобный Мун додумался до того, что никогда никому не приходило в голову. &lt;...&gt;</w:t>
      </w:r>
    </w:p>
    <w:p w:rsidR="0069749D" w:rsidRPr="00832A6C" w:rsidRDefault="0069749D" w:rsidP="00441516">
      <w:pPr>
        <w:ind w:left="900" w:firstLine="0"/>
      </w:pPr>
      <w:r w:rsidRPr="00832A6C">
        <w:t>Подобно нам, у Бога есть любовь, жизнь, род и совесть, но Он не в состоянии чувствовать их, оставаясь в одиночестве. &lt;...&gt;</w:t>
      </w:r>
      <w:r w:rsidRPr="00832A6C">
        <w:rPr>
          <w:i/>
          <w:iCs/>
        </w:rPr>
        <w:t xml:space="preserve"> </w:t>
      </w:r>
      <w:r w:rsidRPr="00832A6C">
        <w:t>Чтобы их почувствовать, Богу требуется партнер</w:t>
      </w:r>
      <w:r w:rsidR="006023EB" w:rsidRPr="00832A6C">
        <w:t xml:space="preserve"> — </w:t>
      </w:r>
      <w:r w:rsidRPr="00832A6C">
        <w:t>объект. &lt;...&gt; Но когда перед женщиной предстает мужчина, перед мужчиной</w:t>
      </w:r>
      <w:r w:rsidR="006023EB" w:rsidRPr="00832A6C">
        <w:t xml:space="preserve"> — </w:t>
      </w:r>
      <w:r w:rsidRPr="00832A6C">
        <w:t xml:space="preserve">женщина, желание любить и продолжать свой род возникает подобно грому и молнии. Вы должны очень ясно сознавать это. Мы жили, не ведая этой истины. Человек не понимал, что Богу абсолютно необходим партнер в любви. </w:t>
      </w:r>
      <w:r w:rsidRPr="00832A6C">
        <w:rPr>
          <w:i/>
          <w:iCs/>
        </w:rPr>
        <w:t>&lt;</w:t>
      </w:r>
      <w:r w:rsidRPr="00832A6C">
        <w:t>...</w:t>
      </w:r>
      <w:r w:rsidRPr="00832A6C">
        <w:rPr>
          <w:i/>
          <w:iCs/>
        </w:rPr>
        <w:t>&gt;</w:t>
      </w:r>
    </w:p>
    <w:p w:rsidR="0069749D" w:rsidRPr="00832A6C" w:rsidRDefault="0069749D" w:rsidP="00441516">
      <w:pPr>
        <w:ind w:left="900" w:firstLine="0"/>
      </w:pPr>
      <w:r w:rsidRPr="00832A6C">
        <w:t>Следовательно, Бог желает появиться там, где муж и жена соединяются в интимном объятии. А почему место встречи с Богом находится там, где мужчина и женщина соединяются? &lt;...&gt; Царствие Небесное, столь желанное Богу, все еще остается пустым. Все люди, умиравшие до сих пор, попадали в ад. Никто еще не вошел в Царство Небесное. &lt;...&gt; Иисус, явившийся как Спаситель человечества, не смог войти в Царство Небесное. &lt;...&gt; Чтобы войти в Царство Небесное, Иисусу надлежало создать семью. Вот почему Иисус желает вернуться. Иисусу нужно было жениться, создать семью, а затем вместе со своей семье</w:t>
      </w:r>
      <w:r w:rsidR="00441516" w:rsidRPr="00832A6C">
        <w:t>й войти в Царство Небесное. &lt;…</w:t>
      </w:r>
      <w:r w:rsidRPr="00832A6C">
        <w:t>&gt;</w:t>
      </w:r>
    </w:p>
    <w:p w:rsidR="0069749D" w:rsidRPr="00832A6C" w:rsidRDefault="0069749D" w:rsidP="00D300BE">
      <w:pPr>
        <w:ind w:left="900" w:firstLine="0"/>
      </w:pPr>
      <w:r w:rsidRPr="00832A6C">
        <w:t>В бывшем Советском Союзе молодежь, живущая в идеологическом вакууме, практически берет на вооружение идеи объединения в виде нравственно-этического курса, который преподается в начальной и средней школах, в университетах и даже в тюрьмах. Несколько тысяч школ на территории бывшего СССР пользуются такими учебниками. Люди верят, что мое учение дает им в руки единственный способ преодолеть развращающее влияние упаднической культуры Запада, проповедующей свободный секс и гомосексуализм. &lt;...&gt; Они хотят обогнать Америку, становясь последователями преподобного Муна.</w:t>
      </w:r>
    </w:p>
    <w:p w:rsidR="0069749D" w:rsidRPr="00832A6C" w:rsidRDefault="0069749D" w:rsidP="00D300BE">
      <w:pPr>
        <w:ind w:left="900" w:firstLine="0"/>
      </w:pPr>
      <w:r w:rsidRPr="00832A6C">
        <w:t>Дамы и господа! Вы любите Бога? Доставляет ли Богу удовольствие смотреть на труды преподобного Муна? &lt;...&gt; Спросите Бога, чье учение является истинным. Какой толк убеждать вас, что ваше понятие об Иисусе и деве Марии</w:t>
      </w:r>
      <w:r w:rsidR="006023EB" w:rsidRPr="00832A6C">
        <w:t xml:space="preserve"> — </w:t>
      </w:r>
      <w:r w:rsidRPr="00832A6C">
        <w:t>ошибочно? &lt;...&gt;</w:t>
      </w:r>
    </w:p>
    <w:p w:rsidR="006023EB" w:rsidRPr="00832A6C" w:rsidRDefault="0069749D" w:rsidP="00D300BE">
      <w:pPr>
        <w:ind w:left="900" w:firstLine="0"/>
        <w:rPr>
          <w:i/>
          <w:iCs/>
        </w:rPr>
      </w:pPr>
      <w:r w:rsidRPr="00832A6C">
        <w:t>Должен ли был Иисус жениться? Да, Иисус должен был это сделать. &lt;...&gt; Если бы существовала некая святая женщина, неужели Иисусу не хотелось бы, чтобы она стала его женой? &lt;...&gt; Мессия приходит как хозяин, чтобы создать свою семью в Эдемском саду... &lt;...&gt; Прежде всего Мессия должен создать семью, которая будет служить Богу. Опираясь на свою семью, он сформирует нацию. &lt;...&gt; Преподобный Мун первым нашел ответ, потому что ему одному ведомы Божьи тайны. &lt;...&gt; Тем, кому интересно, где окажется преподобный Мун после смерти, на Небесах или в аду, советую подождать, когда после смерти отправятся в духовный мир. Там они все узнают. &lt;…&gt; Преподобный Мун</w:t>
      </w:r>
      <w:r w:rsidR="006023EB" w:rsidRPr="00832A6C">
        <w:t xml:space="preserve"> — </w:t>
      </w:r>
      <w:r w:rsidRPr="00832A6C">
        <w:t>тот человек, которому сотни раз удавалось растрогать Бога до слез. &lt;...&gt; Преподобный Мун никогда не погибнет, как бы мир ни старался уничтожить его, потому что Бог защищает его. Если вы вступите в сферу истины, которую проповедует преподобный Мун, вы также окажетесь под защитой Бога. &lt;...&gt;</w:t>
      </w:r>
    </w:p>
    <w:p w:rsidR="0069749D" w:rsidRPr="00832A6C" w:rsidRDefault="0069749D" w:rsidP="00530968">
      <w:r w:rsidRPr="00832A6C">
        <w:t>И последний, заключительный призыв:</w:t>
      </w:r>
    </w:p>
    <w:p w:rsidR="0069749D" w:rsidRPr="00832A6C" w:rsidRDefault="0069749D" w:rsidP="00D300BE">
      <w:pPr>
        <w:ind w:left="900" w:firstLine="0"/>
      </w:pPr>
      <w:r w:rsidRPr="00832A6C">
        <w:t>А теперь, возвратившись к себе домой, пожалуйста, подтвердите в супружестве абсолютность, уникальность и неизменность своих половых органов. &lt;</w:t>
      </w:r>
      <w:r w:rsidR="004211A5" w:rsidRPr="00832A6C">
        <w:t>...</w:t>
      </w:r>
      <w:r w:rsidRPr="00832A6C">
        <w:t>&gt; Тем самым вы создадите истинную семью, достойную жить в Царстве Небесном на земле. Большое спасибо. Аминь</w:t>
      </w:r>
      <w:r w:rsidR="006023EB" w:rsidRPr="00832A6C">
        <w:rPr>
          <w:rStyle w:val="a3"/>
        </w:rPr>
        <w:footnoteReference w:id="326"/>
      </w:r>
      <w:r w:rsidR="006023EB" w:rsidRPr="00832A6C">
        <w:t>.</w:t>
      </w:r>
    </w:p>
    <w:p w:rsidR="0069749D" w:rsidRPr="00832A6C" w:rsidRDefault="0069749D" w:rsidP="00530968">
      <w:r w:rsidRPr="00832A6C">
        <w:t>Думаю, Зигмунд Фрейд просто рыдал бы от счастья при виде пациента с таким фекально-генитальным психозом.</w:t>
      </w:r>
    </w:p>
    <w:p w:rsidR="0069749D" w:rsidRPr="00832A6C" w:rsidRDefault="0069749D" w:rsidP="00530968">
      <w:r w:rsidRPr="00832A6C">
        <w:t>Страшно то, что такой явно не вполне адекватный человек бесконтрольно распоряжается судьбами десятков тысяч людей, готовых даже ценой своей жизни выполнить любую прихоть его извращенного ума.</w:t>
      </w:r>
    </w:p>
    <w:p w:rsidR="0069749D" w:rsidRPr="00832A6C" w:rsidRDefault="0069749D" w:rsidP="00530968">
      <w:pPr>
        <w:rPr>
          <w:b/>
          <w:bCs/>
        </w:rPr>
      </w:pPr>
    </w:p>
    <w:p w:rsidR="0069749D" w:rsidRPr="00832A6C" w:rsidRDefault="0069749D" w:rsidP="00112C1E">
      <w:pPr>
        <w:pStyle w:val="3"/>
      </w:pPr>
      <w:bookmarkStart w:id="91" w:name="_Toc119135399"/>
      <w:r w:rsidRPr="00832A6C">
        <w:t>13</w:t>
      </w:r>
      <w:r w:rsidR="00B065D6" w:rsidRPr="00832A6C">
        <w:t xml:space="preserve">. </w:t>
      </w:r>
      <w:r w:rsidRPr="00832A6C">
        <w:t>Всякий, соблазнившийся бесплатным мунитским лакомством,</w:t>
      </w:r>
      <w:r w:rsidR="00B065D6" w:rsidRPr="00832A6C">
        <w:t xml:space="preserve"> </w:t>
      </w:r>
      <w:r w:rsidRPr="00832A6C">
        <w:t>принимал в себя элементы физиологических отправлений четы Мунов</w:t>
      </w:r>
      <w:bookmarkEnd w:id="91"/>
    </w:p>
    <w:p w:rsidR="0069749D" w:rsidRPr="00832A6C" w:rsidRDefault="0069749D" w:rsidP="00530968">
      <w:r w:rsidRPr="00832A6C">
        <w:t>Уже давно Мун вынашивал идею об изменении статуса своего движения:</w:t>
      </w:r>
    </w:p>
    <w:p w:rsidR="0069749D" w:rsidRPr="00832A6C" w:rsidRDefault="0069749D" w:rsidP="00D300BE">
      <w:pPr>
        <w:ind w:left="900" w:firstLine="0"/>
      </w:pPr>
      <w:r w:rsidRPr="00832A6C">
        <w:t>...создание новой Церкви никогда не было самостоятельной целью преподобного Муна, это была лишь вынужденная мера в условиях неприятия новых идей объединения религий христианскими проповедниками в Корее конца 40-х годов. Основатель Движения Объединения всегда подчеркивал временный характер этой Церкви, деятельность которой исчерпывает себя по мере претворения в жизнь идеалов мировой гармонии. Ныне, после сорока лет существования Церкви, идет Процесс ее трансформирования из собственно религиозной организации в надконфессиональную всемирную Федерацию семей</w:t>
      </w:r>
      <w:r w:rsidR="006023EB" w:rsidRPr="00832A6C">
        <w:rPr>
          <w:rStyle w:val="a3"/>
        </w:rPr>
        <w:footnoteReference w:id="327"/>
      </w:r>
      <w:r w:rsidR="006023EB" w:rsidRPr="00832A6C">
        <w:t>.</w:t>
      </w:r>
    </w:p>
    <w:p w:rsidR="006023EB" w:rsidRPr="00832A6C" w:rsidRDefault="0069749D" w:rsidP="00530968">
      <w:r w:rsidRPr="00832A6C">
        <w:t xml:space="preserve">Итак, как уже говорилось выше, весной 1997 г. Мун распорядился вообще отменить название </w:t>
      </w:r>
      <w:r w:rsidR="002A0FDA" w:rsidRPr="00832A6C">
        <w:t>«</w:t>
      </w:r>
      <w:r w:rsidRPr="00832A6C">
        <w:t>Церковь объединения</w:t>
      </w:r>
      <w:r w:rsidR="002A0FDA" w:rsidRPr="00832A6C">
        <w:t>»</w:t>
      </w:r>
      <w:r w:rsidRPr="00832A6C">
        <w:t xml:space="preserve"> и заменить его на </w:t>
      </w:r>
      <w:r w:rsidR="002A0FDA" w:rsidRPr="00832A6C">
        <w:rPr>
          <w:b/>
          <w:bCs/>
        </w:rPr>
        <w:t>«</w:t>
      </w:r>
      <w:r w:rsidRPr="00832A6C">
        <w:rPr>
          <w:b/>
          <w:bCs/>
        </w:rPr>
        <w:t>Всемирную ассоциацию семей за мир во всем мире и объединение</w:t>
      </w:r>
      <w:r w:rsidR="002A0FDA" w:rsidRPr="00832A6C">
        <w:rPr>
          <w:b/>
          <w:bCs/>
        </w:rPr>
        <w:t>»</w:t>
      </w:r>
      <w:r w:rsidRPr="00832A6C">
        <w:rPr>
          <w:b/>
          <w:bCs/>
        </w:rPr>
        <w:t>.</w:t>
      </w:r>
      <w:r w:rsidRPr="00832A6C">
        <w:t xml:space="preserve"> Потом он, поразмыслив, в лучших традициях сектантского </w:t>
      </w:r>
      <w:r w:rsidR="002A0FDA" w:rsidRPr="00832A6C">
        <w:t>«</w:t>
      </w:r>
      <w:r w:rsidRPr="00832A6C">
        <w:t>эзотерического разрыва</w:t>
      </w:r>
      <w:r w:rsidR="002A0FDA" w:rsidRPr="00832A6C">
        <w:t>»</w:t>
      </w:r>
      <w:r w:rsidRPr="00832A6C">
        <w:rPr>
          <w:rStyle w:val="a3"/>
        </w:rPr>
        <w:footnoteReference w:id="328"/>
      </w:r>
      <w:r w:rsidRPr="00832A6C">
        <w:t xml:space="preserve">, решил вообще убрать из заглавия </w:t>
      </w:r>
      <w:r w:rsidR="002A0FDA" w:rsidRPr="00832A6C">
        <w:t>«</w:t>
      </w:r>
      <w:r w:rsidRPr="00832A6C">
        <w:t>объединение</w:t>
      </w:r>
      <w:r w:rsidR="002A0FDA" w:rsidRPr="00832A6C">
        <w:t>»</w:t>
      </w:r>
      <w:r w:rsidRPr="00832A6C">
        <w:t>. Теперь из такого названия вообще мало кто догадается, что имеет дело с мунитами. Но это еще не все.</w:t>
      </w:r>
    </w:p>
    <w:p w:rsidR="0069749D" w:rsidRPr="00832A6C" w:rsidRDefault="0069749D" w:rsidP="00530968">
      <w:r w:rsidRPr="00832A6C">
        <w:t>Мун, объявивший, что соберет в ноябре 1997 г. в Вашингтоне 3 млн</w:t>
      </w:r>
      <w:r w:rsidR="00FD7BE8" w:rsidRPr="00832A6C">
        <w:t>.</w:t>
      </w:r>
      <w:r w:rsidRPr="00832A6C">
        <w:t xml:space="preserve"> 600 тысяч пар, понял (или его окружение убедило его), что задача эта недостижима. Тогда он несколько изменил свой приказ: в Вашингтоне собирается лишь небольшое количество, а все остальные должны </w:t>
      </w:r>
      <w:r w:rsidR="002A0FDA" w:rsidRPr="00832A6C">
        <w:t>«</w:t>
      </w:r>
      <w:r w:rsidRPr="00832A6C">
        <w:t>освятить</w:t>
      </w:r>
      <w:r w:rsidR="002A0FDA" w:rsidRPr="00832A6C">
        <w:t>»</w:t>
      </w:r>
      <w:r w:rsidRPr="00832A6C">
        <w:t xml:space="preserve"> свой брак к этому числу. Летом и осенью 1997 г. муниты активно набирали людей для ноябрьского благословения. Каждой стране были даны свои квоты, и они обязаны были их набрать к установленной дате. Для этого они приставали ко всем на улицах, не сообщая им ничего о мунизме, но лишь предлагая освятить брак. На Украине они обратили вице-мэра Днепропетровска, который, пользуясь своей властью, сгонял тысячи людей на эти </w:t>
      </w:r>
      <w:r w:rsidR="002A0FDA" w:rsidRPr="00832A6C">
        <w:t>«</w:t>
      </w:r>
      <w:r w:rsidRPr="00832A6C">
        <w:t>благословения</w:t>
      </w:r>
      <w:r w:rsidR="002A0FDA" w:rsidRPr="00832A6C">
        <w:t>»</w:t>
      </w:r>
      <w:r w:rsidRPr="00832A6C">
        <w:t xml:space="preserve"> и даже заставлял их давать деньги мунитам. Сектанты, в восторге от</w:t>
      </w:r>
      <w:r w:rsidR="00D300BE" w:rsidRPr="00832A6C">
        <w:t xml:space="preserve"> </w:t>
      </w:r>
      <w:r w:rsidRPr="00832A6C">
        <w:t>такой удачи, хвастались этим друг другу в Интернете.</w:t>
      </w:r>
    </w:p>
    <w:p w:rsidR="0069749D" w:rsidRPr="00832A6C" w:rsidRDefault="0069749D" w:rsidP="00530968">
      <w:r w:rsidRPr="00832A6C">
        <w:t xml:space="preserve">Ноябрьский </w:t>
      </w:r>
      <w:r w:rsidR="002A0FDA" w:rsidRPr="00832A6C">
        <w:t>«</w:t>
      </w:r>
      <w:r w:rsidRPr="00832A6C">
        <w:t>блессинг</w:t>
      </w:r>
      <w:r w:rsidR="002A0FDA" w:rsidRPr="00832A6C">
        <w:t>»</w:t>
      </w:r>
      <w:r w:rsidRPr="00832A6C">
        <w:t xml:space="preserve"> прошел, но долго отдыхать сектантам не дали: пришло новое распоряжение. Дело в том, что Мун наконец осознал, что стареет, а его обещанное Царство Божие на земле так и не приходит. Не замечается признаков того, что все правительства мира и все религии спешат объединяться вокруг его упитанной фигуры... Надо было что-то делать, чтобы ускорить это событие. И изобретательный Мун придумал.</w:t>
      </w:r>
    </w:p>
    <w:p w:rsidR="0069749D" w:rsidRPr="00832A6C" w:rsidRDefault="0069749D" w:rsidP="00530968">
      <w:r w:rsidRPr="00832A6C">
        <w:t xml:space="preserve">Весной 1998 г. муниты узнали, что к 80-летию их мессии (то есть к 2000 г.) они должны ввести в </w:t>
      </w:r>
      <w:r w:rsidR="002A0FDA" w:rsidRPr="00832A6C">
        <w:t>«</w:t>
      </w:r>
      <w:r w:rsidRPr="00832A6C">
        <w:t>Истинную семью</w:t>
      </w:r>
      <w:r w:rsidR="002A0FDA" w:rsidRPr="00832A6C">
        <w:t>»</w:t>
      </w:r>
      <w:r w:rsidRPr="00832A6C">
        <w:t xml:space="preserve"> 360 млн</w:t>
      </w:r>
      <w:r w:rsidR="00FD7BE8" w:rsidRPr="00832A6C">
        <w:t>.</w:t>
      </w:r>
      <w:r w:rsidRPr="00832A6C">
        <w:t xml:space="preserve"> супружеских пар. По всей видимости, Мун счел, что таким образом количество перейдет в качество и вся Вселенная волей-неволей объединится вокруг него. Вскоре после этого на улицах многих больших городов мира появились вежливые молодые люди и девушки, представлявшиеся сотрудниками </w:t>
      </w:r>
      <w:r w:rsidR="002A0FDA" w:rsidRPr="00832A6C">
        <w:t>«</w:t>
      </w:r>
      <w:r w:rsidRPr="00832A6C">
        <w:t>Всемирной ассоциации семей за мир во всем мире и объединение</w:t>
      </w:r>
      <w:r w:rsidR="002A0FDA" w:rsidRPr="00832A6C">
        <w:t>»</w:t>
      </w:r>
      <w:r w:rsidRPr="00832A6C">
        <w:t xml:space="preserve"> и настойчиво предлагавшие прохожим скушать конфетку или печеньице, либо выпить стакан прохладительного напитка</w:t>
      </w:r>
      <w:r w:rsidR="006023EB" w:rsidRPr="00832A6C">
        <w:t xml:space="preserve"> — </w:t>
      </w:r>
      <w:r w:rsidRPr="00832A6C">
        <w:t xml:space="preserve">все это во славу крепкой семьи и устойчивых нравственных ценностей. При этом, естественно, не сообщалось, что к этому приношению была подмешана капля </w:t>
      </w:r>
      <w:r w:rsidR="002A0FDA" w:rsidRPr="00832A6C">
        <w:t>«</w:t>
      </w:r>
      <w:r w:rsidRPr="00832A6C">
        <w:t>святого вина</w:t>
      </w:r>
      <w:r w:rsidR="002A0FDA" w:rsidRPr="00832A6C">
        <w:t>»</w:t>
      </w:r>
      <w:r w:rsidRPr="00832A6C">
        <w:t xml:space="preserve">, состоящего из перечисленных выше ингредиентов. Таким образом, всякий, соблазнившийся бесплатным лакомством, принимал в себя элементы физиологических отправлений четы Мунов и, согласно их вере, обретал кровное родство с </w:t>
      </w:r>
      <w:r w:rsidR="00D300BE" w:rsidRPr="00832A6C">
        <w:t>«</w:t>
      </w:r>
      <w:r w:rsidRPr="00832A6C">
        <w:t>истинными родителями</w:t>
      </w:r>
      <w:r w:rsidR="002A0FDA" w:rsidRPr="00832A6C">
        <w:t>»</w:t>
      </w:r>
      <w:r w:rsidRPr="00832A6C">
        <w:t xml:space="preserve">. В интернетовской переписке между собой муниты живо обсуждали способы подмешивания </w:t>
      </w:r>
      <w:r w:rsidR="002A0FDA" w:rsidRPr="00832A6C">
        <w:t>«</w:t>
      </w:r>
      <w:r w:rsidRPr="00832A6C">
        <w:t>святого вина</w:t>
      </w:r>
      <w:r w:rsidR="002A0FDA" w:rsidRPr="00832A6C">
        <w:t>»</w:t>
      </w:r>
      <w:r w:rsidRPr="00832A6C">
        <w:t xml:space="preserve"> к конфеткам. Например, договориться с директором кондитерской фабрики, чтобы он подмешал их жидкость к карамельной массе, или, развернув все бумажки, нанести кусочком ваты на палочке каплю </w:t>
      </w:r>
      <w:r w:rsidR="002A0FDA" w:rsidRPr="00832A6C">
        <w:t>«</w:t>
      </w:r>
      <w:r w:rsidRPr="00832A6C">
        <w:t>вина</w:t>
      </w:r>
      <w:r w:rsidR="002A0FDA" w:rsidRPr="00832A6C">
        <w:t>»</w:t>
      </w:r>
      <w:r w:rsidRPr="00832A6C">
        <w:t xml:space="preserve"> на каждую конфету. Можно также обработать конфеты </w:t>
      </w:r>
      <w:r w:rsidR="002A0FDA" w:rsidRPr="00832A6C">
        <w:t>«</w:t>
      </w:r>
      <w:r w:rsidRPr="00832A6C">
        <w:t>вином</w:t>
      </w:r>
      <w:r w:rsidR="002A0FDA" w:rsidRPr="00832A6C">
        <w:t>»</w:t>
      </w:r>
      <w:r w:rsidRPr="00832A6C">
        <w:t xml:space="preserve"> из пульверизатора, а потом, подождав, покуда они не просохнут, вновь завернуть фантики. Можно намочить в </w:t>
      </w:r>
      <w:r w:rsidR="002A0FDA" w:rsidRPr="00832A6C">
        <w:t>«</w:t>
      </w:r>
      <w:r w:rsidRPr="00832A6C">
        <w:t>вине</w:t>
      </w:r>
      <w:r w:rsidR="002A0FDA" w:rsidRPr="00832A6C">
        <w:t>»</w:t>
      </w:r>
      <w:r w:rsidRPr="00832A6C">
        <w:t xml:space="preserve"> изюм, а затем испечь с ним печенье. Хорошо действует метод добавления </w:t>
      </w:r>
      <w:r w:rsidR="002A0FDA" w:rsidRPr="00832A6C">
        <w:t>«</w:t>
      </w:r>
      <w:r w:rsidRPr="00832A6C">
        <w:t>вина</w:t>
      </w:r>
      <w:r w:rsidR="002A0FDA" w:rsidRPr="00832A6C">
        <w:t>»</w:t>
      </w:r>
      <w:r w:rsidRPr="00832A6C">
        <w:t xml:space="preserve"> в лимонад</w:t>
      </w:r>
      <w:r w:rsidR="006023EB" w:rsidRPr="00832A6C">
        <w:t xml:space="preserve"> — </w:t>
      </w:r>
      <w:r w:rsidRPr="00832A6C">
        <w:t xml:space="preserve">кто откажется от стаканчика холодного напитка в жаркий летний день? А затем сектанты хвастались своими результатами: кому удалось напоить кровью </w:t>
      </w:r>
      <w:r w:rsidR="002A0FDA" w:rsidRPr="00832A6C">
        <w:t>«</w:t>
      </w:r>
      <w:r w:rsidRPr="00832A6C">
        <w:t>истинного отца</w:t>
      </w:r>
      <w:r w:rsidR="002A0FDA" w:rsidRPr="00832A6C">
        <w:t>»</w:t>
      </w:r>
      <w:r w:rsidRPr="00832A6C">
        <w:t xml:space="preserve"> большее количество людей.</w:t>
      </w:r>
    </w:p>
    <w:p w:rsidR="0069749D" w:rsidRPr="00832A6C" w:rsidRDefault="0069749D" w:rsidP="00530968"/>
    <w:p w:rsidR="0069749D" w:rsidRPr="00832A6C" w:rsidRDefault="0069749D" w:rsidP="00112C1E">
      <w:pPr>
        <w:pStyle w:val="3"/>
      </w:pPr>
      <w:bookmarkStart w:id="92" w:name="_Toc119135400"/>
      <w:r w:rsidRPr="00832A6C">
        <w:t>14</w:t>
      </w:r>
      <w:r w:rsidR="004D7A77" w:rsidRPr="00832A6C">
        <w:t xml:space="preserve">. </w:t>
      </w:r>
      <w:r w:rsidRPr="00832A6C">
        <w:t xml:space="preserve">Даже после смерти </w:t>
      </w:r>
      <w:r w:rsidR="002A0FDA" w:rsidRPr="00832A6C">
        <w:t>«</w:t>
      </w:r>
      <w:r w:rsidRPr="00832A6C">
        <w:t>Истинного Отца</w:t>
      </w:r>
      <w:r w:rsidR="002A0FDA" w:rsidRPr="00832A6C">
        <w:t>»</w:t>
      </w:r>
      <w:r w:rsidRPr="00832A6C">
        <w:t xml:space="preserve"> секта,</w:t>
      </w:r>
      <w:r w:rsidR="004D7A77" w:rsidRPr="00832A6C">
        <w:t xml:space="preserve"> </w:t>
      </w:r>
      <w:r w:rsidRPr="00832A6C">
        <w:t>по всей видимости, продолжит свое существование</w:t>
      </w:r>
      <w:bookmarkEnd w:id="92"/>
    </w:p>
    <w:p w:rsidR="0069749D" w:rsidRPr="00832A6C" w:rsidRDefault="0069749D" w:rsidP="00530968">
      <w:r w:rsidRPr="00832A6C">
        <w:t xml:space="preserve">Несмотря на некий спад, вызванный старением самого Муна, финансовыми трудностями и скандалами внутри движения, наступление мунитов продолжается. Даже после смерти </w:t>
      </w:r>
      <w:r w:rsidR="002A0FDA" w:rsidRPr="00832A6C">
        <w:t>«</w:t>
      </w:r>
      <w:r w:rsidRPr="00832A6C">
        <w:t>истинного отца</w:t>
      </w:r>
      <w:r w:rsidR="002A0FDA" w:rsidRPr="00832A6C">
        <w:t>»</w:t>
      </w:r>
      <w:r w:rsidRPr="00832A6C">
        <w:t xml:space="preserve"> эта секта, по всей видимости, какое-то время еще будет продолжать свое существование. Правда, как показывают последние события, она будет скатываться все дальше на откровенно шаманистический и еще более примитивно-материалистический и грубый спиритический уровень</w:t>
      </w:r>
      <w:r w:rsidR="006023EB" w:rsidRPr="00832A6C">
        <w:t xml:space="preserve"> — </w:t>
      </w:r>
      <w:r w:rsidRPr="00832A6C">
        <w:t xml:space="preserve">ведь у них больше нет человека, подобного покойной Ким </w:t>
      </w:r>
      <w:r w:rsidR="00CD0C44" w:rsidRPr="00832A6C">
        <w:t>Е</w:t>
      </w:r>
      <w:r w:rsidRPr="00832A6C">
        <w:t xml:space="preserve">н Он, которая обладала хоть какими-то богословскими задатками. А уровень </w:t>
      </w:r>
      <w:r w:rsidR="002A0FDA" w:rsidRPr="00832A6C">
        <w:t>«</w:t>
      </w:r>
      <w:r w:rsidRPr="00832A6C">
        <w:t>богословствования</w:t>
      </w:r>
      <w:r w:rsidR="002A0FDA" w:rsidRPr="00832A6C">
        <w:t>»</w:t>
      </w:r>
      <w:r w:rsidRPr="00832A6C">
        <w:t xml:space="preserve"> тех</w:t>
      </w:r>
      <w:r w:rsidR="00D300BE" w:rsidRPr="00832A6C">
        <w:t>,</w:t>
      </w:r>
      <w:r w:rsidRPr="00832A6C">
        <w:t xml:space="preserve"> кто пишет речи для самого Муна, вполне ясен из приведенного выше текста.</w:t>
      </w:r>
    </w:p>
    <w:p w:rsidR="0069749D" w:rsidRPr="00832A6C" w:rsidRDefault="0069749D" w:rsidP="00530968">
      <w:r w:rsidRPr="00832A6C">
        <w:t xml:space="preserve">Спиритический компонент в секте продолжает усиливаться. Стареющий Мун выдумывает все более экзотические теории и практики. Например, недавно мы узнали, что некоторые из прибывших в духовный мир духов не смогли познакомиться там с членами </w:t>
      </w:r>
      <w:r w:rsidR="002A0FDA" w:rsidRPr="00832A6C">
        <w:t>«</w:t>
      </w:r>
      <w:r w:rsidRPr="00832A6C">
        <w:t>Церкви объединения</w:t>
      </w:r>
      <w:r w:rsidR="002A0FDA" w:rsidRPr="00832A6C">
        <w:t>»</w:t>
      </w:r>
      <w:r w:rsidRPr="00832A6C">
        <w:t xml:space="preserve"> и услышать их проповедь. Такие духи проживали в </w:t>
      </w:r>
      <w:r w:rsidR="002A0FDA" w:rsidRPr="00832A6C">
        <w:t>«</w:t>
      </w:r>
      <w:r w:rsidRPr="00832A6C">
        <w:t>темных местах</w:t>
      </w:r>
      <w:r w:rsidR="002A0FDA" w:rsidRPr="00832A6C">
        <w:t>»</w:t>
      </w:r>
      <w:r w:rsidRPr="00832A6C">
        <w:t xml:space="preserve"> духовного мира, лишенных покровительства духов-мунитов. Они долго жаловались на свою тяжелую судьбу и </w:t>
      </w:r>
      <w:r w:rsidR="00D300BE" w:rsidRPr="00832A6C">
        <w:t>в</w:t>
      </w:r>
      <w:r w:rsidRPr="00832A6C">
        <w:t xml:space="preserve"> конце концов решили вернуться в физический мир. Но дух не может жить без тела, и они вселяются в тела живых людей. Особенно они любят тела мунитов, так как они </w:t>
      </w:r>
      <w:r w:rsidR="002A0FDA" w:rsidRPr="00832A6C">
        <w:t>«</w:t>
      </w:r>
      <w:r w:rsidRPr="00832A6C">
        <w:t>ближе всего к спасению</w:t>
      </w:r>
      <w:r w:rsidR="002A0FDA" w:rsidRPr="00832A6C">
        <w:t>»</w:t>
      </w:r>
      <w:r w:rsidRPr="00832A6C">
        <w:t xml:space="preserve">. Муниты утверждают, что буквально миллионы этих духов живут в человеческих телах, но обычный человек их не видит и не ощущает. Лишь на особых мунитских семинарах можно научиться различать этих духов-паразитов, которые запросто могут утащить вас в ад. На семинарах вас научат, как при помощи методики, которую они называют </w:t>
      </w:r>
      <w:r w:rsidR="002A0FDA" w:rsidRPr="00832A6C">
        <w:t>«</w:t>
      </w:r>
      <w:r w:rsidRPr="00832A6C">
        <w:t>ан-цзу</w:t>
      </w:r>
      <w:r w:rsidR="002A0FDA" w:rsidRPr="00832A6C">
        <w:t>»</w:t>
      </w:r>
      <w:r w:rsidRPr="00832A6C">
        <w:t xml:space="preserve"> (это можно приблизительно перевести как </w:t>
      </w:r>
      <w:r w:rsidR="002A0FDA" w:rsidRPr="00832A6C">
        <w:t>«</w:t>
      </w:r>
      <w:r w:rsidRPr="00832A6C">
        <w:t>дезавуирование</w:t>
      </w:r>
      <w:r w:rsidR="002A0FDA" w:rsidRPr="00832A6C">
        <w:t>»</w:t>
      </w:r>
      <w:r w:rsidRPr="00832A6C">
        <w:t>), избавиться от них. Проводятся очень крупные (до 2000 человек) сборища, участники которых с размахом хлопают друг друга по туловищам, рукам и ногам. Люди выходят с этой многочасовой процедуры покрытые синяками и шишками. Такова мунитская методика стряхивания с себя духов...</w:t>
      </w:r>
    </w:p>
    <w:p w:rsidR="0069749D" w:rsidRPr="00832A6C" w:rsidRDefault="0069749D" w:rsidP="00530968">
      <w:r w:rsidRPr="00832A6C">
        <w:t xml:space="preserve">А в конце 2000 г. Мун объявил, что ему явился сатана, покаялся за все причиненные ранее неприятности и обещал впредь исправиться и всегда выступать на стороне </w:t>
      </w:r>
      <w:r w:rsidR="002A0FDA" w:rsidRPr="00832A6C">
        <w:t>«</w:t>
      </w:r>
      <w:r w:rsidRPr="00832A6C">
        <w:t>Истинного Отца</w:t>
      </w:r>
      <w:r w:rsidR="002A0FDA" w:rsidRPr="00832A6C">
        <w:t>»</w:t>
      </w:r>
      <w:r w:rsidRPr="00832A6C">
        <w:t>. Услышав это, Мун попросил бога простить сатану и вновь принять его к себе на службу, как это уже сделал сам Мун. Как говорится, комментарии излишни. Вскоре после публикации этого документа</w:t>
      </w:r>
      <w:r w:rsidRPr="00832A6C">
        <w:rPr>
          <w:rStyle w:val="a3"/>
        </w:rPr>
        <w:footnoteReference w:id="329"/>
      </w:r>
      <w:r w:rsidRPr="00832A6C">
        <w:t xml:space="preserve"> Мун объявил своим последователям, что им нужно возлюбить сатану больше, чем бога</w:t>
      </w:r>
      <w:r w:rsidR="006023EB" w:rsidRPr="00832A6C">
        <w:t xml:space="preserve"> — </w:t>
      </w:r>
      <w:r w:rsidRPr="00832A6C">
        <w:t xml:space="preserve">бога-то, дескать, полюбить ничего не стоит, а ты попробуй возлюбить своего главного врага... Можно лишь предположить, что за этими новостями последует объявление о женитьбе сатаны Муном на очередной пожилой кореянке. Так что известный фильм Романа Полянского </w:t>
      </w:r>
      <w:r w:rsidR="002A0FDA" w:rsidRPr="00832A6C">
        <w:t>«</w:t>
      </w:r>
      <w:r w:rsidRPr="00832A6C">
        <w:t>Ребенок Розмари</w:t>
      </w:r>
      <w:r w:rsidR="002A0FDA" w:rsidRPr="00832A6C">
        <w:t>»</w:t>
      </w:r>
      <w:r w:rsidRPr="00832A6C">
        <w:t xml:space="preserve"> вполне может стать реальностью.</w:t>
      </w:r>
    </w:p>
    <w:p w:rsidR="0069749D" w:rsidRPr="00832A6C" w:rsidRDefault="0069749D" w:rsidP="00530968">
      <w:r w:rsidRPr="00832A6C">
        <w:t xml:space="preserve">Можно с большой долей вероятности предположить, что, </w:t>
      </w:r>
      <w:r w:rsidR="002A0FDA" w:rsidRPr="00832A6C">
        <w:t>«</w:t>
      </w:r>
      <w:r w:rsidRPr="00832A6C">
        <w:t>переместившись в мир духов</w:t>
      </w:r>
      <w:r w:rsidR="002A0FDA" w:rsidRPr="00832A6C">
        <w:t>»</w:t>
      </w:r>
      <w:r w:rsidRPr="00832A6C">
        <w:t xml:space="preserve">, Мун начнет </w:t>
      </w:r>
      <w:r w:rsidR="002A0FDA" w:rsidRPr="00832A6C">
        <w:t>«</w:t>
      </w:r>
      <w:r w:rsidRPr="00832A6C">
        <w:t>вещать</w:t>
      </w:r>
      <w:r w:rsidR="002A0FDA" w:rsidRPr="00832A6C">
        <w:t>»</w:t>
      </w:r>
      <w:r w:rsidRPr="00832A6C">
        <w:t xml:space="preserve"> оттуда через свою вдову, а после ее смерти</w:t>
      </w:r>
      <w:r w:rsidR="006023EB" w:rsidRPr="00832A6C">
        <w:t xml:space="preserve"> — </w:t>
      </w:r>
      <w:r w:rsidRPr="00832A6C">
        <w:t>через ряд своих верных последователей. Вряд ли нынешнему наследному принцу империи</w:t>
      </w:r>
      <w:r w:rsidR="006023EB" w:rsidRPr="00832A6C">
        <w:t xml:space="preserve"> — </w:t>
      </w:r>
      <w:r w:rsidRPr="00832A6C">
        <w:t xml:space="preserve">плейбою и кокаинисту Хьё Джин Муну удастся удержать организацию в своих руках. В конце концов, либо один из ведущих мунитов-медиумов </w:t>
      </w:r>
      <w:r w:rsidR="002A0FDA" w:rsidRPr="00832A6C">
        <w:t>«</w:t>
      </w:r>
      <w:r w:rsidRPr="00832A6C">
        <w:t>истинного отца</w:t>
      </w:r>
      <w:r w:rsidR="002A0FDA" w:rsidRPr="00832A6C">
        <w:t>»</w:t>
      </w:r>
      <w:r w:rsidRPr="00832A6C">
        <w:t xml:space="preserve"> после ожесточенной борьбы подавит остальных и утвердится во главе секты, либо секта разделится на несколько враждующих организаций, каждая из которых будет возглавлена </w:t>
      </w:r>
      <w:r w:rsidR="002A0FDA" w:rsidRPr="00832A6C">
        <w:t>«</w:t>
      </w:r>
      <w:r w:rsidRPr="00832A6C">
        <w:t>самым верным медиумом</w:t>
      </w:r>
      <w:r w:rsidR="002A0FDA" w:rsidRPr="00832A6C">
        <w:t>»</w:t>
      </w:r>
      <w:r w:rsidRPr="00832A6C">
        <w:t xml:space="preserve"> Муна. Возможно, начнется война не на жизнь, а на смерть между наследниками</w:t>
      </w:r>
      <w:r w:rsidR="006023EB" w:rsidRPr="00832A6C">
        <w:t xml:space="preserve"> — </w:t>
      </w:r>
      <w:r w:rsidRPr="00832A6C">
        <w:t>детьми Муна</w:t>
      </w:r>
      <w:r w:rsidR="006023EB" w:rsidRPr="00832A6C">
        <w:t xml:space="preserve"> — </w:t>
      </w:r>
      <w:r w:rsidRPr="00832A6C">
        <w:t>теми из них, которые к тому времени останутся в движении. Возможно, возникнет раскол между средним звеном руководства секты, состоящим из американцев с европейцами, и полувысшим (японцы) с высшим (исключительно корейцы). Маловероятно, но теоретически возможно, что японцы, объединившись с американцами, восстанут против корейского засилья. Все это вряд ли пойдет движению на пользу, и его численность и влияние резко пойдут на убыль. Вряд ли оно в ближайшей перспективе совсем развалится. Но в какую бы форму ни преобразовалась со временем секта Муна, она станет уже качественно иной. Какой</w:t>
      </w:r>
      <w:r w:rsidR="006023EB" w:rsidRPr="00832A6C">
        <w:t xml:space="preserve"> — </w:t>
      </w:r>
      <w:r w:rsidRPr="00832A6C">
        <w:t>покажет время.</w:t>
      </w:r>
    </w:p>
    <w:p w:rsidR="0069749D" w:rsidRPr="00832A6C" w:rsidRDefault="0069749D" w:rsidP="00530968"/>
    <w:p w:rsidR="0069749D" w:rsidRPr="00832A6C" w:rsidRDefault="0069749D" w:rsidP="005E1B6F">
      <w:pPr>
        <w:pStyle w:val="2"/>
      </w:pPr>
      <w:bookmarkStart w:id="93" w:name="_Toc119135401"/>
      <w:r w:rsidRPr="00832A6C">
        <w:t>Глава 8. Современный индуизм и гуруистские секты</w:t>
      </w:r>
      <w:r w:rsidRPr="00832A6C">
        <w:rPr>
          <w:vertAlign w:val="superscript"/>
        </w:rPr>
        <w:footnoteReference w:id="330"/>
      </w:r>
      <w:bookmarkEnd w:id="93"/>
    </w:p>
    <w:p w:rsidR="00D300BE" w:rsidRPr="00832A6C" w:rsidRDefault="002A0FDA" w:rsidP="001D6139">
      <w:pPr>
        <w:ind w:left="2880" w:firstLine="0"/>
        <w:rPr>
          <w:i/>
          <w:iCs/>
        </w:rPr>
      </w:pPr>
      <w:r w:rsidRPr="00832A6C">
        <w:rPr>
          <w:i/>
          <w:iCs/>
        </w:rPr>
        <w:t>«</w:t>
      </w:r>
      <w:r w:rsidR="0069749D" w:rsidRPr="00832A6C">
        <w:rPr>
          <w:i/>
          <w:iCs/>
        </w:rPr>
        <w:t>Наша миссия на Западе увенчалась фантастическим успехом.</w:t>
      </w:r>
      <w:r w:rsidR="001D6139" w:rsidRPr="00832A6C">
        <w:rPr>
          <w:i/>
          <w:iCs/>
        </w:rPr>
        <w:t xml:space="preserve"> </w:t>
      </w:r>
      <w:r w:rsidR="0069749D" w:rsidRPr="00832A6C">
        <w:rPr>
          <w:i/>
          <w:iCs/>
        </w:rPr>
        <w:t>Индуизм сегодня становится мировой религией, имеющей решающее значение,</w:t>
      </w:r>
      <w:r w:rsidR="001D6139" w:rsidRPr="00832A6C">
        <w:rPr>
          <w:i/>
          <w:iCs/>
        </w:rPr>
        <w:t xml:space="preserve"> </w:t>
      </w:r>
      <w:r w:rsidR="0069749D" w:rsidRPr="00832A6C">
        <w:rPr>
          <w:i/>
          <w:iCs/>
        </w:rPr>
        <w:t>а христианство скоро окончит свое существование. Уже при жизни следующего</w:t>
      </w:r>
      <w:r w:rsidR="001D6139" w:rsidRPr="00832A6C">
        <w:rPr>
          <w:i/>
          <w:iCs/>
        </w:rPr>
        <w:t xml:space="preserve"> </w:t>
      </w:r>
      <w:r w:rsidR="0069749D" w:rsidRPr="00832A6C">
        <w:rPr>
          <w:i/>
          <w:iCs/>
        </w:rPr>
        <w:t>поколения в мире останется только две религии</w:t>
      </w:r>
      <w:r w:rsidR="006023EB" w:rsidRPr="00832A6C">
        <w:rPr>
          <w:i/>
          <w:iCs/>
        </w:rPr>
        <w:t xml:space="preserve"> — </w:t>
      </w:r>
      <w:r w:rsidR="0069749D" w:rsidRPr="00832A6C">
        <w:rPr>
          <w:i/>
          <w:iCs/>
        </w:rPr>
        <w:t>ислам и индуизм</w:t>
      </w:r>
      <w:r w:rsidRPr="00832A6C">
        <w:rPr>
          <w:i/>
          <w:iCs/>
        </w:rPr>
        <w:t>»</w:t>
      </w:r>
      <w:r w:rsidR="006023EB" w:rsidRPr="00832A6C">
        <w:rPr>
          <w:i/>
          <w:iCs/>
          <w:vertAlign w:val="superscript"/>
        </w:rPr>
        <w:footnoteReference w:id="331"/>
      </w:r>
      <w:r w:rsidR="006023EB" w:rsidRPr="00832A6C">
        <w:rPr>
          <w:i/>
          <w:iCs/>
        </w:rPr>
        <w:t>.</w:t>
      </w:r>
    </w:p>
    <w:p w:rsidR="0069749D" w:rsidRPr="00832A6C" w:rsidRDefault="0069749D" w:rsidP="00530968">
      <w:pPr>
        <w:jc w:val="right"/>
      </w:pPr>
      <w:r w:rsidRPr="00832A6C">
        <w:t>Всемирный конгресс индуистов в Аллахабаде. 1966 г.</w:t>
      </w:r>
    </w:p>
    <w:p w:rsidR="0069749D" w:rsidRPr="00832A6C" w:rsidRDefault="0069749D" w:rsidP="00112C1E">
      <w:pPr>
        <w:pStyle w:val="3"/>
      </w:pPr>
      <w:bookmarkStart w:id="94" w:name="_Toc119135402"/>
      <w:r w:rsidRPr="00832A6C">
        <w:t>1</w:t>
      </w:r>
      <w:r w:rsidR="004D7A77" w:rsidRPr="00832A6C">
        <w:t xml:space="preserve">. </w:t>
      </w:r>
      <w:r w:rsidRPr="00832A6C">
        <w:t>Эволюция индуизма, его институты и направления</w:t>
      </w:r>
      <w:bookmarkEnd w:id="94"/>
    </w:p>
    <w:p w:rsidR="0069749D" w:rsidRPr="00832A6C" w:rsidRDefault="0069749D" w:rsidP="00530968">
      <w:r w:rsidRPr="00832A6C">
        <w:t>В трех последующих главах речь пойдет о сектах, учением практика которых, в большей или меньшей степени, восходят к различным течениям индуизма. Их можно назвать неоиндуисгскими, хотя для большей их части, на наш взгляд, подходит название псевдоиндуистские. На этот счет нет единства не только среди специалистов, но и среди некоторых лидеров сект, которые колеблются в самоопределении от полного отрицания своих связей с индуизмом вообще до горячего отстаивания своей принадлежности к традиционному индуизму. Конечно, как уже было сказано в 3-й главе, такого рода классификационные термины достаточно условны.</w:t>
      </w:r>
    </w:p>
    <w:p w:rsidR="0069749D" w:rsidRPr="00832A6C" w:rsidRDefault="0069749D" w:rsidP="00530968">
      <w:r w:rsidRPr="00832A6C">
        <w:t xml:space="preserve">Иногда исследователи выделяют среди групп и движений, пришедших на Запад в </w:t>
      </w:r>
      <w:r w:rsidRPr="00832A6C">
        <w:rPr>
          <w:lang w:val="en-US"/>
        </w:rPr>
        <w:t>XX</w:t>
      </w:r>
      <w:r w:rsidRPr="00832A6C">
        <w:t xml:space="preserve"> в. из Индии, неоиндуистские, или реформаторские (модернистские), и постреформаторские (постмодернистские), которые мы называем псевдоиндуистскими сектами. Однако и первых, и вторых объединяет то, что гуру (наставник и лидер) имеет в них божественный статус. Поэтому их все можно называть </w:t>
      </w:r>
      <w:r w:rsidRPr="00832A6C">
        <w:rPr>
          <w:i/>
          <w:iCs/>
        </w:rPr>
        <w:t>гуруистскими сектами.</w:t>
      </w:r>
    </w:p>
    <w:p w:rsidR="0069749D" w:rsidRPr="00832A6C" w:rsidRDefault="0069749D" w:rsidP="00530968">
      <w:r w:rsidRPr="00832A6C">
        <w:t>Для того чтобы ответить на вопрос, какое место занимают гуруистские секты по отношению к собственно индуизму, мы предварим наш рассказ небольшим вступлением, в котором коснемся генезиса и современного состояния индуизма. По ходу дела мы сможем ввести специфические термины и понятия, без которых нам не обойтись в дальнейшем.</w:t>
      </w:r>
    </w:p>
    <w:p w:rsidR="0069749D" w:rsidRPr="00832A6C" w:rsidRDefault="0069749D" w:rsidP="00530968">
      <w:r w:rsidRPr="00832A6C">
        <w:t>Слово индуизм</w:t>
      </w:r>
      <w:r w:rsidR="006023EB" w:rsidRPr="00832A6C">
        <w:t xml:space="preserve"> — </w:t>
      </w:r>
      <w:r w:rsidRPr="00832A6C">
        <w:t xml:space="preserve">это термин европейского религиоведения, введенный в </w:t>
      </w:r>
      <w:r w:rsidRPr="00832A6C">
        <w:rPr>
          <w:lang w:val="en-US"/>
        </w:rPr>
        <w:t>XIX</w:t>
      </w:r>
      <w:r w:rsidRPr="00832A6C">
        <w:t xml:space="preserve"> веке. Сами</w:t>
      </w:r>
      <w:r w:rsidR="00FD7BE8" w:rsidRPr="00832A6C">
        <w:t xml:space="preserve"> </w:t>
      </w:r>
      <w:r w:rsidRPr="00832A6C">
        <w:t xml:space="preserve">индуисты называют свою религию хиндудхарма или </w:t>
      </w:r>
      <w:r w:rsidRPr="00832A6C">
        <w:rPr>
          <w:i/>
          <w:iCs/>
        </w:rPr>
        <w:t xml:space="preserve">санатана дхарма, </w:t>
      </w:r>
      <w:r w:rsidRPr="00832A6C">
        <w:t xml:space="preserve">что в переводе означает </w:t>
      </w:r>
      <w:r w:rsidR="002A0FDA" w:rsidRPr="00832A6C">
        <w:t>«</w:t>
      </w:r>
      <w:r w:rsidRPr="00832A6C">
        <w:t>закон индусов</w:t>
      </w:r>
      <w:r w:rsidR="002A0FDA" w:rsidRPr="00832A6C">
        <w:t>»</w:t>
      </w:r>
      <w:r w:rsidRPr="00832A6C">
        <w:t xml:space="preserve"> или, соответственно, </w:t>
      </w:r>
      <w:r w:rsidR="002A0FDA" w:rsidRPr="00832A6C">
        <w:t>«</w:t>
      </w:r>
      <w:r w:rsidRPr="00832A6C">
        <w:t>вечное учение</w:t>
      </w:r>
      <w:r w:rsidR="002A0FDA" w:rsidRPr="00832A6C">
        <w:t>»</w:t>
      </w:r>
      <w:r w:rsidRPr="00832A6C">
        <w:t xml:space="preserve">, </w:t>
      </w:r>
      <w:r w:rsidR="002A0FDA" w:rsidRPr="00832A6C">
        <w:t>«</w:t>
      </w:r>
      <w:r w:rsidRPr="00832A6C">
        <w:t>вечный закон</w:t>
      </w:r>
      <w:r w:rsidR="002A0FDA" w:rsidRPr="00832A6C">
        <w:t>»</w:t>
      </w:r>
      <w:r w:rsidRPr="00832A6C">
        <w:t xml:space="preserve">. Эта религия представляет собой сложный и довольно противоречивый комплекс </w:t>
      </w:r>
      <w:r w:rsidR="002A0FDA" w:rsidRPr="00832A6C">
        <w:t>«</w:t>
      </w:r>
      <w:r w:rsidRPr="00832A6C">
        <w:t>религиозных, мифологических, философских, правовых и этических представлений, формально чаще всего связанных с культами основных индуистских богов Шивы и Вишну</w:t>
      </w:r>
      <w:r w:rsidR="002A0FDA" w:rsidRPr="00832A6C">
        <w:t>»</w:t>
      </w:r>
      <w:r w:rsidR="006023EB" w:rsidRPr="00832A6C">
        <w:rPr>
          <w:rStyle w:val="a3"/>
        </w:rPr>
        <w:footnoteReference w:id="332"/>
      </w:r>
      <w:r w:rsidR="006023EB" w:rsidRPr="00832A6C">
        <w:t>.</w:t>
      </w:r>
    </w:p>
    <w:p w:rsidR="0069749D" w:rsidRPr="00832A6C" w:rsidRDefault="0069749D" w:rsidP="00530968">
      <w:r w:rsidRPr="00832A6C">
        <w:t xml:space="preserve">В индуизме нет ни единой организации, ни единого объекта поклонения, ни единого учения, ни единой религиозной практики. К индуизму принадлежат десятки различных школ и течений, адепты которых почитают множество разных богов и порой так сильно расходятся во взглядах, что исследователи иногда говорят о существовании в границах индуизма разных религий. Попытка описания индуизма осложняется еще и тем, что последователи одного и того же направления или секты могут допускаться на разные религиозные </w:t>
      </w:r>
      <w:r w:rsidR="002A0FDA" w:rsidRPr="00832A6C">
        <w:t>«</w:t>
      </w:r>
      <w:r w:rsidRPr="00832A6C">
        <w:t>этажи</w:t>
      </w:r>
      <w:r w:rsidR="002A0FDA" w:rsidRPr="00832A6C">
        <w:t>»</w:t>
      </w:r>
      <w:r w:rsidRPr="00832A6C">
        <w:t xml:space="preserve"> в зависимости от своей кастовой принадлежности или степени посвящения.</w:t>
      </w:r>
    </w:p>
    <w:p w:rsidR="0069749D" w:rsidRPr="00832A6C" w:rsidRDefault="0069749D" w:rsidP="00530968">
      <w:r w:rsidRPr="00832A6C">
        <w:t>Понять, что же соединяет различные течения санатана дхармы в единый поток индуизма, и в то же время увидеть оригинальность каждого из этих течений нельзя, не обратившись к его истории.</w:t>
      </w:r>
    </w:p>
    <w:p w:rsidR="0069749D" w:rsidRPr="00832A6C" w:rsidRDefault="0069749D" w:rsidP="00530968">
      <w:r w:rsidRPr="00832A6C">
        <w:t>Источниками современных направлений индуизма послужили в основном две древнейшие религиозные традиции. Первая</w:t>
      </w:r>
      <w:r w:rsidR="006023EB" w:rsidRPr="00832A6C">
        <w:t xml:space="preserve"> — </w:t>
      </w:r>
      <w:r w:rsidRPr="00832A6C">
        <w:t xml:space="preserve">это древние автохтонные культы плодородия, в которых первостепенную роль играли божества плодородия: богиня-мать и мужской </w:t>
      </w:r>
      <w:r w:rsidR="002A0FDA" w:rsidRPr="00832A6C">
        <w:t>«</w:t>
      </w:r>
      <w:r w:rsidRPr="00832A6C">
        <w:t>рогатый бог</w:t>
      </w:r>
      <w:r w:rsidR="002A0FDA" w:rsidRPr="00832A6C">
        <w:t>»</w:t>
      </w:r>
      <w:r w:rsidRPr="00832A6C">
        <w:t xml:space="preserve">. Он изображался сидящим со скрещенными ногами (в </w:t>
      </w:r>
      <w:r w:rsidR="002A0FDA" w:rsidRPr="00832A6C">
        <w:t>«</w:t>
      </w:r>
      <w:r w:rsidRPr="00832A6C">
        <w:t>йогической</w:t>
      </w:r>
      <w:r w:rsidR="002A0FDA" w:rsidRPr="00832A6C">
        <w:t>»</w:t>
      </w:r>
      <w:r w:rsidRPr="00832A6C">
        <w:t xml:space="preserve"> позе) в окружении животных. Некоторые исследователи видят в нем предка Шивы. Вторая традиция, сыгравшая важнейшую роль в формировании современного индуизма, начала проникать на Индостан вместе с кочевыми племенами ариев приблизительно с середины </w:t>
      </w:r>
      <w:r w:rsidRPr="00832A6C">
        <w:rPr>
          <w:lang w:val="en-US"/>
        </w:rPr>
        <w:t>II</w:t>
      </w:r>
      <w:r w:rsidR="00D300BE" w:rsidRPr="00832A6C">
        <w:t xml:space="preserve"> тыс. до Р.</w:t>
      </w:r>
      <w:r w:rsidRPr="00832A6C">
        <w:t xml:space="preserve">Х. Для религии древних ариев были характерны магизм, политеизм и сложный мифо-ритуальный комплекс, включавший в себя тщательно разработанный порядок жертвоприношений, во время которых на жертвенный огонь приносилось мясо быков или коней, молоко или опьяняющий напиток сома. Бог, которому приносилась жертва, нередко именовался </w:t>
      </w:r>
      <w:r w:rsidR="002A0FDA" w:rsidRPr="00832A6C">
        <w:t>«</w:t>
      </w:r>
      <w:r w:rsidRPr="00832A6C">
        <w:t>первым</w:t>
      </w:r>
      <w:r w:rsidR="002A0FDA" w:rsidRPr="00832A6C">
        <w:t>»</w:t>
      </w:r>
      <w:r w:rsidRPr="00832A6C">
        <w:t xml:space="preserve">, самым главным, </w:t>
      </w:r>
      <w:r w:rsidR="002A0FDA" w:rsidRPr="00832A6C">
        <w:t>«</w:t>
      </w:r>
      <w:r w:rsidRPr="00832A6C">
        <w:t>вседержителем</w:t>
      </w:r>
      <w:r w:rsidR="002A0FDA" w:rsidRPr="00832A6C">
        <w:t>»</w:t>
      </w:r>
      <w:r w:rsidRPr="00832A6C">
        <w:t xml:space="preserve">, что было, по всей видимости, отголоском древнейшего общечеловеческого монотеизма. Первые тексты индо-арийской религии, записанные к началу </w:t>
      </w:r>
      <w:r w:rsidRPr="00832A6C">
        <w:rPr>
          <w:lang w:val="en-US"/>
        </w:rPr>
        <w:t>I</w:t>
      </w:r>
      <w:r w:rsidRPr="00832A6C">
        <w:t xml:space="preserve"> тыс. до</w:t>
      </w:r>
      <w:r w:rsidR="00117A73" w:rsidRPr="00832A6C">
        <w:t xml:space="preserve"> Р.Х.</w:t>
      </w:r>
      <w:r w:rsidRPr="00832A6C">
        <w:t>, были сборниками гимнов богам, заклинаний и указаний по совершению жертвоприношений и других ритуалов. Они составили основу Вед</w:t>
      </w:r>
      <w:r w:rsidR="006023EB" w:rsidRPr="00832A6C">
        <w:t xml:space="preserve"> — </w:t>
      </w:r>
      <w:r w:rsidRPr="00832A6C">
        <w:t>древнейшего корпуса сакральных текстов индуизма.</w:t>
      </w:r>
    </w:p>
    <w:p w:rsidR="0069749D" w:rsidRPr="00832A6C" w:rsidRDefault="0069749D" w:rsidP="00530968">
      <w:r w:rsidRPr="00832A6C">
        <w:t>Ведийский канон</w:t>
      </w:r>
      <w:r w:rsidR="006023EB" w:rsidRPr="00832A6C">
        <w:t xml:space="preserve"> — </w:t>
      </w:r>
      <w:r w:rsidRPr="00832A6C">
        <w:t>шруги (</w:t>
      </w:r>
      <w:r w:rsidR="002A0FDA" w:rsidRPr="00832A6C">
        <w:t>«</w:t>
      </w:r>
      <w:r w:rsidRPr="00832A6C">
        <w:t>услышанное</w:t>
      </w:r>
      <w:r w:rsidR="002A0FDA" w:rsidRPr="00832A6C">
        <w:t>»</w:t>
      </w:r>
      <w:r w:rsidRPr="00832A6C">
        <w:t xml:space="preserve"> мудрецами)</w:t>
      </w:r>
      <w:r w:rsidR="006023EB" w:rsidRPr="00832A6C">
        <w:t xml:space="preserve"> — </w:t>
      </w:r>
      <w:r w:rsidRPr="00832A6C">
        <w:t xml:space="preserve">сложился к </w:t>
      </w:r>
      <w:r w:rsidRPr="00832A6C">
        <w:rPr>
          <w:lang w:val="en-US"/>
        </w:rPr>
        <w:t>V</w:t>
      </w:r>
      <w:r w:rsidRPr="00832A6C">
        <w:t xml:space="preserve"> в. до</w:t>
      </w:r>
      <w:r w:rsidR="00117A73" w:rsidRPr="00832A6C">
        <w:t xml:space="preserve"> Р.Х.</w:t>
      </w:r>
      <w:r w:rsidRPr="00832A6C">
        <w:t xml:space="preserve"> Кроме четырех Вед, в него вошли истолковательные тексты, составившие так называемую брахманическую литературу. Заключительный раздел последней назывался </w:t>
      </w:r>
      <w:r w:rsidRPr="00832A6C">
        <w:rPr>
          <w:i/>
          <w:iCs/>
        </w:rPr>
        <w:t xml:space="preserve">ведантой </w:t>
      </w:r>
      <w:r w:rsidRPr="00832A6C">
        <w:t>(</w:t>
      </w:r>
      <w:r w:rsidR="002A0FDA" w:rsidRPr="00832A6C">
        <w:t>«</w:t>
      </w:r>
      <w:r w:rsidRPr="00832A6C">
        <w:t>завершение Вед</w:t>
      </w:r>
      <w:r w:rsidR="002A0FDA" w:rsidRPr="00832A6C">
        <w:t>»</w:t>
      </w:r>
      <w:r w:rsidRPr="00832A6C">
        <w:t xml:space="preserve">) и включал до полутора десятков древних </w:t>
      </w:r>
      <w:r w:rsidRPr="00832A6C">
        <w:rPr>
          <w:i/>
          <w:iCs/>
        </w:rPr>
        <w:t xml:space="preserve">Упанишад </w:t>
      </w:r>
      <w:r w:rsidRPr="00832A6C">
        <w:t>(много позже в средневековых индуистских сектах было создано еще около 200 упанишад, подражавших древним образцам). В этих религиозно-философских произведениях нашла отражение монистическая концепция тождественности мира и человеческой сущности-агмана безличному всеобъемлющему абсолюту</w:t>
      </w:r>
      <w:r w:rsidR="006023EB" w:rsidRPr="00832A6C">
        <w:t xml:space="preserve"> — </w:t>
      </w:r>
      <w:r w:rsidRPr="00832A6C">
        <w:rPr>
          <w:i/>
          <w:iCs/>
        </w:rPr>
        <w:t xml:space="preserve">Брахману. </w:t>
      </w:r>
      <w:r w:rsidRPr="00832A6C">
        <w:t>В перспективе учения Упанишад боги индо-ариев выступают как различные проявления энергий Единого</w:t>
      </w:r>
      <w:r w:rsidRPr="00832A6C">
        <w:rPr>
          <w:rStyle w:val="a3"/>
        </w:rPr>
        <w:footnoteReference w:id="333"/>
      </w:r>
      <w:r w:rsidRPr="00832A6C">
        <w:t xml:space="preserve">. Высшее благо определяется как освобождение от </w:t>
      </w:r>
      <w:r w:rsidRPr="00832A6C">
        <w:rPr>
          <w:i/>
          <w:iCs/>
        </w:rPr>
        <w:t>сансары</w:t>
      </w:r>
      <w:r w:rsidR="006023EB" w:rsidRPr="00832A6C">
        <w:rPr>
          <w:i/>
          <w:iCs/>
        </w:rPr>
        <w:t xml:space="preserve"> </w:t>
      </w:r>
      <w:r w:rsidR="006023EB" w:rsidRPr="00832A6C">
        <w:t xml:space="preserve">— </w:t>
      </w:r>
      <w:r w:rsidRPr="00832A6C">
        <w:t xml:space="preserve">бесконечного колеса перевоплощений в полном превратностей и страданий мире. Атман, тождественный Брахману, претерпевает перерождения вследствие действия закона неизбежного воздаяния, который называется </w:t>
      </w:r>
      <w:r w:rsidRPr="00832A6C">
        <w:rPr>
          <w:i/>
          <w:iCs/>
        </w:rPr>
        <w:t xml:space="preserve">законом кармы. </w:t>
      </w:r>
      <w:r w:rsidRPr="00832A6C">
        <w:t>Карма</w:t>
      </w:r>
      <w:r w:rsidR="006023EB" w:rsidRPr="00832A6C">
        <w:t xml:space="preserve"> — </w:t>
      </w:r>
      <w:r w:rsidRPr="00832A6C">
        <w:t>накопляемые последствия всех мыслей и дел человека, как злых, так и добрых. К освобождению от сансары (мокше) ведут два пути. Первый путь</w:t>
      </w:r>
      <w:r w:rsidR="006023EB" w:rsidRPr="00832A6C">
        <w:t xml:space="preserve"> — </w:t>
      </w:r>
      <w:r w:rsidRPr="00832A6C">
        <w:t xml:space="preserve">карма-марга, или </w:t>
      </w:r>
      <w:r w:rsidRPr="00832A6C">
        <w:rPr>
          <w:i/>
          <w:iCs/>
        </w:rPr>
        <w:t>карма-йога</w:t>
      </w:r>
      <w:r w:rsidRPr="00832A6C">
        <w:rPr>
          <w:rStyle w:val="a3"/>
        </w:rPr>
        <w:footnoteReference w:id="334"/>
      </w:r>
      <w:r w:rsidR="006023EB" w:rsidRPr="00832A6C">
        <w:t xml:space="preserve"> — </w:t>
      </w:r>
      <w:r w:rsidRPr="00832A6C">
        <w:t>состоит в изживании кармы, в первую очередь дурной (посредством соблюдения религиозного закона),</w:t>
      </w:r>
      <w:r w:rsidR="006023EB" w:rsidRPr="00832A6C">
        <w:t xml:space="preserve"> — </w:t>
      </w:r>
      <w:r w:rsidRPr="00832A6C">
        <w:t>а затем и благой (посредством аскетизма). Второй</w:t>
      </w:r>
      <w:r w:rsidR="006023EB" w:rsidRPr="00832A6C">
        <w:t xml:space="preserve"> </w:t>
      </w:r>
      <w:r w:rsidR="006023EB" w:rsidRPr="00832A6C">
        <w:rPr>
          <w:i/>
          <w:iCs/>
        </w:rPr>
        <w:t xml:space="preserve">— </w:t>
      </w:r>
      <w:r w:rsidRPr="00832A6C">
        <w:rPr>
          <w:i/>
          <w:iCs/>
        </w:rPr>
        <w:t xml:space="preserve">джняна-марга, </w:t>
      </w:r>
      <w:r w:rsidRPr="00832A6C">
        <w:t xml:space="preserve">или </w:t>
      </w:r>
      <w:r w:rsidRPr="00832A6C">
        <w:rPr>
          <w:i/>
          <w:iCs/>
        </w:rPr>
        <w:t>джняна-йога</w:t>
      </w:r>
      <w:r w:rsidR="006023EB" w:rsidRPr="00832A6C">
        <w:rPr>
          <w:i/>
          <w:iCs/>
        </w:rPr>
        <w:t xml:space="preserve"> </w:t>
      </w:r>
      <w:r w:rsidR="006023EB" w:rsidRPr="00832A6C">
        <w:t xml:space="preserve">— </w:t>
      </w:r>
      <w:r w:rsidRPr="00832A6C">
        <w:t xml:space="preserve">подразумевает познание (джнянэ, ср. с рус. </w:t>
      </w:r>
      <w:r w:rsidR="002A0FDA" w:rsidRPr="00832A6C">
        <w:t>«</w:t>
      </w:r>
      <w:r w:rsidRPr="00832A6C">
        <w:t>знание</w:t>
      </w:r>
      <w:r w:rsidR="002A0FDA" w:rsidRPr="00832A6C">
        <w:t>»</w:t>
      </w:r>
      <w:r w:rsidRPr="00832A6C">
        <w:t>) единства с Брахманом.</w:t>
      </w:r>
    </w:p>
    <w:p w:rsidR="0069749D" w:rsidRPr="00832A6C" w:rsidRDefault="0069749D" w:rsidP="00530968">
      <w:r w:rsidRPr="00832A6C">
        <w:t xml:space="preserve">В Ведах содержится классическая для индуизма концепция </w:t>
      </w:r>
      <w:r w:rsidRPr="00832A6C">
        <w:rPr>
          <w:i/>
          <w:iCs/>
        </w:rPr>
        <w:t>варнашрамы</w:t>
      </w:r>
      <w:r w:rsidRPr="00832A6C">
        <w:t>, согласно которой общество делится на четыре ранга, или религиозно социальные группы</w:t>
      </w:r>
      <w:r w:rsidR="006023EB" w:rsidRPr="00832A6C">
        <w:t xml:space="preserve"> — </w:t>
      </w:r>
      <w:r w:rsidRPr="00832A6C">
        <w:rPr>
          <w:i/>
          <w:iCs/>
        </w:rPr>
        <w:t>варны</w:t>
      </w:r>
      <w:r w:rsidRPr="00832A6C">
        <w:t>. К высшей варне относятся жрецы-брахманы, далее следует варна военной знати</w:t>
      </w:r>
      <w:r w:rsidR="006023EB" w:rsidRPr="00832A6C">
        <w:t xml:space="preserve"> — </w:t>
      </w:r>
      <w:r w:rsidRPr="00832A6C">
        <w:rPr>
          <w:i/>
          <w:iCs/>
        </w:rPr>
        <w:t>кшатрии</w:t>
      </w:r>
      <w:r w:rsidRPr="00832A6C">
        <w:t>, затем вайшья</w:t>
      </w:r>
      <w:r w:rsidR="006023EB" w:rsidRPr="00832A6C">
        <w:t xml:space="preserve"> — </w:t>
      </w:r>
      <w:r w:rsidRPr="00832A6C">
        <w:t>варна купцов, ремесленников и свободных земледельцев, составляющих большинство народа, и, наконец, низшая варна зависимых лиц</w:t>
      </w:r>
      <w:r w:rsidR="006023EB" w:rsidRPr="00832A6C">
        <w:t xml:space="preserve"> — </w:t>
      </w:r>
      <w:r w:rsidRPr="00832A6C">
        <w:t>шудр. Кроме того, позже появились еще неприкасаемые</w:t>
      </w:r>
      <w:r w:rsidR="006023EB" w:rsidRPr="00832A6C">
        <w:t xml:space="preserve"> — </w:t>
      </w:r>
      <w:r w:rsidRPr="00832A6C">
        <w:rPr>
          <w:i/>
          <w:iCs/>
        </w:rPr>
        <w:t>парии</w:t>
      </w:r>
      <w:r w:rsidRPr="00832A6C">
        <w:t>, не принадлежащие ни к одной из варн. Те, кто по рождению принадлежал к</w:t>
      </w:r>
      <w:r w:rsidR="00FD7BE8" w:rsidRPr="00832A6C">
        <w:t xml:space="preserve"> </w:t>
      </w:r>
      <w:r w:rsidRPr="00832A6C">
        <w:t xml:space="preserve">трем высшим варнам и прошел обряд посвящения в ученики гуру-брахмана, назывались </w:t>
      </w:r>
      <w:r w:rsidR="002A0FDA" w:rsidRPr="00832A6C">
        <w:t>«</w:t>
      </w:r>
      <w:r w:rsidRPr="00832A6C">
        <w:t>дважды рожденными</w:t>
      </w:r>
      <w:r w:rsidR="002A0FDA" w:rsidRPr="00832A6C">
        <w:t>»</w:t>
      </w:r>
      <w:r w:rsidRPr="00832A6C">
        <w:t>. Они могли пройти четыре стадии жизни благочестивого индуса: ученика, семейного домохозяина, отошедшего от мирских дел наставника юношества и, наконец, аскета-саньясина, достигшего мокши.</w:t>
      </w:r>
    </w:p>
    <w:p w:rsidR="0069749D" w:rsidRPr="00832A6C" w:rsidRDefault="0069749D" w:rsidP="00530968">
      <w:r w:rsidRPr="00832A6C">
        <w:t>Позже, на основе деления общества на варны, сложилась кастовая система</w:t>
      </w:r>
      <w:r w:rsidRPr="00832A6C">
        <w:rPr>
          <w:rStyle w:val="a3"/>
        </w:rPr>
        <w:footnoteReference w:id="335"/>
      </w:r>
      <w:r w:rsidR="006023EB" w:rsidRPr="00832A6C">
        <w:t xml:space="preserve"> — </w:t>
      </w:r>
      <w:r w:rsidRPr="00832A6C">
        <w:t xml:space="preserve">важнейшая характерная черта индуизма. Заметим, что гуру различных направлений, восходящих к ведической традиции, вплоть до второй половины </w:t>
      </w:r>
      <w:r w:rsidRPr="00832A6C">
        <w:rPr>
          <w:lang w:val="en-US"/>
        </w:rPr>
        <w:t>XX</w:t>
      </w:r>
      <w:r w:rsidRPr="00832A6C">
        <w:t xml:space="preserve"> века считали обращение в индуизм невозможным: индуистом можно только родиться в какой-либо касте в соответствии со своей кармой</w:t>
      </w:r>
      <w:r w:rsidR="006023EB" w:rsidRPr="00832A6C">
        <w:rPr>
          <w:rStyle w:val="a3"/>
        </w:rPr>
        <w:footnoteReference w:id="336"/>
      </w:r>
      <w:r w:rsidR="006023EB" w:rsidRPr="00832A6C">
        <w:t>.</w:t>
      </w:r>
    </w:p>
    <w:p w:rsidR="0069749D" w:rsidRPr="00832A6C" w:rsidRDefault="0069749D" w:rsidP="00530968">
      <w:r w:rsidRPr="00832A6C">
        <w:t xml:space="preserve">Примерно к </w:t>
      </w:r>
      <w:r w:rsidRPr="00832A6C">
        <w:rPr>
          <w:lang w:val="en-US"/>
        </w:rPr>
        <w:t>VIII</w:t>
      </w:r>
      <w:r w:rsidRPr="00832A6C">
        <w:t xml:space="preserve"> в. до</w:t>
      </w:r>
      <w:r w:rsidR="00117A73" w:rsidRPr="00832A6C">
        <w:t xml:space="preserve"> Р.Х.</w:t>
      </w:r>
      <w:r w:rsidRPr="00832A6C">
        <w:t xml:space="preserve"> религия индо-ариев структурируется в брахманизм</w:t>
      </w:r>
      <w:r w:rsidR="006023EB" w:rsidRPr="00832A6C">
        <w:t xml:space="preserve"> — </w:t>
      </w:r>
      <w:r w:rsidRPr="00832A6C">
        <w:t xml:space="preserve">религию жреческих школ. Только брахманы могли приносить жертвы богам и имели право толковать Веды. Тогдашний </w:t>
      </w:r>
      <w:r w:rsidR="002A0FDA" w:rsidRPr="00832A6C">
        <w:t>«</w:t>
      </w:r>
      <w:r w:rsidRPr="00832A6C">
        <w:t>силлогизм</w:t>
      </w:r>
      <w:r w:rsidR="002A0FDA" w:rsidRPr="00832A6C">
        <w:t>»</w:t>
      </w:r>
      <w:r w:rsidRPr="00832A6C">
        <w:t xml:space="preserve"> гласил: </w:t>
      </w:r>
      <w:r w:rsidR="002A0FDA" w:rsidRPr="00832A6C">
        <w:t>«</w:t>
      </w:r>
      <w:r w:rsidRPr="00832A6C">
        <w:t>Боги подчиняются заклинаниям, заклинания</w:t>
      </w:r>
      <w:r w:rsidR="006023EB" w:rsidRPr="00832A6C">
        <w:t xml:space="preserve"> — </w:t>
      </w:r>
      <w:r w:rsidRPr="00832A6C">
        <w:t>брахманам, значит, брахманы</w:t>
      </w:r>
      <w:r w:rsidR="006023EB" w:rsidRPr="00832A6C">
        <w:t xml:space="preserve"> — </w:t>
      </w:r>
      <w:r w:rsidRPr="00832A6C">
        <w:t>наши боги</w:t>
      </w:r>
      <w:r w:rsidR="002A0FDA" w:rsidRPr="00832A6C">
        <w:t>»</w:t>
      </w:r>
      <w:r w:rsidRPr="00832A6C">
        <w:t>. Как реакция на брахманизм, в кшатрийской среде возникли неортодоксальные учения, не признающие авторитета Вед и деления общества на варны,</w:t>
      </w:r>
      <w:r w:rsidR="006023EB" w:rsidRPr="00832A6C">
        <w:t xml:space="preserve"> — </w:t>
      </w:r>
      <w:r w:rsidRPr="00832A6C">
        <w:t xml:space="preserve">буддизм и джайнизм. Во 2-й половине </w:t>
      </w:r>
      <w:r w:rsidRPr="00832A6C">
        <w:rPr>
          <w:lang w:val="en-US"/>
        </w:rPr>
        <w:t>I</w:t>
      </w:r>
      <w:r w:rsidRPr="00832A6C">
        <w:t xml:space="preserve"> тысячелетия до</w:t>
      </w:r>
      <w:r w:rsidR="00117A73" w:rsidRPr="00832A6C">
        <w:t xml:space="preserve"> Р.Х.</w:t>
      </w:r>
      <w:r w:rsidRPr="00832A6C">
        <w:t xml:space="preserve"> они значительно потеснили брахманизм. В это время Арьяварта, </w:t>
      </w:r>
      <w:r w:rsidR="002A0FDA" w:rsidRPr="00832A6C">
        <w:t>«</w:t>
      </w:r>
      <w:r w:rsidRPr="00832A6C">
        <w:t>страна ариев</w:t>
      </w:r>
      <w:r w:rsidR="002A0FDA" w:rsidRPr="00832A6C">
        <w:t>»</w:t>
      </w:r>
      <w:r w:rsidRPr="00832A6C">
        <w:t xml:space="preserve">, занимавшая северную часть Индостана, постепенно распространялась по полуострову, включая в варнашраму все новые туземные народы и все более теряя свой арийский характер. Общины буддистов и джайнов принимали всех независимо от касты и всем обещали освобождение от сансары. Чтобы выжить, брахманизму пришлось стать религией не только </w:t>
      </w:r>
      <w:r w:rsidR="002A0FDA" w:rsidRPr="00832A6C">
        <w:t>«</w:t>
      </w:r>
      <w:r w:rsidRPr="00832A6C">
        <w:t>дважды</w:t>
      </w:r>
      <w:r w:rsidR="00FD7BE8" w:rsidRPr="00832A6C">
        <w:t xml:space="preserve"> </w:t>
      </w:r>
      <w:r w:rsidRPr="00832A6C">
        <w:t>рожденных</w:t>
      </w:r>
      <w:r w:rsidR="002A0FDA" w:rsidRPr="00832A6C">
        <w:t>»</w:t>
      </w:r>
      <w:r w:rsidRPr="00832A6C">
        <w:t xml:space="preserve"> ариев, но и низших каст, включив в себя их культы и богов. Таким образом, в начале </w:t>
      </w:r>
      <w:r w:rsidRPr="00832A6C">
        <w:rPr>
          <w:lang w:val="en-US"/>
        </w:rPr>
        <w:t>I</w:t>
      </w:r>
      <w:r w:rsidRPr="00832A6C">
        <w:t xml:space="preserve"> тысячелетия по</w:t>
      </w:r>
      <w:r w:rsidR="00117A73" w:rsidRPr="00832A6C">
        <w:t xml:space="preserve"> Р.Х.</w:t>
      </w:r>
      <w:r w:rsidRPr="00832A6C">
        <w:t xml:space="preserve"> брахманизм начинает вновь возрождаться в Индии уже в форме индуизма.</w:t>
      </w:r>
    </w:p>
    <w:p w:rsidR="0069749D" w:rsidRPr="00832A6C" w:rsidRDefault="0069749D" w:rsidP="00530968">
      <w:r w:rsidRPr="00832A6C">
        <w:t>Во время правления династии Гуптов (</w:t>
      </w:r>
      <w:r w:rsidRPr="00832A6C">
        <w:rPr>
          <w:lang w:val="en-US"/>
        </w:rPr>
        <w:t>IV</w:t>
      </w:r>
      <w:r w:rsidRPr="00832A6C">
        <w:t>-</w:t>
      </w:r>
      <w:r w:rsidRPr="00832A6C">
        <w:rPr>
          <w:lang w:val="en-US"/>
        </w:rPr>
        <w:t>VI</w:t>
      </w:r>
      <w:r w:rsidRPr="00832A6C">
        <w:t xml:space="preserve"> вв. н. э.) индуизм стал господствующей религией в стране. Буддизм, оказав на индуизм сильное влияние, особенно в теоретической области, был оттеснен за пределы страны, а в </w:t>
      </w:r>
      <w:r w:rsidRPr="00832A6C">
        <w:rPr>
          <w:lang w:val="en-US"/>
        </w:rPr>
        <w:t>XI</w:t>
      </w:r>
      <w:r w:rsidRPr="00832A6C">
        <w:t xml:space="preserve"> веке окончательно исчез из Индии. Под его влиянием индуисты отказались от кровавых жертвоприношений и стали строить храмы. Джайнизм остался одной из индийских религий, имеющей стабильно относительно немного приверженцев</w:t>
      </w:r>
      <w:r w:rsidRPr="00832A6C">
        <w:rPr>
          <w:rStyle w:val="a3"/>
        </w:rPr>
        <w:footnoteReference w:id="337"/>
      </w:r>
      <w:r w:rsidRPr="00832A6C">
        <w:t>.</w:t>
      </w:r>
    </w:p>
    <w:p w:rsidR="0069749D" w:rsidRPr="00832A6C" w:rsidRDefault="0069749D" w:rsidP="00530968">
      <w:r w:rsidRPr="00832A6C">
        <w:t xml:space="preserve">Вынужденная демократизация брахманизма привела к возникновению вторичных священных писаний, доступных членам низших каст и женщинам. В период приблизительно с середины </w:t>
      </w:r>
      <w:r w:rsidRPr="00832A6C">
        <w:rPr>
          <w:lang w:val="en-US"/>
        </w:rPr>
        <w:t>I</w:t>
      </w:r>
      <w:r w:rsidRPr="00832A6C">
        <w:t xml:space="preserve"> тыс. до</w:t>
      </w:r>
      <w:r w:rsidR="00117A73" w:rsidRPr="00832A6C">
        <w:t xml:space="preserve"> Р.Х.</w:t>
      </w:r>
      <w:r w:rsidRPr="00832A6C">
        <w:t xml:space="preserve"> на классическом санскрите создаются тексты </w:t>
      </w:r>
      <w:r w:rsidRPr="00832A6C">
        <w:rPr>
          <w:i/>
          <w:iCs/>
        </w:rPr>
        <w:t xml:space="preserve">смрити </w:t>
      </w:r>
      <w:r w:rsidRPr="00832A6C">
        <w:t xml:space="preserve">(букв, </w:t>
      </w:r>
      <w:r w:rsidR="002A0FDA" w:rsidRPr="00832A6C">
        <w:t>«</w:t>
      </w:r>
      <w:r w:rsidRPr="00832A6C">
        <w:t>память</w:t>
      </w:r>
      <w:r w:rsidR="002A0FDA" w:rsidRPr="00832A6C">
        <w:t>»</w:t>
      </w:r>
      <w:r w:rsidRPr="00832A6C">
        <w:t>)</w:t>
      </w:r>
      <w:r w:rsidR="006023EB" w:rsidRPr="00832A6C">
        <w:t xml:space="preserve"> — </w:t>
      </w:r>
      <w:r w:rsidRPr="00832A6C">
        <w:t>священного предания индуизма. В состав смрити вошли дхарма-сутры, а затем и дхарма-шас</w:t>
      </w:r>
      <w:r w:rsidR="00FD7BE8" w:rsidRPr="00832A6C">
        <w:t>т</w:t>
      </w:r>
      <w:r w:rsidRPr="00832A6C">
        <w:t>ры (сборники этико-религиозных предписаний), древнеиндийский эпос</w:t>
      </w:r>
      <w:r w:rsidR="006023EB" w:rsidRPr="00832A6C">
        <w:t xml:space="preserve"> — </w:t>
      </w:r>
      <w:r w:rsidRPr="00832A6C">
        <w:t xml:space="preserve">поэмы </w:t>
      </w:r>
      <w:r w:rsidR="002A0FDA" w:rsidRPr="00832A6C">
        <w:t>«</w:t>
      </w:r>
      <w:r w:rsidRPr="00832A6C">
        <w:t>Рамаяна</w:t>
      </w:r>
      <w:r w:rsidR="002A0FDA" w:rsidRPr="00832A6C">
        <w:t>»</w:t>
      </w:r>
      <w:r w:rsidRPr="00832A6C">
        <w:t xml:space="preserve"> и </w:t>
      </w:r>
      <w:r w:rsidR="002A0FDA" w:rsidRPr="00832A6C">
        <w:t>«</w:t>
      </w:r>
      <w:r w:rsidRPr="00832A6C">
        <w:t>Махабхарата</w:t>
      </w:r>
      <w:r w:rsidR="002A0FDA" w:rsidRPr="00832A6C">
        <w:t>»</w:t>
      </w:r>
      <w:r w:rsidRPr="00832A6C">
        <w:t xml:space="preserve"> и ранние </w:t>
      </w:r>
      <w:r w:rsidRPr="00832A6C">
        <w:rPr>
          <w:i/>
          <w:iCs/>
        </w:rPr>
        <w:t>пураны</w:t>
      </w:r>
      <w:r w:rsidRPr="00832A6C">
        <w:rPr>
          <w:rStyle w:val="a3"/>
        </w:rPr>
        <w:footnoteReference w:id="338"/>
      </w:r>
      <w:r w:rsidR="006023EB" w:rsidRPr="00832A6C">
        <w:rPr>
          <w:i/>
          <w:iCs/>
        </w:rPr>
        <w:t xml:space="preserve"> — </w:t>
      </w:r>
      <w:r w:rsidRPr="00832A6C">
        <w:t xml:space="preserve">тексты мифологического, космологического и легендарно-генеалогического содержания. Составной частью </w:t>
      </w:r>
      <w:r w:rsidR="002A0FDA" w:rsidRPr="00832A6C">
        <w:t>«</w:t>
      </w:r>
      <w:r w:rsidRPr="00832A6C">
        <w:t>Махабхараты</w:t>
      </w:r>
      <w:r w:rsidR="002A0FDA" w:rsidRPr="00832A6C">
        <w:t>»</w:t>
      </w:r>
      <w:r w:rsidRPr="00832A6C">
        <w:t xml:space="preserve"> является </w:t>
      </w:r>
      <w:r w:rsidR="002A0FDA" w:rsidRPr="00832A6C">
        <w:t>«</w:t>
      </w:r>
      <w:r w:rsidRPr="00832A6C">
        <w:t>Бхагавадгита</w:t>
      </w:r>
      <w:r w:rsidR="002A0FDA" w:rsidRPr="00832A6C">
        <w:t>»</w:t>
      </w:r>
      <w:r w:rsidRPr="00832A6C">
        <w:t xml:space="preserve"> (</w:t>
      </w:r>
      <w:r w:rsidR="002A0FDA" w:rsidRPr="00832A6C">
        <w:t>«</w:t>
      </w:r>
      <w:r w:rsidRPr="00832A6C">
        <w:t>Песнь Господня</w:t>
      </w:r>
      <w:r w:rsidR="002A0FDA" w:rsidRPr="00832A6C">
        <w:t>»</w:t>
      </w:r>
      <w:r w:rsidRPr="00832A6C">
        <w:t>), в которой впервые вводится концепция бхакти</w:t>
      </w:r>
      <w:r w:rsidR="006023EB" w:rsidRPr="00832A6C">
        <w:t xml:space="preserve"> — </w:t>
      </w:r>
      <w:r w:rsidRPr="00832A6C">
        <w:t xml:space="preserve">преданного служения и сопричастности Бхагавану Кришне, представленному в </w:t>
      </w:r>
      <w:r w:rsidR="002A0FDA" w:rsidRPr="00832A6C">
        <w:t>«</w:t>
      </w:r>
      <w:r w:rsidRPr="00832A6C">
        <w:t>Гитеперсонификацией Абсолюта. Наряду с путями дел и познания, путь преданности (бхактимарга, или бхэкти-йогэ) также ведет к освобождению.</w:t>
      </w:r>
    </w:p>
    <w:p w:rsidR="0069749D" w:rsidRPr="00832A6C" w:rsidRDefault="0069749D" w:rsidP="00530968">
      <w:r w:rsidRPr="00832A6C">
        <w:t xml:space="preserve">В </w:t>
      </w:r>
      <w:r w:rsidRPr="00832A6C">
        <w:rPr>
          <w:lang w:val="en-US"/>
        </w:rPr>
        <w:t>VI</w:t>
      </w:r>
      <w:r w:rsidRPr="00832A6C">
        <w:t>-</w:t>
      </w:r>
      <w:r w:rsidRPr="00832A6C">
        <w:rPr>
          <w:lang w:val="en-US"/>
        </w:rPr>
        <w:t>IX</w:t>
      </w:r>
      <w:r w:rsidR="003F259D" w:rsidRPr="00832A6C">
        <w:t xml:space="preserve"> вв. н.</w:t>
      </w:r>
      <w:r w:rsidRPr="00832A6C">
        <w:t>э. на юге Индостана в результате включения местных культов в ареал индуизма возникло так называемое движение бхакти. Непреодолимое влечение бхакта к божеству подобно одержимости; оно возникает внезапно, порождаемое безграничной притягательностью и красотой божественного облика. Позднее движение бхакти получило дальнейшее развитие уже на севере Индии. В это время здесь индуизм сталкивается и взаимодействуете исламом. Бхакти и суфизм становятся основами для попыток соединения индуизма и ислама. Некоторые проповедники бхакти стали почитаться святыми как мусульманами, так и индуистами, а отдельные течения бхакти образовали синкретические индо-мусульманские секты или дажб самостоятельные религии, самой крупной из которых является сикхизм. В средние века эмоциональная преданность божеству становится преобладающей формой индуистской религиозности.</w:t>
      </w:r>
    </w:p>
    <w:p w:rsidR="0069749D" w:rsidRPr="00832A6C" w:rsidRDefault="0069749D" w:rsidP="00530968">
      <w:r w:rsidRPr="00832A6C">
        <w:t>В первые века нашей эры складывается верховная триада индуистских богов</w:t>
      </w:r>
      <w:r w:rsidR="006023EB" w:rsidRPr="00832A6C">
        <w:t xml:space="preserve"> — </w:t>
      </w:r>
      <w:r w:rsidRPr="00832A6C">
        <w:t>Брахма, Вишну и Шива, в которой Брахма является создателем, Вишну</w:t>
      </w:r>
      <w:r w:rsidR="006023EB" w:rsidRPr="00832A6C">
        <w:t xml:space="preserve"> — </w:t>
      </w:r>
      <w:r w:rsidRPr="00832A6C">
        <w:t>хранителем, а Шива</w:t>
      </w:r>
      <w:r w:rsidR="006023EB" w:rsidRPr="00832A6C">
        <w:t xml:space="preserve"> — </w:t>
      </w:r>
      <w:r w:rsidRPr="00832A6C">
        <w:t xml:space="preserve">разрушителем мира. В дальнейшем культ Брахмы практически не получил развития, зато приверженцы Шивы и Вишну создали множество храмов, украшенных их изображениями, сложили множество гимнов, составили огромный корпус литературы, в который входят прежде всего пураны, а также </w:t>
      </w:r>
      <w:r w:rsidR="002A0FDA" w:rsidRPr="00832A6C">
        <w:t>«</w:t>
      </w:r>
      <w:r w:rsidRPr="00832A6C">
        <w:t>сектантские</w:t>
      </w:r>
      <w:r w:rsidR="002A0FDA" w:rsidRPr="00832A6C">
        <w:t>»</w:t>
      </w:r>
      <w:r w:rsidRPr="00832A6C">
        <w:t xml:space="preserve"> тексты индуизма</w:t>
      </w:r>
      <w:r w:rsidR="006023EB" w:rsidRPr="00832A6C">
        <w:t xml:space="preserve"> — </w:t>
      </w:r>
      <w:r w:rsidRPr="00832A6C">
        <w:t xml:space="preserve">агамы, </w:t>
      </w:r>
      <w:r w:rsidRPr="00832A6C">
        <w:rPr>
          <w:i/>
          <w:iCs/>
        </w:rPr>
        <w:t xml:space="preserve">самхиты </w:t>
      </w:r>
      <w:r w:rsidRPr="00832A6C">
        <w:t xml:space="preserve">и </w:t>
      </w:r>
      <w:r w:rsidRPr="00832A6C">
        <w:rPr>
          <w:i/>
          <w:iCs/>
        </w:rPr>
        <w:t xml:space="preserve">тантры, </w:t>
      </w:r>
      <w:r w:rsidRPr="00832A6C">
        <w:t xml:space="preserve">написанные по большей части в </w:t>
      </w:r>
      <w:r w:rsidRPr="00832A6C">
        <w:rPr>
          <w:lang w:val="en-US"/>
        </w:rPr>
        <w:t>I</w:t>
      </w:r>
      <w:r w:rsidRPr="00832A6C">
        <w:t xml:space="preserve"> тысячелетии по</w:t>
      </w:r>
      <w:r w:rsidR="00117A73" w:rsidRPr="00832A6C">
        <w:t xml:space="preserve"> Р.Х.</w:t>
      </w:r>
      <w:r w:rsidRPr="00832A6C">
        <w:t xml:space="preserve"> В них подземное течение неарийских религиозных представлений и практик окончательно смешивается с ведической традицией. Отныне индуизм</w:t>
      </w:r>
      <w:r w:rsidR="006023EB" w:rsidRPr="00832A6C">
        <w:t xml:space="preserve"> — </w:t>
      </w:r>
      <w:r w:rsidRPr="00832A6C">
        <w:t>религия прежде всего агам и пуран. Таким образом завершается формирование индуистского синтеза.</w:t>
      </w:r>
    </w:p>
    <w:p w:rsidR="0069749D" w:rsidRPr="00832A6C" w:rsidRDefault="0069749D" w:rsidP="00530968">
      <w:r w:rsidRPr="00832A6C">
        <w:t>В агамах, в частности, даются подробные описания различных видов луджи</w:t>
      </w:r>
      <w:r w:rsidR="006023EB" w:rsidRPr="00832A6C">
        <w:t xml:space="preserve"> — </w:t>
      </w:r>
      <w:r w:rsidRPr="00832A6C">
        <w:t>неведийских по происхождению обрядов поклонения богам. Агамические ритуалы сделались основными для индуизма, а немногие сохранившиеся ведические претерпели значительные изменения под их влиянием.</w:t>
      </w:r>
    </w:p>
    <w:p w:rsidR="0069749D" w:rsidRPr="00832A6C" w:rsidRDefault="0069749D" w:rsidP="00530968">
      <w:r w:rsidRPr="00832A6C">
        <w:t xml:space="preserve">По мере распространения индуизма в Индостане происходила ассимиляция архаичных местных культов богини (санскр. </w:t>
      </w:r>
      <w:r w:rsidRPr="00832A6C">
        <w:rPr>
          <w:i/>
          <w:iCs/>
        </w:rPr>
        <w:t>Дэви</w:t>
      </w:r>
      <w:r w:rsidRPr="00832A6C">
        <w:t>), отождествленной с Шакти</w:t>
      </w:r>
      <w:r w:rsidR="006023EB" w:rsidRPr="00832A6C">
        <w:t xml:space="preserve"> — </w:t>
      </w:r>
      <w:r w:rsidRPr="00832A6C">
        <w:t>изначальной божественной силой, или энергией бога. Течение индуизма, в котором культу великой богини отводится центральное место, называется шактизмом. В нем Шакти понимается как самостоятельное и активное имманентное женское начало мироздания, без которого не может действовать само по себе пассивное трансцендентное божество</w:t>
      </w:r>
      <w:r w:rsidR="006023EB" w:rsidRPr="00832A6C">
        <w:t xml:space="preserve"> — </w:t>
      </w:r>
      <w:r w:rsidRPr="00832A6C">
        <w:t xml:space="preserve">Шива. Почти синонимично шактизму понятие </w:t>
      </w:r>
      <w:r w:rsidRPr="00832A6C">
        <w:rPr>
          <w:i/>
          <w:iCs/>
        </w:rPr>
        <w:t xml:space="preserve">тантризм </w:t>
      </w:r>
      <w:r w:rsidRPr="00832A6C">
        <w:t>(тантрами называют агамы, построенные в форме диалога Шивы и его супруги Парвати). Однако тантрическими являются и некоторые направления шиваизма. В них Шакти неотделима от Шивы и действует как его проявленная воля. Мифологически Шакти обычно персонифицируется в образах супруги Шивы, выступающей под именами Дурги, Кали, Умы, Парвати и др. Тантрическую окраску имеет у вишнуитов представление о жене Вишну</w:t>
      </w:r>
      <w:r w:rsidR="006023EB" w:rsidRPr="00832A6C">
        <w:t xml:space="preserve"> — </w:t>
      </w:r>
      <w:r w:rsidRPr="00832A6C">
        <w:t>Лаки/ми, а так же о жене Рамы</w:t>
      </w:r>
      <w:r w:rsidR="006023EB" w:rsidRPr="00832A6C">
        <w:t xml:space="preserve"> — </w:t>
      </w:r>
      <w:r w:rsidRPr="00832A6C">
        <w:t>Сите и любовнице пуранического Кришны</w:t>
      </w:r>
      <w:r w:rsidR="006023EB" w:rsidRPr="00832A6C">
        <w:t xml:space="preserve"> — </w:t>
      </w:r>
      <w:r w:rsidRPr="00832A6C">
        <w:t>Радхе как об их неотъемлемых энергиях.</w:t>
      </w:r>
    </w:p>
    <w:p w:rsidR="0069749D" w:rsidRPr="00832A6C" w:rsidRDefault="0069749D" w:rsidP="00530968">
      <w:r w:rsidRPr="00832A6C">
        <w:t xml:space="preserve">К середине </w:t>
      </w:r>
      <w:r w:rsidRPr="00832A6C">
        <w:rPr>
          <w:lang w:val="en-US"/>
        </w:rPr>
        <w:t>II</w:t>
      </w:r>
      <w:r w:rsidRPr="00832A6C">
        <w:t xml:space="preserve"> тысячелетия по</w:t>
      </w:r>
      <w:r w:rsidR="00117A73" w:rsidRPr="00832A6C">
        <w:t xml:space="preserve"> Р.Х.</w:t>
      </w:r>
      <w:r w:rsidRPr="00832A6C">
        <w:t xml:space="preserve"> в основном сложились четыре главных направления индуизма: смартизм (от </w:t>
      </w:r>
      <w:r w:rsidR="002A0FDA" w:rsidRPr="00832A6C">
        <w:t>«</w:t>
      </w:r>
      <w:r w:rsidRPr="00832A6C">
        <w:t>смрити</w:t>
      </w:r>
      <w:r w:rsidR="002A0FDA" w:rsidRPr="00832A6C">
        <w:t>»</w:t>
      </w:r>
      <w:r w:rsidRPr="00832A6C">
        <w:t>)</w:t>
      </w:r>
      <w:r w:rsidR="006023EB" w:rsidRPr="00832A6C">
        <w:t xml:space="preserve"> — </w:t>
      </w:r>
      <w:r w:rsidRPr="00832A6C">
        <w:t>прямой наследник древнего ведического брахманизма, вишнуизм, шиваизм и шактизм. Прежде чем охарактеризовать каждое из них в отдельности, скажем несколько слов о важных для индуизма в целом понятиях и установлениях.</w:t>
      </w:r>
    </w:p>
    <w:p w:rsidR="0069749D" w:rsidRPr="00832A6C" w:rsidRDefault="0069749D" w:rsidP="00530968">
      <w:r w:rsidRPr="00832A6C">
        <w:t xml:space="preserve">Помимо йоги познания, дел и преданности в течение многих веков (приблизительно с </w:t>
      </w:r>
      <w:r w:rsidRPr="00832A6C">
        <w:rPr>
          <w:lang w:val="en-US"/>
        </w:rPr>
        <w:t>VI</w:t>
      </w:r>
      <w:r w:rsidRPr="00832A6C">
        <w:t xml:space="preserve"> в. до</w:t>
      </w:r>
      <w:r w:rsidR="00117A73" w:rsidRPr="00832A6C">
        <w:t xml:space="preserve"> Р.Х.</w:t>
      </w:r>
      <w:r w:rsidRPr="00832A6C">
        <w:t>) йога формируется и разрабатывается как особая психо-физиологическая техника, ведущая к освобождению от сансары и попутно дающая возможность йогину получить сиддхи (</w:t>
      </w:r>
      <w:r w:rsidR="002A0FDA" w:rsidRPr="00832A6C">
        <w:t>«</w:t>
      </w:r>
      <w:r w:rsidRPr="00832A6C">
        <w:t>совершенства</w:t>
      </w:r>
      <w:r w:rsidR="002A0FDA" w:rsidRPr="00832A6C">
        <w:t>»</w:t>
      </w:r>
      <w:r w:rsidRPr="00832A6C">
        <w:t>)</w:t>
      </w:r>
      <w:r w:rsidR="006023EB" w:rsidRPr="00832A6C">
        <w:t xml:space="preserve"> — </w:t>
      </w:r>
      <w:r w:rsidRPr="00832A6C">
        <w:t xml:space="preserve">сверхспособности и магические силы. В более широком смысле йогой называют любую систему индуистских, джайнских или буддистских психотехник. Классическая индуистская </w:t>
      </w:r>
      <w:r w:rsidRPr="00832A6C">
        <w:rPr>
          <w:i/>
          <w:iCs/>
        </w:rPr>
        <w:t xml:space="preserve">раджа-йога, </w:t>
      </w:r>
      <w:r w:rsidRPr="00832A6C">
        <w:t xml:space="preserve">кодифицированная в </w:t>
      </w:r>
      <w:r w:rsidR="002A0FDA" w:rsidRPr="00832A6C">
        <w:t>«</w:t>
      </w:r>
      <w:r w:rsidRPr="00832A6C">
        <w:t>Йога-сутрах</w:t>
      </w:r>
      <w:r w:rsidR="002A0FDA" w:rsidRPr="00832A6C">
        <w:t>»</w:t>
      </w:r>
      <w:r w:rsidRPr="00832A6C">
        <w:t xml:space="preserve"> Патанджали (ок. </w:t>
      </w:r>
      <w:r w:rsidRPr="00832A6C">
        <w:rPr>
          <w:lang w:val="en-US"/>
        </w:rPr>
        <w:t>IV</w:t>
      </w:r>
      <w:r w:rsidRPr="00832A6C">
        <w:t xml:space="preserve"> в.), имеет восемь ступеней. Проходя первые ступени, йогин с помощью аскезы и специальных упражнений приобретает контроль чад своим физическим и </w:t>
      </w:r>
      <w:r w:rsidR="002A0FDA" w:rsidRPr="00832A6C">
        <w:t>«</w:t>
      </w:r>
      <w:r w:rsidRPr="00832A6C">
        <w:t>тонким</w:t>
      </w:r>
      <w:r w:rsidR="002A0FDA" w:rsidRPr="00832A6C">
        <w:t>»</w:t>
      </w:r>
      <w:r w:rsidRPr="00832A6C">
        <w:t xml:space="preserve"> телами. На высших ступенях он добивается контроля над психикой и постигает искусство сосредоточенного созерцания (медитации). Конечной целью раджа-йоги является остановка всех психических процессов и достижение состояния сосредоточения без содержания (самадхи), при котором </w:t>
      </w:r>
      <w:r w:rsidR="002A0FDA" w:rsidRPr="00832A6C">
        <w:t>«</w:t>
      </w:r>
      <w:r w:rsidRPr="00832A6C">
        <w:t>выжигаются семена кармы</w:t>
      </w:r>
      <w:r w:rsidR="002A0FDA" w:rsidRPr="00832A6C">
        <w:t>»</w:t>
      </w:r>
      <w:r w:rsidRPr="00832A6C">
        <w:t>, что гарантирует от нового перерождения и позволяет в любой момент навсегда освободиться от</w:t>
      </w:r>
      <w:r w:rsidR="00FD7BE8" w:rsidRPr="00832A6C">
        <w:t xml:space="preserve"> </w:t>
      </w:r>
      <w:r w:rsidRPr="00832A6C">
        <w:t>тела. Проф. Йоханнес Огорд (Дания), в течение десятков лет изучавший йогу, в том числе в Индии, назвал йогу искусством смерти, термоядерным оружием индуизма в его войне против жизни. Действительно, если христианин готовится к смерти, чтобы воскреснуть и жить вечно со Христом, то йогин посвящает всю жизнь тому, чтобы умереть совершенно и навсегда (или еще короче: христианин умирает, чтобы жить, а йогин живет, чтобы умереть).</w:t>
      </w:r>
    </w:p>
    <w:p w:rsidR="0069749D" w:rsidRPr="00832A6C" w:rsidRDefault="0069749D" w:rsidP="00530968">
      <w:r w:rsidRPr="00832A6C">
        <w:t>Йога восходит как к ведическим, так и к местным практикам, сохранившимся в низкокастовой среде. Существует несколько видов йоги, которые в большей или меньшей степени практикуются всеми индуистскими, неоиндуистскими и псевдоиндуистскими сектами, хотя основатели последних часто сочиняют свои, обычно эклектичные и сильно упрощенные варианты йоги, комбинируя элементы традиционных йогических систем, современных терапий и психоанализа. Большинство современных учителей йоги подают ее как внерелигиозную (или всерелигиозную) систему упражнений, ведущую к оздоровлению, самосовершенствованию, самое большее</w:t>
      </w:r>
      <w:r w:rsidR="006023EB" w:rsidRPr="00832A6C">
        <w:t xml:space="preserve"> — </w:t>
      </w:r>
      <w:r w:rsidRPr="00832A6C">
        <w:t xml:space="preserve">к некоему абстрактному </w:t>
      </w:r>
      <w:r w:rsidR="002A0FDA" w:rsidRPr="00832A6C">
        <w:t>«</w:t>
      </w:r>
      <w:r w:rsidRPr="00832A6C">
        <w:t>просветлению</w:t>
      </w:r>
      <w:r w:rsidR="002A0FDA" w:rsidRPr="00832A6C">
        <w:t>»</w:t>
      </w:r>
      <w:r w:rsidRPr="00832A6C">
        <w:t>.</w:t>
      </w:r>
    </w:p>
    <w:p w:rsidR="0069749D" w:rsidRPr="00832A6C" w:rsidRDefault="0069749D" w:rsidP="00530968">
      <w:pPr>
        <w:rPr>
          <w:i/>
          <w:iCs/>
        </w:rPr>
      </w:pPr>
      <w:r w:rsidRPr="00832A6C">
        <w:t xml:space="preserve">В индуизме существует монашество. Монахом (саньясином, </w:t>
      </w:r>
      <w:r w:rsidRPr="00832A6C">
        <w:rPr>
          <w:i/>
          <w:iCs/>
        </w:rPr>
        <w:t xml:space="preserve">свами, муни </w:t>
      </w:r>
      <w:r w:rsidRPr="00832A6C">
        <w:t xml:space="preserve">или авадхутом в тантризме) можно стать, отказавшись от дхармы семейного домохозяина или войдя в соответствующий предписаниям варнашрамадхармы возраст (около 72 лет). В обоих случаях требуется отречься от своей касты и принять посвящение. Монахи живут или в общинах </w:t>
      </w:r>
      <w:r w:rsidRPr="00832A6C">
        <w:rPr>
          <w:i/>
          <w:iCs/>
        </w:rPr>
        <w:t xml:space="preserve">(матхах, ашрамах) </w:t>
      </w:r>
      <w:r w:rsidRPr="00832A6C">
        <w:t>под руководством гуру, или отшельниками и странниками (таких монахов называют садху). Главная составляющая монашеской практики (</w:t>
      </w:r>
      <w:r w:rsidRPr="00832A6C">
        <w:rPr>
          <w:i/>
          <w:iCs/>
        </w:rPr>
        <w:t>садханы</w:t>
      </w:r>
      <w:r w:rsidRPr="00832A6C">
        <w:t>)</w:t>
      </w:r>
      <w:r w:rsidR="006023EB" w:rsidRPr="00832A6C">
        <w:t xml:space="preserve"> —</w:t>
      </w:r>
      <w:r w:rsidR="006023EB" w:rsidRPr="00832A6C">
        <w:rPr>
          <w:i/>
          <w:iCs/>
        </w:rPr>
        <w:t xml:space="preserve"> </w:t>
      </w:r>
      <w:r w:rsidRPr="00832A6C">
        <w:t>это йога. Традиционно свами-шиваиты объединены в десяти ортодоксальных монашеских орденах</w:t>
      </w:r>
      <w:r w:rsidRPr="00832A6C">
        <w:rPr>
          <w:rStyle w:val="a3"/>
        </w:rPr>
        <w:footnoteReference w:id="339"/>
      </w:r>
      <w:r w:rsidRPr="00832A6C">
        <w:t xml:space="preserve"> и поэтому называются </w:t>
      </w:r>
      <w:r w:rsidRPr="00832A6C">
        <w:rPr>
          <w:i/>
          <w:iCs/>
        </w:rPr>
        <w:t xml:space="preserve">дашанами </w:t>
      </w:r>
      <w:r w:rsidRPr="00832A6C">
        <w:t>(</w:t>
      </w:r>
      <w:r w:rsidR="002A0FDA" w:rsidRPr="00832A6C">
        <w:t>«</w:t>
      </w:r>
      <w:r w:rsidRPr="00832A6C">
        <w:t>десятиименные</w:t>
      </w:r>
      <w:r w:rsidR="002A0FDA" w:rsidRPr="00832A6C">
        <w:t>»</w:t>
      </w:r>
      <w:r w:rsidRPr="00832A6C">
        <w:t>). Основателем орденов считается Шанкара (</w:t>
      </w:r>
      <w:r w:rsidRPr="00832A6C">
        <w:rPr>
          <w:lang w:val="en-US"/>
        </w:rPr>
        <w:t>VII</w:t>
      </w:r>
      <w:r w:rsidRPr="00832A6C">
        <w:t>-</w:t>
      </w:r>
      <w:r w:rsidRPr="00832A6C">
        <w:rPr>
          <w:lang w:val="en-US"/>
        </w:rPr>
        <w:t>VIII</w:t>
      </w:r>
      <w:r w:rsidRPr="00832A6C">
        <w:t xml:space="preserve"> вв.). Сейчас в них состоит около 1 млн</w:t>
      </w:r>
      <w:r w:rsidR="00FD7BE8" w:rsidRPr="00832A6C">
        <w:t>.</w:t>
      </w:r>
      <w:r w:rsidRPr="00832A6C">
        <w:t xml:space="preserve"> 200 тыс. свами по всей Индии. Кроме того, существует вшинуитское и тантрическое монашество. Настоятели четырех матхов в Каньчипураме, Шрингери, Двараке, Пури и Бадринатхе, также, по преданию, основанных Шанкарой (по сторонам света в четырех противоположных концах Индостана), носят титул </w:t>
      </w:r>
      <w:r w:rsidR="002A0FDA" w:rsidRPr="00832A6C">
        <w:t>«</w:t>
      </w:r>
      <w:r w:rsidRPr="00832A6C">
        <w:t>джагат-гуру шанкарачария</w:t>
      </w:r>
      <w:r w:rsidR="002A0FDA" w:rsidRPr="00832A6C">
        <w:t>»</w:t>
      </w:r>
      <w:r w:rsidRPr="00832A6C">
        <w:t xml:space="preserve">. Для монахов-шанкаритов главным объектом поклонения является Шива как </w:t>
      </w:r>
      <w:r w:rsidRPr="00832A6C">
        <w:rPr>
          <w:i/>
          <w:iCs/>
        </w:rPr>
        <w:t xml:space="preserve">Ишвара </w:t>
      </w:r>
      <w:r w:rsidRPr="00832A6C">
        <w:t>(деятельная персонификация абсолюта), которого почитают под именем Ади-Шанкары</w:t>
      </w:r>
      <w:r w:rsidR="006023EB" w:rsidRPr="00832A6C">
        <w:t xml:space="preserve"> — </w:t>
      </w:r>
      <w:r w:rsidRPr="00832A6C">
        <w:t>макройогина и образец для подражания. Для индуизма, особенно для монашества, чрезвычайно важен институт духовных учителей</w:t>
      </w:r>
      <w:r w:rsidR="006023EB" w:rsidRPr="00832A6C">
        <w:t xml:space="preserve"> — </w:t>
      </w:r>
      <w:r w:rsidRPr="00832A6C">
        <w:t xml:space="preserve">гуру и </w:t>
      </w:r>
      <w:r w:rsidRPr="00832A6C">
        <w:rPr>
          <w:i/>
          <w:iCs/>
        </w:rPr>
        <w:t>ачарий.</w:t>
      </w:r>
    </w:p>
    <w:p w:rsidR="0069749D" w:rsidRPr="00832A6C" w:rsidRDefault="0069749D" w:rsidP="00530968">
      <w:r w:rsidRPr="00832A6C">
        <w:t xml:space="preserve">Гуру могут быть женатыми. Такие гуру являются наставниками семей; в таком случае они обычно передают свою </w:t>
      </w:r>
      <w:r w:rsidR="002A0FDA" w:rsidRPr="00832A6C">
        <w:t>«</w:t>
      </w:r>
      <w:r w:rsidRPr="00832A6C">
        <w:t>должность</w:t>
      </w:r>
      <w:r w:rsidR="002A0FDA" w:rsidRPr="00832A6C">
        <w:t>»</w:t>
      </w:r>
      <w:r w:rsidRPr="00832A6C">
        <w:t xml:space="preserve">, как и окормляемую семью, по наследству. Гуру-аскеты руководят как семьями, так и общинами монахов или отшельниками. Гуру играют меньшую роль в смартизме, в котором духовным наставником может быть любой брахман, прошедший положенное обучение. Но вообще статус гуру, особенно в йоге, очень высок: он считается (как реализовавший в себе природу бога) самим богом. В средневековой </w:t>
      </w:r>
      <w:r w:rsidR="002A0FDA" w:rsidRPr="00832A6C">
        <w:t>«</w:t>
      </w:r>
      <w:r w:rsidRPr="00832A6C">
        <w:t>Йогашикхопанишаде</w:t>
      </w:r>
      <w:r w:rsidR="002A0FDA" w:rsidRPr="00832A6C">
        <w:t>»</w:t>
      </w:r>
      <w:r w:rsidRPr="00832A6C">
        <w:t xml:space="preserve">, к примеру, говорится, что </w:t>
      </w:r>
      <w:r w:rsidR="002A0FDA" w:rsidRPr="00832A6C">
        <w:t>«</w:t>
      </w:r>
      <w:r w:rsidRPr="00832A6C">
        <w:t>гуру есть Брахман, гуру есть Вишну, &lt;...&gt; во всех трех мирах никто не сравним по величию с гуру. Должно с безграничной преданностью поклоняться ему; он наделяет божественной мудростью &lt;...&gt; он сам верховное божество &lt;...&gt; ищущий всегда обязан служить гуру</w:t>
      </w:r>
      <w:r w:rsidR="002A0FDA" w:rsidRPr="00832A6C">
        <w:t>»</w:t>
      </w:r>
      <w:r w:rsidR="006023EB" w:rsidRPr="00832A6C">
        <w:rPr>
          <w:rStyle w:val="a3"/>
        </w:rPr>
        <w:footnoteReference w:id="340"/>
      </w:r>
      <w:r w:rsidR="006023EB" w:rsidRPr="00832A6C">
        <w:t>.</w:t>
      </w:r>
      <w:r w:rsidRPr="00832A6C">
        <w:t xml:space="preserve"> В другом памятнике, возникшем под влиянием тантризма,</w:t>
      </w:r>
      <w:r w:rsidR="006023EB" w:rsidRPr="00832A6C">
        <w:t xml:space="preserve"> — </w:t>
      </w:r>
      <w:r w:rsidR="002A0FDA" w:rsidRPr="00832A6C">
        <w:t>«</w:t>
      </w:r>
      <w:r w:rsidRPr="00832A6C">
        <w:t>Гуру-гите</w:t>
      </w:r>
      <w:r w:rsidR="002A0FDA" w:rsidRPr="00832A6C">
        <w:t>»</w:t>
      </w:r>
      <w:r w:rsidR="006023EB" w:rsidRPr="00832A6C">
        <w:t xml:space="preserve"> — </w:t>
      </w:r>
      <w:r w:rsidRPr="00832A6C">
        <w:t xml:space="preserve">сказано следующее: </w:t>
      </w:r>
      <w:r w:rsidR="002A0FDA" w:rsidRPr="00832A6C">
        <w:t>«</w:t>
      </w:r>
      <w:r w:rsidRPr="00832A6C">
        <w:t>Если вы встретите гуру и бога, прежде поклонитесь гуру, ибо он больше</w:t>
      </w:r>
      <w:r w:rsidR="002A0FDA" w:rsidRPr="00832A6C">
        <w:t>»</w:t>
      </w:r>
      <w:r w:rsidRPr="00832A6C">
        <w:t xml:space="preserve">. </w:t>
      </w:r>
      <w:r w:rsidR="002A0FDA" w:rsidRPr="00832A6C">
        <w:t>«</w:t>
      </w:r>
      <w:r w:rsidRPr="00832A6C">
        <w:t>Гуру-гита</w:t>
      </w:r>
      <w:r w:rsidR="002A0FDA" w:rsidRPr="00832A6C">
        <w:t>»</w:t>
      </w:r>
      <w:r w:rsidRPr="00832A6C">
        <w:t xml:space="preserve">, которая, кстати, читается по утрам в ашрамах, дает следующие правила отношений ученика с гуру: должно ежедневно </w:t>
      </w:r>
      <w:r w:rsidR="002A0FDA" w:rsidRPr="00832A6C">
        <w:t>«</w:t>
      </w:r>
      <w:r w:rsidRPr="00832A6C">
        <w:t xml:space="preserve">простираться, перед ним и предлагать </w:t>
      </w:r>
      <w:r w:rsidR="002A0FDA" w:rsidRPr="00832A6C">
        <w:t>«</w:t>
      </w:r>
      <w:r w:rsidRPr="00832A6C">
        <w:t>дар любви</w:t>
      </w:r>
      <w:r w:rsidR="002A0FDA" w:rsidRPr="00832A6C">
        <w:t>»</w:t>
      </w:r>
      <w:r w:rsidRPr="00832A6C">
        <w:t xml:space="preserve">, пить воду </w:t>
      </w:r>
      <w:r w:rsidR="002A0FDA" w:rsidRPr="00832A6C">
        <w:t>«</w:t>
      </w:r>
      <w:r w:rsidRPr="00832A6C">
        <w:t>с его святых сандалий, и съедать остатки его пищи, повторять его имя и медитировать на него, подражать его духовным качествам и стремиться получить от него более высокое посвящение (дикшу), быть откровенным с гуру и повиноваться беспрекословно его указаниям, например, прыгнуть, не раздумывая, с башни, если таков будет приказ гуру; с гуру нельзя спорить, нельзя его критиковать или слушать, как его критикуют другие, нельзя также подражать его одежде и манере поведения, заговаривать с</w:t>
      </w:r>
      <w:r w:rsidR="00FD7BE8" w:rsidRPr="00832A6C">
        <w:t xml:space="preserve"> </w:t>
      </w:r>
      <w:r w:rsidRPr="00832A6C">
        <w:t>ним по собственной инициативе</w:t>
      </w:r>
      <w:r w:rsidRPr="00832A6C">
        <w:rPr>
          <w:rStyle w:val="a3"/>
        </w:rPr>
        <w:footnoteReference w:id="341"/>
      </w:r>
      <w:r w:rsidRPr="00832A6C">
        <w:t>. Ученик, прежде чем получить от</w:t>
      </w:r>
      <w:r w:rsidR="00FD7BE8" w:rsidRPr="00832A6C">
        <w:t xml:space="preserve"> </w:t>
      </w:r>
      <w:r w:rsidRPr="00832A6C">
        <w:t>гуру посвящение, подвергается различным испытаниям своей преданности. Например, ему могут предложить отсосать гной из раны на ноге гуру</w:t>
      </w:r>
      <w:r w:rsidRPr="00832A6C">
        <w:rPr>
          <w:rStyle w:val="a3"/>
        </w:rPr>
        <w:footnoteReference w:id="342"/>
      </w:r>
      <w:r w:rsidRPr="00832A6C">
        <w:t>. Необходимость полного подчинения воле гуру подчеркивается в индуизме с древнейших времен. Распространенное наименование духовного руководителя</w:t>
      </w:r>
      <w:r w:rsidR="006023EB" w:rsidRPr="00832A6C">
        <w:t xml:space="preserve"> — </w:t>
      </w:r>
      <w:r w:rsidRPr="00832A6C">
        <w:t xml:space="preserve">гурудев, то есть буквально </w:t>
      </w:r>
      <w:r w:rsidR="002A0FDA" w:rsidRPr="00832A6C">
        <w:t>«</w:t>
      </w:r>
      <w:r w:rsidRPr="00832A6C">
        <w:t>гуру-бог</w:t>
      </w:r>
      <w:r w:rsidR="002A0FDA" w:rsidRPr="00832A6C">
        <w:t>»</w:t>
      </w:r>
      <w:r w:rsidRPr="00832A6C">
        <w:t>. Во многих течениях бхакти поклонение гуру не отличается по форме от поклонения изображениям храмовых божеств (мурти), состоящего в подношении им цветов и сладостей, воспевании, простирании перед ними ниц</w:t>
      </w:r>
      <w:r w:rsidR="006023EB" w:rsidRPr="00832A6C">
        <w:rPr>
          <w:rStyle w:val="a3"/>
        </w:rPr>
        <w:footnoteReference w:id="343"/>
      </w:r>
      <w:r w:rsidR="006023EB" w:rsidRPr="00832A6C">
        <w:t>.</w:t>
      </w:r>
    </w:p>
    <w:p w:rsidR="0069749D" w:rsidRPr="00832A6C" w:rsidRDefault="0069749D" w:rsidP="00530968">
      <w:r w:rsidRPr="00832A6C">
        <w:t>А что, если гуру не соответствует своему положению? Ничего не поделаешь, тогда оба</w:t>
      </w:r>
      <w:r w:rsidR="006023EB" w:rsidRPr="00832A6C">
        <w:t xml:space="preserve"> — </w:t>
      </w:r>
      <w:r w:rsidRPr="00832A6C">
        <w:t>и гуру, и его послушник</w:t>
      </w:r>
      <w:r w:rsidR="006023EB" w:rsidRPr="00832A6C">
        <w:t xml:space="preserve"> — </w:t>
      </w:r>
      <w:r w:rsidRPr="00832A6C">
        <w:t>утонут в потоке сансары, ибо такова их карма. Понятно, что роль, которую играет гуру в индуизме, оказалась весьма удобной для создателей псевдоиндуистских тоталитарных сект.</w:t>
      </w:r>
    </w:p>
    <w:p w:rsidR="0069749D" w:rsidRPr="00832A6C" w:rsidRDefault="0069749D" w:rsidP="00530968">
      <w:r w:rsidRPr="00832A6C">
        <w:t xml:space="preserve">В практике индуизма широко используются </w:t>
      </w:r>
      <w:r w:rsidRPr="00832A6C">
        <w:rPr>
          <w:i/>
          <w:iCs/>
        </w:rPr>
        <w:t>мантры</w:t>
      </w:r>
      <w:r w:rsidR="006023EB" w:rsidRPr="00832A6C">
        <w:rPr>
          <w:i/>
          <w:iCs/>
        </w:rPr>
        <w:t xml:space="preserve"> — </w:t>
      </w:r>
      <w:r w:rsidRPr="00832A6C">
        <w:t>слоги, слова или фразы на санскрите, обычно взятые из писаний и, как правило, включающие имена богов, которых, как верят индуисты, привлекает магическая сила, заключенная в самих звуках и буквах мантр. Мантры поют во время богослужений или повторяют по четкам. В йоге мантры используются для медитации. Существует класс мантр, которые, как считается, обладают силой только в том случае, если были получены от гуру при посвящении. Важнейшая общеиндуистская мантра</w:t>
      </w:r>
      <w:r w:rsidR="006023EB" w:rsidRPr="00832A6C">
        <w:t xml:space="preserve"> </w:t>
      </w:r>
      <w:r w:rsidR="006023EB" w:rsidRPr="00832A6C">
        <w:rPr>
          <w:i/>
          <w:iCs/>
        </w:rPr>
        <w:t xml:space="preserve">— </w:t>
      </w:r>
      <w:r w:rsidRPr="00832A6C">
        <w:t>Ом (</w:t>
      </w:r>
      <w:r w:rsidR="002A0FDA" w:rsidRPr="00832A6C">
        <w:t>«</w:t>
      </w:r>
      <w:r w:rsidRPr="00832A6C">
        <w:t>Дум</w:t>
      </w:r>
      <w:r w:rsidR="002A0FDA" w:rsidRPr="00832A6C">
        <w:t>»</w:t>
      </w:r>
      <w:r w:rsidRPr="00832A6C">
        <w:t>). Кроме того, в каждой индуистской секте существуют свои особые мантры.</w:t>
      </w:r>
    </w:p>
    <w:p w:rsidR="0069749D" w:rsidRPr="00832A6C" w:rsidRDefault="0069749D" w:rsidP="00530968">
      <w:r w:rsidRPr="00832A6C">
        <w:t xml:space="preserve">Немного о категории времени в индуизме. Согласно пуранической мифологии, время циклично. Малый цикл называется махаюга и состоит из четырех юг: сагья-юги (или </w:t>
      </w:r>
      <w:r w:rsidRPr="00832A6C">
        <w:rPr>
          <w:i/>
          <w:iCs/>
        </w:rPr>
        <w:t>крита-юги)</w:t>
      </w:r>
      <w:r w:rsidR="006023EB" w:rsidRPr="00832A6C">
        <w:rPr>
          <w:i/>
          <w:iCs/>
        </w:rPr>
        <w:t xml:space="preserve"> — </w:t>
      </w:r>
      <w:r w:rsidRPr="00832A6C">
        <w:t xml:space="preserve">золотого века, трета-юги, </w:t>
      </w:r>
      <w:r w:rsidRPr="00832A6C">
        <w:rPr>
          <w:i/>
          <w:iCs/>
        </w:rPr>
        <w:t xml:space="preserve">двапараюги </w:t>
      </w:r>
      <w:r w:rsidRPr="00832A6C">
        <w:t xml:space="preserve">и </w:t>
      </w:r>
      <w:r w:rsidRPr="00832A6C">
        <w:rPr>
          <w:i/>
          <w:iCs/>
        </w:rPr>
        <w:t xml:space="preserve">кали-юги </w:t>
      </w:r>
      <w:r w:rsidRPr="00832A6C">
        <w:t xml:space="preserve">(железного века господства невежества), которые соотносятся как 4:3:2:1. От сатьядо кали-юги жизнь постепенно сокращается, дхарма приходит в упадок, появляются беззакония и болезни. Махаюга длится 12 000 божественных лет (каждый год из которых равен 360 человеческим), а 1000 махаюг составляют </w:t>
      </w:r>
      <w:r w:rsidRPr="00832A6C">
        <w:rPr>
          <w:i/>
          <w:iCs/>
        </w:rPr>
        <w:t xml:space="preserve">кальпу, </w:t>
      </w:r>
      <w:r w:rsidR="002A0FDA" w:rsidRPr="00832A6C">
        <w:t>«</w:t>
      </w:r>
      <w:r w:rsidRPr="00832A6C">
        <w:t>сутки Брахмы</w:t>
      </w:r>
      <w:r w:rsidR="002A0FDA" w:rsidRPr="00832A6C">
        <w:t>»</w:t>
      </w:r>
      <w:r w:rsidRPr="00832A6C">
        <w:t>, равные 4 320 000 000 земных лет. Днем Брахма создает три мира</w:t>
      </w:r>
      <w:r w:rsidR="006023EB" w:rsidRPr="00832A6C">
        <w:t xml:space="preserve"> — </w:t>
      </w:r>
      <w:r w:rsidRPr="00832A6C">
        <w:t>богов, людей и демонов, а ночью, когда Брахма спит, они обращаются в хаос. Брахма живет 100 своих лет, рождаясь из лотоса, который вырастает из пупа Вишну, покоящегося на тысячеглавом змее Шешу, плавающем в водах Мирового океана. Сейчас, по индуистскому календарю, идет 5203 год (из 432000 лет) кали-юги</w:t>
      </w:r>
      <w:r w:rsidRPr="00832A6C">
        <w:rPr>
          <w:rStyle w:val="a3"/>
        </w:rPr>
        <w:footnoteReference w:id="344"/>
      </w:r>
      <w:r w:rsidRPr="00832A6C">
        <w:t xml:space="preserve"> текущей кальпы Вепря, которая является первым днем 51-го года жизни нынешнего Брахмы.</w:t>
      </w:r>
    </w:p>
    <w:p w:rsidR="0069749D" w:rsidRPr="00832A6C" w:rsidRDefault="0069749D" w:rsidP="00530968">
      <w:r w:rsidRPr="00832A6C">
        <w:t>Теперь перейдем к описанию основных течений индуизма.</w:t>
      </w:r>
    </w:p>
    <w:p w:rsidR="0069749D" w:rsidRPr="00832A6C" w:rsidRDefault="0069749D" w:rsidP="00530968"/>
    <w:p w:rsidR="0069749D" w:rsidRPr="00832A6C" w:rsidRDefault="0069749D" w:rsidP="00112C1E">
      <w:pPr>
        <w:pStyle w:val="3"/>
      </w:pPr>
      <w:bookmarkStart w:id="95" w:name="_Toc119135403"/>
      <w:r w:rsidRPr="00832A6C">
        <w:t>2</w:t>
      </w:r>
      <w:r w:rsidR="00D43072" w:rsidRPr="00832A6C">
        <w:t xml:space="preserve">. </w:t>
      </w:r>
      <w:r w:rsidRPr="00832A6C">
        <w:t>От ортодоксальных брахманов до тайных тантрических сект</w:t>
      </w:r>
      <w:bookmarkEnd w:id="95"/>
    </w:p>
    <w:p w:rsidR="0069749D" w:rsidRPr="00832A6C" w:rsidRDefault="0069749D" w:rsidP="00530968">
      <w:r w:rsidRPr="00832A6C">
        <w:rPr>
          <w:b/>
          <w:bCs/>
        </w:rPr>
        <w:t>Смартизм (брахманская ортодоксия)</w:t>
      </w:r>
    </w:p>
    <w:p w:rsidR="0069749D" w:rsidRPr="00832A6C" w:rsidRDefault="0069749D" w:rsidP="00530968">
      <w:r w:rsidRPr="00832A6C">
        <w:t>Высшее божество смартов</w:t>
      </w:r>
      <w:r w:rsidR="006023EB" w:rsidRPr="00832A6C">
        <w:t xml:space="preserve"> — </w:t>
      </w:r>
      <w:r w:rsidRPr="00832A6C">
        <w:t>Брахман</w:t>
      </w:r>
      <w:r w:rsidR="006023EB" w:rsidRPr="00832A6C">
        <w:t xml:space="preserve"> — </w:t>
      </w:r>
      <w:r w:rsidRPr="00832A6C">
        <w:t>совершенно безличный и бескачественный абсолют. В настоящее время большинство смартов являются последователями Шанкары, развивавшего учение абсолютного монизма религиозно-философской школы адвайта-</w:t>
      </w:r>
      <w:r w:rsidRPr="00832A6C">
        <w:rPr>
          <w:i/>
          <w:iCs/>
        </w:rPr>
        <w:t xml:space="preserve">веданта. </w:t>
      </w:r>
      <w:r w:rsidRPr="00832A6C">
        <w:t>Согласно Шанкаре, Брахман, боги и душа</w:t>
      </w:r>
      <w:r w:rsidR="006023EB" w:rsidRPr="00832A6C">
        <w:t xml:space="preserve"> — </w:t>
      </w:r>
      <w:r w:rsidRPr="00832A6C">
        <w:t>суть одна и единственная Реальность, а явленный мир</w:t>
      </w:r>
      <w:r w:rsidR="006023EB" w:rsidRPr="00832A6C">
        <w:t xml:space="preserve"> — </w:t>
      </w:r>
      <w:r w:rsidRPr="00832A6C">
        <w:rPr>
          <w:i/>
          <w:iCs/>
        </w:rPr>
        <w:t>майя</w:t>
      </w:r>
      <w:r w:rsidR="006023EB" w:rsidRPr="00832A6C">
        <w:rPr>
          <w:i/>
          <w:iCs/>
        </w:rPr>
        <w:t xml:space="preserve"> </w:t>
      </w:r>
      <w:r w:rsidR="006023EB" w:rsidRPr="00832A6C">
        <w:t xml:space="preserve">— </w:t>
      </w:r>
      <w:r w:rsidRPr="00832A6C">
        <w:t>есть иллюзия. Мокша достигается через познание этого под руководством реализовавшего свою божественность гуру. Достигший освобождения от иллюзий сливается с Брахманом (вернее, осознает, что он всегда и был Брахманом).</w:t>
      </w:r>
    </w:p>
    <w:p w:rsidR="0069749D" w:rsidRPr="00832A6C" w:rsidRDefault="0069749D" w:rsidP="00530968">
      <w:r w:rsidRPr="00832A6C">
        <w:t>На пути к мокше практикуется поклонение различным формам Брахмана (в соответствии с дхармой, сакральными событиями жизни, праздниками, местными традициями)</w:t>
      </w:r>
      <w:r w:rsidR="006023EB" w:rsidRPr="00832A6C">
        <w:t xml:space="preserve"> — </w:t>
      </w:r>
      <w:r w:rsidRPr="00832A6C">
        <w:t>Шиве, Дурге, их сыну Ганеше, Вишну, ведийскому богу солнца Сурье и другим богам индуистского пантеона.</w:t>
      </w:r>
    </w:p>
    <w:p w:rsidR="0069749D" w:rsidRPr="00832A6C" w:rsidRDefault="0069749D" w:rsidP="00530968">
      <w:r w:rsidRPr="00832A6C">
        <w:t xml:space="preserve">Основные методы духовной практики смартов состоят в строгом следовании обрядовым предписаниям, в изучении и рецитации текстов Вед, философском размышлении над идеями веданты и медитации на себе как Брахмане. Кроме того, смарты культивируют преданность избранному божеству, копят кармические заслуги и занимаются раджа-йогой. В культе смартов смешаны брахманистские и агамические обряды. В смартизме выделяется секта шраутов (от </w:t>
      </w:r>
      <w:r w:rsidR="002A0FDA" w:rsidRPr="00832A6C">
        <w:t>«</w:t>
      </w:r>
      <w:r w:rsidRPr="00832A6C">
        <w:t>шрути</w:t>
      </w:r>
      <w:r w:rsidR="002A0FDA" w:rsidRPr="00832A6C">
        <w:t>»</w:t>
      </w:r>
      <w:r w:rsidRPr="00832A6C">
        <w:t xml:space="preserve">), совершающих большие многодневные ведийские ритуалы. Смарты безусловно признают духовный авторитет учителей-брахманов и аскетов-саньясинов и строго соблюдают кастовые предписания. В прежние века оплотом ортодоксии считались саньясины (особенно орденов дашанами), которыми могли стать только брахманы. Однако в </w:t>
      </w:r>
      <w:r w:rsidRPr="00832A6C">
        <w:rPr>
          <w:lang w:val="en-US"/>
        </w:rPr>
        <w:t>XX</w:t>
      </w:r>
      <w:r w:rsidRPr="00832A6C">
        <w:t xml:space="preserve"> веке положение изменилось, и сейчас этого правила придерживаются только четыре из десяти орденов; гуру некоторых орденов стали посвящать в саньясу даже иностранцев, хотя до настоящего времени большинство ортодоксов отрицает возможность обращения иностранцев в индуизм.</w:t>
      </w:r>
    </w:p>
    <w:p w:rsidR="0069749D" w:rsidRPr="00832A6C" w:rsidRDefault="0069749D" w:rsidP="00530968">
      <w:r w:rsidRPr="00832A6C">
        <w:t xml:space="preserve">Наиболее авторитетными писаниями смарты считают Веды (особенно Упанишады), классические смрити (особенно </w:t>
      </w:r>
      <w:r w:rsidR="002A0FDA" w:rsidRPr="00832A6C">
        <w:t>«</w:t>
      </w:r>
      <w:r w:rsidRPr="00832A6C">
        <w:t>Бхагавадгиту</w:t>
      </w:r>
      <w:r w:rsidR="002A0FDA" w:rsidRPr="00832A6C">
        <w:t>»</w:t>
      </w:r>
      <w:r w:rsidRPr="00832A6C">
        <w:t xml:space="preserve">) и трактаты учителей адвайта-веданты (особенно </w:t>
      </w:r>
      <w:r w:rsidR="002A0FDA" w:rsidRPr="00832A6C">
        <w:t>«</w:t>
      </w:r>
      <w:r w:rsidRPr="00832A6C">
        <w:t>Веданта-сутру</w:t>
      </w:r>
      <w:r w:rsidR="002A0FDA" w:rsidRPr="00832A6C">
        <w:t>»</w:t>
      </w:r>
      <w:r w:rsidRPr="00832A6C">
        <w:t xml:space="preserve"> и труды Шанкары).</w:t>
      </w:r>
    </w:p>
    <w:p w:rsidR="0069749D" w:rsidRPr="00832A6C" w:rsidRDefault="0069749D" w:rsidP="00530968"/>
    <w:p w:rsidR="0069749D" w:rsidRPr="00832A6C" w:rsidRDefault="0069749D" w:rsidP="00530968">
      <w:pPr>
        <w:rPr>
          <w:b/>
          <w:bCs/>
        </w:rPr>
      </w:pPr>
      <w:r w:rsidRPr="00832A6C">
        <w:rPr>
          <w:b/>
          <w:bCs/>
        </w:rPr>
        <w:t>Вишнуизм</w:t>
      </w:r>
    </w:p>
    <w:p w:rsidR="0069749D" w:rsidRPr="00832A6C" w:rsidRDefault="0069749D" w:rsidP="00530968">
      <w:r w:rsidRPr="00832A6C">
        <w:t>Вишнуизм (вайшнавизм)</w:t>
      </w:r>
      <w:r w:rsidR="006023EB" w:rsidRPr="00832A6C">
        <w:t xml:space="preserve"> — </w:t>
      </w:r>
      <w:r w:rsidRPr="00832A6C">
        <w:t xml:space="preserve">конгломерат течений и сект. Некоторые возникли стихийно, некоторые были основаны в средневековье последователями </w:t>
      </w:r>
      <w:r w:rsidR="002A0FDA" w:rsidRPr="00832A6C">
        <w:t>«</w:t>
      </w:r>
      <w:r w:rsidRPr="00832A6C">
        <w:t>теологов</w:t>
      </w:r>
      <w:r w:rsidR="002A0FDA" w:rsidRPr="00832A6C">
        <w:t>»</w:t>
      </w:r>
      <w:r w:rsidR="006023EB" w:rsidRPr="00832A6C">
        <w:t xml:space="preserve"> </w:t>
      </w:r>
      <w:r w:rsidR="00352FDF" w:rsidRPr="00832A6C">
        <w:t>–</w:t>
      </w:r>
      <w:r w:rsidRPr="00832A6C">
        <w:t>философов и мистиков.</w:t>
      </w:r>
    </w:p>
    <w:p w:rsidR="0069749D" w:rsidRPr="00832A6C" w:rsidRDefault="0069749D" w:rsidP="00530968">
      <w:r w:rsidRPr="00832A6C">
        <w:t>Верховное божество вишнуитов</w:t>
      </w:r>
      <w:r w:rsidR="006023EB" w:rsidRPr="00832A6C">
        <w:t xml:space="preserve"> — </w:t>
      </w:r>
      <w:r w:rsidRPr="00832A6C">
        <w:t>Вишну, персонифицированный Абсолют, рождающий Брахму, создателя мира и душ, которые составляют тело Вишну. Все прочие боги</w:t>
      </w:r>
      <w:r w:rsidR="006023EB" w:rsidRPr="00832A6C">
        <w:t xml:space="preserve"> — </w:t>
      </w:r>
      <w:r w:rsidRPr="00832A6C">
        <w:t>также в конечном счете эманации Вишну. Онтологические воззрения вишнуизма</w:t>
      </w:r>
      <w:r w:rsidR="006023EB" w:rsidRPr="00832A6C">
        <w:t xml:space="preserve"> — </w:t>
      </w:r>
      <w:r w:rsidRPr="00832A6C">
        <w:t>от дуализма до ограниченного монизма, но душа во всех вишнуитских сектах считается отличной от Бога и сохраняющей свою индивидуальность.</w:t>
      </w:r>
    </w:p>
    <w:p w:rsidR="0069749D" w:rsidRPr="00832A6C" w:rsidRDefault="0069749D" w:rsidP="00530968">
      <w:r w:rsidRPr="00832A6C">
        <w:t xml:space="preserve">В вишнуизме существует учение об аватарах, буквально </w:t>
      </w:r>
      <w:r w:rsidR="002A0FDA" w:rsidRPr="00832A6C">
        <w:t>«</w:t>
      </w:r>
      <w:r w:rsidRPr="00832A6C">
        <w:t>нисхождениях</w:t>
      </w:r>
      <w:r w:rsidR="00FD7BE8" w:rsidRPr="00832A6C">
        <w:t xml:space="preserve"> </w:t>
      </w:r>
      <w:r w:rsidRPr="00832A6C">
        <w:t>Вишну на землю для восстановления дхармы</w:t>
      </w:r>
      <w:r w:rsidR="00FD7BE8" w:rsidRPr="00832A6C">
        <w:t>»</w:t>
      </w:r>
      <w:r w:rsidRPr="00832A6C">
        <w:t xml:space="preserve">. Наиболее почитаемыми антропоморфными аватарами являются Рама, герой </w:t>
      </w:r>
      <w:r w:rsidR="002A0FDA" w:rsidRPr="00832A6C">
        <w:t>«</w:t>
      </w:r>
      <w:r w:rsidRPr="00832A6C">
        <w:t>Рамаяны</w:t>
      </w:r>
      <w:r w:rsidR="002A0FDA" w:rsidRPr="00832A6C">
        <w:t>»</w:t>
      </w:r>
      <w:r w:rsidRPr="00832A6C">
        <w:t xml:space="preserve">, и Кришна, мифическое жизнеописание которого дается в </w:t>
      </w:r>
      <w:r w:rsidR="002A0FDA" w:rsidRPr="00832A6C">
        <w:t>«</w:t>
      </w:r>
      <w:r w:rsidRPr="00832A6C">
        <w:t>Вишну-пуране</w:t>
      </w:r>
      <w:r w:rsidR="002A0FDA" w:rsidRPr="00832A6C">
        <w:t>»</w:t>
      </w:r>
      <w:r w:rsidRPr="00832A6C">
        <w:t xml:space="preserve"> и </w:t>
      </w:r>
      <w:r w:rsidR="002A0FDA" w:rsidRPr="00832A6C">
        <w:t>«</w:t>
      </w:r>
      <w:r w:rsidRPr="00832A6C">
        <w:t>Бхагавата-пуране</w:t>
      </w:r>
      <w:r w:rsidR="002A0FDA" w:rsidRPr="00832A6C">
        <w:t>»</w:t>
      </w:r>
      <w:r w:rsidRPr="00832A6C">
        <w:t xml:space="preserve"> (</w:t>
      </w:r>
      <w:r w:rsidR="002A0FDA" w:rsidRPr="00832A6C">
        <w:t>«</w:t>
      </w:r>
      <w:r w:rsidRPr="00832A6C">
        <w:t>Шримад-Бхагаватам</w:t>
      </w:r>
      <w:r w:rsidR="002A0FDA" w:rsidRPr="00832A6C">
        <w:t>»</w:t>
      </w:r>
      <w:r w:rsidRPr="00832A6C">
        <w:t>)</w:t>
      </w:r>
      <w:r w:rsidR="006023EB" w:rsidRPr="00832A6C">
        <w:t xml:space="preserve"> — </w:t>
      </w:r>
      <w:r w:rsidRPr="00832A6C">
        <w:t xml:space="preserve">памятнике южного бхакти </w:t>
      </w:r>
      <w:r w:rsidRPr="00832A6C">
        <w:rPr>
          <w:lang w:val="en-US"/>
        </w:rPr>
        <w:t>IX</w:t>
      </w:r>
      <w:r w:rsidRPr="00832A6C">
        <w:t>-</w:t>
      </w:r>
      <w:r w:rsidRPr="00832A6C">
        <w:rPr>
          <w:lang w:val="en-US"/>
        </w:rPr>
        <w:t>X</w:t>
      </w:r>
      <w:r w:rsidRPr="00832A6C">
        <w:t xml:space="preserve"> вв. Предпоследняя аватара Вишну</w:t>
      </w:r>
      <w:r w:rsidR="006023EB" w:rsidRPr="00832A6C">
        <w:t xml:space="preserve"> — </w:t>
      </w:r>
      <w:r w:rsidRPr="00832A6C">
        <w:t>это Будда, который, проповедуя еретическое учение, искушал отступить от дхармы, укрепляя таким образом преданных и соблазняя нестойких. Последняя аватара Вишну</w:t>
      </w:r>
      <w:r w:rsidR="006023EB" w:rsidRPr="00832A6C">
        <w:t xml:space="preserve"> — </w:t>
      </w:r>
      <w:r w:rsidRPr="00832A6C">
        <w:t>Калки</w:t>
      </w:r>
      <w:r w:rsidR="006023EB" w:rsidRPr="00832A6C">
        <w:t xml:space="preserve"> — </w:t>
      </w:r>
      <w:r w:rsidRPr="00832A6C">
        <w:t>это своего рода индуистский мессия, который должен явиться в конце нынешней кали-юги. Он также имеет прототип в буддизме</w:t>
      </w:r>
      <w:r w:rsidR="006023EB" w:rsidRPr="00832A6C">
        <w:t xml:space="preserve"> — </w:t>
      </w:r>
      <w:r w:rsidRPr="00832A6C">
        <w:t>будду Майтрейю.</w:t>
      </w:r>
    </w:p>
    <w:p w:rsidR="0069749D" w:rsidRPr="00832A6C" w:rsidRDefault="0069749D" w:rsidP="00530968">
      <w:r w:rsidRPr="00832A6C">
        <w:t>Спасение понимается в вишнуизме как освобождение от сансары и вечное сопребывание с небесной формой Вишну в раю Вайкунтхи. Путь ко спасению</w:t>
      </w:r>
      <w:r w:rsidR="006023EB" w:rsidRPr="00832A6C">
        <w:t xml:space="preserve"> — </w:t>
      </w:r>
      <w:r w:rsidRPr="00832A6C">
        <w:t>бхакти</w:t>
      </w:r>
      <w:r w:rsidR="006023EB" w:rsidRPr="00832A6C">
        <w:t xml:space="preserve"> — </w:t>
      </w:r>
      <w:r w:rsidRPr="00832A6C">
        <w:t>это страстная мистическая влюбленность в божество, образцом для которой является любовь пастушки Радхи к божественному пастуху Кришне. Хотя идеями, вернее, эмоциями бхакти окрашены все направления индуизма, особенно яркое выражение этот тип религиозности получил в культе Кришны и Радхи. Чувственность бхакти в кришнаизме превратилась в мистический эротизм.</w:t>
      </w:r>
    </w:p>
    <w:p w:rsidR="0069749D" w:rsidRPr="00832A6C" w:rsidRDefault="0069749D" w:rsidP="00530968">
      <w:r w:rsidRPr="00832A6C">
        <w:t>Практика бхакти-йоги (в классической йоге бхакти</w:t>
      </w:r>
      <w:r w:rsidR="006023EB" w:rsidRPr="00832A6C">
        <w:t xml:space="preserve"> — </w:t>
      </w:r>
      <w:r w:rsidRPr="00832A6C">
        <w:t xml:space="preserve">только элемент подготовительных ступеней) состоит в воспевании и повторении по четкам имен Вишну и его аватар, в отождествлении себя с персонажами вишнуитской мифологии, в поклонении изображениям богов и святых. В вишнуизме возросла роль храмов и </w:t>
      </w:r>
      <w:r w:rsidR="002A0FDA" w:rsidRPr="00832A6C">
        <w:t>«</w:t>
      </w:r>
      <w:r w:rsidRPr="00832A6C">
        <w:t>храмовых божеств</w:t>
      </w:r>
      <w:r w:rsidR="002A0FDA" w:rsidRPr="00832A6C">
        <w:t>»</w:t>
      </w:r>
      <w:r w:rsidRPr="00832A6C">
        <w:t>, в которых, по представлениям вишнуитов (вайшнавов), пребывает сам Вишну. Идолов будят, умывают, украшают</w:t>
      </w:r>
      <w:r w:rsidR="00826FDB" w:rsidRPr="00832A6C">
        <w:t xml:space="preserve"> </w:t>
      </w:r>
      <w:r w:rsidRPr="00832A6C">
        <w:t xml:space="preserve">и кормят. Ритуалы вишнуизма в основном агамические. Особое развитие в кришнаитском культе получили </w:t>
      </w:r>
      <w:r w:rsidRPr="00832A6C">
        <w:rPr>
          <w:i/>
          <w:iCs/>
        </w:rPr>
        <w:t xml:space="preserve">киртаны </w:t>
      </w:r>
      <w:r w:rsidRPr="00832A6C">
        <w:t xml:space="preserve">и </w:t>
      </w:r>
      <w:r w:rsidRPr="00832A6C">
        <w:rPr>
          <w:i/>
          <w:iCs/>
        </w:rPr>
        <w:t>бхаджаны</w:t>
      </w:r>
      <w:r w:rsidR="006023EB" w:rsidRPr="00832A6C">
        <w:rPr>
          <w:i/>
          <w:iCs/>
        </w:rPr>
        <w:t xml:space="preserve"> — </w:t>
      </w:r>
      <w:r w:rsidRPr="00832A6C">
        <w:t>восторженные песнопения, прославляющие различные имена бога и его мифические деяния и сопровождаемые плясками, часто носящими экстатический характер. Одна из основных вишнуитских мантр</w:t>
      </w:r>
      <w:r w:rsidR="006023EB" w:rsidRPr="00832A6C">
        <w:t xml:space="preserve"> — </w:t>
      </w:r>
      <w:r w:rsidR="002A0FDA" w:rsidRPr="00832A6C">
        <w:t>«</w:t>
      </w:r>
      <w:r w:rsidRPr="00832A6C">
        <w:t>Ом намо Нараянайя</w:t>
      </w:r>
      <w:r w:rsidR="002A0FDA" w:rsidRPr="00832A6C">
        <w:t>»</w:t>
      </w:r>
      <w:r w:rsidRPr="00832A6C">
        <w:t>.</w:t>
      </w:r>
    </w:p>
    <w:p w:rsidR="0069749D" w:rsidRPr="00832A6C" w:rsidRDefault="0069749D" w:rsidP="00530968">
      <w:r w:rsidRPr="00832A6C">
        <w:t>Для вишнуитского бхакти в целом характерно непоследовательное отношение к кастовой системе. С одной стороны, многие его проповедники теоретически ее отвергали, а в некоторые общины принимали даже неиндуистов, правда все-таки жителей Индии. С другой стороны, как правило, кастовые различия снимаются только непосредственно в религиозной сфере, на время совершения богослужения.</w:t>
      </w:r>
    </w:p>
    <w:p w:rsidR="0069749D" w:rsidRPr="00832A6C" w:rsidRDefault="0069749D" w:rsidP="00530968">
      <w:r w:rsidRPr="00832A6C">
        <w:t xml:space="preserve">Важнейшие вишнуитские писания: эпос (особенно </w:t>
      </w:r>
      <w:r w:rsidR="002A0FDA" w:rsidRPr="00832A6C">
        <w:t>«</w:t>
      </w:r>
      <w:r w:rsidRPr="00832A6C">
        <w:t>Бхагавадгита</w:t>
      </w:r>
      <w:r w:rsidR="002A0FDA" w:rsidRPr="00832A6C">
        <w:t>»</w:t>
      </w:r>
      <w:r w:rsidRPr="00832A6C">
        <w:t xml:space="preserve">), 6 вишнуитских пуран (особенно </w:t>
      </w:r>
      <w:r w:rsidR="002A0FDA" w:rsidRPr="00832A6C">
        <w:t>«</w:t>
      </w:r>
      <w:r w:rsidRPr="00832A6C">
        <w:t>Вишну-пурана</w:t>
      </w:r>
      <w:r w:rsidR="002A0FDA" w:rsidRPr="00832A6C">
        <w:t>»</w:t>
      </w:r>
      <w:r w:rsidRPr="00832A6C">
        <w:t xml:space="preserve"> и </w:t>
      </w:r>
      <w:r w:rsidR="002A0FDA" w:rsidRPr="00832A6C">
        <w:t>«</w:t>
      </w:r>
      <w:r w:rsidRPr="00832A6C">
        <w:t>Бхагавата-пурана</w:t>
      </w:r>
      <w:r w:rsidR="002A0FDA" w:rsidRPr="00832A6C">
        <w:t>»</w:t>
      </w:r>
      <w:r w:rsidRPr="00832A6C">
        <w:t>), упапураны, самхиты панчаратриков, сутры, тантры.</w:t>
      </w:r>
    </w:p>
    <w:p w:rsidR="0069749D" w:rsidRPr="00832A6C" w:rsidRDefault="0069749D" w:rsidP="00530968"/>
    <w:p w:rsidR="0069749D" w:rsidRPr="00832A6C" w:rsidRDefault="0069749D" w:rsidP="00530968">
      <w:pPr>
        <w:rPr>
          <w:b/>
          <w:bCs/>
        </w:rPr>
      </w:pPr>
      <w:r w:rsidRPr="00832A6C">
        <w:rPr>
          <w:b/>
          <w:bCs/>
        </w:rPr>
        <w:t>Шиваизм</w:t>
      </w:r>
    </w:p>
    <w:p w:rsidR="0069749D" w:rsidRPr="00832A6C" w:rsidRDefault="0069749D" w:rsidP="00530968">
      <w:r w:rsidRPr="00832A6C">
        <w:t>В шиваизме существует несколько главных сект, сильно отличающихся одна от другой. Большинство направлений шиваизма являются тантрическими, при этом некоторые представляют собой смесь шиваизма и шактизма, а последователи школы шива-адвайта, напротив, как явствует из самого названия, считают себя последователями Шанкары и весьма близки к смартизму.</w:t>
      </w:r>
    </w:p>
    <w:p w:rsidR="0069749D" w:rsidRPr="00832A6C" w:rsidRDefault="0069749D" w:rsidP="00530968">
      <w:r w:rsidRPr="00832A6C">
        <w:t>Шиваиты (шайвы) почитают Шиву как высшего Бога, одновременно трансцендентного и имманентного, личностного и безличного, создателя и разрушителя мира, источник жизни и смерти. Такого рода теологические воззрения шиваизма его современные популяризаторы определяют как монистический теизм. Боги пантеона считаются детьми, проявлениями или творениями Шивы. Например, Вишну</w:t>
      </w:r>
      <w:r w:rsidR="006023EB" w:rsidRPr="00832A6C">
        <w:t xml:space="preserve"> — </w:t>
      </w:r>
      <w:r w:rsidRPr="00832A6C">
        <w:t>аспект Шивы (хранитель мира). Души имеют единую с Шивой природу, их разделенность с Богом</w:t>
      </w:r>
      <w:r w:rsidR="006023EB" w:rsidRPr="00832A6C">
        <w:t xml:space="preserve"> — </w:t>
      </w:r>
      <w:r w:rsidRPr="00832A6C">
        <w:t>кажущаяся, результат заблуждения, порождаемого пристрастием к миру иллюзорного существования.</w:t>
      </w:r>
    </w:p>
    <w:p w:rsidR="0069749D" w:rsidRPr="00832A6C" w:rsidRDefault="0069749D" w:rsidP="00530968">
      <w:r w:rsidRPr="00832A6C">
        <w:t>Шива изображается трехглазым и многоруким (танцующий Шива) или йогом с длинными волосами, одетым в шкуры зверей. Шива</w:t>
      </w:r>
      <w:r w:rsidR="006023EB" w:rsidRPr="00832A6C">
        <w:t xml:space="preserve"> — </w:t>
      </w:r>
      <w:r w:rsidRPr="00832A6C">
        <w:t>суровый аскет, карающий бог-отшельник, медитирующий на горе Кайласа в Гималаях или в местах кремации трупов, повелитель демонов. Окруженный их толпой, держа в одной руке чашу для подаяний, сделанную из человеческого черепа, а в другой</w:t>
      </w:r>
      <w:r w:rsidR="006023EB" w:rsidRPr="00832A6C">
        <w:t xml:space="preserve"> — </w:t>
      </w:r>
      <w:r w:rsidRPr="00832A6C">
        <w:t>трезубец, со змеями в спутанных волосах и гирляндой из черепов на груди, безумно хохоча, проносится Шива в своей форме ужасающего Бхайравы верхом на белом быке Нанди. В припадке гнева Шива отрубил голову своему сыну Ганеше и, чтобы вернуть его к жизни, приставил ему голову слона. Лукавый и толстый слоноголовый бог Ганеша</w:t>
      </w:r>
      <w:r w:rsidR="006023EB" w:rsidRPr="00832A6C">
        <w:t xml:space="preserve"> — </w:t>
      </w:r>
      <w:r w:rsidRPr="00832A6C">
        <w:t>покровитель купцов. К нему обращается большинство индуистов перед началом всякого дела.</w:t>
      </w:r>
    </w:p>
    <w:p w:rsidR="0069749D" w:rsidRPr="00832A6C" w:rsidRDefault="0069749D" w:rsidP="00530968">
      <w:r w:rsidRPr="00832A6C">
        <w:t>Цель шиваита</w:t>
      </w:r>
      <w:r w:rsidR="006023EB" w:rsidRPr="00832A6C">
        <w:t xml:space="preserve"> — </w:t>
      </w:r>
      <w:r w:rsidRPr="00832A6C">
        <w:t xml:space="preserve">разорвать оковы сансары и достичь единства с Шивой. На пути к этой цели шиваит должен практиковать йогу, начиная с исполнения поведенческих предписаний и положенных обрядов, включая поклонение идолам и гуру в духе бхакти. Объектами поклонения для шиваитов также являются </w:t>
      </w:r>
      <w:r w:rsidRPr="00832A6C">
        <w:rPr>
          <w:i/>
          <w:iCs/>
        </w:rPr>
        <w:t>лингам</w:t>
      </w:r>
      <w:r w:rsidR="006023EB" w:rsidRPr="00832A6C">
        <w:rPr>
          <w:i/>
          <w:iCs/>
        </w:rPr>
        <w:t xml:space="preserve"> — </w:t>
      </w:r>
      <w:r w:rsidRPr="00832A6C">
        <w:t xml:space="preserve">фаллический символ креативной мощи Шивы, и, кроме секты лингаятов, </w:t>
      </w:r>
      <w:r w:rsidRPr="00832A6C">
        <w:rPr>
          <w:i/>
          <w:iCs/>
        </w:rPr>
        <w:t>йони</w:t>
      </w:r>
      <w:r w:rsidR="006023EB" w:rsidRPr="00832A6C">
        <w:rPr>
          <w:i/>
          <w:iCs/>
        </w:rPr>
        <w:t xml:space="preserve"> — </w:t>
      </w:r>
      <w:r w:rsidRPr="00832A6C">
        <w:t>символ женского полового органа, представляющий Шакти. Обычно оба символа соединены вместе, показывая неразрывное единство Шивы и Шакти.</w:t>
      </w:r>
    </w:p>
    <w:p w:rsidR="0069749D" w:rsidRPr="00832A6C" w:rsidRDefault="0069749D" w:rsidP="00530968">
      <w:r w:rsidRPr="00832A6C">
        <w:t xml:space="preserve">Отдельные шиваитские течения имеют и свои дополнительные </w:t>
      </w:r>
      <w:r w:rsidR="002A0FDA" w:rsidRPr="00832A6C">
        <w:t>«</w:t>
      </w:r>
      <w:r w:rsidRPr="00832A6C">
        <w:t>героические</w:t>
      </w:r>
      <w:r w:rsidR="002A0FDA" w:rsidRPr="00832A6C">
        <w:t>»</w:t>
      </w:r>
      <w:r w:rsidRPr="00832A6C">
        <w:t xml:space="preserve"> практики. Некоторые последователи радикальной шиваитской секты пашупатов отвергают общепринятые в индийском обществе нормы поведения: они трижды в день намазываются сажей, доводят себя до экстаза продолжительными плясками, наносят себе кровавые раны и</w:t>
      </w:r>
      <w:r w:rsidR="00931231" w:rsidRPr="00832A6C">
        <w:t xml:space="preserve"> т.п.</w:t>
      </w:r>
      <w:r w:rsidRPr="00832A6C">
        <w:t xml:space="preserve"> В других, еще более экстремистских сектах аскеты-виры (</w:t>
      </w:r>
      <w:r w:rsidR="002A0FDA" w:rsidRPr="00832A6C">
        <w:t>«</w:t>
      </w:r>
      <w:r w:rsidRPr="00832A6C">
        <w:t>герои</w:t>
      </w:r>
      <w:r w:rsidR="0054195B" w:rsidRPr="00832A6C">
        <w:t>»</w:t>
      </w:r>
      <w:r w:rsidRPr="00832A6C">
        <w:t>) нагими живут в местах кремации трупов, во время совершения тайных ритуалов едят человеческое мясо и кал. Такой радикальный аскетизм призван совершенно уничтожить привязанность к телесному существованию, к миру вещей и явлений.</w:t>
      </w:r>
    </w:p>
    <w:p w:rsidR="0069749D" w:rsidRPr="00832A6C" w:rsidRDefault="0069749D" w:rsidP="00530968">
      <w:r w:rsidRPr="00832A6C">
        <w:t>Шиваитские секты всегда были вписаны в кастовую систему, хотя некоторые из них относились к ней пренебрежительно или даже отвергали ее теоретически.</w:t>
      </w:r>
    </w:p>
    <w:p w:rsidR="0069749D" w:rsidRPr="00832A6C" w:rsidRDefault="0069749D" w:rsidP="00530968">
      <w:r w:rsidRPr="00832A6C">
        <w:t>Основные писания: Веды, 6 шиваитских пуран, шиваитские агамы.</w:t>
      </w:r>
    </w:p>
    <w:p w:rsidR="0069749D" w:rsidRPr="00832A6C" w:rsidRDefault="0069749D" w:rsidP="00530968"/>
    <w:p w:rsidR="0069749D" w:rsidRPr="00832A6C" w:rsidRDefault="0069749D" w:rsidP="00530968">
      <w:pPr>
        <w:rPr>
          <w:b/>
          <w:bCs/>
        </w:rPr>
      </w:pPr>
      <w:r w:rsidRPr="00832A6C">
        <w:rPr>
          <w:b/>
          <w:bCs/>
        </w:rPr>
        <w:t>Шактизм</w:t>
      </w:r>
    </w:p>
    <w:p w:rsidR="0069749D" w:rsidRPr="00832A6C" w:rsidRDefault="0069749D" w:rsidP="00530968">
      <w:r w:rsidRPr="00832A6C">
        <w:t>Дальше всего отстоит от ведического брахманизма; наиболее распространен в Бенгалии, Ассаме и Ориссе.</w:t>
      </w:r>
    </w:p>
    <w:p w:rsidR="0069749D" w:rsidRPr="00832A6C" w:rsidRDefault="0069749D" w:rsidP="00530968">
      <w:r w:rsidRPr="00832A6C">
        <w:t>Шакти (Дэви)</w:t>
      </w:r>
      <w:r w:rsidR="006023EB" w:rsidRPr="00832A6C">
        <w:t xml:space="preserve"> — </w:t>
      </w:r>
      <w:r w:rsidRPr="00832A6C">
        <w:t>верховная богиня, космическое проявление безмолвного запредельного Шивы. Цель шактистов</w:t>
      </w:r>
      <w:r w:rsidR="006023EB" w:rsidRPr="00832A6C">
        <w:t xml:space="preserve"> — </w:t>
      </w:r>
      <w:r w:rsidRPr="00832A6C">
        <w:t xml:space="preserve">растворение в Шиве посредством жертвоприношений, преданности и покорности Дэви. Вот что говорится о Шакти в средневековом шактистском памятнике </w:t>
      </w:r>
      <w:r w:rsidR="002A0FDA" w:rsidRPr="00832A6C">
        <w:t>«</w:t>
      </w:r>
      <w:r w:rsidRPr="00832A6C">
        <w:t>Дэви-махатмья</w:t>
      </w:r>
      <w:r w:rsidR="002A0FDA" w:rsidRPr="00832A6C">
        <w:t>»</w:t>
      </w:r>
      <w:r w:rsidRPr="00832A6C">
        <w:t xml:space="preserve"> (1,75-82):</w:t>
      </w:r>
    </w:p>
    <w:p w:rsidR="0069749D" w:rsidRPr="00832A6C" w:rsidRDefault="0069749D" w:rsidP="0054195B">
      <w:pPr>
        <w:ind w:left="900" w:firstLine="0"/>
      </w:pPr>
      <w:r w:rsidRPr="00832A6C">
        <w:t xml:space="preserve">Сам Господь Брахма... обращается к Ней с такими словами: </w:t>
      </w:r>
      <w:r w:rsidR="002A0FDA" w:rsidRPr="00832A6C">
        <w:t>«</w:t>
      </w:r>
      <w:r w:rsidRPr="00832A6C">
        <w:t>Тобой рождена вся эта вселенная, Тобой сотворен этот мир. Тобой он поддерживается, о Богиня (Дэви), и Ты всегда пожираешь его в конце. О Ты, имеющая Своей формой весь этот мир... Ты</w:t>
      </w:r>
      <w:r w:rsidR="006023EB" w:rsidRPr="00832A6C">
        <w:t xml:space="preserve"> — </w:t>
      </w:r>
      <w:r w:rsidRPr="00832A6C">
        <w:t>высшее знание, также как и великое заблуждение, великий разум и созерцание, также как и великая иллюзия, великая Богиня (Дэви), также как и великая демоница (Асури) &lt;</w:t>
      </w:r>
      <w:r w:rsidR="004211A5" w:rsidRPr="00832A6C">
        <w:t>.</w:t>
      </w:r>
      <w:r w:rsidRPr="00832A6C">
        <w:t>..&gt; Ты</w:t>
      </w:r>
      <w:r w:rsidR="006023EB" w:rsidRPr="00832A6C">
        <w:t xml:space="preserve"> — </w:t>
      </w:r>
      <w:r w:rsidRPr="00832A6C">
        <w:t>великая ночь окончательного растворения и ужасная ночь заблуждения. Ты</w:t>
      </w:r>
      <w:r w:rsidR="006023EB" w:rsidRPr="00832A6C">
        <w:t xml:space="preserve"> — </w:t>
      </w:r>
      <w:r w:rsidRPr="00832A6C">
        <w:t>Богиня удачи... Ты превосходишь границы высокого и низкого</w:t>
      </w:r>
      <w:r w:rsidR="002A0FDA" w:rsidRPr="00832A6C">
        <w:t>»</w:t>
      </w:r>
      <w:r w:rsidRPr="00832A6C">
        <w:rPr>
          <w:rStyle w:val="a3"/>
        </w:rPr>
        <w:footnoteReference w:id="345"/>
      </w:r>
      <w:r w:rsidRPr="00832A6C">
        <w:t>.</w:t>
      </w:r>
    </w:p>
    <w:p w:rsidR="0069749D" w:rsidRPr="00832A6C" w:rsidRDefault="0069749D" w:rsidP="00530968">
      <w:r w:rsidRPr="00832A6C">
        <w:t>Шакти проявляется в разных формах. Ума и Парвати, к примеру, имеют благостный облик, а Дурга и Кали</w:t>
      </w:r>
      <w:r w:rsidR="006023EB" w:rsidRPr="00832A6C">
        <w:t xml:space="preserve"> — </w:t>
      </w:r>
      <w:r w:rsidRPr="00832A6C">
        <w:t xml:space="preserve">устрашающий и демонический. </w:t>
      </w:r>
      <w:r w:rsidR="002A0FDA" w:rsidRPr="00832A6C">
        <w:t>«</w:t>
      </w:r>
      <w:r w:rsidRPr="00832A6C">
        <w:t>Слово Кали</w:t>
      </w:r>
      <w:r w:rsidR="006023EB" w:rsidRPr="00832A6C">
        <w:t xml:space="preserve"> — </w:t>
      </w:r>
      <w:r w:rsidRPr="00832A6C">
        <w:t>это женский род от кала</w:t>
      </w:r>
      <w:r w:rsidR="006023EB" w:rsidRPr="00832A6C">
        <w:t xml:space="preserve"> — </w:t>
      </w:r>
      <w:r w:rsidRPr="00832A6C">
        <w:t xml:space="preserve">одного из имен Шивы, означающего </w:t>
      </w:r>
      <w:r w:rsidR="002A0FDA" w:rsidRPr="00832A6C">
        <w:t>«</w:t>
      </w:r>
      <w:r w:rsidRPr="00832A6C">
        <w:t>черный</w:t>
      </w:r>
      <w:r w:rsidR="002A0FDA" w:rsidRPr="00832A6C">
        <w:t>»</w:t>
      </w:r>
      <w:r w:rsidRPr="00832A6C">
        <w:t xml:space="preserve">, </w:t>
      </w:r>
      <w:r w:rsidR="002A0FDA" w:rsidRPr="00832A6C">
        <w:t>«</w:t>
      </w:r>
      <w:r w:rsidRPr="00832A6C">
        <w:t>время</w:t>
      </w:r>
      <w:r w:rsidR="002A0FDA" w:rsidRPr="00832A6C">
        <w:t>»</w:t>
      </w:r>
      <w:r w:rsidRPr="00832A6C">
        <w:t xml:space="preserve">, </w:t>
      </w:r>
      <w:r w:rsidR="002A0FDA" w:rsidRPr="00832A6C">
        <w:t>«</w:t>
      </w:r>
      <w:r w:rsidRPr="00832A6C">
        <w:t>судьба</w:t>
      </w:r>
      <w:r w:rsidR="002A0FDA" w:rsidRPr="00832A6C">
        <w:t>»</w:t>
      </w:r>
      <w:r w:rsidRPr="00832A6C">
        <w:t xml:space="preserve">, </w:t>
      </w:r>
      <w:r w:rsidR="002A0FDA" w:rsidRPr="00832A6C">
        <w:t>«</w:t>
      </w:r>
      <w:r w:rsidRPr="00832A6C">
        <w:t>смерть</w:t>
      </w:r>
      <w:r w:rsidR="002A0FDA" w:rsidRPr="00832A6C">
        <w:t>»</w:t>
      </w:r>
      <w:r w:rsidR="00826FDB" w:rsidRPr="00832A6C">
        <w:t>»</w:t>
      </w:r>
      <w:r w:rsidRPr="00832A6C">
        <w:rPr>
          <w:rStyle w:val="a3"/>
        </w:rPr>
        <w:footnoteReference w:id="346"/>
      </w:r>
      <w:r w:rsidRPr="00832A6C">
        <w:t xml:space="preserve">. Описания облика Кали, которые предлагаются в тантрической литературе для медитации, предполагающей </w:t>
      </w:r>
      <w:r w:rsidR="002A0FDA" w:rsidRPr="00832A6C">
        <w:t>«</w:t>
      </w:r>
      <w:r w:rsidRPr="00832A6C">
        <w:t>отождествление себя с объектом медитации</w:t>
      </w:r>
      <w:r w:rsidR="002A0FDA" w:rsidRPr="00832A6C">
        <w:t>»</w:t>
      </w:r>
      <w:r w:rsidRPr="00832A6C">
        <w:rPr>
          <w:rStyle w:val="a3"/>
        </w:rPr>
        <w:footnoteReference w:id="347"/>
      </w:r>
      <w:r w:rsidRPr="00832A6C">
        <w:t>, отталкивающи. Кровь, отрезанные руки и головы в качестве украшений, трупы, исступление</w:t>
      </w:r>
      <w:r w:rsidR="006023EB" w:rsidRPr="00832A6C">
        <w:t xml:space="preserve"> — </w:t>
      </w:r>
      <w:r w:rsidRPr="00832A6C">
        <w:t xml:space="preserve">вот </w:t>
      </w:r>
      <w:r w:rsidR="002A0FDA" w:rsidRPr="00832A6C">
        <w:t>«</w:t>
      </w:r>
      <w:r w:rsidRPr="00832A6C">
        <w:t>образный ряд</w:t>
      </w:r>
      <w:r w:rsidR="002A0FDA" w:rsidRPr="00832A6C">
        <w:t>»</w:t>
      </w:r>
      <w:r w:rsidRPr="00832A6C">
        <w:t xml:space="preserve">, который здесь используется. Конечно, все страшные и шокирующие описания облика Кали истолковываются символически как призванные напоминать о неизбежности смерти и разрушения всего материального. И все же языческое неразличение Бога и демонов, добра и зла, прельщение ложной красотой последнего выступают здесь со всей очевидностью: </w:t>
      </w:r>
      <w:r w:rsidR="002A0FDA" w:rsidRPr="00832A6C">
        <w:t>«</w:t>
      </w:r>
      <w:r w:rsidRPr="00832A6C">
        <w:t>Поклоняясь ужасающим формам Божества, которые в то же время являются и необычайно прекрасными, мы,</w:t>
      </w:r>
      <w:r w:rsidR="006023EB" w:rsidRPr="00832A6C">
        <w:t xml:space="preserve"> — </w:t>
      </w:r>
      <w:r w:rsidRPr="00832A6C">
        <w:t>пишут тантристы,</w:t>
      </w:r>
      <w:r w:rsidR="006023EB" w:rsidRPr="00832A6C">
        <w:t xml:space="preserve"> — </w:t>
      </w:r>
      <w:r w:rsidRPr="00832A6C">
        <w:t>тем самым постигаем единство Божественной Игры, единство Реальности во всех ее проявлениях</w:t>
      </w:r>
      <w:r w:rsidR="002A0FDA" w:rsidRPr="00832A6C">
        <w:t>»</w:t>
      </w:r>
      <w:r w:rsidRPr="00832A6C">
        <w:rPr>
          <w:rStyle w:val="a3"/>
        </w:rPr>
        <w:footnoteReference w:id="348"/>
      </w:r>
      <w:r w:rsidRPr="00832A6C">
        <w:t>.</w:t>
      </w:r>
    </w:p>
    <w:p w:rsidR="0069749D" w:rsidRPr="00832A6C" w:rsidRDefault="0069749D" w:rsidP="00530968">
      <w:r w:rsidRPr="00832A6C">
        <w:t>Жрецы Кали в большинстве</w:t>
      </w:r>
      <w:r w:rsidR="006023EB" w:rsidRPr="00832A6C">
        <w:t xml:space="preserve"> — </w:t>
      </w:r>
      <w:r w:rsidRPr="00832A6C">
        <w:t>не брахманы, а, напротив, принадлежат к низшим кастам.</w:t>
      </w:r>
    </w:p>
    <w:p w:rsidR="0069749D" w:rsidRPr="00832A6C" w:rsidRDefault="0069749D" w:rsidP="00530968">
      <w:r w:rsidRPr="00832A6C">
        <w:t>Основным объектом поклонения для шактистов является символ Дэви</w:t>
      </w:r>
      <w:r w:rsidR="006023EB" w:rsidRPr="00832A6C">
        <w:t xml:space="preserve"> — </w:t>
      </w:r>
      <w:r w:rsidRPr="00832A6C">
        <w:t>йони. Кроме того, почитаются многочисленные образы божеств. Для медитации используются символические диаграммы</w:t>
      </w:r>
      <w:r w:rsidR="006023EB" w:rsidRPr="00832A6C">
        <w:t xml:space="preserve"> — </w:t>
      </w:r>
      <w:r w:rsidRPr="00832A6C">
        <w:t>янтры.</w:t>
      </w:r>
    </w:p>
    <w:p w:rsidR="0069749D" w:rsidRPr="00832A6C" w:rsidRDefault="0069749D" w:rsidP="00530968">
      <w:r w:rsidRPr="00832A6C">
        <w:t xml:space="preserve">Для тантристов характерно особое отношение к телу. Для них оно не иллюзия, не темница материального существования, но микрокосм, инструмент и для </w:t>
      </w:r>
      <w:r w:rsidR="002A0FDA" w:rsidRPr="00832A6C">
        <w:t>«</w:t>
      </w:r>
      <w:r w:rsidRPr="00832A6C">
        <w:t>внутренней алхимии</w:t>
      </w:r>
      <w:r w:rsidR="002A0FDA" w:rsidRPr="00832A6C">
        <w:t>»</w:t>
      </w:r>
      <w:r w:rsidRPr="00832A6C">
        <w:t>, и для преодоления в самом себе космической дуальности и конечной реинтеграции в абсолют. Тантристы практикуют кундалини-йсгу, призванную пробудить магическую силу кундалини</w:t>
      </w:r>
      <w:r w:rsidR="006023EB" w:rsidRPr="00832A6C">
        <w:t xml:space="preserve"> — </w:t>
      </w:r>
      <w:r w:rsidRPr="00832A6C">
        <w:t xml:space="preserve">проекцию Шакти в человеческом теле. Кундалини представляется покоящейся </w:t>
      </w:r>
      <w:r w:rsidR="0054195B" w:rsidRPr="00832A6C">
        <w:t>в</w:t>
      </w:r>
      <w:r w:rsidRPr="00832A6C">
        <w:t xml:space="preserve"> виде свернувшейся в кольца змеи в основании позвоночника. Разбуженная с помощью манто и приемов хатха-йоги, она продвигается вверх через чакры </w:t>
      </w:r>
      <w:r w:rsidR="0054195B" w:rsidRPr="00832A6C">
        <w:t>–</w:t>
      </w:r>
      <w:r w:rsidRPr="00832A6C">
        <w:t xml:space="preserve"> невидимые </w:t>
      </w:r>
      <w:r w:rsidR="002A0FDA" w:rsidRPr="00832A6C">
        <w:t>«</w:t>
      </w:r>
      <w:r w:rsidRPr="00832A6C">
        <w:t>энергетические</w:t>
      </w:r>
      <w:r w:rsidR="002A0FDA" w:rsidRPr="00832A6C">
        <w:t>»</w:t>
      </w:r>
      <w:r w:rsidRPr="00832A6C">
        <w:t xml:space="preserve"> центры человеческого тела, пока не выйдет через макушку и не сольется с Шивой. Считается, что таким образом достигается самадхи. В пробуждении </w:t>
      </w:r>
      <w:r w:rsidR="002A0FDA" w:rsidRPr="00832A6C">
        <w:t>«</w:t>
      </w:r>
      <w:r w:rsidRPr="00832A6C">
        <w:t>змеиной силы</w:t>
      </w:r>
      <w:r w:rsidR="002A0FDA" w:rsidRPr="00832A6C">
        <w:t>»</w:t>
      </w:r>
      <w:r w:rsidRPr="00832A6C">
        <w:t xml:space="preserve"> главную роль играет инициация, получаемая от гуру посредством шактипата</w:t>
      </w:r>
      <w:r w:rsidR="006023EB" w:rsidRPr="00832A6C">
        <w:t xml:space="preserve"> — </w:t>
      </w:r>
      <w:r w:rsidRPr="00832A6C">
        <w:t>процесса трансляции силы Шакти от</w:t>
      </w:r>
      <w:r w:rsidR="00EE78A2" w:rsidRPr="00832A6C">
        <w:t xml:space="preserve"> </w:t>
      </w:r>
      <w:r w:rsidRPr="00832A6C">
        <w:t>учителя</w:t>
      </w:r>
      <w:r w:rsidR="00EE78A2" w:rsidRPr="00832A6C">
        <w:t xml:space="preserve"> </w:t>
      </w:r>
      <w:r w:rsidRPr="00832A6C">
        <w:t>к</w:t>
      </w:r>
      <w:r w:rsidR="00EE78A2" w:rsidRPr="00832A6C">
        <w:t xml:space="preserve"> </w:t>
      </w:r>
      <w:r w:rsidRPr="00832A6C">
        <w:t>ученику.</w:t>
      </w:r>
    </w:p>
    <w:p w:rsidR="0069749D" w:rsidRPr="00832A6C" w:rsidRDefault="0069749D" w:rsidP="00530968">
      <w:r w:rsidRPr="00832A6C">
        <w:t xml:space="preserve">Хатха-йога сложилась не позднее </w:t>
      </w:r>
      <w:r w:rsidRPr="00832A6C">
        <w:rPr>
          <w:lang w:val="en-US"/>
        </w:rPr>
        <w:t>XII</w:t>
      </w:r>
      <w:r w:rsidRPr="00832A6C">
        <w:t xml:space="preserve"> в. в результате развития физиологических ступеней раджа-йоги. В хатха-йоге особое внимание уделяется асанам (специальным позам для медитации), различным видам подробнейшего телесного очищения и лранаяме</w:t>
      </w:r>
      <w:r w:rsidR="006023EB" w:rsidRPr="00832A6C">
        <w:t xml:space="preserve"> — </w:t>
      </w:r>
      <w:r w:rsidRPr="00832A6C">
        <w:t>дыхательным упражнениям.</w:t>
      </w:r>
    </w:p>
    <w:p w:rsidR="0069749D" w:rsidRPr="00832A6C" w:rsidRDefault="0069749D" w:rsidP="00530968">
      <w:r w:rsidRPr="00832A6C">
        <w:t xml:space="preserve">Особым видом тантрических мантр являются так называемые </w:t>
      </w:r>
      <w:r w:rsidRPr="00832A6C">
        <w:rPr>
          <w:i/>
          <w:iCs/>
        </w:rPr>
        <w:t xml:space="preserve">биджа-мантры </w:t>
      </w:r>
      <w:r w:rsidRPr="00832A6C">
        <w:t>(</w:t>
      </w:r>
      <w:r w:rsidR="002A0FDA" w:rsidRPr="00832A6C">
        <w:t>«</w:t>
      </w:r>
      <w:r w:rsidRPr="00832A6C">
        <w:t>семенные мантры</w:t>
      </w:r>
      <w:r w:rsidR="002A0FDA" w:rsidRPr="00832A6C">
        <w:t>»</w:t>
      </w:r>
      <w:r w:rsidRPr="00832A6C">
        <w:t>). Это слоги, которые воображением помещаются в чакры для визуализации в них богов. Каждой чакре соответствует свое божество, служащее объектом внутреннего поклонения и медитации,</w:t>
      </w:r>
      <w:r w:rsidR="00931231" w:rsidRPr="00832A6C">
        <w:t xml:space="preserve"> т.е.</w:t>
      </w:r>
      <w:r w:rsidRPr="00832A6C">
        <w:t xml:space="preserve"> уподобления объекту созерцания с целью в начале возобладать над ним, а затем полностью с ним отождествиться</w:t>
      </w:r>
      <w:r w:rsidR="006023EB" w:rsidRPr="00832A6C">
        <w:rPr>
          <w:rStyle w:val="a3"/>
        </w:rPr>
        <w:footnoteReference w:id="349"/>
      </w:r>
      <w:r w:rsidR="006023EB" w:rsidRPr="00832A6C">
        <w:t>.</w:t>
      </w:r>
      <w:r w:rsidRPr="00832A6C">
        <w:t xml:space="preserve"> В результате тантрист рассчитывает приобрести магическую власть и силу богов и сделаться сиддхайогом.</w:t>
      </w:r>
    </w:p>
    <w:p w:rsidR="0069749D" w:rsidRPr="00832A6C" w:rsidRDefault="0069749D" w:rsidP="00530968">
      <w:r w:rsidRPr="00832A6C">
        <w:t xml:space="preserve">Кроме того, тантристы обращаются к приемам </w:t>
      </w:r>
      <w:r w:rsidR="002A0FDA" w:rsidRPr="00832A6C">
        <w:t>«</w:t>
      </w:r>
      <w:r w:rsidRPr="00832A6C">
        <w:t>внутренней алхимии</w:t>
      </w:r>
      <w:r w:rsidR="002A0FDA" w:rsidRPr="00832A6C">
        <w:t>»</w:t>
      </w:r>
      <w:r w:rsidRPr="00832A6C">
        <w:t>, входящим в системы тантрической йоги, с целью приобретения для своего тела сверхъестественных свойств вплоть до физического бессмертия. Как мы видим, тантризм</w:t>
      </w:r>
      <w:r w:rsidR="006023EB" w:rsidRPr="00832A6C">
        <w:t xml:space="preserve"> — </w:t>
      </w:r>
      <w:r w:rsidRPr="00832A6C">
        <w:t>это наиболее оккультное направление индуизма.</w:t>
      </w:r>
    </w:p>
    <w:p w:rsidR="0069749D" w:rsidRPr="00832A6C" w:rsidRDefault="0069749D" w:rsidP="00530968">
      <w:r w:rsidRPr="00832A6C">
        <w:t xml:space="preserve">В шактизме выделяются два направления: </w:t>
      </w:r>
      <w:r w:rsidR="002A0FDA" w:rsidRPr="00832A6C">
        <w:t>«</w:t>
      </w:r>
      <w:r w:rsidRPr="00832A6C">
        <w:t>тантра правой руки</w:t>
      </w:r>
      <w:r w:rsidR="002A0FDA" w:rsidRPr="00832A6C">
        <w:t>»</w:t>
      </w:r>
      <w:r w:rsidRPr="00832A6C">
        <w:t xml:space="preserve"> и </w:t>
      </w:r>
      <w:r w:rsidR="002A0FDA" w:rsidRPr="00832A6C">
        <w:t>«</w:t>
      </w:r>
      <w:r w:rsidRPr="00832A6C">
        <w:t>тантра левой руки</w:t>
      </w:r>
      <w:r w:rsidR="002A0FDA" w:rsidRPr="00832A6C">
        <w:t>»</w:t>
      </w:r>
      <w:r w:rsidRPr="00832A6C">
        <w:rPr>
          <w:rStyle w:val="a3"/>
        </w:rPr>
        <w:footnoteReference w:id="350"/>
      </w:r>
      <w:r w:rsidRPr="00832A6C">
        <w:t>. Кроме того, среди отсталых племен Индостана распространен примитивный шаманистический тантризм, совсем не относящийся к индуизму и показывающий истоки тантризма до его ассимиляции индуизмом (почитание разного рода деревенских богинь, сексуально-оргиастические обряды, магические церемонии и</w:t>
      </w:r>
      <w:r w:rsidR="00931231" w:rsidRPr="00832A6C">
        <w:t xml:space="preserve"> т.п.</w:t>
      </w:r>
      <w:r w:rsidRPr="00832A6C">
        <w:t>).</w:t>
      </w:r>
    </w:p>
    <w:p w:rsidR="0069749D" w:rsidRPr="00832A6C" w:rsidRDefault="0069749D" w:rsidP="00530968">
      <w:r w:rsidRPr="00832A6C">
        <w:t xml:space="preserve">Большинство шактистов принадлежат к </w:t>
      </w:r>
      <w:r w:rsidR="002A0FDA" w:rsidRPr="00832A6C">
        <w:t>«</w:t>
      </w:r>
      <w:r w:rsidRPr="00832A6C">
        <w:t>тантре правой руки</w:t>
      </w:r>
      <w:r w:rsidR="002A0FDA" w:rsidRPr="00832A6C">
        <w:t>»</w:t>
      </w:r>
      <w:r w:rsidRPr="00832A6C">
        <w:t xml:space="preserve">, которая теологически представляет собой вариант веданты. Тех, кто открыто объявляет себя сторонником </w:t>
      </w:r>
      <w:r w:rsidR="002A0FDA" w:rsidRPr="00832A6C">
        <w:t>«</w:t>
      </w:r>
      <w:r w:rsidRPr="00832A6C">
        <w:t>пути левой руки</w:t>
      </w:r>
      <w:r w:rsidR="002A0FDA" w:rsidRPr="00832A6C">
        <w:t>»</w:t>
      </w:r>
      <w:r w:rsidRPr="00832A6C">
        <w:t xml:space="preserve">, в Индии и Непале немного. </w:t>
      </w:r>
      <w:r w:rsidR="002A0FDA" w:rsidRPr="00832A6C">
        <w:t>«</w:t>
      </w:r>
      <w:r w:rsidRPr="00832A6C">
        <w:t>Тантра левой руки</w:t>
      </w:r>
      <w:r w:rsidR="002A0FDA" w:rsidRPr="00832A6C">
        <w:t>»</w:t>
      </w:r>
      <w:r w:rsidRPr="00832A6C">
        <w:t xml:space="preserve"> является эзотерическим направлением шактизма, посвященные в нее это часто скрывают, поскольку тайные обряды </w:t>
      </w:r>
      <w:r w:rsidR="002A0FDA" w:rsidRPr="00832A6C">
        <w:t>«</w:t>
      </w:r>
      <w:r w:rsidRPr="00832A6C">
        <w:t>левых</w:t>
      </w:r>
      <w:r w:rsidR="002A0FDA" w:rsidRPr="00832A6C">
        <w:t>»</w:t>
      </w:r>
      <w:r w:rsidRPr="00832A6C">
        <w:t xml:space="preserve"> неприемлемы сточки зрения нормативного индуизма. Тантристы </w:t>
      </w:r>
      <w:r w:rsidR="002A0FDA" w:rsidRPr="00832A6C">
        <w:t>«</w:t>
      </w:r>
      <w:r w:rsidRPr="00832A6C">
        <w:t>левой руки</w:t>
      </w:r>
      <w:r w:rsidR="002A0FDA" w:rsidRPr="00832A6C">
        <w:t>»</w:t>
      </w:r>
      <w:r w:rsidRPr="00832A6C">
        <w:t xml:space="preserve"> приносят в жертву Кали и Дурге животных и даже, изредка, людей, во время ритуалов употребляют мясо, рыбу, вино и наркотики, используют в качестве чаш человеческие черепа, а в качестве дудок</w:t>
      </w:r>
      <w:r w:rsidR="006023EB" w:rsidRPr="00832A6C">
        <w:t xml:space="preserve"> — </w:t>
      </w:r>
      <w:r w:rsidRPr="00832A6C">
        <w:t xml:space="preserve">берцовые кости, игнорируют кастовые различия. Сердцевину тантризма </w:t>
      </w:r>
      <w:r w:rsidR="002A0FDA" w:rsidRPr="00832A6C">
        <w:t>«</w:t>
      </w:r>
      <w:r w:rsidRPr="00832A6C">
        <w:t>левой руки</w:t>
      </w:r>
      <w:r w:rsidR="002A0FDA" w:rsidRPr="00832A6C">
        <w:t>»</w:t>
      </w:r>
      <w:r w:rsidRPr="00832A6C">
        <w:t xml:space="preserve"> составляет майтхуна</w:t>
      </w:r>
      <w:r w:rsidR="006023EB" w:rsidRPr="00832A6C">
        <w:t xml:space="preserve"> — </w:t>
      </w:r>
      <w:r w:rsidRPr="00832A6C">
        <w:t xml:space="preserve">ритуальное совокупление, практикуемое как в парах, так и в группах. Практикующие майтхуну тантристы стремятся во-первых, привлечь таким образом Кали и ее спутников-демонов; во-вторых, через отождествления участников с Шивой или Кали соответственно полу развить и выразить страстную любовь к божеству, добиться теснейшего с ним соединения и отразить мистическое соитие мужского и женского принципов мироздания; в-третьих, преобразить половую энергию кундалини в мистическую. Для достижения последнего в течение многих часов и даже дней завершение полового акта задерживается с помощью специальных техник хатха-йоги, обучение которым занимает многие годы. Целью является конечный </w:t>
      </w:r>
      <w:r w:rsidR="002A0FDA" w:rsidRPr="00832A6C">
        <w:t>«</w:t>
      </w:r>
      <w:r w:rsidRPr="00832A6C">
        <w:t>возврат семени</w:t>
      </w:r>
      <w:r w:rsidR="002A0FDA" w:rsidRPr="00832A6C">
        <w:t>»</w:t>
      </w:r>
      <w:r w:rsidRPr="00832A6C">
        <w:t xml:space="preserve"> и, как следствие, молниеносное поднятие кундалини, в результате чего она сливается с Шивой и, таким образом, наступает маханирвана (самадхи), в пределе предполагающая освобождение от физического существования. Таким образом, вместо зачатия новой жизни майтхуна несет смерть. Как мы видим, по крайней мере в теории эта практика в некотором роде аскетическая, даже </w:t>
      </w:r>
      <w:r w:rsidR="002A0FDA" w:rsidRPr="00832A6C">
        <w:t>«</w:t>
      </w:r>
      <w:r w:rsidRPr="00832A6C">
        <w:t>супераскетическая</w:t>
      </w:r>
      <w:r w:rsidR="002A0FDA" w:rsidRPr="00832A6C">
        <w:t>»</w:t>
      </w:r>
      <w:r w:rsidRPr="00832A6C">
        <w:t>. Это и есть тайное ядро хатхайоги; магические отношения с богами, которые суть бесы</w:t>
      </w:r>
      <w:r w:rsidRPr="00832A6C">
        <w:rPr>
          <w:rStyle w:val="a3"/>
        </w:rPr>
        <w:footnoteReference w:id="351"/>
      </w:r>
      <w:r w:rsidRPr="00832A6C">
        <w:t xml:space="preserve"> и мистический тлетворный блуд. Натуральная хатха-йога вовсе не напоминает </w:t>
      </w:r>
      <w:r w:rsidR="002A0FDA" w:rsidRPr="00832A6C">
        <w:t>«</w:t>
      </w:r>
      <w:r w:rsidRPr="00832A6C">
        <w:t>оздоровительную гимнастику и систему очищения организма</w:t>
      </w:r>
      <w:r w:rsidR="002A0FDA" w:rsidRPr="00832A6C">
        <w:t>»</w:t>
      </w:r>
      <w:r w:rsidRPr="00832A6C">
        <w:t>, под видом которых она расползлась по Западу.</w:t>
      </w:r>
    </w:p>
    <w:p w:rsidR="0069749D" w:rsidRPr="00832A6C" w:rsidRDefault="0069749D" w:rsidP="00530968">
      <w:r w:rsidRPr="00832A6C">
        <w:t xml:space="preserve">В </w:t>
      </w:r>
      <w:r w:rsidR="002A0FDA" w:rsidRPr="00832A6C">
        <w:t>«</w:t>
      </w:r>
      <w:r w:rsidRPr="00832A6C">
        <w:t>тантре правой руки</w:t>
      </w:r>
      <w:r w:rsidR="002A0FDA" w:rsidRPr="00832A6C">
        <w:t>»</w:t>
      </w:r>
      <w:r w:rsidRPr="00832A6C">
        <w:t xml:space="preserve"> обряды совершаются с символической заменой, также и кундалини-йога практикуется или вообще без шакти, или без непосредственного полового контакта с ними. Тантристы же </w:t>
      </w:r>
      <w:r w:rsidR="002A0FDA" w:rsidRPr="00832A6C">
        <w:t>«</w:t>
      </w:r>
      <w:r w:rsidRPr="00832A6C">
        <w:t>левой руки</w:t>
      </w:r>
      <w:r w:rsidR="002A0FDA" w:rsidRPr="00832A6C">
        <w:t>»</w:t>
      </w:r>
      <w:r w:rsidRPr="00832A6C">
        <w:t xml:space="preserve"> считают, что в кали-югу, </w:t>
      </w:r>
      <w:r w:rsidR="002A0FDA" w:rsidRPr="00832A6C">
        <w:t>«</w:t>
      </w:r>
      <w:r w:rsidRPr="00832A6C">
        <w:t>век Кали</w:t>
      </w:r>
      <w:r w:rsidR="002A0FDA" w:rsidRPr="00832A6C">
        <w:t>»</w:t>
      </w:r>
      <w:r w:rsidRPr="00832A6C">
        <w:t xml:space="preserve">, возвыситься можно только через то, что приводит к падению. Неудивительно, что некоторые тантрические секты </w:t>
      </w:r>
      <w:r w:rsidR="002A0FDA" w:rsidRPr="00832A6C">
        <w:t>«</w:t>
      </w:r>
      <w:r w:rsidRPr="00832A6C">
        <w:t>левой руки</w:t>
      </w:r>
      <w:r w:rsidR="002A0FDA" w:rsidRPr="00832A6C">
        <w:t>»</w:t>
      </w:r>
      <w:r w:rsidRPr="00832A6C">
        <w:t xml:space="preserve"> в Бенгалии окончательно выродились, по словам очевидцев, в </w:t>
      </w:r>
      <w:r w:rsidR="002A0FDA" w:rsidRPr="00832A6C">
        <w:t>«</w:t>
      </w:r>
      <w:r w:rsidRPr="00832A6C">
        <w:t>сборища суеверных развратников и пьяниц, практикующих черную магию</w:t>
      </w:r>
      <w:r w:rsidR="002A0FDA" w:rsidRPr="00832A6C">
        <w:t>»</w:t>
      </w:r>
      <w:r w:rsidRPr="00832A6C">
        <w:rPr>
          <w:rStyle w:val="a3"/>
        </w:rPr>
        <w:footnoteReference w:id="352"/>
      </w:r>
      <w:r w:rsidRPr="00832A6C">
        <w:t xml:space="preserve">. Еще в </w:t>
      </w:r>
      <w:r w:rsidRPr="00832A6C">
        <w:rPr>
          <w:lang w:val="en-US"/>
        </w:rPr>
        <w:t>XIX</w:t>
      </w:r>
      <w:r w:rsidRPr="00832A6C">
        <w:t xml:space="preserve"> в. в Индии была широко распространена тантрическая храмовая проституция и действовал тайный орден тхагов-душителей, убивавших и грабивших свои жертвы во славу Кали и посвящавших ей награбленное.</w:t>
      </w:r>
    </w:p>
    <w:p w:rsidR="0069749D" w:rsidRPr="00832A6C" w:rsidRDefault="0069749D" w:rsidP="00530968">
      <w:r w:rsidRPr="00832A6C">
        <w:t>Тантристы первостепенное значение придают магическим способностям своих гуру и посвящению в свои тайные практики, а не кастовой принадлежности.</w:t>
      </w:r>
    </w:p>
    <w:p w:rsidR="0069749D" w:rsidRPr="00832A6C" w:rsidRDefault="0069749D" w:rsidP="00530968">
      <w:r w:rsidRPr="00832A6C">
        <w:t>Священными писаниями шактисты считают шакта-агамы и поздние шакта-пураны. Кроме того, почитаются упатантры (</w:t>
      </w:r>
      <w:r w:rsidR="002A0FDA" w:rsidRPr="00832A6C">
        <w:t>«</w:t>
      </w:r>
      <w:r w:rsidRPr="00832A6C">
        <w:t>вторичные тантры</w:t>
      </w:r>
      <w:r w:rsidR="002A0FDA" w:rsidRPr="00832A6C">
        <w:t>»</w:t>
      </w:r>
      <w:r w:rsidRPr="00832A6C">
        <w:t>). Веды играют роль традиционного символического авторитета.</w:t>
      </w:r>
    </w:p>
    <w:p w:rsidR="0069749D" w:rsidRPr="00832A6C" w:rsidRDefault="0069749D" w:rsidP="00530968">
      <w:r w:rsidRPr="00832A6C">
        <w:t>Завершая обзор основных течений исторического индуизма, нельзя не отметить, что на окончательное их формирование в позднем средневековье тантрические представления и практики оказали влияние, сопоставимое с влиянием бхакти. Тантрическая йога была даже включена в садхану ортодоксальных орденов дашанами.</w:t>
      </w:r>
    </w:p>
    <w:p w:rsidR="0069749D" w:rsidRPr="00832A6C" w:rsidRDefault="0069749D" w:rsidP="00530968"/>
    <w:p w:rsidR="0069749D" w:rsidRPr="00832A6C" w:rsidRDefault="0069749D" w:rsidP="00112C1E">
      <w:pPr>
        <w:pStyle w:val="3"/>
      </w:pPr>
      <w:bookmarkStart w:id="96" w:name="_Toc119135404"/>
      <w:r w:rsidRPr="00832A6C">
        <w:t>3</w:t>
      </w:r>
      <w:r w:rsidR="00D43072" w:rsidRPr="00832A6C">
        <w:t xml:space="preserve">. </w:t>
      </w:r>
      <w:r w:rsidRPr="00832A6C">
        <w:t>Критерии принадлежности к традиционному индуизму</w:t>
      </w:r>
      <w:bookmarkEnd w:id="96"/>
    </w:p>
    <w:p w:rsidR="0069749D" w:rsidRPr="00832A6C" w:rsidRDefault="0069749D" w:rsidP="00530968">
      <w:r w:rsidRPr="00832A6C">
        <w:t xml:space="preserve">Что же связывает воедино индуистов разных течений, что делает их собственно индуистами? Во-первых, все они родились индуистами в своих кастах, все признают необходимость исполнения кастовой дхармы для мирян и не отрицают жреческие полномочия и особый статус брахманов. Конечно, время от времени самые маргинальные тантрические и бхактистские секты пытались переосмысливать или даже отвергать кастовую систему, но со временем их протест нейтрализовался ее чрезвычайной жизнеспособностью, а многие такие общины сами превратились в отдельные касты. Как мы увидим позже, в </w:t>
      </w:r>
      <w:r w:rsidRPr="00832A6C">
        <w:rPr>
          <w:lang w:val="en-US"/>
        </w:rPr>
        <w:t>XX</w:t>
      </w:r>
      <w:r w:rsidRPr="00832A6C">
        <w:t xml:space="preserve"> веке именно тантрическая йога, а затем кришнаитское бхакти стали опорой для развития миссии среди неиндусов.</w:t>
      </w:r>
    </w:p>
    <w:p w:rsidR="0069749D" w:rsidRPr="00832A6C" w:rsidRDefault="0069749D" w:rsidP="00530968">
      <w:r w:rsidRPr="00832A6C">
        <w:t xml:space="preserve">Если традиционный индуизм распространялся через включения больших этнических групп или, в виде исключения, отдельных прозелитов (и только индийцев) в кастовую систему при условии принятия ими варнашрамадхармы, то неоиндуистские миссионеры если и вспоминают о варнашраме, то вне связи с наследственным характером каст. Варны в проектах неоиндуистов представляются либо системой профессиональных групп, либо </w:t>
      </w:r>
      <w:r w:rsidR="002A0FDA" w:rsidRPr="00832A6C">
        <w:t>«</w:t>
      </w:r>
      <w:r w:rsidRPr="00832A6C">
        <w:t>органами</w:t>
      </w:r>
      <w:r w:rsidR="002A0FDA" w:rsidRPr="00832A6C">
        <w:t>»</w:t>
      </w:r>
      <w:r w:rsidRPr="00832A6C">
        <w:t xml:space="preserve"> тоталитарного, по сути, государства</w:t>
      </w:r>
      <w:r w:rsidR="006023EB" w:rsidRPr="00832A6C">
        <w:rPr>
          <w:rStyle w:val="a3"/>
        </w:rPr>
        <w:footnoteReference w:id="353"/>
      </w:r>
      <w:r w:rsidR="006023EB" w:rsidRPr="00832A6C">
        <w:t>.</w:t>
      </w:r>
      <w:r w:rsidRPr="00832A6C">
        <w:t xml:space="preserve"> Однако такое пренебрежение традиционной варнашрамой не всегда ставит псевдоиндуистские секты совершенно вне нормативного индуизма. Отдельные</w:t>
      </w:r>
      <w:r w:rsidR="00826FDB" w:rsidRPr="00832A6C">
        <w:t xml:space="preserve"> </w:t>
      </w:r>
      <w:r w:rsidRPr="00832A6C">
        <w:t xml:space="preserve">такие группы, при условии признания ими, пусть и формального, других основных положений индуизма, рассматриваются некоторыми фундаменталистскими гуру и </w:t>
      </w:r>
      <w:r w:rsidRPr="00832A6C">
        <w:rPr>
          <w:i/>
          <w:iCs/>
        </w:rPr>
        <w:t>пандитами</w:t>
      </w:r>
      <w:r w:rsidRPr="00832A6C">
        <w:rPr>
          <w:rStyle w:val="a3"/>
        </w:rPr>
        <w:footnoteReference w:id="354"/>
      </w:r>
      <w:r w:rsidRPr="00832A6C">
        <w:rPr>
          <w:i/>
          <w:iCs/>
        </w:rPr>
        <w:t xml:space="preserve"> </w:t>
      </w:r>
      <w:r w:rsidRPr="00832A6C">
        <w:t>как новые касты (по образцу старинных тантрических и бхактистских сект) или как внекастовые йогические ашрамы.</w:t>
      </w:r>
    </w:p>
    <w:p w:rsidR="0069749D" w:rsidRPr="00832A6C" w:rsidRDefault="0069749D" w:rsidP="00530968">
      <w:r w:rsidRPr="00832A6C">
        <w:t>Во-вторых, во всех течениях индуизма (с теми же оговорками) почитают ил и, по крайней мере, открыто не отвергают Веды.</w:t>
      </w:r>
    </w:p>
    <w:p w:rsidR="0069749D" w:rsidRPr="00832A6C" w:rsidRDefault="0069749D" w:rsidP="00530968">
      <w:r w:rsidRPr="00832A6C">
        <w:t>В-третьих, у индуистов существует более-менее общая мифология и общий пантеон, хотя верховное божество одного направления оказывается на вторых ролях в другом и отдельные боги особо почитаются определенными этническими группами (Дурга</w:t>
      </w:r>
      <w:r w:rsidR="006023EB" w:rsidRPr="00832A6C">
        <w:t xml:space="preserve"> — </w:t>
      </w:r>
      <w:r w:rsidRPr="00832A6C">
        <w:t>бенгальцами, Венкатешвара, отождествленный с Вишну,</w:t>
      </w:r>
      <w:r w:rsidR="006023EB" w:rsidRPr="00832A6C">
        <w:t xml:space="preserve"> — </w:t>
      </w:r>
      <w:r w:rsidRPr="00832A6C">
        <w:t>андхрами, Ганеша</w:t>
      </w:r>
      <w:r w:rsidR="006023EB" w:rsidRPr="00832A6C">
        <w:t xml:space="preserve"> — </w:t>
      </w:r>
      <w:r w:rsidRPr="00832A6C">
        <w:t>маратхами, Джаганатх</w:t>
      </w:r>
      <w:r w:rsidR="006023EB" w:rsidRPr="00832A6C">
        <w:t xml:space="preserve"> — </w:t>
      </w:r>
      <w:r w:rsidRPr="00832A6C">
        <w:t>ориссцами и</w:t>
      </w:r>
      <w:r w:rsidR="00931231" w:rsidRPr="00832A6C">
        <w:t xml:space="preserve"> т.д.</w:t>
      </w:r>
      <w:r w:rsidRPr="00832A6C">
        <w:t>)</w:t>
      </w:r>
      <w:r w:rsidRPr="00832A6C">
        <w:rPr>
          <w:rStyle w:val="a3"/>
        </w:rPr>
        <w:footnoteReference w:id="355"/>
      </w:r>
      <w:r w:rsidRPr="00832A6C">
        <w:t xml:space="preserve"> Заметим, что буддизм, джайнизм и сикхизм, возникшие как </w:t>
      </w:r>
      <w:r w:rsidR="002A0FDA" w:rsidRPr="00832A6C">
        <w:t>«</w:t>
      </w:r>
      <w:r w:rsidRPr="00832A6C">
        <w:t>диссидентские</w:t>
      </w:r>
      <w:r w:rsidR="002A0FDA" w:rsidRPr="00832A6C">
        <w:t>»</w:t>
      </w:r>
      <w:r w:rsidRPr="00832A6C">
        <w:t xml:space="preserve"> по отношению к брахманизму движения, слишком далеко зашли в отвержении богов, кастовых различий, авторитета Вед и брахманов. В результате они превратились в новые религии.</w:t>
      </w:r>
    </w:p>
    <w:p w:rsidR="0069749D" w:rsidRPr="00832A6C" w:rsidRDefault="0069749D" w:rsidP="00530968">
      <w:r w:rsidRPr="00832A6C">
        <w:t xml:space="preserve">В-четвертых, между различными индуистскими течениями не существует четких границ. К какому направлению принадлежит конкретная семья или монашеская община, зависит от ориентации ее гуру и, в меньшей степени, от клановых традиций. Но даже сам гуру подчас не может (да и нет у него такой необходимости) точно сказать, к какой традиции </w:t>
      </w:r>
      <w:r w:rsidRPr="00832A6C">
        <w:rPr>
          <w:i/>
          <w:iCs/>
        </w:rPr>
        <w:t xml:space="preserve">(сампрадайе) </w:t>
      </w:r>
      <w:r w:rsidRPr="00832A6C">
        <w:t xml:space="preserve">относится цепь его ученической преемственности </w:t>
      </w:r>
      <w:r w:rsidRPr="00832A6C">
        <w:rPr>
          <w:i/>
          <w:iCs/>
        </w:rPr>
        <w:t xml:space="preserve">(парампары). </w:t>
      </w:r>
      <w:r w:rsidRPr="00832A6C">
        <w:t>Некоторые гуру имеют посвящения двух и более парампар.</w:t>
      </w:r>
    </w:p>
    <w:p w:rsidR="0069749D" w:rsidRPr="00832A6C" w:rsidRDefault="0069749D" w:rsidP="00530968">
      <w:r w:rsidRPr="00832A6C">
        <w:t>Жреческое служение для высших каст исполняют брахманы. У низших бывают и свои жрецы. Жрецы могут исполнять свои обязанности в домах и/или в храмах. Индуистская семья при нормальных обстоятельствах посещает один и тот же храм, обращается к одной и той же жреческой династии или в один и тот же ашрам (если монахи данной парампары еще и жрецы) для совершения домашних обрядов. Храмовые жрецы, как правило,</w:t>
      </w:r>
      <w:r w:rsidR="006023EB" w:rsidRPr="00832A6C">
        <w:t xml:space="preserve"> — </w:t>
      </w:r>
      <w:r w:rsidR="002A0FDA" w:rsidRPr="00832A6C">
        <w:t>«</w:t>
      </w:r>
      <w:r w:rsidRPr="00832A6C">
        <w:t>профессионалы</w:t>
      </w:r>
      <w:r w:rsidR="002A0FDA" w:rsidRPr="00832A6C">
        <w:t>»</w:t>
      </w:r>
      <w:r w:rsidRPr="00832A6C">
        <w:t>, домашние</w:t>
      </w:r>
      <w:r w:rsidR="006023EB" w:rsidRPr="00832A6C">
        <w:t xml:space="preserve"> — </w:t>
      </w:r>
      <w:r w:rsidRPr="00832A6C">
        <w:t>далеко не всегда. Скажем, брахман может и крестьянствовать, и совершать обряды в своей деревне. Жрец может быть одновременно и гуру, если имеет для этого соответствующее посвящение.</w:t>
      </w:r>
    </w:p>
    <w:p w:rsidR="0069749D" w:rsidRPr="00832A6C" w:rsidRDefault="0069749D" w:rsidP="00530968">
      <w:r w:rsidRPr="00832A6C">
        <w:t>По сути дела, индуизм представляет собой систему автономных семейных и монашеских групп, руководимых различными гуру и традиционно являющихся прихожанами определенных храмов. Каждый гуру зависим только от традиции своего гуру, каждый храм</w:t>
      </w:r>
      <w:r w:rsidR="006023EB" w:rsidRPr="00832A6C">
        <w:t xml:space="preserve"> — </w:t>
      </w:r>
      <w:r w:rsidRPr="00832A6C">
        <w:t>от своей храмовой традиции. Считается, что божественное откровение постоянно присутствует и продолжается на земле, будучи явлено в живых гуру, которые передают его по цепи ученической преемственности. Гуру мистически идентичен передаваемому знанию</w:t>
      </w:r>
      <w:r w:rsidRPr="00832A6C">
        <w:rPr>
          <w:rStyle w:val="a3"/>
        </w:rPr>
        <w:footnoteReference w:id="356"/>
      </w:r>
      <w:r w:rsidRPr="00832A6C">
        <w:t>. Выдающийся гуру может изменить направление своей парампары и основать новую секту. Каждые три года водном из четырех священных городов проводится Кумбхамела</w:t>
      </w:r>
      <w:r w:rsidR="006023EB" w:rsidRPr="00832A6C">
        <w:t xml:space="preserve"> — </w:t>
      </w:r>
      <w:r w:rsidRPr="00832A6C">
        <w:t>обще индуистское собрание саньясинов различных орденов (главное собрание проходит раз в 12 лет в Аллахабаде). Существует авторитетная Всемирная федерация индуистов с центром в Катманду, которую возглавляет непальский королевский дом. Кроме того, гуру отдельных сект собираются на собственные конференции. Именно мнения таких собраний в значительной степени определяют, будет л и тот или иной новый гуру и его секта признаны индуистами. Главным условием такого признания является принадлежность нового гуру хотя бы к</w:t>
      </w:r>
      <w:r w:rsidR="00826FDB" w:rsidRPr="00832A6C">
        <w:t xml:space="preserve"> </w:t>
      </w:r>
      <w:r w:rsidRPr="00832A6C">
        <w:t>одной цепи парампарической преемственности и факт его посвящения в качестве инициирующего гуру предыдущим гуру парампары, в свою очередь обладавшим соответствующими полномочиями.</w:t>
      </w:r>
    </w:p>
    <w:p w:rsidR="0069749D" w:rsidRPr="00832A6C" w:rsidRDefault="0069749D" w:rsidP="00530968">
      <w:r w:rsidRPr="00832A6C">
        <w:t>И, наконец, в-пятых, можно назвать следующие доктрины (помимо уже упомянутой веры в божественное происхождение Вед и почитания брахманов), разделяемые всеми индуистами:</w:t>
      </w:r>
    </w:p>
    <w:p w:rsidR="0069749D" w:rsidRPr="00832A6C" w:rsidRDefault="0069749D" w:rsidP="009A4B3B">
      <w:pPr>
        <w:numPr>
          <w:ilvl w:val="0"/>
          <w:numId w:val="34"/>
        </w:numPr>
      </w:pPr>
      <w:r w:rsidRPr="00832A6C">
        <w:t>существует единое высшее Божество и множество богов, которые являются Его проявлениями (порождениями);</w:t>
      </w:r>
    </w:p>
    <w:p w:rsidR="0069749D" w:rsidRPr="00832A6C" w:rsidRDefault="0069749D" w:rsidP="009A4B3B">
      <w:pPr>
        <w:numPr>
          <w:ilvl w:val="0"/>
          <w:numId w:val="34"/>
        </w:numPr>
      </w:pPr>
      <w:r w:rsidRPr="00832A6C">
        <w:t>существуют безначальные и бесконечные циклы созидания (проявления) и уничтожения космоса;</w:t>
      </w:r>
    </w:p>
    <w:p w:rsidR="0069749D" w:rsidRPr="00832A6C" w:rsidRDefault="0069749D" w:rsidP="009A4B3B">
      <w:pPr>
        <w:numPr>
          <w:ilvl w:val="0"/>
          <w:numId w:val="34"/>
        </w:numPr>
      </w:pPr>
      <w:r w:rsidRPr="00832A6C">
        <w:t>существование мира и человека не имеет цели и возникло, скорее всего, в результате непостижимой божественной игры</w:t>
      </w:r>
      <w:r w:rsidR="006023EB" w:rsidRPr="00832A6C">
        <w:t xml:space="preserve"> </w:t>
      </w:r>
      <w:r w:rsidR="006023EB" w:rsidRPr="00832A6C">
        <w:rPr>
          <w:i/>
          <w:iCs/>
        </w:rPr>
        <w:t xml:space="preserve">— </w:t>
      </w:r>
      <w:r w:rsidRPr="00832A6C">
        <w:rPr>
          <w:i/>
          <w:iCs/>
        </w:rPr>
        <w:t>лилы;</w:t>
      </w:r>
    </w:p>
    <w:p w:rsidR="0069749D" w:rsidRPr="00832A6C" w:rsidRDefault="0069749D" w:rsidP="009A4B3B">
      <w:pPr>
        <w:numPr>
          <w:ilvl w:val="0"/>
          <w:numId w:val="34"/>
        </w:numPr>
      </w:pPr>
      <w:r w:rsidRPr="00832A6C">
        <w:t>существует сансара (реинкарнация) и закон кармы;</w:t>
      </w:r>
    </w:p>
    <w:p w:rsidR="0069749D" w:rsidRPr="00832A6C" w:rsidRDefault="0069749D" w:rsidP="009A4B3B">
      <w:pPr>
        <w:numPr>
          <w:ilvl w:val="0"/>
          <w:numId w:val="34"/>
        </w:numPr>
      </w:pPr>
      <w:r w:rsidRPr="00832A6C">
        <w:t>существует возможность конечного освобождения от цепи перерождений и воссоединения с Божеством;</w:t>
      </w:r>
    </w:p>
    <w:p w:rsidR="0069749D" w:rsidRPr="00832A6C" w:rsidRDefault="0069749D" w:rsidP="009A4B3B">
      <w:pPr>
        <w:numPr>
          <w:ilvl w:val="0"/>
          <w:numId w:val="34"/>
        </w:numPr>
      </w:pPr>
      <w:r w:rsidRPr="00832A6C">
        <w:t>освобождение не может быть достигнуто без руководства гуру.</w:t>
      </w:r>
    </w:p>
    <w:p w:rsidR="0069749D" w:rsidRPr="00832A6C" w:rsidRDefault="0069749D" w:rsidP="00530968">
      <w:r w:rsidRPr="00832A6C">
        <w:t>Все вышеперечисленное может служить критериями для определения степени принадлежности той или иной неоиндуистской секты к индуизму.</w:t>
      </w:r>
    </w:p>
    <w:p w:rsidR="0069749D" w:rsidRPr="00832A6C" w:rsidRDefault="0069749D" w:rsidP="00530968">
      <w:pPr>
        <w:rPr>
          <w:b/>
          <w:bCs/>
        </w:rPr>
      </w:pPr>
    </w:p>
    <w:p w:rsidR="0069749D" w:rsidRPr="00832A6C" w:rsidRDefault="0069749D" w:rsidP="009A4B3B">
      <w:pPr>
        <w:pStyle w:val="3"/>
        <w:jc w:val="center"/>
      </w:pPr>
      <w:r w:rsidRPr="00832A6C">
        <w:t>***</w:t>
      </w:r>
    </w:p>
    <w:p w:rsidR="0069749D" w:rsidRPr="00832A6C" w:rsidRDefault="0069749D" w:rsidP="00530968">
      <w:r w:rsidRPr="00832A6C">
        <w:t>Итак, традиционный индуизм представляет из себя единство четырех направлений: смартизма, вишнуизма, шиваизма и шактизма, к которым в той или иной степени восходят современные нео и псевдоиндуистские секты и гуруистские движения. Индуизм можно свести к трем основным течениям: вишнуизму, шиваизму и шактизму, п</w:t>
      </w:r>
      <w:r w:rsidR="009A4B3B" w:rsidRPr="00832A6C">
        <w:t>редставленным приблизительно 70</w:t>
      </w:r>
      <w:r w:rsidRPr="00832A6C">
        <w:t>%, 27% и 3% последователей от</w:t>
      </w:r>
      <w:r w:rsidR="00826FDB" w:rsidRPr="00832A6C">
        <w:t xml:space="preserve"> </w:t>
      </w:r>
      <w:r w:rsidRPr="00832A6C">
        <w:t>числа всех индуистов соответственно. Смарты в равной степени почитают Вишну и Шиву или тяготеют к одному из этих направлений. Некоторые индологи предпринимали попытки разделить индуизм на брахманскую ортодоксию и секты, или религию образованных высших каст и народную религию. С одной стороны, с этим можно отчасти согласиться, но, с другой стороны, приверженцы ортодоксального брахманистского индуизма составляют меньшинство (не боле</w:t>
      </w:r>
      <w:r w:rsidR="00A627EB" w:rsidRPr="00832A6C">
        <w:t>е 10</w:t>
      </w:r>
      <w:r w:rsidRPr="00832A6C">
        <w:t>% индуистов), также как и последователи крайних тантрических и бхактистских сект. К тому же, повторимся, не существует никаких четких границ между течениями индуизма. Образом, иллюстрирующим такое положение вещей, может служить спектр солнечного света, на котором цвета плавно перетекают один в другой, от фиолетового до красного.</w:t>
      </w:r>
    </w:p>
    <w:p w:rsidR="0069749D" w:rsidRPr="00832A6C" w:rsidRDefault="0069749D" w:rsidP="00530968">
      <w:r w:rsidRPr="00832A6C">
        <w:t xml:space="preserve">Некодифицированность индуизма и отсутствие иерархии дают широкие возможности для нововведений, что и проявилось в явлении реформации индуизма, к которому мы обратимся далее. Пратима Боз пишет: </w:t>
      </w:r>
      <w:r w:rsidR="002A0FDA" w:rsidRPr="00832A6C">
        <w:t>«</w:t>
      </w:r>
      <w:r w:rsidRPr="00832A6C">
        <w:t>Любая предлагаемая новация может получить религиозное оправдание, если она сопряжена хоть каким-то общим положением с текстами священных книг; найти же такое положение в общем нетрудно</w:t>
      </w:r>
      <w:r w:rsidR="002A0FDA" w:rsidRPr="00832A6C">
        <w:t>»</w:t>
      </w:r>
      <w:r w:rsidR="006023EB" w:rsidRPr="00832A6C">
        <w:rPr>
          <w:rStyle w:val="a3"/>
        </w:rPr>
        <w:footnoteReference w:id="357"/>
      </w:r>
      <w:r w:rsidR="006023EB" w:rsidRPr="00832A6C">
        <w:t>.</w:t>
      </w:r>
      <w:r w:rsidRPr="00832A6C">
        <w:t xml:space="preserve"> Отметим, что в неоиндуизме возросло внимание к доктринальному аспекту индуизма в ущерб варнадхарме, что естественно при неоиндуистском универсализме.</w:t>
      </w:r>
    </w:p>
    <w:p w:rsidR="0069749D" w:rsidRPr="00832A6C" w:rsidRDefault="0069749D" w:rsidP="00530968">
      <w:r w:rsidRPr="00832A6C">
        <w:t>Завершая обзор исторического индуизма, заключаем, что полиморфность этой религии есть многообразие живого язычества, на протяжении веков вбиравшего и переваривавшего разнородные культы народов и племен, населяющих Индостан, и в своем противостоянии мировым религиям сумевшего сохранить свою идентичность, несмотря на испытанное влияние буддизма, ислама и христианства.</w:t>
      </w:r>
    </w:p>
    <w:p w:rsidR="0069749D" w:rsidRPr="00832A6C" w:rsidRDefault="0069749D" w:rsidP="00530968">
      <w:r w:rsidRPr="00832A6C">
        <w:t>Деятели неоиндуизма представляют как некую исключительную веротерпимость индуизма типичное для развитого политеизма и пантеизма свойство</w:t>
      </w:r>
      <w:r w:rsidR="00826FDB" w:rsidRPr="00832A6C">
        <w:t xml:space="preserve"> – </w:t>
      </w:r>
      <w:r w:rsidRPr="00832A6C">
        <w:t xml:space="preserve">абсорбировать чужих богов и по своему интерпретировать заимствованные религиозно-философские системы. Один из крупнейших индологов </w:t>
      </w:r>
      <w:r w:rsidRPr="00832A6C">
        <w:rPr>
          <w:lang w:val="en-US"/>
        </w:rPr>
        <w:t>XX</w:t>
      </w:r>
      <w:r w:rsidRPr="00832A6C">
        <w:t xml:space="preserve"> века Пауль Хакер назвал такую кажущуюся толерантность </w:t>
      </w:r>
      <w:r w:rsidRPr="00832A6C">
        <w:rPr>
          <w:i/>
          <w:iCs/>
        </w:rPr>
        <w:t xml:space="preserve">инклюзивизмом. </w:t>
      </w:r>
      <w:r w:rsidRPr="00832A6C">
        <w:t>Он убедительно показал, что индуизм использует инклюзивизм как миссионерское оружие против других мировоззренческих комплексов, несущих угрозу идентичности индуизма или даже самому его существованию. Угроза преодолевается тем, что чужое интерпретируется как подчиненное своему или ему уступающее</w:t>
      </w:r>
      <w:r w:rsidR="006023EB" w:rsidRPr="00832A6C">
        <w:rPr>
          <w:rStyle w:val="a3"/>
        </w:rPr>
        <w:footnoteReference w:id="358"/>
      </w:r>
      <w:r w:rsidR="006023EB" w:rsidRPr="00832A6C">
        <w:t>.</w:t>
      </w:r>
      <w:r w:rsidRPr="00832A6C">
        <w:t xml:space="preserve"> Примеры применения этого оружия в современном индуизме будут представлены ниже.</w:t>
      </w:r>
    </w:p>
    <w:p w:rsidR="0069749D" w:rsidRPr="00832A6C" w:rsidRDefault="0069749D" w:rsidP="00530968"/>
    <w:p w:rsidR="0069749D" w:rsidRPr="00832A6C" w:rsidRDefault="0069749D" w:rsidP="00112C1E">
      <w:pPr>
        <w:pStyle w:val="3"/>
      </w:pPr>
      <w:bookmarkStart w:id="97" w:name="_Toc119135405"/>
      <w:r w:rsidRPr="00832A6C">
        <w:t>4</w:t>
      </w:r>
      <w:r w:rsidR="0045671E" w:rsidRPr="00832A6C">
        <w:t xml:space="preserve">. </w:t>
      </w:r>
      <w:r w:rsidRPr="00832A6C">
        <w:t>Неоиндуизм</w:t>
      </w:r>
      <w:bookmarkEnd w:id="97"/>
    </w:p>
    <w:p w:rsidR="0069749D" w:rsidRPr="00832A6C" w:rsidRDefault="0069749D" w:rsidP="00530968">
      <w:r w:rsidRPr="00832A6C">
        <w:t xml:space="preserve">Что же такое собственно неоиндуизм? Неоиндуизм возник в </w:t>
      </w:r>
      <w:r w:rsidRPr="00832A6C">
        <w:rPr>
          <w:lang w:val="en-US"/>
        </w:rPr>
        <w:t>XIX</w:t>
      </w:r>
      <w:r w:rsidRPr="00832A6C">
        <w:t xml:space="preserve"> в. как реформаторское движение внутри индуизма, стремившееся к адаптации западно-христианских ценностей для Индии и к пропаганде реформированного индуизма на Западе. Сами деятели неоиндуизма называли свое движение индуистским возрождением. Для </w:t>
      </w:r>
      <w:r w:rsidR="002A0FDA" w:rsidRPr="00832A6C">
        <w:t>«</w:t>
      </w:r>
      <w:r w:rsidRPr="00832A6C">
        <w:t>возрождения</w:t>
      </w:r>
      <w:r w:rsidR="002A0FDA" w:rsidRPr="00832A6C">
        <w:t>»</w:t>
      </w:r>
      <w:r w:rsidRPr="00832A6C">
        <w:t xml:space="preserve"> типично обращаться </w:t>
      </w:r>
      <w:r w:rsidR="002A0FDA" w:rsidRPr="00832A6C">
        <w:t>«</w:t>
      </w:r>
      <w:r w:rsidRPr="00832A6C">
        <w:t>к истокам</w:t>
      </w:r>
      <w:r w:rsidR="002A0FDA" w:rsidRPr="00832A6C">
        <w:t>»</w:t>
      </w:r>
      <w:r w:rsidRPr="00832A6C">
        <w:t xml:space="preserve"> и отвергать позднейшую традицию как </w:t>
      </w:r>
      <w:r w:rsidR="002A0FDA" w:rsidRPr="00832A6C">
        <w:t>«</w:t>
      </w:r>
      <w:r w:rsidRPr="00832A6C">
        <w:t>искажения</w:t>
      </w:r>
      <w:r w:rsidR="002A0FDA" w:rsidRPr="00832A6C">
        <w:t>»</w:t>
      </w:r>
      <w:r w:rsidRPr="00832A6C">
        <w:t>. При этом явные модернистские новации реформаторов, стремящихся приспособить традицию к духу времени, подаются (и осознаются) ими как воспроизведения классической древности.</w:t>
      </w:r>
    </w:p>
    <w:p w:rsidR="0069749D" w:rsidRPr="00832A6C" w:rsidRDefault="0069749D" w:rsidP="00530968">
      <w:r w:rsidRPr="00832A6C">
        <w:t xml:space="preserve">Историю развития неоиндуизма можно разделить на два этапа. Первый период развития неоиндуизма открывается реформаторско-просветительским обществом </w:t>
      </w:r>
      <w:r w:rsidR="002A0FDA" w:rsidRPr="00832A6C">
        <w:rPr>
          <w:b/>
          <w:bCs/>
        </w:rPr>
        <w:t>«</w:t>
      </w:r>
      <w:r w:rsidRPr="00832A6C">
        <w:rPr>
          <w:b/>
          <w:bCs/>
        </w:rPr>
        <w:t>Брахмо самадж</w:t>
      </w:r>
      <w:r w:rsidR="002A0FDA" w:rsidRPr="00832A6C">
        <w:rPr>
          <w:b/>
          <w:bCs/>
        </w:rPr>
        <w:t>»</w:t>
      </w:r>
      <w:r w:rsidRPr="00832A6C">
        <w:t xml:space="preserve">, деятельность которого носила западнический характер. </w:t>
      </w:r>
      <w:r w:rsidR="002A0FDA" w:rsidRPr="00832A6C">
        <w:t>«</w:t>
      </w:r>
      <w:r w:rsidRPr="00832A6C">
        <w:t>Брахмо самадж</w:t>
      </w:r>
      <w:r w:rsidR="002A0FDA" w:rsidRPr="00832A6C">
        <w:t>»</w:t>
      </w:r>
      <w:r w:rsidRPr="00832A6C">
        <w:t xml:space="preserve"> был основан в 1828 году </w:t>
      </w:r>
      <w:r w:rsidRPr="00832A6C">
        <w:rPr>
          <w:b/>
          <w:bCs/>
        </w:rPr>
        <w:t>Раммоханом Роем (1772-1833)</w:t>
      </w:r>
      <w:r w:rsidRPr="00832A6C">
        <w:t>, бывшим служащим Ост-Индской компании. Рой, один из первых индийских интеллигентов, видел настоятельную необходимость в возрождении индуизма как ведийской (в его понимании) религии. Рой предлагал утвердить единобожие, отбросив политеизм, идолопоклонство, веру в перерождения и различные изуверские обычаи, в первую очередь сати</w:t>
      </w:r>
      <w:r w:rsidR="006023EB" w:rsidRPr="00832A6C">
        <w:t xml:space="preserve"> — </w:t>
      </w:r>
      <w:r w:rsidRPr="00832A6C">
        <w:t xml:space="preserve">самосожжение вдов. В рационалистическом западном духе выдержано представление </w:t>
      </w:r>
      <w:r w:rsidR="002A0FDA" w:rsidRPr="00832A6C">
        <w:t>«</w:t>
      </w:r>
      <w:r w:rsidRPr="00832A6C">
        <w:t>Брахмо самаджа</w:t>
      </w:r>
      <w:r w:rsidR="002A0FDA" w:rsidRPr="00832A6C">
        <w:t>»</w:t>
      </w:r>
      <w:r w:rsidRPr="00832A6C">
        <w:t xml:space="preserve"> о священных писаниях индуизма: они должны приниматься только в той мере, в какой не противоречат высшему авторитету разума и совести</w:t>
      </w:r>
      <w:r w:rsidR="006023EB" w:rsidRPr="00832A6C">
        <w:rPr>
          <w:rStyle w:val="a3"/>
        </w:rPr>
        <w:footnoteReference w:id="359"/>
      </w:r>
      <w:r w:rsidR="006023EB" w:rsidRPr="00832A6C">
        <w:t>.</w:t>
      </w:r>
      <w:r w:rsidRPr="00832A6C">
        <w:t xml:space="preserve"> Рой был едва ли не первым брахманом, перебравшимся на Запад, в страну </w:t>
      </w:r>
      <w:r w:rsidR="002A0FDA" w:rsidRPr="00832A6C">
        <w:t>«</w:t>
      </w:r>
      <w:r w:rsidRPr="00832A6C">
        <w:t>млеччхов</w:t>
      </w:r>
      <w:r w:rsidR="002A0FDA" w:rsidRPr="00832A6C">
        <w:t>»</w:t>
      </w:r>
      <w:r w:rsidRPr="00832A6C">
        <w:t xml:space="preserve"> (варваров-неиндуистов)</w:t>
      </w:r>
      <w:r w:rsidR="006023EB" w:rsidRPr="00832A6C">
        <w:t xml:space="preserve"> — </w:t>
      </w:r>
      <w:r w:rsidRPr="00832A6C">
        <w:t>Англию, где прожил несколько лет до самой смерти. В Англии он приобрел популярность среди интеллектуалов и ученых, увидевших в нем человека, который соединил в себе Запад и Восток.</w:t>
      </w:r>
    </w:p>
    <w:p w:rsidR="0069749D" w:rsidRPr="00832A6C" w:rsidRDefault="0069749D" w:rsidP="00530968">
      <w:r w:rsidRPr="00832A6C">
        <w:t xml:space="preserve">После смерти Роя </w:t>
      </w:r>
      <w:r w:rsidR="002A0FDA" w:rsidRPr="00832A6C">
        <w:t>«</w:t>
      </w:r>
      <w:r w:rsidRPr="00832A6C">
        <w:t>Брахмо самадж</w:t>
      </w:r>
      <w:r w:rsidR="002A0FDA" w:rsidRPr="00832A6C">
        <w:t>»</w:t>
      </w:r>
      <w:r w:rsidRPr="00832A6C">
        <w:t xml:space="preserve"> разделился на несколько групп. Радикальные прозападно настроенные реформаторы образовали </w:t>
      </w:r>
      <w:r w:rsidR="002A0FDA" w:rsidRPr="00832A6C">
        <w:t>«</w:t>
      </w:r>
      <w:r w:rsidRPr="00832A6C">
        <w:t>Брахмо самадж Индии</w:t>
      </w:r>
      <w:r w:rsidR="002A0FDA" w:rsidRPr="00832A6C">
        <w:t>»</w:t>
      </w:r>
      <w:r w:rsidRPr="00832A6C">
        <w:t xml:space="preserve">, который возглавил </w:t>
      </w:r>
      <w:r w:rsidRPr="00832A6C">
        <w:rPr>
          <w:b/>
          <w:bCs/>
        </w:rPr>
        <w:t>Кешаб Чандра Сен (1838-1884)</w:t>
      </w:r>
      <w:r w:rsidRPr="00832A6C">
        <w:t>. Он отвергал кастовое деление общества, образцом истинной религии считал протестантизм и наконец объявил о создании новой религии</w:t>
      </w:r>
      <w:r w:rsidR="006023EB" w:rsidRPr="00832A6C">
        <w:t xml:space="preserve"> — </w:t>
      </w:r>
      <w:r w:rsidR="002A0FDA" w:rsidRPr="00832A6C">
        <w:t>«</w:t>
      </w:r>
      <w:r w:rsidRPr="00832A6C">
        <w:t>брахмоизма</w:t>
      </w:r>
      <w:r w:rsidR="002A0FDA" w:rsidRPr="00832A6C">
        <w:t>»</w:t>
      </w:r>
      <w:r w:rsidRPr="00832A6C">
        <w:t xml:space="preserve">. Так, в 1880 году возникла секта </w:t>
      </w:r>
      <w:r w:rsidR="002A0FDA" w:rsidRPr="00832A6C">
        <w:rPr>
          <w:b/>
          <w:bCs/>
        </w:rPr>
        <w:t>«</w:t>
      </w:r>
      <w:r w:rsidRPr="00832A6C">
        <w:rPr>
          <w:b/>
          <w:bCs/>
        </w:rPr>
        <w:t>Новое Произволение</w:t>
      </w:r>
      <w:r w:rsidR="002A0FDA" w:rsidRPr="00832A6C">
        <w:rPr>
          <w:b/>
          <w:bCs/>
        </w:rPr>
        <w:t>»</w:t>
      </w:r>
      <w:r w:rsidRPr="00832A6C">
        <w:t>, в учении которой подчеркивался универсалистский характер брахмоизма и в то же время его индуистское происхождение</w:t>
      </w:r>
      <w:r w:rsidRPr="00832A6C">
        <w:rPr>
          <w:rStyle w:val="a3"/>
        </w:rPr>
        <w:footnoteReference w:id="360"/>
      </w:r>
      <w:r w:rsidRPr="00832A6C">
        <w:t>. Запомним эту декларацию</w:t>
      </w:r>
      <w:r w:rsidR="006023EB" w:rsidRPr="00832A6C">
        <w:t xml:space="preserve"> — </w:t>
      </w:r>
      <w:r w:rsidRPr="00832A6C">
        <w:t>в дальнейшем она стала типичной для неоиндуизма.</w:t>
      </w:r>
    </w:p>
    <w:p w:rsidR="0069749D" w:rsidRPr="00832A6C" w:rsidRDefault="0069749D" w:rsidP="00530968">
      <w:r w:rsidRPr="00832A6C">
        <w:t xml:space="preserve">Второе течение раннего неоиндуизма возникло как охранительная реакция на западничество. Кроме различных традиционалистов, духовному натиску Запада противостояли и интеллигенты-почвенники. Уже через два года после возникновения </w:t>
      </w:r>
      <w:r w:rsidR="002A0FDA" w:rsidRPr="00832A6C">
        <w:t>«</w:t>
      </w:r>
      <w:r w:rsidRPr="00832A6C">
        <w:t>Брахмо самаджа</w:t>
      </w:r>
      <w:r w:rsidR="002A0FDA" w:rsidRPr="00832A6C">
        <w:t>»</w:t>
      </w:r>
      <w:r w:rsidRPr="00832A6C">
        <w:t xml:space="preserve"> </w:t>
      </w:r>
      <w:r w:rsidRPr="00832A6C">
        <w:rPr>
          <w:b/>
          <w:bCs/>
        </w:rPr>
        <w:t>Радхаканта Деб (1784-1867)</w:t>
      </w:r>
      <w:r w:rsidRPr="00832A6C">
        <w:t xml:space="preserve"> создал в противовес ему </w:t>
      </w:r>
      <w:r w:rsidR="002A0FDA" w:rsidRPr="00832A6C">
        <w:rPr>
          <w:b/>
          <w:bCs/>
        </w:rPr>
        <w:t>«</w:t>
      </w:r>
      <w:r w:rsidRPr="00832A6C">
        <w:rPr>
          <w:b/>
          <w:bCs/>
        </w:rPr>
        <w:t>Дхарма сабху</w:t>
      </w:r>
      <w:r w:rsidR="002A0FDA" w:rsidRPr="00832A6C">
        <w:rPr>
          <w:b/>
          <w:bCs/>
        </w:rPr>
        <w:t>»</w:t>
      </w:r>
      <w:r w:rsidRPr="00832A6C">
        <w:t xml:space="preserve">, задачами которой были утверждение кастовых установлений, защита сати, борьба с христианскими миссионерами и развитие образования, главным образом традиционно санскритского. Пафос активного общественного действия и методы организационной работы </w:t>
      </w:r>
      <w:r w:rsidR="002A0FDA" w:rsidRPr="00832A6C">
        <w:t>«</w:t>
      </w:r>
      <w:r w:rsidRPr="00832A6C">
        <w:t>Сабхи</w:t>
      </w:r>
      <w:r w:rsidR="002A0FDA" w:rsidRPr="00832A6C">
        <w:t>»</w:t>
      </w:r>
      <w:r w:rsidRPr="00832A6C">
        <w:t xml:space="preserve"> имели, однако, западное происхождение.</w:t>
      </w:r>
    </w:p>
    <w:p w:rsidR="0069749D" w:rsidRPr="00832A6C" w:rsidRDefault="0069749D" w:rsidP="00530968">
      <w:r w:rsidRPr="00832A6C">
        <w:t xml:space="preserve">Вслед за </w:t>
      </w:r>
      <w:r w:rsidR="002A0FDA" w:rsidRPr="00832A6C">
        <w:t>«</w:t>
      </w:r>
      <w:r w:rsidRPr="00832A6C">
        <w:t>Сабхой</w:t>
      </w:r>
      <w:r w:rsidR="002A0FDA" w:rsidRPr="00832A6C">
        <w:t>»</w:t>
      </w:r>
      <w:r w:rsidRPr="00832A6C">
        <w:t xml:space="preserve">, под влиянием распространяющихся на Западе националистических идей, возникает целый ряд неоиндуистских организаций, отстаивающих идею превосходства индуизма над другими религиями. Наиболее ярким ее выразителем был </w:t>
      </w:r>
      <w:r w:rsidRPr="00832A6C">
        <w:rPr>
          <w:b/>
          <w:bCs/>
        </w:rPr>
        <w:t>Даянанда Сарасвати (1824-1883)</w:t>
      </w:r>
      <w:r w:rsidRPr="00832A6C">
        <w:t xml:space="preserve">. Для пропаганды возврата к ведийским корням он создал в 1875 году общество </w:t>
      </w:r>
      <w:r w:rsidR="002A0FDA" w:rsidRPr="00832A6C">
        <w:rPr>
          <w:b/>
          <w:bCs/>
        </w:rPr>
        <w:t>«</w:t>
      </w:r>
      <w:r w:rsidRPr="00832A6C">
        <w:rPr>
          <w:b/>
          <w:bCs/>
        </w:rPr>
        <w:t>Арья самадж</w:t>
      </w:r>
      <w:r w:rsidR="002A0FDA" w:rsidRPr="00832A6C">
        <w:rPr>
          <w:b/>
          <w:bCs/>
        </w:rPr>
        <w:t>»</w:t>
      </w:r>
      <w:r w:rsidRPr="00832A6C">
        <w:t xml:space="preserve">, в практике которого отвергалось идолопоклонство, поскольку его не было в религии древних ариев. </w:t>
      </w:r>
      <w:r w:rsidR="002A0FDA" w:rsidRPr="00832A6C">
        <w:t>«</w:t>
      </w:r>
      <w:r w:rsidRPr="00832A6C">
        <w:t>Арья самадж</w:t>
      </w:r>
      <w:r w:rsidR="002A0FDA" w:rsidRPr="00832A6C">
        <w:t>»</w:t>
      </w:r>
      <w:r w:rsidRPr="00832A6C">
        <w:t xml:space="preserve">, как и </w:t>
      </w:r>
      <w:r w:rsidR="002A0FDA" w:rsidRPr="00832A6C">
        <w:t>«</w:t>
      </w:r>
      <w:r w:rsidRPr="00832A6C">
        <w:t>Брахмо самадж</w:t>
      </w:r>
      <w:r w:rsidR="002A0FDA" w:rsidRPr="00832A6C">
        <w:t>»</w:t>
      </w:r>
      <w:r w:rsidRPr="00832A6C">
        <w:t xml:space="preserve">, не избежал разделений: возникло три толка, из которых один, ультра реформаторски и, уже во второй половине </w:t>
      </w:r>
      <w:r w:rsidRPr="00832A6C">
        <w:rPr>
          <w:lang w:val="en-US"/>
        </w:rPr>
        <w:t>XX</w:t>
      </w:r>
      <w:r w:rsidRPr="00832A6C">
        <w:t xml:space="preserve"> в. ввел даже женское жречество. Сейчас в Индии порядка трех миллионов последователей </w:t>
      </w:r>
      <w:r w:rsidR="002A0FDA" w:rsidRPr="00832A6C">
        <w:t>«</w:t>
      </w:r>
      <w:r w:rsidRPr="00832A6C">
        <w:t>Арья самадж</w:t>
      </w:r>
      <w:r w:rsidR="002A0FDA" w:rsidRPr="00832A6C">
        <w:t>»</w:t>
      </w:r>
      <w:r w:rsidRPr="00832A6C">
        <w:t>, существу ют также отделения общества в других странах. Есть отдельные арьясамаджисты и в России</w:t>
      </w:r>
      <w:r w:rsidR="006023EB" w:rsidRPr="00832A6C">
        <w:t xml:space="preserve"> — </w:t>
      </w:r>
      <w:r w:rsidRPr="00832A6C">
        <w:t xml:space="preserve">из тех, что пекутся о возрождении мнимой </w:t>
      </w:r>
      <w:r w:rsidR="002A0FDA" w:rsidRPr="00832A6C">
        <w:t>«</w:t>
      </w:r>
      <w:r w:rsidRPr="00832A6C">
        <w:t>ведической</w:t>
      </w:r>
      <w:r w:rsidR="002A0FDA" w:rsidRPr="00832A6C">
        <w:t>»</w:t>
      </w:r>
      <w:r w:rsidRPr="00832A6C">
        <w:t xml:space="preserve"> религии мифических </w:t>
      </w:r>
      <w:r w:rsidR="002A0FDA" w:rsidRPr="00832A6C">
        <w:t>«</w:t>
      </w:r>
      <w:r w:rsidRPr="00832A6C">
        <w:t>славян-ариев</w:t>
      </w:r>
      <w:r w:rsidR="002A0FDA" w:rsidRPr="00832A6C">
        <w:t>»</w:t>
      </w:r>
      <w:r w:rsidRPr="00832A6C">
        <w:t>.</w:t>
      </w:r>
    </w:p>
    <w:p w:rsidR="0069749D" w:rsidRPr="00832A6C" w:rsidRDefault="002A0FDA" w:rsidP="00530968">
      <w:r w:rsidRPr="00832A6C">
        <w:t>«</w:t>
      </w:r>
      <w:r w:rsidR="0069749D" w:rsidRPr="00832A6C">
        <w:t>Арья самадж</w:t>
      </w:r>
      <w:r w:rsidRPr="00832A6C">
        <w:t>»</w:t>
      </w:r>
      <w:r w:rsidR="0069749D" w:rsidRPr="00832A6C">
        <w:t xml:space="preserve"> положил начало движению за обращение в индуизм индийцев, ранее перешедших в христианство или ислам. Возвращение в индуизм совершалось посредством </w:t>
      </w:r>
      <w:r w:rsidR="0069749D" w:rsidRPr="00832A6C">
        <w:rPr>
          <w:i/>
          <w:iCs/>
        </w:rPr>
        <w:t>шуддхи</w:t>
      </w:r>
      <w:r w:rsidR="006023EB" w:rsidRPr="00832A6C">
        <w:rPr>
          <w:i/>
          <w:iCs/>
        </w:rPr>
        <w:t xml:space="preserve"> — </w:t>
      </w:r>
      <w:r w:rsidR="0069749D" w:rsidRPr="00832A6C">
        <w:t xml:space="preserve">специально созданного обряда очищения отпадших (ератъя), по образцу древнего, забытого ведического ритуала врагья-сгома. В </w:t>
      </w:r>
      <w:r w:rsidR="0069749D" w:rsidRPr="00832A6C">
        <w:rPr>
          <w:lang w:val="en-US"/>
        </w:rPr>
        <w:t>XX</w:t>
      </w:r>
      <w:r w:rsidR="0069749D" w:rsidRPr="00832A6C">
        <w:t xml:space="preserve"> веке некоторые неоиндуистские группы для узаконения прозелитизма создали свои реконструкции вратья-стомы, через которые</w:t>
      </w:r>
      <w:r w:rsidR="0053513A" w:rsidRPr="00832A6C">
        <w:t xml:space="preserve"> </w:t>
      </w:r>
      <w:r w:rsidR="0069749D" w:rsidRPr="00832A6C">
        <w:t>присоединяются уже не только отпавшие от индуизма, но и те, кого они считают потомками индо-ариев, то есть все белые, говорящие на языках индо-европейской группы. Утверждается, что их предки когда-то также отпали от арийской варнашрамы и поэтому их допустимо принимать обратно.</w:t>
      </w:r>
    </w:p>
    <w:p w:rsidR="0069749D" w:rsidRPr="00832A6C" w:rsidRDefault="0069749D" w:rsidP="00530968">
      <w:r w:rsidRPr="00832A6C">
        <w:t xml:space="preserve">К середине прошлого столетия относятся первые попытки истолкования йоги в терминах западной науки и связанных с ней идеологий. Эта тенденция найдет свое завершение в </w:t>
      </w:r>
      <w:r w:rsidRPr="00832A6C">
        <w:rPr>
          <w:lang w:val="en-US"/>
        </w:rPr>
        <w:t>XX</w:t>
      </w:r>
      <w:r w:rsidRPr="00832A6C">
        <w:t xml:space="preserve"> веке в наукообразных учениях Йогендры, Махариши и </w:t>
      </w:r>
      <w:r w:rsidR="002A0FDA" w:rsidRPr="00832A6C">
        <w:t>«</w:t>
      </w:r>
      <w:r w:rsidRPr="00832A6C">
        <w:t>новых гуру</w:t>
      </w:r>
      <w:r w:rsidR="002A0FDA" w:rsidRPr="00832A6C">
        <w:t>»</w:t>
      </w:r>
      <w:r w:rsidRPr="00832A6C">
        <w:t xml:space="preserve"> кундалини-йоги (Сатьянанды Сарасвати, Гопи Кришны и других).</w:t>
      </w:r>
    </w:p>
    <w:p w:rsidR="0069749D" w:rsidRPr="00832A6C" w:rsidRDefault="0069749D" w:rsidP="00530968">
      <w:r w:rsidRPr="00832A6C">
        <w:t xml:space="preserve">В </w:t>
      </w:r>
      <w:r w:rsidRPr="00832A6C">
        <w:rPr>
          <w:lang w:val="en-US"/>
        </w:rPr>
        <w:t>XIX</w:t>
      </w:r>
      <w:r w:rsidRPr="00832A6C">
        <w:t xml:space="preserve"> в. влияние индуистских реформаторов ограничивалось еще узким кругом индийской интеллигенции, однако их идеи стали основой для дальнейшего развития неоиндуизма. В результате сочетания западнической и националистической тенденций возник феномен индуистского мессианства, ставшего характерной чертой позднего неоиндуизма и давшего толчок неоиндуистскому прозелитизму.</w:t>
      </w:r>
    </w:p>
    <w:p w:rsidR="0069749D" w:rsidRPr="00832A6C" w:rsidRDefault="0069749D" w:rsidP="00530968"/>
    <w:p w:rsidR="0069749D" w:rsidRPr="00832A6C" w:rsidRDefault="0069749D" w:rsidP="00112C1E">
      <w:pPr>
        <w:pStyle w:val="3"/>
      </w:pPr>
      <w:bookmarkStart w:id="98" w:name="_Toc119135406"/>
      <w:r w:rsidRPr="00832A6C">
        <w:t>5</w:t>
      </w:r>
      <w:r w:rsidR="0045671E" w:rsidRPr="00832A6C">
        <w:t xml:space="preserve">. </w:t>
      </w:r>
      <w:r w:rsidR="002A0FDA" w:rsidRPr="00832A6C">
        <w:t>«</w:t>
      </w:r>
      <w:r w:rsidRPr="00832A6C">
        <w:t>Миссия Рамакришны</w:t>
      </w:r>
      <w:r w:rsidR="002A0FDA" w:rsidRPr="00832A6C">
        <w:t>»</w:t>
      </w:r>
      <w:bookmarkEnd w:id="98"/>
    </w:p>
    <w:p w:rsidR="0069749D" w:rsidRPr="00832A6C" w:rsidRDefault="0069749D" w:rsidP="00530968">
      <w:r w:rsidRPr="00832A6C">
        <w:t xml:space="preserve">Наиболее известными деятелями второго периода индуистской реформации были Рамакришна Парамаханса, его ученик Свами Вивекананда и Шри Ауробиндо. Это ключевые (и культовые) фигуры как для современного индуизма, так и для охватившего мир в </w:t>
      </w:r>
      <w:r w:rsidRPr="00832A6C">
        <w:rPr>
          <w:lang w:val="en-US"/>
        </w:rPr>
        <w:t>XX</w:t>
      </w:r>
      <w:r w:rsidRPr="00832A6C">
        <w:t xml:space="preserve"> в. движения языческого возрождения</w:t>
      </w:r>
      <w:r w:rsidR="006023EB" w:rsidRPr="00832A6C">
        <w:rPr>
          <w:rStyle w:val="a3"/>
        </w:rPr>
        <w:footnoteReference w:id="361"/>
      </w:r>
      <w:r w:rsidR="006023EB" w:rsidRPr="00832A6C">
        <w:t>.</w:t>
      </w:r>
      <w:r w:rsidRPr="00832A6C">
        <w:t xml:space="preserve"> Интересно, что все трое являются представителями универсалистского неошактизма, сочетающего реформированное учение веданты с элементами шактизма и тантрической йоги.</w:t>
      </w:r>
    </w:p>
    <w:p w:rsidR="0069749D" w:rsidRPr="00832A6C" w:rsidRDefault="0069749D" w:rsidP="00530968">
      <w:r w:rsidRPr="00832A6C">
        <w:rPr>
          <w:b/>
          <w:bCs/>
        </w:rPr>
        <w:t xml:space="preserve">Рамакришна Парамаханса </w:t>
      </w:r>
      <w:r w:rsidRPr="00832A6C">
        <w:t xml:space="preserve">(Гададхар Чаттопадхьяя, </w:t>
      </w:r>
      <w:r w:rsidRPr="00832A6C">
        <w:rPr>
          <w:b/>
          <w:bCs/>
        </w:rPr>
        <w:t xml:space="preserve">1836-1886) </w:t>
      </w:r>
      <w:r w:rsidRPr="00832A6C">
        <w:t>родился под Калькуттой в семье обедневшего бенгальского брахмана. В</w:t>
      </w:r>
      <w:r w:rsidR="0053513A" w:rsidRPr="00832A6C">
        <w:t xml:space="preserve"> </w:t>
      </w:r>
      <w:r w:rsidRPr="00832A6C">
        <w:t xml:space="preserve">19 лет он стал жрецом храма богини Кали в Дакшинешваре и сделался ее горячим бхактом. Желая лицезреть Кали, Рамакришна отказался от еды и сна и был близок к самоубийству. Кали ему все-таки явилась, и после этого Рамакришна стал время от времени впадать в каталептический транс (самый долгий продолжался почти полгода, в течение которого служители храма насильно вливали ему в рот немного жидкости). Затем Рамакришна много лет посвятил различным видам индуистских и даже исламских и христианских мистических практик. Свами Тотапури посвятил его в саньясины матха в г. Пури, одного из четырех главных монашеских центров дашанами. Затем Бхайрави Брахмани дала ему инициацию в бенгальский тантризм </w:t>
      </w:r>
      <w:r w:rsidR="002A0FDA" w:rsidRPr="00832A6C">
        <w:t>«</w:t>
      </w:r>
      <w:r w:rsidRPr="00832A6C">
        <w:t>левой руки</w:t>
      </w:r>
      <w:r w:rsidR="002A0FDA" w:rsidRPr="00832A6C">
        <w:t>»</w:t>
      </w:r>
      <w:r w:rsidRPr="00832A6C">
        <w:t>, и он в ее присутствии исполнил все соответствующие тайные ритуалы</w:t>
      </w:r>
      <w:r w:rsidR="006023EB" w:rsidRPr="00832A6C">
        <w:rPr>
          <w:rStyle w:val="a3"/>
        </w:rPr>
        <w:footnoteReference w:id="362"/>
      </w:r>
      <w:r w:rsidR="006023EB" w:rsidRPr="00832A6C">
        <w:t>.</w:t>
      </w:r>
      <w:r w:rsidRPr="00832A6C">
        <w:t xml:space="preserve"> Позже его последователи, проповедуя на Западе, утверждали, что Рамакришна практиковал </w:t>
      </w:r>
      <w:r w:rsidR="002A0FDA" w:rsidRPr="00832A6C">
        <w:t>«</w:t>
      </w:r>
      <w:r w:rsidRPr="00832A6C">
        <w:t>тантрическую садхану с 1861</w:t>
      </w:r>
      <w:r w:rsidR="0053513A" w:rsidRPr="00832A6C">
        <w:t xml:space="preserve"> </w:t>
      </w:r>
      <w:r w:rsidRPr="00832A6C">
        <w:t>до 1863 г.</w:t>
      </w:r>
      <w:r w:rsidR="00CF4895" w:rsidRPr="00832A6C">
        <w:t xml:space="preserve"> </w:t>
      </w:r>
      <w:r w:rsidRPr="00832A6C">
        <w:t>... в полном целомудрии и без участия шакти</w:t>
      </w:r>
      <w:r w:rsidR="006023EB" w:rsidRPr="00832A6C">
        <w:t xml:space="preserve"> — </w:t>
      </w:r>
      <w:r w:rsidRPr="00832A6C">
        <w:t>женщины-партнера для секса</w:t>
      </w:r>
      <w:r w:rsidR="002A0FDA" w:rsidRPr="00832A6C">
        <w:t>»</w:t>
      </w:r>
      <w:r w:rsidR="006023EB" w:rsidRPr="00832A6C">
        <w:rPr>
          <w:rStyle w:val="a3"/>
        </w:rPr>
        <w:footnoteReference w:id="363"/>
      </w:r>
      <w:r w:rsidR="006023EB" w:rsidRPr="00832A6C">
        <w:t>.</w:t>
      </w:r>
      <w:r w:rsidRPr="00832A6C">
        <w:t xml:space="preserve"> На самом деле у Рамакришны была супруга-шакти</w:t>
      </w:r>
      <w:r w:rsidR="006023EB" w:rsidRPr="00832A6C">
        <w:t xml:space="preserve"> — </w:t>
      </w:r>
      <w:r w:rsidRPr="00832A6C">
        <w:t xml:space="preserve">Шри Сарада Дэви, однако, чтобы поддержать привычный для западной публики образ аскета, ее называли </w:t>
      </w:r>
      <w:r w:rsidR="002A0FDA" w:rsidRPr="00832A6C">
        <w:t>«</w:t>
      </w:r>
      <w:r w:rsidRPr="00832A6C">
        <w:t>духовной сестрой</w:t>
      </w:r>
      <w:r w:rsidR="002A0FDA" w:rsidRPr="00832A6C">
        <w:t>»</w:t>
      </w:r>
      <w:r w:rsidRPr="00832A6C">
        <w:t xml:space="preserve"> Рамакришны. В последние годы своей жизни Рамакришна обладал большим духовным авторитетом, и вокруг него сложился круг учеников, почти все из которых были выходцами из состоятельных семей и активными членами </w:t>
      </w:r>
      <w:r w:rsidR="002A0FDA" w:rsidRPr="00832A6C">
        <w:t>«</w:t>
      </w:r>
      <w:r w:rsidRPr="00832A6C">
        <w:t>Брахмо самаджа</w:t>
      </w:r>
      <w:r w:rsidR="002A0FDA" w:rsidRPr="00832A6C">
        <w:t>»</w:t>
      </w:r>
      <w:r w:rsidRPr="00832A6C">
        <w:t>. В</w:t>
      </w:r>
      <w:r w:rsidR="0053513A" w:rsidRPr="00832A6C">
        <w:t xml:space="preserve"> </w:t>
      </w:r>
      <w:r w:rsidRPr="00832A6C">
        <w:t>1886 г. Рамакришна впал в очередной транс, из которого уже не вышел.</w:t>
      </w:r>
    </w:p>
    <w:p w:rsidR="0069749D" w:rsidRPr="00832A6C" w:rsidRDefault="0069749D" w:rsidP="00530968">
      <w:r w:rsidRPr="00832A6C">
        <w:t>Рамакришна не оставил письменных трудов, однако его учение с некоторыми вариациями было изложено его многочисленными учениками. В своем учении Рамакришна попытался примирить различные направления индуизма, а также ортодоксию и реформацию через понятие стадийности духовной жизни. Таким образом, и монистические, и теистические, и мифологические представления о божестве и способах его достижения оказывались одинаково верными для разных культурно-социальных групп и на разных этапах религиозной жизни. Рамакришна, не отвергая никаких индуистских установлений, в то же время настаивал на религиозном значении мирской и социальной работы и считал высшим идеалом внутреннюю религиозность.</w:t>
      </w:r>
    </w:p>
    <w:p w:rsidR="0069749D" w:rsidRPr="00832A6C" w:rsidRDefault="0069749D" w:rsidP="00530968">
      <w:r w:rsidRPr="00832A6C">
        <w:rPr>
          <w:b/>
          <w:bCs/>
        </w:rPr>
        <w:t>Свами Вивекананда</w:t>
      </w:r>
      <w:r w:rsidRPr="00832A6C">
        <w:t xml:space="preserve"> (Нарендранатх Датта, </w:t>
      </w:r>
      <w:r w:rsidRPr="00832A6C">
        <w:rPr>
          <w:b/>
          <w:bCs/>
        </w:rPr>
        <w:t xml:space="preserve">1863-1902) </w:t>
      </w:r>
      <w:r w:rsidRPr="00832A6C">
        <w:t>родился в Калькутте в семье известного адвоката из касты каястха, которая в Бенгалии считается кшатрийской. С</w:t>
      </w:r>
      <w:r w:rsidR="0053513A" w:rsidRPr="00832A6C">
        <w:rPr>
          <w:lang w:val="en-US"/>
        </w:rPr>
        <w:t xml:space="preserve"> </w:t>
      </w:r>
      <w:r w:rsidRPr="00832A6C">
        <w:t xml:space="preserve">10 лет учился в христианском миссионерском колледже. Был членом </w:t>
      </w:r>
      <w:r w:rsidR="002A0FDA" w:rsidRPr="00832A6C">
        <w:t>«</w:t>
      </w:r>
      <w:r w:rsidRPr="00832A6C">
        <w:t>Брахмо самадж</w:t>
      </w:r>
      <w:r w:rsidR="002A0FDA" w:rsidRPr="00832A6C">
        <w:t>»</w:t>
      </w:r>
      <w:r w:rsidRPr="00832A6C">
        <w:t xml:space="preserve"> и калькуттской масонской ложи, увлекался европейским агностицизмом. В</w:t>
      </w:r>
      <w:r w:rsidR="00397006" w:rsidRPr="00832A6C">
        <w:t xml:space="preserve"> </w:t>
      </w:r>
      <w:r w:rsidRPr="00832A6C">
        <w:t>1881 г., во время мировоззренческого кризиса, он встретился с Рамакришной и, после пяти лет споров, стал его учеником-саньясином, причем Рамакришна инициировал Вивекананду в опыт общения с Кали как с живым божеством. После смерти Рамакришны Вивекананда вместе с Сарадой Дэви возглавил монашескую общину его последователей. В 90-х годах, оставив жизнь бродячего садху, Вивекананда отправился на Запад для проповеди учения Рамакришны и в 1893 г. приобрел широкую известность после выступления на Первом всемирном конгрессе религий. Вернувшись триумфатором в 1896 г. в Индию, Вивекананда основал религиозно-общественную организацию</w:t>
      </w:r>
      <w:r w:rsidR="006023EB" w:rsidRPr="00832A6C">
        <w:t xml:space="preserve"> — </w:t>
      </w:r>
      <w:r w:rsidR="002A0FDA" w:rsidRPr="00832A6C">
        <w:rPr>
          <w:b/>
          <w:bCs/>
        </w:rPr>
        <w:t>«</w:t>
      </w:r>
      <w:r w:rsidRPr="00832A6C">
        <w:rPr>
          <w:b/>
          <w:bCs/>
        </w:rPr>
        <w:t>Миссию Рамакришны</w:t>
      </w:r>
      <w:r w:rsidR="002A0FDA" w:rsidRPr="00832A6C">
        <w:rPr>
          <w:b/>
          <w:bCs/>
        </w:rPr>
        <w:t>»</w:t>
      </w:r>
      <w:r w:rsidRPr="00832A6C">
        <w:t xml:space="preserve">, активно занимающуюся проповеднической, просветительской и социально-благотворительной деятельностью. Ядром </w:t>
      </w:r>
      <w:r w:rsidR="002A0FDA" w:rsidRPr="00832A6C">
        <w:t>«</w:t>
      </w:r>
      <w:r w:rsidRPr="00832A6C">
        <w:t>Миссии</w:t>
      </w:r>
      <w:r w:rsidR="002A0FDA" w:rsidRPr="00832A6C">
        <w:t>»</w:t>
      </w:r>
      <w:r w:rsidRPr="00832A6C">
        <w:t xml:space="preserve"> стал Орден саньясинов, центром которого служит матх Вивекананды в Белуре, недалеко от Калькутты. В Индии действует 80-90 отделений Миссии и Ордена, за рубежом</w:t>
      </w:r>
      <w:r w:rsidR="006023EB" w:rsidRPr="00832A6C">
        <w:t xml:space="preserve"> — </w:t>
      </w:r>
      <w:r w:rsidRPr="00832A6C">
        <w:t xml:space="preserve">около 40, причем одно с 1991 г. и в России. Отметим, что </w:t>
      </w:r>
      <w:r w:rsidR="002A0FDA" w:rsidRPr="00832A6C">
        <w:t>«</w:t>
      </w:r>
      <w:r w:rsidRPr="00832A6C">
        <w:t>Миссия</w:t>
      </w:r>
      <w:r w:rsidR="002A0FDA" w:rsidRPr="00832A6C">
        <w:t>»</w:t>
      </w:r>
      <w:r w:rsidRPr="00832A6C">
        <w:t xml:space="preserve"> развивает общественную и социальную деятельность преимущественно в Индии, являясь единственной индуистской организацией, финансируемой правительством</w:t>
      </w:r>
      <w:r w:rsidR="006023EB" w:rsidRPr="00832A6C">
        <w:rPr>
          <w:rStyle w:val="a3"/>
        </w:rPr>
        <w:footnoteReference w:id="364"/>
      </w:r>
      <w:r w:rsidR="006023EB" w:rsidRPr="00832A6C">
        <w:t>.</w:t>
      </w:r>
    </w:p>
    <w:p w:rsidR="0069749D" w:rsidRPr="00832A6C" w:rsidRDefault="0069749D" w:rsidP="00530968">
      <w:r w:rsidRPr="00832A6C">
        <w:t xml:space="preserve">Вивекананда, развивая учение Рамакришны, создал так называемую неоведанту, согласно которой все религии равны, но есть равнее. Самая </w:t>
      </w:r>
      <w:r w:rsidR="002A0FDA" w:rsidRPr="00832A6C">
        <w:t>«</w:t>
      </w:r>
      <w:r w:rsidRPr="00832A6C">
        <w:t>равная</w:t>
      </w:r>
      <w:r w:rsidR="006023EB" w:rsidRPr="00832A6C">
        <w:t xml:space="preserve"> — </w:t>
      </w:r>
      <w:r w:rsidRPr="00832A6C">
        <w:t xml:space="preserve">это </w:t>
      </w:r>
      <w:r w:rsidR="002A0FDA" w:rsidRPr="00832A6C">
        <w:t>«</w:t>
      </w:r>
      <w:r w:rsidRPr="00832A6C">
        <w:t>вечная религия</w:t>
      </w:r>
      <w:r w:rsidR="002A0FDA" w:rsidRPr="00832A6C">
        <w:t>»</w:t>
      </w:r>
      <w:r w:rsidRPr="00832A6C">
        <w:t>, соединение реформированных адвайтаведанты и шактизма, в которой из представления о тождественности человека Божеству сделаны совершенно нетрадиционные для индуизма гуманистические выводы: раз каждый человек</w:t>
      </w:r>
      <w:r w:rsidR="006023EB" w:rsidRPr="00832A6C">
        <w:t xml:space="preserve"> — </w:t>
      </w:r>
      <w:r w:rsidRPr="00832A6C">
        <w:t xml:space="preserve">Бог, то служение человеку есть истинное богослужение. Но все же Вивекананда остается верным традиционному индуистскому отрицанию конечной ценности этики: </w:t>
      </w:r>
      <w:r w:rsidR="002A0FDA" w:rsidRPr="00832A6C">
        <w:t>«</w:t>
      </w:r>
      <w:r w:rsidRPr="00832A6C">
        <w:t>Зло</w:t>
      </w:r>
      <w:r w:rsidR="006023EB" w:rsidRPr="00832A6C">
        <w:t xml:space="preserve"> — </w:t>
      </w:r>
      <w:r w:rsidRPr="00832A6C">
        <w:t>железная цепь, добро</w:t>
      </w:r>
      <w:r w:rsidR="006023EB" w:rsidRPr="00832A6C">
        <w:t xml:space="preserve"> — </w:t>
      </w:r>
      <w:r w:rsidRPr="00832A6C">
        <w:t>золотая, но и то и другое</w:t>
      </w:r>
      <w:r w:rsidR="006023EB" w:rsidRPr="00832A6C">
        <w:t xml:space="preserve"> — </w:t>
      </w:r>
      <w:r w:rsidRPr="00832A6C">
        <w:t>цепи... Используем золотую цепь, чтобы избавиться от цепи железной, а затем выбросим обе</w:t>
      </w:r>
      <w:r w:rsidR="002A0FDA" w:rsidRPr="00832A6C">
        <w:t>»</w:t>
      </w:r>
      <w:r w:rsidRPr="00832A6C">
        <w:rPr>
          <w:rStyle w:val="a3"/>
        </w:rPr>
        <w:footnoteReference w:id="365"/>
      </w:r>
      <w:r w:rsidRPr="00832A6C">
        <w:t>.</w:t>
      </w:r>
    </w:p>
    <w:p w:rsidR="0069749D" w:rsidRPr="00832A6C" w:rsidRDefault="0069749D" w:rsidP="00530968">
      <w:r w:rsidRPr="00832A6C">
        <w:t>Пытаясь синтезировать философию адвайта-веданты и западный позитивизм, Вивекананда учил, что веданта</w:t>
      </w:r>
      <w:r w:rsidR="006023EB" w:rsidRPr="00832A6C">
        <w:t xml:space="preserve"> — </w:t>
      </w:r>
      <w:r w:rsidRPr="00832A6C">
        <w:t>это наука религии, а йога</w:t>
      </w:r>
      <w:r w:rsidR="006023EB" w:rsidRPr="00832A6C">
        <w:t xml:space="preserve"> — </w:t>
      </w:r>
      <w:r w:rsidRPr="00832A6C">
        <w:t>ее экспериментальная база, причем веданта превосходит материалистическую науку, также как и другие религиозные учения.</w:t>
      </w:r>
    </w:p>
    <w:p w:rsidR="0069749D" w:rsidRPr="00832A6C" w:rsidRDefault="0069749D" w:rsidP="00530968">
      <w:r w:rsidRPr="00832A6C">
        <w:t xml:space="preserve">Если Рамакришна просто не обращал внимания на кастовые деления перед лицом служения Богу, то Вивекананда совершенно переосмысливает варнашраму: </w:t>
      </w:r>
      <w:r w:rsidR="002A0FDA" w:rsidRPr="00832A6C">
        <w:t>«</w:t>
      </w:r>
      <w:r w:rsidRPr="00832A6C">
        <w:t>Вы должны беспрерывно прогрессировать, и от высшего человека до низшего парии каждый в этой стране должен стараться стать идеальным брахманом</w:t>
      </w:r>
      <w:r w:rsidR="002A0FDA" w:rsidRPr="00832A6C">
        <w:t>»</w:t>
      </w:r>
      <w:r w:rsidRPr="00832A6C">
        <w:rPr>
          <w:rStyle w:val="a3"/>
        </w:rPr>
        <w:footnoteReference w:id="366"/>
      </w:r>
      <w:r w:rsidRPr="00832A6C">
        <w:t xml:space="preserve">. Правда, как отмечает Фаликов, </w:t>
      </w:r>
      <w:r w:rsidR="002A0FDA" w:rsidRPr="00832A6C">
        <w:t>«</w:t>
      </w:r>
      <w:r w:rsidRPr="00832A6C">
        <w:t>брахман</w:t>
      </w:r>
      <w:r w:rsidR="002A0FDA" w:rsidRPr="00832A6C">
        <w:t>»</w:t>
      </w:r>
      <w:r w:rsidRPr="00832A6C">
        <w:t xml:space="preserve"> для Вивекананды был синонимом </w:t>
      </w:r>
      <w:r w:rsidR="002A0FDA" w:rsidRPr="00832A6C">
        <w:t>«</w:t>
      </w:r>
      <w:r w:rsidRPr="00832A6C">
        <w:t>интеллигента</w:t>
      </w:r>
      <w:r w:rsidR="002A0FDA" w:rsidRPr="00832A6C">
        <w:t>»</w:t>
      </w:r>
      <w:r w:rsidRPr="00832A6C">
        <w:t xml:space="preserve">. Свой вариант варнашрамы Вивекананда считал идеальным и для всего мира. Вообще, согласно Вивекананде, кали-юга подходит к концу и наступает светлое будущее всемирного и всеобщего синтеза различных культур, науки религий, в котором Индии и </w:t>
      </w:r>
      <w:r w:rsidR="002A0FDA" w:rsidRPr="00832A6C">
        <w:t>«</w:t>
      </w:r>
      <w:r w:rsidRPr="00832A6C">
        <w:t>вечной универсальной религии</w:t>
      </w:r>
      <w:r w:rsidR="002A0FDA" w:rsidRPr="00832A6C">
        <w:t>»</w:t>
      </w:r>
      <w:r w:rsidRPr="00832A6C">
        <w:t xml:space="preserve"> Вивекананды отводится роль интегрирующего элемента.</w:t>
      </w:r>
    </w:p>
    <w:p w:rsidR="0069749D" w:rsidRPr="00832A6C" w:rsidRDefault="0069749D" w:rsidP="00530968">
      <w:r w:rsidRPr="00832A6C">
        <w:t xml:space="preserve">Учение Вивекананды, нашедшее признание на Западе, оказало значительное влияние на индуизм, утвердив его престиж как древней национальной религии в глазах образованных индусов. Хотя Орден Вивекананды допускал некоторые неприемлемые сточки зрения ортодоксального индуизма вещи, прежде всего заботу саньясинов о больных и умирающих (прикосновение к которым считалось оскверняющим), а также открытие отделений на Западе, в странах </w:t>
      </w:r>
      <w:r w:rsidR="002A0FDA" w:rsidRPr="00832A6C">
        <w:t>«</w:t>
      </w:r>
      <w:r w:rsidRPr="00832A6C">
        <w:t>варваров</w:t>
      </w:r>
      <w:r w:rsidR="002A0FDA" w:rsidRPr="00832A6C">
        <w:t>»</w:t>
      </w:r>
      <w:r w:rsidRPr="00832A6C">
        <w:t xml:space="preserve">, все-таки Миссия была инкорпорирована индуизмом, после чего все ее реформаторские установки сделались вполне законными и обычными для индуизма в </w:t>
      </w:r>
      <w:r w:rsidRPr="00832A6C">
        <w:rPr>
          <w:lang w:val="en-US"/>
        </w:rPr>
        <w:t>XX</w:t>
      </w:r>
      <w:r w:rsidRPr="00832A6C">
        <w:t xml:space="preserve"> веке.</w:t>
      </w:r>
    </w:p>
    <w:p w:rsidR="0069749D" w:rsidRPr="00832A6C" w:rsidRDefault="0069749D" w:rsidP="00530968">
      <w:r w:rsidRPr="00832A6C">
        <w:t>Рамакришна, Сарада Дэви и Вивекананда были диафицированы. Перед их изображениями в матхе в Белуре и в Обществах и Центрах веданты (так обычно называются местные отделения миссий Рамакришны) совершаются пуджи.</w:t>
      </w:r>
    </w:p>
    <w:p w:rsidR="0069749D" w:rsidRPr="00832A6C" w:rsidRDefault="0069749D" w:rsidP="00530968">
      <w:r w:rsidRPr="00832A6C">
        <w:t xml:space="preserve">Следует помнить о том, что в случае с </w:t>
      </w:r>
      <w:r w:rsidR="002A0FDA" w:rsidRPr="00832A6C">
        <w:t>«</w:t>
      </w:r>
      <w:r w:rsidRPr="00832A6C">
        <w:t>Миссией Рамакришны</w:t>
      </w:r>
      <w:r w:rsidR="002A0FDA" w:rsidRPr="00832A6C">
        <w:t>»</w:t>
      </w:r>
      <w:r w:rsidRPr="00832A6C">
        <w:t xml:space="preserve"> мы имеем дело с классическим примером эзотерического разрыва. Под оболочкой неоведанты, которая сама по себе появилась в результате последовательного применения принципа инклюзивизма, мы находим идолопоклонство и тантризм. Иллюстрацией этому может служить символика </w:t>
      </w:r>
      <w:r w:rsidR="002A0FDA" w:rsidRPr="00832A6C">
        <w:t>«</w:t>
      </w:r>
      <w:r w:rsidRPr="00832A6C">
        <w:t>Миссии Рамакришны</w:t>
      </w:r>
      <w:r w:rsidR="002A0FDA" w:rsidRPr="00832A6C">
        <w:t>»</w:t>
      </w:r>
      <w:r w:rsidRPr="00832A6C">
        <w:t xml:space="preserve">, разработанная самим Вивеканандой. В центре эмблемы </w:t>
      </w:r>
      <w:r w:rsidR="002A0FDA" w:rsidRPr="00832A6C">
        <w:t>«</w:t>
      </w:r>
      <w:r w:rsidRPr="00832A6C">
        <w:t>Миссии</w:t>
      </w:r>
      <w:r w:rsidR="002A0FDA" w:rsidRPr="00832A6C">
        <w:t>»</w:t>
      </w:r>
      <w:r w:rsidRPr="00832A6C">
        <w:t xml:space="preserve"> изображены лотос и за ним лебедь, плавающие на волнах океана. На горизонте встает солнце. Волны, по объяснению Вивекананды, означают карму, лотос</w:t>
      </w:r>
      <w:r w:rsidR="006023EB" w:rsidRPr="00832A6C">
        <w:t xml:space="preserve"> — </w:t>
      </w:r>
      <w:r w:rsidRPr="00832A6C">
        <w:t>бхакти, встающее солнце</w:t>
      </w:r>
      <w:r w:rsidR="006023EB" w:rsidRPr="00832A6C">
        <w:t xml:space="preserve"> — </w:t>
      </w:r>
      <w:r w:rsidRPr="00832A6C">
        <w:t>джняну, лебедь</w:t>
      </w:r>
      <w:r w:rsidR="006023EB" w:rsidRPr="00832A6C">
        <w:t xml:space="preserve"> — </w:t>
      </w:r>
      <w:r w:rsidRPr="00832A6C">
        <w:t>атмана. Всю картину обвивает кобра</w:t>
      </w:r>
      <w:r w:rsidR="006023EB" w:rsidRPr="00832A6C">
        <w:t xml:space="preserve"> — </w:t>
      </w:r>
      <w:r w:rsidRPr="00832A6C">
        <w:t xml:space="preserve">символ пробужденной кундалини-шакти. Идея эмблемы заключается в том, что религиозная деятельность, религиозная преданность и религиозное познание должны быть включены </w:t>
      </w:r>
      <w:r w:rsidR="0053513A" w:rsidRPr="00832A6C">
        <w:t>в</w:t>
      </w:r>
      <w:r w:rsidRPr="00832A6C">
        <w:t xml:space="preserve"> кундалини</w:t>
      </w:r>
      <w:r w:rsidR="0053513A" w:rsidRPr="00832A6C">
        <w:t>-</w:t>
      </w:r>
      <w:r w:rsidRPr="00832A6C">
        <w:t xml:space="preserve">йогу для освобождения атмана. Эту эмблему, также как и алтари обожествленных основателей </w:t>
      </w:r>
      <w:r w:rsidR="002A0FDA" w:rsidRPr="00832A6C">
        <w:t>«</w:t>
      </w:r>
      <w:r w:rsidRPr="00832A6C">
        <w:t>Миссии</w:t>
      </w:r>
      <w:r w:rsidR="002A0FDA" w:rsidRPr="00832A6C">
        <w:t>»</w:t>
      </w:r>
      <w:r w:rsidRPr="00832A6C">
        <w:t xml:space="preserve">, особенно Шри Сарады Дэви, не так просто увидеть в Центрах веданты. Как правило, в помещения, где они расположены, имеют доступ только члены </w:t>
      </w:r>
      <w:r w:rsidR="002A0FDA" w:rsidRPr="00832A6C">
        <w:t>«</w:t>
      </w:r>
      <w:r w:rsidRPr="00832A6C">
        <w:t>Миссии</w:t>
      </w:r>
      <w:r w:rsidR="002A0FDA" w:rsidRPr="00832A6C">
        <w:t>»</w:t>
      </w:r>
      <w:r w:rsidRPr="00832A6C">
        <w:t>.</w:t>
      </w:r>
    </w:p>
    <w:p w:rsidR="0069749D" w:rsidRPr="00832A6C" w:rsidRDefault="0069749D" w:rsidP="00530968">
      <w:pPr>
        <w:rPr>
          <w:b/>
          <w:bCs/>
        </w:rPr>
      </w:pPr>
    </w:p>
    <w:p w:rsidR="0069749D" w:rsidRPr="00832A6C" w:rsidRDefault="0069749D" w:rsidP="00112C1E">
      <w:pPr>
        <w:pStyle w:val="3"/>
      </w:pPr>
      <w:bookmarkStart w:id="99" w:name="_Toc119135407"/>
      <w:r w:rsidRPr="00832A6C">
        <w:t>6</w:t>
      </w:r>
      <w:r w:rsidR="0045671E" w:rsidRPr="00832A6C">
        <w:t xml:space="preserve">. </w:t>
      </w:r>
      <w:r w:rsidR="002A0FDA" w:rsidRPr="00832A6C">
        <w:t>«</w:t>
      </w:r>
      <w:r w:rsidRPr="00832A6C">
        <w:t>Интегральная йога</w:t>
      </w:r>
      <w:r w:rsidR="002A0FDA" w:rsidRPr="00832A6C">
        <w:t>»</w:t>
      </w:r>
      <w:r w:rsidRPr="00832A6C">
        <w:t xml:space="preserve"> Шри Ауробиндо</w:t>
      </w:r>
      <w:bookmarkEnd w:id="99"/>
    </w:p>
    <w:p w:rsidR="0069749D" w:rsidRPr="00832A6C" w:rsidRDefault="0069749D" w:rsidP="00530968">
      <w:r w:rsidRPr="00832A6C">
        <w:rPr>
          <w:b/>
          <w:bCs/>
        </w:rPr>
        <w:t xml:space="preserve">Ауробиндо Гхош (1870-1950) </w:t>
      </w:r>
      <w:r w:rsidRPr="00832A6C">
        <w:t>родился в Калькутте, в семье врача. В пятилетнем возрасте</w:t>
      </w:r>
      <w:r w:rsidR="00742F5C" w:rsidRPr="00832A6C">
        <w:t xml:space="preserve"> </w:t>
      </w:r>
      <w:r w:rsidRPr="00832A6C">
        <w:t>поступил в закрытую английскую школу, а еще через два года был отправлен отцом на обучение в Англию, где закончил Кембридж. В</w:t>
      </w:r>
      <w:r w:rsidR="00742F5C" w:rsidRPr="00832A6C">
        <w:t xml:space="preserve"> </w:t>
      </w:r>
      <w:r w:rsidRPr="00832A6C">
        <w:t>1893 г. вернулся в Индию, владея несколькими европейскими и классическими языками.</w:t>
      </w:r>
    </w:p>
    <w:p w:rsidR="0069749D" w:rsidRPr="00832A6C" w:rsidRDefault="0069749D" w:rsidP="00530968">
      <w:r w:rsidRPr="00832A6C">
        <w:t>Здесь он изучал индийские языки, культуру и религии. Огромное влияние на Ауробиндо оказала неоведанта Вивекананды. Примкнув к национально-революционному движению, Гхош стал террористом</w:t>
      </w:r>
      <w:r w:rsidR="006023EB" w:rsidRPr="00832A6C">
        <w:rPr>
          <w:rStyle w:val="a3"/>
        </w:rPr>
        <w:footnoteReference w:id="367"/>
      </w:r>
      <w:r w:rsidR="006023EB" w:rsidRPr="00832A6C">
        <w:t>,</w:t>
      </w:r>
      <w:r w:rsidRPr="00832A6C">
        <w:t xml:space="preserve"> создал сеть тайных кружков, а после 1910 г.</w:t>
      </w:r>
      <w:r w:rsidR="002C6AB3" w:rsidRPr="00832A6C">
        <w:t xml:space="preserve"> </w:t>
      </w:r>
      <w:r w:rsidRPr="00832A6C">
        <w:t>сбежал на</w:t>
      </w:r>
      <w:r w:rsidR="00742F5C" w:rsidRPr="00832A6C">
        <w:t xml:space="preserve"> </w:t>
      </w:r>
      <w:r w:rsidRPr="00832A6C">
        <w:t>территорию</w:t>
      </w:r>
      <w:r w:rsidR="00742F5C" w:rsidRPr="00832A6C">
        <w:t xml:space="preserve"> </w:t>
      </w:r>
      <w:r w:rsidRPr="00832A6C">
        <w:t>Тамиланда, которую контролировали французы, где затворился в ашраме, основанном им в Пондичерри (ныне Путтучери), вне досягаемости английских колониальных властей. С ним могли видеться немногие ближайшие сподвижники, прежде всего его шакти</w:t>
      </w:r>
      <w:r w:rsidR="006023EB" w:rsidRPr="00832A6C">
        <w:t xml:space="preserve"> — </w:t>
      </w:r>
      <w:r w:rsidRPr="00832A6C">
        <w:t xml:space="preserve">французская еврейка Мирра Ришар, которую ауробиндовцы называли </w:t>
      </w:r>
      <w:r w:rsidR="002A0FDA" w:rsidRPr="00832A6C">
        <w:t>«</w:t>
      </w:r>
      <w:r w:rsidRPr="00832A6C">
        <w:t>Мать</w:t>
      </w:r>
      <w:r w:rsidR="002A0FDA" w:rsidRPr="00832A6C">
        <w:t>»</w:t>
      </w:r>
      <w:r w:rsidRPr="00832A6C">
        <w:t xml:space="preserve"> и которой поклонялись как зримой богине Кали. Она фактически управляла всеми делами ашрама. В 1968 году она основала второй мировой центр ауробиндовского движения: на берегу Инда, недалеко от ашрама Шри Ауробиндо его последователи построили Ауровилль (в переводе с латыни</w:t>
      </w:r>
      <w:r w:rsidR="006023EB" w:rsidRPr="00832A6C">
        <w:t xml:space="preserve"> — </w:t>
      </w:r>
      <w:r w:rsidR="002A0FDA" w:rsidRPr="00832A6C">
        <w:t>«</w:t>
      </w:r>
      <w:r w:rsidRPr="00832A6C">
        <w:t>город зари</w:t>
      </w:r>
      <w:r w:rsidR="002A0FDA" w:rsidRPr="00832A6C">
        <w:t>»</w:t>
      </w:r>
      <w:r w:rsidRPr="00832A6C">
        <w:t>)</w:t>
      </w:r>
      <w:r w:rsidR="006023EB" w:rsidRPr="00832A6C">
        <w:t xml:space="preserve"> — </w:t>
      </w:r>
      <w:r w:rsidRPr="00832A6C">
        <w:t xml:space="preserve">действующую модель </w:t>
      </w:r>
      <w:r w:rsidR="002A0FDA" w:rsidRPr="00832A6C">
        <w:t>«</w:t>
      </w:r>
      <w:r w:rsidRPr="00832A6C">
        <w:t>города будущего</w:t>
      </w:r>
      <w:r w:rsidR="002A0FDA" w:rsidRPr="00832A6C">
        <w:t>»</w:t>
      </w:r>
      <w:r w:rsidRPr="00832A6C">
        <w:t xml:space="preserve">. Несмотря на то, что ашрам отделяет от Ауровилля всего несколько километров, отношения между ними весьма прохладные, что вызвано прежде всего редукцией религиозной основы учения Ауробиндо, осуществленной </w:t>
      </w:r>
      <w:r w:rsidR="002A0FDA" w:rsidRPr="00832A6C">
        <w:rPr>
          <w:b/>
          <w:bCs/>
        </w:rPr>
        <w:t>«</w:t>
      </w:r>
      <w:r w:rsidRPr="00832A6C">
        <w:rPr>
          <w:b/>
          <w:bCs/>
        </w:rPr>
        <w:t>Организацией Ауровилль</w:t>
      </w:r>
      <w:r w:rsidR="002A0FDA" w:rsidRPr="00832A6C">
        <w:rPr>
          <w:b/>
          <w:bCs/>
        </w:rPr>
        <w:t>»</w:t>
      </w:r>
      <w:r w:rsidRPr="00832A6C">
        <w:rPr>
          <w:rStyle w:val="a3"/>
        </w:rPr>
        <w:footnoteReference w:id="368"/>
      </w:r>
      <w:r w:rsidRPr="00832A6C">
        <w:t>.</w:t>
      </w:r>
    </w:p>
    <w:p w:rsidR="0069749D" w:rsidRPr="00832A6C" w:rsidRDefault="0069749D" w:rsidP="00530968">
      <w:r w:rsidRPr="00832A6C">
        <w:t>Сейчас движение Шри Ауробиндо имеет свой ашрам и в Дели. Ашрамы Ауробиндо</w:t>
      </w:r>
      <w:r w:rsidR="006023EB" w:rsidRPr="00832A6C">
        <w:t xml:space="preserve"> — </w:t>
      </w:r>
      <w:r w:rsidRPr="00832A6C">
        <w:t>это закрытая организация с жестким полумонастырским уставом и культом Ауробиндо и Матери. Перед их портретами совершается ежевечерняя групповая медитация, в начале которой участники полчаса слушают традиционную индийскую музыку, затем медитируют в тишине. Ауровилль же представляет из себя достаточно открытый международный ньюэйджевский центр с населением в 400-500 человек; в нем нет жесткой управленческой структуры, и каждый из населяющих его духовно-социальных экспериментаторов должен жить на собственные средства. В результате Ауровилль не избежал социального расслоения: в домах недостаточно обеспеченных ауровиллевцев нет даже электричества и водопровода, поэтому многие уезжают, особенно выходцы из бывших социалистических стран, которые начали появляться в Ауровилле с конца 80-х годов</w:t>
      </w:r>
      <w:r w:rsidR="006023EB" w:rsidRPr="00832A6C">
        <w:rPr>
          <w:rStyle w:val="a3"/>
        </w:rPr>
        <w:footnoteReference w:id="369"/>
      </w:r>
      <w:r w:rsidR="006023EB" w:rsidRPr="00832A6C">
        <w:t>.</w:t>
      </w:r>
    </w:p>
    <w:p w:rsidR="0069749D" w:rsidRPr="00832A6C" w:rsidRDefault="0069749D" w:rsidP="00530968">
      <w:r w:rsidRPr="00832A6C">
        <w:t>Письменное наследие Ауробиндо огромно</w:t>
      </w:r>
      <w:r w:rsidR="006023EB" w:rsidRPr="00832A6C">
        <w:t xml:space="preserve"> — </w:t>
      </w:r>
      <w:r w:rsidRPr="00832A6C">
        <w:t xml:space="preserve">оно составляет не один десяток томов. В своем учении, названном им </w:t>
      </w:r>
      <w:r w:rsidRPr="00832A6C">
        <w:rPr>
          <w:i/>
          <w:iCs/>
        </w:rPr>
        <w:t xml:space="preserve">интегральной ведантой </w:t>
      </w:r>
      <w:r w:rsidRPr="00832A6C">
        <w:t xml:space="preserve">или интегральной йогой, Ауробиндо пытался примирить идеализм и материализм, мистицизм и позитивизм, для чего использовал элементы различных индуистских и западных доктрин: шактизма, всех разновидностей веданты и йоги, немецкой классической философии, оккультизма и проч. Согласно </w:t>
      </w:r>
      <w:r w:rsidR="002A0FDA" w:rsidRPr="00832A6C">
        <w:t>«</w:t>
      </w:r>
      <w:r w:rsidRPr="00832A6C">
        <w:t>интегральной йоге</w:t>
      </w:r>
      <w:r w:rsidR="002A0FDA" w:rsidRPr="00832A6C">
        <w:t>»</w:t>
      </w:r>
      <w:r w:rsidRPr="00832A6C">
        <w:t xml:space="preserve">, существует единая абсолютная реальность, лежащая </w:t>
      </w:r>
      <w:r w:rsidR="002A0FDA" w:rsidRPr="00832A6C">
        <w:t>«</w:t>
      </w:r>
      <w:r w:rsidRPr="00832A6C">
        <w:t>по ту сторону явлений</w:t>
      </w:r>
      <w:r w:rsidR="002A0FDA" w:rsidRPr="00832A6C">
        <w:t>»</w:t>
      </w:r>
      <w:r w:rsidRPr="00832A6C">
        <w:t>,</w:t>
      </w:r>
      <w:r w:rsidR="006023EB" w:rsidRPr="00832A6C">
        <w:t xml:space="preserve"> — </w:t>
      </w:r>
      <w:r w:rsidRPr="00832A6C">
        <w:t>неописуемый Брахман. Брахман проявляется в Духе, или Космическом Разуме, и в Материи, которые взаимосвязаны и равнобожественны. В результате отчуждения многообразия явлений от своего источника (Сверхразума) возникает мир, цель развития которого</w:t>
      </w:r>
      <w:r w:rsidR="006023EB" w:rsidRPr="00832A6C">
        <w:t xml:space="preserve"> — </w:t>
      </w:r>
      <w:r w:rsidRPr="00832A6C">
        <w:t>возвращение к своему первоисточнику. Человек</w:t>
      </w:r>
      <w:r w:rsidR="006023EB" w:rsidRPr="00832A6C">
        <w:t xml:space="preserve"> — </w:t>
      </w:r>
      <w:r w:rsidRPr="00832A6C">
        <w:t>синтез универсума, микрокосм, появившийся в результате эволюции сознания в материи. Задача человека</w:t>
      </w:r>
      <w:r w:rsidR="006023EB" w:rsidRPr="00832A6C">
        <w:t xml:space="preserve"> — </w:t>
      </w:r>
      <w:r w:rsidRPr="00832A6C">
        <w:t>возвести материю до уровня божественной жизни. Достичь этого можно лишь посредством интеграции всех проявлений человеческого духа (религии, этики, политики, научного и художественного творчества) в йогу, под которой Ауробиндо понимал умение управлять оккультными силами (как он считал, скрытыми силами природы) и осознание человеком своего божественного начала с помощью самосозерцания. Миры бесконечно порождаются Брахманом в силу эманации его блаженства и вновь растворяются в нем</w:t>
      </w:r>
      <w:r w:rsidR="006023EB" w:rsidRPr="00832A6C">
        <w:rPr>
          <w:rStyle w:val="a3"/>
        </w:rPr>
        <w:footnoteReference w:id="370"/>
      </w:r>
      <w:r w:rsidR="006023EB" w:rsidRPr="00832A6C">
        <w:t>.</w:t>
      </w:r>
    </w:p>
    <w:p w:rsidR="0069749D" w:rsidRPr="00832A6C" w:rsidRDefault="0069749D" w:rsidP="00530968">
      <w:r w:rsidRPr="00832A6C">
        <w:t xml:space="preserve">Высшее состояние сознания, соответствующее воссоединению с абсолютом, есть прекращение непроизвольной мыслительной деятельности и безвидное самосозерцание. С помощью </w:t>
      </w:r>
      <w:r w:rsidR="002A0FDA" w:rsidRPr="00832A6C">
        <w:t>«</w:t>
      </w:r>
      <w:r w:rsidRPr="00832A6C">
        <w:t>интегральной йоги</w:t>
      </w:r>
      <w:r w:rsidR="002A0FDA" w:rsidRPr="00832A6C">
        <w:t>»</w:t>
      </w:r>
      <w:r w:rsidRPr="00832A6C">
        <w:t xml:space="preserve"> его можно достичь без отрыва от активной творческой и общественно-политической деятельности.</w:t>
      </w:r>
    </w:p>
    <w:p w:rsidR="0069749D" w:rsidRPr="00832A6C" w:rsidRDefault="0069749D" w:rsidP="00530968">
      <w:r w:rsidRPr="00832A6C">
        <w:t>Ауробиндо разделял известный тезис магии, гласящий, что сознание человека обладает энергией, способной изменять материю. Человек, достигший безмолвия разума, может направить силу своего сознания на изменение клеток собственного тела и достичь физического бессмертия (</w:t>
      </w:r>
      <w:r w:rsidR="002A0FDA" w:rsidRPr="00832A6C">
        <w:t>«</w:t>
      </w:r>
      <w:r w:rsidRPr="00832A6C">
        <w:t>йога клеток</w:t>
      </w:r>
      <w:r w:rsidR="002A0FDA" w:rsidRPr="00832A6C">
        <w:t>»</w:t>
      </w:r>
      <w:r w:rsidRPr="00832A6C">
        <w:t xml:space="preserve">). После смерти Ауробиндо </w:t>
      </w:r>
      <w:r w:rsidR="002A0FDA" w:rsidRPr="00832A6C">
        <w:t>«</w:t>
      </w:r>
      <w:r w:rsidRPr="00832A6C">
        <w:t>йогу клеток</w:t>
      </w:r>
      <w:r w:rsidR="002A0FDA" w:rsidRPr="00832A6C">
        <w:t>»</w:t>
      </w:r>
      <w:r w:rsidRPr="00832A6C">
        <w:t xml:space="preserve"> 22 года практиковала Мирра Ришар. Свои переживания она диктовала ученику. Записи составили 13 томов и были изданы под названием </w:t>
      </w:r>
      <w:r w:rsidR="002A0FDA" w:rsidRPr="00832A6C">
        <w:t>«</w:t>
      </w:r>
      <w:r w:rsidRPr="00832A6C">
        <w:t>Прохождение (Агенда) Матери</w:t>
      </w:r>
      <w:r w:rsidR="002A0FDA" w:rsidRPr="00832A6C">
        <w:t>»</w:t>
      </w:r>
      <w:r w:rsidRPr="00832A6C">
        <w:t xml:space="preserve">, в которых описываются в том числе различные оккультные галлюцинации: излучение света предметами, исчезновение чувства времени, утрата автоматизма рефлексов (тело перестает слушаться), ощущение быстрого полета и др. Умерла Ришар в возрасте 95 лет. Последователи считают, что Гхош и Ришар сами </w:t>
      </w:r>
      <w:r w:rsidR="002A0FDA" w:rsidRPr="00832A6C">
        <w:t>«</w:t>
      </w:r>
      <w:r w:rsidRPr="00832A6C">
        <w:t>оставили</w:t>
      </w:r>
      <w:r w:rsidR="002A0FDA" w:rsidRPr="00832A6C">
        <w:t>»</w:t>
      </w:r>
      <w:r w:rsidRPr="00832A6C">
        <w:t xml:space="preserve"> свои физические тела, чтобы в </w:t>
      </w:r>
      <w:r w:rsidR="002A0FDA" w:rsidRPr="00832A6C">
        <w:t>«</w:t>
      </w:r>
      <w:r w:rsidRPr="00832A6C">
        <w:t>тонких мирах</w:t>
      </w:r>
      <w:r w:rsidR="002A0FDA" w:rsidRPr="00832A6C">
        <w:t>»</w:t>
      </w:r>
      <w:r w:rsidRPr="00832A6C">
        <w:t xml:space="preserve"> работать над преображением человечества</w:t>
      </w:r>
      <w:r w:rsidRPr="00832A6C">
        <w:rPr>
          <w:rStyle w:val="a3"/>
        </w:rPr>
        <w:footnoteReference w:id="371"/>
      </w:r>
      <w:r w:rsidRPr="00832A6C">
        <w:t>.</w:t>
      </w:r>
    </w:p>
    <w:p w:rsidR="0069749D" w:rsidRPr="00832A6C" w:rsidRDefault="0069749D" w:rsidP="00530968">
      <w:r w:rsidRPr="00832A6C">
        <w:t>Ауробиндо вслед за Вивеканандой пытался обосновать необходимость научного познания. Использовать для этого адвайта-веданту они не могли, так как эта монистическая система говорите иллюзорности мира. Таким образом, им пришлось искать опору в тантрическом видении материального мира как порождения и вместилища Шакти (Материя = Матерь = Кали), своего рода космического тела божества, что долженствовало придать миру некоторый онтологический статус.</w:t>
      </w:r>
    </w:p>
    <w:p w:rsidR="0069749D" w:rsidRPr="00832A6C" w:rsidRDefault="002A0FDA" w:rsidP="00530968">
      <w:r w:rsidRPr="00832A6C">
        <w:t>«</w:t>
      </w:r>
      <w:r w:rsidR="0069749D" w:rsidRPr="00832A6C">
        <w:t>Интегральная веданта</w:t>
      </w:r>
      <w:r w:rsidRPr="00832A6C">
        <w:t>»</w:t>
      </w:r>
      <w:r w:rsidR="0069749D" w:rsidRPr="00832A6C">
        <w:t xml:space="preserve"> утверждает религиозный характер национализма. Ауробиндо выстраивает следующую цепочку соотнесений: Мать Индия</w:t>
      </w:r>
      <w:r w:rsidR="006023EB" w:rsidRPr="00832A6C">
        <w:t xml:space="preserve"> — </w:t>
      </w:r>
      <w:r w:rsidR="0069749D" w:rsidRPr="00832A6C">
        <w:t>Великая мать</w:t>
      </w:r>
      <w:r w:rsidR="006023EB" w:rsidRPr="00832A6C">
        <w:t xml:space="preserve"> — </w:t>
      </w:r>
      <w:r w:rsidR="0069749D" w:rsidRPr="00832A6C">
        <w:t xml:space="preserve">явленная богиня Кали. Борьба за национальное освобождение Индии есть, таким образом, религиозный долг каждого индуса. Однако в будущем человечество должно перейти в новый </w:t>
      </w:r>
      <w:r w:rsidRPr="00832A6C">
        <w:t>«</w:t>
      </w:r>
      <w:r w:rsidR="0069749D" w:rsidRPr="00832A6C">
        <w:t>духовный век</w:t>
      </w:r>
      <w:r w:rsidRPr="00832A6C">
        <w:t>»</w:t>
      </w:r>
      <w:r w:rsidR="0069749D" w:rsidRPr="00832A6C">
        <w:t>, когда, вместе с объединением всех религий, философий и мировоззрений, нации объединятся (но не сольются) в Мировой социалистический союз.</w:t>
      </w:r>
    </w:p>
    <w:p w:rsidR="0069749D" w:rsidRPr="00832A6C" w:rsidRDefault="0069749D" w:rsidP="00530968">
      <w:r w:rsidRPr="00832A6C">
        <w:t>Среди последователей Ауробиндо было много иностранцев. Это, а также отсутствие у него посвящения какой-либо парампары, не дало Ауробиндо возможность войти в число индуистских гуру, к чему он, впрочем, и не стремился, оставаясь свободным религиозным мыслителем, мистиком и оккультистом, многие идеи которого имеют параллели в теософии.</w:t>
      </w:r>
    </w:p>
    <w:p w:rsidR="0069749D" w:rsidRPr="00832A6C" w:rsidRDefault="0069749D" w:rsidP="00530968">
      <w:r w:rsidRPr="00832A6C">
        <w:t xml:space="preserve">В Москве с 1993 года как общественная организация действует </w:t>
      </w:r>
      <w:r w:rsidRPr="00832A6C">
        <w:rPr>
          <w:b/>
          <w:bCs/>
        </w:rPr>
        <w:t>Центр Шри Ауробиндо и Матери</w:t>
      </w:r>
      <w:r w:rsidRPr="00832A6C">
        <w:t xml:space="preserve">. В Центре есть помещение для занятий и медитаций, библиотека, аудио и видеотека. Регулярные собрания для совместной медитации и пения </w:t>
      </w:r>
      <w:r w:rsidR="002A0FDA" w:rsidRPr="00832A6C">
        <w:t>«</w:t>
      </w:r>
      <w:r w:rsidRPr="00832A6C">
        <w:t>мантры Света Шри Ауробиндо</w:t>
      </w:r>
      <w:r w:rsidR="002A0FDA" w:rsidRPr="00832A6C">
        <w:t>»</w:t>
      </w:r>
      <w:r w:rsidRPr="00832A6C">
        <w:t xml:space="preserve"> проводятся по средам и четвергам (по два с половиной часа); весь день воскресенья (с 10.30 до 17.00) посвящен лекциям и семинарам по учению Шри Ауробиндо и </w:t>
      </w:r>
      <w:r w:rsidR="002A0FDA" w:rsidRPr="00832A6C">
        <w:t>«</w:t>
      </w:r>
      <w:r w:rsidRPr="00832A6C">
        <w:t>йоге музыки</w:t>
      </w:r>
      <w:r w:rsidR="002A0FDA" w:rsidRPr="00832A6C">
        <w:t>»</w:t>
      </w:r>
      <w:r w:rsidRPr="00832A6C">
        <w:t>, по завершении которых раздается прасад, то есть пища, посвященная богам (идоложертвенная). В Центре отмечаются праздники культа Шри Ауробиндо: дни рождения и смерти (махасамадхи</w:t>
      </w:r>
      <w:r w:rsidR="006023EB" w:rsidRPr="00832A6C">
        <w:t xml:space="preserve"> — </w:t>
      </w:r>
      <w:r w:rsidR="002A0FDA" w:rsidRPr="00832A6C">
        <w:t>«</w:t>
      </w:r>
      <w:r w:rsidRPr="00832A6C">
        <w:t>великого освобождения</w:t>
      </w:r>
      <w:r w:rsidR="002A0FDA" w:rsidRPr="00832A6C">
        <w:t>»</w:t>
      </w:r>
      <w:r w:rsidRPr="00832A6C">
        <w:t xml:space="preserve">) Гхоша и Ришар, праздник Дурги, </w:t>
      </w:r>
      <w:r w:rsidR="002A0FDA" w:rsidRPr="00832A6C">
        <w:t>«</w:t>
      </w:r>
      <w:r w:rsidRPr="00832A6C">
        <w:t xml:space="preserve">Рождество </w:t>
      </w:r>
      <w:r w:rsidR="002A0FDA" w:rsidRPr="00832A6C">
        <w:t>«</w:t>
      </w:r>
      <w:r w:rsidRPr="00832A6C">
        <w:t>Нисхождение света</w:t>
      </w:r>
      <w:r w:rsidR="002A0FDA" w:rsidRPr="00832A6C">
        <w:t>»</w:t>
      </w:r>
      <w:r w:rsidR="00EA6111">
        <w:t>»</w:t>
      </w:r>
      <w:r w:rsidRPr="00832A6C">
        <w:t xml:space="preserve"> (25 декабря</w:t>
      </w:r>
      <w:r w:rsidR="006023EB" w:rsidRPr="00832A6C">
        <w:t xml:space="preserve"> — </w:t>
      </w:r>
      <w:r w:rsidRPr="00832A6C">
        <w:rPr>
          <w:lang w:val="en-US"/>
        </w:rPr>
        <w:t>sic</w:t>
      </w:r>
      <w:r w:rsidRPr="00832A6C">
        <w:t>!) и еще три других.</w:t>
      </w:r>
    </w:p>
    <w:p w:rsidR="0069749D" w:rsidRPr="00832A6C" w:rsidRDefault="0069749D" w:rsidP="00530968">
      <w:r w:rsidRPr="00832A6C">
        <w:t xml:space="preserve">В нашей стране, кроме того, существует </w:t>
      </w:r>
      <w:r w:rsidRPr="00832A6C">
        <w:rPr>
          <w:b/>
          <w:bCs/>
        </w:rPr>
        <w:t>Общество духовной культуры Шри Ауробиндо и Мирры Ришар</w:t>
      </w:r>
      <w:r w:rsidRPr="00832A6C">
        <w:t xml:space="preserve"> в Санкт-Петербурге. Общество было основано в 1997 году группой ауробиндовцев, начавших практиковать </w:t>
      </w:r>
      <w:r w:rsidR="002A0FDA" w:rsidRPr="00832A6C">
        <w:t>«</w:t>
      </w:r>
      <w:r w:rsidRPr="00832A6C">
        <w:t>интегральную йогу</w:t>
      </w:r>
      <w:r w:rsidR="002A0FDA" w:rsidRPr="00832A6C">
        <w:t>»</w:t>
      </w:r>
      <w:r w:rsidRPr="00832A6C">
        <w:t xml:space="preserve"> еще с начала 1990-х годов. Как сообщает сайт Общества в Интернете</w:t>
      </w:r>
      <w:r w:rsidRPr="00832A6C">
        <w:rPr>
          <w:rStyle w:val="a3"/>
        </w:rPr>
        <w:footnoteReference w:id="372"/>
      </w:r>
      <w:r w:rsidRPr="00832A6C">
        <w:t>, в 1998 г. питерские ауробиндовцы получили из Пондичерри некие реликвии Ауробиндо.</w:t>
      </w:r>
    </w:p>
    <w:p w:rsidR="0069749D" w:rsidRPr="00832A6C" w:rsidRDefault="0069749D" w:rsidP="00530968">
      <w:r w:rsidRPr="00832A6C">
        <w:t xml:space="preserve">Русские поклонники Шри Ауробиндо издают журнал </w:t>
      </w:r>
      <w:r w:rsidR="002A0FDA" w:rsidRPr="00832A6C">
        <w:t>«</w:t>
      </w:r>
      <w:r w:rsidRPr="00832A6C">
        <w:t>Садхана</w:t>
      </w:r>
      <w:r w:rsidR="002A0FDA" w:rsidRPr="00832A6C">
        <w:t>»</w:t>
      </w:r>
      <w:r w:rsidRPr="00832A6C">
        <w:t xml:space="preserve">; книги о Рамакришне, Вивекананде и Ауробиндо, а также труды двух последних во множестве переведены на русский язык и пользуются неизменным спросом среди паломников </w:t>
      </w:r>
      <w:r w:rsidR="002A0FDA" w:rsidRPr="00832A6C">
        <w:t>«</w:t>
      </w:r>
      <w:r w:rsidRPr="00832A6C">
        <w:t>в Индию духа</w:t>
      </w:r>
      <w:r w:rsidR="002A0FDA" w:rsidRPr="00832A6C">
        <w:t>»</w:t>
      </w:r>
      <w:r w:rsidRPr="00832A6C">
        <w:t>.</w:t>
      </w:r>
    </w:p>
    <w:p w:rsidR="0069749D" w:rsidRPr="00832A6C" w:rsidRDefault="0069749D" w:rsidP="00530968">
      <w:pPr>
        <w:rPr>
          <w:b/>
          <w:bCs/>
        </w:rPr>
      </w:pPr>
    </w:p>
    <w:p w:rsidR="0069749D" w:rsidRPr="00832A6C" w:rsidRDefault="0069749D" w:rsidP="00112C1E">
      <w:pPr>
        <w:pStyle w:val="3"/>
      </w:pPr>
      <w:bookmarkStart w:id="100" w:name="_Toc119135408"/>
      <w:r w:rsidRPr="00832A6C">
        <w:t>7</w:t>
      </w:r>
      <w:r w:rsidR="0045671E" w:rsidRPr="00832A6C">
        <w:t xml:space="preserve">. </w:t>
      </w:r>
      <w:r w:rsidRPr="00832A6C">
        <w:t xml:space="preserve">Йога на Западе. </w:t>
      </w:r>
      <w:r w:rsidR="002A0FDA" w:rsidRPr="00832A6C">
        <w:t>«</w:t>
      </w:r>
      <w:r w:rsidRPr="00832A6C">
        <w:t>Братство самоосознания</w:t>
      </w:r>
      <w:r w:rsidR="002A0FDA" w:rsidRPr="00832A6C">
        <w:t>»</w:t>
      </w:r>
      <w:r w:rsidRPr="00832A6C">
        <w:t xml:space="preserve"> Йогананды</w:t>
      </w:r>
      <w:bookmarkEnd w:id="100"/>
    </w:p>
    <w:p w:rsidR="0069749D" w:rsidRPr="00832A6C" w:rsidRDefault="0069749D" w:rsidP="00530968">
      <w:r w:rsidRPr="00832A6C">
        <w:t>Одним из первых популяризаторов йоги на Западе стал Свами Рама Тиртха</w:t>
      </w:r>
      <w:r w:rsidR="006023EB" w:rsidRPr="00832A6C">
        <w:t xml:space="preserve"> — </w:t>
      </w:r>
      <w:r w:rsidRPr="00832A6C">
        <w:t>бывший учитель математики, который приехал в США в 1902 году. Он основал йогический центр на горе Шаста в Калифорнии, где оставался 2 года. В</w:t>
      </w:r>
      <w:r w:rsidR="00742F5C" w:rsidRPr="00832A6C">
        <w:t xml:space="preserve"> </w:t>
      </w:r>
      <w:r w:rsidRPr="00832A6C">
        <w:t xml:space="preserve">1906 г., в возрасте 33 лет, он утонул в реке Ганг. Позже некоторые из его бесед были собраны в пятитомник </w:t>
      </w:r>
      <w:r w:rsidR="002A0FDA" w:rsidRPr="00832A6C">
        <w:t>«</w:t>
      </w:r>
      <w:r w:rsidRPr="00832A6C">
        <w:t>В лесах Богоосознания</w:t>
      </w:r>
      <w:r w:rsidR="002A0FDA" w:rsidRPr="00832A6C">
        <w:t>»</w:t>
      </w:r>
      <w:r w:rsidRPr="00832A6C">
        <w:t>.</w:t>
      </w:r>
    </w:p>
    <w:p w:rsidR="0069749D" w:rsidRPr="00832A6C" w:rsidRDefault="0069749D" w:rsidP="00530968">
      <w:r w:rsidRPr="00832A6C">
        <w:t xml:space="preserve">В 1919 г. в Америку прибыл Йогендра Мастамани и около трех лет демонстрировал изумленной публике приемы хатха-йоги. Перед возвращением в Индию он основал Американский филиал </w:t>
      </w:r>
      <w:r w:rsidR="002A0FDA" w:rsidRPr="00832A6C">
        <w:t>«</w:t>
      </w:r>
      <w:r w:rsidRPr="00832A6C">
        <w:t>Кайвалья-дхамы</w:t>
      </w:r>
      <w:r w:rsidR="002A0FDA" w:rsidRPr="00832A6C">
        <w:t>»</w:t>
      </w:r>
      <w:r w:rsidR="006023EB" w:rsidRPr="00832A6C">
        <w:t xml:space="preserve"> — </w:t>
      </w:r>
      <w:r w:rsidRPr="00832A6C">
        <w:t>неоиндуистской организации, созданной Свами Куваланандой, энтузиастом научного изучения йоги.</w:t>
      </w:r>
    </w:p>
    <w:p w:rsidR="0069749D" w:rsidRPr="00832A6C" w:rsidRDefault="0069749D" w:rsidP="00530968">
      <w:r w:rsidRPr="00832A6C">
        <w:t xml:space="preserve">В 1920-е годы широкую популярность приобрели произведения, излагающие йогу в теософских терминах и подписанные псевдонимом </w:t>
      </w:r>
      <w:r w:rsidR="002A0FDA" w:rsidRPr="00832A6C">
        <w:t>«</w:t>
      </w:r>
      <w:r w:rsidRPr="00832A6C">
        <w:t>Йог Рамачарака</w:t>
      </w:r>
      <w:r w:rsidR="002A0FDA" w:rsidRPr="00832A6C">
        <w:t>»</w:t>
      </w:r>
      <w:r w:rsidRPr="00832A6C">
        <w:t>. Под ним скрывались двое: чикагский юрист Уильям В. Аткинсон и его гуру Баба Бхарата. Книги Рамачараки до сих пор можно найти на прилавках магазинов оккультной литературы.</w:t>
      </w:r>
    </w:p>
    <w:p w:rsidR="0069749D" w:rsidRPr="00832A6C" w:rsidRDefault="0069749D" w:rsidP="00530968">
      <w:r w:rsidRPr="00832A6C">
        <w:t xml:space="preserve">Однако самым известным йогическим гуру на Западе в первой половине </w:t>
      </w:r>
      <w:r w:rsidRPr="00832A6C">
        <w:rPr>
          <w:lang w:val="en-US"/>
        </w:rPr>
        <w:t>XX</w:t>
      </w:r>
      <w:r w:rsidRPr="00832A6C">
        <w:t xml:space="preserve"> века был Свами </w:t>
      </w:r>
      <w:r w:rsidRPr="00832A6C">
        <w:rPr>
          <w:b/>
          <w:bCs/>
        </w:rPr>
        <w:t>Йогананда Парамаханса (1893-1952)</w:t>
      </w:r>
      <w:r w:rsidRPr="00832A6C">
        <w:t>. Он родился на севере Индии, в Горакхпуре, в семье богатого чиновника, получив имя Мукунда Лал Гхош. Его родители были почитателями гуру Лахири Махашайи (1828-1895)</w:t>
      </w:r>
      <w:r w:rsidR="006023EB" w:rsidRPr="00832A6C">
        <w:t xml:space="preserve"> — </w:t>
      </w:r>
      <w:r w:rsidRPr="00832A6C">
        <w:t xml:space="preserve">ученика Бабаджи, </w:t>
      </w:r>
      <w:r w:rsidR="002A0FDA" w:rsidRPr="00832A6C">
        <w:t>«</w:t>
      </w:r>
      <w:r w:rsidRPr="00832A6C">
        <w:t>бессмертного</w:t>
      </w:r>
      <w:r w:rsidR="002A0FDA" w:rsidRPr="00832A6C">
        <w:t>»</w:t>
      </w:r>
      <w:r w:rsidRPr="00832A6C">
        <w:t xml:space="preserve"> махаватара (</w:t>
      </w:r>
      <w:r w:rsidR="002A0FDA" w:rsidRPr="00832A6C">
        <w:t>«</w:t>
      </w:r>
      <w:r w:rsidRPr="00832A6C">
        <w:t>великого аватара</w:t>
      </w:r>
      <w:r w:rsidR="002A0FDA" w:rsidRPr="00832A6C">
        <w:t>»</w:t>
      </w:r>
      <w:r w:rsidRPr="00832A6C">
        <w:t xml:space="preserve">), на рубеже </w:t>
      </w:r>
      <w:r w:rsidRPr="00832A6C">
        <w:rPr>
          <w:lang w:val="en-US"/>
        </w:rPr>
        <w:t>XIX</w:t>
      </w:r>
      <w:r w:rsidRPr="00832A6C">
        <w:t>-</w:t>
      </w:r>
      <w:r w:rsidRPr="00832A6C">
        <w:rPr>
          <w:lang w:val="en-US"/>
        </w:rPr>
        <w:t>XX</w:t>
      </w:r>
      <w:r w:rsidRPr="00832A6C">
        <w:t xml:space="preserve"> веков жившего в Гималаях. Кроме того, Махашайя был учеником Рамакришны в течение последних пяти лет жизни последнего</w:t>
      </w:r>
      <w:r w:rsidR="006023EB" w:rsidRPr="00832A6C">
        <w:rPr>
          <w:rStyle w:val="a3"/>
        </w:rPr>
        <w:footnoteReference w:id="373"/>
      </w:r>
      <w:r w:rsidR="006023EB" w:rsidRPr="00832A6C">
        <w:t>.</w:t>
      </w:r>
      <w:r w:rsidRPr="00832A6C">
        <w:t xml:space="preserve"> Лахири Махашайя не был монахом, однако прославился как один из гуру индийского тантрического возрождения </w:t>
      </w:r>
      <w:r w:rsidRPr="00832A6C">
        <w:rPr>
          <w:lang w:val="en-US"/>
        </w:rPr>
        <w:t>XIX</w:t>
      </w:r>
      <w:r w:rsidRPr="00832A6C">
        <w:t xml:space="preserve"> в. По словам самого Йогананды, в возрасте восьми лет он был исцелен портретом Махашайи от азиатской холеры после того, как внутренне явил свою преданность и поклонение гуру. Ученик Махашайи Свами Шри Юктешвар (1855-1936), из шанкаритского ордена Гири, стал наставников самого Йогананды, который видел в своем учителе </w:t>
      </w:r>
      <w:r w:rsidR="002A0FDA" w:rsidRPr="00832A6C">
        <w:t>«</w:t>
      </w:r>
      <w:r w:rsidRPr="00832A6C">
        <w:t>живое проявление Бога</w:t>
      </w:r>
      <w:r w:rsidR="002A0FDA" w:rsidRPr="00832A6C">
        <w:t>»</w:t>
      </w:r>
      <w:r w:rsidRPr="00832A6C">
        <w:t>. Шри Юктешвар посвятил Йогананду в тантрическую крия-йогу</w:t>
      </w:r>
      <w:r w:rsidRPr="00832A6C">
        <w:rPr>
          <w:rStyle w:val="a3"/>
        </w:rPr>
        <w:footnoteReference w:id="374"/>
      </w:r>
      <w:r w:rsidRPr="00832A6C">
        <w:t xml:space="preserve"> и практику экстатического почитания Кали.</w:t>
      </w:r>
    </w:p>
    <w:p w:rsidR="0069749D" w:rsidRPr="00832A6C" w:rsidRDefault="0069749D" w:rsidP="00530968">
      <w:r w:rsidRPr="00832A6C">
        <w:t xml:space="preserve">В 1915 г. после окончания Калькуттского университета Мукунда принял саньясу с именем Йогананда. Спустя два года он основал высшую школу в Ранчи, программа которой сочетала различные академические и практические дисциплины (в области коммерции, сельского хозяйства и промышленности) с курсами медитации и </w:t>
      </w:r>
      <w:r w:rsidR="002A0FDA" w:rsidRPr="00832A6C">
        <w:t>«</w:t>
      </w:r>
      <w:r w:rsidRPr="00832A6C">
        <w:t>йогоды</w:t>
      </w:r>
      <w:r w:rsidR="002A0FDA" w:rsidRPr="00832A6C">
        <w:t>»</w:t>
      </w:r>
      <w:r w:rsidR="006023EB" w:rsidRPr="00832A6C">
        <w:t xml:space="preserve"> — </w:t>
      </w:r>
      <w:r w:rsidRPr="00832A6C">
        <w:t>методики психофизических упражнений, разработанных Йоганандой.</w:t>
      </w:r>
    </w:p>
    <w:p w:rsidR="0069749D" w:rsidRPr="00832A6C" w:rsidRDefault="0069749D" w:rsidP="00530968">
      <w:r w:rsidRPr="00832A6C">
        <w:t xml:space="preserve">В 1920 г. Йогананда получил из США приглашение принять участие в Международном либеральном религиозном конгрессе, который должен был состояться в Бостоне. Позже Йогананда утверждал, что к тому времени он уже имел повеление Шри Юктешвара отправиться с миссией на Запад. Как бы то ни было, после получения приглашения Йогананда с первым же пароходом отбыл в Америку. На конгрессе он выступил с докладом </w:t>
      </w:r>
      <w:r w:rsidR="002A0FDA" w:rsidRPr="00832A6C">
        <w:t>«</w:t>
      </w:r>
      <w:r w:rsidRPr="00832A6C">
        <w:t>О науке религии</w:t>
      </w:r>
      <w:r w:rsidR="002A0FDA" w:rsidRPr="00832A6C">
        <w:t>»</w:t>
      </w:r>
      <w:r w:rsidRPr="00832A6C">
        <w:t xml:space="preserve">, то есть о йоге. Его выступление имело известный успех. Таким образом, Йогананда пошел по пути Вивекананды, к тому же его учение во многих положениях было сходно с неоведантой Вивекананды, особенно в том, что касается равенства религий. Как и его предшественник, Йогананда развивал адвайтистское представление о тождестве человеческой и божественной сущностей, осознание которого достигается </w:t>
      </w:r>
      <w:r w:rsidR="002A0FDA" w:rsidRPr="00832A6C">
        <w:t>«</w:t>
      </w:r>
      <w:r w:rsidRPr="00832A6C">
        <w:t>через освобождение от привязанности к физическому телу...</w:t>
      </w:r>
      <w:r w:rsidR="002C6AB3" w:rsidRPr="00832A6C">
        <w:t xml:space="preserve"> </w:t>
      </w:r>
      <w:r w:rsidRPr="00832A6C">
        <w:t>через освобождение от привязанности даже к собственной личности, которая также является ограниченным проявлением Божественного</w:t>
      </w:r>
      <w:r w:rsidR="006023EB" w:rsidRPr="00832A6C">
        <w:t>...</w:t>
      </w:r>
      <w:r w:rsidR="002A0FDA" w:rsidRPr="00832A6C">
        <w:t>»</w:t>
      </w:r>
      <w:r w:rsidR="006023EB" w:rsidRPr="00832A6C">
        <w:rPr>
          <w:rStyle w:val="a3"/>
        </w:rPr>
        <w:footnoteReference w:id="375"/>
      </w:r>
      <w:r w:rsidR="006023EB" w:rsidRPr="00832A6C">
        <w:t>.</w:t>
      </w:r>
      <w:r w:rsidRPr="00832A6C">
        <w:t xml:space="preserve"> Однако в отличие от Вивекананды Йогананда не уделял внимания религиозно-просветительской деятельности, делая упор только на оккультно-йогической практике. Похоже, что Йогананду мало интересовали социальные и политические проблемы его родины, во всяком случае, он не создал никаких благотворительных проектов для своих соотечественников и вообще не вернулся в Индию (если не считать годичного турне по Индии в 1935 г.), как Вивекананда, но предпочел остаться навсегда в Соединенных Штатах.</w:t>
      </w:r>
    </w:p>
    <w:p w:rsidR="0069749D" w:rsidRPr="00832A6C" w:rsidRDefault="0069749D" w:rsidP="00530968">
      <w:r w:rsidRPr="00832A6C">
        <w:t xml:space="preserve">До 1924 года Йогананда читал лекции и проводил занятия с первыми появившимися учениками-американцами в Бостоне, а затем отправился в турне по Северной Америке, выступая в крупных городах. В 1925 г. в Лос-Анджелесе он основал </w:t>
      </w:r>
      <w:r w:rsidR="002A0FDA" w:rsidRPr="00832A6C">
        <w:rPr>
          <w:b/>
          <w:bCs/>
        </w:rPr>
        <w:t>«</w:t>
      </w:r>
      <w:r w:rsidRPr="00832A6C">
        <w:rPr>
          <w:b/>
          <w:bCs/>
        </w:rPr>
        <w:t>Братство самоосознания</w:t>
      </w:r>
      <w:r w:rsidR="002A0FDA" w:rsidRPr="00832A6C">
        <w:rPr>
          <w:b/>
          <w:bCs/>
        </w:rPr>
        <w:t>»</w:t>
      </w:r>
      <w:r w:rsidRPr="00832A6C">
        <w:t xml:space="preserve">. Имеется в виду осознание человеком своей внутренней божественной сущности. Самоосознание достигается посредством крия-йоги, которая, по Йогананде, представляет из себя метод обращения вовнутрь, к духовному </w:t>
      </w:r>
      <w:r w:rsidR="002A0FDA" w:rsidRPr="00832A6C">
        <w:t>«</w:t>
      </w:r>
      <w:r w:rsidRPr="00832A6C">
        <w:t>Я</w:t>
      </w:r>
      <w:r w:rsidR="002A0FDA" w:rsidRPr="00832A6C">
        <w:t>»</w:t>
      </w:r>
      <w:r w:rsidRPr="00832A6C">
        <w:t xml:space="preserve"> жизненной силы, обычно растрачиваемой вовне, на поддержание деятельности тела и ума. Все религии, по мнению Йогананды, </w:t>
      </w:r>
      <w:r w:rsidR="002A0FDA" w:rsidRPr="00832A6C">
        <w:t>«</w:t>
      </w:r>
      <w:r w:rsidRPr="00832A6C">
        <w:t>прямо или косвенно предписывают контроль... и возвращение назад жизненной силы</w:t>
      </w:r>
      <w:r w:rsidR="002A0FDA" w:rsidRPr="00832A6C">
        <w:t>»</w:t>
      </w:r>
      <w:r w:rsidRPr="00832A6C">
        <w:rPr>
          <w:rStyle w:val="a3"/>
        </w:rPr>
        <w:footnoteReference w:id="376"/>
      </w:r>
      <w:r w:rsidRPr="00832A6C">
        <w:t xml:space="preserve">, а Илия, Иисус, апостол Павел и другие </w:t>
      </w:r>
      <w:r w:rsidR="002A0FDA" w:rsidRPr="00832A6C">
        <w:t>«</w:t>
      </w:r>
      <w:r w:rsidRPr="00832A6C">
        <w:t>были мастерами использования крии или подобной ей техники</w:t>
      </w:r>
      <w:r w:rsidR="002A0FDA" w:rsidRPr="00832A6C">
        <w:t>»</w:t>
      </w:r>
      <w:r w:rsidRPr="00832A6C">
        <w:rPr>
          <w:rStyle w:val="a3"/>
        </w:rPr>
        <w:footnoteReference w:id="377"/>
      </w:r>
      <w:r w:rsidRPr="00832A6C">
        <w:t>.</w:t>
      </w:r>
    </w:p>
    <w:p w:rsidR="0069749D" w:rsidRPr="00832A6C" w:rsidRDefault="0069749D" w:rsidP="00530968">
      <w:r w:rsidRPr="00832A6C">
        <w:t xml:space="preserve">Уже за первые десять лет деятельности </w:t>
      </w:r>
      <w:r w:rsidR="002A0FDA" w:rsidRPr="00832A6C">
        <w:t>«</w:t>
      </w:r>
      <w:r w:rsidRPr="00832A6C">
        <w:t>Братства</w:t>
      </w:r>
      <w:r w:rsidR="002A0FDA" w:rsidRPr="00832A6C">
        <w:t>»</w:t>
      </w:r>
      <w:r w:rsidRPr="00832A6C">
        <w:t xml:space="preserve"> через занятия крия</w:t>
      </w:r>
      <w:r w:rsidR="00354BE8" w:rsidRPr="00832A6C">
        <w:t>-</w:t>
      </w:r>
      <w:r w:rsidRPr="00832A6C">
        <w:t xml:space="preserve">йогой прошли десятки тысяч человек. Постепенно открывались филиалы в других странах, строились центры медитации, ашрамы и </w:t>
      </w:r>
      <w:r w:rsidR="002A0FDA" w:rsidRPr="00832A6C">
        <w:t>«</w:t>
      </w:r>
      <w:r w:rsidRPr="00832A6C">
        <w:t>церкви всех религий</w:t>
      </w:r>
      <w:r w:rsidR="002A0FDA" w:rsidRPr="00832A6C">
        <w:t>»</w:t>
      </w:r>
      <w:r w:rsidRPr="00832A6C">
        <w:t xml:space="preserve"> (одна из них</w:t>
      </w:r>
      <w:r w:rsidR="006023EB" w:rsidRPr="00832A6C">
        <w:t xml:space="preserve"> — </w:t>
      </w:r>
      <w:r w:rsidRPr="00832A6C">
        <w:t xml:space="preserve">в Голливуде). Широкую популярность приобрела написанная Йоганандой в 1946 году </w:t>
      </w:r>
      <w:r w:rsidR="002A0FDA" w:rsidRPr="00832A6C">
        <w:t>«</w:t>
      </w:r>
      <w:r w:rsidRPr="00832A6C">
        <w:t>Автобиография йогина</w:t>
      </w:r>
      <w:r w:rsidR="002A0FDA" w:rsidRPr="00832A6C">
        <w:t>»</w:t>
      </w:r>
      <w:r w:rsidRPr="00832A6C">
        <w:t>: книга выдержала несколько переизданий и была переведена на 18 языков, в недавнее время</w:t>
      </w:r>
      <w:r w:rsidR="006023EB" w:rsidRPr="00832A6C">
        <w:t xml:space="preserve"> — </w:t>
      </w:r>
      <w:r w:rsidRPr="00832A6C">
        <w:t>на русский.</w:t>
      </w:r>
    </w:p>
    <w:p w:rsidR="0069749D" w:rsidRPr="00832A6C" w:rsidRDefault="0069749D" w:rsidP="00530968">
      <w:r w:rsidRPr="00832A6C">
        <w:t xml:space="preserve">Через некоторое время после смерти Йогананды </w:t>
      </w:r>
      <w:r w:rsidR="002A0FDA" w:rsidRPr="00832A6C">
        <w:t>«</w:t>
      </w:r>
      <w:r w:rsidRPr="00832A6C">
        <w:t>Общество самоосознания</w:t>
      </w:r>
      <w:r w:rsidR="002A0FDA" w:rsidRPr="00832A6C">
        <w:t>»</w:t>
      </w:r>
      <w:r w:rsidRPr="00832A6C">
        <w:t xml:space="preserve"> и </w:t>
      </w:r>
      <w:r w:rsidR="002A0FDA" w:rsidRPr="00832A6C">
        <w:t>«</w:t>
      </w:r>
      <w:r w:rsidRPr="00832A6C">
        <w:t>Общество Йогода Сатсанг</w:t>
      </w:r>
      <w:r w:rsidR="002A0FDA" w:rsidRPr="00832A6C">
        <w:t>»</w:t>
      </w:r>
      <w:r w:rsidRPr="00832A6C">
        <w:t>, созданное им в Индии, возглавила Фэй Райт, получившая при инициации имя Шри Дайя Мата (</w:t>
      </w:r>
      <w:r w:rsidR="002A0FDA" w:rsidRPr="00832A6C">
        <w:t>«</w:t>
      </w:r>
      <w:r w:rsidRPr="00832A6C">
        <w:t>Мать сострадания</w:t>
      </w:r>
      <w:r w:rsidR="002A0FDA" w:rsidRPr="00832A6C">
        <w:t>»</w:t>
      </w:r>
      <w:r w:rsidRPr="00832A6C">
        <w:t xml:space="preserve">). Отделения </w:t>
      </w:r>
      <w:r w:rsidR="002A0FDA" w:rsidRPr="00832A6C">
        <w:t>«</w:t>
      </w:r>
      <w:r w:rsidRPr="00832A6C">
        <w:t>Братства самоосознания</w:t>
      </w:r>
      <w:r w:rsidR="002A0FDA" w:rsidRPr="00832A6C">
        <w:t>»</w:t>
      </w:r>
      <w:r w:rsidRPr="00832A6C">
        <w:t xml:space="preserve"> существуют более чем в 40 странах мира</w:t>
      </w:r>
      <w:r w:rsidR="006023EB" w:rsidRPr="00832A6C">
        <w:rPr>
          <w:rStyle w:val="a3"/>
        </w:rPr>
        <w:footnoteReference w:id="378"/>
      </w:r>
      <w:r w:rsidR="006023EB" w:rsidRPr="00832A6C">
        <w:t>.</w:t>
      </w:r>
    </w:p>
    <w:p w:rsidR="0069749D" w:rsidRPr="00832A6C" w:rsidRDefault="0069749D" w:rsidP="00530968">
      <w:r w:rsidRPr="00832A6C">
        <w:t xml:space="preserve">Несмотря на указанное выше сходство учений и даже некоторых деталей биографий Вивекананды и Йогананды, </w:t>
      </w:r>
      <w:r w:rsidR="002A0FDA" w:rsidRPr="00832A6C">
        <w:t>«</w:t>
      </w:r>
      <w:r w:rsidRPr="00832A6C">
        <w:t>Братство самоосознания</w:t>
      </w:r>
      <w:r w:rsidR="002A0FDA" w:rsidRPr="00832A6C">
        <w:t>»</w:t>
      </w:r>
      <w:r w:rsidRPr="00832A6C">
        <w:t xml:space="preserve">, созданное последним, не вполне можно отнести к неоиндуизму. Йогананду не интересовали вопросы возрождения индуизма, он не обращался к индийской диаспоре на Западе. Представляемую им традицию он возводил через, так сказать, </w:t>
      </w:r>
      <w:r w:rsidR="002A0FDA" w:rsidRPr="00832A6C">
        <w:t>«</w:t>
      </w:r>
      <w:r w:rsidRPr="00832A6C">
        <w:t>народного аватара</w:t>
      </w:r>
      <w:r w:rsidR="002A0FDA" w:rsidRPr="00832A6C">
        <w:t>»</w:t>
      </w:r>
      <w:r w:rsidRPr="00832A6C">
        <w:t xml:space="preserve"> Бабаджи непосредственно к Иисусу. Христу (!</w:t>
      </w:r>
      <w:r w:rsidR="006023EB" w:rsidRPr="00832A6C">
        <w:t xml:space="preserve"> — </w:t>
      </w:r>
      <w:r w:rsidR="000B3C6E">
        <w:rPr>
          <w:i/>
          <w:iCs/>
        </w:rPr>
        <w:t>А.Д.</w:t>
      </w:r>
      <w:r w:rsidRPr="00832A6C">
        <w:t xml:space="preserve">), </w:t>
      </w:r>
      <w:r w:rsidR="002A0FDA" w:rsidRPr="00832A6C">
        <w:t>«</w:t>
      </w:r>
      <w:r w:rsidRPr="00832A6C">
        <w:t>Учителю Запада</w:t>
      </w:r>
      <w:r w:rsidR="00354BE8" w:rsidRPr="00832A6C">
        <w:t xml:space="preserve"> </w:t>
      </w:r>
      <w:r w:rsidRPr="00832A6C">
        <w:t xml:space="preserve">и Шри Кришне, </w:t>
      </w:r>
      <w:r w:rsidR="002A0FDA" w:rsidRPr="00832A6C">
        <w:t>«</w:t>
      </w:r>
      <w:r w:rsidRPr="00832A6C">
        <w:t>Учителю Востока</w:t>
      </w:r>
      <w:r w:rsidR="002A0FDA" w:rsidRPr="00832A6C">
        <w:t>»</w:t>
      </w:r>
      <w:r w:rsidRPr="00832A6C">
        <w:t xml:space="preserve">. С другой стороны, под оболочкой как бы внеконфессиональной </w:t>
      </w:r>
      <w:r w:rsidR="002A0FDA" w:rsidRPr="00832A6C">
        <w:t>«</w:t>
      </w:r>
      <w:r w:rsidRPr="00832A6C">
        <w:t>Крия-йоги</w:t>
      </w:r>
      <w:r w:rsidR="002A0FDA" w:rsidRPr="00832A6C">
        <w:t>»</w:t>
      </w:r>
      <w:r w:rsidRPr="00832A6C">
        <w:t xml:space="preserve"> обнаруживается все-таки индуизм с догматикой адвайта-веданты и практикой тантрической йоги. По сути, </w:t>
      </w:r>
      <w:r w:rsidR="002A0FDA" w:rsidRPr="00832A6C">
        <w:t>«</w:t>
      </w:r>
      <w:r w:rsidRPr="00832A6C">
        <w:t>Братство самоосознания</w:t>
      </w:r>
      <w:r w:rsidR="002A0FDA" w:rsidRPr="00832A6C">
        <w:t>»</w:t>
      </w:r>
      <w:r w:rsidRPr="00832A6C">
        <w:t xml:space="preserve"> явилось предшественником многочисленных йогических групп, во множестве возникших на Западе (а теперь и в России) во второй половине </w:t>
      </w:r>
      <w:r w:rsidRPr="00832A6C">
        <w:rPr>
          <w:lang w:val="en-US"/>
        </w:rPr>
        <w:t>XX</w:t>
      </w:r>
      <w:r w:rsidRPr="00832A6C">
        <w:t xml:space="preserve"> века, а также </w:t>
      </w:r>
      <w:r w:rsidR="002A0FDA" w:rsidRPr="00832A6C">
        <w:t>«</w:t>
      </w:r>
      <w:r w:rsidRPr="00832A6C">
        <w:t>Трансцендентальной медитации</w:t>
      </w:r>
      <w:r w:rsidR="002A0FDA" w:rsidRPr="00832A6C">
        <w:t>»</w:t>
      </w:r>
      <w:r w:rsidRPr="00832A6C">
        <w:t xml:space="preserve"> Махариши Махеш Йоги (особенно в стремлении придать йоге </w:t>
      </w:r>
      <w:r w:rsidR="002A0FDA" w:rsidRPr="00832A6C">
        <w:t>«</w:t>
      </w:r>
      <w:r w:rsidRPr="00832A6C">
        <w:t>научный</w:t>
      </w:r>
      <w:r w:rsidR="002A0FDA" w:rsidRPr="00832A6C">
        <w:t>»</w:t>
      </w:r>
      <w:r w:rsidRPr="00832A6C">
        <w:t xml:space="preserve"> характер</w:t>
      </w:r>
      <w:r w:rsidRPr="00832A6C">
        <w:rPr>
          <w:rStyle w:val="a3"/>
        </w:rPr>
        <w:footnoteReference w:id="379"/>
      </w:r>
      <w:r w:rsidRPr="00832A6C">
        <w:t xml:space="preserve">. Интересно, что </w:t>
      </w:r>
      <w:r w:rsidR="002A0FDA" w:rsidRPr="00832A6C">
        <w:t>«</w:t>
      </w:r>
      <w:r w:rsidRPr="00832A6C">
        <w:t>Общество Йогода Сатсанг</w:t>
      </w:r>
      <w:r w:rsidR="002A0FDA" w:rsidRPr="00832A6C">
        <w:t>»</w:t>
      </w:r>
      <w:r w:rsidRPr="00832A6C">
        <w:t xml:space="preserve"> было признано Шанкарачарьей Пури в качестве йогического ашрама и приписано к орденам дашанами.</w:t>
      </w:r>
    </w:p>
    <w:p w:rsidR="0069749D" w:rsidRPr="00832A6C" w:rsidRDefault="0069749D" w:rsidP="00530968"/>
    <w:p w:rsidR="0069749D" w:rsidRPr="00832A6C" w:rsidRDefault="0069749D" w:rsidP="00112C1E">
      <w:pPr>
        <w:pStyle w:val="3"/>
      </w:pPr>
      <w:bookmarkStart w:id="101" w:name="_Toc119135409"/>
      <w:r w:rsidRPr="00832A6C">
        <w:t>8</w:t>
      </w:r>
      <w:r w:rsidR="0045671E" w:rsidRPr="00832A6C">
        <w:t xml:space="preserve">. </w:t>
      </w:r>
      <w:r w:rsidRPr="00832A6C">
        <w:t>Неоиндуистский коммунализм</w:t>
      </w:r>
      <w:bookmarkEnd w:id="101"/>
    </w:p>
    <w:p w:rsidR="0069749D" w:rsidRPr="00832A6C" w:rsidRDefault="0069749D" w:rsidP="00530968">
      <w:r w:rsidRPr="00832A6C">
        <w:t xml:space="preserve">При жизни Вивекананды в </w:t>
      </w:r>
      <w:r w:rsidR="002A0FDA" w:rsidRPr="00832A6C">
        <w:t>«</w:t>
      </w:r>
      <w:r w:rsidRPr="00832A6C">
        <w:t>Миссии Рамакришны</w:t>
      </w:r>
      <w:r w:rsidR="002A0FDA" w:rsidRPr="00832A6C">
        <w:t>»</w:t>
      </w:r>
      <w:r w:rsidRPr="00832A6C">
        <w:t xml:space="preserve"> не практиковался прием в Орден саньясинов, а значит и обращение в индуизм этнических неиндусов; тем более не занимались прозелитизмом среди иностранцев другие индуистские и неоиндуистские секты. Положение изменилось в </w:t>
      </w:r>
      <w:r w:rsidRPr="00832A6C">
        <w:rPr>
          <w:lang w:val="en-US"/>
        </w:rPr>
        <w:t>XX</w:t>
      </w:r>
      <w:r w:rsidRPr="00832A6C">
        <w:t xml:space="preserve"> веке с появлением коммунализма и нетрадиционных гуру.</w:t>
      </w:r>
    </w:p>
    <w:p w:rsidR="0069749D" w:rsidRPr="00832A6C" w:rsidRDefault="0069749D" w:rsidP="00530968">
      <w:r w:rsidRPr="00832A6C">
        <w:t>Коммунализм</w:t>
      </w:r>
      <w:r w:rsidR="006023EB" w:rsidRPr="00832A6C">
        <w:t xml:space="preserve"> — </w:t>
      </w:r>
      <w:r w:rsidRPr="00832A6C">
        <w:t xml:space="preserve">это религиозный национализм, отождествляющий нацию и религиозную общину в полирелигиозной стране. Индуистский (вернее, неоиндуистский) коммунализм, вышедший из </w:t>
      </w:r>
      <w:r w:rsidR="002A0FDA" w:rsidRPr="00832A6C">
        <w:t>«</w:t>
      </w:r>
      <w:r w:rsidRPr="00832A6C">
        <w:t>Арья Самадж</w:t>
      </w:r>
      <w:r w:rsidR="002A0FDA" w:rsidRPr="00832A6C">
        <w:t>»</w:t>
      </w:r>
      <w:r w:rsidRPr="00832A6C">
        <w:t xml:space="preserve"> и подобных групп, сочетает идею модернизации Индии с идеей индуистского мессианства и с враждебностью по отношению к другим религиям, прежде всего исламу и христианству. Можно привести курьезные утверждения коммуналистов, что </w:t>
      </w:r>
      <w:r w:rsidR="002A0FDA" w:rsidRPr="00832A6C">
        <w:t>«</w:t>
      </w:r>
      <w:r w:rsidRPr="00832A6C">
        <w:t xml:space="preserve">парижский Нотр-Дам был когда-то храмом богини Дурги, река Сена называлась Синдху, да и сам Париж был некогда индусским городом Парамешвариумом. Само собой разумеется, что святыня мусульман в Мекке, Кааба, оказывается </w:t>
      </w:r>
      <w:r w:rsidR="002A0FDA" w:rsidRPr="00832A6C">
        <w:t>«</w:t>
      </w:r>
      <w:r w:rsidRPr="00832A6C">
        <w:t>гигантским храмом Вишну</w:t>
      </w:r>
      <w:r w:rsidR="002A0FDA" w:rsidRPr="00832A6C">
        <w:t>»</w:t>
      </w:r>
      <w:r w:rsidRPr="00832A6C">
        <w:rPr>
          <w:rStyle w:val="a3"/>
        </w:rPr>
        <w:footnoteReference w:id="380"/>
      </w:r>
      <w:r w:rsidRPr="00832A6C">
        <w:t xml:space="preserve">; название </w:t>
      </w:r>
      <w:r w:rsidR="002A0FDA" w:rsidRPr="00832A6C">
        <w:t>«</w:t>
      </w:r>
      <w:r w:rsidRPr="00832A6C">
        <w:t>Москва</w:t>
      </w:r>
      <w:r w:rsidR="002A0FDA" w:rsidRPr="00832A6C">
        <w:t>»</w:t>
      </w:r>
      <w:r w:rsidRPr="00832A6C">
        <w:t xml:space="preserve"> коммуналисты производят от </w:t>
      </w:r>
      <w:r w:rsidR="002A0FDA" w:rsidRPr="00832A6C">
        <w:t>«</w:t>
      </w:r>
      <w:r w:rsidRPr="00832A6C">
        <w:t>мокши</w:t>
      </w:r>
      <w:r w:rsidR="002A0FDA" w:rsidRPr="00832A6C">
        <w:t>»</w:t>
      </w:r>
      <w:r w:rsidRPr="00832A6C">
        <w:t xml:space="preserve">, </w:t>
      </w:r>
      <w:r w:rsidR="002A0FDA" w:rsidRPr="00832A6C">
        <w:t>«</w:t>
      </w:r>
      <w:r w:rsidRPr="00832A6C">
        <w:t>Россия</w:t>
      </w:r>
      <w:r w:rsidR="002A0FDA" w:rsidRPr="00832A6C">
        <w:t>»</w:t>
      </w:r>
      <w:r w:rsidRPr="00832A6C">
        <w:t xml:space="preserve"> (</w:t>
      </w:r>
      <w:r w:rsidR="002A0FDA" w:rsidRPr="00832A6C">
        <w:t>«</w:t>
      </w:r>
      <w:r w:rsidRPr="00832A6C">
        <w:t>Рашша</w:t>
      </w:r>
      <w:r w:rsidR="002A0FDA" w:rsidRPr="00832A6C">
        <w:t>»</w:t>
      </w:r>
      <w:r w:rsidRPr="00832A6C">
        <w:t xml:space="preserve"> в английской транскрипции) будто бы означает </w:t>
      </w:r>
      <w:r w:rsidR="002A0FDA" w:rsidRPr="00832A6C">
        <w:t>«</w:t>
      </w:r>
      <w:r w:rsidRPr="00832A6C">
        <w:t>страна риши</w:t>
      </w:r>
      <w:r w:rsidR="002A0FDA" w:rsidRPr="00832A6C">
        <w:t>»</w:t>
      </w:r>
      <w:r w:rsidRPr="00832A6C">
        <w:t xml:space="preserve"> (легендарных составителей Вед), а </w:t>
      </w:r>
      <w:r w:rsidR="002A0FDA" w:rsidRPr="00832A6C">
        <w:t>«</w:t>
      </w:r>
      <w:r w:rsidRPr="00832A6C">
        <w:t>Пруссия</w:t>
      </w:r>
      <w:r w:rsidR="002A0FDA" w:rsidRPr="00832A6C">
        <w:t>»</w:t>
      </w:r>
      <w:r w:rsidRPr="00832A6C">
        <w:t xml:space="preserve"> (соответственно </w:t>
      </w:r>
      <w:r w:rsidR="002A0FDA" w:rsidRPr="00832A6C">
        <w:t>«</w:t>
      </w:r>
      <w:r w:rsidRPr="00832A6C">
        <w:t>Прашша</w:t>
      </w:r>
      <w:r w:rsidR="002A0FDA" w:rsidRPr="00832A6C">
        <w:t>»</w:t>
      </w:r>
      <w:r w:rsidRPr="00832A6C">
        <w:t>)</w:t>
      </w:r>
      <w:r w:rsidR="006023EB" w:rsidRPr="00832A6C">
        <w:t xml:space="preserve"> — </w:t>
      </w:r>
      <w:r w:rsidR="002A0FDA" w:rsidRPr="00832A6C">
        <w:t>«</w:t>
      </w:r>
      <w:r w:rsidRPr="00832A6C">
        <w:t>страна пред страной риши</w:t>
      </w:r>
      <w:r w:rsidR="002A0FDA" w:rsidRPr="00832A6C">
        <w:t>»</w:t>
      </w:r>
      <w:r w:rsidRPr="00832A6C">
        <w:rPr>
          <w:rStyle w:val="a3"/>
        </w:rPr>
        <w:footnoteReference w:id="381"/>
      </w:r>
      <w:r w:rsidRPr="00832A6C">
        <w:t>.</w:t>
      </w:r>
    </w:p>
    <w:p w:rsidR="0069749D" w:rsidRPr="00832A6C" w:rsidRDefault="0069749D" w:rsidP="00530968">
      <w:r w:rsidRPr="00832A6C">
        <w:t xml:space="preserve">Первый подъем коммуналистского движения в Индии пришелся на 20-30 годы. Его участники выступали за обращение или возврат в индуизм последователей иных религий и за упразднение кастовой системы, которая, по их мнению, мешала сплочению индуистской общины. В области религии коммуналисты придерживались фундаменталистских взглядов и ратовали за возвращение </w:t>
      </w:r>
      <w:r w:rsidR="002A0FDA" w:rsidRPr="00832A6C">
        <w:t>«</w:t>
      </w:r>
      <w:r w:rsidRPr="00832A6C">
        <w:t>к святой старине</w:t>
      </w:r>
      <w:r w:rsidR="002A0FDA" w:rsidRPr="00832A6C">
        <w:t>»</w:t>
      </w:r>
      <w:r w:rsidRPr="00832A6C">
        <w:t xml:space="preserve">. Государственным идеалом коммуналистов была переосмысленная под влиянием идей европейского фашизма варнашрама, в которой индивидуум полностью подчинен интересам </w:t>
      </w:r>
      <w:r w:rsidR="002A0FDA" w:rsidRPr="00832A6C">
        <w:t>«</w:t>
      </w:r>
      <w:r w:rsidRPr="00832A6C">
        <w:t>индуистской нации</w:t>
      </w:r>
      <w:r w:rsidR="002A0FDA" w:rsidRPr="00832A6C">
        <w:t>»</w:t>
      </w:r>
      <w:r w:rsidRPr="00832A6C">
        <w:t xml:space="preserve">. В политической борьбе первостепенное значение коммуналисты придавали вождизму, насилию, ритуализму и символике (со знаменами и шествиями). Политические коммуна листе кие партии противостояли общеиндийским националистам из Индийского национального конгресса, лидер которого Мохандас Ганди был убит в 1948 году фанатиком фундаменталистом, связанным с крупнейшими коммуналистскими партиями </w:t>
      </w:r>
      <w:r w:rsidR="002A0FDA" w:rsidRPr="00832A6C">
        <w:t>«</w:t>
      </w:r>
      <w:r w:rsidRPr="00832A6C">
        <w:t>Хинду махасабха</w:t>
      </w:r>
      <w:r w:rsidR="002A0FDA" w:rsidRPr="00832A6C">
        <w:t>»</w:t>
      </w:r>
      <w:r w:rsidRPr="00832A6C">
        <w:t xml:space="preserve"> и </w:t>
      </w:r>
      <w:r w:rsidR="002A0FDA" w:rsidRPr="00832A6C">
        <w:t>«</w:t>
      </w:r>
      <w:r w:rsidRPr="00832A6C">
        <w:t>Раштрия сваямсеваксангх</w:t>
      </w:r>
      <w:r w:rsidR="002A0FDA" w:rsidRPr="00832A6C">
        <w:t>»</w:t>
      </w:r>
      <w:r w:rsidRPr="00832A6C">
        <w:t xml:space="preserve"> (РСС). В связи с этим деятельность многих коммуналистских организаций была запрещена, а их политическое влияние, которое и так сильно уменьшил ось после разгрома фашизма во Второй мировой войне, после этого почти совсем сошло на нет. Центр тяжести их деятельности переместился в культурно-идеологическую область. Однако уже начиная с конца 50-х годов влияние коммунализма в Индии вновь стало усиливаться; в 1998 году на выборах в парламент победила умеренная коммуналистская парламентская партия </w:t>
      </w:r>
      <w:r w:rsidR="002A0FDA" w:rsidRPr="00832A6C">
        <w:t>«</w:t>
      </w:r>
      <w:r w:rsidRPr="00832A6C">
        <w:t>Бхаратия джаната</w:t>
      </w:r>
      <w:r w:rsidR="002A0FDA" w:rsidRPr="00832A6C">
        <w:t>»</w:t>
      </w:r>
      <w:r w:rsidRPr="00832A6C">
        <w:t xml:space="preserve"> (БДП), что дало возможность коммуналистам сформировать нынешнее правительство Индии. Приход к власти коммуналистов ознаменовался обострением отношений с Пакистаном, испытанием Индией ядерного оружия и началом гонений на христиан (речь идет о массовом уничтожении церквей, убийствах миссионеров и священников, в том числе сожженных заживо, об изнасилованиях католических монахинь и даже о нападении на миссию почитаемой в Индии матери Терезы Калькуттской).</w:t>
      </w:r>
    </w:p>
    <w:p w:rsidR="0069749D" w:rsidRPr="00832A6C" w:rsidRDefault="0069749D" w:rsidP="00530968">
      <w:r w:rsidRPr="00832A6C">
        <w:t xml:space="preserve">В контексте роста коммуналистских настроений в индуизме весьма интересно проследить динамику изменения социально-политических воззрений </w:t>
      </w:r>
      <w:r w:rsidR="002A0FDA" w:rsidRPr="00832A6C">
        <w:t>«</w:t>
      </w:r>
      <w:r w:rsidRPr="00832A6C">
        <w:t>Миссии Рамакришны</w:t>
      </w:r>
      <w:r w:rsidR="002A0FDA" w:rsidRPr="00832A6C">
        <w:t>»</w:t>
      </w:r>
      <w:r w:rsidRPr="00832A6C">
        <w:t xml:space="preserve"> (при том, что социальная база </w:t>
      </w:r>
      <w:r w:rsidR="002A0FDA" w:rsidRPr="00832A6C">
        <w:t>«</w:t>
      </w:r>
      <w:r w:rsidRPr="00832A6C">
        <w:t xml:space="preserve">Миссии на Западе и в самой Индии осталась практически неизменной на протяжении всего </w:t>
      </w:r>
      <w:r w:rsidRPr="00832A6C">
        <w:rPr>
          <w:lang w:val="en-US"/>
        </w:rPr>
        <w:t>XX</w:t>
      </w:r>
      <w:r w:rsidRPr="00832A6C">
        <w:t xml:space="preserve"> века</w:t>
      </w:r>
      <w:r w:rsidR="006023EB" w:rsidRPr="00832A6C">
        <w:t xml:space="preserve"> — </w:t>
      </w:r>
      <w:r w:rsidRPr="00832A6C">
        <w:t xml:space="preserve">ее составляют городские слои: творческая и научная интеллигенция, служащие, отдельные политики, а в Индии еще и ремесленники и средняя и мелкая буржуазия). Если в колониальный период </w:t>
      </w:r>
      <w:r w:rsidR="002A0FDA" w:rsidRPr="00832A6C">
        <w:t>«</w:t>
      </w:r>
      <w:r w:rsidRPr="00832A6C">
        <w:t>Миссия</w:t>
      </w:r>
      <w:r w:rsidR="002A0FDA" w:rsidRPr="00832A6C">
        <w:t>»</w:t>
      </w:r>
      <w:r w:rsidRPr="00832A6C">
        <w:t xml:space="preserve"> исповедывала буржуазно-либеральные социальные и этические идеалы, то после получения Индией независимости </w:t>
      </w:r>
      <w:r w:rsidR="002A0FDA" w:rsidRPr="00832A6C">
        <w:t>«</w:t>
      </w:r>
      <w:r w:rsidRPr="00832A6C">
        <w:t xml:space="preserve">Миссия стала говорить о необходимости </w:t>
      </w:r>
      <w:r w:rsidR="002A0FDA" w:rsidRPr="00832A6C">
        <w:t>«</w:t>
      </w:r>
      <w:r w:rsidRPr="00832A6C">
        <w:t>духовного</w:t>
      </w:r>
      <w:r w:rsidR="002A0FDA" w:rsidRPr="00832A6C">
        <w:t>»</w:t>
      </w:r>
      <w:r w:rsidRPr="00832A6C">
        <w:t xml:space="preserve"> или </w:t>
      </w:r>
      <w:r w:rsidR="002A0FDA" w:rsidRPr="00832A6C">
        <w:t>«</w:t>
      </w:r>
      <w:r w:rsidRPr="00832A6C">
        <w:t>ведантистского социализма</w:t>
      </w:r>
      <w:r w:rsidR="002A0FDA" w:rsidRPr="00832A6C">
        <w:t>»</w:t>
      </w:r>
      <w:r w:rsidRPr="00832A6C">
        <w:t xml:space="preserve"> (социализм в экономике и политике + неоведанта в идеологии), каковая выводилась из постулируемого неоведантой единства и равенства всех людей. Классовая борьба при этом не осуждалась, но предпочтение отдавалось идее сотрудничества классов ради общенационального единства</w:t>
      </w:r>
      <w:r w:rsidRPr="00832A6C">
        <w:rPr>
          <w:rStyle w:val="a3"/>
        </w:rPr>
        <w:footnoteReference w:id="382"/>
      </w:r>
      <w:r w:rsidRPr="00832A6C">
        <w:t xml:space="preserve">. Демократия, чтобы быть успешной, должна, по мнению идеологов </w:t>
      </w:r>
      <w:r w:rsidR="002A0FDA" w:rsidRPr="00832A6C">
        <w:t>«</w:t>
      </w:r>
      <w:r w:rsidRPr="00832A6C">
        <w:t>Миссии</w:t>
      </w:r>
      <w:r w:rsidR="002A0FDA" w:rsidRPr="00832A6C">
        <w:t>»</w:t>
      </w:r>
      <w:r w:rsidRPr="00832A6C">
        <w:t>, подразумевать, что административные должности всех уровней могут занимать лишь люди с твердыми неоведантистскими убеждениями, рассматривающие управление как йогу действия и служение людям, то есть богослужение</w:t>
      </w:r>
      <w:r w:rsidRPr="00832A6C">
        <w:rPr>
          <w:rStyle w:val="a3"/>
        </w:rPr>
        <w:footnoteReference w:id="383"/>
      </w:r>
      <w:r w:rsidRPr="00832A6C">
        <w:t xml:space="preserve">. Для воспитания управленцев в духе неоведанты необходимо тесное сотрудничество между государственно-политической системой и религиозно-просветительскими организациями, а провозглашенный индийской конституцией секуляризм должно понимать как традиционную индуистскую </w:t>
      </w:r>
      <w:r w:rsidR="002A0FDA" w:rsidRPr="00832A6C">
        <w:t>«</w:t>
      </w:r>
      <w:r w:rsidRPr="00832A6C">
        <w:t>терпимость</w:t>
      </w:r>
      <w:r w:rsidR="002A0FDA" w:rsidRPr="00832A6C">
        <w:t>»</w:t>
      </w:r>
      <w:r w:rsidRPr="00832A6C">
        <w:rPr>
          <w:rStyle w:val="a3"/>
        </w:rPr>
        <w:footnoteReference w:id="384"/>
      </w:r>
      <w:r w:rsidRPr="00832A6C">
        <w:t>. Таким образом, государству предлагается перейти с позиции невмешательства в религиозную область на позицию неоиндуистского инклюзивизма.</w:t>
      </w:r>
    </w:p>
    <w:p w:rsidR="0069749D" w:rsidRPr="00832A6C" w:rsidRDefault="002A0FDA" w:rsidP="00530968">
      <w:r w:rsidRPr="00832A6C">
        <w:t>«</w:t>
      </w:r>
      <w:r w:rsidR="0069749D" w:rsidRPr="00832A6C">
        <w:t>Миссия</w:t>
      </w:r>
      <w:r w:rsidRPr="00832A6C">
        <w:t>»</w:t>
      </w:r>
      <w:r w:rsidR="0069749D" w:rsidRPr="00832A6C">
        <w:t xml:space="preserve"> никогда не осуждала коммунализм, хотя и выступала против его крайностей, связанных с насилием. С начала 80-х годов </w:t>
      </w:r>
      <w:r w:rsidRPr="00832A6C">
        <w:t>«</w:t>
      </w:r>
      <w:r w:rsidR="0069749D" w:rsidRPr="00832A6C">
        <w:t>Миссия</w:t>
      </w:r>
      <w:r w:rsidRPr="00832A6C">
        <w:t>»</w:t>
      </w:r>
      <w:r w:rsidR="0069749D" w:rsidRPr="00832A6C">
        <w:t xml:space="preserve"> стала воспроизводить коммун ал истеки и тезис о необходимости </w:t>
      </w:r>
      <w:r w:rsidRPr="00832A6C">
        <w:t>«</w:t>
      </w:r>
      <w:r w:rsidR="0069749D" w:rsidRPr="00832A6C">
        <w:t>сильной государственной власти</w:t>
      </w:r>
      <w:r w:rsidRPr="00832A6C">
        <w:t>»</w:t>
      </w:r>
      <w:r w:rsidR="0069749D" w:rsidRPr="00832A6C">
        <w:t xml:space="preserve">. В редакционной статье периодического издания </w:t>
      </w:r>
      <w:r w:rsidRPr="00832A6C">
        <w:t>«</w:t>
      </w:r>
      <w:r w:rsidR="0069749D" w:rsidRPr="00832A6C">
        <w:t>Миссии</w:t>
      </w:r>
      <w:r w:rsidRPr="00832A6C">
        <w:t>»</w:t>
      </w:r>
      <w:r w:rsidR="0069749D" w:rsidRPr="00832A6C">
        <w:t xml:space="preserve"> говорилось: </w:t>
      </w:r>
      <w:r w:rsidRPr="00832A6C">
        <w:t>«</w:t>
      </w:r>
      <w:r w:rsidR="0069749D" w:rsidRPr="00832A6C">
        <w:t>Конечно, свобода нужна, но еще больше нужна дисциплина... Недисциплинированная нация не может быть великой</w:t>
      </w:r>
      <w:r w:rsidRPr="00832A6C">
        <w:t>»</w:t>
      </w:r>
      <w:r w:rsidR="0069749D" w:rsidRPr="00832A6C">
        <w:rPr>
          <w:rStyle w:val="a3"/>
        </w:rPr>
        <w:footnoteReference w:id="385"/>
      </w:r>
      <w:r w:rsidR="0069749D" w:rsidRPr="00832A6C">
        <w:t xml:space="preserve">. В этой же статье было сказано о необходимости </w:t>
      </w:r>
      <w:r w:rsidRPr="00832A6C">
        <w:t>«</w:t>
      </w:r>
      <w:r w:rsidR="0069749D" w:rsidRPr="00832A6C">
        <w:t>коллективной дисциплины</w:t>
      </w:r>
      <w:r w:rsidRPr="00832A6C">
        <w:t>»</w:t>
      </w:r>
      <w:r w:rsidR="0069749D" w:rsidRPr="00832A6C">
        <w:t xml:space="preserve">, предусматривающей принуждение любыми средствами и контроль со стороны государства. Согласно новой общественной концепции </w:t>
      </w:r>
      <w:r w:rsidRPr="00832A6C">
        <w:t>«</w:t>
      </w:r>
      <w:r w:rsidR="0069749D" w:rsidRPr="00832A6C">
        <w:t>Миссии</w:t>
      </w:r>
      <w:r w:rsidRPr="00832A6C">
        <w:t>»</w:t>
      </w:r>
      <w:r w:rsidR="0069749D" w:rsidRPr="00832A6C">
        <w:t>, индивид должен подчинить свои интересы национально-государственным, светское образование, не выполняющее воспитательной функции, должно передать роль воспитателя гуру и ашрамам, и в результате народ станет однороден, а значит, един социально и духовно</w:t>
      </w:r>
      <w:r w:rsidR="006023EB" w:rsidRPr="00832A6C">
        <w:rPr>
          <w:rStyle w:val="a3"/>
        </w:rPr>
        <w:footnoteReference w:id="386"/>
      </w:r>
      <w:r w:rsidR="006023EB" w:rsidRPr="00832A6C">
        <w:t>.</w:t>
      </w:r>
      <w:r w:rsidR="0069749D" w:rsidRPr="00832A6C">
        <w:t xml:space="preserve"> Таким образом, последовательное проведение принципа недвойственности в общественной проблематике привело </w:t>
      </w:r>
      <w:r w:rsidRPr="00832A6C">
        <w:t>«</w:t>
      </w:r>
      <w:r w:rsidR="0069749D" w:rsidRPr="00832A6C">
        <w:t>Миссию Рамакришны</w:t>
      </w:r>
      <w:r w:rsidRPr="00832A6C">
        <w:t>»</w:t>
      </w:r>
      <w:r w:rsidR="0069749D" w:rsidRPr="00832A6C">
        <w:t xml:space="preserve"> от идеи либеральной демократии через демократический социализм к идее авторитарного коллективистского националистического государства, иными словами</w:t>
      </w:r>
      <w:r w:rsidR="006023EB" w:rsidRPr="00832A6C">
        <w:t xml:space="preserve"> — </w:t>
      </w:r>
      <w:r w:rsidR="0069749D" w:rsidRPr="00832A6C">
        <w:t>к национальному социализму, идеалы которого близки также правящей БДП.</w:t>
      </w:r>
    </w:p>
    <w:p w:rsidR="006023EB" w:rsidRPr="00832A6C" w:rsidRDefault="0069749D" w:rsidP="00530968">
      <w:r w:rsidRPr="00832A6C">
        <w:t xml:space="preserve">Коммуналисты всегда поддерживали прозелитические проекты неоиндуистских сект, а во второй половине </w:t>
      </w:r>
      <w:r w:rsidRPr="00832A6C">
        <w:rPr>
          <w:lang w:val="en-US"/>
        </w:rPr>
        <w:t>XX</w:t>
      </w:r>
      <w:r w:rsidRPr="00832A6C">
        <w:t xml:space="preserve"> в.</w:t>
      </w:r>
      <w:r w:rsidR="006023EB" w:rsidRPr="00832A6C">
        <w:t xml:space="preserve"> — </w:t>
      </w:r>
      <w:r w:rsidRPr="00832A6C">
        <w:t xml:space="preserve">и некоторых постреформаторских. В свою очередь, последние видели в коммуналистах гарант своей </w:t>
      </w:r>
      <w:r w:rsidR="002A0FDA" w:rsidRPr="00832A6C">
        <w:t>«</w:t>
      </w:r>
      <w:r w:rsidRPr="00832A6C">
        <w:t>духовной натурализации</w:t>
      </w:r>
      <w:r w:rsidR="002A0FDA" w:rsidRPr="00832A6C">
        <w:t>»</w:t>
      </w:r>
      <w:r w:rsidRPr="00832A6C">
        <w:t xml:space="preserve">. Например, после создания </w:t>
      </w:r>
      <w:r w:rsidR="002A0FDA" w:rsidRPr="00832A6C">
        <w:t>«</w:t>
      </w:r>
      <w:r w:rsidRPr="00832A6C">
        <w:t>Международного Общества сознания Кришны</w:t>
      </w:r>
      <w:r w:rsidR="002A0FDA" w:rsidRPr="00832A6C">
        <w:t>»</w:t>
      </w:r>
      <w:r w:rsidRPr="00832A6C">
        <w:t xml:space="preserve"> (</w:t>
      </w:r>
      <w:r w:rsidR="00C9183F" w:rsidRPr="00832A6C">
        <w:t>МОСК</w:t>
      </w:r>
      <w:r w:rsidRPr="00832A6C">
        <w:t xml:space="preserve">) Прабхупада был </w:t>
      </w:r>
      <w:r w:rsidR="002A0FDA" w:rsidRPr="00832A6C">
        <w:t>«</w:t>
      </w:r>
      <w:r w:rsidRPr="00832A6C">
        <w:t>отлучен от общения</w:t>
      </w:r>
      <w:r w:rsidR="002A0FDA" w:rsidRPr="00832A6C">
        <w:t>»</w:t>
      </w:r>
      <w:r w:rsidRPr="00832A6C">
        <w:t xml:space="preserve"> другими, более традиционными гуру возрожденного в </w:t>
      </w:r>
      <w:r w:rsidRPr="00832A6C">
        <w:rPr>
          <w:lang w:val="en-US"/>
        </w:rPr>
        <w:t>XIX</w:t>
      </w:r>
      <w:r w:rsidRPr="00832A6C">
        <w:t xml:space="preserve"> веке гаудия-вишнуизма, к которому он принадлежал ранее. Его последователей</w:t>
      </w:r>
      <w:r w:rsidR="006023EB" w:rsidRPr="00832A6C">
        <w:t xml:space="preserve"> — </w:t>
      </w:r>
      <w:r w:rsidRPr="00832A6C">
        <w:t xml:space="preserve">белых </w:t>
      </w:r>
      <w:r w:rsidR="002A0FDA" w:rsidRPr="00832A6C">
        <w:t>«</w:t>
      </w:r>
      <w:r w:rsidRPr="00832A6C">
        <w:t>индуистов</w:t>
      </w:r>
      <w:r w:rsidR="002A0FDA" w:rsidRPr="00832A6C">
        <w:t>»</w:t>
      </w:r>
      <w:r w:rsidRPr="00832A6C">
        <w:t xml:space="preserve"> из Америки и Европы</w:t>
      </w:r>
      <w:r w:rsidR="006023EB" w:rsidRPr="00832A6C">
        <w:t xml:space="preserve"> — </w:t>
      </w:r>
      <w:r w:rsidRPr="00832A6C">
        <w:t xml:space="preserve">не пускали во многие традиционные вишнуитские храмы. Чтобы обрести признание в Индии, </w:t>
      </w:r>
      <w:r w:rsidR="00C9183F" w:rsidRPr="00832A6C">
        <w:t>МОСК</w:t>
      </w:r>
      <w:r w:rsidRPr="00832A6C">
        <w:t xml:space="preserve"> в 80-е годы начало</w:t>
      </w:r>
      <w:r w:rsidR="00354BE8" w:rsidRPr="00832A6C">
        <w:t xml:space="preserve"> </w:t>
      </w:r>
      <w:r w:rsidRPr="00832A6C">
        <w:t>активно</w:t>
      </w:r>
      <w:r w:rsidR="00354BE8" w:rsidRPr="00832A6C">
        <w:t xml:space="preserve"> </w:t>
      </w:r>
      <w:r w:rsidRPr="00832A6C">
        <w:t>сотрудничать с одной из наиболее экстремистских коммуналистских организаций</w:t>
      </w:r>
      <w:r w:rsidR="006023EB" w:rsidRPr="00832A6C">
        <w:t xml:space="preserve"> — </w:t>
      </w:r>
      <w:r w:rsidR="002A0FDA" w:rsidRPr="00832A6C">
        <w:t>«</w:t>
      </w:r>
      <w:r w:rsidRPr="00832A6C">
        <w:t>Вишва хинду паришад</w:t>
      </w:r>
      <w:r w:rsidR="002A0FDA" w:rsidRPr="00832A6C">
        <w:t>»</w:t>
      </w:r>
      <w:r w:rsidRPr="00832A6C">
        <w:rPr>
          <w:rStyle w:val="a3"/>
        </w:rPr>
        <w:footnoteReference w:id="387"/>
      </w:r>
      <w:r w:rsidRPr="00832A6C">
        <w:t xml:space="preserve"> (</w:t>
      </w:r>
      <w:r w:rsidR="002A0FDA" w:rsidRPr="00832A6C">
        <w:t>«</w:t>
      </w:r>
      <w:r w:rsidRPr="00832A6C">
        <w:t>Всемирное собрание индуистов</w:t>
      </w:r>
      <w:r w:rsidR="002A0FDA" w:rsidRPr="00832A6C">
        <w:t>»</w:t>
      </w:r>
      <w:r w:rsidRPr="00832A6C">
        <w:t xml:space="preserve">), которая признает индуистами вообще всех, называющих себя таковыми и почитающих культурное наследие древней Бхараты. Само собой, признали они и последователей Прабхупады, тем более что </w:t>
      </w:r>
      <w:r w:rsidR="00C9183F" w:rsidRPr="00832A6C">
        <w:t>МОСК</w:t>
      </w:r>
      <w:r w:rsidRPr="00832A6C">
        <w:t xml:space="preserve"> стало одним из главных спонсоров ВХП. Отметил заслуги прабхупадовцев в деле распространения </w:t>
      </w:r>
      <w:r w:rsidR="002A0FDA" w:rsidRPr="00832A6C">
        <w:t>«</w:t>
      </w:r>
      <w:r w:rsidRPr="00832A6C">
        <w:t>индуизма</w:t>
      </w:r>
      <w:r w:rsidR="002A0FDA" w:rsidRPr="00832A6C">
        <w:t>»</w:t>
      </w:r>
      <w:r w:rsidRPr="00832A6C">
        <w:t xml:space="preserve"> в мире и нынешний премь</w:t>
      </w:r>
      <w:r w:rsidR="008A3F41" w:rsidRPr="00832A6C">
        <w:t>ер-министр Индии коммуналист А.</w:t>
      </w:r>
      <w:r w:rsidRPr="00832A6C">
        <w:t xml:space="preserve">Б. Ваджпаи, посетив в 1998 году открытие их храмового комплекса в Дели. Российские кришнаиты надеются с его помощью построить индуистский храм в Москве. Вообще подобное признание в фундаменталистской среде получили почти все псевдоиндуистские секты (кроме </w:t>
      </w:r>
      <w:r w:rsidR="002A0FDA" w:rsidRPr="00832A6C">
        <w:t>«</w:t>
      </w:r>
      <w:r w:rsidRPr="00832A6C">
        <w:t>Ананда марги</w:t>
      </w:r>
      <w:r w:rsidR="002A0FDA" w:rsidRPr="00832A6C">
        <w:t>»</w:t>
      </w:r>
      <w:r w:rsidRPr="00832A6C">
        <w:t xml:space="preserve">, культа Раджниша и </w:t>
      </w:r>
      <w:r w:rsidR="002A0FDA" w:rsidRPr="00832A6C">
        <w:t>«</w:t>
      </w:r>
      <w:r w:rsidRPr="00832A6C">
        <w:t>Трансцендентальной медитации</w:t>
      </w:r>
      <w:r w:rsidR="002A0FDA" w:rsidRPr="00832A6C">
        <w:t>»</w:t>
      </w:r>
      <w:r w:rsidRPr="00832A6C">
        <w:t xml:space="preserve">, которые приобрели скандальную репутацию, слишком увлекшись соответственно насилием, вседозволенностью и погоней за прибылью). Однако надо заметить, что такое </w:t>
      </w:r>
      <w:r w:rsidR="002A0FDA" w:rsidRPr="00832A6C">
        <w:t>«</w:t>
      </w:r>
      <w:r w:rsidRPr="00832A6C">
        <w:t>признание</w:t>
      </w:r>
      <w:r w:rsidR="002A0FDA" w:rsidRPr="00832A6C">
        <w:t>»</w:t>
      </w:r>
      <w:r w:rsidRPr="00832A6C">
        <w:t xml:space="preserve"> ничего общего не имеет с действительным приобщением к</w:t>
      </w:r>
      <w:r w:rsidR="00354BE8" w:rsidRPr="00832A6C">
        <w:t xml:space="preserve"> </w:t>
      </w:r>
      <w:r w:rsidRPr="00832A6C">
        <w:t>традиционному индуизму.</w:t>
      </w:r>
    </w:p>
    <w:p w:rsidR="0069749D" w:rsidRPr="00832A6C" w:rsidRDefault="0069749D" w:rsidP="00530968">
      <w:r w:rsidRPr="00832A6C">
        <w:t xml:space="preserve">Обращение в индуизм иностранцев уже давно стало привычным явлением в современном индуизме. Объединения западных индуистов кто-то из гуру-фундаменталистов принимает как новые касты или ашрамы йогов, кто-то отрицает такой </w:t>
      </w:r>
      <w:r w:rsidR="002A0FDA" w:rsidRPr="00832A6C">
        <w:t>«</w:t>
      </w:r>
      <w:r w:rsidRPr="00832A6C">
        <w:t>индуизм</w:t>
      </w:r>
      <w:r w:rsidR="002A0FDA" w:rsidRPr="00832A6C">
        <w:t>»</w:t>
      </w:r>
      <w:r w:rsidRPr="00832A6C">
        <w:t xml:space="preserve">, большинство же предпочитают отмалчиваться и уходить от проблемы. Многие из храмовых жрецов делают на индуистах и духовных искателях с Запада свой бизнес. Например, один очевидец рассказывал, как группа белых кришнаитов из </w:t>
      </w:r>
      <w:r w:rsidR="00C9183F" w:rsidRPr="00832A6C">
        <w:t>МОСК</w:t>
      </w:r>
      <w:r w:rsidRPr="00832A6C">
        <w:t xml:space="preserve"> пыталась попасть в Индии в храм Нарасимхи (человека-льва, одной из аватар Вишну, а для кришнаитов</w:t>
      </w:r>
      <w:r w:rsidR="006023EB" w:rsidRPr="00832A6C">
        <w:t xml:space="preserve"> — </w:t>
      </w:r>
      <w:r w:rsidRPr="00832A6C">
        <w:t xml:space="preserve">Кришны). Жрец-вишнуит пускать их отказывался. Руководитель группы долго его упрашивал и, наконец, достал толстую пачку купюр. Жрец взял деньги и, пропуская западных </w:t>
      </w:r>
      <w:r w:rsidR="002A0FDA" w:rsidRPr="00832A6C">
        <w:t>«</w:t>
      </w:r>
      <w:r w:rsidRPr="00832A6C">
        <w:t>вайшнавов</w:t>
      </w:r>
      <w:r w:rsidR="002A0FDA" w:rsidRPr="00832A6C">
        <w:t>»</w:t>
      </w:r>
      <w:r w:rsidRPr="00832A6C">
        <w:t xml:space="preserve">, пробурчал: </w:t>
      </w:r>
      <w:r w:rsidR="002A0FDA" w:rsidRPr="00832A6C">
        <w:t>«</w:t>
      </w:r>
      <w:r w:rsidRPr="00832A6C">
        <w:t>Надеюсь, здесь хватит на молоко, которое мы купим, чтобы заново освятить храм после вашего посещения</w:t>
      </w:r>
      <w:r w:rsidR="002A0FDA" w:rsidRPr="00832A6C">
        <w:t>»</w:t>
      </w:r>
      <w:r w:rsidRPr="00832A6C">
        <w:t>. Но, в общем, в последние годы все больше храмов становятся доступными для иностранцев-неоиндуистав и даже для простых туристов.</w:t>
      </w:r>
    </w:p>
    <w:p w:rsidR="0069749D" w:rsidRPr="00832A6C" w:rsidRDefault="0069749D" w:rsidP="00530968"/>
    <w:p w:rsidR="0069749D" w:rsidRPr="00832A6C" w:rsidRDefault="0069749D" w:rsidP="00112C1E">
      <w:pPr>
        <w:pStyle w:val="3"/>
      </w:pPr>
      <w:bookmarkStart w:id="102" w:name="_Toc119135410"/>
      <w:r w:rsidRPr="00832A6C">
        <w:t>9</w:t>
      </w:r>
      <w:r w:rsidR="0045671E" w:rsidRPr="00832A6C">
        <w:t xml:space="preserve">. </w:t>
      </w:r>
      <w:r w:rsidRPr="00832A6C">
        <w:t xml:space="preserve">Гуру-фундаменталисты и </w:t>
      </w:r>
      <w:r w:rsidR="002A0FDA" w:rsidRPr="00832A6C">
        <w:t>«</w:t>
      </w:r>
      <w:r w:rsidRPr="00832A6C">
        <w:t>бизнес-гуру</w:t>
      </w:r>
      <w:r w:rsidR="002A0FDA" w:rsidRPr="00832A6C">
        <w:t>»</w:t>
      </w:r>
      <w:bookmarkEnd w:id="102"/>
    </w:p>
    <w:p w:rsidR="0069749D" w:rsidRPr="00832A6C" w:rsidRDefault="0069749D" w:rsidP="00530968">
      <w:r w:rsidRPr="00832A6C">
        <w:t xml:space="preserve">Новый тип гуру-фундаменталиста сложился в первой половине </w:t>
      </w:r>
      <w:r w:rsidRPr="00832A6C">
        <w:rPr>
          <w:lang w:val="en-US"/>
        </w:rPr>
        <w:t>XX</w:t>
      </w:r>
      <w:r w:rsidRPr="00832A6C">
        <w:t xml:space="preserve"> в. под воздействием коммуналистских идей. Гуру-фундаменталисты используют западный опыт организационной, социально-благотворительной и миссионерской работы и пренебрегают традиционной варнашрамой ради прозелитизма и утверждения индуизма в качестве универсальной, мировой религии.</w:t>
      </w:r>
    </w:p>
    <w:p w:rsidR="0069749D" w:rsidRPr="00832A6C" w:rsidRDefault="0069749D" w:rsidP="00530968">
      <w:r w:rsidRPr="00832A6C">
        <w:rPr>
          <w:b/>
          <w:bCs/>
        </w:rPr>
        <w:t>Свами Шивананда (1887-1963)</w:t>
      </w:r>
      <w:r w:rsidR="006023EB" w:rsidRPr="00832A6C">
        <w:t xml:space="preserve"> — </w:t>
      </w:r>
      <w:r w:rsidRPr="00832A6C">
        <w:t>одна из ключевых фигур позднейшего неоиндуизма. Он родился в семье тамильского брахмана</w:t>
      </w:r>
      <w:r w:rsidR="006023EB" w:rsidRPr="00832A6C">
        <w:t xml:space="preserve"> — </w:t>
      </w:r>
      <w:r w:rsidRPr="00832A6C">
        <w:t xml:space="preserve">деревенского сборщика налогов. До принятия саньясы Шивананда носил имя Куппусвами. В молодости увлекался игрой на сцене и спортом, получил медицинское образование, после чего работал врачом, в том числе с 1913 по 1922 годы в Малайзии, где лечил главным образом индийских рабочих-иммигрантов из низких каст. Параллельно с этим Куппусвами издавал журнал </w:t>
      </w:r>
      <w:r w:rsidR="002A0FDA" w:rsidRPr="00832A6C">
        <w:t>«</w:t>
      </w:r>
      <w:r w:rsidRPr="00832A6C">
        <w:t>Амброзия</w:t>
      </w:r>
      <w:r w:rsidR="002A0FDA" w:rsidRPr="00832A6C">
        <w:t>»</w:t>
      </w:r>
      <w:r w:rsidRPr="00832A6C">
        <w:t xml:space="preserve">, в котором пропагандировал оздоровление с помощью как европейской медицины, так и хатха-йоги и </w:t>
      </w:r>
      <w:r w:rsidRPr="00832A6C">
        <w:rPr>
          <w:i/>
          <w:iCs/>
        </w:rPr>
        <w:t>аюрведы</w:t>
      </w:r>
      <w:r w:rsidR="006023EB" w:rsidRPr="00832A6C">
        <w:rPr>
          <w:rStyle w:val="a3"/>
        </w:rPr>
        <w:footnoteReference w:id="388"/>
      </w:r>
      <w:r w:rsidR="006023EB" w:rsidRPr="00832A6C">
        <w:rPr>
          <w:i/>
          <w:iCs/>
        </w:rPr>
        <w:t>.</w:t>
      </w:r>
      <w:r w:rsidRPr="00832A6C">
        <w:rPr>
          <w:i/>
          <w:iCs/>
        </w:rPr>
        <w:t xml:space="preserve"> </w:t>
      </w:r>
      <w:r w:rsidRPr="00832A6C">
        <w:t>В</w:t>
      </w:r>
      <w:r w:rsidR="008A3F41" w:rsidRPr="00832A6C">
        <w:t xml:space="preserve"> </w:t>
      </w:r>
      <w:r w:rsidRPr="00832A6C">
        <w:t>1924 г. Куппусвами стал саньясином с именем Шивананда в ортодоксальном ордене Сарасвати</w:t>
      </w:r>
      <w:r w:rsidRPr="00832A6C">
        <w:rPr>
          <w:rStyle w:val="a3"/>
        </w:rPr>
        <w:footnoteReference w:id="389"/>
      </w:r>
      <w:r w:rsidRPr="00832A6C">
        <w:t xml:space="preserve"> в Ришикеше. Здесь же Шивананда создает больницы, приют для странствующих садху, издательства, радиоцентр, художественную студию, курсы санскрита и музей йоги. Но главным его детищем стало основанное в 1936 году </w:t>
      </w:r>
      <w:r w:rsidR="002A0FDA" w:rsidRPr="00832A6C">
        <w:rPr>
          <w:b/>
          <w:bCs/>
        </w:rPr>
        <w:t>«</w:t>
      </w:r>
      <w:r w:rsidRPr="00832A6C">
        <w:rPr>
          <w:b/>
          <w:bCs/>
        </w:rPr>
        <w:t>Общество божественной жизни</w:t>
      </w:r>
      <w:r w:rsidR="002A0FDA" w:rsidRPr="00832A6C">
        <w:rPr>
          <w:b/>
          <w:bCs/>
        </w:rPr>
        <w:t>»</w:t>
      </w:r>
      <w:r w:rsidRPr="00832A6C">
        <w:t>, почти 200 филиалов которого существуют в Индии и во многих странах мира. Шивананда написал около 200 книг и брошюр, которые изданы на многих языках. Его учение</w:t>
      </w:r>
      <w:r w:rsidR="006023EB" w:rsidRPr="00832A6C">
        <w:t xml:space="preserve"> — </w:t>
      </w:r>
      <w:r w:rsidR="002A0FDA" w:rsidRPr="00832A6C">
        <w:t>«</w:t>
      </w:r>
      <w:r w:rsidRPr="00832A6C">
        <w:t>интегральная йога-веданта</w:t>
      </w:r>
      <w:r w:rsidR="006023EB" w:rsidRPr="00832A6C">
        <w:t xml:space="preserve"> — </w:t>
      </w:r>
      <w:r w:rsidRPr="00832A6C">
        <w:t xml:space="preserve">делает акцент на мистицизме, психотехнике, пропаганде </w:t>
      </w:r>
      <w:r w:rsidR="002A0FDA" w:rsidRPr="00832A6C">
        <w:t>«</w:t>
      </w:r>
      <w:r w:rsidRPr="00832A6C">
        <w:t>индуистского образа жизни</w:t>
      </w:r>
      <w:r w:rsidR="002A0FDA" w:rsidRPr="00832A6C">
        <w:t>»</w:t>
      </w:r>
      <w:r w:rsidRPr="00832A6C">
        <w:t xml:space="preserve"> и национализме (Шивананда говорил, что Индия</w:t>
      </w:r>
      <w:r w:rsidR="006023EB" w:rsidRPr="00832A6C">
        <w:t xml:space="preserve"> — </w:t>
      </w:r>
      <w:r w:rsidRPr="00832A6C">
        <w:t>гуру всех народов, а санатана дхарма</w:t>
      </w:r>
      <w:r w:rsidR="006023EB" w:rsidRPr="00832A6C">
        <w:t xml:space="preserve"> — </w:t>
      </w:r>
      <w:r w:rsidRPr="00832A6C">
        <w:t>мать всех религий). После смерти он был обожествлен</w:t>
      </w:r>
      <w:r w:rsidRPr="00832A6C">
        <w:rPr>
          <w:rStyle w:val="a3"/>
        </w:rPr>
        <w:footnoteReference w:id="390"/>
      </w:r>
      <w:r w:rsidRPr="00832A6C">
        <w:t>, а Ришикеш постепенно превратился в международный туристическо-паломнический центр.</w:t>
      </w:r>
    </w:p>
    <w:p w:rsidR="0069749D" w:rsidRPr="00832A6C" w:rsidRDefault="0069749D" w:rsidP="00530968">
      <w:r w:rsidRPr="00832A6C">
        <w:t>В Москве действует группа последователей Шивананды. В</w:t>
      </w:r>
      <w:r w:rsidR="008A3F41" w:rsidRPr="00832A6C">
        <w:t xml:space="preserve"> </w:t>
      </w:r>
      <w:r w:rsidRPr="00832A6C">
        <w:t>1997 году они проводили воскресные занятия йогой в школе № 16, практически напротив храма св. Царевича Димитрия при 1-й Градской больнице. На русском языке в последние годы вышло несколько книг Свами Шивананды.</w:t>
      </w:r>
    </w:p>
    <w:p w:rsidR="0069749D" w:rsidRPr="00832A6C" w:rsidRDefault="0069749D" w:rsidP="00530968">
      <w:r w:rsidRPr="00832A6C">
        <w:t>Шивананда усердно работал над распространением модернизированного индуизма на Западе. В первой половине 50-х годов он писал:</w:t>
      </w:r>
    </w:p>
    <w:p w:rsidR="0069749D" w:rsidRPr="00832A6C" w:rsidRDefault="0069749D" w:rsidP="008A3F41">
      <w:pPr>
        <w:ind w:left="900" w:firstLine="0"/>
      </w:pPr>
      <w:r w:rsidRPr="00832A6C">
        <w:t>Санньясины, йоги, махатмы и бхагаваны Индии должны начать активную, организованную пропаганду. Только они могут исправить современный мир, только они могут создать новую эру и новый порядок на земле... Судьба современного мира должна быть отдана в их руки</w:t>
      </w:r>
      <w:r w:rsidRPr="00832A6C">
        <w:rPr>
          <w:rStyle w:val="a3"/>
        </w:rPr>
        <w:footnoteReference w:id="391"/>
      </w:r>
      <w:r w:rsidRPr="00832A6C">
        <w:t>.</w:t>
      </w:r>
    </w:p>
    <w:p w:rsidR="0069749D" w:rsidRPr="00832A6C" w:rsidRDefault="0069749D" w:rsidP="00530968">
      <w:r w:rsidRPr="00832A6C">
        <w:t xml:space="preserve">Шивананда был одним из главных вдохновителей создания </w:t>
      </w:r>
      <w:r w:rsidR="002A0FDA" w:rsidRPr="00832A6C">
        <w:t>«</w:t>
      </w:r>
      <w:r w:rsidRPr="00832A6C">
        <w:t>Вишва хинду паришад</w:t>
      </w:r>
      <w:r w:rsidR="002A0FDA" w:rsidRPr="00832A6C">
        <w:t>»</w:t>
      </w:r>
      <w:r w:rsidRPr="00832A6C">
        <w:t xml:space="preserve"> и оставил множество учеников, среди которых нынешний гуру ашрама в Ришикеше и президент </w:t>
      </w:r>
      <w:r w:rsidR="002A0FDA" w:rsidRPr="00832A6C">
        <w:t>«</w:t>
      </w:r>
      <w:r w:rsidRPr="00832A6C">
        <w:t>Общества</w:t>
      </w:r>
      <w:r w:rsidR="002A0FDA" w:rsidRPr="00832A6C">
        <w:t>»</w:t>
      </w:r>
      <w:r w:rsidRPr="00832A6C">
        <w:t xml:space="preserve"> Свами Чидананда, основатели популярных на Западе гуруистских движений Сатчидананда, Чинмайананда, Сатьянанда, Вишнудевананда, Шивананда Радха и многие другие. Их мнение часто бывает решающим в признании ВХП индуистским того или иного нового религиозного движения, действующего на Западе.</w:t>
      </w:r>
    </w:p>
    <w:p w:rsidR="0069749D" w:rsidRPr="00832A6C" w:rsidRDefault="0069749D" w:rsidP="00530968">
      <w:r w:rsidRPr="00832A6C">
        <w:rPr>
          <w:b/>
          <w:bCs/>
        </w:rPr>
        <w:t>Свами Чинмайананда (1916-1993)</w:t>
      </w:r>
      <w:r w:rsidRPr="00832A6C">
        <w:t xml:space="preserve"> был соучредителем ВХП; создал </w:t>
      </w:r>
      <w:r w:rsidR="002A0FDA" w:rsidRPr="00832A6C">
        <w:rPr>
          <w:b/>
          <w:bCs/>
        </w:rPr>
        <w:t>«</w:t>
      </w:r>
      <w:r w:rsidRPr="00832A6C">
        <w:rPr>
          <w:b/>
          <w:bCs/>
        </w:rPr>
        <w:t>Миссию Чинмайананды</w:t>
      </w:r>
      <w:r w:rsidR="002A0FDA" w:rsidRPr="00832A6C">
        <w:rPr>
          <w:b/>
          <w:bCs/>
        </w:rPr>
        <w:t>»</w:t>
      </w:r>
      <w:r w:rsidRPr="00832A6C">
        <w:t xml:space="preserve">, располагающей широкой сетью центров в Индии и на Западе. В Дели близится к завершению строительство претенциозного здания </w:t>
      </w:r>
      <w:r w:rsidR="002A0FDA" w:rsidRPr="00832A6C">
        <w:t>«</w:t>
      </w:r>
      <w:r w:rsidRPr="00832A6C">
        <w:t>Центра Чинмайананды содействия всемирному взаимопониманию</w:t>
      </w:r>
      <w:r w:rsidR="002A0FDA" w:rsidRPr="00832A6C">
        <w:t>»</w:t>
      </w:r>
      <w:r w:rsidRPr="00832A6C">
        <w:t xml:space="preserve">. В США </w:t>
      </w:r>
      <w:r w:rsidR="002A0FDA" w:rsidRPr="00832A6C">
        <w:t>«</w:t>
      </w:r>
      <w:r w:rsidRPr="00832A6C">
        <w:t>Миссия Чанмайананды</w:t>
      </w:r>
      <w:r w:rsidR="002A0FDA" w:rsidRPr="00832A6C">
        <w:t>»</w:t>
      </w:r>
      <w:r w:rsidRPr="00832A6C">
        <w:t xml:space="preserve"> пытается создать учебный центр по подготовке кадров миссионеров для Запада.</w:t>
      </w:r>
    </w:p>
    <w:p w:rsidR="0069749D" w:rsidRPr="00832A6C" w:rsidRDefault="0069749D" w:rsidP="00530968">
      <w:r w:rsidRPr="00832A6C">
        <w:t>Другое заметное лицо современного индуистского фундаментализма</w:t>
      </w:r>
      <w:r w:rsidR="006023EB" w:rsidRPr="00832A6C">
        <w:t xml:space="preserve"> — </w:t>
      </w:r>
      <w:r w:rsidRPr="00832A6C">
        <w:t xml:space="preserve">американец </w:t>
      </w:r>
      <w:r w:rsidRPr="00832A6C">
        <w:rPr>
          <w:b/>
          <w:bCs/>
        </w:rPr>
        <w:t>Шивайя Субрамуниясвами (род. 1927)</w:t>
      </w:r>
      <w:r w:rsidRPr="00832A6C">
        <w:t xml:space="preserve">, носящий титул </w:t>
      </w:r>
      <w:r w:rsidR="002A0FDA" w:rsidRPr="00832A6C">
        <w:t>«</w:t>
      </w:r>
      <w:r w:rsidRPr="00832A6C">
        <w:t>верховного Гуру шиваитов западных стран</w:t>
      </w:r>
      <w:r w:rsidR="002A0FDA" w:rsidRPr="00832A6C">
        <w:t>»</w:t>
      </w:r>
      <w:r w:rsidRPr="00832A6C">
        <w:t>. В</w:t>
      </w:r>
      <w:r w:rsidR="00354BE8" w:rsidRPr="00832A6C">
        <w:t xml:space="preserve"> </w:t>
      </w:r>
      <w:r w:rsidRPr="00832A6C">
        <w:t xml:space="preserve">1947 году он прибыл в Индию из Сан-Франциско и спустя два года получил на Шри-Ланке посвящение от Шивайогасвами (1872-1964), активного деятеля шиваитского возрождения, садгуру Кайласа-парампары Надинатха-сампрадайи, одной из сект шиваитской школы шайва-сиддханта. Шивайогасвами якобы передал титул садгуру (то есть верховного гуру парампары) Субрамуниясвами, который не замедлил в том же 1949 году основать </w:t>
      </w:r>
      <w:r w:rsidR="002A0FDA" w:rsidRPr="00832A6C">
        <w:rPr>
          <w:b/>
          <w:bCs/>
        </w:rPr>
        <w:t>«</w:t>
      </w:r>
      <w:r w:rsidRPr="00832A6C">
        <w:rPr>
          <w:b/>
          <w:bCs/>
        </w:rPr>
        <w:t>Церковь шайва-сиддханты</w:t>
      </w:r>
      <w:r w:rsidR="002A0FDA" w:rsidRPr="00832A6C">
        <w:rPr>
          <w:b/>
          <w:bCs/>
        </w:rPr>
        <w:t>»</w:t>
      </w:r>
      <w:r w:rsidRPr="00832A6C">
        <w:rPr>
          <w:b/>
          <w:bCs/>
        </w:rPr>
        <w:t xml:space="preserve"> </w:t>
      </w:r>
      <w:r w:rsidRPr="00832A6C">
        <w:t xml:space="preserve">и </w:t>
      </w:r>
      <w:r w:rsidR="002A0FDA" w:rsidRPr="00832A6C">
        <w:rPr>
          <w:b/>
          <w:bCs/>
        </w:rPr>
        <w:t>«</w:t>
      </w:r>
      <w:r w:rsidRPr="00832A6C">
        <w:rPr>
          <w:b/>
          <w:bCs/>
        </w:rPr>
        <w:t>Орден шайва сиддханта йоги</w:t>
      </w:r>
      <w:r w:rsidR="002A0FDA" w:rsidRPr="00832A6C">
        <w:rPr>
          <w:b/>
          <w:bCs/>
        </w:rPr>
        <w:t>»</w:t>
      </w:r>
      <w:r w:rsidRPr="00832A6C">
        <w:t>. Вернувшись в Америку, Субрамуниясвами в 1957 году создал так называемую Гималайскую академию и первый в США шиваитский храм (в Калифорнии). В другом излюбленном месте американских гуру - на Гавайях</w:t>
      </w:r>
      <w:r w:rsidR="006023EB" w:rsidRPr="00832A6C">
        <w:t xml:space="preserve"> — </w:t>
      </w:r>
      <w:r w:rsidRPr="00832A6C">
        <w:t>он построил (на о. Кауаи) монастырско-храмовый комплекс и штаб-квартиру своей международной неошиваитской секты. Показательно, что гавайский центр секты был построен на месте древнего языческого святилища, камни от развалин которого использовали в 20-х годах теософы при возведении своего центра. Некоторая преемственность с теософией прослеживается у неошиваитов и на уровне терминологии (</w:t>
      </w:r>
      <w:r w:rsidR="002A0FDA" w:rsidRPr="00832A6C">
        <w:t>«</w:t>
      </w:r>
      <w:r w:rsidRPr="00832A6C">
        <w:t>астральный план</w:t>
      </w:r>
      <w:r w:rsidR="002A0FDA" w:rsidRPr="00832A6C">
        <w:t>»</w:t>
      </w:r>
      <w:r w:rsidRPr="00832A6C">
        <w:t xml:space="preserve"> и</w:t>
      </w:r>
      <w:r w:rsidR="00931231" w:rsidRPr="00832A6C">
        <w:t xml:space="preserve"> т.п.</w:t>
      </w:r>
      <w:r w:rsidRPr="00832A6C">
        <w:t>). В</w:t>
      </w:r>
      <w:r w:rsidR="00354BE8" w:rsidRPr="00832A6C">
        <w:t xml:space="preserve"> </w:t>
      </w:r>
      <w:r w:rsidRPr="00832A6C">
        <w:t xml:space="preserve">1979 году Субрамуниясвами основал англоязычную газету </w:t>
      </w:r>
      <w:r w:rsidR="002A0FDA" w:rsidRPr="00832A6C">
        <w:t>«</w:t>
      </w:r>
      <w:r w:rsidRPr="00832A6C">
        <w:rPr>
          <w:lang w:val="en-US"/>
        </w:rPr>
        <w:t>Hinduism</w:t>
      </w:r>
      <w:r w:rsidRPr="00832A6C">
        <w:t xml:space="preserve"> </w:t>
      </w:r>
      <w:r w:rsidRPr="00832A6C">
        <w:rPr>
          <w:lang w:val="en-US"/>
        </w:rPr>
        <w:t>Today</w:t>
      </w:r>
      <w:r w:rsidR="002A0FDA" w:rsidRPr="00832A6C">
        <w:t>»</w:t>
      </w:r>
      <w:r w:rsidRPr="00832A6C">
        <w:t xml:space="preserve"> (</w:t>
      </w:r>
      <w:r w:rsidR="002A0FDA" w:rsidRPr="00832A6C">
        <w:t>«</w:t>
      </w:r>
      <w:r w:rsidRPr="00832A6C">
        <w:t>Индуизм сегодня</w:t>
      </w:r>
      <w:r w:rsidR="002A0FDA" w:rsidRPr="00832A6C">
        <w:t>»</w:t>
      </w:r>
      <w:r w:rsidRPr="00832A6C">
        <w:t xml:space="preserve">), ставшую международным </w:t>
      </w:r>
      <w:r w:rsidR="002A0FDA" w:rsidRPr="00832A6C">
        <w:t>«</w:t>
      </w:r>
      <w:r w:rsidRPr="00832A6C">
        <w:t>коллективным организатором и пропагандистом</w:t>
      </w:r>
      <w:r w:rsidR="002A0FDA" w:rsidRPr="00832A6C">
        <w:t>»</w:t>
      </w:r>
      <w:r w:rsidRPr="00832A6C">
        <w:t xml:space="preserve"> неоиндуистского фундаментализма. В</w:t>
      </w:r>
      <w:r w:rsidR="00354BE8" w:rsidRPr="00832A6C">
        <w:t xml:space="preserve"> </w:t>
      </w:r>
      <w:r w:rsidRPr="00832A6C">
        <w:t xml:space="preserve">1994 году Субрамуниясвами создал </w:t>
      </w:r>
      <w:r w:rsidR="002A0FDA" w:rsidRPr="00832A6C">
        <w:t>«</w:t>
      </w:r>
      <w:r w:rsidRPr="00832A6C">
        <w:t>Хинду Хэритейдж Индаумент</w:t>
      </w:r>
      <w:r w:rsidR="002A0FDA" w:rsidRPr="00832A6C">
        <w:t>»</w:t>
      </w:r>
      <w:r w:rsidRPr="00832A6C">
        <w:t>, первый индуистский транснациональный трест. Во время Второго глобального форума за выживание человечества, который проходил в Москве с 11 по 15 января 1990 года, Субрамуниясвами выступал с докладом</w:t>
      </w:r>
      <w:r w:rsidR="006023EB" w:rsidRPr="00832A6C">
        <w:rPr>
          <w:rStyle w:val="a3"/>
        </w:rPr>
        <w:footnoteReference w:id="392"/>
      </w:r>
      <w:r w:rsidR="006023EB" w:rsidRPr="00832A6C">
        <w:t>.</w:t>
      </w:r>
      <w:r w:rsidRPr="00832A6C">
        <w:t xml:space="preserve"> Интересно, что в первый раз посетить Россию Субрамуниясвами удалось еще во времена </w:t>
      </w:r>
      <w:r w:rsidR="002A0FDA" w:rsidRPr="00832A6C">
        <w:t>«</w:t>
      </w:r>
      <w:r w:rsidRPr="00832A6C">
        <w:t>железного занавеса</w:t>
      </w:r>
      <w:r w:rsidR="002A0FDA" w:rsidRPr="00832A6C">
        <w:t>»</w:t>
      </w:r>
      <w:r w:rsidRPr="00832A6C">
        <w:t xml:space="preserve">, когда с 1967 по 1983 годы он, вместе со своими последователями, совершал </w:t>
      </w:r>
      <w:r w:rsidR="002A0FDA" w:rsidRPr="00832A6C">
        <w:t>«</w:t>
      </w:r>
      <w:r w:rsidRPr="00832A6C">
        <w:t>паломничества внутреннего поиска</w:t>
      </w:r>
      <w:r w:rsidR="002A0FDA" w:rsidRPr="00832A6C">
        <w:t>»</w:t>
      </w:r>
      <w:r w:rsidRPr="00832A6C">
        <w:t xml:space="preserve"> в разные страны мира. Как и в случае с Прабхупадой</w:t>
      </w:r>
      <w:r w:rsidRPr="00832A6C">
        <w:rPr>
          <w:rStyle w:val="a3"/>
        </w:rPr>
        <w:footnoteReference w:id="393"/>
      </w:r>
      <w:r w:rsidRPr="00832A6C">
        <w:t xml:space="preserve">, </w:t>
      </w:r>
      <w:r w:rsidR="002A0FDA" w:rsidRPr="00832A6C">
        <w:t>«</w:t>
      </w:r>
      <w:r w:rsidRPr="00832A6C">
        <w:t>компетентные органы</w:t>
      </w:r>
      <w:r w:rsidR="002A0FDA" w:rsidRPr="00832A6C">
        <w:t>»</w:t>
      </w:r>
      <w:r w:rsidRPr="00832A6C">
        <w:t xml:space="preserve"> удивительным образом не обратили внимания на то, о чем </w:t>
      </w:r>
      <w:r w:rsidR="002A0FDA" w:rsidRPr="00832A6C">
        <w:t>«</w:t>
      </w:r>
      <w:r w:rsidRPr="00832A6C">
        <w:t>беседовали и медитировали</w:t>
      </w:r>
      <w:r w:rsidR="002A0FDA" w:rsidRPr="00832A6C">
        <w:t>»</w:t>
      </w:r>
      <w:r w:rsidRPr="00832A6C">
        <w:t xml:space="preserve"> странные туристы. На юбилейном Всемирном парламенте религий, проводившемся в сентябре 1993 года в Чикаго, Субрамуниясвами был избран в Ассамблею президентов, представляющих различные религиозные течения и секты</w:t>
      </w:r>
      <w:r w:rsidRPr="00832A6C">
        <w:rPr>
          <w:rStyle w:val="a3"/>
        </w:rPr>
        <w:footnoteReference w:id="394"/>
      </w:r>
      <w:r w:rsidRPr="00832A6C">
        <w:t>. Получил он признание и среди этнических индуистов: если раньше его последователями были в основном американцы и европейцы, то сейчас среди его паствы около двух третей составляют тамилы, живущие на Западе.</w:t>
      </w:r>
    </w:p>
    <w:p w:rsidR="0069749D" w:rsidRPr="00832A6C" w:rsidRDefault="0069749D" w:rsidP="00530968">
      <w:r w:rsidRPr="00832A6C">
        <w:t xml:space="preserve">В 1997 году на русском языке был напечатан труд Шивайи Субрамуниясвами </w:t>
      </w:r>
      <w:r w:rsidR="002A0FDA" w:rsidRPr="00832A6C">
        <w:t>«</w:t>
      </w:r>
      <w:r w:rsidRPr="00832A6C">
        <w:t>Танец с Шивой. Современный катехизис индуизма</w:t>
      </w:r>
      <w:r w:rsidR="002A0FDA" w:rsidRPr="00832A6C">
        <w:t>»</w:t>
      </w:r>
      <w:r w:rsidRPr="00832A6C">
        <w:t xml:space="preserve">. </w:t>
      </w:r>
      <w:r w:rsidR="002A0FDA" w:rsidRPr="00832A6C">
        <w:t>«</w:t>
      </w:r>
      <w:r w:rsidRPr="00832A6C">
        <w:t>Катехизис</w:t>
      </w:r>
      <w:r w:rsidR="002A0FDA" w:rsidRPr="00832A6C">
        <w:t>»</w:t>
      </w:r>
      <w:r w:rsidRPr="00832A6C">
        <w:t>, объемом под 800 страниц, со множеством иллюстраций и словарем, отвечает своем у названию. Он действительно составлен в совершенно нехарактерной для индуизма форме католического катехизиса</w:t>
      </w:r>
      <w:r w:rsidRPr="00832A6C">
        <w:rPr>
          <w:rStyle w:val="a3"/>
        </w:rPr>
        <w:footnoteReference w:id="395"/>
      </w:r>
      <w:r w:rsidRPr="00832A6C">
        <w:t>: вопрос</w:t>
      </w:r>
      <w:r w:rsidR="006023EB" w:rsidRPr="00832A6C">
        <w:t xml:space="preserve"> — </w:t>
      </w:r>
      <w:r w:rsidRPr="00832A6C">
        <w:t xml:space="preserve">краткий ответ, развернутое пояснение, цитаты </w:t>
      </w:r>
      <w:r w:rsidR="002A0FDA" w:rsidRPr="00832A6C">
        <w:t>«</w:t>
      </w:r>
      <w:r w:rsidRPr="00832A6C">
        <w:t>от писаний</w:t>
      </w:r>
      <w:r w:rsidR="002A0FDA" w:rsidRPr="00832A6C">
        <w:t>»</w:t>
      </w:r>
      <w:r w:rsidRPr="00832A6C">
        <w:t xml:space="preserve">, затем краткий </w:t>
      </w:r>
      <w:r w:rsidR="002A0FDA" w:rsidRPr="00832A6C">
        <w:t>«</w:t>
      </w:r>
      <w:r w:rsidRPr="00832A6C">
        <w:t>символ веры</w:t>
      </w:r>
      <w:r w:rsidR="002A0FDA" w:rsidRPr="00832A6C">
        <w:t>»</w:t>
      </w:r>
      <w:r w:rsidRPr="00832A6C">
        <w:t xml:space="preserve"> и апологетико-полемические приложения. В конце </w:t>
      </w:r>
      <w:r w:rsidR="002A0FDA" w:rsidRPr="00832A6C">
        <w:t>«</w:t>
      </w:r>
      <w:r w:rsidRPr="00832A6C">
        <w:t>Катехизиса</w:t>
      </w:r>
      <w:r w:rsidR="002A0FDA" w:rsidRPr="00832A6C">
        <w:t>»</w:t>
      </w:r>
      <w:r w:rsidRPr="00832A6C">
        <w:t xml:space="preserve"> размещена рекламная информация </w:t>
      </w:r>
      <w:r w:rsidR="002A0FDA" w:rsidRPr="00832A6C">
        <w:t>«</w:t>
      </w:r>
      <w:r w:rsidRPr="00832A6C">
        <w:t>Ордена сиддханта шайва йоги</w:t>
      </w:r>
      <w:r w:rsidR="002A0FDA" w:rsidRPr="00832A6C">
        <w:t>»</w:t>
      </w:r>
      <w:r w:rsidRPr="00832A6C">
        <w:t xml:space="preserve"> и предлагается адрес, по которому могут написать </w:t>
      </w:r>
      <w:r w:rsidR="002A0FDA" w:rsidRPr="00832A6C">
        <w:t>«</w:t>
      </w:r>
      <w:r w:rsidRPr="00832A6C">
        <w:t>граждане СНГ</w:t>
      </w:r>
      <w:r w:rsidR="002A0FDA" w:rsidRPr="00832A6C">
        <w:t>»</w:t>
      </w:r>
      <w:r w:rsidRPr="00832A6C">
        <w:t>, желающие сделаться монахами Ордена.</w:t>
      </w:r>
    </w:p>
    <w:p w:rsidR="0069749D" w:rsidRPr="00832A6C" w:rsidRDefault="0069749D" w:rsidP="00530968">
      <w:r w:rsidRPr="00832A6C">
        <w:t>Субрамуниясвами принадлежит к ВХП, с которым был связан еще один известный персонаж движения современного неоиндуистского прозелитизма</w:t>
      </w:r>
      <w:r w:rsidR="006023EB" w:rsidRPr="00832A6C">
        <w:t xml:space="preserve"> — </w:t>
      </w:r>
      <w:r w:rsidRPr="00832A6C">
        <w:t xml:space="preserve">гуру кашмирского тантрического шиваизма </w:t>
      </w:r>
      <w:r w:rsidRPr="00832A6C">
        <w:rPr>
          <w:b/>
          <w:bCs/>
        </w:rPr>
        <w:t>Свами Муктананда Парамаханса (1908-1982)</w:t>
      </w:r>
      <w:r w:rsidRPr="00832A6C">
        <w:t>. Когда ему было 15 лет, он покинул родителей, богатых землевладельцев, и стал садху и учеником Свами Нитьянанды, гуру кундалини-сиддха-йоги. В</w:t>
      </w:r>
      <w:r w:rsidR="00397006" w:rsidRPr="00832A6C">
        <w:t xml:space="preserve"> </w:t>
      </w:r>
      <w:r w:rsidRPr="00832A6C">
        <w:t xml:space="preserve">1956 году Муктананда основал ашрам Шри Гурудева в пригороде Бомбея Ганешпури. К концу его жизни созданная им секта </w:t>
      </w:r>
      <w:r w:rsidR="002A0FDA" w:rsidRPr="00832A6C">
        <w:t>«</w:t>
      </w:r>
      <w:r w:rsidRPr="00832A6C">
        <w:t>Сиддха-йога дхама</w:t>
      </w:r>
      <w:r w:rsidR="002A0FDA" w:rsidRPr="00832A6C">
        <w:t>»</w:t>
      </w:r>
      <w:r w:rsidRPr="00832A6C">
        <w:t xml:space="preserve"> имела 37 ашрамов и более 300 центров медитации по всему миру. Муктананда разъезжал между своим индийским центром в Ганешпури и американским центром секты в Окланде. У него было около полумиллиона последователей в Индии и 250 тысяч</w:t>
      </w:r>
      <w:r w:rsidR="006023EB" w:rsidRPr="00832A6C">
        <w:t xml:space="preserve"> — </w:t>
      </w:r>
      <w:r w:rsidRPr="00832A6C">
        <w:t>за рубежом. Конечно, будучи гуру кундалини-йоги, Муктананда утверждал, что он</w:t>
      </w:r>
      <w:r w:rsidR="006023EB" w:rsidRPr="00832A6C">
        <w:t xml:space="preserve"> — </w:t>
      </w:r>
      <w:r w:rsidRPr="00832A6C">
        <w:t xml:space="preserve">Бог и может дать своим ученикам возможность реализовать их собственную божественность посредством шактипата. Для этого Муктананда давал им следующие указания: </w:t>
      </w:r>
      <w:r w:rsidR="002A0FDA" w:rsidRPr="00832A6C">
        <w:t>«</w:t>
      </w:r>
      <w:r w:rsidRPr="00832A6C">
        <w:t>Полностью откажитесь от себя ради гуру, он сделает остальное. Полностью доверяйте и подчиняйтесь ему. Он может рассердиться и обругать вас, но его методы эффективны</w:t>
      </w:r>
      <w:r w:rsidR="002A0FDA" w:rsidRPr="00832A6C">
        <w:t>»</w:t>
      </w:r>
      <w:r w:rsidRPr="00832A6C">
        <w:rPr>
          <w:rStyle w:val="a3"/>
        </w:rPr>
        <w:footnoteReference w:id="396"/>
      </w:r>
      <w:r w:rsidRPr="00832A6C">
        <w:t>.</w:t>
      </w:r>
    </w:p>
    <w:p w:rsidR="0069749D" w:rsidRPr="00832A6C" w:rsidRDefault="008A3F41" w:rsidP="00530968">
      <w:r w:rsidRPr="00832A6C">
        <w:t>Б.</w:t>
      </w:r>
      <w:r w:rsidR="0069749D" w:rsidRPr="00832A6C">
        <w:t>И. Клюев приводит описание происходившего в ашраме Муктананды, составленное на основании свидетельств зарубежных очевидцев:</w:t>
      </w:r>
    </w:p>
    <w:p w:rsidR="0069749D" w:rsidRPr="00832A6C" w:rsidRDefault="0069749D" w:rsidP="00DC6185">
      <w:pPr>
        <w:ind w:left="900" w:firstLine="0"/>
      </w:pPr>
      <w:r w:rsidRPr="00832A6C">
        <w:t>Муктананда заставлял людей застывать без движения, петь, плясать, совершать непроизвольные движения, плакать, кричать, терять сознание. Перед ними возникали видения</w:t>
      </w:r>
      <w:r w:rsidR="006023EB" w:rsidRPr="00832A6C">
        <w:t xml:space="preserve"> — </w:t>
      </w:r>
      <w:r w:rsidRPr="00832A6C">
        <w:t xml:space="preserve">заснеженные вершины гор, увеличивающееся лицо гуру, нестерпимо яркие вспышки голубого света, сливающиеся в голубую жемчужину. Такого рода видения, описанные самим Муктанандой, повторялись у его учеников. Нейтральные наблюдатели высказывают мнение, что гуру погружал своих учеников в транс посредством гипноза. Далеко не все подпадали под его влияние. Некоторые покидали ашрам разочарованными. </w:t>
      </w:r>
      <w:r w:rsidR="002A0FDA" w:rsidRPr="00832A6C">
        <w:t>«</w:t>
      </w:r>
      <w:r w:rsidRPr="00832A6C">
        <w:t>Психотерапии</w:t>
      </w:r>
      <w:r w:rsidR="0045671E" w:rsidRPr="00832A6C">
        <w:t xml:space="preserve"> </w:t>
      </w:r>
      <w:r w:rsidRPr="00832A6C">
        <w:t>здесь поддавались в основном люди слабые, издерганные, с расстроенной нервной системой. За иллюзорный душевный покой они расплачивались полным подчинением своей воли воле гуру</w:t>
      </w:r>
      <w:r w:rsidR="006023EB" w:rsidRPr="00832A6C">
        <w:t xml:space="preserve"> — </w:t>
      </w:r>
      <w:r w:rsidRPr="00832A6C">
        <w:t>выполняли все его указания, делали работу по поддержанию ашрама, возделыванию принадлежащей ему земли, уходу за скотом,</w:t>
      </w:r>
      <w:r w:rsidR="006023EB" w:rsidRPr="00832A6C">
        <w:t xml:space="preserve"> — </w:t>
      </w:r>
      <w:r w:rsidRPr="00832A6C">
        <w:t>работу нередко тяжелую и грязную. Английский писатель Питер Брент, проживший в Шри Гуруде</w:t>
      </w:r>
      <w:r w:rsidR="00DC6185" w:rsidRPr="00832A6C">
        <w:t xml:space="preserve"> </w:t>
      </w:r>
      <w:r w:rsidRPr="00832A6C">
        <w:t xml:space="preserve">в ашраме несколько дней, рассказывает, что, когда он заболел и находился в лихорадочном состоянии, ученики Муктананды говорили ему, что это не болезнь, а шактипат, влияние божественной энергии гуру, с которым Брент беседовал несколько раз. </w:t>
      </w:r>
      <w:r w:rsidR="002A0FDA" w:rsidRPr="00832A6C">
        <w:t>«</w:t>
      </w:r>
      <w:r w:rsidRPr="00832A6C">
        <w:t>Вернувшись в Бомбей,</w:t>
      </w:r>
      <w:r w:rsidR="006023EB" w:rsidRPr="00832A6C">
        <w:t xml:space="preserve"> — </w:t>
      </w:r>
      <w:r w:rsidRPr="00832A6C">
        <w:t>замечает он не без юмора,</w:t>
      </w:r>
      <w:r w:rsidR="006023EB" w:rsidRPr="00832A6C">
        <w:t xml:space="preserve"> — </w:t>
      </w:r>
      <w:r w:rsidRPr="00832A6C">
        <w:t>я обнаружил, что все мои неприятности вызвал не шактипат, а гепатит. Моей следующей остановкой оказалась больница</w:t>
      </w:r>
      <w:r w:rsidR="002A0FDA" w:rsidRPr="00832A6C">
        <w:t>»</w:t>
      </w:r>
      <w:r w:rsidRPr="00832A6C">
        <w:rPr>
          <w:rStyle w:val="a3"/>
        </w:rPr>
        <w:footnoteReference w:id="397"/>
      </w:r>
    </w:p>
    <w:p w:rsidR="0069749D" w:rsidRPr="00832A6C" w:rsidRDefault="0069749D" w:rsidP="00530968">
      <w:r w:rsidRPr="00832A6C">
        <w:t>Муктананда вошел в пятерку самых богатых гуру мира</w:t>
      </w:r>
      <w:r w:rsidRPr="00832A6C">
        <w:rPr>
          <w:rStyle w:val="a3"/>
        </w:rPr>
        <w:footnoteReference w:id="398"/>
      </w:r>
      <w:r w:rsidRPr="00832A6C">
        <w:t>, и после его смерти развернулась борьба за наследство покойного, в которой участвовали назначенные им гуру брат и сестра</w:t>
      </w:r>
      <w:r w:rsidR="006023EB" w:rsidRPr="00832A6C">
        <w:t xml:space="preserve"> — </w:t>
      </w:r>
      <w:r w:rsidRPr="00832A6C">
        <w:t>Свами Нитьянанда и Свами Чидвиласананда. Последовали детективные истории с похищениями, избиениями, применением наркотиков, и в результате секта раскололась.</w:t>
      </w:r>
    </w:p>
    <w:p w:rsidR="0069749D" w:rsidRPr="00832A6C" w:rsidRDefault="0069749D" w:rsidP="00530968">
      <w:r w:rsidRPr="00832A6C">
        <w:t xml:space="preserve">Если Муктананда представляет собой некий смешанный тип гуру-универсалиста и </w:t>
      </w:r>
      <w:r w:rsidR="002A0FDA" w:rsidRPr="00832A6C">
        <w:t>«</w:t>
      </w:r>
      <w:r w:rsidRPr="00832A6C">
        <w:t>нового гуру</w:t>
      </w:r>
      <w:r w:rsidR="002A0FDA" w:rsidRPr="00832A6C">
        <w:t>»</w:t>
      </w:r>
      <w:r w:rsidRPr="00832A6C">
        <w:t>, озабоченного прежде всего деньгами, властью и славой, то его преемники</w:t>
      </w:r>
      <w:r w:rsidR="006023EB" w:rsidRPr="00832A6C">
        <w:t xml:space="preserve"> — </w:t>
      </w:r>
      <w:r w:rsidRPr="00832A6C">
        <w:t>это уже типичные примеры неогуру.</w:t>
      </w:r>
    </w:p>
    <w:p w:rsidR="006023EB" w:rsidRPr="00832A6C" w:rsidRDefault="0069749D" w:rsidP="00530968">
      <w:r w:rsidRPr="00832A6C">
        <w:t xml:space="preserve">Этот тип гуру сыграл решающую роль в экспансии псевдоиндуизма на Запад после Второй мировой войны. Не без иронии их называют </w:t>
      </w:r>
      <w:r w:rsidR="002A0FDA" w:rsidRPr="00832A6C">
        <w:t>«</w:t>
      </w:r>
      <w:r w:rsidRPr="00832A6C">
        <w:t>реактивными</w:t>
      </w:r>
      <w:r w:rsidR="002A0FDA" w:rsidRPr="00832A6C">
        <w:t>»</w:t>
      </w:r>
      <w:r w:rsidRPr="00832A6C">
        <w:t xml:space="preserve"> (</w:t>
      </w:r>
      <w:r w:rsidRPr="00832A6C">
        <w:rPr>
          <w:lang w:val="en-US"/>
        </w:rPr>
        <w:t>jetguru</w:t>
      </w:r>
      <w:r w:rsidRPr="00832A6C">
        <w:t xml:space="preserve">), из-за пристрастия к многочисленным перелетам по миру на реактивных лайнерах, </w:t>
      </w:r>
      <w:r w:rsidR="00354BE8" w:rsidRPr="00832A6C">
        <w:t xml:space="preserve">а </w:t>
      </w:r>
      <w:r w:rsidRPr="00832A6C">
        <w:t xml:space="preserve">также </w:t>
      </w:r>
      <w:r w:rsidR="002A0FDA" w:rsidRPr="00832A6C">
        <w:t>«</w:t>
      </w:r>
      <w:r w:rsidRPr="00832A6C">
        <w:t>бизнес-гуру</w:t>
      </w:r>
      <w:r w:rsidR="002A0FDA" w:rsidRPr="00832A6C">
        <w:t>»</w:t>
      </w:r>
      <w:r w:rsidRPr="00832A6C">
        <w:t xml:space="preserve"> и </w:t>
      </w:r>
      <w:r w:rsidR="002A0FDA" w:rsidRPr="00832A6C">
        <w:t>«</w:t>
      </w:r>
      <w:r w:rsidRPr="00832A6C">
        <w:t>кока-кола гуру</w:t>
      </w:r>
      <w:r w:rsidR="002A0FDA" w:rsidRPr="00832A6C">
        <w:t>»</w:t>
      </w:r>
      <w:r w:rsidRPr="00832A6C">
        <w:t xml:space="preserve">. </w:t>
      </w:r>
      <w:r w:rsidR="002A0FDA" w:rsidRPr="00832A6C">
        <w:t>«</w:t>
      </w:r>
      <w:r w:rsidRPr="00832A6C">
        <w:t>Стейтсмэн</w:t>
      </w:r>
      <w:r w:rsidR="002A0FDA" w:rsidRPr="00832A6C">
        <w:t>»</w:t>
      </w:r>
      <w:r w:rsidRPr="00832A6C">
        <w:t xml:space="preserve"> метко замечает:</w:t>
      </w:r>
    </w:p>
    <w:p w:rsidR="006023EB" w:rsidRPr="00832A6C" w:rsidRDefault="0069749D" w:rsidP="00461AD8">
      <w:pPr>
        <w:ind w:left="900" w:firstLine="0"/>
      </w:pPr>
      <w:r w:rsidRPr="00832A6C">
        <w:t>Традиционный индийский гуру был отшельником, доступ к которому имели только ближайшие ученики. Сегодняшние же бизнес-гуру с их агентами по рекламе, пресс-конференциями и даже с периодически разражающимися скандалами выступают в роли звезд поп-религий</w:t>
      </w:r>
      <w:r w:rsidRPr="00832A6C">
        <w:rPr>
          <w:rStyle w:val="a3"/>
        </w:rPr>
        <w:footnoteReference w:id="399"/>
      </w:r>
      <w:r w:rsidRPr="00832A6C">
        <w:t>.</w:t>
      </w:r>
    </w:p>
    <w:p w:rsidR="0069749D" w:rsidRPr="00832A6C" w:rsidRDefault="0069749D" w:rsidP="00530968">
      <w:r w:rsidRPr="00832A6C">
        <w:t>Клюев пишет о них:</w:t>
      </w:r>
    </w:p>
    <w:p w:rsidR="0069749D" w:rsidRPr="00832A6C" w:rsidRDefault="0069749D" w:rsidP="00461AD8">
      <w:pPr>
        <w:ind w:left="900" w:firstLine="0"/>
      </w:pPr>
      <w:r w:rsidRPr="00832A6C">
        <w:t xml:space="preserve">Достигнув материального процветания, гуру строят в живописных уголках страны роскошные обители-ашрамы, которые отличаются изысканной архитектурой, оборудованы по последнему слову техники (кондиционированные </w:t>
      </w:r>
      <w:r w:rsidR="002A0FDA" w:rsidRPr="00832A6C">
        <w:t>«</w:t>
      </w:r>
      <w:r w:rsidRPr="00832A6C">
        <w:t>пещеры</w:t>
      </w:r>
      <w:r w:rsidR="002A0FDA" w:rsidRPr="00832A6C">
        <w:t>»</w:t>
      </w:r>
      <w:r w:rsidRPr="00832A6C">
        <w:t xml:space="preserve"> для медитации, телевизоры, цветомузыка) и нередко имеют собственные взлетно-посадочные площадки.</w:t>
      </w:r>
    </w:p>
    <w:p w:rsidR="0069749D" w:rsidRPr="00832A6C" w:rsidRDefault="0069749D" w:rsidP="00461AD8">
      <w:pPr>
        <w:ind w:left="900" w:firstLine="0"/>
      </w:pPr>
      <w:r w:rsidRPr="00832A6C">
        <w:t xml:space="preserve">Подобно типичным нуворишам, процветающие </w:t>
      </w:r>
      <w:r w:rsidR="002A0FDA" w:rsidRPr="00832A6C">
        <w:t>«</w:t>
      </w:r>
      <w:r w:rsidRPr="00832A6C">
        <w:t>реактивные</w:t>
      </w:r>
      <w:r w:rsidR="002A0FDA" w:rsidRPr="00832A6C">
        <w:t>»</w:t>
      </w:r>
      <w:r w:rsidRPr="00832A6C">
        <w:t xml:space="preserve"> гуру любят выставлять напоказ символы своего богатства. У Бхагвана Раджниша</w:t>
      </w:r>
      <w:r w:rsidR="006023EB" w:rsidRPr="00832A6C">
        <w:t xml:space="preserve"> — </w:t>
      </w:r>
      <w:r w:rsidRPr="00832A6C">
        <w:t xml:space="preserve">это кремовые </w:t>
      </w:r>
      <w:r w:rsidR="002A0FDA" w:rsidRPr="00832A6C">
        <w:t>«</w:t>
      </w:r>
      <w:r w:rsidRPr="00832A6C">
        <w:t>роллс-ройсы</w:t>
      </w:r>
      <w:r w:rsidR="002A0FDA" w:rsidRPr="00832A6C">
        <w:t>»</w:t>
      </w:r>
      <w:r w:rsidRPr="00832A6C">
        <w:t>, у Саи Бабы</w:t>
      </w:r>
      <w:r w:rsidR="006023EB" w:rsidRPr="00832A6C">
        <w:t xml:space="preserve"> — </w:t>
      </w:r>
      <w:r w:rsidRPr="00832A6C">
        <w:t xml:space="preserve">алые </w:t>
      </w:r>
      <w:r w:rsidR="002A0FDA" w:rsidRPr="00832A6C">
        <w:t>«</w:t>
      </w:r>
      <w:r w:rsidRPr="00832A6C">
        <w:t>мерседесы</w:t>
      </w:r>
      <w:r w:rsidR="002A0FDA" w:rsidRPr="00832A6C">
        <w:t>»</w:t>
      </w:r>
      <w:r w:rsidRPr="00832A6C">
        <w:t>, у Дхирендры Брахмачари</w:t>
      </w:r>
      <w:r w:rsidR="006023EB" w:rsidRPr="00832A6C">
        <w:t xml:space="preserve"> — </w:t>
      </w:r>
      <w:r w:rsidRPr="00832A6C">
        <w:t>бело-голубой самолет</w:t>
      </w:r>
      <w:r w:rsidR="006023EB" w:rsidRPr="00832A6C">
        <w:rPr>
          <w:rStyle w:val="a3"/>
        </w:rPr>
        <w:footnoteReference w:id="400"/>
      </w:r>
      <w:r w:rsidR="006023EB" w:rsidRPr="00832A6C">
        <w:t>.</w:t>
      </w:r>
      <w:r w:rsidR="00E06B30" w:rsidRPr="00832A6C">
        <w:t>.</w:t>
      </w:r>
      <w:r w:rsidR="006023EB" w:rsidRPr="00832A6C">
        <w:t>.</w:t>
      </w:r>
    </w:p>
    <w:p w:rsidR="0069749D" w:rsidRPr="00832A6C" w:rsidRDefault="0069749D" w:rsidP="00530968">
      <w:r w:rsidRPr="00832A6C">
        <w:t>Большинство бизнес-гуру имеют филиалы своих сект на Западе или вообще перебираются туда жить. Далеко не все из них получили признание даже гуру-Фундаменталистов из ВХП, не говоря уже о гуру-традиционалистах. Верховный жрец храма в Двараке (Гуджарат), имеющий значительный авторитет среди ортодоксальных индуистов, назвал таких новых гуру обманщиками и мошенниками</w:t>
      </w:r>
      <w:r w:rsidRPr="00832A6C">
        <w:rPr>
          <w:rStyle w:val="a3"/>
        </w:rPr>
        <w:footnoteReference w:id="401"/>
      </w:r>
      <w:r w:rsidRPr="00832A6C">
        <w:t xml:space="preserve">. Моральная низость вообще отличает </w:t>
      </w:r>
      <w:r w:rsidR="002A0FDA" w:rsidRPr="00832A6C">
        <w:t>«</w:t>
      </w:r>
      <w:r w:rsidRPr="00832A6C">
        <w:t>бизнес-гуру</w:t>
      </w:r>
      <w:r w:rsidR="002A0FDA" w:rsidRPr="00832A6C">
        <w:t>»</w:t>
      </w:r>
      <w:r w:rsidRPr="00832A6C">
        <w:t xml:space="preserve"> от традиционных гуру и гуру-фундаменталистов. Вместо благотворительных заведений деятелей неоиндуизма </w:t>
      </w:r>
      <w:r w:rsidR="002A0FDA" w:rsidRPr="00832A6C">
        <w:t>«</w:t>
      </w:r>
      <w:r w:rsidRPr="00832A6C">
        <w:t>бизнес-гуру</w:t>
      </w:r>
      <w:r w:rsidR="002A0FDA" w:rsidRPr="00832A6C">
        <w:t>»</w:t>
      </w:r>
      <w:r w:rsidRPr="00832A6C">
        <w:t xml:space="preserve"> заводят коммерческие предприятия (бюро услуг, мастерские, фермы, магазины, фабрики и др.), к бесплатной работе на которых они привлекают своих последователей. Отметим также, что в доктринах неогуру идея индуистского мессианства, которую разделяли реформаторы и фундаменталисты, сменяется подчеркиванием избранности собственных интернациональных сект.</w:t>
      </w:r>
    </w:p>
    <w:p w:rsidR="0069749D" w:rsidRPr="00832A6C" w:rsidRDefault="0069749D" w:rsidP="00530968">
      <w:r w:rsidRPr="00832A6C">
        <w:t>Псевдоиндуистские секты</w:t>
      </w:r>
      <w:r w:rsidR="006023EB" w:rsidRPr="00832A6C">
        <w:t xml:space="preserve"> — </w:t>
      </w:r>
      <w:r w:rsidRPr="00832A6C">
        <w:t xml:space="preserve">это новые религии, созданные </w:t>
      </w:r>
      <w:r w:rsidR="002A0FDA" w:rsidRPr="00832A6C">
        <w:t>««</w:t>
      </w:r>
      <w:r w:rsidRPr="00832A6C">
        <w:t>бизнес-гуру</w:t>
      </w:r>
      <w:r w:rsidR="002A0FDA" w:rsidRPr="00832A6C">
        <w:t>»</w:t>
      </w:r>
      <w:r w:rsidRPr="00832A6C">
        <w:t xml:space="preserve"> на основе индуизма и воспринявшие его синкретический характер как родовой признак. Неогуру вовсе не заботятся о возрождении и пропаганде индуизма, но стремятся только к распространению своих универсалистских и синкретических культов, которые они и сами обычно называют самостоятельными религиями (обычно говорится о </w:t>
      </w:r>
      <w:r w:rsidR="002A0FDA" w:rsidRPr="00832A6C">
        <w:t>«</w:t>
      </w:r>
      <w:r w:rsidRPr="00832A6C">
        <w:t>всеобщей</w:t>
      </w:r>
      <w:r w:rsidR="002A0FDA" w:rsidRPr="00832A6C">
        <w:t>»</w:t>
      </w:r>
      <w:r w:rsidRPr="00832A6C">
        <w:t xml:space="preserve">, </w:t>
      </w:r>
      <w:r w:rsidR="002A0FDA" w:rsidRPr="00832A6C">
        <w:t>«</w:t>
      </w:r>
      <w:r w:rsidRPr="00832A6C">
        <w:t>чистой</w:t>
      </w:r>
      <w:r w:rsidR="002A0FDA" w:rsidRPr="00832A6C">
        <w:t>»</w:t>
      </w:r>
      <w:r w:rsidRPr="00832A6C">
        <w:t xml:space="preserve">, </w:t>
      </w:r>
      <w:r w:rsidR="002A0FDA" w:rsidRPr="00832A6C">
        <w:t>«</w:t>
      </w:r>
      <w:r w:rsidRPr="00832A6C">
        <w:t>единственной</w:t>
      </w:r>
      <w:r w:rsidR="002A0FDA" w:rsidRPr="00832A6C">
        <w:t>»</w:t>
      </w:r>
      <w:r w:rsidRPr="00832A6C">
        <w:t xml:space="preserve">, </w:t>
      </w:r>
      <w:r w:rsidR="002A0FDA" w:rsidRPr="00832A6C">
        <w:t>«</w:t>
      </w:r>
      <w:r w:rsidRPr="00832A6C">
        <w:t>научной</w:t>
      </w:r>
      <w:r w:rsidR="002A0FDA" w:rsidRPr="00832A6C">
        <w:t>»</w:t>
      </w:r>
      <w:r w:rsidRPr="00832A6C">
        <w:t xml:space="preserve">, </w:t>
      </w:r>
      <w:r w:rsidR="002A0FDA" w:rsidRPr="00832A6C">
        <w:t>«</w:t>
      </w:r>
      <w:r w:rsidRPr="00832A6C">
        <w:t>исконной</w:t>
      </w:r>
      <w:r w:rsidR="002A0FDA" w:rsidRPr="00832A6C">
        <w:t>»</w:t>
      </w:r>
      <w:r w:rsidRPr="00832A6C">
        <w:t xml:space="preserve">, </w:t>
      </w:r>
      <w:r w:rsidR="002A0FDA" w:rsidRPr="00832A6C">
        <w:t>«</w:t>
      </w:r>
      <w:r w:rsidRPr="00832A6C">
        <w:t>древнейшей</w:t>
      </w:r>
      <w:r w:rsidR="002A0FDA" w:rsidRPr="00832A6C">
        <w:t>»</w:t>
      </w:r>
      <w:r w:rsidRPr="00832A6C">
        <w:t xml:space="preserve"> или, наоборот, </w:t>
      </w:r>
      <w:r w:rsidR="002A0FDA" w:rsidRPr="00832A6C">
        <w:t>«</w:t>
      </w:r>
      <w:r w:rsidRPr="00832A6C">
        <w:t>новейшей</w:t>
      </w:r>
      <w:r w:rsidR="002A0FDA" w:rsidRPr="00832A6C">
        <w:t>»</w:t>
      </w:r>
      <w:r w:rsidRPr="00832A6C">
        <w:t xml:space="preserve"> религии) или вообще отрицают их, казалось бы, очевидный религиозный характер, предпочитая говорить, например, о методике самосовершенствования.</w:t>
      </w:r>
    </w:p>
    <w:p w:rsidR="0069749D" w:rsidRPr="00832A6C" w:rsidRDefault="0069749D" w:rsidP="00530968"/>
    <w:p w:rsidR="0069749D" w:rsidRPr="00832A6C" w:rsidRDefault="0069749D" w:rsidP="00112C1E">
      <w:pPr>
        <w:pStyle w:val="3"/>
      </w:pPr>
      <w:bookmarkStart w:id="103" w:name="_Toc119135411"/>
      <w:r w:rsidRPr="00832A6C">
        <w:t>10</w:t>
      </w:r>
      <w:r w:rsidR="0045671E" w:rsidRPr="00832A6C">
        <w:t xml:space="preserve">. </w:t>
      </w:r>
      <w:r w:rsidRPr="00832A6C">
        <w:t>Индуизм как он есть</w:t>
      </w:r>
      <w:bookmarkEnd w:id="103"/>
    </w:p>
    <w:p w:rsidR="0069749D" w:rsidRPr="00832A6C" w:rsidRDefault="0069749D" w:rsidP="00530968">
      <w:r w:rsidRPr="00832A6C">
        <w:t xml:space="preserve">Деятели первой волны неоиндуизма осуществляли свои реформаторские проекты в контексте христианской миссии в Индии. Определенное влияние на умы индийской интеллигенции оказывал также европейский позитивизм. С появлением </w:t>
      </w:r>
      <w:r w:rsidR="002A0FDA" w:rsidRPr="00832A6C">
        <w:t>«</w:t>
      </w:r>
      <w:r w:rsidRPr="00832A6C">
        <w:t>Теософского общества</w:t>
      </w:r>
      <w:r w:rsidR="002A0FDA" w:rsidRPr="00832A6C">
        <w:t>»</w:t>
      </w:r>
      <w:r w:rsidRPr="00832A6C">
        <w:t xml:space="preserve"> европейский оккультизм, возводивший себя к герметизму, гностицизму, мистериальным культам и магии позднего античного язычества, обрел в индийских религиях живую традицию </w:t>
      </w:r>
      <w:r w:rsidR="002A0FDA" w:rsidRPr="00832A6C">
        <w:t>«</w:t>
      </w:r>
      <w:r w:rsidRPr="00832A6C">
        <w:t>тайного знания</w:t>
      </w:r>
      <w:r w:rsidR="002A0FDA" w:rsidRPr="00832A6C">
        <w:t>»</w:t>
      </w:r>
      <w:r w:rsidRPr="00832A6C">
        <w:t>. Благоговейное отношение теософов произвело на индуистов сильное впечатление. Оказалось, что обличаемый христианскими миссионерами и презираемый рационалистами индуизм, в особенности йога, есть сокровищница эзотерической мудрости и путь к достижению магической власти. Благодарность индуистов была столь велика, что один из теософских лидеров</w:t>
      </w:r>
      <w:r w:rsidR="006023EB" w:rsidRPr="00832A6C">
        <w:t xml:space="preserve"> — </w:t>
      </w:r>
      <w:r w:rsidRPr="00832A6C">
        <w:t>американец полковник Генри Олкотт</w:t>
      </w:r>
      <w:r w:rsidR="006023EB" w:rsidRPr="00832A6C">
        <w:t xml:space="preserve"> — </w:t>
      </w:r>
      <w:r w:rsidRPr="00832A6C">
        <w:t xml:space="preserve">был даже посвящен в брахманы традиционным бенгальским пандитом (событие, необычное и для наших дней, а для конца </w:t>
      </w:r>
      <w:r w:rsidRPr="00832A6C">
        <w:rPr>
          <w:lang w:val="en-US"/>
        </w:rPr>
        <w:t>XIX</w:t>
      </w:r>
      <w:r w:rsidRPr="00832A6C">
        <w:t xml:space="preserve"> в. просто исключительное). Уже второе поколение индуистских реформаторов начало миссию на Западе, не стесняясь больше своего индуизма и акцентируя его мистические и оккультные элементы. Конечно, еще долго неоиндуисты действовали с оглядкой на западных христиан и скептиков, скрывая язычество и магию под покровом универсализма и религиозной философии, но постепенно, со все возрастающей деградацией самой западной цивилизации к потребительству и синкретическому неоязычеству, гуру преодолевают условности. Современные гуруистские секты, которые можно было бы назвать постиндуистскими, строятся по моделям претендующей на глобальность современной либеральной цивилизации супермаркета, предлагая различные </w:t>
      </w:r>
      <w:r w:rsidR="002A0FDA" w:rsidRPr="00832A6C">
        <w:t>«</w:t>
      </w:r>
      <w:r w:rsidRPr="00832A6C">
        <w:t>духовные товары</w:t>
      </w:r>
      <w:r w:rsidR="002A0FDA" w:rsidRPr="00832A6C">
        <w:t>»</w:t>
      </w:r>
      <w:r w:rsidRPr="00832A6C">
        <w:t xml:space="preserve"> на любой вкус и кошелек.</w:t>
      </w:r>
    </w:p>
    <w:p w:rsidR="0069749D" w:rsidRPr="00832A6C" w:rsidRDefault="0069749D" w:rsidP="00530968">
      <w:r w:rsidRPr="00832A6C">
        <w:t xml:space="preserve">Начиная с конца прошлого века Индия поставила на внутренний и внешний идеологический рынок множество различных синтетических продуктов, каждый из которых ориентирован на определенного потребителя. В начале века среди интеллигенции, увлеченной религиозным модерном, хорошо расходился </w:t>
      </w:r>
      <w:r w:rsidR="002A0FDA" w:rsidRPr="00832A6C">
        <w:t>«</w:t>
      </w:r>
      <w:r w:rsidRPr="00832A6C">
        <w:t>религиозный синтез</w:t>
      </w:r>
      <w:r w:rsidR="002A0FDA" w:rsidRPr="00832A6C">
        <w:t>»</w:t>
      </w:r>
      <w:r w:rsidRPr="00832A6C">
        <w:t xml:space="preserve"> Вивекананды. В 60-х искателям всяческого кайфа из хиппи пришлась по вкусу </w:t>
      </w:r>
      <w:r w:rsidR="002A0FDA" w:rsidRPr="00832A6C">
        <w:t>«</w:t>
      </w:r>
      <w:r w:rsidRPr="00832A6C">
        <w:t>любовь с Кришной</w:t>
      </w:r>
      <w:r w:rsidR="002A0FDA" w:rsidRPr="00832A6C">
        <w:t>»</w:t>
      </w:r>
      <w:r w:rsidRPr="00832A6C">
        <w:t>, а разочарованным западной демократией молодым неоконсерваторам 80-х кришнаиты предложили свой вариант варнашрамы</w:t>
      </w:r>
      <w:r w:rsidR="006023EB" w:rsidRPr="00832A6C">
        <w:t xml:space="preserve"> — </w:t>
      </w:r>
      <w:r w:rsidRPr="00832A6C">
        <w:t xml:space="preserve">новый мировой кастовый порядок, что-то вроде платоновского государства по-кришнаитски. Для достижения </w:t>
      </w:r>
      <w:r w:rsidR="002A0FDA" w:rsidRPr="00832A6C">
        <w:t>«</w:t>
      </w:r>
      <w:r w:rsidRPr="00832A6C">
        <w:t>духовного наслаждения</w:t>
      </w:r>
      <w:r w:rsidR="002A0FDA" w:rsidRPr="00832A6C">
        <w:t>»</w:t>
      </w:r>
      <w:r w:rsidRPr="00832A6C">
        <w:t xml:space="preserve"> Прабхупада, основатель </w:t>
      </w:r>
      <w:r w:rsidR="002A0FDA" w:rsidRPr="00832A6C">
        <w:t>«</w:t>
      </w:r>
      <w:r w:rsidRPr="00832A6C">
        <w:t>Международного Общества сознания Кришны</w:t>
      </w:r>
      <w:r w:rsidR="002A0FDA" w:rsidRPr="00832A6C">
        <w:t>»</w:t>
      </w:r>
      <w:r w:rsidRPr="00832A6C">
        <w:t>, требовал от своих последователей строгого аскетизма. Махариши не требовал ничего. Новому среднему классу Запада были предложены спасительные мантры (</w:t>
      </w:r>
      <w:r w:rsidR="002A0FDA" w:rsidRPr="00832A6C">
        <w:t>«</w:t>
      </w:r>
      <w:r w:rsidRPr="00832A6C">
        <w:t>принимать</w:t>
      </w:r>
      <w:r w:rsidR="002A0FDA" w:rsidRPr="00832A6C">
        <w:t>»</w:t>
      </w:r>
      <w:r w:rsidRPr="00832A6C">
        <w:t xml:space="preserve"> утром и вечером натощак) как средство от всех индивидуальных и общественных болезней. Брокерам фондовых бирж и </w:t>
      </w:r>
      <w:r w:rsidR="002A0FDA" w:rsidRPr="00832A6C">
        <w:t>«</w:t>
      </w:r>
      <w:r w:rsidRPr="00832A6C">
        <w:t>ударникам шоу-бизнеса</w:t>
      </w:r>
      <w:r w:rsidR="002A0FDA" w:rsidRPr="00832A6C">
        <w:t>»</w:t>
      </w:r>
      <w:r w:rsidRPr="00832A6C">
        <w:t xml:space="preserve"> это средство очень понравилось. Реклама </w:t>
      </w:r>
      <w:r w:rsidR="002A0FDA" w:rsidRPr="00832A6C">
        <w:t>«</w:t>
      </w:r>
      <w:r w:rsidRPr="00832A6C">
        <w:t>секса по-тантристски</w:t>
      </w:r>
      <w:r w:rsidR="002A0FDA" w:rsidRPr="00832A6C">
        <w:t>»</w:t>
      </w:r>
      <w:r w:rsidRPr="00832A6C">
        <w:t xml:space="preserve">, предложения </w:t>
      </w:r>
      <w:r w:rsidR="002A0FDA" w:rsidRPr="00832A6C">
        <w:t>«</w:t>
      </w:r>
      <w:r w:rsidRPr="00832A6C">
        <w:t>пробудить кундалини</w:t>
      </w:r>
      <w:r w:rsidR="002A0FDA" w:rsidRPr="00832A6C">
        <w:t>»</w:t>
      </w:r>
      <w:r w:rsidRPr="00832A6C">
        <w:t xml:space="preserve"> и </w:t>
      </w:r>
      <w:r w:rsidR="002A0FDA" w:rsidRPr="00832A6C">
        <w:t>«</w:t>
      </w:r>
      <w:r w:rsidRPr="00832A6C">
        <w:t>открыть чакры</w:t>
      </w:r>
      <w:r w:rsidR="002A0FDA" w:rsidRPr="00832A6C">
        <w:t>»</w:t>
      </w:r>
      <w:r w:rsidRPr="00832A6C">
        <w:t xml:space="preserve"> также находили горячий отклик у строителей </w:t>
      </w:r>
      <w:r w:rsidR="002A0FDA" w:rsidRPr="00832A6C">
        <w:t>«</w:t>
      </w:r>
      <w:r w:rsidRPr="00832A6C">
        <w:t>общества всеобщего благоденствия</w:t>
      </w:r>
      <w:r w:rsidR="002A0FDA" w:rsidRPr="00832A6C">
        <w:t>»</w:t>
      </w:r>
      <w:r w:rsidRPr="00832A6C">
        <w:t xml:space="preserve">. Идеологический товар </w:t>
      </w:r>
      <w:r w:rsidR="002A0FDA" w:rsidRPr="00832A6C">
        <w:t>«</w:t>
      </w:r>
      <w:r w:rsidRPr="00832A6C">
        <w:t>Ананда марги</w:t>
      </w:r>
      <w:r w:rsidR="002A0FDA" w:rsidRPr="00832A6C">
        <w:t>»</w:t>
      </w:r>
      <w:r w:rsidRPr="00832A6C">
        <w:t xml:space="preserve"> был ориентирован на революционно настроенную молодежь, причем предлагалась экзотическая индийская модель в коричневой упаковке </w:t>
      </w:r>
      <w:r w:rsidR="002A0FDA" w:rsidRPr="00832A6C">
        <w:t>«</w:t>
      </w:r>
      <w:r w:rsidRPr="00832A6C">
        <w:t>консервативной революции</w:t>
      </w:r>
      <w:r w:rsidR="002A0FDA" w:rsidRPr="00832A6C">
        <w:t>»</w:t>
      </w:r>
      <w:r w:rsidRPr="00832A6C">
        <w:t xml:space="preserve">. Все это вполне вписывается в либерально-постмодернистское представление о религиях как о поставщиках </w:t>
      </w:r>
      <w:r w:rsidR="002A0FDA" w:rsidRPr="00832A6C">
        <w:t>«</w:t>
      </w:r>
      <w:r w:rsidRPr="00832A6C">
        <w:t>духовных услуг</w:t>
      </w:r>
      <w:r w:rsidR="002A0FDA" w:rsidRPr="00832A6C">
        <w:t>»</w:t>
      </w:r>
      <w:r w:rsidRPr="00832A6C">
        <w:t>.</w:t>
      </w:r>
    </w:p>
    <w:p w:rsidR="0069749D" w:rsidRPr="00832A6C" w:rsidRDefault="0069749D" w:rsidP="00530968">
      <w:r w:rsidRPr="00832A6C">
        <w:t xml:space="preserve">Итак, </w:t>
      </w:r>
      <w:r w:rsidR="002A0FDA" w:rsidRPr="00832A6C">
        <w:t>«</w:t>
      </w:r>
      <w:r w:rsidRPr="00832A6C">
        <w:t>индуизм как он есть</w:t>
      </w:r>
      <w:r w:rsidR="002A0FDA" w:rsidRPr="00832A6C">
        <w:t>»</w:t>
      </w:r>
      <w:r w:rsidR="006023EB" w:rsidRPr="00832A6C">
        <w:t xml:space="preserve"> — </w:t>
      </w:r>
      <w:r w:rsidRPr="00832A6C">
        <w:t xml:space="preserve">наиболее мощная языческая традиция нашего времени. Выдержав натиск христианского Запада, позаимствовав у него некоторые идеи и миссионерские приемы, привлекая к себе его заблудших детей, индуизм уже сто лет назад перешел в контрнаступление, стремительно заполняя духовный вакуум, образованный апостасией. Через теософию и гуруистские секты, через контркультуру и попрелигию, через йогу и биоэнергетику, через глобалистские проекты </w:t>
      </w:r>
      <w:r w:rsidR="002A0FDA" w:rsidRPr="00832A6C">
        <w:t>«</w:t>
      </w:r>
      <w:r w:rsidRPr="00832A6C">
        <w:t>Нью эйдж</w:t>
      </w:r>
      <w:r w:rsidR="002A0FDA" w:rsidRPr="00832A6C">
        <w:t>»</w:t>
      </w:r>
      <w:r w:rsidRPr="00832A6C">
        <w:t xml:space="preserve"> и нацистские доктрины неоязычников вернулись в наш мир </w:t>
      </w:r>
      <w:r w:rsidR="002A0FDA" w:rsidRPr="00832A6C">
        <w:t>«</w:t>
      </w:r>
      <w:r w:rsidRPr="00832A6C">
        <w:t>из пещер и дебрей Индостана</w:t>
      </w:r>
      <w:r w:rsidR="002A0FDA" w:rsidRPr="00832A6C">
        <w:t>»</w:t>
      </w:r>
      <w:r w:rsidRPr="00832A6C">
        <w:t xml:space="preserve"> древние боги Юлиана Отступника; они только сменили маски.</w:t>
      </w:r>
    </w:p>
    <w:p w:rsidR="0069749D" w:rsidRPr="00832A6C" w:rsidRDefault="0069749D" w:rsidP="00530968">
      <w:r w:rsidRPr="00832A6C">
        <w:t>Индуизм, особенно в своем оккультном аспекте, питает</w:t>
      </w:r>
      <w:r w:rsidR="000F7DCA" w:rsidRPr="00832A6C">
        <w:t xml:space="preserve"> </w:t>
      </w:r>
      <w:r w:rsidRPr="00832A6C">
        <w:t>и, возможно, составляет ядро формирующейся на наших глазах религии или, вернее, консенсуса религий антихриста. Современный индуизм и, в первую очередь, гуруистские секты</w:t>
      </w:r>
      <w:r w:rsidR="006023EB" w:rsidRPr="00832A6C">
        <w:t xml:space="preserve"> — </w:t>
      </w:r>
      <w:r w:rsidRPr="00832A6C">
        <w:t>это миссионерский вызов Церкви Христовой, на который ей еще предстоит дать достойный ответ.</w:t>
      </w:r>
    </w:p>
    <w:p w:rsidR="0069749D" w:rsidRPr="00832A6C" w:rsidRDefault="0069749D" w:rsidP="00530968"/>
    <w:p w:rsidR="0069749D" w:rsidRPr="00832A6C" w:rsidRDefault="0069749D" w:rsidP="005E1B6F">
      <w:pPr>
        <w:pStyle w:val="2"/>
      </w:pPr>
      <w:bookmarkStart w:id="104" w:name="_Toc119135412"/>
      <w:r w:rsidRPr="00832A6C">
        <w:t xml:space="preserve">Глава 9. </w:t>
      </w:r>
      <w:r w:rsidR="002A0FDA" w:rsidRPr="00832A6C">
        <w:t>«</w:t>
      </w:r>
      <w:r w:rsidRPr="00832A6C">
        <w:t>Общество сознания Кришны</w:t>
      </w:r>
      <w:r w:rsidR="002A0FDA" w:rsidRPr="00832A6C">
        <w:t>»</w:t>
      </w:r>
      <w:r w:rsidRPr="00832A6C">
        <w:rPr>
          <w:vertAlign w:val="superscript"/>
        </w:rPr>
        <w:footnoteReference w:id="402"/>
      </w:r>
      <w:bookmarkEnd w:id="104"/>
    </w:p>
    <w:p w:rsidR="0069749D" w:rsidRPr="00832A6C" w:rsidRDefault="0069749D" w:rsidP="00112C1E">
      <w:pPr>
        <w:pStyle w:val="3"/>
      </w:pPr>
      <w:bookmarkStart w:id="105" w:name="_Toc119135413"/>
      <w:r w:rsidRPr="00832A6C">
        <w:t>1</w:t>
      </w:r>
      <w:r w:rsidR="0045671E" w:rsidRPr="00832A6C">
        <w:t xml:space="preserve">. </w:t>
      </w:r>
      <w:r w:rsidRPr="00832A6C">
        <w:t>Между Индией наших кришнаитов и реальной Индией</w:t>
      </w:r>
      <w:r w:rsidR="0045671E" w:rsidRPr="00832A6C">
        <w:t xml:space="preserve"> </w:t>
      </w:r>
      <w:r w:rsidRPr="00832A6C">
        <w:t xml:space="preserve">такая же разница, как между порошком </w:t>
      </w:r>
      <w:r w:rsidR="002A0FDA" w:rsidRPr="00832A6C">
        <w:t>«</w:t>
      </w:r>
      <w:r w:rsidRPr="00832A6C">
        <w:t>Зуко</w:t>
      </w:r>
      <w:r w:rsidR="002A0FDA" w:rsidRPr="00832A6C">
        <w:t>»</w:t>
      </w:r>
      <w:r w:rsidRPr="00832A6C">
        <w:t xml:space="preserve"> и соком живого плода</w:t>
      </w:r>
      <w:bookmarkEnd w:id="105"/>
    </w:p>
    <w:p w:rsidR="000F7DCA" w:rsidRPr="00832A6C" w:rsidRDefault="0069749D" w:rsidP="00F62B2F">
      <w:pPr>
        <w:ind w:left="1980" w:firstLine="0"/>
        <w:rPr>
          <w:i/>
          <w:iCs/>
        </w:rPr>
      </w:pPr>
      <w:r w:rsidRPr="00832A6C">
        <w:rPr>
          <w:i/>
          <w:iCs/>
        </w:rPr>
        <w:t>Господь Иисус говорит, что он</w:t>
      </w:r>
      <w:r w:rsidR="006023EB" w:rsidRPr="00832A6C">
        <w:rPr>
          <w:i/>
          <w:iCs/>
        </w:rPr>
        <w:t xml:space="preserve"> — </w:t>
      </w:r>
      <w:r w:rsidRPr="00832A6C">
        <w:rPr>
          <w:i/>
          <w:iCs/>
        </w:rPr>
        <w:t>сын Бога. Он не Бог, а Его сын... Между Богом</w:t>
      </w:r>
      <w:r w:rsidR="00F62B2F" w:rsidRPr="00832A6C">
        <w:rPr>
          <w:i/>
          <w:iCs/>
        </w:rPr>
        <w:t xml:space="preserve"> </w:t>
      </w:r>
      <w:r w:rsidRPr="00832A6C">
        <w:rPr>
          <w:i/>
          <w:iCs/>
        </w:rPr>
        <w:t xml:space="preserve">и сыном Бога не может быть ссор. Иисус говорил: </w:t>
      </w:r>
      <w:r w:rsidR="002A0FDA" w:rsidRPr="00832A6C">
        <w:rPr>
          <w:i/>
          <w:iCs/>
        </w:rPr>
        <w:t>«</w:t>
      </w:r>
      <w:r w:rsidRPr="00832A6C">
        <w:rPr>
          <w:i/>
          <w:iCs/>
        </w:rPr>
        <w:t>любите Бога</w:t>
      </w:r>
      <w:r w:rsidR="002A0FDA" w:rsidRPr="00832A6C">
        <w:rPr>
          <w:i/>
          <w:iCs/>
        </w:rPr>
        <w:t>»</w:t>
      </w:r>
      <w:r w:rsidRPr="00832A6C">
        <w:rPr>
          <w:i/>
          <w:iCs/>
        </w:rPr>
        <w:t>, а Кришна,</w:t>
      </w:r>
      <w:r w:rsidR="00F62B2F" w:rsidRPr="00832A6C">
        <w:rPr>
          <w:i/>
          <w:iCs/>
        </w:rPr>
        <w:t xml:space="preserve"> </w:t>
      </w:r>
      <w:r w:rsidRPr="00832A6C">
        <w:rPr>
          <w:i/>
          <w:iCs/>
        </w:rPr>
        <w:t xml:space="preserve">Верховная Личность Бога, говорит: </w:t>
      </w:r>
      <w:r w:rsidR="002A0FDA" w:rsidRPr="00832A6C">
        <w:rPr>
          <w:i/>
          <w:iCs/>
        </w:rPr>
        <w:t>«</w:t>
      </w:r>
      <w:r w:rsidRPr="00832A6C">
        <w:rPr>
          <w:i/>
          <w:iCs/>
        </w:rPr>
        <w:t>любите Меня</w:t>
      </w:r>
      <w:r w:rsidR="002A0FDA" w:rsidRPr="00832A6C">
        <w:rPr>
          <w:i/>
          <w:iCs/>
        </w:rPr>
        <w:t>»</w:t>
      </w:r>
      <w:r w:rsidRPr="00832A6C">
        <w:rPr>
          <w:i/>
          <w:iCs/>
        </w:rPr>
        <w:t>. Это одно и то же.</w:t>
      </w:r>
    </w:p>
    <w:p w:rsidR="0069749D" w:rsidRPr="00832A6C" w:rsidRDefault="0069749D" w:rsidP="00530968">
      <w:pPr>
        <w:jc w:val="right"/>
      </w:pPr>
      <w:r w:rsidRPr="00832A6C">
        <w:t>Шрила Прабхупада</w:t>
      </w:r>
      <w:r w:rsidRPr="00832A6C">
        <w:rPr>
          <w:rStyle w:val="a3"/>
        </w:rPr>
        <w:footnoteReference w:id="403"/>
      </w:r>
    </w:p>
    <w:p w:rsidR="001B6049" w:rsidRPr="00832A6C" w:rsidRDefault="0069749D" w:rsidP="00854962">
      <w:pPr>
        <w:ind w:left="1980" w:firstLine="0"/>
        <w:rPr>
          <w:i/>
          <w:iCs/>
        </w:rPr>
      </w:pPr>
      <w:r w:rsidRPr="00832A6C">
        <w:rPr>
          <w:i/>
          <w:iCs/>
        </w:rPr>
        <w:t>Я Яма, Бог смерти... Я всепожирающая смерть... Я есть время, великий</w:t>
      </w:r>
      <w:r w:rsidR="00854962" w:rsidRPr="00832A6C">
        <w:rPr>
          <w:i/>
          <w:iCs/>
        </w:rPr>
        <w:t xml:space="preserve"> </w:t>
      </w:r>
      <w:r w:rsidRPr="00832A6C">
        <w:rPr>
          <w:i/>
          <w:iCs/>
        </w:rPr>
        <w:t>разрушитель миров, и Я пришел сюда, чтобы уничтожить всех людей.</w:t>
      </w:r>
    </w:p>
    <w:p w:rsidR="0069749D" w:rsidRPr="00832A6C" w:rsidRDefault="0069749D" w:rsidP="00530968">
      <w:pPr>
        <w:jc w:val="right"/>
      </w:pPr>
      <w:r w:rsidRPr="00832A6C">
        <w:t xml:space="preserve">Слова Кришны о себе в </w:t>
      </w:r>
      <w:r w:rsidR="002A0FDA" w:rsidRPr="00832A6C">
        <w:t>«</w:t>
      </w:r>
      <w:r w:rsidRPr="00832A6C">
        <w:t>Бхагавад-Гите как она есть</w:t>
      </w:r>
      <w:r w:rsidR="002A0FDA" w:rsidRPr="00832A6C">
        <w:t>»</w:t>
      </w:r>
      <w:r w:rsidRPr="00832A6C">
        <w:rPr>
          <w:rStyle w:val="a3"/>
        </w:rPr>
        <w:footnoteReference w:id="404"/>
      </w:r>
    </w:p>
    <w:p w:rsidR="0069749D" w:rsidRPr="00832A6C" w:rsidRDefault="0069749D" w:rsidP="00530968">
      <w:pPr>
        <w:rPr>
          <w:b/>
          <w:bCs/>
        </w:rPr>
      </w:pPr>
    </w:p>
    <w:p w:rsidR="0069749D" w:rsidRPr="00832A6C" w:rsidRDefault="002A0FDA" w:rsidP="00530968">
      <w:r w:rsidRPr="00832A6C">
        <w:rPr>
          <w:b/>
          <w:bCs/>
        </w:rPr>
        <w:t>«</w:t>
      </w:r>
      <w:r w:rsidR="0069749D" w:rsidRPr="00832A6C">
        <w:rPr>
          <w:b/>
          <w:bCs/>
        </w:rPr>
        <w:t>Международное Общество сознания Кришны</w:t>
      </w:r>
      <w:r w:rsidRPr="00832A6C">
        <w:rPr>
          <w:b/>
          <w:bCs/>
        </w:rPr>
        <w:t>»</w:t>
      </w:r>
      <w:r w:rsidR="0069749D" w:rsidRPr="00832A6C">
        <w:rPr>
          <w:b/>
          <w:bCs/>
        </w:rPr>
        <w:t xml:space="preserve"> (</w:t>
      </w:r>
      <w:r w:rsidR="00C9183F" w:rsidRPr="00832A6C">
        <w:rPr>
          <w:b/>
          <w:bCs/>
        </w:rPr>
        <w:t>МОСК</w:t>
      </w:r>
      <w:r w:rsidR="0069749D" w:rsidRPr="00832A6C">
        <w:rPr>
          <w:b/>
          <w:bCs/>
        </w:rPr>
        <w:t>)</w:t>
      </w:r>
      <w:r w:rsidR="0069749D" w:rsidRPr="00832A6C">
        <w:rPr>
          <w:rStyle w:val="a3"/>
        </w:rPr>
        <w:footnoteReference w:id="405"/>
      </w:r>
      <w:r w:rsidR="0069749D" w:rsidRPr="00832A6C">
        <w:t xml:space="preserve"> очень активно действует в современной России. Российское отделение секты называется </w:t>
      </w:r>
      <w:r w:rsidRPr="00832A6C">
        <w:t>«</w:t>
      </w:r>
      <w:r w:rsidR="0069749D" w:rsidRPr="00832A6C">
        <w:t>Центр обществ сознания Кришны в России</w:t>
      </w:r>
      <w:r w:rsidRPr="00832A6C">
        <w:t>»</w:t>
      </w:r>
      <w:r w:rsidR="0069749D" w:rsidRPr="00832A6C">
        <w:t xml:space="preserve">. </w:t>
      </w:r>
      <w:r w:rsidR="00C9183F" w:rsidRPr="00832A6C">
        <w:t>МОСК</w:t>
      </w:r>
      <w:r w:rsidR="0069749D" w:rsidRPr="00832A6C">
        <w:t xml:space="preserve"> можно охарактеризовать как псевдоиндуистскую синкретическую прозелитствующую постмодернистскую неоязыческую тоталитарную секту.</w:t>
      </w:r>
    </w:p>
    <w:p w:rsidR="0069749D" w:rsidRPr="00832A6C" w:rsidRDefault="0069749D" w:rsidP="00530968">
      <w:r w:rsidRPr="00832A6C">
        <w:t>Распространено мнение, что кришнаиты</w:t>
      </w:r>
      <w:r w:rsidR="006023EB" w:rsidRPr="00832A6C">
        <w:t xml:space="preserve"> — </w:t>
      </w:r>
      <w:r w:rsidRPr="00832A6C">
        <w:t xml:space="preserve">хорошие, открытые ребята. Конечно, странные: бреют головы, оставляя запорожский </w:t>
      </w:r>
      <w:r w:rsidR="002A0FDA" w:rsidRPr="00832A6C">
        <w:t>«</w:t>
      </w:r>
      <w:r w:rsidRPr="00832A6C">
        <w:t>оселедец</w:t>
      </w:r>
      <w:r w:rsidR="002A0FDA" w:rsidRPr="00832A6C">
        <w:t>»</w:t>
      </w:r>
      <w:r w:rsidRPr="00832A6C">
        <w:t xml:space="preserve"> на затылке, ходят в оранжевых занавесках и уж слишком пристают на улице со своими книгами, угодливо заглядывая в глаза, но зато они вегетарианцы и мухи не обидят. Что на них все так </w:t>
      </w:r>
      <w:r w:rsidR="002A0FDA" w:rsidRPr="00832A6C">
        <w:t>«</w:t>
      </w:r>
      <w:r w:rsidRPr="00832A6C">
        <w:t>наезжают</w:t>
      </w:r>
      <w:r w:rsidR="002A0FDA" w:rsidRPr="00832A6C">
        <w:t>»</w:t>
      </w:r>
      <w:r w:rsidRPr="00832A6C">
        <w:t>? К тому же они</w:t>
      </w:r>
      <w:r w:rsidR="006023EB" w:rsidRPr="00832A6C">
        <w:t xml:space="preserve"> — </w:t>
      </w:r>
      <w:r w:rsidRPr="00832A6C">
        <w:t>мученики: при советской власти их сажали, а они страдают только за свой пацифизм.</w:t>
      </w:r>
    </w:p>
    <w:p w:rsidR="0069749D" w:rsidRPr="00832A6C" w:rsidRDefault="0069749D" w:rsidP="00530968">
      <w:r w:rsidRPr="00832A6C">
        <w:t xml:space="preserve">Каждый из вас видел кришнаитов на улицах городов, по телевидению, они давно стали привычной частью нашей жизни. Их любят снимать, они экзотичны и </w:t>
      </w:r>
      <w:r w:rsidR="002A0FDA" w:rsidRPr="00832A6C">
        <w:t>«</w:t>
      </w:r>
      <w:r w:rsidRPr="00832A6C">
        <w:t>украшают</w:t>
      </w:r>
      <w:r w:rsidR="002A0FDA" w:rsidRPr="00832A6C">
        <w:t>»</w:t>
      </w:r>
      <w:r w:rsidRPr="00832A6C">
        <w:t xml:space="preserve"> собой нашу серую действительность. И правда, если поговорить с этими ребятами, то многие из них производят впечатление чистых и искренних людей. Не сомневаюсь, что многие из рядовых кришнаитов такими и являются. Но вопрос, как всегда, не в личных качествах того или иного сектанта, потому что эти люди</w:t>
      </w:r>
      <w:r w:rsidR="006023EB" w:rsidRPr="00832A6C">
        <w:t xml:space="preserve"> — </w:t>
      </w:r>
      <w:r w:rsidRPr="00832A6C">
        <w:t>жертвы, а в принципах самого учения. И, конечно, в людях, жертвами которых стали эти ребята, а также в создателях учения: история показала, что по приказу своих руководителей рядовые кришнаиты, не задумываясь, шли на преступления. Кришнаитские книготорговцы, которых вы встречаете на улицах,</w:t>
      </w:r>
      <w:r w:rsidR="006023EB" w:rsidRPr="00832A6C">
        <w:t xml:space="preserve"> — </w:t>
      </w:r>
      <w:r w:rsidRPr="00832A6C">
        <w:t>жертвы обмана, но они (вольно или невольно) стремятся обмануть и вас.</w:t>
      </w:r>
    </w:p>
    <w:p w:rsidR="0069749D" w:rsidRPr="00832A6C" w:rsidRDefault="0069749D" w:rsidP="00530968">
      <w:r w:rsidRPr="00832A6C">
        <w:t>Обман состоит, например, в том, что кришнаиты представляются как последователи древней (5-тысячелетней) ведической традиции, а также как члены 500-миллионной (или 700-миллионной, или даже миллиардной</w:t>
      </w:r>
      <w:r w:rsidR="006023EB" w:rsidRPr="00832A6C">
        <w:t xml:space="preserve"> — </w:t>
      </w:r>
      <w:r w:rsidRPr="00832A6C">
        <w:t>своя рука владыка) армии индуизма. Но, во-первых, ведические писания начали складываться около 1500 г. до</w:t>
      </w:r>
      <w:r w:rsidR="00117A73" w:rsidRPr="00832A6C">
        <w:t xml:space="preserve"> Р.Х.</w:t>
      </w:r>
      <w:r w:rsidRPr="00832A6C">
        <w:t>, то есть лишь около 3500 лет назад. Во-вторых, индуистский священный текст, на который они ссылаются,</w:t>
      </w:r>
      <w:r w:rsidR="006023EB" w:rsidRPr="00832A6C">
        <w:t xml:space="preserve"> — </w:t>
      </w:r>
      <w:r w:rsidR="002A0FDA" w:rsidRPr="00832A6C">
        <w:t>«</w:t>
      </w:r>
      <w:r w:rsidRPr="00832A6C">
        <w:t>Бхагавадгита</w:t>
      </w:r>
      <w:r w:rsidR="002A0FDA" w:rsidRPr="00832A6C">
        <w:t>»</w:t>
      </w:r>
      <w:r w:rsidR="006023EB" w:rsidRPr="00832A6C">
        <w:t xml:space="preserve"> — </w:t>
      </w:r>
      <w:r w:rsidRPr="00832A6C">
        <w:t xml:space="preserve">вообще не принадлежит к ведам. </w:t>
      </w:r>
      <w:r w:rsidR="002A0FDA" w:rsidRPr="00832A6C">
        <w:t>«</w:t>
      </w:r>
      <w:r w:rsidRPr="00832A6C">
        <w:t>Махабхарата</w:t>
      </w:r>
      <w:r w:rsidR="002A0FDA" w:rsidRPr="00832A6C">
        <w:t>»</w:t>
      </w:r>
      <w:r w:rsidRPr="00832A6C">
        <w:t xml:space="preserve">, частью которой является </w:t>
      </w:r>
      <w:r w:rsidR="002A0FDA" w:rsidRPr="00832A6C">
        <w:t>«</w:t>
      </w:r>
      <w:r w:rsidRPr="00832A6C">
        <w:t>Бхагавадгита</w:t>
      </w:r>
      <w:r w:rsidR="002A0FDA" w:rsidRPr="00832A6C">
        <w:t>»</w:t>
      </w:r>
      <w:r w:rsidRPr="00832A6C">
        <w:t>,</w:t>
      </w:r>
      <w:r w:rsidR="006023EB" w:rsidRPr="00832A6C">
        <w:t xml:space="preserve"> — </w:t>
      </w:r>
      <w:r w:rsidRPr="00832A6C">
        <w:t>это сравнительно новый индийский эпос, окончательно сложившийся лишь к середине первого тысячелетия по</w:t>
      </w:r>
      <w:r w:rsidR="00117A73" w:rsidRPr="00832A6C">
        <w:t xml:space="preserve"> Р.Х.</w:t>
      </w:r>
      <w:r w:rsidRPr="00832A6C">
        <w:t xml:space="preserve">, а кроме того, кришнаитская книжка </w:t>
      </w:r>
      <w:r w:rsidR="002A0FDA" w:rsidRPr="00832A6C">
        <w:t>«</w:t>
      </w:r>
      <w:r w:rsidRPr="00832A6C">
        <w:t>Бхагавад-Гита как она есть</w:t>
      </w:r>
      <w:r w:rsidR="002A0FDA" w:rsidRPr="00832A6C">
        <w:t>»</w:t>
      </w:r>
      <w:r w:rsidR="006023EB" w:rsidRPr="00832A6C">
        <w:t xml:space="preserve"> — </w:t>
      </w:r>
      <w:r w:rsidRPr="00832A6C">
        <w:t xml:space="preserve">не более чем адаптированный американизированный пересказ подлинника с комментариями к нему. И в-третьих, сами западные кришнаиты имеют не больше отношения к традиционному индуизму, чем мальчик, воткнувший себе в волосы перья и раскрасивший лицо акварельной краской, к настоящим апачам и могиканам. Известный российский индолог Ирина Глушкова, сотрудник Центра индийских исследований Института востоковедения РАН, писала по этому поводу: </w:t>
      </w:r>
      <w:r w:rsidR="002A0FDA" w:rsidRPr="00832A6C">
        <w:t>«</w:t>
      </w:r>
      <w:r w:rsidRPr="00832A6C">
        <w:t xml:space="preserve">Между Индией наших кришнаитов и реальной Индией такая же разница, как между порошком </w:t>
      </w:r>
      <w:r w:rsidR="002A0FDA" w:rsidRPr="00832A6C">
        <w:t>«</w:t>
      </w:r>
      <w:r w:rsidRPr="00832A6C">
        <w:t>Зуко</w:t>
      </w:r>
      <w:r w:rsidR="002A0FDA" w:rsidRPr="00832A6C">
        <w:t>»</w:t>
      </w:r>
      <w:r w:rsidRPr="00832A6C">
        <w:t xml:space="preserve"> и соком живого плода</w:t>
      </w:r>
      <w:r w:rsidR="002A0FDA" w:rsidRPr="00832A6C">
        <w:t>»</w:t>
      </w:r>
      <w:r w:rsidR="006023EB" w:rsidRPr="00832A6C">
        <w:rPr>
          <w:rStyle w:val="a3"/>
        </w:rPr>
        <w:footnoteReference w:id="406"/>
      </w:r>
      <w:r w:rsidR="006023EB" w:rsidRPr="00832A6C">
        <w:t>.</w:t>
      </w:r>
    </w:p>
    <w:p w:rsidR="0069749D" w:rsidRPr="00832A6C" w:rsidRDefault="0069749D" w:rsidP="00530968">
      <w:r w:rsidRPr="00832A6C">
        <w:t xml:space="preserve">Не слишком чистоплотны и приемы, при помощи которых кришнаиты, которых вы видели на улицах, распространяют свою литературу. Их испытанный метод: </w:t>
      </w:r>
      <w:r w:rsidR="002A0FDA" w:rsidRPr="00832A6C">
        <w:t>«</w:t>
      </w:r>
      <w:r w:rsidRPr="00832A6C">
        <w:t>Здравствуйте! Вы мне очень понравились, у вас очень интеллигентное лицо</w:t>
      </w:r>
      <w:r w:rsidR="006023EB" w:rsidRPr="00832A6C">
        <w:t xml:space="preserve"> — </w:t>
      </w:r>
      <w:r w:rsidRPr="00832A6C">
        <w:t xml:space="preserve">или: </w:t>
      </w:r>
      <w:r w:rsidR="002A0FDA" w:rsidRPr="00832A6C">
        <w:t>«</w:t>
      </w:r>
      <w:r w:rsidRPr="00832A6C">
        <w:t>Вы мне кажетесь очень разумным человеком. Мы хотим предложить вам подарок</w:t>
      </w:r>
      <w:r w:rsidR="002A0FDA" w:rsidRPr="00832A6C">
        <w:t>»</w:t>
      </w:r>
      <w:r w:rsidRPr="00832A6C">
        <w:t>. И дают книжку в цветастой обложке. Человек берет книжку в руки. Он очень растроган, что ему лично дарят подарок, да еще такую привлекательную на вид книгу! Он благодарит щедрого и очень дружелюбного незнакомца, проявившего к нему, как кажется, неподдельный интерес.</w:t>
      </w:r>
    </w:p>
    <w:p w:rsidR="0069749D" w:rsidRPr="00832A6C" w:rsidRDefault="0069749D" w:rsidP="00530968">
      <w:r w:rsidRPr="00832A6C">
        <w:t xml:space="preserve">И тут ему говорят: </w:t>
      </w:r>
      <w:r w:rsidR="002A0FDA" w:rsidRPr="00832A6C">
        <w:t>«</w:t>
      </w:r>
      <w:r w:rsidRPr="00832A6C">
        <w:t>Не могли бы вы сделать пожертвование на наше благотворительное общество?</w:t>
      </w:r>
      <w:r w:rsidR="002A0FDA" w:rsidRPr="00832A6C">
        <w:t>»</w:t>
      </w:r>
      <w:r w:rsidRPr="00832A6C">
        <w:t xml:space="preserve"> Человек спрашивает: </w:t>
      </w:r>
      <w:r w:rsidR="002A0FDA" w:rsidRPr="00832A6C">
        <w:t>«</w:t>
      </w:r>
      <w:r w:rsidRPr="00832A6C">
        <w:t>Какое пожертвование?</w:t>
      </w:r>
      <w:r w:rsidR="002A0FDA" w:rsidRPr="00832A6C">
        <w:t>»</w:t>
      </w:r>
      <w:r w:rsidRPr="00832A6C">
        <w:t xml:space="preserve"> Ему говорят: </w:t>
      </w:r>
      <w:r w:rsidR="002A0FDA" w:rsidRPr="00832A6C">
        <w:t>«</w:t>
      </w:r>
      <w:r w:rsidRPr="00832A6C">
        <w:t>Ну, 200 рублей</w:t>
      </w:r>
      <w:r w:rsidR="002A0FDA" w:rsidRPr="00832A6C">
        <w:t>»</w:t>
      </w:r>
      <w:r w:rsidRPr="00832A6C">
        <w:t>.</w:t>
      </w:r>
      <w:r w:rsidR="006023EB" w:rsidRPr="00832A6C">
        <w:t xml:space="preserve"> — </w:t>
      </w:r>
      <w:r w:rsidR="002A0FDA" w:rsidRPr="00832A6C">
        <w:t>«</w:t>
      </w:r>
      <w:r w:rsidRPr="00832A6C">
        <w:t>Как, эта книжка стоит 200 рублей?</w:t>
      </w:r>
      <w:r w:rsidR="002A0FDA" w:rsidRPr="00832A6C">
        <w:t>»</w:t>
      </w:r>
      <w:r w:rsidR="006023EB" w:rsidRPr="00832A6C">
        <w:t xml:space="preserve"> — </w:t>
      </w:r>
      <w:r w:rsidR="002A0FDA" w:rsidRPr="00832A6C">
        <w:t>«</w:t>
      </w:r>
      <w:r w:rsidRPr="00832A6C">
        <w:t>Нет, книгу мы вам подарили, но вы сделайте пожертвование на благие цели</w:t>
      </w:r>
      <w:r w:rsidR="002A0FDA" w:rsidRPr="00832A6C">
        <w:t>»</w:t>
      </w:r>
      <w:r w:rsidRPr="00832A6C">
        <w:t xml:space="preserve">. Здесь уже налицо момент психологического насилия: невозможно отказаться, ведь подарок уже принят. А жестко его вернуть вроде неудобно: </w:t>
      </w:r>
      <w:r w:rsidR="002A0FDA" w:rsidRPr="00832A6C">
        <w:t>«</w:t>
      </w:r>
      <w:r w:rsidRPr="00832A6C">
        <w:t>Ведь незнакомец был таким вежливым, да еще назвал меня умным и интеллигентным! Не могу же я теперь поступить неинтеллигентно!</w:t>
      </w:r>
      <w:r w:rsidR="002A0FDA" w:rsidRPr="00832A6C">
        <w:t>»</w:t>
      </w:r>
      <w:r w:rsidRPr="00832A6C">
        <w:t xml:space="preserve"> Так человек платит 200 рублей за книгу, которую он и за пятерку не купил бы.</w:t>
      </w:r>
    </w:p>
    <w:p w:rsidR="0069749D" w:rsidRPr="00832A6C" w:rsidRDefault="0069749D" w:rsidP="00530968">
      <w:r w:rsidRPr="00832A6C">
        <w:t xml:space="preserve">Этих милых и искренних ребят натаскивают, чтобы они обманом и бессовестным психологическим шантажом вынуждали людей отдавать им деньги. ОСК издает специальные журналы, которые учат </w:t>
      </w:r>
      <w:r w:rsidR="002A0FDA" w:rsidRPr="00832A6C">
        <w:t>«</w:t>
      </w:r>
      <w:r w:rsidRPr="00832A6C">
        <w:t>распространителей</w:t>
      </w:r>
      <w:r w:rsidR="002A0FDA" w:rsidRPr="00832A6C">
        <w:t>»</w:t>
      </w:r>
      <w:r w:rsidRPr="00832A6C">
        <w:t xml:space="preserve"> всевозможным способам, как не отстать от человека, покуда он не отдаст деньги; для </w:t>
      </w:r>
      <w:r w:rsidR="002A0FDA" w:rsidRPr="00832A6C">
        <w:t>«</w:t>
      </w:r>
      <w:r w:rsidRPr="00832A6C">
        <w:t>симпатичных</w:t>
      </w:r>
      <w:r w:rsidR="002A0FDA" w:rsidRPr="00832A6C">
        <w:t>»</w:t>
      </w:r>
      <w:r w:rsidRPr="00832A6C">
        <w:t xml:space="preserve"> уличных книгонош проводятся специальные семинары по методам агрессивной торговли. Между индивидуальными распространителями, между группами санкиртана</w:t>
      </w:r>
      <w:r w:rsidRPr="00832A6C">
        <w:rPr>
          <w:rStyle w:val="a3"/>
        </w:rPr>
        <w:footnoteReference w:id="407"/>
      </w:r>
      <w:r w:rsidRPr="00832A6C">
        <w:t xml:space="preserve"> в одном городе и между различными городами идет постоянное и очень жесткое соревнование: кто распространит больше книг, кто принесет больше денег. И горе тем, которые окажутся в числе проигрывающих... Кришне и обществу его сознания всегда нужны </w:t>
      </w:r>
      <w:r w:rsidR="002A0FDA" w:rsidRPr="00832A6C">
        <w:t>«</w:t>
      </w:r>
      <w:r w:rsidRPr="00832A6C">
        <w:t>лакшми</w:t>
      </w:r>
      <w:r w:rsidR="002A0FDA" w:rsidRPr="00832A6C">
        <w:t>»</w:t>
      </w:r>
      <w:r w:rsidRPr="00832A6C">
        <w:t xml:space="preserve"> (деньги). И чем больше человек принесет денег, тем больше он любит Кришну и верит в него. Никакие другие обстоятельства существенными быть не могут</w:t>
      </w:r>
      <w:r w:rsidRPr="00832A6C">
        <w:rPr>
          <w:rStyle w:val="a3"/>
        </w:rPr>
        <w:footnoteReference w:id="408"/>
      </w:r>
      <w:r w:rsidRPr="00832A6C">
        <w:t>.</w:t>
      </w:r>
    </w:p>
    <w:p w:rsidR="0069749D" w:rsidRPr="00832A6C" w:rsidRDefault="0069749D" w:rsidP="00530968">
      <w:r w:rsidRPr="00832A6C">
        <w:t>К нам поступали сообщения, что кришнаиты ходят по московским квартирам и просят пожертвовать на духовную семинарию, не предупреждая при этом, что семинария эта кришнаитская. И это еще самые невинные их штучки.</w:t>
      </w:r>
    </w:p>
    <w:p w:rsidR="0069749D" w:rsidRPr="00832A6C" w:rsidRDefault="0069749D" w:rsidP="00530968">
      <w:r w:rsidRPr="00832A6C">
        <w:t xml:space="preserve">Ведь основатель </w:t>
      </w:r>
      <w:r w:rsidR="00C9183F" w:rsidRPr="00832A6C">
        <w:t>МОСК</w:t>
      </w:r>
      <w:r w:rsidRPr="00832A6C">
        <w:t xml:space="preserve"> </w:t>
      </w:r>
      <w:r w:rsidR="002A0FDA" w:rsidRPr="00832A6C">
        <w:t>«</w:t>
      </w:r>
      <w:r w:rsidRPr="00832A6C">
        <w:t>великий гуру</w:t>
      </w:r>
      <w:r w:rsidR="002A0FDA" w:rsidRPr="00832A6C">
        <w:t>»</w:t>
      </w:r>
      <w:r w:rsidRPr="00832A6C">
        <w:t xml:space="preserve"> Прабхупада учил, что ради Кришны позволительно </w:t>
      </w:r>
      <w:r w:rsidR="002A0FDA" w:rsidRPr="00832A6C">
        <w:t>«</w:t>
      </w:r>
      <w:r w:rsidRPr="00832A6C">
        <w:t>трансцендентальное лукавство</w:t>
      </w:r>
      <w:r w:rsidR="002A0FDA" w:rsidRPr="00832A6C">
        <w:t>»</w:t>
      </w:r>
      <w:r w:rsidRPr="00832A6C">
        <w:t>. А это оправдывает любой обман и любое мошенничество, в частности и те, о которых сказано выше.</w:t>
      </w:r>
    </w:p>
    <w:p w:rsidR="0069749D" w:rsidRPr="00832A6C" w:rsidRDefault="0069749D" w:rsidP="00530968">
      <w:r w:rsidRPr="00832A6C">
        <w:t xml:space="preserve">Интересно, что если при разговоре кришнаит узнает, что вы православный, то первым делом он начнет вас упрекать в несоблюдении библейских заповедей. </w:t>
      </w:r>
      <w:r w:rsidR="002A0FDA" w:rsidRPr="00832A6C">
        <w:t>«</w:t>
      </w:r>
      <w:r w:rsidRPr="00832A6C">
        <w:t xml:space="preserve">У вас, дескать, сказано: </w:t>
      </w:r>
      <w:r w:rsidR="002A0FDA" w:rsidRPr="00832A6C">
        <w:t>«</w:t>
      </w:r>
      <w:r w:rsidRPr="00832A6C">
        <w:t>не убий</w:t>
      </w:r>
      <w:r w:rsidR="002A0FDA" w:rsidRPr="00832A6C">
        <w:t>»</w:t>
      </w:r>
      <w:r w:rsidRPr="00832A6C">
        <w:t>, а вы убиваете животных и едите их</w:t>
      </w:r>
      <w:r w:rsidR="002A0FDA" w:rsidRPr="00832A6C">
        <w:t>»</w:t>
      </w:r>
      <w:r w:rsidRPr="00832A6C">
        <w:t xml:space="preserve">. И тут можно долго объяснять, что заповедь эта не относится к животным, что в еврейском языке вообще два различных слова означают </w:t>
      </w:r>
      <w:r w:rsidR="002A0FDA" w:rsidRPr="00832A6C">
        <w:t>«</w:t>
      </w:r>
      <w:r w:rsidRPr="00832A6C">
        <w:t>закалывать животных</w:t>
      </w:r>
      <w:r w:rsidR="002A0FDA" w:rsidRPr="00832A6C">
        <w:t>»</w:t>
      </w:r>
      <w:r w:rsidRPr="00832A6C">
        <w:t xml:space="preserve"> и </w:t>
      </w:r>
      <w:r w:rsidR="002A0FDA" w:rsidRPr="00832A6C">
        <w:t>«</w:t>
      </w:r>
      <w:r w:rsidRPr="00832A6C">
        <w:t>убивать людей</w:t>
      </w:r>
      <w:r w:rsidR="002A0FDA" w:rsidRPr="00832A6C">
        <w:t>»</w:t>
      </w:r>
      <w:r w:rsidRPr="00832A6C">
        <w:t>,</w:t>
      </w:r>
      <w:r w:rsidR="006023EB" w:rsidRPr="00832A6C">
        <w:t xml:space="preserve"> — </w:t>
      </w:r>
      <w:r w:rsidRPr="00832A6C">
        <w:t>ничего из этого не будет услышано: ведь этот аргумент приводил сам Прабхупада, а он никогда не ошибался, потому что человек, достигший такого высокого духовного уровня, в принципе ошибаться не может смысл любой его фразы абсолютен.</w:t>
      </w:r>
    </w:p>
    <w:p w:rsidR="0069749D" w:rsidRPr="00832A6C" w:rsidRDefault="0069749D" w:rsidP="00530968">
      <w:r w:rsidRPr="00832A6C">
        <w:t>Впрочем, главное даже не в этом. Парадоксально, что если, по учению Кришны, животных убивать нельзя, то людей убивать вполне можно, а бывает, что и нужно</w:t>
      </w:r>
      <w:r w:rsidRPr="00832A6C">
        <w:rPr>
          <w:rStyle w:val="a3"/>
        </w:rPr>
        <w:footnoteReference w:id="409"/>
      </w:r>
      <w:r w:rsidRPr="00832A6C">
        <w:t xml:space="preserve"> особенно если они принадлежат к породе ненавидящих Кришну демонов. А если заставить человека в тот момент, когда его убивают, читать мантру </w:t>
      </w:r>
      <w:r w:rsidR="002A0FDA" w:rsidRPr="00832A6C">
        <w:t>«</w:t>
      </w:r>
      <w:r w:rsidRPr="00832A6C">
        <w:t>Харе Кришна</w:t>
      </w:r>
      <w:r w:rsidR="002A0FDA" w:rsidRPr="00832A6C">
        <w:t>»</w:t>
      </w:r>
      <w:r w:rsidRPr="00832A6C">
        <w:t>, то тогда его дальнейшая судьба, его карма будет сильно улучшена.</w:t>
      </w:r>
    </w:p>
    <w:p w:rsidR="0069749D" w:rsidRPr="00832A6C" w:rsidRDefault="0069749D" w:rsidP="00530968"/>
    <w:p w:rsidR="006023EB" w:rsidRPr="00832A6C" w:rsidRDefault="0069749D" w:rsidP="00112C1E">
      <w:pPr>
        <w:pStyle w:val="3"/>
      </w:pPr>
      <w:bookmarkStart w:id="106" w:name="_Toc119135414"/>
      <w:r w:rsidRPr="00832A6C">
        <w:t>2</w:t>
      </w:r>
      <w:r w:rsidR="00BA41B5" w:rsidRPr="00832A6C">
        <w:t xml:space="preserve">. </w:t>
      </w:r>
      <w:r w:rsidRPr="00832A6C">
        <w:t>История появления кришнаитов в СССР</w:t>
      </w:r>
      <w:r w:rsidR="00BA41B5" w:rsidRPr="00832A6C">
        <w:t xml:space="preserve"> </w:t>
      </w:r>
      <w:r w:rsidRPr="00832A6C">
        <w:t>в 1971 году весьма подозрительна</w:t>
      </w:r>
      <w:bookmarkEnd w:id="106"/>
    </w:p>
    <w:p w:rsidR="0069749D" w:rsidRPr="00832A6C" w:rsidRDefault="0069749D" w:rsidP="00530968">
      <w:r w:rsidRPr="00832A6C">
        <w:t xml:space="preserve">Рассмотрим историю МОСК. Она началась </w:t>
      </w:r>
      <w:r w:rsidR="00447228" w:rsidRPr="00832A6C">
        <w:t>в</w:t>
      </w:r>
      <w:r w:rsidRPr="00832A6C">
        <w:t xml:space="preserve"> 1966 году с прибытия в Нью-Йорк пожилого монаха-индуса по имени </w:t>
      </w:r>
      <w:r w:rsidRPr="00832A6C">
        <w:rPr>
          <w:b/>
          <w:bCs/>
        </w:rPr>
        <w:t>Абхай Чаран Де (1896-1977)</w:t>
      </w:r>
      <w:r w:rsidRPr="00832A6C">
        <w:t xml:space="preserve">. Кришнаиты уверяют, что принадлежат к древней индийской традиции. На самом деле начало их традиции было положено в 1966 году этим монахом-саньясином, </w:t>
      </w:r>
      <w:r w:rsidR="002A0FDA" w:rsidRPr="00832A6C">
        <w:t>«</w:t>
      </w:r>
      <w:r w:rsidRPr="00832A6C">
        <w:t>скромно</w:t>
      </w:r>
      <w:r w:rsidR="002A0FDA" w:rsidRPr="00832A6C">
        <w:t>»</w:t>
      </w:r>
      <w:r w:rsidRPr="00832A6C">
        <w:t xml:space="preserve"> именовавшим себя: </w:t>
      </w:r>
      <w:r w:rsidR="002A0FDA" w:rsidRPr="00832A6C">
        <w:rPr>
          <w:b/>
          <w:bCs/>
        </w:rPr>
        <w:t>«</w:t>
      </w:r>
      <w:r w:rsidRPr="00832A6C">
        <w:rPr>
          <w:b/>
          <w:bCs/>
        </w:rPr>
        <w:t>Его Божественная Милость</w:t>
      </w:r>
      <w:r w:rsidR="002A0FDA" w:rsidRPr="00832A6C">
        <w:rPr>
          <w:b/>
          <w:bCs/>
        </w:rPr>
        <w:t>»</w:t>
      </w:r>
      <w:r w:rsidRPr="00832A6C">
        <w:rPr>
          <w:b/>
          <w:bCs/>
        </w:rPr>
        <w:t xml:space="preserve"> Шри Шримад Свами Бхактиведанта Шрила Прабхупада</w:t>
      </w:r>
      <w:r w:rsidRPr="00832A6C">
        <w:rPr>
          <w:rStyle w:val="a3"/>
        </w:rPr>
        <w:footnoteReference w:id="410"/>
      </w:r>
      <w:r w:rsidRPr="00832A6C">
        <w:t>.</w:t>
      </w:r>
    </w:p>
    <w:p w:rsidR="0069749D" w:rsidRPr="00832A6C" w:rsidRDefault="0069749D" w:rsidP="00530968">
      <w:r w:rsidRPr="00832A6C">
        <w:t>В досектантской биографии Прабхупады немного найдется эпизодов, сравнимых по скандальности с жизнью Хаббарда, Муна или Джозефа Смита. Внешне все было более или менее благопристойно. Но вся жизнь основателя секты, приобретшей за 35 лет своего существования одну из самых криминальных репутаций, является иллюстрацией одной всеобъемлющей, поглощающей его страсти</w:t>
      </w:r>
      <w:r w:rsidR="006023EB" w:rsidRPr="00832A6C">
        <w:t xml:space="preserve"> — </w:t>
      </w:r>
      <w:r w:rsidRPr="00832A6C">
        <w:t>неуемного честолюбия, вытекающего из необузданной, воистину дьявольской гордыни. Достаточно взглянуть на его фотографию (ее можно найти в любом кришнаитском издании), чтобы это стало очевидным. По словам Прабхупады, его гуру за вещал ему проповедовать учение Кришны на Западе. Однако в молодости Абхай Чаран не стремился сразу воплощать в жизнь заповедь своего учителя; он был бизнесменом, коммивояжером, торговцем фармакологическими препаратами. Этим занятиям он посвятил большую часть жизни. Он очень надеялся разбогатеть</w:t>
      </w:r>
      <w:r w:rsidR="006023EB" w:rsidRPr="00832A6C">
        <w:t xml:space="preserve"> — </w:t>
      </w:r>
      <w:r w:rsidRPr="00832A6C">
        <w:t xml:space="preserve">но все его финансовые предприятия кончались крахом. Убедившись, что бизнес не приведет его к желанной цели, Абхай вспомнил заповедь своего учителя и уже на склоне лет начал издавать по-английски журнал о кришнаизме, который назывался </w:t>
      </w:r>
      <w:r w:rsidR="002A0FDA" w:rsidRPr="00832A6C">
        <w:rPr>
          <w:b/>
          <w:bCs/>
        </w:rPr>
        <w:t>«</w:t>
      </w:r>
      <w:r w:rsidRPr="00832A6C">
        <w:rPr>
          <w:b/>
          <w:bCs/>
        </w:rPr>
        <w:t>Назад к Богу</w:t>
      </w:r>
      <w:r w:rsidR="002A0FDA" w:rsidRPr="00832A6C">
        <w:rPr>
          <w:b/>
          <w:bCs/>
        </w:rPr>
        <w:t>»</w:t>
      </w:r>
      <w:r w:rsidRPr="00832A6C">
        <w:t>. Прабхупада порождению принадлежал к течению индуизма, поклоняющемуся единому богу Кришне. Кришнаиты называют себя монотеистами, но с этим можно согласиться лишь при очень беглом взгляде на них</w:t>
      </w:r>
      <w:r w:rsidR="006023EB" w:rsidRPr="00832A6C">
        <w:t xml:space="preserve"> — </w:t>
      </w:r>
      <w:r w:rsidRPr="00832A6C">
        <w:t>да и то только отчасти.</w:t>
      </w:r>
    </w:p>
    <w:p w:rsidR="0069749D" w:rsidRPr="00832A6C" w:rsidRDefault="0069749D" w:rsidP="00530968">
      <w:r w:rsidRPr="00832A6C">
        <w:t xml:space="preserve">Поклоняются они богу, которого называют </w:t>
      </w:r>
      <w:r w:rsidRPr="00832A6C">
        <w:rPr>
          <w:b/>
          <w:bCs/>
        </w:rPr>
        <w:t>Кришной</w:t>
      </w:r>
      <w:r w:rsidRPr="00832A6C">
        <w:t xml:space="preserve"> (на санскрите </w:t>
      </w:r>
      <w:r w:rsidR="002A0FDA" w:rsidRPr="00832A6C">
        <w:t>«</w:t>
      </w:r>
      <w:r w:rsidRPr="00832A6C">
        <w:t>черный</w:t>
      </w:r>
      <w:r w:rsidR="002A0FDA" w:rsidRPr="00832A6C">
        <w:t>»</w:t>
      </w:r>
      <w:r w:rsidRPr="00832A6C">
        <w:t xml:space="preserve">, </w:t>
      </w:r>
      <w:r w:rsidR="002A0FDA" w:rsidRPr="00832A6C">
        <w:t>«</w:t>
      </w:r>
      <w:r w:rsidRPr="00832A6C">
        <w:t>темный</w:t>
      </w:r>
      <w:r w:rsidR="002A0FDA" w:rsidRPr="00832A6C">
        <w:t>»</w:t>
      </w:r>
      <w:r w:rsidRPr="00832A6C">
        <w:t xml:space="preserve"> или </w:t>
      </w:r>
      <w:r w:rsidR="002A0FDA" w:rsidRPr="00832A6C">
        <w:t>«</w:t>
      </w:r>
      <w:r w:rsidRPr="00832A6C">
        <w:t>темно-синий</w:t>
      </w:r>
      <w:r w:rsidR="002A0FDA" w:rsidRPr="00832A6C">
        <w:t>»</w:t>
      </w:r>
      <w:r w:rsidR="006023EB" w:rsidRPr="00832A6C">
        <w:t xml:space="preserve"> — </w:t>
      </w:r>
      <w:r w:rsidRPr="00832A6C">
        <w:t>говорящее имя)</w:t>
      </w:r>
      <w:r w:rsidR="006023EB" w:rsidRPr="00832A6C">
        <w:rPr>
          <w:rStyle w:val="a3"/>
        </w:rPr>
        <w:footnoteReference w:id="411"/>
      </w:r>
      <w:r w:rsidR="006023EB" w:rsidRPr="00832A6C">
        <w:t>.</w:t>
      </w:r>
      <w:r w:rsidRPr="00832A6C">
        <w:t xml:space="preserve"> Движение поклонения ему как верховному божеству начал в Индии в </w:t>
      </w:r>
      <w:r w:rsidRPr="00832A6C">
        <w:rPr>
          <w:lang w:val="en-US"/>
        </w:rPr>
        <w:t>XVI</w:t>
      </w:r>
      <w:r w:rsidRPr="00832A6C">
        <w:t xml:space="preserve"> веке проповедник Чайтанья. Последователи Чайтаньи ходили по улицам индийских городов, били в бубны, впадали в оргиастический экстаз</w:t>
      </w:r>
      <w:r w:rsidR="006023EB" w:rsidRPr="00832A6C">
        <w:t xml:space="preserve"> — </w:t>
      </w:r>
      <w:r w:rsidRPr="00832A6C">
        <w:t xml:space="preserve">и всех призывали поклоняться богу Кришне. Прабхупада заявляет, что он происходит из той линии учителей, которые напрямую восходят к этому мистику </w:t>
      </w:r>
      <w:r w:rsidRPr="00832A6C">
        <w:rPr>
          <w:lang w:val="en-US"/>
        </w:rPr>
        <w:t>XVI</w:t>
      </w:r>
      <w:r w:rsidRPr="00832A6C">
        <w:t xml:space="preserve"> века. Ниже мы увидим, насколько обосновано такое заявление.</w:t>
      </w:r>
    </w:p>
    <w:p w:rsidR="0069749D" w:rsidRPr="00832A6C" w:rsidRDefault="0069749D" w:rsidP="00530968">
      <w:r w:rsidRPr="00832A6C">
        <w:t xml:space="preserve">Чайтанья объявил, что избежать пагубных влияний физического мира можно, получив благословение Кришны. Сам Чайтанья рассматривается кришнаитами как совместное воплощение их бога Кришны и его любимой любовницы </w:t>
      </w:r>
      <w:r w:rsidRPr="00832A6C">
        <w:rPr>
          <w:b/>
          <w:bCs/>
        </w:rPr>
        <w:t>Радхи</w:t>
      </w:r>
      <w:r w:rsidRPr="00832A6C">
        <w:t>: Кришна решил воплотиться в Радху, чтобы постичь всю силу ее любовной преданности себе, и этим воплощением явился Чайтанья. Основная цель возлюбленных Кришны, как учил Чайтанья,</w:t>
      </w:r>
      <w:r w:rsidR="006023EB" w:rsidRPr="00832A6C">
        <w:t xml:space="preserve"> — </w:t>
      </w:r>
      <w:r w:rsidRPr="00832A6C">
        <w:t>любить его, как любили Кришну его бесчисленные любовницы-пастушки.</w:t>
      </w:r>
    </w:p>
    <w:p w:rsidR="0069749D" w:rsidRPr="00832A6C" w:rsidRDefault="0069749D" w:rsidP="00530968">
      <w:r w:rsidRPr="00832A6C">
        <w:t>Кришна</w:t>
      </w:r>
      <w:r w:rsidR="006023EB" w:rsidRPr="00832A6C">
        <w:t xml:space="preserve"> — </w:t>
      </w:r>
      <w:r w:rsidRPr="00832A6C">
        <w:t xml:space="preserve">это пастушеский бог, культ которого приобрел популярность на юге Индии в </w:t>
      </w:r>
      <w:r w:rsidRPr="00832A6C">
        <w:rPr>
          <w:lang w:val="en-US"/>
        </w:rPr>
        <w:t>VI</w:t>
      </w:r>
      <w:r w:rsidRPr="00832A6C">
        <w:t>-</w:t>
      </w:r>
      <w:r w:rsidRPr="00832A6C">
        <w:rPr>
          <w:lang w:val="en-US"/>
        </w:rPr>
        <w:t>IX</w:t>
      </w:r>
      <w:r w:rsidRPr="00832A6C">
        <w:t xml:space="preserve"> вв. по</w:t>
      </w:r>
      <w:r w:rsidR="00117A73" w:rsidRPr="00832A6C">
        <w:t xml:space="preserve"> Р.Х.</w:t>
      </w:r>
      <w:r w:rsidRPr="00832A6C">
        <w:t xml:space="preserve"> По чертам своего характера он более всего напоминает греческого бога Гермеса</w:t>
      </w:r>
      <w:r w:rsidR="006023EB" w:rsidRPr="00832A6C">
        <w:t xml:space="preserve"> — </w:t>
      </w:r>
      <w:r w:rsidRPr="00832A6C">
        <w:t>проказливого, игривого и жуликоватого пастуха:</w:t>
      </w:r>
    </w:p>
    <w:p w:rsidR="0069749D" w:rsidRPr="00832A6C" w:rsidRDefault="0069749D" w:rsidP="00BA3E9B">
      <w:pPr>
        <w:ind w:left="900" w:firstLine="0"/>
      </w:pPr>
      <w:r w:rsidRPr="00832A6C">
        <w:t>Из мошенничеств Я</w:t>
      </w:r>
      <w:r w:rsidR="006023EB" w:rsidRPr="00832A6C">
        <w:t xml:space="preserve"> — </w:t>
      </w:r>
      <w:r w:rsidRPr="00832A6C">
        <w:t>азартная игра, Я</w:t>
      </w:r>
      <w:r w:rsidR="006023EB" w:rsidRPr="00832A6C">
        <w:t xml:space="preserve"> — </w:t>
      </w:r>
      <w:r w:rsidRPr="00832A6C">
        <w:t>блеск блестящего, Я</w:t>
      </w:r>
      <w:r w:rsidR="006023EB" w:rsidRPr="00832A6C">
        <w:t xml:space="preserve"> — </w:t>
      </w:r>
      <w:r w:rsidRPr="00832A6C">
        <w:t>победа, Я</w:t>
      </w:r>
      <w:r w:rsidR="006023EB" w:rsidRPr="00832A6C">
        <w:t xml:space="preserve"> — </w:t>
      </w:r>
      <w:r w:rsidRPr="00832A6C">
        <w:t>приключение, Я</w:t>
      </w:r>
      <w:r w:rsidR="006023EB" w:rsidRPr="00832A6C">
        <w:t xml:space="preserve"> — </w:t>
      </w:r>
      <w:r w:rsidRPr="00832A6C">
        <w:t xml:space="preserve">сила сильного. </w:t>
      </w:r>
      <w:r w:rsidR="00BD4E5B" w:rsidRPr="00832A6C">
        <w:rPr>
          <w:b/>
          <w:bCs/>
        </w:rPr>
        <w:t>Комментарий</w:t>
      </w:r>
      <w:r w:rsidRPr="00832A6C">
        <w:t>: Во вселенной существует множество мошенников разного типа. Из всех видов мошенничества азартная игра стоит выше всех и потому представляет Кришну. Кришна, будучи Всевышним, может быть более вероломным, чем любой простой человек. Если Кришна решит обмануть человека, то никто не сможет превзойти Его в коварстве</w:t>
      </w:r>
      <w:r w:rsidRPr="00832A6C">
        <w:rPr>
          <w:rStyle w:val="a3"/>
        </w:rPr>
        <w:footnoteReference w:id="412"/>
      </w:r>
      <w:r w:rsidRPr="00832A6C">
        <w:t>. О Господь, никто не может понять Твои трансцендентные игры, которые... способны ввести в заблуждение кого угодно</w:t>
      </w:r>
      <w:r w:rsidRPr="00832A6C">
        <w:rPr>
          <w:rStyle w:val="a3"/>
        </w:rPr>
        <w:footnoteReference w:id="413"/>
      </w:r>
      <w:r w:rsidRPr="00832A6C">
        <w:t>.</w:t>
      </w:r>
    </w:p>
    <w:p w:rsidR="0069749D" w:rsidRPr="00832A6C" w:rsidRDefault="0069749D" w:rsidP="00530968">
      <w:r w:rsidRPr="00832A6C">
        <w:t xml:space="preserve">Часто Кришну изображают в виде синюшного пухлявого женоподобного юноши (правда, кришнаиты уверены, что красивее его никого нет: </w:t>
      </w:r>
      <w:r w:rsidR="002A0FDA" w:rsidRPr="00832A6C">
        <w:t>«</w:t>
      </w:r>
      <w:r w:rsidRPr="00832A6C">
        <w:t xml:space="preserve">Случайно увидев отражение своего прекрасного тела в драгоценных камнях на полу, Кришна воскликнул: </w:t>
      </w:r>
      <w:r w:rsidR="002A0FDA" w:rsidRPr="00832A6C">
        <w:t>«</w:t>
      </w:r>
      <w:r w:rsidRPr="00832A6C">
        <w:t>Мне никогда не доводилось видеть ничего прекраснее!</w:t>
      </w:r>
      <w:r w:rsidR="002A0FDA" w:rsidRPr="00832A6C">
        <w:t>»</w:t>
      </w:r>
      <w:r w:rsidRPr="00832A6C">
        <w:t>)</w:t>
      </w:r>
      <w:r w:rsidRPr="00832A6C">
        <w:rPr>
          <w:rStyle w:val="a3"/>
        </w:rPr>
        <w:footnoteReference w:id="414"/>
      </w:r>
      <w:r w:rsidRPr="00832A6C">
        <w:t>.</w:t>
      </w:r>
    </w:p>
    <w:p w:rsidR="0069749D" w:rsidRPr="00832A6C" w:rsidRDefault="0069749D" w:rsidP="00530968">
      <w:r w:rsidRPr="00832A6C">
        <w:t>Он предавался любовным утехам с бесчисленным множеством пастушек, и задача преданных</w:t>
      </w:r>
      <w:r w:rsidR="006023EB" w:rsidRPr="00832A6C">
        <w:t xml:space="preserve"> — </w:t>
      </w:r>
      <w:r w:rsidRPr="00832A6C">
        <w:t>полюбить его точно так же. Тогда они выйдут из колеса сансары вечных перевоплощений, войдут в небесные чертоги Кришны на планетах Ваикунитихи</w:t>
      </w:r>
      <w:r w:rsidRPr="00832A6C">
        <w:rPr>
          <w:rStyle w:val="a3"/>
        </w:rPr>
        <w:footnoteReference w:id="415"/>
      </w:r>
      <w:r w:rsidRPr="00832A6C">
        <w:t xml:space="preserve"> и будут предаваться с ним вечным любовным утехам в небесных лесах. Как написано под иллюстрацией в книге </w:t>
      </w:r>
      <w:r w:rsidR="002A0FDA" w:rsidRPr="00832A6C">
        <w:t>«</w:t>
      </w:r>
      <w:r w:rsidRPr="00832A6C">
        <w:t>Нектар преданности</w:t>
      </w:r>
      <w:r w:rsidR="002A0FDA" w:rsidRPr="00832A6C">
        <w:t>»</w:t>
      </w:r>
      <w:r w:rsidRPr="00832A6C">
        <w:t xml:space="preserve">: </w:t>
      </w:r>
      <w:r w:rsidR="002A0FDA" w:rsidRPr="00832A6C">
        <w:t>«</w:t>
      </w:r>
      <w:r w:rsidRPr="00832A6C">
        <w:t>Развивая в себе супружескую любовь к Кришне, преданный может попасть в Двараку, где станет одной из жен Господа</w:t>
      </w:r>
      <w:r w:rsidR="002A0FDA" w:rsidRPr="00832A6C">
        <w:t>»</w:t>
      </w:r>
      <w:r w:rsidRPr="00832A6C">
        <w:t>.</w:t>
      </w:r>
    </w:p>
    <w:p w:rsidR="0069749D" w:rsidRPr="00832A6C" w:rsidRDefault="0069749D" w:rsidP="00530968">
      <w:r w:rsidRPr="00832A6C">
        <w:t>Некоторые из гурулинии, начатой Чайтаньей, рассматриваются как воплощение многочисленных возлюбленных Кришны, этих самых пастушек. Это особая честь: они возвращаются на землю и воплощаются в том или ином бородатом или безбородом гуру.</w:t>
      </w:r>
    </w:p>
    <w:p w:rsidR="0069749D" w:rsidRPr="00832A6C" w:rsidRDefault="0069749D" w:rsidP="00530968">
      <w:r w:rsidRPr="00832A6C">
        <w:t>В 60-е годы неоиндуизм делается популярным на Западе, и многие гуру приспосабливаются к западному образу жизни: начинают есть мясо, носить западную одежду, ведь иначе, как казалось им, на Западе много адептов не приобретешь. Но Прабхупада был человек по-своему аскетичный: он руководствовался другой, гораздо более сильной страстью. Своим ученикам он строго заявил: никакой западной одежды, никакого мяса</w:t>
      </w:r>
      <w:r w:rsidR="006023EB" w:rsidRPr="00832A6C">
        <w:t xml:space="preserve"> — </w:t>
      </w:r>
      <w:r w:rsidRPr="00832A6C">
        <w:t>надо полностью соблюдать все индийские бытовые предписания. Он пересаживал внешнюю сторону индийской жизни на западную почву, утверждая, что лишь таким путем растленный Запад может спастись</w:t>
      </w:r>
      <w:r w:rsidR="006023EB" w:rsidRPr="00832A6C">
        <w:rPr>
          <w:rStyle w:val="a3"/>
        </w:rPr>
        <w:footnoteReference w:id="416"/>
      </w:r>
      <w:r w:rsidR="006023EB" w:rsidRPr="00832A6C">
        <w:t>.</w:t>
      </w:r>
      <w:r w:rsidRPr="00832A6C">
        <w:t xml:space="preserve"> Его любимая метафора была, что Запад</w:t>
      </w:r>
      <w:r w:rsidR="006023EB" w:rsidRPr="00832A6C">
        <w:t xml:space="preserve"> — </w:t>
      </w:r>
      <w:r w:rsidRPr="00832A6C">
        <w:t>слепой (имелось в виду духовно), а Восток</w:t>
      </w:r>
      <w:r w:rsidR="006023EB" w:rsidRPr="00832A6C">
        <w:t xml:space="preserve"> — </w:t>
      </w:r>
      <w:r w:rsidRPr="00832A6C">
        <w:t>хромой (то есть материально беден). А вот соединившись, они достигнут совершенства. Картина безногого слепца</w:t>
      </w:r>
      <w:r w:rsidR="006023EB" w:rsidRPr="00832A6C">
        <w:t xml:space="preserve"> — </w:t>
      </w:r>
      <w:r w:rsidRPr="00832A6C">
        <w:t>ничего себе совершенство!</w:t>
      </w:r>
    </w:p>
    <w:p w:rsidR="0069749D" w:rsidRPr="00832A6C" w:rsidRDefault="0069749D" w:rsidP="00530968">
      <w:r w:rsidRPr="00832A6C">
        <w:t>Сам Прабхупада был женат и имел детей, но в какой-то момент, уже будучи пожилым, он оставил свою жену и стал саньясином, то есть полностью посвятил себя богу. Несмотря на то, что монах не должен иметь физических отношений с женщиной, индуистская практика допускает совместное проживание с семьей в одном доме. Прабхупада также какое-то время не оставлял свою семью. Как-то он рассказал, что однажды, когда он глубоко предавался богу мыслью, жена его, которая очень любила чай (самому ему как саньясину этот напиток был запрещен как возбуждающий), продала одну из его священных книг, чтобы купить себе чего-нибудь сладкого к чаю (очередная финансовая схема Прабхупады заканчивалась крахом, и денег у семьи было мало). Он так разобиделся, что бросил ее и детей, навсегда ушел из дома и с тех пор ни разу не поинтересовался, что с ними произошло. Посвящение себя богу в зрелом возрасте типично для индусов, рассматривающих свою жизнь как последовательную смену четырех стадий: ученичество, семейная жизнь, а в старости</w:t>
      </w:r>
      <w:r w:rsidR="006023EB" w:rsidRPr="00832A6C">
        <w:t xml:space="preserve"> — </w:t>
      </w:r>
      <w:r w:rsidRPr="00832A6C">
        <w:t>отшельничество и затем странничество. Так что поступок Прабхупады был вполне обычен для его возраста и культуры. Но ведь благодаря деятельности этого человека на Западе десятки тысяч молодых людей, а вовсе не стариков, оставляли семьи, близких и родных и отдавали себя в рабство съедаемому бесом гордыни индийскому честолюбцу и созданной им тоталитарной организации!</w:t>
      </w:r>
    </w:p>
    <w:p w:rsidR="0069749D" w:rsidRPr="00832A6C" w:rsidRDefault="0069749D" w:rsidP="00530968">
      <w:r w:rsidRPr="00832A6C">
        <w:t>Прабхупада надеялся основать свою секту в Индии, но у него ничего не вышло</w:t>
      </w:r>
      <w:r w:rsidR="006023EB" w:rsidRPr="00832A6C">
        <w:t xml:space="preserve"> — </w:t>
      </w:r>
      <w:r w:rsidRPr="00832A6C">
        <w:t>слишком велика была конкуренция. Он интриговал, пытался найти себе покровителей в высших эшелонах власти</w:t>
      </w:r>
      <w:r w:rsidRPr="00832A6C">
        <w:rPr>
          <w:rStyle w:val="a3"/>
        </w:rPr>
        <w:footnoteReference w:id="417"/>
      </w:r>
      <w:r w:rsidRPr="00832A6C">
        <w:t xml:space="preserve">, но не достиг желаемого результата. И тогда он решил попробовать добиться своего в Америке, тем более что подержанная восточная духовность там делалась все более ходким товаром. В 69 лет он, согласно кришнаитской легенде, с несколькими долларами в кармане, с набором кастрюль (презирающий все материальное гуру не мог себе представить жизни без индийской кухни) и с зонтиком сел на грузовое индийское судно, на котором его перевезли через океан бесплатно. Таким образом он прибыл в порт Нью-Йорка. Набрав по знакомым немного денег, Прабхупада арендовал в одном из бедных районов города помещение бывшего магазина и повесил на его витрине объявление, что будет читать лекции о </w:t>
      </w:r>
      <w:r w:rsidR="002A0FDA" w:rsidRPr="00832A6C">
        <w:t>«</w:t>
      </w:r>
      <w:r w:rsidRPr="00832A6C">
        <w:t>Бхагавадгите</w:t>
      </w:r>
      <w:r w:rsidR="002A0FDA" w:rsidRPr="00832A6C">
        <w:t>»</w:t>
      </w:r>
      <w:r w:rsidRPr="00832A6C">
        <w:t xml:space="preserve">. Напомню, что </w:t>
      </w:r>
      <w:r w:rsidR="002A0FDA" w:rsidRPr="00832A6C">
        <w:t>«</w:t>
      </w:r>
      <w:r w:rsidRPr="00832A6C">
        <w:t>Бхагавадгита</w:t>
      </w:r>
      <w:r w:rsidR="002A0FDA" w:rsidRPr="00832A6C">
        <w:t>»</w:t>
      </w:r>
      <w:r w:rsidR="006023EB" w:rsidRPr="00832A6C">
        <w:t xml:space="preserve"> — </w:t>
      </w:r>
      <w:r w:rsidRPr="00832A6C">
        <w:t>это одна из книг индийского эпоса, в которой Кришна учит мудрости своего последователя Арджуну.</w:t>
      </w:r>
    </w:p>
    <w:p w:rsidR="0069749D" w:rsidRPr="00832A6C" w:rsidRDefault="0069749D" w:rsidP="00530968">
      <w:r w:rsidRPr="00832A6C">
        <w:t>Первое время дела не шли. Был момент, когда Прабхупада отчаялся, так как деньги все не приходили, и уже собирался уезжать, как вдруг он, как говорится, попал в струю: это было время заката битничества и начала движения хиппи. Все они очень интересовались индийской премудростью. Некоторые из первых учеников, присоединившихся к Прабхупаде, оказались весьма активными и влиятельными в богемных кругах, поэтому дело как-то сдвинулось с мертвой точки. К группе стали присоединяться юные пацифисты, протестовавшие против войны во Вьетнаме. Молодежь особенно привлекала восточная экзотика. Кроме того, новый учитель обязал их соблюдать чрезвычайно ригористический нравственный устав, который тоже казался чем-то новым и освежающим людям, пресытившимся различными излишествами. Хиппи стремились чем-то выделиться из серой толпы капиталистического истеблишмента, а бритая голова с пучком волос выделяется даже гораздо больше, чем длинные волосы. Индийские шафрановые дхоти для мужчин или разноцветные сари для женщин тоже более заметны, чем расшитые джинсы и раскрашенные футболки. К тому же танцы на улицах, атмосфера хеппенинга с бубнами, с кимвалами, столь бескомпромиссный вызов обществу потребления</w:t>
      </w:r>
      <w:r w:rsidR="006023EB" w:rsidRPr="00832A6C">
        <w:t xml:space="preserve"> — </w:t>
      </w:r>
      <w:r w:rsidRPr="00832A6C">
        <w:t>все это было очень необычно и интересно.</w:t>
      </w:r>
    </w:p>
    <w:p w:rsidR="0069749D" w:rsidRPr="00832A6C" w:rsidRDefault="0069749D" w:rsidP="00530968">
      <w:r w:rsidRPr="00832A6C">
        <w:t xml:space="preserve">В 1968 году Прабхупада открыл собственную типографию. С ним познакомился популярный тогда в Америке поэт, представитель битников Ален Гинзберг, который интересовался Востоком. Он пришел к Прабхупаде и стал помогать </w:t>
      </w:r>
      <w:r w:rsidR="002A0FDA" w:rsidRPr="00832A6C">
        <w:t>«</w:t>
      </w:r>
      <w:r w:rsidRPr="00832A6C">
        <w:t>мудрецу</w:t>
      </w:r>
      <w:r w:rsidR="002A0FDA" w:rsidRPr="00832A6C">
        <w:t>»</w:t>
      </w:r>
      <w:r w:rsidRPr="00832A6C">
        <w:t xml:space="preserve"> распространять его учение. Вскоре кришнаитам удалось заинтересовать собою </w:t>
      </w:r>
      <w:r w:rsidR="002A0FDA" w:rsidRPr="00832A6C">
        <w:t>«</w:t>
      </w:r>
      <w:r w:rsidRPr="00832A6C">
        <w:t>Битлз</w:t>
      </w:r>
      <w:r w:rsidR="002A0FDA" w:rsidRPr="00832A6C">
        <w:t>»</w:t>
      </w:r>
      <w:r w:rsidRPr="00832A6C">
        <w:t xml:space="preserve">, и те позволили секте использовать свое имя. Джордж Харрисон, один из четырех участников прославленной группы, помог кришнаитам выпустить пластинку с распевом их мантры, а потом и сам выпустил песню, в которой была кришнаитская мелодия. После распада </w:t>
      </w:r>
      <w:r w:rsidR="002A0FDA" w:rsidRPr="00832A6C">
        <w:t>«</w:t>
      </w:r>
      <w:r w:rsidRPr="00832A6C">
        <w:t>Битлз</w:t>
      </w:r>
      <w:r w:rsidR="002A0FDA" w:rsidRPr="00832A6C">
        <w:t>»</w:t>
      </w:r>
      <w:r w:rsidRPr="00832A6C">
        <w:t xml:space="preserve"> он даже выпустил целую пластинку, которая называется </w:t>
      </w:r>
      <w:r w:rsidR="002A0FDA" w:rsidRPr="00832A6C">
        <w:t>«</w:t>
      </w:r>
      <w:r w:rsidRPr="00832A6C">
        <w:t>Жизнь в материальном мире</w:t>
      </w:r>
      <w:r w:rsidR="002A0FDA" w:rsidRPr="00832A6C">
        <w:t>»</w:t>
      </w:r>
      <w:r w:rsidRPr="00832A6C">
        <w:t xml:space="preserve"> и посвящена Кришне. Все это придавало секте популярности. Харрисон также поддерживал </w:t>
      </w:r>
      <w:r w:rsidR="00C9183F" w:rsidRPr="00832A6C">
        <w:t>МОСК</w:t>
      </w:r>
      <w:r w:rsidRPr="00832A6C">
        <w:t xml:space="preserve"> деньгами и даже подарил Прабхупаде замок в окрестностях Лондона, который ранее купил для себя. До сих пор этот замок является штаб-квартирой ОСК в Англии.</w:t>
      </w:r>
    </w:p>
    <w:p w:rsidR="0069749D" w:rsidRPr="00832A6C" w:rsidRDefault="0069749D" w:rsidP="00530968">
      <w:r w:rsidRPr="00832A6C">
        <w:t xml:space="preserve">Прабхупада развивал бешеную деятельность; хотя он начал проповедь в западном мире в 70 лет и на вид был весьма пожилым и хилым, энергии у него было предостаточно. В 1971 году он даже приехал в Советский Союз. Вообще кришнаиты очень любят ссылаться на то, что они (помимо иеговистов) единственная из всех новоявленных сект, которые успели пострадать от советской власти, но само появление кришнаитов в СССР очень подозрительно. Прабхупада приехал в 1971 году как лидер религиозного движения, уже получившего скандальную известность. Его впустили в страну, он ходил по улицам, обратил несколько человек, основал организацию, и все это произошло, как нам говорят, без ведома КГБ и осталось как бы не замеченным </w:t>
      </w:r>
      <w:r w:rsidR="002A0FDA" w:rsidRPr="00832A6C">
        <w:t>«</w:t>
      </w:r>
      <w:r w:rsidRPr="00832A6C">
        <w:t>органами</w:t>
      </w:r>
      <w:r w:rsidR="002A0FDA" w:rsidRPr="00832A6C">
        <w:t>»</w:t>
      </w:r>
      <w:r w:rsidRPr="00832A6C">
        <w:t>. Напоминаю, что сажать и преследовать кришнаитов начали только в самом конце 70-х годов, то есть вполне естественно предположить, что на них возлагались определенные надежды, которых они почему то не оправдали</w:t>
      </w:r>
      <w:r w:rsidR="006023EB" w:rsidRPr="00832A6C">
        <w:rPr>
          <w:rStyle w:val="a3"/>
        </w:rPr>
        <w:footnoteReference w:id="418"/>
      </w:r>
      <w:r w:rsidR="006023EB" w:rsidRPr="00832A6C">
        <w:t>.</w:t>
      </w:r>
      <w:r w:rsidRPr="00832A6C">
        <w:t xml:space="preserve"> Года через три после приезда Прабхупады кришнаитов вновь впустили в СССР</w:t>
      </w:r>
      <w:r w:rsidR="006023EB" w:rsidRPr="00832A6C">
        <w:t xml:space="preserve"> — </w:t>
      </w:r>
      <w:r w:rsidRPr="00832A6C">
        <w:t xml:space="preserve">на этот раз целый десант. Они приехали в Москву на Международную книжную ярмарку, где им дали полностью стенд. Трудно себе представить, что в 1971 году КГБ прохлопал и впустил в СССР Прабхупаду, а через три года </w:t>
      </w:r>
      <w:r w:rsidR="002A0FDA" w:rsidRPr="00832A6C">
        <w:t>«</w:t>
      </w:r>
      <w:r w:rsidRPr="00832A6C">
        <w:t>не заметил</w:t>
      </w:r>
      <w:r w:rsidR="002A0FDA" w:rsidRPr="00832A6C">
        <w:t>»</w:t>
      </w:r>
      <w:r w:rsidRPr="00832A6C">
        <w:t xml:space="preserve"> целой группы представителей иностранного религиозного движения. Все это выглядит довольно загадочно. Во всяком случае, именно таким весьма подозрительным образом кришнаизм появился в СССР.</w:t>
      </w:r>
    </w:p>
    <w:p w:rsidR="0069749D" w:rsidRPr="00832A6C" w:rsidRDefault="0069749D" w:rsidP="00530968"/>
    <w:p w:rsidR="0069749D" w:rsidRPr="00832A6C" w:rsidRDefault="0069749D" w:rsidP="00112C1E">
      <w:pPr>
        <w:pStyle w:val="3"/>
      </w:pPr>
      <w:bookmarkStart w:id="107" w:name="_Toc119135415"/>
      <w:r w:rsidRPr="00832A6C">
        <w:t>3</w:t>
      </w:r>
      <w:r w:rsidR="00BA41B5" w:rsidRPr="00832A6C">
        <w:t xml:space="preserve">. </w:t>
      </w:r>
      <w:r w:rsidRPr="00832A6C">
        <w:t>Кришнаиты разработали множество тактик вымогания денег</w:t>
      </w:r>
      <w:bookmarkEnd w:id="107"/>
    </w:p>
    <w:p w:rsidR="0069749D" w:rsidRPr="00832A6C" w:rsidRDefault="0069749D" w:rsidP="00530968">
      <w:r w:rsidRPr="00832A6C">
        <w:t xml:space="preserve">Постепенно движение росло и крепло, и вскоре запахло очень большими деньгами, добываемыми посредством самых различных видов санкиртаны. </w:t>
      </w:r>
      <w:r w:rsidR="002A0FDA" w:rsidRPr="00832A6C">
        <w:t>«</w:t>
      </w:r>
      <w:r w:rsidRPr="00832A6C">
        <w:t>Преданные</w:t>
      </w:r>
      <w:r w:rsidR="002A0FDA" w:rsidRPr="00832A6C">
        <w:t>»</w:t>
      </w:r>
      <w:r w:rsidRPr="00832A6C">
        <w:t xml:space="preserve"> изощрялись, стараясь раздобыть как можно больше денег и тем самым угодить строгому учителю. Прабхупада понял, что он основал не только секту, но и богатую транснациональную корпорацию. Запустив эту машину, он переехал в Индию, где поселился на легендарной родине Кришны, во Вриндаване, откуда железной рукой руководил движением и с удовольствием, как должное, принимал воздаваемые ему божественные почести и поклонение. Каждое его слово записывалось на магнитофон, каждое его желание немедленно и беспрекословно выполнялось. Несколько раз в день ученики с благоговением украшали громадным венком из живых цветов его высохшее и сморщенное старческое тело. А на местах командовали его назначенцы, изыскивавшие все новые и новые способы вымогания денег у людей. Вначале привыкшие попрошайничать бывшие хиппи-кришнаиты клянчили на улицах, но вскоре их руководители разработали множество гораздо более эффективных тактик.</w:t>
      </w:r>
    </w:p>
    <w:p w:rsidR="0069749D" w:rsidRPr="00832A6C" w:rsidRDefault="0069749D" w:rsidP="00530968">
      <w:r w:rsidRPr="00832A6C">
        <w:t xml:space="preserve">Например, кришнаитский фургончик с надписью </w:t>
      </w:r>
      <w:r w:rsidR="002A0FDA" w:rsidRPr="00832A6C">
        <w:t>«</w:t>
      </w:r>
      <w:r w:rsidRPr="00832A6C">
        <w:t>Радиостанция</w:t>
      </w:r>
      <w:r w:rsidR="002A0FDA" w:rsidRPr="00832A6C">
        <w:t>»</w:t>
      </w:r>
      <w:r w:rsidRPr="00832A6C">
        <w:t xml:space="preserve"> останавливается на автостоянке у супермаркета в небольшом американском городке. Оттуда выходит ослепительная блондинка с микрофоном, шнур от которого тянется в фургончик, подзывает прохожего и говорит; </w:t>
      </w:r>
      <w:r w:rsidR="002A0FDA" w:rsidRPr="00832A6C">
        <w:t>«</w:t>
      </w:r>
      <w:r w:rsidRPr="00832A6C">
        <w:t>Здравствуйте! Мы в прямом эфире, как вас зовут? Мы проводим сейчас марафон в помощь бездомным детям. Любите ли вы детей? А ваша замечательная супруга? Напоминаю вам, что мы в прямом эфире. Вы можете передать ей привет. Сколько вы можете пожертвовать на помощь бездомным детям?</w:t>
      </w:r>
      <w:r w:rsidR="002A0FDA" w:rsidRPr="00832A6C">
        <w:t>»</w:t>
      </w:r>
      <w:r w:rsidRPr="00832A6C">
        <w:t xml:space="preserve"> Естественно, под таким давлением</w:t>
      </w:r>
      <w:r w:rsidR="006023EB" w:rsidRPr="00832A6C">
        <w:t xml:space="preserve"> — </w:t>
      </w:r>
      <w:r w:rsidRPr="00832A6C">
        <w:t xml:space="preserve">ведь сумму объявляли </w:t>
      </w:r>
      <w:r w:rsidR="002A0FDA" w:rsidRPr="00832A6C">
        <w:t>«</w:t>
      </w:r>
      <w:r w:rsidRPr="00832A6C">
        <w:t>в прямом эфире</w:t>
      </w:r>
      <w:r w:rsidR="002A0FDA" w:rsidRPr="00832A6C">
        <w:t>»</w:t>
      </w:r>
      <w:r w:rsidR="006023EB" w:rsidRPr="00832A6C">
        <w:t xml:space="preserve"> — </w:t>
      </w:r>
      <w:r w:rsidRPr="00832A6C">
        <w:t>люди отдавали последнее. А между тем, никакого радио не было, и провод от микрофона ни к чему не был подсоединен.</w:t>
      </w:r>
    </w:p>
    <w:p w:rsidR="0069749D" w:rsidRPr="00832A6C" w:rsidRDefault="0069749D" w:rsidP="00530968">
      <w:r w:rsidRPr="00832A6C">
        <w:t xml:space="preserve">Но это были еще цветочки. О </w:t>
      </w:r>
      <w:r w:rsidR="00C9183F" w:rsidRPr="00832A6C">
        <w:t>МОСК</w:t>
      </w:r>
      <w:r w:rsidRPr="00832A6C">
        <w:t xml:space="preserve"> того времени известно множество криминальных фактов. Например, миссия кришнаитов в Японии занималась грабежом ювелирных магазинов. У них была разработанная система, по которой все награбленное привозилось и продавалось в Индии, а деньги складывались у ног Прабхупады. В Калифорнии местное руководство движением торговало наркотиками. Как мы знаем, в секту вступило очень много хиппи, среди которых наркомания была весьма распространена. Первые кришнаиты, которые додумались до торговли наркотиками, рассуждали примерно по такой логике: ты был наркоманом, я был наркоманом, мы стали кришнаитами, посвятили себя Кришне, больше мы наркотики не употребляем. А значит, чем больше будет храмов Кришны, тем меньше будет наркоманов. Люди будут приходить туда, обращаться и бросать наркотики, значит, если мы будем торговать наркотиками, а на эти деньги строить храмы Кришны, то, может быть, в ближайшей перспективе наркоманов станет больше, но в конце концов их станет гораздо меньше. Кончилась эта история заказным убийством конкурента (заказчиком был президент кришнаитского храма) и арестом всей местной верхушки МОСК.</w:t>
      </w:r>
    </w:p>
    <w:p w:rsidR="0069749D" w:rsidRPr="00832A6C" w:rsidRDefault="0069749D" w:rsidP="00530968">
      <w:r w:rsidRPr="00832A6C">
        <w:t>Есть доказательства того, что Прабхупада все знал, потому что к нему поступали письма с жалобами на извращение первоначальных идеалов, но он ничего не отвечал, а только требовал все больше и больше денег</w:t>
      </w:r>
      <w:r w:rsidR="006023EB" w:rsidRPr="00832A6C">
        <w:rPr>
          <w:rStyle w:val="a3"/>
        </w:rPr>
        <w:footnoteReference w:id="419"/>
      </w:r>
      <w:r w:rsidR="006023EB" w:rsidRPr="00832A6C">
        <w:t>.</w:t>
      </w:r>
      <w:r w:rsidRPr="00832A6C">
        <w:t xml:space="preserve"> Денег никогда не было достаточно, а он требовал все больше и больше и при этом лицемерно жаловался, что его последователи не могут войти в настоящее сознание Кришны и являются падшими людьми. Таким образом, в послужном списке Кришнаитов, которые </w:t>
      </w:r>
      <w:r w:rsidR="002A0FDA" w:rsidRPr="00832A6C">
        <w:t>«</w:t>
      </w:r>
      <w:r w:rsidRPr="00832A6C">
        <w:t>и мухи не обидят</w:t>
      </w:r>
      <w:r w:rsidR="002A0FDA" w:rsidRPr="00832A6C">
        <w:t>»</w:t>
      </w:r>
      <w:r w:rsidRPr="00832A6C">
        <w:t>, есть и грабежи, и торговля наркотиками и оружием, ряд убийств и много чего другого.</w:t>
      </w:r>
    </w:p>
    <w:p w:rsidR="0069749D" w:rsidRPr="00832A6C" w:rsidRDefault="0069749D" w:rsidP="00530968"/>
    <w:p w:rsidR="0069749D" w:rsidRPr="00832A6C" w:rsidRDefault="0069749D" w:rsidP="00112C1E">
      <w:pPr>
        <w:pStyle w:val="3"/>
      </w:pPr>
      <w:bookmarkStart w:id="108" w:name="_Toc119135416"/>
      <w:r w:rsidRPr="00832A6C">
        <w:t>4</w:t>
      </w:r>
      <w:r w:rsidR="00BA41B5" w:rsidRPr="00832A6C">
        <w:t xml:space="preserve">. </w:t>
      </w:r>
      <w:r w:rsidRPr="00832A6C">
        <w:t xml:space="preserve">В </w:t>
      </w:r>
      <w:r w:rsidR="002A0FDA" w:rsidRPr="00832A6C">
        <w:t>«</w:t>
      </w:r>
      <w:r w:rsidRPr="00832A6C">
        <w:t>гурукулах</w:t>
      </w:r>
      <w:r w:rsidR="002A0FDA" w:rsidRPr="00832A6C">
        <w:t>»</w:t>
      </w:r>
      <w:r w:rsidRPr="00832A6C">
        <w:t xml:space="preserve"> царила страшная эксплуатация,</w:t>
      </w:r>
      <w:r w:rsidR="00BA41B5" w:rsidRPr="00832A6C">
        <w:t xml:space="preserve"> </w:t>
      </w:r>
      <w:r w:rsidRPr="00832A6C">
        <w:t>жесточайшие наказания, сексуальное насилие над детьми</w:t>
      </w:r>
      <w:bookmarkEnd w:id="108"/>
    </w:p>
    <w:p w:rsidR="0069749D" w:rsidRPr="00832A6C" w:rsidRDefault="0069749D" w:rsidP="00530968">
      <w:r w:rsidRPr="00832A6C">
        <w:t>Прабхупада скончался в 1977 году, а за год до этого вышло распоряжение о том, что будет после его смерти. Был назначен Правящий комитет (</w:t>
      </w:r>
      <w:r w:rsidRPr="00832A6C">
        <w:rPr>
          <w:lang w:val="en-US"/>
        </w:rPr>
        <w:t>Governing</w:t>
      </w:r>
      <w:r w:rsidRPr="00832A6C">
        <w:t xml:space="preserve"> </w:t>
      </w:r>
      <w:r w:rsidRPr="00832A6C">
        <w:rPr>
          <w:lang w:val="en-US"/>
        </w:rPr>
        <w:t>Body</w:t>
      </w:r>
      <w:r w:rsidRPr="00832A6C">
        <w:t xml:space="preserve"> </w:t>
      </w:r>
      <w:r w:rsidRPr="00832A6C">
        <w:rPr>
          <w:lang w:val="en-US"/>
        </w:rPr>
        <w:t>Commission</w:t>
      </w:r>
      <w:r w:rsidR="006023EB" w:rsidRPr="00832A6C">
        <w:t xml:space="preserve"> — </w:t>
      </w:r>
      <w:r w:rsidRPr="00832A6C">
        <w:rPr>
          <w:lang w:val="en-US"/>
        </w:rPr>
        <w:t>GBC</w:t>
      </w:r>
      <w:r w:rsidRPr="00832A6C">
        <w:t>) из 29 членов. Но вскоре старик понял, что народа слишком много, и в 1977 году, незадолго до смерти, он назначил 11 гуру преемников из числа самых любимых и многообещающих своих учеников и велел им поделить между собой мир. Прабхупада решил, что они будут соревноваться по числу новообращенных, по количеству денег, которые они приобретут, и таким образом движение будет расти и шириться.</w:t>
      </w:r>
    </w:p>
    <w:p w:rsidR="0069749D" w:rsidRPr="00832A6C" w:rsidRDefault="0069749D" w:rsidP="00530968">
      <w:r w:rsidRPr="00832A6C">
        <w:t xml:space="preserve">Есть описание этой дележки мира между гуру-преемниками, оно очень похоже на </w:t>
      </w:r>
      <w:r w:rsidR="002A0FDA" w:rsidRPr="00832A6C">
        <w:t>«</w:t>
      </w:r>
      <w:r w:rsidRPr="00832A6C">
        <w:t>Сухаревскую конвенцию</w:t>
      </w:r>
      <w:r w:rsidR="002A0FDA" w:rsidRPr="00832A6C">
        <w:t>»</w:t>
      </w:r>
      <w:r w:rsidRPr="00832A6C">
        <w:t xml:space="preserve"> детей лейтенанта Шмидта из романа Ильфа и Петрова, деливших между собой территорию Советского Союза. В конце концов мир был поделен, и гуру-преемники поехали по завоеванным территориям создавать новую жизнь во славу Кришны. Воцарившись в своих удельных княжествах, гуру стали воевать между собой: они выгоняли агентов друг друга из своих пределов и без конца выясняли отношения на тему, кто у кого украл </w:t>
      </w:r>
      <w:r w:rsidR="002A0FDA" w:rsidRPr="00832A6C">
        <w:t>«</w:t>
      </w:r>
      <w:r w:rsidRPr="00832A6C">
        <w:t>преданных</w:t>
      </w:r>
      <w:r w:rsidR="002A0FDA" w:rsidRPr="00832A6C">
        <w:t>»</w:t>
      </w:r>
      <w:r w:rsidRPr="00832A6C">
        <w:t xml:space="preserve"> и кто заехал со своей санкиртановой командой на чужую территорию. Через несколько лет, после многих пертурбаций, из 11 гуру-преемников на прежних местах остались только двое: кто-то сел в тюрьму, кто-то отсидел и вышел, но в движение не вернулся, кто-то был убит, кто-то сохранил связь с движением, но слетел с руководящего поста.</w:t>
      </w:r>
    </w:p>
    <w:p w:rsidR="0069749D" w:rsidRPr="00832A6C" w:rsidRDefault="0069749D" w:rsidP="00530968">
      <w:r w:rsidRPr="00832A6C">
        <w:t xml:space="preserve">Кришнаиты при разговоре на эту тему начинают с жаром уверять, что </w:t>
      </w:r>
      <w:r w:rsidR="00C9183F" w:rsidRPr="00832A6C">
        <w:t>МОСК</w:t>
      </w:r>
      <w:r w:rsidR="006023EB" w:rsidRPr="00832A6C">
        <w:t xml:space="preserve"> — </w:t>
      </w:r>
      <w:r w:rsidRPr="00832A6C">
        <w:t>кристально чистая организация, просто отдельные бывшие члены подкачали. Тут невольно вспоминается КПСС, в которой не было ни одного преступника</w:t>
      </w:r>
      <w:r w:rsidR="006023EB" w:rsidRPr="00832A6C">
        <w:t xml:space="preserve"> — </w:t>
      </w:r>
      <w:r w:rsidRPr="00832A6C">
        <w:t>любого человека, который нарушил Уголовный кодекс, еще до суда выгоняли из партии, поэтому ни один член компартии не был осужден. Вот так же и когда одного из гуру-преемников арестовывали или делалось ясно, что ареста не избежать, его тут же исключали из движения Кришны, и ряды секты оставались кристально чистыми.</w:t>
      </w:r>
    </w:p>
    <w:p w:rsidR="0069749D" w:rsidRPr="00832A6C" w:rsidRDefault="0069749D" w:rsidP="00530968">
      <w:r w:rsidRPr="00832A6C">
        <w:t xml:space="preserve">Мир был потрясен, когда стали известны множественные факты из жизни </w:t>
      </w:r>
      <w:r w:rsidR="002A0FDA" w:rsidRPr="00832A6C">
        <w:t>«</w:t>
      </w:r>
      <w:r w:rsidRPr="00832A6C">
        <w:t>гурукул</w:t>
      </w:r>
      <w:r w:rsidR="002A0FDA" w:rsidRPr="00832A6C">
        <w:t>»</w:t>
      </w:r>
      <w:r w:rsidR="006023EB" w:rsidRPr="00832A6C">
        <w:t xml:space="preserve"> — </w:t>
      </w:r>
      <w:r w:rsidRPr="00832A6C">
        <w:t xml:space="preserve">школ-интернатов, куда родители сдавали детей, чтобы эти </w:t>
      </w:r>
      <w:r w:rsidR="002A0FDA" w:rsidRPr="00832A6C">
        <w:t>«</w:t>
      </w:r>
      <w:r w:rsidRPr="00832A6C">
        <w:t>побочные продукты тела</w:t>
      </w:r>
      <w:r w:rsidR="002A0FDA" w:rsidRPr="00832A6C">
        <w:t>»</w:t>
      </w:r>
      <w:r w:rsidRPr="00832A6C">
        <w:t xml:space="preserve"> (выражение Прабхупады)</w:t>
      </w:r>
      <w:r w:rsidRPr="00832A6C">
        <w:rPr>
          <w:rStyle w:val="a3"/>
        </w:rPr>
        <w:footnoteReference w:id="420"/>
      </w:r>
      <w:r w:rsidRPr="00832A6C">
        <w:t xml:space="preserve"> не мешали им постигать сознание Кришны. Там наблюдались массовые случаи издевательств над детьми, избиений и изнасилований. Вот цитата из письма мальчика, выросшего в ОСК:</w:t>
      </w:r>
    </w:p>
    <w:p w:rsidR="0069749D" w:rsidRPr="00832A6C" w:rsidRDefault="0069749D" w:rsidP="00F52CDC">
      <w:pPr>
        <w:ind w:left="900" w:firstLine="0"/>
      </w:pPr>
      <w:r w:rsidRPr="00832A6C">
        <w:t>Попытка вновь напомнить о кошмарах гурукулы</w:t>
      </w:r>
      <w:r w:rsidR="006023EB" w:rsidRPr="00832A6C">
        <w:t xml:space="preserve"> — </w:t>
      </w:r>
      <w:r w:rsidRPr="00832A6C">
        <w:t>это самая жестокая вещь, которую можно сделать подростку. Я пытаюсь забыть все ужасы, которым мы подвергались во имя Бога, физические избиения, психологическое преследование, постоянные изнасилования... Меня изнасиловал тот самый учитель, который также изнасиловал моего брата во Франции, мою сестру по матери заставили пить ее собственную мочу в Далласе, мой отчим перевозил деньги от продажи наркотиков из Лас-Вегаса в Лос-Анджелес. Мою мать заставили выйти замуж против ее воли. Гуру моего младшего брата был убит всемирным лидером санкиртана. И ты хочешь, чтобы я продолжал в том же духе? Или ты просто поместишь меня в список неизбежных потерь...? На самом деле, если ты не знаешь, таких, как я, тысячи по всему миру</w:t>
      </w:r>
      <w:r w:rsidRPr="00832A6C">
        <w:rPr>
          <w:rStyle w:val="a3"/>
        </w:rPr>
        <w:footnoteReference w:id="421"/>
      </w:r>
      <w:r w:rsidRPr="00832A6C">
        <w:t>.</w:t>
      </w:r>
    </w:p>
    <w:p w:rsidR="0069749D" w:rsidRPr="00832A6C" w:rsidRDefault="0069749D" w:rsidP="00530968">
      <w:r w:rsidRPr="00832A6C">
        <w:t xml:space="preserve">Любимый ученик Прабхупады </w:t>
      </w:r>
      <w:r w:rsidRPr="00832A6C">
        <w:rPr>
          <w:b/>
          <w:bCs/>
        </w:rPr>
        <w:t>Киртанананда (Кийт Хам)</w:t>
      </w:r>
      <w:r w:rsidRPr="00832A6C">
        <w:t xml:space="preserve"> надеялся впоследствии возглавить движение. Еще при жизни учителя он поссорился с ним и откололся от движения. Он обосновался в отдаленном районе штата Западная Вирджиния. Основанную им колонию он назвал Нью (Новым) Вриндаваном. В центре ее, на деньги, которые были собраны невообразимыми способами (в основном противозаконными), построил огромный храм, названный им </w:t>
      </w:r>
      <w:r w:rsidR="002A0FDA" w:rsidRPr="00832A6C">
        <w:t>«</w:t>
      </w:r>
      <w:r w:rsidRPr="00832A6C">
        <w:t>золотым дворцом</w:t>
      </w:r>
      <w:r w:rsidR="002A0FDA" w:rsidRPr="00832A6C">
        <w:t>»</w:t>
      </w:r>
      <w:r w:rsidRPr="00832A6C">
        <w:t xml:space="preserve">, и устроил при нем настоящий концлагерь. Его последователи работали на постройке этого </w:t>
      </w:r>
      <w:r w:rsidR="002A0FDA" w:rsidRPr="00832A6C">
        <w:t>«</w:t>
      </w:r>
      <w:r w:rsidRPr="00832A6C">
        <w:t>золотого дворца</w:t>
      </w:r>
      <w:r w:rsidR="002A0FDA" w:rsidRPr="00832A6C">
        <w:t>»</w:t>
      </w:r>
      <w:r w:rsidRPr="00832A6C">
        <w:t xml:space="preserve">, в который было вложено немыслимое количество денег: в работе использовался итальянский мрамор, все было покрыто золотым листом, а внутри находились невероятно дорогие статуи. Храм стал местом для посещения туристов, с которых брали деньги. Но среди обитателей творилось что-то кошмарное: в общине практиковались страшная эксплуатация людей, жесточайшие наказания (и даже убийства), сексуальное насилие над детьми в </w:t>
      </w:r>
      <w:r w:rsidR="002A0FDA" w:rsidRPr="00832A6C">
        <w:t>«</w:t>
      </w:r>
      <w:r w:rsidRPr="00832A6C">
        <w:t>гурукулах</w:t>
      </w:r>
      <w:r w:rsidR="002A0FDA" w:rsidRPr="00832A6C">
        <w:t>»</w:t>
      </w:r>
      <w:r w:rsidRPr="00832A6C">
        <w:t xml:space="preserve">. Тем не менее Прабхупада примирился с Хамом, принял его назад в движение (как же было упускать из </w:t>
      </w:r>
      <w:r w:rsidR="00C9183F" w:rsidRPr="00832A6C">
        <w:t>МОСК</w:t>
      </w:r>
      <w:r w:rsidRPr="00832A6C">
        <w:t xml:space="preserve"> такой лакомый кусок) и постоянно ставил в пример другим ученикам.</w:t>
      </w:r>
    </w:p>
    <w:p w:rsidR="0069749D" w:rsidRPr="00832A6C" w:rsidRDefault="0069749D" w:rsidP="00530968">
      <w:r w:rsidRPr="00832A6C">
        <w:t>После смерти Прабхупады Киртанананда (к тому времени называвший себя Махарадж Бхактипада Свами) стал одним из гуру-преемников. Конечно, преступления в Новом Вриндаване продолжали множиться. Были совершены новые заказные убийства. Кришнаит, попытавшийся разоблачить их, был убит выстрелом в затылок. Его убил состоявший на жаловании у Киртанананды кришнаит-киллер. Информация об этом просочилась наружу; с большим опозданием эти преступления были раскрыты, и несколько человек были осуждены пожизненно без права условно-досрочного освобождения. Большая часть преступников бежала в Индию и до сих пор находится в бегах.</w:t>
      </w:r>
    </w:p>
    <w:p w:rsidR="0069749D" w:rsidRPr="00832A6C" w:rsidRDefault="0069749D" w:rsidP="00530968">
      <w:r w:rsidRPr="00832A6C">
        <w:t xml:space="preserve">Киртанананда нанимал самых дорогих адвокатов, и ему какое-то время удавалось доказывать, что все, дескать, происходило без его ведома. Его не могли поймать за руку. Но когда в конце концов стало ясно, что ему не отвертеться, руководство </w:t>
      </w:r>
      <w:r w:rsidR="00C9183F" w:rsidRPr="00832A6C">
        <w:t>МОСК</w:t>
      </w:r>
      <w:r w:rsidRPr="00832A6C">
        <w:t xml:space="preserve"> решило отказаться от него и исключило его из движения. Киртанананда тянул следствие, сколько мог, и лишь в 1996 г. справедливость наконец-то восторжествовала: он получил 20 лет тюрьмы. После того как он сел, остатки его группы вновь воссоединились с МОСК.</w:t>
      </w:r>
    </w:p>
    <w:p w:rsidR="0069749D" w:rsidRPr="00832A6C" w:rsidRDefault="0069749D" w:rsidP="00530968">
      <w:r w:rsidRPr="00832A6C">
        <w:t xml:space="preserve">Лондонский гуру-преемник Джейатирта (Джеймс Химмельн) приобрел скандальную известность тем, что совершал киртаны (танцы, посвященные Кришне) с применением ЛСД и </w:t>
      </w:r>
      <w:r w:rsidR="002A0FDA" w:rsidRPr="00832A6C">
        <w:t>«</w:t>
      </w:r>
      <w:r w:rsidRPr="00832A6C">
        <w:t>улетал в иные миры</w:t>
      </w:r>
      <w:r w:rsidR="002A0FDA" w:rsidRPr="00832A6C">
        <w:t>»</w:t>
      </w:r>
      <w:r w:rsidRPr="00832A6C">
        <w:t>. Он тоже в конце концов откололся от движения, завел гарем. И у него в группе были убийства: по меньшей мере одного человека, грозившего разоблачить его, он утопил в озере. Кончилось все тем, что один из его учеников, обидевшись на него, заколол его ножом, а затем отрубил трупу голову.</w:t>
      </w:r>
    </w:p>
    <w:p w:rsidR="0069749D" w:rsidRPr="00832A6C" w:rsidRDefault="0069749D" w:rsidP="00530968">
      <w:r w:rsidRPr="00832A6C">
        <w:t xml:space="preserve">В книге о </w:t>
      </w:r>
      <w:r w:rsidR="002A0FDA" w:rsidRPr="00832A6C">
        <w:t>«</w:t>
      </w:r>
      <w:r w:rsidRPr="00832A6C">
        <w:t>Международном Обществе сознания Кришны</w:t>
      </w:r>
      <w:r w:rsidR="002A0FDA" w:rsidRPr="00832A6C">
        <w:t>»</w:t>
      </w:r>
      <w:r w:rsidRPr="00832A6C">
        <w:t xml:space="preserve"> </w:t>
      </w:r>
      <w:r w:rsidR="002A0FDA" w:rsidRPr="00832A6C">
        <w:t>«</w:t>
      </w:r>
      <w:r w:rsidRPr="00832A6C">
        <w:rPr>
          <w:lang w:val="en-US"/>
        </w:rPr>
        <w:t>Monkey</w:t>
      </w:r>
      <w:r w:rsidRPr="00832A6C">
        <w:t xml:space="preserve"> </w:t>
      </w:r>
      <w:r w:rsidRPr="00832A6C">
        <w:rPr>
          <w:lang w:val="en-US"/>
        </w:rPr>
        <w:t>on</w:t>
      </w:r>
      <w:r w:rsidRPr="00832A6C">
        <w:t xml:space="preserve"> </w:t>
      </w:r>
      <w:r w:rsidRPr="00832A6C">
        <w:rPr>
          <w:lang w:val="en-US"/>
        </w:rPr>
        <w:t>a</w:t>
      </w:r>
      <w:r w:rsidRPr="00832A6C">
        <w:t xml:space="preserve"> </w:t>
      </w:r>
      <w:r w:rsidRPr="00832A6C">
        <w:rPr>
          <w:lang w:val="en-US"/>
        </w:rPr>
        <w:t>Stick</w:t>
      </w:r>
      <w:r w:rsidR="002A0FDA" w:rsidRPr="00832A6C">
        <w:t>»</w:t>
      </w:r>
      <w:r w:rsidRPr="00832A6C">
        <w:t xml:space="preserve"> (</w:t>
      </w:r>
      <w:r w:rsidR="002A0FDA" w:rsidRPr="00832A6C">
        <w:t>«</w:t>
      </w:r>
      <w:r w:rsidRPr="00832A6C">
        <w:t>Обезьяна на палке</w:t>
      </w:r>
      <w:r w:rsidR="002A0FDA" w:rsidRPr="00832A6C">
        <w:t>»</w:t>
      </w:r>
      <w:r w:rsidRPr="00832A6C">
        <w:t xml:space="preserve">) все 500 страниц текста повествуют об уголовных фактах из истории кришнаитского движения. Из этой книги очевидно следует, что все это не случайность, а основа существования секты. Эти преступления неопровержимо вытекают из учения и структуры </w:t>
      </w:r>
      <w:r w:rsidR="00C9183F" w:rsidRPr="00832A6C">
        <w:t>МОСК</w:t>
      </w:r>
      <w:r w:rsidRPr="00832A6C">
        <w:t>, разработанных патологическим честолюбцем и гордецом</w:t>
      </w:r>
      <w:r w:rsidR="006023EB" w:rsidRPr="00832A6C">
        <w:rPr>
          <w:rStyle w:val="a3"/>
        </w:rPr>
        <w:footnoteReference w:id="422"/>
      </w:r>
      <w:r w:rsidR="006023EB" w:rsidRPr="00832A6C">
        <w:t>.</w:t>
      </w:r>
    </w:p>
    <w:p w:rsidR="0069749D" w:rsidRPr="00832A6C" w:rsidRDefault="0069749D" w:rsidP="00530968">
      <w:r w:rsidRPr="00832A6C">
        <w:t>Само наличие гуруизма, то есть по существу божественной непререкаемой власти, данной обыкновенному грешному человеку</w:t>
      </w:r>
      <w:r w:rsidRPr="00832A6C">
        <w:rPr>
          <w:rStyle w:val="a3"/>
        </w:rPr>
        <w:footnoteReference w:id="423"/>
      </w:r>
      <w:r w:rsidRPr="00832A6C">
        <w:t xml:space="preserve">, развращает его душу и приводит к страшному падению. Вспомним слова Черчилля о том, что власть развращает, а абсолютная власть развращает абсолютно. В случае с </w:t>
      </w:r>
      <w:r w:rsidR="00C9183F" w:rsidRPr="00832A6C">
        <w:t>МОСК</w:t>
      </w:r>
      <w:r w:rsidRPr="00832A6C">
        <w:t xml:space="preserve"> мы имеем дело именно с этим феноменом, когда вчерашние маргиналы и неудачники, озлобленные на отбросивший их на обочину мир, вдруг получили в свое распоряжение абсолютную, ничем не ограниченную власть над жизнями и судьбами тысяч людей. И безусловно, в конечном итоге за все их преступления несет ответственность Прабхупада, возвысивший их и поставивший их на позиции ничем не ограниченной власти.</w:t>
      </w:r>
    </w:p>
    <w:p w:rsidR="0069749D" w:rsidRPr="00832A6C" w:rsidRDefault="0069749D" w:rsidP="00530968">
      <w:pPr>
        <w:rPr>
          <w:b/>
          <w:bCs/>
        </w:rPr>
      </w:pPr>
    </w:p>
    <w:p w:rsidR="0069749D" w:rsidRPr="00832A6C" w:rsidRDefault="0069749D" w:rsidP="00112C1E">
      <w:pPr>
        <w:pStyle w:val="3"/>
      </w:pPr>
      <w:bookmarkStart w:id="109" w:name="_Toc119135417"/>
      <w:r w:rsidRPr="00832A6C">
        <w:t>5</w:t>
      </w:r>
      <w:r w:rsidR="00BA41B5" w:rsidRPr="00832A6C">
        <w:t xml:space="preserve">. </w:t>
      </w:r>
      <w:r w:rsidRPr="00832A6C">
        <w:t>Идолов будят, им чистят зубы, их одевают,</w:t>
      </w:r>
      <w:r w:rsidR="00BA41B5" w:rsidRPr="00832A6C">
        <w:t xml:space="preserve"> </w:t>
      </w:r>
      <w:r w:rsidRPr="00832A6C">
        <w:t>их умывают</w:t>
      </w:r>
      <w:r w:rsidR="006023EB" w:rsidRPr="00832A6C">
        <w:t xml:space="preserve"> — </w:t>
      </w:r>
      <w:r w:rsidRPr="00832A6C">
        <w:t>омывают смесью из молока,</w:t>
      </w:r>
      <w:r w:rsidR="00BA41B5" w:rsidRPr="00832A6C">
        <w:t xml:space="preserve"> </w:t>
      </w:r>
      <w:r w:rsidRPr="00832A6C">
        <w:t>розовой воды и коровьей мочи</w:t>
      </w:r>
      <w:bookmarkEnd w:id="109"/>
    </w:p>
    <w:p w:rsidR="0069749D" w:rsidRPr="00832A6C" w:rsidRDefault="0069749D" w:rsidP="00530968">
      <w:r w:rsidRPr="00832A6C">
        <w:t>Итак, кришнаиты веруют в единого, личного бога, которого они называют Всевышний, Верховный, Абсолютный, Истинный, от которого в мире все произошло. У этого бога множество имен, соответственно множеству его действий. Главное его имя</w:t>
      </w:r>
      <w:r w:rsidR="006023EB" w:rsidRPr="00832A6C">
        <w:t xml:space="preserve"> — </w:t>
      </w:r>
      <w:r w:rsidRPr="00832A6C">
        <w:t xml:space="preserve">Кришна, которое кришнаиты вопреки всякой этимологии толкуют как </w:t>
      </w:r>
      <w:r w:rsidR="002A0FDA" w:rsidRPr="00832A6C">
        <w:t>«</w:t>
      </w:r>
      <w:r w:rsidRPr="00832A6C">
        <w:t>всепривлекающий</w:t>
      </w:r>
      <w:r w:rsidR="002A0FDA" w:rsidRPr="00832A6C">
        <w:t>»</w:t>
      </w:r>
      <w:r w:rsidR="006023EB" w:rsidRPr="00832A6C">
        <w:rPr>
          <w:rStyle w:val="a3"/>
        </w:rPr>
        <w:footnoteReference w:id="424"/>
      </w:r>
      <w:r w:rsidR="006023EB" w:rsidRPr="00832A6C">
        <w:t>.</w:t>
      </w:r>
      <w:r w:rsidRPr="00832A6C">
        <w:t xml:space="preserve"> Бог вечен и не сотворим, имеет множество аспектов, обладает двумя видами энергии</w:t>
      </w:r>
      <w:r w:rsidR="006023EB" w:rsidRPr="00832A6C">
        <w:t xml:space="preserve"> — </w:t>
      </w:r>
      <w:r w:rsidRPr="00832A6C">
        <w:t>высшей (духовной) и низшей (материальной), творящей мир и все живые существа.</w:t>
      </w:r>
    </w:p>
    <w:p w:rsidR="0069749D" w:rsidRPr="00832A6C" w:rsidRDefault="0069749D" w:rsidP="00530968">
      <w:r w:rsidRPr="00832A6C">
        <w:t>Кришна явился и жил на земле 5 тысяч лет тому назад. С тех пор произошло 29 его новых явлений - аватар. Но лишь первое явление Кришны было полным, остальные</w:t>
      </w:r>
      <w:r w:rsidR="006023EB" w:rsidRPr="00832A6C">
        <w:t xml:space="preserve"> — </w:t>
      </w:r>
      <w:r w:rsidRPr="00832A6C">
        <w:t xml:space="preserve">более или менее частичными. В каждом новом явлении все меньше процентов от подлинного Кришны. Прабхупада называет первое явление Кришны </w:t>
      </w:r>
      <w:r w:rsidR="002A0FDA" w:rsidRPr="00832A6C">
        <w:t>«</w:t>
      </w:r>
      <w:r w:rsidRPr="00832A6C">
        <w:t>Верховной Личностью</w:t>
      </w:r>
      <w:r w:rsidR="002A0FDA" w:rsidRPr="00832A6C">
        <w:t>»</w:t>
      </w:r>
      <w:r w:rsidRPr="00832A6C">
        <w:t xml:space="preserve"> самого божества. А помимо этого бога есть множество других божеств (как индуистской литературы, так и других религиозных систем), о которых Прабхупада говорит, что им, в принципе, тоже можно поклоняться. Но они лишь аватары (явления) Кришны или полубоги, а Кришна</w:t>
      </w:r>
      <w:r w:rsidR="006023EB" w:rsidRPr="00832A6C">
        <w:t xml:space="preserve"> — </w:t>
      </w:r>
      <w:r w:rsidRPr="00832A6C">
        <w:t>бог богов, причина и создатель всех других богов. И поэтому, по словам Прабхупады, те, кто не поклоняется Кришне,</w:t>
      </w:r>
      <w:r w:rsidR="006023EB" w:rsidRPr="00832A6C">
        <w:t xml:space="preserve"> — </w:t>
      </w:r>
      <w:r w:rsidRPr="00832A6C">
        <w:t>глупцы, подобные ослам, свиньям и прочим малосимпатичным животным. В своих аватарах Кришна якобы являлся и как бог буддистов, и как бог христиан, и как бог ислама (!</w:t>
      </w:r>
      <w:r w:rsidR="006023EB" w:rsidRPr="00832A6C">
        <w:t xml:space="preserve"> — </w:t>
      </w:r>
      <w:r w:rsidR="000B3C6E">
        <w:rPr>
          <w:i/>
          <w:iCs/>
        </w:rPr>
        <w:t>А.Д.</w:t>
      </w:r>
      <w:r w:rsidRPr="00832A6C">
        <w:t>). То есть, как считают кришнаиты, наш Господь Иисус Христос был всего лишь одним из очень неполных явлений Кришны.</w:t>
      </w:r>
    </w:p>
    <w:p w:rsidR="0069749D" w:rsidRPr="00832A6C" w:rsidRDefault="0069749D" w:rsidP="00530968">
      <w:r w:rsidRPr="00832A6C">
        <w:t>Кришнаиты проводят даже лингвистический анализ и доказывают, что слово Христос (Крист</w:t>
      </w:r>
      <w:r w:rsidR="006023EB" w:rsidRPr="00832A6C">
        <w:t xml:space="preserve"> — </w:t>
      </w:r>
      <w:r w:rsidRPr="00832A6C">
        <w:t>Кристна и</w:t>
      </w:r>
      <w:r w:rsidR="00931231" w:rsidRPr="00832A6C">
        <w:t xml:space="preserve"> т.д.</w:t>
      </w:r>
      <w:r w:rsidRPr="00832A6C">
        <w:t>) значит то же самое, что Кришна</w:t>
      </w:r>
      <w:r w:rsidRPr="00832A6C">
        <w:rPr>
          <w:rStyle w:val="a3"/>
        </w:rPr>
        <w:footnoteReference w:id="425"/>
      </w:r>
      <w:r w:rsidRPr="00832A6C">
        <w:t>. Разумеется, с лингвистической точки зрения это утверждение не выдерживает никакой критики, потому что Христос</w:t>
      </w:r>
      <w:r w:rsidR="006023EB" w:rsidRPr="00832A6C">
        <w:t xml:space="preserve"> — </w:t>
      </w:r>
      <w:r w:rsidRPr="00832A6C">
        <w:t xml:space="preserve">это греческий перевод еврейского слова мешиах, что значит </w:t>
      </w:r>
      <w:r w:rsidR="002A0FDA" w:rsidRPr="00832A6C">
        <w:t>«</w:t>
      </w:r>
      <w:r w:rsidRPr="00832A6C">
        <w:t>мессия</w:t>
      </w:r>
      <w:r w:rsidR="002A0FDA" w:rsidRPr="00832A6C">
        <w:t>»</w:t>
      </w:r>
      <w:r w:rsidRPr="00832A6C">
        <w:t xml:space="preserve">. А </w:t>
      </w:r>
      <w:r w:rsidRPr="00832A6C">
        <w:rPr>
          <w:i/>
          <w:iCs/>
        </w:rPr>
        <w:t>Кришна</w:t>
      </w:r>
      <w:r w:rsidR="006023EB" w:rsidRPr="00832A6C">
        <w:rPr>
          <w:i/>
          <w:iCs/>
        </w:rPr>
        <w:t xml:space="preserve"> — </w:t>
      </w:r>
      <w:r w:rsidRPr="00832A6C">
        <w:t xml:space="preserve">санскритское слово, которое, как мы помним, значит </w:t>
      </w:r>
      <w:r w:rsidR="002A0FDA" w:rsidRPr="00832A6C">
        <w:t>«</w:t>
      </w:r>
      <w:r w:rsidRPr="00832A6C">
        <w:t>черный</w:t>
      </w:r>
      <w:r w:rsidR="002A0FDA" w:rsidRPr="00832A6C">
        <w:t>»</w:t>
      </w:r>
      <w:r w:rsidRPr="00832A6C">
        <w:t xml:space="preserve">, </w:t>
      </w:r>
      <w:r w:rsidR="002A0FDA" w:rsidRPr="00832A6C">
        <w:t>«</w:t>
      </w:r>
      <w:r w:rsidRPr="00832A6C">
        <w:t>темный</w:t>
      </w:r>
      <w:r w:rsidR="002A0FDA" w:rsidRPr="00832A6C">
        <w:t>»</w:t>
      </w:r>
      <w:r w:rsidRPr="00832A6C">
        <w:t xml:space="preserve">, то есть </w:t>
      </w:r>
      <w:r w:rsidR="002A0FDA" w:rsidRPr="00832A6C">
        <w:t>«</w:t>
      </w:r>
      <w:r w:rsidRPr="00832A6C">
        <w:t>темная духовная сущность</w:t>
      </w:r>
      <w:r w:rsidR="002A0FDA" w:rsidRPr="00832A6C">
        <w:t>»</w:t>
      </w:r>
      <w:r w:rsidRPr="00832A6C">
        <w:t>.</w:t>
      </w:r>
    </w:p>
    <w:p w:rsidR="0069749D" w:rsidRPr="00832A6C" w:rsidRDefault="0069749D" w:rsidP="00530968">
      <w:r w:rsidRPr="00832A6C">
        <w:t xml:space="preserve">Учение ОСК будто бы основано на </w:t>
      </w:r>
      <w:r w:rsidR="002A0FDA" w:rsidRPr="00832A6C">
        <w:t>«</w:t>
      </w:r>
      <w:r w:rsidRPr="00832A6C">
        <w:t>Бхагавадгите</w:t>
      </w:r>
      <w:r w:rsidR="002A0FDA" w:rsidRPr="00832A6C">
        <w:t>»</w:t>
      </w:r>
      <w:r w:rsidRPr="00832A6C">
        <w:t xml:space="preserve">, которая является частью древнеиндийского эпоса. Но на самом деле наши псевдо-кришнаиты изучают не собственно </w:t>
      </w:r>
      <w:r w:rsidR="002A0FDA" w:rsidRPr="00832A6C">
        <w:t>«</w:t>
      </w:r>
      <w:r w:rsidRPr="00832A6C">
        <w:t>Бхагавадгиту</w:t>
      </w:r>
      <w:r w:rsidR="002A0FDA" w:rsidRPr="00832A6C">
        <w:t>»</w:t>
      </w:r>
      <w:r w:rsidRPr="00832A6C">
        <w:t xml:space="preserve">, а ее переложение на английский язык, которое было сделано Прабхупадой и снабжено его комментариями. Что касается комментариев, то это особая тема, но серьезные ученые-индологи указывают на то, что вышедшая из-под пера Прабхупады </w:t>
      </w:r>
      <w:r w:rsidR="002A0FDA" w:rsidRPr="00832A6C">
        <w:t>«</w:t>
      </w:r>
      <w:r w:rsidRPr="00832A6C">
        <w:t>Бхагавад-Гита как она есть</w:t>
      </w:r>
      <w:r w:rsidR="002A0FDA" w:rsidRPr="00832A6C">
        <w:t>»</w:t>
      </w:r>
      <w:r w:rsidR="006023EB" w:rsidRPr="00832A6C">
        <w:t xml:space="preserve"> — </w:t>
      </w:r>
      <w:r w:rsidRPr="00832A6C">
        <w:t xml:space="preserve">это не перевод, а вполне современный (можно сказать постмодернистский) пересказ подлинной </w:t>
      </w:r>
      <w:r w:rsidR="002A0FDA" w:rsidRPr="00832A6C">
        <w:t>«</w:t>
      </w:r>
      <w:r w:rsidRPr="00832A6C">
        <w:t>Бхагавадгиты</w:t>
      </w:r>
      <w:r w:rsidR="002A0FDA" w:rsidRPr="00832A6C">
        <w:t>»</w:t>
      </w:r>
      <w:r w:rsidRPr="00832A6C">
        <w:t>, разбавленный терминами и концепциями западной поп-культуры и поп-философии.</w:t>
      </w:r>
    </w:p>
    <w:p w:rsidR="0069749D" w:rsidRPr="00832A6C" w:rsidRDefault="0069749D" w:rsidP="00530968">
      <w:r w:rsidRPr="00832A6C">
        <w:t xml:space="preserve">Поучению Прабхупады (в частности, выраженному им в многотомном пересказе </w:t>
      </w:r>
      <w:r w:rsidR="002A0FDA" w:rsidRPr="00832A6C">
        <w:t>«</w:t>
      </w:r>
      <w:r w:rsidRPr="00832A6C">
        <w:t>ШримадБхагаватам</w:t>
      </w:r>
      <w:r w:rsidR="002A0FDA" w:rsidRPr="00832A6C">
        <w:t>»</w:t>
      </w:r>
      <w:r w:rsidRPr="00832A6C">
        <w:t xml:space="preserve">, снабженном громадными по объему комментариями), Кришна любит веселье, шутки, развлечения </w:t>
      </w:r>
      <w:r w:rsidRPr="00832A6C">
        <w:rPr>
          <w:i/>
          <w:iCs/>
        </w:rPr>
        <w:t>(лилы</w:t>
      </w:r>
      <w:r w:rsidR="006023EB" w:rsidRPr="00832A6C">
        <w:rPr>
          <w:i/>
          <w:iCs/>
        </w:rPr>
        <w:t xml:space="preserve"> — </w:t>
      </w:r>
      <w:r w:rsidRPr="00832A6C">
        <w:t>божественные игры), у него 16108 жен, у каждой из которых есть дворец, по 10 детей и громадное количество внуков. Словом, это не бог, а игривый супермен. В кришнаитской литературе чрезмерно много эротической символики. Кришнаиты могут возразить, что в Библии, дескать, тоже есть Песнь Песней. Но в секте дело обстоит все же иначе, потому что предающийся эротическим радостям бог Кришна</w:t>
      </w:r>
      <w:r w:rsidR="006023EB" w:rsidRPr="00832A6C">
        <w:t xml:space="preserve"> — </w:t>
      </w:r>
      <w:r w:rsidRPr="00832A6C">
        <w:t>это центральный эпизод их учения, на этом все построено, вокруг этого все вертится, в то время как Песнь Песней</w:t>
      </w:r>
      <w:r w:rsidR="006023EB" w:rsidRPr="00832A6C">
        <w:t xml:space="preserve"> — </w:t>
      </w:r>
      <w:r w:rsidRPr="00832A6C">
        <w:t>лишь одна (и далеко не центральная) из библейских книг. И в нашей традиции нигде не предлагается понимать эту символическую книгу буквально.</w:t>
      </w:r>
    </w:p>
    <w:p w:rsidR="0069749D" w:rsidRPr="00832A6C" w:rsidRDefault="0069749D" w:rsidP="00530968">
      <w:r w:rsidRPr="00832A6C">
        <w:t>Если вам доведется беседовать с кришнаитами, то попробуйте спросить их об отношении ко Христу. Они скажут, что очень Его уважают</w:t>
      </w:r>
      <w:r w:rsidR="006023EB" w:rsidRPr="00832A6C">
        <w:t xml:space="preserve"> — </w:t>
      </w:r>
      <w:r w:rsidRPr="00832A6C">
        <w:t>Он был аватарой Кришны. И тогда можно спросить, кто же был раньше, кто воплотился раньше</w:t>
      </w:r>
      <w:r w:rsidR="006023EB" w:rsidRPr="00832A6C">
        <w:t xml:space="preserve"> — </w:t>
      </w:r>
      <w:r w:rsidRPr="00832A6C">
        <w:t>Кришна или Христос? Они скажут, что Кришна ходил по земле и проказничал 5000 лет назад, следовательно, он воплотился раньше. После этого он воплощался вновь и вновь, в</w:t>
      </w:r>
      <w:r w:rsidR="005C6A6C" w:rsidRPr="00832A6C">
        <w:t xml:space="preserve"> </w:t>
      </w:r>
      <w:r w:rsidRPr="00832A6C">
        <w:t xml:space="preserve">том числе, частично, в </w:t>
      </w:r>
      <w:r w:rsidR="002A0FDA" w:rsidRPr="00832A6C">
        <w:t>«</w:t>
      </w:r>
      <w:r w:rsidRPr="00832A6C">
        <w:t>великом учителе Иисусе</w:t>
      </w:r>
      <w:r w:rsidR="002A0FDA" w:rsidRPr="00832A6C">
        <w:t>»</w:t>
      </w:r>
      <w:r w:rsidRPr="00832A6C">
        <w:t xml:space="preserve">. И тогда приведите слова Спасителя: </w:t>
      </w:r>
      <w:r w:rsidR="002A0FDA" w:rsidRPr="00832A6C">
        <w:t>«</w:t>
      </w:r>
      <w:r w:rsidRPr="00832A6C">
        <w:t>Все, сколько их ни приходило предо Мною, суть воры и разбойники</w:t>
      </w:r>
      <w:r w:rsidR="002A0FDA" w:rsidRPr="00832A6C">
        <w:t>»</w:t>
      </w:r>
      <w:r w:rsidRPr="00832A6C">
        <w:t xml:space="preserve"> (Ин. 10,</w:t>
      </w:r>
      <w:r w:rsidR="006362FE" w:rsidRPr="00832A6C">
        <w:t xml:space="preserve"> </w:t>
      </w:r>
      <w:r w:rsidRPr="00832A6C">
        <w:t>8). И посмотрите на реакцию ваших собеседников.</w:t>
      </w:r>
    </w:p>
    <w:p w:rsidR="0069749D" w:rsidRPr="00832A6C" w:rsidRDefault="0069749D" w:rsidP="00530968">
      <w:r w:rsidRPr="00832A6C">
        <w:t xml:space="preserve">Как учат сектантов, слово Кришны есть то же самое, что и он сам. И так как считается, что </w:t>
      </w:r>
      <w:r w:rsidR="002A0FDA" w:rsidRPr="00832A6C">
        <w:t>«</w:t>
      </w:r>
      <w:r w:rsidRPr="00832A6C">
        <w:t>Бхагавадгита</w:t>
      </w:r>
      <w:r w:rsidR="002A0FDA" w:rsidRPr="00832A6C">
        <w:t>»</w:t>
      </w:r>
      <w:r w:rsidRPr="00832A6C">
        <w:t xml:space="preserve"> была продиктована Кришной, то каждое слово в ней и есть сам Кришна,</w:t>
      </w:r>
      <w:r w:rsidR="006023EB" w:rsidRPr="00832A6C">
        <w:t xml:space="preserve"> — </w:t>
      </w:r>
      <w:r w:rsidRPr="00832A6C">
        <w:t>пусть не полностью, не стопроцентный, но настолько Кришна, насколько каждое слово может его вместить. Иными словами, их священная книга</w:t>
      </w:r>
      <w:r w:rsidR="006023EB" w:rsidRPr="00832A6C">
        <w:t xml:space="preserve"> — </w:t>
      </w:r>
      <w:r w:rsidRPr="00832A6C">
        <w:t>тоже бог и поклоняться ей нужно как богу. Еще Прабхупада говорит, что так называемая индуистская Троица (Брахма, Вишну и Шива)</w:t>
      </w:r>
      <w:r w:rsidR="006023EB" w:rsidRPr="00832A6C">
        <w:t xml:space="preserve"> — </w:t>
      </w:r>
      <w:r w:rsidRPr="00832A6C">
        <w:t>это тоже явление Кришны и тоже частичное. Каждый из них играл свою роль в сотворении мира, но Кришна</w:t>
      </w:r>
      <w:r w:rsidR="006023EB" w:rsidRPr="00832A6C">
        <w:t xml:space="preserve"> — </w:t>
      </w:r>
      <w:r w:rsidRPr="00832A6C">
        <w:t>верховный и нерожденный, он отличается от всего остального мира своей трансцендентностью, то есть он абсолютно вне материального мира.</w:t>
      </w:r>
    </w:p>
    <w:p w:rsidR="0069749D" w:rsidRPr="00832A6C" w:rsidRDefault="0069749D" w:rsidP="00530968">
      <w:r w:rsidRPr="00832A6C">
        <w:t>Кришна проявляет себя в трех модусах, или аспектах, первый из которых</w:t>
      </w:r>
      <w:r w:rsidR="006023EB" w:rsidRPr="00832A6C">
        <w:t xml:space="preserve"> — </w:t>
      </w:r>
      <w:r w:rsidRPr="00832A6C">
        <w:t xml:space="preserve">это </w:t>
      </w:r>
      <w:r w:rsidRPr="00832A6C">
        <w:rPr>
          <w:i/>
          <w:iCs/>
        </w:rPr>
        <w:t>Параматма</w:t>
      </w:r>
      <w:r w:rsidR="006023EB" w:rsidRPr="00832A6C">
        <w:t xml:space="preserve"> — </w:t>
      </w:r>
      <w:r w:rsidRPr="00832A6C">
        <w:t xml:space="preserve">локализованная супердуша, в качестве которой крупица Кришны живет в сердце каждого человека. Может быть, кто-то из вас видел распространенную кришнаитскую картинку </w:t>
      </w:r>
      <w:r w:rsidR="002A0FDA" w:rsidRPr="00832A6C">
        <w:t>«</w:t>
      </w:r>
      <w:r w:rsidRPr="00832A6C">
        <w:t>Колесо жизни</w:t>
      </w:r>
      <w:r w:rsidR="002A0FDA" w:rsidRPr="00832A6C">
        <w:t>»</w:t>
      </w:r>
      <w:r w:rsidRPr="00832A6C">
        <w:t>, где нарисован младенец, потом мальчик, потом юноша, потом зрелый муж, потом пожилой, потом старец, потом труп, падающий в могилу, а потом опять младенец. В середине груди у каждого</w:t>
      </w:r>
      <w:r w:rsidR="006023EB" w:rsidRPr="00832A6C">
        <w:t xml:space="preserve"> — </w:t>
      </w:r>
      <w:r w:rsidRPr="00832A6C">
        <w:t>яркая светящаяся точка. Это как раз та самая душа Кришны, которая живет в каждом человеке наряду с его индивидуальной душой</w:t>
      </w:r>
      <w:r w:rsidR="006023EB" w:rsidRPr="00832A6C">
        <w:t xml:space="preserve"> — </w:t>
      </w:r>
      <w:r w:rsidRPr="00832A6C">
        <w:rPr>
          <w:i/>
          <w:iCs/>
        </w:rPr>
        <w:t xml:space="preserve">дживой, </w:t>
      </w:r>
      <w:r w:rsidRPr="00832A6C">
        <w:t>а затем переселяется в каждое из его последовательных тел. Второй модус</w:t>
      </w:r>
      <w:r w:rsidR="006023EB" w:rsidRPr="00832A6C">
        <w:t xml:space="preserve"> — </w:t>
      </w:r>
      <w:r w:rsidRPr="00832A6C">
        <w:rPr>
          <w:i/>
          <w:iCs/>
        </w:rPr>
        <w:t>Брахман</w:t>
      </w:r>
      <w:r w:rsidR="006023EB" w:rsidRPr="00832A6C">
        <w:rPr>
          <w:i/>
          <w:iCs/>
        </w:rPr>
        <w:t xml:space="preserve"> </w:t>
      </w:r>
      <w:r w:rsidR="006023EB" w:rsidRPr="00832A6C">
        <w:t xml:space="preserve">— </w:t>
      </w:r>
      <w:r w:rsidRPr="00832A6C">
        <w:t>это яркое личностное сияние, которое является внутренним двигателем всей вселенной. Это имперсональный аспект, всепроникающая абсолютная истина, непостижимая, бескачественная сила, излучение трансцендентального тела личности бога. Третий же модус</w:t>
      </w:r>
      <w:r w:rsidR="006023EB" w:rsidRPr="00832A6C">
        <w:t xml:space="preserve"> — </w:t>
      </w:r>
      <w:r w:rsidRPr="00832A6C">
        <w:rPr>
          <w:i/>
          <w:iCs/>
        </w:rPr>
        <w:t>Бхагаван</w:t>
      </w:r>
      <w:r w:rsidR="006023EB" w:rsidRPr="00832A6C">
        <w:rPr>
          <w:i/>
          <w:iCs/>
        </w:rPr>
        <w:t xml:space="preserve"> </w:t>
      </w:r>
      <w:r w:rsidR="006023EB" w:rsidRPr="00832A6C">
        <w:t xml:space="preserve">— </w:t>
      </w:r>
      <w:r w:rsidRPr="00832A6C">
        <w:t>это верховная личность самого Кришны, обладающая непостижимыми качествами, всем богатством, могуществом, славой, красотой.</w:t>
      </w:r>
    </w:p>
    <w:p w:rsidR="0069749D" w:rsidRPr="00832A6C" w:rsidRDefault="0069749D" w:rsidP="00530968">
      <w:r w:rsidRPr="00832A6C">
        <w:t>Повторим. Три аспекта это</w:t>
      </w:r>
      <w:r w:rsidR="006023EB" w:rsidRPr="00832A6C">
        <w:t xml:space="preserve"> — </w:t>
      </w:r>
      <w:r w:rsidRPr="00832A6C">
        <w:t>супердуша, сияние, или эманация Кришны, и верховная личность самого Кришны. Также, как л окал и зова иная душа Кришны живет в душе каждого человека, так сотворивший всю вселенную Кришна в виде своего сияния или излучения присутствует во всем, в том числе и в истуканах</w:t>
      </w:r>
      <w:r w:rsidR="006023EB" w:rsidRPr="00832A6C">
        <w:t xml:space="preserve"> — </w:t>
      </w:r>
      <w:r w:rsidRPr="00832A6C">
        <w:t>изображениях божеств, но в них он присутствует больше, чем где-либо (почему в статуе Кришны его больше, чем, скажем, в живописном изображении его же, ни одного мало-мальски удовлетворительного ответа от кришнаитов получить не удается). К статуям нужно относиться, как к самому Кришне. Именно поэтому в кришнаитских храмах есть утренняя церемония ухода за идолами. Их будят, им чистят зубы, их одевают, их умывают</w:t>
      </w:r>
      <w:r w:rsidR="006023EB" w:rsidRPr="00832A6C">
        <w:t xml:space="preserve"> — </w:t>
      </w:r>
      <w:r w:rsidRPr="00832A6C">
        <w:t>омывают смесью молока, розовой воды и коровьей мочи. После того как богов умывают, этот драгоценный нектар выпивается последователями Кришны: корова</w:t>
      </w:r>
      <w:r w:rsidR="006023EB" w:rsidRPr="00832A6C">
        <w:t xml:space="preserve"> — </w:t>
      </w:r>
      <w:r w:rsidRPr="00832A6C">
        <w:t>это священное животное в индуизме, и все, что исходит из коровы, тоже священно. Несколько раз в день идолов кормят, а на ночь укладывают спать.</w:t>
      </w:r>
    </w:p>
    <w:p w:rsidR="0069749D" w:rsidRPr="00832A6C" w:rsidRDefault="0069749D" w:rsidP="00530968">
      <w:r w:rsidRPr="00832A6C">
        <w:t xml:space="preserve">Кришна, будучи верховным божеством, сам принимает это поклонение. Поклонение аватарам Кришны в принципе также относится к нему, и поэтому если вы христианин и поклоняетесь Христу, то на самом деле вы, даже не зная того, все равно поклоняетесь Кришне. Хотя, как напоминает Прабхупада, очень глупо чтить других богов, если можно обращаться к богу напрямую. Как написано в </w:t>
      </w:r>
      <w:r w:rsidR="002A0FDA" w:rsidRPr="00832A6C">
        <w:t>«</w:t>
      </w:r>
      <w:r w:rsidRPr="00832A6C">
        <w:t>Шримад-Бхагаватам</w:t>
      </w:r>
      <w:r w:rsidR="002A0FDA" w:rsidRPr="00832A6C">
        <w:t>»</w:t>
      </w:r>
      <w:r w:rsidRPr="00832A6C">
        <w:t xml:space="preserve">: </w:t>
      </w:r>
      <w:r w:rsidR="002A0FDA" w:rsidRPr="00832A6C">
        <w:t>«</w:t>
      </w:r>
      <w:r w:rsidRPr="00832A6C">
        <w:t>Не верующие в Кришну на самом деле поклоняются всего-навсего полубогам и могут получить лишь иллюзорные и преходящие блага</w:t>
      </w:r>
      <w:r w:rsidR="002A0FDA" w:rsidRPr="00832A6C">
        <w:t>»</w:t>
      </w:r>
      <w:r w:rsidRPr="00832A6C">
        <w:t xml:space="preserve">. В своем комментарии к </w:t>
      </w:r>
      <w:r w:rsidR="002A0FDA" w:rsidRPr="00832A6C">
        <w:t>«</w:t>
      </w:r>
      <w:r w:rsidRPr="00832A6C">
        <w:t>Бхагавадгите</w:t>
      </w:r>
      <w:r w:rsidR="002A0FDA" w:rsidRPr="00832A6C">
        <w:t>»</w:t>
      </w:r>
      <w:r w:rsidRPr="00832A6C">
        <w:t xml:space="preserve"> Прабхупада говорит, что все люди глупцы и все страдания человечества происходят от невежества (</w:t>
      </w:r>
      <w:r w:rsidR="002A0FDA" w:rsidRPr="00832A6C">
        <w:t>«</w:t>
      </w:r>
      <w:r w:rsidRPr="00832A6C">
        <w:t>99,9% относятся к нарадхама... Нарадхама</w:t>
      </w:r>
      <w:r w:rsidR="006023EB" w:rsidRPr="00832A6C">
        <w:t xml:space="preserve"> — </w:t>
      </w:r>
      <w:r w:rsidRPr="00832A6C">
        <w:t>это низшая форма человеческой жизни</w:t>
      </w:r>
      <w:r w:rsidR="002A0FDA" w:rsidRPr="00832A6C">
        <w:t>»</w:t>
      </w:r>
      <w:r w:rsidRPr="00832A6C">
        <w:rPr>
          <w:rStyle w:val="a3"/>
        </w:rPr>
        <w:footnoteReference w:id="426"/>
      </w:r>
      <w:r w:rsidRPr="00832A6C">
        <w:t>), но общество, которое разовьет в себе сознание Кришны, было бы замечательным и процветающим.</w:t>
      </w:r>
    </w:p>
    <w:p w:rsidR="006023EB" w:rsidRPr="00832A6C" w:rsidRDefault="0069749D" w:rsidP="006362FE">
      <w:pPr>
        <w:ind w:left="900" w:firstLine="0"/>
      </w:pPr>
      <w:r w:rsidRPr="00832A6C">
        <w:t xml:space="preserve">Итак, обыкновенного человека, лишенного духовных знаний, </w:t>
      </w:r>
      <w:r w:rsidR="002A0FDA" w:rsidRPr="00832A6C">
        <w:t>«</w:t>
      </w:r>
      <w:r w:rsidRPr="00832A6C">
        <w:t>Шримад Бхагаватам</w:t>
      </w:r>
      <w:r w:rsidR="002A0FDA" w:rsidRPr="00832A6C">
        <w:t>»</w:t>
      </w:r>
      <w:r w:rsidRPr="00832A6C">
        <w:t xml:space="preserve"> причисляет к категории собак, свиней, верблюдов и ослов, и это отнюдь не преувеличение. Вожди таких невежественных людей очень гордятся тем, что ими восхищается такое количество собак и свиней, но на самом деле в этом нет ничего лестного для них, </w:t>
      </w:r>
      <w:r w:rsidR="002A0FDA" w:rsidRPr="00832A6C">
        <w:t>«</w:t>
      </w:r>
      <w:r w:rsidRPr="00832A6C">
        <w:t>Бхагаватам</w:t>
      </w:r>
      <w:r w:rsidR="002A0FDA" w:rsidRPr="00832A6C">
        <w:t>»</w:t>
      </w:r>
      <w:r w:rsidRPr="00832A6C">
        <w:t xml:space="preserve"> открыто провозглашает, что тот, кто не проявляет желания постичь науку о Кришне</w:t>
      </w:r>
      <w:r w:rsidR="006023EB" w:rsidRPr="00832A6C">
        <w:t xml:space="preserve"> — </w:t>
      </w:r>
      <w:r w:rsidRPr="00832A6C">
        <w:t>будь он даже великий лидер человекоподобных собак и свиней,</w:t>
      </w:r>
      <w:r w:rsidR="006023EB" w:rsidRPr="00832A6C">
        <w:t xml:space="preserve"> — </w:t>
      </w:r>
      <w:r w:rsidRPr="00832A6C">
        <w:t xml:space="preserve">по сути дела является животным. Он может быть могущественным, сильным или большим животным, но, с точки зрения </w:t>
      </w:r>
      <w:r w:rsidR="002A0FDA" w:rsidRPr="00832A6C">
        <w:t>«</w:t>
      </w:r>
      <w:r w:rsidRPr="00832A6C">
        <w:t>Шримад Бхагаватам</w:t>
      </w:r>
      <w:r w:rsidR="002A0FDA" w:rsidRPr="00832A6C">
        <w:t>»</w:t>
      </w:r>
      <w:r w:rsidRPr="00832A6C">
        <w:t>, в силу атеистического склада его ума такого лидера нельзя считать человеком. Иначе говоря, подобные собакам и свиньям лидеры-атеисты</w:t>
      </w:r>
      <w:r w:rsidR="006023EB" w:rsidRPr="00832A6C">
        <w:t xml:space="preserve"> — </w:t>
      </w:r>
      <w:r w:rsidRPr="00832A6C">
        <w:t>всего-навсего более крупные животные, у которых лишь ярче выражены животные качества</w:t>
      </w:r>
      <w:r w:rsidRPr="00832A6C">
        <w:rPr>
          <w:rStyle w:val="a3"/>
        </w:rPr>
        <w:footnoteReference w:id="427"/>
      </w:r>
      <w:r w:rsidRPr="00832A6C">
        <w:t>.</w:t>
      </w:r>
    </w:p>
    <w:p w:rsidR="0069749D" w:rsidRPr="00832A6C" w:rsidRDefault="002A0FDA" w:rsidP="00530968">
      <w:r w:rsidRPr="00832A6C">
        <w:t>«</w:t>
      </w:r>
      <w:r w:rsidR="0069749D" w:rsidRPr="00832A6C">
        <w:t>Внешним</w:t>
      </w:r>
      <w:r w:rsidRPr="00832A6C">
        <w:t>»</w:t>
      </w:r>
      <w:r w:rsidR="0069749D" w:rsidRPr="00832A6C">
        <w:t xml:space="preserve"> кришнаиты с удовольствием сообщат, что Бог явился во многих формах и поклоняться ему можно по-разному. Но тем не менее сами для себя поклонники Кришны вслед за своим основателем считают, что любой человек, предпочитающий поклоняться кому-либо еще кроме Кришны,</w:t>
      </w:r>
      <w:r w:rsidR="006023EB" w:rsidRPr="00832A6C">
        <w:t xml:space="preserve"> — </w:t>
      </w:r>
      <w:r w:rsidR="0069749D" w:rsidRPr="00832A6C">
        <w:t>атеист, глупец, человекоподобное существо, свинья, собака, крокодил и все остальные обитатели зоопарка. Лишь кришнаиты находятся на самом верху пирамиды, и у них несравнимо наибольший шанс для спасения.</w:t>
      </w:r>
    </w:p>
    <w:p w:rsidR="0069749D" w:rsidRPr="00832A6C" w:rsidRDefault="0069749D" w:rsidP="00530968"/>
    <w:p w:rsidR="0069749D" w:rsidRPr="00832A6C" w:rsidRDefault="0069749D" w:rsidP="00112C1E">
      <w:pPr>
        <w:pStyle w:val="3"/>
      </w:pPr>
      <w:bookmarkStart w:id="110" w:name="_Toc119135418"/>
      <w:r w:rsidRPr="00832A6C">
        <w:t>6</w:t>
      </w:r>
      <w:r w:rsidR="00BA41B5" w:rsidRPr="00832A6C">
        <w:t xml:space="preserve">. </w:t>
      </w:r>
      <w:r w:rsidR="002A0FDA" w:rsidRPr="00832A6C">
        <w:t>«</w:t>
      </w:r>
      <w:r w:rsidRPr="00832A6C">
        <w:t>Я</w:t>
      </w:r>
      <w:r w:rsidR="006023EB" w:rsidRPr="00832A6C">
        <w:t xml:space="preserve"> — </w:t>
      </w:r>
      <w:r w:rsidRPr="00832A6C">
        <w:t>всепожирающая смерть</w:t>
      </w:r>
      <w:r w:rsidR="002A0FDA" w:rsidRPr="00832A6C">
        <w:t>»</w:t>
      </w:r>
      <w:bookmarkEnd w:id="110"/>
    </w:p>
    <w:p w:rsidR="0069749D" w:rsidRPr="00832A6C" w:rsidRDefault="0069749D" w:rsidP="00530968">
      <w:r w:rsidRPr="00832A6C">
        <w:t>Один образ Кришны</w:t>
      </w:r>
      <w:r w:rsidR="006023EB" w:rsidRPr="00832A6C">
        <w:t xml:space="preserve"> — </w:t>
      </w:r>
      <w:r w:rsidRPr="00832A6C">
        <w:t>пухлого, женоподобного синего юноши</w:t>
      </w:r>
      <w:r w:rsidR="006023EB" w:rsidRPr="00832A6C">
        <w:t xml:space="preserve"> — </w:t>
      </w:r>
      <w:r w:rsidRPr="00832A6C">
        <w:t xml:space="preserve">нам уже известен. Но у Кришны есть и другие лики, более соответствующие его природе. Это, например, многорукий, окруженный кобрами беспощадный и кровожадный человеколев Нарасимха, грызущий окровавленные людские шеи и навешивающий себе на тело человеческие внутренности. </w:t>
      </w:r>
      <w:r w:rsidR="002A0FDA" w:rsidRPr="00832A6C">
        <w:t>«</w:t>
      </w:r>
      <w:r w:rsidRPr="00832A6C">
        <w:t>...Своими ногтями надвое разорвал могучее тело безбожника Хиранйакашипу</w:t>
      </w:r>
      <w:r w:rsidR="002A0FDA" w:rsidRPr="00832A6C">
        <w:t>»</w:t>
      </w:r>
      <w:r w:rsidRPr="00832A6C">
        <w:rPr>
          <w:rStyle w:val="a3"/>
        </w:rPr>
        <w:footnoteReference w:id="428"/>
      </w:r>
      <w:r w:rsidRPr="00832A6C">
        <w:t>.</w:t>
      </w:r>
    </w:p>
    <w:p w:rsidR="0069749D" w:rsidRPr="00832A6C" w:rsidRDefault="0069749D" w:rsidP="00530968">
      <w:r w:rsidRPr="00832A6C">
        <w:t xml:space="preserve">Но это еще не подлинное лицо Кришны. Вот что в </w:t>
      </w:r>
      <w:r w:rsidR="002A0FDA" w:rsidRPr="00832A6C">
        <w:t>«</w:t>
      </w:r>
      <w:r w:rsidRPr="00832A6C">
        <w:t>Бхагавад-Гите</w:t>
      </w:r>
      <w:r w:rsidR="002A0FDA" w:rsidRPr="00832A6C">
        <w:t>»</w:t>
      </w:r>
      <w:r w:rsidRPr="00832A6C">
        <w:t xml:space="preserve"> говорится о его подлинном виде:</w:t>
      </w:r>
    </w:p>
    <w:p w:rsidR="0069749D" w:rsidRPr="00832A6C" w:rsidRDefault="0069749D" w:rsidP="006362FE">
      <w:pPr>
        <w:ind w:left="900" w:firstLine="0"/>
      </w:pPr>
      <w:r w:rsidRPr="00832A6C">
        <w:t>Я вижу в Твоем теле много-много рук, чрев, ртов, глаз, простирающихся повсюду без предела... Я вижу, как Ты изрыгаешь пламя и сжигаешь всю вселенную своим собственным сиянием... Все планеты и их полубоги ввергнуты в смятение видом Твоей великой формы с ее многими ликами, глазами, руками, бедрами, ногами, чревами и многими устрашающими зубами... Твои зияющие рты... Все люди устремятся в Твои зевы, подобно мотылькам, летящим на огонь, чтобы погибнуть в нем... Вижу, как Ты поглощаешь людей со всех сторон своими пылающими ртами... Я не могу сохранять равновесие при виде Твоих пламенеющих смертоносных ликов... Наши главные воины устремляются в Твои устрашающие зевы. И я вижу, как головы некоторых, застревая между Твоими зубами, сокрушаются ими</w:t>
      </w:r>
      <w:r w:rsidR="006023EB" w:rsidRPr="00832A6C">
        <w:rPr>
          <w:rStyle w:val="a3"/>
        </w:rPr>
        <w:footnoteReference w:id="429"/>
      </w:r>
      <w:r w:rsidR="006023EB" w:rsidRPr="00832A6C">
        <w:t>.</w:t>
      </w:r>
    </w:p>
    <w:p w:rsidR="0069749D" w:rsidRPr="00832A6C" w:rsidRDefault="0069749D" w:rsidP="00530968">
      <w:r w:rsidRPr="00832A6C">
        <w:t xml:space="preserve">А вот слова </w:t>
      </w:r>
      <w:r w:rsidR="002A0FDA" w:rsidRPr="00832A6C">
        <w:t>«</w:t>
      </w:r>
      <w:r w:rsidRPr="00832A6C">
        <w:t>милосердного и любвеобильного</w:t>
      </w:r>
      <w:r w:rsidR="002A0FDA" w:rsidRPr="00832A6C">
        <w:t>»</w:t>
      </w:r>
      <w:r w:rsidRPr="00832A6C">
        <w:t xml:space="preserve"> Кришны о самом себе:</w:t>
      </w:r>
    </w:p>
    <w:p w:rsidR="0069749D" w:rsidRPr="00832A6C" w:rsidRDefault="0069749D" w:rsidP="006362FE">
      <w:pPr>
        <w:ind w:left="900" w:firstLine="0"/>
      </w:pPr>
      <w:r w:rsidRPr="00832A6C">
        <w:t>Я Яма, Бог смерти... Я всепожирающая смерть... Я есть время, великий разрушитель миров, и Я пришел сюда, чтобы уничтожить всех людей</w:t>
      </w:r>
      <w:r w:rsidR="006023EB" w:rsidRPr="00832A6C">
        <w:rPr>
          <w:rStyle w:val="a3"/>
        </w:rPr>
        <w:footnoteReference w:id="430"/>
      </w:r>
      <w:r w:rsidR="006023EB" w:rsidRPr="00832A6C">
        <w:t>.</w:t>
      </w:r>
    </w:p>
    <w:p w:rsidR="0069749D" w:rsidRPr="00832A6C" w:rsidRDefault="0069749D" w:rsidP="00530968">
      <w:r w:rsidRPr="00832A6C">
        <w:t xml:space="preserve">И, наконец, главная характеристика: </w:t>
      </w:r>
      <w:r w:rsidR="002A0FDA" w:rsidRPr="00832A6C">
        <w:t>«</w:t>
      </w:r>
      <w:r w:rsidRPr="00832A6C">
        <w:t>...смерть</w:t>
      </w:r>
      <w:r w:rsidR="006023EB" w:rsidRPr="00832A6C">
        <w:t xml:space="preserve"> — </w:t>
      </w:r>
      <w:r w:rsidRPr="00832A6C">
        <w:t>это Сама Верховная Личность Бога</w:t>
      </w:r>
      <w:r w:rsidR="002A0FDA" w:rsidRPr="00832A6C">
        <w:t>»</w:t>
      </w:r>
      <w:r w:rsidRPr="00832A6C">
        <w:rPr>
          <w:rStyle w:val="a3"/>
        </w:rPr>
        <w:footnoteReference w:id="431"/>
      </w:r>
      <w:r w:rsidRPr="00832A6C">
        <w:t>. Как тут не вспомнить слова Спасителя о диаволе, который был человекоубийцей от начала.</w:t>
      </w:r>
    </w:p>
    <w:p w:rsidR="006023EB" w:rsidRPr="00832A6C" w:rsidRDefault="006023EB" w:rsidP="00530968"/>
    <w:p w:rsidR="0069749D" w:rsidRPr="00832A6C" w:rsidRDefault="0069749D" w:rsidP="00112C1E">
      <w:pPr>
        <w:pStyle w:val="3"/>
      </w:pPr>
      <w:bookmarkStart w:id="111" w:name="_Toc119135419"/>
      <w:r w:rsidRPr="00832A6C">
        <w:t>7</w:t>
      </w:r>
      <w:r w:rsidR="00BA41B5" w:rsidRPr="00832A6C">
        <w:t xml:space="preserve">. </w:t>
      </w:r>
      <w:r w:rsidR="002A0FDA" w:rsidRPr="00832A6C">
        <w:t>«</w:t>
      </w:r>
      <w:r w:rsidRPr="00832A6C">
        <w:t>Кришна напустил на землю шестимесячную ночь</w:t>
      </w:r>
      <w:r w:rsidR="00BA41B5" w:rsidRPr="00832A6C">
        <w:t xml:space="preserve"> </w:t>
      </w:r>
      <w:r w:rsidRPr="00832A6C">
        <w:t>и занимался в течение ее любовью со ста женщинами,</w:t>
      </w:r>
      <w:r w:rsidR="00BA41B5" w:rsidRPr="00832A6C">
        <w:t xml:space="preserve"> </w:t>
      </w:r>
      <w:r w:rsidRPr="00832A6C">
        <w:t>причем их мужья этого</w:t>
      </w:r>
      <w:r w:rsidR="00BA41B5" w:rsidRPr="00832A6C">
        <w:t xml:space="preserve"> </w:t>
      </w:r>
      <w:r w:rsidRPr="00832A6C">
        <w:t>не заметили</w:t>
      </w:r>
      <w:r w:rsidR="002A0FDA" w:rsidRPr="00832A6C">
        <w:t>»</w:t>
      </w:r>
      <w:bookmarkEnd w:id="111"/>
    </w:p>
    <w:p w:rsidR="0069749D" w:rsidRPr="00832A6C" w:rsidRDefault="0069749D" w:rsidP="00530968">
      <w:r w:rsidRPr="00832A6C">
        <w:t xml:space="preserve">Прабхупада называет Кришну </w:t>
      </w:r>
      <w:r w:rsidR="002A0FDA" w:rsidRPr="00832A6C">
        <w:t>«</w:t>
      </w:r>
      <w:r w:rsidRPr="00832A6C">
        <w:t>Светом мира</w:t>
      </w:r>
      <w:r w:rsidR="002A0FDA" w:rsidRPr="00832A6C">
        <w:t>»</w:t>
      </w:r>
      <w:r w:rsidRPr="00832A6C">
        <w:t xml:space="preserve">, </w:t>
      </w:r>
      <w:r w:rsidR="002A0FDA" w:rsidRPr="00832A6C">
        <w:t>«</w:t>
      </w:r>
      <w:r w:rsidRPr="00832A6C">
        <w:t>причиной мира</w:t>
      </w:r>
      <w:r w:rsidR="002A0FDA" w:rsidRPr="00832A6C">
        <w:t>»</w:t>
      </w:r>
      <w:r w:rsidRPr="00832A6C">
        <w:t xml:space="preserve">, </w:t>
      </w:r>
      <w:r w:rsidR="002A0FDA" w:rsidRPr="00832A6C">
        <w:t>«</w:t>
      </w:r>
      <w:r w:rsidRPr="00832A6C">
        <w:t>источником, духом и энергией мира</w:t>
      </w:r>
      <w:r w:rsidR="002A0FDA" w:rsidRPr="00832A6C">
        <w:t>»</w:t>
      </w:r>
      <w:r w:rsidRPr="00832A6C">
        <w:t xml:space="preserve">. При этом перед создателем </w:t>
      </w:r>
      <w:r w:rsidR="00C9183F" w:rsidRPr="00832A6C">
        <w:t>МОСК</w:t>
      </w:r>
      <w:r w:rsidRPr="00832A6C">
        <w:t xml:space="preserve"> стояла задача </w:t>
      </w:r>
      <w:r w:rsidR="002A0FDA" w:rsidRPr="00832A6C">
        <w:t>«</w:t>
      </w:r>
      <w:r w:rsidRPr="00832A6C">
        <w:t>вработать</w:t>
      </w:r>
      <w:r w:rsidR="002A0FDA" w:rsidRPr="00832A6C">
        <w:t>»</w:t>
      </w:r>
      <w:r w:rsidRPr="00832A6C">
        <w:t xml:space="preserve"> сравнительно новое божество Кришну в более древние индийские легенды о творении мира.</w:t>
      </w:r>
    </w:p>
    <w:p w:rsidR="0069749D" w:rsidRPr="00832A6C" w:rsidRDefault="0069749D" w:rsidP="00530968">
      <w:r w:rsidRPr="00832A6C">
        <w:t>Согласно разработанной Прабхупадой космологии, творение мира началось с изначального явления Вишну. Вишну, утверждает Прабхупада,</w:t>
      </w:r>
      <w:r w:rsidR="006023EB" w:rsidRPr="00832A6C">
        <w:t xml:space="preserve"> — </w:t>
      </w:r>
      <w:r w:rsidRPr="00832A6C">
        <w:t>это почти стопроцентная аватара Кришны. Вишну творил мир взглядом, дыханием и потением. По этим трем признакам различается все сотворенное Вишну.</w:t>
      </w:r>
    </w:p>
    <w:p w:rsidR="0069749D" w:rsidRPr="00832A6C" w:rsidRDefault="0069749D" w:rsidP="00530968">
      <w:r w:rsidRPr="00832A6C">
        <w:t>Брахма</w:t>
      </w:r>
      <w:r w:rsidR="006023EB" w:rsidRPr="00832A6C">
        <w:t xml:space="preserve"> — </w:t>
      </w:r>
      <w:r w:rsidRPr="00832A6C">
        <w:t xml:space="preserve">это первое божество в уже сотворенном мире, в нем 75% от Кришны, и Брахма принял женскую форму. Кришна оплодотворил Брахму, и Брахма начал рожать различные формы, в том числе и людей. </w:t>
      </w:r>
      <w:r w:rsidR="002A0FDA" w:rsidRPr="00832A6C">
        <w:t>«</w:t>
      </w:r>
      <w:r w:rsidRPr="00832A6C">
        <w:t>Господь Брахма пребывал в растерянности, не зная, с чего начать сотворение материальной вселенной. Пытаясь выяснить это, он впал в медитацию, и звук флейты Кришны вошел в его ухо. Так Брахма получил посвящение от Верховного Господа и стал изначальным духовным учителем вселенной</w:t>
      </w:r>
      <w:r w:rsidR="002A0FDA" w:rsidRPr="00832A6C">
        <w:t>»</w:t>
      </w:r>
      <w:r w:rsidRPr="00832A6C">
        <w:rPr>
          <w:rStyle w:val="a3"/>
        </w:rPr>
        <w:footnoteReference w:id="432"/>
      </w:r>
      <w:r w:rsidRPr="00832A6C">
        <w:t>. Поскольку мы происходим от Брахмы, у нас 75% свойств Кришны, но гордиться особенно нечем, так как эти 75% присутствуют в нас в очень малом количестве. Отсюда вывод, что нам необходимо возрастать в Кришне. Что касается Шивы, то в нем 50% Кришны и он разрушитель. Весь мир держится на постоянном противоречии созидания и разрушения.</w:t>
      </w:r>
    </w:p>
    <w:p w:rsidR="0069749D" w:rsidRPr="00832A6C" w:rsidRDefault="0069749D" w:rsidP="00530968">
      <w:r w:rsidRPr="00832A6C">
        <w:t>Что такое человек, по учению кришнаитов? Это прежде всего душа (духовное тело), а наши физические тела для нашей личности никакого значения не имеют. Такой взгляд типичен для всякой религии восточного происхождения. Но Прабхупада идет дальше. Согласно его учению, наши духовные тела происходят от Кришны и соотносятся с ним, как сын с отцом (очевидное заимствование из христианства). Само собой, кришнаиты придерживаются и учения о реинкарнации</w:t>
      </w:r>
      <w:r w:rsidR="006023EB" w:rsidRPr="00832A6C">
        <w:t xml:space="preserve"> — </w:t>
      </w:r>
      <w:r w:rsidRPr="00832A6C">
        <w:t>переселении душ, которое рассматривается как зло. Нужно стремиться достичь освобождения от оков тела. Это страшная иллюзия заблудших людей, учит Прабхупада, что материальное тело есть человек. Это невежество, и с ним нужно бороться, его нужно искоренять.</w:t>
      </w:r>
    </w:p>
    <w:p w:rsidR="0069749D" w:rsidRPr="00832A6C" w:rsidRDefault="0069749D" w:rsidP="00530968">
      <w:r w:rsidRPr="00832A6C">
        <w:t>Наша индивидуальная душа (лжива, атма)</w:t>
      </w:r>
      <w:r w:rsidR="006023EB" w:rsidRPr="00832A6C">
        <w:t xml:space="preserve"> — </w:t>
      </w:r>
      <w:r w:rsidRPr="00832A6C">
        <w:t>частица верховной души (Параматма, Брахман). Полем деятельности для дживы является тело, которое душа получает согласно своим желаниям. Злоупотребив своей свободой, джива попадает в материальный мир, где находится под властью трех гун (состояний, модусов, привязанностей)</w:t>
      </w:r>
      <w:r w:rsidR="006023EB" w:rsidRPr="00832A6C">
        <w:t xml:space="preserve"> — </w:t>
      </w:r>
      <w:r w:rsidRPr="00832A6C">
        <w:t>невежества, страсти, благости. В материальном мире джива забывает о своей божественной сущности и отдается во власть кармы, то есть причинно-следственной связи.</w:t>
      </w:r>
    </w:p>
    <w:p w:rsidR="0069749D" w:rsidRPr="00832A6C" w:rsidRDefault="0069749D" w:rsidP="00530968">
      <w:r w:rsidRPr="00832A6C">
        <w:t>В духовном мире существуют три уровня планет. Высший уровень заселен полубогами, теми, чья джива находится в модусе благости, добродетели. Сюда относятся сами кришнаиты, брахманы, ведические ученые, ведические философы и коровы. Средний уровень</w:t>
      </w:r>
      <w:r w:rsidR="006023EB" w:rsidRPr="00832A6C">
        <w:t xml:space="preserve"> — </w:t>
      </w:r>
      <w:r w:rsidRPr="00832A6C">
        <w:t>в том числе Земля</w:t>
      </w:r>
      <w:r w:rsidR="006023EB" w:rsidRPr="00832A6C">
        <w:t xml:space="preserve"> — </w:t>
      </w:r>
      <w:r w:rsidRPr="00832A6C">
        <w:t>включает тела, джива которых в модусе страсти. Страсть</w:t>
      </w:r>
      <w:r w:rsidR="006023EB" w:rsidRPr="00832A6C">
        <w:t xml:space="preserve"> — </w:t>
      </w:r>
      <w:r w:rsidRPr="00832A6C">
        <w:t>это стремление к почету, семье, дому. Человек здесь вынужден тяжко трудиться. На планетах низшего уровня находятся дживы в модусе невежества (леность, безумие), за что получают</w:t>
      </w:r>
      <w:r w:rsidR="005C6A6C" w:rsidRPr="00832A6C">
        <w:t xml:space="preserve"> </w:t>
      </w:r>
      <w:r w:rsidRPr="00832A6C">
        <w:t>тела животных. В зависимости от нашего поведения наша душа может переселяться либо в человека, либо в животное, либо стать насекомым или даже минералом. Как же избежать такой печальной участи? Нужно найти истинный смысл жизни, который освободит вас от дальнейших переселений и вообще от всякой связи с материальным миром,</w:t>
      </w:r>
      <w:r w:rsidR="006023EB" w:rsidRPr="00832A6C">
        <w:t xml:space="preserve"> — </w:t>
      </w:r>
      <w:r w:rsidRPr="00832A6C">
        <w:t xml:space="preserve">отвечает Прабхупада. Таким смыслом жизни является обретение сознания Кришны. Это и есть то самое </w:t>
      </w:r>
      <w:r w:rsidR="002A0FDA" w:rsidRPr="00832A6C">
        <w:t>«</w:t>
      </w:r>
      <w:r w:rsidRPr="00832A6C">
        <w:t>открытие</w:t>
      </w:r>
      <w:r w:rsidR="00322C76" w:rsidRPr="00832A6C">
        <w:t>»</w:t>
      </w:r>
      <w:r w:rsidRPr="00832A6C">
        <w:t>, которое сделал Прабхупада,</w:t>
      </w:r>
      <w:r w:rsidR="006023EB" w:rsidRPr="00832A6C">
        <w:t xml:space="preserve"> — </w:t>
      </w:r>
      <w:r w:rsidRPr="00832A6C">
        <w:t>метод, который он изобрел. Это значит научиться понимать Кришну, восстановить утерянные отношения с ним. Для этого необходимо фокусировать все свое сознание на Кришне, любить Кришну больше всего на свете, всем сердцем, всей душой, всем разумением.</w:t>
      </w:r>
    </w:p>
    <w:p w:rsidR="0069749D" w:rsidRPr="00832A6C" w:rsidRDefault="0069749D" w:rsidP="00530968">
      <w:r w:rsidRPr="00832A6C">
        <w:t xml:space="preserve">Если мы этого делать не будем, то душа наша в следующий раз может воплотиться в любой из 8400000 видов жизни, которые насчитывает Прабхупада, то есть вселиться в насекомое, минерал или что-нибудь еще. </w:t>
      </w:r>
      <w:r w:rsidR="002A0FDA" w:rsidRPr="00832A6C">
        <w:t>«</w:t>
      </w:r>
      <w:r w:rsidRPr="00832A6C">
        <w:t>Всего на разных планетах вселенной насчитывается 8400000 форм жизни, и живое существо беспрестанно переселяется из одного тела в другое в зависимости от того, каких наслаждений ищет</w:t>
      </w:r>
      <w:r w:rsidR="002A0FDA" w:rsidRPr="00832A6C">
        <w:t>»</w:t>
      </w:r>
      <w:r w:rsidR="006023EB" w:rsidRPr="00832A6C">
        <w:rPr>
          <w:rStyle w:val="a3"/>
        </w:rPr>
        <w:footnoteReference w:id="433"/>
      </w:r>
      <w:r w:rsidR="006023EB" w:rsidRPr="00832A6C">
        <w:t>.</w:t>
      </w:r>
    </w:p>
    <w:p w:rsidR="0069749D" w:rsidRPr="00832A6C" w:rsidRDefault="0069749D" w:rsidP="00530968">
      <w:r w:rsidRPr="00832A6C">
        <w:t>Мы должны признать, что мы не только не целиком тело, но и вообще не тело. Каждый из нас есть душа. Мы не должны верить ни одному нашему чувству и желанию. Нужно осознать это и полностью от них отказаться. С одной стороны, уже достаточно, что мы воплотились в людей, значит, мы неплохо вели себя в прошлой жизни, а ведь могли бы воплотиться в насекомых. Но с другой стороны, гордиться тоже особенно нечем, потому что если бы мы действительно были хорошими и послушными, то сейчас бы уже были бесплотными духами, что было бы для нас несравненно лучше. Обретая человеческую форму, джива имеет шанс освободиться от сансары и возвратиться назад к богу. Освобождение дживы от материального мира возможно лишь на пути развития в себе сознания Кришны.</w:t>
      </w:r>
    </w:p>
    <w:p w:rsidR="0069749D" w:rsidRPr="00832A6C" w:rsidRDefault="0069749D" w:rsidP="00530968">
      <w:r w:rsidRPr="00832A6C">
        <w:t>Если мы обретаем сознание Кришны в этой жизни, мы обеспечиваем себе на будущую жизнь воплощение в человеческом образе. Есть реальный шанс, что мы опять сможем стать кришнаитом и все кончится хорошо. Идеал</w:t>
      </w:r>
      <w:r w:rsidR="006023EB" w:rsidRPr="00832A6C">
        <w:t xml:space="preserve"> — </w:t>
      </w:r>
      <w:r w:rsidRPr="00832A6C">
        <w:t>это стать небесной душой и слиться с Кришной в любовном экстазе (Кришна почитается его поклонниками как луруша</w:t>
      </w:r>
      <w:r w:rsidR="006023EB" w:rsidRPr="00832A6C">
        <w:t xml:space="preserve"> — </w:t>
      </w:r>
      <w:r w:rsidRPr="00832A6C">
        <w:t xml:space="preserve">мужское начало. Асами кришнаиты, слуги Кришны, рассматривают себя как </w:t>
      </w:r>
      <w:r w:rsidRPr="00832A6C">
        <w:rPr>
          <w:i/>
          <w:iCs/>
        </w:rPr>
        <w:t>пракрити</w:t>
      </w:r>
      <w:r w:rsidR="006023EB" w:rsidRPr="00832A6C">
        <w:rPr>
          <w:i/>
          <w:iCs/>
        </w:rPr>
        <w:t xml:space="preserve"> — </w:t>
      </w:r>
      <w:r w:rsidRPr="00832A6C">
        <w:t>женское начало). Если мы за две жизни подряд найдем истинный смысл в сознании Кришны, то тогда мы выйдем из колеса сансары, развоплотимся и уйдем в рощи небесной нирваны, где на планете Ваикунитихи сделаемся игривыми пастушками и начнем проводить вечность в любовных объятиях Кришны. Иными словами, чтобы обрести такое завидное будущее, нужно продержаться всего-навсего две жизни подряд.</w:t>
      </w:r>
    </w:p>
    <w:p w:rsidR="0069749D" w:rsidRPr="00832A6C" w:rsidRDefault="0069749D" w:rsidP="00530968">
      <w:r w:rsidRPr="00832A6C">
        <w:t>Отношения наши с Кришной не должны навсегда оставаться отношениями отца с сыном: ведь сын может только выпрашивать подачки у отца, а это унизительно. Отношения сына и отца нужно изменить на чувственные эротические отношения двух сторон. Нужно любить Кришну больше, чем мы любим своего отца, мать или детей. Нужно желать его, как любовница вожделеет близости со своим возлюбленным</w:t>
      </w:r>
      <w:r w:rsidRPr="00832A6C">
        <w:rPr>
          <w:rStyle w:val="a3"/>
        </w:rPr>
        <w:footnoteReference w:id="434"/>
      </w:r>
      <w:r w:rsidRPr="00832A6C">
        <w:t xml:space="preserve">. В связи с этим интересна история из </w:t>
      </w:r>
      <w:r w:rsidR="002A0FDA" w:rsidRPr="00832A6C">
        <w:t>«</w:t>
      </w:r>
      <w:r w:rsidRPr="00832A6C">
        <w:t>Шримад Бхагаватам</w:t>
      </w:r>
      <w:r w:rsidR="002A0FDA" w:rsidRPr="00832A6C">
        <w:t>»</w:t>
      </w:r>
      <w:r w:rsidRPr="00832A6C">
        <w:t>, где рассказывается, как Кришна напустил на землю шестимесячную ночь и занимался в течение ее любовью со ста женщинами, причем их мужья этого не заметили. Там подробно описывается, какой Кришна красивый и неотразимый и как ни одна женщина не может перед ним устоять. Точно так же и мы должны стремиться забыть обо всем в объятиях темно-синего Кришны. Только этим способом мы можем обрести спасение. Вот так, заимствовав идею в христианстве, Прабхупада затем от нее отказывается,</w:t>
      </w:r>
      <w:r w:rsidR="006023EB" w:rsidRPr="00832A6C">
        <w:t xml:space="preserve"> — </w:t>
      </w:r>
      <w:r w:rsidRPr="00832A6C">
        <w:t xml:space="preserve">как сатанисты берут молитву </w:t>
      </w:r>
      <w:r w:rsidR="002A0FDA" w:rsidRPr="00832A6C">
        <w:t>«</w:t>
      </w:r>
      <w:r w:rsidRPr="00832A6C">
        <w:t>Отче наш</w:t>
      </w:r>
      <w:r w:rsidR="002A0FDA" w:rsidRPr="00832A6C">
        <w:t>»</w:t>
      </w:r>
      <w:r w:rsidRPr="00832A6C">
        <w:t>, чтобы прочитать ее наоборот, или воруют в храме распятие, чтобы затем повесить его вниз головой.</w:t>
      </w:r>
    </w:p>
    <w:p w:rsidR="0069749D" w:rsidRPr="00832A6C" w:rsidRDefault="0069749D" w:rsidP="00530968">
      <w:r w:rsidRPr="00832A6C">
        <w:t xml:space="preserve">Спасение совершается за счет высшей энергии Кришны, которая изливается из него на нас. Этот процесс проистекает из чувственного желания Кришны: он хочет наслаждаться пастушками. Но стремление к наслаждению </w:t>
      </w:r>
      <w:r w:rsidR="002A0FDA" w:rsidRPr="00832A6C">
        <w:t>«</w:t>
      </w:r>
      <w:r w:rsidRPr="00832A6C">
        <w:t>привязывает</w:t>
      </w:r>
      <w:r w:rsidR="002A0FDA" w:rsidRPr="00832A6C">
        <w:t>»</w:t>
      </w:r>
      <w:r w:rsidRPr="00832A6C">
        <w:t xml:space="preserve"> всесильного Кришну к возлюбленным пастушкам не только в переносном, но и в прямом смысле: они в равной степени обязаны своим наслаждением друг другу. Из благодатной любви исчезает свобода, и любовь превращается в отношения должника и кредитора. Мы должны развить отношения с Кришной до такого же высокого чувственного уровня, когда ради любовного слияния с ним мы забудем о всем остальном, о всех наших привязанностях, долгах и обязательствах в этом мире. Высшим состоянием во многих индуистских сектах (особенно в тантрических) считается эротическое чувство. В иерархии отношений с Кришной также более всего ценится наслаждение Кришной как возлюбленным. Это вполне закономерно, потому что именно такое чувство испытывали к своему любовнику Кришне пастушки-гопи. В </w:t>
      </w:r>
      <w:r w:rsidR="002A0FDA" w:rsidRPr="00832A6C">
        <w:t>«</w:t>
      </w:r>
      <w:r w:rsidRPr="00832A6C">
        <w:t>Шримад-Бхагаватам</w:t>
      </w:r>
      <w:r w:rsidR="002A0FDA" w:rsidRPr="00832A6C">
        <w:t>»</w:t>
      </w:r>
      <w:r w:rsidRPr="00832A6C">
        <w:t xml:space="preserve"> содержится указание, что эти любовницы-пастушки устремились к Кришне, забыв о своих законных мужьях. Поэтому, согласно индуистской этике, они являются чужими женами, ублажающими своего любовника (хотя бы в данном случае любовника божественного). Тут очевидно нарушение Кришной всех основных нравственных законов, не только индуистских, но и общечеловеческих.</w:t>
      </w:r>
    </w:p>
    <w:p w:rsidR="0069749D" w:rsidRPr="00832A6C" w:rsidRDefault="0069749D" w:rsidP="00530968"/>
    <w:p w:rsidR="0069749D" w:rsidRPr="00832A6C" w:rsidRDefault="0069749D" w:rsidP="00112C1E">
      <w:pPr>
        <w:pStyle w:val="3"/>
      </w:pPr>
      <w:bookmarkStart w:id="112" w:name="_Toc119135420"/>
      <w:r w:rsidRPr="00832A6C">
        <w:t>8</w:t>
      </w:r>
      <w:r w:rsidR="00BA41B5" w:rsidRPr="00832A6C">
        <w:t xml:space="preserve">. </w:t>
      </w:r>
      <w:r w:rsidRPr="00832A6C">
        <w:t>Главное служение Кришне</w:t>
      </w:r>
      <w:r w:rsidR="006023EB" w:rsidRPr="00832A6C">
        <w:t xml:space="preserve"> — </w:t>
      </w:r>
      <w:r w:rsidRPr="00832A6C">
        <w:t>сохранять верность гуру</w:t>
      </w:r>
      <w:bookmarkEnd w:id="112"/>
    </w:p>
    <w:p w:rsidR="0069749D" w:rsidRPr="00832A6C" w:rsidRDefault="0069749D" w:rsidP="00530968">
      <w:r w:rsidRPr="00832A6C">
        <w:t>Как уверяет Прабхупада, материальный мир может стать духовным, сохраняя свои материальные характеристики. Духовное</w:t>
      </w:r>
      <w:r w:rsidR="006023EB" w:rsidRPr="00832A6C">
        <w:t xml:space="preserve"> — </w:t>
      </w:r>
      <w:r w:rsidRPr="00832A6C">
        <w:t>это все, что связано с Кришной. Материальные ценности превращаются в духовные путем использования их в служении Кришне, то есть если отдать большую часть дохода ОСК. Освободиться от полного страданий материального мира и развить в себе сознание Кришны может каждый, даже человек из касты неприкасаемых, если он будет со всей преданностью служить Кришне. Прабхупада перечисляет 64 служения Кришне, главное из которых</w:t>
      </w:r>
      <w:r w:rsidR="006023EB" w:rsidRPr="00832A6C">
        <w:t xml:space="preserve"> — </w:t>
      </w:r>
      <w:r w:rsidRPr="00832A6C">
        <w:t>это при всех обстоятельствах сохранять верность гуру. Вспомним, что первым признаком тоталитарности является гуруизм. В кришнаизме роль гуру, которому необходимо подчиняться, подчеркивается и возносится на необычайную высоту.</w:t>
      </w:r>
    </w:p>
    <w:p w:rsidR="0069749D" w:rsidRPr="00832A6C" w:rsidRDefault="0069749D" w:rsidP="00530968">
      <w:r w:rsidRPr="00832A6C">
        <w:t>Поэтому, во-первых, нужно сначала найти правильного гуру, который будет вас правильно вести к Кришне. Во-вторых, Прабхупада говорит, что завершающий правильный гуру, который идет по длинной линии преемственности, есть он сам. Нужно отказаться от мысли, что вы подчиняетесь материальному миру, нужно подчинить себя этому гуру и служить ему та к, как будто он есть сам Кришна. Впрочем, для вас он таковым и является. Вы служите ему и учитесь у него. Я повторю вышеприведенную цитату о том, как нужно почитать и поклоняться гуру. Вот что произносит ученик (шишья), который лежит у ног гуру, уткнувшись лицом в его ступни:</w:t>
      </w:r>
    </w:p>
    <w:p w:rsidR="0069749D" w:rsidRPr="00832A6C" w:rsidRDefault="0069749D" w:rsidP="00176E60">
      <w:pPr>
        <w:ind w:left="900" w:firstLine="0"/>
      </w:pPr>
      <w:r w:rsidRPr="00832A6C">
        <w:t>Ты мое духовное солнце, а я</w:t>
      </w:r>
      <w:r w:rsidR="006023EB" w:rsidRPr="00832A6C">
        <w:t xml:space="preserve"> — </w:t>
      </w:r>
      <w:r w:rsidRPr="00832A6C">
        <w:t>ничтожная искра Твоего сияния. Ты мой господь, а я</w:t>
      </w:r>
      <w:r w:rsidR="006023EB" w:rsidRPr="00832A6C">
        <w:t xml:space="preserve"> — </w:t>
      </w:r>
      <w:r w:rsidRPr="00832A6C">
        <w:t>Твой слуга навечно. Нектар Твоих лотосных стоп опьяняет все мои чувства, я полагаюсь лишь на беспредельную сладость Твоего святого имени. Что я, падший, могу сказать по своему разумению? Я здесь лишь для того, чтобы выполнять Твою волю. Я испытываю глубокое удовлетворение, произнося слова, которые Ты вложишь мне в уста, при этом я даже не буду задумываться над тем, правильные они или нет</w:t>
      </w:r>
      <w:r w:rsidRPr="00832A6C">
        <w:rPr>
          <w:rStyle w:val="a3"/>
        </w:rPr>
        <w:footnoteReference w:id="435"/>
      </w:r>
      <w:r w:rsidRPr="00832A6C">
        <w:t>.</w:t>
      </w:r>
    </w:p>
    <w:p w:rsidR="0069749D" w:rsidRPr="00832A6C" w:rsidRDefault="0069749D" w:rsidP="00530968">
      <w:r w:rsidRPr="00832A6C">
        <w:t>Отечественные кришнаиты любят сравнивать гуруизм с православным старчеством. Но любое послушание старцу кончается, если старец проповедует ересь или грех. У кришнаитов же такого вопроса не ставится. Мы видим не послушание, а абсолютное безрассудное слепое повиновение. И второй ключевой момент текста (как, впрочем, и вообще духовной жизни по рецепту Прабхупады)</w:t>
      </w:r>
      <w:r w:rsidR="006023EB" w:rsidRPr="00832A6C">
        <w:t xml:space="preserve"> — </w:t>
      </w:r>
      <w:r w:rsidRPr="00832A6C">
        <w:t>это опьянение, которому мы противопоставляем трезвение как главный необходимый элемент здоровой духовной жизни.</w:t>
      </w:r>
    </w:p>
    <w:p w:rsidR="0069749D" w:rsidRPr="00832A6C" w:rsidRDefault="0069749D" w:rsidP="00530968">
      <w:r w:rsidRPr="00832A6C">
        <w:t>Итак, для спасения необходимо повиноваться гуру, как будто он есть сам Кришна. Вот что пишет по этому поводу еще недавно главный лидер современного кришнаизма Харикеша Свами (о нем см. ниже):</w:t>
      </w:r>
    </w:p>
    <w:p w:rsidR="006023EB" w:rsidRPr="00832A6C" w:rsidRDefault="0069749D" w:rsidP="00924922">
      <w:pPr>
        <w:ind w:left="900" w:firstLine="0"/>
      </w:pPr>
      <w:r w:rsidRPr="00832A6C">
        <w:t>Наставления гуру в точности, на все сто процентов соответствуют наставлениям Кришны... Предаться гуру и предаться Кришне</w:t>
      </w:r>
      <w:r w:rsidR="006023EB" w:rsidRPr="00832A6C">
        <w:t xml:space="preserve"> — </w:t>
      </w:r>
      <w:r w:rsidRPr="00832A6C">
        <w:t>это одно и тоже... Духовный учитель является воплощением энергии Кришны... Мы должны отдавать духовному учителю все, что у нас есть, и быть при этом очень смиренными... Духовный учитель вынужден брать палку и бить этого тупоголового ученика... Духовный учитель связывает нас с Кришной, и если мы разрываем связь с духовным учителем, то теряем и связь с Кришной</w:t>
      </w:r>
      <w:r w:rsidRPr="00832A6C">
        <w:rPr>
          <w:rStyle w:val="a3"/>
        </w:rPr>
        <w:footnoteReference w:id="436"/>
      </w:r>
      <w:r w:rsidRPr="00832A6C">
        <w:t>. Прославлять преданных Господа</w:t>
      </w:r>
      <w:r w:rsidR="006023EB" w:rsidRPr="00832A6C">
        <w:t xml:space="preserve"> — </w:t>
      </w:r>
      <w:r w:rsidRPr="00832A6C">
        <w:t xml:space="preserve">это все равно что прославлять Самого Господа. В каком-то смысле прославлять преданного даже важнее... </w:t>
      </w:r>
      <w:r w:rsidR="002A0FDA" w:rsidRPr="00832A6C">
        <w:t>«</w:t>
      </w:r>
      <w:r w:rsidRPr="00832A6C">
        <w:t>Ученик должен хотеть только одного</w:t>
      </w:r>
      <w:r w:rsidR="006023EB" w:rsidRPr="00832A6C">
        <w:t xml:space="preserve"> — </w:t>
      </w:r>
      <w:r w:rsidRPr="00832A6C">
        <w:t>удовлетворить духовного учителя</w:t>
      </w:r>
      <w:r w:rsidR="002A0FDA" w:rsidRPr="00832A6C">
        <w:t>»</w:t>
      </w:r>
      <w:r w:rsidRPr="00832A6C">
        <w:t>,</w:t>
      </w:r>
      <w:r w:rsidR="006023EB" w:rsidRPr="00832A6C">
        <w:t xml:space="preserve"> — </w:t>
      </w:r>
      <w:r w:rsidRPr="00832A6C">
        <w:t>вторят Харикеше его ученики</w:t>
      </w:r>
      <w:r w:rsidRPr="00832A6C">
        <w:rPr>
          <w:rStyle w:val="a3"/>
        </w:rPr>
        <w:footnoteReference w:id="437"/>
      </w:r>
      <w:r w:rsidRPr="00832A6C">
        <w:t>.</w:t>
      </w:r>
    </w:p>
    <w:p w:rsidR="0069749D" w:rsidRPr="00832A6C" w:rsidRDefault="0069749D" w:rsidP="00530968">
      <w:r w:rsidRPr="00832A6C">
        <w:t>И далее:</w:t>
      </w:r>
    </w:p>
    <w:p w:rsidR="0069749D" w:rsidRPr="00832A6C" w:rsidRDefault="002A0FDA" w:rsidP="005245F7">
      <w:pPr>
        <w:ind w:left="900" w:firstLine="0"/>
      </w:pPr>
      <w:r w:rsidRPr="00832A6C">
        <w:t>«</w:t>
      </w:r>
      <w:r w:rsidR="0069749D" w:rsidRPr="00832A6C">
        <w:t>Ученик ни в коем случае не должен считать духовного учителя обыкновенным человеком, а Божество в храме</w:t>
      </w:r>
      <w:r w:rsidR="006023EB" w:rsidRPr="00832A6C">
        <w:t xml:space="preserve"> — </w:t>
      </w:r>
      <w:r w:rsidR="0069749D" w:rsidRPr="00832A6C">
        <w:t>сделанным из камня. Любой, кто так думает, является обитателем ада</w:t>
      </w:r>
      <w:r w:rsidRPr="00832A6C">
        <w:t>»</w:t>
      </w:r>
      <w:r w:rsidR="0069749D" w:rsidRPr="00832A6C">
        <w:t xml:space="preserve"> (Бхаг., 4.21.12). Тот, кто не обладает духовным видением, считает Божество Кришны материальным, хотя на самом деле Оно духовно. И точно так же нам кажется, будто духовный учитель, подобно обыкновенным душам, страдает от последствий кармы. Однако это не так. Тело гуру тоже духовно... </w:t>
      </w:r>
      <w:r w:rsidRPr="00832A6C">
        <w:t>«</w:t>
      </w:r>
      <w:r w:rsidR="0069749D" w:rsidRPr="00832A6C">
        <w:t>Как только человек предается Кришне, Кришна забирает все его грехи. Подобно этому, представитель Кришны, Его внешнее проявление, несет живым существам милость Верховной Личности Бога, давая ученикам духовное посвящение, поэтому он тоже принимает на себя все последствия прошлой греховной деятельности своих учеников</w:t>
      </w:r>
      <w:r w:rsidRPr="00832A6C">
        <w:t>»</w:t>
      </w:r>
      <w:r w:rsidR="0069749D" w:rsidRPr="00832A6C">
        <w:t xml:space="preserve"> (Бхаг., 4.21.31, комм.)</w:t>
      </w:r>
      <w:r w:rsidR="006023EB" w:rsidRPr="00832A6C">
        <w:rPr>
          <w:rStyle w:val="a3"/>
        </w:rPr>
        <w:footnoteReference w:id="438"/>
      </w:r>
      <w:r w:rsidR="006023EB" w:rsidRPr="00832A6C">
        <w:t>.</w:t>
      </w:r>
    </w:p>
    <w:p w:rsidR="0069749D" w:rsidRPr="00832A6C" w:rsidRDefault="0069749D" w:rsidP="00530968">
      <w:r w:rsidRPr="00832A6C">
        <w:t xml:space="preserve">Гуру инициирует адептов (возможна заочная инициация), берет на себя карму ученика, дает секретную </w:t>
      </w:r>
      <w:r w:rsidR="002A0FDA" w:rsidRPr="00832A6C">
        <w:t>«</w:t>
      </w:r>
      <w:r w:rsidRPr="00832A6C">
        <w:t>защитную</w:t>
      </w:r>
      <w:r w:rsidR="002A0FDA" w:rsidRPr="00832A6C">
        <w:t>»</w:t>
      </w:r>
      <w:r w:rsidRPr="00832A6C">
        <w:t xml:space="preserve"> мантру, с которой ученик может обратиться к Кришне в экстремальных ситуациях. Гуру помогает шишье преобразовать свой духовный мир, выработать особое блаженно-восторженное миросозерцание, в котором преданный Кришне старается видеть во всем беспричинную милость бога.</w:t>
      </w:r>
    </w:p>
    <w:p w:rsidR="0069749D" w:rsidRPr="00832A6C" w:rsidRDefault="0069749D" w:rsidP="00530968">
      <w:r w:rsidRPr="00832A6C">
        <w:t xml:space="preserve">В-третьих, необходимо выработать установку смотреть на мир глазами, </w:t>
      </w:r>
      <w:r w:rsidR="002A0FDA" w:rsidRPr="00832A6C">
        <w:t>«</w:t>
      </w:r>
      <w:r w:rsidRPr="00832A6C">
        <w:t>смазанными любовью к Кришне</w:t>
      </w:r>
      <w:r w:rsidR="002A0FDA" w:rsidRPr="00832A6C">
        <w:t>»</w:t>
      </w:r>
      <w:r w:rsidRPr="00832A6C">
        <w:t>. Любовь к нему в высшей степени проявляется в достижении религиозного экстаза через медитацию, коллективную и индивидуальную. Индивидуальная медитация (джапа) и коллективная (киртан)</w:t>
      </w:r>
      <w:r w:rsidR="006023EB" w:rsidRPr="00832A6C">
        <w:t xml:space="preserve"> — </w:t>
      </w:r>
      <w:r w:rsidRPr="00832A6C">
        <w:t xml:space="preserve">совместное воспевание мантр, сопровождающееся игрой на музыкальных инструментах и танцами. Исключительная роль принадлежит маха-мантре: </w:t>
      </w:r>
      <w:r w:rsidR="002A0FDA" w:rsidRPr="00832A6C">
        <w:t>«</w:t>
      </w:r>
      <w:r w:rsidRPr="00832A6C">
        <w:t>Харе Кришна, Харе Кришна, Кришна, Кришна, Харе, Харе, Харе Рама, Харе Рама, Рама, Рама, Харе, Харе</w:t>
      </w:r>
      <w:r w:rsidR="002A0FDA" w:rsidRPr="00832A6C">
        <w:t>»</w:t>
      </w:r>
      <w:r w:rsidRPr="00832A6C">
        <w:t xml:space="preserve">. Ее нужно повторять как минимум 1728 раз в день. В мантре, как вы слышали, только три слова: </w:t>
      </w:r>
      <w:r w:rsidRPr="00832A6C">
        <w:rPr>
          <w:i/>
          <w:iCs/>
        </w:rPr>
        <w:t xml:space="preserve">Кришна, Рама </w:t>
      </w:r>
      <w:r w:rsidRPr="00832A6C">
        <w:t>(имена божества) и харе</w:t>
      </w:r>
      <w:r w:rsidR="006023EB" w:rsidRPr="00832A6C">
        <w:t xml:space="preserve"> — </w:t>
      </w:r>
      <w:r w:rsidRPr="00832A6C">
        <w:t>в толковании кришнаитов</w:t>
      </w:r>
      <w:r w:rsidR="006023EB" w:rsidRPr="00832A6C">
        <w:t xml:space="preserve"> — </w:t>
      </w:r>
      <w:r w:rsidRPr="00832A6C">
        <w:t xml:space="preserve">звательный падеж от слова хари, что значит </w:t>
      </w:r>
      <w:r w:rsidR="002A0FDA" w:rsidRPr="00832A6C">
        <w:t>«</w:t>
      </w:r>
      <w:r w:rsidRPr="00832A6C">
        <w:t>энергия божества</w:t>
      </w:r>
      <w:r w:rsidR="002A0FDA" w:rsidRPr="00832A6C">
        <w:t>»</w:t>
      </w:r>
      <w:r w:rsidRPr="00832A6C">
        <w:t xml:space="preserve">, а на самом деле одно из имен свойств Вишну, значащее </w:t>
      </w:r>
      <w:r w:rsidR="002A0FDA" w:rsidRPr="00832A6C">
        <w:t>«</w:t>
      </w:r>
      <w:r w:rsidRPr="00832A6C">
        <w:t>желто-коричневый</w:t>
      </w:r>
      <w:r w:rsidR="002A0FDA" w:rsidRPr="00832A6C">
        <w:t>»</w:t>
      </w:r>
      <w:r w:rsidRPr="00832A6C">
        <w:t xml:space="preserve">, </w:t>
      </w:r>
      <w:r w:rsidR="002A0FDA" w:rsidRPr="00832A6C">
        <w:t>«</w:t>
      </w:r>
      <w:r w:rsidRPr="00832A6C">
        <w:t>грязно-бурый</w:t>
      </w:r>
      <w:r w:rsidR="002A0FDA" w:rsidRPr="00832A6C">
        <w:t>»</w:t>
      </w:r>
      <w:r w:rsidRPr="00832A6C">
        <w:t>. То есть по существу опять же повторяется только имя Кришны. Но неважно, понимаете или не понимаете вы эти слова. Главное</w:t>
      </w:r>
      <w:r w:rsidR="006023EB" w:rsidRPr="00832A6C">
        <w:t xml:space="preserve"> — </w:t>
      </w:r>
      <w:r w:rsidRPr="00832A6C">
        <w:t>начать петь мантру, а дальше эти слова сами будут делать за вас очистительную работу, пробудив в вас сознание Кришны и развивая его. Повторяя эти слова, то есть это имя, без конца, вы вступаете в личное общение с Кришной, которое содержится в его имени; таким образом, каждый раз, произнося мантру, вы вкушаете Кришну.</w:t>
      </w:r>
    </w:p>
    <w:p w:rsidR="0069749D" w:rsidRPr="00832A6C" w:rsidRDefault="0069749D" w:rsidP="00530968">
      <w:r w:rsidRPr="00832A6C">
        <w:t>В-четвертых, нужно служить Кришне. Но самое лучшее служение Кришне</w:t>
      </w:r>
      <w:r w:rsidR="006023EB" w:rsidRPr="00832A6C">
        <w:t xml:space="preserve"> — </w:t>
      </w:r>
      <w:r w:rsidRPr="00832A6C">
        <w:t>это отречься от всего мира, стать саньясином-монахом и жить в храме. Саньясин, само собой, отказывается от всяких половых отношений</w:t>
      </w:r>
      <w:r w:rsidRPr="00832A6C">
        <w:rPr>
          <w:rStyle w:val="a3"/>
        </w:rPr>
        <w:footnoteReference w:id="439"/>
      </w:r>
      <w:r w:rsidRPr="00832A6C">
        <w:t>. Если вы не можете этого сделать, то вы женитесь, но тогда физическая близость между мужчиной и женщиной будет вам разрешена только для продления рода, а это раз в месяц в тот день, когда у женщины наибольшая вероятность забеременеть. И перед этими отношениями каждому из супругов нужно прочитать большой круг маха-мантры, то есть 50 кругов по четкам, в которых 108 бусин (каждая бусина</w:t>
      </w:r>
      <w:r w:rsidR="006023EB" w:rsidRPr="00832A6C">
        <w:t xml:space="preserve"> — </w:t>
      </w:r>
      <w:r w:rsidRPr="00832A6C">
        <w:t>это полная мантра), и только после этого стараться зачать ребенка с сознанием, зацикленным на Кришне. Но если вы хотите вести совершенную жизнь, то нужно отказаться от жены, переселиться в храм и жить так, чтобы полностью отдавать себя Кришне.</w:t>
      </w:r>
    </w:p>
    <w:p w:rsidR="0069749D" w:rsidRPr="00832A6C" w:rsidRDefault="0069749D" w:rsidP="00530968">
      <w:r w:rsidRPr="00832A6C">
        <w:t>Далее, необходимо отказаться от вкушения всякой запретной пищи. Диета для всех членов секты предусмотрена одна. В запретные продукты входят мясо, рыба, яйца, лук, чеснок, грибы, чай, кофе и др. Всем кришнаитам нужно есть только ту пищу, которая посвящена Кришне. Вся пища делится на 4 сорта. 1-я группа</w:t>
      </w:r>
      <w:r w:rsidR="006023EB" w:rsidRPr="00832A6C">
        <w:t xml:space="preserve"> — </w:t>
      </w:r>
      <w:r w:rsidRPr="00832A6C">
        <w:t>запрещенная; 2-я группа</w:t>
      </w:r>
      <w:r w:rsidR="006023EB" w:rsidRPr="00832A6C">
        <w:t xml:space="preserve"> — </w:t>
      </w:r>
      <w:r w:rsidRPr="00832A6C">
        <w:t>это пища страстная, то есть очень сытная, с большим количеством пряностей и специй; 3-я группа</w:t>
      </w:r>
      <w:r w:rsidR="006023EB" w:rsidRPr="00832A6C">
        <w:t xml:space="preserve"> — </w:t>
      </w:r>
      <w:r w:rsidRPr="00832A6C">
        <w:t>это пища добрая (в основном овощи и молоко); 4-я группа</w:t>
      </w:r>
      <w:r w:rsidR="006023EB" w:rsidRPr="00832A6C">
        <w:t xml:space="preserve"> — </w:t>
      </w:r>
      <w:r w:rsidRPr="00832A6C">
        <w:t>это пища чистая, то есть та добрая пища, которая была посвящена Кришне в течение ее приготовления, потом сразу же по приготовлении Кришну ею покормили, и съесть ее желательно в течение трех часов. Пища, посвященная Кришне, называется прасадом. Кришна, отведав ее, входит в нее, и после этого она сама становится Кришной, теряет свои материальные свойства и делается пищей духовной. Вкушая ее, вы причащаетесь Кришне.</w:t>
      </w:r>
    </w:p>
    <w:p w:rsidR="0069749D" w:rsidRPr="00832A6C" w:rsidRDefault="0069749D" w:rsidP="00530968">
      <w:r w:rsidRPr="00832A6C">
        <w:t>Когда кришнаиты раздают свой прасад на улицах, то нужно помнить, что, съедая его, мы таким образом причащаемся Кришне, то есть нарушаем заповедь, запрещающую христианам есть идоложертвенное (Деян. 15,</w:t>
      </w:r>
      <w:r w:rsidR="00C033D0" w:rsidRPr="00832A6C">
        <w:t xml:space="preserve"> </w:t>
      </w:r>
      <w:r w:rsidRPr="00832A6C">
        <w:t xml:space="preserve">29). Тут можно напомнить, что сами кришнаиты ни за что нашу пищу есть не будут, это строго запрещено. Кришнаиты любят говорить о своей благотворительности: они, дескать, и в Абхазии людей кормили, и в Грозном у них была кухня. У них есть целая программа, так называемая </w:t>
      </w:r>
      <w:r w:rsidR="002A0FDA" w:rsidRPr="00832A6C">
        <w:t>«</w:t>
      </w:r>
      <w:r w:rsidRPr="00832A6C">
        <w:t>Пища жизни</w:t>
      </w:r>
      <w:r w:rsidR="002A0FDA" w:rsidRPr="00832A6C">
        <w:t>»</w:t>
      </w:r>
      <w:r w:rsidRPr="00832A6C">
        <w:t>. Они не просто кормят</w:t>
      </w:r>
      <w:r w:rsidR="006023EB" w:rsidRPr="00832A6C">
        <w:t xml:space="preserve"> — </w:t>
      </w:r>
      <w:r w:rsidRPr="00832A6C">
        <w:t>они готовят только прасад, заставляя неведающих голодных людей причащаться Кришне. Это</w:t>
      </w:r>
      <w:r w:rsidR="006023EB" w:rsidRPr="00832A6C">
        <w:t xml:space="preserve"> — </w:t>
      </w:r>
      <w:r w:rsidRPr="00832A6C">
        <w:t>не благотворительность, а акт распространения их веры через раздачу ритуальной пищи.</w:t>
      </w:r>
    </w:p>
    <w:p w:rsidR="0069749D" w:rsidRPr="00832A6C" w:rsidRDefault="0069749D" w:rsidP="00530968">
      <w:r w:rsidRPr="00832A6C">
        <w:t>В начале 1997 г. по ТВ была передача, в которой рекламировали кришнаитов; какие они замечательные герои, как они жертвуют собою и кормят людей в Грозном. А между тем, эту пищу им дало Петербургское правительство, своих денег они не потратили вовсе. Предоставляли им и другие государственные деньги, полученные в том числе и от православных налогоплательщиков. По существу эти деньги передавали язычникам, которые использовали их в рекламных целях для распространения своей организации, то есть для противостояния Православию.</w:t>
      </w:r>
    </w:p>
    <w:p w:rsidR="0069749D" w:rsidRPr="00832A6C" w:rsidRDefault="0069749D" w:rsidP="00530968"/>
    <w:p w:rsidR="0069749D" w:rsidRPr="00832A6C" w:rsidRDefault="0069749D" w:rsidP="00112C1E">
      <w:pPr>
        <w:pStyle w:val="3"/>
      </w:pPr>
      <w:bookmarkStart w:id="113" w:name="_Toc119135421"/>
      <w:r w:rsidRPr="00832A6C">
        <w:t>9</w:t>
      </w:r>
      <w:r w:rsidR="00BA41B5" w:rsidRPr="00832A6C">
        <w:t xml:space="preserve">. </w:t>
      </w:r>
      <w:r w:rsidRPr="00832A6C">
        <w:t>Признаки экстатической любви к Кришне:</w:t>
      </w:r>
      <w:r w:rsidR="00BA41B5" w:rsidRPr="00832A6C">
        <w:t xml:space="preserve"> </w:t>
      </w:r>
      <w:r w:rsidRPr="00832A6C">
        <w:t>катание по земле, громкие крики, зевота, слюноотделение,</w:t>
      </w:r>
      <w:r w:rsidR="00BA41B5" w:rsidRPr="00832A6C">
        <w:t xml:space="preserve"> </w:t>
      </w:r>
      <w:r w:rsidRPr="00832A6C">
        <w:t>бешеный хохот, тяжелое дыхание, отрыжка...</w:t>
      </w:r>
      <w:bookmarkEnd w:id="113"/>
    </w:p>
    <w:p w:rsidR="0069749D" w:rsidRPr="00832A6C" w:rsidRDefault="0069749D" w:rsidP="00530968">
      <w:r w:rsidRPr="00832A6C">
        <w:t xml:space="preserve">Для обретения сознания Кришны надо научиться выходить из собственного тела и впадать в экстаз при произнесении мантры, а для этого как раз практикуются тимпаны, бубны, барабаны и совместные экстатические танцы под пение мантры. После этого вы перестаете ощущать собственное тело, </w:t>
      </w:r>
      <w:r w:rsidR="002A0FDA" w:rsidRPr="00832A6C">
        <w:t>«</w:t>
      </w:r>
      <w:r w:rsidRPr="00832A6C">
        <w:t>выходите в астрал</w:t>
      </w:r>
      <w:r w:rsidR="002A0FDA" w:rsidRPr="00832A6C">
        <w:t>»</w:t>
      </w:r>
      <w:r w:rsidRPr="00832A6C">
        <w:t xml:space="preserve"> и сливаетесь в экстазе с Кришной. Достигнув такого состояния, человек становится </w:t>
      </w:r>
      <w:r w:rsidR="002A0FDA" w:rsidRPr="00832A6C">
        <w:t>«</w:t>
      </w:r>
      <w:r w:rsidRPr="00832A6C">
        <w:t>реализованной душой</w:t>
      </w:r>
      <w:r w:rsidR="002A0FDA" w:rsidRPr="00832A6C">
        <w:t>»</w:t>
      </w:r>
      <w:r w:rsidRPr="00832A6C">
        <w:t>. Признаки экстатической любви к Кришне</w:t>
      </w:r>
      <w:r w:rsidR="006023EB" w:rsidRPr="00832A6C">
        <w:t xml:space="preserve"> — </w:t>
      </w:r>
      <w:r w:rsidRPr="00832A6C">
        <w:t>катание по земле, громкие крики, зевота, слюноотделение, бешеный хохот, тяжелое дыхание, отрыжка и др.</w:t>
      </w:r>
    </w:p>
    <w:p w:rsidR="0069749D" w:rsidRPr="00832A6C" w:rsidRDefault="0069749D" w:rsidP="00530968">
      <w:r w:rsidRPr="00832A6C">
        <w:t>По Прабхупаде, человек, впадающий в экстатическое состояние, переживает восемь состояний:</w:t>
      </w:r>
    </w:p>
    <w:p w:rsidR="0069749D" w:rsidRPr="00832A6C" w:rsidRDefault="006023EB" w:rsidP="00384F03">
      <w:pPr>
        <w:numPr>
          <w:ilvl w:val="0"/>
          <w:numId w:val="4"/>
        </w:numPr>
        <w:tabs>
          <w:tab w:val="clear" w:pos="1230"/>
          <w:tab w:val="num" w:pos="1080"/>
        </w:tabs>
        <w:ind w:left="1080"/>
      </w:pPr>
      <w:r w:rsidRPr="00832A6C">
        <w:t xml:space="preserve">— </w:t>
      </w:r>
      <w:r w:rsidR="0069749D" w:rsidRPr="00832A6C">
        <w:t>наступает оцепенение и чувство опустошенности;</w:t>
      </w:r>
    </w:p>
    <w:p w:rsidR="0069749D" w:rsidRPr="00832A6C" w:rsidRDefault="006023EB" w:rsidP="00384F03">
      <w:pPr>
        <w:numPr>
          <w:ilvl w:val="0"/>
          <w:numId w:val="4"/>
        </w:numPr>
        <w:tabs>
          <w:tab w:val="clear" w:pos="1230"/>
          <w:tab w:val="num" w:pos="1080"/>
        </w:tabs>
        <w:ind w:left="1080"/>
      </w:pPr>
      <w:r w:rsidRPr="00832A6C">
        <w:t xml:space="preserve">— </w:t>
      </w:r>
      <w:r w:rsidR="0069749D" w:rsidRPr="00832A6C">
        <w:t>вас прошибает пот;</w:t>
      </w:r>
    </w:p>
    <w:p w:rsidR="0069749D" w:rsidRPr="00832A6C" w:rsidRDefault="006023EB" w:rsidP="00384F03">
      <w:pPr>
        <w:numPr>
          <w:ilvl w:val="0"/>
          <w:numId w:val="4"/>
        </w:numPr>
        <w:tabs>
          <w:tab w:val="clear" w:pos="1230"/>
          <w:tab w:val="num" w:pos="1080"/>
        </w:tabs>
        <w:ind w:left="1080"/>
      </w:pPr>
      <w:r w:rsidRPr="00832A6C">
        <w:t xml:space="preserve">— </w:t>
      </w:r>
      <w:r w:rsidR="0069749D" w:rsidRPr="00832A6C">
        <w:t>волосы на теле становятся дыбом;</w:t>
      </w:r>
    </w:p>
    <w:p w:rsidR="0069749D" w:rsidRPr="00832A6C" w:rsidRDefault="006023EB" w:rsidP="00384F03">
      <w:pPr>
        <w:numPr>
          <w:ilvl w:val="0"/>
          <w:numId w:val="4"/>
        </w:numPr>
        <w:tabs>
          <w:tab w:val="clear" w:pos="1230"/>
          <w:tab w:val="num" w:pos="1080"/>
        </w:tabs>
        <w:ind w:left="1080"/>
      </w:pPr>
      <w:r w:rsidRPr="00832A6C">
        <w:t xml:space="preserve">— </w:t>
      </w:r>
      <w:r w:rsidR="0069749D" w:rsidRPr="00832A6C">
        <w:t>голос начинает дрожать и пропадает;</w:t>
      </w:r>
    </w:p>
    <w:p w:rsidR="0069749D" w:rsidRPr="00832A6C" w:rsidRDefault="006023EB" w:rsidP="00384F03">
      <w:pPr>
        <w:numPr>
          <w:ilvl w:val="0"/>
          <w:numId w:val="4"/>
        </w:numPr>
        <w:tabs>
          <w:tab w:val="clear" w:pos="1230"/>
          <w:tab w:val="num" w:pos="1080"/>
        </w:tabs>
        <w:ind w:left="1080"/>
      </w:pPr>
      <w:r w:rsidRPr="00832A6C">
        <w:t xml:space="preserve">— </w:t>
      </w:r>
      <w:r w:rsidR="0069749D" w:rsidRPr="00832A6C">
        <w:t>вы начинаете дрожать и трястись;</w:t>
      </w:r>
    </w:p>
    <w:p w:rsidR="0069749D" w:rsidRPr="00832A6C" w:rsidRDefault="006023EB" w:rsidP="00384F03">
      <w:pPr>
        <w:numPr>
          <w:ilvl w:val="0"/>
          <w:numId w:val="4"/>
        </w:numPr>
        <w:tabs>
          <w:tab w:val="clear" w:pos="1230"/>
          <w:tab w:val="num" w:pos="1080"/>
        </w:tabs>
        <w:ind w:left="1080"/>
      </w:pPr>
      <w:r w:rsidRPr="00832A6C">
        <w:t xml:space="preserve">— </w:t>
      </w:r>
      <w:r w:rsidR="0069749D" w:rsidRPr="00832A6C">
        <w:t>ваша кожа меняет цвет;</w:t>
      </w:r>
    </w:p>
    <w:p w:rsidR="0069749D" w:rsidRPr="00832A6C" w:rsidRDefault="006023EB" w:rsidP="00384F03">
      <w:pPr>
        <w:numPr>
          <w:ilvl w:val="0"/>
          <w:numId w:val="4"/>
        </w:numPr>
        <w:tabs>
          <w:tab w:val="clear" w:pos="1230"/>
          <w:tab w:val="num" w:pos="1080"/>
        </w:tabs>
        <w:ind w:left="1080"/>
      </w:pPr>
      <w:r w:rsidRPr="00832A6C">
        <w:t xml:space="preserve">— </w:t>
      </w:r>
      <w:r w:rsidR="0069749D" w:rsidRPr="00832A6C">
        <w:t>вы начинаете плакать и биться в истерике;</w:t>
      </w:r>
    </w:p>
    <w:p w:rsidR="0069749D" w:rsidRPr="00832A6C" w:rsidRDefault="006023EB" w:rsidP="00384F03">
      <w:pPr>
        <w:numPr>
          <w:ilvl w:val="0"/>
          <w:numId w:val="4"/>
        </w:numPr>
        <w:tabs>
          <w:tab w:val="clear" w:pos="1230"/>
          <w:tab w:val="num" w:pos="1080"/>
        </w:tabs>
        <w:ind w:left="1080"/>
      </w:pPr>
      <w:r w:rsidRPr="00832A6C">
        <w:t xml:space="preserve">— </w:t>
      </w:r>
      <w:r w:rsidR="0069749D" w:rsidRPr="00832A6C">
        <w:t>вы впадаете в каталептический транс</w:t>
      </w:r>
      <w:r w:rsidRPr="00832A6C">
        <w:rPr>
          <w:rStyle w:val="a3"/>
        </w:rPr>
        <w:footnoteReference w:id="440"/>
      </w:r>
      <w:r w:rsidRPr="00832A6C">
        <w:t>.</w:t>
      </w:r>
    </w:p>
    <w:p w:rsidR="0069749D" w:rsidRPr="00832A6C" w:rsidRDefault="0069749D" w:rsidP="00530968">
      <w:r w:rsidRPr="00832A6C">
        <w:t xml:space="preserve">Все это очень похоже на то, как бесы входят в человека, то есть на одержимость. Понятно, как все эти </w:t>
      </w:r>
      <w:r w:rsidR="002A0FDA" w:rsidRPr="00832A6C">
        <w:t>«</w:t>
      </w:r>
      <w:r w:rsidRPr="00832A6C">
        <w:t>состояния</w:t>
      </w:r>
      <w:r w:rsidR="002A0FDA" w:rsidRPr="00832A6C">
        <w:t>»</w:t>
      </w:r>
      <w:r w:rsidRPr="00832A6C">
        <w:t xml:space="preserve"> действуют на человеческий разум.</w:t>
      </w:r>
    </w:p>
    <w:p w:rsidR="0069749D" w:rsidRPr="00832A6C" w:rsidRDefault="0069749D" w:rsidP="00530968">
      <w:pPr>
        <w:rPr>
          <w:b/>
          <w:bCs/>
        </w:rPr>
      </w:pPr>
    </w:p>
    <w:p w:rsidR="0069749D" w:rsidRPr="00832A6C" w:rsidRDefault="0069749D" w:rsidP="00112C1E">
      <w:pPr>
        <w:pStyle w:val="3"/>
      </w:pPr>
      <w:bookmarkStart w:id="114" w:name="_Toc119135422"/>
      <w:r w:rsidRPr="00832A6C">
        <w:t>10</w:t>
      </w:r>
      <w:r w:rsidR="00F05167" w:rsidRPr="00832A6C">
        <w:t xml:space="preserve">. </w:t>
      </w:r>
      <w:r w:rsidRPr="00832A6C">
        <w:t>Необходимо отказаться от всего:</w:t>
      </w:r>
      <w:r w:rsidR="00F05167" w:rsidRPr="00832A6C">
        <w:t xml:space="preserve"> </w:t>
      </w:r>
      <w:r w:rsidRPr="00832A6C">
        <w:t>от своей собственности, от своего тела</w:t>
      </w:r>
      <w:bookmarkEnd w:id="114"/>
    </w:p>
    <w:p w:rsidR="0069749D" w:rsidRPr="00832A6C" w:rsidRDefault="0069749D" w:rsidP="00530968">
      <w:r w:rsidRPr="00832A6C">
        <w:t xml:space="preserve">Итак, когда люди поселяются в кришнаитском ашраме (общине), они должны начать следовать строгому индуистскому (в понимании Прабхупады), а на самом деле типично сектантскому бытовому коду поведения. Необходимо от всего отказаться: не только от своей собственности, но и от своего тела. Думающий больше предписанного о своем теле еще недостоин Кришны, мысли о теле мешают развивать в себе сознание Кришны. Естественно, всю свою собственность нужно не выкидывать и не раздавать бедным, а отдать </w:t>
      </w:r>
      <w:r w:rsidR="002A0FDA" w:rsidRPr="00832A6C">
        <w:t>«</w:t>
      </w:r>
      <w:r w:rsidRPr="00832A6C">
        <w:t>Обществу сознания Кришны</w:t>
      </w:r>
      <w:r w:rsidR="002A0FDA" w:rsidRPr="00832A6C">
        <w:t>»</w:t>
      </w:r>
      <w:r w:rsidRPr="00832A6C">
        <w:t>. При всем своем личном аскетизме и настоятельном требовании перенимать в своей жизни индийский быт, Прабхупада ради повышения прибыли после первоначальных запретов благословил все-таки своих последователей собирать деньги на улицах в костюмах и париках (сейчас это уже норма). Напомню, что, по всей видимости, он знал и о совершающихся преступлениях и тем не менее, если это приносило деньги, готов был на все закрывать глаза.</w:t>
      </w:r>
    </w:p>
    <w:p w:rsidR="0069749D" w:rsidRPr="00832A6C" w:rsidRDefault="0069749D" w:rsidP="00530968">
      <w:r w:rsidRPr="00832A6C">
        <w:t>Прабхупада оставил предписания на все случаи жизни. Например, как ухаживать за своим телом, как его мыть, как его чистить, как умываться, как и сколько спать, как и о чем думать. Никакой свободы у человека не остается</w:t>
      </w:r>
      <w:r w:rsidR="006023EB" w:rsidRPr="00832A6C">
        <w:t xml:space="preserve"> — </w:t>
      </w:r>
      <w:r w:rsidRPr="00832A6C">
        <w:t>все решено за него. Адепт попадает в абсолютное рабство. Жизнь в общине очень строгая, расписание не оставляет ни минуты свободного времени. В ритуализированной жизни выделяется девять основных занятий: слушание о Кришне, повторение мантры, воспоминание, служение, богослужение, молитва, послушание, поддержание дружбы с Кришной и отдача всего, что у вас есть.</w:t>
      </w:r>
    </w:p>
    <w:p w:rsidR="0069749D" w:rsidRPr="00832A6C" w:rsidRDefault="0069749D" w:rsidP="00530968">
      <w:r w:rsidRPr="00832A6C">
        <w:t>Слишком много сна</w:t>
      </w:r>
      <w:r w:rsidR="006023EB" w:rsidRPr="00832A6C">
        <w:t xml:space="preserve"> — </w:t>
      </w:r>
      <w:r w:rsidRPr="00832A6C">
        <w:t>это очень плохо, поэтому подниматься нужно в три часа или в половине четвертого (ложатся кришнаиты после десяти вечера), после чего сразу начинается церемония. Нужно обойти всех идолов, разбудить, умыть, почистить им зубы, одеть, накормить. Затем следует чтение мантры по четкам. Это занимает не меньше двух часов. Потом целый час слушается материал, подготовленный под руководством Прабхупады, и проповедь. После этого работа и в 9 часов</w:t>
      </w:r>
      <w:r w:rsidR="006023EB" w:rsidRPr="00832A6C">
        <w:t xml:space="preserve"> — </w:t>
      </w:r>
      <w:r w:rsidRPr="00832A6C">
        <w:t>завтрак. Пища к тому времени уже приготовлена и посвящена Кришне.</w:t>
      </w:r>
    </w:p>
    <w:p w:rsidR="0069749D" w:rsidRPr="00832A6C" w:rsidRDefault="0069749D" w:rsidP="00530968">
      <w:r w:rsidRPr="00832A6C">
        <w:t>После завтрака начинается уличная работа по сбору денег и те занятия, которые приносят деньги, так называемый санкиртан.</w:t>
      </w:r>
    </w:p>
    <w:p w:rsidR="0069749D" w:rsidRPr="00832A6C" w:rsidRDefault="0069749D" w:rsidP="00530968">
      <w:r w:rsidRPr="00832A6C">
        <w:t>К женщинам кришнаиты относятся плохо, потому что женщины</w:t>
      </w:r>
      <w:r w:rsidR="006023EB" w:rsidRPr="00832A6C">
        <w:t xml:space="preserve"> — </w:t>
      </w:r>
      <w:r w:rsidRPr="00832A6C">
        <w:t>существа менее достойные, чем мужчины. Если бы в прошлой жизни они вели себя хорошо, то они воплотились бы в мужское, а не в женское тело. Поэтому женщина должна целиком и полностью повиноваться мужчине. Обычно ей достается самая грязная и тяжелая работа.</w:t>
      </w:r>
    </w:p>
    <w:p w:rsidR="0069749D" w:rsidRPr="00832A6C" w:rsidRDefault="0069749D" w:rsidP="00530968">
      <w:pPr>
        <w:rPr>
          <w:b/>
          <w:bCs/>
        </w:rPr>
      </w:pPr>
    </w:p>
    <w:p w:rsidR="0069749D" w:rsidRPr="00832A6C" w:rsidRDefault="0069749D" w:rsidP="00112C1E">
      <w:pPr>
        <w:pStyle w:val="3"/>
      </w:pPr>
      <w:bookmarkStart w:id="115" w:name="_Toc119135423"/>
      <w:r w:rsidRPr="00832A6C">
        <w:t>11</w:t>
      </w:r>
      <w:r w:rsidR="00F05167" w:rsidRPr="00832A6C">
        <w:t xml:space="preserve">. </w:t>
      </w:r>
      <w:r w:rsidRPr="00832A6C">
        <w:t>Сами традиционные индусы относятся к</w:t>
      </w:r>
      <w:r w:rsidR="00F05167" w:rsidRPr="00832A6C">
        <w:t xml:space="preserve"> </w:t>
      </w:r>
      <w:r w:rsidRPr="00832A6C">
        <w:t>кришнаитам достаточно настороженно</w:t>
      </w:r>
      <w:bookmarkEnd w:id="115"/>
    </w:p>
    <w:p w:rsidR="0069749D" w:rsidRPr="00832A6C" w:rsidRDefault="0069749D" w:rsidP="00530968">
      <w:r w:rsidRPr="00832A6C">
        <w:t>Кришнаиты любят отождествлять себя с индуизмом (</w:t>
      </w:r>
      <w:r w:rsidR="002A0FDA" w:rsidRPr="00832A6C">
        <w:t>«</w:t>
      </w:r>
      <w:r w:rsidRPr="00832A6C">
        <w:t>нас 500 миллионов, 800 миллионов, миллиард, и у</w:t>
      </w:r>
      <w:r w:rsidRPr="00832A6C">
        <w:rPr>
          <w:b/>
          <w:bCs/>
        </w:rPr>
        <w:t xml:space="preserve"> </w:t>
      </w:r>
      <w:r w:rsidRPr="00832A6C">
        <w:t>нас древняя ведическая традиция</w:t>
      </w:r>
      <w:r w:rsidR="002A0FDA" w:rsidRPr="00832A6C">
        <w:t>»</w:t>
      </w:r>
      <w:r w:rsidRPr="00832A6C">
        <w:t xml:space="preserve">). Сектантам очень выгодно выставлять себя </w:t>
      </w:r>
      <w:r w:rsidR="002A0FDA" w:rsidRPr="00832A6C">
        <w:t>«</w:t>
      </w:r>
      <w:r w:rsidRPr="00832A6C">
        <w:t>для внешних</w:t>
      </w:r>
      <w:r w:rsidR="002A0FDA" w:rsidRPr="00832A6C">
        <w:t>»</w:t>
      </w:r>
      <w:r w:rsidRPr="00832A6C">
        <w:t xml:space="preserve"> традиционной индийской религией. На самом же деле то, что проповедует ОСК, является псевдоиндуизмом, сильно приспособленным под западные вкусы. Прабхупада любил возводить себя в завершающее звено цепи индийских мистиков, которая начинается в </w:t>
      </w:r>
      <w:r w:rsidRPr="00832A6C">
        <w:rPr>
          <w:lang w:val="en-US"/>
        </w:rPr>
        <w:t>XVI</w:t>
      </w:r>
      <w:r w:rsidRPr="00832A6C">
        <w:t xml:space="preserve"> веке. Но основано это утверждение только на его собственных словах, ничем не подкрепленных.</w:t>
      </w:r>
    </w:p>
    <w:p w:rsidR="0069749D" w:rsidRPr="00832A6C" w:rsidRDefault="0069749D" w:rsidP="00530968">
      <w:r w:rsidRPr="00832A6C">
        <w:t xml:space="preserve">Проведем такую аналогию. Скажем, лютеране возводят себя к Лютеру, тоже жившему в </w:t>
      </w:r>
      <w:r w:rsidRPr="00832A6C">
        <w:rPr>
          <w:lang w:val="en-US"/>
        </w:rPr>
        <w:t>XVI</w:t>
      </w:r>
      <w:r w:rsidRPr="00832A6C">
        <w:t xml:space="preserve"> веке. Их утверждение подтверждается хотя бы тем, что в любой лютеранской библиотеке вы непременно найдете писания Лютера, его учеников и последователей в преемственности до сегодняшнего дня (не говоря уже о трудах ранних отцов Церкви, которые лютеране тоже изучают). Таким образом, мы видим, что их возведение себя к </w:t>
      </w:r>
      <w:r w:rsidRPr="00832A6C">
        <w:rPr>
          <w:lang w:val="en-US"/>
        </w:rPr>
        <w:t>XVI</w:t>
      </w:r>
      <w:r w:rsidRPr="00832A6C">
        <w:t xml:space="preserve"> веку вполне обосновано. Кришнаиты же изучают Прабхупаду и только Прабхупаду. Войдите в кришнаитскую библиотеку или книжный магазин, посмотрите, чем они торгуют на улице,</w:t>
      </w:r>
      <w:r w:rsidR="006023EB" w:rsidRPr="00832A6C">
        <w:t xml:space="preserve"> — </w:t>
      </w:r>
      <w:r w:rsidRPr="00832A6C">
        <w:t xml:space="preserve">это все либо книги Прабхупады, либо </w:t>
      </w:r>
      <w:r w:rsidR="002A0FDA" w:rsidRPr="00832A6C">
        <w:t>«</w:t>
      </w:r>
      <w:r w:rsidRPr="00832A6C">
        <w:t>Бхагавад-Гита как она есть</w:t>
      </w:r>
      <w:r w:rsidR="002A0FDA" w:rsidRPr="00832A6C">
        <w:t>»</w:t>
      </w:r>
      <w:r w:rsidRPr="00832A6C">
        <w:t>, которую, как мы помним, также вполне можно назвать произведением Прабхупады. Еще в кришнаитской книжной лавке можно найти писания учеников Прабхупады, ныне руководящих МОСК. Но из написанного до Прабхупады вы почти ничего там не отыщете, разве что опять же в пересказе самого Прабхупады.</w:t>
      </w:r>
    </w:p>
    <w:p w:rsidR="0069749D" w:rsidRPr="00832A6C" w:rsidRDefault="0069749D" w:rsidP="00530968">
      <w:r w:rsidRPr="00832A6C">
        <w:t xml:space="preserve">Можно признать, что ОСК имеет некоторое отношение к индуизму, сравнимое, например, с отношением </w:t>
      </w:r>
      <w:r w:rsidR="002A0FDA" w:rsidRPr="00832A6C">
        <w:t>«</w:t>
      </w:r>
      <w:r w:rsidRPr="00832A6C">
        <w:t>Свидетелей Иеговы</w:t>
      </w:r>
      <w:r w:rsidR="002A0FDA" w:rsidRPr="00832A6C">
        <w:t>»</w:t>
      </w:r>
      <w:r w:rsidRPr="00832A6C">
        <w:t xml:space="preserve"> к христианству. Какая-то отдаленная связь у иеговистов с христианством через их происхождение из адвентистских кругов есть, но назвать их из-за этого христианами весьма затруднительно. То же самое можно сказать и об отношении наших кришнаитов к индуизму. Сами традиционные индуисты относятся к ним достаточно настороженно, потому что для них индуистом может быть только человек, рожденный в Индии, а неиндус, обращенный в индуизм, а уж тем более сам посвятивший себя в брахманы,</w:t>
      </w:r>
      <w:r w:rsidR="006023EB" w:rsidRPr="00832A6C">
        <w:t xml:space="preserve"> — </w:t>
      </w:r>
      <w:r w:rsidRPr="00832A6C">
        <w:t xml:space="preserve">это нонсенс. Соответственно, западных кришнаитов не пускают во многие индусские храмы, связанные с </w:t>
      </w:r>
      <w:r w:rsidR="002A0FDA" w:rsidRPr="00832A6C">
        <w:t>«</w:t>
      </w:r>
      <w:r w:rsidRPr="00832A6C">
        <w:t>земной жизнью</w:t>
      </w:r>
      <w:r w:rsidR="002A0FDA" w:rsidRPr="00832A6C">
        <w:t>»</w:t>
      </w:r>
      <w:r w:rsidRPr="00832A6C">
        <w:t xml:space="preserve"> Кришны. Более того, когда Прабхупада основал движение на Западе, его даже перестали приглашать на ежегодные собрания вайшнавов</w:t>
      </w:r>
      <w:r w:rsidRPr="00832A6C">
        <w:rPr>
          <w:rStyle w:val="a3"/>
        </w:rPr>
        <w:footnoteReference w:id="441"/>
      </w:r>
      <w:r w:rsidRPr="00832A6C">
        <w:t>-чайтанитов</w:t>
      </w:r>
      <w:r w:rsidRPr="00832A6C">
        <w:rPr>
          <w:rStyle w:val="a3"/>
        </w:rPr>
        <w:footnoteReference w:id="442"/>
      </w:r>
      <w:r w:rsidRPr="00832A6C">
        <w:t>. Возможно, обидевшись на них за это, он в редкую минуту откровенности сделал та кое заявление:</w:t>
      </w:r>
    </w:p>
    <w:p w:rsidR="0069749D" w:rsidRPr="00832A6C" w:rsidRDefault="0069749D" w:rsidP="00FF1D41">
      <w:pPr>
        <w:ind w:left="900" w:firstLine="0"/>
      </w:pPr>
      <w:r w:rsidRPr="00832A6C">
        <w:t>Пытаясь вписать движение сознания Кришны в соответствующий историко</w:t>
      </w:r>
      <w:r w:rsidR="005C6A6C" w:rsidRPr="00832A6C">
        <w:t>-</w:t>
      </w:r>
      <w:r w:rsidRPr="00832A6C">
        <w:t>культурный контекст, многие люди отождествляют его с индуизмом. Но это заблуждение... Существует ошибочное мнение, будто бы движение сознания Кришны представляет собой индуистскую религию</w:t>
      </w:r>
      <w:r w:rsidR="005C6A6C" w:rsidRPr="00832A6C">
        <w:t>.</w:t>
      </w:r>
      <w:r w:rsidRPr="00832A6C">
        <w:t>.. Иногда индийцы, живущие как в самой Индии, так и за ее пределами, думают, что мы проповедуем индуистскую религию, но это не так... Движение сознания Кришны не имеет ничего общего ни с индуизмом, ни с какой-либо другой религиозной системой... Люди должны понять, что движение сознания Кришны не проповедует так называемую индуистскую религию</w:t>
      </w:r>
      <w:r w:rsidRPr="00832A6C">
        <w:rPr>
          <w:rStyle w:val="a3"/>
        </w:rPr>
        <w:footnoteReference w:id="443"/>
      </w:r>
      <w:r w:rsidRPr="00832A6C">
        <w:t>.</w:t>
      </w:r>
    </w:p>
    <w:p w:rsidR="0069749D" w:rsidRPr="00832A6C" w:rsidRDefault="0069749D" w:rsidP="00530968">
      <w:r w:rsidRPr="00832A6C">
        <w:t xml:space="preserve">Ясно, что это заявление окончательно расставляет все точки над </w:t>
      </w:r>
      <w:r w:rsidRPr="00832A6C">
        <w:rPr>
          <w:lang w:val="en-US"/>
        </w:rPr>
        <w:t>i</w:t>
      </w:r>
      <w:r w:rsidRPr="00832A6C">
        <w:t xml:space="preserve">. После недвусмысленных слов их непогрешимого божественного гуру и основателя любые заявления кришнаитов об их принадлежности к индуизму являются откровенной ложью. Поэтому более верно отнести движение сознания Кришны к неоиндуизму, а еще вернее к псевдоиндуизму, постиндуизму или неогуруизму. По всей видимости, чтобы компенсировать слабость религиозных связей с Индией, кришнаиты решили усилить связи политические. Сейчас они составляют активное ядро в экстремистском индийском религиозно-националистическом (коммуналистском) движении </w:t>
      </w:r>
      <w:r w:rsidR="002A0FDA" w:rsidRPr="00832A6C">
        <w:t>«</w:t>
      </w:r>
      <w:r w:rsidRPr="00832A6C">
        <w:t>Вишва Хинду Паришад</w:t>
      </w:r>
      <w:r w:rsidR="002A0FDA" w:rsidRPr="00832A6C">
        <w:t>»</w:t>
      </w:r>
      <w:r w:rsidRPr="00832A6C">
        <w:t>.</w:t>
      </w:r>
    </w:p>
    <w:p w:rsidR="0069749D" w:rsidRPr="00832A6C" w:rsidRDefault="0069749D" w:rsidP="00530968">
      <w:pPr>
        <w:rPr>
          <w:b/>
          <w:bCs/>
        </w:rPr>
      </w:pPr>
    </w:p>
    <w:p w:rsidR="0069749D" w:rsidRPr="00832A6C" w:rsidRDefault="0069749D" w:rsidP="00112C1E">
      <w:pPr>
        <w:pStyle w:val="3"/>
      </w:pPr>
      <w:bookmarkStart w:id="116" w:name="_Toc119135424"/>
      <w:r w:rsidRPr="00832A6C">
        <w:t>12</w:t>
      </w:r>
      <w:r w:rsidR="00F05167" w:rsidRPr="00832A6C">
        <w:t xml:space="preserve">. </w:t>
      </w:r>
      <w:r w:rsidRPr="00832A6C">
        <w:t>Кришнаиты действуют во всех крупных</w:t>
      </w:r>
      <w:r w:rsidR="00F05167" w:rsidRPr="00832A6C">
        <w:t xml:space="preserve"> </w:t>
      </w:r>
      <w:r w:rsidRPr="00832A6C">
        <w:t>городах России и очень активно лоббируют</w:t>
      </w:r>
      <w:r w:rsidR="00F05167" w:rsidRPr="00832A6C">
        <w:t xml:space="preserve"> </w:t>
      </w:r>
      <w:r w:rsidRPr="00832A6C">
        <w:t>свои интересы в структурах власти</w:t>
      </w:r>
      <w:bookmarkEnd w:id="116"/>
    </w:p>
    <w:p w:rsidR="0069749D" w:rsidRPr="00832A6C" w:rsidRDefault="0069749D" w:rsidP="00530968">
      <w:r w:rsidRPr="00832A6C">
        <w:t>Итак, кришнаизм действует в СССР с 1971 года, а официально с 1989 года. Сейчас он довольно широко распространен в России. На начало 1998 года в нашей стране было 120 зарегистрированных храмовых общин кришнаитов в 100 городах</w:t>
      </w:r>
      <w:r w:rsidR="006023EB" w:rsidRPr="00832A6C">
        <w:rPr>
          <w:rStyle w:val="a3"/>
        </w:rPr>
        <w:footnoteReference w:id="444"/>
      </w:r>
      <w:r w:rsidR="006023EB" w:rsidRPr="00832A6C">
        <w:t>.</w:t>
      </w:r>
      <w:r w:rsidRPr="00832A6C">
        <w:t xml:space="preserve"> По свидетельству самих кришнаитов, в Москве и области у них более 30 тысяч адептов, а всего по России более 100 тысяч. До недавнего времени их численность продолжала расти</w:t>
      </w:r>
      <w:r w:rsidRPr="00832A6C">
        <w:rPr>
          <w:rStyle w:val="a3"/>
        </w:rPr>
        <w:footnoteReference w:id="445"/>
      </w:r>
      <w:r w:rsidRPr="00832A6C">
        <w:t>.</w:t>
      </w:r>
    </w:p>
    <w:p w:rsidR="0069749D" w:rsidRPr="00832A6C" w:rsidRDefault="0069749D" w:rsidP="00530968">
      <w:r w:rsidRPr="00832A6C">
        <w:t>В нашей стране кришнаиты не слишком отличаются от своих западных единоверцев и руководителей: немного найдется россиян, которые ни разу не столкнулись с их навязчивой торговлей и агрессивным попрошайничеством на улицах наших городов</w:t>
      </w:r>
      <w:r w:rsidRPr="00832A6C">
        <w:rPr>
          <w:rStyle w:val="a3"/>
        </w:rPr>
        <w:footnoteReference w:id="446"/>
      </w:r>
      <w:r w:rsidRPr="00832A6C">
        <w:t xml:space="preserve">. Все столь широко рекламируемые </w:t>
      </w:r>
      <w:r w:rsidR="002A0FDA" w:rsidRPr="00832A6C">
        <w:t>«</w:t>
      </w:r>
      <w:r w:rsidRPr="00832A6C">
        <w:t>благотворительные</w:t>
      </w:r>
      <w:r w:rsidR="002A0FDA" w:rsidRPr="00832A6C">
        <w:t>»</w:t>
      </w:r>
      <w:r w:rsidRPr="00832A6C">
        <w:t xml:space="preserve"> акции </w:t>
      </w:r>
      <w:r w:rsidR="002A0FDA" w:rsidRPr="00832A6C">
        <w:t>«</w:t>
      </w:r>
      <w:r w:rsidRPr="00832A6C">
        <w:t>Общества сознания Кришны</w:t>
      </w:r>
      <w:r w:rsidR="002A0FDA" w:rsidRPr="00832A6C">
        <w:t>»</w:t>
      </w:r>
      <w:r w:rsidRPr="00832A6C">
        <w:t xml:space="preserve"> сводятся в конечном счете к раздаче идоложертвенной пищи. Более того, как рассказывают очевидцы, кришнаиты обходят московские рынки и посвящают Кришне все выставленные там на продажу продукты. Вспомним, что именно этим занимался император Юлиан, чтобы заставить христиан вкусить по неведению идоложертвенное и таким образом оскверниться.</w:t>
      </w:r>
    </w:p>
    <w:p w:rsidR="0069749D" w:rsidRPr="00832A6C" w:rsidRDefault="0069749D" w:rsidP="00530968">
      <w:r w:rsidRPr="00832A6C">
        <w:t>Секта, обладающая громадными материальными ресурсами, предпринимает экстраординарные усилия (24-часовое радиовещание</w:t>
      </w:r>
      <w:r w:rsidRPr="00832A6C">
        <w:rPr>
          <w:rStyle w:val="a3"/>
        </w:rPr>
        <w:footnoteReference w:id="447"/>
      </w:r>
      <w:r w:rsidRPr="00832A6C">
        <w:t xml:space="preserve">, громко рекламируемые </w:t>
      </w:r>
      <w:r w:rsidR="002A0FDA" w:rsidRPr="00832A6C">
        <w:t>«</w:t>
      </w:r>
      <w:r w:rsidRPr="00832A6C">
        <w:t>гуманитарные</w:t>
      </w:r>
      <w:r w:rsidR="002A0FDA" w:rsidRPr="00832A6C">
        <w:t>»</w:t>
      </w:r>
      <w:r w:rsidRPr="00832A6C">
        <w:t xml:space="preserve"> миссии, активная кампания в СМИ и</w:t>
      </w:r>
      <w:r w:rsidR="00931231" w:rsidRPr="00832A6C">
        <w:t xml:space="preserve"> т.д.</w:t>
      </w:r>
      <w:r w:rsidRPr="00832A6C">
        <w:t>) для улучшения своего имиджа в массовом сознании. А это призвано способствовать повсеместному распространению сектантского учения в нашей стране</w:t>
      </w:r>
      <w:r w:rsidRPr="00832A6C">
        <w:rPr>
          <w:rStyle w:val="a3"/>
        </w:rPr>
        <w:footnoteReference w:id="448"/>
      </w:r>
      <w:r w:rsidRPr="00832A6C">
        <w:t xml:space="preserve"> и, в конечном итоге, установлению в ней </w:t>
      </w:r>
      <w:r w:rsidR="002A0FDA" w:rsidRPr="00832A6C">
        <w:t>«</w:t>
      </w:r>
      <w:r w:rsidRPr="00832A6C">
        <w:t>идеального ведического</w:t>
      </w:r>
      <w:r w:rsidR="002A0FDA" w:rsidRPr="00832A6C">
        <w:t>»</w:t>
      </w:r>
      <w:r w:rsidRPr="00832A6C">
        <w:t xml:space="preserve"> режима с тотальным брахманическим контролем и казнями несогласных (см. ниже). ОСК активно сотрудничает</w:t>
      </w:r>
      <w:r w:rsidR="005C6A6C" w:rsidRPr="00832A6C">
        <w:t xml:space="preserve"> </w:t>
      </w:r>
      <w:r w:rsidRPr="00832A6C">
        <w:t>с</w:t>
      </w:r>
      <w:r w:rsidR="005C6A6C" w:rsidRPr="00832A6C">
        <w:t xml:space="preserve"> </w:t>
      </w:r>
      <w:r w:rsidRPr="00832A6C">
        <w:t xml:space="preserve">такими </w:t>
      </w:r>
      <w:r w:rsidR="002A0FDA" w:rsidRPr="00832A6C">
        <w:t>«</w:t>
      </w:r>
      <w:r w:rsidRPr="00832A6C">
        <w:t>правозащитными</w:t>
      </w:r>
      <w:r w:rsidR="002A0FDA" w:rsidRPr="00832A6C">
        <w:t>»</w:t>
      </w:r>
      <w:r w:rsidRPr="00832A6C">
        <w:t xml:space="preserve"> организациями, как контролируемая адвентистами </w:t>
      </w:r>
      <w:r w:rsidR="002A0FDA" w:rsidRPr="00832A6C">
        <w:t>«</w:t>
      </w:r>
      <w:r w:rsidRPr="00832A6C">
        <w:t>Международная ассоциация религиозной свободы</w:t>
      </w:r>
      <w:r w:rsidR="002A0FDA" w:rsidRPr="00832A6C">
        <w:t>»</w:t>
      </w:r>
      <w:r w:rsidRPr="00832A6C">
        <w:t xml:space="preserve"> (РПЦ вышла из этой организации, пробыв членом весьма короткое время), якунинский </w:t>
      </w:r>
      <w:r w:rsidR="002A0FDA" w:rsidRPr="00832A6C">
        <w:t>«</w:t>
      </w:r>
      <w:r w:rsidRPr="00832A6C">
        <w:t>Комитет защиты свободы совести</w:t>
      </w:r>
      <w:r w:rsidR="002A0FDA" w:rsidRPr="00832A6C">
        <w:t>»</w:t>
      </w:r>
      <w:r w:rsidRPr="00832A6C">
        <w:t xml:space="preserve">, пчелинцевский </w:t>
      </w:r>
      <w:r w:rsidR="002A0FDA" w:rsidRPr="00832A6C">
        <w:t>«</w:t>
      </w:r>
      <w:r w:rsidRPr="00832A6C">
        <w:t>Институт религии и права</w:t>
      </w:r>
      <w:r w:rsidR="002A0FDA" w:rsidRPr="00832A6C">
        <w:t>»</w:t>
      </w:r>
      <w:r w:rsidRPr="00832A6C">
        <w:t xml:space="preserve">, просайентологическая </w:t>
      </w:r>
      <w:r w:rsidR="002A0FDA" w:rsidRPr="00832A6C">
        <w:t>«</w:t>
      </w:r>
      <w:r w:rsidRPr="00832A6C">
        <w:t>Московская хельсинкская группа</w:t>
      </w:r>
      <w:r w:rsidR="002A0FDA" w:rsidRPr="00832A6C">
        <w:t>»</w:t>
      </w:r>
      <w:r w:rsidRPr="00832A6C">
        <w:t>, и занимается политическим лоббированием.</w:t>
      </w:r>
    </w:p>
    <w:p w:rsidR="0069749D" w:rsidRPr="00832A6C" w:rsidRDefault="0069749D" w:rsidP="00530968">
      <w:r w:rsidRPr="00832A6C">
        <w:t>ОСК действует во всех крупных городах и очень активно лоббирует свои интересы во всех структурах власти. Главный упор делается на то, что кришнаизм якобы традиционная религия, что он представляет древний индуизм, древнюю ведическую традицию. Мало того, кришнаиты уверяют, что они более традиционны для России, чем христианство, что Россия</w:t>
      </w:r>
      <w:r w:rsidR="006023EB" w:rsidRPr="00832A6C">
        <w:t xml:space="preserve"> — </w:t>
      </w:r>
      <w:r w:rsidRPr="00832A6C">
        <w:t xml:space="preserve">христианская страна всего лишь каких-нибудь 1000 лет. А до этого здесь была древняя ведическая традиция (читай: кришнаизм). Эту </w:t>
      </w:r>
      <w:r w:rsidR="002A0FDA" w:rsidRPr="00832A6C">
        <w:t>«</w:t>
      </w:r>
      <w:r w:rsidRPr="00832A6C">
        <w:t>оригинальную</w:t>
      </w:r>
      <w:r w:rsidR="002A0FDA" w:rsidRPr="00832A6C">
        <w:t>»</w:t>
      </w:r>
      <w:r w:rsidRPr="00832A6C">
        <w:t xml:space="preserve"> и </w:t>
      </w:r>
      <w:r w:rsidR="002A0FDA" w:rsidRPr="00832A6C">
        <w:t>«</w:t>
      </w:r>
      <w:r w:rsidRPr="00832A6C">
        <w:t>исторически обоснованную</w:t>
      </w:r>
      <w:r w:rsidR="002A0FDA" w:rsidRPr="00832A6C">
        <w:t>»</w:t>
      </w:r>
      <w:r w:rsidRPr="00832A6C">
        <w:t xml:space="preserve"> мысль российские руководители ОСК и рядовые кришнаиты многократно повторяют</w:t>
      </w:r>
      <w:r w:rsidR="005C6A6C" w:rsidRPr="00832A6C">
        <w:t>,</w:t>
      </w:r>
      <w:r w:rsidRPr="00832A6C">
        <w:t xml:space="preserve"> где только можно. Именно на этой общей почве они налаживают контакты с отечественными неоязыческими и неонацистскими группировками, занимающимися созданием </w:t>
      </w:r>
      <w:r w:rsidR="002A0FDA" w:rsidRPr="00832A6C">
        <w:t>«</w:t>
      </w:r>
      <w:r w:rsidRPr="00832A6C">
        <w:t>арийско-ведического интернационала</w:t>
      </w:r>
      <w:r w:rsidR="002A0FDA" w:rsidRPr="00832A6C">
        <w:t>»</w:t>
      </w:r>
      <w:r w:rsidRPr="00832A6C">
        <w:t xml:space="preserve">. </w:t>
      </w:r>
      <w:r w:rsidR="00C9183F" w:rsidRPr="00832A6C">
        <w:t>МОСК</w:t>
      </w:r>
      <w:r w:rsidRPr="00832A6C">
        <w:t xml:space="preserve"> поддерживает также тесные контакты с другими деструктивными сектами, такими как </w:t>
      </w:r>
      <w:r w:rsidR="002A0FDA" w:rsidRPr="00832A6C">
        <w:t>«</w:t>
      </w:r>
      <w:r w:rsidRPr="00832A6C">
        <w:t>Церковь объединения</w:t>
      </w:r>
      <w:r w:rsidR="002A0FDA" w:rsidRPr="00832A6C">
        <w:t>»</w:t>
      </w:r>
      <w:r w:rsidRPr="00832A6C">
        <w:t xml:space="preserve"> Муна, </w:t>
      </w:r>
      <w:r w:rsidR="002A0FDA" w:rsidRPr="00832A6C">
        <w:t>«</w:t>
      </w:r>
      <w:r w:rsidRPr="00832A6C">
        <w:t>Сайентологическая церковь</w:t>
      </w:r>
      <w:r w:rsidR="002A0FDA" w:rsidRPr="00832A6C">
        <w:t>»</w:t>
      </w:r>
      <w:r w:rsidRPr="00832A6C">
        <w:t xml:space="preserve"> Хаббарда, секта </w:t>
      </w:r>
      <w:r w:rsidR="002A0FDA" w:rsidRPr="00832A6C">
        <w:t>«</w:t>
      </w:r>
      <w:r w:rsidRPr="00832A6C">
        <w:t>Семья</w:t>
      </w:r>
      <w:r w:rsidR="002A0FDA" w:rsidRPr="00832A6C">
        <w:t>»</w:t>
      </w:r>
      <w:r w:rsidRPr="00832A6C">
        <w:t xml:space="preserve">, </w:t>
      </w:r>
      <w:r w:rsidR="002A0FDA" w:rsidRPr="00832A6C">
        <w:t>«</w:t>
      </w:r>
      <w:r w:rsidRPr="00832A6C">
        <w:t>Свидетели Иеговы</w:t>
      </w:r>
      <w:r w:rsidR="002A0FDA" w:rsidRPr="00832A6C">
        <w:t>»</w:t>
      </w:r>
      <w:r w:rsidRPr="00832A6C">
        <w:t xml:space="preserve"> и др.</w:t>
      </w:r>
    </w:p>
    <w:p w:rsidR="0069749D" w:rsidRPr="00832A6C" w:rsidRDefault="0069749D" w:rsidP="00530968">
      <w:r w:rsidRPr="00832A6C">
        <w:t xml:space="preserve">Кришнаиты активно внедряются во все органы и организации, которые занимаются религиями, и пытаются наладить контакт со всеми структурами власти, зачастую небезуспешно. В частности, они принимали участие в разработке нынешнего закона о свободе совести, и к их мнению многие разработчики закона прислушивались гораздо более внимательно, чем к мнению представителей Православной Церкви. Отечественные кришнаиты очень любят спекулировать на своей </w:t>
      </w:r>
      <w:r w:rsidR="002A0FDA" w:rsidRPr="00832A6C">
        <w:t>«</w:t>
      </w:r>
      <w:r w:rsidRPr="00832A6C">
        <w:t>индийскости</w:t>
      </w:r>
      <w:r w:rsidR="002A0FDA" w:rsidRPr="00832A6C">
        <w:t>»</w:t>
      </w:r>
      <w:r w:rsidRPr="00832A6C">
        <w:t xml:space="preserve"> и при появлении в печати малейшей критики в свой адрес начинают шантажировать неминуемым ухудшением отношений с </w:t>
      </w:r>
      <w:r w:rsidR="002A0FDA" w:rsidRPr="00832A6C">
        <w:t>«</w:t>
      </w:r>
      <w:r w:rsidRPr="00832A6C">
        <w:t>главным стратегическим партнером России</w:t>
      </w:r>
      <w:r w:rsidR="002A0FDA" w:rsidRPr="00832A6C">
        <w:t>»</w:t>
      </w:r>
      <w:r w:rsidR="006023EB" w:rsidRPr="00832A6C">
        <w:t xml:space="preserve"> — </w:t>
      </w:r>
      <w:r w:rsidRPr="00832A6C">
        <w:t>Индией. К сожалению, зачастую этот шантаж действует. Впрочем, это можно считать самым невинным из всего того арсенала лжи и подлога, к которому прибегали кришнаиты.</w:t>
      </w:r>
    </w:p>
    <w:p w:rsidR="0069749D" w:rsidRPr="00832A6C" w:rsidRDefault="0069749D" w:rsidP="00530968">
      <w:r w:rsidRPr="00832A6C">
        <w:t xml:space="preserve">Нужно сказать, что в последнее время кришнаиты в попытке создать совершенно новый образ своей секты пошли на целый ряд сенсационных признаний, заявив, что в прошлом у них было много ошибок, но теперь они уже исправились. Теперь они уже более не культ, а легитимная религия, вносящая свой вклад в демократическое развитие современного плюралистического общества. Значит, и относиться к ним нужно соответственно. Кришнаиты постоянно взывают к общественной совести, ссылаясь на свободу религии и на другие права человека и утверждая, что в России их преследуют за их религиозные убеждения. Так, статья в журнале </w:t>
      </w:r>
      <w:r w:rsidR="002A0FDA" w:rsidRPr="00832A6C">
        <w:t>«</w:t>
      </w:r>
      <w:r w:rsidRPr="00832A6C">
        <w:t>Новое время</w:t>
      </w:r>
      <w:r w:rsidR="002A0FDA" w:rsidRPr="00832A6C">
        <w:t>»</w:t>
      </w:r>
      <w:r w:rsidRPr="00832A6C">
        <w:t xml:space="preserve">, где расписывалось, как нескольких кришнаитов побили в Ростове-на-Дону, кощунственно называлась: </w:t>
      </w:r>
      <w:r w:rsidR="002A0FDA" w:rsidRPr="00832A6C">
        <w:t>«</w:t>
      </w:r>
      <w:r w:rsidRPr="00832A6C">
        <w:t>За какие из добрых дел преследуете вы меня?</w:t>
      </w:r>
      <w:r w:rsidR="002A0FDA" w:rsidRPr="00832A6C">
        <w:t>»</w:t>
      </w:r>
      <w:r w:rsidRPr="00832A6C">
        <w:rPr>
          <w:rStyle w:val="a3"/>
        </w:rPr>
        <w:footnoteReference w:id="449"/>
      </w:r>
      <w:r w:rsidR="006023EB" w:rsidRPr="00832A6C">
        <w:t xml:space="preserve"> — </w:t>
      </w:r>
      <w:r w:rsidRPr="00832A6C">
        <w:t>автор отнес к антихристианской религиозной группировке слова, сказанные Спасителем о Самом Себе.</w:t>
      </w:r>
    </w:p>
    <w:p w:rsidR="0069749D" w:rsidRPr="00832A6C" w:rsidRDefault="0069749D" w:rsidP="00530968"/>
    <w:p w:rsidR="0069749D" w:rsidRPr="00832A6C" w:rsidRDefault="0069749D" w:rsidP="00112C1E">
      <w:pPr>
        <w:pStyle w:val="3"/>
      </w:pPr>
      <w:bookmarkStart w:id="117" w:name="_Toc119135425"/>
      <w:r w:rsidRPr="00832A6C">
        <w:t>13</w:t>
      </w:r>
      <w:r w:rsidR="00F05167" w:rsidRPr="00832A6C">
        <w:t xml:space="preserve">. </w:t>
      </w:r>
      <w:r w:rsidRPr="00832A6C">
        <w:t xml:space="preserve">Очевидно, что </w:t>
      </w:r>
      <w:r w:rsidR="00C9183F" w:rsidRPr="00832A6C">
        <w:t>МОСК</w:t>
      </w:r>
      <w:r w:rsidR="006023EB" w:rsidRPr="00832A6C">
        <w:t xml:space="preserve"> — </w:t>
      </w:r>
      <w:r w:rsidRPr="00832A6C">
        <w:t>жесткая группа для захвата власти</w:t>
      </w:r>
      <w:bookmarkEnd w:id="117"/>
    </w:p>
    <w:p w:rsidR="0069749D" w:rsidRPr="00832A6C" w:rsidRDefault="0069749D" w:rsidP="00530968">
      <w:r w:rsidRPr="00832A6C">
        <w:t>Однако при всей своей самокритике кришнаиты не отказываются от одной из самых главных своих доктрин</w:t>
      </w:r>
      <w:r w:rsidR="006023EB" w:rsidRPr="00832A6C">
        <w:t xml:space="preserve"> — </w:t>
      </w:r>
      <w:r w:rsidRPr="00832A6C">
        <w:t xml:space="preserve">от концепции Варнашрама, на сегодняшний день остающейся </w:t>
      </w:r>
      <w:r w:rsidR="002A0FDA" w:rsidRPr="00832A6C">
        <w:t>«</w:t>
      </w:r>
      <w:r w:rsidRPr="00832A6C">
        <w:t>священной коровой</w:t>
      </w:r>
      <w:r w:rsidR="002A0FDA" w:rsidRPr="00832A6C">
        <w:t>»</w:t>
      </w:r>
      <w:r w:rsidRPr="00832A6C">
        <w:t xml:space="preserve"> кришнаизма. Эта концепция нового общества и государства была сформулирована в книге </w:t>
      </w:r>
      <w:r w:rsidR="002A0FDA" w:rsidRPr="00832A6C">
        <w:rPr>
          <w:b/>
          <w:bCs/>
        </w:rPr>
        <w:t>«</w:t>
      </w:r>
      <w:r w:rsidRPr="00832A6C">
        <w:rPr>
          <w:b/>
          <w:bCs/>
        </w:rPr>
        <w:t>Варнашрама</w:t>
      </w:r>
      <w:r w:rsidR="006023EB" w:rsidRPr="00832A6C">
        <w:rPr>
          <w:b/>
          <w:bCs/>
        </w:rPr>
        <w:t xml:space="preserve"> — </w:t>
      </w:r>
      <w:r w:rsidRPr="00832A6C">
        <w:rPr>
          <w:b/>
          <w:bCs/>
        </w:rPr>
        <w:t>манифест социального душевного здравия</w:t>
      </w:r>
      <w:r w:rsidR="002A0FDA" w:rsidRPr="00832A6C">
        <w:rPr>
          <w:b/>
          <w:bCs/>
        </w:rPr>
        <w:t>»</w:t>
      </w:r>
      <w:r w:rsidRPr="00832A6C">
        <w:rPr>
          <w:rStyle w:val="a3"/>
        </w:rPr>
        <w:footnoteReference w:id="450"/>
      </w:r>
      <w:r w:rsidRPr="00832A6C">
        <w:t>. Ее автор</w:t>
      </w:r>
      <w:r w:rsidR="006023EB" w:rsidRPr="00832A6C">
        <w:t xml:space="preserve"> — </w:t>
      </w:r>
      <w:r w:rsidRPr="00832A6C">
        <w:t xml:space="preserve">уже упоминавшийся выше бывший личный секретарь Прабхупады Его Божественная милость Ом Вишнупада Парамахамса Парирайачария Астоттарасата Шри Шримад Харикеша Свами Махараджа Вишнупада, Ачария </w:t>
      </w:r>
      <w:r w:rsidR="002A0FDA" w:rsidRPr="00832A6C">
        <w:t>«</w:t>
      </w:r>
      <w:r w:rsidRPr="00832A6C">
        <w:t>Международного Общества сознания Кришны</w:t>
      </w:r>
      <w:r w:rsidR="002A0FDA" w:rsidRPr="00832A6C">
        <w:t>»</w:t>
      </w:r>
      <w:r w:rsidRPr="00832A6C">
        <w:t>, или просто Харикеша Свами.</w:t>
      </w:r>
    </w:p>
    <w:p w:rsidR="0069749D" w:rsidRPr="00832A6C" w:rsidRDefault="0069749D" w:rsidP="00530968">
      <w:r w:rsidRPr="00832A6C">
        <w:rPr>
          <w:b/>
          <w:bCs/>
        </w:rPr>
        <w:t>Харикеша Свами</w:t>
      </w:r>
      <w:r w:rsidR="006023EB" w:rsidRPr="00832A6C">
        <w:t xml:space="preserve"> — </w:t>
      </w:r>
      <w:r w:rsidRPr="00832A6C">
        <w:t>американец по национальности (его настоящее имя</w:t>
      </w:r>
      <w:r w:rsidR="006023EB" w:rsidRPr="00832A6C">
        <w:t xml:space="preserve"> — </w:t>
      </w:r>
      <w:r w:rsidRPr="00832A6C">
        <w:rPr>
          <w:b/>
          <w:bCs/>
        </w:rPr>
        <w:t>Бобби Кампаньола</w:t>
      </w:r>
      <w:r w:rsidRPr="00832A6C">
        <w:t>). Член Общества с 1970 года, он с 11 октября 1979 г. после смерти Прабхупады стал одним из 11 гуру-преемников и управляющим имуществом. При разделе мира ему достался Советский Союз, Восточная Европа и Ближний Восток. Следовательно, на момент написания книги он являлся верховным гуру для всех советских и восточно-европейских кришнаитов и все его мнения и решения были обязательными для них.</w:t>
      </w:r>
    </w:p>
    <w:p w:rsidR="0069749D" w:rsidRPr="00832A6C" w:rsidRDefault="0069749D" w:rsidP="00530968">
      <w:r w:rsidRPr="00832A6C">
        <w:t xml:space="preserve">По мере выпадения из </w:t>
      </w:r>
      <w:r w:rsidR="00C9183F" w:rsidRPr="00832A6C">
        <w:t>МОСК</w:t>
      </w:r>
      <w:r w:rsidRPr="00832A6C">
        <w:t xml:space="preserve"> все большего количества учеников Прабхупады авторитет Харикеши Свами все возрастал</w:t>
      </w:r>
      <w:r w:rsidR="006023EB" w:rsidRPr="00832A6C">
        <w:t xml:space="preserve"> — </w:t>
      </w:r>
      <w:r w:rsidRPr="00832A6C">
        <w:t xml:space="preserve">к началу 90-х гг. он был одним из двух гуру-преемников, все еще остающихся у власти в движении. И это несмотря на то, что он был известен многими скандальными поступками. Например, он мечтал прославиться в качестве рок-звезды. Для этой цели Харикеша за счет </w:t>
      </w:r>
      <w:r w:rsidR="00C9183F" w:rsidRPr="00832A6C">
        <w:t>МОСК</w:t>
      </w:r>
      <w:r w:rsidRPr="00832A6C">
        <w:t xml:space="preserve"> оборудовал рок-студию, выпускал свои пластинки многотысячными тиражами и заставлял сектантов распространять их</w:t>
      </w:r>
      <w:r w:rsidR="006023EB" w:rsidRPr="00832A6C">
        <w:t xml:space="preserve"> — </w:t>
      </w:r>
      <w:r w:rsidRPr="00832A6C">
        <w:t xml:space="preserve">хотя его же единоверцы описывали созданные им </w:t>
      </w:r>
      <w:r w:rsidR="002A0FDA" w:rsidRPr="00832A6C">
        <w:t>«</w:t>
      </w:r>
      <w:r w:rsidRPr="00832A6C">
        <w:t>трансцендентные звуки</w:t>
      </w:r>
      <w:r w:rsidR="002A0FDA" w:rsidRPr="00832A6C">
        <w:t>»</w:t>
      </w:r>
      <w:r w:rsidRPr="00832A6C">
        <w:t xml:space="preserve"> как </w:t>
      </w:r>
      <w:r w:rsidR="002A0FDA" w:rsidRPr="00832A6C">
        <w:t>«</w:t>
      </w:r>
      <w:r w:rsidRPr="00832A6C">
        <w:t>рев слонихи, у которой случился выкидыш</w:t>
      </w:r>
      <w:r w:rsidR="002A0FDA" w:rsidRPr="00832A6C">
        <w:t>»</w:t>
      </w:r>
      <w:r w:rsidRPr="00832A6C">
        <w:t xml:space="preserve">. Кроме того, Харикеша серьезно увлекался оккультизмом и не принимал важных решений, не покачав маятник над магической доской; он конструировал вечный двигатель и строил летающую тарелку и космодром для нее. Он предсказывал, что в 1982 г. начнется третья мировая война, после чего многие его ученики продали все, что имели, и попрятались по подвалам, ожидая неминуемого конца света. Кампаньола был известен и своим национализмом: он заявлял своим европейским ученикам, что тем крупно повезет, если они в будущей жизни воплотятся в тела американцев. Но по сравнению с </w:t>
      </w:r>
      <w:r w:rsidR="002A0FDA" w:rsidRPr="00832A6C">
        <w:t>«</w:t>
      </w:r>
      <w:r w:rsidRPr="00832A6C">
        <w:t>увлечениями</w:t>
      </w:r>
      <w:r w:rsidR="002A0FDA" w:rsidRPr="00832A6C">
        <w:t>»</w:t>
      </w:r>
      <w:r w:rsidRPr="00832A6C">
        <w:t xml:space="preserve"> других гуру это все казалось невинными чудачествами.</w:t>
      </w:r>
    </w:p>
    <w:p w:rsidR="0069749D" w:rsidRPr="00832A6C" w:rsidRDefault="0069749D" w:rsidP="00530968">
      <w:r w:rsidRPr="00832A6C">
        <w:t xml:space="preserve">В конце концов система гуру-преемников была отменена и власть в движении была передана высшему управленческому органу </w:t>
      </w:r>
      <w:r w:rsidR="00C9183F" w:rsidRPr="00832A6C">
        <w:t>МОСК</w:t>
      </w:r>
      <w:r w:rsidR="006023EB" w:rsidRPr="00832A6C">
        <w:t xml:space="preserve"> — </w:t>
      </w:r>
      <w:r w:rsidRPr="00832A6C">
        <w:rPr>
          <w:lang w:val="en-US"/>
        </w:rPr>
        <w:t>GBC</w:t>
      </w:r>
      <w:r w:rsidRPr="00832A6C">
        <w:t xml:space="preserve"> (Правящему комитету Общества). Председатель его Исполнительного совета избирался на 12-месячный срок.</w:t>
      </w:r>
    </w:p>
    <w:p w:rsidR="0069749D" w:rsidRPr="00832A6C" w:rsidRDefault="0069749D" w:rsidP="00530968">
      <w:r w:rsidRPr="00832A6C">
        <w:t xml:space="preserve">Все это происходило в контексте жесткой подковерной борьбы между гуру-саньясинами и женатыми президентами храмов, пытающимися завладеть верховной властью в обществе. Именно в этом контексте следует рассматривать </w:t>
      </w:r>
      <w:r w:rsidR="002A0FDA" w:rsidRPr="00832A6C">
        <w:t>«</w:t>
      </w:r>
      <w:r w:rsidRPr="00832A6C">
        <w:t xml:space="preserve">реформаторское движение внутри </w:t>
      </w:r>
      <w:r w:rsidR="00C9183F" w:rsidRPr="00832A6C">
        <w:t>МОСК</w:t>
      </w:r>
      <w:r w:rsidRPr="00832A6C">
        <w:t xml:space="preserve">, разоблачавшее множественные преступления гуру-саньясинов и выступавшее за очищение Общества. Это движение было возглавлено честолюбивым президентом филадельфийского храма </w:t>
      </w:r>
      <w:r w:rsidRPr="00832A6C">
        <w:rPr>
          <w:b/>
          <w:bCs/>
        </w:rPr>
        <w:t>Равиндрой Сварупой</w:t>
      </w:r>
      <w:r w:rsidRPr="00832A6C">
        <w:t xml:space="preserve"> (наст. имя Уильям Дедуайлер). Хотя на словах </w:t>
      </w:r>
      <w:r w:rsidR="002A0FDA" w:rsidRPr="00832A6C">
        <w:t>«</w:t>
      </w:r>
      <w:r w:rsidRPr="00832A6C">
        <w:t>реформаторы</w:t>
      </w:r>
      <w:r w:rsidR="002A0FDA" w:rsidRPr="00832A6C">
        <w:t>»</w:t>
      </w:r>
      <w:r w:rsidRPr="00832A6C">
        <w:t xml:space="preserve"> выступали за возвращение к идеалам Прабхупады, на деле они сознательно игнорировали то недвусмысленное предпочтение, которое старик при жизни оказывал саньясинам.</w:t>
      </w:r>
    </w:p>
    <w:p w:rsidR="0069749D" w:rsidRPr="00832A6C" w:rsidRDefault="0069749D" w:rsidP="00530968">
      <w:r w:rsidRPr="00832A6C">
        <w:t xml:space="preserve">Тем не менее в 1998 г. Харикеша Свами был избран председателем Исполнительного совета </w:t>
      </w:r>
      <w:r w:rsidRPr="00832A6C">
        <w:rPr>
          <w:lang w:val="en-US"/>
        </w:rPr>
        <w:t>GBC</w:t>
      </w:r>
      <w:r w:rsidRPr="00832A6C">
        <w:t xml:space="preserve"> на три года. К этому времени он уже занимал должности министра образования секты, главы ее издательского комплекса </w:t>
      </w:r>
      <w:r w:rsidR="002A0FDA" w:rsidRPr="00832A6C">
        <w:t>«</w:t>
      </w:r>
      <w:r w:rsidRPr="00832A6C">
        <w:t>Бхактиведанта бук траст</w:t>
      </w:r>
      <w:r w:rsidR="002A0FDA" w:rsidRPr="00832A6C">
        <w:t>»</w:t>
      </w:r>
      <w:r w:rsidRPr="00832A6C">
        <w:t xml:space="preserve"> (то есть фактически министра печати) и управляющего всем имуществом МОСК. Многолетняя борьба завершилась полным триумфом Харикеши: он фактически стал главой секты и занял ту позицию, которую после смерти Прабхупады еще никому не удавалось занять. Таким образом ему удалось значительно потеснить </w:t>
      </w:r>
      <w:r w:rsidR="002A0FDA" w:rsidRPr="00832A6C">
        <w:t>«</w:t>
      </w:r>
      <w:r w:rsidRPr="00832A6C">
        <w:t>реформаторов</w:t>
      </w:r>
      <w:r w:rsidR="002A0FDA" w:rsidRPr="00832A6C">
        <w:t>»</w:t>
      </w:r>
      <w:r w:rsidRPr="00832A6C">
        <w:t xml:space="preserve">. Его популярность в </w:t>
      </w:r>
      <w:r w:rsidR="00C9183F" w:rsidRPr="00832A6C">
        <w:t>МОСК</w:t>
      </w:r>
      <w:r w:rsidRPr="00832A6C">
        <w:t xml:space="preserve"> была чрезвычайно высока, а у российских кришнаитов</w:t>
      </w:r>
      <w:r w:rsidR="006023EB" w:rsidRPr="00832A6C">
        <w:t xml:space="preserve"> — </w:t>
      </w:r>
      <w:r w:rsidRPr="00832A6C">
        <w:t>практически безгранична: его портреты украшали их помещения, его книги в больших количествах продавались в их лавках, и даже издавался русскоязычный журнал, целиком посвященный его личности</w:t>
      </w:r>
      <w:r w:rsidR="006023EB" w:rsidRPr="00832A6C">
        <w:rPr>
          <w:rStyle w:val="a3"/>
        </w:rPr>
        <w:footnoteReference w:id="451"/>
      </w:r>
      <w:r w:rsidR="006023EB" w:rsidRPr="00832A6C">
        <w:t>.</w:t>
      </w:r>
      <w:r w:rsidRPr="00832A6C">
        <w:t xml:space="preserve"> Это означало, что каждый отечественный кришнаит был обязан считать концепцию Варнашрама божественным порядком общества и стремиться к ее повсеместному введению во всем мире.</w:t>
      </w:r>
    </w:p>
    <w:p w:rsidR="0069749D" w:rsidRPr="00832A6C" w:rsidRDefault="0069749D" w:rsidP="00530968">
      <w:r w:rsidRPr="00832A6C">
        <w:t xml:space="preserve">Тем не менее узнать о содержании этой концепции не кришнаиту довольно сложно. Руководители секты скрывают ее от </w:t>
      </w:r>
      <w:r w:rsidR="002A0FDA" w:rsidRPr="00832A6C">
        <w:t>«</w:t>
      </w:r>
      <w:r w:rsidRPr="00832A6C">
        <w:t>внешних</w:t>
      </w:r>
      <w:r w:rsidR="002A0FDA" w:rsidRPr="00832A6C">
        <w:t>»</w:t>
      </w:r>
      <w:r w:rsidRPr="00832A6C">
        <w:t xml:space="preserve">, считая, что те недостаточно просвещены для ее понимания и принятия и будут скандализированы, если узнают о ней. Именно этим чувством был вызван частичный и сквозь зубы отказ Харикеши от </w:t>
      </w:r>
      <w:r w:rsidR="002A0FDA" w:rsidRPr="00832A6C">
        <w:t>«</w:t>
      </w:r>
      <w:r w:rsidRPr="00832A6C">
        <w:t>некоторых частей</w:t>
      </w:r>
      <w:r w:rsidR="002A0FDA" w:rsidRPr="00832A6C">
        <w:t>»</w:t>
      </w:r>
      <w:r w:rsidRPr="00832A6C">
        <w:t xml:space="preserve"> концепции (1997 г.). Он сделал это, пытаясь улучшить весьма негативный имидж своей организации в Германии. Однако позволим себе не поверить его вынужденному и частичному отречению, тем более что, как он неоднократно пишет это сам, его книга полностью основана на писаниях самого Прабхупады</w:t>
      </w:r>
      <w:r w:rsidRPr="00832A6C">
        <w:rPr>
          <w:rStyle w:val="a3"/>
        </w:rPr>
        <w:footnoteReference w:id="452"/>
      </w:r>
      <w:r w:rsidRPr="00832A6C">
        <w:t xml:space="preserve">. Более того, уже после этого отречения в книгах, изданных </w:t>
      </w:r>
      <w:r w:rsidR="002A0FDA" w:rsidRPr="00832A6C">
        <w:t>«</w:t>
      </w:r>
      <w:r w:rsidRPr="00832A6C">
        <w:t>для внутреннего пользования</w:t>
      </w:r>
      <w:r w:rsidR="002A0FDA" w:rsidRPr="00832A6C">
        <w:t>»</w:t>
      </w:r>
      <w:r w:rsidRPr="00832A6C">
        <w:t xml:space="preserve"> и продававшихся в магазинах </w:t>
      </w:r>
      <w:r w:rsidR="00C9183F" w:rsidRPr="00832A6C">
        <w:t>МОСК</w:t>
      </w:r>
      <w:r w:rsidRPr="00832A6C">
        <w:t>, Харикеша как ни в чем не бывало утверждал все ту же концепцию Варнашрама.</w:t>
      </w:r>
    </w:p>
    <w:p w:rsidR="0069749D" w:rsidRPr="00832A6C" w:rsidRDefault="0069749D" w:rsidP="00530968">
      <w:r w:rsidRPr="00832A6C">
        <w:t>В чем же заключается эта концепция? Прежде всего в ней отвергаются основы демократии, то есть те самые принципы, на которые кришнаиты ссылаются, защищая свое право на существование в плюралистическом обществе:</w:t>
      </w:r>
    </w:p>
    <w:p w:rsidR="0069749D" w:rsidRPr="00832A6C" w:rsidRDefault="0069749D" w:rsidP="00652F88">
      <w:pPr>
        <w:ind w:left="900" w:firstLine="0"/>
      </w:pPr>
      <w:r w:rsidRPr="00832A6C">
        <w:t>Поскольку в человеческом обществе отсутствует голова, безумные люди, которые не являются брахманами, ведут мир к мучительному саморазрушению... До тех пор, пока во главе человеческого рода не встанут брахманы, не будет мира, счастья, удовольствия (с. 106).</w:t>
      </w:r>
    </w:p>
    <w:p w:rsidR="0069749D" w:rsidRPr="00832A6C" w:rsidRDefault="0069749D" w:rsidP="00530968">
      <w:r w:rsidRPr="00832A6C">
        <w:t>Религиозный нейтралитет государства, ложно называемый атеизмом, объявлен виновником всеобщего упадка, исправить который может лишь немедленное введение во всем мире кастовой системы Варнашрама, во главе которой встанут руководящие кришнаиты. Речь идет о своего рода захвате власти, который можно осуществить через покорение интеллектуальной элиты разных стран и решающее влияние на средства массовой информации:</w:t>
      </w:r>
    </w:p>
    <w:p w:rsidR="0069749D" w:rsidRPr="00832A6C" w:rsidRDefault="0069749D" w:rsidP="00F0176A">
      <w:pPr>
        <w:ind w:left="900" w:firstLine="0"/>
      </w:pPr>
      <w:r w:rsidRPr="00832A6C">
        <w:t>Современная общественная система, к которой люди чувствуют себя привязанными, может быть безболезненно изменена, если будут приняты правильные социальные цели, которыми обладают настоящие вайшнавы и ведические тексты (с. 133).</w:t>
      </w:r>
    </w:p>
    <w:p w:rsidR="0069749D" w:rsidRPr="00832A6C" w:rsidRDefault="0069749D" w:rsidP="00530968">
      <w:r w:rsidRPr="00832A6C">
        <w:t xml:space="preserve">Харикеша Свами хотел бы </w:t>
      </w:r>
      <w:r w:rsidR="002A0FDA" w:rsidRPr="00832A6C">
        <w:t>«</w:t>
      </w:r>
      <w:r w:rsidRPr="00832A6C">
        <w:t>использовать информационную сеть общества для того, чтобы распространять знания о божественном</w:t>
      </w:r>
      <w:r w:rsidR="002A0FDA" w:rsidRPr="00832A6C">
        <w:t>»</w:t>
      </w:r>
      <w:r w:rsidRPr="00832A6C">
        <w:t xml:space="preserve"> (с. 136), то есть превратить СМИ в инструмент пропаганды сознания Кришны, не без основания надеясь, что</w:t>
      </w:r>
    </w:p>
    <w:p w:rsidR="0069749D" w:rsidRPr="00832A6C" w:rsidRDefault="0069749D" w:rsidP="00F0176A">
      <w:pPr>
        <w:ind w:left="900" w:firstLine="0"/>
      </w:pPr>
      <w:r w:rsidRPr="00832A6C">
        <w:t>перестройка быстрее всего произойдет в тех обществах, в которых изрядная доля информации может распространяться беспрепятственно. В настоящее время информационные каналы злоупотребляют тем, что пленяют разум человека материальными целями. Интеллигентная прослойка вайшнавов может одухотворить эти каналы, причем использовать их они будут для того, чтобы вызывать духовные перемены в обществе (с. 134).</w:t>
      </w:r>
    </w:p>
    <w:p w:rsidR="0069749D" w:rsidRPr="00832A6C" w:rsidRDefault="0069749D" w:rsidP="00530968">
      <w:r w:rsidRPr="00832A6C">
        <w:t>В новом обществе перед перестроенными СМИ будут поставлены иные задачи:</w:t>
      </w:r>
    </w:p>
    <w:p w:rsidR="0069749D" w:rsidRPr="00832A6C" w:rsidRDefault="0069749D" w:rsidP="00FD1A22">
      <w:pPr>
        <w:ind w:left="900" w:firstLine="0"/>
      </w:pPr>
      <w:r w:rsidRPr="00832A6C">
        <w:t>В обществе Варнашрама информационный поток будет находиться под контролем брахманов. Это означает, что вся распространяемая СМИ информация должна будет соответствовать духовному стандарту... Общество Варнашрама зависит от интеллектуального руководства со стороны брахманов. Поэтому общество Варнашрама не может оставить СМИ под контролем других влиятельных сил (с. 146).</w:t>
      </w:r>
    </w:p>
    <w:p w:rsidR="0069749D" w:rsidRPr="00832A6C" w:rsidRDefault="0069749D" w:rsidP="00530968">
      <w:r w:rsidRPr="00832A6C">
        <w:t>Все ключевые позиции в СМИ будут, таким образом, заняты высшей кастой брахманов:</w:t>
      </w:r>
    </w:p>
    <w:p w:rsidR="0069749D" w:rsidRPr="00832A6C" w:rsidRDefault="0069749D" w:rsidP="00FD1A22">
      <w:pPr>
        <w:ind w:left="900" w:firstLine="0"/>
      </w:pPr>
      <w:r w:rsidRPr="00832A6C">
        <w:t>Перед брахманами стоит задача обучать народ с помощью информационной сети. Брахманы станут советниками людей и будут определять характер общества (с. 118).</w:t>
      </w:r>
    </w:p>
    <w:p w:rsidR="0069749D" w:rsidRPr="00832A6C" w:rsidRDefault="0069749D" w:rsidP="00530968">
      <w:r w:rsidRPr="00832A6C">
        <w:t>Актеры, комментаторы, операторы и</w:t>
      </w:r>
      <w:r w:rsidR="00931231" w:rsidRPr="00832A6C">
        <w:t xml:space="preserve"> т.п.</w:t>
      </w:r>
      <w:r w:rsidRPr="00832A6C">
        <w:t xml:space="preserve"> останутся шудрами</w:t>
      </w:r>
      <w:r w:rsidR="006023EB" w:rsidRPr="00832A6C">
        <w:t xml:space="preserve"> — </w:t>
      </w:r>
      <w:r w:rsidRPr="00832A6C">
        <w:t>низшей кастой наемников, работающих за деньги. Однако</w:t>
      </w:r>
    </w:p>
    <w:p w:rsidR="0069749D" w:rsidRPr="00832A6C" w:rsidRDefault="0069749D" w:rsidP="00FD1A22">
      <w:pPr>
        <w:ind w:left="900" w:firstLine="0"/>
      </w:pPr>
      <w:r w:rsidRPr="00832A6C">
        <w:t>все, кто решает, какое знание и информацию следует распространять: редакторы, журналисты, сценаристы или постановщики, должны быть брахманами, обученными тому, как управлять обществом. Под руководством брахманов средства массовой информации будут служить той же цели, что и при сегодняшнем капиталистическом руководстве, а именно поддерживать общественную стабильность. Однако это будет не зашедшее в тупик материалистическое, а прогрессивное духовное общество (с. 148).</w:t>
      </w:r>
    </w:p>
    <w:p w:rsidR="0069749D" w:rsidRPr="00832A6C" w:rsidRDefault="0069749D" w:rsidP="00530968">
      <w:r w:rsidRPr="00832A6C">
        <w:t>Идеальная общественная система</w:t>
      </w:r>
      <w:r w:rsidR="006023EB" w:rsidRPr="00832A6C">
        <w:t xml:space="preserve"> — </w:t>
      </w:r>
      <w:r w:rsidRPr="00832A6C">
        <w:t xml:space="preserve">это вознесенная на небывалую высоту и не подлежащая обсуждению теократия, основанная на кастовой системе. Система Варнашрама </w:t>
      </w:r>
      <w:r w:rsidR="00C9183F" w:rsidRPr="00832A6C">
        <w:t>МОСК</w:t>
      </w:r>
      <w:r w:rsidRPr="00832A6C">
        <w:t xml:space="preserve"> происходит от</w:t>
      </w:r>
    </w:p>
    <w:p w:rsidR="0069749D" w:rsidRPr="00832A6C" w:rsidRDefault="0069749D" w:rsidP="00D71E3B">
      <w:pPr>
        <w:ind w:left="900" w:firstLine="0"/>
      </w:pPr>
      <w:r w:rsidRPr="00832A6C">
        <w:t>Всесовершенного Всевышнего... Высший Господин уполномочил своей властью представителей для того, чтобы осуществить в этом мире свои предписания... Высший Господин желает внедрения своей совершенной общественной системы (Варнаш рама-дхарма) в качестве стандарта для человеческого общества (ее. 73,81,88).</w:t>
      </w:r>
    </w:p>
    <w:p w:rsidR="0069749D" w:rsidRPr="00832A6C" w:rsidRDefault="0069749D" w:rsidP="00530968">
      <w:r w:rsidRPr="00832A6C">
        <w:t>Это крайне авторитарное общество характеризуется наличием кастовой системы. Даже Харикеша Свами самокритично признает, что</w:t>
      </w:r>
    </w:p>
    <w:p w:rsidR="0069749D" w:rsidRPr="00832A6C" w:rsidRDefault="0069749D" w:rsidP="00D71E3B">
      <w:pPr>
        <w:ind w:left="900" w:firstLine="0"/>
      </w:pPr>
      <w:r w:rsidRPr="00832A6C">
        <w:t>Правительство Варнашрама</w:t>
      </w:r>
      <w:r w:rsidR="006023EB" w:rsidRPr="00832A6C">
        <w:t xml:space="preserve"> — </w:t>
      </w:r>
      <w:r w:rsidRPr="00832A6C">
        <w:t>следует это понять</w:t>
      </w:r>
      <w:r w:rsidR="006023EB" w:rsidRPr="00832A6C">
        <w:t xml:space="preserve"> — </w:t>
      </w:r>
      <w:r w:rsidRPr="00832A6C">
        <w:t>это не фашистский, однако жесткий режим (с. 208).</w:t>
      </w:r>
    </w:p>
    <w:p w:rsidR="0069749D" w:rsidRPr="00832A6C" w:rsidRDefault="0069749D" w:rsidP="00530968">
      <w:r w:rsidRPr="00832A6C">
        <w:t xml:space="preserve">Часто можно встретить </w:t>
      </w:r>
      <w:r w:rsidR="002A0FDA" w:rsidRPr="00832A6C">
        <w:t>«</w:t>
      </w:r>
      <w:r w:rsidRPr="00832A6C">
        <w:t>органическое</w:t>
      </w:r>
      <w:r w:rsidR="002A0FDA" w:rsidRPr="00832A6C">
        <w:t>»</w:t>
      </w:r>
      <w:r w:rsidRPr="00832A6C">
        <w:t xml:space="preserve"> описание идеальных систем. Многие фашистские идеологи любят сравнивать государство с организмом, который имеет голову (правящая элита), руки (каста полицейских и воинов), живот (каста торговцев и банкиров) и ноги (рабочая часть населения).</w:t>
      </w:r>
    </w:p>
    <w:p w:rsidR="0069749D" w:rsidRPr="00832A6C" w:rsidRDefault="0069749D" w:rsidP="00530968">
      <w:r w:rsidRPr="00832A6C">
        <w:t>Во главе общества действительно должна стоять умная голова, которая принимает решения, соответствующие абсолютным принципам (с. 88). Эта руководящая элита и есть вайшнавы, вайшнавы-ачарьи, то есть монахи Общества и их предводители. Никакие выборы не нужны, так как</w:t>
      </w:r>
    </w:p>
    <w:p w:rsidR="006023EB" w:rsidRPr="00832A6C" w:rsidRDefault="0069749D" w:rsidP="00855B78">
      <w:pPr>
        <w:ind w:left="900" w:firstLine="0"/>
      </w:pPr>
      <w:r w:rsidRPr="00832A6C">
        <w:t>если простой народ увидит, как они действуют, и услышит, что они говорят, то совершенно очевидно, что он будет увлечен и последует за этими высоко квалифицированными, исполненными благодати и духовности людьми, которые заботятся исключительно о высочайшем благополучии человечества (с. 82).</w:t>
      </w:r>
    </w:p>
    <w:p w:rsidR="0069749D" w:rsidRPr="00832A6C" w:rsidRDefault="0069749D" w:rsidP="00530968">
      <w:r w:rsidRPr="00832A6C">
        <w:t>Кришнаитский гуру высказал свое мнение и о рабочих, к которым в его системе принадлежит более половины населения. Вот что он о них думает:</w:t>
      </w:r>
    </w:p>
    <w:p w:rsidR="006023EB" w:rsidRPr="00832A6C" w:rsidRDefault="0069749D" w:rsidP="00855B78">
      <w:pPr>
        <w:ind w:left="900" w:firstLine="0"/>
      </w:pPr>
      <w:r w:rsidRPr="00832A6C">
        <w:t>Профессиональным склонностям шудр соответствует физический труд или услужение... Шудра находится в услужении у трех других общественных классов... Его доход зависит от степени удовлетворения, которое он приносит своим заказчикам... Люди со способностями шудры предназначены для того, чтобы жить под контролем трех других общественных групп... Его (шудры.</w:t>
      </w:r>
      <w:r w:rsidR="006023EB" w:rsidRPr="00832A6C">
        <w:t xml:space="preserve"> — </w:t>
      </w:r>
      <w:r w:rsidR="000B3C6E">
        <w:rPr>
          <w:i/>
          <w:iCs/>
        </w:rPr>
        <w:t>А.Д.</w:t>
      </w:r>
      <w:r w:rsidRPr="00832A6C">
        <w:t>) основной интерес заключается в удовлетворении собственной чувственности, он чувствует влечение к запрещенным гнусным вещам, как-то: мясо, рыба, яйца</w:t>
      </w:r>
      <w:r w:rsidR="006023EB" w:rsidRPr="00832A6C">
        <w:t xml:space="preserve"> — </w:t>
      </w:r>
      <w:r w:rsidRPr="00832A6C">
        <w:t>и особенно к перебродившей и гнилой пище. Шудра одержим вином, виски, пивом, сигаретами и сигарами, часто он наркоман. Он может проиграть все свои деньги и промотать их ради удовлетворения своей чувственности. Шудра не в состоянии перенести ограничение в чувственных наслаждениях ни одного мгновения и при первой возможности с чувством полного облегчения предается поискам наслаждений. Его любимое занятие</w:t>
      </w:r>
      <w:r w:rsidR="006023EB" w:rsidRPr="00832A6C">
        <w:t xml:space="preserve"> — </w:t>
      </w:r>
      <w:r w:rsidRPr="00832A6C">
        <w:t>это сексуальная жизнь. Безудержно гонимый своими гениталиями, он работает денно и нощно, чтобы создать соответствующую его похотливым желаниям обстановку... Шудры всегда находятся под контролем кого-либо другого, что соответствует их наклонностям. Лучшее для них</w:t>
      </w:r>
      <w:r w:rsidR="006023EB" w:rsidRPr="00832A6C">
        <w:t xml:space="preserve"> — </w:t>
      </w:r>
      <w:r w:rsidRPr="00832A6C">
        <w:t>подчиниться контролю вайшнавов системы Варнашрама. Тогда они, наконец, будут довольны (с. 215,</w:t>
      </w:r>
      <w:r w:rsidR="00855B78" w:rsidRPr="00832A6C">
        <w:t xml:space="preserve"> </w:t>
      </w:r>
      <w:r w:rsidRPr="00832A6C">
        <w:t>217,</w:t>
      </w:r>
      <w:r w:rsidR="00855B78" w:rsidRPr="00832A6C">
        <w:t xml:space="preserve"> </w:t>
      </w:r>
      <w:r w:rsidRPr="00832A6C">
        <w:t>227).</w:t>
      </w:r>
    </w:p>
    <w:p w:rsidR="0069749D" w:rsidRPr="00832A6C" w:rsidRDefault="0069749D" w:rsidP="00530968">
      <w:r w:rsidRPr="00832A6C">
        <w:t>Следует отметить, что в отличие от кастовой системы в традиционном индуизме, где принадлежность к касте определяется рождением, члены новых каст будут отбираться на ранних стадиях школьного образования:</w:t>
      </w:r>
    </w:p>
    <w:p w:rsidR="006023EB" w:rsidRPr="00832A6C" w:rsidRDefault="0069749D" w:rsidP="00855B78">
      <w:pPr>
        <w:ind w:left="900" w:firstLine="0"/>
      </w:pPr>
      <w:r w:rsidRPr="00832A6C">
        <w:t>Никто полностью не лишен личных качеств и никто не может не действовать в соответствии с природой. И это только вопрос времени, когда в ребенке проявятся симптомы определенных общественных классов (с. 143).</w:t>
      </w:r>
    </w:p>
    <w:p w:rsidR="0069749D" w:rsidRPr="00832A6C" w:rsidRDefault="0069749D" w:rsidP="00530968">
      <w:r w:rsidRPr="00832A6C">
        <w:t>Таким образом, судьба человека определяется не слепой случайностью, а правящей элитой. Каждая каста будет получать образование, строго соответствующее ее положению в обществе:</w:t>
      </w:r>
    </w:p>
    <w:p w:rsidR="0069749D" w:rsidRPr="00832A6C" w:rsidRDefault="0069749D" w:rsidP="006E4924">
      <w:pPr>
        <w:ind w:left="900" w:firstLine="0"/>
      </w:pPr>
      <w:r w:rsidRPr="00832A6C">
        <w:t>Школьники, достаточно способные для того, чтобы обучаться на брахманов, получают достаточные познания по всем философским и социальным предметам. Для других общественных групп это не требуется и неуместно. Наряду с будущими брахманами длительный курс обучения проходят только кшатрии (то есть воины, политики), которые позднее займут высокие руководящие посты. Остальные члены общества получат соответствующее их касте образование, по окончании которого они будут пригодны к профессиональному выполнению своего социального долга...</w:t>
      </w:r>
    </w:p>
    <w:p w:rsidR="0069749D" w:rsidRPr="00832A6C" w:rsidRDefault="0069749D" w:rsidP="00530968">
      <w:r w:rsidRPr="00832A6C">
        <w:t>В возрасте примерно 12 лет ребенок покидает базовую школу и в дальнейшем получает продвинутое образование в соответствии со своими профессиональными наклонностями.</w:t>
      </w:r>
    </w:p>
    <w:p w:rsidR="0069749D" w:rsidRPr="00832A6C" w:rsidRDefault="0069749D" w:rsidP="006E4924">
      <w:pPr>
        <w:ind w:left="900" w:firstLine="0"/>
      </w:pPr>
      <w:r w:rsidRPr="00832A6C">
        <w:t>Если школьник обладает способностью шудры, то есть рабочего, его научат исполнять определенную работу. Он будет посещать школу до тех пор, пока не получит достаточно знаний для ее выполнения, но не дольше. Затем он покинет школу, чтобы заняться общественно полезной работой. Школьник, продемонстрировавший способности вайшьи (торговца), получит более продвинутое школьное образование, специализируясь в области вайшьиских профессий</w:t>
      </w:r>
      <w:r w:rsidR="006023EB" w:rsidRPr="00832A6C">
        <w:t xml:space="preserve"> — </w:t>
      </w:r>
      <w:r w:rsidRPr="00832A6C">
        <w:t>таких, как торговец, банкир, землевладелец. Зги профессии не требуют обширного образования (с. 144).</w:t>
      </w:r>
    </w:p>
    <w:p w:rsidR="0069749D" w:rsidRPr="00832A6C" w:rsidRDefault="0069749D" w:rsidP="00530968">
      <w:r w:rsidRPr="00832A6C">
        <w:t>В школе не будет места религиозному плюрализму. Во всех школах нового общества будут учить лишь кришнаизму:</w:t>
      </w:r>
    </w:p>
    <w:p w:rsidR="006023EB" w:rsidRPr="00832A6C" w:rsidRDefault="0069749D" w:rsidP="006E4924">
      <w:pPr>
        <w:ind w:left="900" w:firstLine="0"/>
      </w:pPr>
      <w:r w:rsidRPr="00832A6C">
        <w:t>Что же касается приводящих к ошибкам бессмысленных принципов атеистов, то не следует информировать о них детей, посещающих школу Варнашрама, разве что для того, чтобы знать, во что верят другие (с. 141).</w:t>
      </w:r>
    </w:p>
    <w:p w:rsidR="006023EB" w:rsidRPr="00832A6C" w:rsidRDefault="0069749D" w:rsidP="00530968">
      <w:r w:rsidRPr="00832A6C">
        <w:t xml:space="preserve">Несмотря на постоянные заявления кришнаитов об их стремлении к миру и регулярные </w:t>
      </w:r>
      <w:r w:rsidR="002A0FDA" w:rsidRPr="00832A6C">
        <w:t>«</w:t>
      </w:r>
      <w:r w:rsidRPr="00832A6C">
        <w:t>фестивали мира</w:t>
      </w:r>
      <w:r w:rsidR="002A0FDA" w:rsidRPr="00832A6C">
        <w:t>»</w:t>
      </w:r>
      <w:r w:rsidRPr="00832A6C">
        <w:t>, которые они проводят, в системе Варнашрама важнейшие функции доверены касте военных</w:t>
      </w:r>
      <w:r w:rsidR="006023EB" w:rsidRPr="00832A6C">
        <w:t xml:space="preserve"> — </w:t>
      </w:r>
      <w:r w:rsidRPr="00832A6C">
        <w:t xml:space="preserve">кшатриям. В обществе будущего предусмотрены и </w:t>
      </w:r>
      <w:r w:rsidR="002A0FDA" w:rsidRPr="00832A6C">
        <w:t>«</w:t>
      </w:r>
      <w:r w:rsidRPr="00832A6C">
        <w:t>кшатрии атома</w:t>
      </w:r>
      <w:r w:rsidR="002A0FDA" w:rsidRPr="00832A6C">
        <w:t>»</w:t>
      </w:r>
      <w:r w:rsidRPr="00832A6C">
        <w:t>, в задачу которых входит</w:t>
      </w:r>
    </w:p>
    <w:p w:rsidR="0069749D" w:rsidRPr="00832A6C" w:rsidRDefault="0069749D" w:rsidP="006E4924">
      <w:pPr>
        <w:ind w:left="900" w:firstLine="0"/>
      </w:pPr>
      <w:r w:rsidRPr="00832A6C">
        <w:t>духовно или с помощью электронных средств... оружием и приборами стереть врага с лица земли (с. 180).</w:t>
      </w:r>
    </w:p>
    <w:p w:rsidR="0069749D" w:rsidRPr="00832A6C" w:rsidRDefault="0069749D" w:rsidP="00530968">
      <w:r w:rsidRPr="00832A6C">
        <w:t>Носитель божественного сознания как глава правительства должен получить возможность</w:t>
      </w:r>
    </w:p>
    <w:p w:rsidR="006023EB" w:rsidRPr="00832A6C" w:rsidRDefault="0069749D" w:rsidP="006E4924">
      <w:pPr>
        <w:ind w:left="900" w:firstLine="0"/>
      </w:pPr>
      <w:r w:rsidRPr="00832A6C">
        <w:t>вести как оборонительную, так и наступательную войну и привести войска к победе... Он должен будет напасть, поработить их, нейтрализовать их злое поведение и затем построить в их стране общество общественного сознания (с. 163).</w:t>
      </w:r>
    </w:p>
    <w:p w:rsidR="0069749D" w:rsidRPr="00832A6C" w:rsidRDefault="0069749D" w:rsidP="00530968">
      <w:r w:rsidRPr="00832A6C">
        <w:t>Перед нами глобальные планы:</w:t>
      </w:r>
    </w:p>
    <w:p w:rsidR="0069749D" w:rsidRPr="00832A6C" w:rsidRDefault="0069749D" w:rsidP="006E4924">
      <w:pPr>
        <w:ind w:left="900" w:firstLine="0"/>
      </w:pPr>
      <w:r w:rsidRPr="00832A6C">
        <w:t xml:space="preserve">Если одно из обществ сможет измениться и принять духовные ценности, очень важно, чтобы руководители закрепили интересы этого духовного общества по всему миру. Вооруженное сопротивление будет исходить только от демонических личностей, которые всем сердцем прилепились к атеизму и материализму. Именно этих людей необходимо выслать. Тогда мир освободится от их происков (с. 163). Что значат глупые и сентиментальные идеалы </w:t>
      </w:r>
      <w:r w:rsidR="002A0FDA" w:rsidRPr="00832A6C">
        <w:t>«</w:t>
      </w:r>
      <w:r w:rsidRPr="00832A6C">
        <w:t>жить и выжить</w:t>
      </w:r>
      <w:r w:rsidR="002A0FDA" w:rsidRPr="00832A6C">
        <w:t>»</w:t>
      </w:r>
      <w:r w:rsidRPr="00832A6C">
        <w:t xml:space="preserve"> в мире, который ясно проявил склонность к саморазрушению? (с. 181).</w:t>
      </w:r>
    </w:p>
    <w:p w:rsidR="0069749D" w:rsidRPr="00832A6C" w:rsidRDefault="0069749D" w:rsidP="00530968">
      <w:r w:rsidRPr="00832A6C">
        <w:t xml:space="preserve">Неотъемлемая часть </w:t>
      </w:r>
      <w:r w:rsidR="002A0FDA" w:rsidRPr="00832A6C">
        <w:t>«</w:t>
      </w:r>
      <w:r w:rsidRPr="00832A6C">
        <w:t>идеального общества</w:t>
      </w:r>
      <w:r w:rsidR="002A0FDA" w:rsidRPr="00832A6C">
        <w:t>»</w:t>
      </w:r>
      <w:r w:rsidR="006023EB" w:rsidRPr="00832A6C">
        <w:t xml:space="preserve"> — </w:t>
      </w:r>
      <w:r w:rsidRPr="00832A6C">
        <w:t xml:space="preserve">это образ врага. </w:t>
      </w:r>
      <w:r w:rsidR="00C9183F" w:rsidRPr="00832A6C">
        <w:t>МОСК</w:t>
      </w:r>
      <w:r w:rsidRPr="00832A6C">
        <w:t xml:space="preserve"> называет своих врагов </w:t>
      </w:r>
      <w:r w:rsidR="002A0FDA" w:rsidRPr="00832A6C">
        <w:t>«</w:t>
      </w:r>
      <w:r w:rsidRPr="00832A6C">
        <w:t>демонами</w:t>
      </w:r>
      <w:r w:rsidR="002A0FDA" w:rsidRPr="00832A6C">
        <w:t>»</w:t>
      </w:r>
      <w:r w:rsidRPr="00832A6C">
        <w:t>:</w:t>
      </w:r>
    </w:p>
    <w:p w:rsidR="006023EB" w:rsidRPr="00832A6C" w:rsidRDefault="0069749D" w:rsidP="006E4924">
      <w:pPr>
        <w:ind w:left="900" w:firstLine="0"/>
      </w:pPr>
      <w:r w:rsidRPr="00832A6C">
        <w:t>В этом мире живут три рода людей: богоизбранные, демоны и невиновные. Богоизбранные заняли свое место в служении Высшего. Демоны активно работают над тем, чтобы истребить любое знание о Боге. Невиновные образуют стадо, которое идет за тем, кто стоит во главе общества (с. 158).</w:t>
      </w:r>
    </w:p>
    <w:p w:rsidR="0069749D" w:rsidRPr="00832A6C" w:rsidRDefault="0069749D" w:rsidP="00530968">
      <w:r w:rsidRPr="00832A6C">
        <w:t>Все граждане будут проходить через обязательную систему по промыванию мозгов.</w:t>
      </w:r>
    </w:p>
    <w:p w:rsidR="0069749D" w:rsidRPr="00832A6C" w:rsidRDefault="0069749D" w:rsidP="006E4924">
      <w:pPr>
        <w:ind w:left="900" w:firstLine="0"/>
      </w:pPr>
      <w:r w:rsidRPr="00832A6C">
        <w:t>Исправительные мероприятия, введенные могущественным главой Варнашрама, не ограничатся только различными видами военного вмешательства.</w:t>
      </w:r>
    </w:p>
    <w:p w:rsidR="006023EB" w:rsidRPr="00832A6C" w:rsidRDefault="0069749D" w:rsidP="006E4924">
      <w:pPr>
        <w:ind w:left="900" w:firstLine="0"/>
      </w:pPr>
      <w:r w:rsidRPr="00832A6C">
        <w:t xml:space="preserve">Граждане отравленных атеизмом обществ получат инструкции брахманов для того, чтобы понять необходимость системы Варнашрама... Можно легко отделить полезные элементы общества от бесполезных, вызвав каждого для совместного пения мантры </w:t>
      </w:r>
      <w:r w:rsidR="002A0FDA" w:rsidRPr="00832A6C">
        <w:t>«</w:t>
      </w:r>
      <w:r w:rsidRPr="00832A6C">
        <w:t>Харе Кришна</w:t>
      </w:r>
      <w:r w:rsidR="002A0FDA" w:rsidRPr="00832A6C">
        <w:t>»</w:t>
      </w:r>
      <w:r w:rsidRPr="00832A6C">
        <w:t>. С помощью такого совместного пения мантр многие люди, являющиеся сейчас, возможно, преступниками, могут очиститься и выполнять для общества полезную работу. Если некоторые люди и в дальнейшем останутся негодяями, несмотря на то, что путь очищения будет доступен каждому из них, необходимо, чтобы полиция кшатриев крепко занялась каждым неисправимым (с. 163,</w:t>
      </w:r>
      <w:r w:rsidR="006E4924" w:rsidRPr="00832A6C">
        <w:t xml:space="preserve"> </w:t>
      </w:r>
      <w:r w:rsidRPr="00832A6C">
        <w:t>177).</w:t>
      </w:r>
    </w:p>
    <w:p w:rsidR="0069749D" w:rsidRPr="00832A6C" w:rsidRDefault="0069749D" w:rsidP="00530968">
      <w:r w:rsidRPr="00832A6C">
        <w:t>А вот как следует вести дискуссию с критиками системы:</w:t>
      </w:r>
    </w:p>
    <w:p w:rsidR="006023EB" w:rsidRPr="00832A6C" w:rsidRDefault="0069749D" w:rsidP="006E4924">
      <w:pPr>
        <w:ind w:left="900" w:firstLine="0"/>
      </w:pPr>
      <w:r w:rsidRPr="00832A6C">
        <w:t>Завистливых и в особенности неосновательных критиков можно пригласить к общественной дискуссии с брахманами только для того, чтобы поддерживать дух народа. Как крайнее средство брахманы будут вызывать кшатриев, которые призовут к порядку подобных агитаторов (с. 165).</w:t>
      </w:r>
    </w:p>
    <w:p w:rsidR="0069749D" w:rsidRPr="00832A6C" w:rsidRDefault="0069749D" w:rsidP="00530968">
      <w:r w:rsidRPr="00832A6C">
        <w:t>Чрезвычайно интересна и теория о наказании несогласных:</w:t>
      </w:r>
    </w:p>
    <w:p w:rsidR="0069749D" w:rsidRPr="00832A6C" w:rsidRDefault="0069749D" w:rsidP="006E4924">
      <w:pPr>
        <w:ind w:left="900" w:firstLine="0"/>
      </w:pPr>
      <w:r w:rsidRPr="00832A6C">
        <w:t>Так как людей в обществе Варнашрама будут с рождения обучать высоким образцам человеческого поведения, у них не будет извинения за преступность. Поэтому полиция Варнашрама будет довольно строга к нарушителям закона, их будут приговаривать к суровым наказаниям... После попытки наставить на путь истины начинающих преступников, полиция кшатриев должна будет изгнать или устранить закоренелых преступников... Применение смертной казни не подлежит обсуждению. В современном обществе на смертную казнь смотрят, как на бессмысленную жестокость, почти везде она отменена. Но отмена казни доказывает только несознательность руководителей общества, но никак не их милосердие к убийцам... Если убийца будет казнен согласно религиозному закону, то согласно закону кармы он будет освобожден от посмертного наказания.</w:t>
      </w:r>
    </w:p>
    <w:p w:rsidR="0069749D" w:rsidRPr="00832A6C" w:rsidRDefault="0069749D" w:rsidP="006E4924">
      <w:pPr>
        <w:ind w:left="900" w:firstLine="0"/>
      </w:pPr>
      <w:r w:rsidRPr="00832A6C">
        <w:t>Наказания послужат очень сильным устрашением. Было бы лучше, если бы сентиментальные сторонники индивидуальной свободы возмущались тем, что беспощадное поддерживание права и порядка не учитывает социального происхождения и окружения преступника (с. 176-177).</w:t>
      </w:r>
    </w:p>
    <w:p w:rsidR="0069749D" w:rsidRPr="00832A6C" w:rsidRDefault="0069749D" w:rsidP="00530968">
      <w:r w:rsidRPr="00832A6C">
        <w:t xml:space="preserve">Итак, </w:t>
      </w:r>
      <w:r w:rsidR="002A0FDA" w:rsidRPr="00832A6C">
        <w:t>«</w:t>
      </w:r>
      <w:r w:rsidRPr="00832A6C">
        <w:t>Общество сознания Кришны</w:t>
      </w:r>
      <w:r w:rsidR="002A0FDA" w:rsidRPr="00832A6C">
        <w:t>»</w:t>
      </w:r>
      <w:r w:rsidRPr="00832A6C">
        <w:t xml:space="preserve"> отрицает свободу. Но при этом, когда критики тоталитарных сект говорят об отсутствии свободы внутри сектантских общин, то их обвиняют в необъективности. Теория Варнашрама</w:t>
      </w:r>
      <w:r w:rsidR="006023EB" w:rsidRPr="00832A6C">
        <w:t xml:space="preserve"> — </w:t>
      </w:r>
      <w:r w:rsidRPr="00832A6C">
        <w:t>теоретическое обоснование запрета на свободу, исходящее из уст самих сектантов. Для пропаганды и осуществления подобных концепций в обществе кришнаиты, как и другие молодежные религии, охотно пользуются правом на свободу совести и мнений. Однако недопустимо злоупотреблять одним из основных прав человека</w:t>
      </w:r>
      <w:r w:rsidR="006023EB" w:rsidRPr="00832A6C">
        <w:t xml:space="preserve"> — </w:t>
      </w:r>
      <w:r w:rsidRPr="00832A6C">
        <w:t>правом на свободу совести</w:t>
      </w:r>
      <w:r w:rsidR="006023EB" w:rsidRPr="00832A6C">
        <w:t xml:space="preserve"> — </w:t>
      </w:r>
      <w:r w:rsidRPr="00832A6C">
        <w:t>для того, чтобы ограничивать остальные основные права. Как мы видели на примере концепции. Варнашрама, в конечном счете это приведет и к ликвидации права на свободу совести.</w:t>
      </w:r>
    </w:p>
    <w:p w:rsidR="0069749D" w:rsidRPr="00832A6C" w:rsidRDefault="0069749D" w:rsidP="00530968">
      <w:r w:rsidRPr="00832A6C">
        <w:t xml:space="preserve">Картина жизни, которую для нас планируют кришнаиты, достаточно ясна. У российских кришнаитов эта книга предназначена </w:t>
      </w:r>
      <w:r w:rsidR="002A0FDA" w:rsidRPr="00832A6C">
        <w:t>«</w:t>
      </w:r>
      <w:r w:rsidRPr="00832A6C">
        <w:t>для внутреннего пользования</w:t>
      </w:r>
      <w:r w:rsidR="002A0FDA" w:rsidRPr="00832A6C">
        <w:t>»</w:t>
      </w:r>
      <w:r w:rsidRPr="00832A6C">
        <w:t xml:space="preserve">, и поэтому они не любят, когда ее цитируют </w:t>
      </w:r>
      <w:r w:rsidR="002A0FDA" w:rsidRPr="00832A6C">
        <w:t>«</w:t>
      </w:r>
      <w:r w:rsidRPr="00832A6C">
        <w:t>внешние</w:t>
      </w:r>
      <w:r w:rsidR="002A0FDA" w:rsidRPr="00832A6C">
        <w:t>»</w:t>
      </w:r>
      <w:r w:rsidRPr="00832A6C">
        <w:t xml:space="preserve">. После первой публикации этих цитат кришнаиты развернули массовую клеветническую кампанию, которая достигла своей кульминации их участием в московском процессе в 1997 г. (о нем см. сборник </w:t>
      </w:r>
      <w:r w:rsidR="002A0FDA" w:rsidRPr="00832A6C">
        <w:t>«</w:t>
      </w:r>
      <w:r w:rsidRPr="00832A6C">
        <w:t>Секты против Церкви</w:t>
      </w:r>
      <w:r w:rsidR="002A0FDA" w:rsidRPr="00832A6C">
        <w:t>»</w:t>
      </w:r>
      <w:r w:rsidRPr="00832A6C">
        <w:t>. М., 2000). Важно напомнить, что процесс они с треском проиграли, и до сих пор никто не смог опровергнуть утверждения о том высоком месте, которое занимает концепция Варнашрама в вероучении современного кришнаизма.</w:t>
      </w:r>
    </w:p>
    <w:p w:rsidR="0069749D" w:rsidRPr="00832A6C" w:rsidRDefault="0069749D" w:rsidP="00530968">
      <w:r w:rsidRPr="00832A6C">
        <w:t xml:space="preserve">Совершенно очевидно, что </w:t>
      </w:r>
      <w:r w:rsidR="00C9183F" w:rsidRPr="00832A6C">
        <w:t>МОСК</w:t>
      </w:r>
      <w:r w:rsidR="006023EB" w:rsidRPr="00832A6C">
        <w:t xml:space="preserve"> — </w:t>
      </w:r>
      <w:r w:rsidRPr="00832A6C">
        <w:t xml:space="preserve">жесткая группа для захвата власти, построенная на строго тоталитарных принципах и мечтающая распространить их на все население земного шара, и все разговоры кришнаитов о </w:t>
      </w:r>
      <w:r w:rsidR="002A0FDA" w:rsidRPr="00832A6C">
        <w:t>«</w:t>
      </w:r>
      <w:r w:rsidRPr="00832A6C">
        <w:t>демократии</w:t>
      </w:r>
      <w:r w:rsidR="002A0FDA" w:rsidRPr="00832A6C">
        <w:t>»</w:t>
      </w:r>
      <w:r w:rsidRPr="00832A6C">
        <w:t xml:space="preserve"> и </w:t>
      </w:r>
      <w:r w:rsidR="002A0FDA" w:rsidRPr="00832A6C">
        <w:t>«</w:t>
      </w:r>
      <w:r w:rsidRPr="00832A6C">
        <w:t>веротерпимости</w:t>
      </w:r>
      <w:r w:rsidR="002A0FDA" w:rsidRPr="00832A6C">
        <w:t>»</w:t>
      </w:r>
      <w:r w:rsidR="006023EB" w:rsidRPr="00832A6C">
        <w:t xml:space="preserve"> — </w:t>
      </w:r>
      <w:r w:rsidRPr="00832A6C">
        <w:t>не более чем прикрытие для содержащихся в их вероучительных источниках далеко идущих человеконенавистнических и агрессивных планов.</w:t>
      </w:r>
    </w:p>
    <w:p w:rsidR="0069749D" w:rsidRPr="00832A6C" w:rsidRDefault="0069749D" w:rsidP="00530968"/>
    <w:p w:rsidR="0069749D" w:rsidRPr="00832A6C" w:rsidRDefault="0069749D" w:rsidP="00112C1E">
      <w:pPr>
        <w:pStyle w:val="3"/>
      </w:pPr>
      <w:bookmarkStart w:id="118" w:name="_Toc119135426"/>
      <w:r w:rsidRPr="00832A6C">
        <w:t>14</w:t>
      </w:r>
      <w:r w:rsidR="00F05167" w:rsidRPr="00832A6C">
        <w:t xml:space="preserve">. </w:t>
      </w:r>
      <w:r w:rsidRPr="00832A6C">
        <w:t>Всеми делами среди санкт-петербургских</w:t>
      </w:r>
      <w:r w:rsidR="00F05167" w:rsidRPr="00832A6C">
        <w:t xml:space="preserve"> </w:t>
      </w:r>
      <w:r w:rsidRPr="00832A6C">
        <w:t>поклонников Кришны заправляет мафия</w:t>
      </w:r>
      <w:bookmarkEnd w:id="118"/>
    </w:p>
    <w:p w:rsidR="0069749D" w:rsidRPr="00832A6C" w:rsidRDefault="0069749D" w:rsidP="00530968">
      <w:r w:rsidRPr="00832A6C">
        <w:t xml:space="preserve">В заключение необходимо рассказать о событиях второй половины 1998 г., коренным образом потрясших </w:t>
      </w:r>
      <w:r w:rsidR="00C9183F" w:rsidRPr="00832A6C">
        <w:t>МОСК</w:t>
      </w:r>
      <w:r w:rsidRPr="00832A6C">
        <w:t xml:space="preserve">, и о тех фактах, которые обнаружились в связи с этим. Все началось с того, что Руководящий совет во главе с </w:t>
      </w:r>
      <w:r w:rsidRPr="00832A6C">
        <w:rPr>
          <w:b/>
          <w:bCs/>
        </w:rPr>
        <w:t>Равиндрой Сварупой</w:t>
      </w:r>
      <w:r w:rsidRPr="00832A6C">
        <w:t xml:space="preserve"> (Уильямом Дедуайлером)</w:t>
      </w:r>
      <w:r w:rsidR="006023EB" w:rsidRPr="00832A6C">
        <w:t xml:space="preserve"> — </w:t>
      </w:r>
      <w:r w:rsidRPr="00832A6C">
        <w:t xml:space="preserve">президентом филадельфийского храма и главным борцом за перераспределение власти в </w:t>
      </w:r>
      <w:r w:rsidR="00C9183F" w:rsidRPr="00832A6C">
        <w:t>МОСК</w:t>
      </w:r>
      <w:r w:rsidR="006023EB" w:rsidRPr="00832A6C">
        <w:t xml:space="preserve"> — </w:t>
      </w:r>
      <w:r w:rsidRPr="00832A6C">
        <w:t xml:space="preserve">объявил, что великий гуру Харикеша Свами сошел с ума. Когда он строил летающие тарелки и космодромы для них, вопросов о его психическом здоровье не возникало. Но сейчас руководитель </w:t>
      </w:r>
      <w:r w:rsidR="002A0FDA" w:rsidRPr="00832A6C">
        <w:t>«</w:t>
      </w:r>
      <w:r w:rsidRPr="00832A6C">
        <w:t>Общества</w:t>
      </w:r>
      <w:r w:rsidR="002A0FDA" w:rsidRPr="00832A6C">
        <w:t>»</w:t>
      </w:r>
      <w:r w:rsidRPr="00832A6C">
        <w:t xml:space="preserve"> объявил себя воплощением Кришны, а также его любимого ученика Чайтаньи. Более того, Харикеша выказал свою тяжелую душевную болезнь, заявив, что хочет реформировать </w:t>
      </w:r>
      <w:r w:rsidR="002A0FDA" w:rsidRPr="00832A6C">
        <w:t>«</w:t>
      </w:r>
      <w:r w:rsidRPr="00832A6C">
        <w:t>Общество</w:t>
      </w:r>
      <w:r w:rsidR="002A0FDA" w:rsidRPr="00832A6C">
        <w:t>»</w:t>
      </w:r>
      <w:r w:rsidRPr="00832A6C">
        <w:t>, и даже осмелился критиковать самого Прабхупаду (например, он сравнил своего бывшего учителя с Гитлером), в частности, за его слишком строгий подход к сексу. Саньясин Харикеша сказал, что хочет жениться на своем психотерапевте Монике Кранц</w:t>
      </w:r>
      <w:r w:rsidR="006023EB" w:rsidRPr="00832A6C">
        <w:t xml:space="preserve"> — </w:t>
      </w:r>
      <w:r w:rsidRPr="00832A6C">
        <w:t xml:space="preserve">не члене </w:t>
      </w:r>
      <w:r w:rsidR="00C9183F" w:rsidRPr="00832A6C">
        <w:t>МОСК</w:t>
      </w:r>
      <w:r w:rsidRPr="00832A6C">
        <w:t xml:space="preserve">, практикующей ньюэйджевские методы экстрасенсорики. По некоторым сообщениям, она является последовательницей учения скандально известного гуру Раджниша, проповедовавшего полную сексуальную распущенность. Оказывается, она уже давно пользовала Харикешу за </w:t>
      </w:r>
      <w:r w:rsidR="002A0FDA" w:rsidRPr="00832A6C">
        <w:t>«</w:t>
      </w:r>
      <w:r w:rsidRPr="00832A6C">
        <w:t>скромную</w:t>
      </w:r>
      <w:r w:rsidR="002A0FDA" w:rsidRPr="00832A6C">
        <w:t>»</w:t>
      </w:r>
      <w:r w:rsidRPr="00832A6C">
        <w:t xml:space="preserve"> плату 300 долларов в час. По словам членов Руководящего совета, Кампаньола уже давно страдал психическими расстройствами и принимал мощные психотропные средства, которые он называл </w:t>
      </w:r>
      <w:r w:rsidR="002A0FDA" w:rsidRPr="00832A6C">
        <w:t>«</w:t>
      </w:r>
      <w:r w:rsidRPr="00832A6C">
        <w:t>трансцендентным порошком Вибхути</w:t>
      </w:r>
      <w:r w:rsidR="002A0FDA" w:rsidRPr="00832A6C">
        <w:t>»</w:t>
      </w:r>
      <w:r w:rsidRPr="00832A6C">
        <w:t xml:space="preserve">. Потом, дескать, он резко прекратил прием лекарств, из-за чего с ним случился психический срыв, приведший к описанным результатам. Но тем временем решением Совета Харикеша отстранялся от всех занимаемых им постов. На его место был назначен женатый президент одного из храмов. Реально руководящий всем этим процессом </w:t>
      </w:r>
      <w:r w:rsidR="002A0FDA" w:rsidRPr="00832A6C">
        <w:t>«</w:t>
      </w:r>
      <w:r w:rsidRPr="00832A6C">
        <w:t>неподкупный борец</w:t>
      </w:r>
      <w:r w:rsidR="002A0FDA" w:rsidRPr="00832A6C">
        <w:t>»</w:t>
      </w:r>
      <w:r w:rsidRPr="00832A6C">
        <w:t xml:space="preserve"> за чистоту </w:t>
      </w:r>
      <w:r w:rsidR="002A0FDA" w:rsidRPr="00832A6C">
        <w:t>«</w:t>
      </w:r>
      <w:r w:rsidRPr="00832A6C">
        <w:t>Общества</w:t>
      </w:r>
      <w:r w:rsidR="002A0FDA" w:rsidRPr="00832A6C">
        <w:t>»</w:t>
      </w:r>
      <w:r w:rsidRPr="00832A6C">
        <w:t xml:space="preserve"> Равиндра Сварупа предусмотрительно зарезервировал для себя второе место в иерархии. Казалось бы, все это означало окончательное поражение саньясинов.</w:t>
      </w:r>
    </w:p>
    <w:p w:rsidR="0069749D" w:rsidRPr="00832A6C" w:rsidRDefault="0069749D" w:rsidP="00530968">
      <w:r w:rsidRPr="00832A6C">
        <w:t xml:space="preserve">Однако, как вскоре узнали пользователи </w:t>
      </w:r>
      <w:r w:rsidR="002A0FDA" w:rsidRPr="00832A6C">
        <w:t>«</w:t>
      </w:r>
      <w:r w:rsidRPr="00832A6C">
        <w:t>Интернета</w:t>
      </w:r>
      <w:r w:rsidR="002A0FDA" w:rsidRPr="00832A6C">
        <w:t>»</w:t>
      </w:r>
      <w:r w:rsidRPr="00832A6C">
        <w:t xml:space="preserve">, ославленный таким образом гуру выразил свое несогласие с предпринятыми </w:t>
      </w:r>
      <w:r w:rsidR="002A0FDA" w:rsidRPr="00832A6C">
        <w:t>«</w:t>
      </w:r>
      <w:r w:rsidRPr="00832A6C">
        <w:t>Комитетом</w:t>
      </w:r>
      <w:r w:rsidR="002A0FDA" w:rsidRPr="00832A6C">
        <w:t>»</w:t>
      </w:r>
      <w:r w:rsidRPr="00832A6C">
        <w:t xml:space="preserve"> действиями. Он заявил, что </w:t>
      </w:r>
      <w:r w:rsidR="00C9183F" w:rsidRPr="00832A6C">
        <w:t>МОСК</w:t>
      </w:r>
      <w:r w:rsidRPr="00832A6C">
        <w:t xml:space="preserve"> является преступной коммуно-фашистской организацией, подавляющей свободу своих членов и обманывающей их. </w:t>
      </w:r>
      <w:r w:rsidR="002A0FDA" w:rsidRPr="00832A6C">
        <w:t>«</w:t>
      </w:r>
      <w:r w:rsidRPr="00832A6C">
        <w:t>Это коррумпированная коммунистическая организация, интересующаяся только деньгами, властью, недвижимостью и бесплодной институциализацией</w:t>
      </w:r>
      <w:r w:rsidR="002A0FDA" w:rsidRPr="00832A6C">
        <w:t>»</w:t>
      </w:r>
      <w:r w:rsidRPr="00832A6C">
        <w:t>,</w:t>
      </w:r>
      <w:r w:rsidR="006023EB" w:rsidRPr="00832A6C">
        <w:t xml:space="preserve"> — </w:t>
      </w:r>
      <w:r w:rsidRPr="00832A6C">
        <w:t xml:space="preserve">в числе прочего заявил Харикеша о совсем недавно возглавлявшейся им секте. Переход власти в </w:t>
      </w:r>
      <w:r w:rsidR="00C9183F" w:rsidRPr="00832A6C">
        <w:t>МОСК</w:t>
      </w:r>
      <w:r w:rsidRPr="00832A6C">
        <w:t xml:space="preserve"> от гуру-преемников к Руководящему совету Харикеша откомментировал как назначение вместо одиннадцати неквалифицированных лиц пятидесяти в сто раз менее квалифицированных. Он призвал всех своих учеников покинуть </w:t>
      </w:r>
      <w:r w:rsidR="00C9183F" w:rsidRPr="00832A6C">
        <w:t>МОСК</w:t>
      </w:r>
      <w:r w:rsidRPr="00832A6C">
        <w:t xml:space="preserve"> и добавил, что если ему не будут возвращены его посты в организации, то он создаст собственную религию и уведет за собой большую часть кришнаитов.</w:t>
      </w:r>
    </w:p>
    <w:p w:rsidR="0069749D" w:rsidRPr="00832A6C" w:rsidRDefault="0069749D" w:rsidP="00530968">
      <w:r w:rsidRPr="00832A6C">
        <w:t xml:space="preserve">Обиженное руководство </w:t>
      </w:r>
      <w:r w:rsidR="00C9183F" w:rsidRPr="00832A6C">
        <w:t>МОСК</w:t>
      </w:r>
      <w:r w:rsidRPr="00832A6C">
        <w:t xml:space="preserve"> ответило своему бывшему председателю, что он несет главную ответственность за всю предпринимавшуюся кришнаитами противоправную деятельность, ибо вся она велась для того, чтобы улучшить его личное материальное благосостояние. Руководство </w:t>
      </w:r>
      <w:r w:rsidR="00C9183F" w:rsidRPr="00832A6C">
        <w:t>МОСК</w:t>
      </w:r>
      <w:r w:rsidRPr="00832A6C">
        <w:t xml:space="preserve"> обвинило </w:t>
      </w:r>
      <w:r w:rsidR="002A0FDA" w:rsidRPr="00832A6C">
        <w:t>«</w:t>
      </w:r>
      <w:r w:rsidRPr="00832A6C">
        <w:t>отрекшегося от всех мирских привязанностей</w:t>
      </w:r>
      <w:r w:rsidR="002A0FDA" w:rsidRPr="00832A6C">
        <w:t>»</w:t>
      </w:r>
      <w:r w:rsidRPr="00832A6C">
        <w:t xml:space="preserve"> саньясина в том, что он жил в поражающей всякое воображение роскоши, совершал сексуальные посягательства на своих учеников и установил автократический режим правления в организации, не давая никому отчета. Он выжимал все соки из своих последователей, заставляя их приносить ему как можно больше денег, а потом выкидывал их на улицу с разрушенным здоровьем и без копейки. В частности, выплыла на свет и история про то, как Харикеша заставил своего ученика выставить из дома собственную мать, продать этот дом и отдать деньги ему.</w:t>
      </w:r>
    </w:p>
    <w:p w:rsidR="0069749D" w:rsidRPr="00832A6C" w:rsidRDefault="0069749D" w:rsidP="00530968">
      <w:r w:rsidRPr="00832A6C">
        <w:t xml:space="preserve">Харикеша угрожал ряду людей смертью, после чего по меньшей мере один из них погиб при невыясненных обстоятельствах. Стало известно также, что Харикеша сдал КГБ одного из кришнаитов, совершавших частые поездки в СССР с фальшивыми паспортами. Это является еще одним косвенным доказательством существования тайных связей между руководством </w:t>
      </w:r>
      <w:r w:rsidR="00C9183F" w:rsidRPr="00832A6C">
        <w:t>МОСК</w:t>
      </w:r>
      <w:r w:rsidRPr="00832A6C">
        <w:t xml:space="preserve"> и КГБ. Были опубликованы мнения, что Харикеша, возможно, подмешивал наркотики в порошок </w:t>
      </w:r>
      <w:r w:rsidR="002A0FDA" w:rsidRPr="00832A6C">
        <w:t>«</w:t>
      </w:r>
      <w:r w:rsidRPr="00832A6C">
        <w:t>Вибхути</w:t>
      </w:r>
      <w:r w:rsidR="002A0FDA" w:rsidRPr="00832A6C">
        <w:t>»</w:t>
      </w:r>
      <w:r w:rsidRPr="00832A6C">
        <w:t>, который он принимал в течение многих лет.</w:t>
      </w:r>
    </w:p>
    <w:p w:rsidR="0069749D" w:rsidRPr="00832A6C" w:rsidRDefault="0069749D" w:rsidP="00530968">
      <w:r w:rsidRPr="00832A6C">
        <w:t xml:space="preserve">Эмиссары </w:t>
      </w:r>
      <w:r w:rsidR="00C9183F" w:rsidRPr="00832A6C">
        <w:t>МОСК</w:t>
      </w:r>
      <w:r w:rsidRPr="00832A6C">
        <w:t xml:space="preserve"> поведали миру о своей встрече с Харикешей в попытке найти какой-либо компромисс. По их словам, пятидесятилетний гуру явился на нее в цветастой спортивной футболке, бермудских шортах и бейсбольной кепке, надетой задом наперед. На встречу вместе с ним прибыли его невеста-экстрасенс и ее малолетний сын, которого </w:t>
      </w:r>
      <w:r w:rsidR="002A0FDA" w:rsidRPr="00832A6C">
        <w:t>«</w:t>
      </w:r>
      <w:r w:rsidRPr="00832A6C">
        <w:t>Махарадж Харикеша</w:t>
      </w:r>
      <w:r w:rsidR="002A0FDA" w:rsidRPr="00832A6C">
        <w:t>»</w:t>
      </w:r>
      <w:r w:rsidRPr="00832A6C">
        <w:t xml:space="preserve"> объявил воплощением Прабхупады и потребовал, чтобы все присутствующие воздали ему божественные почести. На компромисс Харикеша не пошел, но объявил, что собирается создать реабилитационный центр для пострадавших от психонасилия членов </w:t>
      </w:r>
      <w:r w:rsidR="002A0FDA" w:rsidRPr="00832A6C">
        <w:t>«</w:t>
      </w:r>
      <w:r w:rsidRPr="00832A6C">
        <w:t>Общества сознания Кришны</w:t>
      </w:r>
      <w:r w:rsidR="002A0FDA" w:rsidRPr="00832A6C">
        <w:t>»</w:t>
      </w:r>
      <w:r w:rsidRPr="00832A6C">
        <w:t>. После этого он укатил со своей подружкой отдыхать на французской Ривьере.</w:t>
      </w:r>
    </w:p>
    <w:p w:rsidR="0069749D" w:rsidRPr="00832A6C" w:rsidRDefault="0069749D" w:rsidP="00530968">
      <w:r w:rsidRPr="00832A6C">
        <w:t xml:space="preserve">Оказалось, что все эти далекие кришнаитские </w:t>
      </w:r>
      <w:r w:rsidR="002A0FDA" w:rsidRPr="00832A6C">
        <w:t>«</w:t>
      </w:r>
      <w:r w:rsidRPr="00832A6C">
        <w:t>разборки</w:t>
      </w:r>
      <w:r w:rsidR="002A0FDA" w:rsidRPr="00832A6C">
        <w:t>»</w:t>
      </w:r>
      <w:r w:rsidRPr="00832A6C">
        <w:t xml:space="preserve"> имеют непосредственное отношение к нашей стране. Интернетовское киберпространство разрывалось от сообщений, исходящих от наших соотечественников. Группа московских учеников Харикеши написала открытое письмо </w:t>
      </w:r>
      <w:r w:rsidR="00C9183F" w:rsidRPr="00832A6C">
        <w:t>МОСК</w:t>
      </w:r>
      <w:r w:rsidRPr="00832A6C">
        <w:t xml:space="preserve"> с требованием вернуть их любимого учителя немедленно. В противном случае, писали московские кришнаиты, мы совершим коллективное самоубийство. Другие наиболее преданные последователи Харикеши, по некоторым сведениям, провели налет на склады издательства </w:t>
      </w:r>
      <w:r w:rsidR="002A0FDA" w:rsidRPr="00832A6C">
        <w:t>«</w:t>
      </w:r>
      <w:r w:rsidRPr="00832A6C">
        <w:t>Бхактиведанта Бук Траст</w:t>
      </w:r>
      <w:r w:rsidR="002A0FDA" w:rsidRPr="00832A6C">
        <w:t>»</w:t>
      </w:r>
      <w:r w:rsidRPr="00832A6C">
        <w:t xml:space="preserve"> и унесли с собой книги и различные товары на общую сумму 800 000 долларов США. Официальное радио российских кришнаитов </w:t>
      </w:r>
      <w:r w:rsidR="002A0FDA" w:rsidRPr="00832A6C">
        <w:t>«</w:t>
      </w:r>
      <w:r w:rsidRPr="00832A6C">
        <w:t>Кришналока</w:t>
      </w:r>
      <w:r w:rsidR="002A0FDA" w:rsidRPr="00832A6C">
        <w:t>»</w:t>
      </w:r>
      <w:r w:rsidRPr="00832A6C">
        <w:t xml:space="preserve"> также заняло сторону Харикеши и заявило в прямом эфире, что </w:t>
      </w:r>
      <w:r w:rsidR="00C9183F" w:rsidRPr="00832A6C">
        <w:t>МОСК</w:t>
      </w:r>
      <w:r w:rsidR="006023EB" w:rsidRPr="00832A6C">
        <w:t xml:space="preserve"> — </w:t>
      </w:r>
      <w:r w:rsidR="002A0FDA" w:rsidRPr="00832A6C">
        <w:t>«</w:t>
      </w:r>
      <w:r w:rsidRPr="00832A6C">
        <w:t>опасная тоталитарная секта, зомбирующая своих членов, калечащая и развращающая детей. Ее руководство стремится только к деньгам и власти</w:t>
      </w:r>
      <w:r w:rsidR="002A0FDA" w:rsidRPr="00832A6C">
        <w:t>»</w:t>
      </w:r>
      <w:r w:rsidRPr="00832A6C">
        <w:t xml:space="preserve">. Руководящий совет тут же издал приказ о смене правления </w:t>
      </w:r>
      <w:r w:rsidR="002A0FDA" w:rsidRPr="00832A6C">
        <w:t>«</w:t>
      </w:r>
      <w:r w:rsidRPr="00832A6C">
        <w:t>Кришналоки</w:t>
      </w:r>
      <w:r w:rsidR="002A0FDA" w:rsidRPr="00832A6C">
        <w:t>»</w:t>
      </w:r>
      <w:r w:rsidRPr="00832A6C">
        <w:t>. Работа радио так и не была восстановлена.</w:t>
      </w:r>
    </w:p>
    <w:p w:rsidR="0069749D" w:rsidRPr="00832A6C" w:rsidRDefault="0069749D" w:rsidP="00530968">
      <w:r w:rsidRPr="00832A6C">
        <w:t xml:space="preserve">Петербургский храм </w:t>
      </w:r>
      <w:r w:rsidR="002A0FDA" w:rsidRPr="00832A6C">
        <w:t>«</w:t>
      </w:r>
      <w:r w:rsidRPr="00832A6C">
        <w:t>Общества сознания Кришны</w:t>
      </w:r>
      <w:r w:rsidR="002A0FDA" w:rsidRPr="00832A6C">
        <w:t>»</w:t>
      </w:r>
      <w:r w:rsidR="006023EB" w:rsidRPr="00832A6C">
        <w:t xml:space="preserve"> — </w:t>
      </w:r>
      <w:r w:rsidRPr="00832A6C">
        <w:t>самый большой в Европе</w:t>
      </w:r>
      <w:r w:rsidR="006023EB" w:rsidRPr="00832A6C">
        <w:t xml:space="preserve"> — </w:t>
      </w:r>
      <w:r w:rsidRPr="00832A6C">
        <w:t xml:space="preserve">полностью поддержал линию Харикеши и ушел в раскол. После этого на свет выплыла очередная доза сведений о петербургских кришнаитах. Оказалось, что всеми делами среди северных поклонников Кришны заправляет армянская мафия, одним из авторитетов которой является президент петербургского храма, известный под культовым именем Камаламала. Он оборудовал внутри храма две комнаты в стиле </w:t>
      </w:r>
      <w:r w:rsidR="002A0FDA" w:rsidRPr="00832A6C">
        <w:t>«</w:t>
      </w:r>
      <w:r w:rsidRPr="00832A6C">
        <w:t>люкс-, предназначенные исключительно для Харикеши во время его визитов в город. Другой армянский авторитет</w:t>
      </w:r>
      <w:r w:rsidR="006023EB" w:rsidRPr="00832A6C">
        <w:t xml:space="preserve"> — </w:t>
      </w:r>
      <w:r w:rsidRPr="00832A6C">
        <w:t>Брахмананда Пури</w:t>
      </w:r>
      <w:r w:rsidR="006023EB" w:rsidRPr="00832A6C">
        <w:t xml:space="preserve"> — </w:t>
      </w:r>
      <w:r w:rsidRPr="00832A6C">
        <w:t xml:space="preserve">вручал Харикеше при всяком его визите в Россию шестизначные суммы в долларах США, что рассматривалось многими как плата за президентское назначение Камаламалы и за назначение самого Брахмананды руководителем </w:t>
      </w:r>
      <w:r w:rsidR="002A0FDA" w:rsidRPr="00832A6C">
        <w:t>«</w:t>
      </w:r>
      <w:r w:rsidRPr="00832A6C">
        <w:t>Кришналоки</w:t>
      </w:r>
      <w:r w:rsidR="002A0FDA" w:rsidRPr="00832A6C">
        <w:t>»</w:t>
      </w:r>
      <w:r w:rsidRPr="00832A6C">
        <w:t>. Эти двое были тесно связаны с Брахмикой Дасом</w:t>
      </w:r>
      <w:r w:rsidR="006023EB" w:rsidRPr="00832A6C">
        <w:t xml:space="preserve"> — </w:t>
      </w:r>
      <w:r w:rsidRPr="00832A6C">
        <w:t xml:space="preserve">президентом компании </w:t>
      </w:r>
      <w:r w:rsidR="002A0FDA" w:rsidRPr="00832A6C">
        <w:t>«</w:t>
      </w:r>
      <w:r w:rsidRPr="00832A6C">
        <w:t>Према Инвест</w:t>
      </w:r>
      <w:r w:rsidR="002A0FDA" w:rsidRPr="00832A6C">
        <w:t>»</w:t>
      </w:r>
      <w:r w:rsidRPr="00832A6C">
        <w:t>, занимавшейся спекуляциями на валютной бирже, а также на рынке недвижимости. Вся эта группа вкупе с чрезвычайно богатым Саньяс Дасом в 1992 г. начала активную кампанию против представителей эмиссаров Исполнительного совета, направляемых им в Россию. Молва так же связывает с их именами жестокое физическое нападение на Шри Рама Даса</w:t>
      </w:r>
      <w:r w:rsidR="006023EB" w:rsidRPr="00832A6C">
        <w:t xml:space="preserve"> — </w:t>
      </w:r>
      <w:r w:rsidRPr="00832A6C">
        <w:t>ученика Прабхупады, который был прислан Руководящим советом в Москву для исполнения роли президента храма. Неопознанные люди напали на Шри Раму на улице и избили его так, что он оказался в больнице. Вскоре после этого он покинул Россию, уступив свое место назначенцу Харикеши.</w:t>
      </w:r>
    </w:p>
    <w:p w:rsidR="0069749D" w:rsidRPr="00832A6C" w:rsidRDefault="0069749D" w:rsidP="00530968">
      <w:r w:rsidRPr="00832A6C">
        <w:t xml:space="preserve">Также стало известно, что </w:t>
      </w:r>
      <w:r w:rsidR="002A0FDA" w:rsidRPr="00832A6C">
        <w:t>«</w:t>
      </w:r>
      <w:r w:rsidRPr="00832A6C">
        <w:t>Према Инвест</w:t>
      </w:r>
      <w:r w:rsidR="002A0FDA" w:rsidRPr="00832A6C">
        <w:t>»</w:t>
      </w:r>
      <w:r w:rsidRPr="00832A6C">
        <w:t xml:space="preserve"> в связи с российским кризисом потеряла очень большие деньги (по некоторым сообщениям, 20 млн</w:t>
      </w:r>
      <w:r w:rsidR="009B56DA" w:rsidRPr="00832A6C">
        <w:t>.</w:t>
      </w:r>
      <w:r w:rsidRPr="00832A6C">
        <w:t xml:space="preserve"> долларов США). Правда, оказалось, что наличном счету Харикеши в швейцарском банке остались значительные суммы, которые, по утверждению </w:t>
      </w:r>
      <w:r w:rsidR="00C9183F" w:rsidRPr="00832A6C">
        <w:t>МОСК</w:t>
      </w:r>
      <w:r w:rsidRPr="00832A6C">
        <w:t xml:space="preserve">, являются общественной казной. Харикеша, однако, придерживается на этот счет другого мнения. Более того, сразу же после банковских потерь Харикеша позвонил своему ученику Брахме Мухурте (тогда занимавшему должность управляющего </w:t>
      </w:r>
      <w:r w:rsidR="002A0FDA" w:rsidRPr="00832A6C">
        <w:t>«</w:t>
      </w:r>
      <w:r w:rsidRPr="00832A6C">
        <w:t>Бхактиведанта Бук Траст</w:t>
      </w:r>
      <w:r w:rsidR="002A0FDA" w:rsidRPr="00832A6C">
        <w:t>»</w:t>
      </w:r>
      <w:r w:rsidRPr="00832A6C">
        <w:t xml:space="preserve"> в Швеции) с требованием немедленно передать все деньги издательства ему. В случае отказа Харикеша угрожал </w:t>
      </w:r>
      <w:r w:rsidR="002A0FDA" w:rsidRPr="00832A6C">
        <w:t>«</w:t>
      </w:r>
      <w:r w:rsidRPr="00832A6C">
        <w:t>опубликовать документы о нелегальной деятельности издательства</w:t>
      </w:r>
      <w:r w:rsidR="002A0FDA" w:rsidRPr="00832A6C">
        <w:t>»</w:t>
      </w:r>
      <w:r w:rsidRPr="00832A6C">
        <w:t>, В конце концов Исполнительный комитет Руководящего совета в переговорах снизил требуемую сумму до 500 000 долларов, которые и были выданы Харикеше. В последних месяцах 1998 г. Харикеше был выдан еще миллион долларов. Руководство ИК заявило, что если бы оно не сделало этого, русская мафия убила бы нескольких лидеров МОСК.</w:t>
      </w:r>
    </w:p>
    <w:p w:rsidR="0069749D" w:rsidRPr="00832A6C" w:rsidRDefault="0069749D" w:rsidP="00530968">
      <w:r w:rsidRPr="00832A6C">
        <w:t xml:space="preserve">Раскол продолжает развиваться. Что станется с </w:t>
      </w:r>
      <w:r w:rsidR="002A0FDA" w:rsidRPr="00832A6C">
        <w:t>«</w:t>
      </w:r>
      <w:r w:rsidRPr="00832A6C">
        <w:t>Обществом сознания Кришны</w:t>
      </w:r>
      <w:r w:rsidR="002A0FDA" w:rsidRPr="00832A6C">
        <w:t>»</w:t>
      </w:r>
      <w:r w:rsidRPr="00832A6C">
        <w:t>, покажет время. В попытке отмежеваться от наследия Харикеши оно пошло на ряд беспрецедентных признаний о страшных надругательствах над детьми, которые царили повсеместно в кришнаитских закрытых школах-интернатах</w:t>
      </w:r>
      <w:r w:rsidR="006023EB" w:rsidRPr="00832A6C">
        <w:t xml:space="preserve"> — </w:t>
      </w:r>
      <w:r w:rsidRPr="00832A6C">
        <w:t>гурукулах. Теперь мы станем другими,</w:t>
      </w:r>
      <w:r w:rsidR="006023EB" w:rsidRPr="00832A6C">
        <w:t xml:space="preserve"> — </w:t>
      </w:r>
      <w:r w:rsidRPr="00832A6C">
        <w:t>уверяет сильно поредевшее руководство МОСК. Но где гарантии, что все это не повторится?</w:t>
      </w:r>
    </w:p>
    <w:p w:rsidR="0069749D" w:rsidRPr="00832A6C" w:rsidRDefault="0069749D" w:rsidP="00530968">
      <w:r w:rsidRPr="00832A6C">
        <w:t xml:space="preserve">Некоторые кришнаитские источники сообщали о тайных переговорах между членами Исполнительного совета и Харикешей относительно его возможного возвращения на все занимавшиеся им ранее должности в МОСК. Среди прочего там обсуждалась возможность назначения Харикеши верховным гуру России. Многие лидеры </w:t>
      </w:r>
      <w:r w:rsidR="00C9183F" w:rsidRPr="00832A6C">
        <w:t>МОСК</w:t>
      </w:r>
      <w:r w:rsidRPr="00832A6C">
        <w:t xml:space="preserve">, а также ученики Харикеши считают его </w:t>
      </w:r>
      <w:r w:rsidR="002A0FDA" w:rsidRPr="00832A6C">
        <w:t>«</w:t>
      </w:r>
      <w:r w:rsidRPr="00832A6C">
        <w:t>психический срыв</w:t>
      </w:r>
      <w:r w:rsidR="002A0FDA" w:rsidRPr="00832A6C">
        <w:t>»</w:t>
      </w:r>
      <w:r w:rsidRPr="00832A6C">
        <w:t xml:space="preserve"> сознательной симуляцией, предпринятой для того, чтобы скрыть громадные финансовые потери и сексуальное поведение гуру. Вроде бы, потеряв за один вечер в российском биржевом кризисе 20 миллионов долларов, Харикеша заявил: </w:t>
      </w:r>
      <w:r w:rsidR="002A0FDA" w:rsidRPr="00832A6C">
        <w:t>«</w:t>
      </w:r>
      <w:r w:rsidRPr="00832A6C">
        <w:t>Теперь все кончено</w:t>
      </w:r>
      <w:r w:rsidR="002A0FDA" w:rsidRPr="00832A6C">
        <w:t>»</w:t>
      </w:r>
      <w:r w:rsidRPr="00832A6C">
        <w:t xml:space="preserve">. На следующий день он инсценировал свое </w:t>
      </w:r>
      <w:r w:rsidR="002A0FDA" w:rsidRPr="00832A6C">
        <w:t>«</w:t>
      </w:r>
      <w:r w:rsidRPr="00832A6C">
        <w:t>нахождение у самых врат смерти</w:t>
      </w:r>
      <w:r w:rsidR="002A0FDA" w:rsidRPr="00832A6C">
        <w:t>»</w:t>
      </w:r>
      <w:r w:rsidRPr="00832A6C">
        <w:t xml:space="preserve">, от которого был </w:t>
      </w:r>
      <w:r w:rsidR="002A0FDA" w:rsidRPr="00832A6C">
        <w:t>«</w:t>
      </w:r>
      <w:r w:rsidRPr="00832A6C">
        <w:t>спасен</w:t>
      </w:r>
      <w:r w:rsidR="002A0FDA" w:rsidRPr="00832A6C">
        <w:t>»</w:t>
      </w:r>
      <w:r w:rsidRPr="00832A6C">
        <w:t xml:space="preserve">, когда Моника дала ему </w:t>
      </w:r>
      <w:r w:rsidR="002A0FDA" w:rsidRPr="00832A6C">
        <w:t>«</w:t>
      </w:r>
      <w:r w:rsidRPr="00832A6C">
        <w:t>новую сердечную чакру</w:t>
      </w:r>
      <w:r w:rsidR="002A0FDA" w:rsidRPr="00832A6C">
        <w:t>»</w:t>
      </w:r>
      <w:r w:rsidR="006023EB" w:rsidRPr="00832A6C">
        <w:rPr>
          <w:rStyle w:val="a3"/>
        </w:rPr>
        <w:footnoteReference w:id="453"/>
      </w:r>
      <w:r w:rsidR="006023EB" w:rsidRPr="00832A6C">
        <w:t>.</w:t>
      </w:r>
    </w:p>
    <w:p w:rsidR="0069749D" w:rsidRPr="00832A6C" w:rsidRDefault="0069749D" w:rsidP="00530968">
      <w:r w:rsidRPr="00832A6C">
        <w:t>Переговоры провалились</w:t>
      </w:r>
      <w:r w:rsidR="006023EB" w:rsidRPr="00832A6C">
        <w:t xml:space="preserve"> — </w:t>
      </w:r>
      <w:r w:rsidRPr="00832A6C">
        <w:t xml:space="preserve">Харикеша окончательно порвал с </w:t>
      </w:r>
      <w:r w:rsidR="00C9183F" w:rsidRPr="00832A6C">
        <w:t>МОСК</w:t>
      </w:r>
      <w:r w:rsidRPr="00832A6C">
        <w:t xml:space="preserve"> и перешел в качество ньюэйджевского эзотерического учителя</w:t>
      </w:r>
      <w:r w:rsidR="006023EB" w:rsidRPr="00832A6C">
        <w:t xml:space="preserve"> — </w:t>
      </w:r>
      <w:r w:rsidRPr="00832A6C">
        <w:t xml:space="preserve">одного из многих. Последовавшие за ним кришнаиты восприняли новую веру своего учителя. История эта весьма поучительна: вновь мы убеждаемся в том, что до тех пор, покуда сохраняется система гуруизма, то есть неограниченной власти людей над телами и душами своих приверженцев, всегда сохраняется вероятность того, что они не преодолеют искушения распорядиться этой властью во зло окружающим. Именно так вышло в драматической истории взлета впадения </w:t>
      </w:r>
      <w:r w:rsidR="002A0FDA" w:rsidRPr="00832A6C">
        <w:t>«</w:t>
      </w:r>
      <w:r w:rsidRPr="00832A6C">
        <w:t>великого гуру</w:t>
      </w:r>
      <w:r w:rsidR="002A0FDA" w:rsidRPr="00832A6C">
        <w:t>»</w:t>
      </w:r>
      <w:r w:rsidR="006023EB" w:rsidRPr="00832A6C">
        <w:t xml:space="preserve"> — </w:t>
      </w:r>
      <w:r w:rsidRPr="00832A6C">
        <w:t>Его Божественной милости Ом Вишнупады Парамахамсы Парирайачарии Астоттарасаты Шри Шримада Харикеши Свами Махараджи Вишнупада.</w:t>
      </w:r>
    </w:p>
    <w:p w:rsidR="0069749D" w:rsidRPr="00832A6C" w:rsidRDefault="0069749D" w:rsidP="00530968">
      <w:r w:rsidRPr="00832A6C">
        <w:t xml:space="preserve">В качестве пост-скриптума можно добавить, что российскому ОСК постепенно удается преодолевать последствия раскола. Утраченный для него петербургский храм все больше превращается в центр ньюэйджевской духовности и уже не составляет конкуренции москвичам. Пережили они и скандалы, связанные со зверским ритуальным убийством кришнаитом иеромонаха Григория (Яковлева) в Сибири и изнасилованием московским кришнаитом 12-летней девочки. Последнее время ОСК и его дочерние предприятия все больше внедряются в пищевую промышленность, и все чаще москвичи, принеся домой купленный в булочной торт, обнаруживают на маленьком вкладыше надпись вроде </w:t>
      </w:r>
      <w:r w:rsidR="002A0FDA" w:rsidRPr="00832A6C">
        <w:t>«</w:t>
      </w:r>
      <w:r w:rsidRPr="00832A6C">
        <w:t>ООО Прасад</w:t>
      </w:r>
      <w:r w:rsidR="002A0FDA" w:rsidRPr="00832A6C">
        <w:t>»</w:t>
      </w:r>
      <w:r w:rsidRPr="00832A6C">
        <w:t xml:space="preserve"> или </w:t>
      </w:r>
      <w:r w:rsidR="002A0FDA" w:rsidRPr="00832A6C">
        <w:t>«</w:t>
      </w:r>
      <w:r w:rsidRPr="00832A6C">
        <w:t>Общество вегетарианской культуры</w:t>
      </w:r>
      <w:r w:rsidR="002A0FDA" w:rsidRPr="00832A6C">
        <w:t>»</w:t>
      </w:r>
      <w:r w:rsidRPr="00832A6C">
        <w:t>, свидетельствующую о том, что их обманули, продав им без их ведома идоложертвенную пищу.</w:t>
      </w:r>
    </w:p>
    <w:p w:rsidR="0069749D" w:rsidRPr="00832A6C" w:rsidRDefault="0069749D" w:rsidP="00530968">
      <w:pPr>
        <w:rPr>
          <w:b/>
          <w:bCs/>
        </w:rPr>
      </w:pPr>
    </w:p>
    <w:p w:rsidR="006023EB" w:rsidRPr="00832A6C" w:rsidRDefault="0069749D" w:rsidP="00863835">
      <w:pPr>
        <w:pStyle w:val="3"/>
      </w:pPr>
      <w:bookmarkStart w:id="119" w:name="_Toc119135427"/>
      <w:r w:rsidRPr="00832A6C">
        <w:t>Приложение</w:t>
      </w:r>
      <w:r w:rsidRPr="00832A6C">
        <w:rPr>
          <w:vertAlign w:val="superscript"/>
        </w:rPr>
        <w:footnoteReference w:id="454"/>
      </w:r>
      <w:r w:rsidR="00F05167" w:rsidRPr="00832A6C">
        <w:t xml:space="preserve">. </w:t>
      </w:r>
      <w:r w:rsidRPr="00832A6C">
        <w:t>Кришнаиты, не входящие в МОСК</w:t>
      </w:r>
      <w:bookmarkEnd w:id="119"/>
    </w:p>
    <w:p w:rsidR="0069749D" w:rsidRPr="00832A6C" w:rsidRDefault="0069749D" w:rsidP="00530968">
      <w:r w:rsidRPr="00832A6C">
        <w:t xml:space="preserve">Помимо </w:t>
      </w:r>
      <w:r w:rsidR="002A0FDA" w:rsidRPr="00832A6C">
        <w:t>«</w:t>
      </w:r>
      <w:r w:rsidRPr="00832A6C">
        <w:t>Международного Общества сознания Кришны</w:t>
      </w:r>
      <w:r w:rsidR="002A0FDA" w:rsidRPr="00832A6C">
        <w:t>»</w:t>
      </w:r>
      <w:r w:rsidRPr="00832A6C">
        <w:t xml:space="preserve">, существуют и другие неокришнаитские миссии, действующие по преимуществу в христианских странах. Для координации своей деятельности ими совместно с отдельными представителями </w:t>
      </w:r>
      <w:r w:rsidR="00C9183F" w:rsidRPr="00832A6C">
        <w:t>МОСК</w:t>
      </w:r>
      <w:r w:rsidRPr="00832A6C">
        <w:t xml:space="preserve"> была учреждена </w:t>
      </w:r>
      <w:r w:rsidR="002A0FDA" w:rsidRPr="00832A6C">
        <w:t>«</w:t>
      </w:r>
      <w:r w:rsidRPr="00832A6C">
        <w:t>Международная ассоциация вайшнавов</w:t>
      </w:r>
      <w:r w:rsidR="002A0FDA" w:rsidRPr="00832A6C">
        <w:t>»</w:t>
      </w:r>
      <w:r w:rsidRPr="00832A6C">
        <w:t xml:space="preserve">. Три ее члена, </w:t>
      </w:r>
      <w:r w:rsidR="002A0FDA" w:rsidRPr="00832A6C">
        <w:t>«</w:t>
      </w:r>
      <w:r w:rsidRPr="00832A6C">
        <w:t>Шри Чайтанья Сарасват Матх</w:t>
      </w:r>
      <w:r w:rsidR="002A0FDA" w:rsidRPr="00832A6C">
        <w:t>»</w:t>
      </w:r>
      <w:r w:rsidRPr="00832A6C">
        <w:t xml:space="preserve">, </w:t>
      </w:r>
      <w:r w:rsidR="002A0FDA" w:rsidRPr="00832A6C">
        <w:t>«</w:t>
      </w:r>
      <w:r w:rsidRPr="00832A6C">
        <w:t>Гаудия Матх</w:t>
      </w:r>
      <w:r w:rsidR="002A0FDA" w:rsidRPr="00832A6C">
        <w:t>»</w:t>
      </w:r>
      <w:r w:rsidRPr="00832A6C">
        <w:t xml:space="preserve"> и </w:t>
      </w:r>
      <w:r w:rsidR="002A0FDA" w:rsidRPr="00832A6C">
        <w:t>«</w:t>
      </w:r>
      <w:r w:rsidRPr="00832A6C">
        <w:t xml:space="preserve">Миссия Чайтаньи </w:t>
      </w:r>
      <w:r w:rsidR="002A0FDA" w:rsidRPr="00832A6C">
        <w:t>«</w:t>
      </w:r>
      <w:r w:rsidRPr="00832A6C">
        <w:t>Институт Знания о Тождественности</w:t>
      </w:r>
      <w:r w:rsidR="002A0FDA" w:rsidRPr="00832A6C">
        <w:t>»</w:t>
      </w:r>
      <w:r w:rsidR="006E3F01" w:rsidRPr="00832A6C">
        <w:t>»</w:t>
      </w:r>
      <w:r w:rsidRPr="00832A6C">
        <w:t>, имеют свои филиалы в России.</w:t>
      </w:r>
    </w:p>
    <w:p w:rsidR="0069749D" w:rsidRPr="00832A6C" w:rsidRDefault="002A0FDA" w:rsidP="00530968">
      <w:r w:rsidRPr="00832A6C">
        <w:rPr>
          <w:b/>
          <w:bCs/>
        </w:rPr>
        <w:t>«</w:t>
      </w:r>
      <w:r w:rsidR="0069749D" w:rsidRPr="00832A6C">
        <w:rPr>
          <w:b/>
          <w:bCs/>
        </w:rPr>
        <w:t>Шри Чайтанья Сарасват Матх</w:t>
      </w:r>
      <w:r w:rsidRPr="00832A6C">
        <w:rPr>
          <w:b/>
          <w:bCs/>
        </w:rPr>
        <w:t>»</w:t>
      </w:r>
      <w:r w:rsidR="0069749D" w:rsidRPr="00832A6C">
        <w:rPr>
          <w:b/>
          <w:bCs/>
        </w:rPr>
        <w:t xml:space="preserve"> (ЧСМ)</w:t>
      </w:r>
      <w:r w:rsidR="0069749D" w:rsidRPr="00832A6C">
        <w:t xml:space="preserve"> был основан в Западной Бенгалии (Индия) в 194</w:t>
      </w:r>
      <w:r w:rsidR="00B93723" w:rsidRPr="00832A6C">
        <w:t>1 году Шрилой Б.</w:t>
      </w:r>
      <w:r w:rsidR="0069749D" w:rsidRPr="00832A6C">
        <w:t xml:space="preserve">Р. Шридхаром Госвами, гурубхаи (братом по гуру) Бхактиведанты Свами Прабхупады. Оба они были учениками Шрилы Бхактисиддханты Сарасвати Тхакура, гуру-основателя </w:t>
      </w:r>
      <w:r w:rsidRPr="00832A6C">
        <w:t>«</w:t>
      </w:r>
      <w:r w:rsidR="0069749D" w:rsidRPr="00832A6C">
        <w:t>Общества Гаудия Матх</w:t>
      </w:r>
      <w:r w:rsidRPr="00832A6C">
        <w:t>»</w:t>
      </w:r>
      <w:r w:rsidR="0069749D" w:rsidRPr="00832A6C">
        <w:t xml:space="preserve"> (или, также, </w:t>
      </w:r>
      <w:r w:rsidRPr="00832A6C">
        <w:t>«</w:t>
      </w:r>
      <w:r w:rsidR="0069749D" w:rsidRPr="00832A6C">
        <w:t>Миссия Гаудия</w:t>
      </w:r>
      <w:r w:rsidRPr="00832A6C">
        <w:t>»</w:t>
      </w:r>
      <w:r w:rsidR="0069749D" w:rsidRPr="00832A6C">
        <w:t>), созданного на волне кришнаитского возрождения для распространения, особенно среди зажиточных горожан, вриндаванской ветви гаудия-вайшнавизма (чайтанизма)</w:t>
      </w:r>
      <w:r w:rsidR="006023EB" w:rsidRPr="00832A6C">
        <w:t xml:space="preserve"> — </w:t>
      </w:r>
      <w:r w:rsidR="0069749D" w:rsidRPr="00832A6C">
        <w:t>пятой, самой поздней сампрадайи вишнуизма. После смерти Тхукура между 12 назначенными им руководителями Общества</w:t>
      </w:r>
      <w:r w:rsidR="0069749D" w:rsidRPr="00832A6C">
        <w:rPr>
          <w:rStyle w:val="a3"/>
        </w:rPr>
        <w:footnoteReference w:id="455"/>
      </w:r>
      <w:r w:rsidR="0069749D" w:rsidRPr="00832A6C">
        <w:t xml:space="preserve"> развернулась борьба за власть и богатое наследство покойного, что привело Общество в упадок. На его развалинах возникли </w:t>
      </w:r>
      <w:r w:rsidRPr="00832A6C">
        <w:t>«</w:t>
      </w:r>
      <w:r w:rsidR="0069749D" w:rsidRPr="00832A6C">
        <w:t>Шри Чайтанья Сарасват Матх</w:t>
      </w:r>
      <w:r w:rsidRPr="00832A6C">
        <w:t>»</w:t>
      </w:r>
      <w:r w:rsidR="0069749D" w:rsidRPr="00832A6C">
        <w:t xml:space="preserve"> и современный </w:t>
      </w:r>
      <w:r w:rsidRPr="00832A6C">
        <w:t>«</w:t>
      </w:r>
      <w:r w:rsidR="0069749D" w:rsidRPr="00832A6C">
        <w:t>Гаудия Матх</w:t>
      </w:r>
      <w:r w:rsidRPr="00832A6C">
        <w:t>»</w:t>
      </w:r>
      <w:r w:rsidR="0069749D" w:rsidRPr="00832A6C">
        <w:t>.</w:t>
      </w:r>
    </w:p>
    <w:p w:rsidR="0069749D" w:rsidRPr="00832A6C" w:rsidRDefault="0069749D" w:rsidP="00530968">
      <w:r w:rsidRPr="00832A6C">
        <w:t xml:space="preserve">Дабы обезопасить ЧСМ от печальной участи </w:t>
      </w:r>
      <w:r w:rsidR="002A0FDA" w:rsidRPr="00832A6C">
        <w:t>«</w:t>
      </w:r>
      <w:r w:rsidRPr="00832A6C">
        <w:t>Общества Гаудия Матх</w:t>
      </w:r>
      <w:r w:rsidR="002A0FDA" w:rsidRPr="00832A6C">
        <w:t>»</w:t>
      </w:r>
      <w:r w:rsidRPr="00832A6C">
        <w:t xml:space="preserve">, Шридхар Госвами (ум. в 1986 году) назначил своим преемником сына, который и возглавляет сейчас организацию как </w:t>
      </w:r>
      <w:r w:rsidR="002A0FDA" w:rsidRPr="00832A6C">
        <w:t>«</w:t>
      </w:r>
      <w:r w:rsidRPr="00832A6C">
        <w:rPr>
          <w:lang w:val="en-US"/>
        </w:rPr>
        <w:t>XII</w:t>
      </w:r>
      <w:r w:rsidRPr="00832A6C">
        <w:t xml:space="preserve"> патриарх Шри Гаудия Вайшнавизма Его Божественная Милость Ом Вишнупад Шри Шрила Бхакти Сундар Говинда Дев-Госвами Махардж, святой наставник-ачарья Международной Вайшнавской Миссии Шри Чайтанья Сарасват Матх</w:t>
      </w:r>
      <w:r w:rsidR="002A0FDA" w:rsidRPr="00832A6C">
        <w:t>»</w:t>
      </w:r>
      <w:r w:rsidRPr="00832A6C">
        <w:t>. Начиная с 1996 г. он почти ежегодно приезжает в нашу страну для проведения многодневных миссионерских программ-фестивалей в подмосковных пансионатах.</w:t>
      </w:r>
    </w:p>
    <w:p w:rsidR="0069749D" w:rsidRPr="00832A6C" w:rsidRDefault="0069749D" w:rsidP="00530968">
      <w:r w:rsidRPr="00832A6C">
        <w:t xml:space="preserve">Центры ЧСМ, кроме Бенгалии, есть в Италии, Англии, Ирландии, Германии, Южной Африке, Венесуэле, Мексике и Малайзии. В США существуют два ашрама: в Нью-Йорке и в Сан-Франциско, причем американский филиал, под названием </w:t>
      </w:r>
      <w:r w:rsidR="002A0FDA" w:rsidRPr="00832A6C">
        <w:t>«</w:t>
      </w:r>
      <w:r w:rsidRPr="00832A6C">
        <w:t>Общество Гаудия Вайшнава</w:t>
      </w:r>
      <w:r w:rsidR="002A0FDA" w:rsidRPr="00832A6C">
        <w:t>»</w:t>
      </w:r>
      <w:r w:rsidRPr="00832A6C">
        <w:t>, был создан группой неокришнаитов, отколовшихся от МОСК. В 80-х годах Общество находилось в состоянии затяжного конфликта с властями Сан-Франциско, которые пытались ограничить навязчивую продажу последователями Общества своей литературы на улицах города.</w:t>
      </w:r>
    </w:p>
    <w:p w:rsidR="0069749D" w:rsidRPr="00832A6C" w:rsidRDefault="0069749D" w:rsidP="00530968">
      <w:r w:rsidRPr="00832A6C">
        <w:t xml:space="preserve">В Россию ЧСМ проник в середине 90-х годов: он был импортирован из Америки Георгием Аистовым, которому сейчас немногим более 30 лет. Георгий в свое время эмигрировал в США, где присоединился сначала к </w:t>
      </w:r>
      <w:r w:rsidR="00C9183F" w:rsidRPr="00832A6C">
        <w:t>МОСК</w:t>
      </w:r>
      <w:r w:rsidRPr="00832A6C">
        <w:t xml:space="preserve">, </w:t>
      </w:r>
      <w:r w:rsidR="00C9183F" w:rsidRPr="00832A6C">
        <w:t>а</w:t>
      </w:r>
      <w:r w:rsidRPr="00832A6C">
        <w:t xml:space="preserve"> затем перешел в параллельные неокришнаитские структуры. Георгий, получивший имя Джаганатха Валабха, был назначен шикша-гуру (учащим гуру без права посвящения других в гуру) ЧСМ для России, но по сути исполняет функции менеджера секты. По сообщению бывших членов ЧСМ, Аистов владеет несколькими коммерческими предприятиями.</w:t>
      </w:r>
    </w:p>
    <w:p w:rsidR="0069749D" w:rsidRPr="00832A6C" w:rsidRDefault="0069749D" w:rsidP="00530968">
      <w:r w:rsidRPr="00832A6C">
        <w:t>Небольшие отделения ЧСМ с 1996 г. действуют в Москве и Санкт-Петербурге в качестве религиозных групп (без регистрации). В Москве последователей ЧСМ</w:t>
      </w:r>
      <w:r w:rsidR="006023EB" w:rsidRPr="00832A6C">
        <w:t xml:space="preserve"> — </w:t>
      </w:r>
      <w:r w:rsidRPr="00832A6C">
        <w:t xml:space="preserve">до 70 человек, всего в России их вряд ли более полутора десятков, но во время приездов Махараджа его программы посещают сотни </w:t>
      </w:r>
      <w:r w:rsidR="002A0FDA" w:rsidRPr="00832A6C">
        <w:t>«</w:t>
      </w:r>
      <w:r w:rsidRPr="00832A6C">
        <w:t>интересующихся</w:t>
      </w:r>
      <w:r w:rsidR="002A0FDA" w:rsidRPr="00832A6C">
        <w:t>»</w:t>
      </w:r>
      <w:r w:rsidRPr="00832A6C">
        <w:t>.</w:t>
      </w:r>
    </w:p>
    <w:p w:rsidR="0069749D" w:rsidRPr="00832A6C" w:rsidRDefault="0069749D" w:rsidP="00530968">
      <w:r w:rsidRPr="00832A6C">
        <w:t xml:space="preserve">Учение и практика ЧСМ (как и </w:t>
      </w:r>
      <w:r w:rsidR="002A0FDA" w:rsidRPr="00832A6C">
        <w:t>«</w:t>
      </w:r>
      <w:r w:rsidRPr="00832A6C">
        <w:t>Гаудия Матх</w:t>
      </w:r>
      <w:r w:rsidR="002A0FDA" w:rsidRPr="00832A6C">
        <w:t>»</w:t>
      </w:r>
      <w:r w:rsidRPr="00832A6C">
        <w:t xml:space="preserve">) схожи с принятыми в МОСК. Главное отличие состоит в более низких требованиях, предъявляемых </w:t>
      </w:r>
      <w:r w:rsidR="002A0FDA" w:rsidRPr="00832A6C">
        <w:t>«</w:t>
      </w:r>
      <w:r w:rsidRPr="00832A6C">
        <w:t>матхами</w:t>
      </w:r>
      <w:r w:rsidR="002A0FDA" w:rsidRPr="00832A6C">
        <w:t>»</w:t>
      </w:r>
      <w:r w:rsidRPr="00832A6C">
        <w:t xml:space="preserve"> к своим последователям: ежедневно нужно вычитывать не более четырех </w:t>
      </w:r>
      <w:r w:rsidR="002A0FDA" w:rsidRPr="00832A6C">
        <w:t>«</w:t>
      </w:r>
      <w:r w:rsidRPr="00832A6C">
        <w:t>кругов</w:t>
      </w:r>
      <w:r w:rsidR="002A0FDA" w:rsidRPr="00832A6C">
        <w:t>»</w:t>
      </w:r>
      <w:r w:rsidRPr="00832A6C">
        <w:t xml:space="preserve"> мантры, супружеская близость разрешается не только в дни наиболее вероятного зачатия, прохождение всех трех ступеней посвящения (</w:t>
      </w:r>
      <w:r w:rsidR="002A0FDA" w:rsidRPr="00832A6C">
        <w:t>«</w:t>
      </w:r>
      <w:r w:rsidRPr="00832A6C">
        <w:t>пранама-мантры</w:t>
      </w:r>
      <w:r w:rsidR="002A0FDA" w:rsidRPr="00832A6C">
        <w:t>»</w:t>
      </w:r>
      <w:r w:rsidRPr="00832A6C">
        <w:t xml:space="preserve">, собственно инициации и посвящения в </w:t>
      </w:r>
      <w:r w:rsidR="002A0FDA" w:rsidRPr="00832A6C">
        <w:t>«</w:t>
      </w:r>
      <w:r w:rsidRPr="00832A6C">
        <w:t>брахманы</w:t>
      </w:r>
      <w:r w:rsidR="002A0FDA" w:rsidRPr="00832A6C">
        <w:t>»</w:t>
      </w:r>
      <w:r w:rsidRPr="00832A6C">
        <w:t xml:space="preserve">) не требует нескольких лет тяжких усилий по исполнению </w:t>
      </w:r>
      <w:r w:rsidR="002A0FDA" w:rsidRPr="00832A6C">
        <w:t>«</w:t>
      </w:r>
      <w:r w:rsidRPr="00832A6C">
        <w:t>служений</w:t>
      </w:r>
      <w:r w:rsidR="002A0FDA" w:rsidRPr="00832A6C">
        <w:t>»</w:t>
      </w:r>
      <w:r w:rsidRPr="00832A6C">
        <w:t xml:space="preserve"> и </w:t>
      </w:r>
      <w:r w:rsidR="002A0FDA" w:rsidRPr="00832A6C">
        <w:t>«</w:t>
      </w:r>
      <w:r w:rsidRPr="00832A6C">
        <w:t>стандарта</w:t>
      </w:r>
      <w:r w:rsidR="002A0FDA" w:rsidRPr="00832A6C">
        <w:t>»</w:t>
      </w:r>
      <w:r w:rsidRPr="00832A6C">
        <w:t xml:space="preserve"> религиозной практики, как в МОСК. По словам бывшего российского последователя ЧСМ, при попустительстве Аистова-Валабхи многие </w:t>
      </w:r>
      <w:r w:rsidR="002A0FDA" w:rsidRPr="00832A6C">
        <w:t>«</w:t>
      </w:r>
      <w:r w:rsidRPr="00832A6C">
        <w:t>преданные</w:t>
      </w:r>
      <w:r w:rsidR="002A0FDA" w:rsidRPr="00832A6C">
        <w:t>»</w:t>
      </w:r>
      <w:r w:rsidRPr="00832A6C">
        <w:t xml:space="preserve"> курят, некоторые выпивают и даже употребляют наркотики. Такое положение дел способствует постоянному оттоку российских неокришнаитов из МОСК в </w:t>
      </w:r>
      <w:r w:rsidR="002A0FDA" w:rsidRPr="00832A6C">
        <w:t>«</w:t>
      </w:r>
      <w:r w:rsidRPr="00832A6C">
        <w:t>матхи</w:t>
      </w:r>
      <w:r w:rsidR="002A0FDA" w:rsidRPr="00832A6C">
        <w:t>»</w:t>
      </w:r>
      <w:r w:rsidRPr="00832A6C">
        <w:t>.</w:t>
      </w:r>
    </w:p>
    <w:p w:rsidR="0069749D" w:rsidRPr="00832A6C" w:rsidRDefault="002A0FDA" w:rsidP="00530968">
      <w:r w:rsidRPr="00832A6C">
        <w:rPr>
          <w:b/>
          <w:bCs/>
        </w:rPr>
        <w:t>«</w:t>
      </w:r>
      <w:r w:rsidR="0069749D" w:rsidRPr="00832A6C">
        <w:rPr>
          <w:b/>
          <w:bCs/>
        </w:rPr>
        <w:t xml:space="preserve">Миссия Чайтаньи </w:t>
      </w:r>
      <w:r w:rsidRPr="00832A6C">
        <w:rPr>
          <w:b/>
          <w:bCs/>
        </w:rPr>
        <w:t>«</w:t>
      </w:r>
      <w:r w:rsidR="0069749D" w:rsidRPr="00832A6C">
        <w:rPr>
          <w:b/>
          <w:bCs/>
        </w:rPr>
        <w:t>Институт Знания о Тождественности</w:t>
      </w:r>
      <w:r w:rsidRPr="00832A6C">
        <w:rPr>
          <w:b/>
          <w:bCs/>
        </w:rPr>
        <w:t>»</w:t>
      </w:r>
      <w:r w:rsidR="006E17C6" w:rsidRPr="00832A6C">
        <w:rPr>
          <w:b/>
          <w:bCs/>
        </w:rPr>
        <w:t>»</w:t>
      </w:r>
      <w:r w:rsidR="0069749D" w:rsidRPr="00832A6C">
        <w:t xml:space="preserve"> возникла в конце 70-х годов на Гавайях. Основателем и руководителем </w:t>
      </w:r>
      <w:r w:rsidRPr="00832A6C">
        <w:t>«</w:t>
      </w:r>
      <w:r w:rsidR="0069749D" w:rsidRPr="00832A6C">
        <w:t>Миссии Чайтаньи</w:t>
      </w:r>
      <w:r w:rsidRPr="00832A6C">
        <w:t>»</w:t>
      </w:r>
      <w:r w:rsidR="0069749D" w:rsidRPr="00832A6C">
        <w:t xml:space="preserve"> является Джагад Гуру Сиддхасварупананда Парамахамса Прабхупад (Крис Батлер). Он родился в 1948 году в Новом Орлеане. Когда ему было два года, его родители переехали вместе с ним на Гавайи, где он и вырос. Батлер начал было посещать занятия в Гавайском университете на Оаху, но надолго там не задержался, зато под руководством различных гуру стал упражняться в кундалини-йоге. Очень скоро, в 1968 году, он открывает собственный Центр Нирвана-йоги в Хаику на Мауи и быстро приобретает определенную популярность среди гавайских хиппи под именем Саи Янг. В</w:t>
      </w:r>
      <w:r w:rsidR="00860D04" w:rsidRPr="00832A6C">
        <w:t xml:space="preserve"> </w:t>
      </w:r>
      <w:r w:rsidR="0069749D" w:rsidRPr="00832A6C">
        <w:t xml:space="preserve">1970 году Батлер создает независимую от </w:t>
      </w:r>
      <w:r w:rsidR="00C9183F" w:rsidRPr="00832A6C">
        <w:t>МОСК</w:t>
      </w:r>
      <w:r w:rsidR="0069749D" w:rsidRPr="00832A6C">
        <w:t xml:space="preserve"> </w:t>
      </w:r>
      <w:r w:rsidRPr="00832A6C">
        <w:t>«</w:t>
      </w:r>
      <w:r w:rsidR="0069749D" w:rsidRPr="00832A6C">
        <w:t>Общину Кришна-йоги</w:t>
      </w:r>
      <w:r w:rsidRPr="00832A6C">
        <w:t>»</w:t>
      </w:r>
      <w:r w:rsidR="0069749D" w:rsidRPr="00832A6C">
        <w:t xml:space="preserve">, но уже в следующем году вместе со своими учениками присоединяется к организации Прабхупады. От него Батлер получил саньясу (монашеское посвящение), однако затем, по словам директора московского отделения </w:t>
      </w:r>
      <w:r w:rsidRPr="00832A6C">
        <w:t>«</w:t>
      </w:r>
      <w:r w:rsidR="0069749D" w:rsidRPr="00832A6C">
        <w:t>Миссии Чайтаньи</w:t>
      </w:r>
      <w:r w:rsidRPr="00832A6C">
        <w:t>»</w:t>
      </w:r>
      <w:r w:rsidR="0069749D" w:rsidRPr="00832A6C">
        <w:t xml:space="preserve">, он </w:t>
      </w:r>
      <w:r w:rsidRPr="00832A6C">
        <w:t>«</w:t>
      </w:r>
      <w:r w:rsidR="0069749D" w:rsidRPr="00832A6C">
        <w:t>принял жену с детьми</w:t>
      </w:r>
      <w:r w:rsidRPr="00832A6C">
        <w:t>»</w:t>
      </w:r>
      <w:r w:rsidR="0069749D" w:rsidRPr="00832A6C">
        <w:t xml:space="preserve"> и стал вести жизнь грихастхи (домохозяина). Его последователи объясняют это тем, что, достигнув уровня истинного духовного учителя, Батлер поднялся над установлениями варнашрамы, согласно которой ашрам (уровень) саньясина значительно выше уровня грихастхи.</w:t>
      </w:r>
    </w:p>
    <w:p w:rsidR="0069749D" w:rsidRPr="00832A6C" w:rsidRDefault="0069749D" w:rsidP="00530968">
      <w:r w:rsidRPr="00832A6C">
        <w:t xml:space="preserve">Женитьба Батлера была одной из причин его разрыва с </w:t>
      </w:r>
      <w:r w:rsidR="00C9183F" w:rsidRPr="00832A6C">
        <w:t>МОСК</w:t>
      </w:r>
      <w:r w:rsidRPr="00832A6C">
        <w:t xml:space="preserve"> после смерти Прабхупады. За ним последовали некоторые из кришнаитов, не признавшие одиннадцать </w:t>
      </w:r>
      <w:r w:rsidR="002A0FDA" w:rsidRPr="00832A6C">
        <w:t>«</w:t>
      </w:r>
      <w:r w:rsidRPr="00832A6C">
        <w:t>гуру-преемников</w:t>
      </w:r>
      <w:r w:rsidR="002A0FDA" w:rsidRPr="00832A6C">
        <w:t>»</w:t>
      </w:r>
      <w:r w:rsidRPr="00832A6C">
        <w:t xml:space="preserve"> последнего. Назначенных Прабхупадой руководителей </w:t>
      </w:r>
      <w:r w:rsidR="00C9183F" w:rsidRPr="00832A6C">
        <w:t>МОСК</w:t>
      </w:r>
      <w:r w:rsidRPr="00832A6C">
        <w:t xml:space="preserve"> Батлер называет </w:t>
      </w:r>
      <w:r w:rsidR="002A0FDA" w:rsidRPr="00832A6C">
        <w:t>«</w:t>
      </w:r>
      <w:r w:rsidRPr="00832A6C">
        <w:t>вздорными демонами</w:t>
      </w:r>
      <w:r w:rsidR="002A0FDA" w:rsidRPr="00832A6C">
        <w:t>»</w:t>
      </w:r>
      <w:r w:rsidR="006023EB" w:rsidRPr="00832A6C">
        <w:rPr>
          <w:rStyle w:val="a3"/>
        </w:rPr>
        <w:footnoteReference w:id="456"/>
      </w:r>
      <w:r w:rsidR="006023EB" w:rsidRPr="00832A6C">
        <w:t>,</w:t>
      </w:r>
      <w:r w:rsidRPr="00832A6C">
        <w:t xml:space="preserve"> которые </w:t>
      </w:r>
      <w:r w:rsidR="002A0FDA" w:rsidRPr="00832A6C">
        <w:t>«</w:t>
      </w:r>
      <w:r w:rsidRPr="00832A6C">
        <w:t>кормятся испражнениями</w:t>
      </w:r>
      <w:r w:rsidR="002A0FDA" w:rsidRPr="00832A6C">
        <w:t>»</w:t>
      </w:r>
      <w:r w:rsidRPr="00832A6C">
        <w:t xml:space="preserve"> и </w:t>
      </w:r>
      <w:r w:rsidR="002A0FDA" w:rsidRPr="00832A6C">
        <w:t>«</w:t>
      </w:r>
      <w:r w:rsidRPr="00832A6C">
        <w:t>хуже личинок и мух, и те, кто следует за ними, тоже подобны мухам и личинкам</w:t>
      </w:r>
      <w:r w:rsidR="002A0FDA" w:rsidRPr="00832A6C">
        <w:t>»</w:t>
      </w:r>
      <w:r w:rsidRPr="00832A6C">
        <w:rPr>
          <w:rStyle w:val="a3"/>
        </w:rPr>
        <w:footnoteReference w:id="457"/>
      </w:r>
      <w:r w:rsidRPr="00832A6C">
        <w:t xml:space="preserve">. Кришнаизм Батлера по сравнению с </w:t>
      </w:r>
      <w:r w:rsidR="002A0FDA" w:rsidRPr="00832A6C">
        <w:t>«</w:t>
      </w:r>
      <w:r w:rsidRPr="00832A6C">
        <w:t>ортодоксальным кришнаизмом</w:t>
      </w:r>
      <w:r w:rsidR="002A0FDA" w:rsidRPr="00832A6C">
        <w:t>»</w:t>
      </w:r>
      <w:r w:rsidRPr="00832A6C">
        <w:t xml:space="preserve"> </w:t>
      </w:r>
      <w:r w:rsidR="00C9183F" w:rsidRPr="00832A6C">
        <w:t>МОСК</w:t>
      </w:r>
      <w:r w:rsidRPr="00832A6C">
        <w:t xml:space="preserve"> более вестернизирован: его ученики не бреют головы, не носят дхоти и сари, киртаны распевают под гитару, а сам Батлер напоминает скорее американского телепроповедника, чем индуистского гуру. Впрочем, Батлер претендует на звание </w:t>
      </w:r>
      <w:r w:rsidR="002A0FDA" w:rsidRPr="00832A6C">
        <w:t>«</w:t>
      </w:r>
      <w:r w:rsidRPr="00832A6C">
        <w:t>Учитель всего мира</w:t>
      </w:r>
      <w:r w:rsidR="002A0FDA" w:rsidRPr="00832A6C">
        <w:t>»</w:t>
      </w:r>
      <w:r w:rsidRPr="00832A6C">
        <w:t xml:space="preserve"> (так переводится его самотитуляция </w:t>
      </w:r>
      <w:r w:rsidR="002A0FDA" w:rsidRPr="00832A6C">
        <w:t>«</w:t>
      </w:r>
      <w:r w:rsidRPr="00832A6C">
        <w:t>Джагат Гуру</w:t>
      </w:r>
      <w:r w:rsidR="002A0FDA" w:rsidRPr="00832A6C">
        <w:t>»</w:t>
      </w:r>
      <w:r w:rsidRPr="00832A6C">
        <w:t xml:space="preserve">), </w:t>
      </w:r>
      <w:r w:rsidR="002A0FDA" w:rsidRPr="00832A6C">
        <w:t>«</w:t>
      </w:r>
      <w:r w:rsidRPr="00832A6C">
        <w:t>в отличие от учителя конкретной секты, вероисповедания, расы или национальности</w:t>
      </w:r>
      <w:r w:rsidR="002A0FDA" w:rsidRPr="00832A6C">
        <w:t>»</w:t>
      </w:r>
      <w:r w:rsidR="006023EB" w:rsidRPr="00832A6C">
        <w:rPr>
          <w:rStyle w:val="a3"/>
        </w:rPr>
        <w:footnoteReference w:id="458"/>
      </w:r>
      <w:r w:rsidR="006023EB" w:rsidRPr="00832A6C">
        <w:t>.</w:t>
      </w:r>
    </w:p>
    <w:p w:rsidR="0069749D" w:rsidRPr="00832A6C" w:rsidRDefault="0069749D" w:rsidP="00530968">
      <w:r w:rsidRPr="00832A6C">
        <w:t xml:space="preserve">Главный центр организации Батлера находится в США на Гавайях. Другие центры расположены в Калифорнии, Великобритании, Швейцарии, Австралии, Новой Зеландии, на Филиппинах. Есть также небольшие (2-3 человека) миссии в Чехии, Венгрии, Норвегии и Германии. Наиболее многочисленный и активный филиал </w:t>
      </w:r>
      <w:r w:rsidR="002A0FDA" w:rsidRPr="00832A6C">
        <w:t>«</w:t>
      </w:r>
      <w:r w:rsidRPr="00832A6C">
        <w:t>Миссии Чайтаньи</w:t>
      </w:r>
      <w:r w:rsidR="002A0FDA" w:rsidRPr="00832A6C">
        <w:t>»</w:t>
      </w:r>
      <w:r w:rsidRPr="00832A6C">
        <w:t xml:space="preserve"> действует в Польше, откуда в конце 1991 г. был послан в Россию первый миссионер. В</w:t>
      </w:r>
      <w:r w:rsidR="00860D04" w:rsidRPr="00832A6C">
        <w:t xml:space="preserve"> </w:t>
      </w:r>
      <w:r w:rsidRPr="00832A6C">
        <w:t>1992 г. состоялось еще два миссионерских посещения нашей страны; появились первые последователи. В</w:t>
      </w:r>
      <w:r w:rsidR="00860D04" w:rsidRPr="00832A6C">
        <w:t xml:space="preserve"> </w:t>
      </w:r>
      <w:r w:rsidRPr="00832A6C">
        <w:t>1993 г. организация батлеритов была за регистрирована Управлением юстиции города Москвы. К настоящему времени работают центры в Санкт-Петербурге, Владивостоке, Львове и Киеве.</w:t>
      </w:r>
    </w:p>
    <w:p w:rsidR="0069749D" w:rsidRPr="00832A6C" w:rsidRDefault="0069749D" w:rsidP="00530968">
      <w:r w:rsidRPr="00832A6C">
        <w:t>Руководители Миссии в России</w:t>
      </w:r>
      <w:r w:rsidR="006023EB" w:rsidRPr="00832A6C">
        <w:t xml:space="preserve"> — </w:t>
      </w:r>
      <w:r w:rsidRPr="00832A6C">
        <w:t>инициированные ученики Батлера Вишну дас (Вольдемар Кочуба) и Хари даси (Ханна Полак)</w:t>
      </w:r>
      <w:r w:rsidR="006023EB" w:rsidRPr="00832A6C">
        <w:t xml:space="preserve"> — </w:t>
      </w:r>
      <w:r w:rsidRPr="00832A6C">
        <w:t xml:space="preserve">граждане Польши. Директор московского отделения </w:t>
      </w:r>
      <w:r w:rsidR="002A0FDA" w:rsidRPr="00832A6C">
        <w:t>«</w:t>
      </w:r>
      <w:r w:rsidRPr="00832A6C">
        <w:t>Института Знания о Тождественности</w:t>
      </w:r>
      <w:r w:rsidR="002A0FDA" w:rsidRPr="00832A6C">
        <w:t>»</w:t>
      </w:r>
      <w:r w:rsidRPr="00832A6C">
        <w:t xml:space="preserve"> и редактор журнала </w:t>
      </w:r>
      <w:r w:rsidR="002A0FDA" w:rsidRPr="00832A6C">
        <w:t>«</w:t>
      </w:r>
      <w:r w:rsidRPr="00832A6C">
        <w:t>Харибол Новости</w:t>
      </w:r>
      <w:r w:rsidR="002A0FDA" w:rsidRPr="00832A6C">
        <w:t>»</w:t>
      </w:r>
      <w:r w:rsidRPr="00832A6C">
        <w:rPr>
          <w:rStyle w:val="a3"/>
        </w:rPr>
        <w:footnoteReference w:id="459"/>
      </w:r>
      <w:r w:rsidR="006023EB" w:rsidRPr="00832A6C">
        <w:t xml:space="preserve"> — </w:t>
      </w:r>
      <w:r w:rsidRPr="00832A6C">
        <w:t>Омкара дас (Олег Станиславский).</w:t>
      </w:r>
    </w:p>
    <w:p w:rsidR="0069749D" w:rsidRPr="00832A6C" w:rsidRDefault="0069749D" w:rsidP="00530968">
      <w:r w:rsidRPr="00832A6C">
        <w:t>В общежитии московского центра проживает с десяток человек, более менее постоянных прихожан около пятидесяти</w:t>
      </w:r>
      <w:r w:rsidR="006023EB" w:rsidRPr="00832A6C">
        <w:t xml:space="preserve"> — </w:t>
      </w:r>
      <w:r w:rsidRPr="00832A6C">
        <w:t>в основном молодежь 20-30 лет. Максимальное количество слушателей, собирающихся на выступления зарубежных проповедников Миссии,</w:t>
      </w:r>
      <w:r w:rsidR="006023EB" w:rsidRPr="00832A6C">
        <w:t xml:space="preserve"> — </w:t>
      </w:r>
      <w:r w:rsidRPr="00832A6C">
        <w:t>до ста человек. В арендуемых залах раз в неделю проводятся видеолекции Криса Батлера и медитации, собирающие по несколько человек. Листовки, приглашающие посетить эти миссионерские акции, расклеиваются по городу.</w:t>
      </w:r>
    </w:p>
    <w:p w:rsidR="0069749D" w:rsidRPr="00832A6C" w:rsidRDefault="0069749D" w:rsidP="00530968">
      <w:r w:rsidRPr="00832A6C">
        <w:t xml:space="preserve">Учение Батлера представляет собой упрощенное изложение доктрины Свами Прабхупады. Авторитетными источниками признаются переводы и комментарии древних и средневековых индуистских священных текстов, выполненные Шрилой Прабхупадой: </w:t>
      </w:r>
      <w:r w:rsidR="002A0FDA" w:rsidRPr="00832A6C">
        <w:t>«</w:t>
      </w:r>
      <w:r w:rsidRPr="00832A6C">
        <w:t>Бхагавад-Гита как она есть</w:t>
      </w:r>
      <w:r w:rsidR="002A0FDA" w:rsidRPr="00832A6C">
        <w:t>»</w:t>
      </w:r>
      <w:r w:rsidRPr="00832A6C">
        <w:t xml:space="preserve">, </w:t>
      </w:r>
      <w:r w:rsidR="002A0FDA" w:rsidRPr="00832A6C">
        <w:t>«</w:t>
      </w:r>
      <w:r w:rsidRPr="00832A6C">
        <w:t>Шримад-Бхагаватам</w:t>
      </w:r>
      <w:r w:rsidR="002A0FDA" w:rsidRPr="00832A6C">
        <w:t>»</w:t>
      </w:r>
      <w:r w:rsidRPr="00832A6C">
        <w:t xml:space="preserve">, </w:t>
      </w:r>
      <w:r w:rsidR="002A0FDA" w:rsidRPr="00832A6C">
        <w:t>«</w:t>
      </w:r>
      <w:r w:rsidRPr="00832A6C">
        <w:t>Шри Ишопанишад</w:t>
      </w:r>
      <w:r w:rsidR="002A0FDA" w:rsidRPr="00832A6C">
        <w:t>»</w:t>
      </w:r>
      <w:r w:rsidRPr="00832A6C">
        <w:t xml:space="preserve"> и др., а также произведения Криса Батлера и некоторых других неокришнаитских авторов, например Бхактивеноды Тхакура.</w:t>
      </w:r>
    </w:p>
    <w:p w:rsidR="0069749D" w:rsidRPr="00832A6C" w:rsidRDefault="0069749D" w:rsidP="00530968">
      <w:r w:rsidRPr="00832A6C">
        <w:t>Приспособление неокришнаизма к христианской цивилизации привело к развитию батлеритами специфической ритуальной благотворительности: в государственных центрах социальной поддержки населения происходит раздача идоложертвенной (посвященной Кришне) пищи, сопровождаемая миссионерскими слайд-программами и проповедью. Деньги на эти проекты поступают из зарубежных центров.</w:t>
      </w:r>
    </w:p>
    <w:p w:rsidR="0069749D" w:rsidRPr="00832A6C" w:rsidRDefault="0069749D" w:rsidP="00530968">
      <w:r w:rsidRPr="00832A6C">
        <w:t xml:space="preserve">Для </w:t>
      </w:r>
      <w:r w:rsidR="002A0FDA" w:rsidRPr="00832A6C">
        <w:t>«</w:t>
      </w:r>
      <w:r w:rsidRPr="00832A6C">
        <w:t>Миссии Чайтаньи</w:t>
      </w:r>
      <w:r w:rsidR="002A0FDA" w:rsidRPr="00832A6C">
        <w:t>»</w:t>
      </w:r>
      <w:r w:rsidRPr="00832A6C">
        <w:t xml:space="preserve">, также как и для </w:t>
      </w:r>
      <w:r w:rsidR="00C9183F" w:rsidRPr="00832A6C">
        <w:t>МОСК</w:t>
      </w:r>
      <w:r w:rsidRPr="00832A6C">
        <w:t>, характерно почитание гуру непогрешимым представителем Бога. По словам директора московского отделения Миссии, ключ к духовному прогрессу</w:t>
      </w:r>
      <w:r w:rsidR="006023EB" w:rsidRPr="00832A6C">
        <w:t xml:space="preserve"> — </w:t>
      </w:r>
      <w:r w:rsidRPr="00832A6C">
        <w:t xml:space="preserve">удовлетворение чистого преданного Кришны, то есть Криса Батлера. Можно показать, как </w:t>
      </w:r>
      <w:r w:rsidR="002A0FDA" w:rsidRPr="00832A6C">
        <w:t>«</w:t>
      </w:r>
      <w:r w:rsidRPr="00832A6C">
        <w:t>совершенный Учитель</w:t>
      </w:r>
      <w:r w:rsidR="002A0FDA" w:rsidRPr="00832A6C">
        <w:t>»</w:t>
      </w:r>
      <w:r w:rsidRPr="00832A6C">
        <w:t xml:space="preserve"> демонстрирует свое невежество или недобросовестность, например, пытаясь обосновать известный тезис сектантского синкретизма, гласящего, что последователи различных религий поклоняются одному и тому же Богу:</w:t>
      </w:r>
    </w:p>
    <w:p w:rsidR="0069749D" w:rsidRPr="00832A6C" w:rsidRDefault="002A0FDA" w:rsidP="00530968">
      <w:r w:rsidRPr="00832A6C">
        <w:t>«</w:t>
      </w:r>
      <w:r w:rsidR="0069749D" w:rsidRPr="00832A6C">
        <w:t>Итак, хотя Бог один, у Него есть много имен, основанных на Его различных качествах. Например, Бога называют Иегова, поскольку Он всесилен. Бога называют Аллах</w:t>
      </w:r>
      <w:r w:rsidR="006023EB" w:rsidRPr="00832A6C">
        <w:t xml:space="preserve"> — </w:t>
      </w:r>
      <w:r w:rsidR="0069749D" w:rsidRPr="00832A6C">
        <w:t xml:space="preserve">это означает, что Он всем сострадает. И Его называют Кришна, что означает </w:t>
      </w:r>
      <w:r w:rsidRPr="00832A6C">
        <w:t>«</w:t>
      </w:r>
      <w:r w:rsidR="0069749D" w:rsidRPr="00832A6C">
        <w:t>Всепривлекающая Личность</w:t>
      </w:r>
      <w:r w:rsidRPr="00832A6C">
        <w:t>»</w:t>
      </w:r>
      <w:r w:rsidR="009B56DA" w:rsidRPr="00832A6C">
        <w:t>»</w:t>
      </w:r>
      <w:r w:rsidR="006023EB" w:rsidRPr="00832A6C">
        <w:rPr>
          <w:rStyle w:val="a3"/>
        </w:rPr>
        <w:footnoteReference w:id="460"/>
      </w:r>
      <w:r w:rsidR="006023EB" w:rsidRPr="00832A6C">
        <w:t>.</w:t>
      </w:r>
    </w:p>
    <w:p w:rsidR="0069749D" w:rsidRPr="00832A6C" w:rsidRDefault="0069749D" w:rsidP="00530968">
      <w:r w:rsidRPr="00832A6C">
        <w:t xml:space="preserve">Однако </w:t>
      </w:r>
      <w:r w:rsidRPr="00832A6C">
        <w:rPr>
          <w:i/>
          <w:iCs/>
        </w:rPr>
        <w:t xml:space="preserve">Иегова </w:t>
      </w:r>
      <w:r w:rsidRPr="00832A6C">
        <w:t xml:space="preserve">(вернее, Яхве) на самом деле в переводе с древнееврейского означает </w:t>
      </w:r>
      <w:r w:rsidR="002A0FDA" w:rsidRPr="00832A6C">
        <w:t>«</w:t>
      </w:r>
      <w:r w:rsidRPr="00832A6C">
        <w:t>Сущий</w:t>
      </w:r>
      <w:r w:rsidR="002A0FDA" w:rsidRPr="00832A6C">
        <w:t>»</w:t>
      </w:r>
      <w:r w:rsidRPr="00832A6C">
        <w:t xml:space="preserve">, а не </w:t>
      </w:r>
      <w:r w:rsidR="002A0FDA" w:rsidRPr="00832A6C">
        <w:t>«</w:t>
      </w:r>
      <w:r w:rsidRPr="00832A6C">
        <w:t>всесильный</w:t>
      </w:r>
      <w:r w:rsidR="002A0FDA" w:rsidRPr="00832A6C">
        <w:t>»</w:t>
      </w:r>
      <w:r w:rsidRPr="00832A6C">
        <w:t xml:space="preserve">, </w:t>
      </w:r>
      <w:r w:rsidRPr="00832A6C">
        <w:rPr>
          <w:i/>
          <w:iCs/>
        </w:rPr>
        <w:t xml:space="preserve">Аллах </w:t>
      </w:r>
      <w:r w:rsidRPr="00832A6C">
        <w:t xml:space="preserve">(от араб, </w:t>
      </w:r>
      <w:r w:rsidRPr="00832A6C">
        <w:rPr>
          <w:i/>
          <w:iCs/>
        </w:rPr>
        <w:t>ал-илах)</w:t>
      </w:r>
      <w:r w:rsidR="006023EB" w:rsidRPr="00832A6C">
        <w:rPr>
          <w:i/>
          <w:iCs/>
        </w:rPr>
        <w:t xml:space="preserve"> </w:t>
      </w:r>
      <w:r w:rsidR="006023EB" w:rsidRPr="00832A6C">
        <w:t xml:space="preserve">— </w:t>
      </w:r>
      <w:r w:rsidRPr="00832A6C">
        <w:t xml:space="preserve">просто </w:t>
      </w:r>
      <w:r w:rsidR="002A0FDA" w:rsidRPr="00832A6C">
        <w:t>«</w:t>
      </w:r>
      <w:r w:rsidRPr="00832A6C">
        <w:t>Божество</w:t>
      </w:r>
      <w:r w:rsidR="002A0FDA" w:rsidRPr="00832A6C">
        <w:t>»</w:t>
      </w:r>
      <w:r w:rsidRPr="00832A6C">
        <w:rPr>
          <w:rStyle w:val="a3"/>
        </w:rPr>
        <w:footnoteReference w:id="461"/>
      </w:r>
      <w:r w:rsidRPr="00832A6C">
        <w:t xml:space="preserve">, а не </w:t>
      </w:r>
      <w:r w:rsidR="002A0FDA" w:rsidRPr="00832A6C">
        <w:t>«</w:t>
      </w:r>
      <w:r w:rsidRPr="00832A6C">
        <w:t>сострадающий</w:t>
      </w:r>
      <w:r w:rsidR="002A0FDA" w:rsidRPr="00832A6C">
        <w:t>»</w:t>
      </w:r>
      <w:r w:rsidRPr="00832A6C">
        <w:t xml:space="preserve">, и, наконец, </w:t>
      </w:r>
      <w:r w:rsidRPr="00832A6C">
        <w:rPr>
          <w:i/>
          <w:iCs/>
        </w:rPr>
        <w:t>Кришна</w:t>
      </w:r>
      <w:r w:rsidR="006023EB" w:rsidRPr="00832A6C">
        <w:rPr>
          <w:i/>
          <w:iCs/>
        </w:rPr>
        <w:t xml:space="preserve"> — </w:t>
      </w:r>
      <w:r w:rsidR="002A0FDA" w:rsidRPr="00832A6C">
        <w:t>«</w:t>
      </w:r>
      <w:r w:rsidRPr="00832A6C">
        <w:t>черный</w:t>
      </w:r>
      <w:r w:rsidR="002A0FDA" w:rsidRPr="00832A6C">
        <w:t>»</w:t>
      </w:r>
      <w:r w:rsidRPr="00832A6C">
        <w:t xml:space="preserve"> или </w:t>
      </w:r>
      <w:r w:rsidR="002A0FDA" w:rsidRPr="00832A6C">
        <w:t>«</w:t>
      </w:r>
      <w:r w:rsidRPr="00832A6C">
        <w:t>темно-лиловый</w:t>
      </w:r>
      <w:r w:rsidR="002A0FDA" w:rsidRPr="00832A6C">
        <w:t>»</w:t>
      </w:r>
      <w:r w:rsidRPr="00832A6C">
        <w:rPr>
          <w:rStyle w:val="a3"/>
        </w:rPr>
        <w:footnoteReference w:id="462"/>
      </w:r>
      <w:r w:rsidRPr="00832A6C">
        <w:t xml:space="preserve">, что привлекает далеко не всех. Возможно, впрочем, что санскритское слово кришна, как и русское красный, восходит к индо-европейскому корню со значением </w:t>
      </w:r>
      <w:r w:rsidR="002A0FDA" w:rsidRPr="00832A6C">
        <w:t>«</w:t>
      </w:r>
      <w:r w:rsidRPr="00832A6C">
        <w:t>красивый</w:t>
      </w:r>
      <w:r w:rsidR="002A0FDA" w:rsidRPr="00832A6C">
        <w:t>»</w:t>
      </w:r>
      <w:r w:rsidRPr="00832A6C">
        <w:t>.</w:t>
      </w:r>
    </w:p>
    <w:p w:rsidR="0069749D" w:rsidRPr="00832A6C" w:rsidRDefault="0069749D" w:rsidP="00530968">
      <w:r w:rsidRPr="00832A6C">
        <w:t xml:space="preserve">Занимаясь прозелитизмом в христианской среде, Батлер часто ссылается на Библию, декларируя отсутствие противоречий между христианским Откровением и своей </w:t>
      </w:r>
      <w:r w:rsidR="002A0FDA" w:rsidRPr="00832A6C">
        <w:t>«</w:t>
      </w:r>
      <w:r w:rsidRPr="00832A6C">
        <w:t>Наукой о Тождественности</w:t>
      </w:r>
      <w:r w:rsidR="002A0FDA" w:rsidRPr="00832A6C">
        <w:t>»</w:t>
      </w:r>
      <w:r w:rsidRPr="00832A6C">
        <w:t>, которую он вообще представляет Религией с большой буквы, самой сутью всех прочих религий:</w:t>
      </w:r>
    </w:p>
    <w:p w:rsidR="0069749D" w:rsidRPr="00832A6C" w:rsidRDefault="0069749D" w:rsidP="0006026D">
      <w:pPr>
        <w:ind w:left="900" w:firstLine="0"/>
      </w:pPr>
      <w:r w:rsidRPr="00832A6C">
        <w:t>... даже... быстрого взгляда достаточно для того, чтобы начать понимать то положение, которое занимают Иисус и Кришна. Иисус</w:t>
      </w:r>
      <w:r w:rsidR="006023EB" w:rsidRPr="00832A6C">
        <w:t xml:space="preserve"> — </w:t>
      </w:r>
      <w:r w:rsidRPr="00832A6C">
        <w:t>сын, а Кришна</w:t>
      </w:r>
      <w:r w:rsidR="006023EB" w:rsidRPr="00832A6C">
        <w:t xml:space="preserve"> — </w:t>
      </w:r>
      <w:r w:rsidRPr="00832A6C">
        <w:t>отец. Иисус</w:t>
      </w:r>
      <w:r w:rsidR="006023EB" w:rsidRPr="00832A6C">
        <w:t xml:space="preserve"> — </w:t>
      </w:r>
      <w:r w:rsidRPr="00832A6C">
        <w:t>сын Кришны! Потому Иисуса и называют Христом, что Он был помазан Кришной. Красота этого факта выше любого прославления! Это знание освободит мир оттисков проникнутого беспокойством сектантства... Мы увидим, что Иисус не желает ничего другого и не учит ничему другому, нежели Кришна!</w:t>
      </w:r>
      <w:r w:rsidRPr="00832A6C">
        <w:rPr>
          <w:rStyle w:val="a3"/>
        </w:rPr>
        <w:footnoteReference w:id="463"/>
      </w:r>
    </w:p>
    <w:p w:rsidR="0069749D" w:rsidRPr="00832A6C" w:rsidRDefault="0069749D" w:rsidP="0006026D">
      <w:pPr>
        <w:ind w:left="900" w:firstLine="0"/>
      </w:pPr>
      <w:r w:rsidRPr="00832A6C">
        <w:t xml:space="preserve">Христианину нет надобности объявлять себя индусом... Переход из </w:t>
      </w:r>
      <w:r w:rsidR="002A0FDA" w:rsidRPr="00832A6C">
        <w:t>«</w:t>
      </w:r>
      <w:r w:rsidRPr="00832A6C">
        <w:t>христианина</w:t>
      </w:r>
      <w:r w:rsidR="002A0FDA" w:rsidRPr="00832A6C">
        <w:t>»</w:t>
      </w:r>
      <w:r w:rsidRPr="00832A6C">
        <w:t xml:space="preserve"> в </w:t>
      </w:r>
      <w:r w:rsidR="002A0FDA" w:rsidRPr="00832A6C">
        <w:t>«</w:t>
      </w:r>
      <w:r w:rsidRPr="00832A6C">
        <w:t>индуса</w:t>
      </w:r>
      <w:r w:rsidR="002A0FDA" w:rsidRPr="00832A6C">
        <w:t>»</w:t>
      </w:r>
      <w:r w:rsidRPr="00832A6C">
        <w:t xml:space="preserve">, в </w:t>
      </w:r>
      <w:r w:rsidR="002A0FDA" w:rsidRPr="00832A6C">
        <w:t>«</w:t>
      </w:r>
      <w:r w:rsidRPr="00832A6C">
        <w:t>мусульманина</w:t>
      </w:r>
      <w:r w:rsidR="002A0FDA" w:rsidRPr="00832A6C">
        <w:t>»</w:t>
      </w:r>
      <w:r w:rsidRPr="00832A6C">
        <w:t xml:space="preserve"> не поможет вам. Оставайтесь в своем одеянии, своем статусе: внешнее изменение не поможет. Но примите это дополнительное знание Гиты и познайте истинное значение слова </w:t>
      </w:r>
      <w:r w:rsidR="002A0FDA" w:rsidRPr="00832A6C">
        <w:t>«</w:t>
      </w:r>
      <w:r w:rsidRPr="00832A6C">
        <w:t>христианин</w:t>
      </w:r>
      <w:r w:rsidR="002A0FDA" w:rsidRPr="00832A6C">
        <w:t>»</w:t>
      </w:r>
      <w:r w:rsidRPr="00832A6C">
        <w:rPr>
          <w:rStyle w:val="a3"/>
        </w:rPr>
        <w:footnoteReference w:id="464"/>
      </w:r>
      <w:r w:rsidRPr="00832A6C">
        <w:t>.</w:t>
      </w:r>
    </w:p>
    <w:p w:rsidR="0069749D" w:rsidRPr="00832A6C" w:rsidRDefault="0069749D" w:rsidP="0006026D">
      <w:pPr>
        <w:ind w:left="900" w:firstLine="0"/>
      </w:pPr>
      <w:r w:rsidRPr="00832A6C">
        <w:t xml:space="preserve">В конце Бхагавад-гиты Кришна утверждает: </w:t>
      </w:r>
      <w:r w:rsidR="002A0FDA" w:rsidRPr="00832A6C">
        <w:t>«</w:t>
      </w:r>
      <w:r w:rsidRPr="00832A6C">
        <w:t>Оставь все виды религии или веры и просто люби меня</w:t>
      </w:r>
      <w:r w:rsidR="002A0FDA" w:rsidRPr="00832A6C">
        <w:t>»</w:t>
      </w:r>
      <w:r w:rsidRPr="00832A6C">
        <w:rPr>
          <w:rStyle w:val="a3"/>
        </w:rPr>
        <w:footnoteReference w:id="465"/>
      </w:r>
    </w:p>
    <w:p w:rsidR="0069749D" w:rsidRPr="00832A6C" w:rsidRDefault="0069749D" w:rsidP="00530968">
      <w:r w:rsidRPr="00832A6C">
        <w:t>Иными словами, чтобы стать настоящим христианином, нужно сделаться кришнаитом. Утверждение своей верности Христу, по Батлеру, есть признак религиозного фанатизма:</w:t>
      </w:r>
    </w:p>
    <w:p w:rsidR="006023EB" w:rsidRPr="00832A6C" w:rsidRDefault="0069749D" w:rsidP="0006026D">
      <w:pPr>
        <w:ind w:left="900" w:firstLine="0"/>
      </w:pPr>
      <w:r w:rsidRPr="00832A6C">
        <w:t xml:space="preserve">Если кто-то думает: </w:t>
      </w:r>
      <w:r w:rsidR="002A0FDA" w:rsidRPr="00832A6C">
        <w:t>«</w:t>
      </w:r>
      <w:r w:rsidRPr="00832A6C">
        <w:t>Я</w:t>
      </w:r>
      <w:r w:rsidR="006023EB" w:rsidRPr="00832A6C">
        <w:t xml:space="preserve"> — </w:t>
      </w:r>
      <w:r w:rsidRPr="00832A6C">
        <w:t>христианин</w:t>
      </w:r>
      <w:r w:rsidR="002A0FDA" w:rsidRPr="00832A6C">
        <w:t>»</w:t>
      </w:r>
      <w:r w:rsidRPr="00832A6C">
        <w:t>, он будет считать мусульман или индусов своими врагами, и наоборот. Подобные разделения не имеют ничего общего с настоящей религией, но основаны на ложной телесной тождественности, поэтому так много конфликтов и религиозных войн базируется на подобной основе</w:t>
      </w:r>
      <w:r w:rsidR="006023EB" w:rsidRPr="00832A6C">
        <w:rPr>
          <w:rStyle w:val="a3"/>
        </w:rPr>
        <w:footnoteReference w:id="466"/>
      </w:r>
      <w:r w:rsidR="006023EB" w:rsidRPr="00832A6C">
        <w:t>.</w:t>
      </w:r>
    </w:p>
    <w:p w:rsidR="0069749D" w:rsidRPr="00832A6C" w:rsidRDefault="002A0FDA" w:rsidP="00530968">
      <w:r w:rsidRPr="00832A6C">
        <w:t>«</w:t>
      </w:r>
      <w:r w:rsidR="0069749D" w:rsidRPr="00832A6C">
        <w:t>Настоящая</w:t>
      </w:r>
      <w:r w:rsidRPr="00832A6C">
        <w:t>»</w:t>
      </w:r>
      <w:r w:rsidR="0069749D" w:rsidRPr="00832A6C">
        <w:t xml:space="preserve"> же религия,</w:t>
      </w:r>
      <w:r w:rsidR="006023EB" w:rsidRPr="00832A6C">
        <w:t xml:space="preserve"> — </w:t>
      </w:r>
      <w:r w:rsidR="0069749D" w:rsidRPr="00832A6C">
        <w:t>утверждает Батлер,</w:t>
      </w:r>
      <w:r w:rsidR="006023EB" w:rsidRPr="00832A6C">
        <w:t xml:space="preserve"> — </w:t>
      </w:r>
      <w:r w:rsidR="0069749D" w:rsidRPr="00832A6C">
        <w:t xml:space="preserve">учит о тождественности человека его душе, цель которой состоит в том, чтобы окончательно освободиться от тела, вырвавшись из круговорота рождений и смертей: </w:t>
      </w:r>
      <w:r w:rsidRPr="00832A6C">
        <w:t>«</w:t>
      </w:r>
      <w:r w:rsidR="0069749D" w:rsidRPr="00832A6C">
        <w:t>...если бы вы были без материального тела, вы были бы в царстве Бога</w:t>
      </w:r>
      <w:r w:rsidRPr="00832A6C">
        <w:t>»</w:t>
      </w:r>
      <w:r w:rsidR="0069749D" w:rsidRPr="00832A6C">
        <w:rPr>
          <w:rStyle w:val="a3"/>
        </w:rPr>
        <w:footnoteReference w:id="467"/>
      </w:r>
      <w:r w:rsidR="0069749D" w:rsidRPr="00832A6C">
        <w:t>.</w:t>
      </w:r>
    </w:p>
    <w:p w:rsidR="0069749D" w:rsidRPr="00832A6C" w:rsidRDefault="0069749D" w:rsidP="00530968">
      <w:r w:rsidRPr="00832A6C">
        <w:t>Этот языческий взгляд на человека Батлер, по незнанию или сознательно пытаясь ввести в заблуждение, выдает за высшее знание, присущее различным религиям, в том числе и христианству.</w:t>
      </w:r>
    </w:p>
    <w:p w:rsidR="0069749D" w:rsidRPr="00832A6C" w:rsidRDefault="0069749D" w:rsidP="00530968"/>
    <w:p w:rsidR="0069749D" w:rsidRPr="00832A6C" w:rsidRDefault="0069749D" w:rsidP="005E1B6F">
      <w:pPr>
        <w:pStyle w:val="2"/>
      </w:pPr>
      <w:bookmarkStart w:id="120" w:name="_Toc119135428"/>
      <w:r w:rsidRPr="00832A6C">
        <w:t xml:space="preserve">Глава 10. </w:t>
      </w:r>
      <w:r w:rsidR="002A0FDA" w:rsidRPr="00832A6C">
        <w:t>«</w:t>
      </w:r>
      <w:r w:rsidRPr="00832A6C">
        <w:t>Трансцендентальная медитация</w:t>
      </w:r>
      <w:r w:rsidR="002A0FDA" w:rsidRPr="00832A6C">
        <w:t>»</w:t>
      </w:r>
      <w:r w:rsidRPr="00832A6C">
        <w:t xml:space="preserve"> (ТМ)</w:t>
      </w:r>
      <w:bookmarkEnd w:id="120"/>
    </w:p>
    <w:p w:rsidR="0069749D" w:rsidRPr="00832A6C" w:rsidRDefault="0069749D" w:rsidP="00112C1E">
      <w:pPr>
        <w:pStyle w:val="3"/>
      </w:pPr>
      <w:bookmarkStart w:id="121" w:name="_Toc119135429"/>
      <w:r w:rsidRPr="00832A6C">
        <w:t>1</w:t>
      </w:r>
      <w:r w:rsidR="00C82E16" w:rsidRPr="00832A6C">
        <w:t xml:space="preserve">. </w:t>
      </w:r>
      <w:r w:rsidRPr="00832A6C">
        <w:t>Человек, сам не ведая того и даже, может быть,</w:t>
      </w:r>
      <w:r w:rsidR="00C82E16" w:rsidRPr="00832A6C">
        <w:t xml:space="preserve"> </w:t>
      </w:r>
      <w:r w:rsidRPr="00832A6C">
        <w:t>являясь христианином, приносит жертву идолам</w:t>
      </w:r>
      <w:bookmarkEnd w:id="121"/>
    </w:p>
    <w:p w:rsidR="0006026D" w:rsidRPr="00832A6C" w:rsidRDefault="0069749D" w:rsidP="00FA0899">
      <w:pPr>
        <w:ind w:left="3960" w:firstLine="0"/>
        <w:rPr>
          <w:i/>
          <w:iCs/>
        </w:rPr>
      </w:pPr>
      <w:r w:rsidRPr="00832A6C">
        <w:rPr>
          <w:i/>
          <w:iCs/>
        </w:rPr>
        <w:t>Разработанные Махариши Трансцендентальная Медитация и</w:t>
      </w:r>
      <w:r w:rsidR="00FA0899" w:rsidRPr="00832A6C">
        <w:rPr>
          <w:i/>
          <w:iCs/>
        </w:rPr>
        <w:t xml:space="preserve"> </w:t>
      </w:r>
      <w:r w:rsidRPr="00832A6C">
        <w:rPr>
          <w:i/>
          <w:iCs/>
        </w:rPr>
        <w:t>программа ТМ-Сидхи раскрывают скрытый гений каждого студента.</w:t>
      </w:r>
    </w:p>
    <w:p w:rsidR="0069749D" w:rsidRPr="00832A6C" w:rsidRDefault="0069749D" w:rsidP="00530968">
      <w:pPr>
        <w:jc w:val="right"/>
      </w:pPr>
      <w:r w:rsidRPr="00832A6C">
        <w:t>Рекламный материал ТМ</w:t>
      </w:r>
    </w:p>
    <w:p w:rsidR="0069749D" w:rsidRPr="00832A6C" w:rsidRDefault="0069749D" w:rsidP="00530968">
      <w:pPr>
        <w:jc w:val="right"/>
      </w:pPr>
    </w:p>
    <w:p w:rsidR="0069749D" w:rsidRPr="00832A6C" w:rsidRDefault="0069749D" w:rsidP="00530968">
      <w:r w:rsidRPr="00832A6C">
        <w:t>Эта псевдоиндуистская тоталитарная секта, использующая новейшие разработки в области маркетинга, распространена в России довольно широко. В последнее время деятельность ее становится все более заметной. Действуют кружки и клубы по изучению трансцендентальной медитации, а в городах Щелково и Фрязино Московской области, а также в Омске, Иркутске (а возможно, и в других местах) есть заводы по производству идоложертвенных кондитерских изделий (</w:t>
      </w:r>
      <w:r w:rsidR="002A0FDA" w:rsidRPr="00832A6C">
        <w:t>«</w:t>
      </w:r>
      <w:r w:rsidRPr="00832A6C">
        <w:t>Печенье Махариши</w:t>
      </w:r>
      <w:r w:rsidR="002A0FDA" w:rsidRPr="00832A6C">
        <w:t>»</w:t>
      </w:r>
      <w:r w:rsidRPr="00832A6C">
        <w:t xml:space="preserve">), которые широко продаются по всей стране. В прессе постоянно появляются рекламные публикации о секте и ее методе, а ТМ-овцы чрезвычайно активно проникают в политические и политологические круги, предлагая гарантированно навести в стране порядок при помощи разработанных их организацией </w:t>
      </w:r>
      <w:r w:rsidR="002A0FDA" w:rsidRPr="00832A6C">
        <w:t>«</w:t>
      </w:r>
      <w:r w:rsidRPr="00832A6C">
        <w:t>научных</w:t>
      </w:r>
      <w:r w:rsidR="002A0FDA" w:rsidRPr="00832A6C">
        <w:t>»</w:t>
      </w:r>
      <w:r w:rsidRPr="00832A6C">
        <w:t xml:space="preserve"> методов. В то время как другие секты добиваются признания за собой религиозного статуса (например, сайентология, которая во всех странах требует, чтобы ее считали религией), ТМ, наоборот, всячески от этого открещивается. Ее организатор </w:t>
      </w:r>
      <w:r w:rsidR="002A0FDA" w:rsidRPr="00832A6C">
        <w:t>«</w:t>
      </w:r>
      <w:r w:rsidRPr="00832A6C">
        <w:t>Его Святейшество</w:t>
      </w:r>
      <w:r w:rsidR="002A0FDA" w:rsidRPr="00832A6C">
        <w:t>»</w:t>
      </w:r>
      <w:r w:rsidRPr="00832A6C">
        <w:t xml:space="preserve"> Махариши Махеш Йоги (или Махеши Йоги) избрал другой путь распространения своей организации: он утверждает, что ТМ не имеет ничего общего ни с какой религией</w:t>
      </w:r>
      <w:r w:rsidR="006023EB" w:rsidRPr="00832A6C">
        <w:t xml:space="preserve"> — </w:t>
      </w:r>
      <w:r w:rsidRPr="00832A6C">
        <w:t>это исключительно научный медицинский метод, который помогает человеку расслабиться, увеличить свой потенциал, улучшить здоровье.</w:t>
      </w:r>
    </w:p>
    <w:p w:rsidR="0069749D" w:rsidRPr="00832A6C" w:rsidRDefault="0069749D" w:rsidP="00530968">
      <w:r w:rsidRPr="00832A6C">
        <w:t xml:space="preserve">В студенческих городках западных университетов была развернута активная кампания за трансцендентальную медитацию посредством </w:t>
      </w:r>
      <w:r w:rsidR="002A0FDA" w:rsidRPr="00832A6C">
        <w:t>«</w:t>
      </w:r>
      <w:r w:rsidRPr="00832A6C">
        <w:t>крутых</w:t>
      </w:r>
      <w:r w:rsidR="002A0FDA" w:rsidRPr="00832A6C">
        <w:t>»</w:t>
      </w:r>
      <w:r w:rsidRPr="00832A6C">
        <w:t xml:space="preserve"> надписей типа: </w:t>
      </w:r>
      <w:r w:rsidR="002A0FDA" w:rsidRPr="00832A6C">
        <w:t>«</w:t>
      </w:r>
      <w:r w:rsidRPr="00832A6C">
        <w:t>Хочешь получить кайф без наркотиков</w:t>
      </w:r>
      <w:r w:rsidR="006023EB" w:rsidRPr="00832A6C">
        <w:t xml:space="preserve"> — </w:t>
      </w:r>
      <w:r w:rsidRPr="00832A6C">
        <w:t>приходи к нам: заторчишь, как слива в банке!</w:t>
      </w:r>
      <w:r w:rsidR="002A0FDA" w:rsidRPr="00832A6C">
        <w:t>»</w:t>
      </w:r>
      <w:r w:rsidRPr="00832A6C">
        <w:t xml:space="preserve"> На кого-то это действует. Члены секты очень любят демонстрировать разные таблицы и графики: ТМ начала применяться в таком-то городе</w:t>
      </w:r>
      <w:r w:rsidR="006023EB" w:rsidRPr="00832A6C">
        <w:t xml:space="preserve"> — </w:t>
      </w:r>
      <w:r w:rsidRPr="00832A6C">
        <w:t>и кривая преступности резко поползла вниз, и чем дальше, тем больше. А все потому, что жители начали медитировать. Начните медитировать в вашем микрорайоне, и у вас кривая преступности поползет вниз, а кривая производительности поползет вверх. И тут же нарисуют на доске кривую и покажут кучу других графиков, где кривая смертности ползет вниз, а кривая самочувствия взмывает вверх.</w:t>
      </w:r>
    </w:p>
    <w:p w:rsidR="0069749D" w:rsidRPr="00832A6C" w:rsidRDefault="0069749D" w:rsidP="00530968">
      <w:r w:rsidRPr="00832A6C">
        <w:t xml:space="preserve">В начале мы уже говорили о том, как проходит инициация </w:t>
      </w:r>
      <w:r w:rsidRPr="00832A6C">
        <w:rPr>
          <w:i/>
          <w:iCs/>
        </w:rPr>
        <w:t>(пуджа</w:t>
      </w:r>
      <w:r w:rsidRPr="00832A6C">
        <w:rPr>
          <w:rStyle w:val="a3"/>
        </w:rPr>
        <w:footnoteReference w:id="468"/>
      </w:r>
      <w:r w:rsidRPr="00832A6C">
        <w:rPr>
          <w:i/>
          <w:iCs/>
        </w:rPr>
        <w:t xml:space="preserve">) </w:t>
      </w:r>
      <w:r w:rsidRPr="00832A6C">
        <w:t xml:space="preserve">в ТМ: допустим, вы заинтересовались этим </w:t>
      </w:r>
      <w:r w:rsidR="002A0FDA" w:rsidRPr="00832A6C">
        <w:t>«</w:t>
      </w:r>
      <w:r w:rsidRPr="00832A6C">
        <w:t>научным методом</w:t>
      </w:r>
      <w:r w:rsidR="002A0FDA" w:rsidRPr="00832A6C">
        <w:t>»</w:t>
      </w:r>
      <w:r w:rsidRPr="00832A6C">
        <w:t>: на первой лекции, где лектор показывает указкой на всевозможные кривые, вся стена увешана графиками. Вот энцефалограмма, которую сняли у медитирующего человека, и на ней кривая одна, а у не медитирующего она выглядит по другому. Посмотришь</w:t>
      </w:r>
      <w:r w:rsidR="006023EB" w:rsidRPr="00832A6C">
        <w:t xml:space="preserve"> — </w:t>
      </w:r>
      <w:r w:rsidRPr="00832A6C">
        <w:t>и правда, вроде есть разница. На не информированного человека все это может произвести впечатление. А как только потенциальный клиент заинтересуется, ему говорят: у нас все начинается с инициации; в ней ничего религиозного нет, но поскольку наш организатор</w:t>
      </w:r>
      <w:r w:rsidR="006023EB" w:rsidRPr="00832A6C">
        <w:t xml:space="preserve"> — </w:t>
      </w:r>
      <w:r w:rsidRPr="00832A6C">
        <w:t>индус, то обычно мы начинаем с фольклорной церемонии. Приходите, захватите с собой чистый белый платочек, яблоко или апельсин и цветок.</w:t>
      </w:r>
    </w:p>
    <w:p w:rsidR="0069749D" w:rsidRPr="00832A6C" w:rsidRDefault="0069749D" w:rsidP="00530968">
      <w:r w:rsidRPr="00832A6C">
        <w:t xml:space="preserve">И вот человек приходит в полутемную комнату, где устроено что-то вроде алтаря с фотографией гуру, которого основатель ТМ Махариши Махеш Йоги называет своим учителем. Этого волосатого бородатого индуса звали Свами Брахмананда Сарасвати Махарадж, или попросту Гурудев. Курятся ароматические палочки, горят свечи. Новопришедшему велят расстелить платок и положить на него фрукт, который он принес. Он делает это, а затем его инструктор становится на колени и начинает бормотать что-то длинное и непонятное на санскрите. Естественно, новопришедший ничего не понимает, но на самом деле произносимый текст является молитвой посвящения себя гуру, который называется </w:t>
      </w:r>
      <w:r w:rsidR="002A0FDA" w:rsidRPr="00832A6C">
        <w:t>«</w:t>
      </w:r>
      <w:r w:rsidRPr="00832A6C">
        <w:t>богом</w:t>
      </w:r>
      <w:r w:rsidR="002A0FDA" w:rsidRPr="00832A6C">
        <w:t>»</w:t>
      </w:r>
      <w:r w:rsidRPr="00832A6C">
        <w:t xml:space="preserve">, </w:t>
      </w:r>
      <w:r w:rsidR="002A0FDA" w:rsidRPr="00832A6C">
        <w:t>«</w:t>
      </w:r>
      <w:r w:rsidRPr="00832A6C">
        <w:t>всевышним</w:t>
      </w:r>
      <w:r w:rsidR="002A0FDA" w:rsidRPr="00832A6C">
        <w:t>»</w:t>
      </w:r>
      <w:r w:rsidRPr="00832A6C">
        <w:t xml:space="preserve"> и</w:t>
      </w:r>
      <w:r w:rsidR="00931231" w:rsidRPr="00832A6C">
        <w:t xml:space="preserve"> т.п.</w:t>
      </w:r>
      <w:r w:rsidRPr="00832A6C">
        <w:t xml:space="preserve"> Гурудев провозглашается воплощением индийских божеств. Потенциальный адепт стоит рядом и держит цветочек, что является типичной индусской молитвенной позой. Потом гуру шепчет что-то очень тихо</w:t>
      </w:r>
      <w:r w:rsidR="006023EB" w:rsidRPr="00832A6C">
        <w:t xml:space="preserve"> — </w:t>
      </w:r>
      <w:r w:rsidRPr="00832A6C">
        <w:t xml:space="preserve">оказывается, он произносит индивидуальную мантру новопришедшего, которую тот должен будет повторять по 20 минут утром и вечером. Но поскольку он шепчет очень тихо, а мантру никому нельзя говорить, то новичок вынужденно становится рядом с ним на колени, и тогда уже ему на ухо шепчут мантру. Это и есть еще один пример так называемого </w:t>
      </w:r>
      <w:r w:rsidR="002A0FDA" w:rsidRPr="00832A6C">
        <w:t>«</w:t>
      </w:r>
      <w:r w:rsidRPr="00832A6C">
        <w:t>трансцендентального лукавства</w:t>
      </w:r>
      <w:r w:rsidR="002A0FDA" w:rsidRPr="00832A6C">
        <w:t>»</w:t>
      </w:r>
      <w:r w:rsidRPr="00832A6C">
        <w:t>, когда человек, сам не ведая того и даже, может быть, являясь христианином, принес жертву идолам, принял участие в молитве им и даже встал перед ними на колени.</w:t>
      </w:r>
    </w:p>
    <w:p w:rsidR="0069749D" w:rsidRPr="00832A6C" w:rsidRDefault="0069749D" w:rsidP="00530968">
      <w:r w:rsidRPr="00832A6C">
        <w:t>Новичку скажут, что его мантра индивидуально подобрана для него и известна лишь ему. Повторяя ее, он добьется положительных результатов: здоровье улучшится, умственный потенциал повысится, он получит кайф без наркотиков, из которого ему не захочется выходить, потому что он все время будет плавать в блаженстве и со всех сторон на него будут сыпаться благодеяния. Если кто-нибудь захочет его ограбить, то по пути он наверняка споткнется и упадет. И вообще если бы во всем мире медитировали, то давно бы уже наступило всеобщее благоденствие и процветание, потому что с теми, кто медитирует, ничего плохого произойти не может. Мантра</w:t>
      </w:r>
      <w:r w:rsidR="006023EB" w:rsidRPr="00832A6C">
        <w:t xml:space="preserve"> — </w:t>
      </w:r>
      <w:r w:rsidRPr="00832A6C">
        <w:t>это страшная тайна; ее знал только инструктор, но и тот забыл, поэтому знает ее только человек, которому она была дана, и если, не дай Бог, он произнесет ее при ком-то вслух, это может послужить причиной ужасных несчастий как для него, так и для человека, случайно узнавшего его тайну. Таким образом человека держат в секте посредством страха, что является не чем иным, как заурядным шантажом.</w:t>
      </w:r>
    </w:p>
    <w:p w:rsidR="0069749D" w:rsidRPr="00832A6C" w:rsidRDefault="0069749D" w:rsidP="00530968">
      <w:r w:rsidRPr="00832A6C">
        <w:t xml:space="preserve">На самом деле никакого секрета тут нет: мантра дается соответственно возрасту, в котором человек прошел инициацию. Если спросить у члена секты, в каком возрасте он был посвящен, а потом сказать ему вслух его мантру, это производит потрясающий эффект. Вот этот страшный </w:t>
      </w:r>
      <w:r w:rsidR="002A0FDA" w:rsidRPr="00832A6C">
        <w:t>«</w:t>
      </w:r>
      <w:r w:rsidRPr="00832A6C">
        <w:t>секретный</w:t>
      </w:r>
      <w:r w:rsidR="002A0FDA" w:rsidRPr="00832A6C">
        <w:t>»</w:t>
      </w:r>
      <w:r w:rsidRPr="00832A6C">
        <w:t xml:space="preserve"> список:</w:t>
      </w:r>
    </w:p>
    <w:p w:rsidR="006023EB" w:rsidRPr="00832A6C" w:rsidRDefault="0069749D" w:rsidP="001F055A">
      <w:pPr>
        <w:ind w:left="900" w:firstLine="0"/>
      </w:pPr>
      <w:r w:rsidRPr="00832A6C">
        <w:t>Прошедшему пуджу в возрасте от 4 до 10 лет от роду дается мантра Инг, от 10 до 12</w:t>
      </w:r>
      <w:r w:rsidR="006023EB" w:rsidRPr="00832A6C">
        <w:t xml:space="preserve"> — </w:t>
      </w:r>
      <w:r w:rsidRPr="00832A6C">
        <w:t>Им, от 12 до 14</w:t>
      </w:r>
      <w:r w:rsidR="006023EB" w:rsidRPr="00832A6C">
        <w:t xml:space="preserve"> — </w:t>
      </w:r>
      <w:r w:rsidRPr="00832A6C">
        <w:t>Инга, от 14 до 16</w:t>
      </w:r>
      <w:r w:rsidR="006023EB" w:rsidRPr="00832A6C">
        <w:t xml:space="preserve"> — </w:t>
      </w:r>
      <w:r w:rsidRPr="00832A6C">
        <w:t>Имма, от 16 до 18</w:t>
      </w:r>
      <w:r w:rsidR="006023EB" w:rsidRPr="00832A6C">
        <w:t xml:space="preserve"> — </w:t>
      </w:r>
      <w:r w:rsidRPr="00832A6C">
        <w:t>Айнг, от 18 до 20</w:t>
      </w:r>
      <w:r w:rsidR="006023EB" w:rsidRPr="00832A6C">
        <w:t xml:space="preserve"> — </w:t>
      </w:r>
      <w:r w:rsidRPr="00832A6C">
        <w:t>Айм, от 20 до 22</w:t>
      </w:r>
      <w:r w:rsidR="006023EB" w:rsidRPr="00832A6C">
        <w:t xml:space="preserve"> — </w:t>
      </w:r>
      <w:r w:rsidRPr="00832A6C">
        <w:t>Айнга, от 22 до 24</w:t>
      </w:r>
      <w:r w:rsidR="006023EB" w:rsidRPr="00832A6C">
        <w:t xml:space="preserve"> — </w:t>
      </w:r>
      <w:r w:rsidRPr="00832A6C">
        <w:t>Айма, от 24 до ЗО</w:t>
      </w:r>
      <w:r w:rsidR="006023EB" w:rsidRPr="00832A6C">
        <w:t xml:space="preserve"> — </w:t>
      </w:r>
      <w:r w:rsidRPr="00832A6C">
        <w:t>Ширинг, от 30 до 35</w:t>
      </w:r>
      <w:r w:rsidR="006023EB" w:rsidRPr="00832A6C">
        <w:t xml:space="preserve"> — </w:t>
      </w:r>
      <w:r w:rsidRPr="00832A6C">
        <w:t>Ширим, от 35 до 40</w:t>
      </w:r>
      <w:r w:rsidR="006023EB" w:rsidRPr="00832A6C">
        <w:t xml:space="preserve"> — </w:t>
      </w:r>
      <w:r w:rsidRPr="00832A6C">
        <w:t>Хиринг, от 40 до 45</w:t>
      </w:r>
      <w:r w:rsidR="006023EB" w:rsidRPr="00832A6C">
        <w:t xml:space="preserve"> — </w:t>
      </w:r>
      <w:r w:rsidRPr="00832A6C">
        <w:t>Хирим, от 45 до 50</w:t>
      </w:r>
      <w:r w:rsidR="006023EB" w:rsidRPr="00832A6C">
        <w:t xml:space="preserve"> — </w:t>
      </w:r>
      <w:r w:rsidRPr="00832A6C">
        <w:t>Киринг, от 50 до 55</w:t>
      </w:r>
      <w:r w:rsidR="006023EB" w:rsidRPr="00832A6C">
        <w:t xml:space="preserve"> — </w:t>
      </w:r>
      <w:r w:rsidRPr="00832A6C">
        <w:t>Кирим, от 55 до 60</w:t>
      </w:r>
      <w:r w:rsidR="006023EB" w:rsidRPr="00832A6C">
        <w:t xml:space="preserve"> — </w:t>
      </w:r>
      <w:r w:rsidRPr="00832A6C">
        <w:t>Шиам, после 60 лет</w:t>
      </w:r>
      <w:r w:rsidR="006023EB" w:rsidRPr="00832A6C">
        <w:t xml:space="preserve"> — </w:t>
      </w:r>
      <w:r w:rsidRPr="00832A6C">
        <w:t>Шиама</w:t>
      </w:r>
      <w:r w:rsidRPr="00832A6C">
        <w:rPr>
          <w:rStyle w:val="a3"/>
        </w:rPr>
        <w:footnoteReference w:id="469"/>
      </w:r>
      <w:r w:rsidRPr="00832A6C">
        <w:t>.</w:t>
      </w:r>
    </w:p>
    <w:p w:rsidR="0069749D" w:rsidRPr="00832A6C" w:rsidRDefault="0069749D" w:rsidP="00530968">
      <w:r w:rsidRPr="00832A6C">
        <w:t>Все это</w:t>
      </w:r>
      <w:r w:rsidR="006023EB" w:rsidRPr="00832A6C">
        <w:t xml:space="preserve"> — </w:t>
      </w:r>
      <w:r w:rsidRPr="00832A6C">
        <w:t>имена и эпитеты индийской богини смерти Кали, которая обычно изображается с высунутым кровавым языком, в ожерелье из черепов и с мужскими, женскими и детскими трупами, висящими у нее на поясе. В руках она держит секиры, с которых стекает кровь. Именно эту богиню призывают медитаторы, произнося свою мантру.</w:t>
      </w:r>
    </w:p>
    <w:p w:rsidR="0069749D" w:rsidRPr="00832A6C" w:rsidRDefault="0069749D" w:rsidP="00530968">
      <w:pPr>
        <w:rPr>
          <w:b/>
          <w:bCs/>
        </w:rPr>
      </w:pPr>
    </w:p>
    <w:p w:rsidR="0069749D" w:rsidRPr="00832A6C" w:rsidRDefault="0069749D" w:rsidP="00112C1E">
      <w:pPr>
        <w:pStyle w:val="3"/>
      </w:pPr>
      <w:bookmarkStart w:id="122" w:name="_Toc119135430"/>
      <w:r w:rsidRPr="00832A6C">
        <w:t>2</w:t>
      </w:r>
      <w:r w:rsidR="008B461D" w:rsidRPr="00832A6C">
        <w:t xml:space="preserve">. </w:t>
      </w:r>
      <w:r w:rsidRPr="00832A6C">
        <w:t>Трансцендентальная медитация понравилась многим,</w:t>
      </w:r>
      <w:r w:rsidR="008B461D" w:rsidRPr="00832A6C">
        <w:t xml:space="preserve"> </w:t>
      </w:r>
      <w:r w:rsidRPr="00832A6C">
        <w:t>ибо предъявляла мало требований,</w:t>
      </w:r>
      <w:r w:rsidR="008B461D" w:rsidRPr="00832A6C">
        <w:t xml:space="preserve"> </w:t>
      </w:r>
      <w:r w:rsidRPr="00832A6C">
        <w:t>но обещала большой эффект</w:t>
      </w:r>
      <w:bookmarkEnd w:id="122"/>
    </w:p>
    <w:p w:rsidR="0069749D" w:rsidRPr="00832A6C" w:rsidRDefault="0069749D" w:rsidP="00530968">
      <w:r w:rsidRPr="00832A6C">
        <w:t xml:space="preserve">Движение ТМ началось в 1952 Г. В Калифорнию Приехал бородатый гуру из Индии и тут же зарегистрировал религиозную некоммерческую организацию, которая поначалу называлась </w:t>
      </w:r>
      <w:r w:rsidR="002A0FDA" w:rsidRPr="00832A6C">
        <w:t>«</w:t>
      </w:r>
      <w:r w:rsidRPr="00832A6C">
        <w:t>Фондом духовной регенерации</w:t>
      </w:r>
      <w:r w:rsidR="002A0FDA" w:rsidRPr="00832A6C">
        <w:t>»</w:t>
      </w:r>
      <w:r w:rsidRPr="00832A6C">
        <w:t xml:space="preserve">. Человек этот называл себя </w:t>
      </w:r>
      <w:r w:rsidRPr="00832A6C">
        <w:rPr>
          <w:b/>
          <w:bCs/>
        </w:rPr>
        <w:t xml:space="preserve">Махариши Махеш Йоги. </w:t>
      </w:r>
      <w:r w:rsidRPr="00832A6C">
        <w:t>Его настоящее имя</w:t>
      </w:r>
      <w:r w:rsidR="006023EB" w:rsidRPr="00832A6C">
        <w:t xml:space="preserve"> — </w:t>
      </w:r>
      <w:r w:rsidRPr="00832A6C">
        <w:t>Махеш Прасад Варма. Он родился в 1911 г. в семье сборщика налогов, в 1942 г. закончил Аллахабадский университет, получив специальность инженера, немного поработал на заводе, но вскоре увлекся духовными исканиями, в результате которых стал учеником уже известного нам знаменитого гуру Свами Брахмананда Сарасвати Махараджа (Гурудева). Этот Гурудев был любимым гуру первого президента Индийской республики Раджендры Прасада и, следовательно, очень влиятельным человеком.</w:t>
      </w:r>
    </w:p>
    <w:p w:rsidR="0069749D" w:rsidRPr="00832A6C" w:rsidRDefault="0069749D" w:rsidP="00530968">
      <w:r w:rsidRPr="00832A6C">
        <w:t>Махариши Махеш Йоги утверждает, что был лучшим учеником Гурудева, но, кроме его собственных слов, это ничем не подтверждается</w:t>
      </w:r>
      <w:r w:rsidR="006023EB" w:rsidRPr="00832A6C">
        <w:t xml:space="preserve"> — </w:t>
      </w:r>
      <w:r w:rsidRPr="00832A6C">
        <w:t xml:space="preserve">как и то, что перед смертью Гурудев якобы призвал его к себе и поручил изобрести новый способ медитации, который был бы эффективен и доступен любому человеку, чтобы любой человек мог применить его к себе и достичь </w:t>
      </w:r>
      <w:r w:rsidR="002A0FDA" w:rsidRPr="00832A6C">
        <w:t>«</w:t>
      </w:r>
      <w:r w:rsidRPr="00832A6C">
        <w:t>сознания абсолютного бытия</w:t>
      </w:r>
      <w:r w:rsidR="002A0FDA" w:rsidRPr="00832A6C">
        <w:t>»</w:t>
      </w:r>
      <w:r w:rsidRPr="00832A6C">
        <w:t>. По ТМ-овской легенде, Махариши отнесся к поручению очень серьезно: он якобы удалился в гималайскую пещеру и невылазно просидел в ней, медитируя, целых два года, после чего вышел из пещеры и объявил о создании нового метода. Махариши стал ездить по Индии и пропагандировать этот свой метод, но особого успеха не достиг, так как в Индии гуру очень много и конкуренция среди них велика. Тогда он решил поехать в Калифорнию, где легко можно было всего добиться, тем более что на Западе стала возрастать популярность восточных учений.</w:t>
      </w:r>
    </w:p>
    <w:p w:rsidR="0069749D" w:rsidRPr="00832A6C" w:rsidRDefault="0069749D" w:rsidP="00530968">
      <w:r w:rsidRPr="00832A6C">
        <w:t xml:space="preserve">Поначалу дела у Махариши шли ни шатко ни валко, покуда жизнь несвела его с членом группы </w:t>
      </w:r>
      <w:r w:rsidR="002A0FDA" w:rsidRPr="00832A6C">
        <w:t>«</w:t>
      </w:r>
      <w:r w:rsidRPr="00832A6C">
        <w:t>Битлз</w:t>
      </w:r>
      <w:r w:rsidR="002A0FDA" w:rsidRPr="00832A6C">
        <w:t>»</w:t>
      </w:r>
      <w:r w:rsidRPr="00832A6C">
        <w:t xml:space="preserve"> Джорджем Харрисоном, которому метод очень понравился, потому что предъявлял мало нравственных требований, но обещал большой эффект. После этого дела у Махариши пошли в гору. Трансцендентальной медитацией начала заниматься вся группа </w:t>
      </w:r>
      <w:r w:rsidR="002A0FDA" w:rsidRPr="00832A6C">
        <w:t>«</w:t>
      </w:r>
      <w:r w:rsidRPr="00832A6C">
        <w:t>Битлз</w:t>
      </w:r>
      <w:r w:rsidR="002A0FDA" w:rsidRPr="00832A6C">
        <w:t>»</w:t>
      </w:r>
      <w:r w:rsidRPr="00832A6C">
        <w:t xml:space="preserve"> (это было еще до того, как они увлеклись кришнаизмом). Потом стала медитировать группа </w:t>
      </w:r>
      <w:r w:rsidR="002A0FDA" w:rsidRPr="00832A6C">
        <w:t>«</w:t>
      </w:r>
      <w:r w:rsidRPr="00832A6C">
        <w:t>Роллинг Стоунз</w:t>
      </w:r>
      <w:r w:rsidR="002A0FDA" w:rsidRPr="00832A6C">
        <w:t>»</w:t>
      </w:r>
      <w:r w:rsidRPr="00832A6C">
        <w:t>, потом</w:t>
      </w:r>
      <w:r w:rsidR="006023EB" w:rsidRPr="00832A6C">
        <w:t xml:space="preserve"> — </w:t>
      </w:r>
      <w:r w:rsidRPr="00832A6C">
        <w:t>актриса Ширли МакЛейн (сейчас она</w:t>
      </w:r>
      <w:r w:rsidR="006023EB" w:rsidRPr="00832A6C">
        <w:t xml:space="preserve"> — </w:t>
      </w:r>
      <w:r w:rsidRPr="00832A6C">
        <w:t xml:space="preserve">апостол новоязыческого движения </w:t>
      </w:r>
      <w:r w:rsidR="002A0FDA" w:rsidRPr="00832A6C">
        <w:t>«</w:t>
      </w:r>
      <w:r w:rsidRPr="00832A6C">
        <w:t>Нью эйдж</w:t>
      </w:r>
      <w:r w:rsidR="002A0FDA" w:rsidRPr="00832A6C">
        <w:t>»</w:t>
      </w:r>
      <w:r w:rsidRPr="00832A6C">
        <w:t>) и другие голливудские звезды. Так Махариши неожиданно для себя и сам оказался звездой первой величины. Про него все говорили, но методы, которые он разработал, были весьма дорогостоящими и довольно сложными. Джордж Харрисон и Джон Леннон могли это себе позволить, но какому-нибудь слесарю или студенту они были не по карману. Поэтому популярность его столь же резко пошла вниз, сколь резко она первоначально взлетела. И тогда предприимчивый и оборотистый гуру понял, что зашел не с того конца.</w:t>
      </w:r>
    </w:p>
    <w:p w:rsidR="0069749D" w:rsidRPr="00832A6C" w:rsidRDefault="0069749D" w:rsidP="00530968">
      <w:r w:rsidRPr="00832A6C">
        <w:t xml:space="preserve">Он засел уже не в гималайской пещере, а в многозвездочном отеле </w:t>
      </w:r>
      <w:r w:rsidR="002A0FDA" w:rsidRPr="00832A6C">
        <w:t>«</w:t>
      </w:r>
      <w:r w:rsidRPr="00832A6C">
        <w:t>Калифорния</w:t>
      </w:r>
      <w:r w:rsidR="002A0FDA" w:rsidRPr="00832A6C">
        <w:t>»</w:t>
      </w:r>
      <w:r w:rsidRPr="00832A6C">
        <w:t xml:space="preserve">, где полностью перелопатил свою программу, убрав из нее все ссылки на религию и на религиозность. Главное, что добавил к ней Махариши, </w:t>
      </w:r>
      <w:r w:rsidR="00CC51F6" w:rsidRPr="00832A6C">
        <w:t>–</w:t>
      </w:r>
      <w:r w:rsidRPr="00832A6C">
        <w:t xml:space="preserve"> это эффективные маркетинговые методы. Он закрыл свой фонд и основал новую организацию</w:t>
      </w:r>
      <w:r w:rsidR="006023EB" w:rsidRPr="00832A6C">
        <w:t xml:space="preserve"> — </w:t>
      </w:r>
      <w:r w:rsidR="002A0FDA" w:rsidRPr="00832A6C">
        <w:t>«</w:t>
      </w:r>
      <w:r w:rsidRPr="00832A6C">
        <w:t>Международное студенческое общество медитации</w:t>
      </w:r>
      <w:r w:rsidR="002A0FDA" w:rsidRPr="00832A6C">
        <w:t>»</w:t>
      </w:r>
      <w:r w:rsidRPr="00832A6C">
        <w:t>. Сразу же стали возникать его отделения во всех университетских студенческих городках, и вот тут-то он попал, что называется, в струю, потому что студенты повально увлекались Востоком. К тому же то, что он предложил, уже не называлось религией</w:t>
      </w:r>
      <w:r w:rsidR="006023EB" w:rsidRPr="00832A6C">
        <w:t xml:space="preserve"> — </w:t>
      </w:r>
      <w:r w:rsidRPr="00832A6C">
        <w:t xml:space="preserve">все было построено на </w:t>
      </w:r>
      <w:r w:rsidR="002A0FDA" w:rsidRPr="00832A6C">
        <w:t>«</w:t>
      </w:r>
      <w:r w:rsidRPr="00832A6C">
        <w:t>научных</w:t>
      </w:r>
      <w:r w:rsidR="002A0FDA" w:rsidRPr="00832A6C">
        <w:t>»</w:t>
      </w:r>
      <w:r w:rsidRPr="00832A6C">
        <w:t xml:space="preserve"> и </w:t>
      </w:r>
      <w:r w:rsidR="002A0FDA" w:rsidRPr="00832A6C">
        <w:t>«</w:t>
      </w:r>
      <w:r w:rsidRPr="00832A6C">
        <w:t>психологических</w:t>
      </w:r>
      <w:r w:rsidR="002A0FDA" w:rsidRPr="00832A6C">
        <w:t>»</w:t>
      </w:r>
      <w:r w:rsidRPr="00832A6C">
        <w:t xml:space="preserve"> методах. Махариши подчеркивал не духовную значимость своего изобретения, а материальную: начните медитировать</w:t>
      </w:r>
      <w:r w:rsidR="006023EB" w:rsidRPr="00832A6C">
        <w:t xml:space="preserve"> — </w:t>
      </w:r>
      <w:r w:rsidRPr="00832A6C">
        <w:t>и сразу у вас появятся хорошие отметки, вы сможете найти работу и</w:t>
      </w:r>
      <w:r w:rsidR="00931231" w:rsidRPr="00832A6C">
        <w:t xml:space="preserve"> т.п.</w:t>
      </w:r>
      <w:r w:rsidRPr="00832A6C">
        <w:t xml:space="preserve"> Ну, а если хочешь </w:t>
      </w:r>
      <w:r w:rsidR="002A0FDA" w:rsidRPr="00832A6C">
        <w:t>«</w:t>
      </w:r>
      <w:r w:rsidRPr="00832A6C">
        <w:t>поторчать</w:t>
      </w:r>
      <w:r w:rsidR="002A0FDA" w:rsidRPr="00832A6C">
        <w:t>»</w:t>
      </w:r>
      <w:r w:rsidRPr="00832A6C">
        <w:t xml:space="preserve">, то зачем тебе вредные наркотики, когда у нас можно </w:t>
      </w:r>
      <w:r w:rsidR="002A0FDA" w:rsidRPr="00832A6C">
        <w:t>«</w:t>
      </w:r>
      <w:r w:rsidRPr="00832A6C">
        <w:t>поторчать</w:t>
      </w:r>
      <w:r w:rsidR="002A0FDA" w:rsidRPr="00832A6C">
        <w:t>»</w:t>
      </w:r>
      <w:r w:rsidRPr="00832A6C">
        <w:t xml:space="preserve"> и без них.</w:t>
      </w:r>
    </w:p>
    <w:p w:rsidR="0069749D" w:rsidRPr="00832A6C" w:rsidRDefault="0069749D" w:rsidP="00530968">
      <w:r w:rsidRPr="00832A6C">
        <w:t>Буквально через несколько лет в империи ТМ было уже 6 тысяч учителей и 20 млн долларов годового дохода, что по тем временам были деньги сумасшедшие. С тех пор доходы постоянно возрастали. Основной рекламный упор делался на то, что трансцендентальной медитации очень легко научиться, что она может дать наслаждение, обеспечить глубокий отдых и расслабление, необходимые при динамичной работе, улучшить ясность восприятия, активизировать творческий ум, расширить осознание действительности, обеспечить развитие личности естественным путем. По словам Махариши, все Это очень просто: медитируйте по 20 минут утром и вечером</w:t>
      </w:r>
      <w:r w:rsidR="006023EB" w:rsidRPr="00832A6C">
        <w:t xml:space="preserve"> — </w:t>
      </w:r>
      <w:r w:rsidRPr="00832A6C">
        <w:t>повторяйте данную вам мантру и пользуйтесь методом, который практикуют во всем мире пилоты, министры, домохозяйки, строители, лесорубы, ученые</w:t>
      </w:r>
      <w:r w:rsidR="006023EB" w:rsidRPr="00832A6C">
        <w:t xml:space="preserve"> — </w:t>
      </w:r>
      <w:r w:rsidRPr="00832A6C">
        <w:t>все, все, все. Это было совершенно не похоже на сложную индийскую философию и пропагандировалось с помощью добротного маркетинга и передовой рекламы.</w:t>
      </w:r>
    </w:p>
    <w:p w:rsidR="0069749D" w:rsidRPr="00832A6C" w:rsidRDefault="0069749D" w:rsidP="00530968"/>
    <w:p w:rsidR="0069749D" w:rsidRPr="00832A6C" w:rsidRDefault="0069749D" w:rsidP="00112C1E">
      <w:pPr>
        <w:pStyle w:val="3"/>
      </w:pPr>
      <w:bookmarkStart w:id="123" w:name="_Toc119135431"/>
      <w:r w:rsidRPr="00832A6C">
        <w:t>3</w:t>
      </w:r>
      <w:r w:rsidR="008B461D" w:rsidRPr="00832A6C">
        <w:t xml:space="preserve">. </w:t>
      </w:r>
      <w:r w:rsidRPr="00832A6C">
        <w:t xml:space="preserve">Бывшие </w:t>
      </w:r>
      <w:r w:rsidR="002A0FDA" w:rsidRPr="00832A6C">
        <w:t>«</w:t>
      </w:r>
      <w:r w:rsidRPr="00832A6C">
        <w:t>медитаторы</w:t>
      </w:r>
      <w:r w:rsidR="002A0FDA" w:rsidRPr="00832A6C">
        <w:t>»</w:t>
      </w:r>
      <w:r w:rsidRPr="00832A6C">
        <w:t xml:space="preserve"> рассказывали,</w:t>
      </w:r>
      <w:r w:rsidR="008B461D" w:rsidRPr="00832A6C">
        <w:t xml:space="preserve"> </w:t>
      </w:r>
      <w:r w:rsidRPr="00832A6C">
        <w:t>что во время упражнений переживали</w:t>
      </w:r>
      <w:r w:rsidR="008B461D" w:rsidRPr="00832A6C">
        <w:t xml:space="preserve"> </w:t>
      </w:r>
      <w:r w:rsidRPr="00832A6C">
        <w:t>страшные бесовские видения</w:t>
      </w:r>
      <w:bookmarkEnd w:id="123"/>
    </w:p>
    <w:p w:rsidR="0069749D" w:rsidRPr="00832A6C" w:rsidRDefault="0069749D" w:rsidP="00530968">
      <w:r w:rsidRPr="00832A6C">
        <w:t xml:space="preserve">Вначале, когда Махариши только еще приехал в Америку, он говорил об </w:t>
      </w:r>
      <w:r w:rsidR="002A0FDA" w:rsidRPr="00832A6C">
        <w:rPr>
          <w:b/>
          <w:bCs/>
        </w:rPr>
        <w:t>«</w:t>
      </w:r>
      <w:r w:rsidRPr="00832A6C">
        <w:rPr>
          <w:b/>
          <w:bCs/>
        </w:rPr>
        <w:t>Абсолютном бытии</w:t>
      </w:r>
      <w:r w:rsidR="002A0FDA" w:rsidRPr="00832A6C">
        <w:rPr>
          <w:b/>
          <w:bCs/>
        </w:rPr>
        <w:t>»</w:t>
      </w:r>
      <w:r w:rsidRPr="00832A6C">
        <w:t xml:space="preserve">, что для этой страны было слишком религиозным термином. Перерабатывая свою систему, он заменил этот термин на </w:t>
      </w:r>
      <w:r w:rsidR="002A0FDA" w:rsidRPr="00832A6C">
        <w:rPr>
          <w:b/>
          <w:bCs/>
        </w:rPr>
        <w:t>«</w:t>
      </w:r>
      <w:r w:rsidRPr="00832A6C">
        <w:rPr>
          <w:b/>
          <w:bCs/>
        </w:rPr>
        <w:t>Творческий интеллект</w:t>
      </w:r>
      <w:r w:rsidR="002A0FDA" w:rsidRPr="00832A6C">
        <w:rPr>
          <w:b/>
          <w:bCs/>
        </w:rPr>
        <w:t>»</w:t>
      </w:r>
      <w:r w:rsidRPr="00832A6C">
        <w:t xml:space="preserve"> (отечественные ТМ-овцы переводят этот термин как </w:t>
      </w:r>
      <w:r w:rsidR="002A0FDA" w:rsidRPr="00832A6C">
        <w:t>«</w:t>
      </w:r>
      <w:r w:rsidRPr="00832A6C">
        <w:rPr>
          <w:b/>
          <w:bCs/>
        </w:rPr>
        <w:t>Созидательный разум</w:t>
      </w:r>
      <w:r w:rsidR="002A0FDA" w:rsidRPr="00832A6C">
        <w:rPr>
          <w:b/>
          <w:bCs/>
        </w:rPr>
        <w:t>»</w:t>
      </w:r>
      <w:r w:rsidRPr="00832A6C">
        <w:t xml:space="preserve">), что было более похоже на научный термин. Однако для Махариши этот эвфемизм значил ровно то же самое, что и </w:t>
      </w:r>
      <w:r w:rsidR="002A0FDA" w:rsidRPr="00832A6C">
        <w:t>«</w:t>
      </w:r>
      <w:r w:rsidRPr="00832A6C">
        <w:t>Абсолютное бытие</w:t>
      </w:r>
      <w:r w:rsidR="002A0FDA" w:rsidRPr="00832A6C">
        <w:t>»</w:t>
      </w:r>
      <w:r w:rsidRPr="00832A6C">
        <w:t>, то есть был синонимом Бога. Бог, как понимает его Махариши,</w:t>
      </w:r>
      <w:r w:rsidR="006023EB" w:rsidRPr="00832A6C">
        <w:t xml:space="preserve"> — </w:t>
      </w:r>
      <w:r w:rsidRPr="00832A6C">
        <w:t>это все, что нас окружает (типично пантеистическое мировосприятие), это та безличная сила, которая пронизывает все в этом мире, отождествляется со всеми вещами в нем. Бог больше природы</w:t>
      </w:r>
      <w:r w:rsidR="006023EB" w:rsidRPr="00832A6C">
        <w:t xml:space="preserve"> — </w:t>
      </w:r>
      <w:r w:rsidRPr="00832A6C">
        <w:t xml:space="preserve">это сама вселенная и все, что есть во вселенной, кроме зла. Зло из системы Махариши совершенно выпадает: непонятно, откуда оно явилось и какова его сущность. ТМ предлагает весьма оптимистический взгляд на человека и на природу. </w:t>
      </w:r>
      <w:r w:rsidR="002A0FDA" w:rsidRPr="00832A6C">
        <w:t>«</w:t>
      </w:r>
      <w:r w:rsidRPr="00832A6C">
        <w:t>Я есть То, ты есть То, все это</w:t>
      </w:r>
      <w:r w:rsidR="006023EB" w:rsidRPr="00832A6C">
        <w:t xml:space="preserve"> — </w:t>
      </w:r>
      <w:r w:rsidRPr="00832A6C">
        <w:t>То. Есть только одно То, и ничего нет больше Того</w:t>
      </w:r>
      <w:r w:rsidR="002A0FDA" w:rsidRPr="00832A6C">
        <w:t>»</w:t>
      </w:r>
      <w:r w:rsidRPr="00832A6C">
        <w:t xml:space="preserve">. </w:t>
      </w:r>
      <w:r w:rsidR="002A0FDA" w:rsidRPr="00832A6C">
        <w:t>«</w:t>
      </w:r>
      <w:r w:rsidRPr="00832A6C">
        <w:t>То</w:t>
      </w:r>
      <w:r w:rsidR="002A0FDA" w:rsidRPr="00832A6C">
        <w:t>»</w:t>
      </w:r>
      <w:r w:rsidR="006023EB" w:rsidRPr="00832A6C">
        <w:t xml:space="preserve"> — </w:t>
      </w:r>
      <w:r w:rsidRPr="00832A6C">
        <w:t>это и есть упоминание о Созидательном разуме, или о Боге. Таким образом, мы видим, что Бог</w:t>
      </w:r>
      <w:r w:rsidR="006023EB" w:rsidRPr="00832A6C">
        <w:t xml:space="preserve"> — </w:t>
      </w:r>
      <w:r w:rsidRPr="00832A6C">
        <w:t>это не Личность.</w:t>
      </w:r>
    </w:p>
    <w:p w:rsidR="0069749D" w:rsidRPr="00832A6C" w:rsidRDefault="0069749D" w:rsidP="00530968">
      <w:r w:rsidRPr="00832A6C">
        <w:t>Все, о чем говорит Махариши, можно найти в индуистских писаниях, но чтобы пояснить его учение о Боге, нужно ввести еще два термина</w:t>
      </w:r>
      <w:r w:rsidR="006023EB" w:rsidRPr="00832A6C">
        <w:t xml:space="preserve"> — </w:t>
      </w:r>
      <w:r w:rsidRPr="00832A6C">
        <w:t>в том смысле, в каком употребляет их он сам. Первый из них</w:t>
      </w:r>
      <w:r w:rsidR="006023EB" w:rsidRPr="00832A6C">
        <w:t xml:space="preserve"> — </w:t>
      </w:r>
      <w:r w:rsidRPr="00832A6C">
        <w:rPr>
          <w:i/>
          <w:iCs/>
        </w:rPr>
        <w:t xml:space="preserve">прана. </w:t>
      </w:r>
      <w:r w:rsidRPr="00832A6C">
        <w:t>Махариши его употребляет в значении некой направленности Бога на творчество: Бог не может не творить, и прана</w:t>
      </w:r>
      <w:r w:rsidR="006023EB" w:rsidRPr="00832A6C">
        <w:t xml:space="preserve"> — </w:t>
      </w:r>
      <w:r w:rsidRPr="00832A6C">
        <w:t>это его неотъемлемая часть. Махариши сравнивает Бога с океаном, из которого постоянно вытекает разнообразие жизни. В невидимой форме это ум, а в материальной</w:t>
      </w:r>
      <w:r w:rsidR="006023EB" w:rsidRPr="00832A6C">
        <w:t xml:space="preserve"> — </w:t>
      </w:r>
      <w:r w:rsidRPr="00832A6C">
        <w:t>материя. Все это вытекает из Бога.</w:t>
      </w:r>
    </w:p>
    <w:p w:rsidR="0069749D" w:rsidRPr="00832A6C" w:rsidRDefault="0069749D" w:rsidP="00530968">
      <w:r w:rsidRPr="00832A6C">
        <w:t>Второй термин</w:t>
      </w:r>
      <w:r w:rsidR="006023EB" w:rsidRPr="00832A6C">
        <w:t xml:space="preserve"> — </w:t>
      </w:r>
      <w:r w:rsidRPr="00832A6C">
        <w:rPr>
          <w:i/>
          <w:iCs/>
        </w:rPr>
        <w:t>карма</w:t>
      </w:r>
      <w:r w:rsidRPr="00832A6C">
        <w:t>. У Махариши это</w:t>
      </w:r>
      <w:r w:rsidR="006023EB" w:rsidRPr="00832A6C">
        <w:t xml:space="preserve"> — </w:t>
      </w:r>
      <w:r w:rsidRPr="00832A6C">
        <w:t>формирующая сила, которая определяет все разнообразие бытия. Если Бог</w:t>
      </w:r>
      <w:r w:rsidR="006023EB" w:rsidRPr="00832A6C">
        <w:t xml:space="preserve"> — </w:t>
      </w:r>
      <w:r w:rsidRPr="00832A6C">
        <w:t>это океан, то карма</w:t>
      </w:r>
      <w:r w:rsidR="006023EB" w:rsidRPr="00832A6C">
        <w:t xml:space="preserve"> — </w:t>
      </w:r>
      <w:r w:rsidRPr="00832A6C">
        <w:t>это сила, которая действует внутри океана и творит волны. Карма</w:t>
      </w:r>
      <w:r w:rsidR="006023EB" w:rsidRPr="00832A6C">
        <w:t xml:space="preserve"> — </w:t>
      </w:r>
      <w:r w:rsidRPr="00832A6C">
        <w:t>это действие, это то, что заставляет все живое существовать, жить. У кармы есть цель</w:t>
      </w:r>
      <w:r w:rsidR="006023EB" w:rsidRPr="00832A6C">
        <w:t xml:space="preserve"> — </w:t>
      </w:r>
      <w:r w:rsidRPr="00832A6C">
        <w:t>ум, или интеллект; у интеллекта тоже есть цель</w:t>
      </w:r>
      <w:r w:rsidR="006023EB" w:rsidRPr="00832A6C">
        <w:t xml:space="preserve"> — </w:t>
      </w:r>
      <w:r w:rsidRPr="00832A6C">
        <w:t>это карма. Постоянно идет цикл превращений и перевоплощений: например, душа перевоплотилась в жука; если жук вел себя хорошо, то у него есть возможность перевоплотиться в лошадь. Если лошадь вела себя хорошо, у нее есть возможность перевоплотиться в корову, у коровы</w:t>
      </w:r>
      <w:r w:rsidR="006023EB" w:rsidRPr="00832A6C">
        <w:t xml:space="preserve"> — </w:t>
      </w:r>
      <w:r w:rsidRPr="00832A6C">
        <w:t>в человека и так далее. Та же самая карма управляет и Богом, который тоже находится под властью кармы. Он определяет карму, но сам не свободен от нее.</w:t>
      </w:r>
    </w:p>
    <w:p w:rsidR="0069749D" w:rsidRPr="00832A6C" w:rsidRDefault="0069749D" w:rsidP="00530968">
      <w:r w:rsidRPr="00832A6C">
        <w:t xml:space="preserve">Человек состоит из тела, ума и внутреннего </w:t>
      </w:r>
      <w:r w:rsidR="002A0FDA" w:rsidRPr="00832A6C">
        <w:t>«</w:t>
      </w:r>
      <w:r w:rsidRPr="00832A6C">
        <w:t>я</w:t>
      </w:r>
      <w:r w:rsidR="002A0FDA" w:rsidRPr="00832A6C">
        <w:t>»</w:t>
      </w:r>
      <w:r w:rsidRPr="00832A6C">
        <w:t>. Тело</w:t>
      </w:r>
      <w:r w:rsidR="006023EB" w:rsidRPr="00832A6C">
        <w:t xml:space="preserve"> — </w:t>
      </w:r>
      <w:r w:rsidRPr="00832A6C">
        <w:t xml:space="preserve">это оболочка, данная нам праной и кармой. Внутри тела находится ум, который сам по себе невидим, но обладает опытом и может действовать. Внутреннее </w:t>
      </w:r>
      <w:r w:rsidR="002A0FDA" w:rsidRPr="00832A6C">
        <w:t>«</w:t>
      </w:r>
      <w:r w:rsidRPr="00832A6C">
        <w:t>я</w:t>
      </w:r>
      <w:r w:rsidR="002A0FDA" w:rsidRPr="00832A6C">
        <w:t>»</w:t>
      </w:r>
      <w:r w:rsidR="006023EB" w:rsidRPr="00832A6C">
        <w:t xml:space="preserve"> — </w:t>
      </w:r>
      <w:r w:rsidRPr="00832A6C">
        <w:t>это семя Бога, которое живет в каждом из нас, Это некая светящаяся точка, которая проявляется в наших действиях. Пока нам повезло в воплощении и мы являемся людьми, нужно развивать в себе сознание Бога, потому что клоп, в которого мы тоже можем воплотиться, развивать в себе сознание Бога не может. Мы умираем, и тело распадается, но самое важное</w:t>
      </w:r>
      <w:r w:rsidR="006023EB" w:rsidRPr="00832A6C">
        <w:t xml:space="preserve"> — </w:t>
      </w:r>
      <w:r w:rsidRPr="00832A6C">
        <w:t xml:space="preserve">внутреннее </w:t>
      </w:r>
      <w:r w:rsidR="002A0FDA" w:rsidRPr="00832A6C">
        <w:t>«</w:t>
      </w:r>
      <w:r w:rsidRPr="00832A6C">
        <w:t>я</w:t>
      </w:r>
      <w:r w:rsidR="00CC51F6" w:rsidRPr="00832A6C">
        <w:t>»</w:t>
      </w:r>
      <w:r w:rsidR="006023EB" w:rsidRPr="00832A6C">
        <w:t xml:space="preserve"> — </w:t>
      </w:r>
      <w:r w:rsidRPr="00832A6C">
        <w:t>остается. Если мы сознаем, что жизнь от Бога и что Бог выражается в творчестве, чистоте и блаженстве, то мы вступаем в Божественную жизнь.</w:t>
      </w:r>
    </w:p>
    <w:p w:rsidR="0069749D" w:rsidRPr="00832A6C" w:rsidRDefault="0069749D" w:rsidP="00530968">
      <w:r w:rsidRPr="00832A6C">
        <w:t>Согласно Махариши, цель жизни</w:t>
      </w:r>
      <w:r w:rsidR="006023EB" w:rsidRPr="00832A6C">
        <w:t xml:space="preserve"> — </w:t>
      </w:r>
      <w:r w:rsidRPr="00832A6C">
        <w:t>это расширение счастья. Добиться расширения счастья, опять же, можно лишь будучи человеком. У каждого есть возможность эволюционировать к совершенному осознанию Бога. Разум, сила, энергия, творчество, блаженство</w:t>
      </w:r>
      <w:r w:rsidR="006023EB" w:rsidRPr="00832A6C">
        <w:t xml:space="preserve"> — </w:t>
      </w:r>
      <w:r w:rsidRPr="00832A6C">
        <w:t>все это высшие качества человека. Цель человечества</w:t>
      </w:r>
      <w:r w:rsidR="006023EB" w:rsidRPr="00832A6C">
        <w:t xml:space="preserve"> — </w:t>
      </w:r>
      <w:r w:rsidRPr="00832A6C">
        <w:t>расширение счастья</w:t>
      </w:r>
      <w:r w:rsidR="006023EB" w:rsidRPr="00832A6C">
        <w:t xml:space="preserve"> — </w:t>
      </w:r>
      <w:r w:rsidRPr="00832A6C">
        <w:t>позволяет людям все эти качества взращивать в себе в полной, чистой форме. Человечество является мостом между Богом и всем остальным миром; его задача</w:t>
      </w:r>
      <w:r w:rsidR="006023EB" w:rsidRPr="00832A6C">
        <w:t xml:space="preserve"> — </w:t>
      </w:r>
      <w:r w:rsidRPr="00832A6C">
        <w:t>приобрести разум, силу, энергию, творчество и блаженство и распространять эти качества на все остальные проявления Бога и на все остальные формы жизни. Махариши утверждает, что любой человек может развить в себе все эти характеристики, но большинству это не удается; многим</w:t>
      </w:r>
      <w:r w:rsidR="006023EB" w:rsidRPr="00832A6C">
        <w:t xml:space="preserve"> — </w:t>
      </w:r>
      <w:r w:rsidRPr="00832A6C">
        <w:t xml:space="preserve">просто потому, что они безразличны к задаче воспитания в себе божественной природы, что и является причиной всех ошибок и падений человечества. Из-за того, что мы такие безразличные, мы не знаем, как открыть и достичь Бога внутри себя, а потому не видим в жизни подлинной цели и не можем соединить тело, ум и внутреннее </w:t>
      </w:r>
      <w:r w:rsidR="002A0FDA" w:rsidRPr="00832A6C">
        <w:t>«</w:t>
      </w:r>
      <w:r w:rsidRPr="00832A6C">
        <w:t>я</w:t>
      </w:r>
      <w:r w:rsidR="002A0FDA" w:rsidRPr="00832A6C">
        <w:t>»</w:t>
      </w:r>
      <w:r w:rsidRPr="00832A6C">
        <w:t>, чтобы они вместе участвовали в естественном процессе эволюции. Эволюция же, согласно Махариши,</w:t>
      </w:r>
      <w:r w:rsidR="006023EB" w:rsidRPr="00832A6C">
        <w:t xml:space="preserve"> — </w:t>
      </w:r>
      <w:r w:rsidRPr="00832A6C">
        <w:t>это воплощения, из которых мы можем вырваться и не превращаться ни во что более, можем развить в себе блаженное осознание Бога. То есть нужно развивать и расширять в себе Абсолютное бытие и самому в этом безличном бытии растворяться.</w:t>
      </w:r>
    </w:p>
    <w:p w:rsidR="0069749D" w:rsidRPr="00832A6C" w:rsidRDefault="0069749D" w:rsidP="00530968">
      <w:r w:rsidRPr="00832A6C">
        <w:t>Пока мы живы, нет ничего плохого в том, чтобы наслаждаться всеми радостями жизни. Покуда мы люди, мы все равно лучше любого животного. Но у человека есть разум, и нужно помнить, что все наши злые поступки нам засчитываются. Если камень бросить в океан, волны будут распространяться бесконечно</w:t>
      </w:r>
      <w:r w:rsidR="006023EB" w:rsidRPr="00832A6C">
        <w:t xml:space="preserve"> — </w:t>
      </w:r>
      <w:r w:rsidRPr="00832A6C">
        <w:t>так и любое наше дело производит волны по всему простору Божества, и когда-нибудь мы обязательно получим воздаяние за свои поступки. Если мы успели открыть в себе абсолютное бытие и уйти в него, то кару вместо нас получают наши ближайшие родственники. Как же уберечься от этого? Только ТМ может создать обратные волны, способные погасить волны от злых деяний и улучшить общее состояние мира.</w:t>
      </w:r>
    </w:p>
    <w:p w:rsidR="0069749D" w:rsidRPr="00832A6C" w:rsidRDefault="0069749D" w:rsidP="00530968">
      <w:r w:rsidRPr="00832A6C">
        <w:t>Бог не защищен от поступков, которые мы совершаем: они воздействуют на него; нужно соединиться общей целью с Богом</w:t>
      </w:r>
      <w:r w:rsidR="006023EB" w:rsidRPr="00832A6C">
        <w:t xml:space="preserve"> — </w:t>
      </w:r>
      <w:r w:rsidRPr="00832A6C">
        <w:t>целью, ради которой он создает вселенную. Тут и вступает в действие трансцендентальная медитация. У обычного человека, учит Махариши, есть три состояния сознания: бодрствование, сон со сновидениями и сон без сновидений. Мы не выходим за пределы этих трех состояний. Но Махариши объявил, что есть еще четвертая стадия</w:t>
      </w:r>
      <w:r w:rsidR="006023EB" w:rsidRPr="00832A6C">
        <w:t xml:space="preserve"> — </w:t>
      </w:r>
      <w:r w:rsidRPr="00832A6C">
        <w:t xml:space="preserve">полное осознание внутреннего </w:t>
      </w:r>
      <w:r w:rsidR="002A0FDA" w:rsidRPr="00832A6C">
        <w:t>«</w:t>
      </w:r>
      <w:r w:rsidRPr="00832A6C">
        <w:t>я</w:t>
      </w:r>
      <w:r w:rsidR="002A0FDA" w:rsidRPr="00832A6C">
        <w:t>»</w:t>
      </w:r>
      <w:r w:rsidRPr="00832A6C">
        <w:t xml:space="preserve">. Это состояние наступает тогда, когда вы полностью отсекаете от себя все и остаетесь наедине с безличным Богом, который находится внутри вас. Именно тогда вы начинаете полностью осознавать внутреннее </w:t>
      </w:r>
      <w:r w:rsidR="002A0FDA" w:rsidRPr="00832A6C">
        <w:t>«</w:t>
      </w:r>
      <w:r w:rsidRPr="00832A6C">
        <w:t>я</w:t>
      </w:r>
      <w:r w:rsidR="002A0FDA" w:rsidRPr="00832A6C">
        <w:t>»</w:t>
      </w:r>
      <w:r w:rsidRPr="00832A6C">
        <w:t>.</w:t>
      </w:r>
    </w:p>
    <w:p w:rsidR="0069749D" w:rsidRPr="00832A6C" w:rsidRDefault="0069749D" w:rsidP="00530968">
      <w:r w:rsidRPr="00832A6C">
        <w:t>Махариши говорит, что это и есть та реальность, на фоне которой существуют три первых состояния. Он называет это состоянием чистого сознания и говорит, что без помощи ТМ такого состояния добиться невозможно. Когда человек, занимаясь ТМ, достигает этого состояния, то оказывается, что это еще не все</w:t>
      </w:r>
      <w:r w:rsidR="006023EB" w:rsidRPr="00832A6C">
        <w:t xml:space="preserve"> — </w:t>
      </w:r>
      <w:r w:rsidRPr="00832A6C">
        <w:t xml:space="preserve">есть также пятое состояние, когда к полному осознанию внутреннего </w:t>
      </w:r>
      <w:r w:rsidR="002A0FDA" w:rsidRPr="00832A6C">
        <w:t>«</w:t>
      </w:r>
      <w:r w:rsidRPr="00832A6C">
        <w:t>я</w:t>
      </w:r>
      <w:r w:rsidR="002A0FDA" w:rsidRPr="00832A6C">
        <w:t>»</w:t>
      </w:r>
      <w:r w:rsidRPr="00832A6C">
        <w:t xml:space="preserve"> добавляется новое осознание внешнего мира: не умом, а через чувства. Прожив несколько лет в этом состоянии, вы можете за определенную сумму достичь и следующего состояния, когда осознаете сущность бытия во всей полноте и придете к пониманию Абсолютного бытия. Это состояние называется </w:t>
      </w:r>
      <w:r w:rsidR="002A0FDA" w:rsidRPr="00832A6C">
        <w:t>«</w:t>
      </w:r>
      <w:r w:rsidRPr="00832A6C">
        <w:t>единством</w:t>
      </w:r>
      <w:r w:rsidR="002A0FDA" w:rsidRPr="00832A6C">
        <w:t>»</w:t>
      </w:r>
      <w:r w:rsidRPr="00832A6C">
        <w:t>.</w:t>
      </w:r>
    </w:p>
    <w:p w:rsidR="0069749D" w:rsidRPr="00832A6C" w:rsidRDefault="0069749D" w:rsidP="00530968">
      <w:r w:rsidRPr="00832A6C">
        <w:t>Итак, первое состояние</w:t>
      </w:r>
      <w:r w:rsidR="006023EB" w:rsidRPr="00832A6C">
        <w:t xml:space="preserve"> — </w:t>
      </w:r>
      <w:r w:rsidRPr="00832A6C">
        <w:t>это бодрствование (использование чувств и разума); второе состояние</w:t>
      </w:r>
      <w:r w:rsidR="006023EB" w:rsidRPr="00832A6C">
        <w:t xml:space="preserve"> — </w:t>
      </w:r>
      <w:r w:rsidRPr="00832A6C">
        <w:t xml:space="preserve">сон со сновидениями, или </w:t>
      </w:r>
      <w:r w:rsidR="002A0FDA" w:rsidRPr="00832A6C">
        <w:t>«</w:t>
      </w:r>
      <w:r w:rsidRPr="00832A6C">
        <w:t>глубокое мечтание</w:t>
      </w:r>
      <w:r w:rsidR="002A0FDA" w:rsidRPr="00832A6C">
        <w:t>»</w:t>
      </w:r>
      <w:r w:rsidRPr="00832A6C">
        <w:t xml:space="preserve"> (переживание вещей, которые не являются реальностью); третье состояние</w:t>
      </w:r>
      <w:r w:rsidR="006023EB" w:rsidRPr="00832A6C">
        <w:t xml:space="preserve"> — </w:t>
      </w:r>
      <w:r w:rsidRPr="00832A6C">
        <w:t>сон без сновидений (состояние бессознательности); четвертое состояние</w:t>
      </w:r>
      <w:r w:rsidR="006023EB" w:rsidRPr="00832A6C">
        <w:t xml:space="preserve"> — </w:t>
      </w:r>
      <w:r w:rsidRPr="00832A6C">
        <w:t>состояние чистого сознания (очищение ума, отказ от всех внешних впечатлений, от всего известного; очищение своего ума для глубокого внушения, отлучение от мира чувств); пятое состояние</w:t>
      </w:r>
      <w:r w:rsidR="006023EB" w:rsidRPr="00832A6C">
        <w:t xml:space="preserve"> — </w:t>
      </w:r>
      <w:r w:rsidRPr="00832A6C">
        <w:t>одновременное ощущение реальности и нереальности (на самом деле это смешанное первое и второе состояния, когда не ощущается различия между фантазией и реальностью); шестое состояние</w:t>
      </w:r>
      <w:r w:rsidR="006023EB" w:rsidRPr="00832A6C">
        <w:t xml:space="preserve"> — </w:t>
      </w:r>
      <w:r w:rsidRPr="00832A6C">
        <w:t>полное отключение от внешнего мира (мир воспринимается как галлюцинация). И, наконец, седьмое состояние (в котором, по всей видимости, все предыдущие состояния усиливаются)</w:t>
      </w:r>
      <w:r w:rsidR="006023EB" w:rsidRPr="00832A6C">
        <w:t xml:space="preserve"> — </w:t>
      </w:r>
      <w:r w:rsidRPr="00832A6C">
        <w:t xml:space="preserve">это уже чистое безумие. Начиная с четвертого состояния, ум работает без тормозов, человек уже более не является самим собой. Махариши говорит, что в седьмом состоянии нужно полностью сдаться, поклониться и покориться всемогущей силе природы. В христианской терминологии эта </w:t>
      </w:r>
      <w:r w:rsidR="002A0FDA" w:rsidRPr="00832A6C">
        <w:t>«</w:t>
      </w:r>
      <w:r w:rsidRPr="00832A6C">
        <w:t>всемогущая сила</w:t>
      </w:r>
      <w:r w:rsidR="002A0FDA" w:rsidRPr="00832A6C">
        <w:t>»</w:t>
      </w:r>
      <w:r w:rsidRPr="00832A6C">
        <w:t xml:space="preserve"> называется князем мира сего. Чтобы сдаться, нужно отказаться от всех мыслей, даже от мысли о том, что вы хотите сдаться. Делается это при помощи ТМ (конечно, за определенную плату): человек </w:t>
      </w:r>
      <w:r w:rsidR="002A0FDA" w:rsidRPr="00832A6C">
        <w:t>«</w:t>
      </w:r>
      <w:r w:rsidRPr="00832A6C">
        <w:t>вылетает в астрал</w:t>
      </w:r>
      <w:r w:rsidR="002A0FDA" w:rsidRPr="00832A6C">
        <w:t>»</w:t>
      </w:r>
      <w:r w:rsidRPr="00832A6C">
        <w:t>, и никакими силами до него уже не достучаться.</w:t>
      </w:r>
    </w:p>
    <w:p w:rsidR="0069749D" w:rsidRPr="00832A6C" w:rsidRDefault="0069749D" w:rsidP="00530968">
      <w:r w:rsidRPr="00832A6C">
        <w:t xml:space="preserve">Само слово </w:t>
      </w:r>
      <w:r w:rsidR="002A0FDA" w:rsidRPr="00832A6C">
        <w:t>«</w:t>
      </w:r>
      <w:r w:rsidRPr="00832A6C">
        <w:t>трансцендентальный означает переход границы. Махариши говорит, что нужно осознать Абсолютное бытие, которое находится по ту сторону наших ощущений. Чтобы его познать, нужно перейти границу наших чувств. Сама по себе медитация</w:t>
      </w:r>
      <w:r w:rsidR="006023EB" w:rsidRPr="00832A6C">
        <w:t xml:space="preserve"> — </w:t>
      </w:r>
      <w:r w:rsidRPr="00832A6C">
        <w:t>это процесс концентрации, когда человек фокусирует свой ум лишь на одном объекте, отключаясь от всего остального. Для Махариши этот объект является Богом</w:t>
      </w:r>
      <w:r w:rsidR="006023EB" w:rsidRPr="00832A6C">
        <w:t xml:space="preserve"> — </w:t>
      </w:r>
      <w:r w:rsidRPr="00832A6C">
        <w:t>Абсолютным бытием, или Созидательным Разумом (в более поздней терминологии). Но Бог далеко, концентрироваться на нем трудно. Именно поэтому дается мантра, на которую нужно медитировать. Теоретически человек должен постоянно вдумываться в звучание и смысл этой мантры, но смысла мантры ее носитель не знает</w:t>
      </w:r>
      <w:r w:rsidR="006023EB" w:rsidRPr="00832A6C">
        <w:t xml:space="preserve"> — </w:t>
      </w:r>
      <w:r w:rsidRPr="00832A6C">
        <w:t>она на санскрите, поэтому медитировать остается только на звуке. А каждая мантра, как уже отмечалось выше,</w:t>
      </w:r>
      <w:r w:rsidR="006023EB" w:rsidRPr="00832A6C">
        <w:t xml:space="preserve"> — </w:t>
      </w:r>
      <w:r w:rsidRPr="00832A6C">
        <w:t>это имя, титул или свойство богини смерти Кали; таким образом, адепт ТМ концентрируется на звуках имен, отключаясь от всего остального мира, иными словами, отказывается от помощи Бога и постоянно призывает неизвестное и чуждое ему божество. Посредством этого он переходит из одного состояния в другое, и таким образом движется творческая эволюция, к которой и призывает Махариши.</w:t>
      </w:r>
    </w:p>
    <w:p w:rsidR="0069749D" w:rsidRPr="00832A6C" w:rsidRDefault="0069749D" w:rsidP="00530968">
      <w:r w:rsidRPr="00832A6C">
        <w:t xml:space="preserve">Для христианина совершенно очевидно, что это такое и к чему ведет. Многие бывшие </w:t>
      </w:r>
      <w:r w:rsidR="002A0FDA" w:rsidRPr="00832A6C">
        <w:t>«</w:t>
      </w:r>
      <w:r w:rsidRPr="00832A6C">
        <w:t>медитаторы</w:t>
      </w:r>
      <w:r w:rsidR="002A0FDA" w:rsidRPr="00832A6C">
        <w:t>»</w:t>
      </w:r>
      <w:r w:rsidRPr="00832A6C">
        <w:t xml:space="preserve"> рассказывали, что во время упражнений переживали страшные бесовские видения. Другие говорят о каталепсии, отключении сознания, психических срывах.</w:t>
      </w:r>
    </w:p>
    <w:p w:rsidR="0069749D" w:rsidRPr="00832A6C" w:rsidRDefault="0069749D" w:rsidP="00530968">
      <w:pPr>
        <w:rPr>
          <w:b/>
          <w:bCs/>
        </w:rPr>
      </w:pPr>
    </w:p>
    <w:p w:rsidR="0069749D" w:rsidRPr="00832A6C" w:rsidRDefault="0069749D" w:rsidP="00112C1E">
      <w:pPr>
        <w:pStyle w:val="3"/>
      </w:pPr>
      <w:bookmarkStart w:id="124" w:name="_Toc119135432"/>
      <w:r w:rsidRPr="00832A6C">
        <w:t>4</w:t>
      </w:r>
      <w:r w:rsidR="008B461D" w:rsidRPr="00832A6C">
        <w:t xml:space="preserve">. </w:t>
      </w:r>
      <w:r w:rsidRPr="00832A6C">
        <w:t>Преподавание трансцендентальной медитации</w:t>
      </w:r>
      <w:r w:rsidR="008B461D" w:rsidRPr="00832A6C">
        <w:t xml:space="preserve"> </w:t>
      </w:r>
      <w:r w:rsidRPr="00832A6C">
        <w:t>в американских школах было запрещено</w:t>
      </w:r>
      <w:bookmarkEnd w:id="124"/>
    </w:p>
    <w:p w:rsidR="0069749D" w:rsidRPr="00832A6C" w:rsidRDefault="0069749D" w:rsidP="00530968">
      <w:r w:rsidRPr="00832A6C">
        <w:t>В Центре структуры ТМ</w:t>
      </w:r>
      <w:r w:rsidR="006023EB" w:rsidRPr="00832A6C">
        <w:t xml:space="preserve"> — </w:t>
      </w:r>
      <w:r w:rsidRPr="00832A6C">
        <w:t>ядро распространителей, штатных сотрудников, ответственных за разрастание медитации по всему миру. Их задача</w:t>
      </w:r>
      <w:r w:rsidR="006023EB" w:rsidRPr="00832A6C">
        <w:t xml:space="preserve"> — </w:t>
      </w:r>
      <w:r w:rsidRPr="00832A6C">
        <w:t xml:space="preserve">добиться, чтобы люди начали пользоваться трансцендентальной медитацией и по меньшей мере оставались в состоянии, так сказать, </w:t>
      </w:r>
      <w:r w:rsidR="002A0FDA" w:rsidRPr="00832A6C">
        <w:t>«</w:t>
      </w:r>
      <w:r w:rsidRPr="00832A6C">
        <w:t>внемлющих</w:t>
      </w:r>
      <w:r w:rsidR="002A0FDA" w:rsidRPr="00832A6C">
        <w:t>»</w:t>
      </w:r>
      <w:r w:rsidRPr="00832A6C">
        <w:t>, платя денежки и медитируя. Главное</w:t>
      </w:r>
      <w:r w:rsidR="006023EB" w:rsidRPr="00832A6C">
        <w:t xml:space="preserve"> — </w:t>
      </w:r>
      <w:r w:rsidRPr="00832A6C">
        <w:t xml:space="preserve">получать деньги и распространять влияние. Помимо </w:t>
      </w:r>
      <w:r w:rsidR="002A0FDA" w:rsidRPr="00832A6C">
        <w:t>«</w:t>
      </w:r>
      <w:r w:rsidRPr="00832A6C">
        <w:t>внемлющих</w:t>
      </w:r>
      <w:r w:rsidR="002A0FDA" w:rsidRPr="00832A6C">
        <w:t>»</w:t>
      </w:r>
      <w:r w:rsidRPr="00832A6C">
        <w:t xml:space="preserve">, есть еще и внутренний круг, в который входят </w:t>
      </w:r>
      <w:r w:rsidR="002A0FDA" w:rsidRPr="00832A6C">
        <w:t>«</w:t>
      </w:r>
      <w:r w:rsidRPr="00832A6C">
        <w:t>посвященные</w:t>
      </w:r>
      <w:r w:rsidR="002A0FDA" w:rsidRPr="00832A6C">
        <w:t>»</w:t>
      </w:r>
      <w:r w:rsidRPr="00832A6C">
        <w:t xml:space="preserve">, то есть дошедшие до высших уровней ТМ. Лучшие из </w:t>
      </w:r>
      <w:r w:rsidR="002A0FDA" w:rsidRPr="00832A6C">
        <w:t>«</w:t>
      </w:r>
      <w:r w:rsidRPr="00832A6C">
        <w:t>внемлющих</w:t>
      </w:r>
      <w:r w:rsidR="002A0FDA" w:rsidRPr="00832A6C">
        <w:t>»</w:t>
      </w:r>
      <w:r w:rsidRPr="00832A6C">
        <w:t xml:space="preserve"> переходят в состояние </w:t>
      </w:r>
      <w:r w:rsidR="002A0FDA" w:rsidRPr="00832A6C">
        <w:t>«</w:t>
      </w:r>
      <w:r w:rsidRPr="00832A6C">
        <w:t>посвященных</w:t>
      </w:r>
      <w:r w:rsidR="002A0FDA" w:rsidRPr="00832A6C">
        <w:t>»</w:t>
      </w:r>
      <w:r w:rsidRPr="00832A6C">
        <w:t xml:space="preserve">. Их мантра постепенно расширяется: к данному при пудже слову добавляются по одному другие слова, пока не получается целая фраза, описывающая свойства </w:t>
      </w:r>
      <w:r w:rsidR="002A0FDA" w:rsidRPr="00832A6C">
        <w:t>«</w:t>
      </w:r>
      <w:r w:rsidRPr="00832A6C">
        <w:t>великой богини</w:t>
      </w:r>
      <w:r w:rsidR="002A0FDA" w:rsidRPr="00832A6C">
        <w:t>»</w:t>
      </w:r>
      <w:r w:rsidRPr="00832A6C">
        <w:t xml:space="preserve"> Кали и являющаяся молитвенным обращением к ней. Из самых надежных </w:t>
      </w:r>
      <w:r w:rsidR="002A0FDA" w:rsidRPr="00832A6C">
        <w:t>«</w:t>
      </w:r>
      <w:r w:rsidRPr="00832A6C">
        <w:t>посвященных</w:t>
      </w:r>
      <w:r w:rsidR="002A0FDA" w:rsidRPr="00832A6C">
        <w:t>»</w:t>
      </w:r>
      <w:r w:rsidRPr="00832A6C">
        <w:t xml:space="preserve"> отбираются штатные сотрудники.</w:t>
      </w:r>
    </w:p>
    <w:p w:rsidR="0069749D" w:rsidRPr="00832A6C" w:rsidRDefault="0069749D" w:rsidP="00530968">
      <w:r w:rsidRPr="00832A6C">
        <w:t>Возможно, ТМ является самой американизированной из всех неоиндуистских групп, действующих в христианском мире</w:t>
      </w:r>
      <w:r w:rsidR="006023EB" w:rsidRPr="00832A6C">
        <w:rPr>
          <w:rStyle w:val="a3"/>
        </w:rPr>
        <w:footnoteReference w:id="470"/>
      </w:r>
      <w:r w:rsidR="006023EB" w:rsidRPr="00832A6C">
        <w:t>.</w:t>
      </w:r>
      <w:r w:rsidRPr="00832A6C">
        <w:t xml:space="preserve"> Махариши возглавляет весьма жесткую организацию: ее сверху донизу контролируемой структуре может позавидовать любая бизнес-корпорация. Он основал свою империю, чтобы претворить в реальность </w:t>
      </w:r>
      <w:r w:rsidR="002A0FDA" w:rsidRPr="00832A6C">
        <w:t>«</w:t>
      </w:r>
      <w:r w:rsidRPr="00832A6C">
        <w:t>Всемирный План</w:t>
      </w:r>
      <w:r w:rsidR="002A0FDA" w:rsidRPr="00832A6C">
        <w:t>»</w:t>
      </w:r>
      <w:r w:rsidRPr="00832A6C">
        <w:t>, состоящий из семи последовательно ставимых амбициозных целей:</w:t>
      </w:r>
    </w:p>
    <w:p w:rsidR="0069749D" w:rsidRPr="00832A6C" w:rsidRDefault="0069749D" w:rsidP="00384F03">
      <w:pPr>
        <w:numPr>
          <w:ilvl w:val="0"/>
          <w:numId w:val="5"/>
        </w:numPr>
        <w:tabs>
          <w:tab w:val="clear" w:pos="1230"/>
          <w:tab w:val="num" w:pos="1080"/>
        </w:tabs>
        <w:ind w:left="1080"/>
      </w:pPr>
      <w:r w:rsidRPr="00832A6C">
        <w:t>Развить полный потенциал личности;</w:t>
      </w:r>
    </w:p>
    <w:p w:rsidR="0069749D" w:rsidRPr="00832A6C" w:rsidRDefault="0069749D" w:rsidP="00384F03">
      <w:pPr>
        <w:numPr>
          <w:ilvl w:val="0"/>
          <w:numId w:val="5"/>
        </w:numPr>
        <w:tabs>
          <w:tab w:val="clear" w:pos="1230"/>
          <w:tab w:val="num" w:pos="1080"/>
        </w:tabs>
        <w:ind w:left="1080"/>
      </w:pPr>
      <w:r w:rsidRPr="00832A6C">
        <w:t>Улучшить правительственные достижения;</w:t>
      </w:r>
    </w:p>
    <w:p w:rsidR="0069749D" w:rsidRPr="00832A6C" w:rsidRDefault="0069749D" w:rsidP="00384F03">
      <w:pPr>
        <w:numPr>
          <w:ilvl w:val="0"/>
          <w:numId w:val="5"/>
        </w:numPr>
        <w:tabs>
          <w:tab w:val="clear" w:pos="1230"/>
          <w:tab w:val="num" w:pos="1080"/>
        </w:tabs>
        <w:ind w:left="1080"/>
      </w:pPr>
      <w:r w:rsidRPr="00832A6C">
        <w:t>Реализовать высшую идею образования;</w:t>
      </w:r>
    </w:p>
    <w:p w:rsidR="0069749D" w:rsidRPr="00832A6C" w:rsidRDefault="0069749D" w:rsidP="00384F03">
      <w:pPr>
        <w:numPr>
          <w:ilvl w:val="0"/>
          <w:numId w:val="5"/>
        </w:numPr>
        <w:tabs>
          <w:tab w:val="clear" w:pos="1230"/>
          <w:tab w:val="num" w:pos="1080"/>
        </w:tabs>
        <w:ind w:left="1080"/>
      </w:pPr>
      <w:r w:rsidRPr="00832A6C">
        <w:t>Уничтожить вековую проблему преступности и любого поведения, приносящего несчастье семье человеческой;</w:t>
      </w:r>
    </w:p>
    <w:p w:rsidR="0069749D" w:rsidRPr="00832A6C" w:rsidRDefault="0069749D" w:rsidP="00384F03">
      <w:pPr>
        <w:numPr>
          <w:ilvl w:val="0"/>
          <w:numId w:val="5"/>
        </w:numPr>
        <w:tabs>
          <w:tab w:val="clear" w:pos="1230"/>
          <w:tab w:val="num" w:pos="1080"/>
        </w:tabs>
        <w:ind w:left="1080"/>
      </w:pPr>
      <w:r w:rsidRPr="00832A6C">
        <w:t>Максимализировать разумное использование окружающей среды;</w:t>
      </w:r>
    </w:p>
    <w:p w:rsidR="0069749D" w:rsidRPr="00832A6C" w:rsidRDefault="0069749D" w:rsidP="00384F03">
      <w:pPr>
        <w:numPr>
          <w:ilvl w:val="0"/>
          <w:numId w:val="5"/>
        </w:numPr>
        <w:tabs>
          <w:tab w:val="clear" w:pos="1230"/>
          <w:tab w:val="num" w:pos="1080"/>
        </w:tabs>
        <w:ind w:left="1080"/>
      </w:pPr>
      <w:r w:rsidRPr="00832A6C">
        <w:t>Добиться исполнения экономических стремлений людей и общества;</w:t>
      </w:r>
    </w:p>
    <w:p w:rsidR="0069749D" w:rsidRPr="00832A6C" w:rsidRDefault="0069749D" w:rsidP="00384F03">
      <w:pPr>
        <w:numPr>
          <w:ilvl w:val="0"/>
          <w:numId w:val="5"/>
        </w:numPr>
        <w:tabs>
          <w:tab w:val="clear" w:pos="1230"/>
          <w:tab w:val="num" w:pos="1080"/>
        </w:tabs>
        <w:ind w:left="1080"/>
      </w:pPr>
      <w:r w:rsidRPr="00832A6C">
        <w:t>Добиться исполнения духовных целей человечества в этом поколении</w:t>
      </w:r>
      <w:r w:rsidRPr="00832A6C">
        <w:rPr>
          <w:rStyle w:val="a3"/>
        </w:rPr>
        <w:footnoteReference w:id="471"/>
      </w:r>
      <w:r w:rsidRPr="00832A6C">
        <w:t>.</w:t>
      </w:r>
    </w:p>
    <w:p w:rsidR="0069749D" w:rsidRPr="00832A6C" w:rsidRDefault="0069749D" w:rsidP="00530968">
      <w:r w:rsidRPr="00832A6C">
        <w:t xml:space="preserve">Иными словами, </w:t>
      </w:r>
      <w:r w:rsidR="002A0FDA" w:rsidRPr="00832A6C">
        <w:t>«</w:t>
      </w:r>
      <w:r w:rsidRPr="00832A6C">
        <w:t>нынешнее поколение советских людей будет жить при коммунизме</w:t>
      </w:r>
      <w:r w:rsidR="002A0FDA" w:rsidRPr="00832A6C">
        <w:t>»</w:t>
      </w:r>
      <w:r w:rsidRPr="00832A6C">
        <w:t>. Другое дело, что Махариши не просто провозглашает эти цели</w:t>
      </w:r>
      <w:r w:rsidR="006023EB" w:rsidRPr="00832A6C">
        <w:t xml:space="preserve"> — </w:t>
      </w:r>
      <w:r w:rsidRPr="00832A6C">
        <w:t xml:space="preserve">он реально делает все возможное для их осуществления. Деятельность империи ТМ канализируется в программы, связанные с конкретным претворением в жизнь утопии Махариши. Об этом свидетельствуют созданные им организации: </w:t>
      </w:r>
      <w:r w:rsidR="002A0FDA" w:rsidRPr="00832A6C">
        <w:t>«</w:t>
      </w:r>
      <w:r w:rsidRPr="00832A6C">
        <w:t>Международное студенческое общество медитации</w:t>
      </w:r>
      <w:r w:rsidR="002A0FDA" w:rsidRPr="00832A6C">
        <w:t>»</w:t>
      </w:r>
      <w:r w:rsidRPr="00832A6C">
        <w:t xml:space="preserve">; </w:t>
      </w:r>
      <w:r w:rsidR="002A0FDA" w:rsidRPr="00832A6C">
        <w:t>«</w:t>
      </w:r>
      <w:r w:rsidRPr="00832A6C">
        <w:t>Американское общество медитации</w:t>
      </w:r>
      <w:r w:rsidR="002A0FDA" w:rsidRPr="00832A6C">
        <w:t>»</w:t>
      </w:r>
      <w:r w:rsidRPr="00832A6C">
        <w:t xml:space="preserve">; </w:t>
      </w:r>
      <w:r w:rsidR="009B56DA" w:rsidRPr="00832A6C">
        <w:t>«</w:t>
      </w:r>
      <w:r w:rsidRPr="00832A6C">
        <w:t>Всемирный плановый исполнительный совет</w:t>
      </w:r>
      <w:r w:rsidR="009B56DA" w:rsidRPr="00832A6C">
        <w:t>»</w:t>
      </w:r>
      <w:r w:rsidRPr="00832A6C">
        <w:t xml:space="preserve">; </w:t>
      </w:r>
      <w:r w:rsidR="002A0FDA" w:rsidRPr="00832A6C">
        <w:t>«</w:t>
      </w:r>
      <w:r w:rsidRPr="00832A6C">
        <w:t>Американский фонд созидательного разума</w:t>
      </w:r>
      <w:r w:rsidR="002A0FDA" w:rsidRPr="00832A6C">
        <w:t>»</w:t>
      </w:r>
      <w:r w:rsidRPr="00832A6C">
        <w:t xml:space="preserve">; </w:t>
      </w:r>
      <w:r w:rsidR="002A0FDA" w:rsidRPr="00832A6C">
        <w:t>«</w:t>
      </w:r>
      <w:r w:rsidRPr="00832A6C">
        <w:t>Международный университет Махариши</w:t>
      </w:r>
      <w:r w:rsidR="002A0FDA" w:rsidRPr="00832A6C">
        <w:t>»</w:t>
      </w:r>
      <w:r w:rsidRPr="00832A6C">
        <w:t xml:space="preserve">; </w:t>
      </w:r>
      <w:r w:rsidR="002A0FDA" w:rsidRPr="00832A6C">
        <w:t>«</w:t>
      </w:r>
      <w:r w:rsidRPr="00832A6C">
        <w:t>Институт физической подготовки и спортивного совершенства</w:t>
      </w:r>
      <w:r w:rsidR="002A0FDA" w:rsidRPr="00832A6C">
        <w:t>»</w:t>
      </w:r>
      <w:r w:rsidRPr="00832A6C">
        <w:t xml:space="preserve">; </w:t>
      </w:r>
      <w:r w:rsidR="002A0FDA" w:rsidRPr="00832A6C">
        <w:t>«</w:t>
      </w:r>
      <w:r w:rsidRPr="00832A6C">
        <w:t>Соединенный организационный конгломерат</w:t>
      </w:r>
      <w:r w:rsidR="002A0FDA" w:rsidRPr="00832A6C">
        <w:t>»</w:t>
      </w:r>
      <w:r w:rsidRPr="00832A6C">
        <w:t xml:space="preserve">. Отделения этих структур открываются во всех странах, где действует ТМ. Например, в России филиалы </w:t>
      </w:r>
      <w:r w:rsidR="002A0FDA" w:rsidRPr="00832A6C">
        <w:t>«</w:t>
      </w:r>
      <w:r w:rsidRPr="00832A6C">
        <w:t>Международного университета Махариши</w:t>
      </w:r>
      <w:r w:rsidR="002A0FDA" w:rsidRPr="00832A6C">
        <w:t>»</w:t>
      </w:r>
      <w:r w:rsidRPr="00832A6C">
        <w:t xml:space="preserve"> действуют в Москве, Санкт-Петербурге, Омске и других городах. По сообщению журнала </w:t>
      </w:r>
      <w:r w:rsidR="002A0FDA" w:rsidRPr="00832A6C">
        <w:t>«</w:t>
      </w:r>
      <w:r w:rsidRPr="00832A6C">
        <w:t>Деньги</w:t>
      </w:r>
      <w:r w:rsidR="002A0FDA" w:rsidRPr="00832A6C">
        <w:t>»</w:t>
      </w:r>
      <w:r w:rsidRPr="00832A6C">
        <w:t>, главный филиал университета Махариши сейчас находится в Набережных Челнах. Возможно, в скором времени он будет переведен в Казань, где для этого возводится роскошное здание</w:t>
      </w:r>
      <w:r w:rsidR="006023EB" w:rsidRPr="00832A6C">
        <w:rPr>
          <w:rStyle w:val="a3"/>
        </w:rPr>
        <w:footnoteReference w:id="472"/>
      </w:r>
      <w:r w:rsidR="006023EB" w:rsidRPr="00832A6C">
        <w:t>.</w:t>
      </w:r>
      <w:r w:rsidRPr="00832A6C">
        <w:t xml:space="preserve"> Действует в Москве и </w:t>
      </w:r>
      <w:r w:rsidR="002A0FDA" w:rsidRPr="00832A6C">
        <w:t>«</w:t>
      </w:r>
      <w:r w:rsidRPr="00832A6C">
        <w:t>Международный университет технологии Махариши</w:t>
      </w:r>
      <w:r w:rsidR="002A0FDA" w:rsidRPr="00832A6C">
        <w:t>»</w:t>
      </w:r>
      <w:r w:rsidRPr="00832A6C">
        <w:t>.</w:t>
      </w:r>
    </w:p>
    <w:p w:rsidR="0069749D" w:rsidRPr="00832A6C" w:rsidRDefault="0069749D" w:rsidP="00530968">
      <w:r w:rsidRPr="00832A6C">
        <w:t xml:space="preserve">С недавнего времени в газетах стали появляться рекламные объявления </w:t>
      </w:r>
      <w:r w:rsidR="002A0FDA" w:rsidRPr="00832A6C">
        <w:t>«</w:t>
      </w:r>
      <w:r w:rsidRPr="00832A6C">
        <w:t>Открытого университета Махариши</w:t>
      </w:r>
      <w:r w:rsidR="002A0FDA" w:rsidRPr="00832A6C">
        <w:t>»</w:t>
      </w:r>
      <w:r w:rsidRPr="00832A6C">
        <w:t xml:space="preserve"> с девизом</w:t>
      </w:r>
      <w:r w:rsidR="006023EB" w:rsidRPr="00832A6C">
        <w:t xml:space="preserve"> — </w:t>
      </w:r>
      <w:r w:rsidR="002A0FDA" w:rsidRPr="00832A6C">
        <w:t>«</w:t>
      </w:r>
      <w:r w:rsidRPr="00832A6C">
        <w:t>Полное знание для полного развития мозга</w:t>
      </w:r>
      <w:r w:rsidR="006023EB" w:rsidRPr="00832A6C">
        <w:t xml:space="preserve"> — </w:t>
      </w:r>
      <w:r w:rsidRPr="00832A6C">
        <w:t>основа успеха в жизни</w:t>
      </w:r>
      <w:r w:rsidR="002A0FDA" w:rsidRPr="00832A6C">
        <w:t>»</w:t>
      </w:r>
      <w:r w:rsidRPr="00832A6C">
        <w:t>. Объявления украшены портретом изрядно постаревшего и полысевшего, но все еще бодрого Махариши в украинской рубахе. Реклама гласит:</w:t>
      </w:r>
    </w:p>
    <w:p w:rsidR="0069749D" w:rsidRPr="00832A6C" w:rsidRDefault="0069749D" w:rsidP="00A862E5">
      <w:pPr>
        <w:ind w:left="900" w:firstLine="0"/>
      </w:pPr>
      <w:r w:rsidRPr="00832A6C">
        <w:t>Его Святейшество Махариши Махеш Йоги, который подарил миру Трансцендентальную Медитацию 40 лет назад и открыл путь к просветлению миллионам людей, сейчас предлагает Полное Знание каждому человеку через Открытый Университет Махариши, для полного развития мозга и полного раскрытия его космического потенциала, чтобы достичь совершенства в жизни отдельного человека и всего общества</w:t>
      </w:r>
      <w:r w:rsidR="006023EB" w:rsidRPr="00832A6C">
        <w:t xml:space="preserve"> — </w:t>
      </w:r>
      <w:r w:rsidRPr="00832A6C">
        <w:t>Рая на Земле</w:t>
      </w:r>
      <w:r w:rsidRPr="00832A6C">
        <w:rPr>
          <w:rStyle w:val="a3"/>
        </w:rPr>
        <w:footnoteReference w:id="473"/>
      </w:r>
    </w:p>
    <w:p w:rsidR="0069749D" w:rsidRPr="00832A6C" w:rsidRDefault="002A0FDA" w:rsidP="00530968">
      <w:r w:rsidRPr="00832A6C">
        <w:t>«</w:t>
      </w:r>
      <w:r w:rsidR="0069749D" w:rsidRPr="00832A6C">
        <w:t>Курс Полного Знания</w:t>
      </w:r>
      <w:r w:rsidRPr="00832A6C">
        <w:t>»</w:t>
      </w:r>
      <w:r w:rsidR="0069749D" w:rsidRPr="00832A6C">
        <w:t xml:space="preserve"> (разумеется, платный, о чем, правда, в объявлении не сообщается) можно пройти всего за 6 месяцев, собираясь на два часа дважды в неделю. Даются контактные телефоны в 37 городах России, а также телефоны городов Казахстана, Молдовы, Украины и Белоруссии.</w:t>
      </w:r>
    </w:p>
    <w:p w:rsidR="0069749D" w:rsidRPr="00832A6C" w:rsidRDefault="0069749D" w:rsidP="00530968">
      <w:r w:rsidRPr="00832A6C">
        <w:t xml:space="preserve">Весь мир поделен Махариши на 12 </w:t>
      </w:r>
      <w:r w:rsidR="002A0FDA" w:rsidRPr="00832A6C">
        <w:t>«</w:t>
      </w:r>
      <w:r w:rsidRPr="00832A6C">
        <w:t>часовых поясов</w:t>
      </w:r>
      <w:r w:rsidR="002A0FDA" w:rsidRPr="00832A6C">
        <w:t>»</w:t>
      </w:r>
      <w:r w:rsidRPr="00832A6C">
        <w:t xml:space="preserve">, во главе каждого из которых стоит лично назначенный главой секты </w:t>
      </w:r>
      <w:r w:rsidRPr="00832A6C">
        <w:rPr>
          <w:i/>
          <w:iCs/>
        </w:rPr>
        <w:t xml:space="preserve">пуруши. </w:t>
      </w:r>
      <w:r w:rsidRPr="00832A6C">
        <w:t>Россия являет собой 5-й часовой пояс. Российский пуруши</w:t>
      </w:r>
      <w:r w:rsidR="006023EB" w:rsidRPr="00832A6C">
        <w:t xml:space="preserve"> — </w:t>
      </w:r>
      <w:r w:rsidRPr="00832A6C">
        <w:t>француз Гвенаэль Буше.</w:t>
      </w:r>
    </w:p>
    <w:p w:rsidR="0069749D" w:rsidRPr="00832A6C" w:rsidRDefault="0069749D" w:rsidP="00530968">
      <w:r w:rsidRPr="00832A6C">
        <w:t>Империя Махариши включает в себя и промышленные предприятия. Есть они и в нашей стране. Вспомним кондитерские фабрики в Подмосковье и в Сибири. А это лишь</w:t>
      </w:r>
      <w:r w:rsidR="006023EB" w:rsidRPr="00832A6C">
        <w:t xml:space="preserve"> — </w:t>
      </w:r>
      <w:r w:rsidRPr="00832A6C">
        <w:t xml:space="preserve">вершина айсберга... Каждая из организаций играет весьма важную роль в исполнении </w:t>
      </w:r>
      <w:r w:rsidR="002A0FDA" w:rsidRPr="00832A6C">
        <w:t>«</w:t>
      </w:r>
      <w:r w:rsidRPr="00832A6C">
        <w:t>Всемирного Плана</w:t>
      </w:r>
      <w:r w:rsidR="002A0FDA" w:rsidRPr="00832A6C">
        <w:t>»</w:t>
      </w:r>
      <w:r w:rsidRPr="00832A6C">
        <w:t>. Их развитие не пущено на самотек. Махариши весьма серьезен относительно своей религии и ее всемирного распространения.</w:t>
      </w:r>
    </w:p>
    <w:p w:rsidR="0069749D" w:rsidRPr="00832A6C" w:rsidRDefault="0069749D" w:rsidP="00530968">
      <w:r w:rsidRPr="00832A6C">
        <w:t xml:space="preserve">Распространение невозможно без искусного использования средств массовой информации. Махариши держит группу экспертов, которые руководят громадным издательским комплексом, телевизионной студией и отношениями с общественностью во всех влиятельных областях человеческой жизни. Особенно они заинтересованы в том, чтобы придать ТМ видимость научного метода. ТМ платит значительные суммы ученым, публикующим материалы о научной значимости открытий Махариши и о </w:t>
      </w:r>
      <w:r w:rsidR="002A0FDA" w:rsidRPr="00832A6C">
        <w:t>«</w:t>
      </w:r>
      <w:r w:rsidRPr="00832A6C">
        <w:t>доказанности</w:t>
      </w:r>
      <w:r w:rsidR="002A0FDA" w:rsidRPr="00832A6C">
        <w:t>»</w:t>
      </w:r>
      <w:r w:rsidRPr="00832A6C">
        <w:t xml:space="preserve"> благотворного влияния медитации на организм. Известна докторская диссертация, написанная членом секты Робертом Кийтом Уоллесом, в которой он утверждал, что ТМ вызывает замедление сердцебиения и общее расслабление всего организма. С тех пор было доказано, что этих результатов можно добиться и куда более простыми и безопасными методами, однако ТМ-овцы широко раструбили результаты исследований Уоллеса и продолжают ссылаться на него. Имеется и целый ряд других исследований; большая часть из них основана на нечистых и неконтролируемых экспериментах и ровно ничего не доказывает. Но сам факт, что кто-то научно изучал применение ТМ к той или иной проблеме, сектанты используют как доказательство научности всего метода.</w:t>
      </w:r>
    </w:p>
    <w:p w:rsidR="0069749D" w:rsidRPr="00832A6C" w:rsidRDefault="0069749D" w:rsidP="00530968">
      <w:r w:rsidRPr="00832A6C">
        <w:t xml:space="preserve">По ряду сообщений, международная экологическая организация </w:t>
      </w:r>
      <w:r w:rsidR="002A0FDA" w:rsidRPr="00832A6C">
        <w:t>«</w:t>
      </w:r>
      <w:r w:rsidRPr="00832A6C">
        <w:t xml:space="preserve">Гринписсвязана с ТМ. В ряде стран ТМ создала свои политические партии под названием </w:t>
      </w:r>
      <w:r w:rsidR="002A0FDA" w:rsidRPr="00832A6C">
        <w:t>«</w:t>
      </w:r>
      <w:r w:rsidRPr="00832A6C">
        <w:t>Партия естественного закона</w:t>
      </w:r>
      <w:r w:rsidR="002A0FDA" w:rsidRPr="00832A6C">
        <w:t>»</w:t>
      </w:r>
      <w:r w:rsidRPr="00832A6C">
        <w:t>. Правда, им пока еще нигде не удавалось добиться успеха на выборах. Самого большого на сегодняшний момент успеха ТМ добилась в 1997 году, когда медитатор Уильям Хэйг был избран лидером консервативной партии Великобритании. Но с тех пор консерваторы так и не смогли выйти из глубокого внутреннего кризиса.</w:t>
      </w:r>
    </w:p>
    <w:p w:rsidR="0069749D" w:rsidRPr="00832A6C" w:rsidRDefault="0069749D" w:rsidP="00530968">
      <w:r w:rsidRPr="00832A6C">
        <w:t>ТМ использовалась в различных программах по излечению от алкоголизма и наркомании, в том числе и в армии США (до 1977 г.). Использовалась она и в тюрьмах. Махариши смог добиться этого, уверяя, что</w:t>
      </w:r>
      <w:r w:rsidR="009B56DA" w:rsidRPr="00832A6C">
        <w:t xml:space="preserve"> </w:t>
      </w:r>
      <w:r w:rsidRPr="00832A6C">
        <w:t xml:space="preserve">ТМ не имеет никакого отношения к религии. Не оставил он своим вниманием и мир бизнеса. В бизнес-журналах стали появляться статьи, превозносящие выгоду от ТМ для предпринимателей и воспроизводящие графики Уоллеса и других. Была опубликована и широко распространена брошюра </w:t>
      </w:r>
      <w:r w:rsidR="002A0FDA" w:rsidRPr="00832A6C">
        <w:t>«</w:t>
      </w:r>
      <w:r w:rsidRPr="00832A6C">
        <w:t>Созидательный разум для бизнесменов</w:t>
      </w:r>
      <w:r w:rsidR="002A0FDA" w:rsidRPr="00832A6C">
        <w:t>»</w:t>
      </w:r>
      <w:r w:rsidRPr="00832A6C">
        <w:t>. Хвалебные статьи о ТМ появлялись в журналах, используемых авиакомпаниями для перелетов. Их можно было увидеть повсюду. 70-е годы стали годами триумфа ТМ.</w:t>
      </w:r>
    </w:p>
    <w:p w:rsidR="0069749D" w:rsidRPr="00832A6C" w:rsidRDefault="0069749D" w:rsidP="00530968">
      <w:r w:rsidRPr="00832A6C">
        <w:t>Махариши стремился к большему. Он приложил максимальные усилия, чтобы проникнуть в систему образования, в систему юриспруденции и в структуры управления. В результате его усилий с 1974 г. ТМ стали преподавать во многих американских школах. Махариши была предоставлена государственная субсидия для разработки школьного учебника. Все это стало возможным благодаря постоянным утверждениям Махариши, что ТМ не является религией. Таким образом был обойден параграф американской Конституции о разделении церкви и школы.</w:t>
      </w:r>
    </w:p>
    <w:p w:rsidR="0069749D" w:rsidRPr="00832A6C" w:rsidRDefault="0069749D" w:rsidP="00530968">
      <w:r w:rsidRPr="00832A6C">
        <w:t xml:space="preserve">По всей видимости, Махариши положительно относится к возможности применения </w:t>
      </w:r>
      <w:r w:rsidR="002A0FDA" w:rsidRPr="00832A6C">
        <w:t>«</w:t>
      </w:r>
      <w:r w:rsidRPr="00832A6C">
        <w:t>трансцендентального лукавства</w:t>
      </w:r>
      <w:r w:rsidR="002A0FDA" w:rsidRPr="00832A6C">
        <w:t>»</w:t>
      </w:r>
      <w:r w:rsidRPr="00832A6C">
        <w:t xml:space="preserve">. Ведь если он действительно считает, что ТМ не является религией, то как следует трактовать его высказывание: </w:t>
      </w:r>
      <w:r w:rsidR="002A0FDA" w:rsidRPr="00832A6C">
        <w:t>«</w:t>
      </w:r>
      <w:r w:rsidRPr="00832A6C">
        <w:t>Трансцендентальная медитация</w:t>
      </w:r>
      <w:r w:rsidR="006023EB" w:rsidRPr="00832A6C">
        <w:t xml:space="preserve"> — </w:t>
      </w:r>
      <w:r w:rsidRPr="00832A6C">
        <w:t>это путь к Богу</w:t>
      </w:r>
      <w:r w:rsidR="002A0FDA" w:rsidRPr="00832A6C">
        <w:t>»</w:t>
      </w:r>
      <w:r w:rsidRPr="00832A6C">
        <w:t>?</w:t>
      </w:r>
      <w:r w:rsidRPr="00832A6C">
        <w:rPr>
          <w:rStyle w:val="a3"/>
        </w:rPr>
        <w:footnoteReference w:id="474"/>
      </w:r>
      <w:r w:rsidRPr="00832A6C">
        <w:t xml:space="preserve"> В другом месте Махариши называет ТМ </w:t>
      </w:r>
      <w:r w:rsidR="002A0FDA" w:rsidRPr="00832A6C">
        <w:t>«</w:t>
      </w:r>
      <w:r w:rsidRPr="00832A6C">
        <w:t>воплощением всех религий, простой практикой, глубокой трансцендентальной медитацией</w:t>
      </w:r>
      <w:r w:rsidR="002A0FDA" w:rsidRPr="00832A6C">
        <w:t>»</w:t>
      </w:r>
      <w:r w:rsidR="006023EB" w:rsidRPr="00832A6C">
        <w:rPr>
          <w:rStyle w:val="a3"/>
        </w:rPr>
        <w:footnoteReference w:id="475"/>
      </w:r>
      <w:r w:rsidR="006023EB" w:rsidRPr="00832A6C">
        <w:t>.</w:t>
      </w:r>
      <w:r w:rsidRPr="00832A6C">
        <w:t xml:space="preserve"> Махариши открыто признается в необходимости применения тактики обмана: </w:t>
      </w:r>
      <w:r w:rsidR="002A0FDA" w:rsidRPr="00832A6C">
        <w:t>«</w:t>
      </w:r>
      <w:r w:rsidRPr="00832A6C">
        <w:t>В те времена и в тех местах, где религия доминирует в массовом сознании, трансцендентальная, глубокая медитация должна преподаваться в религиозных терминах... Сегодня, когда политика руководит судьбой человека, учение должно прежде всего основываться на сфере политики, а затем</w:t>
      </w:r>
      <w:r w:rsidR="006023EB" w:rsidRPr="00832A6C">
        <w:t xml:space="preserve"> — </w:t>
      </w:r>
      <w:r w:rsidRPr="00832A6C">
        <w:t>на уровне экономики... Похоже, что в настоящий момент наша глубокая трансцендентальная медитация должна стать доступной для людей через правительственные агентства</w:t>
      </w:r>
      <w:r w:rsidR="002A0FDA" w:rsidRPr="00832A6C">
        <w:t>»</w:t>
      </w:r>
      <w:r w:rsidR="006023EB" w:rsidRPr="00832A6C">
        <w:rPr>
          <w:rStyle w:val="a3"/>
        </w:rPr>
        <w:footnoteReference w:id="476"/>
      </w:r>
      <w:r w:rsidR="006023EB" w:rsidRPr="00832A6C">
        <w:t>.</w:t>
      </w:r>
    </w:p>
    <w:p w:rsidR="0069749D" w:rsidRPr="00832A6C" w:rsidRDefault="0069749D" w:rsidP="00530968">
      <w:r w:rsidRPr="00832A6C">
        <w:t>Точка в этой противоречивой ситуации была поставлена судом штата Нью-Джерси (США), который в 1977 г. запретил распространение учения НТИ/ТМ (</w:t>
      </w:r>
      <w:r w:rsidR="002A0FDA" w:rsidRPr="00832A6C">
        <w:t>«</w:t>
      </w:r>
      <w:r w:rsidRPr="00832A6C">
        <w:t>Наука Созидательного Разума/Трансцендентальная Медитация</w:t>
      </w:r>
      <w:r w:rsidR="002A0FDA" w:rsidRPr="00832A6C">
        <w:t>»</w:t>
      </w:r>
      <w:r w:rsidRPr="00832A6C">
        <w:t>) в школах, придя к следующему выводу:</w:t>
      </w:r>
    </w:p>
    <w:p w:rsidR="0069749D" w:rsidRPr="00832A6C" w:rsidRDefault="0069749D" w:rsidP="00530968">
      <w:r w:rsidRPr="00832A6C">
        <w:t>... Учение НТИДМ религиозно по своей природе; другое заключение недопустимо и необоснованно... Хотя ответчики предоставили суду более 1500 страниц писем, аффидевитов и свидетельств для противопоставления ходатайству истцов о вынесении определения в их пользу, ответчики не смогли вызвать даже малейшего сомнения по поводу фактов или религиозной природы учения НТИ и пуджи. Учение НТИДМ в ньюджерсийских государственных средних школах нарушает суть Первой Поправки (к Конституции США.</w:t>
      </w:r>
      <w:r w:rsidR="006023EB" w:rsidRPr="00832A6C">
        <w:t xml:space="preserve"> — </w:t>
      </w:r>
      <w:r w:rsidR="000B3C6E">
        <w:rPr>
          <w:i/>
          <w:iCs/>
        </w:rPr>
        <w:t>А.Д.</w:t>
      </w:r>
      <w:r w:rsidRPr="00832A6C">
        <w:t>), и ее преподавание должно быть запрещено</w:t>
      </w:r>
      <w:r w:rsidR="006023EB" w:rsidRPr="00832A6C">
        <w:rPr>
          <w:rStyle w:val="a3"/>
        </w:rPr>
        <w:footnoteReference w:id="477"/>
      </w:r>
      <w:r w:rsidR="006023EB" w:rsidRPr="00832A6C">
        <w:t>.</w:t>
      </w:r>
    </w:p>
    <w:p w:rsidR="0069749D" w:rsidRPr="00832A6C" w:rsidRDefault="0069749D" w:rsidP="00530968"/>
    <w:p w:rsidR="0069749D" w:rsidRPr="00832A6C" w:rsidRDefault="0069749D" w:rsidP="00112C1E">
      <w:pPr>
        <w:pStyle w:val="3"/>
      </w:pPr>
      <w:bookmarkStart w:id="125" w:name="_Toc119135433"/>
      <w:r w:rsidRPr="00832A6C">
        <w:t>5</w:t>
      </w:r>
      <w:r w:rsidR="00952121" w:rsidRPr="00832A6C">
        <w:t xml:space="preserve">. </w:t>
      </w:r>
      <w:r w:rsidRPr="00832A6C">
        <w:t>Если человек забывает свое собственное имя,</w:t>
      </w:r>
      <w:r w:rsidR="00952121" w:rsidRPr="00832A6C">
        <w:t xml:space="preserve"> </w:t>
      </w:r>
      <w:r w:rsidRPr="00832A6C">
        <w:t>это считается в секте не более чем забавным эпизодом</w:t>
      </w:r>
      <w:bookmarkEnd w:id="125"/>
    </w:p>
    <w:p w:rsidR="0069749D" w:rsidRPr="00832A6C" w:rsidRDefault="0069749D" w:rsidP="00530968">
      <w:r w:rsidRPr="00832A6C">
        <w:t>Для иллюстрации вышесказанного приведем воспоминания одного молодого человека, долгое время бывшего членом внутреннего ядра ТМ.</w:t>
      </w:r>
    </w:p>
    <w:p w:rsidR="0069749D" w:rsidRPr="00832A6C" w:rsidRDefault="0069749D" w:rsidP="008718EF">
      <w:pPr>
        <w:ind w:left="900" w:firstLine="0"/>
      </w:pPr>
      <w:r w:rsidRPr="00832A6C">
        <w:t xml:space="preserve">Когда я учился в выпускном классе средней школы, туда прибыли вербовщики из </w:t>
      </w:r>
      <w:r w:rsidR="002A0FDA" w:rsidRPr="00832A6C">
        <w:t>«</w:t>
      </w:r>
      <w:r w:rsidRPr="00832A6C">
        <w:t>Международного университета Махариши</w:t>
      </w:r>
      <w:r w:rsidR="002A0FDA" w:rsidRPr="00832A6C">
        <w:t>»</w:t>
      </w:r>
      <w:r w:rsidRPr="00832A6C">
        <w:t xml:space="preserve">. Нам объяснили, что </w:t>
      </w:r>
      <w:r w:rsidR="002A0FDA" w:rsidRPr="00832A6C">
        <w:t>«</w:t>
      </w:r>
      <w:r w:rsidRPr="00832A6C">
        <w:t>Международный университет Махариши</w:t>
      </w:r>
      <w:r w:rsidR="002A0FDA" w:rsidRPr="00832A6C">
        <w:t>»</w:t>
      </w:r>
      <w:r w:rsidR="006023EB" w:rsidRPr="00832A6C">
        <w:t xml:space="preserve"> — </w:t>
      </w:r>
      <w:r w:rsidRPr="00832A6C">
        <w:t xml:space="preserve">это официально зарегистрированный университет в штате Айова. Нам рассказали о всех выгодах таких научно обоснованных программ, являющихся базой для новейших образовательных систем, которые практикуются в этом университете. Вначале я пошел на вводную лекцию, где хорошо одетые преподаватели трансцендентальной медитации и инструкторы рассказывали о ТМ как об </w:t>
      </w:r>
      <w:r w:rsidRPr="00832A6C">
        <w:rPr>
          <w:lang w:val="en-US"/>
        </w:rPr>
        <w:t>IBM</w:t>
      </w:r>
      <w:r w:rsidRPr="00832A6C">
        <w:t xml:space="preserve"> движения человеческого потенциала. Все казалось очень интересным: научные исследования, свидетельства очевидцев и удобные аналогии. Они говорили о личном росте, о социальных переменах, прогрессе в окружающей среде и о мире во всем мире.</w:t>
      </w:r>
    </w:p>
    <w:p w:rsidR="0069749D" w:rsidRPr="00832A6C" w:rsidRDefault="0069749D" w:rsidP="008718EF">
      <w:pPr>
        <w:ind w:left="900" w:firstLine="0"/>
      </w:pPr>
      <w:r w:rsidRPr="00832A6C">
        <w:t xml:space="preserve">Вербовщики изо всех сил старались представить ТМ не как религию, не как стиль жизни, а как философию. Мне показали перспективу возможностей ТМ, разложив передо мной все мое будущее. Обещались дополнительные программы, продвинутые лекции, еженедельные и ежемесячные проверки результатов медитации, специальные курсы для тех, кто проживает на территории университета, в том числе курс </w:t>
      </w:r>
      <w:r w:rsidR="002A0FDA" w:rsidRPr="00832A6C">
        <w:t>«</w:t>
      </w:r>
      <w:r w:rsidRPr="00832A6C">
        <w:t>Наука Созидательного разума</w:t>
      </w:r>
      <w:r w:rsidR="002A0FDA" w:rsidRPr="00832A6C">
        <w:t>»</w:t>
      </w:r>
      <w:r w:rsidRPr="00832A6C">
        <w:t xml:space="preserve">, затем образование в </w:t>
      </w:r>
      <w:r w:rsidR="002A0FDA" w:rsidRPr="00832A6C">
        <w:t>«</w:t>
      </w:r>
      <w:r w:rsidRPr="00832A6C">
        <w:t>Международном университете Махариши</w:t>
      </w:r>
      <w:r w:rsidR="002A0FDA" w:rsidRPr="00832A6C">
        <w:t>»</w:t>
      </w:r>
      <w:r w:rsidRPr="00832A6C">
        <w:t xml:space="preserve"> и знакомство со всемирным размахом движения. Все это в конце концов и привело меня в </w:t>
      </w:r>
      <w:r w:rsidR="002A0FDA" w:rsidRPr="00832A6C">
        <w:t>«</w:t>
      </w:r>
      <w:r w:rsidRPr="00832A6C">
        <w:t>Международный университет Махариши</w:t>
      </w:r>
      <w:r w:rsidR="002A0FDA" w:rsidRPr="00832A6C">
        <w:t>»</w:t>
      </w:r>
      <w:r w:rsidRPr="00832A6C">
        <w:t>.</w:t>
      </w:r>
    </w:p>
    <w:p w:rsidR="0069749D" w:rsidRPr="00832A6C" w:rsidRDefault="0069749D" w:rsidP="008718EF">
      <w:pPr>
        <w:ind w:left="900" w:firstLine="0"/>
      </w:pPr>
      <w:r w:rsidRPr="00832A6C">
        <w:t>Я клюнул на приманку и начал изучать ТМ. Мне было всего 17 лет. Я получил свою мантру и пошел на дополнительную лекцию, а потом начал ходить на еженедельные проверки результатов медитации, на продвинутые лекции и каждые 10 дней подвергался особой проверке. Я видел спокойные улыбающиеся лица моих учителей и вскоре тоже ощутил просветление.</w:t>
      </w:r>
    </w:p>
    <w:p w:rsidR="0069749D" w:rsidRPr="00832A6C" w:rsidRDefault="0069749D" w:rsidP="008718EF">
      <w:pPr>
        <w:ind w:left="900" w:firstLine="0"/>
      </w:pPr>
      <w:r w:rsidRPr="00832A6C">
        <w:t xml:space="preserve">Затем последовал курс, во время которого я должен был жить на территории организации. Медитации, проходившие два раза в день, были заменены </w:t>
      </w:r>
      <w:r w:rsidR="002A0FDA" w:rsidRPr="00832A6C">
        <w:t>«</w:t>
      </w:r>
      <w:r w:rsidRPr="00832A6C">
        <w:t>округлением</w:t>
      </w:r>
      <w:r w:rsidR="002A0FDA" w:rsidRPr="00832A6C">
        <w:t>»</w:t>
      </w:r>
      <w:r w:rsidR="006023EB" w:rsidRPr="00832A6C">
        <w:t xml:space="preserve"> — </w:t>
      </w:r>
      <w:r w:rsidRPr="00832A6C">
        <w:t xml:space="preserve">процессом более частых медитаций. Это особая техника дыхания, йогических позиций и просмотр видеороликов о Махариши. Чтобы обеспечить непрекращающееся внимание к учению Махариши для всех, кто проходил этот курс, нам было приказано никогда не оставаться в одиночестве. Каждому был назначен </w:t>
      </w:r>
      <w:r w:rsidR="002A0FDA" w:rsidRPr="00832A6C">
        <w:t>«</w:t>
      </w:r>
      <w:r w:rsidRPr="00832A6C">
        <w:t>приятель</w:t>
      </w:r>
      <w:r w:rsidR="002A0FDA" w:rsidRPr="00832A6C">
        <w:t>»</w:t>
      </w:r>
      <w:r w:rsidRPr="00832A6C">
        <w:t xml:space="preserve">, который ходил с тобой повсюду, ни на секунду не оставляя тебя одного. Нам было велено не читать газет, не смотреть </w:t>
      </w:r>
      <w:r w:rsidRPr="00832A6C">
        <w:rPr>
          <w:lang w:val="en-US"/>
        </w:rPr>
        <w:t>TV</w:t>
      </w:r>
      <w:r w:rsidRPr="00832A6C">
        <w:t>, не слушать радио и никому не звонить по телефону</w:t>
      </w:r>
      <w:r w:rsidR="006023EB" w:rsidRPr="00832A6C">
        <w:t xml:space="preserve"> — </w:t>
      </w:r>
      <w:r w:rsidRPr="00832A6C">
        <w:t>таким образом мы должны были получить от этого курса максимальную пользу.</w:t>
      </w:r>
    </w:p>
    <w:p w:rsidR="0069749D" w:rsidRPr="00832A6C" w:rsidRDefault="0069749D" w:rsidP="00CF230D">
      <w:pPr>
        <w:ind w:left="900" w:firstLine="0"/>
      </w:pPr>
      <w:r w:rsidRPr="00832A6C">
        <w:t xml:space="preserve">Одна из самых фундаментальных концепций курса называлась </w:t>
      </w:r>
      <w:r w:rsidR="002A0FDA" w:rsidRPr="00832A6C">
        <w:t>«</w:t>
      </w:r>
      <w:r w:rsidRPr="00832A6C">
        <w:t>выпуском стресса</w:t>
      </w:r>
      <w:r w:rsidR="002A0FDA" w:rsidRPr="00832A6C">
        <w:t>»</w:t>
      </w:r>
      <w:r w:rsidRPr="00832A6C">
        <w:t xml:space="preserve"> (на языке ТМ это называлось </w:t>
      </w:r>
      <w:r w:rsidR="002A0FDA" w:rsidRPr="00832A6C">
        <w:t>«</w:t>
      </w:r>
      <w:r w:rsidRPr="00832A6C">
        <w:t>отстрессованием</w:t>
      </w:r>
      <w:r w:rsidR="002A0FDA" w:rsidRPr="00832A6C">
        <w:t>»</w:t>
      </w:r>
      <w:r w:rsidRPr="00832A6C">
        <w:t xml:space="preserve">). По мере прохождения курса мы должны были </w:t>
      </w:r>
      <w:r w:rsidR="002A0FDA" w:rsidRPr="00832A6C">
        <w:t>«</w:t>
      </w:r>
      <w:r w:rsidRPr="00832A6C">
        <w:t>выпускать стресс</w:t>
      </w:r>
      <w:r w:rsidR="002A0FDA" w:rsidRPr="00832A6C">
        <w:t>»</w:t>
      </w:r>
      <w:r w:rsidRPr="00832A6C">
        <w:t xml:space="preserve">, который, как нам объяснили, был чем то вроде тучи, затрудняющей и обволакивающей мыслительный процесс и ведущей к сомнениям относительно учения Махариши и движения ТМ. Мы должны были </w:t>
      </w:r>
      <w:r w:rsidR="002A0FDA" w:rsidRPr="00832A6C">
        <w:t>«</w:t>
      </w:r>
      <w:r w:rsidRPr="00832A6C">
        <w:t>выпускать стресс за эту и за прошлые жизни</w:t>
      </w:r>
      <w:r w:rsidR="006023EB" w:rsidRPr="00832A6C">
        <w:rPr>
          <w:rStyle w:val="a3"/>
        </w:rPr>
        <w:footnoteReference w:id="478"/>
      </w:r>
      <w:r w:rsidR="006023EB" w:rsidRPr="00832A6C">
        <w:t>.</w:t>
      </w:r>
      <w:r w:rsidRPr="00832A6C">
        <w:t xml:space="preserve"> Если мы занимались </w:t>
      </w:r>
      <w:r w:rsidR="002A0FDA" w:rsidRPr="00832A6C">
        <w:t>«</w:t>
      </w:r>
      <w:r w:rsidRPr="00832A6C">
        <w:t>отстрессованием</w:t>
      </w:r>
      <w:r w:rsidR="002A0FDA" w:rsidRPr="00832A6C">
        <w:t>»</w:t>
      </w:r>
      <w:r w:rsidRPr="00832A6C">
        <w:t xml:space="preserve">, то у нас уже не возникало сомнений относительно учения ТМ, и наши </w:t>
      </w:r>
      <w:r w:rsidR="002A0FDA" w:rsidRPr="00832A6C">
        <w:t>«</w:t>
      </w:r>
      <w:r w:rsidRPr="00832A6C">
        <w:t>приятели</w:t>
      </w:r>
      <w:r w:rsidR="002A0FDA" w:rsidRPr="00832A6C">
        <w:t>»</w:t>
      </w:r>
      <w:r w:rsidRPr="00832A6C">
        <w:t xml:space="preserve">, которые были для нас назначены, должны были нам постоянно напоминать, что если у нас появляются сомнения, то мы должны сразу же вновь прибегнуть к </w:t>
      </w:r>
      <w:r w:rsidR="002A0FDA" w:rsidRPr="00832A6C">
        <w:t>«</w:t>
      </w:r>
      <w:r w:rsidRPr="00832A6C">
        <w:t>отстрессованию</w:t>
      </w:r>
      <w:r w:rsidR="002A0FDA" w:rsidRPr="00832A6C">
        <w:t>»</w:t>
      </w:r>
      <w:r w:rsidRPr="00832A6C">
        <w:t>.</w:t>
      </w:r>
    </w:p>
    <w:p w:rsidR="0069749D" w:rsidRPr="00832A6C" w:rsidRDefault="0069749D" w:rsidP="00DD64C4">
      <w:pPr>
        <w:ind w:left="900" w:firstLine="0"/>
      </w:pPr>
      <w:r w:rsidRPr="00832A6C">
        <w:t xml:space="preserve">Во время моего первого </w:t>
      </w:r>
      <w:r w:rsidR="002A0FDA" w:rsidRPr="00832A6C">
        <w:t>«</w:t>
      </w:r>
      <w:r w:rsidRPr="00832A6C">
        <w:t>округления</w:t>
      </w:r>
      <w:r w:rsidR="002A0FDA" w:rsidRPr="00832A6C">
        <w:t>»</w:t>
      </w:r>
      <w:r w:rsidRPr="00832A6C">
        <w:t xml:space="preserve"> я испытывал эйфорию, которая прерывалась периодами диссоциации, деперсонализации, смешения всего, раздражительности и провалами в памяти. Лекции, на которых превозносились достоинства такой круглосуточной медитации для личного возрастания, были дополнены разговорами о важности повышения членства в движении ТМ для спасения всего мира.</w:t>
      </w:r>
    </w:p>
    <w:p w:rsidR="0069749D" w:rsidRPr="00832A6C" w:rsidRDefault="0069749D" w:rsidP="00DD64C4">
      <w:pPr>
        <w:ind w:left="900" w:firstLine="0"/>
      </w:pPr>
      <w:r w:rsidRPr="00832A6C">
        <w:t xml:space="preserve">Одна преподавательница, по имени Мэри, про которую говорили, что она уже достигла просветления, была сестрой голливудской звезды. Мэри действовала в роли вербовщика для </w:t>
      </w:r>
      <w:r w:rsidR="002A0FDA" w:rsidRPr="00832A6C">
        <w:t>«</w:t>
      </w:r>
      <w:r w:rsidRPr="00832A6C">
        <w:t>Университета Махариши</w:t>
      </w:r>
      <w:r w:rsidR="002A0FDA" w:rsidRPr="00832A6C">
        <w:t>»</w:t>
      </w:r>
      <w:r w:rsidRPr="00832A6C">
        <w:t>, изо всех сил превознося его достоинства как учебного заведения, которое дает самое лучшее в мире образование, и как университета, из которого выходят личности, использующие свой потенциал на все 100 процентов. Если ты окончишь университет, ты будешь таким же просвещенным человеком, как и Махариши,</w:t>
      </w:r>
      <w:r w:rsidR="006023EB" w:rsidRPr="00832A6C">
        <w:t xml:space="preserve"> — </w:t>
      </w:r>
      <w:r w:rsidRPr="00832A6C">
        <w:t>говорила она. Мэри рассказывала душещипательные истории о том времени, которое она провела с Махариши в Индии. Она говорила о замечательных качествах, которые он воплощал в своей жизни: о доброте, любви, бесконечной заботе о мире во всем мире и возможности всегда предпринимать правильные действия.</w:t>
      </w:r>
    </w:p>
    <w:p w:rsidR="0069749D" w:rsidRPr="00832A6C" w:rsidRDefault="0069749D" w:rsidP="00DD64C4">
      <w:pPr>
        <w:ind w:left="900" w:firstLine="0"/>
      </w:pPr>
      <w:r w:rsidRPr="00832A6C">
        <w:t>Движение научило меня, что настоящий просвещенный человек никогда не допускает в свой мозг критических мыслей. Он живет в единой струе с бесконечным всемирным сознанием. Просвещенный человек не делает ошибок, все его желания автоматически исполняются.</w:t>
      </w:r>
    </w:p>
    <w:p w:rsidR="0069749D" w:rsidRPr="00832A6C" w:rsidRDefault="0069749D" w:rsidP="004A2325">
      <w:pPr>
        <w:ind w:left="900" w:firstLine="0"/>
      </w:pPr>
      <w:r w:rsidRPr="00832A6C">
        <w:t xml:space="preserve">По мере того как мое пристрастие к движению росло и укреплялось, я начал удаляться от своей семьи и ее обычаев. Прекратил ходить на богослужения, больше не бывал на семейных праздниках, стал вегетарианцем, перестал носить джинсы. Мои родители хотели, чтобы я поехал в университет во Флориду, но я отказался и поехал в </w:t>
      </w:r>
      <w:r w:rsidR="002A0FDA" w:rsidRPr="00832A6C">
        <w:t>«</w:t>
      </w:r>
      <w:r w:rsidRPr="00832A6C">
        <w:t>Международный университет Махариши</w:t>
      </w:r>
      <w:r w:rsidR="002A0FDA" w:rsidRPr="00832A6C">
        <w:t>»</w:t>
      </w:r>
      <w:r w:rsidRPr="00832A6C">
        <w:t>.</w:t>
      </w:r>
    </w:p>
    <w:p w:rsidR="0069749D" w:rsidRPr="00832A6C" w:rsidRDefault="0069749D" w:rsidP="004A2325">
      <w:pPr>
        <w:ind w:left="900" w:firstLine="0"/>
      </w:pPr>
      <w:r w:rsidRPr="00832A6C">
        <w:t xml:space="preserve">Цель </w:t>
      </w:r>
      <w:r w:rsidR="002A0FDA" w:rsidRPr="00832A6C">
        <w:t>«</w:t>
      </w:r>
      <w:r w:rsidRPr="00832A6C">
        <w:t>Международного университета Махариши</w:t>
      </w:r>
      <w:r w:rsidR="006023EB" w:rsidRPr="00832A6C">
        <w:t xml:space="preserve"> — </w:t>
      </w:r>
      <w:r w:rsidRPr="00832A6C">
        <w:t xml:space="preserve">научить студента, что все теории Махариши связаны со всем на свете через </w:t>
      </w:r>
      <w:r w:rsidR="002A0FDA" w:rsidRPr="00832A6C">
        <w:t>«</w:t>
      </w:r>
      <w:r w:rsidRPr="00832A6C">
        <w:t>науку Созидательного Разума</w:t>
      </w:r>
      <w:r w:rsidR="002A0FDA" w:rsidRPr="00832A6C">
        <w:t>»</w:t>
      </w:r>
      <w:r w:rsidRPr="00832A6C">
        <w:t xml:space="preserve"> (наука жизни по Махариши). В университете любая дисциплина преподается через свет науки Созидательного Разума. Курсы называются так: </w:t>
      </w:r>
      <w:r w:rsidR="002A0FDA" w:rsidRPr="00832A6C">
        <w:t>«</w:t>
      </w:r>
      <w:r w:rsidRPr="00832A6C">
        <w:t>Математика и наука Созидательного Разума</w:t>
      </w:r>
      <w:r w:rsidR="002A0FDA" w:rsidRPr="00832A6C">
        <w:t>»</w:t>
      </w:r>
      <w:r w:rsidRPr="00832A6C">
        <w:t xml:space="preserve">, </w:t>
      </w:r>
      <w:r w:rsidR="002A0FDA" w:rsidRPr="00832A6C">
        <w:t>«</w:t>
      </w:r>
      <w:r w:rsidRPr="00832A6C">
        <w:t>Музыка и наука Созидательного Разума</w:t>
      </w:r>
      <w:r w:rsidR="002A0FDA" w:rsidRPr="00832A6C">
        <w:t>»</w:t>
      </w:r>
      <w:r w:rsidRPr="00832A6C">
        <w:t xml:space="preserve">, </w:t>
      </w:r>
      <w:r w:rsidR="002A0FDA" w:rsidRPr="00832A6C">
        <w:t>«</w:t>
      </w:r>
      <w:r w:rsidRPr="00832A6C">
        <w:t>Бухгалтерский учет и наука Созидательного Разума</w:t>
      </w:r>
      <w:r w:rsidR="002A0FDA" w:rsidRPr="00832A6C">
        <w:t>»</w:t>
      </w:r>
      <w:r w:rsidRPr="00832A6C">
        <w:t xml:space="preserve">, </w:t>
      </w:r>
      <w:r w:rsidR="002A0FDA" w:rsidRPr="00832A6C">
        <w:t>«</w:t>
      </w:r>
      <w:r w:rsidRPr="00832A6C">
        <w:t>Психология и наука Созидательного Разума</w:t>
      </w:r>
      <w:r w:rsidR="002A0FDA" w:rsidRPr="00832A6C">
        <w:t>»</w:t>
      </w:r>
      <w:r w:rsidRPr="00832A6C">
        <w:t xml:space="preserve">, </w:t>
      </w:r>
      <w:r w:rsidR="002A0FDA" w:rsidRPr="00832A6C">
        <w:t>«</w:t>
      </w:r>
      <w:r w:rsidRPr="00832A6C">
        <w:t>Абсолютная теория правления Махариши</w:t>
      </w:r>
      <w:r w:rsidR="002A0FDA" w:rsidRPr="00832A6C">
        <w:t>»</w:t>
      </w:r>
      <w:r w:rsidRPr="00832A6C">
        <w:t xml:space="preserve">, </w:t>
      </w:r>
      <w:r w:rsidR="002A0FDA" w:rsidRPr="00832A6C">
        <w:t>«</w:t>
      </w:r>
      <w:r w:rsidRPr="00832A6C">
        <w:t>Абсолютная теория защиты Махариши</w:t>
      </w:r>
      <w:r w:rsidR="002A0FDA" w:rsidRPr="00832A6C">
        <w:t>»</w:t>
      </w:r>
      <w:r w:rsidRPr="00832A6C">
        <w:t xml:space="preserve">, </w:t>
      </w:r>
      <w:r w:rsidR="002A0FDA" w:rsidRPr="00832A6C">
        <w:t>«</w:t>
      </w:r>
      <w:r w:rsidRPr="00832A6C">
        <w:t>Абсолютная теория сельского хозяйства Махариши</w:t>
      </w:r>
      <w:r w:rsidR="002A0FDA" w:rsidRPr="00832A6C">
        <w:t>»</w:t>
      </w:r>
      <w:r w:rsidRPr="00832A6C">
        <w:t xml:space="preserve"> и</w:t>
      </w:r>
      <w:r w:rsidR="00931231" w:rsidRPr="00832A6C">
        <w:t xml:space="preserve"> т.д.</w:t>
      </w:r>
    </w:p>
    <w:p w:rsidR="0069749D" w:rsidRPr="00832A6C" w:rsidRDefault="002A0FDA" w:rsidP="004A2325">
      <w:pPr>
        <w:ind w:left="900" w:firstLine="0"/>
      </w:pPr>
      <w:r w:rsidRPr="00832A6C">
        <w:t>«</w:t>
      </w:r>
      <w:r w:rsidR="0069749D" w:rsidRPr="00832A6C">
        <w:t>Университет Махариши</w:t>
      </w:r>
      <w:r w:rsidRPr="00832A6C">
        <w:t>»</w:t>
      </w:r>
      <w:r w:rsidR="0069749D" w:rsidRPr="00832A6C">
        <w:t xml:space="preserve"> устроен по блоковой системе: студенты одновременно изучают только один предмет, что может длиться от одной недели до одного месяца. Академические курсы дополняются месячными курсами круглосуточной медитации. Система постоянно сопровождающих каждого студента </w:t>
      </w:r>
      <w:r w:rsidRPr="00832A6C">
        <w:t>«</w:t>
      </w:r>
      <w:r w:rsidR="0069749D" w:rsidRPr="00832A6C">
        <w:t>приятелей</w:t>
      </w:r>
      <w:r w:rsidRPr="00832A6C">
        <w:t>»</w:t>
      </w:r>
      <w:r w:rsidR="0069749D" w:rsidRPr="00832A6C">
        <w:t xml:space="preserve"> исполняется очень строго. У нас была униформа, которую нужно было носить обязательно, специальная диета, строгий распорядок дня. За нашим поведением очень тщательно наблюдали инструкторы, большинство из которых были преподавателями ТМ.</w:t>
      </w:r>
    </w:p>
    <w:p w:rsidR="0069749D" w:rsidRPr="00832A6C" w:rsidRDefault="0069749D" w:rsidP="004A2325">
      <w:pPr>
        <w:ind w:left="900" w:firstLine="0"/>
      </w:pPr>
      <w:r w:rsidRPr="00832A6C">
        <w:t>По мере того как я открывал для себя все новые и новые уровни учения ТМ, моя преданность движению укреплялась. От нас требовалась абсолютная секретность. Мы носили специальные нагрудные значки определенного цвета, по которым определялся наш статус внутри движения. Титулы статусов были такие: гражданин, губернатор (правитель), служитель; они означали достигнутый нами уровень познания доктрины. Наша верность движению проверялась еженедельно во время частных бесед.</w:t>
      </w:r>
    </w:p>
    <w:p w:rsidR="0069749D" w:rsidRPr="00832A6C" w:rsidRDefault="0069749D" w:rsidP="004A2325">
      <w:pPr>
        <w:ind w:left="900" w:firstLine="0"/>
      </w:pPr>
      <w:r w:rsidRPr="00832A6C">
        <w:t xml:space="preserve">В 1976 г. Махариши объявил о создании продвинутой формы медитации, которая называлась </w:t>
      </w:r>
      <w:r w:rsidR="002A0FDA" w:rsidRPr="00832A6C">
        <w:t>«</w:t>
      </w:r>
      <w:r w:rsidRPr="00832A6C">
        <w:t>ТМ-сидхи</w:t>
      </w:r>
      <w:r w:rsidR="002A0FDA" w:rsidRPr="00832A6C">
        <w:t>»</w:t>
      </w:r>
      <w:r w:rsidRPr="00832A6C">
        <w:t>. С ее помощью он намеревался развить супернормальные силы в человеке</w:t>
      </w:r>
      <w:r w:rsidR="006023EB" w:rsidRPr="00832A6C">
        <w:t xml:space="preserve"> — </w:t>
      </w:r>
      <w:r w:rsidRPr="00832A6C">
        <w:t xml:space="preserve">например, левитацию (умение летать) и умение делаться невидимым. Махариши руководил этим новым трехмесячным академическим курсом из Швейцарии. Курс был структурирован таким образом, чтобы обучить ТМ-сидхи всех студентов </w:t>
      </w:r>
      <w:r w:rsidR="002A0FDA" w:rsidRPr="00832A6C">
        <w:t>«</w:t>
      </w:r>
      <w:r w:rsidRPr="00832A6C">
        <w:t>Международного университета Махариши</w:t>
      </w:r>
      <w:r w:rsidR="002A0FDA" w:rsidRPr="00832A6C">
        <w:t>»</w:t>
      </w:r>
      <w:r w:rsidRPr="00832A6C">
        <w:t>. Я заплатил за этот курс 1400 долларов</w:t>
      </w:r>
      <w:r w:rsidR="006023EB" w:rsidRPr="00832A6C">
        <w:rPr>
          <w:rStyle w:val="a3"/>
        </w:rPr>
        <w:footnoteReference w:id="479"/>
      </w:r>
      <w:r w:rsidR="006023EB" w:rsidRPr="00832A6C">
        <w:t>,</w:t>
      </w:r>
      <w:r w:rsidRPr="00832A6C">
        <w:t xml:space="preserve"> взяв ссуду в банке. Содержание и структура курса были окружены покровом тайны. Махариши очень боялся, что в университет проникнут иностранные и правительственные агенты, и все более устрожал внутреннюю систему безопасности. Стандартный продвинутый курс повышенной медитации требовал непременного присутствия </w:t>
      </w:r>
      <w:r w:rsidR="002A0FDA" w:rsidRPr="00832A6C">
        <w:t>«</w:t>
      </w:r>
      <w:r w:rsidRPr="00832A6C">
        <w:t>приятелей</w:t>
      </w:r>
      <w:r w:rsidR="002A0FDA" w:rsidRPr="00832A6C">
        <w:t>»</w:t>
      </w:r>
      <w:r w:rsidRPr="00832A6C">
        <w:t xml:space="preserve"> и запрета на телевидение, радио и газеты. Когда мы записались на новый курс, то подписали еще и соглашение об отказе от разговоров с людьми противоположного пола и о пожизненном целибате.</w:t>
      </w:r>
    </w:p>
    <w:p w:rsidR="0069749D" w:rsidRPr="00832A6C" w:rsidRDefault="0069749D" w:rsidP="004A2325">
      <w:pPr>
        <w:ind w:left="900" w:firstLine="0"/>
      </w:pPr>
      <w:r w:rsidRPr="00832A6C">
        <w:t xml:space="preserve">Один из примеров паранойи Махариши был явлен в тот день, когда нас обучали технике полетов по ТМ-сидхи. Нам велели собраться в зале собраний в наших самых лучших униформах и с нагрудным значком в руке. Знакомые охранники встретили нас у двери, проверили наши удостоверения личности (они назывались </w:t>
      </w:r>
      <w:r w:rsidR="002A0FDA" w:rsidRPr="00832A6C">
        <w:t>«</w:t>
      </w:r>
      <w:r w:rsidRPr="00832A6C">
        <w:t>Всемирное правительство века просветления</w:t>
      </w:r>
      <w:r w:rsidR="002A0FDA" w:rsidRPr="00832A6C">
        <w:t>»</w:t>
      </w:r>
      <w:r w:rsidRPr="00832A6C">
        <w:t xml:space="preserve">) и нагрудные значки. Когда мы прошли через первую дверь, удостоверения личности проверили еще раз, потом нам велели проверить удостоверения друг у друга. Лидер нашей группы проверил удостоверения у каждого члена группы. Потом инспектор и психолог университета еще раз проверили удостоверения личности, потом то же самое сделали администраторы курса ТМ-сидхи. Таким образом, наши удостоверения были проверены восемь раз. Чтобы исключить возможность подслушивания, была устроена очень хитрая система с наушниками. Мы провели перед фотографией покойного учителя Махариши индийские церемонии, известные как </w:t>
      </w:r>
      <w:r w:rsidR="002A0FDA" w:rsidRPr="00832A6C">
        <w:t>«</w:t>
      </w:r>
      <w:r w:rsidRPr="00832A6C">
        <w:t>пуджа</w:t>
      </w:r>
      <w:r w:rsidR="002A0FDA" w:rsidRPr="00832A6C">
        <w:t>»</w:t>
      </w:r>
      <w:r w:rsidRPr="00832A6C">
        <w:t>. Потом наши удостоверения личности проверили еще раз, и только теперь началось обучение.</w:t>
      </w:r>
    </w:p>
    <w:p w:rsidR="0069749D" w:rsidRPr="00832A6C" w:rsidRDefault="0069749D" w:rsidP="004A2325">
      <w:pPr>
        <w:ind w:left="900" w:firstLine="0"/>
      </w:pPr>
      <w:r w:rsidRPr="00832A6C">
        <w:t xml:space="preserve">Мы расселись, включили видеомагнитофон и надели наушники. На экране появился Махариши. </w:t>
      </w:r>
      <w:r w:rsidR="002A0FDA" w:rsidRPr="00832A6C">
        <w:t>«</w:t>
      </w:r>
      <w:r w:rsidRPr="00832A6C">
        <w:t>Вы сидите на поролоновых матрацах</w:t>
      </w:r>
      <w:r w:rsidR="002A0FDA" w:rsidRPr="00832A6C">
        <w:t>»</w:t>
      </w:r>
      <w:r w:rsidRPr="00832A6C">
        <w:t>,</w:t>
      </w:r>
      <w:r w:rsidR="006023EB" w:rsidRPr="00832A6C">
        <w:t xml:space="preserve"> — </w:t>
      </w:r>
      <w:r w:rsidRPr="00832A6C">
        <w:t>сказал он. На самом деле мы сидели на стульях за партами.</w:t>
      </w:r>
      <w:r w:rsidR="006023EB" w:rsidRPr="00832A6C">
        <w:t xml:space="preserve"> — </w:t>
      </w:r>
      <w:r w:rsidR="002A0FDA" w:rsidRPr="00832A6C">
        <w:t>«</w:t>
      </w:r>
      <w:r w:rsidRPr="00832A6C">
        <w:t>Итак, вы хотите научиться летать?</w:t>
      </w:r>
      <w:r w:rsidR="002A0FDA" w:rsidRPr="00832A6C">
        <w:t>»</w:t>
      </w:r>
      <w:r w:rsidRPr="00832A6C">
        <w:t xml:space="preserve"> И шепотком добавил: </w:t>
      </w:r>
      <w:r w:rsidR="004A2325" w:rsidRPr="00832A6C">
        <w:t>«</w:t>
      </w:r>
      <w:r w:rsidRPr="00832A6C">
        <w:t>Отношения тела и акаши</w:t>
      </w:r>
      <w:r w:rsidR="006023EB" w:rsidRPr="00832A6C">
        <w:t xml:space="preserve"> — </w:t>
      </w:r>
      <w:r w:rsidRPr="00832A6C">
        <w:t>легкость ватной пушинки</w:t>
      </w:r>
      <w:r w:rsidR="002A0FDA" w:rsidRPr="00832A6C">
        <w:t>»</w:t>
      </w:r>
      <w:r w:rsidRPr="00832A6C">
        <w:t>. И велел повторять эту фразу через каждые 15 секунд. Махариши сказал, что так мы сможем научиться летать. После этого нас направили в летательный зал. В этой комнате пол был устлан поролоновыми матрацами. Несколько человек стали прыгать, как кролики. Те, которые остались на полу, начали думать о своих прегрешениях и нарушениях правил движения. Я подумал, что несколько раз ел воздушную кукурузу после 10 часов вечера</w:t>
      </w:r>
      <w:r w:rsidR="006023EB" w:rsidRPr="00832A6C">
        <w:t xml:space="preserve"> — </w:t>
      </w:r>
      <w:r w:rsidRPr="00832A6C">
        <w:t>наверное, из-за этого я не смог взлететь.</w:t>
      </w:r>
    </w:p>
    <w:p w:rsidR="0069749D" w:rsidRPr="00832A6C" w:rsidRDefault="0069749D" w:rsidP="004A2325">
      <w:pPr>
        <w:ind w:left="900" w:firstLine="0"/>
      </w:pPr>
      <w:r w:rsidRPr="00832A6C">
        <w:t>По мере того как шло время, групповое давление на нас, чтобы мы взлетели, все усиливалось. В летательных комнатах была постоянная гипервентиляция. Бесконечные выкрики, непроизвольные трясения тела, смех, переживания выхода из тела и баллистическое подпрыгивание</w:t>
      </w:r>
      <w:r w:rsidR="006023EB" w:rsidRPr="00832A6C">
        <w:t xml:space="preserve"> — </w:t>
      </w:r>
      <w:r w:rsidRPr="00832A6C">
        <w:t>как нам говорили, первая ступень полета. Это считалось академическим курсом, за это ставили академические отметки. Нас учили собираться дважды в день, чтобы практиковать двухчасовую программу медитации: дыхание, летание и чтение индуистских писаний.</w:t>
      </w:r>
    </w:p>
    <w:p w:rsidR="0069749D" w:rsidRPr="00832A6C" w:rsidRDefault="0069749D" w:rsidP="004A2325">
      <w:pPr>
        <w:ind w:left="900" w:firstLine="0"/>
      </w:pPr>
      <w:r w:rsidRPr="00832A6C">
        <w:t xml:space="preserve">Как объяснил заведующий кафедрой физики, Махариши открыл, что когда группы людей, практикующих ТМ-сидхи, начинают летать вместе, то как раз это и может привести к миру во всем мире. Махариши начал посылать группы </w:t>
      </w:r>
      <w:r w:rsidR="002A0FDA" w:rsidRPr="00832A6C">
        <w:t>«</w:t>
      </w:r>
      <w:r w:rsidRPr="00832A6C">
        <w:t>летунов</w:t>
      </w:r>
      <w:r w:rsidR="002A0FDA" w:rsidRPr="00832A6C">
        <w:t>»</w:t>
      </w:r>
      <w:r w:rsidRPr="00832A6C">
        <w:t xml:space="preserve"> во все горячие точки планеты</w:t>
      </w:r>
      <w:r w:rsidR="006023EB" w:rsidRPr="00832A6C">
        <w:t xml:space="preserve"> — </w:t>
      </w:r>
      <w:r w:rsidRPr="00832A6C">
        <w:t xml:space="preserve">Никарагуа, Иран, Сальвадор, чтобы остановить войны. Он сказал, что таким образом мы добьемся мира во всем мире. Такая нахрапистость Махариши и представителей движения и отсутствие любой неподцензурной информации извне еще больше укрепляли мою преданность движению. Для того чтобы манипулировать студентами и добиться 100% отсутствия прогулов с сеансов летания, в </w:t>
      </w:r>
      <w:r w:rsidR="002A0FDA" w:rsidRPr="00832A6C">
        <w:t>«</w:t>
      </w:r>
      <w:r w:rsidRPr="00832A6C">
        <w:t>Международном университете Махариши</w:t>
      </w:r>
      <w:r w:rsidR="002A0FDA" w:rsidRPr="00832A6C">
        <w:t>»</w:t>
      </w:r>
      <w:r w:rsidRPr="00832A6C">
        <w:t xml:space="preserve"> широко применялся комплекс вины. Когда иранцы захватили американское посольство, моего приятеля, студента </w:t>
      </w:r>
      <w:r w:rsidR="002A0FDA" w:rsidRPr="00832A6C">
        <w:t>«</w:t>
      </w:r>
      <w:r w:rsidRPr="00832A6C">
        <w:t>Международного университета Махариши</w:t>
      </w:r>
      <w:r w:rsidR="002A0FDA" w:rsidRPr="00832A6C">
        <w:t>»</w:t>
      </w:r>
      <w:r w:rsidRPr="00832A6C">
        <w:t>, который пропустил один из уроков летания, вызвали к ректору и обвинили в том, что именно из-за этого проступка иранцам удалось взять его соотечественников в заложники</w:t>
      </w:r>
      <w:r w:rsidR="006023EB" w:rsidRPr="00832A6C">
        <w:rPr>
          <w:rStyle w:val="a3"/>
        </w:rPr>
        <w:footnoteReference w:id="480"/>
      </w:r>
      <w:r w:rsidR="006023EB" w:rsidRPr="00832A6C">
        <w:t>.</w:t>
      </w:r>
    </w:p>
    <w:p w:rsidR="0069749D" w:rsidRPr="00832A6C" w:rsidRDefault="0069749D" w:rsidP="004A2325">
      <w:pPr>
        <w:ind w:left="900" w:firstLine="0"/>
      </w:pPr>
      <w:r w:rsidRPr="00832A6C">
        <w:t xml:space="preserve">Я закончил </w:t>
      </w:r>
      <w:r w:rsidR="002A0FDA" w:rsidRPr="00832A6C">
        <w:t>«</w:t>
      </w:r>
      <w:r w:rsidRPr="00832A6C">
        <w:t>Международный университет Махариши</w:t>
      </w:r>
      <w:r w:rsidR="002A0FDA" w:rsidRPr="00832A6C">
        <w:t>»</w:t>
      </w:r>
      <w:r w:rsidRPr="00832A6C">
        <w:t xml:space="preserve"> в 1980 году со степенью бакалавра по </w:t>
      </w:r>
      <w:r w:rsidR="002A0FDA" w:rsidRPr="00832A6C">
        <w:t>«</w:t>
      </w:r>
      <w:r w:rsidRPr="00832A6C">
        <w:t>межпредметным дисциплинам</w:t>
      </w:r>
      <w:r w:rsidR="002A0FDA" w:rsidRPr="00832A6C">
        <w:t>»</w:t>
      </w:r>
      <w:r w:rsidRPr="00832A6C">
        <w:t xml:space="preserve"> и приехал в Филадельфию, чтобы работать с другими членами ТМ. Махариши теперь подчеркивал важность совместной жизни и работы всех летунов общины. ТМ-овцам было поручено формирование </w:t>
      </w:r>
      <w:r w:rsidR="004A2325" w:rsidRPr="00832A6C">
        <w:t>«</w:t>
      </w:r>
      <w:r w:rsidRPr="00832A6C">
        <w:t>идеальных деревень</w:t>
      </w:r>
      <w:r w:rsidR="004A2325" w:rsidRPr="00832A6C">
        <w:t>»</w:t>
      </w:r>
      <w:r w:rsidRPr="00832A6C">
        <w:t>. Махариши говорил, что если они будут жить и летать вместе, мир будет гораздо быстрее изменяться к лучшему. Тогда наступит век просветления, тогда мы добьемся мира во всем мире.</w:t>
      </w:r>
    </w:p>
    <w:p w:rsidR="0069749D" w:rsidRPr="00832A6C" w:rsidRDefault="0069749D" w:rsidP="004A2325">
      <w:pPr>
        <w:ind w:left="900" w:firstLine="0"/>
      </w:pPr>
      <w:r w:rsidRPr="00832A6C">
        <w:t xml:space="preserve">Я помогал в создании филадельфийской </w:t>
      </w:r>
      <w:r w:rsidR="002A0FDA" w:rsidRPr="00832A6C">
        <w:t>«</w:t>
      </w:r>
      <w:r w:rsidRPr="00832A6C">
        <w:t>идеальной деревни</w:t>
      </w:r>
      <w:r w:rsidR="002A0FDA" w:rsidRPr="00832A6C">
        <w:t>»</w:t>
      </w:r>
      <w:r w:rsidRPr="00832A6C">
        <w:t xml:space="preserve">. Это была небольшая община в Южной Филадельфии, которая состояла из 16 домиков. Когда я стал жить в большом городе, вдалеке от оруэлловского окружения </w:t>
      </w:r>
      <w:r w:rsidR="002A0FDA" w:rsidRPr="00832A6C">
        <w:t>«</w:t>
      </w:r>
      <w:r w:rsidRPr="00832A6C">
        <w:t>Международного университета Махариши</w:t>
      </w:r>
      <w:r w:rsidR="002A0FDA" w:rsidRPr="00832A6C">
        <w:t>»</w:t>
      </w:r>
      <w:r w:rsidRPr="00832A6C">
        <w:t>, то сама жизнь создала плодородную почву для первых сомнений, которые у меня возникли. Обещанное просветление так и не наступило</w:t>
      </w:r>
      <w:r w:rsidR="006023EB" w:rsidRPr="00832A6C">
        <w:t xml:space="preserve"> — </w:t>
      </w:r>
      <w:r w:rsidRPr="00832A6C">
        <w:t>мир, похоже, не изменялся, люди страдали независимо от их кармы. Личный успех, успех в бизнесе, идеальная жизнь</w:t>
      </w:r>
      <w:r w:rsidR="006023EB" w:rsidRPr="00832A6C">
        <w:t xml:space="preserve"> — </w:t>
      </w:r>
      <w:r w:rsidRPr="00832A6C">
        <w:t>где все это, думал я. У меня была постоянная депрессия, я был хронически болен и чрезвычайно устал. Но как я узнал позже, это были типичные побочные эффекты медитации.</w:t>
      </w:r>
    </w:p>
    <w:p w:rsidR="0069749D" w:rsidRPr="00832A6C" w:rsidRDefault="0069749D" w:rsidP="004A2325">
      <w:pPr>
        <w:ind w:left="900" w:firstLine="0"/>
      </w:pPr>
      <w:r w:rsidRPr="00832A6C">
        <w:t xml:space="preserve">Однажды моя мать позвонила мне и высказала предположение, что именно медитация и вызывает все мои проблемы. </w:t>
      </w:r>
      <w:r w:rsidR="002A0FDA" w:rsidRPr="00832A6C">
        <w:t>«</w:t>
      </w:r>
      <w:r w:rsidRPr="00832A6C">
        <w:t>Может быть, тебе стоит вернуться в реальный мир?</w:t>
      </w:r>
      <w:r w:rsidR="002A0FDA" w:rsidRPr="00832A6C">
        <w:t>»</w:t>
      </w:r>
      <w:r w:rsidR="006023EB" w:rsidRPr="00832A6C">
        <w:t xml:space="preserve"> — </w:t>
      </w:r>
      <w:r w:rsidRPr="00832A6C">
        <w:t>сказала она. Тут же в моем уме включились механизмы сопротивления, заложенные в него сектой, и подавили мои сомнения. Вот эти утверждения: отдых есть фундамент для деятельности; глубокий отдых</w:t>
      </w:r>
      <w:r w:rsidR="006023EB" w:rsidRPr="00832A6C">
        <w:t xml:space="preserve"> — </w:t>
      </w:r>
      <w:r w:rsidRPr="00832A6C">
        <w:t>фундамент для успеха. ТМ сокращает болезнь, сокращает стресс, сокращает депрессию. ТМ</w:t>
      </w:r>
      <w:r w:rsidR="006023EB" w:rsidRPr="00832A6C">
        <w:t xml:space="preserve"> — </w:t>
      </w:r>
      <w:r w:rsidRPr="00832A6C">
        <w:t xml:space="preserve">это основа для любого успеха, это решение всех проблем. Я повторял эту заученную фразу опять и опять. Я был настолько глубоко погружен в учение Махариши, что когда мою мать отвезли в больницу с инфарктом, я сказал ей по телефону: </w:t>
      </w:r>
      <w:r w:rsidR="002A0FDA" w:rsidRPr="00832A6C">
        <w:t>«</w:t>
      </w:r>
      <w:r w:rsidRPr="00832A6C">
        <w:t>Мама, у тебя есть решение всех проблем (она начинала заниматься ТМ и получила свою мантру), и если ты предпочитаешь не прибегать к этому решению, значит, ты предпочитаешь страдать. Когда ты не захочешь больше страдать, твое страдание закончится</w:t>
      </w:r>
      <w:r w:rsidR="002A0FDA" w:rsidRPr="00832A6C">
        <w:t>»</w:t>
      </w:r>
      <w:r w:rsidRPr="00832A6C">
        <w:t>. И повесил трубку.</w:t>
      </w:r>
    </w:p>
    <w:p w:rsidR="0069749D" w:rsidRPr="00832A6C" w:rsidRDefault="0069749D" w:rsidP="004A2325">
      <w:pPr>
        <w:ind w:left="900" w:firstLine="0"/>
      </w:pPr>
      <w:r w:rsidRPr="00832A6C">
        <w:t xml:space="preserve">Осенью 1983 года моя сестра Мишель попала в другую секту с весьма скандальной репутацией, которая называлась </w:t>
      </w:r>
      <w:r w:rsidR="002A0FDA" w:rsidRPr="00832A6C">
        <w:t>«</w:t>
      </w:r>
      <w:r w:rsidRPr="00832A6C">
        <w:t>Международный путь</w:t>
      </w:r>
      <w:r w:rsidR="002A0FDA" w:rsidRPr="00832A6C">
        <w:t>»</w:t>
      </w:r>
      <w:r w:rsidRPr="00832A6C">
        <w:t xml:space="preserve">. Моя семья стала планировать так называемую </w:t>
      </w:r>
      <w:r w:rsidR="002A0FDA" w:rsidRPr="00832A6C">
        <w:t>«</w:t>
      </w:r>
      <w:r w:rsidRPr="00832A6C">
        <w:t>интервенцию</w:t>
      </w:r>
      <w:r w:rsidR="002A0FDA" w:rsidRPr="00832A6C">
        <w:t>»</w:t>
      </w:r>
      <w:r w:rsidRPr="00832A6C">
        <w:t xml:space="preserve">, то есть подключение </w:t>
      </w:r>
      <w:r w:rsidR="002A0FDA" w:rsidRPr="00832A6C">
        <w:t>«</w:t>
      </w:r>
      <w:r w:rsidRPr="00832A6C">
        <w:t>консультантов по выходу из секты</w:t>
      </w:r>
      <w:r w:rsidR="002A0FDA" w:rsidRPr="00832A6C">
        <w:t>»</w:t>
      </w:r>
      <w:r w:rsidRPr="00832A6C">
        <w:t xml:space="preserve"> и сотрудничество с ними всех членов семьи, чтобы вытащить оттуда сестру. </w:t>
      </w:r>
      <w:r w:rsidR="002A0FDA" w:rsidRPr="00832A6C">
        <w:t>«</w:t>
      </w:r>
      <w:r w:rsidRPr="00832A6C">
        <w:t>Интервенция</w:t>
      </w:r>
      <w:r w:rsidR="004A2325" w:rsidRPr="00832A6C">
        <w:t xml:space="preserve">» </w:t>
      </w:r>
      <w:r w:rsidRPr="00832A6C">
        <w:t xml:space="preserve">требовала сбора всей семьи, чтобы эмоционально поддерживать Мишель. Меня попросили помочь этому процессу, и я должен был связаться с </w:t>
      </w:r>
      <w:r w:rsidR="002A0FDA" w:rsidRPr="00832A6C">
        <w:t>«</w:t>
      </w:r>
      <w:r w:rsidRPr="00832A6C">
        <w:t>Сетью по распознаванию культов</w:t>
      </w:r>
      <w:r w:rsidR="002A0FDA" w:rsidRPr="00832A6C">
        <w:t>»</w:t>
      </w:r>
      <w:r w:rsidRPr="00832A6C">
        <w:rPr>
          <w:rStyle w:val="a3"/>
        </w:rPr>
        <w:footnoteReference w:id="481"/>
      </w:r>
      <w:r w:rsidRPr="00832A6C">
        <w:t xml:space="preserve">, чтобы получить информацию о </w:t>
      </w:r>
      <w:r w:rsidR="002A0FDA" w:rsidRPr="00832A6C">
        <w:t>«</w:t>
      </w:r>
      <w:r w:rsidRPr="00832A6C">
        <w:t>Международном пути</w:t>
      </w:r>
      <w:r w:rsidR="002A0FDA" w:rsidRPr="00832A6C">
        <w:t>»</w:t>
      </w:r>
      <w:r w:rsidRPr="00832A6C">
        <w:t xml:space="preserve">. Я связался с двумя представителями Сети. Разговор был очень дружелюбным, но оставил меня внутренне неудовлетворенным. Они задавали вопросы о моей семье, моей сестре и обо мне самом. Когда я упомянул, что являюсь членом ТМ, они очень мягко намекнули мне, что репутация ТМ также далеко не безупречна. Я тут же резко ответил: </w:t>
      </w:r>
      <w:r w:rsidR="002A0FDA" w:rsidRPr="00832A6C">
        <w:t>«</w:t>
      </w:r>
      <w:r w:rsidRPr="00832A6C">
        <w:t>ТМ</w:t>
      </w:r>
      <w:r w:rsidR="006023EB" w:rsidRPr="00832A6C">
        <w:t xml:space="preserve"> — </w:t>
      </w:r>
      <w:r w:rsidRPr="00832A6C">
        <w:t>это не секта, это научно доказанная программа</w:t>
      </w:r>
      <w:r w:rsidR="002A0FDA" w:rsidRPr="00832A6C">
        <w:t>»</w:t>
      </w:r>
      <w:r w:rsidRPr="00832A6C">
        <w:t>.</w:t>
      </w:r>
    </w:p>
    <w:p w:rsidR="0069749D" w:rsidRPr="00832A6C" w:rsidRDefault="002A0FDA" w:rsidP="00F12EC8">
      <w:pPr>
        <w:ind w:left="900" w:firstLine="0"/>
      </w:pPr>
      <w:r w:rsidRPr="00832A6C">
        <w:t>«</w:t>
      </w:r>
      <w:r w:rsidR="0069749D" w:rsidRPr="00832A6C">
        <w:t>Интервенция</w:t>
      </w:r>
      <w:r w:rsidRPr="00832A6C">
        <w:t>»</w:t>
      </w:r>
      <w:r w:rsidR="0069749D" w:rsidRPr="00832A6C">
        <w:t xml:space="preserve"> с моей сестрой была хорошо продумана и прошла очень гладко. Я присутствовал на всех сеансах, чтобы поддерживать сестру. Я сидел и слушал </w:t>
      </w:r>
      <w:r w:rsidRPr="00832A6C">
        <w:t>«</w:t>
      </w:r>
      <w:r w:rsidR="0069749D" w:rsidRPr="00832A6C">
        <w:t>консультанта по выходу</w:t>
      </w:r>
      <w:r w:rsidRPr="00832A6C">
        <w:t>»</w:t>
      </w:r>
      <w:r w:rsidR="0069749D" w:rsidRPr="00832A6C">
        <w:t>, который рассказывал о природе группового давления, о контролировании сознания и о закамуфлированной технике гипноза. Опять у меня возникли определенные сомнения. За годы, которые я был в движении, меня готовили к тому, чтобы я не включал отрицательные мысли, но искорки независимых мыслей впервые начали появляться у меня в голове. Я увидел сущность гипноза новыми глазами</w:t>
      </w:r>
      <w:r w:rsidR="006023EB" w:rsidRPr="00832A6C">
        <w:t xml:space="preserve"> — </w:t>
      </w:r>
      <w:r w:rsidR="0069749D" w:rsidRPr="00832A6C">
        <w:t>как и природу трансовых состояний. ТМ постоянно учит, что гипноз очень опасен и изучение его природы никогда не доводит до добра. Чем больше информации я получал о гипнозе, тем больше я начал открывать, что на самом деле ТМ и гипноз</w:t>
      </w:r>
      <w:r w:rsidR="006023EB" w:rsidRPr="00832A6C">
        <w:t xml:space="preserve"> — </w:t>
      </w:r>
      <w:r w:rsidR="0069749D" w:rsidRPr="00832A6C">
        <w:t>одно и то же.</w:t>
      </w:r>
    </w:p>
    <w:p w:rsidR="0069749D" w:rsidRPr="00832A6C" w:rsidRDefault="0069749D" w:rsidP="00F12EC8">
      <w:pPr>
        <w:ind w:left="900" w:firstLine="0"/>
      </w:pPr>
      <w:r w:rsidRPr="00832A6C">
        <w:t>Новая информация не остановила мое медитирование и вовлеченность в программу сидхи, хотя я впервые начал задаваться вопросом о доброкачественности священной науки этого движения. Прошли месяцы, прежде чем я впервые позволил себе подумать о том, что могу прервать медитацию. Мой первый шаг к тому, чтобы покинуть ТМ, состоял в том, что я начал задавать всем, кому мог, вопросы о движении. Нас учили, что любые критические источники информации вне движения являются абсолютно ложными, и я начал сомневаться, кому же мне все-таки верить. Но тем не менее таким образом я положил начало движению к выздоровлению.</w:t>
      </w:r>
    </w:p>
    <w:p w:rsidR="0069749D" w:rsidRPr="00832A6C" w:rsidRDefault="0069749D" w:rsidP="00F12EC8">
      <w:pPr>
        <w:ind w:left="900" w:firstLine="0"/>
      </w:pPr>
      <w:r w:rsidRPr="00832A6C">
        <w:t xml:space="preserve">Мне потребовался приблизительно год, чтобы физически разорвать связи с движением. В это время я тайно искал контакты с бывшими членами, бывшими преподавателями </w:t>
      </w:r>
      <w:r w:rsidR="002A0FDA" w:rsidRPr="00832A6C">
        <w:t>«</w:t>
      </w:r>
      <w:r w:rsidRPr="00832A6C">
        <w:t>Международного университета Махариши</w:t>
      </w:r>
      <w:r w:rsidR="002A0FDA" w:rsidRPr="00832A6C">
        <w:t>»</w:t>
      </w:r>
      <w:r w:rsidRPr="00832A6C">
        <w:t>, бывшими помощниками Махариши. Я был шокирован той информацией, которую они мне предоставили: о поддельных результатах научных исследований, о закулисных переводах денег, об исследованиях негативных эффектов медитации, а также о деталях личной жизни Махариши. Я хотел все больше информации, я был одержим идеей найти всю информацию, какую только можно было найти. Это было, с одной стороны, время глубокого разочарования, а с другой</w:t>
      </w:r>
      <w:r w:rsidR="006023EB" w:rsidRPr="00832A6C">
        <w:t xml:space="preserve"> — </w:t>
      </w:r>
      <w:r w:rsidRPr="00832A6C">
        <w:t>время надежды, которая усугублялась чувством потери и грусти. Я знал, что если объявлю о прекращении медитации, то потеряю всех своих друзей. Я начал постепенно делать небольшие пробные шаги: как они ответят на мои вопросы? Как они могут отвечать мне стандартными штампами, неужели их цель</w:t>
      </w:r>
      <w:r w:rsidR="006023EB" w:rsidRPr="00832A6C">
        <w:t xml:space="preserve"> — </w:t>
      </w:r>
      <w:r w:rsidRPr="00832A6C">
        <w:t>только остановить сам процесс задавания этих вопросов?</w:t>
      </w:r>
    </w:p>
    <w:p w:rsidR="0069749D" w:rsidRPr="00832A6C" w:rsidRDefault="0069749D" w:rsidP="00F12EC8">
      <w:pPr>
        <w:ind w:left="900" w:firstLine="0"/>
      </w:pPr>
      <w:r w:rsidRPr="00832A6C">
        <w:t xml:space="preserve">Я знал, как легко было отказаться от всего, что им кажется негативным, и от всех, кто были для них объявлены негативными, </w:t>
      </w:r>
      <w:r w:rsidR="002A0FDA" w:rsidRPr="00832A6C">
        <w:t>«</w:t>
      </w:r>
      <w:r w:rsidRPr="00832A6C">
        <w:t>потерянными в грязи</w:t>
      </w:r>
      <w:r w:rsidR="002A0FDA" w:rsidRPr="00832A6C">
        <w:t>»</w:t>
      </w:r>
      <w:r w:rsidRPr="00832A6C">
        <w:t>. Вскоре я сделался персоной нон-грата. Друзья перестали приглашать меня на ужин, потом замолчал телефон</w:t>
      </w:r>
      <w:r w:rsidR="006023EB" w:rsidRPr="00832A6C">
        <w:t xml:space="preserve"> — </w:t>
      </w:r>
      <w:r w:rsidRPr="00832A6C">
        <w:t>мне перестали звонить. Мое имя вычеркнули из списков, по которым посылали почту, мне запретили появляться в местном центре ТМ. Если бы это случилось со мной, когда я полностью верил в движение, все это, наверное, меня просто доконало бы. Но теперь это впервые дало мне возможность оказаться снаружи и выпасть из тюрьмы самоэлитизма.</w:t>
      </w:r>
    </w:p>
    <w:p w:rsidR="0069749D" w:rsidRPr="00832A6C" w:rsidRDefault="0069749D" w:rsidP="00F12EC8">
      <w:pPr>
        <w:ind w:left="900" w:firstLine="0"/>
      </w:pPr>
      <w:r w:rsidRPr="00832A6C">
        <w:t>Физический разрыв с движением не освободил меня от глубоких подсознательных процессов. Как я смогу обойтись в мире без поддержки природы? Как вообще люди могут действовать в этом мире без благодати богов? Сама сила медитации Махариши была необходима, чтобы жить. Как я смогу без медитации найти место для парковки машины? Как я смогу найти работу, как вообще смогу добиться чего-нибудь в этой жизни без ТМ? Как я смогу выжить?</w:t>
      </w:r>
    </w:p>
    <w:p w:rsidR="0069749D" w:rsidRPr="00832A6C" w:rsidRDefault="0069749D" w:rsidP="00F12EC8">
      <w:pPr>
        <w:ind w:left="900" w:firstLine="0"/>
      </w:pPr>
      <w:r w:rsidRPr="00832A6C">
        <w:t>Мой переход от жизни в ТМ к нормальной жизни был результатом сочетания факторов. Первый</w:t>
      </w:r>
      <w:r w:rsidR="006023EB" w:rsidRPr="00832A6C">
        <w:t xml:space="preserve"> — </w:t>
      </w:r>
      <w:r w:rsidRPr="00832A6C">
        <w:t xml:space="preserve">это то, что я оказался вне контролируемого окружения </w:t>
      </w:r>
      <w:r w:rsidR="002A0FDA" w:rsidRPr="00832A6C">
        <w:t>«</w:t>
      </w:r>
      <w:r w:rsidRPr="00832A6C">
        <w:t>Международного университета Махариши</w:t>
      </w:r>
      <w:r w:rsidR="002A0FDA" w:rsidRPr="00832A6C">
        <w:t>»</w:t>
      </w:r>
      <w:r w:rsidRPr="00832A6C">
        <w:t>, второй</w:t>
      </w:r>
      <w:r w:rsidR="006023EB" w:rsidRPr="00832A6C">
        <w:t xml:space="preserve"> — </w:t>
      </w:r>
      <w:r w:rsidRPr="00832A6C">
        <w:t xml:space="preserve">то, что я случайно включился в </w:t>
      </w:r>
      <w:r w:rsidR="002A0FDA" w:rsidRPr="00832A6C">
        <w:t>«</w:t>
      </w:r>
      <w:r w:rsidRPr="00832A6C">
        <w:t>интервенцию</w:t>
      </w:r>
      <w:r w:rsidR="002A0FDA" w:rsidRPr="00832A6C">
        <w:t>»</w:t>
      </w:r>
      <w:r w:rsidRPr="00832A6C">
        <w:t xml:space="preserve"> по выходу моей сестры из секты и таким образом начал немного осознавать насильственное влияние на мою личность. Потом произошел этот ужасающий момент прекращения медитации, которая до тех пор была для меня решением всех проблем.</w:t>
      </w:r>
    </w:p>
    <w:p w:rsidR="0069749D" w:rsidRPr="00832A6C" w:rsidRDefault="0069749D" w:rsidP="00F12EC8">
      <w:pPr>
        <w:ind w:left="900" w:firstLine="0"/>
      </w:pPr>
      <w:r w:rsidRPr="00832A6C">
        <w:t xml:space="preserve">В 1986 году я впервые оказался на семинаре для бывших членов сект на всеамериканской конференции </w:t>
      </w:r>
      <w:r w:rsidR="002A0FDA" w:rsidRPr="00832A6C">
        <w:t>«</w:t>
      </w:r>
      <w:r w:rsidRPr="00832A6C">
        <w:t>Сети по распознаванию культов</w:t>
      </w:r>
      <w:r w:rsidR="002A0FDA" w:rsidRPr="00832A6C">
        <w:t>»</w:t>
      </w:r>
      <w:r w:rsidRPr="00832A6C">
        <w:t xml:space="preserve">. Я слушал речи бывших членов </w:t>
      </w:r>
      <w:r w:rsidR="002A0FDA" w:rsidRPr="00832A6C">
        <w:t>«</w:t>
      </w:r>
      <w:r w:rsidRPr="00832A6C">
        <w:t>настоящих</w:t>
      </w:r>
      <w:r w:rsidR="002A0FDA" w:rsidRPr="00832A6C">
        <w:t>»</w:t>
      </w:r>
      <w:r w:rsidRPr="00832A6C">
        <w:t xml:space="preserve"> сект, которые описывали свой опыт, и обнаружил, что это и мой опыт. Я так же был предан Махариши и уверен в его истинности и подлинности, насколько бывшие муниты были преданы </w:t>
      </w:r>
      <w:r w:rsidR="002A0FDA" w:rsidRPr="00832A6C">
        <w:t>«</w:t>
      </w:r>
      <w:r w:rsidRPr="00832A6C">
        <w:t>преподобному</w:t>
      </w:r>
      <w:r w:rsidR="002A0FDA" w:rsidRPr="00832A6C">
        <w:t>»</w:t>
      </w:r>
      <w:r w:rsidRPr="00832A6C">
        <w:t xml:space="preserve"> Муну. И тот, и другой лидеры во имя духовности манипулировали фактами и жизнями.</w:t>
      </w:r>
    </w:p>
    <w:p w:rsidR="0069749D" w:rsidRPr="00832A6C" w:rsidRDefault="0069749D" w:rsidP="00F12EC8">
      <w:pPr>
        <w:ind w:left="900" w:firstLine="0"/>
      </w:pPr>
      <w:r w:rsidRPr="00832A6C">
        <w:t>Я обнаружил, что разрыв с движением был только началом. У меня были огромные сложности с самыми обыкновенными процессами. Например, я не мог читать</w:t>
      </w:r>
      <w:r w:rsidR="006023EB" w:rsidRPr="00832A6C">
        <w:t xml:space="preserve"> — </w:t>
      </w:r>
      <w:r w:rsidRPr="00832A6C">
        <w:t>у меня были глубокие провалы в памяти, мне было трудно концентрироваться, фокусировать внимание, меня преследовали непроизвольные трясения тела и диссоциации. Я боялся физических и духовных последствий за мой грех</w:t>
      </w:r>
      <w:r w:rsidR="006023EB" w:rsidRPr="00832A6C">
        <w:t xml:space="preserve"> — </w:t>
      </w:r>
      <w:r w:rsidRPr="00832A6C">
        <w:t xml:space="preserve">за прекращение медитации. Учение движения полностью контролировало мои тело и ум. В </w:t>
      </w:r>
      <w:r w:rsidR="002A0FDA" w:rsidRPr="00832A6C">
        <w:t>«</w:t>
      </w:r>
      <w:r w:rsidRPr="00832A6C">
        <w:t>Международном университете Махариши</w:t>
      </w:r>
      <w:r w:rsidR="002A0FDA" w:rsidRPr="00832A6C">
        <w:t>»</w:t>
      </w:r>
      <w:r w:rsidRPr="00832A6C">
        <w:t xml:space="preserve"> я глубоко воспринял то, что ТМ связана со всем на свете. Я нуждался в том, чтобы пересортировать весь духовный багаж, который был прикреплен к каждому аспекту моей жизни. В первый раз я нарушил обет молчания и согласился дать интервью репортеру. Когда я стал говорить ему о тайных учениях, меня начало жестоко трясти. Я лежал на постели, все мое тело вибрировало, голова дергалась взад и вперед. Я был в замешательстве и страшно испуган. Когда я говорил, я ловил себя на том, что непроизвольно защищаю движение. Я пытался понять свой собственный мыслительный процесс. Кем я был</w:t>
      </w:r>
      <w:r w:rsidR="006023EB" w:rsidRPr="00832A6C">
        <w:t xml:space="preserve"> — </w:t>
      </w:r>
      <w:r w:rsidRPr="00832A6C">
        <w:t>духовной развалиной? Насколько я был не прав, что говорил с репортером? Буду ли я теперь гореть в аду? Я понял, что мне нужна профессиональная помощь, чтобы суметь отсортировать мое собственное интеллектуальное замешательство, чтобы выявить то вероучение движения, которое контролировало меня, и те психологические сложности, которые произошли в те годы, которые я провел медитируя.</w:t>
      </w:r>
    </w:p>
    <w:p w:rsidR="0069749D" w:rsidRPr="00832A6C" w:rsidRDefault="0069749D" w:rsidP="00F12EC8">
      <w:pPr>
        <w:ind w:left="900" w:firstLine="0"/>
      </w:pPr>
      <w:r w:rsidRPr="00832A6C">
        <w:t>Дальше автор рассказываете том, как ему стал помогать психиатр. А затем он пишет о том, что представляла собой диссоциация и деперсонализация.</w:t>
      </w:r>
    </w:p>
    <w:p w:rsidR="0069749D" w:rsidRPr="00832A6C" w:rsidRDefault="0069749D" w:rsidP="00F12EC8">
      <w:pPr>
        <w:ind w:left="900" w:firstLine="0"/>
      </w:pPr>
      <w:r w:rsidRPr="00832A6C">
        <w:t xml:space="preserve">В мире ТМ вполне нормально быть человеком с </w:t>
      </w:r>
      <w:r w:rsidR="002A0FDA" w:rsidRPr="00832A6C">
        <w:t>«</w:t>
      </w:r>
      <w:r w:rsidRPr="00832A6C">
        <w:t>крышей набекрень</w:t>
      </w:r>
      <w:r w:rsidR="002A0FDA" w:rsidRPr="00832A6C">
        <w:t>»</w:t>
      </w:r>
      <w:r w:rsidRPr="00832A6C">
        <w:t>, там это вполне нейтральный термин. Там говорится, что человек находится в состоянии блаженства, когда он бесцельно бродит, дергается, трясется, из груди у него вырываются непроизвольные звуки</w:t>
      </w:r>
      <w:r w:rsidR="006023EB" w:rsidRPr="00832A6C">
        <w:t xml:space="preserve"> — </w:t>
      </w:r>
      <w:r w:rsidRPr="00832A6C">
        <w:t>для них все это знаки духовного роста. Если человек забывает свое собственное имя, это считается не более чем забавным эпизодом.</w:t>
      </w:r>
    </w:p>
    <w:p w:rsidR="0069749D" w:rsidRPr="00832A6C" w:rsidRDefault="0069749D" w:rsidP="00F12EC8">
      <w:pPr>
        <w:ind w:left="900" w:firstLine="0"/>
      </w:pPr>
      <w:r w:rsidRPr="00832A6C">
        <w:t xml:space="preserve">Бывало, я часто начинал какое-то дело, но в процессе его забывал, что именно я делаю. Это тоже считалось вполне нормальным в мире ТМ. Желание научиться жить в </w:t>
      </w:r>
      <w:r w:rsidR="002A0FDA" w:rsidRPr="00832A6C">
        <w:t>«</w:t>
      </w:r>
      <w:r w:rsidRPr="00832A6C">
        <w:t>относительном мире</w:t>
      </w:r>
      <w:r w:rsidR="002A0FDA" w:rsidRPr="00832A6C">
        <w:t>»</w:t>
      </w:r>
      <w:r w:rsidRPr="00832A6C">
        <w:t xml:space="preserve"> (то, что ТМ называет относительным миром, для нас нормальный мир) требовало от меня умения контролировать те феномены, которые я, будучи членом ТМ, искусственно развивал в себе. Через терапию я научился тому, что такие аспекты поведения</w:t>
      </w:r>
      <w:r w:rsidR="006023EB" w:rsidRPr="00832A6C">
        <w:t xml:space="preserve"> — </w:t>
      </w:r>
      <w:r w:rsidRPr="00832A6C">
        <w:t xml:space="preserve">подсознательно внушенные привычки, от которых очень трудно отказаться. И чем больше я отказывался от изменяющих сознание практик ТМ, тем реже эти привычки у меня возникали. Тем не менее в период стрессов они </w:t>
      </w:r>
      <w:r w:rsidR="002A0FDA" w:rsidRPr="00832A6C">
        <w:t>«</w:t>
      </w:r>
      <w:r w:rsidRPr="00832A6C">
        <w:t>выпрыгивали</w:t>
      </w:r>
      <w:r w:rsidR="002A0FDA" w:rsidRPr="00832A6C">
        <w:t>»</w:t>
      </w:r>
      <w:r w:rsidRPr="00832A6C">
        <w:t xml:space="preserve"> непроизвольно. Во всяком случае мне потребовалось много лет, чтобы развить в себе умение по первым признакам распознавать наступление этих состояний и подавлять их.</w:t>
      </w:r>
    </w:p>
    <w:p w:rsidR="0069749D" w:rsidRPr="00832A6C" w:rsidRDefault="0069749D" w:rsidP="00F12EC8">
      <w:pPr>
        <w:ind w:left="900" w:firstLine="0"/>
      </w:pPr>
      <w:r w:rsidRPr="00832A6C">
        <w:t xml:space="preserve">Физические упражнения помогли мне сократить эпизоды диссоциации, </w:t>
      </w:r>
      <w:r w:rsidR="002A0FDA" w:rsidRPr="00832A6C">
        <w:t>«</w:t>
      </w:r>
      <w:r w:rsidRPr="00832A6C">
        <w:t>уплывания</w:t>
      </w:r>
      <w:r w:rsidR="002A0FDA" w:rsidRPr="00832A6C">
        <w:t>»</w:t>
      </w:r>
      <w:r w:rsidRPr="00832A6C">
        <w:t>, потому что я стал лучше ощущать свое тело. Всякий раз, когда я занимался физическими упражнениями, я все более ощущал свое тело как часть меня, и чем более я узнавал свое собственное физическое тело, тем быстрее распознавал то тонкое ощущение, которое предшествовало трясению, вибрации и всему прочему.</w:t>
      </w:r>
    </w:p>
    <w:p w:rsidR="0069749D" w:rsidRPr="00832A6C" w:rsidRDefault="0069749D" w:rsidP="00F12EC8">
      <w:pPr>
        <w:ind w:left="900" w:firstLine="0"/>
      </w:pPr>
      <w:r w:rsidRPr="00832A6C">
        <w:t xml:space="preserve">Я начал узнавать те вещи, которые перегружали меня эмоционально, отчего я </w:t>
      </w:r>
      <w:r w:rsidR="002A0FDA" w:rsidRPr="00832A6C">
        <w:t>«</w:t>
      </w:r>
      <w:r w:rsidRPr="00832A6C">
        <w:t>уплывал</w:t>
      </w:r>
      <w:r w:rsidR="002A0FDA" w:rsidRPr="00832A6C">
        <w:t>»</w:t>
      </w:r>
      <w:r w:rsidRPr="00832A6C">
        <w:t>,</w:t>
      </w:r>
      <w:r w:rsidR="006023EB" w:rsidRPr="00832A6C">
        <w:t xml:space="preserve"> — </w:t>
      </w:r>
      <w:r w:rsidRPr="00832A6C">
        <w:t>например, большие магазины и вообще места скопления народа. Я понял, что мне нужно привыкать к ним в небольших дозах и воспитывать в себе умение переносить большие толпы людей.</w:t>
      </w:r>
    </w:p>
    <w:p w:rsidR="0069749D" w:rsidRPr="00832A6C" w:rsidRDefault="0069749D" w:rsidP="00F12EC8">
      <w:pPr>
        <w:ind w:left="900" w:firstLine="0"/>
      </w:pPr>
      <w:r w:rsidRPr="00832A6C">
        <w:t>Когда я закончил курс ТМ-сидхи, обнаружилось, что я не могу читать. Я брал книгу и через несколько страниц забывал, о чем прочитал ранее. Я перечитывал первую страницу и обнаруживал, что не помню, о чем там говорилось. Тогда я перечитывал первый абзац</w:t>
      </w:r>
      <w:r w:rsidR="006023EB" w:rsidRPr="00832A6C">
        <w:t xml:space="preserve"> — </w:t>
      </w:r>
      <w:r w:rsidRPr="00832A6C">
        <w:t>и опять ничего не помнил. Я ничего не мог воспринимать. Покинув ТМ, я медленно развил в себе привычку читать: я ставил рядом секундомер и каждый день немного увеличивал периоды чтения и пытался дочитать до конца хотя бы одну газетную статью в день.</w:t>
      </w:r>
    </w:p>
    <w:p w:rsidR="0069749D" w:rsidRPr="00832A6C" w:rsidRDefault="0069749D" w:rsidP="00F12EC8">
      <w:pPr>
        <w:ind w:left="900" w:firstLine="0"/>
      </w:pPr>
      <w:r w:rsidRPr="00832A6C">
        <w:t>Основа программы ТМ</w:t>
      </w:r>
      <w:r w:rsidR="006023EB" w:rsidRPr="00832A6C">
        <w:t xml:space="preserve"> — </w:t>
      </w:r>
      <w:r w:rsidRPr="00832A6C">
        <w:t>это то, что мысли могут магическим образом материализовываться в материю. Если у вас возникает какая-то мысль, у нее есть последствия. Например, если вы хотите сегодня мексиканский ужин и если вы достаточно чисты по меркам ТМ, то он моментально перед вами возникнет. Подумайте негативно о ком-нибудь</w:t>
      </w:r>
      <w:r w:rsidR="006023EB" w:rsidRPr="00832A6C">
        <w:t xml:space="preserve"> — </w:t>
      </w:r>
      <w:r w:rsidRPr="00832A6C">
        <w:t xml:space="preserve">и этот человек заболеет, пожелайте успеха </w:t>
      </w:r>
      <w:r w:rsidR="00F12EC8" w:rsidRPr="00832A6C">
        <w:t>в</w:t>
      </w:r>
      <w:r w:rsidRPr="00832A6C">
        <w:t xml:space="preserve"> бизнесе</w:t>
      </w:r>
      <w:r w:rsidR="006023EB" w:rsidRPr="00832A6C">
        <w:t xml:space="preserve"> — </w:t>
      </w:r>
      <w:r w:rsidRPr="00832A6C">
        <w:t>и он произойдет</w:t>
      </w:r>
      <w:r w:rsidR="006023EB" w:rsidRPr="00832A6C">
        <w:rPr>
          <w:rStyle w:val="a3"/>
        </w:rPr>
        <w:footnoteReference w:id="482"/>
      </w:r>
      <w:r w:rsidR="006023EB" w:rsidRPr="00832A6C">
        <w:t>.</w:t>
      </w:r>
      <w:r w:rsidRPr="00832A6C">
        <w:t xml:space="preserve"> То есть в ТМ реальность определяется субъективным опытом. То, что ощущается как добро, должно быть истиной. Если объективная чувственная информация находится в конфликте с субъективными чувствами, которые созданы группой, то объективная интеллектуальная перспектива должна отвергаться и считаться ошибкой интеллекта. Когда магические силы не могут произвести результат, это считается результатом кармы человека, то есть его прошлых действий в этой и прошлой жизни.</w:t>
      </w:r>
    </w:p>
    <w:p w:rsidR="0069749D" w:rsidRPr="00832A6C" w:rsidRDefault="0069749D" w:rsidP="00F12EC8">
      <w:pPr>
        <w:ind w:left="900" w:firstLine="0"/>
      </w:pPr>
      <w:r w:rsidRPr="00832A6C">
        <w:t>Все эти накопленные негативные опыты жизни мешают члену ТМ воплощать свои мысли в реальность. Поэтому для моего выздоровления был необходим врач, который знал о групповых влияниях.</w:t>
      </w:r>
    </w:p>
    <w:p w:rsidR="0069749D" w:rsidRPr="00832A6C" w:rsidRDefault="0069749D" w:rsidP="00F12EC8">
      <w:pPr>
        <w:ind w:left="900" w:firstLine="0"/>
      </w:pPr>
      <w:r w:rsidRPr="00832A6C">
        <w:t>Известен случай, когда в одном из кружков ТМ учитель внушал членам кружка, что все, воспринимаемое ими через собственные чувства, на самом деле неправильно</w:t>
      </w:r>
      <w:r w:rsidR="006023EB" w:rsidRPr="00832A6C">
        <w:t xml:space="preserve"> — </w:t>
      </w:r>
      <w:r w:rsidRPr="00832A6C">
        <w:t>в реальности происходит обратное тому, что они воспринимают. В результате одна дама попала в больницу с тяжелыми травмами из-за того, что ее забодал бык, которого она посчитала очень дружелюбной коровой и пошла ее погладить.</w:t>
      </w:r>
    </w:p>
    <w:p w:rsidR="0069749D" w:rsidRPr="00832A6C" w:rsidRDefault="0069749D" w:rsidP="00F12EC8">
      <w:pPr>
        <w:ind w:left="900" w:firstLine="0"/>
      </w:pPr>
      <w:r w:rsidRPr="00832A6C">
        <w:t>Я вспоминаю занятия с врачом, когда мы пытались отсортировать чувства, вызванные занятиями ТМ, и сравнивать их с действительной информацией и перспективами. Например, то, что вы нашли место для парковки,</w:t>
      </w:r>
      <w:r w:rsidR="006023EB" w:rsidRPr="00832A6C">
        <w:t xml:space="preserve"> — </w:t>
      </w:r>
      <w:r w:rsidRPr="00832A6C">
        <w:t>это совсем не результат медитации, говорила мне доктор Сингер. Люди, которые не медитируют, также находят место для парковки. Успех в бизнесе</w:t>
      </w:r>
      <w:r w:rsidR="006023EB" w:rsidRPr="00832A6C">
        <w:t xml:space="preserve"> — </w:t>
      </w:r>
      <w:r w:rsidRPr="00832A6C">
        <w:t xml:space="preserve">это не результат того, что вы прошли продвинутые подготовительные курсы ТМ; </w:t>
      </w:r>
      <w:r w:rsidRPr="00832A6C">
        <w:rPr>
          <w:lang w:val="en-US"/>
        </w:rPr>
        <w:t>IBM</w:t>
      </w:r>
      <w:r w:rsidRPr="00832A6C">
        <w:t xml:space="preserve"> вполне успешна в бизнесе и без всякой медитации. Постепенно я начал преодолевать привычку использовать состояния моих чувств как первоисточник для принятия решений. Я пришел к пониманию того, что разум</w:t>
      </w:r>
      <w:r w:rsidR="006023EB" w:rsidRPr="00832A6C">
        <w:t xml:space="preserve"> — </w:t>
      </w:r>
      <w:r w:rsidRPr="00832A6C">
        <w:t>совсем не всегда наш враг. В процессе терапии я понял, что являюсь целостным человеком, целостной личностью и могу принимать решения как целостная личность</w:t>
      </w:r>
      <w:r w:rsidR="006023EB" w:rsidRPr="00832A6C">
        <w:t xml:space="preserve"> — </w:t>
      </w:r>
      <w:r w:rsidRPr="00832A6C">
        <w:t>с моим разумом, с моим телом и моими чувствами.</w:t>
      </w:r>
    </w:p>
    <w:p w:rsidR="006023EB" w:rsidRPr="00832A6C" w:rsidRDefault="0069749D" w:rsidP="00F12EC8">
      <w:pPr>
        <w:ind w:left="900" w:firstLine="0"/>
      </w:pPr>
      <w:r w:rsidRPr="00832A6C">
        <w:t>Я жил вне культуры 10 лет, я не знал ничего, что произошло за это время</w:t>
      </w:r>
      <w:r w:rsidR="006023EB" w:rsidRPr="00832A6C">
        <w:t xml:space="preserve"> — </w:t>
      </w:r>
      <w:r w:rsidRPr="00832A6C">
        <w:t>в музыке, в литературе, в политике. Теперь я вижу, насколько эта изоляция затруднила мои отношения с внешним миром. Я должен был вновь научиться вести обыкновенный разговор, не превращая его в процесс вербовки. Я должен был преодолевать смущение из-за того, что часто попадал впросак, не зная, о чем речь, когда люди говорили о самых тривиальных и всем известных вещах.</w:t>
      </w:r>
    </w:p>
    <w:p w:rsidR="0069749D" w:rsidRPr="00832A6C" w:rsidRDefault="0069749D" w:rsidP="00F12EC8">
      <w:pPr>
        <w:ind w:left="900" w:firstLine="0"/>
      </w:pPr>
      <w:r w:rsidRPr="00832A6C">
        <w:t>Дальше автор говорит о сложностях, которые возникали, когда его при устройстве на работу спрашивали, где он учился и какова его научная степень.</w:t>
      </w:r>
    </w:p>
    <w:p w:rsidR="0069749D" w:rsidRPr="00832A6C" w:rsidRDefault="0069749D" w:rsidP="00F12EC8">
      <w:pPr>
        <w:ind w:left="900" w:firstLine="0"/>
      </w:pPr>
      <w:r w:rsidRPr="00832A6C">
        <w:t xml:space="preserve">Если сказать, что я учился в </w:t>
      </w:r>
      <w:r w:rsidR="002A0FDA" w:rsidRPr="00832A6C">
        <w:t>«</w:t>
      </w:r>
      <w:r w:rsidRPr="00832A6C">
        <w:t>Международном университете Махаришии</w:t>
      </w:r>
      <w:r w:rsidR="00F12EC8" w:rsidRPr="00832A6C">
        <w:t>»,</w:t>
      </w:r>
      <w:r w:rsidRPr="00832A6C">
        <w:t xml:space="preserve"> имею степень бакалавра межпредметных дисциплин и что моя специальность</w:t>
      </w:r>
      <w:r w:rsidR="006023EB" w:rsidRPr="00832A6C">
        <w:t xml:space="preserve"> — </w:t>
      </w:r>
      <w:r w:rsidRPr="00832A6C">
        <w:t>это исследование сознания как поля для всех возможностей, и если бы мне приходилось объяснять, что я изучал механизмы творения, учился летать</w:t>
      </w:r>
      <w:r w:rsidR="006023EB" w:rsidRPr="00832A6C">
        <w:t xml:space="preserve"> — </w:t>
      </w:r>
      <w:r w:rsidRPr="00832A6C">
        <w:t>два часа утром и два часа вечером, чтобы спасти мир, то ни на какой работе это всерьез не восприняли бы. Поэтому мне нужно было научиться обходить это.</w:t>
      </w:r>
    </w:p>
    <w:p w:rsidR="006023EB" w:rsidRPr="00832A6C" w:rsidRDefault="0069749D" w:rsidP="00625FA4">
      <w:pPr>
        <w:ind w:left="900" w:firstLine="0"/>
      </w:pPr>
      <w:r w:rsidRPr="00832A6C">
        <w:t>Покидать секту</w:t>
      </w:r>
      <w:r w:rsidR="006023EB" w:rsidRPr="00832A6C">
        <w:t xml:space="preserve"> — </w:t>
      </w:r>
      <w:r w:rsidRPr="00832A6C">
        <w:t>это все равно что разводиться с женой. У меня были глубокие эмоциональные связи с движением ТМ, с Махариши и со многими членами. Семейные ценности, в которых я вырос, настолько были подавлены идеологией ТМ, что я полностью утратил их. Выздоровление от секты</w:t>
      </w:r>
      <w:r w:rsidR="006023EB" w:rsidRPr="00832A6C">
        <w:t xml:space="preserve"> — </w:t>
      </w:r>
      <w:r w:rsidRPr="00832A6C">
        <w:t>это процесс, который занимает всю жизнь. С момента моей вербовки прошло 18 лет, но я по-прежнему открываю области жизни, которые были затронуты и повреждены моим пребыванием в секте</w:t>
      </w:r>
      <w:r w:rsidR="006023EB" w:rsidRPr="00832A6C">
        <w:rPr>
          <w:rStyle w:val="a3"/>
        </w:rPr>
        <w:footnoteReference w:id="483"/>
      </w:r>
      <w:r w:rsidR="006023EB" w:rsidRPr="00832A6C">
        <w:t>.</w:t>
      </w:r>
    </w:p>
    <w:p w:rsidR="0069749D" w:rsidRPr="00832A6C" w:rsidRDefault="0069749D" w:rsidP="00530968">
      <w:r w:rsidRPr="00832A6C">
        <w:t>Вот, собственно, и вся история с небольшими сокращениями.</w:t>
      </w:r>
    </w:p>
    <w:p w:rsidR="0069749D" w:rsidRPr="00832A6C" w:rsidRDefault="0069749D" w:rsidP="00530968"/>
    <w:p w:rsidR="0069749D" w:rsidRPr="00832A6C" w:rsidRDefault="0069749D" w:rsidP="00112C1E">
      <w:pPr>
        <w:pStyle w:val="3"/>
      </w:pPr>
      <w:bookmarkStart w:id="126" w:name="_Toc119135434"/>
      <w:r w:rsidRPr="00832A6C">
        <w:t>6</w:t>
      </w:r>
      <w:r w:rsidR="00405956" w:rsidRPr="00832A6C">
        <w:t xml:space="preserve">. </w:t>
      </w:r>
      <w:r w:rsidRPr="00832A6C">
        <w:t>То, что движение Махариши делает в России</w:t>
      </w:r>
      <w:r w:rsidR="00625FA4" w:rsidRPr="00832A6C">
        <w:t>,</w:t>
      </w:r>
      <w:r w:rsidR="00405956" w:rsidRPr="00832A6C">
        <w:t xml:space="preserve"> </w:t>
      </w:r>
      <w:r w:rsidRPr="00832A6C">
        <w:t>это самый настоящий геноцид</w:t>
      </w:r>
      <w:bookmarkEnd w:id="126"/>
    </w:p>
    <w:p w:rsidR="0069749D" w:rsidRPr="00832A6C" w:rsidRDefault="0069749D" w:rsidP="00530968">
      <w:r w:rsidRPr="00832A6C">
        <w:t xml:space="preserve">Приведем также письмо русской последовательницы </w:t>
      </w:r>
      <w:r w:rsidR="002A0FDA" w:rsidRPr="00832A6C">
        <w:t>«</w:t>
      </w:r>
      <w:r w:rsidRPr="00832A6C">
        <w:t>ТМ</w:t>
      </w:r>
      <w:r w:rsidR="002A0FDA" w:rsidRPr="00832A6C">
        <w:t>»</w:t>
      </w:r>
      <w:r w:rsidRPr="00832A6C">
        <w:t>, посланное нам по электронной почте</w:t>
      </w:r>
      <w:r w:rsidRPr="00832A6C">
        <w:rPr>
          <w:rStyle w:val="a3"/>
        </w:rPr>
        <w:footnoteReference w:id="484"/>
      </w:r>
      <w:r w:rsidRPr="00832A6C">
        <w:t>:</w:t>
      </w:r>
    </w:p>
    <w:p w:rsidR="0069749D" w:rsidRPr="00832A6C" w:rsidRDefault="0069749D" w:rsidP="00C52B5F">
      <w:pPr>
        <w:ind w:left="900" w:firstLine="0"/>
      </w:pPr>
      <w:r w:rsidRPr="00832A6C">
        <w:t xml:space="preserve">Здравствуйте! К сожалению, Ваш сайт единственный, пишущий о трагедии под названием трансцендентальная медитация. В наш город секта Махариши Махеш Йоги пришла под предлогом приглашения </w:t>
      </w:r>
      <w:r w:rsidR="002A0FDA" w:rsidRPr="00832A6C">
        <w:t>«</w:t>
      </w:r>
      <w:r w:rsidRPr="00832A6C">
        <w:t>целительницей</w:t>
      </w:r>
      <w:r w:rsidR="002A0FDA" w:rsidRPr="00832A6C">
        <w:t>»</w:t>
      </w:r>
      <w:r w:rsidRPr="00832A6C">
        <w:t xml:space="preserve"> Надежды Семеновой. Был обнародован огромный список заболеваний, панацеей от которых была трансцендентальная медитация. Люди только что потеряли веру в коммунизм, но еще не отвыкли во что-то верить, а тут Махариши предложил строить рай на земле. С 1991 года я стала заниматься ТМ как методом, который дала медицина. Мне было 20 лет. В 1993 году я уехала в Санкт-Петербург, а в 1994 году нашла там движение Махариши. Я строго придерживалась всех правил медитации, но вела самую обычную жизнь: училась в институте, общалась с друзьями, не связанными с ТМ. Я приходила раз в неделю на коллективные медитации. В январе 1995 года учительница движения Махариши попросила всю группу на выходе из медитации пожелать счастья, света новорожденному ребенку кого-то из членов группы. С тех пор вся группа стала делать такие пожелания.</w:t>
      </w:r>
    </w:p>
    <w:p w:rsidR="0069749D" w:rsidRPr="00832A6C" w:rsidRDefault="0069749D" w:rsidP="00C52B5F">
      <w:pPr>
        <w:ind w:left="900" w:firstLine="0"/>
      </w:pPr>
      <w:r w:rsidRPr="00832A6C">
        <w:t xml:space="preserve">В течение этого года со мной стали происходить непонятные вещи: я могла часами лежать в эйфории. Я задавала вопросы учителям Махариши, они отвечали, что это пройдет, это выход стресса. Все мои занятия ТМ давно были привычкой. Осенью со мной произошел нервно-психический срыв, я повредила голову и уже не могла медитировать. Мне пришлось оставить занятия в институте. Я думала, что Махариши может мне помочь, и летом 1996 поехала в Ведический Университет Махариши (ВУМ), который был в это время подо Львовом. Я встретилась с Божественными Матерями Махариши, они позвонили в Голландию к координатору Международного Движения Махариши госпоже Шипре, после чего меня выставили в 24 часа из ВУМа, забрав последние деньги. Я порвала с этим движением. Когда я приехала в Петербург, оказалось, что мой приятель, который занимался ТМ, находится в психиатрической больнице. Он был очень плох, прыгал по палате и говорил всем: </w:t>
      </w:r>
      <w:r w:rsidR="002A0FDA" w:rsidRPr="00832A6C">
        <w:t>«</w:t>
      </w:r>
      <w:r w:rsidRPr="00832A6C">
        <w:t>Смотрите, я летаю!</w:t>
      </w:r>
      <w:r w:rsidR="002A0FDA" w:rsidRPr="00832A6C">
        <w:t>»</w:t>
      </w:r>
      <w:r w:rsidRPr="00832A6C">
        <w:t xml:space="preserve"> За это его прозвали левитатором. Родители его обратились к учителям Махариши с претензиями. Учителей звали Андрус и Татьяна Валерьевна Полетаева. Эти люди много раз обманывали родителей приятеля и недвусмысленно угрожали, что юноша может вдруг исчезнуть, если претензии будут продолжаться. Они заявили, что приятель употреблял наркотики, это была чушь. С тех пор приятель каждый год проводит месяцы в психиатрической больнице, а ведь он был совершенно здоровым парнем и ТМ занимался меньше двух лет. Я все это время была беспомощной, физически и психически выжатой, мне сказали не бросать медитировать, и я медитировала потихоньку до 1997 года, когда у меня начались слуховые галлюцинации, а потом и вовсе напали злые духи. Это было потрясение такой силы, что я раз и навсегда бросила медитировать. Много месяцев я была на грани жизни и смерти, мой друг христианин и его семья много обо мне молились, наверное это меня спасло. Все это время я не обращалась к психиатру, надеясь справиться своими силами, но сил становилось все меньше, и год назад мне поставили диагноз </w:t>
      </w:r>
      <w:r w:rsidR="002A0FDA" w:rsidRPr="00832A6C">
        <w:t>«</w:t>
      </w:r>
      <w:r w:rsidRPr="00832A6C">
        <w:t>шизофрения</w:t>
      </w:r>
      <w:r w:rsidR="002A0FDA" w:rsidRPr="00832A6C">
        <w:t>»</w:t>
      </w:r>
      <w:r w:rsidRPr="00832A6C">
        <w:t>. Я стала поддерживать себя таблетками, которые прописал врач, и теперь, видимо, придется навсегда остаться инвалидом.</w:t>
      </w:r>
    </w:p>
    <w:p w:rsidR="0069749D" w:rsidRPr="00832A6C" w:rsidRDefault="0069749D" w:rsidP="00C52B5F">
      <w:pPr>
        <w:ind w:left="900" w:firstLine="0"/>
      </w:pPr>
      <w:r w:rsidRPr="00832A6C">
        <w:t>У меня в городе есть подруга, которая занималась ТМ. У нее на этой почве было помешательство: она бегала по дому с ножом, везде у нее была нечистая сила, особенно в кошке. Родители поместили ее в психиатрическую больницу, но она не стала лечиться. Она уехала в другой город, маленького сына, который остался в нашем городе, забрал к себе его отец. Подруга сейчас чувствует себя хорошо, но сына ей вернуть не удалось. ТМ разрушила ее жизнь.</w:t>
      </w:r>
    </w:p>
    <w:p w:rsidR="0069749D" w:rsidRPr="00832A6C" w:rsidRDefault="0069749D" w:rsidP="00C52B5F">
      <w:pPr>
        <w:ind w:left="900" w:firstLine="0"/>
      </w:pPr>
      <w:r w:rsidRPr="00832A6C">
        <w:t>Моя мама по уговорам окружения тоже медитировала, через несколько лет у нее развились страшные головокружения, с тех пор она ими страдает, хотя давно не медитирует.</w:t>
      </w:r>
    </w:p>
    <w:p w:rsidR="0069749D" w:rsidRPr="00832A6C" w:rsidRDefault="0069749D" w:rsidP="00C52B5F">
      <w:pPr>
        <w:ind w:left="900" w:firstLine="0"/>
      </w:pPr>
      <w:r w:rsidRPr="00832A6C">
        <w:t>Вот такое грустное письмо.</w:t>
      </w:r>
    </w:p>
    <w:p w:rsidR="0069749D" w:rsidRPr="00832A6C" w:rsidRDefault="0069749D" w:rsidP="00C52B5F">
      <w:pPr>
        <w:ind w:left="900" w:firstLine="0"/>
      </w:pPr>
      <w:r w:rsidRPr="00832A6C">
        <w:t>Я хочу, чтобы никто не повторял наши ошибки и избегал сект. То, что движение Махариши делает в России,</w:t>
      </w:r>
      <w:r w:rsidR="006023EB" w:rsidRPr="00832A6C">
        <w:t xml:space="preserve"> — </w:t>
      </w:r>
      <w:r w:rsidRPr="00832A6C">
        <w:t>это самый настоящий геноцид.</w:t>
      </w:r>
    </w:p>
    <w:p w:rsidR="0069749D" w:rsidRPr="00832A6C" w:rsidRDefault="0069749D" w:rsidP="00530968"/>
    <w:p w:rsidR="0069749D" w:rsidRPr="00832A6C" w:rsidRDefault="0069749D" w:rsidP="005E1B6F">
      <w:pPr>
        <w:pStyle w:val="2"/>
      </w:pPr>
      <w:bookmarkStart w:id="127" w:name="_Toc119135435"/>
      <w:r w:rsidRPr="00832A6C">
        <w:t>Глава 11. Остальные псевдоиндуистские секты:</w:t>
      </w:r>
      <w:r w:rsidR="00DA2B47" w:rsidRPr="00832A6C">
        <w:t xml:space="preserve"> </w:t>
      </w:r>
      <w:r w:rsidRPr="00832A6C">
        <w:t xml:space="preserve">Культ Шри Чинмоя; </w:t>
      </w:r>
      <w:r w:rsidR="002A0FDA" w:rsidRPr="00832A6C">
        <w:t>«</w:t>
      </w:r>
      <w:r w:rsidRPr="00832A6C">
        <w:t>Брахма Кумарис</w:t>
      </w:r>
      <w:r w:rsidR="002A0FDA" w:rsidRPr="00832A6C">
        <w:t>»</w:t>
      </w:r>
      <w:r w:rsidRPr="00832A6C">
        <w:t xml:space="preserve">; культ Сатьи Саи Бабы; культ Ошо Раджниша; </w:t>
      </w:r>
      <w:r w:rsidR="002A0FDA" w:rsidRPr="00832A6C">
        <w:t>«</w:t>
      </w:r>
      <w:r w:rsidRPr="00832A6C">
        <w:t>Сахаджа йога</w:t>
      </w:r>
      <w:r w:rsidR="002A0FDA" w:rsidRPr="00832A6C">
        <w:t>»</w:t>
      </w:r>
      <w:r w:rsidRPr="00832A6C">
        <w:t xml:space="preserve">; </w:t>
      </w:r>
      <w:r w:rsidR="002A0FDA" w:rsidRPr="00832A6C">
        <w:t>«</w:t>
      </w:r>
      <w:r w:rsidRPr="00832A6C">
        <w:t>Ананда марга</w:t>
      </w:r>
      <w:r w:rsidR="002A0FDA" w:rsidRPr="00832A6C">
        <w:t>»</w:t>
      </w:r>
      <w:r w:rsidRPr="00832A6C">
        <w:t xml:space="preserve">; псевдотантристы: </w:t>
      </w:r>
      <w:r w:rsidR="002A0FDA" w:rsidRPr="00832A6C">
        <w:t>«</w:t>
      </w:r>
      <w:r w:rsidRPr="00832A6C">
        <w:t>Ашрам Шамбалы</w:t>
      </w:r>
      <w:r w:rsidR="002A0FDA" w:rsidRPr="00832A6C">
        <w:t>»</w:t>
      </w:r>
      <w:r w:rsidRPr="00832A6C">
        <w:t>, А. Лапин и другие; прочие</w:t>
      </w:r>
      <w:r w:rsidRPr="00832A6C">
        <w:rPr>
          <w:vertAlign w:val="superscript"/>
        </w:rPr>
        <w:footnoteReference w:id="485"/>
      </w:r>
      <w:bookmarkEnd w:id="127"/>
    </w:p>
    <w:p w:rsidR="00867F41" w:rsidRPr="00832A6C" w:rsidRDefault="0069749D" w:rsidP="00FA0899">
      <w:pPr>
        <w:ind w:left="3780" w:firstLine="0"/>
        <w:rPr>
          <w:i/>
          <w:iCs/>
        </w:rPr>
      </w:pPr>
      <w:r w:rsidRPr="00832A6C">
        <w:rPr>
          <w:i/>
          <w:iCs/>
        </w:rPr>
        <w:t>Эти люди не могут быть гуру. Гуру для публики не бывает,</w:t>
      </w:r>
      <w:r w:rsidR="00FA0899" w:rsidRPr="00832A6C">
        <w:rPr>
          <w:i/>
          <w:iCs/>
        </w:rPr>
        <w:t xml:space="preserve"> </w:t>
      </w:r>
      <w:r w:rsidRPr="00832A6C">
        <w:rPr>
          <w:i/>
          <w:iCs/>
        </w:rPr>
        <w:t>как не бывает гуру с такими мотивами и методами, как у этих людей:</w:t>
      </w:r>
      <w:r w:rsidR="00FA0899" w:rsidRPr="00832A6C">
        <w:rPr>
          <w:i/>
          <w:iCs/>
        </w:rPr>
        <w:t xml:space="preserve"> </w:t>
      </w:r>
      <w:r w:rsidRPr="00832A6C">
        <w:rPr>
          <w:i/>
          <w:iCs/>
        </w:rPr>
        <w:t>хотя они называют себя гуру</w:t>
      </w:r>
      <w:r w:rsidR="006023EB" w:rsidRPr="00832A6C">
        <w:rPr>
          <w:i/>
          <w:iCs/>
        </w:rPr>
        <w:t xml:space="preserve"> — </w:t>
      </w:r>
      <w:r w:rsidRPr="00832A6C">
        <w:rPr>
          <w:i/>
          <w:iCs/>
        </w:rPr>
        <w:t>это псевдо-гуру</w:t>
      </w:r>
      <w:r w:rsidR="002A0FDA" w:rsidRPr="00832A6C">
        <w:rPr>
          <w:i/>
          <w:iCs/>
        </w:rPr>
        <w:t>»</w:t>
      </w:r>
      <w:r w:rsidRPr="00832A6C">
        <w:rPr>
          <w:i/>
          <w:iCs/>
          <w:vertAlign w:val="superscript"/>
        </w:rPr>
        <w:footnoteReference w:id="486"/>
      </w:r>
      <w:r w:rsidRPr="00832A6C">
        <w:rPr>
          <w:i/>
          <w:iCs/>
        </w:rPr>
        <w:t>.</w:t>
      </w:r>
    </w:p>
    <w:p w:rsidR="00FA0899" w:rsidRPr="00832A6C" w:rsidRDefault="0069749D" w:rsidP="00530968">
      <w:pPr>
        <w:jc w:val="right"/>
      </w:pPr>
      <w:r w:rsidRPr="00832A6C">
        <w:t xml:space="preserve">Свами Кайвальянанда, </w:t>
      </w:r>
    </w:p>
    <w:p w:rsidR="006023EB" w:rsidRPr="00832A6C" w:rsidRDefault="0069749D" w:rsidP="00530968">
      <w:pPr>
        <w:jc w:val="right"/>
      </w:pPr>
      <w:r w:rsidRPr="00832A6C">
        <w:t>ортодоксальный индуистский гуру-шанкарит</w:t>
      </w:r>
    </w:p>
    <w:p w:rsidR="0069749D" w:rsidRPr="00832A6C" w:rsidRDefault="0069749D" w:rsidP="00530968">
      <w:pPr>
        <w:jc w:val="right"/>
      </w:pPr>
    </w:p>
    <w:p w:rsidR="001E70FF" w:rsidRPr="00832A6C" w:rsidRDefault="0069749D" w:rsidP="00112C1E">
      <w:pPr>
        <w:pStyle w:val="3"/>
      </w:pPr>
      <w:bookmarkStart w:id="128" w:name="_Toc119135436"/>
      <w:r w:rsidRPr="00832A6C">
        <w:t>Культ Шри Чинмоя</w:t>
      </w:r>
      <w:bookmarkEnd w:id="128"/>
    </w:p>
    <w:p w:rsidR="0069749D" w:rsidRPr="00832A6C" w:rsidRDefault="0069749D" w:rsidP="00112C1E">
      <w:pPr>
        <w:pStyle w:val="3"/>
      </w:pPr>
      <w:bookmarkStart w:id="129" w:name="_Toc119135437"/>
      <w:r w:rsidRPr="00832A6C">
        <w:t>1</w:t>
      </w:r>
      <w:r w:rsidR="00DA2B47" w:rsidRPr="00832A6C">
        <w:t xml:space="preserve">. </w:t>
      </w:r>
      <w:r w:rsidR="002A0FDA" w:rsidRPr="00832A6C">
        <w:t>«</w:t>
      </w:r>
      <w:r w:rsidRPr="00832A6C">
        <w:t>Бегущий гуру</w:t>
      </w:r>
      <w:r w:rsidR="002A0FDA" w:rsidRPr="00832A6C">
        <w:t>»</w:t>
      </w:r>
      <w:bookmarkEnd w:id="129"/>
    </w:p>
    <w:p w:rsidR="0069749D" w:rsidRPr="00832A6C" w:rsidRDefault="0069749D" w:rsidP="00530968">
      <w:r w:rsidRPr="00832A6C">
        <w:rPr>
          <w:b/>
          <w:bCs/>
        </w:rPr>
        <w:t>Чинмой Кумар Гош</w:t>
      </w:r>
      <w:r w:rsidRPr="00832A6C">
        <w:t xml:space="preserve"> родился в </w:t>
      </w:r>
      <w:r w:rsidRPr="00832A6C">
        <w:rPr>
          <w:b/>
          <w:bCs/>
        </w:rPr>
        <w:t>1931 г.</w:t>
      </w:r>
      <w:r w:rsidRPr="00832A6C">
        <w:t xml:space="preserve"> в Бенгалии (на территории нынешней Бангладеш). С 1942 по 1964 годы он жил в ашраме Шри Ауробиндо, где, по его собственным словам, достиг </w:t>
      </w:r>
      <w:r w:rsidR="002A0FDA" w:rsidRPr="00832A6C">
        <w:t>«</w:t>
      </w:r>
      <w:r w:rsidRPr="00832A6C">
        <w:t>высшего уровня состояния сознания</w:t>
      </w:r>
      <w:r w:rsidR="002A0FDA" w:rsidRPr="00832A6C">
        <w:t>»</w:t>
      </w:r>
      <w:r w:rsidRPr="00832A6C">
        <w:t xml:space="preserve"> еще в 12-летнем возрасте. В 1964 году Шри Чинмой с миссией Фонда Шри Ауробиндо переехал в США, где работал секретарем в индийском консульстве в Нью-Йорке и участвовал в издании религиозно-философского журнала. В 1971 г. Чинмой создал ассоциацию </w:t>
      </w:r>
      <w:r w:rsidR="002A0FDA" w:rsidRPr="00832A6C">
        <w:rPr>
          <w:b/>
          <w:bCs/>
        </w:rPr>
        <w:t>«</w:t>
      </w:r>
      <w:r w:rsidRPr="00832A6C">
        <w:rPr>
          <w:b/>
          <w:bCs/>
        </w:rPr>
        <w:t>Церковь Шри Чинмоя</w:t>
      </w:r>
      <w:r w:rsidR="002A0FDA" w:rsidRPr="00832A6C">
        <w:rPr>
          <w:b/>
          <w:bCs/>
        </w:rPr>
        <w:t>»</w:t>
      </w:r>
      <w:r w:rsidRPr="00832A6C">
        <w:t xml:space="preserve">, В том же году при поддержке Генерального секретаря ООН (1962-1971) буддиста У Тана организовал в ООН </w:t>
      </w:r>
      <w:r w:rsidR="002A0FDA" w:rsidRPr="00832A6C">
        <w:t>«</w:t>
      </w:r>
      <w:r w:rsidRPr="00832A6C">
        <w:t>Группу медитации</w:t>
      </w:r>
      <w:r w:rsidR="000C74C7" w:rsidRPr="00832A6C">
        <w:t>»</w:t>
      </w:r>
      <w:r w:rsidRPr="00832A6C">
        <w:t xml:space="preserve">, которая стала коллективным членом </w:t>
      </w:r>
      <w:r w:rsidR="002A0FDA" w:rsidRPr="00832A6C">
        <w:t>«</w:t>
      </w:r>
      <w:r w:rsidRPr="00832A6C">
        <w:t>Комитета по проведению праздников для сотрудников Организации Объединенных Наций</w:t>
      </w:r>
      <w:r w:rsidR="002A0FDA" w:rsidRPr="00832A6C">
        <w:t>»</w:t>
      </w:r>
      <w:r w:rsidRPr="00832A6C">
        <w:t xml:space="preserve">. На основании этого Чинмой заявляет, что является </w:t>
      </w:r>
      <w:r w:rsidR="002A0FDA" w:rsidRPr="00832A6C">
        <w:t>«</w:t>
      </w:r>
      <w:r w:rsidRPr="00832A6C">
        <w:t>духовным советником</w:t>
      </w:r>
      <w:r w:rsidR="002A0FDA" w:rsidRPr="00832A6C">
        <w:t>»</w:t>
      </w:r>
      <w:r w:rsidRPr="00832A6C">
        <w:t xml:space="preserve"> ООН. На самом деле его </w:t>
      </w:r>
      <w:r w:rsidR="002A0FDA" w:rsidRPr="00832A6C">
        <w:t>«</w:t>
      </w:r>
      <w:r w:rsidRPr="00832A6C">
        <w:t>Группа медитации</w:t>
      </w:r>
      <w:r w:rsidR="002A0FDA" w:rsidRPr="00832A6C">
        <w:t>»</w:t>
      </w:r>
      <w:r w:rsidRPr="00832A6C">
        <w:t xml:space="preserve"> (в числе прочих многочисленных религиозных групп) всего-навсего предлагает дважды в неделю занятия сотрудникам аппарата и представителям государств-участников ООН, в здании которой в Нью-Йорке арендует специально предназначенное для этого помещение. В 1975 г. Ассоциация Шри Чинмоя была принята в ООН в качестве неправительственной организации, а </w:t>
      </w:r>
      <w:r w:rsidR="002A0FDA" w:rsidRPr="00832A6C">
        <w:t>«</w:t>
      </w:r>
      <w:r w:rsidRPr="00832A6C">
        <w:t>Группа медитации ООН</w:t>
      </w:r>
      <w:r w:rsidR="002A0FDA" w:rsidRPr="00832A6C">
        <w:t>»</w:t>
      </w:r>
      <w:r w:rsidRPr="00832A6C">
        <w:t xml:space="preserve"> получила в 1977 г. право использовать эмблему ООН. С тех пор символика Шри Чинмоя всегда изображается на фоне флага ООН</w:t>
      </w:r>
      <w:r w:rsidR="006023EB" w:rsidRPr="00832A6C">
        <w:rPr>
          <w:rStyle w:val="a3"/>
        </w:rPr>
        <w:footnoteReference w:id="487"/>
      </w:r>
      <w:r w:rsidR="006023EB" w:rsidRPr="00832A6C">
        <w:t>.</w:t>
      </w:r>
    </w:p>
    <w:p w:rsidR="0069749D" w:rsidRPr="00832A6C" w:rsidRDefault="0069749D" w:rsidP="00530968">
      <w:r w:rsidRPr="00832A6C">
        <w:t>С 1983</w:t>
      </w:r>
      <w:r w:rsidR="00F92C2D" w:rsidRPr="00832A6C">
        <w:t xml:space="preserve"> </w:t>
      </w:r>
      <w:r w:rsidRPr="00832A6C">
        <w:t xml:space="preserve">г. Шри Чинмой начал проводить два раза в месяц так называемые </w:t>
      </w:r>
      <w:r w:rsidR="002A0FDA" w:rsidRPr="00832A6C">
        <w:t>«</w:t>
      </w:r>
      <w:r w:rsidRPr="00832A6C">
        <w:t xml:space="preserve">Медитации Мира ООН и устраивать массовые международные мероприятия: </w:t>
      </w:r>
      <w:r w:rsidR="002A0FDA" w:rsidRPr="00832A6C">
        <w:t>«</w:t>
      </w:r>
      <w:r w:rsidRPr="00832A6C">
        <w:t>Марш Мира</w:t>
      </w:r>
      <w:r w:rsidR="002A0FDA" w:rsidRPr="00832A6C">
        <w:t>»</w:t>
      </w:r>
      <w:r w:rsidRPr="00832A6C">
        <w:t xml:space="preserve"> (1983 г.), </w:t>
      </w:r>
      <w:r w:rsidR="002A0FDA" w:rsidRPr="00832A6C">
        <w:t>«</w:t>
      </w:r>
      <w:r w:rsidRPr="00832A6C">
        <w:t>Концерты Мира</w:t>
      </w:r>
      <w:r w:rsidR="002A0FDA" w:rsidRPr="00832A6C">
        <w:t>»</w:t>
      </w:r>
      <w:r w:rsidRPr="00832A6C">
        <w:t xml:space="preserve"> (начиная с 1984 г.) и </w:t>
      </w:r>
      <w:r w:rsidR="002A0FDA" w:rsidRPr="00832A6C">
        <w:t>«</w:t>
      </w:r>
      <w:r w:rsidRPr="00832A6C">
        <w:t>Ходьбу Мира</w:t>
      </w:r>
      <w:r w:rsidR="002A0FDA" w:rsidRPr="00832A6C">
        <w:t>»</w:t>
      </w:r>
      <w:r w:rsidRPr="00832A6C">
        <w:t xml:space="preserve">, которая была изобретена Шри Чинмоем в Международный год Мира (1986 г.). После 1986 г. спортивная </w:t>
      </w:r>
      <w:r w:rsidR="002A0FDA" w:rsidRPr="00832A6C">
        <w:t>«</w:t>
      </w:r>
      <w:r w:rsidRPr="00832A6C">
        <w:t>Ходьба Мира</w:t>
      </w:r>
      <w:r w:rsidR="002A0FDA" w:rsidRPr="00832A6C">
        <w:t>»</w:t>
      </w:r>
      <w:r w:rsidRPr="00832A6C">
        <w:t xml:space="preserve"> проводится по возможности ежегодно. Начиная с 1987 г. каждый год или два организуется </w:t>
      </w:r>
      <w:r w:rsidR="002A0FDA" w:rsidRPr="00832A6C">
        <w:t>«</w:t>
      </w:r>
      <w:r w:rsidRPr="00832A6C">
        <w:t>Бег Мира</w:t>
      </w:r>
      <w:r w:rsidR="002A0FDA" w:rsidRPr="00832A6C">
        <w:t>»</w:t>
      </w:r>
      <w:r w:rsidRPr="00832A6C">
        <w:t xml:space="preserve"> через, по возможности, большее число стран, предполагающий факельную эстафету, участники которой во время бега </w:t>
      </w:r>
      <w:r w:rsidR="002A0FDA" w:rsidRPr="00832A6C">
        <w:t>«</w:t>
      </w:r>
      <w:r w:rsidRPr="00832A6C">
        <w:t>медитируют за мир во всем мире</w:t>
      </w:r>
      <w:r w:rsidR="002A0FDA" w:rsidRPr="00832A6C">
        <w:t>»</w:t>
      </w:r>
      <w:r w:rsidRPr="00832A6C">
        <w:t xml:space="preserve">, а присоединиться к бегунам призывается всякий, готовый </w:t>
      </w:r>
      <w:r w:rsidR="002A0FDA" w:rsidRPr="00832A6C">
        <w:t>«</w:t>
      </w:r>
      <w:r w:rsidRPr="00832A6C">
        <w:t>подумать о любви ко всему живому</w:t>
      </w:r>
      <w:r w:rsidR="002A0FDA" w:rsidRPr="00832A6C">
        <w:t>»</w:t>
      </w:r>
      <w:r w:rsidRPr="00832A6C">
        <w:t xml:space="preserve">. В результате американские журналисты прозвали Шри Чинмоя </w:t>
      </w:r>
      <w:r w:rsidR="002A0FDA" w:rsidRPr="00832A6C">
        <w:t>«</w:t>
      </w:r>
      <w:r w:rsidRPr="00832A6C">
        <w:t>бегущим гуру</w:t>
      </w:r>
      <w:r w:rsidR="002A0FDA" w:rsidRPr="00832A6C">
        <w:t>»</w:t>
      </w:r>
      <w:r w:rsidRPr="00832A6C">
        <w:t>.</w:t>
      </w:r>
    </w:p>
    <w:p w:rsidR="0069749D" w:rsidRPr="00832A6C" w:rsidRDefault="0069749D" w:rsidP="00530968">
      <w:r w:rsidRPr="00832A6C">
        <w:t>Проводя пропагандистскую работу, секта использует статус неправительственной организации ООН и старается внушить, что все ее мероприятия проводятся под эгидой ООН. Это позволяет Шри Чинмою заводить престижные связи и контакты. Он встречался с самыми высокопоставленными людьми, включая, естественно, и супругов Горбачевых. Шри Чинмой написал о Горбачеве книгу, фотографии для которой по его специальному заданию собирали все его русские ученики</w:t>
      </w:r>
      <w:r w:rsidR="006023EB" w:rsidRPr="00832A6C">
        <w:rPr>
          <w:rStyle w:val="a3"/>
        </w:rPr>
        <w:footnoteReference w:id="488"/>
      </w:r>
      <w:r w:rsidR="006023EB" w:rsidRPr="00832A6C">
        <w:t>.</w:t>
      </w:r>
    </w:p>
    <w:p w:rsidR="0069749D" w:rsidRPr="00832A6C" w:rsidRDefault="0069749D" w:rsidP="00530968">
      <w:r w:rsidRPr="00832A6C">
        <w:t xml:space="preserve">Шри Чинмой был также принят папами Павлом </w:t>
      </w:r>
      <w:r w:rsidRPr="00832A6C">
        <w:rPr>
          <w:lang w:val="en-US"/>
        </w:rPr>
        <w:t>VI</w:t>
      </w:r>
      <w:r w:rsidRPr="00832A6C">
        <w:t xml:space="preserve"> и Иоанном </w:t>
      </w:r>
      <w:r w:rsidR="00B35D8A" w:rsidRPr="00832A6C">
        <w:rPr>
          <w:lang w:val="en-US"/>
        </w:rPr>
        <w:t>II</w:t>
      </w:r>
      <w:r w:rsidRPr="00832A6C">
        <w:t>, встречался с кардиналами и матерью Терезой, с которой, по его утверждению, даже совместно медитировал и молился. Впрочем, это вовсе не означает признания Шри Чинмоя Римско-католической церковью: как известно, папы принимают всех, тем более что это были не специальные, а общие аудиенции, которые проводятся каждую среду для тысяч людей. После встречи папа подходит то к одному, то к другому, и очень легко использовать для саморекламы сделанные при этом фотографии с папой. Существуют, например, фотографии встреч папы со многими индуистскими гуру или, скажем, с колдуньей Джуной. К подобным приемам, как известно, прибегал Сёко Асахара. Чего стоит только его фотография с митрополитом Питиримом. Кстати, пробиться на встрече поближе к папе Чинмой смог с помощью письма, адресованного папе будто бы из ООН.</w:t>
      </w:r>
    </w:p>
    <w:p w:rsidR="0069749D" w:rsidRPr="00832A6C" w:rsidRDefault="0069749D" w:rsidP="00530968">
      <w:r w:rsidRPr="00832A6C">
        <w:t xml:space="preserve">Шри Чинмой, представляя себя борцом за мир во всем мире, не ограничивается концертами и спортом. Начиная с 1989 г. по всей планете он посвятил миру и лично себе около 800 так называемых </w:t>
      </w:r>
      <w:r w:rsidR="002A0FDA" w:rsidRPr="00832A6C">
        <w:t>«</w:t>
      </w:r>
      <w:r w:rsidRPr="00832A6C">
        <w:t>Соцветий мира Шри Чинмоя</w:t>
      </w:r>
      <w:r w:rsidR="002A0FDA" w:rsidRPr="00832A6C">
        <w:t>»</w:t>
      </w:r>
      <w:r w:rsidRPr="00832A6C">
        <w:t xml:space="preserve">, на которые он медитирует и которые как бы находятся под его духовной защитой. В качестве этих </w:t>
      </w:r>
      <w:r w:rsidR="002A0FDA" w:rsidRPr="00832A6C">
        <w:t>«</w:t>
      </w:r>
      <w:r w:rsidRPr="00832A6C">
        <w:t>Соцветий мира</w:t>
      </w:r>
      <w:r w:rsidR="002A0FDA" w:rsidRPr="00832A6C">
        <w:t>»</w:t>
      </w:r>
      <w:r w:rsidRPr="00832A6C">
        <w:t xml:space="preserve"> выступают памятники, деревья, горы, реки, озера, водопады, мосты, стадионы, аэропорты, парки, города. 26 стран и более 250 городов названы </w:t>
      </w:r>
      <w:r w:rsidR="002A0FDA" w:rsidRPr="00832A6C">
        <w:t>«</w:t>
      </w:r>
      <w:r w:rsidRPr="00832A6C">
        <w:t>Местами Мира Шри Чинмоя</w:t>
      </w:r>
      <w:r w:rsidR="002A0FDA" w:rsidRPr="00832A6C">
        <w:t>»</w:t>
      </w:r>
      <w:r w:rsidRPr="00832A6C">
        <w:t xml:space="preserve">, среди них Оттава, Мельбурн, Сидней. Шри Чинмой желает, чтобы ему были посвящены все столицы мира. Самые оригинальные </w:t>
      </w:r>
      <w:r w:rsidR="002A0FDA" w:rsidRPr="00832A6C">
        <w:t>«</w:t>
      </w:r>
      <w:r w:rsidRPr="00832A6C">
        <w:t>Соцветия мира</w:t>
      </w:r>
      <w:r w:rsidR="002A0FDA" w:rsidRPr="00832A6C">
        <w:t>»</w:t>
      </w:r>
      <w:r w:rsidR="006023EB" w:rsidRPr="00832A6C">
        <w:t xml:space="preserve"> — </w:t>
      </w:r>
      <w:r w:rsidRPr="00832A6C">
        <w:t xml:space="preserve">российско-норвежская граница, российский же теплоход </w:t>
      </w:r>
      <w:r w:rsidR="002A0FDA" w:rsidRPr="00832A6C">
        <w:t>«</w:t>
      </w:r>
      <w:r w:rsidRPr="00832A6C">
        <w:t>Карелия</w:t>
      </w:r>
      <w:r w:rsidR="002A0FDA" w:rsidRPr="00832A6C">
        <w:t>»</w:t>
      </w:r>
      <w:r w:rsidRPr="00832A6C">
        <w:t xml:space="preserve"> и поезд </w:t>
      </w:r>
      <w:r w:rsidR="002A0FDA" w:rsidRPr="00832A6C">
        <w:t>«</w:t>
      </w:r>
      <w:r w:rsidRPr="00832A6C">
        <w:t>Кишинев-Москва</w:t>
      </w:r>
      <w:r w:rsidR="002A0FDA" w:rsidRPr="00832A6C">
        <w:t>»</w:t>
      </w:r>
      <w:r w:rsidRPr="00832A6C">
        <w:t xml:space="preserve">. При объявлении чего-нибудь </w:t>
      </w:r>
      <w:r w:rsidR="002A0FDA" w:rsidRPr="00832A6C">
        <w:t>«</w:t>
      </w:r>
      <w:r w:rsidRPr="00832A6C">
        <w:t>Соцветием Мира Шри Чинмоя</w:t>
      </w:r>
      <w:r w:rsidR="002A0FDA" w:rsidRPr="00832A6C">
        <w:t>»</w:t>
      </w:r>
      <w:r w:rsidRPr="00832A6C">
        <w:t xml:space="preserve"> между муниципальными или государственными властями и представителями местного Центра Шри Чинмоя заключается письменный договор и составляется специальная декларация. В России Шри Чинмою посвящены Байкал, Енисей, города Дзержинск под Москвой и Сосновый Бор под Петербургом (в последнем расположена атомная станция), один из центральных районов Петербурга</w:t>
      </w:r>
      <w:r w:rsidRPr="00832A6C">
        <w:rPr>
          <w:rStyle w:val="a3"/>
        </w:rPr>
        <w:footnoteReference w:id="489"/>
      </w:r>
      <w:r w:rsidRPr="00832A6C">
        <w:t xml:space="preserve"> и набережная реки Томь в Кемерове.</w:t>
      </w:r>
    </w:p>
    <w:p w:rsidR="0069749D" w:rsidRPr="00832A6C" w:rsidRDefault="0069749D" w:rsidP="00530968">
      <w:r w:rsidRPr="00832A6C">
        <w:t>29 августа 1993 г. Шри Чинмой открыл 5-минутной медитацией Второй всемирный конгресс религий в Чикаго.</w:t>
      </w:r>
    </w:p>
    <w:p w:rsidR="0069749D" w:rsidRPr="00832A6C" w:rsidRDefault="0069749D" w:rsidP="00530968"/>
    <w:p w:rsidR="0069749D" w:rsidRPr="00832A6C" w:rsidRDefault="0069749D" w:rsidP="00112C1E">
      <w:pPr>
        <w:pStyle w:val="3"/>
      </w:pPr>
      <w:bookmarkStart w:id="130" w:name="_Toc119135438"/>
      <w:r w:rsidRPr="00832A6C">
        <w:t>2</w:t>
      </w:r>
      <w:r w:rsidR="00176321" w:rsidRPr="00832A6C">
        <w:t xml:space="preserve">. </w:t>
      </w:r>
      <w:r w:rsidRPr="00832A6C">
        <w:t>Шри Чинмой приписывает себе богоподобные способности и качества</w:t>
      </w:r>
      <w:bookmarkEnd w:id="130"/>
    </w:p>
    <w:p w:rsidR="0069749D" w:rsidRPr="00832A6C" w:rsidRDefault="0069749D" w:rsidP="00530968">
      <w:r w:rsidRPr="00832A6C">
        <w:t xml:space="preserve">Доктриной культа является вариант </w:t>
      </w:r>
      <w:r w:rsidR="002A0FDA" w:rsidRPr="00832A6C">
        <w:t>«</w:t>
      </w:r>
      <w:r w:rsidRPr="00832A6C">
        <w:t>интегральной веданты</w:t>
      </w:r>
      <w:r w:rsidR="002A0FDA" w:rsidRPr="00832A6C">
        <w:t>»</w:t>
      </w:r>
      <w:r w:rsidRPr="00832A6C">
        <w:t xml:space="preserve"> Шри Ауробиндо. Согласно учению Шри Чинмоя, под его водительством духовно незрелый человек должен реализовать свою потенциальную божественность. Себя Шри Чинмой провозгласил совершенным гуру, полностью реализовавшим в себе Бога, и очередным воплощением Божественного Сына вслед за Христом, Кришной, Буддой и другими</w:t>
      </w:r>
      <w:r w:rsidRPr="00832A6C">
        <w:rPr>
          <w:rStyle w:val="a3"/>
        </w:rPr>
        <w:footnoteReference w:id="490"/>
      </w:r>
      <w:r w:rsidRPr="00832A6C">
        <w:t xml:space="preserve">. Бог, или </w:t>
      </w:r>
      <w:r w:rsidRPr="00832A6C">
        <w:rPr>
          <w:i/>
          <w:iCs/>
        </w:rPr>
        <w:t xml:space="preserve">Суприм </w:t>
      </w:r>
      <w:r w:rsidRPr="00832A6C">
        <w:t xml:space="preserve">(англ. </w:t>
      </w:r>
      <w:r w:rsidR="002A0FDA" w:rsidRPr="00832A6C">
        <w:t>«</w:t>
      </w:r>
      <w:r w:rsidRPr="00832A6C">
        <w:t>Верховный</w:t>
      </w:r>
      <w:r w:rsidR="002A0FDA" w:rsidRPr="00832A6C">
        <w:t>»</w:t>
      </w:r>
      <w:r w:rsidRPr="00832A6C">
        <w:t xml:space="preserve">, </w:t>
      </w:r>
      <w:r w:rsidR="002A0FDA" w:rsidRPr="00832A6C">
        <w:t>«</w:t>
      </w:r>
      <w:r w:rsidRPr="00832A6C">
        <w:t>Высочайший</w:t>
      </w:r>
      <w:r w:rsidR="002A0FDA" w:rsidRPr="00832A6C">
        <w:t>»</w:t>
      </w:r>
      <w:r w:rsidRPr="00832A6C">
        <w:t>), как чаще всего называет его Шри Чинмой, имеет два начала: мужское и женское</w:t>
      </w:r>
      <w:r w:rsidRPr="00832A6C">
        <w:rPr>
          <w:rStyle w:val="a3"/>
        </w:rPr>
        <w:footnoteReference w:id="491"/>
      </w:r>
      <w:r w:rsidRPr="00832A6C">
        <w:t>; Бог</w:t>
      </w:r>
      <w:r w:rsidR="006023EB" w:rsidRPr="00832A6C">
        <w:t xml:space="preserve"> — </w:t>
      </w:r>
      <w:r w:rsidRPr="00832A6C">
        <w:t xml:space="preserve">это просветленная сущность человека, его истинное </w:t>
      </w:r>
      <w:r w:rsidR="002A0FDA" w:rsidRPr="00832A6C">
        <w:t>«</w:t>
      </w:r>
      <w:r w:rsidRPr="00832A6C">
        <w:t>само</w:t>
      </w:r>
      <w:r w:rsidR="002A0FDA" w:rsidRPr="00832A6C">
        <w:t>»</w:t>
      </w:r>
      <w:r w:rsidRPr="00832A6C">
        <w:t xml:space="preserve">, лежащее по ту сторону его чувственного </w:t>
      </w:r>
      <w:r w:rsidR="002A0FDA" w:rsidRPr="00832A6C">
        <w:t>«</w:t>
      </w:r>
      <w:r w:rsidRPr="00832A6C">
        <w:t>я</w:t>
      </w:r>
      <w:r w:rsidR="002A0FDA" w:rsidRPr="00832A6C">
        <w:t>»</w:t>
      </w:r>
      <w:r w:rsidRPr="00832A6C">
        <w:t xml:space="preserve">. Обращение от </w:t>
      </w:r>
      <w:r w:rsidR="002A0FDA" w:rsidRPr="00832A6C">
        <w:t>«</w:t>
      </w:r>
      <w:r w:rsidRPr="00832A6C">
        <w:t>я</w:t>
      </w:r>
      <w:r w:rsidR="002A0FDA" w:rsidRPr="00832A6C">
        <w:t>»</w:t>
      </w:r>
      <w:r w:rsidRPr="00832A6C">
        <w:t xml:space="preserve"> к </w:t>
      </w:r>
      <w:r w:rsidR="002A0FDA" w:rsidRPr="00832A6C">
        <w:t>«</w:t>
      </w:r>
      <w:r w:rsidRPr="00832A6C">
        <w:t>само</w:t>
      </w:r>
      <w:r w:rsidR="002A0FDA" w:rsidRPr="00832A6C">
        <w:t>»</w:t>
      </w:r>
      <w:r w:rsidRPr="00832A6C">
        <w:t xml:space="preserve"> возможно путем медитации. </w:t>
      </w:r>
      <w:r w:rsidR="002A0FDA" w:rsidRPr="00832A6C">
        <w:t>«</w:t>
      </w:r>
      <w:r w:rsidRPr="00832A6C">
        <w:t>Цель медитации,</w:t>
      </w:r>
      <w:r w:rsidR="006023EB" w:rsidRPr="00832A6C">
        <w:t xml:space="preserve"> — </w:t>
      </w:r>
      <w:r w:rsidRPr="00832A6C">
        <w:t>пишет Чинмой,</w:t>
      </w:r>
      <w:r w:rsidR="006023EB" w:rsidRPr="00832A6C">
        <w:t xml:space="preserve"> — </w:t>
      </w:r>
      <w:r w:rsidRPr="00832A6C">
        <w:t>осознание Бога, или сиддхи, что значит открытие себя в самом высоком смысле этого слова. Одновременно человек осознает свою тождественность с Богом</w:t>
      </w:r>
      <w:r w:rsidR="002A0FDA" w:rsidRPr="00832A6C">
        <w:t>»</w:t>
      </w:r>
      <w:r w:rsidRPr="00832A6C">
        <w:rPr>
          <w:rStyle w:val="a3"/>
        </w:rPr>
        <w:footnoteReference w:id="492"/>
      </w:r>
      <w:r w:rsidRPr="00832A6C">
        <w:t>.</w:t>
      </w:r>
    </w:p>
    <w:p w:rsidR="0069749D" w:rsidRPr="00832A6C" w:rsidRDefault="0069749D" w:rsidP="00530968">
      <w:r w:rsidRPr="00832A6C">
        <w:t xml:space="preserve">В центре учения Шри Чинмоя о спасении стоит он сам: без абсолютной преданности гуру ученик не может преодолеть свое </w:t>
      </w:r>
      <w:r w:rsidR="002A0FDA" w:rsidRPr="00832A6C">
        <w:t>«</w:t>
      </w:r>
      <w:r w:rsidRPr="00832A6C">
        <w:t>я</w:t>
      </w:r>
      <w:r w:rsidR="002A0FDA" w:rsidRPr="00832A6C">
        <w:t>»</w:t>
      </w:r>
      <w:r w:rsidRPr="00832A6C">
        <w:t xml:space="preserve"> как главную преграду на пути к реализации самобожественности. Чинмою приписываются богоподобные способности и качества. Его приверженцы верят, что он обладает </w:t>
      </w:r>
      <w:r w:rsidR="002A0FDA" w:rsidRPr="00832A6C">
        <w:t>«</w:t>
      </w:r>
      <w:r w:rsidRPr="00832A6C">
        <w:t>универсальным сознанием</w:t>
      </w:r>
      <w:r w:rsidR="002A0FDA" w:rsidRPr="00832A6C">
        <w:t>»</w:t>
      </w:r>
      <w:r w:rsidRPr="00832A6C">
        <w:t xml:space="preserve">, которое делает для него доступными все уровни сознания. Путем соединения и слияния со Шри Чинмоем и послушного следования его указаниям якобы достигается освобождение от кармической тяжести, которую Чинмой обещает взять на себя, а также развитие высшего сознания и просветление. Преданность учителю иррациональна и достигается через </w:t>
      </w:r>
      <w:r w:rsidR="002A0FDA" w:rsidRPr="00832A6C">
        <w:t>«</w:t>
      </w:r>
      <w:r w:rsidRPr="00832A6C">
        <w:t>жизнь сердца</w:t>
      </w:r>
      <w:r w:rsidR="002A0FDA" w:rsidRPr="00832A6C">
        <w:t>»</w:t>
      </w:r>
      <w:r w:rsidRPr="00832A6C">
        <w:t>. Согласно учению Шри Чинмоя, духовное сердце (</w:t>
      </w:r>
      <w:r w:rsidR="002A0FDA" w:rsidRPr="00832A6C">
        <w:t>«</w:t>
      </w:r>
      <w:r w:rsidRPr="00832A6C">
        <w:t>престол любви и чувства всемирного единства</w:t>
      </w:r>
      <w:r w:rsidR="002A0FDA" w:rsidRPr="00832A6C">
        <w:t>»</w:t>
      </w:r>
      <w:r w:rsidRPr="00832A6C">
        <w:t>) должно подчинить себе интеллект</w:t>
      </w:r>
      <w:r w:rsidR="006023EB" w:rsidRPr="00832A6C">
        <w:t xml:space="preserve"> — </w:t>
      </w:r>
      <w:r w:rsidR="002A0FDA" w:rsidRPr="00832A6C">
        <w:t>«</w:t>
      </w:r>
      <w:r w:rsidRPr="00832A6C">
        <w:t>престол смятения и сомнения</w:t>
      </w:r>
      <w:r w:rsidR="002A0FDA" w:rsidRPr="00832A6C">
        <w:t>»</w:t>
      </w:r>
      <w:r w:rsidRPr="00832A6C">
        <w:t xml:space="preserve">. В качестве метода рекомендуется сосредоточиваться на одном объекте, практикуя, посредством медитации, </w:t>
      </w:r>
      <w:r w:rsidR="002A0FDA" w:rsidRPr="00832A6C">
        <w:t>«</w:t>
      </w:r>
      <w:r w:rsidRPr="00832A6C">
        <w:t>остановку мышления</w:t>
      </w:r>
      <w:r w:rsidR="002A0FDA" w:rsidRPr="00832A6C">
        <w:t>»</w:t>
      </w:r>
      <w:r w:rsidRPr="00832A6C">
        <w:t xml:space="preserve"> и вызывая из </w:t>
      </w:r>
      <w:r w:rsidR="002A0FDA" w:rsidRPr="00832A6C">
        <w:t>«</w:t>
      </w:r>
      <w:r w:rsidRPr="00832A6C">
        <w:t>духовного сердца</w:t>
      </w:r>
      <w:r w:rsidR="002A0FDA" w:rsidRPr="00832A6C">
        <w:t>»</w:t>
      </w:r>
      <w:r w:rsidRPr="00832A6C">
        <w:t xml:space="preserve"> некие </w:t>
      </w:r>
      <w:r w:rsidR="002A0FDA" w:rsidRPr="00832A6C">
        <w:t>«</w:t>
      </w:r>
      <w:r w:rsidRPr="00832A6C">
        <w:t>духовные силы</w:t>
      </w:r>
      <w:r w:rsidR="002A0FDA" w:rsidRPr="00832A6C">
        <w:t>»</w:t>
      </w:r>
      <w:r w:rsidRPr="00832A6C">
        <w:t xml:space="preserve">, которые необходимо направить в область </w:t>
      </w:r>
      <w:r w:rsidR="002A0FDA" w:rsidRPr="00832A6C">
        <w:t>«</w:t>
      </w:r>
      <w:r w:rsidRPr="00832A6C">
        <w:t>третьего глаза</w:t>
      </w:r>
      <w:r w:rsidR="002A0FDA" w:rsidRPr="00832A6C">
        <w:t>»</w:t>
      </w:r>
      <w:r w:rsidRPr="00832A6C">
        <w:t>, расположенного в центре лба</w:t>
      </w:r>
      <w:r w:rsidR="006023EB" w:rsidRPr="00832A6C">
        <w:rPr>
          <w:rStyle w:val="a3"/>
        </w:rPr>
        <w:footnoteReference w:id="493"/>
      </w:r>
      <w:r w:rsidR="006023EB" w:rsidRPr="00832A6C">
        <w:t>.</w:t>
      </w:r>
      <w:r w:rsidRPr="00832A6C">
        <w:t xml:space="preserve"> Объектом для концентрации обычно служит </w:t>
      </w:r>
      <w:r w:rsidR="002A0FDA" w:rsidRPr="00832A6C">
        <w:t>«</w:t>
      </w:r>
      <w:r w:rsidRPr="00832A6C">
        <w:t>трансцендентальный портрет</w:t>
      </w:r>
      <w:r w:rsidR="002A0FDA" w:rsidRPr="00832A6C">
        <w:t>»</w:t>
      </w:r>
      <w:r w:rsidRPr="00832A6C">
        <w:t xml:space="preserve"> Шри Чинмоя</w:t>
      </w:r>
      <w:r w:rsidR="006023EB" w:rsidRPr="00832A6C">
        <w:t xml:space="preserve"> — </w:t>
      </w:r>
      <w:r w:rsidRPr="00832A6C">
        <w:t>фотография гуру в момент медитации (причем фотопортрет</w:t>
      </w:r>
      <w:r w:rsidR="006023EB" w:rsidRPr="00832A6C">
        <w:t xml:space="preserve"> — </w:t>
      </w:r>
      <w:r w:rsidRPr="00832A6C">
        <w:t>всегда один и тот же: это лысая голова Чинмоя с осоловевшим выражением лица и закатившимися глазами). Сам Шри Чинмой придает своему медитационному портрету исключительное значение:</w:t>
      </w:r>
    </w:p>
    <w:p w:rsidR="0069749D" w:rsidRPr="00832A6C" w:rsidRDefault="0069749D" w:rsidP="00C667B0">
      <w:pPr>
        <w:ind w:left="900" w:firstLine="0"/>
      </w:pPr>
      <w:r w:rsidRPr="00832A6C">
        <w:t>...моих преданных учеников, которые в меня верят, я могу заверить, что мой трансцендентальный портрет изображает не мое физическое тело или мою человеческую личность. Оно изображает не меня, Чинмоя Кумара Гоша. Этот портрет был снят, когда я находился в своем высшем сознании, и в этом сознании я полностью составляю одно с Высочайшим (</w:t>
      </w:r>
      <w:r w:rsidR="002A0FDA" w:rsidRPr="00832A6C">
        <w:t>«</w:t>
      </w:r>
      <w:r w:rsidRPr="00832A6C">
        <w:t>Супримом</w:t>
      </w:r>
      <w:r w:rsidR="002A0FDA" w:rsidRPr="00832A6C">
        <w:t>»</w:t>
      </w:r>
      <w:r w:rsidRPr="00832A6C">
        <w:t>). Этот портрет для каждого ищущего, который принял меня как гуру, представляет Высочайшего (</w:t>
      </w:r>
      <w:r w:rsidR="002A0FDA" w:rsidRPr="00832A6C">
        <w:t>«</w:t>
      </w:r>
      <w:r w:rsidRPr="00832A6C">
        <w:t>Суприма</w:t>
      </w:r>
      <w:r w:rsidR="002A0FDA" w:rsidRPr="00832A6C">
        <w:t>»</w:t>
      </w:r>
      <w:r w:rsidRPr="00832A6C">
        <w:t>)...</w:t>
      </w:r>
    </w:p>
    <w:p w:rsidR="006023EB" w:rsidRPr="00832A6C" w:rsidRDefault="0069749D" w:rsidP="00C667B0">
      <w:pPr>
        <w:ind w:left="900" w:firstLine="0"/>
      </w:pPr>
      <w:r w:rsidRPr="00832A6C">
        <w:t>Я должен с величайшим смирением и одновременно с величайшей откровенностью сказать, что лишь великие ищущие и великие духовные учителя далекого прошлого, настоящего и будущего будут способны в полном объеме познать, что обозначает этот портрет. Им нужна реализация Бога, и они получат ее со временем, если будут медитировать на мой Трансцендентальный портрет</w:t>
      </w:r>
      <w:r w:rsidRPr="00832A6C">
        <w:rPr>
          <w:rStyle w:val="a3"/>
        </w:rPr>
        <w:footnoteReference w:id="494"/>
      </w:r>
      <w:r w:rsidRPr="00832A6C">
        <w:t>.</w:t>
      </w:r>
    </w:p>
    <w:p w:rsidR="0069749D" w:rsidRPr="00832A6C" w:rsidRDefault="002A0FDA" w:rsidP="00530968">
      <w:r w:rsidRPr="00832A6C">
        <w:t>«</w:t>
      </w:r>
      <w:r w:rsidR="0069749D" w:rsidRPr="00832A6C">
        <w:t>Трансцендентальный портрет</w:t>
      </w:r>
      <w:r w:rsidRPr="00832A6C">
        <w:t>»</w:t>
      </w:r>
      <w:r w:rsidR="0069749D" w:rsidRPr="00832A6C">
        <w:t xml:space="preserve"> ставят в доме на украшенном алтаре Шри Чинмоя. Медитирующий, повторяя в качестве мантры имя учителя (ежедневно такую мантру нужно повторять от 500 до 1200 раз), должен полностью настроиться на него, сделать его своим </w:t>
      </w:r>
      <w:r w:rsidRPr="00832A6C">
        <w:t>«</w:t>
      </w:r>
      <w:r w:rsidR="0069749D" w:rsidRPr="00832A6C">
        <w:t>внутренним штурманом</w:t>
      </w:r>
      <w:r w:rsidRPr="00832A6C">
        <w:t>»</w:t>
      </w:r>
      <w:r w:rsidR="0069749D" w:rsidRPr="00832A6C">
        <w:t xml:space="preserve"> (или </w:t>
      </w:r>
      <w:r w:rsidRPr="00832A6C">
        <w:t>«</w:t>
      </w:r>
      <w:r w:rsidR="0069749D" w:rsidRPr="00832A6C">
        <w:t>пилотом</w:t>
      </w:r>
      <w:r w:rsidRPr="00832A6C">
        <w:t>»</w:t>
      </w:r>
      <w:r w:rsidR="0069749D" w:rsidRPr="00832A6C">
        <w:t xml:space="preserve">) и таким образом принять в качестве </w:t>
      </w:r>
      <w:r w:rsidRPr="00832A6C">
        <w:t>«</w:t>
      </w:r>
      <w:r w:rsidR="0069749D" w:rsidRPr="00832A6C">
        <w:t>истинного само</w:t>
      </w:r>
      <w:r w:rsidRPr="00832A6C">
        <w:t>»</w:t>
      </w:r>
      <w:r w:rsidR="0069749D" w:rsidRPr="00832A6C">
        <w:t>. Помимо повторения мантры, во время медитации следует слушать музыку, написанную самим Шри Чинмоем, и вдыхать аромат благовоний</w:t>
      </w:r>
      <w:r w:rsidR="0069749D" w:rsidRPr="00832A6C">
        <w:rPr>
          <w:rStyle w:val="a3"/>
        </w:rPr>
        <w:footnoteReference w:id="495"/>
      </w:r>
      <w:r w:rsidR="0069749D" w:rsidRPr="00832A6C">
        <w:t xml:space="preserve">. Специальные дыхательные упражнения и другие действия, подготавливающие и поддерживающие медитацию, называются в культе упражнениями по концентрации. Рекомендуется повторить слово </w:t>
      </w:r>
      <w:r w:rsidRPr="00832A6C">
        <w:t>«</w:t>
      </w:r>
      <w:r w:rsidR="0069749D" w:rsidRPr="00832A6C">
        <w:t>Суприм</w:t>
      </w:r>
      <w:r w:rsidRPr="00832A6C">
        <w:t>»</w:t>
      </w:r>
      <w:r w:rsidR="0069749D" w:rsidRPr="00832A6C">
        <w:t xml:space="preserve"> (в качестве титула учителя) двадцать раз настолько быстро, насколько это возможно, чтобы </w:t>
      </w:r>
      <w:r w:rsidRPr="00832A6C">
        <w:t>«</w:t>
      </w:r>
      <w:r w:rsidR="0069749D" w:rsidRPr="00832A6C">
        <w:t>очистить</w:t>
      </w:r>
      <w:r w:rsidRPr="00832A6C">
        <w:t>»</w:t>
      </w:r>
      <w:r w:rsidR="0069749D" w:rsidRPr="00832A6C">
        <w:t xml:space="preserve"> дыхание.</w:t>
      </w:r>
    </w:p>
    <w:p w:rsidR="0069749D" w:rsidRPr="00832A6C" w:rsidRDefault="0069749D" w:rsidP="00530968">
      <w:r w:rsidRPr="00832A6C">
        <w:t xml:space="preserve">Последователи Шри Чинмоя как минимум раз (обычно два-три раза) в день посвящают себя гуру и </w:t>
      </w:r>
      <w:r w:rsidR="002A0FDA" w:rsidRPr="00832A6C">
        <w:t>«</w:t>
      </w:r>
      <w:r w:rsidRPr="00832A6C">
        <w:t>Суприму</w:t>
      </w:r>
      <w:r w:rsidR="002A0FDA" w:rsidRPr="00832A6C">
        <w:t>»</w:t>
      </w:r>
      <w:r w:rsidRPr="00832A6C">
        <w:t xml:space="preserve">. Обязательно это нужно делать рано утром (от 2.00 до 6.00) и, по возможности, вечером. Рекомендуемое утреннее </w:t>
      </w:r>
      <w:r w:rsidR="002A0FDA" w:rsidRPr="00832A6C">
        <w:t>«</w:t>
      </w:r>
      <w:r w:rsidRPr="00832A6C">
        <w:t>правило</w:t>
      </w:r>
      <w:r w:rsidR="002A0FDA" w:rsidRPr="00832A6C">
        <w:t>»</w:t>
      </w:r>
      <w:r w:rsidRPr="00832A6C">
        <w:t xml:space="preserve"> занимает примерно 40 минут и состоит из пятиминутного повторения имени </w:t>
      </w:r>
      <w:r w:rsidR="002A0FDA" w:rsidRPr="00832A6C">
        <w:t>«</w:t>
      </w:r>
      <w:r w:rsidRPr="00832A6C">
        <w:t>Суприм</w:t>
      </w:r>
      <w:r w:rsidR="002A0FDA" w:rsidRPr="00832A6C">
        <w:t>»</w:t>
      </w:r>
      <w:r w:rsidRPr="00832A6C">
        <w:t xml:space="preserve">, исполнения песнопений, сочиненных гуру, молитв </w:t>
      </w:r>
      <w:r w:rsidR="002A0FDA" w:rsidRPr="00832A6C">
        <w:t>«</w:t>
      </w:r>
      <w:r w:rsidRPr="00832A6C">
        <w:t>Высочайшему</w:t>
      </w:r>
      <w:r w:rsidR="002A0FDA" w:rsidRPr="00832A6C">
        <w:t>»</w:t>
      </w:r>
      <w:r w:rsidRPr="00832A6C">
        <w:t xml:space="preserve"> (</w:t>
      </w:r>
      <w:r w:rsidR="002A0FDA" w:rsidRPr="00832A6C">
        <w:t>«</w:t>
      </w:r>
      <w:r w:rsidRPr="00832A6C">
        <w:t>Суприму</w:t>
      </w:r>
      <w:r w:rsidR="002A0FDA" w:rsidRPr="00832A6C">
        <w:t>»</w:t>
      </w:r>
      <w:r w:rsidRPr="00832A6C">
        <w:t xml:space="preserve">) и чтения из книг Чинмоя </w:t>
      </w:r>
      <w:r w:rsidR="002A0FDA" w:rsidRPr="00832A6C">
        <w:t>«</w:t>
      </w:r>
      <w:r w:rsidRPr="00832A6C">
        <w:t>На каждый день</w:t>
      </w:r>
      <w:r w:rsidR="002A0FDA" w:rsidRPr="00832A6C">
        <w:t>»</w:t>
      </w:r>
      <w:r w:rsidRPr="00832A6C">
        <w:t>. Вечерней медитационно-молитвенной практике отводится около 15 минут. Во время утренней медитации гуру, по его словам, концентрируется на своих медитирующих в разных местах учениках:</w:t>
      </w:r>
    </w:p>
    <w:p w:rsidR="0069749D" w:rsidRPr="00832A6C" w:rsidRDefault="0069749D" w:rsidP="00C667B0">
      <w:pPr>
        <w:ind w:left="900" w:firstLine="0"/>
      </w:pPr>
      <w:r w:rsidRPr="00832A6C">
        <w:t>Я ожидаю, чтобы все мои ученики медитировали утром до шести часов тридцать раз. Между двумя и шестью часами утра я тридцать раз концентрируюсь на моих учениках</w:t>
      </w:r>
      <w:r w:rsidR="006023EB" w:rsidRPr="00832A6C">
        <w:rPr>
          <w:rStyle w:val="a3"/>
        </w:rPr>
        <w:footnoteReference w:id="496"/>
      </w:r>
      <w:r w:rsidR="006023EB" w:rsidRPr="00832A6C">
        <w:t>.</w:t>
      </w:r>
    </w:p>
    <w:p w:rsidR="0069749D" w:rsidRPr="00832A6C" w:rsidRDefault="0069749D" w:rsidP="00530968">
      <w:r w:rsidRPr="00832A6C">
        <w:t xml:space="preserve">Исполняя подобные пожелания Чинмоя, наиболее преданные ученики придерживаются крайне жесткого расписания </w:t>
      </w:r>
      <w:r w:rsidR="002A0FDA" w:rsidRPr="00832A6C">
        <w:t>«</w:t>
      </w:r>
      <w:r w:rsidRPr="00832A6C">
        <w:t>духовных</w:t>
      </w:r>
      <w:r w:rsidR="002A0FDA" w:rsidRPr="00832A6C">
        <w:t>»</w:t>
      </w:r>
      <w:r w:rsidRPr="00832A6C">
        <w:t xml:space="preserve"> упражнений: два часа сна, четыре часа медитаций, четыре часа бега, два часа медитаций, затем еще немного сна</w:t>
      </w:r>
      <w:r w:rsidRPr="00832A6C">
        <w:rPr>
          <w:rStyle w:val="a3"/>
        </w:rPr>
        <w:footnoteReference w:id="497"/>
      </w:r>
      <w:r w:rsidRPr="00832A6C">
        <w:t>.</w:t>
      </w:r>
    </w:p>
    <w:p w:rsidR="0069749D" w:rsidRPr="00832A6C" w:rsidRDefault="0069749D" w:rsidP="00530968">
      <w:r w:rsidRPr="00832A6C">
        <w:t>Собрания поклонников Чинмоя проходят два раза в неделю</w:t>
      </w:r>
      <w:r w:rsidR="006023EB" w:rsidRPr="00832A6C">
        <w:t xml:space="preserve"> — </w:t>
      </w:r>
      <w:r w:rsidRPr="00832A6C">
        <w:t xml:space="preserve">в воскресенье и какой-нибудь другой день. В помещении, где проводится </w:t>
      </w:r>
      <w:r w:rsidR="002A0FDA" w:rsidRPr="00832A6C">
        <w:t>«</w:t>
      </w:r>
      <w:r w:rsidRPr="00832A6C">
        <w:t>гуруслужение</w:t>
      </w:r>
      <w:r w:rsidR="002A0FDA" w:rsidRPr="00832A6C">
        <w:t>»</w:t>
      </w:r>
      <w:r w:rsidRPr="00832A6C">
        <w:t xml:space="preserve">, развешиваются белые покрывала и полотенца, а проповедники стараются быть в белой одежде. На возвышении (на сцене, на стуле, на столе) выставляется </w:t>
      </w:r>
      <w:r w:rsidR="002A0FDA" w:rsidRPr="00832A6C">
        <w:t>«</w:t>
      </w:r>
      <w:r w:rsidRPr="00832A6C">
        <w:t>трансцендентальный портрет</w:t>
      </w:r>
      <w:r w:rsidR="002A0FDA" w:rsidRPr="00832A6C">
        <w:t>»</w:t>
      </w:r>
      <w:r w:rsidRPr="00832A6C">
        <w:t xml:space="preserve"> гуру, перед которым зажигается свеча и/или ставится живой цветок. Присутствующие (некоторые с детьми) рассаживаются так, чтобы видеть портрет, расслабляются, закрывают глаза, начинают повторять имя своего кумира. Обычно лицом к публике садится как бы дирижер, который и задает ритм медитации</w:t>
      </w:r>
      <w:r w:rsidRPr="00832A6C">
        <w:rPr>
          <w:rStyle w:val="a3"/>
        </w:rPr>
        <w:footnoteReference w:id="498"/>
      </w:r>
      <w:r w:rsidRPr="00832A6C">
        <w:t xml:space="preserve">. Кульминация еженедельной групповой медитации наступает во время совместного исполнения сочиненного Шри Чинмоем медитативного песнопения </w:t>
      </w:r>
      <w:r w:rsidR="002A0FDA" w:rsidRPr="00832A6C">
        <w:t>«</w:t>
      </w:r>
      <w:r w:rsidRPr="00832A6C">
        <w:rPr>
          <w:lang w:val="en-US"/>
        </w:rPr>
        <w:t>Invocation</w:t>
      </w:r>
      <w:r w:rsidR="002A0FDA" w:rsidRPr="00832A6C">
        <w:t>»</w:t>
      </w:r>
      <w:r w:rsidRPr="00832A6C">
        <w:t xml:space="preserve"> (</w:t>
      </w:r>
      <w:r w:rsidR="002A0FDA" w:rsidRPr="00832A6C">
        <w:t>«</w:t>
      </w:r>
      <w:r w:rsidRPr="00832A6C">
        <w:t>Призывание</w:t>
      </w:r>
      <w:r w:rsidR="002A0FDA" w:rsidRPr="00832A6C">
        <w:t>»</w:t>
      </w:r>
      <w:r w:rsidRPr="00832A6C">
        <w:t xml:space="preserve">, </w:t>
      </w:r>
      <w:r w:rsidR="002A0FDA" w:rsidRPr="00832A6C">
        <w:t>«</w:t>
      </w:r>
      <w:r w:rsidRPr="00832A6C">
        <w:t>Заклинание</w:t>
      </w:r>
      <w:r w:rsidR="002A0FDA" w:rsidRPr="00832A6C">
        <w:t>»</w:t>
      </w:r>
      <w:r w:rsidRPr="00832A6C">
        <w:t xml:space="preserve"> или </w:t>
      </w:r>
      <w:r w:rsidR="002A0FDA" w:rsidRPr="00832A6C">
        <w:t>«</w:t>
      </w:r>
      <w:r w:rsidRPr="00832A6C">
        <w:t>Моление</w:t>
      </w:r>
      <w:r w:rsidR="002A0FDA" w:rsidRPr="00832A6C">
        <w:t>»</w:t>
      </w:r>
      <w:r w:rsidRPr="00832A6C">
        <w:t>).</w:t>
      </w:r>
    </w:p>
    <w:p w:rsidR="0069749D" w:rsidRPr="00832A6C" w:rsidRDefault="0069749D" w:rsidP="00530968">
      <w:r w:rsidRPr="00832A6C">
        <w:t xml:space="preserve">Характерной чертой </w:t>
      </w:r>
      <w:r w:rsidR="002A0FDA" w:rsidRPr="00832A6C">
        <w:t>«</w:t>
      </w:r>
      <w:r w:rsidRPr="00832A6C">
        <w:t>интегральной йоги</w:t>
      </w:r>
      <w:r w:rsidR="002A0FDA" w:rsidRPr="00832A6C">
        <w:t>»</w:t>
      </w:r>
      <w:r w:rsidRPr="00832A6C">
        <w:t xml:space="preserve"> Шри Ауробиндо, составляющей основу учения Шри Чинмоя, является интегрирование творчества в медитацию с целью космического расширения сознания. Чинмой добавил еще и спорт. Кроме того, согласно Чинмою, человек, чтобы осознать свою божественность, должен самотрансцендироваться, то есть </w:t>
      </w:r>
      <w:r w:rsidR="002A0FDA" w:rsidRPr="00832A6C">
        <w:t>«</w:t>
      </w:r>
      <w:r w:rsidRPr="00832A6C">
        <w:t>выйти за рамки себя</w:t>
      </w:r>
      <w:r w:rsidR="002A0FDA" w:rsidRPr="00832A6C">
        <w:t>»</w:t>
      </w:r>
      <w:r w:rsidRPr="00832A6C">
        <w:t>, преодолеть собственную ограниченность. Отсюда характерное для участников движения Чинмоя стремление к рекордам (экстремальному самопреодолению) и в спорте, и в искусстве, и вообще во всех областях человеческой деятельности. Ученики должны тянуться за гуру</w:t>
      </w:r>
      <w:r w:rsidR="006023EB" w:rsidRPr="00832A6C">
        <w:t xml:space="preserve"> — </w:t>
      </w:r>
      <w:r w:rsidRPr="00832A6C">
        <w:t xml:space="preserve">главным </w:t>
      </w:r>
      <w:r w:rsidR="002A0FDA" w:rsidRPr="00832A6C">
        <w:t>«</w:t>
      </w:r>
      <w:r w:rsidRPr="00832A6C">
        <w:t>рекордсменом</w:t>
      </w:r>
      <w:r w:rsidR="002A0FDA" w:rsidRPr="00832A6C">
        <w:t>»</w:t>
      </w:r>
      <w:r w:rsidRPr="00832A6C">
        <w:t xml:space="preserve">, который для того, чтобы доказать свое особое положение </w:t>
      </w:r>
      <w:r w:rsidR="002A0FDA" w:rsidRPr="00832A6C">
        <w:t>«</w:t>
      </w:r>
      <w:r w:rsidRPr="00832A6C">
        <w:t>преодолевшего</w:t>
      </w:r>
      <w:r w:rsidR="002A0FDA" w:rsidRPr="00832A6C">
        <w:t>»</w:t>
      </w:r>
      <w:r w:rsidRPr="00832A6C">
        <w:t xml:space="preserve">, </w:t>
      </w:r>
      <w:r w:rsidR="002A0FDA" w:rsidRPr="00832A6C">
        <w:t>«</w:t>
      </w:r>
      <w:r w:rsidRPr="00832A6C">
        <w:t>сидели</w:t>
      </w:r>
      <w:r w:rsidR="002A0FDA" w:rsidRPr="00832A6C">
        <w:t>»</w:t>
      </w:r>
      <w:r w:rsidRPr="00832A6C">
        <w:t xml:space="preserve"> (добившегося оккультно-мистических </w:t>
      </w:r>
      <w:r w:rsidR="002A0FDA" w:rsidRPr="00832A6C">
        <w:t>«</w:t>
      </w:r>
      <w:r w:rsidRPr="00832A6C">
        <w:t>успехов</w:t>
      </w:r>
      <w:r w:rsidR="002A0FDA" w:rsidRPr="00832A6C">
        <w:t>»</w:t>
      </w:r>
      <w:r w:rsidRPr="00832A6C">
        <w:t xml:space="preserve">), использует примитивные трюки и обман. Он уверяет, что написал более 800 или даже 900 книг (пьесы, поэмы, рассказы, эссе, комментарии), создал 140000 </w:t>
      </w:r>
      <w:r w:rsidR="002A0FDA" w:rsidRPr="00832A6C">
        <w:t>«</w:t>
      </w:r>
      <w:r w:rsidRPr="00832A6C">
        <w:t>духовных</w:t>
      </w:r>
      <w:r w:rsidR="002A0FDA" w:rsidRPr="00832A6C">
        <w:t>»</w:t>
      </w:r>
      <w:r w:rsidRPr="00832A6C">
        <w:t xml:space="preserve"> картин, 7000 духовных песен и композиций для флейты, пианино, виолончели и органа и более 30 тысяч стихотворений, причем однажды за сутки сочинил 843 стихотворения. Вот пример этой невероятной графомании:</w:t>
      </w:r>
    </w:p>
    <w:p w:rsidR="0069749D" w:rsidRPr="00832A6C" w:rsidRDefault="0069749D" w:rsidP="00C667B0">
      <w:pPr>
        <w:ind w:left="900" w:firstLine="0"/>
      </w:pPr>
      <w:r w:rsidRPr="00832A6C">
        <w:t>Раскрыл давно я все секреты жизни, И оставалась Тайна лишь во мне самом. Но вот теперь незыблемо явилось: Я сам</w:t>
      </w:r>
      <w:r w:rsidR="006023EB" w:rsidRPr="00832A6C">
        <w:t xml:space="preserve"> — </w:t>
      </w:r>
      <w:r w:rsidRPr="00832A6C">
        <w:t>есть Путь, и Я</w:t>
      </w:r>
      <w:r w:rsidR="006023EB" w:rsidRPr="00832A6C">
        <w:t xml:space="preserve"> — </w:t>
      </w:r>
      <w:r w:rsidRPr="00832A6C">
        <w:t>Душа, Я</w:t>
      </w:r>
      <w:r w:rsidR="006023EB" w:rsidRPr="00832A6C">
        <w:t xml:space="preserve"> — </w:t>
      </w:r>
      <w:r w:rsidRPr="00832A6C">
        <w:t>Бог</w:t>
      </w:r>
      <w:r w:rsidR="006023EB" w:rsidRPr="00832A6C">
        <w:rPr>
          <w:rStyle w:val="a3"/>
        </w:rPr>
        <w:footnoteReference w:id="499"/>
      </w:r>
      <w:r w:rsidR="006023EB" w:rsidRPr="00832A6C">
        <w:t>.</w:t>
      </w:r>
    </w:p>
    <w:p w:rsidR="0069749D" w:rsidRPr="00832A6C" w:rsidRDefault="0069749D" w:rsidP="00530968">
      <w:r w:rsidRPr="00832A6C">
        <w:t xml:space="preserve">Подобные вирши, набранные очень крупным шрифтом, заполняют книжки Шри Чинмоя, которые могут состоять всего лишь из нескольких страниц (по </w:t>
      </w:r>
      <w:r w:rsidR="002A0FDA" w:rsidRPr="00832A6C">
        <w:t>«</w:t>
      </w:r>
      <w:r w:rsidRPr="00832A6C">
        <w:t>стиху</w:t>
      </w:r>
      <w:r w:rsidR="002A0FDA" w:rsidRPr="00832A6C">
        <w:t>»</w:t>
      </w:r>
      <w:r w:rsidRPr="00832A6C">
        <w:t xml:space="preserve"> на каждой), но все равно идут в счет. Таким же образом фабрикуются и </w:t>
      </w:r>
      <w:r w:rsidR="002A0FDA" w:rsidRPr="00832A6C">
        <w:t>«</w:t>
      </w:r>
      <w:r w:rsidRPr="00832A6C">
        <w:t>достижения</w:t>
      </w:r>
      <w:r w:rsidR="002A0FDA" w:rsidRPr="00832A6C">
        <w:t>»</w:t>
      </w:r>
      <w:r w:rsidRPr="00832A6C">
        <w:t xml:space="preserve"> в области живописи. К примеру, Чинмой объявил, что им написаны 13 миллионов птиц (из них 1 миллион в подарок Горбачеву). Полотна выставлялись и восхвалялись его учениками. На каждой картине</w:t>
      </w:r>
      <w:r w:rsidR="006023EB" w:rsidRPr="00832A6C">
        <w:t xml:space="preserve"> — </w:t>
      </w:r>
      <w:r w:rsidRPr="00832A6C">
        <w:t xml:space="preserve">множество мелких закорюк, составляющих примитивные силуэты птиц. Трюк состоял в том, что птицей считалась </w:t>
      </w:r>
      <w:r w:rsidR="006679D5" w:rsidRPr="00832A6C">
        <w:t>(</w:t>
      </w:r>
      <w:r w:rsidRPr="00832A6C">
        <w:t>и соответственно подсчитывалась) каждая закорюка. Впрочем, когда на Чинмоя находит вдохновение, он действительно способен исступленно рисовать, писать стихи и сочинять музыку сутками напролет.</w:t>
      </w:r>
    </w:p>
    <w:p w:rsidR="0069749D" w:rsidRPr="00832A6C" w:rsidRDefault="0069749D" w:rsidP="00530968">
      <w:r w:rsidRPr="00832A6C">
        <w:t xml:space="preserve">Центры Шри Чинмоя распространяют видеокассеты и фотоснимки, на которых тот демонстрирует </w:t>
      </w:r>
      <w:r w:rsidR="002A0FDA" w:rsidRPr="00832A6C">
        <w:t>«</w:t>
      </w:r>
      <w:r w:rsidRPr="00832A6C">
        <w:t>смертельные</w:t>
      </w:r>
      <w:r w:rsidR="002A0FDA" w:rsidRPr="00832A6C">
        <w:t>»</w:t>
      </w:r>
      <w:r w:rsidRPr="00832A6C">
        <w:t xml:space="preserve"> цирковые номера: поднимает огромные контейнеры с книгами, слонов, грузовики, группы людей и прочие невероятные тяжести (например без комментариев сообщается, что он поднял рекордный вес в 3 тонны).</w:t>
      </w:r>
    </w:p>
    <w:p w:rsidR="0069749D" w:rsidRPr="00832A6C" w:rsidRDefault="0069749D" w:rsidP="00530968">
      <w:r w:rsidRPr="00832A6C">
        <w:t>Еще одной побудительной причиной стремления гуру к рекордам является его непомерное тщеславие. Среди его проектов было, например, создание самых больших в мире барабана и цветочной гирлянды.</w:t>
      </w:r>
    </w:p>
    <w:p w:rsidR="0069749D" w:rsidRPr="00832A6C" w:rsidRDefault="0069749D" w:rsidP="00530968">
      <w:r w:rsidRPr="00832A6C">
        <w:t xml:space="preserve">Таким образом, помимо медитации в обязанности приверженцев входят различные виды деятельности, требующие выдержки, и попытки в подражание учителю установить рекорд. Эти упражнения называются </w:t>
      </w:r>
      <w:r w:rsidR="002A0FDA" w:rsidRPr="00832A6C">
        <w:t>«</w:t>
      </w:r>
      <w:r w:rsidRPr="00832A6C">
        <w:t>личными достижениями по самопреодолению (самотрансцендированию)</w:t>
      </w:r>
      <w:r w:rsidR="002A0FDA" w:rsidRPr="00832A6C">
        <w:t>»</w:t>
      </w:r>
      <w:r w:rsidRPr="00832A6C">
        <w:t xml:space="preserve">. Например, медитировать непрерывно </w:t>
      </w:r>
      <w:r w:rsidR="002A0FDA" w:rsidRPr="00832A6C">
        <w:t>«</w:t>
      </w:r>
      <w:r w:rsidRPr="00832A6C">
        <w:t>в течение 10 000 минут</w:t>
      </w:r>
      <w:r w:rsidR="002A0FDA" w:rsidRPr="00832A6C">
        <w:t>»</w:t>
      </w:r>
      <w:r w:rsidRPr="00832A6C">
        <w:t xml:space="preserve">, сделать 10 000 поклонов перед </w:t>
      </w:r>
      <w:r w:rsidR="002A0FDA" w:rsidRPr="00832A6C">
        <w:t>«</w:t>
      </w:r>
      <w:r w:rsidRPr="00832A6C">
        <w:t>трансцендентальным портретом</w:t>
      </w:r>
      <w:r w:rsidR="002A0FDA" w:rsidRPr="00832A6C">
        <w:t>»</w:t>
      </w:r>
      <w:r w:rsidRPr="00832A6C">
        <w:t xml:space="preserve">, сорвать 10 000 цветов или сделать гимнастическую фигуру </w:t>
      </w:r>
      <w:r w:rsidR="002A0FDA" w:rsidRPr="00832A6C">
        <w:t>«</w:t>
      </w:r>
      <w:r w:rsidRPr="00832A6C">
        <w:t>колесо</w:t>
      </w:r>
      <w:r w:rsidR="002A0FDA" w:rsidRPr="00832A6C">
        <w:t>»</w:t>
      </w:r>
      <w:r w:rsidR="00176321" w:rsidRPr="00832A6C">
        <w:t xml:space="preserve"> </w:t>
      </w:r>
      <w:r w:rsidRPr="00832A6C">
        <w:t>10 000 раз.</w:t>
      </w:r>
    </w:p>
    <w:p w:rsidR="0069749D" w:rsidRPr="00832A6C" w:rsidRDefault="0069749D" w:rsidP="00530968">
      <w:r w:rsidRPr="00832A6C">
        <w:t xml:space="preserve">Чтобы сделаться учеником Шри Чинмоя, нужно начать посещать занятия в местном центре и практиковать медитацию, а по прошествии месяца, решившись быть преданным гуру, отослать ему заполненную анкету и фотографию, чтобы он мог на расстоянии дать инициацию. Шри Чинмой требует от своих последователей полного послушания: </w:t>
      </w:r>
      <w:r w:rsidR="002A0FDA" w:rsidRPr="00832A6C">
        <w:t>«</w:t>
      </w:r>
      <w:r w:rsidRPr="00832A6C">
        <w:t>Я хочу, чтобы каждая моя просьба воспринималась вами как приказ Господний. Если вы не станете повиноваться мне, у вас сначала разрушится душа, а потом вы умрете физически</w:t>
      </w:r>
      <w:r w:rsidR="002A0FDA" w:rsidRPr="00832A6C">
        <w:t>»</w:t>
      </w:r>
      <w:r w:rsidRPr="00832A6C">
        <w:rPr>
          <w:rStyle w:val="a3"/>
        </w:rPr>
        <w:footnoteReference w:id="500"/>
      </w:r>
      <w:r w:rsidRPr="00832A6C">
        <w:t>. Единственный способ добиться расположения</w:t>
      </w:r>
      <w:r w:rsidR="006023EB" w:rsidRPr="00832A6C">
        <w:t xml:space="preserve"> — </w:t>
      </w:r>
      <w:r w:rsidRPr="00832A6C">
        <w:t xml:space="preserve">это понравиться учителю: </w:t>
      </w:r>
      <w:r w:rsidR="002A0FDA" w:rsidRPr="00832A6C">
        <w:t>«</w:t>
      </w:r>
      <w:r w:rsidRPr="00832A6C">
        <w:t>Если вы нравитесь мне, тогда вы нравитесь Реальности, которая во мне. Тогда вы нравитесь Суприму</w:t>
      </w:r>
      <w:r w:rsidR="002A0FDA" w:rsidRPr="00832A6C">
        <w:t>»</w:t>
      </w:r>
      <w:r w:rsidRPr="00832A6C">
        <w:t xml:space="preserve">, </w:t>
      </w:r>
      <w:r w:rsidR="002A0FDA" w:rsidRPr="00832A6C">
        <w:t>«</w:t>
      </w:r>
      <w:r w:rsidRPr="00832A6C">
        <w:t>если вы не нравитесь мне... то ваша жизнь станет бесплодной пустыней</w:t>
      </w:r>
      <w:r w:rsidR="002A0FDA" w:rsidRPr="00832A6C">
        <w:t>»</w:t>
      </w:r>
      <w:r w:rsidRPr="00832A6C">
        <w:rPr>
          <w:rStyle w:val="a3"/>
        </w:rPr>
        <w:footnoteReference w:id="501"/>
      </w:r>
      <w:r w:rsidRPr="00832A6C">
        <w:t>.</w:t>
      </w:r>
    </w:p>
    <w:p w:rsidR="0069749D" w:rsidRPr="00832A6C" w:rsidRDefault="0069749D" w:rsidP="00530968">
      <w:r w:rsidRPr="00832A6C">
        <w:t xml:space="preserve">Кроме безоговорочной преданности от учеников требуется сокращение сна и половое воздержание. Свежезавербованным и внешним говорят о допустимости сексуального соединения в браке, если оно ведет к зачатию. </w:t>
      </w:r>
      <w:r w:rsidR="002A0FDA" w:rsidRPr="00832A6C">
        <w:t>«</w:t>
      </w:r>
      <w:r w:rsidRPr="00832A6C">
        <w:t>Продвинутым</w:t>
      </w:r>
      <w:r w:rsidR="002A0FDA" w:rsidRPr="00832A6C">
        <w:t>»</w:t>
      </w:r>
      <w:r w:rsidRPr="00832A6C">
        <w:t xml:space="preserve"> всякие интимные отношения запрещены абсолютно. Брак Шри Чинмой в принципе не одобряет, так как родители отвлекаются на ребенка, концентрируя свое внимание на нем, а не на учителе</w:t>
      </w:r>
      <w:r w:rsidRPr="00832A6C">
        <w:rPr>
          <w:rStyle w:val="a3"/>
        </w:rPr>
        <w:footnoteReference w:id="502"/>
      </w:r>
      <w:r w:rsidRPr="00832A6C">
        <w:t>. Последователи Чинмоя не должны также употреблять наркотики, алкоголь, табак и мясо (рыба то разрешается, то запрещается). Особое внимание последователи Шри Чинмоя обращают на гигиену. Считается, что гуру присутствует рядом с учеником во время его медитации, поэтому Необходимо предварительно принять душ. Поскольку спорт считается особым видом йоги, чинмойцы занимаются в многочисленных спортивных секциях, организуемых движением. Распространены занятия легкой и тяжелой атлетикой, плаванием, теннисом, велосипедным спортом</w:t>
      </w:r>
      <w:r w:rsidRPr="00832A6C">
        <w:rPr>
          <w:rStyle w:val="a3"/>
        </w:rPr>
        <w:footnoteReference w:id="503"/>
      </w:r>
      <w:r w:rsidRPr="00832A6C">
        <w:t>. Неудивительно, что секта эта в наибольшей степени привлекает спортсменов. Одна из ведущих и растущих общин в России существует в Смоленском физкультурном институте</w:t>
      </w:r>
      <w:r w:rsidRPr="00832A6C">
        <w:rPr>
          <w:rStyle w:val="a3"/>
        </w:rPr>
        <w:footnoteReference w:id="504"/>
      </w:r>
      <w:r w:rsidRPr="00832A6C">
        <w:t>.</w:t>
      </w:r>
    </w:p>
    <w:p w:rsidR="0069749D" w:rsidRPr="00832A6C" w:rsidRDefault="0069749D" w:rsidP="00530968">
      <w:r w:rsidRPr="00832A6C">
        <w:t>Чинмойцы должны поддерживать свой местный центр. Наиболее преданные последователи переселяются из семей в общину и работают на расклейке плакатов и проведении различных мероприятий, сопровождаемых продажей книг Шри Чинмоя, репродукций его картин и записей его музыки. На Западе, где секта не избежала обвинений в мошенничестве</w:t>
      </w:r>
      <w:r w:rsidRPr="00832A6C">
        <w:rPr>
          <w:rStyle w:val="a3"/>
        </w:rPr>
        <w:footnoteReference w:id="505"/>
      </w:r>
      <w:r w:rsidRPr="00832A6C">
        <w:t>, центры Шри Чинмоя занимаются различными видами коммерции, включая цветочную торговлю и рестораны с модной вегетарианской пищей. В России были устроены звукозаписывающие студии для распространения музыки Шри Чинмоя, открылось предприятие по выпуску легкой спортивной одежды с символикой движения. В Волгограде секте принадлежит кафе в Парке Победы. Все члены организации, за исключением высшего руководства, работают бесплатно</w:t>
      </w:r>
      <w:r w:rsidRPr="00832A6C">
        <w:rPr>
          <w:rStyle w:val="a3"/>
        </w:rPr>
        <w:footnoteReference w:id="506"/>
      </w:r>
      <w:r w:rsidRPr="00832A6C">
        <w:t>.</w:t>
      </w:r>
    </w:p>
    <w:p w:rsidR="0069749D" w:rsidRPr="00832A6C" w:rsidRDefault="0069749D" w:rsidP="00530968"/>
    <w:p w:rsidR="006023EB" w:rsidRPr="00832A6C" w:rsidRDefault="0069749D" w:rsidP="00112C1E">
      <w:pPr>
        <w:pStyle w:val="3"/>
      </w:pPr>
      <w:bookmarkStart w:id="131" w:name="_Toc119135439"/>
      <w:r w:rsidRPr="00832A6C">
        <w:t>3</w:t>
      </w:r>
      <w:r w:rsidR="00C82E48" w:rsidRPr="00832A6C">
        <w:t xml:space="preserve">. </w:t>
      </w:r>
      <w:r w:rsidRPr="00832A6C">
        <w:t>Секта Шри Чинмоя в России</w:t>
      </w:r>
      <w:bookmarkEnd w:id="131"/>
    </w:p>
    <w:p w:rsidR="0069749D" w:rsidRPr="00832A6C" w:rsidRDefault="0069749D" w:rsidP="00530968">
      <w:r w:rsidRPr="00832A6C">
        <w:t xml:space="preserve">В США, Германии, России и других странах существует около 200 центров медитации, которыми руководит Шри Чинмой. Секта может действовать под прикрытием следующих организаций: </w:t>
      </w:r>
      <w:r w:rsidR="002A0FDA" w:rsidRPr="00832A6C">
        <w:t>«</w:t>
      </w:r>
      <w:r w:rsidRPr="00832A6C">
        <w:t>Комитет мира</w:t>
      </w:r>
      <w:r w:rsidR="002A0FDA" w:rsidRPr="00832A6C">
        <w:t>»</w:t>
      </w:r>
      <w:r w:rsidRPr="00832A6C">
        <w:t xml:space="preserve">, </w:t>
      </w:r>
      <w:r w:rsidRPr="00832A6C">
        <w:rPr>
          <w:lang w:val="en-US"/>
        </w:rPr>
        <w:t>Oneness</w:t>
      </w:r>
      <w:r w:rsidR="006023EB" w:rsidRPr="00832A6C">
        <w:t xml:space="preserve"> — </w:t>
      </w:r>
      <w:r w:rsidRPr="00832A6C">
        <w:rPr>
          <w:lang w:val="en-US"/>
        </w:rPr>
        <w:t>World</w:t>
      </w:r>
      <w:r w:rsidRPr="00832A6C">
        <w:t xml:space="preserve"> </w:t>
      </w:r>
      <w:r w:rsidRPr="00832A6C">
        <w:rPr>
          <w:lang w:val="en-US"/>
        </w:rPr>
        <w:t>Peace</w:t>
      </w:r>
      <w:r w:rsidR="006023EB" w:rsidRPr="00832A6C">
        <w:t xml:space="preserve"> — </w:t>
      </w:r>
      <w:r w:rsidRPr="00832A6C">
        <w:rPr>
          <w:lang w:val="en-US"/>
        </w:rPr>
        <w:t>Family</w:t>
      </w:r>
      <w:r w:rsidRPr="00832A6C">
        <w:t xml:space="preserve"> (</w:t>
      </w:r>
      <w:r w:rsidR="002A0FDA" w:rsidRPr="00832A6C">
        <w:t>«</w:t>
      </w:r>
      <w:r w:rsidRPr="00832A6C">
        <w:t>Единство</w:t>
      </w:r>
      <w:r w:rsidR="006023EB" w:rsidRPr="00832A6C">
        <w:t xml:space="preserve"> — </w:t>
      </w:r>
      <w:r w:rsidRPr="00832A6C">
        <w:t>Мир во всем Мире</w:t>
      </w:r>
      <w:r w:rsidR="006023EB" w:rsidRPr="00832A6C">
        <w:t xml:space="preserve"> — </w:t>
      </w:r>
      <w:r w:rsidRPr="00832A6C">
        <w:t>Семья</w:t>
      </w:r>
      <w:r w:rsidR="002A0FDA" w:rsidRPr="00832A6C">
        <w:t>»</w:t>
      </w:r>
      <w:r w:rsidRPr="00832A6C">
        <w:t xml:space="preserve">), </w:t>
      </w:r>
      <w:r w:rsidRPr="00832A6C">
        <w:rPr>
          <w:lang w:val="en-US"/>
        </w:rPr>
        <w:t>Divine</w:t>
      </w:r>
      <w:r w:rsidRPr="00832A6C">
        <w:t xml:space="preserve"> </w:t>
      </w:r>
      <w:r w:rsidRPr="00832A6C">
        <w:rPr>
          <w:lang w:val="en-US"/>
        </w:rPr>
        <w:t>Enterprises</w:t>
      </w:r>
      <w:r w:rsidRPr="00832A6C">
        <w:t xml:space="preserve"> (</w:t>
      </w:r>
      <w:r w:rsidR="002A0FDA" w:rsidRPr="00832A6C">
        <w:t>«</w:t>
      </w:r>
      <w:r w:rsidRPr="00832A6C">
        <w:t>Божественные предприятия</w:t>
      </w:r>
      <w:r w:rsidR="002A0FDA" w:rsidRPr="00832A6C">
        <w:t>»</w:t>
      </w:r>
      <w:r w:rsidRPr="00832A6C">
        <w:t xml:space="preserve">), </w:t>
      </w:r>
      <w:r w:rsidR="002A0FDA" w:rsidRPr="00832A6C">
        <w:t>«</w:t>
      </w:r>
      <w:r w:rsidRPr="00832A6C">
        <w:t>Клуб интегральной йоги</w:t>
      </w:r>
      <w:r w:rsidR="002A0FDA" w:rsidRPr="00832A6C">
        <w:t>»</w:t>
      </w:r>
      <w:r w:rsidRPr="00832A6C">
        <w:t>.</w:t>
      </w:r>
    </w:p>
    <w:p w:rsidR="0069749D" w:rsidRPr="00832A6C" w:rsidRDefault="0069749D" w:rsidP="00530968">
      <w:r w:rsidRPr="00832A6C">
        <w:t xml:space="preserve">Первым миссионерским мероприятием движения Шри Чинмоя в СССР стала лекция швейцарца Вальтера Данцера (инициационное имя Абарита), состоявшаяся в московском ЦПКиО 27 июня 1990 года. В следующем году в конференц-зале Ленинской библиотеки прошли концерты французского ансамбля </w:t>
      </w:r>
      <w:r w:rsidR="002A0FDA" w:rsidRPr="00832A6C">
        <w:t>«</w:t>
      </w:r>
      <w:r w:rsidRPr="00832A6C">
        <w:t>Шри Чинмой сонг вейвз</w:t>
      </w:r>
      <w:r w:rsidR="002A0FDA" w:rsidRPr="00832A6C">
        <w:t>»</w:t>
      </w:r>
      <w:r w:rsidRPr="00832A6C">
        <w:t xml:space="preserve"> (надо заметить, что российские библиотеки сделались у чинмойцев излюбленными местами для проведения вербовочных мероприятий). По территории СНГ путешествовали англоязычные миссионеры движения Чинмоя, распространяли его книги, показывали видеозаписи и фотоснимки, на которых гуру поднимает фантастические тяжести на тренажерах, музицирует, рисует, бежит марафон, медитирует, учит медитировать. Большое внимание уделялось контактам с административным чиновничьим аппаратом</w:t>
      </w:r>
      <w:r w:rsidR="006023EB" w:rsidRPr="00832A6C">
        <w:t xml:space="preserve"> — </w:t>
      </w:r>
      <w:r w:rsidRPr="00832A6C">
        <w:t>от президентских структур до глав администраций небольших городов</w:t>
      </w:r>
      <w:r w:rsidR="006023EB" w:rsidRPr="00832A6C">
        <w:rPr>
          <w:rStyle w:val="a3"/>
        </w:rPr>
        <w:footnoteReference w:id="507"/>
      </w:r>
      <w:r w:rsidR="006023EB" w:rsidRPr="00832A6C">
        <w:t>.</w:t>
      </w:r>
    </w:p>
    <w:p w:rsidR="0069749D" w:rsidRPr="00832A6C" w:rsidRDefault="0069749D" w:rsidP="00530968">
      <w:r w:rsidRPr="00832A6C">
        <w:t>В России руководящие посты в движении постепенно заняли местные последователи Чинмоя. Единственным иностранцем в руководстве российского отделения секты остался ее глава</w:t>
      </w:r>
      <w:r w:rsidR="006023EB" w:rsidRPr="00832A6C">
        <w:t xml:space="preserve"> — </w:t>
      </w:r>
      <w:r w:rsidRPr="00832A6C">
        <w:t>Абарита</w:t>
      </w:r>
      <w:r w:rsidRPr="00832A6C">
        <w:rPr>
          <w:rStyle w:val="a3"/>
        </w:rPr>
        <w:footnoteReference w:id="508"/>
      </w:r>
      <w:r w:rsidRPr="00832A6C">
        <w:t>. Ему ассистируют российские лидеры, прежде всего Роза Косая (Лотика), фанатично преданная Шри Чинмою. Когда ей было около 18 лет, из арбатских панков она пришла в секту, где быстро заняла руководящее положение. Кроме того, к российскому руководству относятся Александра Ратнер (Шама), Ольга Алиханова, бросившая ради секты аспирантуру биофака МГУ, в который поступала три года, и бывший военный летчик Владимир Зубков. Некоторые из российских последователей Чинмоя ездят к нему за рубеж, сам же гуру в России никогда не был.</w:t>
      </w:r>
    </w:p>
    <w:p w:rsidR="0069749D" w:rsidRPr="00832A6C" w:rsidRDefault="0069749D" w:rsidP="00530968">
      <w:r w:rsidRPr="00832A6C">
        <w:t>Иностранные центры секты поддерживают российские деньгами. Например, московский Центр Шри Чинмоя, расположенный в помещениях Государственной педагогической библиотеки им. Ушинского, ежемесячно получает 12 тысяч долларов США из Швейцарии (по сообщению бывшего члена секты).</w:t>
      </w:r>
    </w:p>
    <w:p w:rsidR="0069749D" w:rsidRPr="00832A6C" w:rsidRDefault="0069749D" w:rsidP="00530968">
      <w:r w:rsidRPr="00832A6C">
        <w:t>В 1992 г. ученики Шри Чинмоя посвятили ему в московском Парке Горького одну из аллей (</w:t>
      </w:r>
      <w:r w:rsidR="002A0FDA" w:rsidRPr="00832A6C">
        <w:t>«</w:t>
      </w:r>
      <w:r w:rsidRPr="00832A6C">
        <w:t>Линию Мира Шри Чинмоя</w:t>
      </w:r>
      <w:r w:rsidR="002A0FDA" w:rsidRPr="00832A6C">
        <w:t>»</w:t>
      </w:r>
      <w:r w:rsidRPr="00832A6C">
        <w:t xml:space="preserve">) и </w:t>
      </w:r>
      <w:r w:rsidR="002A0FDA" w:rsidRPr="00832A6C">
        <w:t>«</w:t>
      </w:r>
      <w:r w:rsidRPr="00832A6C">
        <w:t>Дерево Мира</w:t>
      </w:r>
      <w:r w:rsidR="002A0FDA" w:rsidRPr="00832A6C">
        <w:t>»</w:t>
      </w:r>
      <w:r w:rsidRPr="00832A6C">
        <w:rPr>
          <w:rStyle w:val="a3"/>
        </w:rPr>
        <w:footnoteReference w:id="509"/>
      </w:r>
      <w:r w:rsidRPr="00832A6C">
        <w:t xml:space="preserve">, вокруг которого стали устраивать ежегодную </w:t>
      </w:r>
      <w:r w:rsidR="002A0FDA" w:rsidRPr="00832A6C">
        <w:t>«</w:t>
      </w:r>
      <w:r w:rsidRPr="00832A6C">
        <w:t>Ходьбу Мира</w:t>
      </w:r>
      <w:r w:rsidR="002A0FDA" w:rsidRPr="00832A6C">
        <w:t>»</w:t>
      </w:r>
      <w:r w:rsidRPr="00832A6C">
        <w:t xml:space="preserve">. С того же года в течение по крайней мере четырех лет на парк транслировалась музыка Чинмоя. С целью вовлечения в движение Шри Чинмоя новых членов устраивались бесплатные катания детей на парковых аттракционах (на Западе раздавали сладости), после чего детей вместе с родителями приглашали на концерты и лекции. Предложение посетить мероприятия секты получали и участники </w:t>
      </w:r>
      <w:r w:rsidR="002A0FDA" w:rsidRPr="00832A6C">
        <w:t>«</w:t>
      </w:r>
      <w:r w:rsidRPr="00832A6C">
        <w:t>Бега Мира</w:t>
      </w:r>
      <w:r w:rsidR="002A0FDA" w:rsidRPr="00832A6C">
        <w:t>»</w:t>
      </w:r>
      <w:r w:rsidRPr="00832A6C">
        <w:t xml:space="preserve"> из различных клубов бега, а участвовавшим в </w:t>
      </w:r>
      <w:r w:rsidR="002A0FDA" w:rsidRPr="00832A6C">
        <w:t>«</w:t>
      </w:r>
      <w:r w:rsidRPr="00832A6C">
        <w:t>Миротворческой акции Международный Бег Мира</w:t>
      </w:r>
      <w:r w:rsidR="006023EB" w:rsidRPr="00832A6C">
        <w:t xml:space="preserve"> — </w:t>
      </w:r>
      <w:r w:rsidRPr="00832A6C">
        <w:t>95</w:t>
      </w:r>
      <w:r w:rsidR="002A0FDA" w:rsidRPr="00832A6C">
        <w:t>»</w:t>
      </w:r>
      <w:r w:rsidRPr="00832A6C">
        <w:t xml:space="preserve"> школьникам и студентам из Тулы, Москвы, Ярославля, Рязани и других российских городов выдавали майки с эмблемой движения Шри Чинмоя.</w:t>
      </w:r>
    </w:p>
    <w:p w:rsidR="0069749D" w:rsidRPr="00832A6C" w:rsidRDefault="0069749D" w:rsidP="00530968">
      <w:r w:rsidRPr="00832A6C">
        <w:t xml:space="preserve">В результате правильной </w:t>
      </w:r>
      <w:r w:rsidR="002A0FDA" w:rsidRPr="00832A6C">
        <w:t>«</w:t>
      </w:r>
      <w:r w:rsidRPr="00832A6C">
        <w:t>кадровой политики</w:t>
      </w:r>
      <w:r w:rsidR="002A0FDA" w:rsidRPr="00832A6C">
        <w:t>»</w:t>
      </w:r>
      <w:r w:rsidRPr="00832A6C">
        <w:t xml:space="preserve"> и грамотного </w:t>
      </w:r>
      <w:r w:rsidR="002A0FDA" w:rsidRPr="00832A6C">
        <w:t>«</w:t>
      </w:r>
      <w:r w:rsidRPr="00832A6C">
        <w:t>пиара</w:t>
      </w:r>
      <w:r w:rsidR="002A0FDA" w:rsidRPr="00832A6C">
        <w:t>»</w:t>
      </w:r>
      <w:r w:rsidRPr="00832A6C">
        <w:t xml:space="preserve"> секта добилась в России значительных успехов: центры Шри Чинмоя действуют более чем в ста российских городах</w:t>
      </w:r>
      <w:r w:rsidRPr="00832A6C">
        <w:rPr>
          <w:rStyle w:val="a3"/>
        </w:rPr>
        <w:footnoteReference w:id="510"/>
      </w:r>
      <w:r w:rsidRPr="00832A6C">
        <w:t xml:space="preserve"> (Москве, Санкт-Петербурге, Астрахани, Рязани, Ульяновске, Перми, Ярославле, Хабаровске, Белгороде, Ижевске и других), особых конфликтов с властями и общественностью не было, в СМИ прошел единственный </w:t>
      </w:r>
      <w:r w:rsidR="002A0FDA" w:rsidRPr="00832A6C">
        <w:t>«</w:t>
      </w:r>
      <w:r w:rsidRPr="00832A6C">
        <w:t>разоблачительный</w:t>
      </w:r>
      <w:r w:rsidR="002A0FDA" w:rsidRPr="00832A6C">
        <w:t>»</w:t>
      </w:r>
      <w:r w:rsidRPr="00832A6C">
        <w:t xml:space="preserve"> материал.</w:t>
      </w:r>
    </w:p>
    <w:p w:rsidR="0069749D" w:rsidRPr="00832A6C" w:rsidRDefault="0069749D" w:rsidP="00530968">
      <w:r w:rsidRPr="00832A6C">
        <w:t xml:space="preserve">Это притом, что в Германии власти и общественность обеспокоены ростом числа случаев психических отклонений и самоубийств среди поклонников Шри Чинмоя. Например, журнал </w:t>
      </w:r>
      <w:r w:rsidR="002A0FDA" w:rsidRPr="00832A6C">
        <w:t>«</w:t>
      </w:r>
      <w:r w:rsidRPr="00832A6C">
        <w:t>Штерн</w:t>
      </w:r>
      <w:r w:rsidR="002A0FDA" w:rsidRPr="00832A6C">
        <w:t>»</w:t>
      </w:r>
      <w:r w:rsidRPr="00832A6C">
        <w:t xml:space="preserve"> в 1995 году рассказал о истории 27-летнего студента-медика из Ганновера Клеменса Рюкерта, проведшего в секте 10 лет. За два дня до трагической гибели он передал своей матери слова Шри Чинмоя: </w:t>
      </w:r>
      <w:r w:rsidR="002A0FDA" w:rsidRPr="00832A6C">
        <w:t>«</w:t>
      </w:r>
      <w:r w:rsidRPr="00832A6C">
        <w:t>Мама, гуру сказал, что я умру в понедельник</w:t>
      </w:r>
      <w:r w:rsidR="002A0FDA" w:rsidRPr="00832A6C">
        <w:t>»</w:t>
      </w:r>
      <w:r w:rsidRPr="00832A6C">
        <w:t xml:space="preserve">. В этот день Клеменс медитировал много часов подряд, но смерть не шла. На следующее утро Клеменс то бродил, то бегал по квартире, бормоча: </w:t>
      </w:r>
      <w:r w:rsidR="002A0FDA" w:rsidRPr="00832A6C">
        <w:t>«</w:t>
      </w:r>
      <w:r w:rsidRPr="00832A6C">
        <w:t>О, Суприм, Суприм, Суприм</w:t>
      </w:r>
      <w:r w:rsidR="006023EB" w:rsidRPr="00832A6C">
        <w:t>...</w:t>
      </w:r>
      <w:r w:rsidR="002A0FDA" w:rsidRPr="00832A6C">
        <w:t>»</w:t>
      </w:r>
      <w:r w:rsidRPr="00832A6C">
        <w:t xml:space="preserve"> Затем он наголо выбрил голову, кухонным ножом отсек себе ухо и выбежал на улицу. В роще неподалеку от дома Клеменс, низко склонясь перед захваченным с собой, залитым его кровью портретом гуру, вскрыл себе сонную артерию</w:t>
      </w:r>
      <w:r w:rsidRPr="00832A6C">
        <w:rPr>
          <w:rStyle w:val="a3"/>
        </w:rPr>
        <w:footnoteReference w:id="511"/>
      </w:r>
      <w:r w:rsidRPr="00832A6C">
        <w:t>.</w:t>
      </w:r>
    </w:p>
    <w:p w:rsidR="0069749D" w:rsidRPr="00832A6C" w:rsidRDefault="0069749D" w:rsidP="00530968">
      <w:r w:rsidRPr="00832A6C">
        <w:t>По свидетельству одного бывшего русского последователя гуру Чинмоя, который провел в секте несколько лет, заняв там высокое положение, 12 человек из числа ее знакомых, преданных учеников Чинмоя в России, также покончили с собой</w:t>
      </w:r>
      <w:r w:rsidRPr="00832A6C">
        <w:rPr>
          <w:rStyle w:val="a3"/>
        </w:rPr>
        <w:footnoteReference w:id="512"/>
      </w:r>
      <w:r w:rsidRPr="00832A6C">
        <w:t xml:space="preserve">. Одной из причин, вызывающей психические расстройства у чинмойцев, пастор Томас Гандоу считает существующую в секте Шри Чинмоя так называемую медитацию </w:t>
      </w:r>
      <w:r w:rsidR="002A0FDA" w:rsidRPr="00832A6C">
        <w:t>«</w:t>
      </w:r>
      <w:r w:rsidRPr="00832A6C">
        <w:t>черной точки</w:t>
      </w:r>
      <w:r w:rsidR="002A0FDA" w:rsidRPr="00832A6C">
        <w:t>»</w:t>
      </w:r>
      <w:r w:rsidRPr="00832A6C">
        <w:t>. Медитирующий рисует на стене черную точку и садится напротив. Сначала он должен представить, что точка</w:t>
      </w:r>
      <w:r w:rsidR="006023EB" w:rsidRPr="00832A6C">
        <w:t xml:space="preserve"> — </w:t>
      </w:r>
      <w:r w:rsidRPr="00832A6C">
        <w:t>это гуру, который на него смотрит. Затем он должен вообразить, что он сам является этой точкой. И, наконец, отождествив себя с гуру, посмотреть его глазами на себя самого из точки. Считается, что посредством концентрации мышления на одной точке должно достигаться единство с гуру:</w:t>
      </w:r>
    </w:p>
    <w:p w:rsidR="006023EB" w:rsidRPr="00832A6C" w:rsidRDefault="0069749D" w:rsidP="009E3E4F">
      <w:pPr>
        <w:ind w:left="900" w:firstLine="0"/>
      </w:pPr>
      <w:r w:rsidRPr="00832A6C">
        <w:t>Затем попытайтесь почувствовать, что ваше существование, ваше лицо, ваше сознание</w:t>
      </w:r>
      <w:r w:rsidR="006023EB" w:rsidRPr="00832A6C">
        <w:t xml:space="preserve"> — </w:t>
      </w:r>
      <w:r w:rsidRPr="00832A6C">
        <w:t>все замещено мной. Как только вы сможете почувствовать, что все ваше прежнее существование полностью замещено мной, тогда вы достигнете нераздельного единства со мной, и моя сила воли неизбежно войдет в вашу жизнь</w:t>
      </w:r>
      <w:r w:rsidRPr="00832A6C">
        <w:rPr>
          <w:rStyle w:val="a3"/>
        </w:rPr>
        <w:footnoteReference w:id="513"/>
      </w:r>
      <w:r w:rsidRPr="00832A6C">
        <w:t>.</w:t>
      </w:r>
    </w:p>
    <w:p w:rsidR="0069749D" w:rsidRPr="00832A6C" w:rsidRDefault="0069749D" w:rsidP="00530968">
      <w:r w:rsidRPr="00832A6C">
        <w:t>Подобные опыты со своим сознанием могут привести к подавлению личности медитирующего и к расщеплению его психики.</w:t>
      </w:r>
    </w:p>
    <w:p w:rsidR="0069749D" w:rsidRPr="00832A6C" w:rsidRDefault="0069749D" w:rsidP="00530968">
      <w:r w:rsidRPr="00832A6C">
        <w:t>В заключение следует отметить, что нет никаких сведений о том, что Шри Чинмой имеет посвящение какого-либо индуистского гуру и принадлежит какой-либо традицией ной парампаре (ашрам Шри Ауробиндо, как уж отмечалось в восьмой главе, к таковым не относится).</w:t>
      </w:r>
    </w:p>
    <w:p w:rsidR="0069749D" w:rsidRPr="00832A6C" w:rsidRDefault="0069749D" w:rsidP="00530968">
      <w:pPr>
        <w:rPr>
          <w:b/>
          <w:bCs/>
        </w:rPr>
      </w:pPr>
    </w:p>
    <w:p w:rsidR="006023EB" w:rsidRPr="00832A6C" w:rsidRDefault="002A0FDA" w:rsidP="00112C1E">
      <w:pPr>
        <w:pStyle w:val="3"/>
      </w:pPr>
      <w:bookmarkStart w:id="132" w:name="_Toc119135440"/>
      <w:r w:rsidRPr="00832A6C">
        <w:t>«</w:t>
      </w:r>
      <w:r w:rsidR="0069749D" w:rsidRPr="00832A6C">
        <w:t>Брахма Кумарис</w:t>
      </w:r>
      <w:r w:rsidRPr="00832A6C">
        <w:t>»</w:t>
      </w:r>
      <w:bookmarkEnd w:id="132"/>
    </w:p>
    <w:p w:rsidR="0069749D" w:rsidRPr="00832A6C" w:rsidRDefault="0069749D" w:rsidP="00112C1E">
      <w:pPr>
        <w:pStyle w:val="3"/>
      </w:pPr>
      <w:bookmarkStart w:id="133" w:name="_Toc119135441"/>
      <w:r w:rsidRPr="00832A6C">
        <w:t>1</w:t>
      </w:r>
      <w:r w:rsidR="00C82E48" w:rsidRPr="00832A6C">
        <w:t xml:space="preserve">. </w:t>
      </w:r>
      <w:r w:rsidRPr="00832A6C">
        <w:t>Псевдоиндуистский монашеский орден</w:t>
      </w:r>
      <w:bookmarkEnd w:id="133"/>
    </w:p>
    <w:p w:rsidR="0069749D" w:rsidRPr="00832A6C" w:rsidRDefault="002A0FDA" w:rsidP="00530968">
      <w:r w:rsidRPr="00832A6C">
        <w:t>«</w:t>
      </w:r>
      <w:r w:rsidR="0069749D" w:rsidRPr="00832A6C">
        <w:t>Брахма Кумарис</w:t>
      </w:r>
      <w:r w:rsidRPr="00832A6C">
        <w:t>»</w:t>
      </w:r>
      <w:r w:rsidR="0069749D" w:rsidRPr="00832A6C">
        <w:t xml:space="preserve"> подает себя как </w:t>
      </w:r>
      <w:r w:rsidRPr="00832A6C">
        <w:t>«</w:t>
      </w:r>
      <w:r w:rsidR="0069749D" w:rsidRPr="00832A6C">
        <w:t>Духовный Университет</w:t>
      </w:r>
      <w:r w:rsidRPr="00832A6C">
        <w:t>»</w:t>
      </w:r>
      <w:r w:rsidR="0069749D" w:rsidRPr="00832A6C">
        <w:t xml:space="preserve">, который, впрочем, </w:t>
      </w:r>
      <w:r w:rsidRPr="00832A6C">
        <w:t>«</w:t>
      </w:r>
      <w:r w:rsidR="0069749D" w:rsidRPr="00832A6C">
        <w:t>не выдает никаких свидетельств и дипломов и не присваивает званий</w:t>
      </w:r>
      <w:r w:rsidRPr="00832A6C">
        <w:t>»</w:t>
      </w:r>
      <w:r w:rsidR="0069749D" w:rsidRPr="00832A6C">
        <w:rPr>
          <w:rStyle w:val="a3"/>
        </w:rPr>
        <w:footnoteReference w:id="514"/>
      </w:r>
      <w:r w:rsidR="0069749D" w:rsidRPr="00832A6C">
        <w:t xml:space="preserve">. На самом деле это псевдоиндуистская апокалиптическая секта, близко примыкающая к движению </w:t>
      </w:r>
      <w:r w:rsidRPr="00832A6C">
        <w:t>«</w:t>
      </w:r>
      <w:r w:rsidR="0069749D" w:rsidRPr="00832A6C">
        <w:t>Ньюэйдж</w:t>
      </w:r>
      <w:r w:rsidRPr="00832A6C">
        <w:t>»</w:t>
      </w:r>
      <w:r w:rsidR="0069749D" w:rsidRPr="00832A6C">
        <w:t>.</w:t>
      </w:r>
    </w:p>
    <w:p w:rsidR="0069749D" w:rsidRPr="00832A6C" w:rsidRDefault="0069749D" w:rsidP="00530968">
      <w:r w:rsidRPr="00832A6C">
        <w:t xml:space="preserve">Основатель </w:t>
      </w:r>
      <w:r w:rsidR="002A0FDA" w:rsidRPr="00832A6C">
        <w:t>«</w:t>
      </w:r>
      <w:r w:rsidRPr="00832A6C">
        <w:t>Брахма Кумарис</w:t>
      </w:r>
      <w:r w:rsidR="002A0FDA" w:rsidRPr="00832A6C">
        <w:t>»</w:t>
      </w:r>
      <w:r w:rsidRPr="00832A6C">
        <w:t xml:space="preserve"> </w:t>
      </w:r>
      <w:r w:rsidRPr="00832A6C">
        <w:rPr>
          <w:b/>
          <w:bCs/>
        </w:rPr>
        <w:t>Дада Лекхрадж</w:t>
      </w:r>
      <w:r w:rsidRPr="00832A6C">
        <w:rPr>
          <w:rStyle w:val="a3"/>
        </w:rPr>
        <w:footnoteReference w:id="515"/>
      </w:r>
      <w:r w:rsidRPr="00832A6C">
        <w:rPr>
          <w:b/>
          <w:bCs/>
        </w:rPr>
        <w:t xml:space="preserve"> (1876-1969)</w:t>
      </w:r>
      <w:r w:rsidRPr="00832A6C">
        <w:t xml:space="preserve"> родился в индуистской семье школьного учителя. Лекхрадж стал преуспевающим ювелирным торговцем в городе Хайдарабаде (на территории нынешнего Пакистана). Вроде бы, у него был какой-то гуру, но достоверных источников о его жизни почти нет. Известно, что когда Лекхраджу было около 60 лет, он, медитируя в доме одного из своих друзей в городе Варанаси (быв. Бенарес, один из главных центров шиваизма), пережил два видения. В первом видении в него в виде золотисто-красного света вошел </w:t>
      </w:r>
      <w:r w:rsidR="002A0FDA" w:rsidRPr="00832A6C">
        <w:t>«</w:t>
      </w:r>
      <w:r w:rsidRPr="00832A6C">
        <w:t>Господь Шива</w:t>
      </w:r>
      <w:r w:rsidR="002A0FDA" w:rsidRPr="00832A6C">
        <w:t>»</w:t>
      </w:r>
      <w:r w:rsidRPr="00832A6C">
        <w:rPr>
          <w:rStyle w:val="a3"/>
        </w:rPr>
        <w:footnoteReference w:id="516"/>
      </w:r>
      <w:r w:rsidRPr="00832A6C">
        <w:t xml:space="preserve">, который открыл ему </w:t>
      </w:r>
      <w:r w:rsidR="002A0FDA" w:rsidRPr="00832A6C">
        <w:t>«</w:t>
      </w:r>
      <w:r w:rsidRPr="00832A6C">
        <w:t>тотальное знание и тотальную истину</w:t>
      </w:r>
      <w:r w:rsidR="002A0FDA" w:rsidRPr="00832A6C">
        <w:t>»</w:t>
      </w:r>
      <w:r w:rsidRPr="00832A6C">
        <w:t xml:space="preserve">. Во время второго видения ему было явлено, что нынешний мир будет скоро уничтожен и наступит новый </w:t>
      </w:r>
      <w:r w:rsidR="002A0FDA" w:rsidRPr="00832A6C">
        <w:t>«</w:t>
      </w:r>
      <w:r w:rsidRPr="00832A6C">
        <w:t>Золотой век</w:t>
      </w:r>
      <w:r w:rsidR="002A0FDA" w:rsidRPr="00832A6C">
        <w:t>»</w:t>
      </w:r>
      <w:r w:rsidRPr="00832A6C">
        <w:t xml:space="preserve">. После явления </w:t>
      </w:r>
      <w:r w:rsidR="002A0FDA" w:rsidRPr="00832A6C">
        <w:t>«</w:t>
      </w:r>
      <w:r w:rsidRPr="00832A6C">
        <w:t>Шивы</w:t>
      </w:r>
      <w:r w:rsidR="002A0FDA" w:rsidRPr="00832A6C">
        <w:t>»</w:t>
      </w:r>
      <w:r w:rsidRPr="00832A6C">
        <w:t xml:space="preserve"> слуги нашли Лекхраджа в беспамятстве.</w:t>
      </w:r>
    </w:p>
    <w:p w:rsidR="0069749D" w:rsidRPr="00832A6C" w:rsidRDefault="0069749D" w:rsidP="00530968">
      <w:r w:rsidRPr="00832A6C">
        <w:t xml:space="preserve">Хотя одним из имен объекта поклонения последователей </w:t>
      </w:r>
      <w:r w:rsidR="002A0FDA" w:rsidRPr="00832A6C">
        <w:t>«</w:t>
      </w:r>
      <w:r w:rsidRPr="00832A6C">
        <w:t>Брахма Кумарис</w:t>
      </w:r>
      <w:r w:rsidR="002A0FDA" w:rsidRPr="00832A6C">
        <w:t>»</w:t>
      </w:r>
      <w:r w:rsidRPr="00832A6C">
        <w:t xml:space="preserve"> является Шива, он не имеет практически никакого отношения к индуистскому богу с этим именем, а сама секта никак не может быть отнесена ни к какой бы то ни было шиваитской или смартистской сампрадайе, ни даже к неоиндуистским группам, но представляет собой новую синкретическую религию, что и станет совершенно ясно в ходе дальнейшего изложения.</w:t>
      </w:r>
    </w:p>
    <w:p w:rsidR="0069749D" w:rsidRPr="00832A6C" w:rsidRDefault="0069749D" w:rsidP="00530968">
      <w:r w:rsidRPr="00832A6C">
        <w:t xml:space="preserve">Полученное </w:t>
      </w:r>
      <w:r w:rsidR="002A0FDA" w:rsidRPr="00832A6C">
        <w:t>«</w:t>
      </w:r>
      <w:r w:rsidRPr="00832A6C">
        <w:t>откровение</w:t>
      </w:r>
      <w:r w:rsidR="002A0FDA" w:rsidRPr="00832A6C">
        <w:t>»</w:t>
      </w:r>
      <w:r w:rsidRPr="00832A6C">
        <w:t xml:space="preserve"> заставило его оставить свою торговлю. Его жена, дочери и сноха стали одними из первых, кто уверовал, что </w:t>
      </w:r>
      <w:r w:rsidR="002A0FDA" w:rsidRPr="00832A6C">
        <w:t>«</w:t>
      </w:r>
      <w:r w:rsidRPr="00832A6C">
        <w:t>Высочайшая душа, бог Шива</w:t>
      </w:r>
      <w:r w:rsidR="002A0FDA" w:rsidRPr="00832A6C">
        <w:t>»</w:t>
      </w:r>
      <w:r w:rsidRPr="00832A6C">
        <w:t xml:space="preserve"> вселился в тело Дада</w:t>
      </w:r>
      <w:r w:rsidRPr="00832A6C">
        <w:rPr>
          <w:rStyle w:val="a3"/>
        </w:rPr>
        <w:footnoteReference w:id="517"/>
      </w:r>
      <w:r w:rsidRPr="00832A6C">
        <w:rPr>
          <w:i/>
          <w:iCs/>
        </w:rPr>
        <w:t xml:space="preserve"> </w:t>
      </w:r>
      <w:r w:rsidRPr="00832A6C">
        <w:t xml:space="preserve">Лекхраджа, </w:t>
      </w:r>
      <w:r w:rsidR="002A0FDA" w:rsidRPr="00832A6C">
        <w:t>«</w:t>
      </w:r>
      <w:r w:rsidRPr="00832A6C">
        <w:t>чтобы начать создание нового мирового устройства</w:t>
      </w:r>
      <w:r w:rsidR="002A0FDA" w:rsidRPr="00832A6C">
        <w:t>»</w:t>
      </w:r>
      <w:r w:rsidRPr="00832A6C">
        <w:rPr>
          <w:rStyle w:val="a3"/>
        </w:rPr>
        <w:footnoteReference w:id="518"/>
      </w:r>
      <w:r w:rsidRPr="00832A6C">
        <w:t>. В</w:t>
      </w:r>
      <w:r w:rsidR="00860D04" w:rsidRPr="00832A6C">
        <w:t xml:space="preserve"> </w:t>
      </w:r>
      <w:r w:rsidRPr="00832A6C">
        <w:t>1937 году Лекхрадж, принявший новое имя</w:t>
      </w:r>
      <w:r w:rsidR="006023EB" w:rsidRPr="00832A6C">
        <w:t xml:space="preserve"> — </w:t>
      </w:r>
      <w:r w:rsidR="002A0FDA" w:rsidRPr="00832A6C">
        <w:t>«</w:t>
      </w:r>
      <w:r w:rsidRPr="00832A6C">
        <w:t>Шри Праджапита Брахма</w:t>
      </w:r>
      <w:r w:rsidR="002A0FDA" w:rsidRPr="00832A6C">
        <w:t>»</w:t>
      </w:r>
      <w:r w:rsidRPr="00832A6C">
        <w:t xml:space="preserve"> (т.е. отец богов и создатель мира), основал </w:t>
      </w:r>
      <w:r w:rsidR="002A0FDA" w:rsidRPr="00832A6C">
        <w:t>«</w:t>
      </w:r>
      <w:r w:rsidRPr="00832A6C">
        <w:t>Брахма Кумарис</w:t>
      </w:r>
      <w:r w:rsidR="002A0FDA" w:rsidRPr="00832A6C">
        <w:t>»</w:t>
      </w:r>
      <w:r w:rsidRPr="00832A6C">
        <w:t xml:space="preserve"> (букв.</w:t>
      </w:r>
      <w:r w:rsidR="006023EB" w:rsidRPr="00832A6C">
        <w:t xml:space="preserve"> — </w:t>
      </w:r>
      <w:r w:rsidR="002A0FDA" w:rsidRPr="00832A6C">
        <w:t>«</w:t>
      </w:r>
      <w:r w:rsidRPr="00832A6C">
        <w:t>девы</w:t>
      </w:r>
      <w:r w:rsidR="002A0FDA" w:rsidRPr="00832A6C">
        <w:t>»</w:t>
      </w:r>
      <w:r w:rsidRPr="00832A6C">
        <w:t xml:space="preserve"> или </w:t>
      </w:r>
      <w:r w:rsidR="002A0FDA" w:rsidRPr="00832A6C">
        <w:t>«</w:t>
      </w:r>
      <w:r w:rsidRPr="00832A6C">
        <w:t>дочери Брахмы</w:t>
      </w:r>
      <w:r w:rsidR="002A0FDA" w:rsidRPr="00832A6C">
        <w:t>»</w:t>
      </w:r>
      <w:r w:rsidRPr="00832A6C">
        <w:t>)</w:t>
      </w:r>
      <w:r w:rsidR="006023EB" w:rsidRPr="00832A6C">
        <w:t xml:space="preserve"> — </w:t>
      </w:r>
      <w:r w:rsidRPr="00832A6C">
        <w:t>фактически монашеский орден, состоящий почти из одних женщин. С тех пор как он поселился в 1938 году в Карачи, его противники обвиняли его в прозелитизме, похищениях людей и сексуальных контактах со своими поклонницами: он скандализировал индийцев тем, что женщины одни посещали дом чужого им мужчины. Каждое утро до самой смерти Брахмы его последовательницы собирались, чтобы медитировать и слушать, что откроет Шива Баба через своего ченелера</w:t>
      </w:r>
      <w:r w:rsidRPr="00832A6C">
        <w:rPr>
          <w:rStyle w:val="a3"/>
        </w:rPr>
        <w:footnoteReference w:id="519"/>
      </w:r>
      <w:r w:rsidRPr="00832A6C">
        <w:t>.</w:t>
      </w:r>
    </w:p>
    <w:p w:rsidR="0069749D" w:rsidRPr="00832A6C" w:rsidRDefault="0069749D" w:rsidP="00530968">
      <w:r w:rsidRPr="00832A6C">
        <w:t xml:space="preserve">Первоначально общество, основанное Брахмой в Карачи, называлось </w:t>
      </w:r>
      <w:r w:rsidR="002A0FDA" w:rsidRPr="00832A6C">
        <w:t>«</w:t>
      </w:r>
      <w:r w:rsidRPr="00832A6C">
        <w:t>Ом Мандали</w:t>
      </w:r>
      <w:r w:rsidR="002A0FDA" w:rsidRPr="00832A6C">
        <w:t>»</w:t>
      </w:r>
      <w:r w:rsidRPr="00832A6C">
        <w:t>. После отделения Пакистана от Индии община брахминов</w:t>
      </w:r>
      <w:r w:rsidR="0042559F" w:rsidRPr="00832A6C">
        <w:t xml:space="preserve"> </w:t>
      </w:r>
      <w:r w:rsidRPr="00832A6C">
        <w:t xml:space="preserve">(так называют себя </w:t>
      </w:r>
      <w:r w:rsidR="002A0FDA" w:rsidRPr="00832A6C">
        <w:t>«</w:t>
      </w:r>
      <w:r w:rsidRPr="00832A6C">
        <w:t>дети Брахмы</w:t>
      </w:r>
      <w:r w:rsidR="002A0FDA" w:rsidRPr="00832A6C">
        <w:t>»</w:t>
      </w:r>
      <w:r w:rsidRPr="00832A6C">
        <w:t>) переехала в 1950 году в город Маунт Абу (северо-западный индийский штат Раджастан). С</w:t>
      </w:r>
      <w:r w:rsidR="0042559F" w:rsidRPr="00832A6C">
        <w:t xml:space="preserve"> </w:t>
      </w:r>
      <w:r w:rsidRPr="00832A6C">
        <w:t>1952 года там, высоко в горах, находится штаб-квартира секты, официальное название которой</w:t>
      </w:r>
      <w:r w:rsidR="006023EB" w:rsidRPr="00832A6C">
        <w:t xml:space="preserve"> — </w:t>
      </w:r>
      <w:r w:rsidR="002A0FDA" w:rsidRPr="00832A6C">
        <w:t>«</w:t>
      </w:r>
      <w:r w:rsidRPr="00832A6C">
        <w:t>Всемирный Духовный Университет Брахма Кумарис</w:t>
      </w:r>
      <w:r w:rsidR="002A0FDA" w:rsidRPr="00832A6C">
        <w:t>»</w:t>
      </w:r>
      <w:r w:rsidRPr="00832A6C">
        <w:t>. Все здания здесь</w:t>
      </w:r>
      <w:r w:rsidR="006023EB" w:rsidRPr="00832A6C">
        <w:t xml:space="preserve"> — </w:t>
      </w:r>
      <w:r w:rsidRPr="00832A6C">
        <w:t xml:space="preserve">белого цвета. Центральную часть </w:t>
      </w:r>
      <w:r w:rsidR="002A0FDA" w:rsidRPr="00832A6C">
        <w:t>«</w:t>
      </w:r>
      <w:r w:rsidRPr="00832A6C">
        <w:t>университетского</w:t>
      </w:r>
      <w:r w:rsidR="0042559F" w:rsidRPr="00832A6C">
        <w:t xml:space="preserve"> </w:t>
      </w:r>
      <w:r w:rsidRPr="00832A6C">
        <w:t xml:space="preserve">комплекса занимает открытый двор, посреди которого в память о </w:t>
      </w:r>
      <w:r w:rsidR="002A0FDA" w:rsidRPr="00832A6C">
        <w:t>«</w:t>
      </w:r>
      <w:r w:rsidRPr="00832A6C">
        <w:t>вознесении</w:t>
      </w:r>
      <w:r w:rsidR="002A0FDA" w:rsidRPr="00832A6C">
        <w:t>»</w:t>
      </w:r>
      <w:r w:rsidRPr="00832A6C">
        <w:t xml:space="preserve"> Брахмы Бабы в </w:t>
      </w:r>
      <w:r w:rsidR="002A0FDA" w:rsidRPr="00832A6C">
        <w:t>«</w:t>
      </w:r>
      <w:r w:rsidRPr="00832A6C">
        <w:t>Тонкий мир</w:t>
      </w:r>
      <w:r w:rsidR="002A0FDA" w:rsidRPr="00832A6C">
        <w:t>»</w:t>
      </w:r>
      <w:r w:rsidRPr="00832A6C">
        <w:t xml:space="preserve"> (то есть его смерти в 1969 году) выстроена </w:t>
      </w:r>
      <w:r w:rsidR="002A0FDA" w:rsidRPr="00832A6C">
        <w:t>«</w:t>
      </w:r>
      <w:r w:rsidRPr="00832A6C">
        <w:t>Башня покоя</w:t>
      </w:r>
      <w:r w:rsidR="002A0FDA" w:rsidRPr="00832A6C">
        <w:t>»</w:t>
      </w:r>
      <w:r w:rsidRPr="00832A6C">
        <w:t xml:space="preserve">. Брахмины полагают, что </w:t>
      </w:r>
      <w:r w:rsidR="002A0FDA" w:rsidRPr="00832A6C">
        <w:t>«</w:t>
      </w:r>
      <w:r w:rsidRPr="00832A6C">
        <w:t>Университет</w:t>
      </w:r>
      <w:r w:rsidR="002A0FDA" w:rsidRPr="00832A6C">
        <w:t>»</w:t>
      </w:r>
      <w:r w:rsidRPr="00832A6C">
        <w:t xml:space="preserve"> в Маунт Абу</w:t>
      </w:r>
      <w:r w:rsidR="006023EB" w:rsidRPr="00832A6C">
        <w:t xml:space="preserve"> — </w:t>
      </w:r>
      <w:r w:rsidR="002A0FDA" w:rsidRPr="00832A6C">
        <w:t>«</w:t>
      </w:r>
      <w:r w:rsidRPr="00832A6C">
        <w:t xml:space="preserve">это </w:t>
      </w:r>
      <w:r w:rsidR="002A0FDA" w:rsidRPr="00832A6C">
        <w:t>«</w:t>
      </w:r>
      <w:r w:rsidRPr="00832A6C">
        <w:t>электростанция</w:t>
      </w:r>
      <w:r w:rsidR="002A0FDA" w:rsidRPr="00832A6C">
        <w:t>»</w:t>
      </w:r>
      <w:r w:rsidRPr="00832A6C">
        <w:t>, где души получают энергию, это</w:t>
      </w:r>
      <w:r w:rsidR="006023EB" w:rsidRPr="00832A6C">
        <w:t xml:space="preserve"> — </w:t>
      </w:r>
      <w:r w:rsidRPr="00832A6C">
        <w:t>слепок Нового века</w:t>
      </w:r>
      <w:r w:rsidR="002A0FDA" w:rsidRPr="00832A6C">
        <w:t>»</w:t>
      </w:r>
      <w:r w:rsidRPr="00832A6C">
        <w:rPr>
          <w:rStyle w:val="a3"/>
        </w:rPr>
        <w:footnoteReference w:id="520"/>
      </w:r>
      <w:r w:rsidRPr="00832A6C">
        <w:t xml:space="preserve">. В будущем, когда наступит ожидаемый брахминками </w:t>
      </w:r>
      <w:r w:rsidR="002A0FDA" w:rsidRPr="00832A6C">
        <w:t>«</w:t>
      </w:r>
      <w:r w:rsidRPr="00832A6C">
        <w:t>Золотой век</w:t>
      </w:r>
      <w:r w:rsidR="002A0FDA" w:rsidRPr="00832A6C">
        <w:t>»</w:t>
      </w:r>
      <w:r w:rsidRPr="00832A6C">
        <w:t>, на горе Абу разместится Брахма.</w:t>
      </w:r>
    </w:p>
    <w:p w:rsidR="0069749D" w:rsidRPr="00832A6C" w:rsidRDefault="0069749D" w:rsidP="00530968">
      <w:r w:rsidRPr="00832A6C">
        <w:t xml:space="preserve">После смерти Лекхраджа, который, как верят его последовательницы, </w:t>
      </w:r>
      <w:r w:rsidR="002A0FDA" w:rsidRPr="00832A6C">
        <w:t>«</w:t>
      </w:r>
      <w:r w:rsidRPr="00832A6C">
        <w:t xml:space="preserve">...сейчас продолжает свою работу из Тонкого Мира в </w:t>
      </w:r>
      <w:r w:rsidR="002A0FDA" w:rsidRPr="00832A6C">
        <w:t>«</w:t>
      </w:r>
      <w:r w:rsidRPr="00832A6C">
        <w:t>ангельской</w:t>
      </w:r>
      <w:r w:rsidR="002A0FDA" w:rsidRPr="00832A6C">
        <w:t>»</w:t>
      </w:r>
      <w:r w:rsidRPr="00832A6C">
        <w:t xml:space="preserve"> форме</w:t>
      </w:r>
      <w:r w:rsidR="002A0FDA" w:rsidRPr="00832A6C">
        <w:t>»</w:t>
      </w:r>
      <w:r w:rsidRPr="00832A6C">
        <w:rPr>
          <w:rStyle w:val="a3"/>
        </w:rPr>
        <w:footnoteReference w:id="521"/>
      </w:r>
      <w:r w:rsidRPr="00832A6C">
        <w:t>, главой секты стала молодая девушка из простой семьи по имени Радха. Ей было дано имя Ягадамба Сарасвати</w:t>
      </w:r>
      <w:r w:rsidRPr="00832A6C">
        <w:rPr>
          <w:rStyle w:val="a3"/>
        </w:rPr>
        <w:footnoteReference w:id="522"/>
      </w:r>
      <w:r w:rsidRPr="00832A6C">
        <w:t xml:space="preserve">, поскольку она считалась богиней нового мира. Теперь </w:t>
      </w:r>
      <w:r w:rsidR="002A0FDA" w:rsidRPr="00832A6C">
        <w:t>«</w:t>
      </w:r>
      <w:r w:rsidRPr="00832A6C">
        <w:t>Шива</w:t>
      </w:r>
      <w:r w:rsidR="002A0FDA" w:rsidRPr="00832A6C">
        <w:t>»</w:t>
      </w:r>
      <w:r w:rsidRPr="00832A6C">
        <w:t xml:space="preserve"> продолжает передавать свои послания, используя в качестве медиумов Сарасвати и других </w:t>
      </w:r>
      <w:r w:rsidR="002A0FDA" w:rsidRPr="00832A6C">
        <w:t>«</w:t>
      </w:r>
      <w:r w:rsidRPr="00832A6C">
        <w:t>старших сестер</w:t>
      </w:r>
      <w:r w:rsidR="002A0FDA" w:rsidRPr="00832A6C">
        <w:t>»</w:t>
      </w:r>
      <w:r w:rsidRPr="00832A6C">
        <w:t xml:space="preserve"> </w:t>
      </w:r>
      <w:r w:rsidR="00BD2446" w:rsidRPr="00832A6C">
        <w:t>(</w:t>
      </w:r>
      <w:r w:rsidRPr="00832A6C">
        <w:t xml:space="preserve">дади и </w:t>
      </w:r>
      <w:r w:rsidRPr="00832A6C">
        <w:rPr>
          <w:i/>
          <w:iCs/>
        </w:rPr>
        <w:t>диди</w:t>
      </w:r>
      <w:r w:rsidRPr="00832A6C">
        <w:t xml:space="preserve">). Ежегодно </w:t>
      </w:r>
      <w:r w:rsidR="002A0FDA" w:rsidRPr="00832A6C">
        <w:t>«</w:t>
      </w:r>
      <w:r w:rsidRPr="00832A6C">
        <w:t>студентки</w:t>
      </w:r>
      <w:r w:rsidR="002A0FDA" w:rsidRPr="00832A6C">
        <w:t>»</w:t>
      </w:r>
      <w:r w:rsidRPr="00832A6C">
        <w:t xml:space="preserve"> со всех континентов съезжаются в Маунт Абу, чтобы услышать из уст </w:t>
      </w:r>
      <w:r w:rsidR="002A0FDA" w:rsidRPr="00832A6C">
        <w:t>«</w:t>
      </w:r>
      <w:r w:rsidRPr="00832A6C">
        <w:t>старших сестер</w:t>
      </w:r>
      <w:r w:rsidR="002A0FDA" w:rsidRPr="00832A6C">
        <w:t>»</w:t>
      </w:r>
      <w:r w:rsidRPr="00832A6C">
        <w:t xml:space="preserve"> потусторонние вещания БабДада и поучаствовать в церемонии поклонения ему. Церемония заключается в принесении Шив Бабе подарков, символического кормления этого духа посредством поднесения пищи </w:t>
      </w:r>
      <w:r w:rsidR="002A0FDA" w:rsidRPr="00832A6C">
        <w:t>«</w:t>
      </w:r>
      <w:r w:rsidRPr="00832A6C">
        <w:t>старшим сестрам</w:t>
      </w:r>
      <w:r w:rsidR="002A0FDA" w:rsidRPr="00832A6C">
        <w:t>»</w:t>
      </w:r>
      <w:r w:rsidRPr="00832A6C">
        <w:t>, пении и танцах в его честь</w:t>
      </w:r>
      <w:r w:rsidR="006023EB" w:rsidRPr="00832A6C">
        <w:rPr>
          <w:rStyle w:val="a3"/>
        </w:rPr>
        <w:footnoteReference w:id="523"/>
      </w:r>
      <w:r w:rsidR="006023EB" w:rsidRPr="00832A6C">
        <w:t>.</w:t>
      </w:r>
    </w:p>
    <w:p w:rsidR="0069749D" w:rsidRPr="00832A6C" w:rsidRDefault="0069749D" w:rsidP="00530968"/>
    <w:p w:rsidR="0069749D" w:rsidRPr="00832A6C" w:rsidRDefault="0069749D" w:rsidP="00112C1E">
      <w:pPr>
        <w:pStyle w:val="3"/>
      </w:pPr>
      <w:bookmarkStart w:id="134" w:name="_Toc119135442"/>
      <w:r w:rsidRPr="00832A6C">
        <w:t>2</w:t>
      </w:r>
      <w:r w:rsidR="001E70FF" w:rsidRPr="00832A6C">
        <w:t xml:space="preserve">. </w:t>
      </w:r>
      <w:r w:rsidRPr="00832A6C">
        <w:t>Мир как спектакль, бессмысленный и бесконечный</w:t>
      </w:r>
      <w:bookmarkEnd w:id="134"/>
    </w:p>
    <w:p w:rsidR="0069749D" w:rsidRPr="00832A6C" w:rsidRDefault="0069749D" w:rsidP="00530968">
      <w:r w:rsidRPr="00832A6C">
        <w:t xml:space="preserve">Брахма учил, что </w:t>
      </w:r>
      <w:r w:rsidR="002A0FDA" w:rsidRPr="00832A6C">
        <w:t>«</w:t>
      </w:r>
      <w:r w:rsidRPr="00832A6C">
        <w:t>...существует Бог, Всевышний, Бестелесный, Шива Баба (Отец)</w:t>
      </w:r>
      <w:r w:rsidR="002A0FDA" w:rsidRPr="00832A6C">
        <w:t>»</w:t>
      </w:r>
      <w:r w:rsidRPr="00832A6C">
        <w:rPr>
          <w:rStyle w:val="a3"/>
        </w:rPr>
        <w:footnoteReference w:id="524"/>
      </w:r>
      <w:r w:rsidRPr="00832A6C">
        <w:t xml:space="preserve">, также </w:t>
      </w:r>
      <w:r w:rsidR="002A0FDA" w:rsidRPr="00832A6C">
        <w:t>«</w:t>
      </w:r>
      <w:r w:rsidRPr="00832A6C">
        <w:t>Мать-Отец</w:t>
      </w:r>
      <w:r w:rsidR="002A0FDA" w:rsidRPr="00832A6C">
        <w:t>»</w:t>
      </w:r>
      <w:r w:rsidRPr="00832A6C">
        <w:t xml:space="preserve">, </w:t>
      </w:r>
      <w:r w:rsidR="002A0FDA" w:rsidRPr="00832A6C">
        <w:t>«</w:t>
      </w:r>
      <w:r w:rsidRPr="00832A6C">
        <w:t>Иегова</w:t>
      </w:r>
      <w:r w:rsidR="002A0FDA" w:rsidRPr="00832A6C">
        <w:t>»</w:t>
      </w:r>
      <w:r w:rsidRPr="00832A6C">
        <w:t xml:space="preserve">, </w:t>
      </w:r>
      <w:r w:rsidR="002A0FDA" w:rsidRPr="00832A6C">
        <w:t>«</w:t>
      </w:r>
      <w:r w:rsidRPr="00832A6C">
        <w:t>всемогущий, всеведущий</w:t>
      </w:r>
      <w:r w:rsidR="002A0FDA" w:rsidRPr="00832A6C">
        <w:t>»</w:t>
      </w:r>
      <w:r w:rsidRPr="00832A6C">
        <w:t xml:space="preserve">, </w:t>
      </w:r>
      <w:r w:rsidR="002A0FDA" w:rsidRPr="00832A6C">
        <w:t>«</w:t>
      </w:r>
      <w:r w:rsidRPr="00832A6C">
        <w:t>вечный</w:t>
      </w:r>
      <w:r w:rsidR="002A0FDA" w:rsidRPr="00832A6C">
        <w:t>»</w:t>
      </w:r>
      <w:r w:rsidRPr="00832A6C">
        <w:t xml:space="preserve">, </w:t>
      </w:r>
      <w:r w:rsidR="002A0FDA" w:rsidRPr="00832A6C">
        <w:t>«</w:t>
      </w:r>
      <w:r w:rsidRPr="00832A6C">
        <w:t>Отец всех душ</w:t>
      </w:r>
      <w:r w:rsidR="002A0FDA" w:rsidRPr="00832A6C">
        <w:t>»</w:t>
      </w:r>
      <w:r w:rsidRPr="00832A6C">
        <w:t xml:space="preserve">, </w:t>
      </w:r>
      <w:r w:rsidR="002A0FDA" w:rsidRPr="00832A6C">
        <w:t>«</w:t>
      </w:r>
      <w:r w:rsidRPr="00832A6C">
        <w:t>сознательное зерно дерева человечества</w:t>
      </w:r>
      <w:r w:rsidR="002A0FDA" w:rsidRPr="00832A6C">
        <w:t>»</w:t>
      </w:r>
      <w:r w:rsidRPr="00832A6C">
        <w:t xml:space="preserve">, </w:t>
      </w:r>
      <w:r w:rsidR="002A0FDA" w:rsidRPr="00832A6C">
        <w:t>«</w:t>
      </w:r>
      <w:r w:rsidRPr="00832A6C">
        <w:t>создатель троицы (Брахма, Вишну, Шанкара</w:t>
      </w:r>
      <w:r w:rsidRPr="00832A6C">
        <w:rPr>
          <w:rStyle w:val="a3"/>
        </w:rPr>
        <w:footnoteReference w:id="525"/>
      </w:r>
      <w:r w:rsidRPr="00832A6C">
        <w:t>)</w:t>
      </w:r>
      <w:r w:rsidR="002A0FDA" w:rsidRPr="00832A6C">
        <w:t>»</w:t>
      </w:r>
      <w:r w:rsidRPr="00832A6C">
        <w:t xml:space="preserve">, </w:t>
      </w:r>
      <w:r w:rsidR="002A0FDA" w:rsidRPr="00832A6C">
        <w:t>«</w:t>
      </w:r>
      <w:r w:rsidRPr="00832A6C">
        <w:t>океан блаженства и доброты</w:t>
      </w:r>
      <w:r w:rsidR="002A0FDA" w:rsidRPr="00832A6C">
        <w:t>»</w:t>
      </w:r>
      <w:r w:rsidRPr="00832A6C">
        <w:t xml:space="preserve">, </w:t>
      </w:r>
      <w:r w:rsidR="002A0FDA" w:rsidRPr="00832A6C">
        <w:t>«</w:t>
      </w:r>
      <w:r w:rsidRPr="00832A6C">
        <w:t>создатель и разрушитель мира</w:t>
      </w:r>
      <w:r w:rsidR="002A0FDA" w:rsidRPr="00832A6C">
        <w:t>»</w:t>
      </w:r>
      <w:r w:rsidRPr="00832A6C">
        <w:t xml:space="preserve">, </w:t>
      </w:r>
      <w:r w:rsidR="002A0FDA" w:rsidRPr="00832A6C">
        <w:t>«</w:t>
      </w:r>
      <w:r w:rsidRPr="00832A6C">
        <w:t>Всевышний Гуру</w:t>
      </w:r>
      <w:r w:rsidR="002A0FDA" w:rsidRPr="00832A6C">
        <w:t>»</w:t>
      </w:r>
      <w:r w:rsidRPr="00832A6C">
        <w:rPr>
          <w:rStyle w:val="a3"/>
        </w:rPr>
        <w:footnoteReference w:id="526"/>
      </w:r>
      <w:r w:rsidRPr="00832A6C">
        <w:t xml:space="preserve">. Но, согласно Брахме, Бог не является Вседержителем и не вездесущ, но обитает в </w:t>
      </w:r>
      <w:r w:rsidR="002A0FDA" w:rsidRPr="00832A6C">
        <w:t>«</w:t>
      </w:r>
      <w:r w:rsidRPr="00832A6C">
        <w:t>брахмалоке</w:t>
      </w:r>
      <w:r w:rsidR="002A0FDA" w:rsidRPr="00832A6C">
        <w:t>»</w:t>
      </w:r>
      <w:r w:rsidRPr="00832A6C">
        <w:t xml:space="preserve"> как </w:t>
      </w:r>
      <w:r w:rsidR="002A0FDA" w:rsidRPr="00832A6C">
        <w:t>«</w:t>
      </w:r>
      <w:r w:rsidRPr="00832A6C">
        <w:t>сознательная точка света</w:t>
      </w:r>
      <w:r w:rsidR="002A0FDA" w:rsidRPr="00832A6C">
        <w:t>»</w:t>
      </w:r>
      <w:r w:rsidRPr="00832A6C">
        <w:t>. Если бы Бог был вездесущ, то не было бы зла</w:t>
      </w:r>
      <w:r w:rsidR="006023EB" w:rsidRPr="00832A6C">
        <w:t xml:space="preserve"> — </w:t>
      </w:r>
      <w:r w:rsidRPr="00832A6C">
        <w:t xml:space="preserve">считает Брахма. Кроме того: </w:t>
      </w:r>
      <w:r w:rsidR="002A0FDA" w:rsidRPr="00832A6C">
        <w:t>«</w:t>
      </w:r>
      <w:r w:rsidRPr="00832A6C">
        <w:t>Если бы Он был вездесущ, кого бы Он учил? Если Господь заключен в каждом,</w:t>
      </w:r>
      <w:r w:rsidR="002C6AB3" w:rsidRPr="00832A6C">
        <w:t xml:space="preserve"> </w:t>
      </w:r>
      <w:r w:rsidRPr="00832A6C">
        <w:t>то кто сможет стать Проводником и забрать всех с Собой? Кто истинный Сатгуру для всех? Может быть только один Сатгуру</w:t>
      </w:r>
      <w:r w:rsidR="002A0FDA" w:rsidRPr="00832A6C">
        <w:t>»</w:t>
      </w:r>
      <w:r w:rsidRPr="00832A6C">
        <w:rPr>
          <w:rStyle w:val="a3"/>
        </w:rPr>
        <w:footnoteReference w:id="527"/>
      </w:r>
      <w:r w:rsidRPr="00832A6C">
        <w:t>. Этот</w:t>
      </w:r>
      <w:r w:rsidR="0076342F" w:rsidRPr="00832A6C">
        <w:t xml:space="preserve"> «</w:t>
      </w:r>
      <w:r w:rsidRPr="00832A6C">
        <w:t>Сатгуру</w:t>
      </w:r>
      <w:r w:rsidR="002A0FDA" w:rsidRPr="00832A6C">
        <w:t>»</w:t>
      </w:r>
      <w:r w:rsidR="006023EB" w:rsidRPr="00832A6C">
        <w:t xml:space="preserve"> — </w:t>
      </w:r>
      <w:r w:rsidRPr="00832A6C">
        <w:t xml:space="preserve">Шива Баба, говорящий через Брахму. Только через него можно узнать, чему учит Бог: </w:t>
      </w:r>
      <w:r w:rsidR="002A0FDA" w:rsidRPr="00832A6C">
        <w:t>«</w:t>
      </w:r>
      <w:r w:rsidRPr="00832A6C">
        <w:t>Никаким другим способом душа не смогла бы понять всю ту информацию, которую хочет нам дать Высшая Душа</w:t>
      </w:r>
      <w:r w:rsidR="002A0FDA" w:rsidRPr="00832A6C">
        <w:t>»</w:t>
      </w:r>
      <w:r w:rsidRPr="00832A6C">
        <w:rPr>
          <w:rStyle w:val="a3"/>
        </w:rPr>
        <w:footnoteReference w:id="528"/>
      </w:r>
      <w:r w:rsidRPr="00832A6C">
        <w:t>.</w:t>
      </w:r>
    </w:p>
    <w:p w:rsidR="0069749D" w:rsidRPr="00832A6C" w:rsidRDefault="0069749D" w:rsidP="00530968">
      <w:r w:rsidRPr="00832A6C">
        <w:t xml:space="preserve">Писания, в которых записано откровение Шивы Бабы, называются </w:t>
      </w:r>
      <w:r w:rsidR="002A0FDA" w:rsidRPr="00832A6C">
        <w:t>«</w:t>
      </w:r>
      <w:r w:rsidRPr="00832A6C">
        <w:t>Мурли</w:t>
      </w:r>
      <w:r w:rsidR="002A0FDA" w:rsidRPr="00832A6C">
        <w:t>»</w:t>
      </w:r>
      <w:r w:rsidRPr="00832A6C">
        <w:t xml:space="preserve">; это название брахмины переводят как </w:t>
      </w:r>
      <w:r w:rsidR="002A0FDA" w:rsidRPr="00832A6C">
        <w:t>«</w:t>
      </w:r>
      <w:r w:rsidRPr="00832A6C">
        <w:t>Волшебная флейта</w:t>
      </w:r>
      <w:r w:rsidR="002A0FDA" w:rsidRPr="00832A6C">
        <w:t>»</w:t>
      </w:r>
      <w:r w:rsidRPr="00832A6C">
        <w:t xml:space="preserve">. </w:t>
      </w:r>
      <w:r w:rsidR="002A0FDA" w:rsidRPr="00832A6C">
        <w:t>«</w:t>
      </w:r>
      <w:r w:rsidRPr="00832A6C">
        <w:t>Мурли Бабы</w:t>
      </w:r>
      <w:r w:rsidR="002A0FDA" w:rsidRPr="00832A6C">
        <w:t>»</w:t>
      </w:r>
      <w:r w:rsidRPr="00832A6C">
        <w:t xml:space="preserve"> считаются истинной </w:t>
      </w:r>
      <w:r w:rsidR="002A0FDA" w:rsidRPr="00832A6C">
        <w:t>«</w:t>
      </w:r>
      <w:r w:rsidRPr="00832A6C">
        <w:t>Гитой</w:t>
      </w:r>
      <w:r w:rsidR="002A0FDA" w:rsidRPr="00832A6C">
        <w:t>»</w:t>
      </w:r>
      <w:r w:rsidRPr="00832A6C">
        <w:t xml:space="preserve">, поскольку </w:t>
      </w:r>
      <w:r w:rsidR="002A0FDA" w:rsidRPr="00832A6C">
        <w:t>«</w:t>
      </w:r>
      <w:r w:rsidRPr="00832A6C">
        <w:t>Высший Отец</w:t>
      </w:r>
      <w:r w:rsidR="002A0FDA" w:rsidRPr="00832A6C">
        <w:t>»</w:t>
      </w:r>
      <w:r w:rsidRPr="00832A6C">
        <w:t xml:space="preserve"> воспользовался </w:t>
      </w:r>
      <w:r w:rsidR="002A0FDA" w:rsidRPr="00832A6C">
        <w:t>«</w:t>
      </w:r>
      <w:r w:rsidRPr="00832A6C">
        <w:t xml:space="preserve">органами речи своего первого </w:t>
      </w:r>
      <w:r w:rsidR="002A0FDA" w:rsidRPr="00832A6C">
        <w:t>«</w:t>
      </w:r>
      <w:r w:rsidRPr="00832A6C">
        <w:t>Творения</w:t>
      </w:r>
      <w:r w:rsidR="002A0FDA" w:rsidRPr="00832A6C">
        <w:t>»</w:t>
      </w:r>
      <w:r w:rsidRPr="00832A6C">
        <w:t>, того, кто был некогда Кришной, а ныне</w:t>
      </w:r>
      <w:r w:rsidR="006023EB" w:rsidRPr="00832A6C">
        <w:t xml:space="preserve"> — </w:t>
      </w:r>
      <w:r w:rsidRPr="00832A6C">
        <w:t>Брахма, отец человечества</w:t>
      </w:r>
      <w:r w:rsidR="002A0FDA" w:rsidRPr="00832A6C">
        <w:t>»</w:t>
      </w:r>
      <w:r w:rsidRPr="00832A6C">
        <w:rPr>
          <w:rStyle w:val="a3"/>
        </w:rPr>
        <w:footnoteReference w:id="529"/>
      </w:r>
      <w:r w:rsidRPr="00832A6C">
        <w:t xml:space="preserve">. В </w:t>
      </w:r>
      <w:r w:rsidR="002A0FDA" w:rsidRPr="00832A6C">
        <w:t>«</w:t>
      </w:r>
      <w:r w:rsidRPr="00832A6C">
        <w:t>Мурли</w:t>
      </w:r>
      <w:r w:rsidR="002A0FDA" w:rsidRPr="00832A6C">
        <w:t>»</w:t>
      </w:r>
      <w:r w:rsidRPr="00832A6C">
        <w:t xml:space="preserve"> прямая речь Брахмы дана как слова самого Шивы. Например: </w:t>
      </w:r>
      <w:r w:rsidR="002A0FDA" w:rsidRPr="00832A6C">
        <w:t>«</w:t>
      </w:r>
      <w:r w:rsidRPr="00832A6C">
        <w:t>После медитации Шива Баба спросил</w:t>
      </w:r>
      <w:r w:rsidR="006023EB" w:rsidRPr="00832A6C">
        <w:t>...</w:t>
      </w:r>
      <w:r w:rsidR="002A0FDA" w:rsidRPr="00832A6C">
        <w:t>»</w:t>
      </w:r>
      <w:r w:rsidR="006023EB" w:rsidRPr="00832A6C">
        <w:t xml:space="preserve"> — </w:t>
      </w:r>
      <w:r w:rsidRPr="00832A6C">
        <w:t xml:space="preserve">и далее речь идет от лица Бога. Соответственно, когда обращались к Брахме, то именовали его также </w:t>
      </w:r>
      <w:r w:rsidR="002A0FDA" w:rsidRPr="00832A6C">
        <w:t>«</w:t>
      </w:r>
      <w:r w:rsidRPr="00832A6C">
        <w:t>Шив Бабой</w:t>
      </w:r>
      <w:r w:rsidR="002A0FDA" w:rsidRPr="00832A6C">
        <w:t>»</w:t>
      </w:r>
      <w:r w:rsidRPr="00832A6C">
        <w:t>. Таким образом, Брахма и Шива Баба отождествляются, Лекхрадж почитается живым богом.</w:t>
      </w:r>
    </w:p>
    <w:p w:rsidR="0069749D" w:rsidRPr="00832A6C" w:rsidRDefault="0069749D" w:rsidP="00530968">
      <w:r w:rsidRPr="00832A6C">
        <w:t xml:space="preserve">Центральной идеей учения Брахмы является идея мира как вечно повторяющегося театрального представления, </w:t>
      </w:r>
      <w:r w:rsidR="002A0FDA" w:rsidRPr="00832A6C">
        <w:t>«</w:t>
      </w:r>
      <w:r w:rsidRPr="00832A6C">
        <w:t>Безграничной Драмы</w:t>
      </w:r>
      <w:r w:rsidR="002A0FDA" w:rsidRPr="00832A6C">
        <w:t>»</w:t>
      </w:r>
      <w:r w:rsidRPr="00832A6C">
        <w:t xml:space="preserve">, </w:t>
      </w:r>
      <w:r w:rsidR="002A0FDA" w:rsidRPr="00832A6C">
        <w:t>«</w:t>
      </w:r>
      <w:r w:rsidRPr="00832A6C">
        <w:t>Режиссером</w:t>
      </w:r>
      <w:r w:rsidR="002A0FDA" w:rsidRPr="00832A6C">
        <w:t>»</w:t>
      </w:r>
      <w:r w:rsidRPr="00832A6C">
        <w:t xml:space="preserve"> которой является Шива, а каждая душа имеет заранее предопределенную роль. Души-актеры надевают костюмы-тела, чтобы исполнить свои роли на мировой сцене. Представление повторяется каждые 5000 лет (</w:t>
      </w:r>
      <w:r w:rsidR="002A0FDA" w:rsidRPr="00832A6C">
        <w:t>«</w:t>
      </w:r>
      <w:r w:rsidRPr="00832A6C">
        <w:t>мировой цикл</w:t>
      </w:r>
      <w:r w:rsidR="002A0FDA" w:rsidRPr="00832A6C">
        <w:t>»</w:t>
      </w:r>
      <w:r w:rsidRPr="00832A6C">
        <w:t xml:space="preserve">). В свою очередь </w:t>
      </w:r>
      <w:r w:rsidR="002A0FDA" w:rsidRPr="00832A6C">
        <w:t>«</w:t>
      </w:r>
      <w:r w:rsidRPr="00832A6C">
        <w:t>мировой цикл</w:t>
      </w:r>
      <w:r w:rsidR="002A0FDA" w:rsidRPr="00832A6C">
        <w:t>»</w:t>
      </w:r>
      <w:r w:rsidRPr="00832A6C">
        <w:t xml:space="preserve"> разделяется на 4 эпохи или </w:t>
      </w:r>
      <w:r w:rsidR="002A0FDA" w:rsidRPr="00832A6C">
        <w:t>«</w:t>
      </w:r>
      <w:r w:rsidRPr="00832A6C">
        <w:t>сцены</w:t>
      </w:r>
      <w:r w:rsidR="002A0FDA" w:rsidRPr="00832A6C">
        <w:t>»</w:t>
      </w:r>
      <w:r w:rsidRPr="00832A6C">
        <w:t>, каждая из которых длится 1250 лет: золотой век (</w:t>
      </w:r>
      <w:r w:rsidR="002A0FDA" w:rsidRPr="00832A6C">
        <w:t>«</w:t>
      </w:r>
      <w:r w:rsidRPr="00832A6C">
        <w:t>Сат Юга</w:t>
      </w:r>
      <w:r w:rsidR="002A0FDA" w:rsidRPr="00832A6C">
        <w:t>»</w:t>
      </w:r>
      <w:r w:rsidRPr="00832A6C">
        <w:t>), серебряный век (</w:t>
      </w:r>
      <w:r w:rsidR="002A0FDA" w:rsidRPr="00832A6C">
        <w:t>«</w:t>
      </w:r>
      <w:r w:rsidRPr="00832A6C">
        <w:t>Трета Юга</w:t>
      </w:r>
      <w:r w:rsidR="002A0FDA" w:rsidRPr="00832A6C">
        <w:t>»</w:t>
      </w:r>
      <w:r w:rsidRPr="00832A6C">
        <w:t>), медный век (</w:t>
      </w:r>
      <w:r w:rsidR="002A0FDA" w:rsidRPr="00832A6C">
        <w:t>«</w:t>
      </w:r>
      <w:r w:rsidRPr="00832A6C">
        <w:t>Двапара-юга</w:t>
      </w:r>
      <w:r w:rsidR="002A0FDA" w:rsidRPr="00832A6C">
        <w:t>»</w:t>
      </w:r>
      <w:r w:rsidRPr="00832A6C">
        <w:t>) и железный век (</w:t>
      </w:r>
      <w:r w:rsidR="002A0FDA" w:rsidRPr="00832A6C">
        <w:t>«</w:t>
      </w:r>
      <w:r w:rsidRPr="00832A6C">
        <w:t>Кали Юга</w:t>
      </w:r>
      <w:r w:rsidR="002A0FDA" w:rsidRPr="00832A6C">
        <w:t>»</w:t>
      </w:r>
      <w:r w:rsidRPr="00832A6C">
        <w:t>). Золотой и серебряный века называются раем, а медный и железный</w:t>
      </w:r>
      <w:r w:rsidR="006023EB" w:rsidRPr="00832A6C">
        <w:t xml:space="preserve"> — </w:t>
      </w:r>
      <w:r w:rsidRPr="00832A6C">
        <w:t xml:space="preserve">адом. </w:t>
      </w:r>
      <w:r w:rsidR="002A0FDA" w:rsidRPr="00832A6C">
        <w:t>«</w:t>
      </w:r>
      <w:r w:rsidRPr="00832A6C">
        <w:t>Всемирные история и география повторяются идентично в каждом цикле</w:t>
      </w:r>
      <w:r w:rsidR="002A0FDA" w:rsidRPr="00832A6C">
        <w:t>»</w:t>
      </w:r>
      <w:r w:rsidR="006023EB" w:rsidRPr="00832A6C">
        <w:rPr>
          <w:rStyle w:val="a3"/>
        </w:rPr>
        <w:footnoteReference w:id="530"/>
      </w:r>
      <w:r w:rsidR="006023EB" w:rsidRPr="00832A6C">
        <w:t>,</w:t>
      </w:r>
      <w:r w:rsidRPr="00832A6C">
        <w:t xml:space="preserve"> и таким образом </w:t>
      </w:r>
      <w:r w:rsidR="002A0FDA" w:rsidRPr="00832A6C">
        <w:t>«</w:t>
      </w:r>
      <w:r w:rsidRPr="00832A6C">
        <w:t>фактически не существует абсолютно никакой разницы между прошлым, настоящим и будущим</w:t>
      </w:r>
      <w:r w:rsidR="002A0FDA" w:rsidRPr="00832A6C">
        <w:t>»</w:t>
      </w:r>
      <w:r w:rsidRPr="00832A6C">
        <w:rPr>
          <w:rStyle w:val="a3"/>
        </w:rPr>
        <w:footnoteReference w:id="531"/>
      </w:r>
      <w:r w:rsidRPr="00832A6C">
        <w:t>. Символом этого круговращения в секте избрана свастика. Подобная хронология сильно отличается от пуранической, традиционной для индуизма</w:t>
      </w:r>
      <w:r w:rsidRPr="00832A6C">
        <w:rPr>
          <w:rStyle w:val="a3"/>
        </w:rPr>
        <w:footnoteReference w:id="532"/>
      </w:r>
      <w:r w:rsidRPr="00832A6C">
        <w:t>.</w:t>
      </w:r>
    </w:p>
    <w:p w:rsidR="0069749D" w:rsidRPr="00832A6C" w:rsidRDefault="0069749D" w:rsidP="00530968">
      <w:r w:rsidRPr="00832A6C">
        <w:t xml:space="preserve">В раю существует </w:t>
      </w:r>
      <w:r w:rsidR="002A0FDA" w:rsidRPr="00832A6C">
        <w:t>«</w:t>
      </w:r>
      <w:r w:rsidRPr="00832A6C">
        <w:t>Изначальная Вечная Божественная Религия, основанная Богом через Брахму</w:t>
      </w:r>
      <w:r w:rsidR="002A0FDA" w:rsidRPr="00832A6C">
        <w:t>»</w:t>
      </w:r>
      <w:r w:rsidRPr="00832A6C">
        <w:rPr>
          <w:rStyle w:val="a3"/>
        </w:rPr>
        <w:footnoteReference w:id="533"/>
      </w:r>
      <w:r w:rsidRPr="00832A6C">
        <w:t xml:space="preserve">. В аду ей на смену приходят друг за другом иудаизм, буддизм, христианство, ислам, а затем </w:t>
      </w:r>
      <w:r w:rsidR="002A0FDA" w:rsidRPr="00832A6C">
        <w:t>«</w:t>
      </w:r>
      <w:r w:rsidR="006023EB" w:rsidRPr="00832A6C">
        <w:t>-</w:t>
      </w:r>
      <w:r w:rsidRPr="00832A6C">
        <w:t>измы</w:t>
      </w:r>
      <w:r w:rsidR="002A0FDA" w:rsidRPr="00832A6C">
        <w:t>»</w:t>
      </w:r>
      <w:r w:rsidRPr="00832A6C">
        <w:t xml:space="preserve"> (идеологии), </w:t>
      </w:r>
      <w:r w:rsidR="002A0FDA" w:rsidRPr="00832A6C">
        <w:t>«</w:t>
      </w:r>
      <w:r w:rsidRPr="00832A6C">
        <w:t>секты</w:t>
      </w:r>
      <w:r w:rsidR="002A0FDA" w:rsidRPr="00832A6C">
        <w:t>»</w:t>
      </w:r>
      <w:r w:rsidRPr="00832A6C">
        <w:t xml:space="preserve"> и </w:t>
      </w:r>
      <w:r w:rsidR="002A0FDA" w:rsidRPr="00832A6C">
        <w:t>«</w:t>
      </w:r>
      <w:r w:rsidRPr="00832A6C">
        <w:t>культы</w:t>
      </w:r>
      <w:r w:rsidR="002A0FDA" w:rsidRPr="00832A6C">
        <w:t>»</w:t>
      </w:r>
      <w:r w:rsidRPr="00832A6C">
        <w:t>. Религии в своем развитии, вернее, деградации, также проходят четыре стадии (золотую и</w:t>
      </w:r>
      <w:r w:rsidR="00931231" w:rsidRPr="00832A6C">
        <w:t xml:space="preserve"> т.д.</w:t>
      </w:r>
      <w:r w:rsidRPr="00832A6C">
        <w:t xml:space="preserve">). Утверждается, что все перечисленные религии появились в медном веке: в то же время говорится, что мы живем накануне завершения железного века. Получается, что иудаизм, который, по представлениям Брахмы, был основан Авраамом, появился не раньше, чем 2500 лет назад. Таким образом выходит, что Авраам жил где-то в конце </w:t>
      </w:r>
      <w:r w:rsidRPr="00832A6C">
        <w:rPr>
          <w:lang w:val="en-US"/>
        </w:rPr>
        <w:t>VI</w:t>
      </w:r>
      <w:r w:rsidR="00BD6A14" w:rsidRPr="00832A6C">
        <w:t xml:space="preserve"> - </w:t>
      </w:r>
      <w:r w:rsidRPr="00832A6C">
        <w:t xml:space="preserve">начале </w:t>
      </w:r>
      <w:r w:rsidRPr="00832A6C">
        <w:rPr>
          <w:lang w:val="en-US"/>
        </w:rPr>
        <w:t>V</w:t>
      </w:r>
      <w:r w:rsidRPr="00832A6C">
        <w:t xml:space="preserve"> в. до</w:t>
      </w:r>
      <w:r w:rsidR="00117A73" w:rsidRPr="00832A6C">
        <w:t xml:space="preserve"> Р.Х.</w:t>
      </w:r>
      <w:r w:rsidRPr="00832A6C">
        <w:t>, то есть как минимум на тысячу лет позже, чем на самом деле. Впрочем, как говорится, кто считает?</w:t>
      </w:r>
    </w:p>
    <w:p w:rsidR="0069749D" w:rsidRPr="00832A6C" w:rsidRDefault="0069749D" w:rsidP="00530968">
      <w:r w:rsidRPr="00832A6C">
        <w:t xml:space="preserve">В конце железного века Шива через Брахму вновь открывает ту самую изначальную религию, что была </w:t>
      </w:r>
      <w:r w:rsidR="006679D5" w:rsidRPr="00832A6C">
        <w:t>(</w:t>
      </w:r>
      <w:r w:rsidRPr="00832A6C">
        <w:t xml:space="preserve">и будет) в золотом веке. Согласно учению Шивы Бабы, эта религия сочетает в себе идею личного Бога авраамических религий и идею перевоплощения и кармы буддизма. Различные религии медного века выступают как грани одного бриллианта, которым является религия Брахмы. </w:t>
      </w:r>
      <w:r w:rsidR="002A0FDA" w:rsidRPr="00832A6C">
        <w:t>«</w:t>
      </w:r>
      <w:r w:rsidRPr="00832A6C">
        <w:t>Формой Господа</w:t>
      </w:r>
      <w:r w:rsidR="002A0FDA" w:rsidRPr="00832A6C">
        <w:t>»</w:t>
      </w:r>
      <w:r w:rsidRPr="00832A6C">
        <w:t xml:space="preserve">, представление о которой присутствует во всех религиях, Брахма считал </w:t>
      </w:r>
      <w:r w:rsidR="002A0FDA" w:rsidRPr="00832A6C">
        <w:t>«</w:t>
      </w:r>
      <w:r w:rsidRPr="00832A6C">
        <w:t>Бестелесный Свет</w:t>
      </w:r>
      <w:r w:rsidR="002A0FDA" w:rsidRPr="00832A6C">
        <w:t>»</w:t>
      </w:r>
      <w:r w:rsidRPr="00832A6C">
        <w:t xml:space="preserve">, пронизавший его во время явления </w:t>
      </w:r>
      <w:r w:rsidR="002A0FDA" w:rsidRPr="00832A6C">
        <w:t>«</w:t>
      </w:r>
      <w:r w:rsidRPr="00832A6C">
        <w:t>Шивы</w:t>
      </w:r>
      <w:r w:rsidR="002A0FDA" w:rsidRPr="00832A6C">
        <w:t>»</w:t>
      </w:r>
      <w:r w:rsidRPr="00832A6C">
        <w:t>.</w:t>
      </w:r>
    </w:p>
    <w:p w:rsidR="0069749D" w:rsidRPr="00832A6C" w:rsidRDefault="0069749D" w:rsidP="00530968">
      <w:r w:rsidRPr="00832A6C">
        <w:t>В золотом веке</w:t>
      </w:r>
      <w:r w:rsidR="006023EB" w:rsidRPr="00832A6C">
        <w:t xml:space="preserve"> — </w:t>
      </w:r>
      <w:r w:rsidRPr="00832A6C">
        <w:t xml:space="preserve">один язык, одна </w:t>
      </w:r>
      <w:r w:rsidR="002A0FDA" w:rsidRPr="00832A6C">
        <w:t>«</w:t>
      </w:r>
      <w:r w:rsidRPr="00832A6C">
        <w:t>всемирная религия</w:t>
      </w:r>
      <w:r w:rsidR="002A0FDA" w:rsidRPr="00832A6C">
        <w:t>»</w:t>
      </w:r>
      <w:r w:rsidRPr="00832A6C">
        <w:t xml:space="preserve"> и одно </w:t>
      </w:r>
      <w:r w:rsidR="002A0FDA" w:rsidRPr="00832A6C">
        <w:t>«</w:t>
      </w:r>
      <w:r w:rsidRPr="00832A6C">
        <w:t>всемирное царство</w:t>
      </w:r>
      <w:r w:rsidR="002A0FDA" w:rsidRPr="00832A6C">
        <w:t>»</w:t>
      </w:r>
      <w:r w:rsidRPr="00832A6C">
        <w:t xml:space="preserve">, правят которым Брахма и Сарасвати (они же являются главными действующими лицами краткого </w:t>
      </w:r>
      <w:r w:rsidR="002A0FDA" w:rsidRPr="00832A6C">
        <w:t>«</w:t>
      </w:r>
      <w:r w:rsidRPr="00832A6C">
        <w:t>переходного</w:t>
      </w:r>
      <w:r w:rsidR="002A0FDA" w:rsidRPr="00832A6C">
        <w:t>»</w:t>
      </w:r>
      <w:r w:rsidRPr="00832A6C">
        <w:t xml:space="preserve"> или </w:t>
      </w:r>
      <w:r w:rsidR="002A0FDA" w:rsidRPr="00832A6C">
        <w:t>«</w:t>
      </w:r>
      <w:r w:rsidRPr="00832A6C">
        <w:t>алмазного века</w:t>
      </w:r>
      <w:r w:rsidR="002A0FDA" w:rsidRPr="00832A6C">
        <w:t>»</w:t>
      </w:r>
      <w:r w:rsidRPr="00832A6C">
        <w:t xml:space="preserve">, завершающего железный). Вся жизнь их подданных </w:t>
      </w:r>
      <w:r w:rsidR="002A0FDA" w:rsidRPr="00832A6C">
        <w:t>«</w:t>
      </w:r>
      <w:r w:rsidRPr="00832A6C">
        <w:t>основана на законе</w:t>
      </w:r>
      <w:r w:rsidR="002A0FDA" w:rsidRPr="00832A6C">
        <w:t>»</w:t>
      </w:r>
      <w:r w:rsidRPr="00832A6C">
        <w:t xml:space="preserve">; здесь нет горя, страданий, разлук, войн и болезней, в природе царит вечная красота. Люди золотого века подобны божествам, сияющие и чистые. Они легко сбрасывают тела, как старые костюмы, тут же переселяясь в новые. Они </w:t>
      </w:r>
      <w:r w:rsidR="002A0FDA" w:rsidRPr="00832A6C">
        <w:t>«</w:t>
      </w:r>
      <w:r w:rsidRPr="00832A6C">
        <w:t>живут и работают вместе... но это не изнурительный труд сегодняшнего дня, это похоже на танец. Они идут засевать поле, но им не нужно прилагать большие усилия, чтобы вспахать землю. Земля мягкая, плодородная</w:t>
      </w:r>
      <w:r w:rsidR="002A0FDA" w:rsidRPr="00832A6C">
        <w:t>»</w:t>
      </w:r>
      <w:r w:rsidR="006023EB" w:rsidRPr="00832A6C">
        <w:rPr>
          <w:rStyle w:val="a3"/>
        </w:rPr>
        <w:footnoteReference w:id="534"/>
      </w:r>
      <w:r w:rsidR="006023EB" w:rsidRPr="00832A6C">
        <w:t>.</w:t>
      </w:r>
    </w:p>
    <w:p w:rsidR="006023EB" w:rsidRPr="00832A6C" w:rsidRDefault="0069749D" w:rsidP="00610C8A">
      <w:pPr>
        <w:ind w:left="900" w:firstLine="0"/>
      </w:pPr>
      <w:r w:rsidRPr="00832A6C">
        <w:t xml:space="preserve">За весь период Золотого века душа сменяет восемь различных </w:t>
      </w:r>
      <w:r w:rsidR="002A0FDA" w:rsidRPr="00832A6C">
        <w:t>«</w:t>
      </w:r>
      <w:r w:rsidRPr="00832A6C">
        <w:t>костюмов</w:t>
      </w:r>
      <w:r w:rsidR="002A0FDA" w:rsidRPr="00832A6C">
        <w:t>»</w:t>
      </w:r>
      <w:r w:rsidRPr="00832A6C">
        <w:t>... жизнь длится около 150 лет... Однако, проходя через восемь рождений Золотого века, душа утрачивает часть своей силы, и поэтому в Серебряном веке за тот же период времени, 1250 лет, она принимает двенадцать рождений</w:t>
      </w:r>
      <w:r w:rsidRPr="00832A6C">
        <w:rPr>
          <w:rStyle w:val="a3"/>
        </w:rPr>
        <w:footnoteReference w:id="535"/>
      </w:r>
      <w:r w:rsidRPr="00832A6C">
        <w:t>.</w:t>
      </w:r>
    </w:p>
    <w:p w:rsidR="0069749D" w:rsidRPr="00832A6C" w:rsidRDefault="0069749D" w:rsidP="00530968">
      <w:r w:rsidRPr="00832A6C">
        <w:t xml:space="preserve">В серебряном веке уменьшаются сияние и чистота; </w:t>
      </w:r>
      <w:r w:rsidR="002A0FDA" w:rsidRPr="00832A6C">
        <w:t>«</w:t>
      </w:r>
      <w:r w:rsidRPr="00832A6C">
        <w:t>вместо абсолютных 100% осталось 80%</w:t>
      </w:r>
      <w:r w:rsidR="002A0FDA" w:rsidRPr="00832A6C">
        <w:t>»</w:t>
      </w:r>
      <w:r w:rsidRPr="00832A6C">
        <w:rPr>
          <w:rStyle w:val="a3"/>
        </w:rPr>
        <w:footnoteReference w:id="536"/>
      </w:r>
      <w:r w:rsidRPr="00832A6C">
        <w:t>.</w:t>
      </w:r>
    </w:p>
    <w:p w:rsidR="0069749D" w:rsidRPr="00832A6C" w:rsidRDefault="0069749D" w:rsidP="00530968">
      <w:r w:rsidRPr="00832A6C">
        <w:t xml:space="preserve">В медном веке </w:t>
      </w:r>
      <w:r w:rsidR="002A0FDA" w:rsidRPr="00832A6C">
        <w:t>«</w:t>
      </w:r>
      <w:r w:rsidRPr="00832A6C">
        <w:t>человек падает с пьедестала божественности</w:t>
      </w:r>
      <w:r w:rsidR="002A0FDA" w:rsidRPr="00832A6C">
        <w:t>»</w:t>
      </w:r>
      <w:r w:rsidRPr="00832A6C">
        <w:t xml:space="preserve">, его дух подпадает под власть материи. У человека еще иногда </w:t>
      </w:r>
      <w:r w:rsidR="002A0FDA" w:rsidRPr="00832A6C">
        <w:t>«</w:t>
      </w:r>
      <w:r w:rsidRPr="00832A6C">
        <w:t>проявляется сознание духа, однако чаще все же проявляется физическое или телесное сознание</w:t>
      </w:r>
      <w:r w:rsidR="002A0FDA" w:rsidRPr="00832A6C">
        <w:t>»</w:t>
      </w:r>
      <w:r w:rsidRPr="00832A6C">
        <w:rPr>
          <w:rStyle w:val="a3"/>
        </w:rPr>
        <w:footnoteReference w:id="537"/>
      </w:r>
      <w:r w:rsidRPr="00832A6C">
        <w:t xml:space="preserve">. Появляются нечистота, смятение и привязанности, возникают грехи и страдания. Начинаются войны, единое царство распадается на множество государств, в которых начинают говорить на разных языках. На место единой </w:t>
      </w:r>
      <w:r w:rsidR="002A0FDA" w:rsidRPr="00832A6C">
        <w:t>«</w:t>
      </w:r>
      <w:r w:rsidRPr="00832A6C">
        <w:t xml:space="preserve">чистой религии приходят различные </w:t>
      </w:r>
      <w:r w:rsidR="002A0FDA" w:rsidRPr="00832A6C">
        <w:t>«</w:t>
      </w:r>
      <w:r w:rsidRPr="00832A6C">
        <w:t>телесные</w:t>
      </w:r>
      <w:r w:rsidR="002A0FDA" w:rsidRPr="00832A6C">
        <w:t>»</w:t>
      </w:r>
      <w:r w:rsidRPr="00832A6C">
        <w:t xml:space="preserve"> религии. Все больше растрачивая </w:t>
      </w:r>
      <w:r w:rsidR="002A0FDA" w:rsidRPr="00832A6C">
        <w:t>«</w:t>
      </w:r>
      <w:r w:rsidRPr="00832A6C">
        <w:t>чистую</w:t>
      </w:r>
      <w:r w:rsidR="002A0FDA" w:rsidRPr="00832A6C">
        <w:t>»</w:t>
      </w:r>
      <w:r w:rsidRPr="00832A6C">
        <w:t xml:space="preserve"> карму, душа рождается 21 раз.</w:t>
      </w:r>
    </w:p>
    <w:p w:rsidR="0069749D" w:rsidRPr="00832A6C" w:rsidRDefault="0069749D" w:rsidP="00530968">
      <w:r w:rsidRPr="00832A6C">
        <w:t xml:space="preserve">В железном веке все то же самое, что и в медном, только намного хуже, </w:t>
      </w:r>
      <w:r w:rsidR="002A0FDA" w:rsidRPr="00832A6C">
        <w:t>«</w:t>
      </w:r>
      <w:r w:rsidRPr="00832A6C">
        <w:t>теперь остались лишь цепи, опутавшие душу</w:t>
      </w:r>
      <w:r w:rsidR="002A0FDA" w:rsidRPr="00832A6C">
        <w:t>»</w:t>
      </w:r>
      <w:r w:rsidRPr="00832A6C">
        <w:t xml:space="preserve">. Даже </w:t>
      </w:r>
      <w:r w:rsidR="002A0FDA" w:rsidRPr="00832A6C">
        <w:t>«</w:t>
      </w:r>
      <w:r w:rsidRPr="00832A6C">
        <w:t>все виды родства</w:t>
      </w:r>
      <w:r w:rsidR="006023EB" w:rsidRPr="00832A6C">
        <w:t xml:space="preserve"> — </w:t>
      </w:r>
      <w:r w:rsidRPr="00832A6C">
        <w:t>мать и ребенок, муж и жена, брат и сестра</w:t>
      </w:r>
      <w:r w:rsidR="006023EB" w:rsidRPr="00832A6C">
        <w:t xml:space="preserve"> — </w:t>
      </w:r>
      <w:r w:rsidRPr="00832A6C">
        <w:t>являются бременем</w:t>
      </w:r>
      <w:r w:rsidR="002A0FDA" w:rsidRPr="00832A6C">
        <w:t>»</w:t>
      </w:r>
      <w:r w:rsidRPr="00832A6C">
        <w:rPr>
          <w:rStyle w:val="a3"/>
        </w:rPr>
        <w:footnoteReference w:id="538"/>
      </w:r>
      <w:r w:rsidRPr="00832A6C">
        <w:t xml:space="preserve">. В конце железного века, когда </w:t>
      </w:r>
      <w:r w:rsidR="002A0FDA" w:rsidRPr="00832A6C">
        <w:t>«</w:t>
      </w:r>
      <w:r w:rsidRPr="00832A6C">
        <w:t>стрелки часов приблизились к отметке двенадцать</w:t>
      </w:r>
      <w:r w:rsidR="002A0FDA" w:rsidRPr="00832A6C">
        <w:t>»</w:t>
      </w:r>
      <w:r w:rsidRPr="00832A6C">
        <w:t xml:space="preserve"> и человеку стало нечего терять, кроме своих цепей, </w:t>
      </w:r>
      <w:r w:rsidR="002A0FDA" w:rsidRPr="00832A6C">
        <w:t>«</w:t>
      </w:r>
      <w:r w:rsidRPr="00832A6C">
        <w:t>Всевышний</w:t>
      </w:r>
      <w:r w:rsidR="002A0FDA" w:rsidRPr="00832A6C">
        <w:t>»</w:t>
      </w:r>
      <w:r w:rsidRPr="00832A6C">
        <w:t xml:space="preserve">, </w:t>
      </w:r>
      <w:r w:rsidR="002A0FDA" w:rsidRPr="00832A6C">
        <w:t>«</w:t>
      </w:r>
      <w:r w:rsidRPr="00832A6C">
        <w:t>видя кармические счета людей</w:t>
      </w:r>
      <w:r w:rsidR="002A0FDA" w:rsidRPr="00832A6C">
        <w:t>»</w:t>
      </w:r>
      <w:r w:rsidRPr="00832A6C">
        <w:t xml:space="preserve">, единожды </w:t>
      </w:r>
      <w:r w:rsidR="002A0FDA" w:rsidRPr="00832A6C">
        <w:t>«</w:t>
      </w:r>
      <w:r w:rsidRPr="00832A6C">
        <w:t>за весь мировой цикл покидает Высший мир</w:t>
      </w:r>
      <w:r w:rsidR="002A0FDA" w:rsidRPr="00832A6C">
        <w:t>»</w:t>
      </w:r>
      <w:r w:rsidRPr="00832A6C">
        <w:t xml:space="preserve"> и сходит на Землю, чтобы открыть </w:t>
      </w:r>
      <w:r w:rsidR="002A0FDA" w:rsidRPr="00832A6C">
        <w:t>«</w:t>
      </w:r>
      <w:r w:rsidRPr="00832A6C">
        <w:t>знания</w:t>
      </w:r>
      <w:r w:rsidR="002A0FDA" w:rsidRPr="00832A6C">
        <w:t>»</w:t>
      </w:r>
      <w:r w:rsidRPr="00832A6C">
        <w:t xml:space="preserve"> через </w:t>
      </w:r>
      <w:r w:rsidR="002A0FDA" w:rsidRPr="00832A6C">
        <w:t>«</w:t>
      </w:r>
      <w:r w:rsidRPr="00832A6C">
        <w:t>избранный им инструмент</w:t>
      </w:r>
      <w:r w:rsidR="002A0FDA" w:rsidRPr="00832A6C">
        <w:t>»</w:t>
      </w:r>
      <w:r w:rsidR="006023EB" w:rsidRPr="00832A6C">
        <w:t xml:space="preserve"> — </w:t>
      </w:r>
      <w:r w:rsidRPr="00832A6C">
        <w:t xml:space="preserve">Праджапита Брахму. Принимающие его учение умирают для железного века и как бы заново рождаются в </w:t>
      </w:r>
      <w:r w:rsidR="002A0FDA" w:rsidRPr="00832A6C">
        <w:t>«</w:t>
      </w:r>
      <w:r w:rsidRPr="00832A6C">
        <w:t>переходном</w:t>
      </w:r>
      <w:r w:rsidR="002A0FDA" w:rsidRPr="00832A6C">
        <w:t>»</w:t>
      </w:r>
      <w:r w:rsidRPr="00832A6C">
        <w:t xml:space="preserve"> или </w:t>
      </w:r>
      <w:r w:rsidR="002A0FDA" w:rsidRPr="00832A6C">
        <w:t>«</w:t>
      </w:r>
      <w:r w:rsidRPr="00832A6C">
        <w:t>алмазном</w:t>
      </w:r>
      <w:r w:rsidR="002A0FDA" w:rsidRPr="00832A6C">
        <w:t>»</w:t>
      </w:r>
      <w:r w:rsidRPr="00832A6C">
        <w:t xml:space="preserve">. В то время как остальной мир все еще пребывает в железном веке, брахмины уже </w:t>
      </w:r>
      <w:r w:rsidR="002A0FDA" w:rsidRPr="00832A6C">
        <w:t>«</w:t>
      </w:r>
      <w:r w:rsidRPr="00832A6C">
        <w:t>готовятся для перехода в золотой век</w:t>
      </w:r>
      <w:r w:rsidR="002A0FDA" w:rsidRPr="00832A6C">
        <w:t>»</w:t>
      </w:r>
      <w:r w:rsidR="006023EB" w:rsidRPr="00832A6C">
        <w:rPr>
          <w:rStyle w:val="a3"/>
        </w:rPr>
        <w:footnoteReference w:id="539"/>
      </w:r>
      <w:r w:rsidR="006023EB" w:rsidRPr="00832A6C">
        <w:t>.</w:t>
      </w:r>
      <w:r w:rsidRPr="00832A6C">
        <w:t xml:space="preserve"> Железный век доживает свои последние минуты; души, пройдя 41 перерождение в железном веке, достигли конца цикла из 84 рождений. Грядет всемирная катастрофа, привидевшаяся Лекхраджу, которая освободит души от их тел-костюмов для возвращения в </w:t>
      </w:r>
      <w:r w:rsidR="002A0FDA" w:rsidRPr="00832A6C">
        <w:t>«</w:t>
      </w:r>
      <w:r w:rsidRPr="00832A6C">
        <w:t>дом Отца</w:t>
      </w:r>
      <w:r w:rsidR="002A0FDA" w:rsidRPr="00832A6C">
        <w:t>»</w:t>
      </w:r>
      <w:r w:rsidRPr="00832A6C">
        <w:t>. Позже эта катастрофа была отождествлена Брахмой с мировой атомной войной, поскольку это давало хороший шанс сыграть на страхах людей и представить свое учение как панацею от этого страха. Цель брахминов</w:t>
      </w:r>
      <w:r w:rsidR="006023EB" w:rsidRPr="00832A6C">
        <w:t xml:space="preserve"> — </w:t>
      </w:r>
      <w:r w:rsidRPr="00832A6C">
        <w:t>реинкарнации в золотом веке, где они будут жить как боги</w:t>
      </w:r>
      <w:r w:rsidR="006023EB" w:rsidRPr="00832A6C">
        <w:t xml:space="preserve"> — </w:t>
      </w:r>
      <w:r w:rsidRPr="00832A6C">
        <w:t xml:space="preserve">может быть достигнута только после этой войны, которая завершит </w:t>
      </w:r>
      <w:r w:rsidR="002A0FDA" w:rsidRPr="00832A6C">
        <w:t>«</w:t>
      </w:r>
      <w:r w:rsidRPr="00832A6C">
        <w:t>переходный век</w:t>
      </w:r>
      <w:r w:rsidR="002A0FDA" w:rsidRPr="00832A6C">
        <w:t>»</w:t>
      </w:r>
      <w:r w:rsidRPr="00832A6C">
        <w:t xml:space="preserve"> и </w:t>
      </w:r>
      <w:r w:rsidR="002A0FDA" w:rsidRPr="00832A6C">
        <w:t>«</w:t>
      </w:r>
      <w:r w:rsidRPr="00832A6C">
        <w:t>уничтожит всех недостигших</w:t>
      </w:r>
      <w:r w:rsidR="002A0FDA" w:rsidRPr="00832A6C">
        <w:t>»</w:t>
      </w:r>
      <w:r w:rsidRPr="00832A6C">
        <w:t xml:space="preserve">. </w:t>
      </w:r>
      <w:r w:rsidR="002A0FDA" w:rsidRPr="00832A6C">
        <w:t>«</w:t>
      </w:r>
      <w:r w:rsidRPr="00832A6C">
        <w:t>Но разрушение</w:t>
      </w:r>
      <w:r w:rsidR="006023EB" w:rsidRPr="00832A6C">
        <w:t xml:space="preserve"> — </w:t>
      </w:r>
      <w:r w:rsidRPr="00832A6C">
        <w:t>это средство для полного очищения. Заключительный акт, ядерная война, будет освобождением для всех душ, все они возвратятся в свой изначальный дом, на Землю Покоя</w:t>
      </w:r>
      <w:r w:rsidR="002A0FDA" w:rsidRPr="00832A6C">
        <w:t>»</w:t>
      </w:r>
      <w:r w:rsidRPr="00832A6C">
        <w:rPr>
          <w:rStyle w:val="a3"/>
        </w:rPr>
        <w:footnoteReference w:id="540"/>
      </w:r>
      <w:r w:rsidRPr="00832A6C">
        <w:t>. Однако души, не ставшие при жизни в теле брахминами, не воплотятся в золотом веке, но возродятся лишь в более поздние эпохи, затем лишатся своих сил и в новом железном веке должны будут снова над собой работать.</w:t>
      </w:r>
    </w:p>
    <w:p w:rsidR="0069749D" w:rsidRPr="00832A6C" w:rsidRDefault="0069749D" w:rsidP="00530968"/>
    <w:p w:rsidR="0069749D" w:rsidRPr="00832A6C" w:rsidRDefault="0069749D" w:rsidP="00112C1E">
      <w:pPr>
        <w:pStyle w:val="3"/>
      </w:pPr>
      <w:bookmarkStart w:id="135" w:name="_Toc119135443"/>
      <w:r w:rsidRPr="00832A6C">
        <w:t>3</w:t>
      </w:r>
      <w:r w:rsidR="001E70FF" w:rsidRPr="00832A6C">
        <w:t xml:space="preserve">. </w:t>
      </w:r>
      <w:r w:rsidR="002A0FDA" w:rsidRPr="00832A6C">
        <w:t>«</w:t>
      </w:r>
      <w:r w:rsidRPr="00832A6C">
        <w:t>Раджа-йога</w:t>
      </w:r>
      <w:r w:rsidR="002A0FDA" w:rsidRPr="00832A6C">
        <w:t>»</w:t>
      </w:r>
      <w:r w:rsidRPr="00832A6C">
        <w:t xml:space="preserve"> Брахмы</w:t>
      </w:r>
      <w:bookmarkEnd w:id="135"/>
    </w:p>
    <w:p w:rsidR="0069749D" w:rsidRPr="00832A6C" w:rsidRDefault="0069749D" w:rsidP="00530968">
      <w:r w:rsidRPr="00832A6C">
        <w:t>Души Людей, согласно учению Бабы,</w:t>
      </w:r>
      <w:r w:rsidR="006023EB" w:rsidRPr="00832A6C">
        <w:t xml:space="preserve"> — </w:t>
      </w:r>
      <w:r w:rsidRPr="00832A6C">
        <w:t>это такие же, как Бог, искры света, они не</w:t>
      </w:r>
      <w:r w:rsidR="0042559F" w:rsidRPr="00832A6C">
        <w:t xml:space="preserve"> </w:t>
      </w:r>
      <w:r w:rsidRPr="00832A6C">
        <w:t xml:space="preserve">сотворены, невещественны, со вечны и единосущны (но нетождественны) </w:t>
      </w:r>
      <w:r w:rsidR="002A0FDA" w:rsidRPr="00832A6C">
        <w:t>«</w:t>
      </w:r>
      <w:r w:rsidRPr="00832A6C">
        <w:t>Высшей Душе</w:t>
      </w:r>
      <w:r w:rsidR="002A0FDA" w:rsidRPr="00832A6C">
        <w:t>»</w:t>
      </w:r>
      <w:r w:rsidRPr="00832A6C">
        <w:t xml:space="preserve">. Однако </w:t>
      </w:r>
      <w:r w:rsidR="002A0FDA" w:rsidRPr="00832A6C">
        <w:t>«</w:t>
      </w:r>
      <w:r w:rsidRPr="00832A6C">
        <w:t>все души облекаются в одежду</w:t>
      </w:r>
      <w:r w:rsidR="006023EB" w:rsidRPr="00832A6C">
        <w:t xml:space="preserve"> — </w:t>
      </w:r>
      <w:r w:rsidRPr="00832A6C">
        <w:t>человеческие тела, в которых они играют ту или иную роль на мировой сцене в рамках цикла рождения и смерти. Всевышняя же Душа свободна от цикла рождения и смерти, только она всегда бестелесна.</w:t>
      </w:r>
    </w:p>
    <w:p w:rsidR="0069749D" w:rsidRPr="00832A6C" w:rsidRDefault="0069749D" w:rsidP="00530968">
      <w:r w:rsidRPr="00832A6C">
        <w:t>Душами, находящимися внутри человеческого тела, управляют законы действия и противодействия (то есть кармы)</w:t>
      </w:r>
      <w:r w:rsidR="002A0FDA" w:rsidRPr="00832A6C">
        <w:t>»</w:t>
      </w:r>
      <w:r w:rsidRPr="00832A6C">
        <w:rPr>
          <w:rStyle w:val="a3"/>
        </w:rPr>
        <w:footnoteReference w:id="541"/>
      </w:r>
      <w:r w:rsidRPr="00832A6C">
        <w:t>.</w:t>
      </w:r>
    </w:p>
    <w:p w:rsidR="0069749D" w:rsidRPr="00832A6C" w:rsidRDefault="0069749D" w:rsidP="00530968">
      <w:r w:rsidRPr="00832A6C">
        <w:t>В отличие от общеиндуистского взгляда на карму как на отрицательное явление, мешающее освобождению от оков телесного существования и воссоединению с Абсолютом (в таком случае надо, конечно, избавиться от любой кармы, дабы избежать перерождений), Брахма развивает буржуазно-теософское представление о положительной карме как о капиталовложении, которое следует преумножать, и о дурной карме как о долгах, которые следует погашать. В этом, похоже, дало о себе знать его купеческое прошлое.</w:t>
      </w:r>
    </w:p>
    <w:p w:rsidR="0069749D" w:rsidRPr="00832A6C" w:rsidRDefault="0069749D" w:rsidP="00530968">
      <w:r w:rsidRPr="00832A6C">
        <w:t xml:space="preserve">Так что, в отличие от других индийских религий, в </w:t>
      </w:r>
      <w:r w:rsidR="002A0FDA" w:rsidRPr="00832A6C">
        <w:t>«</w:t>
      </w:r>
      <w:r w:rsidRPr="00832A6C">
        <w:t>Брахма Кумарис</w:t>
      </w:r>
      <w:r w:rsidR="002A0FDA" w:rsidRPr="00832A6C">
        <w:t>»</w:t>
      </w:r>
      <w:r w:rsidRPr="00832A6C">
        <w:t xml:space="preserve"> никакое окончательное освобождение, благодаря которому мог бы быть прерван цикл перерождений, считается невозможным и ненужным.</w:t>
      </w:r>
    </w:p>
    <w:p w:rsidR="0069749D" w:rsidRPr="00832A6C" w:rsidRDefault="002A0FDA" w:rsidP="00530968">
      <w:r w:rsidRPr="00832A6C">
        <w:t>«</w:t>
      </w:r>
      <w:r w:rsidR="0069749D" w:rsidRPr="00832A6C">
        <w:t>Раджа Йога</w:t>
      </w:r>
      <w:r w:rsidRPr="00832A6C">
        <w:t>»</w:t>
      </w:r>
      <w:r w:rsidR="0069749D" w:rsidRPr="00832A6C">
        <w:t xml:space="preserve">, созданная Брахмой, позволяет </w:t>
      </w:r>
      <w:r w:rsidRPr="00832A6C">
        <w:t>«</w:t>
      </w:r>
      <w:r w:rsidR="0069749D" w:rsidRPr="00832A6C">
        <w:t xml:space="preserve">совершать такую карму, которая </w:t>
      </w:r>
      <w:r w:rsidRPr="00832A6C">
        <w:t>«</w:t>
      </w:r>
      <w:r w:rsidR="0069749D" w:rsidRPr="00832A6C">
        <w:t>постоянно приносила бы... большую прибыль, доход, крупное состояние, ждущее... в будущем</w:t>
      </w:r>
      <w:r w:rsidRPr="00832A6C">
        <w:t>»</w:t>
      </w:r>
      <w:r w:rsidR="0069749D" w:rsidRPr="00832A6C">
        <w:t xml:space="preserve">. Это дает гарантию, </w:t>
      </w:r>
      <w:r w:rsidRPr="00832A6C">
        <w:t>«</w:t>
      </w:r>
      <w:r w:rsidR="0069749D" w:rsidRPr="00832A6C">
        <w:t>что в моих будущих рождениях будут чистота, здоровье, богатство и счастье</w:t>
      </w:r>
      <w:r w:rsidRPr="00832A6C">
        <w:t>»</w:t>
      </w:r>
      <w:r w:rsidR="006023EB" w:rsidRPr="00832A6C">
        <w:rPr>
          <w:rStyle w:val="a3"/>
        </w:rPr>
        <w:footnoteReference w:id="542"/>
      </w:r>
      <w:r w:rsidR="006023EB" w:rsidRPr="00832A6C">
        <w:t>.</w:t>
      </w:r>
    </w:p>
    <w:p w:rsidR="0069749D" w:rsidRPr="00832A6C" w:rsidRDefault="0069749D" w:rsidP="00530968">
      <w:r w:rsidRPr="00832A6C">
        <w:t xml:space="preserve">По признанию самих брахминов, </w:t>
      </w:r>
      <w:r w:rsidR="002A0FDA" w:rsidRPr="00832A6C">
        <w:t>«</w:t>
      </w:r>
      <w:r w:rsidRPr="00832A6C">
        <w:t>Раджа Йога</w:t>
      </w:r>
      <w:r w:rsidR="002A0FDA" w:rsidRPr="00832A6C">
        <w:t>»</w:t>
      </w:r>
      <w:r w:rsidRPr="00832A6C">
        <w:t xml:space="preserve"> Брахмы не есть древняя йогическая дисциплина: </w:t>
      </w:r>
      <w:r w:rsidR="002A0FDA" w:rsidRPr="00832A6C">
        <w:t>«</w:t>
      </w:r>
      <w:r w:rsidRPr="00832A6C">
        <w:t xml:space="preserve">Название </w:t>
      </w:r>
      <w:r w:rsidR="002A0FDA" w:rsidRPr="00832A6C">
        <w:t>«</w:t>
      </w:r>
      <w:r w:rsidRPr="00832A6C">
        <w:t>Раджа Йога</w:t>
      </w:r>
      <w:r w:rsidR="002A0FDA" w:rsidRPr="00832A6C">
        <w:t>»</w:t>
      </w:r>
      <w:r w:rsidRPr="00832A6C">
        <w:t xml:space="preserve"> используется давно, в течение многих веков, хотя само учение появилось совсем недавно, оказавшись абсолютно новым по своему содержанию</w:t>
      </w:r>
      <w:r w:rsidR="002A0FDA" w:rsidRPr="00832A6C">
        <w:t>»</w:t>
      </w:r>
      <w:r w:rsidRPr="00832A6C">
        <w:rPr>
          <w:rStyle w:val="a3"/>
        </w:rPr>
        <w:footnoteReference w:id="543"/>
      </w:r>
      <w:r w:rsidRPr="00832A6C">
        <w:t xml:space="preserve">. Практикуемая в </w:t>
      </w:r>
      <w:r w:rsidR="002A0FDA" w:rsidRPr="00832A6C">
        <w:t>«</w:t>
      </w:r>
      <w:r w:rsidRPr="00832A6C">
        <w:t>Брахма Кумарис</w:t>
      </w:r>
      <w:r w:rsidR="002A0FDA" w:rsidRPr="00832A6C">
        <w:t>»</w:t>
      </w:r>
      <w:r w:rsidR="0042559F" w:rsidRPr="00832A6C">
        <w:t xml:space="preserve"> «</w:t>
      </w:r>
      <w:r w:rsidRPr="00832A6C">
        <w:t>Раджа Йога</w:t>
      </w:r>
      <w:r w:rsidR="002A0FDA" w:rsidRPr="00832A6C">
        <w:t>»</w:t>
      </w:r>
      <w:r w:rsidRPr="00832A6C">
        <w:t xml:space="preserve"> отличается от классической раджа-йоги отсутствием телесных упражнений и контроля дыхания. Ее конечная цель</w:t>
      </w:r>
      <w:r w:rsidR="006023EB" w:rsidRPr="00832A6C">
        <w:t xml:space="preserve"> — </w:t>
      </w:r>
      <w:r w:rsidRPr="00832A6C">
        <w:t xml:space="preserve">несамадхи, а </w:t>
      </w:r>
      <w:r w:rsidR="002A0FDA" w:rsidRPr="00832A6C">
        <w:t>«</w:t>
      </w:r>
      <w:r w:rsidRPr="00832A6C">
        <w:t>настройка интеллекта</w:t>
      </w:r>
      <w:r w:rsidR="002A0FDA" w:rsidRPr="00832A6C">
        <w:t>»</w:t>
      </w:r>
      <w:r w:rsidRPr="00832A6C">
        <w:t xml:space="preserve"> на </w:t>
      </w:r>
      <w:r w:rsidR="002A0FDA" w:rsidRPr="00832A6C">
        <w:t>«</w:t>
      </w:r>
      <w:r w:rsidRPr="00832A6C">
        <w:t>общение со Всевышним</w:t>
      </w:r>
      <w:r w:rsidR="002A0FDA" w:rsidRPr="00832A6C">
        <w:t>»</w:t>
      </w:r>
      <w:r w:rsidRPr="00832A6C">
        <w:t xml:space="preserve">. Брахмины утверждают, что </w:t>
      </w:r>
      <w:r w:rsidR="002A0FDA" w:rsidRPr="00832A6C">
        <w:t>«</w:t>
      </w:r>
      <w:r w:rsidRPr="00832A6C">
        <w:t>Раджа Йога</w:t>
      </w:r>
      <w:r w:rsidR="002A0FDA" w:rsidRPr="00832A6C">
        <w:t>»</w:t>
      </w:r>
      <w:r w:rsidR="006023EB" w:rsidRPr="00832A6C">
        <w:t xml:space="preserve"> — </w:t>
      </w:r>
      <w:r w:rsidRPr="00832A6C">
        <w:t xml:space="preserve">это </w:t>
      </w:r>
      <w:r w:rsidR="002A0FDA" w:rsidRPr="00832A6C">
        <w:t>«</w:t>
      </w:r>
      <w:r w:rsidRPr="00832A6C">
        <w:t>высшая и самая легкая из йог. Ею безо всякого труда может заниматься любой от крестьянина до короля</w:t>
      </w:r>
      <w:r w:rsidR="002A0FDA" w:rsidRPr="00832A6C">
        <w:t>»</w:t>
      </w:r>
      <w:r w:rsidRPr="00832A6C">
        <w:rPr>
          <w:rStyle w:val="a3"/>
        </w:rPr>
        <w:footnoteReference w:id="544"/>
      </w:r>
      <w:r w:rsidRPr="00832A6C">
        <w:t>. Она представляет собой медитацию в сочетании с приемами самовнушения.</w:t>
      </w:r>
    </w:p>
    <w:p w:rsidR="0069749D" w:rsidRPr="00832A6C" w:rsidRDefault="0069749D" w:rsidP="00530968">
      <w:r w:rsidRPr="00832A6C">
        <w:t xml:space="preserve">Медитация </w:t>
      </w:r>
      <w:r w:rsidR="002A0FDA" w:rsidRPr="00832A6C">
        <w:t>«</w:t>
      </w:r>
      <w:r w:rsidRPr="00832A6C">
        <w:t>Брахма Кумарис</w:t>
      </w:r>
      <w:r w:rsidR="002A0FDA" w:rsidRPr="00832A6C">
        <w:t>»</w:t>
      </w:r>
      <w:r w:rsidRPr="00832A6C">
        <w:t xml:space="preserve">, которая </w:t>
      </w:r>
      <w:r w:rsidR="002A0FDA" w:rsidRPr="00832A6C">
        <w:t>«</w:t>
      </w:r>
      <w:r w:rsidRPr="00832A6C">
        <w:t>сладка и приятна</w:t>
      </w:r>
      <w:r w:rsidR="002A0FDA" w:rsidRPr="00832A6C">
        <w:t>»</w:t>
      </w:r>
      <w:r w:rsidRPr="00832A6C">
        <w:t xml:space="preserve">, состоит из двух этапов. На первом этапе она заключается в концентрации на </w:t>
      </w:r>
      <w:r w:rsidR="002A0FDA" w:rsidRPr="00832A6C">
        <w:t>«</w:t>
      </w:r>
      <w:r w:rsidRPr="00832A6C">
        <w:t>третьем глазе</w:t>
      </w:r>
      <w:r w:rsidR="002A0FDA" w:rsidRPr="00832A6C">
        <w:t>»</w:t>
      </w:r>
      <w:r w:rsidRPr="00832A6C">
        <w:t>, который находится в центре лба. Здесь, по мнению Брахмы, располагается душа</w:t>
      </w:r>
      <w:r w:rsidR="006023EB" w:rsidRPr="00832A6C">
        <w:t xml:space="preserve"> — </w:t>
      </w:r>
      <w:r w:rsidRPr="00832A6C">
        <w:t>источник и бесконечно малая точка света. Задача этого этапа медитации</w:t>
      </w:r>
      <w:r w:rsidR="006023EB" w:rsidRPr="00832A6C">
        <w:t xml:space="preserve"> — </w:t>
      </w:r>
      <w:r w:rsidRPr="00832A6C">
        <w:t xml:space="preserve">самоотождествление с душой и замещение телесного самосознания духовным. На втором этапе душа должна освободиться от тела, совершить путешествие в </w:t>
      </w:r>
      <w:r w:rsidR="002A0FDA" w:rsidRPr="00832A6C">
        <w:t>«</w:t>
      </w:r>
      <w:r w:rsidRPr="00832A6C">
        <w:t>Мир Отца</w:t>
      </w:r>
      <w:r w:rsidR="002A0FDA" w:rsidRPr="00832A6C">
        <w:t>»</w:t>
      </w:r>
      <w:r w:rsidRPr="00832A6C">
        <w:t xml:space="preserve">, предстать там перед ним, наполниться исходящим от него чистым светом и, возвратившись обратно в тело, стараться сохранить духовное самосознание для того, чтобы преодолеть дурную карму и остаться чистой. </w:t>
      </w:r>
      <w:r w:rsidR="002A0FDA" w:rsidRPr="00832A6C">
        <w:t>«</w:t>
      </w:r>
      <w:r w:rsidRPr="00832A6C">
        <w:t>Полетав</w:t>
      </w:r>
      <w:r w:rsidR="002A0FDA" w:rsidRPr="00832A6C">
        <w:t>»</w:t>
      </w:r>
      <w:r w:rsidRPr="00832A6C">
        <w:t xml:space="preserve">, нужно распространять </w:t>
      </w:r>
      <w:r w:rsidR="002A0FDA" w:rsidRPr="00832A6C">
        <w:t>«</w:t>
      </w:r>
      <w:r w:rsidRPr="00832A6C">
        <w:t>вибрации света на этот физический мир</w:t>
      </w:r>
      <w:r w:rsidR="002A0FDA" w:rsidRPr="00832A6C">
        <w:t>»</w:t>
      </w:r>
      <w:r w:rsidRPr="00832A6C">
        <w:t xml:space="preserve">, а также </w:t>
      </w:r>
      <w:r w:rsidR="002A0FDA" w:rsidRPr="00832A6C">
        <w:t>«</w:t>
      </w:r>
      <w:r w:rsidRPr="00832A6C">
        <w:t>использовать свою свободу, свежесть мысли, энергию и энтузиазм для построения нового мира, золотого века человечества</w:t>
      </w:r>
      <w:r w:rsidR="002A0FDA" w:rsidRPr="00832A6C">
        <w:t>»</w:t>
      </w:r>
      <w:r w:rsidRPr="00832A6C">
        <w:rPr>
          <w:rStyle w:val="a3"/>
        </w:rPr>
        <w:footnoteReference w:id="545"/>
      </w:r>
      <w:r w:rsidRPr="00832A6C">
        <w:t>.</w:t>
      </w:r>
    </w:p>
    <w:p w:rsidR="0069749D" w:rsidRPr="00832A6C" w:rsidRDefault="0069749D" w:rsidP="00D23A8C">
      <w:pPr>
        <w:ind w:left="900" w:firstLine="0"/>
      </w:pPr>
      <w:r w:rsidRPr="00832A6C">
        <w:t>Такая медитация может быть названа настоящей религией человека. Именно она способна положить конец религиозным и социальным распрям и привести к чувству единства всего человечества... Медитация, о которой говорилось выше, является подлинным спасением от всех социальных и духовных бед как для Востока, так и для Запада. Это и есть практическая и универсальная религия. Поэтому значение йоги в ее истинном смысле и необходимость обучения ей по всему миру вряд ли можно переоценить</w:t>
      </w:r>
      <w:r w:rsidRPr="00832A6C">
        <w:rPr>
          <w:rStyle w:val="a3"/>
        </w:rPr>
        <w:footnoteReference w:id="546"/>
      </w:r>
      <w:r w:rsidRPr="00832A6C">
        <w:t>.</w:t>
      </w:r>
    </w:p>
    <w:p w:rsidR="0069749D" w:rsidRPr="00832A6C" w:rsidRDefault="0069749D" w:rsidP="00530968">
      <w:r w:rsidRPr="00832A6C">
        <w:t xml:space="preserve">Цель </w:t>
      </w:r>
      <w:r w:rsidR="002A0FDA" w:rsidRPr="00832A6C">
        <w:t>«</w:t>
      </w:r>
      <w:r w:rsidRPr="00832A6C">
        <w:t>Раджа Йоги</w:t>
      </w:r>
      <w:r w:rsidR="002A0FDA" w:rsidRPr="00832A6C">
        <w:t>»</w:t>
      </w:r>
      <w:r w:rsidR="006023EB" w:rsidRPr="00832A6C">
        <w:t xml:space="preserve"> — </w:t>
      </w:r>
      <w:r w:rsidR="002A0FDA" w:rsidRPr="00832A6C">
        <w:t>«</w:t>
      </w:r>
      <w:r w:rsidRPr="00832A6C">
        <w:t>единение с Высшим Отцом</w:t>
      </w:r>
      <w:r w:rsidR="002A0FDA" w:rsidRPr="00832A6C">
        <w:t>»</w:t>
      </w:r>
      <w:r w:rsidRPr="00832A6C">
        <w:t xml:space="preserve">. Все время разбирать, какие действия производят </w:t>
      </w:r>
      <w:r w:rsidR="002A0FDA" w:rsidRPr="00832A6C">
        <w:t>«</w:t>
      </w:r>
      <w:r w:rsidRPr="00832A6C">
        <w:t>чистую</w:t>
      </w:r>
      <w:r w:rsidR="002A0FDA" w:rsidRPr="00832A6C">
        <w:t>»</w:t>
      </w:r>
      <w:r w:rsidRPr="00832A6C">
        <w:t xml:space="preserve"> карму, а какие нет, невозможно,</w:t>
      </w:r>
      <w:r w:rsidR="006023EB" w:rsidRPr="00832A6C">
        <w:t xml:space="preserve"> — </w:t>
      </w:r>
      <w:r w:rsidRPr="00832A6C">
        <w:t>учит Баба. Единственный способ оплатить кармические счета и накопить кармический капитал</w:t>
      </w:r>
      <w:r w:rsidR="006023EB" w:rsidRPr="00832A6C">
        <w:t xml:space="preserve"> — </w:t>
      </w:r>
      <w:r w:rsidRPr="00832A6C">
        <w:t xml:space="preserve">это постоянно медитировать на себе как точке света и ощущать </w:t>
      </w:r>
      <w:r w:rsidR="002A0FDA" w:rsidRPr="00832A6C">
        <w:t>«</w:t>
      </w:r>
      <w:r w:rsidRPr="00832A6C">
        <w:t>единение со Всевышним</w:t>
      </w:r>
      <w:r w:rsidR="002A0FDA" w:rsidRPr="00832A6C">
        <w:t>»</w:t>
      </w:r>
      <w:r w:rsidRPr="00832A6C">
        <w:t xml:space="preserve">. Любые действия, совершенные в </w:t>
      </w:r>
      <w:r w:rsidR="002A0FDA" w:rsidRPr="00832A6C">
        <w:t>«</w:t>
      </w:r>
      <w:r w:rsidRPr="00832A6C">
        <w:t>сознании себя</w:t>
      </w:r>
      <w:r w:rsidR="002A0FDA" w:rsidRPr="00832A6C">
        <w:t>»</w:t>
      </w:r>
      <w:r w:rsidRPr="00832A6C">
        <w:t xml:space="preserve"> (и тем более в </w:t>
      </w:r>
      <w:r w:rsidR="002A0FDA" w:rsidRPr="00832A6C">
        <w:t>«</w:t>
      </w:r>
      <w:r w:rsidRPr="00832A6C">
        <w:t>Божественном сознании</w:t>
      </w:r>
      <w:r w:rsidR="002A0FDA" w:rsidRPr="00832A6C">
        <w:t>»</w:t>
      </w:r>
      <w:r w:rsidRPr="00832A6C">
        <w:t xml:space="preserve">), дают только </w:t>
      </w:r>
      <w:r w:rsidR="002A0FDA" w:rsidRPr="00832A6C">
        <w:t>«</w:t>
      </w:r>
      <w:r w:rsidRPr="00832A6C">
        <w:t>чистую</w:t>
      </w:r>
      <w:r w:rsidR="002A0FDA" w:rsidRPr="00832A6C">
        <w:t>»</w:t>
      </w:r>
      <w:r w:rsidRPr="00832A6C">
        <w:t xml:space="preserve"> карму.</w:t>
      </w:r>
    </w:p>
    <w:p w:rsidR="0069749D" w:rsidRPr="00832A6C" w:rsidRDefault="0069749D" w:rsidP="00530968">
      <w:r w:rsidRPr="00832A6C">
        <w:t xml:space="preserve">В </w:t>
      </w:r>
      <w:r w:rsidR="002A0FDA" w:rsidRPr="00832A6C">
        <w:t>«</w:t>
      </w:r>
      <w:r w:rsidRPr="00832A6C">
        <w:t>Раджа Йоге</w:t>
      </w:r>
      <w:r w:rsidR="002A0FDA" w:rsidRPr="00832A6C">
        <w:t>»</w:t>
      </w:r>
      <w:r w:rsidRPr="00832A6C">
        <w:t xml:space="preserve"> для медитации часто используется образ точки золотисто-красного света, а также </w:t>
      </w:r>
      <w:r w:rsidR="002A0FDA" w:rsidRPr="00832A6C">
        <w:t>«</w:t>
      </w:r>
      <w:r w:rsidRPr="00832A6C">
        <w:t>мысли для медитации</w:t>
      </w:r>
      <w:r w:rsidR="002A0FDA" w:rsidRPr="00832A6C">
        <w:t>»</w:t>
      </w:r>
      <w:r w:rsidRPr="00832A6C">
        <w:t xml:space="preserve"> (</w:t>
      </w:r>
      <w:r w:rsidR="002A0FDA" w:rsidRPr="00832A6C">
        <w:t>«</w:t>
      </w:r>
      <w:r w:rsidRPr="00832A6C">
        <w:t>Я, душа,</w:t>
      </w:r>
      <w:r w:rsidR="006023EB" w:rsidRPr="00832A6C">
        <w:t xml:space="preserve"> — </w:t>
      </w:r>
      <w:r w:rsidRPr="00832A6C">
        <w:t>искорка света... крошечная точка энергии... Я открыл двери своей темницы</w:t>
      </w:r>
      <w:r w:rsidR="006023EB" w:rsidRPr="00832A6C">
        <w:t>...</w:t>
      </w:r>
      <w:r w:rsidR="002A0FDA" w:rsidRPr="00832A6C">
        <w:t>»</w:t>
      </w:r>
      <w:r w:rsidRPr="00832A6C">
        <w:t xml:space="preserve"> и</w:t>
      </w:r>
      <w:r w:rsidR="00931231" w:rsidRPr="00832A6C">
        <w:t xml:space="preserve"> т.п.</w:t>
      </w:r>
      <w:r w:rsidRPr="00832A6C">
        <w:t xml:space="preserve">). Единственная мантра </w:t>
      </w:r>
      <w:r w:rsidR="002A0FDA" w:rsidRPr="00832A6C">
        <w:t>«</w:t>
      </w:r>
      <w:r w:rsidRPr="00832A6C">
        <w:t>Брахма Кумарис</w:t>
      </w:r>
      <w:r w:rsidR="002A0FDA" w:rsidRPr="00832A6C">
        <w:t>»</w:t>
      </w:r>
      <w:r w:rsidR="006023EB" w:rsidRPr="00832A6C">
        <w:t xml:space="preserve"> — </w:t>
      </w:r>
      <w:r w:rsidR="002A0FDA" w:rsidRPr="00832A6C">
        <w:t>«</w:t>
      </w:r>
      <w:r w:rsidRPr="00832A6C">
        <w:t>Ом шанти</w:t>
      </w:r>
      <w:r w:rsidR="002A0FDA" w:rsidRPr="00832A6C">
        <w:t>»</w:t>
      </w:r>
      <w:r w:rsidRPr="00832A6C">
        <w:t xml:space="preserve">, что в изъяснениии </w:t>
      </w:r>
      <w:r w:rsidR="002A0FDA" w:rsidRPr="00832A6C">
        <w:t>«</w:t>
      </w:r>
      <w:r w:rsidRPr="00832A6C">
        <w:t>Мурли</w:t>
      </w:r>
      <w:r w:rsidR="002A0FDA" w:rsidRPr="00832A6C">
        <w:t>»</w:t>
      </w:r>
      <w:r w:rsidRPr="00832A6C">
        <w:t xml:space="preserve"> означает </w:t>
      </w:r>
      <w:r w:rsidR="002A0FDA" w:rsidRPr="00832A6C">
        <w:t>«</w:t>
      </w:r>
      <w:r w:rsidRPr="00832A6C">
        <w:t>Я</w:t>
      </w:r>
      <w:r w:rsidR="006023EB" w:rsidRPr="00832A6C">
        <w:t xml:space="preserve"> — </w:t>
      </w:r>
      <w:r w:rsidRPr="00832A6C">
        <w:t>спокойная душа</w:t>
      </w:r>
      <w:r w:rsidR="002A0FDA" w:rsidRPr="00832A6C">
        <w:t>»</w:t>
      </w:r>
      <w:r w:rsidRPr="00832A6C">
        <w:rPr>
          <w:rStyle w:val="a3"/>
        </w:rPr>
        <w:footnoteReference w:id="547"/>
      </w:r>
      <w:r w:rsidRPr="00832A6C">
        <w:t>. Она используется не только для медитации, но и при приветствии или расставании, а также в начале и в конце вся кой речи.</w:t>
      </w:r>
    </w:p>
    <w:p w:rsidR="0069749D" w:rsidRPr="00832A6C" w:rsidRDefault="0069749D" w:rsidP="00530968">
      <w:r w:rsidRPr="00832A6C">
        <w:t xml:space="preserve">Для того, чтобы постоянно находиться в контакте с Бабом, необходимо </w:t>
      </w:r>
      <w:r w:rsidR="002A0FDA" w:rsidRPr="00832A6C">
        <w:t>«</w:t>
      </w:r>
      <w:r w:rsidRPr="00832A6C">
        <w:t>с восторгом</w:t>
      </w:r>
      <w:r w:rsidR="002A0FDA" w:rsidRPr="00832A6C">
        <w:t>»</w:t>
      </w:r>
      <w:r w:rsidRPr="00832A6C">
        <w:t xml:space="preserve"> следовать определенному </w:t>
      </w:r>
      <w:r w:rsidR="002A0FDA" w:rsidRPr="00832A6C">
        <w:t>«</w:t>
      </w:r>
      <w:r w:rsidRPr="00832A6C">
        <w:t>почасовому плану</w:t>
      </w:r>
      <w:r w:rsidR="002A0FDA" w:rsidRPr="00832A6C">
        <w:t>»</w:t>
      </w:r>
      <w:r w:rsidRPr="00832A6C">
        <w:t xml:space="preserve"> (он включает время с 3 до 22 часов), и 5 минут из каждого часа предписывается отдавать медитации на определенные темы и размышления</w:t>
      </w:r>
      <w:r w:rsidRPr="00832A6C">
        <w:rPr>
          <w:rStyle w:val="a3"/>
        </w:rPr>
        <w:footnoteReference w:id="548"/>
      </w:r>
      <w:r w:rsidRPr="00832A6C">
        <w:t xml:space="preserve">. Существует </w:t>
      </w:r>
      <w:r w:rsidR="002A0FDA" w:rsidRPr="00832A6C">
        <w:t>«</w:t>
      </w:r>
      <w:r w:rsidRPr="00832A6C">
        <w:t>График контроля</w:t>
      </w:r>
      <w:r w:rsidR="002A0FDA" w:rsidRPr="00832A6C">
        <w:t>»</w:t>
      </w:r>
      <w:r w:rsidRPr="00832A6C">
        <w:t xml:space="preserve"> из 50 пунктов, с которым должны сверяться </w:t>
      </w:r>
      <w:r w:rsidR="002A0FDA" w:rsidRPr="00832A6C">
        <w:t>«</w:t>
      </w:r>
      <w:r w:rsidRPr="00832A6C">
        <w:t>студентки</w:t>
      </w:r>
      <w:r w:rsidR="002A0FDA" w:rsidRPr="00832A6C">
        <w:t>»</w:t>
      </w:r>
      <w:r w:rsidRPr="00832A6C">
        <w:t xml:space="preserve">. Вот один из контрольных вопросов: </w:t>
      </w:r>
      <w:r w:rsidR="002A0FDA" w:rsidRPr="00832A6C">
        <w:t>«</w:t>
      </w:r>
      <w:r w:rsidRPr="00832A6C">
        <w:t>Люблю ли я Баба во всех отношениях: как Отца, Учителя, Сат-гуру, друга, руководителя, дядю, невесту, ребенка, сопровождающего, любящего, возлюбленного, супругам судью?</w:t>
      </w:r>
      <w:r w:rsidR="002A0FDA" w:rsidRPr="00832A6C">
        <w:t>»</w:t>
      </w:r>
      <w:r w:rsidRPr="00832A6C">
        <w:rPr>
          <w:rStyle w:val="a3"/>
        </w:rPr>
        <w:footnoteReference w:id="549"/>
      </w:r>
    </w:p>
    <w:p w:rsidR="0069749D" w:rsidRPr="00832A6C" w:rsidRDefault="0069749D" w:rsidP="00530968">
      <w:r w:rsidRPr="00832A6C">
        <w:t xml:space="preserve">Космология </w:t>
      </w:r>
      <w:r w:rsidR="002A0FDA" w:rsidRPr="00832A6C">
        <w:t>«</w:t>
      </w:r>
      <w:r w:rsidRPr="00832A6C">
        <w:t>Брахма Кумарис</w:t>
      </w:r>
      <w:r w:rsidR="002A0FDA" w:rsidRPr="00832A6C">
        <w:t>»</w:t>
      </w:r>
      <w:r w:rsidRPr="00832A6C">
        <w:t xml:space="preserve"> говорит о существовании трех миров. Первый</w:t>
      </w:r>
      <w:r w:rsidR="006023EB" w:rsidRPr="00832A6C">
        <w:t xml:space="preserve"> — </w:t>
      </w:r>
      <w:r w:rsidRPr="00832A6C">
        <w:t>это наш телесный мир. За ним находится тонкий (также астральный, или ангельский) мир света. В этом мире хотя и нет звука, но существуют мысль, движение и действие.</w:t>
      </w:r>
    </w:p>
    <w:p w:rsidR="0069749D" w:rsidRPr="00832A6C" w:rsidRDefault="0069749D" w:rsidP="00530968">
      <w:r w:rsidRPr="00832A6C">
        <w:t xml:space="preserve">Дальше располагается еще один мир, который можно воспринимать только с помощью </w:t>
      </w:r>
      <w:r w:rsidR="002A0FDA" w:rsidRPr="00832A6C">
        <w:t>«</w:t>
      </w:r>
      <w:r w:rsidRPr="00832A6C">
        <w:t xml:space="preserve">метафизических свойств души, ума и интеллекта... Это область шестого элемента, золотисто-красного божественного света, называемого </w:t>
      </w:r>
      <w:r w:rsidR="002A0FDA" w:rsidRPr="00832A6C">
        <w:t>«</w:t>
      </w:r>
      <w:r w:rsidRPr="00832A6C">
        <w:t>Брахм</w:t>
      </w:r>
      <w:r w:rsidR="002A0FDA" w:rsidRPr="00832A6C">
        <w:t>»</w:t>
      </w:r>
      <w:r w:rsidR="00EA6111">
        <w:t>»</w:t>
      </w:r>
      <w:r w:rsidRPr="00832A6C">
        <w:t>. В этом мире нет ни звука, ни движения.</w:t>
      </w:r>
    </w:p>
    <w:p w:rsidR="0069749D" w:rsidRPr="00832A6C" w:rsidRDefault="002A0FDA" w:rsidP="00D23A8C">
      <w:pPr>
        <w:ind w:left="900" w:firstLine="0"/>
      </w:pPr>
      <w:r w:rsidRPr="00832A6C">
        <w:t>«</w:t>
      </w:r>
      <w:r w:rsidR="0069749D" w:rsidRPr="00832A6C">
        <w:t>Душа обитает здесь в пассивном состоянии, мысли и стремления</w:t>
      </w:r>
      <w:r w:rsidR="006023EB" w:rsidRPr="00832A6C">
        <w:t xml:space="preserve"> — </w:t>
      </w:r>
      <w:r w:rsidR="0069749D" w:rsidRPr="00832A6C">
        <w:t>в спящей форме, как у семени. Душа отделена от тела. Она существует в своей изначальной форме, самосветящаяся искорка энергии... Какое-то время после освобождения все души живут здесь со Всевышним. Это</w:t>
      </w:r>
      <w:r w:rsidR="006023EB" w:rsidRPr="00832A6C">
        <w:t xml:space="preserve"> — </w:t>
      </w:r>
      <w:r w:rsidR="0069749D" w:rsidRPr="00832A6C">
        <w:t>Дом всех душ</w:t>
      </w:r>
      <w:r w:rsidRPr="00832A6C">
        <w:t>»</w:t>
      </w:r>
      <w:r w:rsidR="0069749D" w:rsidRPr="00832A6C">
        <w:rPr>
          <w:rStyle w:val="a3"/>
        </w:rPr>
        <w:footnoteReference w:id="550"/>
      </w:r>
      <w:r w:rsidR="0069749D" w:rsidRPr="00832A6C">
        <w:t xml:space="preserve">, </w:t>
      </w:r>
      <w:r w:rsidRPr="00832A6C">
        <w:t>«</w:t>
      </w:r>
      <w:r w:rsidR="0069749D" w:rsidRPr="00832A6C">
        <w:t>мир постоянного, вечного света, мир полной тишины и покоя. Это</w:t>
      </w:r>
      <w:r w:rsidR="006023EB" w:rsidRPr="00832A6C">
        <w:t xml:space="preserve"> — </w:t>
      </w:r>
      <w:r w:rsidR="0069749D" w:rsidRPr="00832A6C">
        <w:t>страна Нирваны, страна освобождения. Это... мир, откуда приходят все души... Это также Дом Всевышнего Отца, Шивы Бабы</w:t>
      </w:r>
      <w:r w:rsidRPr="00832A6C">
        <w:t>»</w:t>
      </w:r>
      <w:r w:rsidR="0069749D" w:rsidRPr="00832A6C">
        <w:rPr>
          <w:rStyle w:val="a3"/>
        </w:rPr>
        <w:footnoteReference w:id="551"/>
      </w:r>
      <w:r w:rsidR="0069749D" w:rsidRPr="00832A6C">
        <w:t>.</w:t>
      </w:r>
    </w:p>
    <w:p w:rsidR="0069749D" w:rsidRPr="00832A6C" w:rsidRDefault="0069749D" w:rsidP="00530968">
      <w:r w:rsidRPr="00832A6C">
        <w:t xml:space="preserve">С помощью медитации </w:t>
      </w:r>
      <w:r w:rsidR="002A0FDA" w:rsidRPr="00832A6C">
        <w:t>«</w:t>
      </w:r>
      <w:r w:rsidRPr="00832A6C">
        <w:t>Раджа Йоги</w:t>
      </w:r>
      <w:r w:rsidR="002A0FDA" w:rsidRPr="00832A6C">
        <w:t>»</w:t>
      </w:r>
      <w:r w:rsidRPr="00832A6C">
        <w:t xml:space="preserve"> брахмины путешествуют в этот </w:t>
      </w:r>
      <w:r w:rsidR="002A0FDA" w:rsidRPr="00832A6C">
        <w:t>«</w:t>
      </w:r>
      <w:r w:rsidRPr="00832A6C">
        <w:t>дом отдыха</w:t>
      </w:r>
      <w:r w:rsidR="002A0FDA" w:rsidRPr="00832A6C">
        <w:t>»</w:t>
      </w:r>
      <w:r w:rsidRPr="00832A6C">
        <w:t xml:space="preserve">, откуда возвращаются в </w:t>
      </w:r>
      <w:r w:rsidR="002A0FDA" w:rsidRPr="00832A6C">
        <w:t>«</w:t>
      </w:r>
      <w:r w:rsidRPr="00832A6C">
        <w:t>Телесный Мир</w:t>
      </w:r>
      <w:r w:rsidR="002A0FDA" w:rsidRPr="00832A6C">
        <w:t>»</w:t>
      </w:r>
      <w:r w:rsidRPr="00832A6C">
        <w:t xml:space="preserve"> </w:t>
      </w:r>
      <w:r w:rsidR="002A0FDA" w:rsidRPr="00832A6C">
        <w:t>«</w:t>
      </w:r>
      <w:r w:rsidRPr="00832A6C">
        <w:t>отдохнувшие и освеженные путешествием</w:t>
      </w:r>
      <w:r w:rsidR="002A0FDA" w:rsidRPr="00832A6C">
        <w:t>»</w:t>
      </w:r>
      <w:r w:rsidRPr="00832A6C">
        <w:t>, готовые к строительству светлого будущего.</w:t>
      </w:r>
    </w:p>
    <w:p w:rsidR="0069749D" w:rsidRPr="00832A6C" w:rsidRDefault="0069749D" w:rsidP="00530968"/>
    <w:p w:rsidR="006023EB" w:rsidRPr="00832A6C" w:rsidRDefault="0069749D" w:rsidP="00112C1E">
      <w:pPr>
        <w:pStyle w:val="3"/>
      </w:pPr>
      <w:bookmarkStart w:id="136" w:name="_Toc119135444"/>
      <w:r w:rsidRPr="00832A6C">
        <w:t>4</w:t>
      </w:r>
      <w:r w:rsidR="001E70FF" w:rsidRPr="00832A6C">
        <w:t xml:space="preserve">. </w:t>
      </w:r>
      <w:r w:rsidR="002A0FDA" w:rsidRPr="00832A6C">
        <w:t>«</w:t>
      </w:r>
      <w:r w:rsidRPr="00832A6C">
        <w:t>Моя цель</w:t>
      </w:r>
      <w:r w:rsidR="006023EB" w:rsidRPr="00832A6C">
        <w:t xml:space="preserve"> — </w:t>
      </w:r>
      <w:r w:rsidRPr="00832A6C">
        <w:t>стать божеством</w:t>
      </w:r>
      <w:r w:rsidR="002A0FDA" w:rsidRPr="00832A6C">
        <w:t>»</w:t>
      </w:r>
      <w:bookmarkEnd w:id="136"/>
    </w:p>
    <w:p w:rsidR="0069749D" w:rsidRPr="00832A6C" w:rsidRDefault="0069749D" w:rsidP="00530968">
      <w:r w:rsidRPr="00832A6C">
        <w:t xml:space="preserve">Приходящему впервые на </w:t>
      </w:r>
      <w:r w:rsidR="002A0FDA" w:rsidRPr="00832A6C">
        <w:t>«</w:t>
      </w:r>
      <w:r w:rsidRPr="00832A6C">
        <w:t>университетские</w:t>
      </w:r>
      <w:r w:rsidR="002A0FDA" w:rsidRPr="00832A6C">
        <w:t>»</w:t>
      </w:r>
      <w:r w:rsidRPr="00832A6C">
        <w:t xml:space="preserve"> занятия обещают, что он сможет </w:t>
      </w:r>
      <w:r w:rsidR="002A0FDA" w:rsidRPr="00832A6C">
        <w:t>«</w:t>
      </w:r>
      <w:r w:rsidRPr="00832A6C">
        <w:t>стать хозяином своего собственного ума, управлять своей личностью и, конечно, стать хозяином своего материального костюма</w:t>
      </w:r>
      <w:r w:rsidR="006023EB" w:rsidRPr="00832A6C">
        <w:t xml:space="preserve"> — </w:t>
      </w:r>
      <w:r w:rsidRPr="00832A6C">
        <w:t>тела</w:t>
      </w:r>
      <w:r w:rsidR="002A0FDA" w:rsidRPr="00832A6C">
        <w:t>»</w:t>
      </w:r>
      <w:r w:rsidR="006023EB" w:rsidRPr="00832A6C">
        <w:rPr>
          <w:rStyle w:val="a3"/>
        </w:rPr>
        <w:footnoteReference w:id="552"/>
      </w:r>
      <w:r w:rsidR="006023EB" w:rsidRPr="00832A6C">
        <w:t>.</w:t>
      </w:r>
      <w:r w:rsidRPr="00832A6C">
        <w:t xml:space="preserve"> </w:t>
      </w:r>
      <w:r w:rsidR="002A0FDA" w:rsidRPr="00832A6C">
        <w:t>«</w:t>
      </w:r>
      <w:r w:rsidRPr="00832A6C">
        <w:t>Чтобы создать себе прекрасное эго, избавьтесь от всех привязанностей</w:t>
      </w:r>
      <w:r w:rsidR="002A0FDA" w:rsidRPr="00832A6C">
        <w:t>»</w:t>
      </w:r>
      <w:r w:rsidRPr="00832A6C">
        <w:rPr>
          <w:rStyle w:val="a3"/>
        </w:rPr>
        <w:footnoteReference w:id="553"/>
      </w:r>
      <w:r w:rsidR="006023EB" w:rsidRPr="00832A6C">
        <w:rPr>
          <w:i/>
          <w:iCs/>
        </w:rPr>
        <w:t xml:space="preserve"> — </w:t>
      </w:r>
      <w:r w:rsidRPr="00832A6C">
        <w:t xml:space="preserve">призывают его. От вступающего в секту требуют осознания того, что буквально все его действия в прошлом были </w:t>
      </w:r>
      <w:r w:rsidR="002A0FDA" w:rsidRPr="00832A6C">
        <w:t>«</w:t>
      </w:r>
      <w:r w:rsidRPr="00832A6C">
        <w:t>грешными</w:t>
      </w:r>
      <w:r w:rsidR="002A0FDA" w:rsidRPr="00832A6C">
        <w:t>»</w:t>
      </w:r>
      <w:r w:rsidRPr="00832A6C">
        <w:t xml:space="preserve">. Понятно, что непогрешимой истиной считается учение Брахмы. </w:t>
      </w:r>
      <w:r w:rsidR="002A0FDA" w:rsidRPr="00832A6C">
        <w:t>«</w:t>
      </w:r>
      <w:r w:rsidRPr="00832A6C">
        <w:t>Сомнения подобны раковой опухоли,</w:t>
      </w:r>
      <w:r w:rsidR="006023EB" w:rsidRPr="00832A6C">
        <w:t xml:space="preserve"> — </w:t>
      </w:r>
      <w:r w:rsidRPr="00832A6C">
        <w:t xml:space="preserve">внушают </w:t>
      </w:r>
      <w:r w:rsidR="002A0FDA" w:rsidRPr="00832A6C">
        <w:t>«</w:t>
      </w:r>
      <w:r w:rsidRPr="00832A6C">
        <w:t>студенткам</w:t>
      </w:r>
      <w:r w:rsidR="002A0FDA" w:rsidRPr="00832A6C">
        <w:t>»</w:t>
      </w:r>
      <w:r w:rsidRPr="00832A6C">
        <w:t>,</w:t>
      </w:r>
      <w:r w:rsidR="006023EB" w:rsidRPr="00832A6C">
        <w:t xml:space="preserve"> — </w:t>
      </w:r>
      <w:r w:rsidRPr="00832A6C">
        <w:t>если их не рассеять вовремя, они будут разрастаться</w:t>
      </w:r>
      <w:r w:rsidR="002A0FDA" w:rsidRPr="00832A6C">
        <w:t>»</w:t>
      </w:r>
      <w:r w:rsidRPr="00832A6C">
        <w:rPr>
          <w:rStyle w:val="a3"/>
        </w:rPr>
        <w:footnoteReference w:id="554"/>
      </w:r>
      <w:r w:rsidRPr="00832A6C">
        <w:t>.</w:t>
      </w:r>
    </w:p>
    <w:p w:rsidR="0069749D" w:rsidRPr="00832A6C" w:rsidRDefault="0069749D" w:rsidP="00530968">
      <w:r w:rsidRPr="00832A6C">
        <w:t xml:space="preserve">Главная добродетель, которую должна приобрести последовательница </w:t>
      </w:r>
      <w:r w:rsidR="002A0FDA" w:rsidRPr="00832A6C">
        <w:t>«</w:t>
      </w:r>
      <w:r w:rsidRPr="00832A6C">
        <w:t>Брахма Кумарис</w:t>
      </w:r>
      <w:r w:rsidR="002A0FDA" w:rsidRPr="00832A6C">
        <w:t>»</w:t>
      </w:r>
      <w:r w:rsidRPr="00832A6C">
        <w:t>,</w:t>
      </w:r>
      <w:r w:rsidR="006023EB" w:rsidRPr="00832A6C">
        <w:t xml:space="preserve"> — </w:t>
      </w:r>
      <w:r w:rsidRPr="00832A6C">
        <w:t>это оставаться спокойной. Для брахминок обязательно придерживаться определенного распорядка дня, вегетарианства и строгого полового воздержания (даже в браке). Последнее логично вытекает из учения Брахмы о человеке. К телу следует относиться с отвращением:</w:t>
      </w:r>
    </w:p>
    <w:p w:rsidR="0069749D" w:rsidRPr="00832A6C" w:rsidRDefault="0069749D" w:rsidP="00D23A8C">
      <w:pPr>
        <w:ind w:left="900" w:firstLine="0"/>
      </w:pPr>
      <w:r w:rsidRPr="00832A6C">
        <w:t>Любить тело, внутри которого находятся микробы и бактерии, слизь и испражнения,</w:t>
      </w:r>
      <w:r w:rsidR="006023EB" w:rsidRPr="00832A6C">
        <w:t xml:space="preserve"> — </w:t>
      </w:r>
      <w:r w:rsidRPr="00832A6C">
        <w:t>это значит подражать мухе, липнущей к падали. Наши тела рождены похотью, и в этом отношении они низкопробны по сравнению стелами божеств, они подвержены постоянной деградации. Насколько бы красивой ни была кожа, за ее тонкой оболочкой, в этой массе плоти, которая остается живой и действующей лишь короткое время, кроется множество грязных и низменных веществ, поэтому глупо считать кожу настолько красивой, чтобы становиться ее рабом</w:t>
      </w:r>
      <w:r w:rsidRPr="00832A6C">
        <w:rPr>
          <w:rStyle w:val="a3"/>
        </w:rPr>
        <w:footnoteReference w:id="555"/>
      </w:r>
      <w:r w:rsidRPr="00832A6C">
        <w:t>.</w:t>
      </w:r>
    </w:p>
    <w:p w:rsidR="006023EB" w:rsidRPr="00832A6C" w:rsidRDefault="0069749D" w:rsidP="00D23A8C">
      <w:pPr>
        <w:ind w:left="900" w:firstLine="0"/>
      </w:pPr>
      <w:r w:rsidRPr="00832A6C">
        <w:t>Чтобы отразить атаки похоти, йогу нужно развить привычку, думая о теле, видеть его неприятные стороны</w:t>
      </w:r>
      <w:r w:rsidR="006023EB" w:rsidRPr="00832A6C">
        <w:t xml:space="preserve"> — </w:t>
      </w:r>
      <w:r w:rsidRPr="00832A6C">
        <w:t>нечистоту, подверженность болезням, смерти и распаду. Тело следует терпеть лишь как необходимость</w:t>
      </w:r>
      <w:r w:rsidR="006023EB" w:rsidRPr="00832A6C">
        <w:rPr>
          <w:rStyle w:val="a3"/>
        </w:rPr>
        <w:footnoteReference w:id="556"/>
      </w:r>
      <w:r w:rsidR="006023EB" w:rsidRPr="00832A6C">
        <w:t>..</w:t>
      </w:r>
      <w:r w:rsidRPr="00832A6C">
        <w:t>.</w:t>
      </w:r>
    </w:p>
    <w:p w:rsidR="0069749D" w:rsidRPr="00832A6C" w:rsidRDefault="0069749D" w:rsidP="00530968">
      <w:r w:rsidRPr="00832A6C">
        <w:t>Человек</w:t>
      </w:r>
      <w:r w:rsidR="006023EB" w:rsidRPr="00832A6C">
        <w:t xml:space="preserve"> — </w:t>
      </w:r>
      <w:r w:rsidRPr="00832A6C">
        <w:rPr>
          <w:i/>
          <w:iCs/>
        </w:rPr>
        <w:t>только</w:t>
      </w:r>
      <w:r w:rsidRPr="00832A6C">
        <w:t xml:space="preserve"> божественная душа. Баба говорит: </w:t>
      </w:r>
      <w:r w:rsidR="002A0FDA" w:rsidRPr="00832A6C">
        <w:t>«</w:t>
      </w:r>
      <w:r w:rsidRPr="00832A6C">
        <w:t>Забудьтесь, опьяненные воспоминанием о том, чем вы становитесь (божеством</w:t>
      </w:r>
      <w:r w:rsidR="006023EB" w:rsidRPr="00832A6C">
        <w:t xml:space="preserve"> — </w:t>
      </w:r>
      <w:r w:rsidR="000B3C6E">
        <w:rPr>
          <w:i/>
          <w:iCs/>
        </w:rPr>
        <w:t>А.Д.</w:t>
      </w:r>
      <w:r w:rsidRPr="00832A6C">
        <w:t>)</w:t>
      </w:r>
      <w:r w:rsidR="002A0FDA" w:rsidRPr="00832A6C">
        <w:t>»</w:t>
      </w:r>
      <w:r w:rsidRPr="00832A6C">
        <w:rPr>
          <w:rStyle w:val="a3"/>
        </w:rPr>
        <w:footnoteReference w:id="557"/>
      </w:r>
      <w:r w:rsidRPr="00832A6C">
        <w:t xml:space="preserve">. Некоторые бывшие последовательницы </w:t>
      </w:r>
      <w:r w:rsidR="002A0FDA" w:rsidRPr="00832A6C">
        <w:t>«</w:t>
      </w:r>
      <w:r w:rsidRPr="00832A6C">
        <w:t>Брахма Кумарис</w:t>
      </w:r>
      <w:r w:rsidR="002A0FDA" w:rsidRPr="00832A6C">
        <w:t>»</w:t>
      </w:r>
      <w:r w:rsidRPr="00832A6C">
        <w:t xml:space="preserve"> как раз и считают </w:t>
      </w:r>
      <w:r w:rsidR="002A0FDA" w:rsidRPr="00832A6C">
        <w:t>«</w:t>
      </w:r>
      <w:r w:rsidRPr="00832A6C">
        <w:t>Раджа Йогу</w:t>
      </w:r>
      <w:r w:rsidR="002A0FDA" w:rsidRPr="00832A6C">
        <w:t>»</w:t>
      </w:r>
      <w:r w:rsidRPr="00832A6C">
        <w:t xml:space="preserve"> средством ухода от реальной жизни, </w:t>
      </w:r>
      <w:r w:rsidR="002A0FDA" w:rsidRPr="00832A6C">
        <w:t>«</w:t>
      </w:r>
      <w:r w:rsidRPr="00832A6C">
        <w:t>наркотиком, который всегда с собой</w:t>
      </w:r>
      <w:r w:rsidR="002A0FDA" w:rsidRPr="00832A6C">
        <w:t>»</w:t>
      </w:r>
      <w:r w:rsidRPr="00832A6C">
        <w:t>.</w:t>
      </w:r>
    </w:p>
    <w:p w:rsidR="0069749D" w:rsidRPr="00832A6C" w:rsidRDefault="0069749D" w:rsidP="00530968">
      <w:r w:rsidRPr="00832A6C">
        <w:t xml:space="preserve">Занятия в </w:t>
      </w:r>
      <w:r w:rsidR="002A0FDA" w:rsidRPr="00832A6C">
        <w:t>«</w:t>
      </w:r>
      <w:r w:rsidRPr="00832A6C">
        <w:t>Брахма Кумарис</w:t>
      </w:r>
      <w:r w:rsidR="002A0FDA" w:rsidRPr="00832A6C">
        <w:t>»</w:t>
      </w:r>
      <w:r w:rsidRPr="00832A6C">
        <w:t xml:space="preserve"> проводятся дважды в день, по полтора часа, в больших группах </w:t>
      </w:r>
      <w:r w:rsidR="00EC4412" w:rsidRPr="00832A6C">
        <w:t>(</w:t>
      </w:r>
      <w:r w:rsidRPr="00832A6C">
        <w:t xml:space="preserve">в среднем по 300 человек, если говорить о крупных филиалах). В идеале каждая сектантка должна проходить обучение и упражняться в йоге в течение четырех лет, а затем вести миссионерскую работу. В знак своей чистоты учителя и </w:t>
      </w:r>
      <w:r w:rsidR="002A0FDA" w:rsidRPr="00832A6C">
        <w:t>«</w:t>
      </w:r>
      <w:r w:rsidRPr="00832A6C">
        <w:t>студентки</w:t>
      </w:r>
      <w:r w:rsidR="002A0FDA" w:rsidRPr="00832A6C">
        <w:t>»</w:t>
      </w:r>
      <w:r w:rsidRPr="00832A6C">
        <w:t xml:space="preserve"> носят одежды белого цвета и специальные значки, указывающие на принадлежность к секте; залы, в которых проводятся занятия, также драпируются в белый цвет</w:t>
      </w:r>
      <w:r w:rsidRPr="00832A6C">
        <w:rPr>
          <w:rStyle w:val="a3"/>
        </w:rPr>
        <w:footnoteReference w:id="558"/>
      </w:r>
      <w:r w:rsidRPr="00832A6C">
        <w:t>, вовремя занятий играет медитативная музыка и раздается прасад, посвященный Брахме Бабе. Там, где проходят занятия, вешается его портрет, перед которым ставятся живые цветы, горит красный светильник и воскуряются благовония.</w:t>
      </w:r>
    </w:p>
    <w:p w:rsidR="0069749D" w:rsidRPr="00832A6C" w:rsidRDefault="0069749D" w:rsidP="00530968">
      <w:r w:rsidRPr="00832A6C">
        <w:t xml:space="preserve">Благотворительность в секте понимается также, как и в </w:t>
      </w:r>
      <w:r w:rsidR="00C9183F" w:rsidRPr="00832A6C">
        <w:t>МОСК</w:t>
      </w:r>
      <w:r w:rsidRPr="00832A6C">
        <w:t>: истинным проявлением милосердия считается не реальная помощь нуждающимся, а пропаганда собственного учения</w:t>
      </w:r>
      <w:r w:rsidRPr="00832A6C">
        <w:rPr>
          <w:rStyle w:val="a3"/>
        </w:rPr>
        <w:footnoteReference w:id="559"/>
      </w:r>
      <w:r w:rsidRPr="00832A6C">
        <w:t>.</w:t>
      </w:r>
    </w:p>
    <w:p w:rsidR="0069749D" w:rsidRPr="00832A6C" w:rsidRDefault="0069749D" w:rsidP="00530968">
      <w:r w:rsidRPr="00832A6C">
        <w:t xml:space="preserve">Приведем отрывки из рассказа православной москвички Елены, бывшей последовательницы </w:t>
      </w:r>
      <w:r w:rsidR="002A0FDA" w:rsidRPr="00832A6C">
        <w:t>«</w:t>
      </w:r>
      <w:r w:rsidRPr="00832A6C">
        <w:t>Брахма Кумарис</w:t>
      </w:r>
      <w:r w:rsidR="002A0FDA" w:rsidRPr="00832A6C">
        <w:t>»</w:t>
      </w:r>
      <w:r w:rsidRPr="00832A6C">
        <w:t xml:space="preserve">, хорошо отражающего происходящее в этой секте. Она в 1990 году прочла рекламное объявление </w:t>
      </w:r>
      <w:r w:rsidR="002A0FDA" w:rsidRPr="00832A6C">
        <w:t>«</w:t>
      </w:r>
      <w:r w:rsidRPr="00832A6C">
        <w:t>Духовного Университета</w:t>
      </w:r>
      <w:r w:rsidR="002A0FDA" w:rsidRPr="00832A6C">
        <w:t>»</w:t>
      </w:r>
      <w:r w:rsidRPr="00832A6C">
        <w:t xml:space="preserve"> и, переживая тогда период депрессии, решила пойти по указанному адресу:</w:t>
      </w:r>
    </w:p>
    <w:p w:rsidR="006023EB" w:rsidRPr="00832A6C" w:rsidRDefault="0069749D" w:rsidP="00815A57">
      <w:pPr>
        <w:ind w:left="900" w:firstLine="0"/>
      </w:pPr>
      <w:r w:rsidRPr="00832A6C">
        <w:t>Передо мной сидели люди, которые могли себя великолепно контролировать, они прекрасно выглядели, хорошо держались</w:t>
      </w:r>
      <w:r w:rsidR="006023EB" w:rsidRPr="00832A6C">
        <w:t xml:space="preserve"> — </w:t>
      </w:r>
      <w:r w:rsidRPr="00832A6C">
        <w:t>я ими просто любовалась. &lt;...&gt;</w:t>
      </w:r>
    </w:p>
    <w:p w:rsidR="0069749D" w:rsidRPr="00832A6C" w:rsidRDefault="0069749D" w:rsidP="00815A57">
      <w:pPr>
        <w:ind w:left="900" w:firstLine="0"/>
      </w:pPr>
      <w:r w:rsidRPr="00832A6C">
        <w:t>Занятия проходили в подвале какой-то поликлиники на окраине Москвы. Ездить приходилось очень далеко. С самого начала гуру (т.е. учителя) поставили условие: ходить два раза в день</w:t>
      </w:r>
      <w:r w:rsidR="006023EB" w:rsidRPr="00832A6C">
        <w:t xml:space="preserve"> — </w:t>
      </w:r>
      <w:r w:rsidRPr="00832A6C">
        <w:t>утром и вечером. К чему это приводило, обнаружилось позже: люди постепенно отрывались от работы, некоторые уходили из семьи. &lt;...&gt;</w:t>
      </w:r>
    </w:p>
    <w:p w:rsidR="0069749D" w:rsidRPr="00832A6C" w:rsidRDefault="0069749D" w:rsidP="00815A57">
      <w:pPr>
        <w:ind w:left="900" w:firstLine="0"/>
      </w:pPr>
      <w:r w:rsidRPr="00832A6C">
        <w:t>Знания, полученные некогда Брахмой, нам преподносились определенными порциями. &lt;...&gt; Говорили они нам все это по-английски, при этом был переводчик. Мантры собравшиеся произносили про себя</w:t>
      </w:r>
      <w:r w:rsidR="006023EB" w:rsidRPr="00832A6C">
        <w:t xml:space="preserve"> — </w:t>
      </w:r>
      <w:r w:rsidRPr="00832A6C">
        <w:t>все остальное делал гипноз. Почему я говорю про гипноз? Я в то время еще не изучала английский, но уже до того, как переводчик переводил, я понимала, о чем идет речь. Меня это изумляло. Мы сидели, отключенные от домашних забот, в полнейшем расслаблении. &lt;...&gt;</w:t>
      </w:r>
    </w:p>
    <w:p w:rsidR="0069749D" w:rsidRPr="00832A6C" w:rsidRDefault="0069749D" w:rsidP="00815A57">
      <w:pPr>
        <w:ind w:left="900" w:firstLine="0"/>
      </w:pPr>
      <w:r w:rsidRPr="00832A6C">
        <w:t xml:space="preserve">Поскольку я приезжала каждый день к семи утра, то за такое рвение меня включили в небольшую доверительную группу. Занятия проводились у гуру дома. Мурли, медитация, снова мурли, опять медитация. Гуру заставляли ходить к ним постоянно. Целые занятия порой посвящались тому, как сердится Брахма Баба (то есть </w:t>
      </w:r>
      <w:r w:rsidR="002A0FDA" w:rsidRPr="00832A6C">
        <w:t>«</w:t>
      </w:r>
      <w:r w:rsidRPr="00832A6C">
        <w:t>Отец</w:t>
      </w:r>
      <w:r w:rsidR="002A0FDA" w:rsidRPr="00832A6C">
        <w:t>»</w:t>
      </w:r>
      <w:r w:rsidRPr="00832A6C">
        <w:t>) за то, что кто-то пропустил одно занятие. Чем не тоталитарная секта? &lt;...&gt;</w:t>
      </w:r>
    </w:p>
    <w:p w:rsidR="0069749D" w:rsidRPr="00832A6C" w:rsidRDefault="0069749D" w:rsidP="00815A57">
      <w:pPr>
        <w:ind w:left="900" w:firstLine="0"/>
      </w:pPr>
      <w:r w:rsidRPr="00832A6C">
        <w:t>Нам внушали, что мы</w:t>
      </w:r>
      <w:r w:rsidR="006023EB" w:rsidRPr="00832A6C">
        <w:t xml:space="preserve"> — </w:t>
      </w:r>
      <w:r w:rsidRPr="00832A6C">
        <w:t>избранные. Остальные</w:t>
      </w:r>
      <w:r w:rsidR="006023EB" w:rsidRPr="00832A6C">
        <w:t xml:space="preserve"> — </w:t>
      </w:r>
      <w:r w:rsidRPr="00832A6C">
        <w:t>шудры, то есть из низшей касты, им даже помогать не следует, так как у этих шудр такая карма. Я не относилась к шудрам, и однажды мне благосклонно позволили поколоть орешки для их идоложертвенной трапезы. На занятиях существовал ритуал, нечто вроде бескровной жертвы. Гуру раздавали вкусные индийские сладости, посвящая их Брахме Бабе. &lt;...&gt; На трапезе каждый из нас подходил к жрицам, сидящим в центре. Они держали в руках чашу, долго смотрели прямо в глаза каждому. &lt;</w:t>
      </w:r>
      <w:r w:rsidR="004211A5" w:rsidRPr="00832A6C">
        <w:t>...</w:t>
      </w:r>
      <w:r w:rsidRPr="00832A6C">
        <w:t>&gt; И давали сладости. Все счастливые отходили.</w:t>
      </w:r>
      <w:r w:rsidR="004211A5" w:rsidRPr="00832A6C">
        <w:t xml:space="preserve"> </w:t>
      </w:r>
      <w:r w:rsidRPr="00832A6C">
        <w:t>&lt;…&gt;</w:t>
      </w:r>
    </w:p>
    <w:p w:rsidR="0069749D" w:rsidRPr="00832A6C" w:rsidRDefault="0069749D" w:rsidP="00815A57">
      <w:pPr>
        <w:ind w:left="900" w:firstLine="0"/>
      </w:pPr>
      <w:r w:rsidRPr="00832A6C">
        <w:t>Я упорно посещала занятия, все время все записывала. Все мне казалось интересным, да и мне все были рады. Правда, со временем выявилась фальшь в их радости. Любовь у них сродни той, которая является результатом хорошего воспитания,</w:t>
      </w:r>
      <w:r w:rsidR="006023EB" w:rsidRPr="00832A6C">
        <w:t xml:space="preserve"> — </w:t>
      </w:r>
      <w:r w:rsidRPr="00832A6C">
        <w:t xml:space="preserve">душевных, искренних отношений не было. Каждый занимался только собой, своим самосовершенствованием. </w:t>
      </w:r>
      <w:r w:rsidR="002A0FDA" w:rsidRPr="00832A6C">
        <w:t>«</w:t>
      </w:r>
      <w:r w:rsidRPr="00832A6C">
        <w:t>Я</w:t>
      </w:r>
      <w:r w:rsidR="006023EB" w:rsidRPr="00832A6C">
        <w:t xml:space="preserve"> — </w:t>
      </w:r>
      <w:r w:rsidRPr="00832A6C">
        <w:t>мерцающая звезда... Я вечен и бессмертен. Я</w:t>
      </w:r>
      <w:r w:rsidR="006023EB" w:rsidRPr="00832A6C">
        <w:t xml:space="preserve"> — </w:t>
      </w:r>
      <w:r w:rsidRPr="00832A6C">
        <w:t>точка сознательного, бестелесного света</w:t>
      </w:r>
      <w:r w:rsidR="00EC4412" w:rsidRPr="00832A6C">
        <w:t>»</w:t>
      </w:r>
      <w:r w:rsidRPr="00832A6C">
        <w:t>,</w:t>
      </w:r>
      <w:r w:rsidR="006023EB" w:rsidRPr="00832A6C">
        <w:t xml:space="preserve"> — </w:t>
      </w:r>
      <w:r w:rsidRPr="00832A6C">
        <w:t>долбили мы.</w:t>
      </w:r>
    </w:p>
    <w:p w:rsidR="0069749D" w:rsidRPr="00832A6C" w:rsidRDefault="0069749D" w:rsidP="00815A57">
      <w:pPr>
        <w:ind w:left="900" w:firstLine="0"/>
      </w:pPr>
      <w:r w:rsidRPr="00832A6C">
        <w:t xml:space="preserve">Мурли регламентировали всё. &lt;...&gt; Под божеством подразумевался основатель секты, и собравшиеся должны были молиться на него. Мы все время взывали к нему: </w:t>
      </w:r>
      <w:r w:rsidR="002A0FDA" w:rsidRPr="00832A6C">
        <w:t>«</w:t>
      </w:r>
      <w:r w:rsidRPr="00832A6C">
        <w:t>Баба, помоги, услышь</w:t>
      </w:r>
      <w:r w:rsidR="002A0FDA" w:rsidRPr="00832A6C">
        <w:t>»</w:t>
      </w:r>
      <w:r w:rsidRPr="00832A6C">
        <w:t xml:space="preserve">. </w:t>
      </w:r>
      <w:r w:rsidRPr="00832A6C">
        <w:rPr>
          <w:i/>
          <w:iCs/>
        </w:rPr>
        <w:t>&lt;…&gt;</w:t>
      </w:r>
    </w:p>
    <w:p w:rsidR="0069749D" w:rsidRPr="00832A6C" w:rsidRDefault="0069749D" w:rsidP="00815A57">
      <w:pPr>
        <w:ind w:left="900" w:firstLine="0"/>
      </w:pPr>
      <w:r w:rsidRPr="00832A6C">
        <w:t>После постоянных медитаций я... жила какими-то образами. Ты сидишь, а перед тобой проходят целые сюжеты. Возможно, это были галлюцинации. Я побывала в своих полетах на Гималаях, на дне моря. Это не было фантазиями, я там находилась, как наяву. Однажды я в подробностях пережила свое рождение в конкретных, зримых ощущениях. Я почувствовала себя в лоне своей матери, где мне было так хорошо. Я пережила невероятную радость в момент рождения. Все эти полеты происходили под руководством жриц. &lt;…&gt;</w:t>
      </w:r>
    </w:p>
    <w:p w:rsidR="0069749D" w:rsidRPr="00832A6C" w:rsidRDefault="0069749D" w:rsidP="00815A57">
      <w:pPr>
        <w:ind w:left="900" w:firstLine="0"/>
      </w:pPr>
      <w:r w:rsidRPr="00832A6C">
        <w:t>В вашем будущем перевоплощении, объясняли они нам, вы так же родитесь, у тех же родителей. И снова придете к нам. Так установлено божеством. &lt;...&gt;</w:t>
      </w:r>
    </w:p>
    <w:p w:rsidR="0069749D" w:rsidRPr="00832A6C" w:rsidRDefault="0069749D" w:rsidP="00815A57">
      <w:pPr>
        <w:ind w:left="900" w:firstLine="0"/>
      </w:pPr>
      <w:r w:rsidRPr="00832A6C">
        <w:t>...К нам на занятия приходили семейные пары. Им внушалось, что они должны жить, как брат и сестра, а лучше им вообще развестись. Особую неприязнь у гуру вызывали дети. Женщины в белых саванах убеждали нас, что они не нужны. Когда мы спрашивали, а как же потомство, как же продолжение рода,</w:t>
      </w:r>
      <w:r w:rsidR="006023EB" w:rsidRPr="00832A6C">
        <w:t xml:space="preserve"> — </w:t>
      </w:r>
      <w:r w:rsidRPr="00832A6C">
        <w:t xml:space="preserve">нам отвечали: </w:t>
      </w:r>
      <w:r w:rsidR="002A0FDA" w:rsidRPr="00832A6C">
        <w:t>«</w:t>
      </w:r>
      <w:r w:rsidRPr="00832A6C">
        <w:t>...Ведя целомудренную жизнь, лишенную похоти... йог по-своему помогает остановить прирост населения</w:t>
      </w:r>
      <w:r w:rsidR="002A0FDA" w:rsidRPr="00832A6C">
        <w:t>»</w:t>
      </w:r>
      <w:r w:rsidRPr="00832A6C">
        <w:t>. &lt;…&gt;</w:t>
      </w:r>
    </w:p>
    <w:p w:rsidR="0069749D" w:rsidRPr="00832A6C" w:rsidRDefault="0069749D" w:rsidP="00815A57">
      <w:pPr>
        <w:ind w:left="900" w:firstLine="0"/>
      </w:pPr>
      <w:r w:rsidRPr="00832A6C">
        <w:t>Нам предписывалось быть всегда в хорошем настроении, всегда улыбаться и при этом помнить, что мы</w:t>
      </w:r>
      <w:r w:rsidR="006023EB" w:rsidRPr="00832A6C">
        <w:t xml:space="preserve"> — </w:t>
      </w:r>
      <w:r w:rsidRPr="00832A6C">
        <w:t>это мы, а другие люди</w:t>
      </w:r>
      <w:r w:rsidR="006023EB" w:rsidRPr="00832A6C">
        <w:t xml:space="preserve"> — </w:t>
      </w:r>
      <w:r w:rsidRPr="00832A6C">
        <w:t>это другие. Мы</w:t>
      </w:r>
      <w:r w:rsidR="006023EB" w:rsidRPr="00832A6C">
        <w:t xml:space="preserve"> — </w:t>
      </w:r>
      <w:r w:rsidRPr="00832A6C">
        <w:t xml:space="preserve">точки света, почти боги, остальные не идут ни в какое сравнение с нами. Сказано в мурли: </w:t>
      </w:r>
      <w:r w:rsidR="002A0FDA" w:rsidRPr="00832A6C">
        <w:t>«</w:t>
      </w:r>
      <w:r w:rsidRPr="00832A6C">
        <w:t>Сегодняшний мир подобен огромному Лесу, населенному ядовитыми, как змеи, людьми. Они предаются злобе и низким страстям, грызут своими клыками всех, с кем соприкасаются. В них можно найти все обезьяньи пороки</w:t>
      </w:r>
      <w:r w:rsidR="002A0FDA" w:rsidRPr="00832A6C">
        <w:t>»</w:t>
      </w:r>
      <w:r w:rsidRPr="00832A6C">
        <w:t>. &lt;</w:t>
      </w:r>
      <w:r w:rsidR="004211A5" w:rsidRPr="00832A6C">
        <w:t>...</w:t>
      </w:r>
      <w:r w:rsidRPr="00832A6C">
        <w:t>&gt;</w:t>
      </w:r>
    </w:p>
    <w:p w:rsidR="0069749D" w:rsidRPr="00832A6C" w:rsidRDefault="0069749D" w:rsidP="00815A57">
      <w:pPr>
        <w:ind w:left="900" w:firstLine="0"/>
      </w:pPr>
      <w:r w:rsidRPr="00832A6C">
        <w:t xml:space="preserve">Некоторые из наших слушателей, накопив деньги, выезжали в университет в Индию. Он располагался в каких-то сказочных дворцах, в прекрасной </w:t>
      </w:r>
      <w:r w:rsidR="002A0FDA" w:rsidRPr="00832A6C">
        <w:t>«</w:t>
      </w:r>
      <w:r w:rsidRPr="00832A6C">
        <w:t>райской</w:t>
      </w:r>
      <w:r w:rsidR="002A0FDA" w:rsidRPr="00832A6C">
        <w:t>»</w:t>
      </w:r>
      <w:r w:rsidRPr="00832A6C">
        <w:t xml:space="preserve"> местности, жили в нем с комфортом все, кроме русских. По сравнению с более богатыми паломниками из других стран мы были жалкие шудры. Одна из женщин рассказала такой случай. После занятий от жары ей стало плохо, она упала в обморок прямо на дорожке. Белые жрицы проходили мимо нее в полном равнодушии. Никто не дал ей ни лекарств, ни даже воды. Только одна из сердобольных русских путешественниц обратила на нее внимание. &lt;...&gt;</w:t>
      </w:r>
    </w:p>
    <w:p w:rsidR="006023EB" w:rsidRPr="00832A6C" w:rsidRDefault="0069749D" w:rsidP="00815A57">
      <w:pPr>
        <w:ind w:left="900" w:firstLine="0"/>
      </w:pPr>
      <w:r w:rsidRPr="00832A6C">
        <w:t>Одна из жриц, Сутха, всякий раз огорчалась, когда я подходила и задавала ей какие-то вопросы, смущавшие меня. Как же я могла такое не знать? Почему я об этом спрашиваю? Особенно ее раздражало, когда я задавала вопросы о детях. Или о жалости к другим людям. Мы не должны испытывать жалости ни к кому, убеждала она. Говорилось об этом, правда, не прямо. На занятиях гуру твердили: мы должны любить, но издалека. Потому что каждый человек обладает собственной кармой, и он должен сам за нее отвечать. Если мы подключаемся своим состраданием к другому человеку, то мы берем на себя часть его кармы, то есть часть грехов. Значит, тем самым мы приостановим собственный разбег, начатый полет.</w:t>
      </w:r>
    </w:p>
    <w:p w:rsidR="0069749D" w:rsidRPr="00832A6C" w:rsidRDefault="0069749D" w:rsidP="00815A57">
      <w:pPr>
        <w:ind w:left="900" w:firstLine="0"/>
      </w:pPr>
      <w:r w:rsidRPr="00832A6C">
        <w:t>Появлялось... чувство собственной избранности. День изо дня формировалось брезгливое отношение к окружающим. Когда я выходила с занятий в реальную жизнь, гордилась своим отличием от всех остальных людей. &lt;</w:t>
      </w:r>
      <w:r w:rsidR="004211A5" w:rsidRPr="00832A6C">
        <w:t>...</w:t>
      </w:r>
      <w:r w:rsidRPr="00832A6C">
        <w:t>&gt;</w:t>
      </w:r>
    </w:p>
    <w:p w:rsidR="0069749D" w:rsidRPr="00832A6C" w:rsidRDefault="0069749D" w:rsidP="00815A57">
      <w:pPr>
        <w:ind w:left="900" w:firstLine="0"/>
      </w:pPr>
      <w:r w:rsidRPr="00832A6C">
        <w:t xml:space="preserve">На многие вопросы гуру старались не отвечать, мотивируя это тем, что мы еще не доросли до них. Но постепенно открывали новые и новые знания. </w:t>
      </w:r>
      <w:r w:rsidRPr="00832A6C">
        <w:rPr>
          <w:i/>
          <w:iCs/>
        </w:rPr>
        <w:t>&lt;...&gt;</w:t>
      </w:r>
    </w:p>
    <w:p w:rsidR="0069749D" w:rsidRPr="00832A6C" w:rsidRDefault="0069749D" w:rsidP="00815A57">
      <w:pPr>
        <w:ind w:left="900" w:firstLine="0"/>
      </w:pPr>
      <w:r w:rsidRPr="00832A6C">
        <w:t>Ожидался приезд в Москву Чикритхари</w:t>
      </w:r>
      <w:r w:rsidR="006023EB" w:rsidRPr="00832A6C">
        <w:t xml:space="preserve"> — </w:t>
      </w:r>
      <w:r w:rsidRPr="00832A6C">
        <w:t xml:space="preserve">она курирует все центры </w:t>
      </w:r>
      <w:r w:rsidR="002A0FDA" w:rsidRPr="00832A6C">
        <w:t>«</w:t>
      </w:r>
      <w:r w:rsidRPr="00832A6C">
        <w:t>Брахмы Кумарис</w:t>
      </w:r>
      <w:r w:rsidR="002A0FDA" w:rsidRPr="00832A6C">
        <w:t>»</w:t>
      </w:r>
      <w:r w:rsidRPr="00832A6C">
        <w:t xml:space="preserve"> на территории стран СНГ. У наших гуру случилась какая-то накладка с приемом. Свои </w:t>
      </w:r>
      <w:r w:rsidR="002A0FDA" w:rsidRPr="00832A6C">
        <w:t>«</w:t>
      </w:r>
      <w:r w:rsidRPr="00832A6C">
        <w:t>проколы</w:t>
      </w:r>
      <w:r w:rsidR="002A0FDA" w:rsidRPr="00832A6C">
        <w:t>»</w:t>
      </w:r>
      <w:r w:rsidRPr="00832A6C">
        <w:t xml:space="preserve"> они попытались свалить на нас. Досталось, в частности, и мне. При этом они грубо лгали, что это я виновата в каких-то их недоработках. Для меня это было такой травмой! &lt;…&gt;</w:t>
      </w:r>
    </w:p>
    <w:p w:rsidR="0069749D" w:rsidRPr="00832A6C" w:rsidRDefault="0069749D" w:rsidP="00815A57">
      <w:pPr>
        <w:ind w:left="900" w:firstLine="0"/>
      </w:pPr>
      <w:r w:rsidRPr="00832A6C">
        <w:t>Понемногу я начала отходить от секты. Толчком послужила та мелкая клевета, которую обрушили на меня. &lt;...&gt;</w:t>
      </w:r>
    </w:p>
    <w:p w:rsidR="0069749D" w:rsidRPr="00832A6C" w:rsidRDefault="0069749D" w:rsidP="00815A57">
      <w:pPr>
        <w:ind w:left="900" w:firstLine="0"/>
      </w:pPr>
      <w:r w:rsidRPr="00832A6C">
        <w:t xml:space="preserve">Буквально на следующий день после того случая дома я почувствовала страшную головную боль, казалось, вот-вот умру. Чтобы хоть чем-то отвлечь голову, решила заняться работой по дому. Но вдруг боль прекратилась. И тут же раздался телефонный звонок. Одна из учениц, приближенных к гуру, объявила: </w:t>
      </w:r>
      <w:r w:rsidR="002A0FDA" w:rsidRPr="00832A6C">
        <w:t>«</w:t>
      </w:r>
      <w:r w:rsidRPr="00832A6C">
        <w:t>У тебя сейчас должна была пройти головная боль, потому что о тебе медитировали</w:t>
      </w:r>
      <w:r w:rsidR="002A0FDA" w:rsidRPr="00832A6C">
        <w:t>»</w:t>
      </w:r>
      <w:r w:rsidRPr="00832A6C">
        <w:t xml:space="preserve">. Получалось, что это они </w:t>
      </w:r>
      <w:r w:rsidR="002A0FDA" w:rsidRPr="00832A6C">
        <w:t>«</w:t>
      </w:r>
      <w:r w:rsidRPr="00832A6C">
        <w:t>нагнали</w:t>
      </w:r>
      <w:r w:rsidR="002A0FDA" w:rsidRPr="00832A6C">
        <w:t>»</w:t>
      </w:r>
      <w:r w:rsidRPr="00832A6C">
        <w:t xml:space="preserve"> на меня боль, а потом решили показать, что шутки с ними чреваты. Проучить меня решили? Показали, какие они сильные, но при этом и великодушные. &lt;…</w:t>
      </w:r>
      <w:r w:rsidRPr="00832A6C">
        <w:rPr>
          <w:i/>
          <w:iCs/>
        </w:rPr>
        <w:t>&gt;</w:t>
      </w:r>
    </w:p>
    <w:p w:rsidR="006023EB" w:rsidRPr="00832A6C" w:rsidRDefault="0069749D" w:rsidP="00530968">
      <w:r w:rsidRPr="00832A6C">
        <w:t>Некоторые люди, порывающие с сектой, уходят из нее с травмированной психикой. Известны даже случаи самоубийства. Остальные долгие годы сами травмируют окружающих своим окамененным, бесчувственным сердцем</w:t>
      </w:r>
      <w:r w:rsidR="006023EB" w:rsidRPr="00832A6C">
        <w:rPr>
          <w:rStyle w:val="a3"/>
        </w:rPr>
        <w:footnoteReference w:id="560"/>
      </w:r>
      <w:r w:rsidR="006023EB" w:rsidRPr="00832A6C">
        <w:t>.</w:t>
      </w:r>
    </w:p>
    <w:p w:rsidR="0069749D" w:rsidRPr="00832A6C" w:rsidRDefault="0069749D" w:rsidP="00530968">
      <w:r w:rsidRPr="00832A6C">
        <w:t xml:space="preserve">Действительно, участие в </w:t>
      </w:r>
      <w:r w:rsidR="002A0FDA" w:rsidRPr="00832A6C">
        <w:t>«</w:t>
      </w:r>
      <w:r w:rsidRPr="00832A6C">
        <w:t>Брахма Кумарис</w:t>
      </w:r>
      <w:r w:rsidR="002A0FDA" w:rsidRPr="00832A6C">
        <w:t>»</w:t>
      </w:r>
      <w:r w:rsidRPr="00832A6C">
        <w:t xml:space="preserve"> ведет к многочисленным конфликтам в семье, в случае если </w:t>
      </w:r>
      <w:r w:rsidR="002A0FDA" w:rsidRPr="00832A6C">
        <w:t>«</w:t>
      </w:r>
      <w:r w:rsidRPr="00832A6C">
        <w:t>студентка</w:t>
      </w:r>
      <w:r w:rsidR="002A0FDA" w:rsidRPr="00832A6C">
        <w:t>»</w:t>
      </w:r>
      <w:r w:rsidRPr="00832A6C">
        <w:t xml:space="preserve"> </w:t>
      </w:r>
      <w:r w:rsidR="002A0FDA" w:rsidRPr="00832A6C">
        <w:t>«</w:t>
      </w:r>
      <w:r w:rsidRPr="00832A6C">
        <w:t>Брахма Кумарис</w:t>
      </w:r>
      <w:r w:rsidR="002A0FDA" w:rsidRPr="00832A6C">
        <w:t>»</w:t>
      </w:r>
      <w:r w:rsidRPr="00832A6C">
        <w:t xml:space="preserve"> отвергает любовь родственников, считая ее ненужной привязанностью, или если следствием ежедневной, начинающейся в 4 утра медитации становится серьезное изменение личности, или в браке, поскольку последовательница Брахмы отвергает интимную жизнь как источник нечистоты.</w:t>
      </w:r>
    </w:p>
    <w:p w:rsidR="0069749D" w:rsidRPr="00832A6C" w:rsidRDefault="0069749D" w:rsidP="00530968"/>
    <w:p w:rsidR="0069749D" w:rsidRPr="00832A6C" w:rsidRDefault="0069749D" w:rsidP="00112C1E">
      <w:pPr>
        <w:pStyle w:val="3"/>
      </w:pPr>
      <w:bookmarkStart w:id="137" w:name="_Toc119135445"/>
      <w:r w:rsidRPr="00832A6C">
        <w:t>5</w:t>
      </w:r>
      <w:r w:rsidR="00932D59" w:rsidRPr="00832A6C">
        <w:t xml:space="preserve">. </w:t>
      </w:r>
      <w:r w:rsidRPr="00832A6C">
        <w:t xml:space="preserve">В </w:t>
      </w:r>
      <w:r w:rsidR="002A0FDA" w:rsidRPr="00832A6C">
        <w:t>«</w:t>
      </w:r>
      <w:r w:rsidRPr="00832A6C">
        <w:t>Брахма Кумарис</w:t>
      </w:r>
      <w:r w:rsidR="00815A57" w:rsidRPr="00832A6C">
        <w:t>»</w:t>
      </w:r>
      <w:r w:rsidRPr="00832A6C">
        <w:t xml:space="preserve"> получают иллюзию</w:t>
      </w:r>
      <w:r w:rsidR="00932D59" w:rsidRPr="00832A6C">
        <w:t xml:space="preserve"> </w:t>
      </w:r>
      <w:r w:rsidRPr="00832A6C">
        <w:t>активной общественной жизни и</w:t>
      </w:r>
      <w:r w:rsidR="00932D59" w:rsidRPr="00832A6C">
        <w:t xml:space="preserve"> </w:t>
      </w:r>
      <w:r w:rsidRPr="00832A6C">
        <w:t>решения своих внутренних проблем</w:t>
      </w:r>
      <w:bookmarkEnd w:id="137"/>
    </w:p>
    <w:p w:rsidR="0069749D" w:rsidRPr="00832A6C" w:rsidRDefault="0069749D" w:rsidP="00530968">
      <w:r w:rsidRPr="00832A6C">
        <w:t>Административное руководство сектой и контроль ее филиалов по всему миру осуществляются вицепрезидентами. После кончины основателя эту должность последовательно занимали Дади Пракшмани и Диди Манмохини, которая умерла в 1983 году. Дади Джанки</w:t>
      </w:r>
      <w:r w:rsidR="006023EB" w:rsidRPr="00832A6C">
        <w:t xml:space="preserve"> — </w:t>
      </w:r>
      <w:r w:rsidRPr="00832A6C">
        <w:t xml:space="preserve">нынешний вице-президент </w:t>
      </w:r>
      <w:r w:rsidR="002A0FDA" w:rsidRPr="00832A6C">
        <w:t>«</w:t>
      </w:r>
      <w:r w:rsidRPr="00832A6C">
        <w:t>Духовного Университета</w:t>
      </w:r>
      <w:r w:rsidR="002A0FDA" w:rsidRPr="00832A6C">
        <w:t>»</w:t>
      </w:r>
      <w:r w:rsidRPr="00832A6C">
        <w:t>.</w:t>
      </w:r>
    </w:p>
    <w:p w:rsidR="0069749D" w:rsidRPr="00832A6C" w:rsidRDefault="002A0FDA" w:rsidP="00530968">
      <w:r w:rsidRPr="00832A6C">
        <w:t>«</w:t>
      </w:r>
      <w:r w:rsidR="0069749D" w:rsidRPr="00832A6C">
        <w:t>Брахма Кумарис</w:t>
      </w:r>
      <w:r w:rsidRPr="00832A6C">
        <w:t>»</w:t>
      </w:r>
      <w:r w:rsidR="0069749D" w:rsidRPr="00832A6C">
        <w:t xml:space="preserve"> имеет ряд прикрывающих организаций: </w:t>
      </w:r>
      <w:r w:rsidRPr="00832A6C">
        <w:t>«</w:t>
      </w:r>
      <w:r w:rsidR="0069749D" w:rsidRPr="00832A6C">
        <w:t>Дом медитации</w:t>
      </w:r>
      <w:r w:rsidRPr="00832A6C">
        <w:t>»</w:t>
      </w:r>
      <w:r w:rsidR="0069749D" w:rsidRPr="00832A6C">
        <w:t xml:space="preserve">, </w:t>
      </w:r>
      <w:r w:rsidRPr="00832A6C">
        <w:t>«</w:t>
      </w:r>
      <w:r w:rsidR="0069749D" w:rsidRPr="00832A6C">
        <w:t>Творческие группы</w:t>
      </w:r>
      <w:r w:rsidRPr="00832A6C">
        <w:t>»</w:t>
      </w:r>
      <w:r w:rsidR="0069749D" w:rsidRPr="00832A6C">
        <w:t xml:space="preserve">; </w:t>
      </w:r>
      <w:r w:rsidRPr="00832A6C">
        <w:t>«</w:t>
      </w:r>
      <w:r w:rsidR="0069749D" w:rsidRPr="00832A6C">
        <w:t>Действия во имя лучшего мира</w:t>
      </w:r>
      <w:r w:rsidRPr="00832A6C">
        <w:t>»</w:t>
      </w:r>
      <w:r w:rsidR="0069749D" w:rsidRPr="00832A6C">
        <w:t xml:space="preserve">; </w:t>
      </w:r>
      <w:r w:rsidRPr="00832A6C">
        <w:t>«</w:t>
      </w:r>
      <w:r w:rsidR="0069749D" w:rsidRPr="00832A6C">
        <w:t>Единство за мир</w:t>
      </w:r>
      <w:r w:rsidRPr="00832A6C">
        <w:t>»</w:t>
      </w:r>
      <w:r w:rsidR="0069749D" w:rsidRPr="00832A6C">
        <w:t xml:space="preserve"> (</w:t>
      </w:r>
      <w:r w:rsidR="0069749D" w:rsidRPr="00832A6C">
        <w:rPr>
          <w:lang w:val="en-US"/>
        </w:rPr>
        <w:t>Unity</w:t>
      </w:r>
      <w:r w:rsidR="0069749D" w:rsidRPr="00832A6C">
        <w:t xml:space="preserve"> </w:t>
      </w:r>
      <w:r w:rsidR="0069749D" w:rsidRPr="00832A6C">
        <w:rPr>
          <w:lang w:val="en-US"/>
        </w:rPr>
        <w:t>for</w:t>
      </w:r>
      <w:r w:rsidR="0069749D" w:rsidRPr="00832A6C">
        <w:t xml:space="preserve"> </w:t>
      </w:r>
      <w:r w:rsidR="0069749D" w:rsidRPr="00832A6C">
        <w:rPr>
          <w:lang w:val="en-US"/>
        </w:rPr>
        <w:t>Peace</w:t>
      </w:r>
      <w:r w:rsidR="0069749D" w:rsidRPr="00832A6C">
        <w:t xml:space="preserve">); </w:t>
      </w:r>
      <w:r w:rsidRPr="00832A6C">
        <w:t>«</w:t>
      </w:r>
      <w:r w:rsidR="0069749D" w:rsidRPr="00832A6C">
        <w:t>Всемирное сотрудничество за лучший мир</w:t>
      </w:r>
      <w:r w:rsidRPr="00832A6C">
        <w:t>»</w:t>
      </w:r>
      <w:r w:rsidR="0069749D" w:rsidRPr="00832A6C">
        <w:t xml:space="preserve"> (</w:t>
      </w:r>
      <w:r w:rsidR="0069749D" w:rsidRPr="00832A6C">
        <w:rPr>
          <w:lang w:val="en-US"/>
        </w:rPr>
        <w:t>Global</w:t>
      </w:r>
      <w:r w:rsidR="0069749D" w:rsidRPr="00832A6C">
        <w:t xml:space="preserve"> </w:t>
      </w:r>
      <w:r w:rsidR="0069749D" w:rsidRPr="00832A6C">
        <w:rPr>
          <w:lang w:val="en-US"/>
        </w:rPr>
        <w:t>Co</w:t>
      </w:r>
      <w:r w:rsidR="0069749D" w:rsidRPr="00832A6C">
        <w:t>-</w:t>
      </w:r>
      <w:r w:rsidR="0069749D" w:rsidRPr="00832A6C">
        <w:rPr>
          <w:lang w:val="en-US"/>
        </w:rPr>
        <w:t>Operation</w:t>
      </w:r>
      <w:r w:rsidR="0069749D" w:rsidRPr="00832A6C">
        <w:t xml:space="preserve"> </w:t>
      </w:r>
      <w:r w:rsidR="0069749D" w:rsidRPr="00832A6C">
        <w:rPr>
          <w:lang w:val="en-US"/>
        </w:rPr>
        <w:t>for</w:t>
      </w:r>
      <w:r w:rsidR="0069749D" w:rsidRPr="00832A6C">
        <w:t xml:space="preserve"> </w:t>
      </w:r>
      <w:r w:rsidR="0069749D" w:rsidRPr="00832A6C">
        <w:rPr>
          <w:lang w:val="en-US"/>
        </w:rPr>
        <w:t>a</w:t>
      </w:r>
      <w:r w:rsidR="0069749D" w:rsidRPr="00832A6C">
        <w:t xml:space="preserve"> </w:t>
      </w:r>
      <w:r w:rsidR="0069749D" w:rsidRPr="00832A6C">
        <w:rPr>
          <w:lang w:val="en-US"/>
        </w:rPr>
        <w:t>Better</w:t>
      </w:r>
      <w:r w:rsidR="0069749D" w:rsidRPr="00832A6C">
        <w:t xml:space="preserve"> </w:t>
      </w:r>
      <w:r w:rsidR="0069749D" w:rsidRPr="00832A6C">
        <w:rPr>
          <w:lang w:val="en-US"/>
        </w:rPr>
        <w:t>World</w:t>
      </w:r>
      <w:r w:rsidR="0069749D" w:rsidRPr="00832A6C">
        <w:t xml:space="preserve">). Через последнюю организацию </w:t>
      </w:r>
      <w:r w:rsidRPr="00832A6C">
        <w:t>«</w:t>
      </w:r>
      <w:r w:rsidR="0069749D" w:rsidRPr="00832A6C">
        <w:t>Брахма Кумарис</w:t>
      </w:r>
      <w:r w:rsidRPr="00832A6C">
        <w:t>»</w:t>
      </w:r>
      <w:r w:rsidR="0069749D" w:rsidRPr="00832A6C">
        <w:t xml:space="preserve"> проникла в ООН. С 1980 года </w:t>
      </w:r>
      <w:r w:rsidRPr="00832A6C">
        <w:t>«</w:t>
      </w:r>
      <w:r w:rsidR="0069749D" w:rsidRPr="00832A6C">
        <w:t>Брахма Кумарис</w:t>
      </w:r>
      <w:r w:rsidRPr="00832A6C">
        <w:t>»</w:t>
      </w:r>
      <w:r w:rsidR="0069749D" w:rsidRPr="00832A6C">
        <w:t xml:space="preserve"> является членом департамента общественной информации ООН в качестве неправительственной организации, обладает консультативным статусом при экономическом и социальном советах при ООН с 1983 г. и при ЮНИСЕФ с 1990 г. С 1983 года </w:t>
      </w:r>
      <w:r w:rsidRPr="00832A6C">
        <w:t>«</w:t>
      </w:r>
      <w:r w:rsidR="0069749D" w:rsidRPr="00832A6C">
        <w:t>Брахма Кумарис</w:t>
      </w:r>
      <w:r w:rsidRPr="00832A6C">
        <w:t>»</w:t>
      </w:r>
      <w:r w:rsidR="0069749D" w:rsidRPr="00832A6C">
        <w:t xml:space="preserve"> неоднократно рассылала приглашения на так называемые Всемирные конференции мира в Маунт Абу.</w:t>
      </w:r>
    </w:p>
    <w:p w:rsidR="0069749D" w:rsidRPr="00832A6C" w:rsidRDefault="0069749D" w:rsidP="00530968">
      <w:r w:rsidRPr="00832A6C">
        <w:t xml:space="preserve">С 1964 года начинают открываться филиалы секты в Индии, а с начала 70-х годов и в Других странах. Следует отметить, что </w:t>
      </w:r>
      <w:r w:rsidR="002A0FDA" w:rsidRPr="00832A6C">
        <w:t>«</w:t>
      </w:r>
      <w:r w:rsidRPr="00832A6C">
        <w:t>Брахма Кумарис</w:t>
      </w:r>
      <w:r w:rsidR="002A0FDA" w:rsidRPr="00832A6C">
        <w:t>»</w:t>
      </w:r>
      <w:r w:rsidRPr="00832A6C">
        <w:t xml:space="preserve"> обычно стремится получить официальный статус не религиозной, но благотворительной либо образовательной организации. Распространяемые </w:t>
      </w:r>
      <w:r w:rsidR="002A0FDA" w:rsidRPr="00832A6C">
        <w:t>«</w:t>
      </w:r>
      <w:r w:rsidRPr="00832A6C">
        <w:t>Брахма Кумарис</w:t>
      </w:r>
      <w:r w:rsidR="002A0FDA" w:rsidRPr="00832A6C">
        <w:t>»</w:t>
      </w:r>
      <w:r w:rsidRPr="00832A6C">
        <w:t xml:space="preserve"> данные о количестве своих центров противоречивы. В начале 90-х годов секта заявляла, что имеет 1600 центров в 48 странах с 150 000 </w:t>
      </w:r>
      <w:r w:rsidR="002A0FDA" w:rsidRPr="00832A6C">
        <w:t>«</w:t>
      </w:r>
      <w:r w:rsidRPr="00832A6C">
        <w:t>студентов</w:t>
      </w:r>
      <w:r w:rsidR="002A0FDA" w:rsidRPr="00832A6C">
        <w:t>»</w:t>
      </w:r>
      <w:r w:rsidRPr="00832A6C">
        <w:t xml:space="preserve"> (в том числе 80 000 в Индии). В</w:t>
      </w:r>
      <w:r w:rsidR="00860D04" w:rsidRPr="00832A6C">
        <w:t xml:space="preserve"> </w:t>
      </w:r>
      <w:r w:rsidRPr="00832A6C">
        <w:t>1992 г. утверждалось, что этих центров 2000. В</w:t>
      </w:r>
      <w:r w:rsidR="00860D04" w:rsidRPr="00832A6C">
        <w:t xml:space="preserve"> </w:t>
      </w:r>
      <w:r w:rsidRPr="00832A6C">
        <w:t>1993 г. указывалось уже меньше</w:t>
      </w:r>
      <w:r w:rsidR="006023EB" w:rsidRPr="00832A6C">
        <w:t xml:space="preserve"> — </w:t>
      </w:r>
      <w:r w:rsidRPr="00832A6C">
        <w:t>1800 центров, в 1994</w:t>
      </w:r>
      <w:r w:rsidR="006023EB" w:rsidRPr="00832A6C">
        <w:t xml:space="preserve"> — </w:t>
      </w:r>
      <w:r w:rsidRPr="00832A6C">
        <w:t>3000, а в 1996</w:t>
      </w:r>
      <w:r w:rsidR="006023EB" w:rsidRPr="00832A6C">
        <w:t xml:space="preserve"> — </w:t>
      </w:r>
      <w:r w:rsidRPr="00832A6C">
        <w:t xml:space="preserve">уже 4000 филиалов в 72 странах мира. В прошлом издании </w:t>
      </w:r>
      <w:r w:rsidR="002A0FDA" w:rsidRPr="00832A6C">
        <w:t>«</w:t>
      </w:r>
      <w:r w:rsidRPr="00832A6C">
        <w:t>Сектоведения</w:t>
      </w:r>
      <w:r w:rsidR="002A0FDA" w:rsidRPr="00832A6C">
        <w:t>»</w:t>
      </w:r>
      <w:r w:rsidRPr="00832A6C">
        <w:t xml:space="preserve"> указывалось, что такой рост выглядит фантастично и что уместнее принимать цифры на </w:t>
      </w:r>
      <w:r w:rsidR="00DB7887" w:rsidRPr="00832A6C">
        <w:t>порядок ниже. Однако в книге В.</w:t>
      </w:r>
      <w:r w:rsidRPr="00832A6C">
        <w:t xml:space="preserve">П. Каниткара и У. Оуэна Коула </w:t>
      </w:r>
      <w:r w:rsidR="002A0FDA" w:rsidRPr="00832A6C">
        <w:t>«</w:t>
      </w:r>
      <w:r w:rsidRPr="00832A6C">
        <w:t>Индуизм</w:t>
      </w:r>
      <w:r w:rsidR="002A0FDA" w:rsidRPr="00832A6C">
        <w:t>»</w:t>
      </w:r>
      <w:r w:rsidRPr="00832A6C">
        <w:t xml:space="preserve"> (М., 1999) приводится мнение анонимных </w:t>
      </w:r>
      <w:r w:rsidR="002A0FDA" w:rsidRPr="00832A6C">
        <w:t>«</w:t>
      </w:r>
      <w:r w:rsidRPr="00832A6C">
        <w:t>независимых экспертов</w:t>
      </w:r>
      <w:r w:rsidR="002A0FDA" w:rsidRPr="00832A6C">
        <w:t>»</w:t>
      </w:r>
      <w:r w:rsidRPr="00832A6C">
        <w:t xml:space="preserve">, согласно которому общая численность адептов </w:t>
      </w:r>
      <w:r w:rsidR="002A0FDA" w:rsidRPr="00832A6C">
        <w:t>«</w:t>
      </w:r>
      <w:r w:rsidRPr="00832A6C">
        <w:t>Брахма Кумарис</w:t>
      </w:r>
      <w:r w:rsidR="002A0FDA" w:rsidRPr="00832A6C">
        <w:t>»</w:t>
      </w:r>
      <w:r w:rsidRPr="00832A6C">
        <w:t xml:space="preserve"> достигает 250</w:t>
      </w:r>
      <w:r w:rsidR="00DB7887" w:rsidRPr="00832A6C">
        <w:t xml:space="preserve"> </w:t>
      </w:r>
      <w:r w:rsidRPr="00832A6C">
        <w:t>тысяч (с. 299). Если принять эту цифру, то количество центров секты действительно может составлять около 4000.</w:t>
      </w:r>
    </w:p>
    <w:p w:rsidR="0069749D" w:rsidRPr="00832A6C" w:rsidRDefault="0069749D" w:rsidP="00530968">
      <w:r w:rsidRPr="00832A6C">
        <w:t xml:space="preserve">Центры </w:t>
      </w:r>
      <w:r w:rsidR="002A0FDA" w:rsidRPr="00832A6C">
        <w:t>«</w:t>
      </w:r>
      <w:r w:rsidRPr="00832A6C">
        <w:t>Брахма Кумарис стали открываться в СССР с сентября 1989 года. Сейчас отделения секты под видом общественных организаций действуют в Москве, Санкт-Петербурге, Перми и других городах России, а также в Минске, Бресте, Одессе, Риге, Алма-Ате и Ташкенте. В</w:t>
      </w:r>
      <w:r w:rsidR="00860D04" w:rsidRPr="00832A6C">
        <w:t xml:space="preserve"> </w:t>
      </w:r>
      <w:r w:rsidRPr="00832A6C">
        <w:t xml:space="preserve">1996 году секта указывала, что 11 ее филиалов на территории бывшего СССР посещает 1500 </w:t>
      </w:r>
      <w:r w:rsidR="002A0FDA" w:rsidRPr="00832A6C">
        <w:t>«</w:t>
      </w:r>
      <w:r w:rsidRPr="00832A6C">
        <w:t>студентов</w:t>
      </w:r>
      <w:r w:rsidR="002A0FDA" w:rsidRPr="00832A6C">
        <w:t>»</w:t>
      </w:r>
      <w:r w:rsidRPr="00832A6C">
        <w:t xml:space="preserve">. </w:t>
      </w:r>
      <w:r w:rsidR="002A0FDA" w:rsidRPr="00832A6C">
        <w:t>«</w:t>
      </w:r>
      <w:r w:rsidRPr="00832A6C">
        <w:t>Брахма Кумарис</w:t>
      </w:r>
      <w:r w:rsidR="002A0FDA" w:rsidRPr="00832A6C">
        <w:t>»</w:t>
      </w:r>
      <w:r w:rsidRPr="00832A6C">
        <w:t xml:space="preserve"> пытается проникнуть в систему государственного среднего образования. Так, несколько лет проводились занятия в школе № 1054 Южного административного округа Москвы и в 1996 году</w:t>
      </w:r>
      <w:r w:rsidR="006023EB" w:rsidRPr="00832A6C">
        <w:t xml:space="preserve"> — </w:t>
      </w:r>
      <w:r w:rsidRPr="00832A6C">
        <w:t>в лицее № 1523 г. Москвы</w:t>
      </w:r>
      <w:r w:rsidRPr="00832A6C">
        <w:rPr>
          <w:rStyle w:val="a3"/>
        </w:rPr>
        <w:footnoteReference w:id="561"/>
      </w:r>
      <w:r w:rsidRPr="00832A6C">
        <w:t>.</w:t>
      </w:r>
    </w:p>
    <w:p w:rsidR="0069749D" w:rsidRPr="00832A6C" w:rsidRDefault="0069749D" w:rsidP="00530968">
      <w:r w:rsidRPr="00832A6C">
        <w:t>Большинство из приходящих в секту</w:t>
      </w:r>
      <w:r w:rsidR="006023EB" w:rsidRPr="00832A6C">
        <w:t xml:space="preserve"> — </w:t>
      </w:r>
      <w:r w:rsidRPr="00832A6C">
        <w:t xml:space="preserve">это не реализовавшие себя в жизни, одинокие женщины с сильными психологическими проблемами и комплексами. В </w:t>
      </w:r>
      <w:r w:rsidR="002A0FDA" w:rsidRPr="00832A6C">
        <w:t>«</w:t>
      </w:r>
      <w:r w:rsidRPr="00832A6C">
        <w:t>Брахма Кумарис</w:t>
      </w:r>
      <w:r w:rsidR="002A0FDA" w:rsidRPr="00832A6C">
        <w:t>»</w:t>
      </w:r>
      <w:r w:rsidRPr="00832A6C">
        <w:t xml:space="preserve"> они получают иллюзию активной общественной жизни и решения своих внутренних проблем. По свидетельствам людей, порвавших с организацией, последовательницы </w:t>
      </w:r>
      <w:r w:rsidR="002A0FDA" w:rsidRPr="00832A6C">
        <w:t>«</w:t>
      </w:r>
      <w:r w:rsidRPr="00832A6C">
        <w:t>Брахма Кумарис</w:t>
      </w:r>
      <w:r w:rsidR="002A0FDA" w:rsidRPr="00832A6C">
        <w:t>»</w:t>
      </w:r>
      <w:r w:rsidRPr="00832A6C">
        <w:t xml:space="preserve"> крайне фанатичны; на тех, кто решил покинуть секту, оказывается сильное давление</w:t>
      </w:r>
      <w:r w:rsidRPr="00832A6C">
        <w:rPr>
          <w:rStyle w:val="a3"/>
        </w:rPr>
        <w:footnoteReference w:id="562"/>
      </w:r>
      <w:r w:rsidRPr="00832A6C">
        <w:t>.</w:t>
      </w:r>
    </w:p>
    <w:p w:rsidR="0069749D" w:rsidRPr="00832A6C" w:rsidRDefault="002A0FDA" w:rsidP="00530968">
      <w:r w:rsidRPr="00832A6C">
        <w:t>«</w:t>
      </w:r>
      <w:r w:rsidR="0069749D" w:rsidRPr="00832A6C">
        <w:t>Брахма Кумарис</w:t>
      </w:r>
      <w:r w:rsidRPr="00832A6C">
        <w:t>»</w:t>
      </w:r>
      <w:r w:rsidR="0069749D" w:rsidRPr="00832A6C">
        <w:t xml:space="preserve"> пытается утвердиться в России, используя внешние знаки русской культуры, например, народные танцы.</w:t>
      </w:r>
    </w:p>
    <w:p w:rsidR="0069749D" w:rsidRPr="00832A6C" w:rsidRDefault="0069749D" w:rsidP="00530968">
      <w:pPr>
        <w:rPr>
          <w:b/>
          <w:bCs/>
        </w:rPr>
      </w:pPr>
    </w:p>
    <w:p w:rsidR="0069749D" w:rsidRPr="00832A6C" w:rsidRDefault="0069749D" w:rsidP="00112C1E">
      <w:pPr>
        <w:pStyle w:val="3"/>
      </w:pPr>
      <w:bookmarkStart w:id="138" w:name="_Toc119135446"/>
      <w:r w:rsidRPr="00832A6C">
        <w:t>Культ Сатьи Саи Бабы</w:t>
      </w:r>
      <w:bookmarkEnd w:id="138"/>
    </w:p>
    <w:p w:rsidR="0069749D" w:rsidRPr="00832A6C" w:rsidRDefault="0069749D" w:rsidP="00112C1E">
      <w:pPr>
        <w:pStyle w:val="3"/>
      </w:pPr>
      <w:bookmarkStart w:id="139" w:name="_Toc119135447"/>
      <w:r w:rsidRPr="00832A6C">
        <w:t>1</w:t>
      </w:r>
      <w:r w:rsidR="00932D59" w:rsidRPr="00832A6C">
        <w:t xml:space="preserve">. </w:t>
      </w:r>
      <w:r w:rsidRPr="00832A6C">
        <w:t xml:space="preserve">Технология производства Саи Бабой </w:t>
      </w:r>
      <w:r w:rsidR="002A0FDA" w:rsidRPr="00832A6C">
        <w:t>«</w:t>
      </w:r>
      <w:r w:rsidRPr="00832A6C">
        <w:t>чудес</w:t>
      </w:r>
      <w:r w:rsidR="002A0FDA" w:rsidRPr="00832A6C">
        <w:t>»</w:t>
      </w:r>
      <w:r w:rsidR="00932D59" w:rsidRPr="00832A6C">
        <w:t xml:space="preserve"> </w:t>
      </w:r>
      <w:r w:rsidRPr="00832A6C">
        <w:t>хорошо известна и подробно описана</w:t>
      </w:r>
      <w:bookmarkEnd w:id="139"/>
    </w:p>
    <w:p w:rsidR="0069749D" w:rsidRPr="00832A6C" w:rsidRDefault="0069749D" w:rsidP="00530968">
      <w:r w:rsidRPr="00832A6C">
        <w:t xml:space="preserve">Сатья Саи Баба, чье имя можно перевести с санскрита как </w:t>
      </w:r>
      <w:r w:rsidR="002A0FDA" w:rsidRPr="00832A6C">
        <w:t>«</w:t>
      </w:r>
      <w:r w:rsidRPr="00832A6C">
        <w:t>истинные мать и отец</w:t>
      </w:r>
      <w:r w:rsidR="002A0FDA" w:rsidRPr="00832A6C">
        <w:t>»</w:t>
      </w:r>
      <w:r w:rsidRPr="00832A6C">
        <w:t xml:space="preserve">, родился в 1926 г. в деревне на юге Индии. Как водится, Саи Баба рассказывает, что уже в детстве с ним происходили разные чудесные истории, например, что он несколько раз материализовывал из воздуха для друзей фрукты, сладости и даже редкие гималайские лекарственные травы. По его же словам, в возрасте 14 лет он перенес состояние, близкое к коме. В течение двух месяцев его мучили сильные боли и он периодически. терял сознание. После этой странной болезни </w:t>
      </w:r>
      <w:r w:rsidR="002A0FDA" w:rsidRPr="00832A6C">
        <w:t>«</w:t>
      </w:r>
      <w:r w:rsidRPr="00832A6C">
        <w:t>его парапсихологические способности возросли и расширились</w:t>
      </w:r>
      <w:r w:rsidR="002A0FDA" w:rsidRPr="00832A6C">
        <w:t>»</w:t>
      </w:r>
      <w:r w:rsidRPr="00832A6C">
        <w:rPr>
          <w:rStyle w:val="a3"/>
        </w:rPr>
        <w:footnoteReference w:id="563"/>
      </w:r>
      <w:r w:rsidRPr="00832A6C">
        <w:t xml:space="preserve">, и Саи Баба объявил, что является живым богом и перевоплощением популярного индийского </w:t>
      </w:r>
      <w:r w:rsidR="002A0FDA" w:rsidRPr="00832A6C">
        <w:t>«</w:t>
      </w:r>
      <w:r w:rsidRPr="00832A6C">
        <w:t>святого</w:t>
      </w:r>
      <w:r w:rsidR="002A0FDA" w:rsidRPr="00832A6C">
        <w:t>»</w:t>
      </w:r>
      <w:r w:rsidRPr="00832A6C">
        <w:t xml:space="preserve"> и чудотворца Шри Саи Бабы из Ширди (18567-1918), считавшегося явлением Шивы. Саи Баба оставил семью и вскоре с помощью появившихся последователей основал в деревне Пуггапарти ашрам </w:t>
      </w:r>
      <w:r w:rsidR="002A0FDA" w:rsidRPr="00832A6C">
        <w:t>«</w:t>
      </w:r>
      <w:r w:rsidRPr="00832A6C">
        <w:t>Обитель вечного покоя</w:t>
      </w:r>
      <w:r w:rsidR="002A0FDA" w:rsidRPr="00832A6C">
        <w:t>»</w:t>
      </w:r>
      <w:r w:rsidRPr="00832A6C">
        <w:t xml:space="preserve"> (</w:t>
      </w:r>
      <w:r w:rsidR="002A0FDA" w:rsidRPr="00832A6C">
        <w:t>«</w:t>
      </w:r>
      <w:r w:rsidRPr="00832A6C">
        <w:t>Прашанти Нилаям</w:t>
      </w:r>
      <w:r w:rsidR="002A0FDA" w:rsidRPr="00832A6C">
        <w:t>»</w:t>
      </w:r>
      <w:r w:rsidRPr="00832A6C">
        <w:t xml:space="preserve">), а затем международную организацию </w:t>
      </w:r>
      <w:r w:rsidR="002A0FDA" w:rsidRPr="00832A6C">
        <w:t>«</w:t>
      </w:r>
      <w:r w:rsidRPr="00832A6C">
        <w:t>Сатья Саи Баба Фаундэйшн</w:t>
      </w:r>
      <w:r w:rsidR="002A0FDA" w:rsidRPr="00832A6C">
        <w:t>»</w:t>
      </w:r>
      <w:r w:rsidRPr="00832A6C">
        <w:t>.</w:t>
      </w:r>
    </w:p>
    <w:p w:rsidR="0069749D" w:rsidRPr="00832A6C" w:rsidRDefault="0069749D" w:rsidP="00530968">
      <w:r w:rsidRPr="00832A6C">
        <w:t>Сатья Саи объявил, что он является аватаром Шивы и Шакти, мужского и женского начал божества, и что он родится еще раз в облике Према-Саи как явление одной Шакти. При этом он ссылается на исполнение неких древнейших пророчеств о себе, будто бы содержащихся в Библии, Коране, Махабхарате и других писаниях</w:t>
      </w:r>
      <w:r w:rsidRPr="00832A6C">
        <w:rPr>
          <w:rStyle w:val="a3"/>
        </w:rPr>
        <w:footnoteReference w:id="564"/>
      </w:r>
      <w:r w:rsidRPr="00832A6C">
        <w:t>. Саи Баба и сам пророчествует:</w:t>
      </w:r>
    </w:p>
    <w:p w:rsidR="0069749D" w:rsidRPr="00832A6C" w:rsidRDefault="0069749D" w:rsidP="00DB7887">
      <w:pPr>
        <w:ind w:left="900" w:firstLine="0"/>
      </w:pPr>
      <w:r w:rsidRPr="00832A6C">
        <w:t>Слава этого Аватара</w:t>
      </w:r>
      <w:r w:rsidRPr="00832A6C">
        <w:rPr>
          <w:rStyle w:val="a3"/>
        </w:rPr>
        <w:footnoteReference w:id="565"/>
      </w:r>
      <w:r w:rsidRPr="00832A6C">
        <w:t>, Аватара нынешней эры, будет расти день ото дня. В былые времена, когда маленький мальчик по имени Кришна оторвал от земли гору Говардана, молочницы и пастухи, которые были друзьями и сотоварищами Кришны, поняли, что он Божество. А теперь не одна гора, а целая горная цепь будет поднята в воздух. И вы станете свидетелями этого! Будьте терпеливы, веруйте!</w:t>
      </w:r>
    </w:p>
    <w:p w:rsidR="0069749D" w:rsidRPr="00832A6C" w:rsidRDefault="0069749D" w:rsidP="00530968">
      <w:r w:rsidRPr="00832A6C">
        <w:t>Согласно другому предсказанию Саи Бабы, он умрет в 2022 г</w:t>
      </w:r>
      <w:r w:rsidR="00DB7887" w:rsidRPr="00832A6C">
        <w:t>.</w:t>
      </w:r>
      <w:r w:rsidR="006023EB" w:rsidRPr="00832A6C">
        <w:rPr>
          <w:rStyle w:val="a3"/>
        </w:rPr>
        <w:footnoteReference w:id="566"/>
      </w:r>
      <w:r w:rsidRPr="00832A6C">
        <w:t xml:space="preserve"> Используя пропагандистские наработки Вивекананды, Саи Баба декларирует, что пришел ради всего человечества, а не ради отдельных народов и религий, что его задача</w:t>
      </w:r>
      <w:r w:rsidR="006023EB" w:rsidRPr="00832A6C">
        <w:t xml:space="preserve"> — </w:t>
      </w:r>
      <w:r w:rsidRPr="00832A6C">
        <w:t>не основать новую религию или навязать людям свое учение, а через Истину и Любовь восстановить прямой путь к Богу и возродить в людях стремление к духовности, братству и сотрудничеству. Такой смысл заложен и в одном из названий секты Саи Бабы</w:t>
      </w:r>
      <w:r w:rsidR="006023EB" w:rsidRPr="00832A6C">
        <w:t xml:space="preserve"> — </w:t>
      </w:r>
      <w:r w:rsidR="002A0FDA" w:rsidRPr="00832A6C">
        <w:t>«</w:t>
      </w:r>
      <w:r w:rsidRPr="00832A6C">
        <w:t>Движение за всеобъемлющую веру</w:t>
      </w:r>
      <w:r w:rsidR="002A0FDA" w:rsidRPr="00832A6C">
        <w:t>»</w:t>
      </w:r>
      <w:r w:rsidRPr="00832A6C">
        <w:t>.</w:t>
      </w:r>
    </w:p>
    <w:p w:rsidR="0069749D" w:rsidRPr="00832A6C" w:rsidRDefault="0069749D" w:rsidP="00530968">
      <w:r w:rsidRPr="00832A6C">
        <w:t xml:space="preserve">Однако в 1976 г. Саи Баба провозгласил </w:t>
      </w:r>
      <w:r w:rsidR="002A0FDA" w:rsidRPr="00832A6C">
        <w:t>«</w:t>
      </w:r>
      <w:r w:rsidRPr="00832A6C">
        <w:t>Саи-религию</w:t>
      </w:r>
      <w:r w:rsidR="002A0FDA" w:rsidRPr="00832A6C">
        <w:t>»</w:t>
      </w:r>
      <w:r w:rsidRPr="00832A6C">
        <w:t xml:space="preserve">. Прямой путь к Богу, согласно </w:t>
      </w:r>
      <w:r w:rsidR="002A0FDA" w:rsidRPr="00832A6C">
        <w:t>«</w:t>
      </w:r>
      <w:r w:rsidRPr="00832A6C">
        <w:t>Саи-религии</w:t>
      </w:r>
      <w:r w:rsidR="002A0FDA" w:rsidRPr="00832A6C">
        <w:t>»</w:t>
      </w:r>
      <w:r w:rsidRPr="00832A6C">
        <w:t xml:space="preserve">, состоит в бхакти, направленной на Саи Бабу как на </w:t>
      </w:r>
      <w:r w:rsidR="002A0FDA" w:rsidRPr="00832A6C">
        <w:t>«</w:t>
      </w:r>
      <w:r w:rsidRPr="00832A6C">
        <w:t>воплощенного</w:t>
      </w:r>
      <w:r w:rsidR="002A0FDA" w:rsidRPr="00832A6C">
        <w:t>»</w:t>
      </w:r>
      <w:r w:rsidRPr="00832A6C">
        <w:t xml:space="preserve"> Бога. Саи Баба также говорит о себе как об объекте мистического познания: </w:t>
      </w:r>
      <w:r w:rsidR="002A0FDA" w:rsidRPr="00832A6C">
        <w:t>«</w:t>
      </w:r>
      <w:r w:rsidRPr="00832A6C">
        <w:t>...в духовном поиске</w:t>
      </w:r>
      <w:r w:rsidR="006023EB" w:rsidRPr="00832A6C">
        <w:t xml:space="preserve"> — </w:t>
      </w:r>
      <w:r w:rsidRPr="00832A6C">
        <w:t>надо нырнуть как можно глубже и погрузиться в Сатья-Саи, дабы пожать плоды присутствия Аватара на земле</w:t>
      </w:r>
      <w:r w:rsidR="006023EB" w:rsidRPr="00832A6C">
        <w:rPr>
          <w:rStyle w:val="a3"/>
        </w:rPr>
        <w:footnoteReference w:id="567"/>
      </w:r>
      <w:r w:rsidR="006023EB" w:rsidRPr="00832A6C">
        <w:t>.</w:t>
      </w:r>
    </w:p>
    <w:p w:rsidR="0069749D" w:rsidRPr="00832A6C" w:rsidRDefault="0069749D" w:rsidP="00530968">
      <w:r w:rsidRPr="00832A6C">
        <w:t xml:space="preserve">Следуя антропологии монизма, Саи Баба учит: </w:t>
      </w:r>
      <w:r w:rsidR="002A0FDA" w:rsidRPr="00832A6C">
        <w:t>«</w:t>
      </w:r>
      <w:r w:rsidRPr="00832A6C">
        <w:t>Мы по природе своей не ограничены временем и пространством, ибо наша подлинная сущность безгранична, неизменна и непреходяща.... наше подлинное бытие суть бесплотное состояние чистой любви и блаженства</w:t>
      </w:r>
      <w:r w:rsidR="002A0FDA" w:rsidRPr="00832A6C">
        <w:t>»</w:t>
      </w:r>
      <w:r w:rsidR="006023EB" w:rsidRPr="00832A6C">
        <w:rPr>
          <w:rStyle w:val="a3"/>
        </w:rPr>
        <w:footnoteReference w:id="568"/>
      </w:r>
      <w:r w:rsidR="006023EB" w:rsidRPr="00832A6C">
        <w:t>.</w:t>
      </w:r>
      <w:r w:rsidRPr="00832A6C">
        <w:t xml:space="preserve"> Даже если отбросить несуразности в словоупотреблении и странное неразличение </w:t>
      </w:r>
      <w:r w:rsidR="002A0FDA" w:rsidRPr="00832A6C">
        <w:t>«</w:t>
      </w:r>
      <w:r w:rsidRPr="00832A6C">
        <w:t>бытия</w:t>
      </w:r>
      <w:r w:rsidR="002A0FDA" w:rsidRPr="00832A6C">
        <w:t>»</w:t>
      </w:r>
      <w:r w:rsidRPr="00832A6C">
        <w:t xml:space="preserve"> и </w:t>
      </w:r>
      <w:r w:rsidR="002A0FDA" w:rsidRPr="00832A6C">
        <w:t>«</w:t>
      </w:r>
      <w:r w:rsidRPr="00832A6C">
        <w:t>состояния</w:t>
      </w:r>
      <w:r w:rsidR="002A0FDA" w:rsidRPr="00832A6C">
        <w:t>»</w:t>
      </w:r>
      <w:r w:rsidRPr="00832A6C">
        <w:t xml:space="preserve">, очевидно, что Саи Баба утверждает единосущие человека и Абсолюта. Но при этом Саи Баба постоянно настаивает на своем качественном отличии от </w:t>
      </w:r>
      <w:r w:rsidR="002A0FDA" w:rsidRPr="00832A6C">
        <w:t>«</w:t>
      </w:r>
      <w:r w:rsidRPr="00832A6C">
        <w:t>просто святых</w:t>
      </w:r>
      <w:r w:rsidR="002A0FDA" w:rsidRPr="00832A6C">
        <w:t>»</w:t>
      </w:r>
      <w:r w:rsidRPr="00832A6C">
        <w:t>, путем определенных усилий раскрывших в себе божественную сущность.</w:t>
      </w:r>
    </w:p>
    <w:p w:rsidR="0069749D" w:rsidRPr="00832A6C" w:rsidRDefault="0069749D" w:rsidP="00530968">
      <w:r w:rsidRPr="00832A6C">
        <w:t>Подобными противоречиями полно учение Саи Бабы. Однако оно и рассчитано не на рациональное восприятие, но преимущественно на эмоциональное. Главное в его синкретической доктрине</w:t>
      </w:r>
      <w:r w:rsidR="006023EB" w:rsidRPr="00832A6C">
        <w:t xml:space="preserve"> — </w:t>
      </w:r>
      <w:r w:rsidRPr="00832A6C">
        <w:t xml:space="preserve">он сам как </w:t>
      </w:r>
      <w:r w:rsidR="002A0FDA" w:rsidRPr="00832A6C">
        <w:t>«</w:t>
      </w:r>
      <w:r w:rsidRPr="00832A6C">
        <w:t>Господь</w:t>
      </w:r>
      <w:r w:rsidR="002A0FDA" w:rsidRPr="00832A6C">
        <w:t>»</w:t>
      </w:r>
      <w:r w:rsidRPr="00832A6C">
        <w:t xml:space="preserve">, </w:t>
      </w:r>
      <w:r w:rsidR="002A0FDA" w:rsidRPr="00832A6C">
        <w:t>«</w:t>
      </w:r>
      <w:r w:rsidRPr="00832A6C">
        <w:t>Помощник и Покровитель</w:t>
      </w:r>
      <w:r w:rsidR="002A0FDA" w:rsidRPr="00832A6C">
        <w:t>»</w:t>
      </w:r>
      <w:r w:rsidRPr="00832A6C">
        <w:t xml:space="preserve"> в жизни и после смерти, тот, кто может помочь преданным реализовать их</w:t>
      </w:r>
      <w:r w:rsidR="00C53A01" w:rsidRPr="00832A6C">
        <w:t xml:space="preserve"> </w:t>
      </w:r>
      <w:r w:rsidRPr="00832A6C">
        <w:t>скрытую божественность.</w:t>
      </w:r>
    </w:p>
    <w:p w:rsidR="0069749D" w:rsidRPr="00832A6C" w:rsidRDefault="0069749D" w:rsidP="00530968">
      <w:r w:rsidRPr="00832A6C">
        <w:t xml:space="preserve">Разумеется, Богу, пусть и в образе человека, должны быть присущи всеведение, всемогущество и вездесущие, проявлением которые будут совершаемые им чудеса. Они-то и составляют основное содержание литературы саибабитов, а также их разговоров, </w:t>
      </w:r>
      <w:r w:rsidR="002A0FDA" w:rsidRPr="00832A6C">
        <w:t>«</w:t>
      </w:r>
      <w:r w:rsidRPr="00832A6C">
        <w:t>Свами</w:t>
      </w:r>
      <w:r w:rsidR="002A0FDA" w:rsidRPr="00832A6C">
        <w:t>»</w:t>
      </w:r>
      <w:r w:rsidRPr="00832A6C">
        <w:t xml:space="preserve"> приписываются чудесные способности читать мысли, мгновенно перемещаться в пространстве на любые расстояния, предотвращать катастрофы, управлять стихиями, превращать воду в нефть (</w:t>
      </w:r>
      <w:r w:rsidRPr="00832A6C">
        <w:rPr>
          <w:lang w:val="en-US"/>
        </w:rPr>
        <w:t>sic</w:t>
      </w:r>
      <w:r w:rsidRPr="00832A6C">
        <w:t xml:space="preserve">!), исцелять больных и даже воскрешать мертвых. Приведем выдержки из типичного рассказа об одном из </w:t>
      </w:r>
      <w:r w:rsidR="002A0FDA" w:rsidRPr="00832A6C">
        <w:t>«</w:t>
      </w:r>
      <w:r w:rsidRPr="00832A6C">
        <w:t>выдающихся чудес</w:t>
      </w:r>
      <w:r w:rsidR="002A0FDA" w:rsidRPr="00832A6C">
        <w:t>»</w:t>
      </w:r>
      <w:r w:rsidRPr="00832A6C">
        <w:t xml:space="preserve"> Саи Бабы:</w:t>
      </w:r>
    </w:p>
    <w:p w:rsidR="0069749D" w:rsidRPr="00832A6C" w:rsidRDefault="0069749D" w:rsidP="00DB7887">
      <w:pPr>
        <w:ind w:left="900" w:firstLine="0"/>
      </w:pPr>
      <w:r w:rsidRPr="00832A6C">
        <w:t xml:space="preserve">В первый день Рождества, рано поутру, среди приверженцев Саи разнесся слух, что у одного пожилого американца случился тяжелый инфаркт... Эльси Коуэн подтвердила, что муж ее умер. Она молилась Сатья-Саи, прося его помощи, но сохраняла полное самообладание и, памятуя о нашей смертной природе, закончила свою молитву словами: </w:t>
      </w:r>
      <w:r w:rsidR="002A0FDA" w:rsidRPr="00832A6C">
        <w:t>«</w:t>
      </w:r>
      <w:r w:rsidRPr="00832A6C">
        <w:t>Господи, да свершится воля Твоя</w:t>
      </w:r>
      <w:r w:rsidR="002A0FDA" w:rsidRPr="00832A6C">
        <w:t>»</w:t>
      </w:r>
      <w:r w:rsidRPr="00832A6C">
        <w:t>.</w:t>
      </w:r>
    </w:p>
    <w:p w:rsidR="0069749D" w:rsidRPr="00832A6C" w:rsidRDefault="0069749D" w:rsidP="00DB7887">
      <w:pPr>
        <w:ind w:left="900" w:firstLine="0"/>
      </w:pPr>
      <w:r w:rsidRPr="00832A6C">
        <w:t xml:space="preserve">Карета скорой помощи перевезла тело Вальтера в больницу. Когда </w:t>
      </w:r>
      <w:r w:rsidRPr="00832A6C">
        <w:rPr>
          <w:i/>
          <w:iCs/>
        </w:rPr>
        <w:t xml:space="preserve">&lt;...&gt; </w:t>
      </w:r>
      <w:r w:rsidRPr="00832A6C">
        <w:t>Элси и ее приятельница... пришли в больницу, они узнали, что до их прихода в больнице побывал Сатья-Саи. К своему удивлению, они нашли Вальтера живым. &lt;</w:t>
      </w:r>
      <w:r w:rsidR="004211A5" w:rsidRPr="00832A6C">
        <w:t>...</w:t>
      </w:r>
      <w:r w:rsidRPr="00832A6C">
        <w:t>&gt; Д-р Рао свидетельствует, что он осмотрел Вальтера вскоре после прибытия кареты скорой помощи и, не обнаружив каких-либо признаков жизни, констатировал смерть и заложил ему уши и нос ватой. &lt;</w:t>
      </w:r>
      <w:r w:rsidR="004211A5" w:rsidRPr="00832A6C">
        <w:t>...</w:t>
      </w:r>
      <w:r w:rsidRPr="00832A6C">
        <w:t>&gt; В тот же день, несколькими часами позже, Сатья-Саи сообщил своим последователям и ученикам, что он действительно возвратил Вальтера к жизни</w:t>
      </w:r>
      <w:r w:rsidR="006023EB" w:rsidRPr="00832A6C">
        <w:rPr>
          <w:rStyle w:val="a3"/>
        </w:rPr>
        <w:footnoteReference w:id="569"/>
      </w:r>
      <w:r w:rsidR="006023EB" w:rsidRPr="00832A6C">
        <w:t>.</w:t>
      </w:r>
    </w:p>
    <w:p w:rsidR="0069749D" w:rsidRPr="00832A6C" w:rsidRDefault="0069749D" w:rsidP="00530968">
      <w:r w:rsidRPr="00832A6C">
        <w:t>Пророчества, воскрешение мертвого в Рождество по смиренной молитве вдовы, а также требование веры и загробный суд</w:t>
      </w:r>
      <w:r w:rsidR="006023EB" w:rsidRPr="00832A6C">
        <w:t xml:space="preserve"> — </w:t>
      </w:r>
      <w:r w:rsidRPr="00832A6C">
        <w:t xml:space="preserve">все эти евангельские аллюзии рассчитаны на </w:t>
      </w:r>
      <w:r w:rsidR="002A0FDA" w:rsidRPr="00832A6C">
        <w:t>«</w:t>
      </w:r>
      <w:r w:rsidRPr="00832A6C">
        <w:t>религиозных туристов</w:t>
      </w:r>
      <w:r w:rsidR="002A0FDA" w:rsidRPr="00832A6C">
        <w:t>»</w:t>
      </w:r>
      <w:r w:rsidRPr="00832A6C">
        <w:t xml:space="preserve"> из стран Запада, составляющих значительную часть поклонников Саи Бабы. Да и они сами склонны воспринимать Саи через призму христианства. Впрочем, и среди индуистов распространено народное почитание Саи Бабы. Если он не отвергает индуизм ни на бытовом, ни на теоретическом уровне, жертвует на храмы и к тому же творит чудеса, почему бы не воздать ему поклонение как богу? Богов много, аватар тоже хватает</w:t>
      </w:r>
      <w:r w:rsidR="006023EB" w:rsidRPr="00832A6C">
        <w:t xml:space="preserve"> — </w:t>
      </w:r>
      <w:r w:rsidRPr="00832A6C">
        <w:t>кто его разберет?</w:t>
      </w:r>
    </w:p>
    <w:p w:rsidR="0069749D" w:rsidRPr="00832A6C" w:rsidRDefault="002A0FDA" w:rsidP="00530968">
      <w:r w:rsidRPr="00832A6C">
        <w:t>«</w:t>
      </w:r>
      <w:r w:rsidR="0069749D" w:rsidRPr="00832A6C">
        <w:t>Фирменное чудо</w:t>
      </w:r>
      <w:r w:rsidRPr="00832A6C">
        <w:t>»</w:t>
      </w:r>
      <w:r w:rsidR="0069749D" w:rsidRPr="00832A6C">
        <w:t xml:space="preserve"> Саи Бабы</w:t>
      </w:r>
      <w:r w:rsidR="006023EB" w:rsidRPr="00832A6C">
        <w:t xml:space="preserve"> — </w:t>
      </w:r>
      <w:r w:rsidR="0069749D" w:rsidRPr="00832A6C">
        <w:t xml:space="preserve">это </w:t>
      </w:r>
      <w:r w:rsidRPr="00832A6C">
        <w:t>«</w:t>
      </w:r>
      <w:r w:rsidR="0069749D" w:rsidRPr="00832A6C">
        <w:t>материализация</w:t>
      </w:r>
      <w:r w:rsidRPr="00832A6C">
        <w:t>»</w:t>
      </w:r>
      <w:r w:rsidR="0069749D" w:rsidRPr="00832A6C">
        <w:t xml:space="preserve"> из воздуха различных мелких предметов от </w:t>
      </w:r>
      <w:r w:rsidRPr="00832A6C">
        <w:t>«</w:t>
      </w:r>
      <w:r w:rsidR="0069749D" w:rsidRPr="00832A6C">
        <w:t>священного пепла</w:t>
      </w:r>
      <w:r w:rsidRPr="00832A6C">
        <w:t>»</w:t>
      </w:r>
      <w:r w:rsidR="0069749D" w:rsidRPr="00832A6C">
        <w:t xml:space="preserve"> (вибхути) и сладостей до массивных золотых лингамов, которые он будто бы рожает через рот, и золотых часов, на которых проставлен заводской номер и указана страна производитель. </w:t>
      </w:r>
      <w:r w:rsidRPr="00832A6C">
        <w:t>«</w:t>
      </w:r>
      <w:r w:rsidR="0069749D" w:rsidRPr="00832A6C">
        <w:t>Благословленные</w:t>
      </w:r>
      <w:r w:rsidRPr="00832A6C">
        <w:t>»</w:t>
      </w:r>
      <w:r w:rsidR="0069749D" w:rsidRPr="00832A6C">
        <w:t xml:space="preserve"> или </w:t>
      </w:r>
      <w:r w:rsidRPr="00832A6C">
        <w:t>«</w:t>
      </w:r>
      <w:r w:rsidR="0069749D" w:rsidRPr="00832A6C">
        <w:t>материализованные</w:t>
      </w:r>
      <w:r w:rsidRPr="00832A6C">
        <w:t>»</w:t>
      </w:r>
      <w:r w:rsidR="0069749D" w:rsidRPr="00832A6C">
        <w:t xml:space="preserve"> Саи Бабой всевозможные мелкие предметы (чаще всего</w:t>
      </w:r>
      <w:r w:rsidR="006023EB" w:rsidRPr="00832A6C">
        <w:t xml:space="preserve"> — </w:t>
      </w:r>
      <w:r w:rsidR="0069749D" w:rsidRPr="00832A6C">
        <w:t xml:space="preserve">различные ювелирные изделия и бижутерия) предназначаются для </w:t>
      </w:r>
      <w:r w:rsidRPr="00832A6C">
        <w:t>«</w:t>
      </w:r>
      <w:r w:rsidR="0069749D" w:rsidRPr="00832A6C">
        <w:t>исцеления и благословения</w:t>
      </w:r>
      <w:r w:rsidRPr="00832A6C">
        <w:t>»</w:t>
      </w:r>
      <w:r w:rsidR="0069749D" w:rsidRPr="00832A6C">
        <w:t xml:space="preserve"> поклонников. Существуют даже фильмы, запечатлевшие </w:t>
      </w:r>
      <w:r w:rsidRPr="00832A6C">
        <w:t>«</w:t>
      </w:r>
      <w:r w:rsidR="0069749D" w:rsidRPr="00832A6C">
        <w:t>материализацию</w:t>
      </w:r>
      <w:r w:rsidRPr="00832A6C">
        <w:t>»</w:t>
      </w:r>
      <w:r w:rsidR="0069749D" w:rsidRPr="00832A6C">
        <w:t xml:space="preserve"> и </w:t>
      </w:r>
      <w:r w:rsidRPr="00832A6C">
        <w:t>«</w:t>
      </w:r>
      <w:r w:rsidR="0069749D" w:rsidRPr="00832A6C">
        <w:t>исцеления</w:t>
      </w:r>
      <w:r w:rsidRPr="00832A6C">
        <w:t>»</w:t>
      </w:r>
      <w:r w:rsidR="0069749D" w:rsidRPr="00832A6C">
        <w:t>, так же как и фильмы, их разоблачающие.</w:t>
      </w:r>
    </w:p>
    <w:p w:rsidR="0069749D" w:rsidRPr="00832A6C" w:rsidRDefault="0069749D" w:rsidP="00530968">
      <w:r w:rsidRPr="00832A6C">
        <w:t xml:space="preserve">Технология производства Саи Бабой </w:t>
      </w:r>
      <w:r w:rsidR="002A0FDA" w:rsidRPr="00832A6C">
        <w:t>«</w:t>
      </w:r>
      <w:r w:rsidRPr="00832A6C">
        <w:t>чудес</w:t>
      </w:r>
      <w:r w:rsidR="002A0FDA" w:rsidRPr="00832A6C">
        <w:t>»</w:t>
      </w:r>
      <w:r w:rsidRPr="00832A6C">
        <w:t xml:space="preserve"> хорошо известна и подробно описана. По сути дела, речь идет о простых фокусах, помноженных на суеверие и возбужденное воображение публики. Например, </w:t>
      </w:r>
      <w:r w:rsidR="002A0FDA" w:rsidRPr="00832A6C">
        <w:t>«</w:t>
      </w:r>
      <w:r w:rsidRPr="00832A6C">
        <w:t>священный пепел</w:t>
      </w:r>
      <w:r w:rsidR="002A0FDA" w:rsidRPr="00832A6C">
        <w:t>»</w:t>
      </w:r>
      <w:r w:rsidRPr="00832A6C">
        <w:t xml:space="preserve"> заранее изготавливается из сожженного сухого коровьего навоза с примесью сандалового дерева и скатывается в небольшого размера шарики или таблетки. Этими шариками Саи Баба незаметно манипулирует во время представлений, зажимая их между пальцами. Он перекладывает их из одной руки в другую, например, когда принимает записки от преданных, и затем в нужный момент растирает. Подобным образом Саи Баба фабрикует </w:t>
      </w:r>
      <w:r w:rsidR="002A0FDA" w:rsidRPr="00832A6C">
        <w:t>«</w:t>
      </w:r>
      <w:r w:rsidRPr="00832A6C">
        <w:t>чудо</w:t>
      </w:r>
      <w:r w:rsidR="002A0FDA" w:rsidRPr="00832A6C">
        <w:t>»</w:t>
      </w:r>
      <w:r w:rsidRPr="00832A6C">
        <w:t xml:space="preserve"> рождения лингама (символа Шивы), которое он раньше демонстрировал каждый год на больших собраниях сектантов. Многие его поклонники рыдали от сострадания, видя, как их кумир мучительно пытается отрыгнуть внушительных размеров яйцевидный лингам. На самом деле лингам заранее вкладывался в платок, на который он будто бы выпадал изо рта Саи Бабы. Часы и украшения передаются Саи Бабе помощниками, прячутся в складках одежды или извлекаются им из-под подушки кресла. Не существует ни одного достоверно зафиксированного случая исцеления Саи Бабой больных: большинство под тем или иным предлогом получают отказ, состояние других вновь ухудшается после краткого периода улучшения. Рассказы о многих чудесах </w:t>
      </w:r>
      <w:r w:rsidR="002A0FDA" w:rsidRPr="00832A6C">
        <w:t>«</w:t>
      </w:r>
      <w:r w:rsidRPr="00832A6C">
        <w:t>аватара</w:t>
      </w:r>
      <w:r w:rsidR="002A0FDA" w:rsidRPr="00832A6C">
        <w:t>»</w:t>
      </w:r>
      <w:r w:rsidRPr="00832A6C">
        <w:t xml:space="preserve"> вообще являются полностью вымышленными</w:t>
      </w:r>
      <w:r w:rsidR="006023EB" w:rsidRPr="00832A6C">
        <w:rPr>
          <w:rStyle w:val="a3"/>
        </w:rPr>
        <w:footnoteReference w:id="570"/>
      </w:r>
      <w:r w:rsidR="006023EB" w:rsidRPr="00832A6C">
        <w:t>.</w:t>
      </w:r>
    </w:p>
    <w:p w:rsidR="0069749D" w:rsidRPr="00832A6C" w:rsidRDefault="0069749D" w:rsidP="00530968">
      <w:r w:rsidRPr="00832A6C">
        <w:t>Распространение движения поклонников Саи Бабы на Западе началось с лекций о нем, прочитанных в Калифорнийском университете в Сайта Барбаре в 1967 г. Фильмы о Саи Бабе завезла в США Индра Дэви, в действительности Евгения Петерсон, танцовщица кабаре, эмигрировавшая в 20-е годы из России. Она долго жила на Востоке, в том числе в Индии. В</w:t>
      </w:r>
      <w:r w:rsidR="00860D04" w:rsidRPr="00832A6C">
        <w:t xml:space="preserve"> </w:t>
      </w:r>
      <w:r w:rsidRPr="00832A6C">
        <w:t xml:space="preserve">1947 г. она открыла в Голливуде первые на Западе курсы хатха-йоги (конечно, в редуцированном варианте). В 60-70 годах ее школа йоги на ранчо на севере Мексики, недалеко от границы с Соединенными Штатами, была одной из самых популярных в Америке. Сейчас 90-летняя </w:t>
      </w:r>
      <w:r w:rsidR="002A0FDA" w:rsidRPr="00832A6C">
        <w:t>«</w:t>
      </w:r>
      <w:r w:rsidRPr="00832A6C">
        <w:t>первая леди йоги</w:t>
      </w:r>
      <w:r w:rsidR="002A0FDA" w:rsidRPr="00832A6C">
        <w:t>»</w:t>
      </w:r>
      <w:r w:rsidRPr="00832A6C">
        <w:t xml:space="preserve"> живет в Буэнос-Айресе. Будучи горячей почитательницей Саи Бабы, она утверждает, </w:t>
      </w:r>
      <w:r w:rsidR="002A0FDA" w:rsidRPr="00832A6C">
        <w:t>«</w:t>
      </w:r>
      <w:r w:rsidRPr="00832A6C">
        <w:t>что всякий, кто хотел бы самолично испытать эффект присутствия Христа, Будды или Кришны, должен поехать к Сатья-Саи, потому что он</w:t>
      </w:r>
      <w:r w:rsidR="006023EB" w:rsidRPr="00832A6C">
        <w:t xml:space="preserve"> — </w:t>
      </w:r>
      <w:r w:rsidRPr="00832A6C">
        <w:t>их перевоплощение</w:t>
      </w:r>
      <w:r w:rsidR="002A0FDA" w:rsidRPr="00832A6C">
        <w:t>»</w:t>
      </w:r>
      <w:r w:rsidRPr="00832A6C">
        <w:rPr>
          <w:rStyle w:val="a3"/>
        </w:rPr>
        <w:footnoteReference w:id="571"/>
      </w:r>
      <w:r w:rsidRPr="00832A6C">
        <w:t>. Дополнительную рекламу Саи Бабе сделал Джон Леннон, посетивший его наряду с другими неогуру.</w:t>
      </w:r>
    </w:p>
    <w:p w:rsidR="0069749D" w:rsidRPr="00832A6C" w:rsidRDefault="0069749D" w:rsidP="00530968">
      <w:r w:rsidRPr="00832A6C">
        <w:t xml:space="preserve">К концу 70-х годов сеть центров последователей Саи Бабы покрыла Северную Америку и Западную Европу. Было выпущено несколько наименований книг, написанных им и его поклонниками; его выступления и беседы распространяются на видеокассетах и через Интернет. С культом Саи Бабы </w:t>
      </w:r>
      <w:r w:rsidR="002A0FDA" w:rsidRPr="00832A6C">
        <w:t>«</w:t>
      </w:r>
      <w:r w:rsidRPr="00832A6C">
        <w:t>связаны десятки различных организаций</w:t>
      </w:r>
      <w:r w:rsidR="006023EB" w:rsidRPr="00832A6C">
        <w:t xml:space="preserve"> — </w:t>
      </w:r>
      <w:r w:rsidRPr="00832A6C">
        <w:t>больницы, школы, гостиницы, художественные студии</w:t>
      </w:r>
      <w:r w:rsidR="006023EB" w:rsidRPr="00832A6C">
        <w:t xml:space="preserve"> — </w:t>
      </w:r>
      <w:r w:rsidRPr="00832A6C">
        <w:t>в разных городах и регионах Индии, а также во многих странах мира</w:t>
      </w:r>
      <w:r w:rsidR="002A0FDA" w:rsidRPr="00832A6C">
        <w:t>»</w:t>
      </w:r>
      <w:r w:rsidRPr="00832A6C">
        <w:rPr>
          <w:rStyle w:val="a3"/>
        </w:rPr>
        <w:footnoteReference w:id="572"/>
      </w:r>
      <w:r w:rsidRPr="00832A6C">
        <w:t>. Саи Баба практически безвыездно живет в своем ашраме близ Бангалора, который и является штаб-квартирой всего движения. Здесь, в Путтапарти, посреди бедных деревенских строений, Саи Баба на деньги своих почитателей выстроил храмовый комплекс, роскошное здание Духовного колледжа, современную больницу, несколько многоэтажных отелей, музей мировых религий, планетарий и даже небольшой аэропорт. Потолок мандира (храма) сейчас покрыт золотым листом. У Саи несколько самых современных и дорогих автомобилей. Своих поклонников Баба уверяет, что ест только чапати (лепёшки) и рис, а пьёт только горячую воду. На самом деле он пьёт и чай, и кофе, а его вечерняя трапеза состоит из шести-восьми разных блюд</w:t>
      </w:r>
      <w:r w:rsidR="006023EB" w:rsidRPr="00832A6C">
        <w:rPr>
          <w:rStyle w:val="a3"/>
        </w:rPr>
        <w:footnoteReference w:id="573"/>
      </w:r>
      <w:r w:rsidR="006023EB" w:rsidRPr="00832A6C">
        <w:t>.</w:t>
      </w:r>
    </w:p>
    <w:p w:rsidR="0069749D" w:rsidRPr="00832A6C" w:rsidRDefault="0069749D" w:rsidP="00530968">
      <w:r w:rsidRPr="00832A6C">
        <w:t>В комнатах общежития ашрама живут за небольшую плату по три-четыре человека (женщины и мужчины раздельно). После отбоя в 9 часов вечера выходить из комнат настоятельно не рекомендуется</w:t>
      </w:r>
      <w:r w:rsidR="006023EB" w:rsidRPr="00832A6C">
        <w:rPr>
          <w:rStyle w:val="a3"/>
        </w:rPr>
        <w:footnoteReference w:id="574"/>
      </w:r>
      <w:r w:rsidR="006023EB" w:rsidRPr="00832A6C">
        <w:t>.</w:t>
      </w:r>
    </w:p>
    <w:p w:rsidR="0069749D" w:rsidRPr="00832A6C" w:rsidRDefault="0069749D" w:rsidP="00530968">
      <w:r w:rsidRPr="00832A6C">
        <w:t xml:space="preserve">Приведем описание посещения ашрама Саи Бабы, сделанное журналистом приложения к газете </w:t>
      </w:r>
      <w:r w:rsidR="002A0FDA" w:rsidRPr="00832A6C">
        <w:t>«</w:t>
      </w:r>
      <w:r w:rsidRPr="00832A6C">
        <w:t>Аргументы и факты</w:t>
      </w:r>
      <w:r w:rsidR="002A0FDA" w:rsidRPr="00832A6C">
        <w:t>»</w:t>
      </w:r>
      <w:r w:rsidRPr="00832A6C">
        <w:t xml:space="preserve"> и хорошо иллюстрирующее процесс </w:t>
      </w:r>
      <w:r w:rsidR="002A0FDA" w:rsidRPr="00832A6C">
        <w:t>«</w:t>
      </w:r>
      <w:r w:rsidRPr="00832A6C">
        <w:t>промывки мозгов</w:t>
      </w:r>
      <w:r w:rsidR="002A0FDA" w:rsidRPr="00832A6C">
        <w:t>»</w:t>
      </w:r>
      <w:r w:rsidRPr="00832A6C">
        <w:t xml:space="preserve"> паломникам. Саи Баба</w:t>
      </w:r>
      <w:r w:rsidR="006023EB" w:rsidRPr="00832A6C">
        <w:t xml:space="preserve"> — </w:t>
      </w:r>
      <w:r w:rsidRPr="00832A6C">
        <w:t xml:space="preserve">одно из последних увлечений </w:t>
      </w:r>
      <w:r w:rsidR="002A0FDA" w:rsidRPr="00832A6C">
        <w:t>«</w:t>
      </w:r>
      <w:r w:rsidRPr="00832A6C">
        <w:t xml:space="preserve">рок-гуру Бориса Гребенщикова. Уже не раз он совершал паломничества в Бангалор и в одно из них захватил с собой корреспондента бульварного издания. Беседуя с ним в самолете, Гребенщиков сформулировал что-то вроде </w:t>
      </w:r>
      <w:r w:rsidR="002A0FDA" w:rsidRPr="00832A6C">
        <w:t>«</w:t>
      </w:r>
      <w:r w:rsidRPr="00832A6C">
        <w:rPr>
          <w:lang w:val="en-US"/>
        </w:rPr>
        <w:t>Credo</w:t>
      </w:r>
      <w:r w:rsidR="002A0FDA" w:rsidRPr="00832A6C">
        <w:t>»</w:t>
      </w:r>
      <w:r w:rsidRPr="00832A6C">
        <w:t xml:space="preserve"> саибабитов: </w:t>
      </w:r>
      <w:r w:rsidR="002A0FDA" w:rsidRPr="00832A6C">
        <w:t>«</w:t>
      </w:r>
      <w:r w:rsidRPr="00832A6C">
        <w:t>По собственному опыту я знаю, что он [Саи Баба] всеведущ и вездесущ... Баба</w:t>
      </w:r>
      <w:r w:rsidR="006023EB" w:rsidRPr="00832A6C">
        <w:t xml:space="preserve"> — </w:t>
      </w:r>
      <w:r w:rsidRPr="00832A6C">
        <w:t>что-то вроде Бога</w:t>
      </w:r>
      <w:r w:rsidR="002A0FDA" w:rsidRPr="00832A6C">
        <w:t>»</w:t>
      </w:r>
      <w:r w:rsidRPr="00832A6C">
        <w:rPr>
          <w:rStyle w:val="a3"/>
        </w:rPr>
        <w:footnoteReference w:id="575"/>
      </w:r>
      <w:r w:rsidRPr="00832A6C">
        <w:t xml:space="preserve">. Итак, встреча с </w:t>
      </w:r>
      <w:r w:rsidR="002A0FDA" w:rsidRPr="00832A6C">
        <w:t>«</w:t>
      </w:r>
      <w:r w:rsidRPr="00832A6C">
        <w:t>живым богом</w:t>
      </w:r>
      <w:r w:rsidR="002A0FDA" w:rsidRPr="00832A6C">
        <w:t>»</w:t>
      </w:r>
      <w:r w:rsidRPr="00832A6C">
        <w:t xml:space="preserve"> в ашраме:</w:t>
      </w:r>
    </w:p>
    <w:p w:rsidR="0069749D" w:rsidRPr="00832A6C" w:rsidRDefault="0069749D" w:rsidP="00240A09">
      <w:pPr>
        <w:ind w:left="900" w:firstLine="0"/>
      </w:pPr>
      <w:r w:rsidRPr="00832A6C">
        <w:t xml:space="preserve">На второй день пребывания в Ашраме нам предстояло принять участие в сеансе непосредственного общения Саи Бабы с паломниками. Проходят они два раза в день и называются </w:t>
      </w:r>
      <w:r w:rsidR="002A0FDA" w:rsidRPr="00832A6C">
        <w:t>«</w:t>
      </w:r>
      <w:r w:rsidRPr="00832A6C">
        <w:t>даршн</w:t>
      </w:r>
      <w:r w:rsidR="002A0FDA" w:rsidRPr="00832A6C">
        <w:t>»</w:t>
      </w:r>
      <w:r w:rsidRPr="00832A6C">
        <w:rPr>
          <w:rStyle w:val="a3"/>
        </w:rPr>
        <w:footnoteReference w:id="576"/>
      </w:r>
      <w:r w:rsidRPr="00832A6C">
        <w:t>. Первый начинается в семь утра, но старожилы порекомендовали отправиться к храму часам к четырем. Чтобы оказаться в первых рядах, поближе к живому божеству, очередь лучше занять заранее.</w:t>
      </w:r>
    </w:p>
    <w:p w:rsidR="0069749D" w:rsidRPr="00832A6C" w:rsidRDefault="0069749D" w:rsidP="00240A09">
      <w:pPr>
        <w:ind w:left="900" w:firstLine="0"/>
      </w:pPr>
      <w:r w:rsidRPr="00832A6C">
        <w:t>И вот</w:t>
      </w:r>
      <w:r w:rsidR="006023EB" w:rsidRPr="00832A6C">
        <w:t xml:space="preserve"> — </w:t>
      </w:r>
      <w:r w:rsidRPr="00832A6C">
        <w:t>утро. Его тишину нарушают только петухи и доносящиеся из-за ворот Ашрама звуки индийского барабана</w:t>
      </w:r>
      <w:r w:rsidR="006023EB" w:rsidRPr="00832A6C">
        <w:t xml:space="preserve"> — </w:t>
      </w:r>
      <w:r w:rsidRPr="00832A6C">
        <w:t xml:space="preserve">каку нас, когда по Арбату шествуют кришнаиты. &lt;...&gt; Темно. Как-то по-особому торжественно и слегка потусторонне. Ашрам овски и храм, освещенный прожекторами, нависает над округой подобно замку сказочного киплинговского махараджи. &lt;…&gt; Мужчины в белых балахонах и женщины в сари с ковриками под мышками молча стекаются к главному ритуальному месту Ашрама Мандиру. Это нечто вроде &lt;...&gt; огромной крытой </w:t>
      </w:r>
      <w:r w:rsidR="002A0FDA" w:rsidRPr="00832A6C">
        <w:t>«</w:t>
      </w:r>
      <w:r w:rsidRPr="00832A6C">
        <w:t>танцплощадки</w:t>
      </w:r>
      <w:r w:rsidR="002A0FDA" w:rsidRPr="00832A6C">
        <w:t>»</w:t>
      </w:r>
      <w:r w:rsidRPr="00832A6C">
        <w:t>. Со всех сторон она огорожена забором, внутри</w:t>
      </w:r>
      <w:r w:rsidR="006023EB" w:rsidRPr="00832A6C">
        <w:t xml:space="preserve"> — </w:t>
      </w:r>
      <w:r w:rsidRPr="00832A6C">
        <w:t>колонны и скульптурные изображения слонов. Строгие молчаливые служители жестами показывают, где размещаться. При входе а Мандир установлен металлоискатель</w:t>
      </w:r>
      <w:r w:rsidR="006023EB" w:rsidRPr="00832A6C">
        <w:t xml:space="preserve"> — </w:t>
      </w:r>
      <w:r w:rsidRPr="00832A6C">
        <w:t>когда я прохожу в него, он &lt;</w:t>
      </w:r>
      <w:r w:rsidR="004211A5" w:rsidRPr="00832A6C">
        <w:t>...</w:t>
      </w:r>
      <w:r w:rsidRPr="00832A6C">
        <w:t>&gt; пищит, намекая на припрятанный диктофон. Приходится нести его в расположённую поблизости камеру хранения. &lt;</w:t>
      </w:r>
      <w:r w:rsidR="004211A5" w:rsidRPr="00832A6C">
        <w:t>...</w:t>
      </w:r>
      <w:r w:rsidRPr="00832A6C">
        <w:t>&gt;</w:t>
      </w:r>
    </w:p>
    <w:p w:rsidR="0069749D" w:rsidRPr="00832A6C" w:rsidRDefault="0069749D" w:rsidP="007C11A0">
      <w:pPr>
        <w:ind w:left="900" w:firstLine="0"/>
      </w:pPr>
      <w:r w:rsidRPr="00832A6C">
        <w:t>Людей в Мандире усаживают в шеренги в соответствии с расчерченными на отполированном гранитном полу коридорами. По этим коридорам и будет ходить Баба. Можно сидеть на коврике по-турецки, можно стоять на коленях</w:t>
      </w:r>
      <w:r w:rsidR="006023EB" w:rsidRPr="00832A6C">
        <w:t xml:space="preserve"> — </w:t>
      </w:r>
      <w:r w:rsidRPr="00832A6C">
        <w:t>кому как удобнее. Громко разговаривать не положено. Все время звучит духовная индийская музыка; нервы, надо сказать, изрядно напряжены</w:t>
      </w:r>
      <w:r w:rsidR="006023EB" w:rsidRPr="00832A6C">
        <w:t xml:space="preserve"> — </w:t>
      </w:r>
      <w:r w:rsidRPr="00832A6C">
        <w:t>ожидаешь словно второго пришествия... Ощущения реальности происходящего нет абсолютно</w:t>
      </w:r>
      <w:r w:rsidR="006023EB" w:rsidRPr="00832A6C">
        <w:t xml:space="preserve"> — </w:t>
      </w:r>
      <w:r w:rsidRPr="00832A6C">
        <w:t xml:space="preserve">больше похоже на приключенческий фильм а-ля </w:t>
      </w:r>
      <w:r w:rsidR="002A0FDA" w:rsidRPr="00832A6C">
        <w:t>«</w:t>
      </w:r>
      <w:r w:rsidRPr="00832A6C">
        <w:t>Индиана Джонс</w:t>
      </w:r>
      <w:r w:rsidR="002A0FDA" w:rsidRPr="00832A6C">
        <w:t>»</w:t>
      </w:r>
      <w:r w:rsidRPr="00832A6C">
        <w:t>. Мои соседи</w:t>
      </w:r>
      <w:r w:rsidR="006023EB" w:rsidRPr="00832A6C">
        <w:t xml:space="preserve"> — </w:t>
      </w:r>
      <w:r w:rsidRPr="00832A6C">
        <w:t>несколько французов, два пожилых индуса и колоритный могучий негр</w:t>
      </w:r>
      <w:r w:rsidR="006023EB" w:rsidRPr="00832A6C">
        <w:t xml:space="preserve"> — </w:t>
      </w:r>
      <w:r w:rsidRPr="00832A6C">
        <w:t>тоже заметно нервничают.</w:t>
      </w:r>
    </w:p>
    <w:p w:rsidR="0069749D" w:rsidRPr="00832A6C" w:rsidRDefault="0069749D" w:rsidP="007C11A0">
      <w:pPr>
        <w:ind w:left="900" w:firstLine="0"/>
      </w:pPr>
      <w:r w:rsidRPr="00832A6C">
        <w:t>Ждем. До начала еще почти час, и тянется он невообразимо долго. Один из соседей-индусов все время засыпает, роняя голову на грудь. Огромная площадка Мандира заполняется почти полностью. Наконец, без пяти семь происходит какое-то волнение, по рядам проносится легкий шепоток, и я скорее чувствую, чем вижу, что ОН вышел...</w:t>
      </w:r>
    </w:p>
    <w:p w:rsidR="0069749D" w:rsidRPr="00832A6C" w:rsidRDefault="0069749D" w:rsidP="007C11A0">
      <w:pPr>
        <w:ind w:left="900" w:firstLine="0"/>
      </w:pPr>
      <w:r w:rsidRPr="00832A6C">
        <w:t xml:space="preserve">Разумеется, вашего корреспондента неоднократно инструктировали, как вести себя во время </w:t>
      </w:r>
      <w:r w:rsidR="002A0FDA" w:rsidRPr="00832A6C">
        <w:t>«</w:t>
      </w:r>
      <w:r w:rsidRPr="00832A6C">
        <w:t>даршн</w:t>
      </w:r>
      <w:r w:rsidR="002A0FDA" w:rsidRPr="00832A6C">
        <w:t>»</w:t>
      </w:r>
      <w:r w:rsidRPr="00832A6C">
        <w:t>, чтобы получить в итоге реальную помощь от Саи Бабы.</w:t>
      </w:r>
    </w:p>
    <w:p w:rsidR="0069749D" w:rsidRPr="00832A6C" w:rsidRDefault="002A0FDA" w:rsidP="007C11A0">
      <w:pPr>
        <w:ind w:left="900" w:firstLine="0"/>
      </w:pPr>
      <w:r w:rsidRPr="00832A6C">
        <w:t>«</w:t>
      </w:r>
      <w:r w:rsidR="0069749D" w:rsidRPr="00832A6C">
        <w:t>Разговаривай с ним мысленно!</w:t>
      </w:r>
      <w:r w:rsidR="006023EB" w:rsidRPr="00832A6C">
        <w:t xml:space="preserve"> — </w:t>
      </w:r>
      <w:r w:rsidR="0069749D" w:rsidRPr="00832A6C">
        <w:t>учили меня.</w:t>
      </w:r>
      <w:r w:rsidR="006023EB" w:rsidRPr="00832A6C">
        <w:t xml:space="preserve"> — </w:t>
      </w:r>
      <w:r w:rsidR="0069749D" w:rsidRPr="00832A6C">
        <w:t>Говори, проси, настрой себя только на него!</w:t>
      </w:r>
      <w:r w:rsidRPr="00832A6C">
        <w:t>»</w:t>
      </w:r>
      <w:r w:rsidR="0069749D" w:rsidRPr="00832A6C">
        <w:t xml:space="preserve"> Но что значит </w:t>
      </w:r>
      <w:r w:rsidRPr="00832A6C">
        <w:t>«</w:t>
      </w:r>
      <w:r w:rsidR="0069749D" w:rsidRPr="00832A6C">
        <w:t>настрой</w:t>
      </w:r>
      <w:r w:rsidRPr="00832A6C">
        <w:t>»</w:t>
      </w:r>
      <w:r w:rsidR="0069749D" w:rsidRPr="00832A6C">
        <w:t>? Я смотрю на Бабу не отрываясь; мне, разумеется, как и любому смертному, есть что у него попросить, но ничего почему-то толком не формулируется, кроме одного: хоть как-нибудь докажи, что ты Бог! Сделай мне знак, заметь меня! Пошли мне какую-нибудь мысль, обратись только ко мне! Напряженно вслушиваюсь в себя, жду какого-то сигнала, откровения</w:t>
      </w:r>
      <w:r w:rsidR="006023EB" w:rsidRPr="00832A6C">
        <w:t xml:space="preserve"> — </w:t>
      </w:r>
      <w:r w:rsidR="0069749D" w:rsidRPr="00832A6C">
        <w:t>ничего. Он просто ходит</w:t>
      </w:r>
      <w:r w:rsidR="006023EB" w:rsidRPr="00832A6C">
        <w:t xml:space="preserve"> — </w:t>
      </w:r>
      <w:r w:rsidR="0069749D" w:rsidRPr="00832A6C">
        <w:t>медленно, плавно, собирает письма с прошениями, которые отчаянно тянут ему со всех сторон. Иногда задерживается возле кого-то, перебрасывается парой слов. Почти все время лукаво улыбается... Сидящие в первом ряду норовят обнять его ноги, а некоторые бросаются их целовать</w:t>
      </w:r>
      <w:r w:rsidR="006023EB" w:rsidRPr="00832A6C">
        <w:t xml:space="preserve"> — </w:t>
      </w:r>
      <w:r w:rsidR="0069749D" w:rsidRPr="00832A6C">
        <w:t xml:space="preserve">в Индии это знак высочайшего почитания и уважения. Я вдруг замечаю, что тоже впадаю в эту эйфорию и, несмотря на атеизм и вполне европейское воспитание, готов последовать их примеру. Впрочем, быстро беру себя в руки и продолжаю </w:t>
      </w:r>
      <w:r w:rsidRPr="00832A6C">
        <w:t>«</w:t>
      </w:r>
      <w:r w:rsidR="0069749D" w:rsidRPr="00832A6C">
        <w:t>ловить знаки божественного внимания</w:t>
      </w:r>
      <w:r w:rsidRPr="00832A6C">
        <w:t>»</w:t>
      </w:r>
      <w:r w:rsidR="0069749D" w:rsidRPr="00832A6C">
        <w:t>. Увы, по-прежнему ничего не чувствую, кроме нарастающего разочарования...</w:t>
      </w:r>
    </w:p>
    <w:p w:rsidR="0069749D" w:rsidRPr="00832A6C" w:rsidRDefault="0069749D" w:rsidP="007C11A0">
      <w:pPr>
        <w:ind w:left="900" w:firstLine="0"/>
      </w:pPr>
      <w:r w:rsidRPr="00832A6C">
        <w:t>Так проходят десять минут, и Баба величественно удаляется внутрь храма, зазвав несколько счастливцев на так называемое интервью</w:t>
      </w:r>
      <w:r w:rsidR="006023EB" w:rsidRPr="00832A6C">
        <w:t xml:space="preserve"> — </w:t>
      </w:r>
      <w:r w:rsidRPr="00832A6C">
        <w:t>общение тет-а-тет. (Это уж самая высшая милость, несбыточная мечта верующих и... давнее желание Гребенщикова, еще ни разу туда не попадавшего.) Даршн закончен, все расходятся. Увы, контакта с Бабой пока не вышло. Что ж</w:t>
      </w:r>
      <w:r w:rsidR="006023EB" w:rsidRPr="00832A6C">
        <w:t xml:space="preserve"> — </w:t>
      </w:r>
      <w:r w:rsidRPr="00832A6C">
        <w:t>подождем...</w:t>
      </w:r>
    </w:p>
    <w:p w:rsidR="0069749D" w:rsidRPr="00832A6C" w:rsidRDefault="0069749D" w:rsidP="007C11A0">
      <w:pPr>
        <w:ind w:left="900" w:firstLine="0"/>
      </w:pPr>
      <w:r w:rsidRPr="00832A6C">
        <w:t>И на второй, и на третий, и на четвертый день визита в Путтапарти я вместо просьб о прибавке жалованья и</w:t>
      </w:r>
      <w:r w:rsidR="00931231" w:rsidRPr="00832A6C">
        <w:t xml:space="preserve"> т.п.</w:t>
      </w:r>
      <w:r w:rsidRPr="00832A6C">
        <w:t xml:space="preserve"> упрашивал Саи Бабу продемонстрировать свою божественную сущность. Тщетно. А ведь меня уверяли, что на территории Ашрама исполняются ВСЕ желания. Пришлось обратиться за разъяснениями к Гребенщикову</w:t>
      </w:r>
      <w:r w:rsidRPr="00832A6C">
        <w:rPr>
          <w:rStyle w:val="a3"/>
        </w:rPr>
        <w:footnoteReference w:id="577"/>
      </w:r>
      <w:r w:rsidRPr="00832A6C">
        <w:t>.</w:t>
      </w:r>
    </w:p>
    <w:p w:rsidR="0069749D" w:rsidRPr="00832A6C" w:rsidRDefault="0069749D" w:rsidP="00530968">
      <w:r w:rsidRPr="00832A6C">
        <w:t>Гребенщиков, конечно, разъяснил:</w:t>
      </w:r>
    </w:p>
    <w:p w:rsidR="0069749D" w:rsidRPr="00832A6C" w:rsidRDefault="0069749D" w:rsidP="007C11A0">
      <w:pPr>
        <w:ind w:left="900" w:firstLine="0"/>
      </w:pPr>
      <w:r w:rsidRPr="00832A6C">
        <w:t>Если он божественный, то ему незачем тебе какие-то знаки подавать; он другими вещами занимается. &lt;</w:t>
      </w:r>
      <w:r w:rsidR="004211A5" w:rsidRPr="00832A6C">
        <w:t>...</w:t>
      </w:r>
      <w:r w:rsidRPr="00832A6C">
        <w:t>&gt; То, что ты не получаешь никаких доказательств,</w:t>
      </w:r>
      <w:r w:rsidR="006023EB" w:rsidRPr="00832A6C">
        <w:t xml:space="preserve"> — </w:t>
      </w:r>
      <w:r w:rsidRPr="00832A6C">
        <w:t>твоя проблема, а не его</w:t>
      </w:r>
      <w:r w:rsidR="006023EB" w:rsidRPr="00832A6C">
        <w:rPr>
          <w:rStyle w:val="a3"/>
        </w:rPr>
        <w:footnoteReference w:id="578"/>
      </w:r>
      <w:r w:rsidR="006023EB" w:rsidRPr="00832A6C">
        <w:t>.</w:t>
      </w:r>
    </w:p>
    <w:p w:rsidR="00AA2AFF" w:rsidRPr="00832A6C" w:rsidRDefault="0069749D" w:rsidP="00530968">
      <w:r w:rsidRPr="00832A6C">
        <w:t>Еще небольшой отрывок из диалога корреспондента с Гребенщиковым:</w:t>
      </w:r>
    </w:p>
    <w:p w:rsidR="0069749D" w:rsidRPr="00832A6C" w:rsidRDefault="006023EB" w:rsidP="007C11A0">
      <w:pPr>
        <w:ind w:left="900" w:firstLine="0"/>
      </w:pPr>
      <w:r w:rsidRPr="00832A6C">
        <w:t xml:space="preserve">— </w:t>
      </w:r>
      <w:r w:rsidR="0069749D" w:rsidRPr="00832A6C">
        <w:t>Некоторые люди на территории Ашрама говорили мне, что получают тут какую-то энергию. Мне кажется, что из меня она, наоборот, исходит. А как чувствуете себя вы?</w:t>
      </w:r>
    </w:p>
    <w:p w:rsidR="0069749D" w:rsidRPr="00832A6C" w:rsidRDefault="0069749D" w:rsidP="007C11A0">
      <w:pPr>
        <w:ind w:left="900" w:firstLine="0"/>
      </w:pPr>
      <w:r w:rsidRPr="00832A6C">
        <w:t>Как в пионерлагере! Здесь, собственно, и есть пионерлагерь. Люди ходят босиком, все в белом, по вечерам поют песни у костра. Такая смесь пионерлагеря с психлечебницей.</w:t>
      </w:r>
    </w:p>
    <w:p w:rsidR="0069749D" w:rsidRPr="00832A6C" w:rsidRDefault="0069749D" w:rsidP="00530968">
      <w:r w:rsidRPr="00832A6C">
        <w:t>Журналист лично убедился в правоте этого определения, побеседовав</w:t>
      </w:r>
    </w:p>
    <w:p w:rsidR="0069749D" w:rsidRPr="00832A6C" w:rsidRDefault="0069749D" w:rsidP="007C11A0">
      <w:pPr>
        <w:ind w:left="900" w:firstLine="0"/>
      </w:pPr>
      <w:r w:rsidRPr="00832A6C">
        <w:t>... с импозантным русским дедушкой, который немедленно сообщил по секрету, что вчера видел, как мимо его спального корпуса... пролетел ангел.</w:t>
      </w:r>
    </w:p>
    <w:p w:rsidR="0069749D" w:rsidRPr="00832A6C" w:rsidRDefault="0069749D" w:rsidP="007C11A0">
      <w:pPr>
        <w:ind w:left="900" w:firstLine="0"/>
      </w:pPr>
      <w:r w:rsidRPr="00832A6C">
        <w:t>А еще я тут намедни общался с реинкарнированным Сталиным! (То есть человеком, который был Сталиным в прошлой жизни.</w:t>
      </w:r>
      <w:r w:rsidR="006023EB" w:rsidRPr="00832A6C">
        <w:t xml:space="preserve"> — </w:t>
      </w:r>
      <w:r w:rsidRPr="00832A6C">
        <w:t>прим. корр.) Может, и врет, конечно, но непохоже</w:t>
      </w:r>
      <w:r w:rsidR="006023EB" w:rsidRPr="00832A6C">
        <w:t xml:space="preserve"> — </w:t>
      </w:r>
      <w:r w:rsidRPr="00832A6C">
        <w:t>глаза такие же жуткие, как у Иосифа Виссарионовича. Их, тиранов, вообще почему-то сюда тянет. Вот сейчас тут и Наполеон, и Цезарь, и Александр Македонский как-то заглядывал... Все хотят к Бабе на интервью попасть. Попал только Гитлер. О чем они говорили, никто не знает, но человек этот вскоре после возвращения из Индии застрелился! А еще ходят слухи, что нынче тут Борис Гребенщиков обретается. Знаешь, я думаю, что он не кто иной, как реинкарнированный Пушкин!</w:t>
      </w:r>
      <w:r w:rsidRPr="00832A6C">
        <w:rPr>
          <w:rStyle w:val="a3"/>
        </w:rPr>
        <w:footnoteReference w:id="579"/>
      </w:r>
    </w:p>
    <w:p w:rsidR="0069749D" w:rsidRPr="00832A6C" w:rsidRDefault="0069749D" w:rsidP="00530968">
      <w:r w:rsidRPr="00832A6C">
        <w:t xml:space="preserve">В ашраме </w:t>
      </w:r>
      <w:r w:rsidR="002A0FDA" w:rsidRPr="00832A6C">
        <w:t>«</w:t>
      </w:r>
      <w:r w:rsidRPr="00832A6C">
        <w:t>разговоры ... почти исключительно</w:t>
      </w:r>
      <w:r w:rsidR="006023EB" w:rsidRPr="00832A6C">
        <w:t xml:space="preserve"> — </w:t>
      </w:r>
      <w:r w:rsidRPr="00832A6C">
        <w:t xml:space="preserve">о Бабе. </w:t>
      </w:r>
      <w:r w:rsidR="002A0FDA" w:rsidRPr="00832A6C">
        <w:t>«</w:t>
      </w:r>
      <w:r w:rsidRPr="00832A6C">
        <w:t>Баба что-то хмур сегодня, даршн короткий был</w:t>
      </w:r>
      <w:r w:rsidR="002A0FDA" w:rsidRPr="00832A6C">
        <w:t>»</w:t>
      </w:r>
      <w:r w:rsidRPr="00832A6C">
        <w:t xml:space="preserve">, </w:t>
      </w:r>
      <w:r w:rsidR="002A0FDA" w:rsidRPr="00832A6C">
        <w:t>«</w:t>
      </w:r>
      <w:r w:rsidRPr="00832A6C">
        <w:t>а мне Баба ночью являлся</w:t>
      </w:r>
      <w:r w:rsidR="002A0FDA" w:rsidRPr="00832A6C">
        <w:t>»</w:t>
      </w:r>
      <w:r w:rsidRPr="00832A6C">
        <w:t xml:space="preserve">, </w:t>
      </w:r>
      <w:r w:rsidR="002A0FDA" w:rsidRPr="00832A6C">
        <w:t>«</w:t>
      </w:r>
      <w:r w:rsidRPr="00832A6C">
        <w:t>меня тут поселили с какими-то неграми чахоточными</w:t>
      </w:r>
      <w:r w:rsidR="006023EB" w:rsidRPr="00832A6C">
        <w:t xml:space="preserve"> — </w:t>
      </w:r>
      <w:r w:rsidRPr="00832A6C">
        <w:t>значит, так Баба распорядился. Карму чистить</w:t>
      </w:r>
      <w:r w:rsidR="006023EB" w:rsidRPr="00832A6C">
        <w:t>...</w:t>
      </w:r>
      <w:r w:rsidR="002A0FDA" w:rsidRPr="00832A6C">
        <w:t>»</w:t>
      </w:r>
      <w:r w:rsidR="006023EB" w:rsidRPr="00832A6C">
        <w:t xml:space="preserve"> — </w:t>
      </w:r>
      <w:r w:rsidRPr="00832A6C">
        <w:t>и тому подобное</w:t>
      </w:r>
      <w:r w:rsidR="002A0FDA" w:rsidRPr="00832A6C">
        <w:t>»</w:t>
      </w:r>
      <w:r w:rsidRPr="00832A6C">
        <w:t>.</w:t>
      </w:r>
    </w:p>
    <w:p w:rsidR="0069749D" w:rsidRPr="00832A6C" w:rsidRDefault="0069749D" w:rsidP="00530968">
      <w:r w:rsidRPr="00832A6C">
        <w:t xml:space="preserve">Тут же постоянные рассказы о </w:t>
      </w:r>
      <w:r w:rsidR="002A0FDA" w:rsidRPr="00832A6C">
        <w:t>«</w:t>
      </w:r>
      <w:r w:rsidRPr="00832A6C">
        <w:t>чудесах</w:t>
      </w:r>
      <w:r w:rsidR="002A0FDA" w:rsidRPr="00832A6C">
        <w:t>»</w:t>
      </w:r>
      <w:r w:rsidRPr="00832A6C">
        <w:t xml:space="preserve"> Саи Бабы. Конечно, в такой обстановке наш корреспондет</w:t>
      </w:r>
      <w:r w:rsidR="00C53A01" w:rsidRPr="00832A6C">
        <w:t xml:space="preserve"> </w:t>
      </w:r>
      <w:r w:rsidRPr="00832A6C">
        <w:t xml:space="preserve">все же </w:t>
      </w:r>
      <w:r w:rsidR="002A0FDA" w:rsidRPr="00832A6C">
        <w:t>«</w:t>
      </w:r>
      <w:r w:rsidRPr="00832A6C">
        <w:t>получил доказательства</w:t>
      </w:r>
      <w:r w:rsidR="002A0FDA" w:rsidRPr="00832A6C">
        <w:t>»</w:t>
      </w:r>
      <w:r w:rsidRPr="00832A6C">
        <w:t xml:space="preserve"> божественности маленького толстячка с негритянской шевелюрой а-ля </w:t>
      </w:r>
      <w:r w:rsidR="002A0FDA" w:rsidRPr="00832A6C">
        <w:t>«</w:t>
      </w:r>
      <w:r w:rsidRPr="00832A6C">
        <w:t>Бонни М</w:t>
      </w:r>
      <w:r w:rsidR="002A0FDA" w:rsidRPr="00832A6C">
        <w:t>»</w:t>
      </w:r>
      <w:r w:rsidRPr="00832A6C">
        <w:t xml:space="preserve">, который носит свободные, скрывающие его божественный животик, оранжевые одеяния и показывает фокусы слабонервным простакам. Загадал корреспондент вечером, чтобы упала звезда, и она, представьте себе, таки упала, </w:t>
      </w:r>
      <w:r w:rsidR="002A0FDA" w:rsidRPr="00832A6C">
        <w:t>«</w:t>
      </w:r>
      <w:r w:rsidRPr="00832A6C">
        <w:t>не прошло и пяти секунд</w:t>
      </w:r>
      <w:r w:rsidR="002A0FDA" w:rsidRPr="00832A6C">
        <w:t>»</w:t>
      </w:r>
      <w:r w:rsidRPr="00832A6C">
        <w:t>. Чем не доказательство всемогущества Саи Бабы?</w:t>
      </w:r>
    </w:p>
    <w:p w:rsidR="0069749D" w:rsidRPr="00832A6C" w:rsidRDefault="0069749D" w:rsidP="00530968">
      <w:pPr>
        <w:rPr>
          <w:b/>
          <w:bCs/>
        </w:rPr>
      </w:pPr>
    </w:p>
    <w:p w:rsidR="0069749D" w:rsidRPr="00832A6C" w:rsidRDefault="0069749D" w:rsidP="00112C1E">
      <w:pPr>
        <w:pStyle w:val="3"/>
      </w:pPr>
      <w:bookmarkStart w:id="140" w:name="_Toc119135448"/>
      <w:r w:rsidRPr="00832A6C">
        <w:t>2</w:t>
      </w:r>
      <w:r w:rsidR="00D42464" w:rsidRPr="00832A6C">
        <w:t xml:space="preserve">. </w:t>
      </w:r>
      <w:r w:rsidRPr="00832A6C">
        <w:t>Тот, кого почитали как бога,</w:t>
      </w:r>
      <w:r w:rsidR="00D42464" w:rsidRPr="00832A6C">
        <w:t xml:space="preserve"> </w:t>
      </w:r>
      <w:r w:rsidRPr="00832A6C">
        <w:t>оказался извращенцем и мошенником</w:t>
      </w:r>
      <w:bookmarkEnd w:id="140"/>
    </w:p>
    <w:p w:rsidR="0069749D" w:rsidRPr="00832A6C" w:rsidRDefault="0069749D" w:rsidP="00530968">
      <w:r w:rsidRPr="00832A6C">
        <w:t xml:space="preserve">В последние годы все больше преданных отходит от Саи Бабы по причине умножающихся свидетельств о фабрикации им </w:t>
      </w:r>
      <w:r w:rsidR="002A0FDA" w:rsidRPr="00832A6C">
        <w:t>«</w:t>
      </w:r>
      <w:r w:rsidRPr="00832A6C">
        <w:t>чудес</w:t>
      </w:r>
      <w:r w:rsidR="002A0FDA" w:rsidRPr="00832A6C">
        <w:t>»</w:t>
      </w:r>
      <w:r w:rsidRPr="00832A6C">
        <w:t xml:space="preserve"> и его, мягко говоря, аморальном поведении. Тот, кого почитали как бога, оказался извращенцем и мошенником. Выяснилось, что многие учащиеся колледжа Саи Бабы в Пугтапарти</w:t>
      </w:r>
      <w:r w:rsidR="006023EB" w:rsidRPr="00832A6C">
        <w:t xml:space="preserve"> — </w:t>
      </w:r>
      <w:r w:rsidRPr="00832A6C">
        <w:t>подростки и юноши</w:t>
      </w:r>
      <w:r w:rsidR="006023EB" w:rsidRPr="00832A6C">
        <w:t xml:space="preserve"> — </w:t>
      </w:r>
      <w:r w:rsidRPr="00832A6C">
        <w:t xml:space="preserve">были им изнасилованы или совращены. Большинство из них не могли ничего поделать, поскольку находились в полной власти </w:t>
      </w:r>
      <w:r w:rsidR="002A0FDA" w:rsidRPr="00832A6C">
        <w:t>«</w:t>
      </w:r>
      <w:r w:rsidRPr="00832A6C">
        <w:t>аватара</w:t>
      </w:r>
      <w:r w:rsidR="002A0FDA" w:rsidRPr="00832A6C">
        <w:t>»</w:t>
      </w:r>
      <w:r w:rsidRPr="00832A6C">
        <w:t xml:space="preserve"> и его охранников (</w:t>
      </w:r>
      <w:r w:rsidR="002A0FDA" w:rsidRPr="00832A6C">
        <w:t>«</w:t>
      </w:r>
      <w:r w:rsidRPr="00832A6C">
        <w:t>севадалов</w:t>
      </w:r>
      <w:r w:rsidR="002A0FDA" w:rsidRPr="00832A6C">
        <w:t>»</w:t>
      </w:r>
      <w:r w:rsidRPr="00832A6C">
        <w:t xml:space="preserve">), а их родители, сдавшие их в этот интернат, были горячими поклонниками Саи Бабы и не хотели верить ничему подобному. Учащиеся, которых Саи Баба делает своими любовниками, оказываются в привилегированном положении и получают от него деньги и ценные подарки. В результате среди учеников колледжа царит цинизм и лицемерие. Молодым людям остается развлекать друг друга скабрезными шутками об их отношениях с Саи Бабой, разгадывать его трюки с </w:t>
      </w:r>
      <w:r w:rsidR="002A0FDA" w:rsidRPr="00832A6C">
        <w:t>«</w:t>
      </w:r>
      <w:r w:rsidRPr="00832A6C">
        <w:t>материализацией</w:t>
      </w:r>
      <w:r w:rsidR="002A0FDA" w:rsidRPr="00832A6C">
        <w:t>»</w:t>
      </w:r>
      <w:r w:rsidRPr="00832A6C">
        <w:t xml:space="preserve"> и повторять их друг перед другом</w:t>
      </w:r>
      <w:r w:rsidRPr="00832A6C">
        <w:rPr>
          <w:rStyle w:val="a3"/>
        </w:rPr>
        <w:footnoteReference w:id="580"/>
      </w:r>
      <w:r w:rsidRPr="00832A6C">
        <w:t>.</w:t>
      </w:r>
    </w:p>
    <w:p w:rsidR="0069749D" w:rsidRPr="00832A6C" w:rsidRDefault="0069749D" w:rsidP="00530968">
      <w:r w:rsidRPr="00832A6C">
        <w:t xml:space="preserve">Доктор Бхатья, освидетельствовавший 17-летнего ученика колледжа Саи Бабы после изнасилования последним, едва спас свою жизнь, поскольку </w:t>
      </w:r>
      <w:r w:rsidR="002A0FDA" w:rsidRPr="00832A6C">
        <w:t>«</w:t>
      </w:r>
      <w:r w:rsidRPr="00832A6C">
        <w:t>севадалы</w:t>
      </w:r>
      <w:r w:rsidR="002A0FDA" w:rsidRPr="00832A6C">
        <w:t>»</w:t>
      </w:r>
      <w:r w:rsidRPr="00832A6C">
        <w:t xml:space="preserve"> хотели его убить, а вся местная полиция поголовно подкуплена </w:t>
      </w:r>
      <w:r w:rsidR="002A0FDA" w:rsidRPr="00832A6C">
        <w:t>«</w:t>
      </w:r>
      <w:r w:rsidRPr="00832A6C">
        <w:t>бизнес-гуру</w:t>
      </w:r>
      <w:r w:rsidR="002A0FDA" w:rsidRPr="00832A6C">
        <w:t>»</w:t>
      </w:r>
      <w:r w:rsidRPr="00832A6C">
        <w:t>. Темная история произошла 6 июня 1993 г., когда четверо учащихся колледжа, по-видимому, доведенные до отчаяния надругательствами Саи Бабы, предприняли неудачную попытку покушения на него. Все они были застрелены полицейскими. Терри Галахер, который в течение трех лет был главным координатором Центра Саи в Австралии, знал о фальсификации чудес и оказался осведомлен о подоплеке этой трагедии. Он утверждает, что студентов специально спровоцировали, заманили в ловушку, допросили и хладнокровно убили. Вскоре после этого происшествия Галахер оставил секту</w:t>
      </w:r>
      <w:r w:rsidRPr="00832A6C">
        <w:rPr>
          <w:rStyle w:val="a3"/>
        </w:rPr>
        <w:footnoteReference w:id="581"/>
      </w:r>
      <w:r w:rsidRPr="00832A6C">
        <w:t>.</w:t>
      </w:r>
    </w:p>
    <w:p w:rsidR="0069749D" w:rsidRPr="00832A6C" w:rsidRDefault="0069749D" w:rsidP="00530968">
      <w:r w:rsidRPr="00832A6C">
        <w:t xml:space="preserve">Тайное стало явным. Американец Джеф Янг и его жена более 20 лет почитали Бабу как бога. Теперь Янг, который до недавнего времени был президентом Центра Саи Бабы в южно-центральном регионе США, обвиняет Саи Бабу в сексуальных надругательствах над его сыном Сэмом, продолжавшихся с 1977 года </w:t>
      </w:r>
      <w:r w:rsidR="007C11A0" w:rsidRPr="00832A6C">
        <w:t>(</w:t>
      </w:r>
      <w:r w:rsidRPr="00832A6C">
        <w:t>когда Сэму было 16 лет) по 1999 г. Другой американец</w:t>
      </w:r>
      <w:r w:rsidR="006023EB" w:rsidRPr="00832A6C">
        <w:t xml:space="preserve"> — </w:t>
      </w:r>
      <w:r w:rsidRPr="00832A6C">
        <w:t>Джед Джейран</w:t>
      </w:r>
      <w:r w:rsidR="006023EB" w:rsidRPr="00832A6C">
        <w:t xml:space="preserve"> — </w:t>
      </w:r>
      <w:r w:rsidRPr="00832A6C">
        <w:t>заявляет, что в 16-летнем возрасте подвергся сексуальным домогательствам Бабы</w:t>
      </w:r>
      <w:r w:rsidRPr="00832A6C">
        <w:rPr>
          <w:rStyle w:val="a3"/>
        </w:rPr>
        <w:footnoteReference w:id="582"/>
      </w:r>
      <w:r w:rsidRPr="00832A6C">
        <w:t>. Австралиец Ханс де Крекер был преданным Саи Бабы в течение пяти лет, пока Саи Баба не попытался его совратить</w:t>
      </w:r>
      <w:r w:rsidRPr="00832A6C">
        <w:rPr>
          <w:rStyle w:val="a3"/>
        </w:rPr>
        <w:footnoteReference w:id="583"/>
      </w:r>
      <w:r w:rsidRPr="00832A6C">
        <w:t>. То же произошло с американцем иранского происхождения Афшином Корамшахголом</w:t>
      </w:r>
      <w:r w:rsidR="006023EB" w:rsidRPr="00832A6C">
        <w:rPr>
          <w:rStyle w:val="a3"/>
        </w:rPr>
        <w:footnoteReference w:id="584"/>
      </w:r>
      <w:r w:rsidR="006023EB" w:rsidRPr="00832A6C">
        <w:t>.</w:t>
      </w:r>
      <w:r w:rsidRPr="00832A6C">
        <w:t xml:space="preserve"> Гражданин Германии Йене Сету 10 лет поклонялся Саи Бабе. В 1999 г. он зарегистрировал у общественного обвинителя Мюнхена свой аффидевит (письменные показания, данные под присягой) о сексуальных домогательствах со стороны Саи Бабы, который также принуждал его развестись с женой. При попытке покинуть ашрам он был задержан полицией Путтапарти, которая отобрала у него паспорт и материалы о Саи Бабе из Интернета. Получив предупреждение, что его жизнь в опасности, Сету бежал и сумел добраться до немецкого посольства в Дели</w:t>
      </w:r>
      <w:r w:rsidRPr="00832A6C">
        <w:rPr>
          <w:rStyle w:val="a3"/>
        </w:rPr>
        <w:footnoteReference w:id="585"/>
      </w:r>
      <w:r w:rsidRPr="00832A6C">
        <w:t>. Гарри Сэмпет, инженер из Чикаго, был добровольным членом службы внутренней безопасности в ашраме Саи Бабы с 1992 по 1995 годы. Он провел собственное расследование порочащих Саи Бабу слухов. В результате он порвал с культом и обнародовал вскрытые им факты сексуальных преступлений Саи Бабы</w:t>
      </w:r>
      <w:r w:rsidRPr="00832A6C">
        <w:rPr>
          <w:rStyle w:val="a3"/>
        </w:rPr>
        <w:footnoteReference w:id="586"/>
      </w:r>
      <w:r w:rsidRPr="00832A6C">
        <w:t>.</w:t>
      </w:r>
    </w:p>
    <w:p w:rsidR="0069749D" w:rsidRPr="00832A6C" w:rsidRDefault="0069749D" w:rsidP="00530968">
      <w:r w:rsidRPr="00832A6C">
        <w:t xml:space="preserve">Английский профессор музыки Дэвид Бэйли и его жена Фая несколько лет были преданными Саи Бабы и даже писали о нем восторженные книги. В течение пяти лет Бэйли работал в колледже в Путтапарти. Его веру в Сатья Саи поколебала обнаруженная им подделка Бабой </w:t>
      </w:r>
      <w:r w:rsidR="002A0FDA" w:rsidRPr="00832A6C">
        <w:t>«</w:t>
      </w:r>
      <w:r w:rsidRPr="00832A6C">
        <w:t>материализациий</w:t>
      </w:r>
      <w:r w:rsidR="002A0FDA" w:rsidRPr="00832A6C">
        <w:t>»</w:t>
      </w:r>
      <w:r w:rsidRPr="00832A6C">
        <w:t xml:space="preserve">, но чашу терпения переполнила просьба группы учеников колледжа остановить извращенные сексуальные унижения, которым их подвергал </w:t>
      </w:r>
      <w:r w:rsidR="002A0FDA" w:rsidRPr="00832A6C">
        <w:t>«</w:t>
      </w:r>
      <w:r w:rsidRPr="00832A6C">
        <w:t>аватар</w:t>
      </w:r>
      <w:r w:rsidR="002A0FDA" w:rsidRPr="00832A6C">
        <w:t>»</w:t>
      </w:r>
      <w:r w:rsidRPr="00832A6C">
        <w:t xml:space="preserve">. В декабре 1998 года Бэйли уехал из ашрама и стал одним из активных разоблачителей </w:t>
      </w:r>
      <w:r w:rsidR="002A0FDA" w:rsidRPr="00832A6C">
        <w:t>«</w:t>
      </w:r>
      <w:r w:rsidRPr="00832A6C">
        <w:t>аватара тьмы</w:t>
      </w:r>
      <w:r w:rsidR="002A0FDA" w:rsidRPr="00832A6C">
        <w:t>»</w:t>
      </w:r>
      <w:r w:rsidRPr="00832A6C">
        <w:t xml:space="preserve">. Он, в частности, выяснил, что так называемые </w:t>
      </w:r>
      <w:r w:rsidR="002A0FDA" w:rsidRPr="00832A6C">
        <w:t>«</w:t>
      </w:r>
      <w:r w:rsidRPr="00832A6C">
        <w:t>драгоценности</w:t>
      </w:r>
      <w:r w:rsidR="002A0FDA" w:rsidRPr="00832A6C">
        <w:t>»</w:t>
      </w:r>
      <w:r w:rsidRPr="00832A6C">
        <w:t xml:space="preserve">, </w:t>
      </w:r>
      <w:r w:rsidR="002A0FDA" w:rsidRPr="00832A6C">
        <w:t>«</w:t>
      </w:r>
      <w:r w:rsidRPr="00832A6C">
        <w:t>материализуемые</w:t>
      </w:r>
      <w:r w:rsidR="002A0FDA" w:rsidRPr="00832A6C">
        <w:t>»</w:t>
      </w:r>
      <w:r w:rsidRPr="00832A6C">
        <w:t xml:space="preserve"> Саи Бабой,</w:t>
      </w:r>
      <w:r w:rsidR="006023EB" w:rsidRPr="00832A6C">
        <w:t xml:space="preserve"> — </w:t>
      </w:r>
      <w:r w:rsidRPr="00832A6C">
        <w:t>это по большей части ничего не стоящие безделушки, которые приобретаются главным образом в Бангалоре и Хайдерабаде, но изредка</w:t>
      </w:r>
      <w:r w:rsidR="006023EB" w:rsidRPr="00832A6C">
        <w:t xml:space="preserve"> — </w:t>
      </w:r>
      <w:r w:rsidRPr="00832A6C">
        <w:t xml:space="preserve">в самой деревне Путтапарти. К примеру, </w:t>
      </w:r>
      <w:r w:rsidR="002A0FDA" w:rsidRPr="00832A6C">
        <w:t>«</w:t>
      </w:r>
      <w:r w:rsidRPr="00832A6C">
        <w:t>золотое</w:t>
      </w:r>
      <w:r w:rsidR="002A0FDA" w:rsidRPr="00832A6C">
        <w:t>»</w:t>
      </w:r>
      <w:r w:rsidRPr="00832A6C">
        <w:t xml:space="preserve"> кольцо с огромным 64-гранным </w:t>
      </w:r>
      <w:r w:rsidR="002A0FDA" w:rsidRPr="00832A6C">
        <w:t>«</w:t>
      </w:r>
      <w:r w:rsidRPr="00832A6C">
        <w:t>брилиантом</w:t>
      </w:r>
      <w:r w:rsidR="002A0FDA" w:rsidRPr="00832A6C">
        <w:t>»</w:t>
      </w:r>
      <w:r w:rsidRPr="00832A6C">
        <w:t xml:space="preserve">, </w:t>
      </w:r>
      <w:r w:rsidR="002A0FDA" w:rsidRPr="00832A6C">
        <w:t>«</w:t>
      </w:r>
      <w:r w:rsidRPr="00832A6C">
        <w:t>материализованное</w:t>
      </w:r>
      <w:r w:rsidR="002A0FDA" w:rsidRPr="00832A6C">
        <w:t>»</w:t>
      </w:r>
      <w:r w:rsidRPr="00832A6C">
        <w:t xml:space="preserve"> для Бэйли Саи Бабой и, по словам последнего, очень дорогое, оказалось дешевой подделкой, причем Бэйли случайно нашел в Индии ювелира, постоянно имеющего дело с фальшивыми драгоценностями </w:t>
      </w:r>
      <w:r w:rsidR="002A0FDA" w:rsidRPr="00832A6C">
        <w:t>«</w:t>
      </w:r>
      <w:r w:rsidRPr="00832A6C">
        <w:t>от Саи Бабы</w:t>
      </w:r>
      <w:r w:rsidR="0055319F" w:rsidRPr="00832A6C">
        <w:t>»</w:t>
      </w:r>
      <w:r w:rsidRPr="00832A6C">
        <w:t>. Координатор Общества Сатья Саи в Ирландии после посещения этого ювелира покинул секту</w:t>
      </w:r>
      <w:r w:rsidR="006023EB" w:rsidRPr="00832A6C">
        <w:rPr>
          <w:rStyle w:val="a3"/>
        </w:rPr>
        <w:footnoteReference w:id="587"/>
      </w:r>
      <w:r w:rsidR="006023EB" w:rsidRPr="00832A6C">
        <w:t>.</w:t>
      </w:r>
    </w:p>
    <w:p w:rsidR="0069749D" w:rsidRPr="00832A6C" w:rsidRDefault="0069749D" w:rsidP="00530968">
      <w:r w:rsidRPr="00832A6C">
        <w:t>В Швеции начало потоку разоблачений Саи Бабы положил известный киноактер Конни Ларсен, опубликовав рассказ о своем собственном печальном опыте преданного Саи Бабы</w:t>
      </w:r>
      <w:r w:rsidRPr="00832A6C">
        <w:rPr>
          <w:rStyle w:val="a3"/>
        </w:rPr>
        <w:footnoteReference w:id="588"/>
      </w:r>
      <w:r w:rsidRPr="00832A6C">
        <w:t xml:space="preserve">. На это откликнулось множество молодых людей из Европы, желающих поделиться своей болью. Один тинэйджер из Франции сообщил, что хотел совершить самоубийство после домогательств во время </w:t>
      </w:r>
      <w:r w:rsidR="002A0FDA" w:rsidRPr="00832A6C">
        <w:t>«</w:t>
      </w:r>
      <w:r w:rsidRPr="00832A6C">
        <w:t>интервью</w:t>
      </w:r>
      <w:r w:rsidR="00546103" w:rsidRPr="00832A6C">
        <w:t xml:space="preserve">» </w:t>
      </w:r>
      <w:r w:rsidRPr="00832A6C">
        <w:t>у Саи Бабы. В результате разоблачений в Швеции закрылась школа Саи и прекратило деятельность Общество Саи Бабы. В Британии лейборист Тони Коулмэн и бывший министр внутренних дел Томас Саквил сделали публикацию Конни Ларсена предметом обсуждения в Парламенте. Они надеются побудить британское правительство издать предупреждение людям, желающим посетить ашрам Бабы. Скотландярд и полиция других стран начали расследования по заявлениям потерпевших</w:t>
      </w:r>
      <w:r w:rsidR="006023EB" w:rsidRPr="00832A6C">
        <w:rPr>
          <w:rStyle w:val="a3"/>
        </w:rPr>
        <w:footnoteReference w:id="589"/>
      </w:r>
      <w:r w:rsidR="006023EB" w:rsidRPr="00832A6C">
        <w:t>.</w:t>
      </w:r>
    </w:p>
    <w:p w:rsidR="0069749D" w:rsidRPr="00832A6C" w:rsidRDefault="0069749D" w:rsidP="00530968">
      <w:r w:rsidRPr="00832A6C">
        <w:t xml:space="preserve">По ирландскому и австралийскому ТВ (программа </w:t>
      </w:r>
      <w:r w:rsidR="002A0FDA" w:rsidRPr="00832A6C">
        <w:t>«</w:t>
      </w:r>
      <w:r w:rsidRPr="00832A6C">
        <w:t>60 минут</w:t>
      </w:r>
      <w:r w:rsidR="002A0FDA" w:rsidRPr="00832A6C">
        <w:t>»</w:t>
      </w:r>
      <w:r w:rsidRPr="00832A6C">
        <w:t xml:space="preserve">, эфир 24.08.97) были показаны передачи, демонстрирующие технологию подложных чудес и злоупотребления, царящие в ашраме Саи Бабы. </w:t>
      </w:r>
      <w:r w:rsidR="002A0FDA" w:rsidRPr="00832A6C">
        <w:t>«</w:t>
      </w:r>
      <w:r w:rsidRPr="00832A6C">
        <w:t>Образцовая больница, построенная Саи Бабой на пожертвования западных почитателей якобы для бедных, оказалась пуста на 80% из-за высоких цен, недоступных для большинства индийцев. При этом санитарное состояние больницы вопиющее. Кроме того, в программах прозвучали сообщения о том, что в больнице практикуются кража и продажа органов богатым арабам</w:t>
      </w:r>
      <w:r w:rsidRPr="00832A6C">
        <w:rPr>
          <w:rStyle w:val="a3"/>
        </w:rPr>
        <w:footnoteReference w:id="590"/>
      </w:r>
      <w:r w:rsidRPr="00832A6C">
        <w:t>.</w:t>
      </w:r>
    </w:p>
    <w:p w:rsidR="0069749D" w:rsidRPr="00832A6C" w:rsidRDefault="0069749D" w:rsidP="00530968">
      <w:r w:rsidRPr="00832A6C">
        <w:t>Наконец, всплыли хищения средств, пожертвованных Саи Бабе на строительство больницы и системы водоснабжения для семисот пятидесяти деревень. На деньги, выделенные Всемирным фондом развития, было улучшено водоснабжение самого ашрама и лишь несколько деревень получили действующий водопровод. Организацию Сатья Саи обвиняют и в других финансовых злоупотреблениях</w:t>
      </w:r>
      <w:r w:rsidRPr="00832A6C">
        <w:rPr>
          <w:rStyle w:val="a3"/>
        </w:rPr>
        <w:footnoteReference w:id="591"/>
      </w:r>
      <w:r w:rsidRPr="00832A6C">
        <w:t>.</w:t>
      </w:r>
    </w:p>
    <w:p w:rsidR="0069749D" w:rsidRPr="00832A6C" w:rsidRDefault="0069749D" w:rsidP="00530968">
      <w:r w:rsidRPr="00832A6C">
        <w:t xml:space="preserve">Бывшие ученики колледжа Саи Бабы, такие как Кришна Кумар, который сейчас работает в Сингапуре, заявляют, что большинство людей в ашраме знают о сексуальных домогательствах </w:t>
      </w:r>
      <w:r w:rsidR="002A0FDA" w:rsidRPr="00832A6C">
        <w:t>«</w:t>
      </w:r>
      <w:r w:rsidRPr="00832A6C">
        <w:t>аватара</w:t>
      </w:r>
      <w:r w:rsidR="002A0FDA" w:rsidRPr="00832A6C">
        <w:t>»</w:t>
      </w:r>
      <w:r w:rsidRPr="00832A6C">
        <w:t xml:space="preserve">. Часть из них верят, что это особые тантрические приемы пробуждения кундалини. Даже если это так, такие </w:t>
      </w:r>
      <w:r w:rsidR="002A0FDA" w:rsidRPr="00832A6C">
        <w:t>«</w:t>
      </w:r>
      <w:r w:rsidRPr="00832A6C">
        <w:t>методы</w:t>
      </w:r>
      <w:r w:rsidR="002A0FDA" w:rsidRPr="00832A6C">
        <w:t>»</w:t>
      </w:r>
      <w:r w:rsidRPr="00832A6C">
        <w:t xml:space="preserve"> не становятся менее отвратительными. К тому же не известно ни одного случая, когда Саи Баба пробуждал бы кундалини у женщин.</w:t>
      </w:r>
    </w:p>
    <w:p w:rsidR="0069749D" w:rsidRPr="00832A6C" w:rsidRDefault="0069749D" w:rsidP="00530968">
      <w:r w:rsidRPr="00832A6C">
        <w:t>Другие преданные, у которых мозги промыты окончательно, просто повторяют, что раз Саи Баба Бог, то он может делать все, что ни пожелает, и все его поступки, даже аморальные, имеют скрытый педагогический смысл.</w:t>
      </w:r>
    </w:p>
    <w:p w:rsidR="0069749D" w:rsidRPr="00832A6C" w:rsidRDefault="0069749D" w:rsidP="00530968"/>
    <w:p w:rsidR="006023EB" w:rsidRPr="00832A6C" w:rsidRDefault="0069749D" w:rsidP="00112C1E">
      <w:pPr>
        <w:pStyle w:val="3"/>
      </w:pPr>
      <w:bookmarkStart w:id="141" w:name="_Toc119135449"/>
      <w:r w:rsidRPr="00832A6C">
        <w:t>3</w:t>
      </w:r>
      <w:r w:rsidR="000C653D" w:rsidRPr="00832A6C">
        <w:t xml:space="preserve">. </w:t>
      </w:r>
      <w:r w:rsidRPr="00832A6C">
        <w:t>Международная организация Саи Бабы</w:t>
      </w:r>
      <w:bookmarkEnd w:id="141"/>
    </w:p>
    <w:p w:rsidR="0069749D" w:rsidRPr="00832A6C" w:rsidRDefault="0069749D" w:rsidP="00530968">
      <w:r w:rsidRPr="00832A6C">
        <w:t xml:space="preserve">Сеть центров Шри Сатья Саи Бабы покрыла Северную Америку и Западную Европу к концу 70-х годов. Международная организация Сатьи Саи имеет централизованную иерархическую структуру. Вершиной пирамиды является ашрам в Путтапарти во главе с самим Саи Бабой. Он управляет Центральным офисом в </w:t>
      </w:r>
      <w:r w:rsidR="002A0FDA" w:rsidRPr="00832A6C">
        <w:t>«</w:t>
      </w:r>
      <w:r w:rsidRPr="00832A6C">
        <w:t>Прашанти Нилаям</w:t>
      </w:r>
      <w:r w:rsidR="002A0FDA" w:rsidRPr="00832A6C">
        <w:t>»</w:t>
      </w:r>
      <w:r w:rsidRPr="00832A6C">
        <w:t xml:space="preserve">, в состав которого входит Главная канцелярия, Всеиндийский президент и Международный председатель. Основные обязанности Центрального офиса состоят в установлении периодически обновляемых правил, решении административных вопросов, созыве собраний и сборе контрольной информации о каждом из 15 регионов, на которые поделен весь мир. Россия и некоторые бывшие страны Советского Союза входят в третий регион. Регионы имеют собственные внутренние подразделения, которые установлены согласно административно-географическому принципу: страна или штат, затем область, зона или район и, наконец, населенный пункт. В каждый регион Международным председателем назначаются Главные координаторы, которые учреждают в своих регионах Координационные комитеты. Главы последних составляют Центральный совет региона, председателя которого также назначает Международный председатель. Членами Координационных комитетов являются все руководители Центров Саи Бабы и по одному от каждой из трех групп Саи Бабы. Статус Центра Саи имеет любая группа преданных не менее чем из 9 человек, ведущая работу по всем основным направлениям деятельности Организации Сатьи Саи. Согласно </w:t>
      </w:r>
      <w:r w:rsidR="002A0FDA" w:rsidRPr="00832A6C">
        <w:t>«</w:t>
      </w:r>
      <w:r w:rsidRPr="00832A6C">
        <w:t>Уставу Организации Сатьи Саи</w:t>
      </w:r>
      <w:r w:rsidR="002A0FDA" w:rsidRPr="00832A6C">
        <w:t>»</w:t>
      </w:r>
      <w:r w:rsidRPr="00832A6C">
        <w:t xml:space="preserve">, </w:t>
      </w:r>
      <w:r w:rsidR="002A0FDA" w:rsidRPr="00832A6C">
        <w:t>«</w:t>
      </w:r>
      <w:r w:rsidRPr="00832A6C">
        <w:t>Центр или группа не должны стремиться к регистрации... если такая регистрация не является обязательной</w:t>
      </w:r>
      <w:r w:rsidR="002A0FDA" w:rsidRPr="00832A6C">
        <w:t>»</w:t>
      </w:r>
      <w:r w:rsidRPr="00832A6C">
        <w:t xml:space="preserve"> (с. 20)</w:t>
      </w:r>
      <w:r w:rsidR="006023EB" w:rsidRPr="00832A6C">
        <w:rPr>
          <w:rStyle w:val="a3"/>
        </w:rPr>
        <w:footnoteReference w:id="592"/>
      </w:r>
      <w:r w:rsidR="006023EB" w:rsidRPr="00832A6C">
        <w:t>.</w:t>
      </w:r>
      <w:r w:rsidRPr="00832A6C">
        <w:t xml:space="preserve"> Все центры, будь то в Индии или в Москве, зарегистрированы Саи Бабой в Путтапарти, таким образом все они имеют официальное </w:t>
      </w:r>
      <w:r w:rsidR="002A0FDA" w:rsidRPr="00832A6C">
        <w:t>«</w:t>
      </w:r>
      <w:r w:rsidRPr="00832A6C">
        <w:t>благословение</w:t>
      </w:r>
      <w:r w:rsidR="002A0FDA" w:rsidRPr="00832A6C">
        <w:t>»</w:t>
      </w:r>
      <w:r w:rsidRPr="00832A6C">
        <w:t xml:space="preserve"> на свою деятельность и контролируются. По сведениям, опубликованным на саибабитских сайтах в Интернете, сейчас в 137 странах действуют 1200 саи-центров.</w:t>
      </w:r>
    </w:p>
    <w:p w:rsidR="0069749D" w:rsidRPr="00832A6C" w:rsidRDefault="0069749D" w:rsidP="00530968">
      <w:r w:rsidRPr="00832A6C">
        <w:t xml:space="preserve">Все члены Организации Сатьи Саи принимают участие в работе одного или нескольких из следующих направлений (или программ): </w:t>
      </w:r>
      <w:r w:rsidR="002A0FDA" w:rsidRPr="00832A6C">
        <w:t>«</w:t>
      </w:r>
      <w:r w:rsidRPr="00832A6C">
        <w:t>Бхаджана Мандали</w:t>
      </w:r>
      <w:r w:rsidR="002A0FDA" w:rsidRPr="00832A6C">
        <w:t>»</w:t>
      </w:r>
      <w:r w:rsidRPr="00832A6C">
        <w:t xml:space="preserve"> (проведение молитвенных собраний); </w:t>
      </w:r>
      <w:r w:rsidR="002A0FDA" w:rsidRPr="00832A6C">
        <w:t>«</w:t>
      </w:r>
      <w:r w:rsidRPr="00832A6C">
        <w:t>Бала Викас</w:t>
      </w:r>
      <w:r w:rsidR="002A0FDA" w:rsidRPr="00832A6C">
        <w:t>»</w:t>
      </w:r>
      <w:r w:rsidRPr="00832A6C">
        <w:t xml:space="preserve"> (организация молодежных и детских собраний, мероприятий и кружков); </w:t>
      </w:r>
      <w:r w:rsidR="002A0FDA" w:rsidRPr="00832A6C">
        <w:t>«</w:t>
      </w:r>
      <w:r w:rsidRPr="00832A6C">
        <w:t>Сева Дал</w:t>
      </w:r>
      <w:r w:rsidR="002A0FDA" w:rsidRPr="00832A6C">
        <w:t>»</w:t>
      </w:r>
      <w:r w:rsidRPr="00832A6C">
        <w:t xml:space="preserve"> (организаторская деятельность и безопасность); </w:t>
      </w:r>
      <w:r w:rsidR="002A0FDA" w:rsidRPr="00832A6C">
        <w:t>«</w:t>
      </w:r>
      <w:r w:rsidRPr="00832A6C">
        <w:t>Махила Вибхаг</w:t>
      </w:r>
      <w:r w:rsidR="002A0FDA" w:rsidRPr="00832A6C">
        <w:t>»</w:t>
      </w:r>
      <w:r w:rsidRPr="00832A6C">
        <w:t xml:space="preserve"> (организация женщин для хозяйственной деятельности и педагогическое обеспечение учебных программ Бал Викас)</w:t>
      </w:r>
      <w:r w:rsidR="006023EB" w:rsidRPr="00832A6C">
        <w:rPr>
          <w:rStyle w:val="a3"/>
        </w:rPr>
        <w:footnoteReference w:id="593"/>
      </w:r>
      <w:r w:rsidR="006023EB" w:rsidRPr="00832A6C">
        <w:t>.</w:t>
      </w:r>
    </w:p>
    <w:p w:rsidR="0069749D" w:rsidRPr="00832A6C" w:rsidRDefault="0069749D" w:rsidP="00530968">
      <w:r w:rsidRPr="00832A6C">
        <w:t>России центры и группы последователей Саи Бабы появились в первой половине 90-х годов. Они есть в Москве, Санкт-Петербурге, Астрахани, Волгограде, Хабаровске, Воронеже и других крупных городах</w:t>
      </w:r>
      <w:r w:rsidRPr="00832A6C">
        <w:rPr>
          <w:rStyle w:val="a3"/>
        </w:rPr>
        <w:footnoteReference w:id="594"/>
      </w:r>
      <w:r w:rsidRPr="00832A6C">
        <w:t>. Собрания саибабитов проходят, в основном, по воскресеньям. В Москве их каждый раз посещают 100-150 человек, из которых около 40 являются активными членами секты. Кроме этого, собрания проходят и в другие дни на квартирах преданных. Секта претендует на участие в образовательных программах учебных заведений. Известен случай, когда воспитательница одного из детских садов Москвы</w:t>
      </w:r>
      <w:r w:rsidR="006023EB" w:rsidRPr="00832A6C">
        <w:t xml:space="preserve"> — </w:t>
      </w:r>
      <w:r w:rsidRPr="00832A6C">
        <w:t>последовательница Саи Бабы</w:t>
      </w:r>
      <w:r w:rsidR="006023EB" w:rsidRPr="00832A6C">
        <w:t xml:space="preserve"> — </w:t>
      </w:r>
      <w:r w:rsidRPr="00832A6C">
        <w:t>стала активно проповедовать среди своих подопечных малышей. По настоянию родителей это было пресечено сотрудником правоохранительных органов, который разъяснил воспитательнице противоправность ее действий</w:t>
      </w:r>
      <w:r w:rsidR="006023EB" w:rsidRPr="00832A6C">
        <w:rPr>
          <w:rStyle w:val="a3"/>
        </w:rPr>
        <w:footnoteReference w:id="595"/>
      </w:r>
      <w:r w:rsidR="006023EB" w:rsidRPr="00832A6C">
        <w:t>.</w:t>
      </w:r>
    </w:p>
    <w:p w:rsidR="0069749D" w:rsidRPr="00832A6C" w:rsidRDefault="0069749D" w:rsidP="00530968">
      <w:r w:rsidRPr="00832A6C">
        <w:t xml:space="preserve">Характерно, что поклонение Саи Бабе нередко сочетается с приверженностью другим восточным или ньюэйджевским религиозным течениям, но, конечно, только тем, гуру которых не претендуют на свой исключительный божественный статус и не относятся резко негативно к конкурентам. К примеру, в Центр св. Иринея Лионского обращалась девушка, мать которой, будучи </w:t>
      </w:r>
      <w:r w:rsidR="002A0FDA" w:rsidRPr="00832A6C">
        <w:t>«</w:t>
      </w:r>
      <w:r w:rsidRPr="00832A6C">
        <w:t>сиддхой</w:t>
      </w:r>
      <w:r w:rsidR="002A0FDA" w:rsidRPr="00832A6C">
        <w:t>»</w:t>
      </w:r>
      <w:r w:rsidRPr="00832A6C">
        <w:t xml:space="preserve"> в ТМ</w:t>
      </w:r>
      <w:r w:rsidRPr="00832A6C">
        <w:rPr>
          <w:rStyle w:val="a3"/>
        </w:rPr>
        <w:footnoteReference w:id="596"/>
      </w:r>
      <w:r w:rsidRPr="00832A6C">
        <w:t>,</w:t>
      </w:r>
      <w:r w:rsidR="006023EB" w:rsidRPr="00832A6C">
        <w:t xml:space="preserve"> — </w:t>
      </w:r>
      <w:r w:rsidRPr="00832A6C">
        <w:t xml:space="preserve">обожательница Саи Бабы. Некоторые доморощенные гуру вводят культ Саи Бабы в практику своих синкретических сект. Примером может служить группа </w:t>
      </w:r>
      <w:r w:rsidR="002A0FDA" w:rsidRPr="00832A6C">
        <w:t>«</w:t>
      </w:r>
      <w:r w:rsidRPr="00832A6C">
        <w:t>Помоги себе сам</w:t>
      </w:r>
      <w:r w:rsidR="002A0FDA" w:rsidRPr="00832A6C">
        <w:t>»</w:t>
      </w:r>
      <w:r w:rsidRPr="00832A6C">
        <w:t xml:space="preserve"> в Москве. Тот же Гребенщиков</w:t>
      </w:r>
      <w:r w:rsidR="006023EB" w:rsidRPr="00832A6C">
        <w:t xml:space="preserve"> — </w:t>
      </w:r>
      <w:r w:rsidR="002A0FDA" w:rsidRPr="00832A6C">
        <w:t>«</w:t>
      </w:r>
      <w:r w:rsidRPr="00832A6C">
        <w:t>начинающий тибетский буддист</w:t>
      </w:r>
      <w:r w:rsidR="002A0FDA" w:rsidRPr="00832A6C">
        <w:t>»</w:t>
      </w:r>
      <w:r w:rsidR="006023EB" w:rsidRPr="00832A6C">
        <w:t xml:space="preserve"> — </w:t>
      </w:r>
      <w:r w:rsidRPr="00832A6C">
        <w:t>дает принципиально языческое объяснение такой кажущейся раздвоенности:</w:t>
      </w:r>
    </w:p>
    <w:p w:rsidR="0069749D" w:rsidRPr="00832A6C" w:rsidRDefault="0069749D" w:rsidP="00894D44">
      <w:pPr>
        <w:ind w:left="900" w:firstLine="0"/>
      </w:pPr>
      <w:r w:rsidRPr="00832A6C">
        <w:t>Бог не есть что-то такое особенное и уж во всяком случае не конечная абсолютная точка мироздания. Богов много, все они хорошие</w:t>
      </w:r>
      <w:r w:rsidR="006023EB" w:rsidRPr="00832A6C">
        <w:rPr>
          <w:rStyle w:val="a3"/>
        </w:rPr>
        <w:footnoteReference w:id="597"/>
      </w:r>
      <w:r w:rsidR="00F5556C" w:rsidRPr="00832A6C">
        <w:t>…</w:t>
      </w:r>
    </w:p>
    <w:p w:rsidR="0069749D" w:rsidRPr="00832A6C" w:rsidRDefault="0069749D" w:rsidP="00530968">
      <w:pPr>
        <w:rPr>
          <w:b/>
          <w:bCs/>
        </w:rPr>
      </w:pPr>
    </w:p>
    <w:p w:rsidR="0069749D" w:rsidRPr="00832A6C" w:rsidRDefault="0069749D" w:rsidP="00112C1E">
      <w:pPr>
        <w:pStyle w:val="3"/>
      </w:pPr>
      <w:bookmarkStart w:id="142" w:name="_Toc119135450"/>
      <w:r w:rsidRPr="00832A6C">
        <w:t>Культ Бхагавана Шри Раджниша (Ошо)</w:t>
      </w:r>
      <w:bookmarkEnd w:id="142"/>
    </w:p>
    <w:p w:rsidR="0069749D" w:rsidRPr="00832A6C" w:rsidRDefault="0069749D" w:rsidP="00112C1E">
      <w:pPr>
        <w:pStyle w:val="3"/>
      </w:pPr>
      <w:bookmarkStart w:id="143" w:name="_Toc119135451"/>
      <w:r w:rsidRPr="00832A6C">
        <w:t>1</w:t>
      </w:r>
      <w:r w:rsidR="006066BA" w:rsidRPr="00832A6C">
        <w:t xml:space="preserve">. </w:t>
      </w:r>
      <w:r w:rsidR="002A0FDA" w:rsidRPr="00832A6C">
        <w:t>«</w:t>
      </w:r>
      <w:r w:rsidRPr="00832A6C">
        <w:t>Люби себя и делай, что хочешь</w:t>
      </w:r>
      <w:r w:rsidR="002A0FDA" w:rsidRPr="00832A6C">
        <w:t>»</w:t>
      </w:r>
      <w:bookmarkEnd w:id="143"/>
    </w:p>
    <w:p w:rsidR="0069749D" w:rsidRPr="00832A6C" w:rsidRDefault="0069749D" w:rsidP="00530968">
      <w:r w:rsidRPr="00832A6C">
        <w:t>История Раджниша (Ошо) и его культа</w:t>
      </w:r>
      <w:r w:rsidR="006023EB" w:rsidRPr="00832A6C">
        <w:t xml:space="preserve"> — </w:t>
      </w:r>
      <w:r w:rsidRPr="00832A6C">
        <w:t>это история взлета и падения одного из авантюристов нашего времени. Раджниш глубоко презирал человечество и не считал нужным скрывать своих устремлений; может быть, даже более, чем в историях других сект, тут с неприкрытым цинизмом выставлены на поверхность причины, двигавшие новоявленным гуру,</w:t>
      </w:r>
      <w:r w:rsidR="006023EB" w:rsidRPr="00832A6C">
        <w:t xml:space="preserve"> — </w:t>
      </w:r>
      <w:r w:rsidRPr="00832A6C">
        <w:t>алчность, похоть, тщеславие и жажда власти. Стоит добавить, что культ Раджниша трудно отнести даже к псевдоиндуистским новообразованиям</w:t>
      </w:r>
      <w:r w:rsidR="006023EB" w:rsidRPr="00832A6C">
        <w:t xml:space="preserve"> — </w:t>
      </w:r>
      <w:r w:rsidRPr="00832A6C">
        <w:t xml:space="preserve">это абсолютно </w:t>
      </w:r>
      <w:r w:rsidR="002A0FDA" w:rsidRPr="00832A6C">
        <w:t>«</w:t>
      </w:r>
      <w:r w:rsidRPr="00832A6C">
        <w:t>авторское произведение</w:t>
      </w:r>
      <w:r w:rsidR="002A0FDA" w:rsidRPr="00832A6C">
        <w:t>»</w:t>
      </w:r>
      <w:r w:rsidRPr="00832A6C">
        <w:t xml:space="preserve">, действующее в ареале движения </w:t>
      </w:r>
      <w:r w:rsidR="002A0FDA" w:rsidRPr="00832A6C">
        <w:t>«</w:t>
      </w:r>
      <w:r w:rsidRPr="00832A6C">
        <w:t>Ньюэйдж</w:t>
      </w:r>
      <w:r w:rsidR="002A0FDA" w:rsidRPr="00832A6C">
        <w:t>»</w:t>
      </w:r>
      <w:r w:rsidRPr="00832A6C">
        <w:t>.</w:t>
      </w:r>
    </w:p>
    <w:p w:rsidR="0069749D" w:rsidRPr="00832A6C" w:rsidRDefault="0069749D" w:rsidP="00530968">
      <w:r w:rsidRPr="00832A6C">
        <w:rPr>
          <w:b/>
          <w:bCs/>
        </w:rPr>
        <w:t>Раджниш Чандра Мохан (1931-1990)</w:t>
      </w:r>
      <w:r w:rsidRPr="00832A6C">
        <w:t xml:space="preserve"> родился в Кушваде (Центральная Индия, современный штат Мадхья-Прадеш) в семье джайнов. Джайнизм возник приблизительно в конце </w:t>
      </w:r>
      <w:r w:rsidRPr="00832A6C">
        <w:rPr>
          <w:lang w:val="en-US"/>
        </w:rPr>
        <w:t>VI</w:t>
      </w:r>
      <w:r w:rsidR="006023EB" w:rsidRPr="00832A6C">
        <w:t xml:space="preserve"> — </w:t>
      </w:r>
      <w:r w:rsidRPr="00832A6C">
        <w:t xml:space="preserve">начале </w:t>
      </w:r>
      <w:r w:rsidRPr="00832A6C">
        <w:rPr>
          <w:lang w:val="en-US"/>
        </w:rPr>
        <w:t>V</w:t>
      </w:r>
      <w:r w:rsidRPr="00832A6C">
        <w:t xml:space="preserve"> в. до</w:t>
      </w:r>
      <w:r w:rsidR="00117A73" w:rsidRPr="00832A6C">
        <w:t xml:space="preserve"> Р.Х.</w:t>
      </w:r>
      <w:r w:rsidRPr="00832A6C">
        <w:t xml:space="preserve"> Эта религия признает существование индивидуальной души</w:t>
      </w:r>
      <w:r w:rsidR="006023EB" w:rsidRPr="00832A6C">
        <w:t xml:space="preserve"> — </w:t>
      </w:r>
      <w:r w:rsidRPr="00832A6C">
        <w:t>дживы, однако отрицает существование высшего Бога. Как и приверженцы других индийских религий, джайны видят спасение в освобождении дживы от цепи перерождений.</w:t>
      </w:r>
    </w:p>
    <w:p w:rsidR="0069749D" w:rsidRPr="00832A6C" w:rsidRDefault="0069749D" w:rsidP="00530968">
      <w:r w:rsidRPr="00832A6C">
        <w:t>Достигший освобождения становится как бы живым богом и объектом поклонения. Эта джайнистская идея оказала на Раджниша значительное влияние, хотя вообще его учение чрезвычайно эклектично.</w:t>
      </w:r>
    </w:p>
    <w:p w:rsidR="0069749D" w:rsidRPr="00832A6C" w:rsidRDefault="0069749D" w:rsidP="00530968">
      <w:r w:rsidRPr="00832A6C">
        <w:t>Раджниш был старшим из своих пяти сестер и семи братьев. До семи лет Раджниш жил с бабкой и дедом. Раджниш вспоминал, что вопросы духовного освобождения занимали его с очень раннего возраста. В юности он начал испытывать на себе различные медитативные техники; при этом старался не следовать никаким традициям и не искал учителей, всегда уповая только на себя</w:t>
      </w:r>
      <w:r w:rsidR="006023EB" w:rsidRPr="00832A6C">
        <w:rPr>
          <w:rStyle w:val="a3"/>
        </w:rPr>
        <w:footnoteReference w:id="598"/>
      </w:r>
      <w:r w:rsidR="006023EB" w:rsidRPr="00832A6C">
        <w:t>.</w:t>
      </w:r>
      <w:r w:rsidRPr="00832A6C">
        <w:t xml:space="preserve"> Одним из главных детских переживаний Раджниша было переживание смерти. В дневнике 1979 г. он пишет, что в детские годы ходил за похоронными процессиями, как другие ребята бегали за бродячим цирком</w:t>
      </w:r>
      <w:r w:rsidRPr="00832A6C">
        <w:rPr>
          <w:rStyle w:val="a3"/>
        </w:rPr>
        <w:footnoteReference w:id="599"/>
      </w:r>
      <w:r w:rsidRPr="00832A6C">
        <w:t>. В</w:t>
      </w:r>
      <w:r w:rsidR="00860D04" w:rsidRPr="00832A6C">
        <w:t xml:space="preserve"> </w:t>
      </w:r>
      <w:r w:rsidRPr="00832A6C">
        <w:t xml:space="preserve">1953 г., когда Раджниш учился на философском отделении Джабалпурского колледжа, он, по его словам, пережил </w:t>
      </w:r>
      <w:r w:rsidR="002A0FDA" w:rsidRPr="00832A6C">
        <w:t>«</w:t>
      </w:r>
      <w:r w:rsidRPr="00832A6C">
        <w:t>просветление</w:t>
      </w:r>
      <w:r w:rsidR="002A0FDA" w:rsidRPr="00832A6C">
        <w:t>»</w:t>
      </w:r>
      <w:r w:rsidR="006023EB" w:rsidRPr="00832A6C">
        <w:t xml:space="preserve"> — </w:t>
      </w:r>
      <w:r w:rsidRPr="00832A6C">
        <w:t>свой последний опыт смерти, после которого как будто родился заново. Будучи студентом, Раджниш вел жизнь, далеко не соответствующую строгим аскетическим нормам джайнизма. Но они настолько глубоко вошли в его душу еще в детстве, что его, например, всю ночь рвало, когда он поел вместе со своими друзьями после захода солнца (еда в темное время суток джайнам строго запрещена</w:t>
      </w:r>
      <w:r w:rsidR="006023EB" w:rsidRPr="00832A6C">
        <w:t xml:space="preserve"> — </w:t>
      </w:r>
      <w:r w:rsidRPr="00832A6C">
        <w:t xml:space="preserve">можно проглотить, не заметив, какое-нибудь мелкое насекомое, в которое перевоплотилась, скажем, душа прадедушки). Покаяния джайнизм не знает, и внутренний конфликт Раджниш смог разрешить, только взбунтовавшись против </w:t>
      </w:r>
      <w:r w:rsidR="002A0FDA" w:rsidRPr="00832A6C">
        <w:t>«</w:t>
      </w:r>
      <w:r w:rsidRPr="00832A6C">
        <w:t>суеверий</w:t>
      </w:r>
      <w:r w:rsidR="002A0FDA" w:rsidRPr="00832A6C">
        <w:t>»</w:t>
      </w:r>
      <w:r w:rsidRPr="00832A6C">
        <w:t xml:space="preserve"> религии отцов и всех прочих религий. Теоретическим обоснованием для этого Раджнишу послужила </w:t>
      </w:r>
      <w:r w:rsidR="002A0FDA" w:rsidRPr="00832A6C">
        <w:t>«</w:t>
      </w:r>
      <w:r w:rsidRPr="00832A6C">
        <w:t>философия жизни</w:t>
      </w:r>
      <w:r w:rsidR="002A0FDA" w:rsidRPr="00832A6C">
        <w:t>»</w:t>
      </w:r>
      <w:r w:rsidRPr="00832A6C">
        <w:t xml:space="preserve"> (Ницше др.), с которой он познакомился в университете.</w:t>
      </w:r>
    </w:p>
    <w:p w:rsidR="0069749D" w:rsidRPr="00832A6C" w:rsidRDefault="0069749D" w:rsidP="00530968">
      <w:r w:rsidRPr="00832A6C">
        <w:t xml:space="preserve">В 1957 г. Раджниш закончил Саугарский университет, получив золотую медаль Всеиндийского конкурса дебатов и степень магистра философии, затем девять лет преподавал философию в Джабалпурском университете. В это время он путешествует по Индии, встречаясь и проводя диспуты с различными религиозными и общественными деятелями. Выступая перед многотысячными аудиториями, он постепенно приобретает известность в качестве полемиста и бунтаря. В 1966 г. Раджниш оставил университет и начал проповедовать собственное учение, представлявшее собой парадоксальную смесь из огрызков джайнизма, тантризма, дзен-буддизма, даосизма, суфизма, хасидизма, ницшеанства, психоанализа, популярных </w:t>
      </w:r>
      <w:r w:rsidR="002A0FDA" w:rsidRPr="00832A6C">
        <w:t>«</w:t>
      </w:r>
      <w:r w:rsidRPr="00832A6C">
        <w:t>психо-духовных</w:t>
      </w:r>
      <w:r w:rsidR="002A0FDA" w:rsidRPr="00832A6C">
        <w:t>»</w:t>
      </w:r>
      <w:r w:rsidRPr="00832A6C">
        <w:t xml:space="preserve"> терапий и учений Кришнамурти и Гурджиева. Не имея посвящения ни в одну из мистических традиций, он все перетолковывал по-своему, приспосабливая к собственным нуждам.</w:t>
      </w:r>
    </w:p>
    <w:p w:rsidR="0069749D" w:rsidRPr="00832A6C" w:rsidRDefault="0069749D" w:rsidP="00530968">
      <w:r w:rsidRPr="00832A6C">
        <w:t xml:space="preserve">В это время Раджниш назвал себя </w:t>
      </w:r>
      <w:r w:rsidRPr="00832A6C">
        <w:rPr>
          <w:i/>
          <w:iCs/>
        </w:rPr>
        <w:t xml:space="preserve">Ачарья </w:t>
      </w:r>
      <w:r w:rsidRPr="00832A6C">
        <w:t>(</w:t>
      </w:r>
      <w:r w:rsidR="002A0FDA" w:rsidRPr="00832A6C">
        <w:t>«</w:t>
      </w:r>
      <w:r w:rsidRPr="00832A6C">
        <w:t>учитель</w:t>
      </w:r>
      <w:r w:rsidR="002A0FDA" w:rsidRPr="00832A6C">
        <w:t>»</w:t>
      </w:r>
      <w:r w:rsidRPr="00832A6C">
        <w:t xml:space="preserve">). Он бродил пешком и ездил на осле по Индии, призывая к внутреннему преображению ради выживания в грядущей ядерной катастрофе и проповедуя некую новую нонконформистскую религиозность, противостоянию традиционным религиям, на которые Раджниш резко нападал при всяком удобном случае: </w:t>
      </w:r>
      <w:r w:rsidR="002A0FDA" w:rsidRPr="00832A6C">
        <w:t>«</w:t>
      </w:r>
      <w:r w:rsidRPr="00832A6C">
        <w:t>Мы делаем революцию... Я жгу старые писания, крушу традиции</w:t>
      </w:r>
      <w:r w:rsidR="006023EB" w:rsidRPr="00832A6C">
        <w:t>...</w:t>
      </w:r>
      <w:r w:rsidR="002A0FDA" w:rsidRPr="00832A6C">
        <w:t>»</w:t>
      </w:r>
      <w:r w:rsidRPr="00832A6C">
        <w:rPr>
          <w:rStyle w:val="a3"/>
        </w:rPr>
        <w:footnoteReference w:id="600"/>
      </w:r>
      <w:r w:rsidRPr="00832A6C">
        <w:t xml:space="preserve">; </w:t>
      </w:r>
      <w:r w:rsidR="002A0FDA" w:rsidRPr="00832A6C">
        <w:t>«</w:t>
      </w:r>
      <w:r w:rsidRPr="00832A6C">
        <w:t>Я основатель единственной религии, другие религии</w:t>
      </w:r>
      <w:r w:rsidR="006023EB" w:rsidRPr="00832A6C">
        <w:t xml:space="preserve"> — </w:t>
      </w:r>
      <w:r w:rsidRPr="00832A6C">
        <w:t>обман. Иисус, Мухаммед и Будда просто совращали людей</w:t>
      </w:r>
      <w:r w:rsidR="006023EB" w:rsidRPr="00832A6C">
        <w:t>...</w:t>
      </w:r>
      <w:r w:rsidR="002A0FDA" w:rsidRPr="00832A6C">
        <w:t>»</w:t>
      </w:r>
      <w:r w:rsidRPr="00832A6C">
        <w:rPr>
          <w:rStyle w:val="a3"/>
        </w:rPr>
        <w:footnoteReference w:id="601"/>
      </w:r>
      <w:r w:rsidRPr="00832A6C">
        <w:t xml:space="preserve">; </w:t>
      </w:r>
      <w:r w:rsidR="002A0FDA" w:rsidRPr="00832A6C">
        <w:t>«</w:t>
      </w:r>
      <w:r w:rsidRPr="00832A6C">
        <w:t>Вера</w:t>
      </w:r>
      <w:r w:rsidR="006023EB" w:rsidRPr="00832A6C">
        <w:t xml:space="preserve"> — </w:t>
      </w:r>
      <w:r w:rsidRPr="00832A6C">
        <w:t>это чистая отрава</w:t>
      </w:r>
      <w:r w:rsidR="002A0FDA" w:rsidRPr="00832A6C">
        <w:t>»</w:t>
      </w:r>
      <w:r w:rsidRPr="00832A6C">
        <w:rPr>
          <w:rStyle w:val="a3"/>
        </w:rPr>
        <w:footnoteReference w:id="602"/>
      </w:r>
      <w:r w:rsidRPr="00832A6C">
        <w:t xml:space="preserve"> и прочее в том же духе. Не раз он говорил, что не верит ни в каких-либо пророков, ни в Мессию и что все они были эгоистичными людьми. Основную ошибку традиционных религиозных доктрин и медитативных техник Раджниш видел в том, что они призывают человека отказаться от </w:t>
      </w:r>
      <w:r w:rsidR="002A0FDA" w:rsidRPr="00832A6C">
        <w:t>«</w:t>
      </w:r>
      <w:r w:rsidRPr="00832A6C">
        <w:t>полнокровной</w:t>
      </w:r>
      <w:r w:rsidR="002A0FDA" w:rsidRPr="00832A6C">
        <w:t>»</w:t>
      </w:r>
      <w:r w:rsidRPr="00832A6C">
        <w:t xml:space="preserve"> физиологической жизни, предлагая взамен </w:t>
      </w:r>
      <w:r w:rsidR="002A0FDA" w:rsidRPr="00832A6C">
        <w:t>«</w:t>
      </w:r>
      <w:r w:rsidRPr="00832A6C">
        <w:t>духовное просветление</w:t>
      </w:r>
      <w:r w:rsidR="002A0FDA" w:rsidRPr="00832A6C">
        <w:t>»</w:t>
      </w:r>
      <w:r w:rsidRPr="00832A6C">
        <w:t>.</w:t>
      </w:r>
    </w:p>
    <w:p w:rsidR="0069749D" w:rsidRPr="00832A6C" w:rsidRDefault="0069749D" w:rsidP="00530968">
      <w:r w:rsidRPr="00832A6C">
        <w:t>Истинно просветленного нового человека, соединяющего в себе насыщенную жизнь плоти и медитацию, материализм и духовность, западную активность и восточное недеяние, Раджниш назвал Зорбой-Буддой (грек Зорба</w:t>
      </w:r>
      <w:r w:rsidR="006023EB" w:rsidRPr="00832A6C">
        <w:t xml:space="preserve"> — </w:t>
      </w:r>
      <w:r w:rsidRPr="00832A6C">
        <w:t>энергичный жизнелюбец, герой одноименного романа греческого писателя Никоса Казанзакиса</w:t>
      </w:r>
      <w:r w:rsidRPr="00832A6C">
        <w:rPr>
          <w:rStyle w:val="a3"/>
        </w:rPr>
        <w:footnoteReference w:id="603"/>
      </w:r>
      <w:r w:rsidRPr="00832A6C">
        <w:t xml:space="preserve">. В Зорбе-Будде он видел </w:t>
      </w:r>
      <w:r w:rsidR="002A0FDA" w:rsidRPr="00832A6C">
        <w:t>«</w:t>
      </w:r>
      <w:r w:rsidRPr="00832A6C">
        <w:t>человека будущего, тотально оторванного от прошлого</w:t>
      </w:r>
      <w:r w:rsidR="002A0FDA" w:rsidRPr="00832A6C">
        <w:t>»</w:t>
      </w:r>
      <w:r w:rsidRPr="00832A6C">
        <w:rPr>
          <w:rStyle w:val="a3"/>
        </w:rPr>
        <w:footnoteReference w:id="604"/>
      </w:r>
      <w:r w:rsidRPr="00832A6C">
        <w:t>.</w:t>
      </w:r>
    </w:p>
    <w:p w:rsidR="0069749D" w:rsidRPr="00832A6C" w:rsidRDefault="0069749D" w:rsidP="00530968">
      <w:r w:rsidRPr="00832A6C">
        <w:t xml:space="preserve">Главный постулат </w:t>
      </w:r>
      <w:r w:rsidR="002A0FDA" w:rsidRPr="00832A6C">
        <w:t>«</w:t>
      </w:r>
      <w:r w:rsidRPr="00832A6C">
        <w:t>единственной религии</w:t>
      </w:r>
      <w:r w:rsidR="002A0FDA" w:rsidRPr="00832A6C">
        <w:t>»</w:t>
      </w:r>
      <w:r w:rsidRPr="00832A6C">
        <w:t xml:space="preserve"> Раджниша можно выразить, перефразируя известное святоотеческое высказывание: </w:t>
      </w:r>
      <w:r w:rsidR="002A0FDA" w:rsidRPr="00832A6C">
        <w:t>«</w:t>
      </w:r>
      <w:r w:rsidRPr="00832A6C">
        <w:t>Люби Бога и делай, что хочешь</w:t>
      </w:r>
      <w:r w:rsidR="002A0FDA" w:rsidRPr="00832A6C">
        <w:t>»</w:t>
      </w:r>
      <w:r w:rsidRPr="00832A6C">
        <w:t>. Применительно к</w:t>
      </w:r>
      <w:r w:rsidR="003D7491" w:rsidRPr="00832A6C">
        <w:t xml:space="preserve"> </w:t>
      </w:r>
      <w:r w:rsidRPr="00832A6C">
        <w:t xml:space="preserve">учению Раджниша получится: </w:t>
      </w:r>
      <w:r w:rsidR="002A0FDA" w:rsidRPr="00832A6C">
        <w:t>«</w:t>
      </w:r>
      <w:r w:rsidRPr="00832A6C">
        <w:t>Люби себя и делай, что хочешь</w:t>
      </w:r>
      <w:r w:rsidR="002A0FDA" w:rsidRPr="00832A6C">
        <w:t>»</w:t>
      </w:r>
      <w:r w:rsidRPr="00832A6C">
        <w:rPr>
          <w:rStyle w:val="a3"/>
        </w:rPr>
        <w:footnoteReference w:id="605"/>
      </w:r>
      <w:r w:rsidRPr="00832A6C">
        <w:t>. По Раджнишу, нет бога кроме человека, и это</w:t>
      </w:r>
      <w:r w:rsidR="006023EB" w:rsidRPr="00832A6C">
        <w:t xml:space="preserve"> — </w:t>
      </w:r>
      <w:r w:rsidRPr="00832A6C">
        <w:t xml:space="preserve">гедонистический бог: </w:t>
      </w:r>
      <w:r w:rsidR="002A0FDA" w:rsidRPr="00832A6C">
        <w:t>«</w:t>
      </w:r>
      <w:r w:rsidRPr="00832A6C">
        <w:t>Каждый потенциально может стать Богом... Бог</w:t>
      </w:r>
      <w:r w:rsidR="006023EB" w:rsidRPr="00832A6C">
        <w:t xml:space="preserve"> — </w:t>
      </w:r>
      <w:r w:rsidRPr="00832A6C">
        <w:t>это состояние сознания... это</w:t>
      </w:r>
      <w:r w:rsidR="006023EB" w:rsidRPr="00832A6C">
        <w:t xml:space="preserve"> — </w:t>
      </w:r>
      <w:r w:rsidRPr="00832A6C">
        <w:t>способ наслаждения жизнью прямо здесь и сейчас</w:t>
      </w:r>
      <w:r w:rsidR="002A0FDA" w:rsidRPr="00832A6C">
        <w:t>»</w:t>
      </w:r>
      <w:r w:rsidRPr="00832A6C">
        <w:rPr>
          <w:rStyle w:val="a3"/>
        </w:rPr>
        <w:footnoteReference w:id="606"/>
      </w:r>
      <w:r w:rsidRPr="00832A6C">
        <w:t xml:space="preserve">; </w:t>
      </w:r>
      <w:r w:rsidR="002A0FDA" w:rsidRPr="00832A6C">
        <w:t>«</w:t>
      </w:r>
      <w:r w:rsidRPr="00832A6C">
        <w:t>Первое, что нужно понять,</w:t>
      </w:r>
      <w:r w:rsidR="006023EB" w:rsidRPr="00832A6C">
        <w:t xml:space="preserve"> — </w:t>
      </w:r>
      <w:r w:rsidRPr="00832A6C">
        <w:t>учил Раджниш,</w:t>
      </w:r>
      <w:r w:rsidR="006023EB" w:rsidRPr="00832A6C">
        <w:t xml:space="preserve"> — </w:t>
      </w:r>
      <w:r w:rsidRPr="00832A6C">
        <w:t>это то, что вы совершенны. Если кто-то говорит вам, что вам нужно стать еще совершеннее, то этот человек</w:t>
      </w:r>
      <w:r w:rsidR="006023EB" w:rsidRPr="00832A6C">
        <w:t xml:space="preserve"> — </w:t>
      </w:r>
      <w:r w:rsidRPr="00832A6C">
        <w:t>ваш враг, остерегайтесь его</w:t>
      </w:r>
      <w:r w:rsidR="002A0FDA" w:rsidRPr="00832A6C">
        <w:t>»</w:t>
      </w:r>
      <w:r w:rsidRPr="00832A6C">
        <w:rPr>
          <w:rStyle w:val="a3"/>
        </w:rPr>
        <w:footnoteReference w:id="607"/>
      </w:r>
      <w:r w:rsidRPr="00832A6C">
        <w:t xml:space="preserve">; </w:t>
      </w:r>
      <w:r w:rsidR="002A0FDA" w:rsidRPr="00832A6C">
        <w:t>«</w:t>
      </w:r>
      <w:r w:rsidRPr="00832A6C">
        <w:t>Ты можешь быть Христом, так к чему тебе становиться христианином?</w:t>
      </w:r>
      <w:r w:rsidR="002A0FDA" w:rsidRPr="00832A6C">
        <w:t>»</w:t>
      </w:r>
      <w:r w:rsidRPr="00832A6C">
        <w:rPr>
          <w:rStyle w:val="a3"/>
        </w:rPr>
        <w:footnoteReference w:id="608"/>
      </w:r>
    </w:p>
    <w:p w:rsidR="0069749D" w:rsidRPr="00832A6C" w:rsidRDefault="0069749D" w:rsidP="00530968">
      <w:r w:rsidRPr="00832A6C">
        <w:t>Нет никаких непререкаемых авторитетов (кроме Раджниша, открывшего эту истину), любая традиция</w:t>
      </w:r>
      <w:r w:rsidR="006023EB" w:rsidRPr="00832A6C">
        <w:t xml:space="preserve"> — </w:t>
      </w:r>
      <w:r w:rsidRPr="00832A6C">
        <w:t>враг истинной религии:</w:t>
      </w:r>
    </w:p>
    <w:p w:rsidR="0069749D" w:rsidRPr="00832A6C" w:rsidRDefault="0069749D" w:rsidP="006C63AF">
      <w:pPr>
        <w:ind w:left="900" w:firstLine="0"/>
      </w:pPr>
      <w:r w:rsidRPr="00832A6C">
        <w:t>Если вы будете следовать Будде, вы попадете в беду</w:t>
      </w:r>
      <w:r w:rsidR="006023EB" w:rsidRPr="00832A6C">
        <w:t xml:space="preserve"> — </w:t>
      </w:r>
      <w:r w:rsidRPr="00832A6C">
        <w:t>миллионы уже попали. Если следовать Христу, то тоже попадешь в беду. Посмотрите на любых последователей</w:t>
      </w:r>
      <w:r w:rsidR="006023EB" w:rsidRPr="00832A6C">
        <w:t xml:space="preserve"> — </w:t>
      </w:r>
      <w:r w:rsidRPr="00832A6C">
        <w:t xml:space="preserve">они неизбежно попадают в беду, потому что жизнь ежеминутно изменяется, а они держатся мертвых принципов. Запомните единственное золотое правило: </w:t>
      </w:r>
      <w:r w:rsidR="002A0FDA" w:rsidRPr="00832A6C">
        <w:t>«</w:t>
      </w:r>
      <w:r w:rsidRPr="00832A6C">
        <w:t>Золотых правил нет!</w:t>
      </w:r>
      <w:r w:rsidR="002A0FDA" w:rsidRPr="00832A6C">
        <w:t>»</w:t>
      </w:r>
      <w:r w:rsidRPr="00832A6C">
        <w:rPr>
          <w:rStyle w:val="a3"/>
        </w:rPr>
        <w:footnoteReference w:id="609"/>
      </w:r>
    </w:p>
    <w:p w:rsidR="006023EB" w:rsidRPr="00832A6C" w:rsidRDefault="0069749D" w:rsidP="00530968">
      <w:r w:rsidRPr="00832A6C">
        <w:t xml:space="preserve">Чтобы достичь наполненной духовно и телесно жизни </w:t>
      </w:r>
      <w:r w:rsidR="002A0FDA" w:rsidRPr="00832A6C">
        <w:t>«</w:t>
      </w:r>
      <w:r w:rsidRPr="00832A6C">
        <w:t>здесь и сейчас</w:t>
      </w:r>
      <w:r w:rsidR="002A0FDA" w:rsidRPr="00832A6C">
        <w:t>»</w:t>
      </w:r>
      <w:r w:rsidRPr="00832A6C">
        <w:t xml:space="preserve">, нужно </w:t>
      </w:r>
      <w:r w:rsidR="002A0FDA" w:rsidRPr="00832A6C">
        <w:t>«</w:t>
      </w:r>
      <w:r w:rsidRPr="00832A6C">
        <w:t>быть спонтанным</w:t>
      </w:r>
      <w:r w:rsidR="002A0FDA" w:rsidRPr="00832A6C">
        <w:t>»</w:t>
      </w:r>
      <w:r w:rsidRPr="00832A6C">
        <w:t xml:space="preserve">, поскольку </w:t>
      </w:r>
      <w:r w:rsidR="002A0FDA" w:rsidRPr="00832A6C">
        <w:t>«</w:t>
      </w:r>
      <w:r w:rsidRPr="00832A6C">
        <w:t>жизнь спонтанна</w:t>
      </w:r>
      <w:r w:rsidR="002A0FDA" w:rsidRPr="00832A6C">
        <w:t>»</w:t>
      </w:r>
      <w:r w:rsidRPr="00832A6C">
        <w:t xml:space="preserve">. Главное препятствие, мешающее человеку быть богом и наслаждаться каждым мгновением жизни, Раджниш видел в разделенности разума на два враждующих начала: сознательное и бессознательное. Человек отождествляет себя только со своим сознательным разумом, и это не дает ему достичь внутренней целостности. Только тогда, когда потенциальному, бессознательному будет позволено расцвести, человек сможет почувствовать </w:t>
      </w:r>
      <w:r w:rsidR="002A0FDA" w:rsidRPr="00832A6C">
        <w:t>«</w:t>
      </w:r>
      <w:r w:rsidRPr="00832A6C">
        <w:t>блаженство бытия</w:t>
      </w:r>
      <w:r w:rsidR="002A0FDA" w:rsidRPr="00832A6C">
        <w:t>»</w:t>
      </w:r>
      <w:r w:rsidRPr="00832A6C">
        <w:t>. Страсти и бессознательные импульсы должны не подавляться и не преодолеваться, а интенсивно и исчерпывающе проживаться. Следование своим страстям и похотям есть, по Раджнишу, путь к достижению божественной свободы.</w:t>
      </w:r>
    </w:p>
    <w:p w:rsidR="0069749D" w:rsidRPr="00832A6C" w:rsidRDefault="0069749D" w:rsidP="00530968">
      <w:r w:rsidRPr="00832A6C">
        <w:t>Погружение в бессознательное, отключение рефлексирующего ума и снятие всех нравственных ограничений привело впоследствии некоторых учеников Раджниша, особенно если они были невротиками, психопатами, наркоманами или алкоголиками, к серьезным психическим заболеваниям. Сам Раджниш, однако, считал, что истинное сумасшествие</w:t>
      </w:r>
      <w:r w:rsidR="006023EB" w:rsidRPr="00832A6C">
        <w:t xml:space="preserve"> — </w:t>
      </w:r>
      <w:r w:rsidRPr="00832A6C">
        <w:t>это раздвоение сознания на две неравные и взаимно враждебные половины, сознание и бессознательное:</w:t>
      </w:r>
    </w:p>
    <w:p w:rsidR="0069749D" w:rsidRPr="00832A6C" w:rsidRDefault="0069749D" w:rsidP="00935814">
      <w:pPr>
        <w:ind w:left="900" w:firstLine="0"/>
      </w:pPr>
      <w:r w:rsidRPr="00832A6C">
        <w:t>Вы</w:t>
      </w:r>
      <w:r w:rsidR="006023EB" w:rsidRPr="00832A6C">
        <w:t xml:space="preserve"> — </w:t>
      </w:r>
      <w:r w:rsidRPr="00832A6C">
        <w:t xml:space="preserve">безумец, и нужно что-то с этим делать. Старые традиции говорят: </w:t>
      </w:r>
      <w:r w:rsidR="00BA06B0" w:rsidRPr="00832A6C">
        <w:t>«</w:t>
      </w:r>
      <w:r w:rsidRPr="00832A6C">
        <w:t>Подави свое безумие. Не позволяй ему выйти наружу, иначе твои действия станут безумными</w:t>
      </w:r>
      <w:r w:rsidR="002A0FDA" w:rsidRPr="00832A6C">
        <w:t>»</w:t>
      </w:r>
      <w:r w:rsidRPr="00832A6C">
        <w:t>,</w:t>
      </w:r>
      <w:r w:rsidR="006023EB" w:rsidRPr="00832A6C">
        <w:t xml:space="preserve"> — </w:t>
      </w:r>
      <w:r w:rsidRPr="00832A6C">
        <w:t xml:space="preserve">но я говорю: </w:t>
      </w:r>
      <w:r w:rsidR="002A0FDA" w:rsidRPr="00832A6C">
        <w:t>«</w:t>
      </w:r>
      <w:r w:rsidRPr="00832A6C">
        <w:t>Позвольте своему безумию выйти наружу. Осознайте его. Это</w:t>
      </w:r>
      <w:r w:rsidR="006023EB" w:rsidRPr="00832A6C">
        <w:t xml:space="preserve"> — </w:t>
      </w:r>
      <w:r w:rsidRPr="00832A6C">
        <w:t>единственный путь к здоровью</w:t>
      </w:r>
      <w:r w:rsidR="002A0FDA" w:rsidRPr="00832A6C">
        <w:t>»</w:t>
      </w:r>
      <w:r w:rsidRPr="00832A6C">
        <w:t>. Высвободите его! Внутри оно станет ядовитым. Выбросьте его, полностью освободите от него вашу систему. Но к этому катарсису нужно подходить систематически, методично, потому что это значит сойти с ума с методом, стать сознательно сумасшедшим</w:t>
      </w:r>
      <w:r w:rsidRPr="00832A6C">
        <w:rPr>
          <w:rStyle w:val="a3"/>
        </w:rPr>
        <w:footnoteReference w:id="610"/>
      </w:r>
      <w:r w:rsidRPr="00832A6C">
        <w:t>.</w:t>
      </w:r>
    </w:p>
    <w:p w:rsidR="0069749D" w:rsidRPr="00832A6C" w:rsidRDefault="0069749D" w:rsidP="00935814">
      <w:pPr>
        <w:ind w:left="900" w:firstLine="0"/>
      </w:pPr>
      <w:r w:rsidRPr="00832A6C">
        <w:t>Шизофрения проходит после глубокого осознания. Не боритесь с собой. Всегда помните, что победитель неправ. Когда возникает конфликт, следуйте естеству</w:t>
      </w:r>
      <w:r w:rsidR="006023EB" w:rsidRPr="00832A6C">
        <w:rPr>
          <w:rStyle w:val="a3"/>
        </w:rPr>
        <w:footnoteReference w:id="611"/>
      </w:r>
      <w:r w:rsidR="006023EB" w:rsidRPr="00832A6C">
        <w:t>.</w:t>
      </w:r>
    </w:p>
    <w:p w:rsidR="0069749D" w:rsidRPr="00832A6C" w:rsidRDefault="0069749D" w:rsidP="00530968">
      <w:r w:rsidRPr="00832A6C">
        <w:t>Естество, которому предлагает следовать Раджниш,</w:t>
      </w:r>
      <w:r w:rsidR="006023EB" w:rsidRPr="00832A6C">
        <w:t xml:space="preserve"> — </w:t>
      </w:r>
      <w:r w:rsidRPr="00832A6C">
        <w:t xml:space="preserve">падшее: </w:t>
      </w:r>
      <w:r w:rsidR="002A0FDA" w:rsidRPr="00832A6C">
        <w:t>«</w:t>
      </w:r>
      <w:r w:rsidRPr="00832A6C">
        <w:t>Если конфликт возник между любовью и безбрачием, следуйте любви и отдайтесь ей целиком</w:t>
      </w:r>
      <w:r w:rsidR="002A0FDA" w:rsidRPr="00832A6C">
        <w:t>»</w:t>
      </w:r>
      <w:r w:rsidRPr="00832A6C">
        <w:rPr>
          <w:rStyle w:val="a3"/>
        </w:rPr>
        <w:footnoteReference w:id="612"/>
      </w:r>
      <w:r w:rsidRPr="00832A6C">
        <w:t xml:space="preserve">; </w:t>
      </w:r>
      <w:r w:rsidR="002A0FDA" w:rsidRPr="00832A6C">
        <w:t>«</w:t>
      </w:r>
      <w:r w:rsidRPr="00832A6C">
        <w:t>...если случится, что вы изберете гнев, отдайтесь ему целиком</w:t>
      </w:r>
      <w:r w:rsidR="002A0FDA" w:rsidRPr="00832A6C">
        <w:t>»</w:t>
      </w:r>
      <w:r w:rsidRPr="00832A6C">
        <w:rPr>
          <w:rStyle w:val="a3"/>
        </w:rPr>
        <w:footnoteReference w:id="613"/>
      </w:r>
      <w:r w:rsidRPr="00832A6C">
        <w:t xml:space="preserve"> и тому подобное.</w:t>
      </w:r>
    </w:p>
    <w:p w:rsidR="0069749D" w:rsidRPr="00832A6C" w:rsidRDefault="0069749D" w:rsidP="00530968">
      <w:r w:rsidRPr="00832A6C">
        <w:t xml:space="preserve">Традиционные учения не могут излечить человека от конфликта в его сознании, потому что сами являются виновниками возникновения этого разделения. </w:t>
      </w:r>
      <w:r w:rsidR="002A0FDA" w:rsidRPr="00832A6C">
        <w:t>«</w:t>
      </w:r>
      <w:r w:rsidRPr="00832A6C">
        <w:t>Религии породили шизофрению</w:t>
      </w:r>
      <w:r w:rsidR="002A0FDA" w:rsidRPr="00832A6C">
        <w:t>»</w:t>
      </w:r>
      <w:r w:rsidRPr="00832A6C">
        <w:rPr>
          <w:rStyle w:val="a3"/>
        </w:rPr>
        <w:footnoteReference w:id="614"/>
      </w:r>
      <w:r w:rsidRPr="00832A6C">
        <w:t>, связав бессознательное своим законом и заповедями. Но недостаточности закона Раджниш противопоставляет не свободу благодатного преображения, о котором он и слыхом не слыхивал, а вседозволенность беззакония:</w:t>
      </w:r>
    </w:p>
    <w:p w:rsidR="0069749D" w:rsidRPr="00832A6C" w:rsidRDefault="0069749D" w:rsidP="00935814">
      <w:pPr>
        <w:ind w:left="900" w:firstLine="0"/>
      </w:pPr>
      <w:r w:rsidRPr="00832A6C">
        <w:t>Грешников не бывает. Даже если ты дошел до самого дна в этой жизни, ты божественен, как прежде, ты не можешь потерять эту божественность. Я говорю тебе: спасение не нужно, оно в тебе самом</w:t>
      </w:r>
      <w:r w:rsidRPr="00832A6C">
        <w:rPr>
          <w:rStyle w:val="a3"/>
        </w:rPr>
        <w:footnoteReference w:id="615"/>
      </w:r>
      <w:r w:rsidRPr="00832A6C">
        <w:t>.</w:t>
      </w:r>
    </w:p>
    <w:p w:rsidR="0069749D" w:rsidRPr="00832A6C" w:rsidRDefault="0069749D" w:rsidP="00530968">
      <w:r w:rsidRPr="00832A6C">
        <w:t>Раджниш считает жизненно важным для пораженного недугом рационализма человечества освободить инфернальное бессознательное:</w:t>
      </w:r>
    </w:p>
    <w:p w:rsidR="0069749D" w:rsidRPr="00832A6C" w:rsidRDefault="0069749D" w:rsidP="00935814">
      <w:pPr>
        <w:ind w:left="900" w:firstLine="0"/>
      </w:pPr>
      <w:r w:rsidRPr="00832A6C">
        <w:t>Революция в человеческом сознании уже не роскошь, но крайняя необходимость, ибо есть лишь две возможности: самоубийство или качественный скачок сознания к уровню, который Ницше называл Сверхчеловеком</w:t>
      </w:r>
      <w:r w:rsidRPr="00832A6C">
        <w:rPr>
          <w:rStyle w:val="a3"/>
        </w:rPr>
        <w:footnoteReference w:id="616"/>
      </w:r>
      <w:r w:rsidRPr="00832A6C">
        <w:t>.</w:t>
      </w:r>
    </w:p>
    <w:p w:rsidR="0069749D" w:rsidRPr="00832A6C" w:rsidRDefault="0069749D" w:rsidP="00530968"/>
    <w:p w:rsidR="0069749D" w:rsidRPr="00832A6C" w:rsidRDefault="0069749D" w:rsidP="00112C1E">
      <w:pPr>
        <w:pStyle w:val="3"/>
      </w:pPr>
      <w:bookmarkStart w:id="144" w:name="_Toc119135452"/>
      <w:r w:rsidRPr="00832A6C">
        <w:t>2</w:t>
      </w:r>
      <w:r w:rsidR="006066BA" w:rsidRPr="00832A6C">
        <w:t xml:space="preserve">. </w:t>
      </w:r>
      <w:r w:rsidR="002A0FDA" w:rsidRPr="00832A6C">
        <w:t>«</w:t>
      </w:r>
      <w:r w:rsidRPr="00832A6C">
        <w:t>Медитация</w:t>
      </w:r>
      <w:r w:rsidR="006023EB" w:rsidRPr="00832A6C">
        <w:t xml:space="preserve"> — </w:t>
      </w:r>
      <w:r w:rsidRPr="00832A6C">
        <w:t xml:space="preserve">это состояние </w:t>
      </w:r>
      <w:r w:rsidR="002A0FDA" w:rsidRPr="00832A6C">
        <w:t>«</w:t>
      </w:r>
      <w:r w:rsidRPr="00832A6C">
        <w:t>не-ума</w:t>
      </w:r>
      <w:r w:rsidR="002A0FDA" w:rsidRPr="00832A6C">
        <w:t>»</w:t>
      </w:r>
      <w:bookmarkEnd w:id="144"/>
      <w:r w:rsidR="00BA06B0" w:rsidRPr="00832A6C">
        <w:t>»</w:t>
      </w:r>
    </w:p>
    <w:p w:rsidR="0069749D" w:rsidRPr="00832A6C" w:rsidRDefault="0069749D" w:rsidP="00530968">
      <w:r w:rsidRPr="00832A6C">
        <w:t xml:space="preserve">Проповеди Раджниша не имели особого успеха в Индии, пока он в 1968 г. не поселился в Бомбее, где у него вскоре появились первые ученики с Запада. В основном это были американцы и англичане, в большинстве прошедшие через различные новые религиозные движения, увлечение </w:t>
      </w:r>
      <w:r w:rsidR="002A0FDA" w:rsidRPr="00832A6C">
        <w:t>«</w:t>
      </w:r>
      <w:r w:rsidRPr="00832A6C">
        <w:t>наркодуховностью</w:t>
      </w:r>
      <w:r w:rsidR="002A0FDA" w:rsidRPr="00832A6C">
        <w:t>»</w:t>
      </w:r>
      <w:r w:rsidRPr="00832A6C">
        <w:t>, движение хиппи, оккультные психотерапевтические группы и</w:t>
      </w:r>
      <w:r w:rsidR="00931231" w:rsidRPr="00832A6C">
        <w:t xml:space="preserve"> т.п.</w:t>
      </w:r>
      <w:r w:rsidRPr="00832A6C">
        <w:t xml:space="preserve"> В этой аудитории алогичное и аморальное </w:t>
      </w:r>
      <w:r w:rsidR="002A0FDA" w:rsidRPr="00832A6C">
        <w:t>«</w:t>
      </w:r>
      <w:r w:rsidRPr="00832A6C">
        <w:t>не-учение</w:t>
      </w:r>
      <w:r w:rsidR="002A0FDA" w:rsidRPr="00832A6C">
        <w:t>»</w:t>
      </w:r>
      <w:r w:rsidRPr="00832A6C">
        <w:t xml:space="preserve"> Раджниша о человекобожии нашло горячий отклик. Раджниш прибавляет к своему имени вместо Дчарья эпитет </w:t>
      </w:r>
      <w:r w:rsidRPr="00832A6C">
        <w:rPr>
          <w:i/>
          <w:iCs/>
        </w:rPr>
        <w:t>Бхагван Шри</w:t>
      </w:r>
      <w:r w:rsidR="006023EB" w:rsidRPr="00832A6C">
        <w:rPr>
          <w:i/>
          <w:iCs/>
        </w:rPr>
        <w:t xml:space="preserve"> </w:t>
      </w:r>
      <w:r w:rsidR="006023EB" w:rsidRPr="00832A6C">
        <w:t xml:space="preserve">— </w:t>
      </w:r>
      <w:r w:rsidR="002A0FDA" w:rsidRPr="00832A6C">
        <w:t>«</w:t>
      </w:r>
      <w:r w:rsidRPr="00832A6C">
        <w:t>Бог Господь</w:t>
      </w:r>
      <w:r w:rsidR="002A0FDA" w:rsidRPr="00832A6C">
        <w:t>»</w:t>
      </w:r>
      <w:r w:rsidRPr="00832A6C">
        <w:t>. С начала 70-х годов он начал регулярно проводить так называемые медитационные лагеря, преимущественное горной местности.</w:t>
      </w:r>
    </w:p>
    <w:p w:rsidR="0069749D" w:rsidRPr="00832A6C" w:rsidRDefault="0069749D" w:rsidP="00530968">
      <w:r w:rsidRPr="00832A6C">
        <w:t xml:space="preserve">Целенаправленной и утилитарной деятельности сознательного ума Раджниш противопоставлял </w:t>
      </w:r>
      <w:r w:rsidR="002A0FDA" w:rsidRPr="00832A6C">
        <w:t>«</w:t>
      </w:r>
      <w:r w:rsidRPr="00832A6C">
        <w:t>празднование</w:t>
      </w:r>
      <w:r w:rsidR="002A0FDA" w:rsidRPr="00832A6C">
        <w:t>»</w:t>
      </w:r>
      <w:r w:rsidRPr="00832A6C">
        <w:t xml:space="preserve"> или </w:t>
      </w:r>
      <w:r w:rsidR="002A0FDA" w:rsidRPr="00832A6C">
        <w:t>«</w:t>
      </w:r>
      <w:r w:rsidRPr="00832A6C">
        <w:t>игру</w:t>
      </w:r>
      <w:r w:rsidR="002A0FDA" w:rsidRPr="00832A6C">
        <w:t>»</w:t>
      </w:r>
      <w:r w:rsidRPr="00832A6C">
        <w:t>, то есть деятельность ради наслаждения самой деятельностью, а не ее конечным результатом. Такая деятельность, по его мнению, с полным правом может называться медитацией</w:t>
      </w:r>
      <w:r w:rsidRPr="00832A6C">
        <w:rPr>
          <w:rStyle w:val="a3"/>
        </w:rPr>
        <w:footnoteReference w:id="617"/>
      </w:r>
      <w:r w:rsidRPr="00832A6C">
        <w:t>.</w:t>
      </w:r>
    </w:p>
    <w:p w:rsidR="0069749D" w:rsidRPr="00832A6C" w:rsidRDefault="0069749D" w:rsidP="00DD15E6">
      <w:pPr>
        <w:ind w:left="900" w:firstLine="0"/>
      </w:pPr>
      <w:r w:rsidRPr="00832A6C">
        <w:t>Медитация</w:t>
      </w:r>
      <w:r w:rsidR="006023EB" w:rsidRPr="00832A6C">
        <w:t xml:space="preserve"> — </w:t>
      </w:r>
      <w:r w:rsidRPr="00832A6C">
        <w:t xml:space="preserve">это состояние </w:t>
      </w:r>
      <w:r w:rsidR="002A0FDA" w:rsidRPr="00832A6C">
        <w:t>«</w:t>
      </w:r>
      <w:r w:rsidRPr="00832A6C">
        <w:t>не-ума</w:t>
      </w:r>
      <w:r w:rsidR="002A0FDA" w:rsidRPr="00832A6C">
        <w:t>»</w:t>
      </w:r>
      <w:r w:rsidRPr="00832A6C">
        <w:t>. Медитация</w:t>
      </w:r>
      <w:r w:rsidR="006023EB" w:rsidRPr="00832A6C">
        <w:t xml:space="preserve"> — </w:t>
      </w:r>
      <w:r w:rsidRPr="00832A6C">
        <w:t xml:space="preserve">это состояние чистого сознания без содержания... Вы сможете найти медитацию, только отставляя ум в сторону, становясь холодным, индифферентным, не отождествленным с умом, видя, как ум проходит мимо, но не отождествляясь с ним, не думая, что </w:t>
      </w:r>
      <w:r w:rsidR="002A0FDA" w:rsidRPr="00832A6C">
        <w:t>«</w:t>
      </w:r>
      <w:r w:rsidRPr="00832A6C">
        <w:t>я</w:t>
      </w:r>
      <w:r w:rsidR="006023EB" w:rsidRPr="00832A6C">
        <w:t xml:space="preserve"> — </w:t>
      </w:r>
      <w:r w:rsidRPr="00832A6C">
        <w:t>это он</w:t>
      </w:r>
      <w:r w:rsidR="002A0FDA" w:rsidRPr="00832A6C">
        <w:t>»</w:t>
      </w:r>
      <w:r w:rsidR="006023EB" w:rsidRPr="00832A6C">
        <w:rPr>
          <w:rStyle w:val="a3"/>
        </w:rPr>
        <w:footnoteReference w:id="618"/>
      </w:r>
      <w:r w:rsidR="006023EB" w:rsidRPr="00832A6C">
        <w:t>.</w:t>
      </w:r>
    </w:p>
    <w:p w:rsidR="0069749D" w:rsidRPr="00832A6C" w:rsidRDefault="0069749D" w:rsidP="00530968">
      <w:r w:rsidRPr="00832A6C">
        <w:t xml:space="preserve">Медитация Раджниша похожа по описанию на дхьяну классической йоги, однако для достижения самадхи требовались огромные аскетические усилия, а методы Раджниша были еще более просты и эффектны, чем </w:t>
      </w:r>
      <w:r w:rsidR="002A0FDA" w:rsidRPr="00832A6C">
        <w:t>«</w:t>
      </w:r>
      <w:r w:rsidRPr="00832A6C">
        <w:t>интегральная йога</w:t>
      </w:r>
      <w:r w:rsidR="002A0FDA" w:rsidRPr="00832A6C">
        <w:t>»</w:t>
      </w:r>
      <w:r w:rsidRPr="00832A6C">
        <w:t xml:space="preserve"> Шри Ауробиндо; они вполне отвечали поверхностности и расслабленности его аудитории, предлагая легкий путь к </w:t>
      </w:r>
      <w:r w:rsidR="002A0FDA" w:rsidRPr="00832A6C">
        <w:t>«</w:t>
      </w:r>
      <w:r w:rsidRPr="00832A6C">
        <w:t>просветлению</w:t>
      </w:r>
      <w:r w:rsidR="002A0FDA" w:rsidRPr="00832A6C">
        <w:t>»</w:t>
      </w:r>
      <w:r w:rsidRPr="00832A6C">
        <w:t xml:space="preserve"> как к некоему острому </w:t>
      </w:r>
      <w:r w:rsidR="002A0FDA" w:rsidRPr="00832A6C">
        <w:t>«</w:t>
      </w:r>
      <w:r w:rsidRPr="00832A6C">
        <w:t>духовному</w:t>
      </w:r>
      <w:r w:rsidR="002A0FDA" w:rsidRPr="00832A6C">
        <w:t>»</w:t>
      </w:r>
      <w:r w:rsidRPr="00832A6C">
        <w:t xml:space="preserve"> наслаждению. При этом Раджниш не переставал спекулировать на страхах своей паствы, порожденных </w:t>
      </w:r>
      <w:r w:rsidR="002A0FDA" w:rsidRPr="00832A6C">
        <w:t>«</w:t>
      </w:r>
      <w:r w:rsidRPr="00832A6C">
        <w:t>холодной войной</w:t>
      </w:r>
      <w:r w:rsidR="002A0FDA" w:rsidRPr="00832A6C">
        <w:t>»</w:t>
      </w:r>
      <w:r w:rsidRPr="00832A6C">
        <w:t xml:space="preserve"> и начинающимся экологическим кризисом, представляя медитацию единственным способом решения этих проблем.</w:t>
      </w:r>
    </w:p>
    <w:p w:rsidR="0069749D" w:rsidRPr="00832A6C" w:rsidRDefault="0069749D" w:rsidP="00530968">
      <w:r w:rsidRPr="00832A6C">
        <w:t xml:space="preserve">В апреле 1970 г., в медитационном лагере под Бомбеем, Раджниш впервые продемонстрировал изобретенную им </w:t>
      </w:r>
      <w:r w:rsidR="002A0FDA" w:rsidRPr="00832A6C">
        <w:t>«</w:t>
      </w:r>
      <w:r w:rsidRPr="00832A6C">
        <w:t>динамическую</w:t>
      </w:r>
      <w:r w:rsidR="002A0FDA" w:rsidRPr="00832A6C">
        <w:t>»</w:t>
      </w:r>
      <w:r w:rsidRPr="00832A6C">
        <w:t xml:space="preserve"> (или </w:t>
      </w:r>
      <w:r w:rsidR="002A0FDA" w:rsidRPr="00832A6C">
        <w:t>«</w:t>
      </w:r>
      <w:r w:rsidRPr="00832A6C">
        <w:t>хаотическую</w:t>
      </w:r>
      <w:r w:rsidR="002A0FDA" w:rsidRPr="00832A6C">
        <w:t>»</w:t>
      </w:r>
      <w:r w:rsidRPr="00832A6C">
        <w:t xml:space="preserve">) медитацию. Вот ее </w:t>
      </w:r>
      <w:r w:rsidR="002A0FDA" w:rsidRPr="00832A6C">
        <w:t>«</w:t>
      </w:r>
      <w:r w:rsidRPr="00832A6C">
        <w:t>технология</w:t>
      </w:r>
      <w:r w:rsidR="002A0FDA" w:rsidRPr="00832A6C">
        <w:t>»</w:t>
      </w:r>
      <w:r w:rsidRPr="00832A6C">
        <w:t>:</w:t>
      </w:r>
    </w:p>
    <w:p w:rsidR="0069749D" w:rsidRPr="00832A6C" w:rsidRDefault="0069749D" w:rsidP="00DD15E6">
      <w:pPr>
        <w:ind w:left="900" w:firstLine="0"/>
      </w:pPr>
      <w:r w:rsidRPr="00832A6C">
        <w:t>1-я стадия: 10 минут глубокого, быстрого дыхания через нос. Пусть ваше тело будет настолько расслабленным, насколько возможно... Если тело хочет двигаться во время этого дыхания, позвольте ему... 2-я стадия: 10 минут катарсиса, полного содействия любой энергии, которую породило дыхание... Не подавляйте ничего. Если вам хочется плакать</w:t>
      </w:r>
      <w:r w:rsidR="006023EB" w:rsidRPr="00832A6C">
        <w:t xml:space="preserve"> — </w:t>
      </w:r>
      <w:r w:rsidRPr="00832A6C">
        <w:t>плачьте, если хочется танцевать</w:t>
      </w:r>
      <w:r w:rsidR="006023EB" w:rsidRPr="00832A6C">
        <w:t xml:space="preserve"> — </w:t>
      </w:r>
      <w:r w:rsidRPr="00832A6C">
        <w:t>танцуйте. Смейтесь, кричите, вопите, прыгайте, дергайтесь: все, что вам хочется делать,</w:t>
      </w:r>
      <w:r w:rsidR="006023EB" w:rsidRPr="00832A6C">
        <w:t xml:space="preserve"> — </w:t>
      </w:r>
      <w:r w:rsidRPr="00832A6C">
        <w:t xml:space="preserve">делайте! 3-я стадия: 10 минут выкрикивания </w:t>
      </w:r>
      <w:r w:rsidR="002A0FDA" w:rsidRPr="00832A6C">
        <w:t>«</w:t>
      </w:r>
      <w:r w:rsidRPr="00832A6C">
        <w:t>Ху-ху-ху</w:t>
      </w:r>
      <w:r w:rsidR="002A0FDA" w:rsidRPr="00832A6C">
        <w:t>»</w:t>
      </w:r>
      <w:r w:rsidRPr="00832A6C">
        <w:t xml:space="preserve">. Поднимите руки над головой и подпрыгивайте вверх-вниз, продолжая выкрикивать: </w:t>
      </w:r>
      <w:r w:rsidR="002A0FDA" w:rsidRPr="00832A6C">
        <w:t>«</w:t>
      </w:r>
      <w:r w:rsidRPr="00832A6C">
        <w:t>Ху-ху-ху</w:t>
      </w:r>
      <w:r w:rsidR="002A0FDA" w:rsidRPr="00832A6C">
        <w:t>»</w:t>
      </w:r>
      <w:r w:rsidRPr="00832A6C">
        <w:t xml:space="preserve">. Прыгая, твердо приземляйтесь на ступни ног, чтобы звук глубоко проник в половой центр. Истощите себя совершенно. 4-я стадия: 10 минут полной остановки, застывшего пребывания в той позе, в какой вы есть. Дыханием энергия была пробуждена, очищена катарсисом и поднята суфийской мантрой </w:t>
      </w:r>
      <w:r w:rsidR="002A0FDA" w:rsidRPr="00832A6C">
        <w:t>«</w:t>
      </w:r>
      <w:r w:rsidRPr="00832A6C">
        <w:t>Ху</w:t>
      </w:r>
      <w:r w:rsidR="002A0FDA" w:rsidRPr="00832A6C">
        <w:t>»</w:t>
      </w:r>
      <w:r w:rsidRPr="00832A6C">
        <w:t>. И теперь позвольте ей действовать глубоко внутри вас. Энергия</w:t>
      </w:r>
      <w:r w:rsidR="006023EB" w:rsidRPr="00832A6C">
        <w:t xml:space="preserve"> — </w:t>
      </w:r>
      <w:r w:rsidRPr="00832A6C">
        <w:t>значит движение. Если вы больше не выбрасываете ее вовне, она начинает работать внутри. 5-я стадия: от 10 до 15 минут танца, празднования, благодарения за глубокое блаженство, которое вы испытали</w:t>
      </w:r>
      <w:r w:rsidR="006023EB" w:rsidRPr="00832A6C">
        <w:rPr>
          <w:rStyle w:val="a3"/>
        </w:rPr>
        <w:footnoteReference w:id="619"/>
      </w:r>
      <w:r w:rsidR="006023EB" w:rsidRPr="00832A6C">
        <w:t>.</w:t>
      </w:r>
    </w:p>
    <w:p w:rsidR="0069749D" w:rsidRPr="00832A6C" w:rsidRDefault="0069749D" w:rsidP="00530968">
      <w:r w:rsidRPr="00832A6C">
        <w:t xml:space="preserve">Глубокое дыхание под удары барабана на первой стадии </w:t>
      </w:r>
      <w:r w:rsidR="002A0FDA" w:rsidRPr="00832A6C">
        <w:t>«</w:t>
      </w:r>
      <w:r w:rsidRPr="00832A6C">
        <w:t>динамической медитации</w:t>
      </w:r>
      <w:r w:rsidR="002A0FDA" w:rsidRPr="00832A6C">
        <w:t>»</w:t>
      </w:r>
      <w:r w:rsidRPr="00832A6C">
        <w:t xml:space="preserve"> приводит к гипервентиляции легких, в результате чего человек пьянеет от избытка кислорода. Затем он </w:t>
      </w:r>
      <w:r w:rsidR="002A0FDA" w:rsidRPr="00832A6C">
        <w:t>«</w:t>
      </w:r>
      <w:r w:rsidRPr="00832A6C">
        <w:t>отрывается</w:t>
      </w:r>
      <w:r w:rsidR="002A0FDA" w:rsidRPr="00832A6C">
        <w:t>»</w:t>
      </w:r>
      <w:r w:rsidRPr="00832A6C">
        <w:t xml:space="preserve"> как может, до изнеможения. Исчерпав все резервы активности, человек, по мысли Раджниша, не может больше управлять сознательным умом, и тот отключается. В состоянии </w:t>
      </w:r>
      <w:r w:rsidR="002A0FDA" w:rsidRPr="00832A6C">
        <w:t>«</w:t>
      </w:r>
      <w:r w:rsidRPr="00832A6C">
        <w:t>отключки</w:t>
      </w:r>
      <w:r w:rsidR="002A0FDA" w:rsidRPr="00832A6C">
        <w:t>»</w:t>
      </w:r>
      <w:r w:rsidRPr="00832A6C">
        <w:t>, когда в голове пусто, а тело полностью расслаблено, в свои права вступает бессознательное. Этот дешевый психофизиологический транс Раджниш и выдавал за просветление.</w:t>
      </w:r>
    </w:p>
    <w:p w:rsidR="0069749D" w:rsidRPr="00832A6C" w:rsidRDefault="0069749D" w:rsidP="00530968">
      <w:r w:rsidRPr="00832A6C">
        <w:t>Одним из составляющих раджнишистского винегрета является оккультное тантрическое учение о чакрах. Правда, Раджниш добавил от себя, что чакры ощутимы лишь в</w:t>
      </w:r>
      <w:r w:rsidR="004A1F91" w:rsidRPr="00832A6C">
        <w:t xml:space="preserve"> </w:t>
      </w:r>
      <w:r w:rsidRPr="00832A6C">
        <w:t>том случае, когда они загрязнены; если же чакры чисты, то энергия кундалини протекает через них беспрепятственно.</w:t>
      </w:r>
    </w:p>
    <w:p w:rsidR="0069749D" w:rsidRPr="00832A6C" w:rsidRDefault="0069749D" w:rsidP="00530968">
      <w:r w:rsidRPr="00832A6C">
        <w:t xml:space="preserve">Главная задача мантры </w:t>
      </w:r>
      <w:r w:rsidR="002A0FDA" w:rsidRPr="00832A6C">
        <w:t>«</w:t>
      </w:r>
      <w:r w:rsidRPr="00832A6C">
        <w:t>Ху</w:t>
      </w:r>
      <w:r w:rsidR="002A0FDA" w:rsidRPr="00832A6C">
        <w:t>»</w:t>
      </w:r>
      <w:r w:rsidR="006023EB" w:rsidRPr="00832A6C">
        <w:t xml:space="preserve"> — </w:t>
      </w:r>
      <w:r w:rsidRPr="00832A6C">
        <w:t xml:space="preserve">раскрыть муладхара-чакру в основании позвоночника и высвободить кундалини, которая в обыденной жизни затрачивается на половую жизнь человека. Таково ее естественное применение; однако для просветления необходимо, чтобы она двинулась в противоположном направлении, вверх по </w:t>
      </w:r>
      <w:r w:rsidR="002A0FDA" w:rsidRPr="00832A6C">
        <w:t>«</w:t>
      </w:r>
      <w:r w:rsidRPr="00832A6C">
        <w:t>энергетическому каналу</w:t>
      </w:r>
      <w:r w:rsidR="002A0FDA" w:rsidRPr="00832A6C">
        <w:t>»</w:t>
      </w:r>
      <w:r w:rsidRPr="00832A6C">
        <w:t>, попутно открывая все другие чакры. Раджниш не скрывал, что этот метод очень опасен для физического тела и что многие выдающиеся йоги, практиковавшие этот метод, умерли, не дожив до старости, от тяжелых и мучительных болезней. Однако в то же время он считал, что использование кундалини</w:t>
      </w:r>
      <w:r w:rsidR="006023EB" w:rsidRPr="00832A6C">
        <w:t xml:space="preserve"> — </w:t>
      </w:r>
      <w:r w:rsidRPr="00832A6C">
        <w:t xml:space="preserve">наиболее эффективный метод раскрытия чакр и что дальнейшая помощь гуру способна уменьшить его негативные последствия. Главное же благо, которое приносит восходящее движение кундалини, по его мнению, заключается в том, что оно позволяет </w:t>
      </w:r>
      <w:r w:rsidR="002A0FDA" w:rsidRPr="00832A6C">
        <w:t>«</w:t>
      </w:r>
      <w:r w:rsidRPr="00832A6C">
        <w:t>космической энергии</w:t>
      </w:r>
      <w:r w:rsidR="002A0FDA" w:rsidRPr="00832A6C">
        <w:t>»</w:t>
      </w:r>
      <w:r w:rsidRPr="00832A6C">
        <w:t xml:space="preserve"> низойти в человека и циркулировать во всех его телах, включая физическое. Две последние стадии хаотической медитации дают возможность ощутить эту циркуляцию и насладиться ею</w:t>
      </w:r>
      <w:r w:rsidR="006023EB" w:rsidRPr="00832A6C">
        <w:rPr>
          <w:rStyle w:val="a3"/>
        </w:rPr>
        <w:footnoteReference w:id="620"/>
      </w:r>
      <w:r w:rsidR="006023EB" w:rsidRPr="00832A6C">
        <w:t>.</w:t>
      </w:r>
    </w:p>
    <w:p w:rsidR="0069749D" w:rsidRPr="00832A6C" w:rsidRDefault="0069749D" w:rsidP="00530968">
      <w:r w:rsidRPr="00832A6C">
        <w:t xml:space="preserve">Кроме </w:t>
      </w:r>
      <w:r w:rsidR="002A0FDA" w:rsidRPr="00832A6C">
        <w:t>«</w:t>
      </w:r>
      <w:r w:rsidRPr="00832A6C">
        <w:t>динамической медитации</w:t>
      </w:r>
      <w:r w:rsidR="002A0FDA" w:rsidRPr="00832A6C">
        <w:t>»</w:t>
      </w:r>
      <w:r w:rsidRPr="00832A6C">
        <w:t xml:space="preserve">, Раджниш ввел также разработанную им </w:t>
      </w:r>
      <w:r w:rsidR="002A0FDA" w:rsidRPr="00832A6C">
        <w:t>«</w:t>
      </w:r>
      <w:r w:rsidRPr="00832A6C">
        <w:t>медитацию кундалини</w:t>
      </w:r>
      <w:r w:rsidR="002A0FDA" w:rsidRPr="00832A6C">
        <w:t>»</w:t>
      </w:r>
      <w:r w:rsidRPr="00832A6C">
        <w:t xml:space="preserve">, во время которой сектанты сильно тряслись, с целью </w:t>
      </w:r>
      <w:r w:rsidR="002A0FDA" w:rsidRPr="00832A6C">
        <w:t>«</w:t>
      </w:r>
      <w:r w:rsidRPr="00832A6C">
        <w:t>разогнать зажимы тела</w:t>
      </w:r>
      <w:r w:rsidR="002A0FDA" w:rsidRPr="00832A6C">
        <w:t>»</w:t>
      </w:r>
      <w:r w:rsidRPr="00832A6C">
        <w:t xml:space="preserve">, и плясали, </w:t>
      </w:r>
      <w:r w:rsidR="002A0FDA" w:rsidRPr="00832A6C">
        <w:t>«</w:t>
      </w:r>
      <w:r w:rsidRPr="00832A6C">
        <w:t>чтобы проявилась вновь обретенная струящаяся жизненность</w:t>
      </w:r>
      <w:r w:rsidR="002A0FDA" w:rsidRPr="00832A6C">
        <w:t>»</w:t>
      </w:r>
      <w:r w:rsidRPr="00832A6C">
        <w:t>. Для того, чтобы медитация была наиболее эффективной, Раджниш рекомендовал заниматься ею 21 день подряд, совмещая ее с йогическими дыхательными упражнениями, в полной изоляции и молчании, либо с завязанными глазами</w:t>
      </w:r>
      <w:r w:rsidRPr="00832A6C">
        <w:rPr>
          <w:rStyle w:val="a3"/>
        </w:rPr>
        <w:footnoteReference w:id="621"/>
      </w:r>
      <w:r w:rsidRPr="00832A6C">
        <w:t>.</w:t>
      </w:r>
    </w:p>
    <w:p w:rsidR="0069749D" w:rsidRPr="00832A6C" w:rsidRDefault="0069749D" w:rsidP="00530968"/>
    <w:p w:rsidR="006023EB" w:rsidRPr="00832A6C" w:rsidRDefault="0069749D" w:rsidP="00112C1E">
      <w:pPr>
        <w:pStyle w:val="3"/>
      </w:pPr>
      <w:bookmarkStart w:id="145" w:name="_Toc119135453"/>
      <w:r w:rsidRPr="00832A6C">
        <w:t>3</w:t>
      </w:r>
      <w:r w:rsidR="006066BA" w:rsidRPr="00832A6C">
        <w:t xml:space="preserve">. </w:t>
      </w:r>
      <w:r w:rsidRPr="00832A6C">
        <w:t>Коммуна в Пуне</w:t>
      </w:r>
      <w:bookmarkEnd w:id="145"/>
    </w:p>
    <w:p w:rsidR="0069749D" w:rsidRPr="00832A6C" w:rsidRDefault="0069749D" w:rsidP="00530968">
      <w:r w:rsidRPr="00832A6C">
        <w:t xml:space="preserve">Сначала 70-х годов Раджниш стал посвящать всех желающих в </w:t>
      </w:r>
      <w:r w:rsidR="002A0FDA" w:rsidRPr="00832A6C">
        <w:t>«</w:t>
      </w:r>
      <w:r w:rsidRPr="00832A6C">
        <w:t>саньясины</w:t>
      </w:r>
      <w:r w:rsidR="002A0FDA" w:rsidRPr="00832A6C">
        <w:t>»</w:t>
      </w:r>
      <w:r w:rsidRPr="00832A6C">
        <w:t xml:space="preserve">, которые, однако, не должны были обязательно оставлять </w:t>
      </w:r>
      <w:r w:rsidR="002A0FDA" w:rsidRPr="00832A6C">
        <w:t>«</w:t>
      </w:r>
      <w:r w:rsidRPr="00832A6C">
        <w:t>мир</w:t>
      </w:r>
      <w:r w:rsidR="002A0FDA" w:rsidRPr="00832A6C">
        <w:t>»</w:t>
      </w:r>
      <w:r w:rsidRPr="00832A6C">
        <w:t xml:space="preserve">; только наиболее фанатичные из них позже стали поселяться в ашрамах Раджниша. И уж, конечно, эти </w:t>
      </w:r>
      <w:r w:rsidR="002A0FDA" w:rsidRPr="00832A6C">
        <w:t>«</w:t>
      </w:r>
      <w:r w:rsidRPr="00832A6C">
        <w:t>саньясины</w:t>
      </w:r>
      <w:r w:rsidR="002A0FDA" w:rsidRPr="00832A6C">
        <w:t>»</w:t>
      </w:r>
      <w:r w:rsidRPr="00832A6C">
        <w:t xml:space="preserve"> не давали никаких обетов и не вели аскетическую жизнь, наоборот, Раджниш призывал их отбросить все </w:t>
      </w:r>
      <w:r w:rsidR="002A0FDA" w:rsidRPr="00832A6C">
        <w:t>«</w:t>
      </w:r>
      <w:r w:rsidRPr="00832A6C">
        <w:t>условности</w:t>
      </w:r>
      <w:r w:rsidR="002A0FDA" w:rsidRPr="00832A6C">
        <w:t>»</w:t>
      </w:r>
      <w:r w:rsidRPr="00832A6C">
        <w:t>. Единственное, что от них требовалось,</w:t>
      </w:r>
      <w:r w:rsidR="006023EB" w:rsidRPr="00832A6C">
        <w:t xml:space="preserve"> — </w:t>
      </w:r>
      <w:r w:rsidRPr="00832A6C">
        <w:t xml:space="preserve">это полностью </w:t>
      </w:r>
      <w:r w:rsidR="002A0FDA" w:rsidRPr="00832A6C">
        <w:t>«</w:t>
      </w:r>
      <w:r w:rsidRPr="00832A6C">
        <w:t>раскрыться</w:t>
      </w:r>
      <w:r w:rsidR="002A0FDA" w:rsidRPr="00832A6C">
        <w:t>»</w:t>
      </w:r>
      <w:r w:rsidRPr="00832A6C">
        <w:t xml:space="preserve"> перед Раджнишем и предаться ему во всем. Саньясины получали новые санскритские имена </w:t>
      </w:r>
      <w:r w:rsidR="002A0FDA" w:rsidRPr="00832A6C">
        <w:t>«</w:t>
      </w:r>
      <w:r w:rsidRPr="00832A6C">
        <w:t>как символ приверженности к медитации и разрыва с прошлым</w:t>
      </w:r>
      <w:r w:rsidR="002A0FDA" w:rsidRPr="00832A6C">
        <w:t>»</w:t>
      </w:r>
      <w:r w:rsidR="006023EB" w:rsidRPr="00832A6C">
        <w:rPr>
          <w:rStyle w:val="a3"/>
        </w:rPr>
        <w:footnoteReference w:id="622"/>
      </w:r>
      <w:r w:rsidR="006023EB" w:rsidRPr="00832A6C">
        <w:t>.</w:t>
      </w:r>
      <w:r w:rsidRPr="00832A6C">
        <w:t xml:space="preserve"> Женщины получали обязательную приставку </w:t>
      </w:r>
      <w:r w:rsidR="002A0FDA" w:rsidRPr="00832A6C">
        <w:t>«</w:t>
      </w:r>
      <w:r w:rsidRPr="00832A6C">
        <w:t>Ма</w:t>
      </w:r>
      <w:r w:rsidR="002A0FDA" w:rsidRPr="00832A6C">
        <w:t>»</w:t>
      </w:r>
      <w:r w:rsidRPr="00832A6C">
        <w:t xml:space="preserve"> (мама), а мужчины</w:t>
      </w:r>
      <w:r w:rsidR="006023EB" w:rsidRPr="00832A6C">
        <w:t xml:space="preserve"> — </w:t>
      </w:r>
      <w:r w:rsidRPr="00832A6C">
        <w:t xml:space="preserve">приставку </w:t>
      </w:r>
      <w:r w:rsidR="002A0FDA" w:rsidRPr="00832A6C">
        <w:t>«</w:t>
      </w:r>
      <w:r w:rsidRPr="00832A6C">
        <w:t>Свами</w:t>
      </w:r>
      <w:r w:rsidR="002A0FDA" w:rsidRPr="00832A6C">
        <w:t>»</w:t>
      </w:r>
      <w:r w:rsidRPr="00832A6C">
        <w:t xml:space="preserve">. Они должны были носить ярко-оранжевые одежды и деревянные четки с портретом Раджниша на шее, а также постоянно иметь при себе орех с </w:t>
      </w:r>
      <w:r w:rsidR="002A0FDA" w:rsidRPr="00832A6C">
        <w:t>«</w:t>
      </w:r>
      <w:r w:rsidRPr="00832A6C">
        <w:t>частичкой тела</w:t>
      </w:r>
      <w:r w:rsidR="002A0FDA" w:rsidRPr="00832A6C">
        <w:t>»</w:t>
      </w:r>
      <w:r w:rsidRPr="00832A6C">
        <w:t xml:space="preserve"> своего гуру (как правило, обрезками его волос или ногтей).</w:t>
      </w:r>
    </w:p>
    <w:p w:rsidR="0069749D" w:rsidRPr="00832A6C" w:rsidRDefault="0069749D" w:rsidP="00530968">
      <w:r w:rsidRPr="00832A6C">
        <w:t>В</w:t>
      </w:r>
      <w:r w:rsidR="00860D04" w:rsidRPr="00832A6C">
        <w:t xml:space="preserve"> </w:t>
      </w:r>
      <w:r w:rsidRPr="00832A6C">
        <w:t xml:space="preserve">1974 г. Раджниш переехал в Пуну (Индия), где открыл в парке Корегаонсвой первый ашрам-коммуну. Ашрам мог принимать одновременно до 2 тыс. человек, за год через него проходило до 50 тыс. человек. В течение семи лет центр в Пуне посетили сотни тысяч </w:t>
      </w:r>
      <w:r w:rsidR="002A0FDA" w:rsidRPr="00832A6C">
        <w:t>«</w:t>
      </w:r>
      <w:r w:rsidRPr="00832A6C">
        <w:t>духовных искателей</w:t>
      </w:r>
      <w:r w:rsidR="002A0FDA" w:rsidRPr="00832A6C">
        <w:t>»</w:t>
      </w:r>
      <w:r w:rsidRPr="00832A6C">
        <w:t xml:space="preserve"> с Запада. К концу 70-х в ашраме жило около 10 тыс. поклонников Бхагавана, еще примерно 6 тыс. паломников, которых ашрам уже не вмещал, расселилось в Пуне. Каждый день Раджниш выступал с проповедями на ломаном английском, обильно приправленными всевозможными историями, шутками, насмешками и богохульством. Эти проповеди-лекции записывались на магнитофон и издавались в виде отдельных книг (сам гуру ничего не писал, кроме дневников), число которых в настоящее время превышает шесть с половиной сотен. Помимо книг, переведенных более чем на 30 языков, последователи Раджниша распространяют аудио и видеозаписи его выступлений. Для организации производства и продажи этой продукции любимая ученица и личный секретарь Раджниша индийская авантюристка с американским паспортом Ма Ананда Шила (Шила Силвермен) создала в штате Нью-Джерси компанию </w:t>
      </w:r>
      <w:r w:rsidR="002A0FDA" w:rsidRPr="00832A6C">
        <w:t>«</w:t>
      </w:r>
      <w:r w:rsidRPr="00832A6C">
        <w:t>Раджниш Фаундэйшн Лимитед</w:t>
      </w:r>
      <w:r w:rsidR="002A0FDA" w:rsidRPr="00832A6C">
        <w:t>»</w:t>
      </w:r>
      <w:r w:rsidRPr="00832A6C">
        <w:t xml:space="preserve">, оборот которой составил вскоре миллионы долларов. По словам одного из раджнишистов, </w:t>
      </w:r>
      <w:r w:rsidR="002A0FDA" w:rsidRPr="00832A6C">
        <w:t>«</w:t>
      </w:r>
      <w:r w:rsidRPr="00832A6C">
        <w:t>организация давно поняла, какой силой обладают деньги</w:t>
      </w:r>
      <w:r w:rsidR="002A0FDA" w:rsidRPr="00832A6C">
        <w:t>»</w:t>
      </w:r>
      <w:r w:rsidR="006023EB" w:rsidRPr="00832A6C">
        <w:rPr>
          <w:rStyle w:val="a3"/>
        </w:rPr>
        <w:footnoteReference w:id="623"/>
      </w:r>
      <w:r w:rsidR="006023EB" w:rsidRPr="00832A6C">
        <w:t>.</w:t>
      </w:r>
    </w:p>
    <w:p w:rsidR="0069749D" w:rsidRPr="00832A6C" w:rsidRDefault="0069749D" w:rsidP="00530968">
      <w:r w:rsidRPr="00832A6C">
        <w:t>Возвращавшиеся из Пуны паломники, посвященные в неосаньясу, стали открывать дочерние ашрамы и становиться их руководителями. К началу 80-х годов таких центров было создано уже 500</w:t>
      </w:r>
      <w:r w:rsidR="006023EB" w:rsidRPr="00832A6C">
        <w:t xml:space="preserve"> — </w:t>
      </w:r>
      <w:r w:rsidRPr="00832A6C">
        <w:t>в других местах Индии, а также еще в 22 странах, в том числе в США, Англии, Франции, Канаде и Японии.</w:t>
      </w:r>
    </w:p>
    <w:p w:rsidR="0069749D" w:rsidRPr="00832A6C" w:rsidRDefault="0069749D" w:rsidP="00530968">
      <w:r w:rsidRPr="00832A6C">
        <w:t xml:space="preserve">При ашраме в Пуне действовали </w:t>
      </w:r>
      <w:r w:rsidR="002A0FDA" w:rsidRPr="00832A6C">
        <w:t>«</w:t>
      </w:r>
      <w:r w:rsidRPr="00832A6C">
        <w:t>группы терапии</w:t>
      </w:r>
      <w:r w:rsidR="002A0FDA" w:rsidRPr="00832A6C">
        <w:t>»</w:t>
      </w:r>
      <w:r w:rsidRPr="00832A6C">
        <w:t>, в которых работали профессионалы-психотерапевты. Саньясины-раджнишисты вообще жили только группами, подчиняясь руководителю. Контролирование сознания в таких коммунах было особенно эффективным. Например, когда Раджниш намекнул, что женщина, обремененная детьми, не может достичь просветления, тут же в центре культа в Лагуна-Бич многие саньясины-женщины были стерилизованы хирургическим путем</w:t>
      </w:r>
      <w:r w:rsidR="006023EB" w:rsidRPr="00832A6C">
        <w:rPr>
          <w:rStyle w:val="a3"/>
        </w:rPr>
        <w:footnoteReference w:id="624"/>
      </w:r>
      <w:r w:rsidR="006023EB" w:rsidRPr="00832A6C">
        <w:t>.</w:t>
      </w:r>
    </w:p>
    <w:p w:rsidR="0069749D" w:rsidRPr="00832A6C" w:rsidRDefault="0069749D" w:rsidP="00530968">
      <w:r w:rsidRPr="00832A6C">
        <w:t>Естественно, грамотно сконструированный культ не мог обойтись без апокалиптизма. Раджниш прочил скорое приближение всемирной катастрофы:</w:t>
      </w:r>
    </w:p>
    <w:p w:rsidR="0069749D" w:rsidRPr="00832A6C" w:rsidRDefault="0069749D" w:rsidP="00B40602">
      <w:pPr>
        <w:ind w:left="900" w:firstLine="0"/>
      </w:pPr>
      <w:r w:rsidRPr="00832A6C">
        <w:t>Этот кризис начнется в 1984 году и закончится в 1999. Все виды разрушения будут царствовать на земле в это время</w:t>
      </w:r>
      <w:r w:rsidR="006023EB" w:rsidRPr="00832A6C">
        <w:t xml:space="preserve"> — </w:t>
      </w:r>
      <w:r w:rsidRPr="00832A6C">
        <w:t>от природных катастроф до самоубийства достижениями науки. Другими словами, наводнения, невиданные со времен Ноя, землетрясения, извержения вулканов и все возможное даст нам природа... Будут войны, ставящие человечество на грань ядерной войны, но его не спасет Ноев ковчег. Раджнишизм</w:t>
      </w:r>
      <w:r w:rsidR="006023EB" w:rsidRPr="00832A6C">
        <w:t xml:space="preserve"> — </w:t>
      </w:r>
      <w:r w:rsidRPr="00832A6C">
        <w:t>вот Ноев ковчег сознания, уголок спокойствия в центре тайфуна... Токио, Нью-Йорк, Сан-Франциско, Лос-Анджелес, Бомбей</w:t>
      </w:r>
      <w:r w:rsidR="006023EB" w:rsidRPr="00832A6C">
        <w:t xml:space="preserve"> — </w:t>
      </w:r>
      <w:r w:rsidRPr="00832A6C">
        <w:t>все эти города погибнут во всемирной катастрофе, которая не ограничится локальными разрушениями. Она будет глобальна и неизбежна. Укрыться от нее можно будет лишь в моем учении</w:t>
      </w:r>
      <w:r w:rsidR="006023EB" w:rsidRPr="00832A6C">
        <w:rPr>
          <w:rStyle w:val="a3"/>
        </w:rPr>
        <w:footnoteReference w:id="625"/>
      </w:r>
      <w:r w:rsidR="006023EB" w:rsidRPr="00832A6C">
        <w:t>.</w:t>
      </w:r>
    </w:p>
    <w:p w:rsidR="0069749D" w:rsidRPr="00832A6C" w:rsidRDefault="0069749D" w:rsidP="00530968">
      <w:r w:rsidRPr="00832A6C">
        <w:t>В начале 1984 года Раджниш расширил свое предсказание о грядущей катастрофе, заявив, что исполнится некое пророчество Нострадамуса, и СПИД убьет две трети мирового населения</w:t>
      </w:r>
      <w:r w:rsidR="006023EB" w:rsidRPr="00832A6C">
        <w:rPr>
          <w:rStyle w:val="a3"/>
        </w:rPr>
        <w:footnoteReference w:id="626"/>
      </w:r>
      <w:r w:rsidR="006023EB" w:rsidRPr="00832A6C">
        <w:t>.</w:t>
      </w:r>
      <w:r w:rsidRPr="00832A6C">
        <w:t xml:space="preserve"> На вопрос, выживут ли раджнишисты в грядущей ядерной катастрофе, Бхагаван ответил:</w:t>
      </w:r>
    </w:p>
    <w:p w:rsidR="0069749D" w:rsidRPr="00832A6C" w:rsidRDefault="0069749D" w:rsidP="00F1653B">
      <w:pPr>
        <w:ind w:left="900" w:firstLine="0"/>
      </w:pPr>
      <w:r w:rsidRPr="00832A6C">
        <w:t>...Обезьяны сделали рывок и стали людьми, но не все. Часть их и по сей день обезьяны... Я не скажу, что раджнишисты переживут катастрофу, но я могу сказать с абсолютной уверенностью, что те, кто выживет, будут раджнишистами, а остальные</w:t>
      </w:r>
      <w:r w:rsidR="006023EB" w:rsidRPr="00832A6C">
        <w:t xml:space="preserve"> — </w:t>
      </w:r>
      <w:r w:rsidRPr="00832A6C">
        <w:t>обезьянами или совершат самоубийство. В конце концов оставшиеся не имеют значения</w:t>
      </w:r>
      <w:r w:rsidR="006023EB" w:rsidRPr="00832A6C">
        <w:rPr>
          <w:rStyle w:val="a3"/>
        </w:rPr>
        <w:footnoteReference w:id="627"/>
      </w:r>
      <w:r w:rsidR="006023EB" w:rsidRPr="00832A6C">
        <w:t>.</w:t>
      </w:r>
    </w:p>
    <w:p w:rsidR="0069749D" w:rsidRPr="00832A6C" w:rsidRDefault="0069749D" w:rsidP="00530968">
      <w:r w:rsidRPr="00832A6C">
        <w:t>Раджниш проповедовал свободу блуда и извращений, называя при этом семью и детей излишней обузой. Он говорил:</w:t>
      </w:r>
    </w:p>
    <w:p w:rsidR="006023EB" w:rsidRPr="00832A6C" w:rsidRDefault="0069749D" w:rsidP="00F1653B">
      <w:pPr>
        <w:ind w:left="900" w:firstLine="0"/>
      </w:pPr>
      <w:r w:rsidRPr="00832A6C">
        <w:t>Нет ничего грешного в чистом простом сексе... Никакой обязанности, никакого долга, никакого обязательства в этом. Секс должен быть полон игры и молитвы</w:t>
      </w:r>
      <w:r w:rsidRPr="00832A6C">
        <w:rPr>
          <w:rStyle w:val="a3"/>
        </w:rPr>
        <w:footnoteReference w:id="628"/>
      </w:r>
      <w:r w:rsidRPr="00832A6C">
        <w:t>.</w:t>
      </w:r>
    </w:p>
    <w:p w:rsidR="0069749D" w:rsidRPr="00832A6C" w:rsidRDefault="0069749D" w:rsidP="00F1653B">
      <w:pPr>
        <w:ind w:left="900" w:firstLine="0"/>
      </w:pPr>
      <w:r w:rsidRPr="00832A6C">
        <w:t>Развивайте вашу сексуальность, не подавляйте себя!.. Я не вдохновляю на оргии, но и не запрещаю их</w:t>
      </w:r>
      <w:r w:rsidRPr="00832A6C">
        <w:rPr>
          <w:rStyle w:val="a3"/>
        </w:rPr>
        <w:footnoteReference w:id="629"/>
      </w:r>
      <w:r w:rsidRPr="00832A6C">
        <w:t>.</w:t>
      </w:r>
    </w:p>
    <w:p w:rsidR="0069749D" w:rsidRPr="00832A6C" w:rsidRDefault="0069749D" w:rsidP="00530968">
      <w:r w:rsidRPr="00832A6C">
        <w:t xml:space="preserve">Посетители коммуны в Пуне возвращались с рассказами о таких сексуальных оргиях, а также об извращениях, о наркомании и торговле наркотиками, самоубийствах среди ашрамовцев. Случалось, что сеансы медитаций в раджнишевских ашрамах заканчивались драками и поножовщиной. Многие потеряли здоровье, испытав на себе </w:t>
      </w:r>
      <w:r w:rsidR="002A0FDA" w:rsidRPr="00832A6C">
        <w:t>«</w:t>
      </w:r>
      <w:r w:rsidRPr="00832A6C">
        <w:t>терапию Раджниша</w:t>
      </w:r>
      <w:r w:rsidR="002A0FDA" w:rsidRPr="00832A6C">
        <w:t>»</w:t>
      </w:r>
      <w:r w:rsidRPr="00832A6C">
        <w:rPr>
          <w:rStyle w:val="a3"/>
        </w:rPr>
        <w:footnoteReference w:id="630"/>
      </w:r>
      <w:r w:rsidRPr="00832A6C">
        <w:t>. Приведем отрывок из воспоминаний о посещении ашрама в Пуне около 80-го года:</w:t>
      </w:r>
    </w:p>
    <w:p w:rsidR="006023EB" w:rsidRPr="00832A6C" w:rsidRDefault="0069749D" w:rsidP="00D36BA5">
      <w:pPr>
        <w:ind w:left="900" w:firstLine="0"/>
      </w:pPr>
      <w:r w:rsidRPr="00832A6C">
        <w:t xml:space="preserve">Убийства, изнасилования, таинственные исчезновения людей, угрозы, поджоги, взрывы, брошенные дети </w:t>
      </w:r>
      <w:r w:rsidR="002A0FDA" w:rsidRPr="00832A6C">
        <w:t>«</w:t>
      </w:r>
      <w:r w:rsidRPr="00832A6C">
        <w:t>ашрамовцев</w:t>
      </w:r>
      <w:r w:rsidR="002A0FDA" w:rsidRPr="00832A6C">
        <w:t>»</w:t>
      </w:r>
      <w:r w:rsidRPr="00832A6C">
        <w:t>, просящие милостыню на улицах Пуны, наркотики</w:t>
      </w:r>
      <w:r w:rsidR="006023EB" w:rsidRPr="00832A6C">
        <w:t xml:space="preserve"> — </w:t>
      </w:r>
      <w:r w:rsidRPr="00832A6C">
        <w:t>все это [здесь] в порядке вещей... Христиане, работающие в психиатрической больнице Пуны, подтвердят все сказанное, не забыв упомянуть о высоком уровне психических расстройств, обусловленных [в частности] тем, что ашрам забрал в свои руки политическую власть и жаловаться на него некому</w:t>
      </w:r>
      <w:r w:rsidRPr="00832A6C">
        <w:rPr>
          <w:rStyle w:val="a3"/>
        </w:rPr>
        <w:footnoteReference w:id="631"/>
      </w:r>
      <w:r w:rsidRPr="00832A6C">
        <w:t>.</w:t>
      </w:r>
    </w:p>
    <w:p w:rsidR="0069749D" w:rsidRPr="00832A6C" w:rsidRDefault="0069749D" w:rsidP="00530968">
      <w:r w:rsidRPr="00832A6C">
        <w:t xml:space="preserve">Связанные с Раджнишем скандалы и его эпатирующие публику высказывания привлекали западных журналистов. К тому же бритоголовый, бородатый, носящий </w:t>
      </w:r>
      <w:r w:rsidR="002A0FDA" w:rsidRPr="00832A6C">
        <w:t>«</w:t>
      </w:r>
      <w:r w:rsidRPr="00832A6C">
        <w:t>суфийскую</w:t>
      </w:r>
      <w:r w:rsidR="002A0FDA" w:rsidRPr="00832A6C">
        <w:t>»</w:t>
      </w:r>
      <w:r w:rsidRPr="00832A6C">
        <w:t xml:space="preserve"> шапочку и свободного покроя </w:t>
      </w:r>
      <w:r w:rsidR="002A0FDA" w:rsidRPr="00832A6C">
        <w:t>«</w:t>
      </w:r>
      <w:r w:rsidRPr="00832A6C">
        <w:t>духовные</w:t>
      </w:r>
      <w:r w:rsidR="002A0FDA" w:rsidRPr="00832A6C">
        <w:t>»</w:t>
      </w:r>
      <w:r w:rsidRPr="00832A6C">
        <w:t xml:space="preserve"> облачения Раджниш отличался фотогеничностью. Впервые он появился на страницах американской прессы в начале 1978 года, когда журнал </w:t>
      </w:r>
      <w:r w:rsidRPr="00832A6C">
        <w:rPr>
          <w:lang w:val="en-US"/>
        </w:rPr>
        <w:t>Time</w:t>
      </w:r>
      <w:r w:rsidRPr="00832A6C">
        <w:t xml:space="preserve"> поместил о нем статью под заголовком </w:t>
      </w:r>
      <w:r w:rsidR="002A0FDA" w:rsidRPr="00832A6C">
        <w:t>««</w:t>
      </w:r>
      <w:r w:rsidRPr="00832A6C">
        <w:t>Господь Бог</w:t>
      </w:r>
      <w:r w:rsidR="002A0FDA" w:rsidRPr="00832A6C">
        <w:t>»</w:t>
      </w:r>
      <w:r w:rsidRPr="00832A6C">
        <w:t xml:space="preserve"> с Востока</w:t>
      </w:r>
      <w:r w:rsidR="002A0FDA" w:rsidRPr="00832A6C">
        <w:t>»</w:t>
      </w:r>
      <w:r w:rsidRPr="00832A6C">
        <w:t xml:space="preserve">. Журнал сообщил, что этот одаренный гуру выбился вперед среди первых апостолов различных ньюэйджевских движений </w:t>
      </w:r>
      <w:r w:rsidR="002A0FDA" w:rsidRPr="00832A6C">
        <w:t>«</w:t>
      </w:r>
      <w:r w:rsidRPr="00832A6C">
        <w:t>человеческого потенциала</w:t>
      </w:r>
      <w:r w:rsidR="002A0FDA" w:rsidRPr="00832A6C">
        <w:t>»</w:t>
      </w:r>
      <w:r w:rsidRPr="00832A6C">
        <w:rPr>
          <w:rStyle w:val="a3"/>
        </w:rPr>
        <w:footnoteReference w:id="632"/>
      </w:r>
      <w:r w:rsidRPr="00832A6C">
        <w:t>. В дальнейшем Раджниш оставался в центре внимания западной прессы и в первой половине 80-х стал самым модным гуру на Западе, затмив Махариши.</w:t>
      </w:r>
    </w:p>
    <w:p w:rsidR="0069749D" w:rsidRPr="00832A6C" w:rsidRDefault="0069749D" w:rsidP="00530968"/>
    <w:p w:rsidR="0069749D" w:rsidRPr="00832A6C" w:rsidRDefault="0069749D" w:rsidP="00112C1E">
      <w:pPr>
        <w:pStyle w:val="3"/>
      </w:pPr>
      <w:bookmarkStart w:id="146" w:name="_Toc119135454"/>
      <w:r w:rsidRPr="00832A6C">
        <w:t>4</w:t>
      </w:r>
      <w:r w:rsidR="006066BA" w:rsidRPr="00832A6C">
        <w:t xml:space="preserve">. </w:t>
      </w:r>
      <w:r w:rsidR="002A0FDA" w:rsidRPr="00832A6C">
        <w:t>«</w:t>
      </w:r>
      <w:r w:rsidRPr="00832A6C">
        <w:t>Я</w:t>
      </w:r>
      <w:r w:rsidR="006023EB" w:rsidRPr="00832A6C">
        <w:t xml:space="preserve"> — </w:t>
      </w:r>
      <w:r w:rsidRPr="00832A6C">
        <w:t>гуру богатых</w:t>
      </w:r>
      <w:r w:rsidR="002A0FDA" w:rsidRPr="00832A6C">
        <w:t>»</w:t>
      </w:r>
      <w:bookmarkEnd w:id="146"/>
    </w:p>
    <w:p w:rsidR="0069749D" w:rsidRPr="00832A6C" w:rsidRDefault="0069749D" w:rsidP="00530968">
      <w:r w:rsidRPr="00832A6C">
        <w:t xml:space="preserve">В 1980 году и в начале 1981 года индуистские традиционалисты совершили два неудачных покушения на Раджниша. Тогда же, в 1981 году, было начато расследование, которое показало, что </w:t>
      </w:r>
      <w:r w:rsidR="002A0FDA" w:rsidRPr="00832A6C">
        <w:t>««</w:t>
      </w:r>
      <w:r w:rsidRPr="00832A6C">
        <w:t>Раджниш Фаундэйшн Лимитед</w:t>
      </w:r>
      <w:r w:rsidR="002A0FDA" w:rsidRPr="00832A6C">
        <w:t>»</w:t>
      </w:r>
      <w:r w:rsidRPr="00832A6C">
        <w:t xml:space="preserve"> по уши увязла в неуплате налогов, присвоении пожертвований на благотворительные цели, в кражах и уголовных делах на членов секты</w:t>
      </w:r>
      <w:r w:rsidR="002A0FDA" w:rsidRPr="00832A6C">
        <w:t>»</w:t>
      </w:r>
      <w:r w:rsidRPr="00832A6C">
        <w:rPr>
          <w:rStyle w:val="a3"/>
        </w:rPr>
        <w:footnoteReference w:id="633"/>
      </w:r>
      <w:r w:rsidRPr="00832A6C">
        <w:t xml:space="preserve">. В том же году правительство Индиры Ганди лишило ашрам Раджниша статуса религиозной организации, и тому предстояло выплатить огромные налоги. Раджниш, не дожидаясь окончания расследования, с 1 мая 1981 года перестал выступать с лекциями и вообще говорить на людях. С этого времени посредником Раджниша при общении с миром стала его </w:t>
      </w:r>
      <w:r w:rsidR="002A0FDA" w:rsidRPr="00832A6C">
        <w:t>«</w:t>
      </w:r>
      <w:r w:rsidRPr="00832A6C">
        <w:t>правая рука</w:t>
      </w:r>
      <w:r w:rsidR="002A0FDA" w:rsidRPr="00832A6C">
        <w:t>»</w:t>
      </w:r>
      <w:r w:rsidRPr="00832A6C">
        <w:t xml:space="preserve"> Шила Силвермен. Распродав </w:t>
      </w:r>
      <w:r w:rsidR="006066BA" w:rsidRPr="00832A6C">
        <w:t>в</w:t>
      </w:r>
      <w:r w:rsidRPr="00832A6C">
        <w:t xml:space="preserve"> начале лета 1981 года имущество ашрама, сняв деньги со своих индийских счетов и захватив с собой 17 самых преданных учеников, Раджниш по туристической визе выехал в США якобы для лечения, причем одни раджнишистские источники указывают, что он собирался лечиться от заболевания позвоночника, а другие</w:t>
      </w:r>
      <w:r w:rsidR="006023EB" w:rsidRPr="00832A6C">
        <w:t xml:space="preserve"> — </w:t>
      </w:r>
      <w:r w:rsidRPr="00832A6C">
        <w:t>что от диабета и астмы.</w:t>
      </w:r>
    </w:p>
    <w:p w:rsidR="0069749D" w:rsidRPr="00832A6C" w:rsidRDefault="0069749D" w:rsidP="00530968">
      <w:r w:rsidRPr="00832A6C">
        <w:t>На деньги американских учеников Раджниша и главным образом второго американского мужа Ананды Шилы в пустынной части Центрального Орегона, на территории графства Васко было приобретено огромное ранчо Биг Магди. Здесь, на сухих неплодородных землях, поначалу обосновалась сельскохозяйственная коммуна раджнишистов, а позже возник пятитысячный город под названием Раджнишпурам, в котором были аэродром, комфортабельный отель с казино, торговые улицы, рестораны, парки, сады, оранжереи, дороги и рейсовые автобусы. Все это создали около 2000 приверженцев Раджниша. Они бесплатно, без выходных, вкалывали под палящим солнцем по 12 часов в сутки, спали в бараках и все время слушали через громкоговорители проповеди Раджниша, в которых им внушалось, что изнуряющая работа</w:t>
      </w:r>
      <w:r w:rsidR="006023EB" w:rsidRPr="00832A6C">
        <w:t xml:space="preserve"> — </w:t>
      </w:r>
      <w:r w:rsidRPr="00832A6C">
        <w:t>это праздник, медитация, так сказать пир духа.</w:t>
      </w:r>
    </w:p>
    <w:p w:rsidR="0069749D" w:rsidRPr="00832A6C" w:rsidRDefault="0069749D" w:rsidP="00530968">
      <w:r w:rsidRPr="00832A6C">
        <w:t xml:space="preserve">Десятки тысяч других раджнишистов наезжали в Раджнишпурам время от времени (летом, например, собиралось до 20 тысяч человек). Они имели возможность жертвовать гуру значительные средства, поскольку большинство из них принадлежало к обеспеченному среднему классу. По всему миру было открыто более 300 раджнишевских медитационных центров, также приносивших немалый доход; скажем, в британских центрах основной годовой курс </w:t>
      </w:r>
      <w:r w:rsidR="002A0FDA" w:rsidRPr="00832A6C">
        <w:t>«</w:t>
      </w:r>
      <w:r w:rsidRPr="00832A6C">
        <w:t>терапии Раджниша</w:t>
      </w:r>
      <w:r w:rsidR="002A0FDA" w:rsidRPr="00832A6C">
        <w:t>»</w:t>
      </w:r>
      <w:r w:rsidRPr="00832A6C">
        <w:t xml:space="preserve"> стоил 3500 фунтов стерлингов. Кроме того, в центрах предлагался еще целый ряд платных ньюэйджевских курсов: биоэнергетика, владение телом, дегипнотерапия, интуитивный массаж, неотантрическая йога, ребефинг и многие другие. Окончивших курсы старались отправить в Раджнишпурам. За такую поездку нужно было выложить еще несколько тысяч долларов</w:t>
      </w:r>
      <w:r w:rsidR="006023EB" w:rsidRPr="00832A6C">
        <w:rPr>
          <w:rStyle w:val="a3"/>
        </w:rPr>
        <w:footnoteReference w:id="634"/>
      </w:r>
      <w:r w:rsidR="006023EB" w:rsidRPr="00832A6C">
        <w:t>.</w:t>
      </w:r>
      <w:r w:rsidRPr="00832A6C">
        <w:t xml:space="preserve"> Раджниш считал, что </w:t>
      </w:r>
      <w:r w:rsidR="002A0FDA" w:rsidRPr="00832A6C">
        <w:t>«</w:t>
      </w:r>
      <w:r w:rsidRPr="00832A6C">
        <w:t>духовность</w:t>
      </w:r>
      <w:r w:rsidR="006023EB" w:rsidRPr="00832A6C">
        <w:t xml:space="preserve"> — </w:t>
      </w:r>
      <w:r w:rsidRPr="00832A6C">
        <w:t>это роскошь и привилегия богатых</w:t>
      </w:r>
      <w:r w:rsidR="002A0FDA" w:rsidRPr="00832A6C">
        <w:t>»</w:t>
      </w:r>
      <w:r w:rsidRPr="00832A6C">
        <w:rPr>
          <w:rStyle w:val="a3"/>
        </w:rPr>
        <w:footnoteReference w:id="635"/>
      </w:r>
      <w:r w:rsidRPr="00832A6C">
        <w:t xml:space="preserve">. О себе же он говорил: </w:t>
      </w:r>
      <w:r w:rsidR="002A0FDA" w:rsidRPr="00832A6C">
        <w:t>«</w:t>
      </w:r>
      <w:r w:rsidRPr="00832A6C">
        <w:t>Я</w:t>
      </w:r>
      <w:r w:rsidR="006023EB" w:rsidRPr="00832A6C">
        <w:t xml:space="preserve"> — </w:t>
      </w:r>
      <w:r w:rsidRPr="00832A6C">
        <w:t>гуру богатых. Существует достаточно религий, которые занимаются бедными, мне же оставьте заниматься богатыми</w:t>
      </w:r>
      <w:r w:rsidR="002A0FDA" w:rsidRPr="00832A6C">
        <w:t>»</w:t>
      </w:r>
      <w:r w:rsidRPr="00832A6C">
        <w:rPr>
          <w:rStyle w:val="a3"/>
        </w:rPr>
        <w:footnoteReference w:id="636"/>
      </w:r>
      <w:r w:rsidRPr="00832A6C">
        <w:t>.</w:t>
      </w:r>
    </w:p>
    <w:p w:rsidR="0069749D" w:rsidRPr="00832A6C" w:rsidRDefault="0069749D" w:rsidP="00530968">
      <w:r w:rsidRPr="00832A6C">
        <w:t xml:space="preserve">Занимался он ими вполне успешно для собственного кармана. К концу 1982 года его состояние достигло 200 миллионов долларов, не облагаемых налогами. Ему принадлежало 4 самолета, боевой вертолет и 91 </w:t>
      </w:r>
      <w:r w:rsidR="002A0FDA" w:rsidRPr="00832A6C">
        <w:t>«</w:t>
      </w:r>
      <w:r w:rsidRPr="00832A6C">
        <w:t>роллсройс</w:t>
      </w:r>
      <w:r w:rsidR="002A0FDA" w:rsidRPr="00832A6C">
        <w:t>»</w:t>
      </w:r>
      <w:r w:rsidRPr="00832A6C">
        <w:t>. Вообще-то он рассчитывал иметь 365 этих самых дорогих в мире автомобилей, по новой машине на каждый день в году</w:t>
      </w:r>
      <w:r w:rsidRPr="00832A6C">
        <w:rPr>
          <w:rStyle w:val="a3"/>
        </w:rPr>
        <w:footnoteReference w:id="637"/>
      </w:r>
      <w:r w:rsidRPr="00832A6C">
        <w:t xml:space="preserve">. В </w:t>
      </w:r>
      <w:r w:rsidR="002A0FDA" w:rsidRPr="00832A6C">
        <w:t>«</w:t>
      </w:r>
      <w:r w:rsidRPr="00832A6C">
        <w:t>роллс-ройсе</w:t>
      </w:r>
      <w:r w:rsidR="002A0FDA" w:rsidRPr="00832A6C">
        <w:t>»</w:t>
      </w:r>
      <w:r w:rsidRPr="00832A6C">
        <w:t xml:space="preserve"> Раджниш совершал свой ежедневный объезд паствы. Гуру сам вел машину, медленно и торжественно двигавшуюся в сопровождении автоматчиков вдоль живой оранжевой стены его адептов, которые стояли по краям так называемой </w:t>
      </w:r>
      <w:r w:rsidR="002A0FDA" w:rsidRPr="00832A6C">
        <w:t>«</w:t>
      </w:r>
      <w:r w:rsidRPr="00832A6C">
        <w:t>дороги нирваны</w:t>
      </w:r>
      <w:r w:rsidR="002A0FDA" w:rsidRPr="00832A6C">
        <w:t>»</w:t>
      </w:r>
      <w:r w:rsidRPr="00832A6C">
        <w:t xml:space="preserve"> и бросали розовые лепестки под колеса автомобиля. Для них это была редкая возможность увидеть своего кумира.</w:t>
      </w:r>
    </w:p>
    <w:p w:rsidR="0069749D" w:rsidRPr="00832A6C" w:rsidRDefault="0069749D" w:rsidP="00530968">
      <w:r w:rsidRPr="00832A6C">
        <w:t xml:space="preserve">По мере роста Раджнишпурама во всех крупных западных странах стали возникать устроенные раджнишистами по его образцу </w:t>
      </w:r>
      <w:r w:rsidR="002A0FDA" w:rsidRPr="00832A6C">
        <w:t>«</w:t>
      </w:r>
      <w:r w:rsidRPr="00832A6C">
        <w:t>священные города</w:t>
      </w:r>
      <w:r w:rsidR="002A0FDA" w:rsidRPr="00832A6C">
        <w:t>»</w:t>
      </w:r>
      <w:r w:rsidR="006023EB" w:rsidRPr="00832A6C">
        <w:t xml:space="preserve"> — </w:t>
      </w:r>
      <w:r w:rsidRPr="00832A6C">
        <w:t xml:space="preserve">коммуны, пытающиеся вести автономное существование и долженствующие стать альтернативой </w:t>
      </w:r>
      <w:r w:rsidR="002A0FDA" w:rsidRPr="00832A6C">
        <w:t>«</w:t>
      </w:r>
      <w:r w:rsidRPr="00832A6C">
        <w:t>обществу несвободы</w:t>
      </w:r>
      <w:r w:rsidR="002A0FDA" w:rsidRPr="00832A6C">
        <w:t>»</w:t>
      </w:r>
      <w:r w:rsidRPr="00832A6C">
        <w:t xml:space="preserve">. Под разговоры о свободе секта Раджниша постепенно превратилась в </w:t>
      </w:r>
      <w:r w:rsidR="002A0FDA" w:rsidRPr="00832A6C">
        <w:t>«</w:t>
      </w:r>
      <w:r w:rsidRPr="00832A6C">
        <w:t>тоталитарную организацию с жесткой системой контроля</w:t>
      </w:r>
      <w:r w:rsidR="002A0FDA" w:rsidRPr="00832A6C">
        <w:t>»</w:t>
      </w:r>
      <w:r w:rsidRPr="00832A6C">
        <w:t>. Именно такими словами охарактеризовала коммуну в Раджнишпураме даже такая просектантски настроенная исследовательница новых религиозных движений, как профессор Айлин Баркер</w:t>
      </w:r>
      <w:r w:rsidR="006023EB" w:rsidRPr="00832A6C">
        <w:rPr>
          <w:rStyle w:val="a3"/>
        </w:rPr>
        <w:footnoteReference w:id="638"/>
      </w:r>
      <w:r w:rsidR="006023EB" w:rsidRPr="00832A6C">
        <w:t>.</w:t>
      </w:r>
    </w:p>
    <w:p w:rsidR="0069749D" w:rsidRPr="00832A6C" w:rsidRDefault="0069749D" w:rsidP="00530968">
      <w:r w:rsidRPr="00832A6C">
        <w:t>В Орегоне раджнишисты заняли близлежащий провинциальный городок Энтелоуп, получили большинство мест в городском совете и переименовали его в Раджниш. Большинство исконных жителей Энтелоупа, в основном пожилые люди, оказались под постоянным надзором полицейских сил саньясинов, были обложены налогом в пользу секты и были вынуждены лицезреть в местном парке учрежденный городским советом нудистский пляж. Они предпочли сдаться и выехать из города. Город рос по мере того, как последователи Раджниша скупали имевшиеся дома и строили новые</w:t>
      </w:r>
      <w:r w:rsidRPr="00832A6C">
        <w:rPr>
          <w:rStyle w:val="a3"/>
        </w:rPr>
        <w:footnoteReference w:id="639"/>
      </w:r>
      <w:r w:rsidRPr="00832A6C">
        <w:t>.</w:t>
      </w:r>
    </w:p>
    <w:p w:rsidR="0069749D" w:rsidRPr="00832A6C" w:rsidRDefault="0069749D" w:rsidP="00530968">
      <w:r w:rsidRPr="00832A6C">
        <w:t>Тем временем приблизился срок выборов в законодательное собрание графства</w:t>
      </w:r>
      <w:r w:rsidR="00F5020C" w:rsidRPr="00832A6C">
        <w:t>,</w:t>
      </w:r>
      <w:r w:rsidRPr="00832A6C">
        <w:t xml:space="preserve"> и раджнишисты решили добиться большинства и в нем. По местному законодательству достаточно было прожить на территории штата 22 дня, чтобы получить право голоса на выборах в местные органы власти. Поэтому было решено увеличить количество избирателей, которые проголосуют за раджнишистских кандидатов. Осенью 1984 года была проведена операция </w:t>
      </w:r>
      <w:r w:rsidR="002A0FDA" w:rsidRPr="00832A6C">
        <w:t>«</w:t>
      </w:r>
      <w:r w:rsidRPr="00832A6C">
        <w:t>Подели жилище с ближним</w:t>
      </w:r>
      <w:r w:rsidR="002A0FDA" w:rsidRPr="00832A6C">
        <w:t>»</w:t>
      </w:r>
      <w:r w:rsidRPr="00832A6C">
        <w:t>: из Нью-Йорка, Сан-Франциско и других крупных городов США сектанты свезли в ашрам около трех с половиной тысяч алкоголиков, бродяг и наркоманов</w:t>
      </w:r>
      <w:r w:rsidRPr="00832A6C">
        <w:rPr>
          <w:rStyle w:val="a3"/>
        </w:rPr>
        <w:footnoteReference w:id="640"/>
      </w:r>
      <w:r w:rsidRPr="00832A6C">
        <w:t xml:space="preserve">. Напуганные этим местные законодательные органы в срочном порядке приняли закон, увеличивающий срок оседлости, необходимый для участия в выборах. Скопившиеся в Раджнишпураме бродяги не принесли, таким образом, никакой пользы секте. Напротив, полукриминальные бомжи вели себя нагло и вызывающе, работать на гуру не желали и, ко всему прочему, ухудшали и без того не блестящие отношения коммунаров с местными жителями. В Раджнишпураме Шила сколотила вооруженный отряд из ста боевиков, но даже ему не удалось разогнать докучных </w:t>
      </w:r>
      <w:r w:rsidR="002A0FDA" w:rsidRPr="00832A6C">
        <w:t>«</w:t>
      </w:r>
      <w:r w:rsidRPr="00832A6C">
        <w:t>ближних</w:t>
      </w:r>
      <w:r w:rsidR="002A0FDA" w:rsidRPr="00832A6C">
        <w:t>»</w:t>
      </w:r>
      <w:r w:rsidRPr="00832A6C">
        <w:t xml:space="preserve">, и вскоре в окрестностях </w:t>
      </w:r>
      <w:r w:rsidR="002A0FDA" w:rsidRPr="00832A6C">
        <w:t>«</w:t>
      </w:r>
      <w:r w:rsidRPr="00832A6C">
        <w:t>священного города</w:t>
      </w:r>
      <w:r w:rsidR="002A0FDA" w:rsidRPr="00832A6C">
        <w:t>»</w:t>
      </w:r>
      <w:r w:rsidRPr="00832A6C">
        <w:t>, только не в самом Раджнишпураме, стали находить их трупы. Полиция установила, что все они были умерщвлены неизвестным ядом, и, по понятным причинам, заподозрила Раджниша и компанию.</w:t>
      </w:r>
    </w:p>
    <w:p w:rsidR="0069749D" w:rsidRPr="00832A6C" w:rsidRDefault="0069749D" w:rsidP="00530968">
      <w:r w:rsidRPr="00832A6C">
        <w:t xml:space="preserve">В то же время политические амбиции секты продолжали расти. Поскольку трюк с бомжами не прошел, теперь для победы на выборах раджнишисты решили добиться того, чтобы те, кто не поддерживает их кандидатов, не смогли принять участия в голосовании. Продолжавшая быть </w:t>
      </w:r>
      <w:r w:rsidR="002A0FDA" w:rsidRPr="00832A6C">
        <w:t>«</w:t>
      </w:r>
      <w:r w:rsidRPr="00832A6C">
        <w:t>языком</w:t>
      </w:r>
      <w:r w:rsidR="002A0FDA" w:rsidRPr="00832A6C">
        <w:t>»</w:t>
      </w:r>
      <w:r w:rsidRPr="00832A6C">
        <w:t xml:space="preserve"> молчащего гуру Шила Силвермен придумала, что для этого нужно сделать: агенты, назначенные ей, опрыскали бактериями сальмонеллеза салатные бары большинства ресторанов на территории графства, в результате чего многие их посетители заболели. Правда, и это не помогло раджнишистам добиться желаемой власти в графстве.</w:t>
      </w:r>
    </w:p>
    <w:p w:rsidR="0069749D" w:rsidRPr="00832A6C" w:rsidRDefault="0069749D" w:rsidP="00530968">
      <w:r w:rsidRPr="00832A6C">
        <w:t>В октябре 1984 года Раджниш внезапно заговорил. Он опять обвинял священников и политиков в развращении человеческих душ, снова утверждал, что раджнишизм</w:t>
      </w:r>
      <w:r w:rsidR="006023EB" w:rsidRPr="00832A6C">
        <w:t xml:space="preserve"> — </w:t>
      </w:r>
      <w:r w:rsidRPr="00832A6C">
        <w:t xml:space="preserve">это </w:t>
      </w:r>
      <w:r w:rsidR="002A0FDA" w:rsidRPr="00832A6C">
        <w:t>«</w:t>
      </w:r>
      <w:r w:rsidRPr="00832A6C">
        <w:t>единственная защита против ядерного оружия</w:t>
      </w:r>
      <w:r w:rsidR="002A0FDA" w:rsidRPr="00832A6C">
        <w:t>»</w:t>
      </w:r>
      <w:r w:rsidRPr="00832A6C">
        <w:t xml:space="preserve">, и вновь проповедовал отречение от </w:t>
      </w:r>
      <w:r w:rsidR="002A0FDA" w:rsidRPr="00832A6C">
        <w:t>«</w:t>
      </w:r>
      <w:r w:rsidRPr="00832A6C">
        <w:t>старого мира</w:t>
      </w:r>
      <w:r w:rsidR="002A0FDA" w:rsidRPr="00832A6C">
        <w:t>»</w:t>
      </w:r>
      <w:r w:rsidRPr="00832A6C">
        <w:t xml:space="preserve">, показывая пример </w:t>
      </w:r>
      <w:r w:rsidR="002A0FDA" w:rsidRPr="00832A6C">
        <w:t>«</w:t>
      </w:r>
      <w:r w:rsidRPr="00832A6C">
        <w:t>духовной революционности</w:t>
      </w:r>
      <w:r w:rsidR="002A0FDA" w:rsidRPr="00832A6C">
        <w:t>»</w:t>
      </w:r>
      <w:r w:rsidRPr="00832A6C">
        <w:t xml:space="preserve">: </w:t>
      </w:r>
      <w:r w:rsidR="002A0FDA" w:rsidRPr="00832A6C">
        <w:t>«</w:t>
      </w:r>
      <w:r w:rsidRPr="00832A6C">
        <w:t>Я поднимаю руку против прошлого всего человечества</w:t>
      </w:r>
      <w:r w:rsidR="002A0FDA" w:rsidRPr="00832A6C">
        <w:t>»</w:t>
      </w:r>
      <w:r w:rsidR="006023EB" w:rsidRPr="00832A6C">
        <w:rPr>
          <w:rStyle w:val="a3"/>
        </w:rPr>
        <w:footnoteReference w:id="641"/>
      </w:r>
      <w:r w:rsidR="006023EB" w:rsidRPr="00832A6C">
        <w:t>.</w:t>
      </w:r>
    </w:p>
    <w:p w:rsidR="0069749D" w:rsidRPr="00832A6C" w:rsidRDefault="0069749D" w:rsidP="00530968">
      <w:r w:rsidRPr="00832A6C">
        <w:t>В его речах становилось все больше антихристианских выпадов:</w:t>
      </w:r>
    </w:p>
    <w:p w:rsidR="0069749D" w:rsidRPr="00832A6C" w:rsidRDefault="0069749D" w:rsidP="007A0813">
      <w:pPr>
        <w:ind w:left="900" w:firstLine="0"/>
      </w:pPr>
      <w:r w:rsidRPr="00832A6C">
        <w:t>Мессиями бывают, как правило, безумные. Он [Иисус] был абсолютно уверен, что распятие докажет его правоту, и именно поэтому я вижу в его действиях просто замаскированную попытку самоубийства. Если кто-то и был повинен в его распятии, так только он сам. Он сам на него напрашивался. И ни один источник</w:t>
      </w:r>
      <w:r w:rsidR="006023EB" w:rsidRPr="00832A6C">
        <w:t xml:space="preserve"> — </w:t>
      </w:r>
      <w:r w:rsidRPr="00832A6C">
        <w:t>еврейский или исторический</w:t>
      </w:r>
      <w:r w:rsidR="006023EB" w:rsidRPr="00832A6C">
        <w:t xml:space="preserve"> — </w:t>
      </w:r>
      <w:r w:rsidRPr="00832A6C">
        <w:t>не подтверждает, что он воскрес. Только Новый Завет. Фикция. Не было никакого Воскресения</w:t>
      </w:r>
      <w:r w:rsidR="006023EB" w:rsidRPr="00832A6C">
        <w:rPr>
          <w:rStyle w:val="a3"/>
        </w:rPr>
        <w:footnoteReference w:id="642"/>
      </w:r>
      <w:r w:rsidR="006023EB" w:rsidRPr="00832A6C">
        <w:t>.</w:t>
      </w:r>
    </w:p>
    <w:p w:rsidR="0069749D" w:rsidRPr="00832A6C" w:rsidRDefault="0069749D" w:rsidP="00530968">
      <w:r w:rsidRPr="00832A6C">
        <w:t xml:space="preserve">Раджниш сам хотел быть своим поклонникам вместо Христа: </w:t>
      </w:r>
      <w:r w:rsidR="002A0FDA" w:rsidRPr="00832A6C">
        <w:t>«</w:t>
      </w:r>
      <w:r w:rsidRPr="00832A6C">
        <w:t>Пусть я буду твоей смертью и воскресением</w:t>
      </w:r>
      <w:r w:rsidR="002A0FDA" w:rsidRPr="00832A6C">
        <w:t>»</w:t>
      </w:r>
      <w:r w:rsidR="006023EB" w:rsidRPr="00832A6C">
        <w:rPr>
          <w:rStyle w:val="a3"/>
        </w:rPr>
        <w:footnoteReference w:id="643"/>
      </w:r>
      <w:r w:rsidR="006023EB" w:rsidRPr="00832A6C">
        <w:t>.</w:t>
      </w:r>
      <w:r w:rsidRPr="00832A6C">
        <w:t xml:space="preserve"> И они с обожанием пели ему: </w:t>
      </w:r>
      <w:r w:rsidR="002A0FDA" w:rsidRPr="00832A6C">
        <w:t>«</w:t>
      </w:r>
      <w:r w:rsidRPr="00832A6C">
        <w:t>Я вручаю свое сердце в твои руки</w:t>
      </w:r>
      <w:r w:rsidR="002A0FDA" w:rsidRPr="00832A6C">
        <w:t>»</w:t>
      </w:r>
      <w:r w:rsidR="006023EB" w:rsidRPr="00832A6C">
        <w:rPr>
          <w:rStyle w:val="a3"/>
        </w:rPr>
        <w:footnoteReference w:id="644"/>
      </w:r>
      <w:r w:rsidR="006023EB" w:rsidRPr="00832A6C">
        <w:t>.</w:t>
      </w:r>
    </w:p>
    <w:p w:rsidR="0069749D" w:rsidRPr="00832A6C" w:rsidRDefault="0069749D" w:rsidP="00530968">
      <w:r w:rsidRPr="00832A6C">
        <w:t>Дух, говоривший через змея с Евой в Раю, теперь вещал устами Раджниша:</w:t>
      </w:r>
    </w:p>
    <w:p w:rsidR="0069749D" w:rsidRPr="00832A6C" w:rsidRDefault="0069749D" w:rsidP="00761D4F">
      <w:pPr>
        <w:ind w:left="900" w:firstLine="0"/>
      </w:pPr>
      <w:r w:rsidRPr="00832A6C">
        <w:t>Дьявол соблазнил Еву доводом, будто Бог хочет, чтобы она осталась невежественной... Он завистлив. И это похоже на правду, ибо Бог евреев очень завистлив. Он не хочет, чтобы люди стали равны ему. Он</w:t>
      </w:r>
      <w:r w:rsidR="006023EB" w:rsidRPr="00832A6C">
        <w:t xml:space="preserve"> — </w:t>
      </w:r>
      <w:r w:rsidRPr="00832A6C">
        <w:t>не любящий отец... Знание</w:t>
      </w:r>
      <w:r w:rsidR="006023EB" w:rsidRPr="00832A6C">
        <w:t xml:space="preserve"> — </w:t>
      </w:r>
      <w:r w:rsidRPr="00832A6C">
        <w:t>не грех... Я советую вам есть с дерева познания</w:t>
      </w:r>
      <w:r w:rsidR="006023EB" w:rsidRPr="00832A6C">
        <w:t>...</w:t>
      </w:r>
      <w:r w:rsidR="002A0FDA" w:rsidRPr="00832A6C">
        <w:t>»</w:t>
      </w:r>
      <w:r w:rsidRPr="00832A6C">
        <w:rPr>
          <w:rStyle w:val="a3"/>
        </w:rPr>
        <w:footnoteReference w:id="645"/>
      </w:r>
      <w:r w:rsidR="006378A6" w:rsidRPr="00832A6C">
        <w:t>.</w:t>
      </w:r>
    </w:p>
    <w:p w:rsidR="0069749D" w:rsidRPr="00832A6C" w:rsidRDefault="0069749D" w:rsidP="00530968">
      <w:r w:rsidRPr="00832A6C">
        <w:t>К 1984 году число последователей Раджниша превышало 350 тысяч, причем их средний возраст был 34 года</w:t>
      </w:r>
      <w:r w:rsidRPr="00832A6C">
        <w:rPr>
          <w:rStyle w:val="a3"/>
        </w:rPr>
        <w:footnoteReference w:id="646"/>
      </w:r>
      <w:r w:rsidRPr="00832A6C">
        <w:t>. Несмотря на неудачу на выборах в Васко, раджнишисты в том же 1984 году, в связи с выборами в законодательное собрание Орегона, дали повод опасаться, что секта стремится к политической власти уже на уровне штата. Масла в огонь подлила Шила, заявившая, что, если понадобится, люди Раджниша превратят весь Орегон в Раджнишпурам. Окрестным фермерам, доведенным аморальным поведением раджнишистов до того, что они уже готовы были силой призвать их к порядку, Шила пригрозила убийством пятнадцати человек за каждого последователя Раджниша</w:t>
      </w:r>
      <w:r w:rsidR="006023EB" w:rsidRPr="00832A6C">
        <w:rPr>
          <w:rStyle w:val="a3"/>
        </w:rPr>
        <w:footnoteReference w:id="647"/>
      </w:r>
      <w:r w:rsidR="006023EB" w:rsidRPr="00832A6C">
        <w:t>.</w:t>
      </w:r>
      <w:r w:rsidRPr="00832A6C">
        <w:t xml:space="preserve"> Под воздействием общественного мнения полиция, а потом и ФБР возбудили, наконец, против секты Раджниша уголовное дело. Около четырех десятков следователей ФБР вели расследование непосредственно в Раджнишпураме. Ими были обнаружены склады оружия, лаборатории по производству наркотиков, которые регулярно добавлялись в пищу сектантам, тщательно закамуфлированный подземный ход для бегства гуру в случае чрезвычайных обстоятельств</w:t>
      </w:r>
      <w:r w:rsidR="006023EB" w:rsidRPr="00832A6C">
        <w:rPr>
          <w:rStyle w:val="a3"/>
        </w:rPr>
        <w:footnoteReference w:id="648"/>
      </w:r>
      <w:r w:rsidR="006023EB" w:rsidRPr="00832A6C">
        <w:t>.</w:t>
      </w:r>
    </w:p>
    <w:p w:rsidR="0069749D" w:rsidRPr="00832A6C" w:rsidRDefault="0069749D" w:rsidP="00530968">
      <w:r w:rsidRPr="00832A6C">
        <w:t xml:space="preserve">14 сентября 1985 г. Шила Силвермен со своей личной охраной и очередным мужем, а также еще несколько членов правления коммуны сбежали в Западную Европу. Раджниш обвинил Шилу в том, что она пыталась отравить его личного врача, покушалась на жизнь самого гуру, убивала бродяг, тела которых полиция находила в окрестностях Раджнишпурама, и хотела превратить ашрам в фашистскую организацию. А тем временем Шила сняла со счета ашрама в швейцарском банке 55 миллионов долларов и попыталась скрыться, но была арестована в Штуттгарте </w:t>
      </w:r>
      <w:r w:rsidR="002A0FDA" w:rsidRPr="00832A6C">
        <w:t>«</w:t>
      </w:r>
      <w:r w:rsidRPr="00832A6C">
        <w:t>Интерполом</w:t>
      </w:r>
      <w:r w:rsidR="002A0FDA" w:rsidRPr="00832A6C">
        <w:t>»</w:t>
      </w:r>
      <w:r w:rsidRPr="00832A6C">
        <w:rPr>
          <w:rStyle w:val="a3"/>
        </w:rPr>
        <w:footnoteReference w:id="649"/>
      </w:r>
      <w:r w:rsidRPr="00832A6C">
        <w:t xml:space="preserve">. Она в свою очередь заявила, что </w:t>
      </w:r>
      <w:r w:rsidR="002A0FDA" w:rsidRPr="00832A6C">
        <w:t>«</w:t>
      </w:r>
      <w:r w:rsidRPr="00832A6C">
        <w:t>Бхагван</w:t>
      </w:r>
      <w:r w:rsidR="006023EB" w:rsidRPr="00832A6C">
        <w:t xml:space="preserve"> — </w:t>
      </w:r>
      <w:r w:rsidRPr="00832A6C">
        <w:t>это избалованный ребенок, который не может дышать без ежемесячных 250 тысяч долларов карманных денег. Это гений по использованию людской доверчивости, наркоман, не способный жить без валиума. История его жизни</w:t>
      </w:r>
      <w:r w:rsidR="006023EB" w:rsidRPr="00832A6C">
        <w:t xml:space="preserve"> — </w:t>
      </w:r>
      <w:r w:rsidRPr="00832A6C">
        <w:t>сплошное жульничество. И я была соучастником этой аферы. Он и я, мы составляли великолепную пару аферистов</w:t>
      </w:r>
      <w:r w:rsidR="002A0FDA" w:rsidRPr="00832A6C">
        <w:t>»</w:t>
      </w:r>
      <w:r w:rsidRPr="00832A6C">
        <w:rPr>
          <w:rStyle w:val="a3"/>
        </w:rPr>
        <w:footnoteReference w:id="650"/>
      </w:r>
      <w:r w:rsidRPr="00832A6C">
        <w:t>.</w:t>
      </w:r>
    </w:p>
    <w:p w:rsidR="0069749D" w:rsidRPr="00832A6C" w:rsidRDefault="0069749D" w:rsidP="00530968">
      <w:r w:rsidRPr="00832A6C">
        <w:t>Раджнишу также удалось бежать, но 29 октября 1985 г. он был арестован в аэропорту города Шарлотт в штате Северная Каролина, куда собственный самолет Бхагвана приземлился для заправки горючим. Раджниш и восемь его приближенных якобы летели отдыхать на Бермуды</w:t>
      </w:r>
      <w:r w:rsidR="006023EB" w:rsidRPr="00832A6C">
        <w:rPr>
          <w:rStyle w:val="a3"/>
        </w:rPr>
        <w:footnoteReference w:id="651"/>
      </w:r>
      <w:r w:rsidR="006023EB" w:rsidRPr="00832A6C">
        <w:t>.</w:t>
      </w:r>
    </w:p>
    <w:p w:rsidR="0069749D" w:rsidRPr="00832A6C" w:rsidRDefault="0069749D" w:rsidP="00530968">
      <w:r w:rsidRPr="00832A6C">
        <w:t>Суд над Раджнишем, проходивший в Портланде (штат Орегон), закончился уже 14 ноября 1985 года. Власти штата, и так уже понесшие колоссальные убытки из-за деятельности Раджниша, опасались, что чрезвычайно дорогостоящий многомесячный судебный процесс они просто не потянут. К тому же, по словам генерального прокурора штата Чарльза Тернера, они не хотели делать из Раджниша мученика</w:t>
      </w:r>
      <w:r w:rsidRPr="00832A6C">
        <w:rPr>
          <w:rStyle w:val="a3"/>
        </w:rPr>
        <w:footnoteReference w:id="652"/>
      </w:r>
      <w:r w:rsidRPr="00832A6C">
        <w:t>. В результате сложных переговоров с адвокатами Раджниша был достигнут компромисс</w:t>
      </w:r>
      <w:r w:rsidR="006023EB" w:rsidRPr="00832A6C">
        <w:t xml:space="preserve"> — </w:t>
      </w:r>
      <w:r w:rsidRPr="00832A6C">
        <w:t>Бхагван признал себя виновным только по 2 из 34 предъявленных ему пунктов обвинения. Таким образом, он получил символическое наказание за нарушение иммиграционных законов и соответствующих уголовных норм: десять лет условного тюремного заключения плюс 400 тысяч долларов штрафа. Кроме того, Раджниша обязали в течение пяти дней навсегда покинуть пределы Соединенных Штатов. Шила была признана виновной в незаконном использовании подслушивающих устройств, в поджогах, в избиениях и запугиваниях, в покушениях на убийство и в заражении батулизмом 750 человек, за что была приговорена к тюремному заключению и большому штрафу. Проведя в тюрьме всего 29 месяцев, она в конце 1988 г. уехала в Швейцарию и снова вышла замуж</w:t>
      </w:r>
      <w:r w:rsidR="006023EB" w:rsidRPr="00832A6C">
        <w:t xml:space="preserve"> — </w:t>
      </w:r>
      <w:r w:rsidRPr="00832A6C">
        <w:t>за швейцарца Урса Бирнштиля, умершего в 1992 г. от СПИДа. Шила примирилась с Раджнишем, однако его последовательницей и подельницей уже никогда не была. Сейчас 52-летняя Шила Бирнштиль владеет двумя домами для инвалидов и престарелых недалеко от Базеля. Контингент ее заведений</w:t>
      </w:r>
      <w:r w:rsidR="006023EB" w:rsidRPr="00832A6C">
        <w:t xml:space="preserve"> — </w:t>
      </w:r>
      <w:r w:rsidRPr="00832A6C">
        <w:t>люди с умственными расстройствами, главным образом больные синдромом Альцгеймера, то есть расстройством памяти. В США Шиле вновь предъявлены обвинения по старым делам, на этот раз в заговоре с целью убийства генерального прокурора Орегона Чарльза Тернера, однако статус гражданки Швейцарии защищает ее от выдачи. Из 469 тысяч долларов долга Шилы штату Орегон и графству Васко некий аноним недавно заплатил 200 тысяч (можно предположить, что это был один из ее не вполне адекватных пациентов)</w:t>
      </w:r>
      <w:r w:rsidR="006023EB" w:rsidRPr="00832A6C">
        <w:rPr>
          <w:rStyle w:val="a3"/>
        </w:rPr>
        <w:footnoteReference w:id="653"/>
      </w:r>
      <w:r w:rsidR="006023EB" w:rsidRPr="00832A6C">
        <w:t>.</w:t>
      </w:r>
    </w:p>
    <w:p w:rsidR="0069749D" w:rsidRPr="00832A6C" w:rsidRDefault="0069749D" w:rsidP="00530968">
      <w:r w:rsidRPr="00832A6C">
        <w:t>Раджниш распустил орегонский ашрам, сжег пять тысяч экземпляров своих брошюр и публично заявил, что он</w:t>
      </w:r>
      <w:r w:rsidR="006023EB" w:rsidRPr="00832A6C">
        <w:t xml:space="preserve"> — </w:t>
      </w:r>
      <w:r w:rsidRPr="00832A6C">
        <w:t>не бог</w:t>
      </w:r>
      <w:r w:rsidRPr="00832A6C">
        <w:rPr>
          <w:rStyle w:val="a3"/>
        </w:rPr>
        <w:footnoteReference w:id="654"/>
      </w:r>
      <w:r w:rsidRPr="00832A6C">
        <w:t>. После депортации из США Раджниш попытался остановиться в какой-либо стране, где имелись его последователи, но 21 страна или запретила ему въезд, или выслала его без всяких особых объяснений (как, например, Греция). С этого времени раджнишистское движение начинает все больше терять свою массовость. Многолюдные коммуны разваливаются, падает степень влияния культа на последователей.</w:t>
      </w:r>
    </w:p>
    <w:p w:rsidR="0069749D" w:rsidRPr="00832A6C" w:rsidRDefault="0069749D" w:rsidP="00530968">
      <w:r w:rsidRPr="00832A6C">
        <w:t xml:space="preserve">Большинство из тех, кто занимается проблемами новых религиозных движений, говорит о недопустимости применения по отношению к экстремистским тоталитарным сектам репрессивных мер, обосновывая это тем, что запрещенная секта уйдет в подполье и сделается еще более опасной. Но четко проведенная полицейская операция по ликвидации общины в Раджнишпураме свидетельствует об обратном. Оказывается, что в обмен на гарантии личной безопасности лидер культа, более всего дорожащий собственной персоной, готов распустить секту. А ведь всего за несколько месяцев до описываемых событий даже грамотный исследователь культов, христианский апологет, обладатель четырех докторских степеней Уолтер Мартин, настроенный притом по отношению к секте Раджниша резко отрицательно, писал: </w:t>
      </w:r>
      <w:r w:rsidR="002A0FDA" w:rsidRPr="00832A6C">
        <w:t>«</w:t>
      </w:r>
      <w:r w:rsidRPr="00832A6C">
        <w:t>Раджниш и его последователи придают огромное значение эксперименту с Раджнишпурамом, что повело бы к трагедии в случае, если бы вмешалось правительство и ликвидировало их мечту</w:t>
      </w:r>
      <w:r w:rsidR="002A0FDA" w:rsidRPr="00832A6C">
        <w:t>»</w:t>
      </w:r>
      <w:r w:rsidRPr="00832A6C">
        <w:rPr>
          <w:rStyle w:val="a3"/>
        </w:rPr>
        <w:footnoteReference w:id="655"/>
      </w:r>
      <w:r w:rsidRPr="00832A6C">
        <w:t>.</w:t>
      </w:r>
    </w:p>
    <w:p w:rsidR="0069749D" w:rsidRPr="00832A6C" w:rsidRDefault="0069749D" w:rsidP="00530968"/>
    <w:p w:rsidR="0069749D" w:rsidRPr="00832A6C" w:rsidRDefault="0069749D" w:rsidP="00112C1E">
      <w:pPr>
        <w:pStyle w:val="3"/>
      </w:pPr>
      <w:bookmarkStart w:id="147" w:name="_Toc119135455"/>
      <w:r w:rsidRPr="00832A6C">
        <w:t>5</w:t>
      </w:r>
      <w:r w:rsidR="006066BA" w:rsidRPr="00832A6C">
        <w:t xml:space="preserve">. </w:t>
      </w:r>
      <w:r w:rsidR="002A0FDA" w:rsidRPr="00832A6C">
        <w:t>«</w:t>
      </w:r>
      <w:r w:rsidRPr="00832A6C">
        <w:t>Население необходимо сократить</w:t>
      </w:r>
      <w:r w:rsidR="002A0FDA" w:rsidRPr="00832A6C">
        <w:t>»</w:t>
      </w:r>
      <w:bookmarkEnd w:id="147"/>
    </w:p>
    <w:p w:rsidR="0069749D" w:rsidRPr="00832A6C" w:rsidRDefault="0069749D" w:rsidP="00530968">
      <w:r w:rsidRPr="00832A6C">
        <w:t xml:space="preserve">В июле 1986 года Раджниш СМОГ, наконец, вернуться в Индию (еще в декабре 1985 г. его выдворили и оттуда). Он поселился в Бомбее, где вокруг него стали собираться немногие из оставшихся учеников. В последних числах 1986 года Раджниш произнес две речи, позже опубликованные под общим заголовком </w:t>
      </w:r>
      <w:r w:rsidR="002A0FDA" w:rsidRPr="00832A6C">
        <w:t>«</w:t>
      </w:r>
      <w:r w:rsidRPr="00832A6C">
        <w:t>Права нового человека</w:t>
      </w:r>
      <w:r w:rsidR="002A0FDA" w:rsidRPr="00832A6C">
        <w:t>»</w:t>
      </w:r>
      <w:r w:rsidRPr="00832A6C">
        <w:t>. В этих программных выступлениях Раджниш выплескивает свою обиду на то, что его повыгоняли из всех западных стран, высказывая как общее негодование в адрес всех священников, богачей и белых политиков, так и удивительно мелочные претензии. В особенности от него досталось Декларации прав человека</w:t>
      </w:r>
      <w:r w:rsidRPr="00832A6C">
        <w:rPr>
          <w:rStyle w:val="a3"/>
        </w:rPr>
        <w:footnoteReference w:id="656"/>
      </w:r>
      <w:r w:rsidRPr="00832A6C">
        <w:t xml:space="preserve">. На смену старой Декларации должна прийти Декларация прав нового человека, </w:t>
      </w:r>
      <w:r w:rsidR="002A0FDA" w:rsidRPr="00832A6C">
        <w:t>«</w:t>
      </w:r>
      <w:r w:rsidRPr="00832A6C">
        <w:t>единственное основное право</w:t>
      </w:r>
      <w:r w:rsidR="002A0FDA" w:rsidRPr="00832A6C">
        <w:t>»</w:t>
      </w:r>
      <w:r w:rsidRPr="00832A6C">
        <w:t xml:space="preserve"> которого</w:t>
      </w:r>
      <w:r w:rsidR="006023EB" w:rsidRPr="00832A6C">
        <w:t xml:space="preserve"> — </w:t>
      </w:r>
      <w:r w:rsidR="002A0FDA" w:rsidRPr="00832A6C">
        <w:t>«</w:t>
      </w:r>
      <w:r w:rsidRPr="00832A6C">
        <w:t>это стать богом</w:t>
      </w:r>
      <w:r w:rsidR="002A0FDA" w:rsidRPr="00832A6C">
        <w:t>»</w:t>
      </w:r>
      <w:r w:rsidRPr="00832A6C">
        <w:t>.</w:t>
      </w:r>
    </w:p>
    <w:p w:rsidR="0069749D" w:rsidRPr="00832A6C" w:rsidRDefault="0069749D" w:rsidP="00530968">
      <w:r w:rsidRPr="00832A6C">
        <w:t xml:space="preserve">Подробно раскрывая десять пунктов своей Декларации, Раджниш рисует картину мира, в котором будут жить его </w:t>
      </w:r>
      <w:r w:rsidR="002A0FDA" w:rsidRPr="00832A6C">
        <w:t>«</w:t>
      </w:r>
      <w:r w:rsidRPr="00832A6C">
        <w:t>новые люди</w:t>
      </w:r>
      <w:r w:rsidR="002A0FDA" w:rsidRPr="00832A6C">
        <w:t>»</w:t>
      </w:r>
      <w:r w:rsidRPr="00832A6C">
        <w:t xml:space="preserve">. Право на жизнь в этом мире будет означать право на хорошую жизнь, в которой не будет никаких страданий, а будут одни радости и удовольствия. Понятно, что поскольку численность человечества увеличивается, то ресурсов на хорошую жизнь для всех не хватит. Поэтому Раджниш говорит, что </w:t>
      </w:r>
      <w:r w:rsidR="002A0FDA" w:rsidRPr="00832A6C">
        <w:t>«</w:t>
      </w:r>
      <w:r w:rsidRPr="00832A6C">
        <w:t>население необходимо сократить, если человек хочет жить достойно, радостно, а не влачить жалкое существование</w:t>
      </w:r>
      <w:r w:rsidR="002A0FDA" w:rsidRPr="00832A6C">
        <w:t>»</w:t>
      </w:r>
      <w:r w:rsidRPr="00832A6C">
        <w:rPr>
          <w:rStyle w:val="a3"/>
        </w:rPr>
        <w:footnoteReference w:id="657"/>
      </w:r>
      <w:r w:rsidRPr="00832A6C">
        <w:t>. Для этого Раджниш предлагает любыми способами ограничивать рождаемость, используя для этого не только противозачаточные средства и аборты, но и уничтожение детей с врожденными недостатками. Кроме того, нужно ввести и всячески пропагандировать эвтаназию и признать права гомосексуалистов.</w:t>
      </w:r>
    </w:p>
    <w:p w:rsidR="0069749D" w:rsidRPr="00832A6C" w:rsidRDefault="0069749D" w:rsidP="00530968">
      <w:r w:rsidRPr="00832A6C">
        <w:t xml:space="preserve">В будущем мире </w:t>
      </w:r>
      <w:r w:rsidR="002A0FDA" w:rsidRPr="00832A6C">
        <w:t>«</w:t>
      </w:r>
      <w:r w:rsidRPr="00832A6C">
        <w:t>не должно быть ни наций, ни государственных границ. Не должно быть никаких религий</w:t>
      </w:r>
      <w:r w:rsidR="002A0FDA" w:rsidRPr="00832A6C">
        <w:t>»</w:t>
      </w:r>
      <w:r w:rsidRPr="00832A6C">
        <w:rPr>
          <w:rStyle w:val="a3"/>
        </w:rPr>
        <w:footnoteReference w:id="658"/>
      </w:r>
      <w:r w:rsidRPr="00832A6C">
        <w:t xml:space="preserve">. Раджниш надеется, что религии </w:t>
      </w:r>
      <w:r w:rsidR="002A0FDA" w:rsidRPr="00832A6C">
        <w:t>«</w:t>
      </w:r>
      <w:r w:rsidRPr="00832A6C">
        <w:t xml:space="preserve">растворятся сами собой. Лучшее, что есть в различных религиях, сохранится в </w:t>
      </w:r>
      <w:r w:rsidR="002A0FDA" w:rsidRPr="00832A6C">
        <w:t>«</w:t>
      </w:r>
      <w:r w:rsidRPr="00832A6C">
        <w:t>единственной религии</w:t>
      </w:r>
      <w:r w:rsidR="002A0FDA" w:rsidRPr="00832A6C">
        <w:t>»</w:t>
      </w:r>
      <w:r w:rsidRPr="00832A6C">
        <w:t xml:space="preserve"> Раджниша. В мире абсолютной свободы должна быть устранена главная причина рабства, которая, согласно Раджнишу, состоит в христианской антропологии, основанной на вере в то, что Бог сотворил человека по Своему образу и подобию. Брак в обществе </w:t>
      </w:r>
      <w:r w:rsidR="002A0FDA" w:rsidRPr="00832A6C">
        <w:t>«</w:t>
      </w:r>
      <w:r w:rsidRPr="00832A6C">
        <w:t>новых людей</w:t>
      </w:r>
      <w:r w:rsidR="002A0FDA" w:rsidRPr="00832A6C">
        <w:t>»</w:t>
      </w:r>
      <w:r w:rsidRPr="00832A6C">
        <w:t xml:space="preserve"> должен исчезнуть, поскольку он</w:t>
      </w:r>
      <w:r w:rsidR="006023EB" w:rsidRPr="00832A6C">
        <w:t xml:space="preserve"> — </w:t>
      </w:r>
      <w:r w:rsidR="002A0FDA" w:rsidRPr="00832A6C">
        <w:t>«</w:t>
      </w:r>
      <w:r w:rsidRPr="00832A6C">
        <w:t>подделка под любовь</w:t>
      </w:r>
      <w:r w:rsidR="002A0FDA" w:rsidRPr="00832A6C">
        <w:t>»</w:t>
      </w:r>
      <w:r w:rsidRPr="00832A6C">
        <w:t xml:space="preserve">. </w:t>
      </w:r>
      <w:r w:rsidR="002A0FDA" w:rsidRPr="00832A6C">
        <w:t>«</w:t>
      </w:r>
      <w:r w:rsidRPr="00832A6C">
        <w:t>Новые люди</w:t>
      </w:r>
      <w:r w:rsidR="002A0FDA" w:rsidRPr="00832A6C">
        <w:t>»</w:t>
      </w:r>
      <w:r w:rsidRPr="00832A6C">
        <w:t xml:space="preserve"> будут свободно сходиться и расходиться, и лучше, если партнеры будут принадлежать к разным нациям, а еще лучше</w:t>
      </w:r>
      <w:r w:rsidR="006023EB" w:rsidRPr="00832A6C">
        <w:t xml:space="preserve"> — </w:t>
      </w:r>
      <w:r w:rsidRPr="00832A6C">
        <w:t>к разным расам. Дети должны быть оторваны от родителей и воспитываться общинами. Причем даже и не воспитываться, поскольку Раджниш считает любое воспитание, особенно религиозное, нарушением детской свободы.</w:t>
      </w:r>
    </w:p>
    <w:p w:rsidR="0069749D" w:rsidRPr="00832A6C" w:rsidRDefault="0069749D" w:rsidP="00530968">
      <w:r w:rsidRPr="00832A6C">
        <w:t xml:space="preserve">В едином мире будет, само собой разумеется, единое мировое правительство. Каким же будет образ его правления? Монархию Раджниш ненавидит. Демократия тоже нехороша, поскольку является прикрытием для манипуляций сильных мира сего. К тому же </w:t>
      </w:r>
      <w:r w:rsidR="002A0FDA" w:rsidRPr="00832A6C">
        <w:t>«</w:t>
      </w:r>
      <w:r w:rsidRPr="00832A6C">
        <w:t>невежественные массы</w:t>
      </w:r>
      <w:r w:rsidR="002A0FDA" w:rsidRPr="00832A6C">
        <w:t>»</w:t>
      </w:r>
      <w:r w:rsidRPr="00832A6C">
        <w:t xml:space="preserve"> при голосовании руководствуются случайными критериями: кто-то из кандидатов выглядит лучше, кто-то лучше говорит. В новом мире выборы будут осуществляться профессиональными корпорациями: например, </w:t>
      </w:r>
      <w:r w:rsidR="002A0FDA" w:rsidRPr="00832A6C">
        <w:t>«</w:t>
      </w:r>
      <w:r w:rsidRPr="00832A6C">
        <w:t>только педагоги должны выбирать министра образования</w:t>
      </w:r>
      <w:r w:rsidR="002A0FDA" w:rsidRPr="00832A6C">
        <w:t>»</w:t>
      </w:r>
      <w:r w:rsidRPr="00832A6C">
        <w:t>. Правом голоса будут обладать только те, кто получил высшее образование. Мировое правительство будет функциональным, но не будет обладать властью.</w:t>
      </w:r>
    </w:p>
    <w:p w:rsidR="0069749D" w:rsidRPr="00832A6C" w:rsidRDefault="0069749D" w:rsidP="00530968">
      <w:r w:rsidRPr="00832A6C">
        <w:t>Когда человек</w:t>
      </w:r>
      <w:r w:rsidR="00EC727A" w:rsidRPr="00832A6C">
        <w:t xml:space="preserve"> с</w:t>
      </w:r>
      <w:r w:rsidRPr="00832A6C">
        <w:t xml:space="preserve"> помощью раджнишевских методик устранит разделение в самом себе, исчезнут и разделения в мире. Новый мир будет отличаться от нынешнего, как рай от ада.</w:t>
      </w:r>
    </w:p>
    <w:p w:rsidR="0069749D" w:rsidRPr="00832A6C" w:rsidRDefault="0069749D" w:rsidP="00530968">
      <w:r w:rsidRPr="00832A6C">
        <w:t>Сейчас даже нет нужды описывать, что такое ад. Достаточно посмотреть по сторонам: вот он... Но мы можем все изменить. Эту землю можно превратить в рай. И тогда исчезнет всякая необходимость в рае на небесах, там он опустеет</w:t>
      </w:r>
      <w:r w:rsidR="006023EB" w:rsidRPr="00832A6C">
        <w:rPr>
          <w:rStyle w:val="a3"/>
        </w:rPr>
        <w:footnoteReference w:id="659"/>
      </w:r>
      <w:r w:rsidR="006023EB" w:rsidRPr="00832A6C">
        <w:t>.</w:t>
      </w:r>
      <w:r w:rsidRPr="00832A6C">
        <w:t xml:space="preserve"> Если вспомнить Раджнишпурам, то станет понятно, как поступят с теми, кто не захочет жить в этом раю радикального гедонистического безбожного гуманизма.</w:t>
      </w:r>
    </w:p>
    <w:p w:rsidR="0069749D" w:rsidRPr="00832A6C" w:rsidRDefault="0069749D" w:rsidP="00530968">
      <w:pPr>
        <w:rPr>
          <w:b/>
          <w:bCs/>
        </w:rPr>
      </w:pPr>
    </w:p>
    <w:p w:rsidR="0069749D" w:rsidRPr="00832A6C" w:rsidRDefault="0069749D" w:rsidP="00112C1E">
      <w:pPr>
        <w:pStyle w:val="3"/>
      </w:pPr>
      <w:bookmarkStart w:id="148" w:name="_Toc119135456"/>
      <w:r w:rsidRPr="00832A6C">
        <w:t>6</w:t>
      </w:r>
      <w:r w:rsidR="00814AE1" w:rsidRPr="00832A6C">
        <w:t xml:space="preserve">. </w:t>
      </w:r>
      <w:r w:rsidRPr="00832A6C">
        <w:t>Ошо умер, по всей видимости, от СПИДа</w:t>
      </w:r>
      <w:bookmarkEnd w:id="148"/>
    </w:p>
    <w:p w:rsidR="0069749D" w:rsidRPr="00832A6C" w:rsidRDefault="0069749D" w:rsidP="00530968">
      <w:r w:rsidRPr="00832A6C">
        <w:t>В январе 1987 года Раджниш вновь перебирается в Пуну. Тут он придумывает себе новое многозначительное имя</w:t>
      </w:r>
      <w:r w:rsidR="006023EB" w:rsidRPr="00832A6C">
        <w:t xml:space="preserve"> — </w:t>
      </w:r>
      <w:r w:rsidR="002A0FDA" w:rsidRPr="00832A6C">
        <w:t>«</w:t>
      </w:r>
      <w:r w:rsidRPr="00832A6C">
        <w:t>Ошо</w:t>
      </w:r>
      <w:r w:rsidR="002A0FDA" w:rsidRPr="00832A6C">
        <w:t>»</w:t>
      </w:r>
      <w:r w:rsidRPr="00832A6C">
        <w:t xml:space="preserve">, то есть </w:t>
      </w:r>
      <w:r w:rsidR="002A0FDA" w:rsidRPr="00832A6C">
        <w:t>«</w:t>
      </w:r>
      <w:r w:rsidRPr="00832A6C">
        <w:t>океан</w:t>
      </w:r>
      <w:r w:rsidR="002A0FDA" w:rsidRPr="00832A6C">
        <w:t>»</w:t>
      </w:r>
      <w:r w:rsidRPr="00832A6C">
        <w:t>, что, видимо, должно ассоциироваться с безбрежностью, глубиной, хаотичностью, бездной.</w:t>
      </w:r>
    </w:p>
    <w:p w:rsidR="0069749D" w:rsidRPr="00832A6C" w:rsidRDefault="0069749D" w:rsidP="00530968">
      <w:r w:rsidRPr="00832A6C">
        <w:t>Для своих последователей Ошо отменяет обязательное ношение оранжевых одежд и четок из сандалового дерева с собственным портретом на них. Правда, на время медитации и в присутствии Ошо саньясинам было предписано надевать белые одежды. Кроме того, в медитационных лагерях, которые проводятся в течение трех дней каждый месяц, нужно носить темно-бордовые одежды</w:t>
      </w:r>
      <w:r w:rsidR="006023EB" w:rsidRPr="00832A6C">
        <w:rPr>
          <w:rStyle w:val="a3"/>
        </w:rPr>
        <w:footnoteReference w:id="660"/>
      </w:r>
      <w:r w:rsidR="006023EB" w:rsidRPr="00832A6C">
        <w:t>.</w:t>
      </w:r>
    </w:p>
    <w:p w:rsidR="0069749D" w:rsidRPr="00832A6C" w:rsidRDefault="0069749D" w:rsidP="00530968">
      <w:r w:rsidRPr="00832A6C">
        <w:t xml:space="preserve">Возобновляются и расширяются психотерапевтические программы, создаются новые медитативные техники. Одну из них, </w:t>
      </w:r>
      <w:r w:rsidR="002A0FDA" w:rsidRPr="00832A6C">
        <w:t>«</w:t>
      </w:r>
      <w:r w:rsidRPr="00832A6C">
        <w:t>Мистическую розу</w:t>
      </w:r>
      <w:r w:rsidR="002A0FDA" w:rsidRPr="00832A6C">
        <w:t>»</w:t>
      </w:r>
      <w:r w:rsidRPr="00832A6C">
        <w:t xml:space="preserve">, Ошо скромно считал </w:t>
      </w:r>
      <w:r w:rsidR="002A0FDA" w:rsidRPr="00832A6C">
        <w:t>«</w:t>
      </w:r>
      <w:r w:rsidRPr="00832A6C">
        <w:t>величайшим прорывом в медитации через 2500 лет после медитации Гаутамы Будды</w:t>
      </w:r>
      <w:r w:rsidR="002A0FDA" w:rsidRPr="00832A6C">
        <w:t>»</w:t>
      </w:r>
      <w:r w:rsidRPr="00832A6C">
        <w:rPr>
          <w:rStyle w:val="a3"/>
        </w:rPr>
        <w:footnoteReference w:id="661"/>
      </w:r>
      <w:r w:rsidRPr="00832A6C">
        <w:t xml:space="preserve">. Эта медитация длится 21 день; одну неделю участники смеются по 3 часа в день, вторую неделю плачут по 3 часа в день, третью неделю по 3 часа в день </w:t>
      </w:r>
      <w:r w:rsidR="002A0FDA" w:rsidRPr="00832A6C">
        <w:t>«</w:t>
      </w:r>
      <w:r w:rsidRPr="00832A6C">
        <w:t>молча наблюдают</w:t>
      </w:r>
      <w:r w:rsidR="002A0FDA" w:rsidRPr="00832A6C">
        <w:t>»</w:t>
      </w:r>
      <w:r w:rsidRPr="00832A6C">
        <w:t xml:space="preserve"> и </w:t>
      </w:r>
      <w:r w:rsidR="002A0FDA" w:rsidRPr="00832A6C">
        <w:t>«</w:t>
      </w:r>
      <w:r w:rsidRPr="00832A6C">
        <w:t>свидетельствуют</w:t>
      </w:r>
      <w:r w:rsidR="002A0FDA" w:rsidRPr="00832A6C">
        <w:t>»</w:t>
      </w:r>
      <w:r w:rsidRPr="00832A6C">
        <w:t>, как им полегчало</w:t>
      </w:r>
      <w:r w:rsidRPr="00832A6C">
        <w:rPr>
          <w:rStyle w:val="a3"/>
        </w:rPr>
        <w:footnoteReference w:id="662"/>
      </w:r>
      <w:r w:rsidRPr="00832A6C">
        <w:t>.</w:t>
      </w:r>
    </w:p>
    <w:p w:rsidR="0069749D" w:rsidRPr="00832A6C" w:rsidRDefault="0069749D" w:rsidP="00530968">
      <w:r w:rsidRPr="00832A6C">
        <w:t>По примеру своего давнего конкурента на рынке неогуру</w:t>
      </w:r>
      <w:r w:rsidR="006023EB" w:rsidRPr="00832A6C">
        <w:t xml:space="preserve"> — </w:t>
      </w:r>
      <w:r w:rsidRPr="00832A6C">
        <w:t xml:space="preserve">Махариши, которого Раджниш до этого всячески критиковал, Ошо теперь пытается доказать благотворность своей медитационной терапии с помощью </w:t>
      </w:r>
      <w:r w:rsidR="002A0FDA" w:rsidRPr="00832A6C">
        <w:t>«</w:t>
      </w:r>
      <w:r w:rsidRPr="00832A6C">
        <w:t>научных исследований</w:t>
      </w:r>
      <w:r w:rsidR="002A0FDA" w:rsidRPr="00832A6C">
        <w:t>»</w:t>
      </w:r>
      <w:r w:rsidRPr="00832A6C">
        <w:t>.</w:t>
      </w:r>
    </w:p>
    <w:p w:rsidR="0069749D" w:rsidRPr="00832A6C" w:rsidRDefault="0069749D" w:rsidP="00530968">
      <w:r w:rsidRPr="00832A6C">
        <w:t xml:space="preserve">Различные терапевтические группы в Международной коммуне Ошо были объединены в </w:t>
      </w:r>
      <w:r w:rsidR="002A0FDA" w:rsidRPr="00832A6C">
        <w:t>«</w:t>
      </w:r>
      <w:r w:rsidRPr="00832A6C">
        <w:t>Ошо Мультиверситет</w:t>
      </w:r>
      <w:r w:rsidR="002A0FDA" w:rsidRPr="00832A6C">
        <w:t>»</w:t>
      </w:r>
      <w:r w:rsidRPr="00832A6C">
        <w:t xml:space="preserve">, в состав которого в первой половине 90-х годов входили следующие </w:t>
      </w:r>
      <w:r w:rsidR="002A0FDA" w:rsidRPr="00832A6C">
        <w:t>«</w:t>
      </w:r>
      <w:r w:rsidRPr="00832A6C">
        <w:t>колледжи</w:t>
      </w:r>
      <w:r w:rsidR="002A0FDA" w:rsidRPr="00832A6C">
        <w:t>»</w:t>
      </w:r>
      <w:r w:rsidRPr="00832A6C">
        <w:t>, не выдающие дипломов: Школа центрирования, Школа творческих искусств, Международная Академия здоровья, Академия медитации. Центр трансформации, Институт тибетских пульсаций и другие</w:t>
      </w:r>
      <w:r w:rsidR="006023EB" w:rsidRPr="00832A6C">
        <w:t xml:space="preserve"> — </w:t>
      </w:r>
      <w:r w:rsidRPr="00832A6C">
        <w:t>вполне типичный ньюэйджевский набор.</w:t>
      </w:r>
    </w:p>
    <w:p w:rsidR="0069749D" w:rsidRPr="00832A6C" w:rsidRDefault="0069749D" w:rsidP="00530968">
      <w:r w:rsidRPr="00832A6C">
        <w:t xml:space="preserve">К концу 80-х годов здоровье Ошо значительно ухудшилось. В последние месяцы перед смертью, если позволяло самочувствие, Ошо выходил к своим ученикам на </w:t>
      </w:r>
      <w:r w:rsidR="002A0FDA" w:rsidRPr="00832A6C">
        <w:t>«</w:t>
      </w:r>
      <w:r w:rsidRPr="00832A6C">
        <w:t>медитации музыки и молчания</w:t>
      </w:r>
      <w:r w:rsidR="002A0FDA" w:rsidRPr="00832A6C">
        <w:t>»</w:t>
      </w:r>
      <w:r w:rsidRPr="00832A6C">
        <w:t xml:space="preserve">, а затем они просматривали видеозаписи его предыдущих бесед. Ошо умер в 1990 г., по всей видимости, от СПИДа. Уходя из жизни, он не оставил полноценной организации, полагая, что в ней нет необходимости, и не назначил наследника. Более того, он ясно дал понять, что если кто-нибудь объявит себя его преемником, то его следует избегать. В результате после смерти гуру внутри движения образовалось несколько самостоятельных течений. В их числе </w:t>
      </w:r>
      <w:r w:rsidR="002A0FDA" w:rsidRPr="00832A6C">
        <w:t>«</w:t>
      </w:r>
      <w:r w:rsidRPr="00832A6C">
        <w:t>Международная академия медитации</w:t>
      </w:r>
      <w:r w:rsidR="002A0FDA" w:rsidRPr="00832A6C">
        <w:t>»</w:t>
      </w:r>
      <w:r w:rsidRPr="00832A6C">
        <w:t xml:space="preserve"> Пола Лоу, </w:t>
      </w:r>
      <w:r w:rsidR="002A0FDA" w:rsidRPr="00832A6C">
        <w:t>«</w:t>
      </w:r>
      <w:r w:rsidRPr="00832A6C">
        <w:t>Гумауниверситет</w:t>
      </w:r>
      <w:r w:rsidR="002A0FDA" w:rsidRPr="00832A6C">
        <w:t>»</w:t>
      </w:r>
      <w:r w:rsidRPr="00832A6C">
        <w:t>, возглавляемый голландским саньясином Веришем, и другие.</w:t>
      </w:r>
    </w:p>
    <w:p w:rsidR="0069749D" w:rsidRPr="00832A6C" w:rsidRDefault="0069749D" w:rsidP="00530968">
      <w:r w:rsidRPr="00832A6C">
        <w:t>Сейчас в мире насчитывается около 200 медитационных центров Ошо. Центром культа по-прежнему является Пуна. Группа из 21 саньясина во главе с Амрито, бывшим личным врачом Ошо, составила руководство ашрама после смерти последнего. Они превратили коммуну в Пуне в коммерческое предприятие</w:t>
      </w:r>
      <w:r w:rsidR="006023EB" w:rsidRPr="00832A6C">
        <w:t xml:space="preserve"> — </w:t>
      </w:r>
      <w:r w:rsidRPr="00832A6C">
        <w:t xml:space="preserve">экзотический парк </w:t>
      </w:r>
      <w:r w:rsidR="002A0FDA" w:rsidRPr="00832A6C">
        <w:t>«</w:t>
      </w:r>
      <w:r w:rsidRPr="00832A6C">
        <w:t>эзотерического</w:t>
      </w:r>
      <w:r w:rsidR="002A0FDA" w:rsidRPr="00832A6C">
        <w:t>»</w:t>
      </w:r>
      <w:r w:rsidRPr="00832A6C">
        <w:t xml:space="preserve"> отдыха, рассчитанный на обеспеченных западных туристов 35-40 лет</w:t>
      </w:r>
      <w:r w:rsidR="006023EB" w:rsidRPr="00832A6C">
        <w:rPr>
          <w:rStyle w:val="a3"/>
        </w:rPr>
        <w:footnoteReference w:id="663"/>
      </w:r>
      <w:r w:rsidR="006023EB" w:rsidRPr="00832A6C">
        <w:t>.</w:t>
      </w:r>
    </w:p>
    <w:p w:rsidR="0069749D" w:rsidRPr="00832A6C" w:rsidRDefault="0069749D" w:rsidP="00530968">
      <w:r w:rsidRPr="00832A6C">
        <w:t xml:space="preserve">На территории бывшего Советского Союза существуют центры Ошо в Санкт-Петербурге, Воронеже (действуете 1996 г. под названием </w:t>
      </w:r>
      <w:r w:rsidR="002A0FDA" w:rsidRPr="00832A6C">
        <w:t>«</w:t>
      </w:r>
      <w:r w:rsidRPr="00832A6C">
        <w:t>Тантра Йога</w:t>
      </w:r>
      <w:r w:rsidR="002A0FDA" w:rsidRPr="00832A6C">
        <w:t>»</w:t>
      </w:r>
      <w:r w:rsidRPr="00832A6C">
        <w:t xml:space="preserve">), Одессе, Краснодаре, Минске, Тбилиси, Риге и в Москве, где, кроме центра </w:t>
      </w:r>
      <w:r w:rsidR="002A0FDA" w:rsidRPr="00832A6C">
        <w:t>«</w:t>
      </w:r>
      <w:r w:rsidRPr="00832A6C">
        <w:t>Ошо Раджниш</w:t>
      </w:r>
      <w:r w:rsidR="002A0FDA" w:rsidRPr="00832A6C">
        <w:t>»</w:t>
      </w:r>
      <w:r w:rsidRPr="00832A6C">
        <w:t xml:space="preserve">, действует еще и центр </w:t>
      </w:r>
      <w:r w:rsidR="002A0FDA" w:rsidRPr="00832A6C">
        <w:t>«</w:t>
      </w:r>
      <w:r w:rsidRPr="00832A6C">
        <w:t>Восточный дом</w:t>
      </w:r>
      <w:r w:rsidR="002A0FDA" w:rsidRPr="00832A6C">
        <w:t>»</w:t>
      </w:r>
      <w:r w:rsidRPr="00832A6C">
        <w:t xml:space="preserve">, созданный молодым россиянином Игорем. В начале 90-х годов он прошел курс обучения в Пуне и вернулся оттуда саньясином Свами Ананд Тошаном. Помимо медитационных тренингов, отправки </w:t>
      </w:r>
      <w:r w:rsidR="002A0FDA" w:rsidRPr="00832A6C">
        <w:t>«</w:t>
      </w:r>
      <w:r w:rsidRPr="00832A6C">
        <w:t>на учебу</w:t>
      </w:r>
      <w:r w:rsidR="002A0FDA" w:rsidRPr="00832A6C">
        <w:t>»</w:t>
      </w:r>
      <w:r w:rsidRPr="00832A6C">
        <w:t xml:space="preserve"> в Пуну и других программ, </w:t>
      </w:r>
      <w:r w:rsidR="002A0FDA" w:rsidRPr="00832A6C">
        <w:t>«</w:t>
      </w:r>
      <w:r w:rsidRPr="00832A6C">
        <w:t>Восточный дом</w:t>
      </w:r>
      <w:r w:rsidR="002A0FDA" w:rsidRPr="00832A6C">
        <w:t>»</w:t>
      </w:r>
      <w:r w:rsidRPr="00832A6C">
        <w:t xml:space="preserve"> проводит воскресные </w:t>
      </w:r>
      <w:r w:rsidR="002A0FDA" w:rsidRPr="00832A6C">
        <w:t>«</w:t>
      </w:r>
      <w:r w:rsidRPr="00832A6C">
        <w:t>Ошо-дискотеки</w:t>
      </w:r>
      <w:r w:rsidR="002A0FDA" w:rsidRPr="00832A6C">
        <w:t>»</w:t>
      </w:r>
      <w:r w:rsidRPr="00832A6C">
        <w:t xml:space="preserve">, на которых </w:t>
      </w:r>
      <w:r w:rsidR="002A0FDA" w:rsidRPr="00832A6C">
        <w:t>«</w:t>
      </w:r>
      <w:r w:rsidRPr="00832A6C">
        <w:t>позволено все</w:t>
      </w:r>
      <w:r w:rsidR="002A0FDA" w:rsidRPr="00832A6C">
        <w:t>»</w:t>
      </w:r>
      <w:r w:rsidRPr="00832A6C">
        <w:t>.</w:t>
      </w:r>
    </w:p>
    <w:p w:rsidR="0069749D" w:rsidRPr="00832A6C" w:rsidRDefault="0069749D" w:rsidP="00530968">
      <w:r w:rsidRPr="00832A6C">
        <w:t xml:space="preserve">Два раза в месяц издается журнал </w:t>
      </w:r>
      <w:r w:rsidR="002A0FDA" w:rsidRPr="00832A6C">
        <w:t>«</w:t>
      </w:r>
      <w:r w:rsidRPr="00832A6C">
        <w:rPr>
          <w:lang w:val="en-US"/>
        </w:rPr>
        <w:t>Osho</w:t>
      </w:r>
      <w:r w:rsidR="001E0E9C" w:rsidRPr="00832A6C">
        <w:t xml:space="preserve"> </w:t>
      </w:r>
      <w:r w:rsidRPr="00832A6C">
        <w:rPr>
          <w:lang w:val="en-US"/>
        </w:rPr>
        <w:t>Time</w:t>
      </w:r>
      <w:r w:rsidRPr="00832A6C">
        <w:t xml:space="preserve"> </w:t>
      </w:r>
      <w:r w:rsidRPr="00832A6C">
        <w:rPr>
          <w:lang w:val="en-US"/>
        </w:rPr>
        <w:t>International</w:t>
      </w:r>
      <w:r w:rsidR="002A0FDA" w:rsidRPr="00832A6C">
        <w:t>»</w:t>
      </w:r>
      <w:r w:rsidRPr="00832A6C">
        <w:t>, который распространяется по всему миру и издается на девяти языках</w:t>
      </w:r>
      <w:r w:rsidRPr="00832A6C">
        <w:rPr>
          <w:rStyle w:val="a3"/>
        </w:rPr>
        <w:footnoteReference w:id="664"/>
      </w:r>
      <w:r w:rsidRPr="00832A6C">
        <w:t>. Сайты поклонников Ошо из разных стран обильно представлены в Интернете. Но популярность Раджниша не соизмеряется с наличием связанных с его именем организаций</w:t>
      </w:r>
      <w:r w:rsidR="006023EB" w:rsidRPr="00832A6C">
        <w:t xml:space="preserve"> — </w:t>
      </w:r>
      <w:r w:rsidRPr="00832A6C">
        <w:t xml:space="preserve">элементы идеологии Раджниша являются неотъемлемой частью движения </w:t>
      </w:r>
      <w:r w:rsidR="002A0FDA" w:rsidRPr="00832A6C">
        <w:t>«</w:t>
      </w:r>
      <w:r w:rsidRPr="00832A6C">
        <w:t>Ньюэйдж</w:t>
      </w:r>
      <w:r w:rsidR="002A0FDA" w:rsidRPr="00832A6C">
        <w:t>»</w:t>
      </w:r>
      <w:r w:rsidRPr="00832A6C">
        <w:t>. Книги Ошо продаются во всех ньюэйджевских магазинах и обильно представлены на любом развале оккультной литературы.</w:t>
      </w:r>
    </w:p>
    <w:p w:rsidR="0069749D" w:rsidRPr="00832A6C" w:rsidRDefault="0069749D" w:rsidP="00530968">
      <w:pPr>
        <w:rPr>
          <w:b/>
          <w:bCs/>
        </w:rPr>
      </w:pPr>
    </w:p>
    <w:p w:rsidR="0069749D" w:rsidRPr="00832A6C" w:rsidRDefault="002A0FDA" w:rsidP="00112C1E">
      <w:pPr>
        <w:pStyle w:val="3"/>
      </w:pPr>
      <w:bookmarkStart w:id="149" w:name="_Toc119135457"/>
      <w:r w:rsidRPr="00832A6C">
        <w:t>«</w:t>
      </w:r>
      <w:r w:rsidR="0069749D" w:rsidRPr="00832A6C">
        <w:t>Сахаджа-йога</w:t>
      </w:r>
      <w:r w:rsidRPr="00832A6C">
        <w:t>»</w:t>
      </w:r>
      <w:bookmarkEnd w:id="149"/>
    </w:p>
    <w:p w:rsidR="0069749D" w:rsidRPr="00832A6C" w:rsidRDefault="0069749D" w:rsidP="00112C1E">
      <w:pPr>
        <w:pStyle w:val="3"/>
      </w:pPr>
      <w:bookmarkStart w:id="150" w:name="_Toc119135458"/>
      <w:r w:rsidRPr="00832A6C">
        <w:t>1</w:t>
      </w:r>
      <w:r w:rsidR="00814AE1" w:rsidRPr="00832A6C">
        <w:t xml:space="preserve">. </w:t>
      </w:r>
      <w:r w:rsidRPr="00832A6C">
        <w:t>Нирмала утверждает, что она под видом</w:t>
      </w:r>
      <w:r w:rsidR="00814AE1" w:rsidRPr="00832A6C">
        <w:t xml:space="preserve"> </w:t>
      </w:r>
      <w:r w:rsidRPr="00832A6C">
        <w:t xml:space="preserve">змеи-кундалини дала </w:t>
      </w:r>
      <w:r w:rsidR="002A0FDA" w:rsidRPr="00832A6C">
        <w:t>«</w:t>
      </w:r>
      <w:r w:rsidRPr="00832A6C">
        <w:t>гнозис</w:t>
      </w:r>
      <w:r w:rsidR="002A0FDA" w:rsidRPr="00832A6C">
        <w:t>»</w:t>
      </w:r>
      <w:r w:rsidRPr="00832A6C">
        <w:t xml:space="preserve"> Еве в раю</w:t>
      </w:r>
      <w:bookmarkEnd w:id="150"/>
    </w:p>
    <w:p w:rsidR="0069749D" w:rsidRPr="00832A6C" w:rsidRDefault="0069749D" w:rsidP="00530968">
      <w:r w:rsidRPr="00832A6C">
        <w:t xml:space="preserve">Основательница секты </w:t>
      </w:r>
      <w:r w:rsidRPr="00832A6C">
        <w:rPr>
          <w:b/>
          <w:bCs/>
        </w:rPr>
        <w:t>Шри Матаджи Нирмала Дэви</w:t>
      </w:r>
      <w:r w:rsidRPr="00832A6C">
        <w:t xml:space="preserve"> родилась в </w:t>
      </w:r>
      <w:r w:rsidRPr="00832A6C">
        <w:rPr>
          <w:b/>
          <w:bCs/>
        </w:rPr>
        <w:t>1923 г.</w:t>
      </w:r>
      <w:r w:rsidRPr="00832A6C">
        <w:t xml:space="preserve"> В Чиндваре (современный штат Мадхья Прадеш) в протестантской семье, принадлежавшей к касте брахманов. Ее отец, участник борьбы за независимость Индии, был депутатом индийского парламента. В юности Нирмала изучала медицину и жила в ашрамах различных гуру, в том числе в ашраме Муктананды и, по словам проф. Йоханнеса Огорда (Орхус, Дания), в </w:t>
      </w:r>
      <w:r w:rsidR="002A0FDA" w:rsidRPr="00832A6C">
        <w:t>«</w:t>
      </w:r>
      <w:r w:rsidRPr="00832A6C">
        <w:t>Бихарской школе йоги</w:t>
      </w:r>
      <w:r w:rsidR="002A0FDA" w:rsidRPr="00832A6C">
        <w:t>»</w:t>
      </w:r>
      <w:r w:rsidRPr="00832A6C">
        <w:t xml:space="preserve"> Сатьянанды. Оба этих тантрических гуру были связаны с </w:t>
      </w:r>
      <w:r w:rsidR="002A0FDA" w:rsidRPr="00832A6C">
        <w:t>«</w:t>
      </w:r>
      <w:r w:rsidRPr="00832A6C">
        <w:t>Вишва хинду паришад</w:t>
      </w:r>
      <w:r w:rsidR="002A0FDA" w:rsidRPr="00832A6C">
        <w:t>»</w:t>
      </w:r>
      <w:r w:rsidRPr="00832A6C">
        <w:t>. Неизвестно, получила ли Нирмала посвящение в гуру</w:t>
      </w:r>
      <w:r w:rsidRPr="00832A6C">
        <w:rPr>
          <w:rStyle w:val="a3"/>
        </w:rPr>
        <w:footnoteReference w:id="665"/>
      </w:r>
      <w:r w:rsidRPr="00832A6C">
        <w:t>, но почти наверняка была инициирована в тантрическую йогу.</w:t>
      </w:r>
    </w:p>
    <w:p w:rsidR="0069749D" w:rsidRPr="00832A6C" w:rsidRDefault="0069749D" w:rsidP="00530968">
      <w:r w:rsidRPr="00832A6C">
        <w:t xml:space="preserve">Нирмала вышла замуж за Чандрика Прасада Шриваста </w:t>
      </w:r>
      <w:r w:rsidR="008078AE" w:rsidRPr="00832A6C">
        <w:t>(</w:t>
      </w:r>
      <w:r w:rsidRPr="00832A6C">
        <w:t xml:space="preserve">род. в 1930 г.), Генерального секретаря Международной морской организации при ООН. Она стала одной из первых последовательниц Раджниша. Полагают, что именно он навел ее на мысль объявить себя </w:t>
      </w:r>
      <w:r w:rsidR="002A0FDA" w:rsidRPr="00832A6C">
        <w:t>«</w:t>
      </w:r>
      <w:r w:rsidRPr="00832A6C">
        <w:t>гуруиней</w:t>
      </w:r>
      <w:r w:rsidR="002A0FDA" w:rsidRPr="00832A6C">
        <w:t>»</w:t>
      </w:r>
      <w:r w:rsidRPr="00832A6C">
        <w:rPr>
          <w:rStyle w:val="a3"/>
        </w:rPr>
        <w:footnoteReference w:id="666"/>
      </w:r>
      <w:r w:rsidRPr="00832A6C">
        <w:t xml:space="preserve">. Согласно утверждениям самой Нирмалы, в мае 1970 года у нее произошло пробуждение кундалини, и она получила возможность </w:t>
      </w:r>
      <w:r w:rsidR="002A0FDA" w:rsidRPr="00832A6C">
        <w:t>«</w:t>
      </w:r>
      <w:r w:rsidRPr="00832A6C">
        <w:t>давать реализацию</w:t>
      </w:r>
      <w:r w:rsidR="002A0FDA" w:rsidRPr="00832A6C">
        <w:t>»</w:t>
      </w:r>
      <w:r w:rsidRPr="00832A6C">
        <w:t xml:space="preserve"> одновременно множеству людей, то есть в свою очередь пробуждать кундалини у них. Таким образом то, что является целью длительного и трудного пути в традиционной кундалини-йоге, Нирмала предложила своим последователям в качестве начальной, отправной точки ее собственного метода, названного ею </w:t>
      </w:r>
      <w:r w:rsidR="002A0FDA" w:rsidRPr="00832A6C">
        <w:t>«</w:t>
      </w:r>
      <w:r w:rsidRPr="00832A6C">
        <w:t>Сахаджа-йогой</w:t>
      </w:r>
      <w:r w:rsidR="002A0FDA" w:rsidRPr="00832A6C">
        <w:t>»</w:t>
      </w:r>
      <w:r w:rsidRPr="00832A6C">
        <w:t xml:space="preserve">, то есть </w:t>
      </w:r>
      <w:r w:rsidR="002A0FDA" w:rsidRPr="00832A6C">
        <w:t>«</w:t>
      </w:r>
      <w:r w:rsidRPr="00832A6C">
        <w:t>легкой йогой</w:t>
      </w:r>
      <w:r w:rsidR="002A0FDA" w:rsidRPr="00832A6C">
        <w:t>»</w:t>
      </w:r>
      <w:r w:rsidRPr="00832A6C">
        <w:rPr>
          <w:rStyle w:val="a3"/>
        </w:rPr>
        <w:footnoteReference w:id="667"/>
      </w:r>
      <w:r w:rsidRPr="00832A6C">
        <w:t>, центральное положение которой состоит в том, что внутри нас заложены средства для легкого союза с Божественным в лице самой Нирмалы.</w:t>
      </w:r>
    </w:p>
    <w:p w:rsidR="0069749D" w:rsidRPr="00832A6C" w:rsidRDefault="0069749D" w:rsidP="00530968">
      <w:r w:rsidRPr="00832A6C">
        <w:t>Сделавшись гуру, Нирмала слепила свою синкретическую системку</w:t>
      </w:r>
      <w:r w:rsidR="006023EB" w:rsidRPr="00832A6C">
        <w:t xml:space="preserve"> — </w:t>
      </w:r>
      <w:r w:rsidR="002A0FDA" w:rsidRPr="00832A6C">
        <w:t>«</w:t>
      </w:r>
      <w:r w:rsidRPr="00832A6C">
        <w:t>Вселенскую Чистую Божественную религию (Вишва Нирмала Дхарму</w:t>
      </w:r>
      <w:r w:rsidRPr="00832A6C">
        <w:rPr>
          <w:rStyle w:val="a3"/>
        </w:rPr>
        <w:footnoteReference w:id="668"/>
      </w:r>
      <w:r w:rsidRPr="00832A6C">
        <w:t>)</w:t>
      </w:r>
      <w:r w:rsidR="002A0FDA" w:rsidRPr="00832A6C">
        <w:t>»</w:t>
      </w:r>
      <w:r w:rsidRPr="00832A6C">
        <w:t>.</w:t>
      </w:r>
    </w:p>
    <w:p w:rsidR="0069749D" w:rsidRPr="00832A6C" w:rsidRDefault="0069749D" w:rsidP="00530968">
      <w:r w:rsidRPr="00832A6C">
        <w:t xml:space="preserve">Нирмала говорит, что ее последователи должны гордиться, ибо они принадлежат </w:t>
      </w:r>
      <w:r w:rsidR="002A0FDA" w:rsidRPr="00832A6C">
        <w:t>«</w:t>
      </w:r>
      <w:r w:rsidRPr="00832A6C">
        <w:t>к этой великой Истинной Религии. До сих пор не было религии, которая была бы Религией Истины</w:t>
      </w:r>
      <w:r w:rsidR="002A0FDA" w:rsidRPr="00832A6C">
        <w:t>»</w:t>
      </w:r>
      <w:r w:rsidRPr="00832A6C">
        <w:rPr>
          <w:rStyle w:val="a3"/>
        </w:rPr>
        <w:footnoteReference w:id="669"/>
      </w:r>
      <w:r w:rsidRPr="00832A6C">
        <w:t xml:space="preserve">. Все известные религиозные лидеры объявляются </w:t>
      </w:r>
      <w:r w:rsidR="002A0FDA" w:rsidRPr="00832A6C">
        <w:t>«</w:t>
      </w:r>
      <w:r w:rsidRPr="00832A6C">
        <w:t>ракшасами</w:t>
      </w:r>
      <w:r w:rsidR="002A0FDA" w:rsidRPr="00832A6C">
        <w:t>»</w:t>
      </w:r>
      <w:r w:rsidR="006023EB" w:rsidRPr="00832A6C">
        <w:t xml:space="preserve"> (</w:t>
      </w:r>
      <w:r w:rsidRPr="00832A6C">
        <w:t>демонами)</w:t>
      </w:r>
      <w:r w:rsidRPr="00832A6C">
        <w:rPr>
          <w:rStyle w:val="a3"/>
        </w:rPr>
        <w:footnoteReference w:id="670"/>
      </w:r>
      <w:r w:rsidRPr="00832A6C">
        <w:t xml:space="preserve">, а их последователи удостаиваются ярлыка фанатиков: </w:t>
      </w:r>
      <w:r w:rsidR="002A0FDA" w:rsidRPr="00832A6C">
        <w:t>«</w:t>
      </w:r>
      <w:r w:rsidRPr="00832A6C">
        <w:t>...на улицах все еще много ракшасов (демонов), продающих своих бутов (злых духов</w:t>
      </w:r>
      <w:r w:rsidR="006023EB" w:rsidRPr="00832A6C">
        <w:t xml:space="preserve"> — </w:t>
      </w:r>
      <w:r w:rsidR="000B3C6E">
        <w:rPr>
          <w:i/>
          <w:iCs/>
        </w:rPr>
        <w:t>А.Д.</w:t>
      </w:r>
      <w:r w:rsidRPr="00832A6C">
        <w:t>),</w:t>
      </w:r>
      <w:r w:rsidRPr="00832A6C">
        <w:rPr>
          <w:i/>
          <w:iCs/>
        </w:rPr>
        <w:t xml:space="preserve"> </w:t>
      </w:r>
      <w:r w:rsidRPr="00832A6C">
        <w:t>еще много обществ фанатиков, именующих себя так называемыми религиями</w:t>
      </w:r>
      <w:r w:rsidR="002A0FDA" w:rsidRPr="00832A6C">
        <w:t>»</w:t>
      </w:r>
      <w:r w:rsidRPr="00832A6C">
        <w:rPr>
          <w:rStyle w:val="a3"/>
        </w:rPr>
        <w:footnoteReference w:id="671"/>
      </w:r>
      <w:r w:rsidRPr="00832A6C">
        <w:t>. Кстати, в одном из выступлений Нирмала назвала ракшасами целый народ</w:t>
      </w:r>
      <w:r w:rsidR="006023EB" w:rsidRPr="00832A6C">
        <w:t xml:space="preserve"> — </w:t>
      </w:r>
      <w:r w:rsidRPr="00832A6C">
        <w:t>православных сербов, требуя их уничтожения</w:t>
      </w:r>
      <w:r w:rsidRPr="00832A6C">
        <w:rPr>
          <w:rStyle w:val="a3"/>
        </w:rPr>
        <w:footnoteReference w:id="672"/>
      </w:r>
      <w:r w:rsidRPr="00832A6C">
        <w:t>.</w:t>
      </w:r>
    </w:p>
    <w:p w:rsidR="0069749D" w:rsidRPr="00832A6C" w:rsidRDefault="0069749D" w:rsidP="00530968">
      <w:r w:rsidRPr="00832A6C">
        <w:t xml:space="preserve">Основав собственную религию, Нирмала добавила к своему имени титулы </w:t>
      </w:r>
      <w:r w:rsidR="002A0FDA" w:rsidRPr="00832A6C">
        <w:t>«</w:t>
      </w:r>
      <w:r w:rsidRPr="00832A6C">
        <w:t>Ее Святейшество</w:t>
      </w:r>
      <w:r w:rsidR="002A0FDA" w:rsidRPr="00832A6C">
        <w:t>»</w:t>
      </w:r>
      <w:r w:rsidRPr="00832A6C">
        <w:t xml:space="preserve">, </w:t>
      </w:r>
      <w:r w:rsidR="002A0FDA" w:rsidRPr="00832A6C">
        <w:t>«</w:t>
      </w:r>
      <w:r w:rsidRPr="00832A6C">
        <w:t>Шри Матаджи</w:t>
      </w:r>
      <w:r w:rsidR="002A0FDA" w:rsidRPr="00832A6C">
        <w:t>»</w:t>
      </w:r>
      <w:r w:rsidR="006023EB" w:rsidRPr="00832A6C">
        <w:t xml:space="preserve"> — </w:t>
      </w:r>
      <w:r w:rsidR="002A0FDA" w:rsidRPr="00832A6C">
        <w:t>«</w:t>
      </w:r>
      <w:r w:rsidRPr="00832A6C">
        <w:t>Госпожа Матушка</w:t>
      </w:r>
      <w:r w:rsidR="002A0FDA" w:rsidRPr="00832A6C">
        <w:t>»</w:t>
      </w:r>
      <w:r w:rsidRPr="00832A6C">
        <w:t xml:space="preserve"> и </w:t>
      </w:r>
      <w:r w:rsidR="002A0FDA" w:rsidRPr="00832A6C">
        <w:t>«</w:t>
      </w:r>
      <w:r w:rsidRPr="00832A6C">
        <w:t>Дэви</w:t>
      </w:r>
      <w:r w:rsidR="002A0FDA" w:rsidRPr="00832A6C">
        <w:t>»</w:t>
      </w:r>
      <w:r w:rsidR="006023EB" w:rsidRPr="00832A6C">
        <w:t xml:space="preserve"> — </w:t>
      </w:r>
      <w:r w:rsidR="002A0FDA" w:rsidRPr="00832A6C">
        <w:t>«</w:t>
      </w:r>
      <w:r w:rsidRPr="00832A6C">
        <w:t>Богиня</w:t>
      </w:r>
      <w:r w:rsidR="002A0FDA" w:rsidRPr="00832A6C">
        <w:t>»</w:t>
      </w:r>
      <w:r w:rsidRPr="00832A6C">
        <w:t xml:space="preserve">. Она и вправду почитается в своей секте как живая богиня, воплощенная </w:t>
      </w:r>
      <w:r w:rsidR="002A0FDA" w:rsidRPr="00832A6C">
        <w:t>«</w:t>
      </w:r>
      <w:r w:rsidRPr="00832A6C">
        <w:t>Великая Мать</w:t>
      </w:r>
      <w:r w:rsidR="002A0FDA" w:rsidRPr="00832A6C">
        <w:t>»</w:t>
      </w:r>
      <w:r w:rsidRPr="00832A6C">
        <w:t xml:space="preserve"> мироздания. Нирмала выстраивает следующие отождествления: она</w:t>
      </w:r>
      <w:r w:rsidR="006023EB" w:rsidRPr="00832A6C">
        <w:t xml:space="preserve"> — </w:t>
      </w:r>
      <w:r w:rsidRPr="00832A6C">
        <w:t>это женская ипостась Божества, небесная супруга (Парвати = Кали = Сарасвати = Лакшми) и творческая энергия (Шакти = Шехина = Дао (?</w:t>
      </w:r>
      <w:r w:rsidR="006023EB" w:rsidRPr="00832A6C">
        <w:t xml:space="preserve"> — </w:t>
      </w:r>
      <w:r w:rsidR="000B3C6E">
        <w:rPr>
          <w:i/>
          <w:iCs/>
        </w:rPr>
        <w:t>А.Д.</w:t>
      </w:r>
      <w:r w:rsidRPr="00832A6C">
        <w:t>)) Бога-Отца (Шивы = Брахмы) = третье Лицо Святой Троицы (Святой Дух) = Мать предвечного Слова (Христа = Дум = Ганеши) = Богородица = Афина = Гуань Инь (популярная богиня дальневосточного буддийского пантеона) и вообще все богини всех религий, а также, в одном из прошлых воплощений,</w:t>
      </w:r>
      <w:r w:rsidR="006023EB" w:rsidRPr="00832A6C">
        <w:t xml:space="preserve"> — </w:t>
      </w:r>
      <w:r w:rsidRPr="00832A6C">
        <w:t xml:space="preserve">Фатима, дочь пророка Мохаммеда. В соответствии с шактистскими представлениями о первостепенной значимости женского активного начала в божестве Нирмала учит, что </w:t>
      </w:r>
      <w:r w:rsidR="002A0FDA" w:rsidRPr="00832A6C">
        <w:t>«</w:t>
      </w:r>
      <w:r w:rsidRPr="00832A6C">
        <w:t>все делается только движением, мышлением, координацией и планированием Шакти, а не Богом Всемогущим. Он просто зритель</w:t>
      </w:r>
      <w:r w:rsidR="002A0FDA" w:rsidRPr="00832A6C">
        <w:t>»</w:t>
      </w:r>
      <w:r w:rsidR="006023EB" w:rsidRPr="00832A6C">
        <w:rPr>
          <w:rStyle w:val="a3"/>
        </w:rPr>
        <w:footnoteReference w:id="673"/>
      </w:r>
      <w:r w:rsidR="006023EB" w:rsidRPr="00832A6C">
        <w:t>.</w:t>
      </w:r>
    </w:p>
    <w:p w:rsidR="0069749D" w:rsidRPr="00832A6C" w:rsidRDefault="0069749D" w:rsidP="00530968">
      <w:r w:rsidRPr="00832A6C">
        <w:t>Нирмала путается в собственных синкретических построениях. Например, она то отождествляет Шакти и кундалини, то называет кундалини энергией Шакти или ее частью (что для нее, человека, отягощенного солидным весом, а вовсе не философским образованием, одно и то же):</w:t>
      </w:r>
    </w:p>
    <w:p w:rsidR="0069749D" w:rsidRPr="00832A6C" w:rsidRDefault="0069749D" w:rsidP="00E7467A">
      <w:pPr>
        <w:ind w:left="900" w:firstLine="0"/>
      </w:pPr>
      <w:r w:rsidRPr="00832A6C">
        <w:t xml:space="preserve">...Задачей, которую предстояло выполнить Ади Шакти, было создание всей Вселенной. Вчера вы видели, как был создан Космос и как создавалась эта особая планета Матери-Земли. Мы обнаружили, что то, что я вам говорила об Адаме и Еве, написано также Иоанном в его книге </w:t>
      </w:r>
      <w:r w:rsidR="00DC2389" w:rsidRPr="00832A6C">
        <w:t>«</w:t>
      </w:r>
      <w:r w:rsidRPr="00832A6C">
        <w:t>Познания</w:t>
      </w:r>
      <w:r w:rsidR="002A0FDA" w:rsidRPr="00832A6C">
        <w:t>»</w:t>
      </w:r>
      <w:r w:rsidRPr="00832A6C">
        <w:t xml:space="preserve"> (?</w:t>
      </w:r>
      <w:r w:rsidR="006023EB" w:rsidRPr="00832A6C">
        <w:t xml:space="preserve"> — </w:t>
      </w:r>
      <w:r w:rsidR="000B3C6E">
        <w:rPr>
          <w:i/>
          <w:iCs/>
        </w:rPr>
        <w:t>А.Д.</w:t>
      </w:r>
      <w:r w:rsidRPr="00832A6C">
        <w:t xml:space="preserve">). Многого из того, что говорил Христос, нет в Библии. Ади Шакти, частью которой является Ади Кундалини, явилась Еве и сказала, что она должна попросить плод познаний и съесть его. Причина, как я вам говорила, заключается в том, что энергия Матери не хотела, чтобы ее дети жили как животные, без познания более высоких сфер, без предоставления им возможности подняться выше через свою свободу и затем продолжать подниматься ко все более и более высокому осознанию. &lt;...&gt; Вот такое обсуждение велось Богами и Богинями, и большинству из них по горло надоели люди, и они сказали: </w:t>
      </w:r>
      <w:r w:rsidR="0068592C" w:rsidRPr="00832A6C">
        <w:t>«</w:t>
      </w:r>
      <w:r w:rsidRPr="00832A6C">
        <w:t>Эти люди хотят ад, зачем нам давать им рай? Это неправильно</w:t>
      </w:r>
      <w:r w:rsidR="002A0FDA" w:rsidRPr="00832A6C">
        <w:t>»</w:t>
      </w:r>
      <w:r w:rsidRPr="00832A6C">
        <w:rPr>
          <w:rStyle w:val="a3"/>
        </w:rPr>
        <w:footnoteReference w:id="674"/>
      </w:r>
      <w:r w:rsidRPr="00832A6C">
        <w:t>.</w:t>
      </w:r>
    </w:p>
    <w:p w:rsidR="0069749D" w:rsidRPr="00832A6C" w:rsidRDefault="0069749D" w:rsidP="00530968">
      <w:r w:rsidRPr="00832A6C">
        <w:t xml:space="preserve">Как мы видим, Нирмала утверждает, что она сама под видом змеи-кундалини дала </w:t>
      </w:r>
      <w:r w:rsidR="002A0FDA" w:rsidRPr="00832A6C">
        <w:t>«</w:t>
      </w:r>
      <w:r w:rsidRPr="00832A6C">
        <w:t>гнозис</w:t>
      </w:r>
      <w:r w:rsidR="002A0FDA" w:rsidRPr="00832A6C">
        <w:t>»</w:t>
      </w:r>
      <w:r w:rsidRPr="00832A6C">
        <w:t xml:space="preserve"> Еве в Раю. И это не единственная отсылка к </w:t>
      </w:r>
      <w:r w:rsidR="002A0FDA" w:rsidRPr="00832A6C">
        <w:t>«</w:t>
      </w:r>
      <w:r w:rsidRPr="00832A6C">
        <w:t>гностическим писаниям</w:t>
      </w:r>
      <w:r w:rsidR="002A0FDA" w:rsidRPr="00832A6C">
        <w:t>»</w:t>
      </w:r>
      <w:r w:rsidRPr="00832A6C">
        <w:t xml:space="preserve">, из которых Нирмала предлагает выяснить, </w:t>
      </w:r>
      <w:r w:rsidR="002A0FDA" w:rsidRPr="00832A6C">
        <w:t>«</w:t>
      </w:r>
      <w:r w:rsidRPr="00832A6C">
        <w:t>что такое Истина и где и как найти ее</w:t>
      </w:r>
      <w:r w:rsidR="002A0FDA" w:rsidRPr="00832A6C">
        <w:t>»</w:t>
      </w:r>
      <w:r w:rsidRPr="00832A6C">
        <w:rPr>
          <w:rStyle w:val="a3"/>
        </w:rPr>
        <w:footnoteReference w:id="675"/>
      </w:r>
      <w:r w:rsidRPr="00832A6C">
        <w:t>.</w:t>
      </w:r>
    </w:p>
    <w:p w:rsidR="0069749D" w:rsidRPr="00832A6C" w:rsidRDefault="0069749D" w:rsidP="00530968">
      <w:r w:rsidRPr="00832A6C">
        <w:t>Пресвятую Деву Марию Нирмала отождествляет с рядом индуистских богинь и считает своим воплощением:</w:t>
      </w:r>
    </w:p>
    <w:p w:rsidR="0069749D" w:rsidRPr="00832A6C" w:rsidRDefault="0069749D" w:rsidP="00DC2389">
      <w:pPr>
        <w:ind w:left="900" w:firstLine="0"/>
      </w:pPr>
      <w:r w:rsidRPr="00832A6C">
        <w:t>...христиане позаботились о том, чтобы в писании о Матери не было даже упоминания, хотя они и поклонялись Матери Христа как Богине. В Библии она весьма унизительно называется просто женщиной &lt;</w:t>
      </w:r>
      <w:r w:rsidR="004211A5" w:rsidRPr="00832A6C">
        <w:t>...</w:t>
      </w:r>
      <w:r w:rsidRPr="00832A6C">
        <w:rPr>
          <w:i/>
          <w:iCs/>
        </w:rPr>
        <w:t xml:space="preserve">&gt; </w:t>
      </w:r>
      <w:r w:rsidRPr="00832A6C">
        <w:t>хотя сама Махалакшми воплотилась как Мать Мария</w:t>
      </w:r>
      <w:r w:rsidR="006023EB" w:rsidRPr="00832A6C">
        <w:rPr>
          <w:rStyle w:val="a3"/>
        </w:rPr>
        <w:footnoteReference w:id="676"/>
      </w:r>
      <w:r w:rsidR="006023EB" w:rsidRPr="00832A6C">
        <w:t>.</w:t>
      </w:r>
    </w:p>
    <w:p w:rsidR="0069749D" w:rsidRPr="00832A6C" w:rsidRDefault="0069749D" w:rsidP="00530968">
      <w:r w:rsidRPr="00832A6C">
        <w:t>Большое внимание уделяется Нирмалой слоноголовому толстяку Ганеше (наверное, потому, что он внешне напоминает саму тучную гуруиню):</w:t>
      </w:r>
    </w:p>
    <w:p w:rsidR="0069749D" w:rsidRPr="00832A6C" w:rsidRDefault="0069749D" w:rsidP="00DC2389">
      <w:pPr>
        <w:ind w:left="900" w:firstLine="0"/>
      </w:pPr>
      <w:r w:rsidRPr="00832A6C">
        <w:t>Шри Ганеша</w:t>
      </w:r>
      <w:r w:rsidR="006023EB" w:rsidRPr="00832A6C">
        <w:t xml:space="preserve"> — </w:t>
      </w:r>
      <w:r w:rsidRPr="00832A6C">
        <w:t>весьма важное находящееся внутри нас божество. Он сотворен Матерью-Землей. &lt;</w:t>
      </w:r>
      <w:r w:rsidR="004211A5" w:rsidRPr="00832A6C">
        <w:t>...</w:t>
      </w:r>
      <w:r w:rsidRPr="00832A6C">
        <w:t>&gt; Магнетизм</w:t>
      </w:r>
      <w:r w:rsidR="006023EB" w:rsidRPr="00832A6C">
        <w:t xml:space="preserve"> — </w:t>
      </w:r>
      <w:r w:rsidRPr="00832A6C">
        <w:t>это энергия Матери-Земли. Внутри нас магнетизм пребывает в виде Шри Ганеши</w:t>
      </w:r>
      <w:r w:rsidR="006023EB" w:rsidRPr="00832A6C">
        <w:rPr>
          <w:rStyle w:val="a3"/>
        </w:rPr>
        <w:footnoteReference w:id="677"/>
      </w:r>
      <w:r w:rsidR="006023EB" w:rsidRPr="00832A6C">
        <w:t>.</w:t>
      </w:r>
    </w:p>
    <w:p w:rsidR="0069749D" w:rsidRPr="00832A6C" w:rsidRDefault="0069749D" w:rsidP="00530968">
      <w:r w:rsidRPr="00832A6C">
        <w:t>Как уже было сказано, Нирмала отождествляет его (как сына бога Шивы и богини Парвати) со Христом. Вот слова из обращенной к этому индуистскому божку сахаджистской молитвы:</w:t>
      </w:r>
    </w:p>
    <w:p w:rsidR="0069749D" w:rsidRPr="00832A6C" w:rsidRDefault="0069749D" w:rsidP="00DC2389">
      <w:pPr>
        <w:ind w:left="900" w:firstLine="0"/>
      </w:pPr>
      <w:r w:rsidRPr="00832A6C">
        <w:t>Ты есть Слово, которое было в начале. &lt;</w:t>
      </w:r>
      <w:r w:rsidR="004211A5" w:rsidRPr="00832A6C">
        <w:t>...</w:t>
      </w:r>
      <w:r w:rsidRPr="00832A6C">
        <w:t>&gt; Ты</w:t>
      </w:r>
      <w:r w:rsidR="006023EB" w:rsidRPr="00832A6C">
        <w:t xml:space="preserve"> — </w:t>
      </w:r>
      <w:r w:rsidRPr="00832A6C">
        <w:t>Иисус младенец и Христос</w:t>
      </w:r>
      <w:r w:rsidR="006023EB" w:rsidRPr="00832A6C">
        <w:t xml:space="preserve"> — </w:t>
      </w:r>
      <w:r w:rsidRPr="00832A6C">
        <w:t xml:space="preserve">Царь. </w:t>
      </w:r>
      <w:r w:rsidRPr="00832A6C">
        <w:rPr>
          <w:i/>
          <w:iCs/>
        </w:rPr>
        <w:t xml:space="preserve">&lt;...&gt; </w:t>
      </w:r>
      <w:r w:rsidRPr="00832A6C">
        <w:t>Ты караулишь врата ада...</w:t>
      </w:r>
      <w:r w:rsidR="002C6AB3" w:rsidRPr="00832A6C">
        <w:t xml:space="preserve"> </w:t>
      </w:r>
      <w:r w:rsidRPr="00832A6C">
        <w:t>Ты привлекательный и очаровательный. &lt;</w:t>
      </w:r>
      <w:r w:rsidR="004211A5" w:rsidRPr="00832A6C">
        <w:t>...</w:t>
      </w:r>
      <w:r w:rsidRPr="00832A6C">
        <w:t>&gt; У тебя большой живот, что показывает удовлетворенность. &lt;</w:t>
      </w:r>
      <w:r w:rsidR="004211A5" w:rsidRPr="00832A6C">
        <w:t>...</w:t>
      </w:r>
      <w:r w:rsidRPr="00832A6C">
        <w:t>&gt; Ты машешь ушами</w:t>
      </w:r>
      <w:r w:rsidR="006023EB" w:rsidRPr="00832A6C">
        <w:rPr>
          <w:rStyle w:val="a3"/>
        </w:rPr>
        <w:footnoteReference w:id="678"/>
      </w:r>
      <w:r w:rsidR="006023EB" w:rsidRPr="00832A6C">
        <w:t>.</w:t>
      </w:r>
    </w:p>
    <w:p w:rsidR="0069749D" w:rsidRPr="00832A6C" w:rsidRDefault="0069749D" w:rsidP="00530968">
      <w:r w:rsidRPr="00832A6C">
        <w:t xml:space="preserve">С представлениями Нирмалы о Христе не меньшая путаница. То она заявляет: </w:t>
      </w:r>
      <w:r w:rsidR="002A0FDA" w:rsidRPr="00832A6C">
        <w:t>«</w:t>
      </w:r>
      <w:r w:rsidRPr="00832A6C">
        <w:t>Христос</w:t>
      </w:r>
      <w:r w:rsidR="006023EB" w:rsidRPr="00832A6C">
        <w:t xml:space="preserve"> — </w:t>
      </w:r>
      <w:r w:rsidRPr="00832A6C">
        <w:t>это Я, сейчас сидящий перед вами</w:t>
      </w:r>
      <w:r w:rsidR="002A0FDA" w:rsidRPr="00832A6C">
        <w:t>»</w:t>
      </w:r>
      <w:r w:rsidRPr="00832A6C">
        <w:rPr>
          <w:rStyle w:val="a3"/>
        </w:rPr>
        <w:footnoteReference w:id="679"/>
      </w:r>
      <w:r w:rsidRPr="00832A6C">
        <w:t>. то называет Его своим сыном, то говорит, что Он Вишну и Сын Вишну, а в другой раз, что Христос</w:t>
      </w:r>
      <w:r w:rsidR="006023EB" w:rsidRPr="00832A6C">
        <w:t xml:space="preserve"> — </w:t>
      </w:r>
      <w:r w:rsidRPr="00832A6C">
        <w:t xml:space="preserve">это Чайтанья. Исторический Иисус, согласно учению Нирмалы, был лишь предпоследней ступенью спасения. Он заповедал молиться: </w:t>
      </w:r>
      <w:r w:rsidR="002A0FDA" w:rsidRPr="00832A6C">
        <w:t>«</w:t>
      </w:r>
      <w:r w:rsidRPr="00832A6C">
        <w:t>Прости нам долги наши</w:t>
      </w:r>
      <w:r w:rsidR="002A0FDA" w:rsidRPr="00832A6C">
        <w:t>»</w:t>
      </w:r>
      <w:r w:rsidRPr="00832A6C">
        <w:t xml:space="preserve">. А Нирмала Дэви ведет к такому </w:t>
      </w:r>
      <w:r w:rsidR="002A0FDA" w:rsidRPr="00832A6C">
        <w:t>«</w:t>
      </w:r>
      <w:r w:rsidRPr="00832A6C">
        <w:t>самосовершенствованию</w:t>
      </w:r>
      <w:r w:rsidR="002A0FDA" w:rsidRPr="00832A6C">
        <w:t>»</w:t>
      </w:r>
      <w:r w:rsidRPr="00832A6C">
        <w:t xml:space="preserve">, при котором распускается </w:t>
      </w:r>
      <w:r w:rsidR="002A0FDA" w:rsidRPr="00832A6C">
        <w:t>«</w:t>
      </w:r>
      <w:r w:rsidRPr="00832A6C">
        <w:t>1000-лепестковый лотос</w:t>
      </w:r>
      <w:r w:rsidR="002A0FDA" w:rsidRPr="00832A6C">
        <w:t>»</w:t>
      </w:r>
      <w:r w:rsidRPr="00832A6C">
        <w:t xml:space="preserve"> (кундалини поднимается в теменную сахасрара-чакру), и человек может осознать свою </w:t>
      </w:r>
      <w:r w:rsidR="002A0FDA" w:rsidRPr="00832A6C">
        <w:t>«</w:t>
      </w:r>
      <w:r w:rsidRPr="00832A6C">
        <w:t>невиновность</w:t>
      </w:r>
      <w:r w:rsidR="002A0FDA" w:rsidRPr="00832A6C">
        <w:t>»</w:t>
      </w:r>
      <w:r w:rsidRPr="00832A6C">
        <w:t xml:space="preserve">. Она пришла как Учитель, Мессия, Майтрея, Калки, дабы спасти избранных и вывести их из этой злой эпохи кали-юги в золотой век </w:t>
      </w:r>
      <w:r w:rsidR="002A0FDA" w:rsidRPr="00832A6C">
        <w:t>«</w:t>
      </w:r>
      <w:r w:rsidRPr="00832A6C">
        <w:t>Царства Божия</w:t>
      </w:r>
      <w:r w:rsidR="002A0FDA" w:rsidRPr="00832A6C">
        <w:t>»</w:t>
      </w:r>
      <w:r w:rsidRPr="00832A6C">
        <w:t xml:space="preserve"> (сатьяили крита-юги):</w:t>
      </w:r>
    </w:p>
    <w:p w:rsidR="0069749D" w:rsidRPr="00832A6C" w:rsidRDefault="0069749D" w:rsidP="000847B7">
      <w:pPr>
        <w:ind w:left="900" w:firstLine="0"/>
      </w:pPr>
      <w:r w:rsidRPr="00832A6C">
        <w:t>... Я объявляю, что Я Та, Кто должен спасти человечество. Я объявляю, Я Та, Кто является Ади Шакти, Кто есть Изначальная Мать, Шакти, Желание Бога, Которая воплотилась на этой Земле, чтобы дать значение Ей Самой, этому Созданию, людям. И Я уверена, через Мою любовь и терпение, и Мои силы Я достигну этого. Я была той. Которая рождалась вновь и вновь. Но сейчас в Моей полной форме и в Моих полных силах я пришла на эту Землю не только ради спасения людей, не только ради их освобождения, но ради дарования им Царства Небесного, радости, блаженства, которые ваш Отец хочет даровать вам</w:t>
      </w:r>
      <w:r w:rsidR="006023EB" w:rsidRPr="00832A6C">
        <w:rPr>
          <w:rStyle w:val="a3"/>
        </w:rPr>
        <w:footnoteReference w:id="680"/>
      </w:r>
      <w:r w:rsidR="006023EB" w:rsidRPr="00832A6C">
        <w:t>.</w:t>
      </w:r>
    </w:p>
    <w:p w:rsidR="006023EB" w:rsidRPr="00832A6C" w:rsidRDefault="0069749D" w:rsidP="000847B7">
      <w:pPr>
        <w:ind w:left="900" w:firstLine="0"/>
      </w:pPr>
      <w:r w:rsidRPr="00832A6C">
        <w:t xml:space="preserve">&lt;...&gt; с моим рождением &lt;...&gt; началась Крита Юга. &lt;...&gt; Так было решено Божественным коллективом. Все Боги и Богини решили возложить эту работу на того, кто, по их мнению, был вполне способным. Они сказали: </w:t>
      </w:r>
      <w:r w:rsidR="002A0FDA" w:rsidRPr="00832A6C">
        <w:t>«</w:t>
      </w:r>
      <w:r w:rsidRPr="00832A6C">
        <w:t>Мы все будем с тобой, все наши энергии будут с тобой, а ты возьми сейчас, в эту Кали Югу, на себя работу по трансформированию людей</w:t>
      </w:r>
      <w:r w:rsidR="002A0FDA" w:rsidRPr="00832A6C">
        <w:t>»</w:t>
      </w:r>
      <w:r w:rsidRPr="00832A6C">
        <w:rPr>
          <w:rStyle w:val="a3"/>
        </w:rPr>
        <w:footnoteReference w:id="681"/>
      </w:r>
      <w:r w:rsidRPr="00832A6C">
        <w:t>.</w:t>
      </w:r>
    </w:p>
    <w:p w:rsidR="0069749D" w:rsidRPr="00832A6C" w:rsidRDefault="0069749D" w:rsidP="00530968">
      <w:r w:rsidRPr="00832A6C">
        <w:t>Мир вошел в апокалиптическое время, утверждает Нирмала:</w:t>
      </w:r>
    </w:p>
    <w:p w:rsidR="0069749D" w:rsidRPr="00832A6C" w:rsidRDefault="0069749D" w:rsidP="003849A8">
      <w:pPr>
        <w:ind w:left="900" w:firstLine="0"/>
      </w:pPr>
      <w:r w:rsidRPr="00832A6C">
        <w:t>Все вы будете проходить через суд на этой Земле. Население мира сейчас максимальное. Это потому, что сейчас родились или очень скоро родятся все те, кто имеет сильное стремление войти в Царство Божье. Это самое значительное время, потому что Сахаджа-йога</w:t>
      </w:r>
      <w:r w:rsidR="006023EB" w:rsidRPr="00832A6C">
        <w:t xml:space="preserve"> — </w:t>
      </w:r>
      <w:r w:rsidRPr="00832A6C">
        <w:t>это Страшный Суд</w:t>
      </w:r>
      <w:r w:rsidR="006023EB" w:rsidRPr="00832A6C">
        <w:rPr>
          <w:rStyle w:val="a3"/>
        </w:rPr>
        <w:footnoteReference w:id="682"/>
      </w:r>
      <w:r w:rsidR="006023EB" w:rsidRPr="00832A6C">
        <w:t>.</w:t>
      </w:r>
    </w:p>
    <w:p w:rsidR="0069749D" w:rsidRPr="00832A6C" w:rsidRDefault="0069749D" w:rsidP="00530968">
      <w:r w:rsidRPr="00832A6C">
        <w:t xml:space="preserve">Те, кто остался вне </w:t>
      </w:r>
      <w:r w:rsidR="002A0FDA" w:rsidRPr="00832A6C">
        <w:t>«</w:t>
      </w:r>
      <w:r w:rsidRPr="00832A6C">
        <w:t>Сахаджа-йоги</w:t>
      </w:r>
      <w:r w:rsidR="002A0FDA" w:rsidRPr="00832A6C">
        <w:t>»</w:t>
      </w:r>
      <w:r w:rsidRPr="00832A6C">
        <w:t>, будут осуждены и погибнут: спасение возможно только в секте:</w:t>
      </w:r>
    </w:p>
    <w:p w:rsidR="0069749D" w:rsidRPr="00832A6C" w:rsidRDefault="0069749D" w:rsidP="003849A8">
      <w:pPr>
        <w:ind w:left="900" w:firstLine="0"/>
      </w:pPr>
      <w:r w:rsidRPr="00832A6C">
        <w:t>Этот мир тонет, и я чувствую, что, по меньшей мере. 80% людей погибнут, 10% будут, между тем. находиться в преддверии ада и, судя потому, как дела обстоят на Западе. 10% будут сахаджа-йогами... Сейчас картина такова, что будут спасены самое большее десять процентов людей</w:t>
      </w:r>
      <w:r w:rsidR="006023EB" w:rsidRPr="00832A6C">
        <w:rPr>
          <w:rStyle w:val="a3"/>
        </w:rPr>
        <w:footnoteReference w:id="683"/>
      </w:r>
      <w:r w:rsidR="006023EB" w:rsidRPr="00832A6C">
        <w:t>.</w:t>
      </w:r>
    </w:p>
    <w:p w:rsidR="0069749D" w:rsidRPr="00832A6C" w:rsidRDefault="0069749D" w:rsidP="00530968">
      <w:r w:rsidRPr="00832A6C">
        <w:t xml:space="preserve">Не пришедшие в </w:t>
      </w:r>
      <w:r w:rsidR="002A0FDA" w:rsidRPr="00832A6C">
        <w:t>«</w:t>
      </w:r>
      <w:r w:rsidRPr="00832A6C">
        <w:t>Сахаджа-йогу</w:t>
      </w:r>
      <w:r w:rsidR="002A0FDA" w:rsidRPr="00832A6C">
        <w:t>»</w:t>
      </w:r>
      <w:r w:rsidRPr="00832A6C">
        <w:t xml:space="preserve"> не просто погибнут, они будут уничтожены Мессией-Калки:</w:t>
      </w:r>
    </w:p>
    <w:p w:rsidR="0069749D" w:rsidRPr="00832A6C" w:rsidRDefault="0069749D" w:rsidP="003849A8">
      <w:pPr>
        <w:ind w:left="900" w:firstLine="0"/>
      </w:pPr>
      <w:r w:rsidRPr="00832A6C">
        <w:t>Когда Сахаджа-йога покончит с нами, когда мы будем полностью отсортированы, последнее убиение будет совершено Им (Калки = Нирмалой.</w:t>
      </w:r>
      <w:r w:rsidR="006023EB" w:rsidRPr="00832A6C">
        <w:t xml:space="preserve"> — </w:t>
      </w:r>
      <w:r w:rsidR="000B3C6E">
        <w:rPr>
          <w:i/>
          <w:iCs/>
        </w:rPr>
        <w:t>А.Д.</w:t>
      </w:r>
      <w:r w:rsidRPr="00832A6C">
        <w:t>). Мне хотелось бы, чтобы это было просто убиение. &lt;</w:t>
      </w:r>
      <w:r w:rsidR="004211A5" w:rsidRPr="00832A6C">
        <w:t>...</w:t>
      </w:r>
      <w:r w:rsidRPr="00832A6C">
        <w:t xml:space="preserve">&gt; Дэви убивала всех ракшасов (демонов), но они опять вернулись и заняли свое место. </w:t>
      </w:r>
      <w:r w:rsidRPr="004B1C4E">
        <w:t xml:space="preserve">&lt;...&gt; </w:t>
      </w:r>
      <w:r w:rsidRPr="00832A6C">
        <w:t>Кришна в свое время говорил о том, что будут уничтожены злые люди, или негативные силы, и спасены святые. &lt;...&gt; В ваши мозги вошло очень много ракшасов. Вы заодно с тем большим количеством людей, которые порочны, которые свершают нехорошие поступки, делают всевозможные дурные вещи во имя религии, во имя политики, прогресса, просвещения. &lt;...&gt; Вы можете быть хорошим человеком, однако вы можете быть уничтожены, потому что у вас в голове ракшасы. Не существует четкого критерия, определяющего, кто является действительно отрицательным человеком, а кто действительно положительным. Только Сахаджа-йога очистит вас. сделает абсолютно положительными, безусловно хорошими, верующими людьми. Это единственный путь</w:t>
      </w:r>
      <w:r w:rsidRPr="00832A6C">
        <w:rPr>
          <w:rStyle w:val="a3"/>
        </w:rPr>
        <w:footnoteReference w:id="684"/>
      </w:r>
      <w:r w:rsidRPr="00832A6C">
        <w:t>.</w:t>
      </w:r>
    </w:p>
    <w:p w:rsidR="0069749D" w:rsidRPr="00832A6C" w:rsidRDefault="0069749D" w:rsidP="00530968">
      <w:r w:rsidRPr="00832A6C">
        <w:t>Но даже сахаджа-йоги не могут быть до конца уверены в собственном спасении, если не отдадутся ей без остатка. Нирмала говорит:</w:t>
      </w:r>
    </w:p>
    <w:p w:rsidR="0069749D" w:rsidRPr="00832A6C" w:rsidRDefault="0069749D" w:rsidP="003849A8">
      <w:pPr>
        <w:ind w:left="900" w:firstLine="0"/>
      </w:pPr>
      <w:r w:rsidRPr="00832A6C">
        <w:t>Я не жалею сил, чтобы помочь вам, делаю все возможное, чтобы вы пришли в норму, чтобы сдали этот экзамен Страшного Суда. Но вы должны сотрудничать со мной, должны с головой окунуться в Сахаджа-йогу, посвятить большую часть времени ей</w:t>
      </w:r>
      <w:r w:rsidR="006023EB" w:rsidRPr="00832A6C">
        <w:rPr>
          <w:rStyle w:val="a3"/>
        </w:rPr>
        <w:footnoteReference w:id="685"/>
      </w:r>
      <w:r w:rsidR="00D30A04" w:rsidRPr="00832A6C">
        <w:t>…</w:t>
      </w:r>
    </w:p>
    <w:p w:rsidR="0069749D" w:rsidRPr="00832A6C" w:rsidRDefault="0069749D" w:rsidP="00530968">
      <w:r w:rsidRPr="00832A6C">
        <w:t xml:space="preserve">Зато всецело посвятившие себя секте приобщаются к </w:t>
      </w:r>
      <w:r w:rsidR="002A0FDA" w:rsidRPr="00832A6C">
        <w:t>«</w:t>
      </w:r>
      <w:r w:rsidRPr="00832A6C">
        <w:t>Великому Делу</w:t>
      </w:r>
      <w:r w:rsidR="002A0FDA" w:rsidRPr="00832A6C">
        <w:t>»</w:t>
      </w:r>
      <w:r w:rsidRPr="00832A6C">
        <w:t xml:space="preserve">, поскольку </w:t>
      </w:r>
      <w:r w:rsidR="002A0FDA" w:rsidRPr="00832A6C">
        <w:t>«</w:t>
      </w:r>
      <w:r w:rsidRPr="00832A6C">
        <w:t>Сатья Юга (Царство Божие) должна быть установлена Сахаджа йогами</w:t>
      </w:r>
      <w:r w:rsidR="006023EB" w:rsidRPr="00832A6C">
        <w:t>...</w:t>
      </w:r>
      <w:r w:rsidR="002A0FDA" w:rsidRPr="00832A6C">
        <w:t>»</w:t>
      </w:r>
      <w:r w:rsidRPr="00832A6C">
        <w:rPr>
          <w:rStyle w:val="a3"/>
        </w:rPr>
        <w:footnoteReference w:id="686"/>
      </w:r>
      <w:r w:rsidRPr="00832A6C">
        <w:t xml:space="preserve">. Для установления </w:t>
      </w:r>
      <w:r w:rsidR="002A0FDA" w:rsidRPr="00832A6C">
        <w:t>«</w:t>
      </w:r>
      <w:r w:rsidRPr="00832A6C">
        <w:t>Царства Божия</w:t>
      </w:r>
      <w:r w:rsidR="002A0FDA" w:rsidRPr="00832A6C">
        <w:t>»</w:t>
      </w:r>
      <w:r w:rsidRPr="00832A6C">
        <w:t xml:space="preserve"> в отдельно взятой стране индийские сахаджисты создали свою политическую партию</w:t>
      </w:r>
      <w:r w:rsidR="006023EB" w:rsidRPr="00832A6C">
        <w:t xml:space="preserve"> — </w:t>
      </w:r>
      <w:r w:rsidR="002A0FDA" w:rsidRPr="00832A6C">
        <w:t>«</w:t>
      </w:r>
      <w:r w:rsidRPr="00832A6C">
        <w:t>Сатья Марг</w:t>
      </w:r>
      <w:r w:rsidR="002A0FDA" w:rsidRPr="00832A6C">
        <w:t>»</w:t>
      </w:r>
      <w:r w:rsidRPr="00832A6C">
        <w:t xml:space="preserve"> (</w:t>
      </w:r>
      <w:r w:rsidR="002A0FDA" w:rsidRPr="00832A6C">
        <w:t>«</w:t>
      </w:r>
      <w:r w:rsidRPr="00832A6C">
        <w:t>Праведный путь</w:t>
      </w:r>
      <w:r w:rsidR="002A0FDA" w:rsidRPr="00832A6C">
        <w:t>»</w:t>
      </w:r>
      <w:r w:rsidRPr="00832A6C">
        <w:t xml:space="preserve">). Одним из центральных пунктов партийной программы является жесткая борьба с преступностью и введение в Индии </w:t>
      </w:r>
      <w:r w:rsidR="002A0FDA" w:rsidRPr="00832A6C">
        <w:t>«</w:t>
      </w:r>
      <w:r w:rsidRPr="00832A6C">
        <w:t>сухого закона</w:t>
      </w:r>
      <w:r w:rsidR="002A0FDA" w:rsidRPr="00832A6C">
        <w:t>»</w:t>
      </w:r>
      <w:r w:rsidRPr="00832A6C">
        <w:t>.</w:t>
      </w:r>
    </w:p>
    <w:p w:rsidR="0069749D" w:rsidRPr="00832A6C" w:rsidRDefault="0069749D" w:rsidP="00530968"/>
    <w:p w:rsidR="0069749D" w:rsidRPr="00832A6C" w:rsidRDefault="0069749D" w:rsidP="00112C1E">
      <w:pPr>
        <w:pStyle w:val="3"/>
      </w:pPr>
      <w:bookmarkStart w:id="151" w:name="_Toc119135459"/>
      <w:r w:rsidRPr="00832A6C">
        <w:t>2</w:t>
      </w:r>
      <w:r w:rsidR="00814AE1" w:rsidRPr="00832A6C">
        <w:t xml:space="preserve">. </w:t>
      </w:r>
      <w:r w:rsidR="002A0FDA" w:rsidRPr="00832A6C">
        <w:t>«</w:t>
      </w:r>
      <w:r w:rsidRPr="00832A6C">
        <w:t>Будешь много думать,</w:t>
      </w:r>
      <w:r w:rsidR="00814AE1" w:rsidRPr="00832A6C">
        <w:t xml:space="preserve"> </w:t>
      </w:r>
      <w:r w:rsidRPr="00832A6C">
        <w:t>получишь болезни печени и диабет</w:t>
      </w:r>
      <w:r w:rsidR="002A0FDA" w:rsidRPr="00832A6C">
        <w:t>»</w:t>
      </w:r>
      <w:bookmarkEnd w:id="151"/>
    </w:p>
    <w:p w:rsidR="0069749D" w:rsidRPr="00832A6C" w:rsidRDefault="0069749D" w:rsidP="00530968">
      <w:r w:rsidRPr="00832A6C">
        <w:t xml:space="preserve">Человек для Нирмалы дэви </w:t>
      </w:r>
      <w:r w:rsidR="002A0FDA" w:rsidRPr="00832A6C">
        <w:t>«</w:t>
      </w:r>
      <w:r w:rsidRPr="00832A6C">
        <w:t>Подобен Божественному компьютеру</w:t>
      </w:r>
      <w:r w:rsidR="002A0FDA" w:rsidRPr="00832A6C">
        <w:t>»</w:t>
      </w:r>
      <w:r w:rsidRPr="00832A6C">
        <w:t xml:space="preserve">, его </w:t>
      </w:r>
      <w:r w:rsidR="002A0FDA" w:rsidRPr="00832A6C">
        <w:t>«</w:t>
      </w:r>
      <w:r w:rsidRPr="00832A6C">
        <w:t>надо лишь подключить к сети питания</w:t>
      </w:r>
      <w:r w:rsidR="002A0FDA" w:rsidRPr="00832A6C">
        <w:t>»</w:t>
      </w:r>
      <w:r w:rsidR="006023EB" w:rsidRPr="00832A6C">
        <w:rPr>
          <w:rStyle w:val="a3"/>
        </w:rPr>
        <w:footnoteReference w:id="687"/>
      </w:r>
      <w:r w:rsidR="006023EB" w:rsidRPr="00832A6C">
        <w:t>.</w:t>
      </w:r>
      <w:r w:rsidRPr="00832A6C">
        <w:t xml:space="preserve"> </w:t>
      </w:r>
      <w:r w:rsidR="002A0FDA" w:rsidRPr="00832A6C">
        <w:t>«</w:t>
      </w:r>
      <w:r w:rsidRPr="00832A6C">
        <w:t>Подключившийся</w:t>
      </w:r>
      <w:r w:rsidR="002A0FDA" w:rsidRPr="00832A6C">
        <w:t>»</w:t>
      </w:r>
      <w:r w:rsidRPr="00832A6C">
        <w:t xml:space="preserve"> становится </w:t>
      </w:r>
      <w:r w:rsidR="002A0FDA" w:rsidRPr="00832A6C">
        <w:t>«</w:t>
      </w:r>
      <w:r w:rsidRPr="00832A6C">
        <w:t>Духом</w:t>
      </w:r>
      <w:r w:rsidR="002A0FDA" w:rsidRPr="00832A6C">
        <w:t>»</w:t>
      </w:r>
      <w:r w:rsidRPr="00832A6C">
        <w:t xml:space="preserve"> и </w:t>
      </w:r>
      <w:r w:rsidR="002A0FDA" w:rsidRPr="00832A6C">
        <w:t>«</w:t>
      </w:r>
      <w:r w:rsidRPr="00832A6C">
        <w:t>спасителем всего человечества</w:t>
      </w:r>
      <w:r w:rsidR="002A0FDA" w:rsidRPr="00832A6C">
        <w:t>»</w:t>
      </w:r>
      <w:r w:rsidRPr="00832A6C">
        <w:t xml:space="preserve">, обретает </w:t>
      </w:r>
      <w:r w:rsidR="002A0FDA" w:rsidRPr="00832A6C">
        <w:t>«</w:t>
      </w:r>
      <w:r w:rsidRPr="00832A6C">
        <w:t>Божественность</w:t>
      </w:r>
      <w:r w:rsidR="002A0FDA" w:rsidRPr="00832A6C">
        <w:t>»</w:t>
      </w:r>
      <w:r w:rsidRPr="00832A6C">
        <w:t>. Способом такого подключения является сахаджа-йога. Однако метод играет вторичную роль, главное</w:t>
      </w:r>
      <w:r w:rsidR="006023EB" w:rsidRPr="00832A6C">
        <w:t xml:space="preserve"> — </w:t>
      </w:r>
      <w:r w:rsidRPr="00832A6C">
        <w:t xml:space="preserve">сама Нирмала: </w:t>
      </w:r>
      <w:r w:rsidR="002A0FDA" w:rsidRPr="00832A6C">
        <w:t>«</w:t>
      </w:r>
      <w:r w:rsidRPr="00832A6C">
        <w:t>...вы должны полностью посвятить себя мне, не Сахаджа Йоге, а мне. Сахаджа Йога</w:t>
      </w:r>
      <w:r w:rsidR="006023EB" w:rsidRPr="00832A6C">
        <w:t xml:space="preserve"> — </w:t>
      </w:r>
      <w:r w:rsidRPr="00832A6C">
        <w:t>лишь одно из моих выражений</w:t>
      </w:r>
      <w:r w:rsidR="002A0FDA" w:rsidRPr="00832A6C">
        <w:t>»</w:t>
      </w:r>
      <w:r w:rsidRPr="00832A6C">
        <w:rPr>
          <w:rStyle w:val="a3"/>
        </w:rPr>
        <w:footnoteReference w:id="688"/>
      </w:r>
      <w:r w:rsidRPr="00832A6C">
        <w:t>.</w:t>
      </w:r>
    </w:p>
    <w:p w:rsidR="0069749D" w:rsidRPr="00832A6C" w:rsidRDefault="0069749D" w:rsidP="00530968">
      <w:r w:rsidRPr="00832A6C">
        <w:t xml:space="preserve">Инициация, вступление в секту происходит во время публичных выступлений Нирмалы Дэви. В ходе этих выступлений совершаются редуцированные и совершенно </w:t>
      </w:r>
      <w:r w:rsidR="002A0FDA" w:rsidRPr="00832A6C">
        <w:t>«</w:t>
      </w:r>
      <w:r w:rsidRPr="00832A6C">
        <w:t xml:space="preserve">неканоническиепуджи различным богам и богиням, которые считаются манифестациями или порождениями Матаджи, и происходит шактипат (переход силы Шакти от гуру кученикам). Считается, что когда Матаджи дает </w:t>
      </w:r>
      <w:r w:rsidR="002A0FDA" w:rsidRPr="00832A6C">
        <w:t>«</w:t>
      </w:r>
      <w:r w:rsidRPr="00832A6C">
        <w:t>реализацию</w:t>
      </w:r>
      <w:r w:rsidR="002A0FDA" w:rsidRPr="00832A6C">
        <w:t>»</w:t>
      </w:r>
      <w:r w:rsidRPr="00832A6C">
        <w:t xml:space="preserve"> (шактипат), у инициируемых пробуждается кундалини, о чем свидетельствует</w:t>
      </w:r>
      <w:r w:rsidR="001E0E9C" w:rsidRPr="00832A6C">
        <w:t xml:space="preserve"> </w:t>
      </w:r>
      <w:r w:rsidRPr="00832A6C">
        <w:t xml:space="preserve">ощущение легкого ветерка. Но некоторые присутствующие на пудже вместо прохладного ветерка чувствуют жар, сильную головную боль или даже падают в </w:t>
      </w:r>
      <w:r w:rsidR="001E0E9C" w:rsidRPr="00832A6C">
        <w:t>о</w:t>
      </w:r>
      <w:r w:rsidRPr="00832A6C">
        <w:t xml:space="preserve">бморок. Третьи вообще ничего не ощущают. Это Матаджи объясняет тем, что у таких людей не устранены преграды, мешающие потоку </w:t>
      </w:r>
      <w:r w:rsidR="002A0FDA" w:rsidRPr="00832A6C">
        <w:t>«</w:t>
      </w:r>
      <w:r w:rsidRPr="00832A6C">
        <w:t>энергии</w:t>
      </w:r>
      <w:r w:rsidR="002A0FDA" w:rsidRPr="00832A6C">
        <w:t>»</w:t>
      </w:r>
      <w:r w:rsidR="006023EB" w:rsidRPr="00832A6C">
        <w:rPr>
          <w:rStyle w:val="a3"/>
        </w:rPr>
        <w:footnoteReference w:id="689"/>
      </w:r>
      <w:r w:rsidR="006023EB" w:rsidRPr="00832A6C">
        <w:t>.</w:t>
      </w:r>
      <w:r w:rsidRPr="00832A6C">
        <w:t xml:space="preserve"> Иными словами, если всесильный метод не действует, то виноват в этом сам человек; действенность метода сомнению не подвергается</w:t>
      </w:r>
      <w:r w:rsidR="006023EB" w:rsidRPr="00832A6C">
        <w:rPr>
          <w:rStyle w:val="a3"/>
        </w:rPr>
        <w:footnoteReference w:id="690"/>
      </w:r>
      <w:r w:rsidR="006023EB" w:rsidRPr="00832A6C">
        <w:t>.</w:t>
      </w:r>
    </w:p>
    <w:p w:rsidR="0069749D" w:rsidRPr="00832A6C" w:rsidRDefault="0069749D" w:rsidP="00530968">
      <w:r w:rsidRPr="00832A6C">
        <w:t xml:space="preserve">Получить </w:t>
      </w:r>
      <w:r w:rsidR="002A0FDA" w:rsidRPr="00832A6C">
        <w:t>«</w:t>
      </w:r>
      <w:r w:rsidRPr="00832A6C">
        <w:t>реализацию</w:t>
      </w:r>
      <w:r w:rsidR="002A0FDA" w:rsidRPr="00832A6C">
        <w:t>»</w:t>
      </w:r>
      <w:r w:rsidRPr="00832A6C">
        <w:t xml:space="preserve"> можно и через учеников Нирмалы, прошедших специальную подготовку в школах </w:t>
      </w:r>
      <w:r w:rsidR="002A0FDA" w:rsidRPr="00832A6C">
        <w:t>«</w:t>
      </w:r>
      <w:r w:rsidRPr="00832A6C">
        <w:t>Сахаджа-йоги</w:t>
      </w:r>
      <w:r w:rsidR="002A0FDA" w:rsidRPr="00832A6C">
        <w:t>»</w:t>
      </w:r>
      <w:r w:rsidRPr="00832A6C">
        <w:t xml:space="preserve">, а также посредством ее фотографии, перед которой зажигают свечу и садятся, подняв ладони рук. Перед </w:t>
      </w:r>
      <w:r w:rsidR="002A0FDA" w:rsidRPr="00832A6C">
        <w:t>«</w:t>
      </w:r>
      <w:r w:rsidRPr="00832A6C">
        <w:t>получившими реализацию</w:t>
      </w:r>
      <w:r w:rsidR="002A0FDA" w:rsidRPr="00832A6C">
        <w:t>»</w:t>
      </w:r>
      <w:r w:rsidRPr="00832A6C">
        <w:t xml:space="preserve"> открываются радужные перспективы:</w:t>
      </w:r>
    </w:p>
    <w:p w:rsidR="006023EB" w:rsidRPr="00832A6C" w:rsidRDefault="0069749D" w:rsidP="001D233F">
      <w:pPr>
        <w:ind w:left="900" w:firstLine="0"/>
      </w:pPr>
      <w:r w:rsidRPr="00832A6C">
        <w:t>Начав практиковать Сахаджа Йогу, человек &lt;..-&gt; становится могущественным, свободным, святым, ведущим ангельскую жизнь</w:t>
      </w:r>
      <w:r w:rsidRPr="00832A6C">
        <w:rPr>
          <w:rStyle w:val="a3"/>
        </w:rPr>
        <w:footnoteReference w:id="691"/>
      </w:r>
      <w:r w:rsidRPr="00832A6C">
        <w:t>.</w:t>
      </w:r>
    </w:p>
    <w:p w:rsidR="0069749D" w:rsidRPr="00832A6C" w:rsidRDefault="0069749D" w:rsidP="00530968">
      <w:r w:rsidRPr="00832A6C">
        <w:t>Кроме того, вступившим в секту обещается исцеление от неизлечимых болезней:</w:t>
      </w:r>
    </w:p>
    <w:p w:rsidR="0069749D" w:rsidRPr="00832A6C" w:rsidRDefault="0069749D" w:rsidP="001D233F">
      <w:pPr>
        <w:ind w:left="900" w:firstLine="0"/>
      </w:pPr>
      <w:r w:rsidRPr="00832A6C">
        <w:t>За счет использования метода Сахаджа Йоги многие люди, страдающие очень серьезными неизлечимыми болезнями, такими как рак крови и</w:t>
      </w:r>
      <w:r w:rsidR="00931231" w:rsidRPr="00832A6C">
        <w:t xml:space="preserve"> т.п.</w:t>
      </w:r>
      <w:r w:rsidRPr="00832A6C">
        <w:t>, полностью излечивались</w:t>
      </w:r>
      <w:r w:rsidRPr="00832A6C">
        <w:rPr>
          <w:rStyle w:val="a3"/>
        </w:rPr>
        <w:footnoteReference w:id="692"/>
      </w:r>
      <w:r w:rsidRPr="00832A6C">
        <w:t>. Диабет появляется из-за чрезмерного думания и может быть излечен, если вы сможете прийти в Сахаджа Йогу</w:t>
      </w:r>
      <w:r w:rsidR="006023EB" w:rsidRPr="00832A6C">
        <w:rPr>
          <w:rStyle w:val="a3"/>
        </w:rPr>
        <w:footnoteReference w:id="693"/>
      </w:r>
      <w:r w:rsidR="006023EB" w:rsidRPr="00832A6C">
        <w:t>.</w:t>
      </w:r>
    </w:p>
    <w:p w:rsidR="0069749D" w:rsidRPr="00832A6C" w:rsidRDefault="0069749D" w:rsidP="00530968">
      <w:r w:rsidRPr="00832A6C">
        <w:t xml:space="preserve">Склонность к размышлениям в </w:t>
      </w:r>
      <w:r w:rsidR="002A0FDA" w:rsidRPr="00832A6C">
        <w:t>«</w:t>
      </w:r>
      <w:r w:rsidRPr="00832A6C">
        <w:t>Сахаджа-йоге</w:t>
      </w:r>
      <w:r w:rsidR="002A0FDA" w:rsidRPr="00832A6C">
        <w:t>»</w:t>
      </w:r>
      <w:r w:rsidRPr="00832A6C">
        <w:t>, как и во всех тоталитарных сектах, не приветствуется и потому называется причиной различных тяжелых заболеваний:</w:t>
      </w:r>
    </w:p>
    <w:p w:rsidR="006023EB" w:rsidRPr="00832A6C" w:rsidRDefault="0069749D" w:rsidP="001D233F">
      <w:pPr>
        <w:ind w:left="900" w:firstLine="0"/>
      </w:pPr>
      <w:r w:rsidRPr="00832A6C">
        <w:t>Рак крови бывает только лишь у людей, которые слишком много думают</w:t>
      </w:r>
      <w:r w:rsidRPr="00832A6C">
        <w:rPr>
          <w:rStyle w:val="a3"/>
        </w:rPr>
        <w:footnoteReference w:id="694"/>
      </w:r>
      <w:r w:rsidR="00FF4DE7">
        <w:t>…</w:t>
      </w:r>
      <w:r w:rsidRPr="00832A6C">
        <w:t xml:space="preserve"> Будешь много думать, получишь болезни печени и диабет</w:t>
      </w:r>
      <w:r w:rsidRPr="00832A6C">
        <w:rPr>
          <w:rStyle w:val="a3"/>
        </w:rPr>
        <w:footnoteReference w:id="695"/>
      </w:r>
      <w:r w:rsidRPr="00832A6C">
        <w:t>.</w:t>
      </w:r>
    </w:p>
    <w:p w:rsidR="0069749D" w:rsidRPr="00832A6C" w:rsidRDefault="0069749D" w:rsidP="00530968">
      <w:r w:rsidRPr="00832A6C">
        <w:t xml:space="preserve">Нирмала утверждает, что сахаджисты даже </w:t>
      </w:r>
      <w:r w:rsidR="002A0FDA" w:rsidRPr="00832A6C">
        <w:t>«</w:t>
      </w:r>
      <w:r w:rsidRPr="00832A6C">
        <w:t>вылечили... трех-четырех человек от СПИДа</w:t>
      </w:r>
      <w:r w:rsidR="002A0FDA" w:rsidRPr="00832A6C">
        <w:t>»</w:t>
      </w:r>
      <w:r w:rsidRPr="00832A6C">
        <w:t xml:space="preserve">, но </w:t>
      </w:r>
      <w:r w:rsidR="002A0FDA" w:rsidRPr="00832A6C">
        <w:t>«</w:t>
      </w:r>
      <w:r w:rsidRPr="00832A6C">
        <w:t>исцеленные</w:t>
      </w:r>
      <w:r w:rsidR="002A0FDA" w:rsidRPr="00832A6C">
        <w:t>»</w:t>
      </w:r>
      <w:r w:rsidRPr="00832A6C">
        <w:t xml:space="preserve"> в конце концов умерли-таки </w:t>
      </w:r>
      <w:r w:rsidR="002A0FDA" w:rsidRPr="00832A6C">
        <w:t>«</w:t>
      </w:r>
      <w:r w:rsidRPr="00832A6C">
        <w:t>из принципа</w:t>
      </w:r>
      <w:r w:rsidR="002A0FDA" w:rsidRPr="00832A6C">
        <w:t>»</w:t>
      </w:r>
      <w:r w:rsidRPr="00832A6C">
        <w:rPr>
          <w:rStyle w:val="a3"/>
        </w:rPr>
        <w:footnoteReference w:id="696"/>
      </w:r>
      <w:r w:rsidRPr="00832A6C">
        <w:t>.</w:t>
      </w:r>
    </w:p>
    <w:p w:rsidR="0069749D" w:rsidRPr="00832A6C" w:rsidRDefault="0069749D" w:rsidP="00530968">
      <w:r w:rsidRPr="00832A6C">
        <w:t xml:space="preserve">Сеансы массового </w:t>
      </w:r>
      <w:r w:rsidR="002A0FDA" w:rsidRPr="00832A6C">
        <w:t>«</w:t>
      </w:r>
      <w:r w:rsidRPr="00832A6C">
        <w:t>пробуждения кундалини</w:t>
      </w:r>
      <w:r w:rsidR="002A0FDA" w:rsidRPr="00832A6C">
        <w:t>»</w:t>
      </w:r>
      <w:r w:rsidRPr="00832A6C">
        <w:t xml:space="preserve">, устраиваемые Нирмалой, оказывают на некоторых, особенно психически больных людей, то же отнюдь не благотворное воздействие, что и сеансы, которые проводили Сёко Асахара или Кашпировский. Сама Нирмала сделала однажды настораживающее признание: </w:t>
      </w:r>
      <w:r w:rsidR="002A0FDA" w:rsidRPr="00832A6C">
        <w:t>«</w:t>
      </w:r>
      <w:r w:rsidRPr="00832A6C">
        <w:t>Я замечаю, что маленькие дети после получения реализации очень долго спят, они на некоторое время становятся несколько пассивными</w:t>
      </w:r>
      <w:r w:rsidR="002A0FDA" w:rsidRPr="00832A6C">
        <w:t>»</w:t>
      </w:r>
      <w:r w:rsidR="006023EB" w:rsidRPr="00832A6C">
        <w:rPr>
          <w:rStyle w:val="a3"/>
        </w:rPr>
        <w:footnoteReference w:id="697"/>
      </w:r>
      <w:r w:rsidR="006023EB" w:rsidRPr="00832A6C">
        <w:t>.</w:t>
      </w:r>
      <w:r w:rsidRPr="00832A6C">
        <w:t xml:space="preserve"> Сектантская пропаганда, однако, утверждает, что после </w:t>
      </w:r>
      <w:r w:rsidR="002A0FDA" w:rsidRPr="00832A6C">
        <w:t>«</w:t>
      </w:r>
      <w:r w:rsidRPr="00832A6C">
        <w:t>реализации</w:t>
      </w:r>
      <w:r w:rsidR="002A0FDA" w:rsidRPr="00832A6C">
        <w:t>»</w:t>
      </w:r>
      <w:r w:rsidRPr="00832A6C">
        <w:t xml:space="preserve"> все </w:t>
      </w:r>
      <w:r w:rsidR="002A0FDA" w:rsidRPr="00832A6C">
        <w:t>«</w:t>
      </w:r>
      <w:r w:rsidRPr="00832A6C">
        <w:t>болезни и психические расстройства будут полностью ликвидированы, и таким людям не нужны будут такие заведения, как больницы</w:t>
      </w:r>
      <w:r w:rsidR="002A0FDA" w:rsidRPr="00832A6C">
        <w:t>»</w:t>
      </w:r>
      <w:r w:rsidRPr="00832A6C">
        <w:rPr>
          <w:rStyle w:val="a3"/>
        </w:rPr>
        <w:footnoteReference w:id="698"/>
      </w:r>
      <w:r w:rsidRPr="00832A6C">
        <w:t xml:space="preserve">. Нирмала указывает своим поклонникам из числа людей, страдающих психическими расстройствами: </w:t>
      </w:r>
      <w:r w:rsidR="002A0FDA" w:rsidRPr="00832A6C">
        <w:t>«</w:t>
      </w:r>
      <w:r w:rsidRPr="00832A6C">
        <w:t>Прекратите любое психиатрическое и психологическое лечение умственных отклонений и постепенно уменьшайте прием лекарств, выписанных вам для лечения этих отклонений</w:t>
      </w:r>
      <w:r w:rsidR="002A0FDA" w:rsidRPr="00832A6C">
        <w:t>»</w:t>
      </w:r>
      <w:r w:rsidRPr="00832A6C">
        <w:rPr>
          <w:rStyle w:val="a3"/>
        </w:rPr>
        <w:footnoteReference w:id="699"/>
      </w:r>
      <w:r w:rsidRPr="00832A6C">
        <w:t>. Отказ от психиатрической помощи вкупе с внушаемым сектантам крайне негативным отношением к своим родственникам-несахаджистам</w:t>
      </w:r>
      <w:r w:rsidRPr="00832A6C">
        <w:rPr>
          <w:rStyle w:val="a3"/>
        </w:rPr>
        <w:footnoteReference w:id="700"/>
      </w:r>
      <w:r w:rsidRPr="00832A6C">
        <w:t xml:space="preserve"> сыграл, по-видимому, роковую роль в двух новосибирских трагедиях</w:t>
      </w:r>
      <w:r w:rsidRPr="00832A6C">
        <w:rPr>
          <w:rStyle w:val="a3"/>
        </w:rPr>
        <w:footnoteReference w:id="701"/>
      </w:r>
      <w:r w:rsidRPr="00832A6C">
        <w:t>.</w:t>
      </w:r>
    </w:p>
    <w:p w:rsidR="0069749D" w:rsidRPr="00832A6C" w:rsidRDefault="0069749D" w:rsidP="00530968">
      <w:r w:rsidRPr="00832A6C">
        <w:t xml:space="preserve">В 1994 г. в Новосибирской области одна из последовательниц </w:t>
      </w:r>
      <w:r w:rsidR="002A0FDA" w:rsidRPr="00832A6C">
        <w:t>«</w:t>
      </w:r>
      <w:r w:rsidRPr="00832A6C">
        <w:t>Сахаджа-йоги</w:t>
      </w:r>
      <w:r w:rsidR="002A0FDA" w:rsidRPr="00832A6C">
        <w:t>»</w:t>
      </w:r>
      <w:r w:rsidRPr="00832A6C">
        <w:t xml:space="preserve"> после участия в обряде </w:t>
      </w:r>
      <w:r w:rsidR="002A0FDA" w:rsidRPr="00832A6C">
        <w:t>«</w:t>
      </w:r>
      <w:r w:rsidRPr="00832A6C">
        <w:t>очищения</w:t>
      </w:r>
      <w:r w:rsidR="002A0FDA" w:rsidRPr="00832A6C">
        <w:t>»</w:t>
      </w:r>
      <w:r w:rsidRPr="00832A6C">
        <w:t xml:space="preserve"> убила свою полуторагодовалую дочь в припадке галлюцинаций</w:t>
      </w:r>
      <w:r w:rsidRPr="00832A6C">
        <w:rPr>
          <w:rStyle w:val="a3"/>
        </w:rPr>
        <w:footnoteReference w:id="702"/>
      </w:r>
      <w:r w:rsidRPr="00832A6C">
        <w:t xml:space="preserve">. На суде она заявила: </w:t>
      </w:r>
      <w:r w:rsidR="002A0FDA" w:rsidRPr="00832A6C">
        <w:t>«</w:t>
      </w:r>
      <w:r w:rsidRPr="00832A6C">
        <w:t>Все, что у меня было дорогого, я принесла в жертву Матери</w:t>
      </w:r>
      <w:r w:rsidR="002A0FDA" w:rsidRPr="00832A6C">
        <w:t>»</w:t>
      </w:r>
      <w:r w:rsidRPr="00832A6C">
        <w:rPr>
          <w:rStyle w:val="a3"/>
        </w:rPr>
        <w:footnoteReference w:id="703"/>
      </w:r>
      <w:r w:rsidRPr="00832A6C">
        <w:t xml:space="preserve">. В сентябре 1996 г. в том же Новосибирске женщина в припадке умопомрачения нанесла своему мужу два удара топором по голове. Причиной развития психического заболевания было, по всей видимости, ее участие ранее в группе сахаджистов. Там одной из причин ее плохого здоровья был назван муж как имеющий </w:t>
      </w:r>
      <w:r w:rsidR="002A0FDA" w:rsidRPr="00832A6C">
        <w:t>«</w:t>
      </w:r>
      <w:r w:rsidRPr="00832A6C">
        <w:t>забитые энергетические каналы</w:t>
      </w:r>
      <w:r w:rsidR="002A0FDA" w:rsidRPr="00832A6C">
        <w:t>»</w:t>
      </w:r>
      <w:r w:rsidR="006023EB" w:rsidRPr="00832A6C">
        <w:rPr>
          <w:rStyle w:val="a3"/>
        </w:rPr>
        <w:footnoteReference w:id="704"/>
      </w:r>
      <w:r w:rsidR="006023EB" w:rsidRPr="00832A6C">
        <w:t>.</w:t>
      </w:r>
      <w:r w:rsidRPr="00832A6C">
        <w:t xml:space="preserve"> Подобные </w:t>
      </w:r>
      <w:r w:rsidR="002A0FDA" w:rsidRPr="00832A6C">
        <w:t>«</w:t>
      </w:r>
      <w:r w:rsidRPr="00832A6C">
        <w:t>диагнозы</w:t>
      </w:r>
      <w:r w:rsidR="002A0FDA" w:rsidRPr="00832A6C">
        <w:t>»</w:t>
      </w:r>
      <w:r w:rsidRPr="00832A6C">
        <w:t xml:space="preserve"> весьма характерны для </w:t>
      </w:r>
      <w:r w:rsidR="002A0FDA" w:rsidRPr="00832A6C">
        <w:t>«</w:t>
      </w:r>
      <w:r w:rsidRPr="00832A6C">
        <w:t>Сахаджа-йоги</w:t>
      </w:r>
      <w:r w:rsidR="002A0FDA" w:rsidRPr="00832A6C">
        <w:t>»</w:t>
      </w:r>
      <w:r w:rsidRPr="00832A6C">
        <w:t xml:space="preserve">. Удивительно, но некое медицинское образование, полученное Нирмалой в юности, не оставило в ее голове никакого следа. По глубине своего невежества Нирмала уступает разве что </w:t>
      </w:r>
      <w:r w:rsidR="002A0FDA" w:rsidRPr="00832A6C">
        <w:t>«</w:t>
      </w:r>
      <w:r w:rsidRPr="00832A6C">
        <w:t>Учителю</w:t>
      </w:r>
      <w:r w:rsidR="002A0FDA" w:rsidRPr="00832A6C">
        <w:t>»</w:t>
      </w:r>
      <w:r w:rsidRPr="00832A6C">
        <w:t xml:space="preserve"> Порфирию Иванову. Вот несколько примеров ее медицинских </w:t>
      </w:r>
      <w:r w:rsidR="002A0FDA" w:rsidRPr="00832A6C">
        <w:t>«</w:t>
      </w:r>
      <w:r w:rsidRPr="00832A6C">
        <w:t>открытий</w:t>
      </w:r>
      <w:r w:rsidR="002A0FDA" w:rsidRPr="00832A6C">
        <w:t>»</w:t>
      </w:r>
      <w:r w:rsidRPr="00832A6C">
        <w:t>:</w:t>
      </w:r>
    </w:p>
    <w:p w:rsidR="006023EB" w:rsidRPr="00832A6C" w:rsidRDefault="0069749D" w:rsidP="00D6188D">
      <w:pPr>
        <w:ind w:left="900" w:firstLine="0"/>
      </w:pPr>
      <w:r w:rsidRPr="00832A6C">
        <w:t>...причиной болезни, называемой СПИД, является центральное сердце</w:t>
      </w:r>
      <w:r w:rsidRPr="00832A6C">
        <w:rPr>
          <w:rStyle w:val="a3"/>
        </w:rPr>
        <w:footnoteReference w:id="705"/>
      </w:r>
      <w:r w:rsidRPr="00832A6C">
        <w:t>.</w:t>
      </w:r>
    </w:p>
    <w:p w:rsidR="0069749D" w:rsidRPr="00832A6C" w:rsidRDefault="0069749D" w:rsidP="00D6188D">
      <w:pPr>
        <w:ind w:left="900" w:firstLine="0"/>
      </w:pPr>
      <w:r w:rsidRPr="00832A6C">
        <w:t>...Второй центр (чакра) расщепляет жировые частицы в брюшной полости с тем, чтобы заменить серые и белые клетки в головном мозге, и таким образом восстанавливает способность мышления</w:t>
      </w:r>
      <w:r w:rsidRPr="00832A6C">
        <w:rPr>
          <w:rStyle w:val="a3"/>
        </w:rPr>
        <w:footnoteReference w:id="706"/>
      </w:r>
      <w:r w:rsidRPr="00832A6C">
        <w:t>.</w:t>
      </w:r>
    </w:p>
    <w:p w:rsidR="0069749D" w:rsidRPr="00832A6C" w:rsidRDefault="0069749D" w:rsidP="00D6188D">
      <w:pPr>
        <w:ind w:left="900" w:firstLine="0"/>
      </w:pPr>
      <w:r w:rsidRPr="00832A6C">
        <w:t>...мозг также сделан из медхи (жира)... Не следует постоянно находиться на солнце, как это делают некоторые западники, потому что мозг плавится, и вы теряете рассудок</w:t>
      </w:r>
      <w:r w:rsidR="0047144A" w:rsidRPr="00832A6C">
        <w:t>.</w:t>
      </w:r>
      <w:r w:rsidRPr="00832A6C">
        <w:t>.. Временами голову все же нужно подставлять солнечному и лунному свету. Иначе вы можете оказаться в психиатрической больнице, если однажды при луне побудете с открытой головой</w:t>
      </w:r>
      <w:r w:rsidRPr="00832A6C">
        <w:rPr>
          <w:rStyle w:val="a3"/>
        </w:rPr>
        <w:footnoteReference w:id="707"/>
      </w:r>
      <w:r w:rsidRPr="00832A6C">
        <w:t>.</w:t>
      </w:r>
    </w:p>
    <w:p w:rsidR="006023EB" w:rsidRPr="00832A6C" w:rsidRDefault="0069749D" w:rsidP="00D6188D">
      <w:pPr>
        <w:ind w:left="900" w:firstLine="0"/>
      </w:pPr>
      <w:r w:rsidRPr="00832A6C">
        <w:t>Печень... отделяет у нас все шлаки, и они выделяются в поток крови в виде жара... Рак нельзя вылечить, потому что из организма из-за очень плохой печени не устраняется жар. &lt;..</w:t>
      </w:r>
      <w:r w:rsidRPr="00832A6C">
        <w:rPr>
          <w:i/>
          <w:iCs/>
        </w:rPr>
        <w:t xml:space="preserve">.&gt; </w:t>
      </w:r>
      <w:r w:rsidRPr="00832A6C">
        <w:t>Селезенка</w:t>
      </w:r>
      <w:r w:rsidR="006023EB" w:rsidRPr="00832A6C">
        <w:t xml:space="preserve"> — </w:t>
      </w:r>
      <w:r w:rsidRPr="00832A6C">
        <w:t>это наш внутренний спидометр... Раньше... в Бенгалии, когда мужчина ел, жена обмахивала его веером, и темп обмахивания определял скорость приема им пищи... Сейчас то, как мы едим, является причиной возникновения у нас таких болезней, как рак крови. &lt;</w:t>
      </w:r>
      <w:r w:rsidR="004211A5" w:rsidRPr="00832A6C">
        <w:t>.</w:t>
      </w:r>
      <w:r w:rsidRPr="00832A6C">
        <w:t>..&gt; Он вызывается нападением со стороны левого коллективного подсознательного</w:t>
      </w:r>
      <w:r w:rsidRPr="00832A6C">
        <w:rPr>
          <w:rStyle w:val="a3"/>
        </w:rPr>
        <w:footnoteReference w:id="708"/>
      </w:r>
      <w:r w:rsidRPr="00832A6C">
        <w:t>.</w:t>
      </w:r>
    </w:p>
    <w:p w:rsidR="0069749D" w:rsidRPr="00832A6C" w:rsidRDefault="0069749D" w:rsidP="00530968">
      <w:r w:rsidRPr="00832A6C">
        <w:t xml:space="preserve">Лечение стенокардии по Шри Матаджи: </w:t>
      </w:r>
      <w:r w:rsidR="002A0FDA" w:rsidRPr="00832A6C">
        <w:t>«</w:t>
      </w:r>
      <w:r w:rsidRPr="00832A6C">
        <w:t xml:space="preserve">Произносите утверждение: </w:t>
      </w:r>
      <w:r w:rsidR="002A0FDA" w:rsidRPr="00832A6C">
        <w:t>«</w:t>
      </w:r>
      <w:r w:rsidRPr="00832A6C">
        <w:t>Мать, Ты моя бидж-мантра (семенная мантра), Ты</w:t>
      </w:r>
      <w:r w:rsidR="006023EB" w:rsidRPr="00832A6C">
        <w:t xml:space="preserve"> — </w:t>
      </w:r>
      <w:r w:rsidRPr="00832A6C">
        <w:t>Мантрика</w:t>
      </w:r>
      <w:r w:rsidR="002A0FDA" w:rsidRPr="00832A6C">
        <w:t>»</w:t>
      </w:r>
      <w:r w:rsidRPr="00832A6C">
        <w:t xml:space="preserve"> и </w:t>
      </w:r>
      <w:r w:rsidR="002A0FDA" w:rsidRPr="00832A6C">
        <w:t>«</w:t>
      </w:r>
      <w:r w:rsidRPr="00832A6C">
        <w:t>Я не виновен совсем... Очищайте левую сторону светом и огнем</w:t>
      </w:r>
      <w:r w:rsidR="002A0FDA" w:rsidRPr="00832A6C">
        <w:t>»</w:t>
      </w:r>
      <w:r w:rsidR="00EA6111">
        <w:t>»</w:t>
      </w:r>
      <w:r w:rsidRPr="00832A6C">
        <w:rPr>
          <w:rStyle w:val="a3"/>
        </w:rPr>
        <w:footnoteReference w:id="709"/>
      </w:r>
      <w:r w:rsidRPr="00832A6C">
        <w:t xml:space="preserve">. Среди причин таких расстройств, как </w:t>
      </w:r>
      <w:r w:rsidR="002A0FDA" w:rsidRPr="00832A6C">
        <w:t>«</w:t>
      </w:r>
      <w:r w:rsidRPr="00832A6C">
        <w:t>температура, запор, заболевания печени (горячая печень), болезни легких, нездоровая кожа, диабет, лейкемия, бездетность, спондилез, малярия, удаление матки, тяжелые месячные, понос</w:t>
      </w:r>
      <w:r w:rsidR="002A0FDA" w:rsidRPr="00832A6C">
        <w:t>»</w:t>
      </w:r>
      <w:r w:rsidRPr="00832A6C">
        <w:t xml:space="preserve"> и</w:t>
      </w:r>
      <w:r w:rsidR="00931231" w:rsidRPr="00832A6C">
        <w:t xml:space="preserve"> т.д.</w:t>
      </w:r>
      <w:r w:rsidRPr="00832A6C">
        <w:t>, Нирмалой Дэви указываются материализм, следование моде, жажда власти, сварливый агрессивный характер, телепатия и</w:t>
      </w:r>
      <w:r w:rsidR="00931231" w:rsidRPr="00832A6C">
        <w:t xml:space="preserve"> т.п.</w:t>
      </w:r>
      <w:r w:rsidRPr="00832A6C">
        <w:t xml:space="preserve"> </w:t>
      </w:r>
      <w:r w:rsidR="002A0FDA" w:rsidRPr="00832A6C">
        <w:t>«</w:t>
      </w:r>
      <w:r w:rsidRPr="00832A6C">
        <w:t>Мышечная дистрофия возникает в результате нарушения принципа Шри Ганеши. Восстановите свою невинность и очистите муладару-чакру</w:t>
      </w:r>
      <w:r w:rsidR="002A0FDA" w:rsidRPr="00832A6C">
        <w:t>»</w:t>
      </w:r>
      <w:r w:rsidRPr="00832A6C">
        <w:t xml:space="preserve">. </w:t>
      </w:r>
      <w:r w:rsidR="002A0FDA" w:rsidRPr="00832A6C">
        <w:t>«</w:t>
      </w:r>
      <w:r w:rsidRPr="00832A6C">
        <w:t>Шизофрения</w:t>
      </w:r>
      <w:r w:rsidR="006023EB" w:rsidRPr="00832A6C">
        <w:t xml:space="preserve"> — </w:t>
      </w:r>
      <w:r w:rsidRPr="00832A6C">
        <w:t>левосторонняя болезнь, вызванная частичной одержимостью мертвой сущностью</w:t>
      </w:r>
      <w:r w:rsidR="0033470D" w:rsidRPr="00832A6C">
        <w:t>»</w:t>
      </w:r>
      <w:r w:rsidRPr="00832A6C">
        <w:t xml:space="preserve">. Для </w:t>
      </w:r>
      <w:r w:rsidR="002A0FDA" w:rsidRPr="00832A6C">
        <w:t>«</w:t>
      </w:r>
      <w:r w:rsidRPr="00832A6C">
        <w:t>лечения</w:t>
      </w:r>
      <w:r w:rsidR="002A0FDA" w:rsidRPr="00832A6C">
        <w:t>»</w:t>
      </w:r>
      <w:r w:rsidRPr="00832A6C">
        <w:t xml:space="preserve"> головной боли </w:t>
      </w:r>
      <w:r w:rsidR="002A0FDA" w:rsidRPr="00832A6C">
        <w:t>«</w:t>
      </w:r>
      <w:r w:rsidRPr="00832A6C">
        <w:t xml:space="preserve">просите: </w:t>
      </w:r>
      <w:r w:rsidR="002A0FDA" w:rsidRPr="00832A6C">
        <w:t>«</w:t>
      </w:r>
      <w:r w:rsidRPr="00832A6C">
        <w:t>Мать, пожалуйста, приди в мою голову</w:t>
      </w:r>
      <w:r w:rsidR="002A0FDA" w:rsidRPr="00832A6C">
        <w:t>»</w:t>
      </w:r>
      <w:r w:rsidR="0033470D" w:rsidRPr="00832A6C">
        <w:t>»</w:t>
      </w:r>
      <w:r w:rsidRPr="00832A6C">
        <w:t xml:space="preserve">. </w:t>
      </w:r>
      <w:r w:rsidR="002A0FDA" w:rsidRPr="00832A6C">
        <w:t>«</w:t>
      </w:r>
      <w:r w:rsidRPr="00832A6C">
        <w:t>Лечение</w:t>
      </w:r>
      <w:r w:rsidR="002A0FDA" w:rsidRPr="00832A6C">
        <w:t>»</w:t>
      </w:r>
      <w:r w:rsidRPr="00832A6C">
        <w:t xml:space="preserve"> эпилепсии: </w:t>
      </w:r>
      <w:r w:rsidR="002A0FDA" w:rsidRPr="00832A6C">
        <w:t>«</w:t>
      </w:r>
      <w:r w:rsidRPr="00832A6C">
        <w:t>...самый лучший метод</w:t>
      </w:r>
      <w:r w:rsidR="006023EB" w:rsidRPr="00832A6C">
        <w:t xml:space="preserve"> — </w:t>
      </w:r>
      <w:r w:rsidRPr="00832A6C">
        <w:t>это направить левую руку к фотографии, а правую</w:t>
      </w:r>
      <w:r w:rsidR="006023EB" w:rsidRPr="00832A6C">
        <w:t xml:space="preserve"> — </w:t>
      </w:r>
      <w:r w:rsidRPr="00832A6C">
        <w:t xml:space="preserve">положить, плотно прижав, на Мать-Землю и произносить при этом мантру </w:t>
      </w:r>
      <w:r w:rsidR="002A0FDA" w:rsidRPr="00832A6C">
        <w:t>«</w:t>
      </w:r>
      <w:r w:rsidRPr="00832A6C">
        <w:t>Шри Маха Кали</w:t>
      </w:r>
      <w:r w:rsidR="002A0FDA" w:rsidRPr="00832A6C">
        <w:t>»</w:t>
      </w:r>
      <w:r w:rsidRPr="00832A6C">
        <w:t xml:space="preserve"> до тех пор, пока не появятся вибрации. Ставьте сзади с левой стороны свечу</w:t>
      </w:r>
      <w:r w:rsidR="002A0FDA" w:rsidRPr="00832A6C">
        <w:t>»</w:t>
      </w:r>
      <w:r w:rsidRPr="00832A6C">
        <w:rPr>
          <w:rStyle w:val="a3"/>
        </w:rPr>
        <w:footnoteReference w:id="710"/>
      </w:r>
      <w:r w:rsidRPr="00832A6C">
        <w:t>.</w:t>
      </w:r>
    </w:p>
    <w:p w:rsidR="0069749D" w:rsidRPr="00832A6C" w:rsidRDefault="0069749D" w:rsidP="00530968">
      <w:r w:rsidRPr="00832A6C">
        <w:t xml:space="preserve">Свои фотографии Шри Матаджи вообще объявляет единственным лекарством от всех болезней: </w:t>
      </w:r>
      <w:r w:rsidR="002A0FDA" w:rsidRPr="00832A6C">
        <w:t>«</w:t>
      </w:r>
      <w:r w:rsidRPr="00832A6C">
        <w:t>Что касается лечения людей, то советую вам... использовать только мои фотографии. Тогда вы будете иметь больше сахаджа-йогов и меньше больных людей</w:t>
      </w:r>
      <w:r w:rsidR="002A0FDA" w:rsidRPr="00832A6C">
        <w:t>»</w:t>
      </w:r>
      <w:r w:rsidRPr="00832A6C">
        <w:rPr>
          <w:rStyle w:val="a3"/>
        </w:rPr>
        <w:footnoteReference w:id="711"/>
      </w:r>
      <w:r w:rsidRPr="00832A6C">
        <w:t>. Фотографии Нирмалы предлагается также применять для повышения плодородия почвы и дезактивации радиационно зараженных земель.</w:t>
      </w:r>
    </w:p>
    <w:p w:rsidR="0069749D" w:rsidRPr="00832A6C" w:rsidRDefault="0069749D" w:rsidP="00530968">
      <w:r w:rsidRPr="00832A6C">
        <w:t xml:space="preserve">Нирмала внесла свой </w:t>
      </w:r>
      <w:r w:rsidR="002A0FDA" w:rsidRPr="00832A6C">
        <w:t>«</w:t>
      </w:r>
      <w:r w:rsidRPr="00832A6C">
        <w:t>вклад</w:t>
      </w:r>
      <w:r w:rsidR="002A0FDA" w:rsidRPr="00832A6C">
        <w:t>»</w:t>
      </w:r>
      <w:r w:rsidRPr="00832A6C">
        <w:t xml:space="preserve"> не только в практиче</w:t>
      </w:r>
      <w:r w:rsidR="004211A5" w:rsidRPr="00832A6C">
        <w:t>скую медицину, но и в генетику:</w:t>
      </w:r>
    </w:p>
    <w:p w:rsidR="0069749D" w:rsidRPr="00832A6C" w:rsidRDefault="0069749D" w:rsidP="0033470D">
      <w:pPr>
        <w:ind w:left="900" w:firstLine="0"/>
      </w:pPr>
      <w:r w:rsidRPr="00832A6C">
        <w:t>Шри Матаджи... рассказала о двух человеческих генах, один из которых предостерегает от хулы на Мать, а другой</w:t>
      </w:r>
      <w:r w:rsidR="006023EB" w:rsidRPr="00832A6C">
        <w:t xml:space="preserve"> — </w:t>
      </w:r>
      <w:r w:rsidRPr="00832A6C">
        <w:t>на Отца. Оба гена есть у восточных народов и отсутствуют у белых людей. Пробуждение Кундалини может способствовать их восстановлению</w:t>
      </w:r>
      <w:r w:rsidRPr="00832A6C">
        <w:rPr>
          <w:rStyle w:val="a3"/>
        </w:rPr>
        <w:footnoteReference w:id="712"/>
      </w:r>
      <w:r w:rsidRPr="00832A6C">
        <w:t>.</w:t>
      </w:r>
    </w:p>
    <w:p w:rsidR="0069749D" w:rsidRPr="00832A6C" w:rsidRDefault="0069749D" w:rsidP="00530968">
      <w:r w:rsidRPr="00832A6C">
        <w:t>Такими высказываниями о превосходстве всего индийского и вообще восточного полны проповеди Нирмалы:</w:t>
      </w:r>
    </w:p>
    <w:p w:rsidR="006023EB" w:rsidRPr="00832A6C" w:rsidRDefault="0069749D" w:rsidP="0033470D">
      <w:pPr>
        <w:ind w:left="900" w:firstLine="0"/>
      </w:pPr>
      <w:r w:rsidRPr="00832A6C">
        <w:t>...я должна сказать, что индийцы в большинстве своем очень мудрые люди</w:t>
      </w:r>
      <w:r w:rsidRPr="00832A6C">
        <w:rPr>
          <w:rStyle w:val="a3"/>
        </w:rPr>
        <w:footnoteReference w:id="713"/>
      </w:r>
      <w:r w:rsidRPr="00832A6C">
        <w:t>. Если знания приходят с Востока, то... все мудрые люди поймут, что они божественные. Они, &lt;знания&gt; разумеется, не предназначены для идиотов и инфантильных людей</w:t>
      </w:r>
      <w:r w:rsidRPr="00832A6C">
        <w:rPr>
          <w:rStyle w:val="a3"/>
        </w:rPr>
        <w:footnoteReference w:id="714"/>
      </w:r>
      <w:r w:rsidRPr="00832A6C">
        <w:t>.</w:t>
      </w:r>
    </w:p>
    <w:p w:rsidR="0069749D" w:rsidRPr="00832A6C" w:rsidRDefault="0069749D" w:rsidP="00530968">
      <w:r w:rsidRPr="00832A6C">
        <w:t xml:space="preserve">В учении Нирмалы легко заметить следы влияния идей Раджниша. Как и Раджниш, Нирмала подчеркивает, что ее методы не требуют особых усилий: после получения </w:t>
      </w:r>
      <w:r w:rsidR="002A0FDA" w:rsidRPr="00832A6C">
        <w:t>«</w:t>
      </w:r>
      <w:r w:rsidRPr="00832A6C">
        <w:t>реализации</w:t>
      </w:r>
      <w:r w:rsidR="002A0FDA" w:rsidRPr="00832A6C">
        <w:t>»</w:t>
      </w:r>
      <w:r w:rsidRPr="00832A6C">
        <w:t xml:space="preserve"> сахаджа-йог становится </w:t>
      </w:r>
      <w:r w:rsidR="002A0FDA" w:rsidRPr="00832A6C">
        <w:t>«</w:t>
      </w:r>
      <w:r w:rsidRPr="00832A6C">
        <w:t>без всяких усилий, покаяний или постов праведным во всех отношениях, у него решаются все проблемы. Теперь не надо штудировать книги, не надо учить проповеди, не надо давать милостыню, не надо покорять горы, не надо проявлять инициативу... Ибо настало время наслаждаться, и Мать дает его своим детям</w:t>
      </w:r>
      <w:r w:rsidR="006023EB" w:rsidRPr="00832A6C">
        <w:t>...</w:t>
      </w:r>
      <w:r w:rsidR="002A0FDA" w:rsidRPr="00832A6C">
        <w:t>»</w:t>
      </w:r>
      <w:r w:rsidRPr="00832A6C">
        <w:rPr>
          <w:rStyle w:val="a3"/>
        </w:rPr>
        <w:footnoteReference w:id="715"/>
      </w:r>
      <w:r w:rsidRPr="00832A6C">
        <w:t xml:space="preserve">. Подобно Раджнишу, Нирмала призывает своих последователей забыть </w:t>
      </w:r>
      <w:r w:rsidR="002A0FDA" w:rsidRPr="00832A6C">
        <w:t>«</w:t>
      </w:r>
      <w:r w:rsidRPr="00832A6C">
        <w:t>все многочисленные условности, наложенные христианской церковью</w:t>
      </w:r>
      <w:r w:rsidR="002A0FDA" w:rsidRPr="00832A6C">
        <w:t>»</w:t>
      </w:r>
      <w:r w:rsidRPr="00832A6C">
        <w:rPr>
          <w:rStyle w:val="a3"/>
        </w:rPr>
        <w:footnoteReference w:id="716"/>
      </w:r>
      <w:r w:rsidRPr="00832A6C">
        <w:t xml:space="preserve">. Как и культ Ошо Раджниша, </w:t>
      </w:r>
      <w:r w:rsidR="002A0FDA" w:rsidRPr="00832A6C">
        <w:t>«</w:t>
      </w:r>
      <w:r w:rsidRPr="00832A6C">
        <w:t>Сахаджа-йога</w:t>
      </w:r>
      <w:r w:rsidR="002A0FDA" w:rsidRPr="00832A6C">
        <w:t>»</w:t>
      </w:r>
      <w:r w:rsidRPr="00832A6C">
        <w:t xml:space="preserve"> может быть причислена к группам движения </w:t>
      </w:r>
      <w:r w:rsidR="002A0FDA" w:rsidRPr="00832A6C">
        <w:t>«</w:t>
      </w:r>
      <w:r w:rsidRPr="00832A6C">
        <w:t>Нью эйдж</w:t>
      </w:r>
      <w:r w:rsidR="002A0FDA" w:rsidRPr="00832A6C">
        <w:t>»</w:t>
      </w:r>
      <w:r w:rsidRPr="00832A6C">
        <w:t xml:space="preserve"> и по форме (например, использование ньюэйджевского словаря: </w:t>
      </w:r>
      <w:r w:rsidR="002A0FDA" w:rsidRPr="00832A6C">
        <w:t>«</w:t>
      </w:r>
      <w:r w:rsidRPr="00832A6C">
        <w:t>эра Водолея</w:t>
      </w:r>
      <w:r w:rsidR="002A0FDA" w:rsidRPr="00832A6C">
        <w:t>»</w:t>
      </w:r>
      <w:r w:rsidRPr="00832A6C">
        <w:t xml:space="preserve">, </w:t>
      </w:r>
      <w:r w:rsidR="002A0FDA" w:rsidRPr="00832A6C">
        <w:t>«</w:t>
      </w:r>
      <w:r w:rsidRPr="00832A6C">
        <w:t>вибрации</w:t>
      </w:r>
      <w:r w:rsidR="002A0FDA" w:rsidRPr="00832A6C">
        <w:t>»</w:t>
      </w:r>
      <w:r w:rsidRPr="00832A6C">
        <w:t xml:space="preserve"> и др.), и по содержанию (отсутствуют разве что такие элементы </w:t>
      </w:r>
      <w:r w:rsidR="002A0FDA" w:rsidRPr="00832A6C">
        <w:t>«</w:t>
      </w:r>
      <w:r w:rsidRPr="00832A6C">
        <w:t>Новой эры</w:t>
      </w:r>
      <w:r w:rsidR="002A0FDA" w:rsidRPr="00832A6C">
        <w:t>»</w:t>
      </w:r>
      <w:r w:rsidRPr="00832A6C">
        <w:t>, как астрология и контактерство, зато делается акцент на целительстве).</w:t>
      </w:r>
    </w:p>
    <w:p w:rsidR="0069749D" w:rsidRPr="00832A6C" w:rsidRDefault="0069749D" w:rsidP="00530968"/>
    <w:p w:rsidR="0069749D" w:rsidRPr="00832A6C" w:rsidRDefault="0069749D" w:rsidP="00112C1E">
      <w:pPr>
        <w:pStyle w:val="3"/>
      </w:pPr>
      <w:bookmarkStart w:id="152" w:name="_Toc119135460"/>
      <w:r w:rsidRPr="00832A6C">
        <w:t>3</w:t>
      </w:r>
      <w:r w:rsidR="00814AE1" w:rsidRPr="00832A6C">
        <w:t xml:space="preserve">. </w:t>
      </w:r>
      <w:r w:rsidR="002A0FDA" w:rsidRPr="00832A6C">
        <w:t>«</w:t>
      </w:r>
      <w:r w:rsidRPr="00832A6C">
        <w:t>Не используйте свой ум для критики...</w:t>
      </w:r>
      <w:r w:rsidR="00814AE1" w:rsidRPr="00832A6C">
        <w:t xml:space="preserve"> </w:t>
      </w:r>
      <w:r w:rsidRPr="00832A6C">
        <w:t>Надо не критиковать, а одобрять</w:t>
      </w:r>
      <w:r w:rsidR="002A0FDA" w:rsidRPr="00832A6C">
        <w:t>»</w:t>
      </w:r>
      <w:bookmarkEnd w:id="152"/>
    </w:p>
    <w:p w:rsidR="0069749D" w:rsidRPr="00832A6C" w:rsidRDefault="002A0FDA" w:rsidP="00530968">
      <w:r w:rsidRPr="00832A6C">
        <w:t>«</w:t>
      </w:r>
      <w:r w:rsidR="0069749D" w:rsidRPr="00832A6C">
        <w:t>Сахаджа-йога</w:t>
      </w:r>
      <w:r w:rsidRPr="00832A6C">
        <w:t>»</w:t>
      </w:r>
      <w:r w:rsidR="006023EB" w:rsidRPr="00832A6C">
        <w:t xml:space="preserve"> — </w:t>
      </w:r>
      <w:r w:rsidR="0069749D" w:rsidRPr="00832A6C">
        <w:t>типичный образчик тоталитарной секты. В секте культивируется полное подчинение Нирмале:</w:t>
      </w:r>
    </w:p>
    <w:p w:rsidR="0069749D" w:rsidRPr="00832A6C" w:rsidRDefault="0069749D" w:rsidP="00680522">
      <w:pPr>
        <w:ind w:left="900" w:firstLine="0"/>
      </w:pPr>
      <w:r w:rsidRPr="00832A6C">
        <w:t>Должно быть религиозным обязательством то, что вы должны слушать Меня, что бы Я ни сказала</w:t>
      </w:r>
      <w:r w:rsidR="006023EB" w:rsidRPr="00832A6C">
        <w:rPr>
          <w:rStyle w:val="a3"/>
        </w:rPr>
        <w:footnoteReference w:id="717"/>
      </w:r>
      <w:r w:rsidR="006023EB" w:rsidRPr="00832A6C">
        <w:t>.</w:t>
      </w:r>
    </w:p>
    <w:p w:rsidR="0069749D" w:rsidRPr="00832A6C" w:rsidRDefault="0069749D" w:rsidP="00680522">
      <w:pPr>
        <w:ind w:left="900" w:firstLine="0"/>
      </w:pPr>
      <w:r w:rsidRPr="00832A6C">
        <w:t>Вы должны стать преданными мне, оставив все. Необходима полная преданность, без которой нельзя продолжать восхождение. Не задавайтесь вопросами и не рассуждайте... Смысл полной свободы в том, что вы должны покориться... Это полная свобода!</w:t>
      </w:r>
      <w:r w:rsidRPr="00832A6C">
        <w:rPr>
          <w:rStyle w:val="a3"/>
        </w:rPr>
        <w:footnoteReference w:id="718"/>
      </w:r>
    </w:p>
    <w:p w:rsidR="0069749D" w:rsidRPr="00832A6C" w:rsidRDefault="0069749D" w:rsidP="00680522">
      <w:pPr>
        <w:ind w:left="900" w:firstLine="0"/>
      </w:pPr>
      <w:r w:rsidRPr="00832A6C">
        <w:t>С гуру нельзя разговаривать так же, как вы разговариваете друг с другом, потому что ваш гуру занимает гораздо более высокое положение… вы должны ставить своего гуру выше кого бы то ни было еще</w:t>
      </w:r>
      <w:r w:rsidRPr="00832A6C">
        <w:rPr>
          <w:rStyle w:val="a3"/>
        </w:rPr>
        <w:footnoteReference w:id="719"/>
      </w:r>
      <w:r w:rsidR="00AC2EE0">
        <w:t>.</w:t>
      </w:r>
    </w:p>
    <w:p w:rsidR="0069749D" w:rsidRPr="00832A6C" w:rsidRDefault="0069749D" w:rsidP="00530968">
      <w:r w:rsidRPr="00832A6C">
        <w:t xml:space="preserve">Главный критерий успеха в </w:t>
      </w:r>
      <w:r w:rsidR="002A0FDA" w:rsidRPr="00832A6C">
        <w:t>«</w:t>
      </w:r>
      <w:r w:rsidRPr="00832A6C">
        <w:t>Сахаджа-йоге</w:t>
      </w:r>
      <w:r w:rsidR="002A0FDA" w:rsidRPr="00832A6C">
        <w:t>»</w:t>
      </w:r>
      <w:r w:rsidR="006023EB" w:rsidRPr="00832A6C">
        <w:t xml:space="preserve"> — </w:t>
      </w:r>
      <w:r w:rsidRPr="00832A6C">
        <w:t>удовлетворение гуру:</w:t>
      </w:r>
    </w:p>
    <w:p w:rsidR="0069749D" w:rsidRPr="00832A6C" w:rsidRDefault="0069749D" w:rsidP="00680522">
      <w:pPr>
        <w:ind w:left="900" w:firstLine="0"/>
      </w:pPr>
      <w:r w:rsidRPr="00832A6C">
        <w:t>Нужно доставлять Мне удовольствие, потому что Я есть внимание. Если Я получаю удовольствие, значит вы выполнили задание</w:t>
      </w:r>
      <w:r w:rsidRPr="00832A6C">
        <w:rPr>
          <w:rStyle w:val="a3"/>
        </w:rPr>
        <w:footnoteReference w:id="720"/>
      </w:r>
      <w:r w:rsidRPr="00832A6C">
        <w:t>.</w:t>
      </w:r>
    </w:p>
    <w:p w:rsidR="0069749D" w:rsidRPr="00832A6C" w:rsidRDefault="002A0FDA" w:rsidP="00530968">
      <w:r w:rsidRPr="00832A6C">
        <w:t>«</w:t>
      </w:r>
      <w:r w:rsidR="0069749D" w:rsidRPr="00832A6C">
        <w:t>Что такое преданность?</w:t>
      </w:r>
      <w:r w:rsidR="006023EB" w:rsidRPr="00832A6C">
        <w:t xml:space="preserve"> — </w:t>
      </w:r>
      <w:r w:rsidR="0069749D" w:rsidRPr="00832A6C">
        <w:t>задает вопрос Нирмала и сама же на него отвечает:</w:t>
      </w:r>
      <w:r w:rsidR="006023EB" w:rsidRPr="00832A6C">
        <w:t xml:space="preserve"> — </w:t>
      </w:r>
      <w:r w:rsidR="0069749D" w:rsidRPr="00832A6C">
        <w:t xml:space="preserve">В глубине души вы говорите: </w:t>
      </w:r>
      <w:r w:rsidRPr="00832A6C">
        <w:t>«</w:t>
      </w:r>
      <w:r w:rsidR="0069749D" w:rsidRPr="00832A6C">
        <w:t>Это моя Мать... Она мой врач... Будучи могущественной, Она вылечит меня, но если не вылечит, на то ее воля, ее прихоть</w:t>
      </w:r>
      <w:r w:rsidRPr="00832A6C">
        <w:t>»</w:t>
      </w:r>
      <w:r w:rsidR="00AC2EE0">
        <w:t>»</w:t>
      </w:r>
      <w:r w:rsidR="0069749D" w:rsidRPr="00832A6C">
        <w:rPr>
          <w:rStyle w:val="a3"/>
        </w:rPr>
        <w:footnoteReference w:id="721"/>
      </w:r>
      <w:r w:rsidR="0069749D" w:rsidRPr="00832A6C">
        <w:t xml:space="preserve">. Но преданность нуждается в постоянном подкреплении: </w:t>
      </w:r>
      <w:r w:rsidRPr="00832A6C">
        <w:t>«</w:t>
      </w:r>
      <w:r w:rsidR="0069749D" w:rsidRPr="00832A6C">
        <w:t xml:space="preserve">Следует проверять себя, спрашивая: </w:t>
      </w:r>
      <w:r w:rsidRPr="00832A6C">
        <w:t>«</w:t>
      </w:r>
      <w:r w:rsidR="0069749D" w:rsidRPr="00832A6C">
        <w:t>Предан ли я или нет? Полностью я в Сахаджа-йоге или нет? Что я сделал для Сахаджа-йоги? Что я должен сделать для Сахаджа-йоги?... Как мне следует распространять Сахаджа-йогу?</w:t>
      </w:r>
      <w:r w:rsidRPr="00832A6C">
        <w:t>»</w:t>
      </w:r>
      <w:r w:rsidR="00EA6111">
        <w:t>»</w:t>
      </w:r>
      <w:r w:rsidR="0069749D" w:rsidRPr="00832A6C">
        <w:rPr>
          <w:rStyle w:val="a3"/>
        </w:rPr>
        <w:footnoteReference w:id="722"/>
      </w:r>
      <w:r w:rsidR="0069749D" w:rsidRPr="00832A6C">
        <w:t>. Нирмала дает ответ на эти вопросы:</w:t>
      </w:r>
    </w:p>
    <w:p w:rsidR="0069749D" w:rsidRPr="00832A6C" w:rsidRDefault="0069749D" w:rsidP="00680522">
      <w:pPr>
        <w:ind w:left="900" w:firstLine="0"/>
      </w:pPr>
      <w:r w:rsidRPr="00832A6C">
        <w:t>...вы должны дать сегодня обет, что будете работать на Сахаджа-йогу с полной приверженностью, будете думать о ней. Есть ученые, которые должны написать книги. Есть врачи, которые должны написать книги. Разговаривайте с их коллегами, организуйте встречи, семинары со своими коллегами. Есть архитекторы и люди других профессий, которые могли бы собрать своих коллег и дать им реализацию. Даже люди, занятые в области финансирования, должны прийти в Сахаджайогу. Их приход весьма необходим... Во все области, будь то законодательная или какая-нибудь другая, а также в творческий мир вы должны принести Сахаджа-йогу. Ее надо принести и в местности, где вы живете, в деревни, в города. Везде, где только можно, вы должны распространять Сахаджа-йогу. Надо использовать для этого все возможности</w:t>
      </w:r>
      <w:r w:rsidRPr="00832A6C">
        <w:rPr>
          <w:rStyle w:val="a3"/>
        </w:rPr>
        <w:footnoteReference w:id="723"/>
      </w:r>
      <w:r w:rsidRPr="00832A6C">
        <w:t>.</w:t>
      </w:r>
    </w:p>
    <w:p w:rsidR="0069749D" w:rsidRPr="00832A6C" w:rsidRDefault="0069749D" w:rsidP="00530968">
      <w:r w:rsidRPr="00832A6C">
        <w:t>Нирмала все время призывает своих последователей наращивать вербовочную активность:</w:t>
      </w:r>
    </w:p>
    <w:p w:rsidR="0069749D" w:rsidRPr="00832A6C" w:rsidRDefault="00680522" w:rsidP="00680522">
      <w:pPr>
        <w:ind w:left="900" w:firstLine="0"/>
      </w:pPr>
      <w:r w:rsidRPr="00832A6C">
        <w:t>…</w:t>
      </w:r>
      <w:r w:rsidR="0069749D" w:rsidRPr="00832A6C">
        <w:t>я прошу вас, выезжайте к людям, встречайтесь с ними, зовите своих родственников, своих соседей</w:t>
      </w:r>
      <w:r w:rsidR="006023EB" w:rsidRPr="00832A6C">
        <w:t xml:space="preserve"> — </w:t>
      </w:r>
      <w:r w:rsidR="0069749D" w:rsidRPr="00832A6C">
        <w:t>всех</w:t>
      </w:r>
      <w:r w:rsidR="006023EB" w:rsidRPr="00832A6C">
        <w:rPr>
          <w:rStyle w:val="a3"/>
        </w:rPr>
        <w:footnoteReference w:id="724"/>
      </w:r>
      <w:r w:rsidR="006023EB" w:rsidRPr="00832A6C">
        <w:t>.</w:t>
      </w:r>
    </w:p>
    <w:p w:rsidR="0069749D" w:rsidRPr="00832A6C" w:rsidRDefault="0069749D" w:rsidP="00530968">
      <w:r w:rsidRPr="00832A6C">
        <w:t xml:space="preserve">Инициированные последователи Нирмалы Дэви поклоняются ее </w:t>
      </w:r>
      <w:r w:rsidR="002A0FDA" w:rsidRPr="00832A6C">
        <w:t>«</w:t>
      </w:r>
      <w:r w:rsidRPr="00832A6C">
        <w:t>лотосным стопам</w:t>
      </w:r>
      <w:r w:rsidR="002A0FDA" w:rsidRPr="00832A6C">
        <w:t>»</w:t>
      </w:r>
      <w:r w:rsidRPr="00832A6C">
        <w:t xml:space="preserve"> или непосредственно, или на фотографии. </w:t>
      </w:r>
      <w:r w:rsidR="002A0FDA" w:rsidRPr="00832A6C">
        <w:t>«</w:t>
      </w:r>
      <w:r w:rsidRPr="00832A6C">
        <w:t>Ее Милость принимает Пуджу лично или Своим всепроникающим присутствием</w:t>
      </w:r>
      <w:r w:rsidR="002A0FDA" w:rsidRPr="00832A6C">
        <w:t>»</w:t>
      </w:r>
      <w:r w:rsidRPr="00832A6C">
        <w:rPr>
          <w:rStyle w:val="a3"/>
        </w:rPr>
        <w:footnoteReference w:id="725"/>
      </w:r>
      <w:r w:rsidRPr="00832A6C">
        <w:t xml:space="preserve">. К Нирмале обращены многочисленные молитвы, тексты которых печатаются в литературе, издаваемой сектой. Большая часть из этих молитв представляет собой повторение имени Шри Матаджи Нирмалы Дэви в сопровождении различных эпитетов. Считается, что </w:t>
      </w:r>
      <w:r w:rsidR="002A0FDA" w:rsidRPr="00832A6C">
        <w:t>«</w:t>
      </w:r>
      <w:r w:rsidRPr="00832A6C">
        <w:t>Имя Матери обладает очень большим могуществом. Это самое могущественное имя среди прочих имен</w:t>
      </w:r>
      <w:r w:rsidR="002A0FDA" w:rsidRPr="00832A6C">
        <w:t>»</w:t>
      </w:r>
      <w:r w:rsidRPr="00832A6C">
        <w:rPr>
          <w:rStyle w:val="a3"/>
        </w:rPr>
        <w:footnoteReference w:id="726"/>
      </w:r>
      <w:r w:rsidRPr="00832A6C">
        <w:t xml:space="preserve">. Краткие молитвы-заклинания написаны на санскрите в форме мантр, которые также преподносятся как </w:t>
      </w:r>
      <w:r w:rsidR="002A0FDA" w:rsidRPr="00832A6C">
        <w:t>«</w:t>
      </w:r>
      <w:r w:rsidRPr="00832A6C">
        <w:t>самые сильные</w:t>
      </w:r>
      <w:r w:rsidR="002A0FDA" w:rsidRPr="00832A6C">
        <w:t>»</w:t>
      </w:r>
      <w:r w:rsidRPr="00832A6C">
        <w:t>. Пространные молитвы</w:t>
      </w:r>
      <w:r w:rsidR="006023EB" w:rsidRPr="00832A6C">
        <w:t xml:space="preserve"> — </w:t>
      </w:r>
      <w:r w:rsidRPr="00832A6C">
        <w:t>на том языке, на котором напечатано данное издание. Вот, например, отрывок из одной молитвы второго типа:</w:t>
      </w:r>
    </w:p>
    <w:p w:rsidR="006023EB" w:rsidRPr="00832A6C" w:rsidRDefault="0069749D" w:rsidP="00680522">
      <w:pPr>
        <w:ind w:left="900" w:firstLine="0"/>
        <w:rPr>
          <w:vertAlign w:val="superscript"/>
        </w:rPr>
      </w:pPr>
      <w:r w:rsidRPr="00832A6C">
        <w:t>Ты</w:t>
      </w:r>
      <w:r w:rsidR="006023EB" w:rsidRPr="00832A6C">
        <w:t xml:space="preserve"> — </w:t>
      </w:r>
      <w:r w:rsidRPr="00832A6C">
        <w:t>Первозданная Мать, пришедшая спасти человечество. Слава Тебе во веки веков!.. Твои руки и стопы</w:t>
      </w:r>
      <w:r w:rsidR="006023EB" w:rsidRPr="00832A6C">
        <w:t xml:space="preserve"> — </w:t>
      </w:r>
      <w:r w:rsidRPr="00832A6C">
        <w:t>источник четырех рек Рая. Слава Тебе во веки веков! Ты</w:t>
      </w:r>
      <w:r w:rsidR="006023EB" w:rsidRPr="00832A6C">
        <w:t xml:space="preserve"> — </w:t>
      </w:r>
      <w:r w:rsidRPr="00832A6C">
        <w:t>Святой Дух, обещанный Христом. Слава Тебе во веки веков!</w:t>
      </w:r>
      <w:r w:rsidRPr="00832A6C">
        <w:rPr>
          <w:rStyle w:val="a3"/>
        </w:rPr>
        <w:footnoteReference w:id="727"/>
      </w:r>
    </w:p>
    <w:p w:rsidR="0069749D" w:rsidRPr="00832A6C" w:rsidRDefault="0069749D" w:rsidP="00530968">
      <w:r w:rsidRPr="00832A6C">
        <w:t>Есть еще молитвы, составленные на латыни с транскрипцией и переводом, в подражание римо-католическим литаниям Деве Марии.</w:t>
      </w:r>
    </w:p>
    <w:p w:rsidR="0069749D" w:rsidRPr="00832A6C" w:rsidRDefault="002A0FDA" w:rsidP="00530968">
      <w:r w:rsidRPr="00832A6C">
        <w:t>«</w:t>
      </w:r>
      <w:r w:rsidR="0069749D" w:rsidRPr="00832A6C">
        <w:t>Могут сказать, что такое преклонение может привести к рабству,</w:t>
      </w:r>
      <w:r w:rsidR="006023EB" w:rsidRPr="00832A6C">
        <w:t xml:space="preserve"> — </w:t>
      </w:r>
      <w:r w:rsidR="0069749D" w:rsidRPr="00832A6C">
        <w:t>замечает Нирмала, желая это преклонение оправдать.</w:t>
      </w:r>
      <w:r w:rsidR="006023EB" w:rsidRPr="00832A6C">
        <w:t xml:space="preserve"> — </w:t>
      </w:r>
      <w:r w:rsidR="0069749D" w:rsidRPr="00832A6C">
        <w:t>Но в рабстве вы испытываете боль, страдание и муки, тогда как преклонение дает вам радость, полную свободу, силу, красоту и великолепие. Назовете вы это рабством или как-то еще, это не имеет значения</w:t>
      </w:r>
      <w:r w:rsidR="006023EB" w:rsidRPr="00832A6C">
        <w:t>...</w:t>
      </w:r>
      <w:r w:rsidRPr="00832A6C">
        <w:t>»</w:t>
      </w:r>
      <w:r w:rsidR="006023EB" w:rsidRPr="00832A6C">
        <w:rPr>
          <w:rStyle w:val="a3"/>
        </w:rPr>
        <w:footnoteReference w:id="728"/>
      </w:r>
      <w:r w:rsidR="006023EB" w:rsidRPr="00832A6C">
        <w:t>.</w:t>
      </w:r>
    </w:p>
    <w:p w:rsidR="0069749D" w:rsidRPr="00832A6C" w:rsidRDefault="0069749D" w:rsidP="00530968">
      <w:r w:rsidRPr="00832A6C">
        <w:t xml:space="preserve">Помимо тщательно разработанных обрядов поклонения Матаджи </w:t>
      </w:r>
      <w:r w:rsidR="002A0FDA" w:rsidRPr="00832A6C">
        <w:t>«</w:t>
      </w:r>
      <w:r w:rsidRPr="00832A6C">
        <w:t>имеются также соответствующие методы медитации, дающие энергетическое питание человеку, и методы, позволяющие быть в состоянии медитации постоянно. И, наконец, есть пути достижения стадии, когда вы, не медитируя, все время находитесь в состоянии медитации</w:t>
      </w:r>
      <w:r w:rsidR="002A0FDA" w:rsidRPr="00832A6C">
        <w:t>»</w:t>
      </w:r>
      <w:r w:rsidRPr="00832A6C">
        <w:rPr>
          <w:rStyle w:val="a3"/>
        </w:rPr>
        <w:footnoteReference w:id="729"/>
      </w:r>
      <w:r w:rsidRPr="00832A6C">
        <w:t xml:space="preserve">. Ежедневная медитация и посещение (не реже раза в неделю) воскресных утренних пудж и </w:t>
      </w:r>
      <w:r w:rsidR="002A0FDA" w:rsidRPr="00832A6C">
        <w:t>«</w:t>
      </w:r>
      <w:r w:rsidRPr="00832A6C">
        <w:t>коллективных занятий</w:t>
      </w:r>
      <w:r w:rsidR="002A0FDA" w:rsidRPr="00832A6C">
        <w:t>»</w:t>
      </w:r>
      <w:r w:rsidRPr="00832A6C">
        <w:t xml:space="preserve"> вменяется в обязанность каждому сахаджисту. </w:t>
      </w:r>
      <w:r w:rsidR="002A0FDA" w:rsidRPr="00832A6C">
        <w:t>«</w:t>
      </w:r>
      <w:r w:rsidRPr="00832A6C">
        <w:t>Оставьте свои дома и приходите в ашрам</w:t>
      </w:r>
      <w:r w:rsidR="002A0FDA" w:rsidRPr="00832A6C">
        <w:t>»</w:t>
      </w:r>
      <w:r w:rsidRPr="00832A6C">
        <w:t>,</w:t>
      </w:r>
      <w:r w:rsidR="006023EB" w:rsidRPr="00832A6C">
        <w:t xml:space="preserve"> — </w:t>
      </w:r>
      <w:r w:rsidRPr="00832A6C">
        <w:t>призывает Нирмала своих последователей. Воскресная пуджа включает в себя молитвы, песнопения, ритуальное омовение изображения Шри Матаджи и беззвучную медитацию. Обычно после пуджи совершается совместная трапеза</w:t>
      </w:r>
      <w:r w:rsidR="006023EB" w:rsidRPr="00832A6C">
        <w:rPr>
          <w:rStyle w:val="a3"/>
        </w:rPr>
        <w:footnoteReference w:id="730"/>
      </w:r>
      <w:r w:rsidR="006023EB" w:rsidRPr="00832A6C">
        <w:t>.</w:t>
      </w:r>
      <w:r w:rsidRPr="00832A6C">
        <w:t xml:space="preserve"> Кроме этого, адепты исполняют разного рода оккультные практики и обряды (</w:t>
      </w:r>
      <w:r w:rsidR="002A0FDA" w:rsidRPr="00832A6C">
        <w:t>«</w:t>
      </w:r>
      <w:r w:rsidRPr="00832A6C">
        <w:t>чистку чакр</w:t>
      </w:r>
      <w:r w:rsidR="002A0FDA" w:rsidRPr="00832A6C">
        <w:t>»</w:t>
      </w:r>
      <w:r w:rsidRPr="00832A6C">
        <w:t xml:space="preserve"> и другие) и беспрекословно совершают всевозможные странные предписания, например, ежедневно парить ноги в соленой воде. При этом обряды других религий называются не иначе, как </w:t>
      </w:r>
      <w:r w:rsidR="002A0FDA" w:rsidRPr="00832A6C">
        <w:t>«</w:t>
      </w:r>
      <w:r w:rsidRPr="00832A6C">
        <w:t>ритуальный вздор</w:t>
      </w:r>
      <w:r w:rsidR="002A0FDA" w:rsidRPr="00832A6C">
        <w:t>»</w:t>
      </w:r>
      <w:r w:rsidRPr="00832A6C">
        <w:t xml:space="preserve">, </w:t>
      </w:r>
      <w:r w:rsidR="002A0FDA" w:rsidRPr="00832A6C">
        <w:t>«</w:t>
      </w:r>
      <w:r w:rsidRPr="00832A6C">
        <w:t>глупости</w:t>
      </w:r>
      <w:r w:rsidR="002A0FDA" w:rsidRPr="00832A6C">
        <w:t>»</w:t>
      </w:r>
      <w:r w:rsidRPr="00832A6C">
        <w:t xml:space="preserve">, </w:t>
      </w:r>
      <w:r w:rsidR="00680522" w:rsidRPr="00832A6C">
        <w:t>«</w:t>
      </w:r>
      <w:r w:rsidRPr="00832A6C">
        <w:t>абсурдные вещи</w:t>
      </w:r>
      <w:r w:rsidR="002A0FDA" w:rsidRPr="00832A6C">
        <w:t>»</w:t>
      </w:r>
      <w:r w:rsidRPr="00832A6C">
        <w:t>.</w:t>
      </w:r>
    </w:p>
    <w:p w:rsidR="0069749D" w:rsidRPr="00832A6C" w:rsidRDefault="0069749D" w:rsidP="00530968">
      <w:r w:rsidRPr="00832A6C">
        <w:t xml:space="preserve">Непосредственно Нирмале подчинены назначенные ею </w:t>
      </w:r>
      <w:r w:rsidR="002A0FDA" w:rsidRPr="00832A6C">
        <w:t>«</w:t>
      </w:r>
      <w:r w:rsidRPr="00832A6C">
        <w:t>международные лидеры</w:t>
      </w:r>
      <w:r w:rsidR="002A0FDA" w:rsidRPr="00832A6C">
        <w:t>»</w:t>
      </w:r>
      <w:r w:rsidRPr="00832A6C">
        <w:t>, им, в свою очередь,</w:t>
      </w:r>
      <w:r w:rsidR="006023EB" w:rsidRPr="00832A6C">
        <w:t xml:space="preserve"> — </w:t>
      </w:r>
      <w:r w:rsidRPr="00832A6C">
        <w:t xml:space="preserve">лидеры местных отделений. </w:t>
      </w:r>
      <w:r w:rsidR="002A0FDA" w:rsidRPr="00832A6C">
        <w:t>«</w:t>
      </w:r>
      <w:r w:rsidRPr="00832A6C">
        <w:t>Следует знать, что у меня одна связь с вами,</w:t>
      </w:r>
      <w:r w:rsidR="006023EB" w:rsidRPr="00832A6C">
        <w:t xml:space="preserve"> — </w:t>
      </w:r>
      <w:r w:rsidRPr="00832A6C">
        <w:t>говорит Шри Матаджи своим рядовым ученикам,</w:t>
      </w:r>
      <w:r w:rsidR="006023EB" w:rsidRPr="00832A6C">
        <w:t xml:space="preserve"> — </w:t>
      </w:r>
      <w:r w:rsidRPr="00832A6C">
        <w:t>через вашего лидера... Прежде всего вы не должны [его] критиковать. Не используйте свой ум для критики... Надо не критиковать, а одобрять</w:t>
      </w:r>
      <w:r w:rsidR="002A0FDA" w:rsidRPr="00832A6C">
        <w:t>»</w:t>
      </w:r>
      <w:r w:rsidRPr="00832A6C">
        <w:rPr>
          <w:rStyle w:val="a3"/>
        </w:rPr>
        <w:footnoteReference w:id="731"/>
      </w:r>
      <w:r w:rsidRPr="00832A6C">
        <w:t xml:space="preserve">. Существует составленный Нирмалой </w:t>
      </w:r>
      <w:r w:rsidR="002A0FDA" w:rsidRPr="00832A6C">
        <w:t>«</w:t>
      </w:r>
      <w:r w:rsidRPr="00832A6C">
        <w:t>Протокол</w:t>
      </w:r>
      <w:r w:rsidR="002A0FDA" w:rsidRPr="00832A6C">
        <w:t>»</w:t>
      </w:r>
      <w:r w:rsidRPr="00832A6C">
        <w:t xml:space="preserve">, расписывающий отношения простых сахаджистов к лидерам и лидеров между собой. </w:t>
      </w:r>
      <w:r w:rsidR="002A0FDA" w:rsidRPr="00832A6C">
        <w:t>«</w:t>
      </w:r>
      <w:r w:rsidRPr="00832A6C">
        <w:t>Протокол</w:t>
      </w:r>
      <w:r w:rsidR="002A0FDA" w:rsidRPr="00832A6C">
        <w:t>»</w:t>
      </w:r>
      <w:r w:rsidRPr="00832A6C">
        <w:t xml:space="preserve"> должен неукоснительно соблюдаться. Отлаженной работой своей секты Нирмала вполне довольна: </w:t>
      </w:r>
      <w:r w:rsidR="002A0FDA" w:rsidRPr="00832A6C">
        <w:t>«</w:t>
      </w:r>
      <w:r w:rsidRPr="00832A6C">
        <w:t>Я ничего не делаю. Самый ленивый человек, которого можно себе представить, это я. Если на меня работает совершенная организация, то чего мне беспокоиться?</w:t>
      </w:r>
      <w:r w:rsidR="002A0FDA" w:rsidRPr="00832A6C">
        <w:t>»</w:t>
      </w:r>
      <w:r w:rsidRPr="00832A6C">
        <w:rPr>
          <w:rStyle w:val="a3"/>
        </w:rPr>
        <w:footnoteReference w:id="732"/>
      </w:r>
    </w:p>
    <w:p w:rsidR="0069749D" w:rsidRPr="00832A6C" w:rsidRDefault="0069749D" w:rsidP="00530968">
      <w:r w:rsidRPr="00832A6C">
        <w:t xml:space="preserve">Местные общины секты именуются </w:t>
      </w:r>
      <w:r w:rsidR="002A0FDA" w:rsidRPr="00832A6C">
        <w:t>«</w:t>
      </w:r>
      <w:r w:rsidRPr="00832A6C">
        <w:t>коллективами</w:t>
      </w:r>
      <w:r w:rsidR="002A0FDA" w:rsidRPr="00832A6C">
        <w:t>»</w:t>
      </w:r>
      <w:r w:rsidRPr="00832A6C">
        <w:t xml:space="preserve">. Считается, что </w:t>
      </w:r>
      <w:r w:rsidR="002A0FDA" w:rsidRPr="00832A6C">
        <w:t>«</w:t>
      </w:r>
      <w:r w:rsidRPr="00832A6C">
        <w:t>коллективность и коллективное сознание имеют большое значение во Вселенской Чистой Религии... которая действует и проявляется в основном коллективным образом</w:t>
      </w:r>
      <w:r w:rsidR="006023EB" w:rsidRPr="00832A6C">
        <w:t>...</w:t>
      </w:r>
      <w:r w:rsidR="002A0FDA" w:rsidRPr="00832A6C">
        <w:t>»</w:t>
      </w:r>
      <w:r w:rsidRPr="00832A6C">
        <w:rPr>
          <w:rStyle w:val="a3"/>
        </w:rPr>
        <w:footnoteReference w:id="733"/>
      </w:r>
      <w:r w:rsidRPr="00832A6C">
        <w:t xml:space="preserve">. Более того, Нирмала уверяет, что </w:t>
      </w:r>
      <w:r w:rsidR="002A0FDA" w:rsidRPr="00832A6C">
        <w:t>«</w:t>
      </w:r>
      <w:r w:rsidRPr="00832A6C">
        <w:t>коллективность</w:t>
      </w:r>
      <w:r w:rsidR="006023EB" w:rsidRPr="00832A6C">
        <w:t xml:space="preserve"> — </w:t>
      </w:r>
      <w:r w:rsidRPr="00832A6C">
        <w:t>это единственный способ, с помощью которого вы можете очиститься</w:t>
      </w:r>
      <w:r w:rsidR="002A0FDA" w:rsidRPr="00832A6C">
        <w:t>»</w:t>
      </w:r>
      <w:r w:rsidRPr="00832A6C">
        <w:rPr>
          <w:rStyle w:val="a3"/>
        </w:rPr>
        <w:footnoteReference w:id="734"/>
      </w:r>
      <w:r w:rsidRPr="00832A6C">
        <w:t xml:space="preserve">. </w:t>
      </w:r>
      <w:r w:rsidR="002A0FDA" w:rsidRPr="00832A6C">
        <w:t>«</w:t>
      </w:r>
      <w:r w:rsidRPr="00832A6C">
        <w:t>Коллектив</w:t>
      </w:r>
      <w:r w:rsidR="002A0FDA" w:rsidRPr="00832A6C">
        <w:t>»</w:t>
      </w:r>
      <w:r w:rsidRPr="00832A6C">
        <w:t xml:space="preserve"> сахаджистов призван быть монолитным и сплоченным, что должно обеспечиваться доносительством и запретом на критику:</w:t>
      </w:r>
    </w:p>
    <w:p w:rsidR="0069749D" w:rsidRPr="00832A6C" w:rsidRDefault="0069749D" w:rsidP="0099756D">
      <w:pPr>
        <w:ind w:left="900" w:firstLine="0"/>
      </w:pPr>
      <w:r w:rsidRPr="00832A6C">
        <w:t>Коллектив не должен позволять никакому члену выступать против другого члена или против лидера, но международного лидера можно информировать напрямую. &lt;...&gt; Ничего не должно скрываться, держаться в тайне. &lt;...&gt; Коллектив не должен никому позволять создавать группы на какой бы ни было основе. &lt;...&gt; Коллектив должен располагать на основе Вселенской Чистой Религии полными сведениями о силах, действующих против духовного роста, и проявлять осмотрительность по отношению к ним</w:t>
      </w:r>
      <w:r w:rsidRPr="00832A6C">
        <w:rPr>
          <w:rStyle w:val="a3"/>
        </w:rPr>
        <w:footnoteReference w:id="735"/>
      </w:r>
      <w:r w:rsidRPr="00832A6C">
        <w:t>.</w:t>
      </w:r>
    </w:p>
    <w:p w:rsidR="0069749D" w:rsidRPr="00832A6C" w:rsidRDefault="0069749D" w:rsidP="00530968">
      <w:r w:rsidRPr="00832A6C">
        <w:t xml:space="preserve">Носителей этих сил, проникших в секту, Нирмала предостерегает: </w:t>
      </w:r>
      <w:r w:rsidR="002A0FDA" w:rsidRPr="00832A6C">
        <w:t>«</w:t>
      </w:r>
      <w:r w:rsidRPr="00832A6C">
        <w:t>Любому, кто пытается строить интриги, играть с Сахаджа-йогой, причиняется сильный вред</w:t>
      </w:r>
      <w:r w:rsidR="002A0FDA" w:rsidRPr="00832A6C">
        <w:t>»</w:t>
      </w:r>
      <w:r w:rsidRPr="00832A6C">
        <w:rPr>
          <w:rStyle w:val="a3"/>
        </w:rPr>
        <w:footnoteReference w:id="736"/>
      </w:r>
      <w:r w:rsidRPr="00832A6C">
        <w:t xml:space="preserve">. Обо всех происках известно </w:t>
      </w:r>
      <w:r w:rsidR="002A0FDA" w:rsidRPr="00832A6C">
        <w:t>«</w:t>
      </w:r>
      <w:r w:rsidRPr="00832A6C">
        <w:t>Матери</w:t>
      </w:r>
      <w:r w:rsidR="002A0FDA" w:rsidRPr="00832A6C">
        <w:t>»</w:t>
      </w:r>
      <w:r w:rsidRPr="00832A6C">
        <w:t xml:space="preserve">: </w:t>
      </w:r>
      <w:r w:rsidR="002A0FDA" w:rsidRPr="00832A6C">
        <w:t>«</w:t>
      </w:r>
      <w:r w:rsidRPr="00832A6C">
        <w:t>Я знаю, что вы делаете. Я знаю, знаю все о вас</w:t>
      </w:r>
      <w:r w:rsidR="002A0FDA" w:rsidRPr="00832A6C">
        <w:t>»</w:t>
      </w:r>
      <w:r w:rsidRPr="00832A6C">
        <w:rPr>
          <w:rStyle w:val="a3"/>
        </w:rPr>
        <w:footnoteReference w:id="737"/>
      </w:r>
      <w:r w:rsidRPr="00832A6C">
        <w:t>.</w:t>
      </w:r>
    </w:p>
    <w:p w:rsidR="0069749D" w:rsidRPr="00832A6C" w:rsidRDefault="0069749D" w:rsidP="00530968">
      <w:r w:rsidRPr="00832A6C">
        <w:t>Непослушные и сомневающиеся быстро изгоняются. Известно, что Матаджи отвергла некоторых своих учеников. Тем не менее они продолжали верить в силу ее учения, им было трудно бросить практиковать методики, которым она учит, и приспособиться к нормальной жизни</w:t>
      </w:r>
      <w:r w:rsidR="006023EB" w:rsidRPr="00832A6C">
        <w:rPr>
          <w:rStyle w:val="a3"/>
        </w:rPr>
        <w:footnoteReference w:id="738"/>
      </w:r>
      <w:r w:rsidR="006023EB" w:rsidRPr="00832A6C">
        <w:t>.</w:t>
      </w:r>
      <w:r w:rsidRPr="00832A6C">
        <w:t xml:space="preserve"> Чтобы угроза изгнания из </w:t>
      </w:r>
      <w:r w:rsidR="002A0FDA" w:rsidRPr="00832A6C">
        <w:t>«</w:t>
      </w:r>
      <w:r w:rsidRPr="00832A6C">
        <w:t>коллектива</w:t>
      </w:r>
      <w:r w:rsidR="002A0FDA" w:rsidRPr="00832A6C">
        <w:t>»</w:t>
      </w:r>
      <w:r w:rsidRPr="00832A6C">
        <w:t xml:space="preserve"> была более действенной, Нирмала внушает своим последователям фобию выхода из секты:</w:t>
      </w:r>
    </w:p>
    <w:p w:rsidR="0069749D" w:rsidRPr="00832A6C" w:rsidRDefault="0069749D" w:rsidP="0099756D">
      <w:pPr>
        <w:ind w:left="900" w:firstLine="0"/>
      </w:pPr>
      <w:r w:rsidRPr="00832A6C">
        <w:t xml:space="preserve">Некоторые сахаджа-йоги ушли из Сахаджа-йоги. Я сказала: </w:t>
      </w:r>
      <w:r w:rsidR="002A0FDA" w:rsidRPr="00832A6C">
        <w:t>«</w:t>
      </w:r>
      <w:r w:rsidRPr="00832A6C">
        <w:t>Пусть так, если они ушли, очень хорошо</w:t>
      </w:r>
      <w:r w:rsidR="006023EB" w:rsidRPr="00832A6C">
        <w:t xml:space="preserve"> — </w:t>
      </w:r>
      <w:r w:rsidRPr="00832A6C">
        <w:t>скатертью дорога ненужному мусору</w:t>
      </w:r>
      <w:r w:rsidR="002A0FDA" w:rsidRPr="00832A6C">
        <w:t>»</w:t>
      </w:r>
      <w:r w:rsidRPr="00832A6C">
        <w:t>. Но по прошествии времени они возвращаются и рассказывают о приключившихся с ними бедах: несчастные случаи, болезни... Если вы со мной, если вы в Сахаджа-йоге, вы защищены, о вас проявляется забота... Те же, кто отступают, уходят за пределы моей досягаемости, в результате страдают</w:t>
      </w:r>
      <w:r w:rsidR="006023EB" w:rsidRPr="00832A6C">
        <w:rPr>
          <w:rStyle w:val="a3"/>
        </w:rPr>
        <w:footnoteReference w:id="739"/>
      </w:r>
      <w:r w:rsidR="006023EB" w:rsidRPr="00832A6C">
        <w:t>.</w:t>
      </w:r>
    </w:p>
    <w:p w:rsidR="0069749D" w:rsidRPr="00832A6C" w:rsidRDefault="0069749D" w:rsidP="00530968">
      <w:r w:rsidRPr="00832A6C">
        <w:t xml:space="preserve">У сектантов формируется психология </w:t>
      </w:r>
      <w:r w:rsidR="002A0FDA" w:rsidRPr="00832A6C">
        <w:t>«</w:t>
      </w:r>
      <w:r w:rsidRPr="00832A6C">
        <w:t>осажденной крепости</w:t>
      </w:r>
      <w:r w:rsidR="002A0FDA" w:rsidRPr="00832A6C">
        <w:t>»</w:t>
      </w:r>
      <w:r w:rsidRPr="00832A6C">
        <w:t xml:space="preserve">. Их инструктируют, что </w:t>
      </w:r>
      <w:r w:rsidR="002A0FDA" w:rsidRPr="00832A6C">
        <w:t>«</w:t>
      </w:r>
      <w:r w:rsidRPr="00832A6C">
        <w:t>если на Вишва Нирмала Дхарму осуществляются нападки, то сахаджа-йоги всего мира должны противостоять этому</w:t>
      </w:r>
      <w:r w:rsidR="002A0FDA" w:rsidRPr="00832A6C">
        <w:t>»</w:t>
      </w:r>
      <w:r w:rsidR="006023EB" w:rsidRPr="00832A6C">
        <w:rPr>
          <w:rStyle w:val="a3"/>
        </w:rPr>
        <w:footnoteReference w:id="740"/>
      </w:r>
      <w:r w:rsidR="006023EB" w:rsidRPr="00832A6C">
        <w:t>.</w:t>
      </w:r>
    </w:p>
    <w:p w:rsidR="0069749D" w:rsidRPr="00832A6C" w:rsidRDefault="0069749D" w:rsidP="00530968">
      <w:r w:rsidRPr="00832A6C">
        <w:t xml:space="preserve">В секте практикуются ограничения в питании и сне, что считается признаком преданности </w:t>
      </w:r>
      <w:r w:rsidR="002A0FDA" w:rsidRPr="00832A6C">
        <w:t>«</w:t>
      </w:r>
      <w:r w:rsidRPr="00832A6C">
        <w:t>Матери</w:t>
      </w:r>
      <w:r w:rsidR="002A0FDA" w:rsidRPr="00832A6C">
        <w:t>»</w:t>
      </w:r>
      <w:r w:rsidRPr="00832A6C">
        <w:t>:</w:t>
      </w:r>
    </w:p>
    <w:p w:rsidR="0069749D" w:rsidRPr="00832A6C" w:rsidRDefault="0069749D" w:rsidP="00786F62">
      <w:pPr>
        <w:ind w:left="900" w:firstLine="0"/>
      </w:pPr>
      <w:r w:rsidRPr="00832A6C">
        <w:t>Как только вы станете преданными, вы не будете есть помногу, а иногда можете и совсем не есть. При преданности вы забываете о еде, не помните, что не ели. Вы не помните, где и как спали</w:t>
      </w:r>
      <w:r w:rsidR="006023EB" w:rsidRPr="00832A6C">
        <w:rPr>
          <w:rStyle w:val="a3"/>
        </w:rPr>
        <w:footnoteReference w:id="741"/>
      </w:r>
      <w:r w:rsidR="006023EB" w:rsidRPr="00832A6C">
        <w:t>.</w:t>
      </w:r>
    </w:p>
    <w:p w:rsidR="0069749D" w:rsidRPr="00832A6C" w:rsidRDefault="0069749D" w:rsidP="00530968">
      <w:r w:rsidRPr="00832A6C">
        <w:t xml:space="preserve">Нирмала устраивает </w:t>
      </w:r>
      <w:r w:rsidR="002A0FDA" w:rsidRPr="00832A6C">
        <w:t>«</w:t>
      </w:r>
      <w:r w:rsidRPr="00832A6C">
        <w:t>интернациональные</w:t>
      </w:r>
      <w:r w:rsidR="002A0FDA" w:rsidRPr="00832A6C">
        <w:t>»</w:t>
      </w:r>
      <w:r w:rsidRPr="00832A6C">
        <w:t xml:space="preserve"> браки, сама, подобно Муну, составляя пары для своей </w:t>
      </w:r>
      <w:r w:rsidR="002A0FDA" w:rsidRPr="00832A6C">
        <w:t>«</w:t>
      </w:r>
      <w:r w:rsidRPr="00832A6C">
        <w:t>вселенской семьи</w:t>
      </w:r>
      <w:r w:rsidR="002A0FDA" w:rsidRPr="00832A6C">
        <w:t>»</w:t>
      </w:r>
      <w:r w:rsidRPr="00832A6C">
        <w:t>:</w:t>
      </w:r>
    </w:p>
    <w:p w:rsidR="006023EB" w:rsidRPr="00832A6C" w:rsidRDefault="0069749D" w:rsidP="00786F62">
      <w:pPr>
        <w:ind w:left="900" w:firstLine="0"/>
      </w:pPr>
      <w:r w:rsidRPr="00832A6C">
        <w:t xml:space="preserve">Для нас, как сахаджа-йогов, принадлежность к вселенской семье непременна. Как это бывает при бракосочетаниях, вы начинаете говорить: </w:t>
      </w:r>
      <w:r w:rsidR="002A0FDA" w:rsidRPr="00832A6C">
        <w:t>«</w:t>
      </w:r>
      <w:r w:rsidRPr="00832A6C">
        <w:t>Я не хочу вступать в брак с индийцем</w:t>
      </w:r>
      <w:r w:rsidR="002A0FDA" w:rsidRPr="00832A6C">
        <w:t>»</w:t>
      </w:r>
      <w:r w:rsidRPr="00832A6C">
        <w:t xml:space="preserve">, а индиец говорит: </w:t>
      </w:r>
      <w:r w:rsidR="002A0FDA" w:rsidRPr="00832A6C">
        <w:t>«</w:t>
      </w:r>
      <w:r w:rsidRPr="00832A6C">
        <w:t>Я не хочу жениться на иностранке</w:t>
      </w:r>
      <w:r w:rsidR="002A0FDA" w:rsidRPr="00832A6C">
        <w:t>»</w:t>
      </w:r>
      <w:r w:rsidRPr="00832A6C">
        <w:t>... Мы должны превзойти все эти мелочные представления о своей собственной религии, о своей собственной расе, о своей собственной стране</w:t>
      </w:r>
      <w:r w:rsidRPr="00832A6C">
        <w:rPr>
          <w:rStyle w:val="a3"/>
        </w:rPr>
        <w:footnoteReference w:id="742"/>
      </w:r>
      <w:r w:rsidRPr="00832A6C">
        <w:t>.</w:t>
      </w:r>
    </w:p>
    <w:p w:rsidR="0069749D" w:rsidRPr="00832A6C" w:rsidRDefault="0069749D" w:rsidP="00530968">
      <w:r w:rsidRPr="00832A6C">
        <w:t xml:space="preserve">Часто подобранные Нирмалой пары участвуют в общей свадьбе, которая обычно становится кульминацией ежегодной паломнической поездки наиболее преданных учеников Шри Матаджи в Индию. Во время свадебной церемонии жених и невеста дают </w:t>
      </w:r>
      <w:r w:rsidR="002A0FDA" w:rsidRPr="00832A6C">
        <w:t>«</w:t>
      </w:r>
      <w:r w:rsidRPr="00832A6C">
        <w:t>Обеты вступающих в брак</w:t>
      </w:r>
      <w:r w:rsidR="002A0FDA" w:rsidRPr="00832A6C">
        <w:t>»</w:t>
      </w:r>
      <w:r w:rsidRPr="00832A6C">
        <w:t>. Вот некоторые положения:</w:t>
      </w:r>
    </w:p>
    <w:p w:rsidR="0069749D" w:rsidRPr="00832A6C" w:rsidRDefault="0069749D" w:rsidP="00786F62">
      <w:pPr>
        <w:ind w:left="900" w:firstLine="0"/>
      </w:pPr>
      <w:r w:rsidRPr="00832A6C">
        <w:t>Мы принесем к Ее Стопам (Шри Матаджи) все</w:t>
      </w:r>
      <w:r w:rsidR="006023EB" w:rsidRPr="00832A6C">
        <w:t xml:space="preserve"> — </w:t>
      </w:r>
      <w:r w:rsidRPr="00832A6C">
        <w:t>свое здоровье, богатство, разум, сердце. &lt;</w:t>
      </w:r>
      <w:r w:rsidR="004211A5" w:rsidRPr="00832A6C">
        <w:t>...</w:t>
      </w:r>
      <w:r w:rsidRPr="00832A6C">
        <w:t>&gt; Мы будем вести работу по распространению и развитию Сахаджа-йоги. Мы будем воспитывать своих детей в духе Сахаджа-йоги, считая это своим долгом</w:t>
      </w:r>
      <w:r w:rsidRPr="00832A6C">
        <w:rPr>
          <w:rStyle w:val="a3"/>
        </w:rPr>
        <w:footnoteReference w:id="743"/>
      </w:r>
      <w:r w:rsidRPr="00832A6C">
        <w:t>.</w:t>
      </w:r>
    </w:p>
    <w:p w:rsidR="0069749D" w:rsidRPr="00832A6C" w:rsidRDefault="0069749D" w:rsidP="00530968">
      <w:r w:rsidRPr="00832A6C">
        <w:t xml:space="preserve">Кроме того, члены секты </w:t>
      </w:r>
      <w:r w:rsidR="002A0FDA" w:rsidRPr="00832A6C">
        <w:t>«</w:t>
      </w:r>
      <w:r w:rsidRPr="00832A6C">
        <w:t>должны постоянно слушать и смотреть кассеты Шри Матаджи</w:t>
      </w:r>
      <w:r w:rsidR="002A0FDA" w:rsidRPr="00832A6C">
        <w:t>»</w:t>
      </w:r>
      <w:r w:rsidR="006023EB" w:rsidRPr="00832A6C">
        <w:rPr>
          <w:rStyle w:val="a3"/>
        </w:rPr>
        <w:footnoteReference w:id="744"/>
      </w:r>
      <w:r w:rsidR="006023EB" w:rsidRPr="00832A6C">
        <w:t>.</w:t>
      </w:r>
    </w:p>
    <w:p w:rsidR="0069749D" w:rsidRPr="00832A6C" w:rsidRDefault="0069749D" w:rsidP="00530968">
      <w:r w:rsidRPr="00832A6C">
        <w:t xml:space="preserve">В </w:t>
      </w:r>
      <w:r w:rsidR="002A0FDA" w:rsidRPr="00832A6C">
        <w:t>«</w:t>
      </w:r>
      <w:r w:rsidRPr="00832A6C">
        <w:t>Сахаджа-йоге</w:t>
      </w:r>
      <w:r w:rsidR="002A0FDA" w:rsidRPr="00832A6C">
        <w:t>»</w:t>
      </w:r>
      <w:r w:rsidRPr="00832A6C">
        <w:t xml:space="preserve"> сложился свой жаргон. Вот его выразительный образец: </w:t>
      </w:r>
      <w:r w:rsidR="002A0FDA" w:rsidRPr="00832A6C">
        <w:t>«</w:t>
      </w:r>
      <w:r w:rsidRPr="00832A6C">
        <w:t>Мы должны систематически делать шубитинг, принимать ванночку для ног, закапывать ги</w:t>
      </w:r>
      <w:r w:rsidRPr="00832A6C">
        <w:rPr>
          <w:rStyle w:val="a3"/>
        </w:rPr>
        <w:footnoteReference w:id="745"/>
      </w:r>
      <w:r w:rsidRPr="00832A6C">
        <w:t xml:space="preserve"> в нос и обмениваться вибрациями</w:t>
      </w:r>
      <w:r w:rsidR="002A0FDA" w:rsidRPr="00832A6C">
        <w:t>»</w:t>
      </w:r>
      <w:r w:rsidRPr="00832A6C">
        <w:rPr>
          <w:rStyle w:val="a3"/>
        </w:rPr>
        <w:footnoteReference w:id="746"/>
      </w:r>
      <w:r w:rsidRPr="00832A6C">
        <w:t xml:space="preserve">. Вибрациям, то есть магической силе, которую дают занятия сахаджа-йогой, в секте придается большое значение. </w:t>
      </w:r>
      <w:r w:rsidR="002A0FDA" w:rsidRPr="00832A6C">
        <w:t>«</w:t>
      </w:r>
      <w:r w:rsidRPr="00832A6C">
        <w:t>Вибрированием</w:t>
      </w:r>
      <w:r w:rsidR="002A0FDA" w:rsidRPr="00832A6C">
        <w:t>»</w:t>
      </w:r>
      <w:r w:rsidRPr="00832A6C">
        <w:t xml:space="preserve"> лечат, </w:t>
      </w:r>
      <w:r w:rsidR="002A0FDA" w:rsidRPr="00832A6C">
        <w:t>«</w:t>
      </w:r>
      <w:r w:rsidRPr="00832A6C">
        <w:t>вибрированную</w:t>
      </w:r>
      <w:r w:rsidR="002A0FDA" w:rsidRPr="00832A6C">
        <w:t>»</w:t>
      </w:r>
      <w:r w:rsidRPr="00832A6C">
        <w:t xml:space="preserve"> (</w:t>
      </w:r>
      <w:r w:rsidR="002A0FDA" w:rsidRPr="00832A6C">
        <w:t>«</w:t>
      </w:r>
      <w:r w:rsidRPr="00832A6C">
        <w:t>очищенную</w:t>
      </w:r>
      <w:r w:rsidR="002A0FDA" w:rsidRPr="00832A6C">
        <w:t>»</w:t>
      </w:r>
      <w:r w:rsidRPr="00832A6C">
        <w:t xml:space="preserve">) воду пьют, ею поливают растения, чтобы увеличить урожайность. Сахаджисты употребляют </w:t>
      </w:r>
      <w:r w:rsidR="002A0FDA" w:rsidRPr="00832A6C">
        <w:t>«</w:t>
      </w:r>
      <w:r w:rsidRPr="00832A6C">
        <w:t>вибрированную</w:t>
      </w:r>
      <w:r w:rsidR="002A0FDA" w:rsidRPr="00832A6C">
        <w:t>»</w:t>
      </w:r>
      <w:r w:rsidRPr="00832A6C">
        <w:t xml:space="preserve"> пищу и рассыпают или бросают в водоемы </w:t>
      </w:r>
      <w:r w:rsidR="002A0FDA" w:rsidRPr="00832A6C">
        <w:t>«</w:t>
      </w:r>
      <w:r w:rsidRPr="00832A6C">
        <w:t>вибрированную</w:t>
      </w:r>
      <w:r w:rsidR="002A0FDA" w:rsidRPr="00832A6C">
        <w:t>»</w:t>
      </w:r>
      <w:r w:rsidRPr="00832A6C">
        <w:t xml:space="preserve"> соль (для </w:t>
      </w:r>
      <w:r w:rsidR="002A0FDA" w:rsidRPr="00832A6C">
        <w:t>«</w:t>
      </w:r>
      <w:r w:rsidRPr="00832A6C">
        <w:t>очищения</w:t>
      </w:r>
      <w:r w:rsidR="002A0FDA" w:rsidRPr="00832A6C">
        <w:t>»</w:t>
      </w:r>
      <w:r w:rsidRPr="00832A6C">
        <w:t xml:space="preserve"> определенных мест).</w:t>
      </w:r>
    </w:p>
    <w:p w:rsidR="0069749D" w:rsidRPr="00832A6C" w:rsidRDefault="0069749D" w:rsidP="00530968">
      <w:r w:rsidRPr="00832A6C">
        <w:t>Наиболее преданные ученики Матаджи проживают в ашрамах, остальные призваны дарить ей дорогие подарки и финансировать многочисленные путешествия Нирмалы, ее роскошную жизнь, международные проекты и покупку недвижимости. К примеру, сейчас она, по словам одного из лидеров питерских сахаджистов Александра Синягина, живет в Италии в подаренном ей замке</w:t>
      </w:r>
      <w:r w:rsidR="006023EB" w:rsidRPr="00832A6C">
        <w:rPr>
          <w:rStyle w:val="a3"/>
        </w:rPr>
        <w:footnoteReference w:id="747"/>
      </w:r>
      <w:r w:rsidR="006023EB" w:rsidRPr="00832A6C">
        <w:t>.</w:t>
      </w:r>
      <w:r w:rsidRPr="00832A6C">
        <w:t xml:space="preserve"> В Англии ей принадлежит большой загородный дом недалеко от Кембриджа, который, впрочем, считается владением ее организации (уж очень высоки в Великобритании налоги на находящуюся в личной собственности недвижимость). Другим источником средств для секты является торговля своими изданиями, аудио-, видеокассетами с записью выступлений Шри Матаджи, предметами прикладного искусства, открытками с текстами сахаджистских песен и стихов и прочим.</w:t>
      </w:r>
    </w:p>
    <w:p w:rsidR="0069749D" w:rsidRPr="00832A6C" w:rsidRDefault="0069749D" w:rsidP="00530968">
      <w:r w:rsidRPr="00832A6C">
        <w:t xml:space="preserve">Шри Матаджи непрестанно обличает </w:t>
      </w:r>
      <w:r w:rsidR="002A0FDA" w:rsidRPr="00832A6C">
        <w:t>«</w:t>
      </w:r>
      <w:r w:rsidRPr="00832A6C">
        <w:t>фальшивых гуру</w:t>
      </w:r>
      <w:r w:rsidR="002A0FDA" w:rsidRPr="00832A6C">
        <w:t>»</w:t>
      </w:r>
      <w:r w:rsidRPr="00832A6C">
        <w:t xml:space="preserve">, озабоченных выколачиванием денег из своих учеников, и в то же время побуждает собственных последователей жертвовать больше и больше. Нирмалу возмущает </w:t>
      </w:r>
      <w:r w:rsidR="002A0FDA" w:rsidRPr="00832A6C">
        <w:t>«</w:t>
      </w:r>
      <w:r w:rsidRPr="00832A6C">
        <w:t>привязанность к деньгам</w:t>
      </w:r>
      <w:r w:rsidR="002A0FDA" w:rsidRPr="00832A6C">
        <w:t>»</w:t>
      </w:r>
      <w:r w:rsidRPr="00832A6C">
        <w:t xml:space="preserve"> ее </w:t>
      </w:r>
      <w:r w:rsidR="002A0FDA" w:rsidRPr="00832A6C">
        <w:t>«</w:t>
      </w:r>
      <w:r w:rsidRPr="00832A6C">
        <w:t>детей</w:t>
      </w:r>
      <w:r w:rsidR="002A0FDA" w:rsidRPr="00832A6C">
        <w:t>»</w:t>
      </w:r>
      <w:r w:rsidRPr="00832A6C">
        <w:t>:</w:t>
      </w:r>
    </w:p>
    <w:p w:rsidR="006023EB" w:rsidRPr="00832A6C" w:rsidRDefault="0069749D" w:rsidP="00786F62">
      <w:pPr>
        <w:ind w:left="900" w:firstLine="0"/>
      </w:pPr>
      <w:r w:rsidRPr="00832A6C">
        <w:t xml:space="preserve">Удивительно то, что иной раз Сахаджа-йогу принимают за магазин или рынок. Мне говорят: </w:t>
      </w:r>
      <w:r w:rsidR="002A0FDA" w:rsidRPr="00832A6C">
        <w:t>«</w:t>
      </w:r>
      <w:r w:rsidRPr="00832A6C">
        <w:t>Мать, не можешь ли ты уменьшить сумму наполовину?</w:t>
      </w:r>
      <w:r w:rsidR="002A0FDA" w:rsidRPr="00832A6C">
        <w:t>»</w:t>
      </w:r>
      <w:r w:rsidRPr="00832A6C">
        <w:t xml:space="preserve"> или </w:t>
      </w:r>
      <w:r w:rsidR="002A0FDA" w:rsidRPr="00832A6C">
        <w:t>«</w:t>
      </w:r>
      <w:r w:rsidRPr="00832A6C">
        <w:t>Мать, не можешь ли ты уменьшить тариф до четверти, не можешь ли сделать нам уступку?</w:t>
      </w:r>
      <w:r w:rsidRPr="00832A6C">
        <w:rPr>
          <w:i/>
          <w:iCs/>
        </w:rPr>
        <w:t xml:space="preserve">&lt;…&gt; </w:t>
      </w:r>
      <w:r w:rsidRPr="00832A6C">
        <w:t>те, кто может заплатить, хотят заплатить половину положенного. Я не знаю, что сказать им. Для вас это, по сути, единственная возможность отдать деньги. &lt;...&gt; Но вы не хотите делиться. У вас может быть масса денег, но вам не хочется ими поделиться. &lt;...&gt; Главное</w:t>
      </w:r>
      <w:r w:rsidR="006023EB" w:rsidRPr="00832A6C">
        <w:t xml:space="preserve"> — </w:t>
      </w:r>
      <w:r w:rsidRPr="00832A6C">
        <w:t>это то, чтобы у вас была готовность поделиться. &lt;...&gt; А если вам что-то нужно, попросите у меня, и все получите</w:t>
      </w:r>
      <w:r w:rsidR="006023EB" w:rsidRPr="00832A6C">
        <w:rPr>
          <w:rStyle w:val="a3"/>
        </w:rPr>
        <w:footnoteReference w:id="748"/>
      </w:r>
      <w:r w:rsidR="006023EB" w:rsidRPr="00832A6C">
        <w:t>.</w:t>
      </w:r>
    </w:p>
    <w:p w:rsidR="0069749D" w:rsidRPr="00832A6C" w:rsidRDefault="0069749D" w:rsidP="00530968">
      <w:r w:rsidRPr="00832A6C">
        <w:t xml:space="preserve">Нирмала лично контролирует финансы </w:t>
      </w:r>
      <w:r w:rsidR="002A0FDA" w:rsidRPr="00832A6C">
        <w:t>«</w:t>
      </w:r>
      <w:r w:rsidRPr="00832A6C">
        <w:t>Сахаджа-йоги</w:t>
      </w:r>
      <w:r w:rsidR="002A0FDA" w:rsidRPr="00832A6C">
        <w:t>»</w:t>
      </w:r>
      <w:r w:rsidRPr="00832A6C">
        <w:t>, она ясно дает это понять:</w:t>
      </w:r>
    </w:p>
    <w:p w:rsidR="0069749D" w:rsidRPr="00832A6C" w:rsidRDefault="0069749D" w:rsidP="00EA4D52">
      <w:pPr>
        <w:ind w:left="900" w:firstLine="0"/>
      </w:pPr>
      <w:r w:rsidRPr="00832A6C">
        <w:t>... люди пытаются делать деньги на мне, потому что считают, что я не понимаю, что такое деньги, не разбираюсь в банковском деле и что у меня совсем нет способности к этому. Но это не так</w:t>
      </w:r>
      <w:r w:rsidR="006023EB" w:rsidRPr="00832A6C">
        <w:rPr>
          <w:rStyle w:val="a3"/>
        </w:rPr>
        <w:footnoteReference w:id="749"/>
      </w:r>
      <w:r w:rsidR="006023EB" w:rsidRPr="00832A6C">
        <w:t>.</w:t>
      </w:r>
    </w:p>
    <w:p w:rsidR="0069749D" w:rsidRPr="00832A6C" w:rsidRDefault="0069749D" w:rsidP="00530968">
      <w:r w:rsidRPr="00832A6C">
        <w:t xml:space="preserve">Как и в других тоталитарных сектах, в </w:t>
      </w:r>
      <w:r w:rsidR="002A0FDA" w:rsidRPr="00832A6C">
        <w:t>«</w:t>
      </w:r>
      <w:r w:rsidRPr="00832A6C">
        <w:t>Сахаджа-йоге</w:t>
      </w:r>
      <w:r w:rsidR="002A0FDA" w:rsidRPr="00832A6C">
        <w:t>»</w:t>
      </w:r>
      <w:r w:rsidRPr="00832A6C">
        <w:t xml:space="preserve"> существует цензура информации. Вот, например, как обосновывает Нирмала необходимость отказа от чтения прессы:</w:t>
      </w:r>
    </w:p>
    <w:p w:rsidR="006023EB" w:rsidRPr="00832A6C" w:rsidRDefault="0069749D" w:rsidP="00EA4D52">
      <w:pPr>
        <w:ind w:left="900" w:firstLine="0"/>
      </w:pPr>
      <w:r w:rsidRPr="00832A6C">
        <w:t>... газета</w:t>
      </w:r>
      <w:r w:rsidR="006023EB" w:rsidRPr="00832A6C">
        <w:t xml:space="preserve"> — </w:t>
      </w:r>
      <w:r w:rsidRPr="00832A6C">
        <w:t>это самая ашубх (зловещая) вещь, которую только можно себе представить. Зачем читать по утрам газету? Газеты &lt;...&gt; абсолютно зловещи, потому что в них всегда на первой полосе помещается нечто ужасное &lt;...&gt; газетчики не хотят помещать ничего хорошего &lt;...&gt; ничего о Сахадже-йоге</w:t>
      </w:r>
      <w:r w:rsidR="006023EB" w:rsidRPr="00832A6C">
        <w:rPr>
          <w:rStyle w:val="a3"/>
        </w:rPr>
        <w:footnoteReference w:id="750"/>
      </w:r>
      <w:r w:rsidR="006023EB" w:rsidRPr="00832A6C">
        <w:t>..</w:t>
      </w:r>
      <w:r w:rsidRPr="00832A6C">
        <w:t>.</w:t>
      </w:r>
    </w:p>
    <w:p w:rsidR="0069749D" w:rsidRPr="00832A6C" w:rsidRDefault="0069749D" w:rsidP="00530968">
      <w:r w:rsidRPr="00832A6C">
        <w:t xml:space="preserve">На первых порах (примерно в течение года) жизнь последователя </w:t>
      </w:r>
      <w:r w:rsidR="002A0FDA" w:rsidRPr="00832A6C">
        <w:t>«</w:t>
      </w:r>
      <w:r w:rsidRPr="00832A6C">
        <w:t>Сахаджа-йоги</w:t>
      </w:r>
      <w:r w:rsidR="002A0FDA" w:rsidRPr="00832A6C">
        <w:t>»</w:t>
      </w:r>
      <w:r w:rsidRPr="00832A6C">
        <w:t xml:space="preserve"> может оставаться прежней</w:t>
      </w:r>
      <w:r w:rsidR="006023EB" w:rsidRPr="00832A6C">
        <w:t xml:space="preserve"> — </w:t>
      </w:r>
      <w:r w:rsidRPr="00832A6C">
        <w:t xml:space="preserve">пока его выдерживают во </w:t>
      </w:r>
      <w:r w:rsidR="002A0FDA" w:rsidRPr="00832A6C">
        <w:t>«</w:t>
      </w:r>
      <w:r w:rsidRPr="00832A6C">
        <w:t>внешнем круге</w:t>
      </w:r>
      <w:r w:rsidR="002A0FDA" w:rsidRPr="00832A6C">
        <w:t>»</w:t>
      </w:r>
      <w:r w:rsidRPr="00832A6C">
        <w:t xml:space="preserve"> и не оказывают заметного давления. Однако чем более человек предан движению, тем больше ощущается его зависимость от секты и желаний Матаджи. Одновременно происходит потеря прежнего круга общения, последователь Матаджи отдаляется от жены (мужа), а иногда и от своих детей</w:t>
      </w:r>
      <w:r w:rsidRPr="00832A6C">
        <w:rPr>
          <w:rStyle w:val="a3"/>
        </w:rPr>
        <w:footnoteReference w:id="751"/>
      </w:r>
      <w:r w:rsidRPr="00832A6C">
        <w:t>.</w:t>
      </w:r>
    </w:p>
    <w:p w:rsidR="0069749D" w:rsidRPr="00832A6C" w:rsidRDefault="0069749D" w:rsidP="00530968">
      <w:r w:rsidRPr="00832A6C">
        <w:t xml:space="preserve">Значительное внимание уделяется в секте вовлечению беременных женщин, поскольку считается, что в случае успеха </w:t>
      </w:r>
      <w:r w:rsidR="002A0FDA" w:rsidRPr="00832A6C">
        <w:t>«</w:t>
      </w:r>
      <w:r w:rsidRPr="00832A6C">
        <w:t>дети рождаются уже Реализованными</w:t>
      </w:r>
      <w:r w:rsidR="002A0FDA" w:rsidRPr="00832A6C">
        <w:t>»</w:t>
      </w:r>
      <w:r w:rsidRPr="00832A6C">
        <w:rPr>
          <w:rStyle w:val="a3"/>
        </w:rPr>
        <w:footnoteReference w:id="752"/>
      </w:r>
      <w:r w:rsidRPr="00832A6C">
        <w:t xml:space="preserve">. Дети, рожденные в секте, </w:t>
      </w:r>
      <w:r w:rsidR="002A0FDA" w:rsidRPr="00832A6C">
        <w:t>«</w:t>
      </w:r>
      <w:r w:rsidRPr="00832A6C">
        <w:t>являются членами международной семьи Сахаджа Йоги. За них несут ответственность Сахаджа йоги всего мира</w:t>
      </w:r>
      <w:r w:rsidR="002A0FDA" w:rsidRPr="00832A6C">
        <w:t>»</w:t>
      </w:r>
      <w:r w:rsidRPr="00832A6C">
        <w:rPr>
          <w:rStyle w:val="a3"/>
        </w:rPr>
        <w:footnoteReference w:id="753"/>
      </w:r>
      <w:r w:rsidRPr="00832A6C">
        <w:t xml:space="preserve">. На практике это выражается в том, что родители-сахаджисты могут преспокойно оставить своего ребенка, даже дошкольного возраста, в чужой стране в ашраме </w:t>
      </w:r>
      <w:r w:rsidR="002A0FDA" w:rsidRPr="00832A6C">
        <w:t>«</w:t>
      </w:r>
      <w:r w:rsidRPr="00832A6C">
        <w:t>Сахаджа-йоги</w:t>
      </w:r>
      <w:r w:rsidR="002A0FDA" w:rsidRPr="00832A6C">
        <w:t>»</w:t>
      </w:r>
      <w:r w:rsidRPr="00832A6C">
        <w:t>. Один такой случай был описан во французской прессе</w:t>
      </w:r>
      <w:r w:rsidRPr="00832A6C">
        <w:rPr>
          <w:rStyle w:val="a3"/>
        </w:rPr>
        <w:footnoteReference w:id="754"/>
      </w:r>
      <w:r w:rsidRPr="00832A6C">
        <w:t>. В апреле 1990 г. семья французов, почитателей Нирмалы Дэви, отправила своего малолетнего сына Жана в непальский интернат</w:t>
      </w:r>
      <w:r w:rsidR="0030097F" w:rsidRPr="00832A6C">
        <w:t xml:space="preserve"> «</w:t>
      </w:r>
      <w:r w:rsidRPr="00832A6C">
        <w:t>Международная общественная сахаджа-школа</w:t>
      </w:r>
      <w:r w:rsidR="002A0FDA" w:rsidRPr="00832A6C">
        <w:t>»</w:t>
      </w:r>
      <w:r w:rsidRPr="00832A6C">
        <w:t xml:space="preserve">. Сами они при этом жили в ашраме в Бретани. Жан смог прислать письмо своим дедушке и бабушке. В этом письме он жаловался на то, что болеет, страдает от холода и что его заставляют медитировать перед портретом Нирмалы по несколько раз в день. Дедушка и бабушка мальчика связались с прессой и подали иск о лишении родительских прав своей дочери и ее мужа. Ребенок был возвращен во Францию. Суд, состоявшийся в 1991 г., запретил отправлять его, обратно в Непал. В следующем году суд приговорил родителей Жана к трем месяцам тюремного заключения, но они, несмотря на подписку о невыезде, бежали в ашрам </w:t>
      </w:r>
      <w:r w:rsidR="002A0FDA" w:rsidRPr="00832A6C">
        <w:t>«</w:t>
      </w:r>
      <w:r w:rsidRPr="00832A6C">
        <w:t>Сахаджа-йоги</w:t>
      </w:r>
      <w:r w:rsidR="002A0FDA" w:rsidRPr="00832A6C">
        <w:t>»</w:t>
      </w:r>
      <w:r w:rsidRPr="00832A6C">
        <w:t xml:space="preserve"> в Англии, забрав с собой Жана и его сестру. Через несколько лет они вернулись и сейчас живут вместе со своими детьми в ашраме близ Рене.</w:t>
      </w:r>
    </w:p>
    <w:p w:rsidR="0069749D" w:rsidRPr="00832A6C" w:rsidRDefault="0069749D" w:rsidP="00530968"/>
    <w:p w:rsidR="0069749D" w:rsidRPr="00832A6C" w:rsidRDefault="0069749D" w:rsidP="00112C1E">
      <w:pPr>
        <w:pStyle w:val="3"/>
      </w:pPr>
      <w:bookmarkStart w:id="153" w:name="_Toc119135461"/>
      <w:r w:rsidRPr="00832A6C">
        <w:t>4</w:t>
      </w:r>
      <w:r w:rsidR="00814AE1" w:rsidRPr="00832A6C">
        <w:t xml:space="preserve">. </w:t>
      </w:r>
      <w:r w:rsidRPr="00832A6C">
        <w:t xml:space="preserve">Некоторые из получивших стадионную </w:t>
      </w:r>
      <w:r w:rsidR="002A0FDA" w:rsidRPr="00832A6C">
        <w:t>«</w:t>
      </w:r>
      <w:r w:rsidRPr="00832A6C">
        <w:t>реализацию</w:t>
      </w:r>
      <w:r w:rsidR="002A0FDA" w:rsidRPr="00832A6C">
        <w:t>»</w:t>
      </w:r>
      <w:r w:rsidR="00814AE1" w:rsidRPr="00832A6C">
        <w:t xml:space="preserve"> </w:t>
      </w:r>
      <w:r w:rsidRPr="00832A6C">
        <w:t>были вынуждены после этого пройти курс лечения</w:t>
      </w:r>
      <w:r w:rsidR="00814AE1" w:rsidRPr="00832A6C">
        <w:t xml:space="preserve"> </w:t>
      </w:r>
      <w:r w:rsidRPr="00832A6C">
        <w:t>в психиатрической больнице</w:t>
      </w:r>
      <w:bookmarkEnd w:id="153"/>
    </w:p>
    <w:p w:rsidR="0069749D" w:rsidRPr="00832A6C" w:rsidRDefault="0069749D" w:rsidP="00530968">
      <w:r w:rsidRPr="00832A6C">
        <w:t>Из центров в Нью-Дели (</w:t>
      </w:r>
      <w:r w:rsidR="002A0FDA" w:rsidRPr="00832A6C">
        <w:t>«</w:t>
      </w:r>
      <w:r w:rsidRPr="00832A6C">
        <w:t>Вселенский Храм сахаджи</w:t>
      </w:r>
      <w:r w:rsidR="002A0FDA" w:rsidRPr="00832A6C">
        <w:t>»</w:t>
      </w:r>
      <w:r w:rsidRPr="00832A6C">
        <w:t>) и Лондоне секта распространилась в 90-</w:t>
      </w:r>
      <w:r w:rsidR="009A266F" w:rsidRPr="00832A6C">
        <w:t>х</w:t>
      </w:r>
      <w:r w:rsidRPr="00832A6C">
        <w:t xml:space="preserve"> годах в 65 странах мира, в том числе в Индии, Австралии, Франции, США, Канаде, Швейцарии, Австрии, Голландии, Германии, Китае и Румынии. Согласно пропаганде сахаджистов, им удалось в 1996 году завербовать </w:t>
      </w:r>
      <w:r w:rsidR="002A0FDA" w:rsidRPr="00832A6C">
        <w:t>«</w:t>
      </w:r>
      <w:r w:rsidRPr="00832A6C">
        <w:t>министра культуры</w:t>
      </w:r>
      <w:r w:rsidR="002A0FDA" w:rsidRPr="00832A6C">
        <w:t>»</w:t>
      </w:r>
      <w:r w:rsidRPr="00832A6C">
        <w:t xml:space="preserve"> и </w:t>
      </w:r>
      <w:r w:rsidR="002A0FDA" w:rsidRPr="00832A6C">
        <w:t>«</w:t>
      </w:r>
      <w:r w:rsidRPr="00832A6C">
        <w:t>министра здоровья и спорта</w:t>
      </w:r>
      <w:r w:rsidR="002A0FDA" w:rsidRPr="00832A6C">
        <w:t>»</w:t>
      </w:r>
      <w:r w:rsidRPr="00832A6C">
        <w:t xml:space="preserve"> Китая, которые стали активно лоббировать интересы секты</w:t>
      </w:r>
      <w:r w:rsidRPr="00832A6C">
        <w:rPr>
          <w:rStyle w:val="a3"/>
        </w:rPr>
        <w:footnoteReference w:id="755"/>
      </w:r>
      <w:r w:rsidRPr="00832A6C">
        <w:t xml:space="preserve">. Но наибольших успехов </w:t>
      </w:r>
      <w:r w:rsidR="002A0FDA" w:rsidRPr="00832A6C">
        <w:t>«</w:t>
      </w:r>
      <w:r w:rsidRPr="00832A6C">
        <w:t>Сахаджа-йога</w:t>
      </w:r>
      <w:r w:rsidR="002A0FDA" w:rsidRPr="00832A6C">
        <w:t>»</w:t>
      </w:r>
      <w:r w:rsidRPr="00832A6C">
        <w:t>, опять-таки по мнению самих сектантов, добилась в Колумбии, Болгарии и России. Впервые Россию и страны Восточной Европы Нирмала Дэви посетила в 1989 году.</w:t>
      </w:r>
    </w:p>
    <w:p w:rsidR="0069749D" w:rsidRPr="00832A6C" w:rsidRDefault="0069749D" w:rsidP="00530968">
      <w:r w:rsidRPr="00832A6C">
        <w:t>В настоящее время в самой Индии активистов движения насчитывается не более 2000 человек, а за ее пределами проживает</w:t>
      </w:r>
      <w:r w:rsidR="0047144A" w:rsidRPr="00832A6C">
        <w:t xml:space="preserve"> </w:t>
      </w:r>
      <w:r w:rsidRPr="00832A6C">
        <w:t xml:space="preserve">еще около 3000 адептов </w:t>
      </w:r>
      <w:r w:rsidR="002A0FDA" w:rsidRPr="00832A6C">
        <w:t>«</w:t>
      </w:r>
      <w:r w:rsidRPr="00832A6C">
        <w:t>Сахаджа-йоги</w:t>
      </w:r>
      <w:r w:rsidR="002A0FDA" w:rsidRPr="00832A6C">
        <w:t>»</w:t>
      </w:r>
      <w:r w:rsidRPr="00832A6C">
        <w:t xml:space="preserve"> (в Европе едва ли более тысячи близких учеников Нирмалы)</w:t>
      </w:r>
      <w:r w:rsidRPr="00832A6C">
        <w:rPr>
          <w:rStyle w:val="a3"/>
        </w:rPr>
        <w:footnoteReference w:id="756"/>
      </w:r>
      <w:r w:rsidRPr="00832A6C">
        <w:t xml:space="preserve">, однако существует значительная паства Шри Матаджи в России, где есть центры </w:t>
      </w:r>
      <w:r w:rsidR="002A0FDA" w:rsidRPr="00832A6C">
        <w:t>«</w:t>
      </w:r>
      <w:r w:rsidRPr="00832A6C">
        <w:t>Сахаджа-йоги</w:t>
      </w:r>
      <w:r w:rsidR="002A0FDA" w:rsidRPr="00832A6C">
        <w:t>»</w:t>
      </w:r>
      <w:r w:rsidRPr="00832A6C">
        <w:t xml:space="preserve"> в Москве, Санкт-Петербурге, Новосибирске, Тольятти, Воронеже, Набережных Челнах, Челябинске и десятках других российских городов. Координирует работу центров гражданин Австралии Богдан Шехович</w:t>
      </w:r>
      <w:r w:rsidRPr="00832A6C">
        <w:rPr>
          <w:rStyle w:val="a3"/>
        </w:rPr>
        <w:footnoteReference w:id="757"/>
      </w:r>
      <w:r w:rsidRPr="00832A6C">
        <w:t>. Нирмала Дэви регулярно наезжает для проведения пудж в Москву, Санкт-Петербург и Киев. Последний раз она собрала большую аудиторию в Москве на стадионе в Крылатском в августе 1997 года.</w:t>
      </w:r>
    </w:p>
    <w:p w:rsidR="0069749D" w:rsidRPr="00832A6C" w:rsidRDefault="0069749D" w:rsidP="00530968">
      <w:r w:rsidRPr="00832A6C">
        <w:t xml:space="preserve">В Санкт-Петербурге секта, получившая в 1996 году государственную регистрацию, действовала с 1989 года и к 1998 году набрала до 2000 человек, получивших </w:t>
      </w:r>
      <w:r w:rsidR="002A0FDA" w:rsidRPr="00832A6C">
        <w:t>«</w:t>
      </w:r>
      <w:r w:rsidRPr="00832A6C">
        <w:t>реализацию</w:t>
      </w:r>
      <w:r w:rsidR="002A0FDA" w:rsidRPr="00832A6C">
        <w:t>»</w:t>
      </w:r>
      <w:r w:rsidRPr="00832A6C">
        <w:rPr>
          <w:rStyle w:val="a3"/>
        </w:rPr>
        <w:footnoteReference w:id="758"/>
      </w:r>
      <w:r w:rsidRPr="00832A6C">
        <w:t xml:space="preserve">. Здесь Нирмала с помощью бывшего лидера питерских сахаджистов, вице-президента Петровской Академии наук и искусств Ю.А. Воронова, умудрилась попасть в почетные академики. Слава Богу, стараниями протоиерея Александра Новопашина из Новосибирска, ее звание было признано недействительным на </w:t>
      </w:r>
      <w:r w:rsidRPr="00832A6C">
        <w:rPr>
          <w:lang w:val="en-US"/>
        </w:rPr>
        <w:t>III</w:t>
      </w:r>
      <w:r w:rsidRPr="00832A6C">
        <w:t xml:space="preserve"> съезде Петровской Академии. В настоящее время в Петербурге действует несколько </w:t>
      </w:r>
      <w:r w:rsidR="002A0FDA" w:rsidRPr="00832A6C">
        <w:t>«</w:t>
      </w:r>
      <w:r w:rsidRPr="00832A6C">
        <w:t>площадок</w:t>
      </w:r>
      <w:r w:rsidR="002A0FDA" w:rsidRPr="00832A6C">
        <w:t>»</w:t>
      </w:r>
      <w:r w:rsidRPr="00832A6C">
        <w:t xml:space="preserve">, на которых проводится </w:t>
      </w:r>
      <w:r w:rsidR="002A0FDA" w:rsidRPr="00832A6C">
        <w:t>«</w:t>
      </w:r>
      <w:r w:rsidRPr="00832A6C">
        <w:t>вводный курс</w:t>
      </w:r>
      <w:r w:rsidR="002A0FDA" w:rsidRPr="00832A6C">
        <w:t>»</w:t>
      </w:r>
      <w:r w:rsidRPr="00832A6C">
        <w:t xml:space="preserve"> для новичков (собирается 100-150 чел.). Одним из таких </w:t>
      </w:r>
      <w:r w:rsidR="002A0FDA" w:rsidRPr="00832A6C">
        <w:t>«</w:t>
      </w:r>
      <w:r w:rsidRPr="00832A6C">
        <w:t>плацдармов</w:t>
      </w:r>
      <w:r w:rsidR="002A0FDA" w:rsidRPr="00832A6C">
        <w:t>»</w:t>
      </w:r>
      <w:r w:rsidRPr="00832A6C">
        <w:t xml:space="preserve"> для наступления секты в течение нескольких лет и до последнего времени являлся психологический факультет Санкт-Петербургского госуниверситета</w:t>
      </w:r>
      <w:r w:rsidR="006023EB" w:rsidRPr="00832A6C">
        <w:rPr>
          <w:rStyle w:val="a3"/>
        </w:rPr>
        <w:footnoteReference w:id="759"/>
      </w:r>
      <w:r w:rsidR="006023EB" w:rsidRPr="00832A6C">
        <w:t>.</w:t>
      </w:r>
    </w:p>
    <w:p w:rsidR="0069749D" w:rsidRPr="00832A6C" w:rsidRDefault="0069749D" w:rsidP="00530968">
      <w:r w:rsidRPr="00832A6C">
        <w:t xml:space="preserve">Подобно Сёко Асахаре и Шри Чинмою, пытавшимся сфабриковать впечатление о поддержке их деятельности лидерами традиционных религий, Нирмала Дэви довольно долго утверждала, что ее благословили распространять в России </w:t>
      </w:r>
      <w:r w:rsidR="002A0FDA" w:rsidRPr="00832A6C">
        <w:t>«</w:t>
      </w:r>
      <w:r w:rsidRPr="00832A6C">
        <w:t>Сахаджа-йогу</w:t>
      </w:r>
      <w:r w:rsidR="002A0FDA" w:rsidRPr="00832A6C">
        <w:t>»</w:t>
      </w:r>
      <w:r w:rsidRPr="00832A6C">
        <w:t xml:space="preserve"> Патриарх Алексий </w:t>
      </w:r>
      <w:r w:rsidRPr="00832A6C">
        <w:rPr>
          <w:lang w:val="en-US"/>
        </w:rPr>
        <w:t>II</w:t>
      </w:r>
      <w:r w:rsidRPr="00832A6C">
        <w:t xml:space="preserve"> и митрополит Петербургский и Ладожский Иоанн (Снычев), и демонстрировала свой фотопортрет</w:t>
      </w:r>
      <w:r w:rsidR="009A266F" w:rsidRPr="00832A6C">
        <w:t xml:space="preserve"> с</w:t>
      </w:r>
      <w:r w:rsidRPr="00832A6C">
        <w:t xml:space="preserve"> владыкой. Пресс-служба Санкт-Петербургской епархии была вынуждена давать опровержения.</w:t>
      </w:r>
    </w:p>
    <w:p w:rsidR="0069749D" w:rsidRPr="00832A6C" w:rsidRDefault="0069749D" w:rsidP="00530968">
      <w:r w:rsidRPr="00832A6C">
        <w:t xml:space="preserve">Наиболее удачно секта действовала в Тольятти, где не один десяток тысяч человек побывал на публичных программах Нирмалы. Конечно, не все из них стали преданными сахаджистами, но все же число сахаджа-йогов в Тольятти на пике популярности секты в 1995-1996 годах было порядка нескольких тысяч. В начале 1996 г. Нирмалу Дэви благосклонно принял мэр Тольятти Сергей Жилкин. После этой встречи она призналась: </w:t>
      </w:r>
      <w:r w:rsidR="002A0FDA" w:rsidRPr="00832A6C">
        <w:t>«</w:t>
      </w:r>
      <w:r w:rsidRPr="00832A6C">
        <w:t>Вы первый мэр, который решил со мной встретиться</w:t>
      </w:r>
      <w:r w:rsidR="002A0FDA" w:rsidRPr="00832A6C">
        <w:t>»</w:t>
      </w:r>
      <w:r w:rsidRPr="00832A6C">
        <w:t xml:space="preserve">. Руководство АвтоВАЗа финансировало </w:t>
      </w:r>
      <w:r w:rsidR="002A0FDA" w:rsidRPr="00832A6C">
        <w:t>«</w:t>
      </w:r>
      <w:r w:rsidRPr="00832A6C">
        <w:t>гастроли</w:t>
      </w:r>
      <w:r w:rsidR="002A0FDA" w:rsidRPr="00832A6C">
        <w:t>»</w:t>
      </w:r>
      <w:r w:rsidRPr="00832A6C">
        <w:t xml:space="preserve"> Нирмалы Дэви в Тольятти, после которых некоторые из получивших стадионную </w:t>
      </w:r>
      <w:r w:rsidR="002A0FDA" w:rsidRPr="00832A6C">
        <w:t>«</w:t>
      </w:r>
      <w:r w:rsidRPr="00832A6C">
        <w:t>реализацию</w:t>
      </w:r>
      <w:r w:rsidR="00880939" w:rsidRPr="00832A6C">
        <w:t>»</w:t>
      </w:r>
      <w:r w:rsidRPr="00832A6C">
        <w:t xml:space="preserve"> были вынуждены, по словам главврача городской психиатрической больницы Валентина Евдокимова, пройти курс лечения в его учреждении. Юрий Александров, один из лидеров тольяттинских сахаджистов, был даже избран депутатом городской думы. Более того, он стал председателем комиссии по молодежной политике гордумы. Среди Тольятти неких последователей Шри Матаджи есть медики, журналисты, воспитатели и заведующие детскими садами, преподаватели средних школ. Многие из них использовали свое служебное положение для пропаганды </w:t>
      </w:r>
      <w:r w:rsidR="002A0FDA" w:rsidRPr="00832A6C">
        <w:t>«</w:t>
      </w:r>
      <w:r w:rsidRPr="00832A6C">
        <w:t>Сахаджа-йоги</w:t>
      </w:r>
      <w:r w:rsidR="002A0FDA" w:rsidRPr="00832A6C">
        <w:t>»</w:t>
      </w:r>
      <w:r w:rsidR="006023EB" w:rsidRPr="00832A6C">
        <w:rPr>
          <w:rStyle w:val="a3"/>
        </w:rPr>
        <w:footnoteReference w:id="760"/>
      </w:r>
      <w:r w:rsidR="006023EB" w:rsidRPr="00832A6C">
        <w:t>.</w:t>
      </w:r>
      <w:r w:rsidRPr="00832A6C">
        <w:t xml:space="preserve"> Так, в мае 1993 г. в Тольятти проходил семинар сахаджа-йогов, в котором приняли участие представители из 25 городов России, Украины и Белоруссии. Участники семинара посетили 48-ю школу, в которой в течение 1993 года 26 детей двух первых классов обучались методике </w:t>
      </w:r>
      <w:r w:rsidR="002A0FDA" w:rsidRPr="00832A6C">
        <w:t>«</w:t>
      </w:r>
      <w:r w:rsidRPr="00832A6C">
        <w:t>Сахаджа-йоги</w:t>
      </w:r>
      <w:r w:rsidR="002A0FDA" w:rsidRPr="00832A6C">
        <w:t>»</w:t>
      </w:r>
      <w:r w:rsidR="006023EB" w:rsidRPr="00832A6C">
        <w:rPr>
          <w:rStyle w:val="a3"/>
        </w:rPr>
        <w:footnoteReference w:id="761"/>
      </w:r>
      <w:r w:rsidR="006023EB" w:rsidRPr="00832A6C">
        <w:t>.</w:t>
      </w:r>
    </w:p>
    <w:p w:rsidR="0069749D" w:rsidRPr="00832A6C" w:rsidRDefault="0069749D" w:rsidP="00530968">
      <w:r w:rsidRPr="00832A6C">
        <w:t xml:space="preserve">В феврале 1996 г. в Москве состоялась встреча сахаджистов, на которой присутствовали 313 представителей отделений секты из 94 городов и поселков России и стран СНГ и 500 сахаджа-йогов из Москвы. На этой встрече </w:t>
      </w:r>
      <w:r w:rsidR="002A0FDA" w:rsidRPr="00832A6C">
        <w:t>«</w:t>
      </w:r>
      <w:r w:rsidRPr="00832A6C">
        <w:t>Московский Союз Сахаджа-йогов</w:t>
      </w:r>
      <w:r w:rsidR="002A0FDA" w:rsidRPr="00832A6C">
        <w:t>»</w:t>
      </w:r>
      <w:r w:rsidRPr="00832A6C">
        <w:t xml:space="preserve"> поделился своим опытом распространения учения Нирмалы Дэви через различные международные форумы и выставки, участие в фольклорных праздниках (типа </w:t>
      </w:r>
      <w:r w:rsidR="002A0FDA" w:rsidRPr="00832A6C">
        <w:t>«</w:t>
      </w:r>
      <w:r w:rsidRPr="00832A6C">
        <w:t>проводов русской зимы</w:t>
      </w:r>
      <w:r w:rsidR="002A0FDA" w:rsidRPr="00832A6C">
        <w:t>»</w:t>
      </w:r>
      <w:r w:rsidRPr="00832A6C">
        <w:t xml:space="preserve">) и работу в ньюэйджевской творческой лаборатории </w:t>
      </w:r>
      <w:r w:rsidR="002A0FDA" w:rsidRPr="00832A6C">
        <w:t>«</w:t>
      </w:r>
      <w:r w:rsidRPr="00832A6C">
        <w:t>Грядущее</w:t>
      </w:r>
      <w:r w:rsidR="002A0FDA" w:rsidRPr="00832A6C">
        <w:t>»</w:t>
      </w:r>
      <w:r w:rsidRPr="00832A6C">
        <w:t xml:space="preserve">, созданной при Московской городской думе. Тольяттинские сахаджисты рассказали о том, что им удалось проникнуть в исправительно-трудовые учреждения, наркологические диспансеры, Молодежный парламент при мэрии Тольятти, и о том, что они создали керамический цех и начали выпускать газету </w:t>
      </w:r>
      <w:r w:rsidR="002A0FDA" w:rsidRPr="00832A6C">
        <w:t>«</w:t>
      </w:r>
      <w:r w:rsidRPr="00832A6C">
        <w:t>Поколение</w:t>
      </w:r>
      <w:r w:rsidR="002A0FDA" w:rsidRPr="00832A6C">
        <w:t>»</w:t>
      </w:r>
      <w:r w:rsidRPr="00832A6C">
        <w:t xml:space="preserve">. Воронежцы поведали об успешной вербовке в научно-исследовательских институтах, вузах и школах. Новосибирские сахаджа-йоги похвастались </w:t>
      </w:r>
      <w:r w:rsidR="002A0FDA" w:rsidRPr="00832A6C">
        <w:t>«</w:t>
      </w:r>
      <w:r w:rsidRPr="00832A6C">
        <w:t>научными исследованиями</w:t>
      </w:r>
      <w:r w:rsidR="002A0FDA" w:rsidRPr="00832A6C">
        <w:t>»</w:t>
      </w:r>
      <w:r w:rsidRPr="00832A6C">
        <w:t xml:space="preserve"> сахаджа-йоги, проведенными в Новосибирском институте медицинской и биологической кибернетики РАМН, а так же участием в Международном конгрессе </w:t>
      </w:r>
      <w:r w:rsidR="002A0FDA" w:rsidRPr="00832A6C">
        <w:t>«</w:t>
      </w:r>
      <w:r w:rsidRPr="00832A6C">
        <w:t>Наука и образование на пороге третьего тысячелетия</w:t>
      </w:r>
      <w:r w:rsidR="002A0FDA" w:rsidRPr="00832A6C">
        <w:t>»</w:t>
      </w:r>
      <w:r w:rsidRPr="00832A6C">
        <w:t>. Добавим, что филиалы секты зарегистрированы как общественные благотворительные организации.</w:t>
      </w:r>
    </w:p>
    <w:p w:rsidR="0069749D" w:rsidRPr="00832A6C" w:rsidRDefault="0069749D" w:rsidP="00530968">
      <w:r w:rsidRPr="00832A6C">
        <w:t>Последнее, на что хотелось бы обратить внимание,</w:t>
      </w:r>
      <w:r w:rsidR="006023EB" w:rsidRPr="00832A6C">
        <w:t xml:space="preserve"> — </w:t>
      </w:r>
      <w:r w:rsidRPr="00832A6C">
        <w:t xml:space="preserve">это попытки фольклорной мимикрии, предпринимаемые </w:t>
      </w:r>
      <w:r w:rsidR="002A0FDA" w:rsidRPr="00832A6C">
        <w:t>«</w:t>
      </w:r>
      <w:r w:rsidRPr="00832A6C">
        <w:t>Сахаджа-йогой</w:t>
      </w:r>
      <w:r w:rsidR="002A0FDA" w:rsidRPr="00832A6C">
        <w:t>»</w:t>
      </w:r>
      <w:r w:rsidRPr="00832A6C">
        <w:t xml:space="preserve"> в России. Русскоязычные издания секты полны лубочных картинок с куполами церквей и Богородичными иконами (иногда в виде Богородицы изображается сама Нирмала). При секте действуют разного рода коллективы исполнителей русских народных песен и плясок. У </w:t>
      </w:r>
      <w:r w:rsidR="002A0FDA" w:rsidRPr="00832A6C">
        <w:t>«</w:t>
      </w:r>
      <w:r w:rsidRPr="00832A6C">
        <w:t>Сахаджа-йоги</w:t>
      </w:r>
      <w:r w:rsidR="002A0FDA" w:rsidRPr="00832A6C">
        <w:t>»</w:t>
      </w:r>
      <w:r w:rsidRPr="00832A6C">
        <w:t xml:space="preserve"> установлены также связи со </w:t>
      </w:r>
      <w:r w:rsidR="002A0FDA" w:rsidRPr="00832A6C">
        <w:t>«</w:t>
      </w:r>
      <w:r w:rsidRPr="00832A6C">
        <w:t>славянскими язычниками</w:t>
      </w:r>
      <w:r w:rsidR="002A0FDA" w:rsidRPr="00832A6C">
        <w:t>»</w:t>
      </w:r>
      <w:r w:rsidRPr="00832A6C">
        <w:t xml:space="preserve">. Кроме того, несмотря на жесткое неприятие Нирмалой конкурирующих гуру-движений, русские сахаджисты участвуют вместе с ними в различных конференциях и мероприятиях. Так, 22 и 23 апреля 1996 г. в Киеве проходила встреча псевдовосточных сект, в которой, помимо представителей </w:t>
      </w:r>
      <w:r w:rsidR="002A0FDA" w:rsidRPr="00832A6C">
        <w:t>«</w:t>
      </w:r>
      <w:r w:rsidRPr="00832A6C">
        <w:t>Сахаджа-йоги</w:t>
      </w:r>
      <w:r w:rsidR="002A0FDA" w:rsidRPr="00832A6C">
        <w:t>»</w:t>
      </w:r>
      <w:r w:rsidRPr="00832A6C">
        <w:t>, приняли участие последователи Шри Чинмоя, раджнишисты, неокришнаиты, необуддисты и неосуфии. Но поскольку все участники были уверены в исключительной истинности собственных доктрин, главной темой выступлений были их попытки убедить в этом друг друга.</w:t>
      </w:r>
    </w:p>
    <w:p w:rsidR="0069749D" w:rsidRPr="00832A6C" w:rsidRDefault="0069749D" w:rsidP="00530968">
      <w:pPr>
        <w:rPr>
          <w:b/>
          <w:bCs/>
        </w:rPr>
      </w:pPr>
    </w:p>
    <w:p w:rsidR="0069749D" w:rsidRPr="00832A6C" w:rsidRDefault="002A0FDA" w:rsidP="00112C1E">
      <w:pPr>
        <w:pStyle w:val="3"/>
      </w:pPr>
      <w:bookmarkStart w:id="154" w:name="_Toc119135462"/>
      <w:r w:rsidRPr="00832A6C">
        <w:t>«</w:t>
      </w:r>
      <w:r w:rsidR="0069749D" w:rsidRPr="00832A6C">
        <w:t>Ананда марга</w:t>
      </w:r>
      <w:r w:rsidRPr="00832A6C">
        <w:t>»</w:t>
      </w:r>
      <w:bookmarkEnd w:id="154"/>
    </w:p>
    <w:p w:rsidR="0069749D" w:rsidRPr="00832A6C" w:rsidRDefault="0069749D" w:rsidP="00112C1E">
      <w:pPr>
        <w:pStyle w:val="3"/>
      </w:pPr>
      <w:bookmarkStart w:id="155" w:name="_Toc119135463"/>
      <w:r w:rsidRPr="00832A6C">
        <w:t>1</w:t>
      </w:r>
      <w:r w:rsidR="00814AE1" w:rsidRPr="00832A6C">
        <w:t xml:space="preserve">. </w:t>
      </w:r>
      <w:r w:rsidR="002A0FDA" w:rsidRPr="00832A6C">
        <w:t>«</w:t>
      </w:r>
      <w:r w:rsidRPr="00832A6C">
        <w:t>Ананда марга</w:t>
      </w:r>
      <w:r w:rsidR="002A0FDA" w:rsidRPr="00832A6C">
        <w:t>»</w:t>
      </w:r>
      <w:r w:rsidR="006023EB" w:rsidRPr="00832A6C">
        <w:t xml:space="preserve"> — </w:t>
      </w:r>
      <w:r w:rsidRPr="00832A6C">
        <w:t>это закрытая тайная организация,</w:t>
      </w:r>
      <w:r w:rsidR="00814AE1" w:rsidRPr="00832A6C">
        <w:t xml:space="preserve"> </w:t>
      </w:r>
      <w:r w:rsidRPr="00832A6C">
        <w:t>устроенная по военному образцу</w:t>
      </w:r>
      <w:bookmarkEnd w:id="155"/>
    </w:p>
    <w:p w:rsidR="0069749D" w:rsidRPr="00832A6C" w:rsidRDefault="0069749D" w:rsidP="00530968">
      <w:r w:rsidRPr="00832A6C">
        <w:rPr>
          <w:b/>
          <w:bCs/>
        </w:rPr>
        <w:t>Прабхат Ранджан Саркар (1923-1990)</w:t>
      </w:r>
      <w:r w:rsidR="006023EB" w:rsidRPr="00832A6C">
        <w:t xml:space="preserve"> </w:t>
      </w:r>
      <w:r w:rsidR="007705F8" w:rsidRPr="00832A6C">
        <w:t>–</w:t>
      </w:r>
      <w:r w:rsidR="006023EB" w:rsidRPr="00832A6C">
        <w:t xml:space="preserve"> </w:t>
      </w:r>
      <w:r w:rsidRPr="00832A6C">
        <w:t xml:space="preserve">создатель </w:t>
      </w:r>
      <w:r w:rsidR="002A0FDA" w:rsidRPr="00832A6C">
        <w:rPr>
          <w:b/>
          <w:bCs/>
        </w:rPr>
        <w:t>«</w:t>
      </w:r>
      <w:r w:rsidRPr="00832A6C">
        <w:rPr>
          <w:b/>
          <w:bCs/>
        </w:rPr>
        <w:t>Ананда марги</w:t>
      </w:r>
      <w:r w:rsidR="002A0FDA" w:rsidRPr="00832A6C">
        <w:rPr>
          <w:b/>
          <w:bCs/>
        </w:rPr>
        <w:t>»</w:t>
      </w:r>
      <w:r w:rsidRPr="00832A6C">
        <w:t xml:space="preserve"> (АМ)</w:t>
      </w:r>
      <w:r w:rsidR="00700537" w:rsidRPr="00832A6C">
        <w:t xml:space="preserve"> –</w:t>
      </w:r>
      <w:r w:rsidRPr="00832A6C">
        <w:t xml:space="preserve"> самой, пожалуй, зловещей псевдоиндуистской секты, родился в штате Бихар (Восточная Индия). Он пробовал себя в журналистике, служил бухгалтером железнодорожных мастерских в своем родном штате. Согласно мифологии </w:t>
      </w:r>
      <w:r w:rsidR="002A0FDA" w:rsidRPr="00832A6C">
        <w:t>«</w:t>
      </w:r>
      <w:r w:rsidRPr="00832A6C">
        <w:t>Ананда марги</w:t>
      </w:r>
      <w:r w:rsidR="002A0FDA" w:rsidRPr="00832A6C">
        <w:t>»</w:t>
      </w:r>
      <w:r w:rsidRPr="00832A6C">
        <w:t>, сразу после рождения он потянулся не к материнской груди, а взял стакан молока и выпил его. Уже в раннем детстве он будто бы получил от каких-то великих духовных учителей посвящения и секретные мантры, что дружно отрицают гуру традиционных парампар; нет также и сведений о том, чтобы Саркар практиковал в юности йогу, однако его последователи верят, что еще мальчиком он обрел дар всеведения и предсказания будущего, а в йоге достиг таких успехов, что мог подолгу обходиться без воды и пищи, получая, подобно растениям, энергию из воздуха и света, и даже творить чудеса. Например, во время вооруженного китайско-индийского конфликта в Гималаях он якобы остановил своей духовной силой наступление китайской армии и заставил ее в 1962 году отойти в Тибет</w:t>
      </w:r>
      <w:r w:rsidR="006023EB" w:rsidRPr="00832A6C">
        <w:rPr>
          <w:rStyle w:val="a3"/>
        </w:rPr>
        <w:footnoteReference w:id="762"/>
      </w:r>
      <w:r w:rsidR="006023EB" w:rsidRPr="00832A6C">
        <w:t>.</w:t>
      </w:r>
    </w:p>
    <w:p w:rsidR="0069749D" w:rsidRPr="00832A6C" w:rsidRDefault="0069749D" w:rsidP="00530968">
      <w:r w:rsidRPr="00832A6C">
        <w:t>Саркар вращался в окружении Чандры Боса</w:t>
      </w:r>
      <w:r w:rsidR="006023EB" w:rsidRPr="00832A6C">
        <w:t xml:space="preserve"> — </w:t>
      </w:r>
      <w:r w:rsidRPr="00832A6C">
        <w:t>индуистского коммуналиста, создавшего радикальную националистическую организацию, связанную с германскими нацистами и боровшуюся с Британией.</w:t>
      </w:r>
    </w:p>
    <w:p w:rsidR="0069749D" w:rsidRPr="00832A6C" w:rsidRDefault="0069749D" w:rsidP="00530968">
      <w:r w:rsidRPr="00832A6C">
        <w:t xml:space="preserve">В 1955 году в Бихаре Саркар основывает </w:t>
      </w:r>
      <w:r w:rsidR="002A0FDA" w:rsidRPr="00832A6C">
        <w:t>«</w:t>
      </w:r>
      <w:r w:rsidRPr="00832A6C">
        <w:t>Ананда маргу</w:t>
      </w:r>
      <w:r w:rsidR="002A0FDA" w:rsidRPr="00832A6C">
        <w:t>»</w:t>
      </w:r>
      <w:r w:rsidRPr="00832A6C">
        <w:t xml:space="preserve"> (</w:t>
      </w:r>
      <w:r w:rsidR="002A0FDA" w:rsidRPr="00832A6C">
        <w:t>«</w:t>
      </w:r>
      <w:r w:rsidRPr="00832A6C">
        <w:t>Путь блаженства</w:t>
      </w:r>
      <w:r w:rsidR="002A0FDA" w:rsidRPr="00832A6C">
        <w:t>»</w:t>
      </w:r>
      <w:r w:rsidRPr="00832A6C">
        <w:t xml:space="preserve">) и объявляет себя </w:t>
      </w:r>
      <w:r w:rsidR="002A0FDA" w:rsidRPr="00832A6C">
        <w:t>«</w:t>
      </w:r>
      <w:r w:rsidRPr="00832A6C">
        <w:t>Шри Шри Анандамурти</w:t>
      </w:r>
      <w:r w:rsidR="002A0FDA" w:rsidRPr="00832A6C">
        <w:t>»</w:t>
      </w:r>
      <w:r w:rsidRPr="00832A6C">
        <w:t xml:space="preserve"> (</w:t>
      </w:r>
      <w:r w:rsidR="002A0FDA" w:rsidRPr="00832A6C">
        <w:t>«</w:t>
      </w:r>
      <w:r w:rsidRPr="00832A6C">
        <w:t>дважды господином и образом [вечного] блаженства</w:t>
      </w:r>
      <w:r w:rsidR="002A0FDA" w:rsidRPr="00832A6C">
        <w:t>»</w:t>
      </w:r>
      <w:r w:rsidRPr="00832A6C">
        <w:t xml:space="preserve">). Другие его самонаименования: </w:t>
      </w:r>
      <w:r w:rsidR="002A0FDA" w:rsidRPr="00832A6C">
        <w:t>«</w:t>
      </w:r>
      <w:r w:rsidRPr="00832A6C">
        <w:t>Гурудев</w:t>
      </w:r>
      <w:r w:rsidR="002A0FDA" w:rsidRPr="00832A6C">
        <w:t>»</w:t>
      </w:r>
      <w:r w:rsidRPr="00832A6C">
        <w:t xml:space="preserve">, </w:t>
      </w:r>
      <w:r w:rsidR="002A0FDA" w:rsidRPr="00832A6C">
        <w:t>«</w:t>
      </w:r>
      <w:r w:rsidRPr="00832A6C">
        <w:t>Отец</w:t>
      </w:r>
      <w:r w:rsidR="002A0FDA" w:rsidRPr="00832A6C">
        <w:t>»</w:t>
      </w:r>
      <w:r w:rsidRPr="00832A6C">
        <w:t xml:space="preserve">, </w:t>
      </w:r>
      <w:r w:rsidR="002A0FDA" w:rsidRPr="00832A6C">
        <w:t>«</w:t>
      </w:r>
      <w:r w:rsidRPr="00832A6C">
        <w:t>Баба</w:t>
      </w:r>
      <w:r w:rsidR="002A0FDA" w:rsidRPr="00832A6C">
        <w:t>»</w:t>
      </w:r>
      <w:r w:rsidRPr="00832A6C">
        <w:t xml:space="preserve"> (</w:t>
      </w:r>
      <w:r w:rsidR="002A0FDA" w:rsidRPr="00832A6C">
        <w:t>«</w:t>
      </w:r>
      <w:r w:rsidRPr="00832A6C">
        <w:t>Папа</w:t>
      </w:r>
      <w:r w:rsidR="002A0FDA" w:rsidRPr="00832A6C">
        <w:t>»</w:t>
      </w:r>
      <w:r w:rsidRPr="00832A6C">
        <w:t xml:space="preserve">). Символической эмблемой своей организации Саркар сделал свастику на фоне восходящего солнца, вписанного в шестиконечную </w:t>
      </w:r>
      <w:r w:rsidR="002A0FDA" w:rsidRPr="00832A6C">
        <w:t>«</w:t>
      </w:r>
      <w:r w:rsidRPr="00832A6C">
        <w:t>звезду Давида</w:t>
      </w:r>
      <w:r w:rsidR="002A0FDA" w:rsidRPr="00832A6C">
        <w:t>»</w:t>
      </w:r>
      <w:r w:rsidRPr="00832A6C">
        <w:t>.</w:t>
      </w:r>
    </w:p>
    <w:p w:rsidR="0069749D" w:rsidRPr="00832A6C" w:rsidRDefault="0069749D" w:rsidP="00530968">
      <w:r w:rsidRPr="00832A6C">
        <w:t xml:space="preserve">В 60-70 годы, время наибольшей активности гуруистских культов, </w:t>
      </w:r>
      <w:r w:rsidR="00117A73" w:rsidRPr="00832A6C">
        <w:t>АМ</w:t>
      </w:r>
      <w:r w:rsidRPr="00832A6C">
        <w:t xml:space="preserve"> становится международной организацией, имеющей сеть филиалов в США, Западной Европе, Азии, Африке и Австралии. В 80-х годах </w:t>
      </w:r>
      <w:r w:rsidR="00117A73" w:rsidRPr="00832A6C">
        <w:t>АМ</w:t>
      </w:r>
      <w:r w:rsidRPr="00832A6C">
        <w:t xml:space="preserve"> начинает проникать в страны Восточной Европы и в СССР. Число членов секты к 1982 году, по заявлению самих сектантов, составило 3 млн</w:t>
      </w:r>
      <w:r w:rsidR="000769C8" w:rsidRPr="00832A6C">
        <w:t>.</w:t>
      </w:r>
      <w:r w:rsidRPr="00832A6C">
        <w:t>, из них 20 тыс.</w:t>
      </w:r>
      <w:r w:rsidR="006023EB" w:rsidRPr="00832A6C">
        <w:t xml:space="preserve"> — </w:t>
      </w:r>
      <w:r w:rsidRPr="00832A6C">
        <w:t>в США; по данным американского госдепартамента</w:t>
      </w:r>
      <w:r w:rsidR="006023EB" w:rsidRPr="00832A6C">
        <w:t xml:space="preserve"> — </w:t>
      </w:r>
      <w:r w:rsidRPr="00832A6C">
        <w:t>400 тыс., из которых 5 тыс.</w:t>
      </w:r>
      <w:r w:rsidR="006023EB" w:rsidRPr="00832A6C">
        <w:t xml:space="preserve"> — </w:t>
      </w:r>
      <w:r w:rsidRPr="00832A6C">
        <w:t>в США</w:t>
      </w:r>
      <w:r w:rsidRPr="00832A6C">
        <w:rPr>
          <w:rStyle w:val="a3"/>
        </w:rPr>
        <w:footnoteReference w:id="763"/>
      </w:r>
      <w:r w:rsidRPr="00832A6C">
        <w:t xml:space="preserve">. В настоящее время штаб-квартира </w:t>
      </w:r>
      <w:r w:rsidR="00117A73" w:rsidRPr="00832A6C">
        <w:t>АМ</w:t>
      </w:r>
      <w:r w:rsidRPr="00832A6C">
        <w:t xml:space="preserve"> расположена в Калькутте, а основные зарубежные центры</w:t>
      </w:r>
      <w:r w:rsidR="006023EB" w:rsidRPr="00832A6C">
        <w:t xml:space="preserve"> — </w:t>
      </w:r>
      <w:r w:rsidRPr="00832A6C">
        <w:t>в Нью-Йорке, Лондоне, Берлине, Гонконге, Маниле, Сиднее и Найроби; численность секты</w:t>
      </w:r>
      <w:r w:rsidR="006023EB" w:rsidRPr="00832A6C">
        <w:t xml:space="preserve"> — </w:t>
      </w:r>
      <w:r w:rsidRPr="00832A6C">
        <w:t>около 250 тысяч.</w:t>
      </w:r>
    </w:p>
    <w:p w:rsidR="0069749D" w:rsidRPr="00832A6C" w:rsidRDefault="00117A73" w:rsidP="00530968">
      <w:r w:rsidRPr="00832A6C">
        <w:t>АМ</w:t>
      </w:r>
      <w:r w:rsidR="006023EB" w:rsidRPr="00832A6C">
        <w:t xml:space="preserve"> — </w:t>
      </w:r>
      <w:r w:rsidR="0069749D" w:rsidRPr="00832A6C">
        <w:t>это закрытая тайная организация, устроенная по военному образцу и привлекающая новых членов посредством личной вербовки, после проверок и испытаний. Секта имеет жесткую и сложную иерархическую структуру. На вершине пирамиды до 1990 г. стоял Анандамурти</w:t>
      </w:r>
      <w:r w:rsidR="006023EB" w:rsidRPr="00832A6C">
        <w:t xml:space="preserve"> — </w:t>
      </w:r>
      <w:r w:rsidR="0069749D" w:rsidRPr="00832A6C">
        <w:t>гуру и вождь, неоспоримый авторитет, у которого члены секты находились в полном подчинении и которому поклонялись, как живому богу. Ближайшее его окружение</w:t>
      </w:r>
      <w:r w:rsidR="006023EB" w:rsidRPr="00832A6C">
        <w:t xml:space="preserve"> — </w:t>
      </w:r>
      <w:r w:rsidR="0069749D" w:rsidRPr="00832A6C">
        <w:rPr>
          <w:i/>
          <w:iCs/>
        </w:rPr>
        <w:t xml:space="preserve">садвипра </w:t>
      </w:r>
      <w:r w:rsidR="0069749D" w:rsidRPr="00832A6C">
        <w:t>(</w:t>
      </w:r>
      <w:r w:rsidR="002A0FDA" w:rsidRPr="00832A6C">
        <w:t>«</w:t>
      </w:r>
      <w:r w:rsidR="0069749D" w:rsidRPr="00832A6C">
        <w:t>просветленные</w:t>
      </w:r>
      <w:r w:rsidR="002A0FDA" w:rsidRPr="00832A6C">
        <w:t>»</w:t>
      </w:r>
      <w:r w:rsidR="0069749D" w:rsidRPr="00832A6C">
        <w:t xml:space="preserve">, </w:t>
      </w:r>
      <w:r w:rsidR="002A0FDA" w:rsidRPr="00832A6C">
        <w:t>«</w:t>
      </w:r>
      <w:r w:rsidR="0069749D" w:rsidRPr="00832A6C">
        <w:t>праведники</w:t>
      </w:r>
      <w:r w:rsidR="002A0FDA" w:rsidRPr="00832A6C">
        <w:t>»</w:t>
      </w:r>
      <w:r w:rsidR="0069749D" w:rsidRPr="00832A6C">
        <w:t xml:space="preserve">), или </w:t>
      </w:r>
      <w:r w:rsidR="002A0FDA" w:rsidRPr="00832A6C">
        <w:t>«</w:t>
      </w:r>
      <w:r w:rsidR="0069749D" w:rsidRPr="00832A6C">
        <w:t>садху</w:t>
      </w:r>
      <w:r w:rsidR="002A0FDA" w:rsidRPr="00832A6C">
        <w:t>»</w:t>
      </w:r>
      <w:r w:rsidR="0069749D" w:rsidRPr="00832A6C">
        <w:t xml:space="preserve">, считаются </w:t>
      </w:r>
      <w:r w:rsidR="002A0FDA" w:rsidRPr="00832A6C">
        <w:t>«</w:t>
      </w:r>
      <w:r w:rsidR="0069749D" w:rsidRPr="00832A6C">
        <w:t>духовной элитой</w:t>
      </w:r>
      <w:r w:rsidR="002A0FDA" w:rsidRPr="00832A6C">
        <w:t>»</w:t>
      </w:r>
      <w:r w:rsidR="0069749D" w:rsidRPr="00832A6C">
        <w:t xml:space="preserve">, людьми будущего, обладающими </w:t>
      </w:r>
      <w:r w:rsidR="002A0FDA" w:rsidRPr="00832A6C">
        <w:t>«</w:t>
      </w:r>
      <w:r w:rsidR="0069749D" w:rsidRPr="00832A6C">
        <w:t>космическим сознанием</w:t>
      </w:r>
      <w:r w:rsidR="002A0FDA" w:rsidRPr="00832A6C">
        <w:t>»</w:t>
      </w:r>
      <w:r w:rsidR="0069749D" w:rsidRPr="00832A6C">
        <w:t xml:space="preserve"> и сверхъестественными способностями. Они готовы к самопожертвованию и насилию, которое, согласно Анандамурти, </w:t>
      </w:r>
      <w:r w:rsidR="002A0FDA" w:rsidRPr="00832A6C">
        <w:t>«</w:t>
      </w:r>
      <w:r w:rsidR="0069749D" w:rsidRPr="00832A6C">
        <w:t>есть квинтэссенция жизни... власть может быть захвачена только силой</w:t>
      </w:r>
      <w:r w:rsidR="002A0FDA" w:rsidRPr="00832A6C">
        <w:t>»</w:t>
      </w:r>
      <w:r w:rsidR="0069749D" w:rsidRPr="00832A6C">
        <w:rPr>
          <w:rStyle w:val="a3"/>
        </w:rPr>
        <w:footnoteReference w:id="764"/>
      </w:r>
      <w:r w:rsidR="0069749D" w:rsidRPr="00832A6C">
        <w:t xml:space="preserve">. Установить в мире </w:t>
      </w:r>
      <w:r w:rsidR="002A0FDA" w:rsidRPr="00832A6C">
        <w:t>«</w:t>
      </w:r>
      <w:r w:rsidR="0069749D" w:rsidRPr="00832A6C">
        <w:t>власть просветленных</w:t>
      </w:r>
      <w:r w:rsidR="002A0FDA" w:rsidRPr="00832A6C">
        <w:t>»</w:t>
      </w:r>
      <w:r w:rsidR="0069749D" w:rsidRPr="00832A6C">
        <w:t xml:space="preserve"> (</w:t>
      </w:r>
      <w:r w:rsidR="002A0FDA" w:rsidRPr="00832A6C">
        <w:t>«</w:t>
      </w:r>
      <w:r w:rsidR="0069749D" w:rsidRPr="00832A6C">
        <w:t>садвипра радж</w:t>
      </w:r>
      <w:r w:rsidR="002A0FDA" w:rsidRPr="00832A6C">
        <w:t>»</w:t>
      </w:r>
      <w:r w:rsidR="0069749D" w:rsidRPr="00832A6C">
        <w:t>) Анандамурти планировал к 2005 году. Первым шагом к этому должен был стать приход к власти созданной им политической партии</w:t>
      </w:r>
      <w:r w:rsidR="006023EB" w:rsidRPr="00832A6C">
        <w:t xml:space="preserve"> — </w:t>
      </w:r>
      <w:r w:rsidR="0069749D" w:rsidRPr="00832A6C">
        <w:rPr>
          <w:lang w:val="en-US"/>
        </w:rPr>
        <w:t>PROUT</w:t>
      </w:r>
      <w:r w:rsidR="0069749D" w:rsidRPr="00832A6C">
        <w:t xml:space="preserve"> (</w:t>
      </w:r>
      <w:r w:rsidR="0069749D" w:rsidRPr="00832A6C">
        <w:rPr>
          <w:lang w:val="en-US"/>
        </w:rPr>
        <w:t>Progressive</w:t>
      </w:r>
      <w:r w:rsidR="0069749D" w:rsidRPr="00832A6C">
        <w:t xml:space="preserve"> </w:t>
      </w:r>
      <w:r w:rsidR="0069749D" w:rsidRPr="00832A6C">
        <w:rPr>
          <w:lang w:val="en-US"/>
        </w:rPr>
        <w:t>Utilization</w:t>
      </w:r>
      <w:r w:rsidR="006023EB" w:rsidRPr="00832A6C">
        <w:t xml:space="preserve"> — </w:t>
      </w:r>
      <w:r w:rsidR="002A0FDA" w:rsidRPr="00832A6C">
        <w:t>«</w:t>
      </w:r>
      <w:r w:rsidR="0069749D" w:rsidRPr="00832A6C">
        <w:t>Прогрессивное использование</w:t>
      </w:r>
      <w:r w:rsidR="002A0FDA" w:rsidRPr="00832A6C">
        <w:t>»</w:t>
      </w:r>
      <w:r w:rsidR="0069749D" w:rsidRPr="00832A6C">
        <w:t xml:space="preserve">), во главе которой и стали садвипра. </w:t>
      </w:r>
      <w:r w:rsidR="0069749D" w:rsidRPr="00832A6C">
        <w:rPr>
          <w:lang w:val="en-US"/>
        </w:rPr>
        <w:t>PROUT</w:t>
      </w:r>
      <w:r w:rsidR="0069749D" w:rsidRPr="00832A6C">
        <w:t xml:space="preserve"> не достигла в Индии особых политических успехов, даже создав так называемый Прутистский блок, зато приобрела дурную славу террористическими методами борьбы со своими противниками. Европейский центр </w:t>
      </w:r>
      <w:r w:rsidR="0069749D" w:rsidRPr="00832A6C">
        <w:rPr>
          <w:lang w:val="en-US"/>
        </w:rPr>
        <w:t>PROUT</w:t>
      </w:r>
      <w:r w:rsidR="0069749D" w:rsidRPr="00832A6C">
        <w:t xml:space="preserve"> находится в Копенгагене.</w:t>
      </w:r>
    </w:p>
    <w:p w:rsidR="0069749D" w:rsidRPr="00832A6C" w:rsidRDefault="0069749D" w:rsidP="00530968">
      <w:r w:rsidRPr="00832A6C">
        <w:t xml:space="preserve">Внутри </w:t>
      </w:r>
      <w:r w:rsidR="002A0FDA" w:rsidRPr="00832A6C">
        <w:t>«</w:t>
      </w:r>
      <w:r w:rsidRPr="00832A6C">
        <w:t>Ананда марги</w:t>
      </w:r>
      <w:r w:rsidR="002A0FDA" w:rsidRPr="00832A6C">
        <w:t>»</w:t>
      </w:r>
      <w:r w:rsidRPr="00832A6C">
        <w:t xml:space="preserve"> функционируют так называемые департаменты, сформированные по принципу теневого правительства: внутренних дел (разведка и контрразведка), по связям с общественностью (агитация и пропаганда), социального благосостояния (филантропическая деятельность) и образования. Последнему придается особое значение, поскольку молодежь</w:t>
      </w:r>
      <w:r w:rsidR="006023EB" w:rsidRPr="00832A6C">
        <w:t xml:space="preserve"> — </w:t>
      </w:r>
      <w:r w:rsidRPr="00832A6C">
        <w:t xml:space="preserve">главный объект вербовочной активности </w:t>
      </w:r>
      <w:r w:rsidR="00117A73" w:rsidRPr="00832A6C">
        <w:t>АМ</w:t>
      </w:r>
      <w:r w:rsidRPr="00832A6C">
        <w:t>. Из молодежи созданы отряды Общества добровольной службы, численность которого держится в строгой тайне. Члены таких отрядов одеты в рубашки цвета хаки и серые шорты, на головах у них черные гуркхские шапочки со свастикой. Они обучены владению холодным оружием и приемам рукопашного боя</w:t>
      </w:r>
      <w:r w:rsidRPr="00832A6C">
        <w:rPr>
          <w:rStyle w:val="a3"/>
        </w:rPr>
        <w:footnoteReference w:id="765"/>
      </w:r>
      <w:r w:rsidRPr="00832A6C">
        <w:t xml:space="preserve">. Спортивной и военной подготовке в секте вообще уделяют немало внимания. Среди последователей </w:t>
      </w:r>
      <w:r w:rsidR="00117A73" w:rsidRPr="00832A6C">
        <w:t>АМ</w:t>
      </w:r>
      <w:r w:rsidRPr="00832A6C">
        <w:t xml:space="preserve"> в России</w:t>
      </w:r>
      <w:r w:rsidR="006023EB" w:rsidRPr="00832A6C">
        <w:t xml:space="preserve"> — </w:t>
      </w:r>
      <w:r w:rsidRPr="00832A6C">
        <w:t>тренеры детских спортивных школ и секций восточных единоборств.</w:t>
      </w:r>
    </w:p>
    <w:p w:rsidR="0069749D" w:rsidRPr="00832A6C" w:rsidRDefault="002A0FDA" w:rsidP="00530968">
      <w:r w:rsidRPr="00832A6C">
        <w:t>«</w:t>
      </w:r>
      <w:r w:rsidR="0069749D" w:rsidRPr="00832A6C">
        <w:t>Верховным командованием</w:t>
      </w:r>
      <w:r w:rsidRPr="00832A6C">
        <w:t>»</w:t>
      </w:r>
      <w:r w:rsidR="0069749D" w:rsidRPr="00832A6C">
        <w:t xml:space="preserve"> </w:t>
      </w:r>
      <w:r w:rsidR="00117A73" w:rsidRPr="00832A6C">
        <w:t>АМ</w:t>
      </w:r>
      <w:r w:rsidR="0069749D" w:rsidRPr="00832A6C">
        <w:t xml:space="preserve"> сейчас является Совет авадхугов (монахов-</w:t>
      </w:r>
      <w:r w:rsidRPr="00832A6C">
        <w:t>»</w:t>
      </w:r>
      <w:r w:rsidR="0069749D" w:rsidRPr="00832A6C">
        <w:t>полковников</w:t>
      </w:r>
      <w:r w:rsidRPr="00832A6C">
        <w:t>»</w:t>
      </w:r>
      <w:r w:rsidR="006023EB" w:rsidRPr="00832A6C">
        <w:t xml:space="preserve"> — </w:t>
      </w:r>
      <w:r w:rsidR="0069749D" w:rsidRPr="00832A6C">
        <w:t xml:space="preserve">руководителей отделений </w:t>
      </w:r>
      <w:r w:rsidR="00117A73" w:rsidRPr="00832A6C">
        <w:t>АМ</w:t>
      </w:r>
      <w:r w:rsidR="0069749D" w:rsidRPr="00832A6C">
        <w:t xml:space="preserve">). У них в подчинении на положении </w:t>
      </w:r>
      <w:r w:rsidRPr="00832A6C">
        <w:t>«</w:t>
      </w:r>
      <w:r w:rsidR="0069749D" w:rsidRPr="00832A6C">
        <w:t>капитанов</w:t>
      </w:r>
      <w:r w:rsidRPr="00832A6C">
        <w:t>»</w:t>
      </w:r>
      <w:r w:rsidR="0069749D" w:rsidRPr="00832A6C">
        <w:t xml:space="preserve"> состоят </w:t>
      </w:r>
      <w:r w:rsidR="0069749D" w:rsidRPr="00832A6C">
        <w:rPr>
          <w:i/>
          <w:iCs/>
        </w:rPr>
        <w:t xml:space="preserve">ачарьи, </w:t>
      </w:r>
      <w:r w:rsidR="0069749D" w:rsidRPr="00832A6C">
        <w:t>которые инициируют новых членов и дают им санскритские имена и мантры. Авадхуты носят одинаковую индийскую одежду красновато-оранжевого цвета, в униформе ачарьев обязателен белый низ. Ачарьи</w:t>
      </w:r>
      <w:r w:rsidR="006023EB" w:rsidRPr="00832A6C">
        <w:t xml:space="preserve"> — </w:t>
      </w:r>
      <w:r w:rsidRPr="00832A6C">
        <w:t>«</w:t>
      </w:r>
      <w:r w:rsidR="0069749D" w:rsidRPr="00832A6C">
        <w:t>дада</w:t>
      </w:r>
      <w:r w:rsidRPr="00832A6C">
        <w:t>»</w:t>
      </w:r>
      <w:r w:rsidR="0069749D" w:rsidRPr="00832A6C">
        <w:t xml:space="preserve"> (монахи) и </w:t>
      </w:r>
      <w:r w:rsidRPr="00832A6C">
        <w:t>«</w:t>
      </w:r>
      <w:r w:rsidR="0069749D" w:rsidRPr="00832A6C">
        <w:t>диди</w:t>
      </w:r>
      <w:r w:rsidRPr="00832A6C">
        <w:t>»</w:t>
      </w:r>
      <w:r w:rsidR="0069749D" w:rsidRPr="00832A6C">
        <w:t xml:space="preserve"> (монахини)</w:t>
      </w:r>
      <w:r w:rsidR="006023EB" w:rsidRPr="00832A6C">
        <w:t xml:space="preserve"> — </w:t>
      </w:r>
      <w:r w:rsidR="0069749D" w:rsidRPr="00832A6C">
        <w:t xml:space="preserve">живут в коммунах или путешествуют для выполнения различных миссий. Есть в </w:t>
      </w:r>
      <w:r w:rsidR="00117A73" w:rsidRPr="00832A6C">
        <w:t>АМ</w:t>
      </w:r>
      <w:r w:rsidR="0069749D" w:rsidRPr="00832A6C">
        <w:t xml:space="preserve"> и </w:t>
      </w:r>
      <w:r w:rsidRPr="00832A6C">
        <w:t>«</w:t>
      </w:r>
      <w:r w:rsidR="0069749D" w:rsidRPr="00832A6C">
        <w:t>миряне</w:t>
      </w:r>
      <w:r w:rsidRPr="00832A6C">
        <w:t>»</w:t>
      </w:r>
      <w:r w:rsidR="006023EB" w:rsidRPr="00832A6C">
        <w:t xml:space="preserve"> — </w:t>
      </w:r>
      <w:r w:rsidR="0069749D" w:rsidRPr="00832A6C">
        <w:rPr>
          <w:i/>
          <w:iCs/>
        </w:rPr>
        <w:t xml:space="preserve">марги, </w:t>
      </w:r>
      <w:r w:rsidR="0069749D" w:rsidRPr="00832A6C">
        <w:t xml:space="preserve">отдающие секте большую часть своих доходов. Те, кто добровольно работает на секту, называются волонтерами, т.е. добровольцами. Член </w:t>
      </w:r>
      <w:r w:rsidR="00117A73" w:rsidRPr="00832A6C">
        <w:t>АМ</w:t>
      </w:r>
      <w:r w:rsidR="0069749D" w:rsidRPr="00832A6C">
        <w:t xml:space="preserve">, практикующий созданную Саркаром упрощенную разновидность тантрической йоги (в которой кундалини рассматривается как сила Анандамурти), именуется </w:t>
      </w:r>
      <w:r w:rsidRPr="00832A6C">
        <w:t>«</w:t>
      </w:r>
      <w:r w:rsidR="0069749D" w:rsidRPr="00832A6C">
        <w:t>тантриком</w:t>
      </w:r>
      <w:r w:rsidRPr="00832A6C">
        <w:t>»</w:t>
      </w:r>
      <w:r w:rsidR="0069749D" w:rsidRPr="00832A6C">
        <w:t xml:space="preserve">, а тот, кто, уже пройдя подготовительные занятия, получив инициацию и личный инструктаж у кого-то из ачарий, только начал изучать практику </w:t>
      </w:r>
      <w:r w:rsidR="00117A73" w:rsidRPr="00832A6C">
        <w:t>АМ</w:t>
      </w:r>
      <w:r w:rsidR="006023EB" w:rsidRPr="00832A6C">
        <w:t xml:space="preserve"> — </w:t>
      </w:r>
      <w:r w:rsidRPr="00832A6C">
        <w:t>«</w:t>
      </w:r>
      <w:r w:rsidR="0069749D" w:rsidRPr="00832A6C">
        <w:t>садхаком</w:t>
      </w:r>
      <w:r w:rsidRPr="00832A6C">
        <w:t>»</w:t>
      </w:r>
      <w:r w:rsidR="0069749D" w:rsidRPr="00832A6C">
        <w:t>. Если неофит</w:t>
      </w:r>
      <w:r w:rsidR="006023EB" w:rsidRPr="00832A6C">
        <w:t xml:space="preserve"> — </w:t>
      </w:r>
      <w:r w:rsidR="0069749D" w:rsidRPr="00832A6C">
        <w:t xml:space="preserve">индус по происхождению, то его очень быстро возводят в степень авадхута. Обряд посвящения новых членов проводится в темную безлунную ночь на площадке для кремации трупов или на кладбище. Практику инициации, </w:t>
      </w:r>
      <w:r w:rsidRPr="00832A6C">
        <w:t>«</w:t>
      </w:r>
      <w:r w:rsidR="0069749D" w:rsidRPr="00832A6C">
        <w:t>духовных танцев</w:t>
      </w:r>
      <w:r w:rsidRPr="00832A6C">
        <w:t>»</w:t>
      </w:r>
      <w:r w:rsidR="0069749D" w:rsidRPr="00832A6C">
        <w:rPr>
          <w:rStyle w:val="a3"/>
        </w:rPr>
        <w:footnoteReference w:id="766"/>
      </w:r>
      <w:r w:rsidR="0069749D" w:rsidRPr="00832A6C">
        <w:t xml:space="preserve"> и медитаций на могилах Анандамурти взял у лингаятов. У тантрических шиваитов были также позаимствованы атрибуты культа </w:t>
      </w:r>
      <w:r w:rsidR="00117A73" w:rsidRPr="00832A6C">
        <w:t>АМ</w:t>
      </w:r>
      <w:r w:rsidR="0069749D" w:rsidRPr="00832A6C">
        <w:t xml:space="preserve">: кинжал, который в секте осмысливается как </w:t>
      </w:r>
      <w:r w:rsidRPr="00832A6C">
        <w:t>«</w:t>
      </w:r>
      <w:r w:rsidR="0069749D" w:rsidRPr="00832A6C">
        <w:t>символ преданности делу социального и духовного прогресса человечества</w:t>
      </w:r>
      <w:r w:rsidRPr="00832A6C">
        <w:t>»</w:t>
      </w:r>
      <w:r w:rsidR="0069749D" w:rsidRPr="00832A6C">
        <w:t xml:space="preserve">, и человеческий череп, необходимый для того, чтобы </w:t>
      </w:r>
      <w:r w:rsidRPr="00832A6C">
        <w:t>«</w:t>
      </w:r>
      <w:r w:rsidR="0069749D" w:rsidRPr="00832A6C">
        <w:t>приучить людей побеждать страх смерти, освободить их от чувства стыда и отвращения</w:t>
      </w:r>
      <w:r w:rsidRPr="00832A6C">
        <w:t>»</w:t>
      </w:r>
      <w:r w:rsidR="006023EB" w:rsidRPr="00832A6C">
        <w:rPr>
          <w:rStyle w:val="a3"/>
        </w:rPr>
        <w:footnoteReference w:id="767"/>
      </w:r>
      <w:r w:rsidR="006023EB" w:rsidRPr="00832A6C">
        <w:t>.</w:t>
      </w:r>
    </w:p>
    <w:p w:rsidR="0069749D" w:rsidRPr="00832A6C" w:rsidRDefault="0069749D" w:rsidP="00530968">
      <w:r w:rsidRPr="00832A6C">
        <w:t xml:space="preserve">Международную структуру секты отличает высокая степень централизации. </w:t>
      </w:r>
      <w:r w:rsidR="00117A73" w:rsidRPr="00832A6C">
        <w:t>АМ</w:t>
      </w:r>
      <w:r w:rsidRPr="00832A6C">
        <w:t xml:space="preserve"> имеет ряд дочерних организаций: кроме вышеупомянутой </w:t>
      </w:r>
      <w:r w:rsidRPr="00832A6C">
        <w:rPr>
          <w:lang w:val="en-US"/>
        </w:rPr>
        <w:t>PROUT</w:t>
      </w:r>
      <w:r w:rsidRPr="00832A6C">
        <w:t xml:space="preserve"> есть еще </w:t>
      </w:r>
      <w:r w:rsidR="00C9183F" w:rsidRPr="00832A6C">
        <w:rPr>
          <w:lang w:val="en-US"/>
        </w:rPr>
        <w:t>AMURT</w:t>
      </w:r>
      <w:r w:rsidRPr="00832A6C">
        <w:t xml:space="preserve"> (</w:t>
      </w:r>
      <w:r w:rsidRPr="00832A6C">
        <w:rPr>
          <w:lang w:val="en-US"/>
        </w:rPr>
        <w:t>Ananda</w:t>
      </w:r>
      <w:r w:rsidRPr="00832A6C">
        <w:t xml:space="preserve"> </w:t>
      </w:r>
      <w:r w:rsidRPr="00832A6C">
        <w:rPr>
          <w:lang w:val="en-US"/>
        </w:rPr>
        <w:t>Marga</w:t>
      </w:r>
      <w:r w:rsidRPr="00832A6C">
        <w:t xml:space="preserve"> </w:t>
      </w:r>
      <w:r w:rsidRPr="00832A6C">
        <w:rPr>
          <w:lang w:val="en-US"/>
        </w:rPr>
        <w:t>Universal</w:t>
      </w:r>
      <w:r w:rsidRPr="00832A6C">
        <w:t xml:space="preserve"> </w:t>
      </w:r>
      <w:r w:rsidRPr="00832A6C">
        <w:rPr>
          <w:lang w:val="en-US"/>
        </w:rPr>
        <w:t>Relief</w:t>
      </w:r>
      <w:r w:rsidRPr="00832A6C">
        <w:t xml:space="preserve"> </w:t>
      </w:r>
      <w:r w:rsidRPr="00832A6C">
        <w:rPr>
          <w:lang w:val="en-US"/>
        </w:rPr>
        <w:t>Team</w:t>
      </w:r>
      <w:r w:rsidRPr="00832A6C">
        <w:t>)</w:t>
      </w:r>
      <w:r w:rsidR="006023EB" w:rsidRPr="00832A6C">
        <w:t xml:space="preserve"> — </w:t>
      </w:r>
      <w:r w:rsidR="002A0FDA" w:rsidRPr="00832A6C">
        <w:t>«</w:t>
      </w:r>
      <w:r w:rsidRPr="00832A6C">
        <w:t>Всемирная команда помощи Ананда марги</w:t>
      </w:r>
      <w:r w:rsidR="002A0FDA" w:rsidRPr="00832A6C">
        <w:t>»</w:t>
      </w:r>
      <w:r w:rsidRPr="00832A6C">
        <w:t xml:space="preserve">, </w:t>
      </w:r>
      <w:r w:rsidR="002A0FDA" w:rsidRPr="00832A6C">
        <w:t>«</w:t>
      </w:r>
      <w:r w:rsidRPr="00832A6C">
        <w:t>Ананда марга Парачарак Сангха</w:t>
      </w:r>
      <w:r w:rsidR="002A0FDA" w:rsidRPr="00832A6C">
        <w:t>»</w:t>
      </w:r>
      <w:r w:rsidRPr="00832A6C">
        <w:t xml:space="preserve"> (</w:t>
      </w:r>
      <w:r w:rsidR="002A0FDA" w:rsidRPr="00832A6C">
        <w:t>«</w:t>
      </w:r>
      <w:r w:rsidRPr="00832A6C">
        <w:t>Общество пропаганды пути блаженства</w:t>
      </w:r>
      <w:r w:rsidR="002A0FDA" w:rsidRPr="00832A6C">
        <w:t>»</w:t>
      </w:r>
      <w:r w:rsidRPr="00832A6C">
        <w:t xml:space="preserve">) и </w:t>
      </w:r>
      <w:r w:rsidR="002A0FDA" w:rsidRPr="00832A6C">
        <w:t>«</w:t>
      </w:r>
      <w:r w:rsidRPr="00832A6C">
        <w:t>Всемирное возрождение</w:t>
      </w:r>
      <w:r w:rsidR="002A0FDA" w:rsidRPr="00832A6C">
        <w:t>»</w:t>
      </w:r>
      <w:r w:rsidRPr="00832A6C">
        <w:t>.</w:t>
      </w:r>
    </w:p>
    <w:p w:rsidR="0069749D" w:rsidRPr="00832A6C" w:rsidRDefault="0069749D" w:rsidP="00530968"/>
    <w:p w:rsidR="0069749D" w:rsidRPr="00832A6C" w:rsidRDefault="0069749D" w:rsidP="00112C1E">
      <w:pPr>
        <w:pStyle w:val="3"/>
      </w:pPr>
      <w:bookmarkStart w:id="156" w:name="_Toc119135464"/>
      <w:r w:rsidRPr="00832A6C">
        <w:t>2</w:t>
      </w:r>
      <w:r w:rsidR="00814AE1" w:rsidRPr="00832A6C">
        <w:t xml:space="preserve">. </w:t>
      </w:r>
      <w:r w:rsidR="002A0FDA" w:rsidRPr="00832A6C">
        <w:t>«</w:t>
      </w:r>
      <w:r w:rsidRPr="00832A6C">
        <w:t>Мойте руки и ноги перед едой</w:t>
      </w:r>
      <w:r w:rsidR="002A0FDA" w:rsidRPr="00832A6C">
        <w:t>»</w:t>
      </w:r>
      <w:bookmarkEnd w:id="156"/>
    </w:p>
    <w:p w:rsidR="0069749D" w:rsidRPr="00832A6C" w:rsidRDefault="0069749D" w:rsidP="00530968">
      <w:r w:rsidRPr="00832A6C">
        <w:t xml:space="preserve">Источниками доходов </w:t>
      </w:r>
      <w:r w:rsidR="00117A73" w:rsidRPr="00832A6C">
        <w:t>АМ</w:t>
      </w:r>
      <w:r w:rsidRPr="00832A6C">
        <w:t>, помимо денежных взносов членов движения и сочувствующих, являются также торговля наркотиками, проституция, контрабанда ювелирных изделий и систематическое попрошайничество в поездах</w:t>
      </w:r>
      <w:r w:rsidRPr="00832A6C">
        <w:rPr>
          <w:rStyle w:val="a3"/>
        </w:rPr>
        <w:footnoteReference w:id="768"/>
      </w:r>
      <w:r w:rsidRPr="00832A6C">
        <w:t xml:space="preserve">. Кроме того, секта владеет фабриками по производству продуктов </w:t>
      </w:r>
      <w:r w:rsidR="002A0FDA" w:rsidRPr="00832A6C">
        <w:t>«</w:t>
      </w:r>
      <w:r w:rsidRPr="00832A6C">
        <w:t>здорового питания</w:t>
      </w:r>
      <w:r w:rsidR="002A0FDA" w:rsidRPr="00832A6C">
        <w:t>»</w:t>
      </w:r>
      <w:r w:rsidRPr="00832A6C">
        <w:t xml:space="preserve"> марки </w:t>
      </w:r>
      <w:r w:rsidR="002A0FDA" w:rsidRPr="00832A6C">
        <w:t>«</w:t>
      </w:r>
      <w:r w:rsidRPr="00832A6C">
        <w:t>Золотой лотос</w:t>
      </w:r>
      <w:r w:rsidR="002A0FDA" w:rsidRPr="00832A6C">
        <w:t>»</w:t>
      </w:r>
      <w:r w:rsidRPr="00832A6C">
        <w:t xml:space="preserve"> и магазинами по их распространению.</w:t>
      </w:r>
    </w:p>
    <w:p w:rsidR="0069749D" w:rsidRPr="00832A6C" w:rsidRDefault="0069749D" w:rsidP="00530968">
      <w:r w:rsidRPr="00832A6C">
        <w:t xml:space="preserve">Основная мантра </w:t>
      </w:r>
      <w:r w:rsidR="00117A73" w:rsidRPr="00832A6C">
        <w:t>АМ</w:t>
      </w:r>
      <w:r w:rsidRPr="00832A6C">
        <w:t>, распеваемая во время киртанов,</w:t>
      </w:r>
      <w:r w:rsidR="006023EB" w:rsidRPr="00832A6C">
        <w:t xml:space="preserve"> — </w:t>
      </w:r>
      <w:r w:rsidRPr="00832A6C">
        <w:rPr>
          <w:i/>
          <w:iCs/>
        </w:rPr>
        <w:t>Баба нам кевалэм</w:t>
      </w:r>
      <w:r w:rsidRPr="00832A6C">
        <w:t xml:space="preserve">, что означает </w:t>
      </w:r>
      <w:r w:rsidR="002A0FDA" w:rsidRPr="00832A6C">
        <w:t>«</w:t>
      </w:r>
      <w:r w:rsidRPr="00832A6C">
        <w:t>только Папа</w:t>
      </w:r>
      <w:r w:rsidR="002A0FDA" w:rsidRPr="00832A6C">
        <w:t>»</w:t>
      </w:r>
      <w:r w:rsidRPr="00832A6C">
        <w:t>. В связи с этим стоит упомянуть, что социологические исследования показали: многие члены секты выросли в семьях без отцов.</w:t>
      </w:r>
    </w:p>
    <w:p w:rsidR="006023EB" w:rsidRPr="00832A6C" w:rsidRDefault="0069749D" w:rsidP="00530968">
      <w:r w:rsidRPr="00832A6C">
        <w:t xml:space="preserve">Марги должны медитировать при всех обстоятельствах дважды в день в течение как минимум 20 минут. Лучшим временем для медитации считаются 45 минут перед восходом и после захода солнца. Каждую неделю необходимо посещать групповые медитации, а также участвовать в семинарах </w:t>
      </w:r>
      <w:r w:rsidR="002A0FDA" w:rsidRPr="00832A6C">
        <w:t>«</w:t>
      </w:r>
      <w:r w:rsidRPr="00832A6C">
        <w:t>для развития своих духовных и общественных знаний</w:t>
      </w:r>
      <w:r w:rsidR="002A0FDA" w:rsidRPr="00832A6C">
        <w:t>»</w:t>
      </w:r>
      <w:r w:rsidRPr="00832A6C">
        <w:rPr>
          <w:rStyle w:val="a3"/>
        </w:rPr>
        <w:footnoteReference w:id="769"/>
      </w:r>
      <w:r w:rsidRPr="00832A6C">
        <w:t xml:space="preserve"> и в свободное время совершать киртан.</w:t>
      </w:r>
    </w:p>
    <w:p w:rsidR="0069749D" w:rsidRPr="00832A6C" w:rsidRDefault="002A0FDA" w:rsidP="00530968">
      <w:r w:rsidRPr="00832A6C">
        <w:t>«</w:t>
      </w:r>
      <w:r w:rsidR="0069749D" w:rsidRPr="00832A6C">
        <w:t>Быть ананда-маргом значит находиться на пути самореализации и быть верным Верховному указанию</w:t>
      </w:r>
      <w:r w:rsidRPr="00832A6C">
        <w:t>»</w:t>
      </w:r>
      <w:r w:rsidR="0069749D" w:rsidRPr="00832A6C">
        <w:rPr>
          <w:rStyle w:val="a3"/>
        </w:rPr>
        <w:footnoteReference w:id="770"/>
      </w:r>
      <w:r w:rsidR="0069749D" w:rsidRPr="00832A6C">
        <w:t xml:space="preserve">. От маргов требуется </w:t>
      </w:r>
      <w:r w:rsidRPr="00832A6C">
        <w:t>«</w:t>
      </w:r>
      <w:r w:rsidR="0069749D" w:rsidRPr="00832A6C">
        <w:t>бескомпромиссная строгость и вера относительно своей идеологии... нести свой долг служения человечеству</w:t>
      </w:r>
      <w:r w:rsidRPr="00832A6C">
        <w:t>»</w:t>
      </w:r>
      <w:r w:rsidR="0069749D" w:rsidRPr="00832A6C">
        <w:rPr>
          <w:rStyle w:val="a3"/>
        </w:rPr>
        <w:footnoteReference w:id="771"/>
      </w:r>
      <w:r w:rsidR="0069749D" w:rsidRPr="00832A6C">
        <w:t xml:space="preserve">, </w:t>
      </w:r>
      <w:r w:rsidRPr="00832A6C">
        <w:t>«</w:t>
      </w:r>
      <w:r w:rsidR="0069749D" w:rsidRPr="00832A6C">
        <w:t>готовность приносить в жертву все, касающееся идеи</w:t>
      </w:r>
      <w:r w:rsidRPr="00832A6C">
        <w:t>»</w:t>
      </w:r>
      <w:r w:rsidR="0069749D" w:rsidRPr="00832A6C">
        <w:rPr>
          <w:rStyle w:val="a3"/>
        </w:rPr>
        <w:footnoteReference w:id="772"/>
      </w:r>
      <w:r w:rsidR="0069749D" w:rsidRPr="00832A6C">
        <w:t>. Марг получает и следующие указания:</w:t>
      </w:r>
    </w:p>
    <w:p w:rsidR="0069749D" w:rsidRPr="00832A6C" w:rsidRDefault="0069749D" w:rsidP="00D2535B">
      <w:pPr>
        <w:ind w:left="900" w:firstLine="0"/>
      </w:pPr>
      <w:r w:rsidRPr="00832A6C">
        <w:t>Держись в стороне от... критики. &lt;...&gt; Если несознательно... совершена какая-либо ошибка, необходимо немедленно ее признать и попросить наказания. &lt;…&gt; Выполняй кодекс организационной дисциплины</w:t>
      </w:r>
      <w:r w:rsidRPr="00832A6C">
        <w:rPr>
          <w:rStyle w:val="a3"/>
        </w:rPr>
        <w:footnoteReference w:id="773"/>
      </w:r>
      <w:r w:rsidRPr="00832A6C">
        <w:t>.</w:t>
      </w:r>
    </w:p>
    <w:p w:rsidR="0069749D" w:rsidRPr="00832A6C" w:rsidRDefault="0069749D" w:rsidP="00530968">
      <w:r w:rsidRPr="00832A6C">
        <w:t xml:space="preserve">Контроль над поведением членов секты таков, что даже подробно указывается, как отправлять туалет, как мыться, как сморкаться, какое носить нижнее белье, что есть и что пить (ограничения в питании у маргов те же, что у неокришнаитов). </w:t>
      </w:r>
      <w:r w:rsidR="002A0FDA" w:rsidRPr="00832A6C">
        <w:t>«</w:t>
      </w:r>
      <w:r w:rsidRPr="00832A6C">
        <w:t>Правила поведения</w:t>
      </w:r>
      <w:r w:rsidR="002A0FDA" w:rsidRPr="00832A6C">
        <w:t>»</w:t>
      </w:r>
      <w:r w:rsidRPr="00832A6C">
        <w:t xml:space="preserve"> маргов сочетают банальные советы типа </w:t>
      </w:r>
      <w:r w:rsidR="002A0FDA" w:rsidRPr="00832A6C">
        <w:t>«</w:t>
      </w:r>
      <w:r w:rsidRPr="00832A6C">
        <w:t>перед тем как чихнуть, прикройте рот рукой и носовым платком</w:t>
      </w:r>
      <w:r w:rsidR="002A0FDA" w:rsidRPr="00832A6C">
        <w:t>»</w:t>
      </w:r>
      <w:r w:rsidRPr="00832A6C">
        <w:t>, элементарные этические требования (</w:t>
      </w:r>
      <w:r w:rsidR="002A0FDA" w:rsidRPr="00832A6C">
        <w:t>«</w:t>
      </w:r>
      <w:r w:rsidRPr="00832A6C">
        <w:t>следует поблагодарить того, кто вам послужил</w:t>
      </w:r>
      <w:r w:rsidR="002A0FDA" w:rsidRPr="00832A6C">
        <w:t>»</w:t>
      </w:r>
      <w:r w:rsidRPr="00832A6C">
        <w:t xml:space="preserve">, </w:t>
      </w:r>
      <w:r w:rsidR="002A0FDA" w:rsidRPr="00832A6C">
        <w:t>«</w:t>
      </w:r>
      <w:r w:rsidRPr="00832A6C">
        <w:t>следует воздерживаться от чтения чужих личных писем</w:t>
      </w:r>
      <w:r w:rsidR="002A0FDA" w:rsidRPr="00832A6C">
        <w:t>»</w:t>
      </w:r>
      <w:r w:rsidRPr="00832A6C">
        <w:t xml:space="preserve"> и</w:t>
      </w:r>
      <w:r w:rsidR="00931231" w:rsidRPr="00832A6C">
        <w:t xml:space="preserve"> т.п.</w:t>
      </w:r>
      <w:r w:rsidRPr="00832A6C">
        <w:t xml:space="preserve">) и различные странные предписания: </w:t>
      </w:r>
      <w:r w:rsidR="002A0FDA" w:rsidRPr="00832A6C">
        <w:t>«</w:t>
      </w:r>
      <w:r w:rsidRPr="00832A6C">
        <w:t>следует принимать и давать, используя следующую мудру: протяните правую руку, поддерживая ее под локоть левой</w:t>
      </w:r>
      <w:r w:rsidR="002A0FDA" w:rsidRPr="00832A6C">
        <w:t>»</w:t>
      </w:r>
      <w:r w:rsidRPr="00832A6C">
        <w:t xml:space="preserve">; </w:t>
      </w:r>
      <w:r w:rsidR="002A0FDA" w:rsidRPr="00832A6C">
        <w:t>«</w:t>
      </w:r>
      <w:r w:rsidRPr="00832A6C">
        <w:t>зевая, прикрывайте рот и одновременно щелкните пальцами</w:t>
      </w:r>
      <w:r w:rsidR="002A0FDA" w:rsidRPr="00832A6C">
        <w:t>»</w:t>
      </w:r>
      <w:r w:rsidRPr="00832A6C">
        <w:t xml:space="preserve"> и подобные. А вот истинный шедевр Анандамурти: </w:t>
      </w:r>
      <w:r w:rsidR="002A0FDA" w:rsidRPr="00832A6C">
        <w:t>«</w:t>
      </w:r>
      <w:r w:rsidRPr="00832A6C">
        <w:t>Мойте руки и ноги перед едой</w:t>
      </w:r>
      <w:r w:rsidR="002A0FDA" w:rsidRPr="00832A6C">
        <w:t>»</w:t>
      </w:r>
      <w:r w:rsidR="006023EB" w:rsidRPr="00832A6C">
        <w:rPr>
          <w:rStyle w:val="a3"/>
        </w:rPr>
        <w:footnoteReference w:id="774"/>
      </w:r>
      <w:r w:rsidR="006023EB" w:rsidRPr="00832A6C">
        <w:t>.</w:t>
      </w:r>
      <w:r w:rsidRPr="00832A6C">
        <w:t xml:space="preserve"> Исполнение таких </w:t>
      </w:r>
      <w:r w:rsidR="002A0FDA" w:rsidRPr="00832A6C">
        <w:t>«</w:t>
      </w:r>
      <w:r w:rsidRPr="00832A6C">
        <w:t>заповедей возвращает сознание человека в детское состояние, когда он, слушаясь родителей, учился ходить в туалет и усердно исполнял действия, смысл которых он не понимал. Это прекрасный способ добиться контроля над сознанием адептов.</w:t>
      </w:r>
    </w:p>
    <w:p w:rsidR="0069749D" w:rsidRPr="00832A6C" w:rsidRDefault="0069749D" w:rsidP="00530968">
      <w:r w:rsidRPr="00832A6C">
        <w:t xml:space="preserve">В секте существует система физических наказаний за различные проступки. Отступники преследуются. Покинувший </w:t>
      </w:r>
      <w:r w:rsidR="00117A73" w:rsidRPr="00832A6C">
        <w:t>АМ</w:t>
      </w:r>
      <w:r w:rsidRPr="00832A6C">
        <w:t xml:space="preserve"> ачария имеет шанс выжить только при условии полного молчания. Двадхут не может уйти ни при каких условиях и </w:t>
      </w:r>
      <w:r w:rsidR="002A0FDA" w:rsidRPr="00832A6C">
        <w:t>«</w:t>
      </w:r>
      <w:r w:rsidRPr="00832A6C">
        <w:t>при попытке к бегству</w:t>
      </w:r>
      <w:r w:rsidR="002A0FDA" w:rsidRPr="00832A6C">
        <w:t>»</w:t>
      </w:r>
      <w:r w:rsidRPr="00832A6C">
        <w:t xml:space="preserve"> должен быть убит. К счастью, не всегда секте удавалось исполнять это правило.</w:t>
      </w:r>
    </w:p>
    <w:p w:rsidR="0069749D" w:rsidRPr="00832A6C" w:rsidRDefault="0069749D" w:rsidP="00530968">
      <w:r w:rsidRPr="00832A6C">
        <w:t xml:space="preserve">Навал Кишор, бывший высокопоставленный монах </w:t>
      </w:r>
      <w:r w:rsidR="00117A73" w:rsidRPr="00832A6C">
        <w:t>АМ</w:t>
      </w:r>
      <w:r w:rsidRPr="00832A6C">
        <w:t xml:space="preserve">, писал в 1975 году о Саркаре как об </w:t>
      </w:r>
      <w:r w:rsidR="002A0FDA" w:rsidRPr="00832A6C">
        <w:t>«</w:t>
      </w:r>
      <w:r w:rsidRPr="00832A6C">
        <w:t>извращенце, одержимом манией величия</w:t>
      </w:r>
      <w:r w:rsidR="002A0FDA" w:rsidRPr="00832A6C">
        <w:t>»</w:t>
      </w:r>
      <w:r w:rsidRPr="00832A6C">
        <w:t xml:space="preserve">, чьи </w:t>
      </w:r>
      <w:r w:rsidR="002A0FDA" w:rsidRPr="00832A6C">
        <w:t>«</w:t>
      </w:r>
      <w:r w:rsidRPr="00832A6C">
        <w:t>отряды смерти</w:t>
      </w:r>
      <w:r w:rsidR="002A0FDA" w:rsidRPr="00832A6C">
        <w:t>»</w:t>
      </w:r>
      <w:r w:rsidRPr="00832A6C">
        <w:t xml:space="preserve"> вешали </w:t>
      </w:r>
      <w:r w:rsidR="002A0FDA" w:rsidRPr="00832A6C">
        <w:t>«</w:t>
      </w:r>
      <w:r w:rsidRPr="00832A6C">
        <w:t>предателей</w:t>
      </w:r>
      <w:r w:rsidR="002A0FDA" w:rsidRPr="00832A6C">
        <w:t>»</w:t>
      </w:r>
      <w:r w:rsidRPr="00832A6C">
        <w:t xml:space="preserve">, нанося им при этом множество ножевых ранений. Вот что Кишор писал о практике телесных наказаний </w:t>
      </w:r>
      <w:r w:rsidR="002A0FDA" w:rsidRPr="00832A6C">
        <w:t>«</w:t>
      </w:r>
      <w:r w:rsidRPr="00832A6C">
        <w:t>заблудших</w:t>
      </w:r>
      <w:r w:rsidR="002A0FDA" w:rsidRPr="00832A6C">
        <w:t>»</w:t>
      </w:r>
      <w:r w:rsidRPr="00832A6C">
        <w:t>:</w:t>
      </w:r>
    </w:p>
    <w:p w:rsidR="006023EB" w:rsidRPr="00832A6C" w:rsidRDefault="0069749D" w:rsidP="00D2535B">
      <w:pPr>
        <w:ind w:left="900" w:firstLine="0"/>
      </w:pPr>
      <w:r w:rsidRPr="00832A6C">
        <w:t>Анандамурти, сидя на стуле с розгой в руке, безжалостно лупил подходивших к нему по очереди голых монахов... Марги были совершенно обескуражены, узнав, что пока некоторых из них наказывали, другие оставались у Саркара в фаворе, особенно те, которые приводили мальчиков для удовлетворения его извращенных наклонностей</w:t>
      </w:r>
      <w:r w:rsidR="006023EB" w:rsidRPr="00832A6C">
        <w:rPr>
          <w:rStyle w:val="a3"/>
        </w:rPr>
        <w:footnoteReference w:id="775"/>
      </w:r>
      <w:r w:rsidR="006023EB" w:rsidRPr="00832A6C">
        <w:t>.</w:t>
      </w:r>
    </w:p>
    <w:p w:rsidR="0069749D" w:rsidRPr="00832A6C" w:rsidRDefault="002A0FDA" w:rsidP="00530968">
      <w:r w:rsidRPr="00832A6C">
        <w:t>«</w:t>
      </w:r>
      <w:r w:rsidR="0069749D" w:rsidRPr="00832A6C">
        <w:t>Они все фанатики. Они могут сделать все, что угодно,</w:t>
      </w:r>
      <w:r w:rsidR="006023EB" w:rsidRPr="00832A6C">
        <w:t xml:space="preserve"> — </w:t>
      </w:r>
      <w:r w:rsidR="0069749D" w:rsidRPr="00832A6C">
        <w:t>это совершенно непредсказуемо. Они готовы умереть и убить</w:t>
      </w:r>
      <w:r w:rsidRPr="00832A6C">
        <w:t>»</w:t>
      </w:r>
      <w:r w:rsidR="0069749D" w:rsidRPr="00832A6C">
        <w:t>,</w:t>
      </w:r>
      <w:r w:rsidR="006023EB" w:rsidRPr="00832A6C">
        <w:t xml:space="preserve"> — </w:t>
      </w:r>
      <w:r w:rsidR="0069749D" w:rsidRPr="00832A6C">
        <w:t xml:space="preserve">говорит другой бывший член </w:t>
      </w:r>
      <w:r w:rsidR="00117A73" w:rsidRPr="00832A6C">
        <w:t>АМ</w:t>
      </w:r>
      <w:r w:rsidR="0069749D" w:rsidRPr="00832A6C">
        <w:rPr>
          <w:rStyle w:val="a3"/>
          <w:lang w:val="en-US"/>
        </w:rPr>
        <w:footnoteReference w:id="776"/>
      </w:r>
      <w:r w:rsidR="0069749D" w:rsidRPr="00832A6C">
        <w:t>.</w:t>
      </w:r>
    </w:p>
    <w:p w:rsidR="0069749D" w:rsidRPr="00832A6C" w:rsidRDefault="0069749D" w:rsidP="00530968">
      <w:pPr>
        <w:rPr>
          <w:b/>
          <w:bCs/>
        </w:rPr>
      </w:pPr>
    </w:p>
    <w:p w:rsidR="0069749D" w:rsidRPr="00832A6C" w:rsidRDefault="0069749D" w:rsidP="00112C1E">
      <w:pPr>
        <w:pStyle w:val="3"/>
      </w:pPr>
      <w:bookmarkStart w:id="157" w:name="_Toc119135465"/>
      <w:r w:rsidRPr="00832A6C">
        <w:t>3</w:t>
      </w:r>
      <w:r w:rsidR="00814AE1" w:rsidRPr="00832A6C">
        <w:t xml:space="preserve">. </w:t>
      </w:r>
      <w:r w:rsidR="00117A73" w:rsidRPr="00832A6C">
        <w:t>АМ</w:t>
      </w:r>
      <w:r w:rsidRPr="00832A6C">
        <w:t xml:space="preserve"> представляет собой соединение</w:t>
      </w:r>
      <w:r w:rsidR="00814AE1" w:rsidRPr="00832A6C">
        <w:t xml:space="preserve"> </w:t>
      </w:r>
      <w:r w:rsidRPr="00832A6C">
        <w:t xml:space="preserve">самого мрачного неотантризма и варианта </w:t>
      </w:r>
      <w:r w:rsidR="002A0FDA" w:rsidRPr="00832A6C">
        <w:t>«</w:t>
      </w:r>
      <w:r w:rsidRPr="00832A6C">
        <w:t>третьего пути</w:t>
      </w:r>
      <w:r w:rsidR="002A0FDA" w:rsidRPr="00832A6C">
        <w:t>»</w:t>
      </w:r>
      <w:r w:rsidR="00814AE1" w:rsidRPr="00832A6C">
        <w:t xml:space="preserve"> </w:t>
      </w:r>
      <w:r w:rsidR="006023EB" w:rsidRPr="00832A6C">
        <w:t xml:space="preserve">— </w:t>
      </w:r>
      <w:r w:rsidRPr="00832A6C">
        <w:t xml:space="preserve">национал-социализма </w:t>
      </w:r>
      <w:r w:rsidR="002A0FDA" w:rsidRPr="00832A6C">
        <w:t>«</w:t>
      </w:r>
      <w:r w:rsidRPr="00832A6C">
        <w:t>по-индусски</w:t>
      </w:r>
      <w:r w:rsidR="002A0FDA" w:rsidRPr="00832A6C">
        <w:t>»</w:t>
      </w:r>
      <w:bookmarkEnd w:id="157"/>
    </w:p>
    <w:p w:rsidR="0069749D" w:rsidRPr="00832A6C" w:rsidRDefault="0069749D" w:rsidP="00530968">
      <w:r w:rsidRPr="00832A6C">
        <w:t xml:space="preserve">Саркар учил своих последователей, что как капиталистическая, так и коммунистическая системы </w:t>
      </w:r>
      <w:r w:rsidR="002A0FDA" w:rsidRPr="00832A6C">
        <w:t>«</w:t>
      </w:r>
      <w:r w:rsidRPr="00832A6C">
        <w:t>загнивают</w:t>
      </w:r>
      <w:r w:rsidR="002A0FDA" w:rsidRPr="00832A6C">
        <w:t>»</w:t>
      </w:r>
      <w:r w:rsidRPr="00832A6C">
        <w:t xml:space="preserve"> и не могут удовлетворить материальные и духовные нужды человечества. Необходима всеобщая </w:t>
      </w:r>
      <w:r w:rsidR="002A0FDA" w:rsidRPr="00832A6C">
        <w:t>«</w:t>
      </w:r>
      <w:r w:rsidRPr="00832A6C">
        <w:t>интеллектуальная революция</w:t>
      </w:r>
      <w:r w:rsidR="002A0FDA" w:rsidRPr="00832A6C">
        <w:t>»</w:t>
      </w:r>
      <w:r w:rsidRPr="00832A6C">
        <w:t xml:space="preserve"> под руководством </w:t>
      </w:r>
      <w:r w:rsidR="00117A73" w:rsidRPr="00832A6C">
        <w:t>АМ</w:t>
      </w:r>
      <w:r w:rsidRPr="00832A6C">
        <w:t xml:space="preserve">. Однако если бездуховные массы, по словам Анандамурти, </w:t>
      </w:r>
      <w:r w:rsidR="002A0FDA" w:rsidRPr="00832A6C">
        <w:t>«</w:t>
      </w:r>
      <w:r w:rsidRPr="00832A6C">
        <w:t>неразвитые психически и стремящиеся лишь к удовлетворению своих примитивных инстинктов</w:t>
      </w:r>
      <w:r w:rsidR="002A0FDA" w:rsidRPr="00832A6C">
        <w:t>»</w:t>
      </w:r>
      <w:r w:rsidRPr="00832A6C">
        <w:t xml:space="preserve">, не захотят добровольно проникнуться его идеями, то неизбежно произойдет </w:t>
      </w:r>
      <w:r w:rsidR="002A0FDA" w:rsidRPr="00832A6C">
        <w:t>«</w:t>
      </w:r>
      <w:r w:rsidRPr="00832A6C">
        <w:t>революция физическая</w:t>
      </w:r>
      <w:r w:rsidR="002A0FDA" w:rsidRPr="00832A6C">
        <w:t>»</w:t>
      </w:r>
      <w:r w:rsidRPr="00832A6C">
        <w:t>. Раввин Иегуда Фаин (Нью-Йорк), бывший член секты, говорил, что марги хотят осуществить широкомасштабное изменение общества, которое должно будет функционировать в соответствии с их принципами</w:t>
      </w:r>
      <w:r w:rsidR="006023EB" w:rsidRPr="00832A6C">
        <w:rPr>
          <w:rStyle w:val="a3"/>
        </w:rPr>
        <w:footnoteReference w:id="777"/>
      </w:r>
      <w:r w:rsidR="006023EB" w:rsidRPr="00832A6C">
        <w:t>.</w:t>
      </w:r>
      <w:r w:rsidRPr="00832A6C">
        <w:t xml:space="preserve"> Агитационный листок </w:t>
      </w:r>
      <w:r w:rsidRPr="00832A6C">
        <w:rPr>
          <w:lang w:val="en-US"/>
        </w:rPr>
        <w:t>PROUT</w:t>
      </w:r>
      <w:r w:rsidRPr="00832A6C">
        <w:t xml:space="preserve"> содержит следующие положения:</w:t>
      </w:r>
    </w:p>
    <w:p w:rsidR="0069749D" w:rsidRPr="00832A6C" w:rsidRDefault="0069749D" w:rsidP="00D2535B">
      <w:pPr>
        <w:ind w:left="900" w:firstLine="0"/>
      </w:pPr>
      <w:r w:rsidRPr="00832A6C">
        <w:t>Применение силы неизбежно до тех пор, пока властные группировки не остановят Тиранию и эксплуатацию. Пока не существует справедливого и неэксплуататорского общества, которое давало бы социальные гарантии каждому своему члену, угнетенные имеют право на вооруженное восстание. Мирная революция</w:t>
      </w:r>
      <w:r w:rsidR="006023EB" w:rsidRPr="00832A6C">
        <w:t xml:space="preserve"> — </w:t>
      </w:r>
      <w:r w:rsidRPr="00832A6C">
        <w:t>это совершенно нереальная концепция.</w:t>
      </w:r>
    </w:p>
    <w:p w:rsidR="0069749D" w:rsidRPr="00832A6C" w:rsidRDefault="0069749D" w:rsidP="00530968">
      <w:r w:rsidRPr="00832A6C">
        <w:t xml:space="preserve">Как мы видим, </w:t>
      </w:r>
      <w:r w:rsidR="002A0FDA" w:rsidRPr="00832A6C">
        <w:t>«</w:t>
      </w:r>
      <w:r w:rsidRPr="00832A6C">
        <w:t>Путь блаженства</w:t>
      </w:r>
      <w:r w:rsidR="002A0FDA" w:rsidRPr="00832A6C">
        <w:t>»</w:t>
      </w:r>
      <w:r w:rsidRPr="00832A6C">
        <w:t xml:space="preserve"> представляет собой соединение самого мрачного неотантризма и варианта </w:t>
      </w:r>
      <w:r w:rsidR="002A0FDA" w:rsidRPr="00832A6C">
        <w:t>«</w:t>
      </w:r>
      <w:r w:rsidRPr="00832A6C">
        <w:t>третьего пути</w:t>
      </w:r>
      <w:r w:rsidR="002A0FDA" w:rsidRPr="00832A6C">
        <w:t>»</w:t>
      </w:r>
      <w:r w:rsidR="006023EB" w:rsidRPr="00832A6C">
        <w:t xml:space="preserve"> — </w:t>
      </w:r>
      <w:r w:rsidRPr="00832A6C">
        <w:t xml:space="preserve">национал-социализма </w:t>
      </w:r>
      <w:r w:rsidR="002A0FDA" w:rsidRPr="00832A6C">
        <w:t>«</w:t>
      </w:r>
      <w:r w:rsidRPr="00832A6C">
        <w:t>по-индусски</w:t>
      </w:r>
      <w:r w:rsidR="002A0FDA" w:rsidRPr="00832A6C">
        <w:t>»</w:t>
      </w:r>
      <w:r w:rsidRPr="00832A6C">
        <w:t>. Напомним, что идеи активного социального и политического действия и тем более революционного переустройства мира совершенно чужды традиционному индуизму. Понятие об общественном благе сводилось в нем к необходимости исполнения варнадхармы</w:t>
      </w:r>
      <w:r w:rsidR="006023EB" w:rsidRPr="00832A6C">
        <w:t xml:space="preserve"> — </w:t>
      </w:r>
      <w:r w:rsidRPr="00832A6C">
        <w:t xml:space="preserve">религиозно кастового долга. </w:t>
      </w:r>
      <w:r w:rsidR="00117A73" w:rsidRPr="00832A6C">
        <w:t>АМ</w:t>
      </w:r>
      <w:r w:rsidRPr="00832A6C">
        <w:t xml:space="preserve"> же использует все формы западной социальной деятельности, начиная от благотворительности и заканчивая </w:t>
      </w:r>
      <w:r w:rsidR="002A0FDA" w:rsidRPr="00832A6C">
        <w:t>«</w:t>
      </w:r>
      <w:r w:rsidRPr="00832A6C">
        <w:t>революционным террором</w:t>
      </w:r>
      <w:r w:rsidR="002A0FDA" w:rsidRPr="00832A6C">
        <w:t>»</w:t>
      </w:r>
      <w:r w:rsidRPr="00832A6C">
        <w:t xml:space="preserve">, который привлекает </w:t>
      </w:r>
      <w:r w:rsidR="002A0FDA" w:rsidRPr="00832A6C">
        <w:t>«</w:t>
      </w:r>
      <w:r w:rsidRPr="00832A6C">
        <w:t>бунтующую молодежь</w:t>
      </w:r>
      <w:r w:rsidR="002A0FDA" w:rsidRPr="00832A6C">
        <w:t>»</w:t>
      </w:r>
      <w:r w:rsidRPr="00832A6C">
        <w:t xml:space="preserve"> и кажется легким способом достижения тактических и стратегических целей, стоящих перед организацией. Естественно, что перед лицом общества обвинения в международном терроризме </w:t>
      </w:r>
      <w:r w:rsidR="00117A73" w:rsidRPr="00832A6C">
        <w:t>АМ</w:t>
      </w:r>
      <w:r w:rsidRPr="00832A6C">
        <w:t xml:space="preserve"> отрицает.</w:t>
      </w:r>
    </w:p>
    <w:p w:rsidR="0069749D" w:rsidRPr="00832A6C" w:rsidRDefault="0069749D" w:rsidP="00530968">
      <w:r w:rsidRPr="00832A6C">
        <w:t xml:space="preserve">Для секты характерна публицистика, спекулирующая на тему </w:t>
      </w:r>
      <w:r w:rsidR="002A0FDA" w:rsidRPr="00832A6C">
        <w:t>«</w:t>
      </w:r>
      <w:r w:rsidRPr="00832A6C">
        <w:t>эксплуататоров</w:t>
      </w:r>
      <w:r w:rsidR="002A0FDA" w:rsidRPr="00832A6C">
        <w:t>»</w:t>
      </w:r>
      <w:r w:rsidRPr="00832A6C">
        <w:t xml:space="preserve"> и </w:t>
      </w:r>
      <w:r w:rsidR="002A0FDA" w:rsidRPr="00832A6C">
        <w:t>«</w:t>
      </w:r>
      <w:r w:rsidRPr="00832A6C">
        <w:t>угнетенных</w:t>
      </w:r>
      <w:r w:rsidR="002A0FDA" w:rsidRPr="00832A6C">
        <w:t>»</w:t>
      </w:r>
      <w:r w:rsidRPr="00832A6C">
        <w:t xml:space="preserve"> и обличающая </w:t>
      </w:r>
      <w:r w:rsidR="002A0FDA" w:rsidRPr="00832A6C">
        <w:t>«</w:t>
      </w:r>
      <w:r w:rsidRPr="00832A6C">
        <w:t>язвы и пороки общества</w:t>
      </w:r>
      <w:r w:rsidR="002A0FDA" w:rsidRPr="00832A6C">
        <w:t>»</w:t>
      </w:r>
      <w:r w:rsidRPr="00832A6C">
        <w:t xml:space="preserve">. Более того, другие религиозные деятели и организации упрекаются в безразличии к социальным вопросам. Что касается искренности заботы об </w:t>
      </w:r>
      <w:r w:rsidR="002A0FDA" w:rsidRPr="00832A6C">
        <w:t>«</w:t>
      </w:r>
      <w:r w:rsidRPr="00832A6C">
        <w:t>униженных и оскорбленных</w:t>
      </w:r>
      <w:r w:rsidR="002A0FDA" w:rsidRPr="00832A6C">
        <w:t>»</w:t>
      </w:r>
      <w:r w:rsidRPr="00832A6C">
        <w:t xml:space="preserve"> самих маргов, то она сомнительна, ведь благотворительность создает хорошую репутацию, а также служит </w:t>
      </w:r>
      <w:r w:rsidR="00117A73" w:rsidRPr="00832A6C">
        <w:t>АМ</w:t>
      </w:r>
      <w:r w:rsidRPr="00832A6C">
        <w:t xml:space="preserve"> прикрытием и инструментом для религиозной и политической деятельности.</w:t>
      </w:r>
    </w:p>
    <w:p w:rsidR="0069749D" w:rsidRPr="00832A6C" w:rsidRDefault="0069749D" w:rsidP="00530968">
      <w:r w:rsidRPr="00832A6C">
        <w:t xml:space="preserve">В одних только США </w:t>
      </w:r>
      <w:r w:rsidR="00117A73" w:rsidRPr="00832A6C">
        <w:t>АМ</w:t>
      </w:r>
      <w:r w:rsidRPr="00832A6C">
        <w:t xml:space="preserve"> имела к 1982 году свои клиники, детские сады, раздавала еду бедным в 38 городах. После падения коммунистических режимов в странах Восточной Европы и России </w:t>
      </w:r>
      <w:r w:rsidR="00117A73" w:rsidRPr="00832A6C">
        <w:t>АМ</w:t>
      </w:r>
      <w:r w:rsidRPr="00832A6C">
        <w:t xml:space="preserve"> стала поставлять сюда гуманитарную помощь. Наибольшего успеха </w:t>
      </w:r>
      <w:r w:rsidR="00117A73" w:rsidRPr="00832A6C">
        <w:t>АМ</w:t>
      </w:r>
      <w:r w:rsidRPr="00832A6C">
        <w:t xml:space="preserve"> добилась на территории Румынии. В</w:t>
      </w:r>
      <w:r w:rsidR="00860D04" w:rsidRPr="00832A6C">
        <w:t xml:space="preserve"> </w:t>
      </w:r>
      <w:r w:rsidRPr="00832A6C">
        <w:t xml:space="preserve">1990 году румынские власти зарегистрировали среди организаций, призванных оказывать помощь детям, </w:t>
      </w:r>
      <w:r w:rsidR="002A0FDA" w:rsidRPr="00832A6C">
        <w:t>«</w:t>
      </w:r>
      <w:r w:rsidR="00C9183F" w:rsidRPr="00832A6C">
        <w:rPr>
          <w:lang w:val="en-US"/>
        </w:rPr>
        <w:t>AM</w:t>
      </w:r>
      <w:r w:rsidRPr="00832A6C">
        <w:rPr>
          <w:lang w:val="en-US"/>
        </w:rPr>
        <w:t>URT</w:t>
      </w:r>
      <w:r w:rsidRPr="00832A6C">
        <w:t xml:space="preserve"> </w:t>
      </w:r>
      <w:r w:rsidRPr="00832A6C">
        <w:rPr>
          <w:lang w:val="en-US"/>
        </w:rPr>
        <w:t>Romania</w:t>
      </w:r>
      <w:r w:rsidR="002A0FDA" w:rsidRPr="00832A6C">
        <w:t>»</w:t>
      </w:r>
      <w:r w:rsidR="006023EB" w:rsidRPr="00832A6C">
        <w:t xml:space="preserve"> — </w:t>
      </w:r>
      <w:r w:rsidR="002A0FDA" w:rsidRPr="00832A6C">
        <w:t>«</w:t>
      </w:r>
      <w:r w:rsidRPr="00832A6C">
        <w:t xml:space="preserve">Всемирную команду помощи </w:t>
      </w:r>
      <w:r w:rsidR="00117A73" w:rsidRPr="00832A6C">
        <w:t>АМ</w:t>
      </w:r>
      <w:r w:rsidRPr="00832A6C">
        <w:t xml:space="preserve"> в Румынии</w:t>
      </w:r>
      <w:r w:rsidR="002A0FDA" w:rsidRPr="00832A6C">
        <w:t>»</w:t>
      </w:r>
      <w:r w:rsidRPr="00832A6C">
        <w:t xml:space="preserve">. Эта организация получила в свое распоряжение две школы-интерната и два детских дома для детей дошкольного возраста. В декабре 1993 года Румынская лига защиты прав детей </w:t>
      </w:r>
      <w:r w:rsidR="002F6510" w:rsidRPr="00832A6C">
        <w:t>(</w:t>
      </w:r>
      <w:r w:rsidRPr="00832A6C">
        <w:rPr>
          <w:lang w:val="en-US"/>
        </w:rPr>
        <w:t>LDCR</w:t>
      </w:r>
      <w:r w:rsidR="002F6510" w:rsidRPr="00832A6C">
        <w:t>)</w:t>
      </w:r>
      <w:r w:rsidRPr="00832A6C">
        <w:t xml:space="preserve"> начала расследование деятельности </w:t>
      </w:r>
      <w:r w:rsidR="00117A73" w:rsidRPr="00832A6C">
        <w:t>АМ</w:t>
      </w:r>
      <w:r w:rsidRPr="00832A6C">
        <w:t xml:space="preserve">. Вскрылись такие злоупотребления, как незаконный перевод детей по поддельным документам в приюты </w:t>
      </w:r>
      <w:r w:rsidR="00117A73" w:rsidRPr="00832A6C">
        <w:t>АМ</w:t>
      </w:r>
      <w:r w:rsidRPr="00832A6C">
        <w:t>, отказ от</w:t>
      </w:r>
      <w:r w:rsidR="00313EC5" w:rsidRPr="00832A6C">
        <w:t xml:space="preserve"> </w:t>
      </w:r>
      <w:r w:rsidRPr="00832A6C">
        <w:t xml:space="preserve">традиционных методов лечения, вовлечение детей в занятия кундалини-йогой. Сектанты, призывая имя Брахмана, проводили </w:t>
      </w:r>
      <w:r w:rsidR="002A0FDA" w:rsidRPr="00832A6C">
        <w:t>«</w:t>
      </w:r>
      <w:r w:rsidRPr="00832A6C">
        <w:t>духовное крещение</w:t>
      </w:r>
      <w:r w:rsidR="002A0FDA" w:rsidRPr="00832A6C">
        <w:t>»</w:t>
      </w:r>
      <w:r w:rsidRPr="00832A6C">
        <w:t xml:space="preserve"> новорожденных детей. С пяти лет детей начинали обучать тантрической медитации, заставляли повторять мантры. С другой стороны, изображалось согласие с православной традицией: школьников водили по воскресеньям в церковь, несколько детей даже были крещены православным священником. Для сбора пожертвований </w:t>
      </w:r>
      <w:r w:rsidR="00117A73" w:rsidRPr="00832A6C">
        <w:t>АМ</w:t>
      </w:r>
      <w:r w:rsidRPr="00832A6C">
        <w:t xml:space="preserve"> использовала в Швейцарии и Германии плакаты, которые изображали одного из румынских подопечных </w:t>
      </w:r>
      <w:r w:rsidR="00117A73" w:rsidRPr="00832A6C">
        <w:t>АМ</w:t>
      </w:r>
      <w:r w:rsidRPr="00832A6C">
        <w:t xml:space="preserve"> и ссылались на приют </w:t>
      </w:r>
      <w:r w:rsidR="00117A73" w:rsidRPr="00832A6C">
        <w:t>АМ</w:t>
      </w:r>
      <w:r w:rsidRPr="00832A6C">
        <w:t xml:space="preserve"> в Панатау (Румыния). Однако о том, что сбор средств проводит </w:t>
      </w:r>
      <w:r w:rsidR="00C9183F" w:rsidRPr="00832A6C">
        <w:t>AMURT</w:t>
      </w:r>
      <w:r w:rsidRPr="00832A6C">
        <w:t xml:space="preserve">, не упоминалось, но указывалась несуществующая ассоциация </w:t>
      </w:r>
      <w:r w:rsidR="002A0FDA" w:rsidRPr="00832A6C">
        <w:t>«</w:t>
      </w:r>
      <w:r w:rsidRPr="00832A6C">
        <w:rPr>
          <w:lang w:val="en-US"/>
        </w:rPr>
        <w:t>Leben</w:t>
      </w:r>
      <w:r w:rsidRPr="00832A6C">
        <w:t xml:space="preserve"> </w:t>
      </w:r>
      <w:r w:rsidRPr="00832A6C">
        <w:rPr>
          <w:lang w:val="en-US"/>
        </w:rPr>
        <w:t>fuer</w:t>
      </w:r>
      <w:r w:rsidRPr="00832A6C">
        <w:t xml:space="preserve"> </w:t>
      </w:r>
      <w:r w:rsidRPr="00832A6C">
        <w:rPr>
          <w:lang w:val="en-US"/>
        </w:rPr>
        <w:t>alle</w:t>
      </w:r>
      <w:r w:rsidR="002A0FDA" w:rsidRPr="00832A6C">
        <w:t>»</w:t>
      </w:r>
      <w:r w:rsidRPr="00832A6C">
        <w:t xml:space="preserve">. Было обнаружено, что земля для строительства приюта в Панатау была приобретена сектой незаконно и что среди школьников этого села велась прозелитическая работа. В конце концов румынские газеты стали печатать разоблачающие </w:t>
      </w:r>
      <w:r w:rsidR="00117A73" w:rsidRPr="00832A6C">
        <w:t>АМ</w:t>
      </w:r>
      <w:r w:rsidRPr="00832A6C">
        <w:t xml:space="preserve"> материалы, а по телевидению был показан портрет члена румынского отделения </w:t>
      </w:r>
      <w:r w:rsidR="00C9183F" w:rsidRPr="00832A6C">
        <w:t>AMURT</w:t>
      </w:r>
      <w:r w:rsidRPr="00832A6C">
        <w:t xml:space="preserve">, который обвинялся в мошенничестве. В результате активность </w:t>
      </w:r>
      <w:r w:rsidR="00C9183F" w:rsidRPr="00832A6C">
        <w:t>AMURT</w:t>
      </w:r>
      <w:r w:rsidRPr="00832A6C">
        <w:t xml:space="preserve"> в Румынии упала, хотя марги пытались отрицать религиозный характер своей организации и затеяли против </w:t>
      </w:r>
      <w:r w:rsidRPr="00832A6C">
        <w:rPr>
          <w:lang w:val="en-US"/>
        </w:rPr>
        <w:t>LDCR</w:t>
      </w:r>
      <w:r w:rsidRPr="00832A6C">
        <w:t xml:space="preserve"> судебный процесс по обвинению в клевете. Для своего оправдания они предъявляли благодарственные письма, полученные ими за благотворительную деятельность от официальных представителей Сомали, Южной Африки, Хорватии, России, Румынии и других стран, причем письмо из Южной Африки было подписано президентом Нельсоном Манделой</w:t>
      </w:r>
      <w:r w:rsidR="006023EB" w:rsidRPr="00832A6C">
        <w:rPr>
          <w:rStyle w:val="a3"/>
        </w:rPr>
        <w:footnoteReference w:id="778"/>
      </w:r>
      <w:r w:rsidR="006023EB" w:rsidRPr="00832A6C">
        <w:t>.</w:t>
      </w:r>
      <w:r w:rsidRPr="00832A6C">
        <w:t xml:space="preserve"> Кстати сказать, по словам бывшего директора российского</w:t>
      </w:r>
      <w:r w:rsidR="000769C8" w:rsidRPr="00832A6C">
        <w:t xml:space="preserve"> </w:t>
      </w:r>
      <w:r w:rsidRPr="00832A6C">
        <w:t xml:space="preserve">филиала </w:t>
      </w:r>
      <w:r w:rsidR="00117A73" w:rsidRPr="00832A6C">
        <w:t>АМ</w:t>
      </w:r>
      <w:r w:rsidRPr="00832A6C">
        <w:t>, секта активно пользуется подкупом чиновников, что особенно эффективно действует в странах с невысоким уровнем жизни.</w:t>
      </w:r>
    </w:p>
    <w:p w:rsidR="0069749D" w:rsidRPr="00832A6C" w:rsidRDefault="0069749D" w:rsidP="00530968"/>
    <w:p w:rsidR="0069749D" w:rsidRPr="00832A6C" w:rsidRDefault="0069749D" w:rsidP="00112C1E">
      <w:pPr>
        <w:pStyle w:val="3"/>
      </w:pPr>
      <w:bookmarkStart w:id="158" w:name="_Toc119135466"/>
      <w:r w:rsidRPr="00832A6C">
        <w:t>4</w:t>
      </w:r>
      <w:r w:rsidR="00814AE1" w:rsidRPr="00832A6C">
        <w:t xml:space="preserve">. </w:t>
      </w:r>
      <w:r w:rsidRPr="00832A6C">
        <w:t xml:space="preserve">Наиболее громким преступлением </w:t>
      </w:r>
      <w:r w:rsidR="00117A73" w:rsidRPr="00832A6C">
        <w:t>АМ</w:t>
      </w:r>
      <w:r w:rsidR="00814AE1" w:rsidRPr="00832A6C">
        <w:t xml:space="preserve"> </w:t>
      </w:r>
      <w:r w:rsidRPr="00832A6C">
        <w:t>стало убийство 6 монахов-отступников</w:t>
      </w:r>
      <w:bookmarkEnd w:id="158"/>
    </w:p>
    <w:p w:rsidR="0069749D" w:rsidRPr="00832A6C" w:rsidRDefault="0069749D" w:rsidP="00530968">
      <w:r w:rsidRPr="00832A6C">
        <w:t xml:space="preserve">Обратимся теперь к свидетельствам об экстремистской деятельности </w:t>
      </w:r>
      <w:r w:rsidR="00117A73" w:rsidRPr="00832A6C">
        <w:t>АМ</w:t>
      </w:r>
      <w:r w:rsidRPr="00832A6C">
        <w:t xml:space="preserve">. Поданным ФБР, служба безопасности </w:t>
      </w:r>
      <w:r w:rsidR="00117A73" w:rsidRPr="00832A6C">
        <w:t>АМ</w:t>
      </w:r>
      <w:r w:rsidRPr="00832A6C">
        <w:t xml:space="preserve"> многократно организовывала нападения на своих политических противников, причем излюбленным оружием нападавших были бомбы, гранаты и кинжалы (</w:t>
      </w:r>
      <w:r w:rsidR="002A0FDA" w:rsidRPr="00832A6C">
        <w:t>«</w:t>
      </w:r>
      <w:r w:rsidRPr="00832A6C">
        <w:t>символ прогресса человечества</w:t>
      </w:r>
      <w:r w:rsidR="002A0FDA" w:rsidRPr="00832A6C">
        <w:t>»</w:t>
      </w:r>
      <w:r w:rsidRPr="00832A6C">
        <w:t xml:space="preserve">). Например, сектанты взорвали офис </w:t>
      </w:r>
      <w:r w:rsidR="002A0FDA" w:rsidRPr="00832A6C">
        <w:t>«</w:t>
      </w:r>
      <w:r w:rsidRPr="00832A6C">
        <w:t>Эйр-Индия</w:t>
      </w:r>
      <w:r w:rsidR="002A0FDA" w:rsidRPr="00832A6C">
        <w:t>»</w:t>
      </w:r>
      <w:r w:rsidRPr="00832A6C">
        <w:t xml:space="preserve"> в Нью-Йорке и зарезали работника этой авиакомпании в Лос-Анджелесе, а также сотрудника посольства Индии в Вашингтоне. В 1978 году в Сиднее при взрыве отеля </w:t>
      </w:r>
      <w:r w:rsidR="002A0FDA" w:rsidRPr="00832A6C">
        <w:t>«</w:t>
      </w:r>
      <w:r w:rsidRPr="00832A6C">
        <w:t>Хилтон</w:t>
      </w:r>
      <w:r w:rsidR="002A0FDA" w:rsidRPr="00832A6C">
        <w:t>»</w:t>
      </w:r>
      <w:r w:rsidRPr="00832A6C">
        <w:t xml:space="preserve"> погибли офицер полиции и два уборщика. ФБР возложило ответственность за эту акцию на </w:t>
      </w:r>
      <w:r w:rsidR="00117A73" w:rsidRPr="00832A6C">
        <w:t>АМ</w:t>
      </w:r>
      <w:r w:rsidRPr="00832A6C">
        <w:t>. В том же году в той же Австралии два сектанта были приговорены к 16 годам заключения каждый за убийство правого радикала Роберта Камерона. На счету секты террористические акты в Англии, Индии, Малайзии и Скандинавии. В ходе федерального расследования, проведенного в США в начале 80-х годов, выяснилось, что секта имеет в Америке и в Индии лагеря для тренировки террористов. В Швеции был убит человек, оставивший секту. В</w:t>
      </w:r>
      <w:r w:rsidR="00860D04" w:rsidRPr="00832A6C">
        <w:t xml:space="preserve"> </w:t>
      </w:r>
      <w:r w:rsidRPr="00832A6C">
        <w:t xml:space="preserve">1981 году, во время визита папы Иоанна Павла </w:t>
      </w:r>
      <w:r w:rsidRPr="00832A6C">
        <w:rPr>
          <w:lang w:val="en-US"/>
        </w:rPr>
        <w:t>II</w:t>
      </w:r>
      <w:r w:rsidRPr="00832A6C">
        <w:t xml:space="preserve"> на Филиппины, полиция была вынуждена принять повышенные меры безопасности, так как </w:t>
      </w:r>
      <w:r w:rsidR="00117A73" w:rsidRPr="00832A6C">
        <w:t>АМ</w:t>
      </w:r>
      <w:r w:rsidRPr="00832A6C">
        <w:t xml:space="preserve"> угрожала покушением. Сообщалось также, что во время встречи на высшем уровне в Мексике в октябре 1981 года, а также во время официального визита в США тогдашнего премьер-министра Индии Индиры Ганди, </w:t>
      </w:r>
      <w:r w:rsidR="00117A73" w:rsidRPr="00832A6C">
        <w:t>АМ</w:t>
      </w:r>
      <w:r w:rsidRPr="00832A6C">
        <w:t xml:space="preserve"> намеревалась совершить на нее покушение</w:t>
      </w:r>
      <w:r w:rsidR="006023EB" w:rsidRPr="00832A6C">
        <w:rPr>
          <w:rStyle w:val="a3"/>
        </w:rPr>
        <w:footnoteReference w:id="779"/>
      </w:r>
      <w:r w:rsidR="006023EB" w:rsidRPr="00832A6C">
        <w:t>.</w:t>
      </w:r>
    </w:p>
    <w:p w:rsidR="0069749D" w:rsidRPr="00832A6C" w:rsidRDefault="0069749D" w:rsidP="00530968">
      <w:r w:rsidRPr="00832A6C">
        <w:t xml:space="preserve">Наиболее громким преступлением </w:t>
      </w:r>
      <w:r w:rsidR="00117A73" w:rsidRPr="00832A6C">
        <w:t>АМ</w:t>
      </w:r>
      <w:r w:rsidRPr="00832A6C">
        <w:t xml:space="preserve"> стало убийство 6 монахов-отступников, в результате чего Саркара и нескольких его последователей в 1971 году арестовали. Во время чрезвычайного положения в Индии (1975-1977 гг.) секта была запрещена, а более чем 400 принадлежавших ей школ закрыто</w:t>
      </w:r>
      <w:r w:rsidRPr="00832A6C">
        <w:rPr>
          <w:rStyle w:val="a3"/>
        </w:rPr>
        <w:footnoteReference w:id="780"/>
      </w:r>
      <w:r w:rsidRPr="00832A6C">
        <w:t>. 27 ноября 1976 года Анандамурти был приговорен к пожизненному заключению за подготовку убийства одного из своих бывших последователей. В знак протеста 7 его учеников покончили с собой через самосожжение в Нью-Дели, Берлине, Женеве, где это произошло на ступенях представительства ООН, в США и на Филиппинах. Кроме того, марги организовывали массовые демонстрации протеста, создали международный комитете поддержку Анандамурти и даже угнали самолет, требуя его освобождения.</w:t>
      </w:r>
    </w:p>
    <w:p w:rsidR="0069749D" w:rsidRPr="00832A6C" w:rsidRDefault="0069749D" w:rsidP="00530968">
      <w:r w:rsidRPr="00832A6C">
        <w:t xml:space="preserve">Осенью 1978 года газета </w:t>
      </w:r>
      <w:r w:rsidR="00117A73" w:rsidRPr="00832A6C">
        <w:t>АМ</w:t>
      </w:r>
      <w:r w:rsidRPr="00832A6C">
        <w:t xml:space="preserve"> </w:t>
      </w:r>
      <w:r w:rsidR="002A0FDA" w:rsidRPr="00832A6C">
        <w:t>«</w:t>
      </w:r>
      <w:r w:rsidRPr="00832A6C">
        <w:t>Калияна Сундарам</w:t>
      </w:r>
      <w:r w:rsidR="002A0FDA" w:rsidRPr="00832A6C">
        <w:t>»</w:t>
      </w:r>
      <w:r w:rsidRPr="00832A6C">
        <w:t xml:space="preserve"> опубликовала статью, в которой писалось следующее:</w:t>
      </w:r>
    </w:p>
    <w:p w:rsidR="006023EB" w:rsidRPr="00832A6C" w:rsidRDefault="0069749D" w:rsidP="00772B80">
      <w:pPr>
        <w:ind w:left="900" w:firstLine="0"/>
      </w:pPr>
      <w:r w:rsidRPr="00832A6C">
        <w:t>Огненные смерти Диди Уны (Эрика Руперт), Дады</w:t>
      </w:r>
      <w:r w:rsidRPr="00832A6C">
        <w:rPr>
          <w:rStyle w:val="a3"/>
        </w:rPr>
        <w:footnoteReference w:id="781"/>
      </w:r>
      <w:r w:rsidRPr="00832A6C">
        <w:t xml:space="preserve"> Локеши (Гельмут Клейнкнехт) и Гаганы (Линетт Филипс) открыли вооруженную борьбу против врага, против сил, которые противостоят нашим идеалам... Если мы не предпримем никаких усилий для изменения общественного строя, наш Господин останется в тюрьме на всю жизнь... Давайте мобилизуем силы </w:t>
      </w:r>
      <w:r w:rsidR="002A0FDA" w:rsidRPr="00832A6C">
        <w:t>«</w:t>
      </w:r>
      <w:r w:rsidRPr="00832A6C">
        <w:t>Дхармы</w:t>
      </w:r>
      <w:r w:rsidR="002A0FDA" w:rsidRPr="00832A6C">
        <w:t>»</w:t>
      </w:r>
      <w:r w:rsidRPr="00832A6C">
        <w:t xml:space="preserve"> и объявим врагу тотальную войну. Не теряйте времени даром... Мы не можем больше терпеть общество в том виде, в котором оно существует теперь. Его гибель предрешена. Не будем бояться обеспокоить и даже потрясти мир, так же как и самих себя, свои семьи и своих друзей (наших потенциальных врагов). Требуются громадные усилия, чтобы пробудить общество от смертельной спячки... Будем бороться и умрём за нашу идеологию и установление дхармического порядка над раздавленным обществом. Это требование самого мироздания. Победа будет за нами.</w:t>
      </w:r>
    </w:p>
    <w:p w:rsidR="0069749D" w:rsidRPr="00832A6C" w:rsidRDefault="0069749D" w:rsidP="00530968">
      <w:r w:rsidRPr="00832A6C">
        <w:t>К концу 1978 года приговор Анандамурти был обжалован, обвинение с него было снято</w:t>
      </w:r>
      <w:r w:rsidR="000769C8" w:rsidRPr="00832A6C">
        <w:t>,</w:t>
      </w:r>
      <w:r w:rsidRPr="00832A6C">
        <w:t xml:space="preserve"> и его выпустили на свободу.</w:t>
      </w:r>
    </w:p>
    <w:p w:rsidR="0069749D" w:rsidRPr="00832A6C" w:rsidRDefault="0069749D" w:rsidP="00530968">
      <w:r w:rsidRPr="00832A6C">
        <w:t xml:space="preserve">Согласно заявлению ЦРУ, сделанному в 1980 году, </w:t>
      </w:r>
      <w:r w:rsidR="002A0FDA" w:rsidRPr="00832A6C">
        <w:t>«</w:t>
      </w:r>
      <w:r w:rsidRPr="00832A6C">
        <w:t>не подлежит сомнению, что под прикрытием религиозной деятельности Саркар и его соучастники творят самые отвратительные и ужасные преступления</w:t>
      </w:r>
      <w:r w:rsidR="002A0FDA" w:rsidRPr="00832A6C">
        <w:t>»</w:t>
      </w:r>
      <w:r w:rsidR="006023EB" w:rsidRPr="00832A6C">
        <w:rPr>
          <w:rStyle w:val="a3"/>
        </w:rPr>
        <w:footnoteReference w:id="782"/>
      </w:r>
      <w:r w:rsidR="006023EB" w:rsidRPr="00832A6C">
        <w:t>.</w:t>
      </w:r>
      <w:r w:rsidRPr="00832A6C">
        <w:t xml:space="preserve"> Власти США лишили Саркара права въезда в страну; нескольких сектантов выслали из США, других осудили на тюремное заключение. В Индии </w:t>
      </w:r>
      <w:r w:rsidR="00117A73" w:rsidRPr="00832A6C">
        <w:t>АМ</w:t>
      </w:r>
      <w:r w:rsidRPr="00832A6C">
        <w:t>, в руководстве которой много высокопоставленных чиновников, судей, полицейских, армейских офицеров</w:t>
      </w:r>
      <w:r w:rsidRPr="00832A6C">
        <w:rPr>
          <w:rStyle w:val="a3"/>
        </w:rPr>
        <w:footnoteReference w:id="783"/>
      </w:r>
      <w:r w:rsidRPr="00832A6C">
        <w:t>, действует легально, однако состоит под надзором тайной полиции.</w:t>
      </w:r>
    </w:p>
    <w:p w:rsidR="0069749D" w:rsidRPr="00832A6C" w:rsidRDefault="0069749D" w:rsidP="00530968"/>
    <w:p w:rsidR="0069749D" w:rsidRPr="00832A6C" w:rsidRDefault="0069749D" w:rsidP="00112C1E">
      <w:pPr>
        <w:pStyle w:val="3"/>
      </w:pPr>
      <w:bookmarkStart w:id="159" w:name="_Toc119135467"/>
      <w:r w:rsidRPr="00832A6C">
        <w:t>5</w:t>
      </w:r>
      <w:r w:rsidR="00814AE1" w:rsidRPr="00832A6C">
        <w:t xml:space="preserve">. </w:t>
      </w:r>
      <w:r w:rsidRPr="00832A6C">
        <w:t>В России, как и в других странах,</w:t>
      </w:r>
      <w:r w:rsidR="00814AE1" w:rsidRPr="00832A6C">
        <w:t xml:space="preserve"> </w:t>
      </w:r>
      <w:r w:rsidR="00117A73" w:rsidRPr="00832A6C">
        <w:t>АМ</w:t>
      </w:r>
      <w:r w:rsidRPr="00832A6C">
        <w:t xml:space="preserve"> действовала через благотворительность,</w:t>
      </w:r>
      <w:r w:rsidR="00814AE1" w:rsidRPr="00832A6C">
        <w:t xml:space="preserve"> </w:t>
      </w:r>
      <w:r w:rsidRPr="00832A6C">
        <w:t>используя гуманитарную помощь</w:t>
      </w:r>
      <w:r w:rsidR="00814AE1" w:rsidRPr="00832A6C">
        <w:t xml:space="preserve"> </w:t>
      </w:r>
      <w:r w:rsidRPr="00832A6C">
        <w:t>как отмычку к сердцам чиновников</w:t>
      </w:r>
      <w:bookmarkEnd w:id="159"/>
    </w:p>
    <w:p w:rsidR="0069749D" w:rsidRPr="00832A6C" w:rsidRDefault="0069749D" w:rsidP="00530968">
      <w:r w:rsidRPr="00832A6C">
        <w:t xml:space="preserve">В самом конце 80-х </w:t>
      </w:r>
      <w:r w:rsidR="00117A73" w:rsidRPr="00832A6C">
        <w:t>АМ</w:t>
      </w:r>
      <w:r w:rsidRPr="00832A6C">
        <w:t xml:space="preserve"> появилась в Минске, а затем, на рубеже 90-</w:t>
      </w:r>
      <w:r w:rsidR="00772B80" w:rsidRPr="00832A6C">
        <w:t>х</w:t>
      </w:r>
      <w:r w:rsidRPr="00832A6C">
        <w:t xml:space="preserve">, была сформирована санкт-петербургская ячейка. Санкт-Петербург и стал центром российского филиала </w:t>
      </w:r>
      <w:r w:rsidR="00117A73" w:rsidRPr="00832A6C">
        <w:t>АМ</w:t>
      </w:r>
      <w:r w:rsidRPr="00832A6C">
        <w:t xml:space="preserve">. В Москве секте развернуться не удалось: действовала только небольшая группа последователей. Вербовщики </w:t>
      </w:r>
      <w:r w:rsidR="00117A73" w:rsidRPr="00832A6C">
        <w:t>АМ</w:t>
      </w:r>
      <w:r w:rsidRPr="00832A6C">
        <w:t xml:space="preserve"> искали рекрутов в среде приверженцев </w:t>
      </w:r>
      <w:r w:rsidR="002A0FDA" w:rsidRPr="00832A6C">
        <w:t>«</w:t>
      </w:r>
      <w:r w:rsidRPr="00832A6C">
        <w:t>восточной духовности</w:t>
      </w:r>
      <w:r w:rsidR="002A0FDA" w:rsidRPr="00832A6C">
        <w:t>»</w:t>
      </w:r>
      <w:r w:rsidRPr="00832A6C">
        <w:t xml:space="preserve">. Часто </w:t>
      </w:r>
      <w:r w:rsidR="002A0FDA" w:rsidRPr="00832A6C">
        <w:t>«</w:t>
      </w:r>
      <w:r w:rsidRPr="00832A6C">
        <w:t>ачарии</w:t>
      </w:r>
      <w:r w:rsidR="002A0FDA" w:rsidRPr="00832A6C">
        <w:t>»</w:t>
      </w:r>
      <w:r w:rsidRPr="00832A6C">
        <w:t xml:space="preserve"> посещали летние медитационные лагеря ньюэйджеров, где пропагандировали учение Анандамурти и всем желающим давали посвящение. Применительно к российской ситуации, политический радикализм до времени скрывался. В</w:t>
      </w:r>
      <w:r w:rsidR="00860D04" w:rsidRPr="00832A6C">
        <w:t xml:space="preserve"> </w:t>
      </w:r>
      <w:r w:rsidRPr="00832A6C">
        <w:t xml:space="preserve">1992 г. в СНГ было около 30 ачарий и 150 маргов. Как и в других странах, </w:t>
      </w:r>
      <w:r w:rsidR="00117A73" w:rsidRPr="00832A6C">
        <w:t>АМ</w:t>
      </w:r>
      <w:r w:rsidRPr="00832A6C">
        <w:t xml:space="preserve"> действовала через благотворительность, используя гуманитарную помощь как отмычку к сердцам чиновников. С ее помощью марги проникали в школы. Как рассказал один из бывших руководителей российского отделения </w:t>
      </w:r>
      <w:r w:rsidR="00117A73" w:rsidRPr="00832A6C">
        <w:t>АМ</w:t>
      </w:r>
      <w:r w:rsidRPr="00832A6C">
        <w:t xml:space="preserve">, верхушка секты опиралась на циничный принцип: </w:t>
      </w:r>
      <w:r w:rsidR="002A0FDA" w:rsidRPr="00832A6C">
        <w:t>«</w:t>
      </w:r>
      <w:r w:rsidRPr="00832A6C">
        <w:t>кто кормит, тот и хозяин</w:t>
      </w:r>
      <w:r w:rsidR="002A0FDA" w:rsidRPr="00832A6C">
        <w:t>»</w:t>
      </w:r>
      <w:r w:rsidRPr="00832A6C">
        <w:t>. Были также попытки взять под свой контроль детский дом в Петербурге, которые, слава Богу, не увенчались успехом.</w:t>
      </w:r>
    </w:p>
    <w:p w:rsidR="0069749D" w:rsidRPr="00832A6C" w:rsidRDefault="00117A73" w:rsidP="00530968">
      <w:r w:rsidRPr="00832A6C">
        <w:t>АМ</w:t>
      </w:r>
      <w:r w:rsidR="0069749D" w:rsidRPr="00832A6C">
        <w:t xml:space="preserve"> впервые зарегистрировалась еще в 1992 году в Приморье. В том же году </w:t>
      </w:r>
      <w:r w:rsidRPr="00832A6C">
        <w:t>АМ</w:t>
      </w:r>
      <w:r w:rsidR="0069749D" w:rsidRPr="00832A6C">
        <w:t xml:space="preserve"> получила в поселке Тигровом под Хабаровском участок земли и устроила сельскохозяйственную коммуну, попытавшись при этом занять дома местных жителей</w:t>
      </w:r>
      <w:r w:rsidR="006023EB" w:rsidRPr="00832A6C">
        <w:rPr>
          <w:rStyle w:val="a3"/>
        </w:rPr>
        <w:footnoteReference w:id="784"/>
      </w:r>
      <w:r w:rsidR="006023EB" w:rsidRPr="00832A6C">
        <w:t>.</w:t>
      </w:r>
      <w:r w:rsidR="0069749D" w:rsidRPr="00832A6C">
        <w:t xml:space="preserve"> Еще одна сельскохозяйственная община приобрела землю за все ту же </w:t>
      </w:r>
      <w:r w:rsidR="002A0FDA" w:rsidRPr="00832A6C">
        <w:t>«</w:t>
      </w:r>
      <w:r w:rsidR="0069749D" w:rsidRPr="00832A6C">
        <w:t>гумпо</w:t>
      </w:r>
      <w:r w:rsidR="002A0FDA" w:rsidRPr="00832A6C">
        <w:t>»</w:t>
      </w:r>
      <w:r w:rsidR="0069749D" w:rsidRPr="00832A6C">
        <w:t xml:space="preserve"> в деревне Ламаха под Санкт-Петербургом. В начале 1993 года </w:t>
      </w:r>
      <w:r w:rsidRPr="00832A6C">
        <w:t>АМ</w:t>
      </w:r>
      <w:r w:rsidR="0069749D" w:rsidRPr="00832A6C">
        <w:t xml:space="preserve"> получила государственную регистрацию, а в конце того же года зарегистрировала и фасадную общественную организацию</w:t>
      </w:r>
      <w:r w:rsidR="006023EB" w:rsidRPr="00832A6C">
        <w:t xml:space="preserve"> — </w:t>
      </w:r>
      <w:r w:rsidR="002A0FDA" w:rsidRPr="00832A6C">
        <w:t>«</w:t>
      </w:r>
      <w:r w:rsidR="0069749D" w:rsidRPr="00832A6C">
        <w:t>Благодатный путь</w:t>
      </w:r>
      <w:r w:rsidR="002A0FDA" w:rsidRPr="00832A6C">
        <w:t>»</w:t>
      </w:r>
      <w:r w:rsidR="0069749D" w:rsidRPr="00832A6C">
        <w:t>. К этому времени на территории бывшего Советского Союза действовало уже около 50 ачарий...</w:t>
      </w:r>
    </w:p>
    <w:p w:rsidR="0069749D" w:rsidRPr="00832A6C" w:rsidRDefault="0069749D" w:rsidP="00530968">
      <w:r w:rsidRPr="00832A6C">
        <w:t xml:space="preserve">Казалось, дела у секты идут вполне успешно. Но в российском руководстве </w:t>
      </w:r>
      <w:r w:rsidR="00117A73" w:rsidRPr="00832A6C">
        <w:t>АМ</w:t>
      </w:r>
      <w:r w:rsidRPr="00832A6C">
        <w:t xml:space="preserve"> вспыхнула борьба за контроль над распределением гуманитарной помощи, которая в сочетании с общей смутой и борьбой за власть, начавшейся в </w:t>
      </w:r>
      <w:r w:rsidR="00117A73" w:rsidRPr="00832A6C">
        <w:t>АМ</w:t>
      </w:r>
      <w:r w:rsidRPr="00832A6C">
        <w:t xml:space="preserve"> после смерти Анандамурти уже на международном уровне, привела к сворачиванию ее деятельности в столицах. Некоторые бывшие марги образовали группы так называемых </w:t>
      </w:r>
      <w:r w:rsidR="002A0FDA" w:rsidRPr="00832A6C">
        <w:t>«</w:t>
      </w:r>
      <w:r w:rsidRPr="00832A6C">
        <w:t>духовных танцев</w:t>
      </w:r>
      <w:r w:rsidR="002A0FDA" w:rsidRPr="00832A6C">
        <w:t>»</w:t>
      </w:r>
      <w:r w:rsidRPr="00832A6C">
        <w:t>. Покинувший секту высокопоставленный марг рассказывал, что отказаться от медитации ему было</w:t>
      </w:r>
      <w:r w:rsidR="000769C8" w:rsidRPr="00832A6C">
        <w:t xml:space="preserve"> </w:t>
      </w:r>
      <w:r w:rsidRPr="00832A6C">
        <w:t>так же сложно, как от наркотиков, да и воздействия их были схожи.</w:t>
      </w:r>
    </w:p>
    <w:p w:rsidR="0069749D" w:rsidRPr="00832A6C" w:rsidRDefault="0069749D" w:rsidP="00530968">
      <w:r w:rsidRPr="00832A6C">
        <w:t>В 1994 г. была отменена регистрация секты в Приморье</w:t>
      </w:r>
      <w:r w:rsidR="006023EB" w:rsidRPr="00832A6C">
        <w:t xml:space="preserve"> — </w:t>
      </w:r>
      <w:r w:rsidRPr="00832A6C">
        <w:t xml:space="preserve">Арбитражный суд Хабаровска признал местную организацию </w:t>
      </w:r>
      <w:r w:rsidR="002A0FDA" w:rsidRPr="00832A6C">
        <w:t>«</w:t>
      </w:r>
      <w:r w:rsidRPr="00832A6C">
        <w:t>религиозной с фанатичным уклоном</w:t>
      </w:r>
      <w:r w:rsidR="002A0FDA" w:rsidRPr="00832A6C">
        <w:t>»</w:t>
      </w:r>
      <w:r w:rsidRPr="00832A6C">
        <w:t xml:space="preserve">. Однако уже на следующий год организация вновь регистрируется под названием </w:t>
      </w:r>
      <w:r w:rsidR="002A0FDA" w:rsidRPr="00832A6C">
        <w:t>«</w:t>
      </w:r>
      <w:r w:rsidRPr="00832A6C">
        <w:t>АМУРТ</w:t>
      </w:r>
      <w:r w:rsidR="006023EB" w:rsidRPr="00832A6C">
        <w:t xml:space="preserve"> — </w:t>
      </w:r>
      <w:r w:rsidRPr="00832A6C">
        <w:t>Владивосток</w:t>
      </w:r>
      <w:r w:rsidR="002A0FDA" w:rsidRPr="00832A6C">
        <w:t>»</w:t>
      </w:r>
      <w:r w:rsidRPr="00832A6C">
        <w:t xml:space="preserve"> и до сих пор благополучно существует как в Приморье, так и в Хабаровском крае. Более того, на Дальнем Востоке, где местному отделению секты помогает японский филиал, число маргов постепенно растет.</w:t>
      </w:r>
    </w:p>
    <w:p w:rsidR="0069749D" w:rsidRPr="00832A6C" w:rsidRDefault="0069749D" w:rsidP="00530968">
      <w:r w:rsidRPr="00832A6C">
        <w:t xml:space="preserve">В Приморье базой </w:t>
      </w:r>
      <w:r w:rsidR="00117A73" w:rsidRPr="00832A6C">
        <w:t>АМ</w:t>
      </w:r>
      <w:r w:rsidRPr="00832A6C">
        <w:t xml:space="preserve"> стало фермерское хозяйство </w:t>
      </w:r>
      <w:r w:rsidR="002A0FDA" w:rsidRPr="00832A6C">
        <w:t>«</w:t>
      </w:r>
      <w:r w:rsidRPr="00832A6C">
        <w:t>Красная поляна</w:t>
      </w:r>
      <w:r w:rsidR="002A0FDA" w:rsidRPr="00832A6C">
        <w:t>»</w:t>
      </w:r>
      <w:r w:rsidRPr="00832A6C">
        <w:t xml:space="preserve"> в Анучинском районе. В Хабаровске, после отказа мэра города Телевича передать в распоряжение секты детский сад, </w:t>
      </w:r>
      <w:r w:rsidR="00117A73" w:rsidRPr="00832A6C">
        <w:t>АМ</w:t>
      </w:r>
      <w:r w:rsidRPr="00832A6C">
        <w:t xml:space="preserve"> вчинила ему судебные иски, но безрезультатно. Тогда на одну из последовательниц </w:t>
      </w:r>
      <w:r w:rsidR="00117A73" w:rsidRPr="00832A6C">
        <w:t>АМ</w:t>
      </w:r>
      <w:r w:rsidRPr="00832A6C">
        <w:t xml:space="preserve"> был зарегистрирован частный вегетарианский детский сад. Попытка зарегистрировать аналогичный детский сад была предпринята и во Владивостоке, но что-то в последний момент сорвалось</w:t>
      </w:r>
      <w:r w:rsidRPr="00832A6C">
        <w:rPr>
          <w:rStyle w:val="a3"/>
        </w:rPr>
        <w:footnoteReference w:id="785"/>
      </w:r>
      <w:r w:rsidRPr="00832A6C">
        <w:t>.</w:t>
      </w:r>
    </w:p>
    <w:p w:rsidR="0069749D" w:rsidRPr="00832A6C" w:rsidRDefault="0069749D" w:rsidP="00530968">
      <w:r w:rsidRPr="00832A6C">
        <w:t xml:space="preserve">Помимо Дальнего Востока, активность </w:t>
      </w:r>
      <w:r w:rsidR="00117A73" w:rsidRPr="00832A6C">
        <w:t>АМ</w:t>
      </w:r>
      <w:r w:rsidRPr="00832A6C">
        <w:t xml:space="preserve"> заметна в Алтайском крае.</w:t>
      </w:r>
    </w:p>
    <w:p w:rsidR="0069749D" w:rsidRPr="00832A6C" w:rsidRDefault="0069749D" w:rsidP="00530968"/>
    <w:p w:rsidR="0069749D" w:rsidRPr="00832A6C" w:rsidRDefault="0069749D" w:rsidP="00112C1E">
      <w:pPr>
        <w:pStyle w:val="3"/>
      </w:pPr>
      <w:bookmarkStart w:id="160" w:name="_Toc119135468"/>
      <w:r w:rsidRPr="00832A6C">
        <w:t xml:space="preserve">Псевдотантристы: </w:t>
      </w:r>
      <w:r w:rsidR="002A0FDA" w:rsidRPr="00832A6C">
        <w:t>«</w:t>
      </w:r>
      <w:r w:rsidRPr="00832A6C">
        <w:t>Ашрам Шамбалы</w:t>
      </w:r>
      <w:r w:rsidR="002A0FDA" w:rsidRPr="00832A6C">
        <w:t>»</w:t>
      </w:r>
      <w:r w:rsidRPr="00832A6C">
        <w:t>, А. Лапин и другие</w:t>
      </w:r>
      <w:bookmarkEnd w:id="160"/>
    </w:p>
    <w:p w:rsidR="0069749D" w:rsidRPr="00832A6C" w:rsidRDefault="0069749D" w:rsidP="00112C1E">
      <w:pPr>
        <w:pStyle w:val="3"/>
      </w:pPr>
      <w:bookmarkStart w:id="161" w:name="_Toc119135469"/>
      <w:r w:rsidRPr="00832A6C">
        <w:t>1</w:t>
      </w:r>
      <w:r w:rsidR="00814AE1" w:rsidRPr="00832A6C">
        <w:t xml:space="preserve">. </w:t>
      </w:r>
      <w:r w:rsidRPr="00832A6C">
        <w:t>Наиболее одиозным псевдотантрическим гуру отечественного</w:t>
      </w:r>
      <w:r w:rsidR="00814AE1" w:rsidRPr="00832A6C">
        <w:t xml:space="preserve"> </w:t>
      </w:r>
      <w:r w:rsidRPr="00832A6C">
        <w:t>происхождения следует считать Константина Руднева</w:t>
      </w:r>
      <w:bookmarkEnd w:id="161"/>
    </w:p>
    <w:p w:rsidR="0069749D" w:rsidRPr="00832A6C" w:rsidRDefault="0069749D" w:rsidP="00530968">
      <w:r w:rsidRPr="00832A6C">
        <w:t xml:space="preserve">С тантризмом произошла интересная история. Как вы помните из 8-й главы, тантризм как эзотерическая оккультная традиция индуизма существовал как в виде довольно широкого течения </w:t>
      </w:r>
      <w:r w:rsidR="002A0FDA" w:rsidRPr="00832A6C">
        <w:t>«</w:t>
      </w:r>
      <w:r w:rsidRPr="00832A6C">
        <w:t>правой руки</w:t>
      </w:r>
      <w:r w:rsidR="002A0FDA" w:rsidRPr="00832A6C">
        <w:t>»</w:t>
      </w:r>
      <w:r w:rsidRPr="00832A6C">
        <w:t xml:space="preserve">, так и в виде тайных сект </w:t>
      </w:r>
      <w:r w:rsidR="002A0FDA" w:rsidRPr="00832A6C">
        <w:t>«</w:t>
      </w:r>
      <w:r w:rsidRPr="00832A6C">
        <w:t>левой руки</w:t>
      </w:r>
      <w:r w:rsidR="002A0FDA" w:rsidRPr="00832A6C">
        <w:t>»</w:t>
      </w:r>
      <w:r w:rsidRPr="00832A6C">
        <w:t xml:space="preserve"> уже с первых веков по Р.</w:t>
      </w:r>
      <w:r w:rsidR="00C9183F" w:rsidRPr="00832A6C">
        <w:t>Х</w:t>
      </w:r>
      <w:r w:rsidRPr="00832A6C">
        <w:t xml:space="preserve">. Реформаторы индуизма прошлого и первой половины нынешнего столетия, уязвляемые упреками христианских миссионеров и имея перед глазами образец строгой христианской этики, стыдились тантры </w:t>
      </w:r>
      <w:r w:rsidR="002A0FDA" w:rsidRPr="00832A6C">
        <w:t>«</w:t>
      </w:r>
      <w:r w:rsidRPr="00832A6C">
        <w:t>левой руки</w:t>
      </w:r>
      <w:r w:rsidR="002A0FDA" w:rsidRPr="00832A6C">
        <w:t>»</w:t>
      </w:r>
      <w:r w:rsidRPr="00832A6C">
        <w:t xml:space="preserve">; одни из них скрывали свою приверженность к тантрическим практикам, другие относились к тантризму с отвращением. Как пишет Б. Фаликов, </w:t>
      </w:r>
      <w:r w:rsidR="002A0FDA" w:rsidRPr="00832A6C">
        <w:t>«</w:t>
      </w:r>
      <w:r w:rsidRPr="00832A6C">
        <w:t xml:space="preserve">неоиндуизм... стремился возродить классическую чистоту, открещиваясь от </w:t>
      </w:r>
      <w:r w:rsidR="002A0FDA" w:rsidRPr="00832A6C">
        <w:t>«</w:t>
      </w:r>
      <w:r w:rsidRPr="00832A6C">
        <w:t>сексуальных безобразий</w:t>
      </w:r>
      <w:r w:rsidR="002A0FDA" w:rsidRPr="00832A6C">
        <w:t>»</w:t>
      </w:r>
      <w:r w:rsidRPr="00832A6C">
        <w:t xml:space="preserve"> недавнего прошлого</w:t>
      </w:r>
      <w:r w:rsidR="002A0FDA" w:rsidRPr="00832A6C">
        <w:t>»</w:t>
      </w:r>
      <w:r w:rsidRPr="00832A6C">
        <w:rPr>
          <w:rStyle w:val="a3"/>
        </w:rPr>
        <w:footnoteReference w:id="786"/>
      </w:r>
      <w:r w:rsidRPr="00832A6C">
        <w:t xml:space="preserve"> Теософы считали тантризм </w:t>
      </w:r>
      <w:r w:rsidR="002A0FDA" w:rsidRPr="00832A6C">
        <w:t>«</w:t>
      </w:r>
      <w:r w:rsidRPr="00832A6C">
        <w:t>левой руки</w:t>
      </w:r>
      <w:r w:rsidR="002A0FDA" w:rsidRPr="00832A6C">
        <w:t>»</w:t>
      </w:r>
      <w:r w:rsidRPr="00832A6C">
        <w:t xml:space="preserve"> худшей формой чёрной магии. </w:t>
      </w:r>
      <w:r w:rsidR="002A0FDA" w:rsidRPr="00832A6C">
        <w:t>«</w:t>
      </w:r>
      <w:r w:rsidRPr="00832A6C">
        <w:t>Миссия Рамакришны</w:t>
      </w:r>
      <w:r w:rsidR="002A0FDA" w:rsidRPr="00832A6C">
        <w:t>»</w:t>
      </w:r>
      <w:r w:rsidRPr="00832A6C">
        <w:t xml:space="preserve"> по сию пору старается не афишировать, что учитель Вивекананды имел шакти. Ганди на вопрос об эротических скульптурах древних храмов ответил: </w:t>
      </w:r>
      <w:r w:rsidR="002A0FDA" w:rsidRPr="00832A6C">
        <w:t>«</w:t>
      </w:r>
      <w:r w:rsidRPr="00832A6C">
        <w:t>Будь моя воля, я бы их уничтожил</w:t>
      </w:r>
      <w:r w:rsidR="002A0FDA" w:rsidRPr="00832A6C">
        <w:t>»</w:t>
      </w:r>
      <w:r w:rsidRPr="00832A6C">
        <w:rPr>
          <w:rStyle w:val="a3"/>
        </w:rPr>
        <w:footnoteReference w:id="787"/>
      </w:r>
      <w:r w:rsidRPr="00832A6C">
        <w:t>.</w:t>
      </w:r>
    </w:p>
    <w:p w:rsidR="0069749D" w:rsidRPr="00832A6C" w:rsidRDefault="0069749D" w:rsidP="00530968">
      <w:r w:rsidRPr="00832A6C">
        <w:t xml:space="preserve">Западный мир узнал об аутентичной религиозной форме тантризма из книг английского судьи Джона Вудрофа, писавшего в начале </w:t>
      </w:r>
      <w:r w:rsidRPr="00832A6C">
        <w:rPr>
          <w:lang w:val="en-US"/>
        </w:rPr>
        <w:t>XX</w:t>
      </w:r>
      <w:r w:rsidRPr="00832A6C">
        <w:t xml:space="preserve"> столетия под псевдонимом Артур Авалон. Но в первой половине </w:t>
      </w:r>
      <w:r w:rsidRPr="00832A6C">
        <w:rPr>
          <w:lang w:val="en-US"/>
        </w:rPr>
        <w:t>XX</w:t>
      </w:r>
      <w:r w:rsidRPr="00832A6C">
        <w:t xml:space="preserve"> в. на Западе тантрой интересовались только маргинальные интеллектуалы-</w:t>
      </w:r>
      <w:r w:rsidR="002A0FDA" w:rsidRPr="00832A6C">
        <w:t>»</w:t>
      </w:r>
      <w:r w:rsidRPr="00832A6C">
        <w:t>традиционалисты</w:t>
      </w:r>
      <w:r w:rsidR="002A0FDA" w:rsidRPr="00832A6C">
        <w:t>»</w:t>
      </w:r>
      <w:r w:rsidRPr="00832A6C">
        <w:t xml:space="preserve"> или черные маги типа Алистера Кроули. Когда же во второй половине века здесь произошла </w:t>
      </w:r>
      <w:r w:rsidR="002A0FDA" w:rsidRPr="00832A6C">
        <w:t>«</w:t>
      </w:r>
      <w:r w:rsidRPr="00832A6C">
        <w:t>сексуальная революция</w:t>
      </w:r>
      <w:r w:rsidR="002A0FDA" w:rsidRPr="00832A6C">
        <w:t>»</w:t>
      </w:r>
      <w:r w:rsidRPr="00832A6C">
        <w:t xml:space="preserve">, изменилось отношение к тантризму как в самой Индии, так и на Западе, где </w:t>
      </w:r>
      <w:r w:rsidR="002A0FDA" w:rsidRPr="00832A6C">
        <w:t>«</w:t>
      </w:r>
      <w:r w:rsidRPr="00832A6C">
        <w:t>секс по-тантристски</w:t>
      </w:r>
      <w:r w:rsidR="002A0FDA" w:rsidRPr="00832A6C">
        <w:t>»</w:t>
      </w:r>
      <w:r w:rsidRPr="00832A6C">
        <w:t xml:space="preserve"> стал одним из элементов современной поп-культуры. Быть </w:t>
      </w:r>
      <w:r w:rsidR="002A0FDA" w:rsidRPr="00832A6C">
        <w:t>«</w:t>
      </w:r>
      <w:r w:rsidRPr="00832A6C">
        <w:t>тантристом</w:t>
      </w:r>
      <w:r w:rsidR="002A0FDA" w:rsidRPr="00832A6C">
        <w:t>»</w:t>
      </w:r>
      <w:r w:rsidRPr="00832A6C">
        <w:t xml:space="preserve"> стало модно в среде </w:t>
      </w:r>
      <w:r w:rsidR="002A0FDA" w:rsidRPr="00832A6C">
        <w:t>«</w:t>
      </w:r>
      <w:r w:rsidRPr="00832A6C">
        <w:t>духовной элиты</w:t>
      </w:r>
      <w:r w:rsidR="002A0FDA" w:rsidRPr="00832A6C">
        <w:t>»</w:t>
      </w:r>
      <w:r w:rsidRPr="00832A6C">
        <w:t xml:space="preserve">. Вульгаризированный популярный тантризм сделался компонентом многих групп движения </w:t>
      </w:r>
      <w:r w:rsidR="002A0FDA" w:rsidRPr="00832A6C">
        <w:t>«</w:t>
      </w:r>
      <w:r w:rsidRPr="00832A6C">
        <w:t>Нью эйдж</w:t>
      </w:r>
      <w:r w:rsidR="002A0FDA" w:rsidRPr="00832A6C">
        <w:t>»</w:t>
      </w:r>
      <w:r w:rsidRPr="00832A6C">
        <w:t>.</w:t>
      </w:r>
    </w:p>
    <w:p w:rsidR="0069749D" w:rsidRPr="00832A6C" w:rsidRDefault="0069749D" w:rsidP="00530968">
      <w:r w:rsidRPr="00832A6C">
        <w:t xml:space="preserve">В Советском Союзе по понятным причинам интерес к тантризму возник гораздо позже, чем на Западе, только где-то в конце 70-х годов. В самиздате ходили порукам переводы </w:t>
      </w:r>
      <w:r w:rsidR="002A0FDA" w:rsidRPr="00832A6C">
        <w:t>«</w:t>
      </w:r>
      <w:r w:rsidRPr="00832A6C">
        <w:t>Змеиной силы</w:t>
      </w:r>
      <w:r w:rsidR="002A0FDA" w:rsidRPr="00832A6C">
        <w:t>»</w:t>
      </w:r>
      <w:r w:rsidRPr="00832A6C">
        <w:t xml:space="preserve"> Авалона, проповедей Раджниша, книг Эванса-Венца о тантрическом буддизме, учебников хатха-йоги. В 80-х годах сложились группы, в которых пытались практиковать элементы тантризма. Это, к примеру, </w:t>
      </w:r>
      <w:r w:rsidR="002A0FDA" w:rsidRPr="00832A6C">
        <w:rPr>
          <w:b/>
          <w:bCs/>
        </w:rPr>
        <w:t>«</w:t>
      </w:r>
      <w:r w:rsidRPr="00832A6C">
        <w:rPr>
          <w:b/>
          <w:bCs/>
        </w:rPr>
        <w:t>Астральное карате</w:t>
      </w:r>
      <w:r w:rsidR="002A0FDA" w:rsidRPr="00832A6C">
        <w:rPr>
          <w:b/>
          <w:bCs/>
        </w:rPr>
        <w:t>»</w:t>
      </w:r>
      <w:r w:rsidR="006023EB" w:rsidRPr="00832A6C">
        <w:t xml:space="preserve"> — </w:t>
      </w:r>
      <w:r w:rsidRPr="00832A6C">
        <w:t xml:space="preserve">секта, созданная </w:t>
      </w:r>
      <w:r w:rsidRPr="00832A6C">
        <w:rPr>
          <w:b/>
          <w:bCs/>
        </w:rPr>
        <w:t>Валерием Аверьяновым</w:t>
      </w:r>
      <w:r w:rsidRPr="00832A6C">
        <w:t xml:space="preserve"> (он называет себя </w:t>
      </w:r>
      <w:r w:rsidR="002A0FDA" w:rsidRPr="00832A6C">
        <w:rPr>
          <w:b/>
          <w:bCs/>
        </w:rPr>
        <w:t>«</w:t>
      </w:r>
      <w:r w:rsidRPr="00832A6C">
        <w:rPr>
          <w:b/>
          <w:bCs/>
        </w:rPr>
        <w:t>гуру Вар-Авера</w:t>
      </w:r>
      <w:r w:rsidR="002A0FDA" w:rsidRPr="00832A6C">
        <w:rPr>
          <w:b/>
          <w:bCs/>
        </w:rPr>
        <w:t>»</w:t>
      </w:r>
      <w:r w:rsidRPr="00832A6C">
        <w:t xml:space="preserve">), автором одноименного сочинения, популярного в советском оккультно-мистическом подполье. Аверьянов неоднократно подвергался принудительному психиатрическому лечению; один из его учеников в начале 80-х годов совершил покушение на жизнь главного психиатра Москвы. Частью </w:t>
      </w:r>
      <w:r w:rsidR="002A0FDA" w:rsidRPr="00832A6C">
        <w:t>«</w:t>
      </w:r>
      <w:r w:rsidRPr="00832A6C">
        <w:t>астрального карате</w:t>
      </w:r>
      <w:r w:rsidR="002A0FDA" w:rsidRPr="00832A6C">
        <w:t>»</w:t>
      </w:r>
      <w:r w:rsidRPr="00832A6C">
        <w:t xml:space="preserve">, созданного Аверьяновым на основе различных магических и мистических практик, является им же придуманная </w:t>
      </w:r>
      <w:r w:rsidR="002A0FDA" w:rsidRPr="00832A6C">
        <w:t>«</w:t>
      </w:r>
      <w:r w:rsidRPr="00832A6C">
        <w:t>боевая тантра</w:t>
      </w:r>
      <w:r w:rsidR="002A0FDA" w:rsidRPr="00832A6C">
        <w:t>»</w:t>
      </w:r>
      <w:r w:rsidR="006023EB" w:rsidRPr="00832A6C">
        <w:rPr>
          <w:rStyle w:val="a3"/>
        </w:rPr>
        <w:footnoteReference w:id="788"/>
      </w:r>
      <w:r w:rsidR="006023EB" w:rsidRPr="00832A6C">
        <w:t>.</w:t>
      </w:r>
    </w:p>
    <w:p w:rsidR="0069749D" w:rsidRPr="00832A6C" w:rsidRDefault="0069749D" w:rsidP="00530968">
      <w:r w:rsidRPr="00832A6C">
        <w:t xml:space="preserve">В начале 90-х в крупных городах возникли объединения последователей Ошо Раджниша, различные ньюэйджевские кружки </w:t>
      </w:r>
      <w:r w:rsidR="002A0FDA" w:rsidRPr="00832A6C">
        <w:t>«</w:t>
      </w:r>
      <w:r w:rsidRPr="00832A6C">
        <w:t>йоги секса</w:t>
      </w:r>
      <w:r w:rsidR="002A0FDA" w:rsidRPr="00832A6C">
        <w:t>»</w:t>
      </w:r>
      <w:r w:rsidRPr="00832A6C">
        <w:t xml:space="preserve"> (как пример можно привести московскую </w:t>
      </w:r>
      <w:r w:rsidR="002A0FDA" w:rsidRPr="00832A6C">
        <w:rPr>
          <w:b/>
          <w:bCs/>
        </w:rPr>
        <w:t>«</w:t>
      </w:r>
      <w:r w:rsidRPr="00832A6C">
        <w:rPr>
          <w:b/>
          <w:bCs/>
        </w:rPr>
        <w:t>Школу рациональной йоги</w:t>
      </w:r>
      <w:r w:rsidR="002A0FDA" w:rsidRPr="00832A6C">
        <w:rPr>
          <w:b/>
          <w:bCs/>
        </w:rPr>
        <w:t>»</w:t>
      </w:r>
      <w:r w:rsidRPr="00832A6C">
        <w:rPr>
          <w:b/>
          <w:bCs/>
        </w:rPr>
        <w:t xml:space="preserve"> Льва Тетерникова</w:t>
      </w:r>
      <w:r w:rsidRPr="00832A6C">
        <w:t>), а позже</w:t>
      </w:r>
      <w:r w:rsidR="006023EB" w:rsidRPr="00832A6C">
        <w:t xml:space="preserve"> — </w:t>
      </w:r>
      <w:r w:rsidRPr="00832A6C">
        <w:t xml:space="preserve">секточки доморощенных </w:t>
      </w:r>
      <w:r w:rsidR="002A0FDA" w:rsidRPr="00832A6C">
        <w:t>«</w:t>
      </w:r>
      <w:r w:rsidRPr="00832A6C">
        <w:t>русских йогов</w:t>
      </w:r>
      <w:r w:rsidR="002A0FDA" w:rsidRPr="00832A6C">
        <w:t>»</w:t>
      </w:r>
      <w:r w:rsidRPr="00832A6C">
        <w:t>, пытавшихся отыскать тантрические корни в язычестве древних славян. Конечно, во всех перечисленных образованиях тантра представляет собой лишь один из лоскутков пестрого одеяла их собственных синкретических доктрин.</w:t>
      </w:r>
    </w:p>
    <w:p w:rsidR="0069749D" w:rsidRPr="00832A6C" w:rsidRDefault="0069749D" w:rsidP="00530968">
      <w:r w:rsidRPr="00832A6C">
        <w:t>Наиболее одиозным псевдотантрическим гуру отечественного происхождения следует</w:t>
      </w:r>
      <w:r w:rsidR="00612D4A" w:rsidRPr="00832A6C">
        <w:t xml:space="preserve"> </w:t>
      </w:r>
      <w:r w:rsidRPr="00832A6C">
        <w:t xml:space="preserve">считать </w:t>
      </w:r>
      <w:r w:rsidRPr="00832A6C">
        <w:rPr>
          <w:b/>
          <w:bCs/>
        </w:rPr>
        <w:t>Константина Руднева (род. в 1967)</w:t>
      </w:r>
      <w:r w:rsidRPr="00832A6C">
        <w:t xml:space="preserve">. В начале 90-х он выступил в Новосибирске с серией платных семинаров по популярному псевдовосточному оккультизму, которые проводились в домах культуры, кинотеатрах и даже в детских летних лагерях. Постепенно Руднев принял самоотождествление </w:t>
      </w:r>
      <w:r w:rsidR="002A0FDA" w:rsidRPr="00832A6C">
        <w:t>«</w:t>
      </w:r>
      <w:r w:rsidRPr="00832A6C">
        <w:t>славянского тантриста</w:t>
      </w:r>
      <w:r w:rsidR="002A0FDA" w:rsidRPr="00832A6C">
        <w:t>»</w:t>
      </w:r>
      <w:r w:rsidRPr="00832A6C">
        <w:t xml:space="preserve">, хотя в его синкретической доктрине нашли место многие составляющие ньюэйджевского компота: </w:t>
      </w:r>
      <w:r w:rsidR="002A0FDA" w:rsidRPr="00832A6C">
        <w:t>«</w:t>
      </w:r>
      <w:r w:rsidRPr="00832A6C">
        <w:t>Живая этика</w:t>
      </w:r>
      <w:r w:rsidR="002A0FDA" w:rsidRPr="00832A6C">
        <w:t>»</w:t>
      </w:r>
      <w:r w:rsidRPr="00832A6C">
        <w:t xml:space="preserve"> Рерихов, ожидание </w:t>
      </w:r>
      <w:r w:rsidR="002A0FDA" w:rsidRPr="00832A6C">
        <w:t>«</w:t>
      </w:r>
      <w:r w:rsidRPr="00832A6C">
        <w:t>Эры Водолея</w:t>
      </w:r>
      <w:r w:rsidR="002A0FDA" w:rsidRPr="00832A6C">
        <w:t>»</w:t>
      </w:r>
      <w:r w:rsidRPr="00832A6C">
        <w:t xml:space="preserve">, учение Карлоса Кастанеды, </w:t>
      </w:r>
      <w:r w:rsidR="002A0FDA" w:rsidRPr="00832A6C">
        <w:t>«</w:t>
      </w:r>
      <w:r w:rsidRPr="00832A6C">
        <w:t>рэйки</w:t>
      </w:r>
      <w:r w:rsidR="002A0FDA" w:rsidRPr="00832A6C">
        <w:t>»</w:t>
      </w:r>
      <w:r w:rsidR="00D5744D" w:rsidRPr="00832A6C">
        <w:t>,</w:t>
      </w:r>
      <w:r w:rsidRPr="00832A6C">
        <w:t xml:space="preserve"> </w:t>
      </w:r>
      <w:r w:rsidR="002A0FDA" w:rsidRPr="00832A6C">
        <w:t>«</w:t>
      </w:r>
      <w:r w:rsidRPr="00832A6C">
        <w:t>астральное карате</w:t>
      </w:r>
      <w:r w:rsidR="002A0FDA" w:rsidRPr="00832A6C">
        <w:t>»</w:t>
      </w:r>
      <w:r w:rsidRPr="00832A6C">
        <w:t xml:space="preserve">, контактерство и т.д. Вышла автобиографическая книга Руднева </w:t>
      </w:r>
      <w:r w:rsidR="002A0FDA" w:rsidRPr="00832A6C">
        <w:t>«</w:t>
      </w:r>
      <w:r w:rsidRPr="00832A6C">
        <w:t>Путь дурака</w:t>
      </w:r>
      <w:r w:rsidR="002A0FDA" w:rsidRPr="00832A6C">
        <w:t>»</w:t>
      </w:r>
      <w:r w:rsidRPr="00832A6C">
        <w:t xml:space="preserve"> скандально-непрестойного содержания (в ней Руднев выступает под именем Рулон), быстро ставшая популярной в кругах </w:t>
      </w:r>
      <w:r w:rsidR="002A0FDA" w:rsidRPr="00832A6C">
        <w:t>«</w:t>
      </w:r>
      <w:r w:rsidRPr="00832A6C">
        <w:t>духовных искателей</w:t>
      </w:r>
      <w:r w:rsidR="002A0FDA" w:rsidRPr="00832A6C">
        <w:t>»</w:t>
      </w:r>
      <w:r w:rsidRPr="00832A6C">
        <w:t xml:space="preserve">. Руднев стал называть себя </w:t>
      </w:r>
      <w:r w:rsidR="002A0FDA" w:rsidRPr="00832A6C">
        <w:rPr>
          <w:b/>
          <w:bCs/>
        </w:rPr>
        <w:t>«</w:t>
      </w:r>
      <w:r w:rsidRPr="00832A6C">
        <w:rPr>
          <w:b/>
          <w:bCs/>
        </w:rPr>
        <w:t>Великий Учитель Шри Джнан Аватар Муни</w:t>
      </w:r>
      <w:r w:rsidR="002A0FDA" w:rsidRPr="00832A6C">
        <w:rPr>
          <w:b/>
          <w:bCs/>
        </w:rPr>
        <w:t>»</w:t>
      </w:r>
      <w:r w:rsidRPr="00832A6C">
        <w:t xml:space="preserve">. Система семинаров выкристаллизовалась в оккультную тоталитарную секту </w:t>
      </w:r>
      <w:r w:rsidR="002A0FDA" w:rsidRPr="00832A6C">
        <w:rPr>
          <w:b/>
          <w:bCs/>
        </w:rPr>
        <w:t>«</w:t>
      </w:r>
      <w:r w:rsidRPr="00832A6C">
        <w:rPr>
          <w:b/>
          <w:bCs/>
        </w:rPr>
        <w:t>Эзотерический Ашрам Шамбалы</w:t>
      </w:r>
      <w:r w:rsidR="002A0FDA" w:rsidRPr="00832A6C">
        <w:rPr>
          <w:b/>
          <w:bCs/>
        </w:rPr>
        <w:t>»</w:t>
      </w:r>
      <w:r w:rsidRPr="00832A6C">
        <w:t>. Вторым человек</w:t>
      </w:r>
      <w:r w:rsidR="00D5744D" w:rsidRPr="00832A6C">
        <w:t>ом</w:t>
      </w:r>
      <w:r w:rsidRPr="00832A6C">
        <w:t xml:space="preserve"> в секте стала Шри Суби Лакшми Дэви, она же Селена (Елена Захарова), главная </w:t>
      </w:r>
      <w:r w:rsidR="002A0FDA" w:rsidRPr="00832A6C">
        <w:t>«</w:t>
      </w:r>
      <w:r w:rsidRPr="00832A6C">
        <w:t>жрица</w:t>
      </w:r>
      <w:r w:rsidR="002A0FDA" w:rsidRPr="00832A6C">
        <w:t>»</w:t>
      </w:r>
      <w:r w:rsidRPr="00832A6C">
        <w:t xml:space="preserve"> из гарема рудневских наложниц. Третий человек в иерархии</w:t>
      </w:r>
      <w:r w:rsidR="006023EB" w:rsidRPr="00832A6C">
        <w:t xml:space="preserve"> — </w:t>
      </w:r>
      <w:r w:rsidR="002A0FDA" w:rsidRPr="00832A6C">
        <w:t>«</w:t>
      </w:r>
      <w:r w:rsidRPr="00832A6C">
        <w:t>главный наставник</w:t>
      </w:r>
      <w:r w:rsidR="002A0FDA" w:rsidRPr="00832A6C">
        <w:t>»</w:t>
      </w:r>
      <w:r w:rsidRPr="00832A6C">
        <w:t xml:space="preserve"> Шри Ганеша (Павел Хандожко). Далее следуют </w:t>
      </w:r>
      <w:r w:rsidR="002A0FDA" w:rsidRPr="00832A6C">
        <w:t>«</w:t>
      </w:r>
      <w:r w:rsidRPr="00832A6C">
        <w:t>старшие наставники</w:t>
      </w:r>
      <w:r w:rsidR="002A0FDA" w:rsidRPr="00832A6C">
        <w:t>»</w:t>
      </w:r>
      <w:r w:rsidRPr="00832A6C">
        <w:t xml:space="preserve">, носящие черные хитоны, </w:t>
      </w:r>
      <w:r w:rsidR="002A0FDA" w:rsidRPr="00832A6C">
        <w:t>«</w:t>
      </w:r>
      <w:r w:rsidRPr="00832A6C">
        <w:t>младшие наставники</w:t>
      </w:r>
      <w:r w:rsidR="002A0FDA" w:rsidRPr="00832A6C">
        <w:t>»</w:t>
      </w:r>
      <w:r w:rsidRPr="00832A6C">
        <w:t xml:space="preserve"> (белые хитоны) и просто </w:t>
      </w:r>
      <w:r w:rsidR="002A0FDA" w:rsidRPr="00832A6C">
        <w:t>«</w:t>
      </w:r>
      <w:r w:rsidRPr="00832A6C">
        <w:t>наставники</w:t>
      </w:r>
      <w:r w:rsidR="002A0FDA" w:rsidRPr="00832A6C">
        <w:t>»</w:t>
      </w:r>
      <w:r w:rsidRPr="00832A6C">
        <w:t xml:space="preserve"> (сиреневые и фиолетовые хитоны). Сектанты, проживающие в подпольных коммунах-ашрамах</w:t>
      </w:r>
      <w:r w:rsidR="00612D4A" w:rsidRPr="00832A6C">
        <w:t>,</w:t>
      </w:r>
      <w:r w:rsidRPr="00832A6C">
        <w:t xml:space="preserve"> называются </w:t>
      </w:r>
      <w:r w:rsidR="002A0FDA" w:rsidRPr="00832A6C">
        <w:t>«</w:t>
      </w:r>
      <w:r w:rsidRPr="00832A6C">
        <w:t>садхаками</w:t>
      </w:r>
      <w:r w:rsidR="002A0FDA" w:rsidRPr="00832A6C">
        <w:t>»</w:t>
      </w:r>
      <w:r w:rsidRPr="00832A6C">
        <w:t>, а просто посещающие семинары</w:t>
      </w:r>
      <w:r w:rsidR="006023EB" w:rsidRPr="00832A6C">
        <w:t xml:space="preserve"> — </w:t>
      </w:r>
      <w:r w:rsidR="002A0FDA" w:rsidRPr="00832A6C">
        <w:t>«</w:t>
      </w:r>
      <w:r w:rsidRPr="00832A6C">
        <w:t>учениками</w:t>
      </w:r>
      <w:r w:rsidR="002A0FDA" w:rsidRPr="00832A6C">
        <w:t>»</w:t>
      </w:r>
      <w:r w:rsidRPr="00832A6C">
        <w:t>.</w:t>
      </w:r>
    </w:p>
    <w:p w:rsidR="0069749D" w:rsidRPr="00832A6C" w:rsidRDefault="0069749D" w:rsidP="00530968">
      <w:r w:rsidRPr="00832A6C">
        <w:t xml:space="preserve">Секта обросла прикрывающими организациями со множеством названий: </w:t>
      </w:r>
      <w:r w:rsidR="002A0FDA" w:rsidRPr="00832A6C">
        <w:rPr>
          <w:b/>
          <w:bCs/>
        </w:rPr>
        <w:t>«</w:t>
      </w:r>
      <w:r w:rsidRPr="00832A6C">
        <w:rPr>
          <w:b/>
          <w:bCs/>
        </w:rPr>
        <w:t>Сибирская ассоциация йогов</w:t>
      </w:r>
      <w:r w:rsidR="002A0FDA" w:rsidRPr="00832A6C">
        <w:rPr>
          <w:b/>
          <w:bCs/>
        </w:rPr>
        <w:t>»</w:t>
      </w:r>
      <w:r w:rsidRPr="00832A6C">
        <w:rPr>
          <w:b/>
          <w:bCs/>
        </w:rPr>
        <w:t xml:space="preserve">, </w:t>
      </w:r>
      <w:r w:rsidR="002A0FDA" w:rsidRPr="00832A6C">
        <w:rPr>
          <w:b/>
          <w:bCs/>
        </w:rPr>
        <w:t>«</w:t>
      </w:r>
      <w:r w:rsidRPr="00832A6C">
        <w:rPr>
          <w:b/>
          <w:bCs/>
        </w:rPr>
        <w:t>Сотиданандана-йога центр</w:t>
      </w:r>
      <w:r w:rsidR="002A0FDA" w:rsidRPr="00832A6C">
        <w:rPr>
          <w:b/>
          <w:bCs/>
        </w:rPr>
        <w:t>»</w:t>
      </w:r>
      <w:r w:rsidRPr="00832A6C">
        <w:rPr>
          <w:b/>
          <w:bCs/>
        </w:rPr>
        <w:t xml:space="preserve">, </w:t>
      </w:r>
      <w:r w:rsidR="002A0FDA" w:rsidRPr="00832A6C">
        <w:rPr>
          <w:b/>
          <w:bCs/>
        </w:rPr>
        <w:t>«</w:t>
      </w:r>
      <w:r w:rsidRPr="00832A6C">
        <w:rPr>
          <w:b/>
          <w:bCs/>
        </w:rPr>
        <w:t>Академия оккультных наук</w:t>
      </w:r>
      <w:r w:rsidR="002A0FDA" w:rsidRPr="00832A6C">
        <w:rPr>
          <w:b/>
          <w:bCs/>
        </w:rPr>
        <w:t>»</w:t>
      </w:r>
      <w:r w:rsidRPr="00832A6C">
        <w:rPr>
          <w:b/>
          <w:bCs/>
        </w:rPr>
        <w:t xml:space="preserve">, общество </w:t>
      </w:r>
      <w:r w:rsidR="002A0FDA" w:rsidRPr="00832A6C">
        <w:rPr>
          <w:b/>
          <w:bCs/>
        </w:rPr>
        <w:t>«</w:t>
      </w:r>
      <w:r w:rsidRPr="00832A6C">
        <w:rPr>
          <w:b/>
          <w:bCs/>
        </w:rPr>
        <w:t>Олирна</w:t>
      </w:r>
      <w:r w:rsidR="002A0FDA" w:rsidRPr="00832A6C">
        <w:rPr>
          <w:b/>
          <w:bCs/>
        </w:rPr>
        <w:t>»</w:t>
      </w:r>
      <w:r w:rsidRPr="00832A6C">
        <w:rPr>
          <w:b/>
          <w:bCs/>
        </w:rPr>
        <w:t xml:space="preserve">, Центр </w:t>
      </w:r>
      <w:r w:rsidR="002A0FDA" w:rsidRPr="00832A6C">
        <w:rPr>
          <w:b/>
          <w:bCs/>
        </w:rPr>
        <w:t>«</w:t>
      </w:r>
      <w:r w:rsidRPr="00832A6C">
        <w:rPr>
          <w:b/>
          <w:bCs/>
        </w:rPr>
        <w:t>Беловодье</w:t>
      </w:r>
      <w:r w:rsidR="002A0FDA" w:rsidRPr="00832A6C">
        <w:rPr>
          <w:b/>
          <w:bCs/>
        </w:rPr>
        <w:t>»</w:t>
      </w:r>
      <w:r w:rsidRPr="00832A6C">
        <w:rPr>
          <w:b/>
          <w:bCs/>
        </w:rPr>
        <w:t xml:space="preserve">, </w:t>
      </w:r>
      <w:r w:rsidRPr="00832A6C">
        <w:t xml:space="preserve">вплоть до монструозного </w:t>
      </w:r>
      <w:r w:rsidR="002A0FDA" w:rsidRPr="00832A6C">
        <w:rPr>
          <w:b/>
          <w:bCs/>
        </w:rPr>
        <w:t>«</w:t>
      </w:r>
      <w:r w:rsidRPr="00832A6C">
        <w:rPr>
          <w:b/>
          <w:bCs/>
        </w:rPr>
        <w:t>Школа Духовного Целительства Академии Гуру Сотидананданы</w:t>
      </w:r>
      <w:r w:rsidR="002A0FDA" w:rsidRPr="00832A6C">
        <w:rPr>
          <w:b/>
          <w:bCs/>
        </w:rPr>
        <w:t>»</w:t>
      </w:r>
      <w:r w:rsidRPr="00832A6C">
        <w:t xml:space="preserve">. Появились филиалы в Москве, Киеве, Самаре, Казани, Арсеньеве, Иркутске и других городах России и Украины. Названия множились: </w:t>
      </w:r>
      <w:r w:rsidR="002A0FDA" w:rsidRPr="00832A6C">
        <w:rPr>
          <w:b/>
          <w:bCs/>
        </w:rPr>
        <w:t>«</w:t>
      </w:r>
      <w:r w:rsidRPr="00832A6C">
        <w:rPr>
          <w:b/>
          <w:bCs/>
        </w:rPr>
        <w:t>Алтайский Ашрам Шамбалы</w:t>
      </w:r>
      <w:r w:rsidR="002A0FDA" w:rsidRPr="00832A6C">
        <w:rPr>
          <w:b/>
          <w:bCs/>
        </w:rPr>
        <w:t>»</w:t>
      </w:r>
      <w:r w:rsidRPr="00832A6C">
        <w:rPr>
          <w:b/>
          <w:bCs/>
        </w:rPr>
        <w:t xml:space="preserve">, </w:t>
      </w:r>
      <w:r w:rsidR="002A0FDA" w:rsidRPr="00832A6C">
        <w:rPr>
          <w:b/>
          <w:bCs/>
        </w:rPr>
        <w:t>«</w:t>
      </w:r>
      <w:r w:rsidRPr="00832A6C">
        <w:rPr>
          <w:b/>
          <w:bCs/>
        </w:rPr>
        <w:t>Эзотерические основы бизнеса</w:t>
      </w:r>
      <w:r w:rsidR="002A0FDA" w:rsidRPr="00832A6C">
        <w:rPr>
          <w:b/>
          <w:bCs/>
        </w:rPr>
        <w:t>»</w:t>
      </w:r>
      <w:r w:rsidRPr="00832A6C">
        <w:rPr>
          <w:b/>
          <w:bCs/>
        </w:rPr>
        <w:t xml:space="preserve">, </w:t>
      </w:r>
      <w:r w:rsidR="002A0FDA" w:rsidRPr="00832A6C">
        <w:rPr>
          <w:b/>
          <w:bCs/>
        </w:rPr>
        <w:t>«</w:t>
      </w:r>
      <w:r w:rsidRPr="00832A6C">
        <w:rPr>
          <w:b/>
          <w:bCs/>
        </w:rPr>
        <w:t xml:space="preserve">Школа </w:t>
      </w:r>
      <w:r w:rsidR="002A0FDA" w:rsidRPr="00832A6C">
        <w:rPr>
          <w:b/>
          <w:bCs/>
        </w:rPr>
        <w:t>«</w:t>
      </w:r>
      <w:r w:rsidRPr="00832A6C">
        <w:rPr>
          <w:b/>
          <w:bCs/>
        </w:rPr>
        <w:t>Авицена</w:t>
      </w:r>
      <w:r w:rsidR="002A0FDA" w:rsidRPr="00832A6C">
        <w:rPr>
          <w:b/>
          <w:bCs/>
        </w:rPr>
        <w:t>»</w:t>
      </w:r>
      <w:r w:rsidR="001F15C6" w:rsidRPr="00832A6C">
        <w:rPr>
          <w:b/>
          <w:bCs/>
        </w:rPr>
        <w:t>»</w:t>
      </w:r>
      <w:r w:rsidRPr="00832A6C">
        <w:t>, в Москве</w:t>
      </w:r>
      <w:r w:rsidR="006023EB" w:rsidRPr="00832A6C">
        <w:t xml:space="preserve"> — </w:t>
      </w:r>
      <w:r w:rsidR="002A0FDA" w:rsidRPr="00832A6C">
        <w:rPr>
          <w:b/>
          <w:bCs/>
        </w:rPr>
        <w:t>«</w:t>
      </w:r>
      <w:r w:rsidRPr="00832A6C">
        <w:rPr>
          <w:b/>
          <w:bCs/>
        </w:rPr>
        <w:t>Российская тантрическая школа</w:t>
      </w:r>
      <w:r w:rsidR="002A0FDA" w:rsidRPr="00832A6C">
        <w:rPr>
          <w:b/>
          <w:bCs/>
        </w:rPr>
        <w:t>»</w:t>
      </w:r>
      <w:r w:rsidRPr="00832A6C">
        <w:t xml:space="preserve">. Не последнее место в бурной деятельности Руднева со товарищи занимает коммерческая составляющая: взимание платы за </w:t>
      </w:r>
      <w:r w:rsidR="002A0FDA" w:rsidRPr="00832A6C">
        <w:t>«</w:t>
      </w:r>
      <w:r w:rsidRPr="00832A6C">
        <w:t>обучение</w:t>
      </w:r>
      <w:r w:rsidR="002A0FDA" w:rsidRPr="00832A6C">
        <w:t>»</w:t>
      </w:r>
      <w:r w:rsidRPr="00832A6C">
        <w:t xml:space="preserve">, </w:t>
      </w:r>
      <w:r w:rsidR="002A0FDA" w:rsidRPr="00832A6C">
        <w:t>«</w:t>
      </w:r>
      <w:r w:rsidRPr="00832A6C">
        <w:t>окучивание</w:t>
      </w:r>
      <w:r w:rsidR="002A0FDA" w:rsidRPr="00832A6C">
        <w:t>»</w:t>
      </w:r>
      <w:r w:rsidRPr="00832A6C">
        <w:t xml:space="preserve"> бизнесменов на предмет пожертвований, продажа литературы и всякого рода </w:t>
      </w:r>
      <w:r w:rsidR="002A0FDA" w:rsidRPr="00832A6C">
        <w:t>«</w:t>
      </w:r>
      <w:r w:rsidRPr="00832A6C">
        <w:t>магических предметов</w:t>
      </w:r>
      <w:r w:rsidR="002A0FDA" w:rsidRPr="00832A6C">
        <w:t>»</w:t>
      </w:r>
      <w:r w:rsidRPr="00832A6C">
        <w:t xml:space="preserve"> (</w:t>
      </w:r>
      <w:r w:rsidR="002A0FDA" w:rsidRPr="00832A6C">
        <w:t>«</w:t>
      </w:r>
      <w:r w:rsidRPr="00832A6C">
        <w:t>неразменного пятака</w:t>
      </w:r>
      <w:r w:rsidR="002A0FDA" w:rsidRPr="00832A6C">
        <w:t>»</w:t>
      </w:r>
      <w:r w:rsidRPr="00832A6C">
        <w:t xml:space="preserve">, </w:t>
      </w:r>
      <w:r w:rsidR="002A0FDA" w:rsidRPr="00832A6C">
        <w:t>«</w:t>
      </w:r>
      <w:r w:rsidRPr="00832A6C">
        <w:t>карандаша красоты</w:t>
      </w:r>
      <w:r w:rsidR="002A0FDA" w:rsidRPr="00832A6C">
        <w:t>»</w:t>
      </w:r>
      <w:r w:rsidRPr="00832A6C">
        <w:t xml:space="preserve">, маятника для кладоискателей, колокольчика для подзарядки </w:t>
      </w:r>
      <w:r w:rsidR="002A0FDA" w:rsidRPr="00832A6C">
        <w:t>«</w:t>
      </w:r>
      <w:r w:rsidRPr="00832A6C">
        <w:t>положительной энергией</w:t>
      </w:r>
      <w:r w:rsidR="002A0FDA" w:rsidRPr="00832A6C">
        <w:t>»</w:t>
      </w:r>
      <w:r w:rsidRPr="00832A6C">
        <w:t xml:space="preserve">, </w:t>
      </w:r>
      <w:r w:rsidR="002A0FDA" w:rsidRPr="00832A6C">
        <w:t>«</w:t>
      </w:r>
      <w:r w:rsidRPr="00832A6C">
        <w:t>ручки Шамбалы</w:t>
      </w:r>
      <w:r w:rsidR="002A0FDA" w:rsidRPr="00832A6C">
        <w:t>»</w:t>
      </w:r>
      <w:r w:rsidRPr="00832A6C">
        <w:t xml:space="preserve"> для раскрытия автоматического письма и т.п.).</w:t>
      </w:r>
    </w:p>
    <w:p w:rsidR="0069749D" w:rsidRPr="00832A6C" w:rsidRDefault="0069749D" w:rsidP="00530968">
      <w:r w:rsidRPr="00832A6C">
        <w:t xml:space="preserve">В Киеве начала издаваться газета </w:t>
      </w:r>
      <w:r w:rsidR="002A0FDA" w:rsidRPr="00832A6C">
        <w:t>«</w:t>
      </w:r>
      <w:r w:rsidRPr="00832A6C">
        <w:t>Целитель</w:t>
      </w:r>
      <w:r w:rsidR="002A0FDA" w:rsidRPr="00832A6C">
        <w:t>»</w:t>
      </w:r>
      <w:r w:rsidRPr="00832A6C">
        <w:t>, в Ханты-Мансийске</w:t>
      </w:r>
      <w:r w:rsidR="006023EB" w:rsidRPr="00832A6C">
        <w:t xml:space="preserve"> — </w:t>
      </w:r>
      <w:r w:rsidRPr="00832A6C">
        <w:t xml:space="preserve">листок </w:t>
      </w:r>
      <w:r w:rsidR="002A0FDA" w:rsidRPr="00832A6C">
        <w:t>«</w:t>
      </w:r>
      <w:r w:rsidRPr="00832A6C">
        <w:t>Радужный лотос</w:t>
      </w:r>
      <w:r w:rsidR="002A0FDA" w:rsidRPr="00832A6C">
        <w:t>»</w:t>
      </w:r>
      <w:r w:rsidRPr="00832A6C">
        <w:t xml:space="preserve">. Поначалу Руднев выступал также под именем </w:t>
      </w:r>
      <w:r w:rsidR="002A0FDA" w:rsidRPr="00832A6C">
        <w:t>«</w:t>
      </w:r>
      <w:r w:rsidRPr="00832A6C">
        <w:t>Сотиданандана</w:t>
      </w:r>
      <w:r w:rsidR="002A0FDA" w:rsidRPr="00832A6C">
        <w:t>»</w:t>
      </w:r>
      <w:r w:rsidRPr="00832A6C">
        <w:t xml:space="preserve">, затем им было объявлено, что </w:t>
      </w:r>
      <w:r w:rsidR="002A0FDA" w:rsidRPr="00832A6C">
        <w:t>«</w:t>
      </w:r>
      <w:r w:rsidRPr="00832A6C">
        <w:t>Гуру Сотиданандана</w:t>
      </w:r>
      <w:r w:rsidR="002A0FDA" w:rsidRPr="00832A6C">
        <w:t>»</w:t>
      </w:r>
      <w:r w:rsidRPr="00832A6C">
        <w:t xml:space="preserve"> (он же </w:t>
      </w:r>
      <w:r w:rsidR="002A0FDA" w:rsidRPr="00832A6C">
        <w:t>«</w:t>
      </w:r>
      <w:r w:rsidRPr="00832A6C">
        <w:t>Иисус Христос</w:t>
      </w:r>
      <w:r w:rsidR="002A0FDA" w:rsidRPr="00832A6C">
        <w:t>»</w:t>
      </w:r>
      <w:r w:rsidRPr="00832A6C">
        <w:t xml:space="preserve">) и </w:t>
      </w:r>
      <w:r w:rsidR="002A0FDA" w:rsidRPr="00832A6C">
        <w:t>«</w:t>
      </w:r>
      <w:r w:rsidRPr="00832A6C">
        <w:t>Царь Шамбалы Ригден Джапо</w:t>
      </w:r>
      <w:r w:rsidR="002A0FDA" w:rsidRPr="00832A6C">
        <w:t>»</w:t>
      </w:r>
      <w:r w:rsidR="006023EB" w:rsidRPr="00832A6C">
        <w:t xml:space="preserve"> — </w:t>
      </w:r>
      <w:r w:rsidRPr="00832A6C">
        <w:t xml:space="preserve">это высшие руководители ашрама, вроде </w:t>
      </w:r>
      <w:r w:rsidR="002A0FDA" w:rsidRPr="00832A6C">
        <w:t>«</w:t>
      </w:r>
      <w:r w:rsidRPr="00832A6C">
        <w:t>махатм</w:t>
      </w:r>
      <w:r w:rsidR="002A0FDA" w:rsidRPr="00832A6C">
        <w:t>»</w:t>
      </w:r>
      <w:r w:rsidRPr="00832A6C">
        <w:t xml:space="preserve"> теософов или </w:t>
      </w:r>
      <w:r w:rsidR="002A0FDA" w:rsidRPr="00832A6C">
        <w:t>«</w:t>
      </w:r>
      <w:r w:rsidRPr="00832A6C">
        <w:t>вознесенных учителей</w:t>
      </w:r>
      <w:r w:rsidR="002A0FDA" w:rsidRPr="00832A6C">
        <w:t>»</w:t>
      </w:r>
      <w:r w:rsidRPr="00832A6C">
        <w:t xml:space="preserve"> и </w:t>
      </w:r>
      <w:r w:rsidR="002A0FDA" w:rsidRPr="00832A6C">
        <w:t>«</w:t>
      </w:r>
      <w:r w:rsidRPr="00832A6C">
        <w:t>адептов высшего градуса</w:t>
      </w:r>
      <w:r w:rsidR="002A0FDA" w:rsidRPr="00832A6C">
        <w:t>»</w:t>
      </w:r>
      <w:r w:rsidRPr="00832A6C">
        <w:t xml:space="preserve"> европейских оккультистов, которые живут на Тибете и передают свои послания через Руднева. Не последнее место в этих посланиях занимали апокалиптические причитания о приближающемся Армагеддоне. Сотиданандановцы должны особым образом медитировать, чтобы во главе со </w:t>
      </w:r>
      <w:r w:rsidR="002A0FDA" w:rsidRPr="00832A6C">
        <w:t>«</w:t>
      </w:r>
      <w:r w:rsidRPr="00832A6C">
        <w:t>Спасителем человечества</w:t>
      </w:r>
      <w:r w:rsidR="002A0FDA" w:rsidRPr="00832A6C">
        <w:t>»</w:t>
      </w:r>
      <w:r w:rsidRPr="00832A6C">
        <w:t xml:space="preserve"> и </w:t>
      </w:r>
      <w:r w:rsidR="002A0FDA" w:rsidRPr="00832A6C">
        <w:t>«</w:t>
      </w:r>
      <w:r w:rsidRPr="00832A6C">
        <w:t>единственным просветленным России</w:t>
      </w:r>
      <w:r w:rsidR="002A0FDA" w:rsidRPr="00832A6C">
        <w:t>»</w:t>
      </w:r>
      <w:r w:rsidRPr="00832A6C">
        <w:t xml:space="preserve"> К. Рудневым предотвратить Армагеддон, наступление которого лидерами секты относилось к 2000 г., и способствовать наступлению </w:t>
      </w:r>
      <w:r w:rsidR="002A0FDA" w:rsidRPr="00832A6C">
        <w:t>«</w:t>
      </w:r>
      <w:r w:rsidRPr="00832A6C">
        <w:t>Новой эры</w:t>
      </w:r>
      <w:r w:rsidR="002A0FDA" w:rsidRPr="00832A6C">
        <w:t>»</w:t>
      </w:r>
      <w:r w:rsidRPr="00832A6C">
        <w:t>.</w:t>
      </w:r>
    </w:p>
    <w:p w:rsidR="0069749D" w:rsidRPr="00832A6C" w:rsidRDefault="0069749D" w:rsidP="00530968">
      <w:r w:rsidRPr="00832A6C">
        <w:t xml:space="preserve">Не все секты, о которых идет речь в этой книге, обладают всеми признаками тоталитарных. О секте же Руднева с полным правом можно говорить как о совершенной тоталитарной секте. В качестве подтверждения приведем одно из многочисленных свидетельств бывших садхаков </w:t>
      </w:r>
      <w:r w:rsidR="002A0FDA" w:rsidRPr="00832A6C">
        <w:t>«</w:t>
      </w:r>
      <w:r w:rsidRPr="00832A6C">
        <w:t>Школы Шамбалы</w:t>
      </w:r>
      <w:r w:rsidR="002A0FDA" w:rsidRPr="00832A6C">
        <w:t>»</w:t>
      </w:r>
      <w:r w:rsidRPr="00832A6C">
        <w:t>:</w:t>
      </w:r>
    </w:p>
    <w:p w:rsidR="0069749D" w:rsidRPr="00832A6C" w:rsidRDefault="0069749D" w:rsidP="001F15C6">
      <w:pPr>
        <w:ind w:left="900" w:firstLine="0"/>
      </w:pPr>
      <w:r w:rsidRPr="00832A6C">
        <w:t xml:space="preserve">Так вот, когда ученик </w:t>
      </w:r>
      <w:r w:rsidR="002A0FDA" w:rsidRPr="00832A6C">
        <w:t>«</w:t>
      </w:r>
      <w:r w:rsidRPr="00832A6C">
        <w:t>созрел</w:t>
      </w:r>
      <w:r w:rsidR="002A0FDA" w:rsidRPr="00832A6C">
        <w:t>»</w:t>
      </w:r>
      <w:r w:rsidRPr="00832A6C">
        <w:t xml:space="preserve">, ему предлагают поехать в ашрам, заплатив при этом тысяч так 4-5. Это, мол, пожертвование </w:t>
      </w:r>
      <w:r w:rsidR="002A0FDA" w:rsidRPr="00832A6C">
        <w:t>«</w:t>
      </w:r>
      <w:r w:rsidRPr="00832A6C">
        <w:t>школе</w:t>
      </w:r>
      <w:r w:rsidR="002A0FDA" w:rsidRPr="00832A6C">
        <w:t>»</w:t>
      </w:r>
      <w:r w:rsidRPr="00832A6C">
        <w:t xml:space="preserve"> и определенная плата за то, что с тобой будут усиленно заниматься в духовности, а за высокие знания надо платить высокую материальную цену, если не хочешь заплатить чем-то другим, например здоровьем или жизнью. Естественно, ученики с радостью выплачивают эту сумму (и даже больше) в деньгах, чтобы не поплатиться чем-то другим.</w:t>
      </w:r>
    </w:p>
    <w:p w:rsidR="0069749D" w:rsidRPr="00832A6C" w:rsidRDefault="0069749D" w:rsidP="00366198">
      <w:pPr>
        <w:ind w:left="900" w:firstLine="0"/>
      </w:pPr>
      <w:r w:rsidRPr="00832A6C">
        <w:t>Когда выясняется, что такая сумма есть у ученика</w:t>
      </w:r>
      <w:r w:rsidR="00A4322F" w:rsidRPr="00832A6C">
        <w:t>,</w:t>
      </w:r>
      <w:r w:rsidRPr="00832A6C">
        <w:t xml:space="preserve"> и он способен заплатить ее сразу же, как приедет в </w:t>
      </w:r>
      <w:r w:rsidR="002A0FDA" w:rsidRPr="00832A6C">
        <w:t>«</w:t>
      </w:r>
      <w:r w:rsidRPr="00832A6C">
        <w:t>ашрам</w:t>
      </w:r>
      <w:r w:rsidR="002A0FDA" w:rsidRPr="00832A6C">
        <w:t>»</w:t>
      </w:r>
      <w:r w:rsidRPr="00832A6C">
        <w:t xml:space="preserve">, его определяют, куда именно ему ехать. Конечно же, это определяют </w:t>
      </w:r>
      <w:r w:rsidR="002A0FDA" w:rsidRPr="00832A6C">
        <w:t>«</w:t>
      </w:r>
      <w:r w:rsidRPr="00832A6C">
        <w:t>наставники</w:t>
      </w:r>
      <w:r w:rsidR="002A0FDA" w:rsidRPr="00832A6C">
        <w:t>»</w:t>
      </w:r>
      <w:r w:rsidRPr="00832A6C">
        <w:t xml:space="preserve"> с разрешения </w:t>
      </w:r>
      <w:r w:rsidR="002A0FDA" w:rsidRPr="00832A6C">
        <w:t>«</w:t>
      </w:r>
      <w:r w:rsidRPr="00832A6C">
        <w:t>учителя</w:t>
      </w:r>
      <w:r w:rsidR="002A0FDA" w:rsidRPr="00832A6C">
        <w:t>»</w:t>
      </w:r>
      <w:r w:rsidRPr="00832A6C">
        <w:t xml:space="preserve">, не спрашивая желания ученика. &lt;...&gt; Некоторым вовремя беседы или диагностики наставники льстят, говоря, что у него великое будущее и великие способности и что ему надо их развить именно в ашраме. &lt;...&gt; А в – </w:t>
      </w:r>
      <w:r w:rsidR="002A0FDA" w:rsidRPr="00832A6C">
        <w:t>«</w:t>
      </w:r>
      <w:r w:rsidRPr="00832A6C">
        <w:t>ашраме</w:t>
      </w:r>
      <w:r w:rsidR="002A0FDA" w:rsidRPr="00832A6C">
        <w:t>»</w:t>
      </w:r>
      <w:r w:rsidRPr="00832A6C">
        <w:t xml:space="preserve"> постоянно внушают сакхакам то, что они выше остальных, но при этом опускают их же ниже канализации. </w:t>
      </w:r>
      <w:r w:rsidRPr="00832A6C">
        <w:rPr>
          <w:i/>
          <w:iCs/>
        </w:rPr>
        <w:t>&lt;...&gt;</w:t>
      </w:r>
    </w:p>
    <w:p w:rsidR="0069749D" w:rsidRPr="00832A6C" w:rsidRDefault="0069749D" w:rsidP="00366198">
      <w:pPr>
        <w:ind w:left="900" w:firstLine="0"/>
      </w:pPr>
      <w:r w:rsidRPr="00832A6C">
        <w:t xml:space="preserve">Но не рассчитывайте на полный адрес, вам просто скажут приехать в такой-то город к такому-то времени, на такую-то станцию. Там вас встретят и проведут закоулками и с пересадками в </w:t>
      </w:r>
      <w:r w:rsidR="002A0FDA" w:rsidRPr="00832A6C">
        <w:t>«</w:t>
      </w:r>
      <w:r w:rsidRPr="00832A6C">
        <w:t>ашрам</w:t>
      </w:r>
      <w:r w:rsidR="002A0FDA" w:rsidRPr="00832A6C">
        <w:t>»</w:t>
      </w:r>
      <w:r w:rsidRPr="00832A6C">
        <w:t>, будто вы шпион. Потом вам станет понятно, к чему такая секретность.</w:t>
      </w:r>
    </w:p>
    <w:p w:rsidR="0069749D" w:rsidRPr="00832A6C" w:rsidRDefault="0069749D" w:rsidP="00366198">
      <w:pPr>
        <w:ind w:left="900" w:firstLine="0"/>
      </w:pPr>
      <w:r w:rsidRPr="00832A6C">
        <w:t xml:space="preserve">Иногда, после крупных семинаров, таких как сочинский, садхаков собирают из присутствующих учеников (по горячим следам). Пишутся списки желающих поехать, и потом их везут группой в какой-нибудь из </w:t>
      </w:r>
      <w:r w:rsidR="002A0FDA" w:rsidRPr="00832A6C">
        <w:t>«</w:t>
      </w:r>
      <w:r w:rsidRPr="00832A6C">
        <w:t>ашрамов</w:t>
      </w:r>
      <w:r w:rsidR="002A0FDA" w:rsidRPr="00832A6C">
        <w:t>»</w:t>
      </w:r>
      <w:r w:rsidRPr="00832A6C">
        <w:t>.</w:t>
      </w:r>
    </w:p>
    <w:p w:rsidR="0069749D" w:rsidRPr="00832A6C" w:rsidRDefault="0069749D" w:rsidP="00366198">
      <w:pPr>
        <w:ind w:left="900" w:firstLine="0"/>
      </w:pPr>
      <w:r w:rsidRPr="00832A6C">
        <w:t xml:space="preserve">При прибытии </w:t>
      </w:r>
      <w:r w:rsidR="002A0FDA" w:rsidRPr="00832A6C">
        <w:t>«</w:t>
      </w:r>
      <w:r w:rsidRPr="00832A6C">
        <w:t>на хату</w:t>
      </w:r>
      <w:r w:rsidR="002A0FDA" w:rsidRPr="00832A6C">
        <w:t>»</w:t>
      </w:r>
      <w:r w:rsidRPr="00832A6C">
        <w:t xml:space="preserve"> с каждым садхаком наставник проводит 3-хминутную беседу, и тот жертвует все свои деньги и съестные припасы школе. Деньги он больше не увидит, продукты тоже съедят наставники. Все свои средства гигиены садхак сдает старшему садхаку в общее пользование, а самое лучшее забирают себе наставники.</w:t>
      </w:r>
    </w:p>
    <w:p w:rsidR="0069749D" w:rsidRPr="00832A6C" w:rsidRDefault="0069749D" w:rsidP="00366198">
      <w:pPr>
        <w:ind w:left="900" w:firstLine="0"/>
      </w:pPr>
      <w:r w:rsidRPr="00832A6C">
        <w:t>Наверное, уже интересно узнать, как выглядит ашрам. Спешу вас разочаровать. Это простая квартира в многоэтажном или деревенском доме, и все. Садхаки ютятся в одной комнате, наставники в другой. Комната для садхаков</w:t>
      </w:r>
      <w:r w:rsidR="006023EB" w:rsidRPr="00832A6C">
        <w:t xml:space="preserve"> — </w:t>
      </w:r>
      <w:r w:rsidRPr="00832A6C">
        <w:t>3 на 5 метров для 16-20 человек, где они работают, едят и спят. В комнате для наставников живут младшие наставники (2-3 человека), а старший наставник имеет отдельную комнату. &lt;...&gt;</w:t>
      </w:r>
    </w:p>
    <w:p w:rsidR="0069749D" w:rsidRPr="00832A6C" w:rsidRDefault="0069749D" w:rsidP="00366198">
      <w:pPr>
        <w:ind w:left="900" w:firstLine="0"/>
      </w:pPr>
      <w:r w:rsidRPr="00832A6C">
        <w:t xml:space="preserve">Жизнь там очень суровая, просто на выживание. Подъем в 6 часов, отбой в 3-4 ночи. От постоянного недосыпания у людей идет потеря сил. А сил и энергии надо ой как много: каждый час разминка по 15 минут, да не как-нибудь, а с полной отдачей сил, кормят только 2 раза в день, и работа, работа и еще раз работа </w:t>
      </w:r>
      <w:r w:rsidR="002A0FDA" w:rsidRPr="00832A6C">
        <w:t>«</w:t>
      </w:r>
      <w:r w:rsidRPr="00832A6C">
        <w:t>на благо школы и общества</w:t>
      </w:r>
      <w:r w:rsidR="002A0FDA" w:rsidRPr="00832A6C">
        <w:t>»</w:t>
      </w:r>
      <w:r w:rsidRPr="00832A6C">
        <w:t>. От холода, голода и измора некоторые сходят с ума.</w:t>
      </w:r>
    </w:p>
    <w:p w:rsidR="0069749D" w:rsidRPr="00832A6C" w:rsidRDefault="0069749D" w:rsidP="00366198">
      <w:pPr>
        <w:ind w:left="900" w:firstLine="0"/>
      </w:pPr>
      <w:r w:rsidRPr="00832A6C">
        <w:t>Разминка: монотонные отжимания, приседания и упражнения на пресс, иногда чередующиеся с изматывающими танцами (</w:t>
      </w:r>
      <w:r w:rsidR="002A0FDA" w:rsidRPr="00832A6C">
        <w:t>«</w:t>
      </w:r>
      <w:r w:rsidRPr="00832A6C">
        <w:t>динамической медитацией</w:t>
      </w:r>
      <w:r w:rsidR="002A0FDA" w:rsidRPr="00832A6C">
        <w:t>»</w:t>
      </w:r>
      <w:r w:rsidRPr="00832A6C">
        <w:t>). Садхака вынуждают делать постоянные сверхусилия на разминке, выполнять все в быстром и энергичном темпе, не спать, даже если у тебя закрываются от усталости глаза. Попробуйте поделать одно и то же упражнение каждый час и каждый день и вы почувствуете, как наступает отупение, вы просто механически делаете то, что от вас требуют, только бы чтоб отстали и не наказывали. А наказывают тут за малейшую провинность.</w:t>
      </w:r>
    </w:p>
    <w:p w:rsidR="0069749D" w:rsidRPr="00832A6C" w:rsidRDefault="0069749D" w:rsidP="00366198">
      <w:pPr>
        <w:ind w:left="900" w:firstLine="0"/>
      </w:pPr>
      <w:r w:rsidRPr="00832A6C">
        <w:t xml:space="preserve">Наказания самые разные: голод от одного до нескольких дней </w:t>
      </w:r>
      <w:r w:rsidR="002A0FDA" w:rsidRPr="00832A6C">
        <w:t>«</w:t>
      </w:r>
      <w:r w:rsidRPr="00832A6C">
        <w:t>без отрыва от производства</w:t>
      </w:r>
      <w:r w:rsidR="002A0FDA" w:rsidRPr="00832A6C">
        <w:t>»</w:t>
      </w:r>
      <w:r w:rsidRPr="00832A6C">
        <w:t>, 200-500 отжиманий или приседаний помимо разминок, чистка уборной, одиночество. Если ты отказываешься от выполнения наказания, то наставник заставляет всех садхаков при тебе отжиматься до тех пор, пока измученные нагрузкой садхаки не упросят тебя смириться, и ты, не желая мучить других, приступаешь выполнять наказание.</w:t>
      </w:r>
    </w:p>
    <w:p w:rsidR="0069749D" w:rsidRPr="00832A6C" w:rsidRDefault="0069749D" w:rsidP="00366198">
      <w:pPr>
        <w:ind w:left="900" w:firstLine="0"/>
      </w:pPr>
      <w:r w:rsidRPr="00832A6C">
        <w:t>После подъема часовая разминка под музыку. Ночью всех могут поднять и заставить танцевать до изнеможения, после чего опять отбой. А если ты медленно стел</w:t>
      </w:r>
      <w:r w:rsidR="0096110B" w:rsidRPr="00832A6C">
        <w:t>е</w:t>
      </w:r>
      <w:r w:rsidRPr="00832A6C">
        <w:t xml:space="preserve">шь постель, то </w:t>
      </w:r>
      <w:r w:rsidR="002A0FDA" w:rsidRPr="00832A6C">
        <w:t>«</w:t>
      </w:r>
      <w:r w:rsidRPr="00832A6C">
        <w:t>репетиция</w:t>
      </w:r>
      <w:r w:rsidR="002A0FDA" w:rsidRPr="00832A6C">
        <w:t>»</w:t>
      </w:r>
      <w:r w:rsidRPr="00832A6C">
        <w:t xml:space="preserve"> повторится до тех пор, пока все мигом по команде не улягутся рядком валетом за считанные секунды. Спят садхаки на полу кто на чем. Если успел отвоевать спальник или одеяло, то тебе повезло, а если не успел, то спишь прямо на голом полу. Окна постоянно открыты и зимой, и летом, создавая сквозняк.</w:t>
      </w:r>
    </w:p>
    <w:p w:rsidR="0069749D" w:rsidRPr="00832A6C" w:rsidRDefault="0069749D" w:rsidP="00366198">
      <w:pPr>
        <w:ind w:left="900" w:firstLine="0"/>
      </w:pPr>
      <w:r w:rsidRPr="00832A6C">
        <w:t xml:space="preserve">Кормят только 2 раза: утром и вечером. После подъема проходит 6-7 часов, пока наконец-то наставник разрешит </w:t>
      </w:r>
      <w:r w:rsidR="002A0FDA" w:rsidRPr="00832A6C">
        <w:t>«</w:t>
      </w:r>
      <w:r w:rsidRPr="00832A6C">
        <w:t>повару</w:t>
      </w:r>
      <w:r w:rsidR="002A0FDA" w:rsidRPr="00832A6C">
        <w:t>»</w:t>
      </w:r>
      <w:r w:rsidRPr="00832A6C">
        <w:t xml:space="preserve"> идти на кухню готовить. Готовят еду подешевле в большой кастрюле</w:t>
      </w:r>
      <w:r w:rsidR="006023EB" w:rsidRPr="00832A6C">
        <w:t xml:space="preserve"> — </w:t>
      </w:r>
      <w:r w:rsidRPr="00832A6C">
        <w:t>садхакам, а в маленькой и получше</w:t>
      </w:r>
      <w:r w:rsidR="006023EB" w:rsidRPr="00832A6C">
        <w:t xml:space="preserve"> — </w:t>
      </w:r>
      <w:r w:rsidR="002A0FDA" w:rsidRPr="00832A6C">
        <w:t>«</w:t>
      </w:r>
      <w:r w:rsidRPr="00832A6C">
        <w:t>наставникам</w:t>
      </w:r>
      <w:r w:rsidR="002A0FDA" w:rsidRPr="00832A6C">
        <w:t>»</w:t>
      </w:r>
      <w:r w:rsidRPr="00832A6C">
        <w:t>. Очистки с овощей, листья, трава, перловка или пшенка</w:t>
      </w:r>
      <w:r w:rsidR="006023EB" w:rsidRPr="00832A6C">
        <w:t xml:space="preserve"> — </w:t>
      </w:r>
      <w:r w:rsidRPr="00832A6C">
        <w:t>все это идет в котел к садхакам. Чай на траве. А наставники едят рис, салаты, грибы и все то, что едят нормальные люди. Изголодавшиеся садхаки накидываются на еду и запихивают все, что можно и что влезет в их утробу. Часто устраивают практики: накорми соседа (тебя кормит сосед, а ты его), еда с закрытыми глазами, есть сидя спиной к тарелке и не подглядывать, еда на время вместе с раскладыванием еды по мискам, еда руками из общего котла или из тарелки горячей каши, пересаживание во время еды. И почти всегда</w:t>
      </w:r>
      <w:r w:rsidR="006023EB" w:rsidRPr="00832A6C">
        <w:t xml:space="preserve"> — </w:t>
      </w:r>
      <w:r w:rsidRPr="00832A6C">
        <w:t xml:space="preserve">чтение по очереди какой-нибудь их книги школы, что скажет наставник. Сидя на скудном и однообразном пайке без соли и специй, человек становится жадным, готовым отобрать у соседа лишний кусочек, ему все мало. Поэтому на прогулках ученики едят все, что можно найти и съесть: грибы, ягоды, траву, листья. Это звериное состояние усиливается практиками на скорость: </w:t>
      </w:r>
      <w:r w:rsidR="002A0FDA" w:rsidRPr="00832A6C">
        <w:t>«</w:t>
      </w:r>
      <w:r w:rsidRPr="00832A6C">
        <w:t>кто успел, тот и съел</w:t>
      </w:r>
      <w:r w:rsidR="002A0FDA" w:rsidRPr="00832A6C">
        <w:t>»</w:t>
      </w:r>
      <w:r w:rsidRPr="00832A6C">
        <w:t xml:space="preserve"> (когда в середину ставится еда, и ты если успеешь ее добыть, то полакомишься, а если нет, то нет, останешься голодным).</w:t>
      </w:r>
    </w:p>
    <w:p w:rsidR="0069749D" w:rsidRPr="00832A6C" w:rsidRDefault="0069749D" w:rsidP="00366198">
      <w:pPr>
        <w:ind w:left="900" w:firstLine="0"/>
      </w:pPr>
      <w:r w:rsidRPr="00832A6C">
        <w:t>Прогулки</w:t>
      </w:r>
      <w:r w:rsidR="006023EB" w:rsidRPr="00832A6C">
        <w:t xml:space="preserve"> — </w:t>
      </w:r>
      <w:r w:rsidRPr="00832A6C">
        <w:t>редкость, и очень большая, раз в неделю или две. Привыкшие сидеть в позе полулотоса изо дня в день, садхаки еле передвигают ногами, спотыкаются, не бегают, а ползают по поверхности Земли. На прогулку выпускают или рано утром, или поздно вечером, когда темно, или ночью. Очень редко</w:t>
      </w:r>
      <w:r w:rsidR="006023EB" w:rsidRPr="00832A6C">
        <w:t xml:space="preserve"> — </w:t>
      </w:r>
      <w:r w:rsidRPr="00832A6C">
        <w:t>днем, только в исключительных случаях (уходить от преследования милиции). Разбивают группу на подгруппы и, с временными промежутками, выпускают на улицу. На улице собираются в группу и куда-нибудь идут с наставником. Возвращаются в дом тем же способом подгруппами.</w:t>
      </w:r>
    </w:p>
    <w:p w:rsidR="0069749D" w:rsidRPr="00832A6C" w:rsidRDefault="0069749D" w:rsidP="00366198">
      <w:pPr>
        <w:ind w:left="900" w:firstLine="0"/>
      </w:pPr>
      <w:r w:rsidRPr="00832A6C">
        <w:t xml:space="preserve">Работа в </w:t>
      </w:r>
      <w:r w:rsidR="002A0FDA" w:rsidRPr="00832A6C">
        <w:t>«</w:t>
      </w:r>
      <w:r w:rsidRPr="00832A6C">
        <w:t>ашраме</w:t>
      </w:r>
      <w:r w:rsidR="002A0FDA" w:rsidRPr="00832A6C">
        <w:t>»</w:t>
      </w:r>
      <w:r w:rsidRPr="00832A6C">
        <w:t xml:space="preserve"> разная: изготовление и подписание конвертов... пошив хитонов (верхняя часть кимоно с рериховским кругом и пояс), сочинение стихов и песен, переписывание на бумагу лекций учителя и наставников, перепечатывание на компьютере текстов книг, переписывание музыкальных и видеокассет. &lt;...&gt; В конверты вкладывают газету... кладут набор листовок... И так каждый день с утра до вечера. Руки в клею, грязные, но ты должен есть и такими руками, мол, под энергией все обеззараживается. Подписанные и упакованные конверты на почту доставляют наставники партиями.</w:t>
      </w:r>
    </w:p>
    <w:p w:rsidR="0069749D" w:rsidRPr="00832A6C" w:rsidRDefault="0069749D" w:rsidP="00366198">
      <w:pPr>
        <w:ind w:left="900" w:firstLine="0"/>
      </w:pPr>
      <w:r w:rsidRPr="00832A6C">
        <w:t xml:space="preserve">В других </w:t>
      </w:r>
      <w:r w:rsidR="002A0FDA" w:rsidRPr="00832A6C">
        <w:t>«</w:t>
      </w:r>
      <w:r w:rsidRPr="00832A6C">
        <w:t>ашрамах</w:t>
      </w:r>
      <w:r w:rsidR="002A0FDA" w:rsidRPr="00832A6C">
        <w:t>»</w:t>
      </w:r>
      <w:r w:rsidRPr="00832A6C">
        <w:t xml:space="preserve"> делают </w:t>
      </w:r>
      <w:r w:rsidR="002A0FDA" w:rsidRPr="00832A6C">
        <w:t>«</w:t>
      </w:r>
      <w:r w:rsidRPr="00832A6C">
        <w:t>магические</w:t>
      </w:r>
      <w:r w:rsidR="002A0FDA" w:rsidRPr="00832A6C">
        <w:t>»</w:t>
      </w:r>
      <w:r w:rsidRPr="00832A6C">
        <w:t xml:space="preserve"> предметы, амулеты, обереги</w:t>
      </w:r>
      <w:r w:rsidR="006023EB" w:rsidRPr="00832A6C">
        <w:t xml:space="preserve"> — </w:t>
      </w:r>
      <w:r w:rsidRPr="00832A6C">
        <w:t>все то, что потом идет на продажу на семинары за огромные суммы. Здесь работают не на качество, а на количество, на скорость, не выполнил нормы</w:t>
      </w:r>
      <w:r w:rsidR="006023EB" w:rsidRPr="00832A6C">
        <w:t xml:space="preserve"> — </w:t>
      </w:r>
      <w:r w:rsidRPr="00832A6C">
        <w:t xml:space="preserve">голодай. Потом эти предметы просматриваются наставниками и одобряются или нет. Одобренные предметы подписываются и упаковываются теми же садхакам и, и названия им тоже придумывают они же. </w:t>
      </w:r>
      <w:r w:rsidRPr="00832A6C">
        <w:rPr>
          <w:i/>
          <w:iCs/>
        </w:rPr>
        <w:t>&lt;...&gt;</w:t>
      </w:r>
    </w:p>
    <w:p w:rsidR="0069749D" w:rsidRPr="00832A6C" w:rsidRDefault="0069749D" w:rsidP="00366198">
      <w:pPr>
        <w:ind w:left="900" w:firstLine="0"/>
      </w:pPr>
      <w:r w:rsidRPr="00832A6C">
        <w:t>Этим занята основная масса садхаков. Лишь единицы пишут музыку, стихи, переписывают видео и муз. кассеты. Чтобы хоть как-то разнообразить однообразие, садхакам дают поручения, которые они должны выполнять каждый час: массаж (ног, рук, ушей, носов, плеч, спины), битье палкой, чтение или пение стихов вслух, расчесывание, хождение задом наперед, 100 отжиманий и</w:t>
      </w:r>
      <w:r w:rsidR="00931231" w:rsidRPr="00832A6C">
        <w:t xml:space="preserve"> т.д.</w:t>
      </w:r>
      <w:r w:rsidRPr="00832A6C">
        <w:t xml:space="preserve"> Каждый садхак имеет поручение, за которое отвечает головой: слежка за улицей (кто пришел, ушел), компьютер, видео или музыкальные кассеты, стирка, глажка, сушка белья, цветы, порядок в комнате, ашрамовские вещи, порядок омовения и</w:t>
      </w:r>
      <w:r w:rsidR="00931231" w:rsidRPr="00832A6C">
        <w:t xml:space="preserve"> т.д.</w:t>
      </w:r>
    </w:p>
    <w:p w:rsidR="0069749D" w:rsidRPr="00832A6C" w:rsidRDefault="002A0FDA" w:rsidP="00366198">
      <w:pPr>
        <w:ind w:left="900" w:firstLine="0"/>
      </w:pPr>
      <w:r w:rsidRPr="00832A6C">
        <w:t>«</w:t>
      </w:r>
      <w:r w:rsidR="0069749D" w:rsidRPr="00832A6C">
        <w:t>Учитель</w:t>
      </w:r>
      <w:r w:rsidRPr="00832A6C">
        <w:t>»</w:t>
      </w:r>
      <w:r w:rsidR="00366198" w:rsidRPr="00832A6C">
        <w:t xml:space="preserve"> (т.</w:t>
      </w:r>
      <w:r w:rsidR="0069749D" w:rsidRPr="00832A6C">
        <w:t xml:space="preserve">е. К. Руднев) никогда не посещает теперь </w:t>
      </w:r>
      <w:r w:rsidRPr="00832A6C">
        <w:t>«</w:t>
      </w:r>
      <w:r w:rsidR="0069749D" w:rsidRPr="00832A6C">
        <w:t>ашрамы</w:t>
      </w:r>
      <w:r w:rsidRPr="00832A6C">
        <w:t>»</w:t>
      </w:r>
      <w:r w:rsidR="0069749D" w:rsidRPr="00832A6C">
        <w:t xml:space="preserve">. Он только вызывает к себе тех, кого можно потом использовать в наставниках, и проводит лекции с посвящениями. Иногда в </w:t>
      </w:r>
      <w:r w:rsidRPr="00832A6C">
        <w:t>«</w:t>
      </w:r>
      <w:r w:rsidR="0069749D" w:rsidRPr="00832A6C">
        <w:t>ашрам</w:t>
      </w:r>
      <w:r w:rsidRPr="00832A6C">
        <w:t>»</w:t>
      </w:r>
      <w:r w:rsidR="0069749D" w:rsidRPr="00832A6C">
        <w:t xml:space="preserve"> заглядывают те или иные </w:t>
      </w:r>
      <w:r w:rsidRPr="00832A6C">
        <w:t>«</w:t>
      </w:r>
      <w:r w:rsidR="0069749D" w:rsidRPr="00832A6C">
        <w:t>наставники</w:t>
      </w:r>
      <w:r w:rsidRPr="00832A6C">
        <w:t>»</w:t>
      </w:r>
      <w:r w:rsidR="0069749D" w:rsidRPr="00832A6C">
        <w:t xml:space="preserve">, и им выказывается почет и уважение. Вокруг </w:t>
      </w:r>
      <w:r w:rsidRPr="00832A6C">
        <w:t>«</w:t>
      </w:r>
      <w:r w:rsidR="0069749D" w:rsidRPr="00832A6C">
        <w:t>учителя</w:t>
      </w:r>
      <w:r w:rsidRPr="00832A6C">
        <w:t>»</w:t>
      </w:r>
      <w:r w:rsidR="0069749D" w:rsidRPr="00832A6C">
        <w:t xml:space="preserve"> и </w:t>
      </w:r>
      <w:r w:rsidRPr="00832A6C">
        <w:t>«</w:t>
      </w:r>
      <w:r w:rsidR="0069749D" w:rsidRPr="00832A6C">
        <w:t>наставников</w:t>
      </w:r>
      <w:r w:rsidRPr="00832A6C">
        <w:t>»</w:t>
      </w:r>
      <w:r w:rsidR="0069749D" w:rsidRPr="00832A6C">
        <w:t xml:space="preserve"> создается ореол таинственности и святости</w:t>
      </w:r>
      <w:r w:rsidR="0069749D" w:rsidRPr="00832A6C">
        <w:rPr>
          <w:rStyle w:val="a3"/>
        </w:rPr>
        <w:footnoteReference w:id="789"/>
      </w:r>
      <w:r w:rsidR="00366198" w:rsidRPr="00832A6C">
        <w:t>. &lt;...&gt;</w:t>
      </w:r>
    </w:p>
    <w:p w:rsidR="0069749D" w:rsidRPr="00832A6C" w:rsidRDefault="0069749D" w:rsidP="00530968">
      <w:r w:rsidRPr="00832A6C">
        <w:t xml:space="preserve">К 1999 г. число тех, кто когда-либо прошёл через семинары Руднева, достигло, согласно базе данных сектантов, 15 тысяч. Доходы росли. Рос гарем руднеаских </w:t>
      </w:r>
      <w:r w:rsidR="002A0FDA" w:rsidRPr="00832A6C">
        <w:t>«</w:t>
      </w:r>
      <w:r w:rsidRPr="00832A6C">
        <w:t>шакти</w:t>
      </w:r>
      <w:r w:rsidR="002A0FDA" w:rsidRPr="00832A6C">
        <w:t>»</w:t>
      </w:r>
      <w:r w:rsidRPr="00832A6C">
        <w:t xml:space="preserve">. Росла наглость, с которой гуру и его ближайшие помощники вымогали деньги. Рос поток заявлений в прокуратуру родителей, чьи дети бесследно растворились в недрах </w:t>
      </w:r>
      <w:r w:rsidR="002A0FDA" w:rsidRPr="00832A6C">
        <w:t>«</w:t>
      </w:r>
      <w:r w:rsidRPr="00832A6C">
        <w:t>Ашрама</w:t>
      </w:r>
      <w:r w:rsidR="002A0FDA" w:rsidRPr="00832A6C">
        <w:t>»</w:t>
      </w:r>
      <w:r w:rsidRPr="00832A6C">
        <w:t>.</w:t>
      </w:r>
    </w:p>
    <w:p w:rsidR="0069749D" w:rsidRPr="00832A6C" w:rsidRDefault="0069749D" w:rsidP="00530968">
      <w:r w:rsidRPr="00832A6C">
        <w:t>Наконец в 1999 г. прокуратура Новосибирской области возбудила уголовное дело по ст. 239 УК РФ (</w:t>
      </w:r>
      <w:r w:rsidR="002A0FDA" w:rsidRPr="00832A6C">
        <w:t>«</w:t>
      </w:r>
      <w:r w:rsidRPr="00832A6C">
        <w:t>Организация объединения, посягающего на личность и права граждан</w:t>
      </w:r>
      <w:r w:rsidR="002A0FDA" w:rsidRPr="00832A6C">
        <w:t>»</w:t>
      </w:r>
      <w:r w:rsidRPr="00832A6C">
        <w:t xml:space="preserve">). Результаты проведенного расследования ошеломили даже видавших виды следователей. Компания Руднева практиковала вымогательство, совращение малолетних, сексуальное насилие, извращения и надругательства (последние были засняты самими рудневцами). Садистские оргии именовались </w:t>
      </w:r>
      <w:r w:rsidR="002A0FDA" w:rsidRPr="00832A6C">
        <w:t>«</w:t>
      </w:r>
      <w:r w:rsidRPr="00832A6C">
        <w:t>тантрическими</w:t>
      </w:r>
      <w:r w:rsidR="002A0FDA" w:rsidRPr="00832A6C">
        <w:t>»</w:t>
      </w:r>
      <w:r w:rsidRPr="00832A6C">
        <w:t xml:space="preserve"> ритуалами, доступными только особо посвященным. Руднев оказался владельцем десятков квартир в престижных районах Новосибирска, которые ранее принадлежали членам секты, переписавшим на гуру свою недвижимость</w:t>
      </w:r>
      <w:r w:rsidRPr="00832A6C">
        <w:rPr>
          <w:rStyle w:val="a3"/>
        </w:rPr>
        <w:footnoteReference w:id="790"/>
      </w:r>
      <w:r w:rsidRPr="00832A6C">
        <w:t>.</w:t>
      </w:r>
    </w:p>
    <w:p w:rsidR="0069749D" w:rsidRPr="00832A6C" w:rsidRDefault="0069749D" w:rsidP="00530968">
      <w:r w:rsidRPr="00832A6C">
        <w:t>Следствие, однако, в том же году было приостановлено. Секта, воспользовавшись этим, свернула свою деятельность в Новосибирске и переместила основные центры в Москву и Саратов, а ее руководители скрылись. К. Руднев, объявив себя душевнобольным, некоторое время находился в психиатрической больнице, после чего исчез из города</w:t>
      </w:r>
      <w:r w:rsidRPr="00832A6C">
        <w:rPr>
          <w:rStyle w:val="a3"/>
        </w:rPr>
        <w:footnoteReference w:id="791"/>
      </w:r>
      <w:r w:rsidRPr="00832A6C">
        <w:t>. В 2000 г. уголовное дело было возобновлено, но на этот раз расследуется всего лишь уклонение от уплаты налогов и незаконная предпринимательская деятельность.</w:t>
      </w:r>
    </w:p>
    <w:p w:rsidR="0069749D" w:rsidRPr="00832A6C" w:rsidRDefault="0069749D" w:rsidP="00530968">
      <w:r w:rsidRPr="00832A6C">
        <w:t xml:space="preserve">Другой известный учитель </w:t>
      </w:r>
      <w:r w:rsidR="002A0FDA" w:rsidRPr="00832A6C">
        <w:t>«</w:t>
      </w:r>
      <w:r w:rsidRPr="00832A6C">
        <w:t>тантрического секса</w:t>
      </w:r>
      <w:r w:rsidR="002A0FDA" w:rsidRPr="00832A6C">
        <w:t>»</w:t>
      </w:r>
      <w:r w:rsidR="006023EB" w:rsidRPr="00832A6C">
        <w:t xml:space="preserve"> — </w:t>
      </w:r>
      <w:r w:rsidRPr="00832A6C">
        <w:rPr>
          <w:b/>
          <w:bCs/>
        </w:rPr>
        <w:t>Андрей Лапин</w:t>
      </w:r>
      <w:r w:rsidRPr="00832A6C">
        <w:t xml:space="preserve">, работающий в паре с психологом </w:t>
      </w:r>
      <w:r w:rsidRPr="00832A6C">
        <w:rPr>
          <w:b/>
          <w:bCs/>
        </w:rPr>
        <w:t>Михаилом Ляховицким</w:t>
      </w:r>
      <w:r w:rsidRPr="00832A6C">
        <w:t xml:space="preserve">. Участие в семинаре Ляховицкого стоит от 120 долларов. Участие в четырехдневной </w:t>
      </w:r>
      <w:r w:rsidR="002A0FDA" w:rsidRPr="00832A6C">
        <w:t>«</w:t>
      </w:r>
      <w:r w:rsidRPr="00832A6C">
        <w:t>выездной тантре</w:t>
      </w:r>
      <w:r w:rsidR="002A0FDA" w:rsidRPr="00832A6C">
        <w:t>»</w:t>
      </w:r>
      <w:r w:rsidRPr="00832A6C">
        <w:t xml:space="preserve"> в Крыму под руководством Лапина</w:t>
      </w:r>
      <w:r w:rsidR="006023EB" w:rsidRPr="00832A6C">
        <w:t xml:space="preserve"> — </w:t>
      </w:r>
      <w:r w:rsidRPr="00832A6C">
        <w:t xml:space="preserve">280 долларов. То же самое, но в подмосковном пансионате, обойдется примерно в 200 долларов. Каждую неделю в тренингах Ляховицкого принимают участие от 10 до 35 человек. Каждую неделю в </w:t>
      </w:r>
      <w:r w:rsidR="002A0FDA" w:rsidRPr="00832A6C">
        <w:t>«</w:t>
      </w:r>
      <w:r w:rsidRPr="00832A6C">
        <w:t>выездных тантрах</w:t>
      </w:r>
      <w:r w:rsidR="002A0FDA" w:rsidRPr="00832A6C">
        <w:t>»</w:t>
      </w:r>
      <w:r w:rsidRPr="00832A6C">
        <w:t xml:space="preserve"> Лапина принимают участие от 100 до 400 человек.</w:t>
      </w:r>
    </w:p>
    <w:p w:rsidR="0069749D" w:rsidRPr="00832A6C" w:rsidRDefault="0069749D" w:rsidP="00530968">
      <w:r w:rsidRPr="00832A6C">
        <w:t xml:space="preserve">Названия у тренингов могут быть разные: </w:t>
      </w:r>
      <w:r w:rsidR="002A0FDA" w:rsidRPr="00832A6C">
        <w:t>«</w:t>
      </w:r>
      <w:r w:rsidRPr="00832A6C">
        <w:t>Техника продаж</w:t>
      </w:r>
      <w:r w:rsidR="002A0FDA" w:rsidRPr="00832A6C">
        <w:t>»</w:t>
      </w:r>
      <w:r w:rsidRPr="00832A6C">
        <w:t xml:space="preserve">, </w:t>
      </w:r>
      <w:r w:rsidR="002A0FDA" w:rsidRPr="00832A6C">
        <w:t>«</w:t>
      </w:r>
      <w:r w:rsidRPr="00832A6C">
        <w:t xml:space="preserve">Программа личного роста </w:t>
      </w:r>
      <w:r w:rsidR="002A0FDA" w:rsidRPr="00832A6C">
        <w:t>«</w:t>
      </w:r>
      <w:r w:rsidRPr="00832A6C">
        <w:t>Золотое сечение</w:t>
      </w:r>
      <w:r w:rsidR="002A0FDA" w:rsidRPr="00832A6C">
        <w:t>»</w:t>
      </w:r>
      <w:r w:rsidR="00073DA4" w:rsidRPr="00832A6C">
        <w:t>»</w:t>
      </w:r>
      <w:r w:rsidRPr="00832A6C">
        <w:t xml:space="preserve">, </w:t>
      </w:r>
      <w:r w:rsidR="002A0FDA" w:rsidRPr="00832A6C">
        <w:t>«</w:t>
      </w:r>
      <w:r w:rsidRPr="00832A6C">
        <w:t>Трансформация</w:t>
      </w:r>
      <w:r w:rsidR="002A0FDA" w:rsidRPr="00832A6C">
        <w:t>»</w:t>
      </w:r>
      <w:r w:rsidRPr="00832A6C">
        <w:t xml:space="preserve"> и др. На своих семинарах Ляховицкий по сути повторяет идеи основателя психологической секты </w:t>
      </w:r>
      <w:r w:rsidR="002A0FDA" w:rsidRPr="00832A6C">
        <w:rPr>
          <w:b/>
          <w:bCs/>
        </w:rPr>
        <w:t>«</w:t>
      </w:r>
      <w:r w:rsidRPr="00832A6C">
        <w:rPr>
          <w:b/>
          <w:bCs/>
        </w:rPr>
        <w:t>Эст</w:t>
      </w:r>
      <w:r w:rsidR="002A0FDA" w:rsidRPr="00832A6C">
        <w:rPr>
          <w:b/>
          <w:bCs/>
        </w:rPr>
        <w:t>»</w:t>
      </w:r>
      <w:r w:rsidRPr="00832A6C">
        <w:t xml:space="preserve"> (позднее </w:t>
      </w:r>
      <w:r w:rsidR="002A0FDA" w:rsidRPr="00832A6C">
        <w:rPr>
          <w:b/>
          <w:bCs/>
        </w:rPr>
        <w:t>«</w:t>
      </w:r>
      <w:r w:rsidRPr="00832A6C">
        <w:rPr>
          <w:b/>
          <w:bCs/>
        </w:rPr>
        <w:t>Форум</w:t>
      </w:r>
      <w:r w:rsidR="002A0FDA" w:rsidRPr="00832A6C">
        <w:rPr>
          <w:b/>
          <w:bCs/>
        </w:rPr>
        <w:t>»</w:t>
      </w:r>
      <w:r w:rsidRPr="00832A6C">
        <w:t xml:space="preserve">) </w:t>
      </w:r>
      <w:r w:rsidRPr="00832A6C">
        <w:rPr>
          <w:b/>
          <w:bCs/>
        </w:rPr>
        <w:t>Вернера Эрхарда</w:t>
      </w:r>
      <w:r w:rsidRPr="00832A6C">
        <w:t>, гласящие, что человек есть машина. Отличие его, Ляховицкого, последователей от обычных людей</w:t>
      </w:r>
      <w:r w:rsidR="006023EB" w:rsidRPr="00832A6C">
        <w:t xml:space="preserve"> — </w:t>
      </w:r>
      <w:r w:rsidRPr="00832A6C">
        <w:t>осознание того, что они машины. Цели тренингов</w:t>
      </w:r>
      <w:r w:rsidR="006023EB" w:rsidRPr="00832A6C">
        <w:t xml:space="preserve"> — </w:t>
      </w:r>
      <w:r w:rsidRPr="00832A6C">
        <w:t>освобождение от ума, освобождение от реальности, связь без привязанности. В результате люди, прошедшие через тренинги Ляховицкого, становились абсолютно асоциальными, переставали воспринимать реальный мир, существуя в придуманном.</w:t>
      </w:r>
    </w:p>
    <w:p w:rsidR="0069749D" w:rsidRPr="00832A6C" w:rsidRDefault="0069749D" w:rsidP="00530968">
      <w:r w:rsidRPr="00832A6C">
        <w:t>Как говорит сам Ляховицкий. всякий, кто попадает на его семинары, обретает нечто вроде наркотика. Участники семинаров, описывая свои ощущения, пользуются сленгом наркоманов.</w:t>
      </w:r>
    </w:p>
    <w:p w:rsidR="0069749D" w:rsidRPr="00832A6C" w:rsidRDefault="0069749D" w:rsidP="00530968">
      <w:r w:rsidRPr="00832A6C">
        <w:t>Лапин</w:t>
      </w:r>
      <w:r w:rsidR="006023EB" w:rsidRPr="00832A6C">
        <w:t xml:space="preserve"> — </w:t>
      </w:r>
      <w:r w:rsidRPr="00832A6C">
        <w:t xml:space="preserve">несколько более сдержанный вариант Руднева, писания которого, кстати говоря, довольно популярны среди лапинских учеников. Бога Лапин считает безличной космической энергией любви, понимаемой исключительно в значении эроса. На лапинские </w:t>
      </w:r>
      <w:r w:rsidR="002A0FDA" w:rsidRPr="00832A6C">
        <w:t>«</w:t>
      </w:r>
      <w:r w:rsidRPr="00832A6C">
        <w:t>тантры</w:t>
      </w:r>
      <w:r w:rsidR="002A0FDA" w:rsidRPr="00832A6C">
        <w:t>»</w:t>
      </w:r>
      <w:r w:rsidRPr="00832A6C">
        <w:t xml:space="preserve"> нельзя приезжать с женой, мужем, с подругой или другом. После многодневных тренингов Лапина люди меняются до неузнаваемости, становятся замкнутыми, раздражительными и нетерпимыми. Семьи, как правило, распадаются</w:t>
      </w:r>
      <w:r w:rsidR="006023EB" w:rsidRPr="00832A6C">
        <w:rPr>
          <w:rStyle w:val="a3"/>
        </w:rPr>
        <w:footnoteReference w:id="792"/>
      </w:r>
      <w:r w:rsidR="006023EB" w:rsidRPr="00832A6C">
        <w:t>.</w:t>
      </w:r>
    </w:p>
    <w:p w:rsidR="0069749D" w:rsidRPr="00832A6C" w:rsidRDefault="0069749D" w:rsidP="00530968">
      <w:r w:rsidRPr="00832A6C">
        <w:t xml:space="preserve">Более-менее аутентичной сектой тантрического толка, хотя и не принадлежащей ни к одной из традиционных тантрических парампар, является </w:t>
      </w:r>
      <w:r w:rsidR="002A0FDA" w:rsidRPr="00832A6C">
        <w:t>«</w:t>
      </w:r>
      <w:r w:rsidRPr="00832A6C">
        <w:t>Ананда марга</w:t>
      </w:r>
      <w:r w:rsidR="002A0FDA" w:rsidRPr="00832A6C">
        <w:t>»</w:t>
      </w:r>
      <w:r w:rsidRPr="00832A6C">
        <w:t xml:space="preserve">. Есть еще разрозненные тантристы, теперь налаживающие связь между собой через Интернет. Единственной относительно </w:t>
      </w:r>
      <w:r w:rsidR="002A0FDA" w:rsidRPr="00832A6C">
        <w:t>«</w:t>
      </w:r>
      <w:r w:rsidRPr="00832A6C">
        <w:t>ортодоксальной</w:t>
      </w:r>
      <w:r w:rsidR="002A0FDA" w:rsidRPr="00832A6C">
        <w:t>»</w:t>
      </w:r>
      <w:r w:rsidRPr="00832A6C">
        <w:t xml:space="preserve">, крупной и организованной тантрической группой в России до недавнего времени была </w:t>
      </w:r>
      <w:r w:rsidR="002A0FDA" w:rsidRPr="00832A6C">
        <w:rPr>
          <w:b/>
          <w:bCs/>
        </w:rPr>
        <w:t>«</w:t>
      </w:r>
      <w:r w:rsidRPr="00832A6C">
        <w:rPr>
          <w:b/>
          <w:bCs/>
        </w:rPr>
        <w:t>Тантра-Сангха</w:t>
      </w:r>
      <w:r w:rsidR="002A0FDA" w:rsidRPr="00832A6C">
        <w:rPr>
          <w:b/>
          <w:bCs/>
        </w:rPr>
        <w:t>»</w:t>
      </w:r>
      <w:r w:rsidRPr="00832A6C">
        <w:t xml:space="preserve">, то есть </w:t>
      </w:r>
      <w:r w:rsidR="002A0FDA" w:rsidRPr="00832A6C">
        <w:t>«</w:t>
      </w:r>
      <w:r w:rsidRPr="00832A6C">
        <w:t>община тантры</w:t>
      </w:r>
      <w:r w:rsidR="002A0FDA" w:rsidRPr="00832A6C">
        <w:t>»</w:t>
      </w:r>
      <w:r w:rsidRPr="00832A6C">
        <w:t>.</w:t>
      </w:r>
    </w:p>
    <w:p w:rsidR="0069749D" w:rsidRPr="00832A6C" w:rsidRDefault="0069749D" w:rsidP="00530968"/>
    <w:p w:rsidR="0069749D" w:rsidRPr="00832A6C" w:rsidRDefault="0069749D" w:rsidP="00112C1E">
      <w:pPr>
        <w:pStyle w:val="3"/>
      </w:pPr>
      <w:bookmarkStart w:id="162" w:name="_Toc119135470"/>
      <w:r w:rsidRPr="00832A6C">
        <w:t>2</w:t>
      </w:r>
      <w:r w:rsidR="00282EC8" w:rsidRPr="00832A6C">
        <w:t xml:space="preserve">. </w:t>
      </w:r>
      <w:r w:rsidR="002A0FDA" w:rsidRPr="00832A6C">
        <w:t>«</w:t>
      </w:r>
      <w:r w:rsidRPr="00832A6C">
        <w:t>От гнева Шивы вас спасет гуру,</w:t>
      </w:r>
      <w:r w:rsidR="00282EC8" w:rsidRPr="00832A6C">
        <w:t xml:space="preserve"> </w:t>
      </w:r>
      <w:r w:rsidRPr="00832A6C">
        <w:t>но от гнева гуру вас не спасет и Сам Шива</w:t>
      </w:r>
      <w:r w:rsidR="002A0FDA" w:rsidRPr="00832A6C">
        <w:t>»</w:t>
      </w:r>
      <w:bookmarkEnd w:id="162"/>
    </w:p>
    <w:p w:rsidR="0069749D" w:rsidRPr="00832A6C" w:rsidRDefault="0069749D" w:rsidP="00530968">
      <w:r w:rsidRPr="00832A6C">
        <w:t xml:space="preserve">Основателем и гуру секты был </w:t>
      </w:r>
      <w:r w:rsidRPr="00832A6C">
        <w:rPr>
          <w:b/>
          <w:bCs/>
        </w:rPr>
        <w:t>Шри-пада Садашивачарья Ананданатха (Сергей Лобанов, род. в 1968 г.)</w:t>
      </w:r>
      <w:r w:rsidRPr="00832A6C">
        <w:t>. В Индии в 1989 г. он получил посвящение от Гухая Чханнавасавы Сиддхасвами</w:t>
      </w:r>
      <w:r w:rsidR="006023EB" w:rsidRPr="00832A6C">
        <w:t xml:space="preserve"> — </w:t>
      </w:r>
      <w:r w:rsidRPr="00832A6C">
        <w:t xml:space="preserve">садгуру одной из парампартантрического шиваизма </w:t>
      </w:r>
      <w:r w:rsidR="002A0FDA" w:rsidRPr="00832A6C">
        <w:t>«</w:t>
      </w:r>
      <w:r w:rsidRPr="00832A6C">
        <w:t>левой руки</w:t>
      </w:r>
      <w:r w:rsidR="002A0FDA" w:rsidRPr="00832A6C">
        <w:t>»</w:t>
      </w:r>
      <w:r w:rsidRPr="00832A6C">
        <w:t>. Последний напутствовал новоиспеченного гуру на миссию в России, говоря, что будто бы их предки арии принесли культ Рудры</w:t>
      </w:r>
      <w:r w:rsidRPr="00832A6C">
        <w:rPr>
          <w:rStyle w:val="a3"/>
        </w:rPr>
        <w:footnoteReference w:id="793"/>
      </w:r>
      <w:r w:rsidRPr="00832A6C">
        <w:rPr>
          <w:i/>
          <w:iCs/>
        </w:rPr>
        <w:t xml:space="preserve"> </w:t>
      </w:r>
      <w:r w:rsidRPr="00832A6C">
        <w:t>с</w:t>
      </w:r>
      <w:r w:rsidRPr="00832A6C">
        <w:rPr>
          <w:i/>
          <w:iCs/>
        </w:rPr>
        <w:t xml:space="preserve"> </w:t>
      </w:r>
      <w:r w:rsidRPr="00832A6C">
        <w:t>берегов Волги на берега Ганга, а теперь Сергею предстоит принести его обратно.</w:t>
      </w:r>
    </w:p>
    <w:p w:rsidR="0069749D" w:rsidRPr="00832A6C" w:rsidRDefault="002A0FDA" w:rsidP="00530968">
      <w:r w:rsidRPr="00832A6C">
        <w:rPr>
          <w:b/>
          <w:bCs/>
        </w:rPr>
        <w:t>«</w:t>
      </w:r>
      <w:r w:rsidR="0069749D" w:rsidRPr="00832A6C">
        <w:rPr>
          <w:b/>
          <w:bCs/>
        </w:rPr>
        <w:t>Тантра-Сангха</w:t>
      </w:r>
      <w:r w:rsidRPr="00832A6C">
        <w:rPr>
          <w:b/>
          <w:bCs/>
        </w:rPr>
        <w:t>»</w:t>
      </w:r>
      <w:r w:rsidR="0069749D" w:rsidRPr="00832A6C">
        <w:t xml:space="preserve"> была классическим примером гуруистской секты гностического типа, которой были присущи и претензия на исключительную спасительность, и эзотеризм (наличие нескольких уровней посвящения и тайных доктрин), и фамилизм</w:t>
      </w:r>
      <w:r w:rsidR="0069749D" w:rsidRPr="00832A6C">
        <w:rPr>
          <w:rStyle w:val="a3"/>
        </w:rPr>
        <w:footnoteReference w:id="794"/>
      </w:r>
      <w:r w:rsidR="0069749D" w:rsidRPr="00832A6C">
        <w:t>, и, конечно, культ гуру</w:t>
      </w:r>
      <w:r w:rsidR="0069749D" w:rsidRPr="00832A6C">
        <w:rPr>
          <w:rStyle w:val="a3"/>
        </w:rPr>
        <w:footnoteReference w:id="795"/>
      </w:r>
      <w:r w:rsidR="0069749D" w:rsidRPr="00832A6C">
        <w:t xml:space="preserve">. Кроме того, в секте сложился собственный санскритизированный жаргон. К Садашивачарье обращались с молитвой (которую он сам, похоже, и сочинил) как к </w:t>
      </w:r>
      <w:r w:rsidRPr="00832A6C">
        <w:t>«</w:t>
      </w:r>
      <w:r w:rsidR="0069749D" w:rsidRPr="00832A6C">
        <w:t>Святому, Подвижнику, Владыке блаженства, Праведному, Спасителю асурических (то есть демонических.</w:t>
      </w:r>
      <w:r w:rsidR="006023EB" w:rsidRPr="00832A6C">
        <w:t xml:space="preserve"> — </w:t>
      </w:r>
      <w:r w:rsidR="000B3C6E">
        <w:rPr>
          <w:i/>
          <w:iCs/>
        </w:rPr>
        <w:t>А.Д.</w:t>
      </w:r>
      <w:r w:rsidR="0069749D" w:rsidRPr="00832A6C">
        <w:t>) стран</w:t>
      </w:r>
      <w:r w:rsidRPr="00832A6C">
        <w:t>»</w:t>
      </w:r>
      <w:r w:rsidR="0069749D" w:rsidRPr="00832A6C">
        <w:rPr>
          <w:rStyle w:val="a3"/>
        </w:rPr>
        <w:footnoteReference w:id="796"/>
      </w:r>
      <w:r w:rsidR="0069749D" w:rsidRPr="00832A6C">
        <w:t xml:space="preserve">, к которым относилась в первую очередь Россия. Гуру непогрешим, он даже больше Шивы: </w:t>
      </w:r>
      <w:r w:rsidRPr="00832A6C">
        <w:t>«</w:t>
      </w:r>
      <w:r w:rsidR="0069749D" w:rsidRPr="00832A6C">
        <w:t>От гнева Шивы вас спасет гуру, но от гнева гуру вас не спасет и Сам Шива</w:t>
      </w:r>
      <w:r w:rsidRPr="00832A6C">
        <w:t>»</w:t>
      </w:r>
      <w:r w:rsidR="0069749D" w:rsidRPr="00832A6C">
        <w:rPr>
          <w:rStyle w:val="a3"/>
        </w:rPr>
        <w:footnoteReference w:id="797"/>
      </w:r>
      <w:r w:rsidR="0069749D" w:rsidRPr="00832A6C">
        <w:t xml:space="preserve">. Гуру нельзя противоречить, к нему нельзя поворачиваться спиной, зато ему следует </w:t>
      </w:r>
      <w:r w:rsidRPr="00832A6C">
        <w:t>«</w:t>
      </w:r>
      <w:r w:rsidR="0069749D" w:rsidRPr="00832A6C">
        <w:t>платить послушанием, делать пожертвования и давать дары</w:t>
      </w:r>
      <w:r w:rsidRPr="00832A6C">
        <w:t>»</w:t>
      </w:r>
      <w:r w:rsidR="0069749D" w:rsidRPr="00832A6C">
        <w:rPr>
          <w:rStyle w:val="a3"/>
        </w:rPr>
        <w:footnoteReference w:id="798"/>
      </w:r>
      <w:r w:rsidR="0069749D" w:rsidRPr="00832A6C">
        <w:t xml:space="preserve">. Нетантристов, а также тех, кто не почитает гуру должным образом, и других </w:t>
      </w:r>
      <w:r w:rsidRPr="00832A6C">
        <w:t>«</w:t>
      </w:r>
      <w:r w:rsidR="0069749D" w:rsidRPr="00832A6C">
        <w:t>закоренелых грешников</w:t>
      </w:r>
      <w:r w:rsidRPr="00832A6C">
        <w:t>»</w:t>
      </w:r>
      <w:r w:rsidR="0069749D" w:rsidRPr="00832A6C">
        <w:rPr>
          <w:rStyle w:val="a3"/>
        </w:rPr>
        <w:footnoteReference w:id="799"/>
      </w:r>
      <w:r w:rsidR="0069749D" w:rsidRPr="00832A6C">
        <w:t xml:space="preserve"> пугали описанием различных адских мук, слишком отвратительным, чтобы его воспроизводить.</w:t>
      </w:r>
    </w:p>
    <w:p w:rsidR="0069749D" w:rsidRPr="00832A6C" w:rsidRDefault="0069749D" w:rsidP="00530968">
      <w:r w:rsidRPr="00832A6C">
        <w:t>Последователи вербовались прежде всего из среды духовных искателей</w:t>
      </w:r>
      <w:r w:rsidR="006023EB" w:rsidRPr="00832A6C">
        <w:t xml:space="preserve"> — </w:t>
      </w:r>
      <w:r w:rsidR="002A0FDA" w:rsidRPr="00832A6C">
        <w:t>«</w:t>
      </w:r>
      <w:r w:rsidRPr="00832A6C">
        <w:t>паломников на Восток</w:t>
      </w:r>
      <w:r w:rsidR="002A0FDA" w:rsidRPr="00832A6C">
        <w:t>»</w:t>
      </w:r>
      <w:r w:rsidRPr="00832A6C">
        <w:t>, часто прошедших через другие неоориенталистские секты: кришнаитов, буддистов и прочих, на которых были направлены главные прозелитические усилия тантрасангхиков. Затем</w:t>
      </w:r>
      <w:r w:rsidR="006023EB" w:rsidRPr="00832A6C">
        <w:t xml:space="preserve"> — </w:t>
      </w:r>
      <w:r w:rsidRPr="00832A6C">
        <w:t xml:space="preserve">из ньюэйджеров, которых завлекали на загородные многодневные семинары по обучению кундалини-йоге, где сначала обучали каким-то элементарным практикам, а потом говорили: </w:t>
      </w:r>
      <w:r w:rsidR="002A0FDA" w:rsidRPr="00832A6C">
        <w:t>«</w:t>
      </w:r>
      <w:r w:rsidRPr="00832A6C">
        <w:t>Стоп. Чтобы узнать дальнейшее, нужно получить посвящение</w:t>
      </w:r>
      <w:r w:rsidR="002A0FDA" w:rsidRPr="00832A6C">
        <w:t>»</w:t>
      </w:r>
      <w:r w:rsidRPr="00832A6C">
        <w:t xml:space="preserve">. Активно вспахивалось поле </w:t>
      </w:r>
      <w:r w:rsidR="002A0FDA" w:rsidRPr="00832A6C">
        <w:t>«</w:t>
      </w:r>
      <w:r w:rsidRPr="00832A6C">
        <w:t>арийских язычников</w:t>
      </w:r>
      <w:r w:rsidR="002A0FDA" w:rsidRPr="00832A6C">
        <w:t>»</w:t>
      </w:r>
      <w:r w:rsidRPr="00832A6C">
        <w:t xml:space="preserve">. Интересовались </w:t>
      </w:r>
      <w:r w:rsidR="002A0FDA" w:rsidRPr="00832A6C">
        <w:t>«</w:t>
      </w:r>
      <w:r w:rsidRPr="00832A6C">
        <w:t>Тантра-Сангхой</w:t>
      </w:r>
      <w:r w:rsidR="002A0FDA" w:rsidRPr="00832A6C">
        <w:t>»</w:t>
      </w:r>
      <w:r w:rsidRPr="00832A6C">
        <w:t xml:space="preserve"> и сатанисты, привлеченные мрачностью культа и нравственным релятивизмом. Им разъясняли, что тантристы поклоняются не злу, которого вообще, по их мнению, нет, а в каком-то смысле природе, то есть являются </w:t>
      </w:r>
      <w:r w:rsidR="002A0FDA" w:rsidRPr="00832A6C">
        <w:t>«</w:t>
      </w:r>
      <w:r w:rsidRPr="00832A6C">
        <w:t>старыми добрыми язычниками</w:t>
      </w:r>
      <w:r w:rsidR="002A0FDA" w:rsidRPr="00832A6C">
        <w:t>»</w:t>
      </w:r>
      <w:r w:rsidRPr="00832A6C">
        <w:t xml:space="preserve"> и оккультистами. Приходили и выходцы из контркультуры, наслышанные о </w:t>
      </w:r>
      <w:r w:rsidR="002A0FDA" w:rsidRPr="00832A6C">
        <w:t>«</w:t>
      </w:r>
      <w:r w:rsidRPr="00832A6C">
        <w:t>свободной любви</w:t>
      </w:r>
      <w:r w:rsidR="002A0FDA" w:rsidRPr="00832A6C">
        <w:t>»</w:t>
      </w:r>
      <w:r w:rsidRPr="00832A6C">
        <w:t xml:space="preserve"> и </w:t>
      </w:r>
      <w:r w:rsidR="002A0FDA" w:rsidRPr="00832A6C">
        <w:t>«</w:t>
      </w:r>
      <w:r w:rsidRPr="00832A6C">
        <w:t>мощной психоделике</w:t>
      </w:r>
      <w:r w:rsidR="002A0FDA" w:rsidRPr="00832A6C">
        <w:t>»</w:t>
      </w:r>
      <w:r w:rsidRPr="00832A6C">
        <w:t xml:space="preserve"> у тантристов. С этими старались быть осторожными по причине их несерьезности, слабоволия и </w:t>
      </w:r>
      <w:r w:rsidR="002A0FDA" w:rsidRPr="00832A6C">
        <w:t>«</w:t>
      </w:r>
      <w:r w:rsidRPr="00832A6C">
        <w:t>недуховности</w:t>
      </w:r>
      <w:r w:rsidR="002A0FDA" w:rsidRPr="00832A6C">
        <w:t>»</w:t>
      </w:r>
      <w:r w:rsidRPr="00832A6C">
        <w:t xml:space="preserve"> их устремлений. Садашивачарья уверял, что даже исключил из культа традиционные курения индийской конопли (гашиша), чтобы не соблазнять понапрасну хиппи. Но так или иначе значительную часть доморощенных тантристов составляли эстетствующие религиозные интеллектуалы средней руки, как правило </w:t>
      </w:r>
      <w:r w:rsidR="002A0FDA" w:rsidRPr="00832A6C">
        <w:t>«</w:t>
      </w:r>
      <w:r w:rsidRPr="00832A6C">
        <w:t>самородки</w:t>
      </w:r>
      <w:r w:rsidR="002A0FDA" w:rsidRPr="00832A6C">
        <w:t>»</w:t>
      </w:r>
      <w:r w:rsidRPr="00832A6C">
        <w:t xml:space="preserve"> без высшего образования. Сам гуру был в юности хиппи (напомним, что он получил тантрическое посвящение в 21 год). Став индуистом, он освоил санскрит и сделался уникальным для России специалистом по тантрической литературе. Садашивачарья подавал себя как некоего </w:t>
      </w:r>
      <w:r w:rsidR="002A0FDA" w:rsidRPr="00832A6C">
        <w:t>«</w:t>
      </w:r>
      <w:r w:rsidRPr="00832A6C">
        <w:t>тантрического епископа</w:t>
      </w:r>
      <w:r w:rsidR="002A0FDA" w:rsidRPr="00832A6C">
        <w:t>»</w:t>
      </w:r>
      <w:r w:rsidRPr="00832A6C">
        <w:t xml:space="preserve">. Однако во всей его затее с </w:t>
      </w:r>
      <w:r w:rsidR="002A0FDA" w:rsidRPr="00832A6C">
        <w:t>«</w:t>
      </w:r>
      <w:r w:rsidRPr="00832A6C">
        <w:t>Тантра-Сангхой</w:t>
      </w:r>
      <w:r w:rsidR="002A0FDA" w:rsidRPr="00832A6C">
        <w:t>»</w:t>
      </w:r>
      <w:r w:rsidRPr="00832A6C">
        <w:t xml:space="preserve"> чувствовался элемент какой-то постмодернистской игры, интеллектуального проекта, нечто богемное. Отсюда и </w:t>
      </w:r>
      <w:r w:rsidR="002A0FDA" w:rsidRPr="00832A6C">
        <w:t>«</w:t>
      </w:r>
      <w:r w:rsidRPr="00832A6C">
        <w:t>духовный экстремизм</w:t>
      </w:r>
      <w:r w:rsidR="002A0FDA" w:rsidRPr="00832A6C">
        <w:t>»</w:t>
      </w:r>
      <w:r w:rsidRPr="00832A6C">
        <w:t xml:space="preserve">, и эстетизированный культ, и утонченный разврат, и нарочитый </w:t>
      </w:r>
      <w:r w:rsidR="002A0FDA" w:rsidRPr="00832A6C">
        <w:t>«</w:t>
      </w:r>
      <w:r w:rsidRPr="00832A6C">
        <w:t>традиционный</w:t>
      </w:r>
      <w:r w:rsidR="002A0FDA" w:rsidRPr="00832A6C">
        <w:t>»</w:t>
      </w:r>
      <w:r w:rsidRPr="00832A6C">
        <w:t xml:space="preserve"> стиль манифеста. </w:t>
      </w:r>
      <w:r w:rsidR="002A0FDA" w:rsidRPr="00832A6C">
        <w:t>«</w:t>
      </w:r>
      <w:r w:rsidRPr="00832A6C">
        <w:t>Тантра-Сангха</w:t>
      </w:r>
      <w:r w:rsidR="002A0FDA" w:rsidRPr="00832A6C">
        <w:t>»</w:t>
      </w:r>
      <w:r w:rsidRPr="00832A6C">
        <w:t xml:space="preserve"> соотносилась с другими гуруистскими сектами, скажем, с примитивной </w:t>
      </w:r>
      <w:r w:rsidR="002A0FDA" w:rsidRPr="00832A6C">
        <w:t>«</w:t>
      </w:r>
      <w:r w:rsidRPr="00832A6C">
        <w:t>Сахаджа-йогой</w:t>
      </w:r>
      <w:r w:rsidR="002A0FDA" w:rsidRPr="00832A6C">
        <w:t>»</w:t>
      </w:r>
      <w:r w:rsidRPr="00832A6C">
        <w:t xml:space="preserve"> или непробиваемо серьезной </w:t>
      </w:r>
      <w:r w:rsidR="002A0FDA" w:rsidRPr="00832A6C">
        <w:t>«</w:t>
      </w:r>
      <w:r w:rsidRPr="00832A6C">
        <w:t>Брахма Кумарис</w:t>
      </w:r>
      <w:r w:rsidR="002A0FDA" w:rsidRPr="00832A6C">
        <w:t>»</w:t>
      </w:r>
      <w:r w:rsidRPr="00832A6C">
        <w:t xml:space="preserve">, примерно также, как эстетствующие </w:t>
      </w:r>
      <w:r w:rsidR="002A0FDA" w:rsidRPr="00832A6C">
        <w:t>«</w:t>
      </w:r>
      <w:r w:rsidRPr="00832A6C">
        <w:t>национал-большевики</w:t>
      </w:r>
      <w:r w:rsidR="002A0FDA" w:rsidRPr="00832A6C">
        <w:t>»</w:t>
      </w:r>
      <w:r w:rsidRPr="00832A6C">
        <w:t xml:space="preserve"> Дугина-Лимонова с баркашовцами.</w:t>
      </w:r>
    </w:p>
    <w:p w:rsidR="0069749D" w:rsidRPr="00832A6C" w:rsidRDefault="0069749D" w:rsidP="00530968">
      <w:r w:rsidRPr="00832A6C">
        <w:t>Поначалу монахи-тантрасангхики носили красные одеяния шиваитских подвижников. Но в них, во-первых, было холодно, а во-вторых, нарушался принцип тайных тантрических сект</w:t>
      </w:r>
      <w:r w:rsidR="006023EB" w:rsidRPr="00832A6C">
        <w:t xml:space="preserve"> — </w:t>
      </w:r>
      <w:r w:rsidR="002A0FDA" w:rsidRPr="00832A6C">
        <w:t>«</w:t>
      </w:r>
      <w:r w:rsidRPr="00832A6C">
        <w:t>не выделяться</w:t>
      </w:r>
      <w:r w:rsidR="002A0FDA" w:rsidRPr="00832A6C">
        <w:t>»</w:t>
      </w:r>
      <w:r w:rsidRPr="00832A6C">
        <w:t xml:space="preserve">. К тому же Садашивачарья, видимо, по причине крайнего самолюбия, не хотел выглядеть клоуном наподобие кришнаитов. Он ввел одежду, по покрою напоминающую рясу и полумантию старообрядческих иеромонахов (и тоже черного цвета), которую авадхуты надевали только на время богослужения. </w:t>
      </w:r>
      <w:r w:rsidR="002A0FDA" w:rsidRPr="00832A6C">
        <w:t>«</w:t>
      </w:r>
      <w:r w:rsidRPr="00832A6C">
        <w:t>Облачение</w:t>
      </w:r>
      <w:r w:rsidR="002A0FDA" w:rsidRPr="00832A6C">
        <w:t>»</w:t>
      </w:r>
      <w:r w:rsidRPr="00832A6C">
        <w:t xml:space="preserve"> самого гуру отличалось красной окантовкой. Прочие тантрики носили обычную одежду, как правило черную.</w:t>
      </w:r>
    </w:p>
    <w:p w:rsidR="0069749D" w:rsidRPr="00832A6C" w:rsidRDefault="0069749D" w:rsidP="00530968">
      <w:r w:rsidRPr="00832A6C">
        <w:t xml:space="preserve">Московская община </w:t>
      </w:r>
      <w:r w:rsidR="002A0FDA" w:rsidRPr="00832A6C">
        <w:t>«</w:t>
      </w:r>
      <w:r w:rsidRPr="00832A6C">
        <w:t>Тантра-Сангхи</w:t>
      </w:r>
      <w:r w:rsidR="002A0FDA" w:rsidRPr="00832A6C">
        <w:t>»</w:t>
      </w:r>
      <w:r w:rsidRPr="00832A6C">
        <w:t xml:space="preserve"> была зарегистрирована в 1992 г. В России и странах СНГ действовали несколько десятков филиалов секты, в которых к началу 1999 г. состояло до 1000 инициированных членов. Еще несколько тысяч всеядных </w:t>
      </w:r>
      <w:r w:rsidR="002A0FDA" w:rsidRPr="00832A6C">
        <w:t>«</w:t>
      </w:r>
      <w:r w:rsidRPr="00832A6C">
        <w:t>духовных искателей</w:t>
      </w:r>
      <w:r w:rsidR="002A0FDA" w:rsidRPr="00832A6C">
        <w:t>»</w:t>
      </w:r>
      <w:r w:rsidRPr="00832A6C">
        <w:t xml:space="preserve"> считались получленами.</w:t>
      </w:r>
    </w:p>
    <w:p w:rsidR="0069749D" w:rsidRPr="00832A6C" w:rsidRDefault="0069749D" w:rsidP="00530968">
      <w:r w:rsidRPr="00832A6C">
        <w:t xml:space="preserve">Дхармамахачакра (общее собрание представителей </w:t>
      </w:r>
      <w:r w:rsidR="002A0FDA" w:rsidRPr="00832A6C">
        <w:t>«</w:t>
      </w:r>
      <w:r w:rsidRPr="00832A6C">
        <w:t>Тантра-Сангхи</w:t>
      </w:r>
      <w:r w:rsidR="002A0FDA" w:rsidRPr="00832A6C">
        <w:t>»</w:t>
      </w:r>
      <w:r w:rsidRPr="00832A6C">
        <w:t xml:space="preserve"> из разных городов России) в 1998 г. приняла решение о введении второй официальной идентификации секты как </w:t>
      </w:r>
      <w:r w:rsidR="002A0FDA" w:rsidRPr="00832A6C">
        <w:t>«</w:t>
      </w:r>
      <w:r w:rsidRPr="00832A6C">
        <w:t>ведической</w:t>
      </w:r>
      <w:r w:rsidR="002A0FDA" w:rsidRPr="00832A6C">
        <w:t>»</w:t>
      </w:r>
      <w:r w:rsidRPr="00832A6C">
        <w:t xml:space="preserve"> и второго названия</w:t>
      </w:r>
      <w:r w:rsidR="006023EB" w:rsidRPr="00832A6C">
        <w:t xml:space="preserve"> — </w:t>
      </w:r>
      <w:r w:rsidR="002A0FDA" w:rsidRPr="00832A6C">
        <w:t>«</w:t>
      </w:r>
      <w:r w:rsidRPr="00832A6C">
        <w:t>Рудра самадж</w:t>
      </w:r>
      <w:r w:rsidR="002A0FDA" w:rsidRPr="00832A6C">
        <w:t>»</w:t>
      </w:r>
      <w:r w:rsidRPr="00832A6C">
        <w:t xml:space="preserve">, которое со временем должно было сменить старое. Такое решение было принято из-за того, что термин </w:t>
      </w:r>
      <w:r w:rsidR="002A0FDA" w:rsidRPr="00832A6C">
        <w:t>«</w:t>
      </w:r>
      <w:r w:rsidRPr="00832A6C">
        <w:t>тантра</w:t>
      </w:r>
      <w:r w:rsidR="002A0FDA" w:rsidRPr="00832A6C">
        <w:t>»</w:t>
      </w:r>
      <w:r w:rsidRPr="00832A6C">
        <w:t xml:space="preserve"> уже давно себя скомпрометировал и вызывает в обществе негативные ассоциации. Кроме того, тантристы были тесно связаны с группой нацистов-неоязычников, издающих журнал </w:t>
      </w:r>
      <w:r w:rsidR="002A0FDA" w:rsidRPr="00832A6C">
        <w:t>«</w:t>
      </w:r>
      <w:r w:rsidRPr="00832A6C">
        <w:t>Наследие предков</w:t>
      </w:r>
      <w:r w:rsidR="002A0FDA" w:rsidRPr="00832A6C">
        <w:t>»</w:t>
      </w:r>
      <w:r w:rsidR="006023EB" w:rsidRPr="00832A6C">
        <w:rPr>
          <w:rStyle w:val="a3"/>
        </w:rPr>
        <w:footnoteReference w:id="800"/>
      </w:r>
      <w:r w:rsidR="006023EB" w:rsidRPr="00832A6C">
        <w:t>.</w:t>
      </w:r>
      <w:r w:rsidRPr="00832A6C">
        <w:t xml:space="preserve"> Их объединяли фантастические представления о славянском язычестве, тождественном будто бы язычеству арийскому, и о том, что ведийский Рудра</w:t>
      </w:r>
      <w:r w:rsidR="006023EB" w:rsidRPr="00832A6C">
        <w:t xml:space="preserve"> — </w:t>
      </w:r>
      <w:r w:rsidRPr="00832A6C">
        <w:t>это древнеславянский бог Род</w:t>
      </w:r>
      <w:r w:rsidRPr="00832A6C">
        <w:rPr>
          <w:rStyle w:val="a3"/>
        </w:rPr>
        <w:footnoteReference w:id="801"/>
      </w:r>
      <w:r w:rsidRPr="00832A6C">
        <w:t xml:space="preserve">. Вместе они организовали общество </w:t>
      </w:r>
      <w:r w:rsidR="002A0FDA" w:rsidRPr="00832A6C">
        <w:t>«</w:t>
      </w:r>
      <w:r w:rsidRPr="00832A6C">
        <w:t>Веда</w:t>
      </w:r>
      <w:r w:rsidR="002A0FDA" w:rsidRPr="00832A6C">
        <w:t>»</w:t>
      </w:r>
      <w:r w:rsidRPr="00832A6C">
        <w:t xml:space="preserve">, призванное раскапывать и пропагандировать </w:t>
      </w:r>
      <w:r w:rsidR="002A0FDA" w:rsidRPr="00832A6C">
        <w:t>«</w:t>
      </w:r>
      <w:r w:rsidRPr="00832A6C">
        <w:t>русско-арийскую ведическую религию</w:t>
      </w:r>
      <w:r w:rsidR="002A0FDA" w:rsidRPr="00832A6C">
        <w:t>»</w:t>
      </w:r>
      <w:r w:rsidRPr="00832A6C">
        <w:t xml:space="preserve">. Неоязычникам имя Рудры было, конечно, ближе, также как и термин </w:t>
      </w:r>
      <w:r w:rsidR="002A0FDA" w:rsidRPr="00832A6C">
        <w:t>«</w:t>
      </w:r>
      <w:r w:rsidRPr="00832A6C">
        <w:t>ведический</w:t>
      </w:r>
      <w:r w:rsidR="002A0FDA" w:rsidRPr="00832A6C">
        <w:t>»</w:t>
      </w:r>
      <w:r w:rsidRPr="00832A6C">
        <w:t>. Синкретический оттенок секты усиливался...</w:t>
      </w:r>
    </w:p>
    <w:p w:rsidR="0069749D" w:rsidRPr="00832A6C" w:rsidRDefault="002A0FDA" w:rsidP="00530968">
      <w:r w:rsidRPr="00832A6C">
        <w:t>«</w:t>
      </w:r>
      <w:r w:rsidR="0069749D" w:rsidRPr="00832A6C">
        <w:t>Тантра-Сангха</w:t>
      </w:r>
      <w:r w:rsidRPr="00832A6C">
        <w:t>»</w:t>
      </w:r>
      <w:r w:rsidR="0069749D" w:rsidRPr="00832A6C">
        <w:t xml:space="preserve"> прекратила свое существование осенью 2000 г. после того, как Садашивачарья распустил организацию. Об этом было объявлено самим гуру в августе 2000 г. на ежегодной дхармамахрачакре. На собрании общества </w:t>
      </w:r>
      <w:r w:rsidRPr="00832A6C">
        <w:t>«</w:t>
      </w:r>
      <w:r w:rsidR="0069749D" w:rsidRPr="00832A6C">
        <w:t>Веда</w:t>
      </w:r>
      <w:r w:rsidRPr="00832A6C">
        <w:t>»</w:t>
      </w:r>
      <w:r w:rsidR="0069749D" w:rsidRPr="00832A6C">
        <w:t xml:space="preserve"> осенью 2000 г. Лобанов заявил, что во время медитации постиг демоническую сущность Кали. В опубликованном им открытом письме к своим последователям</w:t>
      </w:r>
      <w:r w:rsidR="0069749D" w:rsidRPr="00832A6C">
        <w:rPr>
          <w:rStyle w:val="a3"/>
        </w:rPr>
        <w:footnoteReference w:id="802"/>
      </w:r>
      <w:r w:rsidR="0069749D" w:rsidRPr="00832A6C">
        <w:t xml:space="preserve"> он объясняет свое решение тем, что этого от него хочет Бог и так вдохновляет его </w:t>
      </w:r>
      <w:r w:rsidRPr="00832A6C">
        <w:t>«</w:t>
      </w:r>
      <w:r w:rsidR="0069749D" w:rsidRPr="00832A6C">
        <w:t>Сила Его Духа, наша Божественная Мать</w:t>
      </w:r>
      <w:r w:rsidRPr="00832A6C">
        <w:t>»</w:t>
      </w:r>
      <w:r w:rsidR="0069749D" w:rsidRPr="00832A6C">
        <w:t xml:space="preserve">. Садашивачарья, который теперь называет себя </w:t>
      </w:r>
      <w:r w:rsidRPr="00832A6C">
        <w:t>«</w:t>
      </w:r>
      <w:r w:rsidR="0069749D" w:rsidRPr="00832A6C">
        <w:t>братом Сергеем</w:t>
      </w:r>
      <w:r w:rsidRPr="00832A6C">
        <w:t>»</w:t>
      </w:r>
      <w:r w:rsidR="0069749D" w:rsidRPr="00832A6C">
        <w:t xml:space="preserve">, призвал своих учеников последовать его примеру и принять </w:t>
      </w:r>
      <w:r w:rsidRPr="00832A6C">
        <w:t>«</w:t>
      </w:r>
      <w:r w:rsidR="0069749D" w:rsidRPr="00832A6C">
        <w:t>Христа как своего Господа и Спасителя</w:t>
      </w:r>
      <w:r w:rsidRPr="00832A6C">
        <w:t>»</w:t>
      </w:r>
      <w:r w:rsidR="0069749D" w:rsidRPr="00832A6C">
        <w:t xml:space="preserve">. Этому призыву последовали многие, но часть бывших последователей Садашивачарьи предпочли </w:t>
      </w:r>
      <w:r w:rsidRPr="00832A6C">
        <w:t>«</w:t>
      </w:r>
      <w:r w:rsidR="0069749D" w:rsidRPr="00832A6C">
        <w:t>оставаться язычниками даже без гуру</w:t>
      </w:r>
      <w:r w:rsidRPr="00832A6C">
        <w:t>»</w:t>
      </w:r>
      <w:r w:rsidR="0069749D" w:rsidRPr="00832A6C">
        <w:t>. Последнее, по словам Сергея,</w:t>
      </w:r>
      <w:r w:rsidR="006023EB" w:rsidRPr="00832A6C">
        <w:t xml:space="preserve"> — </w:t>
      </w:r>
      <w:r w:rsidRPr="00832A6C">
        <w:t>«</w:t>
      </w:r>
      <w:r w:rsidR="0069749D" w:rsidRPr="00832A6C">
        <w:t>доморощенное неоиндуистское сектантство, привязанность к культу конкретных персонажей индуистской мифологии</w:t>
      </w:r>
      <w:r w:rsidRPr="00832A6C">
        <w:t>»</w:t>
      </w:r>
      <w:r w:rsidR="0069749D" w:rsidRPr="00832A6C">
        <w:t>, повод предаться безделью, разврату и пьянству.</w:t>
      </w:r>
    </w:p>
    <w:p w:rsidR="0069749D" w:rsidRPr="00832A6C" w:rsidRDefault="0069749D" w:rsidP="00530968">
      <w:r w:rsidRPr="00832A6C">
        <w:t xml:space="preserve">Однако от роли учителя и мастера </w:t>
      </w:r>
      <w:r w:rsidR="002A0FDA" w:rsidRPr="00832A6C">
        <w:t>«</w:t>
      </w:r>
      <w:r w:rsidRPr="00832A6C">
        <w:t>брат Сергей</w:t>
      </w:r>
      <w:r w:rsidR="002A0FDA" w:rsidRPr="00832A6C">
        <w:t>»</w:t>
      </w:r>
      <w:r w:rsidRPr="00832A6C">
        <w:t xml:space="preserve"> отказываться вовсе не собирается. По сведениям из кругов российских неоиндуистов, Лобанов поначалу примкнул к методистам и попытался организовать какую-то собственную группу под прикрытием этой деноминации, но через несколько месяцев был разоблачен и отлучен. Тогда он будто бы связался то ли с какой-то южнофранцузской группой </w:t>
      </w:r>
      <w:r w:rsidR="002A0FDA" w:rsidRPr="00832A6C">
        <w:t>«</w:t>
      </w:r>
      <w:r w:rsidRPr="00832A6C">
        <w:t>гностических христиан</w:t>
      </w:r>
      <w:r w:rsidR="002A0FDA" w:rsidRPr="00832A6C">
        <w:t>»</w:t>
      </w:r>
      <w:r w:rsidRPr="00832A6C">
        <w:t xml:space="preserve">, то ли с </w:t>
      </w:r>
      <w:r w:rsidR="002A0FDA" w:rsidRPr="00832A6C">
        <w:t>«</w:t>
      </w:r>
      <w:r w:rsidRPr="00832A6C">
        <w:t>розенкрейцерами</w:t>
      </w:r>
      <w:r w:rsidR="002A0FDA" w:rsidRPr="00832A6C">
        <w:t>»</w:t>
      </w:r>
      <w:r w:rsidRPr="00832A6C">
        <w:t xml:space="preserve">. Судя по всему, сейчас он занимается сколачиванием новой псевдохристианской секты гностического толка на основе </w:t>
      </w:r>
      <w:r w:rsidR="002A0FDA" w:rsidRPr="00832A6C">
        <w:t>«</w:t>
      </w:r>
      <w:r w:rsidRPr="00832A6C">
        <w:t>христоверия</w:t>
      </w:r>
      <w:r w:rsidR="002A0FDA" w:rsidRPr="00832A6C">
        <w:t>»</w:t>
      </w:r>
      <w:r w:rsidRPr="00832A6C">
        <w:t xml:space="preserve">, то есть хлыстовства. По его словам, еще до того, каком получил посвящение от тантрического гуру в Индии, его наставниками были хлыстовская </w:t>
      </w:r>
      <w:r w:rsidR="002A0FDA" w:rsidRPr="00832A6C">
        <w:t>«</w:t>
      </w:r>
      <w:r w:rsidRPr="00832A6C">
        <w:t>пророчица-кормчица бабка Христинья</w:t>
      </w:r>
      <w:r w:rsidR="002A0FDA" w:rsidRPr="00832A6C">
        <w:t>»</w:t>
      </w:r>
      <w:r w:rsidRPr="00832A6C">
        <w:t xml:space="preserve"> и мастер-каббалист Элиягу бен Хасдай (в связи с ученичеством у последнего Лобанов именует себя также </w:t>
      </w:r>
      <w:r w:rsidR="002A0FDA" w:rsidRPr="00832A6C">
        <w:t>«</w:t>
      </w:r>
      <w:r w:rsidRPr="00832A6C">
        <w:t>мистиком-каббалистом Иммануилом</w:t>
      </w:r>
      <w:r w:rsidR="002A0FDA" w:rsidRPr="00832A6C">
        <w:t>»</w:t>
      </w:r>
      <w:r w:rsidRPr="00832A6C">
        <w:t xml:space="preserve">). Для Лобанова все варианты </w:t>
      </w:r>
      <w:r w:rsidR="002A0FDA" w:rsidRPr="00832A6C">
        <w:t>«</w:t>
      </w:r>
      <w:r w:rsidRPr="00832A6C">
        <w:t>левого пути</w:t>
      </w:r>
      <w:r w:rsidR="002A0FDA" w:rsidRPr="00832A6C">
        <w:t>»</w:t>
      </w:r>
      <w:r w:rsidRPr="00832A6C">
        <w:t>: и противостоящий нормативному индуизму тантризм, и русское сектантство, и каббала</w:t>
      </w:r>
      <w:r w:rsidR="006023EB" w:rsidRPr="00832A6C">
        <w:t xml:space="preserve"> — </w:t>
      </w:r>
      <w:r w:rsidRPr="00832A6C">
        <w:t>одинаково приемлемы; он всегда предпочитает ортодоксии гетеродоксию.</w:t>
      </w:r>
    </w:p>
    <w:p w:rsidR="0069749D" w:rsidRPr="00832A6C" w:rsidRDefault="0069749D" w:rsidP="00530968">
      <w:r w:rsidRPr="00832A6C">
        <w:t xml:space="preserve">Одной из причин, побудивших гуру Садашивачарью превратиться в </w:t>
      </w:r>
      <w:r w:rsidR="002A0FDA" w:rsidRPr="00832A6C">
        <w:t>«</w:t>
      </w:r>
      <w:r w:rsidRPr="00832A6C">
        <w:t>христианского проповедника брата Сергея</w:t>
      </w:r>
      <w:r w:rsidR="002A0FDA" w:rsidRPr="00832A6C">
        <w:t>»</w:t>
      </w:r>
      <w:r w:rsidRPr="00832A6C">
        <w:t xml:space="preserve"> стало, видимо, то, что его тантрический проект был скомпрометирован, в частности, сексуально-магическими практиками (Сергей жаловался, что чиновники начинают грязно ругаться при одном упоминании тантризма). Представляется вероятным, что от подобного рода занятий </w:t>
      </w:r>
      <w:r w:rsidR="002A0FDA" w:rsidRPr="00832A6C">
        <w:t>«</w:t>
      </w:r>
      <w:r w:rsidRPr="00832A6C">
        <w:t>брат Сергий</w:t>
      </w:r>
      <w:r w:rsidR="002A0FDA" w:rsidRPr="00832A6C">
        <w:t>»</w:t>
      </w:r>
      <w:r w:rsidRPr="00832A6C">
        <w:t xml:space="preserve"> не откажется и впредь: хлысты и подобные им дуалистические секты привержены, как известно, свальному греху. Однако теперь Лобанов, похоже, надеется закамуфлировать свою самопальную антисистему респектабельными христианскими одеждами и таким образом совместить несовместимое: маргинальное сектантство и общественное признание. Предстать индуистами или русскими националистами в глазах сильных мира сего в случае с </w:t>
      </w:r>
      <w:r w:rsidR="002A0FDA" w:rsidRPr="00832A6C">
        <w:t>«</w:t>
      </w:r>
      <w:r w:rsidRPr="00832A6C">
        <w:t>Тантра-Сангхой</w:t>
      </w:r>
      <w:r w:rsidR="002A0FDA" w:rsidRPr="00832A6C">
        <w:t>»</w:t>
      </w:r>
      <w:r w:rsidRPr="00832A6C">
        <w:t xml:space="preserve"> не удалось, теперь попробуют заделаться </w:t>
      </w:r>
      <w:r w:rsidR="002A0FDA" w:rsidRPr="00832A6C">
        <w:t>«</w:t>
      </w:r>
      <w:r w:rsidRPr="00832A6C">
        <w:t>альбигойцами</w:t>
      </w:r>
      <w:r w:rsidR="002A0FDA" w:rsidRPr="00832A6C">
        <w:t>»</w:t>
      </w:r>
      <w:r w:rsidRPr="00832A6C">
        <w:t xml:space="preserve"> или какими-нибудь </w:t>
      </w:r>
      <w:r w:rsidR="002A0FDA" w:rsidRPr="00832A6C">
        <w:t>«</w:t>
      </w:r>
      <w:r w:rsidRPr="00832A6C">
        <w:t>христианами четвертого пути</w:t>
      </w:r>
      <w:r w:rsidR="002A0FDA" w:rsidRPr="00832A6C">
        <w:t>»</w:t>
      </w:r>
      <w:r w:rsidRPr="00832A6C">
        <w:t>.</w:t>
      </w:r>
    </w:p>
    <w:p w:rsidR="0069749D" w:rsidRPr="00832A6C" w:rsidRDefault="0069749D" w:rsidP="00530968">
      <w:pPr>
        <w:rPr>
          <w:b/>
          <w:bCs/>
        </w:rPr>
      </w:pPr>
    </w:p>
    <w:p w:rsidR="0069749D" w:rsidRPr="00832A6C" w:rsidRDefault="0069749D" w:rsidP="00112C1E">
      <w:pPr>
        <w:pStyle w:val="3"/>
      </w:pPr>
      <w:bookmarkStart w:id="163" w:name="_Toc119135471"/>
      <w:r w:rsidRPr="00832A6C">
        <w:t>Прочие псевдоиндуистские секты (краткий обзор)</w:t>
      </w:r>
      <w:bookmarkEnd w:id="163"/>
    </w:p>
    <w:p w:rsidR="007E1670" w:rsidRPr="00832A6C" w:rsidRDefault="007E1670" w:rsidP="007E1670">
      <w:pPr>
        <w:pStyle w:val="3"/>
      </w:pPr>
      <w:bookmarkStart w:id="164" w:name="_Ref128379756"/>
      <w:r w:rsidRPr="00832A6C">
        <w:t>«Духовное Братство «Ананда»»</w:t>
      </w:r>
      <w:bookmarkEnd w:id="164"/>
    </w:p>
    <w:p w:rsidR="0069749D" w:rsidRPr="00832A6C" w:rsidRDefault="002A0FDA" w:rsidP="00530968">
      <w:r w:rsidRPr="00832A6C">
        <w:rPr>
          <w:b/>
          <w:bCs/>
        </w:rPr>
        <w:t>«</w:t>
      </w:r>
      <w:r w:rsidR="0069749D" w:rsidRPr="00832A6C">
        <w:rPr>
          <w:b/>
          <w:bCs/>
        </w:rPr>
        <w:t xml:space="preserve">Духовное Братство </w:t>
      </w:r>
      <w:r w:rsidRPr="00832A6C">
        <w:rPr>
          <w:b/>
          <w:bCs/>
        </w:rPr>
        <w:t>«</w:t>
      </w:r>
      <w:r w:rsidR="0069749D" w:rsidRPr="00832A6C">
        <w:rPr>
          <w:b/>
          <w:bCs/>
        </w:rPr>
        <w:t>Ананда</w:t>
      </w:r>
      <w:r w:rsidRPr="00832A6C">
        <w:rPr>
          <w:b/>
          <w:bCs/>
        </w:rPr>
        <w:t>»</w:t>
      </w:r>
      <w:r w:rsidR="00F06EF5" w:rsidRPr="00832A6C">
        <w:rPr>
          <w:b/>
          <w:bCs/>
        </w:rPr>
        <w:t>»</w:t>
      </w:r>
      <w:r w:rsidR="0069749D" w:rsidRPr="00832A6C">
        <w:t xml:space="preserve"> было создано в 1968 г. американцем </w:t>
      </w:r>
      <w:r w:rsidR="0069749D" w:rsidRPr="00832A6C">
        <w:rPr>
          <w:b/>
          <w:bCs/>
        </w:rPr>
        <w:t>Свами Криянандой (Джеймсом Дональдом Уолтерсом, род. в 1926)</w:t>
      </w:r>
      <w:r w:rsidR="0069749D" w:rsidRPr="00832A6C">
        <w:t xml:space="preserve">. В 1948 г. Уолтере стал учеником Свами Йогананды и со временем сделался вице-президентом </w:t>
      </w:r>
      <w:r w:rsidRPr="00832A6C">
        <w:t>«</w:t>
      </w:r>
      <w:r w:rsidR="0069749D" w:rsidRPr="00832A6C">
        <w:t>Общества самоосознании</w:t>
      </w:r>
      <w:r w:rsidRPr="00832A6C">
        <w:t>»</w:t>
      </w:r>
      <w:r w:rsidR="0069749D" w:rsidRPr="00832A6C">
        <w:t xml:space="preserve">. После смерти своего гуру Криянанда был исключен из </w:t>
      </w:r>
      <w:r w:rsidRPr="00832A6C">
        <w:t>«</w:t>
      </w:r>
      <w:r w:rsidR="0069749D" w:rsidRPr="00832A6C">
        <w:t>Общества</w:t>
      </w:r>
      <w:r w:rsidRPr="00832A6C">
        <w:t>»</w:t>
      </w:r>
      <w:r w:rsidR="0069749D" w:rsidRPr="00832A6C">
        <w:t xml:space="preserve"> его президентом Шри Дая Матой и создал свою секту. </w:t>
      </w:r>
      <w:r w:rsidRPr="00832A6C">
        <w:t>«</w:t>
      </w:r>
      <w:r w:rsidR="0069749D" w:rsidRPr="00832A6C">
        <w:t>Ананда</w:t>
      </w:r>
      <w:r w:rsidRPr="00832A6C">
        <w:t>»</w:t>
      </w:r>
      <w:r w:rsidR="0069749D" w:rsidRPr="00832A6C">
        <w:t xml:space="preserve"> представляет из себя сеть небольших коммун (</w:t>
      </w:r>
      <w:r w:rsidRPr="00832A6C">
        <w:t>«</w:t>
      </w:r>
      <w:r w:rsidR="0069749D" w:rsidRPr="00832A6C">
        <w:t>крия-сангх</w:t>
      </w:r>
      <w:r w:rsidRPr="00832A6C">
        <w:t>»</w:t>
      </w:r>
      <w:r w:rsidR="0069749D" w:rsidRPr="00832A6C">
        <w:t>), которые к настоящему времени существуют в США (Сиэтл, Портлэнд на Восточном побережье, штаты Орегон, Техас и Калифорния). Италии (под Ассизи), Франции (Париж), Англии (Лондон) и России (Москва). Криянанда</w:t>
      </w:r>
      <w:r w:rsidR="006023EB" w:rsidRPr="00832A6C">
        <w:t xml:space="preserve"> — </w:t>
      </w:r>
      <w:r w:rsidR="0069749D" w:rsidRPr="00832A6C">
        <w:t>автор нескольких музыкальных произведений и работ по крия-йоге.</w:t>
      </w:r>
    </w:p>
    <w:p w:rsidR="0069749D" w:rsidRPr="00832A6C" w:rsidRDefault="0069749D" w:rsidP="00530968">
      <w:r w:rsidRPr="00832A6C">
        <w:t xml:space="preserve">В </w:t>
      </w:r>
      <w:r w:rsidR="002A0FDA" w:rsidRPr="00832A6C">
        <w:t>«</w:t>
      </w:r>
      <w:r w:rsidRPr="00832A6C">
        <w:t>Ананде</w:t>
      </w:r>
      <w:r w:rsidR="002A0FDA" w:rsidRPr="00832A6C">
        <w:t>»</w:t>
      </w:r>
      <w:r w:rsidRPr="00832A6C">
        <w:t xml:space="preserve"> существует сложная система подготовки и посвящений. Сначала на так называемом Базовом курсе изучаются </w:t>
      </w:r>
      <w:r w:rsidR="002A0FDA" w:rsidRPr="00832A6C">
        <w:t>«</w:t>
      </w:r>
      <w:r w:rsidRPr="00832A6C">
        <w:t>техники энергизирующих упражнений</w:t>
      </w:r>
      <w:r w:rsidR="002A0FDA" w:rsidRPr="00832A6C">
        <w:t>»</w:t>
      </w:r>
      <w:r w:rsidRPr="00832A6C">
        <w:t xml:space="preserve">, </w:t>
      </w:r>
      <w:r w:rsidR="002A0FDA" w:rsidRPr="00832A6C">
        <w:t>«</w:t>
      </w:r>
      <w:r w:rsidRPr="00832A6C">
        <w:t>медитация Хонг-Со</w:t>
      </w:r>
      <w:r w:rsidR="002A0FDA" w:rsidRPr="00832A6C">
        <w:t>»</w:t>
      </w:r>
      <w:r w:rsidRPr="00832A6C">
        <w:t xml:space="preserve">, </w:t>
      </w:r>
      <w:r w:rsidR="002A0FDA" w:rsidRPr="00832A6C">
        <w:t>«</w:t>
      </w:r>
      <w:r w:rsidRPr="00832A6C">
        <w:t>техника духовных песнопений</w:t>
      </w:r>
      <w:r w:rsidR="002A0FDA" w:rsidRPr="00832A6C">
        <w:t>»</w:t>
      </w:r>
      <w:r w:rsidRPr="00832A6C">
        <w:t xml:space="preserve"> и </w:t>
      </w:r>
      <w:r w:rsidR="002A0FDA" w:rsidRPr="00832A6C">
        <w:t>«</w:t>
      </w:r>
      <w:r w:rsidRPr="00832A6C">
        <w:t>специальный комплекс Хатха-йоги</w:t>
      </w:r>
      <w:r w:rsidR="002A0FDA" w:rsidRPr="00832A6C">
        <w:t>»</w:t>
      </w:r>
      <w:r w:rsidRPr="00832A6C">
        <w:t xml:space="preserve">, разработанный Криянандой и состоящий из 14 ступеней к </w:t>
      </w:r>
      <w:r w:rsidR="002A0FDA" w:rsidRPr="00832A6C">
        <w:t>«</w:t>
      </w:r>
      <w:r w:rsidRPr="00832A6C">
        <w:t>Высшей Осознанности</w:t>
      </w:r>
      <w:r w:rsidR="002A0FDA" w:rsidRPr="00832A6C">
        <w:t>»</w:t>
      </w:r>
      <w:r w:rsidRPr="00832A6C">
        <w:t xml:space="preserve">. Затем в течение приблизительно полугода следуют занятия в </w:t>
      </w:r>
      <w:r w:rsidR="002A0FDA" w:rsidRPr="00832A6C">
        <w:t>«</w:t>
      </w:r>
      <w:r w:rsidRPr="00832A6C">
        <w:t>группе поддержки практик Базового Уровня</w:t>
      </w:r>
      <w:r w:rsidR="002A0FDA" w:rsidRPr="00832A6C">
        <w:t>»</w:t>
      </w:r>
      <w:r w:rsidRPr="00832A6C">
        <w:t xml:space="preserve">, которые завершаются </w:t>
      </w:r>
      <w:r w:rsidR="002A0FDA" w:rsidRPr="00832A6C">
        <w:t>«</w:t>
      </w:r>
      <w:r w:rsidRPr="00832A6C">
        <w:t>Посвящением в Ученичество</w:t>
      </w:r>
      <w:r w:rsidR="002A0FDA" w:rsidRPr="00832A6C">
        <w:t>»</w:t>
      </w:r>
      <w:r w:rsidRPr="00832A6C">
        <w:t xml:space="preserve"> и обучением </w:t>
      </w:r>
      <w:r w:rsidR="002A0FDA" w:rsidRPr="00832A6C">
        <w:t>«</w:t>
      </w:r>
      <w:r w:rsidRPr="00832A6C">
        <w:t>секретной Технике Аум</w:t>
      </w:r>
      <w:r w:rsidR="002A0FDA" w:rsidRPr="00832A6C">
        <w:t>»</w:t>
      </w:r>
      <w:r w:rsidR="006023EB" w:rsidRPr="00832A6C">
        <w:rPr>
          <w:rStyle w:val="a3"/>
        </w:rPr>
        <w:footnoteReference w:id="803"/>
      </w:r>
      <w:r w:rsidR="006023EB" w:rsidRPr="00832A6C">
        <w:t>.</w:t>
      </w:r>
      <w:r w:rsidRPr="00832A6C">
        <w:t xml:space="preserve"> Далее еще не менее полугода будущий криябан (самоназвание последователей </w:t>
      </w:r>
      <w:r w:rsidR="002A0FDA" w:rsidRPr="00832A6C">
        <w:t>«</w:t>
      </w:r>
      <w:r w:rsidRPr="00832A6C">
        <w:t>Крия-йоги</w:t>
      </w:r>
      <w:r w:rsidR="002A0FDA" w:rsidRPr="00832A6C">
        <w:t>»</w:t>
      </w:r>
      <w:r w:rsidRPr="00832A6C">
        <w:t xml:space="preserve">) практикуется в технике </w:t>
      </w:r>
      <w:r w:rsidR="002A0FDA" w:rsidRPr="00832A6C">
        <w:t>«</w:t>
      </w:r>
      <w:r w:rsidRPr="00832A6C">
        <w:t>Аум</w:t>
      </w:r>
      <w:r w:rsidR="002A0FDA" w:rsidRPr="00832A6C">
        <w:t>»</w:t>
      </w:r>
      <w:r w:rsidRPr="00832A6C">
        <w:t>. Последний этап</w:t>
      </w:r>
      <w:r w:rsidR="006023EB" w:rsidRPr="00832A6C">
        <w:t xml:space="preserve"> — </w:t>
      </w:r>
      <w:r w:rsidRPr="00832A6C">
        <w:t xml:space="preserve">получение </w:t>
      </w:r>
      <w:r w:rsidR="002A0FDA" w:rsidRPr="00832A6C">
        <w:t>«</w:t>
      </w:r>
      <w:r w:rsidRPr="00832A6C">
        <w:t>инициации Крии</w:t>
      </w:r>
      <w:r w:rsidR="002A0FDA" w:rsidRPr="00832A6C">
        <w:t>»</w:t>
      </w:r>
      <w:r w:rsidRPr="00832A6C">
        <w:t xml:space="preserve">. Для желающего получить эту инициацию необходимо изучить книги </w:t>
      </w:r>
      <w:r w:rsidR="002A0FDA" w:rsidRPr="00832A6C">
        <w:t>«</w:t>
      </w:r>
      <w:r w:rsidRPr="00832A6C">
        <w:t>Автобиография йогина</w:t>
      </w:r>
      <w:r w:rsidR="002A0FDA" w:rsidRPr="00832A6C">
        <w:t>»</w:t>
      </w:r>
      <w:r w:rsidRPr="00832A6C">
        <w:t xml:space="preserve"> Свами Йогананды и </w:t>
      </w:r>
      <w:r w:rsidR="002A0FDA" w:rsidRPr="00832A6C">
        <w:t>«</w:t>
      </w:r>
      <w:r w:rsidRPr="00832A6C">
        <w:t>Путь: Автобиография западнаго йога</w:t>
      </w:r>
      <w:r w:rsidR="002A0FDA" w:rsidRPr="00832A6C">
        <w:t>»</w:t>
      </w:r>
      <w:r w:rsidRPr="00832A6C">
        <w:t xml:space="preserve"> Шри Криянанды. Кроме того, необходимо ежедневно медитировать не менее чем по полтора часа, а также заниматься хатха-йогой, распевать гимны и выполнять </w:t>
      </w:r>
      <w:r w:rsidR="002A0FDA" w:rsidRPr="00832A6C">
        <w:t>«</w:t>
      </w:r>
      <w:r w:rsidRPr="00832A6C">
        <w:t>энергизирующие упражнения</w:t>
      </w:r>
      <w:r w:rsidR="002A0FDA" w:rsidRPr="00832A6C">
        <w:t>»</w:t>
      </w:r>
      <w:r w:rsidRPr="00832A6C">
        <w:t xml:space="preserve"> не менее одного раза в день (предпочтительнее дважды в день).</w:t>
      </w:r>
    </w:p>
    <w:p w:rsidR="0069749D" w:rsidRPr="00832A6C" w:rsidRDefault="0069749D" w:rsidP="00530968">
      <w:r w:rsidRPr="00832A6C">
        <w:t xml:space="preserve">Практикующий технику </w:t>
      </w:r>
      <w:r w:rsidR="002A0FDA" w:rsidRPr="00832A6C">
        <w:t>«</w:t>
      </w:r>
      <w:r w:rsidRPr="00832A6C">
        <w:t>Крия</w:t>
      </w:r>
      <w:r w:rsidR="002A0FDA" w:rsidRPr="00832A6C">
        <w:t>»</w:t>
      </w:r>
      <w:r w:rsidRPr="00832A6C">
        <w:t xml:space="preserve"> должен по меньшей мере дважды в год проходить проверку у инструкторов </w:t>
      </w:r>
      <w:r w:rsidR="002A0FDA" w:rsidRPr="00832A6C">
        <w:t>«</w:t>
      </w:r>
      <w:r w:rsidRPr="00832A6C">
        <w:t>Крия-йоги</w:t>
      </w:r>
      <w:r w:rsidR="002A0FDA" w:rsidRPr="00832A6C">
        <w:t>»</w:t>
      </w:r>
      <w:r w:rsidRPr="00832A6C">
        <w:t>, а также посещать ретриты</w:t>
      </w:r>
      <w:r w:rsidRPr="00832A6C">
        <w:rPr>
          <w:rStyle w:val="a3"/>
        </w:rPr>
        <w:footnoteReference w:id="804"/>
      </w:r>
      <w:r w:rsidRPr="00832A6C">
        <w:rPr>
          <w:vertAlign w:val="superscript"/>
        </w:rPr>
        <w:t xml:space="preserve"> </w:t>
      </w:r>
      <w:r w:rsidRPr="00832A6C">
        <w:t xml:space="preserve">и групповые занятия криябанов, которые проводятся раз в неделю. Длительность групповых медитаций различна, до полутора часов. На собраниях исполняются </w:t>
      </w:r>
      <w:r w:rsidR="002A0FDA" w:rsidRPr="00832A6C">
        <w:t>«</w:t>
      </w:r>
      <w:r w:rsidRPr="00832A6C">
        <w:t>духовные песнопения</w:t>
      </w:r>
      <w:r w:rsidR="002A0FDA" w:rsidRPr="00832A6C">
        <w:t>»</w:t>
      </w:r>
      <w:r w:rsidRPr="00832A6C">
        <w:t>. Мантра криябанов</w:t>
      </w:r>
      <w:r w:rsidR="006023EB" w:rsidRPr="00832A6C">
        <w:t xml:space="preserve"> — </w:t>
      </w:r>
      <w:r w:rsidR="002A0FDA" w:rsidRPr="00832A6C">
        <w:t>«</w:t>
      </w:r>
      <w:r w:rsidRPr="00832A6C">
        <w:t>Ом шанти</w:t>
      </w:r>
      <w:r w:rsidR="002A0FDA" w:rsidRPr="00832A6C">
        <w:t>»</w:t>
      </w:r>
      <w:r w:rsidRPr="00832A6C">
        <w:t>.</w:t>
      </w:r>
    </w:p>
    <w:p w:rsidR="0069749D" w:rsidRPr="00832A6C" w:rsidRDefault="0069749D" w:rsidP="00530968">
      <w:r w:rsidRPr="00832A6C">
        <w:t xml:space="preserve">Российский Центр крия-йоги </w:t>
      </w:r>
      <w:r w:rsidR="002A0FDA" w:rsidRPr="00832A6C">
        <w:t>«</w:t>
      </w:r>
      <w:r w:rsidRPr="00832A6C">
        <w:t>Ананда</w:t>
      </w:r>
      <w:r w:rsidR="002A0FDA" w:rsidRPr="00832A6C">
        <w:t>»</w:t>
      </w:r>
      <w:r w:rsidRPr="00832A6C">
        <w:t xml:space="preserve"> возник в Москве следующим образом. На рубеже 90-х годов в столице сложилась одна из оккультно-эзотерических групп, которая чуть позже приняла самоназвание </w:t>
      </w:r>
      <w:r w:rsidR="002A0FDA" w:rsidRPr="00832A6C">
        <w:t>«</w:t>
      </w:r>
      <w:r w:rsidRPr="00832A6C">
        <w:t>Утренний свет</w:t>
      </w:r>
      <w:r w:rsidR="002A0FDA" w:rsidRPr="00832A6C">
        <w:t>»</w:t>
      </w:r>
      <w:r w:rsidRPr="00832A6C">
        <w:t xml:space="preserve">. Участникам группы случайно попалась </w:t>
      </w:r>
      <w:r w:rsidR="002A0FDA" w:rsidRPr="00832A6C">
        <w:t>«</w:t>
      </w:r>
      <w:r w:rsidRPr="00832A6C">
        <w:t>Автобиография йогина</w:t>
      </w:r>
      <w:r w:rsidR="002A0FDA" w:rsidRPr="00832A6C">
        <w:t>»</w:t>
      </w:r>
      <w:r w:rsidRPr="00832A6C">
        <w:t xml:space="preserve">, после чего через некоторое время они вышли на </w:t>
      </w:r>
      <w:r w:rsidR="002A0FDA" w:rsidRPr="00832A6C">
        <w:t>«</w:t>
      </w:r>
      <w:r w:rsidRPr="00832A6C">
        <w:t xml:space="preserve">Духовное Братство </w:t>
      </w:r>
      <w:r w:rsidR="002A0FDA" w:rsidRPr="00832A6C">
        <w:t>«</w:t>
      </w:r>
      <w:r w:rsidRPr="00832A6C">
        <w:t>Ананда</w:t>
      </w:r>
      <w:r w:rsidR="002A0FDA" w:rsidRPr="00832A6C">
        <w:t>»</w:t>
      </w:r>
      <w:r w:rsidR="002A64A6" w:rsidRPr="00832A6C">
        <w:t>»</w:t>
      </w:r>
      <w:r w:rsidRPr="00832A6C">
        <w:t xml:space="preserve">, членом которого </w:t>
      </w:r>
      <w:r w:rsidR="002A0FDA" w:rsidRPr="00832A6C">
        <w:t>«</w:t>
      </w:r>
      <w:r w:rsidRPr="00832A6C">
        <w:t>Утренний свет</w:t>
      </w:r>
      <w:r w:rsidR="002A0FDA" w:rsidRPr="00832A6C">
        <w:t>»</w:t>
      </w:r>
      <w:r w:rsidRPr="00832A6C">
        <w:t xml:space="preserve"> стал в 1994 г. В том же году Москву посетила руководительница центра </w:t>
      </w:r>
      <w:r w:rsidR="002A0FDA" w:rsidRPr="00832A6C">
        <w:t>«</w:t>
      </w:r>
      <w:r w:rsidRPr="00832A6C">
        <w:t>Ананда</w:t>
      </w:r>
      <w:r w:rsidR="002A0FDA" w:rsidRPr="00832A6C">
        <w:t>»</w:t>
      </w:r>
      <w:r w:rsidRPr="00832A6C">
        <w:t xml:space="preserve"> в Ассизи Киртани со своим мужем Марком. Они провели для членов </w:t>
      </w:r>
      <w:r w:rsidR="002A0FDA" w:rsidRPr="00832A6C">
        <w:t>«</w:t>
      </w:r>
      <w:r w:rsidRPr="00832A6C">
        <w:t>Утреннего света</w:t>
      </w:r>
      <w:r w:rsidR="002A0FDA" w:rsidRPr="00832A6C">
        <w:t>»</w:t>
      </w:r>
      <w:r w:rsidRPr="00832A6C">
        <w:t xml:space="preserve"> ускоренный подготовительный курс к посвящению в </w:t>
      </w:r>
      <w:r w:rsidR="002A0FDA" w:rsidRPr="00832A6C">
        <w:t>«</w:t>
      </w:r>
      <w:r w:rsidRPr="00832A6C">
        <w:t>Крию</w:t>
      </w:r>
      <w:r w:rsidR="002A0FDA" w:rsidRPr="00832A6C">
        <w:t>»</w:t>
      </w:r>
      <w:r w:rsidRPr="00832A6C">
        <w:t xml:space="preserve"> и затем дали инициацию двадцати человекам. Летом следующего года Киртани вновь навестила своих московских учеников. В 1996 г. из Лондона приехала группа тамошних криябанов во главе со своим лидером Марком. Заметим, что в Лондоне последователей Йогананды немного</w:t>
      </w:r>
      <w:r w:rsidR="006023EB" w:rsidRPr="00832A6C">
        <w:t xml:space="preserve"> — </w:t>
      </w:r>
      <w:r w:rsidRPr="00832A6C">
        <w:t xml:space="preserve">около 20 человек активных членов в двух группах. Российские криябаны в свою очередь совершают поездки в Ассизи, где общиной </w:t>
      </w:r>
      <w:r w:rsidR="002A0FDA" w:rsidRPr="00832A6C">
        <w:t>«</w:t>
      </w:r>
      <w:r w:rsidRPr="00832A6C">
        <w:t>Ананды</w:t>
      </w:r>
      <w:r w:rsidR="002A0FDA" w:rsidRPr="00832A6C">
        <w:t>»</w:t>
      </w:r>
      <w:r w:rsidRPr="00832A6C">
        <w:t xml:space="preserve"> построен </w:t>
      </w:r>
      <w:r w:rsidR="002A0FDA" w:rsidRPr="00832A6C">
        <w:t>«</w:t>
      </w:r>
      <w:r w:rsidRPr="00832A6C">
        <w:t>Храм Света</w:t>
      </w:r>
      <w:r w:rsidR="002A0FDA" w:rsidRPr="00832A6C">
        <w:t>»</w:t>
      </w:r>
      <w:r w:rsidRPr="00832A6C">
        <w:t xml:space="preserve">, или </w:t>
      </w:r>
      <w:r w:rsidR="002A0FDA" w:rsidRPr="00832A6C">
        <w:t>«</w:t>
      </w:r>
      <w:r w:rsidRPr="00832A6C">
        <w:t>Храм Всех Религий</w:t>
      </w:r>
      <w:r w:rsidR="002A0FDA" w:rsidRPr="00832A6C">
        <w:t>»</w:t>
      </w:r>
      <w:r w:rsidRPr="00832A6C">
        <w:t>.</w:t>
      </w:r>
    </w:p>
    <w:p w:rsidR="0069749D" w:rsidRPr="00832A6C" w:rsidRDefault="0069749D" w:rsidP="00530968">
      <w:r w:rsidRPr="00832A6C">
        <w:t xml:space="preserve">Ежемесячные семинары Базового уровня в московском центре </w:t>
      </w:r>
      <w:r w:rsidR="002A0FDA" w:rsidRPr="00832A6C">
        <w:t>«</w:t>
      </w:r>
      <w:r w:rsidRPr="00832A6C">
        <w:t>Ананда</w:t>
      </w:r>
      <w:r w:rsidR="002A0FDA" w:rsidRPr="00832A6C">
        <w:t>»</w:t>
      </w:r>
      <w:r w:rsidRPr="00832A6C">
        <w:t xml:space="preserve"> проводят российские инструкторы, подготовленные в Ассизи, они же имеют полномочия давать </w:t>
      </w:r>
      <w:r w:rsidR="002A0FDA" w:rsidRPr="00832A6C">
        <w:t>«</w:t>
      </w:r>
      <w:r w:rsidRPr="00832A6C">
        <w:t>Посвящение в Ученичество</w:t>
      </w:r>
      <w:r w:rsidR="002A0FDA" w:rsidRPr="00832A6C">
        <w:t>»</w:t>
      </w:r>
      <w:r w:rsidRPr="00832A6C">
        <w:t xml:space="preserve">. Московский центр также организует семинары Базового уровня в других городах России и СНГ. Учителя </w:t>
      </w:r>
      <w:r w:rsidR="002A0FDA" w:rsidRPr="00832A6C">
        <w:t>«</w:t>
      </w:r>
      <w:r w:rsidRPr="00832A6C">
        <w:t>Ананды</w:t>
      </w:r>
      <w:r w:rsidR="002A0FDA" w:rsidRPr="00832A6C">
        <w:t>»</w:t>
      </w:r>
      <w:r w:rsidRPr="00832A6C">
        <w:t xml:space="preserve"> из Италии и Америки проводят семинары продвинутого уровня и дают </w:t>
      </w:r>
      <w:r w:rsidR="002A0FDA" w:rsidRPr="00832A6C">
        <w:t>«</w:t>
      </w:r>
      <w:r w:rsidRPr="00832A6C">
        <w:t>инициацию Крии</w:t>
      </w:r>
      <w:r w:rsidR="002A0FDA" w:rsidRPr="00832A6C">
        <w:t>»</w:t>
      </w:r>
      <w:r w:rsidRPr="00832A6C">
        <w:t>, которую, впрочем, можно получить и у самого Криянанды за границей.</w:t>
      </w:r>
    </w:p>
    <w:p w:rsidR="0069749D" w:rsidRPr="00832A6C" w:rsidRDefault="0069749D" w:rsidP="00530968">
      <w:r w:rsidRPr="00832A6C">
        <w:t xml:space="preserve">Синкретические и оккультистские тенденции, которые существовали в </w:t>
      </w:r>
      <w:r w:rsidR="002A0FDA" w:rsidRPr="00832A6C">
        <w:t>«</w:t>
      </w:r>
      <w:r w:rsidRPr="00832A6C">
        <w:t>Братстве самоосознания</w:t>
      </w:r>
      <w:r w:rsidR="002A0FDA" w:rsidRPr="00832A6C">
        <w:t>»</w:t>
      </w:r>
      <w:r w:rsidRPr="00832A6C">
        <w:t xml:space="preserve"> и сближали его последователей с теософами, получили еще большее развитие в </w:t>
      </w:r>
      <w:r w:rsidR="002A0FDA" w:rsidRPr="00832A6C">
        <w:t>«</w:t>
      </w:r>
      <w:r w:rsidRPr="00832A6C">
        <w:t xml:space="preserve">Духовном братстве </w:t>
      </w:r>
      <w:r w:rsidR="002A0FDA" w:rsidRPr="00832A6C">
        <w:t>«</w:t>
      </w:r>
      <w:r w:rsidRPr="00832A6C">
        <w:t>Ананда</w:t>
      </w:r>
      <w:r w:rsidR="002A0FDA" w:rsidRPr="00832A6C">
        <w:t>»</w:t>
      </w:r>
      <w:r w:rsidR="009140C7" w:rsidRPr="00832A6C">
        <w:t>»</w:t>
      </w:r>
      <w:r w:rsidRPr="00832A6C">
        <w:t xml:space="preserve"> (например, явное дальневосточное заимствование, по крайней мере, в названии</w:t>
      </w:r>
      <w:r w:rsidR="006023EB" w:rsidRPr="00832A6C">
        <w:t xml:space="preserve"> — </w:t>
      </w:r>
      <w:r w:rsidRPr="00832A6C">
        <w:t xml:space="preserve">медитация </w:t>
      </w:r>
      <w:r w:rsidR="002A0FDA" w:rsidRPr="00832A6C">
        <w:t>«</w:t>
      </w:r>
      <w:r w:rsidRPr="00832A6C">
        <w:t>хонг-со</w:t>
      </w:r>
      <w:r w:rsidR="002A0FDA" w:rsidRPr="00832A6C">
        <w:t>»</w:t>
      </w:r>
      <w:r w:rsidRPr="00832A6C">
        <w:t xml:space="preserve">). В литературе </w:t>
      </w:r>
      <w:r w:rsidR="002A0FDA" w:rsidRPr="00832A6C">
        <w:t>«</w:t>
      </w:r>
      <w:r w:rsidRPr="00832A6C">
        <w:t>Ананды</w:t>
      </w:r>
      <w:r w:rsidR="002A0FDA" w:rsidRPr="00832A6C">
        <w:t>»</w:t>
      </w:r>
      <w:r w:rsidRPr="00832A6C">
        <w:t xml:space="preserve"> можно найти множество ньюэйджевских идей и выражений (например, </w:t>
      </w:r>
      <w:r w:rsidR="002A0FDA" w:rsidRPr="00832A6C">
        <w:t>«</w:t>
      </w:r>
      <w:r w:rsidRPr="00832A6C">
        <w:t>вибрации</w:t>
      </w:r>
      <w:r w:rsidR="002A0FDA" w:rsidRPr="00832A6C">
        <w:t>»</w:t>
      </w:r>
      <w:r w:rsidRPr="00832A6C">
        <w:t xml:space="preserve">, </w:t>
      </w:r>
      <w:r w:rsidR="002A0FDA" w:rsidRPr="00832A6C">
        <w:t>«</w:t>
      </w:r>
      <w:r w:rsidRPr="00832A6C">
        <w:t>астральный план</w:t>
      </w:r>
      <w:r w:rsidR="002A0FDA" w:rsidRPr="00832A6C">
        <w:t>»</w:t>
      </w:r>
      <w:r w:rsidRPr="00832A6C">
        <w:t>). Вот так, к примеру, последователи Йогананды описывают</w:t>
      </w:r>
      <w:r w:rsidR="00B43562" w:rsidRPr="00832A6C">
        <w:t xml:space="preserve"> </w:t>
      </w:r>
      <w:r w:rsidRPr="00832A6C">
        <w:t xml:space="preserve">его вклад в развитие йоги: </w:t>
      </w:r>
      <w:r w:rsidR="002A0FDA" w:rsidRPr="00832A6C">
        <w:t>«</w:t>
      </w:r>
      <w:r w:rsidRPr="00832A6C">
        <w:t>Йогананда дал техники по энергизации тела, успокоению и концентрации ума и фокусированию энергии, потому, как слиться с энергией Вселенной и стать единым с Космическим сознанием...</w:t>
      </w:r>
      <w:r w:rsidR="002C6AB3" w:rsidRPr="00832A6C">
        <w:t xml:space="preserve"> </w:t>
      </w:r>
      <w:r w:rsidRPr="00832A6C">
        <w:t>Он давал учение по целительству... Он дал специальные техники по исцелению глаз, внутренних органов, правильной диете и т. п</w:t>
      </w:r>
      <w:r w:rsidR="00933F96" w:rsidRPr="00832A6C">
        <w:t>.</w:t>
      </w:r>
      <w:r w:rsidR="002A0FDA" w:rsidRPr="00832A6C">
        <w:t>»</w:t>
      </w:r>
      <w:r w:rsidR="006023EB" w:rsidRPr="00832A6C">
        <w:rPr>
          <w:rStyle w:val="a3"/>
        </w:rPr>
        <w:footnoteReference w:id="805"/>
      </w:r>
      <w:r w:rsidR="006023EB" w:rsidRPr="00832A6C">
        <w:t>.</w:t>
      </w:r>
      <w:r w:rsidRPr="00832A6C">
        <w:t xml:space="preserve"> Крия-йога представляется как </w:t>
      </w:r>
      <w:r w:rsidR="002A0FDA" w:rsidRPr="00832A6C">
        <w:t>«</w:t>
      </w:r>
      <w:r w:rsidRPr="00832A6C">
        <w:t>инструмент, с помощью которого можно ускорить эволюцию человека</w:t>
      </w:r>
      <w:r w:rsidR="002A0FDA" w:rsidRPr="00832A6C">
        <w:t>»</w:t>
      </w:r>
      <w:r w:rsidRPr="00832A6C">
        <w:rPr>
          <w:rStyle w:val="a3"/>
        </w:rPr>
        <w:footnoteReference w:id="806"/>
      </w:r>
      <w:r w:rsidRPr="00832A6C">
        <w:t xml:space="preserve">, но пользоваться которым можно </w:t>
      </w:r>
      <w:r w:rsidR="002A0FDA" w:rsidRPr="00832A6C">
        <w:t>«</w:t>
      </w:r>
      <w:r w:rsidRPr="00832A6C">
        <w:t>только под водительством гуру</w:t>
      </w:r>
      <w:r w:rsidR="002A0FDA" w:rsidRPr="00832A6C">
        <w:t>»</w:t>
      </w:r>
      <w:r w:rsidRPr="00832A6C">
        <w:rPr>
          <w:rStyle w:val="a3"/>
        </w:rPr>
        <w:footnoteReference w:id="807"/>
      </w:r>
      <w:r w:rsidRPr="00832A6C">
        <w:t xml:space="preserve">. Еще нужно добавить, что </w:t>
      </w:r>
      <w:r w:rsidR="002A0FDA" w:rsidRPr="00832A6C">
        <w:t>«</w:t>
      </w:r>
      <w:r w:rsidRPr="00832A6C">
        <w:t>Ананда</w:t>
      </w:r>
      <w:r w:rsidR="002A0FDA" w:rsidRPr="00832A6C">
        <w:t>»</w:t>
      </w:r>
      <w:r w:rsidRPr="00832A6C">
        <w:t xml:space="preserve"> придерживается совершенно не свойственного индуизму представления о современности как о </w:t>
      </w:r>
      <w:r w:rsidR="002A0FDA" w:rsidRPr="00832A6C">
        <w:t>«</w:t>
      </w:r>
      <w:r w:rsidRPr="00832A6C">
        <w:t>времени поворота</w:t>
      </w:r>
      <w:r w:rsidR="002A0FDA" w:rsidRPr="00832A6C">
        <w:t>»</w:t>
      </w:r>
      <w:r w:rsidRPr="00832A6C">
        <w:t xml:space="preserve">, когда </w:t>
      </w:r>
      <w:r w:rsidR="002A0FDA" w:rsidRPr="00832A6C">
        <w:t>«</w:t>
      </w:r>
      <w:r w:rsidRPr="00832A6C">
        <w:t xml:space="preserve">силы Света вступают в решающую схватку с </w:t>
      </w:r>
      <w:r w:rsidR="002A0FDA" w:rsidRPr="00832A6C">
        <w:t>«</w:t>
      </w:r>
      <w:r w:rsidRPr="00832A6C">
        <w:t>силами Тьмы</w:t>
      </w:r>
      <w:r w:rsidR="002A0FDA" w:rsidRPr="00832A6C">
        <w:t>»</w:t>
      </w:r>
      <w:r w:rsidRPr="00832A6C">
        <w:t xml:space="preserve">. Таким образом, группу Криянанды можно квалифицировать и как псевдоиндуистскую секту, и как одну из групп движения </w:t>
      </w:r>
      <w:r w:rsidR="002A0FDA" w:rsidRPr="00832A6C">
        <w:t>«</w:t>
      </w:r>
      <w:r w:rsidRPr="00832A6C">
        <w:t>Нью эйдж</w:t>
      </w:r>
      <w:r w:rsidR="002A0FDA" w:rsidRPr="00832A6C">
        <w:t>»</w:t>
      </w:r>
      <w:r w:rsidRPr="00832A6C">
        <w:t>.</w:t>
      </w:r>
    </w:p>
    <w:p w:rsidR="0069749D" w:rsidRPr="00832A6C" w:rsidRDefault="0069749D" w:rsidP="00530968">
      <w:r w:rsidRPr="00832A6C">
        <w:t xml:space="preserve">Последователи </w:t>
      </w:r>
      <w:r w:rsidR="002A0FDA" w:rsidRPr="00832A6C">
        <w:t>«</w:t>
      </w:r>
      <w:r w:rsidRPr="00832A6C">
        <w:t>Ананды</w:t>
      </w:r>
      <w:r w:rsidR="002A0FDA" w:rsidRPr="00832A6C">
        <w:t>»</w:t>
      </w:r>
      <w:r w:rsidRPr="00832A6C">
        <w:t xml:space="preserve"> любят рассуждать о </w:t>
      </w:r>
      <w:r w:rsidR="002A0FDA" w:rsidRPr="00832A6C">
        <w:t>«</w:t>
      </w:r>
      <w:r w:rsidRPr="00832A6C">
        <w:t>Крия-йоге</w:t>
      </w:r>
      <w:r w:rsidR="002A0FDA" w:rsidRPr="00832A6C">
        <w:t>»</w:t>
      </w:r>
      <w:r w:rsidRPr="00832A6C">
        <w:t xml:space="preserve"> как о системе научных методик. О степени их </w:t>
      </w:r>
      <w:r w:rsidR="002A0FDA" w:rsidRPr="00832A6C">
        <w:t>«</w:t>
      </w:r>
      <w:r w:rsidRPr="00832A6C">
        <w:t>научности</w:t>
      </w:r>
      <w:r w:rsidR="002A0FDA" w:rsidRPr="00832A6C">
        <w:t>»</w:t>
      </w:r>
      <w:r w:rsidRPr="00832A6C">
        <w:t xml:space="preserve"> (и небезопасности для здоровья) можно судить по такому высказыванию: </w:t>
      </w:r>
      <w:r w:rsidR="002A0FDA" w:rsidRPr="00832A6C">
        <w:t>«</w:t>
      </w:r>
      <w:r w:rsidRPr="00832A6C">
        <w:t>...йогин научными методами добивается того, что дыхание перестает быть необходимостью</w:t>
      </w:r>
      <w:r w:rsidR="006023EB" w:rsidRPr="00832A6C">
        <w:t>...</w:t>
      </w:r>
      <w:r w:rsidR="002A0FDA" w:rsidRPr="00832A6C">
        <w:t>»</w:t>
      </w:r>
      <w:r w:rsidRPr="00832A6C">
        <w:rPr>
          <w:rStyle w:val="a3"/>
        </w:rPr>
        <w:footnoteReference w:id="808"/>
      </w:r>
      <w:r w:rsidRPr="00832A6C">
        <w:t>.</w:t>
      </w:r>
    </w:p>
    <w:p w:rsidR="0069749D" w:rsidRPr="00832A6C" w:rsidRDefault="002A0FDA" w:rsidP="00530968">
      <w:r w:rsidRPr="00832A6C">
        <w:t>«</w:t>
      </w:r>
      <w:r w:rsidR="0069749D" w:rsidRPr="00832A6C">
        <w:t>Ананде</w:t>
      </w:r>
      <w:r w:rsidRPr="00832A6C">
        <w:t>»</w:t>
      </w:r>
      <w:r w:rsidR="0069749D" w:rsidRPr="00832A6C">
        <w:t xml:space="preserve"> присущи некоторые черты тоталитарных сект, а именно: гуруизм, наличие нескольких уровней посвящения, использование новояза и применение с прозелитическими целями обмана (речь идет об утверждении совместимости и даже тождественности </w:t>
      </w:r>
      <w:r w:rsidRPr="00832A6C">
        <w:t>«</w:t>
      </w:r>
      <w:r w:rsidR="0069749D" w:rsidRPr="00832A6C">
        <w:t>Крия-йоги</w:t>
      </w:r>
      <w:r w:rsidRPr="00832A6C">
        <w:t>»</w:t>
      </w:r>
      <w:r w:rsidR="0069749D" w:rsidRPr="00832A6C">
        <w:t xml:space="preserve"> и христианства).</w:t>
      </w:r>
    </w:p>
    <w:p w:rsidR="0069749D" w:rsidRPr="00832A6C" w:rsidRDefault="0069749D" w:rsidP="00530968">
      <w:pPr>
        <w:rPr>
          <w:b/>
          <w:bCs/>
        </w:rPr>
      </w:pPr>
    </w:p>
    <w:p w:rsidR="0069749D" w:rsidRPr="00832A6C" w:rsidRDefault="002A0FDA" w:rsidP="00112C1E">
      <w:pPr>
        <w:pStyle w:val="3"/>
      </w:pPr>
      <w:bookmarkStart w:id="165" w:name="_Toc119135472"/>
      <w:r w:rsidRPr="00832A6C">
        <w:t>«</w:t>
      </w:r>
      <w:r w:rsidR="0069749D" w:rsidRPr="00832A6C">
        <w:t>Дхарма Кальки</w:t>
      </w:r>
      <w:r w:rsidRPr="00832A6C">
        <w:t>»</w:t>
      </w:r>
      <w:bookmarkEnd w:id="165"/>
    </w:p>
    <w:p w:rsidR="0069749D" w:rsidRPr="00832A6C" w:rsidRDefault="0069749D" w:rsidP="00530968">
      <w:r w:rsidRPr="00832A6C">
        <w:t xml:space="preserve">Эта небольшая псевдоиндуистская секта возникла в 1980-х гг. вокруг некоего южно-индийского </w:t>
      </w:r>
      <w:r w:rsidR="002A0FDA" w:rsidRPr="00832A6C">
        <w:t>«</w:t>
      </w:r>
      <w:r w:rsidRPr="00832A6C">
        <w:t>чудотворца</w:t>
      </w:r>
      <w:r w:rsidR="002A0FDA" w:rsidRPr="00832A6C">
        <w:t>»</w:t>
      </w:r>
      <w:r w:rsidRPr="00832A6C">
        <w:t>, который около 1990 г. под влиянием своих западных поклонников объявил, что является первым полным воплощением Бога, которого индуисты называют Сат-Чит-Ананда (Бытие-Сознание-Блаженство), а христиане</w:t>
      </w:r>
      <w:r w:rsidR="006023EB" w:rsidRPr="00832A6C">
        <w:t xml:space="preserve"> — </w:t>
      </w:r>
      <w:r w:rsidRPr="00832A6C">
        <w:t xml:space="preserve">Отцом, Сыном и Святым Духом. Зовут это явление </w:t>
      </w:r>
      <w:r w:rsidR="002A0FDA" w:rsidRPr="00832A6C">
        <w:t>«</w:t>
      </w:r>
      <w:r w:rsidRPr="00832A6C">
        <w:t>Высочайшего Личного Бога</w:t>
      </w:r>
      <w:r w:rsidR="002A0FDA" w:rsidRPr="00832A6C">
        <w:t>»</w:t>
      </w:r>
      <w:r w:rsidRPr="00832A6C">
        <w:t xml:space="preserve"> </w:t>
      </w:r>
      <w:r w:rsidRPr="00832A6C">
        <w:rPr>
          <w:b/>
          <w:bCs/>
        </w:rPr>
        <w:t>Кальки</w:t>
      </w:r>
      <w:r w:rsidRPr="00832A6C">
        <w:t>. Напомним, что, согласно вишнуитским преданиям. Кальки</w:t>
      </w:r>
      <w:r w:rsidR="006023EB" w:rsidRPr="00832A6C">
        <w:t xml:space="preserve"> — </w:t>
      </w:r>
      <w:r w:rsidRPr="00832A6C">
        <w:t>последняя аватара Вишну</w:t>
      </w:r>
      <w:r w:rsidR="006023EB" w:rsidRPr="00832A6C">
        <w:t xml:space="preserve"> — </w:t>
      </w:r>
      <w:r w:rsidRPr="00832A6C">
        <w:t xml:space="preserve">должен прийти в конце кали-юги (т. е. через как минимум 400 тыс. лет согласно хронологии Пуран) верхом на белом коне, с мечом в руках, чтобы уничтожить демонов. Наш Кальки имеет вид миролюбивого южно-индийского крестьянина, завернутого в портьеру. Но именно фотографии в полный рост сего бородатого пейзанина являются главным предметом поклонения и источником мифотворчества в </w:t>
      </w:r>
      <w:r w:rsidR="002A0FDA" w:rsidRPr="00832A6C">
        <w:t>«</w:t>
      </w:r>
      <w:r w:rsidRPr="00832A6C">
        <w:t>Дхарма Кальки</w:t>
      </w:r>
      <w:r w:rsidR="002A0FDA" w:rsidRPr="00832A6C">
        <w:t>»</w:t>
      </w:r>
      <w:r w:rsidRPr="00832A6C">
        <w:t xml:space="preserve">. Считается, что в каждой из них полностью присутствует Бог. Восторженным почитателям Кальки представляется, что на фотографиях </w:t>
      </w:r>
      <w:r w:rsidR="002A0FDA" w:rsidRPr="00832A6C">
        <w:t>«</w:t>
      </w:r>
      <w:r w:rsidRPr="00832A6C">
        <w:t>Он в высшей степени живой, Он смеется, танцует, подмигивает, становится объемным и иногда даже говорит</w:t>
      </w:r>
      <w:r w:rsidR="002A0FDA" w:rsidRPr="00832A6C">
        <w:t>»</w:t>
      </w:r>
      <w:r w:rsidRPr="00832A6C">
        <w:rPr>
          <w:rStyle w:val="a3"/>
        </w:rPr>
        <w:footnoteReference w:id="809"/>
      </w:r>
      <w:r w:rsidRPr="00832A6C">
        <w:t>. Вообще реклама чудес Кальки занимает центральное место в сектантской пропаганде, например утверждается, что из фотографий Кальки появляются еда, целебные молоко и вода и даже золото и бриллианты.</w:t>
      </w:r>
    </w:p>
    <w:p w:rsidR="0069749D" w:rsidRPr="00832A6C" w:rsidRDefault="0069749D" w:rsidP="00530968">
      <w:r w:rsidRPr="00832A6C">
        <w:t xml:space="preserve">Божественным откровением в секте считается </w:t>
      </w:r>
      <w:r w:rsidR="002A0FDA" w:rsidRPr="00832A6C">
        <w:t>«</w:t>
      </w:r>
      <w:r w:rsidRPr="00832A6C">
        <w:t>Сокровенное слово Кальки</w:t>
      </w:r>
      <w:r w:rsidR="002A0FDA" w:rsidRPr="00832A6C">
        <w:t>»</w:t>
      </w:r>
      <w:r w:rsidRPr="00832A6C">
        <w:t>, которое постоянно дополняется. В пункте 7, в частности, говорится:</w:t>
      </w:r>
    </w:p>
    <w:p w:rsidR="0069749D" w:rsidRPr="00832A6C" w:rsidRDefault="0069749D" w:rsidP="00DF34C8">
      <w:pPr>
        <w:ind w:left="900" w:firstLine="0"/>
      </w:pPr>
      <w:r w:rsidRPr="00832A6C">
        <w:t>Поклоняйся Мне одному, так как не существует никого могущественнее, чем Я. Все Существа исходят из Меня</w:t>
      </w:r>
      <w:r w:rsidR="006023EB" w:rsidRPr="00832A6C">
        <w:rPr>
          <w:rStyle w:val="a3"/>
        </w:rPr>
        <w:footnoteReference w:id="810"/>
      </w:r>
      <w:r w:rsidR="006023EB" w:rsidRPr="00832A6C">
        <w:t>.</w:t>
      </w:r>
    </w:p>
    <w:p w:rsidR="0069749D" w:rsidRPr="00832A6C" w:rsidRDefault="0069749D" w:rsidP="00530968">
      <w:r w:rsidRPr="00832A6C">
        <w:t xml:space="preserve">Кальки безвылазно живет в своем ашраме в южной Индии. Утверждается, что число его почитателей, главным образом из местного населения, уже превысило миллион человек. Даже с учетом суеверности индуистов, особенно из простонародья, эти сведения представляются не более чем рекламным ходом. Западные поклонники-активисты в разных городах и странах создают центры, главной задачей которых является организация паломничеств к </w:t>
      </w:r>
      <w:r w:rsidR="002A0FDA" w:rsidRPr="00832A6C">
        <w:t>«</w:t>
      </w:r>
      <w:r w:rsidRPr="00832A6C">
        <w:t>живому Богу</w:t>
      </w:r>
      <w:r w:rsidR="002A0FDA" w:rsidRPr="00832A6C">
        <w:t>»</w:t>
      </w:r>
      <w:r w:rsidRPr="00832A6C">
        <w:t xml:space="preserve">. Как мы видим, схема устройства и распространения секты такая же, как у Сатьи Саи Бабы. С культом последнего </w:t>
      </w:r>
      <w:r w:rsidR="002A0FDA" w:rsidRPr="00832A6C">
        <w:t>«</w:t>
      </w:r>
      <w:r w:rsidRPr="00832A6C">
        <w:t>Дхарму Кальки</w:t>
      </w:r>
      <w:r w:rsidR="002A0FDA" w:rsidRPr="00832A6C">
        <w:t>»</w:t>
      </w:r>
      <w:r w:rsidRPr="00832A6C">
        <w:t xml:space="preserve"> роднит и активное использование христианских образов и миссионерских приемов для вербовки новых сторонников.</w:t>
      </w:r>
    </w:p>
    <w:p w:rsidR="0069749D" w:rsidRPr="00832A6C" w:rsidRDefault="0069749D" w:rsidP="00530968">
      <w:r w:rsidRPr="00832A6C">
        <w:t xml:space="preserve">В Россию </w:t>
      </w:r>
      <w:r w:rsidR="002A0FDA" w:rsidRPr="00832A6C">
        <w:t>«</w:t>
      </w:r>
      <w:r w:rsidRPr="00832A6C">
        <w:t>Дхарму Кальки</w:t>
      </w:r>
      <w:r w:rsidR="002A0FDA" w:rsidRPr="00832A6C">
        <w:t>»</w:t>
      </w:r>
      <w:r w:rsidRPr="00832A6C">
        <w:t xml:space="preserve"> привез в середине 1990-х годов один из первых и ближайших преданных Кальки швед Фредди Нильсен. В Москве он стал проводить под видом психологических семинаров собрания новозавербованных адептов. Происходившее на них по большей части напоминало выступление западного неопротестантского миссионера. Нильсен долго, восторженно и экзальтированно говорил о Кальки как о Личном Боге, сшедшем на землю, в которого нужно немедленно уверовать и начинать горячо ему молиться и поклоняться. В награду Кальки даст блаженство, здоровье, благополучие и чудесную помощь. Во время всей проповеди присутствующие имели перед глазами большой фотопортрет Кальки. Затем участники собрания должны были в полутьме, под расслабляющую музыку </w:t>
      </w:r>
      <w:r w:rsidR="002A0FDA" w:rsidRPr="00832A6C">
        <w:t>«</w:t>
      </w:r>
      <w:r w:rsidRPr="00832A6C">
        <w:t>каяться со слезами перед Кальки и всматриваться в портрет, чтобы увидеть, как он оживает.</w:t>
      </w:r>
    </w:p>
    <w:p w:rsidR="0069749D" w:rsidRPr="00832A6C" w:rsidRDefault="0069749D" w:rsidP="00530968">
      <w:r w:rsidRPr="00832A6C">
        <w:t xml:space="preserve">За годы существования в России появились центры </w:t>
      </w:r>
      <w:r w:rsidR="002A0FDA" w:rsidRPr="00832A6C">
        <w:t>«</w:t>
      </w:r>
      <w:r w:rsidRPr="00832A6C">
        <w:t>Дхармы Кальки</w:t>
      </w:r>
      <w:r w:rsidR="002A0FDA" w:rsidRPr="00832A6C">
        <w:t>»</w:t>
      </w:r>
      <w:r w:rsidRPr="00832A6C">
        <w:t xml:space="preserve"> в Москве и Подмосковье, в Ярославле, Краснодаре и других городах. Однако число последователей у нас в стране растет медленно и вряд ли превышает одну-две сотни человек.</w:t>
      </w:r>
    </w:p>
    <w:p w:rsidR="0069749D" w:rsidRPr="00832A6C" w:rsidRDefault="0069749D" w:rsidP="00530968"/>
    <w:p w:rsidR="0069749D" w:rsidRPr="00832A6C" w:rsidRDefault="0069749D" w:rsidP="00112C1E">
      <w:pPr>
        <w:pStyle w:val="3"/>
      </w:pPr>
      <w:bookmarkStart w:id="166" w:name="_Toc119135473"/>
      <w:r w:rsidRPr="00832A6C">
        <w:t>ЗНО (</w:t>
      </w:r>
      <w:r w:rsidR="002A0FDA" w:rsidRPr="00832A6C">
        <w:t>«</w:t>
      </w:r>
      <w:r w:rsidRPr="00832A6C">
        <w:rPr>
          <w:lang w:val="en-US"/>
        </w:rPr>
        <w:t>Healthy</w:t>
      </w:r>
      <w:r w:rsidR="006023EB" w:rsidRPr="00832A6C">
        <w:t xml:space="preserve"> — </w:t>
      </w:r>
      <w:r w:rsidRPr="00832A6C">
        <w:rPr>
          <w:lang w:val="en-US"/>
        </w:rPr>
        <w:t>Happy</w:t>
      </w:r>
      <w:r w:rsidR="006023EB" w:rsidRPr="00832A6C">
        <w:t xml:space="preserve"> — </w:t>
      </w:r>
      <w:r w:rsidRPr="00832A6C">
        <w:rPr>
          <w:lang w:val="en-US"/>
        </w:rPr>
        <w:t>Holy</w:t>
      </w:r>
      <w:r w:rsidRPr="00832A6C">
        <w:t xml:space="preserve"> </w:t>
      </w:r>
      <w:r w:rsidRPr="00832A6C">
        <w:rPr>
          <w:lang w:val="en-US"/>
        </w:rPr>
        <w:t>Organization</w:t>
      </w:r>
      <w:r w:rsidR="002A0FDA" w:rsidRPr="00832A6C">
        <w:t>»</w:t>
      </w:r>
      <w:r w:rsidRPr="00832A6C">
        <w:t>)</w:t>
      </w:r>
      <w:r w:rsidR="006023EB" w:rsidRPr="00832A6C">
        <w:t xml:space="preserve"> —</w:t>
      </w:r>
      <w:r w:rsidR="00282EC8" w:rsidRPr="00832A6C">
        <w:t xml:space="preserve"> </w:t>
      </w:r>
      <w:r w:rsidR="002A0FDA" w:rsidRPr="00832A6C">
        <w:t>«</w:t>
      </w:r>
      <w:r w:rsidRPr="00832A6C">
        <w:t>Организация здоровья, счастья и святости</w:t>
      </w:r>
      <w:r w:rsidR="002A0FDA" w:rsidRPr="00832A6C">
        <w:t>»</w:t>
      </w:r>
      <w:bookmarkEnd w:id="166"/>
    </w:p>
    <w:p w:rsidR="0069749D" w:rsidRPr="00832A6C" w:rsidRDefault="0069749D" w:rsidP="00530968">
      <w:r w:rsidRPr="00832A6C">
        <w:t xml:space="preserve">Эта гуруистская секта была создана в 1969 г. в США </w:t>
      </w:r>
      <w:r w:rsidRPr="00832A6C">
        <w:rPr>
          <w:b/>
          <w:bCs/>
        </w:rPr>
        <w:t xml:space="preserve">Йоги Бхаджаном, </w:t>
      </w:r>
      <w:r w:rsidRPr="00832A6C">
        <w:t>учеником Санта Хазара Сингха</w:t>
      </w:r>
      <w:r w:rsidR="006023EB" w:rsidRPr="00832A6C">
        <w:t xml:space="preserve"> — </w:t>
      </w:r>
      <w:r w:rsidRPr="00832A6C">
        <w:t xml:space="preserve">деревенского сиддха-йога. Его учение представляет собой соединение индуистских и сикхских представлений в сочетании с идеями </w:t>
      </w:r>
      <w:r w:rsidR="002A0FDA" w:rsidRPr="00832A6C">
        <w:t>«</w:t>
      </w:r>
      <w:r w:rsidRPr="00832A6C">
        <w:t>Нью эйдж</w:t>
      </w:r>
      <w:r w:rsidR="002A0FDA" w:rsidRPr="00832A6C">
        <w:t>»</w:t>
      </w:r>
      <w:r w:rsidRPr="00832A6C">
        <w:t>. Один из основополагающих принципов ЗНО</w:t>
      </w:r>
      <w:r w:rsidR="006023EB" w:rsidRPr="00832A6C">
        <w:t xml:space="preserve"> — </w:t>
      </w:r>
      <w:r w:rsidRPr="00832A6C">
        <w:t>это натуральная вегетарианская диета, исключающая также алкоголь, табак и наркотики. Как и другие тоталитарные секты, ЗНО отличают строгие организационные принципы, деспотизм гуру и казарменная дисциплина в ашрамах</w:t>
      </w:r>
      <w:r w:rsidRPr="00832A6C">
        <w:rPr>
          <w:rStyle w:val="a3"/>
        </w:rPr>
        <w:footnoteReference w:id="811"/>
      </w:r>
      <w:r w:rsidRPr="00832A6C">
        <w:t>. В 70-80 годы в Америке и во многих европейских странах открылись филиалы этой псевдоиндуистской секты. Их лидеры обязаны отчислять в пользу организации десятую часть доходов, получаемых от проведения занятий адаптированной для западной публики кундалини-йогой, которую Бхаджан</w:t>
      </w:r>
      <w:r w:rsidR="00500ABA" w:rsidRPr="00832A6C">
        <w:t xml:space="preserve"> </w:t>
      </w:r>
      <w:r w:rsidRPr="00832A6C">
        <w:t>называет</w:t>
      </w:r>
      <w:r w:rsidR="00500ABA" w:rsidRPr="00832A6C">
        <w:t xml:space="preserve"> </w:t>
      </w:r>
      <w:r w:rsidRPr="00832A6C">
        <w:t xml:space="preserve">также </w:t>
      </w:r>
      <w:r w:rsidR="002A0FDA" w:rsidRPr="00832A6C">
        <w:t>«</w:t>
      </w:r>
      <w:r w:rsidRPr="00832A6C">
        <w:t>белой тантра-йогой</w:t>
      </w:r>
      <w:r w:rsidR="002A0FDA" w:rsidRPr="00832A6C">
        <w:t>»</w:t>
      </w:r>
      <w:r w:rsidRPr="00832A6C">
        <w:t>.</w:t>
      </w:r>
    </w:p>
    <w:p w:rsidR="0069749D" w:rsidRPr="00832A6C" w:rsidRDefault="0069749D" w:rsidP="00530968">
      <w:r w:rsidRPr="00832A6C">
        <w:t xml:space="preserve">Судя по всему, в России отделением ЗНО является реабилитационный центр для наркоманов </w:t>
      </w:r>
      <w:r w:rsidR="002A0FDA" w:rsidRPr="00832A6C">
        <w:t>«</w:t>
      </w:r>
      <w:r w:rsidRPr="00832A6C">
        <w:t>Кундала</w:t>
      </w:r>
      <w:r w:rsidR="002A0FDA" w:rsidRPr="00832A6C">
        <w:t>»</w:t>
      </w:r>
      <w:r w:rsidRPr="00832A6C">
        <w:t xml:space="preserve">, открытый в Москве </w:t>
      </w:r>
      <w:r w:rsidRPr="00832A6C">
        <w:rPr>
          <w:b/>
          <w:bCs/>
        </w:rPr>
        <w:t>гуру Дживаном Сингх Хальсом</w:t>
      </w:r>
      <w:r w:rsidR="006023EB" w:rsidRPr="00832A6C">
        <w:rPr>
          <w:b/>
          <w:bCs/>
        </w:rPr>
        <w:t xml:space="preserve"> — </w:t>
      </w:r>
      <w:r w:rsidRPr="00832A6C">
        <w:rPr>
          <w:b/>
          <w:bCs/>
        </w:rPr>
        <w:t xml:space="preserve">Яковом Маршаком </w:t>
      </w:r>
      <w:r w:rsidRPr="00832A6C">
        <w:t xml:space="preserve">(внуком известного советского поэта С.Я. Маршака). Маршак считает, что наркозависимость может быть заменена на кундалини-йогу, которая приносит, по его мнению, </w:t>
      </w:r>
      <w:r w:rsidR="002A0FDA" w:rsidRPr="00832A6C">
        <w:t>«</w:t>
      </w:r>
      <w:r w:rsidRPr="00832A6C">
        <w:t>такое же удовольствие, но при этом совершенно безвредное для организма и сознания</w:t>
      </w:r>
      <w:r w:rsidR="002A0FDA" w:rsidRPr="00832A6C">
        <w:t>»</w:t>
      </w:r>
      <w:r w:rsidRPr="00832A6C">
        <w:rPr>
          <w:rStyle w:val="a3"/>
        </w:rPr>
        <w:footnoteReference w:id="812"/>
      </w:r>
      <w:r w:rsidRPr="00832A6C">
        <w:t xml:space="preserve">. Трехнедельный начальный курс реабилитации в </w:t>
      </w:r>
      <w:r w:rsidR="002A0FDA" w:rsidRPr="00832A6C">
        <w:t>«</w:t>
      </w:r>
      <w:r w:rsidRPr="00832A6C">
        <w:t>Кундале</w:t>
      </w:r>
      <w:r w:rsidR="002A0FDA" w:rsidRPr="00832A6C">
        <w:t>»</w:t>
      </w:r>
      <w:r w:rsidRPr="00832A6C">
        <w:t xml:space="preserve"> стоит от 4 до 5 тыс. долларов США, при этом деньги в случае неуспеха не возвращаются. Понятно, что Маршак может себе позволить оплачивать огромные рекламные статьи в популярных московских газетах.</w:t>
      </w:r>
    </w:p>
    <w:p w:rsidR="0069749D" w:rsidRPr="00832A6C" w:rsidRDefault="0069749D" w:rsidP="00530968"/>
    <w:p w:rsidR="0069749D" w:rsidRPr="00832A6C" w:rsidRDefault="002A0FDA" w:rsidP="00112C1E">
      <w:pPr>
        <w:pStyle w:val="3"/>
      </w:pPr>
      <w:bookmarkStart w:id="167" w:name="_Toc119135474"/>
      <w:r w:rsidRPr="00832A6C">
        <w:t>«</w:t>
      </w:r>
      <w:r w:rsidR="0069749D" w:rsidRPr="00832A6C">
        <w:t>Радхасоами Сатсангх</w:t>
      </w:r>
      <w:r w:rsidRPr="00832A6C">
        <w:t>»</w:t>
      </w:r>
      <w:bookmarkEnd w:id="167"/>
    </w:p>
    <w:p w:rsidR="0069749D" w:rsidRPr="00832A6C" w:rsidRDefault="0069749D" w:rsidP="00530968">
      <w:r w:rsidRPr="00832A6C">
        <w:t xml:space="preserve">Синкретическая индо-сикхистская секта </w:t>
      </w:r>
      <w:r w:rsidR="002A0FDA" w:rsidRPr="00832A6C">
        <w:t>«</w:t>
      </w:r>
      <w:r w:rsidRPr="00832A6C">
        <w:t>Радхасоами</w:t>
      </w:r>
      <w:r w:rsidR="002A0FDA" w:rsidRPr="00832A6C">
        <w:t>»</w:t>
      </w:r>
      <w:r w:rsidRPr="00832A6C">
        <w:t xml:space="preserve"> была основана индийским банкиром Шивом Даялом из Агры (1818-1878). После его смерти пережила раскол. Первых западных последователей секта приобрела еще в конце </w:t>
      </w:r>
      <w:r w:rsidRPr="00832A6C">
        <w:rPr>
          <w:lang w:val="en-US"/>
        </w:rPr>
        <w:t>XIX</w:t>
      </w:r>
      <w:r w:rsidRPr="00832A6C">
        <w:t xml:space="preserve"> в. среди британских офицеров. В начале </w:t>
      </w:r>
      <w:r w:rsidRPr="00832A6C">
        <w:rPr>
          <w:lang w:val="en-US"/>
        </w:rPr>
        <w:t>XX</w:t>
      </w:r>
      <w:r w:rsidRPr="00832A6C">
        <w:t xml:space="preserve"> в. открылся международный центр </w:t>
      </w:r>
      <w:r w:rsidR="002A0FDA" w:rsidRPr="00832A6C">
        <w:t>«</w:t>
      </w:r>
      <w:r w:rsidRPr="00832A6C">
        <w:t>Радхасоами</w:t>
      </w:r>
      <w:r w:rsidR="002A0FDA" w:rsidRPr="00832A6C">
        <w:t>»</w:t>
      </w:r>
      <w:r w:rsidRPr="00832A6C">
        <w:t xml:space="preserve"> под Амритсаром в Педжабе; недалеко от Агры был построен индустриальный комплекс с большим мраморным храмом</w:t>
      </w:r>
      <w:r w:rsidRPr="00832A6C">
        <w:rPr>
          <w:rStyle w:val="a3"/>
        </w:rPr>
        <w:footnoteReference w:id="813"/>
      </w:r>
      <w:r w:rsidRPr="00832A6C">
        <w:t>. Позже были созданы отделения в Америке и Европе.</w:t>
      </w:r>
    </w:p>
    <w:p w:rsidR="0069749D" w:rsidRPr="00832A6C" w:rsidRDefault="0069749D" w:rsidP="00530968">
      <w:r w:rsidRPr="00832A6C">
        <w:t xml:space="preserve">Одним из шести современных ответвлений </w:t>
      </w:r>
      <w:r w:rsidR="002A0FDA" w:rsidRPr="00832A6C">
        <w:t>«</w:t>
      </w:r>
      <w:r w:rsidRPr="00832A6C">
        <w:t>Радхасоами</w:t>
      </w:r>
      <w:r w:rsidR="002A0FDA" w:rsidRPr="00832A6C">
        <w:t>»</w:t>
      </w:r>
      <w:r w:rsidRPr="00832A6C">
        <w:t xml:space="preserve"> (с центром в Дели) руководит </w:t>
      </w:r>
      <w:r w:rsidRPr="00832A6C">
        <w:rPr>
          <w:b/>
          <w:bCs/>
        </w:rPr>
        <w:t xml:space="preserve">Даршан Сингх. </w:t>
      </w:r>
      <w:r w:rsidRPr="00832A6C">
        <w:t xml:space="preserve">На русском языке вышло уже несколько его книг, пропагандирующих так называемую </w:t>
      </w:r>
      <w:r w:rsidRPr="00832A6C">
        <w:rPr>
          <w:b/>
          <w:bCs/>
        </w:rPr>
        <w:t xml:space="preserve">Сурад Шабд Йогу. </w:t>
      </w:r>
      <w:r w:rsidRPr="00832A6C">
        <w:t>Другое ответвление</w:t>
      </w:r>
      <w:r w:rsidR="006023EB" w:rsidRPr="00832A6C">
        <w:t xml:space="preserve"> — </w:t>
      </w:r>
      <w:r w:rsidR="002A0FDA" w:rsidRPr="00832A6C">
        <w:t>«</w:t>
      </w:r>
      <w:r w:rsidRPr="00832A6C">
        <w:t>Радхасоами Сатсангх</w:t>
      </w:r>
      <w:r w:rsidR="002A0FDA" w:rsidRPr="00832A6C">
        <w:t>»</w:t>
      </w:r>
      <w:r w:rsidR="006023EB" w:rsidRPr="00832A6C">
        <w:t xml:space="preserve"> — </w:t>
      </w:r>
      <w:r w:rsidRPr="00832A6C">
        <w:t xml:space="preserve">возглавляет </w:t>
      </w:r>
      <w:r w:rsidRPr="00832A6C">
        <w:rPr>
          <w:b/>
          <w:bCs/>
        </w:rPr>
        <w:t xml:space="preserve">Такар Сингх. </w:t>
      </w:r>
      <w:r w:rsidRPr="00832A6C">
        <w:t>Центр</w:t>
      </w:r>
      <w:r w:rsidR="006023EB" w:rsidRPr="00832A6C">
        <w:t xml:space="preserve"> — </w:t>
      </w:r>
      <w:r w:rsidRPr="00832A6C">
        <w:t>также в Дели. Заявляемое число последователей</w:t>
      </w:r>
      <w:r w:rsidR="006023EB" w:rsidRPr="00832A6C">
        <w:t xml:space="preserve"> — </w:t>
      </w:r>
      <w:r w:rsidRPr="00832A6C">
        <w:t>около 2 млн, большинство</w:t>
      </w:r>
      <w:r w:rsidR="006023EB" w:rsidRPr="00832A6C">
        <w:t xml:space="preserve"> — </w:t>
      </w:r>
      <w:r w:rsidRPr="00832A6C">
        <w:t xml:space="preserve">в Индии. Как и в ЗНО, в </w:t>
      </w:r>
      <w:r w:rsidR="002A0FDA" w:rsidRPr="00832A6C">
        <w:t>«</w:t>
      </w:r>
      <w:r w:rsidRPr="00832A6C">
        <w:t>Радхасоами Сатсангх</w:t>
      </w:r>
      <w:r w:rsidR="002A0FDA" w:rsidRPr="00832A6C">
        <w:t>»</w:t>
      </w:r>
      <w:r w:rsidRPr="00832A6C">
        <w:t xml:space="preserve"> мы также находим культ гуру и жесткую организацию. Небольшие отделения секты действуют в Москве, Петербурге, Перми, Архангельске и других российских городах</w:t>
      </w:r>
      <w:r w:rsidRPr="00832A6C">
        <w:rPr>
          <w:rStyle w:val="a3"/>
        </w:rPr>
        <w:footnoteReference w:id="814"/>
      </w:r>
      <w:r w:rsidRPr="00832A6C">
        <w:t>.</w:t>
      </w:r>
    </w:p>
    <w:p w:rsidR="0069749D" w:rsidRPr="00832A6C" w:rsidRDefault="0069749D" w:rsidP="00530968">
      <w:r w:rsidRPr="00832A6C">
        <w:t xml:space="preserve">Краткую справку о </w:t>
      </w:r>
      <w:r w:rsidR="002A0FDA" w:rsidRPr="00832A6C">
        <w:t>«</w:t>
      </w:r>
      <w:r w:rsidRPr="00832A6C">
        <w:t>Радхасоами Сатсангх</w:t>
      </w:r>
      <w:r w:rsidR="002A0FDA" w:rsidRPr="00832A6C">
        <w:t>»</w:t>
      </w:r>
      <w:r w:rsidRPr="00832A6C">
        <w:t>, да и весь раздел, посвященный псевдоиндуистским сектам, будет уместно завершить открытым письмом русского молодого человека, завербованного в секту во время своего пребывания в Германии:</w:t>
      </w:r>
    </w:p>
    <w:p w:rsidR="0069749D" w:rsidRPr="00832A6C" w:rsidRDefault="0069749D" w:rsidP="00854E5D">
      <w:pPr>
        <w:ind w:left="900" w:firstLine="0"/>
      </w:pPr>
      <w:r w:rsidRPr="00832A6C">
        <w:t xml:space="preserve">Я занимался практикой медитации </w:t>
      </w:r>
      <w:r w:rsidR="002A0FDA" w:rsidRPr="00832A6C">
        <w:t>«</w:t>
      </w:r>
      <w:r w:rsidRPr="00832A6C">
        <w:t>Раджа Соами Сатсангх</w:t>
      </w:r>
      <w:r w:rsidR="002A0FDA" w:rsidRPr="00832A6C">
        <w:t>»</w:t>
      </w:r>
      <w:r w:rsidRPr="00832A6C">
        <w:t xml:space="preserve"> / </w:t>
      </w:r>
      <w:r w:rsidR="002A0FDA" w:rsidRPr="00832A6C">
        <w:t>«</w:t>
      </w:r>
      <w:r w:rsidRPr="00832A6C">
        <w:t>Движение Такара Сингха</w:t>
      </w:r>
      <w:r w:rsidR="002A0FDA" w:rsidRPr="00832A6C">
        <w:t>»</w:t>
      </w:r>
      <w:r w:rsidRPr="00832A6C">
        <w:t xml:space="preserve"> / </w:t>
      </w:r>
      <w:r w:rsidR="002A0FDA" w:rsidRPr="00832A6C">
        <w:t>«</w:t>
      </w:r>
      <w:r w:rsidRPr="00832A6C">
        <w:t>Сант Мат</w:t>
      </w:r>
      <w:r w:rsidR="006023EB" w:rsidRPr="00832A6C">
        <w:t xml:space="preserve"> — </w:t>
      </w:r>
      <w:r w:rsidRPr="00832A6C">
        <w:t>Путь Мастеров</w:t>
      </w:r>
      <w:r w:rsidR="002A0FDA" w:rsidRPr="00832A6C">
        <w:t>»</w:t>
      </w:r>
      <w:r w:rsidRPr="00832A6C">
        <w:t xml:space="preserve">. Название и личность гуру не важны: как я теперь понял, все техники медитации, использующие мантру (к примеру, ТМ), приведут к одному и тому же результату. Я беседовал со многими </w:t>
      </w:r>
      <w:r w:rsidR="002A0FDA" w:rsidRPr="00832A6C">
        <w:t>«</w:t>
      </w:r>
      <w:r w:rsidRPr="00832A6C">
        <w:t>медитаторами</w:t>
      </w:r>
      <w:r w:rsidR="002A0FDA" w:rsidRPr="00832A6C">
        <w:t>»</w:t>
      </w:r>
      <w:r w:rsidRPr="00832A6C">
        <w:t xml:space="preserve"> разных течений, все достигли одного и того же: видения света внутри (в моем случае даже и слышания внутреннего звука, вибраций).</w:t>
      </w:r>
    </w:p>
    <w:p w:rsidR="0069749D" w:rsidRPr="00832A6C" w:rsidRDefault="0069749D" w:rsidP="00854E5D">
      <w:pPr>
        <w:ind w:left="900" w:firstLine="0"/>
      </w:pPr>
      <w:r w:rsidRPr="00832A6C">
        <w:t xml:space="preserve">Я медитировал один год, и очень усердно, часа по четыре в день, т.к. купился на </w:t>
      </w:r>
      <w:r w:rsidR="002A0FDA" w:rsidRPr="00832A6C">
        <w:t>«</w:t>
      </w:r>
      <w:r w:rsidRPr="00832A6C">
        <w:t>духовную этикетку</w:t>
      </w:r>
      <w:r w:rsidR="002A0FDA" w:rsidRPr="00832A6C">
        <w:t>»</w:t>
      </w:r>
      <w:r w:rsidRPr="00832A6C">
        <w:t xml:space="preserve">. По натуре я идеалист, хотелось тогда верить всем этим басням. Медитирующему рекомендуется повторять мантру и </w:t>
      </w:r>
      <w:r w:rsidR="002A0FDA" w:rsidRPr="00832A6C">
        <w:t>«</w:t>
      </w:r>
      <w:r w:rsidRPr="00832A6C">
        <w:t>сосредоточиться</w:t>
      </w:r>
      <w:r w:rsidR="002A0FDA" w:rsidRPr="00832A6C">
        <w:t>»</w:t>
      </w:r>
      <w:r w:rsidRPr="00832A6C">
        <w:t xml:space="preserve"> на центре собственного лба (там находится </w:t>
      </w:r>
      <w:r w:rsidR="002A0FDA" w:rsidRPr="00832A6C">
        <w:t>«</w:t>
      </w:r>
      <w:r w:rsidRPr="00832A6C">
        <w:t>третий глаз</w:t>
      </w:r>
      <w:r w:rsidR="002A0FDA" w:rsidRPr="00832A6C">
        <w:t>»</w:t>
      </w:r>
      <w:r w:rsidR="006023EB" w:rsidRPr="00832A6C">
        <w:t xml:space="preserve"> — </w:t>
      </w:r>
      <w:r w:rsidRPr="00832A6C">
        <w:t xml:space="preserve">выход в мир духовный). Со временем я научился видеть </w:t>
      </w:r>
      <w:r w:rsidR="002A0FDA" w:rsidRPr="00832A6C">
        <w:t>«</w:t>
      </w:r>
      <w:r w:rsidRPr="00832A6C">
        <w:t>внутренний свет</w:t>
      </w:r>
      <w:r w:rsidR="002A0FDA" w:rsidRPr="00832A6C">
        <w:t>»</w:t>
      </w:r>
      <w:r w:rsidRPr="00832A6C">
        <w:t>, очень большой яркости и силы, белый, оранжевый, желтый и</w:t>
      </w:r>
      <w:r w:rsidR="00931231" w:rsidRPr="00832A6C">
        <w:t xml:space="preserve"> т.д.</w:t>
      </w:r>
      <w:r w:rsidRPr="00832A6C">
        <w:t xml:space="preserve"> Во время видения этого света я чувствовал себя абсолютно счастливым как никогда в жизни; мне казалось, что я чувствовал присутствие какой-то </w:t>
      </w:r>
      <w:r w:rsidR="002A0FDA" w:rsidRPr="00832A6C">
        <w:t>«</w:t>
      </w:r>
      <w:r w:rsidRPr="00832A6C">
        <w:t>любящей субстанции</w:t>
      </w:r>
      <w:r w:rsidR="002A0FDA" w:rsidRPr="00832A6C">
        <w:t>»</w:t>
      </w:r>
      <w:r w:rsidRPr="00832A6C">
        <w:t xml:space="preserve"> или </w:t>
      </w:r>
      <w:r w:rsidR="002A0FDA" w:rsidRPr="00832A6C">
        <w:t>«</w:t>
      </w:r>
      <w:r w:rsidRPr="00832A6C">
        <w:t>существа из света</w:t>
      </w:r>
      <w:r w:rsidR="002A0FDA" w:rsidRPr="00832A6C">
        <w:t>»</w:t>
      </w:r>
      <w:r w:rsidRPr="00832A6C">
        <w:t>, которое меня любит так, как никто на свете меня не любил.</w:t>
      </w:r>
    </w:p>
    <w:p w:rsidR="0069749D" w:rsidRPr="00832A6C" w:rsidRDefault="0069749D" w:rsidP="00854E5D">
      <w:pPr>
        <w:ind w:left="900" w:firstLine="0"/>
      </w:pPr>
      <w:r w:rsidRPr="00832A6C">
        <w:t xml:space="preserve">Далее (по мере того, как моя </w:t>
      </w:r>
      <w:r w:rsidR="002A0FDA" w:rsidRPr="00832A6C">
        <w:t>«</w:t>
      </w:r>
      <w:r w:rsidRPr="00832A6C">
        <w:t>крыша</w:t>
      </w:r>
      <w:r w:rsidR="002A0FDA" w:rsidRPr="00832A6C">
        <w:t>»</w:t>
      </w:r>
      <w:r w:rsidRPr="00832A6C">
        <w:t xml:space="preserve"> съезжала все больше и дальше) я стал видеть светящееся лицо моего </w:t>
      </w:r>
      <w:r w:rsidR="002A0FDA" w:rsidRPr="00832A6C">
        <w:t>«</w:t>
      </w:r>
      <w:r w:rsidRPr="00832A6C">
        <w:t>гуру</w:t>
      </w:r>
      <w:r w:rsidR="002A0FDA" w:rsidRPr="00832A6C">
        <w:t>»</w:t>
      </w:r>
      <w:r w:rsidRPr="00832A6C">
        <w:t xml:space="preserve">. Физический (реальный гуру) говорил, что медитирующий с </w:t>
      </w:r>
      <w:r w:rsidR="002A0FDA" w:rsidRPr="00832A6C">
        <w:t>«</w:t>
      </w:r>
      <w:r w:rsidRPr="00832A6C">
        <w:t>чистой душой и хорошей кармой</w:t>
      </w:r>
      <w:r w:rsidR="002A0FDA" w:rsidRPr="00832A6C">
        <w:t>»</w:t>
      </w:r>
      <w:r w:rsidRPr="00832A6C">
        <w:t xml:space="preserve"> вскоре вступит в контакт с </w:t>
      </w:r>
      <w:r w:rsidR="002A0FDA" w:rsidRPr="00832A6C">
        <w:t>«</w:t>
      </w:r>
      <w:r w:rsidRPr="00832A6C">
        <w:t>внутренним гуру</w:t>
      </w:r>
      <w:r w:rsidR="002A0FDA" w:rsidRPr="00832A6C">
        <w:t>»</w:t>
      </w:r>
      <w:r w:rsidRPr="00832A6C">
        <w:t xml:space="preserve">, который и поведет его к Богу, на </w:t>
      </w:r>
      <w:r w:rsidR="002A0FDA" w:rsidRPr="00832A6C">
        <w:t>«</w:t>
      </w:r>
      <w:r w:rsidRPr="00832A6C">
        <w:t>родину души</w:t>
      </w:r>
      <w:r w:rsidR="002A0FDA" w:rsidRPr="00832A6C">
        <w:t>»</w:t>
      </w:r>
      <w:r w:rsidRPr="00832A6C">
        <w:t xml:space="preserve">, откуда мы все </w:t>
      </w:r>
      <w:r w:rsidR="002A0FDA" w:rsidRPr="00832A6C">
        <w:t>«</w:t>
      </w:r>
      <w:r w:rsidRPr="00832A6C">
        <w:t>спустились</w:t>
      </w:r>
      <w:r w:rsidR="002A0FDA" w:rsidRPr="00832A6C">
        <w:t>»</w:t>
      </w:r>
      <w:r w:rsidRPr="00832A6C">
        <w:t xml:space="preserve">. Я стал, что называется, </w:t>
      </w:r>
      <w:r w:rsidR="002A0FDA" w:rsidRPr="00832A6C">
        <w:t>«</w:t>
      </w:r>
      <w:r w:rsidRPr="00832A6C">
        <w:t>балдеть</w:t>
      </w:r>
      <w:r w:rsidR="002A0FDA" w:rsidRPr="00832A6C">
        <w:t>»</w:t>
      </w:r>
      <w:r w:rsidRPr="00832A6C">
        <w:t xml:space="preserve">, летать в собственных галлюцинациях. К примеру, стоять, взявшись за ручку с гуру, у берега океана, а в нем не вода, а свет... И так там хорошо, что и не опишешь, и </w:t>
      </w:r>
      <w:r w:rsidR="002A0FDA" w:rsidRPr="00832A6C">
        <w:t>«</w:t>
      </w:r>
      <w:r w:rsidRPr="00832A6C">
        <w:t>внутренний гуру</w:t>
      </w:r>
      <w:r w:rsidR="002A0FDA" w:rsidRPr="00832A6C">
        <w:t>»</w:t>
      </w:r>
      <w:r w:rsidRPr="00832A6C">
        <w:t xml:space="preserve"> такой красивый и добрый и любящий, что просто слов нет...</w:t>
      </w:r>
    </w:p>
    <w:p w:rsidR="0069749D" w:rsidRPr="00832A6C" w:rsidRDefault="0069749D" w:rsidP="00854E5D">
      <w:pPr>
        <w:ind w:left="900" w:firstLine="0"/>
      </w:pPr>
      <w:r w:rsidRPr="00832A6C">
        <w:t>Еще я вспомнил все свое детство, до мельчайших подробностей, вплоть до того, в чем я был одет, когда играл в песочнице в детском садике, вспомнил, что свет этот я уже видел в детстве, но потом с годами это ушло. Конечно, тогда меня это очень тронуло, я еще больше поверил во все это...</w:t>
      </w:r>
    </w:p>
    <w:p w:rsidR="0069749D" w:rsidRPr="00832A6C" w:rsidRDefault="0069749D" w:rsidP="00854E5D">
      <w:pPr>
        <w:ind w:left="900" w:firstLine="0"/>
      </w:pPr>
      <w:r w:rsidRPr="00832A6C">
        <w:t xml:space="preserve">Главное, что через год занятий я больше не мог жить нормальной жизнью, мне было тяжело сосредоточиться на работе, </w:t>
      </w:r>
      <w:r w:rsidR="00854E5D" w:rsidRPr="00832A6C">
        <w:t>тяжело вообще что-то делать, т.</w:t>
      </w:r>
      <w:r w:rsidRPr="00832A6C">
        <w:t xml:space="preserve">к. постоянно я видел этот свет, любящее лицо гуру или его глаз (причем один, а не два). Ну как тут жить, когда </w:t>
      </w:r>
      <w:r w:rsidR="002A0FDA" w:rsidRPr="00832A6C">
        <w:t>«</w:t>
      </w:r>
      <w:r w:rsidRPr="00832A6C">
        <w:t>там</w:t>
      </w:r>
      <w:r w:rsidR="002A0FDA" w:rsidRPr="00832A6C">
        <w:t>»</w:t>
      </w:r>
      <w:r w:rsidRPr="00832A6C">
        <w:t xml:space="preserve">, в этом свете, так хорошо, а здесь, в этом мире, надо еще и работать и никто тебя </w:t>
      </w:r>
      <w:r w:rsidR="002A0FDA" w:rsidRPr="00832A6C">
        <w:t>«</w:t>
      </w:r>
      <w:r w:rsidRPr="00832A6C">
        <w:t>не любит</w:t>
      </w:r>
      <w:r w:rsidR="002A0FDA" w:rsidRPr="00832A6C">
        <w:t>»</w:t>
      </w:r>
      <w:r w:rsidRPr="00832A6C">
        <w:t>.</w:t>
      </w:r>
    </w:p>
    <w:p w:rsidR="0069749D" w:rsidRPr="00832A6C" w:rsidRDefault="0069749D" w:rsidP="00854E5D">
      <w:pPr>
        <w:ind w:left="900" w:firstLine="0"/>
      </w:pPr>
      <w:r w:rsidRPr="00832A6C">
        <w:t>Занимаясь медитацией, я стал очень плаксивым (!) (я взрослый человек, вешу 90 кг, несколько лет занимался культуризмом), меня кидало в рыдания от любой лирической музыки, просто слезы градом, да и не только от музыки, просто так</w:t>
      </w:r>
      <w:r w:rsidR="006023EB" w:rsidRPr="00832A6C">
        <w:t xml:space="preserve"> — </w:t>
      </w:r>
      <w:r w:rsidRPr="00832A6C">
        <w:t xml:space="preserve">тоже. Что-то не понравилось, кто-то что-то сказал, и я думал: </w:t>
      </w:r>
      <w:r w:rsidR="002A0FDA" w:rsidRPr="00832A6C">
        <w:t>«</w:t>
      </w:r>
      <w:r w:rsidRPr="00832A6C">
        <w:t>Ну что это за мир такой? Не то, что в медитации! Ни в какое сравнение не идет</w:t>
      </w:r>
      <w:r w:rsidR="006023EB" w:rsidRPr="00832A6C">
        <w:t>...</w:t>
      </w:r>
      <w:r w:rsidR="002A0FDA" w:rsidRPr="00832A6C">
        <w:t>»</w:t>
      </w:r>
    </w:p>
    <w:p w:rsidR="0069749D" w:rsidRPr="00832A6C" w:rsidRDefault="0069749D" w:rsidP="00854E5D">
      <w:pPr>
        <w:ind w:left="900" w:firstLine="0"/>
      </w:pPr>
      <w:r w:rsidRPr="00832A6C">
        <w:t>Самое страшное</w:t>
      </w:r>
      <w:r w:rsidR="006023EB" w:rsidRPr="00832A6C">
        <w:t xml:space="preserve"> — </w:t>
      </w:r>
      <w:r w:rsidRPr="00832A6C">
        <w:t>мне часто хотелось покончить с собой, и это желание было очень сильно. Вот здесь я совсем испугался за себя. Я не мог без страха поднимат</w:t>
      </w:r>
      <w:r w:rsidR="00854E5D" w:rsidRPr="00832A6C">
        <w:t>ься по лестнице, т.</w:t>
      </w:r>
      <w:r w:rsidRPr="00832A6C">
        <w:t>к. думал, что спрыгну вниз и</w:t>
      </w:r>
      <w:r w:rsidR="006023EB" w:rsidRPr="00832A6C">
        <w:t xml:space="preserve"> — </w:t>
      </w:r>
      <w:r w:rsidRPr="00832A6C">
        <w:t>всем мучениям в этом мире конец!</w:t>
      </w:r>
    </w:p>
    <w:p w:rsidR="0069749D" w:rsidRPr="00832A6C" w:rsidRDefault="0069749D" w:rsidP="00854E5D">
      <w:pPr>
        <w:ind w:left="900" w:firstLine="0"/>
      </w:pPr>
      <w:r w:rsidRPr="00832A6C">
        <w:t xml:space="preserve">Взвесив все </w:t>
      </w:r>
      <w:r w:rsidR="002A0FDA" w:rsidRPr="00832A6C">
        <w:t>«</w:t>
      </w:r>
      <w:r w:rsidRPr="00832A6C">
        <w:t>за</w:t>
      </w:r>
      <w:r w:rsidR="002A0FDA" w:rsidRPr="00832A6C">
        <w:t>»</w:t>
      </w:r>
      <w:r w:rsidRPr="00832A6C">
        <w:t xml:space="preserve"> и </w:t>
      </w:r>
      <w:r w:rsidR="002A0FDA" w:rsidRPr="00832A6C">
        <w:t>«</w:t>
      </w:r>
      <w:r w:rsidRPr="00832A6C">
        <w:t>против</w:t>
      </w:r>
      <w:r w:rsidR="002A0FDA" w:rsidRPr="00832A6C">
        <w:t>»</w:t>
      </w:r>
      <w:r w:rsidRPr="00832A6C">
        <w:t>, я решил прекратить медитировать.</w:t>
      </w:r>
    </w:p>
    <w:p w:rsidR="0069749D" w:rsidRPr="00832A6C" w:rsidRDefault="0069749D" w:rsidP="00854E5D">
      <w:pPr>
        <w:ind w:left="900" w:firstLine="0"/>
      </w:pPr>
      <w:r w:rsidRPr="00832A6C">
        <w:t xml:space="preserve">Прошел уже год с тех пор, как я НЕ медитирую, ровно год... а свет я вижу до сих пор, </w:t>
      </w:r>
      <w:r w:rsidR="002A0FDA" w:rsidRPr="00832A6C">
        <w:t>«</w:t>
      </w:r>
      <w:r w:rsidRPr="00832A6C">
        <w:t>позывы туда</w:t>
      </w:r>
      <w:r w:rsidR="002A0FDA" w:rsidRPr="00832A6C">
        <w:t>»</w:t>
      </w:r>
      <w:r w:rsidRPr="00832A6C">
        <w:t xml:space="preserve"> испытываю очень часто, своеобразные – ломки происходят. Я уже пытался обращаться к различным психологам, психотерапевтам: они ничего об этом (видение света) не слышали и не знают, советуют мне </w:t>
      </w:r>
      <w:r w:rsidR="002A0FDA" w:rsidRPr="00832A6C">
        <w:t>«</w:t>
      </w:r>
      <w:r w:rsidRPr="00832A6C">
        <w:t>отвлечься</w:t>
      </w:r>
      <w:r w:rsidR="002A0FDA" w:rsidRPr="00832A6C">
        <w:t>»</w:t>
      </w:r>
      <w:r w:rsidRPr="00832A6C">
        <w:t>. Если бы это было так просто</w:t>
      </w:r>
      <w:r w:rsidR="006023EB" w:rsidRPr="00832A6C">
        <w:t xml:space="preserve"> — </w:t>
      </w:r>
      <w:r w:rsidR="002A0FDA" w:rsidRPr="00832A6C">
        <w:t>«</w:t>
      </w:r>
      <w:r w:rsidRPr="00832A6C">
        <w:t>отвлечься</w:t>
      </w:r>
      <w:r w:rsidR="002A0FDA" w:rsidRPr="00832A6C">
        <w:t>»</w:t>
      </w:r>
      <w:r w:rsidRPr="00832A6C">
        <w:t>, когда я нахожусь, к примеру, в голубом небе или в звездном небе; я как бы вижу сразу 2 мира, один</w:t>
      </w:r>
      <w:r w:rsidR="006023EB" w:rsidRPr="00832A6C">
        <w:t xml:space="preserve"> — </w:t>
      </w:r>
      <w:r w:rsidRPr="00832A6C">
        <w:t>реальный, другой</w:t>
      </w:r>
      <w:r w:rsidR="006023EB" w:rsidRPr="00832A6C">
        <w:t xml:space="preserve"> — </w:t>
      </w:r>
      <w:r w:rsidRPr="00832A6C">
        <w:t xml:space="preserve">кто его знает какой. Кстати, в том другом мире намного красивее и счастливее. Одним словом, наркотик какой-то. Более того, я прочитал, что люди, употреблявшие настоящие наркотики (героин, например), рассказывали, что по </w:t>
      </w:r>
      <w:r w:rsidR="002A0FDA" w:rsidRPr="00832A6C">
        <w:t>«</w:t>
      </w:r>
      <w:r w:rsidRPr="00832A6C">
        <w:t>кайфу</w:t>
      </w:r>
      <w:r w:rsidR="002A0FDA" w:rsidRPr="00832A6C">
        <w:t>»</w:t>
      </w:r>
      <w:r w:rsidRPr="00832A6C">
        <w:t xml:space="preserve"> медитация </w:t>
      </w:r>
      <w:r w:rsidR="00BD4E5B" w:rsidRPr="00832A6C">
        <w:rPr>
          <w:b/>
          <w:bCs/>
        </w:rPr>
        <w:t>сильнее</w:t>
      </w:r>
      <w:r w:rsidRPr="00832A6C">
        <w:t xml:space="preserve">. Вот тут я не на шутку испугался, зная, как тяжело отделаться от наркотиков. Из медицинской литературы я узнал, что </w:t>
      </w:r>
      <w:r w:rsidR="002A0FDA" w:rsidRPr="00832A6C">
        <w:t>«</w:t>
      </w:r>
      <w:r w:rsidRPr="00832A6C">
        <w:t>счастье</w:t>
      </w:r>
      <w:r w:rsidR="002A0FDA" w:rsidRPr="00832A6C">
        <w:t>»</w:t>
      </w:r>
      <w:r w:rsidRPr="00832A6C">
        <w:t xml:space="preserve"> во время медитации вызывается выделением головным мозгом эндорфинов, и что во время медитации мозг находится (как ни странно) в очень напряженном состоянии, и от таких нагрузок потом болит голова (что у меня очень часто бывало за год медитаций, притом что раньше я никогда не страдал головными болями). Дело в том, что при медитации мозг находится как бы в состоянии клинической смерти. Кровоснабжение</w:t>
      </w:r>
      <w:r w:rsidR="006023EB" w:rsidRPr="00832A6C">
        <w:t xml:space="preserve"> — </w:t>
      </w:r>
      <w:r w:rsidR="00854E5D" w:rsidRPr="00832A6C">
        <w:t>ноль, т.</w:t>
      </w:r>
      <w:r w:rsidRPr="00832A6C">
        <w:t xml:space="preserve">к. мыслей нет, есть только мантра! Вырубается кора головного мозга. Мозг не привык </w:t>
      </w:r>
      <w:r w:rsidR="002A0FDA" w:rsidRPr="00832A6C">
        <w:t>«</w:t>
      </w:r>
      <w:r w:rsidRPr="00832A6C">
        <w:t>концентрироваться</w:t>
      </w:r>
      <w:r w:rsidR="002A0FDA" w:rsidRPr="00832A6C">
        <w:t>»</w:t>
      </w:r>
      <w:r w:rsidRPr="00832A6C">
        <w:t xml:space="preserve"> в точку, он </w:t>
      </w:r>
      <w:r w:rsidR="00BD4E5B" w:rsidRPr="00832A6C">
        <w:rPr>
          <w:b/>
          <w:bCs/>
        </w:rPr>
        <w:t>защищается</w:t>
      </w:r>
      <w:r w:rsidRPr="00832A6C">
        <w:t>,</w:t>
      </w:r>
      <w:r w:rsidR="00931231" w:rsidRPr="00832A6C">
        <w:t xml:space="preserve"> т.е.</w:t>
      </w:r>
      <w:r w:rsidRPr="00832A6C">
        <w:t xml:space="preserve"> выкидывает эндорфины (а это </w:t>
      </w:r>
      <w:r w:rsidR="002A0FDA" w:rsidRPr="00832A6C">
        <w:t>«</w:t>
      </w:r>
      <w:r w:rsidRPr="00832A6C">
        <w:t>эндогенный морфий</w:t>
      </w:r>
      <w:r w:rsidR="002A0FDA" w:rsidRPr="00832A6C">
        <w:t>»</w:t>
      </w:r>
      <w:r w:rsidRPr="00832A6C">
        <w:t xml:space="preserve">, </w:t>
      </w:r>
      <w:r w:rsidR="00BD4E5B" w:rsidRPr="00832A6C">
        <w:rPr>
          <w:b/>
          <w:bCs/>
        </w:rPr>
        <w:t>наркотик</w:t>
      </w:r>
      <w:r w:rsidRPr="00832A6C">
        <w:t xml:space="preserve">!). Я всегда недоумевал, почему это мне не удается кайфовать </w:t>
      </w:r>
      <w:r w:rsidR="002A0FDA" w:rsidRPr="00832A6C">
        <w:t>«</w:t>
      </w:r>
      <w:r w:rsidRPr="00832A6C">
        <w:t>у Бога</w:t>
      </w:r>
      <w:r w:rsidR="002A0FDA" w:rsidRPr="00832A6C">
        <w:t>»</w:t>
      </w:r>
      <w:r w:rsidRPr="00832A6C">
        <w:t xml:space="preserve"> каждый день, а только через пару деньков бывает </w:t>
      </w:r>
      <w:r w:rsidR="002A0FDA" w:rsidRPr="00832A6C">
        <w:t>«</w:t>
      </w:r>
      <w:r w:rsidRPr="00832A6C">
        <w:t>вспышка</w:t>
      </w:r>
      <w:r w:rsidR="002A0FDA" w:rsidRPr="00832A6C">
        <w:t>»</w:t>
      </w:r>
      <w:r w:rsidRPr="00832A6C">
        <w:t xml:space="preserve">. Дело в том, что нужно время, чтобы выработались новые эндорфины, их запас не безграничен. А я-то думал, может я в чем провинился, может мяса поел... Кстати, вегетарианство способствует истощению организма, и человеку легче </w:t>
      </w:r>
      <w:r w:rsidR="002A0FDA" w:rsidRPr="00832A6C">
        <w:t>«</w:t>
      </w:r>
      <w:r w:rsidRPr="00832A6C">
        <w:t>поплыть</w:t>
      </w:r>
      <w:r w:rsidR="002A0FDA" w:rsidRPr="00832A6C">
        <w:t>»</w:t>
      </w:r>
      <w:r w:rsidRPr="00832A6C">
        <w:t>,</w:t>
      </w:r>
      <w:r w:rsidR="00931231" w:rsidRPr="00832A6C">
        <w:t xml:space="preserve"> т.е.</w:t>
      </w:r>
      <w:r w:rsidRPr="00832A6C">
        <w:t xml:space="preserve"> стресс дополняется еще и усталостью физической.</w:t>
      </w:r>
    </w:p>
    <w:p w:rsidR="0069749D" w:rsidRPr="00832A6C" w:rsidRDefault="0069749D" w:rsidP="005452CE">
      <w:pPr>
        <w:ind w:left="900" w:firstLine="0"/>
      </w:pPr>
      <w:r w:rsidRPr="00832A6C">
        <w:t xml:space="preserve">И еще... Я не могу молиться Богу, т.к. как только я начинаю это делать, я вижу своего гуру (Такара Сингха), его сияющее лицо, смотрящее на меня с такой </w:t>
      </w:r>
      <w:r w:rsidR="002A0FDA" w:rsidRPr="00832A6C">
        <w:t>«</w:t>
      </w:r>
      <w:r w:rsidRPr="00832A6C">
        <w:t>любовью</w:t>
      </w:r>
      <w:r w:rsidR="002A0FDA" w:rsidRPr="00832A6C">
        <w:t>»</w:t>
      </w:r>
      <w:r w:rsidRPr="00832A6C">
        <w:t>.</w:t>
      </w:r>
    </w:p>
    <w:p w:rsidR="0069749D" w:rsidRPr="00832A6C" w:rsidRDefault="0069749D" w:rsidP="005452CE">
      <w:pPr>
        <w:ind w:left="900" w:firstLine="0"/>
      </w:pPr>
      <w:r w:rsidRPr="00832A6C">
        <w:t xml:space="preserve">Я не хочу никому навязывать свое мнение. Мои бывшие </w:t>
      </w:r>
      <w:r w:rsidR="002A0FDA" w:rsidRPr="00832A6C">
        <w:t>«</w:t>
      </w:r>
      <w:r w:rsidRPr="00832A6C">
        <w:t>товарищи-медитаторы</w:t>
      </w:r>
      <w:r w:rsidR="002A0FDA" w:rsidRPr="00832A6C">
        <w:t>»</w:t>
      </w:r>
      <w:r w:rsidRPr="00832A6C">
        <w:t xml:space="preserve"> говорят, что я </w:t>
      </w:r>
      <w:r w:rsidR="002A0FDA" w:rsidRPr="00832A6C">
        <w:t>«</w:t>
      </w:r>
      <w:r w:rsidRPr="00832A6C">
        <w:t>струсил</w:t>
      </w:r>
      <w:r w:rsidR="002A0FDA" w:rsidRPr="00832A6C">
        <w:t>»</w:t>
      </w:r>
      <w:r w:rsidRPr="00832A6C">
        <w:t xml:space="preserve"> и что </w:t>
      </w:r>
      <w:r w:rsidR="002A0FDA" w:rsidRPr="00832A6C">
        <w:t>«</w:t>
      </w:r>
      <w:r w:rsidRPr="00832A6C">
        <w:t>мир меня притянул обратно</w:t>
      </w:r>
      <w:r w:rsidR="002A0FDA" w:rsidRPr="00832A6C">
        <w:t>»</w:t>
      </w:r>
      <w:r w:rsidRPr="00832A6C">
        <w:t xml:space="preserve">. Многие завидуют моему </w:t>
      </w:r>
      <w:r w:rsidR="002A0FDA" w:rsidRPr="00832A6C">
        <w:t>«</w:t>
      </w:r>
      <w:r w:rsidRPr="00832A6C">
        <w:t>внутреннему опыту</w:t>
      </w:r>
      <w:r w:rsidR="002A0FDA" w:rsidRPr="00832A6C">
        <w:t>»</w:t>
      </w:r>
      <w:r w:rsidRPr="00832A6C">
        <w:t>.</w:t>
      </w:r>
    </w:p>
    <w:p w:rsidR="0069749D" w:rsidRPr="00832A6C" w:rsidRDefault="0069749D" w:rsidP="005452CE">
      <w:pPr>
        <w:ind w:left="900" w:firstLine="0"/>
      </w:pPr>
      <w:r w:rsidRPr="00832A6C">
        <w:t xml:space="preserve">Это моя жизнь, и я выбрал </w:t>
      </w:r>
      <w:r w:rsidR="002A0FDA" w:rsidRPr="00832A6C">
        <w:t>«</w:t>
      </w:r>
      <w:r w:rsidRPr="00832A6C">
        <w:t>этот мир</w:t>
      </w:r>
      <w:r w:rsidR="002A0FDA" w:rsidRPr="00832A6C">
        <w:t>»</w:t>
      </w:r>
      <w:r w:rsidRPr="00832A6C">
        <w:t xml:space="preserve">. Хочу сказать </w:t>
      </w:r>
      <w:r w:rsidR="00BD4E5B" w:rsidRPr="00832A6C">
        <w:rPr>
          <w:b/>
          <w:bCs/>
        </w:rPr>
        <w:t>всем</w:t>
      </w:r>
      <w:r w:rsidRPr="00832A6C">
        <w:t xml:space="preserve">, кто прочитает мою историю: Хотите, попробуйте сами, что такое медитация. Если вам повезет, вы не достигнете таких </w:t>
      </w:r>
      <w:r w:rsidR="002A0FDA" w:rsidRPr="00832A6C">
        <w:t>«</w:t>
      </w:r>
      <w:r w:rsidRPr="00832A6C">
        <w:t>успехов</w:t>
      </w:r>
      <w:r w:rsidR="002A0FDA" w:rsidRPr="00832A6C">
        <w:t>»</w:t>
      </w:r>
      <w:r w:rsidRPr="00832A6C">
        <w:t xml:space="preserve">, как я, и бросите ее, если же вам хватит терпения, то вы </w:t>
      </w:r>
      <w:r w:rsidR="002A0FDA" w:rsidRPr="00832A6C">
        <w:t>«</w:t>
      </w:r>
      <w:r w:rsidRPr="00832A6C">
        <w:t>научитесь</w:t>
      </w:r>
      <w:r w:rsidR="002A0FDA" w:rsidRPr="00832A6C">
        <w:t>»</w:t>
      </w:r>
      <w:r w:rsidRPr="00832A6C">
        <w:t xml:space="preserve">. Но знайте, </w:t>
      </w:r>
      <w:r w:rsidR="00BD4E5B" w:rsidRPr="00832A6C">
        <w:rPr>
          <w:b/>
          <w:bCs/>
        </w:rPr>
        <w:t>за все надо платить</w:t>
      </w:r>
      <w:r w:rsidRPr="00832A6C">
        <w:t>. За счастье в медитации вы заплатите такой депрессухой в нормальной жизни, что и жить не захотите. Да, это в кайф</w:t>
      </w:r>
      <w:r w:rsidR="006023EB" w:rsidRPr="00832A6C">
        <w:t xml:space="preserve"> — </w:t>
      </w:r>
      <w:r w:rsidRPr="00832A6C">
        <w:t>медитировать, но когда ваши гормоны счастья кончатся, на пару дней вам будет о-о-о-очень плохо. И так далее, до новой дозы... Замкнутый круг алкоголиков и наркоманов. Выбирайте сами</w:t>
      </w:r>
      <w:r w:rsidR="006023EB" w:rsidRPr="00832A6C">
        <w:rPr>
          <w:rStyle w:val="a3"/>
        </w:rPr>
        <w:footnoteReference w:id="815"/>
      </w:r>
      <w:r w:rsidR="006023EB" w:rsidRPr="00832A6C">
        <w:t>..</w:t>
      </w:r>
      <w:r w:rsidRPr="00832A6C">
        <w:t>.</w:t>
      </w:r>
    </w:p>
    <w:p w:rsidR="0069749D" w:rsidRPr="00832A6C" w:rsidRDefault="0069749D" w:rsidP="00530968">
      <w:pPr>
        <w:rPr>
          <w:b/>
          <w:bCs/>
        </w:rPr>
      </w:pPr>
    </w:p>
    <w:p w:rsidR="0069749D" w:rsidRPr="00832A6C" w:rsidRDefault="0069749D" w:rsidP="005E1B6F">
      <w:pPr>
        <w:pStyle w:val="2"/>
      </w:pPr>
      <w:bookmarkStart w:id="168" w:name="_Toc119135475"/>
      <w:r w:rsidRPr="00832A6C">
        <w:t>Раздел пятый</w:t>
      </w:r>
      <w:r w:rsidR="00282EC8" w:rsidRPr="00832A6C">
        <w:t xml:space="preserve">. </w:t>
      </w:r>
      <w:r w:rsidRPr="00832A6C">
        <w:t>Псевдобиблейские (псевдоевангельские) секты</w:t>
      </w:r>
      <w:bookmarkEnd w:id="168"/>
    </w:p>
    <w:p w:rsidR="0069749D" w:rsidRPr="00832A6C" w:rsidRDefault="0069749D" w:rsidP="005E1B6F">
      <w:pPr>
        <w:pStyle w:val="2"/>
      </w:pPr>
      <w:bookmarkStart w:id="169" w:name="_Toc119135476"/>
      <w:r w:rsidRPr="00832A6C">
        <w:t xml:space="preserve">Глава 12. </w:t>
      </w:r>
      <w:r w:rsidR="002A0FDA" w:rsidRPr="00832A6C">
        <w:t>«</w:t>
      </w:r>
      <w:r w:rsidRPr="00832A6C">
        <w:t>Семья</w:t>
      </w:r>
      <w:r w:rsidR="002A0FDA" w:rsidRPr="00832A6C">
        <w:t>»</w:t>
      </w:r>
      <w:r w:rsidRPr="00832A6C">
        <w:t xml:space="preserve"> (</w:t>
      </w:r>
      <w:r w:rsidR="002A0FDA" w:rsidRPr="00832A6C">
        <w:t>«</w:t>
      </w:r>
      <w:r w:rsidRPr="00832A6C">
        <w:t>Дети Бога</w:t>
      </w:r>
      <w:r w:rsidR="002A0FDA" w:rsidRPr="00832A6C">
        <w:t>»</w:t>
      </w:r>
      <w:r w:rsidRPr="00832A6C">
        <w:t>)</w:t>
      </w:r>
      <w:bookmarkEnd w:id="169"/>
    </w:p>
    <w:p w:rsidR="0069749D" w:rsidRPr="00832A6C" w:rsidRDefault="0069749D" w:rsidP="00112C1E">
      <w:pPr>
        <w:pStyle w:val="3"/>
      </w:pPr>
      <w:bookmarkStart w:id="170" w:name="_Toc119135477"/>
      <w:r w:rsidRPr="00832A6C">
        <w:t>1</w:t>
      </w:r>
      <w:r w:rsidR="00282EC8" w:rsidRPr="00832A6C">
        <w:t xml:space="preserve">. </w:t>
      </w:r>
      <w:r w:rsidRPr="00832A6C">
        <w:t>Эта группа</w:t>
      </w:r>
      <w:r w:rsidR="006023EB" w:rsidRPr="00832A6C">
        <w:t xml:space="preserve"> — </w:t>
      </w:r>
      <w:r w:rsidRPr="00832A6C">
        <w:t>классический пример того,</w:t>
      </w:r>
      <w:r w:rsidR="00282EC8" w:rsidRPr="00832A6C">
        <w:t xml:space="preserve"> </w:t>
      </w:r>
      <w:r w:rsidRPr="00832A6C">
        <w:t>как лидер может извращать христианское Писание</w:t>
      </w:r>
      <w:r w:rsidR="00282EC8" w:rsidRPr="00832A6C">
        <w:t xml:space="preserve"> </w:t>
      </w:r>
      <w:r w:rsidRPr="00832A6C">
        <w:t>и как это приводит к извращению</w:t>
      </w:r>
      <w:r w:rsidR="00282EC8" w:rsidRPr="00832A6C">
        <w:t xml:space="preserve"> </w:t>
      </w:r>
      <w:r w:rsidRPr="00832A6C">
        <w:t>нравственных ценностей и жизни вообще</w:t>
      </w:r>
      <w:bookmarkEnd w:id="170"/>
    </w:p>
    <w:p w:rsidR="005452CE" w:rsidRPr="00832A6C" w:rsidRDefault="0069749D" w:rsidP="005452CE">
      <w:pPr>
        <w:ind w:left="5220" w:firstLine="0"/>
        <w:rPr>
          <w:i/>
          <w:iCs/>
        </w:rPr>
      </w:pPr>
      <w:r w:rsidRPr="00832A6C">
        <w:rPr>
          <w:i/>
          <w:iCs/>
        </w:rPr>
        <w:t>Поэтому давай вернемся в Эдемский Сад,</w:t>
      </w:r>
    </w:p>
    <w:p w:rsidR="005452CE" w:rsidRPr="00832A6C" w:rsidRDefault="0069749D" w:rsidP="005452CE">
      <w:pPr>
        <w:ind w:left="5220" w:firstLine="0"/>
        <w:rPr>
          <w:i/>
          <w:iCs/>
        </w:rPr>
      </w:pPr>
      <w:r w:rsidRPr="00832A6C">
        <w:rPr>
          <w:i/>
          <w:iCs/>
        </w:rPr>
        <w:t>вернувшись к Богу, Его Слову, Его Любви!</w:t>
      </w:r>
    </w:p>
    <w:p w:rsidR="005452CE" w:rsidRPr="00832A6C" w:rsidRDefault="0069749D" w:rsidP="005452CE">
      <w:pPr>
        <w:ind w:left="5220" w:firstLine="0"/>
        <w:rPr>
          <w:i/>
          <w:iCs/>
        </w:rPr>
      </w:pPr>
      <w:r w:rsidRPr="00832A6C">
        <w:rPr>
          <w:i/>
          <w:iCs/>
        </w:rPr>
        <w:t>И будем в полной мере наслаждаться</w:t>
      </w:r>
    </w:p>
    <w:p w:rsidR="005452CE" w:rsidRPr="00832A6C" w:rsidRDefault="0069749D" w:rsidP="005452CE">
      <w:pPr>
        <w:ind w:left="5220" w:firstLine="0"/>
        <w:rPr>
          <w:i/>
          <w:iCs/>
        </w:rPr>
      </w:pPr>
      <w:r w:rsidRPr="00832A6C">
        <w:rPr>
          <w:i/>
          <w:iCs/>
        </w:rPr>
        <w:t>Божиим даром секса и любви!</w:t>
      </w:r>
    </w:p>
    <w:p w:rsidR="0069749D" w:rsidRPr="00832A6C" w:rsidRDefault="0069749D" w:rsidP="00530968">
      <w:pPr>
        <w:jc w:val="right"/>
        <w:rPr>
          <w:i/>
          <w:iCs/>
        </w:rPr>
      </w:pPr>
      <w:r w:rsidRPr="00832A6C">
        <w:t>Моисей Давид</w:t>
      </w:r>
      <w:r w:rsidRPr="00832A6C">
        <w:rPr>
          <w:b/>
          <w:bCs/>
        </w:rPr>
        <w:t xml:space="preserve"> </w:t>
      </w:r>
      <w:r w:rsidRPr="00832A6C">
        <w:t>(Дэвид Берг)</w:t>
      </w:r>
      <w:r w:rsidRPr="00832A6C">
        <w:rPr>
          <w:rStyle w:val="a3"/>
        </w:rPr>
        <w:footnoteReference w:id="816"/>
      </w:r>
    </w:p>
    <w:p w:rsidR="0069749D" w:rsidRPr="00832A6C" w:rsidRDefault="0069749D" w:rsidP="00530968"/>
    <w:p w:rsidR="0069749D" w:rsidRPr="00832A6C" w:rsidRDefault="0069749D" w:rsidP="00530968">
      <w:r w:rsidRPr="00832A6C">
        <w:t xml:space="preserve">Раньше эта секта называлась </w:t>
      </w:r>
      <w:r w:rsidR="002A0FDA" w:rsidRPr="00832A6C">
        <w:rPr>
          <w:b/>
          <w:bCs/>
        </w:rPr>
        <w:t>«</w:t>
      </w:r>
      <w:r w:rsidRPr="00832A6C">
        <w:rPr>
          <w:b/>
          <w:bCs/>
        </w:rPr>
        <w:t>Семья любви</w:t>
      </w:r>
      <w:r w:rsidR="002A0FDA" w:rsidRPr="00832A6C">
        <w:rPr>
          <w:b/>
          <w:bCs/>
        </w:rPr>
        <w:t>»</w:t>
      </w:r>
      <w:r w:rsidRPr="00832A6C">
        <w:rPr>
          <w:b/>
          <w:bCs/>
        </w:rPr>
        <w:t xml:space="preserve">, </w:t>
      </w:r>
      <w:r w:rsidRPr="00832A6C">
        <w:t>а еще раньше</w:t>
      </w:r>
      <w:r w:rsidR="006023EB" w:rsidRPr="00832A6C">
        <w:t xml:space="preserve"> — </w:t>
      </w:r>
      <w:r w:rsidR="002A0FDA" w:rsidRPr="00832A6C">
        <w:rPr>
          <w:b/>
          <w:bCs/>
        </w:rPr>
        <w:t>«</w:t>
      </w:r>
      <w:r w:rsidRPr="00832A6C">
        <w:rPr>
          <w:b/>
          <w:bCs/>
        </w:rPr>
        <w:t>Дети Бога</w:t>
      </w:r>
      <w:r w:rsidR="002A0FDA" w:rsidRPr="00832A6C">
        <w:rPr>
          <w:b/>
          <w:bCs/>
        </w:rPr>
        <w:t>»</w:t>
      </w:r>
      <w:r w:rsidRPr="00832A6C">
        <w:t>. Их теперешнее официальное название</w:t>
      </w:r>
      <w:r w:rsidR="006023EB" w:rsidRPr="00832A6C">
        <w:t xml:space="preserve"> — </w:t>
      </w:r>
      <w:r w:rsidR="002A0FDA" w:rsidRPr="00832A6C">
        <w:rPr>
          <w:b/>
          <w:bCs/>
        </w:rPr>
        <w:t>«</w:t>
      </w:r>
      <w:r w:rsidRPr="00832A6C">
        <w:rPr>
          <w:b/>
          <w:bCs/>
        </w:rPr>
        <w:t>Семья</w:t>
      </w:r>
      <w:r w:rsidR="002A0FDA" w:rsidRPr="00832A6C">
        <w:rPr>
          <w:b/>
          <w:bCs/>
        </w:rPr>
        <w:t>»</w:t>
      </w:r>
      <w:r w:rsidRPr="00832A6C">
        <w:rPr>
          <w:b/>
          <w:bCs/>
        </w:rPr>
        <w:t xml:space="preserve">. </w:t>
      </w:r>
      <w:r w:rsidRPr="00832A6C">
        <w:t xml:space="preserve">А еще они называют себя </w:t>
      </w:r>
      <w:r w:rsidR="002A0FDA" w:rsidRPr="00832A6C">
        <w:rPr>
          <w:b/>
          <w:bCs/>
        </w:rPr>
        <w:t>«</w:t>
      </w:r>
      <w:r w:rsidRPr="00832A6C">
        <w:rPr>
          <w:b/>
          <w:bCs/>
        </w:rPr>
        <w:t xml:space="preserve">Христианская миссия </w:t>
      </w:r>
      <w:r w:rsidR="002A0FDA" w:rsidRPr="00832A6C">
        <w:rPr>
          <w:b/>
          <w:bCs/>
        </w:rPr>
        <w:t>«</w:t>
      </w:r>
      <w:r w:rsidRPr="00832A6C">
        <w:rPr>
          <w:b/>
          <w:bCs/>
        </w:rPr>
        <w:t>Семья</w:t>
      </w:r>
      <w:r w:rsidR="002A0FDA" w:rsidRPr="00832A6C">
        <w:rPr>
          <w:b/>
          <w:bCs/>
        </w:rPr>
        <w:t>»</w:t>
      </w:r>
      <w:r w:rsidR="00805F78" w:rsidRPr="00832A6C">
        <w:rPr>
          <w:b/>
          <w:bCs/>
        </w:rPr>
        <w:t>»</w:t>
      </w:r>
      <w:r w:rsidRPr="00832A6C">
        <w:rPr>
          <w:b/>
          <w:bCs/>
        </w:rPr>
        <w:t xml:space="preserve">, или </w:t>
      </w:r>
      <w:r w:rsidR="002A0FDA" w:rsidRPr="00832A6C">
        <w:rPr>
          <w:b/>
          <w:bCs/>
        </w:rPr>
        <w:t>«</w:t>
      </w:r>
      <w:r w:rsidRPr="00832A6C">
        <w:rPr>
          <w:b/>
          <w:bCs/>
        </w:rPr>
        <w:t xml:space="preserve">Союз независимых миссионерских христианских общин </w:t>
      </w:r>
      <w:r w:rsidR="002A0FDA" w:rsidRPr="00832A6C">
        <w:rPr>
          <w:b/>
          <w:bCs/>
        </w:rPr>
        <w:t>«</w:t>
      </w:r>
      <w:r w:rsidRPr="00832A6C">
        <w:rPr>
          <w:b/>
          <w:bCs/>
        </w:rPr>
        <w:t>Семья</w:t>
      </w:r>
      <w:r w:rsidR="002A0FDA" w:rsidRPr="00832A6C">
        <w:rPr>
          <w:b/>
          <w:bCs/>
        </w:rPr>
        <w:t>»</w:t>
      </w:r>
      <w:r w:rsidR="007D59AB" w:rsidRPr="00832A6C">
        <w:rPr>
          <w:b/>
          <w:bCs/>
        </w:rPr>
        <w:t>»</w:t>
      </w:r>
      <w:r w:rsidRPr="00832A6C">
        <w:rPr>
          <w:b/>
          <w:bCs/>
        </w:rPr>
        <w:t xml:space="preserve">. </w:t>
      </w:r>
      <w:r w:rsidRPr="00832A6C">
        <w:t>Ее можно охарактеризовать как глубоко аморальную растленную псевдоевангельскую оккультную порноцентричную апокалиптическую секту.</w:t>
      </w:r>
    </w:p>
    <w:p w:rsidR="0069749D" w:rsidRPr="00832A6C" w:rsidRDefault="0069749D" w:rsidP="00530968">
      <w:r w:rsidRPr="00832A6C">
        <w:t>Году в девяносто втором все петербургское метро было оклеено листовками этой секты. Листовки были цветные, сусальные, на них был изображен седоволосый старец с лицом основателя секты Дэвида Берга (очевидно, Бог Отец) или Иисус Христос, раскрывающие руки для объятия, много сердечек, полуодетые юноши и девушки с воздетыми руками, несущиеся навстречу божественной любви. А на обороте убористым шрифтом был написан текст и адрес</w:t>
      </w:r>
      <w:r w:rsidR="006023EB" w:rsidRPr="00832A6C">
        <w:t xml:space="preserve"> — </w:t>
      </w:r>
      <w:r w:rsidRPr="00832A6C">
        <w:t xml:space="preserve">почтовый ящик в Польше. По этой причине многие думали, что это католические листовки, но на самом деле это было типичное произведение пропагандистского отдела секты </w:t>
      </w:r>
      <w:r w:rsidR="002A0FDA" w:rsidRPr="00832A6C">
        <w:t>«</w:t>
      </w:r>
      <w:r w:rsidRPr="00832A6C">
        <w:t>Семья</w:t>
      </w:r>
      <w:r w:rsidR="002A0FDA" w:rsidRPr="00832A6C">
        <w:t>»</w:t>
      </w:r>
      <w:r w:rsidRPr="00832A6C">
        <w:t>.</w:t>
      </w:r>
    </w:p>
    <w:p w:rsidR="0069749D" w:rsidRPr="00832A6C" w:rsidRDefault="0069749D" w:rsidP="00530968">
      <w:r w:rsidRPr="00832A6C">
        <w:t>Эта очень странная группа</w:t>
      </w:r>
      <w:r w:rsidR="006023EB" w:rsidRPr="00832A6C">
        <w:t xml:space="preserve"> — </w:t>
      </w:r>
      <w:r w:rsidRPr="00832A6C">
        <w:t>классический пример того, как лидер может согласно извращениям своего больного ума извращать христианское Писание и как это приводит к извращению всей жизни и всех нравственных ценностей адептов руководимой им секты. Сектанты начинают со ссылки на Писание, со своей обоснованности на Писании, но в конце концов Писание превращается в цитатник, откуда можно вытащить любую фразу (часто</w:t>
      </w:r>
      <w:r w:rsidR="006023EB" w:rsidRPr="00832A6C">
        <w:t xml:space="preserve"> — </w:t>
      </w:r>
      <w:r w:rsidRPr="00832A6C">
        <w:t>без начала и без конца), чтобы подтвердить свой образ жизни, деятельность и взгляды.</w:t>
      </w:r>
    </w:p>
    <w:p w:rsidR="0069749D" w:rsidRPr="00832A6C" w:rsidRDefault="0069749D" w:rsidP="00530968">
      <w:r w:rsidRPr="00832A6C">
        <w:t xml:space="preserve">Начинала эта группа в среде молодежного крыла евангеликов в рамках </w:t>
      </w:r>
      <w:r w:rsidR="002A0FDA" w:rsidRPr="00832A6C">
        <w:t>«</w:t>
      </w:r>
      <w:r w:rsidRPr="00832A6C">
        <w:t>Крестового студенческого похода за Христа</w:t>
      </w:r>
      <w:r w:rsidR="002A0FDA" w:rsidRPr="00832A6C">
        <w:t>»</w:t>
      </w:r>
      <w:r w:rsidRPr="00832A6C">
        <w:t xml:space="preserve"> в Калифорнии. Основатель ее</w:t>
      </w:r>
      <w:r w:rsidR="006023EB" w:rsidRPr="00832A6C">
        <w:t xml:space="preserve"> — </w:t>
      </w:r>
      <w:r w:rsidRPr="00832A6C">
        <w:t>американец Дэвид Бранд Берг, скончавшийся в конце 1994 года в неизвестном месте и при неизвестных обстоятельствах. В конце жизни он прятался от мира, и никто кроме его ближайшего окружения не знал (и до сих пор не знает), где он проживал.</w:t>
      </w:r>
    </w:p>
    <w:p w:rsidR="0069749D" w:rsidRPr="00832A6C" w:rsidRDefault="0069749D" w:rsidP="00530968">
      <w:r w:rsidRPr="00832A6C">
        <w:t xml:space="preserve">В России </w:t>
      </w:r>
      <w:r w:rsidR="002A0FDA" w:rsidRPr="00832A6C">
        <w:t>«</w:t>
      </w:r>
      <w:r w:rsidRPr="00832A6C">
        <w:t>Семьей</w:t>
      </w:r>
      <w:r w:rsidR="002A0FDA" w:rsidRPr="00832A6C">
        <w:t>»</w:t>
      </w:r>
      <w:r w:rsidRPr="00832A6C">
        <w:t xml:space="preserve"> руководит англичанин Дэвид Хилл, а звено под ним составляют граждане Польши. У одной из наиболее активных барышень (она представилась как Мария, но известно, что имена свои они меняют каждые несколько лет) спросили, почему, собственно говоря, она подвизается в России, а не в своей стране</w:t>
      </w:r>
      <w:r w:rsidR="006023EB" w:rsidRPr="00832A6C">
        <w:t xml:space="preserve"> — </w:t>
      </w:r>
      <w:r w:rsidRPr="00832A6C">
        <w:t xml:space="preserve">Польше. Она ответила: </w:t>
      </w:r>
      <w:r w:rsidR="002A0FDA" w:rsidRPr="00832A6C">
        <w:t>«</w:t>
      </w:r>
      <w:r w:rsidRPr="00832A6C">
        <w:t>Ой, не говорите, Польша такая ужасная страна</w:t>
      </w:r>
      <w:r w:rsidR="006023EB" w:rsidRPr="00832A6C">
        <w:t xml:space="preserve"> — </w:t>
      </w:r>
      <w:r w:rsidRPr="00832A6C">
        <w:t>там одни католики, очень трудно работать. У вас нам гораздо приятнее. И результативнее</w:t>
      </w:r>
      <w:r w:rsidR="002A0FDA" w:rsidRPr="00832A6C">
        <w:t>»</w:t>
      </w:r>
      <w:r w:rsidRPr="00832A6C">
        <w:t>. В некотором смысле это можно рассматривать как комплимент Польше и признание наших серьезных проблем...</w:t>
      </w:r>
    </w:p>
    <w:p w:rsidR="0069749D" w:rsidRPr="00832A6C" w:rsidRDefault="0069749D" w:rsidP="00530968">
      <w:r w:rsidRPr="00832A6C">
        <w:t xml:space="preserve">В начале 1994 года в Москве проходили парламентские слушания, посвященные внесению так никогда и не принятых поправок в прежний закон о свободе совести. Проводил их ныне покойный депутат Савицкий. Для выступления на этих слушаниях был приглашен Томас Гандоу, лютеранский пастор из Германии, крупнейший специалист в Европе по сектам. В холле здания Парламентского центра на Цветном бульваре расположилась группа членов секты </w:t>
      </w:r>
      <w:r w:rsidR="002A0FDA" w:rsidRPr="00832A6C">
        <w:t>«</w:t>
      </w:r>
      <w:r w:rsidRPr="00832A6C">
        <w:t>Семья</w:t>
      </w:r>
      <w:r w:rsidR="002A0FDA" w:rsidRPr="00832A6C">
        <w:t>»</w:t>
      </w:r>
      <w:r w:rsidR="006023EB" w:rsidRPr="00832A6C">
        <w:t xml:space="preserve"> — </w:t>
      </w:r>
      <w:r w:rsidRPr="00832A6C">
        <w:t xml:space="preserve">несколько человек молодежи, которые пели песни под гитару и раздавали листовки всем депутатам и гостям. Пастор Гандоу был крайне поражен: </w:t>
      </w:r>
      <w:r w:rsidR="002A0FDA" w:rsidRPr="00832A6C">
        <w:t>«</w:t>
      </w:r>
      <w:r w:rsidRPr="00832A6C">
        <w:t>У нас в Германии их даже не могут привлечь к судебной ответственности</w:t>
      </w:r>
      <w:r w:rsidR="006023EB" w:rsidRPr="00832A6C">
        <w:t xml:space="preserve"> — </w:t>
      </w:r>
      <w:r w:rsidRPr="00832A6C">
        <w:t>они не зарегистрированы и у них нет юридического адреса, куда можно было бы принести повестку. А у вас они выступают в Думе!</w:t>
      </w:r>
      <w:r w:rsidR="002A0FDA" w:rsidRPr="00832A6C">
        <w:t>»</w:t>
      </w:r>
    </w:p>
    <w:p w:rsidR="0069749D" w:rsidRPr="00832A6C" w:rsidRDefault="0069749D" w:rsidP="00530968">
      <w:r w:rsidRPr="00832A6C">
        <w:t xml:space="preserve">Особенно активно на просторах бывшего СССР </w:t>
      </w:r>
      <w:r w:rsidR="002A0FDA" w:rsidRPr="00832A6C">
        <w:t>«</w:t>
      </w:r>
      <w:r w:rsidRPr="00832A6C">
        <w:t>Семья</w:t>
      </w:r>
      <w:r w:rsidR="002A0FDA" w:rsidRPr="00832A6C">
        <w:t>»</w:t>
      </w:r>
      <w:r w:rsidRPr="00832A6C">
        <w:t xml:space="preserve"> поначалу действовала в Минске, там у них опорный пункт и, возможно, перевалочная база для поляков.</w:t>
      </w:r>
    </w:p>
    <w:p w:rsidR="0069749D" w:rsidRPr="00832A6C" w:rsidRDefault="0069749D" w:rsidP="00530968">
      <w:r w:rsidRPr="00832A6C">
        <w:t>В 1997 г. секта с гордостью сообщала о своем укоренении в Эстонии, Литве, Молдавии, Узбекистане, Татарстане и Сибири. Похоже, что сейчас их всероссийский центр находится в Новосибирске. В недавно опубликованном ими рекламном проспекте</w:t>
      </w:r>
      <w:r w:rsidRPr="00832A6C">
        <w:rPr>
          <w:rStyle w:val="a3"/>
        </w:rPr>
        <w:footnoteReference w:id="817"/>
      </w:r>
      <w:r w:rsidRPr="00832A6C">
        <w:t xml:space="preserve"> описывается создание организации </w:t>
      </w:r>
      <w:r w:rsidR="002A0FDA" w:rsidRPr="00832A6C">
        <w:t>«</w:t>
      </w:r>
      <w:r w:rsidRPr="00832A6C">
        <w:t>Гуманитарный проект</w:t>
      </w:r>
      <w:r w:rsidR="006023EB" w:rsidRPr="00832A6C">
        <w:t xml:space="preserve"> — </w:t>
      </w:r>
      <w:r w:rsidRPr="00832A6C">
        <w:t>помощь Сибири</w:t>
      </w:r>
      <w:r w:rsidR="002A0FDA" w:rsidRPr="00832A6C">
        <w:t>»</w:t>
      </w:r>
      <w:r w:rsidRPr="00832A6C">
        <w:t>, которая возглавляется г-жой Фэйт Фишер (Берг), дочерью основателя секты Дэвида Берга</w:t>
      </w:r>
      <w:r w:rsidRPr="00832A6C">
        <w:rPr>
          <w:rStyle w:val="a3"/>
        </w:rPr>
        <w:footnoteReference w:id="818"/>
      </w:r>
      <w:r w:rsidRPr="00832A6C">
        <w:t xml:space="preserve">. В проспекте сообщается, что эта организация </w:t>
      </w:r>
      <w:r w:rsidR="002A0FDA" w:rsidRPr="00832A6C">
        <w:t>«</w:t>
      </w:r>
      <w:r w:rsidRPr="00832A6C">
        <w:t>собрала и доставила в несколько бедствующих сибирских городов 300 тонн гуманитарной помощи</w:t>
      </w:r>
      <w:r w:rsidR="002A0FDA" w:rsidRPr="00832A6C">
        <w:t>»</w:t>
      </w:r>
      <w:r w:rsidRPr="00832A6C">
        <w:t xml:space="preserve">. В том же проспекте описываются поставки больничного оборудования и лекарств, а также одежды и других вещей в Латвию, на Украину и в различные российские города; сообщается, что секта планирует различные </w:t>
      </w:r>
      <w:r w:rsidR="002A0FDA" w:rsidRPr="00832A6C">
        <w:t>«</w:t>
      </w:r>
      <w:r w:rsidRPr="00832A6C">
        <w:t>проекты</w:t>
      </w:r>
      <w:r w:rsidR="002A0FDA" w:rsidRPr="00832A6C">
        <w:t>»</w:t>
      </w:r>
      <w:r w:rsidRPr="00832A6C">
        <w:t xml:space="preserve"> в </w:t>
      </w:r>
      <w:r w:rsidR="002A0FDA" w:rsidRPr="00832A6C">
        <w:t>«</w:t>
      </w:r>
      <w:r w:rsidRPr="00832A6C">
        <w:t>исправительных учреждениях</w:t>
      </w:r>
      <w:r w:rsidR="002A0FDA" w:rsidRPr="00832A6C">
        <w:t>»</w:t>
      </w:r>
      <w:r w:rsidRPr="00832A6C">
        <w:t xml:space="preserve"> в России и на Украине. Там же говорится, что </w:t>
      </w:r>
      <w:r w:rsidR="002A0FDA" w:rsidRPr="00832A6C">
        <w:t>«</w:t>
      </w:r>
      <w:r w:rsidRPr="00832A6C">
        <w:t xml:space="preserve">выпущенные </w:t>
      </w:r>
      <w:r w:rsidR="002A0FDA" w:rsidRPr="00832A6C">
        <w:t>«</w:t>
      </w:r>
      <w:r w:rsidRPr="00832A6C">
        <w:t>Семьей</w:t>
      </w:r>
      <w:r w:rsidR="002A0FDA" w:rsidRPr="00832A6C">
        <w:t>»</w:t>
      </w:r>
      <w:r w:rsidRPr="00832A6C">
        <w:t xml:space="preserve"> детские видеофильмы</w:t>
      </w:r>
      <w:r w:rsidR="002A0FDA" w:rsidRPr="00832A6C">
        <w:t>»</w:t>
      </w:r>
      <w:r w:rsidRPr="00832A6C">
        <w:t xml:space="preserve"> транслировались по государственному телевидению в России и на Украине. Эти фильмы распространяются под такими названиями, как </w:t>
      </w:r>
      <w:r w:rsidR="002A0FDA" w:rsidRPr="00832A6C">
        <w:t>«</w:t>
      </w:r>
      <w:r w:rsidRPr="00832A6C">
        <w:t>Кидди-Видди</w:t>
      </w:r>
      <w:r w:rsidR="002A0FDA" w:rsidRPr="00832A6C">
        <w:t>»</w:t>
      </w:r>
      <w:r w:rsidRPr="00832A6C">
        <w:t xml:space="preserve">, </w:t>
      </w:r>
      <w:r w:rsidR="002A0FDA" w:rsidRPr="00832A6C">
        <w:t>«</w:t>
      </w:r>
      <w:r w:rsidRPr="00832A6C">
        <w:t>Чердачок сокровищ</w:t>
      </w:r>
      <w:r w:rsidR="002A0FDA" w:rsidRPr="00832A6C">
        <w:t>»</w:t>
      </w:r>
      <w:r w:rsidRPr="00832A6C">
        <w:t xml:space="preserve">, </w:t>
      </w:r>
      <w:r w:rsidR="002A0FDA" w:rsidRPr="00832A6C">
        <w:t>«</w:t>
      </w:r>
      <w:r w:rsidRPr="00832A6C">
        <w:t>Откроем новые миры</w:t>
      </w:r>
      <w:r w:rsidR="002A0FDA" w:rsidRPr="00832A6C">
        <w:t>»</w:t>
      </w:r>
      <w:r w:rsidRPr="00832A6C">
        <w:t xml:space="preserve"> и </w:t>
      </w:r>
      <w:r w:rsidR="002A0FDA" w:rsidRPr="00832A6C">
        <w:t>«</w:t>
      </w:r>
      <w:r w:rsidRPr="00832A6C">
        <w:t>Фантастические друзья</w:t>
      </w:r>
      <w:r w:rsidR="002A0FDA" w:rsidRPr="00832A6C">
        <w:t>»</w:t>
      </w:r>
      <w:r w:rsidRPr="00832A6C">
        <w:t xml:space="preserve">. Распространяются и аудиокассеты под названием </w:t>
      </w:r>
      <w:r w:rsidR="002A0FDA" w:rsidRPr="00832A6C">
        <w:t>«</w:t>
      </w:r>
      <w:r w:rsidRPr="00832A6C">
        <w:t>Песни жизни</w:t>
      </w:r>
      <w:r w:rsidR="002A0FDA" w:rsidRPr="00832A6C">
        <w:t>»</w:t>
      </w:r>
      <w:r w:rsidRPr="00832A6C">
        <w:t xml:space="preserve"> и </w:t>
      </w:r>
      <w:r w:rsidR="002A0FDA" w:rsidRPr="00832A6C">
        <w:t>«</w:t>
      </w:r>
      <w:r w:rsidRPr="00832A6C">
        <w:t>Небесная магия</w:t>
      </w:r>
      <w:r w:rsidR="002A0FDA" w:rsidRPr="00832A6C">
        <w:t>»</w:t>
      </w:r>
      <w:r w:rsidRPr="00832A6C">
        <w:t>.</w:t>
      </w:r>
    </w:p>
    <w:p w:rsidR="0069749D" w:rsidRPr="00832A6C" w:rsidRDefault="0069749D" w:rsidP="00530968">
      <w:r w:rsidRPr="00832A6C">
        <w:t xml:space="preserve">В Центре св. Иринея Лионского есть толстая пачка писем из больниц, домов престарелых, разных других российских учреждений, где выражается благодарность христианской миссии </w:t>
      </w:r>
      <w:r w:rsidR="002A0FDA" w:rsidRPr="00832A6C">
        <w:t>«</w:t>
      </w:r>
      <w:r w:rsidRPr="00832A6C">
        <w:t>Семья</w:t>
      </w:r>
      <w:r w:rsidR="002A0FDA" w:rsidRPr="00832A6C">
        <w:t>»</w:t>
      </w:r>
      <w:r w:rsidRPr="00832A6C">
        <w:t xml:space="preserve"> за то, что они </w:t>
      </w:r>
      <w:r w:rsidR="002A0FDA" w:rsidRPr="00832A6C">
        <w:t>«</w:t>
      </w:r>
      <w:r w:rsidRPr="00832A6C">
        <w:t>пришли и устроили концерт</w:t>
      </w:r>
      <w:r w:rsidR="002A0FDA" w:rsidRPr="00832A6C">
        <w:t>»</w:t>
      </w:r>
      <w:r w:rsidRPr="00832A6C">
        <w:t xml:space="preserve"> или доставили гуманитарную помощь, а потом </w:t>
      </w:r>
      <w:r w:rsidR="002A0FDA" w:rsidRPr="00832A6C">
        <w:t>«</w:t>
      </w:r>
      <w:r w:rsidRPr="00832A6C">
        <w:t>тепло пообщались</w:t>
      </w:r>
      <w:r w:rsidR="002A0FDA" w:rsidRPr="00832A6C">
        <w:t>»</w:t>
      </w:r>
      <w:r w:rsidRPr="00832A6C">
        <w:t xml:space="preserve"> с клиентами. В том числе</w:t>
      </w:r>
      <w:r w:rsidR="006023EB" w:rsidRPr="00832A6C">
        <w:t xml:space="preserve"> — </w:t>
      </w:r>
      <w:r w:rsidRPr="00832A6C">
        <w:t>письмо из петербургской православной больницы святой Ксении Петербургской, где их</w:t>
      </w:r>
      <w:r w:rsidR="00F04615" w:rsidRPr="00832A6C">
        <w:t xml:space="preserve"> </w:t>
      </w:r>
      <w:r w:rsidRPr="00832A6C">
        <w:t xml:space="preserve">тоже вовсю благодарят: почаще бы к нам приходили такие люди, они вдохнули в наших больных здоровье. При помощи этих писем секте удается открывать все новые и новые двери, чтобы заниматься своим непосредственным делом: вербовать новых адептов. А в результате постоянные звонки родителей школьников: наши дети попали в секту </w:t>
      </w:r>
      <w:r w:rsidR="002A0FDA" w:rsidRPr="00832A6C">
        <w:t>«</w:t>
      </w:r>
      <w:r w:rsidRPr="00832A6C">
        <w:t>Семья</w:t>
      </w:r>
      <w:r w:rsidR="002A0FDA" w:rsidRPr="00832A6C">
        <w:t>»</w:t>
      </w:r>
      <w:r w:rsidRPr="00832A6C">
        <w:t>, с ними происходят страшные изменения, что делать?</w:t>
      </w:r>
    </w:p>
    <w:p w:rsidR="0069749D" w:rsidRPr="00832A6C" w:rsidRDefault="0069749D" w:rsidP="00530968"/>
    <w:p w:rsidR="006023EB" w:rsidRPr="00832A6C" w:rsidRDefault="0069749D" w:rsidP="00112C1E">
      <w:pPr>
        <w:pStyle w:val="3"/>
      </w:pPr>
      <w:bookmarkStart w:id="171" w:name="_Toc119135478"/>
      <w:r w:rsidRPr="00832A6C">
        <w:t>2</w:t>
      </w:r>
      <w:r w:rsidR="00282EC8" w:rsidRPr="00832A6C">
        <w:t xml:space="preserve">. </w:t>
      </w:r>
      <w:r w:rsidRPr="00832A6C">
        <w:t>Деньги шли на нужды верхушки,</w:t>
      </w:r>
      <w:r w:rsidR="00282EC8" w:rsidRPr="00832A6C">
        <w:t xml:space="preserve"> </w:t>
      </w:r>
      <w:r w:rsidRPr="00832A6C">
        <w:t>в то время как подавляющее большинство членов секты</w:t>
      </w:r>
      <w:r w:rsidR="00282EC8" w:rsidRPr="00832A6C">
        <w:t xml:space="preserve"> </w:t>
      </w:r>
      <w:r w:rsidRPr="00832A6C">
        <w:t>жило в абсолютной бедности</w:t>
      </w:r>
      <w:bookmarkEnd w:id="171"/>
    </w:p>
    <w:p w:rsidR="0069749D" w:rsidRPr="00832A6C" w:rsidRDefault="0069749D" w:rsidP="00530968">
      <w:r w:rsidRPr="00832A6C">
        <w:rPr>
          <w:b/>
          <w:bCs/>
        </w:rPr>
        <w:t xml:space="preserve">Дэвид Брэнд Берг </w:t>
      </w:r>
      <w:r w:rsidRPr="00832A6C">
        <w:t>родился в Калифорнии в 1919 году в семье весьма уважаемых евангелических проповедников, увлеченных своим делом. Он рос, мечтая тоже стать проповедником. Женился Дэвид лет в 20, и у него быстро появились четверо детей. Он пытался проповедовать в различных церквах протестантско-евангелического толка, но из-за своего дурного характера нигде не мог ужиться и постоянно переезжал с места на место, чувствуя себя неприкаянным и не у дел.</w:t>
      </w:r>
    </w:p>
    <w:p w:rsidR="0069749D" w:rsidRPr="00832A6C" w:rsidRDefault="0069749D" w:rsidP="00530968">
      <w:r w:rsidRPr="00832A6C">
        <w:t xml:space="preserve">В конце концов он нашел себя в 60-е годы, когда началось движение хиппи. Ему было уже за сорок, молодежи он казался совсем пожилым человеком. Всюду были коммуны хиппи, которые жили на пляжах, в парках, и вот он отрастил себе длинную бороду и волосы, стал среди них проповедовать, раздавал им сэндвичи с ореховым маслом и говорил об Иисусе. Это очень нравилось хиппи. Они звали его </w:t>
      </w:r>
      <w:r w:rsidR="002A0FDA" w:rsidRPr="00832A6C">
        <w:t>«</w:t>
      </w:r>
      <w:r w:rsidRPr="00832A6C">
        <w:t>наш дед</w:t>
      </w:r>
      <w:r w:rsidR="002A0FDA" w:rsidRPr="00832A6C">
        <w:t>»</w:t>
      </w:r>
      <w:r w:rsidRPr="00832A6C">
        <w:t xml:space="preserve"> и считали своим в доску парнем. Пусть он старше нас, думали они, но он не такой, как весь этот истеблишмент, он мудрый, он понимает нас, говорит хорошие вещи и призывает нас всех к хорошему.</w:t>
      </w:r>
    </w:p>
    <w:p w:rsidR="0069749D" w:rsidRPr="00832A6C" w:rsidRDefault="0069749D" w:rsidP="00530968">
      <w:r w:rsidRPr="00832A6C">
        <w:t>Постепенно вокруг Берга собрались преданные ему люди, которые приступили к активной вербовке новых адептов. Тогда это было в новинку, и молодежь слеталась в секту, как бабочки на огонь: очень активные и чрезвычайно агрессивные методы контролирования сознания делали свое дело. Молодые люди</w:t>
      </w:r>
      <w:r w:rsidR="006023EB" w:rsidRPr="00832A6C">
        <w:t xml:space="preserve"> — </w:t>
      </w:r>
      <w:r w:rsidRPr="00832A6C">
        <w:t>девушки и юноши</w:t>
      </w:r>
      <w:r w:rsidR="006023EB" w:rsidRPr="00832A6C">
        <w:t xml:space="preserve"> — </w:t>
      </w:r>
      <w:r w:rsidRPr="00832A6C">
        <w:t xml:space="preserve">пропадали из дому один за другим, отдавая все свое имущество секте. Когда их удавалось найти, они были неузнаваемыми. Именно с этого начались родительские инициативы в США, именно тогда впервые заговорили о </w:t>
      </w:r>
      <w:r w:rsidR="002A0FDA" w:rsidRPr="00832A6C">
        <w:t>«</w:t>
      </w:r>
      <w:r w:rsidRPr="00832A6C">
        <w:t>промывании мозгов</w:t>
      </w:r>
      <w:r w:rsidR="002A0FDA" w:rsidRPr="00832A6C">
        <w:t>»</w:t>
      </w:r>
      <w:r w:rsidRPr="00832A6C">
        <w:t xml:space="preserve"> и </w:t>
      </w:r>
      <w:r w:rsidR="002A0FDA" w:rsidRPr="00832A6C">
        <w:t>«</w:t>
      </w:r>
      <w:r w:rsidRPr="00832A6C">
        <w:t>зомбировании</w:t>
      </w:r>
      <w:r w:rsidR="002A0FDA" w:rsidRPr="00832A6C">
        <w:t>»</w:t>
      </w:r>
      <w:r w:rsidRPr="00832A6C">
        <w:t xml:space="preserve"> в сектах, именно тогда начались первые попытки депрограммирования жертв </w:t>
      </w:r>
      <w:r w:rsidR="002A0FDA" w:rsidRPr="00832A6C">
        <w:t>«</w:t>
      </w:r>
      <w:r w:rsidRPr="00832A6C">
        <w:t>Детей Божиих</w:t>
      </w:r>
      <w:r w:rsidR="002A0FDA" w:rsidRPr="00832A6C">
        <w:t>»</w:t>
      </w:r>
      <w:r w:rsidR="006023EB" w:rsidRPr="00832A6C">
        <w:rPr>
          <w:rStyle w:val="a3"/>
        </w:rPr>
        <w:footnoteReference w:id="819"/>
      </w:r>
      <w:r w:rsidR="006023EB" w:rsidRPr="00832A6C">
        <w:t>.</w:t>
      </w:r>
    </w:p>
    <w:p w:rsidR="0069749D" w:rsidRPr="00832A6C" w:rsidRDefault="0069749D" w:rsidP="00530968">
      <w:r w:rsidRPr="00832A6C">
        <w:t xml:space="preserve">В тот начальный период своего существования берговцы очень любили срывать службы в протестантских церквах: мы первоначальная христианская коммуна, христианская община, а эти все </w:t>
      </w:r>
      <w:r w:rsidR="002A0FDA" w:rsidRPr="00832A6C">
        <w:t>«</w:t>
      </w:r>
      <w:r w:rsidRPr="00832A6C">
        <w:t>солидные</w:t>
      </w:r>
      <w:r w:rsidR="002A0FDA" w:rsidRPr="00832A6C">
        <w:t>»</w:t>
      </w:r>
      <w:r w:rsidRPr="00832A6C">
        <w:t xml:space="preserve">, они застыли в своем </w:t>
      </w:r>
      <w:r w:rsidR="002A0FDA" w:rsidRPr="00832A6C">
        <w:t>«</w:t>
      </w:r>
      <w:r w:rsidRPr="00832A6C">
        <w:t>системном</w:t>
      </w:r>
      <w:r w:rsidR="002A0FDA" w:rsidRPr="00832A6C">
        <w:t>»</w:t>
      </w:r>
      <w:r w:rsidRPr="00832A6C">
        <w:t xml:space="preserve"> фарисействе. </w:t>
      </w:r>
      <w:r w:rsidR="002A0FDA" w:rsidRPr="00832A6C">
        <w:t>«</w:t>
      </w:r>
      <w:r w:rsidRPr="00832A6C">
        <w:t>Первоначальные христиане</w:t>
      </w:r>
      <w:r w:rsidR="002A0FDA" w:rsidRPr="00832A6C">
        <w:t>»</w:t>
      </w:r>
      <w:r w:rsidRPr="00832A6C">
        <w:t xml:space="preserve"> приходили на службу, садились в первый ряд перед проповедником и начинали расчесывать волосы, снимать ботинки, кричать </w:t>
      </w:r>
      <w:r w:rsidR="002A0FDA" w:rsidRPr="00832A6C">
        <w:t>«</w:t>
      </w:r>
      <w:r w:rsidRPr="00832A6C">
        <w:t>аллилуйя</w:t>
      </w:r>
      <w:r w:rsidR="002A0FDA" w:rsidRPr="00832A6C">
        <w:t>»</w:t>
      </w:r>
      <w:r w:rsidRPr="00832A6C">
        <w:t xml:space="preserve"> в самом неподходящем месте или говорить что-то свое</w:t>
      </w:r>
      <w:r w:rsidRPr="00832A6C">
        <w:rPr>
          <w:rStyle w:val="a3"/>
        </w:rPr>
        <w:footnoteReference w:id="820"/>
      </w:r>
      <w:r w:rsidRPr="00832A6C">
        <w:t>.</w:t>
      </w:r>
    </w:p>
    <w:p w:rsidR="0069749D" w:rsidRPr="00832A6C" w:rsidRDefault="0069749D" w:rsidP="00530968">
      <w:r w:rsidRPr="00832A6C">
        <w:t>Дэвид Берг так восстановил против себя все население, что вместе со своими поклонниками был изгнан из района Сан-Франциско. Группой в 50 человек они начали ездить в фургоне с прицепом по всей Америке и проповедовать. Они невзлюбили Калифорнию, где их постигла неудача, покинули ее, и Берг, пообещав всем землетрясение и потоп, призвал всех верных уезжать оттуда. Уехали они в конце 60-х годов, но Калифорния пока на месте.</w:t>
      </w:r>
    </w:p>
    <w:p w:rsidR="0069749D" w:rsidRPr="00832A6C" w:rsidRDefault="0069749D" w:rsidP="00530968">
      <w:r w:rsidRPr="00832A6C">
        <w:t xml:space="preserve">Наконец берговцы обосновались своей коммуной в Техасе на ранчо, которое они называли </w:t>
      </w:r>
      <w:r w:rsidR="002A0FDA" w:rsidRPr="00832A6C">
        <w:t>«</w:t>
      </w:r>
      <w:r w:rsidRPr="00832A6C">
        <w:t>клиникой душ</w:t>
      </w:r>
      <w:r w:rsidR="002A0FDA" w:rsidRPr="00832A6C">
        <w:t>»</w:t>
      </w:r>
      <w:r w:rsidRPr="00832A6C">
        <w:t xml:space="preserve">, где и начало постепенно оформляться движение, которое получило название </w:t>
      </w:r>
      <w:r w:rsidR="002A0FDA" w:rsidRPr="00832A6C">
        <w:t>«</w:t>
      </w:r>
      <w:r w:rsidRPr="00832A6C">
        <w:t>Дети Божии</w:t>
      </w:r>
      <w:r w:rsidR="002A0FDA" w:rsidRPr="00832A6C">
        <w:t>»</w:t>
      </w:r>
      <w:r w:rsidRPr="00832A6C">
        <w:t xml:space="preserve"> с легкой руки одного журналиста. Вначале это движение действительно существовало в более или менее евангелических рамках, разве что было поагрессивнее и поалчнее многих подобного рода сект, да и куда более жестко контролировало своих членов. Дэвид Берг учил своих учеников проповедовать так: </w:t>
      </w:r>
      <w:r w:rsidR="002A0FDA" w:rsidRPr="00832A6C">
        <w:t>«</w:t>
      </w:r>
      <w:r w:rsidRPr="00832A6C">
        <w:t>Вначале заставьте их просить Иисуса войти им в сердце, затем заставьте исполниться Духа Святого, затем спросите, согласны ли они оставить все, что у них есть, и последовать за Иисусом, то есть за нашей группой</w:t>
      </w:r>
      <w:r w:rsidR="002A0FDA" w:rsidRPr="00832A6C">
        <w:t>»</w:t>
      </w:r>
      <w:r w:rsidRPr="00832A6C">
        <w:t>.</w:t>
      </w:r>
    </w:p>
    <w:p w:rsidR="0069749D" w:rsidRPr="00832A6C" w:rsidRDefault="0069749D" w:rsidP="00530968">
      <w:r w:rsidRPr="00832A6C">
        <w:t xml:space="preserve">Сам Берг, провозгласивший себя последним пророком </w:t>
      </w:r>
      <w:r w:rsidR="002A0FDA" w:rsidRPr="00832A6C">
        <w:rPr>
          <w:b/>
          <w:bCs/>
        </w:rPr>
        <w:t>«</w:t>
      </w:r>
      <w:r w:rsidRPr="00832A6C">
        <w:rPr>
          <w:b/>
          <w:bCs/>
        </w:rPr>
        <w:t>Моисеем-Давидом</w:t>
      </w:r>
      <w:r w:rsidR="002A0FDA" w:rsidRPr="00832A6C">
        <w:rPr>
          <w:b/>
          <w:bCs/>
        </w:rPr>
        <w:t>»</w:t>
      </w:r>
      <w:r w:rsidRPr="00832A6C">
        <w:t xml:space="preserve">, все больше физически отдалялся от своих последователей и скрывался от них. Лишь немногим было позволено встречаться с ним. В глазах большинства членов секты он сделался загадочной и таинственной личностью. Он общался с адептами и с миром при помощи своих посланий, названных им </w:t>
      </w:r>
      <w:r w:rsidR="002A0FDA" w:rsidRPr="00832A6C">
        <w:t>«</w:t>
      </w:r>
      <w:r w:rsidRPr="00832A6C">
        <w:t>Письмами Мо</w:t>
      </w:r>
      <w:r w:rsidR="002A0FDA" w:rsidRPr="00832A6C">
        <w:t>»</w:t>
      </w:r>
      <w:r w:rsidRPr="00832A6C">
        <w:t xml:space="preserve"> (Моисея). Его власть в секте все возрастала и вскоре стала абсолютной и непререкаемой. Именно на этом фоне происходили все извращения, которые члены секты не только принимали некритически, но и немедленно внедряли в свою жизнь.</w:t>
      </w:r>
    </w:p>
    <w:p w:rsidR="0069749D" w:rsidRPr="00832A6C" w:rsidRDefault="0069749D" w:rsidP="00530968">
      <w:r w:rsidRPr="00832A6C">
        <w:t xml:space="preserve">Берг начал практиковать новую форму проповеди под названием </w:t>
      </w:r>
      <w:r w:rsidR="002A0FDA" w:rsidRPr="00832A6C">
        <w:t>«</w:t>
      </w:r>
      <w:r w:rsidRPr="00832A6C">
        <w:t>Литература и свидетельство</w:t>
      </w:r>
      <w:r w:rsidR="002A0FDA" w:rsidRPr="00832A6C">
        <w:t>»</w:t>
      </w:r>
      <w:r w:rsidRPr="00832A6C">
        <w:t xml:space="preserve"> (он соединил это в одно слово, и получилось нечто вроде </w:t>
      </w:r>
      <w:r w:rsidR="002A0FDA" w:rsidRPr="00832A6C">
        <w:t>«</w:t>
      </w:r>
      <w:r w:rsidRPr="00832A6C">
        <w:t>Литдетельство</w:t>
      </w:r>
      <w:r w:rsidR="002A0FDA" w:rsidRPr="00832A6C">
        <w:t>»</w:t>
      </w:r>
      <w:r w:rsidR="006023EB" w:rsidRPr="00832A6C">
        <w:t xml:space="preserve"> — </w:t>
      </w:r>
      <w:r w:rsidR="002A0FDA" w:rsidRPr="00832A6C">
        <w:t>«</w:t>
      </w:r>
      <w:r w:rsidRPr="00832A6C">
        <w:rPr>
          <w:lang w:val="en-US"/>
        </w:rPr>
        <w:t>Litnessing</w:t>
      </w:r>
      <w:r w:rsidR="002A0FDA" w:rsidRPr="00832A6C">
        <w:t>»</w:t>
      </w:r>
      <w:r w:rsidRPr="00832A6C">
        <w:t>). Все члены секты отправлялись на улицу торговать литературой. Берг ввел эту практику под влиянием мунитов. Таким образом можно было собрать много денег, потому что каждый имел норму</w:t>
      </w:r>
      <w:r w:rsidR="006023EB" w:rsidRPr="00832A6C">
        <w:t xml:space="preserve"> — </w:t>
      </w:r>
      <w:r w:rsidRPr="00832A6C">
        <w:t>продать две тысячи брошюр в неделю. Чтобы выполнить эту норму, надо было постоянно находиться на улице и торговать. Литература производилась сектой и была весьма разнообразной, направленной на людей разных степеней посвященности: от брошюр для ничего не подозревающих потенциальных обращенных до сугубо внутренних инструкций для узкого круга руководства сектой.</w:t>
      </w:r>
    </w:p>
    <w:p w:rsidR="0069749D" w:rsidRPr="00832A6C" w:rsidRDefault="0069749D" w:rsidP="00530968">
      <w:r w:rsidRPr="00832A6C">
        <w:t xml:space="preserve">В письмах-инструкциях Берга, адресованных его последователям, описаны разные способы добывания денег. Он учил, что если вы торгуете, например, возле школы и видно, что поблизости много детей, то надо подходить к прохожим и просить </w:t>
      </w:r>
      <w:r w:rsidR="002A0FDA" w:rsidRPr="00832A6C">
        <w:t>«</w:t>
      </w:r>
      <w:r w:rsidRPr="00832A6C">
        <w:t>подать немного на нашу школу</w:t>
      </w:r>
      <w:r w:rsidR="002A0FDA" w:rsidRPr="00832A6C">
        <w:t>»</w:t>
      </w:r>
      <w:r w:rsidRPr="00832A6C">
        <w:t>. Подходя к бизнесменам, надо просить освобожденные от налогов пожертвования на еду, на одежду, аренду, и неважно, что на самом деле от налогов их никто не освободит</w:t>
      </w:r>
      <w:r w:rsidR="006023EB" w:rsidRPr="00832A6C">
        <w:t xml:space="preserve"> — </w:t>
      </w:r>
      <w:r w:rsidRPr="00832A6C">
        <w:t>они дадут деньги, а там уж пусть разбираются. Можно говорить, что вы собираете деньги на программу освобождения молодежи от наркотиков</w:t>
      </w:r>
      <w:r w:rsidR="006023EB" w:rsidRPr="00832A6C">
        <w:rPr>
          <w:rStyle w:val="a3"/>
        </w:rPr>
        <w:footnoteReference w:id="821"/>
      </w:r>
      <w:r w:rsidR="006023EB" w:rsidRPr="00832A6C">
        <w:t>.</w:t>
      </w:r>
    </w:p>
    <w:p w:rsidR="0069749D" w:rsidRPr="00832A6C" w:rsidRDefault="0069749D" w:rsidP="00530968">
      <w:r w:rsidRPr="00832A6C">
        <w:t xml:space="preserve">Эта тактика срабатывала: в октябре 1974 г. газета </w:t>
      </w:r>
      <w:r w:rsidR="002A0FDA" w:rsidRPr="00832A6C">
        <w:t>«</w:t>
      </w:r>
      <w:r w:rsidRPr="00832A6C">
        <w:t>Нью-Йорк Тайм</w:t>
      </w:r>
      <w:r w:rsidR="00382FE5" w:rsidRPr="00832A6C">
        <w:t>с</w:t>
      </w:r>
      <w:r w:rsidR="002A0FDA" w:rsidRPr="00832A6C">
        <w:t>»</w:t>
      </w:r>
      <w:r w:rsidRPr="00832A6C">
        <w:t xml:space="preserve"> писала, что колония </w:t>
      </w:r>
      <w:r w:rsidR="002A0FDA" w:rsidRPr="00832A6C">
        <w:t>«</w:t>
      </w:r>
      <w:r w:rsidRPr="00832A6C">
        <w:t>Детей Божиих</w:t>
      </w:r>
      <w:r w:rsidR="002A0FDA" w:rsidRPr="00832A6C">
        <w:t>»</w:t>
      </w:r>
      <w:r w:rsidRPr="00832A6C">
        <w:t xml:space="preserve"> в округе Нью-Йорка Статен Айленд распространяла до 40 тыс. брошюр и </w:t>
      </w:r>
      <w:r w:rsidR="002A0FDA" w:rsidRPr="00832A6C">
        <w:t>«</w:t>
      </w:r>
      <w:r w:rsidRPr="00832A6C">
        <w:t>писем Мо</w:t>
      </w:r>
      <w:r w:rsidR="002A0FDA" w:rsidRPr="00832A6C">
        <w:t>»</w:t>
      </w:r>
      <w:r w:rsidRPr="00832A6C">
        <w:t xml:space="preserve"> в неделю. Ее годовой доход от </w:t>
      </w:r>
      <w:r w:rsidR="002A0FDA" w:rsidRPr="00832A6C">
        <w:t>«</w:t>
      </w:r>
      <w:r w:rsidRPr="00832A6C">
        <w:t>литдетельства</w:t>
      </w:r>
      <w:r w:rsidR="002A0FDA" w:rsidRPr="00832A6C">
        <w:t>»</w:t>
      </w:r>
      <w:r w:rsidRPr="00832A6C">
        <w:t xml:space="preserve"> превышал 200 тыс. долларов, что по тем временам было сумасшедшими деньгами</w:t>
      </w:r>
      <w:r w:rsidRPr="00832A6C">
        <w:rPr>
          <w:rStyle w:val="a3"/>
        </w:rPr>
        <w:footnoteReference w:id="822"/>
      </w:r>
      <w:r w:rsidRPr="00832A6C">
        <w:t>. Берг учил писать письма родителям и говорить о невероятно тяжелых условиях жизни: скажите, что вы голодаете или что хотите приехать навестить их, пусть вам вышлют деньги на билет, а сами не приезжайте. Разумеется, все деньги шли на нужды верхушки, в то время как подавляющее большинство членов секты жило в абсолютной бедности.</w:t>
      </w:r>
    </w:p>
    <w:p w:rsidR="0069749D" w:rsidRPr="00832A6C" w:rsidRDefault="0069749D" w:rsidP="00530968"/>
    <w:p w:rsidR="0069749D" w:rsidRPr="00832A6C" w:rsidRDefault="0069749D" w:rsidP="00112C1E">
      <w:pPr>
        <w:pStyle w:val="3"/>
      </w:pPr>
      <w:bookmarkStart w:id="172" w:name="_Toc119135479"/>
      <w:r w:rsidRPr="00832A6C">
        <w:t>3</w:t>
      </w:r>
      <w:r w:rsidR="00895818" w:rsidRPr="00832A6C">
        <w:t xml:space="preserve">. </w:t>
      </w:r>
      <w:r w:rsidRPr="00832A6C">
        <w:t>Основатель секты занимался оккультизмом</w:t>
      </w:r>
      <w:r w:rsidR="00895818" w:rsidRPr="00832A6C">
        <w:t xml:space="preserve"> </w:t>
      </w:r>
      <w:r w:rsidRPr="00832A6C">
        <w:t>и впал в половую распущенность</w:t>
      </w:r>
      <w:bookmarkEnd w:id="172"/>
    </w:p>
    <w:p w:rsidR="0069749D" w:rsidRPr="00832A6C" w:rsidRDefault="0069749D" w:rsidP="00530968">
      <w:r w:rsidRPr="00832A6C">
        <w:t xml:space="preserve">Итак, ученики проповедовали, движение росло, а опьяненный своей властью Берг тем временем увлекся оккультизмом и впал в половую распущенность. В 1970 году он начал при живой жене открыто жить с девицей по имени Кэрин Зерби, которую назвал новым именем Мария. Берг заявил своей жене и четырем детям, что Бог заповедал ему жить с новой женщиной, потому что это аналогия с новой церковью. Была церковь Ветхого Завета, и его первая жена символизировала Ветхий Завет, а брак с Марией означает зарождение Нового Завета. Забегая вперед, можно сказать, что число </w:t>
      </w:r>
      <w:r w:rsidR="002A0FDA" w:rsidRPr="00832A6C">
        <w:t>«</w:t>
      </w:r>
      <w:r w:rsidRPr="00832A6C">
        <w:t>представительниц Нового Завета</w:t>
      </w:r>
      <w:r w:rsidR="002A0FDA" w:rsidRPr="00832A6C">
        <w:t>»</w:t>
      </w:r>
      <w:r w:rsidRPr="00832A6C">
        <w:t xml:space="preserve"> неуклонно росло.</w:t>
      </w:r>
    </w:p>
    <w:p w:rsidR="0069749D" w:rsidRPr="00832A6C" w:rsidRDefault="0069749D" w:rsidP="00530968">
      <w:r w:rsidRPr="00832A6C">
        <w:t xml:space="preserve">Примерно тогда же возникла практика получения адептами новых имен и их частой смены: Бергу или его любовнице пришло </w:t>
      </w:r>
      <w:r w:rsidR="002A0FDA" w:rsidRPr="00832A6C">
        <w:t>«</w:t>
      </w:r>
      <w:r w:rsidRPr="00832A6C">
        <w:t>новое откровение</w:t>
      </w:r>
      <w:r w:rsidR="002A0FDA" w:rsidRPr="00832A6C">
        <w:t>»</w:t>
      </w:r>
      <w:r w:rsidRPr="00832A6C">
        <w:t xml:space="preserve">, к тому же он считал, что </w:t>
      </w:r>
      <w:r w:rsidR="002A0FDA" w:rsidRPr="00832A6C">
        <w:t>«</w:t>
      </w:r>
      <w:r w:rsidRPr="00832A6C">
        <w:t>христианским революционерам</w:t>
      </w:r>
      <w:r w:rsidR="002A0FDA" w:rsidRPr="00832A6C">
        <w:t>»</w:t>
      </w:r>
      <w:r w:rsidRPr="00832A6C">
        <w:t>, жившим в подполье, надо соблюдать конспирацию. Были и варианты: для внешних</w:t>
      </w:r>
      <w:r w:rsidR="006023EB" w:rsidRPr="00832A6C">
        <w:t xml:space="preserve"> — </w:t>
      </w:r>
      <w:r w:rsidRPr="00832A6C">
        <w:t>одно имя, для внутренних</w:t>
      </w:r>
      <w:r w:rsidR="006023EB" w:rsidRPr="00832A6C">
        <w:t xml:space="preserve"> — </w:t>
      </w:r>
      <w:r w:rsidRPr="00832A6C">
        <w:t>другое, потом все меняется, и на самом деле за их именами очень сложно уследить. Итак, Кэрин получила имя Мария, а вскоре там появилась и Марфа</w:t>
      </w:r>
      <w:r w:rsidR="006023EB" w:rsidRPr="00832A6C">
        <w:t xml:space="preserve"> — </w:t>
      </w:r>
      <w:r w:rsidRPr="00832A6C">
        <w:t>вдобавок к жене и к Марии. Принимая во внимание болезненное воображение Берга, можно легко догадаться, с Кем он начал себя сравнивать.</w:t>
      </w:r>
    </w:p>
    <w:p w:rsidR="0069749D" w:rsidRPr="00832A6C" w:rsidRDefault="0069749D" w:rsidP="00530968">
      <w:r w:rsidRPr="00832A6C">
        <w:t>Тогда же появились свидетельства о его оккультных опытах. Берг стал заявлять, что получает откровения от некоего духа, которого он называл Абрахимом. По словам Берга, Абрахим при жизни был цыганским царем, а теперь живет на небесах и духовно руководит им. Этот дух и диктовал ему пророчества, которые якобы шли от Бога. Интересно свидетельство Берга о том, как</w:t>
      </w:r>
      <w:r w:rsidR="003E4780" w:rsidRPr="00832A6C">
        <w:t xml:space="preserve"> </w:t>
      </w:r>
      <w:r w:rsidRPr="00832A6C">
        <w:t>о</w:t>
      </w:r>
      <w:r w:rsidR="003E4780" w:rsidRPr="00832A6C">
        <w:t>н</w:t>
      </w:r>
      <w:r w:rsidRPr="00832A6C">
        <w:t xml:space="preserve"> впервые вошел в контакт</w:t>
      </w:r>
      <w:r w:rsidR="003E4780" w:rsidRPr="00832A6C">
        <w:t xml:space="preserve"> с</w:t>
      </w:r>
      <w:r w:rsidRPr="00832A6C">
        <w:t xml:space="preserve"> этим самым Абрахимом. После бурно проведенного вечера Берг лежал между спящими Марией и Марфой и вдруг начал говорить языками. Берг посчитал, что это Абрахим молился через него </w:t>
      </w:r>
      <w:r w:rsidR="002A0FDA" w:rsidRPr="00832A6C">
        <w:t>«</w:t>
      </w:r>
      <w:r w:rsidRPr="00832A6C">
        <w:t>в Духе</w:t>
      </w:r>
      <w:r w:rsidR="002A0FDA" w:rsidRPr="00832A6C">
        <w:t>»</w:t>
      </w:r>
      <w:r w:rsidRPr="00832A6C">
        <w:t xml:space="preserve">. После этого, уверяет он, целых три дня он не мог говорить по-английски. Далее он пишет: </w:t>
      </w:r>
      <w:r w:rsidR="002A0FDA" w:rsidRPr="00832A6C">
        <w:t>«</w:t>
      </w:r>
      <w:r w:rsidRPr="00832A6C">
        <w:t>Я так долго молился, чтобы мне был дарован дар языков, но он не был мне дарован. И вот тут, после того, что внешние называют грехом, когда я голый лежал между голыми женщинами, на меня снизошел Святой Дух, и Господь даровал мне этот дар</w:t>
      </w:r>
      <w:r w:rsidR="002A0FDA" w:rsidRPr="00832A6C">
        <w:t>»</w:t>
      </w:r>
      <w:r w:rsidR="006023EB" w:rsidRPr="00832A6C">
        <w:rPr>
          <w:rStyle w:val="a3"/>
        </w:rPr>
        <w:footnoteReference w:id="823"/>
      </w:r>
      <w:r w:rsidR="006023EB" w:rsidRPr="00832A6C">
        <w:t>.</w:t>
      </w:r>
      <w:r w:rsidRPr="00832A6C">
        <w:t xml:space="preserve"> Что же тут первично: то ли Берг воспринял то, что на него нашло, как утверждение своих извращений, то ли, наоборот, для утверждения своих извращений он использовал этот пример?</w:t>
      </w:r>
    </w:p>
    <w:p w:rsidR="0069749D" w:rsidRPr="00832A6C" w:rsidRDefault="0069749D" w:rsidP="00530968">
      <w:r w:rsidRPr="00832A6C">
        <w:t>Кроме Абрахима, был еще дух-покровитель всего движения по имени Абнер, который вначале был начальником службы безопасности самого Берга. Когда он скончался, Берг заявил, что Абнер получил еще более высокое положение среди сил божественной, небесной безопасности, то есть возглавляет какую-то охранную службу на небе и оберегает движение самого Берга с этой высокой позиции. Теперь он</w:t>
      </w:r>
      <w:r w:rsidR="006023EB" w:rsidRPr="00832A6C">
        <w:t xml:space="preserve"> — </w:t>
      </w:r>
      <w:r w:rsidRPr="00832A6C">
        <w:t xml:space="preserve">личный представитель </w:t>
      </w:r>
      <w:r w:rsidR="002A0FDA" w:rsidRPr="00832A6C">
        <w:t>«</w:t>
      </w:r>
      <w:r w:rsidRPr="00832A6C">
        <w:t>Детей Божиих</w:t>
      </w:r>
      <w:r w:rsidR="002A0FDA" w:rsidRPr="00832A6C">
        <w:t>»</w:t>
      </w:r>
      <w:r w:rsidRPr="00832A6C">
        <w:t xml:space="preserve"> во всех советах и судах на небесах.</w:t>
      </w:r>
    </w:p>
    <w:p w:rsidR="0069749D" w:rsidRPr="00832A6C" w:rsidRDefault="0069749D" w:rsidP="00530968">
      <w:r w:rsidRPr="00832A6C">
        <w:t xml:space="preserve">Берг хвастался и своими контактами с разными умершими людьми: с Мартином Лютером, Иоанном Грозным, Мерилин Монро, Анной Болейн, Петром Пустынником и прочими, которые посылали ему советы с небес. Себя он сравнивал со многими, в том числе и с Джозефом Смитом, которому, кстати, тоже являлся </w:t>
      </w:r>
      <w:r w:rsidR="002A0FDA" w:rsidRPr="00832A6C">
        <w:t>«</w:t>
      </w:r>
      <w:r w:rsidRPr="00832A6C">
        <w:t>ангел</w:t>
      </w:r>
      <w:r w:rsidR="002A0FDA" w:rsidRPr="00832A6C">
        <w:t>»</w:t>
      </w:r>
      <w:r w:rsidRPr="00832A6C">
        <w:t>. По всей видимости,</w:t>
      </w:r>
      <w:r w:rsidR="002C6AB3" w:rsidRPr="00832A6C">
        <w:t xml:space="preserve"> </w:t>
      </w:r>
      <w:r w:rsidRPr="00832A6C">
        <w:t>тот</w:t>
      </w:r>
      <w:r w:rsidR="002C6AB3" w:rsidRPr="00832A6C">
        <w:t xml:space="preserve"> </w:t>
      </w:r>
      <w:r w:rsidRPr="00832A6C">
        <w:t>же</w:t>
      </w:r>
      <w:r w:rsidR="002C6AB3" w:rsidRPr="00832A6C">
        <w:t xml:space="preserve"> </w:t>
      </w:r>
      <w:r w:rsidRPr="00832A6C">
        <w:t xml:space="preserve">самый </w:t>
      </w:r>
      <w:r w:rsidR="002A0FDA" w:rsidRPr="00832A6C">
        <w:t>«</w:t>
      </w:r>
      <w:r w:rsidRPr="00832A6C">
        <w:t>ангел</w:t>
      </w:r>
      <w:r w:rsidR="002A0FDA" w:rsidRPr="00832A6C">
        <w:t>»</w:t>
      </w:r>
      <w:r w:rsidRPr="00832A6C">
        <w:t xml:space="preserve"> помогал и Бергу в его земных странствиях.</w:t>
      </w:r>
    </w:p>
    <w:p w:rsidR="0069749D" w:rsidRPr="00832A6C" w:rsidRDefault="0069749D" w:rsidP="00530968">
      <w:r w:rsidRPr="00832A6C">
        <w:t xml:space="preserve">Берг отдалялся от своих последователей, потому что понимал: чем меньше его видят, тем более загадочной фигурой он станет и тем большей властью будет обладать. В конце концов общение с учениками ограничилось </w:t>
      </w:r>
      <w:r w:rsidR="002A0FDA" w:rsidRPr="00832A6C">
        <w:t>«</w:t>
      </w:r>
      <w:r w:rsidRPr="00832A6C">
        <w:t>письмами Мо</w:t>
      </w:r>
      <w:r w:rsidR="002A0FDA" w:rsidRPr="00832A6C">
        <w:t>»</w:t>
      </w:r>
      <w:r w:rsidRPr="00832A6C">
        <w:t>, которых он написал великое множество. Думаю, что он вряд ли писал их от руки</w:t>
      </w:r>
      <w:r w:rsidR="006023EB" w:rsidRPr="00832A6C">
        <w:t xml:space="preserve"> — </w:t>
      </w:r>
      <w:r w:rsidRPr="00832A6C">
        <w:t xml:space="preserve">скорее всего наговаривал на магнитофон в порыве вдохновения (они довольно бессвязны), а потом его последователи их печатали. Количество этих писем громадно, там есть рекомендации, распоряжения и приказы буквально на все случаи человеческой жизни. Каждое письмо воспринималось как последнее откровение и руководство к действию. Это и есть главный вероучительный источник секты </w:t>
      </w:r>
      <w:r w:rsidR="002A0FDA" w:rsidRPr="00832A6C">
        <w:t>«</w:t>
      </w:r>
      <w:r w:rsidRPr="00832A6C">
        <w:t>Семья</w:t>
      </w:r>
      <w:r w:rsidR="002A0FDA" w:rsidRPr="00832A6C">
        <w:t>»</w:t>
      </w:r>
      <w:r w:rsidRPr="00832A6C">
        <w:t>; Библия для них</w:t>
      </w:r>
      <w:r w:rsidR="006023EB" w:rsidRPr="00832A6C">
        <w:t xml:space="preserve"> — </w:t>
      </w:r>
      <w:r w:rsidRPr="00832A6C">
        <w:t xml:space="preserve">не более чем подспорье для </w:t>
      </w:r>
      <w:r w:rsidR="002A0FDA" w:rsidRPr="00832A6C">
        <w:t>«</w:t>
      </w:r>
      <w:r w:rsidRPr="00832A6C">
        <w:t>писем Мо</w:t>
      </w:r>
      <w:r w:rsidR="002A0FDA" w:rsidRPr="00832A6C">
        <w:t>»</w:t>
      </w:r>
      <w:r w:rsidRPr="00832A6C">
        <w:t>.</w:t>
      </w:r>
    </w:p>
    <w:p w:rsidR="0069749D" w:rsidRPr="00832A6C" w:rsidRDefault="0069749D" w:rsidP="00530968">
      <w:r w:rsidRPr="00832A6C">
        <w:t>С одной стороны, Берг прятался, а с другой</w:t>
      </w:r>
      <w:r w:rsidR="006023EB" w:rsidRPr="00832A6C">
        <w:t xml:space="preserve"> — </w:t>
      </w:r>
      <w:r w:rsidRPr="00832A6C">
        <w:t>у него было некое извращенное удовлетворение, когда он выкладывал в этих письмах все неприглядные подробности своей личной жизни, особенно относительно своего сексуального и оккультного опыта. Все члены секты называли его либо Моисей-Давид, либо Мо, либо просто папой (он просил, чтобы его называли не отцом, а папой).</w:t>
      </w:r>
    </w:p>
    <w:p w:rsidR="0069749D" w:rsidRPr="00832A6C" w:rsidRDefault="0069749D" w:rsidP="00530968">
      <w:r w:rsidRPr="00832A6C">
        <w:t>В числе прочего, например, он рассказывал, как однажды был при смерти, побывал на небесах и имел там небесное, но в то же время и физическое соитие с богинями любви разных времен и народов, и испытанные при этом оргазмические наслаждения дали ему невероятную духовную силу, которая теперь ведет его и позволяет говорить на языках и пророчествовать</w:t>
      </w:r>
      <w:r w:rsidR="006023EB" w:rsidRPr="00832A6C">
        <w:rPr>
          <w:rStyle w:val="a3"/>
        </w:rPr>
        <w:footnoteReference w:id="824"/>
      </w:r>
      <w:r w:rsidR="006023EB" w:rsidRPr="00832A6C">
        <w:t>.</w:t>
      </w:r>
    </w:p>
    <w:p w:rsidR="0069749D" w:rsidRPr="00832A6C" w:rsidRDefault="0069749D" w:rsidP="00530968"/>
    <w:p w:rsidR="0069749D" w:rsidRPr="00832A6C" w:rsidRDefault="0069749D" w:rsidP="00112C1E">
      <w:pPr>
        <w:pStyle w:val="3"/>
      </w:pPr>
      <w:bookmarkStart w:id="173" w:name="_Toc119135480"/>
      <w:r w:rsidRPr="00832A6C">
        <w:t>4</w:t>
      </w:r>
      <w:r w:rsidR="00895818" w:rsidRPr="00832A6C">
        <w:t xml:space="preserve">. </w:t>
      </w:r>
      <w:r w:rsidRPr="00832A6C">
        <w:t>Берг поставил ультиматум избранным,</w:t>
      </w:r>
      <w:r w:rsidR="00895818" w:rsidRPr="00832A6C">
        <w:t xml:space="preserve"> </w:t>
      </w:r>
      <w:r w:rsidRPr="00832A6C">
        <w:t>чтобы они делились своими мужьями и женами</w:t>
      </w:r>
      <w:bookmarkEnd w:id="173"/>
    </w:p>
    <w:p w:rsidR="0069749D" w:rsidRPr="00832A6C" w:rsidRDefault="0069749D" w:rsidP="00530968">
      <w:r w:rsidRPr="00832A6C">
        <w:t>Постепенно слухи о разврате в секте стали распространяться, тем более что действия родителей тех, кто туда попал, делались все более и более эффективными. В результате у Берга возникли сложности. В 1972 году он из-за них покинул Америку и поселился в Англии, и очень вовремя</w:t>
      </w:r>
      <w:r w:rsidR="006023EB" w:rsidRPr="00832A6C">
        <w:t xml:space="preserve"> — </w:t>
      </w:r>
      <w:r w:rsidRPr="00832A6C">
        <w:t>за пару недель до того, как прокурором штата Нью-Йорк был выдан ордер на его арест за похищение людей, незаконное удержание их, промывание мозгов и мошенничество. И, конечно, с нового места жительства Берг разразился серией писем о том, что Америка</w:t>
      </w:r>
      <w:r w:rsidR="006023EB" w:rsidRPr="00832A6C">
        <w:t xml:space="preserve"> — </w:t>
      </w:r>
      <w:r w:rsidRPr="00832A6C">
        <w:t>это вавилонская блудница, которая будет уничтожена в ближайшее время. Господь, говорил он, произвел над ней Свой суд, бегите, спасайте свою жизнь, потому что на американском континенте скоро ничего не останется.</w:t>
      </w:r>
    </w:p>
    <w:p w:rsidR="0069749D" w:rsidRPr="00832A6C" w:rsidRDefault="0069749D" w:rsidP="00530968">
      <w:r w:rsidRPr="00832A6C">
        <w:t xml:space="preserve">К 1975 году колонии </w:t>
      </w:r>
      <w:r w:rsidR="002A0FDA" w:rsidRPr="00832A6C">
        <w:t>«</w:t>
      </w:r>
      <w:r w:rsidRPr="00832A6C">
        <w:t>Детей Божиих</w:t>
      </w:r>
      <w:r w:rsidR="002A0FDA" w:rsidRPr="00832A6C">
        <w:t>»</w:t>
      </w:r>
      <w:r w:rsidRPr="00832A6C">
        <w:t xml:space="preserve"> были основаны в большинстве европейских стран, а к концу 70-х годов они оказались уже более чем в 70 странах, включая Фиджи, Таиланд, Сингапур. Число колоний к этому времени превышало 400, а число постоянных их жителей приближалось к 10 000. Но это были те, кто жил там постоянно, вовлеченных же в секту было намного больше. Сами </w:t>
      </w:r>
      <w:r w:rsidR="002A0FDA" w:rsidRPr="00832A6C">
        <w:t>«</w:t>
      </w:r>
      <w:r w:rsidRPr="00832A6C">
        <w:t>Дети Бож</w:t>
      </w:r>
      <w:r w:rsidR="00895818" w:rsidRPr="00832A6C">
        <w:t>ии</w:t>
      </w:r>
      <w:r w:rsidR="002A0FDA" w:rsidRPr="00832A6C">
        <w:t>»</w:t>
      </w:r>
      <w:r w:rsidRPr="00832A6C">
        <w:t xml:space="preserve"> говорили, что их около 250 тысяч, но на самом деле их было 50-60 тысяч.</w:t>
      </w:r>
    </w:p>
    <w:p w:rsidR="0069749D" w:rsidRPr="00832A6C" w:rsidRDefault="002A0FDA" w:rsidP="00530968">
      <w:r w:rsidRPr="00832A6C">
        <w:t>«</w:t>
      </w:r>
      <w:r w:rsidR="0069749D" w:rsidRPr="00832A6C">
        <w:t>Дети Божи</w:t>
      </w:r>
      <w:r w:rsidR="000B227C" w:rsidRPr="00832A6C">
        <w:t>и</w:t>
      </w:r>
      <w:r w:rsidRPr="00832A6C">
        <w:t>»</w:t>
      </w:r>
      <w:r w:rsidR="0069749D" w:rsidRPr="00832A6C">
        <w:t xml:space="preserve"> к тому времени сделались пешками в руках Берга и выполняли все, что он им велел. Любое его слово воспринималось на </w:t>
      </w:r>
      <w:r w:rsidRPr="00832A6C">
        <w:t>«</w:t>
      </w:r>
      <w:r w:rsidR="0069749D" w:rsidRPr="00832A6C">
        <w:t>ура</w:t>
      </w:r>
      <w:r w:rsidRPr="00832A6C">
        <w:t>»</w:t>
      </w:r>
      <w:r w:rsidR="0069749D" w:rsidRPr="00832A6C">
        <w:t xml:space="preserve"> без какой-либо критики. У Берга была способность говорить на смеси псевдобиблейского возвышенного языка с самым непристойным уличным жаргоном. Этот лексический контраст тоже как-то по-особому гипнотически действовал на его приверженцев. Берг неустанно подчеркивал свое особое положение на земле как последнего Божьего пророка, говоря, что он, как Моисей, правитель своего народа, а как Давид</w:t>
      </w:r>
      <w:r w:rsidR="006023EB" w:rsidRPr="00832A6C">
        <w:t xml:space="preserve"> — </w:t>
      </w:r>
      <w:r w:rsidR="0069749D" w:rsidRPr="00832A6C">
        <w:t xml:space="preserve">пророк народа Божьего. Одновременно увеличивался поток </w:t>
      </w:r>
      <w:r w:rsidRPr="00832A6C">
        <w:t>«</w:t>
      </w:r>
      <w:r w:rsidR="0069749D" w:rsidRPr="00832A6C">
        <w:t>писем Мо</w:t>
      </w:r>
      <w:r w:rsidRPr="00832A6C">
        <w:t>»</w:t>
      </w:r>
      <w:r w:rsidR="0069749D" w:rsidRPr="00832A6C">
        <w:t xml:space="preserve"> с картинками откровенно порнографического толка. Вообще все его </w:t>
      </w:r>
      <w:r w:rsidRPr="00832A6C">
        <w:t>«</w:t>
      </w:r>
      <w:r w:rsidR="0069749D" w:rsidRPr="00832A6C">
        <w:t>богословие</w:t>
      </w:r>
      <w:r w:rsidRPr="00832A6C">
        <w:t>»</w:t>
      </w:r>
      <w:r w:rsidR="0069749D" w:rsidRPr="00832A6C">
        <w:t xml:space="preserve"> можно назвать порнографированным. Начиная с 1973 года содержание писем стало откровенно сексуальным. Дочь Берга от первого брака Линда, которая нашла в себе силы покинуть движение, рассказывала: </w:t>
      </w:r>
      <w:r w:rsidRPr="00832A6C">
        <w:t>«</w:t>
      </w:r>
      <w:r w:rsidR="0069749D" w:rsidRPr="00832A6C">
        <w:t>Наш бог был очень легкий бог, потому что соглашался на все что угодно</w:t>
      </w:r>
      <w:r w:rsidRPr="00832A6C">
        <w:t>»</w:t>
      </w:r>
      <w:r w:rsidR="0069749D" w:rsidRPr="00832A6C">
        <w:t>.</w:t>
      </w:r>
    </w:p>
    <w:p w:rsidR="0069749D" w:rsidRPr="00832A6C" w:rsidRDefault="0069749D" w:rsidP="00530968">
      <w:r w:rsidRPr="00832A6C">
        <w:t xml:space="preserve">Движение ко всеобщему разврату развивалось постепенно. А началось оно с ультиматума, который Берг поставил некоторым избранным, чтобы они </w:t>
      </w:r>
      <w:r w:rsidR="002A0FDA" w:rsidRPr="00832A6C">
        <w:t>«</w:t>
      </w:r>
      <w:r w:rsidRPr="00832A6C">
        <w:t>делились</w:t>
      </w:r>
      <w:r w:rsidR="002A0FDA" w:rsidRPr="00832A6C">
        <w:t>»</w:t>
      </w:r>
      <w:r w:rsidRPr="00832A6C">
        <w:t xml:space="preserve"> с ним и друг с другом своими мужьями и женами. В 1973 году он велел своему ученику, чтобы тот поделился с ним своей женой. Тот без единого вопроса согласился, а жена даже согласилась передать своего ребенка в чужие руки. На этот счету Берга есть особое письмо, в котором он пишет, что отцы вообще не должны чувствовать за своих детей никакой ответственности. Он говорил: </w:t>
      </w:r>
      <w:r w:rsidR="002A0FDA" w:rsidRPr="00832A6C">
        <w:t>«</w:t>
      </w:r>
      <w:r w:rsidRPr="00832A6C">
        <w:t>Господь сделал женщину беременной</w:t>
      </w:r>
      <w:r w:rsidR="006023EB" w:rsidRPr="00832A6C">
        <w:t xml:space="preserve"> — </w:t>
      </w:r>
      <w:r w:rsidRPr="00832A6C">
        <w:t>Господь и будет заботиться о детях. А ты иди своей дорогой и занимайся тем, что тебе предписано</w:t>
      </w:r>
      <w:r w:rsidR="002A0FDA" w:rsidRPr="00832A6C">
        <w:t>»</w:t>
      </w:r>
      <w:r w:rsidRPr="00832A6C">
        <w:t>.</w:t>
      </w:r>
    </w:p>
    <w:p w:rsidR="0069749D" w:rsidRPr="00832A6C" w:rsidRDefault="0069749D" w:rsidP="00530968"/>
    <w:p w:rsidR="0069749D" w:rsidRPr="00832A6C" w:rsidRDefault="0069749D" w:rsidP="00112C1E">
      <w:pPr>
        <w:pStyle w:val="3"/>
      </w:pPr>
      <w:bookmarkStart w:id="174" w:name="_Toc119135481"/>
      <w:r w:rsidRPr="00832A6C">
        <w:t>5</w:t>
      </w:r>
      <w:r w:rsidR="00895818" w:rsidRPr="00832A6C">
        <w:t xml:space="preserve">. </w:t>
      </w:r>
      <w:r w:rsidRPr="00832A6C">
        <w:t>Кодекс поведения секты предписывал</w:t>
      </w:r>
      <w:r w:rsidR="00895818" w:rsidRPr="00832A6C">
        <w:t xml:space="preserve"> </w:t>
      </w:r>
      <w:r w:rsidR="002A0FDA" w:rsidRPr="00832A6C">
        <w:t>«</w:t>
      </w:r>
      <w:r w:rsidRPr="00832A6C">
        <w:t>вступление в революционную организацию,</w:t>
      </w:r>
      <w:r w:rsidR="00895818" w:rsidRPr="00832A6C">
        <w:t xml:space="preserve"> </w:t>
      </w:r>
      <w:r w:rsidRPr="00832A6C">
        <w:t>которая должна разрушить все до основания,</w:t>
      </w:r>
      <w:r w:rsidR="00895818" w:rsidRPr="00832A6C">
        <w:t xml:space="preserve"> </w:t>
      </w:r>
      <w:r w:rsidRPr="00832A6C">
        <w:t>а затем построить все новое</w:t>
      </w:r>
      <w:r w:rsidR="002A0FDA" w:rsidRPr="00832A6C">
        <w:t>»</w:t>
      </w:r>
      <w:bookmarkEnd w:id="174"/>
    </w:p>
    <w:p w:rsidR="0069749D" w:rsidRPr="00832A6C" w:rsidRDefault="0069749D" w:rsidP="00530968">
      <w:r w:rsidRPr="00832A6C">
        <w:t>Берг был властной личностью, что отражалось на структуре его группы. Как Моисей и как Давид (то есть как пророк и как правитель), он жестко управлял сектой из своего укрытия. Под ним был премьер-министр, совет министров и епископы. Каждый из епископов руководил одним из 12 регионов, на которые был поделен весь мир. Большая часть этих должностей заполнялась женами и детьми Берга. Под епископами находились региональные пастыри, потом районные пастыри и пастыри примерно 400 колоний.</w:t>
      </w:r>
    </w:p>
    <w:p w:rsidR="006023EB" w:rsidRPr="00832A6C" w:rsidRDefault="0069749D" w:rsidP="00530968">
      <w:r w:rsidRPr="00832A6C">
        <w:t xml:space="preserve">С тех дней, когда Берг был хиппи, он рассматривал себя как </w:t>
      </w:r>
      <w:r w:rsidR="002A0FDA" w:rsidRPr="00832A6C">
        <w:t>«</w:t>
      </w:r>
      <w:r w:rsidRPr="00832A6C">
        <w:t xml:space="preserve">христианского революционера и весь кодекс поведения секты ориентировал на </w:t>
      </w:r>
      <w:r w:rsidR="002A0FDA" w:rsidRPr="00832A6C">
        <w:t>«</w:t>
      </w:r>
      <w:r w:rsidRPr="00832A6C">
        <w:t>вступление в революционную организацию, которая должна разрушить все до основания, а затем построить все новое</w:t>
      </w:r>
      <w:r w:rsidR="002A0FDA" w:rsidRPr="00832A6C">
        <w:t>»</w:t>
      </w:r>
      <w:r w:rsidRPr="00832A6C">
        <w:t>. Должны быть разрушены все традиционные ценности, все традиционные правительства, потому что все это</w:t>
      </w:r>
      <w:r w:rsidR="006023EB" w:rsidRPr="00832A6C">
        <w:t xml:space="preserve"> — </w:t>
      </w:r>
      <w:r w:rsidRPr="00832A6C">
        <w:t>от антихриста. Тут</w:t>
      </w:r>
      <w:r w:rsidR="00DF3C6D" w:rsidRPr="00832A6C">
        <w:t xml:space="preserve"> </w:t>
      </w:r>
      <w:r w:rsidRPr="00832A6C">
        <w:t xml:space="preserve">у Берга находятся самые непристойные слова по отношению ко всем ценностям и обществам, ко всему тому, что он называет </w:t>
      </w:r>
      <w:r w:rsidR="002A0FDA" w:rsidRPr="00832A6C">
        <w:t>«</w:t>
      </w:r>
      <w:r w:rsidRPr="00832A6C">
        <w:t>системой</w:t>
      </w:r>
      <w:r w:rsidR="002A0FDA" w:rsidRPr="00832A6C">
        <w:t>»</w:t>
      </w:r>
      <w:r w:rsidRPr="00832A6C">
        <w:t xml:space="preserve">. </w:t>
      </w:r>
      <w:r w:rsidR="002A0FDA" w:rsidRPr="00832A6C">
        <w:t>«</w:t>
      </w:r>
      <w:r w:rsidRPr="00832A6C">
        <w:t>Мы все революционеры, мы против системы; мы живем революционной жизнью с ее романтикой: меняем имена, меняем помещения, меняем личность, внешность</w:t>
      </w:r>
      <w:r w:rsidR="006023EB" w:rsidRPr="00832A6C">
        <w:t xml:space="preserve"> — </w:t>
      </w:r>
      <w:r w:rsidRPr="00832A6C">
        <w:t>мы все меняем; зато мы преданные, мы</w:t>
      </w:r>
      <w:r w:rsidR="006023EB" w:rsidRPr="00832A6C">
        <w:t xml:space="preserve"> — </w:t>
      </w:r>
      <w:r w:rsidRPr="00832A6C">
        <w:t>революционеры Христа</w:t>
      </w:r>
      <w:r w:rsidR="002A0FDA" w:rsidRPr="00832A6C">
        <w:t>»</w:t>
      </w:r>
      <w:r w:rsidRPr="00832A6C">
        <w:t xml:space="preserve">. В инструкциях для адептов, как им вести себя с </w:t>
      </w:r>
      <w:r w:rsidR="002A0FDA" w:rsidRPr="00832A6C">
        <w:t>«</w:t>
      </w:r>
      <w:r w:rsidRPr="00832A6C">
        <w:t>системщиками</w:t>
      </w:r>
      <w:r w:rsidR="002A0FDA" w:rsidRPr="00832A6C">
        <w:t>»</w:t>
      </w:r>
      <w:r w:rsidRPr="00832A6C">
        <w:t xml:space="preserve"> (в данном случае их родителями), Берг писал:</w:t>
      </w:r>
    </w:p>
    <w:p w:rsidR="0069749D" w:rsidRPr="00832A6C" w:rsidRDefault="0069749D" w:rsidP="00DF3C6D">
      <w:pPr>
        <w:ind w:left="900" w:firstLine="0"/>
      </w:pPr>
      <w:r w:rsidRPr="00832A6C">
        <w:t>Вы, мои дорогие родители,</w:t>
      </w:r>
      <w:r w:rsidR="006023EB" w:rsidRPr="00832A6C">
        <w:t xml:space="preserve"> — </w:t>
      </w:r>
      <w:r w:rsidRPr="00832A6C">
        <w:t>злостнейшие бунтари против Бога и Его путей</w:t>
      </w:r>
      <w:r w:rsidR="006023EB" w:rsidRPr="00832A6C">
        <w:t xml:space="preserve"> — </w:t>
      </w:r>
      <w:r w:rsidRPr="00832A6C">
        <w:t>вы, а не мы! И вы получите большее осуждение, ибо как мы можем восстать против Бога, Которого мы не знали, Чьих путей вы нам не показывали, и вы отреклись от Него... К черту вашу дьявольскую систему! Да проклянет Бог ваши неверующие сердца! Гораздо лучше было бы, если бы на вашу шею повесили мельничный жернов и ввергли вас в пучину моря, чем если бы один из малых сих споткнулся из-за вас. Вы были настоящими богопротивниками, мои дорогие родители, и худшими из таковых за все времена! Бог уничтожит вас и спасет нас, ибо мы восстаем против вашей мерзости, отрекаемся от вашего безбожия, уничтожаем ваши небиблейские предания и стираем в порошок вашу идолопоклонническую систему во имя Всемогущего Бога!</w:t>
      </w:r>
      <w:r w:rsidRPr="00832A6C">
        <w:rPr>
          <w:rStyle w:val="a3"/>
        </w:rPr>
        <w:footnoteReference w:id="825"/>
      </w:r>
    </w:p>
    <w:p w:rsidR="0069749D" w:rsidRPr="00832A6C" w:rsidRDefault="0069749D" w:rsidP="00530968">
      <w:r w:rsidRPr="00832A6C">
        <w:t>Революционная организация означала и революционную дисциплину, и революционное беспрекословное повиновение. Так Берг подводил теоретическую основу под свою абсолютную власть над телами и душами своих последователей. Все несогласные запугивались и подавлялись. Берг призывал на несогласных проклятие Бога и говорил, что, если они покинут секту, для них тут же наступит смерть. Ведь они уже возложили руку на плуг, а теперь оборачиваются назад</w:t>
      </w:r>
      <w:r w:rsidR="006023EB" w:rsidRPr="00832A6C">
        <w:t xml:space="preserve"> — </w:t>
      </w:r>
      <w:r w:rsidRPr="00832A6C">
        <w:t>и начиналась целая серия его псевдобиблейских изречений. Интересно, что, когда секту покинула дочь Берга, он разразился целым потоком писем. В одном из них он писал:</w:t>
      </w:r>
    </w:p>
    <w:p w:rsidR="0069749D" w:rsidRPr="00832A6C" w:rsidRDefault="0069749D" w:rsidP="00DF3C6D">
      <w:pPr>
        <w:ind w:left="900" w:firstLine="0"/>
      </w:pPr>
      <w:r w:rsidRPr="00832A6C">
        <w:t>Займитесь же наконец делом и убейте их (то есть дочь и ее мужа.</w:t>
      </w:r>
      <w:r w:rsidR="006023EB" w:rsidRPr="00832A6C">
        <w:t xml:space="preserve"> — </w:t>
      </w:r>
      <w:r w:rsidR="000B3C6E">
        <w:rPr>
          <w:i/>
          <w:iCs/>
        </w:rPr>
        <w:t>А.Д.</w:t>
      </w:r>
      <w:r w:rsidRPr="00832A6C">
        <w:rPr>
          <w:i/>
          <w:iCs/>
        </w:rPr>
        <w:t xml:space="preserve">). </w:t>
      </w:r>
      <w:r w:rsidRPr="00832A6C">
        <w:t>Чем быстрее, тем лучше. Я имею в виду, что если они не могут стоять перед правдой, то они должны умереть. Тогда давайте надеяться, что после того, как их убьют, они попадут на небо, а не в ад</w:t>
      </w:r>
      <w:r w:rsidR="006023EB" w:rsidRPr="00832A6C">
        <w:rPr>
          <w:rStyle w:val="a3"/>
        </w:rPr>
        <w:footnoteReference w:id="826"/>
      </w:r>
      <w:r w:rsidR="006023EB" w:rsidRPr="00832A6C">
        <w:t>.</w:t>
      </w:r>
    </w:p>
    <w:p w:rsidR="0069749D" w:rsidRPr="00832A6C" w:rsidRDefault="0069749D" w:rsidP="00530968">
      <w:r w:rsidRPr="00832A6C">
        <w:t>Знакомая логика: давайте их убьем, и им же станет лучше. А вот что Берг писал о чем-то не угодивших ему американских евреях:</w:t>
      </w:r>
    </w:p>
    <w:p w:rsidR="0069749D" w:rsidRPr="00832A6C" w:rsidRDefault="0069749D" w:rsidP="00DF3C6D">
      <w:pPr>
        <w:ind w:left="900" w:firstLine="0"/>
      </w:pPr>
      <w:r w:rsidRPr="00832A6C">
        <w:t>Да проклянет Бог этих проклятых евреев! Боже мой, если бы я мог добраться до них</w:t>
      </w:r>
      <w:r w:rsidR="00722FAE" w:rsidRPr="00832A6C">
        <w:t xml:space="preserve"> </w:t>
      </w:r>
      <w:r w:rsidRPr="00832A6C">
        <w:t>с автоматом в руках, я бы самолично их всех уложил бы!.. Боже, прокляни и покарай этих богатых американских евреев, этих антихристов, этих ненавидящих Бога евреев, которые ненавидят нас... Ничего не осталось, кроме этих проклятых антихристов</w:t>
      </w:r>
      <w:r w:rsidR="006023EB" w:rsidRPr="00832A6C">
        <w:t xml:space="preserve"> — </w:t>
      </w:r>
      <w:r w:rsidRPr="00832A6C">
        <w:t>этих кошмарных, отвратительных и ненавистных евреев, бесов воплощенных, самих дьяволов!</w:t>
      </w:r>
      <w:r w:rsidRPr="00832A6C">
        <w:rPr>
          <w:rStyle w:val="a3"/>
        </w:rPr>
        <w:footnoteReference w:id="827"/>
      </w:r>
    </w:p>
    <w:p w:rsidR="0069749D" w:rsidRPr="00832A6C" w:rsidRDefault="0069749D" w:rsidP="00530968"/>
    <w:p w:rsidR="0069749D" w:rsidRPr="00832A6C" w:rsidRDefault="0069749D" w:rsidP="00112C1E">
      <w:pPr>
        <w:pStyle w:val="3"/>
      </w:pPr>
      <w:bookmarkStart w:id="175" w:name="_Toc119135482"/>
      <w:r w:rsidRPr="00832A6C">
        <w:t>6</w:t>
      </w:r>
      <w:r w:rsidR="00895818" w:rsidRPr="00832A6C">
        <w:t xml:space="preserve">. </w:t>
      </w:r>
      <w:r w:rsidRPr="00832A6C">
        <w:t>В секте началась сексуальная эксплуатация</w:t>
      </w:r>
      <w:r w:rsidR="00895818" w:rsidRPr="00832A6C">
        <w:t xml:space="preserve"> </w:t>
      </w:r>
      <w:r w:rsidRPr="00832A6C">
        <w:t>детей с младенческого возраста</w:t>
      </w:r>
      <w:bookmarkEnd w:id="175"/>
    </w:p>
    <w:p w:rsidR="0069749D" w:rsidRPr="00832A6C" w:rsidRDefault="0069749D" w:rsidP="00530968">
      <w:r w:rsidRPr="00832A6C">
        <w:t xml:space="preserve">Самую скандальную известность секта приобрела после введения нового метода вербовки. Берг назвал его </w:t>
      </w:r>
      <w:r w:rsidR="002A0FDA" w:rsidRPr="00832A6C">
        <w:rPr>
          <w:b/>
          <w:bCs/>
        </w:rPr>
        <w:t>«</w:t>
      </w:r>
      <w:r w:rsidRPr="00832A6C">
        <w:rPr>
          <w:b/>
          <w:bCs/>
        </w:rPr>
        <w:t>флиртовым рыболовством</w:t>
      </w:r>
      <w:r w:rsidR="002A0FDA" w:rsidRPr="00832A6C">
        <w:rPr>
          <w:b/>
          <w:bCs/>
        </w:rPr>
        <w:t>»</w:t>
      </w:r>
      <w:r w:rsidRPr="00832A6C">
        <w:t xml:space="preserve">. Оно было официально введено в Англии в 1976 году, но практиковаться начало раньше, около 1973 года, когда Берг со своей второй </w:t>
      </w:r>
      <w:r w:rsidR="002A0FDA" w:rsidRPr="00832A6C">
        <w:t>«</w:t>
      </w:r>
      <w:r w:rsidRPr="00832A6C">
        <w:t>женой</w:t>
      </w:r>
      <w:r w:rsidR="002A0FDA" w:rsidRPr="00832A6C">
        <w:t>»</w:t>
      </w:r>
      <w:r w:rsidRPr="00832A6C">
        <w:t xml:space="preserve"> Марией начал ходить на танцы. Она знакомилась с мужчинами, соблазняла их и таким образом приводила кое-кого из них в группу, однако давала подробные отчеты Бергу о том, что происходило между нею и очередной ее жертвой. С 1976 года Берг начал писать, что все должны заниматься флиртовым рыболовством.</w:t>
      </w:r>
    </w:p>
    <w:p w:rsidR="0069749D" w:rsidRPr="00832A6C" w:rsidRDefault="0069749D" w:rsidP="00530968">
      <w:r w:rsidRPr="00832A6C">
        <w:t xml:space="preserve">Когда у Берга начались сложности с британской полицией, он бежал на Тенерифе (один из Канарских островов), где большое количество туристов и курортный стиль жизни оставляли простор для </w:t>
      </w:r>
      <w:r w:rsidR="002A0FDA" w:rsidRPr="00832A6C">
        <w:t>«</w:t>
      </w:r>
      <w:r w:rsidRPr="00832A6C">
        <w:t>флиртового рыболовства</w:t>
      </w:r>
      <w:r w:rsidR="002A0FDA" w:rsidRPr="00832A6C">
        <w:t>»</w:t>
      </w:r>
      <w:r w:rsidRPr="00832A6C">
        <w:t xml:space="preserve">. Именно там Берг обезопасил себя, объявив о роспуске </w:t>
      </w:r>
      <w:r w:rsidR="002A0FDA" w:rsidRPr="00832A6C">
        <w:t>«</w:t>
      </w:r>
      <w:r w:rsidRPr="00832A6C">
        <w:t>Детей Божиих</w:t>
      </w:r>
      <w:r w:rsidR="002A0FDA" w:rsidRPr="00832A6C">
        <w:t>»</w:t>
      </w:r>
      <w:r w:rsidRPr="00832A6C">
        <w:t xml:space="preserve">, которых он обвинил в различных злоупотреблениях, и о создании новой организации под названием </w:t>
      </w:r>
      <w:r w:rsidR="002A0FDA" w:rsidRPr="00832A6C">
        <w:t>«</w:t>
      </w:r>
      <w:r w:rsidRPr="00832A6C">
        <w:t>Семья любви</w:t>
      </w:r>
      <w:r w:rsidR="002A0FDA" w:rsidRPr="00832A6C">
        <w:t>»</w:t>
      </w:r>
      <w:r w:rsidRPr="00832A6C">
        <w:t xml:space="preserve">. Впрочем, </w:t>
      </w:r>
      <w:r w:rsidR="002A0FDA" w:rsidRPr="00832A6C">
        <w:t>«</w:t>
      </w:r>
      <w:r w:rsidRPr="00832A6C">
        <w:t>Семья любви</w:t>
      </w:r>
      <w:r w:rsidR="002A0FDA" w:rsidRPr="00832A6C">
        <w:t>»</w:t>
      </w:r>
      <w:r w:rsidRPr="00832A6C">
        <w:t xml:space="preserve"> занималась ровно тем же. Но теперь Берг объявил, что не все члены секты должны бросать все и следовать за ним. Богатым и влиятельным людям, пойманным на крючок </w:t>
      </w:r>
      <w:r w:rsidR="002A0FDA" w:rsidRPr="00832A6C">
        <w:t>«</w:t>
      </w:r>
      <w:r w:rsidRPr="00832A6C">
        <w:t>маленькими флиртовыми рыбками</w:t>
      </w:r>
      <w:r w:rsidR="002A0FDA" w:rsidRPr="00832A6C">
        <w:t>»</w:t>
      </w:r>
      <w:r w:rsidRPr="00832A6C">
        <w:t xml:space="preserve">, позволялось хранить свое членство в секте в секрете и оставаться в </w:t>
      </w:r>
      <w:r w:rsidR="002A0FDA" w:rsidRPr="00832A6C">
        <w:t>«</w:t>
      </w:r>
      <w:r w:rsidRPr="00832A6C">
        <w:t>системе</w:t>
      </w:r>
      <w:r w:rsidR="002A0FDA" w:rsidRPr="00832A6C">
        <w:t>»</w:t>
      </w:r>
      <w:r w:rsidRPr="00832A6C">
        <w:t xml:space="preserve">. Своих девиц Берг называл по-английски </w:t>
      </w:r>
      <w:r w:rsidRPr="00832A6C">
        <w:rPr>
          <w:lang w:val="en-US"/>
        </w:rPr>
        <w:t>hookers</w:t>
      </w:r>
      <w:r w:rsidRPr="00832A6C">
        <w:t xml:space="preserve"> </w:t>
      </w:r>
      <w:r w:rsidRPr="00832A6C">
        <w:rPr>
          <w:lang w:val="en-US"/>
        </w:rPr>
        <w:t>for</w:t>
      </w:r>
      <w:r w:rsidRPr="00832A6C">
        <w:t xml:space="preserve"> </w:t>
      </w:r>
      <w:r w:rsidRPr="00832A6C">
        <w:rPr>
          <w:lang w:val="en-US"/>
        </w:rPr>
        <w:t>Christ</w:t>
      </w:r>
      <w:r w:rsidRPr="00832A6C">
        <w:t xml:space="preserve">, что значит </w:t>
      </w:r>
      <w:r w:rsidR="002A0FDA" w:rsidRPr="00832A6C">
        <w:t>«</w:t>
      </w:r>
      <w:r w:rsidRPr="00832A6C">
        <w:t>проститутки ради Христа</w:t>
      </w:r>
      <w:r w:rsidR="002A0FDA" w:rsidRPr="00832A6C">
        <w:t>»</w:t>
      </w:r>
      <w:r w:rsidRPr="00832A6C">
        <w:t xml:space="preserve">. Но смысл здесь в том, что это игра слов: </w:t>
      </w:r>
      <w:r w:rsidRPr="00832A6C">
        <w:rPr>
          <w:lang w:val="en-US"/>
        </w:rPr>
        <w:t>hook</w:t>
      </w:r>
      <w:r w:rsidRPr="00832A6C">
        <w:t xml:space="preserve"> означает </w:t>
      </w:r>
      <w:r w:rsidR="002A0FDA" w:rsidRPr="00832A6C">
        <w:t>«</w:t>
      </w:r>
      <w:r w:rsidRPr="00832A6C">
        <w:t>ловить на крючок</w:t>
      </w:r>
      <w:r w:rsidR="002A0FDA" w:rsidRPr="00832A6C">
        <w:t>»</w:t>
      </w:r>
      <w:r w:rsidRPr="00832A6C">
        <w:t xml:space="preserve">. А еще он называл девиц </w:t>
      </w:r>
      <w:r w:rsidRPr="00832A6C">
        <w:rPr>
          <w:i/>
          <w:iCs/>
        </w:rPr>
        <w:t>ведьмы Бога</w:t>
      </w:r>
      <w:r w:rsidRPr="00832A6C">
        <w:t xml:space="preserve"> и </w:t>
      </w:r>
      <w:r w:rsidRPr="00832A6C">
        <w:rPr>
          <w:i/>
          <w:iCs/>
        </w:rPr>
        <w:t>ловцы человеков</w:t>
      </w:r>
      <w:r w:rsidRPr="00832A6C">
        <w:t>.</w:t>
      </w:r>
    </w:p>
    <w:p w:rsidR="0069749D" w:rsidRPr="00832A6C" w:rsidRDefault="0069749D" w:rsidP="00530968">
      <w:r w:rsidRPr="00832A6C">
        <w:t xml:space="preserve">Слово Берга приравнивалось к слову Божиему, он был объявлен последним пророком этого идущего к концу мира. Все должны были идти на улицу и </w:t>
      </w:r>
      <w:r w:rsidR="002A0FDA" w:rsidRPr="00832A6C">
        <w:t>«</w:t>
      </w:r>
      <w:r w:rsidRPr="00832A6C">
        <w:t>ловить человеков</w:t>
      </w:r>
      <w:r w:rsidR="002A0FDA" w:rsidRPr="00832A6C">
        <w:t>»</w:t>
      </w:r>
      <w:r w:rsidRPr="00832A6C">
        <w:t>. Для этого он в ряде писем снабдил своих девиц подробными инструкциями, как себя вести, сколько пуговиц расстегивать на блузке, как привлекать внимание мужчин к себе, какое носить белье и</w:t>
      </w:r>
      <w:r w:rsidR="00931231" w:rsidRPr="00832A6C">
        <w:t xml:space="preserve"> т.д.</w:t>
      </w:r>
      <w:r w:rsidRPr="00832A6C">
        <w:t xml:space="preserve"> Если вначале он говорил, что они должны вести чистую жизнь</w:t>
      </w:r>
      <w:r w:rsidR="006023EB" w:rsidRPr="00832A6C">
        <w:t xml:space="preserve"> — </w:t>
      </w:r>
      <w:r w:rsidRPr="00832A6C">
        <w:t>не пить, не курить и не принимать наркотики, то теперь все это разрешалось, если это делалось с целью привлечь человека к Иисусу. С</w:t>
      </w:r>
      <w:r w:rsidR="00DF3C6D" w:rsidRPr="00832A6C">
        <w:t xml:space="preserve"> </w:t>
      </w:r>
      <w:r w:rsidRPr="00832A6C">
        <w:t>той же целью он посылал на улицу и юношей, но система эта лучше действовала через девушек. У Берга есть еще одна инструкция: он говорит прямо, что если девица все сделала, а клиент не обращается, то по крайней мере надо взять с него деньги на пользу движению, что, разумеется, является уже совсем откровенной проституцией. Тогда же Берг говорил, что девушка должна быть готова к тому, что ее могут изнасиловать, и отдаваться без ропота.</w:t>
      </w:r>
    </w:p>
    <w:p w:rsidR="0069749D" w:rsidRPr="00832A6C" w:rsidRDefault="0069749D" w:rsidP="00530968">
      <w:r w:rsidRPr="00832A6C">
        <w:t xml:space="preserve">Для того, чтобы заставить людей заниматься всем этим, он шел на самое страшное кощунство. Он говорил, что все это ему открыто в небесных сферах и что он понял, что и Бог, и Церковь занимаются тем же самым, что Церковь также ловит человеков. Берг пишет: </w:t>
      </w:r>
      <w:r w:rsidR="002A0FDA" w:rsidRPr="00832A6C">
        <w:t>«</w:t>
      </w:r>
      <w:r w:rsidRPr="00832A6C">
        <w:t>Бог</w:t>
      </w:r>
      <w:r w:rsidR="006023EB" w:rsidRPr="00832A6C">
        <w:t xml:space="preserve"> — </w:t>
      </w:r>
      <w:r w:rsidRPr="00832A6C">
        <w:t>сутенер. Что вы думаете про это? Бум! Он самый большой &lt;сутенер&gt; из всех, потому что использует свою церковь для того, чтобы ловить души и ловить сердца и привлекать их к нему</w:t>
      </w:r>
      <w:r w:rsidR="002A0FDA" w:rsidRPr="00832A6C">
        <w:t>»</w:t>
      </w:r>
      <w:r w:rsidRPr="00832A6C">
        <w:rPr>
          <w:rStyle w:val="a3"/>
        </w:rPr>
        <w:footnoteReference w:id="828"/>
      </w:r>
      <w:r w:rsidRPr="00832A6C">
        <w:t>. И это одно из наиболее пристойных его сравнений.</w:t>
      </w:r>
    </w:p>
    <w:p w:rsidR="0069749D" w:rsidRPr="00832A6C" w:rsidRDefault="0069749D" w:rsidP="00530968">
      <w:r w:rsidRPr="00832A6C">
        <w:t>Развращенность Берга выходила далеко за рамки простой проституции</w:t>
      </w:r>
      <w:r w:rsidR="006023EB" w:rsidRPr="00832A6C">
        <w:t xml:space="preserve"> — </w:t>
      </w:r>
      <w:r w:rsidRPr="00832A6C">
        <w:t>он открыто говорил о том, что никакая замужняя женщина не освобождается от флиртового рыболовства, а мужья должны служить сутенерами своих жен, и что муж</w:t>
      </w:r>
      <w:r w:rsidR="006023EB" w:rsidRPr="00832A6C">
        <w:t xml:space="preserve"> — </w:t>
      </w:r>
      <w:r w:rsidRPr="00832A6C">
        <w:t>лучший сутенер. С другой стороны, нет личных мужей и личных жен</w:t>
      </w:r>
      <w:r w:rsidR="006023EB" w:rsidRPr="00832A6C">
        <w:t xml:space="preserve"> — </w:t>
      </w:r>
      <w:r w:rsidRPr="00832A6C">
        <w:t>все должны делиться собою со всеми. Беременности случались постоянно, их было много, потому что любые контрацептивы запрещались, а все дети считались детьми всех членов группы</w:t>
      </w:r>
      <w:r w:rsidR="006023EB" w:rsidRPr="00832A6C">
        <w:t xml:space="preserve"> — </w:t>
      </w:r>
      <w:r w:rsidRPr="00832A6C">
        <w:t xml:space="preserve">все были мамы и все были папы. Берг старел и все больше впадал в безумие: он стал позволять и даже поощрять всевозможные извращения. Он рассылал инструкции, как заниматься тем или другим из них, и говорил, что в Библии ничего против этого не содержится. В группе началась сексуальная эксплуатация детей, по существу, с младенческого возраста. И на этот счет есть инструкция Берга в его письмах: чем раньше, тем лучше. В архиве Центра сщмч. Иринея, еп. Лионского, имеется ксерокопия брошюры под названием </w:t>
      </w:r>
      <w:r w:rsidR="002A0FDA" w:rsidRPr="00832A6C">
        <w:t>«</w:t>
      </w:r>
      <w:r w:rsidRPr="00832A6C">
        <w:t>Моя маленькая рыбка</w:t>
      </w:r>
      <w:r w:rsidR="002A0FDA" w:rsidRPr="00832A6C">
        <w:t>»</w:t>
      </w:r>
      <w:r w:rsidRPr="00832A6C">
        <w:t>, составленной из фотографий трехлетнего малыша, с которым совокупляется его собственная няня. Этот ребенок</w:t>
      </w:r>
      <w:r w:rsidR="006023EB" w:rsidRPr="00832A6C">
        <w:t xml:space="preserve"> — </w:t>
      </w:r>
      <w:r w:rsidRPr="00832A6C">
        <w:t>сын Марии, но не от Берга.</w:t>
      </w:r>
    </w:p>
    <w:p w:rsidR="0069749D" w:rsidRPr="00832A6C" w:rsidRDefault="0069749D" w:rsidP="00530968">
      <w:r w:rsidRPr="00832A6C">
        <w:t xml:space="preserve">В конце концов на методы Берга обратила внимание полиция, и ему прислали повестку в суд острова Тенерифе. Он немедленно бежал с острова, оставив своих девиц расхлебывать последствия. С тех пор его местопребывание было известно всего нескольким людям во всем свете. Но это не означало конца </w:t>
      </w:r>
      <w:r w:rsidR="002A0FDA" w:rsidRPr="00832A6C">
        <w:t>«</w:t>
      </w:r>
      <w:r w:rsidRPr="00832A6C">
        <w:t>флиртового рыболовства</w:t>
      </w:r>
      <w:r w:rsidR="002A0FDA" w:rsidRPr="00832A6C">
        <w:t>»</w:t>
      </w:r>
      <w:r w:rsidRPr="00832A6C">
        <w:t>. В своем ежегодном отчете за 1979 г. Берг писал:</w:t>
      </w:r>
    </w:p>
    <w:p w:rsidR="0069749D" w:rsidRPr="00832A6C" w:rsidRDefault="0069749D" w:rsidP="00DF3C6D">
      <w:pPr>
        <w:ind w:left="900" w:firstLine="0"/>
      </w:pPr>
      <w:r w:rsidRPr="00832A6C">
        <w:t>Наши миленькие рыбки работают очень хорошо, да благословит их Бог. Они уже засвидетельствовали четверти миллиона душам, полюбили 25 тысяч из них и выиграли для Бога почти 19 тысяч, а также приобрели 35 тысяч новых друзей</w:t>
      </w:r>
      <w:r w:rsidR="006023EB" w:rsidRPr="00832A6C">
        <w:rPr>
          <w:rStyle w:val="a3"/>
        </w:rPr>
        <w:footnoteReference w:id="829"/>
      </w:r>
      <w:r w:rsidR="006023EB" w:rsidRPr="00832A6C">
        <w:t>.</w:t>
      </w:r>
    </w:p>
    <w:p w:rsidR="0069749D" w:rsidRPr="00832A6C" w:rsidRDefault="0069749D" w:rsidP="00530968"/>
    <w:p w:rsidR="0069749D" w:rsidRPr="00832A6C" w:rsidRDefault="0069749D" w:rsidP="00112C1E">
      <w:pPr>
        <w:pStyle w:val="3"/>
      </w:pPr>
      <w:bookmarkStart w:id="176" w:name="_Toc119135483"/>
      <w:r w:rsidRPr="00832A6C">
        <w:t>7</w:t>
      </w:r>
      <w:r w:rsidR="00895818" w:rsidRPr="00832A6C">
        <w:t xml:space="preserve">. </w:t>
      </w:r>
      <w:r w:rsidRPr="00832A6C">
        <w:t>В книге Берга содержатся инструкции совершенно непристойные,</w:t>
      </w:r>
      <w:r w:rsidR="00895818" w:rsidRPr="00832A6C">
        <w:t xml:space="preserve"> </w:t>
      </w:r>
      <w:r w:rsidRPr="00832A6C">
        <w:t>с нецензурными словами для детей начиная с 10-летнего возраста</w:t>
      </w:r>
      <w:bookmarkEnd w:id="176"/>
    </w:p>
    <w:p w:rsidR="0069749D" w:rsidRPr="00832A6C" w:rsidRDefault="0069749D" w:rsidP="00530968">
      <w:r w:rsidRPr="00832A6C">
        <w:t>В связи с распространением СПИДа берговцы стали остерегаться, беспорядочных половых контактов ввели правило: каждый новый член секты должен полгода воздерживаться от любых физических отношений, а после этого может иметь такие отношения лишь внутри группы, с ее членами. Они сейчас очень этим хвастаются: у нас, дескать, давно уже нет флиртового рыболовства, мы от него отказались, это была временная мера, а сейчас у нас все полгода ждут, а потом имеют связи только с теми, кто внутри, а с внешними</w:t>
      </w:r>
      <w:r w:rsidR="006023EB" w:rsidRPr="00832A6C">
        <w:t xml:space="preserve"> — </w:t>
      </w:r>
      <w:r w:rsidRPr="00832A6C">
        <w:t xml:space="preserve">нет. Мы даем об этом подписку. Но, во-первых, неизвестно, насколько этот запрет соблюдается, а во-вторых, главное то, что флиртовое рыболовство длительное время лежало в основе деятельности секты. Они говорят, что в силу разных причин от этого отказались, но практику эту не осуждают. Практика же </w:t>
      </w:r>
      <w:r w:rsidR="002A0FDA" w:rsidRPr="00832A6C">
        <w:t>«</w:t>
      </w:r>
      <w:r w:rsidRPr="00832A6C">
        <w:t>деления</w:t>
      </w:r>
      <w:r w:rsidR="002A0FDA" w:rsidRPr="00832A6C">
        <w:t>»</w:t>
      </w:r>
      <w:r w:rsidRPr="00832A6C">
        <w:t xml:space="preserve"> своим телом друг с другом у них, по их собственному свидетельству, продолжается и поныне. К тому же, по ряду свидетельств, и флиртовое рыболовство у них осталось, но, как правило, лишь в отношении особо важных для сект лиц.</w:t>
      </w:r>
    </w:p>
    <w:p w:rsidR="00AA2AFF" w:rsidRPr="00832A6C" w:rsidRDefault="0069749D" w:rsidP="00530968">
      <w:r w:rsidRPr="00832A6C">
        <w:t>С берговцами очень трудно говорить. Они приходят</w:t>
      </w:r>
      <w:r w:rsidR="006023EB" w:rsidRPr="00832A6C">
        <w:t xml:space="preserve"> — </w:t>
      </w:r>
      <w:r w:rsidRPr="00832A6C">
        <w:t xml:space="preserve">на вид милые, скромные девицы: что вы на нас наговариваете, мы сейчас даже не </w:t>
      </w:r>
      <w:r w:rsidR="002A0FDA" w:rsidRPr="00832A6C">
        <w:t>«</w:t>
      </w:r>
      <w:r w:rsidRPr="00832A6C">
        <w:t>Дети Божий</w:t>
      </w:r>
      <w:r w:rsidR="002A0FDA" w:rsidRPr="00832A6C">
        <w:t>»</w:t>
      </w:r>
      <w:r w:rsidRPr="00832A6C">
        <w:t xml:space="preserve">, а </w:t>
      </w:r>
      <w:r w:rsidR="002A0FDA" w:rsidRPr="00832A6C">
        <w:t>«</w:t>
      </w:r>
      <w:r w:rsidRPr="00832A6C">
        <w:t>Семья</w:t>
      </w:r>
      <w:r w:rsidR="002A0FDA" w:rsidRPr="00832A6C">
        <w:t>»</w:t>
      </w:r>
      <w:r w:rsidRPr="00832A6C">
        <w:t>, мы совсем другие. Им говоришь: но у вас вот то-то и то-то.</w:t>
      </w:r>
    </w:p>
    <w:p w:rsidR="00AA2AFF" w:rsidRPr="00832A6C" w:rsidRDefault="006023EB" w:rsidP="00530968">
      <w:r w:rsidRPr="00832A6C">
        <w:t xml:space="preserve">— </w:t>
      </w:r>
      <w:r w:rsidR="002A0FDA" w:rsidRPr="00832A6C">
        <w:t>«</w:t>
      </w:r>
      <w:r w:rsidR="0069749D" w:rsidRPr="00832A6C">
        <w:t>Ну, вы знаете, позавчера мы от этого отказались. Почему вы нас все время обвиняете в этом? Мы уже новые, у нас уже все другое</w:t>
      </w:r>
      <w:r w:rsidR="002A0FDA" w:rsidRPr="00832A6C">
        <w:t>»</w:t>
      </w:r>
      <w:r w:rsidR="0069749D" w:rsidRPr="00832A6C">
        <w:t>.</w:t>
      </w:r>
      <w:r w:rsidRPr="00832A6C">
        <w:t xml:space="preserve"> — </w:t>
      </w:r>
      <w:r w:rsidR="002A0FDA" w:rsidRPr="00832A6C">
        <w:t>«</w:t>
      </w:r>
      <w:r w:rsidR="0069749D" w:rsidRPr="00832A6C">
        <w:t>А вот это?</w:t>
      </w:r>
      <w:r w:rsidR="002A0FDA" w:rsidRPr="00832A6C">
        <w:t>»</w:t>
      </w:r>
      <w:r w:rsidRPr="00832A6C">
        <w:t>.</w:t>
      </w:r>
    </w:p>
    <w:p w:rsidR="0069749D" w:rsidRPr="00832A6C" w:rsidRDefault="006023EB" w:rsidP="00530968">
      <w:r w:rsidRPr="00832A6C">
        <w:t xml:space="preserve">— </w:t>
      </w:r>
      <w:r w:rsidR="002A0FDA" w:rsidRPr="00832A6C">
        <w:t>«</w:t>
      </w:r>
      <w:r w:rsidR="0069749D" w:rsidRPr="00832A6C">
        <w:t>О, а этого с четырех часов вчерашнего дня у нас уже больше нет. Почему вы все время поминаете старое? Вы смотрите, что у нас сейчас</w:t>
      </w:r>
      <w:r w:rsidR="002A0FDA" w:rsidRPr="00832A6C">
        <w:t>»</w:t>
      </w:r>
      <w:r w:rsidR="0069749D" w:rsidRPr="00832A6C">
        <w:t>. И так</w:t>
      </w:r>
      <w:r w:rsidRPr="00832A6C">
        <w:t xml:space="preserve"> — </w:t>
      </w:r>
      <w:r w:rsidR="0069749D" w:rsidRPr="00832A6C">
        <w:t>без конца. Дэвид Берг остается для них непререкаемым пророком. Когда пытаешься указать им на его предсказание о том, что в 1989 году начнется конец света, а в 1993-м закончится, они говорят: это вы неправильно понимаете. И вообще, почему вы концентрируетесь на этом? Он написал так много писем, а вы выбираете только определенные места. Вы выбираете про секс, а он не только про секс писал.</w:t>
      </w:r>
    </w:p>
    <w:p w:rsidR="0069749D" w:rsidRPr="00832A6C" w:rsidRDefault="0069749D" w:rsidP="00530968">
      <w:r w:rsidRPr="00832A6C">
        <w:t>Они говорят, что с 1983 года полностью перестроились и недозволенная деятельность у них была прекращена. Но в Центре сщмч. Иринея, еп. Лионского, есть ксерокопии выдержек из их книги, которая вышла в 1986 году,</w:t>
      </w:r>
      <w:r w:rsidR="006023EB" w:rsidRPr="00832A6C">
        <w:t xml:space="preserve"> — </w:t>
      </w:r>
      <w:r w:rsidRPr="00832A6C">
        <w:t xml:space="preserve">это инструкция для жизни детей и подростков, в том числе жизни сексуальной. Она предназначена для детей начиная с 10-летнего возраста, но там написано, что читать ее и применять к жизни могут и дети более раннего возраста. В книге содержатся совершенно непристойные, с использованием нецензурных слов, инструкции Берга, который пишет, что половая жизнь хороша и полезна начиная с раннего возраста. Однако есть проблемы: с 12 лету девочек начинаются месячные и они могут забеременеть, а у мальчиков начинается эякуляция и они могут сделать кого-то беременными. И в этом, пишет Берг, ничего плохого нет, но ввиду косности внешней </w:t>
      </w:r>
      <w:r w:rsidR="002A0FDA" w:rsidRPr="00832A6C">
        <w:t>«</w:t>
      </w:r>
      <w:r w:rsidRPr="00832A6C">
        <w:t>системы</w:t>
      </w:r>
      <w:r w:rsidR="002A0FDA" w:rsidRPr="00832A6C">
        <w:t>»</w:t>
      </w:r>
      <w:r w:rsidRPr="00832A6C">
        <w:t xml:space="preserve"> внешние будут скандализированы, если у нас маленькие девочки будут ходить пузатыми. Поэтому, дорогие девочки, до 12 лет вы можете иметь отношения, с кем хотите, с человеком любого возраста, а после, с 12 до 15 лет,</w:t>
      </w:r>
      <w:r w:rsidR="006023EB" w:rsidRPr="00832A6C">
        <w:t xml:space="preserve"> — </w:t>
      </w:r>
      <w:r w:rsidRPr="00832A6C">
        <w:t>только с малышами (мальчиками до 12 лет), а потом</w:t>
      </w:r>
      <w:r w:rsidR="006023EB" w:rsidRPr="00832A6C">
        <w:t xml:space="preserve"> — </w:t>
      </w:r>
      <w:r w:rsidRPr="00832A6C">
        <w:t>опять с кем хотите, и беременейте на здоровье</w:t>
      </w:r>
      <w:r w:rsidR="006023EB" w:rsidRPr="00832A6C">
        <w:rPr>
          <w:rStyle w:val="a3"/>
        </w:rPr>
        <w:footnoteReference w:id="830"/>
      </w:r>
      <w:r w:rsidR="006023EB" w:rsidRPr="00832A6C">
        <w:t>.</w:t>
      </w:r>
      <w:r w:rsidRPr="00832A6C">
        <w:t xml:space="preserve"> Таким образом, когда они говорят, что с 1983 года ничего этого у них нет, они лгут, потому что книга эта была опубликована в 1986 году, а распространялась среди сектантов и много позже</w:t>
      </w:r>
      <w:r w:rsidR="006023EB" w:rsidRPr="00832A6C">
        <w:t xml:space="preserve"> — </w:t>
      </w:r>
      <w:r w:rsidRPr="00832A6C">
        <w:t>даже в конце 1990-х гг. Сейчас в их внутренних инструкциях как для детей, так и для взрослых много говорится о новой отвратительной практике: мастурбации, в ходе которой нужно как можно более натуралистично представлять себе, что имеешь физические отношения с Иисусом, причем мальчикам и юношам во время этого дела рекомендуется представлять себя особами женского пола со всеми физиологическими подробностями. По словам членов секты, таким образом они познают любовь Бога к себе...</w:t>
      </w:r>
    </w:p>
    <w:p w:rsidR="0069749D" w:rsidRPr="00832A6C" w:rsidRDefault="0069749D" w:rsidP="00530968"/>
    <w:p w:rsidR="0069749D" w:rsidRPr="00832A6C" w:rsidRDefault="0069749D" w:rsidP="00112C1E">
      <w:pPr>
        <w:pStyle w:val="3"/>
      </w:pPr>
      <w:bookmarkStart w:id="177" w:name="_Toc119135484"/>
      <w:r w:rsidRPr="00832A6C">
        <w:t>8</w:t>
      </w:r>
      <w:r w:rsidR="00254AD7" w:rsidRPr="00832A6C">
        <w:t xml:space="preserve">. </w:t>
      </w:r>
      <w:r w:rsidRPr="00832A6C">
        <w:t>В Троицу Берг не верит, так как этого слова в Библии не найти</w:t>
      </w:r>
      <w:bookmarkEnd w:id="177"/>
    </w:p>
    <w:p w:rsidR="0069749D" w:rsidRPr="00832A6C" w:rsidRDefault="0069749D" w:rsidP="00530968">
      <w:r w:rsidRPr="00832A6C">
        <w:t>Говоря о богословии Берга, довольно сложно вычленить какие-то определенные воззрения, потому что он писал очень много, чрезвычайно многословно, но все по-разному, очень туманно и уклончиво. Однако у него все же можно найти некоторые характерные цитаты наподобие нижеследующей:</w:t>
      </w:r>
    </w:p>
    <w:p w:rsidR="0069749D" w:rsidRPr="00832A6C" w:rsidRDefault="0069749D" w:rsidP="00EF44AD">
      <w:pPr>
        <w:ind w:left="900" w:firstLine="0"/>
      </w:pPr>
      <w:r w:rsidRPr="00832A6C">
        <w:t>Поэтому, если они верят в непорочное рождение, тогда они должны верить и в божество Иисуса. А именно, что Он был отчасти Богом, хотя через некоторых своих защитников они заявляют (они</w:t>
      </w:r>
      <w:r w:rsidR="006023EB" w:rsidRPr="00832A6C">
        <w:t xml:space="preserve"> — </w:t>
      </w:r>
      <w:r w:rsidRPr="00832A6C">
        <w:t>это внешние.</w:t>
      </w:r>
      <w:r w:rsidR="006023EB" w:rsidRPr="00832A6C">
        <w:t xml:space="preserve"> — </w:t>
      </w:r>
      <w:r w:rsidR="000B3C6E">
        <w:rPr>
          <w:i/>
          <w:iCs/>
        </w:rPr>
        <w:t>А.Д.</w:t>
      </w:r>
      <w:r w:rsidRPr="00832A6C">
        <w:t>), что Он не был Богом. Они противоречат своей собственной Библии, потому что если у Него действительно было непорочное рождение, то Он был Сыном Божиим. Бог творит все, что хочет. Иными словами, Иисус был творением Божиим, и это есть то, о чем пишет Писание. Вы знаете, что католики и некоторые другие очень сильно упирают на так называемую Троицу. Я ни в какую Троицу не верю. Этого слова в Библии вы не найдете. Почему же тогда я должен в это верить? Однако я верю в Отца, я верю в Сына Иисуса, я верю в Святого Духа. Если вы хотите называть это Троицей</w:t>
      </w:r>
      <w:r w:rsidR="006023EB" w:rsidRPr="00832A6C">
        <w:t xml:space="preserve"> — </w:t>
      </w:r>
      <w:r w:rsidRPr="00832A6C">
        <w:t>ваше дело, пожалуйста. Но я в это не верю. Я не хочу все это подчеркивать, как вы знаете. Вы знаете, что Ии</w:t>
      </w:r>
      <w:r w:rsidR="00CC7B0D" w:rsidRPr="00832A6C">
        <w:t>сус</w:t>
      </w:r>
      <w:r w:rsidRPr="00832A6C">
        <w:t xml:space="preserve"> был всегда почти таким, как Бог, но в некотором смысле Его не было, пока Он не был сделан человеком, хотя Он был с самого начала и Он был частью Бога</w:t>
      </w:r>
      <w:r w:rsidR="006023EB" w:rsidRPr="00832A6C">
        <w:rPr>
          <w:rStyle w:val="a3"/>
          <w:lang w:val="en-US"/>
        </w:rPr>
        <w:footnoteReference w:id="831"/>
      </w:r>
      <w:r w:rsidR="006023EB" w:rsidRPr="00832A6C">
        <w:t>.</w:t>
      </w:r>
    </w:p>
    <w:p w:rsidR="0069749D" w:rsidRPr="00832A6C" w:rsidRDefault="0069749D" w:rsidP="00530968">
      <w:r w:rsidRPr="00832A6C">
        <w:t>Вот такая путаная цитата. Видно, с одной стороны, что у него полная каша в голове, а с другой стороны, он не способен ни к какому логическому мышлению или сознательно не хочет себя утруждать, а просто привык изливать некий поток сознания. Тем не менее очевидно, что в Троицу он не верит, а когда говорит, что верит в Отца, Сына и Святого Духа, то, по всей видимости, имеет в виду нечто совсем другое. Святой Дух для него</w:t>
      </w:r>
      <w:r w:rsidR="006023EB" w:rsidRPr="00832A6C">
        <w:t xml:space="preserve"> — </w:t>
      </w:r>
      <w:r w:rsidRPr="00832A6C">
        <w:t xml:space="preserve">существо, которое он называет в других местах </w:t>
      </w:r>
      <w:r w:rsidR="002A0FDA" w:rsidRPr="00832A6C">
        <w:t>«</w:t>
      </w:r>
      <w:r w:rsidRPr="00832A6C">
        <w:t>Богиней любви</w:t>
      </w:r>
      <w:r w:rsidR="002A0FDA" w:rsidRPr="00832A6C">
        <w:t>»</w:t>
      </w:r>
      <w:r w:rsidRPr="00832A6C">
        <w:t xml:space="preserve"> или </w:t>
      </w:r>
      <w:r w:rsidR="002A0FDA" w:rsidRPr="00832A6C">
        <w:t>«</w:t>
      </w:r>
      <w:r w:rsidRPr="00832A6C">
        <w:t>Богом Матерью</w:t>
      </w:r>
      <w:r w:rsidR="002A0FDA" w:rsidRPr="00832A6C">
        <w:t>»</w:t>
      </w:r>
      <w:r w:rsidRPr="00832A6C">
        <w:t xml:space="preserve"> и изображает в виде полуголой пышнотелой молодой женщины.</w:t>
      </w:r>
    </w:p>
    <w:p w:rsidR="0069749D" w:rsidRPr="00832A6C" w:rsidRDefault="0069749D" w:rsidP="00530968">
      <w:r w:rsidRPr="00832A6C">
        <w:t xml:space="preserve">Важная часть учения </w:t>
      </w:r>
      <w:r w:rsidR="002A0FDA" w:rsidRPr="00832A6C">
        <w:t>«</w:t>
      </w:r>
      <w:r w:rsidRPr="00832A6C">
        <w:t>Детей Божиих</w:t>
      </w:r>
      <w:r w:rsidR="002A0FDA" w:rsidRPr="00832A6C">
        <w:t>»</w:t>
      </w:r>
      <w:r w:rsidR="006023EB" w:rsidRPr="00832A6C">
        <w:t xml:space="preserve"> — </w:t>
      </w:r>
      <w:r w:rsidRPr="00832A6C">
        <w:t xml:space="preserve">учение о конце времен. Это ключ к их пониманию всех сфер христианской жизни. Берг начал свою деятельность с апокалиптических пророчеств, отчасти сходных с иеговистскими: скоро наступят последние времена, и все погибнут, кроме остатка (144 тысячи - знакомая цифра). Он говорил, что и сейчас мы живем в последние времена, которые закончатся вознесением святых на небо. В 1968 году он объявил конец времени язычников и начало восстановления остатков Израиля в </w:t>
      </w:r>
      <w:r w:rsidR="002A0FDA" w:rsidRPr="00832A6C">
        <w:t>«</w:t>
      </w:r>
      <w:r w:rsidRPr="00832A6C">
        <w:t>Детях Божиих</w:t>
      </w:r>
      <w:r w:rsidR="002A0FDA" w:rsidRPr="00832A6C">
        <w:t>»</w:t>
      </w:r>
      <w:r w:rsidRPr="00832A6C">
        <w:t xml:space="preserve">. Именно в это время его последователи проповедовали на улицах, чтобы люди отказывались от любых контактов с </w:t>
      </w:r>
      <w:r w:rsidR="002A0FDA" w:rsidRPr="00832A6C">
        <w:t>«</w:t>
      </w:r>
      <w:r w:rsidRPr="00832A6C">
        <w:t>блудницей вавилонской</w:t>
      </w:r>
      <w:r w:rsidR="002A0FDA" w:rsidRPr="00832A6C">
        <w:t>»</w:t>
      </w:r>
      <w:r w:rsidRPr="00832A6C">
        <w:t>. После этого, говорил он, наступает время великих заблуждений, которое продолжится все 70-е годы и в которое к власти придет антихрист и начнется подготовка Армагеддона. Затем последует время великих потрясений, когда подлинных христиан будут гнать и весь мир поклонится антихристу. В 1993 году произойдет вознесение святых на небо, после чего начнется 1000-летнее царство Иисуса, Который будет править этим самым остатком из 144 тысяч. Как будто все кончалось 93-м годом.</w:t>
      </w:r>
    </w:p>
    <w:p w:rsidR="0069749D" w:rsidRPr="00832A6C" w:rsidRDefault="0069749D" w:rsidP="00530968"/>
    <w:p w:rsidR="0069749D" w:rsidRPr="00832A6C" w:rsidRDefault="0069749D" w:rsidP="00112C1E">
      <w:pPr>
        <w:pStyle w:val="3"/>
      </w:pPr>
      <w:bookmarkStart w:id="178" w:name="_Toc119135485"/>
      <w:r w:rsidRPr="00832A6C">
        <w:t>9</w:t>
      </w:r>
      <w:r w:rsidR="00254AD7" w:rsidRPr="00832A6C">
        <w:t xml:space="preserve">. </w:t>
      </w:r>
      <w:r w:rsidRPr="00832A6C">
        <w:t>Возглавившая секту Мария заявляет, что дух Берга</w:t>
      </w:r>
      <w:r w:rsidR="00254AD7" w:rsidRPr="00832A6C">
        <w:t xml:space="preserve"> </w:t>
      </w:r>
      <w:r w:rsidRPr="00832A6C">
        <w:t>регулярно является ей и через нее руководит движением</w:t>
      </w:r>
      <w:bookmarkEnd w:id="178"/>
    </w:p>
    <w:p w:rsidR="0069749D" w:rsidRPr="00832A6C" w:rsidRDefault="0069749D" w:rsidP="00530968">
      <w:r w:rsidRPr="00832A6C">
        <w:t xml:space="preserve">Бергу дано было дожить до 1994 года, чтобы убедиться в ложности своих пророчеств. Однако еще до этого он изменил свою тактику и внешне отказался от самых скандальных форм, а потом несколько раз выражал сожаление, что литература для внутреннего пользования попала в руки внешних, которые, дескать, ничего не понимают и только опошляют ее. А сейчас, говорил он, нужно стремиться к тому, чтобы доказать внешним, что они, </w:t>
      </w:r>
      <w:r w:rsidR="002A0FDA" w:rsidRPr="00832A6C">
        <w:t>«</w:t>
      </w:r>
      <w:r w:rsidRPr="00832A6C">
        <w:t>Дети Божий</w:t>
      </w:r>
      <w:r w:rsidR="002A0FDA" w:rsidRPr="00832A6C">
        <w:t>»</w:t>
      </w:r>
      <w:r w:rsidRPr="00832A6C">
        <w:t>, совсем другие</w:t>
      </w:r>
      <w:r w:rsidR="006023EB" w:rsidRPr="00832A6C">
        <w:t xml:space="preserve"> — </w:t>
      </w:r>
      <w:r w:rsidRPr="00832A6C">
        <w:t xml:space="preserve">не те, к каким привыкли внешние. Для этого на Тенерифе было изменено имя секты и объявлено, что </w:t>
      </w:r>
      <w:r w:rsidR="002A0FDA" w:rsidRPr="00832A6C">
        <w:t>«</w:t>
      </w:r>
      <w:r w:rsidRPr="00832A6C">
        <w:t>Дети Божий</w:t>
      </w:r>
      <w:r w:rsidR="002A0FDA" w:rsidRPr="00832A6C">
        <w:t>»</w:t>
      </w:r>
      <w:r w:rsidRPr="00832A6C">
        <w:t xml:space="preserve"> распущены и больше не существуют, а есть новая организация</w:t>
      </w:r>
      <w:r w:rsidR="006023EB" w:rsidRPr="00832A6C">
        <w:t xml:space="preserve"> — </w:t>
      </w:r>
      <w:r w:rsidR="002A0FDA" w:rsidRPr="00832A6C">
        <w:t>«</w:t>
      </w:r>
      <w:r w:rsidRPr="00832A6C">
        <w:t>Семья любви</w:t>
      </w:r>
      <w:r w:rsidR="002A0FDA" w:rsidRPr="00832A6C">
        <w:t>»</w:t>
      </w:r>
      <w:r w:rsidRPr="00832A6C">
        <w:t xml:space="preserve">; затем она вновь была переименована просто в </w:t>
      </w:r>
      <w:r w:rsidR="002A0FDA" w:rsidRPr="00832A6C">
        <w:t>«</w:t>
      </w:r>
      <w:r w:rsidRPr="00832A6C">
        <w:t>Семью</w:t>
      </w:r>
      <w:r w:rsidR="002A0FDA" w:rsidRPr="00832A6C">
        <w:t>»</w:t>
      </w:r>
      <w:r w:rsidRPr="00832A6C">
        <w:t>. Берг давал инструкции, как говорить об отказе от наиболее скандальных моментов истории и практики секты. Нужно, говорил он, работать с церквами, но больше не срывать богослужения, а проталкивать туда свою группу. И больше говорить о том, что все старое позади, что все это были болезни роста, а теперь они</w:t>
      </w:r>
      <w:r w:rsidR="006023EB" w:rsidRPr="00832A6C">
        <w:t xml:space="preserve"> — </w:t>
      </w:r>
      <w:r w:rsidRPr="00832A6C">
        <w:t>нормальная христианская организация, такая же, как и все прочие. Итак, нужно проникать в церкви и вербовать там своих сторонников.</w:t>
      </w:r>
    </w:p>
    <w:p w:rsidR="0069749D" w:rsidRPr="00832A6C" w:rsidRDefault="0069749D" w:rsidP="00530968">
      <w:r w:rsidRPr="00832A6C">
        <w:t xml:space="preserve">По этой причине ведется, с одной стороны, кампания по сбору благодарственных писем за благотворительные концерты, за песни и пляски, за раздачу гуманитарной помощи. С другой стороны, секта всячески пытается наладить связи с церковными властями. У нас это, конечно, осуществить сложнее. Если берговцы придут к евангеликам и харизматикам и окажется, что те про них не знают, то отличить их будет трудно, но в Православную Церковь им проникнуть, выдавая себя за своих, сложно. Однако некоторые из них на приходском уровне изо всех сил пытаются организовывать какие-то </w:t>
      </w:r>
      <w:r w:rsidR="002A0FDA" w:rsidRPr="00832A6C">
        <w:t>«</w:t>
      </w:r>
      <w:r w:rsidRPr="00832A6C">
        <w:t>харизматические</w:t>
      </w:r>
      <w:r w:rsidR="002A0FDA" w:rsidRPr="00832A6C">
        <w:t>»</w:t>
      </w:r>
      <w:r w:rsidRPr="00832A6C">
        <w:t xml:space="preserve"> молодежные группы.</w:t>
      </w:r>
    </w:p>
    <w:p w:rsidR="0069749D" w:rsidRPr="00832A6C" w:rsidRDefault="0069749D" w:rsidP="00530968">
      <w:r w:rsidRPr="00832A6C">
        <w:t>В диалоге с ними важно помнить, что мы не следим за их нравственностью, не говорим о личном поведении того или иного члена секты, а говорим об их учении, в котором все основано на сексуальной распущенности.</w:t>
      </w:r>
    </w:p>
    <w:p w:rsidR="0069749D" w:rsidRPr="00832A6C" w:rsidRDefault="0069749D" w:rsidP="00530968">
      <w:r w:rsidRPr="00832A6C">
        <w:t>В России они не зарегистрированы, но, по всей видимости, связаны с каким-то подпольным бизнесом. Проституция дала им очень много денег, и у них, по ряду сообщений, есть игорный бизнес в некоторых странах. Возможно, что и у нас они связаны с игорным бизнесом. При том количестве казино, которое есть в Москве, можно предположить, что в эту область достаточно легко проникнуть. Также можно предположить, что при наличии готовых на все девиц секта легко может добиться благосклонного от</w:t>
      </w:r>
      <w:r w:rsidR="00567674" w:rsidRPr="00832A6C">
        <w:t>но</w:t>
      </w:r>
      <w:r w:rsidRPr="00832A6C">
        <w:t>шения к себе того или иного начальника, которого к тому же затем легко можно будет шантажировать этим контактом.</w:t>
      </w:r>
    </w:p>
    <w:p w:rsidR="0069749D" w:rsidRPr="00832A6C" w:rsidRDefault="0069749D" w:rsidP="00530968">
      <w:r w:rsidRPr="00832A6C">
        <w:t xml:space="preserve">Итак, в конце 1994 года Берг скончался, о чем сектанты распространили сообщение как о кончине великого пророка. Обстоятельства и место его смерти остались неизвестными. Неизвестны они до сих пор. Теперь организация возглавляется той самой </w:t>
      </w:r>
      <w:r w:rsidR="002A0FDA" w:rsidRPr="00832A6C">
        <w:t>«</w:t>
      </w:r>
      <w:r w:rsidRPr="00832A6C">
        <w:t>Марией</w:t>
      </w:r>
      <w:r w:rsidR="002A0FDA" w:rsidRPr="00832A6C">
        <w:t>»</w:t>
      </w:r>
      <w:r w:rsidRPr="00832A6C">
        <w:t>, которая стала первой второй женой Берга. Во внутренних инструкциях она заявляет, что дух Берга регулярно является ей и через нее руководит движением. Таким образом, уверяет она, все будет оставаться, как прежде. Так что все разговоры сектантов о том, что они переменились,</w:t>
      </w:r>
      <w:r w:rsidR="006023EB" w:rsidRPr="00832A6C">
        <w:t xml:space="preserve"> — </w:t>
      </w:r>
      <w:r w:rsidRPr="00832A6C">
        <w:t xml:space="preserve">не более чем дымовая завеса. В секте </w:t>
      </w:r>
      <w:r w:rsidR="002A0FDA" w:rsidRPr="00832A6C">
        <w:t>«</w:t>
      </w:r>
      <w:r w:rsidRPr="00832A6C">
        <w:t>Семья</w:t>
      </w:r>
      <w:r w:rsidR="002A0FDA" w:rsidRPr="00832A6C">
        <w:t>»</w:t>
      </w:r>
      <w:r w:rsidRPr="00832A6C">
        <w:t xml:space="preserve"> дело </w:t>
      </w:r>
      <w:r w:rsidR="002A0FDA" w:rsidRPr="00832A6C">
        <w:t>«</w:t>
      </w:r>
      <w:r w:rsidRPr="00832A6C">
        <w:t>великого христианского революционера</w:t>
      </w:r>
      <w:r w:rsidR="002A0FDA" w:rsidRPr="00832A6C">
        <w:t>»</w:t>
      </w:r>
      <w:r w:rsidRPr="00832A6C">
        <w:t xml:space="preserve"> Берга живет и побеждает.</w:t>
      </w:r>
    </w:p>
    <w:p w:rsidR="0069749D" w:rsidRPr="00832A6C" w:rsidRDefault="0069749D" w:rsidP="00530968">
      <w:pPr>
        <w:rPr>
          <w:b/>
          <w:bCs/>
        </w:rPr>
      </w:pPr>
    </w:p>
    <w:p w:rsidR="0069749D" w:rsidRPr="00832A6C" w:rsidRDefault="0069749D" w:rsidP="00112C1E">
      <w:pPr>
        <w:pStyle w:val="3"/>
      </w:pPr>
      <w:bookmarkStart w:id="179" w:name="_Toc119135486"/>
      <w:r w:rsidRPr="00832A6C">
        <w:t>10</w:t>
      </w:r>
      <w:r w:rsidR="00B52B0A" w:rsidRPr="00832A6C">
        <w:t xml:space="preserve">. </w:t>
      </w:r>
      <w:r w:rsidRPr="00832A6C">
        <w:t>История Джоанны</w:t>
      </w:r>
      <w:bookmarkEnd w:id="179"/>
    </w:p>
    <w:p w:rsidR="006023EB" w:rsidRPr="00832A6C" w:rsidRDefault="0069749D" w:rsidP="00530968">
      <w:r w:rsidRPr="00832A6C">
        <w:t xml:space="preserve">Приведем историю женщины, в течение 8 лет бывшей у </w:t>
      </w:r>
      <w:r w:rsidR="002A0FDA" w:rsidRPr="00832A6C">
        <w:t>«</w:t>
      </w:r>
      <w:r w:rsidRPr="00832A6C">
        <w:t>Детей Божиих</w:t>
      </w:r>
      <w:r w:rsidR="002A0FDA" w:rsidRPr="00832A6C">
        <w:t>»</w:t>
      </w:r>
      <w:r w:rsidR="006023EB" w:rsidRPr="00832A6C">
        <w:rPr>
          <w:rStyle w:val="a3"/>
        </w:rPr>
        <w:footnoteReference w:id="832"/>
      </w:r>
      <w:r w:rsidR="006023EB" w:rsidRPr="00832A6C">
        <w:t>.</w:t>
      </w:r>
      <w:r w:rsidRPr="00832A6C">
        <w:t xml:space="preserve"> В 1972 г., когда 17-летняя Джоанна гуляла по улице Торонто с подружкой, к ним подошел незнакомец и предложил угостить их чашкой кофе в баре неподалеку, где, по его словам, играл замечательный музыкальный ансамбль. </w:t>
      </w:r>
      <w:r w:rsidR="002A0FDA" w:rsidRPr="00832A6C">
        <w:t>«</w:t>
      </w:r>
      <w:r w:rsidRPr="00832A6C">
        <w:t>Про религию нам ничего не сказали,</w:t>
      </w:r>
      <w:r w:rsidR="006023EB" w:rsidRPr="00832A6C">
        <w:t xml:space="preserve"> — </w:t>
      </w:r>
      <w:r w:rsidRPr="00832A6C">
        <w:t>пишет Джоанна.</w:t>
      </w:r>
      <w:r w:rsidR="006023EB" w:rsidRPr="00832A6C">
        <w:t xml:space="preserve"> — </w:t>
      </w:r>
      <w:r w:rsidRPr="00832A6C">
        <w:t>Я шла туда, чтобы послушать группу и чтобы, если повезет, познакомиться с интересными ребятами. Я была типичным семнадцатилетним подростком</w:t>
      </w:r>
      <w:r w:rsidR="002A0FDA" w:rsidRPr="00832A6C">
        <w:t>»</w:t>
      </w:r>
      <w:r w:rsidRPr="00832A6C">
        <w:t>.</w:t>
      </w:r>
    </w:p>
    <w:p w:rsidR="0069749D" w:rsidRPr="00832A6C" w:rsidRDefault="0069749D" w:rsidP="00530968">
      <w:r w:rsidRPr="00832A6C">
        <w:t>И ее тут же поймали на крючок.</w:t>
      </w:r>
    </w:p>
    <w:p w:rsidR="0069749D" w:rsidRPr="00832A6C" w:rsidRDefault="0069749D" w:rsidP="00C4791A">
      <w:pPr>
        <w:ind w:left="900" w:firstLine="0"/>
      </w:pPr>
      <w:r w:rsidRPr="00832A6C">
        <w:t xml:space="preserve">Большая группа парней подошла и расселась вокруг нас. Они задавали массу вопросов о нас: все им было интересно... Но они не пытались к нам приставать, как это могло бы быть в иной компании... Мне они ужасно понравились. Они выглядели чистыми, порядочными, добрыми христианами, но при этом не были занудами. Они были интересными людьми, как хиппи, но не озабоченными сексуально, как они. Они не употребляли наркотиков, не пили и не делали ничего другого в таком роде. Я поначалу не могла в это поверить. Я говорила себе: </w:t>
      </w:r>
      <w:r w:rsidR="00C4791A" w:rsidRPr="00832A6C">
        <w:t>«</w:t>
      </w:r>
      <w:r w:rsidRPr="00832A6C">
        <w:t>Откуда такие парни могли взяться в центре Торонто?</w:t>
      </w:r>
      <w:r w:rsidR="002A0FDA" w:rsidRPr="00832A6C">
        <w:t>»</w:t>
      </w:r>
    </w:p>
    <w:p w:rsidR="0069749D" w:rsidRPr="00832A6C" w:rsidRDefault="0069749D" w:rsidP="00C4791A">
      <w:pPr>
        <w:ind w:left="900" w:firstLine="0"/>
      </w:pPr>
      <w:r w:rsidRPr="00832A6C">
        <w:t>Я не была наркоманом, я не сбегала из дому. У меня был замечательный дом, великолепные родители, я любила своих брата и сестру... Единственная сложность, которую я переживала,</w:t>
      </w:r>
      <w:r w:rsidR="006023EB" w:rsidRPr="00832A6C">
        <w:t xml:space="preserve"> — </w:t>
      </w:r>
      <w:r w:rsidRPr="00832A6C">
        <w:t>это то, что я была новенькой в Торонто. Но у меня уже было несколько замечательных друзей, я училась в выпускном классе средней школы, у меня были хорошие отметки, и школа мне нравилась... Я не делала ничего необычного, разве что была немножко наивной... Я считала, что каждый человек имеет право, чтобы его выслушали. Именно поэтому я в самом начале стала их слушать.</w:t>
      </w:r>
    </w:p>
    <w:p w:rsidR="0069749D" w:rsidRPr="00832A6C" w:rsidRDefault="0069749D" w:rsidP="00530968">
      <w:r w:rsidRPr="00832A6C">
        <w:t>Джоанна стала навещать своих новых друзей чаще и чаще. В конце концов она не вернулась домой. Членам группы удалось убедить ее прийти к ним одной, и они начали обрабатывать ее,</w:t>
      </w:r>
    </w:p>
    <w:p w:rsidR="0069749D" w:rsidRPr="00832A6C" w:rsidRDefault="0069749D" w:rsidP="00C4791A">
      <w:pPr>
        <w:ind w:left="900" w:firstLine="0"/>
      </w:pPr>
      <w:r w:rsidRPr="00832A6C">
        <w:t>...говоря, что аттестат зрелости ничего не значит на небесах, что единственная вещь, которая ценится на небесах,</w:t>
      </w:r>
      <w:r w:rsidR="006023EB" w:rsidRPr="00832A6C">
        <w:t xml:space="preserve"> — </w:t>
      </w:r>
      <w:r w:rsidRPr="00832A6C">
        <w:t>это твоя душа и то, что ты сделала в своей жизни для Бога... что если бы мои родители действительно любили меня, они хотели бы, чтобы я жила для Бога... что мои друзья не понимают меня... Иными словами, они постарались восстановить меня против всех, кто не был членом их группы.</w:t>
      </w:r>
    </w:p>
    <w:p w:rsidR="0069749D" w:rsidRPr="00832A6C" w:rsidRDefault="0069749D" w:rsidP="00530968">
      <w:r w:rsidRPr="00832A6C">
        <w:t>Сектанты прибегли также к эмоциональному шантажу, заставив Джоанну почувствовать себя виноватой. Они потребовали ответа на вопрос:</w:t>
      </w:r>
    </w:p>
    <w:p w:rsidR="006023EB" w:rsidRPr="00832A6C" w:rsidRDefault="0069749D" w:rsidP="00C4791A">
      <w:pPr>
        <w:ind w:left="900" w:firstLine="0"/>
      </w:pPr>
      <w:r w:rsidRPr="00832A6C">
        <w:t>Ты думаешь, кто-либо может любить тебя больше, чем Бог, и если Он любит тебя до такой степени, если Он отдает Своего собственного Сына на смерть ради тебя, как же ты можешь отказаться отдать Ему свою жизнь?</w:t>
      </w:r>
    </w:p>
    <w:p w:rsidR="0069749D" w:rsidRPr="00832A6C" w:rsidRDefault="0069749D" w:rsidP="00530968">
      <w:r w:rsidRPr="00832A6C">
        <w:t xml:space="preserve">Неожиданно </w:t>
      </w:r>
      <w:r w:rsidR="002A0FDA" w:rsidRPr="00832A6C">
        <w:t>«</w:t>
      </w:r>
      <w:r w:rsidRPr="00832A6C">
        <w:t>друзья</w:t>
      </w:r>
      <w:r w:rsidR="002A0FDA" w:rsidRPr="00832A6C">
        <w:t>»</w:t>
      </w:r>
      <w:r w:rsidRPr="00832A6C">
        <w:t xml:space="preserve"> Джоанны отказались проводить ее к последнему трамваю. Она боялась возвращаться домой в одиночестве поздно ночью и осталась у них.</w:t>
      </w:r>
    </w:p>
    <w:p w:rsidR="006023EB" w:rsidRPr="00832A6C" w:rsidRDefault="0069749D" w:rsidP="00C4791A">
      <w:pPr>
        <w:ind w:left="900" w:firstLine="0"/>
      </w:pPr>
      <w:r w:rsidRPr="00832A6C">
        <w:t>Я была в полном замешательстве... Я хотела служить Богу, но у них я застряла против своей воли. Так</w:t>
      </w:r>
      <w:r w:rsidR="00C4791A" w:rsidRPr="00832A6C">
        <w:t xml:space="preserve"> </w:t>
      </w:r>
      <w:r w:rsidRPr="00832A6C">
        <w:t xml:space="preserve">я осталась там ночевать, и с этого момента меня ни на секунду не оставляли в одиночестве. Ко мне приставили </w:t>
      </w:r>
      <w:r w:rsidR="002A0FDA" w:rsidRPr="00832A6C">
        <w:t>«</w:t>
      </w:r>
      <w:r w:rsidRPr="00832A6C">
        <w:t>подружку</w:t>
      </w:r>
      <w:r w:rsidR="002A0FDA" w:rsidRPr="00832A6C">
        <w:t>»</w:t>
      </w:r>
      <w:r w:rsidRPr="00832A6C">
        <w:t>, и она проводила со мной 24 часа в день, даже ходила со мной в ванную и туалет... И если я успевала забежать в туалет до нее, она стояла возле двери и читала мне библейские стихи.</w:t>
      </w:r>
    </w:p>
    <w:p w:rsidR="0069749D" w:rsidRPr="00832A6C" w:rsidRDefault="0069749D" w:rsidP="00530968">
      <w:r w:rsidRPr="00832A6C">
        <w:t>Далее Джоанна рассказывает</w:t>
      </w:r>
      <w:r w:rsidR="004F2343" w:rsidRPr="00832A6C">
        <w:t xml:space="preserve"> о</w:t>
      </w:r>
      <w:r w:rsidRPr="00832A6C">
        <w:t xml:space="preserve"> порядках в секте:</w:t>
      </w:r>
    </w:p>
    <w:p w:rsidR="0069749D" w:rsidRPr="00832A6C" w:rsidRDefault="0069749D" w:rsidP="00C4791A">
      <w:pPr>
        <w:ind w:left="900" w:firstLine="0"/>
      </w:pPr>
      <w:r w:rsidRPr="00832A6C">
        <w:t xml:space="preserve">Если кто-нибудь, по их мнению, слишком много жаловался, они выбрасывали его на улицу без цента денег. Более того, человек, которого они выбрасывали, был в нервном шоке. Некоторые буквально сходили с ума. Я знала изгнанных из секты парней, которые оказывались в психиатрической лечебнице, так как они были полностью лишены своей индивидуальности: в секте вам давали новое имя и создавали совершенно новую психологическую идентичность. Наши руководители всегда использовали этих людей в качестве примера: </w:t>
      </w:r>
      <w:r w:rsidR="002A0FDA" w:rsidRPr="00832A6C">
        <w:t>«</w:t>
      </w:r>
      <w:r w:rsidRPr="00832A6C">
        <w:t>Видите? Вот что случится с вами, если вы уйдете от нас</w:t>
      </w:r>
      <w:r w:rsidR="002A0FDA" w:rsidRPr="00832A6C">
        <w:t>»</w:t>
      </w:r>
      <w:r w:rsidRPr="00832A6C">
        <w:t>. Несколько раз я почти что было решалась уйти, но не могла этого сделать из-за страха... Покинуть группу значило покинуть присутствие Бога и быть вброшенной во тьму кромешную. Вне Божественного света у вас не было абсолютно никакой защиты.</w:t>
      </w:r>
    </w:p>
    <w:p w:rsidR="0069749D" w:rsidRPr="00832A6C" w:rsidRDefault="0069749D" w:rsidP="00530968">
      <w:r w:rsidRPr="00832A6C">
        <w:t>Джоанна подчеркивает, что членов секты постоянно держали в полной эмоциональной и психологической растерянности.</w:t>
      </w:r>
    </w:p>
    <w:p w:rsidR="006023EB" w:rsidRPr="00832A6C" w:rsidRDefault="0069749D" w:rsidP="00C4791A">
      <w:pPr>
        <w:ind w:left="900" w:firstLine="0"/>
      </w:pPr>
      <w:r w:rsidRPr="00832A6C">
        <w:t>Когда вас лишают всякой стабильности, вас могут заставить принять все что угодно и согласиться на все. С ними невозможно спорить, так как они являются вашей единственной защитой и опорой в этом мире. С семьей или с кем-либо вне группы вы совершенно не можете общаться... Если вам удастся хорошенько изолировать кого-либо, вы можете принудить его делать все что угодно.</w:t>
      </w:r>
    </w:p>
    <w:p w:rsidR="0069749D" w:rsidRPr="00832A6C" w:rsidRDefault="0069749D" w:rsidP="00530968">
      <w:r w:rsidRPr="00832A6C">
        <w:t>Пока Джоанна была новичком в секте, ее заставляли от восьми до десяти часов в день заучивать наизусть библейские стихи, проходить подготовку и обучение.</w:t>
      </w:r>
    </w:p>
    <w:p w:rsidR="0069749D" w:rsidRPr="00832A6C" w:rsidRDefault="0069749D" w:rsidP="00C4791A">
      <w:pPr>
        <w:ind w:left="900" w:firstLine="0"/>
      </w:pPr>
      <w:r w:rsidRPr="00832A6C">
        <w:t>Таким образом мало-помалу меня индокритинировали. Меня заставили уверовать, что Моисей-Давид был последним пророком Божиим, а мы были его революционной армией, которой предстояло абсолютно и полностью переделать весь мир... Мы должны были попытаться спасти сколько можно людей для Царства Божия... И мы в буквальном смысле жили, как в армии. Все девочки спали в одной комнате в спальных мешках на полу, а ребята спали в комнате этажом ниже... Горнист будил нас рано утром, мы вскакивали со своих постелей, становились в строй и в строю читали наши молитвы. Затем мы учили наизусть библейские стихи, после чего был завтрак, а затем начинались занятия, в ходе которых мы изучали писания нашего лидера и немножко Библии.</w:t>
      </w:r>
    </w:p>
    <w:p w:rsidR="006023EB" w:rsidRPr="00832A6C" w:rsidRDefault="0069749D" w:rsidP="00C4791A">
      <w:pPr>
        <w:ind w:left="900" w:firstLine="0"/>
      </w:pPr>
      <w:r w:rsidRPr="00832A6C">
        <w:t>По заведенной там системе каждый человек считался членом колена, типа двенадцати колен Израилевых. В каждом колене был свой лидер, и вы должны были ежедневно отчитываться перед ним. Лидер имел право наказать вас. Например, вас могли запереть на два дня в комнату без еды и без питья, где вы должны были молиться о прощении за то, что вы, скажем, пожаловались на качество пищи. Однажды в виде наказания меня заставили мыть туалеты зубной щеткой.</w:t>
      </w:r>
    </w:p>
    <w:p w:rsidR="0069749D" w:rsidRPr="00832A6C" w:rsidRDefault="0069749D" w:rsidP="00530968">
      <w:r w:rsidRPr="00832A6C">
        <w:t>И когда сектанты были полностью измотаны</w:t>
      </w:r>
      <w:r w:rsidR="006023EB" w:rsidRPr="00832A6C">
        <w:t xml:space="preserve"> — </w:t>
      </w:r>
      <w:r w:rsidRPr="00832A6C">
        <w:t xml:space="preserve">физически, эмоционально и духовно, у них уже не было сил осмыслить и отказаться оттого, что требовали от них </w:t>
      </w:r>
      <w:r w:rsidR="002A0FDA" w:rsidRPr="00832A6C">
        <w:t>«</w:t>
      </w:r>
      <w:r w:rsidRPr="00832A6C">
        <w:t>во имя Бога</w:t>
      </w:r>
      <w:r w:rsidR="002A0FDA" w:rsidRPr="00832A6C">
        <w:t>»</w:t>
      </w:r>
      <w:r w:rsidRPr="00832A6C">
        <w:t>.</w:t>
      </w:r>
    </w:p>
    <w:p w:rsidR="006023EB" w:rsidRPr="00832A6C" w:rsidRDefault="0069749D" w:rsidP="00C4791A">
      <w:pPr>
        <w:ind w:left="900" w:firstLine="0"/>
      </w:pPr>
      <w:r w:rsidRPr="00832A6C">
        <w:t xml:space="preserve">Мы должны были начать ходить по ночным клубам и заниматься </w:t>
      </w:r>
      <w:r w:rsidR="002A0FDA" w:rsidRPr="00832A6C">
        <w:t>«</w:t>
      </w:r>
      <w:r w:rsidRPr="00832A6C">
        <w:t>флиртовым рыболовством</w:t>
      </w:r>
      <w:r w:rsidR="002A0FDA" w:rsidRPr="00832A6C">
        <w:t>»</w:t>
      </w:r>
      <w:r w:rsidR="006023EB" w:rsidRPr="00832A6C">
        <w:t xml:space="preserve"> — </w:t>
      </w:r>
      <w:r w:rsidRPr="00832A6C">
        <w:t xml:space="preserve">ловить одиноких мужчин. Наши парни, в свою очередь, должны были отлавливать женщин. Мы должны были использовать флирт и соблазнять сексуально... Быть как бы приманкой на крючке, чтобы можно было начать проповедовать. Поначалу мы не думали, что от нас потребуется спать с кем-либо. Но с течением времени на нас начали давить. </w:t>
      </w:r>
      <w:r w:rsidR="002A0FDA" w:rsidRPr="00832A6C">
        <w:t>«</w:t>
      </w:r>
      <w:r w:rsidRPr="00832A6C">
        <w:t>Ты не можешь заставить их поверить, что по-настоящему любишь их, если не разделишь себя с ними</w:t>
      </w:r>
      <w:r w:rsidR="002A0FDA" w:rsidRPr="00832A6C">
        <w:t>»</w:t>
      </w:r>
      <w:r w:rsidRPr="00832A6C">
        <w:t xml:space="preserve">. И они ссылались на библейские стихи: </w:t>
      </w:r>
      <w:r w:rsidR="002A0FDA" w:rsidRPr="00832A6C">
        <w:t>«</w:t>
      </w:r>
      <w:r w:rsidRPr="00832A6C">
        <w:t>Женщина создана для мужчины</w:t>
      </w:r>
      <w:r w:rsidR="002A0FDA" w:rsidRPr="00832A6C">
        <w:t>»</w:t>
      </w:r>
      <w:r w:rsidRPr="00832A6C">
        <w:t xml:space="preserve">. Или стих, где Иисус говорит: </w:t>
      </w:r>
      <w:r w:rsidR="002A0FDA" w:rsidRPr="00832A6C">
        <w:t>«</w:t>
      </w:r>
      <w:r w:rsidRPr="00832A6C">
        <w:t>Я отдаю Свое тело за вас</w:t>
      </w:r>
      <w:r w:rsidR="006023EB" w:rsidRPr="00832A6C">
        <w:t>...</w:t>
      </w:r>
      <w:r w:rsidR="002A0FDA" w:rsidRPr="00832A6C">
        <w:t>»</w:t>
      </w:r>
      <w:r w:rsidRPr="00832A6C">
        <w:t xml:space="preserve"> Они говорили, что мы, если мы любим душу и заботимся о ней, должны сделать то же самое... И они начали требовать от нас, чтобы мы спали с любым братом, на которого нам укажут, в любое время суток.</w:t>
      </w:r>
    </w:p>
    <w:p w:rsidR="0069749D" w:rsidRPr="00832A6C" w:rsidRDefault="0069749D" w:rsidP="00530968">
      <w:r w:rsidRPr="00832A6C">
        <w:t>В некотором смысле Джоанне повезло. Да, она дошла до состояния, когда секта могла заставить ее делать все что угодно, но к этому времени у нее уже было двое детей и она была беременна третьим. И наверное, в конце концов, ее спасла любовь к собственным детям.</w:t>
      </w:r>
    </w:p>
    <w:p w:rsidR="0069749D" w:rsidRPr="00832A6C" w:rsidRDefault="0069749D" w:rsidP="00C4791A">
      <w:pPr>
        <w:ind w:left="900" w:firstLine="0"/>
      </w:pPr>
      <w:r w:rsidRPr="00832A6C">
        <w:t>Мы получили по почте от главного лидера письмо, в которое были вложены фотографии взрослых, совокупляющихся с детьми. Как говорилось в письме, мы должны стремиться к тому, чтобы наши дети стали настоящими революционерами и обрели настоящую свободу... С этого дня мы должны были начать совокупляться с собственными детьми... Но этого я вынести уже не могла! Это было той соломинкой, которая сломала спину верблюду. Я психанула. Я просто взорвалась. Я начала бегать по общине, выкрикивая, что это было не от Бога, что я уношу отсюда ноги и что, если какой-нибудь подонок коснется моих детей, я убью его на месте. Это было в марте 1980 г.</w:t>
      </w:r>
    </w:p>
    <w:p w:rsidR="0069749D" w:rsidRPr="00832A6C" w:rsidRDefault="0069749D" w:rsidP="00530968">
      <w:r w:rsidRPr="00832A6C">
        <w:t>Джоанну выкинули на улицу без детей; к счастью, через пару месяцев ей удалось их вызволить. Она смогла вернуться к нормальной жизни лишь после длительного периода реабилитации</w:t>
      </w:r>
      <w:r w:rsidR="006023EB" w:rsidRPr="00832A6C">
        <w:rPr>
          <w:rStyle w:val="a3"/>
        </w:rPr>
        <w:footnoteReference w:id="833"/>
      </w:r>
      <w:r w:rsidR="006023EB" w:rsidRPr="00832A6C">
        <w:t>.</w:t>
      </w:r>
    </w:p>
    <w:p w:rsidR="0069749D" w:rsidRPr="00832A6C" w:rsidRDefault="0069749D" w:rsidP="00530968"/>
    <w:p w:rsidR="0069749D" w:rsidRPr="00832A6C" w:rsidRDefault="0069749D" w:rsidP="005E1B6F">
      <w:pPr>
        <w:pStyle w:val="2"/>
      </w:pPr>
      <w:bookmarkStart w:id="180" w:name="_Toc119135487"/>
      <w:r w:rsidRPr="00832A6C">
        <w:t xml:space="preserve">Глава 13. </w:t>
      </w:r>
      <w:r w:rsidR="002A0FDA" w:rsidRPr="00832A6C">
        <w:t>«</w:t>
      </w:r>
      <w:r w:rsidRPr="00832A6C">
        <w:t>Церковь Христа</w:t>
      </w:r>
      <w:r w:rsidR="002A0FDA" w:rsidRPr="00832A6C">
        <w:t>»</w:t>
      </w:r>
      <w:bookmarkEnd w:id="180"/>
    </w:p>
    <w:p w:rsidR="00C4791A" w:rsidRPr="00832A6C" w:rsidRDefault="0069749D" w:rsidP="000B4B39">
      <w:pPr>
        <w:ind w:left="4320" w:firstLine="0"/>
        <w:rPr>
          <w:i/>
          <w:iCs/>
        </w:rPr>
      </w:pPr>
      <w:r w:rsidRPr="00832A6C">
        <w:rPr>
          <w:i/>
          <w:iCs/>
        </w:rPr>
        <w:t xml:space="preserve">С момента начала нашей атаки на тьму </w:t>
      </w:r>
      <w:r w:rsidR="002A0FDA" w:rsidRPr="00832A6C">
        <w:rPr>
          <w:i/>
          <w:iCs/>
        </w:rPr>
        <w:t>«</w:t>
      </w:r>
      <w:r w:rsidRPr="00832A6C">
        <w:rPr>
          <w:i/>
          <w:iCs/>
        </w:rPr>
        <w:t>чудо</w:t>
      </w:r>
      <w:r w:rsidR="002A0FDA" w:rsidRPr="00832A6C">
        <w:rPr>
          <w:i/>
          <w:iCs/>
        </w:rPr>
        <w:t>»</w:t>
      </w:r>
      <w:r w:rsidRPr="00832A6C">
        <w:rPr>
          <w:i/>
          <w:iCs/>
        </w:rPr>
        <w:t xml:space="preserve"> было определяющим словом для</w:t>
      </w:r>
      <w:r w:rsidR="00C4791A" w:rsidRPr="00832A6C">
        <w:rPr>
          <w:i/>
          <w:iCs/>
        </w:rPr>
        <w:t xml:space="preserve"> </w:t>
      </w:r>
      <w:r w:rsidRPr="00832A6C">
        <w:rPr>
          <w:i/>
          <w:iCs/>
        </w:rPr>
        <w:t>прошедших полутора десятилетий... Дух дал нам глубокое убеждение, что только...</w:t>
      </w:r>
      <w:r w:rsidR="00C4791A" w:rsidRPr="00832A6C">
        <w:rPr>
          <w:i/>
          <w:iCs/>
        </w:rPr>
        <w:t xml:space="preserve"> </w:t>
      </w:r>
      <w:r w:rsidRPr="00832A6C">
        <w:rPr>
          <w:i/>
          <w:iCs/>
        </w:rPr>
        <w:t>крестившиеся ученики представляют собой Царство Бога на Земле.</w:t>
      </w:r>
    </w:p>
    <w:p w:rsidR="0069749D" w:rsidRPr="00832A6C" w:rsidRDefault="0069749D" w:rsidP="00530968">
      <w:pPr>
        <w:jc w:val="right"/>
        <w:rPr>
          <w:i/>
          <w:iCs/>
          <w:vertAlign w:val="superscript"/>
        </w:rPr>
      </w:pPr>
      <w:r w:rsidRPr="00832A6C">
        <w:t>Кип Маккин</w:t>
      </w:r>
      <w:r w:rsidRPr="00832A6C">
        <w:rPr>
          <w:rStyle w:val="a3"/>
        </w:rPr>
        <w:footnoteReference w:id="834"/>
      </w:r>
    </w:p>
    <w:p w:rsidR="006023EB" w:rsidRPr="00832A6C" w:rsidRDefault="0069749D" w:rsidP="00112C1E">
      <w:pPr>
        <w:pStyle w:val="3"/>
      </w:pPr>
      <w:bookmarkStart w:id="181" w:name="_Toc119135488"/>
      <w:r w:rsidRPr="00832A6C">
        <w:t>1</w:t>
      </w:r>
      <w:r w:rsidR="00FB49D8" w:rsidRPr="00832A6C">
        <w:t xml:space="preserve">. </w:t>
      </w:r>
      <w:r w:rsidRPr="00832A6C">
        <w:t>Все решения, которые принимают члены секты,</w:t>
      </w:r>
      <w:r w:rsidR="00FB49D8" w:rsidRPr="00832A6C">
        <w:t xml:space="preserve"> </w:t>
      </w:r>
      <w:r w:rsidRPr="00832A6C">
        <w:t>находятся под постоянным наблюдением</w:t>
      </w:r>
      <w:r w:rsidR="00FB49D8" w:rsidRPr="00832A6C">
        <w:t xml:space="preserve"> </w:t>
      </w:r>
      <w:r w:rsidRPr="00832A6C">
        <w:t xml:space="preserve">и контролем </w:t>
      </w:r>
      <w:r w:rsidR="002A0FDA" w:rsidRPr="00832A6C">
        <w:t>«</w:t>
      </w:r>
      <w:r w:rsidRPr="00832A6C">
        <w:t>наставников</w:t>
      </w:r>
      <w:r w:rsidR="002A0FDA" w:rsidRPr="00832A6C">
        <w:t>»</w:t>
      </w:r>
      <w:bookmarkEnd w:id="181"/>
    </w:p>
    <w:p w:rsidR="0069749D" w:rsidRPr="00832A6C" w:rsidRDefault="002A0FDA" w:rsidP="00530968">
      <w:r w:rsidRPr="00832A6C">
        <w:rPr>
          <w:b/>
          <w:bCs/>
        </w:rPr>
        <w:t>«</w:t>
      </w:r>
      <w:r w:rsidR="0069749D" w:rsidRPr="00832A6C">
        <w:rPr>
          <w:b/>
          <w:bCs/>
        </w:rPr>
        <w:t>Церковь Христа</w:t>
      </w:r>
      <w:r w:rsidRPr="00832A6C">
        <w:rPr>
          <w:b/>
          <w:bCs/>
        </w:rPr>
        <w:t>»</w:t>
      </w:r>
      <w:r w:rsidR="0069749D" w:rsidRPr="00832A6C">
        <w:t xml:space="preserve"> (ЦХ) обычно называется по городу, В котором она обретается: </w:t>
      </w:r>
      <w:r w:rsidRPr="00832A6C">
        <w:t>«</w:t>
      </w:r>
      <w:r w:rsidR="0069749D" w:rsidRPr="00832A6C">
        <w:t>Московская Церковь Христа</w:t>
      </w:r>
      <w:r w:rsidRPr="00832A6C">
        <w:t>»</w:t>
      </w:r>
      <w:r w:rsidR="0069749D" w:rsidRPr="00832A6C">
        <w:t xml:space="preserve">, </w:t>
      </w:r>
      <w:r w:rsidRPr="00832A6C">
        <w:t>«</w:t>
      </w:r>
      <w:r w:rsidR="0069749D" w:rsidRPr="00832A6C">
        <w:t>Петербургская Церковь Христа</w:t>
      </w:r>
      <w:r w:rsidRPr="00832A6C">
        <w:t>»</w:t>
      </w:r>
      <w:r w:rsidR="0069749D" w:rsidRPr="00832A6C">
        <w:t xml:space="preserve">, </w:t>
      </w:r>
      <w:r w:rsidRPr="00832A6C">
        <w:t>«</w:t>
      </w:r>
      <w:r w:rsidR="0069749D" w:rsidRPr="00832A6C">
        <w:t>Краснодарская Церковь Христа</w:t>
      </w:r>
      <w:r w:rsidRPr="00832A6C">
        <w:t>»</w:t>
      </w:r>
      <w:r w:rsidR="0069749D" w:rsidRPr="00832A6C">
        <w:t xml:space="preserve"> и</w:t>
      </w:r>
      <w:r w:rsidR="00931231" w:rsidRPr="00832A6C">
        <w:t xml:space="preserve"> т.п.</w:t>
      </w:r>
      <w:r w:rsidR="0069749D" w:rsidRPr="00832A6C">
        <w:t xml:space="preserve"> Все они происходят от </w:t>
      </w:r>
      <w:r w:rsidRPr="00832A6C">
        <w:t>«</w:t>
      </w:r>
      <w:r w:rsidR="0069749D" w:rsidRPr="00832A6C">
        <w:t>Бостонской Церкви Христа</w:t>
      </w:r>
      <w:r w:rsidRPr="00832A6C">
        <w:t>»</w:t>
      </w:r>
      <w:r w:rsidR="0069749D" w:rsidRPr="00832A6C">
        <w:t xml:space="preserve">, поэтому сектоведы чаще всего обозначают </w:t>
      </w:r>
      <w:r w:rsidRPr="00832A6C">
        <w:t>«</w:t>
      </w:r>
      <w:r w:rsidR="0069749D" w:rsidRPr="00832A6C">
        <w:t>Международные Церкви Христа</w:t>
      </w:r>
      <w:r w:rsidRPr="00832A6C">
        <w:t>»</w:t>
      </w:r>
      <w:r w:rsidR="0069749D" w:rsidRPr="00832A6C">
        <w:rPr>
          <w:rStyle w:val="a3"/>
        </w:rPr>
        <w:footnoteReference w:id="835"/>
      </w:r>
      <w:r w:rsidR="0069749D" w:rsidRPr="00832A6C">
        <w:t xml:space="preserve"> как </w:t>
      </w:r>
      <w:r w:rsidRPr="00832A6C">
        <w:rPr>
          <w:b/>
          <w:bCs/>
        </w:rPr>
        <w:t>«</w:t>
      </w:r>
      <w:r w:rsidR="0069749D" w:rsidRPr="00832A6C">
        <w:rPr>
          <w:b/>
          <w:bCs/>
        </w:rPr>
        <w:t>Бостонское движение</w:t>
      </w:r>
      <w:r w:rsidRPr="00832A6C">
        <w:rPr>
          <w:b/>
          <w:bCs/>
        </w:rPr>
        <w:t>»</w:t>
      </w:r>
      <w:r w:rsidR="0069749D" w:rsidRPr="00832A6C">
        <w:t xml:space="preserve">. Иногда можно встретить термин </w:t>
      </w:r>
      <w:r w:rsidRPr="00832A6C">
        <w:t>«</w:t>
      </w:r>
      <w:r w:rsidR="0069749D" w:rsidRPr="00832A6C">
        <w:t xml:space="preserve">Церковь Христа на перепутье </w:t>
      </w:r>
      <w:r w:rsidR="00C91D47" w:rsidRPr="00832A6C">
        <w:t>(</w:t>
      </w:r>
      <w:r w:rsidR="0069749D" w:rsidRPr="00832A6C">
        <w:t>или на перекрестке</w:t>
      </w:r>
      <w:r w:rsidR="00C91D47" w:rsidRPr="00832A6C">
        <w:t>)</w:t>
      </w:r>
      <w:r w:rsidRPr="00832A6C">
        <w:t>»</w:t>
      </w:r>
      <w:r w:rsidR="0069749D" w:rsidRPr="00832A6C">
        <w:t xml:space="preserve">; это тоже одно из их названий. Иногда они называются </w:t>
      </w:r>
      <w:r w:rsidRPr="00832A6C">
        <w:t>«</w:t>
      </w:r>
      <w:r w:rsidR="0069749D" w:rsidRPr="00832A6C">
        <w:t>Христианская церковь в</w:t>
      </w:r>
      <w:r w:rsidR="006023EB" w:rsidRPr="00832A6C">
        <w:t>...</w:t>
      </w:r>
      <w:r w:rsidRPr="00832A6C">
        <w:t>»</w:t>
      </w:r>
      <w:r w:rsidR="0069749D" w:rsidRPr="00832A6C">
        <w:t xml:space="preserve"> или </w:t>
      </w:r>
      <w:r w:rsidRPr="00832A6C">
        <w:t>«</w:t>
      </w:r>
      <w:r w:rsidR="0069749D" w:rsidRPr="00832A6C">
        <w:t>Центральная христианская церковь в</w:t>
      </w:r>
      <w:r w:rsidR="006023EB" w:rsidRPr="00832A6C">
        <w:t>...</w:t>
      </w:r>
      <w:r w:rsidRPr="00832A6C">
        <w:t>»</w:t>
      </w:r>
      <w:r w:rsidR="0069749D" w:rsidRPr="00832A6C">
        <w:t>. Сейчас центр ЦХ находится в Лос-Анджелесе, и ее членство по всему миру составляет около 120 тысяч человек</w:t>
      </w:r>
      <w:r w:rsidR="0069749D" w:rsidRPr="00832A6C">
        <w:rPr>
          <w:rStyle w:val="a3"/>
        </w:rPr>
        <w:footnoteReference w:id="836"/>
      </w:r>
      <w:r w:rsidR="0069749D" w:rsidRPr="00832A6C">
        <w:t>.</w:t>
      </w:r>
    </w:p>
    <w:p w:rsidR="0069749D" w:rsidRPr="00832A6C" w:rsidRDefault="0069749D" w:rsidP="00530968">
      <w:r w:rsidRPr="00832A6C">
        <w:t xml:space="preserve">Эта совсем новая секта была основана в 1979 г. американским пастором по имени </w:t>
      </w:r>
      <w:r w:rsidRPr="00832A6C">
        <w:rPr>
          <w:b/>
          <w:bCs/>
        </w:rPr>
        <w:t>Томас (Кип) Маккин (род. 1955 г</w:t>
      </w:r>
      <w:r w:rsidR="00564334" w:rsidRPr="00832A6C">
        <w:rPr>
          <w:b/>
          <w:bCs/>
        </w:rPr>
        <w:t>.</w:t>
      </w:r>
      <w:r w:rsidRPr="00832A6C">
        <w:rPr>
          <w:b/>
          <w:bCs/>
        </w:rPr>
        <w:t>)</w:t>
      </w:r>
      <w:r w:rsidRPr="00832A6C">
        <w:t xml:space="preserve">, сыном адмирала военноморского флота США. Когда он стал пастором, во Флориде его обратил в свое весьма своеобразное понимание христианства пастор Чарльз Лукас, который хотя в нынешнюю </w:t>
      </w:r>
      <w:r w:rsidR="002A0FDA" w:rsidRPr="00832A6C">
        <w:t>«</w:t>
      </w:r>
      <w:r w:rsidRPr="00832A6C">
        <w:t>Церковь Христа</w:t>
      </w:r>
      <w:r w:rsidR="002A0FDA" w:rsidRPr="00832A6C">
        <w:t>»</w:t>
      </w:r>
      <w:r w:rsidRPr="00832A6C">
        <w:t xml:space="preserve"> не входит, но является как бы ее разработчиком, ее основным теоретиком.</w:t>
      </w:r>
    </w:p>
    <w:p w:rsidR="0069749D" w:rsidRPr="00832A6C" w:rsidRDefault="0069749D" w:rsidP="00530968">
      <w:r w:rsidRPr="00832A6C">
        <w:t xml:space="preserve">Маккин оказался в большей степени практиком. Вооружившись идеями Лукаса, он создал движение </w:t>
      </w:r>
      <w:r w:rsidR="002A0FDA" w:rsidRPr="00832A6C">
        <w:t>«</w:t>
      </w:r>
      <w:r w:rsidRPr="00832A6C">
        <w:t>ЦерковьХриста</w:t>
      </w:r>
      <w:r w:rsidR="002A0FDA" w:rsidRPr="00832A6C">
        <w:t>»</w:t>
      </w:r>
      <w:r w:rsidRPr="00832A6C">
        <w:t>, которое до недавнего времени являлось одной из наиболее быстро растущих сект в мире, если не самой быстро растущей: количество обращений там растет едва ли не в геометрической прогрессии.</w:t>
      </w:r>
    </w:p>
    <w:p w:rsidR="0069749D" w:rsidRPr="00832A6C" w:rsidRDefault="0069749D" w:rsidP="00530968">
      <w:r w:rsidRPr="00832A6C">
        <w:t>Главное, чему Чарльз Лукас научил Маккина,</w:t>
      </w:r>
      <w:r w:rsidR="006023EB" w:rsidRPr="00832A6C">
        <w:t xml:space="preserve"> — </w:t>
      </w:r>
      <w:r w:rsidRPr="00832A6C">
        <w:t xml:space="preserve">это </w:t>
      </w:r>
      <w:r w:rsidRPr="00832A6C">
        <w:rPr>
          <w:i/>
          <w:iCs/>
        </w:rPr>
        <w:t xml:space="preserve">теория </w:t>
      </w:r>
      <w:r w:rsidR="002A0FDA" w:rsidRPr="00832A6C">
        <w:rPr>
          <w:i/>
          <w:iCs/>
        </w:rPr>
        <w:t>«</w:t>
      </w:r>
      <w:r w:rsidRPr="00832A6C">
        <w:rPr>
          <w:i/>
          <w:iCs/>
        </w:rPr>
        <w:t>наставничества</w:t>
      </w:r>
      <w:r w:rsidR="002A0FDA" w:rsidRPr="00832A6C">
        <w:rPr>
          <w:i/>
          <w:iCs/>
        </w:rPr>
        <w:t>»</w:t>
      </w:r>
      <w:r w:rsidRPr="00832A6C">
        <w:t xml:space="preserve">. Слово, которое он использовал, на русский язык перевести трудно. Есть английское слово </w:t>
      </w:r>
      <w:r w:rsidRPr="00832A6C">
        <w:rPr>
          <w:lang w:val="en-US"/>
        </w:rPr>
        <w:t>disciple</w:t>
      </w:r>
      <w:r w:rsidRPr="00832A6C">
        <w:t xml:space="preserve">, которое значит </w:t>
      </w:r>
      <w:r w:rsidR="002A0FDA" w:rsidRPr="00832A6C">
        <w:t>«</w:t>
      </w:r>
      <w:r w:rsidRPr="00832A6C">
        <w:t>ученик</w:t>
      </w:r>
      <w:r w:rsidR="002A0FDA" w:rsidRPr="00832A6C">
        <w:t>»</w:t>
      </w:r>
      <w:r w:rsidRPr="00832A6C">
        <w:t xml:space="preserve"> (</w:t>
      </w:r>
      <w:r w:rsidR="002A0FDA" w:rsidRPr="00832A6C">
        <w:t>«</w:t>
      </w:r>
      <w:r w:rsidRPr="00832A6C">
        <w:t>ученики Христа</w:t>
      </w:r>
      <w:r w:rsidR="002A0FDA" w:rsidRPr="00832A6C">
        <w:t>»</w:t>
      </w:r>
      <w:r w:rsidR="006023EB" w:rsidRPr="00832A6C">
        <w:t xml:space="preserve"> — </w:t>
      </w:r>
      <w:r w:rsidRPr="00832A6C">
        <w:rPr>
          <w:lang w:val="en-US"/>
        </w:rPr>
        <w:t>disciples</w:t>
      </w:r>
      <w:r w:rsidRPr="00832A6C">
        <w:t xml:space="preserve"> </w:t>
      </w:r>
      <w:r w:rsidRPr="00832A6C">
        <w:rPr>
          <w:lang w:val="en-US"/>
        </w:rPr>
        <w:t>of</w:t>
      </w:r>
      <w:r w:rsidRPr="00832A6C">
        <w:t xml:space="preserve"> </w:t>
      </w:r>
      <w:r w:rsidRPr="00832A6C">
        <w:rPr>
          <w:lang w:val="en-US"/>
        </w:rPr>
        <w:t>Christ</w:t>
      </w:r>
      <w:r w:rsidRPr="00832A6C">
        <w:t xml:space="preserve">); Лукас использовал неологизм </w:t>
      </w:r>
      <w:r w:rsidRPr="00832A6C">
        <w:rPr>
          <w:lang w:val="en-US"/>
        </w:rPr>
        <w:t>discipier</w:t>
      </w:r>
      <w:r w:rsidR="006023EB" w:rsidRPr="00832A6C">
        <w:t xml:space="preserve"> — </w:t>
      </w:r>
      <w:r w:rsidR="002A0FDA" w:rsidRPr="00832A6C">
        <w:t>«</w:t>
      </w:r>
      <w:r w:rsidRPr="00832A6C">
        <w:t>тот, кто наставляет учеников</w:t>
      </w:r>
      <w:r w:rsidR="002A0FDA" w:rsidRPr="00832A6C">
        <w:t>»</w:t>
      </w:r>
      <w:r w:rsidRPr="00832A6C">
        <w:t xml:space="preserve">; нечто вроде нашего слова </w:t>
      </w:r>
      <w:r w:rsidR="002A0FDA" w:rsidRPr="00832A6C">
        <w:t>«</w:t>
      </w:r>
      <w:r w:rsidRPr="00832A6C">
        <w:t>наставник</w:t>
      </w:r>
      <w:r w:rsidR="002A0FDA" w:rsidRPr="00832A6C">
        <w:t>»</w:t>
      </w:r>
      <w:r w:rsidRPr="00832A6C">
        <w:t>.</w:t>
      </w:r>
    </w:p>
    <w:p w:rsidR="0069749D" w:rsidRPr="00832A6C" w:rsidRDefault="0069749D" w:rsidP="00530968">
      <w:r w:rsidRPr="00832A6C">
        <w:t xml:space="preserve">Наставничество, собственно, означает, что каждый член ЦХ находится под постоянным чутким руководством другого члена этой </w:t>
      </w:r>
      <w:r w:rsidR="002A0FDA" w:rsidRPr="00832A6C">
        <w:t>«</w:t>
      </w:r>
      <w:r w:rsidRPr="00832A6C">
        <w:t>церкви</w:t>
      </w:r>
      <w:r w:rsidR="002A0FDA" w:rsidRPr="00832A6C">
        <w:t>»</w:t>
      </w:r>
      <w:r w:rsidRPr="00832A6C">
        <w:t>.</w:t>
      </w:r>
    </w:p>
    <w:p w:rsidR="0069749D" w:rsidRPr="00832A6C" w:rsidRDefault="0069749D" w:rsidP="00530968">
      <w:r w:rsidRPr="00832A6C">
        <w:t>Например, когда на улице к вам подходит член ЦХ, обращает вас и приводит в собрание, то он, как правило, и делается вашим наставником; новообращенный находится под его постоянным наблюдением и водительством. Тот, кто вас привел, в свою очередь, действует под водительством еще более авторитетного члена ЦХ</w:t>
      </w:r>
      <w:r w:rsidR="006023EB" w:rsidRPr="00832A6C">
        <w:t xml:space="preserve"> — </w:t>
      </w:r>
      <w:r w:rsidRPr="00832A6C">
        <w:t xml:space="preserve">в частности, лидера кружка по изучению Священного Писания (в России эти кружки называются </w:t>
      </w:r>
      <w:r w:rsidR="002A0FDA" w:rsidRPr="00832A6C">
        <w:t>«</w:t>
      </w:r>
      <w:r w:rsidRPr="00832A6C">
        <w:t>Беседами по изучению Писания</w:t>
      </w:r>
      <w:r w:rsidR="002A0FDA" w:rsidRPr="00832A6C">
        <w:t>»</w:t>
      </w:r>
      <w:r w:rsidR="006023EB" w:rsidRPr="00832A6C">
        <w:t xml:space="preserve"> — </w:t>
      </w:r>
      <w:r w:rsidRPr="00832A6C">
        <w:t xml:space="preserve">это низовой уровень организации). Лидеры </w:t>
      </w:r>
      <w:r w:rsidR="002A0FDA" w:rsidRPr="00832A6C">
        <w:t>«</w:t>
      </w:r>
      <w:r w:rsidRPr="00832A6C">
        <w:t>Бесед</w:t>
      </w:r>
      <w:r w:rsidR="002A0FDA" w:rsidRPr="00832A6C">
        <w:t>»</w:t>
      </w:r>
      <w:r w:rsidRPr="00832A6C">
        <w:t xml:space="preserve"> находятся под руководством евангелистов, а те</w:t>
      </w:r>
      <w:r w:rsidR="006023EB" w:rsidRPr="00832A6C">
        <w:t xml:space="preserve"> — </w:t>
      </w:r>
      <w:r w:rsidRPr="00832A6C">
        <w:t>под руководством старейшин. И так</w:t>
      </w:r>
      <w:r w:rsidR="006023EB" w:rsidRPr="00832A6C">
        <w:t xml:space="preserve"> — </w:t>
      </w:r>
      <w:r w:rsidRPr="00832A6C">
        <w:t>до самого конца, до небольшой группы людей, которые окружают самого Кипа Маккина и которых пасет он сам. На вершине пирамиды находится Маккин, у которого наставника нет</w:t>
      </w:r>
      <w:r w:rsidR="006023EB" w:rsidRPr="00832A6C">
        <w:rPr>
          <w:rStyle w:val="a3"/>
        </w:rPr>
        <w:footnoteReference w:id="837"/>
      </w:r>
      <w:r w:rsidR="006023EB" w:rsidRPr="00832A6C">
        <w:t>.</w:t>
      </w:r>
    </w:p>
    <w:p w:rsidR="006023EB" w:rsidRPr="00832A6C" w:rsidRDefault="0069749D" w:rsidP="00530968">
      <w:r w:rsidRPr="00832A6C">
        <w:t>Такое подчинение</w:t>
      </w:r>
      <w:r w:rsidR="006023EB" w:rsidRPr="00832A6C">
        <w:t xml:space="preserve"> — </w:t>
      </w:r>
      <w:r w:rsidRPr="00832A6C">
        <w:t xml:space="preserve">корень и основа ЦХ, ибо так здесь понимается подражание Христу: как Христос был послушен даже до смерти, так и каждый член </w:t>
      </w:r>
      <w:r w:rsidR="002A0FDA" w:rsidRPr="00832A6C">
        <w:t>«</w:t>
      </w:r>
      <w:r w:rsidRPr="00832A6C">
        <w:t>Бостонского движения</w:t>
      </w:r>
      <w:r w:rsidR="002A0FDA" w:rsidRPr="00832A6C">
        <w:t>»</w:t>
      </w:r>
      <w:r w:rsidRPr="00832A6C">
        <w:t xml:space="preserve"> должен быть послушен своему наставнику. </w:t>
      </w:r>
      <w:r w:rsidR="002A0FDA" w:rsidRPr="00832A6C">
        <w:t>«</w:t>
      </w:r>
      <w:r w:rsidRPr="00832A6C">
        <w:t>Ослушаться наставника</w:t>
      </w:r>
      <w:r w:rsidR="006023EB" w:rsidRPr="00832A6C">
        <w:t xml:space="preserve"> — </w:t>
      </w:r>
      <w:r w:rsidRPr="00832A6C">
        <w:t>значит ослушаться Самого Христа</w:t>
      </w:r>
      <w:r w:rsidR="002A0FDA" w:rsidRPr="00832A6C">
        <w:t>»</w:t>
      </w:r>
      <w:r w:rsidRPr="00832A6C">
        <w:t>, вновь и вновь повторяет руководство секты. В результате создается авторитарный режим, в котором поощряется подражание каждого члена секты своему наставнику, тот подражает своему наставнику и</w:t>
      </w:r>
      <w:r w:rsidR="00931231" w:rsidRPr="00832A6C">
        <w:t xml:space="preserve"> т.д.</w:t>
      </w:r>
      <w:r w:rsidR="006023EB" w:rsidRPr="00832A6C">
        <w:t xml:space="preserve"> — </w:t>
      </w:r>
      <w:r w:rsidRPr="00832A6C">
        <w:t>до самого верха пирамиды. Получается, что вся группа состоит из множества маленьких кипов маккинов, потому что все возводится к Маккину, и его образ распространяется сверху вниз. Такое своего рода духовное клонирование…</w:t>
      </w:r>
    </w:p>
    <w:p w:rsidR="0069749D" w:rsidRPr="00832A6C" w:rsidRDefault="0069749D" w:rsidP="00530968">
      <w:r w:rsidRPr="00832A6C">
        <w:t>Поведения, выбор общения, все решения, которые принимают члены секты, находятся под постоянным наблюдением и контролем. Как и в любой секте, там очень жесткий график: каждое воскресенье</w:t>
      </w:r>
      <w:r w:rsidR="006023EB" w:rsidRPr="00832A6C">
        <w:t xml:space="preserve"> — </w:t>
      </w:r>
      <w:r w:rsidRPr="00832A6C">
        <w:t>молитвенное собрание с причащением (практически на весь день), во вторник</w:t>
      </w:r>
      <w:r w:rsidR="006023EB" w:rsidRPr="00832A6C">
        <w:t xml:space="preserve"> — </w:t>
      </w:r>
      <w:r w:rsidRPr="00832A6C">
        <w:t xml:space="preserve">так называемое </w:t>
      </w:r>
      <w:r w:rsidR="002A0FDA" w:rsidRPr="00832A6C">
        <w:t>«</w:t>
      </w:r>
      <w:r w:rsidRPr="00832A6C">
        <w:t>семейное время</w:t>
      </w:r>
      <w:r w:rsidR="002A0FDA" w:rsidRPr="00832A6C">
        <w:t>»</w:t>
      </w:r>
      <w:r w:rsidRPr="00832A6C">
        <w:t xml:space="preserve">, то есть встречи по домам, небольшими группами (это называется </w:t>
      </w:r>
      <w:r w:rsidR="002A0FDA" w:rsidRPr="00832A6C">
        <w:t>«</w:t>
      </w:r>
      <w:r w:rsidRPr="00832A6C">
        <w:t>малой церковью</w:t>
      </w:r>
      <w:r w:rsidR="002A0FDA" w:rsidRPr="00832A6C">
        <w:t>»</w:t>
      </w:r>
      <w:r w:rsidRPr="00832A6C">
        <w:t xml:space="preserve">, или </w:t>
      </w:r>
      <w:r w:rsidR="002A0FDA" w:rsidRPr="00832A6C">
        <w:t>«</w:t>
      </w:r>
      <w:r w:rsidRPr="00832A6C">
        <w:t>домашней церковью</w:t>
      </w:r>
      <w:r w:rsidR="002A0FDA" w:rsidRPr="00832A6C">
        <w:t>»</w:t>
      </w:r>
      <w:r w:rsidRPr="00832A6C">
        <w:t>). В этих малых группах проводятся еженедельные денежные сборы, за результаты которых несет ответственность лидер группы. Каждому участнику выдается конверт с его фамилией, так что лидер прекрасно знает, кто сколько пожертвовал, и может применить меры воздействия на тех, кто, по его мнению, недодал. В пятницу</w:t>
      </w:r>
      <w:r w:rsidR="006023EB" w:rsidRPr="00832A6C">
        <w:t xml:space="preserve"> — </w:t>
      </w:r>
      <w:r w:rsidRPr="00832A6C">
        <w:t xml:space="preserve">групповое изучение Писания (так называемая </w:t>
      </w:r>
      <w:r w:rsidR="002A0FDA" w:rsidRPr="00832A6C">
        <w:t>«</w:t>
      </w:r>
      <w:r w:rsidRPr="00832A6C">
        <w:t>Беседа о Библии</w:t>
      </w:r>
      <w:r w:rsidR="002A0FDA" w:rsidRPr="00832A6C">
        <w:t>»</w:t>
      </w:r>
      <w:r w:rsidRPr="00832A6C">
        <w:t>). По меньшей мере раз в неделю</w:t>
      </w:r>
      <w:r w:rsidR="006023EB" w:rsidRPr="00832A6C">
        <w:t xml:space="preserve"> — </w:t>
      </w:r>
      <w:r w:rsidRPr="00832A6C">
        <w:t>вечер социального общения, где все должны собраться и общаться друг с другом. В субботу</w:t>
      </w:r>
      <w:r w:rsidR="006023EB" w:rsidRPr="00832A6C">
        <w:t xml:space="preserve"> — </w:t>
      </w:r>
      <w:r w:rsidRPr="00832A6C">
        <w:t xml:space="preserve">обязательное свидание (об этом ниже). Каждый день адепты обязаны изучать Писание, и, конечно, каждый член </w:t>
      </w:r>
      <w:r w:rsidR="002A0FDA" w:rsidRPr="00832A6C">
        <w:t>«</w:t>
      </w:r>
      <w:r w:rsidRPr="00832A6C">
        <w:t>Бостонского движения</w:t>
      </w:r>
      <w:r w:rsidR="002A0FDA" w:rsidRPr="00832A6C">
        <w:t>»</w:t>
      </w:r>
      <w:r w:rsidRPr="00832A6C">
        <w:t xml:space="preserve"> должен ходить по улицам и квартирам, чтобы вербовать новых членов. В лучшем случае у адепта остается лишь один свободный вечер в неделю. Времени ни на работу, ни на учебу, ни на личную жизнь совсем не остается. Спать больше 6 часов членам секты не рекомендуется. Каждого, кто спит больше, называют чревоугодником.</w:t>
      </w:r>
    </w:p>
    <w:p w:rsidR="0069749D" w:rsidRPr="00832A6C" w:rsidRDefault="0069749D" w:rsidP="00530968">
      <w:r w:rsidRPr="00832A6C">
        <w:t>Основные вероучительные моменты ЦХ заключаются в следующих пунктах: Библия</w:t>
      </w:r>
      <w:r w:rsidR="006023EB" w:rsidRPr="00832A6C">
        <w:t xml:space="preserve"> — </w:t>
      </w:r>
      <w:r w:rsidRPr="00832A6C">
        <w:t xml:space="preserve">единственное истинное послание Бога людям, люди спасаются не только верой, но и повиновением, только крещеные ученики являются христианами, после крещения каждый новый христианин должен быть научен или </w:t>
      </w:r>
      <w:r w:rsidR="002A0FDA" w:rsidRPr="00832A6C">
        <w:t>«</w:t>
      </w:r>
      <w:r w:rsidRPr="00832A6C">
        <w:t>наставлен</w:t>
      </w:r>
      <w:r w:rsidR="002A0FDA" w:rsidRPr="00832A6C">
        <w:t>»</w:t>
      </w:r>
      <w:r w:rsidRPr="00832A6C">
        <w:t xml:space="preserve"> в вере и в жизни более опытными христианами, и, наконец,</w:t>
      </w:r>
      <w:r w:rsidR="0017683B" w:rsidRPr="00832A6C">
        <w:t xml:space="preserve"> </w:t>
      </w:r>
      <w:r w:rsidRPr="00832A6C">
        <w:t>каждый ученик</w:t>
      </w:r>
      <w:r w:rsidR="00E47A32" w:rsidRPr="00832A6C">
        <w:t xml:space="preserve"> </w:t>
      </w:r>
      <w:r w:rsidRPr="00832A6C">
        <w:t xml:space="preserve">должен делать все возможное для роста и распространения </w:t>
      </w:r>
      <w:r w:rsidR="002A0FDA" w:rsidRPr="00832A6C">
        <w:t>«</w:t>
      </w:r>
      <w:r w:rsidRPr="00832A6C">
        <w:t>Церкви</w:t>
      </w:r>
      <w:r w:rsidR="002A0FDA" w:rsidRPr="00832A6C">
        <w:t>»</w:t>
      </w:r>
      <w:r w:rsidR="006023EB" w:rsidRPr="00832A6C">
        <w:rPr>
          <w:rStyle w:val="a3"/>
        </w:rPr>
        <w:footnoteReference w:id="838"/>
      </w:r>
      <w:r w:rsidR="006023EB" w:rsidRPr="00832A6C">
        <w:t>.</w:t>
      </w:r>
    </w:p>
    <w:p w:rsidR="0069749D" w:rsidRPr="00832A6C" w:rsidRDefault="0069749D" w:rsidP="00530968">
      <w:r w:rsidRPr="00832A6C">
        <w:t>Главная провозглашенная вначале Кипом Маккином цель была евангелизация всего населения Земли в течение жизни одного поколения. Допустим, что при основании своего движения он, возможно, руководствовался самыми альтруистическими и даже, может быть, благородными побуждениями: открыть Христа (так, как он Его понимал в своем неопротестантском окружении), открыть церковь для новых</w:t>
      </w:r>
      <w:r w:rsidR="0046476F" w:rsidRPr="00832A6C">
        <w:t xml:space="preserve"> </w:t>
      </w:r>
      <w:r w:rsidRPr="00832A6C">
        <w:t>и новых людей. Может быть, и сейчас</w:t>
      </w:r>
      <w:r w:rsidR="0046476F" w:rsidRPr="00832A6C">
        <w:t xml:space="preserve"> </w:t>
      </w:r>
      <w:r w:rsidRPr="00832A6C">
        <w:t>он руководствуется теми же идеями, но у него уже было достаточно шансов, чтобы оценить тот вред, который наносит человеку и обществу основанное им движение.</w:t>
      </w:r>
    </w:p>
    <w:p w:rsidR="0069749D" w:rsidRPr="00832A6C" w:rsidRDefault="0069749D" w:rsidP="00530968"/>
    <w:p w:rsidR="0069749D" w:rsidRPr="00832A6C" w:rsidRDefault="0069749D" w:rsidP="00112C1E">
      <w:pPr>
        <w:pStyle w:val="3"/>
      </w:pPr>
      <w:bookmarkStart w:id="182" w:name="_Toc119135489"/>
      <w:r w:rsidRPr="00832A6C">
        <w:t>2</w:t>
      </w:r>
      <w:r w:rsidR="008321FF" w:rsidRPr="00832A6C">
        <w:t xml:space="preserve">. </w:t>
      </w:r>
      <w:r w:rsidRPr="00832A6C">
        <w:t xml:space="preserve">История </w:t>
      </w:r>
      <w:r w:rsidR="002A0FDA" w:rsidRPr="00832A6C">
        <w:t>«</w:t>
      </w:r>
      <w:r w:rsidRPr="00832A6C">
        <w:t>Движения наставничества</w:t>
      </w:r>
      <w:r w:rsidR="002A0FDA" w:rsidRPr="00832A6C">
        <w:t>»</w:t>
      </w:r>
      <w:bookmarkEnd w:id="182"/>
    </w:p>
    <w:p w:rsidR="0069749D" w:rsidRPr="00832A6C" w:rsidRDefault="0069749D" w:rsidP="00530968">
      <w:r w:rsidRPr="00832A6C">
        <w:t xml:space="preserve">Прежде чем приступить к рассказу о ЦХ, необходимо сказать несколько слов о возникновении и истории так называемого </w:t>
      </w:r>
      <w:r w:rsidR="002A0FDA" w:rsidRPr="00832A6C">
        <w:rPr>
          <w:b/>
          <w:bCs/>
        </w:rPr>
        <w:t>«</w:t>
      </w:r>
      <w:r w:rsidRPr="00832A6C">
        <w:rPr>
          <w:b/>
          <w:bCs/>
        </w:rPr>
        <w:t>Движения наставничества</w:t>
      </w:r>
      <w:r w:rsidR="002A0FDA" w:rsidRPr="00832A6C">
        <w:rPr>
          <w:b/>
          <w:bCs/>
        </w:rPr>
        <w:t>»</w:t>
      </w:r>
      <w:r w:rsidRPr="00832A6C">
        <w:t xml:space="preserve"> (</w:t>
      </w:r>
      <w:r w:rsidRPr="00832A6C">
        <w:rPr>
          <w:lang w:val="en-US"/>
        </w:rPr>
        <w:t>Disciplership</w:t>
      </w:r>
      <w:r w:rsidRPr="00832A6C">
        <w:t xml:space="preserve"> или </w:t>
      </w:r>
      <w:r w:rsidRPr="00832A6C">
        <w:rPr>
          <w:lang w:val="en-US"/>
        </w:rPr>
        <w:t>Sheperding</w:t>
      </w:r>
      <w:r w:rsidRPr="00832A6C">
        <w:t>)</w:t>
      </w:r>
      <w:r w:rsidRPr="00832A6C">
        <w:rPr>
          <w:rStyle w:val="a3"/>
        </w:rPr>
        <w:footnoteReference w:id="839"/>
      </w:r>
      <w:r w:rsidRPr="00832A6C">
        <w:t>. Большинство исследователей склоняется к мнению, что оно началось в сер</w:t>
      </w:r>
      <w:r w:rsidR="004211A5" w:rsidRPr="00832A6C">
        <w:t>едине шестидесятых годов в США.</w:t>
      </w:r>
    </w:p>
    <w:p w:rsidR="0069749D" w:rsidRPr="00832A6C" w:rsidRDefault="0069749D" w:rsidP="00530968">
      <w:r w:rsidRPr="00832A6C">
        <w:t>Начало наставничеству было положено лидерами отколовшегося от пятидесят</w:t>
      </w:r>
      <w:r w:rsidR="000A65A0" w:rsidRPr="00832A6C">
        <w:t>н</w:t>
      </w:r>
      <w:r w:rsidRPr="00832A6C">
        <w:t xml:space="preserve">ичества </w:t>
      </w:r>
      <w:r w:rsidR="002A0FDA" w:rsidRPr="00832A6C">
        <w:t>«</w:t>
      </w:r>
      <w:r w:rsidRPr="00832A6C">
        <w:t>Движения позднего дождя</w:t>
      </w:r>
      <w:r w:rsidR="002A0FDA" w:rsidRPr="00832A6C">
        <w:t>»</w:t>
      </w:r>
      <w:r w:rsidRPr="00832A6C">
        <w:t xml:space="preserve">, заявившими, что подлинное управление Церковью должно основываться на </w:t>
      </w:r>
      <w:r w:rsidR="002A0FDA" w:rsidRPr="00832A6C">
        <w:t>«</w:t>
      </w:r>
      <w:r w:rsidRPr="00832A6C">
        <w:t>пятиступенчатом служении</w:t>
      </w:r>
      <w:r w:rsidR="002A0FDA" w:rsidRPr="00832A6C">
        <w:t>»</w:t>
      </w:r>
      <w:r w:rsidRPr="00832A6C">
        <w:t>. Имелась в виду фраза апостола Павла в Эф. 4:11-13, в которой говорится об апостолах, про роках, евангелистах, пастырях и учителях. Утверждалось, что конечной целью этих служений было объединение всех верующих и обретение божественной природы. Учение о пятиступенчатом служении включало в себя идею, что на земле находятся живые апостолы, которые должны править церковью и, в конечном итоге, миром.</w:t>
      </w:r>
    </w:p>
    <w:p w:rsidR="0069749D" w:rsidRPr="00832A6C" w:rsidRDefault="0069749D" w:rsidP="00530968">
      <w:r w:rsidRPr="00832A6C">
        <w:t xml:space="preserve">В 1966 г. бывший коммунист Дуглас Хайд написал ставшую весьма популярной книгу </w:t>
      </w:r>
      <w:r w:rsidR="002A0FDA" w:rsidRPr="00832A6C">
        <w:t>«</w:t>
      </w:r>
      <w:r w:rsidRPr="00832A6C">
        <w:t>Посвящение и лидерство: чему можно научится у коммунистов</w:t>
      </w:r>
      <w:r w:rsidR="002A0FDA" w:rsidRPr="00832A6C">
        <w:t>»</w:t>
      </w:r>
      <w:r w:rsidRPr="00832A6C">
        <w:t xml:space="preserve">. На ее страницах он призвал христиан заимствовать у коммунистов их ячеечную структуру и методы вербовки, воодушевления и подготовки новых членов. Некоторые из лидеров </w:t>
      </w:r>
      <w:r w:rsidR="002A0FDA" w:rsidRPr="00832A6C">
        <w:t>«</w:t>
      </w:r>
      <w:r w:rsidRPr="00832A6C">
        <w:t>Движения наставничества</w:t>
      </w:r>
      <w:r w:rsidR="002A0FDA" w:rsidRPr="00832A6C">
        <w:t>»</w:t>
      </w:r>
      <w:r w:rsidRPr="00832A6C">
        <w:t xml:space="preserve"> восприняли книгу Хайда как руководство к действию и учебник. Так движение с самого начала оказалось отравленным ядом коммунистических идей.</w:t>
      </w:r>
    </w:p>
    <w:p w:rsidR="0069749D" w:rsidRPr="00832A6C" w:rsidRDefault="0069749D" w:rsidP="00530968">
      <w:r w:rsidRPr="00832A6C">
        <w:t xml:space="preserve">Далее идеи наставничества были разработаны после 1972 г. лидерами одной из ранних харизматических общин под названием </w:t>
      </w:r>
      <w:r w:rsidR="002A0FDA" w:rsidRPr="00832A6C">
        <w:t>«</w:t>
      </w:r>
      <w:r w:rsidRPr="00832A6C">
        <w:t>Слово жизни</w:t>
      </w:r>
      <w:r w:rsidR="002A0FDA" w:rsidRPr="00832A6C">
        <w:t>»</w:t>
      </w:r>
      <w:r w:rsidRPr="00832A6C">
        <w:t xml:space="preserve"> в городе Анн-Арбор, штат Мичиган. Эти люди создали заседающий втайне </w:t>
      </w:r>
      <w:r w:rsidR="002A0FDA" w:rsidRPr="00832A6C">
        <w:t>«</w:t>
      </w:r>
      <w:r w:rsidRPr="00832A6C">
        <w:t>Генеральный совет</w:t>
      </w:r>
      <w:r w:rsidR="002A0FDA" w:rsidRPr="00832A6C">
        <w:t>»</w:t>
      </w:r>
      <w:r w:rsidRPr="00832A6C">
        <w:t xml:space="preserve">, который с 1974 г. по начало 80-х гг. был главным мозговым и управленческим центром </w:t>
      </w:r>
      <w:r w:rsidR="002A0FDA" w:rsidRPr="00832A6C">
        <w:t>«</w:t>
      </w:r>
      <w:r w:rsidRPr="00832A6C">
        <w:t>Движения наставничества</w:t>
      </w:r>
      <w:r w:rsidR="002A0FDA" w:rsidRPr="00832A6C">
        <w:t>»</w:t>
      </w:r>
      <w:r w:rsidRPr="00832A6C">
        <w:t>. Совет собирал национальные пастырские конференции, контролировал основные харизматические публикации и даже небезуспешно пытался влиять на Римо-</w:t>
      </w:r>
      <w:r w:rsidR="00CA04F8" w:rsidRPr="00832A6C">
        <w:t>К</w:t>
      </w:r>
      <w:r w:rsidRPr="00832A6C">
        <w:t>атолическую церковь.</w:t>
      </w:r>
    </w:p>
    <w:p w:rsidR="0069749D" w:rsidRPr="00832A6C" w:rsidRDefault="0069749D" w:rsidP="00530968">
      <w:r w:rsidRPr="00832A6C">
        <w:t xml:space="preserve">В 1975 г. была опубликована еще одна популярная в </w:t>
      </w:r>
      <w:r w:rsidR="002A0FDA" w:rsidRPr="00832A6C">
        <w:t>«</w:t>
      </w:r>
      <w:r w:rsidRPr="00832A6C">
        <w:t>Движении наставничества</w:t>
      </w:r>
      <w:r w:rsidR="002A0FDA" w:rsidRPr="00832A6C">
        <w:t>»</w:t>
      </w:r>
      <w:r w:rsidRPr="00832A6C">
        <w:t xml:space="preserve"> книга</w:t>
      </w:r>
      <w:r w:rsidR="006023EB" w:rsidRPr="00832A6C">
        <w:t xml:space="preserve"> — </w:t>
      </w:r>
      <w:r w:rsidR="002A0FDA" w:rsidRPr="00832A6C">
        <w:t>«</w:t>
      </w:r>
      <w:r w:rsidRPr="00832A6C">
        <w:t>Призыв кученичеству</w:t>
      </w:r>
      <w:r w:rsidR="002A0FDA" w:rsidRPr="00832A6C">
        <w:t>»</w:t>
      </w:r>
      <w:r w:rsidRPr="00832A6C">
        <w:t xml:space="preserve"> аргентинца Хуана Карлоса Ортиса. При помощи этой книги данный тип наставничества широко распространился в харизматическом движении.</w:t>
      </w:r>
    </w:p>
    <w:p w:rsidR="0069749D" w:rsidRPr="00832A6C" w:rsidRDefault="0069749D" w:rsidP="00530968">
      <w:r w:rsidRPr="00832A6C">
        <w:t xml:space="preserve">Причины, породившие его, очевидны: в обществе, все более и более поглощаемом потребительством и все более и более отходящем от Бога, искренне ищущая Бога молодежь, выросшая в евангелическо-постпротестантских кругах с их железным принципом безусловного отвержения всего, что не относится к Библии, на уровне интуиции ощущала свою ущербность, проявлявшуюся в отсутствии в их христианской жизни Предания. </w:t>
      </w:r>
      <w:r w:rsidR="002A0FDA" w:rsidRPr="00832A6C">
        <w:t>«</w:t>
      </w:r>
      <w:r w:rsidRPr="00832A6C">
        <w:t>Движение наставничества</w:t>
      </w:r>
      <w:r w:rsidR="002A0FDA" w:rsidRPr="00832A6C">
        <w:t>»</w:t>
      </w:r>
      <w:r w:rsidRPr="00832A6C">
        <w:t xml:space="preserve"> было попыткой нащупать это Предание и ввести его в жизнь христианина, желающего посвятить себя Богу. Лидеры-наставники утверждали, что они нашли путь, открыли способ, как полностью отдать себя Христу. Этот способ</w:t>
      </w:r>
      <w:r w:rsidR="006023EB" w:rsidRPr="00832A6C">
        <w:t xml:space="preserve"> — </w:t>
      </w:r>
      <w:r w:rsidRPr="00832A6C">
        <w:t xml:space="preserve">полное повиновение и полная подотчетность </w:t>
      </w:r>
      <w:r w:rsidR="002A0FDA" w:rsidRPr="00832A6C">
        <w:t>«</w:t>
      </w:r>
      <w:r w:rsidRPr="00832A6C">
        <w:t>учеников</w:t>
      </w:r>
      <w:r w:rsidR="002A0FDA" w:rsidRPr="00832A6C">
        <w:t>»</w:t>
      </w:r>
      <w:r w:rsidRPr="00832A6C">
        <w:t xml:space="preserve"> своему </w:t>
      </w:r>
      <w:r w:rsidR="002A0FDA" w:rsidRPr="00832A6C">
        <w:t>«</w:t>
      </w:r>
      <w:r w:rsidRPr="00832A6C">
        <w:t>наставнику</w:t>
      </w:r>
      <w:r w:rsidR="002A0FDA" w:rsidRPr="00832A6C">
        <w:t>»</w:t>
      </w:r>
      <w:r w:rsidRPr="00832A6C">
        <w:t>. Но поскольку они не имели понятия о подлинном духовном наставничестве, его методах, целях и задачах, поскольку они, находясь вне Предания, попытались создать его, у них возник лишь эрзац</w:t>
      </w:r>
      <w:r w:rsidR="006023EB" w:rsidRPr="00832A6C">
        <w:t xml:space="preserve"> — </w:t>
      </w:r>
      <w:r w:rsidRPr="00832A6C">
        <w:t>жалкая пародия на подлинное Предание.</w:t>
      </w:r>
    </w:p>
    <w:p w:rsidR="0069749D" w:rsidRPr="00832A6C" w:rsidRDefault="0069749D" w:rsidP="00530968">
      <w:r w:rsidRPr="00832A6C">
        <w:t xml:space="preserve">Лидеры </w:t>
      </w:r>
      <w:r w:rsidR="002A0FDA" w:rsidRPr="00832A6C">
        <w:t>«</w:t>
      </w:r>
      <w:r w:rsidRPr="00832A6C">
        <w:t>Движения наставничества</w:t>
      </w:r>
      <w:r w:rsidR="002A0FDA" w:rsidRPr="00832A6C">
        <w:t>»</w:t>
      </w:r>
      <w:r w:rsidRPr="00832A6C">
        <w:t xml:space="preserve"> утверждали, что они открыли обновленное библейское понимание правления Бога на земле, которое базируется на делегированной власти и верности договору-завету. Но на практике выходило, что такая же молодежь, лишь обратившаяся чуть раньше, восприняла на себя учительско-духовническо-старческую функцию, и жизни многих людей оказались зависимыми от более или менее тоталитарного руководства не готовых к этому, неопытных, находящихся вне единого церковного Предания, а зачастую и алчных и недобросовестных людей. На практике подотчетность значила подавление всякой личной свободы и принуждение к отказу от всех мнений и убеждений, которые отличались от мнений и убеждений лидера. Ката строфы превзошли всякое ожидание...</w:t>
      </w:r>
    </w:p>
    <w:p w:rsidR="0069749D" w:rsidRPr="00832A6C" w:rsidRDefault="0069749D" w:rsidP="00530968">
      <w:r w:rsidRPr="00832A6C">
        <w:t>Начались скандалы. Многие евангелики, вначале с восторгом приветствовавшие наставничество, осознали его опасность. В статье, опубликованной в 1990 г. в евангелическом журнале, говорилось:</w:t>
      </w:r>
    </w:p>
    <w:p w:rsidR="0069749D" w:rsidRPr="00832A6C" w:rsidRDefault="0069749D" w:rsidP="005D1B14">
      <w:pPr>
        <w:ind w:left="900" w:firstLine="0"/>
      </w:pPr>
      <w:r w:rsidRPr="00832A6C">
        <w:t xml:space="preserve">Движение быстро сделалось элитистским и эксклюзивистским. В основе лежало убеждение, что каждая </w:t>
      </w:r>
      <w:r w:rsidR="002A0FDA" w:rsidRPr="00832A6C">
        <w:t>«</w:t>
      </w:r>
      <w:r w:rsidRPr="00832A6C">
        <w:t>овца</w:t>
      </w:r>
      <w:r w:rsidR="002A0FDA" w:rsidRPr="00832A6C">
        <w:t>»</w:t>
      </w:r>
      <w:r w:rsidRPr="00832A6C">
        <w:t xml:space="preserve"> должна быть подотчетной </w:t>
      </w:r>
      <w:r w:rsidR="002A0FDA" w:rsidRPr="00832A6C">
        <w:t>«</w:t>
      </w:r>
      <w:r w:rsidRPr="00832A6C">
        <w:t>пастырю</w:t>
      </w:r>
      <w:r w:rsidR="002A0FDA" w:rsidRPr="00832A6C">
        <w:t>»</w:t>
      </w:r>
      <w:r w:rsidRPr="00832A6C">
        <w:t xml:space="preserve">. Таким образом, все </w:t>
      </w:r>
      <w:r w:rsidR="002A0FDA" w:rsidRPr="00832A6C">
        <w:t>«</w:t>
      </w:r>
      <w:r w:rsidRPr="00832A6C">
        <w:t>овцы</w:t>
      </w:r>
      <w:r w:rsidR="002A0FDA" w:rsidRPr="00832A6C">
        <w:t>»</w:t>
      </w:r>
      <w:r w:rsidRPr="00832A6C">
        <w:t xml:space="preserve"> были приписаны к </w:t>
      </w:r>
      <w:r w:rsidR="002A0FDA" w:rsidRPr="00832A6C">
        <w:t>«</w:t>
      </w:r>
      <w:r w:rsidRPr="00832A6C">
        <w:t>пастырям</w:t>
      </w:r>
      <w:r w:rsidR="002A0FDA" w:rsidRPr="00832A6C">
        <w:t>»</w:t>
      </w:r>
      <w:r w:rsidRPr="00832A6C">
        <w:t xml:space="preserve">, многие из которых были молодыми, незрелыми, зачастую предельно самоуверенными и к тому же исполненными гордости из-за новообретенной власти. Результатом были множественные катастрофы и неописуемые трагедии. По капризу </w:t>
      </w:r>
      <w:r w:rsidR="002A0FDA" w:rsidRPr="00832A6C">
        <w:t>«</w:t>
      </w:r>
      <w:r w:rsidRPr="00832A6C">
        <w:t>пастыря</w:t>
      </w:r>
      <w:r w:rsidR="002A0FDA" w:rsidRPr="00832A6C">
        <w:t>»</w:t>
      </w:r>
      <w:r w:rsidRPr="00832A6C">
        <w:t xml:space="preserve"> семьи должны были переселяться из города в город. Церкви разделялись... Критики приводили многочисленные примеры </w:t>
      </w:r>
      <w:r w:rsidR="002A0FDA" w:rsidRPr="00832A6C">
        <w:t>«</w:t>
      </w:r>
      <w:r w:rsidRPr="00832A6C">
        <w:t>пастырей</w:t>
      </w:r>
      <w:r w:rsidR="002A0FDA" w:rsidRPr="00832A6C">
        <w:t>»</w:t>
      </w:r>
      <w:r w:rsidRPr="00832A6C">
        <w:t xml:space="preserve">, требовавших своих </w:t>
      </w:r>
      <w:r w:rsidR="002A0FDA" w:rsidRPr="00832A6C">
        <w:t>«</w:t>
      </w:r>
      <w:r w:rsidRPr="00832A6C">
        <w:t>овец</w:t>
      </w:r>
      <w:r w:rsidR="002A0FDA" w:rsidRPr="00832A6C">
        <w:t>»</w:t>
      </w:r>
      <w:r w:rsidRPr="00832A6C">
        <w:t xml:space="preserve"> просить их позволения на каждую встречу с любимым человеком, на перемену работы, да и, впрочем, на любой поступок, который они собирались предпринять</w:t>
      </w:r>
      <w:r w:rsidRPr="00832A6C">
        <w:rPr>
          <w:rStyle w:val="a3"/>
        </w:rPr>
        <w:footnoteReference w:id="840"/>
      </w:r>
      <w:r w:rsidR="00AC2EE0">
        <w:t>.</w:t>
      </w:r>
    </w:p>
    <w:p w:rsidR="0069749D" w:rsidRPr="00832A6C" w:rsidRDefault="0069749D" w:rsidP="00530968">
      <w:r w:rsidRPr="00832A6C">
        <w:t>В этом же журнале пастор, ранее бывший одним из видных наставников, писал:</w:t>
      </w:r>
    </w:p>
    <w:p w:rsidR="006023EB" w:rsidRPr="00832A6C" w:rsidRDefault="0069749D" w:rsidP="005D1B14">
      <w:pPr>
        <w:ind w:left="900" w:firstLine="0"/>
      </w:pPr>
      <w:r w:rsidRPr="00832A6C">
        <w:t>Наставничество было ошибкой. Я раскаиваюсь. Я прошу прощения... Наставничество было нездоровым подчинением, приведшим к извращенному и небиблейскому повиновению человеческим лидерам... За раны и унижения, которые я нанес многим, я раскаиваюсь с глубокой печалью и прошу прощения</w:t>
      </w:r>
      <w:r w:rsidRPr="00832A6C">
        <w:rPr>
          <w:rStyle w:val="a3"/>
        </w:rPr>
        <w:footnoteReference w:id="841"/>
      </w:r>
      <w:r w:rsidRPr="00832A6C">
        <w:t>.</w:t>
      </w:r>
    </w:p>
    <w:p w:rsidR="0069749D" w:rsidRPr="00832A6C" w:rsidRDefault="0069749D" w:rsidP="00530968">
      <w:r w:rsidRPr="00832A6C">
        <w:t>С тех пор движение наставничества резко пошло на убыль. Большая часть евангелических групп отказалась от него. Вот что пишет о проблемах, существовавших в одной из таких групп, ее бывший член:</w:t>
      </w:r>
    </w:p>
    <w:p w:rsidR="0069749D" w:rsidRPr="00832A6C" w:rsidRDefault="0069749D" w:rsidP="005D1B14">
      <w:pPr>
        <w:ind w:left="900" w:firstLine="0"/>
      </w:pPr>
      <w:r w:rsidRPr="00832A6C">
        <w:t xml:space="preserve">Воинственность, контроль, элитизм, контролирование сознания, лидероугодничество, тоталитаризм, черно-белое видение действительности, беспричинные унижения, давление для достижения результата, утрата идентичности, потеря личного достоинства, потеря духа свободы и души, подавление </w:t>
      </w:r>
      <w:r w:rsidR="00435B6F" w:rsidRPr="00832A6C">
        <w:t>«</w:t>
      </w:r>
      <w:r w:rsidRPr="00832A6C">
        <w:t>сотворенного</w:t>
      </w:r>
      <w:r w:rsidR="002A0FDA" w:rsidRPr="00832A6C">
        <w:t>»</w:t>
      </w:r>
      <w:r w:rsidRPr="00832A6C">
        <w:t xml:space="preserve"> я, зависимость, потеря личной инициативы, изгнание всех, сочтенных </w:t>
      </w:r>
      <w:r w:rsidR="002A0FDA" w:rsidRPr="00832A6C">
        <w:t>«</w:t>
      </w:r>
      <w:r w:rsidRPr="00832A6C">
        <w:t>нежелательными</w:t>
      </w:r>
      <w:r w:rsidR="002A0FDA" w:rsidRPr="00832A6C">
        <w:t>»</w:t>
      </w:r>
      <w:r w:rsidRPr="00832A6C">
        <w:t>, и разрыв общения с ними, браки по приказу свыше, крайне негативный взгляд на мир, насильственное разделение представителей разных полов, крайняя верность, переходящая в раболепность, крайняя секретность и множество тайных программ и планов</w:t>
      </w:r>
      <w:r w:rsidRPr="00832A6C">
        <w:rPr>
          <w:rStyle w:val="a3"/>
        </w:rPr>
        <w:footnoteReference w:id="842"/>
      </w:r>
      <w:r w:rsidRPr="00832A6C">
        <w:t>.</w:t>
      </w:r>
    </w:p>
    <w:p w:rsidR="0069749D" w:rsidRPr="00832A6C" w:rsidRDefault="0069749D" w:rsidP="00530968">
      <w:r w:rsidRPr="00832A6C">
        <w:t xml:space="preserve">Все это типичные характеристики тоталитарных сект. И в ЦХ, где </w:t>
      </w:r>
      <w:r w:rsidR="002A0FDA" w:rsidRPr="00832A6C">
        <w:t>«</w:t>
      </w:r>
      <w:r w:rsidRPr="00832A6C">
        <w:t>наставничество</w:t>
      </w:r>
      <w:r w:rsidR="002A0FDA" w:rsidRPr="00832A6C">
        <w:t>»</w:t>
      </w:r>
      <w:r w:rsidRPr="00832A6C">
        <w:t xml:space="preserve"> в самой экстремальной его форме практикуется до сих пор, мы видим налицо все его плоды.</w:t>
      </w:r>
    </w:p>
    <w:p w:rsidR="0069749D" w:rsidRPr="00832A6C" w:rsidRDefault="0069749D" w:rsidP="00530968"/>
    <w:p w:rsidR="0069749D" w:rsidRPr="00832A6C" w:rsidRDefault="0069749D" w:rsidP="00112C1E">
      <w:pPr>
        <w:pStyle w:val="3"/>
      </w:pPr>
      <w:bookmarkStart w:id="183" w:name="_Toc119135490"/>
      <w:r w:rsidRPr="00832A6C">
        <w:t>3</w:t>
      </w:r>
      <w:r w:rsidR="00302D1F" w:rsidRPr="00832A6C">
        <w:t xml:space="preserve">. </w:t>
      </w:r>
      <w:r w:rsidRPr="00832A6C">
        <w:t>В каждой секте есть модель восхождения,</w:t>
      </w:r>
      <w:r w:rsidR="00302D1F" w:rsidRPr="00832A6C">
        <w:t xml:space="preserve"> </w:t>
      </w:r>
      <w:r w:rsidRPr="00832A6C">
        <w:t>поэтому люди становятся беззаветно</w:t>
      </w:r>
      <w:r w:rsidR="00302D1F" w:rsidRPr="00832A6C">
        <w:t xml:space="preserve"> </w:t>
      </w:r>
      <w:r w:rsidRPr="00832A6C">
        <w:t>преданными секте, так как она дала им все</w:t>
      </w:r>
      <w:bookmarkEnd w:id="183"/>
    </w:p>
    <w:p w:rsidR="0069749D" w:rsidRPr="00832A6C" w:rsidRDefault="0069749D" w:rsidP="00530968">
      <w:r w:rsidRPr="00832A6C">
        <w:t xml:space="preserve">Итак, движение началось в 1979 году. Началось оно ссорой Кипа Маккина с Чарльзом Лукасом. Маккин уехал из Флориды, И ему удалось получить место пастора в небольшой протестантской церквушке в Лексингтоне (пригород Бостона). Там он поселился со своей женой Элен и небольшой группой преданных ему людей (всего 13 человек). В своей новой церкви Маккин, объявив о необходимости беспрекословного подчинения Библии, сразу же начал вводить систему наставничества. Вскоре церковь эту покинуло около половины членов протестантской общины, которая в ней была. Надо иметь в виду, что среди постпротестантских деноминаций США есть и такая, которая называется </w:t>
      </w:r>
      <w:r w:rsidR="002A0FDA" w:rsidRPr="00832A6C">
        <w:t>«</w:t>
      </w:r>
      <w:r w:rsidRPr="00832A6C">
        <w:t>Церковь Христа</w:t>
      </w:r>
      <w:r w:rsidR="006023EB" w:rsidRPr="00832A6C">
        <w:t xml:space="preserve"> — </w:t>
      </w:r>
      <w:r w:rsidRPr="00832A6C">
        <w:t>нечто типа наших баптистов, только более либеральная в жизни и вероучении</w:t>
      </w:r>
      <w:r w:rsidR="006023EB" w:rsidRPr="00832A6C">
        <w:rPr>
          <w:rStyle w:val="a3"/>
        </w:rPr>
        <w:footnoteReference w:id="843"/>
      </w:r>
      <w:r w:rsidR="006023EB" w:rsidRPr="00832A6C">
        <w:t>.</w:t>
      </w:r>
      <w:r w:rsidRPr="00832A6C">
        <w:t xml:space="preserve"> Как раз в этой церкви и получил Маккин свой первый приход, отсюда и название его группы, которая, тем не менее, с основной </w:t>
      </w:r>
      <w:r w:rsidR="002A0FDA" w:rsidRPr="00832A6C">
        <w:t>«</w:t>
      </w:r>
      <w:r w:rsidRPr="00832A6C">
        <w:t>Церковью Христа</w:t>
      </w:r>
      <w:r w:rsidR="002A0FDA" w:rsidRPr="00832A6C">
        <w:t>»</w:t>
      </w:r>
      <w:r w:rsidRPr="00832A6C">
        <w:t xml:space="preserve"> ничего общего не имеет. Кстати сказать, в конце 80-х гг. первоначальная </w:t>
      </w:r>
      <w:r w:rsidR="002A0FDA" w:rsidRPr="00832A6C">
        <w:t>«</w:t>
      </w:r>
      <w:r w:rsidRPr="00832A6C">
        <w:t>Церковь Христа</w:t>
      </w:r>
      <w:r w:rsidR="002A0FDA" w:rsidRPr="00832A6C">
        <w:t>»</w:t>
      </w:r>
      <w:r w:rsidRPr="00832A6C">
        <w:t xml:space="preserve"> официально отреклась от </w:t>
      </w:r>
      <w:r w:rsidR="002A0FDA" w:rsidRPr="00832A6C">
        <w:t>«</w:t>
      </w:r>
      <w:r w:rsidRPr="00832A6C">
        <w:t>Бостонского движения</w:t>
      </w:r>
      <w:r w:rsidR="002A0FDA" w:rsidRPr="00832A6C">
        <w:t>»</w:t>
      </w:r>
      <w:r w:rsidRPr="00832A6C">
        <w:t xml:space="preserve">. Разъяренный Маккин ответил, что </w:t>
      </w:r>
      <w:r w:rsidR="002A0FDA" w:rsidRPr="00832A6C">
        <w:t>«</w:t>
      </w:r>
      <w:r w:rsidRPr="00832A6C">
        <w:t>традиционщики</w:t>
      </w:r>
      <w:r w:rsidR="002A0FDA" w:rsidRPr="00832A6C">
        <w:t>»</w:t>
      </w:r>
      <w:r w:rsidRPr="00832A6C">
        <w:t xml:space="preserve"> просто позавидовали динамизму и росту его группы.</w:t>
      </w:r>
    </w:p>
    <w:p w:rsidR="0069749D" w:rsidRPr="00832A6C" w:rsidRDefault="0069749D" w:rsidP="00530968">
      <w:r w:rsidRPr="00832A6C">
        <w:t>Итак, около половины общины покинуло эту церковь, но благодаря активной прозелитической деятельности самого Маккина, а также его учеников и последователей, эта утрата довольно скоро компенсировалась приростом новых членов. Средний прирост Бостонской церкви за первый год составил тысячу крещений и примерно столько же</w:t>
      </w:r>
      <w:r w:rsidR="006023EB" w:rsidRPr="00832A6C">
        <w:t xml:space="preserve"> — </w:t>
      </w:r>
      <w:r w:rsidRPr="00832A6C">
        <w:t>за второй. Так началось распространение нового движения</w:t>
      </w:r>
      <w:r w:rsidR="006023EB" w:rsidRPr="00832A6C">
        <w:t xml:space="preserve"> — </w:t>
      </w:r>
      <w:r w:rsidRPr="00832A6C">
        <w:t>согласно провозглашенному Маккином в 1981 г. плану евангелизации всего населения Земли в течение одного поколения. Вскоре церковь, где Маккин был пастором, оказалась для него мала, и началась практика, которая продолжается по сей день,</w:t>
      </w:r>
      <w:r w:rsidR="006023EB" w:rsidRPr="00832A6C">
        <w:t xml:space="preserve"> — </w:t>
      </w:r>
      <w:r w:rsidRPr="00832A6C">
        <w:t>аренда стадионов, больших общественных помещений для проведения воскресных богослужений.</w:t>
      </w:r>
    </w:p>
    <w:p w:rsidR="0069749D" w:rsidRPr="00832A6C" w:rsidRDefault="0069749D" w:rsidP="00530968">
      <w:r w:rsidRPr="00832A6C">
        <w:t xml:space="preserve">Начали создаваться филиалы ЦХ в других городах. </w:t>
      </w:r>
      <w:r w:rsidR="002A0FDA" w:rsidRPr="00832A6C">
        <w:t>«</w:t>
      </w:r>
      <w:r w:rsidRPr="00832A6C">
        <w:t>Материнская церковь</w:t>
      </w:r>
      <w:r w:rsidR="002A0FDA" w:rsidRPr="00832A6C">
        <w:t>»</w:t>
      </w:r>
      <w:r w:rsidRPr="00832A6C">
        <w:t xml:space="preserve"> (это их термин) в Бостоне образовала 24 </w:t>
      </w:r>
      <w:r w:rsidR="002A0FDA" w:rsidRPr="00832A6C">
        <w:t>«</w:t>
      </w:r>
      <w:r w:rsidRPr="00832A6C">
        <w:t>опорные церкви</w:t>
      </w:r>
      <w:r w:rsidR="002A0FDA" w:rsidRPr="00832A6C">
        <w:t>»</w:t>
      </w:r>
      <w:r w:rsidRPr="00832A6C">
        <w:t xml:space="preserve"> (тоже их термин) в разных городах Америки и Англии. Эти церкви положили начало другим церквам. И здесь налицо пирамидальная структура: мать-церковь, 24 опорные церкви, каждая из которых в свою очередь основывает свои церкви. И каждая церковь-основательница занимается наставничеством по отношению к своим филиалам-церквам не только на личном, но и на организационном уровне.</w:t>
      </w:r>
    </w:p>
    <w:p w:rsidR="0069749D" w:rsidRPr="00832A6C" w:rsidRDefault="0069749D" w:rsidP="00530968">
      <w:r w:rsidRPr="00832A6C">
        <w:t>Вскоре молодые новообращенные Кипа Маккина почувствовали вкус к такой деятельности, потому что благодаря руководству большими группами людей у них получилась очень неплохая в финансовом отношении жизнь. Например, в Англии каждый из лидеров местной верхушки ЦХ получал, кроме жалованья (которое сравнительно невелико</w:t>
      </w:r>
      <w:r w:rsidR="006023EB" w:rsidRPr="00832A6C">
        <w:t xml:space="preserve"> — </w:t>
      </w:r>
      <w:r w:rsidRPr="00832A6C">
        <w:t>около 1000 долларов в месяц), еще и около 3 тысяч долларов на представительские расходы, а также бесплатные квартиру, коммунальные услуги и машину</w:t>
      </w:r>
      <w:r w:rsidR="000F105A" w:rsidRPr="00832A6C">
        <w:t>.</w:t>
      </w:r>
      <w:r w:rsidRPr="00832A6C">
        <w:t xml:space="preserve"> В США член руководящего звена секты получал от 80 до 140 тысяч долларов в год плюс бесплатные жилье и машину</w:t>
      </w:r>
      <w:r w:rsidR="006023EB" w:rsidRPr="00832A6C">
        <w:rPr>
          <w:rStyle w:val="a3"/>
        </w:rPr>
        <w:footnoteReference w:id="844"/>
      </w:r>
      <w:r w:rsidR="006023EB" w:rsidRPr="00832A6C">
        <w:t>.</w:t>
      </w:r>
      <w:r w:rsidRPr="00832A6C">
        <w:t xml:space="preserve"> Руководящее звено секты часто использует рядовых членов в качестве бесплатной домашней прислуги</w:t>
      </w:r>
      <w:r w:rsidRPr="00832A6C">
        <w:rPr>
          <w:rStyle w:val="a3"/>
        </w:rPr>
        <w:footnoteReference w:id="845"/>
      </w:r>
      <w:r w:rsidRPr="00832A6C">
        <w:t>. И это при том, что подавляющее число членов секты живет в очень стесненных обстоятельствах, часто отдавая последнее.</w:t>
      </w:r>
    </w:p>
    <w:p w:rsidR="0069749D" w:rsidRPr="00832A6C" w:rsidRDefault="0069749D" w:rsidP="00530968">
      <w:r w:rsidRPr="00832A6C">
        <w:t>Сам Маккин, его жена и их трое детей живут в роскошном доме стоимостью в 400 тысяч долларов в престижном районе Лос-Анджелеса</w:t>
      </w:r>
      <w:r w:rsidRPr="00832A6C">
        <w:rPr>
          <w:rStyle w:val="a3"/>
        </w:rPr>
        <w:footnoteReference w:id="846"/>
      </w:r>
      <w:r w:rsidRPr="00832A6C">
        <w:t>, то есть жизнь им обеспечена вполне спокойная и респектабельная, хотя, если сравнить ее с жизнью лидеров других сект</w:t>
      </w:r>
      <w:r w:rsidR="000F105A" w:rsidRPr="00832A6C">
        <w:t xml:space="preserve"> </w:t>
      </w:r>
      <w:r w:rsidRPr="00832A6C">
        <w:t>(например, Муна или руководителей сайентологов), она окажется несколько поскромнее. Но главное здесь не деньги, а абсолютная власть над членами секты.</w:t>
      </w:r>
    </w:p>
    <w:p w:rsidR="0069749D" w:rsidRPr="00832A6C" w:rsidRDefault="0069749D" w:rsidP="00530968">
      <w:r w:rsidRPr="00832A6C">
        <w:t>Возможности для роста в организационной структуре секты существуют для мужчин, женщины там не особенно продвигаются. Впрочем, там существует женское наставничество, потому что наставник и подопечный должны быть только одного пола. Конечно, нельзя сказать, что все, кто приходит в ЦХ, непременно приходят за властью, но, попадая туда, они оказываются в замкнутой системе, которая дает возможность честолюбивым молодым людям восходить на вершину, тем более что стремление наверх и жесткий дух соперничества в ней только поощряются. И, как в любой замкнутой системе, в любой секте, эта власть (даже и над небольшим количеством людей) носит гораздо более всеобъемлющий характер, чем в любой внешней системе.</w:t>
      </w:r>
    </w:p>
    <w:p w:rsidR="0069749D" w:rsidRPr="00832A6C" w:rsidRDefault="0069749D" w:rsidP="00530968">
      <w:r w:rsidRPr="00832A6C">
        <w:t>В замкнутом пространстве секты люди получают такую власть, такое обожание, такое подчинение им, что это невозможно сравнить ни с чем, что бывает вне секты. В любой подобной замкнутой системе ценностей власть бывает абсолютной. Тут уместно еще раз процитировать изречение Черчилля о том, что власть развращает, а абсолютная власть развращает абсолютно. Так оно и бывает. Попадая в секту, люди видят, что внутри этой системы можно сделать такую потрясающую карьеру, которая никому вовне и не снилась.</w:t>
      </w:r>
    </w:p>
    <w:p w:rsidR="0069749D" w:rsidRPr="00832A6C" w:rsidRDefault="0069749D" w:rsidP="00530968">
      <w:r w:rsidRPr="00832A6C">
        <w:t>Важно, что подавляющее большинство сект работает с молодежью</w:t>
      </w:r>
      <w:r w:rsidR="006023EB" w:rsidRPr="00832A6C">
        <w:t xml:space="preserve"> — </w:t>
      </w:r>
      <w:r w:rsidRPr="00832A6C">
        <w:t xml:space="preserve">с людьми, которые пока еще ничего не достигли в жизни. Сектантам важно захватить юношу или девушку именно в начале их пути, чтобы из них можно было </w:t>
      </w:r>
      <w:r w:rsidR="002A0FDA" w:rsidRPr="00832A6C">
        <w:t>«</w:t>
      </w:r>
      <w:r w:rsidRPr="00832A6C">
        <w:t>сделать человека</w:t>
      </w:r>
      <w:r w:rsidR="002A0FDA" w:rsidRPr="00832A6C">
        <w:t>»</w:t>
      </w:r>
      <w:r w:rsidRPr="00832A6C">
        <w:t xml:space="preserve">. Один из руководителей церкви Муна в России родился в небольшом австрийском городке и в детстве помогал отцу продавать пиво в лавчонке, торгующей съестным. Он попал в секту в ранней молодости и теперь стал </w:t>
      </w:r>
      <w:r w:rsidR="002A0FDA" w:rsidRPr="00832A6C">
        <w:t>«</w:t>
      </w:r>
      <w:r w:rsidRPr="00832A6C">
        <w:t>международной величиной</w:t>
      </w:r>
      <w:r w:rsidR="002A0FDA" w:rsidRPr="00832A6C">
        <w:t>»</w:t>
      </w:r>
      <w:r w:rsidRPr="00832A6C">
        <w:t xml:space="preserve">, лидером российской </w:t>
      </w:r>
      <w:r w:rsidR="002A0FDA" w:rsidRPr="00832A6C">
        <w:t>«</w:t>
      </w:r>
      <w:r w:rsidRPr="00832A6C">
        <w:t>церкви</w:t>
      </w:r>
      <w:r w:rsidR="002A0FDA" w:rsidRPr="00832A6C">
        <w:t>»</w:t>
      </w:r>
      <w:r w:rsidRPr="00832A6C">
        <w:t>. Не попади он к мунитам, был бы честным торговцем, вел бы размеренную скучную жизнь в австрийской провинции. Но теперь он даже помыслить не может, чтобы туда вернуться. Ему, собственно, некуда возвращаться</w:t>
      </w:r>
      <w:r w:rsidR="006023EB" w:rsidRPr="00832A6C">
        <w:t xml:space="preserve"> — </w:t>
      </w:r>
      <w:r w:rsidRPr="00832A6C">
        <w:t xml:space="preserve">он </w:t>
      </w:r>
      <w:r w:rsidR="002A0FDA" w:rsidRPr="00832A6C">
        <w:t>«</w:t>
      </w:r>
      <w:r w:rsidRPr="00832A6C">
        <w:t>был никем и стал всем</w:t>
      </w:r>
      <w:r w:rsidR="002A0FDA" w:rsidRPr="00832A6C">
        <w:t>»</w:t>
      </w:r>
      <w:r w:rsidRPr="00832A6C">
        <w:t>. Лозунг столь же привлекателен, сколь известен.</w:t>
      </w:r>
    </w:p>
    <w:p w:rsidR="0069749D" w:rsidRPr="00832A6C" w:rsidRDefault="0069749D" w:rsidP="00530968">
      <w:r w:rsidRPr="00832A6C">
        <w:t>Когда говорят о психологии жертв сектантства, надо помнить, что в каждой секте есть модель восхождения, благодаря чему люди становятся беззаветно преданными секте (и не только низовые ее члены, но и верхушка), потому что она дала им все, что у них есть. Теперь это уже их профессия</w:t>
      </w:r>
      <w:r w:rsidR="006023EB" w:rsidRPr="00832A6C">
        <w:t xml:space="preserve"> — </w:t>
      </w:r>
      <w:r w:rsidRPr="00832A6C">
        <w:t xml:space="preserve">быть </w:t>
      </w:r>
      <w:r w:rsidR="002A0FDA" w:rsidRPr="00832A6C">
        <w:t>«</w:t>
      </w:r>
      <w:r w:rsidRPr="00832A6C">
        <w:t>профессиональным сектантом</w:t>
      </w:r>
      <w:r w:rsidR="002A0FDA" w:rsidRPr="00832A6C">
        <w:t>»</w:t>
      </w:r>
      <w:r w:rsidRPr="00832A6C">
        <w:t>. Ничего другого они делать не умеют и жизни вне этой системы даже в кошмарном сне представить не могут. Это называется</w:t>
      </w:r>
      <w:r w:rsidR="006023EB" w:rsidRPr="00832A6C">
        <w:t xml:space="preserve"> — </w:t>
      </w:r>
      <w:r w:rsidRPr="00832A6C">
        <w:t>пожизненное рабство.</w:t>
      </w:r>
    </w:p>
    <w:p w:rsidR="0069749D" w:rsidRPr="00832A6C" w:rsidRDefault="0069749D" w:rsidP="00530968"/>
    <w:p w:rsidR="0069749D" w:rsidRPr="00832A6C" w:rsidRDefault="0069749D" w:rsidP="00112C1E">
      <w:pPr>
        <w:pStyle w:val="3"/>
      </w:pPr>
      <w:bookmarkStart w:id="184" w:name="_Toc119135491"/>
      <w:r w:rsidRPr="00832A6C">
        <w:t>4</w:t>
      </w:r>
      <w:r w:rsidR="00302D1F" w:rsidRPr="00832A6C">
        <w:t xml:space="preserve">. </w:t>
      </w:r>
      <w:r w:rsidRPr="00832A6C">
        <w:t>ЦХ запрещено работать в ряде университетских</w:t>
      </w:r>
      <w:r w:rsidR="00302D1F" w:rsidRPr="00832A6C">
        <w:t xml:space="preserve"> </w:t>
      </w:r>
      <w:r w:rsidRPr="00832A6C">
        <w:t>городков в Англии и в Америке</w:t>
      </w:r>
      <w:bookmarkEnd w:id="184"/>
    </w:p>
    <w:p w:rsidR="0069749D" w:rsidRPr="00832A6C" w:rsidRDefault="0069749D" w:rsidP="00530968">
      <w:r w:rsidRPr="00832A6C">
        <w:t>Вернемся к ЦХ. По мере возрастания успеха Кипа Маккина ужесточались дисциплина и контроль внутри секты, как и само их учение. Появились заявления, которых не было раньше: члены ЦХ</w:t>
      </w:r>
      <w:r w:rsidR="006023EB" w:rsidRPr="00832A6C">
        <w:t xml:space="preserve"> — </w:t>
      </w:r>
      <w:r w:rsidRPr="00832A6C">
        <w:t>единственные христиане во всем мире, вне ЦХ никакого христианства нет и не может быть.</w:t>
      </w:r>
    </w:p>
    <w:p w:rsidR="0069749D" w:rsidRPr="00832A6C" w:rsidRDefault="0069749D" w:rsidP="00530968">
      <w:r w:rsidRPr="00832A6C">
        <w:t>Численность секты росла. При этом росло и ее финансовое благополучие. В</w:t>
      </w:r>
      <w:r w:rsidR="00860D04" w:rsidRPr="00832A6C">
        <w:t xml:space="preserve"> </w:t>
      </w:r>
      <w:r w:rsidRPr="00832A6C">
        <w:t>1990 г. Маккин покинул Бостон и переехал в престижный Лос-Анджелес, поближе к Голливуду. Бостонское отделение ЦХ он оставил своему брату Ренди. Сегодня в секте, по ее собственным данным, опубликованным на ее странице в Интернете, около 175 тыс. членов и более 300 церквей по всему миру. Совсем недавние планы ЦХ</w:t>
      </w:r>
      <w:r w:rsidR="006023EB" w:rsidRPr="00832A6C">
        <w:t xml:space="preserve"> — </w:t>
      </w:r>
      <w:r w:rsidRPr="00832A6C">
        <w:t>к 2000 году основать по церкви в каждом городе мира с населением более 100 тыс. человек.</w:t>
      </w:r>
    </w:p>
    <w:p w:rsidR="0069749D" w:rsidRPr="00832A6C" w:rsidRDefault="0069749D" w:rsidP="00530968">
      <w:r w:rsidRPr="00832A6C">
        <w:t xml:space="preserve">В 1991 г. секта создала свое </w:t>
      </w:r>
      <w:r w:rsidR="002A0FDA" w:rsidRPr="00832A6C">
        <w:t>«</w:t>
      </w:r>
      <w:r w:rsidRPr="00832A6C">
        <w:t>благотворительное</w:t>
      </w:r>
      <w:r w:rsidR="002A0FDA" w:rsidRPr="00832A6C">
        <w:t>»</w:t>
      </w:r>
      <w:r w:rsidRPr="00832A6C">
        <w:t xml:space="preserve"> отделение под названием </w:t>
      </w:r>
      <w:r w:rsidRPr="00832A6C">
        <w:rPr>
          <w:b/>
          <w:bCs/>
        </w:rPr>
        <w:t>ХОУП (Надежда)</w:t>
      </w:r>
      <w:r w:rsidR="006023EB" w:rsidRPr="00832A6C">
        <w:rPr>
          <w:rStyle w:val="a3"/>
        </w:rPr>
        <w:footnoteReference w:id="847"/>
      </w:r>
      <w:r w:rsidR="006023EB" w:rsidRPr="00832A6C">
        <w:t>.</w:t>
      </w:r>
      <w:r w:rsidRPr="00832A6C">
        <w:t xml:space="preserve"> Эта организация, в которой работает более 50 тысяч добровольцев-членов секты, действует более чем в 50 странах мира. В 1996 г. ей удалось добиться статуса советника Экономического и социального совета ООН.</w:t>
      </w:r>
    </w:p>
    <w:p w:rsidR="0069749D" w:rsidRPr="00832A6C" w:rsidRDefault="0069749D" w:rsidP="00530968">
      <w:r w:rsidRPr="00832A6C">
        <w:t>Как и в других сектах, деньги собираются адептами на улицах, а члены секты платят десятину (к тому же из них постоянно что-то вытягивают дополнительно). Логика</w:t>
      </w:r>
      <w:r w:rsidR="006023EB" w:rsidRPr="00832A6C">
        <w:t xml:space="preserve"> — </w:t>
      </w:r>
      <w:r w:rsidRPr="00832A6C">
        <w:t>как у мормонов: десятина</w:t>
      </w:r>
      <w:r w:rsidR="006023EB" w:rsidRPr="00832A6C">
        <w:t xml:space="preserve"> — </w:t>
      </w:r>
      <w:r w:rsidRPr="00832A6C">
        <w:t>это то, что принадлежит Господу, поэтому, отдавая ее, вы ничего не отдаете, а если вы действительно хотите что-то пожертвовать, то нужно дать сверх десятины. Руководство секты всегда требует от рядовых членов больше денег и больше новых учеников. Лишь эти два показателя являют, насколько они преуспели в христианстве. Некоторых из них руководство призывало сдавать за деньги свою кровь или голодать неделю, чтобы сэкономленные таким образом деньги отдать ЦХ.</w:t>
      </w:r>
    </w:p>
    <w:p w:rsidR="0069749D" w:rsidRPr="00832A6C" w:rsidRDefault="0069749D" w:rsidP="00530968">
      <w:r w:rsidRPr="00832A6C">
        <w:t xml:space="preserve">При сборе средств на улицах используются обман и другие безнравственные методы. Однажды на улице в Петрозаводске я встретил двух скромно одетых барышень из ЦХ; в руках у них был ящик с православным крестом, на котором было написано: </w:t>
      </w:r>
      <w:r w:rsidR="002A0FDA" w:rsidRPr="00832A6C">
        <w:t>«</w:t>
      </w:r>
      <w:r w:rsidRPr="00832A6C">
        <w:t>Подайте деньги на храм</w:t>
      </w:r>
      <w:r w:rsidR="002A0FDA" w:rsidRPr="00832A6C">
        <w:t>»</w:t>
      </w:r>
      <w:r w:rsidRPr="00832A6C">
        <w:t>. Естественно, на какой храм</w:t>
      </w:r>
      <w:r w:rsidR="006023EB" w:rsidRPr="00832A6C">
        <w:t xml:space="preserve"> — </w:t>
      </w:r>
      <w:r w:rsidRPr="00832A6C">
        <w:t xml:space="preserve">не говорилось. Люди опускали туда свои деньги в уверенности, что жертвуют на Православную Церковь. Известен случай в Лондоне, когда сектанты организовали благотворительную чистку ботинок и при этом говорили: мы чистим вам ботинки, а вы за это пожертвуйте на помощь голодающим в Африке. Деньги действительно пошли в Африку, но не голодающим, а на строительство центра ЦХ в Лагосе (Нигерия). Как и в любой тоталитарной секте, руководители ЦХ быстро усвоили, что цель оправдывает средства, а значит, и нечего особенно стесняться. Эта идея была с предельно циничной откровенностью выражена одним из лидеров секты Скоттом Грином, который на конференции </w:t>
      </w:r>
      <w:r w:rsidR="002A0FDA" w:rsidRPr="00832A6C">
        <w:t>«</w:t>
      </w:r>
      <w:r w:rsidRPr="00832A6C">
        <w:t>Бостонского движения</w:t>
      </w:r>
      <w:r w:rsidR="002A0FDA" w:rsidRPr="00832A6C">
        <w:t>»</w:t>
      </w:r>
      <w:r w:rsidRPr="00832A6C">
        <w:t xml:space="preserve"> в 1988 г. сказал буквально следующее: </w:t>
      </w:r>
      <w:r w:rsidR="002A0FDA" w:rsidRPr="00832A6C">
        <w:t>«</w:t>
      </w:r>
      <w:r w:rsidRPr="00832A6C">
        <w:t xml:space="preserve">Для наставления в христианской жизни допустимо абсолютно </w:t>
      </w:r>
      <w:r w:rsidR="00BD4E5B" w:rsidRPr="00832A6C">
        <w:rPr>
          <w:b/>
          <w:bCs/>
        </w:rPr>
        <w:t>все</w:t>
      </w:r>
      <w:r w:rsidRPr="00832A6C">
        <w:t>!</w:t>
      </w:r>
      <w:r w:rsidR="002A0FDA" w:rsidRPr="00832A6C">
        <w:t>»</w:t>
      </w:r>
      <w:r w:rsidR="006023EB" w:rsidRPr="00832A6C">
        <w:rPr>
          <w:rStyle w:val="a3"/>
        </w:rPr>
        <w:footnoteReference w:id="848"/>
      </w:r>
      <w:r w:rsidR="006023EB" w:rsidRPr="00832A6C">
        <w:t>.</w:t>
      </w:r>
    </w:p>
    <w:p w:rsidR="0069749D" w:rsidRPr="00832A6C" w:rsidRDefault="002A0FDA" w:rsidP="00530968">
      <w:r w:rsidRPr="00832A6C">
        <w:t>«</w:t>
      </w:r>
      <w:r w:rsidR="0069749D" w:rsidRPr="00832A6C">
        <w:t>Бостонское движение</w:t>
      </w:r>
      <w:r w:rsidRPr="00832A6C">
        <w:t>»</w:t>
      </w:r>
      <w:r w:rsidR="0069749D" w:rsidRPr="00832A6C">
        <w:t xml:space="preserve"> всегда особенно охотилось за студентами; это их основной </w:t>
      </w:r>
      <w:r w:rsidRPr="00832A6C">
        <w:t>«</w:t>
      </w:r>
      <w:r w:rsidR="0069749D" w:rsidRPr="00832A6C">
        <w:t>сектор работы</w:t>
      </w:r>
      <w:r w:rsidRPr="00832A6C">
        <w:t>»</w:t>
      </w:r>
      <w:r w:rsidR="0069749D" w:rsidRPr="00832A6C">
        <w:t>. Власти это быстро поняли, так что ЦХ вскоре было запрещено работать в ряде университетских городков в Англии и в Америке. Только лишь в США такое решение приняли более 20 университетов. К сожалению, наш МГУ в этот список не входит. Понятно, почему ЦХ может быть особенно привлекательна для студентов, которые искренне ищут Бога: студенты часто попадают в стрессовые ситуации, а тут им предлагается модель, которая снимает с них тяжкий груз принятия решения. К тому же вроде бы открытые, искренние люди, заинтересованные в них, плюс дружеское общение, некое общее дело, постоянная атмосфера то ли клуба студенческой песни, толи молодежной тусовки, то л и другого подобного мероприятия</w:t>
      </w:r>
      <w:r w:rsidR="006023EB" w:rsidRPr="00832A6C">
        <w:t xml:space="preserve"> — </w:t>
      </w:r>
      <w:r w:rsidR="0069749D" w:rsidRPr="00832A6C">
        <w:t>все это очень привлекательно для молодежи. Чем это кончается, тоже известно: успеваемость студентов сильно ухудшается, а затем они часто и вовсе бросают учебное заведение, потому что все время у них уходит на деятельность внутри ЦХ.</w:t>
      </w:r>
    </w:p>
    <w:p w:rsidR="0069749D" w:rsidRPr="00832A6C" w:rsidRDefault="0069749D" w:rsidP="00530968"/>
    <w:p w:rsidR="0069749D" w:rsidRPr="00832A6C" w:rsidRDefault="0069749D" w:rsidP="00112C1E">
      <w:pPr>
        <w:pStyle w:val="3"/>
      </w:pPr>
      <w:bookmarkStart w:id="185" w:name="_Toc119135492"/>
      <w:r w:rsidRPr="00832A6C">
        <w:t>5</w:t>
      </w:r>
      <w:r w:rsidR="00302D1F" w:rsidRPr="00832A6C">
        <w:t xml:space="preserve">. </w:t>
      </w:r>
      <w:r w:rsidRPr="00832A6C">
        <w:t xml:space="preserve">Главное в </w:t>
      </w:r>
      <w:r w:rsidR="002A0FDA" w:rsidRPr="00832A6C">
        <w:t>«</w:t>
      </w:r>
      <w:r w:rsidRPr="00832A6C">
        <w:t>догматика</w:t>
      </w:r>
      <w:r w:rsidR="002A0FDA" w:rsidRPr="00832A6C">
        <w:t>»</w:t>
      </w:r>
      <w:r w:rsidRPr="00832A6C">
        <w:t>, в жизни и деятельности ЦХ,</w:t>
      </w:r>
      <w:r w:rsidR="00302D1F" w:rsidRPr="00832A6C">
        <w:t xml:space="preserve"> </w:t>
      </w:r>
      <w:r w:rsidRPr="00832A6C">
        <w:t>да и во всем существовании секты</w:t>
      </w:r>
      <w:r w:rsidR="006023EB" w:rsidRPr="00832A6C">
        <w:t xml:space="preserve"> — </w:t>
      </w:r>
      <w:r w:rsidRPr="00832A6C">
        <w:t>это учение о повиновении</w:t>
      </w:r>
      <w:bookmarkEnd w:id="185"/>
    </w:p>
    <w:p w:rsidR="0069749D" w:rsidRPr="00832A6C" w:rsidRDefault="0069749D" w:rsidP="00530968">
      <w:r w:rsidRPr="00832A6C">
        <w:t>Известно, что псевдобиблейские секты, заявляющие о своей полной укорененности в Библии, обычно основываются на какой-то вырванной из общего контекста части Библии, забывая о всем остальном. Поэтому их теории по меньшей мере весьма односторонни.</w:t>
      </w:r>
      <w:r w:rsidR="002C6AB3" w:rsidRPr="00832A6C">
        <w:t xml:space="preserve"> </w:t>
      </w:r>
      <w:r w:rsidRPr="00832A6C">
        <w:t xml:space="preserve">Такой частью Библии для бостонской </w:t>
      </w:r>
      <w:r w:rsidR="002A0FDA" w:rsidRPr="00832A6C">
        <w:t>«</w:t>
      </w:r>
      <w:r w:rsidRPr="00832A6C">
        <w:t>Церкви Христа</w:t>
      </w:r>
      <w:r w:rsidR="002A0FDA" w:rsidRPr="00832A6C">
        <w:t>»</w:t>
      </w:r>
      <w:r w:rsidRPr="00832A6C">
        <w:t xml:space="preserve"> является книга Деяний апостольских. По всей видимости, она когда-то произвела сильное впечатление на Кипа Маккина, и, формируя свою секту, он взял Деяния за основу. Впрочем, и эту книгу в ЦХ воспринимают весьма избирательно.</w:t>
      </w:r>
    </w:p>
    <w:p w:rsidR="0069749D" w:rsidRPr="00832A6C" w:rsidRDefault="0069749D" w:rsidP="00530968">
      <w:r w:rsidRPr="00832A6C">
        <w:t>Чтобы стать членом ЦХ, нужно искренне покаяться в своих грехах, признать, что ЦХ</w:t>
      </w:r>
      <w:r w:rsidR="006023EB" w:rsidRPr="00832A6C">
        <w:t xml:space="preserve"> — </w:t>
      </w:r>
      <w:r w:rsidRPr="00832A6C">
        <w:t xml:space="preserve">единственный путь к спасению, и принять учение о повиновении. После этого человек (если он взрослый) может быть крещен полным погружением в воду; это называется </w:t>
      </w:r>
      <w:r w:rsidR="002A0FDA" w:rsidRPr="00832A6C">
        <w:t>«</w:t>
      </w:r>
      <w:r w:rsidRPr="00832A6C">
        <w:t>крещением в ученики</w:t>
      </w:r>
      <w:r w:rsidR="002A0FDA" w:rsidRPr="00832A6C">
        <w:t>»</w:t>
      </w:r>
      <w:r w:rsidRPr="00832A6C">
        <w:t xml:space="preserve">. Слово </w:t>
      </w:r>
      <w:r w:rsidR="002A0FDA" w:rsidRPr="00832A6C">
        <w:t>«</w:t>
      </w:r>
      <w:r w:rsidRPr="00832A6C">
        <w:t>ученик</w:t>
      </w:r>
      <w:r w:rsidR="002A0FDA" w:rsidRPr="00832A6C">
        <w:t>»</w:t>
      </w:r>
      <w:r w:rsidR="006023EB" w:rsidRPr="00832A6C">
        <w:t xml:space="preserve"> — </w:t>
      </w:r>
      <w:r w:rsidRPr="00832A6C">
        <w:t>ключевой термин. В ЦХ утверждают, что гораздо правильнее христиан называть учениками, так как в Новом Завете, дескать, слово христианин упоминается всего три раза, а ученик</w:t>
      </w:r>
      <w:r w:rsidR="006023EB" w:rsidRPr="00832A6C">
        <w:t xml:space="preserve"> — </w:t>
      </w:r>
      <w:r w:rsidRPr="00832A6C">
        <w:t xml:space="preserve">270 раз. На самом первом занятии с потенциальными адептами инструктор пишет формулу: </w:t>
      </w:r>
      <w:r w:rsidRPr="00832A6C">
        <w:rPr>
          <w:i/>
          <w:iCs/>
        </w:rPr>
        <w:t>ученик = христианин = спасенный</w:t>
      </w:r>
      <w:r w:rsidR="006023EB" w:rsidRPr="00832A6C">
        <w:rPr>
          <w:rStyle w:val="a3"/>
        </w:rPr>
        <w:footnoteReference w:id="849"/>
      </w:r>
      <w:r w:rsidR="006023EB" w:rsidRPr="00832A6C">
        <w:t>.</w:t>
      </w:r>
      <w:r w:rsidRPr="00832A6C">
        <w:t xml:space="preserve"> Эта формула, как магическое заклинание, должна постоянно присутствовать у адептов в голове, в ней</w:t>
      </w:r>
      <w:r w:rsidR="006023EB" w:rsidRPr="00832A6C">
        <w:t xml:space="preserve"> — </w:t>
      </w:r>
      <w:r w:rsidRPr="00832A6C">
        <w:rPr>
          <w:lang w:val="en-US"/>
        </w:rPr>
        <w:t>raison</w:t>
      </w:r>
      <w:r w:rsidRPr="00832A6C">
        <w:t xml:space="preserve"> </w:t>
      </w:r>
      <w:r w:rsidRPr="00832A6C">
        <w:rPr>
          <w:lang w:val="en-US"/>
        </w:rPr>
        <w:t>d</w:t>
      </w:r>
      <w:r w:rsidRPr="00832A6C">
        <w:t>'</w:t>
      </w:r>
      <w:r w:rsidRPr="00832A6C">
        <w:rPr>
          <w:lang w:val="en-US"/>
        </w:rPr>
        <w:t>etre</w:t>
      </w:r>
      <w:r w:rsidRPr="00832A6C">
        <w:rPr>
          <w:rStyle w:val="a3"/>
          <w:lang w:val="en-US"/>
        </w:rPr>
        <w:footnoteReference w:id="850"/>
      </w:r>
      <w:r w:rsidRPr="00832A6C">
        <w:t xml:space="preserve"> секты.</w:t>
      </w:r>
    </w:p>
    <w:p w:rsidR="0069749D" w:rsidRPr="00832A6C" w:rsidRDefault="0069749D" w:rsidP="00530968">
      <w:r w:rsidRPr="00832A6C">
        <w:t xml:space="preserve">Четкой доктрины о грехе в ЦХ не разработано (вообще здесь очень мало сколько-нибудь разработанного богословия). Из высказываний лидеров секты можно сделать вывод, что грехопадение Адама либо вовсе отрицается, либо его значение сильно преуменьшается. Каждый отвечает за свои грехи, которые смываются крещением; при этом ссылаются на стих из книги пророка Иезекииля: </w:t>
      </w:r>
      <w:r w:rsidR="002A0FDA" w:rsidRPr="00832A6C">
        <w:t>«</w:t>
      </w:r>
      <w:r w:rsidRPr="00832A6C">
        <w:t>сын не понесет вины отца, и отец не понесет вины сына</w:t>
      </w:r>
      <w:r w:rsidR="002A0FDA" w:rsidRPr="00832A6C">
        <w:t>»</w:t>
      </w:r>
      <w:r w:rsidRPr="00832A6C">
        <w:t xml:space="preserve"> (18:20), естественно, не подозревая, что первородный грех не подразумевает первородной вины.</w:t>
      </w:r>
    </w:p>
    <w:p w:rsidR="0069749D" w:rsidRPr="00832A6C" w:rsidRDefault="0069749D" w:rsidP="00530968">
      <w:r w:rsidRPr="00832A6C">
        <w:t>В отдельных филиалах ЦХ практикуется повторное и даже третье крещение: накопились новые грехи</w:t>
      </w:r>
      <w:r w:rsidR="006023EB" w:rsidRPr="00832A6C">
        <w:t xml:space="preserve"> — </w:t>
      </w:r>
      <w:r w:rsidRPr="00832A6C">
        <w:t>нужно опять креститься. Иногда, пробыв несколько лет в ЦХ, человек вдруг заявляет, что его первое крещение было ненастоящим, а вот сейчас он наконец созрел для настоящего крещения. Тогда его крестят по второму разу. Эта практика базируется еще на одном странном учении ЦХ, согласно которому крещения Святым Духом больше не существует: оно было исполнено однажды и более не нужно; просто во время водного крещения Святой Дух может войти в нас</w:t>
      </w:r>
      <w:r w:rsidR="006023EB" w:rsidRPr="00832A6C">
        <w:t xml:space="preserve"> — </w:t>
      </w:r>
      <w:r w:rsidRPr="00832A6C">
        <w:t>а может и не войти, и в таком случае необходимо повторное крещение.</w:t>
      </w:r>
    </w:p>
    <w:p w:rsidR="0069749D" w:rsidRPr="00832A6C" w:rsidRDefault="0069749D" w:rsidP="00530968">
      <w:r w:rsidRPr="00832A6C">
        <w:t xml:space="preserve">Но главное в </w:t>
      </w:r>
      <w:r w:rsidR="002A0FDA" w:rsidRPr="00832A6C">
        <w:t>«</w:t>
      </w:r>
      <w:r w:rsidRPr="00832A6C">
        <w:t>догматике</w:t>
      </w:r>
      <w:r w:rsidR="002A0FDA" w:rsidRPr="00832A6C">
        <w:t>»</w:t>
      </w:r>
      <w:r w:rsidRPr="00832A6C">
        <w:t>, в жизни и деятельности ЦХ, да и во всем существовании секты</w:t>
      </w:r>
      <w:r w:rsidR="006023EB" w:rsidRPr="00832A6C">
        <w:t xml:space="preserve"> — </w:t>
      </w:r>
      <w:r w:rsidRPr="00832A6C">
        <w:t>это учение о повиновении. ЦХ является представителем Иисуса Христа. Как апостолы беспрекословно подчинялись Христу, так и мы должны подчиняться церкви, то есть на самом деле наставникам. Вспомним часто повторяемые слова сектантов, что ослушаться наставника</w:t>
      </w:r>
      <w:r w:rsidR="006023EB" w:rsidRPr="00832A6C">
        <w:t xml:space="preserve"> — </w:t>
      </w:r>
      <w:r w:rsidRPr="00832A6C">
        <w:t>значит ослушаться Самого Христа.</w:t>
      </w:r>
    </w:p>
    <w:p w:rsidR="0069749D" w:rsidRPr="00832A6C" w:rsidRDefault="0069749D" w:rsidP="00530968">
      <w:r w:rsidRPr="00832A6C">
        <w:t>Сектанты говорят, что наставники могут ошибаться, но их надо все равно слушаться, что бы они ни говорили. Таким образом</w:t>
      </w:r>
      <w:r w:rsidR="006023EB" w:rsidRPr="00832A6C">
        <w:t xml:space="preserve"> — </w:t>
      </w:r>
      <w:r w:rsidRPr="00832A6C">
        <w:t>через послушание и повиновение</w:t>
      </w:r>
      <w:r w:rsidR="006023EB" w:rsidRPr="00832A6C">
        <w:t xml:space="preserve"> — </w:t>
      </w:r>
      <w:r w:rsidRPr="00832A6C">
        <w:t>вы спасетесь, потому что даже Христос повиновался Пилату, а Бог Отец это повиновение обратил ко всеобщему спасению. Каждый должен быть послушен, несмотря ни на что.</w:t>
      </w:r>
    </w:p>
    <w:p w:rsidR="0069749D" w:rsidRPr="00832A6C" w:rsidRDefault="0069749D" w:rsidP="00530968"/>
    <w:p w:rsidR="006023EB" w:rsidRPr="00832A6C" w:rsidRDefault="0069749D" w:rsidP="00112C1E">
      <w:pPr>
        <w:pStyle w:val="3"/>
      </w:pPr>
      <w:bookmarkStart w:id="186" w:name="_Toc119135493"/>
      <w:r w:rsidRPr="00832A6C">
        <w:t>6</w:t>
      </w:r>
      <w:r w:rsidR="00302D1F" w:rsidRPr="00832A6C">
        <w:t xml:space="preserve">. </w:t>
      </w:r>
      <w:r w:rsidRPr="00832A6C">
        <w:t>Среди членов ЦХ велик процент нервных срывов,</w:t>
      </w:r>
      <w:r w:rsidR="00302D1F" w:rsidRPr="00832A6C">
        <w:t xml:space="preserve"> </w:t>
      </w:r>
      <w:r w:rsidRPr="00832A6C">
        <w:t>психических расстройств, попыток суицида</w:t>
      </w:r>
      <w:bookmarkEnd w:id="186"/>
    </w:p>
    <w:p w:rsidR="0069749D" w:rsidRPr="00832A6C" w:rsidRDefault="0069749D" w:rsidP="00530968">
      <w:r w:rsidRPr="00832A6C">
        <w:t xml:space="preserve">В заметках, которые были сделаны во время библейских занятии членами ЦХ, рядом со словом </w:t>
      </w:r>
      <w:r w:rsidRPr="00832A6C">
        <w:rPr>
          <w:i/>
          <w:iCs/>
        </w:rPr>
        <w:t xml:space="preserve">повиновение </w:t>
      </w:r>
      <w:r w:rsidRPr="00832A6C">
        <w:t xml:space="preserve">обычно стоят такие слова, как </w:t>
      </w:r>
      <w:r w:rsidRPr="00832A6C">
        <w:rPr>
          <w:i/>
          <w:iCs/>
        </w:rPr>
        <w:t xml:space="preserve">спасение, новая жизнь, надежда, блаженство </w:t>
      </w:r>
      <w:r w:rsidRPr="00832A6C">
        <w:t>и</w:t>
      </w:r>
      <w:r w:rsidR="00931231" w:rsidRPr="00832A6C">
        <w:t xml:space="preserve"> т.п.</w:t>
      </w:r>
      <w:r w:rsidRPr="00832A6C">
        <w:t>, то есть все эти слова ассоциируются с повиновением, с послушанием. Это очень важно при контролировании сознания</w:t>
      </w:r>
      <w:r w:rsidR="006023EB" w:rsidRPr="00832A6C">
        <w:t xml:space="preserve"> — </w:t>
      </w:r>
      <w:r w:rsidRPr="00832A6C">
        <w:t xml:space="preserve">выстроить ассоциативный ряд. Нажимаешь на </w:t>
      </w:r>
      <w:r w:rsidR="002A0FDA" w:rsidRPr="00832A6C">
        <w:t>«</w:t>
      </w:r>
      <w:r w:rsidRPr="00832A6C">
        <w:t>кнопочку</w:t>
      </w:r>
      <w:r w:rsidR="002A0FDA" w:rsidRPr="00832A6C">
        <w:t>»</w:t>
      </w:r>
      <w:r w:rsidR="006023EB" w:rsidRPr="00832A6C">
        <w:t xml:space="preserve"> — </w:t>
      </w:r>
      <w:r w:rsidRPr="00832A6C">
        <w:t xml:space="preserve">и у человека возникает определенная ассоциация, В одном ряду со словом </w:t>
      </w:r>
      <w:r w:rsidRPr="00832A6C">
        <w:rPr>
          <w:i/>
          <w:iCs/>
        </w:rPr>
        <w:t xml:space="preserve">неповиновение </w:t>
      </w:r>
      <w:r w:rsidRPr="00832A6C">
        <w:t xml:space="preserve">стоят ад, </w:t>
      </w:r>
      <w:r w:rsidRPr="00832A6C">
        <w:rPr>
          <w:i/>
          <w:iCs/>
        </w:rPr>
        <w:t>несчастье, отчаяние, катастрофа, нет надежды.</w:t>
      </w:r>
    </w:p>
    <w:p w:rsidR="0069749D" w:rsidRPr="00832A6C" w:rsidRDefault="0069749D" w:rsidP="00530968">
      <w:r w:rsidRPr="00832A6C">
        <w:t xml:space="preserve">В действительности принятое в секте повиновение есть то, что лишает человека всякого доверия к самому себе. Известен случай, когда секретарша (член ЦХ) перед тем, как печатать для начальника бумажку, всякий раз звонила своей наставнице и спрашивала, нужно ли ей это делать. В некоторых американских отделениях </w:t>
      </w:r>
      <w:r w:rsidR="002A0FDA" w:rsidRPr="00832A6C">
        <w:t>«</w:t>
      </w:r>
      <w:r w:rsidRPr="00832A6C">
        <w:t>Бостонского движения</w:t>
      </w:r>
      <w:r w:rsidR="002A0FDA" w:rsidRPr="00832A6C">
        <w:t>»</w:t>
      </w:r>
      <w:r w:rsidRPr="00832A6C">
        <w:t xml:space="preserve"> каждый его член заполняет еженедельно подробную анкету, где пишет обо всем, что с ним произошло за это время, в том числе и сколько раз он имел физическое общение с супругой.</w:t>
      </w:r>
    </w:p>
    <w:p w:rsidR="0069749D" w:rsidRPr="00832A6C" w:rsidRDefault="0069749D" w:rsidP="00530968">
      <w:r w:rsidRPr="00832A6C">
        <w:t>В секте делается все возможное, чтобы адепты ни на секунду не оставались одни. Вот, что рассказывает бывший член ЦХ:</w:t>
      </w:r>
    </w:p>
    <w:p w:rsidR="0069749D" w:rsidRPr="00832A6C" w:rsidRDefault="0069749D" w:rsidP="00444FA0">
      <w:pPr>
        <w:ind w:left="900" w:firstLine="0"/>
      </w:pPr>
      <w:r w:rsidRPr="00832A6C">
        <w:t xml:space="preserve">Нас всегда заставляли чувствовать себя виноватыми, если мы даже на короткое время оказывались в одиночестве. Например, если мне нужно было пойти в продуктовый магазин, мне говорили: </w:t>
      </w:r>
      <w:r w:rsidR="002A0FDA" w:rsidRPr="00832A6C">
        <w:t>«</w:t>
      </w:r>
      <w:r w:rsidRPr="00832A6C">
        <w:t>Возьми кого-нибудь с собой и приглашай людей в магазине</w:t>
      </w:r>
      <w:r w:rsidR="002A0FDA" w:rsidRPr="00832A6C">
        <w:t>»</w:t>
      </w:r>
      <w:r w:rsidRPr="00832A6C">
        <w:t>. Они считали, что оставаться одной</w:t>
      </w:r>
      <w:r w:rsidR="006023EB" w:rsidRPr="00832A6C">
        <w:t xml:space="preserve"> — </w:t>
      </w:r>
      <w:r w:rsidRPr="00832A6C">
        <w:t>это непростительная потеря времени</w:t>
      </w:r>
      <w:r w:rsidR="006023EB" w:rsidRPr="00832A6C">
        <w:rPr>
          <w:rStyle w:val="a3"/>
        </w:rPr>
        <w:footnoteReference w:id="851"/>
      </w:r>
      <w:r w:rsidR="006023EB" w:rsidRPr="00832A6C">
        <w:t>.</w:t>
      </w:r>
    </w:p>
    <w:p w:rsidR="0069749D" w:rsidRPr="00832A6C" w:rsidRDefault="0069749D" w:rsidP="00530968">
      <w:r w:rsidRPr="00832A6C">
        <w:t>А вот как юноши из ЦХ встречаются со своими девушками. Нельзя встречаться с девушкой (или с молодым человеком) по своему произволению. Для встреч есть один день недели</w:t>
      </w:r>
      <w:r w:rsidR="006023EB" w:rsidRPr="00832A6C">
        <w:t xml:space="preserve"> — </w:t>
      </w:r>
      <w:r w:rsidRPr="00832A6C">
        <w:t xml:space="preserve">суббота. Вечером этого дня все неженатые члены ЦХ ходят на свидание, или, как оно называется на языке секты, дэйт (от англ. </w:t>
      </w:r>
      <w:r w:rsidRPr="00832A6C">
        <w:rPr>
          <w:lang w:val="en-US"/>
        </w:rPr>
        <w:t>date</w:t>
      </w:r>
      <w:r w:rsidRPr="00832A6C">
        <w:t>). Это</w:t>
      </w:r>
      <w:r w:rsidR="006023EB" w:rsidRPr="00832A6C">
        <w:t xml:space="preserve"> — </w:t>
      </w:r>
      <w:r w:rsidRPr="00832A6C">
        <w:t>обязательная процедура, уклониться от которой невозможно. Невозможно и отказать в свидании пригласившему (или пригласившей) вас. Свидания назначаются по вторникам. При этом, по словам бывших членов, инициатива выбора партнера, как правило, исходит от сестер. Одиночные свидания не поощряются</w:t>
      </w:r>
      <w:r w:rsidR="006023EB" w:rsidRPr="00832A6C">
        <w:t xml:space="preserve"> — </w:t>
      </w:r>
      <w:r w:rsidRPr="00832A6C">
        <w:t>можно ходить только на такие встречи, где две или больше пар гуляют вместе. Стой девушкой, в которую вы влюблены, поначалу можно встречаться только один раз в месяц, а остальные три субботы вы должны встречаться с другими, чтобы никого не обижать тем предпочтением, которое вы оказываете своей избраннице. Только через некоторое время, если вы проявляете настойчивость и чувствуете стойкую симпатию к какой-то девушке</w:t>
      </w:r>
      <w:r w:rsidR="006023EB" w:rsidRPr="00832A6C">
        <w:t xml:space="preserve"> — </w:t>
      </w:r>
      <w:r w:rsidRPr="00832A6C">
        <w:t xml:space="preserve">своей сестре по движению, то по согласованию с лидером вы можете предложить ей стать вашей подругой. Это происходит в торжественной обстановке с цветами и шампанским. После этого вам разрешается </w:t>
      </w:r>
      <w:r w:rsidR="002A0FDA" w:rsidRPr="00832A6C">
        <w:t>«</w:t>
      </w:r>
      <w:r w:rsidRPr="00832A6C">
        <w:t>строить отношения</w:t>
      </w:r>
      <w:r w:rsidR="002A0FDA" w:rsidRPr="00832A6C">
        <w:t>»</w:t>
      </w:r>
      <w:r w:rsidRPr="00832A6C">
        <w:t xml:space="preserve"> в течение полуго</w:t>
      </w:r>
      <w:r w:rsidR="00722937" w:rsidRPr="00832A6C">
        <w:t>д</w:t>
      </w:r>
      <w:r w:rsidRPr="00832A6C">
        <w:t>а лет и встречаться друг с другом каждую субботу (само собой разумеется, не наедине). Все, что можно позволить себе,</w:t>
      </w:r>
      <w:r w:rsidR="006023EB" w:rsidRPr="00832A6C">
        <w:t xml:space="preserve"> — </w:t>
      </w:r>
      <w:r w:rsidRPr="00832A6C">
        <w:t>это в составе большой группы ходить по субботам вместе на какое-то мероприятие: в театр, на выставку, в кино, на стадион и</w:t>
      </w:r>
      <w:r w:rsidR="00931231" w:rsidRPr="00832A6C">
        <w:t xml:space="preserve"> т.п.</w:t>
      </w:r>
      <w:r w:rsidRPr="00832A6C">
        <w:t xml:space="preserve"> Дважды в неделю юноша имеет право проводить девушку домой, в остальные дни ее провожает другой брат, который ее другом не является.</w:t>
      </w:r>
    </w:p>
    <w:p w:rsidR="0069749D" w:rsidRPr="00832A6C" w:rsidRDefault="0069749D" w:rsidP="00530968">
      <w:r w:rsidRPr="00832A6C">
        <w:t>Все симпатии согласуются с лидерами. Наставницы девушек договариваются с наставниками юношей, можно ли их подопечным встречаться друг с другом. Помимо свиданий, позволяется один раз в неделю 15-минутный телефонный разговор. Иногда, в виде особого поощрения, лидер позволяет раз в неделю чмокнуть друг друга в щечку. После 18 месяцев субботних свиданий вы можете получить разрешение на обручение, а через три месяца после обручения вы должны пожениться. Однако к лидерам это не относится. Им можно проходить через все эти ступени гораздо быстрее.</w:t>
      </w:r>
    </w:p>
    <w:p w:rsidR="0069749D" w:rsidRPr="00832A6C" w:rsidRDefault="0069749D" w:rsidP="00530968">
      <w:r w:rsidRPr="00832A6C">
        <w:t>Эффект, который оказывает на личность такой контроль, может привести к самым печальным последствиям. ЦХ в Бостоне позволила известному психологу доктору Флэвилу Йикли провести психологическое тестирование своих членов, не подозревая о том, что из этого получится. Результат получился таким, что они об этом сильно пожалели: у 95 процентов членов секты наблюдалось резкое изменение личности. Это не значит, что у человека улучшился или ухудшился характер (у любого в течение жизни характер может измениться); но есть врожденные свойства характера, которые не меняются,</w:t>
      </w:r>
      <w:r w:rsidR="006023EB" w:rsidRPr="00832A6C">
        <w:t xml:space="preserve"> — </w:t>
      </w:r>
      <w:r w:rsidRPr="00832A6C">
        <w:t>например, экстравертность или интравертность, рассудочность или интуитивность, рассудительность или импульсивность. Само по себе это ни хорошо, ни плохо</w:t>
      </w:r>
      <w:r w:rsidR="006023EB" w:rsidRPr="00832A6C">
        <w:t xml:space="preserve"> — </w:t>
      </w:r>
      <w:r w:rsidRPr="00832A6C">
        <w:t xml:space="preserve">скажем, быть экстравертом или интравертом. Но в этих рамках мы можем изменяться к лучшему или худшему. Мы можем возрастать в разуме или взрослеть эмоционально, но тип нашей личности остается тем же. Обращение в христианство не меняет тип личности человека. Свойства характеров апостолов остались теми, что и были до их встречи со Христом. Другое дело, что свои личные качества они отдали </w:t>
      </w:r>
      <w:r w:rsidR="002A0FDA" w:rsidRPr="00832A6C">
        <w:t>«</w:t>
      </w:r>
      <w:r w:rsidRPr="00832A6C">
        <w:t>единому на потребу</w:t>
      </w:r>
      <w:r w:rsidR="002A0FDA" w:rsidRPr="00832A6C">
        <w:t>»</w:t>
      </w:r>
      <w:r w:rsidRPr="00832A6C">
        <w:t xml:space="preserve"> и служение каждого несло на себе отпечаток его неповторимого характера.</w:t>
      </w:r>
    </w:p>
    <w:p w:rsidR="006023EB" w:rsidRPr="00832A6C" w:rsidRDefault="0069749D" w:rsidP="00530968">
      <w:r w:rsidRPr="00832A6C">
        <w:t xml:space="preserve">Начиная свое исследование, доктор Йикли рассчитывал, что распределение адептов по психологическим типам личности будет более или менее соответствовать процентному соотношению в обществе. К своему удивлению, он обнаружил, что в секте очень высокий процент личностных изменений, причем с тенденцией к одному типу личности. И чем дольше был </w:t>
      </w:r>
      <w:r w:rsidR="002A0FDA" w:rsidRPr="00832A6C">
        <w:t>«</w:t>
      </w:r>
      <w:r w:rsidRPr="00832A6C">
        <w:t>стаж</w:t>
      </w:r>
      <w:r w:rsidR="002A0FDA" w:rsidRPr="00832A6C">
        <w:t>»</w:t>
      </w:r>
      <w:r w:rsidRPr="00832A6C">
        <w:t xml:space="preserve"> сектанта, тем больше была вероятность того, что он окажется именно в этой личностной группе. Исследование неопровержимо доказало, что у членов ЦХ меняются именно врожденные, стабильные качества личности, которые в принципе меняться не могут</w:t>
      </w:r>
      <w:r w:rsidR="00C17213" w:rsidRPr="00832A6C">
        <w:t xml:space="preserve"> </w:t>
      </w:r>
      <w:r w:rsidRPr="00832A6C">
        <w:t>(например, сангвиники обычно не становятся меланхоликами и</w:t>
      </w:r>
      <w:r w:rsidR="00931231" w:rsidRPr="00832A6C">
        <w:t xml:space="preserve"> т.п.</w:t>
      </w:r>
      <w:r w:rsidRPr="00832A6C">
        <w:t>). Впрочем, по результатам того же тестирования, они менялись у сайентологов, членов церкви Муна, кришнаитов и других сектантов. Это дает сильные личностные психические сдвиги, которые зачастую приводят к серьезным заболеваниям и расстройствам, не говоря уже о том, что создают дополнительные трудности для реабилитации тех членов сект, которые возвращаются к нормальной жизни.</w:t>
      </w:r>
    </w:p>
    <w:p w:rsidR="0069749D" w:rsidRPr="00832A6C" w:rsidRDefault="0069749D" w:rsidP="00530968">
      <w:r w:rsidRPr="00832A6C">
        <w:t>Йикли пишет:</w:t>
      </w:r>
    </w:p>
    <w:p w:rsidR="0069749D" w:rsidRPr="00832A6C" w:rsidRDefault="0069749D" w:rsidP="00431910">
      <w:pPr>
        <w:ind w:left="900" w:firstLine="0"/>
      </w:pPr>
      <w:r w:rsidRPr="00832A6C">
        <w:t>Результаты психологического обследования...</w:t>
      </w:r>
      <w:r w:rsidR="002C6AB3" w:rsidRPr="00832A6C">
        <w:t xml:space="preserve"> </w:t>
      </w:r>
      <w:r w:rsidRPr="00832A6C">
        <w:t>неопровержимо доказывают, что какие-то причины заставляют членов ЦХ отказываться от их врожденного психологического типа и пытаться делаться копиями кого-то другого... Есть нечто в методологии наставничества, что производит это нездоровое развитие. Что бы это ни было, оно должно быть устранено... Они не могут отрицать того, что все психологические типы исчезают и преображаются в один определенный тип. Они не могут отрицать того, что членов переделывают по образу единой групповой нормы. Они не могут отрицать того, что это насилие над личностью является производным от методологии наставничества</w:t>
      </w:r>
      <w:r w:rsidR="006023EB" w:rsidRPr="00832A6C">
        <w:rPr>
          <w:rStyle w:val="a3"/>
        </w:rPr>
        <w:footnoteReference w:id="852"/>
      </w:r>
      <w:r w:rsidR="006023EB" w:rsidRPr="00832A6C">
        <w:t>.</w:t>
      </w:r>
    </w:p>
    <w:p w:rsidR="0069749D" w:rsidRPr="00832A6C" w:rsidRDefault="0069749D" w:rsidP="00530968">
      <w:r w:rsidRPr="00832A6C">
        <w:t>И далее:</w:t>
      </w:r>
    </w:p>
    <w:p w:rsidR="0069749D" w:rsidRPr="00832A6C" w:rsidRDefault="0069749D" w:rsidP="00431910">
      <w:pPr>
        <w:ind w:left="900" w:firstLine="0"/>
      </w:pPr>
      <w:r w:rsidRPr="00832A6C">
        <w:t>Нужно быть готовым к оказанию помощи в реабилитации многих бывших сектантов, которые из-за своего участия в движении будут сильно травмированы, как психологически, так и духовно. Вероятнее всего эти проблемы разовьются, когда молодые люди в этом движении достигнут середины жизни. Фальсификация психологического типа (попытка изменить вашу личность и заставить вас воспринять личность другого человека) приводит к серьезному кризису в середине жизни. В результате возникнут серьезные проблемы: полная опустошенность, глубокие депрессии и целый букет других психологических и духовных проблем, разрешить которые будет весьма сложно</w:t>
      </w:r>
      <w:r w:rsidR="006023EB" w:rsidRPr="00832A6C">
        <w:rPr>
          <w:rStyle w:val="a3"/>
        </w:rPr>
        <w:footnoteReference w:id="853"/>
      </w:r>
      <w:r w:rsidR="006023EB" w:rsidRPr="00832A6C">
        <w:t>.</w:t>
      </w:r>
    </w:p>
    <w:p w:rsidR="0069749D" w:rsidRPr="00832A6C" w:rsidRDefault="0069749D" w:rsidP="00530968">
      <w:r w:rsidRPr="00832A6C">
        <w:t>По прошествии нескольких лет проф. Йикли отмечал, что уже после его исследований ЦХ деструктивные черты секты еще более усилились. По его словам, многие специалисты, помогающие жертвам сектантства, сообщают ему, что получают жалоб на ЦХ больше, чем на какие-либо другие секты за исключением сайентологии</w:t>
      </w:r>
      <w:r w:rsidR="006023EB" w:rsidRPr="00832A6C">
        <w:rPr>
          <w:rStyle w:val="a3"/>
        </w:rPr>
        <w:footnoteReference w:id="854"/>
      </w:r>
      <w:r w:rsidR="006023EB" w:rsidRPr="00832A6C">
        <w:t>.</w:t>
      </w:r>
    </w:p>
    <w:p w:rsidR="0069749D" w:rsidRPr="00832A6C" w:rsidRDefault="0069749D" w:rsidP="00530968">
      <w:r w:rsidRPr="00832A6C">
        <w:t xml:space="preserve">Мы помним слова Христа: </w:t>
      </w:r>
      <w:r w:rsidR="002A0FDA" w:rsidRPr="00832A6C">
        <w:t>«</w:t>
      </w:r>
      <w:r w:rsidRPr="00832A6C">
        <w:t>По плодам их познаете их</w:t>
      </w:r>
      <w:r w:rsidR="002A0FDA" w:rsidRPr="00832A6C">
        <w:t>»</w:t>
      </w:r>
      <w:r w:rsidRPr="00832A6C">
        <w:t xml:space="preserve"> (Мф. 7:16). Плоды </w:t>
      </w:r>
      <w:r w:rsidR="002A0FDA" w:rsidRPr="00832A6C">
        <w:t>«</w:t>
      </w:r>
      <w:r w:rsidRPr="00832A6C">
        <w:t>единственной Христовой Церкви</w:t>
      </w:r>
      <w:r w:rsidR="002A0FDA" w:rsidRPr="00832A6C">
        <w:t>»</w:t>
      </w:r>
      <w:r w:rsidRPr="00832A6C">
        <w:t xml:space="preserve"> очевидны: данные зарубежных экспертов показывают, что по непосильному давлению, оказываемому на членов, ЦХ превосходит многие другие секты. Очень велик в ЦХ процент нервных срывов, психических расстройств, попыток суицида. Не обошла эта тенденция и нашу страну. В пасхальную ночь 1997 г. молодой человек, член ЦХ, упал с лесов строящегося Храма Христа Спасителя и разбился насмерть. Знавшие его люди утверждают, что это было самоубийство: юноша начал испытывать разочарование в ЦХ, а его наставник убедил его в том, что он теперь пропащий человек и спасения ему нет. Однако доказать что-либо было невозможно, и следствие признало, что это был несчастный случай. Известны и другие случаи самоубийств среди членов ЦХ. Об одном таком случае рассказывает Петербургский родительский комитет: целая группа сектантов явилась на квартиру к своему </w:t>
      </w:r>
      <w:r w:rsidR="002A0FDA" w:rsidRPr="00832A6C">
        <w:t>«</w:t>
      </w:r>
      <w:r w:rsidRPr="00832A6C">
        <w:t>брату</w:t>
      </w:r>
      <w:r w:rsidR="002A0FDA" w:rsidRPr="00832A6C">
        <w:t>»</w:t>
      </w:r>
      <w:r w:rsidRPr="00832A6C">
        <w:t>, чтобы обличить его в каком-то совершенном им грехе. Обличили они его так убедительно, что, когда они наконец покинули квартиру, несчастный юноша повесился</w:t>
      </w:r>
      <w:r w:rsidR="006023EB" w:rsidRPr="00832A6C">
        <w:rPr>
          <w:rStyle w:val="a3"/>
        </w:rPr>
        <w:footnoteReference w:id="855"/>
      </w:r>
      <w:r w:rsidR="006023EB" w:rsidRPr="00832A6C">
        <w:t>.</w:t>
      </w:r>
    </w:p>
    <w:p w:rsidR="0069749D" w:rsidRPr="00832A6C" w:rsidRDefault="0069749D" w:rsidP="00530968">
      <w:r w:rsidRPr="00832A6C">
        <w:t xml:space="preserve">Справедливости ради следует добавить, что правила секты предусматривают возможность возвращения для отпавшего члена. Желающий вернуться должен опять пройти все подготовительные занятия, а затем креститься вновь. Путь назад начинается для него с </w:t>
      </w:r>
      <w:r w:rsidR="002A0FDA" w:rsidRPr="00832A6C">
        <w:t>«</w:t>
      </w:r>
      <w:r w:rsidRPr="00832A6C">
        <w:t>покаянного письма</w:t>
      </w:r>
      <w:r w:rsidR="002A0FDA" w:rsidRPr="00832A6C">
        <w:t>»</w:t>
      </w:r>
      <w:r w:rsidRPr="00832A6C">
        <w:t xml:space="preserve">, в котором он подробно перечисляет все совершенные им за время пребывания вне секты </w:t>
      </w:r>
      <w:r w:rsidR="002A0FDA" w:rsidRPr="00832A6C">
        <w:t>«</w:t>
      </w:r>
      <w:r w:rsidRPr="00832A6C">
        <w:t>страшные грехи</w:t>
      </w:r>
      <w:r w:rsidR="002A0FDA" w:rsidRPr="00832A6C">
        <w:t>»</w:t>
      </w:r>
      <w:r w:rsidRPr="00832A6C">
        <w:t xml:space="preserve">. Письмо это вначале зачитывается в его присутствии перед </w:t>
      </w:r>
      <w:r w:rsidR="002A0FDA" w:rsidRPr="00832A6C">
        <w:t>«</w:t>
      </w:r>
      <w:r w:rsidRPr="00832A6C">
        <w:t>беседой</w:t>
      </w:r>
      <w:r w:rsidR="002A0FDA" w:rsidRPr="00832A6C">
        <w:t>»</w:t>
      </w:r>
      <w:r w:rsidRPr="00832A6C">
        <w:t>, а затем и перед всем воскресным собранием.</w:t>
      </w:r>
    </w:p>
    <w:p w:rsidR="0069749D" w:rsidRPr="00832A6C" w:rsidRDefault="0069749D" w:rsidP="00530968">
      <w:r w:rsidRPr="00832A6C">
        <w:t xml:space="preserve">Когда человек уходит из секты, ему непрерывно звонят и выходят с ним на контакты в течение трех месяцев, стараясь принудить его вернуться. Через три месяца отпавшего </w:t>
      </w:r>
      <w:r w:rsidR="002A0FDA" w:rsidRPr="00832A6C">
        <w:t>«</w:t>
      </w:r>
      <w:r w:rsidRPr="00832A6C">
        <w:t>отрезают</w:t>
      </w:r>
      <w:r w:rsidR="002A0FDA" w:rsidRPr="00832A6C">
        <w:t>»</w:t>
      </w:r>
      <w:r w:rsidRPr="00832A6C">
        <w:t xml:space="preserve"> и более не вспоминают о нем никогда.</w:t>
      </w:r>
    </w:p>
    <w:p w:rsidR="0069749D" w:rsidRPr="00832A6C" w:rsidRDefault="0069749D" w:rsidP="00530968"/>
    <w:p w:rsidR="0069749D" w:rsidRPr="00832A6C" w:rsidRDefault="0069749D" w:rsidP="00112C1E">
      <w:pPr>
        <w:pStyle w:val="3"/>
      </w:pPr>
      <w:bookmarkStart w:id="187" w:name="_Toc119135494"/>
      <w:r w:rsidRPr="00832A6C">
        <w:t>7</w:t>
      </w:r>
      <w:r w:rsidR="00302D1F" w:rsidRPr="00832A6C">
        <w:t xml:space="preserve">. </w:t>
      </w:r>
      <w:r w:rsidRPr="00832A6C">
        <w:t>Большинство наставников секты не имеет</w:t>
      </w:r>
      <w:r w:rsidR="00302D1F" w:rsidRPr="00832A6C">
        <w:t xml:space="preserve"> </w:t>
      </w:r>
      <w:r w:rsidRPr="00832A6C">
        <w:t>высшего гуманитарного образования</w:t>
      </w:r>
      <w:bookmarkEnd w:id="187"/>
    </w:p>
    <w:p w:rsidR="0069749D" w:rsidRPr="00832A6C" w:rsidRDefault="0069749D" w:rsidP="00530968">
      <w:r w:rsidRPr="00832A6C">
        <w:t xml:space="preserve">Такова общая характеристика ЦХ, а теперь рассмотрим некоторые элементы ее российской специфики. Как мы помним, в ЦХ есть лидеры </w:t>
      </w:r>
      <w:r w:rsidR="002A0FDA" w:rsidRPr="00832A6C">
        <w:t>«</w:t>
      </w:r>
      <w:r w:rsidRPr="00832A6C">
        <w:t>Бесед</w:t>
      </w:r>
      <w:r w:rsidR="002A0FDA" w:rsidRPr="00832A6C">
        <w:t>»</w:t>
      </w:r>
      <w:r w:rsidRPr="00832A6C">
        <w:t>, евангелисты и старейшины. В России (во всяком случае на 1996 г.) еще ни одного старейшины не было</w:t>
      </w:r>
      <w:r w:rsidR="006023EB" w:rsidRPr="00832A6C">
        <w:t xml:space="preserve"> — </w:t>
      </w:r>
      <w:r w:rsidRPr="00832A6C">
        <w:t>были-евангелисты; старейшина</w:t>
      </w:r>
      <w:r w:rsidR="006023EB" w:rsidRPr="00832A6C">
        <w:t xml:space="preserve"> — </w:t>
      </w:r>
      <w:r w:rsidRPr="00832A6C">
        <w:t>это такой высокий пост, до которого русские пока не доросли. Еженедельные собрания у нас</w:t>
      </w:r>
      <w:r w:rsidR="006023EB" w:rsidRPr="00832A6C">
        <w:t xml:space="preserve"> — </w:t>
      </w:r>
      <w:r w:rsidRPr="00832A6C">
        <w:t>такие же, как за границей. Что касается материального положения, то, по устаревшим данным 1993 года, лидер зоны (руководитель 30-40 человек) получал порядка 200 долларов в месяц, что в то время для России было очень неплохим жалованьем. Лидеры секторов и других крупных подразделений получали больше (плюс представительские расходы).</w:t>
      </w:r>
    </w:p>
    <w:p w:rsidR="0069749D" w:rsidRPr="00832A6C" w:rsidRDefault="0069749D" w:rsidP="00530968">
      <w:r w:rsidRPr="00832A6C">
        <w:t xml:space="preserve">Помимо территориальных секторов, в России также имеется отдельный сектор </w:t>
      </w:r>
      <w:r w:rsidR="002A0FDA" w:rsidRPr="00832A6C">
        <w:t>«</w:t>
      </w:r>
      <w:r w:rsidRPr="00832A6C">
        <w:t>ИКС</w:t>
      </w:r>
      <w:r w:rsidR="002A0FDA" w:rsidRPr="00832A6C">
        <w:t>»</w:t>
      </w:r>
      <w:r w:rsidRPr="00832A6C">
        <w:t xml:space="preserve"> (искусство, культура, спорт), предназначенный для выдающихся личностей.</w:t>
      </w:r>
    </w:p>
    <w:p w:rsidR="0069749D" w:rsidRPr="00832A6C" w:rsidRDefault="0069749D" w:rsidP="00530968">
      <w:r w:rsidRPr="00832A6C">
        <w:t>Говоря об истории ЦХ в Москве, нужно сказать, что к моменту появления здесь этой организации в ЦХ уже сформировалось стойкое мнение, что никакая другая христианская организация в мире не является церковью, поэтому никто из принадлежащих к другим христианским организациям не может спастись. Во всяком случае первые из тех, кто приехал в Россию, были этим мнением уже пропитаны. Соответственно, взгляд на духовное состояние России был предельно прост: все люди, которые жили у нас в стране и скончались до 1991 года, христианами не были, и потому никто из них не может быть спасен и не наследовал Царства Божия. Наконец наступил 1991 год, когда свет истинного христианства воссиял над Россией, и в августе в Москву прибыли 17 миссионеров</w:t>
      </w:r>
      <w:r w:rsidR="006023EB" w:rsidRPr="00832A6C">
        <w:t xml:space="preserve"> — </w:t>
      </w:r>
      <w:r w:rsidRPr="00832A6C">
        <w:t xml:space="preserve">американцы, англичане, датчане и один русский студент, который учился в Дании </w:t>
      </w:r>
      <w:r w:rsidR="00AD4826" w:rsidRPr="00832A6C">
        <w:t>(</w:t>
      </w:r>
      <w:r w:rsidRPr="00832A6C">
        <w:t xml:space="preserve">сегодня он является лидером </w:t>
      </w:r>
      <w:r w:rsidR="002A0FDA" w:rsidRPr="00832A6C">
        <w:t>«</w:t>
      </w:r>
      <w:r w:rsidRPr="00832A6C">
        <w:t>Московской Церкви Христа</w:t>
      </w:r>
      <w:r w:rsidR="002A0FDA" w:rsidRPr="00832A6C">
        <w:t>»</w:t>
      </w:r>
      <w:r w:rsidRPr="00832A6C">
        <w:t>)</w:t>
      </w:r>
      <w:r w:rsidR="006023EB" w:rsidRPr="00832A6C">
        <w:t xml:space="preserve"> — </w:t>
      </w:r>
      <w:r w:rsidRPr="00832A6C">
        <w:rPr>
          <w:b/>
          <w:bCs/>
        </w:rPr>
        <w:t>Михаил Раковщик</w:t>
      </w:r>
      <w:r w:rsidRPr="00832A6C">
        <w:t>.</w:t>
      </w:r>
    </w:p>
    <w:p w:rsidR="0069749D" w:rsidRPr="00832A6C" w:rsidRDefault="0069749D" w:rsidP="00530968">
      <w:r w:rsidRPr="00832A6C">
        <w:t xml:space="preserve">Прибывшую команду возглавлял канадец </w:t>
      </w:r>
      <w:r w:rsidRPr="00832A6C">
        <w:rPr>
          <w:b/>
          <w:bCs/>
        </w:rPr>
        <w:t>Эндрю Флеминг</w:t>
      </w:r>
      <w:r w:rsidRPr="00832A6C">
        <w:t xml:space="preserve">, в продолжение трех лет бывший лидером </w:t>
      </w:r>
      <w:r w:rsidR="002A0FDA" w:rsidRPr="00832A6C">
        <w:t>«</w:t>
      </w:r>
      <w:r w:rsidRPr="00832A6C">
        <w:t>Московской ЦХ</w:t>
      </w:r>
      <w:r w:rsidR="002A0FDA" w:rsidRPr="00832A6C">
        <w:t>»</w:t>
      </w:r>
      <w:r w:rsidRPr="00832A6C">
        <w:t xml:space="preserve">, руководство которой очень гордится тем, что они попали прямо на августовский путч. Буквально через пару недель после их приезда начался путч; все религиозные проповедники, бывшие в Москве, дескать, испугались и сбежали, а ЦХ продолжала свою проповедь на баррикадах и таким образом поймала очень благоприятный момент. Первое крещение в Москве произошло 20 августа 1991 года. Тогда было крещено несколько студентов Текстильной академии. Когда крещений было немного, собирались на квартирах. Потом в Москве были организованы первые миссионерские команды, которые расположились в специально снятых для них квартирах. Вскоре произошло первое воскресное собрание ЦХ в лектории Политехнического музея. Вся зарубежная ЦХ была поражена удивительными темпами прироста членов секты в России: в Москву прибыло всего 17 человек, а менее чем через год </w:t>
      </w:r>
      <w:r w:rsidR="002A0FDA" w:rsidRPr="00832A6C">
        <w:t>«</w:t>
      </w:r>
      <w:r w:rsidRPr="00832A6C">
        <w:t>Московская ЦХ</w:t>
      </w:r>
      <w:r w:rsidR="002A0FDA" w:rsidRPr="00832A6C">
        <w:t>»</w:t>
      </w:r>
      <w:r w:rsidRPr="00832A6C">
        <w:t xml:space="preserve"> насчитывала уже 1200 членов.</w:t>
      </w:r>
    </w:p>
    <w:p w:rsidR="0069749D" w:rsidRPr="00832A6C" w:rsidRDefault="0069749D" w:rsidP="00530968">
      <w:r w:rsidRPr="00832A6C">
        <w:t xml:space="preserve">Появились первые русские лидеры, взращенные уже в России. Сейчас положение изменилось мало, но до 1993-1994 годов это были почти сплошь люди без высшего образования </w:t>
      </w:r>
      <w:r w:rsidR="00201678" w:rsidRPr="00832A6C">
        <w:t>(</w:t>
      </w:r>
      <w:r w:rsidRPr="00832A6C">
        <w:t>в редких случаях они имели высшее техническое образование)</w:t>
      </w:r>
      <w:r w:rsidR="006023EB" w:rsidRPr="00832A6C">
        <w:t xml:space="preserve"> — </w:t>
      </w:r>
      <w:r w:rsidRPr="00832A6C">
        <w:t>по большей части все они институты свои бросали</w:t>
      </w:r>
      <w:r w:rsidR="006023EB" w:rsidRPr="00832A6C">
        <w:rPr>
          <w:rStyle w:val="a3"/>
        </w:rPr>
        <w:footnoteReference w:id="856"/>
      </w:r>
      <w:r w:rsidR="006023EB" w:rsidRPr="00832A6C">
        <w:t>.</w:t>
      </w:r>
      <w:r w:rsidRPr="00832A6C">
        <w:t xml:space="preserve"> В основном у них было среднее или среднее специальное образование. При таком </w:t>
      </w:r>
      <w:r w:rsidR="002A0FDA" w:rsidRPr="00832A6C">
        <w:t>«</w:t>
      </w:r>
      <w:r w:rsidRPr="00832A6C">
        <w:t>духовном окормлении</w:t>
      </w:r>
      <w:r w:rsidR="002A0FDA" w:rsidRPr="00832A6C">
        <w:t>»</w:t>
      </w:r>
      <w:r w:rsidRPr="00832A6C">
        <w:t>, когда ваш наставник</w:t>
      </w:r>
      <w:r w:rsidR="006023EB" w:rsidRPr="00832A6C">
        <w:t xml:space="preserve"> — </w:t>
      </w:r>
      <w:r w:rsidRPr="00832A6C">
        <w:t>безусый юнец, который сам полгода назад крестился и бросил пить и курить, а теперь учит уму-разуму сотни человек,</w:t>
      </w:r>
      <w:r w:rsidR="006023EB" w:rsidRPr="00832A6C">
        <w:t xml:space="preserve"> — </w:t>
      </w:r>
      <w:r w:rsidRPr="00832A6C">
        <w:t>все это может быть очень опасно. Большинство наставников высокого ранга</w:t>
      </w:r>
      <w:r w:rsidR="006023EB" w:rsidRPr="00832A6C">
        <w:t xml:space="preserve"> — </w:t>
      </w:r>
      <w:r w:rsidRPr="00832A6C">
        <w:t>люди совсем простые, высшего гуманитарного образования практически ни у кого из них нет. К книжности, начитанности, образованности отношение здесь очень настороженное: дескать. Бог уловляет мудрецов их же лукавством. Поэтому не стоит интересоваться ни историей, ни философией, ни литературой, разве что в качестве развлечения, которое, впрочем, не полезно, потому что мешает служить Богу. Наверное, такое отношение вызвано тем, что высокая культура создает в человеке внутреннюю независимость, и тогда очень быстро начинает</w:t>
      </w:r>
      <w:r w:rsidR="00FF17B5" w:rsidRPr="00832A6C">
        <w:t xml:space="preserve"> </w:t>
      </w:r>
      <w:r w:rsidRPr="00832A6C">
        <w:t>ощущаться вся примитивность ЦХ.</w:t>
      </w:r>
    </w:p>
    <w:p w:rsidR="0069749D" w:rsidRPr="00832A6C" w:rsidRDefault="0069749D" w:rsidP="00530968">
      <w:r w:rsidRPr="00832A6C">
        <w:t>По возрастному признаку первые члены ЦХ</w:t>
      </w:r>
      <w:r w:rsidR="006023EB" w:rsidRPr="00832A6C">
        <w:t xml:space="preserve"> — </w:t>
      </w:r>
      <w:r w:rsidRPr="00832A6C">
        <w:t>это послешкольная молодежь (1-2 курсы техникумов и институтов). Школьные годы этих людей пришлись еще на советское время. Они вышли во внешний мир, когда система рухнула, и ту</w:t>
      </w:r>
      <w:r w:rsidR="00FF17B5" w:rsidRPr="00832A6C">
        <w:t>т</w:t>
      </w:r>
      <w:r w:rsidRPr="00832A6C">
        <w:t xml:space="preserve"> повстречали такую замечательную организацию, которая поразила их удивительной искренностью и новизной. Молодым людям доходчиво, просто, незамысловато объясняли, что такое вера в Бога, Библия, Кто такой Иисус Христос, и сразу же погружали их в феерически радостную насыщенную жизнь. Постоянные собрания, единомышленники, активная деятельность</w:t>
      </w:r>
      <w:r w:rsidR="006023EB" w:rsidRPr="00832A6C">
        <w:t xml:space="preserve"> — </w:t>
      </w:r>
      <w:r w:rsidRPr="00832A6C">
        <w:t>и никакой особой ответственности, потому что наставник все за тебя решит и обо всем подумает, так что живи и радуйся. Молодежь валом повалила в новую группу.</w:t>
      </w:r>
    </w:p>
    <w:p w:rsidR="0069749D" w:rsidRPr="00832A6C" w:rsidRDefault="0069749D" w:rsidP="00530968">
      <w:r w:rsidRPr="00832A6C">
        <w:t>Тогда же появилась градация по возрастным группам, которая действует и ныне: отдельно воспитываются подростки, не достигшие 17 лет, отдельно</w:t>
      </w:r>
      <w:r w:rsidR="006023EB" w:rsidRPr="00832A6C">
        <w:t xml:space="preserve"> — </w:t>
      </w:r>
      <w:r w:rsidRPr="00832A6C">
        <w:t xml:space="preserve">студенты, а есть еще группа, которая называется </w:t>
      </w:r>
      <w:r w:rsidR="002A0FDA" w:rsidRPr="00832A6C">
        <w:t>«</w:t>
      </w:r>
      <w:r w:rsidRPr="00832A6C">
        <w:t>рабочей</w:t>
      </w:r>
      <w:r w:rsidR="002A0FDA" w:rsidRPr="00832A6C">
        <w:t>»</w:t>
      </w:r>
      <w:r w:rsidRPr="00832A6C">
        <w:t xml:space="preserve">, или </w:t>
      </w:r>
      <w:r w:rsidR="002A0FDA" w:rsidRPr="00832A6C">
        <w:t>«</w:t>
      </w:r>
      <w:r w:rsidRPr="00832A6C">
        <w:t>солидной</w:t>
      </w:r>
      <w:r w:rsidR="002A0FDA" w:rsidRPr="00832A6C">
        <w:t>»</w:t>
      </w:r>
      <w:r w:rsidRPr="00832A6C">
        <w:t xml:space="preserve"> (</w:t>
      </w:r>
      <w:r w:rsidR="002A0FDA" w:rsidRPr="00832A6C">
        <w:t>«</w:t>
      </w:r>
      <w:r w:rsidRPr="00832A6C">
        <w:t>солидняк</w:t>
      </w:r>
      <w:r w:rsidR="002A0FDA" w:rsidRPr="00832A6C">
        <w:t>»</w:t>
      </w:r>
      <w:r w:rsidRPr="00832A6C">
        <w:t xml:space="preserve">). Солидны они не обязательно по возрасту (солидным можно быть и в 18 лет), но если адепт, например, уже полтора года как крещен, продвинулся на духовном пути и обратил в ЦХ как минимум пять человек, его записывают в </w:t>
      </w:r>
      <w:r w:rsidR="002A0FDA" w:rsidRPr="00832A6C">
        <w:t>«</w:t>
      </w:r>
      <w:r w:rsidRPr="00832A6C">
        <w:t>солидные</w:t>
      </w:r>
      <w:r w:rsidR="002A0FDA" w:rsidRPr="00832A6C">
        <w:t>»</w:t>
      </w:r>
      <w:r w:rsidRPr="00832A6C">
        <w:t xml:space="preserve">. Сюда же входят люди, которые не учатся, а работают. Сейчас среди членов </w:t>
      </w:r>
      <w:r w:rsidR="002A0FDA" w:rsidRPr="00832A6C">
        <w:t>«</w:t>
      </w:r>
      <w:r w:rsidRPr="00832A6C">
        <w:t>Московской ЦХ</w:t>
      </w:r>
      <w:r w:rsidR="002A0FDA" w:rsidRPr="00832A6C">
        <w:t>»</w:t>
      </w:r>
      <w:r w:rsidRPr="00832A6C">
        <w:t xml:space="preserve"> немало преуспевающих бизнесменов.</w:t>
      </w:r>
    </w:p>
    <w:p w:rsidR="0069749D" w:rsidRPr="00832A6C" w:rsidRDefault="0069749D" w:rsidP="00530968">
      <w:r w:rsidRPr="00832A6C">
        <w:t xml:space="preserve">Учение </w:t>
      </w:r>
      <w:r w:rsidR="002A0FDA" w:rsidRPr="00832A6C">
        <w:t>«</w:t>
      </w:r>
      <w:r w:rsidRPr="00832A6C">
        <w:t>Московской ЦХ</w:t>
      </w:r>
      <w:r w:rsidR="002A0FDA" w:rsidRPr="00832A6C">
        <w:t>»</w:t>
      </w:r>
      <w:r w:rsidRPr="00832A6C">
        <w:t xml:space="preserve"> является своеобразным преломлением доктрины наставничества. Остается формулировка, что христианин</w:t>
      </w:r>
      <w:r w:rsidR="006023EB" w:rsidRPr="00832A6C">
        <w:t xml:space="preserve"> — </w:t>
      </w:r>
      <w:r w:rsidRPr="00832A6C">
        <w:t>это только ученик Христа, а ученик Христа</w:t>
      </w:r>
      <w:r w:rsidR="006023EB" w:rsidRPr="00832A6C">
        <w:t xml:space="preserve"> — </w:t>
      </w:r>
      <w:r w:rsidRPr="00832A6C">
        <w:t>это только истинный ученик Христа, который живет так, как его учит Библия (по их представлению), а Библию лучше всего знают лидеры. Каждый должен стремиться стать наставником</w:t>
      </w:r>
      <w:r w:rsidR="006023EB" w:rsidRPr="00832A6C">
        <w:t xml:space="preserve"> — </w:t>
      </w:r>
      <w:r w:rsidRPr="00832A6C">
        <w:t xml:space="preserve">об этом лидеры так и говорят на собраниях. </w:t>
      </w:r>
      <w:r w:rsidR="002A0FDA" w:rsidRPr="00832A6C">
        <w:t>«</w:t>
      </w:r>
      <w:r w:rsidRPr="00832A6C">
        <w:t>Я знаю, что через год вы будете наставником либо вас не будет в этой организации</w:t>
      </w:r>
      <w:r w:rsidR="006023EB" w:rsidRPr="00832A6C">
        <w:t xml:space="preserve"> — </w:t>
      </w:r>
      <w:r w:rsidRPr="00832A6C">
        <w:t>одно из двух. Поэтому дерзайте, стремитесь, Бог вас призвал, чтобы вы все стали лидерами</w:t>
      </w:r>
      <w:r w:rsidR="002A0FDA" w:rsidRPr="00832A6C">
        <w:t>»</w:t>
      </w:r>
      <w:r w:rsidRPr="00832A6C">
        <w:t>,</w:t>
      </w:r>
      <w:r w:rsidR="006023EB" w:rsidRPr="00832A6C">
        <w:t xml:space="preserve"> — </w:t>
      </w:r>
      <w:r w:rsidRPr="00832A6C">
        <w:t>типичная пирамидальная приманка.</w:t>
      </w:r>
    </w:p>
    <w:p w:rsidR="0069749D" w:rsidRPr="00832A6C" w:rsidRDefault="0069749D" w:rsidP="00530968">
      <w:r w:rsidRPr="00832A6C">
        <w:t xml:space="preserve">Интересная метаморфоза произошла с понятием причастия. Международная ЦХ трактует причастие как некий символ Тела и Крови Христа. Совершать его нужно, чтобы настроиться на благочестивые воспоминания о распятии Христа. Их урок о том, как молиться во время причащения и о чем при этом думать, носил название </w:t>
      </w:r>
      <w:r w:rsidR="002A0FDA" w:rsidRPr="00832A6C">
        <w:t>«</w:t>
      </w:r>
      <w:r w:rsidRPr="00832A6C">
        <w:t>Назад ко Христу</w:t>
      </w:r>
      <w:r w:rsidR="002A0FDA" w:rsidRPr="00832A6C">
        <w:t>»</w:t>
      </w:r>
      <w:r w:rsidRPr="00832A6C">
        <w:t xml:space="preserve">. Имелось в виду историческое событие, которое произошло в глубокой древности и которое желательно со слезами умиления вспомнить, когда принимаешь кусочек хлеба и глоточек вина. Среди рядовых членов </w:t>
      </w:r>
      <w:r w:rsidR="002A0FDA" w:rsidRPr="00832A6C">
        <w:t>«</w:t>
      </w:r>
      <w:r w:rsidRPr="00832A6C">
        <w:t>Московской ЦХ</w:t>
      </w:r>
      <w:r w:rsidR="002A0FDA" w:rsidRPr="00832A6C">
        <w:t>»</w:t>
      </w:r>
      <w:r w:rsidRPr="00832A6C">
        <w:t xml:space="preserve"> распространилось по непонятной причине мнение, что причащение</w:t>
      </w:r>
      <w:r w:rsidR="006023EB" w:rsidRPr="00832A6C">
        <w:t xml:space="preserve"> — </w:t>
      </w:r>
      <w:r w:rsidRPr="00832A6C">
        <w:t>это тайна; об этом иной раз говорят наставники.</w:t>
      </w:r>
    </w:p>
    <w:p w:rsidR="0069749D" w:rsidRPr="00832A6C" w:rsidRDefault="0069749D" w:rsidP="00530968">
      <w:r w:rsidRPr="00832A6C">
        <w:t>Естественно, в самом воспоминании никакой тайны нет. При разговоре с рядовыми сектантами о том, как они молятся перед причастием, создается впечатление, что у них есть желание, чтобы это были Тело и Кровь Христа, а не какое-то особое воспоминание. Но дело в том, что рядовые члены ничего не решают, у лидеров же отношение вполне сложившееся</w:t>
      </w:r>
      <w:r w:rsidR="006023EB" w:rsidRPr="00832A6C">
        <w:t xml:space="preserve"> — </w:t>
      </w:r>
      <w:r w:rsidRPr="00832A6C">
        <w:t>нужно вспомнить распятие</w:t>
      </w:r>
      <w:r w:rsidR="006023EB" w:rsidRPr="00832A6C">
        <w:t xml:space="preserve"> — </w:t>
      </w:r>
      <w:r w:rsidRPr="00832A6C">
        <w:t>и все. И хотя на общих собраниях ЦХ, куда приходят не только члены секты, посторонним предлагают воздержаться от причащения ради своей совести, тем не менее каждому предоставляется возможность понимать это, какой хочет.</w:t>
      </w:r>
    </w:p>
    <w:p w:rsidR="0069749D" w:rsidRPr="00832A6C" w:rsidRDefault="0069749D" w:rsidP="00530968">
      <w:r w:rsidRPr="00832A6C">
        <w:t>В России ЦХ столкнулась с таким явлением, как Православие. Ко всем христианским церквам ЦХ относится не как к христианским, каковы бы они ни были и как бы себя ни называли. Правда, в проповедях как иностранных лидеров, так теперь уже и российских иногда встречаются ссылки на известных протестантских проповедников, но ни одному из них и в голову не придет процитировать какого-нибудь православного автора. Существует четкое мнение: Православная Церковь</w:t>
      </w:r>
      <w:r w:rsidR="006023EB" w:rsidRPr="00832A6C">
        <w:t xml:space="preserve"> — </w:t>
      </w:r>
      <w:r w:rsidRPr="00832A6C">
        <w:t>это не церковь, а идолопоклонство; какое-то монашество, какие-то черные рясы, какой-то непонятный язык</w:t>
      </w:r>
      <w:r w:rsidR="006023EB" w:rsidRPr="00832A6C">
        <w:t xml:space="preserve"> — </w:t>
      </w:r>
      <w:r w:rsidRPr="00832A6C">
        <w:t>об этом даже говорить не стоит.</w:t>
      </w:r>
    </w:p>
    <w:p w:rsidR="0069749D" w:rsidRPr="00832A6C" w:rsidRDefault="0069749D" w:rsidP="00530968"/>
    <w:p w:rsidR="0069749D" w:rsidRPr="00832A6C" w:rsidRDefault="0069749D" w:rsidP="00112C1E">
      <w:pPr>
        <w:pStyle w:val="3"/>
      </w:pPr>
      <w:bookmarkStart w:id="188" w:name="_Toc119135495"/>
      <w:r w:rsidRPr="00832A6C">
        <w:t>8</w:t>
      </w:r>
      <w:r w:rsidR="00302D1F" w:rsidRPr="00832A6C">
        <w:t xml:space="preserve">. </w:t>
      </w:r>
      <w:r w:rsidRPr="00832A6C">
        <w:t>Никакого организационного противодействия</w:t>
      </w:r>
      <w:r w:rsidR="00302D1F" w:rsidRPr="00832A6C">
        <w:t xml:space="preserve"> </w:t>
      </w:r>
      <w:r w:rsidRPr="00832A6C">
        <w:t>со стороны православных во время миссионерских</w:t>
      </w:r>
      <w:r w:rsidR="00302D1F" w:rsidRPr="00832A6C">
        <w:t xml:space="preserve"> </w:t>
      </w:r>
      <w:r w:rsidRPr="00832A6C">
        <w:t>акций ЦХ в Одессе не последовало</w:t>
      </w:r>
      <w:bookmarkEnd w:id="188"/>
    </w:p>
    <w:p w:rsidR="0069749D" w:rsidRPr="00832A6C" w:rsidRDefault="0069749D" w:rsidP="00530968">
      <w:r w:rsidRPr="00832A6C">
        <w:t xml:space="preserve">Итак, к концу весны 1992 года в </w:t>
      </w:r>
      <w:r w:rsidR="002A0FDA" w:rsidRPr="00832A6C">
        <w:t>«</w:t>
      </w:r>
      <w:r w:rsidRPr="00832A6C">
        <w:t>Московской ЦХ</w:t>
      </w:r>
      <w:r w:rsidR="002A0FDA" w:rsidRPr="00832A6C">
        <w:t>»</w:t>
      </w:r>
      <w:r w:rsidRPr="00832A6C">
        <w:t xml:space="preserve"> было около 1200 членов, а в начале лета лидеры</w:t>
      </w:r>
      <w:r w:rsidR="006023EB" w:rsidRPr="00832A6C">
        <w:t xml:space="preserve"> — </w:t>
      </w:r>
      <w:r w:rsidRPr="00832A6C">
        <w:t>наставники высокого ранга</w:t>
      </w:r>
      <w:r w:rsidR="006023EB" w:rsidRPr="00832A6C">
        <w:t xml:space="preserve"> — </w:t>
      </w:r>
      <w:r w:rsidRPr="00832A6C">
        <w:t>совершили тактическую ошибку: они разрешили всей этой молодежи разъехаться на каникулы или на практику по лагерям и деревням. В конце лета, когда всем надлежало собраться и активно включиться в жизнь ЦХ, оказалось, что люди вырвались из бешеного, сумасшедшего ритма существования, жизнь их вошла в обычную колею, они получили возможность подумать, что-то понять</w:t>
      </w:r>
      <w:r w:rsidR="006023EB" w:rsidRPr="00832A6C">
        <w:t xml:space="preserve"> — </w:t>
      </w:r>
      <w:r w:rsidRPr="00832A6C">
        <w:t>неудивительно, что почти половина членов секты, около 500 человек, не вернулись.</w:t>
      </w:r>
    </w:p>
    <w:p w:rsidR="0069749D" w:rsidRPr="00832A6C" w:rsidRDefault="0069749D" w:rsidP="00530968">
      <w:r w:rsidRPr="00832A6C">
        <w:t>Эндрю Флеминг тоже на это время уехал из Москвы</w:t>
      </w:r>
      <w:r w:rsidR="006023EB" w:rsidRPr="00832A6C">
        <w:t xml:space="preserve"> — </w:t>
      </w:r>
      <w:r w:rsidRPr="00832A6C">
        <w:t>его с миссионерской командой направили в другое место. Вернувшись осенью в Москву и найдя организацию поредевшей вдвое, он был в ярости. Проповеди, которые он произносил в эти дни, запрещалось даже записывать, потому что там были столь эпатирующие места, что посторонний человек, прочитав их, мог бы подумать об организации что-нибудь не то. Лидеры быстро сориентировались и постарались изменить тактику. Именно тогда была введена жесткая практика: не уезжать на каникулы больше чем на две недели, иначе непременно поддашься искушающему сатане. Можно представить себе весьма частую ситуацию, когда иногородний студент не имеет права быть у своих родителей более двух недель в году. А если прибавить еще дорогу...</w:t>
      </w:r>
    </w:p>
    <w:p w:rsidR="0069749D" w:rsidRPr="00832A6C" w:rsidRDefault="0069749D" w:rsidP="00530968">
      <w:r w:rsidRPr="00832A6C">
        <w:t xml:space="preserve">Тем не менее драконовские методы дали свои результаты: летом 1993 года произошел миссионерский взрыв. Внутренняя обстановка в </w:t>
      </w:r>
      <w:r w:rsidR="002A0FDA" w:rsidRPr="00832A6C">
        <w:t>«</w:t>
      </w:r>
      <w:r w:rsidRPr="00832A6C">
        <w:t>Московской ЦХ</w:t>
      </w:r>
      <w:r w:rsidR="002A0FDA" w:rsidRPr="00832A6C">
        <w:t>»</w:t>
      </w:r>
      <w:r w:rsidRPr="00832A6C">
        <w:t xml:space="preserve"> стабилизировалась, и секта отправила много миссионерских команд по разным городам. Открылись ЦХ в Киеве, Санкт-Петербурге, Новосибирске, Владивостоке, Одессе и некоторых других городах. В</w:t>
      </w:r>
      <w:r w:rsidR="00860D04" w:rsidRPr="00832A6C">
        <w:t xml:space="preserve"> </w:t>
      </w:r>
      <w:r w:rsidRPr="00832A6C">
        <w:t xml:space="preserve">1992 г. была зарегистрирована только </w:t>
      </w:r>
      <w:r w:rsidR="002A0FDA" w:rsidRPr="00832A6C">
        <w:t>«</w:t>
      </w:r>
      <w:r w:rsidRPr="00832A6C">
        <w:t>Петербургская ЦХ</w:t>
      </w:r>
      <w:r w:rsidR="002A0FDA" w:rsidRPr="00832A6C">
        <w:t>»</w:t>
      </w:r>
      <w:r w:rsidRPr="00832A6C">
        <w:t>, а в 1993</w:t>
      </w:r>
      <w:r w:rsidR="006023EB" w:rsidRPr="00832A6C">
        <w:t xml:space="preserve"> — </w:t>
      </w:r>
      <w:r w:rsidRPr="00832A6C">
        <w:t>Новосибирская, Киевская, Одесская и ряд других. Интересно, что при регистрации все отечественные ЦХ указывают на свою принадлежность к протестантизму, несмотря на то, что сами решительно его отвергают... Значительных успехов секта добилась в Санкт-Петербурге. По сообщению тамошнего родительского комитета, в студенческом городке Петергофа, где находятся общежития физмата и матмеха СПбГУ, несколько корпусов</w:t>
      </w:r>
      <w:r w:rsidR="006023EB" w:rsidRPr="00832A6C">
        <w:t xml:space="preserve"> — </w:t>
      </w:r>
      <w:r w:rsidRPr="00832A6C">
        <w:t>это практически полностью ЦХ.</w:t>
      </w:r>
    </w:p>
    <w:p w:rsidR="0069749D" w:rsidRPr="00832A6C" w:rsidRDefault="0069749D" w:rsidP="00530968">
      <w:r w:rsidRPr="00832A6C">
        <w:t>В Одессу специально прибыли проповедники из Дании. Они ходили по улицам и приглашали людей. Их поразила открытость украинцев и русских, потому что в самой Дании ЦХ не растет годами</w:t>
      </w:r>
      <w:r w:rsidR="006023EB" w:rsidRPr="00832A6C">
        <w:t xml:space="preserve"> — </w:t>
      </w:r>
      <w:r w:rsidRPr="00832A6C">
        <w:t>в течение 10 лет прирост у них составил всего 50 членов. Тут же, когда люди говорили, что хотят узнать о вере и Боге как можно больше, и обещали прийти, миссионеры были просто в восторге, особенно когда зал Одесского университета не вместил всех желающих</w:t>
      </w:r>
      <w:r w:rsidR="00E8262D" w:rsidRPr="00832A6C">
        <w:t>,</w:t>
      </w:r>
      <w:r w:rsidRPr="00832A6C">
        <w:t xml:space="preserve"> и люди стояли в проходах, лезли в окна. Никакого организационного противодействия со стороны православных не было. Лишь однажды на собрание в Одессе пришел священник в рясе, послушал и ушел. Изредка встречались люди, которые говорили, что они православные и слушать сектантов не хотят, и даже пытались кого-то разубедить, но все это было неэффективно.</w:t>
      </w:r>
    </w:p>
    <w:p w:rsidR="0069749D" w:rsidRPr="00832A6C" w:rsidRDefault="0069749D" w:rsidP="00530968">
      <w:r w:rsidRPr="00832A6C">
        <w:t xml:space="preserve">В Новосибирске была зарегистрирована организация Чарльза Лукаса, которая тоже называется </w:t>
      </w:r>
      <w:r w:rsidR="002A0FDA" w:rsidRPr="00832A6C">
        <w:t>«</w:t>
      </w:r>
      <w:r w:rsidRPr="00832A6C">
        <w:t>Церковь Христа</w:t>
      </w:r>
      <w:r w:rsidR="002A0FDA" w:rsidRPr="00832A6C">
        <w:t>»</w:t>
      </w:r>
      <w:r w:rsidRPr="00832A6C">
        <w:t xml:space="preserve"> и которую все московские проповедники ЦХ презрительно называют традиционной церковью</w:t>
      </w:r>
      <w:r w:rsidR="006023EB" w:rsidRPr="00832A6C">
        <w:rPr>
          <w:rStyle w:val="a3"/>
        </w:rPr>
        <w:footnoteReference w:id="857"/>
      </w:r>
      <w:r w:rsidR="006023EB" w:rsidRPr="00832A6C">
        <w:t>.</w:t>
      </w:r>
      <w:r w:rsidRPr="00832A6C">
        <w:t xml:space="preserve"> Поэтому ЦХ-шным миссионерам пришлось зарегистрироваться как </w:t>
      </w:r>
      <w:r w:rsidR="002A0FDA" w:rsidRPr="00832A6C">
        <w:t>«</w:t>
      </w:r>
      <w:r w:rsidRPr="00832A6C">
        <w:t>Новосибирская христианская церковь</w:t>
      </w:r>
      <w:r w:rsidR="002A0FDA" w:rsidRPr="00832A6C">
        <w:t>»</w:t>
      </w:r>
      <w:r w:rsidRPr="00832A6C">
        <w:t xml:space="preserve">, потому что лукасцы уже успели зарегистрироваться как </w:t>
      </w:r>
      <w:r w:rsidR="002A0FDA" w:rsidRPr="00832A6C">
        <w:t>«</w:t>
      </w:r>
      <w:r w:rsidRPr="00832A6C">
        <w:t>Церковь Христа</w:t>
      </w:r>
      <w:r w:rsidR="002A0FDA" w:rsidRPr="00832A6C">
        <w:t>»</w:t>
      </w:r>
      <w:r w:rsidRPr="00832A6C">
        <w:t xml:space="preserve">. Маккиновцы были в восторге, когда лидер </w:t>
      </w:r>
      <w:r w:rsidR="002A0FDA" w:rsidRPr="00832A6C">
        <w:t>«</w:t>
      </w:r>
      <w:r w:rsidRPr="00832A6C">
        <w:t>традиционалистской</w:t>
      </w:r>
      <w:r w:rsidR="002A0FDA" w:rsidRPr="00832A6C">
        <w:t>»</w:t>
      </w:r>
      <w:r w:rsidRPr="00832A6C">
        <w:t xml:space="preserve"> ЦХ у них крестился. Он был болен раком, а они объяснили ему, что в своей организации он уж точно не спасется, и он с отчаяния принял крещение в новой организации.</w:t>
      </w:r>
    </w:p>
    <w:p w:rsidR="0069749D" w:rsidRPr="00832A6C" w:rsidRDefault="0069749D" w:rsidP="00530968"/>
    <w:p w:rsidR="0069749D" w:rsidRPr="00832A6C" w:rsidRDefault="0069749D" w:rsidP="00112C1E">
      <w:pPr>
        <w:pStyle w:val="3"/>
      </w:pPr>
      <w:bookmarkStart w:id="189" w:name="_Toc119135496"/>
      <w:r w:rsidRPr="00832A6C">
        <w:t>9</w:t>
      </w:r>
      <w:r w:rsidR="00302D1F" w:rsidRPr="00832A6C">
        <w:t xml:space="preserve">. </w:t>
      </w:r>
      <w:r w:rsidRPr="00832A6C">
        <w:t>Многие из тех, кто ушел из ЦХ, вынесли оттуда идею,</w:t>
      </w:r>
      <w:r w:rsidR="00302D1F" w:rsidRPr="00832A6C">
        <w:t xml:space="preserve"> </w:t>
      </w:r>
      <w:r w:rsidRPr="00832A6C">
        <w:t>что больше нигде нельзя спастись, махнули рукой</w:t>
      </w:r>
      <w:r w:rsidR="00302D1F" w:rsidRPr="00832A6C">
        <w:t xml:space="preserve"> </w:t>
      </w:r>
      <w:r w:rsidRPr="00832A6C">
        <w:t>на свое спасение и пустились во все тяжкие</w:t>
      </w:r>
      <w:bookmarkEnd w:id="189"/>
    </w:p>
    <w:p w:rsidR="0069749D" w:rsidRPr="00832A6C" w:rsidRDefault="0069749D" w:rsidP="00530968">
      <w:r w:rsidRPr="00832A6C">
        <w:t xml:space="preserve">Повседневная жизнь </w:t>
      </w:r>
      <w:r w:rsidR="002A0FDA" w:rsidRPr="00832A6C">
        <w:t>«</w:t>
      </w:r>
      <w:r w:rsidRPr="00832A6C">
        <w:t>Московской ЦХ</w:t>
      </w:r>
      <w:r w:rsidR="002A0FDA" w:rsidRPr="00832A6C">
        <w:t>»</w:t>
      </w:r>
      <w:r w:rsidRPr="00832A6C">
        <w:t xml:space="preserve"> почти ничем не отличается от жизни зарубежных ее организаций. Главное событие</w:t>
      </w:r>
      <w:r w:rsidR="006023EB" w:rsidRPr="00832A6C">
        <w:t xml:space="preserve"> — </w:t>
      </w:r>
      <w:r w:rsidRPr="00832A6C">
        <w:t>воскресная проповедь с причастием, затем</w:t>
      </w:r>
      <w:r w:rsidR="006023EB" w:rsidRPr="00832A6C">
        <w:t xml:space="preserve"> — </w:t>
      </w:r>
      <w:r w:rsidRPr="00832A6C">
        <w:t xml:space="preserve">чрезвычайно важные собрания по вторникам (так называемые </w:t>
      </w:r>
      <w:r w:rsidR="002A0FDA" w:rsidRPr="00832A6C">
        <w:t>«</w:t>
      </w:r>
      <w:r w:rsidRPr="00832A6C">
        <w:t>Собрания по изучению Библии</w:t>
      </w:r>
      <w:r w:rsidR="002A0FDA" w:rsidRPr="00832A6C">
        <w:t>»</w:t>
      </w:r>
      <w:r w:rsidRPr="00832A6C">
        <w:t>). Там собираются ученики, то есть члены секты, и те, кто намерен стать учениками. Собираются они в арендованном зале; арендуется больше 15 залов еженедельно. Вся организация одновременно изучает одни и те же отрывки из Библии, одни и те же книги по одним и тем же инструкциям (вспомним иеговистов). Это касается не только общественного, но и частного, домашнего изучения Библии. Дома ученик открывает Библию</w:t>
      </w:r>
      <w:r w:rsidR="006023EB" w:rsidRPr="00832A6C">
        <w:t xml:space="preserve"> — </w:t>
      </w:r>
      <w:r w:rsidRPr="00832A6C">
        <w:t>у него та же самая брошюра, что и у всех остальных членов организации. Он открывает в тот же день ту же страницу и изучает именно то, что изучают все остальные,</w:t>
      </w:r>
      <w:r w:rsidR="006023EB" w:rsidRPr="00832A6C">
        <w:t xml:space="preserve"> — </w:t>
      </w:r>
      <w:r w:rsidRPr="00832A6C">
        <w:t>читает те же отрывки, делает те же выводы.</w:t>
      </w:r>
    </w:p>
    <w:p w:rsidR="0069749D" w:rsidRPr="00832A6C" w:rsidRDefault="0069749D" w:rsidP="00530968">
      <w:r w:rsidRPr="00832A6C">
        <w:t xml:space="preserve">Инструкция для новообращенных называется </w:t>
      </w:r>
      <w:r w:rsidR="002A0FDA" w:rsidRPr="00832A6C">
        <w:t>«</w:t>
      </w:r>
      <w:r w:rsidRPr="00832A6C">
        <w:t>40 дней учения</w:t>
      </w:r>
      <w:r w:rsidR="002A0FDA" w:rsidRPr="00832A6C">
        <w:t>»</w:t>
      </w:r>
      <w:r w:rsidRPr="00832A6C">
        <w:t xml:space="preserve">. Здесь даны темы для изучения Библии на 40 дней от момента крещения. Начинается она так: </w:t>
      </w:r>
      <w:r w:rsidR="002A0FDA" w:rsidRPr="00832A6C">
        <w:t>«</w:t>
      </w:r>
      <w:r w:rsidRPr="00832A6C">
        <w:t>Добро пожаловать в семью Бога!</w:t>
      </w:r>
      <w:r w:rsidR="002A0FDA" w:rsidRPr="00832A6C">
        <w:t>»</w:t>
      </w:r>
      <w:r w:rsidRPr="00832A6C">
        <w:t xml:space="preserve"> И далее: </w:t>
      </w:r>
      <w:r w:rsidR="002A0FDA" w:rsidRPr="00832A6C">
        <w:t>«</w:t>
      </w:r>
      <w:r w:rsidRPr="00832A6C">
        <w:t>Поздравляем тебя с принятием наиважнейшего решения в твоей жизни</w:t>
      </w:r>
      <w:r w:rsidR="006023EB" w:rsidRPr="00832A6C">
        <w:t xml:space="preserve"> — </w:t>
      </w:r>
      <w:r w:rsidRPr="00832A6C">
        <w:t>стать настоящим учеником Иисуса Христа. Для тебя сейчас наступает самая прекрасная и удивительная пора, когда ты увидишь, как твоя жизнь помогает многим душам обратиться к Иисусу Христу (то есть основная цель христианской жизни</w:t>
      </w:r>
      <w:r w:rsidR="006023EB" w:rsidRPr="00832A6C">
        <w:t xml:space="preserve"> — </w:t>
      </w:r>
      <w:r w:rsidRPr="00832A6C">
        <w:t>обращать других в свое учение, В частности, этим объясняется, зачем нужно молиться Богу.</w:t>
      </w:r>
      <w:r w:rsidR="006023EB" w:rsidRPr="00832A6C">
        <w:t xml:space="preserve"> — </w:t>
      </w:r>
      <w:r w:rsidR="000B3C6E">
        <w:rPr>
          <w:i/>
          <w:iCs/>
        </w:rPr>
        <w:t>А.Д.</w:t>
      </w:r>
      <w:r w:rsidRPr="00832A6C">
        <w:t xml:space="preserve">). </w:t>
      </w:r>
      <w:r w:rsidRPr="00832A6C">
        <w:rPr>
          <w:i/>
          <w:iCs/>
        </w:rPr>
        <w:t xml:space="preserve">В </w:t>
      </w:r>
      <w:r w:rsidRPr="00832A6C">
        <w:t>этом разговоре с Богом ты обретешь силу, спокойствие, радость и твердое убеждение в необходимости перемен и в решении сложных задач твоей новой христианской жизни</w:t>
      </w:r>
      <w:r w:rsidR="002A0FDA" w:rsidRPr="00832A6C">
        <w:t>»</w:t>
      </w:r>
      <w:r w:rsidRPr="00832A6C">
        <w:t>.</w:t>
      </w:r>
    </w:p>
    <w:p w:rsidR="0069749D" w:rsidRPr="00832A6C" w:rsidRDefault="0069749D" w:rsidP="00530968">
      <w:r w:rsidRPr="00832A6C">
        <w:t xml:space="preserve">Вся учительная литература ЦХ отличается этаким комсомольским наскоком на все сложнейшие проблемы. Первый день изучения Библии после крещения: </w:t>
      </w:r>
      <w:r w:rsidR="002A0FDA" w:rsidRPr="00832A6C">
        <w:t>«</w:t>
      </w:r>
      <w:r w:rsidRPr="00832A6C">
        <w:t>Молодому христианину само понятие молитвы может показаться не совсем ясным. Не беспокойся</w:t>
      </w:r>
      <w:r w:rsidR="006023EB" w:rsidRPr="00832A6C">
        <w:t xml:space="preserve"> — </w:t>
      </w:r>
      <w:r w:rsidRPr="00832A6C">
        <w:t>на сегодняшнем собрании ты научишься, о чем молиться, как молиться и даже когда молиться. Сразу по окончании ты сможешь применить на практике то, с чем ты познакомился, и прекрасно провести время в молитве</w:t>
      </w:r>
      <w:r w:rsidR="002A0FDA" w:rsidRPr="00832A6C">
        <w:t>»</w:t>
      </w:r>
      <w:r w:rsidRPr="00832A6C">
        <w:t xml:space="preserve">. Фраза </w:t>
      </w:r>
      <w:r w:rsidRPr="00832A6C">
        <w:rPr>
          <w:i/>
          <w:iCs/>
        </w:rPr>
        <w:t xml:space="preserve">прекрасно провести время </w:t>
      </w:r>
      <w:r w:rsidRPr="00832A6C">
        <w:t>(</w:t>
      </w:r>
      <w:r w:rsidRPr="00832A6C">
        <w:rPr>
          <w:lang w:val="en-US"/>
        </w:rPr>
        <w:t>to</w:t>
      </w:r>
      <w:r w:rsidRPr="00832A6C">
        <w:t xml:space="preserve"> </w:t>
      </w:r>
      <w:r w:rsidRPr="00832A6C">
        <w:rPr>
          <w:lang w:val="en-US"/>
        </w:rPr>
        <w:t>have</w:t>
      </w:r>
      <w:r w:rsidRPr="00832A6C">
        <w:t xml:space="preserve"> </w:t>
      </w:r>
      <w:r w:rsidRPr="00832A6C">
        <w:rPr>
          <w:lang w:val="en-US"/>
        </w:rPr>
        <w:t>a</w:t>
      </w:r>
      <w:r w:rsidRPr="00832A6C">
        <w:t xml:space="preserve"> </w:t>
      </w:r>
      <w:r w:rsidRPr="00832A6C">
        <w:rPr>
          <w:lang w:val="en-US"/>
        </w:rPr>
        <w:t>good</w:t>
      </w:r>
      <w:r w:rsidRPr="00832A6C">
        <w:t xml:space="preserve"> </w:t>
      </w:r>
      <w:r w:rsidRPr="00832A6C">
        <w:rPr>
          <w:lang w:val="en-US"/>
        </w:rPr>
        <w:t>time</w:t>
      </w:r>
      <w:r w:rsidRPr="00832A6C">
        <w:t>) проходит красной нитью через всю жизнь в ЦХ: таким образом создается впечатление, что все время, проведенное в церкви и с Богом,</w:t>
      </w:r>
      <w:r w:rsidR="006023EB" w:rsidRPr="00832A6C">
        <w:t xml:space="preserve"> — </w:t>
      </w:r>
      <w:r w:rsidRPr="00832A6C">
        <w:t>это сплошное удовольствие.</w:t>
      </w:r>
    </w:p>
    <w:p w:rsidR="0069749D" w:rsidRPr="00832A6C" w:rsidRDefault="0069749D" w:rsidP="00530968">
      <w:r w:rsidRPr="00832A6C">
        <w:t xml:space="preserve">Записанных молитв нет, их не признают. Услышав от кого-нибудь, что молиться нужно по записанным молитвам, члены ЦХ начинают кипятиться: каждый должен молиться от себя лично! По содержанию их молитва довольно убога, их заставляют по полчаса молиться на одну и ту же тему. Они признают </w:t>
      </w:r>
      <w:r w:rsidR="002A0FDA" w:rsidRPr="00832A6C">
        <w:t>«</w:t>
      </w:r>
      <w:r w:rsidRPr="00832A6C">
        <w:t>Отче наш</w:t>
      </w:r>
      <w:r w:rsidR="002A0FDA" w:rsidRPr="00832A6C">
        <w:t>»</w:t>
      </w:r>
      <w:r w:rsidRPr="00832A6C">
        <w:t>, но повторять его слово в слово у них запрещено. Молятся очень эмоционально, с напряжением всех душевных и телесных сил: глаза закрываются, мышцы непроизвольно сокращаются, тело дергается. Наблюдать это довольно неприятно, но только такая молитва считается настоящей, сильной и действенной.</w:t>
      </w:r>
    </w:p>
    <w:p w:rsidR="0069749D" w:rsidRPr="00832A6C" w:rsidRDefault="0069749D" w:rsidP="00530968">
      <w:r w:rsidRPr="00832A6C">
        <w:t>Утверждается, что ЦХ</w:t>
      </w:r>
      <w:r w:rsidR="006023EB" w:rsidRPr="00832A6C">
        <w:t xml:space="preserve"> — </w:t>
      </w:r>
      <w:r w:rsidRPr="00832A6C">
        <w:t xml:space="preserve">единственная организация в мире, которая живет по Библии. В то же время очень многое из Библии не принимается. Например, по Библии лидерами должны быть пресвитеры и диаконы. Спросишь: </w:t>
      </w:r>
      <w:r w:rsidR="002A0FDA" w:rsidRPr="00832A6C">
        <w:t>«</w:t>
      </w:r>
      <w:r w:rsidRPr="00832A6C">
        <w:t>А почему у вас этого нет?</w:t>
      </w:r>
      <w:r w:rsidR="002A0FDA" w:rsidRPr="00832A6C">
        <w:t>»</w:t>
      </w:r>
      <w:r w:rsidR="006023EB" w:rsidRPr="00832A6C">
        <w:t xml:space="preserve"> — </w:t>
      </w:r>
      <w:r w:rsidR="002A0FDA" w:rsidRPr="00832A6C">
        <w:t>«</w:t>
      </w:r>
      <w:r w:rsidRPr="00832A6C">
        <w:t>Так сложилось, у нас это по-другому называется</w:t>
      </w:r>
      <w:r w:rsidR="002A0FDA" w:rsidRPr="00832A6C">
        <w:t>»</w:t>
      </w:r>
      <w:r w:rsidRPr="00832A6C">
        <w:t>.</w:t>
      </w:r>
    </w:p>
    <w:p w:rsidR="0069749D" w:rsidRPr="00832A6C" w:rsidRDefault="0069749D" w:rsidP="00530968">
      <w:r w:rsidRPr="00832A6C">
        <w:t xml:space="preserve">Интересно, что при случае призывающие к буквальному следованию Писанию члены ЦХ не прочь прибегнуть к аллегоризму. Когда во время диспута у Флемминга спросили: </w:t>
      </w:r>
      <w:r w:rsidR="002A0FDA" w:rsidRPr="00832A6C">
        <w:t>«</w:t>
      </w:r>
      <w:r w:rsidRPr="00832A6C">
        <w:t>А почему женщины не покрывают голову, когда молятся? Ведь так написано в Библии, если уж вы такие фундаменталисты!</w:t>
      </w:r>
      <w:r w:rsidR="002A0FDA" w:rsidRPr="00832A6C">
        <w:t>»</w:t>
      </w:r>
      <w:r w:rsidRPr="00832A6C">
        <w:t xml:space="preserve"> На эту тему Флеминг прочитал целую проповедь на трех страницах</w:t>
      </w:r>
      <w:r w:rsidR="006023EB" w:rsidRPr="00832A6C">
        <w:t xml:space="preserve"> — </w:t>
      </w:r>
      <w:r w:rsidRPr="00832A6C">
        <w:t xml:space="preserve">перл словесности и духовности </w:t>
      </w:r>
      <w:r w:rsidR="002A0FDA" w:rsidRPr="00832A6C">
        <w:t>«</w:t>
      </w:r>
      <w:r w:rsidRPr="00832A6C">
        <w:t>Московской ЦХ</w:t>
      </w:r>
      <w:r w:rsidR="002A0FDA" w:rsidRPr="00832A6C">
        <w:t>»</w:t>
      </w:r>
      <w:r w:rsidRPr="00832A6C">
        <w:t>. Проповедь вся высосана из пальца. Оказывается, смысл этих слов не в том, что нужно молиться с покрытой головой, а в том, что женщина должна быть покорна мужчине, а мужчина должен быть покорен Богу.</w:t>
      </w:r>
    </w:p>
    <w:p w:rsidR="0069749D" w:rsidRPr="00832A6C" w:rsidRDefault="0069749D" w:rsidP="00530968">
      <w:r w:rsidRPr="00832A6C">
        <w:t>В 1992 году</w:t>
      </w:r>
      <w:r w:rsidR="00E8262D" w:rsidRPr="00832A6C">
        <w:t xml:space="preserve"> </w:t>
      </w:r>
      <w:r w:rsidRPr="00832A6C">
        <w:t xml:space="preserve">лидеры сделали нужные выводы и начали, по выражению </w:t>
      </w:r>
      <w:r w:rsidR="002A0FDA" w:rsidRPr="00832A6C">
        <w:t>«</w:t>
      </w:r>
      <w:r w:rsidRPr="00832A6C">
        <w:t>Московской ЦХ</w:t>
      </w:r>
      <w:r w:rsidR="002A0FDA" w:rsidRPr="00832A6C">
        <w:t>»</w:t>
      </w:r>
      <w:r w:rsidRPr="00832A6C">
        <w:t xml:space="preserve">, </w:t>
      </w:r>
      <w:r w:rsidR="002A0FDA" w:rsidRPr="00832A6C">
        <w:t>«</w:t>
      </w:r>
      <w:r w:rsidRPr="00832A6C">
        <w:t>плотнее грузить</w:t>
      </w:r>
      <w:r w:rsidR="002A0FDA" w:rsidRPr="00832A6C">
        <w:t>»</w:t>
      </w:r>
      <w:r w:rsidRPr="00832A6C">
        <w:t xml:space="preserve">. Это значит, что всевозможные уроки и вообще наставничество стали гораздо строже. Была введена практика </w:t>
      </w:r>
      <w:r w:rsidR="002A0FDA" w:rsidRPr="00832A6C">
        <w:t>«</w:t>
      </w:r>
      <w:r w:rsidRPr="00832A6C">
        <w:t>отрезания</w:t>
      </w:r>
      <w:r w:rsidR="002A0FDA" w:rsidRPr="00832A6C">
        <w:t>»</w:t>
      </w:r>
      <w:r w:rsidRPr="00832A6C">
        <w:t xml:space="preserve"> (то же самое, что </w:t>
      </w:r>
      <w:r w:rsidR="002A0FDA" w:rsidRPr="00832A6C">
        <w:t>«</w:t>
      </w:r>
      <w:r w:rsidRPr="00832A6C">
        <w:t>лишение общения</w:t>
      </w:r>
      <w:r w:rsidR="002A0FDA" w:rsidRPr="00832A6C">
        <w:t>»</w:t>
      </w:r>
      <w:r w:rsidRPr="00832A6C">
        <w:t xml:space="preserve"> у </w:t>
      </w:r>
      <w:r w:rsidR="002A0FDA" w:rsidRPr="00832A6C">
        <w:t>«</w:t>
      </w:r>
      <w:r w:rsidRPr="00832A6C">
        <w:t>свидетелей Иеговы</w:t>
      </w:r>
      <w:r w:rsidR="002A0FDA" w:rsidRPr="00832A6C">
        <w:t>»</w:t>
      </w:r>
      <w:r w:rsidRPr="00832A6C">
        <w:t>)</w:t>
      </w:r>
      <w:r w:rsidR="006023EB" w:rsidRPr="00832A6C">
        <w:t xml:space="preserve"> — </w:t>
      </w:r>
      <w:r w:rsidRPr="00832A6C">
        <w:t xml:space="preserve">то есть изгнание из секты и полный бойкот. При этом людям стали более настойчиво и наглядно объяснять, как им будет ужасно и отвратительно в аду, если они бросят организацию, что спастись можно только в ЦХ, а если из нее уйти, то в аду будет еще хуже, чем всем остальным язычникам. </w:t>
      </w:r>
      <w:r w:rsidR="002A0FDA" w:rsidRPr="00832A6C">
        <w:t>«</w:t>
      </w:r>
      <w:r w:rsidRPr="00832A6C">
        <w:t>Тот же, кто оставляет Бостонское движение,</w:t>
      </w:r>
      <w:r w:rsidR="006023EB" w:rsidRPr="00832A6C">
        <w:t xml:space="preserve"> — </w:t>
      </w:r>
      <w:r w:rsidRPr="00832A6C">
        <w:t>утверждает Кип Маккин,</w:t>
      </w:r>
      <w:r w:rsidR="006023EB" w:rsidRPr="00832A6C">
        <w:t xml:space="preserve"> — </w:t>
      </w:r>
      <w:r w:rsidRPr="00832A6C">
        <w:t xml:space="preserve">кто восстает против его лидеров и неправильной верой раскалывает </w:t>
      </w:r>
      <w:r w:rsidR="002A0FDA" w:rsidRPr="00832A6C">
        <w:t>«</w:t>
      </w:r>
      <w:r w:rsidRPr="00832A6C">
        <w:t>Церковь Христа</w:t>
      </w:r>
      <w:r w:rsidR="002A0FDA" w:rsidRPr="00832A6C">
        <w:t>»</w:t>
      </w:r>
      <w:r w:rsidRPr="00832A6C">
        <w:t>, тот поддается на ложь сатаны и покидает самого Бога</w:t>
      </w:r>
      <w:r w:rsidR="006023EB" w:rsidRPr="00832A6C">
        <w:rPr>
          <w:rStyle w:val="a3"/>
        </w:rPr>
        <w:footnoteReference w:id="858"/>
      </w:r>
      <w:r w:rsidR="006023EB" w:rsidRPr="00832A6C">
        <w:t>.</w:t>
      </w:r>
    </w:p>
    <w:p w:rsidR="0069749D" w:rsidRPr="00832A6C" w:rsidRDefault="0069749D" w:rsidP="00530968">
      <w:r w:rsidRPr="00832A6C">
        <w:t>Многие из тех, кто не нашел в себе силы остаться в ЦХ, вынесли оттуда идею, что больше нигде нельзя спастись, вообще махнули рукой на свое спасение и пустились во все тяжкие. Громадная трагедия в том, что люди даже согласны навсегда уйти от Бога, лишь бы не оставаться в этом кошмарном окружении, под непрестанным контролем своего наставника. Последствия этого, само собой разумеется, могут быть самыми тяжелыми.</w:t>
      </w:r>
    </w:p>
    <w:p w:rsidR="0069749D" w:rsidRPr="00832A6C" w:rsidRDefault="0069749D" w:rsidP="00530968">
      <w:pPr>
        <w:rPr>
          <w:b/>
          <w:bCs/>
        </w:rPr>
      </w:pPr>
    </w:p>
    <w:p w:rsidR="0069749D" w:rsidRPr="00832A6C" w:rsidRDefault="0069749D" w:rsidP="00112C1E">
      <w:pPr>
        <w:pStyle w:val="3"/>
      </w:pPr>
      <w:bookmarkStart w:id="190" w:name="_Toc119135497"/>
      <w:r w:rsidRPr="00832A6C">
        <w:t>10</w:t>
      </w:r>
      <w:r w:rsidR="004C65B6" w:rsidRPr="00832A6C">
        <w:t xml:space="preserve">. </w:t>
      </w:r>
      <w:r w:rsidRPr="00832A6C">
        <w:t>Подготовка к крещению в ЦХ</w:t>
      </w:r>
      <w:bookmarkEnd w:id="190"/>
    </w:p>
    <w:p w:rsidR="0069749D" w:rsidRPr="00832A6C" w:rsidRDefault="0069749D" w:rsidP="00530968">
      <w:r w:rsidRPr="00832A6C">
        <w:t xml:space="preserve">Мельчайшая ячейка ЦХ называется </w:t>
      </w:r>
      <w:r w:rsidR="002A0FDA" w:rsidRPr="00832A6C">
        <w:t>«</w:t>
      </w:r>
      <w:r w:rsidRPr="00832A6C">
        <w:t>Беседа о Библии</w:t>
      </w:r>
      <w:r w:rsidR="002A0FDA" w:rsidRPr="00832A6C">
        <w:t>»</w:t>
      </w:r>
      <w:r w:rsidRPr="00832A6C">
        <w:t>. В ней от 4 до 10 человек, которые подчиняются наставнику самого низкого ранга</w:t>
      </w:r>
      <w:r w:rsidR="006023EB" w:rsidRPr="00832A6C">
        <w:t xml:space="preserve"> — </w:t>
      </w:r>
      <w:r w:rsidRPr="00832A6C">
        <w:t xml:space="preserve">первичному наставнику. Каждую неделю они проводят беседу о Библии, отсюда их название. Они собираются где-нибудь на квартире или в институтской аудитории и приглашают самых разных людей. Просто подходят и спрашивают: </w:t>
      </w:r>
      <w:r w:rsidR="002A0FDA" w:rsidRPr="00832A6C">
        <w:t>«</w:t>
      </w:r>
      <w:r w:rsidRPr="00832A6C">
        <w:t>Вы не хотели бы узнать подробнее о Библии? Цель у них при этом, как и у лидеров других подобных собраний,</w:t>
      </w:r>
      <w:r w:rsidR="006023EB" w:rsidRPr="00832A6C">
        <w:t xml:space="preserve"> — </w:t>
      </w:r>
      <w:r w:rsidRPr="00832A6C">
        <w:t xml:space="preserve">обратить как можно больше людей. Они просто молятся на статистику </w:t>
      </w:r>
      <w:r w:rsidR="006C4870" w:rsidRPr="00832A6C">
        <w:t>(</w:t>
      </w:r>
      <w:r w:rsidRPr="00832A6C">
        <w:t xml:space="preserve">в этом они тоже схожи с иеговистами). Принимается месячный план: </w:t>
      </w:r>
      <w:r w:rsidR="002A0FDA" w:rsidRPr="00832A6C">
        <w:t>«</w:t>
      </w:r>
      <w:r w:rsidRPr="00832A6C">
        <w:t>Наш сектор должен за этот месяц окрестить двадцать девять человек. Давайте дружно молиться, чтобы мы этих двадцать девять окрестили</w:t>
      </w:r>
      <w:r w:rsidR="002A0FDA" w:rsidRPr="00832A6C">
        <w:t>»</w:t>
      </w:r>
      <w:r w:rsidRPr="00832A6C">
        <w:t>. Если вместо двадцати девяти крестятся тридцать человек, то это невиданное ликование, праздник и радость, а если только двадцать семь, то всеобщее уныние. Лидер наставник секты поучает, что это очень плохо, что это случилось из-за какого-то греха и надо разобраться и сделать выводы.</w:t>
      </w:r>
    </w:p>
    <w:p w:rsidR="0069749D" w:rsidRPr="00832A6C" w:rsidRDefault="0069749D" w:rsidP="00530968">
      <w:r w:rsidRPr="00832A6C">
        <w:t xml:space="preserve">Есть и индивидуальные планы. Например, еще недавно каждый адепт должен был </w:t>
      </w:r>
      <w:r w:rsidR="002A0FDA" w:rsidRPr="00832A6C">
        <w:t>«</w:t>
      </w:r>
      <w:r w:rsidRPr="00832A6C">
        <w:t>пригласить</w:t>
      </w:r>
      <w:r w:rsidR="002A0FDA" w:rsidRPr="00832A6C">
        <w:t>»</w:t>
      </w:r>
      <w:r w:rsidRPr="00832A6C">
        <w:t xml:space="preserve"> (то есть привести на собрание) не менее трех человек в неделю, иначе он будет сурово наказан длинной выволочкой перед всем собранием. Вот так и получается, что пристающие на улице к каждому прохожему сектанты часто проповедуют не так, что </w:t>
      </w:r>
      <w:r w:rsidR="002A0FDA" w:rsidRPr="00832A6C">
        <w:t>«</w:t>
      </w:r>
      <w:r w:rsidRPr="00832A6C">
        <w:t>от избытка сердца говорят уста</w:t>
      </w:r>
      <w:r w:rsidR="002A0FDA" w:rsidRPr="00832A6C">
        <w:t>»</w:t>
      </w:r>
      <w:r w:rsidRPr="00832A6C">
        <w:t>, а из самого банального страха наказания и чувства соперничества.</w:t>
      </w:r>
    </w:p>
    <w:p w:rsidR="0069749D" w:rsidRPr="00832A6C" w:rsidRDefault="0069749D" w:rsidP="00530968">
      <w:r w:rsidRPr="00832A6C">
        <w:t>Перед крещением бывает подготовка: человек должен посетить пять многочасовых занятий по Библии (которые проводятся на чрезвычайно высоком эмоциональном подъеме) и выучить наизусть 25 цитат. Об этих занятиях стоит поговорить поподробнее, так как они являются в своем роде классическим примером подавления личности адепта.</w:t>
      </w:r>
    </w:p>
    <w:p w:rsidR="0069749D" w:rsidRPr="00832A6C" w:rsidRDefault="0069749D" w:rsidP="00530968">
      <w:r w:rsidRPr="00832A6C">
        <w:t xml:space="preserve">Новоприведенного, как водится, </w:t>
      </w:r>
      <w:r w:rsidR="002A0FDA" w:rsidRPr="00832A6C">
        <w:t>«</w:t>
      </w:r>
      <w:r w:rsidRPr="00832A6C">
        <w:t>бомбардируют любовью</w:t>
      </w:r>
      <w:r w:rsidR="002A0FDA" w:rsidRPr="00832A6C">
        <w:t>»</w:t>
      </w:r>
      <w:r w:rsidRPr="00832A6C">
        <w:t xml:space="preserve">, ни на секунду не оставляют одного и уговаривают пойти побеседовать о Библии, </w:t>
      </w:r>
      <w:r w:rsidR="002A0FDA" w:rsidRPr="00832A6C">
        <w:t>«</w:t>
      </w:r>
      <w:r w:rsidRPr="00832A6C">
        <w:t>чтобы побольше узнать о нашей церкви</w:t>
      </w:r>
      <w:r w:rsidR="002A0FDA" w:rsidRPr="00832A6C">
        <w:t>»</w:t>
      </w:r>
      <w:r w:rsidRPr="00832A6C">
        <w:t xml:space="preserve">. Обычно очень трудно бывает отказать столь доброжелательным к тебе людям, которые к тому же кажутся такими отличными и </w:t>
      </w:r>
      <w:r w:rsidR="002A0FDA" w:rsidRPr="00832A6C">
        <w:t>«</w:t>
      </w:r>
      <w:r w:rsidRPr="00832A6C">
        <w:t>своими в доску</w:t>
      </w:r>
      <w:r w:rsidR="002A0FDA" w:rsidRPr="00832A6C">
        <w:t>»</w:t>
      </w:r>
      <w:r w:rsidRPr="00832A6C">
        <w:t xml:space="preserve"> ребятами. Так человек попадает на первое занятие из пяти. Оно посвящено понятию ученичества. Потенциальному адепту берутся объяснить, кто такие ученики Христа. Буквально через несколько минут новопришедшего огорошивают вопросом в лоб: </w:t>
      </w:r>
      <w:r w:rsidR="002A0FDA" w:rsidRPr="00832A6C">
        <w:t>«</w:t>
      </w:r>
      <w:r w:rsidRPr="00832A6C">
        <w:t>Ну как, ты уже принял решение креститься у нас? Как, ты колеблешься? Ты не хочешь стать учеником Христа? А Его первые ученики небось были позанятей твоего, но и то бросили все свои дела и сразу пошли за Ним!</w:t>
      </w:r>
      <w:r w:rsidR="002A0FDA" w:rsidRPr="00832A6C">
        <w:t>»</w:t>
      </w:r>
      <w:r w:rsidRPr="00832A6C">
        <w:t xml:space="preserve"> Второе занятие посвящено Библии, тому, для чего она нужна и как следовать ей буквально. Как говорят бывшие члены секты, в конечном итоге оказывается, что Библия нужна им для упражнения в самоправедности и для того, чтобы обличать друг друга при помощи заученных стихов из Писания. На третьем занятии проходят покаяние и крещение. Адепту зачитывают список грехов из Послания апостола Павла к Галатам (5:19-21) и опрашивают по списку: </w:t>
      </w:r>
      <w:r w:rsidR="002A0FDA" w:rsidRPr="00832A6C">
        <w:t>«</w:t>
      </w:r>
      <w:r w:rsidRPr="00832A6C">
        <w:t>Это у тебя есть? Ну, сознайся, есть?</w:t>
      </w:r>
      <w:r w:rsidR="002A0FDA" w:rsidRPr="00832A6C">
        <w:t>»</w:t>
      </w:r>
      <w:r w:rsidRPr="00832A6C">
        <w:t xml:space="preserve"> Само собой, никакой тайны исповеди у них нет, так что признаваться во всем нужно перед всеми, а затем обещать, что раз и навсегда от этого отказываешься. Наставник аккуратно записывает все грехи адепта, а затем (естественно, без его ведома) детально обсуждает их с вышестоящими лидерами. Часто увлекательное занятие духовным эксгибиционизмом затягивается надолго, и поэтому рассказ о крещении переносится на следующий день.</w:t>
      </w:r>
    </w:p>
    <w:p w:rsidR="0069749D" w:rsidRPr="00832A6C" w:rsidRDefault="0069749D" w:rsidP="00530968">
      <w:r w:rsidRPr="00832A6C">
        <w:t xml:space="preserve">Об особенностях понимания крещения в ЦХ уже было сказано выше. Можно добавить лишь то, что если спросить о крещениях в остальных церквах, то ответ можно получить разный. Человеку внешнему сектанты скорее всего скажут, что в других церквах крещение </w:t>
      </w:r>
      <w:r w:rsidR="002A0FDA" w:rsidRPr="00832A6C">
        <w:t>«</w:t>
      </w:r>
      <w:r w:rsidRPr="00832A6C">
        <w:t>не совсем полное и действительное</w:t>
      </w:r>
      <w:r w:rsidR="002A0FDA" w:rsidRPr="00832A6C">
        <w:t>»</w:t>
      </w:r>
      <w:r w:rsidRPr="00832A6C">
        <w:t>. Может быть, скажут они, ваше крещение действительно на 95 процентов, но все же не на все 100. Вот и думайте и гадайте, что это значит и можете ли вы спастись, если крещение ваше действительно всего на 95 (а может, на 89?) процентов. Ведь спастись-то можно, только приняв стопроцентное крещение!</w:t>
      </w:r>
    </w:p>
    <w:p w:rsidR="0069749D" w:rsidRPr="00832A6C" w:rsidRDefault="0069749D" w:rsidP="00530968">
      <w:r w:rsidRPr="00832A6C">
        <w:t>На четвертом занятии разбирается понятие Церкви, естественно, единственная истинная церковь</w:t>
      </w:r>
      <w:r w:rsidR="006023EB" w:rsidRPr="00832A6C">
        <w:t xml:space="preserve"> — </w:t>
      </w:r>
      <w:r w:rsidRPr="00832A6C">
        <w:t>это ЦХ. Единственные святые, единственные спасенные</w:t>
      </w:r>
      <w:r w:rsidR="006023EB" w:rsidRPr="00832A6C">
        <w:t xml:space="preserve"> — </w:t>
      </w:r>
      <w:r w:rsidRPr="00832A6C">
        <w:t>это ученики, все остальные</w:t>
      </w:r>
      <w:r w:rsidR="006023EB" w:rsidRPr="00832A6C">
        <w:t xml:space="preserve"> — </w:t>
      </w:r>
      <w:r w:rsidRPr="00832A6C">
        <w:t xml:space="preserve">грешники. Если бы они были святыми, то они уже давно были бы членами нашей семьи... Пятое занятие посвящено Распятию. Прошедшие называют его эмоциональным шантажом. Инструктор подробно, во всех физиологических деталях описывает этот способ казни и те муки, которые тогда претерпел Христос, а затем кричит ученику: </w:t>
      </w:r>
      <w:r w:rsidR="002A0FDA" w:rsidRPr="00832A6C">
        <w:t>«</w:t>
      </w:r>
      <w:r w:rsidRPr="00832A6C">
        <w:t>Вот видишь, что ты с Ним сделал! Это ты виноват! Ты распинаешь Его сейчас! Из-за тебя Он терпит эти муки! И ты отказываешься принять Его? Ты отказываешься креститься и облегчить Его страдания?</w:t>
      </w:r>
      <w:r w:rsidR="002A0FDA" w:rsidRPr="00832A6C">
        <w:t>»</w:t>
      </w:r>
      <w:r w:rsidRPr="00832A6C">
        <w:t xml:space="preserve"> Перед таким напором мало кто устоит, и с согласившимся будет подведен </w:t>
      </w:r>
      <w:r w:rsidR="002A0FDA" w:rsidRPr="00832A6C">
        <w:t>«</w:t>
      </w:r>
      <w:r w:rsidRPr="00832A6C">
        <w:t>подсчет стоимости</w:t>
      </w:r>
      <w:r w:rsidR="002A0FDA" w:rsidRPr="00832A6C">
        <w:t>»</w:t>
      </w:r>
      <w:r w:rsidRPr="00832A6C">
        <w:t xml:space="preserve">, или </w:t>
      </w:r>
      <w:r w:rsidR="002A0FDA" w:rsidRPr="00832A6C">
        <w:t>«</w:t>
      </w:r>
      <w:r w:rsidRPr="00832A6C">
        <w:t>взвешивание</w:t>
      </w:r>
      <w:r w:rsidR="002A0FDA" w:rsidRPr="00832A6C">
        <w:t>»</w:t>
      </w:r>
      <w:r w:rsidRPr="00832A6C">
        <w:t xml:space="preserve">. В Евангелии Спаситель говорите человеке, который собирается строить дом: прежде нужно сесть и подсчитать, во что это обойдется. Это своего рода экзамен, проверка того, как обучившийся премудрости ЦХ человек ее усвоил. Обычно перед </w:t>
      </w:r>
      <w:r w:rsidR="002A0FDA" w:rsidRPr="00832A6C">
        <w:t>«</w:t>
      </w:r>
      <w:r w:rsidRPr="00832A6C">
        <w:t>подсчетом</w:t>
      </w:r>
      <w:r w:rsidR="002A0FDA" w:rsidRPr="00832A6C">
        <w:t>»</w:t>
      </w:r>
      <w:r w:rsidRPr="00832A6C">
        <w:t xml:space="preserve"> человека тихо готовят в углу всем правильным ответам и подсказывают ему нужные формулы, иначе догадаться, как отвечать верно, было бы весьма затруднительно. Скажем, на вопрос: </w:t>
      </w:r>
      <w:r w:rsidR="002A0FDA" w:rsidRPr="00832A6C">
        <w:t>«</w:t>
      </w:r>
      <w:r w:rsidRPr="00832A6C">
        <w:t>Какова твоя добрая исповедь?</w:t>
      </w:r>
      <w:r w:rsidR="002A0FDA" w:rsidRPr="00832A6C">
        <w:t>»</w:t>
      </w:r>
      <w:r w:rsidR="006023EB" w:rsidRPr="00832A6C">
        <w:t xml:space="preserve"> — </w:t>
      </w:r>
      <w:r w:rsidRPr="00832A6C">
        <w:t xml:space="preserve">должен следовать ответ: </w:t>
      </w:r>
      <w:r w:rsidR="002A0FDA" w:rsidRPr="00832A6C">
        <w:t>«</w:t>
      </w:r>
      <w:r w:rsidRPr="00832A6C">
        <w:t>Иисус</w:t>
      </w:r>
      <w:r w:rsidR="006023EB" w:rsidRPr="00832A6C">
        <w:t xml:space="preserve"> — </w:t>
      </w:r>
      <w:r w:rsidRPr="00832A6C">
        <w:t>мой Господь</w:t>
      </w:r>
      <w:r w:rsidR="002A0FDA" w:rsidRPr="00832A6C">
        <w:t>»</w:t>
      </w:r>
      <w:r w:rsidRPr="00832A6C">
        <w:t>.</w:t>
      </w:r>
    </w:p>
    <w:p w:rsidR="0069749D" w:rsidRPr="00832A6C" w:rsidRDefault="0069749D" w:rsidP="00530968">
      <w:r w:rsidRPr="00832A6C">
        <w:t>Затем наставник высокого ранга садится с тем, кто должен креститься, и с тем, кто занимался с ним изучением Библии, и начинает выяснять, какие грехи есть у кандидата. Тот должен вновь совершенно откровенно рассказать обо всех грехах, которые были у него в жизни, и пообещать, что он от всего этого отказывается. Далее он заученными формулами должен подтвердить свое убеждение в том, что никакая другая церковь в мире спасения не приносит и принести не может. Если он был крещен раньше в другой церкви, то это не считается.</w:t>
      </w:r>
    </w:p>
    <w:p w:rsidR="0069749D" w:rsidRPr="00832A6C" w:rsidRDefault="0069749D" w:rsidP="00530968">
      <w:r w:rsidRPr="00832A6C">
        <w:t xml:space="preserve">Если он все принимает и на все вопросы отвечает правильно, ему разрешают креститься. Крещение совершается в одно погружение со словами: </w:t>
      </w:r>
      <w:r w:rsidR="002A0FDA" w:rsidRPr="00832A6C">
        <w:t>«</w:t>
      </w:r>
      <w:r w:rsidRPr="00832A6C">
        <w:t>Во имя Отца и Сына и Святого Духа. Аминь</w:t>
      </w:r>
      <w:r w:rsidR="002A0FDA" w:rsidRPr="00832A6C">
        <w:t>»</w:t>
      </w:r>
      <w:r w:rsidRPr="00832A6C">
        <w:t xml:space="preserve">. При этом слова произносить не обязательно, можно просто сказать человеку, когда его ведут к ванне или к бассейну, что он будет сейчас крещен во имя Отца и Сына и Святого Духа. Крестить может любой ученик. Вначале крестили только лица мужского пола, но затем ввели правило, что женщин должны крестить только женщины. Когда было много обращений, для крещений арендовали бассейны и крестили сразу по 10-20 человек. Теперь крестят в квартирных ваннах, но обязательно полным погружением. На сектантском жаргоне это называется </w:t>
      </w:r>
      <w:r w:rsidR="002A0FDA" w:rsidRPr="00832A6C">
        <w:t>«</w:t>
      </w:r>
      <w:r w:rsidRPr="00832A6C">
        <w:t>макнуть</w:t>
      </w:r>
      <w:r w:rsidR="002A0FDA" w:rsidRPr="00832A6C">
        <w:t>»</w:t>
      </w:r>
      <w:r w:rsidRPr="00832A6C">
        <w:t>.</w:t>
      </w:r>
    </w:p>
    <w:p w:rsidR="0069749D" w:rsidRPr="00832A6C" w:rsidRDefault="0069749D" w:rsidP="00530968">
      <w:r w:rsidRPr="00832A6C">
        <w:t>Считается, что после крещения начинаются искушения, единственная защита от которых</w:t>
      </w:r>
      <w:r w:rsidR="006023EB" w:rsidRPr="00832A6C">
        <w:t xml:space="preserve"> — </w:t>
      </w:r>
      <w:r w:rsidRPr="00832A6C">
        <w:t xml:space="preserve">уже упомянутая книжка с сорокадневным </w:t>
      </w:r>
      <w:r w:rsidR="002A0FDA" w:rsidRPr="00832A6C">
        <w:t>«</w:t>
      </w:r>
      <w:r w:rsidRPr="00832A6C">
        <w:t>курсом молодого бойца</w:t>
      </w:r>
      <w:r w:rsidR="002A0FDA" w:rsidRPr="00832A6C">
        <w:t>»</w:t>
      </w:r>
      <w:r w:rsidRPr="00832A6C">
        <w:t>.</w:t>
      </w:r>
      <w:r w:rsidR="002C6AB3" w:rsidRPr="00832A6C">
        <w:t xml:space="preserve"> </w:t>
      </w:r>
      <w:r w:rsidRPr="00832A6C">
        <w:t xml:space="preserve">Тогда же новообращенного адепта готовят к уличной вербовке, неотъемлемой части веры и жизни ЦХ. Готовят по специальным инструкциям для внутреннего пользования. Вербовку нужно разыгрывать в лицах. </w:t>
      </w:r>
      <w:r w:rsidR="002A0FDA" w:rsidRPr="00832A6C">
        <w:t>«</w:t>
      </w:r>
      <w:r w:rsidRPr="00832A6C">
        <w:t>А как ты пригласишь девушку в шляпе? Юношу в джинсах? Милиционера? Дяденьку в очках? и т.д</w:t>
      </w:r>
      <w:r w:rsidR="006C6E3F" w:rsidRPr="00832A6C">
        <w:t>.</w:t>
      </w:r>
      <w:r w:rsidR="002A0FDA" w:rsidRPr="00832A6C">
        <w:t>»</w:t>
      </w:r>
      <w:r w:rsidR="006023EB" w:rsidRPr="00832A6C">
        <w:rPr>
          <w:rStyle w:val="a3"/>
        </w:rPr>
        <w:footnoteReference w:id="859"/>
      </w:r>
      <w:r w:rsidR="006023EB" w:rsidRPr="00832A6C">
        <w:t>.</w:t>
      </w:r>
      <w:r w:rsidRPr="00832A6C">
        <w:t xml:space="preserve"> Еще одним чрезвычайно важным элементом жизни ЦХ является так называемое </w:t>
      </w:r>
      <w:r w:rsidR="002A0FDA" w:rsidRPr="00832A6C">
        <w:t>«</w:t>
      </w:r>
      <w:r w:rsidRPr="00832A6C">
        <w:t>тихое время</w:t>
      </w:r>
      <w:r w:rsidR="002A0FDA" w:rsidRPr="00832A6C">
        <w:t>»</w:t>
      </w:r>
      <w:r w:rsidRPr="00832A6C">
        <w:t xml:space="preserve">. Это обычно утреннее время, выделенное на изучение Библии и молитву. </w:t>
      </w:r>
      <w:r w:rsidR="002A0FDA" w:rsidRPr="00832A6C">
        <w:t>«</w:t>
      </w:r>
      <w:r w:rsidRPr="00832A6C">
        <w:t>Наставники</w:t>
      </w:r>
      <w:r w:rsidR="002A0FDA" w:rsidRPr="00832A6C">
        <w:t>»</w:t>
      </w:r>
      <w:r w:rsidRPr="00832A6C">
        <w:t xml:space="preserve"> допрашивают учеников: </w:t>
      </w:r>
      <w:r w:rsidR="002A0FDA" w:rsidRPr="00832A6C">
        <w:t>«</w:t>
      </w:r>
      <w:r w:rsidRPr="00832A6C">
        <w:t>А какой библейский стих ты читал утром? А почему не другой? А где ты его читал? А с кем? А что ты при этом подумал? А сколько часов ты сегодня выделил на тихое время? Как, всего час? Нужно два! Три! Неужели ты не хочешь отдать это время Иисусу? Давай встретимся завтра в 6 утра, чтобы провести тихое время вместе</w:t>
      </w:r>
      <w:r w:rsidR="002A0FDA" w:rsidRPr="00832A6C">
        <w:t>»</w:t>
      </w:r>
      <w:r w:rsidRPr="00832A6C">
        <w:t xml:space="preserve">. Никакие оправдания о других обязанностях и делах не действуют. В таком случае наставник сажает адепта возле себя </w:t>
      </w:r>
      <w:r w:rsidR="002A0FDA" w:rsidRPr="00832A6C">
        <w:t>«</w:t>
      </w:r>
      <w:r w:rsidRPr="00832A6C">
        <w:t>и говорит приблизительно следующее: кто для тебя важнее</w:t>
      </w:r>
      <w:r w:rsidR="006023EB" w:rsidRPr="00832A6C">
        <w:t xml:space="preserve"> — </w:t>
      </w:r>
      <w:r w:rsidRPr="00832A6C">
        <w:t>Бог или родители? Если выбираешь родителей, следует угроза проклятия и попадания в ад. Говорится это не спокойно, а в темпе, с напором, глядя в глаза бедному колеблющемуся члену церкви</w:t>
      </w:r>
      <w:r w:rsidR="002A0FDA" w:rsidRPr="00832A6C">
        <w:t>»</w:t>
      </w:r>
      <w:r w:rsidR="006023EB" w:rsidRPr="00832A6C">
        <w:rPr>
          <w:rStyle w:val="a3"/>
        </w:rPr>
        <w:footnoteReference w:id="860"/>
      </w:r>
      <w:r w:rsidR="006023EB" w:rsidRPr="00832A6C">
        <w:t>.</w:t>
      </w:r>
    </w:p>
    <w:p w:rsidR="0069749D" w:rsidRPr="00832A6C" w:rsidRDefault="0069749D" w:rsidP="00530968">
      <w:r w:rsidRPr="00832A6C">
        <w:t xml:space="preserve">Приблизительно то же пишет бывший член ЦХ Сергей Глушенков: </w:t>
      </w:r>
      <w:r w:rsidR="002A0FDA" w:rsidRPr="00832A6C">
        <w:t>«</w:t>
      </w:r>
      <w:r w:rsidRPr="00832A6C">
        <w:t xml:space="preserve">Если ученик собрался ехать в воскресенье с родителями на дачу, лидер может его спросить: </w:t>
      </w:r>
      <w:r w:rsidR="002A0FDA" w:rsidRPr="00832A6C">
        <w:t>«</w:t>
      </w:r>
      <w:r w:rsidRPr="00832A6C">
        <w:t>Что же, по-твоему, важнее</w:t>
      </w:r>
      <w:r w:rsidR="006023EB" w:rsidRPr="00832A6C">
        <w:t xml:space="preserve"> — </w:t>
      </w:r>
      <w:r w:rsidRPr="00832A6C">
        <w:t>жизнь с Богом или твои грядки?</w:t>
      </w:r>
      <w:r w:rsidR="002A0FDA" w:rsidRPr="00832A6C">
        <w:t>»</w:t>
      </w:r>
      <w:r w:rsidRPr="00832A6C">
        <w:t xml:space="preserve"> Ну что туг ответишь? Конечно, жизнь с Богом важнее всего на свете, но грядки то здесь при чем?</w:t>
      </w:r>
      <w:r w:rsidR="002A0FDA" w:rsidRPr="00832A6C">
        <w:t>»</w:t>
      </w:r>
      <w:r w:rsidRPr="00832A6C">
        <w:rPr>
          <w:rStyle w:val="a3"/>
        </w:rPr>
        <w:footnoteReference w:id="861"/>
      </w:r>
    </w:p>
    <w:p w:rsidR="0069749D" w:rsidRPr="00832A6C" w:rsidRDefault="0069749D" w:rsidP="00530968">
      <w:r w:rsidRPr="00832A6C">
        <w:t xml:space="preserve">Совместное </w:t>
      </w:r>
      <w:r w:rsidR="002A0FDA" w:rsidRPr="00832A6C">
        <w:t>«</w:t>
      </w:r>
      <w:r w:rsidRPr="00832A6C">
        <w:t>тихое время</w:t>
      </w:r>
      <w:r w:rsidR="002A0FDA" w:rsidRPr="00832A6C">
        <w:t>»</w:t>
      </w:r>
      <w:r w:rsidRPr="00832A6C">
        <w:t xml:space="preserve"> члены ЦХ любят проводить в экзотических местах. Часто подобные встречи происходят на крышах. Стандартная фраза при этом: </w:t>
      </w:r>
      <w:r w:rsidR="002A0FDA" w:rsidRPr="00832A6C">
        <w:t>«</w:t>
      </w:r>
      <w:r w:rsidRPr="00832A6C">
        <w:t>Видишь этот город под нами? Господь отдает его нам!</w:t>
      </w:r>
      <w:r w:rsidR="002A0FDA" w:rsidRPr="00832A6C">
        <w:t>»</w:t>
      </w:r>
      <w:r w:rsidRPr="00832A6C">
        <w:t xml:space="preserve"> При этом невольно припоминается сцена из </w:t>
      </w:r>
      <w:r w:rsidR="002A0FDA" w:rsidRPr="00832A6C">
        <w:t>«</w:t>
      </w:r>
      <w:r w:rsidRPr="00832A6C">
        <w:t>Мастера и Маргариты</w:t>
      </w:r>
      <w:r w:rsidR="002A0FDA" w:rsidRPr="00832A6C">
        <w:t>»</w:t>
      </w:r>
      <w:r w:rsidRPr="00832A6C">
        <w:t>, когда Воланд взирает на Москву с крыши Румянцевской библиотеки...</w:t>
      </w:r>
    </w:p>
    <w:p w:rsidR="0069749D" w:rsidRPr="00832A6C" w:rsidRDefault="0069749D" w:rsidP="00530968">
      <w:r w:rsidRPr="00832A6C">
        <w:t>Естественно, вскоре после начала такой жизни и от учебы, и от работы, и от домашних приходится отказываться.</w:t>
      </w:r>
    </w:p>
    <w:p w:rsidR="0069749D" w:rsidRPr="00832A6C" w:rsidRDefault="0069749D" w:rsidP="00530968">
      <w:pPr>
        <w:rPr>
          <w:b/>
          <w:bCs/>
        </w:rPr>
      </w:pPr>
    </w:p>
    <w:p w:rsidR="0069749D" w:rsidRPr="00832A6C" w:rsidRDefault="0069749D" w:rsidP="00112C1E">
      <w:pPr>
        <w:pStyle w:val="3"/>
      </w:pPr>
      <w:bookmarkStart w:id="191" w:name="_Toc119135498"/>
      <w:r w:rsidRPr="00832A6C">
        <w:t>11</w:t>
      </w:r>
      <w:r w:rsidR="004C65B6" w:rsidRPr="00832A6C">
        <w:t xml:space="preserve">. </w:t>
      </w:r>
      <w:r w:rsidRPr="00832A6C">
        <w:t>Стандартная мечта всех членов ЦХ –</w:t>
      </w:r>
      <w:r w:rsidR="004C65B6" w:rsidRPr="00832A6C">
        <w:t xml:space="preserve"> </w:t>
      </w:r>
      <w:r w:rsidRPr="00832A6C">
        <w:t>чтобы ЦХ были сначала во всех крупных городах,</w:t>
      </w:r>
      <w:r w:rsidR="004C65B6" w:rsidRPr="00832A6C">
        <w:t xml:space="preserve"> </w:t>
      </w:r>
      <w:r w:rsidRPr="00832A6C">
        <w:t>а потом во всех остальных</w:t>
      </w:r>
      <w:bookmarkEnd w:id="191"/>
    </w:p>
    <w:p w:rsidR="0069749D" w:rsidRPr="00832A6C" w:rsidRDefault="0069749D" w:rsidP="00530968">
      <w:r w:rsidRPr="00832A6C">
        <w:t xml:space="preserve">Приведу интервью лидера </w:t>
      </w:r>
      <w:r w:rsidR="002A0FDA" w:rsidRPr="00832A6C">
        <w:t>«</w:t>
      </w:r>
      <w:r w:rsidRPr="00832A6C">
        <w:t>Московской ЦХ</w:t>
      </w:r>
      <w:r w:rsidR="002A0FDA" w:rsidRPr="00832A6C">
        <w:t>»</w:t>
      </w:r>
      <w:r w:rsidRPr="00832A6C">
        <w:t xml:space="preserve"> Михаила Раковщика, которое было дано им подпольному журналу ЦХ, выходившему несколько лет назад. Флеминг уже не был больше лидером </w:t>
      </w:r>
      <w:r w:rsidR="002A0FDA" w:rsidRPr="00832A6C">
        <w:t>«</w:t>
      </w:r>
      <w:r w:rsidRPr="00832A6C">
        <w:t>Московской ЦХ</w:t>
      </w:r>
      <w:r w:rsidR="002A0FDA" w:rsidRPr="00832A6C">
        <w:t>»</w:t>
      </w:r>
      <w:r w:rsidR="006023EB" w:rsidRPr="00832A6C">
        <w:t xml:space="preserve"> — </w:t>
      </w:r>
      <w:r w:rsidRPr="00832A6C">
        <w:t>понятно, что когда у русской церкви лидер</w:t>
      </w:r>
      <w:r w:rsidR="006023EB" w:rsidRPr="00832A6C">
        <w:t xml:space="preserve"> — </w:t>
      </w:r>
      <w:r w:rsidRPr="00832A6C">
        <w:t xml:space="preserve">канадец, это не очень хорошо выглядит и не лучшим образом влияет на ее репутацию. Поэтому Флеминг поставил вместо себя Раковщика. Журнальчик ЦХ называется </w:t>
      </w:r>
      <w:r w:rsidR="002A0FDA" w:rsidRPr="00832A6C">
        <w:t>«</w:t>
      </w:r>
      <w:r w:rsidRPr="00832A6C">
        <w:rPr>
          <w:lang w:val="en-US"/>
        </w:rPr>
        <w:t>Upside</w:t>
      </w:r>
      <w:r w:rsidRPr="00832A6C">
        <w:t xml:space="preserve"> </w:t>
      </w:r>
      <w:r w:rsidRPr="00832A6C">
        <w:rPr>
          <w:lang w:val="en-US"/>
        </w:rPr>
        <w:t>Down</w:t>
      </w:r>
      <w:r w:rsidR="002A0FDA" w:rsidRPr="00832A6C">
        <w:t>»</w:t>
      </w:r>
      <w:r w:rsidRPr="00832A6C">
        <w:t xml:space="preserve">, то есть </w:t>
      </w:r>
      <w:r w:rsidR="002A0FDA" w:rsidRPr="00832A6C">
        <w:t>«</w:t>
      </w:r>
      <w:r w:rsidRPr="00832A6C">
        <w:t>Вверх тормашками</w:t>
      </w:r>
      <w:r w:rsidR="002A0FDA" w:rsidRPr="00832A6C">
        <w:t>»</w:t>
      </w:r>
      <w:r w:rsidRPr="00832A6C">
        <w:t>, выходит в красочном американском оформлении. Вот что рядовые сектанты узнают о великом человеке, образце для подражания:</w:t>
      </w:r>
    </w:p>
    <w:p w:rsidR="0069749D" w:rsidRPr="00832A6C" w:rsidRDefault="0069749D" w:rsidP="00493224">
      <w:pPr>
        <w:ind w:left="900" w:firstLine="0"/>
      </w:pPr>
      <w:r w:rsidRPr="00832A6C">
        <w:t>Какие успехи были у тебя в школе?</w:t>
      </w:r>
      <w:r w:rsidR="006023EB" w:rsidRPr="00832A6C">
        <w:t xml:space="preserve"> — </w:t>
      </w:r>
      <w:r w:rsidRPr="00832A6C">
        <w:t xml:space="preserve">Школу я закончил с серебряной медалью, так как в пятом классе мне поставили </w:t>
      </w:r>
      <w:r w:rsidR="002A0FDA" w:rsidRPr="00832A6C">
        <w:t>«</w:t>
      </w:r>
      <w:r w:rsidRPr="00832A6C">
        <w:t>четыре</w:t>
      </w:r>
      <w:r w:rsidR="002A0FDA" w:rsidRPr="00832A6C">
        <w:t>»</w:t>
      </w:r>
      <w:r w:rsidRPr="00832A6C">
        <w:t xml:space="preserve"> по физкультуре</w:t>
      </w:r>
      <w:r w:rsidR="006023EB" w:rsidRPr="00832A6C">
        <w:rPr>
          <w:rStyle w:val="a3"/>
        </w:rPr>
        <w:footnoteReference w:id="862"/>
      </w:r>
      <w:r w:rsidR="006023EB" w:rsidRPr="00832A6C">
        <w:t>.</w:t>
      </w:r>
    </w:p>
    <w:p w:rsidR="0069749D" w:rsidRPr="00832A6C" w:rsidRDefault="0069749D" w:rsidP="00493224">
      <w:pPr>
        <w:ind w:left="900" w:firstLine="0"/>
      </w:pPr>
      <w:r w:rsidRPr="00832A6C">
        <w:t>А в институте?</w:t>
      </w:r>
      <w:r w:rsidR="006023EB" w:rsidRPr="00832A6C">
        <w:t xml:space="preserve"> — </w:t>
      </w:r>
      <w:r w:rsidRPr="00832A6C">
        <w:t>В институте я учился на повышенную стипендию.</w:t>
      </w:r>
    </w:p>
    <w:p w:rsidR="0069749D" w:rsidRPr="00832A6C" w:rsidRDefault="0069749D" w:rsidP="00493224">
      <w:pPr>
        <w:ind w:left="900" w:firstLine="0"/>
      </w:pPr>
      <w:r w:rsidRPr="00832A6C">
        <w:t>Кем ты хотел быть в детстве?</w:t>
      </w:r>
      <w:r w:rsidR="006023EB" w:rsidRPr="00832A6C">
        <w:t xml:space="preserve"> — </w:t>
      </w:r>
      <w:r w:rsidRPr="00832A6C">
        <w:t>Инженером.</w:t>
      </w:r>
    </w:p>
    <w:p w:rsidR="0069749D" w:rsidRPr="00832A6C" w:rsidRDefault="0069749D" w:rsidP="00493224">
      <w:pPr>
        <w:ind w:left="900" w:firstLine="0"/>
      </w:pPr>
      <w:r w:rsidRPr="00832A6C">
        <w:t>Какие у тебя остались яркие воспоминания о друзьях детства?</w:t>
      </w:r>
      <w:r w:rsidR="006023EB" w:rsidRPr="00832A6C">
        <w:t xml:space="preserve"> — </w:t>
      </w:r>
      <w:r w:rsidRPr="00832A6C">
        <w:t>Я любил отдыхать в деревне, там часто играл с друзьями в войну.</w:t>
      </w:r>
    </w:p>
    <w:p w:rsidR="0069749D" w:rsidRPr="00832A6C" w:rsidRDefault="0069749D" w:rsidP="00493224">
      <w:pPr>
        <w:ind w:left="900" w:firstLine="0"/>
      </w:pPr>
      <w:r w:rsidRPr="00832A6C">
        <w:t>Какой цвет тебе больше всего нравится?</w:t>
      </w:r>
      <w:r w:rsidR="006023EB" w:rsidRPr="00832A6C">
        <w:t xml:space="preserve"> — </w:t>
      </w:r>
      <w:r w:rsidRPr="00832A6C">
        <w:t>Зеленый.</w:t>
      </w:r>
    </w:p>
    <w:p w:rsidR="0069749D" w:rsidRPr="00832A6C" w:rsidRDefault="0069749D" w:rsidP="00493224">
      <w:pPr>
        <w:ind w:left="900" w:firstLine="0"/>
      </w:pPr>
      <w:r w:rsidRPr="00832A6C">
        <w:t>Твое самое любимое блюдо?</w:t>
      </w:r>
      <w:r w:rsidR="006023EB" w:rsidRPr="00832A6C">
        <w:t xml:space="preserve"> — </w:t>
      </w:r>
      <w:r w:rsidRPr="00832A6C">
        <w:t>Жареное мясо с картошкой, грибы со сметаной (простые вкусы великого человека!</w:t>
      </w:r>
      <w:r w:rsidR="006023EB" w:rsidRPr="00832A6C">
        <w:t xml:space="preserve"> </w:t>
      </w:r>
      <w:r w:rsidR="006023EB" w:rsidRPr="00832A6C">
        <w:rPr>
          <w:i/>
          <w:iCs/>
        </w:rPr>
        <w:t xml:space="preserve">— </w:t>
      </w:r>
      <w:r w:rsidR="000B3C6E">
        <w:rPr>
          <w:i/>
          <w:iCs/>
        </w:rPr>
        <w:t>А.Д.</w:t>
      </w:r>
      <w:r w:rsidRPr="00832A6C">
        <w:t>).</w:t>
      </w:r>
    </w:p>
    <w:p w:rsidR="0069749D" w:rsidRPr="00832A6C" w:rsidRDefault="0069749D" w:rsidP="00493224">
      <w:pPr>
        <w:ind w:left="900" w:firstLine="0"/>
      </w:pPr>
      <w:r w:rsidRPr="00832A6C">
        <w:t>Какие события в церкви тебе запомнились больше всего?</w:t>
      </w:r>
      <w:r w:rsidR="006023EB" w:rsidRPr="00832A6C">
        <w:t xml:space="preserve"> — </w:t>
      </w:r>
      <w:r w:rsidRPr="00832A6C">
        <w:t>Первая служба в Москве, первая служба в Киеве, моя свадьба, а еще</w:t>
      </w:r>
      <w:r w:rsidR="006023EB" w:rsidRPr="00832A6C">
        <w:t xml:space="preserve"> — </w:t>
      </w:r>
      <w:r w:rsidRPr="00832A6C">
        <w:t>время, когда я стал евангелистом.</w:t>
      </w:r>
    </w:p>
    <w:p w:rsidR="0069749D" w:rsidRPr="00832A6C" w:rsidRDefault="0069749D" w:rsidP="00493224">
      <w:pPr>
        <w:ind w:left="900" w:firstLine="0"/>
      </w:pPr>
      <w:r w:rsidRPr="00832A6C">
        <w:t>Твое хобби?</w:t>
      </w:r>
      <w:r w:rsidR="006023EB" w:rsidRPr="00832A6C">
        <w:t xml:space="preserve"> — </w:t>
      </w:r>
      <w:r w:rsidRPr="00832A6C">
        <w:t>Фотография.</w:t>
      </w:r>
    </w:p>
    <w:p w:rsidR="0069749D" w:rsidRPr="00832A6C" w:rsidRDefault="0069749D" w:rsidP="00493224">
      <w:pPr>
        <w:ind w:left="900" w:firstLine="0"/>
      </w:pPr>
      <w:r w:rsidRPr="00832A6C">
        <w:t>Что из искусств ты любишь?</w:t>
      </w:r>
      <w:r w:rsidR="006023EB" w:rsidRPr="00832A6C">
        <w:t xml:space="preserve"> — </w:t>
      </w:r>
      <w:r w:rsidRPr="00832A6C">
        <w:t>Хочу научиться играть на гитаре.</w:t>
      </w:r>
    </w:p>
    <w:p w:rsidR="0069749D" w:rsidRPr="00832A6C" w:rsidRDefault="0069749D" w:rsidP="00493224">
      <w:pPr>
        <w:ind w:left="900" w:firstLine="0"/>
      </w:pPr>
      <w:r w:rsidRPr="00832A6C">
        <w:t>В какую страну ты хочешь поехать?</w:t>
      </w:r>
      <w:r w:rsidR="006023EB" w:rsidRPr="00832A6C">
        <w:t xml:space="preserve"> — </w:t>
      </w:r>
      <w:r w:rsidRPr="00832A6C">
        <w:t>В Израиль (стандартный ответ.</w:t>
      </w:r>
      <w:r w:rsidR="006023EB" w:rsidRPr="00832A6C">
        <w:t xml:space="preserve"> </w:t>
      </w:r>
      <w:r w:rsidR="006023EB" w:rsidRPr="00832A6C">
        <w:rPr>
          <w:i/>
          <w:iCs/>
        </w:rPr>
        <w:t xml:space="preserve">— </w:t>
      </w:r>
      <w:r w:rsidR="000B3C6E">
        <w:rPr>
          <w:i/>
          <w:iCs/>
        </w:rPr>
        <w:t>А.Д.</w:t>
      </w:r>
      <w:r w:rsidRPr="00832A6C">
        <w:t>).</w:t>
      </w:r>
    </w:p>
    <w:p w:rsidR="0069749D" w:rsidRPr="00832A6C" w:rsidRDefault="0069749D" w:rsidP="00493224">
      <w:pPr>
        <w:ind w:left="900" w:firstLine="0"/>
      </w:pPr>
      <w:r w:rsidRPr="00832A6C">
        <w:t>Какое приглашение тебе больше всего запомнилось?</w:t>
      </w:r>
      <w:r w:rsidR="006023EB" w:rsidRPr="00832A6C">
        <w:t xml:space="preserve"> — </w:t>
      </w:r>
      <w:r w:rsidRPr="00832A6C">
        <w:t>Когда пригласили меня. В Копенгагене ко мне подошел человек, его зовут Крис, и пригласил меня в церковь. Мы с ним разговорились. Оказалось, что он молился о русском, который станет учеником и сможет поехать с Эндрю Флемингом в Москву.</w:t>
      </w:r>
    </w:p>
    <w:p w:rsidR="0069749D" w:rsidRPr="00832A6C" w:rsidRDefault="0069749D" w:rsidP="00493224">
      <w:pPr>
        <w:ind w:left="900" w:firstLine="0"/>
      </w:pPr>
      <w:r w:rsidRPr="00832A6C">
        <w:t>Какая у тебя мечта?</w:t>
      </w:r>
      <w:r w:rsidR="006023EB" w:rsidRPr="00832A6C">
        <w:t xml:space="preserve"> — </w:t>
      </w:r>
      <w:r w:rsidRPr="00832A6C">
        <w:t>Чтобы сначала во всех крупных городах были ЦХ, а потом во всех остальных (это стандартная мечта всех членов ЦХ.</w:t>
      </w:r>
      <w:r w:rsidR="006023EB" w:rsidRPr="00832A6C">
        <w:t xml:space="preserve"> — </w:t>
      </w:r>
      <w:r w:rsidR="000B3C6E">
        <w:rPr>
          <w:i/>
          <w:iCs/>
        </w:rPr>
        <w:t>А.Д.</w:t>
      </w:r>
      <w:r w:rsidRPr="00832A6C">
        <w:t>).</w:t>
      </w:r>
    </w:p>
    <w:p w:rsidR="006023EB" w:rsidRPr="00832A6C" w:rsidRDefault="0069749D" w:rsidP="00493224">
      <w:pPr>
        <w:ind w:left="900" w:firstLine="0"/>
        <w:rPr>
          <w:i/>
          <w:iCs/>
        </w:rPr>
      </w:pPr>
      <w:r w:rsidRPr="00832A6C">
        <w:t>Твой любимый отрывок из Библии? (Это тоже традиционный вопрос: согласно этикету, члену ЦХ необходимо иметь любимый отрывок из Библии.</w:t>
      </w:r>
      <w:r w:rsidR="006023EB" w:rsidRPr="00832A6C">
        <w:t xml:space="preserve"> — </w:t>
      </w:r>
      <w:r w:rsidR="000B3C6E">
        <w:rPr>
          <w:i/>
          <w:iCs/>
        </w:rPr>
        <w:t>А.Д.</w:t>
      </w:r>
      <w:r w:rsidRPr="00832A6C">
        <w:t>)</w:t>
      </w:r>
      <w:r w:rsidR="006023EB" w:rsidRPr="00832A6C">
        <w:t xml:space="preserve"> — </w:t>
      </w:r>
      <w:r w:rsidRPr="00832A6C">
        <w:t>Первое Послание к Коринфянам, 10:13 (про искушения.</w:t>
      </w:r>
      <w:r w:rsidR="006023EB" w:rsidRPr="00832A6C">
        <w:t xml:space="preserve"> — </w:t>
      </w:r>
      <w:r w:rsidR="000B3C6E">
        <w:rPr>
          <w:i/>
          <w:iCs/>
        </w:rPr>
        <w:t>А.Д.</w:t>
      </w:r>
      <w:r w:rsidRPr="00832A6C">
        <w:t>).</w:t>
      </w:r>
    </w:p>
    <w:p w:rsidR="0069749D" w:rsidRPr="00832A6C" w:rsidRDefault="0069749D" w:rsidP="00530968">
      <w:r w:rsidRPr="00832A6C">
        <w:t xml:space="preserve">Такой намеренно упрощенный </w:t>
      </w:r>
      <w:r w:rsidR="002A0FDA" w:rsidRPr="00832A6C">
        <w:t>«</w:t>
      </w:r>
      <w:r w:rsidRPr="00832A6C">
        <w:t>молодежный</w:t>
      </w:r>
      <w:r w:rsidR="002A0FDA" w:rsidRPr="00832A6C">
        <w:t>»</w:t>
      </w:r>
      <w:r w:rsidRPr="00832A6C">
        <w:t xml:space="preserve"> и бодренький стиль. Не правда ли, он смахивает на </w:t>
      </w:r>
      <w:r w:rsidR="002A0FDA" w:rsidRPr="00832A6C">
        <w:t>«</w:t>
      </w:r>
      <w:r w:rsidRPr="00832A6C">
        <w:t>Пионерскую правду</w:t>
      </w:r>
      <w:r w:rsidR="002A0FDA" w:rsidRPr="00832A6C">
        <w:t>»</w:t>
      </w:r>
      <w:r w:rsidRPr="00832A6C">
        <w:t>?</w:t>
      </w:r>
    </w:p>
    <w:p w:rsidR="0069749D" w:rsidRPr="00832A6C" w:rsidRDefault="0069749D" w:rsidP="00530968"/>
    <w:p w:rsidR="006023EB" w:rsidRPr="00832A6C" w:rsidRDefault="0069749D" w:rsidP="00112C1E">
      <w:pPr>
        <w:pStyle w:val="3"/>
      </w:pPr>
      <w:bookmarkStart w:id="192" w:name="_Toc119135499"/>
      <w:r w:rsidRPr="00832A6C">
        <w:t>12</w:t>
      </w:r>
      <w:r w:rsidR="004C65B6" w:rsidRPr="00832A6C">
        <w:t xml:space="preserve">. </w:t>
      </w:r>
      <w:r w:rsidRPr="00832A6C">
        <w:t>ЦХ считает, что все православные чудотворцы</w:t>
      </w:r>
      <w:r w:rsidR="004C65B6" w:rsidRPr="00832A6C">
        <w:t xml:space="preserve"> </w:t>
      </w:r>
      <w:r w:rsidRPr="00832A6C">
        <w:t>творили свои чудеса силою князя бесовского</w:t>
      </w:r>
      <w:bookmarkEnd w:id="192"/>
    </w:p>
    <w:p w:rsidR="0069749D" w:rsidRPr="00832A6C" w:rsidRDefault="0069749D" w:rsidP="00530968">
      <w:r w:rsidRPr="00832A6C">
        <w:t>Еще несколько заметок со слов очевидцев о жизни в Ц</w:t>
      </w:r>
      <w:r w:rsidR="00CC7B0D" w:rsidRPr="00832A6C">
        <w:t>Х</w:t>
      </w:r>
      <w:r w:rsidRPr="00832A6C">
        <w:t xml:space="preserve">. В случае развода членов секты новый брак заключить очень трудно. В </w:t>
      </w:r>
      <w:r w:rsidR="002A0FDA" w:rsidRPr="00832A6C">
        <w:t>«</w:t>
      </w:r>
      <w:r w:rsidRPr="00832A6C">
        <w:t>Московской ЦХ</w:t>
      </w:r>
      <w:r w:rsidR="002A0FDA" w:rsidRPr="00832A6C">
        <w:t>»</w:t>
      </w:r>
      <w:r w:rsidRPr="00832A6C">
        <w:t xml:space="preserve"> больше женщин. На высоком уровне, когда это сектор (100 человек) или зона (40 человек), помощником лидера, его правой рукой должна быть его подруга или жена. Деление в ЦХ такое: </w:t>
      </w:r>
      <w:r w:rsidR="002A0FDA" w:rsidRPr="00832A6C">
        <w:t>«</w:t>
      </w:r>
      <w:r w:rsidRPr="00832A6C">
        <w:t>Беседа</w:t>
      </w:r>
      <w:r w:rsidR="006023EB" w:rsidRPr="00832A6C">
        <w:t xml:space="preserve"> — </w:t>
      </w:r>
      <w:r w:rsidRPr="00832A6C">
        <w:t>от 4 до 15 человек, отделение (зона)</w:t>
      </w:r>
      <w:r w:rsidR="006023EB" w:rsidRPr="00832A6C">
        <w:t xml:space="preserve"> — </w:t>
      </w:r>
      <w:r w:rsidRPr="00832A6C">
        <w:t>от 30 до 40 человек, сектор</w:t>
      </w:r>
      <w:r w:rsidR="006023EB" w:rsidRPr="00832A6C">
        <w:t xml:space="preserve"> — </w:t>
      </w:r>
      <w:r w:rsidRPr="00832A6C">
        <w:t>не менее 100 человек, регион</w:t>
      </w:r>
      <w:r w:rsidR="006023EB" w:rsidRPr="00832A6C">
        <w:t xml:space="preserve"> — </w:t>
      </w:r>
      <w:r w:rsidRPr="00832A6C">
        <w:t>три сектора, а потом уже</w:t>
      </w:r>
      <w:r w:rsidR="006023EB" w:rsidRPr="00832A6C">
        <w:t xml:space="preserve"> — </w:t>
      </w:r>
      <w:r w:rsidRPr="00832A6C">
        <w:t xml:space="preserve">региональная церковь. При этом наставник региона обязательно ведет один из секторов, а </w:t>
      </w:r>
      <w:r w:rsidR="006C4870" w:rsidRPr="00832A6C">
        <w:t>в</w:t>
      </w:r>
      <w:r w:rsidRPr="00832A6C">
        <w:t xml:space="preserve"> этом секторе</w:t>
      </w:r>
      <w:r w:rsidR="006023EB" w:rsidRPr="00832A6C">
        <w:t xml:space="preserve"> — </w:t>
      </w:r>
      <w:r w:rsidRPr="00832A6C">
        <w:t>одну из зон, а в зоне</w:t>
      </w:r>
      <w:r w:rsidR="006023EB" w:rsidRPr="00832A6C">
        <w:t xml:space="preserve"> — </w:t>
      </w:r>
      <w:r w:rsidRPr="00832A6C">
        <w:t xml:space="preserve">одну из </w:t>
      </w:r>
      <w:r w:rsidR="002A0FDA" w:rsidRPr="00832A6C">
        <w:t>«</w:t>
      </w:r>
      <w:r w:rsidRPr="00832A6C">
        <w:t>Бесед</w:t>
      </w:r>
      <w:r w:rsidR="002A0FDA" w:rsidRPr="00832A6C">
        <w:t>»</w:t>
      </w:r>
      <w:r w:rsidRPr="00832A6C">
        <w:t>, то есть работает на всех уровнях.</w:t>
      </w:r>
    </w:p>
    <w:p w:rsidR="0069749D" w:rsidRPr="00832A6C" w:rsidRDefault="0069749D" w:rsidP="00530968">
      <w:r w:rsidRPr="00832A6C">
        <w:t>Их Библия изнутри вся изрисована яркими фломастерами. Сами цвета ничего не обозначают, но считается, что чем ярче отмечать, тем лучше можно подчеркнуть самое важное и показать, что действительно изучаешь Писание.</w:t>
      </w:r>
    </w:p>
    <w:p w:rsidR="0069749D" w:rsidRPr="00832A6C" w:rsidRDefault="0069749D" w:rsidP="00530968">
      <w:r w:rsidRPr="00832A6C">
        <w:t xml:space="preserve">В ЦХ обязательна исповедь. Происходит она так. Человек подходит к наставнику и говорит: </w:t>
      </w:r>
      <w:r w:rsidR="002A0FDA" w:rsidRPr="00832A6C">
        <w:t>«</w:t>
      </w:r>
      <w:r w:rsidRPr="00832A6C">
        <w:t>Брат, я хочу покаяться. У меня сегодня было то-то и то-то</w:t>
      </w:r>
      <w:r w:rsidR="002A0FDA" w:rsidRPr="00832A6C">
        <w:t>»</w:t>
      </w:r>
      <w:r w:rsidRPr="00832A6C">
        <w:t xml:space="preserve">. Бывает и общая исповедь, когда собирается вся зона и все по очереди выходят на сцену и каются: сначала лидер, а потом остальные по цепочке, так что затягивается это надолго. Самые живописные и пикантные подробности совершенных грехов весьма ценятся и приветствуются аудиторией; из зала раздаются выкрики поддержки: </w:t>
      </w:r>
      <w:r w:rsidR="002A0FDA" w:rsidRPr="00832A6C">
        <w:t>«</w:t>
      </w:r>
      <w:r w:rsidRPr="00832A6C">
        <w:t>Давай, брат</w:t>
      </w:r>
      <w:r w:rsidR="00493224" w:rsidRPr="00832A6C">
        <w:t xml:space="preserve"> </w:t>
      </w:r>
      <w:r w:rsidRPr="00832A6C">
        <w:t>(или сестра)! Молодец, что не скрываешь! Аллилуйя!</w:t>
      </w:r>
      <w:r w:rsidR="002A0FDA" w:rsidRPr="00832A6C">
        <w:t>»</w:t>
      </w:r>
      <w:r w:rsidRPr="00832A6C">
        <w:t xml:space="preserve"> В конце процедуры лидер молится, чтобы Бог простил им всем грехи. Через несколько дней после этого к девушке может подойти незнакомый брат и, проникновенно глядя в глаза, сказать: </w:t>
      </w:r>
      <w:r w:rsidR="002A0FDA" w:rsidRPr="00832A6C">
        <w:t>«</w:t>
      </w:r>
      <w:r w:rsidRPr="00832A6C">
        <w:t>Сестра, я знаю, что у тебя был такой-то грех (может быть, весьма личный). Я за тебя все время молюсь</w:t>
      </w:r>
      <w:r w:rsidR="002A0FDA" w:rsidRPr="00832A6C">
        <w:t>»</w:t>
      </w:r>
      <w:r w:rsidRPr="00832A6C">
        <w:t>.</w:t>
      </w:r>
    </w:p>
    <w:p w:rsidR="0069749D" w:rsidRPr="00832A6C" w:rsidRDefault="0069749D" w:rsidP="00530968">
      <w:r w:rsidRPr="00832A6C">
        <w:t>Взгляд на покаяние у них своеобразный: если человек в чем-то покаялся и больше этим грехом не грешит, то покаяние его настоящее, если он продолжает совершать тот же грех, то покаяние его не настоящее, он не покаялся. Поэтому слова Спасителя, что прощать нужно до семижды семидесяти раз, там непопулярны. Например, если человек утром проспал молитву и покаялся в этом, ему прощают. Но если он на следующий день опять проспал, то, значит, он не покаялся, и за это его обличают перед церковью. Если третий раз проспал, то да будет он как язычник и мытарь. На практике это значит, что адепта временно отрежут, то есть лишат общения на определенный срок. В каких-то обстоятельствах его могут отрезать и насовсем, чтобы другим неповадно было...</w:t>
      </w:r>
    </w:p>
    <w:p w:rsidR="0069749D" w:rsidRPr="00832A6C" w:rsidRDefault="0069749D" w:rsidP="00530968">
      <w:r w:rsidRPr="00832A6C">
        <w:t>Понятие о грехах у них тоже своеобразное. Например, смотреть эротический фильм</w:t>
      </w:r>
      <w:r w:rsidR="006023EB" w:rsidRPr="00832A6C">
        <w:t xml:space="preserve"> — </w:t>
      </w:r>
      <w:r w:rsidRPr="00832A6C">
        <w:t xml:space="preserve">грех, а вот увлечение фильмами ужасов или </w:t>
      </w:r>
      <w:r w:rsidR="002A0FDA" w:rsidRPr="00832A6C">
        <w:t>«</w:t>
      </w:r>
      <w:r w:rsidRPr="00832A6C">
        <w:t>крутыми боевиками</w:t>
      </w:r>
      <w:r w:rsidR="002A0FDA" w:rsidRPr="00832A6C">
        <w:t>»</w:t>
      </w:r>
      <w:r w:rsidRPr="00832A6C">
        <w:t>, где кровь хлещет рекой и по дюжине убийств каждую минуту, грехом не считается. Курение или неоднократное опоздание на встречу с лидером или на собрание</w:t>
      </w:r>
      <w:r w:rsidR="006023EB" w:rsidRPr="00832A6C">
        <w:t xml:space="preserve"> — </w:t>
      </w:r>
      <w:r w:rsidRPr="00832A6C">
        <w:t>это страшные грехи. Если человек не может бросить курить, ему в ЦХ не место</w:t>
      </w:r>
      <w:r w:rsidR="006023EB" w:rsidRPr="00832A6C">
        <w:t xml:space="preserve"> — </w:t>
      </w:r>
      <w:r w:rsidRPr="00832A6C">
        <w:t>спастись он уже не может. Худший грех</w:t>
      </w:r>
      <w:r w:rsidR="006023EB" w:rsidRPr="00832A6C">
        <w:t xml:space="preserve"> — </w:t>
      </w:r>
      <w:r w:rsidRPr="00832A6C">
        <w:t xml:space="preserve">это читать критические материалы о ЦХ; это у них называется </w:t>
      </w:r>
      <w:r w:rsidR="002A0FDA" w:rsidRPr="00832A6C">
        <w:t>«</w:t>
      </w:r>
      <w:r w:rsidRPr="00832A6C">
        <w:t>духовной порнографией</w:t>
      </w:r>
      <w:r w:rsidR="002A0FDA" w:rsidRPr="00832A6C">
        <w:t>»</w:t>
      </w:r>
      <w:r w:rsidRPr="00832A6C">
        <w:t>. А вот гордиться тем, что ты спасен, а все остальные, живые и мертвые, не спасены, грехом не считается, а наоборот, даже приветствуется.</w:t>
      </w:r>
    </w:p>
    <w:p w:rsidR="0069749D" w:rsidRPr="00832A6C" w:rsidRDefault="0069749D" w:rsidP="00530968">
      <w:r w:rsidRPr="00832A6C">
        <w:t>Есть там люди (хотя таких и очень немного), которые попали туда из православных общин. Кстати сказать, ЦХ считает, что все православные чудотворцы творили свои чудеса силою князя бесовского, потому что они не были истинными христианами и, следовательно, по определению не могли творить истинных чудес.</w:t>
      </w:r>
    </w:p>
    <w:p w:rsidR="0069749D" w:rsidRPr="00832A6C" w:rsidRDefault="0069749D" w:rsidP="00530968">
      <w:r w:rsidRPr="00832A6C">
        <w:t>Праздников там не признают</w:t>
      </w:r>
      <w:r w:rsidR="006023EB" w:rsidRPr="00832A6C">
        <w:t xml:space="preserve"> — </w:t>
      </w:r>
      <w:r w:rsidRPr="00832A6C">
        <w:t>ни православных, ни вообще христианских. На Пасху устраивают собрания, но исключительно для внешних, потому что в России это очень чтимый праздник. Но вообще Пасха не считается особым днем. Постом считается полное воздержание от пищи, и постятся за что-нибудь или за кого-нибудь (за избавление от греха, за подругу или невесту) от одного до семи дней по указанию наставника. Как уже отмечалось выше, деньги, сэкономленные на пище во время такого поста, передаются секте.</w:t>
      </w:r>
    </w:p>
    <w:p w:rsidR="0069749D" w:rsidRPr="00832A6C" w:rsidRDefault="0069749D" w:rsidP="00530968">
      <w:r w:rsidRPr="00832A6C">
        <w:t>В общении с членами секты нужно иметь в виду, что это люди очень убежденные, но осознанной веры у них нет. Если об их вере сказать что-то нелестное, то разговора не получится; если их веру ругают, они считают, что претерпевают гонения за веру. Среди тех, кто из ЦХ выходит, есть люди, которые переходят в Православие, но процент этот неизвестен: люди, покинувшие секту, избегают контактов, и найти их очень трудно.</w:t>
      </w:r>
    </w:p>
    <w:p w:rsidR="0069749D" w:rsidRPr="00832A6C" w:rsidRDefault="0069749D" w:rsidP="00530968">
      <w:r w:rsidRPr="00832A6C">
        <w:t>В последнее время Международная ЦХ проиграла несколько судебных процессов, ее вербовщики были изгнаны с территорий нескольких университетских городков в разных странах мира. Впрочем, активность секты от этого не поубавилась.</w:t>
      </w:r>
    </w:p>
    <w:p w:rsidR="0069749D" w:rsidRPr="00832A6C" w:rsidRDefault="0069749D" w:rsidP="00530968"/>
    <w:p w:rsidR="0069749D" w:rsidRPr="00832A6C" w:rsidRDefault="0069749D" w:rsidP="005E1B6F">
      <w:pPr>
        <w:pStyle w:val="2"/>
      </w:pPr>
      <w:bookmarkStart w:id="193" w:name="_Toc119135500"/>
      <w:r w:rsidRPr="00832A6C">
        <w:t xml:space="preserve">Глава 14. </w:t>
      </w:r>
      <w:r w:rsidR="002A0FDA" w:rsidRPr="00832A6C">
        <w:t>«</w:t>
      </w:r>
      <w:r w:rsidRPr="00832A6C">
        <w:t>Всемирная церковь Бога</w:t>
      </w:r>
      <w:r w:rsidR="002A0FDA" w:rsidRPr="00832A6C">
        <w:t>»</w:t>
      </w:r>
      <w:bookmarkEnd w:id="193"/>
    </w:p>
    <w:p w:rsidR="00B86452" w:rsidRPr="00832A6C" w:rsidRDefault="0069749D" w:rsidP="00B86452">
      <w:pPr>
        <w:ind w:left="4320" w:firstLine="0"/>
        <w:rPr>
          <w:i/>
          <w:iCs/>
        </w:rPr>
      </w:pPr>
      <w:r w:rsidRPr="00832A6C">
        <w:rPr>
          <w:i/>
          <w:iCs/>
        </w:rPr>
        <w:t>Наш потенциал</w:t>
      </w:r>
      <w:r w:rsidR="006023EB" w:rsidRPr="00832A6C">
        <w:rPr>
          <w:i/>
          <w:iCs/>
        </w:rPr>
        <w:t xml:space="preserve"> — </w:t>
      </w:r>
      <w:r w:rsidRPr="00832A6C">
        <w:rPr>
          <w:i/>
          <w:iCs/>
        </w:rPr>
        <w:t>это родиться в семье Бога и получить абсолютную власть!</w:t>
      </w:r>
      <w:r w:rsidR="00B86452" w:rsidRPr="00832A6C">
        <w:rPr>
          <w:i/>
          <w:iCs/>
        </w:rPr>
        <w:t xml:space="preserve"> </w:t>
      </w:r>
      <w:r w:rsidRPr="00832A6C">
        <w:rPr>
          <w:i/>
          <w:iCs/>
        </w:rPr>
        <w:t>Нам будет вручено правление над всей вселенной!... Мы будем зачинать жизнь</w:t>
      </w:r>
      <w:r w:rsidR="00B86452" w:rsidRPr="00832A6C">
        <w:rPr>
          <w:i/>
          <w:iCs/>
        </w:rPr>
        <w:t xml:space="preserve"> </w:t>
      </w:r>
      <w:r w:rsidRPr="00832A6C">
        <w:rPr>
          <w:i/>
          <w:iCs/>
        </w:rPr>
        <w:t>на миллиардах и миллиардах мертвых планет, точно так же, как жи</w:t>
      </w:r>
      <w:r w:rsidR="000A656D" w:rsidRPr="00832A6C">
        <w:rPr>
          <w:i/>
          <w:iCs/>
        </w:rPr>
        <w:t>з</w:t>
      </w:r>
      <w:r w:rsidRPr="00832A6C">
        <w:rPr>
          <w:i/>
          <w:iCs/>
        </w:rPr>
        <w:t>нь была зачата</w:t>
      </w:r>
      <w:r w:rsidR="00B86452" w:rsidRPr="00832A6C">
        <w:rPr>
          <w:i/>
          <w:iCs/>
        </w:rPr>
        <w:t xml:space="preserve"> </w:t>
      </w:r>
      <w:r w:rsidRPr="00832A6C">
        <w:rPr>
          <w:i/>
          <w:iCs/>
        </w:rPr>
        <w:t>на этой земле. Мы будем творить... Мы будем царствовать вовеки/</w:t>
      </w:r>
    </w:p>
    <w:p w:rsidR="0069749D" w:rsidRPr="00832A6C" w:rsidRDefault="0069749D" w:rsidP="00530968">
      <w:pPr>
        <w:jc w:val="right"/>
      </w:pPr>
      <w:r w:rsidRPr="00832A6C">
        <w:t>Герберт Армстронг</w:t>
      </w:r>
      <w:r w:rsidRPr="00832A6C">
        <w:rPr>
          <w:rStyle w:val="a3"/>
        </w:rPr>
        <w:footnoteReference w:id="863"/>
      </w:r>
    </w:p>
    <w:p w:rsidR="0069749D" w:rsidRPr="00832A6C" w:rsidRDefault="0069749D" w:rsidP="00112C1E">
      <w:pPr>
        <w:pStyle w:val="3"/>
      </w:pPr>
      <w:bookmarkStart w:id="194" w:name="_Toc119135501"/>
      <w:r w:rsidRPr="00832A6C">
        <w:t>1</w:t>
      </w:r>
      <w:r w:rsidR="00385867" w:rsidRPr="00832A6C">
        <w:t xml:space="preserve">. </w:t>
      </w:r>
      <w:r w:rsidRPr="00832A6C">
        <w:t xml:space="preserve">Канадский пастор </w:t>
      </w:r>
      <w:r w:rsidR="002A0FDA" w:rsidRPr="00832A6C">
        <w:t>«</w:t>
      </w:r>
      <w:r w:rsidRPr="00832A6C">
        <w:t>Церкви Бога</w:t>
      </w:r>
      <w:r w:rsidR="002A0FDA" w:rsidRPr="00832A6C">
        <w:t>»</w:t>
      </w:r>
      <w:r w:rsidRPr="00832A6C">
        <w:t xml:space="preserve"> заявил,</w:t>
      </w:r>
      <w:r w:rsidR="00385867" w:rsidRPr="00832A6C">
        <w:t xml:space="preserve"> </w:t>
      </w:r>
      <w:r w:rsidRPr="00832A6C">
        <w:t>что православные</w:t>
      </w:r>
      <w:r w:rsidR="006023EB" w:rsidRPr="00832A6C">
        <w:t xml:space="preserve"> — </w:t>
      </w:r>
      <w:r w:rsidRPr="00832A6C">
        <w:t>не христиане</w:t>
      </w:r>
      <w:bookmarkEnd w:id="194"/>
    </w:p>
    <w:p w:rsidR="0069749D" w:rsidRPr="00832A6C" w:rsidRDefault="0069749D" w:rsidP="00530968">
      <w:r w:rsidRPr="00832A6C">
        <w:t>В этой главе мы продолжим разговор о сектах, которые заявляют, что их учение основано на Библии (</w:t>
      </w:r>
      <w:r w:rsidR="002A0FDA" w:rsidRPr="00832A6C">
        <w:t>«</w:t>
      </w:r>
      <w:r w:rsidRPr="00832A6C">
        <w:t>псевдобиблейских</w:t>
      </w:r>
      <w:r w:rsidR="002A0FDA" w:rsidRPr="00832A6C">
        <w:t>»</w:t>
      </w:r>
      <w:r w:rsidRPr="00832A6C">
        <w:t xml:space="preserve"> или </w:t>
      </w:r>
      <w:r w:rsidR="002A0FDA" w:rsidRPr="00832A6C">
        <w:t>«</w:t>
      </w:r>
      <w:r w:rsidRPr="00832A6C">
        <w:t>постхристианских</w:t>
      </w:r>
      <w:r w:rsidR="002A0FDA" w:rsidRPr="00832A6C">
        <w:t>»</w:t>
      </w:r>
      <w:r w:rsidRPr="00832A6C">
        <w:t xml:space="preserve"> сектах). Эти заявления достаточно голословны: как эти секты сами утверждают, у них нет официальных внебиблейских источников вероучения, однако имеется учение их лидеров, которое, будучи оформленным в виде толкования Писания, на самом деле грубо искажает библейское учение и текст Библии. Главные вероучительные тексты той группы, о которой мы будем говорить, также оформлены как </w:t>
      </w:r>
      <w:r w:rsidR="002A0FDA" w:rsidRPr="00832A6C">
        <w:t>«</w:t>
      </w:r>
      <w:r w:rsidRPr="00832A6C">
        <w:t>толкования</w:t>
      </w:r>
      <w:r w:rsidR="002A0FDA" w:rsidRPr="00832A6C">
        <w:t>»</w:t>
      </w:r>
      <w:r w:rsidRPr="00832A6C">
        <w:t xml:space="preserve"> Писания.</w:t>
      </w:r>
    </w:p>
    <w:p w:rsidR="0069749D" w:rsidRPr="00832A6C" w:rsidRDefault="0069749D" w:rsidP="00530968">
      <w:r w:rsidRPr="00832A6C">
        <w:t xml:space="preserve">Наверное, изо всех сект, о которых идет речь в этой книге, </w:t>
      </w:r>
      <w:r w:rsidR="002A0FDA" w:rsidRPr="00832A6C">
        <w:rPr>
          <w:b/>
          <w:bCs/>
        </w:rPr>
        <w:t>«</w:t>
      </w:r>
      <w:r w:rsidRPr="00832A6C">
        <w:rPr>
          <w:b/>
          <w:bCs/>
        </w:rPr>
        <w:t>Всемирная церковь Бога</w:t>
      </w:r>
      <w:r w:rsidR="002A0FDA" w:rsidRPr="00832A6C">
        <w:rPr>
          <w:b/>
          <w:bCs/>
        </w:rPr>
        <w:t>»</w:t>
      </w:r>
      <w:r w:rsidRPr="00832A6C">
        <w:rPr>
          <w:b/>
          <w:bCs/>
        </w:rPr>
        <w:t xml:space="preserve"> (</w:t>
      </w:r>
      <w:r w:rsidRPr="00832A6C">
        <w:rPr>
          <w:b/>
          <w:bCs/>
          <w:lang w:val="en-US"/>
        </w:rPr>
        <w:t>Worldwide</w:t>
      </w:r>
      <w:r w:rsidRPr="00832A6C">
        <w:rPr>
          <w:b/>
          <w:bCs/>
        </w:rPr>
        <w:t xml:space="preserve"> </w:t>
      </w:r>
      <w:r w:rsidRPr="00832A6C">
        <w:rPr>
          <w:b/>
          <w:bCs/>
          <w:lang w:val="en-US"/>
        </w:rPr>
        <w:t>Church</w:t>
      </w:r>
      <w:r w:rsidRPr="00832A6C">
        <w:rPr>
          <w:b/>
          <w:bCs/>
        </w:rPr>
        <w:t xml:space="preserve"> </w:t>
      </w:r>
      <w:r w:rsidRPr="00832A6C">
        <w:rPr>
          <w:b/>
          <w:bCs/>
          <w:lang w:val="en-US"/>
        </w:rPr>
        <w:t>of</w:t>
      </w:r>
      <w:r w:rsidRPr="00832A6C">
        <w:rPr>
          <w:b/>
          <w:bCs/>
        </w:rPr>
        <w:t xml:space="preserve"> </w:t>
      </w:r>
      <w:r w:rsidRPr="00832A6C">
        <w:rPr>
          <w:b/>
          <w:bCs/>
          <w:lang w:val="en-US"/>
        </w:rPr>
        <w:t>God</w:t>
      </w:r>
      <w:r w:rsidRPr="00832A6C">
        <w:rPr>
          <w:b/>
          <w:bCs/>
        </w:rPr>
        <w:t>)</w:t>
      </w:r>
      <w:r w:rsidRPr="00832A6C">
        <w:t xml:space="preserve"> в нашей стране менее всего заметна. Одно время у них были ежесубботние собрания в московском кинотеатре </w:t>
      </w:r>
      <w:r w:rsidR="002A0FDA" w:rsidRPr="00832A6C">
        <w:t>«</w:t>
      </w:r>
      <w:r w:rsidRPr="00832A6C">
        <w:t>Октябрь</w:t>
      </w:r>
      <w:r w:rsidR="002A0FDA" w:rsidRPr="00832A6C">
        <w:t>»</w:t>
      </w:r>
      <w:r w:rsidRPr="00832A6C">
        <w:t>, но сейчас их там не видно. В</w:t>
      </w:r>
      <w:r w:rsidR="00860D04" w:rsidRPr="00832A6C">
        <w:t xml:space="preserve"> </w:t>
      </w:r>
      <w:r w:rsidRPr="00832A6C">
        <w:t xml:space="preserve">1995 году сектанты выявились в Челябинске и даже заключили там договор с местным отделом образования. Потом они оттуда исчезли. Однако в России они пытаются закрепиться: во всяком случае, их литература периодически появляется там и здесь. Время от времени название </w:t>
      </w:r>
      <w:r w:rsidR="002A0FDA" w:rsidRPr="00832A6C">
        <w:t>«</w:t>
      </w:r>
      <w:r w:rsidRPr="00832A6C">
        <w:t>Всемирная Церковь Бога</w:t>
      </w:r>
      <w:r w:rsidR="002A0FDA" w:rsidRPr="00832A6C">
        <w:t>»</w:t>
      </w:r>
      <w:r w:rsidRPr="00832A6C">
        <w:t xml:space="preserve"> всплывает на российских религиозных страничках в Интернете.</w:t>
      </w:r>
    </w:p>
    <w:p w:rsidR="0069749D" w:rsidRPr="00832A6C" w:rsidRDefault="002A0FDA" w:rsidP="00530968">
      <w:r w:rsidRPr="00832A6C">
        <w:t>«</w:t>
      </w:r>
      <w:r w:rsidR="0069749D" w:rsidRPr="00832A6C">
        <w:t>Церковь Бога</w:t>
      </w:r>
      <w:r w:rsidRPr="00832A6C">
        <w:t>»</w:t>
      </w:r>
      <w:r w:rsidR="0069749D" w:rsidRPr="00832A6C">
        <w:t xml:space="preserve"> (ЦБ)</w:t>
      </w:r>
      <w:r w:rsidR="006023EB" w:rsidRPr="00832A6C">
        <w:t xml:space="preserve"> — </w:t>
      </w:r>
      <w:r w:rsidR="0069749D" w:rsidRPr="00832A6C">
        <w:t>группа, интересная для нас во многих отношениях, хотя она и не столь активна, как другие. Внешне она более, чем любая другая из описываемых в этой книге сект, воспринимается как одна из протестантских деноминаций, и не только в России, но и на своей родине, на североамериканском континенте. Например, проф. Дмитрий Поспеловский в статье о том, как к Православию относятся в англоязычных американских странах</w:t>
      </w:r>
      <w:r w:rsidR="0069749D" w:rsidRPr="00832A6C">
        <w:rPr>
          <w:rStyle w:val="a3"/>
        </w:rPr>
        <w:footnoteReference w:id="864"/>
      </w:r>
      <w:r w:rsidR="0069749D" w:rsidRPr="00832A6C">
        <w:t xml:space="preserve">, писал, что у их общины в небольшом канадском городе вначале не было своего храма и они арендовали подвал в католическом костеле, где и совершали богослужения. Потом по какой-то причине они должны были оттуда съехать и пошли в </w:t>
      </w:r>
      <w:r w:rsidRPr="00832A6C">
        <w:t>«</w:t>
      </w:r>
      <w:r w:rsidR="0069749D" w:rsidRPr="00832A6C">
        <w:t>местную протестантскую церковь</w:t>
      </w:r>
      <w:r w:rsidRPr="00832A6C">
        <w:t>»</w:t>
      </w:r>
      <w:r w:rsidR="006023EB" w:rsidRPr="00832A6C">
        <w:t xml:space="preserve"> — </w:t>
      </w:r>
      <w:r w:rsidRPr="00832A6C">
        <w:t>«</w:t>
      </w:r>
      <w:r w:rsidR="0069749D" w:rsidRPr="00832A6C">
        <w:t>Церковь Бога</w:t>
      </w:r>
      <w:r w:rsidRPr="00832A6C">
        <w:t>»</w:t>
      </w:r>
      <w:r w:rsidR="0069749D" w:rsidRPr="00832A6C">
        <w:t xml:space="preserve">. Там православным сказали, что дадут им помещение, только если уверятся, что они христиане. Православная община предоставила сведения о своих вероучении и практике и получила ответ: </w:t>
      </w:r>
      <w:r w:rsidRPr="00832A6C">
        <w:t>«</w:t>
      </w:r>
      <w:r w:rsidR="0069749D" w:rsidRPr="00832A6C">
        <w:t>Нет, вы не христиане, поэтому мы вам помещения предоставить не можем</w:t>
      </w:r>
      <w:r w:rsidRPr="00832A6C">
        <w:t>»</w:t>
      </w:r>
      <w:r w:rsidR="0069749D" w:rsidRPr="00832A6C">
        <w:t xml:space="preserve">. На основании этого случая Поспеловский утверждает некоторые протестанты нас даже за христиан не считают. Однако он грешит на протестантов, потому что </w:t>
      </w:r>
      <w:r w:rsidRPr="00832A6C">
        <w:t>«</w:t>
      </w:r>
      <w:r w:rsidR="0069749D" w:rsidRPr="00832A6C">
        <w:t>Церковь Бога</w:t>
      </w:r>
      <w:r w:rsidRPr="00832A6C">
        <w:t>»</w:t>
      </w:r>
      <w:r w:rsidR="0069749D" w:rsidRPr="00832A6C">
        <w:t xml:space="preserve"> ни к протестантам, ни к евангеликам никакого отношения не имеет. Судя по классическому </w:t>
      </w:r>
      <w:r w:rsidR="00007319" w:rsidRPr="00832A6C">
        <w:t>варианту</w:t>
      </w:r>
      <w:r w:rsidR="0069749D" w:rsidRPr="00832A6C">
        <w:t xml:space="preserve"> их учения, их нельзя назвать даже христианами. Правда, справедливости ради нужно сказать, что одно из ответвлений секты буквально за последние пару лет сильно изменилось и во многом приблизилось к евангеликам.</w:t>
      </w:r>
    </w:p>
    <w:p w:rsidR="0069749D" w:rsidRPr="00832A6C" w:rsidRDefault="0069749D" w:rsidP="00530968">
      <w:r w:rsidRPr="00832A6C">
        <w:t>Когда пойдет речь об истории создания этой секты и о ее вероучении, вы обнаружите много знакомого: многие элементы ее схожи с иеговизмом и мормонизмом. В жизни основателя ЦБ Армстронга есть многое, что роднит его с основателем секты мормонов Джозефом Смитом, а также с Хаббардом</w:t>
      </w:r>
      <w:r w:rsidR="006023EB" w:rsidRPr="00832A6C">
        <w:t xml:space="preserve"> — </w:t>
      </w:r>
      <w:r w:rsidRPr="00832A6C">
        <w:t>основателем сайентологии. А</w:t>
      </w:r>
      <w:r w:rsidR="000A656D" w:rsidRPr="00832A6C">
        <w:t xml:space="preserve"> </w:t>
      </w:r>
      <w:r w:rsidRPr="00832A6C">
        <w:t xml:space="preserve">тактика секты во многом сходна с мунитской. В Америке ЦБ известна по своим радиопрограммам (у нее мощная радиостанция), а также по журнальчику, который бесплатно раздают в аэропортах. В России журнал тоже попадается на английском языке (сейчас, может быть, он есть и на русском). Журнал называется </w:t>
      </w:r>
      <w:r w:rsidRPr="00832A6C">
        <w:rPr>
          <w:lang w:val="en-US"/>
        </w:rPr>
        <w:t>Plain</w:t>
      </w:r>
      <w:r w:rsidRPr="00832A6C">
        <w:t xml:space="preserve"> </w:t>
      </w:r>
      <w:r w:rsidRPr="00832A6C">
        <w:rPr>
          <w:lang w:val="en-US"/>
        </w:rPr>
        <w:t>Truth</w:t>
      </w:r>
      <w:r w:rsidRPr="00832A6C">
        <w:t xml:space="preserve">, то есть </w:t>
      </w:r>
      <w:r w:rsidR="002A0FDA" w:rsidRPr="00832A6C">
        <w:t>«</w:t>
      </w:r>
      <w:r w:rsidRPr="00832A6C">
        <w:t>Чистая правда</w:t>
      </w:r>
      <w:r w:rsidR="002A0FDA" w:rsidRPr="00832A6C">
        <w:t>»</w:t>
      </w:r>
      <w:r w:rsidRPr="00832A6C">
        <w:t xml:space="preserve"> или </w:t>
      </w:r>
      <w:r w:rsidR="002A0FDA" w:rsidRPr="00832A6C">
        <w:t>«</w:t>
      </w:r>
      <w:r w:rsidRPr="00832A6C">
        <w:t>Просто правда</w:t>
      </w:r>
      <w:r w:rsidR="002A0FDA" w:rsidRPr="00832A6C">
        <w:t>»</w:t>
      </w:r>
      <w:r w:rsidRPr="00832A6C">
        <w:t>. Полиграфически он похож на иеговистские издания, но, в отличие от них, в нем почти нет ничего религиозного, а весь он посвящен современным политическим событиям и содержит политический и нравственный комментарий к тому, что произошло за неделю.</w:t>
      </w:r>
    </w:p>
    <w:p w:rsidR="0069749D" w:rsidRPr="00832A6C" w:rsidRDefault="0069749D" w:rsidP="00530968">
      <w:r w:rsidRPr="00832A6C">
        <w:t xml:space="preserve">По сравнению со </w:t>
      </w:r>
      <w:r w:rsidR="002A0FDA" w:rsidRPr="00832A6C">
        <w:t>«</w:t>
      </w:r>
      <w:r w:rsidRPr="00832A6C">
        <w:t>Свидетелями Иеговы</w:t>
      </w:r>
      <w:r w:rsidR="002A0FDA" w:rsidRPr="00832A6C">
        <w:t>»</w:t>
      </w:r>
      <w:r w:rsidRPr="00832A6C">
        <w:t xml:space="preserve"> и с мормонами секта ЦБ относительно небольшая</w:t>
      </w:r>
      <w:r w:rsidR="006023EB" w:rsidRPr="00832A6C">
        <w:t xml:space="preserve"> — </w:t>
      </w:r>
      <w:r w:rsidRPr="00832A6C">
        <w:t>по всему миру в ней не более 100 тысяч членов. Однако благодаря этому журналу, который печатается миллионными тиражами, и радиопрограммам влияние ее на широкую публику очень велико. Но ни в журнале, ни в радиопрограммах вы не найдете специфики учения этой секты</w:t>
      </w:r>
      <w:r w:rsidR="006023EB" w:rsidRPr="00832A6C">
        <w:t xml:space="preserve"> — </w:t>
      </w:r>
      <w:r w:rsidRPr="00832A6C">
        <w:t>оно станет известно только тем, кто туда попал. Благодаря такой секретности секта приобрела ауру респектабельности и, более чем любая другая организация, описанная в этой книге, воспринимается как одна из многих христианских деноминаций. Однако ЦБ в своем классическом варианте</w:t>
      </w:r>
      <w:r w:rsidR="006023EB" w:rsidRPr="00832A6C">
        <w:t xml:space="preserve"> — </w:t>
      </w:r>
      <w:r w:rsidRPr="00832A6C">
        <w:t>это апокалиптическая милленаристская (хилиастическая) иудаизирующая секта с элементами политеизма и с жесткими тоталитарными методами контролирования своих членов. С недавнего времени поступают сведения, что ЦБ за последние несколько лет сильно изменилась и отказалась от большей части своих странных учений и практик. Если это действительно так, то это</w:t>
      </w:r>
      <w:r w:rsidR="006023EB" w:rsidRPr="00832A6C">
        <w:t xml:space="preserve"> — </w:t>
      </w:r>
      <w:r w:rsidRPr="00832A6C">
        <w:t>редкий случай постепенной детоталитаризации классической тоталитарной секты.</w:t>
      </w:r>
    </w:p>
    <w:p w:rsidR="0069749D" w:rsidRPr="00832A6C" w:rsidRDefault="0069749D" w:rsidP="00530968"/>
    <w:p w:rsidR="0069749D" w:rsidRPr="00832A6C" w:rsidRDefault="0069749D" w:rsidP="00112C1E">
      <w:pPr>
        <w:pStyle w:val="3"/>
      </w:pPr>
      <w:bookmarkStart w:id="195" w:name="_Toc119135502"/>
      <w:r w:rsidRPr="00832A6C">
        <w:t>2</w:t>
      </w:r>
      <w:r w:rsidR="00F77C82" w:rsidRPr="00832A6C">
        <w:t xml:space="preserve">. </w:t>
      </w:r>
      <w:r w:rsidRPr="00832A6C">
        <w:t>Основатель секты поместил себя в одну компанию</w:t>
      </w:r>
      <w:r w:rsidR="00F77C82" w:rsidRPr="00832A6C">
        <w:t xml:space="preserve"> </w:t>
      </w:r>
      <w:r w:rsidRPr="00832A6C">
        <w:t>с апостолом Павлом и Педро Вальдесом</w:t>
      </w:r>
      <w:bookmarkEnd w:id="195"/>
    </w:p>
    <w:p w:rsidR="0069749D" w:rsidRPr="00832A6C" w:rsidRDefault="0069749D" w:rsidP="00530968">
      <w:r w:rsidRPr="00832A6C">
        <w:t>Основатель секты</w:t>
      </w:r>
      <w:r w:rsidR="006023EB" w:rsidRPr="00832A6C">
        <w:t xml:space="preserve"> — </w:t>
      </w:r>
      <w:r w:rsidRPr="00832A6C">
        <w:rPr>
          <w:b/>
          <w:bCs/>
        </w:rPr>
        <w:t>Герберт Армстронг</w:t>
      </w:r>
      <w:r w:rsidRPr="00832A6C">
        <w:t xml:space="preserve">. Он родился в </w:t>
      </w:r>
      <w:r w:rsidRPr="00832A6C">
        <w:rPr>
          <w:b/>
          <w:bCs/>
        </w:rPr>
        <w:t>1892</w:t>
      </w:r>
      <w:r w:rsidRPr="00832A6C">
        <w:t xml:space="preserve"> году, скончался в </w:t>
      </w:r>
      <w:r w:rsidRPr="00832A6C">
        <w:rPr>
          <w:b/>
          <w:bCs/>
        </w:rPr>
        <w:t>1986</w:t>
      </w:r>
      <w:r w:rsidRPr="00832A6C">
        <w:t xml:space="preserve"> году, то есть прожил очень долгую и весьма </w:t>
      </w:r>
      <w:r w:rsidR="002A0FDA" w:rsidRPr="00832A6C">
        <w:t>«</w:t>
      </w:r>
      <w:r w:rsidRPr="00832A6C">
        <w:t>плодотворную</w:t>
      </w:r>
      <w:r w:rsidR="002A0FDA" w:rsidRPr="00832A6C">
        <w:t>»</w:t>
      </w:r>
      <w:r w:rsidRPr="00832A6C">
        <w:t xml:space="preserve"> жизнь. Родился он в семье квакеров в американском штате Айова, в городе Демойн. В детстве ничем не отличался от сверстников, разве что тем, что был круглым двоечником, но при этом очень амбициозным мальчиком, мечтавшим о карьере. По окончании школы он больше ничему уже не учился, а решил посвятить себя рекламе, которая в то время набирала обороты. Таком стал рекламным агентом, но не слишком успешным: он то переживал периоды благосостояния, то прогорал.</w:t>
      </w:r>
    </w:p>
    <w:p w:rsidR="0069749D" w:rsidRPr="00832A6C" w:rsidRDefault="0069749D" w:rsidP="00530968">
      <w:r w:rsidRPr="00832A6C">
        <w:t xml:space="preserve">В 1917 г. в баптистской церкви Армстронг сочетался браком со своей троюродной сестрой Ломой Дилон. После свадьбы положение его не улучшилось, и в конце концов к 1926 г. он полностью разорился. По его собственным воспоминаниям, сидели они с женой дома, у них отключили газ и электричество, а есть было нечего, кроме макарон. Тогда-то и случилось его </w:t>
      </w:r>
      <w:r w:rsidR="002A0FDA" w:rsidRPr="00832A6C">
        <w:t>«</w:t>
      </w:r>
      <w:r w:rsidRPr="00832A6C">
        <w:t>просветление</w:t>
      </w:r>
      <w:r w:rsidR="002A0FDA" w:rsidRPr="00832A6C">
        <w:t>»</w:t>
      </w:r>
      <w:r w:rsidRPr="00832A6C">
        <w:t xml:space="preserve"> и </w:t>
      </w:r>
      <w:r w:rsidR="002A0FDA" w:rsidRPr="00832A6C">
        <w:t>«</w:t>
      </w:r>
      <w:r w:rsidRPr="00832A6C">
        <w:t>обращение</w:t>
      </w:r>
      <w:r w:rsidR="002A0FDA" w:rsidRPr="00832A6C">
        <w:t>»</w:t>
      </w:r>
      <w:r w:rsidRPr="00832A6C">
        <w:t>.</w:t>
      </w:r>
    </w:p>
    <w:p w:rsidR="0069749D" w:rsidRPr="00832A6C" w:rsidRDefault="0069749D" w:rsidP="00530968">
      <w:r w:rsidRPr="00832A6C">
        <w:t xml:space="preserve">Значительно позже Армстронг рассказывал, что в это время жена его познакомилась с одной адвентисткой, которая произвела на нее большое впечатление. Лома сказала мужу, что нужно соблюдать субботу. До этого Армстронг был человеком к религии индифферентным и очень разозлился, что жена его вдруг стала </w:t>
      </w:r>
      <w:r w:rsidR="002A0FDA" w:rsidRPr="00832A6C">
        <w:t>«</w:t>
      </w:r>
      <w:r w:rsidRPr="00832A6C">
        <w:t>религиозной фанатичкой</w:t>
      </w:r>
      <w:r w:rsidR="002A0FDA" w:rsidRPr="00832A6C">
        <w:t>»</w:t>
      </w:r>
      <w:r w:rsidRPr="00832A6C">
        <w:t xml:space="preserve">. Он самоуверенно заявил ей: </w:t>
      </w:r>
      <w:r w:rsidR="002A0FDA" w:rsidRPr="00832A6C">
        <w:t>«</w:t>
      </w:r>
      <w:r w:rsidRPr="00832A6C">
        <w:t>Я хоть и не такой религиозный, как ты, но все знаю. Вот я изучу всю Библию от корни до корки и докажу тебе, что там ничего не говорится про соблюдение субботы. А если ты меня не послушаешься, то мы разведемся. Но я смогу доказать тебе, что соблюдать надо воскресенье, а не субботу, и тогда поклянись мне, что ты оставишь свой фанатизм</w:t>
      </w:r>
      <w:r w:rsidR="002A0FDA" w:rsidRPr="00832A6C">
        <w:t>»</w:t>
      </w:r>
      <w:r w:rsidR="006023EB" w:rsidRPr="00832A6C">
        <w:rPr>
          <w:rStyle w:val="a3"/>
        </w:rPr>
        <w:footnoteReference w:id="865"/>
      </w:r>
      <w:r w:rsidR="006023EB" w:rsidRPr="00832A6C">
        <w:t>.</w:t>
      </w:r>
    </w:p>
    <w:p w:rsidR="0069749D" w:rsidRPr="00832A6C" w:rsidRDefault="0069749D" w:rsidP="00530968">
      <w:r w:rsidRPr="00832A6C">
        <w:t xml:space="preserve">Жена поклялась, и Армстронг взялся за изучение Библии. В то же самое время его сестра, тогда увлекавшаяся теорией эволюции, стала с ним спорить, говоря, что человек про изошел от обезьяны и Бога нет. Герберт решил, что коль скоро он уже начал изучать Библию, то заодно и воочию убедится, есть ли на самом деле эволюция или же ее нет. Эти штудии привели его к </w:t>
      </w:r>
      <w:r w:rsidR="002A0FDA" w:rsidRPr="00832A6C">
        <w:t>«</w:t>
      </w:r>
      <w:r w:rsidRPr="00832A6C">
        <w:t>открытию</w:t>
      </w:r>
      <w:r w:rsidR="002A0FDA" w:rsidRPr="00832A6C">
        <w:t>»</w:t>
      </w:r>
      <w:r w:rsidRPr="00832A6C">
        <w:t>, что верить в эволюцию и в Библию одновременно невозможно</w:t>
      </w:r>
      <w:r w:rsidR="006023EB" w:rsidRPr="00832A6C">
        <w:t xml:space="preserve"> — </w:t>
      </w:r>
      <w:r w:rsidRPr="00832A6C">
        <w:t xml:space="preserve">нужно верить либо в одно, либо в другое. В ходе своих исследований он каким-то образом сделал и другое </w:t>
      </w:r>
      <w:r w:rsidR="002A0FDA" w:rsidRPr="00832A6C">
        <w:t>«</w:t>
      </w:r>
      <w:r w:rsidRPr="00832A6C">
        <w:t>открытие</w:t>
      </w:r>
      <w:r w:rsidR="002A0FDA" w:rsidRPr="00832A6C">
        <w:t>»</w:t>
      </w:r>
      <w:r w:rsidRPr="00832A6C">
        <w:t>, что ученые, которые верят в эволюцию, неправильно датируют какие-то древние ракушки, и на основании этого решил, что вся теория эволюции абсолютно неверна.</w:t>
      </w:r>
    </w:p>
    <w:p w:rsidR="0069749D" w:rsidRPr="00832A6C" w:rsidRDefault="0069749D" w:rsidP="00530968">
      <w:r w:rsidRPr="00832A6C">
        <w:t xml:space="preserve">Об этом наш самоучка, едва окончивший среднюю школу, написал </w:t>
      </w:r>
      <w:r w:rsidR="002A0FDA" w:rsidRPr="00832A6C">
        <w:t>«</w:t>
      </w:r>
      <w:r w:rsidRPr="00832A6C">
        <w:t>научную</w:t>
      </w:r>
      <w:r w:rsidR="002A0FDA" w:rsidRPr="00832A6C">
        <w:t>»</w:t>
      </w:r>
      <w:r w:rsidRPr="00832A6C">
        <w:t xml:space="preserve"> статью и показал ее своему приятелю-библиотекарю. Тот пришел в восторг и сказал, что Герберт сделал эпохальное открытие, после которого вся мировая история пойдет по-другому. Армстронг написал, что он научно доказал существование Бога, и стал дальше изучать Писание. И тогда он увидел, что в Писании нигде про соблюдение воскресенья ничего не говорится. Значит, нужно соблюдать субботу, как говорила его жена. И как для него ни было унизительно, что женщина оказалась права, он смирился и принял ее точку зрения.</w:t>
      </w:r>
    </w:p>
    <w:p w:rsidR="0069749D" w:rsidRPr="00832A6C" w:rsidRDefault="0069749D" w:rsidP="00530968">
      <w:r w:rsidRPr="00832A6C">
        <w:t>Второе событие, о котором рассказывает Армстронг, случилось через несколько лет. Это</w:t>
      </w:r>
      <w:r w:rsidR="006023EB" w:rsidRPr="00832A6C">
        <w:t xml:space="preserve"> — </w:t>
      </w:r>
      <w:r w:rsidRPr="00832A6C">
        <w:t>странный сон, приснившийся его жене. Герберт воспринял его как призыв Бога, который и стал толчком к его обращению. Жена рассказала, что увидела сон, который был очень похож на явь: все звезды на небе начали вдруг кружиться, пока не слились в сплошную сияющую массу, в которой появились три ангела. Один из них превратился в Христа, обнял ее с мужем за плечи и нежно прижал к себе. Потом Христос опять превратился в ангела и сказал, чтобы они готовились к Его скорому приходу на землю. Жена спросила у ангела, можно ли ходить в кино, и тот ответил, что в принципе можно, но уже не до этого</w:t>
      </w:r>
      <w:r w:rsidR="006023EB" w:rsidRPr="00832A6C">
        <w:t xml:space="preserve"> — </w:t>
      </w:r>
      <w:r w:rsidRPr="00832A6C">
        <w:t>не за горами Второе пришествие, поэтому лучше не тратить попусту время. Лома проснулась в холодном поту и рассказала обо всем мужу. Армстронг воспринял это как призыв к нему и написал, что вообще-то такие сны в 999 случаях из 1000 бывают неправильными, но в данном случае это было истинное видение</w:t>
      </w:r>
      <w:r w:rsidR="006023EB" w:rsidRPr="00832A6C">
        <w:rPr>
          <w:rStyle w:val="a3"/>
        </w:rPr>
        <w:footnoteReference w:id="866"/>
      </w:r>
      <w:r w:rsidR="006023EB" w:rsidRPr="00832A6C">
        <w:t>.</w:t>
      </w:r>
    </w:p>
    <w:p w:rsidR="0069749D" w:rsidRPr="00832A6C" w:rsidRDefault="0069749D" w:rsidP="00530968">
      <w:r w:rsidRPr="00832A6C">
        <w:t>Итак, в 1927 году, через год после обращения, Армстронга крестил баптистский проповедник: до того он был некрещеным, хотя и женился в баптистской церкви. Он долго искал, кто бы его окрестил, и поскольку баптист ему понравился как человек, он остановил свой выбор на нем, хотя и предупредил, чтобы тот окрестил его во Христа, а не в свою церковь, и что к баптистам он никакого отношения иметь не будет. Пастор согласился. Армстронг уверяет, что в ходе своего крещения он безошибочно почувствовал, как Бог дал ему Святого Духа</w:t>
      </w:r>
      <w:r w:rsidR="006023EB" w:rsidRPr="00832A6C">
        <w:rPr>
          <w:rStyle w:val="a3"/>
        </w:rPr>
        <w:footnoteReference w:id="867"/>
      </w:r>
      <w:r w:rsidR="006023EB" w:rsidRPr="00832A6C">
        <w:t>.</w:t>
      </w:r>
    </w:p>
    <w:p w:rsidR="0069749D" w:rsidRPr="00832A6C" w:rsidRDefault="0069749D" w:rsidP="00530968">
      <w:r w:rsidRPr="00832A6C">
        <w:t xml:space="preserve">После крещения Армстронг начал искать истинную, подлинную церковь. Критерием для него была та церковь, которая соблюдает субботу. Адвентисты седьмого дня ему не подошли; была небольшая группа баптистов седьмого дня, но и те ему не понравились. В конце концов он нашел маленькую секту, которая называлась </w:t>
      </w:r>
      <w:r w:rsidR="002A0FDA" w:rsidRPr="00832A6C">
        <w:t>«</w:t>
      </w:r>
      <w:r w:rsidRPr="00832A6C">
        <w:t>Церковь Бога седьмого дня</w:t>
      </w:r>
      <w:r w:rsidR="002A0FDA" w:rsidRPr="00832A6C">
        <w:t>»</w:t>
      </w:r>
      <w:r w:rsidRPr="00832A6C">
        <w:t xml:space="preserve">, в 1928 г. вступил в нее и начал проповедовать, а в 1931 г. его рукоположили там, и он стал пастором. Но Армстронг был слишком ярым индивидуалистом и ни в одном коллективе ужиться не мог. Вступив в </w:t>
      </w:r>
      <w:r w:rsidR="002A0FDA" w:rsidRPr="00832A6C">
        <w:t>«</w:t>
      </w:r>
      <w:r w:rsidRPr="00832A6C">
        <w:t>Церковь Бога седьмого дня</w:t>
      </w:r>
      <w:r w:rsidR="002A0FDA" w:rsidRPr="00832A6C">
        <w:t>»</w:t>
      </w:r>
      <w:r w:rsidRPr="00832A6C">
        <w:t>, он через короткое время на 16 страницах написал критический разбор целого ряда особенностей своей новой церкви, для начала пока лишь</w:t>
      </w:r>
      <w:r w:rsidR="006023EB" w:rsidRPr="00832A6C">
        <w:t xml:space="preserve"> — </w:t>
      </w:r>
      <w:r w:rsidR="002A0FDA" w:rsidRPr="00832A6C">
        <w:t>«</w:t>
      </w:r>
      <w:r w:rsidRPr="00832A6C">
        <w:t>второстепенных положений и незначительных отклонений от истины</w:t>
      </w:r>
      <w:r w:rsidR="002A0FDA" w:rsidRPr="00832A6C">
        <w:t>»</w:t>
      </w:r>
      <w:r w:rsidRPr="00832A6C">
        <w:t xml:space="preserve">, и принес все это пастору и президенту этой церкви. Президент со всем согласился, но отказался что-либо менять. После этого Армстронг написал работу на 300 страницах, где выдвинул теорию британо-израилизма (не совсем, впрочем, им изобретенную, а в большей степени заимствованную), ставшую впоследствии характерной чертой секты ЦБ. Когда пастор прочитал новый опус и отверг эту теорию, Армстронг ушел из церкви. Впоследствии он писал, что вообще ни с кем не может работать и что благословлен Богом работать в одиночку: </w:t>
      </w:r>
      <w:r w:rsidR="002A0FDA" w:rsidRPr="00832A6C">
        <w:t>«</w:t>
      </w:r>
      <w:r w:rsidRPr="00832A6C">
        <w:t>Когда я проповедую с другими проповедниками, то никто не обращается, а когда я проповедую один, то все обращаются пачками</w:t>
      </w:r>
      <w:r w:rsidR="002A0FDA" w:rsidRPr="00832A6C">
        <w:t>»</w:t>
      </w:r>
      <w:r w:rsidR="006023EB" w:rsidRPr="00832A6C">
        <w:rPr>
          <w:rStyle w:val="a3"/>
        </w:rPr>
        <w:footnoteReference w:id="868"/>
      </w:r>
      <w:r w:rsidR="006023EB" w:rsidRPr="00832A6C">
        <w:t>.</w:t>
      </w:r>
    </w:p>
    <w:p w:rsidR="0069749D" w:rsidRPr="00832A6C" w:rsidRDefault="0069749D" w:rsidP="00530968">
      <w:r w:rsidRPr="00832A6C">
        <w:t xml:space="preserve">Уйдя из </w:t>
      </w:r>
      <w:r w:rsidR="002A0FDA" w:rsidRPr="00832A6C">
        <w:t>«</w:t>
      </w:r>
      <w:r w:rsidRPr="00832A6C">
        <w:t>Церкви Бога седьмого дня</w:t>
      </w:r>
      <w:r w:rsidR="002A0FDA" w:rsidRPr="00832A6C">
        <w:t>»</w:t>
      </w:r>
      <w:r w:rsidRPr="00832A6C">
        <w:t xml:space="preserve">, Армстронг начал вещать в 1937 г. по своей радиостанции и публиковать журнальчик </w:t>
      </w:r>
      <w:r w:rsidR="002A0FDA" w:rsidRPr="00832A6C">
        <w:t>«</w:t>
      </w:r>
      <w:r w:rsidRPr="00832A6C">
        <w:t>Чистая правда</w:t>
      </w:r>
      <w:r w:rsidR="002A0FDA" w:rsidRPr="00832A6C">
        <w:t>»</w:t>
      </w:r>
      <w:r w:rsidRPr="00832A6C">
        <w:t>, который поначалу размножал на ротаторе и постепенно довел до того полиграфического совершенства, каким он обладает сейчас. В то же время Армстронг начал совершать деловые поездки, в которых он проповедовал, а затем крестил обратившихся.</w:t>
      </w:r>
    </w:p>
    <w:p w:rsidR="0069749D" w:rsidRPr="00832A6C" w:rsidRDefault="0069749D" w:rsidP="00530968">
      <w:r w:rsidRPr="00832A6C">
        <w:t>Армстронг с самого начала объявил, что создает подлинную церковь и что, кроме нее, церкви нигде и никогда не было, нет и не будет. Себя он рассматривал как человека особо избранного и призванного для создания церкви. Можно сказать, он помещал себя в компанию всего только двух людей за всю историю человечества. Армстронг говорил, что Иисус избрал очень образованного человека Своего времени по имени Павел, чтобы проповедовать Свое учение и распространять Евангелие среди язычников. Через тысячу лет после этого Он избрал тоже очень образованного и удачливого бизнесмена по имени Педро Вальдес (основателя секты вальденсов). Вальдес в свое время был таким же свидетелем истины Божией, как Павел</w:t>
      </w:r>
      <w:r w:rsidR="006023EB" w:rsidRPr="00832A6C">
        <w:t xml:space="preserve"> — </w:t>
      </w:r>
      <w:r w:rsidRPr="00832A6C">
        <w:t>в свое. Третьим человеком за всю историю был Армстронг</w:t>
      </w:r>
      <w:r w:rsidR="006023EB" w:rsidRPr="00832A6C">
        <w:t xml:space="preserve"> — </w:t>
      </w:r>
      <w:r w:rsidRPr="00832A6C">
        <w:t>тоже необыкновенно образованный, особенно в области рекламы. И вот место, которое сначала занимал апостол Павел, а потом Вальдес, теперь занимает Армстронг.</w:t>
      </w:r>
    </w:p>
    <w:p w:rsidR="0069749D" w:rsidRPr="00832A6C" w:rsidRDefault="0069749D" w:rsidP="00530968">
      <w:r w:rsidRPr="00832A6C">
        <w:t xml:space="preserve">Для подтверждения своей миссии он приводил ряд интересных фактов. Например, он напоминал, что Иисус Христос начал Свое земное служение приблизительно в возрасте 30 лет. </w:t>
      </w:r>
      <w:r w:rsidR="002A0FDA" w:rsidRPr="00832A6C">
        <w:t>«</w:t>
      </w:r>
      <w:r w:rsidRPr="00832A6C">
        <w:t>И у меня,</w:t>
      </w:r>
      <w:r w:rsidR="006023EB" w:rsidRPr="00832A6C">
        <w:t xml:space="preserve"> — </w:t>
      </w:r>
      <w:r w:rsidRPr="00832A6C">
        <w:t>говорил Армстронг,</w:t>
      </w:r>
      <w:r w:rsidR="006023EB" w:rsidRPr="00832A6C">
        <w:t xml:space="preserve"> — </w:t>
      </w:r>
      <w:r w:rsidRPr="00832A6C">
        <w:t>Господь отнял бизнес, переместил меня в Чикаго и начал приводить к покаянию, когда мне было 30 лет</w:t>
      </w:r>
      <w:r w:rsidR="002A0FDA" w:rsidRPr="00832A6C">
        <w:t>»</w:t>
      </w:r>
      <w:r w:rsidRPr="00832A6C">
        <w:t xml:space="preserve">. Во-вторых, пишет Армстронг, Иисус начал Свое учение и подготовку учеников приблизительно в 27 году по </w:t>
      </w:r>
      <w:r w:rsidR="00CC7B0D" w:rsidRPr="00832A6C">
        <w:t>Р.Х</w:t>
      </w:r>
      <w:r w:rsidRPr="00832A6C">
        <w:t xml:space="preserve">. Именно через 100 временных циклов (о них см. ниже), в 1927 году, Бог и его, Армстронга, начал интенсивно обучать и подготавливать к проповеди Евангелия всем народам во всем мире. </w:t>
      </w:r>
      <w:r w:rsidR="002A0FDA" w:rsidRPr="00832A6C">
        <w:t>«</w:t>
      </w:r>
      <w:r w:rsidRPr="00832A6C">
        <w:t>Рукоположение апостолов произошло через три с половиной года после интенсивного обучения и набирания опыта, то есть в 31 году по</w:t>
      </w:r>
      <w:r w:rsidR="00117A73" w:rsidRPr="00832A6C">
        <w:t xml:space="preserve"> Р.Х.</w:t>
      </w:r>
      <w:r w:rsidRPr="00832A6C">
        <w:t>, в день Пятидесятницы. Ровно через 100 временных циклов после этого, в день Пятидесятницы 1931 года, и меня рукоположили</w:t>
      </w:r>
      <w:r w:rsidR="002A0FDA" w:rsidRPr="00832A6C">
        <w:t>»</w:t>
      </w:r>
      <w:r w:rsidRPr="00832A6C">
        <w:t>,</w:t>
      </w:r>
      <w:r w:rsidR="006023EB" w:rsidRPr="00832A6C">
        <w:t xml:space="preserve"> — </w:t>
      </w:r>
      <w:r w:rsidRPr="00832A6C">
        <w:t>без ложной скромности писал Армстронг</w:t>
      </w:r>
      <w:r w:rsidR="006023EB" w:rsidRPr="00832A6C">
        <w:rPr>
          <w:rStyle w:val="a3"/>
        </w:rPr>
        <w:footnoteReference w:id="869"/>
      </w:r>
      <w:r w:rsidR="006023EB" w:rsidRPr="00832A6C">
        <w:t>.</w:t>
      </w:r>
    </w:p>
    <w:p w:rsidR="0069749D" w:rsidRPr="00832A6C" w:rsidRDefault="0069749D" w:rsidP="00530968">
      <w:r w:rsidRPr="00832A6C">
        <w:t>Он очень много критиковал протестантские и католическую церкви, говоря, что они наполнены лжеучением и незаконными обычаями, а потому никакого отношения к христианству не имеют. Он говорил, что эти церкви противоречат учению Христа, учению Павла и первоначальному учению Церкви</w:t>
      </w:r>
      <w:r w:rsidRPr="00832A6C">
        <w:rPr>
          <w:rStyle w:val="a3"/>
        </w:rPr>
        <w:footnoteReference w:id="870"/>
      </w:r>
      <w:r w:rsidRPr="00832A6C">
        <w:t>. Наверное, о Православной Церкви он никогда в жизни (или в то время) не слышал, иначе непременно поместил бы ее в ту же компанию.</w:t>
      </w:r>
    </w:p>
    <w:p w:rsidR="0069749D" w:rsidRPr="00832A6C" w:rsidRDefault="0069749D" w:rsidP="00530968">
      <w:r w:rsidRPr="00832A6C">
        <w:t xml:space="preserve">С самого начала организация Армстронга была жестко авторитарной: все беспрекословно подчинялись Армстронгу. Для подготовки кадров он основал </w:t>
      </w:r>
      <w:r w:rsidR="002A0FDA" w:rsidRPr="00832A6C">
        <w:rPr>
          <w:b/>
          <w:bCs/>
        </w:rPr>
        <w:t>«</w:t>
      </w:r>
      <w:r w:rsidRPr="00832A6C">
        <w:rPr>
          <w:b/>
          <w:bCs/>
        </w:rPr>
        <w:t>Амбассадор-колледж</w:t>
      </w:r>
      <w:r w:rsidR="002A0FDA" w:rsidRPr="00832A6C">
        <w:rPr>
          <w:b/>
          <w:bCs/>
        </w:rPr>
        <w:t>»</w:t>
      </w:r>
      <w:r w:rsidRPr="00832A6C">
        <w:rPr>
          <w:b/>
          <w:bCs/>
        </w:rPr>
        <w:t xml:space="preserve"> </w:t>
      </w:r>
      <w:r w:rsidRPr="00832A6C">
        <w:t xml:space="preserve">(то есть </w:t>
      </w:r>
      <w:r w:rsidR="002A0FDA" w:rsidRPr="00832A6C">
        <w:t>«</w:t>
      </w:r>
      <w:r w:rsidRPr="00832A6C">
        <w:t>Посольский колледж</w:t>
      </w:r>
      <w:r w:rsidR="002A0FDA" w:rsidRPr="00832A6C">
        <w:t>»</w:t>
      </w:r>
      <w:r w:rsidRPr="00832A6C">
        <w:t xml:space="preserve">), где главным предметом было богословие, которое он сам и преподавал. Видную роль в секте играл сын Армстронга Гарнер, который был официально назначен наследником своего отца в созданной им организации. Армстронг-младший был очень известным и популярным радиопроповедником, его даже называли </w:t>
      </w:r>
      <w:r w:rsidR="002A0FDA" w:rsidRPr="00832A6C">
        <w:t>«</w:t>
      </w:r>
      <w:r w:rsidRPr="00832A6C">
        <w:t>человеком с серебряным языком</w:t>
      </w:r>
      <w:r w:rsidR="002A0FDA" w:rsidRPr="00832A6C">
        <w:t>»</w:t>
      </w:r>
      <w:r w:rsidRPr="00832A6C">
        <w:t xml:space="preserve">. Благодаря этому языку он обратил в секту многих людей. При этом у него было много личных проблем, приносивших ему неприятности: он страдал от блудного греха и часто ездил в игорные дома, где, как правило, проигрывался в пух и прах. Несколько раз отец отлучал его от церкви, но затем прощал и возвращал назад, уподобляя себя Давиду, которому тоже приходилось отлучать своих сыновей, но который по милосердию прощал их. Однако под конец это стало невыносимым, и когда сыну было 60 лет от роду, он был окончательно отлучен от церкви отца, после чего немедленно основал свою собственную церковь. Церковь Армстронга отца называется </w:t>
      </w:r>
      <w:r w:rsidR="002A0FDA" w:rsidRPr="00832A6C">
        <w:t>«</w:t>
      </w:r>
      <w:r w:rsidRPr="00832A6C">
        <w:t>Всемирная церковь Бога</w:t>
      </w:r>
      <w:r w:rsidR="002A0FDA" w:rsidRPr="00832A6C">
        <w:t>»</w:t>
      </w:r>
      <w:r w:rsidRPr="00832A6C">
        <w:t xml:space="preserve">, а церковь Армстронга-сына называется </w:t>
      </w:r>
      <w:r w:rsidR="002A0FDA" w:rsidRPr="00832A6C">
        <w:t>«</w:t>
      </w:r>
      <w:r w:rsidRPr="00832A6C">
        <w:t>Международная церковь Бога</w:t>
      </w:r>
      <w:r w:rsidR="002A0FDA" w:rsidRPr="00832A6C">
        <w:t>»</w:t>
      </w:r>
      <w:r w:rsidRPr="00832A6C">
        <w:t xml:space="preserve"> (</w:t>
      </w:r>
      <w:r w:rsidRPr="00832A6C">
        <w:rPr>
          <w:lang w:val="en-US"/>
        </w:rPr>
        <w:t>Church</w:t>
      </w:r>
      <w:r w:rsidRPr="00832A6C">
        <w:t xml:space="preserve"> </w:t>
      </w:r>
      <w:r w:rsidRPr="00832A6C">
        <w:rPr>
          <w:lang w:val="en-US"/>
        </w:rPr>
        <w:t>of</w:t>
      </w:r>
      <w:r w:rsidRPr="00832A6C">
        <w:t xml:space="preserve"> </w:t>
      </w:r>
      <w:r w:rsidRPr="00832A6C">
        <w:rPr>
          <w:lang w:val="en-US"/>
        </w:rPr>
        <w:t>God</w:t>
      </w:r>
      <w:r w:rsidRPr="00832A6C">
        <w:t xml:space="preserve"> </w:t>
      </w:r>
      <w:r w:rsidRPr="00832A6C">
        <w:rPr>
          <w:lang w:val="en-US"/>
        </w:rPr>
        <w:t>International</w:t>
      </w:r>
      <w:r w:rsidRPr="00832A6C">
        <w:t>). Обе они существуют и поныне и действуют во многих странах.</w:t>
      </w:r>
    </w:p>
    <w:p w:rsidR="0069749D" w:rsidRPr="00832A6C" w:rsidRDefault="0069749D" w:rsidP="00530968">
      <w:r w:rsidRPr="00832A6C">
        <w:t>Армстронг-старший тоже попадал в скандальные ситуации. Во-первых, это было связано с тем, как он тратил церковные фонды, слишком значительную часть забирая на собственные нужды, и во внешнюю прессу стали просачиваться скандальные сведения об этом. Во-вторых, когда его жена умерла, 85-летний Армстронг женился на разведенной даме, которая была на 45 лет моложе его. Скандал заключался в том, что Армстронг строго-настрого запрещал разводы: если разведенный и заново женатый человек вступал в его церковь, Армстронг заставлял его развестись с нынешним супругом, отыскать старого и возобновить браке ним. Если же отыскать прежнего супруга было невозможно, то обращенные должны были развестись и разъехаться по разным штатам. Однако еще больший скандал разразился через пять лет, когда глава секты объявил о разводе со своей второй женой. Через два года после этого он скончался.</w:t>
      </w:r>
    </w:p>
    <w:p w:rsidR="0069749D" w:rsidRPr="00832A6C" w:rsidRDefault="0069749D" w:rsidP="00530968"/>
    <w:p w:rsidR="0069749D" w:rsidRPr="00832A6C" w:rsidRDefault="0069749D" w:rsidP="00112C1E">
      <w:pPr>
        <w:pStyle w:val="3"/>
      </w:pPr>
      <w:bookmarkStart w:id="196" w:name="_Toc119135503"/>
      <w:r w:rsidRPr="00832A6C">
        <w:t>3</w:t>
      </w:r>
      <w:r w:rsidR="00F77C82" w:rsidRPr="00832A6C">
        <w:t xml:space="preserve">. </w:t>
      </w:r>
      <w:r w:rsidRPr="00832A6C">
        <w:t>Члены секты выкладывают на нужды верхушки</w:t>
      </w:r>
      <w:r w:rsidR="00F77C82" w:rsidRPr="00832A6C">
        <w:t xml:space="preserve"> </w:t>
      </w:r>
      <w:r w:rsidRPr="00832A6C">
        <w:t>как минимум 30% своего дохода, а то и больше</w:t>
      </w:r>
      <w:bookmarkEnd w:id="196"/>
    </w:p>
    <w:p w:rsidR="0069749D" w:rsidRPr="00832A6C" w:rsidRDefault="0069749D" w:rsidP="00530968">
      <w:r w:rsidRPr="00832A6C">
        <w:t xml:space="preserve">При жизни Армстронга его </w:t>
      </w:r>
      <w:r w:rsidR="002A0FDA" w:rsidRPr="00832A6C">
        <w:t>«</w:t>
      </w:r>
      <w:r w:rsidRPr="00832A6C">
        <w:t>Церковь</w:t>
      </w:r>
      <w:r w:rsidR="002A0FDA" w:rsidRPr="00832A6C">
        <w:t>»</w:t>
      </w:r>
      <w:r w:rsidRPr="00832A6C">
        <w:t xml:space="preserve"> была построена на военной дисциплине и строжайшем повиновении. Неуважение к пастору, заявлял он, считается неуважением к Самому Богу, а любые сомнения в правоте пастора происходят от диавола. Если у вас есть сомнения, то вы осуждены навеки, поэтому главное</w:t>
      </w:r>
      <w:r w:rsidR="006023EB" w:rsidRPr="00832A6C">
        <w:t xml:space="preserve"> — </w:t>
      </w:r>
      <w:r w:rsidRPr="00832A6C">
        <w:t xml:space="preserve">научиться избегать каких-либо сомнений. К людям, которые задают слишком много вопросов, в ЦБ применяется та же тактика, что и у </w:t>
      </w:r>
      <w:r w:rsidR="002A0FDA" w:rsidRPr="00832A6C">
        <w:t>«</w:t>
      </w:r>
      <w:r w:rsidRPr="00832A6C">
        <w:t>Свидетелей Иеговы</w:t>
      </w:r>
      <w:r w:rsidR="002A0FDA" w:rsidRPr="00832A6C">
        <w:t>»</w:t>
      </w:r>
      <w:r w:rsidRPr="00832A6C">
        <w:t>: они полностью исключаются из общения и считаются мертвыми, потому что не существуют более для членов подлинной церкви. Похоже на иеговистов и то, что ЦБ считает себя не только единственной подлинно христианской церковью во всем мире, но и единственным легитимным правительством во главе с Армстронгом (а затем</w:t>
      </w:r>
      <w:r w:rsidR="006023EB" w:rsidRPr="00832A6C">
        <w:t xml:space="preserve"> — </w:t>
      </w:r>
      <w:r w:rsidRPr="00832A6C">
        <w:t>с его преемником). Все остальные правительства мира нелегитимны, поэтому внутри ЦБ действуют свои законы.</w:t>
      </w:r>
    </w:p>
    <w:p w:rsidR="0069749D" w:rsidRPr="00832A6C" w:rsidRDefault="0069749D" w:rsidP="00530968">
      <w:r w:rsidRPr="00832A6C">
        <w:t>Отличается ЦБ от иеговистов тем, что те всегда на виду, а ЦБ как религиозную организацию обнаружить довольно сложно. Для внешних они действуют не как религиозная организация, а как политический клан. Люди знают о ЦБ из радио и из журнала, в котором говорится об общечеловеческих проблемах, таких, как преступность, загрязнение среды, феминизм, аборты, эволюция и</w:t>
      </w:r>
      <w:r w:rsidR="00931231" w:rsidRPr="00832A6C">
        <w:t xml:space="preserve"> т.д.</w:t>
      </w:r>
      <w:r w:rsidRPr="00832A6C">
        <w:t>, с крайне правых консервативных позиций. Если человек заинтересуется и напишет в журнал, ему высылают очень подробные анкеты, заполняя которые, он сообщает о себе все, что только можно. Он воз вращает анкеты, и только после их изучения его приглашают на пробную встречу. После этого его начинают втягивать в секту, и только тогда он узнает, чем она отличается от других.</w:t>
      </w:r>
    </w:p>
    <w:p w:rsidR="0069749D" w:rsidRPr="00832A6C" w:rsidRDefault="0069749D" w:rsidP="00530968">
      <w:r w:rsidRPr="00832A6C">
        <w:t xml:space="preserve">Все это похоже на систему подлога, о которой рассказывал сам Армстронг. Будучи рекламным агентом, он искал объявления в газетах с предложением аренды комнат. В задачу рекламного агента входило продать как можно больше рекламных полос в газете. Поэтому он шел по указанному адресу и говорил, что хочет снять комнату. Его впускали в дом, и уже внутри, разговорившись и расположив хозяйку, он сообщал, что прочел объявление, но оно очень плохо написано, и что как рекламный агент он мог бы предложить другой текст, в котором комната расписывалась бы гораздо лучшей, чем она была на самом деле. Однако это объявление в четыре раза длиннее, а значит, во столько же раз дороже. Тем не менее, поскольку женщина его уже впустила и уже была очарована им, она покупала объявление, платила в четыре раза больше, но зато, в конце концов, все-таки сдавала комнату. </w:t>
      </w:r>
      <w:r w:rsidR="002A0FDA" w:rsidRPr="00832A6C">
        <w:t>«</w:t>
      </w:r>
      <w:r w:rsidRPr="00832A6C">
        <w:t>Обман, на который я шел,</w:t>
      </w:r>
      <w:r w:rsidR="006023EB" w:rsidRPr="00832A6C">
        <w:t xml:space="preserve"> — </w:t>
      </w:r>
      <w:r w:rsidRPr="00832A6C">
        <w:t>пишет Армстронг,</w:t>
      </w:r>
      <w:r w:rsidR="006023EB" w:rsidRPr="00832A6C">
        <w:t xml:space="preserve"> — </w:t>
      </w:r>
      <w:r w:rsidRPr="00832A6C">
        <w:t>оказывался для этой женщины в конечном счете выгодным</w:t>
      </w:r>
      <w:r w:rsidR="002A0FDA" w:rsidRPr="00832A6C">
        <w:t>»</w:t>
      </w:r>
      <w:r w:rsidR="006023EB" w:rsidRPr="00832A6C">
        <w:rPr>
          <w:rStyle w:val="a3"/>
        </w:rPr>
        <w:footnoteReference w:id="871"/>
      </w:r>
      <w:r w:rsidR="006023EB" w:rsidRPr="00832A6C">
        <w:t>.</w:t>
      </w:r>
    </w:p>
    <w:p w:rsidR="0069749D" w:rsidRPr="00832A6C" w:rsidRDefault="0069749D" w:rsidP="00530968">
      <w:r w:rsidRPr="00832A6C">
        <w:t xml:space="preserve">Тот же принцип применяется и при вербовке в ЦБ: человека завлекают в секту не религиозными темами, а общеполитическими, как в клуб по интересам. Очень важно для вербовки то, что все материалы для </w:t>
      </w:r>
      <w:r w:rsidR="002A0FDA" w:rsidRPr="00832A6C">
        <w:t>«</w:t>
      </w:r>
      <w:r w:rsidRPr="00832A6C">
        <w:t>внешних</w:t>
      </w:r>
      <w:r w:rsidR="002A0FDA" w:rsidRPr="00832A6C">
        <w:t>»</w:t>
      </w:r>
      <w:r w:rsidRPr="00832A6C">
        <w:t xml:space="preserve"> распространяются бесплатно. Если иеговисты только первые журналы вручают бесплатно, а потом стараются продать, то ЦБ рассылает и раздает свои публикации не членам, не прося ничего взамен. Зато, как сообщают бывшие члены секты, вступив в церковь, вы обкладываетесь такой данью, что хоть караул кричи.</w:t>
      </w:r>
    </w:p>
    <w:p w:rsidR="0069749D" w:rsidRPr="00832A6C" w:rsidRDefault="0069749D" w:rsidP="00530968">
      <w:r w:rsidRPr="00832A6C">
        <w:t xml:space="preserve">Все члены секты обязаны платить десятину, и это не просто 10%. Существует </w:t>
      </w:r>
      <w:r w:rsidR="002A0FDA" w:rsidRPr="00832A6C">
        <w:t>«</w:t>
      </w:r>
      <w:r w:rsidRPr="00832A6C">
        <w:t>первая десятина</w:t>
      </w:r>
      <w:r w:rsidR="002A0FDA" w:rsidRPr="00832A6C">
        <w:t>»</w:t>
      </w:r>
      <w:r w:rsidRPr="00832A6C">
        <w:t xml:space="preserve"> от доходов после налога, то есть от вашего чистого дохода вы отсчитываете 10% и отдаете секте. Потом </w:t>
      </w:r>
      <w:r w:rsidR="002A0FDA" w:rsidRPr="00832A6C">
        <w:t>«</w:t>
      </w:r>
      <w:r w:rsidRPr="00832A6C">
        <w:t>вторая десятина</w:t>
      </w:r>
      <w:r w:rsidR="002A0FDA" w:rsidRPr="00832A6C">
        <w:t>»</w:t>
      </w:r>
      <w:r w:rsidR="006023EB" w:rsidRPr="00832A6C">
        <w:t xml:space="preserve"> — </w:t>
      </w:r>
      <w:r w:rsidRPr="00832A6C">
        <w:t xml:space="preserve">на </w:t>
      </w:r>
      <w:r w:rsidR="002A0FDA" w:rsidRPr="00832A6C">
        <w:t>«</w:t>
      </w:r>
      <w:r w:rsidRPr="00832A6C">
        <w:t>фонд развития духовного и семейного благосостояния</w:t>
      </w:r>
      <w:r w:rsidR="002A0FDA" w:rsidRPr="00832A6C">
        <w:t>»</w:t>
      </w:r>
      <w:r w:rsidRPr="00832A6C">
        <w:t>. Затем</w:t>
      </w:r>
      <w:r w:rsidR="006023EB" w:rsidRPr="00832A6C">
        <w:t xml:space="preserve"> — </w:t>
      </w:r>
      <w:r w:rsidR="002A0FDA" w:rsidRPr="00832A6C">
        <w:t>«</w:t>
      </w:r>
      <w:r w:rsidRPr="00832A6C">
        <w:t>третья десятина</w:t>
      </w:r>
      <w:r w:rsidR="002A0FDA" w:rsidRPr="00832A6C">
        <w:t>»</w:t>
      </w:r>
      <w:r w:rsidRPr="00832A6C">
        <w:t xml:space="preserve">, которая, правда, платится не каждый год, а два раза в каждые семь лет. Она обозначена как </w:t>
      </w:r>
      <w:r w:rsidR="002A0FDA" w:rsidRPr="00832A6C">
        <w:t>«</w:t>
      </w:r>
      <w:r w:rsidRPr="00832A6C">
        <w:t>десятина на благотворительность</w:t>
      </w:r>
      <w:r w:rsidR="002A0FDA" w:rsidRPr="00832A6C">
        <w:t>»</w:t>
      </w:r>
      <w:r w:rsidRPr="00832A6C">
        <w:t>, но на самом деле идет на поддержание высокого уровня жизни верхушки секты. Кроме трех десятин, есть пожертвования, которые нужно делать в каждый из семи отмечаемых сектой праздников, а также пожертвования в строительный фонд, еженедельные добровольные пожертвования</w:t>
      </w:r>
      <w:r w:rsidR="006023EB" w:rsidRPr="00832A6C">
        <w:t xml:space="preserve"> — </w:t>
      </w:r>
      <w:r w:rsidR="002A0FDA" w:rsidRPr="00832A6C">
        <w:t>«</w:t>
      </w:r>
      <w:r w:rsidRPr="00832A6C">
        <w:t>фонд неотложных расходов</w:t>
      </w:r>
      <w:r w:rsidR="002A0FDA" w:rsidRPr="00832A6C">
        <w:t>»</w:t>
      </w:r>
      <w:r w:rsidRPr="00832A6C">
        <w:t>. Таким образом, реально человек выкладывает как минимум 30% своего дохода, а то и больше.</w:t>
      </w:r>
    </w:p>
    <w:p w:rsidR="0069749D" w:rsidRPr="00832A6C" w:rsidRDefault="0069749D" w:rsidP="00530968">
      <w:r w:rsidRPr="00832A6C">
        <w:t>Что касается стиля жизни членов секты, то им запрещается обращаться к врачу (лечиться можно только молитвой), им строго запрещен развод; очень строги инструкции о половой жизни, где регламентируется буквально все. Никакие христианские праздники не отмечаются, запрещено служение в армии, как и любые государственные обязанности. Есть обязанности только по отношению к самой ЦБ. Все это также очень похоже на иеговистов.</w:t>
      </w:r>
    </w:p>
    <w:p w:rsidR="0069749D" w:rsidRPr="00832A6C" w:rsidRDefault="0069749D" w:rsidP="00530968">
      <w:r w:rsidRPr="00832A6C">
        <w:t xml:space="preserve">Как у Рассела был приближенный юрист, </w:t>
      </w:r>
      <w:r w:rsidR="002A0FDA" w:rsidRPr="00832A6C">
        <w:t>«</w:t>
      </w:r>
      <w:r w:rsidRPr="00832A6C">
        <w:t>судья</w:t>
      </w:r>
      <w:r w:rsidR="002A0FDA" w:rsidRPr="00832A6C">
        <w:t>»</w:t>
      </w:r>
      <w:r w:rsidRPr="00832A6C">
        <w:t xml:space="preserve"> Рутерфорд, так и у Армстронга вскоре появился помощник-юрист, ставший его близким другом,</w:t>
      </w:r>
      <w:r w:rsidR="006023EB" w:rsidRPr="00832A6C">
        <w:t xml:space="preserve"> — </w:t>
      </w:r>
      <w:r w:rsidRPr="00832A6C">
        <w:t xml:space="preserve">американец еврейского происхождения Стенли Рейдер. В 1975 г. Армстронг крестил его в ванне гонконгского отеля </w:t>
      </w:r>
      <w:r w:rsidR="002A0FDA" w:rsidRPr="00832A6C">
        <w:t>«</w:t>
      </w:r>
      <w:r w:rsidRPr="00832A6C">
        <w:t>Мандарин</w:t>
      </w:r>
      <w:r w:rsidR="002A0FDA" w:rsidRPr="00832A6C">
        <w:t>»</w:t>
      </w:r>
      <w:r w:rsidRPr="00832A6C">
        <w:t xml:space="preserve"> и после этого называл не иначе как </w:t>
      </w:r>
      <w:r w:rsidR="002A0FDA" w:rsidRPr="00832A6C">
        <w:t>«</w:t>
      </w:r>
      <w:r w:rsidRPr="00832A6C">
        <w:t>сын мой, в котором мое благоволение</w:t>
      </w:r>
      <w:r w:rsidR="002A0FDA" w:rsidRPr="00832A6C">
        <w:t>»</w:t>
      </w:r>
      <w:r w:rsidRPr="00832A6C">
        <w:t xml:space="preserve">. Рейдер подал Армстронгу идею, что нужно завоевывать позиции среди сильных мира сего. Поразмыслив, тот основал международный культурный фонд </w:t>
      </w:r>
      <w:r w:rsidR="002A0FDA" w:rsidRPr="00832A6C">
        <w:t>«</w:t>
      </w:r>
      <w:r w:rsidRPr="00832A6C">
        <w:t>Амбассадор</w:t>
      </w:r>
      <w:r w:rsidR="002A0FDA" w:rsidRPr="00832A6C">
        <w:t>»</w:t>
      </w:r>
      <w:r w:rsidRPr="00832A6C">
        <w:t xml:space="preserve">, в который пригласил видных политических и культурных деятелей, чтобы заручиться поддержкой в их кругах (это напоминает деятельность Муна, который тоже любит заручаться поддержкой известных людей). В журнале </w:t>
      </w:r>
      <w:r w:rsidR="002A0FDA" w:rsidRPr="00832A6C">
        <w:t>«</w:t>
      </w:r>
      <w:r w:rsidRPr="00832A6C">
        <w:t>Чистая правда</w:t>
      </w:r>
      <w:r w:rsidR="002A0FDA" w:rsidRPr="00832A6C">
        <w:t>»</w:t>
      </w:r>
      <w:r w:rsidRPr="00832A6C">
        <w:t xml:space="preserve"> постоянно публиковались фотографии Армстронга на фоне каких-нибудь известных деятелей. Он фотографировался со всеми, чье правление признавал или не признавал,</w:t>
      </w:r>
      <w:r w:rsidR="006023EB" w:rsidRPr="00832A6C">
        <w:t xml:space="preserve"> — </w:t>
      </w:r>
      <w:r w:rsidRPr="00832A6C">
        <w:t>неважно, лишь бы появиться на их фоне. Особенно его тянуло на Ближний Восток. В журнале были фотографии, на которых Армстронг запечатлен то с Голдой Меир, то с королем Иордании Хусейном, то с Анваром Садатом, то с Менахемом Бегином.</w:t>
      </w:r>
    </w:p>
    <w:p w:rsidR="0069749D" w:rsidRPr="00832A6C" w:rsidRDefault="0069749D" w:rsidP="00530968">
      <w:r w:rsidRPr="00832A6C">
        <w:t>Пользовался Армстронг и другими рекламными приемами сомнительного свойства. Например, писал, что ЦБ проводит всемирный благотворительный вечер, присутствовать на котором</w:t>
      </w:r>
      <w:r w:rsidR="000A656D" w:rsidRPr="00832A6C">
        <w:t xml:space="preserve"> </w:t>
      </w:r>
      <w:r w:rsidRPr="00832A6C">
        <w:t xml:space="preserve">дала согласие английская королева. Естественно, в газетах появлялось опровержение Букингемского дворца, но так как члены ЦБ никакой прессы, кроме журнала </w:t>
      </w:r>
      <w:r w:rsidR="002A0FDA" w:rsidRPr="00832A6C">
        <w:t>«</w:t>
      </w:r>
      <w:r w:rsidRPr="00832A6C">
        <w:t>Чистая правда</w:t>
      </w:r>
      <w:r w:rsidR="002A0FDA" w:rsidRPr="00832A6C">
        <w:t>»</w:t>
      </w:r>
      <w:r w:rsidRPr="00832A6C">
        <w:t>, не читают, у них оставалось полное впечатление, что их лидер на дружеской ноге с самой английской королевой.</w:t>
      </w:r>
    </w:p>
    <w:p w:rsidR="0069749D" w:rsidRPr="00832A6C" w:rsidRDefault="0069749D" w:rsidP="00530968"/>
    <w:p w:rsidR="0069749D" w:rsidRPr="00832A6C" w:rsidRDefault="0069749D" w:rsidP="00112C1E">
      <w:pPr>
        <w:pStyle w:val="3"/>
      </w:pPr>
      <w:bookmarkStart w:id="197" w:name="_Toc119135504"/>
      <w:r w:rsidRPr="00832A6C">
        <w:t>4</w:t>
      </w:r>
      <w:r w:rsidR="00F77C82" w:rsidRPr="00832A6C">
        <w:t xml:space="preserve">. </w:t>
      </w:r>
      <w:r w:rsidRPr="00832A6C">
        <w:t>Первородный грех Адама, по мысли Армстронга,</w:t>
      </w:r>
      <w:r w:rsidR="00F77C82" w:rsidRPr="00832A6C">
        <w:t xml:space="preserve"> </w:t>
      </w:r>
      <w:r w:rsidRPr="00832A6C">
        <w:t>был в том, что он отказался соблюдать субботу</w:t>
      </w:r>
      <w:r w:rsidR="00F77C82" w:rsidRPr="00832A6C">
        <w:t xml:space="preserve"> </w:t>
      </w:r>
      <w:r w:rsidRPr="00832A6C">
        <w:t>и стал соблюдать воскресенье</w:t>
      </w:r>
      <w:bookmarkEnd w:id="197"/>
    </w:p>
    <w:p w:rsidR="0069749D" w:rsidRPr="00832A6C" w:rsidRDefault="0069749D" w:rsidP="00530968">
      <w:r w:rsidRPr="00832A6C">
        <w:t xml:space="preserve">Обратимся к вероучению ЦБ. Как и Мормоны и </w:t>
      </w:r>
      <w:r w:rsidR="002A0FDA" w:rsidRPr="00832A6C">
        <w:t>«</w:t>
      </w:r>
      <w:r w:rsidRPr="00832A6C">
        <w:t>Свидетели Иеговы</w:t>
      </w:r>
      <w:r w:rsidR="002A0FDA" w:rsidRPr="00832A6C">
        <w:t>»</w:t>
      </w:r>
      <w:r w:rsidRPr="00832A6C">
        <w:t>, Армстронг всячески подчеркивал, что к его времени подлинного христианства в мире давным-давно не было. По его мнению, начиная с 50 года по</w:t>
      </w:r>
      <w:r w:rsidR="00117A73" w:rsidRPr="00832A6C">
        <w:t xml:space="preserve"> Р.Х.</w:t>
      </w:r>
      <w:r w:rsidRPr="00832A6C">
        <w:t xml:space="preserve"> в мире восторжествовало поддельное, фальшивое христианство, и лишь он, Армстронг, в 1953 г.</w:t>
      </w:r>
      <w:r w:rsidR="006023EB" w:rsidRPr="00832A6C">
        <w:t xml:space="preserve"> — </w:t>
      </w:r>
      <w:r w:rsidRPr="00832A6C">
        <w:t>по прошествии ста 19-летних временных циклов (см. об этом ниже)</w:t>
      </w:r>
      <w:r w:rsidR="006023EB" w:rsidRPr="00832A6C">
        <w:t xml:space="preserve"> — </w:t>
      </w:r>
      <w:r w:rsidRPr="00832A6C">
        <w:t>восстановил подлинное учение Христа, каким оно было в свои первые годы. Основателем же поддельного христианства был Симон Волхв</w:t>
      </w:r>
      <w:r w:rsidR="006023EB" w:rsidRPr="00832A6C">
        <w:t xml:space="preserve"> — </w:t>
      </w:r>
      <w:r w:rsidRPr="00832A6C">
        <w:t>известный нам из книги Деяний Апостольских и писаний Отцов Церкви персонаж, который, как говорил Армстронг, подменил апостольское учение своими собственными доктринами.</w:t>
      </w:r>
    </w:p>
    <w:p w:rsidR="0069749D" w:rsidRPr="00832A6C" w:rsidRDefault="0069749D" w:rsidP="00530968">
      <w:r w:rsidRPr="00832A6C">
        <w:t xml:space="preserve">Поддельное христианство еще дальше ушло отучения апостолов во время императора Константина, несмотря на </w:t>
      </w:r>
      <w:r w:rsidR="002A0FDA" w:rsidRPr="00832A6C">
        <w:t>«</w:t>
      </w:r>
      <w:r w:rsidRPr="00832A6C">
        <w:t>героические усилия доктора Ария вернуться к подлинному христианству</w:t>
      </w:r>
      <w:r w:rsidR="002A0FDA" w:rsidRPr="00832A6C">
        <w:t>»</w:t>
      </w:r>
      <w:r w:rsidR="006023EB" w:rsidRPr="00832A6C">
        <w:rPr>
          <w:rStyle w:val="a3"/>
        </w:rPr>
        <w:footnoteReference w:id="872"/>
      </w:r>
      <w:r w:rsidR="006023EB" w:rsidRPr="00832A6C">
        <w:t>.</w:t>
      </w:r>
      <w:r w:rsidRPr="00832A6C">
        <w:t xml:space="preserve"> Но сам </w:t>
      </w:r>
      <w:r w:rsidR="002A0FDA" w:rsidRPr="00832A6C">
        <w:t>«</w:t>
      </w:r>
      <w:r w:rsidRPr="00832A6C">
        <w:t>доктор Арий</w:t>
      </w:r>
      <w:r w:rsidR="002A0FDA" w:rsidRPr="00832A6C">
        <w:t>»</w:t>
      </w:r>
      <w:r w:rsidRPr="00832A6C">
        <w:t>, при всей своей симпатичности, тоже был весьма далек от истинного христианства. Конечно, он был намного ближе к нему, чем современная ему официальная церковь, но в то время, когда он жил, силы зла уже победили. У Ария были какие-то верные догадки, но подлинного учения взять ему было неоткуда.</w:t>
      </w:r>
    </w:p>
    <w:p w:rsidR="0069749D" w:rsidRPr="00832A6C" w:rsidRDefault="0069749D" w:rsidP="00530968">
      <w:r w:rsidRPr="00832A6C">
        <w:t>Одна из отличительных особенностей учения ЦБ</w:t>
      </w:r>
      <w:r w:rsidR="006023EB" w:rsidRPr="00832A6C">
        <w:t xml:space="preserve"> — </w:t>
      </w:r>
      <w:r w:rsidRPr="00832A6C">
        <w:t>соблюдение субботы. В своем фанатичном рвении соблюдать субботу Армстронг далеко превзошел даже адвентистов седьмого дня. Армстронг постоянно подчеркивал, что все основывается на соблюдении субботы; даже первородный грех Адама был в том, что он отказался соблюдать субботу и стал соблюдать воскресенье. Те, кто будет соблюдать воскресенье, в последние времена получат печать антихриста и будут вброшены в огненное озеро</w:t>
      </w:r>
      <w:r w:rsidR="006023EB" w:rsidRPr="00832A6C">
        <w:rPr>
          <w:rStyle w:val="a3"/>
        </w:rPr>
        <w:footnoteReference w:id="873"/>
      </w:r>
      <w:r w:rsidR="006023EB" w:rsidRPr="00832A6C">
        <w:t>.</w:t>
      </w:r>
      <w:r w:rsidRPr="00832A6C">
        <w:t xml:space="preserve"> Армстронг иллюстрировал важность соблюдения субботы случаем из своей жизни. Однажды в молодости он посетил сеанс пятидесятнического харизматического целителя Макфирсона. Там была страшная тол кучка, сквозь которую к Макфирсону не мог подойти слепой, жаждущий исцеления. И тогда Армстронг сказал ему: </w:t>
      </w:r>
      <w:r w:rsidR="002A0FDA" w:rsidRPr="00832A6C">
        <w:t>«</w:t>
      </w:r>
      <w:r w:rsidRPr="00832A6C">
        <w:t>Я помолюсь за тебя и гарантирую</w:t>
      </w:r>
      <w:r w:rsidR="006023EB" w:rsidRPr="00832A6C">
        <w:t xml:space="preserve"> — </w:t>
      </w:r>
      <w:r w:rsidRPr="00832A6C">
        <w:t>ты прозреешь, но только если поклянешься, что перестанешь соблюдать воскресенье и будешь соблюдать закон Господень</w:t>
      </w:r>
      <w:r w:rsidR="006023EB" w:rsidRPr="00832A6C">
        <w:t xml:space="preserve"> — </w:t>
      </w:r>
      <w:r w:rsidRPr="00832A6C">
        <w:t>субботу</w:t>
      </w:r>
      <w:r w:rsidR="002A0FDA" w:rsidRPr="00832A6C">
        <w:t>»</w:t>
      </w:r>
      <w:r w:rsidRPr="00832A6C">
        <w:t>. Слепой отказался, и Армстронг заявил, что в таком случае молиться за него не будет</w:t>
      </w:r>
      <w:r w:rsidRPr="00832A6C">
        <w:rPr>
          <w:rStyle w:val="a3"/>
        </w:rPr>
        <w:footnoteReference w:id="874"/>
      </w:r>
      <w:r w:rsidRPr="00832A6C">
        <w:t>. Армстронг приводил этот эпизод в качестве примера того, что нельзя молиться за человека, не соблюдающего субботу. Соблюдение воскресенья</w:t>
      </w:r>
      <w:r w:rsidR="006023EB" w:rsidRPr="00832A6C">
        <w:t xml:space="preserve"> — </w:t>
      </w:r>
      <w:r w:rsidRPr="00832A6C">
        <w:t>это дело сатаны. Более того, Армстронг утверждал, что Иисус воскрес не в воскресенье, а в субботу, а распят был не в пятницу, а вереду</w:t>
      </w:r>
      <w:r w:rsidR="006023EB" w:rsidRPr="00832A6C">
        <w:t xml:space="preserve"> — </w:t>
      </w:r>
      <w:r w:rsidRPr="00832A6C">
        <w:t xml:space="preserve">то есть провел в гробу три полных дня и три ночи. Это он </w:t>
      </w:r>
      <w:r w:rsidR="002A0FDA" w:rsidRPr="00832A6C">
        <w:t>«</w:t>
      </w:r>
      <w:r w:rsidRPr="00832A6C">
        <w:t>вычислил</w:t>
      </w:r>
      <w:r w:rsidR="002A0FDA" w:rsidRPr="00832A6C">
        <w:t>»</w:t>
      </w:r>
      <w:r w:rsidRPr="00832A6C">
        <w:t xml:space="preserve"> из собственного изучения Писания.</w:t>
      </w:r>
    </w:p>
    <w:p w:rsidR="0069749D" w:rsidRPr="00832A6C" w:rsidRDefault="0069749D" w:rsidP="00530968">
      <w:r w:rsidRPr="00832A6C">
        <w:t>В субботу, по Армстронгу, нельзя ничего делать</w:t>
      </w:r>
      <w:r w:rsidR="006023EB" w:rsidRPr="00832A6C">
        <w:t xml:space="preserve"> — </w:t>
      </w:r>
      <w:r w:rsidRPr="00832A6C">
        <w:t>ни работать, ни отдыхать; нельзя заниматься ничем, что приносит удовольствие. Он приводит очень длинный список того, чего нельзя делать: играть в карты, ловить рыбу, плавать, играть в гольф, собирать марки, охотиться, ходить в кино, кататься на лодке и т.п</w:t>
      </w:r>
      <w:r w:rsidR="000A656D" w:rsidRPr="00832A6C">
        <w:t>.</w:t>
      </w:r>
      <w:r w:rsidR="006023EB" w:rsidRPr="00832A6C">
        <w:rPr>
          <w:rStyle w:val="a3"/>
        </w:rPr>
        <w:footnoteReference w:id="875"/>
      </w:r>
      <w:r w:rsidRPr="00832A6C">
        <w:t xml:space="preserve"> Нужно заниматься исключительно изучением Библии, а еще лучше</w:t>
      </w:r>
      <w:r w:rsidR="006023EB" w:rsidRPr="00832A6C">
        <w:t xml:space="preserve"> — </w:t>
      </w:r>
      <w:r w:rsidRPr="00832A6C">
        <w:t>писаний самого Армстронга.</w:t>
      </w:r>
    </w:p>
    <w:p w:rsidR="0069749D" w:rsidRPr="00832A6C" w:rsidRDefault="0069749D" w:rsidP="00530968">
      <w:r w:rsidRPr="00832A6C">
        <w:t>Еще одна отличительная черта армстронгизма</w:t>
      </w:r>
      <w:r w:rsidR="006023EB" w:rsidRPr="00832A6C">
        <w:t xml:space="preserve"> — </w:t>
      </w:r>
      <w:r w:rsidR="002A0FDA" w:rsidRPr="00832A6C">
        <w:t>«</w:t>
      </w:r>
      <w:r w:rsidRPr="00832A6C">
        <w:t>британо-израилизм</w:t>
      </w:r>
      <w:r w:rsidR="002A0FDA" w:rsidRPr="00832A6C">
        <w:t>»</w:t>
      </w:r>
      <w:r w:rsidRPr="00832A6C">
        <w:t>. Смысл этого учения в том, что 10 потерянных колен Израиля на самом деле не были потеряны, а мигрировали на север Европы, оттуда в Англию, а из Англии</w:t>
      </w:r>
      <w:r w:rsidR="006023EB" w:rsidRPr="00832A6C">
        <w:t xml:space="preserve"> — </w:t>
      </w:r>
      <w:r w:rsidRPr="00832A6C">
        <w:t>в Америку. Нынешняя белая англосаксонская раса, говорящая на английском языке, и есть избранный народ Божий, настоящие евреи, настоящий Израиль. Они происходят от Манассии, старшего сына Иосифа, и им, следовательно, принадлежит первородство</w:t>
      </w:r>
      <w:r w:rsidR="006023EB" w:rsidRPr="00832A6C">
        <w:t xml:space="preserve"> — </w:t>
      </w:r>
      <w:r w:rsidRPr="00832A6C">
        <w:t xml:space="preserve">то самое первородство, которое Бог обещал Аврааму через Исаака, Иакова, Иосифа. Эта </w:t>
      </w:r>
      <w:r w:rsidR="002A0FDA" w:rsidRPr="00832A6C">
        <w:t>«</w:t>
      </w:r>
      <w:r w:rsidRPr="00832A6C">
        <w:t>теория</w:t>
      </w:r>
      <w:r w:rsidR="002A0FDA" w:rsidRPr="00832A6C">
        <w:t>»</w:t>
      </w:r>
      <w:r w:rsidRPr="00832A6C">
        <w:t xml:space="preserve"> была очень популярна в Англии в </w:t>
      </w:r>
      <w:r w:rsidRPr="00832A6C">
        <w:rPr>
          <w:lang w:val="en-US"/>
        </w:rPr>
        <w:t>XVII</w:t>
      </w:r>
      <w:r w:rsidRPr="00832A6C">
        <w:t xml:space="preserve"> веке, затем</w:t>
      </w:r>
      <w:r w:rsidR="006023EB" w:rsidRPr="00832A6C">
        <w:t xml:space="preserve"> — </w:t>
      </w:r>
      <w:r w:rsidRPr="00832A6C">
        <w:t xml:space="preserve">в США в начале </w:t>
      </w:r>
      <w:r w:rsidRPr="00832A6C">
        <w:rPr>
          <w:lang w:val="en-US"/>
        </w:rPr>
        <w:t>XIX</w:t>
      </w:r>
      <w:r w:rsidRPr="00832A6C">
        <w:t xml:space="preserve"> в. (вспомним Джозефа Смита и </w:t>
      </w:r>
      <w:r w:rsidR="002A0FDA" w:rsidRPr="00832A6C">
        <w:t>«</w:t>
      </w:r>
      <w:r w:rsidRPr="00832A6C">
        <w:t>Книгу Мормона</w:t>
      </w:r>
      <w:r w:rsidR="002A0FDA" w:rsidRPr="00832A6C">
        <w:t>»</w:t>
      </w:r>
      <w:r w:rsidRPr="00832A6C">
        <w:t xml:space="preserve">), а заново она была изложена в начале </w:t>
      </w:r>
      <w:r w:rsidRPr="00832A6C">
        <w:rPr>
          <w:lang w:val="en-US"/>
        </w:rPr>
        <w:t>XX</w:t>
      </w:r>
      <w:r w:rsidRPr="00832A6C">
        <w:t xml:space="preserve"> века челове</w:t>
      </w:r>
      <w:r w:rsidR="000A656D" w:rsidRPr="00832A6C">
        <w:t>ком по фамилии Дж.</w:t>
      </w:r>
      <w:r w:rsidR="00CC7B0D" w:rsidRPr="00832A6C">
        <w:t>Х</w:t>
      </w:r>
      <w:r w:rsidRPr="00832A6C">
        <w:t xml:space="preserve">. Аллен в книге </w:t>
      </w:r>
      <w:r w:rsidR="002A0FDA" w:rsidRPr="00832A6C">
        <w:t>«</w:t>
      </w:r>
      <w:r w:rsidRPr="00832A6C">
        <w:t>Скипетр Иуды и первородство Иосифа</w:t>
      </w:r>
      <w:r w:rsidR="002A0FDA" w:rsidRPr="00832A6C">
        <w:t>»</w:t>
      </w:r>
      <w:r w:rsidRPr="00832A6C">
        <w:t>. По всей видимости, Армстронг прочитал книгу Аллена, и она ему очень понравилась</w:t>
      </w:r>
      <w:r w:rsidR="006023EB" w:rsidRPr="00832A6C">
        <w:t xml:space="preserve"> — </w:t>
      </w:r>
      <w:r w:rsidRPr="00832A6C">
        <w:t>совпадения в книгах того и другого слишком многочисленны, чтобы можно было считать их случайными. А так как ссылок на Аллена Армстронг нигде не дает, то можно говорить о плагиате.</w:t>
      </w:r>
    </w:p>
    <w:p w:rsidR="0069749D" w:rsidRPr="00832A6C" w:rsidRDefault="0069749D" w:rsidP="00530968">
      <w:r w:rsidRPr="00832A6C">
        <w:t>Армстронг пишет, что Англия и США как наследники обетования Господня суть две правящие нации в мире. Они правят сейчас, будут править и в мире грядущем. Любое смешение рас</w:t>
      </w:r>
      <w:r w:rsidR="006023EB" w:rsidRPr="00832A6C">
        <w:t xml:space="preserve"> — </w:t>
      </w:r>
      <w:r w:rsidRPr="00832A6C">
        <w:t>против воли Господа, и тот, кто совершает межрасовые браки, впадает в глубочайший грех. Поэтому после воскресения, когда воскреснет Ной, ему будет дано задание расселить все народы по отведенным им местам и определить границы между расами. В Царстве Божием между всеми расами будет глубокая непроходимая черта, которую нельзя будет пересечь. Но править всеми расами и народами должна белая англосаксонская англоязычная раса</w:t>
      </w:r>
      <w:r w:rsidR="006023EB" w:rsidRPr="00832A6C">
        <w:rPr>
          <w:rStyle w:val="a3"/>
        </w:rPr>
        <w:footnoteReference w:id="876"/>
      </w:r>
      <w:r w:rsidR="006023EB" w:rsidRPr="00832A6C">
        <w:t>.</w:t>
      </w:r>
    </w:p>
    <w:p w:rsidR="0069749D" w:rsidRPr="00832A6C" w:rsidRDefault="0069749D" w:rsidP="00530968"/>
    <w:p w:rsidR="0069749D" w:rsidRPr="00832A6C" w:rsidRDefault="0069749D" w:rsidP="00112C1E">
      <w:pPr>
        <w:pStyle w:val="3"/>
      </w:pPr>
      <w:bookmarkStart w:id="198" w:name="_Toc119135505"/>
      <w:r w:rsidRPr="00832A6C">
        <w:t>5</w:t>
      </w:r>
      <w:r w:rsidR="00F77C82" w:rsidRPr="00832A6C">
        <w:t xml:space="preserve">. </w:t>
      </w:r>
      <w:r w:rsidRPr="00832A6C">
        <w:t>Христианство, по Армстронгу,</w:t>
      </w:r>
      <w:r w:rsidR="006023EB" w:rsidRPr="00832A6C">
        <w:t xml:space="preserve"> — </w:t>
      </w:r>
      <w:r w:rsidRPr="00832A6C">
        <w:t>вавилонская</w:t>
      </w:r>
      <w:r w:rsidR="00F77C82" w:rsidRPr="00832A6C">
        <w:t xml:space="preserve"> </w:t>
      </w:r>
      <w:r w:rsidRPr="00832A6C">
        <w:t>мистериальная религия, которую изобрел симон Волхв</w:t>
      </w:r>
      <w:bookmarkEnd w:id="198"/>
    </w:p>
    <w:p w:rsidR="0069749D" w:rsidRPr="00832A6C" w:rsidRDefault="0069749D" w:rsidP="00530968">
      <w:r w:rsidRPr="00832A6C">
        <w:t>Как и другие основатели сект, Арметронг очень любил вычислять дату конца света. По его подсчетам, история мира занимает 6000 лет</w:t>
      </w:r>
      <w:r w:rsidR="000A656D" w:rsidRPr="00832A6C">
        <w:t xml:space="preserve"> </w:t>
      </w:r>
      <w:r w:rsidRPr="00832A6C">
        <w:t>(по 1000 лет за каждый день творения); по этим же подсчетам, Бог сотворил мир в 4025 г. до</w:t>
      </w:r>
      <w:r w:rsidR="00117A73" w:rsidRPr="00832A6C">
        <w:t xml:space="preserve"> Р.Х.</w:t>
      </w:r>
      <w:r w:rsidR="006023EB" w:rsidRPr="00832A6C">
        <w:t xml:space="preserve"> — </w:t>
      </w:r>
      <w:r w:rsidRPr="00832A6C">
        <w:t>следовательно, конец света должен произойти в 1975 г., когда наступит седьмой день</w:t>
      </w:r>
      <w:r w:rsidR="006023EB" w:rsidRPr="00832A6C">
        <w:t xml:space="preserve"> — </w:t>
      </w:r>
      <w:r w:rsidRPr="00832A6C">
        <w:t>тысячелетнее правление Христово. Наверное, Господь специально дал Армстронгу такую длинную жизнь, чтобы он убедился в ложности своих предсказаний.</w:t>
      </w:r>
    </w:p>
    <w:p w:rsidR="0069749D" w:rsidRPr="00832A6C" w:rsidRDefault="0069749D" w:rsidP="00530968">
      <w:r w:rsidRPr="00832A6C">
        <w:t>Всю свою сознательную жизнь он проповедовал, что конец света наступит в 1975 году. Перед этим вместо вавилонской мистериальной религии, которую изобрел Симон Волхв и которую он распространил вместо христианства, во всем мире воцарится и будет править подлинное христианство (читай: армстронгизм). Симон Волхв был орудием сатаны, и сатана его так грамотно направил, чтобы он уничтожил церковь Божию.</w:t>
      </w:r>
    </w:p>
    <w:p w:rsidR="006023EB" w:rsidRPr="00832A6C" w:rsidRDefault="0069749D" w:rsidP="00FB589B">
      <w:pPr>
        <w:ind w:left="900" w:firstLine="0"/>
      </w:pPr>
      <w:r w:rsidRPr="00832A6C">
        <w:t xml:space="preserve">Симон-Колдун присвоил себе имя Христа и назвал свою вавилонскую мистериальную религию </w:t>
      </w:r>
      <w:r w:rsidR="002A0FDA" w:rsidRPr="00832A6C">
        <w:t>«</w:t>
      </w:r>
      <w:r w:rsidRPr="00832A6C">
        <w:t>христианством</w:t>
      </w:r>
      <w:r w:rsidR="002A0FDA" w:rsidRPr="00832A6C">
        <w:t>»</w:t>
      </w:r>
      <w:r w:rsidRPr="00832A6C">
        <w:t>. Сатана двигал этим человеком и использовал его в качестве собственного орудия, чтобы гнать и уничтожать истинную Церковь Бога... За несколько быстро летных десятилетий ему удалось искоренить учение, принесенное Христом от Бога... Это был великолепно организованный заговор с целью стереть память об этом периоде из истории Церкви</w:t>
      </w:r>
      <w:r w:rsidR="006023EB" w:rsidRPr="00832A6C">
        <w:rPr>
          <w:rStyle w:val="a3"/>
        </w:rPr>
        <w:footnoteReference w:id="877"/>
      </w:r>
      <w:r w:rsidR="006023EB" w:rsidRPr="00832A6C">
        <w:t>.</w:t>
      </w:r>
    </w:p>
    <w:p w:rsidR="0069749D" w:rsidRPr="00832A6C" w:rsidRDefault="0069749D" w:rsidP="00530968">
      <w:r w:rsidRPr="00832A6C">
        <w:t xml:space="preserve">И вот в течение девятнадцати веков, по Армстронгу, </w:t>
      </w:r>
      <w:r w:rsidR="002A0FDA" w:rsidRPr="00832A6C">
        <w:t>«</w:t>
      </w:r>
      <w:r w:rsidRPr="00832A6C">
        <w:t>мир до духовного беспамятства упивался вином этого поддельного евангелия! Однако его собственное появление на сцене мировой истории повернуло ее ход и приготовило мир для возвращения Христа</w:t>
      </w:r>
      <w:r w:rsidR="006023EB" w:rsidRPr="00832A6C">
        <w:rPr>
          <w:rStyle w:val="a3"/>
        </w:rPr>
        <w:footnoteReference w:id="878"/>
      </w:r>
      <w:r w:rsidR="006023EB" w:rsidRPr="00832A6C">
        <w:t>.</w:t>
      </w:r>
    </w:p>
    <w:p w:rsidR="0069749D" w:rsidRPr="00832A6C" w:rsidRDefault="0069749D" w:rsidP="00530968">
      <w:r w:rsidRPr="00832A6C">
        <w:t xml:space="preserve">Армстронг производил очень сложные подсчеты: переводил дни в годы, а годы в дни. В результате выходило, что к началу </w:t>
      </w:r>
      <w:r w:rsidRPr="00832A6C">
        <w:rPr>
          <w:lang w:val="en-US"/>
        </w:rPr>
        <w:t>XIX</w:t>
      </w:r>
      <w:r w:rsidRPr="00832A6C">
        <w:t xml:space="preserve"> века потомство Иосифа, то есть Англия и Америка, должно стать ведущими мировыми державами, правящими большей частью мира. Расчеты у него были долгие и очень хитроумные, но в подтверждение своего пророчества он приводит событие довольно скромное: ссылается на запуск в 1803 г. Робертом Фултоном первого парохода, что, дескать, и явилось подтверждением гения англосаксонского ума, который с тех пор начал править миром</w:t>
      </w:r>
      <w:r w:rsidRPr="00832A6C">
        <w:rPr>
          <w:rStyle w:val="a3"/>
        </w:rPr>
        <w:footnoteReference w:id="879"/>
      </w:r>
      <w:r w:rsidRPr="00832A6C">
        <w:t>. Более половины лучших земель во всем мире перешло во владение двух великих англосаксонских держав</w:t>
      </w:r>
      <w:r w:rsidRPr="00832A6C">
        <w:rPr>
          <w:rStyle w:val="a3"/>
        </w:rPr>
        <w:footnoteReference w:id="880"/>
      </w:r>
      <w:r w:rsidRPr="00832A6C">
        <w:t>.</w:t>
      </w:r>
    </w:p>
    <w:p w:rsidR="0069749D" w:rsidRPr="00832A6C" w:rsidRDefault="0069749D" w:rsidP="00530968">
      <w:r w:rsidRPr="00832A6C">
        <w:t>Но дальше, говорил Армстронг, около 1950 г. благословение у англосаксов было отобрано; до этого времени они выигрывали все свои войны, кончая корейской войной, а после этого стали проигрывать</w:t>
      </w:r>
      <w:r w:rsidRPr="00832A6C">
        <w:rPr>
          <w:rStyle w:val="a3"/>
        </w:rPr>
        <w:footnoteReference w:id="881"/>
      </w:r>
      <w:r w:rsidRPr="00832A6C">
        <w:t xml:space="preserve">. Вскоре мир подойдет к концу, и если англосаксы не покаются (то есть не вступят в ЦБ), то будут уничтожены Богом и погибнут, и никогда не станут правящей расой. Но шанс все же сохраняется: когда придет конец мира, то в самые последние времена многие припомнят, что они либо слушали радио, которое называется </w:t>
      </w:r>
      <w:r w:rsidR="002A0FDA" w:rsidRPr="00832A6C">
        <w:t>«</w:t>
      </w:r>
      <w:r w:rsidRPr="00832A6C">
        <w:t>Мир завтра</w:t>
      </w:r>
      <w:r w:rsidR="002A0FDA" w:rsidRPr="00832A6C">
        <w:t>»</w:t>
      </w:r>
      <w:r w:rsidRPr="00832A6C">
        <w:t xml:space="preserve">, либо читали </w:t>
      </w:r>
      <w:r w:rsidR="002A0FDA" w:rsidRPr="00832A6C">
        <w:t>«</w:t>
      </w:r>
      <w:r w:rsidRPr="00832A6C">
        <w:t>Чистую правду</w:t>
      </w:r>
      <w:r w:rsidR="002A0FDA" w:rsidRPr="00832A6C">
        <w:t>»</w:t>
      </w:r>
      <w:r w:rsidRPr="00832A6C">
        <w:t>, и тогда у них будет шанс не погибнуть и в последний момент обратиться к Богу и спастись</w:t>
      </w:r>
      <w:r w:rsidR="006023EB" w:rsidRPr="00832A6C">
        <w:rPr>
          <w:rStyle w:val="a3"/>
        </w:rPr>
        <w:footnoteReference w:id="882"/>
      </w:r>
      <w:r w:rsidR="006023EB" w:rsidRPr="00832A6C">
        <w:t>.</w:t>
      </w:r>
    </w:p>
    <w:p w:rsidR="0069749D" w:rsidRPr="00832A6C" w:rsidRDefault="0069749D" w:rsidP="00530968">
      <w:r w:rsidRPr="00832A6C">
        <w:t>Армстронг был зациклен на числе 19: он говорил, что каждые 19 лет земля, луна и солнце выстраиваются в одну линию, и потому 19 лет</w:t>
      </w:r>
      <w:r w:rsidR="006023EB" w:rsidRPr="00832A6C">
        <w:t xml:space="preserve"> — </w:t>
      </w:r>
      <w:r w:rsidRPr="00832A6C">
        <w:t>это космический цикл. Все время в созданной им системе измеряется космическими циклами. Апостолам было дано 19 лет, чтобы они проповедовали христианство в Азии</w:t>
      </w:r>
      <w:r w:rsidR="006023EB" w:rsidRPr="00832A6C">
        <w:t xml:space="preserve"> — </w:t>
      </w:r>
      <w:r w:rsidRPr="00832A6C">
        <w:t>с 31 по 50 годы. Тогда Бог обратил в христианство Павла, чтобы он следующие 19 лет проповедовал христианство в Европе; через 19 лет после его обращения в 69 г. христиане удалились из Иерусалима. При этом сам Армстронг говорил о себе, что и он проповедовал своему народу в течение 19 лет (1934-1953), после чего начал всемирную проповедь. А по истечении второго девятнадцатилетия как раз и должно произойти второе пришествие Христа, через три года после которого наступил бы конец света</w:t>
      </w:r>
      <w:r w:rsidR="006023EB" w:rsidRPr="00832A6C">
        <w:rPr>
          <w:rStyle w:val="a3"/>
        </w:rPr>
        <w:footnoteReference w:id="883"/>
      </w:r>
      <w:r w:rsidR="006023EB" w:rsidRPr="00832A6C">
        <w:t>.</w:t>
      </w:r>
      <w:r w:rsidRPr="00832A6C">
        <w:t xml:space="preserve"> Однако когда миновал 1972 г., на который Армстронг возлагал такие надежды, и второго пришествия не произошло, наш герой не отчаялся. Он заявил, что плюс-минус пара лет не считается, но при этом уверял, что последствия Адамова греха завершатся при жизни нового поколения. Тогда же воскреснут мертвые, и начнется тысячелетнее царство Христа</w:t>
      </w:r>
      <w:r w:rsidRPr="00832A6C">
        <w:rPr>
          <w:rStyle w:val="a3"/>
        </w:rPr>
        <w:footnoteReference w:id="884"/>
      </w:r>
      <w:r w:rsidRPr="00832A6C">
        <w:t>.</w:t>
      </w:r>
    </w:p>
    <w:p w:rsidR="0069749D" w:rsidRPr="00832A6C" w:rsidRDefault="0069749D" w:rsidP="00530968"/>
    <w:p w:rsidR="0069749D" w:rsidRPr="00832A6C" w:rsidRDefault="0069749D" w:rsidP="00112C1E">
      <w:pPr>
        <w:pStyle w:val="3"/>
      </w:pPr>
      <w:bookmarkStart w:id="199" w:name="_Toc119135506"/>
      <w:r w:rsidRPr="00832A6C">
        <w:t>6</w:t>
      </w:r>
      <w:r w:rsidR="00F77C82" w:rsidRPr="00832A6C">
        <w:t xml:space="preserve">. </w:t>
      </w:r>
      <w:r w:rsidRPr="00832A6C">
        <w:t>Армстронг утверждал, что Бог</w:t>
      </w:r>
      <w:r w:rsidR="006023EB" w:rsidRPr="00832A6C">
        <w:t xml:space="preserve"> — </w:t>
      </w:r>
      <w:r w:rsidRPr="00832A6C">
        <w:t>это не имя,</w:t>
      </w:r>
      <w:r w:rsidR="00F77C82" w:rsidRPr="00832A6C">
        <w:t xml:space="preserve"> </w:t>
      </w:r>
      <w:r w:rsidRPr="00832A6C">
        <w:t>а что-то вроде Фамилии для двух</w:t>
      </w:r>
      <w:r w:rsidR="00F77C82" w:rsidRPr="00832A6C">
        <w:t xml:space="preserve"> </w:t>
      </w:r>
      <w:r w:rsidRPr="00832A6C">
        <w:t>индивидуальных Личностей: Отца и Сына</w:t>
      </w:r>
      <w:bookmarkEnd w:id="199"/>
    </w:p>
    <w:p w:rsidR="0069749D" w:rsidRPr="00832A6C" w:rsidRDefault="0069749D" w:rsidP="00530968">
      <w:r w:rsidRPr="00832A6C">
        <w:t>Армстронг учил, что судьба спасаемых людей</w:t>
      </w:r>
      <w:r w:rsidR="006023EB" w:rsidRPr="00832A6C">
        <w:t xml:space="preserve"> — </w:t>
      </w:r>
      <w:r w:rsidRPr="00832A6C">
        <w:t>стать богами (вспомним, то же говорят и мормоны). Когда мы спасемся, каждый из нас станет богом; ему будет дана одна из заброшенных планет, и он будет благоустраивать и преображать ее и создавать на ней жизнь (опять явное влияние мормонов)</w:t>
      </w:r>
      <w:r w:rsidRPr="00832A6C">
        <w:rPr>
          <w:rStyle w:val="a3"/>
        </w:rPr>
        <w:footnoteReference w:id="885"/>
      </w:r>
      <w:r w:rsidRPr="00832A6C">
        <w:t>. Цель Бога</w:t>
      </w:r>
      <w:r w:rsidR="006023EB" w:rsidRPr="00832A6C">
        <w:t xml:space="preserve"> — </w:t>
      </w:r>
      <w:r w:rsidRPr="00832A6C">
        <w:t>создавать новых богов, а мы-то и являемся богами-кандидатами:</w:t>
      </w:r>
    </w:p>
    <w:p w:rsidR="0069749D" w:rsidRPr="00832A6C" w:rsidRDefault="00336CD6" w:rsidP="00336CD6">
      <w:pPr>
        <w:ind w:left="900" w:firstLine="0"/>
        <w:rPr>
          <w:vertAlign w:val="superscript"/>
        </w:rPr>
      </w:pPr>
      <w:r w:rsidRPr="00832A6C">
        <w:t>…</w:t>
      </w:r>
      <w:r w:rsidR="0069749D" w:rsidRPr="00832A6C">
        <w:t xml:space="preserve">мы возрастаем духовно все ближе и ближе к Богу, покуда, во время воскресения, мы не будем мгновенно преображены из смертных в бессмертные! Тогда мы родимся от Бога! </w:t>
      </w:r>
      <w:r w:rsidR="00BD4E5B" w:rsidRPr="00832A6C">
        <w:rPr>
          <w:b/>
          <w:bCs/>
        </w:rPr>
        <w:t>Тогда мы станем Богом</w:t>
      </w:r>
      <w:r w:rsidR="0069749D" w:rsidRPr="00832A6C">
        <w:t>!</w:t>
      </w:r>
      <w:r w:rsidR="0069749D" w:rsidRPr="00832A6C">
        <w:rPr>
          <w:rStyle w:val="a3"/>
        </w:rPr>
        <w:footnoteReference w:id="886"/>
      </w:r>
    </w:p>
    <w:p w:rsidR="0069749D" w:rsidRPr="00832A6C" w:rsidRDefault="0069749D" w:rsidP="00530968">
      <w:r w:rsidRPr="00832A6C">
        <w:t>Армстронг утверждал, что Бог</w:t>
      </w:r>
      <w:r w:rsidR="006023EB" w:rsidRPr="00832A6C">
        <w:t xml:space="preserve"> — </w:t>
      </w:r>
      <w:r w:rsidRPr="00832A6C">
        <w:t>это не имя, а что-то вроде фамилии для двух индивидуальных и отдельных Личностей: Отца Бога и Сына Бога; цель каждого из нас</w:t>
      </w:r>
      <w:r w:rsidR="006023EB" w:rsidRPr="00832A6C">
        <w:t xml:space="preserve"> — </w:t>
      </w:r>
      <w:r w:rsidRPr="00832A6C">
        <w:t>войти в эту семью и таким образом тоже приобрести эту фамилию. Имя его останется прежним (например, Джон Бог, Герберт Бог, Майкл Бог). И все мы будем сыновьями Божьими, потому что Бог в буквальном смысле сотворил человека по образу и подобию Своему и духовно размножается среди людей. После того как человек разовьет в себе определенный характер, он войдет в семью Бога, приобретет ту же фамилию и сделается Богом</w:t>
      </w:r>
      <w:r w:rsidR="006023EB" w:rsidRPr="00832A6C">
        <w:rPr>
          <w:rStyle w:val="a3"/>
        </w:rPr>
        <w:footnoteReference w:id="887"/>
      </w:r>
      <w:r w:rsidR="006023EB" w:rsidRPr="00832A6C">
        <w:t>.</w:t>
      </w:r>
    </w:p>
    <w:p w:rsidR="0069749D" w:rsidRPr="00832A6C" w:rsidRDefault="0069749D" w:rsidP="00530968">
      <w:r w:rsidRPr="00832A6C">
        <w:t xml:space="preserve">В свете учения Армстронга о том, что каждый человек может сделаться Богом и приобрести Его фамилию, нужно рассматривать его учение о Божестве Христа; однако здесь есть определенная нестыковка. С одной стороны, согласно Армстронгу, Иисус был первым человеком, Который получил фамилию Бог и стал Богом: </w:t>
      </w:r>
      <w:r w:rsidR="002A0FDA" w:rsidRPr="00832A6C">
        <w:t>«</w:t>
      </w:r>
      <w:r w:rsidRPr="00832A6C">
        <w:t xml:space="preserve">Иисус Христос через Свое воскресение </w:t>
      </w:r>
      <w:r w:rsidR="00BB78E3" w:rsidRPr="00832A6C">
        <w:rPr>
          <w:b/>
          <w:bCs/>
        </w:rPr>
        <w:t>родился</w:t>
      </w:r>
      <w:r w:rsidR="00BB78E3" w:rsidRPr="00832A6C">
        <w:t xml:space="preserve"> </w:t>
      </w:r>
      <w:r w:rsidRPr="00832A6C">
        <w:t>в качестве божественного сына Божия... став первым, рожденным таким образом в семью Бога</w:t>
      </w:r>
      <w:r w:rsidR="002A0FDA" w:rsidRPr="00832A6C">
        <w:t>»</w:t>
      </w:r>
      <w:r w:rsidR="006023EB" w:rsidRPr="00832A6C">
        <w:rPr>
          <w:rStyle w:val="a3"/>
        </w:rPr>
        <w:footnoteReference w:id="888"/>
      </w:r>
      <w:r w:rsidR="006023EB" w:rsidRPr="00832A6C">
        <w:t>.</w:t>
      </w:r>
      <w:r w:rsidRPr="00832A6C">
        <w:t xml:space="preserve"> Но, с другой стороны, Армстронг утверждает, что есть не один Бог, а два: Бог Отец</w:t>
      </w:r>
      <w:r w:rsidR="006023EB" w:rsidRPr="00832A6C">
        <w:t xml:space="preserve"> — </w:t>
      </w:r>
      <w:r w:rsidRPr="00832A6C">
        <w:t>хозяин неба и земли и Отец Иисуса Христа и второй Бог</w:t>
      </w:r>
      <w:r w:rsidR="006023EB" w:rsidRPr="00832A6C">
        <w:t xml:space="preserve"> — </w:t>
      </w:r>
      <w:r w:rsidRPr="00832A6C">
        <w:t>Бог Авраама, Исаака и Иакова, Который сотворил небо и землю; этот Бог сделался Иисусом Христом; то есть один Бог</w:t>
      </w:r>
      <w:r w:rsidR="006023EB" w:rsidRPr="00832A6C">
        <w:t xml:space="preserve"> — </w:t>
      </w:r>
      <w:r w:rsidRPr="00832A6C">
        <w:t>Хозяин, а другой</w:t>
      </w:r>
      <w:r w:rsidR="006023EB" w:rsidRPr="00832A6C">
        <w:t xml:space="preserve"> — </w:t>
      </w:r>
      <w:r w:rsidRPr="00832A6C">
        <w:t>Творец. Армстронг утверждал, что Троица</w:t>
      </w:r>
      <w:r w:rsidR="006023EB" w:rsidRPr="00832A6C">
        <w:t xml:space="preserve"> — </w:t>
      </w:r>
      <w:r w:rsidRPr="00832A6C">
        <w:t>это сатанинское понятие, которое противоречит всему учению Христа, что это вавилонское языческое понятие. Святой Дух, говорил он,</w:t>
      </w:r>
      <w:r w:rsidR="006023EB" w:rsidRPr="00832A6C">
        <w:t xml:space="preserve"> — </w:t>
      </w:r>
      <w:r w:rsidRPr="00832A6C">
        <w:t>это не личность, а состояние. Учение о том, что Он</w:t>
      </w:r>
      <w:r w:rsidR="006023EB" w:rsidRPr="00832A6C">
        <w:t xml:space="preserve"> — </w:t>
      </w:r>
      <w:r w:rsidRPr="00832A6C">
        <w:t>третье Лицо Троицы,</w:t>
      </w:r>
      <w:r w:rsidR="006023EB" w:rsidRPr="00832A6C">
        <w:t xml:space="preserve"> — </w:t>
      </w:r>
      <w:r w:rsidRPr="00832A6C">
        <w:t>также абсолютно языческое изобретение.</w:t>
      </w:r>
    </w:p>
    <w:p w:rsidR="0069749D" w:rsidRPr="00832A6C" w:rsidRDefault="0069749D" w:rsidP="00530968">
      <w:r w:rsidRPr="00832A6C">
        <w:t>Описывая Бога Отца, Армстронг, как и мормоны, подчеркивает Его физические свойства, хотя при этом и настаивает на Его духовности и бестелесности. В разных частях Библии, говорит он, открывается, что у Бога есть лицо, глаза, рот, нос, уши, волосы на голове, что у Бога есть руки и ноги, ладони и пальцы. Если вы хотите узнать, как выглядит Бог, то посмотрите на себя в зеркало, потому что вы созданы по образу и подобию Божию</w:t>
      </w:r>
      <w:r w:rsidR="006023EB" w:rsidRPr="00832A6C">
        <w:rPr>
          <w:rStyle w:val="a3"/>
        </w:rPr>
        <w:footnoteReference w:id="889"/>
      </w:r>
      <w:r w:rsidR="006023EB" w:rsidRPr="00832A6C">
        <w:t>.</w:t>
      </w:r>
    </w:p>
    <w:p w:rsidR="0069749D" w:rsidRPr="00832A6C" w:rsidRDefault="0069749D" w:rsidP="00530968"/>
    <w:p w:rsidR="006023EB" w:rsidRPr="00832A6C" w:rsidRDefault="0069749D" w:rsidP="00112C1E">
      <w:pPr>
        <w:pStyle w:val="3"/>
      </w:pPr>
      <w:bookmarkStart w:id="200" w:name="_Toc119135507"/>
      <w:r w:rsidRPr="00832A6C">
        <w:t>7</w:t>
      </w:r>
      <w:r w:rsidR="00F77C82" w:rsidRPr="00832A6C">
        <w:t xml:space="preserve">. </w:t>
      </w:r>
      <w:r w:rsidRPr="00832A6C">
        <w:t>Армстронг считает, что сатана до такой степени обманул</w:t>
      </w:r>
      <w:r w:rsidR="00F77C82" w:rsidRPr="00832A6C">
        <w:t xml:space="preserve"> </w:t>
      </w:r>
      <w:r w:rsidRPr="00832A6C">
        <w:t>людей, что некоторые даже поклоняются Христу</w:t>
      </w:r>
      <w:bookmarkEnd w:id="200"/>
    </w:p>
    <w:p w:rsidR="0069749D" w:rsidRPr="00832A6C" w:rsidRDefault="0069749D" w:rsidP="00530968">
      <w:r w:rsidRPr="00832A6C">
        <w:t>Главное, в чем состоит спасение, это соблюдение ветхозаветного закона, но с некоторыми исключениями. Армстронг берет оттуда все, что</w:t>
      </w:r>
      <w:r w:rsidR="0084367D" w:rsidRPr="00832A6C">
        <w:t xml:space="preserve"> </w:t>
      </w:r>
      <w:r w:rsidRPr="00832A6C">
        <w:t>ему подходит</w:t>
      </w:r>
      <w:r w:rsidR="0084367D" w:rsidRPr="00832A6C">
        <w:t>:</w:t>
      </w:r>
      <w:r w:rsidRPr="00832A6C">
        <w:t xml:space="preserve"> соблюдение субботы, кошерная пища и пр. Ветхозаветные богослужебные предписания он отвергает: облачения, храмовое богослужение ему не подходят, этого соблюдать не нужно. Никакие христианские праздники тоже не признаются. Вот что он пишет</w:t>
      </w:r>
      <w:r w:rsidR="000349EC" w:rsidRPr="00832A6C">
        <w:t xml:space="preserve"> </w:t>
      </w:r>
      <w:r w:rsidRPr="00832A6C">
        <w:t>о</w:t>
      </w:r>
      <w:r w:rsidR="000349EC" w:rsidRPr="00832A6C">
        <w:t xml:space="preserve"> </w:t>
      </w:r>
      <w:r w:rsidRPr="00832A6C">
        <w:t>том, можно ли есть мясо животных:</w:t>
      </w:r>
    </w:p>
    <w:p w:rsidR="006023EB" w:rsidRPr="00832A6C" w:rsidRDefault="0069749D" w:rsidP="000349EC">
      <w:pPr>
        <w:ind w:left="900" w:firstLine="0"/>
      </w:pPr>
      <w:r w:rsidRPr="00832A6C">
        <w:t>Свиное мясо</w:t>
      </w:r>
      <w:r w:rsidR="006023EB" w:rsidRPr="00832A6C">
        <w:t xml:space="preserve"> — </w:t>
      </w:r>
      <w:r w:rsidRPr="00832A6C">
        <w:t>такое, как свинина, окорок, ветчина, сосиски,</w:t>
      </w:r>
      <w:r w:rsidR="006023EB" w:rsidRPr="00832A6C">
        <w:t xml:space="preserve"> — </w:t>
      </w:r>
      <w:r w:rsidRPr="00832A6C">
        <w:t>не годится для человеческой еды. То же самое относится к устрицам, омарам, ракушкам, крабам, креветкам, ракам, собакам, змеям, крысам, червям и проч</w:t>
      </w:r>
      <w:r w:rsidR="00AE0837" w:rsidRPr="00832A6C">
        <w:t>.</w:t>
      </w:r>
      <w:r w:rsidR="006023EB" w:rsidRPr="00832A6C">
        <w:rPr>
          <w:rStyle w:val="a3"/>
        </w:rPr>
        <w:footnoteReference w:id="890"/>
      </w:r>
    </w:p>
    <w:p w:rsidR="0069749D" w:rsidRPr="00832A6C" w:rsidRDefault="0069749D" w:rsidP="00530968">
      <w:r w:rsidRPr="00832A6C">
        <w:t>Главная задача Церкви неправильно понималась в течение веков, считает Армстронг, потому что она с самого начала была подменена последователями Симона Волхва. Подлинная же задача Церкви</w:t>
      </w:r>
      <w:r w:rsidR="006023EB" w:rsidRPr="00832A6C">
        <w:t xml:space="preserve"> — </w:t>
      </w:r>
      <w:r w:rsidRPr="00832A6C">
        <w:t>это не проповедь Евангелия и не обращение всего мира; все это</w:t>
      </w:r>
      <w:r w:rsidR="006023EB" w:rsidRPr="00832A6C">
        <w:t xml:space="preserve"> — </w:t>
      </w:r>
      <w:r w:rsidRPr="00832A6C">
        <w:t xml:space="preserve">задача Христа. Когда Он явится в Свое Второе пришествие, Он и будет проповедовать. Сам Он для проповеди Своего учения назначил апостолов, и только они могут Его проповедовать. </w:t>
      </w:r>
      <w:r w:rsidR="002A0FDA" w:rsidRPr="00832A6C">
        <w:t>«</w:t>
      </w:r>
      <w:r w:rsidRPr="00832A6C">
        <w:t>В наше время есть только один апостол</w:t>
      </w:r>
      <w:r w:rsidR="006023EB" w:rsidRPr="00832A6C">
        <w:t xml:space="preserve"> — </w:t>
      </w:r>
      <w:r w:rsidRPr="00832A6C">
        <w:t>я сам, Герберт Армстронг. Поэтому все, что люди могут,</w:t>
      </w:r>
      <w:r w:rsidR="006023EB" w:rsidRPr="00832A6C">
        <w:t xml:space="preserve"> — </w:t>
      </w:r>
      <w:r w:rsidRPr="00832A6C">
        <w:t>это проповедовать мое учение, а не учение Христа. А учение Христа Он Сам будет проповедовать, когда придет</w:t>
      </w:r>
      <w:r w:rsidR="002A0FDA" w:rsidRPr="00832A6C">
        <w:t>»</w:t>
      </w:r>
      <w:r w:rsidR="006023EB" w:rsidRPr="00832A6C">
        <w:rPr>
          <w:rStyle w:val="a3"/>
        </w:rPr>
        <w:footnoteReference w:id="891"/>
      </w:r>
      <w:r w:rsidR="006023EB" w:rsidRPr="00832A6C">
        <w:t>.</w:t>
      </w:r>
    </w:p>
    <w:p w:rsidR="0069749D" w:rsidRPr="00832A6C" w:rsidRDefault="0069749D" w:rsidP="00530968">
      <w:r w:rsidRPr="00832A6C">
        <w:t xml:space="preserve">В последний год своей жизни (1985) Армстронг опубликовал книгу </w:t>
      </w:r>
      <w:r w:rsidR="002A0FDA" w:rsidRPr="00832A6C">
        <w:t>«</w:t>
      </w:r>
      <w:r w:rsidRPr="00832A6C">
        <w:t>Тайна веков</w:t>
      </w:r>
      <w:r w:rsidR="002A0FDA" w:rsidRPr="00832A6C">
        <w:t>»</w:t>
      </w:r>
      <w:r w:rsidRPr="00832A6C">
        <w:t>. Он утверждал, что без этой книги Библию понять невозможно. Библия</w:t>
      </w:r>
      <w:r w:rsidR="006023EB" w:rsidRPr="00832A6C">
        <w:t xml:space="preserve"> — </w:t>
      </w:r>
      <w:r w:rsidRPr="00832A6C">
        <w:t xml:space="preserve">это загадка за семью печатями, и лишь с помощью </w:t>
      </w:r>
      <w:r w:rsidR="002A0FDA" w:rsidRPr="00832A6C">
        <w:t>«</w:t>
      </w:r>
      <w:r w:rsidRPr="00832A6C">
        <w:t>Тайны веков</w:t>
      </w:r>
      <w:r w:rsidR="002A0FDA" w:rsidRPr="00832A6C">
        <w:t>»</w:t>
      </w:r>
      <w:r w:rsidRPr="00832A6C">
        <w:t xml:space="preserve"> читатель сможет расставить все части головоломки на места; тогда Библия для него оживет и станет понятной... Основное учение Армстронга содержится в этой книге. В числе прочего там говорится, что сатана до такой степени обманул людей, что некоторые даже поклоняются Христу, а между тем есть один предмет для поклонения</w:t>
      </w:r>
      <w:r w:rsidR="006023EB" w:rsidRPr="00832A6C">
        <w:t xml:space="preserve"> — </w:t>
      </w:r>
      <w:r w:rsidRPr="00832A6C">
        <w:t xml:space="preserve">это </w:t>
      </w:r>
      <w:r w:rsidR="002A0FDA" w:rsidRPr="00832A6C">
        <w:t>«</w:t>
      </w:r>
      <w:r w:rsidRPr="00832A6C">
        <w:t>Всемирная церковь Бога</w:t>
      </w:r>
      <w:r w:rsidR="002A0FDA" w:rsidRPr="00832A6C">
        <w:t>»</w:t>
      </w:r>
      <w:r w:rsidRPr="00832A6C">
        <w:t xml:space="preserve"> с ее основателем Армстронгом. Только им можно поклоняться вплоть до Второго пришествия</w:t>
      </w:r>
      <w:r w:rsidR="006023EB" w:rsidRPr="00832A6C">
        <w:rPr>
          <w:rStyle w:val="a3"/>
        </w:rPr>
        <w:footnoteReference w:id="892"/>
      </w:r>
      <w:r w:rsidR="006023EB" w:rsidRPr="00832A6C">
        <w:t>.</w:t>
      </w:r>
    </w:p>
    <w:p w:rsidR="0069749D" w:rsidRPr="00832A6C" w:rsidRDefault="0069749D" w:rsidP="00530968"/>
    <w:p w:rsidR="0069749D" w:rsidRPr="00832A6C" w:rsidRDefault="0069749D" w:rsidP="00112C1E">
      <w:pPr>
        <w:pStyle w:val="3"/>
      </w:pPr>
      <w:bookmarkStart w:id="201" w:name="_Toc119135508"/>
      <w:r w:rsidRPr="00832A6C">
        <w:t>8</w:t>
      </w:r>
      <w:r w:rsidR="00B94005" w:rsidRPr="00832A6C">
        <w:t xml:space="preserve">. </w:t>
      </w:r>
      <w:r w:rsidRPr="00832A6C">
        <w:t>Расколы и разделения в секте после смерти Армстронга</w:t>
      </w:r>
      <w:bookmarkEnd w:id="201"/>
    </w:p>
    <w:p w:rsidR="0069749D" w:rsidRPr="00832A6C" w:rsidRDefault="0069749D" w:rsidP="00530968">
      <w:r w:rsidRPr="00832A6C">
        <w:t>После смерти Армстронга ЦБ возглавил Джозеф Ткач (1927-1995), американец украинского происхождения. После его смерти ему наследовал его сын Джозеф Ткач Младший. Оба Ткача начали проводить в секте ряд реформ: постепенно удалять ее от армстронговского наследия и пытаться отмежеваться от некоторых скандальных высказываний и доктрин Армстронга. Задача, которую ставили перед собой Ткачи,</w:t>
      </w:r>
      <w:r w:rsidR="006023EB" w:rsidRPr="00832A6C">
        <w:t xml:space="preserve"> — </w:t>
      </w:r>
      <w:r w:rsidRPr="00832A6C">
        <w:t>завоевать для своей секты признание в кругах евангеликов, и, нужно сказать, во многом в этом направлении они преуспели. Однако многие последователи Армстронга были недовольны реформами Ткачей и</w:t>
      </w:r>
      <w:r w:rsidR="00D972F1" w:rsidRPr="00832A6C">
        <w:t>,</w:t>
      </w:r>
      <w:r w:rsidRPr="00832A6C">
        <w:t xml:space="preserve"> в конце концов</w:t>
      </w:r>
      <w:r w:rsidR="00D972F1" w:rsidRPr="00832A6C">
        <w:t>,</w:t>
      </w:r>
      <w:r w:rsidRPr="00832A6C">
        <w:t xml:space="preserve"> откололись от них. В начале 90-х годов были созданы две новые </w:t>
      </w:r>
      <w:r w:rsidR="002A0FDA" w:rsidRPr="00832A6C">
        <w:t>«</w:t>
      </w:r>
      <w:r w:rsidRPr="00832A6C">
        <w:t>армстронгианские</w:t>
      </w:r>
      <w:r w:rsidR="002A0FDA" w:rsidRPr="00832A6C">
        <w:t>»</w:t>
      </w:r>
      <w:r w:rsidRPr="00832A6C">
        <w:t xml:space="preserve"> секты: </w:t>
      </w:r>
      <w:r w:rsidR="002A0FDA" w:rsidRPr="00832A6C">
        <w:t>«</w:t>
      </w:r>
      <w:r w:rsidRPr="00832A6C">
        <w:t>Объединенная Церковь Бога, международная ассоциация</w:t>
      </w:r>
      <w:r w:rsidR="002A0FDA" w:rsidRPr="00832A6C">
        <w:t>»</w:t>
      </w:r>
      <w:r w:rsidRPr="00832A6C">
        <w:t xml:space="preserve"> (около 20 тысяч членов) и </w:t>
      </w:r>
      <w:r w:rsidR="002A0FDA" w:rsidRPr="00832A6C">
        <w:t>«</w:t>
      </w:r>
      <w:r w:rsidRPr="00832A6C">
        <w:t>Глобальная Церковь Бога</w:t>
      </w:r>
      <w:r w:rsidR="002A0FDA" w:rsidRPr="00832A6C">
        <w:t>»</w:t>
      </w:r>
      <w:r w:rsidRPr="00832A6C">
        <w:t xml:space="preserve">; последняя была создана в 1993 г. и к середине 1998 г. в ней было 7 тысяч человек. Однако ее популярная телепрограмма </w:t>
      </w:r>
      <w:r w:rsidR="002A0FDA" w:rsidRPr="00832A6C">
        <w:t>«</w:t>
      </w:r>
      <w:r w:rsidRPr="00832A6C">
        <w:t>Мир впереди</w:t>
      </w:r>
      <w:r w:rsidR="002A0FDA" w:rsidRPr="00832A6C">
        <w:t>»</w:t>
      </w:r>
      <w:r w:rsidRPr="00832A6C">
        <w:t xml:space="preserve"> имела весьма значительное и быстро растущее влияние.</w:t>
      </w:r>
    </w:p>
    <w:p w:rsidR="0069749D" w:rsidRPr="00832A6C" w:rsidRDefault="0069749D" w:rsidP="00530968">
      <w:r w:rsidRPr="00832A6C">
        <w:t xml:space="preserve">Эти быстрый рост и неожиданно большое влияние оказались для секты неподъемным грузом, и в ноябре 1998 г. в ней произошел раскол. В ходе борьбы за власть и дележки финансового пирога совету директоров удалось изгнать из секты ее основателя и главного проповедника Родерика Мередита. Мередит не отчаялся и еще до конца 1998 г. вместе с группой своих верных сторонников основал новую армстронгианскую секту со знакомым для нас до боли названием </w:t>
      </w:r>
      <w:r w:rsidR="002A0FDA" w:rsidRPr="00832A6C">
        <w:t>«</w:t>
      </w:r>
      <w:r w:rsidRPr="00832A6C">
        <w:t>Живая Церковь Бога</w:t>
      </w:r>
      <w:r w:rsidR="002A0FDA" w:rsidRPr="00832A6C">
        <w:t>»</w:t>
      </w:r>
      <w:r w:rsidRPr="00832A6C">
        <w:t xml:space="preserve">. Ее штаб-квартира находится в Сан-Диего. По словам представителей секты, в нее перешли от 70 до 80% членов </w:t>
      </w:r>
      <w:r w:rsidR="002A0FDA" w:rsidRPr="00832A6C">
        <w:t>«</w:t>
      </w:r>
      <w:r w:rsidRPr="00832A6C">
        <w:t>Глобальной Церкви Бога</w:t>
      </w:r>
      <w:r w:rsidR="002A0FDA" w:rsidRPr="00832A6C">
        <w:t>»</w:t>
      </w:r>
      <w:r w:rsidRPr="00832A6C">
        <w:t xml:space="preserve">. А с февраля 1999 г. Мередит начал вести новую телевизионную программу </w:t>
      </w:r>
      <w:r w:rsidR="002A0FDA" w:rsidRPr="00832A6C">
        <w:t>«</w:t>
      </w:r>
      <w:r w:rsidRPr="00832A6C">
        <w:t>Завтрашний мир</w:t>
      </w:r>
      <w:r w:rsidR="002A0FDA" w:rsidRPr="00832A6C">
        <w:t>»</w:t>
      </w:r>
      <w:r w:rsidRPr="00832A6C">
        <w:t>. Так что, несмотря на расколы, семя, посеянное Армстронгом, растет и крепнет, а его учение продолжает распространяться.</w:t>
      </w:r>
    </w:p>
    <w:p w:rsidR="0069749D" w:rsidRPr="00832A6C" w:rsidRDefault="0069749D" w:rsidP="00530968">
      <w:r w:rsidRPr="00832A6C">
        <w:t xml:space="preserve">При том, что сообщается о переменах к лучшему в </w:t>
      </w:r>
      <w:r w:rsidR="002A0FDA" w:rsidRPr="00832A6C">
        <w:t>«</w:t>
      </w:r>
      <w:r w:rsidRPr="00832A6C">
        <w:t>Церкви Бога</w:t>
      </w:r>
      <w:r w:rsidR="002A0FDA" w:rsidRPr="00832A6C">
        <w:t>»</w:t>
      </w:r>
      <w:r w:rsidRPr="00832A6C">
        <w:t xml:space="preserve">, мы очень мало знаем, что реально происходит в ней и, уж тем более, ее различных ответвлениях. Источников, из которых можно узнать о том, что происходит у них внутри, очень мало, а узнать из них что-то очень трудно. В своих изданиях </w:t>
      </w:r>
      <w:r w:rsidR="002A0FDA" w:rsidRPr="00832A6C">
        <w:t>«</w:t>
      </w:r>
      <w:r w:rsidRPr="00832A6C">
        <w:t>для внешних</w:t>
      </w:r>
      <w:r w:rsidR="002A0FDA" w:rsidRPr="00832A6C">
        <w:t>»</w:t>
      </w:r>
      <w:r w:rsidRPr="00832A6C">
        <w:t xml:space="preserve"> они о религии ничего не пишут</w:t>
      </w:r>
      <w:r w:rsidR="006023EB" w:rsidRPr="00832A6C">
        <w:t xml:space="preserve"> — </w:t>
      </w:r>
      <w:r w:rsidRPr="00832A6C">
        <w:t>только о политике. А политическое влияние у них по-прежнему очень большое. Думаю, мы в России еще не разуслышим</w:t>
      </w:r>
      <w:r w:rsidR="00D972F1" w:rsidRPr="00832A6C">
        <w:t xml:space="preserve"> </w:t>
      </w:r>
      <w:r w:rsidRPr="00832A6C">
        <w:t>о</w:t>
      </w:r>
      <w:r w:rsidR="00D972F1" w:rsidRPr="00832A6C">
        <w:t xml:space="preserve"> </w:t>
      </w:r>
      <w:r w:rsidRPr="00832A6C">
        <w:t xml:space="preserve">так называемой </w:t>
      </w:r>
      <w:r w:rsidR="002A0FDA" w:rsidRPr="00832A6C">
        <w:t>«</w:t>
      </w:r>
      <w:r w:rsidRPr="00832A6C">
        <w:t>Церкви Бога</w:t>
      </w:r>
      <w:r w:rsidR="002A0FDA" w:rsidRPr="00832A6C">
        <w:t>»</w:t>
      </w:r>
      <w:r w:rsidRPr="00832A6C">
        <w:t xml:space="preserve"> и других армстронгианских сектах.</w:t>
      </w:r>
    </w:p>
    <w:p w:rsidR="0069749D" w:rsidRPr="00832A6C" w:rsidRDefault="0069749D" w:rsidP="00530968"/>
    <w:p w:rsidR="006023EB" w:rsidRPr="00832A6C" w:rsidRDefault="0069749D" w:rsidP="005E1B6F">
      <w:pPr>
        <w:pStyle w:val="2"/>
      </w:pPr>
      <w:bookmarkStart w:id="202" w:name="_Toc119135509"/>
      <w:r w:rsidRPr="00832A6C">
        <w:t xml:space="preserve">Глава 15. </w:t>
      </w:r>
      <w:r w:rsidR="002A0FDA" w:rsidRPr="00832A6C">
        <w:t>«</w:t>
      </w:r>
      <w:r w:rsidRPr="00832A6C">
        <w:t>Поместная (Местная) церковь</w:t>
      </w:r>
      <w:r w:rsidR="004D6A36" w:rsidRPr="00832A6C">
        <w:t>»</w:t>
      </w:r>
      <w:r w:rsidRPr="00832A6C">
        <w:t xml:space="preserve"> Уитнесса Ли</w:t>
      </w:r>
      <w:r w:rsidRPr="00832A6C">
        <w:rPr>
          <w:rStyle w:val="a3"/>
          <w:b w:val="0"/>
          <w:bCs w:val="0"/>
          <w:color w:val="auto"/>
          <w:sz w:val="24"/>
          <w:szCs w:val="24"/>
        </w:rPr>
        <w:footnoteReference w:id="893"/>
      </w:r>
      <w:bookmarkEnd w:id="202"/>
    </w:p>
    <w:p w:rsidR="004C2449" w:rsidRPr="00832A6C" w:rsidRDefault="0069749D" w:rsidP="004C2449">
      <w:pPr>
        <w:ind w:left="3960" w:firstLine="0"/>
        <w:rPr>
          <w:i/>
          <w:iCs/>
        </w:rPr>
      </w:pPr>
      <w:r w:rsidRPr="00832A6C">
        <w:rPr>
          <w:i/>
          <w:iCs/>
        </w:rPr>
        <w:t>Многие христиане не видят, что Иисус Христос сегодня</w:t>
      </w:r>
      <w:r w:rsidR="006023EB" w:rsidRPr="00832A6C">
        <w:rPr>
          <w:i/>
          <w:iCs/>
        </w:rPr>
        <w:t xml:space="preserve"> — </w:t>
      </w:r>
      <w:r w:rsidRPr="00832A6C">
        <w:rPr>
          <w:i/>
          <w:iCs/>
        </w:rPr>
        <w:t>это животворящая</w:t>
      </w:r>
      <w:r w:rsidR="004C2449" w:rsidRPr="00832A6C">
        <w:rPr>
          <w:i/>
          <w:iCs/>
        </w:rPr>
        <w:t xml:space="preserve"> </w:t>
      </w:r>
      <w:r w:rsidRPr="00832A6C">
        <w:rPr>
          <w:i/>
          <w:iCs/>
        </w:rPr>
        <w:t>пнеума. Он очень пневматичен, и, когда мы наполнены Им,</w:t>
      </w:r>
      <w:r w:rsidR="004C2449" w:rsidRPr="00832A6C">
        <w:rPr>
          <w:i/>
          <w:iCs/>
        </w:rPr>
        <w:t xml:space="preserve"> </w:t>
      </w:r>
      <w:r w:rsidRPr="00832A6C">
        <w:rPr>
          <w:i/>
          <w:iCs/>
        </w:rPr>
        <w:t>мы тоже становимся пневматическими, наполненными воздухом.</w:t>
      </w:r>
    </w:p>
    <w:p w:rsidR="0069749D" w:rsidRPr="00832A6C" w:rsidRDefault="0069749D" w:rsidP="00530968">
      <w:pPr>
        <w:jc w:val="right"/>
        <w:rPr>
          <w:vertAlign w:val="superscript"/>
        </w:rPr>
      </w:pPr>
      <w:r w:rsidRPr="00832A6C">
        <w:t>Уитнесс Ли</w:t>
      </w:r>
      <w:r w:rsidRPr="00832A6C">
        <w:rPr>
          <w:rStyle w:val="a3"/>
        </w:rPr>
        <w:footnoteReference w:id="894"/>
      </w:r>
    </w:p>
    <w:p w:rsidR="0069749D" w:rsidRPr="00832A6C" w:rsidRDefault="0069749D" w:rsidP="00112C1E">
      <w:pPr>
        <w:pStyle w:val="3"/>
      </w:pPr>
      <w:bookmarkStart w:id="203" w:name="_Toc119135510"/>
      <w:r w:rsidRPr="00832A6C">
        <w:t>1</w:t>
      </w:r>
      <w:r w:rsidR="00B94005" w:rsidRPr="00832A6C">
        <w:t xml:space="preserve">. </w:t>
      </w:r>
      <w:r w:rsidRPr="00832A6C">
        <w:t>На стадии вербовки новых членов ЦХ и</w:t>
      </w:r>
      <w:r w:rsidR="00B94005" w:rsidRPr="00832A6C">
        <w:t xml:space="preserve"> </w:t>
      </w:r>
      <w:r w:rsidR="002A0FDA" w:rsidRPr="00832A6C">
        <w:t>«</w:t>
      </w:r>
      <w:r w:rsidRPr="00832A6C">
        <w:t>Поместная церковь</w:t>
      </w:r>
      <w:r w:rsidR="002A0FDA" w:rsidRPr="00832A6C">
        <w:t>»</w:t>
      </w:r>
      <w:r w:rsidRPr="00832A6C">
        <w:t xml:space="preserve"> похожи друг на друга</w:t>
      </w:r>
      <w:bookmarkEnd w:id="203"/>
    </w:p>
    <w:p w:rsidR="0069749D" w:rsidRPr="00832A6C" w:rsidRDefault="0069749D" w:rsidP="00530968">
      <w:r w:rsidRPr="00832A6C">
        <w:t xml:space="preserve">В этой главе разговор пойдет о секте, которая называет себя </w:t>
      </w:r>
      <w:r w:rsidR="002A0FDA" w:rsidRPr="00832A6C">
        <w:rPr>
          <w:b/>
          <w:bCs/>
        </w:rPr>
        <w:t>«</w:t>
      </w:r>
      <w:r w:rsidRPr="00832A6C">
        <w:rPr>
          <w:b/>
          <w:bCs/>
        </w:rPr>
        <w:t>Местная церковь</w:t>
      </w:r>
      <w:r w:rsidR="002A0FDA" w:rsidRPr="00832A6C">
        <w:rPr>
          <w:b/>
          <w:bCs/>
        </w:rPr>
        <w:t>»</w:t>
      </w:r>
      <w:r w:rsidRPr="00832A6C">
        <w:rPr>
          <w:b/>
          <w:bCs/>
        </w:rPr>
        <w:t xml:space="preserve"> (МЦ)</w:t>
      </w:r>
      <w:r w:rsidRPr="00832A6C">
        <w:t xml:space="preserve">, или </w:t>
      </w:r>
      <w:r w:rsidR="002A0FDA" w:rsidRPr="00832A6C">
        <w:rPr>
          <w:b/>
          <w:bCs/>
        </w:rPr>
        <w:t>«</w:t>
      </w:r>
      <w:r w:rsidRPr="00832A6C">
        <w:rPr>
          <w:b/>
          <w:bCs/>
        </w:rPr>
        <w:t>Поместная церковь</w:t>
      </w:r>
      <w:r w:rsidR="002A0FDA" w:rsidRPr="00832A6C">
        <w:rPr>
          <w:b/>
          <w:bCs/>
        </w:rPr>
        <w:t>»</w:t>
      </w:r>
      <w:r w:rsidRPr="00832A6C">
        <w:rPr>
          <w:b/>
          <w:bCs/>
        </w:rPr>
        <w:t xml:space="preserve"> (</w:t>
      </w:r>
      <w:r w:rsidRPr="00832A6C">
        <w:rPr>
          <w:b/>
          <w:bCs/>
          <w:lang w:val="en-US"/>
        </w:rPr>
        <w:t>The</w:t>
      </w:r>
      <w:r w:rsidRPr="00832A6C">
        <w:rPr>
          <w:b/>
          <w:bCs/>
        </w:rPr>
        <w:t xml:space="preserve"> </w:t>
      </w:r>
      <w:r w:rsidRPr="00832A6C">
        <w:rPr>
          <w:b/>
          <w:bCs/>
          <w:lang w:val="en-US"/>
        </w:rPr>
        <w:t>Local</w:t>
      </w:r>
      <w:r w:rsidRPr="00832A6C">
        <w:rPr>
          <w:b/>
          <w:bCs/>
        </w:rPr>
        <w:t xml:space="preserve"> </w:t>
      </w:r>
      <w:r w:rsidRPr="00832A6C">
        <w:rPr>
          <w:b/>
          <w:bCs/>
          <w:lang w:val="en-US"/>
        </w:rPr>
        <w:t>Church</w:t>
      </w:r>
      <w:r w:rsidRPr="00832A6C">
        <w:rPr>
          <w:b/>
          <w:bCs/>
        </w:rPr>
        <w:t>)</w:t>
      </w:r>
      <w:r w:rsidRPr="00832A6C">
        <w:t xml:space="preserve">, или просто </w:t>
      </w:r>
      <w:r w:rsidR="002A0FDA" w:rsidRPr="00832A6C">
        <w:t>«</w:t>
      </w:r>
      <w:r w:rsidRPr="00832A6C">
        <w:t xml:space="preserve">Церковь с обозначением города ее пребывания: </w:t>
      </w:r>
      <w:r w:rsidR="002A0FDA" w:rsidRPr="00832A6C">
        <w:t>«</w:t>
      </w:r>
      <w:r w:rsidRPr="00832A6C">
        <w:t>Церковь в Москве</w:t>
      </w:r>
      <w:r w:rsidR="002A0FDA" w:rsidRPr="00832A6C">
        <w:t>»</w:t>
      </w:r>
      <w:r w:rsidRPr="00832A6C">
        <w:t xml:space="preserve">, </w:t>
      </w:r>
      <w:r w:rsidR="002A0FDA" w:rsidRPr="00832A6C">
        <w:t>«</w:t>
      </w:r>
      <w:r w:rsidRPr="00832A6C">
        <w:t>Церковь в Петербурге</w:t>
      </w:r>
      <w:r w:rsidR="002A0FDA" w:rsidRPr="00832A6C">
        <w:t>»</w:t>
      </w:r>
      <w:r w:rsidRPr="00832A6C">
        <w:t xml:space="preserve">, </w:t>
      </w:r>
      <w:r w:rsidR="002A0FDA" w:rsidRPr="00832A6C">
        <w:t>«</w:t>
      </w:r>
      <w:r w:rsidRPr="00832A6C">
        <w:t>Церковь в Гонконге</w:t>
      </w:r>
      <w:r w:rsidR="002A0FDA" w:rsidRPr="00832A6C">
        <w:t>»</w:t>
      </w:r>
      <w:r w:rsidRPr="00832A6C">
        <w:t xml:space="preserve">. Последнее время в России она все чаще фигурирует под именем </w:t>
      </w:r>
      <w:r w:rsidR="002A0FDA" w:rsidRPr="00832A6C">
        <w:t>«</w:t>
      </w:r>
      <w:r w:rsidRPr="00832A6C">
        <w:t>Церковь домашних собраний</w:t>
      </w:r>
      <w:r w:rsidR="002A0FDA" w:rsidRPr="00832A6C">
        <w:t>»</w:t>
      </w:r>
      <w:r w:rsidRPr="00832A6C">
        <w:t xml:space="preserve"> (или </w:t>
      </w:r>
      <w:r w:rsidR="002A0FDA" w:rsidRPr="00832A6C">
        <w:t>«</w:t>
      </w:r>
      <w:r w:rsidRPr="00832A6C">
        <w:t>Церковь дома собраний</w:t>
      </w:r>
      <w:r w:rsidR="002A0FDA" w:rsidRPr="00832A6C">
        <w:t>»</w:t>
      </w:r>
      <w:r w:rsidRPr="00832A6C">
        <w:t>). Ее члены, как и члены ЦХ, работают в метро и на улицах, и если к вам подходили вербовщики ЦХ, то наверняка подходили и они. По нашим наблюдениям, на каждых трех приставал из ЦХ четвертый</w:t>
      </w:r>
      <w:r w:rsidR="006023EB" w:rsidRPr="00832A6C">
        <w:t xml:space="preserve"> — </w:t>
      </w:r>
      <w:r w:rsidRPr="00832A6C">
        <w:t xml:space="preserve">член </w:t>
      </w:r>
      <w:r w:rsidR="002A0FDA" w:rsidRPr="00832A6C">
        <w:t>«</w:t>
      </w:r>
      <w:r w:rsidRPr="00832A6C">
        <w:t>Местной церкви</w:t>
      </w:r>
      <w:r w:rsidR="002A0FDA" w:rsidRPr="00832A6C">
        <w:t>»</w:t>
      </w:r>
      <w:r w:rsidRPr="00832A6C">
        <w:t xml:space="preserve">. На стадии вербовки новых членов они похожи друг на друга. Отличить вербовщика одной секты от вербовщика другой можно, пожалуй, только таким способом: подошедшие к вам члены ЦХ на ваш вопрос: </w:t>
      </w:r>
      <w:r w:rsidR="002A0FDA" w:rsidRPr="00832A6C">
        <w:t>«</w:t>
      </w:r>
      <w:r w:rsidRPr="00832A6C">
        <w:t xml:space="preserve">Вы из </w:t>
      </w:r>
      <w:r w:rsidR="002A0FDA" w:rsidRPr="00832A6C">
        <w:t>«</w:t>
      </w:r>
      <w:r w:rsidRPr="00832A6C">
        <w:t>Церкви Христа</w:t>
      </w:r>
      <w:r w:rsidR="002A0FDA" w:rsidRPr="00832A6C">
        <w:t>»</w:t>
      </w:r>
      <w:r w:rsidRPr="00832A6C">
        <w:t>?</w:t>
      </w:r>
      <w:r w:rsidR="002A0FDA" w:rsidRPr="00832A6C">
        <w:t>»</w:t>
      </w:r>
      <w:r w:rsidR="006023EB" w:rsidRPr="00832A6C">
        <w:t xml:space="preserve"> — </w:t>
      </w:r>
      <w:r w:rsidRPr="00832A6C">
        <w:t xml:space="preserve">скорее всего ответят утвердительно: </w:t>
      </w:r>
      <w:r w:rsidR="002A0FDA" w:rsidRPr="00832A6C">
        <w:t>«</w:t>
      </w:r>
      <w:r w:rsidRPr="00832A6C">
        <w:t xml:space="preserve">Да, мы из </w:t>
      </w:r>
      <w:r w:rsidR="002A0FDA" w:rsidRPr="00832A6C">
        <w:t>«</w:t>
      </w:r>
      <w:r w:rsidRPr="00832A6C">
        <w:t>Церкви Христа</w:t>
      </w:r>
      <w:r w:rsidR="002A0FDA" w:rsidRPr="00832A6C">
        <w:t>»</w:t>
      </w:r>
      <w:r w:rsidR="00FA1815" w:rsidRPr="00832A6C">
        <w:t>»</w:t>
      </w:r>
      <w:r w:rsidRPr="00832A6C">
        <w:t xml:space="preserve">. Вербовщики же из </w:t>
      </w:r>
      <w:r w:rsidR="002A0FDA" w:rsidRPr="00832A6C">
        <w:t>«</w:t>
      </w:r>
      <w:r w:rsidRPr="00832A6C">
        <w:t>Местной церкви</w:t>
      </w:r>
      <w:r w:rsidR="002A0FDA" w:rsidRPr="00832A6C">
        <w:t>»</w:t>
      </w:r>
      <w:r w:rsidRPr="00832A6C">
        <w:t xml:space="preserve"> почти наверняка скажут вам: </w:t>
      </w:r>
      <w:r w:rsidR="002A0FDA" w:rsidRPr="00832A6C">
        <w:t>«</w:t>
      </w:r>
      <w:r w:rsidRPr="00832A6C">
        <w:t>Мы просто христиане</w:t>
      </w:r>
      <w:r w:rsidR="002A0FDA" w:rsidRPr="00832A6C">
        <w:t>»</w:t>
      </w:r>
      <w:r w:rsidRPr="00832A6C">
        <w:t>. Они сообщат еще, что им безразлично, к какой деноминации вы принадлежите, потому что они принимают всех, в том числен православных.</w:t>
      </w:r>
    </w:p>
    <w:p w:rsidR="0069749D" w:rsidRPr="00832A6C" w:rsidRDefault="0069749D" w:rsidP="00530968">
      <w:r w:rsidRPr="00832A6C">
        <w:t xml:space="preserve">В каком-то смысле можно сказать, что </w:t>
      </w:r>
      <w:r w:rsidR="002A0FDA" w:rsidRPr="00832A6C">
        <w:t>«</w:t>
      </w:r>
      <w:r w:rsidRPr="00832A6C">
        <w:t>Местная церковь</w:t>
      </w:r>
      <w:r w:rsidR="002A0FDA" w:rsidRPr="00832A6C">
        <w:t>»</w:t>
      </w:r>
      <w:r w:rsidRPr="00832A6C">
        <w:t xml:space="preserve"> более чем другие организации, рассматриваемые в этой книге, приближается к определению еретической. Но в бедной голове руководителя секты причудливым образом соединилось такое количество древних ересей, что конечный продукт, да еще наложенный на древние китайское язычество и пантеизм, вообще уже не может называться христианской. Руководству </w:t>
      </w:r>
      <w:r w:rsidR="002A0FDA" w:rsidRPr="00832A6C">
        <w:t>«</w:t>
      </w:r>
      <w:r w:rsidRPr="00832A6C">
        <w:t>Местной церкви</w:t>
      </w:r>
      <w:r w:rsidR="002A0FDA" w:rsidRPr="00832A6C">
        <w:t>»</w:t>
      </w:r>
      <w:r w:rsidRPr="00832A6C">
        <w:t xml:space="preserve"> очень хочется, чтобы </w:t>
      </w:r>
      <w:r w:rsidR="002A0FDA" w:rsidRPr="00832A6C">
        <w:t>«</w:t>
      </w:r>
      <w:r w:rsidRPr="00832A6C">
        <w:t>внешние</w:t>
      </w:r>
      <w:r w:rsidR="002A0FDA" w:rsidRPr="00832A6C">
        <w:t>»</w:t>
      </w:r>
      <w:r w:rsidRPr="00832A6C">
        <w:t xml:space="preserve"> считали их некими </w:t>
      </w:r>
      <w:r w:rsidR="002A0FDA" w:rsidRPr="00832A6C">
        <w:t>«</w:t>
      </w:r>
      <w:r w:rsidRPr="00832A6C">
        <w:t>внеденоминационными протестантами</w:t>
      </w:r>
      <w:r w:rsidR="002A0FDA" w:rsidRPr="00832A6C">
        <w:t>»</w:t>
      </w:r>
      <w:r w:rsidRPr="00832A6C">
        <w:t xml:space="preserve">: так им гораздо легче работать и вербовать новых членов. Однако нужно сказать, что сами традиционные протестанты их своими не считают, и они несомненно правы: </w:t>
      </w:r>
      <w:r w:rsidR="002A0FDA" w:rsidRPr="00832A6C">
        <w:t>«</w:t>
      </w:r>
      <w:r w:rsidRPr="00832A6C">
        <w:t>Поместная церковь</w:t>
      </w:r>
      <w:r w:rsidR="002A0FDA" w:rsidRPr="00832A6C">
        <w:t>»</w:t>
      </w:r>
      <w:r w:rsidRPr="00832A6C">
        <w:t xml:space="preserve"> имеет лишь внешность христианской организации, а на самом деле</w:t>
      </w:r>
      <w:r w:rsidR="006023EB" w:rsidRPr="00832A6C">
        <w:t xml:space="preserve"> — </w:t>
      </w:r>
      <w:r w:rsidRPr="00832A6C">
        <w:t>это основанная на восточном пантеизме и древних ересях тоталитарная секта с элементами оккультизма и четко разработанными методами контролирования сознания своих адептов.</w:t>
      </w:r>
    </w:p>
    <w:p w:rsidR="0069749D" w:rsidRPr="00832A6C" w:rsidRDefault="0069749D" w:rsidP="00530968">
      <w:r w:rsidRPr="00832A6C">
        <w:t xml:space="preserve">У </w:t>
      </w:r>
      <w:r w:rsidR="002A0FDA" w:rsidRPr="00832A6C">
        <w:t>«</w:t>
      </w:r>
      <w:r w:rsidRPr="00832A6C">
        <w:t>Поместной церкви</w:t>
      </w:r>
      <w:r w:rsidR="002A0FDA" w:rsidRPr="00832A6C">
        <w:t>»</w:t>
      </w:r>
      <w:r w:rsidRPr="00832A6C">
        <w:t xml:space="preserve"> есть свое издательство под названием </w:t>
      </w:r>
      <w:r w:rsidR="002A0FDA" w:rsidRPr="00832A6C">
        <w:rPr>
          <w:b/>
          <w:bCs/>
        </w:rPr>
        <w:t>«</w:t>
      </w:r>
      <w:r w:rsidRPr="00832A6C">
        <w:rPr>
          <w:b/>
          <w:bCs/>
        </w:rPr>
        <w:t>Живой поток</w:t>
      </w:r>
      <w:r w:rsidR="002A0FDA" w:rsidRPr="00832A6C">
        <w:rPr>
          <w:b/>
          <w:bCs/>
        </w:rPr>
        <w:t>»</w:t>
      </w:r>
      <w:r w:rsidRPr="00832A6C">
        <w:t xml:space="preserve"> (</w:t>
      </w:r>
      <w:r w:rsidRPr="00832A6C">
        <w:rPr>
          <w:lang w:val="en-US"/>
        </w:rPr>
        <w:t>Living</w:t>
      </w:r>
      <w:r w:rsidRPr="00832A6C">
        <w:t xml:space="preserve"> </w:t>
      </w:r>
      <w:r w:rsidRPr="00832A6C">
        <w:rPr>
          <w:lang w:val="en-US"/>
        </w:rPr>
        <w:t>Stream</w:t>
      </w:r>
      <w:r w:rsidRPr="00832A6C">
        <w:t xml:space="preserve">). Однако руководство всячески пытается доказать, что в структуру секты оно не входит и является отдельным независимым издательством. Сотрудники </w:t>
      </w:r>
      <w:r w:rsidR="002A0FDA" w:rsidRPr="00832A6C">
        <w:t>«</w:t>
      </w:r>
      <w:r w:rsidRPr="00832A6C">
        <w:t>Живого потока</w:t>
      </w:r>
      <w:r w:rsidR="002A0FDA" w:rsidRPr="00832A6C">
        <w:t>»</w:t>
      </w:r>
      <w:r w:rsidRPr="00832A6C">
        <w:t xml:space="preserve"> тоже говорят, что они не имеют к этой церкви никакого отношения и просто работают в издательстве, а тому, что при этом все они являются членами </w:t>
      </w:r>
      <w:r w:rsidR="002A0FDA" w:rsidRPr="00832A6C">
        <w:t>«</w:t>
      </w:r>
      <w:r w:rsidRPr="00832A6C">
        <w:t>Поместной церкви</w:t>
      </w:r>
      <w:r w:rsidR="002A0FDA" w:rsidRPr="00832A6C">
        <w:t>»</w:t>
      </w:r>
      <w:r w:rsidRPr="00832A6C">
        <w:t xml:space="preserve">, они предлагают не придавать значения. </w:t>
      </w:r>
      <w:r w:rsidR="002A0FDA" w:rsidRPr="00832A6C">
        <w:t>«</w:t>
      </w:r>
      <w:r w:rsidRPr="00832A6C">
        <w:t>Какие же книги вы издаете?</w:t>
      </w:r>
      <w:r w:rsidR="002A0FDA" w:rsidRPr="00832A6C">
        <w:t>»</w:t>
      </w:r>
      <w:r w:rsidR="006023EB" w:rsidRPr="00832A6C">
        <w:t xml:space="preserve"> — </w:t>
      </w:r>
      <w:r w:rsidR="002A0FDA" w:rsidRPr="00832A6C">
        <w:t>«</w:t>
      </w:r>
      <w:r w:rsidRPr="00832A6C">
        <w:t>Книги Уитнесса Ли</w:t>
      </w:r>
      <w:r w:rsidR="007E76B8" w:rsidRPr="00832A6C">
        <w:t>»</w:t>
      </w:r>
      <w:r w:rsidRPr="00832A6C">
        <w:t xml:space="preserve"> (основатель их секты и основной вероучитель.</w:t>
      </w:r>
      <w:r w:rsidR="006023EB" w:rsidRPr="00832A6C">
        <w:t xml:space="preserve"> — </w:t>
      </w:r>
      <w:r w:rsidR="000B3C6E">
        <w:rPr>
          <w:i/>
          <w:iCs/>
        </w:rPr>
        <w:t>А.Д.</w:t>
      </w:r>
      <w:r w:rsidRPr="00832A6C">
        <w:t>).</w:t>
      </w:r>
      <w:r w:rsidR="006023EB" w:rsidRPr="00832A6C">
        <w:t xml:space="preserve"> — </w:t>
      </w:r>
      <w:r w:rsidR="002A0FDA" w:rsidRPr="00832A6C">
        <w:t>«</w:t>
      </w:r>
      <w:r w:rsidRPr="00832A6C">
        <w:t>А еще какие книги?</w:t>
      </w:r>
      <w:r w:rsidR="002A0FDA" w:rsidRPr="00832A6C">
        <w:t>»</w:t>
      </w:r>
      <w:r w:rsidR="006023EB" w:rsidRPr="00832A6C">
        <w:t xml:space="preserve"> — </w:t>
      </w:r>
      <w:r w:rsidR="002A0FDA" w:rsidRPr="00832A6C">
        <w:t>«</w:t>
      </w:r>
      <w:r w:rsidRPr="00832A6C">
        <w:t>А еще книги Уочмана Ни</w:t>
      </w:r>
      <w:r w:rsidR="003B48C6" w:rsidRPr="00832A6C">
        <w:t>»</w:t>
      </w:r>
      <w:r w:rsidRPr="00832A6C">
        <w:t xml:space="preserve"> (</w:t>
      </w:r>
      <w:r w:rsidR="002A0FDA" w:rsidRPr="00832A6C">
        <w:t>«</w:t>
      </w:r>
      <w:r w:rsidRPr="00832A6C">
        <w:t>предтеча</w:t>
      </w:r>
      <w:r w:rsidR="002A0FDA" w:rsidRPr="00832A6C">
        <w:t>»</w:t>
      </w:r>
      <w:r w:rsidRPr="00832A6C">
        <w:t xml:space="preserve"> Уитнесса Ли.</w:t>
      </w:r>
      <w:r w:rsidR="006023EB" w:rsidRPr="00832A6C">
        <w:t xml:space="preserve"> — </w:t>
      </w:r>
      <w:r w:rsidR="000B3C6E">
        <w:rPr>
          <w:i/>
          <w:iCs/>
        </w:rPr>
        <w:t>А.Д.</w:t>
      </w:r>
      <w:r w:rsidRPr="00832A6C">
        <w:t>).</w:t>
      </w:r>
      <w:r w:rsidR="006023EB" w:rsidRPr="00832A6C">
        <w:t xml:space="preserve"> — </w:t>
      </w:r>
      <w:r w:rsidR="002A0FDA" w:rsidRPr="00832A6C">
        <w:t>«</w:t>
      </w:r>
      <w:r w:rsidRPr="00832A6C">
        <w:t>А еще что?</w:t>
      </w:r>
      <w:r w:rsidR="002A0FDA" w:rsidRPr="00832A6C">
        <w:t>»</w:t>
      </w:r>
      <w:r w:rsidR="006023EB" w:rsidRPr="00832A6C">
        <w:t xml:space="preserve"> — </w:t>
      </w:r>
      <w:r w:rsidR="002A0FDA" w:rsidRPr="00832A6C">
        <w:t>«</w:t>
      </w:r>
      <w:r w:rsidRPr="00832A6C">
        <w:t>Пока мы больше ничего не успели издать. Но те книги, которые издали, мы всем рассылаем. У нас очень много благодарностей. Нас и православные благодарят за эти книги, которые открыли им глаза на подлинную сущность христианства</w:t>
      </w:r>
      <w:r w:rsidR="002A0FDA" w:rsidRPr="00832A6C">
        <w:t>»</w:t>
      </w:r>
      <w:r w:rsidRPr="00832A6C">
        <w:t>. Пробиться через такую позицию очень трудно. С открытой ложью всегда очень трудно спорить.</w:t>
      </w:r>
    </w:p>
    <w:p w:rsidR="0069749D" w:rsidRPr="00832A6C" w:rsidRDefault="0069749D" w:rsidP="00530968">
      <w:r w:rsidRPr="00832A6C">
        <w:t>Москва поделена МЦ на семь районов. Центр и место совместного проживания сектантов</w:t>
      </w:r>
      <w:r w:rsidR="006023EB" w:rsidRPr="00832A6C">
        <w:t xml:space="preserve"> — </w:t>
      </w:r>
      <w:r w:rsidRPr="00832A6C">
        <w:t>один из корпусов общежития Тимирязевской сельхозакадемии. Как правило, богослужения сектанты проводят в школах</w:t>
      </w:r>
      <w:r w:rsidR="006023EB" w:rsidRPr="00832A6C">
        <w:t xml:space="preserve"> — </w:t>
      </w:r>
      <w:r w:rsidRPr="00832A6C">
        <w:t>в нарушение нашего закона об отделении религии от школы. Они активно работают в метро, на улицах. Их издания особенно популярны среди баптистов, но иногда (особенно в провинции) попадают в православные библиотеки. Это, собственно, входит в их задачу. Еще в самом начале своего существования в Америке они ставили себе целью прийти в какую-то местность, завязать отношения с местными христианами, сдружиться с ними, начать ходить на их богослужения (с баптистами и евангеликами это легче всего), а потом органически войти в их общину, затеять конфликт и большую часть прихожан увести с собой. С православными им это проделать куда труднее, потому что наши представления о богослужении отличаются от их представлений, но они пытаются воздействовать на российских христиан через свои книги и приспосабливаются к местным условиям.</w:t>
      </w:r>
    </w:p>
    <w:p w:rsidR="0069749D" w:rsidRPr="00832A6C" w:rsidRDefault="0069749D" w:rsidP="00530968">
      <w:r w:rsidRPr="00832A6C">
        <w:t>По их устному заявлению в 1996 г., в России было около 2000 полноправных членов МЦ; реальная цифра может оказаться на порядок больше за счет сочувствующих, а влияние их еще намного больше, чем численность, потому что свои книги они печатают миллионными тиражами и распространяют повсюду. Это одна из наиболее жестких по контролированию сознания групп, которые действуют у нас в стране. В феврале 1998 г. на своей интернетовской страничке МЦ заявила, что ее деятельность сегодня развернута в 169 городах в России, на Украине, в Белоруссии, Армении, Латвии и Литве. Сектой было распростр</w:t>
      </w:r>
      <w:r w:rsidR="00453F5C" w:rsidRPr="00832A6C">
        <w:t>а</w:t>
      </w:r>
      <w:r w:rsidRPr="00832A6C">
        <w:t xml:space="preserve">нено 7 миллионов экземпляров изданий, в том числе бесплатного журнала </w:t>
      </w:r>
      <w:r w:rsidR="002A0FDA" w:rsidRPr="00832A6C">
        <w:t>«</w:t>
      </w:r>
      <w:r w:rsidRPr="00832A6C">
        <w:t>Поток</w:t>
      </w:r>
      <w:r w:rsidR="002A0FDA" w:rsidRPr="00832A6C">
        <w:t>»</w:t>
      </w:r>
      <w:r w:rsidRPr="00832A6C">
        <w:t xml:space="preserve">. Сектантское издательство завершило перевод их собственного текста Библии (так называемая </w:t>
      </w:r>
      <w:r w:rsidR="00453F5C" w:rsidRPr="00832A6C">
        <w:t>«</w:t>
      </w:r>
      <w:r w:rsidRPr="00832A6C">
        <w:rPr>
          <w:i/>
          <w:iCs/>
        </w:rPr>
        <w:t xml:space="preserve">Версия </w:t>
      </w:r>
      <w:r w:rsidRPr="00832A6C">
        <w:t>восстановления</w:t>
      </w:r>
      <w:r w:rsidR="002A0FDA" w:rsidRPr="00832A6C">
        <w:t>»</w:t>
      </w:r>
      <w:r w:rsidRPr="00832A6C">
        <w:t xml:space="preserve"> или </w:t>
      </w:r>
      <w:r w:rsidR="002A0FDA" w:rsidRPr="00832A6C">
        <w:t>«</w:t>
      </w:r>
      <w:r w:rsidRPr="00832A6C">
        <w:t>Восстановительный перевод</w:t>
      </w:r>
      <w:r w:rsidR="002A0FDA" w:rsidRPr="00832A6C">
        <w:t>»</w:t>
      </w:r>
      <w:r w:rsidRPr="00832A6C">
        <w:t>) с английского на русский, украинский и армянский языки. Общий объем примечаний к тексту, написанных Уитнессом Ли, более чем в два раза превышает объем новозаветного текста. В примечаниях развивается лжеучение секты, которое будет рассматриваться ниже. Сам же перевод изобилует грубыми ошибками и искажениями, коренным образом изменяющими смысл библейского текста</w:t>
      </w:r>
      <w:r w:rsidR="006023EB" w:rsidRPr="00832A6C">
        <w:rPr>
          <w:rStyle w:val="a3"/>
        </w:rPr>
        <w:footnoteReference w:id="895"/>
      </w:r>
      <w:r w:rsidR="006023EB" w:rsidRPr="00832A6C">
        <w:t>.</w:t>
      </w:r>
      <w:r w:rsidRPr="00832A6C">
        <w:t xml:space="preserve"> Сектанты хвастаются успехом своей работы среди </w:t>
      </w:r>
      <w:r w:rsidR="002A0FDA" w:rsidRPr="00832A6C">
        <w:t>«</w:t>
      </w:r>
      <w:r w:rsidRPr="00832A6C">
        <w:t>деноминаций</w:t>
      </w:r>
      <w:r w:rsidR="002A0FDA" w:rsidRPr="00832A6C">
        <w:t>»</w:t>
      </w:r>
      <w:r w:rsidRPr="00832A6C">
        <w:t xml:space="preserve">. Например, некий пастор из Днепропетровска </w:t>
      </w:r>
      <w:r w:rsidR="002A0FDA" w:rsidRPr="00832A6C">
        <w:t>«</w:t>
      </w:r>
      <w:r w:rsidRPr="00832A6C">
        <w:t>привел к восстановлению и выздоровлению всю свою общину</w:t>
      </w:r>
      <w:r w:rsidR="002A0FDA" w:rsidRPr="00832A6C">
        <w:t>»</w:t>
      </w:r>
      <w:r w:rsidRPr="00832A6C">
        <w:t>.</w:t>
      </w:r>
    </w:p>
    <w:p w:rsidR="0069749D" w:rsidRPr="00832A6C" w:rsidRDefault="0069749D" w:rsidP="00530968">
      <w:r w:rsidRPr="00832A6C">
        <w:t xml:space="preserve">Ошибкой было бы считать, что Православная Церковь имеет иммунитет к влиянию МЦ. Мы знаем, например, что лидер известной московской реформистской общины весьма одобрительно отзывался о китайском ересиархе, а члены этой же общины горячо отстаивали </w:t>
      </w:r>
      <w:r w:rsidR="002A0FDA" w:rsidRPr="00832A6C">
        <w:t>«</w:t>
      </w:r>
      <w:r w:rsidRPr="00832A6C">
        <w:t>православие</w:t>
      </w:r>
      <w:r w:rsidR="002A0FDA" w:rsidRPr="00832A6C">
        <w:t>»</w:t>
      </w:r>
      <w:r w:rsidRPr="00832A6C">
        <w:t xml:space="preserve"> учения Уитнесса Ли в интернетовских дискуссиях.</w:t>
      </w:r>
    </w:p>
    <w:p w:rsidR="0069749D" w:rsidRPr="00832A6C" w:rsidRDefault="0069749D" w:rsidP="00530968"/>
    <w:p w:rsidR="0069749D" w:rsidRPr="00832A6C" w:rsidRDefault="0069749D" w:rsidP="00112C1E">
      <w:pPr>
        <w:pStyle w:val="3"/>
      </w:pPr>
      <w:bookmarkStart w:id="204" w:name="_Toc119135511"/>
      <w:r w:rsidRPr="00832A6C">
        <w:t>2</w:t>
      </w:r>
      <w:r w:rsidR="00932E1F" w:rsidRPr="00832A6C">
        <w:t xml:space="preserve">. </w:t>
      </w:r>
      <w:r w:rsidRPr="00832A6C">
        <w:t>Основатель секты со временем отошел от</w:t>
      </w:r>
      <w:r w:rsidR="00932E1F" w:rsidRPr="00832A6C">
        <w:t xml:space="preserve"> </w:t>
      </w:r>
      <w:r w:rsidRPr="00832A6C">
        <w:t>религиозной деятельности и занялся бизнесом</w:t>
      </w:r>
      <w:r w:rsidR="005B09EC" w:rsidRPr="00832A6C">
        <w:t>,</w:t>
      </w:r>
      <w:r w:rsidR="00932E1F" w:rsidRPr="00832A6C">
        <w:t xml:space="preserve"> </w:t>
      </w:r>
      <w:r w:rsidRPr="00832A6C">
        <w:t>который стал приносить солидный доход</w:t>
      </w:r>
      <w:bookmarkEnd w:id="204"/>
    </w:p>
    <w:p w:rsidR="0069749D" w:rsidRPr="00832A6C" w:rsidRDefault="0069749D" w:rsidP="00530968">
      <w:r w:rsidRPr="00832A6C">
        <w:t xml:space="preserve">Перейдем к истории секты. </w:t>
      </w:r>
      <w:r w:rsidR="002A0FDA" w:rsidRPr="00832A6C">
        <w:t>«</w:t>
      </w:r>
      <w:r w:rsidRPr="00832A6C">
        <w:t>Местная церковь</w:t>
      </w:r>
      <w:r w:rsidR="002A0FDA" w:rsidRPr="00832A6C">
        <w:t>»</w:t>
      </w:r>
      <w:r w:rsidRPr="00832A6C">
        <w:t xml:space="preserve"> ведет свое происхождение от так называемой </w:t>
      </w:r>
      <w:r w:rsidR="002A0FDA" w:rsidRPr="00832A6C">
        <w:t>«</w:t>
      </w:r>
      <w:r w:rsidRPr="00832A6C">
        <w:t>Церкви зала собраний</w:t>
      </w:r>
      <w:r w:rsidR="002A0FDA" w:rsidRPr="00832A6C">
        <w:t>»</w:t>
      </w:r>
      <w:r w:rsidRPr="00832A6C">
        <w:t xml:space="preserve">, которая была основана в 20-е годы в Китае. Хотя христианские миссионеры действовали в Китае с давних времен и основали много общин самых разных церквей и деноминаций, в 20-е годы под влиянием мощной волны антизападных настроений часть китайских христиан-протестантов и евангеликов порвала с иностранными основателями и руководителями, однако при этом не захотела отказываться от самого христианства. Так возникло течение сторонников </w:t>
      </w:r>
      <w:r w:rsidR="002A0FDA" w:rsidRPr="00832A6C">
        <w:t>«</w:t>
      </w:r>
      <w:r w:rsidRPr="00832A6C">
        <w:t>национальной, свободной от империалистического влияния церкви</w:t>
      </w:r>
      <w:r w:rsidR="002A0FDA" w:rsidRPr="00832A6C">
        <w:t>»</w:t>
      </w:r>
      <w:r w:rsidRPr="00832A6C">
        <w:t xml:space="preserve">. Одним из искателей новых церковных форм стал </w:t>
      </w:r>
      <w:r w:rsidRPr="00832A6C">
        <w:rPr>
          <w:b/>
          <w:bCs/>
        </w:rPr>
        <w:t>Ни Тошэн</w:t>
      </w:r>
      <w:r w:rsidRPr="00832A6C">
        <w:t xml:space="preserve"> (это имя переводили как </w:t>
      </w:r>
      <w:r w:rsidRPr="00832A6C">
        <w:rPr>
          <w:b/>
          <w:bCs/>
        </w:rPr>
        <w:t>Уочман Ни</w:t>
      </w:r>
      <w:r w:rsidRPr="00832A6C">
        <w:t xml:space="preserve">, то есть </w:t>
      </w:r>
      <w:r w:rsidR="002A0FDA" w:rsidRPr="00832A6C">
        <w:t>«</w:t>
      </w:r>
      <w:r w:rsidRPr="00832A6C">
        <w:t>Сторож Ни</w:t>
      </w:r>
      <w:r w:rsidR="002A0FDA" w:rsidRPr="00832A6C">
        <w:t>»</w:t>
      </w:r>
      <w:r w:rsidRPr="00832A6C">
        <w:t>). Это имя вы увидите на многих книгах, которые сотнями тысяч издаются у нас в России. Его называют также Ни Шуцзу, или Генри Ни. Родился этот человек со многими именами в 1903 г. на юге Китая в семье методистов. Сам он принял крещение лишь в 1920 г.</w:t>
      </w:r>
    </w:p>
    <w:p w:rsidR="0069749D" w:rsidRPr="00832A6C" w:rsidRDefault="0069749D" w:rsidP="00530968">
      <w:r w:rsidRPr="00832A6C">
        <w:t>Образование Ни получил в нескольких миссионерских школах, где разочаровался в христианстве и даже отошел от него на какое-то время. Но под влиянием евангелистки Доры Юй он вернулся к вере и поступил учиться в Библейский колледж, который она возглавляла. Там на него произвело большое впечатление общение с китайскими евангеликами, которые проповедовали создание отдельной, независимой от империалистов китайской церкви. Они откалывались от западных миссионерских организаций, обвиняя своих учителей в фарисействе и в том, что они придерживаются мертвых форм, изменяют живому духу христианства. Уже в 1922 г. Ни Тошэн порвал со всеми группами и начал самостоятельно проповедовать Евангелие в Шанхае и его окрестностях. В</w:t>
      </w:r>
      <w:r w:rsidR="00296F57" w:rsidRPr="00832A6C">
        <w:t xml:space="preserve"> </w:t>
      </w:r>
      <w:r w:rsidRPr="00832A6C">
        <w:t xml:space="preserve">1927 г. он собрал кучку единомышленников и стал </w:t>
      </w:r>
      <w:r w:rsidR="002A0FDA" w:rsidRPr="00832A6C">
        <w:t>«</w:t>
      </w:r>
      <w:r w:rsidRPr="00832A6C">
        <w:t>преломлять с ними хлеб</w:t>
      </w:r>
      <w:r w:rsidR="002A0FDA" w:rsidRPr="00832A6C">
        <w:t>»</w:t>
      </w:r>
      <w:r w:rsidRPr="00832A6C">
        <w:t xml:space="preserve">, основав секту, со временем получившую название </w:t>
      </w:r>
      <w:r w:rsidR="002A0FDA" w:rsidRPr="00832A6C">
        <w:t>«</w:t>
      </w:r>
      <w:r w:rsidRPr="00832A6C">
        <w:t>Место собрания христиан</w:t>
      </w:r>
      <w:r w:rsidR="002A0FDA" w:rsidRPr="00832A6C">
        <w:t>»</w:t>
      </w:r>
      <w:r w:rsidRPr="00832A6C">
        <w:t>, а затем</w:t>
      </w:r>
      <w:r w:rsidR="006023EB" w:rsidRPr="00832A6C">
        <w:t xml:space="preserve"> — </w:t>
      </w:r>
      <w:r w:rsidR="002A0FDA" w:rsidRPr="00832A6C">
        <w:t>«</w:t>
      </w:r>
      <w:r w:rsidRPr="00832A6C">
        <w:t>Церковь зала собраний</w:t>
      </w:r>
      <w:r w:rsidR="002A0FDA" w:rsidRPr="00832A6C">
        <w:t>»</w:t>
      </w:r>
      <w:r w:rsidRPr="00832A6C">
        <w:t>.</w:t>
      </w:r>
    </w:p>
    <w:p w:rsidR="0069749D" w:rsidRPr="00832A6C" w:rsidRDefault="0069749D" w:rsidP="00530968">
      <w:r w:rsidRPr="00832A6C">
        <w:t xml:space="preserve">Уочман Ни много путешествовал по Китаю, активно проповедуя и создавая новые общины. Он решительно обличал то, что называл </w:t>
      </w:r>
      <w:r w:rsidR="002A0FDA" w:rsidRPr="00832A6C">
        <w:t>«</w:t>
      </w:r>
      <w:r w:rsidRPr="00832A6C">
        <w:t>традиционализмом</w:t>
      </w:r>
      <w:r w:rsidR="002A0FDA" w:rsidRPr="00832A6C">
        <w:t>»</w:t>
      </w:r>
      <w:r w:rsidRPr="00832A6C">
        <w:t xml:space="preserve"> различных христианских общин и деноминаций, настаивал на том, что необходимо преодолевать излишнюю привязанность к ритуалам (в чем обвинял протестантов), и учил, что на самом деле христиане должны объединяться по месту жительства под руководством старейшин, которые не имеют статуса священников. Ни отвергал литургическое богословие, считая, что основой христианской жизни должна быть страстная, прочувствованная евангельская проповедь.</w:t>
      </w:r>
    </w:p>
    <w:p w:rsidR="0069749D" w:rsidRPr="00832A6C" w:rsidRDefault="0069749D" w:rsidP="00530968">
      <w:r w:rsidRPr="00832A6C">
        <w:t xml:space="preserve">Особое влияние на него оказали идеи </w:t>
      </w:r>
      <w:r w:rsidR="002A0FDA" w:rsidRPr="00832A6C">
        <w:t>«</w:t>
      </w:r>
      <w:r w:rsidRPr="00832A6C">
        <w:t>Закрытого</w:t>
      </w:r>
      <w:r w:rsidR="002A0FDA" w:rsidRPr="00832A6C">
        <w:t>»</w:t>
      </w:r>
      <w:r w:rsidRPr="00832A6C">
        <w:t xml:space="preserve">, или </w:t>
      </w:r>
      <w:r w:rsidR="002A0FDA" w:rsidRPr="00832A6C">
        <w:t>«</w:t>
      </w:r>
      <w:r w:rsidRPr="00832A6C">
        <w:t>Плимутского братства</w:t>
      </w:r>
      <w:r w:rsidR="002A0FDA" w:rsidRPr="00832A6C">
        <w:t>»</w:t>
      </w:r>
      <w:r w:rsidRPr="00832A6C">
        <w:t xml:space="preserve"> (такие братства в то время стали известны в Китае). </w:t>
      </w:r>
      <w:r w:rsidR="002A0FDA" w:rsidRPr="00832A6C">
        <w:t>«</w:t>
      </w:r>
      <w:r w:rsidRPr="00832A6C">
        <w:t>Плимутское братство</w:t>
      </w:r>
      <w:r w:rsidR="002A0FDA" w:rsidRPr="00832A6C">
        <w:t>»</w:t>
      </w:r>
      <w:r w:rsidRPr="00832A6C">
        <w:t xml:space="preserve"> было основано в Плимуте в Англии в 1831 г. и активно действовало в Англии и в Ирландии. Члены его регулярно проводили домашние молитвенные собрания, особое внимание уделяя пророчествам и подготовке к Страшному суду, который они вскорости ожидали. Поведение членов этого братства очень жестко регламентировалось, особенно категорически запрещалось им общение с членами других деноминаций. Секта пережила несколько расколов; впоследствии она проникла во Францию, Швейцарию, а в </w:t>
      </w:r>
      <w:r w:rsidR="00FF068F" w:rsidRPr="00832A6C">
        <w:t>1</w:t>
      </w:r>
      <w:r w:rsidRPr="00832A6C">
        <w:t>860 г.</w:t>
      </w:r>
      <w:r w:rsidR="006023EB" w:rsidRPr="00832A6C">
        <w:t xml:space="preserve"> — </w:t>
      </w:r>
      <w:r w:rsidRPr="00832A6C">
        <w:t>в США. Члены братства отрицают священство</w:t>
      </w:r>
      <w:r w:rsidR="006023EB" w:rsidRPr="00832A6C">
        <w:t xml:space="preserve"> — </w:t>
      </w:r>
      <w:r w:rsidRPr="00832A6C">
        <w:t>даже крещение у них совершается просто мирянами. Обряд, который они называют евхаристией, совершается каждое воскресенье.</w:t>
      </w:r>
    </w:p>
    <w:p w:rsidR="0069749D" w:rsidRPr="00832A6C" w:rsidRDefault="0069749D" w:rsidP="00530968">
      <w:r w:rsidRPr="00832A6C">
        <w:t xml:space="preserve">Уочман Ни активно сотрудничал с лондонским отделением братства, изучал методы проповеди, богословские идеи его главы и даже умудрился получить финансовую поддержку. Однако в конце 30-х годов он порвал и с ними, потому что желал полной самостоятельности и стремился к созданию свободной от иностранных влияний церкви. Братство, которое само исповедовало жесткий изоляционизм, не смогло простить Уочману Ни его евхаристического общения с разными протестантскими и постпротестантскими группировками. На память о дружбе с </w:t>
      </w:r>
      <w:r w:rsidR="002A0FDA" w:rsidRPr="00832A6C">
        <w:t>«</w:t>
      </w:r>
      <w:r w:rsidRPr="00832A6C">
        <w:t>Плимутским братством</w:t>
      </w:r>
      <w:r w:rsidR="002A0FDA" w:rsidRPr="00832A6C">
        <w:t>»</w:t>
      </w:r>
      <w:r w:rsidRPr="00832A6C">
        <w:t xml:space="preserve"> Ни Тошэну достались только некоторые богословские идеи и сборник религиозных песнопений </w:t>
      </w:r>
      <w:r w:rsidR="002A0FDA" w:rsidRPr="00832A6C">
        <w:t>«</w:t>
      </w:r>
      <w:r w:rsidRPr="00832A6C">
        <w:t>Гимны малого стада</w:t>
      </w:r>
      <w:r w:rsidR="002A0FDA" w:rsidRPr="00832A6C">
        <w:t>»</w:t>
      </w:r>
      <w:r w:rsidRPr="00832A6C">
        <w:t xml:space="preserve"> (до сих пор это классический сборник песнопений МЦ).</w:t>
      </w:r>
    </w:p>
    <w:p w:rsidR="0069749D" w:rsidRPr="00832A6C" w:rsidRDefault="0069749D" w:rsidP="00530968">
      <w:r w:rsidRPr="00832A6C">
        <w:t xml:space="preserve">В 1938 г. </w:t>
      </w:r>
      <w:r w:rsidR="002A0FDA" w:rsidRPr="00832A6C">
        <w:t>«</w:t>
      </w:r>
      <w:r w:rsidRPr="00832A6C">
        <w:t>Церковь зала собраний</w:t>
      </w:r>
      <w:r w:rsidR="002A0FDA" w:rsidRPr="00832A6C">
        <w:t>»</w:t>
      </w:r>
      <w:r w:rsidRPr="00832A6C">
        <w:t xml:space="preserve"> имела уже много отделений в провинциях Китая. В ней было 128 постоянных сотрудников, которые назывались апостолами и путешествовали от общины к общине, регулируя духовную жизнь верующих. В</w:t>
      </w:r>
      <w:r w:rsidR="00860D04" w:rsidRPr="00832A6C">
        <w:t xml:space="preserve"> </w:t>
      </w:r>
      <w:r w:rsidRPr="00832A6C">
        <w:t xml:space="preserve">1939 г. Ни Тошэн отошел от религиозной деятельности и занялся бизнесом, основав вместе с братом в захваченном японцами Шанхае фармакологическую фабрику, которая вскоре стала приносить солидный доход. После войны разрушенную структуру церкви пришлось восстанавливать уже не Уочману Ни, а его ученику Ли Чаншоу, который был прозван </w:t>
      </w:r>
      <w:r w:rsidRPr="00832A6C">
        <w:rPr>
          <w:b/>
          <w:bCs/>
        </w:rPr>
        <w:t>Уитнессом Ли</w:t>
      </w:r>
      <w:r w:rsidRPr="00832A6C">
        <w:t xml:space="preserve"> (</w:t>
      </w:r>
      <w:r w:rsidR="002A0FDA" w:rsidRPr="00832A6C">
        <w:t>«</w:t>
      </w:r>
      <w:r w:rsidRPr="00832A6C">
        <w:t>Свидетель Ли</w:t>
      </w:r>
      <w:r w:rsidR="002A0FDA" w:rsidRPr="00832A6C">
        <w:t>»</w:t>
      </w:r>
      <w:r w:rsidRPr="00832A6C">
        <w:t>).</w:t>
      </w:r>
    </w:p>
    <w:p w:rsidR="0069749D" w:rsidRPr="00832A6C" w:rsidRDefault="0069749D" w:rsidP="00530968">
      <w:pPr>
        <w:rPr>
          <w:b/>
          <w:bCs/>
        </w:rPr>
      </w:pPr>
    </w:p>
    <w:p w:rsidR="0069749D" w:rsidRPr="00832A6C" w:rsidRDefault="0069749D" w:rsidP="00112C1E">
      <w:pPr>
        <w:pStyle w:val="3"/>
      </w:pPr>
      <w:bookmarkStart w:id="205" w:name="_Toc119135512"/>
      <w:r w:rsidRPr="00832A6C">
        <w:t>3</w:t>
      </w:r>
      <w:r w:rsidR="00932E1F" w:rsidRPr="00832A6C">
        <w:t xml:space="preserve">. </w:t>
      </w:r>
      <w:r w:rsidRPr="00832A6C">
        <w:t>На всех членов секты были заведены личные дела</w:t>
      </w:r>
      <w:bookmarkEnd w:id="205"/>
    </w:p>
    <w:p w:rsidR="0069749D" w:rsidRPr="00832A6C" w:rsidRDefault="0069749D" w:rsidP="00530968">
      <w:r w:rsidRPr="00832A6C">
        <w:rPr>
          <w:b/>
          <w:bCs/>
        </w:rPr>
        <w:t>Ли Чаншоу</w:t>
      </w:r>
      <w:r w:rsidRPr="00832A6C">
        <w:t xml:space="preserve"> родился в 1905 г. в северной провинции Китая Шань дунь, а скончался в городе Аннандейл, Калифорния, 9 июня </w:t>
      </w:r>
      <w:r w:rsidRPr="00832A6C">
        <w:rPr>
          <w:b/>
          <w:bCs/>
        </w:rPr>
        <w:t>1997</w:t>
      </w:r>
      <w:r w:rsidRPr="00832A6C">
        <w:t xml:space="preserve"> </w:t>
      </w:r>
      <w:r w:rsidRPr="00832A6C">
        <w:rPr>
          <w:b/>
          <w:bCs/>
        </w:rPr>
        <w:t>г</w:t>
      </w:r>
      <w:r w:rsidRPr="00832A6C">
        <w:t xml:space="preserve">. Происходил он из китайских баптистов. В 1925 г. Ли принял крещение и стал прихожанином одной из независимых китайских церквей, которая так и называлась </w:t>
      </w:r>
      <w:r w:rsidR="002A0FDA" w:rsidRPr="00832A6C">
        <w:t>«</w:t>
      </w:r>
      <w:r w:rsidRPr="00832A6C">
        <w:t>Китайская независимая церковь</w:t>
      </w:r>
      <w:r w:rsidR="002A0FDA" w:rsidRPr="00832A6C">
        <w:t>»</w:t>
      </w:r>
      <w:r w:rsidRPr="00832A6C">
        <w:t xml:space="preserve">. Поддерживал он связь и с миссионерами </w:t>
      </w:r>
      <w:r w:rsidR="002A0FDA" w:rsidRPr="00832A6C">
        <w:t>«</w:t>
      </w:r>
      <w:r w:rsidRPr="00832A6C">
        <w:t>Плимутского братства</w:t>
      </w:r>
      <w:r w:rsidR="002A0FDA" w:rsidRPr="00832A6C">
        <w:t>»</w:t>
      </w:r>
      <w:r w:rsidRPr="00832A6C">
        <w:t>, хотя там ему не нравилось полное отсутствие духовных озарений. Переломным моментом жизни для него стало знакомство с Уочманом Ни, чьи слова о том, что не следует осуждать пятидесятников за впадение в транс на молитвенных собраниях, ибо пути к Богу многообразны, произвели на него впечатление настоящего откровения. Несколько лет Ли проповедовал на севере Китая, разработав свою методику миссионерской работы: он организовывал маленькие общины из представителей самых разных профессий, что давало им возможность самообеспечения. Потом эти общины переселялись в районы, где совсем не было христиан, и начинали, там миссионерскую деятельность. Однако из-за вмешательства японских оккупационных властей этот проект провалился.</w:t>
      </w:r>
    </w:p>
    <w:p w:rsidR="0069749D" w:rsidRPr="00832A6C" w:rsidRDefault="0069749D" w:rsidP="00530968">
      <w:r w:rsidRPr="00832A6C">
        <w:t xml:space="preserve">В 1943 г. Ли Чаншоу был арестован и попал в японскую тюрьму. После освобождения Китая он вновь приступил к церковной деятельности. Именно тогда он внес в организацию </w:t>
      </w:r>
      <w:r w:rsidR="002A0FDA" w:rsidRPr="00832A6C">
        <w:t>«</w:t>
      </w:r>
      <w:r w:rsidRPr="00832A6C">
        <w:t>Церкви зала собраний</w:t>
      </w:r>
      <w:r w:rsidR="002A0FDA" w:rsidRPr="00832A6C">
        <w:t>»</w:t>
      </w:r>
      <w:r w:rsidRPr="00832A6C">
        <w:t xml:space="preserve"> зачатки тоталитаризма, ужесточив уже и без того жесткую структуру секты. Верующих разбили на первичные общины</w:t>
      </w:r>
      <w:r w:rsidR="006023EB" w:rsidRPr="00832A6C">
        <w:t xml:space="preserve"> — </w:t>
      </w:r>
      <w:r w:rsidRPr="00832A6C">
        <w:t xml:space="preserve">на </w:t>
      </w:r>
      <w:r w:rsidR="002A0FDA" w:rsidRPr="00832A6C">
        <w:t>«</w:t>
      </w:r>
      <w:r w:rsidRPr="00832A6C">
        <w:t>семьи</w:t>
      </w:r>
      <w:r w:rsidR="002A0FDA" w:rsidRPr="00832A6C">
        <w:t>»</w:t>
      </w:r>
      <w:r w:rsidRPr="00832A6C">
        <w:t>; каждая семья трижды в неделю проводила молитвенные собрания. Четыре семьи составляли группу. Эта структура оказалась прочной: она действует до сих пор. По мере роста количества прихожан семьи разделяли на ячейки по 15 человек, в каждую из которых входили двое ответственных за посещаемость и душевное здоровье верующих. Постепенно организационная структура секты начала разрастаться, а регламентация поведения продолжала ужесточаться. На всех верующих были заведены личные дела, а Ли Чаншоу ввел систему управления, которая была основана на принципе: ничего нельзя делать, не спросясь у руководства.</w:t>
      </w:r>
    </w:p>
    <w:p w:rsidR="0069749D" w:rsidRPr="00832A6C" w:rsidRDefault="0069749D" w:rsidP="00530968">
      <w:r w:rsidRPr="00832A6C">
        <w:t xml:space="preserve">К моменту прихода коммунистов к власти в Китае секта уже обладала значительными средствами, которые использовались на приобретение земли и строительство молельных домов. Источником дохода была, в частности, фирма Уочмана Ни, которая была передана в собственность секте, а также </w:t>
      </w:r>
      <w:r w:rsidR="002A0FDA" w:rsidRPr="00832A6C">
        <w:t>«</w:t>
      </w:r>
      <w:r w:rsidRPr="00832A6C">
        <w:t>добровольные, вклады верующих (становясь членом секты, они должны были переводить на нее свою собственность). К</w:t>
      </w:r>
      <w:r w:rsidR="001A6A3B" w:rsidRPr="00832A6C">
        <w:t xml:space="preserve"> </w:t>
      </w:r>
      <w:r w:rsidRPr="00832A6C">
        <w:t>1949 г. секта имела на территории Китая 600 общин и 70 000 членов.</w:t>
      </w:r>
    </w:p>
    <w:p w:rsidR="0069749D" w:rsidRPr="00832A6C" w:rsidRDefault="0069749D" w:rsidP="00530968">
      <w:r w:rsidRPr="00832A6C">
        <w:t xml:space="preserve">В 1947 г. Уочман Ни посетил Тайвань, где основал еще одну фабрику по производству лекарств, а также купил землю и основал школу проповедников. Все это он передал в руки Уитнесса Ли, который в 1949 г. переселился с семьей на Тайвань. Там он основал издательство </w:t>
      </w:r>
      <w:r w:rsidR="002A0FDA" w:rsidRPr="00832A6C">
        <w:t>«</w:t>
      </w:r>
      <w:r w:rsidRPr="00832A6C">
        <w:t>Тайваньская комната евангельской книги</w:t>
      </w:r>
      <w:r w:rsidR="002A0FDA" w:rsidRPr="00832A6C">
        <w:t>»</w:t>
      </w:r>
      <w:r w:rsidRPr="00832A6C">
        <w:t xml:space="preserve"> и сеть церквей, которая, по некоторым сообщениям, всего через пять лет насчитывала уже 20 000 приходов. Сам же Ни Тошэн не успел уехать на Тайвань, он был арестован коммунистами и получил 15 лет лагеря, откуда уже не вышел: началась культурная революция, и срок ему продлили. Он пробыл в заключении в общей сложности 20 лет и скончался 1 июня 1972 г. в одном из исправительных лагерей. Его творческое наследие обширно</w:t>
      </w:r>
      <w:r w:rsidR="006023EB" w:rsidRPr="00832A6C">
        <w:t xml:space="preserve"> — </w:t>
      </w:r>
      <w:r w:rsidRPr="00832A6C">
        <w:t>лишь неполное собрание сочинений составляет 20 томов. Труды его были переведены на английский язык, и многие евангелики пользуются ими довольно широко, не обращая внимания на разные богословские нелепости, ереси и примесь оккультизма, которые там содержатся.</w:t>
      </w:r>
    </w:p>
    <w:p w:rsidR="0069749D" w:rsidRPr="00832A6C" w:rsidRDefault="0069749D" w:rsidP="00530968">
      <w:r w:rsidRPr="00832A6C">
        <w:t xml:space="preserve">Уитнесс Ли превзошел своего учителя по всем статьям. Именно он стал настоящим основателем, вдохновителем и идеологом секты. Если Уочман Ни был динамичным проповедником, то Уитнесс Ли оказался очень способным организатором. В 1962 г. Уитнесс Ли объявил, что Бог призывает его переехать в США. Он основал </w:t>
      </w:r>
      <w:r w:rsidR="002A0FDA" w:rsidRPr="00832A6C">
        <w:t>«</w:t>
      </w:r>
      <w:r w:rsidRPr="00832A6C">
        <w:t>Церковь в Лос-Анджелесе</w:t>
      </w:r>
      <w:r w:rsidR="002A0FDA" w:rsidRPr="00832A6C">
        <w:t>»</w:t>
      </w:r>
      <w:r w:rsidRPr="00832A6C">
        <w:t xml:space="preserve">, и вскоре многие сектанты с Тайваня перебрались туда. </w:t>
      </w:r>
      <w:r w:rsidR="002A0FDA" w:rsidRPr="00832A6C">
        <w:t>«</w:t>
      </w:r>
      <w:r w:rsidRPr="00832A6C">
        <w:t>Церковь</w:t>
      </w:r>
      <w:r w:rsidR="002A0FDA" w:rsidRPr="00832A6C">
        <w:t>»</w:t>
      </w:r>
      <w:r w:rsidRPr="00832A6C">
        <w:t xml:space="preserve"> стала быстро пополняться американскими членами, и новые собрания стали возникать по всей стране. В 1965 г. был основан </w:t>
      </w:r>
      <w:r w:rsidR="002A0FDA" w:rsidRPr="00832A6C">
        <w:t>«</w:t>
      </w:r>
      <w:r w:rsidRPr="00832A6C">
        <w:t>Живой поток</w:t>
      </w:r>
      <w:r w:rsidR="002A0FDA" w:rsidRPr="00832A6C">
        <w:t>»</w:t>
      </w:r>
      <w:r w:rsidRPr="00832A6C">
        <w:t>, ставший издательским филиалом движения. В деле подготовки миссионеров МЦ очень важна ежегодная конференция в Лос-Анджелесе. На первой такой конференции, проведенной в 1962 г., присутствовало 70 человек. В</w:t>
      </w:r>
      <w:r w:rsidR="00860D04" w:rsidRPr="00832A6C">
        <w:t xml:space="preserve"> </w:t>
      </w:r>
      <w:r w:rsidRPr="00832A6C">
        <w:t>1964 г. число участников конференции выросло до 132 человек из различных городов США и даже из других стран</w:t>
      </w:r>
      <w:r w:rsidRPr="00832A6C">
        <w:rPr>
          <w:rStyle w:val="a3"/>
        </w:rPr>
        <w:footnoteReference w:id="896"/>
      </w:r>
      <w:r w:rsidRPr="00832A6C">
        <w:t>. В</w:t>
      </w:r>
      <w:r w:rsidR="00860D04" w:rsidRPr="00832A6C">
        <w:t xml:space="preserve"> </w:t>
      </w:r>
      <w:r w:rsidRPr="00832A6C">
        <w:t>1969 г. собралось 462 человека со всех концов США и из целого ряда зарубежных стран, в том числе Бразилии, Канады и Дании</w:t>
      </w:r>
      <w:r w:rsidR="006023EB" w:rsidRPr="00832A6C">
        <w:rPr>
          <w:rStyle w:val="a3"/>
        </w:rPr>
        <w:footnoteReference w:id="897"/>
      </w:r>
      <w:r w:rsidR="006023EB" w:rsidRPr="00832A6C">
        <w:t>.</w:t>
      </w:r>
      <w:r w:rsidRPr="00832A6C">
        <w:t xml:space="preserve"> В</w:t>
      </w:r>
      <w:r w:rsidR="00860D04" w:rsidRPr="00832A6C">
        <w:t xml:space="preserve"> </w:t>
      </w:r>
      <w:r w:rsidRPr="00832A6C">
        <w:t>1970 г. было уже 1300 человек, а зарубежные гости были даже из таких далеких стран, как Таиланд, Сингапур и Малайзия</w:t>
      </w:r>
      <w:r w:rsidRPr="00832A6C">
        <w:rPr>
          <w:rStyle w:val="a3"/>
        </w:rPr>
        <w:footnoteReference w:id="898"/>
      </w:r>
      <w:r w:rsidRPr="00832A6C">
        <w:t>.</w:t>
      </w:r>
    </w:p>
    <w:p w:rsidR="0069749D" w:rsidRPr="00832A6C" w:rsidRDefault="0069749D" w:rsidP="00530968">
      <w:r w:rsidRPr="00832A6C">
        <w:t xml:space="preserve">Конференция обычно длится неделю, а потом четыре недели идет семинар, на котором сам Уитнесс Ли лично готовил проповедников. Привилегия послушать его </w:t>
      </w:r>
      <w:r w:rsidR="002A0FDA" w:rsidRPr="00832A6C">
        <w:t>«</w:t>
      </w:r>
      <w:r w:rsidRPr="00832A6C">
        <w:t>живьем</w:t>
      </w:r>
      <w:r w:rsidR="002A0FDA" w:rsidRPr="00832A6C">
        <w:t>»</w:t>
      </w:r>
      <w:r w:rsidRPr="00832A6C">
        <w:t xml:space="preserve"> стоила 100 долларов с человека, кассеты продавались по пятьдесят долларов. Каждое слово Уитнесса Ли стенографировалось и немедленно публиковалось; он был окружен таким почитанием, что издавалось все это совершенно некритически, и его последователи даже не замечали того, что его </w:t>
      </w:r>
      <w:r w:rsidR="002A0FDA" w:rsidRPr="00832A6C">
        <w:t>«</w:t>
      </w:r>
      <w:r w:rsidRPr="00832A6C">
        <w:t>свидетельства</w:t>
      </w:r>
      <w:r w:rsidR="002A0FDA" w:rsidRPr="00832A6C">
        <w:t>»</w:t>
      </w:r>
      <w:r w:rsidRPr="00832A6C">
        <w:t xml:space="preserve"> постоянно противоречили одно другому. Не последнюю роль здесь играл очень плохой английский язык, на котором говорил Уитнесс Ли (наш перевод приведенных ниже цитат по мере возможности передает качество его английского</w:t>
      </w:r>
      <w:r w:rsidRPr="00832A6C">
        <w:rPr>
          <w:rStyle w:val="a3"/>
        </w:rPr>
        <w:footnoteReference w:id="899"/>
      </w:r>
      <w:r w:rsidRPr="00832A6C">
        <w:t xml:space="preserve">. Каждое его слово, каждая грамматическая конструкция канонизировались, даже его китайский акцент. Когда </w:t>
      </w:r>
      <w:r w:rsidR="002A0FDA" w:rsidRPr="00832A6C">
        <w:t>«</w:t>
      </w:r>
      <w:r w:rsidRPr="00832A6C">
        <w:t>поместноцерковники</w:t>
      </w:r>
      <w:r w:rsidR="002A0FDA" w:rsidRPr="00832A6C">
        <w:t>»</w:t>
      </w:r>
      <w:r w:rsidRPr="00832A6C">
        <w:t xml:space="preserve"> говорят по-русски, у них проявляется странная, преломленная английским языком китайская интонация.</w:t>
      </w:r>
    </w:p>
    <w:p w:rsidR="0069749D" w:rsidRPr="00832A6C" w:rsidRDefault="0069749D" w:rsidP="00530968"/>
    <w:p w:rsidR="0069749D" w:rsidRPr="00832A6C" w:rsidRDefault="0069749D" w:rsidP="00112C1E">
      <w:pPr>
        <w:pStyle w:val="3"/>
      </w:pPr>
      <w:bookmarkStart w:id="206" w:name="_Toc119135513"/>
      <w:r w:rsidRPr="00832A6C">
        <w:t>4</w:t>
      </w:r>
      <w:r w:rsidR="00932E1F" w:rsidRPr="00832A6C">
        <w:t xml:space="preserve">. </w:t>
      </w:r>
      <w:r w:rsidRPr="00832A6C">
        <w:t>Люди боятся уходить из секты, так как их постоянно</w:t>
      </w:r>
      <w:r w:rsidR="00932E1F" w:rsidRPr="00832A6C">
        <w:t xml:space="preserve"> </w:t>
      </w:r>
      <w:r w:rsidRPr="00832A6C">
        <w:t>запугивают ужасами, которые якобы постигают отпавших</w:t>
      </w:r>
      <w:bookmarkEnd w:id="206"/>
    </w:p>
    <w:p w:rsidR="0069749D" w:rsidRPr="00832A6C" w:rsidRDefault="0069749D" w:rsidP="00530968">
      <w:r w:rsidRPr="00832A6C">
        <w:t xml:space="preserve">Структура </w:t>
      </w:r>
      <w:r w:rsidR="002A0FDA" w:rsidRPr="00832A6C">
        <w:t>«</w:t>
      </w:r>
      <w:r w:rsidRPr="00832A6C">
        <w:t>Поместной церкви</w:t>
      </w:r>
      <w:r w:rsidR="002A0FDA" w:rsidRPr="00832A6C">
        <w:t>»</w:t>
      </w:r>
      <w:r w:rsidRPr="00832A6C">
        <w:t xml:space="preserve"> определяется тоталитарной системой, жестко контролируемой Ли. Этот тоталитаризм очень тяжело сказывается на психическом состоянии многих членов МЦ, которым приказывают ставить интересы </w:t>
      </w:r>
      <w:r w:rsidR="002A0FDA" w:rsidRPr="00832A6C">
        <w:t>«</w:t>
      </w:r>
      <w:r w:rsidRPr="00832A6C">
        <w:t>церкви</w:t>
      </w:r>
      <w:r w:rsidR="002A0FDA" w:rsidRPr="00832A6C">
        <w:t>»</w:t>
      </w:r>
      <w:r w:rsidRPr="00832A6C">
        <w:t xml:space="preserve"> превыше всего на свете. В секте даже считается, что человек должен менять местожительства каждые несколько лет. Как и во многих тоталитарных сектах, здесь само собой разумеется, что человек является ничем, а организация</w:t>
      </w:r>
      <w:r w:rsidR="006023EB" w:rsidRPr="00832A6C">
        <w:t xml:space="preserve"> — </w:t>
      </w:r>
      <w:r w:rsidRPr="00832A6C">
        <w:t>всем.</w:t>
      </w:r>
    </w:p>
    <w:p w:rsidR="006023EB" w:rsidRPr="00832A6C" w:rsidRDefault="0069749D" w:rsidP="00A6330F">
      <w:pPr>
        <w:ind w:left="900" w:firstLine="0"/>
      </w:pPr>
      <w:r w:rsidRPr="00832A6C">
        <w:t>...Церковь должна быть вашим единственным интересом. Что является вашим интересом сегодня: учеба? бизнес? семья? Мой единственный интерес</w:t>
      </w:r>
      <w:r w:rsidR="006023EB" w:rsidRPr="00832A6C">
        <w:t xml:space="preserve"> — </w:t>
      </w:r>
      <w:r w:rsidRPr="00832A6C">
        <w:t xml:space="preserve">это церковь. Мы все должны стать такими </w:t>
      </w:r>
      <w:r w:rsidR="002A0FDA" w:rsidRPr="00832A6C">
        <w:t>«</w:t>
      </w:r>
      <w:r w:rsidRPr="00832A6C">
        <w:t>алкоголиками</w:t>
      </w:r>
      <w:r w:rsidR="002A0FDA" w:rsidRPr="00832A6C">
        <w:t>»</w:t>
      </w:r>
      <w:r w:rsidRPr="00832A6C">
        <w:t xml:space="preserve"> ради церкви</w:t>
      </w:r>
      <w:r w:rsidRPr="00832A6C">
        <w:rPr>
          <w:rStyle w:val="a3"/>
        </w:rPr>
        <w:footnoteReference w:id="900"/>
      </w:r>
      <w:r w:rsidRPr="00832A6C">
        <w:t>.</w:t>
      </w:r>
    </w:p>
    <w:p w:rsidR="0069749D" w:rsidRPr="00832A6C" w:rsidRDefault="0069749D" w:rsidP="00530968">
      <w:r w:rsidRPr="00832A6C">
        <w:t xml:space="preserve">В </w:t>
      </w:r>
      <w:r w:rsidR="002A0FDA" w:rsidRPr="00832A6C">
        <w:t>«</w:t>
      </w:r>
      <w:r w:rsidRPr="00832A6C">
        <w:t>Поместной церкви</w:t>
      </w:r>
      <w:r w:rsidR="002A0FDA" w:rsidRPr="00832A6C">
        <w:t>»</w:t>
      </w:r>
      <w:r w:rsidRPr="00832A6C">
        <w:t xml:space="preserve"> члены постоянно заняты исполнением </w:t>
      </w:r>
      <w:r w:rsidR="002A0FDA" w:rsidRPr="00832A6C">
        <w:t>«</w:t>
      </w:r>
      <w:r w:rsidRPr="00832A6C">
        <w:t>церковных обязанностей</w:t>
      </w:r>
      <w:r w:rsidR="002A0FDA" w:rsidRPr="00832A6C">
        <w:t>»</w:t>
      </w:r>
      <w:r w:rsidRPr="00832A6C">
        <w:t>, так что у них практически не остается времени на свои семьи, не говоря уже о том, чтобы критически поразмыслить над тем, чему их учат.</w:t>
      </w:r>
    </w:p>
    <w:p w:rsidR="0069749D" w:rsidRPr="00832A6C" w:rsidRDefault="0069749D" w:rsidP="00CF64BE">
      <w:pPr>
        <w:ind w:left="900" w:firstLine="0"/>
      </w:pPr>
      <w:r w:rsidRPr="00832A6C">
        <w:t>Нам всем нужно посвящать больше времени завязыванию контактов с людьми (так на языке МЦ называется вербовка.</w:t>
      </w:r>
      <w:r w:rsidR="006023EB" w:rsidRPr="00832A6C">
        <w:t xml:space="preserve"> — </w:t>
      </w:r>
      <w:r w:rsidR="000B3C6E">
        <w:rPr>
          <w:i/>
          <w:iCs/>
        </w:rPr>
        <w:t>А.Д.</w:t>
      </w:r>
      <w:r w:rsidRPr="00832A6C">
        <w:t>). Один вечер в неделю должен использоваться для ваших личных дел, три вечера</w:t>
      </w:r>
      <w:r w:rsidR="006023EB" w:rsidRPr="00832A6C">
        <w:t xml:space="preserve"> — </w:t>
      </w:r>
      <w:r w:rsidRPr="00832A6C">
        <w:t>для церковных собраний и три остающихся вечера</w:t>
      </w:r>
      <w:r w:rsidR="006023EB" w:rsidRPr="00832A6C">
        <w:t xml:space="preserve"> — </w:t>
      </w:r>
      <w:r w:rsidRPr="00832A6C">
        <w:t>для завязывания контактов с людьми. Помимо этих трех вечеров, я надеюсь, что вы будете использовать каждый из своих обеденных перерывов для этой же цели</w:t>
      </w:r>
      <w:r w:rsidRPr="00832A6C">
        <w:rPr>
          <w:rStyle w:val="a3"/>
        </w:rPr>
        <w:footnoteReference w:id="901"/>
      </w:r>
      <w:r w:rsidRPr="00832A6C">
        <w:t>.</w:t>
      </w:r>
    </w:p>
    <w:p w:rsidR="0069749D" w:rsidRPr="00832A6C" w:rsidRDefault="0069749D" w:rsidP="00530968">
      <w:r w:rsidRPr="00832A6C">
        <w:t>Естественно, глава МЦ Уитнесс Ли считается ее верховным главнокомандующим. Сектанты верят, что его непосредственно ведет Сам Бог и, следовательно, ему нужно подчиняться беспрекословно. Вот что пишет Ли о том, как члены МЦ обязаны относиться к нему:</w:t>
      </w:r>
    </w:p>
    <w:p w:rsidR="0069749D" w:rsidRPr="00832A6C" w:rsidRDefault="0069749D" w:rsidP="00F37854">
      <w:pPr>
        <w:ind w:left="900" w:firstLine="0"/>
      </w:pPr>
      <w:r w:rsidRPr="00832A6C">
        <w:t>Позвольте мне сообщить вам секрет моего идеального совершенства в качестве мощного столпа для действий Господа. Братья типа Бенсона Филлипса и Джона Со движутся к совершенству потому, что у них совершенно нет собственных идей. Недавно брат Бенсон мощно заявил, что единственное, что он знает,</w:t>
      </w:r>
      <w:r w:rsidR="006023EB" w:rsidRPr="00832A6C">
        <w:t xml:space="preserve"> — </w:t>
      </w:r>
      <w:r w:rsidRPr="00832A6C">
        <w:t>это следовать служению брата Ли. Когда Джон Со остановился с нами в Лос-Анджелесе, он не знал ничего, кроме впитывания каждой детали этого служения... Даже когда они видели ошибки, они забывали о них, ибо у них не было времени, чтобы бесцельно тратить его на их обсуждение</w:t>
      </w:r>
      <w:r w:rsidR="006023EB" w:rsidRPr="00832A6C">
        <w:rPr>
          <w:rStyle w:val="a3"/>
        </w:rPr>
        <w:footnoteReference w:id="902"/>
      </w:r>
      <w:r w:rsidR="006023EB" w:rsidRPr="00832A6C">
        <w:t>.</w:t>
      </w:r>
    </w:p>
    <w:p w:rsidR="0069749D" w:rsidRPr="00832A6C" w:rsidRDefault="0069749D" w:rsidP="00530968">
      <w:r w:rsidRPr="00832A6C">
        <w:t>Согласно Ли, его учению нужно повиноваться, как учению Самого Господа. Он абсолютно убежден, что в течение долгих лет своего лидерства в организации Бога он заработал право требовать беспрекословного повиновения от своих последователей.</w:t>
      </w:r>
    </w:p>
    <w:p w:rsidR="0069749D" w:rsidRPr="00832A6C" w:rsidRDefault="0069749D" w:rsidP="00F37854">
      <w:pPr>
        <w:ind w:left="900" w:firstLine="0"/>
      </w:pPr>
      <w:r w:rsidRPr="00832A6C">
        <w:t>Эти слова</w:t>
      </w:r>
      <w:r w:rsidR="006023EB" w:rsidRPr="00832A6C">
        <w:t xml:space="preserve"> — </w:t>
      </w:r>
      <w:r w:rsidRPr="00832A6C">
        <w:t>не просто учение, но мощное свидетельство того, что я практиковал и переживал в течение более чем тридцати пяти лет. Я был захвачен этим видением и милостью Божией я никогда не свернул со своего пути и не изменил своего тона</w:t>
      </w:r>
      <w:r w:rsidR="006023EB" w:rsidRPr="00832A6C">
        <w:rPr>
          <w:rStyle w:val="a3"/>
        </w:rPr>
        <w:footnoteReference w:id="903"/>
      </w:r>
      <w:r w:rsidR="006023EB" w:rsidRPr="00832A6C">
        <w:t>.</w:t>
      </w:r>
    </w:p>
    <w:p w:rsidR="006023EB" w:rsidRPr="00832A6C" w:rsidRDefault="0069749D" w:rsidP="00530968">
      <w:r w:rsidRPr="00832A6C">
        <w:t xml:space="preserve">Относительно концепции </w:t>
      </w:r>
      <w:r w:rsidR="002A0FDA" w:rsidRPr="00832A6C">
        <w:t>«</w:t>
      </w:r>
      <w:r w:rsidRPr="00832A6C">
        <w:t>Поместной церкви</w:t>
      </w:r>
      <w:r w:rsidR="002A0FDA" w:rsidRPr="00832A6C">
        <w:t>»</w:t>
      </w:r>
      <w:r w:rsidRPr="00832A6C">
        <w:t xml:space="preserve"> и своего руководства ею Ли говорит так: </w:t>
      </w:r>
      <w:r w:rsidR="002A0FDA" w:rsidRPr="00832A6C">
        <w:t>«</w:t>
      </w:r>
      <w:r w:rsidRPr="00832A6C">
        <w:t>Не думайте, что это мое учение, это откровение Господа</w:t>
      </w:r>
      <w:r w:rsidR="002A0FDA" w:rsidRPr="00832A6C">
        <w:t>»</w:t>
      </w:r>
      <w:r w:rsidRPr="00832A6C">
        <w:rPr>
          <w:rStyle w:val="a3"/>
        </w:rPr>
        <w:footnoteReference w:id="904"/>
      </w:r>
      <w:r w:rsidRPr="00832A6C">
        <w:t>.</w:t>
      </w:r>
    </w:p>
    <w:p w:rsidR="0069749D" w:rsidRPr="00832A6C" w:rsidRDefault="0069749D" w:rsidP="00530968">
      <w:r w:rsidRPr="00832A6C">
        <w:t xml:space="preserve">Итак, мы видим, что структура МЦ откровенно тоталитарна: все желания </w:t>
      </w:r>
      <w:r w:rsidR="002A0FDA" w:rsidRPr="00832A6C">
        <w:t>«</w:t>
      </w:r>
      <w:r w:rsidRPr="00832A6C">
        <w:t>церкви</w:t>
      </w:r>
      <w:r w:rsidR="002A0FDA" w:rsidRPr="00832A6C">
        <w:t>»</w:t>
      </w:r>
      <w:r w:rsidRPr="00832A6C">
        <w:t xml:space="preserve"> исходят от Уитнесса Ли, объявляющего их наиважнейшей целью, для торжества которой каждый член МЦ должен отдать абсолютно все. Все личное полностью подавляется. Поразительно, но зачастую сектанты бывают одинаково одеты, одинаково подстрижены и говорят с совершенно одинаковыми американо-китайскими интонациями. У Уитнесса Ли есть описание того, какой покупал себе ботинки. Куда бы он ни заходил, рассказывает Ли, всюду продавались слишком модные ботинки, а ему были нужны немодные, </w:t>
      </w:r>
      <w:r w:rsidR="002A0FDA" w:rsidRPr="00832A6C">
        <w:t>«</w:t>
      </w:r>
      <w:r w:rsidRPr="00832A6C">
        <w:t>чтобы не превозноситься</w:t>
      </w:r>
      <w:r w:rsidR="002A0FDA" w:rsidRPr="00832A6C">
        <w:t>»</w:t>
      </w:r>
      <w:r w:rsidRPr="00832A6C">
        <w:t xml:space="preserve">. Представьте себе, что будет, если, несмотря на эти опубликованные слова </w:t>
      </w:r>
      <w:r w:rsidR="002A0FDA" w:rsidRPr="00832A6C">
        <w:t>«</w:t>
      </w:r>
      <w:r w:rsidRPr="00832A6C">
        <w:t>Учителя</w:t>
      </w:r>
      <w:r w:rsidR="002A0FDA" w:rsidRPr="00832A6C">
        <w:t>»</w:t>
      </w:r>
      <w:r w:rsidRPr="00832A6C">
        <w:t xml:space="preserve">, кто-нибудь из членов его </w:t>
      </w:r>
      <w:r w:rsidR="002A0FDA" w:rsidRPr="00832A6C">
        <w:t>«</w:t>
      </w:r>
      <w:r w:rsidRPr="00832A6C">
        <w:t>церкви</w:t>
      </w:r>
      <w:r w:rsidR="002A0FDA" w:rsidRPr="00832A6C">
        <w:t>»</w:t>
      </w:r>
      <w:r w:rsidRPr="00832A6C">
        <w:t xml:space="preserve"> купит себе ботинки, которые могут быть сочтены модными...</w:t>
      </w:r>
    </w:p>
    <w:p w:rsidR="0069749D" w:rsidRPr="00832A6C" w:rsidRDefault="0069749D" w:rsidP="00530968">
      <w:r w:rsidRPr="00832A6C">
        <w:t>Одеваются они скромно, но галстук и белая рубашка обязательны. Главное у них</w:t>
      </w:r>
      <w:r w:rsidR="006023EB" w:rsidRPr="00832A6C">
        <w:t xml:space="preserve"> — </w:t>
      </w:r>
      <w:r w:rsidRPr="00832A6C">
        <w:t xml:space="preserve">групповое восприятие: как вас воспринимает группа и как вам не выделяться из группы. Присутствуя на собрании МЦ, я заметил, что в стратегических местах сидели пара американцев и пара китайцев, которые за всем следили и все направляли, так что </w:t>
      </w:r>
      <w:r w:rsidR="002A0FDA" w:rsidRPr="00832A6C">
        <w:t>«</w:t>
      </w:r>
      <w:r w:rsidRPr="00832A6C">
        <w:t>свободы в Духе</w:t>
      </w:r>
      <w:r w:rsidR="002A0FDA" w:rsidRPr="00832A6C">
        <w:t>»</w:t>
      </w:r>
      <w:r w:rsidRPr="00832A6C">
        <w:t xml:space="preserve"> вовсе и не приметишь. И когда один сектант ляпнул что-то, чего не следовало знать находящимся в зале чужим, надсмотрщики тут же подали знак, и вся секта хором стала кричать: </w:t>
      </w:r>
      <w:r w:rsidR="002A0FDA" w:rsidRPr="00832A6C">
        <w:t>«</w:t>
      </w:r>
      <w:r w:rsidRPr="00832A6C">
        <w:t>О Господь Иисус</w:t>
      </w:r>
      <w:r w:rsidR="002A0FDA" w:rsidRPr="00832A6C">
        <w:t>»</w:t>
      </w:r>
      <w:r w:rsidRPr="00832A6C">
        <w:t xml:space="preserve">, чтобы </w:t>
      </w:r>
      <w:r w:rsidR="002A0FDA" w:rsidRPr="00832A6C">
        <w:t>«</w:t>
      </w:r>
      <w:r w:rsidRPr="00832A6C">
        <w:t>захлопать</w:t>
      </w:r>
      <w:r w:rsidR="002A0FDA" w:rsidRPr="00832A6C">
        <w:t>»</w:t>
      </w:r>
      <w:r w:rsidRPr="00832A6C">
        <w:t xml:space="preserve"> таким образом не к месту откровенного брата.</w:t>
      </w:r>
    </w:p>
    <w:p w:rsidR="0069749D" w:rsidRPr="00832A6C" w:rsidRDefault="0069749D" w:rsidP="00530968">
      <w:r w:rsidRPr="00832A6C">
        <w:t>Члены МЦ говорят, что обратиться к Господу человек может в разных церквах</w:t>
      </w:r>
      <w:r w:rsidR="006023EB" w:rsidRPr="00832A6C">
        <w:t xml:space="preserve"> — </w:t>
      </w:r>
      <w:r w:rsidRPr="00832A6C">
        <w:t>не обязательно у них, но полностью</w:t>
      </w:r>
      <w:r w:rsidR="006023EB" w:rsidRPr="00832A6C">
        <w:t xml:space="preserve"> — </w:t>
      </w:r>
      <w:r w:rsidRPr="00832A6C">
        <w:t xml:space="preserve">только у них. Путь обращения может быть ступенчатым, но в конце концов человек должен прийти в </w:t>
      </w:r>
      <w:r w:rsidR="002A0FDA" w:rsidRPr="00832A6C">
        <w:t>«</w:t>
      </w:r>
      <w:r w:rsidRPr="00832A6C">
        <w:t>Поместную церковь</w:t>
      </w:r>
      <w:r w:rsidR="002A0FDA" w:rsidRPr="00832A6C">
        <w:t>»</w:t>
      </w:r>
      <w:r w:rsidRPr="00832A6C">
        <w:t xml:space="preserve">. Членов </w:t>
      </w:r>
      <w:r w:rsidR="002A0FDA" w:rsidRPr="00832A6C">
        <w:t>«</w:t>
      </w:r>
      <w:r w:rsidRPr="00832A6C">
        <w:t>церкви</w:t>
      </w:r>
      <w:r w:rsidR="002A0FDA" w:rsidRPr="00832A6C">
        <w:t>»</w:t>
      </w:r>
      <w:r w:rsidRPr="00832A6C">
        <w:t xml:space="preserve"> постоянно запугивают, рассказывая им истории о том, какие ужасные вещи случились с людьми, ушедшими из МЦ. Очень популярна история о том, как у одного отпавшего начались в жизни такие несчастья, что он буквально на карачках приполз обратно, целовал двери и умолял принять его назад. И люди действительно боятся оттуда уходить.</w:t>
      </w:r>
    </w:p>
    <w:p w:rsidR="0069749D" w:rsidRPr="00832A6C" w:rsidRDefault="0069749D" w:rsidP="00530968">
      <w:r w:rsidRPr="00832A6C">
        <w:t xml:space="preserve">МЦ, наверное, является самой сутяжнической сектой после сайентологии. Она очень любит подавать в суд на своих критиков. Уже многие годы секта запугивает исследователей и издателей судебными преследованиями, чтобы заставить их воздержаться от публикации любой критики в адрес Уитнесса Ли или литературы </w:t>
      </w:r>
      <w:r w:rsidR="002A0FDA" w:rsidRPr="00832A6C">
        <w:t>«</w:t>
      </w:r>
      <w:r w:rsidRPr="00832A6C">
        <w:t>Живого потока</w:t>
      </w:r>
      <w:r w:rsidR="002A0FDA" w:rsidRPr="00832A6C">
        <w:t>»</w:t>
      </w:r>
      <w:r w:rsidRPr="00832A6C">
        <w:t xml:space="preserve">. Вот какая история произошла с одним американцем. Глубоко изучив учение и практику </w:t>
      </w:r>
      <w:r w:rsidR="002A0FDA" w:rsidRPr="00832A6C">
        <w:t>«</w:t>
      </w:r>
      <w:r w:rsidRPr="00832A6C">
        <w:t>поместноцерковников</w:t>
      </w:r>
      <w:r w:rsidR="002A0FDA" w:rsidRPr="00832A6C">
        <w:t>»</w:t>
      </w:r>
      <w:r w:rsidRPr="00832A6C">
        <w:t xml:space="preserve">, этот человек написал про них очень хорошую и правдивую книгу. Когда он ее писал, то постоянно пытался выйти с ними на контакт. Он посылал телеграммы Уитнессу Ли, предлагая ему читать главы книги по мере их написания и высказывать свои замечания, а затем даже предложил ему написать заключительную главу книги так, как ему будет угодно. Но Ли игнорировал эти предложения: очевидно, ему нечего было ответить на справедливую критику ученого. А когда вышла книга, секта подала в суд на автора и издателей книги (небольшую калифорнийскую антикультовую организацию) одновременно более чем в 30 штатах. Денег у ответчиков не было, истцы же бесконечными процедурными проволочками откладывали слушание дела (а при этом надо было во всех этих штатах держать адвокатов), и все это тянулось до тех пор, пока организация не была вынуждена признать себя банкротом. В таком случае по американским законам вся собственность и все фонды опечатываются и продаются, чтобы как-то покрыть убытки. В результате все архивы издателей были проданы и все, на что опирался автор книги, оказалось для него вне пределов досягаемости. Поскольку из-за отсутствия денег он даже не смог приехать на многочисленные судебные процессы в разных штатах </w:t>
      </w:r>
      <w:r w:rsidR="002753C5" w:rsidRPr="00832A6C">
        <w:t>(</w:t>
      </w:r>
      <w:r w:rsidRPr="00832A6C">
        <w:t>в то время он работал над докторской диссертацией в Дании), книга была признана клеветнической, а ее автора присудили к чудовищному штрафу в несколько десятков миллионов долларов.</w:t>
      </w:r>
    </w:p>
    <w:p w:rsidR="0069749D" w:rsidRPr="00832A6C" w:rsidRDefault="0069749D" w:rsidP="00530968">
      <w:r w:rsidRPr="00832A6C">
        <w:t>Въезд в Америку оказался для него закрыт; он жил в Дании, а потом получил работу в Непале, чтобы изучать гималайские культы. Там он погиб при загадочных обстоятельствах</w:t>
      </w:r>
      <w:r w:rsidR="006023EB" w:rsidRPr="00832A6C">
        <w:t xml:space="preserve"> — </w:t>
      </w:r>
      <w:r w:rsidRPr="00832A6C">
        <w:t>разбился в пропасти. Наличие убийства, естественно, доказать не удалось. Было признано, что это несчастный случай, хотя погибший был очень умелым альпинистом. Но представляется, что</w:t>
      </w:r>
      <w:r w:rsidR="0097369D" w:rsidRPr="00832A6C">
        <w:t>,</w:t>
      </w:r>
      <w:r w:rsidRPr="00832A6C">
        <w:t xml:space="preserve"> по меньшей мере</w:t>
      </w:r>
      <w:r w:rsidR="0097369D" w:rsidRPr="00832A6C">
        <w:t>,</w:t>
      </w:r>
      <w:r w:rsidRPr="00832A6C">
        <w:t xml:space="preserve"> косвенным образом </w:t>
      </w:r>
      <w:r w:rsidR="002A0FDA" w:rsidRPr="00832A6C">
        <w:t>«</w:t>
      </w:r>
      <w:r w:rsidRPr="00832A6C">
        <w:t>Поместная церковь несет ответственность за его смерть.</w:t>
      </w:r>
    </w:p>
    <w:p w:rsidR="0069749D" w:rsidRPr="00832A6C" w:rsidRDefault="0069749D" w:rsidP="00530968"/>
    <w:p w:rsidR="0069749D" w:rsidRPr="00832A6C" w:rsidRDefault="0069749D" w:rsidP="00112C1E">
      <w:pPr>
        <w:pStyle w:val="3"/>
      </w:pPr>
      <w:bookmarkStart w:id="207" w:name="_Toc119135514"/>
      <w:r w:rsidRPr="00832A6C">
        <w:t>5</w:t>
      </w:r>
      <w:r w:rsidR="00932E1F" w:rsidRPr="00832A6C">
        <w:t xml:space="preserve">. </w:t>
      </w:r>
      <w:r w:rsidRPr="00832A6C">
        <w:t>По мнению Ли, христианство</w:t>
      </w:r>
      <w:r w:rsidR="006023EB" w:rsidRPr="00832A6C">
        <w:t xml:space="preserve"> — </w:t>
      </w:r>
      <w:r w:rsidRPr="00832A6C">
        <w:t>это великий Вавилон</w:t>
      </w:r>
      <w:bookmarkEnd w:id="207"/>
    </w:p>
    <w:p w:rsidR="0069749D" w:rsidRPr="00832A6C" w:rsidRDefault="0069749D" w:rsidP="00530968">
      <w:r w:rsidRPr="00832A6C">
        <w:t>Прежде чем говорить об учении секты, следует сказать, что письменное наследие Уитнесса Ли чрезвычайно обширно</w:t>
      </w:r>
      <w:r w:rsidR="006023EB" w:rsidRPr="00832A6C">
        <w:t xml:space="preserve"> — </w:t>
      </w:r>
      <w:r w:rsidRPr="00832A6C">
        <w:t>сотни наименований. В разное время он пишет разные вещи, иной раз противоречащие друг другу, мысли свои излагает сбивчиво, темно и бессвязно. Но никогда, при всех своих противоречиях, он не опровергает сказанное ранее и не признает, что мог совершить ошибку. Поэтому мы в нашем рассказе будем концентрироваться на наиболее характерных особенностях учения секты, отличающих ее от христианства, которым она прикрывается.</w:t>
      </w:r>
    </w:p>
    <w:p w:rsidR="0069749D" w:rsidRPr="00832A6C" w:rsidRDefault="0069749D" w:rsidP="00530968">
      <w:r w:rsidRPr="00832A6C">
        <w:t xml:space="preserve">Сущность самовосприятия секты вытекает уже из ее названия. У нас, например, она называется </w:t>
      </w:r>
      <w:r w:rsidR="002A0FDA" w:rsidRPr="00832A6C">
        <w:t>«</w:t>
      </w:r>
      <w:r w:rsidRPr="00832A6C">
        <w:t>Церковь в Москве</w:t>
      </w:r>
      <w:r w:rsidR="002A0FDA" w:rsidRPr="00832A6C">
        <w:t>»</w:t>
      </w:r>
      <w:r w:rsidRPr="00832A6C">
        <w:t xml:space="preserve">. По-английски это звучит </w:t>
      </w:r>
      <w:r w:rsidRPr="00832A6C">
        <w:rPr>
          <w:lang w:val="en-US"/>
        </w:rPr>
        <w:t>The</w:t>
      </w:r>
      <w:r w:rsidRPr="00832A6C">
        <w:t xml:space="preserve"> </w:t>
      </w:r>
      <w:r w:rsidRPr="00832A6C">
        <w:rPr>
          <w:lang w:val="en-US"/>
        </w:rPr>
        <w:t>Church</w:t>
      </w:r>
      <w:r w:rsidRPr="00832A6C">
        <w:t xml:space="preserve"> </w:t>
      </w:r>
      <w:r w:rsidRPr="00832A6C">
        <w:rPr>
          <w:lang w:val="en-US"/>
        </w:rPr>
        <w:t>in</w:t>
      </w:r>
      <w:r w:rsidRPr="00832A6C">
        <w:t xml:space="preserve"> </w:t>
      </w:r>
      <w:r w:rsidRPr="00832A6C">
        <w:rPr>
          <w:lang w:val="en-US"/>
        </w:rPr>
        <w:t>Moscow</w:t>
      </w:r>
      <w:r w:rsidRPr="00832A6C">
        <w:t xml:space="preserve">, то есть </w:t>
      </w:r>
      <w:r w:rsidR="002A0FDA" w:rsidRPr="00832A6C">
        <w:t>«</w:t>
      </w:r>
      <w:r w:rsidRPr="00832A6C">
        <w:t>Единственная Церковь в Москве</w:t>
      </w:r>
      <w:r w:rsidR="002A0FDA" w:rsidRPr="00832A6C">
        <w:t>»</w:t>
      </w:r>
      <w:r w:rsidRPr="00832A6C">
        <w:t>. Это значит, что, по определению Уитнесса Ли, в каждом городе согласно раннехристианскому принципу есть только одна истинная церковь и только один ее глава. Все другие церкви, которые обретаются в этом городе, естественно, уже не христианские церкви, а секты. Существует только одна церковь в мире, в которой никаких сектантских учений не содержится,</w:t>
      </w:r>
      <w:r w:rsidR="006023EB" w:rsidRPr="00832A6C">
        <w:t xml:space="preserve"> — </w:t>
      </w:r>
      <w:r w:rsidRPr="00832A6C">
        <w:t xml:space="preserve">естественно, это церковь самого Уитнесса Ли. Римо-католическую церковь он объявляет </w:t>
      </w:r>
      <w:r w:rsidR="002A0FDA" w:rsidRPr="00832A6C">
        <w:t>«</w:t>
      </w:r>
      <w:r w:rsidRPr="00832A6C">
        <w:t>апокалиптической Иезавелью</w:t>
      </w:r>
      <w:r w:rsidR="002A0FDA" w:rsidRPr="00832A6C">
        <w:t>»</w:t>
      </w:r>
      <w:r w:rsidRPr="00832A6C">
        <w:t xml:space="preserve"> из церкви Фиатирской, которая называет себя пророческой и вводит в заблуждение детей Божиих (Откр 2:20-23). Протестантов он сравниваете Сардийской церковью, о которой апостол Иоанн говорит </w:t>
      </w:r>
      <w:r w:rsidR="002A0FDA" w:rsidRPr="00832A6C">
        <w:t>«</w:t>
      </w:r>
      <w:r w:rsidRPr="00832A6C">
        <w:t>Ты носишь имя, будто жив, ноты мертв</w:t>
      </w:r>
      <w:r w:rsidR="002A0FDA" w:rsidRPr="00832A6C">
        <w:t>»</w:t>
      </w:r>
      <w:r w:rsidRPr="00832A6C">
        <w:t xml:space="preserve"> </w:t>
      </w:r>
      <w:r w:rsidR="0097369D" w:rsidRPr="00832A6C">
        <w:t>(</w:t>
      </w:r>
      <w:r w:rsidRPr="00832A6C">
        <w:t xml:space="preserve">Откр 3:1). </w:t>
      </w:r>
      <w:r w:rsidR="002A0FDA" w:rsidRPr="00832A6C">
        <w:t>«</w:t>
      </w:r>
      <w:r w:rsidRPr="00832A6C">
        <w:t>Плимутское братство</w:t>
      </w:r>
      <w:r w:rsidR="002A0FDA" w:rsidRPr="00832A6C">
        <w:t>»</w:t>
      </w:r>
      <w:r w:rsidR="006023EB" w:rsidRPr="00832A6C">
        <w:t xml:space="preserve"> — </w:t>
      </w:r>
      <w:r w:rsidRPr="00832A6C">
        <w:t xml:space="preserve">это, по его словам, Лаодикийская церковь: </w:t>
      </w:r>
      <w:r w:rsidR="002A0FDA" w:rsidRPr="00832A6C">
        <w:t>«</w:t>
      </w:r>
      <w:r w:rsidRPr="00832A6C">
        <w:t>Ты ни холоден, ни горяч</w:t>
      </w:r>
      <w:r w:rsidR="002A0FDA" w:rsidRPr="00832A6C">
        <w:t>»</w:t>
      </w:r>
      <w:r w:rsidRPr="00832A6C">
        <w:t xml:space="preserve"> (Откр 3:15-16). О православных он, по всей видимости, ничего не слышал, но думаю, будь он пообразованнее, нам в этом ряду досталось бы </w:t>
      </w:r>
      <w:r w:rsidR="002A0FDA" w:rsidRPr="00832A6C">
        <w:t>«</w:t>
      </w:r>
      <w:r w:rsidRPr="00832A6C">
        <w:t>почетное</w:t>
      </w:r>
      <w:r w:rsidR="002A0FDA" w:rsidRPr="00832A6C">
        <w:t>»</w:t>
      </w:r>
      <w:r w:rsidRPr="00832A6C">
        <w:t xml:space="preserve"> место.</w:t>
      </w:r>
    </w:p>
    <w:p w:rsidR="0069749D" w:rsidRPr="00832A6C" w:rsidRDefault="0069749D" w:rsidP="00530968">
      <w:r w:rsidRPr="00832A6C">
        <w:t xml:space="preserve">Естественно, возникает вопрос: что же такое эти сектантские отклонения, которые, по его словам, содержатся в каждой церкви? Как узнать, где они есть? Оказывается, все очень просто: нужно сверять веру каждой из этих церквей с тем, во что верит </w:t>
      </w:r>
      <w:r w:rsidR="002A0FDA" w:rsidRPr="00832A6C">
        <w:t>«</w:t>
      </w:r>
      <w:r w:rsidRPr="00832A6C">
        <w:t>Поместная церковь</w:t>
      </w:r>
      <w:r w:rsidR="002A0FDA" w:rsidRPr="00832A6C">
        <w:t>»</w:t>
      </w:r>
      <w:r w:rsidRPr="00832A6C">
        <w:t>. Все церкви, чьи учения исторически расходятся с учением церкви Уитнесса Ли,</w:t>
      </w:r>
      <w:r w:rsidR="006023EB" w:rsidRPr="00832A6C">
        <w:t xml:space="preserve"> — </w:t>
      </w:r>
      <w:r w:rsidRPr="00832A6C">
        <w:t>это и есть то самое сектантство, которое появилось в ходе исторического развития.</w:t>
      </w:r>
    </w:p>
    <w:p w:rsidR="0069749D" w:rsidRPr="00832A6C" w:rsidRDefault="0069749D" w:rsidP="00530968">
      <w:r w:rsidRPr="00832A6C">
        <w:t>Сама МЦ заявляет, что питается исключительно духовной пищей</w:t>
      </w:r>
      <w:r w:rsidR="006023EB" w:rsidRPr="00832A6C">
        <w:t xml:space="preserve"> — </w:t>
      </w:r>
      <w:r w:rsidRPr="00832A6C">
        <w:t xml:space="preserve">Иисусом Христом. </w:t>
      </w:r>
      <w:r w:rsidR="002A0FDA" w:rsidRPr="00832A6C">
        <w:t>«</w:t>
      </w:r>
      <w:r w:rsidRPr="00832A6C">
        <w:t>Когда мы появляемся в любом городе, мы заявляем свои права на этот город</w:t>
      </w:r>
      <w:r w:rsidR="002A0FDA" w:rsidRPr="00832A6C">
        <w:t>»</w:t>
      </w:r>
      <w:r w:rsidRPr="00832A6C">
        <w:t>,</w:t>
      </w:r>
      <w:r w:rsidR="006023EB" w:rsidRPr="00832A6C">
        <w:t xml:space="preserve"> — </w:t>
      </w:r>
      <w:r w:rsidRPr="00832A6C">
        <w:t>то есть с момента, когда МЦ появляется в городе, никакая другая церковь уже не имеет права на существование. Если их об этом спросить напрямую, они будут выкручиваться и говорить, дескать, в других деноминациях тоже есть истинные христиане, просто они сами пока не знают, что они истинные христиане. К тому же истинные христиане в других деноминациях пребывают как бы временно, потому что, узнав о существовании МЦ, они сразу же переходят туда. А если не переходят, значит, они не истинные христиане. Для обращения к истинной вере всем неофитам предлагается принять новое крещение и отречься от той конфессии, к которой они принадлежат. Особенно Ли не жалует священнослужителей. Ну и, само собой разумеется, он прибегает к уже привычному для нас утверждению, что подлинное учение Христа было утрачено где-то с 60 года по</w:t>
      </w:r>
      <w:r w:rsidR="00117A73" w:rsidRPr="00832A6C">
        <w:t xml:space="preserve"> Р.Х.</w:t>
      </w:r>
      <w:r w:rsidRPr="00832A6C">
        <w:t xml:space="preserve">, а восстановление его началось примерно с </w:t>
      </w:r>
      <w:r w:rsidRPr="00832A6C">
        <w:rPr>
          <w:lang w:val="en-US"/>
        </w:rPr>
        <w:t>XV</w:t>
      </w:r>
      <w:r w:rsidRPr="00832A6C">
        <w:t xml:space="preserve"> века. До того о Боге ничего не было известно, а историческая Церковь</w:t>
      </w:r>
      <w:r w:rsidR="006023EB" w:rsidRPr="00832A6C">
        <w:t xml:space="preserve"> — </w:t>
      </w:r>
      <w:r w:rsidRPr="00832A6C">
        <w:t xml:space="preserve">это </w:t>
      </w:r>
      <w:r w:rsidR="002A0FDA" w:rsidRPr="00832A6C">
        <w:t>«</w:t>
      </w:r>
      <w:r w:rsidRPr="00832A6C">
        <w:t>вавилонская блудница</w:t>
      </w:r>
      <w:r w:rsidR="002A0FDA" w:rsidRPr="00832A6C">
        <w:t>»</w:t>
      </w:r>
      <w:r w:rsidRPr="00832A6C">
        <w:t xml:space="preserve">. Ли утверждает, что церковная жизнь первых пятнадцати веков представляла собой сплошную цепь извращений Священного Писания. Уже в конце </w:t>
      </w:r>
      <w:r w:rsidRPr="00832A6C">
        <w:rPr>
          <w:lang w:val="en-US"/>
        </w:rPr>
        <w:t>I</w:t>
      </w:r>
      <w:r w:rsidRPr="00832A6C">
        <w:t xml:space="preserve"> в. истинное учение Божие было Церковью частично утеряно, а к концу </w:t>
      </w:r>
      <w:r w:rsidRPr="00832A6C">
        <w:rPr>
          <w:lang w:val="en-US"/>
        </w:rPr>
        <w:t>II</w:t>
      </w:r>
      <w:r w:rsidRPr="00832A6C">
        <w:t xml:space="preserve"> в. в Церкви не осталось практически ни капли истины; таким образом, к началу Реформации в </w:t>
      </w:r>
      <w:r w:rsidRPr="00832A6C">
        <w:rPr>
          <w:lang w:val="en-US"/>
        </w:rPr>
        <w:t>XVI</w:t>
      </w:r>
      <w:r w:rsidRPr="00832A6C">
        <w:t xml:space="preserve"> в. была кромешная тьма:</w:t>
      </w:r>
    </w:p>
    <w:p w:rsidR="006023EB" w:rsidRPr="00832A6C" w:rsidRDefault="0069749D" w:rsidP="001C2505">
      <w:pPr>
        <w:ind w:left="900" w:firstLine="0"/>
      </w:pPr>
      <w:r w:rsidRPr="00832A6C">
        <w:t>Но через краткое время после завершения Нового Завета Церковь начала терять все важные вещи, которые можно найти в Библии. И</w:t>
      </w:r>
      <w:r w:rsidR="0097369D" w:rsidRPr="00832A6C">
        <w:t>,</w:t>
      </w:r>
      <w:r w:rsidRPr="00832A6C">
        <w:t xml:space="preserve"> в конце концов</w:t>
      </w:r>
      <w:r w:rsidR="0097369D" w:rsidRPr="00832A6C">
        <w:t>,</w:t>
      </w:r>
      <w:r w:rsidRPr="00832A6C">
        <w:t xml:space="preserve"> к </w:t>
      </w:r>
      <w:r w:rsidRPr="00832A6C">
        <w:rPr>
          <w:lang w:val="en-US"/>
        </w:rPr>
        <w:t>XV</w:t>
      </w:r>
      <w:r w:rsidRPr="00832A6C">
        <w:t xml:space="preserve"> в. все было потеряно. Люди знали лишь совсем немножко от Бога</w:t>
      </w:r>
      <w:r w:rsidR="006023EB" w:rsidRPr="00832A6C">
        <w:rPr>
          <w:rStyle w:val="a3"/>
        </w:rPr>
        <w:footnoteReference w:id="905"/>
      </w:r>
      <w:r w:rsidR="006023EB" w:rsidRPr="00832A6C">
        <w:t>.</w:t>
      </w:r>
    </w:p>
    <w:p w:rsidR="0069749D" w:rsidRPr="00832A6C" w:rsidRDefault="0069749D" w:rsidP="00530968">
      <w:r w:rsidRPr="00832A6C">
        <w:t>Все исторические церкви объявляются противоречащими Библии, им полностью отказано в церковности. Все они с подавляющим большинством своих членов и все церковные структуры</w:t>
      </w:r>
      <w:r w:rsidR="006023EB" w:rsidRPr="00832A6C">
        <w:t xml:space="preserve"> — </w:t>
      </w:r>
      <w:r w:rsidRPr="00832A6C">
        <w:t xml:space="preserve">та самая </w:t>
      </w:r>
      <w:r w:rsidR="002A0FDA" w:rsidRPr="00832A6C">
        <w:t>«</w:t>
      </w:r>
      <w:r w:rsidRPr="00832A6C">
        <w:t>блудница вавилонская</w:t>
      </w:r>
      <w:r w:rsidR="002A0FDA" w:rsidRPr="00832A6C">
        <w:t>»</w:t>
      </w:r>
      <w:r w:rsidRPr="00832A6C">
        <w:t>. Признается лишь</w:t>
      </w:r>
      <w:r w:rsidR="0097369D" w:rsidRPr="00832A6C">
        <w:t xml:space="preserve"> </w:t>
      </w:r>
      <w:r w:rsidRPr="00832A6C">
        <w:t xml:space="preserve">то, что Мартином Лютером, графом Цинцендорфом, Моравскими братьями, Джоном Уэсли, методистами и </w:t>
      </w:r>
      <w:r w:rsidR="002A0FDA" w:rsidRPr="00832A6C">
        <w:t>«</w:t>
      </w:r>
      <w:r w:rsidRPr="00832A6C">
        <w:t>Плимутским братством</w:t>
      </w:r>
      <w:r w:rsidR="002A0FDA" w:rsidRPr="00832A6C">
        <w:t>»</w:t>
      </w:r>
      <w:r w:rsidRPr="00832A6C">
        <w:t xml:space="preserve"> были сделаны некоторые шаги в восстановлении истинной новозаветной Церкви. Потом на смену им пришли протестантские фундаменталисты, пятидесятники и евангелики, но истинной церковью возрождения является только церковь Уитнесса Ли. Процесс восстановления начался в </w:t>
      </w:r>
      <w:r w:rsidRPr="00832A6C">
        <w:rPr>
          <w:lang w:val="en-US"/>
        </w:rPr>
        <w:t>XV</w:t>
      </w:r>
      <w:r w:rsidRPr="00832A6C">
        <w:t xml:space="preserve"> веке и, согласно учению Ли, имеет пять ступеней поступательного развития, в каждой из которых количество истины Божией понемногу увеличивалось, покуда все не кульминировалось в заключительной пятой ступени: фундаментализм, пятидесятничество, евангелизм, понимание глубинной жизни, Церковь (то есть МЦ).</w:t>
      </w:r>
    </w:p>
    <w:p w:rsidR="0069749D" w:rsidRPr="00832A6C" w:rsidRDefault="0069749D" w:rsidP="00530968">
      <w:r w:rsidRPr="00832A6C">
        <w:t xml:space="preserve">Ли говорит, что люди, которые находятся в </w:t>
      </w:r>
      <w:r w:rsidR="002A0FDA" w:rsidRPr="00832A6C">
        <w:t>«</w:t>
      </w:r>
      <w:r w:rsidRPr="00832A6C">
        <w:t>деноминациях</w:t>
      </w:r>
      <w:r w:rsidR="002A0FDA" w:rsidRPr="00832A6C">
        <w:t>»</w:t>
      </w:r>
      <w:r w:rsidRPr="00832A6C">
        <w:t xml:space="preserve"> (то есть во всех исторических церквах), слепы. Естественно, что каждый христианин, который обретает зрение, не может уже более находиться </w:t>
      </w:r>
      <w:r w:rsidR="002A0FDA" w:rsidRPr="00832A6C">
        <w:t>«</w:t>
      </w:r>
      <w:r w:rsidRPr="00832A6C">
        <w:t>в деноминациях</w:t>
      </w:r>
      <w:r w:rsidR="002A0FDA" w:rsidRPr="00832A6C">
        <w:t>»</w:t>
      </w:r>
      <w:r w:rsidRPr="00832A6C">
        <w:t xml:space="preserve"> и вступает в </w:t>
      </w:r>
      <w:r w:rsidR="002A0FDA" w:rsidRPr="00832A6C">
        <w:t>«</w:t>
      </w:r>
      <w:r w:rsidRPr="00832A6C">
        <w:t>Местную церковь</w:t>
      </w:r>
      <w:r w:rsidR="002A0FDA" w:rsidRPr="00832A6C">
        <w:t>»</w:t>
      </w:r>
      <w:r w:rsidRPr="00832A6C">
        <w:t>: лишь слепая овца может оставаться в загоне. Как только у нее открываются глаза, она перепрыгивает через забор и бежит к пастбищу, на зеленую травку, к теплому солнышку, на свежий воздух</w:t>
      </w:r>
      <w:r w:rsidRPr="00832A6C">
        <w:rPr>
          <w:rStyle w:val="a3"/>
        </w:rPr>
        <w:footnoteReference w:id="906"/>
      </w:r>
      <w:r w:rsidRPr="00832A6C">
        <w:t>. Ли не скупится на эпитеты в отношении исторических церквей:</w:t>
      </w:r>
    </w:p>
    <w:p w:rsidR="006023EB" w:rsidRPr="00832A6C" w:rsidRDefault="0069749D" w:rsidP="00C63ED7">
      <w:pPr>
        <w:ind w:left="900" w:firstLine="0"/>
      </w:pPr>
      <w:r w:rsidRPr="00832A6C">
        <w:t>Что такое великий Вавилон? Это смесь из христианства. Великий Вавилон</w:t>
      </w:r>
      <w:r w:rsidR="006023EB" w:rsidRPr="00832A6C">
        <w:t xml:space="preserve"> — </w:t>
      </w:r>
      <w:r w:rsidRPr="00832A6C">
        <w:t>это блудница-мать со множеством блудниц-дочерей. Римо-католическая церковь</w:t>
      </w:r>
      <w:r w:rsidR="006023EB" w:rsidRPr="00832A6C">
        <w:t xml:space="preserve"> — </w:t>
      </w:r>
      <w:r w:rsidRPr="00832A6C">
        <w:t>это мать, а все деноминации</w:t>
      </w:r>
      <w:r w:rsidR="006023EB" w:rsidRPr="00832A6C">
        <w:t xml:space="preserve"> — </w:t>
      </w:r>
      <w:r w:rsidRPr="00832A6C">
        <w:t>это ее дочери</w:t>
      </w:r>
      <w:r w:rsidRPr="00832A6C">
        <w:rPr>
          <w:rStyle w:val="a3"/>
        </w:rPr>
        <w:footnoteReference w:id="907"/>
      </w:r>
      <w:r w:rsidRPr="00832A6C">
        <w:t>.</w:t>
      </w:r>
    </w:p>
    <w:p w:rsidR="0069749D" w:rsidRPr="00832A6C" w:rsidRDefault="0069749D" w:rsidP="00530968">
      <w:r w:rsidRPr="00832A6C">
        <w:t>Мысль доводится до логического конца:</w:t>
      </w:r>
    </w:p>
    <w:p w:rsidR="0069749D" w:rsidRPr="00832A6C" w:rsidRDefault="0069749D" w:rsidP="00C63ED7">
      <w:pPr>
        <w:ind w:left="900" w:firstLine="0"/>
      </w:pPr>
      <w:r w:rsidRPr="00832A6C">
        <w:t>Мы просто отказываемся от религии, мы отказываемся от христианства. В ранние дни своего существования церковь должна была отказаться от иудаизма. Сегодня мы отказываемся от христианства</w:t>
      </w:r>
      <w:r w:rsidR="006023EB" w:rsidRPr="00832A6C">
        <w:rPr>
          <w:rStyle w:val="a3"/>
          <w:lang w:val="en-US"/>
        </w:rPr>
        <w:footnoteReference w:id="908"/>
      </w:r>
      <w:r w:rsidR="006023EB" w:rsidRPr="00832A6C">
        <w:t>.</w:t>
      </w:r>
    </w:p>
    <w:p w:rsidR="0069749D" w:rsidRPr="00832A6C" w:rsidRDefault="0069749D" w:rsidP="00530968">
      <w:r w:rsidRPr="00832A6C">
        <w:t>Эти свидетельства Уитнесса Ли говорят сами за себя: его секта ясно и недвусмысленно отвергает христианство и осознает себя как некое постхристианское образование. Следовательно, даже согласно собственным утверждениям МЦ, ее члены не могут называться христианами в том смысле этого слова, который в него вкладываем мы.</w:t>
      </w:r>
    </w:p>
    <w:p w:rsidR="0069749D" w:rsidRPr="00832A6C" w:rsidRDefault="0069749D" w:rsidP="00530968"/>
    <w:p w:rsidR="0069749D" w:rsidRPr="00832A6C" w:rsidRDefault="0069749D" w:rsidP="00112C1E">
      <w:pPr>
        <w:pStyle w:val="3"/>
      </w:pPr>
      <w:bookmarkStart w:id="208" w:name="_Toc119135515"/>
      <w:r w:rsidRPr="00832A6C">
        <w:t>6</w:t>
      </w:r>
      <w:r w:rsidR="00932E1F" w:rsidRPr="00832A6C">
        <w:t xml:space="preserve">. </w:t>
      </w:r>
      <w:r w:rsidRPr="00832A6C">
        <w:t>Чтобы войти в экстаз, сектанты начинают раскачиваться,</w:t>
      </w:r>
      <w:r w:rsidR="00932E1F" w:rsidRPr="00832A6C">
        <w:t xml:space="preserve"> </w:t>
      </w:r>
      <w:r w:rsidRPr="00832A6C">
        <w:t>вопить, махать руками, дергать н</w:t>
      </w:r>
      <w:r w:rsidR="00FF068F" w:rsidRPr="00832A6C">
        <w:t>ог</w:t>
      </w:r>
      <w:r w:rsidRPr="00832A6C">
        <w:t>ами…</w:t>
      </w:r>
      <w:r w:rsidR="00932E1F" w:rsidRPr="00832A6C">
        <w:t xml:space="preserve"> </w:t>
      </w:r>
      <w:r w:rsidRPr="00832A6C">
        <w:t xml:space="preserve">это называется </w:t>
      </w:r>
      <w:r w:rsidR="002A0FDA" w:rsidRPr="00832A6C">
        <w:t>«</w:t>
      </w:r>
      <w:r w:rsidRPr="00832A6C">
        <w:t>молитвочтением</w:t>
      </w:r>
      <w:r w:rsidR="002A0FDA" w:rsidRPr="00832A6C">
        <w:t>»</w:t>
      </w:r>
      <w:bookmarkEnd w:id="208"/>
    </w:p>
    <w:p w:rsidR="0069749D" w:rsidRPr="00832A6C" w:rsidRDefault="0069749D" w:rsidP="00530968">
      <w:r w:rsidRPr="00832A6C">
        <w:t xml:space="preserve">В секте имеется своя </w:t>
      </w:r>
      <w:r w:rsidRPr="00832A6C">
        <w:rPr>
          <w:i/>
          <w:iCs/>
        </w:rPr>
        <w:t xml:space="preserve">мантра: </w:t>
      </w:r>
      <w:r w:rsidR="002A0FDA" w:rsidRPr="00832A6C">
        <w:rPr>
          <w:i/>
          <w:iCs/>
        </w:rPr>
        <w:t>«</w:t>
      </w:r>
      <w:r w:rsidRPr="00832A6C">
        <w:rPr>
          <w:i/>
          <w:iCs/>
        </w:rPr>
        <w:t>О Господь Иисус!</w:t>
      </w:r>
      <w:r w:rsidR="002A0FDA" w:rsidRPr="00832A6C">
        <w:rPr>
          <w:i/>
          <w:iCs/>
        </w:rPr>
        <w:t>»</w:t>
      </w:r>
      <w:r w:rsidRPr="00832A6C">
        <w:t xml:space="preserve">; имя Господа используется здесь типичным для восточной мантры образом, то есть совершенно не с теми целями, с которыми читают Иисусову молитву православные. Сам Уитнесс Ли говорит, что если произносить мантру определенным образом, так, как он учит ее произносить, то будешь находиться </w:t>
      </w:r>
      <w:r w:rsidR="002A0FDA" w:rsidRPr="00832A6C">
        <w:t>«</w:t>
      </w:r>
      <w:r w:rsidRPr="00832A6C">
        <w:t>в Духе</w:t>
      </w:r>
      <w:r w:rsidR="002A0FDA" w:rsidRPr="00832A6C">
        <w:t>»</w:t>
      </w:r>
      <w:r w:rsidRPr="00832A6C">
        <w:t xml:space="preserve">. Нужно заставлять людей слушать и громко говорить: </w:t>
      </w:r>
      <w:r w:rsidR="002A0FDA" w:rsidRPr="00832A6C">
        <w:t>«</w:t>
      </w:r>
      <w:r w:rsidRPr="00832A6C">
        <w:t>О Господь Иисус!</w:t>
      </w:r>
      <w:r w:rsidR="002A0FDA" w:rsidRPr="00832A6C">
        <w:t>»</w:t>
      </w:r>
      <w:r w:rsidR="006023EB" w:rsidRPr="00832A6C">
        <w:t xml:space="preserve"> — </w:t>
      </w:r>
      <w:r w:rsidRPr="00832A6C">
        <w:t>ведь когда человек повторяет мантру, он открывает свою душу, свой ум для Господа. Он еще сам не знает, что находится на пути к обращению, но главное</w:t>
      </w:r>
      <w:r w:rsidR="006023EB" w:rsidRPr="00832A6C">
        <w:t xml:space="preserve"> — </w:t>
      </w:r>
      <w:r w:rsidRPr="00832A6C">
        <w:t>не думать, что это значит, а только громко повторять это тысячи, десятки тысяч раз в день. И тогда мы, уверяет Ли, вкушаем Самого Господа. Если у вас плохое настроение, повторяйте это бездумно, и настроение ваше исправится. Если вы злы и готовы на кого то сорваться</w:t>
      </w:r>
      <w:r w:rsidR="006023EB" w:rsidRPr="00832A6C">
        <w:t xml:space="preserve"> — </w:t>
      </w:r>
      <w:r w:rsidRPr="00832A6C">
        <w:t>повторяйте, и не сорветесь. Но совершенно обязательно повторять мантру не про себя, а вслух, громко и нараспев.</w:t>
      </w:r>
    </w:p>
    <w:p w:rsidR="0069749D" w:rsidRPr="00832A6C" w:rsidRDefault="0069749D" w:rsidP="00530968">
      <w:r w:rsidRPr="00832A6C">
        <w:t xml:space="preserve">А теперь представьте себе толпу людей на их собраниях, которая, раскачиваясь, скандирует на все лады: </w:t>
      </w:r>
      <w:r w:rsidR="002A0FDA" w:rsidRPr="00832A6C">
        <w:t>«</w:t>
      </w:r>
      <w:r w:rsidRPr="00832A6C">
        <w:t>О Господь Иисус!</w:t>
      </w:r>
      <w:r w:rsidR="002A0FDA" w:rsidRPr="00832A6C">
        <w:t>»</w:t>
      </w:r>
      <w:r w:rsidRPr="00832A6C">
        <w:t xml:space="preserve"> Такая массовая истерика, естественно, не имеет ничего общего с Иисусовой молитвой, с умным деланием, совершаемым в безмолвии, трезвении и со смирением. Это самая настоящая мантра, ведь вместо </w:t>
      </w:r>
      <w:r w:rsidR="002A0FDA" w:rsidRPr="00832A6C">
        <w:t>«</w:t>
      </w:r>
      <w:r w:rsidRPr="00832A6C">
        <w:t>Господь Иисус</w:t>
      </w:r>
      <w:r w:rsidR="002A0FDA" w:rsidRPr="00832A6C">
        <w:t>»</w:t>
      </w:r>
      <w:r w:rsidRPr="00832A6C">
        <w:t xml:space="preserve"> они могли бы говорить </w:t>
      </w:r>
      <w:r w:rsidR="002A0FDA" w:rsidRPr="00832A6C">
        <w:t>«</w:t>
      </w:r>
      <w:r w:rsidRPr="00832A6C">
        <w:t>Харе Кришна</w:t>
      </w:r>
      <w:r w:rsidR="002A0FDA" w:rsidRPr="00832A6C">
        <w:t>»</w:t>
      </w:r>
      <w:r w:rsidRPr="00832A6C">
        <w:t xml:space="preserve"> или что угодно другое, например, </w:t>
      </w:r>
      <w:r w:rsidR="002A0FDA" w:rsidRPr="00832A6C">
        <w:t>«</w:t>
      </w:r>
      <w:r w:rsidRPr="00832A6C">
        <w:t>О яблочный сок!</w:t>
      </w:r>
      <w:r w:rsidR="002A0FDA" w:rsidRPr="00832A6C">
        <w:t>»</w:t>
      </w:r>
      <w:r w:rsidRPr="00832A6C">
        <w:t xml:space="preserve">, потому что важно не то, что произносится, а достигаемое при помощи мантры состояние. Ли говорит, что нужно быть в Духе, а для того, чтобы быть в Духе, необходимо </w:t>
      </w:r>
      <w:r w:rsidR="002A0FDA" w:rsidRPr="00832A6C">
        <w:t>«</w:t>
      </w:r>
      <w:r w:rsidRPr="00832A6C">
        <w:t>отключить свой ум</w:t>
      </w:r>
      <w:r w:rsidR="002A0FDA" w:rsidRPr="00832A6C">
        <w:t>»</w:t>
      </w:r>
      <w:r w:rsidRPr="00832A6C">
        <w:t xml:space="preserve">. Когда члены МЦ призывают имя Господа, они, дескать, находятся в Духе, потому что за них действует Дух. Поэтому абсолютно необходимо </w:t>
      </w:r>
      <w:r w:rsidR="002A0FDA" w:rsidRPr="00832A6C">
        <w:t>«</w:t>
      </w:r>
      <w:r w:rsidRPr="00832A6C">
        <w:t>выйти за пределы своего ума</w:t>
      </w:r>
      <w:r w:rsidR="002A0FDA" w:rsidRPr="00832A6C">
        <w:t>»</w:t>
      </w:r>
      <w:r w:rsidRPr="00832A6C">
        <w:t xml:space="preserve">. Один сектовед рассказывал, как, придя в общежитие </w:t>
      </w:r>
      <w:r w:rsidR="002A0FDA" w:rsidRPr="00832A6C">
        <w:t>«</w:t>
      </w:r>
      <w:r w:rsidRPr="00832A6C">
        <w:t>местноцерковников</w:t>
      </w:r>
      <w:r w:rsidR="002A0FDA" w:rsidRPr="00832A6C">
        <w:t>»</w:t>
      </w:r>
      <w:r w:rsidRPr="00832A6C">
        <w:t xml:space="preserve">, он увидел человека, который, раскачиваясь, ходил взад и вперед по дому и на пределе своих голосовых возможностей орал на разные лады: </w:t>
      </w:r>
      <w:r w:rsidR="002A0FDA" w:rsidRPr="00832A6C">
        <w:t>«</w:t>
      </w:r>
      <w:r w:rsidRPr="00832A6C">
        <w:t>О Господь Иисус!</w:t>
      </w:r>
      <w:r w:rsidR="002A0FDA" w:rsidRPr="00832A6C">
        <w:t>»</w:t>
      </w:r>
      <w:r w:rsidRPr="00832A6C">
        <w:t xml:space="preserve"> И на вопрос о том, что стряслось с этим бедолагой, ему ответили: </w:t>
      </w:r>
      <w:r w:rsidR="002A0FDA" w:rsidRPr="00832A6C">
        <w:t>«</w:t>
      </w:r>
      <w:r w:rsidRPr="00832A6C">
        <w:t>Не волнуйтесь, у него все в порядке</w:t>
      </w:r>
      <w:r w:rsidR="006023EB" w:rsidRPr="00832A6C">
        <w:t xml:space="preserve"> — </w:t>
      </w:r>
      <w:r w:rsidRPr="00832A6C">
        <w:t>он просто выходит из ума</w:t>
      </w:r>
      <w:r w:rsidR="002A0FDA" w:rsidRPr="00832A6C">
        <w:t>»</w:t>
      </w:r>
      <w:r w:rsidRPr="00832A6C">
        <w:t>.</w:t>
      </w:r>
    </w:p>
    <w:p w:rsidR="0069749D" w:rsidRPr="00832A6C" w:rsidRDefault="0069749D" w:rsidP="00530968">
      <w:r w:rsidRPr="00832A6C">
        <w:t>Второй способ контролирования сознания адептов</w:t>
      </w:r>
      <w:r w:rsidR="006023EB" w:rsidRPr="00832A6C">
        <w:t xml:space="preserve"> — </w:t>
      </w:r>
      <w:r w:rsidR="002A0FDA" w:rsidRPr="00832A6C">
        <w:rPr>
          <w:i/>
          <w:iCs/>
        </w:rPr>
        <w:t>«</w:t>
      </w:r>
      <w:r w:rsidRPr="00832A6C">
        <w:rPr>
          <w:i/>
          <w:iCs/>
        </w:rPr>
        <w:t>молитвочтение</w:t>
      </w:r>
      <w:r w:rsidR="002A0FDA" w:rsidRPr="00832A6C">
        <w:rPr>
          <w:i/>
          <w:iCs/>
        </w:rPr>
        <w:t>»</w:t>
      </w:r>
      <w:r w:rsidRPr="00832A6C">
        <w:t xml:space="preserve">. Этот метод был разработан Уитнессом Ли, который впервые применил его на Тайване в конце 50-х гг. Практикуется он на собраниях, и происходит это так: собрание длится без конца: поют какой-то гимн, потом кто-нибудь проповедует. В какой-то момент встает кто-то из присутствующих и говорит, например: </w:t>
      </w:r>
      <w:r w:rsidR="002A0FDA" w:rsidRPr="00832A6C">
        <w:t>«</w:t>
      </w:r>
      <w:r w:rsidRPr="00832A6C">
        <w:t>Братья, читаем Послание к Галатам</w:t>
      </w:r>
      <w:r w:rsidR="00172D35" w:rsidRPr="00832A6C">
        <w:t xml:space="preserve"> </w:t>
      </w:r>
      <w:r w:rsidRPr="00832A6C">
        <w:t>2,</w:t>
      </w:r>
      <w:r w:rsidR="00172D35" w:rsidRPr="00832A6C">
        <w:t xml:space="preserve"> </w:t>
      </w:r>
      <w:r w:rsidRPr="00832A6C">
        <w:t>19</w:t>
      </w:r>
      <w:r w:rsidR="002A0FDA" w:rsidRPr="00832A6C">
        <w:t>»</w:t>
      </w:r>
      <w:r w:rsidRPr="00832A6C">
        <w:t xml:space="preserve">. Все раскрывают Библию и читают: </w:t>
      </w:r>
      <w:r w:rsidR="002A0FDA" w:rsidRPr="00832A6C">
        <w:t>«</w:t>
      </w:r>
      <w:r w:rsidRPr="00832A6C">
        <w:t>Я распят с Господом</w:t>
      </w:r>
      <w:r w:rsidR="002A0FDA" w:rsidRPr="00832A6C">
        <w:t>»</w:t>
      </w:r>
      <w:r w:rsidRPr="00832A6C">
        <w:t xml:space="preserve">. Потом тот, кто читал, повторяет: </w:t>
      </w:r>
      <w:r w:rsidR="002A0FDA" w:rsidRPr="00832A6C">
        <w:t>«</w:t>
      </w:r>
      <w:r w:rsidRPr="00832A6C">
        <w:t>Я! Я! Господь сказал: Я! Братья, Господь сказал мне: Я! Аллилуйя!</w:t>
      </w:r>
      <w:r w:rsidR="002A0FDA" w:rsidRPr="00832A6C">
        <w:t>»</w:t>
      </w:r>
      <w:r w:rsidRPr="00832A6C">
        <w:t xml:space="preserve"> (Все кричат: </w:t>
      </w:r>
      <w:r w:rsidR="002A0FDA" w:rsidRPr="00832A6C">
        <w:t>«</w:t>
      </w:r>
      <w:r w:rsidRPr="00832A6C">
        <w:t>Аллилуйя!</w:t>
      </w:r>
      <w:r w:rsidR="002A0FDA" w:rsidRPr="00832A6C">
        <w:t>»</w:t>
      </w:r>
      <w:r w:rsidRPr="00832A6C">
        <w:t xml:space="preserve">) Потом каждый начинает выкрикивать: </w:t>
      </w:r>
      <w:r w:rsidR="002A0FDA" w:rsidRPr="00832A6C">
        <w:t>«</w:t>
      </w:r>
      <w:r w:rsidRPr="00832A6C">
        <w:t>Господь сказал: Я! Аминь! Сам Господь сказал: Я! Ух, Сам Господь сказал: Я! Братья, Господь сказал: Я распят! Аминь! Распят, сказал Господь! Господь сказал: распят Я! Аллилуйя, братья!</w:t>
      </w:r>
      <w:r w:rsidR="002A0FDA" w:rsidRPr="00832A6C">
        <w:t>»</w:t>
      </w:r>
      <w:r w:rsidRPr="00832A6C">
        <w:t xml:space="preserve"> и т.д.</w:t>
      </w:r>
    </w:p>
    <w:p w:rsidR="0069749D" w:rsidRPr="00832A6C" w:rsidRDefault="0069749D" w:rsidP="00530968">
      <w:r w:rsidRPr="00832A6C">
        <w:t>Начинается самый настоящий бедлам, в котором смысл Писания уже не имеет никакого значения. Писание</w:t>
      </w:r>
      <w:r w:rsidR="006023EB" w:rsidRPr="00832A6C">
        <w:t xml:space="preserve"> — </w:t>
      </w:r>
      <w:r w:rsidRPr="00832A6C">
        <w:t>это лишь способ выкрикивать то, что тебе придет на ум в данный момент. Чтобы войти в экстаз, сектанты начинают раскачиваться, вопить, махать руками, дергать ногами</w:t>
      </w:r>
      <w:r w:rsidR="006023EB" w:rsidRPr="00832A6C">
        <w:t xml:space="preserve"> — </w:t>
      </w:r>
      <w:r w:rsidRPr="00832A6C">
        <w:t xml:space="preserve">все это называется </w:t>
      </w:r>
      <w:r w:rsidR="002A0FDA" w:rsidRPr="00832A6C">
        <w:t>«</w:t>
      </w:r>
      <w:r w:rsidRPr="00832A6C">
        <w:t>молитвочтением</w:t>
      </w:r>
      <w:r w:rsidR="002A0FDA" w:rsidRPr="00832A6C">
        <w:t>»</w:t>
      </w:r>
      <w:r w:rsidRPr="00832A6C">
        <w:t>.</w:t>
      </w:r>
    </w:p>
    <w:p w:rsidR="0069749D" w:rsidRPr="00832A6C" w:rsidRDefault="0069749D" w:rsidP="00530968">
      <w:r w:rsidRPr="00832A6C">
        <w:t>Как же Уитнесс Ли обосновывал это бесчинство? В одной из своих речей он цитирует 2 Тим 3:16, где говорится, что все Писание богодухновенно. Ли переворачивает цитату и говорит, что всякое Писание</w:t>
      </w:r>
      <w:r w:rsidR="006023EB" w:rsidRPr="00832A6C">
        <w:t xml:space="preserve"> — </w:t>
      </w:r>
      <w:r w:rsidRPr="00832A6C">
        <w:t>это Дух Бога. Значит, Писание</w:t>
      </w:r>
      <w:r w:rsidR="006023EB" w:rsidRPr="00832A6C">
        <w:t xml:space="preserve"> — </w:t>
      </w:r>
      <w:r w:rsidRPr="00832A6C">
        <w:t>это Сам Бог; значит. Писание</w:t>
      </w:r>
      <w:r w:rsidR="006023EB" w:rsidRPr="00832A6C">
        <w:t xml:space="preserve"> — </w:t>
      </w:r>
      <w:r w:rsidRPr="00832A6C">
        <w:t xml:space="preserve">это Сам Христос. </w:t>
      </w:r>
      <w:r w:rsidR="002A0FDA" w:rsidRPr="00832A6C">
        <w:t>«</w:t>
      </w:r>
      <w:r w:rsidRPr="00832A6C">
        <w:t>С этого момента мы должны считать Библию самой сущностью Бога, а не откровением Бога</w:t>
      </w:r>
      <w:r w:rsidR="002A0FDA" w:rsidRPr="00832A6C">
        <w:t>»</w:t>
      </w:r>
      <w:r w:rsidR="006023EB" w:rsidRPr="00832A6C">
        <w:rPr>
          <w:rStyle w:val="a3"/>
        </w:rPr>
        <w:footnoteReference w:id="909"/>
      </w:r>
      <w:r w:rsidR="006023EB" w:rsidRPr="00832A6C">
        <w:t>.</w:t>
      </w:r>
      <w:r w:rsidRPr="00832A6C">
        <w:t xml:space="preserve"> Перед вами лежит Писание, перед вами лежит Сам Христос. </w:t>
      </w:r>
      <w:r w:rsidR="002A0FDA" w:rsidRPr="00832A6C">
        <w:t>«</w:t>
      </w:r>
      <w:r w:rsidRPr="00832A6C">
        <w:t>Из Библии очевидно, что Слово [Библия] Христово ни капли не меньше, чем Сам Христос</w:t>
      </w:r>
      <w:r w:rsidR="002A0FDA" w:rsidRPr="00832A6C">
        <w:t>»</w:t>
      </w:r>
      <w:r w:rsidRPr="00832A6C">
        <w:rPr>
          <w:rStyle w:val="a3"/>
        </w:rPr>
        <w:footnoteReference w:id="910"/>
      </w:r>
      <w:r w:rsidRPr="00832A6C">
        <w:t>. Когда мы занимаемся молитвочтением, мы духовно едим и пьем сущность Христову. Библия и Христос для сектантов делаются синонимами. Получается, что для них Христос подменяется Писанием, а это уже чистое идолопоклонство. Увы, идол можно сделать даже из Священного Писания, если относиться к нему</w:t>
      </w:r>
      <w:r w:rsidR="00172D35" w:rsidRPr="00832A6C">
        <w:t xml:space="preserve"> </w:t>
      </w:r>
      <w:r w:rsidRPr="00832A6C">
        <w:t>таким образом.</w:t>
      </w:r>
    </w:p>
    <w:p w:rsidR="0069749D" w:rsidRPr="00832A6C" w:rsidRDefault="0069749D" w:rsidP="00530968">
      <w:r w:rsidRPr="00832A6C">
        <w:t>Уитнесс Ли говорит, что каждое слово Писания нужно читать при помощи молитвочтения, и тогда вы будете наполнены словом, которое есть Сам Господь, и Господь позаботится обо всем. Главное в нашей практике</w:t>
      </w:r>
      <w:r w:rsidR="006023EB" w:rsidRPr="00832A6C">
        <w:t xml:space="preserve"> — </w:t>
      </w:r>
      <w:r w:rsidRPr="00832A6C">
        <w:t>это не слушать слова, но наслаждаться Самим Богом через слово. Главное</w:t>
      </w:r>
      <w:r w:rsidR="006023EB" w:rsidRPr="00832A6C">
        <w:t xml:space="preserve"> — </w:t>
      </w:r>
      <w:r w:rsidRPr="00832A6C">
        <w:t>все воспринимать духом, а не разумом. В определенном смысле это вполне справедливо: когда человек отключает свой ум (и лишь тогда), он действительно воспринимает каждое слово Уитнесса Ли как исходящее от Бога, а все его толкования</w:t>
      </w:r>
      <w:r w:rsidR="006023EB" w:rsidRPr="00832A6C">
        <w:t xml:space="preserve"> — </w:t>
      </w:r>
      <w:r w:rsidRPr="00832A6C">
        <w:t>как истину в последней инстанции.</w:t>
      </w:r>
    </w:p>
    <w:p w:rsidR="0069749D" w:rsidRPr="00832A6C" w:rsidRDefault="0069749D" w:rsidP="00530968"/>
    <w:p w:rsidR="0069749D" w:rsidRPr="00832A6C" w:rsidRDefault="0069749D" w:rsidP="00112C1E">
      <w:pPr>
        <w:pStyle w:val="3"/>
      </w:pPr>
      <w:bookmarkStart w:id="209" w:name="_Toc119135516"/>
      <w:r w:rsidRPr="00832A6C">
        <w:t>7</w:t>
      </w:r>
      <w:r w:rsidR="00932E1F" w:rsidRPr="00832A6C">
        <w:t xml:space="preserve">. </w:t>
      </w:r>
      <w:r w:rsidRPr="00832A6C">
        <w:t xml:space="preserve">Чтобы </w:t>
      </w:r>
      <w:r w:rsidR="002A0FDA" w:rsidRPr="00832A6C">
        <w:t>«</w:t>
      </w:r>
      <w:r w:rsidRPr="00832A6C">
        <w:t>работать духом</w:t>
      </w:r>
      <w:r w:rsidR="002A0FDA" w:rsidRPr="00832A6C">
        <w:t>»</w:t>
      </w:r>
      <w:r w:rsidRPr="00832A6C">
        <w:t>, нужно прекратить</w:t>
      </w:r>
      <w:r w:rsidR="00932E1F" w:rsidRPr="00832A6C">
        <w:t xml:space="preserve"> </w:t>
      </w:r>
      <w:r w:rsidRPr="00832A6C">
        <w:t xml:space="preserve">думать и начать </w:t>
      </w:r>
      <w:r w:rsidR="002A0FDA" w:rsidRPr="00832A6C">
        <w:t>«</w:t>
      </w:r>
      <w:r w:rsidRPr="00832A6C">
        <w:t>сходить с ума</w:t>
      </w:r>
      <w:r w:rsidR="002A0FDA" w:rsidRPr="00832A6C">
        <w:t>»</w:t>
      </w:r>
      <w:bookmarkEnd w:id="209"/>
    </w:p>
    <w:p w:rsidR="0069749D" w:rsidRPr="00832A6C" w:rsidRDefault="0069749D" w:rsidP="00530968">
      <w:r w:rsidRPr="00832A6C">
        <w:t xml:space="preserve">Продолжим рассказ о вероучении </w:t>
      </w:r>
      <w:r w:rsidR="002A0FDA" w:rsidRPr="00832A6C">
        <w:t>«</w:t>
      </w:r>
      <w:r w:rsidRPr="00832A6C">
        <w:t>Поместной церкви</w:t>
      </w:r>
      <w:r w:rsidR="002A0FDA" w:rsidRPr="00832A6C">
        <w:t>»</w:t>
      </w:r>
      <w:r w:rsidRPr="00832A6C">
        <w:t>. Итак, все, что исходит от Уитнесса Ли, воспринимается сектантами как абсолютная и непреложная истина; любые вопросы автоматически исключаются. Это приводит к состоянию отключенного сознания</w:t>
      </w:r>
      <w:r w:rsidR="006023EB" w:rsidRPr="00832A6C">
        <w:t xml:space="preserve"> — </w:t>
      </w:r>
      <w:r w:rsidRPr="00832A6C">
        <w:t xml:space="preserve">тому, что в просторечии иногда называют зомбированием. Первое, что вам говорят: </w:t>
      </w:r>
      <w:r w:rsidR="002A0FDA" w:rsidRPr="00832A6C">
        <w:t>«</w:t>
      </w:r>
      <w:r w:rsidRPr="00832A6C">
        <w:t>Прекрати думать, брат. Сейчас ты работаешь умом, а нужно работать духом. Все нужно воспринимать духом</w:t>
      </w:r>
      <w:r w:rsidR="002A0FDA" w:rsidRPr="00832A6C">
        <w:t>»</w:t>
      </w:r>
      <w:r w:rsidRPr="00832A6C">
        <w:t>. Это высказывание типично для тоталитарных сект, причем оно</w:t>
      </w:r>
      <w:r w:rsidR="006023EB" w:rsidRPr="00832A6C">
        <w:t xml:space="preserve"> — </w:t>
      </w:r>
      <w:r w:rsidRPr="00832A6C">
        <w:t xml:space="preserve">даже отдаленно не христианское. </w:t>
      </w:r>
      <w:r w:rsidR="002A0FDA" w:rsidRPr="00832A6C">
        <w:t>«</w:t>
      </w:r>
      <w:r w:rsidRPr="00832A6C">
        <w:t>Местноцерковники</w:t>
      </w:r>
      <w:r w:rsidR="002A0FDA" w:rsidRPr="00832A6C">
        <w:t>»</w:t>
      </w:r>
      <w:r w:rsidRPr="00832A6C">
        <w:t xml:space="preserve"> говорят, что их не интересуют доктрины и учения</w:t>
      </w:r>
      <w:r w:rsidR="006023EB" w:rsidRPr="00832A6C">
        <w:t xml:space="preserve"> — </w:t>
      </w:r>
      <w:r w:rsidRPr="00832A6C">
        <w:t>их интересует лишь Сам Христос. Доктрины и учения</w:t>
      </w:r>
      <w:r w:rsidR="006023EB" w:rsidRPr="00832A6C">
        <w:t xml:space="preserve"> — </w:t>
      </w:r>
      <w:r w:rsidRPr="00832A6C">
        <w:t xml:space="preserve">это то, что понимают разумом, а разум нужно отключать, нужно </w:t>
      </w:r>
      <w:r w:rsidR="002A0FDA" w:rsidRPr="00832A6C">
        <w:t>«</w:t>
      </w:r>
      <w:r w:rsidRPr="00832A6C">
        <w:t>сходить с ума</w:t>
      </w:r>
      <w:r w:rsidR="002A0FDA" w:rsidRPr="00832A6C">
        <w:t>»</w:t>
      </w:r>
      <w:r w:rsidRPr="00832A6C">
        <w:t>. А Христа мы воспринимаем духом. Нужно отключать ум и воспринимать все через дух, и тогда начнется духовное понимание, тогда вы примете в себя Христа.</w:t>
      </w:r>
    </w:p>
    <w:p w:rsidR="0069749D" w:rsidRPr="00832A6C" w:rsidRDefault="0069749D" w:rsidP="00530968">
      <w:r w:rsidRPr="00832A6C">
        <w:t xml:space="preserve">Ключевым словом в учении Уитнесса Ли до недавнего времени было </w:t>
      </w:r>
      <w:r w:rsidRPr="00832A6C">
        <w:rPr>
          <w:i/>
          <w:iCs/>
          <w:lang w:val="en-US"/>
        </w:rPr>
        <w:t>mingling</w:t>
      </w:r>
      <w:r w:rsidRPr="00832A6C">
        <w:rPr>
          <w:i/>
          <w:iCs/>
        </w:rPr>
        <w:t xml:space="preserve"> (смешивание)</w:t>
      </w:r>
      <w:r w:rsidRPr="00832A6C">
        <w:t>. По идее Ли, это слово означает полное взаимопроникновение</w:t>
      </w:r>
      <w:r w:rsidR="006023EB" w:rsidRPr="00832A6C">
        <w:t xml:space="preserve"> — </w:t>
      </w:r>
      <w:r w:rsidRPr="00832A6C">
        <w:t xml:space="preserve">такое, когда один ингредиент уже невозможно отличить от другого. Проблема втом, что он плохо владеет английским языком: </w:t>
      </w:r>
      <w:r w:rsidRPr="00832A6C">
        <w:rPr>
          <w:lang w:val="en-US"/>
        </w:rPr>
        <w:t>mingling</w:t>
      </w:r>
      <w:r w:rsidRPr="00832A6C">
        <w:t xml:space="preserve"> означает </w:t>
      </w:r>
      <w:r w:rsidR="002A0FDA" w:rsidRPr="00832A6C">
        <w:t>«</w:t>
      </w:r>
      <w:r w:rsidRPr="00832A6C">
        <w:t>слияние жидкостей</w:t>
      </w:r>
      <w:r w:rsidR="002A0FDA" w:rsidRPr="00832A6C">
        <w:t>»</w:t>
      </w:r>
      <w:r w:rsidRPr="00832A6C">
        <w:t>, что не очень подходит к тем исходным матер</w:t>
      </w:r>
      <w:r w:rsidR="002919BF" w:rsidRPr="00832A6C">
        <w:t>и</w:t>
      </w:r>
      <w:r w:rsidRPr="00832A6C">
        <w:t xml:space="preserve">алам, которые, согласно Ли, должны смешиваться. В русскоязычных материалах МЦ это слово даже переводится как </w:t>
      </w:r>
      <w:r w:rsidR="002A0FDA" w:rsidRPr="00832A6C">
        <w:t>«</w:t>
      </w:r>
      <w:r w:rsidRPr="00832A6C">
        <w:t>слияние</w:t>
      </w:r>
      <w:r w:rsidR="002A0FDA" w:rsidRPr="00832A6C">
        <w:t>»</w:t>
      </w:r>
      <w:r w:rsidRPr="00832A6C">
        <w:t xml:space="preserve">, например: </w:t>
      </w:r>
      <w:r w:rsidR="002A0FDA" w:rsidRPr="00832A6C">
        <w:t>«</w:t>
      </w:r>
      <w:r w:rsidRPr="00832A6C">
        <w:t>Святой Дух и наш дух сливаются в один дух</w:t>
      </w:r>
      <w:r w:rsidR="002A0FDA" w:rsidRPr="00832A6C">
        <w:t>»</w:t>
      </w:r>
      <w:r w:rsidR="006023EB" w:rsidRPr="00832A6C">
        <w:rPr>
          <w:rStyle w:val="a3"/>
        </w:rPr>
        <w:footnoteReference w:id="911"/>
      </w:r>
      <w:r w:rsidR="006023EB" w:rsidRPr="00832A6C">
        <w:t>.</w:t>
      </w:r>
      <w:r w:rsidRPr="00832A6C">
        <w:t xml:space="preserve"> Но в МЦ было канонизировано каждое слово </w:t>
      </w:r>
      <w:r w:rsidR="002A0FDA" w:rsidRPr="00832A6C">
        <w:t>«</w:t>
      </w:r>
      <w:r w:rsidRPr="00832A6C">
        <w:t>брата</w:t>
      </w:r>
      <w:r w:rsidR="002A0FDA" w:rsidRPr="00832A6C">
        <w:t>»</w:t>
      </w:r>
      <w:r w:rsidRPr="00832A6C">
        <w:t xml:space="preserve"> Уитнесса Ли, в том числе и его очевидные безграмотности. Лишь после его смерти сектанты осмелились заменять слово </w:t>
      </w:r>
      <w:r w:rsidRPr="00832A6C">
        <w:rPr>
          <w:lang w:val="en-US"/>
        </w:rPr>
        <w:t>mingling</w:t>
      </w:r>
      <w:r w:rsidRPr="00832A6C">
        <w:t xml:space="preserve"> гораздо более подходящим по смыслу к идее Ли словом </w:t>
      </w:r>
      <w:r w:rsidRPr="00832A6C">
        <w:rPr>
          <w:lang w:val="en-US"/>
        </w:rPr>
        <w:t>blending</w:t>
      </w:r>
      <w:r w:rsidRPr="00832A6C">
        <w:t xml:space="preserve">, которое означает </w:t>
      </w:r>
      <w:r w:rsidR="002A0FDA" w:rsidRPr="00832A6C">
        <w:t>«</w:t>
      </w:r>
      <w:r w:rsidRPr="00832A6C">
        <w:t>перетирание различных ингредиентов до единой однородной массы</w:t>
      </w:r>
      <w:r w:rsidR="002A0FDA" w:rsidRPr="00832A6C">
        <w:t>»</w:t>
      </w:r>
      <w:r w:rsidRPr="00832A6C">
        <w:t>.</w:t>
      </w:r>
    </w:p>
    <w:p w:rsidR="0069749D" w:rsidRPr="00832A6C" w:rsidRDefault="0069749D" w:rsidP="00530968">
      <w:r w:rsidRPr="00832A6C">
        <w:t>Итак, что же значит этот термин? Согласно Ли, Бог сотворил человека, чтобы навеки с ним смешаться. Тогда Бог перестает быть просто Богом и делается Богочеловеком. И человек тоже перестает быть просто человеком и делается человекобогом.</w:t>
      </w:r>
    </w:p>
    <w:p w:rsidR="0069749D" w:rsidRPr="00832A6C" w:rsidRDefault="0069749D" w:rsidP="00530968">
      <w:r w:rsidRPr="00832A6C">
        <w:t>Бог сотворил физическое существо</w:t>
      </w:r>
      <w:r w:rsidR="006023EB" w:rsidRPr="00832A6C">
        <w:t xml:space="preserve"> — </w:t>
      </w:r>
      <w:r w:rsidRPr="00832A6C">
        <w:t xml:space="preserve">человека, который, поучению Ли, состоит из трех частей: тела, чтобы испытывать физическую жизнь, души, которая является центром, внутренним </w:t>
      </w:r>
      <w:r w:rsidR="002A0FDA" w:rsidRPr="00832A6C">
        <w:t>«</w:t>
      </w:r>
      <w:r w:rsidRPr="00832A6C">
        <w:t>я</w:t>
      </w:r>
      <w:r w:rsidR="002A0FDA" w:rsidRPr="00832A6C">
        <w:t>»</w:t>
      </w:r>
      <w:r w:rsidRPr="00832A6C">
        <w:t xml:space="preserve"> человека, и духа, через который человек связывается с Богом, принимает и содержит Его. На первый взгляд это кажется вполне христианской антропологией, но если посмотреть на содержание, то станет ясно, что термины, которые использует Ли, он понимает совсем по-другому.</w:t>
      </w:r>
    </w:p>
    <w:p w:rsidR="0069749D" w:rsidRPr="00832A6C" w:rsidRDefault="0069749D" w:rsidP="00530968">
      <w:r w:rsidRPr="00832A6C">
        <w:t>Несмотря на то, что человек состоит из трех частей, он является незаконченным продуктом Божьего творения, потому что цель существования человека</w:t>
      </w:r>
      <w:r w:rsidR="006023EB" w:rsidRPr="00832A6C">
        <w:t xml:space="preserve"> — </w:t>
      </w:r>
      <w:r w:rsidRPr="00832A6C">
        <w:t>смешаться с Богом, чтобы получить жизнь нетварную. Цель Бога заключается в том, чтобы мы могли получить Его нетварную жизнь и преобразоваться в Его образ</w:t>
      </w:r>
      <w:r w:rsidR="006023EB" w:rsidRPr="00832A6C">
        <w:t xml:space="preserve"> — </w:t>
      </w:r>
      <w:r w:rsidRPr="00832A6C">
        <w:t>быть точно такими же, как и Он. Согласно Уитнессу Ли, в конце времен человек и Бог сделаются единым целым; человек восполнит Бога, а Бог восполнит человека.</w:t>
      </w:r>
    </w:p>
    <w:p w:rsidR="0069749D" w:rsidRPr="00832A6C" w:rsidRDefault="0069749D" w:rsidP="00530968">
      <w:r w:rsidRPr="00832A6C">
        <w:t>Человек был сотворен нейтральным по отношению к Богу и к сатане. Намерение Бога было в том, чтобы нейтральный невинный человек принял в себя Бога и соединился, смешался, слился с Ним. Но вместо того, чтобы через свой дух принять Бога, человек согрешил и принял в свое тело сатану, смешался с ним</w:t>
      </w:r>
      <w:r w:rsidRPr="00832A6C">
        <w:rPr>
          <w:rStyle w:val="a3"/>
        </w:rPr>
        <w:footnoteReference w:id="912"/>
      </w:r>
      <w:r w:rsidRPr="00832A6C">
        <w:t xml:space="preserve"> и потому сделался сатаной (отчасти это напоминает мунитское учение, а отчасти учение </w:t>
      </w:r>
      <w:r w:rsidR="002A0FDA" w:rsidRPr="00832A6C">
        <w:t>«</w:t>
      </w:r>
      <w:r w:rsidRPr="00832A6C">
        <w:t>Движения веры</w:t>
      </w:r>
      <w:r w:rsidR="002A0FDA" w:rsidRPr="00832A6C">
        <w:t>»</w:t>
      </w:r>
      <w:r w:rsidRPr="00832A6C">
        <w:t>). Таким образом, мы смешались (слились) с сатаной и каждый из нас является сатаной. В физическом плане это привело к тому, что тело</w:t>
      </w:r>
      <w:r w:rsidR="006023EB" w:rsidRPr="00832A6C">
        <w:t xml:space="preserve"> — </w:t>
      </w:r>
      <w:r w:rsidRPr="00832A6C">
        <w:t>это сатана в прямом смысле; душа заключена внутри тела, значит, она тоже не имеет доступа к Богу и полностью отождествляется с сатаной.</w:t>
      </w:r>
    </w:p>
    <w:p w:rsidR="0069749D" w:rsidRPr="00832A6C" w:rsidRDefault="0069749D" w:rsidP="00530968">
      <w:r w:rsidRPr="00832A6C">
        <w:t xml:space="preserve">Наша падшая душа, наше внутреннее </w:t>
      </w:r>
      <w:r w:rsidR="002A0FDA" w:rsidRPr="00832A6C">
        <w:t>«</w:t>
      </w:r>
      <w:r w:rsidRPr="00832A6C">
        <w:t>я</w:t>
      </w:r>
      <w:r w:rsidR="002A0FDA" w:rsidRPr="00832A6C">
        <w:t>»</w:t>
      </w:r>
      <w:r w:rsidR="006023EB" w:rsidRPr="00832A6C">
        <w:t xml:space="preserve"> — </w:t>
      </w:r>
      <w:r w:rsidRPr="00832A6C">
        <w:t>это и есть сам диавол, который в нас живет</w:t>
      </w:r>
      <w:r w:rsidRPr="00832A6C">
        <w:rPr>
          <w:rStyle w:val="a3"/>
        </w:rPr>
        <w:footnoteReference w:id="913"/>
      </w:r>
      <w:r w:rsidRPr="00832A6C">
        <w:t>.</w:t>
      </w:r>
    </w:p>
    <w:p w:rsidR="0069749D" w:rsidRPr="00832A6C" w:rsidRDefault="0069749D" w:rsidP="00530968">
      <w:r w:rsidRPr="00832A6C">
        <w:t xml:space="preserve">Объясняя термин </w:t>
      </w:r>
      <w:r w:rsidR="002A0FDA" w:rsidRPr="00832A6C">
        <w:t>«</w:t>
      </w:r>
      <w:r w:rsidRPr="00832A6C">
        <w:t>смешивание</w:t>
      </w:r>
      <w:r w:rsidR="002A0FDA" w:rsidRPr="00832A6C">
        <w:t>»</w:t>
      </w:r>
      <w:r w:rsidRPr="00832A6C">
        <w:t xml:space="preserve">, Уитнесс Ли подчеркивал, что это полное слияние; это как чай и вода: если вы подливаете чай в воду, то это делается единой </w:t>
      </w:r>
      <w:r w:rsidR="002A0FDA" w:rsidRPr="00832A6C">
        <w:t>«</w:t>
      </w:r>
      <w:r w:rsidRPr="00832A6C">
        <w:t>чайной водой</w:t>
      </w:r>
      <w:r w:rsidR="002A0FDA" w:rsidRPr="00832A6C">
        <w:t>»</w:t>
      </w:r>
      <w:r w:rsidRPr="00832A6C">
        <w:t xml:space="preserve">, в которой чай и вода уже неразделимы. До такой же степени наши тело и душа смешаны с сатаной; дух же наш умер после падения. Таково наше плачевное состояние. Однако Бог нас не оставляет, и у Него есть Свой план, который состоит в том же самом смешивании-слиянии. Христос был первым человеком, который полностью смешался с Богом и в таком состоянии явился нам, чтобы оживить наш дух и чтобы через дух мы тоже могли смешиваться с Богом. </w:t>
      </w:r>
      <w:r w:rsidR="002A0FDA" w:rsidRPr="00832A6C">
        <w:t>«</w:t>
      </w:r>
      <w:r w:rsidRPr="00832A6C">
        <w:t>В Нем происходит универсальное смешивание Бога с человечеством</w:t>
      </w:r>
      <w:r w:rsidR="002A0FDA" w:rsidRPr="00832A6C">
        <w:t>»</w:t>
      </w:r>
      <w:r w:rsidRPr="00832A6C">
        <w:rPr>
          <w:rStyle w:val="a3"/>
        </w:rPr>
        <w:footnoteReference w:id="914"/>
      </w:r>
      <w:r w:rsidRPr="00832A6C">
        <w:t>. Восстановление</w:t>
      </w:r>
      <w:r w:rsidR="006023EB" w:rsidRPr="00832A6C">
        <w:t xml:space="preserve"> — </w:t>
      </w:r>
      <w:r w:rsidRPr="00832A6C">
        <w:t>это означает смешивание Самого Бога с нашим духом.</w:t>
      </w:r>
    </w:p>
    <w:p w:rsidR="0069749D" w:rsidRPr="00832A6C" w:rsidRDefault="0069749D" w:rsidP="00530968">
      <w:r w:rsidRPr="00832A6C">
        <w:t xml:space="preserve">Согласно учению Уитнесса Ли, если вы настоящий христианин (то есть принадлежите к его </w:t>
      </w:r>
      <w:r w:rsidR="002919BF" w:rsidRPr="00832A6C">
        <w:t>«</w:t>
      </w:r>
      <w:r w:rsidRPr="00832A6C">
        <w:t>церкви</w:t>
      </w:r>
      <w:r w:rsidR="002A0FDA" w:rsidRPr="00832A6C">
        <w:t>»</w:t>
      </w:r>
      <w:r w:rsidRPr="00832A6C">
        <w:t>), то ваш дух, который был мертв, оживает и смешивается со Христом. Таким образом вы делаетесь Христом, делаетесь в полном смысле этого слова единым с Богом, Богочеловеком. Уитнесс Ли говорит, что поскольку Христос</w:t>
      </w:r>
      <w:r w:rsidR="006023EB" w:rsidRPr="00832A6C">
        <w:t xml:space="preserve"> — </w:t>
      </w:r>
      <w:r w:rsidRPr="00832A6C">
        <w:t xml:space="preserve">Богочеловек, то мы, если являемся членами Его церкви, тоже Боголюди. </w:t>
      </w:r>
      <w:r w:rsidR="002A0FDA" w:rsidRPr="00832A6C">
        <w:t>«</w:t>
      </w:r>
      <w:r w:rsidRPr="00832A6C">
        <w:t>Мы можем различаться числом, но по природе мы с Ним абсолютно то же самое</w:t>
      </w:r>
      <w:r w:rsidR="002A0FDA" w:rsidRPr="00832A6C">
        <w:t>»</w:t>
      </w:r>
      <w:r w:rsidR="006023EB" w:rsidRPr="00832A6C">
        <w:rPr>
          <w:rStyle w:val="a3"/>
        </w:rPr>
        <w:footnoteReference w:id="915"/>
      </w:r>
      <w:r w:rsidR="006023EB" w:rsidRPr="00832A6C">
        <w:t>.</w:t>
      </w:r>
      <w:r w:rsidRPr="00832A6C">
        <w:t xml:space="preserve"> Таким образом, больше не существует ни Бога, ни человека, а есть только соединение двух половинок в одно богочеловеческое существо. Мы, православные, тоже веруем в</w:t>
      </w:r>
      <w:r w:rsidR="00AE38DC" w:rsidRPr="00832A6C">
        <w:t xml:space="preserve"> </w:t>
      </w:r>
      <w:r w:rsidRPr="00832A6C">
        <w:t>то, что Христос есть Богочеловек, Истинный Бог и Истинный Человек. Но в учении Уитнесса Ли Богочеловек</w:t>
      </w:r>
      <w:r w:rsidR="006023EB" w:rsidRPr="00832A6C">
        <w:t xml:space="preserve"> — </w:t>
      </w:r>
      <w:r w:rsidRPr="00832A6C">
        <w:t>это нечто совсем иное: уже не Бог и не человек, а слияние их в некое третье, смешанное существо. Поэтому сектанты вполне могут заявить, что принимают Никейский Символ веры, но будут подразумевать нечто совершенно иное, чем то, что имеем в виду мы. В их понимании Бог</w:t>
      </w:r>
      <w:r w:rsidR="006023EB" w:rsidRPr="00832A6C">
        <w:t xml:space="preserve"> — </w:t>
      </w:r>
      <w:r w:rsidRPr="00832A6C">
        <w:t>это более не Бог, человек</w:t>
      </w:r>
      <w:r w:rsidR="006023EB" w:rsidRPr="00832A6C">
        <w:t xml:space="preserve"> — </w:t>
      </w:r>
      <w:r w:rsidRPr="00832A6C">
        <w:t>не человек, сатана</w:t>
      </w:r>
      <w:r w:rsidR="006023EB" w:rsidRPr="00832A6C">
        <w:t xml:space="preserve"> — </w:t>
      </w:r>
      <w:r w:rsidRPr="00832A6C">
        <w:t xml:space="preserve">не сатана, а все они что-то вроде сборища </w:t>
      </w:r>
      <w:r w:rsidR="002A0FDA" w:rsidRPr="00832A6C">
        <w:t>«</w:t>
      </w:r>
      <w:r w:rsidRPr="00832A6C">
        <w:t>кентавров</w:t>
      </w:r>
      <w:r w:rsidR="002A0FDA" w:rsidRPr="00832A6C">
        <w:t>»</w:t>
      </w:r>
      <w:r w:rsidRPr="00832A6C">
        <w:t xml:space="preserve">. Бог фактически лишается Своего Божества, Своей нетварности; человек в той же мере лишается своего человеческого достоинства. То человечество, которое сотворил Господь, оказывается изначально порочным, и то, что, по слову Божиему, есть </w:t>
      </w:r>
      <w:r w:rsidR="002A0FDA" w:rsidRPr="00832A6C">
        <w:t>«</w:t>
      </w:r>
      <w:r w:rsidRPr="00832A6C">
        <w:t>добро зело</w:t>
      </w:r>
      <w:r w:rsidR="002A0FDA" w:rsidRPr="00832A6C">
        <w:t>»</w:t>
      </w:r>
      <w:r w:rsidRPr="00832A6C">
        <w:t>, оказывается изначально плохо, потому что цель человека</w:t>
      </w:r>
      <w:r w:rsidR="006023EB" w:rsidRPr="00832A6C">
        <w:t xml:space="preserve"> — </w:t>
      </w:r>
      <w:r w:rsidRPr="00832A6C">
        <w:t>это как можно скорее расстаться со своим человечеством и смешаться, как чай с водой, с Богом.</w:t>
      </w:r>
    </w:p>
    <w:p w:rsidR="0069749D" w:rsidRPr="00832A6C" w:rsidRDefault="0069749D" w:rsidP="00530968">
      <w:r w:rsidRPr="00832A6C">
        <w:t>Внутри МЦ люди относятся к себе по-особому, потому что считают себя не</w:t>
      </w:r>
      <w:r w:rsidR="00AE38DC" w:rsidRPr="00832A6C">
        <w:t xml:space="preserve"> </w:t>
      </w:r>
      <w:r w:rsidRPr="00832A6C">
        <w:t xml:space="preserve">такими, как </w:t>
      </w:r>
      <w:r w:rsidR="002A0FDA" w:rsidRPr="00832A6C">
        <w:t>«</w:t>
      </w:r>
      <w:r w:rsidRPr="00832A6C">
        <w:t>прочие человецы</w:t>
      </w:r>
      <w:r w:rsidR="002A0FDA" w:rsidRPr="00832A6C">
        <w:t>»</w:t>
      </w:r>
      <w:r w:rsidRPr="00832A6C">
        <w:t xml:space="preserve">, а </w:t>
      </w:r>
      <w:r w:rsidR="002A0FDA" w:rsidRPr="00832A6C">
        <w:t>«</w:t>
      </w:r>
      <w:r w:rsidRPr="00832A6C">
        <w:t>боголюдьми</w:t>
      </w:r>
      <w:r w:rsidR="002A0FDA" w:rsidRPr="00832A6C">
        <w:t>»</w:t>
      </w:r>
      <w:r w:rsidRPr="00832A6C">
        <w:t>, жителями Олимпа. Естественно, отношения с членами семьи, да и со всеми окружающими у них очень быстро портятся: богочеловекам трудно снисходить до таких ничтожных существ, как мы с вами. Ли, со своей стороны, поощряет их в таком отношении к ближним:</w:t>
      </w:r>
    </w:p>
    <w:p w:rsidR="006023EB" w:rsidRPr="00832A6C" w:rsidRDefault="0069749D" w:rsidP="00C63ED7">
      <w:pPr>
        <w:ind w:left="900" w:firstLine="0"/>
        <w:rPr>
          <w:vertAlign w:val="superscript"/>
        </w:rPr>
      </w:pPr>
      <w:r w:rsidRPr="00832A6C">
        <w:t>Видели ли вы Бога, Христа, Церковь и церкви? Сестры должны забыть о своих мужьях и братья должны забыть о своих женах. Мы должны забыть о всех наших занятиях и видеть Бога, Христа, Церковь и церкви. Аллилуйя!</w:t>
      </w:r>
      <w:r w:rsidRPr="00832A6C">
        <w:rPr>
          <w:rStyle w:val="a3"/>
        </w:rPr>
        <w:footnoteReference w:id="916"/>
      </w:r>
    </w:p>
    <w:p w:rsidR="0069749D" w:rsidRPr="00832A6C" w:rsidRDefault="0069749D" w:rsidP="00530968">
      <w:r w:rsidRPr="00832A6C">
        <w:t xml:space="preserve">Однако, согласно Уитнессу Ли, смешивание происходит постепенно. День за днем христианин </w:t>
      </w:r>
      <w:r w:rsidR="002A0FDA" w:rsidRPr="00832A6C">
        <w:t>«</w:t>
      </w:r>
      <w:r w:rsidRPr="00832A6C">
        <w:t>ест и пьет Христа</w:t>
      </w:r>
      <w:r w:rsidR="002A0FDA" w:rsidRPr="00832A6C">
        <w:t>»</w:t>
      </w:r>
      <w:r w:rsidRPr="00832A6C">
        <w:t>; Христос постепенно переваривается человеком и смешивается с ним</w:t>
      </w:r>
      <w:r w:rsidRPr="00832A6C">
        <w:rPr>
          <w:rStyle w:val="a3"/>
        </w:rPr>
        <w:footnoteReference w:id="917"/>
      </w:r>
      <w:r w:rsidRPr="00832A6C">
        <w:t xml:space="preserve">, так что каждый член МЦ делается единым с Христом все больше и больше, а потому и необходимо постоянное </w:t>
      </w:r>
      <w:r w:rsidR="002A0FDA" w:rsidRPr="00832A6C">
        <w:t>«</w:t>
      </w:r>
      <w:r w:rsidRPr="00832A6C">
        <w:t>ядение</w:t>
      </w:r>
      <w:r w:rsidR="002A0FDA" w:rsidRPr="00832A6C">
        <w:t>»</w:t>
      </w:r>
      <w:r w:rsidRPr="00832A6C">
        <w:t xml:space="preserve"> и </w:t>
      </w:r>
      <w:r w:rsidR="002A0FDA" w:rsidRPr="00832A6C">
        <w:t>«</w:t>
      </w:r>
      <w:r w:rsidRPr="00832A6C">
        <w:t>питие</w:t>
      </w:r>
      <w:r w:rsidR="002A0FDA" w:rsidRPr="00832A6C">
        <w:t>»</w:t>
      </w:r>
      <w:r w:rsidRPr="00832A6C">
        <w:t xml:space="preserve"> Христа, то есть впитывание в себя Слова Божия. Осуществить же это можно</w:t>
      </w:r>
      <w:r w:rsidR="00AE38DC" w:rsidRPr="00832A6C">
        <w:t xml:space="preserve"> </w:t>
      </w:r>
      <w:r w:rsidRPr="00832A6C">
        <w:t xml:space="preserve">только в </w:t>
      </w:r>
      <w:r w:rsidR="002A0FDA" w:rsidRPr="00832A6C">
        <w:t>«</w:t>
      </w:r>
      <w:r w:rsidRPr="00832A6C">
        <w:t>Поместной церкви</w:t>
      </w:r>
      <w:r w:rsidR="002A0FDA" w:rsidRPr="00832A6C">
        <w:t>»</w:t>
      </w:r>
      <w:r w:rsidRPr="00832A6C">
        <w:t>, поэтому истинные христиане</w:t>
      </w:r>
      <w:r w:rsidR="006023EB" w:rsidRPr="00832A6C">
        <w:t xml:space="preserve"> — </w:t>
      </w:r>
      <w:r w:rsidRPr="00832A6C">
        <w:t xml:space="preserve">только те, кто присоединяется к церкви Уитнесса Ли, а в другие церкви ходить нет никакой необходимости. Более того, в </w:t>
      </w:r>
      <w:r w:rsidR="002A0FDA" w:rsidRPr="00832A6C">
        <w:t>«</w:t>
      </w:r>
      <w:r w:rsidRPr="00832A6C">
        <w:t>церкви</w:t>
      </w:r>
      <w:r w:rsidR="002A0FDA" w:rsidRPr="00832A6C">
        <w:t>»</w:t>
      </w:r>
      <w:r w:rsidRPr="00832A6C">
        <w:t xml:space="preserve"> всем братьям необходимо постоянно смешиваться друг с другом, чтобы в конце концов превратиться в единое, неразделимое и неразличимое тело. Тогда в единое тело может войти Святой Дух, о Котором Ли утверждает, что это</w:t>
      </w:r>
    </w:p>
    <w:p w:rsidR="0069749D" w:rsidRPr="00832A6C" w:rsidRDefault="0069749D" w:rsidP="00C63ED7">
      <w:pPr>
        <w:ind w:left="900" w:firstLine="0"/>
      </w:pPr>
      <w:r w:rsidRPr="00832A6C">
        <w:t>...всеизлечивающая поливитаминная таблетка. Достаточно одной таблетки, чтобы разрешить ваши нужды. Представьте себе только, какая это таблетка! &lt;</w:t>
      </w:r>
      <w:r w:rsidR="004211A5" w:rsidRPr="00832A6C">
        <w:t>...</w:t>
      </w:r>
      <w:r w:rsidRPr="00832A6C">
        <w:t>&gt; Излечение</w:t>
      </w:r>
      <w:r w:rsidR="006023EB" w:rsidRPr="00832A6C">
        <w:t xml:space="preserve"> — </w:t>
      </w:r>
      <w:r w:rsidRPr="00832A6C">
        <w:t>в этой таблетке. Одна доза Святого Духа избавит тебя ото всех неприятностей</w:t>
      </w:r>
      <w:r w:rsidR="006023EB" w:rsidRPr="00832A6C">
        <w:rPr>
          <w:rStyle w:val="a3"/>
        </w:rPr>
        <w:footnoteReference w:id="918"/>
      </w:r>
      <w:r w:rsidR="006023EB" w:rsidRPr="00832A6C">
        <w:t>.</w:t>
      </w:r>
    </w:p>
    <w:p w:rsidR="0069749D" w:rsidRPr="00832A6C" w:rsidRDefault="0069749D" w:rsidP="00530968">
      <w:r w:rsidRPr="00832A6C">
        <w:t xml:space="preserve">Чтобы усвоить эту </w:t>
      </w:r>
      <w:r w:rsidR="002A0FDA" w:rsidRPr="00832A6C">
        <w:t>«</w:t>
      </w:r>
      <w:r w:rsidRPr="00832A6C">
        <w:t>чудесную таблетку</w:t>
      </w:r>
      <w:r w:rsidR="002A0FDA" w:rsidRPr="00832A6C">
        <w:t>»</w:t>
      </w:r>
      <w:r w:rsidRPr="00832A6C">
        <w:t xml:space="preserve">, необходимо все время </w:t>
      </w:r>
      <w:r w:rsidR="002A0FDA" w:rsidRPr="00832A6C">
        <w:t>«</w:t>
      </w:r>
      <w:r w:rsidRPr="00832A6C">
        <w:t>упражнять дух</w:t>
      </w:r>
      <w:r w:rsidR="002A0FDA" w:rsidRPr="00832A6C">
        <w:t>»</w:t>
      </w:r>
      <w:r w:rsidRPr="00832A6C">
        <w:t xml:space="preserve"> и прекратить всякие попытки что бы то ни было понимать. Наше смешивание с Богом начинается с духа, а тело и душа у нас по-прежнему сатанинские. Значит, нужно отключить тело, душу, разум (он тоже сатанинский) и все воспринимать напрямую через дух, смешанный со Христом. А потом можно постепенно смешивать с Ним все остальное. Через ум же можно воспринимать лишь </w:t>
      </w:r>
      <w:r w:rsidR="002A0FDA" w:rsidRPr="00832A6C">
        <w:t>«</w:t>
      </w:r>
      <w:r w:rsidRPr="00832A6C">
        <w:t>доктрины</w:t>
      </w:r>
      <w:r w:rsidR="002A0FDA" w:rsidRPr="00832A6C">
        <w:t>»</w:t>
      </w:r>
      <w:r w:rsidRPr="00832A6C">
        <w:t xml:space="preserve"> и </w:t>
      </w:r>
      <w:r w:rsidR="002A0FDA" w:rsidRPr="00832A6C">
        <w:t>«</w:t>
      </w:r>
      <w:r w:rsidRPr="00832A6C">
        <w:t>вероучения</w:t>
      </w:r>
      <w:r w:rsidR="002A0FDA" w:rsidRPr="00832A6C">
        <w:t>»</w:t>
      </w:r>
      <w:r w:rsidRPr="00832A6C">
        <w:t xml:space="preserve"> (в МЦ это самые ругательные слова; вспомним ЦХ.</w:t>
      </w:r>
      <w:r w:rsidR="006023EB" w:rsidRPr="00832A6C">
        <w:t xml:space="preserve"> — </w:t>
      </w:r>
      <w:r w:rsidR="000B3C6E">
        <w:rPr>
          <w:i/>
          <w:iCs/>
        </w:rPr>
        <w:t>А.Д.</w:t>
      </w:r>
      <w:r w:rsidRPr="00832A6C">
        <w:t xml:space="preserve">). На самом деле это </w:t>
      </w:r>
      <w:r w:rsidR="002A0FDA" w:rsidRPr="00832A6C">
        <w:t>«</w:t>
      </w:r>
      <w:r w:rsidRPr="00832A6C">
        <w:t>сектантство</w:t>
      </w:r>
      <w:r w:rsidR="002A0FDA" w:rsidRPr="00832A6C">
        <w:t>»</w:t>
      </w:r>
      <w:r w:rsidRPr="00832A6C">
        <w:t xml:space="preserve">, которое окружает нас со всех сторон. Оно смертоносно. Поэтому отключайте ум, чтобы не попасть в сектантство. По учению Уитнесса Ли, чистое молоко Самого Христа мы воспринимаем только через наш дух. Для этого жизненно, кровно необходимы два уже упомянутых выше элемента: мантра </w:t>
      </w:r>
      <w:r w:rsidR="002A0FDA" w:rsidRPr="00832A6C">
        <w:t>«</w:t>
      </w:r>
      <w:r w:rsidRPr="00832A6C">
        <w:t>О Господь Иисус Христос!</w:t>
      </w:r>
      <w:r w:rsidR="002A0FDA" w:rsidRPr="00832A6C">
        <w:t>»</w:t>
      </w:r>
      <w:r w:rsidRPr="00832A6C">
        <w:t xml:space="preserve">, которая учит вас </w:t>
      </w:r>
      <w:r w:rsidR="002A0FDA" w:rsidRPr="00832A6C">
        <w:t>«</w:t>
      </w:r>
      <w:r w:rsidRPr="00832A6C">
        <w:t>выходить из ума</w:t>
      </w:r>
      <w:r w:rsidR="002A0FDA" w:rsidRPr="00832A6C">
        <w:t>»</w:t>
      </w:r>
      <w:r w:rsidRPr="00832A6C">
        <w:t xml:space="preserve">, и </w:t>
      </w:r>
      <w:r w:rsidR="002A0FDA" w:rsidRPr="00832A6C">
        <w:t>«</w:t>
      </w:r>
      <w:r w:rsidRPr="00832A6C">
        <w:t>молитвочтение</w:t>
      </w:r>
      <w:r w:rsidR="002A0FDA" w:rsidRPr="00832A6C">
        <w:t>»</w:t>
      </w:r>
      <w:r w:rsidRPr="00832A6C">
        <w:t>:</w:t>
      </w:r>
    </w:p>
    <w:p w:rsidR="0069749D" w:rsidRPr="00832A6C" w:rsidRDefault="0069749D" w:rsidP="001A2E1C">
      <w:pPr>
        <w:ind w:left="900" w:firstLine="0"/>
      </w:pPr>
      <w:r w:rsidRPr="00832A6C">
        <w:t>Мы истинно наслаждаемся совместным молитвочтением Слова на наших собраниях. Оно намного лучше, чем проповедь или учение, потому что в него включается дыхание. Когда мы молитвочитаем Слово, мы просто дышим вовнутрь себя Иисуса... Мы собираемся не для того, чтобы получить немного учения, но чтобы на нас подышал Господь Иисус, принять в себя Господа Иисуса через дыхание</w:t>
      </w:r>
      <w:r w:rsidR="006023EB" w:rsidRPr="00832A6C">
        <w:rPr>
          <w:rStyle w:val="a3"/>
        </w:rPr>
        <w:footnoteReference w:id="919"/>
      </w:r>
      <w:r w:rsidR="006023EB" w:rsidRPr="00832A6C">
        <w:t>.</w:t>
      </w:r>
    </w:p>
    <w:p w:rsidR="0069749D" w:rsidRPr="00832A6C" w:rsidRDefault="0069749D" w:rsidP="00530968"/>
    <w:p w:rsidR="0069749D" w:rsidRPr="00832A6C" w:rsidRDefault="0069749D" w:rsidP="00112C1E">
      <w:pPr>
        <w:pStyle w:val="3"/>
      </w:pPr>
      <w:bookmarkStart w:id="210" w:name="_Toc119135517"/>
      <w:r w:rsidRPr="00832A6C">
        <w:t>8</w:t>
      </w:r>
      <w:r w:rsidR="00932E1F" w:rsidRPr="00832A6C">
        <w:t xml:space="preserve">. </w:t>
      </w:r>
      <w:r w:rsidRPr="00832A6C">
        <w:t>По сравнению с китайским ересиархом модалист</w:t>
      </w:r>
      <w:r w:rsidR="00932E1F" w:rsidRPr="00832A6C">
        <w:t xml:space="preserve"> </w:t>
      </w:r>
      <w:r w:rsidRPr="00832A6C">
        <w:t>Савеллий показался бы просто столпом православия</w:t>
      </w:r>
      <w:bookmarkEnd w:id="210"/>
    </w:p>
    <w:p w:rsidR="0069749D" w:rsidRPr="00832A6C" w:rsidRDefault="0069749D" w:rsidP="00530968">
      <w:r w:rsidRPr="00832A6C">
        <w:t>Как утверждают в МЦ, они верят, что у Христа было две природы, Божественная и человеческая (вроде бы настоящее халкидонское высказывание.</w:t>
      </w:r>
      <w:r w:rsidR="006023EB" w:rsidRPr="00832A6C">
        <w:t xml:space="preserve"> — </w:t>
      </w:r>
      <w:r w:rsidR="000B3C6E">
        <w:rPr>
          <w:i/>
          <w:iCs/>
        </w:rPr>
        <w:t>А.Д.</w:t>
      </w:r>
      <w:r w:rsidRPr="00832A6C">
        <w:t>). Но оказывается, что две эти природы до такой степени смешаны, что во Христе невозможно различить, где Божественная, а где человеческая природа, и в Нем остается лишь природа Богочеловеческая:</w:t>
      </w:r>
    </w:p>
    <w:p w:rsidR="0069749D" w:rsidRPr="00832A6C" w:rsidRDefault="0069749D" w:rsidP="00FE33E3">
      <w:pPr>
        <w:ind w:left="900" w:firstLine="0"/>
      </w:pPr>
      <w:r w:rsidRPr="00832A6C">
        <w:t>Его человеческая природа добавилась к божественной природе, и две природы, которые раньше были разделены, стали одной</w:t>
      </w:r>
      <w:r w:rsidRPr="00832A6C">
        <w:rPr>
          <w:rStyle w:val="a3"/>
        </w:rPr>
        <w:footnoteReference w:id="920"/>
      </w:r>
      <w:r w:rsidRPr="00832A6C">
        <w:t>.</w:t>
      </w:r>
    </w:p>
    <w:p w:rsidR="0069749D" w:rsidRPr="00832A6C" w:rsidRDefault="0069749D" w:rsidP="00530968">
      <w:r w:rsidRPr="00832A6C">
        <w:t xml:space="preserve">Ипостась же Его также смешанна. Вот что Уитнесс Ли говорит о Христе, приводя уже знакомую нам </w:t>
      </w:r>
      <w:r w:rsidR="002A0FDA" w:rsidRPr="00832A6C">
        <w:t>«</w:t>
      </w:r>
      <w:r w:rsidRPr="00832A6C">
        <w:t>чайную</w:t>
      </w:r>
      <w:r w:rsidR="002A0FDA" w:rsidRPr="00832A6C">
        <w:t>»</w:t>
      </w:r>
      <w:r w:rsidRPr="00832A6C">
        <w:t xml:space="preserve"> аналогию:</w:t>
      </w:r>
    </w:p>
    <w:p w:rsidR="006023EB" w:rsidRPr="00832A6C" w:rsidRDefault="0069749D" w:rsidP="00FE33E3">
      <w:pPr>
        <w:ind w:left="900" w:firstLine="0"/>
      </w:pPr>
      <w:r w:rsidRPr="00832A6C">
        <w:t>Возьмите чашку чистой воды и смешайте ее с чаем. Глядите, вода делается чем</w:t>
      </w:r>
      <w:r w:rsidR="00FE33E3" w:rsidRPr="00832A6C">
        <w:t>-</w:t>
      </w:r>
      <w:r w:rsidRPr="00832A6C">
        <w:t>то большим, чем просто вода. Первоначально это была вода, но теперь это вода, смешанная с чаем. До того как Бог был воплощен, Он был Богом и только Богом, но после Своего воплощения Он Бог, смешанный с человеком. В Нем не только Божественная природа, в Нем также и человеческая природа, человеческая сущность, человеческий элемент. Он Отец, Он Сын, Он Дух, Он человек</w:t>
      </w:r>
      <w:r w:rsidRPr="00832A6C">
        <w:rPr>
          <w:rStyle w:val="a3"/>
        </w:rPr>
        <w:footnoteReference w:id="921"/>
      </w:r>
      <w:r w:rsidRPr="00832A6C">
        <w:t>.</w:t>
      </w:r>
    </w:p>
    <w:p w:rsidR="0069749D" w:rsidRPr="00832A6C" w:rsidRDefault="0069749D" w:rsidP="00530968">
      <w:r w:rsidRPr="00832A6C">
        <w:t xml:space="preserve">Вспомним Халкидонский орос: </w:t>
      </w:r>
      <w:r w:rsidR="002A0FDA" w:rsidRPr="00832A6C">
        <w:t>«</w:t>
      </w:r>
      <w:r w:rsidRPr="00832A6C">
        <w:t>Христос познаваем в двух природах неслитно, непревращено, неразделимо, неразлучимо</w:t>
      </w:r>
      <w:r w:rsidR="002A0FDA" w:rsidRPr="00832A6C">
        <w:t>»</w:t>
      </w:r>
      <w:r w:rsidRPr="00832A6C">
        <w:t>. Но Ли считает по-другому:</w:t>
      </w:r>
    </w:p>
    <w:p w:rsidR="0069749D" w:rsidRPr="00832A6C" w:rsidRDefault="0069749D" w:rsidP="00FE33E3">
      <w:pPr>
        <w:ind w:left="900" w:firstLine="0"/>
      </w:pPr>
      <w:r w:rsidRPr="00832A6C">
        <w:t>Господь Иисус есть Отец, есть Сын, есть Дух и есть сам человек. Он также Господь, Он Отец, Он Сын, Он Дух, Он Всемогущий Господь. Он Всемогущий Бог и Господь</w:t>
      </w:r>
      <w:r w:rsidR="006023EB" w:rsidRPr="00832A6C">
        <w:rPr>
          <w:rStyle w:val="a3"/>
          <w:lang w:val="en-US"/>
        </w:rPr>
        <w:footnoteReference w:id="922"/>
      </w:r>
      <w:r w:rsidR="006023EB" w:rsidRPr="00832A6C">
        <w:t>.</w:t>
      </w:r>
    </w:p>
    <w:p w:rsidR="0069749D" w:rsidRPr="00832A6C" w:rsidRDefault="0069749D" w:rsidP="00530968">
      <w:r w:rsidRPr="00832A6C">
        <w:t>Мы верим в Отца и Сына и Святого Духа,</w:t>
      </w:r>
      <w:r w:rsidR="006023EB" w:rsidRPr="00832A6C">
        <w:t xml:space="preserve"> — </w:t>
      </w:r>
      <w:r w:rsidRPr="00832A6C">
        <w:t>говорит Уитнесс Ли. Как же он понимает Отца, Сына и Святого Духа? А вот как:</w:t>
      </w:r>
    </w:p>
    <w:p w:rsidR="0069749D" w:rsidRPr="00832A6C" w:rsidRDefault="0069749D" w:rsidP="00463EFB">
      <w:pPr>
        <w:ind w:left="900" w:firstLine="0"/>
      </w:pPr>
      <w:r w:rsidRPr="00832A6C">
        <w:t>Есть просто люди, а есть люди с большой целью. Вот есть такой человек с большой целью, он просыпается у себя дома. К нему подходят его дети</w:t>
      </w:r>
      <w:r w:rsidR="006023EB" w:rsidRPr="00832A6C">
        <w:t xml:space="preserve"> — </w:t>
      </w:r>
      <w:r w:rsidRPr="00832A6C">
        <w:t>он для них отец. Потом он идет в университет, и там он</w:t>
      </w:r>
      <w:r w:rsidR="006023EB" w:rsidRPr="00832A6C">
        <w:t xml:space="preserve"> — </w:t>
      </w:r>
      <w:r w:rsidRPr="00832A6C">
        <w:t>профессор. Потом он идет в больницу</w:t>
      </w:r>
      <w:r w:rsidR="006023EB" w:rsidRPr="00832A6C">
        <w:t xml:space="preserve"> — </w:t>
      </w:r>
      <w:r w:rsidRPr="00832A6C">
        <w:t>и там он врач. Так кто же он</w:t>
      </w:r>
      <w:r w:rsidR="006023EB" w:rsidRPr="00832A6C">
        <w:t xml:space="preserve"> — </w:t>
      </w:r>
      <w:r w:rsidRPr="00832A6C">
        <w:t>отец он, или он врач, или он профессор? Так же и Бог</w:t>
      </w:r>
      <w:r w:rsidR="006023EB" w:rsidRPr="00832A6C">
        <w:t xml:space="preserve"> — </w:t>
      </w:r>
      <w:r w:rsidRPr="00832A6C">
        <w:t>натура с очень большой целью. Поэтому Он может быть Отцом, Сыном и Святым Духом</w:t>
      </w:r>
      <w:r w:rsidR="006023EB" w:rsidRPr="00832A6C">
        <w:rPr>
          <w:rStyle w:val="a3"/>
        </w:rPr>
        <w:footnoteReference w:id="923"/>
      </w:r>
      <w:r w:rsidR="006023EB" w:rsidRPr="00832A6C">
        <w:t>.</w:t>
      </w:r>
    </w:p>
    <w:p w:rsidR="0069749D" w:rsidRPr="00832A6C" w:rsidRDefault="0069749D" w:rsidP="00530968">
      <w:r w:rsidRPr="00832A6C">
        <w:t>Это заявление звучит как классическое савеллианство, или модализм. Но, конечно, по сравнению с китайским ересиархом Савеллий показался бы просто столпом Православия.</w:t>
      </w:r>
    </w:p>
    <w:p w:rsidR="0069749D" w:rsidRPr="00832A6C" w:rsidRDefault="0069749D" w:rsidP="00530968">
      <w:r w:rsidRPr="00832A6C">
        <w:t>Отец, Сын, Дух Святой</w:t>
      </w:r>
      <w:r w:rsidR="006023EB" w:rsidRPr="00832A6C">
        <w:t xml:space="preserve"> — </w:t>
      </w:r>
      <w:r w:rsidRPr="00832A6C">
        <w:t xml:space="preserve">все смешивается в голове у бедного </w:t>
      </w:r>
      <w:r w:rsidR="00AE38DC" w:rsidRPr="00832A6C">
        <w:t>«</w:t>
      </w:r>
      <w:r w:rsidRPr="00832A6C">
        <w:t>лжеСвидетеля</w:t>
      </w:r>
      <w:r w:rsidR="002A0FDA" w:rsidRPr="00832A6C">
        <w:t>»</w:t>
      </w:r>
      <w:r w:rsidRPr="00832A6C">
        <w:t>:</w:t>
      </w:r>
    </w:p>
    <w:p w:rsidR="0069749D" w:rsidRPr="00832A6C" w:rsidRDefault="0069749D" w:rsidP="00463EFB">
      <w:pPr>
        <w:ind w:left="900" w:firstLine="0"/>
      </w:pPr>
      <w:r w:rsidRPr="00832A6C">
        <w:t>На первом этапе Бог-Отец воплотил Себя в Сыне Своем; на втором</w:t>
      </w:r>
      <w:r w:rsidR="006023EB" w:rsidRPr="00832A6C">
        <w:t xml:space="preserve"> — </w:t>
      </w:r>
      <w:r w:rsidRPr="00832A6C">
        <w:t>Сын Его уподобился человеку со всеми Его чудесными семью элементами (!</w:t>
      </w:r>
      <w:r w:rsidR="006023EB" w:rsidRPr="00832A6C">
        <w:t xml:space="preserve"> — </w:t>
      </w:r>
      <w:r w:rsidR="000B3C6E">
        <w:rPr>
          <w:i/>
          <w:iCs/>
        </w:rPr>
        <w:t>А.Д.</w:t>
      </w:r>
      <w:r w:rsidRPr="00832A6C">
        <w:t>), слитыми воедино в Нем; на третьем этапе и Бог-Отец и Сын Его переходят теперь в Святого Духа. Все, что есть в Боге-Отце, есть и в Сыне Его, и оба Они, и Отец и Сын, со всеми семью элементами во Христе, переносятся в Святого Духа</w:t>
      </w:r>
      <w:r w:rsidR="006023EB" w:rsidRPr="00832A6C">
        <w:rPr>
          <w:rStyle w:val="a3"/>
        </w:rPr>
        <w:footnoteReference w:id="924"/>
      </w:r>
      <w:r w:rsidR="006023EB" w:rsidRPr="00832A6C">
        <w:t>.</w:t>
      </w:r>
    </w:p>
    <w:p w:rsidR="0069749D" w:rsidRPr="00832A6C" w:rsidRDefault="0069749D" w:rsidP="00530968">
      <w:r w:rsidRPr="00832A6C">
        <w:t>И далее:</w:t>
      </w:r>
    </w:p>
    <w:p w:rsidR="0069749D" w:rsidRPr="00832A6C" w:rsidRDefault="0069749D" w:rsidP="00463EFB">
      <w:pPr>
        <w:ind w:left="900" w:firstLine="0"/>
      </w:pPr>
      <w:r w:rsidRPr="00832A6C">
        <w:t>Бог во Христе прошел через длинный процесс</w:t>
      </w:r>
      <w:r w:rsidR="006023EB" w:rsidRPr="00832A6C">
        <w:t xml:space="preserve"> — </w:t>
      </w:r>
      <w:r w:rsidRPr="00832A6C">
        <w:t>процесс воплощения, распятия, воскресения и вознесения. Тот самый Бог из первой главы Бытия прошел такой процесс... Сегодня, после приготовления, сам Христос является Духом животворящим... Этот Христос, после своего приготовления, теперь является животворящим Духом. &lt;...&gt; Таким образом... у нас есть четыре процесса, через которые прошел Триединый Бог: воплощение, распятие, воскресение и вознесение</w:t>
      </w:r>
      <w:r w:rsidRPr="00832A6C">
        <w:rPr>
          <w:rStyle w:val="a3"/>
        </w:rPr>
        <w:footnoteReference w:id="925"/>
      </w:r>
      <w:r w:rsidRPr="00832A6C">
        <w:t>.</w:t>
      </w:r>
    </w:p>
    <w:p w:rsidR="0069749D" w:rsidRPr="00832A6C" w:rsidRDefault="0069749D" w:rsidP="00530968">
      <w:r w:rsidRPr="00832A6C">
        <w:t>Это можно классифицировать как исторический модализм, доведенный до абсурда. Наверное, родоначальник</w:t>
      </w:r>
      <w:r w:rsidR="007F160E" w:rsidRPr="00832A6C">
        <w:t xml:space="preserve"> </w:t>
      </w:r>
      <w:r w:rsidRPr="00832A6C">
        <w:t>ереси исторического модализма Маркел Анкирский (</w:t>
      </w:r>
      <w:r w:rsidRPr="00832A6C">
        <w:rPr>
          <w:lang w:val="en-US"/>
        </w:rPr>
        <w:t>IV</w:t>
      </w:r>
      <w:r w:rsidRPr="00832A6C">
        <w:t xml:space="preserve"> в.) был бы потрясен, увидев, как его христианскую ересь довели до совершенно уже нехристианского учения. Посмотрим, как Уитнесс Ли далее развивает свою мысль:</w:t>
      </w:r>
    </w:p>
    <w:p w:rsidR="0069749D" w:rsidRPr="00832A6C" w:rsidRDefault="0069749D" w:rsidP="00E8611E">
      <w:pPr>
        <w:ind w:left="900" w:firstLine="0"/>
      </w:pPr>
      <w:r w:rsidRPr="00832A6C">
        <w:t xml:space="preserve">Как Бог Он Отец, Он Сын, Он Дух, Он Господь, Он Христос. И Он все другие предметы </w:t>
      </w:r>
      <w:r w:rsidR="00CA3428" w:rsidRPr="00832A6C">
        <w:t>(</w:t>
      </w:r>
      <w:r w:rsidRPr="00832A6C">
        <w:t>!</w:t>
      </w:r>
      <w:r w:rsidR="006023EB" w:rsidRPr="00832A6C">
        <w:t xml:space="preserve"> — </w:t>
      </w:r>
      <w:r w:rsidR="000B3C6E">
        <w:rPr>
          <w:i/>
          <w:iCs/>
        </w:rPr>
        <w:t>А.Д.</w:t>
      </w:r>
      <w:r w:rsidRPr="00832A6C">
        <w:t>): Он свет, Он жизнь, Он воздух, вода, еда, одежда, место жительства. Он</w:t>
      </w:r>
      <w:r w:rsidR="006023EB" w:rsidRPr="00832A6C">
        <w:t xml:space="preserve"> — </w:t>
      </w:r>
      <w:r w:rsidRPr="00832A6C">
        <w:t>все и более того</w:t>
      </w:r>
      <w:r w:rsidRPr="00832A6C">
        <w:rPr>
          <w:rStyle w:val="a3"/>
        </w:rPr>
        <w:footnoteReference w:id="926"/>
      </w:r>
      <w:r w:rsidRPr="00832A6C">
        <w:t>.</w:t>
      </w:r>
    </w:p>
    <w:p w:rsidR="0069749D" w:rsidRPr="00832A6C" w:rsidRDefault="0069749D" w:rsidP="00530968">
      <w:r w:rsidRPr="00832A6C">
        <w:t>А это уже классифицируется как простой и вульгарный пантеизм. Как видите, учение Уитнесса Ли похоже на многие восточные культы, и, несмотря на христианскую оболочку, по большому счету христианством тут и не пахнет.</w:t>
      </w:r>
    </w:p>
    <w:p w:rsidR="0069749D" w:rsidRPr="00832A6C" w:rsidRDefault="0069749D" w:rsidP="00530968"/>
    <w:p w:rsidR="0069749D" w:rsidRPr="00832A6C" w:rsidRDefault="0069749D" w:rsidP="00112C1E">
      <w:pPr>
        <w:pStyle w:val="3"/>
      </w:pPr>
      <w:bookmarkStart w:id="211" w:name="_Toc119135518"/>
      <w:r w:rsidRPr="00832A6C">
        <w:t>9</w:t>
      </w:r>
      <w:r w:rsidR="00932E1F" w:rsidRPr="00832A6C">
        <w:t xml:space="preserve">. </w:t>
      </w:r>
      <w:r w:rsidRPr="00832A6C">
        <w:t>Описывая свое понимание дальнейшего</w:t>
      </w:r>
      <w:r w:rsidR="00932E1F" w:rsidRPr="00832A6C">
        <w:t xml:space="preserve"> </w:t>
      </w:r>
      <w:r w:rsidRPr="00832A6C">
        <w:t>развития домостроительства Божия,</w:t>
      </w:r>
      <w:r w:rsidR="00932E1F" w:rsidRPr="00832A6C">
        <w:t xml:space="preserve"> </w:t>
      </w:r>
      <w:r w:rsidRPr="00832A6C">
        <w:t>Ли переходит всякие пределы кощунства</w:t>
      </w:r>
      <w:bookmarkEnd w:id="211"/>
    </w:p>
    <w:p w:rsidR="006023EB" w:rsidRPr="00832A6C" w:rsidRDefault="0069749D" w:rsidP="00530968">
      <w:r w:rsidRPr="00832A6C">
        <w:t>А вот как Ли понимает Домостройтельство Божие:</w:t>
      </w:r>
    </w:p>
    <w:p w:rsidR="006023EB" w:rsidRPr="00832A6C" w:rsidRDefault="0069749D" w:rsidP="008D40A0">
      <w:pPr>
        <w:ind w:left="900" w:firstLine="0"/>
      </w:pPr>
      <w:r w:rsidRPr="00832A6C">
        <w:t>В наши же дни под воздействием домостроительства Божия, заключенного в Новом Завете, все семь элементов Христа помещены в Святом Духе, и этот самый всеобъемлющий Святой Дух вошел в нас и снизошел на нас. &lt;</w:t>
      </w:r>
      <w:r w:rsidR="004211A5" w:rsidRPr="00832A6C">
        <w:t>...</w:t>
      </w:r>
      <w:r w:rsidRPr="00832A6C">
        <w:t>&gt; Домостроительство Божие в том, что Бог раздает Себя нам, наполняет нас Собой. Раздача себя нам и наполнение нас Собой осуществляется Отцом, воплощенным в Сыне, и Сыном, осуществленным в Духе. Другими словами, Отец</w:t>
      </w:r>
      <w:r w:rsidR="006023EB" w:rsidRPr="00832A6C">
        <w:t xml:space="preserve"> — </w:t>
      </w:r>
      <w:r w:rsidRPr="00832A6C">
        <w:t>в Сыне, а Сын</w:t>
      </w:r>
      <w:r w:rsidR="006023EB" w:rsidRPr="00832A6C">
        <w:t xml:space="preserve"> — </w:t>
      </w:r>
      <w:r w:rsidRPr="00832A6C">
        <w:t>в Духе. В Святом Духе не только личность Сына, но и совершённый труд Сына. Следовательно, Святой Дух включает Бога-Отца, Бога-Сына, Божественную и человеческую природу (!</w:t>
      </w:r>
      <w:r w:rsidR="006023EB" w:rsidRPr="00832A6C">
        <w:t xml:space="preserve"> — </w:t>
      </w:r>
      <w:r w:rsidR="000B3C6E">
        <w:rPr>
          <w:i/>
          <w:iCs/>
        </w:rPr>
        <w:t>А.Д.</w:t>
      </w:r>
      <w:r w:rsidRPr="00832A6C">
        <w:t>), человеческую жизнь Христа с Его способностью вынести все земные страдания, действенность смерти Христа, силу воскресения, вознесение и восшествие на небесный престол. Все эти элементы соединены вместе, образуя как бы всеобъемлющую витаминную таблетку в Святом Духе. Чрез этот на всё достаточный Святой Дух полнота Триединого Бога раздается нам и наполняет нас. &lt;</w:t>
      </w:r>
      <w:r w:rsidR="004211A5" w:rsidRPr="00832A6C">
        <w:t>...</w:t>
      </w:r>
      <w:r w:rsidRPr="00832A6C">
        <w:t>&gt; По мере того как мы исполняемся Святым Духом и облекаемся в Него, мы сливаемся с Триединым Богом</w:t>
      </w:r>
      <w:r w:rsidRPr="00832A6C">
        <w:rPr>
          <w:rStyle w:val="a3"/>
        </w:rPr>
        <w:footnoteReference w:id="927"/>
      </w:r>
      <w:r w:rsidRPr="00832A6C">
        <w:t>.</w:t>
      </w:r>
    </w:p>
    <w:p w:rsidR="0069749D" w:rsidRPr="00832A6C" w:rsidRDefault="0069749D" w:rsidP="00530968">
      <w:r w:rsidRPr="00832A6C">
        <w:t>И далее:</w:t>
      </w:r>
    </w:p>
    <w:p w:rsidR="0069749D" w:rsidRPr="00832A6C" w:rsidRDefault="0069749D" w:rsidP="00AF6FC0">
      <w:pPr>
        <w:ind w:left="900" w:firstLine="0"/>
      </w:pPr>
      <w:r w:rsidRPr="00832A6C">
        <w:t>Как животворящий Дух, приготовленный Триединый Бог обитает в нас, чтобы раздавать нам жизнь тремя путями... Здесь Христос</w:t>
      </w:r>
      <w:r w:rsidR="006023EB" w:rsidRPr="00832A6C">
        <w:t xml:space="preserve"> — </w:t>
      </w:r>
      <w:r w:rsidRPr="00832A6C">
        <w:t>это сам Триединый Бог, ставший обитающим в нас Духом... По этой причине мы можем сказать, что, согласно Римлянам 8 (!</w:t>
      </w:r>
      <w:r w:rsidR="006023EB" w:rsidRPr="00832A6C">
        <w:t xml:space="preserve"> — </w:t>
      </w:r>
      <w:r w:rsidR="000B3C6E" w:rsidRPr="0070343A">
        <w:rPr>
          <w:i/>
          <w:iCs/>
        </w:rPr>
        <w:t>А.Д.</w:t>
      </w:r>
      <w:r w:rsidRPr="00832A6C">
        <w:t>), Триединый Бог раздается в трехчастного человека и дает жизнь духу, душе и телу человека</w:t>
      </w:r>
      <w:r w:rsidR="006023EB" w:rsidRPr="00832A6C">
        <w:rPr>
          <w:rStyle w:val="a3"/>
        </w:rPr>
        <w:footnoteReference w:id="928"/>
      </w:r>
      <w:r w:rsidR="006023EB" w:rsidRPr="00832A6C">
        <w:t>.</w:t>
      </w:r>
    </w:p>
    <w:p w:rsidR="0069749D" w:rsidRPr="00832A6C" w:rsidRDefault="0069749D" w:rsidP="00530968">
      <w:r w:rsidRPr="00832A6C">
        <w:t>Описывая свое понимание дальнейшего развития домостроительства Божия, Ли переходит всякие пределы кощунства:</w:t>
      </w:r>
    </w:p>
    <w:p w:rsidR="0069749D" w:rsidRPr="00832A6C" w:rsidRDefault="0069749D" w:rsidP="00AF6FC0">
      <w:pPr>
        <w:ind w:left="900" w:firstLine="0"/>
      </w:pPr>
      <w:r w:rsidRPr="00832A6C">
        <w:t>Чтобы Бог мог вместить Себя в нас нашим содержимым, Он должен существовать в трех Лицах. &lt;</w:t>
      </w:r>
      <w:r w:rsidR="004211A5" w:rsidRPr="00832A6C">
        <w:t>...</w:t>
      </w:r>
      <w:r w:rsidRPr="00832A6C">
        <w:t>&gt; Покупая арбуз, вы предполагаете съесть его, а желудок займется перевариванием. Другими словами, вы предполагаете усвоить этот арбуз. Как это можно сделать? Сначала вы покупаете целый арбуз; потом режете его ломтями; затем, прежде чем арбуз попадает к вам в желудок, жуете его, пока он не превратится в кашицу. Последовательность такая: арбуз, ломти и наконец кашица. Что это такое: три разные вещи или одна? Я думаю, что это прекрасный пример Троицы. Обычно арбузы больше нашего желудка. Как можно проглотить большой арбуз, когда роту нас маленький, а горло узкое? Прежде чем арбуз сможет принять размеры, удобные для еды, его нужно разрезать на ломти. Затем при еде он превращается в кашицу. Что такое эти ломти: арбуз или не арбуз? И что такое эта кашица: арбуз или нет? Если мы скажем, что ломти и кашица</w:t>
      </w:r>
      <w:r w:rsidR="006023EB" w:rsidRPr="00832A6C">
        <w:t xml:space="preserve"> — </w:t>
      </w:r>
      <w:r w:rsidRPr="00832A6C">
        <w:t>не арбуз, мы, должно быть, очень плохо разбираемся в арбузах.</w:t>
      </w:r>
    </w:p>
    <w:p w:rsidR="006023EB" w:rsidRPr="00832A6C" w:rsidRDefault="0069749D" w:rsidP="00AF6FC0">
      <w:pPr>
        <w:ind w:left="900" w:firstLine="0"/>
      </w:pPr>
      <w:r w:rsidRPr="00832A6C">
        <w:t>Бог-Отец сопоставим с целым арбузом; Сын</w:t>
      </w:r>
      <w:r w:rsidR="006023EB" w:rsidRPr="00832A6C">
        <w:t xml:space="preserve"> — </w:t>
      </w:r>
      <w:r w:rsidRPr="00832A6C">
        <w:t>с ломтями; наконец, Дух</w:t>
      </w:r>
      <w:r w:rsidR="006023EB" w:rsidRPr="00832A6C">
        <w:t xml:space="preserve"> — </w:t>
      </w:r>
      <w:r w:rsidRPr="00832A6C">
        <w:t>с кашицей. Теперь вы видите, в чем суть дела: Отец</w:t>
      </w:r>
      <w:r w:rsidR="006023EB" w:rsidRPr="00832A6C">
        <w:t xml:space="preserve"> — </w:t>
      </w:r>
      <w:r w:rsidRPr="00832A6C">
        <w:t>не только Отец, но также и Сын. И Сын</w:t>
      </w:r>
      <w:r w:rsidR="006023EB" w:rsidRPr="00832A6C">
        <w:t xml:space="preserve"> — </w:t>
      </w:r>
      <w:r w:rsidRPr="00832A6C">
        <w:t>не только Сын, но и Святой Дух. Другими словами, арбуз</w:t>
      </w:r>
      <w:r w:rsidR="006023EB" w:rsidRPr="00832A6C">
        <w:t xml:space="preserve"> — </w:t>
      </w:r>
      <w:r w:rsidRPr="00832A6C">
        <w:t xml:space="preserve">это также и ломти на тарелке, и кашица в нашем желудке. Арбуз исчезает, когда он съеден. Первоначально арбуз был на столе, но, будучи съеден, он в желудках всех членов семьи. &lt;...&gt; После всего этого Он дунул на учеников и сказал им: </w:t>
      </w:r>
      <w:r w:rsidR="002A0FDA" w:rsidRPr="00832A6C">
        <w:t>«</w:t>
      </w:r>
      <w:r w:rsidRPr="00832A6C">
        <w:t>Примите Духа Святого</w:t>
      </w:r>
      <w:r w:rsidR="002A0FDA" w:rsidRPr="00832A6C">
        <w:t>»</w:t>
      </w:r>
      <w:r w:rsidRPr="00832A6C">
        <w:t>. Это самое дыхание и есть Святой Дух, подобный арбузной кашице. &lt;</w:t>
      </w:r>
      <w:r w:rsidR="004211A5" w:rsidRPr="00832A6C">
        <w:t>...</w:t>
      </w:r>
      <w:r w:rsidRPr="00832A6C">
        <w:t>&gt; Евангелие (имеется в виду Евангелие от Иоанна.</w:t>
      </w:r>
      <w:r w:rsidR="006023EB" w:rsidRPr="00832A6C">
        <w:t xml:space="preserve"> — </w:t>
      </w:r>
      <w:r w:rsidR="000B3C6E">
        <w:rPr>
          <w:i/>
          <w:iCs/>
        </w:rPr>
        <w:t>А.Д.</w:t>
      </w:r>
      <w:r w:rsidRPr="00832A6C">
        <w:t>) нигде не упоминает о восшествии Иисуса на небеса (почему наш толкователь отделяет одно евангельское повествование от трех остальных, остается загадкой.</w:t>
      </w:r>
      <w:r w:rsidR="006023EB" w:rsidRPr="00832A6C">
        <w:t xml:space="preserve"> — </w:t>
      </w:r>
      <w:r w:rsidR="000B3C6E">
        <w:rPr>
          <w:i/>
          <w:iCs/>
        </w:rPr>
        <w:t>А.Д.</w:t>
      </w:r>
      <w:r w:rsidRPr="00832A6C">
        <w:t>). Так где этот Чудный в конце этого Евангелия (а где Он в конце других Евангелий?</w:t>
      </w:r>
      <w:r w:rsidR="006023EB" w:rsidRPr="00832A6C">
        <w:t xml:space="preserve"> — </w:t>
      </w:r>
      <w:r w:rsidR="000B3C6E">
        <w:rPr>
          <w:i/>
          <w:iCs/>
        </w:rPr>
        <w:t>А.Д.</w:t>
      </w:r>
      <w:r w:rsidRPr="00832A6C">
        <w:t>)? Подобно арбузу в желудке, Он</w:t>
      </w:r>
      <w:r w:rsidR="006023EB" w:rsidRPr="00832A6C">
        <w:t xml:space="preserve"> — </w:t>
      </w:r>
      <w:r w:rsidRPr="00832A6C">
        <w:t>в учениках Своих через Дух</w:t>
      </w:r>
      <w:r w:rsidRPr="00832A6C">
        <w:rPr>
          <w:rStyle w:val="a3"/>
        </w:rPr>
        <w:footnoteReference w:id="929"/>
      </w:r>
      <w:r w:rsidRPr="00832A6C">
        <w:t>.</w:t>
      </w:r>
    </w:p>
    <w:p w:rsidR="0069749D" w:rsidRPr="00832A6C" w:rsidRDefault="0069749D" w:rsidP="00530968">
      <w:r w:rsidRPr="00832A6C">
        <w:t>Очевидно, можно не продолжать. И это пишет человек, называющий себя единственным истинным христианином! И другие люди, считающие себя членами единой истинной Церкви, читают этот кощунственный бред как высшее откровение Божие!</w:t>
      </w:r>
    </w:p>
    <w:p w:rsidR="0069749D" w:rsidRPr="00832A6C" w:rsidRDefault="0069749D" w:rsidP="00530968">
      <w:r w:rsidRPr="00832A6C">
        <w:t>Развивая далее свое учение, Ли говорит, что его любимое смешивание слияние происходит не только на индивидуальном уровне, но и на уровне церковном, корпоративном:</w:t>
      </w:r>
    </w:p>
    <w:p w:rsidR="006023EB" w:rsidRPr="00832A6C" w:rsidRDefault="0069749D" w:rsidP="00AF6FC0">
      <w:pPr>
        <w:ind w:left="900" w:firstLine="0"/>
      </w:pPr>
      <w:r w:rsidRPr="00832A6C">
        <w:t>Господь планировал иметь корпоративное тело, корпоративный сосуд, с которым Он может Себя смешивать и делать его тем, что Он есть. Это называется церковь... Сущность и субстанция церкви должна быть Самим Христом, Который ассимилирован в наше бытие</w:t>
      </w:r>
      <w:r w:rsidR="006023EB" w:rsidRPr="00832A6C">
        <w:rPr>
          <w:rStyle w:val="a3"/>
        </w:rPr>
        <w:footnoteReference w:id="930"/>
      </w:r>
      <w:r w:rsidR="006023EB" w:rsidRPr="00832A6C">
        <w:t>.</w:t>
      </w:r>
    </w:p>
    <w:p w:rsidR="0069749D" w:rsidRPr="00832A6C" w:rsidRDefault="0069749D" w:rsidP="00530968">
      <w:r w:rsidRPr="00832A6C">
        <w:t>В другом месте Ли поясняет:</w:t>
      </w:r>
    </w:p>
    <w:p w:rsidR="0069749D" w:rsidRPr="00832A6C" w:rsidRDefault="0069749D" w:rsidP="00AF6FC0">
      <w:pPr>
        <w:ind w:left="900" w:firstLine="0"/>
      </w:pPr>
      <w:r w:rsidRPr="00832A6C">
        <w:t>Деяние</w:t>
      </w:r>
      <w:r w:rsidR="006023EB" w:rsidRPr="00832A6C">
        <w:t xml:space="preserve"> — </w:t>
      </w:r>
      <w:r w:rsidRPr="00832A6C">
        <w:t>это распространение, рост и увеличение этого чудесного Лица [Иисуса Христа]. Это чудесное Лицо было ограничено, и ограничено маленьким человеком Иисусом, но в Деяниях он был воспроизведен, взращен и увеличен. Он возрос, распространившись в Петра, Иакова, Иоанна, Стефана и даже Павла из Тарса. Он распространился в десятки тысяч, даже сотни тысяч своих верующих, сделав их всех частью себя. Говоря в целом, все эти верующие вкупе с Ним стали совокупным Христом</w:t>
      </w:r>
      <w:r w:rsidR="006023EB" w:rsidRPr="00832A6C">
        <w:rPr>
          <w:rStyle w:val="a3"/>
        </w:rPr>
        <w:footnoteReference w:id="931"/>
      </w:r>
      <w:r w:rsidR="006023EB" w:rsidRPr="00832A6C">
        <w:t>.</w:t>
      </w:r>
    </w:p>
    <w:p w:rsidR="0069749D" w:rsidRPr="00832A6C" w:rsidRDefault="0069749D" w:rsidP="00530968">
      <w:r w:rsidRPr="00832A6C">
        <w:t xml:space="preserve">Единый человек вроде бы равен Христу, но вроде бы и не равен. А главное то, что Христос и есть сама церковь. Сама </w:t>
      </w:r>
      <w:r w:rsidR="002A0FDA" w:rsidRPr="00832A6C">
        <w:t>«</w:t>
      </w:r>
      <w:r w:rsidRPr="00832A6C">
        <w:t>Местная Церковь</w:t>
      </w:r>
      <w:r w:rsidR="002A0FDA" w:rsidRPr="00832A6C">
        <w:t>»</w:t>
      </w:r>
      <w:r w:rsidRPr="00832A6C">
        <w:t xml:space="preserve"> и есть то, что есть Бог. Таким образом, у Троицы появляется четвертая Ипостась: </w:t>
      </w:r>
      <w:r w:rsidR="002A0FDA" w:rsidRPr="00832A6C">
        <w:t>«</w:t>
      </w:r>
      <w:r w:rsidRPr="00832A6C">
        <w:t>Теперь Они четыре в Одном</w:t>
      </w:r>
      <w:r w:rsidR="006023EB" w:rsidRPr="00832A6C">
        <w:t xml:space="preserve"> — </w:t>
      </w:r>
      <w:r w:rsidRPr="00832A6C">
        <w:t>это Отец, Сын, Дух и Тело, то есть церковь</w:t>
      </w:r>
      <w:r w:rsidR="002A0FDA" w:rsidRPr="00832A6C">
        <w:t>»</w:t>
      </w:r>
      <w:r w:rsidRPr="00832A6C">
        <w:rPr>
          <w:rStyle w:val="a3"/>
        </w:rPr>
        <w:footnoteReference w:id="932"/>
      </w:r>
      <w:r w:rsidRPr="00832A6C">
        <w:t>.</w:t>
      </w:r>
    </w:p>
    <w:p w:rsidR="0069749D" w:rsidRPr="00832A6C" w:rsidRDefault="0069749D" w:rsidP="00530968">
      <w:r w:rsidRPr="00832A6C">
        <w:t>Вот вам и Никейский Символ веры, который они якобы принимают! Если церковь</w:t>
      </w:r>
      <w:r w:rsidR="006023EB" w:rsidRPr="00832A6C">
        <w:t xml:space="preserve"> — </w:t>
      </w:r>
      <w:r w:rsidRPr="00832A6C">
        <w:t xml:space="preserve">это Сам Бог, то здесь налицо явное идолопоклонство. Более того - это некий </w:t>
      </w:r>
      <w:r w:rsidR="002A0FDA" w:rsidRPr="00832A6C">
        <w:t>«</w:t>
      </w:r>
      <w:r w:rsidRPr="00832A6C">
        <w:t>духовный нарциссизм</w:t>
      </w:r>
      <w:r w:rsidR="002A0FDA" w:rsidRPr="00832A6C">
        <w:t>»</w:t>
      </w:r>
      <w:r w:rsidRPr="00832A6C">
        <w:t>: сектанты поклоняются сами себе, что является вполне естественным и логичным выводом из их извращенного учения.</w:t>
      </w:r>
    </w:p>
    <w:p w:rsidR="0069749D" w:rsidRPr="00832A6C" w:rsidRDefault="0069749D" w:rsidP="00530968">
      <w:r w:rsidRPr="00832A6C">
        <w:t xml:space="preserve">Закончить рассказ о </w:t>
      </w:r>
      <w:r w:rsidR="002A0FDA" w:rsidRPr="00832A6C">
        <w:t>«</w:t>
      </w:r>
      <w:r w:rsidRPr="00832A6C">
        <w:t>Поместной церкви</w:t>
      </w:r>
      <w:r w:rsidR="002A0FDA" w:rsidRPr="00832A6C">
        <w:t>»</w:t>
      </w:r>
      <w:r w:rsidRPr="00832A6C">
        <w:t xml:space="preserve"> я хочу еще одним вполне циничным заявлением лидера этой тоталитарной секты:</w:t>
      </w:r>
    </w:p>
    <w:p w:rsidR="0069749D" w:rsidRPr="00832A6C" w:rsidRDefault="0069749D" w:rsidP="00AF6FC0">
      <w:pPr>
        <w:ind w:left="900" w:firstLine="0"/>
      </w:pPr>
      <w:r w:rsidRPr="00832A6C">
        <w:t xml:space="preserve">Мы должны быть в </w:t>
      </w:r>
      <w:r w:rsidR="002A0FDA" w:rsidRPr="00832A6C">
        <w:t>«</w:t>
      </w:r>
      <w:r w:rsidRPr="00832A6C">
        <w:t>Местной церкви</w:t>
      </w:r>
      <w:r w:rsidR="002A0FDA" w:rsidRPr="00832A6C">
        <w:t>»</w:t>
      </w:r>
      <w:r w:rsidRPr="00832A6C">
        <w:t>, чтобы строить веру, для того, чтобы нас дисциплинировали, для того, чтобы мы учили уроки, для того, чтобы мы росли в жизни. Аллилуйя! Хвалите Господа! Он указал нам местные церкви (то есть нас самих.</w:t>
      </w:r>
      <w:r w:rsidR="006023EB" w:rsidRPr="00832A6C">
        <w:t xml:space="preserve"> — </w:t>
      </w:r>
      <w:r w:rsidR="000B3C6E" w:rsidRPr="0070343A">
        <w:rPr>
          <w:i/>
          <w:iCs/>
        </w:rPr>
        <w:t>А.Д.</w:t>
      </w:r>
      <w:r w:rsidRPr="00832A6C">
        <w:t>)</w:t>
      </w:r>
      <w:r w:rsidR="006023EB" w:rsidRPr="00832A6C">
        <w:rPr>
          <w:rStyle w:val="a3"/>
        </w:rPr>
        <w:footnoteReference w:id="933"/>
      </w:r>
      <w:r w:rsidR="006023EB" w:rsidRPr="00832A6C">
        <w:t>.</w:t>
      </w:r>
    </w:p>
    <w:p w:rsidR="0069749D" w:rsidRPr="00832A6C" w:rsidRDefault="0069749D" w:rsidP="00530968">
      <w:r w:rsidRPr="00832A6C">
        <w:t>Уже не раз отмечено, что для деструктивных культов характерно отношение к адептам, как к неразумным детям, которых надо учить, наказывать и воспитывать. Эти слова основателя секты еще раз доказывают, что в случае МЦ мы имеем дело именно с такой группировкой.</w:t>
      </w:r>
    </w:p>
    <w:p w:rsidR="0069749D" w:rsidRPr="00832A6C" w:rsidRDefault="0069749D" w:rsidP="00530968">
      <w:pPr>
        <w:rPr>
          <w:b/>
          <w:bCs/>
        </w:rPr>
      </w:pPr>
    </w:p>
    <w:p w:rsidR="0069749D" w:rsidRPr="00832A6C" w:rsidRDefault="0069749D" w:rsidP="00112C1E">
      <w:pPr>
        <w:pStyle w:val="3"/>
      </w:pPr>
      <w:bookmarkStart w:id="212" w:name="_Toc119135519"/>
      <w:r w:rsidRPr="00832A6C">
        <w:t>Выводы</w:t>
      </w:r>
      <w:bookmarkEnd w:id="212"/>
    </w:p>
    <w:p w:rsidR="0069749D" w:rsidRPr="00832A6C" w:rsidRDefault="0069749D" w:rsidP="00530968">
      <w:r w:rsidRPr="00832A6C">
        <w:t>В заключение приведем основные отличительные черты МЦ, сформулированные православным исследователем.</w:t>
      </w:r>
    </w:p>
    <w:p w:rsidR="0069749D" w:rsidRPr="00832A6C" w:rsidRDefault="0069749D" w:rsidP="00AF6FC0">
      <w:pPr>
        <w:ind w:left="900" w:firstLine="0"/>
      </w:pPr>
      <w:r w:rsidRPr="00832A6C">
        <w:t>Жестко иерархизированная система во главе с апостолом и его безупречный авторитет. Он</w:t>
      </w:r>
      <w:r w:rsidR="006023EB" w:rsidRPr="00832A6C">
        <w:t xml:space="preserve"> — </w:t>
      </w:r>
      <w:r w:rsidRPr="00832A6C">
        <w:t>гуру и современный пророк, безошибочный интерпретатор Св. Писания (только его толкование считается наиболее совершенным из всех существующих).</w:t>
      </w:r>
    </w:p>
    <w:p w:rsidR="0069749D" w:rsidRPr="00832A6C" w:rsidRDefault="0069749D" w:rsidP="00AF6FC0">
      <w:pPr>
        <w:ind w:left="900" w:firstLine="0"/>
      </w:pPr>
      <w:r w:rsidRPr="00832A6C">
        <w:t>Внеконтекстуальное толкование Писания и его неверный перевод.</w:t>
      </w:r>
    </w:p>
    <w:p w:rsidR="0069749D" w:rsidRPr="00832A6C" w:rsidRDefault="0069749D" w:rsidP="00AF6FC0">
      <w:pPr>
        <w:ind w:left="900" w:firstLine="0"/>
      </w:pPr>
      <w:r w:rsidRPr="00832A6C">
        <w:t>Вне МЦ нет полного спасения, также как и правильного понимания Писания.</w:t>
      </w:r>
    </w:p>
    <w:p w:rsidR="0069749D" w:rsidRPr="00832A6C" w:rsidRDefault="0069749D" w:rsidP="00AF6FC0">
      <w:pPr>
        <w:ind w:left="900" w:firstLine="0"/>
      </w:pPr>
      <w:r w:rsidRPr="00832A6C">
        <w:t>Приемлемость новых (высших) откровений.</w:t>
      </w:r>
    </w:p>
    <w:p w:rsidR="0069749D" w:rsidRPr="00832A6C" w:rsidRDefault="0069749D" w:rsidP="00AF6FC0">
      <w:pPr>
        <w:ind w:left="900" w:firstLine="0"/>
      </w:pPr>
      <w:r w:rsidRPr="00832A6C">
        <w:t>Адогматизм, отрицающий необходимость Божественных догматов для духовной христианской жизни и неразрывную связь их с заповедями.</w:t>
      </w:r>
    </w:p>
    <w:p w:rsidR="0069749D" w:rsidRPr="00832A6C" w:rsidRDefault="0069749D" w:rsidP="00AF6FC0">
      <w:pPr>
        <w:ind w:left="900" w:firstLine="0"/>
      </w:pPr>
      <w:r w:rsidRPr="00832A6C">
        <w:t>Противоречивая концепция спасения: с одной стороны</w:t>
      </w:r>
      <w:r w:rsidR="006023EB" w:rsidRPr="00832A6C">
        <w:t xml:space="preserve"> — </w:t>
      </w:r>
      <w:r w:rsidRPr="00832A6C">
        <w:t xml:space="preserve">спасение верой (как и в большинстве направлений протестантизма, оно происходит в момент уверования и не может быть утрачено), с другой стороны (для </w:t>
      </w:r>
      <w:r w:rsidR="002A0FDA" w:rsidRPr="00832A6C">
        <w:t>«</w:t>
      </w:r>
      <w:r w:rsidRPr="00832A6C">
        <w:t>обожения</w:t>
      </w:r>
      <w:r w:rsidR="002A0FDA" w:rsidRPr="00832A6C">
        <w:t>»</w:t>
      </w:r>
      <w:r w:rsidRPr="00832A6C">
        <w:t>)</w:t>
      </w:r>
      <w:r w:rsidR="006023EB" w:rsidRPr="00832A6C">
        <w:t xml:space="preserve"> — </w:t>
      </w:r>
      <w:r w:rsidRPr="00832A6C">
        <w:t>полная зависимость от практики призывания имени Господа и других необходимых обязанностей, связанных с жестко структурированной системой секты.</w:t>
      </w:r>
    </w:p>
    <w:p w:rsidR="0069749D" w:rsidRPr="00832A6C" w:rsidRDefault="0069749D" w:rsidP="00AF6FC0">
      <w:pPr>
        <w:ind w:left="900" w:firstLine="0"/>
      </w:pPr>
      <w:r w:rsidRPr="00832A6C">
        <w:t>Демоническая характеристика других религиозных организаций.</w:t>
      </w:r>
    </w:p>
    <w:p w:rsidR="0069749D" w:rsidRPr="00832A6C" w:rsidRDefault="002A0FDA" w:rsidP="00AF6FC0">
      <w:pPr>
        <w:ind w:left="900" w:firstLine="0"/>
      </w:pPr>
      <w:r w:rsidRPr="00832A6C">
        <w:t>«</w:t>
      </w:r>
      <w:r w:rsidR="0069749D" w:rsidRPr="00832A6C">
        <w:t>Приманка</w:t>
      </w:r>
      <w:r w:rsidRPr="00832A6C">
        <w:t>»</w:t>
      </w:r>
      <w:r w:rsidR="0069749D" w:rsidRPr="00832A6C">
        <w:t xml:space="preserve"> властью (в грядущем тысячелетии члены МЦ будут править народами).</w:t>
      </w:r>
    </w:p>
    <w:p w:rsidR="0069749D" w:rsidRPr="00832A6C" w:rsidRDefault="0069749D" w:rsidP="00AF6FC0">
      <w:pPr>
        <w:ind w:left="900" w:firstLine="0"/>
      </w:pPr>
      <w:r w:rsidRPr="00832A6C">
        <w:t>Денежная эксплуатация членов.</w:t>
      </w:r>
    </w:p>
    <w:p w:rsidR="0069749D" w:rsidRPr="00832A6C" w:rsidRDefault="0069749D" w:rsidP="00AF6FC0">
      <w:pPr>
        <w:ind w:left="900" w:firstLine="0"/>
      </w:pPr>
      <w:r w:rsidRPr="00832A6C">
        <w:t>Церковные власти существуют для дисциплины в церкви.</w:t>
      </w:r>
    </w:p>
    <w:p w:rsidR="0069749D" w:rsidRPr="00832A6C" w:rsidRDefault="0069749D" w:rsidP="00AF6FC0">
      <w:pPr>
        <w:ind w:left="900" w:firstLine="0"/>
      </w:pPr>
      <w:r w:rsidRPr="00832A6C">
        <w:t>Оккультные тенденции (магизм слова, нумерология, перевоплощения).</w:t>
      </w:r>
    </w:p>
    <w:p w:rsidR="0069749D" w:rsidRPr="00832A6C" w:rsidRDefault="0069749D" w:rsidP="00AF6FC0">
      <w:pPr>
        <w:ind w:left="900" w:firstLine="0"/>
      </w:pPr>
      <w:r w:rsidRPr="00832A6C">
        <w:t xml:space="preserve">Противоречивый синтез рационализма (полное познание истины, </w:t>
      </w:r>
      <w:r w:rsidR="002A0FDA" w:rsidRPr="00832A6C">
        <w:t>«</w:t>
      </w:r>
      <w:r w:rsidRPr="00832A6C">
        <w:t>теория имен</w:t>
      </w:r>
      <w:r w:rsidR="002A0FDA" w:rsidRPr="00832A6C">
        <w:t>»</w:t>
      </w:r>
      <w:r w:rsidRPr="00832A6C">
        <w:t>) и интуитивизма в процессе богопознания.</w:t>
      </w:r>
    </w:p>
    <w:p w:rsidR="0069749D" w:rsidRPr="00832A6C" w:rsidRDefault="0069749D" w:rsidP="00AF6FC0">
      <w:pPr>
        <w:ind w:left="900" w:firstLine="0"/>
      </w:pPr>
      <w:r w:rsidRPr="00832A6C">
        <w:t>Извращенная антропология, христология, триадология, эсхатология, результатом чего является антропотеизм как Божья цель творения.</w:t>
      </w:r>
    </w:p>
    <w:p w:rsidR="0069749D" w:rsidRPr="00832A6C" w:rsidRDefault="0069749D" w:rsidP="00AF6FC0">
      <w:pPr>
        <w:ind w:left="900" w:firstLine="0"/>
      </w:pPr>
      <w:r w:rsidRPr="00832A6C">
        <w:rPr>
          <w:i/>
          <w:iCs/>
        </w:rPr>
        <w:t>В антропологии</w:t>
      </w:r>
      <w:r w:rsidR="006023EB" w:rsidRPr="00832A6C">
        <w:t xml:space="preserve"> — </w:t>
      </w:r>
      <w:r w:rsidRPr="00832A6C">
        <w:t>монофизитская концепция: личность</w:t>
      </w:r>
      <w:r w:rsidR="006023EB" w:rsidRPr="00832A6C">
        <w:t xml:space="preserve"> — </w:t>
      </w:r>
      <w:r w:rsidRPr="00832A6C">
        <w:t>в душе, дух</w:t>
      </w:r>
      <w:r w:rsidR="006023EB" w:rsidRPr="00832A6C">
        <w:t xml:space="preserve"> — </w:t>
      </w:r>
      <w:r w:rsidRPr="00832A6C">
        <w:t>часть Духа, понимаемого сущностно; дуализм человеческой природы, поэтому сотериологический идеал</w:t>
      </w:r>
      <w:r w:rsidR="006023EB" w:rsidRPr="00832A6C">
        <w:t xml:space="preserve"> — </w:t>
      </w:r>
      <w:r w:rsidRPr="00832A6C">
        <w:t>ассимиляция человечества божеством.</w:t>
      </w:r>
    </w:p>
    <w:p w:rsidR="0069749D" w:rsidRPr="00832A6C" w:rsidRDefault="0069749D" w:rsidP="00AF6FC0">
      <w:pPr>
        <w:ind w:left="900" w:firstLine="0"/>
      </w:pPr>
      <w:r w:rsidRPr="00832A6C">
        <w:t>В триадологии</w:t>
      </w:r>
      <w:r w:rsidR="006023EB" w:rsidRPr="00832A6C">
        <w:t xml:space="preserve"> — </w:t>
      </w:r>
      <w:r w:rsidRPr="00832A6C">
        <w:t>модализм, которому противоречат факты умаления полноты Божественного бытия второй ипостаси и сосуществование ипостасей (объясняемые Ли как различные аспекты троичности).</w:t>
      </w:r>
    </w:p>
    <w:p w:rsidR="0069749D" w:rsidRPr="00832A6C" w:rsidRDefault="0069749D" w:rsidP="00AF6FC0">
      <w:pPr>
        <w:ind w:left="900" w:firstLine="0"/>
      </w:pPr>
      <w:r w:rsidRPr="00832A6C">
        <w:t>В экклезиологии</w:t>
      </w:r>
      <w:r w:rsidR="006023EB" w:rsidRPr="00832A6C">
        <w:t xml:space="preserve"> — </w:t>
      </w:r>
      <w:r w:rsidRPr="00832A6C">
        <w:t>ступень тела Христова ниже последующей ступени</w:t>
      </w:r>
      <w:r w:rsidR="006023EB" w:rsidRPr="00832A6C">
        <w:t xml:space="preserve"> — </w:t>
      </w:r>
      <w:r w:rsidR="002A0FDA" w:rsidRPr="00832A6C">
        <w:t>«</w:t>
      </w:r>
      <w:r w:rsidRPr="00832A6C">
        <w:t>побеждающих святых МЦ</w:t>
      </w:r>
      <w:r w:rsidR="002A0FDA" w:rsidRPr="00832A6C">
        <w:t>»</w:t>
      </w:r>
      <w:r w:rsidRPr="00832A6C">
        <w:t>. Церковь</w:t>
      </w:r>
      <w:r w:rsidR="006023EB" w:rsidRPr="00832A6C">
        <w:t xml:space="preserve"> — </w:t>
      </w:r>
      <w:r w:rsidR="002A0FDA" w:rsidRPr="00832A6C">
        <w:t>«</w:t>
      </w:r>
      <w:r w:rsidRPr="00832A6C">
        <w:rPr>
          <w:lang w:val="en-US"/>
        </w:rPr>
        <w:t>Holy</w:t>
      </w:r>
      <w:r w:rsidRPr="00832A6C">
        <w:t xml:space="preserve"> </w:t>
      </w:r>
      <w:r w:rsidRPr="00832A6C">
        <w:rPr>
          <w:lang w:val="en-US"/>
        </w:rPr>
        <w:t>club</w:t>
      </w:r>
      <w:r w:rsidR="002A0FDA" w:rsidRPr="00832A6C">
        <w:t>»</w:t>
      </w:r>
      <w:r w:rsidRPr="00832A6C">
        <w:t>, в котором члены способствуют взаимному освящению, что вообще характерно для пиетизма (особенно пятидесятников); протестантское, субъективное понимание таинств.</w:t>
      </w:r>
    </w:p>
    <w:p w:rsidR="0069749D" w:rsidRPr="00832A6C" w:rsidRDefault="0069749D" w:rsidP="00AF6FC0">
      <w:pPr>
        <w:ind w:left="900" w:firstLine="0"/>
      </w:pPr>
      <w:r w:rsidRPr="00832A6C">
        <w:rPr>
          <w:i/>
          <w:iCs/>
        </w:rPr>
        <w:t>В эсхатологии</w:t>
      </w:r>
      <w:r w:rsidR="006023EB" w:rsidRPr="00832A6C">
        <w:t xml:space="preserve"> — </w:t>
      </w:r>
      <w:r w:rsidRPr="00832A6C">
        <w:t xml:space="preserve">только члены МЦ будут восхищены до </w:t>
      </w:r>
      <w:r w:rsidR="002A0FDA" w:rsidRPr="00832A6C">
        <w:t>«</w:t>
      </w:r>
      <w:r w:rsidRPr="00832A6C">
        <w:t>невидимого пришествия</w:t>
      </w:r>
      <w:r w:rsidR="00AD6D45" w:rsidRPr="00832A6C">
        <w:t xml:space="preserve">» </w:t>
      </w:r>
      <w:r w:rsidRPr="00832A6C">
        <w:t>и примут участие в Пире.</w:t>
      </w:r>
    </w:p>
    <w:p w:rsidR="0069749D" w:rsidRPr="00832A6C" w:rsidRDefault="0069749D" w:rsidP="00AF6FC0">
      <w:pPr>
        <w:ind w:left="900" w:firstLine="0"/>
      </w:pPr>
      <w:r w:rsidRPr="00832A6C">
        <w:t xml:space="preserve">Хотя </w:t>
      </w:r>
      <w:r w:rsidR="002A0FDA" w:rsidRPr="00832A6C">
        <w:t>«</w:t>
      </w:r>
      <w:r w:rsidRPr="00832A6C">
        <w:t>Местная церковь</w:t>
      </w:r>
      <w:r w:rsidR="002A0FDA" w:rsidRPr="00832A6C">
        <w:t>»</w:t>
      </w:r>
      <w:r w:rsidRPr="00832A6C">
        <w:t xml:space="preserve">, как преемница </w:t>
      </w:r>
      <w:r w:rsidR="002A0FDA" w:rsidRPr="00832A6C">
        <w:t>«</w:t>
      </w:r>
      <w:r w:rsidRPr="00832A6C">
        <w:t>Плимутских братьев</w:t>
      </w:r>
      <w:r w:rsidR="002A0FDA" w:rsidRPr="00832A6C">
        <w:t>»</w:t>
      </w:r>
      <w:r w:rsidRPr="00832A6C">
        <w:t>, в энциклопедиях отнесена к разряду течений, исповедующих фундаментализм, трудно с этим согласиться, принимая во внимание мистику секты, которая, как детище пантеистических концепций восточных культов, ищущих слияния человеческой природы с божественной, совершенно далека от христианской</w:t>
      </w:r>
      <w:r w:rsidR="006023EB" w:rsidRPr="00832A6C">
        <w:rPr>
          <w:rStyle w:val="a3"/>
        </w:rPr>
        <w:footnoteReference w:id="934"/>
      </w:r>
      <w:r w:rsidR="006023EB" w:rsidRPr="00832A6C">
        <w:t>.</w:t>
      </w:r>
    </w:p>
    <w:p w:rsidR="0069749D" w:rsidRPr="00832A6C" w:rsidRDefault="0069749D" w:rsidP="00530968"/>
    <w:p w:rsidR="0069749D" w:rsidRPr="00832A6C" w:rsidRDefault="0069749D" w:rsidP="005E1B6F">
      <w:pPr>
        <w:pStyle w:val="2"/>
      </w:pPr>
      <w:bookmarkStart w:id="213" w:name="_Toc119135520"/>
      <w:r w:rsidRPr="00832A6C">
        <w:t xml:space="preserve">Глава 16. </w:t>
      </w:r>
      <w:r w:rsidR="002A0FDA" w:rsidRPr="00832A6C">
        <w:t>«</w:t>
      </w:r>
      <w:r w:rsidRPr="00832A6C">
        <w:t>Движение веры</w:t>
      </w:r>
      <w:r w:rsidR="002A0FDA" w:rsidRPr="00832A6C">
        <w:t>»</w:t>
      </w:r>
      <w:r w:rsidR="006023EB" w:rsidRPr="00832A6C">
        <w:t xml:space="preserve"> — </w:t>
      </w:r>
      <w:r w:rsidRPr="00832A6C">
        <w:t>Неопятидесятники</w:t>
      </w:r>
      <w:bookmarkEnd w:id="213"/>
    </w:p>
    <w:p w:rsidR="0069749D" w:rsidRPr="00832A6C" w:rsidRDefault="0069749D" w:rsidP="00530968">
      <w:pPr>
        <w:rPr>
          <w:i/>
          <w:iCs/>
        </w:rPr>
      </w:pPr>
      <w:r w:rsidRPr="00832A6C">
        <w:rPr>
          <w:i/>
          <w:iCs/>
        </w:rPr>
        <w:t>Что имел в виду Христос, когда говорил о змеиной мудрости? Для этого не нужно копать научную энциклопедию, а всего лишь обратиться к книге Бытия. Змей проник на вражескую территорию так тихо, что Сам Господь Бог не заметил его</w:t>
      </w:r>
      <w:r w:rsidR="006023EB" w:rsidRPr="00832A6C">
        <w:rPr>
          <w:i/>
          <w:iCs/>
        </w:rPr>
        <w:t xml:space="preserve"> — </w:t>
      </w:r>
      <w:r w:rsidRPr="00832A6C">
        <w:rPr>
          <w:i/>
          <w:iCs/>
        </w:rPr>
        <w:t>без шума и скандала. Для чего? Чтобы приобрести, по крайней мере, некоторых, чтобы увести их в свой лагерь.</w:t>
      </w:r>
    </w:p>
    <w:p w:rsidR="0069749D" w:rsidRPr="00832A6C" w:rsidRDefault="0069749D" w:rsidP="00530968">
      <w:pPr>
        <w:rPr>
          <w:i/>
          <w:iCs/>
        </w:rPr>
      </w:pPr>
      <w:r w:rsidRPr="00832A6C">
        <w:rPr>
          <w:i/>
          <w:iCs/>
        </w:rPr>
        <w:t>Разжечь скандал</w:t>
      </w:r>
      <w:r w:rsidR="006023EB" w:rsidRPr="00832A6C">
        <w:rPr>
          <w:i/>
          <w:iCs/>
        </w:rPr>
        <w:t xml:space="preserve"> — </w:t>
      </w:r>
      <w:r w:rsidRPr="00832A6C">
        <w:rPr>
          <w:i/>
          <w:iCs/>
        </w:rPr>
        <w:t>большого ума не надо, но чтобы из лагеря противников спасти людей, для этого требуется огромная мудрость. Змей нашел слабое место</w:t>
      </w:r>
      <w:r w:rsidR="006023EB" w:rsidRPr="00832A6C">
        <w:rPr>
          <w:i/>
          <w:iCs/>
        </w:rPr>
        <w:t xml:space="preserve"> — </w:t>
      </w:r>
      <w:r w:rsidRPr="00832A6C">
        <w:rPr>
          <w:i/>
          <w:iCs/>
        </w:rPr>
        <w:t>женщину, когда она была одна... Операция прошла блестяще.</w:t>
      </w:r>
    </w:p>
    <w:p w:rsidR="00AA2AFF" w:rsidRPr="00832A6C" w:rsidRDefault="0069749D" w:rsidP="00530968">
      <w:pPr>
        <w:rPr>
          <w:i/>
          <w:iCs/>
        </w:rPr>
      </w:pPr>
      <w:r w:rsidRPr="00832A6C">
        <w:rPr>
          <w:i/>
          <w:iCs/>
        </w:rPr>
        <w:t xml:space="preserve">Научись без шума вторгаться на территорию противника. Найди слабое звено. Совершенно необязательно начинать с </w:t>
      </w:r>
      <w:r w:rsidR="002A0FDA" w:rsidRPr="00832A6C">
        <w:rPr>
          <w:i/>
          <w:iCs/>
        </w:rPr>
        <w:t>«</w:t>
      </w:r>
      <w:r w:rsidRPr="00832A6C">
        <w:rPr>
          <w:i/>
          <w:iCs/>
        </w:rPr>
        <w:t>главного</w:t>
      </w:r>
      <w:r w:rsidR="002A0FDA" w:rsidRPr="00832A6C">
        <w:rPr>
          <w:i/>
          <w:iCs/>
        </w:rPr>
        <w:t>»</w:t>
      </w:r>
      <w:r w:rsidRPr="00832A6C">
        <w:rPr>
          <w:i/>
          <w:iCs/>
        </w:rPr>
        <w:t>. Задавай правильные вопросы и не болтай лишнего.</w:t>
      </w:r>
    </w:p>
    <w:p w:rsidR="00AA2AFF" w:rsidRPr="00832A6C" w:rsidRDefault="006023EB" w:rsidP="00530968">
      <w:pPr>
        <w:rPr>
          <w:i/>
          <w:iCs/>
        </w:rPr>
      </w:pPr>
      <w:r w:rsidRPr="00832A6C">
        <w:rPr>
          <w:i/>
          <w:iCs/>
        </w:rPr>
        <w:t xml:space="preserve">— </w:t>
      </w:r>
      <w:r w:rsidR="0069749D" w:rsidRPr="00832A6C">
        <w:rPr>
          <w:i/>
          <w:iCs/>
        </w:rPr>
        <w:t xml:space="preserve">А подлинно ли сказал </w:t>
      </w:r>
      <w:r w:rsidR="002A0FDA" w:rsidRPr="00832A6C">
        <w:rPr>
          <w:i/>
          <w:iCs/>
        </w:rPr>
        <w:t>«</w:t>
      </w:r>
      <w:r w:rsidR="0069749D" w:rsidRPr="00832A6C">
        <w:rPr>
          <w:i/>
          <w:iCs/>
        </w:rPr>
        <w:t>главный</w:t>
      </w:r>
      <w:r w:rsidR="002A0FDA" w:rsidRPr="00832A6C">
        <w:rPr>
          <w:i/>
          <w:iCs/>
        </w:rPr>
        <w:t>»</w:t>
      </w:r>
      <w:r w:rsidR="0069749D" w:rsidRPr="00832A6C">
        <w:rPr>
          <w:i/>
          <w:iCs/>
        </w:rPr>
        <w:t>, что в нашу церковь нельзя ходить?</w:t>
      </w:r>
    </w:p>
    <w:p w:rsidR="006023EB" w:rsidRPr="00832A6C" w:rsidRDefault="006023EB" w:rsidP="00530968">
      <w:pPr>
        <w:rPr>
          <w:i/>
          <w:iCs/>
        </w:rPr>
      </w:pPr>
      <w:r w:rsidRPr="00832A6C">
        <w:rPr>
          <w:i/>
          <w:iCs/>
        </w:rPr>
        <w:t xml:space="preserve">— </w:t>
      </w:r>
      <w:r w:rsidR="0069749D" w:rsidRPr="00832A6C">
        <w:rPr>
          <w:i/>
          <w:iCs/>
        </w:rPr>
        <w:t>Да, батюшка так и сказал, что вы все в ад идете, и если мы пойдем с вами, то умрем</w:t>
      </w:r>
      <w:r w:rsidRPr="00832A6C">
        <w:rPr>
          <w:i/>
          <w:iCs/>
        </w:rPr>
        <w:t xml:space="preserve"> — </w:t>
      </w:r>
      <w:r w:rsidR="0069749D" w:rsidRPr="00832A6C">
        <w:rPr>
          <w:i/>
          <w:iCs/>
        </w:rPr>
        <w:t>гореть нам в геенне огненной и присно и во веки веков. Аминь.</w:t>
      </w:r>
    </w:p>
    <w:p w:rsidR="00AA2AFF" w:rsidRPr="00832A6C" w:rsidRDefault="0069749D" w:rsidP="00530968">
      <w:pPr>
        <w:rPr>
          <w:i/>
          <w:iCs/>
        </w:rPr>
      </w:pPr>
      <w:r w:rsidRPr="00832A6C">
        <w:rPr>
          <w:i/>
          <w:iCs/>
        </w:rPr>
        <w:t>Не раздражайся... но также мягко и сердечно продолжай:</w:t>
      </w:r>
    </w:p>
    <w:p w:rsidR="0069749D" w:rsidRPr="00832A6C" w:rsidRDefault="006023EB" w:rsidP="00530968">
      <w:pPr>
        <w:rPr>
          <w:i/>
          <w:iCs/>
        </w:rPr>
      </w:pPr>
      <w:r w:rsidRPr="00832A6C">
        <w:rPr>
          <w:i/>
          <w:iCs/>
        </w:rPr>
        <w:t xml:space="preserve">— </w:t>
      </w:r>
      <w:r w:rsidR="0069749D" w:rsidRPr="00832A6C">
        <w:rPr>
          <w:i/>
          <w:iCs/>
        </w:rPr>
        <w:t>Нет, не умрете, приходите и вкусите, как благ Господь. Он прощает грехи, исцеляет от болезни, крестит Духом Святым и дает огромную радость. Когда вкусите Божьего Благословения, откроются ваши глаза, и вы станете как боги</w:t>
      </w:r>
      <w:r w:rsidRPr="00832A6C">
        <w:rPr>
          <w:i/>
          <w:iCs/>
        </w:rPr>
        <w:t xml:space="preserve"> — </w:t>
      </w:r>
      <w:r w:rsidR="0069749D" w:rsidRPr="00832A6C">
        <w:rPr>
          <w:i/>
          <w:iCs/>
        </w:rPr>
        <w:t>детьми Божьими, причастниками Божественного естества.</w:t>
      </w:r>
    </w:p>
    <w:p w:rsidR="0069749D" w:rsidRPr="00832A6C" w:rsidRDefault="0069749D" w:rsidP="00530968">
      <w:pPr>
        <w:rPr>
          <w:i/>
          <w:iCs/>
        </w:rPr>
      </w:pPr>
      <w:r w:rsidRPr="00832A6C">
        <w:rPr>
          <w:i/>
          <w:iCs/>
        </w:rPr>
        <w:t xml:space="preserve">Твоя помазанная речь непременно всколыхнет его чувства. Человек подумает: </w:t>
      </w:r>
      <w:r w:rsidR="002A0FDA" w:rsidRPr="00832A6C">
        <w:rPr>
          <w:i/>
          <w:iCs/>
        </w:rPr>
        <w:t>«</w:t>
      </w:r>
      <w:r w:rsidRPr="00832A6C">
        <w:rPr>
          <w:i/>
          <w:iCs/>
        </w:rPr>
        <w:t>А что если и правда пойти в эту церковь</w:t>
      </w:r>
      <w:r w:rsidR="002A0FDA" w:rsidRPr="00832A6C">
        <w:rPr>
          <w:i/>
          <w:iCs/>
        </w:rPr>
        <w:t>»</w:t>
      </w:r>
      <w:r w:rsidRPr="00832A6C">
        <w:rPr>
          <w:i/>
          <w:iCs/>
        </w:rPr>
        <w:t>. И вот (пусть это будет женщина), она на служении. Помазание касается ее сердца</w:t>
      </w:r>
      <w:r w:rsidR="006023EB" w:rsidRPr="00832A6C">
        <w:rPr>
          <w:i/>
          <w:iCs/>
        </w:rPr>
        <w:t xml:space="preserve"> — </w:t>
      </w:r>
      <w:r w:rsidRPr="00832A6C">
        <w:rPr>
          <w:i/>
          <w:iCs/>
        </w:rPr>
        <w:t>она принимает спасение и наполняется радостью и умилением... Будьте уверены, из-за любви к жене муж рано или поздно вкусит запретный плод. Когда, по обыкновению, их церковь соберется в прохладе дня, их там уже не будет...</w:t>
      </w:r>
    </w:p>
    <w:p w:rsidR="00AA2AFF" w:rsidRPr="00832A6C" w:rsidRDefault="0069749D" w:rsidP="00530968">
      <w:pPr>
        <w:rPr>
          <w:i/>
          <w:iCs/>
        </w:rPr>
      </w:pPr>
      <w:r w:rsidRPr="00832A6C">
        <w:rPr>
          <w:i/>
          <w:iCs/>
        </w:rPr>
        <w:t>Затем, безусловно, последует телефонный звонок: Адам, где ты?</w:t>
      </w:r>
    </w:p>
    <w:p w:rsidR="00AA2AFF" w:rsidRPr="00832A6C" w:rsidRDefault="006023EB" w:rsidP="00530968">
      <w:pPr>
        <w:rPr>
          <w:i/>
          <w:iCs/>
        </w:rPr>
      </w:pPr>
      <w:r w:rsidRPr="00832A6C">
        <w:rPr>
          <w:i/>
          <w:iCs/>
        </w:rPr>
        <w:t xml:space="preserve">— </w:t>
      </w:r>
      <w:r w:rsidR="0069749D" w:rsidRPr="00832A6C">
        <w:rPr>
          <w:i/>
          <w:iCs/>
        </w:rPr>
        <w:t xml:space="preserve">Теперь я на своем месте, </w:t>
      </w:r>
      <w:r w:rsidR="002A0FDA" w:rsidRPr="00832A6C">
        <w:rPr>
          <w:i/>
          <w:iCs/>
        </w:rPr>
        <w:t>«</w:t>
      </w:r>
      <w:r w:rsidR="0069749D" w:rsidRPr="00832A6C">
        <w:rPr>
          <w:i/>
          <w:iCs/>
        </w:rPr>
        <w:t>святой отец</w:t>
      </w:r>
      <w:r w:rsidR="002A0FDA" w:rsidRPr="00832A6C">
        <w:rPr>
          <w:i/>
          <w:iCs/>
        </w:rPr>
        <w:t>»</w:t>
      </w:r>
      <w:r w:rsidR="0069749D" w:rsidRPr="00832A6C">
        <w:rPr>
          <w:i/>
          <w:iCs/>
        </w:rPr>
        <w:t>.</w:t>
      </w:r>
    </w:p>
    <w:p w:rsidR="00AA2AFF" w:rsidRPr="00832A6C" w:rsidRDefault="006023EB" w:rsidP="00530968">
      <w:pPr>
        <w:rPr>
          <w:i/>
          <w:iCs/>
        </w:rPr>
      </w:pPr>
      <w:r w:rsidRPr="00832A6C">
        <w:rPr>
          <w:i/>
          <w:iCs/>
        </w:rPr>
        <w:t xml:space="preserve">— </w:t>
      </w:r>
      <w:r w:rsidR="0069749D" w:rsidRPr="00832A6C">
        <w:rPr>
          <w:i/>
          <w:iCs/>
        </w:rPr>
        <w:t>Не вкусили ли вы запретный плод?</w:t>
      </w:r>
    </w:p>
    <w:p w:rsidR="00AA2AFF" w:rsidRPr="00832A6C" w:rsidRDefault="006023EB" w:rsidP="00530968">
      <w:pPr>
        <w:rPr>
          <w:i/>
          <w:iCs/>
        </w:rPr>
      </w:pPr>
      <w:r w:rsidRPr="00832A6C">
        <w:rPr>
          <w:i/>
          <w:iCs/>
        </w:rPr>
        <w:t xml:space="preserve">— </w:t>
      </w:r>
      <w:r w:rsidR="0069749D" w:rsidRPr="00832A6C">
        <w:rPr>
          <w:i/>
          <w:iCs/>
        </w:rPr>
        <w:t xml:space="preserve">Да, вкусили, как благ Господь, и теперь мы новая тварь во Христе Иисусе, </w:t>
      </w:r>
      <w:r w:rsidR="002A0FDA" w:rsidRPr="00832A6C">
        <w:rPr>
          <w:i/>
          <w:iCs/>
        </w:rPr>
        <w:t>«</w:t>
      </w:r>
      <w:r w:rsidR="0069749D" w:rsidRPr="00832A6C">
        <w:rPr>
          <w:i/>
          <w:iCs/>
        </w:rPr>
        <w:t>святой отец</w:t>
      </w:r>
      <w:r w:rsidR="002A0FDA" w:rsidRPr="00832A6C">
        <w:rPr>
          <w:i/>
          <w:iCs/>
        </w:rPr>
        <w:t>»</w:t>
      </w:r>
      <w:r w:rsidR="0069749D" w:rsidRPr="00832A6C">
        <w:rPr>
          <w:i/>
          <w:iCs/>
        </w:rPr>
        <w:t>.</w:t>
      </w:r>
    </w:p>
    <w:p w:rsidR="00AA2AFF" w:rsidRPr="00832A6C" w:rsidRDefault="006023EB" w:rsidP="00530968">
      <w:pPr>
        <w:rPr>
          <w:i/>
          <w:iCs/>
        </w:rPr>
      </w:pPr>
      <w:r w:rsidRPr="00832A6C">
        <w:rPr>
          <w:i/>
          <w:iCs/>
        </w:rPr>
        <w:t xml:space="preserve">— </w:t>
      </w:r>
      <w:r w:rsidR="0069749D" w:rsidRPr="00832A6C">
        <w:rPr>
          <w:i/>
          <w:iCs/>
        </w:rPr>
        <w:t>Убирайтесь вон, еретики, из моей церкви!</w:t>
      </w:r>
    </w:p>
    <w:p w:rsidR="0069749D" w:rsidRPr="00832A6C" w:rsidRDefault="006023EB" w:rsidP="00530968">
      <w:pPr>
        <w:rPr>
          <w:i/>
          <w:iCs/>
        </w:rPr>
      </w:pPr>
      <w:r w:rsidRPr="00832A6C">
        <w:rPr>
          <w:i/>
          <w:iCs/>
        </w:rPr>
        <w:t xml:space="preserve">— </w:t>
      </w:r>
      <w:r w:rsidR="0069749D" w:rsidRPr="00832A6C">
        <w:rPr>
          <w:i/>
          <w:iCs/>
        </w:rPr>
        <w:t xml:space="preserve">А мы уже давно убрались, </w:t>
      </w:r>
      <w:r w:rsidR="002A0FDA" w:rsidRPr="00832A6C">
        <w:rPr>
          <w:i/>
          <w:iCs/>
        </w:rPr>
        <w:t>«</w:t>
      </w:r>
      <w:r w:rsidR="0069749D" w:rsidRPr="00832A6C">
        <w:rPr>
          <w:i/>
          <w:iCs/>
        </w:rPr>
        <w:t>святой отец</w:t>
      </w:r>
      <w:r w:rsidR="002A0FDA" w:rsidRPr="00832A6C">
        <w:rPr>
          <w:i/>
          <w:iCs/>
        </w:rPr>
        <w:t>»</w:t>
      </w:r>
      <w:r w:rsidR="0069749D" w:rsidRPr="00832A6C">
        <w:rPr>
          <w:i/>
          <w:iCs/>
        </w:rPr>
        <w:t>.</w:t>
      </w:r>
    </w:p>
    <w:p w:rsidR="0069749D" w:rsidRPr="00832A6C" w:rsidRDefault="0069749D" w:rsidP="00530968">
      <w:pPr>
        <w:rPr>
          <w:i/>
          <w:iCs/>
        </w:rPr>
      </w:pPr>
      <w:r w:rsidRPr="00832A6C">
        <w:rPr>
          <w:i/>
          <w:iCs/>
        </w:rPr>
        <w:t>Научись работать на чужой территории без срывов, осечек, инцидентов и скандалов.</w:t>
      </w:r>
    </w:p>
    <w:p w:rsidR="006023EB" w:rsidRPr="00832A6C" w:rsidRDefault="0069749D" w:rsidP="00530968">
      <w:pPr>
        <w:jc w:val="right"/>
      </w:pPr>
      <w:r w:rsidRPr="00832A6C">
        <w:t>Алексей Ледяев</w:t>
      </w:r>
      <w:r w:rsidRPr="00832A6C">
        <w:rPr>
          <w:rStyle w:val="a3"/>
        </w:rPr>
        <w:footnoteReference w:id="935"/>
      </w:r>
    </w:p>
    <w:p w:rsidR="0069749D" w:rsidRPr="00832A6C" w:rsidRDefault="0069749D" w:rsidP="00530968"/>
    <w:p w:rsidR="0069749D" w:rsidRPr="00832A6C" w:rsidRDefault="0069749D" w:rsidP="00112C1E">
      <w:pPr>
        <w:pStyle w:val="3"/>
      </w:pPr>
      <w:bookmarkStart w:id="214" w:name="_Toc119135521"/>
      <w:r w:rsidRPr="00832A6C">
        <w:t>1</w:t>
      </w:r>
      <w:r w:rsidR="00A2152F" w:rsidRPr="00832A6C">
        <w:t xml:space="preserve">. </w:t>
      </w:r>
      <w:r w:rsidR="002A0FDA" w:rsidRPr="00832A6C">
        <w:t>«</w:t>
      </w:r>
      <w:r w:rsidRPr="00832A6C">
        <w:t>Бог, дай нам Россию!</w:t>
      </w:r>
      <w:r w:rsidR="002A0FDA" w:rsidRPr="00832A6C">
        <w:t>»</w:t>
      </w:r>
      <w:bookmarkEnd w:id="214"/>
    </w:p>
    <w:p w:rsidR="0069749D" w:rsidRPr="00832A6C" w:rsidRDefault="0069749D" w:rsidP="00530968">
      <w:r w:rsidRPr="00832A6C">
        <w:t xml:space="preserve">Может быть, вам приходилось видеть по телевидению странные молитвенные собрания, когда проповедник вещает со сцены, а весь зал отвечает </w:t>
      </w:r>
      <w:r w:rsidR="002A0FDA" w:rsidRPr="00832A6C">
        <w:t>«</w:t>
      </w:r>
      <w:r w:rsidRPr="00832A6C">
        <w:t>аминь!</w:t>
      </w:r>
      <w:r w:rsidR="002A0FDA" w:rsidRPr="00832A6C">
        <w:t>»</w:t>
      </w:r>
      <w:r w:rsidRPr="00832A6C">
        <w:t xml:space="preserve">, </w:t>
      </w:r>
      <w:r w:rsidR="002A0FDA" w:rsidRPr="00832A6C">
        <w:t>«</w:t>
      </w:r>
      <w:r w:rsidRPr="00832A6C">
        <w:t>аллилуйя!</w:t>
      </w:r>
      <w:r w:rsidR="002A0FDA" w:rsidRPr="00832A6C">
        <w:t>»</w:t>
      </w:r>
      <w:r w:rsidRPr="00832A6C">
        <w:t xml:space="preserve">, потом включают музыку, на сцене пританцовывает группа девиц, припевая простенькие слова типа: </w:t>
      </w:r>
      <w:r w:rsidR="002A0FDA" w:rsidRPr="00832A6C">
        <w:t>«</w:t>
      </w:r>
      <w:r w:rsidRPr="00832A6C">
        <w:t>О Господь Всемогущий!</w:t>
      </w:r>
      <w:r w:rsidR="002A0FDA" w:rsidRPr="00832A6C">
        <w:t>»</w:t>
      </w:r>
      <w:r w:rsidRPr="00832A6C">
        <w:t xml:space="preserve"> или </w:t>
      </w:r>
      <w:r w:rsidR="002A0FDA" w:rsidRPr="00832A6C">
        <w:t>«</w:t>
      </w:r>
      <w:r w:rsidRPr="00832A6C">
        <w:t>Я люблю тебя, Иисус!</w:t>
      </w:r>
      <w:r w:rsidR="002A0FDA" w:rsidRPr="00832A6C">
        <w:t>»</w:t>
      </w:r>
      <w:r w:rsidR="006023EB" w:rsidRPr="00832A6C">
        <w:t xml:space="preserve"> — </w:t>
      </w:r>
      <w:r w:rsidRPr="00832A6C">
        <w:t xml:space="preserve">и все вслед за ними начинают притоптывать с поднятыми вверх руками, выкрикивая молитвы, постепенно переходящие в нечленораздельные звуки? Затем проповедник спускается в зал и начинает накладывать руки на голову людям: </w:t>
      </w:r>
      <w:r w:rsidR="002A0FDA" w:rsidRPr="00832A6C">
        <w:t>«</w:t>
      </w:r>
      <w:r w:rsidRPr="00832A6C">
        <w:t>Я тебя излечиваю</w:t>
      </w:r>
      <w:r w:rsidR="002A0FDA" w:rsidRPr="00832A6C">
        <w:t>»</w:t>
      </w:r>
      <w:r w:rsidRPr="00832A6C">
        <w:t xml:space="preserve">, </w:t>
      </w:r>
      <w:r w:rsidR="002A0FDA" w:rsidRPr="00832A6C">
        <w:t>«</w:t>
      </w:r>
      <w:r w:rsidRPr="00832A6C">
        <w:t>Я из тебя изгоняю бесов</w:t>
      </w:r>
      <w:r w:rsidR="002A0FDA" w:rsidRPr="00832A6C">
        <w:t>»</w:t>
      </w:r>
      <w:r w:rsidRPr="00832A6C">
        <w:t xml:space="preserve">, или просто: </w:t>
      </w:r>
      <w:r w:rsidR="002A0FDA" w:rsidRPr="00832A6C">
        <w:t>«</w:t>
      </w:r>
      <w:r w:rsidRPr="00832A6C">
        <w:t>Прими Духа Святого!</w:t>
      </w:r>
      <w:r w:rsidR="002A0FDA" w:rsidRPr="00832A6C">
        <w:t>»</w:t>
      </w:r>
      <w:r w:rsidR="006023EB" w:rsidRPr="00832A6C">
        <w:t xml:space="preserve"> — </w:t>
      </w:r>
      <w:r w:rsidRPr="00832A6C">
        <w:t xml:space="preserve">и человек туг же падает и либо начинает биться в конвульсиях, либо вопит и катается по полу, либо просто лежит, </w:t>
      </w:r>
      <w:r w:rsidR="002A0FDA" w:rsidRPr="00832A6C">
        <w:t>«</w:t>
      </w:r>
      <w:r w:rsidRPr="00832A6C">
        <w:t>отрубившись</w:t>
      </w:r>
      <w:r w:rsidR="002A0FDA" w:rsidRPr="00832A6C">
        <w:t>»</w:t>
      </w:r>
      <w:r w:rsidRPr="00832A6C">
        <w:t xml:space="preserve">. Это и есть </w:t>
      </w:r>
      <w:r w:rsidRPr="00832A6C">
        <w:rPr>
          <w:b/>
          <w:bCs/>
        </w:rPr>
        <w:t xml:space="preserve">неолятидесятническое </w:t>
      </w:r>
      <w:r w:rsidR="002A0FDA" w:rsidRPr="00832A6C">
        <w:rPr>
          <w:b/>
          <w:bCs/>
        </w:rPr>
        <w:t>«</w:t>
      </w:r>
      <w:r w:rsidRPr="00832A6C">
        <w:rPr>
          <w:b/>
          <w:bCs/>
        </w:rPr>
        <w:t>Движение веры</w:t>
      </w:r>
      <w:r w:rsidR="002A0FDA" w:rsidRPr="00832A6C">
        <w:rPr>
          <w:b/>
          <w:bCs/>
        </w:rPr>
        <w:t>»</w:t>
      </w:r>
      <w:r w:rsidRPr="00832A6C">
        <w:rPr>
          <w:b/>
          <w:bCs/>
        </w:rPr>
        <w:t xml:space="preserve"> (</w:t>
      </w:r>
      <w:r w:rsidRPr="00832A6C">
        <w:rPr>
          <w:b/>
          <w:bCs/>
          <w:lang w:val="en-US"/>
        </w:rPr>
        <w:t>Faith</w:t>
      </w:r>
      <w:r w:rsidRPr="00832A6C">
        <w:rPr>
          <w:b/>
          <w:bCs/>
        </w:rPr>
        <w:t xml:space="preserve"> </w:t>
      </w:r>
      <w:r w:rsidRPr="00832A6C">
        <w:rPr>
          <w:b/>
          <w:bCs/>
          <w:lang w:val="en-US"/>
        </w:rPr>
        <w:t>Movement</w:t>
      </w:r>
      <w:r w:rsidRPr="00832A6C">
        <w:rPr>
          <w:b/>
          <w:bCs/>
        </w:rPr>
        <w:t>)</w:t>
      </w:r>
      <w:r w:rsidRPr="00832A6C">
        <w:t xml:space="preserve">, или </w:t>
      </w:r>
      <w:r w:rsidR="002A0FDA" w:rsidRPr="00832A6C">
        <w:rPr>
          <w:b/>
          <w:bCs/>
        </w:rPr>
        <w:t>«</w:t>
      </w:r>
      <w:r w:rsidRPr="00832A6C">
        <w:rPr>
          <w:b/>
          <w:bCs/>
        </w:rPr>
        <w:t>Проповедь веры</w:t>
      </w:r>
      <w:r w:rsidR="002A0FDA" w:rsidRPr="00832A6C">
        <w:rPr>
          <w:b/>
          <w:bCs/>
        </w:rPr>
        <w:t>»</w:t>
      </w:r>
      <w:r w:rsidRPr="00832A6C">
        <w:t xml:space="preserve">, оно же </w:t>
      </w:r>
      <w:r w:rsidR="002A0FDA" w:rsidRPr="00832A6C">
        <w:rPr>
          <w:b/>
          <w:bCs/>
        </w:rPr>
        <w:t>«</w:t>
      </w:r>
      <w:r w:rsidRPr="00832A6C">
        <w:rPr>
          <w:b/>
          <w:bCs/>
        </w:rPr>
        <w:t>Евангелие процветания</w:t>
      </w:r>
      <w:r w:rsidR="002A0FDA" w:rsidRPr="00832A6C">
        <w:rPr>
          <w:b/>
          <w:bCs/>
        </w:rPr>
        <w:t>»</w:t>
      </w:r>
      <w:r w:rsidRPr="00832A6C">
        <w:t>. Известно это движение также по названию одного из своих главных компонентов</w:t>
      </w:r>
      <w:r w:rsidR="006023EB" w:rsidRPr="00832A6C">
        <w:t xml:space="preserve"> — </w:t>
      </w:r>
      <w:r w:rsidR="002A0FDA" w:rsidRPr="00832A6C">
        <w:rPr>
          <w:b/>
          <w:bCs/>
        </w:rPr>
        <w:t>«</w:t>
      </w:r>
      <w:r w:rsidRPr="00832A6C">
        <w:rPr>
          <w:b/>
          <w:bCs/>
        </w:rPr>
        <w:t>Теология процветания</w:t>
      </w:r>
      <w:r w:rsidR="002A0FDA" w:rsidRPr="00832A6C">
        <w:rPr>
          <w:b/>
          <w:bCs/>
        </w:rPr>
        <w:t>»</w:t>
      </w:r>
      <w:r w:rsidRPr="00832A6C">
        <w:t xml:space="preserve"> и по своему основному методу</w:t>
      </w:r>
      <w:r w:rsidR="006023EB" w:rsidRPr="00832A6C">
        <w:t xml:space="preserve"> — </w:t>
      </w:r>
      <w:r w:rsidR="002A0FDA" w:rsidRPr="00832A6C">
        <w:rPr>
          <w:b/>
          <w:bCs/>
        </w:rPr>
        <w:t>«</w:t>
      </w:r>
      <w:r w:rsidRPr="00832A6C">
        <w:rPr>
          <w:b/>
          <w:bCs/>
        </w:rPr>
        <w:t>Пауэр ивэнджелизм</w:t>
      </w:r>
      <w:r w:rsidR="002A0FDA" w:rsidRPr="00832A6C">
        <w:rPr>
          <w:b/>
          <w:bCs/>
        </w:rPr>
        <w:t>»</w:t>
      </w:r>
      <w:r w:rsidRPr="00832A6C">
        <w:rPr>
          <w:b/>
          <w:bCs/>
        </w:rPr>
        <w:t xml:space="preserve"> (</w:t>
      </w:r>
      <w:r w:rsidRPr="00832A6C">
        <w:rPr>
          <w:b/>
          <w:bCs/>
          <w:lang w:val="en-US"/>
        </w:rPr>
        <w:t>Power</w:t>
      </w:r>
      <w:r w:rsidRPr="00832A6C">
        <w:rPr>
          <w:b/>
          <w:bCs/>
        </w:rPr>
        <w:t xml:space="preserve"> </w:t>
      </w:r>
      <w:r w:rsidRPr="00832A6C">
        <w:rPr>
          <w:b/>
          <w:bCs/>
          <w:lang w:val="en-US"/>
        </w:rPr>
        <w:t>Evangelism</w:t>
      </w:r>
      <w:r w:rsidRPr="00832A6C">
        <w:rPr>
          <w:b/>
          <w:bCs/>
        </w:rPr>
        <w:t>)</w:t>
      </w:r>
      <w:r w:rsidR="006023EB" w:rsidRPr="00832A6C">
        <w:rPr>
          <w:rStyle w:val="a3"/>
        </w:rPr>
        <w:footnoteReference w:id="936"/>
      </w:r>
      <w:r w:rsidR="006023EB" w:rsidRPr="00832A6C">
        <w:t>.</w:t>
      </w:r>
      <w:r w:rsidRPr="00832A6C">
        <w:t xml:space="preserve"> К нам </w:t>
      </w:r>
      <w:r w:rsidR="002A0FDA" w:rsidRPr="00832A6C">
        <w:t>«</w:t>
      </w:r>
      <w:r w:rsidRPr="00832A6C">
        <w:t>Движение веры</w:t>
      </w:r>
      <w:r w:rsidR="002A0FDA" w:rsidRPr="00832A6C">
        <w:t>»</w:t>
      </w:r>
      <w:r w:rsidRPr="00832A6C">
        <w:t xml:space="preserve"> пришло главным образом через шведскую организацию </w:t>
      </w:r>
      <w:r w:rsidR="002A0FDA" w:rsidRPr="00832A6C">
        <w:rPr>
          <w:b/>
          <w:bCs/>
        </w:rPr>
        <w:t>«</w:t>
      </w:r>
      <w:r w:rsidRPr="00832A6C">
        <w:rPr>
          <w:b/>
          <w:bCs/>
        </w:rPr>
        <w:t>Слово жизни</w:t>
      </w:r>
      <w:r w:rsidR="002A0FDA" w:rsidRPr="00832A6C">
        <w:rPr>
          <w:b/>
          <w:bCs/>
        </w:rPr>
        <w:t>»</w:t>
      </w:r>
      <w:r w:rsidRPr="00832A6C">
        <w:t xml:space="preserve">. Это одна из самых многочисленных, известных и влиятельных сект, входящих в </w:t>
      </w:r>
      <w:r w:rsidR="002A0FDA" w:rsidRPr="00832A6C">
        <w:t>«</w:t>
      </w:r>
      <w:r w:rsidRPr="00832A6C">
        <w:t>Движение веры</w:t>
      </w:r>
      <w:r w:rsidR="002A0FDA" w:rsidRPr="00832A6C">
        <w:t>»</w:t>
      </w:r>
      <w:r w:rsidRPr="00832A6C">
        <w:t xml:space="preserve">, и поэтому многие ради удобства называют так все движение, хотя на самом деле в разных странах и городах принадлежащие к </w:t>
      </w:r>
      <w:r w:rsidR="002A0FDA" w:rsidRPr="00832A6C">
        <w:t>«</w:t>
      </w:r>
      <w:r w:rsidRPr="00832A6C">
        <w:t>Теологии процветания</w:t>
      </w:r>
      <w:r w:rsidR="002A0FDA" w:rsidRPr="00832A6C">
        <w:t>»</w:t>
      </w:r>
      <w:r w:rsidRPr="00832A6C">
        <w:t xml:space="preserve"> секты носят разные названия. В России, помимо </w:t>
      </w:r>
      <w:r w:rsidR="002A0FDA" w:rsidRPr="00832A6C">
        <w:t>«</w:t>
      </w:r>
      <w:r w:rsidRPr="00832A6C">
        <w:t>Слова жизни</w:t>
      </w:r>
      <w:r w:rsidR="002A0FDA" w:rsidRPr="00832A6C">
        <w:t>»</w:t>
      </w:r>
      <w:r w:rsidRPr="00832A6C">
        <w:t xml:space="preserve">, это может быть </w:t>
      </w:r>
      <w:r w:rsidR="002A0FDA" w:rsidRPr="00832A6C">
        <w:rPr>
          <w:b/>
          <w:bCs/>
        </w:rPr>
        <w:t>«</w:t>
      </w:r>
      <w:r w:rsidRPr="00832A6C">
        <w:rPr>
          <w:b/>
          <w:bCs/>
        </w:rPr>
        <w:t>Живая вода</w:t>
      </w:r>
      <w:r w:rsidR="002A0FDA" w:rsidRPr="00832A6C">
        <w:rPr>
          <w:b/>
          <w:bCs/>
        </w:rPr>
        <w:t>»</w:t>
      </w:r>
      <w:r w:rsidRPr="00832A6C">
        <w:rPr>
          <w:b/>
          <w:bCs/>
        </w:rPr>
        <w:t xml:space="preserve">, </w:t>
      </w:r>
      <w:r w:rsidR="002A0FDA" w:rsidRPr="00832A6C">
        <w:rPr>
          <w:b/>
          <w:bCs/>
        </w:rPr>
        <w:t>«</w:t>
      </w:r>
      <w:r w:rsidRPr="00832A6C">
        <w:rPr>
          <w:b/>
          <w:bCs/>
        </w:rPr>
        <w:t>Новая жизнь</w:t>
      </w:r>
      <w:r w:rsidR="002A0FDA" w:rsidRPr="00832A6C">
        <w:rPr>
          <w:b/>
          <w:bCs/>
        </w:rPr>
        <w:t>»</w:t>
      </w:r>
      <w:r w:rsidRPr="00832A6C">
        <w:rPr>
          <w:b/>
          <w:bCs/>
        </w:rPr>
        <w:t xml:space="preserve">, </w:t>
      </w:r>
      <w:r w:rsidR="002A0FDA" w:rsidRPr="00832A6C">
        <w:rPr>
          <w:b/>
          <w:bCs/>
        </w:rPr>
        <w:t>«</w:t>
      </w:r>
      <w:r w:rsidRPr="00832A6C">
        <w:rPr>
          <w:b/>
          <w:bCs/>
        </w:rPr>
        <w:t>Живой родник</w:t>
      </w:r>
      <w:r w:rsidR="002A0FDA" w:rsidRPr="00832A6C">
        <w:rPr>
          <w:b/>
          <w:bCs/>
        </w:rPr>
        <w:t>»</w:t>
      </w:r>
      <w:r w:rsidRPr="00832A6C">
        <w:rPr>
          <w:b/>
          <w:bCs/>
        </w:rPr>
        <w:t xml:space="preserve">, </w:t>
      </w:r>
      <w:r w:rsidR="002A0FDA" w:rsidRPr="00832A6C">
        <w:rPr>
          <w:b/>
          <w:bCs/>
        </w:rPr>
        <w:t>«</w:t>
      </w:r>
      <w:r w:rsidRPr="00832A6C">
        <w:rPr>
          <w:b/>
          <w:bCs/>
        </w:rPr>
        <w:t>Слово истины</w:t>
      </w:r>
      <w:r w:rsidR="002A0FDA" w:rsidRPr="00832A6C">
        <w:rPr>
          <w:b/>
          <w:bCs/>
        </w:rPr>
        <w:t>»</w:t>
      </w:r>
      <w:r w:rsidRPr="00832A6C">
        <w:rPr>
          <w:b/>
          <w:bCs/>
        </w:rPr>
        <w:t xml:space="preserve">, </w:t>
      </w:r>
      <w:r w:rsidR="002A0FDA" w:rsidRPr="00832A6C">
        <w:rPr>
          <w:b/>
          <w:bCs/>
        </w:rPr>
        <w:t>«</w:t>
      </w:r>
      <w:r w:rsidRPr="00832A6C">
        <w:rPr>
          <w:b/>
          <w:bCs/>
        </w:rPr>
        <w:t>Церковь нового поколения</w:t>
      </w:r>
      <w:r w:rsidR="002A0FDA" w:rsidRPr="00832A6C">
        <w:rPr>
          <w:b/>
          <w:bCs/>
        </w:rPr>
        <w:t>»</w:t>
      </w:r>
      <w:r w:rsidRPr="00832A6C">
        <w:rPr>
          <w:b/>
          <w:bCs/>
        </w:rPr>
        <w:t xml:space="preserve">, </w:t>
      </w:r>
      <w:r w:rsidR="002A0FDA" w:rsidRPr="00832A6C">
        <w:rPr>
          <w:b/>
          <w:bCs/>
        </w:rPr>
        <w:t>«</w:t>
      </w:r>
      <w:r w:rsidRPr="00832A6C">
        <w:rPr>
          <w:b/>
          <w:bCs/>
        </w:rPr>
        <w:t>Церковь живого Бога</w:t>
      </w:r>
      <w:r w:rsidR="002A0FDA" w:rsidRPr="00832A6C">
        <w:rPr>
          <w:b/>
          <w:bCs/>
        </w:rPr>
        <w:t>»</w:t>
      </w:r>
      <w:r w:rsidRPr="00832A6C">
        <w:rPr>
          <w:b/>
          <w:bCs/>
        </w:rPr>
        <w:t xml:space="preserve">, </w:t>
      </w:r>
      <w:r w:rsidR="002A0FDA" w:rsidRPr="00832A6C">
        <w:rPr>
          <w:b/>
          <w:bCs/>
        </w:rPr>
        <w:t>«</w:t>
      </w:r>
      <w:r w:rsidRPr="00832A6C">
        <w:rPr>
          <w:b/>
          <w:bCs/>
        </w:rPr>
        <w:t>Церковь Завета</w:t>
      </w:r>
      <w:r w:rsidR="002A0FDA" w:rsidRPr="00832A6C">
        <w:rPr>
          <w:b/>
          <w:bCs/>
        </w:rPr>
        <w:t>»</w:t>
      </w:r>
      <w:r w:rsidRPr="00832A6C">
        <w:rPr>
          <w:b/>
          <w:bCs/>
        </w:rPr>
        <w:t xml:space="preserve">, </w:t>
      </w:r>
      <w:r w:rsidR="002A0FDA" w:rsidRPr="00832A6C">
        <w:rPr>
          <w:b/>
          <w:bCs/>
        </w:rPr>
        <w:t>«</w:t>
      </w:r>
      <w:r w:rsidRPr="00832A6C">
        <w:rPr>
          <w:b/>
          <w:bCs/>
        </w:rPr>
        <w:t>Церковь прославления</w:t>
      </w:r>
      <w:r w:rsidR="002A0FDA" w:rsidRPr="00832A6C">
        <w:rPr>
          <w:b/>
          <w:bCs/>
        </w:rPr>
        <w:t>»</w:t>
      </w:r>
      <w:r w:rsidRPr="00832A6C">
        <w:rPr>
          <w:b/>
          <w:bCs/>
        </w:rPr>
        <w:t xml:space="preserve">, </w:t>
      </w:r>
      <w:r w:rsidR="002A0FDA" w:rsidRPr="00832A6C">
        <w:rPr>
          <w:b/>
          <w:bCs/>
        </w:rPr>
        <w:t>«</w:t>
      </w:r>
      <w:r w:rsidRPr="00832A6C">
        <w:rPr>
          <w:b/>
          <w:bCs/>
        </w:rPr>
        <w:t>Дело веры</w:t>
      </w:r>
      <w:r w:rsidR="002A0FDA" w:rsidRPr="00832A6C">
        <w:rPr>
          <w:b/>
          <w:bCs/>
        </w:rPr>
        <w:t>»</w:t>
      </w:r>
      <w:r w:rsidRPr="00832A6C">
        <w:rPr>
          <w:b/>
          <w:bCs/>
        </w:rPr>
        <w:t xml:space="preserve">, </w:t>
      </w:r>
      <w:r w:rsidR="002A0FDA" w:rsidRPr="00832A6C">
        <w:rPr>
          <w:b/>
          <w:bCs/>
        </w:rPr>
        <w:t>«</w:t>
      </w:r>
      <w:r w:rsidRPr="00832A6C">
        <w:rPr>
          <w:b/>
          <w:bCs/>
        </w:rPr>
        <w:t>Роса</w:t>
      </w:r>
      <w:r w:rsidR="002A0FDA" w:rsidRPr="00832A6C">
        <w:rPr>
          <w:b/>
          <w:bCs/>
        </w:rPr>
        <w:t>»</w:t>
      </w:r>
      <w:r w:rsidRPr="00832A6C">
        <w:rPr>
          <w:b/>
          <w:bCs/>
        </w:rPr>
        <w:t xml:space="preserve">, </w:t>
      </w:r>
      <w:r w:rsidR="002A0FDA" w:rsidRPr="00832A6C">
        <w:rPr>
          <w:b/>
          <w:bCs/>
        </w:rPr>
        <w:t>«</w:t>
      </w:r>
      <w:r w:rsidRPr="00832A6C">
        <w:rPr>
          <w:b/>
          <w:bCs/>
        </w:rPr>
        <w:t>Благодать</w:t>
      </w:r>
      <w:r w:rsidR="002A0FDA" w:rsidRPr="00832A6C">
        <w:rPr>
          <w:b/>
          <w:bCs/>
        </w:rPr>
        <w:t>»</w:t>
      </w:r>
      <w:r w:rsidRPr="00832A6C">
        <w:rPr>
          <w:b/>
          <w:bCs/>
        </w:rPr>
        <w:t xml:space="preserve">, </w:t>
      </w:r>
      <w:r w:rsidR="002A0FDA" w:rsidRPr="00832A6C">
        <w:rPr>
          <w:b/>
          <w:bCs/>
        </w:rPr>
        <w:t>«</w:t>
      </w:r>
      <w:r w:rsidRPr="00832A6C">
        <w:rPr>
          <w:b/>
          <w:bCs/>
        </w:rPr>
        <w:t>Церковь любви Христа</w:t>
      </w:r>
      <w:r w:rsidR="002A0FDA" w:rsidRPr="00832A6C">
        <w:rPr>
          <w:b/>
          <w:bCs/>
        </w:rPr>
        <w:t>»</w:t>
      </w:r>
      <w:r w:rsidRPr="00832A6C">
        <w:rPr>
          <w:b/>
          <w:bCs/>
        </w:rPr>
        <w:t xml:space="preserve">, </w:t>
      </w:r>
      <w:r w:rsidR="002A0FDA" w:rsidRPr="00832A6C">
        <w:rPr>
          <w:b/>
          <w:bCs/>
        </w:rPr>
        <w:t>«</w:t>
      </w:r>
      <w:r w:rsidRPr="00832A6C">
        <w:rPr>
          <w:b/>
          <w:bCs/>
        </w:rPr>
        <w:t>Церковь Иисуса Христа</w:t>
      </w:r>
      <w:r w:rsidR="002A0FDA" w:rsidRPr="00832A6C">
        <w:rPr>
          <w:b/>
          <w:bCs/>
        </w:rPr>
        <w:t>»</w:t>
      </w:r>
      <w:r w:rsidRPr="00832A6C">
        <w:rPr>
          <w:b/>
          <w:bCs/>
        </w:rPr>
        <w:t xml:space="preserve">, </w:t>
      </w:r>
      <w:r w:rsidR="002A0FDA" w:rsidRPr="00832A6C">
        <w:rPr>
          <w:b/>
          <w:bCs/>
        </w:rPr>
        <w:t>«</w:t>
      </w:r>
      <w:r w:rsidRPr="00832A6C">
        <w:rPr>
          <w:b/>
          <w:bCs/>
        </w:rPr>
        <w:t>Живая вера</w:t>
      </w:r>
      <w:r w:rsidR="002A0FDA" w:rsidRPr="00832A6C">
        <w:rPr>
          <w:b/>
          <w:bCs/>
        </w:rPr>
        <w:t>»</w:t>
      </w:r>
      <w:r w:rsidRPr="00832A6C">
        <w:rPr>
          <w:b/>
          <w:bCs/>
        </w:rPr>
        <w:t xml:space="preserve">, </w:t>
      </w:r>
      <w:r w:rsidRPr="00832A6C">
        <w:t xml:space="preserve">различные </w:t>
      </w:r>
      <w:r w:rsidR="002A0FDA" w:rsidRPr="00832A6C">
        <w:rPr>
          <w:b/>
          <w:bCs/>
        </w:rPr>
        <w:t>«</w:t>
      </w:r>
      <w:r w:rsidRPr="00832A6C">
        <w:rPr>
          <w:b/>
          <w:bCs/>
        </w:rPr>
        <w:t>Церкви Полного Евангелия</w:t>
      </w:r>
      <w:r w:rsidR="002A0FDA" w:rsidRPr="00832A6C">
        <w:rPr>
          <w:b/>
          <w:bCs/>
        </w:rPr>
        <w:t>»</w:t>
      </w:r>
      <w:r w:rsidRPr="00832A6C">
        <w:rPr>
          <w:b/>
          <w:bCs/>
        </w:rPr>
        <w:t xml:space="preserve">, </w:t>
      </w:r>
      <w:r w:rsidR="002A0FDA" w:rsidRPr="00832A6C">
        <w:rPr>
          <w:b/>
          <w:bCs/>
        </w:rPr>
        <w:t>«</w:t>
      </w:r>
      <w:r w:rsidRPr="00832A6C">
        <w:rPr>
          <w:b/>
          <w:bCs/>
          <w:lang w:val="en-US"/>
        </w:rPr>
        <w:t>N</w:t>
      </w:r>
      <w:r w:rsidRPr="00832A6C">
        <w:rPr>
          <w:b/>
          <w:bCs/>
        </w:rPr>
        <w:t>-ский Христианский центр</w:t>
      </w:r>
      <w:r w:rsidR="002A0FDA" w:rsidRPr="00832A6C">
        <w:rPr>
          <w:b/>
          <w:bCs/>
        </w:rPr>
        <w:t>»</w:t>
      </w:r>
      <w:r w:rsidRPr="00832A6C">
        <w:t xml:space="preserve"> и</w:t>
      </w:r>
      <w:r w:rsidR="00931231" w:rsidRPr="00832A6C">
        <w:t xml:space="preserve"> т.д.</w:t>
      </w:r>
    </w:p>
    <w:p w:rsidR="0069749D" w:rsidRPr="00832A6C" w:rsidRDefault="002A0FDA" w:rsidP="00530968">
      <w:r w:rsidRPr="00832A6C">
        <w:t>«</w:t>
      </w:r>
      <w:r w:rsidR="0069749D" w:rsidRPr="00832A6C">
        <w:t>Движение веры</w:t>
      </w:r>
      <w:r w:rsidRPr="00832A6C">
        <w:t>»</w:t>
      </w:r>
      <w:r w:rsidR="0069749D" w:rsidRPr="00832A6C">
        <w:t xml:space="preserve">, в отличие от всех сект, о которых мы говорили до сих пор, не выстроено в виде жесткой международной структуры с единым центром и вертикальной системой подчинения, но внутри каждой секты, основанной каждая в своем городе, контроль не меньший, чем если бы они входили в централизованную структуру. Местные секты со всего мира поддерживают вероучительное, идеологическое и методологическое единство, оказывая друг другу материальную помощь, обмениваясь проповедниками, приглашая на гастрольные туры самых </w:t>
      </w:r>
      <w:r w:rsidRPr="00832A6C">
        <w:t>«</w:t>
      </w:r>
      <w:r w:rsidR="0069749D" w:rsidRPr="00832A6C">
        <w:t>продвинутых</w:t>
      </w:r>
      <w:r w:rsidRPr="00832A6C">
        <w:t>»</w:t>
      </w:r>
      <w:r w:rsidR="0069749D" w:rsidRPr="00832A6C">
        <w:t xml:space="preserve"> из них и посылая своих проповедников в общие для всех учебные заведения.</w:t>
      </w:r>
    </w:p>
    <w:p w:rsidR="0069749D" w:rsidRPr="00832A6C" w:rsidRDefault="0069749D" w:rsidP="00530968">
      <w:r w:rsidRPr="00832A6C">
        <w:t xml:space="preserve">Весь северо-восток нашей страны буквально наводнен принадлежащими к этому движению сектами. В Сибири их просто видимо-невидимо: они заполняют громадные залы своими адептами. В Абакане находится их </w:t>
      </w:r>
      <w:r w:rsidR="002A0FDA" w:rsidRPr="00832A6C">
        <w:t>«</w:t>
      </w:r>
      <w:r w:rsidRPr="00832A6C">
        <w:t>Школа пасторского служения</w:t>
      </w:r>
      <w:r w:rsidR="002A0FDA" w:rsidRPr="00832A6C">
        <w:t>»</w:t>
      </w:r>
      <w:r w:rsidRPr="00832A6C">
        <w:t xml:space="preserve">; там они активно готовят новых напористых проповедников и издают газету </w:t>
      </w:r>
      <w:r w:rsidR="002A0FDA" w:rsidRPr="00832A6C">
        <w:t>«</w:t>
      </w:r>
      <w:r w:rsidRPr="00832A6C">
        <w:t>Голос веры</w:t>
      </w:r>
      <w:r w:rsidR="002A0FDA" w:rsidRPr="00832A6C">
        <w:t>»</w:t>
      </w:r>
      <w:r w:rsidRPr="00832A6C">
        <w:t xml:space="preserve"> (в одном из номеров шапка: </w:t>
      </w:r>
      <w:r w:rsidR="002A0FDA" w:rsidRPr="00832A6C">
        <w:t>«</w:t>
      </w:r>
      <w:r w:rsidRPr="00832A6C">
        <w:t>Бог, дай нам Россию!</w:t>
      </w:r>
      <w:r w:rsidR="002A0FDA" w:rsidRPr="00832A6C">
        <w:t>»</w:t>
      </w:r>
      <w:r w:rsidRPr="00832A6C">
        <w:t xml:space="preserve">). Имеется растущая школа </w:t>
      </w:r>
      <w:r w:rsidR="002A0FDA" w:rsidRPr="00832A6C">
        <w:t>«</w:t>
      </w:r>
      <w:r w:rsidRPr="00832A6C">
        <w:t>Слово жизни</w:t>
      </w:r>
      <w:r w:rsidR="002A0FDA" w:rsidRPr="00832A6C">
        <w:t>»</w:t>
      </w:r>
      <w:r w:rsidRPr="00832A6C">
        <w:t xml:space="preserve"> в Новосибирске: в октябре 2001 г. там обучалось 88 </w:t>
      </w:r>
      <w:r w:rsidR="002A0FDA" w:rsidRPr="00832A6C">
        <w:t>«</w:t>
      </w:r>
      <w:r w:rsidRPr="00832A6C">
        <w:t>кандидатов в пастора</w:t>
      </w:r>
      <w:r w:rsidR="002A0FDA" w:rsidRPr="00832A6C">
        <w:t>»</w:t>
      </w:r>
      <w:r w:rsidRPr="00832A6C">
        <w:t xml:space="preserve">. В Казахстане издается неопятидесятнический иллюстрированный журнал </w:t>
      </w:r>
      <w:r w:rsidR="002A0FDA" w:rsidRPr="00832A6C">
        <w:t>«</w:t>
      </w:r>
      <w:r w:rsidRPr="00832A6C">
        <w:t>Новая жизнь</w:t>
      </w:r>
      <w:r w:rsidR="002A0FDA" w:rsidRPr="00832A6C">
        <w:t>»</w:t>
      </w:r>
      <w:r w:rsidRPr="00832A6C">
        <w:t xml:space="preserve">, который распространяется по всему СНГ. Впрочем, и в европейской части нашей страны их вполне хватает (в том числе имеется центр подготовки проповедников под названием </w:t>
      </w:r>
      <w:r w:rsidR="002A0FDA" w:rsidRPr="00832A6C">
        <w:t>«</w:t>
      </w:r>
      <w:r w:rsidRPr="00832A6C">
        <w:t>Слово жизни</w:t>
      </w:r>
      <w:r w:rsidR="002A0FDA" w:rsidRPr="00832A6C">
        <w:t>»</w:t>
      </w:r>
      <w:r w:rsidRPr="00832A6C">
        <w:t xml:space="preserve"> в Москве</w:t>
      </w:r>
      <w:r w:rsidRPr="00832A6C">
        <w:rPr>
          <w:rStyle w:val="a3"/>
        </w:rPr>
        <w:footnoteReference w:id="937"/>
      </w:r>
      <w:r w:rsidRPr="00832A6C">
        <w:t xml:space="preserve"> и </w:t>
      </w:r>
      <w:r w:rsidR="002A0FDA" w:rsidRPr="00832A6C">
        <w:t>«</w:t>
      </w:r>
      <w:r w:rsidRPr="00832A6C">
        <w:t>Школа пасторов</w:t>
      </w:r>
      <w:r w:rsidR="002A0FDA" w:rsidRPr="00832A6C">
        <w:t>»</w:t>
      </w:r>
      <w:r w:rsidRPr="00832A6C">
        <w:t xml:space="preserve"> в Санкт-Петербурге), и они весьма успешно </w:t>
      </w:r>
      <w:r w:rsidRPr="00832A6C">
        <w:rPr>
          <w:lang w:val="uk-UA"/>
        </w:rPr>
        <w:t>л</w:t>
      </w:r>
      <w:r w:rsidRPr="00832A6C">
        <w:t>оббируют свои интересы в коридорах власти.</w:t>
      </w:r>
    </w:p>
    <w:p w:rsidR="0069749D" w:rsidRPr="00832A6C" w:rsidRDefault="0069749D" w:rsidP="00530968">
      <w:r w:rsidRPr="00832A6C">
        <w:t xml:space="preserve">Часто </w:t>
      </w:r>
      <w:r w:rsidR="002A0FDA" w:rsidRPr="00832A6C">
        <w:t>«</w:t>
      </w:r>
      <w:r w:rsidRPr="00832A6C">
        <w:t>словожизневцев</w:t>
      </w:r>
      <w:r w:rsidR="002A0FDA" w:rsidRPr="00832A6C">
        <w:t>»</w:t>
      </w:r>
      <w:r w:rsidRPr="00832A6C">
        <w:t xml:space="preserve"> относят к пятидесятникам и говорят о них как о таковых. На самом деле это не совсем корректно, так как при сходстве некоторых внешних признаков (и то относительном: у </w:t>
      </w:r>
      <w:r w:rsidR="002A0FDA" w:rsidRPr="00832A6C">
        <w:t>«</w:t>
      </w:r>
      <w:r w:rsidRPr="00832A6C">
        <w:t>традиционных</w:t>
      </w:r>
      <w:r w:rsidR="002A0FDA" w:rsidRPr="00832A6C">
        <w:t>»</w:t>
      </w:r>
      <w:r w:rsidRPr="00832A6C">
        <w:t xml:space="preserve"> пятидесятников все проходит гораздо более чинно) богословие у них совершенно различное. Сами </w:t>
      </w:r>
      <w:r w:rsidR="002A0FDA" w:rsidRPr="00832A6C">
        <w:t>«</w:t>
      </w:r>
      <w:r w:rsidRPr="00832A6C">
        <w:t>традиционные</w:t>
      </w:r>
      <w:r w:rsidR="002A0FDA" w:rsidRPr="00832A6C">
        <w:t>»</w:t>
      </w:r>
      <w:r w:rsidRPr="00832A6C">
        <w:t xml:space="preserve"> пятидесятники не слишком признают их за своих, часто резко критикуют и, как правило, не принимают в свои объединения. Мы увидим, что правильнее относить </w:t>
      </w:r>
      <w:r w:rsidR="002A0FDA" w:rsidRPr="00832A6C">
        <w:t>«</w:t>
      </w:r>
      <w:r w:rsidRPr="00832A6C">
        <w:t>Слово жизни</w:t>
      </w:r>
      <w:r w:rsidR="002A0FDA" w:rsidRPr="00832A6C">
        <w:t>»</w:t>
      </w:r>
      <w:r w:rsidRPr="00832A6C">
        <w:t xml:space="preserve"> к </w:t>
      </w:r>
      <w:r w:rsidRPr="00832A6C">
        <w:rPr>
          <w:i/>
          <w:iCs/>
        </w:rPr>
        <w:t xml:space="preserve">неолятидесятническому, </w:t>
      </w:r>
      <w:r w:rsidRPr="00832A6C">
        <w:t xml:space="preserve">или </w:t>
      </w:r>
      <w:r w:rsidRPr="00832A6C">
        <w:rPr>
          <w:i/>
          <w:iCs/>
        </w:rPr>
        <w:t>неохаризматическому</w:t>
      </w:r>
      <w:r w:rsidRPr="00832A6C">
        <w:t xml:space="preserve"> движению.</w:t>
      </w:r>
    </w:p>
    <w:p w:rsidR="0069749D" w:rsidRPr="00832A6C" w:rsidRDefault="0069749D" w:rsidP="00530968">
      <w:r w:rsidRPr="00832A6C">
        <w:t xml:space="preserve">Однако в маскировочных целях и для придания своим группам респектабельности неопятидесятники стремятся выдавать себя за протестантов и в случае периодически возникающих у них сложностей с законами того или иного государства тут же начинают шумную кампанию о </w:t>
      </w:r>
      <w:r w:rsidR="002A0FDA" w:rsidRPr="00832A6C">
        <w:t>«</w:t>
      </w:r>
      <w:r w:rsidRPr="00832A6C">
        <w:t>гонениях на протестантов</w:t>
      </w:r>
      <w:r w:rsidR="002A0FDA" w:rsidRPr="00832A6C">
        <w:t>»</w:t>
      </w:r>
      <w:r w:rsidRPr="00832A6C">
        <w:t xml:space="preserve">. В России, стремясь обойти требования нового закона </w:t>
      </w:r>
      <w:r w:rsidR="002A0FDA" w:rsidRPr="00832A6C">
        <w:t>«</w:t>
      </w:r>
      <w:r w:rsidRPr="00832A6C">
        <w:t>О свободе совести и религиозных объединениях</w:t>
      </w:r>
      <w:r w:rsidR="002A0FDA" w:rsidRPr="00832A6C">
        <w:t>»</w:t>
      </w:r>
      <w:r w:rsidRPr="00832A6C">
        <w:t xml:space="preserve">, они объединились в </w:t>
      </w:r>
      <w:r w:rsidR="002A0FDA" w:rsidRPr="00832A6C">
        <w:rPr>
          <w:b/>
          <w:bCs/>
        </w:rPr>
        <w:t>«</w:t>
      </w:r>
      <w:r w:rsidRPr="00832A6C">
        <w:rPr>
          <w:b/>
          <w:bCs/>
        </w:rPr>
        <w:t>Российский объединенный союз христиан веры евангельской</w:t>
      </w:r>
      <w:r w:rsidR="002A0FDA" w:rsidRPr="00832A6C">
        <w:rPr>
          <w:b/>
          <w:bCs/>
        </w:rPr>
        <w:t>»</w:t>
      </w:r>
      <w:r w:rsidRPr="00832A6C">
        <w:rPr>
          <w:b/>
          <w:bCs/>
        </w:rPr>
        <w:t xml:space="preserve"> (РОСХВЕ), </w:t>
      </w:r>
      <w:r w:rsidRPr="00832A6C">
        <w:t xml:space="preserve">название которого, по некоему </w:t>
      </w:r>
      <w:r w:rsidR="002A0FDA" w:rsidRPr="00832A6C">
        <w:t>«</w:t>
      </w:r>
      <w:r w:rsidRPr="00832A6C">
        <w:t>странному</w:t>
      </w:r>
      <w:r w:rsidR="002A0FDA" w:rsidRPr="00832A6C">
        <w:t>»</w:t>
      </w:r>
      <w:r w:rsidRPr="00832A6C">
        <w:t xml:space="preserve"> совпадению, почти дословно совпадаете названием объединения </w:t>
      </w:r>
      <w:r w:rsidR="002A0FDA" w:rsidRPr="00832A6C">
        <w:t>«</w:t>
      </w:r>
      <w:r w:rsidRPr="00832A6C">
        <w:t>традиционных</w:t>
      </w:r>
      <w:r w:rsidR="002A0FDA" w:rsidRPr="00832A6C">
        <w:t>»</w:t>
      </w:r>
      <w:r w:rsidRPr="00832A6C">
        <w:t xml:space="preserve"> пятидесятников </w:t>
      </w:r>
      <w:r w:rsidR="002A0FDA" w:rsidRPr="00832A6C">
        <w:rPr>
          <w:b/>
          <w:bCs/>
        </w:rPr>
        <w:t>«</w:t>
      </w:r>
      <w:r w:rsidRPr="00832A6C">
        <w:rPr>
          <w:b/>
          <w:bCs/>
        </w:rPr>
        <w:t>Российский союз христиан веры евангельской-пятидесятников</w:t>
      </w:r>
      <w:r w:rsidR="002A0FDA" w:rsidRPr="00832A6C">
        <w:rPr>
          <w:b/>
          <w:bCs/>
        </w:rPr>
        <w:t>»</w:t>
      </w:r>
      <w:r w:rsidRPr="00832A6C">
        <w:rPr>
          <w:b/>
          <w:bCs/>
        </w:rPr>
        <w:t xml:space="preserve"> (РСХВЕП). </w:t>
      </w:r>
      <w:r w:rsidRPr="00832A6C">
        <w:t xml:space="preserve">Причем новообъединившиеся неохаризматики на своей учредительной конференции не скрывали, что слепили свой союз лишь с целью создания себе </w:t>
      </w:r>
      <w:r w:rsidR="002A0FDA" w:rsidRPr="00832A6C">
        <w:t>«</w:t>
      </w:r>
      <w:r w:rsidRPr="00832A6C">
        <w:t>крыши</w:t>
      </w:r>
      <w:r w:rsidR="002A0FDA" w:rsidRPr="00832A6C">
        <w:t>»</w:t>
      </w:r>
      <w:r w:rsidRPr="00832A6C">
        <w:t>.</w:t>
      </w:r>
    </w:p>
    <w:p w:rsidR="0069749D" w:rsidRPr="00832A6C" w:rsidRDefault="0069749D" w:rsidP="00530968">
      <w:r w:rsidRPr="00832A6C">
        <w:t xml:space="preserve">Возглавил новый союз </w:t>
      </w:r>
      <w:r w:rsidR="002A0FDA" w:rsidRPr="00832A6C">
        <w:t>«</w:t>
      </w:r>
      <w:r w:rsidRPr="00832A6C">
        <w:t>епископ</w:t>
      </w:r>
      <w:r w:rsidR="002A0FDA" w:rsidRPr="00832A6C">
        <w:t>»</w:t>
      </w:r>
      <w:r w:rsidRPr="00832A6C">
        <w:t xml:space="preserve"> Сергей Ряховский. Его брат Владимир Ряховский вместе со скандально известным Анатолием Пчелинцевым (оба они возглавляют ведущие российские сектозащитные организации: так называемый </w:t>
      </w:r>
      <w:r w:rsidR="002A0FDA" w:rsidRPr="00832A6C">
        <w:t>«</w:t>
      </w:r>
      <w:r w:rsidRPr="00832A6C">
        <w:t>Институт религии и права</w:t>
      </w:r>
      <w:r w:rsidR="002A0FDA" w:rsidRPr="00832A6C">
        <w:t>»</w:t>
      </w:r>
      <w:r w:rsidRPr="00832A6C">
        <w:t xml:space="preserve">, а также </w:t>
      </w:r>
      <w:r w:rsidR="002A0FDA" w:rsidRPr="00832A6C">
        <w:t>«</w:t>
      </w:r>
      <w:r w:rsidRPr="00832A6C">
        <w:t>Славянский юридический центр</w:t>
      </w:r>
      <w:r w:rsidR="002A0FDA" w:rsidRPr="00832A6C">
        <w:t>»</w:t>
      </w:r>
      <w:r w:rsidRPr="00832A6C">
        <w:t xml:space="preserve">) представляли в Верховном суде интересы подавших в суд на государство неопятидесятников: </w:t>
      </w:r>
      <w:r w:rsidR="002A0FDA" w:rsidRPr="00832A6C">
        <w:t>«</w:t>
      </w:r>
      <w:r w:rsidRPr="00832A6C">
        <w:t>Христианского центра Прославление</w:t>
      </w:r>
      <w:r w:rsidR="002A0FDA" w:rsidRPr="00832A6C">
        <w:t>»</w:t>
      </w:r>
      <w:r w:rsidRPr="00832A6C">
        <w:t xml:space="preserve"> (Абакан) и </w:t>
      </w:r>
      <w:r w:rsidR="002A0FDA" w:rsidRPr="00832A6C">
        <w:t>«</w:t>
      </w:r>
      <w:r w:rsidRPr="00832A6C">
        <w:t>Христианского центра Новое Поколение</w:t>
      </w:r>
      <w:r w:rsidR="002A0FDA" w:rsidRPr="00832A6C">
        <w:t>»</w:t>
      </w:r>
      <w:r w:rsidRPr="00832A6C">
        <w:t xml:space="preserve"> (Ярославль).</w:t>
      </w:r>
    </w:p>
    <w:p w:rsidR="0069749D" w:rsidRPr="00832A6C" w:rsidRDefault="0069749D" w:rsidP="00530968">
      <w:r w:rsidRPr="00832A6C">
        <w:t xml:space="preserve">За последние годы в России выявился специфический феномен: неопятидесятническое </w:t>
      </w:r>
      <w:r w:rsidR="002A0FDA" w:rsidRPr="00832A6C">
        <w:t>«</w:t>
      </w:r>
      <w:r w:rsidRPr="00832A6C">
        <w:t xml:space="preserve">Движение верывоздействует на </w:t>
      </w:r>
      <w:r w:rsidR="002A0FDA" w:rsidRPr="00832A6C">
        <w:t>«</w:t>
      </w:r>
      <w:r w:rsidRPr="00832A6C">
        <w:t>традиционных пятидесятников</w:t>
      </w:r>
      <w:r w:rsidR="002A0FDA" w:rsidRPr="00832A6C">
        <w:t>»</w:t>
      </w:r>
      <w:r w:rsidRPr="00832A6C">
        <w:t xml:space="preserve">, объединения которых массово принимают новую идеологию, новые порядки и новых </w:t>
      </w:r>
      <w:r w:rsidR="002A0FDA" w:rsidRPr="00832A6C">
        <w:t>«</w:t>
      </w:r>
      <w:r w:rsidRPr="00832A6C">
        <w:t>авторитетов</w:t>
      </w:r>
      <w:r w:rsidR="002A0FDA" w:rsidRPr="00832A6C">
        <w:t>»</w:t>
      </w:r>
      <w:r w:rsidRPr="00832A6C">
        <w:t xml:space="preserve">. Молодежь валом валит к </w:t>
      </w:r>
      <w:r w:rsidR="002A0FDA" w:rsidRPr="00832A6C">
        <w:t>«</w:t>
      </w:r>
      <w:r w:rsidRPr="00832A6C">
        <w:t>новым</w:t>
      </w:r>
      <w:r w:rsidR="002A0FDA" w:rsidRPr="00832A6C">
        <w:t>»</w:t>
      </w:r>
      <w:r w:rsidRPr="00832A6C">
        <w:t xml:space="preserve">, у которых, как они сами выражаются, </w:t>
      </w:r>
      <w:r w:rsidR="002A0FDA" w:rsidRPr="00832A6C">
        <w:t>«</w:t>
      </w:r>
      <w:r w:rsidRPr="00832A6C">
        <w:t>круто</w:t>
      </w:r>
      <w:r w:rsidR="002A0FDA" w:rsidRPr="00832A6C">
        <w:t>»</w:t>
      </w:r>
      <w:r w:rsidRPr="00832A6C">
        <w:t xml:space="preserve"> и </w:t>
      </w:r>
      <w:r w:rsidR="002A0FDA" w:rsidRPr="00832A6C">
        <w:t>«</w:t>
      </w:r>
      <w:r w:rsidRPr="00832A6C">
        <w:t>отвязно</w:t>
      </w:r>
      <w:r w:rsidR="002A0FDA" w:rsidRPr="00832A6C">
        <w:t>»</w:t>
      </w:r>
      <w:r w:rsidRPr="00832A6C">
        <w:t xml:space="preserve">. Не нашедшие в нашей стране достаточно прочной базы </w:t>
      </w:r>
      <w:r w:rsidR="002A0FDA" w:rsidRPr="00832A6C">
        <w:t>«</w:t>
      </w:r>
      <w:r w:rsidRPr="00832A6C">
        <w:t>старые</w:t>
      </w:r>
      <w:r w:rsidR="002A0FDA" w:rsidRPr="00832A6C">
        <w:t>»</w:t>
      </w:r>
      <w:r w:rsidRPr="00832A6C">
        <w:t xml:space="preserve"> пятидесятники, чтобы не вымереть, как динозавры, рано или поздно начинают вводить у себя рок-музыку и приглашать к себе известных зарубежных или уже отечественных проповедников, а те быстро вдалбливают аудитории, какой должна быть настоящая христианская жизнь. Интересно, что ведущих звезд неопятидесятничества Бенни Хинна, Райнхарда Боннке и Дэвида Уилкерсона приглашал в Москву на гастроли РСХВЕ, председателем которого является старый заслуженный пятидесятнический кадр (рожденный на западных окраинах СССР в пятидесятнический семье) Владимир Моисеевич Мурза.</w:t>
      </w:r>
    </w:p>
    <w:p w:rsidR="0069749D" w:rsidRPr="00832A6C" w:rsidRDefault="0069749D" w:rsidP="00530968">
      <w:r w:rsidRPr="00832A6C">
        <w:t xml:space="preserve">Слияние происходит и на административном уровне: сейчас неопятидесятнические общины принадлежат как к РОСХВЕ, так и к РСХВЕП, а также и к третьему объединению: </w:t>
      </w:r>
      <w:r w:rsidR="002A0FDA" w:rsidRPr="00832A6C">
        <w:rPr>
          <w:b/>
          <w:bCs/>
        </w:rPr>
        <w:t>«</w:t>
      </w:r>
      <w:r w:rsidRPr="00832A6C">
        <w:rPr>
          <w:b/>
          <w:bCs/>
        </w:rPr>
        <w:t xml:space="preserve">Ассоциации христиан веры евангельской </w:t>
      </w:r>
      <w:r w:rsidR="002A0FDA" w:rsidRPr="00832A6C">
        <w:rPr>
          <w:b/>
          <w:bCs/>
        </w:rPr>
        <w:t>«</w:t>
      </w:r>
      <w:r w:rsidRPr="00832A6C">
        <w:rPr>
          <w:b/>
          <w:bCs/>
        </w:rPr>
        <w:t>Глобальная стратегия</w:t>
      </w:r>
      <w:r w:rsidR="002A0FDA" w:rsidRPr="00832A6C">
        <w:rPr>
          <w:b/>
          <w:bCs/>
        </w:rPr>
        <w:t>»</w:t>
      </w:r>
      <w:r w:rsidR="001041F1" w:rsidRPr="00832A6C">
        <w:rPr>
          <w:b/>
          <w:bCs/>
        </w:rPr>
        <w:t>»</w:t>
      </w:r>
      <w:r w:rsidRPr="00832A6C">
        <w:t xml:space="preserve"> (известная также как </w:t>
      </w:r>
      <w:r w:rsidR="002A0FDA" w:rsidRPr="00832A6C">
        <w:rPr>
          <w:b/>
          <w:bCs/>
        </w:rPr>
        <w:t>«</w:t>
      </w:r>
      <w:r w:rsidRPr="00832A6C">
        <w:rPr>
          <w:b/>
          <w:bCs/>
        </w:rPr>
        <w:t>Жатва мира</w:t>
      </w:r>
      <w:r w:rsidR="002A0FDA" w:rsidRPr="00832A6C">
        <w:rPr>
          <w:b/>
          <w:bCs/>
        </w:rPr>
        <w:t>»</w:t>
      </w:r>
      <w:r w:rsidRPr="00832A6C">
        <w:t>).</w:t>
      </w:r>
    </w:p>
    <w:p w:rsidR="0069749D" w:rsidRPr="00832A6C" w:rsidRDefault="0069749D" w:rsidP="00530968">
      <w:r w:rsidRPr="00832A6C">
        <w:t xml:space="preserve">Вся эта политическая активность, влиятельные защитники и шумные рекламные кампании приносят плоды: по приблизительным подсчетам, число последователей </w:t>
      </w:r>
      <w:r w:rsidR="002A0FDA" w:rsidRPr="00832A6C">
        <w:t>«</w:t>
      </w:r>
      <w:r w:rsidRPr="00832A6C">
        <w:t>Слова жизни</w:t>
      </w:r>
      <w:r w:rsidR="002A0FDA" w:rsidRPr="00832A6C">
        <w:t>»</w:t>
      </w:r>
      <w:r w:rsidRPr="00832A6C">
        <w:t xml:space="preserve"> в России перевалило за 200 тысяч, что сделало неопятидесятнические группы самым многочисленным сектантским образованием в современной России.</w:t>
      </w:r>
    </w:p>
    <w:p w:rsidR="0069749D" w:rsidRPr="00832A6C" w:rsidRDefault="0069749D" w:rsidP="00530968">
      <w:r w:rsidRPr="00832A6C">
        <w:t>К сожалению, оказалось, что Православная Церковь не обладает абсолютным иммунитетом против нео</w:t>
      </w:r>
      <w:r w:rsidR="0079397F" w:rsidRPr="00832A6C">
        <w:t xml:space="preserve"> </w:t>
      </w:r>
      <w:r w:rsidRPr="00832A6C">
        <w:t xml:space="preserve">пятидесятничества. Уже много лет в США активно действует воспринявший всю идеологию и практику неопятидесятнического движения архимандрит Евсевий (Стефану). Неоднократно он был под запретом священноначалия, но всякий раз ему каким-то образом удавалось отменить запрет. Сегодня он является директором </w:t>
      </w:r>
      <w:r w:rsidR="002A0FDA" w:rsidRPr="00832A6C">
        <w:t>«</w:t>
      </w:r>
      <w:r w:rsidRPr="00832A6C">
        <w:t xml:space="preserve">Православного центра обновления (или </w:t>
      </w:r>
      <w:r w:rsidR="002A0FDA" w:rsidRPr="00832A6C">
        <w:t>«</w:t>
      </w:r>
      <w:r w:rsidRPr="00832A6C">
        <w:t>Православного обновленческого центра</w:t>
      </w:r>
      <w:r w:rsidR="002A0FDA" w:rsidRPr="00832A6C">
        <w:t>»</w:t>
      </w:r>
      <w:r w:rsidRPr="00832A6C">
        <w:t>.</w:t>
      </w:r>
      <w:r w:rsidR="006023EB" w:rsidRPr="00832A6C">
        <w:t xml:space="preserve"> — </w:t>
      </w:r>
      <w:r w:rsidR="000B3C6E">
        <w:rPr>
          <w:i/>
          <w:iCs/>
        </w:rPr>
        <w:t>А.Д.</w:t>
      </w:r>
      <w:r w:rsidRPr="00832A6C">
        <w:t>) св. Симеона Нового Богослова</w:t>
      </w:r>
      <w:r w:rsidR="002A0FDA" w:rsidRPr="00832A6C">
        <w:t>»</w:t>
      </w:r>
      <w:r w:rsidRPr="00832A6C">
        <w:t>. Гиперссылка на этот Центр стоит на интернет-сайте Свято-Филаретовской высшей православной школы священника Георгия Кочеткова.</w:t>
      </w:r>
    </w:p>
    <w:p w:rsidR="0069749D" w:rsidRPr="00832A6C" w:rsidRDefault="0069749D" w:rsidP="00530968">
      <w:r w:rsidRPr="00832A6C">
        <w:t xml:space="preserve">В США имеется </w:t>
      </w:r>
      <w:r w:rsidR="002A0FDA" w:rsidRPr="00832A6C">
        <w:t>«</w:t>
      </w:r>
      <w:r w:rsidRPr="00832A6C">
        <w:t>Харизматическая Православная Церковь</w:t>
      </w:r>
      <w:r w:rsidR="002A0FDA" w:rsidRPr="00832A6C">
        <w:t>»</w:t>
      </w:r>
      <w:r w:rsidRPr="00832A6C">
        <w:t xml:space="preserve"> и в качестве отдельной структуры. Возглавляет ее некий </w:t>
      </w:r>
      <w:r w:rsidR="002A0FDA" w:rsidRPr="00832A6C">
        <w:t>«</w:t>
      </w:r>
      <w:r w:rsidRPr="00832A6C">
        <w:t>блаженнейший епископ Симеон-Иоанн, заклятый враг сатаны</w:t>
      </w:r>
      <w:r w:rsidR="002A0FDA" w:rsidRPr="00832A6C">
        <w:t>»</w:t>
      </w:r>
      <w:r w:rsidRPr="00832A6C">
        <w:t xml:space="preserve">, какой сам себя представляет. Штаб-квартира этой организации находится во Флориде, недалеко от штаб-квартиры Евсевия Стефану. Оба деятеля и их многочисленные помощники постоянно путешествуют и проповедуют </w:t>
      </w:r>
      <w:r w:rsidR="002A0FDA" w:rsidRPr="00832A6C">
        <w:t>«</w:t>
      </w:r>
      <w:r w:rsidRPr="00832A6C">
        <w:t>харизматическое возрождение</w:t>
      </w:r>
      <w:r w:rsidR="002A0FDA" w:rsidRPr="00832A6C">
        <w:t>»</w:t>
      </w:r>
      <w:r w:rsidRPr="00832A6C">
        <w:t xml:space="preserve"> в православных церквах.</w:t>
      </w:r>
    </w:p>
    <w:p w:rsidR="0069749D" w:rsidRPr="00832A6C" w:rsidRDefault="0069749D" w:rsidP="00530968">
      <w:r w:rsidRPr="00832A6C">
        <w:t xml:space="preserve">Весть о возрождении успела пустить корни и на постсоветском пространстве: бывший православный священник Украинской Православной Церкви Московского Патриархата Сергей Журавлев недавно основал </w:t>
      </w:r>
      <w:r w:rsidR="002A0FDA" w:rsidRPr="00832A6C">
        <w:t>«</w:t>
      </w:r>
      <w:r w:rsidRPr="00832A6C">
        <w:t>Украинскую Реформаторскую Православную Церковь</w:t>
      </w:r>
      <w:r w:rsidR="002A0FDA" w:rsidRPr="00832A6C">
        <w:t>»</w:t>
      </w:r>
      <w:r w:rsidRPr="00832A6C">
        <w:t xml:space="preserve"> и провозгласил себя ее архиепископом. Своими духовными предтечами и учителями Журавлев объявил лидеров обновленчества 20-х годов Антонина Грановского и Александра Введенского, а также всех звезд американского неопятидесятничества, о которых будет идти речь ниже. Журавлев действует очень активно, проповедует</w:t>
      </w:r>
      <w:r w:rsidR="008219F7" w:rsidRPr="00832A6C">
        <w:t>,</w:t>
      </w:r>
      <w:r w:rsidRPr="00832A6C">
        <w:t xml:space="preserve"> где только можно, проводит семинары и конференции и уже успел открыть в Киеве свою семинарию.</w:t>
      </w:r>
    </w:p>
    <w:p w:rsidR="0069749D" w:rsidRPr="00832A6C" w:rsidRDefault="0069749D" w:rsidP="00530968">
      <w:r w:rsidRPr="00832A6C">
        <w:t>Все эти тревожные сигналы указывают на то, что в ближайшем будущем мы можем столкнуться с феноменом неопятидесятничества и в Православной Церкви. И поэтому нужно хорошо знать, что он из себя представляет.</w:t>
      </w:r>
    </w:p>
    <w:p w:rsidR="0069749D" w:rsidRPr="00832A6C" w:rsidRDefault="0069749D" w:rsidP="00530968"/>
    <w:p w:rsidR="0069749D" w:rsidRPr="00832A6C" w:rsidRDefault="0069749D" w:rsidP="00112C1E">
      <w:pPr>
        <w:pStyle w:val="3"/>
      </w:pPr>
      <w:bookmarkStart w:id="215" w:name="_Toc119135522"/>
      <w:r w:rsidRPr="00832A6C">
        <w:t>2</w:t>
      </w:r>
      <w:r w:rsidR="00A2152F" w:rsidRPr="00832A6C">
        <w:t xml:space="preserve">. </w:t>
      </w:r>
      <w:r w:rsidRPr="00832A6C">
        <w:t>Глоссолалия</w:t>
      </w:r>
      <w:bookmarkEnd w:id="215"/>
    </w:p>
    <w:p w:rsidR="0069749D" w:rsidRPr="00832A6C" w:rsidRDefault="0069749D" w:rsidP="00530968">
      <w:r w:rsidRPr="00832A6C">
        <w:t xml:space="preserve">Самой характерной чертой пятидесятничества (и уж тем более неопятидесятничества) является </w:t>
      </w:r>
      <w:r w:rsidR="002A0FDA" w:rsidRPr="00832A6C">
        <w:rPr>
          <w:i/>
          <w:iCs/>
        </w:rPr>
        <w:t>«</w:t>
      </w:r>
      <w:r w:rsidRPr="00832A6C">
        <w:rPr>
          <w:i/>
          <w:iCs/>
        </w:rPr>
        <w:t>молитва на языках</w:t>
      </w:r>
      <w:r w:rsidR="002A0FDA" w:rsidRPr="00832A6C">
        <w:rPr>
          <w:i/>
          <w:iCs/>
        </w:rPr>
        <w:t>»</w:t>
      </w:r>
      <w:r w:rsidRPr="00832A6C">
        <w:rPr>
          <w:i/>
          <w:iCs/>
        </w:rPr>
        <w:t xml:space="preserve">, </w:t>
      </w:r>
      <w:r w:rsidRPr="00832A6C">
        <w:t>от которой оно и получило свое название</w:t>
      </w:r>
      <w:r w:rsidR="006023EB" w:rsidRPr="00832A6C">
        <w:t xml:space="preserve"> — </w:t>
      </w:r>
      <w:r w:rsidRPr="00832A6C">
        <w:t xml:space="preserve">как повторение описанного во второй главе Деяний апостольских </w:t>
      </w:r>
      <w:r w:rsidR="002A0FDA" w:rsidRPr="00832A6C">
        <w:t>«</w:t>
      </w:r>
      <w:r w:rsidRPr="00832A6C">
        <w:t>чуда языков</w:t>
      </w:r>
      <w:r w:rsidR="002A0FDA" w:rsidRPr="00832A6C">
        <w:t>»</w:t>
      </w:r>
      <w:r w:rsidRPr="00832A6C">
        <w:t xml:space="preserve"> в день Пятидесятницы. Один из главных деятелей </w:t>
      </w:r>
      <w:r w:rsidR="002A0FDA" w:rsidRPr="00832A6C">
        <w:t>«</w:t>
      </w:r>
      <w:r w:rsidRPr="00832A6C">
        <w:t>Движения веры</w:t>
      </w:r>
      <w:r w:rsidR="002A0FDA" w:rsidRPr="00832A6C">
        <w:t>»</w:t>
      </w:r>
      <w:r w:rsidRPr="00832A6C">
        <w:t xml:space="preserve"> Кеннет Хейгин пишет:</w:t>
      </w:r>
    </w:p>
    <w:p w:rsidR="0069749D" w:rsidRPr="00832A6C" w:rsidRDefault="0069749D" w:rsidP="00142DE3">
      <w:pPr>
        <w:ind w:left="900" w:firstLine="0"/>
      </w:pPr>
      <w:r w:rsidRPr="00832A6C">
        <w:t>Есть переживание, которое приходит после получения спасения, и это переживание называют исполнением Духом Святым или принятием Духа Святого... Молитва на языках</w:t>
      </w:r>
      <w:r w:rsidR="006023EB" w:rsidRPr="00832A6C">
        <w:t xml:space="preserve"> — </w:t>
      </w:r>
      <w:r w:rsidRPr="00832A6C">
        <w:t>это естественный начальный признак или свидетельство исполнения Духом Святым... На основании своего жизненного опыта я обнаружил: чем больше я молюсь и поклоняюсь Духу на языках, тем больше откровений, других даров Духа я получаю. Чем меньше я молюсь на языках, тем меньше проявляются и другие духовные дары. Молитва на языках</w:t>
      </w:r>
      <w:r w:rsidR="006023EB" w:rsidRPr="00832A6C">
        <w:t xml:space="preserve"> — </w:t>
      </w:r>
      <w:r w:rsidRPr="00832A6C">
        <w:t>это дверь для последующих даров Духа</w:t>
      </w:r>
      <w:r w:rsidR="006023EB" w:rsidRPr="00832A6C">
        <w:rPr>
          <w:rStyle w:val="a3"/>
        </w:rPr>
        <w:footnoteReference w:id="938"/>
      </w:r>
      <w:r w:rsidR="006023EB" w:rsidRPr="00832A6C">
        <w:t>.</w:t>
      </w:r>
    </w:p>
    <w:p w:rsidR="0069749D" w:rsidRPr="00832A6C" w:rsidRDefault="0069749D" w:rsidP="00530968">
      <w:r w:rsidRPr="00832A6C">
        <w:t xml:space="preserve">На самом же деле, </w:t>
      </w:r>
      <w:r w:rsidR="002A0FDA" w:rsidRPr="00832A6C">
        <w:t>«</w:t>
      </w:r>
      <w:r w:rsidRPr="00832A6C">
        <w:t>молитва на языках</w:t>
      </w:r>
      <w:r w:rsidR="002A0FDA" w:rsidRPr="00832A6C">
        <w:t>»</w:t>
      </w:r>
      <w:r w:rsidRPr="00832A6C">
        <w:t xml:space="preserve"> имеет вид либо очевидного притворства, либо неконтролируемой истерии. Как признаются многие харизматики, чтобы </w:t>
      </w:r>
      <w:r w:rsidR="002A0FDA" w:rsidRPr="00832A6C">
        <w:t>«</w:t>
      </w:r>
      <w:r w:rsidRPr="00832A6C">
        <w:t>завестись</w:t>
      </w:r>
      <w:r w:rsidR="002A0FDA" w:rsidRPr="00832A6C">
        <w:t>»</w:t>
      </w:r>
      <w:r w:rsidRPr="00832A6C">
        <w:t>, они начинают имитировать языкоговорение, выкрикивая бессвязные слова. Если спросить у сектантов, на основании чего они выкрикивают бессмысленные звуки, трясутся в истерике и катаются по полу в экстазе, делая то, что определенно не одобрялось апостолом Павлом, они ответят, что Павел был всего-навсего человеком, который мог ошибаться, в отличие от Иисуса, Который был Богом и ошибаться не мог. Но главное, скажут они, что Павел называл говорение языками даром Духа.</w:t>
      </w:r>
    </w:p>
    <w:p w:rsidR="0069749D" w:rsidRPr="00832A6C" w:rsidRDefault="0069749D" w:rsidP="00530968">
      <w:r w:rsidRPr="00832A6C">
        <w:t xml:space="preserve">Вообще-то </w:t>
      </w:r>
      <w:r w:rsidRPr="00832A6C">
        <w:rPr>
          <w:i/>
          <w:iCs/>
        </w:rPr>
        <w:t xml:space="preserve">глоссолалия, </w:t>
      </w:r>
      <w:r w:rsidRPr="00832A6C">
        <w:t xml:space="preserve">то есть полусознательное истеричное бормотание и выкрикивание нечленораздельных звуков (то, что харизматики называют </w:t>
      </w:r>
      <w:r w:rsidR="002A0FDA" w:rsidRPr="00832A6C">
        <w:t>«</w:t>
      </w:r>
      <w:r w:rsidRPr="00832A6C">
        <w:t>говорением языками</w:t>
      </w:r>
      <w:r w:rsidR="002A0FDA" w:rsidRPr="00832A6C">
        <w:t>»</w:t>
      </w:r>
      <w:r w:rsidRPr="00832A6C">
        <w:t xml:space="preserve">), известна с древности и является непременной принадлежностью многих экстатических языческих культов: вспомним шаманские пляски с выкриками, </w:t>
      </w:r>
      <w:r w:rsidR="002A0FDA" w:rsidRPr="00832A6C">
        <w:t>«</w:t>
      </w:r>
      <w:r w:rsidRPr="00832A6C">
        <w:t>трансцендентные</w:t>
      </w:r>
      <w:r w:rsidR="002A0FDA" w:rsidRPr="00832A6C">
        <w:t>»</w:t>
      </w:r>
      <w:r w:rsidRPr="00832A6C">
        <w:t xml:space="preserve"> трясения шиваитских монахов, бормотание впавших в экстаз дервишей или нечленораздельные </w:t>
      </w:r>
      <w:r w:rsidR="002A0FDA" w:rsidRPr="00832A6C">
        <w:t>«</w:t>
      </w:r>
      <w:r w:rsidRPr="00832A6C">
        <w:t>пророчества</w:t>
      </w:r>
      <w:r w:rsidR="002A0FDA" w:rsidRPr="00832A6C">
        <w:t>»</w:t>
      </w:r>
      <w:r w:rsidRPr="00832A6C">
        <w:t xml:space="preserve"> древнегреческих сивилл и пифий. Собственно, редко какой языческий культ обходится без глоссолалии. Глоссолалия встречается несовременных неоиндуистских и неоязыческих сектах. Новообращенные из язычников принесли глоссолалию в раннехристианские общины, где ей противостоял св. апостол Павел, с педагогической мудростью указывавший ее приверженцам на необходимость сохранения во время богослужения чинности и порядка (см. 1 Кор. 14:1-40).</w:t>
      </w:r>
    </w:p>
    <w:p w:rsidR="006023EB" w:rsidRPr="00832A6C" w:rsidRDefault="0069749D" w:rsidP="00530968">
      <w:r w:rsidRPr="00832A6C">
        <w:t xml:space="preserve">К концу </w:t>
      </w:r>
      <w:r w:rsidRPr="00832A6C">
        <w:rPr>
          <w:lang w:val="en-US"/>
        </w:rPr>
        <w:t>I</w:t>
      </w:r>
      <w:r w:rsidRPr="00832A6C">
        <w:t xml:space="preserve"> в. по мере воцерковления бывших язычников феномен глоссолалии полностью изжил себя в христианских общинах. Лишь во второй половине </w:t>
      </w:r>
      <w:r w:rsidRPr="00832A6C">
        <w:rPr>
          <w:lang w:val="en-US"/>
        </w:rPr>
        <w:t>XIX</w:t>
      </w:r>
      <w:r w:rsidRPr="00832A6C">
        <w:t xml:space="preserve"> в. глоссолалия вновь стала появляться в христианской среде, среди ощущавших недостаток духовности и вдохновения людей. Но, находясь вне единого Предания, они приняли душевный экстаз и массовую истерику за знак присутствия среди них Святого Духа, и последнее стало хуже первого...</w:t>
      </w:r>
    </w:p>
    <w:p w:rsidR="0069749D" w:rsidRPr="00832A6C" w:rsidRDefault="0069749D" w:rsidP="00530968">
      <w:r w:rsidRPr="00832A6C">
        <w:t xml:space="preserve">Харизматикам, утверждающим, что </w:t>
      </w:r>
      <w:r w:rsidR="002A0FDA" w:rsidRPr="00832A6C">
        <w:t>«</w:t>
      </w:r>
      <w:r w:rsidRPr="00832A6C">
        <w:t>говорение языками</w:t>
      </w:r>
      <w:r w:rsidR="002A0FDA" w:rsidRPr="00832A6C">
        <w:t>»</w:t>
      </w:r>
      <w:r w:rsidRPr="00832A6C">
        <w:t xml:space="preserve"> является знаком реального присутствия Святого Духа, можно напомнить о глоссолалии язычников и спросить, каким же образом Святой Дух может являть Себя в языческих антихристианских культах и зачем нужна была жертва Христа, если спастись Святым Духом можно и через, скажем, религию древних греков или шаманизм? Если же они начнут ссылаться на тот факт, что апостолы говорили языками в день Пятидесятницы (Деян. 2:4-11), то можно легко объяснить, где они заблуждаются: апостолы, не зная других языков, проповедовали Евангелие так, что их понимали уроженцы самых разных народов, а не бормотали никому непонятные нечленораздельные звуки среди говорящих на одном с ними языке людей.</w:t>
      </w:r>
    </w:p>
    <w:p w:rsidR="0069749D" w:rsidRPr="00832A6C" w:rsidRDefault="0069749D" w:rsidP="00530968">
      <w:r w:rsidRPr="00832A6C">
        <w:t>Святой Дух</w:t>
      </w:r>
      <w:r w:rsidR="006023EB" w:rsidRPr="00832A6C">
        <w:t xml:space="preserve"> — </w:t>
      </w:r>
      <w:r w:rsidRPr="00832A6C">
        <w:t>Дух Истины</w:t>
      </w:r>
      <w:r w:rsidR="006023EB" w:rsidRPr="00832A6C">
        <w:t xml:space="preserve"> — </w:t>
      </w:r>
      <w:r w:rsidRPr="00832A6C">
        <w:t>дает дар разумения. А выкрикивание нечленораздельных, никому непонятных бессмысленных звуков</w:t>
      </w:r>
      <w:r w:rsidR="006023EB" w:rsidRPr="00832A6C">
        <w:t xml:space="preserve"> — </w:t>
      </w:r>
      <w:r w:rsidRPr="00832A6C">
        <w:t xml:space="preserve">не дар, а наказание Божие, которое посылается на гордых, заносчивых людей, посчитавших себя равными Богу (вспомним библейский рассказ о строителях Вавилонской башни в Быт. 11:1-9). Бог говорит, обращаясь к погрязшему в идолопоклонстве Израилю: </w:t>
      </w:r>
      <w:r w:rsidR="002A0FDA" w:rsidRPr="00832A6C">
        <w:t>«</w:t>
      </w:r>
      <w:r w:rsidRPr="00832A6C">
        <w:t xml:space="preserve">За то лепечущими устами и на чужом языке будут говорить к этому народу. Им говорили: </w:t>
      </w:r>
      <w:r w:rsidR="002A0FDA" w:rsidRPr="00832A6C">
        <w:t>«</w:t>
      </w:r>
      <w:r w:rsidRPr="00832A6C">
        <w:t>вот</w:t>
      </w:r>
      <w:r w:rsidR="006023EB" w:rsidRPr="00832A6C">
        <w:t xml:space="preserve"> — </w:t>
      </w:r>
      <w:r w:rsidRPr="00832A6C">
        <w:t>покой, дайте покой утружденному, и вот успокоение</w:t>
      </w:r>
      <w:r w:rsidR="002A0FDA" w:rsidRPr="00832A6C">
        <w:t>»</w:t>
      </w:r>
      <w:r w:rsidRPr="00832A6C">
        <w:t>. Но они не хотели слушать</w:t>
      </w:r>
      <w:r w:rsidR="002A0FDA" w:rsidRPr="00832A6C">
        <w:t>»</w:t>
      </w:r>
      <w:r w:rsidRPr="00832A6C">
        <w:t xml:space="preserve"> (Ис. 28:11-12). Это единственное пророчество о говорении на непонятных языках в Ветхом Завете. И оно однозначно осмысляется как знамение суда над израильским народом. Именно на это пророчество ссылается апостол Павел в 1 Кор. 14:21-22.</w:t>
      </w:r>
    </w:p>
    <w:p w:rsidR="0069749D" w:rsidRPr="00832A6C" w:rsidRDefault="0069749D" w:rsidP="00530968">
      <w:r w:rsidRPr="00832A6C">
        <w:t xml:space="preserve">И, наверное, самым сильным свидетельством против нынешней глоссолалии неопятидесятников является то, что </w:t>
      </w:r>
      <w:r w:rsidR="002A0FDA" w:rsidRPr="00832A6C">
        <w:t>«</w:t>
      </w:r>
      <w:r w:rsidRPr="00832A6C">
        <w:t>говорящие языками</w:t>
      </w:r>
      <w:r w:rsidR="002A0FDA" w:rsidRPr="00832A6C">
        <w:t>»</w:t>
      </w:r>
      <w:r w:rsidRPr="00832A6C">
        <w:t xml:space="preserve"> иностранные проповедники в нашей стране общаются со своими единоверцами через переводчиков. Пока еще ни один из них не смог обратиться к своим российским единоверцам на понятном им языке...</w:t>
      </w:r>
    </w:p>
    <w:p w:rsidR="0069749D" w:rsidRPr="00832A6C" w:rsidRDefault="0069749D" w:rsidP="00530968">
      <w:r w:rsidRPr="00832A6C">
        <w:t>Прежде чем продолжить разговор о неопятидесятничестве, необходимо вкратце ознакомиться с историей трех волн пятидесятиического движения.</w:t>
      </w:r>
    </w:p>
    <w:p w:rsidR="0069749D" w:rsidRPr="00832A6C" w:rsidRDefault="0069749D" w:rsidP="00530968"/>
    <w:p w:rsidR="0069749D" w:rsidRPr="00832A6C" w:rsidRDefault="0069749D" w:rsidP="00863835">
      <w:pPr>
        <w:pStyle w:val="3"/>
      </w:pPr>
      <w:bookmarkStart w:id="216" w:name="_Toc119135523"/>
      <w:r w:rsidRPr="00832A6C">
        <w:t>3</w:t>
      </w:r>
      <w:r w:rsidR="00A2152F" w:rsidRPr="00832A6C">
        <w:t xml:space="preserve">. </w:t>
      </w:r>
      <w:r w:rsidRPr="00832A6C">
        <w:t>Три волны пятидесятничества</w:t>
      </w:r>
      <w:r w:rsidRPr="00832A6C">
        <w:rPr>
          <w:vertAlign w:val="superscript"/>
        </w:rPr>
        <w:footnoteReference w:id="939"/>
      </w:r>
      <w:bookmarkEnd w:id="216"/>
    </w:p>
    <w:p w:rsidR="0069749D" w:rsidRPr="00832A6C" w:rsidRDefault="0069749D" w:rsidP="00530968">
      <w:r w:rsidRPr="00832A6C">
        <w:t xml:space="preserve">Пятидесятники считают своими предтечами таких постпротестантских деятелей, как Джон Весли (основатель методизма), Чарльз Финней, Пирсел Смит, Дуайт Муди. В конце </w:t>
      </w:r>
      <w:r w:rsidRPr="00832A6C">
        <w:rPr>
          <w:lang w:val="en-US"/>
        </w:rPr>
        <w:t>XIX</w:t>
      </w:r>
      <w:r w:rsidRPr="00832A6C">
        <w:t xml:space="preserve"> в. целый ряд методистских и баптистских общин начали практиковать </w:t>
      </w:r>
      <w:r w:rsidR="002A0FDA" w:rsidRPr="00832A6C">
        <w:t>«</w:t>
      </w:r>
      <w:r w:rsidRPr="00832A6C">
        <w:t>крещение Святым Духом</w:t>
      </w:r>
      <w:r w:rsidR="002A0FDA" w:rsidRPr="00832A6C">
        <w:t>»</w:t>
      </w:r>
      <w:r w:rsidRPr="00832A6C">
        <w:t xml:space="preserve">, что породило </w:t>
      </w:r>
      <w:r w:rsidR="002A0FDA" w:rsidRPr="00832A6C">
        <w:t>«</w:t>
      </w:r>
      <w:r w:rsidRPr="00832A6C">
        <w:t>Движение святости</w:t>
      </w:r>
      <w:r w:rsidR="002A0FDA" w:rsidRPr="00832A6C">
        <w:t>»</w:t>
      </w:r>
      <w:r w:rsidRPr="00832A6C">
        <w:t xml:space="preserve">. Но все эти инциденты до времени оставались разрозненными и маргинальными. Начало пятидесятничества, как мы его знаем, относится к двум событиям, происшедшим в канун 1901 г. и в 1906 г.: </w:t>
      </w:r>
      <w:r w:rsidR="002A0FDA" w:rsidRPr="00832A6C">
        <w:rPr>
          <w:b/>
          <w:bCs/>
        </w:rPr>
        <w:t>«</w:t>
      </w:r>
      <w:r w:rsidRPr="00832A6C">
        <w:rPr>
          <w:b/>
          <w:bCs/>
        </w:rPr>
        <w:t>крещению Святым Духом</w:t>
      </w:r>
      <w:r w:rsidR="002A0FDA" w:rsidRPr="00832A6C">
        <w:rPr>
          <w:b/>
          <w:bCs/>
        </w:rPr>
        <w:t>»</w:t>
      </w:r>
      <w:r w:rsidRPr="00832A6C">
        <w:rPr>
          <w:b/>
          <w:bCs/>
        </w:rPr>
        <w:t xml:space="preserve"> в г. Топека, Канзас</w:t>
      </w:r>
      <w:r w:rsidRPr="00832A6C">
        <w:t xml:space="preserve">, и </w:t>
      </w:r>
      <w:r w:rsidR="002A0FDA" w:rsidRPr="00832A6C">
        <w:rPr>
          <w:b/>
          <w:bCs/>
        </w:rPr>
        <w:t>«</w:t>
      </w:r>
      <w:r w:rsidRPr="00832A6C">
        <w:rPr>
          <w:b/>
          <w:bCs/>
        </w:rPr>
        <w:t>пробуждению на улице Азуза</w:t>
      </w:r>
      <w:r w:rsidR="002A0FDA" w:rsidRPr="00832A6C">
        <w:rPr>
          <w:b/>
          <w:bCs/>
        </w:rPr>
        <w:t>»</w:t>
      </w:r>
      <w:r w:rsidRPr="00832A6C">
        <w:rPr>
          <w:b/>
          <w:bCs/>
        </w:rPr>
        <w:t xml:space="preserve"> в Лос-Анджелесе</w:t>
      </w:r>
      <w:r w:rsidRPr="00832A6C">
        <w:t>.</w:t>
      </w:r>
    </w:p>
    <w:p w:rsidR="0069749D" w:rsidRPr="00832A6C" w:rsidRDefault="0069749D" w:rsidP="00530968">
      <w:r w:rsidRPr="00832A6C">
        <w:t>Вот что писал официальный печатный орган пятидесятников СССР</w:t>
      </w:r>
      <w:r w:rsidR="006023EB" w:rsidRPr="00832A6C">
        <w:t xml:space="preserve"> — </w:t>
      </w:r>
      <w:r w:rsidRPr="00832A6C">
        <w:t xml:space="preserve">журнал </w:t>
      </w:r>
      <w:r w:rsidR="002A0FDA" w:rsidRPr="00832A6C">
        <w:t>«</w:t>
      </w:r>
      <w:r w:rsidRPr="00832A6C">
        <w:t>Христианин</w:t>
      </w:r>
      <w:r w:rsidR="002A0FDA" w:rsidRPr="00832A6C">
        <w:t>»</w:t>
      </w:r>
      <w:r w:rsidR="006023EB" w:rsidRPr="00832A6C">
        <w:t xml:space="preserve"> — </w:t>
      </w:r>
      <w:r w:rsidRPr="00832A6C">
        <w:t>о начале пятидесятнического движения:</w:t>
      </w:r>
    </w:p>
    <w:p w:rsidR="0069749D" w:rsidRPr="00832A6C" w:rsidRDefault="0069749D" w:rsidP="00F83F05">
      <w:pPr>
        <w:ind w:left="900" w:firstLine="0"/>
      </w:pPr>
      <w:r w:rsidRPr="00832A6C">
        <w:t xml:space="preserve">Было это в 1900 году. Молодой методистский служитель Чарльз Пархем решил, что его религиозная жизнь нуждается в каких-то изменениях. Читая книгу Деяния и Послания Апостола Павла, он сравнивал немощь своего собственного служения с силой, отраженной в этих книгах. Где его новообращенные? Где его чудеса? Его исцеления? Несомненно, говорил он себе, что христиане первого столетия обладали каким-то </w:t>
      </w:r>
      <w:r w:rsidR="002A0FDA" w:rsidRPr="00832A6C">
        <w:t>«</w:t>
      </w:r>
      <w:r w:rsidRPr="00832A6C">
        <w:t>секретом</w:t>
      </w:r>
      <w:r w:rsidR="002A0FDA" w:rsidRPr="00832A6C">
        <w:t>»</w:t>
      </w:r>
      <w:r w:rsidRPr="00832A6C">
        <w:t xml:space="preserve"> силы, который утратили теперь и он сам, и его церковь</w:t>
      </w:r>
      <w:r w:rsidR="006023EB" w:rsidRPr="00832A6C">
        <w:rPr>
          <w:rStyle w:val="a3"/>
        </w:rPr>
        <w:footnoteReference w:id="940"/>
      </w:r>
      <w:r w:rsidR="006023EB" w:rsidRPr="00832A6C">
        <w:t>.</w:t>
      </w:r>
    </w:p>
    <w:p w:rsidR="0069749D" w:rsidRPr="00832A6C" w:rsidRDefault="0069749D" w:rsidP="00530968">
      <w:r w:rsidRPr="00832A6C">
        <w:t xml:space="preserve">Для обретения этой самой </w:t>
      </w:r>
      <w:r w:rsidR="002A0FDA" w:rsidRPr="00832A6C">
        <w:t>«</w:t>
      </w:r>
      <w:r w:rsidRPr="00832A6C">
        <w:t>силы первохристианского служения</w:t>
      </w:r>
      <w:r w:rsidR="002A0FDA" w:rsidRPr="00832A6C">
        <w:t>»</w:t>
      </w:r>
      <w:r w:rsidRPr="00832A6C">
        <w:t xml:space="preserve"> </w:t>
      </w:r>
      <w:r w:rsidRPr="00832A6C">
        <w:rPr>
          <w:b/>
          <w:bCs/>
        </w:rPr>
        <w:t xml:space="preserve">Чарльз Пархем (1873-1929) </w:t>
      </w:r>
      <w:r w:rsidRPr="00832A6C">
        <w:t xml:space="preserve">открыл в канзасском городе Топека библейскую школу. Главной задачей ее студентов и преподавателей было тщательное изучение Библии, чтобы понять, как установить новые, качественно иные отношения со Святым Духом. По мнению Пархема, мысль об обретении этих отношений пронизывала весь Новый Завет. Вскоре </w:t>
      </w:r>
      <w:r w:rsidR="002A0FDA" w:rsidRPr="00832A6C">
        <w:t>«</w:t>
      </w:r>
      <w:r w:rsidRPr="00832A6C">
        <w:t>топекцы</w:t>
      </w:r>
      <w:r w:rsidR="002A0FDA" w:rsidRPr="00832A6C">
        <w:t>»</w:t>
      </w:r>
      <w:r w:rsidRPr="00832A6C">
        <w:t xml:space="preserve"> пришли к выводу, что началом христианской жизни является </w:t>
      </w:r>
      <w:r w:rsidR="002A0FDA" w:rsidRPr="00832A6C">
        <w:t>«</w:t>
      </w:r>
      <w:r w:rsidRPr="00832A6C">
        <w:t>крещение Святым Духом</w:t>
      </w:r>
      <w:r w:rsidR="002A0FDA" w:rsidRPr="00832A6C">
        <w:t>»</w:t>
      </w:r>
      <w:r w:rsidRPr="00832A6C">
        <w:t>, сопровождаемое глоссолалией,</w:t>
      </w:r>
      <w:r w:rsidR="00931231" w:rsidRPr="00832A6C">
        <w:t xml:space="preserve"> т.е.</w:t>
      </w:r>
      <w:r w:rsidRPr="00832A6C">
        <w:t xml:space="preserve"> говорением на иных языках. И вот, в 19 часов 31 января 1900 г., после возложения рук Пархема, молодая студентка Агнес И. Озмен заговорила на языках. В течение последующих трех дней в городе было множество </w:t>
      </w:r>
      <w:r w:rsidR="002A0FDA" w:rsidRPr="00832A6C">
        <w:t>«</w:t>
      </w:r>
      <w:r w:rsidRPr="00832A6C">
        <w:t>крещений Святым Духом</w:t>
      </w:r>
      <w:r w:rsidR="002A0FDA" w:rsidRPr="00832A6C">
        <w:t>»</w:t>
      </w:r>
      <w:r w:rsidRPr="00832A6C">
        <w:t xml:space="preserve">, а 3 января и сам Пархем, вместе с двенадцатью представителями христианских деноминаций, получил долгожданное </w:t>
      </w:r>
      <w:r w:rsidR="002A0FDA" w:rsidRPr="00832A6C">
        <w:t>«</w:t>
      </w:r>
      <w:r w:rsidRPr="00832A6C">
        <w:t>крещение</w:t>
      </w:r>
      <w:r w:rsidR="002A0FDA" w:rsidRPr="00832A6C">
        <w:t>»</w:t>
      </w:r>
      <w:r w:rsidRPr="00832A6C">
        <w:t xml:space="preserve"> и заговорил на языках.</w:t>
      </w:r>
    </w:p>
    <w:p w:rsidR="0069749D" w:rsidRPr="00832A6C" w:rsidRDefault="0069749D" w:rsidP="00530968">
      <w:r w:rsidRPr="00832A6C">
        <w:t xml:space="preserve">Вскоре Пархем основал еще одну школу для обучения проповеди </w:t>
      </w:r>
      <w:r w:rsidR="002A0FDA" w:rsidRPr="00832A6C">
        <w:t>«</w:t>
      </w:r>
      <w:r w:rsidRPr="00832A6C">
        <w:t>полного Евангелия</w:t>
      </w:r>
      <w:r w:rsidR="002A0FDA" w:rsidRPr="00832A6C">
        <w:t>»</w:t>
      </w:r>
      <w:r w:rsidRPr="00832A6C">
        <w:t xml:space="preserve">. В ней обучался рукоположенный служитель-негр </w:t>
      </w:r>
      <w:r w:rsidRPr="00832A6C">
        <w:rPr>
          <w:b/>
          <w:bCs/>
        </w:rPr>
        <w:t>В.Д. Сеймур</w:t>
      </w:r>
      <w:r w:rsidRPr="00832A6C">
        <w:t>, ставший вторым основателем пятидесятничества.</w:t>
      </w:r>
    </w:p>
    <w:p w:rsidR="0069749D" w:rsidRPr="00832A6C" w:rsidRDefault="0069749D" w:rsidP="00530968">
      <w:r w:rsidRPr="00832A6C">
        <w:t xml:space="preserve">В 1906 г. Сеймур получил место в негритянской </w:t>
      </w:r>
      <w:r w:rsidR="002A0FDA" w:rsidRPr="00832A6C">
        <w:t>«</w:t>
      </w:r>
      <w:r w:rsidRPr="00832A6C">
        <w:t>общине святости</w:t>
      </w:r>
      <w:r w:rsidR="002A0FDA" w:rsidRPr="00832A6C">
        <w:t>»</w:t>
      </w:r>
      <w:r w:rsidRPr="00832A6C">
        <w:t xml:space="preserve"> в Лос-Анджелесе, где он начал проповедовать </w:t>
      </w:r>
      <w:r w:rsidR="002A0FDA" w:rsidRPr="00832A6C">
        <w:t>«</w:t>
      </w:r>
      <w:r w:rsidRPr="00832A6C">
        <w:t>третье благословение</w:t>
      </w:r>
      <w:r w:rsidR="002A0FDA" w:rsidRPr="00832A6C">
        <w:t>»</w:t>
      </w:r>
      <w:r w:rsidRPr="00832A6C">
        <w:t xml:space="preserve"> и глоссолалию. Конгрегация вскоре изгнала незадачливого проповедника. Но Сеймур не сдался: в начале апреля он арендовал для молитвенных собраний заброшенное здание старой методистской церкви по адресу: Азуза стрит, д. 332. Девятого апреля Сеймур заявил своим прихожанам, что тот, кто не говорит на языках, еще не крещен Духом, добавив, что сам он личной Пятидесятницы еще не пережил и призывает всех </w:t>
      </w:r>
      <w:r w:rsidR="002A0FDA" w:rsidRPr="00832A6C">
        <w:t>«</w:t>
      </w:r>
      <w:r w:rsidRPr="00832A6C">
        <w:t>святых</w:t>
      </w:r>
      <w:r w:rsidR="002A0FDA" w:rsidRPr="00832A6C">
        <w:t>»</w:t>
      </w:r>
      <w:r w:rsidRPr="00832A6C">
        <w:t xml:space="preserve"> молиться с ним, покуда Дух не снизойдет на них. После молений и поста на все собрание </w:t>
      </w:r>
      <w:r w:rsidR="002A0FDA" w:rsidRPr="00832A6C">
        <w:t>«</w:t>
      </w:r>
      <w:r w:rsidRPr="00832A6C">
        <w:t>ниспал огонь</w:t>
      </w:r>
      <w:r w:rsidR="002A0FDA" w:rsidRPr="00832A6C">
        <w:t>»</w:t>
      </w:r>
      <w:r w:rsidRPr="00832A6C">
        <w:t xml:space="preserve">: люди стали падать на пол, говорить языками, истерически смеяться, рыдать, трястись, производить неконтролируемые движения. Этот день и стал подлинным днем рождения пятидесятничества. События развивались бурно: собрания на улице Азуза стали ежедневными, продолжались с десяти утра до полуночи. К концу 1906 г. в Лос-Анджелесе образовалось уже девять пятидесятнических общин. Многие проповедники и миссионеры, работавшие в Азии, Африке и Европе, услышали об этих событиях и поспешили в Лос-Анджелес, чтобы своими глазами увидеть это </w:t>
      </w:r>
      <w:r w:rsidR="002A0FDA" w:rsidRPr="00832A6C">
        <w:t>«</w:t>
      </w:r>
      <w:r w:rsidRPr="00832A6C">
        <w:t>пробуждение</w:t>
      </w:r>
      <w:r w:rsidR="002A0FDA" w:rsidRPr="00832A6C">
        <w:t>»</w:t>
      </w:r>
      <w:r w:rsidRPr="00832A6C">
        <w:t xml:space="preserve"> и затем понести </w:t>
      </w:r>
      <w:r w:rsidR="002A0FDA" w:rsidRPr="00832A6C">
        <w:t>«</w:t>
      </w:r>
      <w:r w:rsidRPr="00832A6C">
        <w:t>огонь</w:t>
      </w:r>
      <w:r w:rsidR="002A0FDA" w:rsidRPr="00832A6C">
        <w:t>»</w:t>
      </w:r>
      <w:r w:rsidRPr="00832A6C">
        <w:t xml:space="preserve"> дальше, в родные пределы. Так пятидесятиичество стало международным фактором.</w:t>
      </w:r>
    </w:p>
    <w:p w:rsidR="0069749D" w:rsidRPr="00832A6C" w:rsidRDefault="0069749D" w:rsidP="00530968">
      <w:r w:rsidRPr="00832A6C">
        <w:t xml:space="preserve">Однако сразу же начались и проблемы. Пятидесятнические общины вскоре прославились тем, что катастрофически не могли ладить друг с другом. Проповедники соревновались в количестве </w:t>
      </w:r>
      <w:r w:rsidR="002A0FDA" w:rsidRPr="00832A6C">
        <w:t>«</w:t>
      </w:r>
      <w:r w:rsidRPr="00832A6C">
        <w:t>обращенных грешников</w:t>
      </w:r>
      <w:r w:rsidR="002A0FDA" w:rsidRPr="00832A6C">
        <w:t>»</w:t>
      </w:r>
      <w:r w:rsidRPr="00832A6C">
        <w:t xml:space="preserve">, в силе и мощи </w:t>
      </w:r>
      <w:r w:rsidR="002A0FDA" w:rsidRPr="00832A6C">
        <w:t>«</w:t>
      </w:r>
      <w:r w:rsidRPr="00832A6C">
        <w:t>явлений Святого Духа</w:t>
      </w:r>
      <w:r w:rsidR="002A0FDA" w:rsidRPr="00832A6C">
        <w:t>»</w:t>
      </w:r>
      <w:r w:rsidRPr="00832A6C">
        <w:t xml:space="preserve">, в экстравагантности внешних проявлений переживания </w:t>
      </w:r>
      <w:r w:rsidR="002A0FDA" w:rsidRPr="00832A6C">
        <w:t>«</w:t>
      </w:r>
      <w:r w:rsidRPr="00832A6C">
        <w:t>нисхождения Духа</w:t>
      </w:r>
      <w:r w:rsidR="002A0FDA" w:rsidRPr="00832A6C">
        <w:t>»</w:t>
      </w:r>
      <w:r w:rsidRPr="00832A6C">
        <w:t xml:space="preserve">. Вскоре появилась и серьезная критика движения со стороны евангелических общин. </w:t>
      </w:r>
      <w:r w:rsidR="002A0FDA" w:rsidRPr="00832A6C">
        <w:t>«</w:t>
      </w:r>
      <w:r w:rsidRPr="00832A6C">
        <w:t>Первая волна</w:t>
      </w:r>
      <w:r w:rsidR="002A0FDA" w:rsidRPr="00832A6C">
        <w:t>»</w:t>
      </w:r>
      <w:r w:rsidRPr="00832A6C">
        <w:t xml:space="preserve"> пятидесятничества стала утрачивать свою новизну и популярность и приобретать институциализированные формы.</w:t>
      </w:r>
    </w:p>
    <w:p w:rsidR="0069749D" w:rsidRPr="00832A6C" w:rsidRDefault="0069749D" w:rsidP="00530968">
      <w:r w:rsidRPr="00832A6C">
        <w:t xml:space="preserve">На сегодняшний день в Америке существуют такие крупные пятидесятнические церкви, как </w:t>
      </w:r>
      <w:r w:rsidR="002A0FDA" w:rsidRPr="00832A6C">
        <w:t>«</w:t>
      </w:r>
      <w:r w:rsidRPr="00832A6C">
        <w:t>Церковь Бога</w:t>
      </w:r>
      <w:r w:rsidR="002A0FDA" w:rsidRPr="00832A6C">
        <w:t>»</w:t>
      </w:r>
      <w:r w:rsidRPr="00832A6C">
        <w:t xml:space="preserve"> (не путать с армстронговской </w:t>
      </w:r>
      <w:r w:rsidR="002A0FDA" w:rsidRPr="00832A6C">
        <w:t>«</w:t>
      </w:r>
      <w:r w:rsidRPr="00832A6C">
        <w:t>Всемирной церковью Бога</w:t>
      </w:r>
      <w:r w:rsidR="002A0FDA" w:rsidRPr="00832A6C">
        <w:t>»</w:t>
      </w:r>
      <w:r w:rsidRPr="00832A6C">
        <w:t xml:space="preserve">), </w:t>
      </w:r>
      <w:r w:rsidR="002A0FDA" w:rsidRPr="00832A6C">
        <w:t>«</w:t>
      </w:r>
      <w:r w:rsidRPr="00832A6C">
        <w:t>Пророческая церковь Бога</w:t>
      </w:r>
      <w:r w:rsidR="002A0FDA" w:rsidRPr="00832A6C">
        <w:t>»</w:t>
      </w:r>
      <w:r w:rsidRPr="00832A6C">
        <w:t xml:space="preserve">, </w:t>
      </w:r>
      <w:r w:rsidR="002A0FDA" w:rsidRPr="00832A6C">
        <w:t>«</w:t>
      </w:r>
      <w:r w:rsidRPr="00832A6C">
        <w:t>Пророческая церковь</w:t>
      </w:r>
      <w:r w:rsidR="002A0FDA" w:rsidRPr="00832A6C">
        <w:t>»</w:t>
      </w:r>
      <w:r w:rsidRPr="00832A6C">
        <w:t xml:space="preserve"> и др. Все эти объединения в своем учении придерживаются формулы о трех степенях духовного роста: обращение, возрождение, крещение Духом Святым. Кроме того, существуют другие пятидесятнические церкви, ранее состоявшие в </w:t>
      </w:r>
      <w:r w:rsidR="002A0FDA" w:rsidRPr="00832A6C">
        <w:t>«</w:t>
      </w:r>
      <w:r w:rsidRPr="00832A6C">
        <w:t>Движении святых</w:t>
      </w:r>
      <w:r w:rsidR="002A0FDA" w:rsidRPr="00832A6C">
        <w:t>»</w:t>
      </w:r>
      <w:r w:rsidRPr="00832A6C">
        <w:t xml:space="preserve">, но впоследствии вышедшие из него из-за мелких доктринальных разногласий. Такие церкви, как </w:t>
      </w:r>
      <w:r w:rsidR="002A0FDA" w:rsidRPr="00832A6C">
        <w:t>«</w:t>
      </w:r>
      <w:r w:rsidRPr="00832A6C">
        <w:t>Ассамблея Бога</w:t>
      </w:r>
      <w:r w:rsidR="002A0FDA" w:rsidRPr="00832A6C">
        <w:t>»</w:t>
      </w:r>
      <w:r w:rsidRPr="00832A6C">
        <w:t xml:space="preserve">, </w:t>
      </w:r>
      <w:r w:rsidR="002A0FDA" w:rsidRPr="00832A6C">
        <w:t>«</w:t>
      </w:r>
      <w:r w:rsidRPr="00832A6C">
        <w:t>Международная церковь четырехугольного (четырехстороннего) Евангелия</w:t>
      </w:r>
      <w:r w:rsidR="002A0FDA" w:rsidRPr="00832A6C">
        <w:t>»</w:t>
      </w:r>
      <w:r w:rsidRPr="00832A6C">
        <w:t xml:space="preserve">, </w:t>
      </w:r>
      <w:r w:rsidR="002A0FDA" w:rsidRPr="00832A6C">
        <w:t>«</w:t>
      </w:r>
      <w:r w:rsidRPr="00832A6C">
        <w:t>Независимая ассамблея Бога</w:t>
      </w:r>
      <w:r w:rsidR="002A0FDA" w:rsidRPr="00832A6C">
        <w:t>»</w:t>
      </w:r>
      <w:r w:rsidRPr="00832A6C">
        <w:t xml:space="preserve"> и другие, признают не три, а только две ступени духовного возрастания: обращение и крещение Духом Святым.</w:t>
      </w:r>
    </w:p>
    <w:p w:rsidR="0069749D" w:rsidRPr="00832A6C" w:rsidRDefault="0069749D" w:rsidP="00530968">
      <w:r w:rsidRPr="00832A6C">
        <w:t xml:space="preserve">Пятидесятнические движения дробятся и по национальному признаку: пуэрториканские, негритянские и др. Многие из перечисленных групп входят в различные союзы и ассоциации, такие как ассоциация </w:t>
      </w:r>
      <w:r w:rsidR="002A0FDA" w:rsidRPr="00832A6C">
        <w:t>«</w:t>
      </w:r>
      <w:r w:rsidRPr="00832A6C">
        <w:t>Ассамблея Бога</w:t>
      </w:r>
      <w:r w:rsidR="002A0FDA" w:rsidRPr="00832A6C">
        <w:t>»</w:t>
      </w:r>
      <w:r w:rsidRPr="00832A6C">
        <w:t xml:space="preserve">, </w:t>
      </w:r>
      <w:r w:rsidR="002A0FDA" w:rsidRPr="00832A6C">
        <w:t>«</w:t>
      </w:r>
      <w:r w:rsidRPr="00832A6C">
        <w:t>Пятидесятническая ассоциация</w:t>
      </w:r>
      <w:r w:rsidR="002A0FDA" w:rsidRPr="00832A6C">
        <w:t>»</w:t>
      </w:r>
      <w:r w:rsidRPr="00832A6C">
        <w:t xml:space="preserve">, </w:t>
      </w:r>
      <w:r w:rsidR="002A0FDA" w:rsidRPr="00832A6C">
        <w:t>«</w:t>
      </w:r>
      <w:r w:rsidRPr="00832A6C">
        <w:t>Пятидесятническая ассамблея мира</w:t>
      </w:r>
      <w:r w:rsidR="002A0FDA" w:rsidRPr="00832A6C">
        <w:t>»</w:t>
      </w:r>
      <w:r w:rsidRPr="00832A6C">
        <w:t xml:space="preserve">, </w:t>
      </w:r>
      <w:r w:rsidR="002A0FDA" w:rsidRPr="00832A6C">
        <w:t>«</w:t>
      </w:r>
      <w:r w:rsidRPr="00832A6C">
        <w:t>Пятидесятническая церковь святости</w:t>
      </w:r>
      <w:r w:rsidR="002A0FDA" w:rsidRPr="00832A6C">
        <w:t>»</w:t>
      </w:r>
      <w:r w:rsidRPr="00832A6C">
        <w:t xml:space="preserve"> и др.</w:t>
      </w:r>
    </w:p>
    <w:p w:rsidR="0069749D" w:rsidRPr="00832A6C" w:rsidRDefault="0069749D" w:rsidP="00530968">
      <w:r w:rsidRPr="00832A6C">
        <w:t xml:space="preserve">Нельзя не сказать еще и о пятидесятниках - </w:t>
      </w:r>
      <w:r w:rsidR="002A0FDA" w:rsidRPr="00832A6C">
        <w:t>«</w:t>
      </w:r>
      <w:r w:rsidRPr="00832A6C">
        <w:t>единственниках</w:t>
      </w:r>
      <w:r w:rsidR="002A0FDA" w:rsidRPr="00832A6C">
        <w:t>»</w:t>
      </w:r>
      <w:r w:rsidRPr="00832A6C">
        <w:t xml:space="preserve">, настаивающих на единственной правильной формуле крещения: </w:t>
      </w:r>
      <w:r w:rsidR="002A0FDA" w:rsidRPr="00832A6C">
        <w:t>«</w:t>
      </w:r>
      <w:r w:rsidRPr="00832A6C">
        <w:t>Во имя Иисуса Христа</w:t>
      </w:r>
      <w:r w:rsidR="002A0FDA" w:rsidRPr="00832A6C">
        <w:t>»</w:t>
      </w:r>
      <w:r w:rsidRPr="00832A6C">
        <w:t xml:space="preserve">, а не </w:t>
      </w:r>
      <w:r w:rsidR="002A0FDA" w:rsidRPr="00832A6C">
        <w:t>«</w:t>
      </w:r>
      <w:r w:rsidRPr="00832A6C">
        <w:t>Во имя Отца, Сына и Святого Духа</w:t>
      </w:r>
      <w:r w:rsidR="002A0FDA" w:rsidRPr="00832A6C">
        <w:t>»</w:t>
      </w:r>
      <w:r w:rsidRPr="00832A6C">
        <w:t>. Единственники считают, что есть только одно лицо Божества</w:t>
      </w:r>
      <w:r w:rsidR="006023EB" w:rsidRPr="00832A6C">
        <w:t xml:space="preserve"> — </w:t>
      </w:r>
      <w:r w:rsidRPr="00832A6C">
        <w:t>Иисус Христос. Отец и Святой Дух</w:t>
      </w:r>
      <w:r w:rsidR="006023EB" w:rsidRPr="00832A6C">
        <w:t xml:space="preserve"> — </w:t>
      </w:r>
      <w:r w:rsidRPr="00832A6C">
        <w:t>это лишь аспекты одной личности Христа, а Троица</w:t>
      </w:r>
      <w:r w:rsidR="006023EB" w:rsidRPr="00832A6C">
        <w:t xml:space="preserve"> — </w:t>
      </w:r>
      <w:r w:rsidRPr="00832A6C">
        <w:t>это папистская выдумка. Основные пятидесятнические деноминации отвергли единственников, как унитаристскую ересь, после чего в движении произошел еще один раскол.</w:t>
      </w:r>
    </w:p>
    <w:p w:rsidR="0069749D" w:rsidRPr="00832A6C" w:rsidRDefault="0069749D" w:rsidP="00530968">
      <w:r w:rsidRPr="00832A6C">
        <w:t xml:space="preserve">И, наконец, следует упомянуть о </w:t>
      </w:r>
      <w:r w:rsidRPr="00832A6C">
        <w:rPr>
          <w:b/>
          <w:bCs/>
        </w:rPr>
        <w:t>Смите Виглсворте</w:t>
      </w:r>
      <w:r w:rsidRPr="00832A6C">
        <w:t xml:space="preserve">, прозванном </w:t>
      </w:r>
      <w:r w:rsidR="002A0FDA" w:rsidRPr="00832A6C">
        <w:t>«</w:t>
      </w:r>
      <w:r w:rsidRPr="00832A6C">
        <w:t>апостолом исцеления</w:t>
      </w:r>
      <w:r w:rsidR="002A0FDA" w:rsidRPr="00832A6C">
        <w:t>»</w:t>
      </w:r>
      <w:r w:rsidRPr="00832A6C">
        <w:t xml:space="preserve">. Многие считают его первым харизматиком. Во всяком случае, пророчество о </w:t>
      </w:r>
      <w:r w:rsidR="002A0FDA" w:rsidRPr="00832A6C">
        <w:t>«</w:t>
      </w:r>
      <w:r w:rsidRPr="00832A6C">
        <w:t>харизматическом пробуждении</w:t>
      </w:r>
      <w:r w:rsidR="002A0FDA" w:rsidRPr="00832A6C">
        <w:t>»</w:t>
      </w:r>
      <w:r w:rsidRPr="00832A6C">
        <w:t xml:space="preserve"> принадлежит ему. Виглсворт был настолько знаменит, что его использованные носовые платки продавали как </w:t>
      </w:r>
      <w:r w:rsidR="002A0FDA" w:rsidRPr="00832A6C">
        <w:t>«</w:t>
      </w:r>
      <w:r w:rsidRPr="00832A6C">
        <w:t>помазанные вещи великого Смита</w:t>
      </w:r>
      <w:r w:rsidR="002A0FDA" w:rsidRPr="00832A6C">
        <w:t>»</w:t>
      </w:r>
      <w:r w:rsidRPr="00832A6C">
        <w:t xml:space="preserve">, а потом возлагали на больных. Он же в прямом смысле бил больных в живот, утверждая, что колотит бесов и выгоняет их из </w:t>
      </w:r>
      <w:r w:rsidR="002A0FDA" w:rsidRPr="00832A6C">
        <w:t>«</w:t>
      </w:r>
      <w:r w:rsidRPr="00832A6C">
        <w:t>одержимых</w:t>
      </w:r>
      <w:r w:rsidR="002A0FDA" w:rsidRPr="00832A6C">
        <w:t>»</w:t>
      </w:r>
      <w:r w:rsidRPr="00832A6C">
        <w:t xml:space="preserve"> (именно </w:t>
      </w:r>
      <w:r w:rsidR="002A0FDA" w:rsidRPr="00832A6C">
        <w:t>«</w:t>
      </w:r>
      <w:r w:rsidRPr="00832A6C">
        <w:t>одержимых</w:t>
      </w:r>
      <w:r w:rsidR="002A0FDA" w:rsidRPr="00832A6C">
        <w:t>»</w:t>
      </w:r>
      <w:r w:rsidRPr="00832A6C">
        <w:t xml:space="preserve">, а не </w:t>
      </w:r>
      <w:r w:rsidR="002A0FDA" w:rsidRPr="00832A6C">
        <w:t>«</w:t>
      </w:r>
      <w:r w:rsidRPr="00832A6C">
        <w:t>больных</w:t>
      </w:r>
      <w:r w:rsidR="002A0FDA" w:rsidRPr="00832A6C">
        <w:t>»</w:t>
      </w:r>
      <w:r w:rsidRPr="00832A6C">
        <w:t xml:space="preserve">), а также плевал в лицо людям, демонстрируя таким образом </w:t>
      </w:r>
      <w:r w:rsidR="002A0FDA" w:rsidRPr="00832A6C">
        <w:t>«</w:t>
      </w:r>
      <w:r w:rsidRPr="00832A6C">
        <w:t>водительство Духа</w:t>
      </w:r>
      <w:r w:rsidR="002A0FDA" w:rsidRPr="00832A6C">
        <w:t>»</w:t>
      </w:r>
      <w:r w:rsidRPr="00832A6C">
        <w:t>.</w:t>
      </w:r>
    </w:p>
    <w:p w:rsidR="0069749D" w:rsidRPr="00832A6C" w:rsidRDefault="0069749D" w:rsidP="00530968">
      <w:r w:rsidRPr="00832A6C">
        <w:t>В каком-то смысле стремления первых пятидесятников для нас, православных, очевидны и понятны. Пятидесятничество возникло в недрах североамериканского евангелического движения</w:t>
      </w:r>
      <w:r w:rsidR="006023EB" w:rsidRPr="00832A6C">
        <w:t xml:space="preserve"> — </w:t>
      </w:r>
      <w:r w:rsidRPr="00832A6C">
        <w:t xml:space="preserve">постпостпротестантского феномена, сводящего христианство к самому примитивному внеисторическому и в некультурном у уровню. Принцип </w:t>
      </w:r>
      <w:r w:rsidRPr="00832A6C">
        <w:rPr>
          <w:lang w:val="en-US"/>
        </w:rPr>
        <w:t>sola</w:t>
      </w:r>
      <w:r w:rsidRPr="00832A6C">
        <w:t xml:space="preserve"> </w:t>
      </w:r>
      <w:r w:rsidRPr="00832A6C">
        <w:rPr>
          <w:lang w:val="en-US"/>
        </w:rPr>
        <w:t>Scriptura</w:t>
      </w:r>
      <w:r w:rsidRPr="00832A6C">
        <w:t xml:space="preserve"> (ничего, кроме Писания) на этой ступени был доведен до абсурда</w:t>
      </w:r>
      <w:r w:rsidR="006023EB" w:rsidRPr="00832A6C">
        <w:t xml:space="preserve"> — </w:t>
      </w:r>
      <w:r w:rsidRPr="00832A6C">
        <w:t>до своего логического конца. Традиция и историчность Церкви отвергались. Но думающий человек не мог не обратить внимания на то, что евангелические группы, казалось бы, наконец пришедшие к общему знаменателю, никак не могли добиться единомыслия между собой: каждая община придерживалась собственного толкования Писания, отличного от толкования евангелического прихода на соседней улице. Оказывалось, что нужен некий инструмент для чтения и понимания Писания, причем этот инструмент должен быть бесспорным.</w:t>
      </w:r>
    </w:p>
    <w:p w:rsidR="0069749D" w:rsidRPr="00832A6C" w:rsidRDefault="0069749D" w:rsidP="00530968">
      <w:r w:rsidRPr="00832A6C">
        <w:t>Для нас очевидно, что спор между евангеликами и православными</w:t>
      </w:r>
      <w:r w:rsidR="006023EB" w:rsidRPr="00832A6C">
        <w:t xml:space="preserve"> — </w:t>
      </w:r>
      <w:r w:rsidRPr="00832A6C">
        <w:t>это не спор между Писанием и Преданием, а спор между Преданием и преданиями. В каждой из евангелических групп имеется свое маленькое предание, восходящее, самое большее, к дедушке пастора или к его отцу, или (что наиболее вероятно) начатое самим пастором. Пастор толкует Писание в свете своего предания, а прихожане принимают это толкование. Те, кто не принимают, уходят к другому пастору, у которого тоже есть свое предание.</w:t>
      </w:r>
    </w:p>
    <w:p w:rsidR="0069749D" w:rsidRPr="00832A6C" w:rsidRDefault="0069749D" w:rsidP="00530968">
      <w:r w:rsidRPr="00832A6C">
        <w:t xml:space="preserve">Лишь единое Предание, которое, по словам прот. Георгия Флоровского, является жизнью Святого Духа в Церкви и которого вне Церкви не существует, может быть подлинным критерием христианской жизни в Духе и Истине. Но американские евангелики конца </w:t>
      </w:r>
      <w:r w:rsidRPr="00832A6C">
        <w:rPr>
          <w:lang w:val="en-US"/>
        </w:rPr>
        <w:t>XIX</w:t>
      </w:r>
      <w:r w:rsidR="006023EB" w:rsidRPr="00832A6C">
        <w:t xml:space="preserve"> — </w:t>
      </w:r>
      <w:r w:rsidRPr="00832A6C">
        <w:t xml:space="preserve">начала </w:t>
      </w:r>
      <w:r w:rsidRPr="00832A6C">
        <w:rPr>
          <w:lang w:val="en-US"/>
        </w:rPr>
        <w:t>XX</w:t>
      </w:r>
      <w:r w:rsidRPr="00832A6C">
        <w:t xml:space="preserve"> вв., стремясь вернуться к самому началу христианства (что свидетельствует об их вполне верном ощущении отсутствия преемственности в своей организации и несомненном отрыве от корней), даже не подозревали о существовании подлинного Предания. Отсюда их стремление к обретению Святого Духа, Который должен был бы положить начало подлинной христианской жизни, восстановить преемственность с ранней Церковью и сделаться главным критерием истинности их веры, их организации, предания их пастора. Беда в том, что явление Святого Духа и крещение Им было понято ими как субъективные экстатические переживания, </w:t>
      </w:r>
      <w:r w:rsidR="002A0FDA" w:rsidRPr="00832A6C">
        <w:t>«</w:t>
      </w:r>
      <w:r w:rsidRPr="00832A6C">
        <w:t>знамения и чудеса</w:t>
      </w:r>
      <w:r w:rsidR="002A0FDA" w:rsidRPr="00832A6C">
        <w:t>»</w:t>
      </w:r>
      <w:r w:rsidRPr="00832A6C">
        <w:t xml:space="preserve">. Обычная массовая истерика и индуцированная эйфория сделались для них признаками переживаемой ими </w:t>
      </w:r>
      <w:r w:rsidR="002A0FDA" w:rsidRPr="00832A6C">
        <w:t>«</w:t>
      </w:r>
      <w:r w:rsidRPr="00832A6C">
        <w:t>личной Пятидесятницы</w:t>
      </w:r>
      <w:r w:rsidR="002A0FDA" w:rsidRPr="00832A6C">
        <w:t>»</w:t>
      </w:r>
      <w:r w:rsidRPr="00832A6C">
        <w:t xml:space="preserve">. И в конечном итоге, хотя первые пятидесятники пока еще не готовы были этого признать, личные переживания и ощущения стали для них несравненно более важным фактором, чем само Писание, с </w:t>
      </w:r>
      <w:r w:rsidR="002A0FDA" w:rsidRPr="00832A6C">
        <w:t>«</w:t>
      </w:r>
      <w:r w:rsidRPr="00832A6C">
        <w:t xml:space="preserve">очищения которого от всех </w:t>
      </w:r>
      <w:r w:rsidR="002A0FDA" w:rsidRPr="00832A6C">
        <w:t>«</w:t>
      </w:r>
      <w:r w:rsidRPr="00832A6C">
        <w:t>личных человеческих наслоений</w:t>
      </w:r>
      <w:r w:rsidR="002A0FDA" w:rsidRPr="00832A6C">
        <w:t>»</w:t>
      </w:r>
      <w:r w:rsidRPr="00832A6C">
        <w:t xml:space="preserve">, вроде бы, все начиналось. Более того, личные ощущения и переживания, вызываемые более или менее искусными манипуляторами, стали даже не критерием для понимания Писания, а самоцелью и знаком, подтверждающим силу и власть пастора, который способен </w:t>
      </w:r>
      <w:r w:rsidR="002A0FDA" w:rsidRPr="00832A6C">
        <w:t>«</w:t>
      </w:r>
      <w:r w:rsidRPr="00832A6C">
        <w:t>низвести Святой Дух</w:t>
      </w:r>
      <w:r w:rsidR="002A0FDA" w:rsidRPr="00832A6C">
        <w:t>»</w:t>
      </w:r>
      <w:r w:rsidRPr="00832A6C">
        <w:t xml:space="preserve"> на свою паству. Круг замкнулся...</w:t>
      </w:r>
    </w:p>
    <w:p w:rsidR="0069749D" w:rsidRPr="00832A6C" w:rsidRDefault="0069749D" w:rsidP="00530968">
      <w:r w:rsidRPr="00832A6C">
        <w:t>В период между двумя мировыми войнами пятидесят</w:t>
      </w:r>
      <w:r w:rsidR="002312CA" w:rsidRPr="00832A6C">
        <w:t>н</w:t>
      </w:r>
      <w:r w:rsidRPr="00832A6C">
        <w:t>ичество окончательно сложилось и оформилось. Группы, говорившие о возрождении и преображении всего мирового христианства, стали деноминациями</w:t>
      </w:r>
      <w:r w:rsidR="006023EB" w:rsidRPr="00832A6C">
        <w:t xml:space="preserve"> — </w:t>
      </w:r>
      <w:r w:rsidRPr="00832A6C">
        <w:t>одними из многих. Время от времени появлялись новые пятидесят</w:t>
      </w:r>
      <w:r w:rsidR="002312CA" w:rsidRPr="00832A6C">
        <w:t>н</w:t>
      </w:r>
      <w:r w:rsidRPr="00832A6C">
        <w:t xml:space="preserve">ические проповедники, пытавшиеся </w:t>
      </w:r>
      <w:r w:rsidR="002A0FDA" w:rsidRPr="00832A6C">
        <w:t>«</w:t>
      </w:r>
      <w:r w:rsidRPr="00832A6C">
        <w:t>возродить первоначальные идеалы</w:t>
      </w:r>
      <w:r w:rsidR="002A0FDA" w:rsidRPr="00832A6C">
        <w:t>»</w:t>
      </w:r>
      <w:r w:rsidRPr="00832A6C">
        <w:t>, но их усилия в конце концов затихали.</w:t>
      </w:r>
    </w:p>
    <w:p w:rsidR="0069749D" w:rsidRPr="00832A6C" w:rsidRDefault="0069749D" w:rsidP="00530968">
      <w:r w:rsidRPr="00832A6C">
        <w:t xml:space="preserve">Ситуация изменилась лишь с начала 60-х годов, когда мир захлестнула </w:t>
      </w:r>
      <w:r w:rsidR="002A0FDA" w:rsidRPr="00832A6C">
        <w:t>«</w:t>
      </w:r>
      <w:r w:rsidRPr="00832A6C">
        <w:t>Вторая волна</w:t>
      </w:r>
      <w:r w:rsidR="002A0FDA" w:rsidRPr="00832A6C">
        <w:t>»</w:t>
      </w:r>
      <w:r w:rsidRPr="00832A6C">
        <w:t xml:space="preserve"> пятидесят</w:t>
      </w:r>
      <w:r w:rsidR="002312CA" w:rsidRPr="00832A6C">
        <w:t>н</w:t>
      </w:r>
      <w:r w:rsidRPr="00832A6C">
        <w:t xml:space="preserve">ичества. Она стала известна как </w:t>
      </w:r>
      <w:r w:rsidR="002A0FDA" w:rsidRPr="00832A6C">
        <w:t>«</w:t>
      </w:r>
      <w:r w:rsidRPr="00832A6C">
        <w:t>харизматическое движение</w:t>
      </w:r>
      <w:r w:rsidR="002A0FDA" w:rsidRPr="00832A6C">
        <w:t>»</w:t>
      </w:r>
      <w:r w:rsidRPr="00832A6C">
        <w:t xml:space="preserve">. Деятелем, подготовившим путь харизматическому движению, стал пятидесятнический проповедник </w:t>
      </w:r>
      <w:r w:rsidRPr="00832A6C">
        <w:rPr>
          <w:b/>
          <w:bCs/>
        </w:rPr>
        <w:t>Дэвид де Плесси (1905-1986)</w:t>
      </w:r>
      <w:r w:rsidRPr="00832A6C">
        <w:t xml:space="preserve">, известный под именем </w:t>
      </w:r>
      <w:r w:rsidR="002A0FDA" w:rsidRPr="00832A6C">
        <w:t>«</w:t>
      </w:r>
      <w:r w:rsidRPr="00832A6C">
        <w:t>мистер Пятидесятница</w:t>
      </w:r>
      <w:r w:rsidR="002A0FDA" w:rsidRPr="00832A6C">
        <w:t>»</w:t>
      </w:r>
      <w:r w:rsidRPr="00832A6C">
        <w:t>. Де Плесси утверждал, что получил повеление от Господа проповедовать пятидесятничество и возрождение Святого Духа среди традиционных церквей: римо-католической, пресвитерианской, епископальной (англиканской), лютеранской и</w:t>
      </w:r>
      <w:r w:rsidR="00931231" w:rsidRPr="00832A6C">
        <w:t xml:space="preserve"> т.д.</w:t>
      </w:r>
    </w:p>
    <w:p w:rsidR="0069749D" w:rsidRPr="00832A6C" w:rsidRDefault="0069749D" w:rsidP="00530968">
      <w:r w:rsidRPr="00832A6C">
        <w:t xml:space="preserve">Рождение харизматического движения датируется 3 апреля 1960 г. В этот день священник-епископал </w:t>
      </w:r>
      <w:r w:rsidRPr="00832A6C">
        <w:rPr>
          <w:b/>
          <w:bCs/>
        </w:rPr>
        <w:t>Деннис Беннет</w:t>
      </w:r>
      <w:r w:rsidRPr="00832A6C">
        <w:t xml:space="preserve"> вместо проповеди рассказал своей общине о пережитом им опыте </w:t>
      </w:r>
      <w:r w:rsidR="002A0FDA" w:rsidRPr="00832A6C">
        <w:t>«</w:t>
      </w:r>
      <w:r w:rsidRPr="00832A6C">
        <w:t>крещения Святым Духом</w:t>
      </w:r>
      <w:r w:rsidR="002A0FDA" w:rsidRPr="00832A6C">
        <w:t>»</w:t>
      </w:r>
      <w:r w:rsidRPr="00832A6C">
        <w:t xml:space="preserve">. Беннет, уже задолго до этого желавший </w:t>
      </w:r>
      <w:r w:rsidR="002A0FDA" w:rsidRPr="00832A6C">
        <w:t>«</w:t>
      </w:r>
      <w:r w:rsidRPr="00832A6C">
        <w:t>больше близости Божией</w:t>
      </w:r>
      <w:r w:rsidR="002A0FDA" w:rsidRPr="00832A6C">
        <w:t>»</w:t>
      </w:r>
      <w:r w:rsidRPr="00832A6C">
        <w:t xml:space="preserve">, однажды позволил пятидесятникам возложить на себя руки, после чего его как бы ударило током, и он заговорил </w:t>
      </w:r>
      <w:r w:rsidR="002A0FDA" w:rsidRPr="00832A6C">
        <w:t>«</w:t>
      </w:r>
      <w:r w:rsidRPr="00832A6C">
        <w:t>на иных языках</w:t>
      </w:r>
      <w:r w:rsidR="002A0FDA" w:rsidRPr="00832A6C">
        <w:t>»</w:t>
      </w:r>
      <w:r w:rsidRPr="00832A6C">
        <w:t xml:space="preserve">. Проповедь Беннета вызвала смущение среди его прихожан, и он был уволен. Сведения об этом просочились в прессу, и Беннета пригласили на телевидение. Прямо перед камерой он начал молиться </w:t>
      </w:r>
      <w:r w:rsidR="002A0FDA" w:rsidRPr="00832A6C">
        <w:t>«</w:t>
      </w:r>
      <w:r w:rsidRPr="00832A6C">
        <w:t>на языках</w:t>
      </w:r>
      <w:r w:rsidR="002A0FDA" w:rsidRPr="00832A6C">
        <w:t>»</w:t>
      </w:r>
      <w:r w:rsidRPr="00832A6C">
        <w:t>. Передачу увидели более миллиона телезрителей. Вскоре Беннет был завален письмами и приглашениями. Благодаря его активной лекционно-проповеднической деятельности харизматическое движение стало быстро распространяться, а Беннет был признан его отцом.</w:t>
      </w:r>
    </w:p>
    <w:p w:rsidR="006023EB" w:rsidRPr="00832A6C" w:rsidRDefault="0069749D" w:rsidP="00530968">
      <w:r w:rsidRPr="00832A6C">
        <w:t xml:space="preserve">В 1964 г. Дэвид де Плесси был приглашен руководством Римо-католической церкви участвовать во Втором Ватиканском соборе, где имел возможность проповедовать харизматическое возрождение собравшимся. В 1966 г. харизматическое возрождение стало реальным фактором в Римо-католической церкви: студенты и профессора римо-католического университета Дьюк в Питсбурге стали проводить молитвенные собрания совместно с протестантами-харизматиками и через какое-то время заговорили </w:t>
      </w:r>
      <w:r w:rsidR="002A0FDA" w:rsidRPr="00832A6C">
        <w:t>«</w:t>
      </w:r>
      <w:r w:rsidRPr="00832A6C">
        <w:t>языками</w:t>
      </w:r>
      <w:r w:rsidR="002A0FDA" w:rsidRPr="00832A6C">
        <w:t>»</w:t>
      </w:r>
      <w:r w:rsidRPr="00832A6C">
        <w:t>. Спустя пять лет в США уже насчитывалось более 500 римо-католических харизматических молитвенных групп.</w:t>
      </w:r>
    </w:p>
    <w:p w:rsidR="0069749D" w:rsidRPr="00832A6C" w:rsidRDefault="0069749D" w:rsidP="00530968">
      <w:r w:rsidRPr="00832A6C">
        <w:t xml:space="preserve">В 1968 г. Дэвид де Плесси участвовал в генеральной ассамблее Всемирного Совета Церквей в г. Уппсала. Его пламенная проповедь, обращенная к делегатам, вызвала активный отклик в их сердцах. Все чаще проводились многотысячные съезды и конференции харизматического движения, как конфессиональные (римо-католические, епископальные, лютеранские и пр.), так и всеобщие, с участием пятидесятников и представителей традиционных западных церквей. В 1975 г. в Риме прошел Второй международный конгресс </w:t>
      </w:r>
      <w:r w:rsidR="002A0FDA" w:rsidRPr="00832A6C">
        <w:t>«</w:t>
      </w:r>
      <w:r w:rsidRPr="00832A6C">
        <w:t>Католическо-харизматического движения обновления</w:t>
      </w:r>
      <w:r w:rsidR="002A0FDA" w:rsidRPr="00832A6C">
        <w:t>»</w:t>
      </w:r>
      <w:r w:rsidRPr="00832A6C">
        <w:t xml:space="preserve">. На него собралось более тысячи римо-католиков. Мессу в соборе Святого Петра совершил кардинал Зюненс вместе с 750 священниками и 12 епископами. Это событие вошло в историю как </w:t>
      </w:r>
      <w:r w:rsidR="002A0FDA" w:rsidRPr="00832A6C">
        <w:t>«</w:t>
      </w:r>
      <w:r w:rsidRPr="00832A6C">
        <w:t>первое харизматическое богослужение в соборе Святого Петра</w:t>
      </w:r>
      <w:r w:rsidR="002A0FDA" w:rsidRPr="00832A6C">
        <w:t>»</w:t>
      </w:r>
      <w:r w:rsidRPr="00832A6C">
        <w:t xml:space="preserve">. К участникам конгресса со словами одобрения, благословения и поддержки обратился папа Павел </w:t>
      </w:r>
      <w:r w:rsidRPr="00832A6C">
        <w:rPr>
          <w:lang w:val="en-US"/>
        </w:rPr>
        <w:t>VI</w:t>
      </w:r>
      <w:r w:rsidRPr="00832A6C">
        <w:t>. К тому времени более чем в 50 странах мира уже насчитывалось около 3,5 тысяч римо-католических харизматических молитвенных групп с 400 тысячами членов.</w:t>
      </w:r>
    </w:p>
    <w:p w:rsidR="0069749D" w:rsidRPr="00832A6C" w:rsidRDefault="0069749D" w:rsidP="00530968">
      <w:r w:rsidRPr="00832A6C">
        <w:t xml:space="preserve">Однако в самом конце 70-х годов Вторая волна также пошла на убыль. Харизматическое обновление утратило новизну и стало надоедать верующим. Его распространение замедлилось, а местами и вовсе прекратилось. Многие люди </w:t>
      </w:r>
      <w:r w:rsidR="002A0FDA" w:rsidRPr="00832A6C">
        <w:t>«</w:t>
      </w:r>
      <w:r w:rsidRPr="00832A6C">
        <w:t>вырастали</w:t>
      </w:r>
      <w:r w:rsidR="002A0FDA" w:rsidRPr="00832A6C">
        <w:t>»</w:t>
      </w:r>
      <w:r w:rsidRPr="00832A6C">
        <w:t xml:space="preserve"> из него и возвращались к более традиционным формам богослужения и молитвы. Многие говорили уже о </w:t>
      </w:r>
      <w:r w:rsidR="002A0FDA" w:rsidRPr="00832A6C">
        <w:t>«</w:t>
      </w:r>
      <w:r w:rsidRPr="00832A6C">
        <w:t>постхаризматическом</w:t>
      </w:r>
      <w:r w:rsidR="002A0FDA" w:rsidRPr="00832A6C">
        <w:t>»</w:t>
      </w:r>
      <w:r w:rsidRPr="00832A6C">
        <w:t xml:space="preserve"> периоде. Тем не менее значение Второй волны трудно переоценить. В течение 20 лет пятидесятнические идеи проникли практически во все западные церковные общины и деноминации. Теперь харизматия является устоявшимся фактором в церковной жизни христианского Запада.</w:t>
      </w:r>
    </w:p>
    <w:p w:rsidR="0069749D" w:rsidRPr="00832A6C" w:rsidRDefault="0069749D" w:rsidP="00530968">
      <w:r w:rsidRPr="00832A6C">
        <w:t>Но как раз с 1980-го года, когда Вторая волна харизматического движения стала терять динамику своего развития, начинается новая эпоха</w:t>
      </w:r>
      <w:r w:rsidR="006023EB" w:rsidRPr="00832A6C">
        <w:t xml:space="preserve"> — </w:t>
      </w:r>
      <w:r w:rsidRPr="00832A6C">
        <w:t xml:space="preserve">эпоха неопятидесятнической и неохаризматической </w:t>
      </w:r>
      <w:r w:rsidR="002A0FDA" w:rsidRPr="00832A6C">
        <w:t>«</w:t>
      </w:r>
      <w:r w:rsidRPr="00832A6C">
        <w:t>Третьей волны Святого Духа</w:t>
      </w:r>
      <w:r w:rsidR="002A0FDA" w:rsidRPr="00832A6C">
        <w:t>»</w:t>
      </w:r>
      <w:r w:rsidRPr="00832A6C">
        <w:t>. Цель Третьей волны</w:t>
      </w:r>
      <w:r w:rsidR="006023EB" w:rsidRPr="00832A6C">
        <w:t xml:space="preserve"> — </w:t>
      </w:r>
      <w:r w:rsidRPr="00832A6C">
        <w:t xml:space="preserve">проникнуть во все христианские группы и церкви, еще не охваченные </w:t>
      </w:r>
      <w:r w:rsidR="002A0FDA" w:rsidRPr="00832A6C">
        <w:t>«</w:t>
      </w:r>
      <w:r w:rsidRPr="00832A6C">
        <w:t>харизматическим возрождением</w:t>
      </w:r>
      <w:r w:rsidR="002A0FDA" w:rsidRPr="00832A6C">
        <w:t>»</w:t>
      </w:r>
      <w:r w:rsidRPr="00832A6C">
        <w:t xml:space="preserve"> (в том числе, как это ни парадоксально, и в первоначальные пятидесятнические), и завоевать их. Третья волна намерена возвестить Божие могущество тем, которые еще не испытали его на себе, поэтому она и получила название </w:t>
      </w:r>
      <w:r w:rsidR="002A0FDA" w:rsidRPr="00832A6C">
        <w:t>«</w:t>
      </w:r>
      <w:r w:rsidRPr="00832A6C">
        <w:t>пауэр-ивэнджелизма</w:t>
      </w:r>
      <w:r w:rsidR="002A0FDA" w:rsidRPr="00832A6C">
        <w:t>»</w:t>
      </w:r>
      <w:r w:rsidRPr="00832A6C">
        <w:t>.</w:t>
      </w:r>
    </w:p>
    <w:p w:rsidR="0069749D" w:rsidRPr="00832A6C" w:rsidRDefault="0069749D" w:rsidP="00530968">
      <w:r w:rsidRPr="00832A6C">
        <w:t xml:space="preserve">Большая часть современных деятелей неопятидесятничества к тому времени уже была на сцене и проповедовала свои учения. Но они были разобщены и не столь известны. Третья волна, создав систему, движение, выдвинула их на первый план. Общаясь и обмениваясь опытом, они могли многократно усилить свое влияние и стать на сегодняшний день самым заметным и массовым фактором </w:t>
      </w:r>
      <w:r w:rsidR="002A0FDA" w:rsidRPr="00832A6C">
        <w:t>«</w:t>
      </w:r>
      <w:r w:rsidRPr="00832A6C">
        <w:t>христианской</w:t>
      </w:r>
      <w:r w:rsidR="002A0FDA" w:rsidRPr="00832A6C">
        <w:t>»</w:t>
      </w:r>
      <w:r w:rsidRPr="00832A6C">
        <w:t xml:space="preserve"> жизни постхристианской цивилизации. Неопятидесятникам впервые удалось создать массовое </w:t>
      </w:r>
      <w:r w:rsidR="002A0FDA" w:rsidRPr="00832A6C">
        <w:t>«</w:t>
      </w:r>
      <w:r w:rsidRPr="00832A6C">
        <w:t>поп-христианство</w:t>
      </w:r>
      <w:r w:rsidR="002A0FDA" w:rsidRPr="00832A6C">
        <w:t>»</w:t>
      </w:r>
      <w:r w:rsidRPr="00832A6C">
        <w:t xml:space="preserve"> для потребительского общества массовой телекультуры.</w:t>
      </w:r>
    </w:p>
    <w:p w:rsidR="0069749D" w:rsidRPr="00832A6C" w:rsidRDefault="0069749D" w:rsidP="00530968">
      <w:r w:rsidRPr="00832A6C">
        <w:t xml:space="preserve">Родоначальником Третьей волны стал </w:t>
      </w:r>
      <w:r w:rsidRPr="00832A6C">
        <w:rPr>
          <w:b/>
          <w:bCs/>
        </w:rPr>
        <w:t>Джон Уимбер</w:t>
      </w:r>
      <w:r w:rsidRPr="00832A6C">
        <w:t xml:space="preserve">, которого его последователи называют </w:t>
      </w:r>
      <w:r w:rsidR="002A0FDA" w:rsidRPr="00832A6C">
        <w:t>«</w:t>
      </w:r>
      <w:r w:rsidRPr="00832A6C">
        <w:t>ведущей фигурой западного христианства</w:t>
      </w:r>
      <w:r w:rsidR="002A0FDA" w:rsidRPr="00832A6C">
        <w:t>»</w:t>
      </w:r>
      <w:r w:rsidRPr="00832A6C">
        <w:t xml:space="preserve">. Уимбер родился в неверующей семье и в молодости был профессиональным джазовым и рок-музыкантом. Во время семейного кризиса он обратился к религии и за несколько лет прошел </w:t>
      </w:r>
      <w:r w:rsidR="002A0FDA" w:rsidRPr="00832A6C">
        <w:t>«</w:t>
      </w:r>
      <w:r w:rsidRPr="00832A6C">
        <w:t>эволюцию</w:t>
      </w:r>
      <w:r w:rsidR="002A0FDA" w:rsidRPr="00832A6C">
        <w:t>»</w:t>
      </w:r>
      <w:r w:rsidRPr="00832A6C">
        <w:t xml:space="preserve"> от римо-католика до квакерского пастора. Сразу же после своего перехода к квакерам Уимбер заговорил на языках. В 1977 г. он с 150 последователями уходит от квакеров и основывает свою общину под названием </w:t>
      </w:r>
      <w:r w:rsidR="002A0FDA" w:rsidRPr="00832A6C">
        <w:t>«</w:t>
      </w:r>
      <w:r w:rsidRPr="00832A6C">
        <w:t>Виноградник христианского общения</w:t>
      </w:r>
      <w:r w:rsidR="002A0FDA" w:rsidRPr="00832A6C">
        <w:t>»</w:t>
      </w:r>
      <w:r w:rsidRPr="00832A6C">
        <w:t xml:space="preserve">. Через некоторое время после этого Уимбер по просьбе своих последователей начал возлагать на них руки, молясь об их исцелении. Тогда он ощутил силу </w:t>
      </w:r>
      <w:r w:rsidR="002A0FDA" w:rsidRPr="00832A6C">
        <w:t>«</w:t>
      </w:r>
      <w:r w:rsidRPr="00832A6C">
        <w:t>наподобие электрической</w:t>
      </w:r>
      <w:r w:rsidR="002A0FDA" w:rsidRPr="00832A6C">
        <w:t>»</w:t>
      </w:r>
      <w:r w:rsidRPr="00832A6C">
        <w:t>, исходящую от его рук. Люди падали наземь, теряли сознание. Многие исцелялись.</w:t>
      </w:r>
    </w:p>
    <w:p w:rsidR="0069749D" w:rsidRPr="00832A6C" w:rsidRDefault="0069749D" w:rsidP="00530968">
      <w:r w:rsidRPr="00832A6C">
        <w:t xml:space="preserve">В праздник Дня Матери 1981 г. община Уимбера, возросшая уже до 700 членов, пережила нечто новое: по молитве одного молодого человека, сотни людей вокруг него задрожали, попадали и заговорили на языках. Когда жена Уимбера Кэрол приблизилась к телам </w:t>
      </w:r>
      <w:r w:rsidR="002A0FDA" w:rsidRPr="00832A6C">
        <w:t>«</w:t>
      </w:r>
      <w:r w:rsidRPr="00832A6C">
        <w:t>поверженных в Духе</w:t>
      </w:r>
      <w:r w:rsidR="002A0FDA" w:rsidRPr="00832A6C">
        <w:t>»</w:t>
      </w:r>
      <w:r w:rsidRPr="00832A6C">
        <w:t>, она почувствовала исходящую от них энергию, вроде тепловой или электрической волны.</w:t>
      </w:r>
    </w:p>
    <w:p w:rsidR="0069749D" w:rsidRPr="00832A6C" w:rsidRDefault="0069749D" w:rsidP="00530968">
      <w:r w:rsidRPr="00832A6C">
        <w:t xml:space="preserve">Уимбер не знал, как это понимать, и провел ночь за Библией и книгами в поисках объяснения. В конце концов, в пять часов утра, он потребовал от Бога знака. Вскоре у него зазвонил телефон, и приятель, извинившись за звонок в столь ранний час, сообщил, что только что Бог повелел ему передать следующие слова, смысл которых он не понимает: </w:t>
      </w:r>
      <w:r w:rsidR="002A0FDA" w:rsidRPr="00832A6C">
        <w:t>«</w:t>
      </w:r>
      <w:r w:rsidRPr="00832A6C">
        <w:t>Это от меня, Джон</w:t>
      </w:r>
      <w:r w:rsidR="002A0FDA" w:rsidRPr="00832A6C">
        <w:t>»</w:t>
      </w:r>
      <w:r w:rsidRPr="00832A6C">
        <w:t>.</w:t>
      </w:r>
    </w:p>
    <w:p w:rsidR="0069749D" w:rsidRPr="00832A6C" w:rsidRDefault="0069749D" w:rsidP="00530968">
      <w:r w:rsidRPr="00832A6C">
        <w:t xml:space="preserve">Уимбер понял, что получил требуемый знак, и отбросил всякое сомнение. С тех пор ключевыми для него стали слова </w:t>
      </w:r>
      <w:r w:rsidR="002A0FDA" w:rsidRPr="00832A6C">
        <w:t>«</w:t>
      </w:r>
      <w:r w:rsidRPr="00832A6C">
        <w:t>знамения и чудеса</w:t>
      </w:r>
      <w:r w:rsidR="002A0FDA" w:rsidRPr="00832A6C">
        <w:t>»</w:t>
      </w:r>
      <w:r w:rsidRPr="00832A6C">
        <w:t>. В</w:t>
      </w:r>
      <w:r w:rsidR="000A0873" w:rsidRPr="00832A6C">
        <w:t xml:space="preserve"> </w:t>
      </w:r>
      <w:r w:rsidRPr="00832A6C">
        <w:t xml:space="preserve">1983 г. Уимбер основал организацию </w:t>
      </w:r>
      <w:r w:rsidR="002A0FDA" w:rsidRPr="00832A6C">
        <w:t>«</w:t>
      </w:r>
      <w:r w:rsidRPr="00832A6C">
        <w:rPr>
          <w:lang w:val="en-US"/>
        </w:rPr>
        <w:t>Vineyard</w:t>
      </w:r>
      <w:r w:rsidRPr="00832A6C">
        <w:t xml:space="preserve"> </w:t>
      </w:r>
      <w:r w:rsidRPr="00832A6C">
        <w:rPr>
          <w:lang w:val="en-US"/>
        </w:rPr>
        <w:t>Ministries</w:t>
      </w:r>
      <w:r w:rsidRPr="00832A6C">
        <w:t xml:space="preserve"> </w:t>
      </w:r>
      <w:r w:rsidRPr="00832A6C">
        <w:rPr>
          <w:lang w:val="en-US"/>
        </w:rPr>
        <w:t>International</w:t>
      </w:r>
      <w:r w:rsidR="002A0FDA" w:rsidRPr="00832A6C">
        <w:t>»</w:t>
      </w:r>
      <w:r w:rsidRPr="00832A6C">
        <w:t xml:space="preserve"> (</w:t>
      </w:r>
      <w:r w:rsidR="002A0FDA" w:rsidRPr="00832A6C">
        <w:t>«</w:t>
      </w:r>
      <w:r w:rsidRPr="00832A6C">
        <w:t>Виноградник международных служений</w:t>
      </w:r>
      <w:r w:rsidR="002A0FDA" w:rsidRPr="00832A6C">
        <w:t>»</w:t>
      </w:r>
      <w:r w:rsidRPr="00832A6C">
        <w:t xml:space="preserve">), которая проводит в США и за рубежом (в Англии, Шотландии, Ирландии, Франции, Швеции, Швейцарии и Германии) собрания, конференции и семинары на темы </w:t>
      </w:r>
      <w:r w:rsidR="002A0FDA" w:rsidRPr="00832A6C">
        <w:t>«</w:t>
      </w:r>
      <w:r w:rsidRPr="00832A6C">
        <w:t>Рост общины</w:t>
      </w:r>
      <w:r w:rsidR="002A0FDA" w:rsidRPr="00832A6C">
        <w:t>»</w:t>
      </w:r>
      <w:r w:rsidRPr="00832A6C">
        <w:t xml:space="preserve">, </w:t>
      </w:r>
      <w:r w:rsidR="002A0FDA" w:rsidRPr="00832A6C">
        <w:t>«</w:t>
      </w:r>
      <w:r w:rsidRPr="00832A6C">
        <w:t>Пауэр ивэнджелизм</w:t>
      </w:r>
      <w:r w:rsidR="002A0FDA" w:rsidRPr="00832A6C">
        <w:t>»</w:t>
      </w:r>
      <w:r w:rsidRPr="00832A6C">
        <w:t xml:space="preserve">, </w:t>
      </w:r>
      <w:r w:rsidR="002A0FDA" w:rsidRPr="00832A6C">
        <w:t>«</w:t>
      </w:r>
      <w:r w:rsidRPr="00832A6C">
        <w:t>Исцеляющее служение</w:t>
      </w:r>
      <w:r w:rsidR="002A0FDA" w:rsidRPr="00832A6C">
        <w:t>»</w:t>
      </w:r>
      <w:r w:rsidRPr="00832A6C">
        <w:t xml:space="preserve">, </w:t>
      </w:r>
      <w:r w:rsidR="002A0FDA" w:rsidRPr="00832A6C">
        <w:t>«</w:t>
      </w:r>
      <w:r w:rsidRPr="00832A6C">
        <w:t>Полновластная молитва</w:t>
      </w:r>
      <w:r w:rsidR="002A0FDA" w:rsidRPr="00832A6C">
        <w:t>»</w:t>
      </w:r>
      <w:r w:rsidRPr="00832A6C">
        <w:t>. Согласно данным самого Уимбера, он и его коллектив смогли обучить более 100 тысяч пасторов и проповедников. Общее же число участников конференций со всего мира достигает полумиллиона человек.</w:t>
      </w:r>
    </w:p>
    <w:p w:rsidR="0069749D" w:rsidRPr="00832A6C" w:rsidRDefault="0069749D" w:rsidP="00530968">
      <w:r w:rsidRPr="00832A6C">
        <w:t xml:space="preserve">Согласно учению главного пауэр-ивэнджелиста (проповедника-силовика), знамения и чудеса не связаны лишь со временем Христа и апостолов, но до сих пор являются </w:t>
      </w:r>
      <w:r w:rsidR="002A0FDA" w:rsidRPr="00832A6C">
        <w:t>«</w:t>
      </w:r>
      <w:r w:rsidRPr="00832A6C">
        <w:t>визитной карточкой</w:t>
      </w:r>
      <w:r w:rsidR="002A0FDA" w:rsidRPr="00832A6C">
        <w:t>»</w:t>
      </w:r>
      <w:r w:rsidRPr="00832A6C">
        <w:t xml:space="preserve"> Царства Божия. Такие видимые знамения, как изгнание бесов, исцеление больных, воскрешение мертвых, и в наши дни являются признаками наступающего Царства Божия, которое, по словам Уимбера, пока что, до пришествия Христа, находится на </w:t>
      </w:r>
      <w:r w:rsidR="002A0FDA" w:rsidRPr="00832A6C">
        <w:t>«</w:t>
      </w:r>
      <w:r w:rsidRPr="00832A6C">
        <w:t>вражеской территории</w:t>
      </w:r>
      <w:r w:rsidR="002A0FDA" w:rsidRPr="00832A6C">
        <w:t>»</w:t>
      </w:r>
      <w:r w:rsidRPr="00832A6C">
        <w:t>. Там, где применяется пауэр-ивэнджелизм, происходит столкновение сил</w:t>
      </w:r>
      <w:r w:rsidR="006023EB" w:rsidRPr="00832A6C">
        <w:t xml:space="preserve"> — </w:t>
      </w:r>
      <w:r w:rsidRPr="00832A6C">
        <w:t>Божией и бесовской. Поэтому ожесточенная борьба с бесами</w:t>
      </w:r>
      <w:r w:rsidR="006023EB" w:rsidRPr="00832A6C">
        <w:t xml:space="preserve"> — </w:t>
      </w:r>
      <w:r w:rsidRPr="00832A6C">
        <w:t>необходимый элемент присутствия Божия.</w:t>
      </w:r>
    </w:p>
    <w:p w:rsidR="0069749D" w:rsidRPr="00832A6C" w:rsidRDefault="0069749D" w:rsidP="00530968">
      <w:r w:rsidRPr="00832A6C">
        <w:t xml:space="preserve">Краткое римо-каталическое прошлое Уимбера дает себя знать: предтечами и </w:t>
      </w:r>
      <w:r w:rsidR="002A0FDA" w:rsidRPr="00832A6C">
        <w:t>«</w:t>
      </w:r>
      <w:r w:rsidRPr="00832A6C">
        <w:t>церковно-историческими свидетелями</w:t>
      </w:r>
      <w:r w:rsidR="002A0FDA" w:rsidRPr="00832A6C">
        <w:t>»</w:t>
      </w:r>
      <w:r w:rsidRPr="00832A6C">
        <w:t xml:space="preserve"> пауэр-ивэнджелизма он называет папу Григория </w:t>
      </w:r>
      <w:r w:rsidRPr="00832A6C">
        <w:rPr>
          <w:lang w:val="en-US"/>
        </w:rPr>
        <w:t>I</w:t>
      </w:r>
      <w:r w:rsidRPr="00832A6C">
        <w:t xml:space="preserve">, Тертуллиана, Игнатия Лойолу и чудотворные исцеления в Лурде. Огромное влияние на Уимбера оказал римо-католический священник-иезуит Френсис Мэкнат, которого Уимбер цитирует постоянно, рекомендует его книги и даже раздает некоторые из них на своих конференциях. Мэкнат, называющий себя </w:t>
      </w:r>
      <w:r w:rsidR="002A0FDA" w:rsidRPr="00832A6C">
        <w:t>«</w:t>
      </w:r>
      <w:r w:rsidRPr="00832A6C">
        <w:t>христианским гуманистом</w:t>
      </w:r>
      <w:r w:rsidR="002A0FDA" w:rsidRPr="00832A6C">
        <w:t>»</w:t>
      </w:r>
      <w:r w:rsidRPr="00832A6C">
        <w:t xml:space="preserve">, в свою очередь, находится под влиянием ученика Юнга Мортона Келси, который приравнивает Святой Дух к собственному </w:t>
      </w:r>
      <w:r w:rsidR="002A0FDA" w:rsidRPr="00832A6C">
        <w:t>«</w:t>
      </w:r>
      <w:r w:rsidRPr="00832A6C">
        <w:t>я</w:t>
      </w:r>
      <w:r w:rsidR="002A0FDA" w:rsidRPr="00832A6C">
        <w:t>»</w:t>
      </w:r>
      <w:r w:rsidRPr="00832A6C">
        <w:t>, а шаманскую психическую силу к дарам Святого Духа.</w:t>
      </w:r>
    </w:p>
    <w:p w:rsidR="0069749D" w:rsidRPr="00832A6C" w:rsidRDefault="0069749D" w:rsidP="00530968">
      <w:r w:rsidRPr="00832A6C">
        <w:t>Вот характерная цитата из Келси:</w:t>
      </w:r>
    </w:p>
    <w:p w:rsidR="0069749D" w:rsidRPr="00832A6C" w:rsidRDefault="0069749D" w:rsidP="000A0873">
      <w:pPr>
        <w:ind w:left="900" w:firstLine="0"/>
      </w:pPr>
      <w:r w:rsidRPr="00832A6C">
        <w:t>Ясновидение, телепатия, знание наперед событий будущего, психокенез и исцеления наблюдались в жизни многих религиозных лидеров и почти у всех христианских святых... Это тот же род силы Духа, которым обладал и Сам Иисус.</w:t>
      </w:r>
    </w:p>
    <w:p w:rsidR="0069749D" w:rsidRPr="00832A6C" w:rsidRDefault="0069749D" w:rsidP="000A0873">
      <w:pPr>
        <w:ind w:left="900" w:firstLine="0"/>
      </w:pPr>
      <w:r w:rsidRPr="00832A6C">
        <w:t xml:space="preserve">Иисус был могущественным человеком. Он был сильнее всех шаманов. Мои студенты начинают понимать значение Иисуса лучше, когда читают книги </w:t>
      </w:r>
      <w:r w:rsidR="002A0FDA" w:rsidRPr="00832A6C">
        <w:t>«</w:t>
      </w:r>
      <w:r w:rsidRPr="00832A6C">
        <w:t>Шаманизм</w:t>
      </w:r>
      <w:r w:rsidR="002A0FDA" w:rsidRPr="00832A6C">
        <w:t>»</w:t>
      </w:r>
      <w:r w:rsidRPr="00832A6C">
        <w:t xml:space="preserve"> Мирче Элиаде и </w:t>
      </w:r>
      <w:r w:rsidR="002A0FDA" w:rsidRPr="00832A6C">
        <w:t>«</w:t>
      </w:r>
      <w:r w:rsidRPr="00832A6C">
        <w:t>Путешествие в Икстлан</w:t>
      </w:r>
      <w:r w:rsidR="002A0FDA" w:rsidRPr="00832A6C">
        <w:t>»</w:t>
      </w:r>
      <w:r w:rsidRPr="00832A6C">
        <w:t xml:space="preserve"> Карлоса Кастанеды... Это в точности тот же род пси-силы (сверхъестественной силы), которой владел и Сам Иисус</w:t>
      </w:r>
      <w:r w:rsidR="006023EB" w:rsidRPr="00832A6C">
        <w:rPr>
          <w:rStyle w:val="a3"/>
        </w:rPr>
        <w:footnoteReference w:id="941"/>
      </w:r>
      <w:r w:rsidR="006023EB" w:rsidRPr="00832A6C">
        <w:t>.</w:t>
      </w:r>
    </w:p>
    <w:p w:rsidR="006023EB" w:rsidRPr="00832A6C" w:rsidRDefault="0069749D" w:rsidP="00530968">
      <w:r w:rsidRPr="00832A6C">
        <w:t xml:space="preserve">Это одно из многих доказательств оккультных корней </w:t>
      </w:r>
      <w:r w:rsidR="002A0FDA" w:rsidRPr="00832A6C">
        <w:t>«</w:t>
      </w:r>
      <w:r w:rsidRPr="00832A6C">
        <w:t>Движения веры</w:t>
      </w:r>
      <w:r w:rsidR="002A0FDA" w:rsidRPr="00832A6C">
        <w:t>»</w:t>
      </w:r>
      <w:r w:rsidRPr="00832A6C">
        <w:t>.</w:t>
      </w:r>
    </w:p>
    <w:p w:rsidR="0069749D" w:rsidRPr="00832A6C" w:rsidRDefault="0069749D" w:rsidP="00530968">
      <w:r w:rsidRPr="00832A6C">
        <w:t xml:space="preserve">Оккультным мироощущением порождены и рассуждения Уимбера с женой об исходящих энергиях (в виде жара или электричества). Оккультной практикой является и </w:t>
      </w:r>
      <w:r w:rsidR="002A0FDA" w:rsidRPr="00832A6C">
        <w:t>«</w:t>
      </w:r>
      <w:r w:rsidRPr="00832A6C">
        <w:t>слово знания</w:t>
      </w:r>
      <w:r w:rsidR="002A0FDA" w:rsidRPr="00832A6C">
        <w:t>»</w:t>
      </w:r>
      <w:r w:rsidRPr="00832A6C">
        <w:t xml:space="preserve"> (или, точнее, ясновидение), обладание которым Уимбер считает важным признаком </w:t>
      </w:r>
      <w:r w:rsidR="002A0FDA" w:rsidRPr="00832A6C">
        <w:t>«</w:t>
      </w:r>
      <w:r w:rsidRPr="00832A6C">
        <w:t>святых</w:t>
      </w:r>
      <w:r w:rsidR="002A0FDA" w:rsidRPr="00832A6C">
        <w:t>»</w:t>
      </w:r>
      <w:r w:rsidRPr="00832A6C">
        <w:t>. Например, Уимбер рассказывает, что однажды, летя в самолете, он обратил внимание на человека средних лет:</w:t>
      </w:r>
    </w:p>
    <w:p w:rsidR="0069749D" w:rsidRPr="00832A6C" w:rsidRDefault="0069749D" w:rsidP="000A0873">
      <w:pPr>
        <w:ind w:left="900" w:firstLine="0"/>
      </w:pPr>
      <w:r w:rsidRPr="00832A6C">
        <w:t xml:space="preserve">Когда я случайно посмотрел в его сторону, я увидел нечто, испугавшее меня. На его лице я увидел написанное очень отчетливо, вполне разборчивое слово </w:t>
      </w:r>
      <w:r w:rsidR="002A0FDA" w:rsidRPr="00832A6C">
        <w:t>«</w:t>
      </w:r>
      <w:r w:rsidRPr="00832A6C">
        <w:t>прелюбодеяние</w:t>
      </w:r>
      <w:r w:rsidR="002A0FDA" w:rsidRPr="00832A6C">
        <w:t>»</w:t>
      </w:r>
      <w:r w:rsidRPr="00832A6C">
        <w:t xml:space="preserve">. Я поморгал, потер глаза и опять взглянул на него. Оно все еще было там: </w:t>
      </w:r>
      <w:r w:rsidR="002A0FDA" w:rsidRPr="00832A6C">
        <w:t>«</w:t>
      </w:r>
      <w:r w:rsidRPr="00832A6C">
        <w:t>Прелюбодеяние! Я видел его не телесными глазами, а духовным зрением... Открыл мне это Дух Божий</w:t>
      </w:r>
      <w:r w:rsidR="002A0FDA" w:rsidRPr="00832A6C">
        <w:t>»</w:t>
      </w:r>
      <w:r w:rsidR="006023EB" w:rsidRPr="00832A6C">
        <w:rPr>
          <w:rStyle w:val="a3"/>
        </w:rPr>
        <w:footnoteReference w:id="942"/>
      </w:r>
      <w:r w:rsidR="006023EB" w:rsidRPr="00832A6C">
        <w:t>.</w:t>
      </w:r>
    </w:p>
    <w:p w:rsidR="0069749D" w:rsidRPr="00832A6C" w:rsidRDefault="0069749D" w:rsidP="00530968">
      <w:r w:rsidRPr="00832A6C">
        <w:t xml:space="preserve">В практике исцелений Уимбера </w:t>
      </w:r>
      <w:r w:rsidR="002A0FDA" w:rsidRPr="00832A6C">
        <w:t>«</w:t>
      </w:r>
      <w:r w:rsidRPr="00832A6C">
        <w:t>слово знания</w:t>
      </w:r>
      <w:r w:rsidR="002A0FDA" w:rsidRPr="00832A6C">
        <w:t>»</w:t>
      </w:r>
      <w:r w:rsidRPr="00832A6C">
        <w:t xml:space="preserve"> играет важную роль. Иногда он видит над головами людей </w:t>
      </w:r>
      <w:r w:rsidR="002A0FDA" w:rsidRPr="00832A6C">
        <w:t>«</w:t>
      </w:r>
      <w:r w:rsidRPr="00832A6C">
        <w:t>светящиеся конусы</w:t>
      </w:r>
      <w:r w:rsidR="002A0FDA" w:rsidRPr="00832A6C">
        <w:t>»</w:t>
      </w:r>
      <w:r w:rsidRPr="00832A6C">
        <w:t>, которые указывают ему тех людей, которым должно исцелиться. Иногда он чувствует боль в тех местах своего тела, которые он должен исцелить у других людей.</w:t>
      </w:r>
    </w:p>
    <w:p w:rsidR="0069749D" w:rsidRPr="00832A6C" w:rsidRDefault="0069749D" w:rsidP="00530968">
      <w:r w:rsidRPr="00832A6C">
        <w:t xml:space="preserve">Уимбер убежден, что </w:t>
      </w:r>
      <w:r w:rsidR="002A0FDA" w:rsidRPr="00832A6C">
        <w:t>«</w:t>
      </w:r>
      <w:r w:rsidRPr="00832A6C">
        <w:t>духовные дары и духовные полномочия</w:t>
      </w:r>
      <w:r w:rsidR="002A0FDA" w:rsidRPr="00832A6C">
        <w:t>»</w:t>
      </w:r>
      <w:r w:rsidRPr="00832A6C">
        <w:t xml:space="preserve"> могут быть переданы через возложение рук, по примеру Моисея и Илии, которые таким образом передали свои </w:t>
      </w:r>
      <w:r w:rsidR="002A0FDA" w:rsidRPr="00832A6C">
        <w:t>«</w:t>
      </w:r>
      <w:r w:rsidRPr="00832A6C">
        <w:t>полномочия</w:t>
      </w:r>
      <w:r w:rsidR="002A0FDA" w:rsidRPr="00832A6C">
        <w:t>»</w:t>
      </w:r>
      <w:r w:rsidRPr="00832A6C">
        <w:t xml:space="preserve"> другим. Раньше Уимбер воздерживался от передачи своих духовных даров и полномочий другим людям, но тогда, по его словам, Бог отнял у него все дары. Уимбер был вынужден просить своих друзей вновь возложить на него руки. С тех пор он безотказно возлагает руки на всех желающих.</w:t>
      </w:r>
    </w:p>
    <w:p w:rsidR="0069749D" w:rsidRPr="00832A6C" w:rsidRDefault="0069749D" w:rsidP="00530968">
      <w:r w:rsidRPr="00832A6C">
        <w:t>Но если пяти десяти и ч ее кие деноминации на Западе в основном не были захвачены Третьей волной, то в постперестроечной России ей удалось добиться блестящих успехов.</w:t>
      </w:r>
    </w:p>
    <w:p w:rsidR="0069749D" w:rsidRPr="00832A6C" w:rsidRDefault="0069749D" w:rsidP="00530968"/>
    <w:p w:rsidR="006023EB" w:rsidRPr="00832A6C" w:rsidRDefault="0069749D" w:rsidP="00863835">
      <w:pPr>
        <w:pStyle w:val="3"/>
      </w:pPr>
      <w:bookmarkStart w:id="217" w:name="_Toc119135524"/>
      <w:r w:rsidRPr="00832A6C">
        <w:t>4</w:t>
      </w:r>
      <w:r w:rsidR="00A2152F" w:rsidRPr="00832A6C">
        <w:t xml:space="preserve">. </w:t>
      </w:r>
      <w:r w:rsidRPr="00832A6C">
        <w:t>История пятидесятничества в России</w:t>
      </w:r>
      <w:r w:rsidRPr="00832A6C">
        <w:rPr>
          <w:vertAlign w:val="superscript"/>
        </w:rPr>
        <w:footnoteReference w:id="943"/>
      </w:r>
      <w:bookmarkEnd w:id="217"/>
    </w:p>
    <w:p w:rsidR="0069749D" w:rsidRPr="00832A6C" w:rsidRDefault="0069749D" w:rsidP="00530968">
      <w:r w:rsidRPr="00832A6C">
        <w:t xml:space="preserve">Первые пятидесятнические миссионеры (из </w:t>
      </w:r>
      <w:r w:rsidR="002A0FDA" w:rsidRPr="00832A6C">
        <w:t>«</w:t>
      </w:r>
      <w:r w:rsidRPr="00832A6C">
        <w:t>Церкви Бога</w:t>
      </w:r>
      <w:r w:rsidR="002A0FDA" w:rsidRPr="00832A6C">
        <w:t>»</w:t>
      </w:r>
      <w:r w:rsidRPr="00832A6C">
        <w:t xml:space="preserve"> с центром в Кливленде, Огайо) появились в России незадолго до Первой мировой войны. Начинали они, как правило, с инородческих окраин Империи и проповедовали среди инославного населения: среди лютеран и баптистов в Финляндии и Прибалтике, среди баптистов в Грузии, лютеран (немцев) на юге Украины и в Поволжье и пр. Через несколько лет появились и первые русские пятидесятники (обращенные из штундизма). Баптисты (метко окрестившие дорвавшихся до </w:t>
      </w:r>
      <w:r w:rsidR="002A0FDA" w:rsidRPr="00832A6C">
        <w:t>«</w:t>
      </w:r>
      <w:r w:rsidRPr="00832A6C">
        <w:t>даров Святого Духа</w:t>
      </w:r>
      <w:r w:rsidR="002A0FDA" w:rsidRPr="00832A6C">
        <w:t>»</w:t>
      </w:r>
      <w:r w:rsidRPr="00832A6C">
        <w:t xml:space="preserve"> </w:t>
      </w:r>
      <w:r w:rsidR="002A0FDA" w:rsidRPr="00832A6C">
        <w:t>«</w:t>
      </w:r>
      <w:r w:rsidRPr="00832A6C">
        <w:t>трясунами</w:t>
      </w:r>
      <w:r w:rsidR="002A0FDA" w:rsidRPr="00832A6C">
        <w:t>»</w:t>
      </w:r>
      <w:r w:rsidRPr="00832A6C">
        <w:t>) забили тревогу. Начавшаяся война притормозила распространение новомодного учения.</w:t>
      </w:r>
    </w:p>
    <w:p w:rsidR="0069749D" w:rsidRPr="00832A6C" w:rsidRDefault="0069749D" w:rsidP="00530968">
      <w:r w:rsidRPr="00832A6C">
        <w:t xml:space="preserve">Настоящий расцвет пятидесятничества в России пришелся на 20-е годы. В своей борьбе против Православной Церкви большевики поначалу весьма благоволили к сектантам, которых они называли </w:t>
      </w:r>
      <w:r w:rsidR="002A0FDA" w:rsidRPr="00832A6C">
        <w:t>«</w:t>
      </w:r>
      <w:r w:rsidRPr="00832A6C">
        <w:t>жертвами царского режима</w:t>
      </w:r>
      <w:r w:rsidR="002A0FDA" w:rsidRPr="00832A6C">
        <w:t>»</w:t>
      </w:r>
      <w:r w:rsidRPr="00832A6C">
        <w:t xml:space="preserve">. Различные сектантские группировки (в том числе и пятидесятнические) обосновывались и развивались в СССР, многие приезжали в страну победившего пролетариата из-за границы, устраивали сельскохозяйственные коммуны, открывали новые молитвенные дома по всей стране. Именно тогда возникли и сложились основные толки пятидесятничества: </w:t>
      </w:r>
      <w:r w:rsidR="002A0FDA" w:rsidRPr="00832A6C">
        <w:t>«</w:t>
      </w:r>
      <w:r w:rsidRPr="00832A6C">
        <w:t>Христиане Евангельской веры</w:t>
      </w:r>
      <w:r w:rsidR="002A0FDA" w:rsidRPr="00832A6C">
        <w:t>»</w:t>
      </w:r>
      <w:r w:rsidRPr="00832A6C">
        <w:t xml:space="preserve"> (воронаевцы), </w:t>
      </w:r>
      <w:r w:rsidR="002A0FDA" w:rsidRPr="00832A6C">
        <w:t>«</w:t>
      </w:r>
      <w:r w:rsidRPr="00832A6C">
        <w:t>Христиане Веры Евангельской</w:t>
      </w:r>
      <w:r w:rsidR="002A0FDA" w:rsidRPr="00832A6C">
        <w:t>»</w:t>
      </w:r>
      <w:r w:rsidRPr="00832A6C">
        <w:t xml:space="preserve"> (шмидтовцы), </w:t>
      </w:r>
      <w:r w:rsidR="002A0FDA" w:rsidRPr="00832A6C">
        <w:t>«</w:t>
      </w:r>
      <w:r w:rsidRPr="00832A6C">
        <w:t>Евангельские христиане в Духе апостолов</w:t>
      </w:r>
      <w:r w:rsidR="002A0FDA" w:rsidRPr="00832A6C">
        <w:t>»</w:t>
      </w:r>
      <w:r w:rsidRPr="00832A6C">
        <w:t xml:space="preserve"> (смородинцы), </w:t>
      </w:r>
      <w:r w:rsidR="002A0FDA" w:rsidRPr="00832A6C">
        <w:t>«</w:t>
      </w:r>
      <w:r w:rsidRPr="00832A6C">
        <w:t>Субботствующие пятидесятники</w:t>
      </w:r>
      <w:r w:rsidR="002A0FDA" w:rsidRPr="00832A6C">
        <w:t>»</w:t>
      </w:r>
      <w:r w:rsidRPr="00832A6C">
        <w:t xml:space="preserve">, </w:t>
      </w:r>
      <w:r w:rsidR="002A0FDA" w:rsidRPr="00832A6C">
        <w:t>«</w:t>
      </w:r>
      <w:r w:rsidRPr="00832A6C">
        <w:t>Евангельские христиане пятидесятники-сионисты</w:t>
      </w:r>
      <w:r w:rsidR="002A0FDA" w:rsidRPr="00832A6C">
        <w:t>»</w:t>
      </w:r>
      <w:r w:rsidRPr="00832A6C">
        <w:t xml:space="preserve"> (леонтьевцы), </w:t>
      </w:r>
      <w:r w:rsidR="002A0FDA" w:rsidRPr="00832A6C">
        <w:t>«</w:t>
      </w:r>
      <w:r w:rsidRPr="00832A6C">
        <w:t>Евангельские христиане святые сионисты</w:t>
      </w:r>
      <w:r w:rsidR="002A0FDA" w:rsidRPr="00832A6C">
        <w:t>»</w:t>
      </w:r>
      <w:r w:rsidRPr="00832A6C">
        <w:t xml:space="preserve"> (мурашковцы) и другие более мелкие течения. Все они развивались, укреплялись и пускали корни в СССР при благоволении властей. Главной их проблемой были они сами, ибо они катастрофически не могли уживаться друг с другом и продолжали делиться на новые и новые секты</w:t>
      </w:r>
      <w:r w:rsidR="006023EB" w:rsidRPr="00832A6C">
        <w:rPr>
          <w:rStyle w:val="a3"/>
        </w:rPr>
        <w:footnoteReference w:id="944"/>
      </w:r>
      <w:r w:rsidR="006023EB" w:rsidRPr="00832A6C">
        <w:t>.</w:t>
      </w:r>
    </w:p>
    <w:p w:rsidR="0069749D" w:rsidRPr="00832A6C" w:rsidRDefault="0069749D" w:rsidP="00530968">
      <w:r w:rsidRPr="00832A6C">
        <w:t>Лидеры различных сект благодарили большевиков за такое доброе отношение к себе и не могли нарадоваться гонениям на Православие. В своих мечтах они видели большевиков инструментом для насаждения своих учений в России.</w:t>
      </w:r>
    </w:p>
    <w:p w:rsidR="0069749D" w:rsidRPr="00832A6C" w:rsidRDefault="0069749D" w:rsidP="00530968">
      <w:r w:rsidRPr="00832A6C">
        <w:t>В этом они ошибались: в самом конце 20-х годов пришел и их черед. К середине 30-х годов сектантство в СССР было разгромлено. Немногочисленные выжившие общины существовали в глубоком подполье.</w:t>
      </w:r>
    </w:p>
    <w:p w:rsidR="0069749D" w:rsidRPr="00832A6C" w:rsidRDefault="0069749D" w:rsidP="00530968">
      <w:r w:rsidRPr="00832A6C">
        <w:t>После занятия Красной армией Западной Украины, Западной Белоруссии и Прибалтики в 1939 г. значительные общины пятидесятников оказались на территории СССР. Они смогли просуществовать до конца войны и найти себе место в новом послевоенном порядке. Правда, место это оказалось не слишком уютным, но выбора у них не было. Сверху пятидесятникам было настоятельно предложено создать единый союз с баптистами (пятидесятники считались властями СССР экстремистской сектой, и, объединив их с баптистами, власти надеялись установить больший контроль за их деятельностью). Для этого обеим сторонам пришлось пойти на серьезные доктринальные уступки</w:t>
      </w:r>
      <w:r w:rsidRPr="00832A6C">
        <w:rPr>
          <w:rStyle w:val="a3"/>
        </w:rPr>
        <w:footnoteReference w:id="945"/>
      </w:r>
      <w:r w:rsidRPr="00832A6C">
        <w:t xml:space="preserve">. Баптисты и пятидесятники, закрыв глаза на многое, решили, что их разделяет лишь отношение к глоссолалии, и пятидесятники обещали воздерживаться от </w:t>
      </w:r>
      <w:r w:rsidR="002A0FDA" w:rsidRPr="00832A6C">
        <w:t>«</w:t>
      </w:r>
      <w:r w:rsidRPr="00832A6C">
        <w:t>языков</w:t>
      </w:r>
      <w:r w:rsidR="002A0FDA" w:rsidRPr="00832A6C">
        <w:t>»</w:t>
      </w:r>
      <w:r w:rsidRPr="00832A6C">
        <w:t xml:space="preserve"> на общих собраниях и говорить ими лишь дома, в частной молитве. Ряд пятидесятнических (также как и баптистских) общин отказались от регистрации и перешли на нелегальное положение.</w:t>
      </w:r>
    </w:p>
    <w:p w:rsidR="0069749D" w:rsidRPr="00832A6C" w:rsidRDefault="0069749D" w:rsidP="00530968">
      <w:r w:rsidRPr="00832A6C">
        <w:t>Союз баптистов и пятидесятников дожил до перестройки, и в 1991</w:t>
      </w:r>
      <w:r w:rsidR="00047977" w:rsidRPr="00832A6C">
        <w:t xml:space="preserve"> </w:t>
      </w:r>
      <w:r w:rsidRPr="00832A6C">
        <w:t xml:space="preserve">г. этот </w:t>
      </w:r>
      <w:r w:rsidR="002A0FDA" w:rsidRPr="00832A6C">
        <w:t>«</w:t>
      </w:r>
      <w:r w:rsidRPr="00832A6C">
        <w:t>брак по расчету</w:t>
      </w:r>
      <w:r w:rsidR="002A0FDA" w:rsidRPr="00832A6C">
        <w:t>»</w:t>
      </w:r>
      <w:r w:rsidRPr="00832A6C">
        <w:t xml:space="preserve"> закончился разводом. Прошедший в Москве в марте того года Первый Всесоюзный съезд пятидесятников объявил о создании </w:t>
      </w:r>
      <w:r w:rsidR="002A0FDA" w:rsidRPr="00832A6C">
        <w:t>«</w:t>
      </w:r>
      <w:r w:rsidRPr="00832A6C">
        <w:t>Объединенного союза христиан веры евангельской-пятидесятников</w:t>
      </w:r>
      <w:r w:rsidR="002A0FDA" w:rsidRPr="00832A6C">
        <w:t>»</w:t>
      </w:r>
      <w:r w:rsidRPr="00832A6C">
        <w:t>. РСХВЕ Владимира Мурзы является преемником этой организации. Отечественные пятидесятники, прожившие все эти годы в глухом гетто, да еще и под прессингом более влиятельных баптистов, благополучно не заметили ни Второй, ни Третьей волн, да к тому же еще, испытав сильнейшее влияние баптизма, утратили многие из своих первоначальных особенностей.</w:t>
      </w:r>
    </w:p>
    <w:p w:rsidR="0069749D" w:rsidRPr="00832A6C" w:rsidRDefault="0069749D" w:rsidP="00530968">
      <w:r w:rsidRPr="00832A6C">
        <w:t>Но в те же годы в нашу страну стали прибывать все новые и новые представители Третьей волны.</w:t>
      </w:r>
    </w:p>
    <w:p w:rsidR="0069749D" w:rsidRPr="00832A6C" w:rsidRDefault="0069749D" w:rsidP="00530968">
      <w:r w:rsidRPr="00832A6C">
        <w:t xml:space="preserve">Вначале они были встречены нашими пятидесятниками неприязненно, если не сказать враждебно. Автор этих строк хорошо помнит разговор с белорусским пятидесятническим пастором в Витебске, назвавшим западных неопятидесятников </w:t>
      </w:r>
      <w:r w:rsidR="002A0FDA" w:rsidRPr="00832A6C">
        <w:t>«</w:t>
      </w:r>
      <w:r w:rsidRPr="00832A6C">
        <w:t>клоунами</w:t>
      </w:r>
      <w:r w:rsidR="002A0FDA" w:rsidRPr="00832A6C">
        <w:t>»</w:t>
      </w:r>
      <w:r w:rsidRPr="00832A6C">
        <w:t>. Новосоздаваемые организации не принимали в РСХВЕ. Впрочем, большая часть из них туда и не стремилась. Но, как мы уже писали выше, вскоре положение начало меняться. Неопятидесятники сделали ставку на молодежь и не ошиблись. Наша Первая волна, не успев закрепиться и завязать связи со своими единоверцами за границей, стремительно стала растворяться в Третьей, так и не поняв, какова она на вкус и на цвет, чему она учит и что проповедует.</w:t>
      </w:r>
    </w:p>
    <w:p w:rsidR="0069749D" w:rsidRPr="00832A6C" w:rsidRDefault="0069749D" w:rsidP="00530968"/>
    <w:p w:rsidR="006023EB" w:rsidRPr="00832A6C" w:rsidRDefault="0069749D" w:rsidP="00112C1E">
      <w:pPr>
        <w:pStyle w:val="3"/>
      </w:pPr>
      <w:bookmarkStart w:id="218" w:name="_Toc119135525"/>
      <w:r w:rsidRPr="00832A6C">
        <w:t>5</w:t>
      </w:r>
      <w:r w:rsidR="00AB0C3B" w:rsidRPr="00832A6C">
        <w:t xml:space="preserve">. </w:t>
      </w:r>
      <w:r w:rsidRPr="00832A6C">
        <w:t xml:space="preserve">Назвать </w:t>
      </w:r>
      <w:r w:rsidR="002A0FDA" w:rsidRPr="00832A6C">
        <w:t>«</w:t>
      </w:r>
      <w:r w:rsidRPr="00832A6C">
        <w:t>Движение веры</w:t>
      </w:r>
      <w:r w:rsidR="002A0FDA" w:rsidRPr="00832A6C">
        <w:t>»</w:t>
      </w:r>
      <w:r w:rsidRPr="00832A6C">
        <w:t xml:space="preserve"> христианским нельзя</w:t>
      </w:r>
      <w:bookmarkEnd w:id="218"/>
    </w:p>
    <w:p w:rsidR="0069749D" w:rsidRPr="00832A6C" w:rsidRDefault="0069749D" w:rsidP="00530968">
      <w:r w:rsidRPr="00832A6C">
        <w:t xml:space="preserve">Несмотря на то, что представители Третьей волны называют себя христианами, назвать </w:t>
      </w:r>
      <w:r w:rsidR="002A0FDA" w:rsidRPr="00832A6C">
        <w:t>«</w:t>
      </w:r>
      <w:r w:rsidRPr="00832A6C">
        <w:t>Движение веры</w:t>
      </w:r>
      <w:r w:rsidR="002A0FDA" w:rsidRPr="00832A6C">
        <w:t>»</w:t>
      </w:r>
      <w:r w:rsidRPr="00832A6C">
        <w:t xml:space="preserve"> христианским нельзя. И если одним из корней неопятидесятничества можно назвать пятидесятиическое движение, то другим (и, наверное, главным) является псевдохристианское оккультное движение </w:t>
      </w:r>
      <w:r w:rsidRPr="00832A6C">
        <w:rPr>
          <w:b/>
          <w:bCs/>
          <w:lang w:val="en-US"/>
        </w:rPr>
        <w:t>New</w:t>
      </w:r>
      <w:r w:rsidRPr="00832A6C">
        <w:rPr>
          <w:b/>
          <w:bCs/>
        </w:rPr>
        <w:t xml:space="preserve"> </w:t>
      </w:r>
      <w:r w:rsidRPr="00832A6C">
        <w:rPr>
          <w:b/>
          <w:bCs/>
          <w:lang w:val="en-US"/>
        </w:rPr>
        <w:t>Thought</w:t>
      </w:r>
      <w:r w:rsidRPr="00832A6C">
        <w:rPr>
          <w:b/>
          <w:bCs/>
        </w:rPr>
        <w:t xml:space="preserve"> (</w:t>
      </w:r>
      <w:r w:rsidR="002A0FDA" w:rsidRPr="00832A6C">
        <w:rPr>
          <w:b/>
          <w:bCs/>
        </w:rPr>
        <w:t>«</w:t>
      </w:r>
      <w:r w:rsidRPr="00832A6C">
        <w:rPr>
          <w:b/>
          <w:bCs/>
        </w:rPr>
        <w:t>Новое мышление</w:t>
      </w:r>
      <w:r w:rsidR="002A0FDA" w:rsidRPr="00832A6C">
        <w:rPr>
          <w:b/>
          <w:bCs/>
        </w:rPr>
        <w:t>»</w:t>
      </w:r>
      <w:r w:rsidRPr="00832A6C">
        <w:t xml:space="preserve">), популярное в США в первой половине </w:t>
      </w:r>
      <w:r w:rsidRPr="00832A6C">
        <w:rPr>
          <w:lang w:val="en-US"/>
        </w:rPr>
        <w:t>XIX</w:t>
      </w:r>
      <w:r w:rsidRPr="00832A6C">
        <w:t xml:space="preserve"> в. Это движение породило такие сектантские движения, как </w:t>
      </w:r>
      <w:r w:rsidR="002A0FDA" w:rsidRPr="00832A6C">
        <w:t>«</w:t>
      </w:r>
      <w:r w:rsidRPr="00832A6C">
        <w:t>Религиозная наука</w:t>
      </w:r>
      <w:r w:rsidR="002A0FDA" w:rsidRPr="00832A6C">
        <w:t>»</w:t>
      </w:r>
      <w:r w:rsidRPr="00832A6C">
        <w:t xml:space="preserve">, </w:t>
      </w:r>
      <w:r w:rsidR="002A0FDA" w:rsidRPr="00832A6C">
        <w:t>«</w:t>
      </w:r>
      <w:r w:rsidRPr="00832A6C">
        <w:t>Христианская наука</w:t>
      </w:r>
      <w:r w:rsidR="002A0FDA" w:rsidRPr="00832A6C">
        <w:t>»</w:t>
      </w:r>
      <w:r w:rsidRPr="00832A6C">
        <w:t xml:space="preserve">, </w:t>
      </w:r>
      <w:r w:rsidR="002A0FDA" w:rsidRPr="00832A6C">
        <w:t>«</w:t>
      </w:r>
      <w:r w:rsidRPr="00832A6C">
        <w:t>Наука разума</w:t>
      </w:r>
      <w:r w:rsidR="002A0FDA" w:rsidRPr="00832A6C">
        <w:t>»</w:t>
      </w:r>
      <w:r w:rsidRPr="00832A6C">
        <w:t xml:space="preserve"> и </w:t>
      </w:r>
      <w:r w:rsidR="002A0FDA" w:rsidRPr="00832A6C">
        <w:t>«</w:t>
      </w:r>
      <w:r w:rsidRPr="00832A6C">
        <w:t>Христианская школа единства</w:t>
      </w:r>
      <w:r w:rsidR="002A0FDA" w:rsidRPr="00832A6C">
        <w:t>»</w:t>
      </w:r>
      <w:r w:rsidRPr="00832A6C">
        <w:t>. Кстати сказать, сейчас эти секты и их производные действуют и в России.</w:t>
      </w:r>
    </w:p>
    <w:p w:rsidR="0069749D" w:rsidRPr="00832A6C" w:rsidRDefault="0069749D" w:rsidP="00530968">
      <w:r w:rsidRPr="00832A6C">
        <w:t xml:space="preserve">Отцом </w:t>
      </w:r>
      <w:r w:rsidR="002A0FDA" w:rsidRPr="00832A6C">
        <w:t>«</w:t>
      </w:r>
      <w:r w:rsidRPr="00832A6C">
        <w:t>Нового мышления</w:t>
      </w:r>
      <w:r w:rsidR="002A0FDA" w:rsidRPr="00832A6C">
        <w:t>»</w:t>
      </w:r>
      <w:r w:rsidRPr="00832A6C">
        <w:t xml:space="preserve"> был известный в свое время экстрасенс и хилер (целитель) </w:t>
      </w:r>
      <w:r w:rsidRPr="00832A6C">
        <w:rPr>
          <w:b/>
          <w:bCs/>
        </w:rPr>
        <w:t>Финеас Паркхерст Куимби (1802-1866)</w:t>
      </w:r>
      <w:r w:rsidRPr="00832A6C">
        <w:t xml:space="preserve">. Его главная идея была в том, что причина болезней и страданий кроется в неправильном мышлении. Последователи Куимби утверждали, что человек способен творить свою собственную реальность посредством силы позитивного утверждения (исповедания), или </w:t>
      </w:r>
      <w:r w:rsidR="002A0FDA" w:rsidRPr="00832A6C">
        <w:rPr>
          <w:i/>
          <w:iCs/>
        </w:rPr>
        <w:t>«</w:t>
      </w:r>
      <w:r w:rsidRPr="00832A6C">
        <w:rPr>
          <w:i/>
          <w:iCs/>
        </w:rPr>
        <w:t>позитивного</w:t>
      </w:r>
      <w:r w:rsidRPr="00832A6C">
        <w:t xml:space="preserve"> </w:t>
      </w:r>
      <w:r w:rsidRPr="00832A6C">
        <w:rPr>
          <w:i/>
          <w:iCs/>
        </w:rPr>
        <w:t>мышления</w:t>
      </w:r>
      <w:r w:rsidR="002A0FDA" w:rsidRPr="00832A6C">
        <w:rPr>
          <w:i/>
          <w:iCs/>
        </w:rPr>
        <w:t>»</w:t>
      </w:r>
      <w:r w:rsidRPr="00832A6C">
        <w:rPr>
          <w:i/>
          <w:iCs/>
        </w:rPr>
        <w:t xml:space="preserve">. </w:t>
      </w:r>
      <w:r w:rsidRPr="00832A6C">
        <w:t>Нужно нарисовать в своем воображении образ здоровья и богатства, а затем утверждать или исповедовать этот образ устами и образом жизни, чтобы неосязаемый образ мог воплотиться в осязаемую реальность</w:t>
      </w:r>
      <w:r w:rsidR="006023EB" w:rsidRPr="00832A6C">
        <w:rPr>
          <w:rStyle w:val="a3"/>
        </w:rPr>
        <w:footnoteReference w:id="946"/>
      </w:r>
      <w:r w:rsidR="006023EB" w:rsidRPr="00832A6C">
        <w:t>.</w:t>
      </w:r>
      <w:r w:rsidRPr="00832A6C">
        <w:t xml:space="preserve"> Хотя проповедники </w:t>
      </w:r>
      <w:r w:rsidR="002A0FDA" w:rsidRPr="00832A6C">
        <w:t>«</w:t>
      </w:r>
      <w:r w:rsidRPr="00832A6C">
        <w:t>Движения веры</w:t>
      </w:r>
      <w:r w:rsidR="002A0FDA" w:rsidRPr="00832A6C">
        <w:t>»</w:t>
      </w:r>
      <w:r w:rsidRPr="00832A6C">
        <w:t xml:space="preserve"> сегодня пытаются обелить оккультное понятие </w:t>
      </w:r>
      <w:r w:rsidR="002A0FDA" w:rsidRPr="00832A6C">
        <w:t>«</w:t>
      </w:r>
      <w:r w:rsidRPr="00832A6C">
        <w:t>силы разума</w:t>
      </w:r>
      <w:r w:rsidR="002A0FDA" w:rsidRPr="00832A6C">
        <w:t>»</w:t>
      </w:r>
      <w:r w:rsidRPr="00832A6C">
        <w:t xml:space="preserve">, заменив его на </w:t>
      </w:r>
      <w:r w:rsidR="002A0FDA" w:rsidRPr="00832A6C">
        <w:t>«</w:t>
      </w:r>
      <w:r w:rsidRPr="00832A6C">
        <w:t>силу веры</w:t>
      </w:r>
      <w:r w:rsidR="002A0FDA" w:rsidRPr="00832A6C">
        <w:t>»</w:t>
      </w:r>
      <w:r w:rsidRPr="00832A6C">
        <w:t xml:space="preserve">, практической разницы между этими двумя понятиями нет. Адепт </w:t>
      </w:r>
      <w:r w:rsidR="002A0FDA" w:rsidRPr="00832A6C">
        <w:t>«</w:t>
      </w:r>
      <w:r w:rsidRPr="00832A6C">
        <w:t>Нового мышления</w:t>
      </w:r>
      <w:r w:rsidR="002A0FDA" w:rsidRPr="00832A6C">
        <w:t>»</w:t>
      </w:r>
      <w:r w:rsidRPr="00832A6C">
        <w:t xml:space="preserve"> писатель Уоррен Фелт Эванс писал, например, что вера</w:t>
      </w:r>
      <w:r w:rsidR="006023EB" w:rsidRPr="00832A6C">
        <w:t xml:space="preserve"> — </w:t>
      </w:r>
      <w:r w:rsidRPr="00832A6C">
        <w:t xml:space="preserve">это наиболее интенсивная форма проявления разума. Относительно процесса исцеления Эванс утверждал, что </w:t>
      </w:r>
      <w:r w:rsidR="002A0FDA" w:rsidRPr="00832A6C">
        <w:t>«</w:t>
      </w:r>
      <w:r w:rsidRPr="00832A6C">
        <w:t>эффект суггестии (то есть позитивного утверждения, что пациент здоров.</w:t>
      </w:r>
      <w:r w:rsidR="006023EB" w:rsidRPr="00832A6C">
        <w:t xml:space="preserve"> — </w:t>
      </w:r>
      <w:r w:rsidR="000B3C6E">
        <w:rPr>
          <w:i/>
          <w:iCs/>
        </w:rPr>
        <w:t>А.Д.</w:t>
      </w:r>
      <w:r w:rsidRPr="00832A6C">
        <w:t>) является результатом веры человека, потому что он всегда проявляется пропорционально тому, насколько пациент верит (выделено в оригинале.</w:t>
      </w:r>
      <w:r w:rsidR="006023EB" w:rsidRPr="00832A6C">
        <w:t xml:space="preserve"> </w:t>
      </w:r>
      <w:r w:rsidR="006023EB" w:rsidRPr="00832A6C">
        <w:rPr>
          <w:i/>
          <w:iCs/>
        </w:rPr>
        <w:t xml:space="preserve">— </w:t>
      </w:r>
      <w:r w:rsidR="000B3C6E">
        <w:rPr>
          <w:i/>
          <w:iCs/>
        </w:rPr>
        <w:t>А.Д.</w:t>
      </w:r>
      <w:r w:rsidRPr="00832A6C">
        <w:t>) вашим словам</w:t>
      </w:r>
      <w:r w:rsidR="002A0FDA" w:rsidRPr="00832A6C">
        <w:t>»</w:t>
      </w:r>
      <w:r w:rsidRPr="00832A6C">
        <w:t>.</w:t>
      </w:r>
    </w:p>
    <w:p w:rsidR="0069749D" w:rsidRPr="00832A6C" w:rsidRDefault="0069749D" w:rsidP="00530968">
      <w:r w:rsidRPr="00832A6C">
        <w:t xml:space="preserve">Эмили Кэйди, адепт </w:t>
      </w:r>
      <w:r w:rsidR="002A0FDA" w:rsidRPr="00832A6C">
        <w:t>«</w:t>
      </w:r>
      <w:r w:rsidRPr="00832A6C">
        <w:t>Христианской школы единства</w:t>
      </w:r>
      <w:r w:rsidR="002A0FDA" w:rsidRPr="00832A6C">
        <w:t>»</w:t>
      </w:r>
      <w:r w:rsidRPr="00832A6C">
        <w:t xml:space="preserve">, поясняет: </w:t>
      </w:r>
      <w:r w:rsidR="002A0FDA" w:rsidRPr="00832A6C">
        <w:t>«</w:t>
      </w:r>
      <w:r w:rsidRPr="00832A6C">
        <w:t>Наши утверждения, подкрепленные верой, являются связующим звеном между нашей осознанной человеческой нуждой и Его силой и поддержкой</w:t>
      </w:r>
      <w:r w:rsidR="002A0FDA" w:rsidRPr="00832A6C">
        <w:t>»</w:t>
      </w:r>
      <w:r w:rsidRPr="00832A6C">
        <w:t xml:space="preserve">. Кроме того, Кэйди утверждала, что </w:t>
      </w:r>
      <w:r w:rsidR="002A0FDA" w:rsidRPr="00832A6C">
        <w:t>«</w:t>
      </w:r>
      <w:r w:rsidRPr="00832A6C">
        <w:t>в нашем слове веры заключена сила, способная воплощать все хорошее прямо в нашей повседневной жизни</w:t>
      </w:r>
      <w:r w:rsidR="002A0FDA" w:rsidRPr="00832A6C">
        <w:t>»</w:t>
      </w:r>
      <w:r w:rsidRPr="00832A6C">
        <w:t xml:space="preserve">. Подобные заявления наглядно показывают, что различия между </w:t>
      </w:r>
      <w:r w:rsidR="002A0FDA" w:rsidRPr="00832A6C">
        <w:t>«</w:t>
      </w:r>
      <w:r w:rsidRPr="00832A6C">
        <w:t>разумом</w:t>
      </w:r>
      <w:r w:rsidR="002A0FDA" w:rsidRPr="00832A6C">
        <w:t>»</w:t>
      </w:r>
      <w:r w:rsidRPr="00832A6C">
        <w:t xml:space="preserve"> адептов оккультного движения </w:t>
      </w:r>
      <w:r w:rsidR="002A0FDA" w:rsidRPr="00832A6C">
        <w:t>«</w:t>
      </w:r>
      <w:r w:rsidRPr="00832A6C">
        <w:t>Новое мышление</w:t>
      </w:r>
      <w:r w:rsidR="002A0FDA" w:rsidRPr="00832A6C">
        <w:t>»</w:t>
      </w:r>
      <w:r w:rsidRPr="00832A6C">
        <w:t xml:space="preserve"> и </w:t>
      </w:r>
      <w:r w:rsidR="002A0FDA" w:rsidRPr="00832A6C">
        <w:t>«</w:t>
      </w:r>
      <w:r w:rsidRPr="00832A6C">
        <w:t>верой</w:t>
      </w:r>
      <w:r w:rsidR="002A0FDA" w:rsidRPr="00832A6C">
        <w:t>»</w:t>
      </w:r>
      <w:r w:rsidRPr="00832A6C">
        <w:t xml:space="preserve"> </w:t>
      </w:r>
      <w:r w:rsidR="002A0FDA" w:rsidRPr="00832A6C">
        <w:t>«</w:t>
      </w:r>
      <w:r w:rsidRPr="00832A6C">
        <w:t>Теологии процветания</w:t>
      </w:r>
      <w:r w:rsidR="002A0FDA" w:rsidRPr="00832A6C">
        <w:t>»</w:t>
      </w:r>
      <w:r w:rsidRPr="00832A6C">
        <w:t xml:space="preserve"> абсолютно эфемерны.</w:t>
      </w:r>
    </w:p>
    <w:p w:rsidR="0069749D" w:rsidRPr="00832A6C" w:rsidRDefault="0069749D" w:rsidP="00530968">
      <w:r w:rsidRPr="00832A6C">
        <w:t xml:space="preserve">Отцом современного </w:t>
      </w:r>
      <w:r w:rsidR="002A0FDA" w:rsidRPr="00832A6C">
        <w:t>«</w:t>
      </w:r>
      <w:r w:rsidRPr="00832A6C">
        <w:t>Движения веры</w:t>
      </w:r>
      <w:r w:rsidR="002A0FDA" w:rsidRPr="00832A6C">
        <w:t>»</w:t>
      </w:r>
      <w:r w:rsidRPr="00832A6C">
        <w:t xml:space="preserve"> можно назвать </w:t>
      </w:r>
      <w:r w:rsidRPr="00832A6C">
        <w:rPr>
          <w:b/>
          <w:bCs/>
        </w:rPr>
        <w:t>Эссека Уильяма Кеньона (1867-1948)</w:t>
      </w:r>
      <w:r w:rsidR="006023EB" w:rsidRPr="00832A6C">
        <w:rPr>
          <w:b/>
          <w:bCs/>
        </w:rPr>
        <w:t xml:space="preserve"> </w:t>
      </w:r>
      <w:r w:rsidR="006023EB" w:rsidRPr="00832A6C">
        <w:t xml:space="preserve">— </w:t>
      </w:r>
      <w:r w:rsidRPr="00832A6C">
        <w:t xml:space="preserve">известного американского проповедника-оккультиста, испытавшего на себе огромное влияние таких сект, как </w:t>
      </w:r>
      <w:r w:rsidR="002A0FDA" w:rsidRPr="00832A6C">
        <w:t>«</w:t>
      </w:r>
      <w:r w:rsidRPr="00832A6C">
        <w:t>Христианская наука</w:t>
      </w:r>
      <w:r w:rsidR="002A0FDA" w:rsidRPr="00832A6C">
        <w:t>»</w:t>
      </w:r>
      <w:r w:rsidRPr="00832A6C">
        <w:t xml:space="preserve">, </w:t>
      </w:r>
      <w:r w:rsidR="002A0FDA" w:rsidRPr="00832A6C">
        <w:t>«</w:t>
      </w:r>
      <w:r w:rsidRPr="00832A6C">
        <w:t>Христианская школа единства</w:t>
      </w:r>
      <w:r w:rsidR="002A0FDA" w:rsidRPr="00832A6C">
        <w:t>»</w:t>
      </w:r>
      <w:r w:rsidRPr="00832A6C">
        <w:t xml:space="preserve"> и </w:t>
      </w:r>
      <w:r w:rsidR="002A0FDA" w:rsidRPr="00832A6C">
        <w:t>«</w:t>
      </w:r>
      <w:r w:rsidRPr="00832A6C">
        <w:t>Наука разума</w:t>
      </w:r>
      <w:r w:rsidR="002A0FDA" w:rsidRPr="00832A6C">
        <w:t>»</w:t>
      </w:r>
      <w:r w:rsidRPr="00832A6C">
        <w:t xml:space="preserve">. Многие популярные фразы, исходящие из уст современных проповедников </w:t>
      </w:r>
      <w:r w:rsidR="002A0FDA" w:rsidRPr="00832A6C">
        <w:t>«</w:t>
      </w:r>
      <w:r w:rsidRPr="00832A6C">
        <w:t>Теологии процветания</w:t>
      </w:r>
      <w:r w:rsidR="002A0FDA" w:rsidRPr="00832A6C">
        <w:t>»</w:t>
      </w:r>
      <w:r w:rsidRPr="00832A6C">
        <w:t xml:space="preserve"> (например: </w:t>
      </w:r>
      <w:r w:rsidR="002A0FDA" w:rsidRPr="00832A6C">
        <w:t>«</w:t>
      </w:r>
      <w:r w:rsidRPr="00832A6C">
        <w:t>Что исповедую, то и получаю</w:t>
      </w:r>
      <w:r w:rsidR="002A0FDA" w:rsidRPr="00832A6C">
        <w:t>»</w:t>
      </w:r>
      <w:r w:rsidRPr="00832A6C">
        <w:t>), были пущены в обращение Кеньоном.</w:t>
      </w:r>
    </w:p>
    <w:p w:rsidR="0069749D" w:rsidRPr="00832A6C" w:rsidRDefault="0069749D" w:rsidP="00530968">
      <w:r w:rsidRPr="00832A6C">
        <w:t xml:space="preserve">Также одним из отцов неохаризматического движения можно назвать обретшего значительную известность в послевоенные годы американского проповедника </w:t>
      </w:r>
      <w:r w:rsidRPr="00832A6C">
        <w:rPr>
          <w:b/>
          <w:bCs/>
        </w:rPr>
        <w:t>Уильяма Бранхема (1909-1965)</w:t>
      </w:r>
      <w:r w:rsidRPr="00832A6C">
        <w:t>. Бранхем начинал с пятидесятничества-единственничества, но вскоре создал собственное, весьма эклектичное учение, далеко отошедшее от христианства. Похоже, что, приобретя известность за свои пламенные проповеди, Бранхем потерял голову: он возомнил себя пророком Илией, который явился в современный мир, чтобы навести порядок в церкви перед приходом Иисуса Христа.</w:t>
      </w:r>
    </w:p>
    <w:p w:rsidR="0069749D" w:rsidRPr="00832A6C" w:rsidRDefault="0069749D" w:rsidP="00530968">
      <w:r w:rsidRPr="00832A6C">
        <w:t xml:space="preserve">Еще в детстве Бранхем слышал голоса, которые он счел ангельскими. Он также утверждал, что в день его рождения над колыбелью мерцал видимый свет, подобно Вифлеемской звезде над колыбелью младенца Иисуса (последователи Бранхема приводят этот </w:t>
      </w:r>
      <w:r w:rsidR="002A0FDA" w:rsidRPr="00832A6C">
        <w:t>«</w:t>
      </w:r>
      <w:r w:rsidRPr="00832A6C">
        <w:t>факт</w:t>
      </w:r>
      <w:r w:rsidR="002A0FDA" w:rsidRPr="00832A6C">
        <w:t>»</w:t>
      </w:r>
      <w:r w:rsidRPr="00832A6C">
        <w:t xml:space="preserve"> как доказательство </w:t>
      </w:r>
      <w:r w:rsidR="002A0FDA" w:rsidRPr="00832A6C">
        <w:t>«</w:t>
      </w:r>
      <w:r w:rsidRPr="00832A6C">
        <w:t>божественности</w:t>
      </w:r>
      <w:r w:rsidR="002A0FDA" w:rsidRPr="00832A6C">
        <w:t>»</w:t>
      </w:r>
      <w:r w:rsidRPr="00832A6C">
        <w:t xml:space="preserve"> их кумира). Карьера Бранхема в качестве провидца и целителя началась в 1946 г.</w:t>
      </w:r>
      <w:r w:rsidR="006023EB" w:rsidRPr="00832A6C">
        <w:t xml:space="preserve"> — </w:t>
      </w:r>
      <w:r w:rsidRPr="00832A6C">
        <w:t xml:space="preserve">после еще одной встречи с ангелом, явившимся ему в пещере, </w:t>
      </w:r>
      <w:r w:rsidR="002A0FDA" w:rsidRPr="00832A6C">
        <w:t>«</w:t>
      </w:r>
      <w:r w:rsidRPr="00832A6C">
        <w:t>которую не может найти ни один человек</w:t>
      </w:r>
      <w:r w:rsidR="002A0FDA" w:rsidRPr="00832A6C">
        <w:t>»</w:t>
      </w:r>
      <w:r w:rsidRPr="00832A6C">
        <w:t>. Провидца в пещеру привел лично Сам Бог. Ангел объявил Бранхему о задании, данном ему Богом,</w:t>
      </w:r>
      <w:r w:rsidR="006023EB" w:rsidRPr="00832A6C">
        <w:t xml:space="preserve"> — </w:t>
      </w:r>
      <w:r w:rsidRPr="00832A6C">
        <w:t>нести миру весть об исцелении</w:t>
      </w:r>
      <w:r w:rsidR="006023EB" w:rsidRPr="00832A6C">
        <w:t xml:space="preserve"> — </w:t>
      </w:r>
      <w:r w:rsidRPr="00832A6C">
        <w:t>и передал в дар от Бога два знамения: способность диагностировать заболевания через физическое изменение своей левой руки и ясновидение,</w:t>
      </w:r>
      <w:r w:rsidR="00931231" w:rsidRPr="00832A6C">
        <w:t xml:space="preserve"> т.е.</w:t>
      </w:r>
      <w:r w:rsidRPr="00832A6C">
        <w:t xml:space="preserve"> способность видеть тайные мысли и дела людей. Бранхем утверждал, что </w:t>
      </w:r>
      <w:r w:rsidR="002A0FDA" w:rsidRPr="00832A6C">
        <w:t>«</w:t>
      </w:r>
      <w:r w:rsidRPr="00832A6C">
        <w:t>ангел</w:t>
      </w:r>
      <w:r w:rsidR="002A0FDA" w:rsidRPr="00832A6C">
        <w:t>»</w:t>
      </w:r>
      <w:r w:rsidRPr="00832A6C">
        <w:t xml:space="preserve"> сопровождал его во время всех служений и руководил им в повседневной жизни (например, требовал отменить назначенные встречи и</w:t>
      </w:r>
      <w:r w:rsidR="00931231" w:rsidRPr="00832A6C">
        <w:t xml:space="preserve"> т.д.</w:t>
      </w:r>
      <w:r w:rsidRPr="00832A6C">
        <w:t xml:space="preserve">). Интересно другое свидетельство Бранхема, указывающее на подлинную природу его спутника из духовного мира: присутствие </w:t>
      </w:r>
      <w:r w:rsidR="002A0FDA" w:rsidRPr="00832A6C">
        <w:t>«</w:t>
      </w:r>
      <w:r w:rsidRPr="00832A6C">
        <w:t>ангела</w:t>
      </w:r>
      <w:r w:rsidR="002A0FDA" w:rsidRPr="00832A6C">
        <w:t>»</w:t>
      </w:r>
      <w:r w:rsidRPr="00832A6C">
        <w:t xml:space="preserve"> доводило его до изнеможения, а иногда и просто парализовало.</w:t>
      </w:r>
    </w:p>
    <w:p w:rsidR="0069749D" w:rsidRPr="00832A6C" w:rsidRDefault="0069749D" w:rsidP="00530968">
      <w:r w:rsidRPr="00832A6C">
        <w:t xml:space="preserve">Восторженные поклонники Бранхема распространяли фотографии </w:t>
      </w:r>
      <w:r w:rsidR="002A0FDA" w:rsidRPr="00832A6C">
        <w:t>«</w:t>
      </w:r>
      <w:r w:rsidRPr="00832A6C">
        <w:t>пророка</w:t>
      </w:r>
      <w:r w:rsidR="002A0FDA" w:rsidRPr="00832A6C">
        <w:t>»</w:t>
      </w:r>
      <w:r w:rsidRPr="00832A6C">
        <w:t xml:space="preserve">, на которых высвечивались (или вытемнялись) нимбы над его головой. Они крестили новообращенных в его имя и носили его фотографии с подписью: </w:t>
      </w:r>
      <w:r w:rsidR="002A0FDA" w:rsidRPr="00832A6C">
        <w:t>«</w:t>
      </w:r>
      <w:r w:rsidRPr="00832A6C">
        <w:t>Брат Бранхем</w:t>
      </w:r>
      <w:r w:rsidR="006023EB" w:rsidRPr="00832A6C">
        <w:t xml:space="preserve"> — </w:t>
      </w:r>
      <w:r w:rsidRPr="00832A6C">
        <w:t>наш Господь</w:t>
      </w:r>
      <w:r w:rsidR="002A0FDA" w:rsidRPr="00832A6C">
        <w:t>»</w:t>
      </w:r>
      <w:r w:rsidRPr="00832A6C">
        <w:t>.</w:t>
      </w:r>
    </w:p>
    <w:p w:rsidR="0069749D" w:rsidRPr="00832A6C" w:rsidRDefault="0069749D" w:rsidP="00530968">
      <w:r w:rsidRPr="00832A6C">
        <w:t xml:space="preserve">Как утверждал Бранхем, еще в самом раннем детстве ему было откровение от Бога, что идея Святой Троицы происходит от диавола. Всякий крещенный во Имя Святой Троицы должен быть крещен заново, </w:t>
      </w:r>
      <w:r w:rsidR="002A0FDA" w:rsidRPr="00832A6C">
        <w:t>«</w:t>
      </w:r>
      <w:r w:rsidRPr="00832A6C">
        <w:t>во имя Господа Иисуса Христа</w:t>
      </w:r>
      <w:r w:rsidR="002A0FDA" w:rsidRPr="00832A6C">
        <w:t>»</w:t>
      </w:r>
      <w:r w:rsidRPr="00832A6C">
        <w:t>. При этом Бранхем придерживался модалистических воззрений, считая, что Отец, Сын и Дух Святой</w:t>
      </w:r>
      <w:r w:rsidR="006023EB" w:rsidRPr="00832A6C">
        <w:t xml:space="preserve"> — </w:t>
      </w:r>
      <w:r w:rsidRPr="00832A6C">
        <w:t>лишь проявления одного Бога.</w:t>
      </w:r>
    </w:p>
    <w:p w:rsidR="0069749D" w:rsidRPr="00832A6C" w:rsidRDefault="0069749D" w:rsidP="00530968">
      <w:r w:rsidRPr="00832A6C">
        <w:t>Бранхем учил также, что ад не вечен, что сатана и грешники в конце концов будут уничтожены; что коридоры великой пирамиды Хеопса и знаки зодиака</w:t>
      </w:r>
      <w:r w:rsidR="006023EB" w:rsidRPr="00832A6C">
        <w:t xml:space="preserve"> — </w:t>
      </w:r>
      <w:r w:rsidRPr="00832A6C">
        <w:t xml:space="preserve">это тоже откровение Божие, не меньшее, чем Библия; что человеческая жизнь начинается с первого вздоха родившегося младенца и, следовательно, аборт вполне допустим; что Иисус Христос в Своей земной жизни был Сыном человеческим, а не Сыном Божиим: Сыном Бога и Духом Святым Христос стал лишь после Своего вознесения. Бранхем учил также, что в Эдемском саду Ева вступила в половую связь со змеем, от которого родился Каин (возможно, разработчики </w:t>
      </w:r>
      <w:r w:rsidR="002A0FDA" w:rsidRPr="00832A6C">
        <w:t>«</w:t>
      </w:r>
      <w:r w:rsidRPr="00832A6C">
        <w:t>Божественного Принципа</w:t>
      </w:r>
      <w:r w:rsidR="002A0FDA" w:rsidRPr="00832A6C">
        <w:t>»</w:t>
      </w:r>
      <w:r w:rsidRPr="00832A6C">
        <w:t xml:space="preserve"> Муна заимствовали эту идею у Бранхема), и что сегодняшними потомками Каина являются ученые, образованные люди</w:t>
      </w:r>
      <w:r w:rsidR="006023EB" w:rsidRPr="00832A6C">
        <w:rPr>
          <w:rStyle w:val="a3"/>
        </w:rPr>
        <w:footnoteReference w:id="947"/>
      </w:r>
      <w:r w:rsidR="006023EB" w:rsidRPr="00832A6C">
        <w:t>.</w:t>
      </w:r>
    </w:p>
    <w:p w:rsidR="0069749D" w:rsidRPr="00832A6C" w:rsidRDefault="0069749D" w:rsidP="00530968">
      <w:r w:rsidRPr="00832A6C">
        <w:t xml:space="preserve">Бранхем первым среди пятидесятников взял на вооружение идею позитивного </w:t>
      </w:r>
      <w:r w:rsidR="002A0FDA" w:rsidRPr="00832A6C">
        <w:t>«</w:t>
      </w:r>
      <w:r w:rsidRPr="00832A6C">
        <w:t>исповедания</w:t>
      </w:r>
      <w:r w:rsidR="002A0FDA" w:rsidRPr="00832A6C">
        <w:t>»</w:t>
      </w:r>
      <w:r w:rsidRPr="00832A6C">
        <w:t xml:space="preserve">, таким образом создав ту гремучую смесь, которая лежит в основе </w:t>
      </w:r>
      <w:r w:rsidR="002A0FDA" w:rsidRPr="00832A6C">
        <w:t>«</w:t>
      </w:r>
      <w:r w:rsidRPr="00832A6C">
        <w:t>Движения веры</w:t>
      </w:r>
      <w:r w:rsidR="002A0FDA" w:rsidRPr="00832A6C">
        <w:t>»</w:t>
      </w:r>
      <w:r w:rsidRPr="00832A6C">
        <w:rPr>
          <w:rStyle w:val="a3"/>
        </w:rPr>
        <w:footnoteReference w:id="948"/>
      </w:r>
      <w:r w:rsidRPr="00832A6C">
        <w:t xml:space="preserve">. Современные неопятидесятнические проповедники (например, Кеннет Хейгин, Орал Роберте, Бенни Хинн) считают Бранхема </w:t>
      </w:r>
      <w:r w:rsidR="002A0FDA" w:rsidRPr="00832A6C">
        <w:t>«</w:t>
      </w:r>
      <w:r w:rsidRPr="00832A6C">
        <w:t>великим пророком Божиим</w:t>
      </w:r>
      <w:r w:rsidR="002A0FDA" w:rsidRPr="00832A6C">
        <w:t>»</w:t>
      </w:r>
      <w:r w:rsidRPr="00832A6C">
        <w:t xml:space="preserve"> и черпают у него многие идеи.</w:t>
      </w:r>
    </w:p>
    <w:p w:rsidR="0069749D" w:rsidRPr="00832A6C" w:rsidRDefault="0069749D" w:rsidP="00530968">
      <w:r w:rsidRPr="00832A6C">
        <w:t xml:space="preserve">Работу Бранхема по соединению </w:t>
      </w:r>
      <w:r w:rsidR="002A0FDA" w:rsidRPr="00832A6C">
        <w:t>«</w:t>
      </w:r>
      <w:r w:rsidRPr="00832A6C">
        <w:t>позитивного мышления</w:t>
      </w:r>
      <w:r w:rsidR="002A0FDA" w:rsidRPr="00832A6C">
        <w:t>»</w:t>
      </w:r>
      <w:r w:rsidRPr="00832A6C">
        <w:t xml:space="preserve"> с христианством продолжил </w:t>
      </w:r>
      <w:r w:rsidRPr="00832A6C">
        <w:rPr>
          <w:b/>
          <w:bCs/>
        </w:rPr>
        <w:t>Норман Винсент Пил</w:t>
      </w:r>
      <w:r w:rsidRPr="00832A6C">
        <w:t xml:space="preserve"> (автор бестселлера </w:t>
      </w:r>
      <w:r w:rsidR="002A0FDA" w:rsidRPr="00832A6C">
        <w:t>«</w:t>
      </w:r>
      <w:r w:rsidRPr="00832A6C">
        <w:t>Сила позитивного мышления</w:t>
      </w:r>
      <w:r w:rsidR="002A0FDA" w:rsidRPr="00832A6C">
        <w:t>»</w:t>
      </w:r>
      <w:r w:rsidRPr="00832A6C">
        <w:t>).</w:t>
      </w:r>
    </w:p>
    <w:p w:rsidR="0069749D" w:rsidRPr="00832A6C" w:rsidRDefault="0069749D" w:rsidP="00530968">
      <w:r w:rsidRPr="00832A6C">
        <w:t xml:space="preserve">Пил, по свидетельству своего отца, создавший </w:t>
      </w:r>
      <w:r w:rsidR="002A0FDA" w:rsidRPr="00832A6C">
        <w:t>«</w:t>
      </w:r>
      <w:r w:rsidRPr="00832A6C">
        <w:t>новое христианское движение</w:t>
      </w:r>
      <w:r w:rsidR="002A0FDA" w:rsidRPr="00832A6C">
        <w:t>»</w:t>
      </w:r>
      <w:r w:rsidRPr="00832A6C">
        <w:t xml:space="preserve">, являющееся смесью из науки о сознании, метафизики, </w:t>
      </w:r>
      <w:r w:rsidR="002A0FDA" w:rsidRPr="00832A6C">
        <w:t>«</w:t>
      </w:r>
      <w:r w:rsidRPr="00832A6C">
        <w:t>христианской науки</w:t>
      </w:r>
      <w:r w:rsidR="002A0FDA" w:rsidRPr="00832A6C">
        <w:t>»</w:t>
      </w:r>
      <w:r w:rsidRPr="00832A6C">
        <w:t xml:space="preserve">, медицинской и психологической практики, баптистского Евангелия, методистского свидетельства и солидной доли голландского реформатского кальвинизма, проповедовал простые и недвусмысленные идеи: </w:t>
      </w:r>
      <w:r w:rsidR="002A0FDA" w:rsidRPr="00832A6C">
        <w:t>«</w:t>
      </w:r>
      <w:r w:rsidRPr="00832A6C">
        <w:t>Веруй в себя самого! Доверяй своим способностям! Вера в себя приносит успех! Веруй в свои собственные, Богом данные силы! Большое значение молитвы состоит в способности рождать творческие идеи. В нашем духе дремлют все источники и силы, необходимые для формирования успешной жизни</w:t>
      </w:r>
      <w:r w:rsidR="002A0FDA" w:rsidRPr="00832A6C">
        <w:t>»</w:t>
      </w:r>
      <w:r w:rsidRPr="00832A6C">
        <w:t>, и пр.</w:t>
      </w:r>
      <w:r w:rsidR="006023EB" w:rsidRPr="00832A6C">
        <w:rPr>
          <w:rStyle w:val="a3"/>
        </w:rPr>
        <w:footnoteReference w:id="949"/>
      </w:r>
      <w:r w:rsidR="00D159D6" w:rsidRPr="00832A6C">
        <w:t xml:space="preserve"> </w:t>
      </w:r>
      <w:r w:rsidRPr="00832A6C">
        <w:t xml:space="preserve">Именно </w:t>
      </w:r>
      <w:r w:rsidR="002A0FDA" w:rsidRPr="00832A6C">
        <w:t>«</w:t>
      </w:r>
      <w:r w:rsidRPr="00832A6C">
        <w:t>позитивное мышление</w:t>
      </w:r>
      <w:r w:rsidR="002A0FDA" w:rsidRPr="00832A6C">
        <w:t>»</w:t>
      </w:r>
      <w:r w:rsidRPr="00832A6C">
        <w:t xml:space="preserve"> является исходным базисом для таких методов и теорий, как визуализация, </w:t>
      </w:r>
      <w:r w:rsidR="002A0FDA" w:rsidRPr="00832A6C">
        <w:t>«</w:t>
      </w:r>
      <w:r w:rsidRPr="00832A6C">
        <w:t>сила изреченного слова</w:t>
      </w:r>
      <w:r w:rsidR="002A0FDA" w:rsidRPr="00832A6C">
        <w:t>»</w:t>
      </w:r>
      <w:r w:rsidRPr="00832A6C">
        <w:t xml:space="preserve"> и </w:t>
      </w:r>
      <w:r w:rsidR="002A0FDA" w:rsidRPr="00832A6C">
        <w:t>«</w:t>
      </w:r>
      <w:r w:rsidRPr="00832A6C">
        <w:t>теология процветания</w:t>
      </w:r>
      <w:r w:rsidR="002A0FDA" w:rsidRPr="00832A6C">
        <w:t>»</w:t>
      </w:r>
      <w:r w:rsidRPr="00832A6C">
        <w:t>.</w:t>
      </w:r>
    </w:p>
    <w:p w:rsidR="0069749D" w:rsidRPr="00832A6C" w:rsidRDefault="0069749D" w:rsidP="00530968">
      <w:r w:rsidRPr="00832A6C">
        <w:t xml:space="preserve">Одним из самых известных представителей </w:t>
      </w:r>
      <w:r w:rsidR="002A0FDA" w:rsidRPr="00832A6C">
        <w:t>«</w:t>
      </w:r>
      <w:r w:rsidRPr="00832A6C">
        <w:t>Движения веры</w:t>
      </w:r>
      <w:r w:rsidR="002A0FDA" w:rsidRPr="00832A6C">
        <w:t>»</w:t>
      </w:r>
      <w:r w:rsidRPr="00832A6C">
        <w:t xml:space="preserve"> в его нынешнем виде и разработчиком </w:t>
      </w:r>
      <w:r w:rsidR="002A0FDA" w:rsidRPr="00832A6C">
        <w:t>«</w:t>
      </w:r>
      <w:r w:rsidRPr="00832A6C">
        <w:t>теологии процветания</w:t>
      </w:r>
      <w:r w:rsidR="002A0FDA" w:rsidRPr="00832A6C">
        <w:t>»</w:t>
      </w:r>
      <w:r w:rsidRPr="00832A6C">
        <w:t xml:space="preserve"> является американский проповедник </w:t>
      </w:r>
      <w:r w:rsidRPr="00832A6C">
        <w:rPr>
          <w:b/>
          <w:bCs/>
        </w:rPr>
        <w:t>Кеннет Хейгин</w:t>
      </w:r>
      <w:r w:rsidRPr="00832A6C">
        <w:t xml:space="preserve">. Хейгин написал за свою жизнь почти сто пятьдесят книг и брошюр, опубликованных на многих языках мира общим тиражом около 35 миллионов экземпляров. Исследователи утверждают, что Хейгин переписывал Кеньона целыми страницами, а затем издавал это под собственным именем. </w:t>
      </w:r>
      <w:r w:rsidR="002A0FDA" w:rsidRPr="00832A6C">
        <w:t>«</w:t>
      </w:r>
      <w:r w:rsidRPr="00832A6C">
        <w:t>Коронная</w:t>
      </w:r>
      <w:r w:rsidR="002A0FDA" w:rsidRPr="00832A6C">
        <w:t>»</w:t>
      </w:r>
      <w:r w:rsidRPr="00832A6C">
        <w:t xml:space="preserve"> фраза Хейгина: </w:t>
      </w:r>
      <w:r w:rsidR="002A0FDA" w:rsidRPr="00832A6C">
        <w:t>«</w:t>
      </w:r>
      <w:r w:rsidRPr="00832A6C">
        <w:t xml:space="preserve">Каждый человек, который </w:t>
      </w:r>
      <w:r w:rsidR="002A0FDA" w:rsidRPr="00832A6C">
        <w:t>«</w:t>
      </w:r>
      <w:r w:rsidRPr="00832A6C">
        <w:t>родился свыше</w:t>
      </w:r>
      <w:r w:rsidR="002A0FDA" w:rsidRPr="00832A6C">
        <w:t>»</w:t>
      </w:r>
      <w:r w:rsidRPr="00832A6C">
        <w:t>,</w:t>
      </w:r>
      <w:r w:rsidR="006023EB" w:rsidRPr="00832A6C">
        <w:t xml:space="preserve"> — </w:t>
      </w:r>
      <w:r w:rsidRPr="00832A6C">
        <w:t>Воплощение, а христианство</w:t>
      </w:r>
      <w:r w:rsidR="006023EB" w:rsidRPr="00832A6C">
        <w:t xml:space="preserve"> — </w:t>
      </w:r>
      <w:r w:rsidRPr="00832A6C">
        <w:t>чудо. Верующий настолько же является Воплощением, насколько им был Иисус из Назарета</w:t>
      </w:r>
      <w:r w:rsidR="002A0FDA" w:rsidRPr="00832A6C">
        <w:t>»</w:t>
      </w:r>
      <w:r w:rsidRPr="00832A6C">
        <w:rPr>
          <w:rStyle w:val="a3"/>
        </w:rPr>
        <w:footnoteReference w:id="950"/>
      </w:r>
      <w:r w:rsidR="006023EB" w:rsidRPr="00832A6C">
        <w:t xml:space="preserve"> — </w:t>
      </w:r>
      <w:r w:rsidRPr="00832A6C">
        <w:t>также взята из работ Кеньона.</w:t>
      </w:r>
    </w:p>
    <w:p w:rsidR="0069749D" w:rsidRPr="00832A6C" w:rsidRDefault="0069749D" w:rsidP="00530968">
      <w:r w:rsidRPr="00832A6C">
        <w:t>Подобно Бранхему, Хейгин воспринимает себя великим пророком Божиим:</w:t>
      </w:r>
    </w:p>
    <w:p w:rsidR="006023EB" w:rsidRPr="00832A6C" w:rsidRDefault="0069749D" w:rsidP="002D177B">
      <w:pPr>
        <w:ind w:left="900" w:firstLine="0"/>
      </w:pPr>
      <w:r w:rsidRPr="00832A6C">
        <w:t>Мой дух никогда не скажет мне ничего неверного. В нем содержится природа Бога; в нем содержится жизнь Бога; в нем содержится любовь Бога... Если в нас есть божественная природа, наш дух никогда не скажет нам ничего неверного. Что бы ваш дух ни говорил вам, это всегда будет верным...</w:t>
      </w:r>
    </w:p>
    <w:p w:rsidR="0069749D" w:rsidRPr="00832A6C" w:rsidRDefault="0069749D" w:rsidP="00530968">
      <w:r w:rsidRPr="00832A6C">
        <w:t>Далее он продолжает:</w:t>
      </w:r>
    </w:p>
    <w:p w:rsidR="0069749D" w:rsidRPr="00832A6C" w:rsidRDefault="0069749D" w:rsidP="002D177B">
      <w:pPr>
        <w:ind w:left="900" w:firstLine="0"/>
      </w:pPr>
      <w:r w:rsidRPr="00832A6C">
        <w:t>Духовно мы рождены от Бога и участвуем в Его природе... Семя Бога есть в моем духе, но не в моей плоти</w:t>
      </w:r>
      <w:r w:rsidR="006023EB" w:rsidRPr="00832A6C">
        <w:rPr>
          <w:rStyle w:val="a3"/>
        </w:rPr>
        <w:footnoteReference w:id="951"/>
      </w:r>
      <w:r w:rsidR="006023EB" w:rsidRPr="00832A6C">
        <w:t>.</w:t>
      </w:r>
    </w:p>
    <w:p w:rsidR="0069749D" w:rsidRPr="00832A6C" w:rsidRDefault="0069749D" w:rsidP="00530968">
      <w:r w:rsidRPr="00832A6C">
        <w:t xml:space="preserve">Несмотря на очевидный плагиат, Хейгин утверждает, что получил свои учения лично от Христа </w:t>
      </w:r>
      <w:r w:rsidR="002A0FDA" w:rsidRPr="00832A6C">
        <w:t>«</w:t>
      </w:r>
      <w:r w:rsidRPr="00832A6C">
        <w:t>перед Его престолом</w:t>
      </w:r>
      <w:r w:rsidR="002A0FDA" w:rsidRPr="00832A6C">
        <w:t>»</w:t>
      </w:r>
      <w:r w:rsidRPr="00832A6C">
        <w:t xml:space="preserve"> во время восьми личных встреч с Ним. Хейгин, пророчащий всем своим критикам скорую смерть от рака, распространяет учение о благосостоянии, здоровье и власти, которые должны быть присущи верующему.</w:t>
      </w:r>
    </w:p>
    <w:p w:rsidR="0069749D" w:rsidRPr="00832A6C" w:rsidRDefault="0069749D" w:rsidP="00530968">
      <w:r w:rsidRPr="00832A6C">
        <w:t>Хейгин, развивающий теории Кеньона в худшую сторону, открыто занимается оккультными практиками. Он хвалится не только своими пресловутыми посещениями ада и рая, но и выхождениями из тела. В одном случае, как утверждает Хейгин, в середине своей проповеди он неожиданно перенесся назад во времени. Его путешествие завершилось на заднем сидении какой-то машины, где он смог наблюдать, как молодая прихожанка его церкви прелюбодействовала с водителем. Все это длилось около пятнадцати минут, после чего Хейгин вдруг ощутил, что находится в своей церкви и призывает прихожан на молитву</w:t>
      </w:r>
      <w:r w:rsidR="006023EB" w:rsidRPr="00832A6C">
        <w:rPr>
          <w:rStyle w:val="a3"/>
        </w:rPr>
        <w:footnoteReference w:id="952"/>
      </w:r>
      <w:r w:rsidR="006023EB" w:rsidRPr="00832A6C">
        <w:t>.</w:t>
      </w:r>
    </w:p>
    <w:p w:rsidR="0069749D" w:rsidRPr="00832A6C" w:rsidRDefault="0069749D" w:rsidP="00530968">
      <w:r w:rsidRPr="00832A6C">
        <w:t xml:space="preserve">Хейгин (р. в 1917 г.) с начала 70-х годов возглавил громадное библейское училище, которое называется Центром библейской подготовки </w:t>
      </w:r>
      <w:r w:rsidR="002A0FDA" w:rsidRPr="00832A6C">
        <w:t>«</w:t>
      </w:r>
      <w:r w:rsidRPr="00832A6C">
        <w:rPr>
          <w:lang w:val="en-US"/>
        </w:rPr>
        <w:t>Rhema</w:t>
      </w:r>
      <w:r w:rsidR="002A0FDA" w:rsidRPr="00832A6C">
        <w:t>»</w:t>
      </w:r>
      <w:r w:rsidRPr="00832A6C">
        <w:t xml:space="preserve">, в г. Тулса, штат Оклахома, США. Учение его распространяется через журнал </w:t>
      </w:r>
      <w:r w:rsidR="002A0FDA" w:rsidRPr="00832A6C">
        <w:t>«</w:t>
      </w:r>
      <w:r w:rsidRPr="00832A6C">
        <w:t>Слово веры</w:t>
      </w:r>
      <w:r w:rsidR="002A0FDA" w:rsidRPr="00832A6C">
        <w:t>»</w:t>
      </w:r>
      <w:r w:rsidRPr="00832A6C">
        <w:t xml:space="preserve"> и ряд других массовых изданий.</w:t>
      </w:r>
    </w:p>
    <w:p w:rsidR="0069749D" w:rsidRPr="00832A6C" w:rsidRDefault="0069749D" w:rsidP="00530968">
      <w:r w:rsidRPr="00832A6C">
        <w:t xml:space="preserve">Помимо Хейгина, к </w:t>
      </w:r>
      <w:r w:rsidR="002A0FDA" w:rsidRPr="00832A6C">
        <w:t>«</w:t>
      </w:r>
      <w:r w:rsidRPr="00832A6C">
        <w:t>Движению веры</w:t>
      </w:r>
      <w:r w:rsidR="002A0FDA" w:rsidRPr="00832A6C">
        <w:t>»</w:t>
      </w:r>
      <w:r w:rsidRPr="00832A6C">
        <w:t xml:space="preserve"> принадлежат такие широко известные в определенных кругах проповедники и </w:t>
      </w:r>
      <w:r w:rsidR="002A0FDA" w:rsidRPr="00832A6C">
        <w:t>«</w:t>
      </w:r>
      <w:r w:rsidRPr="00832A6C">
        <w:t>чудотворцы</w:t>
      </w:r>
      <w:r w:rsidR="002A0FDA" w:rsidRPr="00832A6C">
        <w:t>»</w:t>
      </w:r>
      <w:r w:rsidRPr="00832A6C">
        <w:t xml:space="preserve">, как </w:t>
      </w:r>
      <w:r w:rsidRPr="00832A6C">
        <w:rPr>
          <w:b/>
          <w:bCs/>
        </w:rPr>
        <w:t>Кеннет Коупленд, Джим Кейсмэн, Джон Бранндстрём, Чарльз Кеппс, Джон Уимбер, Дэвид (Пол) Йонги Чо, Морис Серулло, Райнхард Боннке, Родни Ховард Браун, Бенни Хинн</w:t>
      </w:r>
      <w:r w:rsidRPr="00832A6C">
        <w:t xml:space="preserve"> и многие другие.</w:t>
      </w:r>
    </w:p>
    <w:p w:rsidR="0069749D" w:rsidRPr="00832A6C" w:rsidRDefault="0069749D" w:rsidP="00530968">
      <w:r w:rsidRPr="00832A6C">
        <w:t>Каждый из них культивирует особые, присущие исключительно ему скандальные выходки и экстравагантные высказывания. Бенни Хинн (кстати, по рождению</w:t>
      </w:r>
      <w:r w:rsidR="006023EB" w:rsidRPr="00832A6C">
        <w:t xml:space="preserve"> — </w:t>
      </w:r>
      <w:r w:rsidRPr="00832A6C">
        <w:t xml:space="preserve">православный араб) известен в числе прочего своим </w:t>
      </w:r>
      <w:r w:rsidR="002A0FDA" w:rsidRPr="00832A6C">
        <w:t>«</w:t>
      </w:r>
      <w:r w:rsidRPr="00832A6C">
        <w:t>чудотворным</w:t>
      </w:r>
      <w:r w:rsidR="002A0FDA" w:rsidRPr="00832A6C">
        <w:t>»</w:t>
      </w:r>
      <w:r w:rsidRPr="00832A6C">
        <w:t xml:space="preserve"> пиджаком. Во время своих сеансов исцеления он в экстазе срывает с себя пиджак и бьет им жаждущих </w:t>
      </w:r>
      <w:r w:rsidR="002A0FDA" w:rsidRPr="00832A6C">
        <w:t>«</w:t>
      </w:r>
      <w:r w:rsidRPr="00832A6C">
        <w:t>свежего помазания Святого Духа</w:t>
      </w:r>
      <w:r w:rsidR="002A0FDA" w:rsidRPr="00832A6C">
        <w:t>»</w:t>
      </w:r>
      <w:r w:rsidRPr="00832A6C">
        <w:t xml:space="preserve"> людей, которые снопами валятся на пол. Хинн называет себя </w:t>
      </w:r>
      <w:r w:rsidR="002A0FDA" w:rsidRPr="00832A6C">
        <w:t>«</w:t>
      </w:r>
      <w:r w:rsidRPr="00832A6C">
        <w:t>помазанником</w:t>
      </w:r>
      <w:r w:rsidR="002A0FDA" w:rsidRPr="00832A6C">
        <w:t>»</w:t>
      </w:r>
      <w:r w:rsidRPr="00832A6C">
        <w:t xml:space="preserve"> Святого Духа и утверждает, что Дух сообщил ему такие, например, сведения: изначально женщины должны были рожать детей из бока. Райнхард Боннке (по прозвищу </w:t>
      </w:r>
      <w:r w:rsidR="002A0FDA" w:rsidRPr="00832A6C">
        <w:t>«</w:t>
      </w:r>
      <w:r w:rsidRPr="00832A6C">
        <w:t>Комбайн Божий</w:t>
      </w:r>
      <w:r w:rsidR="002A0FDA" w:rsidRPr="00832A6C">
        <w:t>»</w:t>
      </w:r>
      <w:r w:rsidRPr="00832A6C">
        <w:t>) в 1980 г. прославился своим обещанием обрить в Африке диавола наголо сразу же после того, как ему удастся возвести в ЮАР тент на 34 тысячи человек. Тент был возведен в 1984 г., а через одиннадцать недель буря разодрала его в клочья. Дэвид Йонги Чо</w:t>
      </w:r>
      <w:r w:rsidR="006023EB" w:rsidRPr="00832A6C">
        <w:t xml:space="preserve"> — </w:t>
      </w:r>
      <w:r w:rsidRPr="00832A6C">
        <w:t xml:space="preserve">известный корейский харизматик, возглавляющий, как он уверяет, </w:t>
      </w:r>
      <w:r w:rsidR="002A0FDA" w:rsidRPr="00832A6C">
        <w:t>«</w:t>
      </w:r>
      <w:r w:rsidRPr="00832A6C">
        <w:t>самую большую церковь мира (</w:t>
      </w:r>
      <w:r w:rsidR="002A0FDA" w:rsidRPr="00832A6C">
        <w:t>«</w:t>
      </w:r>
      <w:r w:rsidRPr="00832A6C">
        <w:t>Йодо церковь Полного Евангелия</w:t>
      </w:r>
      <w:r w:rsidR="002A0FDA" w:rsidRPr="00832A6C">
        <w:t>»</w:t>
      </w:r>
      <w:r w:rsidR="006023EB" w:rsidRPr="00832A6C">
        <w:t xml:space="preserve"> — </w:t>
      </w:r>
      <w:r w:rsidRPr="00832A6C">
        <w:t xml:space="preserve">более 700 тысяч членов), не скрывает оккультных корней своей </w:t>
      </w:r>
      <w:r w:rsidR="002A0FDA" w:rsidRPr="00832A6C">
        <w:t>«</w:t>
      </w:r>
      <w:r w:rsidRPr="00832A6C">
        <w:t>философии четвертого измерения</w:t>
      </w:r>
      <w:r w:rsidR="002A0FDA" w:rsidRPr="00832A6C">
        <w:t>»</w:t>
      </w:r>
      <w:r w:rsidRPr="00832A6C">
        <w:t xml:space="preserve">. По его словам, </w:t>
      </w:r>
      <w:r w:rsidR="002A0FDA" w:rsidRPr="00832A6C">
        <w:t>«</w:t>
      </w:r>
      <w:r w:rsidRPr="00832A6C">
        <w:t>философия четвертого измерения</w:t>
      </w:r>
      <w:r w:rsidR="002A0FDA" w:rsidRPr="00832A6C">
        <w:t>»</w:t>
      </w:r>
      <w:r w:rsidRPr="00832A6C">
        <w:t xml:space="preserve"> открылась ему тогда, когда он пытался получить у Бога ответ на вопрос: почему йоги, члены японской секты </w:t>
      </w:r>
      <w:r w:rsidR="002A0FDA" w:rsidRPr="00832A6C">
        <w:t>«</w:t>
      </w:r>
      <w:r w:rsidRPr="00832A6C">
        <w:t>Сока Гаккай</w:t>
      </w:r>
      <w:r w:rsidR="002A0FDA" w:rsidRPr="00832A6C">
        <w:t>»</w:t>
      </w:r>
      <w:r w:rsidRPr="00832A6C">
        <w:t xml:space="preserve"> и других восточных религий могут творить чудеса, а в современной церкви чудеса не происходят? И тогда Святой Дух якобы ответил ему:</w:t>
      </w:r>
    </w:p>
    <w:p w:rsidR="0069749D" w:rsidRPr="00832A6C" w:rsidRDefault="002A0FDA" w:rsidP="008C7E87">
      <w:pPr>
        <w:ind w:left="900" w:firstLine="0"/>
      </w:pPr>
      <w:r w:rsidRPr="00832A6C">
        <w:t>«</w:t>
      </w:r>
      <w:r w:rsidR="0069749D" w:rsidRPr="00832A6C">
        <w:t xml:space="preserve">Посмотри на членов </w:t>
      </w:r>
      <w:r w:rsidRPr="00832A6C">
        <w:t>«</w:t>
      </w:r>
      <w:r w:rsidR="0069749D" w:rsidRPr="00832A6C">
        <w:t>Сока Гаккай</w:t>
      </w:r>
      <w:r w:rsidRPr="00832A6C">
        <w:t>»</w:t>
      </w:r>
      <w:r w:rsidR="0069749D" w:rsidRPr="00832A6C">
        <w:t>. Они принадлежат сатане, дух человеческий соединяется с духом лукавого в 4-м измерении, так что они оба (вместе) осуществляют господство над телами и обстоятельствами... именно таким же образом волхвы в Египте осуществляли свое господство над различными событиями и проявлениями, как это делал и Моисей... Нам следует направить 4-е измерение Святого Духа</w:t>
      </w:r>
      <w:r w:rsidRPr="00832A6C">
        <w:t>»</w:t>
      </w:r>
      <w:r w:rsidR="006023EB" w:rsidRPr="00832A6C">
        <w:rPr>
          <w:rStyle w:val="a3"/>
        </w:rPr>
        <w:footnoteReference w:id="953"/>
      </w:r>
      <w:r w:rsidR="006023EB" w:rsidRPr="00832A6C">
        <w:t>.</w:t>
      </w:r>
    </w:p>
    <w:p w:rsidR="0069749D" w:rsidRPr="00832A6C" w:rsidRDefault="0069749D" w:rsidP="00530968">
      <w:r w:rsidRPr="00832A6C">
        <w:t xml:space="preserve">В 1983 г. в шведском городе Уппсала был создан фонд </w:t>
      </w:r>
      <w:r w:rsidR="002A0FDA" w:rsidRPr="00832A6C">
        <w:t>«</w:t>
      </w:r>
      <w:r w:rsidRPr="00832A6C">
        <w:t>Слово жизни</w:t>
      </w:r>
      <w:r w:rsidR="002A0FDA" w:rsidRPr="00832A6C">
        <w:t>»</w:t>
      </w:r>
      <w:r w:rsidRPr="00832A6C">
        <w:t xml:space="preserve">, который возглавил проповедник </w:t>
      </w:r>
      <w:r w:rsidRPr="00832A6C">
        <w:rPr>
          <w:b/>
          <w:bCs/>
        </w:rPr>
        <w:t>Ульф Экман</w:t>
      </w:r>
      <w:r w:rsidRPr="00832A6C">
        <w:t xml:space="preserve">, главный лидер </w:t>
      </w:r>
      <w:r w:rsidR="002A0FDA" w:rsidRPr="00832A6C">
        <w:t>«</w:t>
      </w:r>
      <w:r w:rsidRPr="00832A6C">
        <w:t>Теологии процветания</w:t>
      </w:r>
      <w:r w:rsidR="002A0FDA" w:rsidRPr="00832A6C">
        <w:t>»</w:t>
      </w:r>
      <w:r w:rsidRPr="00832A6C">
        <w:t xml:space="preserve"> в Скандинавии и духовный руководитель его экспорта в Россию. В 1981-1982 гг. Экман обучался в библейском училище Хейгина в США, и с тех пор между американской и скандинавской </w:t>
      </w:r>
      <w:r w:rsidR="002A0FDA" w:rsidRPr="00832A6C">
        <w:t>«</w:t>
      </w:r>
      <w:r w:rsidRPr="00832A6C">
        <w:t>Теологией процветания</w:t>
      </w:r>
      <w:r w:rsidR="002A0FDA" w:rsidRPr="00832A6C">
        <w:t>»</w:t>
      </w:r>
      <w:r w:rsidRPr="00832A6C">
        <w:t xml:space="preserve"> поддерживаются тесные связи. В Швеции </w:t>
      </w:r>
      <w:r w:rsidR="002A0FDA" w:rsidRPr="00832A6C">
        <w:t>«</w:t>
      </w:r>
      <w:r w:rsidRPr="00832A6C">
        <w:t>Слово жизни</w:t>
      </w:r>
      <w:r w:rsidR="002A0FDA" w:rsidRPr="00832A6C">
        <w:t>»</w:t>
      </w:r>
      <w:r w:rsidRPr="00832A6C">
        <w:t xml:space="preserve"> пользуется успехом</w:t>
      </w:r>
      <w:r w:rsidR="006023EB" w:rsidRPr="00832A6C">
        <w:t xml:space="preserve"> — </w:t>
      </w:r>
      <w:r w:rsidRPr="00832A6C">
        <w:t xml:space="preserve">у него более 200 филиалов в стране, а журнал </w:t>
      </w:r>
      <w:r w:rsidR="002A0FDA" w:rsidRPr="00832A6C">
        <w:t>«</w:t>
      </w:r>
      <w:r w:rsidRPr="00832A6C">
        <w:t>Слово жизни</w:t>
      </w:r>
      <w:r w:rsidR="002A0FDA" w:rsidRPr="00832A6C">
        <w:t>»</w:t>
      </w:r>
      <w:r w:rsidRPr="00832A6C">
        <w:t xml:space="preserve"> (</w:t>
      </w:r>
      <w:r w:rsidRPr="00832A6C">
        <w:rPr>
          <w:lang w:val="en-US"/>
        </w:rPr>
        <w:t>Livets</w:t>
      </w:r>
      <w:r w:rsidRPr="00832A6C">
        <w:t xml:space="preserve"> </w:t>
      </w:r>
      <w:r w:rsidRPr="00832A6C">
        <w:rPr>
          <w:lang w:val="en-US"/>
        </w:rPr>
        <w:t>Ord</w:t>
      </w:r>
      <w:r w:rsidRPr="00832A6C">
        <w:t xml:space="preserve">) выходит 35-тысячным тиражом, что для Швеции весьма солидно. Большинство проповедников </w:t>
      </w:r>
      <w:r w:rsidR="002A0FDA" w:rsidRPr="00832A6C">
        <w:t>«</w:t>
      </w:r>
      <w:r w:rsidRPr="00832A6C">
        <w:t>Теологии процветания</w:t>
      </w:r>
      <w:r w:rsidR="002A0FDA" w:rsidRPr="00832A6C">
        <w:t>»</w:t>
      </w:r>
      <w:r w:rsidRPr="00832A6C">
        <w:t xml:space="preserve"> печально знамениты многими скандалами, фальсификациями исцелений и финансовыми махинациями. Такова оборотная сторона </w:t>
      </w:r>
      <w:r w:rsidR="002A0FDA" w:rsidRPr="00832A6C">
        <w:t>«</w:t>
      </w:r>
      <w:r w:rsidRPr="00832A6C">
        <w:t>Движения веры</w:t>
      </w:r>
      <w:r w:rsidR="002A0FDA" w:rsidRPr="00832A6C">
        <w:t>»</w:t>
      </w:r>
      <w:r w:rsidRPr="00832A6C">
        <w:t xml:space="preserve">. Не обошла стороной эта тенденция и нашу страну. Один из наиболее известных в России проповедников </w:t>
      </w:r>
      <w:r w:rsidR="002A0FDA" w:rsidRPr="00832A6C">
        <w:t>«</w:t>
      </w:r>
      <w:r w:rsidRPr="00832A6C">
        <w:t>Теологии процветания</w:t>
      </w:r>
      <w:r w:rsidR="002A0FDA" w:rsidRPr="00832A6C">
        <w:t>»</w:t>
      </w:r>
      <w:r w:rsidRPr="00832A6C">
        <w:t xml:space="preserve"> </w:t>
      </w:r>
      <w:r w:rsidRPr="00832A6C">
        <w:rPr>
          <w:b/>
          <w:bCs/>
        </w:rPr>
        <w:t>Алексей Ледяев</w:t>
      </w:r>
      <w:r w:rsidRPr="00832A6C">
        <w:t xml:space="preserve"> (его секта называется </w:t>
      </w:r>
      <w:r w:rsidR="002A0FDA" w:rsidRPr="00832A6C">
        <w:t>«</w:t>
      </w:r>
      <w:r w:rsidRPr="00832A6C">
        <w:t>Церковь новое поколение</w:t>
      </w:r>
      <w:r w:rsidR="002A0FDA" w:rsidRPr="00832A6C">
        <w:t>»</w:t>
      </w:r>
      <w:r w:rsidRPr="00832A6C">
        <w:t>) в своих публичных выступлениях цинично признается, что главная цель создания церкви</w:t>
      </w:r>
      <w:r w:rsidR="006023EB" w:rsidRPr="00832A6C">
        <w:t xml:space="preserve"> — </w:t>
      </w:r>
      <w:r w:rsidRPr="00832A6C">
        <w:t xml:space="preserve">это </w:t>
      </w:r>
      <w:r w:rsidR="002A0FDA" w:rsidRPr="00832A6C">
        <w:t>«</w:t>
      </w:r>
      <w:r w:rsidRPr="00832A6C">
        <w:t>стрижка своих овец</w:t>
      </w:r>
      <w:r w:rsidR="002A0FDA" w:rsidRPr="00832A6C">
        <w:t>»</w:t>
      </w:r>
      <w:r w:rsidRPr="00832A6C">
        <w:t xml:space="preserve"> и </w:t>
      </w:r>
      <w:r w:rsidR="002A0FDA" w:rsidRPr="00832A6C">
        <w:t>«</w:t>
      </w:r>
      <w:r w:rsidRPr="00832A6C">
        <w:t>сдирание с них семи шкур</w:t>
      </w:r>
      <w:r w:rsidR="002A0FDA" w:rsidRPr="00832A6C">
        <w:t>»</w:t>
      </w:r>
      <w:r w:rsidRPr="00832A6C">
        <w:rPr>
          <w:rStyle w:val="a3"/>
        </w:rPr>
        <w:footnoteReference w:id="954"/>
      </w:r>
      <w:r w:rsidRPr="00832A6C">
        <w:t xml:space="preserve">. Трагические события в далеком якутском городе Алдане, где лидеры секты избивали своих адептов, в особенности детей, по меньшей мере один из которых был убит сектантами, также произошли с </w:t>
      </w:r>
      <w:r w:rsidR="002A0FDA" w:rsidRPr="00832A6C">
        <w:t>«</w:t>
      </w:r>
      <w:r w:rsidRPr="00832A6C">
        <w:t>неохаризматиками</w:t>
      </w:r>
      <w:r w:rsidR="002A0FDA" w:rsidRPr="00832A6C">
        <w:t>»</w:t>
      </w:r>
      <w:r w:rsidRPr="00832A6C">
        <w:t>. За несколько месяцев до этого буквально по тем же обвинениям в избиении и убийстве адептов и их детей были арестованы лидеры неопятидесятнической секты в глубине джунглей Бразилии</w:t>
      </w:r>
      <w:r w:rsidRPr="00832A6C">
        <w:rPr>
          <w:rStyle w:val="a3"/>
        </w:rPr>
        <w:footnoteReference w:id="955"/>
      </w:r>
      <w:r w:rsidRPr="00832A6C">
        <w:t>.</w:t>
      </w:r>
    </w:p>
    <w:p w:rsidR="0069749D" w:rsidRPr="00832A6C" w:rsidRDefault="0069749D" w:rsidP="00530968"/>
    <w:p w:rsidR="0069749D" w:rsidRPr="00832A6C" w:rsidRDefault="0069749D" w:rsidP="00112C1E">
      <w:pPr>
        <w:pStyle w:val="3"/>
      </w:pPr>
      <w:bookmarkStart w:id="219" w:name="_Toc119135526"/>
      <w:r w:rsidRPr="00832A6C">
        <w:t>6</w:t>
      </w:r>
      <w:r w:rsidR="00AB0C3B" w:rsidRPr="00832A6C">
        <w:t xml:space="preserve">. </w:t>
      </w:r>
      <w:r w:rsidRPr="00832A6C">
        <w:t>Путешествие в ад</w:t>
      </w:r>
      <w:r w:rsidR="006023EB" w:rsidRPr="00832A6C">
        <w:t xml:space="preserve"> — </w:t>
      </w:r>
      <w:r w:rsidRPr="00832A6C">
        <w:t>отличительная характеристика</w:t>
      </w:r>
      <w:r w:rsidR="00AB0C3B" w:rsidRPr="00832A6C">
        <w:t xml:space="preserve"> </w:t>
      </w:r>
      <w:r w:rsidRPr="00832A6C">
        <w:t xml:space="preserve">лидеров </w:t>
      </w:r>
      <w:r w:rsidR="002A0FDA" w:rsidRPr="00832A6C">
        <w:t>«</w:t>
      </w:r>
      <w:r w:rsidRPr="00832A6C">
        <w:t>Движения веры</w:t>
      </w:r>
      <w:r w:rsidR="002A0FDA" w:rsidRPr="00832A6C">
        <w:t>»</w:t>
      </w:r>
      <w:bookmarkEnd w:id="219"/>
    </w:p>
    <w:p w:rsidR="0069749D" w:rsidRPr="00832A6C" w:rsidRDefault="0069749D" w:rsidP="00530968">
      <w:r w:rsidRPr="00832A6C">
        <w:t xml:space="preserve">Согласно учению </w:t>
      </w:r>
      <w:r w:rsidR="002A0FDA" w:rsidRPr="00832A6C">
        <w:t>«</w:t>
      </w:r>
      <w:r w:rsidRPr="00832A6C">
        <w:t>Движения веры</w:t>
      </w:r>
      <w:r w:rsidR="002A0FDA" w:rsidRPr="00832A6C">
        <w:t>»</w:t>
      </w:r>
      <w:r w:rsidRPr="00832A6C">
        <w:t xml:space="preserve">, человек является духом, который </w:t>
      </w:r>
      <w:r w:rsidR="008C7E87" w:rsidRPr="00832A6C">
        <w:t>–</w:t>
      </w:r>
      <w:r w:rsidRPr="00832A6C">
        <w:t xml:space="preserve"> имеет душу и живет в теле. Тело это</w:t>
      </w:r>
      <w:r w:rsidR="006023EB" w:rsidRPr="00832A6C">
        <w:t xml:space="preserve"> — </w:t>
      </w:r>
      <w:r w:rsidRPr="00832A6C">
        <w:t>зло, грязь и мерзость, и нужно стремиться от него избавиться: лишь в духе явлены личность и идентичность человека, лишь дух сотворен по образу и подобию Божию. Душа и тело находятся под властью сатаны, они не могут иметь общения с Богом</w:t>
      </w:r>
      <w:r w:rsidR="006023EB" w:rsidRPr="00832A6C">
        <w:rPr>
          <w:rStyle w:val="a3"/>
        </w:rPr>
        <w:footnoteReference w:id="956"/>
      </w:r>
      <w:r w:rsidR="006023EB" w:rsidRPr="00832A6C">
        <w:t>.</w:t>
      </w:r>
      <w:r w:rsidRPr="00832A6C">
        <w:t xml:space="preserve"> Таким образом, мы видим резкий дуализм: разделение между телом и душой с одной стороны и человеческим духом</w:t>
      </w:r>
      <w:r w:rsidR="006023EB" w:rsidRPr="00832A6C">
        <w:t xml:space="preserve"> — </w:t>
      </w:r>
      <w:r w:rsidRPr="00832A6C">
        <w:t>с другой. Это находится в явном противоречии с христианством, которое учит о триединстве духа, души и тела в человеке. В Воскресении все три вновь воссоединятся, и лишь тогда восстановится полнота личности человека.</w:t>
      </w:r>
    </w:p>
    <w:p w:rsidR="0069749D" w:rsidRPr="00832A6C" w:rsidRDefault="0069749D" w:rsidP="00530968">
      <w:r w:rsidRPr="00832A6C">
        <w:t>Неопятидесятники утверждают, что у каждого нехристианина природа сатаны, причем христианин, само собой разумеется,</w:t>
      </w:r>
      <w:r w:rsidR="006023EB" w:rsidRPr="00832A6C">
        <w:t xml:space="preserve"> — </w:t>
      </w:r>
      <w:r w:rsidRPr="00832A6C">
        <w:t xml:space="preserve">это только тот, кто был </w:t>
      </w:r>
      <w:r w:rsidR="002A0FDA" w:rsidRPr="00832A6C">
        <w:t>«</w:t>
      </w:r>
      <w:r w:rsidRPr="00832A6C">
        <w:t>возрожден в Духе</w:t>
      </w:r>
      <w:r w:rsidR="002A0FDA" w:rsidRPr="00832A6C">
        <w:t>»</w:t>
      </w:r>
      <w:r w:rsidRPr="00832A6C">
        <w:t xml:space="preserve">. Следовательно, и у всех нас, православных христиан, природа сатаны, и только если мы примем </w:t>
      </w:r>
      <w:r w:rsidR="002A0FDA" w:rsidRPr="00832A6C">
        <w:t>«</w:t>
      </w:r>
      <w:r w:rsidRPr="00832A6C">
        <w:t>крещение Духом</w:t>
      </w:r>
      <w:r w:rsidR="002A0FDA" w:rsidRPr="00832A6C">
        <w:t>»</w:t>
      </w:r>
      <w:r w:rsidRPr="00832A6C">
        <w:t xml:space="preserve"> и войдем в одну из неопятидесятнических сект, мы сможем обрести в духе своем божественную природу. Именно так: лишь секта может вывести нас на путь спасения, ибо даже Бог не имеет власти спасти человека от вечной погибели, а вот посвященные в </w:t>
      </w:r>
      <w:r w:rsidR="002A0FDA" w:rsidRPr="00832A6C">
        <w:t>«</w:t>
      </w:r>
      <w:r w:rsidRPr="00832A6C">
        <w:t>Слово жизни</w:t>
      </w:r>
      <w:r w:rsidR="002A0FDA" w:rsidRPr="00832A6C">
        <w:t>»</w:t>
      </w:r>
      <w:r w:rsidRPr="00832A6C">
        <w:t xml:space="preserve"> приобретают природу Бога и освобождаются от греха; они сами приобретают власть заставить Бога спасти их. Свидетельством этой власти являются духовные дары: </w:t>
      </w:r>
      <w:r w:rsidR="002A0FDA" w:rsidRPr="00832A6C">
        <w:t>«</w:t>
      </w:r>
      <w:r w:rsidRPr="00832A6C">
        <w:t>говорение языками</w:t>
      </w:r>
      <w:r w:rsidR="002A0FDA" w:rsidRPr="00832A6C">
        <w:t>»</w:t>
      </w:r>
      <w:r w:rsidRPr="00832A6C">
        <w:t xml:space="preserve">, </w:t>
      </w:r>
      <w:r w:rsidR="002A0FDA" w:rsidRPr="00832A6C">
        <w:t>«</w:t>
      </w:r>
      <w:r w:rsidRPr="00832A6C">
        <w:t>исцеления</w:t>
      </w:r>
      <w:r w:rsidR="002A0FDA" w:rsidRPr="00832A6C">
        <w:t>»</w:t>
      </w:r>
      <w:r w:rsidRPr="00832A6C">
        <w:t xml:space="preserve"> и пр.</w:t>
      </w:r>
    </w:p>
    <w:p w:rsidR="0069749D" w:rsidRPr="00832A6C" w:rsidRDefault="0069749D" w:rsidP="00530968">
      <w:r w:rsidRPr="00832A6C">
        <w:t>Ульф Экман в записанном на аудиопленку интервью заявил:</w:t>
      </w:r>
    </w:p>
    <w:p w:rsidR="0069749D" w:rsidRPr="00832A6C" w:rsidRDefault="0069749D" w:rsidP="00147840">
      <w:pPr>
        <w:ind w:left="900" w:firstLine="0"/>
      </w:pPr>
      <w:r w:rsidRPr="00832A6C">
        <w:t>У вас внутри имеется ядерная бомба... Сам Бог живет в вас! Это значит, что у вас есть доступ ко всей власти, которая есть у Бога, ко всей мудрости, которая есть у Бога, и ко всей любви, которая есть у Бога!</w:t>
      </w:r>
      <w:r w:rsidRPr="00832A6C">
        <w:rPr>
          <w:rStyle w:val="a3"/>
        </w:rPr>
        <w:footnoteReference w:id="957"/>
      </w:r>
    </w:p>
    <w:p w:rsidR="0069749D" w:rsidRPr="00832A6C" w:rsidRDefault="0069749D" w:rsidP="00530968">
      <w:r w:rsidRPr="00832A6C">
        <w:t>Однако хотя дух уже обращенного человека делается совершенно свободным от греха, его душа и плоть продолжают сохранять связь с сатанинским миром (опять резкое разделение между духом и телом). Хейгин говорит:</w:t>
      </w:r>
    </w:p>
    <w:p w:rsidR="0069749D" w:rsidRPr="00832A6C" w:rsidRDefault="0069749D" w:rsidP="00147840">
      <w:pPr>
        <w:ind w:left="900" w:firstLine="0"/>
      </w:pPr>
      <w:r w:rsidRPr="00832A6C">
        <w:t>Та часть человека, которая рождается свыше,</w:t>
      </w:r>
      <w:r w:rsidR="006023EB" w:rsidRPr="00832A6C">
        <w:t xml:space="preserve"> — </w:t>
      </w:r>
      <w:r w:rsidRPr="00832A6C">
        <w:t>это его дух. Дух человека получает вечную жизнь Бога и природу Бога</w:t>
      </w:r>
      <w:r w:rsidR="006023EB" w:rsidRPr="00832A6C">
        <w:rPr>
          <w:rStyle w:val="a3"/>
        </w:rPr>
        <w:footnoteReference w:id="958"/>
      </w:r>
      <w:r w:rsidR="006023EB" w:rsidRPr="00832A6C">
        <w:t>.</w:t>
      </w:r>
    </w:p>
    <w:p w:rsidR="0069749D" w:rsidRPr="00832A6C" w:rsidRDefault="0069749D" w:rsidP="00530968">
      <w:r w:rsidRPr="00832A6C">
        <w:t xml:space="preserve">При всей своей спиритуализации, неопятидесятники не чужды и веры в талисманы и обереги. Известный пастор-целитель Т.Л. Осборн за плату рассылает своим последователям </w:t>
      </w:r>
      <w:r w:rsidR="002A0FDA" w:rsidRPr="00832A6C">
        <w:t>«</w:t>
      </w:r>
      <w:r w:rsidRPr="00832A6C">
        <w:t>благословленные</w:t>
      </w:r>
      <w:r w:rsidR="002A0FDA" w:rsidRPr="00832A6C">
        <w:t>»</w:t>
      </w:r>
      <w:r w:rsidRPr="00832A6C">
        <w:t xml:space="preserve"> карточки и платочки, которые якобы должны сохранить их от несчастий и исцелять болезни. Исследователь пишет об Осборне:</w:t>
      </w:r>
    </w:p>
    <w:p w:rsidR="0069749D" w:rsidRPr="00832A6C" w:rsidRDefault="0069749D" w:rsidP="00147840">
      <w:pPr>
        <w:ind w:left="900" w:firstLine="0"/>
      </w:pPr>
      <w:r w:rsidRPr="00832A6C">
        <w:t xml:space="preserve">Квадратный кусочек дерева стал верхом безвкусицы Осборна. Такие кусочки он разослал в ноябре 1976 г. Они как будто бы были изготовлены из старой платформы, на которой Осборн стоял во время одного из собраний, когда его служение исцеления сопровождалось многими чудесами. На ней якобы два часа лежал труп некоего слушателя, который упал с дерева, а потом был воскрешен из мертвых. И Бог открыл Осборну, что сила, пребывающая на платформе, будет пребывать и на каждой ее части. Каждому жертвователю Осборн посылал маленький деревянный кусочек: </w:t>
      </w:r>
      <w:r w:rsidR="002A0FDA" w:rsidRPr="00832A6C">
        <w:t>«</w:t>
      </w:r>
      <w:r w:rsidRPr="00832A6C">
        <w:t>Не дари его никому и не теряй его, бережно храни его, ибо он предназначен лично для тебя и ничем не заменим!</w:t>
      </w:r>
      <w:r w:rsidR="002A0FDA" w:rsidRPr="00832A6C">
        <w:t>»</w:t>
      </w:r>
      <w:r w:rsidRPr="00832A6C">
        <w:t xml:space="preserve"> При сравнении этих квадратиков оказалось, что они разного происхождения, сделаны не из одной и той же доски</w:t>
      </w:r>
      <w:r w:rsidR="006023EB" w:rsidRPr="00832A6C">
        <w:rPr>
          <w:rStyle w:val="a3"/>
        </w:rPr>
        <w:footnoteReference w:id="959"/>
      </w:r>
      <w:r w:rsidR="006023EB" w:rsidRPr="00832A6C">
        <w:t>.</w:t>
      </w:r>
    </w:p>
    <w:p w:rsidR="0069749D" w:rsidRPr="00832A6C" w:rsidRDefault="0069749D" w:rsidP="00530968">
      <w:r w:rsidRPr="00832A6C">
        <w:t>Хейгин утверждает, что настоящие христиане</w:t>
      </w:r>
      <w:r w:rsidR="006023EB" w:rsidRPr="00832A6C">
        <w:t xml:space="preserve"> — </w:t>
      </w:r>
      <w:r w:rsidRPr="00832A6C">
        <w:t xml:space="preserve">это те, кто были крещены в Духе. Водное крещение он не слишком жалует. В своей книге </w:t>
      </w:r>
      <w:r w:rsidR="002A0FDA" w:rsidRPr="00832A6C">
        <w:t>«</w:t>
      </w:r>
      <w:r w:rsidRPr="00832A6C">
        <w:t>Имя Иисуса</w:t>
      </w:r>
      <w:r w:rsidR="002A0FDA" w:rsidRPr="00832A6C">
        <w:t>»</w:t>
      </w:r>
      <w:r w:rsidRPr="00832A6C">
        <w:t xml:space="preserve"> он пишет:</w:t>
      </w:r>
    </w:p>
    <w:p w:rsidR="006023EB" w:rsidRPr="00832A6C" w:rsidRDefault="0069749D" w:rsidP="00147840">
      <w:pPr>
        <w:ind w:left="900" w:firstLine="0"/>
        <w:rPr>
          <w:vertAlign w:val="superscript"/>
        </w:rPr>
      </w:pPr>
      <w:r w:rsidRPr="00832A6C">
        <w:t>Верующий может быть крещен в воде для внешнего свидетельства того, что с ним случилось в новом рождении. Водное крещение не спасает вас. Я знаю это. Я был крещен в воде, и я умер, и я был отправлен в ад!</w:t>
      </w:r>
      <w:r w:rsidRPr="00832A6C">
        <w:rPr>
          <w:rStyle w:val="a3"/>
        </w:rPr>
        <w:footnoteReference w:id="960"/>
      </w:r>
    </w:p>
    <w:p w:rsidR="0069749D" w:rsidRPr="00832A6C" w:rsidRDefault="0069749D" w:rsidP="00530968">
      <w:r w:rsidRPr="00832A6C">
        <w:t xml:space="preserve">Как мы уже писали выше, такие путешествия характерны для Хейгина. Он описывает их в книге </w:t>
      </w:r>
      <w:r w:rsidR="002A0FDA" w:rsidRPr="00832A6C">
        <w:t>«</w:t>
      </w:r>
      <w:r w:rsidRPr="00832A6C">
        <w:t>Я отправился в ад</w:t>
      </w:r>
      <w:r w:rsidR="002A0FDA" w:rsidRPr="00832A6C">
        <w:t>»</w:t>
      </w:r>
      <w:r w:rsidRPr="00832A6C">
        <w:rPr>
          <w:rStyle w:val="a3"/>
        </w:rPr>
        <w:footnoteReference w:id="961"/>
      </w:r>
      <w:r w:rsidRPr="00832A6C">
        <w:t>. В той же самой книге он рассказывает и о своем путешествии на небеса, где он стоял очень близко от Престола Божия.</w:t>
      </w:r>
    </w:p>
    <w:p w:rsidR="0069749D" w:rsidRPr="00832A6C" w:rsidRDefault="0069749D" w:rsidP="00530968">
      <w:r w:rsidRPr="00832A6C">
        <w:t xml:space="preserve">Итак, Хейгин был в аду, но вдруг к нему обратился </w:t>
      </w:r>
      <w:r w:rsidR="002A0FDA" w:rsidRPr="00832A6C">
        <w:t>«</w:t>
      </w:r>
      <w:r w:rsidRPr="00832A6C">
        <w:t>глас с неба</w:t>
      </w:r>
      <w:r w:rsidR="002A0FDA" w:rsidRPr="00832A6C">
        <w:t>»</w:t>
      </w:r>
      <w:r w:rsidRPr="00832A6C">
        <w:t xml:space="preserve">, и Хейгин был восхищен из ада прямо в Техас: </w:t>
      </w:r>
      <w:r w:rsidR="002A0FDA" w:rsidRPr="00832A6C">
        <w:t>«</w:t>
      </w:r>
      <w:r w:rsidRPr="00832A6C">
        <w:t>Я материализовался у спинки кровати в южной спальне дома № 405 по улице Норт-Колледж в г. Маккинни, Техас</w:t>
      </w:r>
      <w:r w:rsidR="002A0FDA" w:rsidRPr="00832A6C">
        <w:t>»</w:t>
      </w:r>
      <w:r w:rsidR="006023EB" w:rsidRPr="00832A6C">
        <w:rPr>
          <w:rStyle w:val="a3"/>
        </w:rPr>
        <w:footnoteReference w:id="962"/>
      </w:r>
      <w:r w:rsidR="006023EB" w:rsidRPr="00832A6C">
        <w:t>.</w:t>
      </w:r>
    </w:p>
    <w:p w:rsidR="0069749D" w:rsidRPr="00832A6C" w:rsidRDefault="0069749D" w:rsidP="00530968">
      <w:r w:rsidRPr="00832A6C">
        <w:t xml:space="preserve">Так он был рожден свыше. Много лет спустя он второй раз крестился в воде, но лучше себя от этого не почувствовал, так как в его душе зародилось подозрение, что человек, крестивший его, не был спасен: </w:t>
      </w:r>
      <w:r w:rsidR="002A0FDA" w:rsidRPr="00832A6C">
        <w:t>«</w:t>
      </w:r>
      <w:r w:rsidRPr="00832A6C">
        <w:t>Таким образом, я решил подождать и в конце концов нашел человека, который был спасен и имел в своей жизни власть от Бога крестить меня</w:t>
      </w:r>
      <w:r w:rsidR="002A0FDA" w:rsidRPr="00832A6C">
        <w:t>»</w:t>
      </w:r>
      <w:r w:rsidR="006023EB" w:rsidRPr="00832A6C">
        <w:rPr>
          <w:rStyle w:val="a3"/>
        </w:rPr>
        <w:footnoteReference w:id="963"/>
      </w:r>
      <w:r w:rsidR="006023EB" w:rsidRPr="00832A6C">
        <w:t>.</w:t>
      </w:r>
    </w:p>
    <w:p w:rsidR="0069749D" w:rsidRPr="00832A6C" w:rsidRDefault="0069749D" w:rsidP="00530968">
      <w:pPr>
        <w:rPr>
          <w:b/>
          <w:bCs/>
        </w:rPr>
      </w:pPr>
    </w:p>
    <w:p w:rsidR="0069749D" w:rsidRPr="00832A6C" w:rsidRDefault="0069749D" w:rsidP="00112C1E">
      <w:pPr>
        <w:pStyle w:val="3"/>
      </w:pPr>
      <w:bookmarkStart w:id="220" w:name="_Toc119135527"/>
      <w:r w:rsidRPr="00832A6C">
        <w:t>7</w:t>
      </w:r>
      <w:r w:rsidR="00AB0C3B" w:rsidRPr="00832A6C">
        <w:t xml:space="preserve">. </w:t>
      </w:r>
      <w:r w:rsidRPr="00832A6C">
        <w:t>Идеологи неопятидесятничества считают,</w:t>
      </w:r>
      <w:r w:rsidR="00AB0C3B" w:rsidRPr="00832A6C">
        <w:t xml:space="preserve"> </w:t>
      </w:r>
      <w:r w:rsidRPr="00832A6C">
        <w:t>что Иисус дилегировал всю Свою власть</w:t>
      </w:r>
      <w:r w:rsidR="00AB0C3B" w:rsidRPr="00832A6C">
        <w:t xml:space="preserve"> </w:t>
      </w:r>
      <w:r w:rsidRPr="00832A6C">
        <w:t>христианам и теперь Сам зависит от них</w:t>
      </w:r>
      <w:bookmarkEnd w:id="220"/>
    </w:p>
    <w:p w:rsidR="0069749D" w:rsidRPr="00832A6C" w:rsidRDefault="0069749D" w:rsidP="00530968">
      <w:r w:rsidRPr="00832A6C">
        <w:t xml:space="preserve">В </w:t>
      </w:r>
      <w:r w:rsidR="002A0FDA" w:rsidRPr="00832A6C">
        <w:t>«</w:t>
      </w:r>
      <w:r w:rsidRPr="00832A6C">
        <w:t>Слове жизни</w:t>
      </w:r>
      <w:r w:rsidR="002A0FDA" w:rsidRPr="00832A6C">
        <w:t>»</w:t>
      </w:r>
      <w:r w:rsidRPr="00832A6C">
        <w:t xml:space="preserve"> присутствует ярко выраженная тенденция спиритуализировать человеческую деятельность и различные земные явления, объясняя их результатами действия духовных сил: все </w:t>
      </w:r>
      <w:r w:rsidR="002A0FDA" w:rsidRPr="00832A6C">
        <w:t>«</w:t>
      </w:r>
      <w:r w:rsidRPr="00832A6C">
        <w:t>нехристиане</w:t>
      </w:r>
      <w:r w:rsidR="002A0FDA" w:rsidRPr="00832A6C">
        <w:t>»</w:t>
      </w:r>
      <w:r w:rsidRPr="00832A6C">
        <w:t xml:space="preserve"> и весь нехристианский мир</w:t>
      </w:r>
      <w:r w:rsidR="006023EB" w:rsidRPr="00832A6C">
        <w:t xml:space="preserve"> — </w:t>
      </w:r>
      <w:r w:rsidRPr="00832A6C">
        <w:t>не более чем безвольное орудие в руках этих сил. Но это положение можно изменить. Как считают сектанты, духовный мир управляется и функционирует согласно определенным законам, знание которых может дать в руки человеку огромную силу. Главное</w:t>
      </w:r>
      <w:r w:rsidR="006023EB" w:rsidRPr="00832A6C">
        <w:t xml:space="preserve"> — </w:t>
      </w:r>
      <w:r w:rsidRPr="00832A6C">
        <w:t>познать эти законы, и тогда мы сможем при помощи их манипулировать высшими силами. Это</w:t>
      </w:r>
      <w:r w:rsidR="006023EB" w:rsidRPr="00832A6C">
        <w:t xml:space="preserve"> — </w:t>
      </w:r>
      <w:r w:rsidRPr="00832A6C">
        <w:t>магические законы, и любой человек, раскрывший их секрет, может ими воспользоваться. Хейгин пишет:</w:t>
      </w:r>
    </w:p>
    <w:p w:rsidR="006023EB" w:rsidRPr="00832A6C" w:rsidRDefault="0069749D" w:rsidP="00147840">
      <w:pPr>
        <w:ind w:left="900" w:firstLine="0"/>
      </w:pPr>
      <w:r w:rsidRPr="00832A6C">
        <w:t>Раньше меня раздражало, когда я видел, что неспасенные люди добиваются результатов, а члены моей церкви</w:t>
      </w:r>
      <w:r w:rsidR="006023EB" w:rsidRPr="00832A6C">
        <w:t xml:space="preserve"> — </w:t>
      </w:r>
      <w:r w:rsidRPr="00832A6C">
        <w:t>не добиваются. Но потом меня осенило, и я понял, что делают грешники: они сотрудничают с этим законом Бога</w:t>
      </w:r>
      <w:r w:rsidR="006023EB" w:rsidRPr="00832A6C">
        <w:t xml:space="preserve"> — </w:t>
      </w:r>
      <w:r w:rsidRPr="00832A6C">
        <w:t>законом веры</w:t>
      </w:r>
      <w:r w:rsidR="006023EB" w:rsidRPr="00832A6C">
        <w:rPr>
          <w:rStyle w:val="a3"/>
        </w:rPr>
        <w:footnoteReference w:id="964"/>
      </w:r>
      <w:r w:rsidR="006023EB" w:rsidRPr="00832A6C">
        <w:t>.</w:t>
      </w:r>
    </w:p>
    <w:p w:rsidR="0069749D" w:rsidRPr="00832A6C" w:rsidRDefault="0069749D" w:rsidP="00530968">
      <w:r w:rsidRPr="00832A6C">
        <w:t xml:space="preserve">Обращение и духовные дары, которые человек получает при крещении, дают ему возможность приобрести силу и власть в духовном мире (однако и на него в значительной степени распространяется влияние диавола и злых духов). Эти сила и власть в духовном мире нужны христианину, чтобы добиться исполнения самых сокровенных своих желаний в этом мире. А они уже заранее определены руководством секты. Дело в том, что, по вере </w:t>
      </w:r>
      <w:r w:rsidR="002A0FDA" w:rsidRPr="00832A6C">
        <w:t>«</w:t>
      </w:r>
      <w:r w:rsidRPr="00832A6C">
        <w:t>Слова жизни</w:t>
      </w:r>
      <w:r w:rsidR="002A0FDA" w:rsidRPr="00832A6C">
        <w:t>»</w:t>
      </w:r>
      <w:r w:rsidRPr="00832A6C">
        <w:t>, христианин должен не только возрастать, но и процветать во всех областях жизни. Истинный христианин должен быть</w:t>
      </w:r>
      <w:r w:rsidR="006023EB" w:rsidRPr="00832A6C">
        <w:t xml:space="preserve"> — </w:t>
      </w:r>
      <w:r w:rsidRPr="00832A6C">
        <w:t>и не может не быть</w:t>
      </w:r>
      <w:r w:rsidR="006023EB" w:rsidRPr="00832A6C">
        <w:t xml:space="preserve"> — </w:t>
      </w:r>
      <w:r w:rsidRPr="00832A6C">
        <w:t>богатым, здоровым, процветающим и счастливым (отсюда</w:t>
      </w:r>
      <w:r w:rsidR="006023EB" w:rsidRPr="00832A6C">
        <w:t xml:space="preserve"> — </w:t>
      </w:r>
      <w:r w:rsidR="002A0FDA" w:rsidRPr="00832A6C">
        <w:t>«</w:t>
      </w:r>
      <w:r w:rsidRPr="00832A6C">
        <w:t>теология процветания</w:t>
      </w:r>
      <w:r w:rsidR="002A0FDA" w:rsidRPr="00832A6C">
        <w:t>»</w:t>
      </w:r>
      <w:r w:rsidRPr="00832A6C">
        <w:t>). Если человек таковым не является, то это явное доказательство неистинности его христианства.</w:t>
      </w:r>
    </w:p>
    <w:p w:rsidR="0069749D" w:rsidRPr="00832A6C" w:rsidRDefault="0069749D" w:rsidP="00147840">
      <w:pPr>
        <w:ind w:left="900" w:firstLine="0"/>
      </w:pPr>
      <w:r w:rsidRPr="00832A6C">
        <w:t>Кажется, у некоторых людей создалось представление, что, если верующий в Бога человек живет бедно, не обладает никаким имуществом, это есть знак смирения и благословения Богом. Они полагают, что следует шагать по жизни в дырявой шляпе, стоптанных туфлях и протертых брюках. И только так мы сможем свести концы с концами. Но ведь Иисус этого не говорил... Благословение Авраама было троекратным благословением. Первое обетование, данное Аврааму, было то, что Бог сделает его богатым</w:t>
      </w:r>
      <w:r w:rsidR="006023EB" w:rsidRPr="00832A6C">
        <w:rPr>
          <w:rStyle w:val="a3"/>
        </w:rPr>
        <w:footnoteReference w:id="965"/>
      </w:r>
      <w:r w:rsidR="006023EB" w:rsidRPr="00832A6C">
        <w:t>.</w:t>
      </w:r>
    </w:p>
    <w:p w:rsidR="0069749D" w:rsidRPr="00832A6C" w:rsidRDefault="0069749D" w:rsidP="00147840">
      <w:pPr>
        <w:ind w:left="900" w:firstLine="0"/>
      </w:pPr>
      <w:r w:rsidRPr="00832A6C">
        <w:t>Я думаю, что воля Божия в том, чтобы мы имели духовное, физическое и финансовое благосостояние</w:t>
      </w:r>
      <w:r w:rsidR="006023EB" w:rsidRPr="00832A6C">
        <w:rPr>
          <w:rStyle w:val="a3"/>
        </w:rPr>
        <w:footnoteReference w:id="966"/>
      </w:r>
      <w:r w:rsidR="006023EB" w:rsidRPr="00832A6C">
        <w:t>.</w:t>
      </w:r>
    </w:p>
    <w:p w:rsidR="0069749D" w:rsidRPr="00832A6C" w:rsidRDefault="0069749D" w:rsidP="00530968">
      <w:r w:rsidRPr="00832A6C">
        <w:t xml:space="preserve">Один из видных украинских неопятидесятнических проповедников Валерий Иванник формулирует эту мысль проще: </w:t>
      </w:r>
      <w:r w:rsidR="002A0FDA" w:rsidRPr="00832A6C">
        <w:t>«</w:t>
      </w:r>
      <w:r w:rsidRPr="00832A6C">
        <w:t>Слава Божия</w:t>
      </w:r>
      <w:r w:rsidR="006023EB" w:rsidRPr="00832A6C">
        <w:t xml:space="preserve"> — </w:t>
      </w:r>
      <w:r w:rsidRPr="00832A6C">
        <w:t>это когда открываешь холодильник, и он</w:t>
      </w:r>
      <w:r w:rsidR="006023EB" w:rsidRPr="00832A6C">
        <w:t xml:space="preserve"> — </w:t>
      </w:r>
      <w:r w:rsidRPr="00832A6C">
        <w:t>полный! Это когда открываешь кошелек, и он</w:t>
      </w:r>
      <w:r w:rsidR="006023EB" w:rsidRPr="00832A6C">
        <w:t xml:space="preserve"> — </w:t>
      </w:r>
      <w:r w:rsidRPr="00832A6C">
        <w:t>полный!</w:t>
      </w:r>
      <w:r w:rsidR="002A0FDA" w:rsidRPr="00832A6C">
        <w:t>»</w:t>
      </w:r>
      <w:r w:rsidR="006023EB" w:rsidRPr="00832A6C">
        <w:rPr>
          <w:rStyle w:val="a3"/>
        </w:rPr>
        <w:footnoteReference w:id="967"/>
      </w:r>
      <w:r w:rsidR="006023EB" w:rsidRPr="00832A6C">
        <w:t>.</w:t>
      </w:r>
    </w:p>
    <w:p w:rsidR="0069749D" w:rsidRPr="00832A6C" w:rsidRDefault="0069749D" w:rsidP="00530968">
      <w:r w:rsidRPr="00832A6C">
        <w:t>Но в духовном мире есть определенные силы, которые противятся такому процветанию христианина и выдвигают на его пути разные препоны. Эти препоны</w:t>
      </w:r>
      <w:r w:rsidR="006023EB" w:rsidRPr="00832A6C">
        <w:t xml:space="preserve"> — </w:t>
      </w:r>
      <w:r w:rsidRPr="00832A6C">
        <w:t>работа диавола и его демонов, которые суть истинные причины болезней, нищеты и несчастий. Естественно, никакие рациональные объяснения болезней и несчастий сектантами не принимаются.</w:t>
      </w:r>
    </w:p>
    <w:p w:rsidR="0069749D" w:rsidRPr="00832A6C" w:rsidRDefault="0069749D" w:rsidP="00147840">
      <w:pPr>
        <w:ind w:left="900" w:firstLine="0"/>
      </w:pPr>
      <w:r w:rsidRPr="00832A6C">
        <w:t>Противься искушению болеть точно так же, как ты противишься искушению согрешить. &lt;...&gt; Сатана</w:t>
      </w:r>
      <w:r w:rsidR="006023EB" w:rsidRPr="00832A6C">
        <w:t xml:space="preserve"> — </w:t>
      </w:r>
      <w:r w:rsidRPr="00832A6C">
        <w:t>источник болезни. Когда сатана пытается навязать тебе болезнь, отказывайся от этого во имя Иисуса.</w:t>
      </w:r>
    </w:p>
    <w:p w:rsidR="0069749D" w:rsidRPr="00832A6C" w:rsidRDefault="0069749D" w:rsidP="00147840">
      <w:pPr>
        <w:ind w:left="900" w:firstLine="0"/>
      </w:pPr>
      <w:r w:rsidRPr="00832A6C">
        <w:t>Твоя болезнь противоречит воле Божией</w:t>
      </w:r>
      <w:r w:rsidR="006023EB" w:rsidRPr="00832A6C">
        <w:rPr>
          <w:rStyle w:val="a3"/>
        </w:rPr>
        <w:footnoteReference w:id="968"/>
      </w:r>
      <w:r w:rsidR="006023EB" w:rsidRPr="00832A6C">
        <w:t>.</w:t>
      </w:r>
    </w:p>
    <w:p w:rsidR="0069749D" w:rsidRPr="00832A6C" w:rsidRDefault="0069749D" w:rsidP="00530968">
      <w:r w:rsidRPr="00832A6C">
        <w:t>Поэтому первая задача для христианина</w:t>
      </w:r>
      <w:r w:rsidR="006023EB" w:rsidRPr="00832A6C">
        <w:t xml:space="preserve"> — </w:t>
      </w:r>
      <w:r w:rsidRPr="00832A6C">
        <w:t>избавление от этих препон и расчистка пути к процветанию, богатству, красоте и</w:t>
      </w:r>
      <w:r w:rsidR="00931231" w:rsidRPr="00832A6C">
        <w:t xml:space="preserve"> т.п.</w:t>
      </w:r>
      <w:r w:rsidRPr="00832A6C">
        <w:t xml:space="preserve"> Так мы приходим к идее духовной войны, которую также можно назвать одной из ключевых концепций </w:t>
      </w:r>
      <w:r w:rsidR="002A0FDA" w:rsidRPr="00832A6C">
        <w:t>«</w:t>
      </w:r>
      <w:r w:rsidRPr="00832A6C">
        <w:t>Движения веры</w:t>
      </w:r>
      <w:r w:rsidR="002A0FDA" w:rsidRPr="00832A6C">
        <w:t>»</w:t>
      </w:r>
      <w:r w:rsidRPr="00832A6C">
        <w:t>. Так как все люди</w:t>
      </w:r>
      <w:r w:rsidR="006023EB" w:rsidRPr="00832A6C">
        <w:t xml:space="preserve"> — </w:t>
      </w:r>
      <w:r w:rsidRPr="00832A6C">
        <w:t xml:space="preserve">духовные существа, христиане могут войти в тот же духовный мир, из которого действуют демоны, и начать в нем войну против армии духов сатаны. Изгоняя бесов, Джон Уимбер требовал, чтобы они назвали свои имена, которые звучали как </w:t>
      </w:r>
      <w:r w:rsidR="002A0FDA" w:rsidRPr="00832A6C">
        <w:t>«</w:t>
      </w:r>
      <w:r w:rsidRPr="00832A6C">
        <w:t>Боль</w:t>
      </w:r>
      <w:r w:rsidR="002A0FDA" w:rsidRPr="00832A6C">
        <w:t>»</w:t>
      </w:r>
      <w:r w:rsidRPr="00832A6C">
        <w:t xml:space="preserve">, </w:t>
      </w:r>
      <w:r w:rsidR="002A0FDA" w:rsidRPr="00832A6C">
        <w:t>«</w:t>
      </w:r>
      <w:r w:rsidRPr="00832A6C">
        <w:t>Похоть</w:t>
      </w:r>
      <w:r w:rsidR="002A0FDA" w:rsidRPr="00832A6C">
        <w:t>»</w:t>
      </w:r>
      <w:r w:rsidRPr="00832A6C">
        <w:t xml:space="preserve">, </w:t>
      </w:r>
      <w:r w:rsidR="002A0FDA" w:rsidRPr="00832A6C">
        <w:t>«</w:t>
      </w:r>
      <w:r w:rsidRPr="00832A6C">
        <w:t>Безобразность</w:t>
      </w:r>
      <w:r w:rsidR="002A0FDA" w:rsidRPr="00832A6C">
        <w:t>»</w:t>
      </w:r>
      <w:r w:rsidRPr="00832A6C">
        <w:t xml:space="preserve">, </w:t>
      </w:r>
      <w:r w:rsidR="002A0FDA" w:rsidRPr="00832A6C">
        <w:t>«</w:t>
      </w:r>
      <w:r w:rsidRPr="00832A6C">
        <w:t>Смерть</w:t>
      </w:r>
      <w:r w:rsidR="002A0FDA" w:rsidRPr="00832A6C">
        <w:t>»</w:t>
      </w:r>
      <w:r w:rsidRPr="00832A6C">
        <w:t xml:space="preserve">, </w:t>
      </w:r>
      <w:r w:rsidR="002A0FDA" w:rsidRPr="00832A6C">
        <w:t>«</w:t>
      </w:r>
      <w:r w:rsidRPr="00832A6C">
        <w:t>Сонливость</w:t>
      </w:r>
      <w:r w:rsidR="002A0FDA" w:rsidRPr="00832A6C">
        <w:t>»</w:t>
      </w:r>
      <w:r w:rsidRPr="00832A6C">
        <w:t xml:space="preserve">, </w:t>
      </w:r>
      <w:r w:rsidR="002A0FDA" w:rsidRPr="00832A6C">
        <w:t>«</w:t>
      </w:r>
      <w:r w:rsidRPr="00832A6C">
        <w:t>Обжорство</w:t>
      </w:r>
      <w:r w:rsidR="002A0FDA" w:rsidRPr="00832A6C">
        <w:t>»</w:t>
      </w:r>
      <w:r w:rsidRPr="00832A6C">
        <w:t xml:space="preserve">, </w:t>
      </w:r>
      <w:r w:rsidR="002A0FDA" w:rsidRPr="00832A6C">
        <w:t>«</w:t>
      </w:r>
      <w:r w:rsidRPr="00832A6C">
        <w:t>Сладострастие</w:t>
      </w:r>
      <w:r w:rsidR="002A0FDA" w:rsidRPr="00832A6C">
        <w:t>»</w:t>
      </w:r>
      <w:r w:rsidRPr="00832A6C">
        <w:t>. Согласно Уимберу, имена произносились с выделением слюны, в удушающих конвульсиях. Часто этому сопутствуют такие явления, как падения, крики, стоны, тяжелое дыхание, зловоние и</w:t>
      </w:r>
      <w:r w:rsidR="00931231" w:rsidRPr="00832A6C">
        <w:t xml:space="preserve"> т.п.</w:t>
      </w:r>
    </w:p>
    <w:p w:rsidR="0069749D" w:rsidRPr="00832A6C" w:rsidRDefault="0069749D" w:rsidP="00530968">
      <w:r w:rsidRPr="00832A6C">
        <w:t xml:space="preserve">Отсюда столь важная роль, которая на каждом богослужении неопятидесятников придается </w:t>
      </w:r>
      <w:r w:rsidR="002A0FDA" w:rsidRPr="00832A6C">
        <w:t>«</w:t>
      </w:r>
      <w:r w:rsidRPr="00832A6C">
        <w:t>исцелению от болезней</w:t>
      </w:r>
      <w:r w:rsidR="002A0FDA" w:rsidRPr="00832A6C">
        <w:t>»</w:t>
      </w:r>
      <w:r w:rsidRPr="00832A6C">
        <w:t xml:space="preserve">. Каждому из их лидеров сопутствует слава целителя. Исцеляются ли люди на самом деле? О характерной черте неопятидесятнических </w:t>
      </w:r>
      <w:r w:rsidR="002A0FDA" w:rsidRPr="00832A6C">
        <w:t>«</w:t>
      </w:r>
      <w:r w:rsidRPr="00832A6C">
        <w:t>исцелений</w:t>
      </w:r>
      <w:r w:rsidR="002A0FDA" w:rsidRPr="00832A6C">
        <w:t>»</w:t>
      </w:r>
      <w:r w:rsidRPr="00832A6C">
        <w:t xml:space="preserve"> будет сказано ниже. Пока же можно отметить, что, безусловно, многие заболевания, имеющие психосоматическую основу, при наличии веры больного в свое исцеление, могут исчезнуть. Однако проводившие исследования специалисты утверждают, что не обнаружили ни одного случая исцеления от органических заболеваний</w:t>
      </w:r>
      <w:r w:rsidRPr="00832A6C">
        <w:rPr>
          <w:rStyle w:val="a3"/>
        </w:rPr>
        <w:footnoteReference w:id="969"/>
      </w:r>
      <w:r w:rsidRPr="00832A6C">
        <w:t xml:space="preserve">. Более того, убеждение больного человека в том, что он уже исцелен, может привести к тому, что он запустит свою болезнь до необратимого состояния. Известны многие скандальные случаи подтасовок и лжеисцелений на собраниях неохаризматиков, о которых объявлялось для того, чтобы ввести зал в экстатическо-трансовое состояние. Можно привести характерный эпизод. В 1981 г. один немецкий коммерсант предложил Райнхарду Боннке пожертвовать 3 тысячи очков для раздачи неимущим африканцам. Боннке с негодованием отказался, заявив, что по его молитве слепые прозревают, а слабовидящие выбрасывают свои очки за ненадобностью. Между тем сегодня сам Боннке носит очки и, наверное, уже по-другому отнесся бы к такому пожертвованию. И в заключение вспомним слова Самого Христа: </w:t>
      </w:r>
      <w:r w:rsidR="002A0FDA" w:rsidRPr="00832A6C">
        <w:t>«</w:t>
      </w:r>
      <w:r w:rsidRPr="00832A6C">
        <w:t xml:space="preserve">Многие скажут Мне в тот день: </w:t>
      </w:r>
      <w:r w:rsidR="002A0FDA" w:rsidRPr="00832A6C">
        <w:t>«</w:t>
      </w:r>
      <w:r w:rsidRPr="00832A6C">
        <w:t>Господи! Господи! не от Твоего ли имени мы пророчествовали? и не Твоим ли именем бесов изгоняли! и не Твоим ли именем многие чудеса творили?</w:t>
      </w:r>
      <w:r w:rsidR="002A0FDA" w:rsidRPr="00832A6C">
        <w:t>»</w:t>
      </w:r>
      <w:r w:rsidRPr="00832A6C">
        <w:t xml:space="preserve"> И тогда объявлю им: </w:t>
      </w:r>
      <w:r w:rsidR="002A0FDA" w:rsidRPr="00832A6C">
        <w:t>«</w:t>
      </w:r>
      <w:r w:rsidRPr="00832A6C">
        <w:t>Я никогда не знал вас; отойдите от Меня, делающие беззаконие</w:t>
      </w:r>
      <w:r w:rsidR="002A0FDA" w:rsidRPr="00832A6C">
        <w:t>»</w:t>
      </w:r>
      <w:r w:rsidR="00EA6111">
        <w:t>»</w:t>
      </w:r>
      <w:r w:rsidRPr="00832A6C">
        <w:t xml:space="preserve"> (Мф. 7:22-23).</w:t>
      </w:r>
    </w:p>
    <w:p w:rsidR="0069749D" w:rsidRPr="00832A6C" w:rsidRDefault="0069749D" w:rsidP="00530968">
      <w:r w:rsidRPr="00832A6C">
        <w:t>Учению о пожертвованиях (официально говорится о десятине, но на самом деле часто сектантов принуждают отдавать гораздо больше) отводится очень важная роль. Нужно скапливать духовный капитал, нужно вкладывать в духовный банк</w:t>
      </w:r>
      <w:r w:rsidR="006023EB" w:rsidRPr="00832A6C">
        <w:t xml:space="preserve"> — </w:t>
      </w:r>
      <w:r w:rsidRPr="00832A6C">
        <w:t>и тогда у вас будут накапливаться проценты и в физическом, земном банке. Чем больше вы вложите в секту, тем больше вам вернется от Бога. Получается вполне четко вычерченный принцип пирамиды.</w:t>
      </w:r>
    </w:p>
    <w:p w:rsidR="0069749D" w:rsidRPr="00832A6C" w:rsidRDefault="0069749D" w:rsidP="00147840">
      <w:pPr>
        <w:ind w:left="900" w:firstLine="0"/>
      </w:pPr>
      <w:r w:rsidRPr="00832A6C">
        <w:t>Вы отдаете один доллар ради Евангелия, а вам принадлежит уже 100 долларов. Вы отдаете 10 долларов, а получаете дар за это 1000 долларов. Вы отдаете 1000 долларов и получаете за это 100 тысяч. Я понимаю, что вы сами умеете умножать, но я хочу только объяснить вам это еще раз четко... Пожертвуйте самолет, получите обратно стократную стоимость этого самолета. Подарите автомобиль, и вы получите столько автомобилей, сколько вам не потребуется за всю вашу жизнь. Короче говоря, то, что сказано в Евангелии от Марка 10:30,</w:t>
      </w:r>
      <w:r w:rsidR="006023EB" w:rsidRPr="00832A6C">
        <w:t xml:space="preserve"> — </w:t>
      </w:r>
      <w:r w:rsidRPr="00832A6C">
        <w:t>это хороший бизнес</w:t>
      </w:r>
      <w:r w:rsidR="006023EB" w:rsidRPr="00832A6C">
        <w:rPr>
          <w:rStyle w:val="a3"/>
        </w:rPr>
        <w:footnoteReference w:id="970"/>
      </w:r>
      <w:r w:rsidR="006023EB" w:rsidRPr="00832A6C">
        <w:t>.</w:t>
      </w:r>
    </w:p>
    <w:p w:rsidR="0069749D" w:rsidRPr="00832A6C" w:rsidRDefault="0069749D" w:rsidP="00530968">
      <w:r w:rsidRPr="00832A6C">
        <w:t xml:space="preserve">Согласно </w:t>
      </w:r>
      <w:r w:rsidR="002A0FDA" w:rsidRPr="00832A6C">
        <w:t>«</w:t>
      </w:r>
      <w:r w:rsidRPr="00832A6C">
        <w:t>Движению веры</w:t>
      </w:r>
      <w:r w:rsidR="002A0FDA" w:rsidRPr="00832A6C">
        <w:t>»</w:t>
      </w:r>
      <w:r w:rsidRPr="00832A6C">
        <w:t xml:space="preserve">, Бог повязан законом, который заставляет Его передавать магическую силу людям типа Хейгина. Таким образом, личностный Бог христианства сводится к заурядному безличному источнику магической силы. Иисус делегировал всю Свою власть христианам. Христиане должны использовать эту власть против нищеты, страданий и неудач (вспомним, что все проблемы вызваны духовными причинами, то есть деятельностью демонов), а также против угрозы войны и тех политических партий, с которыми они не согласны (например, в Швеции это левые партии). Таким образом, в силах христианина разрушить власть сатаны не только над личностью, но и над географической местностью или даже над чем-нибудь типа высокого налогообложения. Так что в </w:t>
      </w:r>
      <w:r w:rsidR="002A0FDA" w:rsidRPr="00832A6C">
        <w:t>«</w:t>
      </w:r>
      <w:r w:rsidRPr="00832A6C">
        <w:t>Движении веры</w:t>
      </w:r>
      <w:r w:rsidR="002A0FDA" w:rsidRPr="00832A6C">
        <w:t>»</w:t>
      </w:r>
      <w:r w:rsidRPr="00832A6C">
        <w:t xml:space="preserve"> мы видим яркий пример духовного капитализма с крайне правыми политическими интересами.</w:t>
      </w:r>
    </w:p>
    <w:p w:rsidR="006023EB" w:rsidRPr="00832A6C" w:rsidRDefault="0069749D" w:rsidP="00530968">
      <w:pPr>
        <w:rPr>
          <w:vertAlign w:val="superscript"/>
        </w:rPr>
      </w:pPr>
      <w:r w:rsidRPr="00832A6C">
        <w:t xml:space="preserve">Еще одной характерной чертой </w:t>
      </w:r>
      <w:r w:rsidR="002A0FDA" w:rsidRPr="00832A6C">
        <w:t>«</w:t>
      </w:r>
      <w:r w:rsidRPr="00832A6C">
        <w:t>Движения веры</w:t>
      </w:r>
      <w:r w:rsidR="002A0FDA" w:rsidRPr="00832A6C">
        <w:t>»</w:t>
      </w:r>
      <w:r w:rsidRPr="00832A6C">
        <w:t xml:space="preserve"> является </w:t>
      </w:r>
      <w:r w:rsidR="002A0FDA" w:rsidRPr="00832A6C">
        <w:t>«</w:t>
      </w:r>
      <w:r w:rsidRPr="00832A6C">
        <w:t>учение о малых богах</w:t>
      </w:r>
      <w:r w:rsidR="002A0FDA" w:rsidRPr="00832A6C">
        <w:t>»</w:t>
      </w:r>
      <w:r w:rsidRPr="00832A6C">
        <w:t xml:space="preserve">. Эти </w:t>
      </w:r>
      <w:r w:rsidR="002A0FDA" w:rsidRPr="00832A6C">
        <w:t>«</w:t>
      </w:r>
      <w:r w:rsidRPr="00832A6C">
        <w:t>малые боги</w:t>
      </w:r>
      <w:r w:rsidR="002A0FDA" w:rsidRPr="00832A6C">
        <w:t>»</w:t>
      </w:r>
      <w:r w:rsidR="006023EB" w:rsidRPr="00832A6C">
        <w:t xml:space="preserve"> — </w:t>
      </w:r>
      <w:r w:rsidRPr="00832A6C">
        <w:t xml:space="preserve">сами люди, созданные по образу и подобию Божию и, значит (!), являющиеся Его стопроцентной копией. Не имеющий недостатков, свободный от власти сатаны, святой и спасенный сектант не может не обоготворять себя и не поклоняться себе. Кеннет Коупленд выразил эту мысль с предельной четкостью и лаконичностью: </w:t>
      </w:r>
      <w:r w:rsidR="002A0FDA" w:rsidRPr="00832A6C">
        <w:t>«</w:t>
      </w:r>
      <w:r w:rsidRPr="00832A6C">
        <w:t>Вы не имеете одного Бога, живущего в вас. Нет, вы сами являетесь им!</w:t>
      </w:r>
      <w:r w:rsidR="002A0FDA" w:rsidRPr="00832A6C">
        <w:t>»</w:t>
      </w:r>
      <w:r w:rsidRPr="00832A6C">
        <w:rPr>
          <w:rStyle w:val="a3"/>
        </w:rPr>
        <w:footnoteReference w:id="971"/>
      </w:r>
    </w:p>
    <w:p w:rsidR="0069749D" w:rsidRPr="00832A6C" w:rsidRDefault="0069749D" w:rsidP="00530968">
      <w:pPr>
        <w:rPr>
          <w:vertAlign w:val="superscript"/>
        </w:rPr>
      </w:pPr>
      <w:r w:rsidRPr="00832A6C">
        <w:t xml:space="preserve">В книге </w:t>
      </w:r>
      <w:r w:rsidR="002A0FDA" w:rsidRPr="00832A6C">
        <w:t>«</w:t>
      </w:r>
      <w:r w:rsidRPr="00832A6C">
        <w:t>Власть верующего</w:t>
      </w:r>
      <w:r w:rsidR="002A0FDA" w:rsidRPr="00832A6C">
        <w:t>»</w:t>
      </w:r>
      <w:r w:rsidRPr="00832A6C">
        <w:t xml:space="preserve"> Хейгин пишет:</w:t>
      </w:r>
    </w:p>
    <w:p w:rsidR="0069749D" w:rsidRPr="00832A6C" w:rsidRDefault="0069749D" w:rsidP="00147840">
      <w:pPr>
        <w:ind w:left="900" w:firstLine="0"/>
      </w:pPr>
      <w:r w:rsidRPr="00832A6C">
        <w:t>Мы с Христом</w:t>
      </w:r>
      <w:r w:rsidR="006023EB" w:rsidRPr="00832A6C">
        <w:t xml:space="preserve"> — </w:t>
      </w:r>
      <w:r w:rsidRPr="00832A6C">
        <w:t>одно. Мы и есть Христос. Мы сидим по правую руку Божия величия на небесах. Все было помещено под наши ноги... Божественный план для нас, чтобы мы правили и царили в этой жизни, как цари: мы должны править и царить над обстоятельствами, над бедностью, болезнью и всем остальным, что может нам помешать. Мы царим потому, что у нас есть власть для этого</w:t>
      </w:r>
      <w:r w:rsidRPr="00832A6C">
        <w:rPr>
          <w:rStyle w:val="a3"/>
        </w:rPr>
        <w:footnoteReference w:id="972"/>
      </w:r>
      <w:r w:rsidR="00AC2EE0">
        <w:t>.</w:t>
      </w:r>
    </w:p>
    <w:p w:rsidR="0069749D" w:rsidRPr="00832A6C" w:rsidRDefault="0069749D" w:rsidP="00530968">
      <w:r w:rsidRPr="00832A6C">
        <w:t xml:space="preserve">Темой конференции </w:t>
      </w:r>
      <w:r w:rsidR="002A0FDA" w:rsidRPr="00832A6C">
        <w:t>«</w:t>
      </w:r>
      <w:r w:rsidRPr="00832A6C">
        <w:t>Слова жизни</w:t>
      </w:r>
      <w:r w:rsidR="002A0FDA" w:rsidRPr="00832A6C">
        <w:t>»</w:t>
      </w:r>
      <w:r w:rsidRPr="00832A6C">
        <w:t xml:space="preserve"> в 1986 г. был лозунг </w:t>
      </w:r>
      <w:r w:rsidR="002A0FDA" w:rsidRPr="00832A6C">
        <w:t>«</w:t>
      </w:r>
      <w:r w:rsidRPr="00832A6C">
        <w:t>Вы</w:t>
      </w:r>
      <w:r w:rsidR="006023EB" w:rsidRPr="00832A6C">
        <w:t xml:space="preserve"> — </w:t>
      </w:r>
      <w:r w:rsidRPr="00832A6C">
        <w:t>боги</w:t>
      </w:r>
      <w:r w:rsidR="002A0FDA" w:rsidRPr="00832A6C">
        <w:t>»</w:t>
      </w:r>
      <w:r w:rsidRPr="00832A6C">
        <w:t xml:space="preserve">. Правда, Ульф Экман позднее говорил, что эти слова не следует понимать буквально. Тем не менее если внимательно прочитать его писания, то этот лозунг будет единственным логическим выводом из учения </w:t>
      </w:r>
      <w:r w:rsidR="002A0FDA" w:rsidRPr="00832A6C">
        <w:t>«</w:t>
      </w:r>
      <w:r w:rsidRPr="00832A6C">
        <w:t>Теологии процветания</w:t>
      </w:r>
      <w:r w:rsidR="002A0FDA" w:rsidRPr="00832A6C">
        <w:t>»</w:t>
      </w:r>
      <w:r w:rsidRPr="00832A6C">
        <w:t xml:space="preserve">, которое утверждает, что после обращения природа человека полностью изменяется с сатанинской на божественную; следовательно, человек делается Богом. И даже Сам Иисус Христос зависит оттого, как христиане используют свою власть над демонами, которую Он им передал, потому что Сам Он больше ничем не может помочь Своим последователям. Его власть находится в руках </w:t>
      </w:r>
      <w:r w:rsidR="002A0FDA" w:rsidRPr="00832A6C">
        <w:t>«</w:t>
      </w:r>
      <w:r w:rsidRPr="00832A6C">
        <w:t>истинных христиан</w:t>
      </w:r>
      <w:r w:rsidR="002A0FDA" w:rsidRPr="00832A6C">
        <w:t>»</w:t>
      </w:r>
      <w:r w:rsidRPr="00832A6C">
        <w:t>, то есть Хейгина и его присных.</w:t>
      </w:r>
    </w:p>
    <w:p w:rsidR="0069749D" w:rsidRPr="00832A6C" w:rsidRDefault="0069749D" w:rsidP="00530968">
      <w:r w:rsidRPr="00832A6C">
        <w:t xml:space="preserve">В одном из своих видений, которое </w:t>
      </w:r>
      <w:r w:rsidR="002A0FDA" w:rsidRPr="00832A6C">
        <w:t>«</w:t>
      </w:r>
      <w:r w:rsidRPr="00832A6C">
        <w:t>процветанцы</w:t>
      </w:r>
      <w:r w:rsidR="002A0FDA" w:rsidRPr="00832A6C">
        <w:t>»</w:t>
      </w:r>
      <w:r w:rsidRPr="00832A6C">
        <w:t xml:space="preserve"> воспринимают как дополнение к Писанию, Хейгин вспоминает:</w:t>
      </w:r>
    </w:p>
    <w:p w:rsidR="006023EB" w:rsidRPr="00832A6C" w:rsidRDefault="0069749D" w:rsidP="00147840">
      <w:pPr>
        <w:ind w:left="900" w:firstLine="0"/>
      </w:pPr>
      <w:r w:rsidRPr="00832A6C">
        <w:t xml:space="preserve">В 1952 г. Господь Иисус Христос явился мне в видении и говорил со мной около полутора часов о дьяволе, демонах и одержимости бесами. В конце этого видения злой дух, который выглядел как маленькая обезьянка или эльф, пробежал между Иисусом и мной, распространяя вокруг себя что-то вроде дымовой завесы или темного облака. Затем этот демон начал прыгать вверх и вниз, выкрикивая тонким пронзительным голосом: </w:t>
      </w:r>
      <w:r w:rsidR="002A0FDA" w:rsidRPr="00832A6C">
        <w:t>«</w:t>
      </w:r>
      <w:r w:rsidRPr="00832A6C">
        <w:t xml:space="preserve">Якети-як, якети-як, якети-як... (Распространенная детская дразнилка, ср. русское </w:t>
      </w:r>
      <w:r w:rsidR="002A0FDA" w:rsidRPr="00832A6C">
        <w:t>«</w:t>
      </w:r>
      <w:r w:rsidRPr="00832A6C">
        <w:t>бу-бу-бу</w:t>
      </w:r>
      <w:r w:rsidR="002A0FDA" w:rsidRPr="00832A6C">
        <w:t>»</w:t>
      </w:r>
      <w:r w:rsidRPr="00832A6C">
        <w:t>.</w:t>
      </w:r>
      <w:r w:rsidR="006023EB" w:rsidRPr="00832A6C">
        <w:t xml:space="preserve"> — </w:t>
      </w:r>
      <w:r w:rsidR="000B3C6E">
        <w:rPr>
          <w:i/>
          <w:iCs/>
        </w:rPr>
        <w:t>А.Д.</w:t>
      </w:r>
      <w:r w:rsidRPr="00832A6C">
        <w:t xml:space="preserve">) Я почти ударился в панику. Я настолько отчаялся, что закричал: </w:t>
      </w:r>
      <w:r w:rsidR="002A0FDA" w:rsidRPr="00832A6C">
        <w:t>«</w:t>
      </w:r>
      <w:r w:rsidRPr="00832A6C">
        <w:t>Во имя Иисуса, нечистый дух, я приказываю тебе прекратить! Как только я сказал это, маленький демон шлепнулся на пол, как мешок с солью, и черное облако исчезло. Демон лежал на полу, трясясь, причитая и скуля, как выпоротый щенок. Он даже не смотрел на меня.</w:t>
      </w:r>
    </w:p>
    <w:p w:rsidR="0069749D" w:rsidRPr="00832A6C" w:rsidRDefault="0069749D" w:rsidP="00530968">
      <w:r w:rsidRPr="00832A6C">
        <w:t>Затем Хейгин совсем прогнал беса.</w:t>
      </w:r>
    </w:p>
    <w:p w:rsidR="0069749D" w:rsidRPr="00832A6C" w:rsidRDefault="0069749D" w:rsidP="00147840">
      <w:pPr>
        <w:ind w:left="900" w:firstLine="0"/>
      </w:pPr>
      <w:r w:rsidRPr="00832A6C">
        <w:t xml:space="preserve">Иисус посмотрел на меня и сказал: </w:t>
      </w:r>
      <w:r w:rsidR="002A0FDA" w:rsidRPr="00832A6C">
        <w:t>«</w:t>
      </w:r>
      <w:r w:rsidRPr="00832A6C">
        <w:t>Спасибо тебе, что сделал это, потому что Я не мог этого сделать</w:t>
      </w:r>
      <w:r w:rsidR="002A0FDA" w:rsidRPr="00832A6C">
        <w:t>»</w:t>
      </w:r>
      <w:r w:rsidRPr="00832A6C">
        <w:t xml:space="preserve">. Это было для меня настоящим шоком, это потрясло меня. Я ответил: </w:t>
      </w:r>
      <w:r w:rsidR="002A0FDA" w:rsidRPr="00832A6C">
        <w:t>«</w:t>
      </w:r>
      <w:r w:rsidRPr="00832A6C">
        <w:t>Господь, я знаю, что я просто не расслышал, что Ты сказал. Ты, наверное, сказал, что Ты не хотел этого сделать, не так ли?</w:t>
      </w:r>
      <w:r w:rsidR="002A0FDA" w:rsidRPr="00832A6C">
        <w:t>»</w:t>
      </w:r>
      <w:r w:rsidRPr="00832A6C">
        <w:t xml:space="preserve"> Он ответил: </w:t>
      </w:r>
      <w:r w:rsidR="002A0FDA" w:rsidRPr="00832A6C">
        <w:t>«</w:t>
      </w:r>
      <w:r w:rsidRPr="00832A6C">
        <w:t>Нет, если бы ты не прекратил этого, Я не смог бы этого сделать</w:t>
      </w:r>
      <w:r w:rsidR="002A0FDA" w:rsidRPr="00832A6C">
        <w:t>»</w:t>
      </w:r>
      <w:r w:rsidR="006023EB" w:rsidRPr="00832A6C">
        <w:rPr>
          <w:rStyle w:val="a3"/>
        </w:rPr>
        <w:footnoteReference w:id="973"/>
      </w:r>
      <w:r w:rsidR="006023EB" w:rsidRPr="00832A6C">
        <w:t>.</w:t>
      </w:r>
    </w:p>
    <w:p w:rsidR="0069749D" w:rsidRPr="00832A6C" w:rsidRDefault="0069749D" w:rsidP="00530968">
      <w:r w:rsidRPr="00832A6C">
        <w:t xml:space="preserve">Итак, Хейгин использует имя Иисуса как свою собственность, как свой личный магический талисман. В книге </w:t>
      </w:r>
      <w:r w:rsidR="002A0FDA" w:rsidRPr="00832A6C">
        <w:t>«</w:t>
      </w:r>
      <w:r w:rsidRPr="00832A6C">
        <w:t>Имя Иисуса</w:t>
      </w:r>
      <w:r w:rsidR="002A0FDA" w:rsidRPr="00832A6C">
        <w:t>»</w:t>
      </w:r>
      <w:r w:rsidRPr="00832A6C">
        <w:t xml:space="preserve"> он говорит:</w:t>
      </w:r>
    </w:p>
    <w:p w:rsidR="0069749D" w:rsidRPr="00832A6C" w:rsidRDefault="0069749D" w:rsidP="00147840">
      <w:pPr>
        <w:ind w:left="900" w:firstLine="0"/>
      </w:pPr>
      <w:r w:rsidRPr="00832A6C">
        <w:t>Вся власть, вся сила, которую имел Иисус, вложена в Его Имя!.. Иисус сказал, что мы можем использовать Его Имя в молитве. Он сказал, что мы можем использовать Его Имя в наших отношениях с демонами. Он сказал, что мы можем использовать Его Имя в исцелениях</w:t>
      </w:r>
      <w:r w:rsidR="006023EB" w:rsidRPr="00832A6C">
        <w:rPr>
          <w:rStyle w:val="a3"/>
        </w:rPr>
        <w:footnoteReference w:id="974"/>
      </w:r>
      <w:r w:rsidR="006023EB" w:rsidRPr="00832A6C">
        <w:t>.</w:t>
      </w:r>
    </w:p>
    <w:p w:rsidR="0069749D" w:rsidRPr="00832A6C" w:rsidRDefault="0069749D" w:rsidP="00530968"/>
    <w:p w:rsidR="0069749D" w:rsidRPr="00832A6C" w:rsidRDefault="0069749D" w:rsidP="00112C1E">
      <w:pPr>
        <w:pStyle w:val="3"/>
      </w:pPr>
      <w:bookmarkStart w:id="221" w:name="_Toc119135528"/>
      <w:r w:rsidRPr="00832A6C">
        <w:t>8</w:t>
      </w:r>
      <w:r w:rsidR="00AB0C3B" w:rsidRPr="00832A6C">
        <w:t xml:space="preserve">. </w:t>
      </w:r>
      <w:r w:rsidRPr="00832A6C">
        <w:t>Сектанты богохульно называют Бога</w:t>
      </w:r>
      <w:r w:rsidR="00AB0C3B" w:rsidRPr="00832A6C">
        <w:t xml:space="preserve"> </w:t>
      </w:r>
      <w:r w:rsidR="002A0FDA" w:rsidRPr="00832A6C">
        <w:t>«</w:t>
      </w:r>
      <w:r w:rsidRPr="00832A6C">
        <w:t>величайшим неудачником всех времен</w:t>
      </w:r>
      <w:r w:rsidR="002A0FDA" w:rsidRPr="00832A6C">
        <w:t>»</w:t>
      </w:r>
      <w:bookmarkEnd w:id="221"/>
    </w:p>
    <w:p w:rsidR="0069749D" w:rsidRPr="00832A6C" w:rsidRDefault="0069749D" w:rsidP="00530968">
      <w:r w:rsidRPr="00832A6C">
        <w:t xml:space="preserve">Другая характерная </w:t>
      </w:r>
      <w:r w:rsidR="00BB78E3" w:rsidRPr="00832A6C">
        <w:rPr>
          <w:b/>
          <w:bCs/>
        </w:rPr>
        <w:t>для</w:t>
      </w:r>
      <w:r w:rsidRPr="00832A6C">
        <w:t xml:space="preserve"> </w:t>
      </w:r>
      <w:r w:rsidR="002A0FDA" w:rsidRPr="00832A6C">
        <w:t>«</w:t>
      </w:r>
      <w:r w:rsidRPr="00832A6C">
        <w:t>Движения веры</w:t>
      </w:r>
      <w:r w:rsidR="002A0FDA" w:rsidRPr="00832A6C">
        <w:t>»</w:t>
      </w:r>
      <w:r w:rsidRPr="00832A6C">
        <w:t xml:space="preserve"> теория, которую они обозначают английской аббревиатурой </w:t>
      </w:r>
      <w:r w:rsidRPr="00832A6C">
        <w:rPr>
          <w:i/>
          <w:iCs/>
          <w:lang w:val="en-US"/>
        </w:rPr>
        <w:t>JDS</w:t>
      </w:r>
      <w:r w:rsidRPr="00832A6C">
        <w:rPr>
          <w:i/>
          <w:iCs/>
        </w:rPr>
        <w:t xml:space="preserve"> (</w:t>
      </w:r>
      <w:r w:rsidRPr="00832A6C">
        <w:rPr>
          <w:i/>
          <w:iCs/>
          <w:lang w:val="en-US"/>
        </w:rPr>
        <w:t>Jesus</w:t>
      </w:r>
      <w:r w:rsidRPr="00832A6C">
        <w:rPr>
          <w:i/>
          <w:iCs/>
        </w:rPr>
        <w:t xml:space="preserve"> </w:t>
      </w:r>
      <w:r w:rsidRPr="00832A6C">
        <w:rPr>
          <w:i/>
          <w:iCs/>
          <w:lang w:val="en-US"/>
        </w:rPr>
        <w:t>Died</w:t>
      </w:r>
      <w:r w:rsidRPr="00832A6C">
        <w:rPr>
          <w:i/>
          <w:iCs/>
        </w:rPr>
        <w:t xml:space="preserve"> </w:t>
      </w:r>
      <w:r w:rsidRPr="00832A6C">
        <w:rPr>
          <w:i/>
          <w:iCs/>
          <w:lang w:val="en-US"/>
        </w:rPr>
        <w:t>Spiritually</w:t>
      </w:r>
      <w:r w:rsidRPr="00832A6C">
        <w:rPr>
          <w:i/>
          <w:iCs/>
        </w:rPr>
        <w:t xml:space="preserve">), в </w:t>
      </w:r>
      <w:r w:rsidRPr="00832A6C">
        <w:t xml:space="preserve">переводе прекрасно ложится в русскую аббревиатуру </w:t>
      </w:r>
      <w:r w:rsidRPr="00832A6C">
        <w:rPr>
          <w:i/>
          <w:iCs/>
        </w:rPr>
        <w:t>ИУД</w:t>
      </w:r>
      <w:r w:rsidR="006023EB" w:rsidRPr="00832A6C">
        <w:rPr>
          <w:i/>
          <w:iCs/>
        </w:rPr>
        <w:t xml:space="preserve"> </w:t>
      </w:r>
      <w:r w:rsidR="006023EB" w:rsidRPr="00832A6C">
        <w:t xml:space="preserve">— </w:t>
      </w:r>
      <w:r w:rsidR="002A0FDA" w:rsidRPr="00832A6C">
        <w:t>«</w:t>
      </w:r>
      <w:r w:rsidRPr="00832A6C">
        <w:t>Иисус умер духовно</w:t>
      </w:r>
      <w:r w:rsidR="002A0FDA" w:rsidRPr="00832A6C">
        <w:t>»</w:t>
      </w:r>
      <w:r w:rsidRPr="00832A6C">
        <w:t xml:space="preserve">. Теория ИУД основана на трудах упоминавшегося выше американского проповедника-оккультиста Э.У. Кеньона, испытавшего серьезное влияние секты </w:t>
      </w:r>
      <w:r w:rsidR="002A0FDA" w:rsidRPr="00832A6C">
        <w:t>«</w:t>
      </w:r>
      <w:r w:rsidRPr="00832A6C">
        <w:t>Христианская наука</w:t>
      </w:r>
      <w:r w:rsidR="002A0FDA" w:rsidRPr="00832A6C">
        <w:t>»</w:t>
      </w:r>
      <w:r w:rsidRPr="00832A6C">
        <w:t xml:space="preserve">. Несомненно, что, как уже было отмечено, Хейгин в своих построениях постоянно вдохновляется писаниями Кеньона, заимствуя из них помногу страниц текста. Особенно много Хейгин заимствует из следующих книг Кеньона: </w:t>
      </w:r>
      <w:r w:rsidR="002A0FDA" w:rsidRPr="00832A6C">
        <w:t>«</w:t>
      </w:r>
      <w:r w:rsidRPr="00832A6C">
        <w:t>Два типа веры</w:t>
      </w:r>
      <w:r w:rsidR="002A0FDA" w:rsidRPr="00832A6C">
        <w:t>»</w:t>
      </w:r>
      <w:r w:rsidRPr="00832A6C">
        <w:t xml:space="preserve">, </w:t>
      </w:r>
      <w:r w:rsidR="002A0FDA" w:rsidRPr="00832A6C">
        <w:t>«</w:t>
      </w:r>
      <w:r w:rsidRPr="00832A6C">
        <w:t>Прекрасное Имя Иисуса</w:t>
      </w:r>
      <w:r w:rsidR="002A0FDA" w:rsidRPr="00832A6C">
        <w:t>»</w:t>
      </w:r>
      <w:r w:rsidRPr="00832A6C">
        <w:t xml:space="preserve">, </w:t>
      </w:r>
      <w:r w:rsidR="002A0FDA" w:rsidRPr="00832A6C">
        <w:t>«</w:t>
      </w:r>
      <w:r w:rsidRPr="00832A6C">
        <w:t>Определение</w:t>
      </w:r>
      <w:r w:rsidR="002A0FDA" w:rsidRPr="00832A6C">
        <w:t>»</w:t>
      </w:r>
      <w:r w:rsidRPr="00832A6C">
        <w:t xml:space="preserve"> и </w:t>
      </w:r>
      <w:r w:rsidR="002A0FDA" w:rsidRPr="00832A6C">
        <w:t>«</w:t>
      </w:r>
      <w:r w:rsidRPr="00832A6C">
        <w:t>Что случилось от Креста до Престола</w:t>
      </w:r>
      <w:r w:rsidR="002A0FDA" w:rsidRPr="00832A6C">
        <w:t>»</w:t>
      </w:r>
      <w:r w:rsidRPr="00832A6C">
        <w:t>.</w:t>
      </w:r>
    </w:p>
    <w:p w:rsidR="0069749D" w:rsidRPr="00832A6C" w:rsidRDefault="0069749D" w:rsidP="00530968">
      <w:r w:rsidRPr="00832A6C">
        <w:t xml:space="preserve">Учение ИУД исходит из того, что только духовные страдания, но ни в коем случае не физические, могут привести к духовным результатам. Более того, даже физическая смерть не может принести духовных результатов; никто не может умереть за кого-либо другого, и даже Христос, когда Он умер на Голгофе, умер за собственные грехи, поэтому Его победа над смертью была лишь иллюзией. И последнее слово Христа </w:t>
      </w:r>
      <w:r w:rsidR="002A0FDA" w:rsidRPr="00832A6C">
        <w:t>«</w:t>
      </w:r>
      <w:r w:rsidRPr="00832A6C">
        <w:t>Свершилось</w:t>
      </w:r>
      <w:r w:rsidR="002A0FDA" w:rsidRPr="00832A6C">
        <w:t>»</w:t>
      </w:r>
      <w:r w:rsidRPr="00832A6C">
        <w:t xml:space="preserve"> было лишь </w:t>
      </w:r>
      <w:r w:rsidR="002A0FDA" w:rsidRPr="00832A6C">
        <w:t>«</w:t>
      </w:r>
      <w:r w:rsidRPr="00832A6C">
        <w:t>словом веры</w:t>
      </w:r>
      <w:r w:rsidR="002A0FDA" w:rsidRPr="00832A6C">
        <w:t>»</w:t>
      </w:r>
      <w:r w:rsidRPr="00832A6C">
        <w:t xml:space="preserve">, поскольку на Кресте не свершилось ничего. Проблема в том, говорят сектанты, что, будучи Сыном Божиим, Христос был духом, а </w:t>
      </w:r>
      <w:r w:rsidR="002A0FDA" w:rsidRPr="00832A6C">
        <w:t>«</w:t>
      </w:r>
      <w:r w:rsidRPr="00832A6C">
        <w:t>дух не может умереть</w:t>
      </w:r>
      <w:r w:rsidR="002A0FDA" w:rsidRPr="00832A6C">
        <w:t>»</w:t>
      </w:r>
      <w:r w:rsidRPr="00832A6C">
        <w:t xml:space="preserve">. Поэтому на Кресте Христос умер духовно (ИУД). Они считают, что примирительная работа Иисуса по-настоящему началась только тогда, когда, умерев духовно на кресте. Он приобрел природу сатаны. Три дня сатана терзал и мучил Его в аду, покуда Бог не счел, что этого достаточно. Тогда Он по Своему </w:t>
      </w:r>
      <w:r w:rsidR="002A0FDA" w:rsidRPr="00832A6C">
        <w:t>«</w:t>
      </w:r>
      <w:r w:rsidRPr="00832A6C">
        <w:t>слову веры</w:t>
      </w:r>
      <w:r w:rsidR="002A0FDA" w:rsidRPr="00832A6C">
        <w:t>»</w:t>
      </w:r>
      <w:r w:rsidRPr="00832A6C">
        <w:t xml:space="preserve"> воскрес и был рожден свыше</w:t>
      </w:r>
      <w:r w:rsidR="006023EB" w:rsidRPr="00832A6C">
        <w:t xml:space="preserve"> — </w:t>
      </w:r>
      <w:r w:rsidRPr="00832A6C">
        <w:t xml:space="preserve">точно так же, как христиане, обращаясь и крестясь, рождаются свыше. А после </w:t>
      </w:r>
      <w:r w:rsidR="002A0FDA" w:rsidRPr="00832A6C">
        <w:t>«</w:t>
      </w:r>
      <w:r w:rsidRPr="00832A6C">
        <w:t>рождения свыше</w:t>
      </w:r>
      <w:r w:rsidR="002A0FDA" w:rsidRPr="00832A6C">
        <w:t>»</w:t>
      </w:r>
      <w:r w:rsidRPr="00832A6C">
        <w:t xml:space="preserve"> Он обрел природу Бога и был воплощен как Бог, три дня пробыв перед этим в природе сатаны.</w:t>
      </w:r>
    </w:p>
    <w:p w:rsidR="0069749D" w:rsidRPr="00832A6C" w:rsidRDefault="0069749D" w:rsidP="00530968">
      <w:r w:rsidRPr="00832A6C">
        <w:t xml:space="preserve">Идеологи </w:t>
      </w:r>
      <w:r w:rsidR="002A0FDA" w:rsidRPr="00832A6C">
        <w:t>«</w:t>
      </w:r>
      <w:r w:rsidRPr="00832A6C">
        <w:t>Движения веры</w:t>
      </w:r>
      <w:r w:rsidR="002A0FDA" w:rsidRPr="00832A6C">
        <w:t>»</w:t>
      </w:r>
      <w:r w:rsidRPr="00832A6C">
        <w:t xml:space="preserve"> любят разрабатывать эту тему во всех подробностях. Например, лучший ученик Хейгина и его наиболее вероятный преемник Кеннет Коупленд богохульно называет Бога величайшим неудачником всех времен, провозглашает, что </w:t>
      </w:r>
      <w:r w:rsidR="002A0FDA" w:rsidRPr="00832A6C">
        <w:t>«</w:t>
      </w:r>
      <w:r w:rsidRPr="00832A6C">
        <w:t>сатана победил Иисуса на кресте</w:t>
      </w:r>
      <w:r w:rsidR="002A0FDA" w:rsidRPr="00832A6C">
        <w:t>»</w:t>
      </w:r>
      <w:r w:rsidRPr="00832A6C">
        <w:t xml:space="preserve">, и описывает Христа в аду как </w:t>
      </w:r>
      <w:r w:rsidR="002A0FDA" w:rsidRPr="00832A6C">
        <w:t>«</w:t>
      </w:r>
      <w:r w:rsidRPr="00832A6C">
        <w:t>изнуренного, истощенного, маленького, низкого духа</w:t>
      </w:r>
      <w:r w:rsidR="002A0FDA" w:rsidRPr="00832A6C">
        <w:t>»</w:t>
      </w:r>
      <w:r w:rsidRPr="00832A6C">
        <w:t xml:space="preserve">. При этом другая звезда </w:t>
      </w:r>
      <w:r w:rsidR="002A0FDA" w:rsidRPr="00832A6C">
        <w:t>«</w:t>
      </w:r>
      <w:r w:rsidRPr="00832A6C">
        <w:t>Теологии процветания</w:t>
      </w:r>
      <w:r w:rsidR="002A0FDA" w:rsidRPr="00832A6C">
        <w:t>»</w:t>
      </w:r>
      <w:r w:rsidRPr="00832A6C">
        <w:t xml:space="preserve">, Бенни Хинн, заявляет, что </w:t>
      </w:r>
      <w:r w:rsidR="002A0FDA" w:rsidRPr="00832A6C">
        <w:t>«</w:t>
      </w:r>
      <w:r w:rsidRPr="00832A6C">
        <w:t>люди, нападающие на Кеннета Коупленда, нападают на само присутствие Бога</w:t>
      </w:r>
      <w:r w:rsidR="006023EB" w:rsidRPr="00832A6C">
        <w:rPr>
          <w:rStyle w:val="a3"/>
        </w:rPr>
        <w:footnoteReference w:id="975"/>
      </w:r>
      <w:r w:rsidR="006023EB" w:rsidRPr="00832A6C">
        <w:t>.</w:t>
      </w:r>
    </w:p>
    <w:p w:rsidR="0069749D" w:rsidRPr="00832A6C" w:rsidRDefault="0069749D" w:rsidP="00530968">
      <w:r w:rsidRPr="00832A6C">
        <w:t>Победа Христа над смертью, по словам идеологов ИУД, заключается в обретении Христом природы Бога после трех дней пребывания Его в природе сатаны. Именно в этом заключено основание для победы каждого христианина. Когда мы рождаемся свыше, мы делаемся Богами (еще одна оккультная идея). Когда мы поймем это и начнем реализовывать нашу божественность в жизни, мы завоюем мир. И когда это будет свершено, Христос вернется на землю, и мы вручим Ему Царство. В этом и состоит учение ИУД. Понятно, что это небиблейское и нехристианское учение</w:t>
      </w:r>
      <w:r w:rsidR="006023EB" w:rsidRPr="00832A6C">
        <w:t xml:space="preserve"> — </w:t>
      </w:r>
      <w:r w:rsidRPr="00832A6C">
        <w:t xml:space="preserve">плод дуалистической философии, лежащей в основе мировоззрения </w:t>
      </w:r>
      <w:r w:rsidR="002A0FDA" w:rsidRPr="00832A6C">
        <w:t>«</w:t>
      </w:r>
      <w:r w:rsidRPr="00832A6C">
        <w:t>Движения веры</w:t>
      </w:r>
      <w:r w:rsidR="002A0FDA" w:rsidRPr="00832A6C">
        <w:t>»</w:t>
      </w:r>
      <w:r w:rsidRPr="00832A6C">
        <w:t>. Мировоззрение это фактически отрицает Божество Христа, не говоря уже о том, что кощунственно и богохульно утверждает, что Иисус обрел сатанинскую природу.</w:t>
      </w:r>
    </w:p>
    <w:p w:rsidR="0069749D" w:rsidRPr="00832A6C" w:rsidRDefault="0069749D" w:rsidP="00530968"/>
    <w:p w:rsidR="0069749D" w:rsidRPr="00832A6C" w:rsidRDefault="0069749D" w:rsidP="00112C1E">
      <w:pPr>
        <w:pStyle w:val="3"/>
      </w:pPr>
      <w:bookmarkStart w:id="222" w:name="_Toc119135529"/>
      <w:r w:rsidRPr="00832A6C">
        <w:t>9</w:t>
      </w:r>
      <w:r w:rsidR="00AB0C3B" w:rsidRPr="00832A6C">
        <w:t xml:space="preserve">. </w:t>
      </w:r>
      <w:r w:rsidR="002A0FDA" w:rsidRPr="00832A6C">
        <w:t>«</w:t>
      </w:r>
      <w:r w:rsidRPr="00832A6C">
        <w:t>Очисти полност</w:t>
      </w:r>
      <w:r w:rsidR="006D2362" w:rsidRPr="00832A6C">
        <w:t>ь</w:t>
      </w:r>
      <w:r w:rsidRPr="00832A6C">
        <w:t>ю голову от своих собственных мыслей</w:t>
      </w:r>
      <w:r w:rsidR="00AB0C3B" w:rsidRPr="00832A6C">
        <w:t xml:space="preserve"> </w:t>
      </w:r>
      <w:r w:rsidRPr="00832A6C">
        <w:t>и наполни ее словом Божиим! А затем провозгласи это слово,</w:t>
      </w:r>
      <w:r w:rsidR="00AB0C3B" w:rsidRPr="00832A6C">
        <w:t xml:space="preserve"> </w:t>
      </w:r>
      <w:r w:rsidRPr="00832A6C">
        <w:t>и случится чудо!</w:t>
      </w:r>
      <w:r w:rsidR="002A0FDA" w:rsidRPr="00832A6C">
        <w:t>»</w:t>
      </w:r>
      <w:bookmarkEnd w:id="222"/>
    </w:p>
    <w:p w:rsidR="0069749D" w:rsidRPr="00832A6C" w:rsidRDefault="002A0FDA" w:rsidP="00530968">
      <w:r w:rsidRPr="00832A6C">
        <w:t>«</w:t>
      </w:r>
      <w:r w:rsidR="0069749D" w:rsidRPr="00832A6C">
        <w:t>Слово Жизни</w:t>
      </w:r>
      <w:r w:rsidRPr="00832A6C">
        <w:t>»</w:t>
      </w:r>
      <w:r w:rsidR="0069749D" w:rsidRPr="00832A6C">
        <w:t xml:space="preserve"> восприняло от </w:t>
      </w:r>
      <w:r w:rsidRPr="00832A6C">
        <w:t>«</w:t>
      </w:r>
      <w:r w:rsidR="0069749D" w:rsidRPr="00832A6C">
        <w:t>Нового мышления</w:t>
      </w:r>
      <w:r w:rsidRPr="00832A6C">
        <w:t>»</w:t>
      </w:r>
      <w:r w:rsidR="0069749D" w:rsidRPr="00832A6C">
        <w:t xml:space="preserve"> идею, что устное слово обладает громадной творческой силой, нужно лишь научиться эту силу употреблять. Уроки начинаются с типичных методов контролирования сознания: </w:t>
      </w:r>
      <w:r w:rsidRPr="00832A6C">
        <w:t>«</w:t>
      </w:r>
      <w:r w:rsidR="0069749D" w:rsidRPr="00832A6C">
        <w:t>Очисти полностью голову от своих собственных мыслей и наполни ее словом Божиим! А затем провозгласи это слово, и случится чудо!</w:t>
      </w:r>
      <w:r w:rsidRPr="00832A6C">
        <w:t>»</w:t>
      </w:r>
      <w:r w:rsidR="0069749D" w:rsidRPr="00832A6C">
        <w:rPr>
          <w:rStyle w:val="a3"/>
        </w:rPr>
        <w:footnoteReference w:id="976"/>
      </w:r>
    </w:p>
    <w:p w:rsidR="0069749D" w:rsidRPr="00832A6C" w:rsidRDefault="0069749D" w:rsidP="00530968">
      <w:r w:rsidRPr="00832A6C">
        <w:t xml:space="preserve">Следовательно, </w:t>
      </w:r>
      <w:r w:rsidR="002A0FDA" w:rsidRPr="00832A6C">
        <w:t>«</w:t>
      </w:r>
      <w:r w:rsidRPr="00832A6C">
        <w:t>процветанцы</w:t>
      </w:r>
      <w:r w:rsidR="002A0FDA" w:rsidRPr="00832A6C">
        <w:t>»</w:t>
      </w:r>
      <w:r w:rsidRPr="00832A6C">
        <w:t xml:space="preserve"> придают огромное значение провозглашению: устное слово, которое вы произносите,</w:t>
      </w:r>
      <w:r w:rsidR="006023EB" w:rsidRPr="00832A6C">
        <w:t xml:space="preserve"> — </w:t>
      </w:r>
      <w:r w:rsidRPr="00832A6C">
        <w:t xml:space="preserve">это ваша власть вязать и решить в мире. Все сказанное вами должно произойти, и вы раз и навсегда связаны с произнесенным вами словом. Поэтому, скажем, если вы идете на собрание </w:t>
      </w:r>
      <w:r w:rsidR="002A0FDA" w:rsidRPr="00832A6C">
        <w:t>«</w:t>
      </w:r>
      <w:r w:rsidRPr="00832A6C">
        <w:t>словожизневцев</w:t>
      </w:r>
      <w:r w:rsidR="002A0FDA" w:rsidRPr="00832A6C">
        <w:t>»</w:t>
      </w:r>
      <w:r w:rsidRPr="00832A6C">
        <w:t xml:space="preserve"> и вам говорят, что сейчас вас будут исцелять и что вы не можете не исцелиться, то далее все зависит от вас. Вы жаждете исцеления, и вот вам накладывают руки на голову или, скажем, бьют пиджаком. Если после этого вы скажете, что чувствуете себя плохо, то так вам и будет</w:t>
      </w:r>
      <w:r w:rsidR="006023EB" w:rsidRPr="00832A6C">
        <w:t xml:space="preserve"> — </w:t>
      </w:r>
      <w:r w:rsidRPr="00832A6C">
        <w:t>по вашему слову. Если же вы скажете, что исцелились, то и будете исцелены. Всякие негативные заявления, учат пасторы-силовики, чрезвычайно опасны, потому что, произнося их, мы сами вносим болезни и несчастья в собственную жизнь.</w:t>
      </w:r>
    </w:p>
    <w:p w:rsidR="0069749D" w:rsidRPr="00832A6C" w:rsidRDefault="0069749D" w:rsidP="00147840">
      <w:pPr>
        <w:ind w:left="900" w:firstLine="0"/>
      </w:pPr>
      <w:r w:rsidRPr="00832A6C">
        <w:t xml:space="preserve">Чтобы получить результаты, ты должен верить, что принимаешь свое исцеление, </w:t>
      </w:r>
      <w:r w:rsidRPr="00832A6C">
        <w:rPr>
          <w:i/>
          <w:iCs/>
        </w:rPr>
        <w:t xml:space="preserve">когда ты молишься </w:t>
      </w:r>
      <w:r w:rsidRPr="00832A6C">
        <w:t>(выделено авт.</w:t>
      </w:r>
      <w:r w:rsidR="006023EB" w:rsidRPr="00832A6C">
        <w:t xml:space="preserve"> — </w:t>
      </w:r>
      <w:r w:rsidR="000B3C6E">
        <w:rPr>
          <w:i/>
          <w:iCs/>
        </w:rPr>
        <w:t>А.Д.</w:t>
      </w:r>
      <w:r w:rsidRPr="00832A6C">
        <w:t>), а не после того, как ты выздоровел. &lt;...&gt;</w:t>
      </w:r>
    </w:p>
    <w:p w:rsidR="0069749D" w:rsidRPr="00832A6C" w:rsidRDefault="0069749D" w:rsidP="00147840">
      <w:pPr>
        <w:ind w:left="900" w:firstLine="0"/>
      </w:pPr>
      <w:r w:rsidRPr="00832A6C">
        <w:t>Симптомы болезни могут уйти не сразу после того, как ты поверишь в то, что принимаешь свое исцеление. Именно в этот момент тебе надо крепко держаться бесстрашного исповедения Слова. &lt;...&gt;</w:t>
      </w:r>
    </w:p>
    <w:p w:rsidR="0069749D" w:rsidRPr="00832A6C" w:rsidRDefault="0069749D" w:rsidP="00147840">
      <w:pPr>
        <w:ind w:left="900" w:firstLine="0"/>
      </w:pPr>
      <w:r w:rsidRPr="00832A6C">
        <w:t>Не позволяй сатане украсть твою бесстрашную уверенность в Слове Божием. Так ходят верой, а не виденьем.</w:t>
      </w:r>
    </w:p>
    <w:p w:rsidR="0069749D" w:rsidRPr="00832A6C" w:rsidRDefault="004F0BCB" w:rsidP="004F0BCB">
      <w:pPr>
        <w:ind w:left="900" w:firstLine="0"/>
      </w:pPr>
      <w:r w:rsidRPr="00832A6C">
        <w:t>Э.</w:t>
      </w:r>
      <w:r w:rsidR="0069749D" w:rsidRPr="00832A6C">
        <w:t>У. Кеньон учит, что в принятии исцеления есть три свидетеля: Слово, боль или болезнь и ты сам. Решение за тобой. Если ты станешь исповедовать болезнь, то ты перечеркнешь Слово, которое говорит, что ты исцелен. Но если ты выровняешь свое исповедание со словом Божиим, то ты перечеркнешь болезнь.</w:t>
      </w:r>
    </w:p>
    <w:p w:rsidR="0069749D" w:rsidRPr="00832A6C" w:rsidRDefault="0069749D" w:rsidP="004F0BCB">
      <w:pPr>
        <w:ind w:left="900" w:firstLine="0"/>
      </w:pPr>
      <w:r w:rsidRPr="00832A6C">
        <w:t>Библия учит, что устами двух свидетелей будет твердо всякое дело. Выбор за тобой. Согласись с болью, и будет господствовать болезнь. Но осмелься согласиться со Словом, и утвердится исцеление. Обстоятельства последуют за твоими действиями и исповеданием.</w:t>
      </w:r>
    </w:p>
    <w:p w:rsidR="0069749D" w:rsidRPr="00832A6C" w:rsidRDefault="0069749D" w:rsidP="004F0BCB">
      <w:pPr>
        <w:ind w:left="900" w:firstLine="0"/>
      </w:pPr>
      <w:r w:rsidRPr="00832A6C">
        <w:t>В постоянстве и терпении знай, что Слово Божие не подводит. Отказывайся опираться на то, что ты видишь. Слово изменит то, что ты видишь. Исцеляйся от Слова и своего исповедания Иисуса как Исцелителя.</w:t>
      </w:r>
    </w:p>
    <w:p w:rsidR="0069749D" w:rsidRPr="00832A6C" w:rsidRDefault="0069749D" w:rsidP="004F0BCB">
      <w:pPr>
        <w:ind w:left="900" w:firstLine="0"/>
      </w:pPr>
      <w:r w:rsidRPr="00832A6C">
        <w:t>Сатана пытался сказать тебе, что ты не спасен. Он приходит к новообращенным Христианам с сомнениями об их исцелении. Теперь же его симптомы боли или температуры пытаются убедить тебя, что ты не исцелен. Крепко держись знания Его Слова. &lt;...&gt;</w:t>
      </w:r>
    </w:p>
    <w:p w:rsidR="0069749D" w:rsidRPr="00832A6C" w:rsidRDefault="0069749D" w:rsidP="004F0BCB">
      <w:pPr>
        <w:ind w:left="900" w:firstLine="0"/>
      </w:pPr>
      <w:r w:rsidRPr="00832A6C">
        <w:t>Когда ты веришь, что принимаешь свое исцеление, ты можешь исцелиться моментально или же тебе придется поступать согласно завета исцеления, даже если твое тело и не чувствует себя исцеленным. &lt;...&gt;</w:t>
      </w:r>
    </w:p>
    <w:p w:rsidR="006023EB" w:rsidRPr="00832A6C" w:rsidRDefault="0069749D" w:rsidP="004F0BCB">
      <w:pPr>
        <w:ind w:left="900" w:firstLine="0"/>
      </w:pPr>
      <w:r w:rsidRPr="00832A6C">
        <w:t>Ты учишься зависеть от Слова, а не от того, что ты чувствуешь или видишь</w:t>
      </w:r>
      <w:r w:rsidR="006023EB" w:rsidRPr="00832A6C">
        <w:rPr>
          <w:rStyle w:val="a3"/>
        </w:rPr>
        <w:footnoteReference w:id="977"/>
      </w:r>
      <w:r w:rsidR="006023EB" w:rsidRPr="00832A6C">
        <w:t>.</w:t>
      </w:r>
    </w:p>
    <w:p w:rsidR="0069749D" w:rsidRPr="00832A6C" w:rsidRDefault="0069749D" w:rsidP="00530968">
      <w:r w:rsidRPr="00832A6C">
        <w:t xml:space="preserve">Ученик Хейгина Чарльз Кеппс зашел в этой идее так далеко, что стал утверждать, что человек, говорящий: </w:t>
      </w:r>
      <w:r w:rsidR="002A0FDA" w:rsidRPr="00832A6C">
        <w:t>«</w:t>
      </w:r>
      <w:r w:rsidRPr="00832A6C">
        <w:t>Я просто умираю от голода</w:t>
      </w:r>
      <w:r w:rsidR="002A0FDA" w:rsidRPr="00832A6C">
        <w:t>»</w:t>
      </w:r>
      <w:r w:rsidRPr="00832A6C">
        <w:t xml:space="preserve"> или </w:t>
      </w:r>
      <w:r w:rsidR="002A0FDA" w:rsidRPr="00832A6C">
        <w:t>«</w:t>
      </w:r>
      <w:r w:rsidRPr="00832A6C">
        <w:t>Я до смерти испугался</w:t>
      </w:r>
      <w:r w:rsidR="002A0FDA" w:rsidRPr="00832A6C">
        <w:t>»</w:t>
      </w:r>
      <w:r w:rsidRPr="00832A6C">
        <w:t>, может в буквальном смысле умереть. Именно этим, по словам Кеппса, объясняется тот факт, что люди сейчас живут всего около 70 лет, а не 900 лет, как во времена Адама.</w:t>
      </w:r>
    </w:p>
    <w:p w:rsidR="0069749D" w:rsidRPr="00832A6C" w:rsidRDefault="0069749D" w:rsidP="00530968">
      <w:r w:rsidRPr="00832A6C">
        <w:t xml:space="preserve">Уже упоминавшийся выше отечественный проповедник-неохаризматик Алексей Ледяев выражает эту мысль еще проще: </w:t>
      </w:r>
      <w:r w:rsidR="002A0FDA" w:rsidRPr="00832A6C">
        <w:t>«</w:t>
      </w:r>
      <w:r w:rsidRPr="00832A6C">
        <w:t>Вера</w:t>
      </w:r>
      <w:r w:rsidR="006023EB" w:rsidRPr="00832A6C">
        <w:t xml:space="preserve"> — </w:t>
      </w:r>
      <w:r w:rsidRPr="00832A6C">
        <w:t>это хорошее настроение</w:t>
      </w:r>
      <w:r w:rsidR="002A0FDA" w:rsidRPr="00832A6C">
        <w:t>»</w:t>
      </w:r>
      <w:r w:rsidRPr="00832A6C">
        <w:t>,</w:t>
      </w:r>
      <w:r w:rsidR="006023EB" w:rsidRPr="00832A6C">
        <w:t xml:space="preserve"> — </w:t>
      </w:r>
      <w:r w:rsidRPr="00832A6C">
        <w:t xml:space="preserve">заявляет он во время молитвенного собрания, а громадный зал отвечает ему: </w:t>
      </w:r>
      <w:r w:rsidR="002A0FDA" w:rsidRPr="00832A6C">
        <w:t>«</w:t>
      </w:r>
      <w:r w:rsidRPr="00832A6C">
        <w:t>Аминь!</w:t>
      </w:r>
      <w:r w:rsidR="002A0FDA" w:rsidRPr="00832A6C">
        <w:t>»</w:t>
      </w:r>
      <w:r w:rsidRPr="00832A6C">
        <w:rPr>
          <w:rStyle w:val="a3"/>
        </w:rPr>
        <w:footnoteReference w:id="978"/>
      </w:r>
      <w:r w:rsidRPr="00832A6C">
        <w:t xml:space="preserve">. Нет больше ни плача о своих грехах, ни сострадания к ближнему, ни грусти о потерянном рае, ни серьезной сосредоточенности на молитве, ни светлой печали Великого поста, ни даже сияющей Пасхальной радости. Есть только </w:t>
      </w:r>
      <w:r w:rsidR="002A0FDA" w:rsidRPr="00832A6C">
        <w:t>«</w:t>
      </w:r>
      <w:r w:rsidRPr="00832A6C">
        <w:t>хорошее настроение</w:t>
      </w:r>
      <w:r w:rsidR="002A0FDA" w:rsidRPr="00832A6C">
        <w:t>»</w:t>
      </w:r>
      <w:r w:rsidRPr="00832A6C">
        <w:t xml:space="preserve">, искаженное гримасой намертво приклеенной к нему улыбки лицо и </w:t>
      </w:r>
      <w:r w:rsidR="002A0FDA" w:rsidRPr="00832A6C">
        <w:t>«</w:t>
      </w:r>
      <w:r w:rsidRPr="00832A6C">
        <w:t>влияние на окружающий мир</w:t>
      </w:r>
      <w:r w:rsidR="002A0FDA" w:rsidRPr="00832A6C">
        <w:t>»</w:t>
      </w:r>
      <w:r w:rsidRPr="00832A6C">
        <w:t>, которое Ледяев добавляет к хорошему настроению в своем определении веры.</w:t>
      </w:r>
    </w:p>
    <w:p w:rsidR="0069749D" w:rsidRPr="00832A6C" w:rsidRDefault="0069749D" w:rsidP="00530968"/>
    <w:p w:rsidR="0069749D" w:rsidRPr="00832A6C" w:rsidRDefault="0069749D" w:rsidP="00112C1E">
      <w:pPr>
        <w:pStyle w:val="3"/>
      </w:pPr>
      <w:bookmarkStart w:id="223" w:name="_Toc119135530"/>
      <w:r w:rsidRPr="00832A6C">
        <w:t>10</w:t>
      </w:r>
      <w:r w:rsidR="00AB0C3B" w:rsidRPr="00832A6C">
        <w:t xml:space="preserve">. </w:t>
      </w:r>
      <w:r w:rsidRPr="00832A6C">
        <w:t>Йонги Чо утверждает, что Святой Дух</w:t>
      </w:r>
      <w:r w:rsidR="00AB0C3B" w:rsidRPr="00832A6C">
        <w:t xml:space="preserve"> </w:t>
      </w:r>
      <w:r w:rsidRPr="00832A6C">
        <w:t>подобен наседке, высиживающей цыплят</w:t>
      </w:r>
      <w:bookmarkEnd w:id="223"/>
    </w:p>
    <w:p w:rsidR="0069749D" w:rsidRPr="00832A6C" w:rsidRDefault="0069749D" w:rsidP="00530968">
      <w:r w:rsidRPr="00832A6C">
        <w:t xml:space="preserve">Вышесказанное очень похоже на распространенную оккультную практику </w:t>
      </w:r>
      <w:r w:rsidRPr="00832A6C">
        <w:rPr>
          <w:i/>
          <w:iCs/>
        </w:rPr>
        <w:t xml:space="preserve">визуализации </w:t>
      </w:r>
      <w:r w:rsidRPr="00832A6C">
        <w:t xml:space="preserve">(т.е. творение реальности при помощи силы воображения), широко применяющуюся в неоязыческом движении </w:t>
      </w:r>
      <w:r w:rsidR="002A0FDA" w:rsidRPr="00832A6C">
        <w:t>«</w:t>
      </w:r>
      <w:r w:rsidRPr="00832A6C">
        <w:t>Нью эйдж</w:t>
      </w:r>
      <w:r w:rsidR="002A0FDA" w:rsidRPr="00832A6C">
        <w:t>»</w:t>
      </w:r>
      <w:r w:rsidR="006023EB" w:rsidRPr="00832A6C">
        <w:rPr>
          <w:rStyle w:val="a3"/>
        </w:rPr>
        <w:footnoteReference w:id="979"/>
      </w:r>
      <w:r w:rsidR="006023EB" w:rsidRPr="00832A6C">
        <w:t>.</w:t>
      </w:r>
      <w:r w:rsidRPr="00832A6C">
        <w:t xml:space="preserve"> Визуализация уже тысячелетиями практиковалась колдунами, шаманами и знахарями. В своем воображении они представляли себе картины, которые затем направляли на других людей, веря в то, что смогут принести им воображенное ими благо или, наоборот, несчастье. Тем не менее многие харизматики даже не скрывают, что занимаются практикой визуализации.</w:t>
      </w:r>
    </w:p>
    <w:p w:rsidR="0069749D" w:rsidRPr="00832A6C" w:rsidRDefault="0069749D" w:rsidP="00530968">
      <w:r w:rsidRPr="00832A6C">
        <w:t xml:space="preserve">Украинский неопятидесятнический пастор Валерий Иванник в течение своего выступления, в ходе которого он вводит в транс огромную аудиторию, много раз на разные лады повторяет мысль, что все наши несчастья и неудачи коренятся в нашем воображении. </w:t>
      </w:r>
      <w:r w:rsidR="002A0FDA" w:rsidRPr="00832A6C">
        <w:t>«</w:t>
      </w:r>
      <w:r w:rsidRPr="00832A6C">
        <w:t>Поменяй картину воображения!</w:t>
      </w:r>
      <w:r w:rsidR="006023EB" w:rsidRPr="00832A6C">
        <w:t xml:space="preserve"> — </w:t>
      </w:r>
      <w:r w:rsidRPr="00832A6C">
        <w:t>призывает он.</w:t>
      </w:r>
      <w:r w:rsidR="006023EB" w:rsidRPr="00832A6C">
        <w:t xml:space="preserve"> — </w:t>
      </w:r>
      <w:r w:rsidRPr="00832A6C">
        <w:t>И твоя жизнь сразу же изменится к лучшему</w:t>
      </w:r>
      <w:r w:rsidR="002A0FDA" w:rsidRPr="00832A6C">
        <w:t>»</w:t>
      </w:r>
      <w:r w:rsidR="006023EB" w:rsidRPr="00832A6C">
        <w:rPr>
          <w:rStyle w:val="a3"/>
        </w:rPr>
        <w:footnoteReference w:id="980"/>
      </w:r>
      <w:r w:rsidR="006023EB" w:rsidRPr="00832A6C">
        <w:t>.</w:t>
      </w:r>
    </w:p>
    <w:p w:rsidR="0069749D" w:rsidRPr="00832A6C" w:rsidRDefault="0069749D" w:rsidP="00530968">
      <w:r w:rsidRPr="00832A6C">
        <w:t xml:space="preserve">Дэвид Йонги Чо даже иногда использует термин </w:t>
      </w:r>
      <w:r w:rsidR="002A0FDA" w:rsidRPr="00832A6C">
        <w:t>«</w:t>
      </w:r>
      <w:r w:rsidRPr="00832A6C">
        <w:t>визуализация</w:t>
      </w:r>
      <w:r w:rsidR="002A0FDA" w:rsidRPr="00832A6C">
        <w:t>»</w:t>
      </w:r>
      <w:r w:rsidRPr="00832A6C">
        <w:t xml:space="preserve">. Правда, он предпочитает называть этот процесс </w:t>
      </w:r>
      <w:r w:rsidR="002A0FDA" w:rsidRPr="00832A6C">
        <w:t>«</w:t>
      </w:r>
      <w:r w:rsidRPr="00832A6C">
        <w:t>инкубацией</w:t>
      </w:r>
      <w:r w:rsidR="002A0FDA" w:rsidRPr="00832A6C">
        <w:t>»</w:t>
      </w:r>
      <w:r w:rsidRPr="00832A6C">
        <w:t xml:space="preserve"> (развивающим влиянием), </w:t>
      </w:r>
      <w:r w:rsidR="002A0FDA" w:rsidRPr="00832A6C">
        <w:t>«</w:t>
      </w:r>
      <w:r w:rsidRPr="00832A6C">
        <w:t>высиживанием</w:t>
      </w:r>
      <w:r w:rsidR="002A0FDA" w:rsidRPr="00832A6C">
        <w:t>»</w:t>
      </w:r>
      <w:r w:rsidRPr="00832A6C">
        <w:t xml:space="preserve">, </w:t>
      </w:r>
      <w:r w:rsidR="002A0FDA" w:rsidRPr="00832A6C">
        <w:t>«</w:t>
      </w:r>
      <w:r w:rsidRPr="00832A6C">
        <w:t>видениями и снами</w:t>
      </w:r>
      <w:r w:rsidR="002A0FDA" w:rsidRPr="00832A6C">
        <w:t>»</w:t>
      </w:r>
      <w:r w:rsidRPr="00832A6C">
        <w:t xml:space="preserve">, </w:t>
      </w:r>
      <w:r w:rsidR="002A0FDA" w:rsidRPr="00832A6C">
        <w:t>«</w:t>
      </w:r>
      <w:r w:rsidRPr="00832A6C">
        <w:t>развитием подсознания</w:t>
      </w:r>
      <w:r w:rsidR="002A0FDA" w:rsidRPr="00832A6C">
        <w:t>»</w:t>
      </w:r>
      <w:r w:rsidRPr="00832A6C">
        <w:t xml:space="preserve"> и </w:t>
      </w:r>
      <w:r w:rsidR="002A0FDA" w:rsidRPr="00832A6C">
        <w:t>«</w:t>
      </w:r>
      <w:r w:rsidRPr="00832A6C">
        <w:t>интенсивными представлениями</w:t>
      </w:r>
      <w:r w:rsidR="002A0FDA" w:rsidRPr="00832A6C">
        <w:t>»</w:t>
      </w:r>
      <w:r w:rsidRPr="00832A6C">
        <w:t>.</w:t>
      </w:r>
    </w:p>
    <w:p w:rsidR="0069749D" w:rsidRPr="00832A6C" w:rsidRDefault="0069749D" w:rsidP="00530968">
      <w:r w:rsidRPr="00832A6C">
        <w:t xml:space="preserve">Буддист в прошлом, Йонги Чо знал об исцелениях при помощи йоги и медитации. Ему было известно об утверждениях японской секты </w:t>
      </w:r>
      <w:r w:rsidR="002A0FDA" w:rsidRPr="00832A6C">
        <w:t>«</w:t>
      </w:r>
      <w:r w:rsidRPr="00832A6C">
        <w:t>Сока Гаккай</w:t>
      </w:r>
      <w:r w:rsidR="002A0FDA" w:rsidRPr="00832A6C">
        <w:t>»</w:t>
      </w:r>
      <w:r w:rsidRPr="00832A6C">
        <w:t xml:space="preserve">, на собраниях которой якобы получали исцеление слепые, глухие, немые и хромые. Тот факт, что в христианской церкви ничего подобного не происходило, сильно печалил его. В конце концов он получил </w:t>
      </w:r>
      <w:r w:rsidR="002A0FDA" w:rsidRPr="00832A6C">
        <w:t>«</w:t>
      </w:r>
      <w:r w:rsidRPr="00832A6C">
        <w:t>откровение от Бога</w:t>
      </w:r>
      <w:r w:rsidR="002A0FDA" w:rsidRPr="00832A6C">
        <w:t>»</w:t>
      </w:r>
      <w:r w:rsidRPr="00832A6C">
        <w:t>:</w:t>
      </w:r>
    </w:p>
    <w:p w:rsidR="0069749D" w:rsidRPr="00832A6C" w:rsidRDefault="0069749D" w:rsidP="002C051D">
      <w:pPr>
        <w:ind w:left="900" w:firstLine="0"/>
      </w:pPr>
      <w:r w:rsidRPr="00832A6C">
        <w:t xml:space="preserve">Господь сказал сердцу моему: </w:t>
      </w:r>
      <w:r w:rsidR="002A0FDA" w:rsidRPr="00832A6C">
        <w:t>«</w:t>
      </w:r>
      <w:r w:rsidRPr="00832A6C">
        <w:t>Сын, подобно тому, как второе измерение включает в себя первое и контролирует его, а третье объемлет и контролирует второе, точно так же и четвертое измерение контролирует третье. Таким образом оно созидает порядок и красоту</w:t>
      </w:r>
      <w:r w:rsidR="002A0FDA" w:rsidRPr="00832A6C">
        <w:t>»</w:t>
      </w:r>
      <w:r w:rsidRPr="00832A6C">
        <w:t>. Четвертое измерение</w:t>
      </w:r>
      <w:r w:rsidR="006023EB" w:rsidRPr="00832A6C">
        <w:t xml:space="preserve"> — </w:t>
      </w:r>
      <w:r w:rsidRPr="00832A6C">
        <w:t>это дух. Следовательно, человеческое существо является как духовным, так и телесным существом. В человеческом сердце содержится четвертое измерение так же, как и измерение третье</w:t>
      </w:r>
      <w:r w:rsidR="006023EB" w:rsidRPr="00832A6C">
        <w:rPr>
          <w:rStyle w:val="a3"/>
        </w:rPr>
        <w:footnoteReference w:id="981"/>
      </w:r>
      <w:r w:rsidR="006023EB" w:rsidRPr="00832A6C">
        <w:t>.</w:t>
      </w:r>
    </w:p>
    <w:p w:rsidR="006023EB" w:rsidRPr="00832A6C" w:rsidRDefault="0069749D" w:rsidP="002C051D">
      <w:pPr>
        <w:ind w:left="900" w:firstLine="0"/>
      </w:pPr>
      <w:r w:rsidRPr="00832A6C">
        <w:t>Сны и видения</w:t>
      </w:r>
      <w:r w:rsidR="006023EB" w:rsidRPr="00832A6C">
        <w:t xml:space="preserve"> — </w:t>
      </w:r>
      <w:r w:rsidRPr="00832A6C">
        <w:t xml:space="preserve">это основной материал, используемый Святым Духом для того, чтобы что-то создать для нас. Библия говорит: </w:t>
      </w:r>
      <w:r w:rsidR="002A0FDA" w:rsidRPr="00832A6C">
        <w:t>«</w:t>
      </w:r>
      <w:r w:rsidRPr="00832A6C">
        <w:t>Без откровения свыше народ не обуздан</w:t>
      </w:r>
      <w:r w:rsidR="002A0FDA" w:rsidRPr="00832A6C">
        <w:t>»</w:t>
      </w:r>
      <w:r w:rsidRPr="00832A6C">
        <w:t xml:space="preserve"> (Пр. 29,18). Без видений невозможно произвести что-либо. Сны и видения</w:t>
      </w:r>
      <w:r w:rsidR="006023EB" w:rsidRPr="00832A6C">
        <w:t xml:space="preserve"> — </w:t>
      </w:r>
      <w:r w:rsidRPr="00832A6C">
        <w:t>это основной материал, с которым работает Дух Святой. Я всегда говорю, что сны и видения</w:t>
      </w:r>
      <w:r w:rsidR="006023EB" w:rsidRPr="00832A6C">
        <w:t xml:space="preserve"> — </w:t>
      </w:r>
      <w:r w:rsidRPr="00832A6C">
        <w:t>это язык Святого Духа. Если этим языком не владеешь, то плод принести невозможно. Святой Дух желает говорить с нами, но без снов и видений Он этого сделать не сможет. В Библии, когда Бог желал нечто совершить для кого-либо, Он сперва посылал сны и видения в сердце этого человека</w:t>
      </w:r>
      <w:r w:rsidRPr="00832A6C">
        <w:rPr>
          <w:rStyle w:val="a3"/>
        </w:rPr>
        <w:footnoteReference w:id="982"/>
      </w:r>
      <w:r w:rsidRPr="00832A6C">
        <w:t>.</w:t>
      </w:r>
    </w:p>
    <w:p w:rsidR="0069749D" w:rsidRPr="00832A6C" w:rsidRDefault="0069749D" w:rsidP="002C051D">
      <w:pPr>
        <w:ind w:left="900" w:firstLine="0"/>
      </w:pPr>
      <w:r w:rsidRPr="00832A6C">
        <w:t>Из всех этих познаний Йонги Чо делает следующие выводы:</w:t>
      </w:r>
    </w:p>
    <w:p w:rsidR="0069749D" w:rsidRPr="00832A6C" w:rsidRDefault="0069749D" w:rsidP="002C051D">
      <w:pPr>
        <w:ind w:left="900" w:firstLine="0"/>
      </w:pPr>
      <w:r w:rsidRPr="00832A6C">
        <w:t xml:space="preserve">Итак, исследуя через развитие в своих представлениях концентрированных видений и снов свою духовную сферу четвертого измерения, они могут </w:t>
      </w:r>
      <w:r w:rsidR="002A0FDA" w:rsidRPr="00832A6C">
        <w:t>«</w:t>
      </w:r>
      <w:r w:rsidRPr="00832A6C">
        <w:t>высидеть и развить четвертое измерение, оказывая на него влияние и изменяя его. Этому научил меня Святой Дух</w:t>
      </w:r>
      <w:r w:rsidR="006023EB" w:rsidRPr="00832A6C">
        <w:rPr>
          <w:rStyle w:val="a3"/>
        </w:rPr>
        <w:footnoteReference w:id="983"/>
      </w:r>
      <w:r w:rsidR="006023EB" w:rsidRPr="00832A6C">
        <w:t>.</w:t>
      </w:r>
    </w:p>
    <w:p w:rsidR="0069749D" w:rsidRPr="00832A6C" w:rsidRDefault="0069749D" w:rsidP="002C051D">
      <w:pPr>
        <w:ind w:left="900" w:firstLine="0"/>
        <w:rPr>
          <w:vertAlign w:val="superscript"/>
        </w:rPr>
      </w:pPr>
      <w:r w:rsidRPr="00832A6C">
        <w:t xml:space="preserve">Если Бог однажды дал вам видение, то вам следует находить время для его </w:t>
      </w:r>
      <w:r w:rsidR="002A0FDA" w:rsidRPr="00832A6C">
        <w:t>«</w:t>
      </w:r>
      <w:r w:rsidRPr="00832A6C">
        <w:t>высиживания</w:t>
      </w:r>
      <w:r w:rsidR="002A0FDA" w:rsidRPr="00832A6C">
        <w:t>»</w:t>
      </w:r>
      <w:r w:rsidRPr="00832A6C">
        <w:t xml:space="preserve">. Вам должно буквально </w:t>
      </w:r>
      <w:r w:rsidR="002A0FDA" w:rsidRPr="00832A6C">
        <w:t>«</w:t>
      </w:r>
      <w:r w:rsidRPr="00832A6C">
        <w:t>забеременеть</w:t>
      </w:r>
      <w:r w:rsidR="002A0FDA" w:rsidRPr="00832A6C">
        <w:t>»</w:t>
      </w:r>
      <w:r w:rsidRPr="00832A6C">
        <w:t xml:space="preserve"> этим представлением, независимо от того, что подумают о нем другие люди. Такова суть моей христианской философии</w:t>
      </w:r>
      <w:r w:rsidR="006023EB" w:rsidRPr="00832A6C">
        <w:rPr>
          <w:rStyle w:val="a3"/>
        </w:rPr>
        <w:footnoteReference w:id="984"/>
      </w:r>
      <w:r w:rsidR="00732893" w:rsidRPr="00832A6C">
        <w:t>…</w:t>
      </w:r>
    </w:p>
    <w:p w:rsidR="0069749D" w:rsidRPr="00832A6C" w:rsidRDefault="0069749D" w:rsidP="00530968">
      <w:r w:rsidRPr="00832A6C">
        <w:t xml:space="preserve">В поисках обоснования своей </w:t>
      </w:r>
      <w:r w:rsidR="002A0FDA" w:rsidRPr="00832A6C">
        <w:t>«</w:t>
      </w:r>
      <w:r w:rsidRPr="00832A6C">
        <w:t>христианской философии</w:t>
      </w:r>
      <w:r w:rsidR="002A0FDA" w:rsidRPr="00832A6C">
        <w:t>»</w:t>
      </w:r>
      <w:r w:rsidRPr="00832A6C">
        <w:t xml:space="preserve"> в Библии, Йонги Чо ссылается на первые стихи книги Бытия, утверждая, что Святой Дух, носящийся над водами, был подобен наседке, сидящей на яйцах и высиживающей цыплят. Авраам после обетования Бога, утверждает корейский проповедник, </w:t>
      </w:r>
      <w:r w:rsidR="002A0FDA" w:rsidRPr="00832A6C">
        <w:t>«</w:t>
      </w:r>
      <w:r w:rsidRPr="00832A6C">
        <w:t>забеременел</w:t>
      </w:r>
      <w:r w:rsidR="002A0FDA" w:rsidRPr="00832A6C">
        <w:t>»</w:t>
      </w:r>
      <w:r w:rsidRPr="00832A6C">
        <w:t xml:space="preserve"> идеей зачатия Исаака. Он </w:t>
      </w:r>
      <w:r w:rsidR="002A0FDA" w:rsidRPr="00832A6C">
        <w:t>«</w:t>
      </w:r>
      <w:r w:rsidRPr="00832A6C">
        <w:t>вынашивал</w:t>
      </w:r>
      <w:r w:rsidR="002A0FDA" w:rsidRPr="00832A6C">
        <w:t>»</w:t>
      </w:r>
      <w:r w:rsidRPr="00832A6C">
        <w:t xml:space="preserve"> эту идею днем и ночью:</w:t>
      </w:r>
    </w:p>
    <w:p w:rsidR="0069749D" w:rsidRPr="00832A6C" w:rsidRDefault="0069749D" w:rsidP="002C051D">
      <w:pPr>
        <w:ind w:left="900" w:firstLine="0"/>
      </w:pPr>
      <w:r w:rsidRPr="00832A6C">
        <w:t xml:space="preserve">Его мысли непрестанно были во власти этих образов, которые становились его собственными снами и образами. Одновременно они на языке духовных видений и снов о его старческом столетнем теле становились частью его </w:t>
      </w:r>
      <w:r w:rsidR="002A0FDA" w:rsidRPr="00832A6C">
        <w:t>«</w:t>
      </w:r>
      <w:r w:rsidRPr="00832A6C">
        <w:t>четвертого измерения</w:t>
      </w:r>
      <w:r w:rsidR="002A0FDA" w:rsidRPr="00832A6C">
        <w:t>»</w:t>
      </w:r>
      <w:r w:rsidRPr="00832A6C">
        <w:t>, так что вскоре само тело преобразилось в как бы тело молодое... Итак, такие изменения в Аврааме произвели один сон и одно видение. Изменения не только в его мыслях, но и в равной мере в его теле</w:t>
      </w:r>
      <w:r w:rsidR="006023EB" w:rsidRPr="00832A6C">
        <w:rPr>
          <w:rStyle w:val="a3"/>
        </w:rPr>
        <w:footnoteReference w:id="985"/>
      </w:r>
      <w:r w:rsidR="006023EB" w:rsidRPr="00832A6C">
        <w:t>.</w:t>
      </w:r>
    </w:p>
    <w:p w:rsidR="006023EB" w:rsidRPr="00832A6C" w:rsidRDefault="0069749D" w:rsidP="002C051D">
      <w:pPr>
        <w:ind w:left="900" w:firstLine="0"/>
      </w:pPr>
      <w:r w:rsidRPr="00832A6C">
        <w:t xml:space="preserve">Сила </w:t>
      </w:r>
      <w:r w:rsidR="002A0FDA" w:rsidRPr="00832A6C">
        <w:t>«</w:t>
      </w:r>
      <w:r w:rsidRPr="00832A6C">
        <w:t>четвертого измерения</w:t>
      </w:r>
      <w:r w:rsidR="002A0FDA" w:rsidRPr="00832A6C">
        <w:t>»</w:t>
      </w:r>
      <w:r w:rsidRPr="00832A6C">
        <w:t xml:space="preserve"> Авраама, начав свою работу, привела к тому, что он, столетний мужчина, смог естественным путем зачать дитя. Это смогло произойти потому, что (духовные) обстоятельства четвертого измерения господствуют над физическими обстоятельствами третьего измерения</w:t>
      </w:r>
      <w:r w:rsidR="006023EB" w:rsidRPr="00832A6C">
        <w:rPr>
          <w:rStyle w:val="a3"/>
        </w:rPr>
        <w:footnoteReference w:id="986"/>
      </w:r>
      <w:r w:rsidR="006023EB" w:rsidRPr="00832A6C">
        <w:t>.</w:t>
      </w:r>
    </w:p>
    <w:p w:rsidR="0069749D" w:rsidRPr="00832A6C" w:rsidRDefault="0069749D" w:rsidP="00530968">
      <w:r w:rsidRPr="00832A6C">
        <w:t>Йонги Чо приводит и другие примеры визуализации: умножение скота у Иакова, сны Иосифа, постройка скинии по видению Моисея, видения пророков, апостол Петр, названный камнем потому, что он якобы носил в своем сердце видение камня. Жизнь Исаака, по мнению Йонги Чо, так и осталась посредственной и ничем не примечательной, поскольку он не был сновидцем.</w:t>
      </w:r>
    </w:p>
    <w:p w:rsidR="0069749D" w:rsidRPr="00832A6C" w:rsidRDefault="0069749D" w:rsidP="00530968">
      <w:r w:rsidRPr="00832A6C">
        <w:t xml:space="preserve">Йонги Чо приводит примеры </w:t>
      </w:r>
      <w:r w:rsidR="002A0FDA" w:rsidRPr="00832A6C">
        <w:t>«</w:t>
      </w:r>
      <w:r w:rsidRPr="00832A6C">
        <w:t>высиживания</w:t>
      </w:r>
      <w:r w:rsidR="002A0FDA" w:rsidRPr="00832A6C">
        <w:t>»</w:t>
      </w:r>
      <w:r w:rsidRPr="00832A6C">
        <w:t xml:space="preserve"> из своей жизни. По его совету разорившийся булочник стал ежедневно представлять себе длинную очередь покупателей в свое заведение, пересчитывал несуществующие деньги в кассе, мысленно закупал муку в огромных количествах. Через два месяца, повествует Йонги Чо, все это стало реальностью. Двум германским проповедникам, которые сообщили гастролировавшему в их городе Йонги Чо, что они хотят новый </w:t>
      </w:r>
      <w:r w:rsidR="002A0FDA" w:rsidRPr="00832A6C">
        <w:t>«</w:t>
      </w:r>
      <w:r w:rsidRPr="00832A6C">
        <w:t>фольксваген</w:t>
      </w:r>
      <w:r w:rsidR="002A0FDA" w:rsidRPr="00832A6C">
        <w:t>»</w:t>
      </w:r>
      <w:r w:rsidRPr="00832A6C">
        <w:t xml:space="preserve">, проповедник посоветовал составить описание желаемого автомобиля во всех деталях, включая цвет и устройство двигателя, повесить это описание на стену спальни и читать его по утрам и вечерам, представляя, как они садятся за руль и едут на своей машине. После этого они должны были всякий раз благодарить Бога, Который даровал им та кую замечательную машину. Несколько месяцев спустя проповедники стали владельцами </w:t>
      </w:r>
      <w:r w:rsidR="002A0FDA" w:rsidRPr="00832A6C">
        <w:t>«</w:t>
      </w:r>
      <w:r w:rsidRPr="00832A6C">
        <w:t>фольксвагена</w:t>
      </w:r>
      <w:r w:rsidR="002A0FDA" w:rsidRPr="00832A6C">
        <w:t>»</w:t>
      </w:r>
      <w:r w:rsidRPr="00832A6C">
        <w:t xml:space="preserve">, который они </w:t>
      </w:r>
      <w:r w:rsidR="002A0FDA" w:rsidRPr="00832A6C">
        <w:t>«</w:t>
      </w:r>
      <w:r w:rsidRPr="00832A6C">
        <w:t>высидели</w:t>
      </w:r>
      <w:r w:rsidR="002A0FDA" w:rsidRPr="00832A6C">
        <w:t>»</w:t>
      </w:r>
      <w:r w:rsidRPr="00832A6C">
        <w:t xml:space="preserve">. Йонги Чотак объяснил случившееся: </w:t>
      </w:r>
      <w:r w:rsidR="002A0FDA" w:rsidRPr="00832A6C">
        <w:t>«</w:t>
      </w:r>
      <w:r w:rsidRPr="00832A6C">
        <w:t>Мы должны применять принципы высиживания, осуществляя таким образом из мысленного зародыша реальность чуда</w:t>
      </w:r>
      <w:r w:rsidR="002A0FDA" w:rsidRPr="00832A6C">
        <w:t>»</w:t>
      </w:r>
      <w:r w:rsidR="006023EB" w:rsidRPr="00832A6C">
        <w:rPr>
          <w:rStyle w:val="a3"/>
        </w:rPr>
        <w:footnoteReference w:id="987"/>
      </w:r>
      <w:r w:rsidR="006023EB" w:rsidRPr="00832A6C">
        <w:t>.</w:t>
      </w:r>
    </w:p>
    <w:p w:rsidR="0069749D" w:rsidRPr="00832A6C" w:rsidRDefault="0069749D" w:rsidP="00530968">
      <w:r w:rsidRPr="00832A6C">
        <w:t>Как-то раз одна женщина пришла к Йонги Чо и сказала, что очень хочет выйти замуж, но не может найти жениха. Чо посоветовал ей записать все характеристики ее будущего воображаемого мужа: национальность, рост, цвет глаз и волос, телосложение, профессия, хобби, характер и проч. А теперь, сказал ей Чо, раз вы так хорошо его представляете, закажите его</w:t>
      </w:r>
      <w:r w:rsidR="006023EB" w:rsidRPr="00832A6C">
        <w:t xml:space="preserve"> — </w:t>
      </w:r>
      <w:r w:rsidRPr="00832A6C">
        <w:t>и Бог пришлет заказанное. Приклейте листок с описанием вашего мужа к зеркалу, каждое утро и каждый вечер прочитывайте свои записи и прославляйте Бога за дарованный ответ. Через год эта женщина вышла замуж. Ее мать была поражена, до какой степени описание дочери совпало с реальным мужем.</w:t>
      </w:r>
    </w:p>
    <w:p w:rsidR="0069749D" w:rsidRPr="00832A6C" w:rsidRDefault="0069749D" w:rsidP="00530968">
      <w:r w:rsidRPr="00832A6C">
        <w:t xml:space="preserve">Учение Чо о </w:t>
      </w:r>
      <w:r w:rsidR="002A0FDA" w:rsidRPr="00832A6C">
        <w:t>«</w:t>
      </w:r>
      <w:r w:rsidRPr="00832A6C">
        <w:t>высиживании</w:t>
      </w:r>
      <w:r w:rsidR="002A0FDA" w:rsidRPr="00832A6C">
        <w:t>»</w:t>
      </w:r>
      <w:r w:rsidRPr="00832A6C">
        <w:t xml:space="preserve"> основывается на когда-то прочитанных им трудах малоизвестного корейского невролога, считавшего, что мозговой речевой центр руководит всеми другими нервными центрами, а изреченное слово воздействует на все тело, может контролировать весь организм и манипулировать им</w:t>
      </w:r>
      <w:r w:rsidRPr="00832A6C">
        <w:rPr>
          <w:vertAlign w:val="subscript"/>
        </w:rPr>
        <w:t>,</w:t>
      </w:r>
      <w:r w:rsidRPr="00832A6C">
        <w:t xml:space="preserve"> как ему заблагорассудится. Исходя из этого, Чо призывает:</w:t>
      </w:r>
    </w:p>
    <w:p w:rsidR="0069749D" w:rsidRPr="00832A6C" w:rsidRDefault="0069749D" w:rsidP="002C051D">
      <w:pPr>
        <w:ind w:left="900" w:firstLine="0"/>
      </w:pPr>
      <w:r w:rsidRPr="00832A6C">
        <w:t>Используйте и произносите слово обетования, ведь фактически ваше слово, выходя наружу, способно творить. Бог сказал</w:t>
      </w:r>
      <w:r w:rsidR="006023EB" w:rsidRPr="00832A6C">
        <w:t xml:space="preserve"> — </w:t>
      </w:r>
      <w:r w:rsidRPr="00832A6C">
        <w:t>и возник целый мир. Ваше слово есть материал, используемый Святым Духом для созидательной деятельности</w:t>
      </w:r>
      <w:r w:rsidRPr="00832A6C">
        <w:rPr>
          <w:rStyle w:val="a3"/>
        </w:rPr>
        <w:footnoteReference w:id="988"/>
      </w:r>
      <w:r w:rsidR="00AC2EE0">
        <w:t>.</w:t>
      </w:r>
    </w:p>
    <w:p w:rsidR="0069749D" w:rsidRPr="00832A6C" w:rsidRDefault="0069749D" w:rsidP="00530968">
      <w:r w:rsidRPr="00832A6C">
        <w:t xml:space="preserve">В своих воззрениях Йонги Чо заимствовал многое у </w:t>
      </w:r>
      <w:r w:rsidRPr="00832A6C">
        <w:rPr>
          <w:b/>
          <w:bCs/>
        </w:rPr>
        <w:t>Роберта Шуллера (род. 1926)</w:t>
      </w:r>
      <w:r w:rsidRPr="00832A6C">
        <w:t xml:space="preserve">. В то время как Наполеон Хилл в своем бестселлере </w:t>
      </w:r>
      <w:r w:rsidR="002A0FDA" w:rsidRPr="00832A6C">
        <w:t>«</w:t>
      </w:r>
      <w:r w:rsidRPr="00832A6C">
        <w:t>Поразмысли и стань богачом</w:t>
      </w:r>
      <w:r w:rsidR="002A0FDA" w:rsidRPr="00832A6C">
        <w:t>»</w:t>
      </w:r>
      <w:r w:rsidRPr="00832A6C">
        <w:t xml:space="preserve"> познакомил светские, и в особенности деловые круги, с </w:t>
      </w:r>
      <w:r w:rsidR="002A0FDA" w:rsidRPr="00832A6C">
        <w:t>«</w:t>
      </w:r>
      <w:r w:rsidRPr="00832A6C">
        <w:t>позитивным мышлением</w:t>
      </w:r>
      <w:r w:rsidR="002A0FDA" w:rsidRPr="00832A6C">
        <w:t>»</w:t>
      </w:r>
      <w:r w:rsidRPr="00832A6C">
        <w:t xml:space="preserve"> и визуализацией, Роберт Шуллер стал проводником этих идей среди евангеликов. Шуллер</w:t>
      </w:r>
      <w:r w:rsidR="006023EB" w:rsidRPr="00832A6C">
        <w:t xml:space="preserve"> — </w:t>
      </w:r>
      <w:r w:rsidRPr="00832A6C">
        <w:t xml:space="preserve">знаменитейший американский телепроповедник, которого поддерживает Билли Грэм и приглашают в Белый Дом президенты США. Известен он также своим сколь уникальным, столь же и безвкусным </w:t>
      </w:r>
      <w:r w:rsidR="002A0FDA" w:rsidRPr="00832A6C">
        <w:t>«</w:t>
      </w:r>
      <w:r w:rsidRPr="00832A6C">
        <w:t>Хрустальным собором</w:t>
      </w:r>
      <w:r w:rsidR="002A0FDA" w:rsidRPr="00832A6C">
        <w:t>»</w:t>
      </w:r>
      <w:r w:rsidRPr="00832A6C">
        <w:t xml:space="preserve">, строительство которого обошлось проповеднику в 20 миллионов долларов. Шуллер, профессионально изучавший психологию, многое позаимствовал у Пила. Он опубликовал несколько бестселлеров, в том числе и об эффективном управлении предприятиями. По-видимому, коммерческий культ </w:t>
      </w:r>
      <w:r w:rsidR="002A0FDA" w:rsidRPr="00832A6C">
        <w:t>«</w:t>
      </w:r>
      <w:r w:rsidRPr="00832A6C">
        <w:t>Эмвэй</w:t>
      </w:r>
      <w:r w:rsidR="002A0FDA" w:rsidRPr="00832A6C">
        <w:t>»</w:t>
      </w:r>
      <w:r w:rsidRPr="00832A6C">
        <w:t xml:space="preserve"> вдохновляется именно его идеями. 250 тысяч экземпляров своей книги </w:t>
      </w:r>
      <w:r w:rsidR="002A0FDA" w:rsidRPr="00832A6C">
        <w:t>«</w:t>
      </w:r>
      <w:r w:rsidRPr="00832A6C">
        <w:t>Любовь к самому себе</w:t>
      </w:r>
      <w:r w:rsidR="006023EB" w:rsidRPr="00832A6C">
        <w:t xml:space="preserve"> — </w:t>
      </w:r>
      <w:r w:rsidRPr="00832A6C">
        <w:t>новая реформация</w:t>
      </w:r>
      <w:r w:rsidR="002A0FDA" w:rsidRPr="00832A6C">
        <w:t>»</w:t>
      </w:r>
      <w:r w:rsidRPr="00832A6C">
        <w:t xml:space="preserve"> Шуллер разослал бесплатно религиозным деятелям США. Очевидно, что Чо вдохновили такие, например, идеи Шуллера:</w:t>
      </w:r>
    </w:p>
    <w:p w:rsidR="006023EB" w:rsidRPr="00832A6C" w:rsidRDefault="0069749D" w:rsidP="002C051D">
      <w:pPr>
        <w:ind w:left="900" w:firstLine="0"/>
        <w:rPr>
          <w:vertAlign w:val="superscript"/>
        </w:rPr>
      </w:pPr>
      <w:r w:rsidRPr="00832A6C">
        <w:t>Исходным пунктом всякой веры есть... семя, падающее в плодоносную почву. Это идея, появляющаяся у Вас в голове. Мысль, которая откладывается, как яйцо в птичьем гнезде... Я полагаю, что ничто так не опасно для чуда действующей силы веры, как недостаток веры в себя. &lt;...&gt; Веруйте в вашу просьбу, в вашу желанную мечту. Доверяйте своей вере, сомневайтесь только в своих сомнениях!</w:t>
      </w:r>
      <w:r w:rsidRPr="00832A6C">
        <w:rPr>
          <w:rStyle w:val="a3"/>
        </w:rPr>
        <w:footnoteReference w:id="989"/>
      </w:r>
    </w:p>
    <w:p w:rsidR="0069749D" w:rsidRPr="00832A6C" w:rsidRDefault="0069749D" w:rsidP="00530968">
      <w:r w:rsidRPr="00832A6C">
        <w:t xml:space="preserve">Слово </w:t>
      </w:r>
      <w:r w:rsidR="002A0FDA" w:rsidRPr="00832A6C">
        <w:t>«</w:t>
      </w:r>
      <w:r w:rsidRPr="00832A6C">
        <w:t>возможность</w:t>
      </w:r>
      <w:r w:rsidR="002A0FDA" w:rsidRPr="00832A6C">
        <w:t>»</w:t>
      </w:r>
      <w:r w:rsidRPr="00832A6C">
        <w:t xml:space="preserve"> для Шуллера имеет огромную силу, это</w:t>
      </w:r>
      <w:r w:rsidR="006023EB" w:rsidRPr="00832A6C">
        <w:t xml:space="preserve"> — </w:t>
      </w:r>
      <w:r w:rsidRPr="00832A6C">
        <w:t xml:space="preserve">ключ к успеху. Слово </w:t>
      </w:r>
      <w:r w:rsidR="002A0FDA" w:rsidRPr="00832A6C">
        <w:t>«</w:t>
      </w:r>
      <w:r w:rsidRPr="00832A6C">
        <w:t>невозможность</w:t>
      </w:r>
      <w:r w:rsidR="002A0FDA" w:rsidRPr="00832A6C">
        <w:t>»</w:t>
      </w:r>
      <w:r w:rsidRPr="00832A6C">
        <w:t xml:space="preserve"> для него </w:t>
      </w:r>
      <w:r w:rsidR="002A0FDA" w:rsidRPr="00832A6C">
        <w:t>«</w:t>
      </w:r>
      <w:r w:rsidRPr="00832A6C">
        <w:t>неприятно, противно, прямо-таки непристойно</w:t>
      </w:r>
      <w:r w:rsidR="002A0FDA" w:rsidRPr="00832A6C">
        <w:t>»</w:t>
      </w:r>
      <w:r w:rsidRPr="00832A6C">
        <w:t xml:space="preserve">. Оно имеет </w:t>
      </w:r>
      <w:r w:rsidR="002A0FDA" w:rsidRPr="00832A6C">
        <w:t>«</w:t>
      </w:r>
      <w:r w:rsidRPr="00832A6C">
        <w:t>уничтожающий эффект</w:t>
      </w:r>
      <w:r w:rsidR="002A0FDA" w:rsidRPr="00832A6C">
        <w:t>»</w:t>
      </w:r>
      <w:r w:rsidRPr="00832A6C">
        <w:t xml:space="preserve">, если его произносить громко. </w:t>
      </w:r>
      <w:r w:rsidR="002A0FDA" w:rsidRPr="00832A6C">
        <w:t>«</w:t>
      </w:r>
      <w:r w:rsidRPr="00832A6C">
        <w:t>Негативным понятиям</w:t>
      </w:r>
      <w:r w:rsidR="002A0FDA" w:rsidRPr="00832A6C">
        <w:t>»</w:t>
      </w:r>
      <w:r w:rsidRPr="00832A6C">
        <w:t xml:space="preserve">, таким как </w:t>
      </w:r>
      <w:r w:rsidR="002A0FDA" w:rsidRPr="00832A6C">
        <w:t>«</w:t>
      </w:r>
      <w:r w:rsidRPr="00832A6C">
        <w:t>грех</w:t>
      </w:r>
      <w:r w:rsidR="002A0FDA" w:rsidRPr="00832A6C">
        <w:t>»</w:t>
      </w:r>
      <w:r w:rsidRPr="00832A6C">
        <w:t xml:space="preserve">, </w:t>
      </w:r>
      <w:r w:rsidR="002A0FDA" w:rsidRPr="00832A6C">
        <w:t>«</w:t>
      </w:r>
      <w:r w:rsidRPr="00832A6C">
        <w:t>потерянность</w:t>
      </w:r>
      <w:r w:rsidR="002A0FDA" w:rsidRPr="00832A6C">
        <w:t>»</w:t>
      </w:r>
      <w:r w:rsidRPr="00832A6C">
        <w:t xml:space="preserve">, </w:t>
      </w:r>
      <w:r w:rsidR="002A0FDA" w:rsidRPr="00832A6C">
        <w:t>«</w:t>
      </w:r>
      <w:r w:rsidRPr="00832A6C">
        <w:t>недостоинство</w:t>
      </w:r>
      <w:r w:rsidR="002A0FDA" w:rsidRPr="00832A6C">
        <w:t>»</w:t>
      </w:r>
      <w:r w:rsidRPr="00832A6C">
        <w:t xml:space="preserve">, </w:t>
      </w:r>
      <w:r w:rsidR="002A0FDA" w:rsidRPr="00832A6C">
        <w:t>«</w:t>
      </w:r>
      <w:r w:rsidRPr="00832A6C">
        <w:t>самоотречение</w:t>
      </w:r>
      <w:r w:rsidR="002A0FDA" w:rsidRPr="00832A6C">
        <w:t>»</w:t>
      </w:r>
      <w:r w:rsidRPr="00832A6C">
        <w:t>,</w:t>
      </w:r>
      <w:r w:rsidR="006023EB" w:rsidRPr="00832A6C">
        <w:t xml:space="preserve"> — </w:t>
      </w:r>
      <w:r w:rsidRPr="00832A6C">
        <w:t>в учении Шуллера нет места:</w:t>
      </w:r>
    </w:p>
    <w:p w:rsidR="0069749D" w:rsidRPr="00832A6C" w:rsidRDefault="0069749D" w:rsidP="002C051D">
      <w:pPr>
        <w:ind w:left="900" w:firstLine="0"/>
      </w:pPr>
      <w:r w:rsidRPr="00832A6C">
        <w:t xml:space="preserve">Самым тяжким грехом является мысль, побуждающая меня сказать: </w:t>
      </w:r>
      <w:r w:rsidR="002A0FDA" w:rsidRPr="00832A6C">
        <w:t>«</w:t>
      </w:r>
      <w:r w:rsidRPr="00832A6C">
        <w:t>Я не до</w:t>
      </w:r>
      <w:r w:rsidR="00BF73C9" w:rsidRPr="00832A6C">
        <w:t>ст</w:t>
      </w:r>
      <w:r w:rsidR="00FF068F" w:rsidRPr="00832A6C">
        <w:t>о</w:t>
      </w:r>
      <w:r w:rsidRPr="00832A6C">
        <w:t>и</w:t>
      </w:r>
      <w:r w:rsidR="00BF73C9" w:rsidRPr="00832A6C">
        <w:t>н</w:t>
      </w:r>
      <w:r w:rsidRPr="00832A6C">
        <w:t>. Я не могу иметь никаких притязаний на Божье усыновление, если все плохое открыто перед Тобой</w:t>
      </w:r>
      <w:r w:rsidR="002A0FDA" w:rsidRPr="00832A6C">
        <w:t>»</w:t>
      </w:r>
      <w:r w:rsidRPr="00832A6C">
        <w:t xml:space="preserve">. Сомнительно, чтобы человек, однажды поверив в то, что он </w:t>
      </w:r>
      <w:r w:rsidR="002A0FDA" w:rsidRPr="00832A6C">
        <w:t>«</w:t>
      </w:r>
      <w:r w:rsidRPr="00832A6C">
        <w:t>недостойный грешник</w:t>
      </w:r>
      <w:r w:rsidR="002A0FDA" w:rsidRPr="00832A6C">
        <w:t>»</w:t>
      </w:r>
      <w:r w:rsidRPr="00832A6C">
        <w:t>, смог действительно честно принять спасающую Божью благодать</w:t>
      </w:r>
      <w:r w:rsidR="006023EB" w:rsidRPr="00832A6C">
        <w:rPr>
          <w:rStyle w:val="a3"/>
        </w:rPr>
        <w:footnoteReference w:id="990"/>
      </w:r>
      <w:r w:rsidR="006023EB" w:rsidRPr="00832A6C">
        <w:t>.</w:t>
      </w:r>
      <w:r w:rsidR="00136593" w:rsidRPr="00832A6C">
        <w:t>.</w:t>
      </w:r>
      <w:r w:rsidR="006023EB" w:rsidRPr="00832A6C">
        <w:t>.</w:t>
      </w:r>
    </w:p>
    <w:p w:rsidR="0069749D" w:rsidRPr="00832A6C" w:rsidRDefault="0069749D" w:rsidP="00136593">
      <w:pPr>
        <w:ind w:left="900" w:firstLine="0"/>
      </w:pPr>
      <w:r w:rsidRPr="00832A6C">
        <w:t xml:space="preserve">Иисус знал Себе цену, Его успех укрепил Его чувство собственного достоинства. Он понес крест, чтобы освятить и твою уверенность в себе. В той же мере крест освятит путь человеческого </w:t>
      </w:r>
      <w:r w:rsidR="002A0FDA" w:rsidRPr="00832A6C">
        <w:t>«</w:t>
      </w:r>
      <w:r w:rsidRPr="00832A6C">
        <w:t>я</w:t>
      </w:r>
      <w:r w:rsidR="002A0FDA" w:rsidRPr="00832A6C">
        <w:t>»</w:t>
      </w:r>
      <w:r w:rsidR="006023EB" w:rsidRPr="00832A6C">
        <w:rPr>
          <w:rStyle w:val="a3"/>
        </w:rPr>
        <w:footnoteReference w:id="991"/>
      </w:r>
      <w:r w:rsidR="006023EB" w:rsidRPr="00832A6C">
        <w:t>.</w:t>
      </w:r>
    </w:p>
    <w:p w:rsidR="0069749D" w:rsidRPr="00832A6C" w:rsidRDefault="0069749D" w:rsidP="00136593">
      <w:pPr>
        <w:ind w:left="900" w:firstLine="0"/>
        <w:rPr>
          <w:vertAlign w:val="superscript"/>
        </w:rPr>
      </w:pPr>
      <w:r w:rsidRPr="00832A6C">
        <w:t>Если можно благовествовать Евангелие Иисуса Христа как богословие чувства ценности самого себя, то только представьте себе, какое оздоровление могло бы произойти благодаря этому! &lt;...&gt; Во времена Реформации наш интерес был обращен на Святое Писание, как на единственно непогрешимое руководящее начало для веры и повседневной жизни. Да направит новая Реформация наш интерес на святое право каждого человека к познанию собственной ценности!</w:t>
      </w:r>
      <w:r w:rsidRPr="00832A6C">
        <w:rPr>
          <w:rStyle w:val="a3"/>
        </w:rPr>
        <w:footnoteReference w:id="992"/>
      </w:r>
    </w:p>
    <w:p w:rsidR="0069749D" w:rsidRPr="00832A6C" w:rsidRDefault="0069749D" w:rsidP="00530968"/>
    <w:p w:rsidR="0069749D" w:rsidRPr="00832A6C" w:rsidRDefault="0069749D" w:rsidP="00112C1E">
      <w:pPr>
        <w:pStyle w:val="3"/>
      </w:pPr>
      <w:bookmarkStart w:id="224" w:name="_Toc119135531"/>
      <w:r w:rsidRPr="00832A6C">
        <w:t>11</w:t>
      </w:r>
      <w:r w:rsidR="00AB0C3B" w:rsidRPr="00832A6C">
        <w:t xml:space="preserve">. </w:t>
      </w:r>
      <w:r w:rsidRPr="00832A6C">
        <w:t>Основной принцип молитвы в секте:</w:t>
      </w:r>
      <w:r w:rsidR="00AB0C3B" w:rsidRPr="00832A6C">
        <w:t xml:space="preserve"> </w:t>
      </w:r>
      <w:r w:rsidR="002A0FDA" w:rsidRPr="00832A6C">
        <w:t>«</w:t>
      </w:r>
      <w:r w:rsidRPr="00832A6C">
        <w:t>Назови</w:t>
      </w:r>
      <w:r w:rsidR="006023EB" w:rsidRPr="00832A6C">
        <w:t xml:space="preserve"> — </w:t>
      </w:r>
      <w:r w:rsidRPr="00832A6C">
        <w:t>потребуй</w:t>
      </w:r>
      <w:r w:rsidR="006023EB" w:rsidRPr="00832A6C">
        <w:t xml:space="preserve"> — </w:t>
      </w:r>
      <w:r w:rsidRPr="00832A6C">
        <w:t>получай!</w:t>
      </w:r>
      <w:r w:rsidR="002A0FDA" w:rsidRPr="00832A6C">
        <w:t>»</w:t>
      </w:r>
      <w:bookmarkEnd w:id="224"/>
    </w:p>
    <w:p w:rsidR="0069749D" w:rsidRPr="00832A6C" w:rsidRDefault="0069749D" w:rsidP="00530968">
      <w:r w:rsidRPr="00832A6C">
        <w:t xml:space="preserve">Не менее сомнительна и концепция молитвы </w:t>
      </w:r>
      <w:r w:rsidR="002A0FDA" w:rsidRPr="00832A6C">
        <w:t>«</w:t>
      </w:r>
      <w:r w:rsidRPr="00832A6C">
        <w:t>Теологии процветания</w:t>
      </w:r>
      <w:r w:rsidR="002A0FDA" w:rsidRPr="00832A6C">
        <w:t>»</w:t>
      </w:r>
      <w:r w:rsidRPr="00832A6C">
        <w:t xml:space="preserve">. Она основана на упомянутом выше убеждении сектантов, что Бог не свободен и связан духовными правилами, которые мы можем познать и использовать к собственной выгоде. Суверенность и свобода действий Бога </w:t>
      </w:r>
      <w:r w:rsidR="002A0FDA" w:rsidRPr="00832A6C">
        <w:t>«</w:t>
      </w:r>
      <w:r w:rsidRPr="00832A6C">
        <w:t>процветанцам</w:t>
      </w:r>
      <w:r w:rsidR="002A0FDA" w:rsidRPr="00832A6C">
        <w:t>»</w:t>
      </w:r>
      <w:r w:rsidRPr="00832A6C">
        <w:t xml:space="preserve"> незнакомы. Бог бессилен в борьбе, которая ведется в этом мире, и полностью зависит от </w:t>
      </w:r>
      <w:r w:rsidR="002A0FDA" w:rsidRPr="00832A6C">
        <w:t>«</w:t>
      </w:r>
      <w:r w:rsidRPr="00832A6C">
        <w:t>Слова жизни</w:t>
      </w:r>
      <w:r w:rsidR="002A0FDA" w:rsidRPr="00832A6C">
        <w:t>»</w:t>
      </w:r>
      <w:r w:rsidRPr="00832A6C">
        <w:t>. Правила, которыми Бог связан, известны только истинным христианам, которые могут их использовать. Дэвид Йонги Чо прямо говорит:</w:t>
      </w:r>
    </w:p>
    <w:p w:rsidR="0069749D" w:rsidRPr="00832A6C" w:rsidRDefault="0069749D" w:rsidP="00136593">
      <w:pPr>
        <w:ind w:left="900" w:firstLine="0"/>
      </w:pPr>
      <w:r w:rsidRPr="00832A6C">
        <w:t>Иисус связан словами, которые мы произносим. Точно так же, как вы своими словами высвобождаете силу Иисуса, вы можете с их помощью осуществить присутствие Христово. Если вы не сможете произнести отчетливо слово веры, то и Христос никогда не сможет освободиться. &lt;...&gt; Итак, помните: Христос зависит от вас и произносимого вами слова, освобождающего Его присутствие</w:t>
      </w:r>
      <w:r w:rsidR="006023EB" w:rsidRPr="00832A6C">
        <w:rPr>
          <w:rStyle w:val="a3"/>
        </w:rPr>
        <w:footnoteReference w:id="993"/>
      </w:r>
      <w:r w:rsidR="006023EB" w:rsidRPr="00832A6C">
        <w:t>.</w:t>
      </w:r>
    </w:p>
    <w:p w:rsidR="0069749D" w:rsidRPr="00832A6C" w:rsidRDefault="0069749D" w:rsidP="00530968">
      <w:r w:rsidRPr="00832A6C">
        <w:t xml:space="preserve">Хейгин утверждает: </w:t>
      </w:r>
      <w:r w:rsidR="002A0FDA" w:rsidRPr="00832A6C">
        <w:t>«</w:t>
      </w:r>
      <w:r w:rsidRPr="00832A6C">
        <w:t xml:space="preserve">Божие слово является юридическим документом. Новый Завет (завет значит </w:t>
      </w:r>
      <w:r w:rsidR="002A0FDA" w:rsidRPr="00832A6C">
        <w:t>«</w:t>
      </w:r>
      <w:r w:rsidRPr="00832A6C">
        <w:t>завещание</w:t>
      </w:r>
      <w:r w:rsidR="002A0FDA" w:rsidRPr="00832A6C">
        <w:t>»</w:t>
      </w:r>
      <w:r w:rsidRPr="00832A6C">
        <w:t>) является завещанием Бога для меня, чтобы я приобрел все, что Его слово объявляет моим</w:t>
      </w:r>
      <w:r w:rsidR="002A0FDA" w:rsidRPr="00832A6C">
        <w:t>»</w:t>
      </w:r>
      <w:r w:rsidRPr="00832A6C">
        <w:rPr>
          <w:rStyle w:val="a3"/>
        </w:rPr>
        <w:footnoteReference w:id="994"/>
      </w:r>
      <w:r w:rsidRPr="00832A6C">
        <w:t xml:space="preserve">. Но завещанное мы получаем лишь от тех, кто умирает и навсегда уходит из этого мира. Фактически для </w:t>
      </w:r>
      <w:r w:rsidR="002A0FDA" w:rsidRPr="00832A6C">
        <w:t>«</w:t>
      </w:r>
      <w:r w:rsidRPr="00832A6C">
        <w:t>процветанцев</w:t>
      </w:r>
      <w:r w:rsidR="002A0FDA" w:rsidRPr="00832A6C">
        <w:t>»</w:t>
      </w:r>
      <w:r w:rsidRPr="00832A6C">
        <w:t xml:space="preserve"> Бог умер. В этом мире Его нет, а в мире духовном Он покорно служит наследовавшим Его имущество, силу и власть сектантам.</w:t>
      </w:r>
    </w:p>
    <w:p w:rsidR="0069749D" w:rsidRPr="00832A6C" w:rsidRDefault="0069749D" w:rsidP="00530968">
      <w:r w:rsidRPr="00832A6C">
        <w:t xml:space="preserve">Итак, неопятидесятники не верят Богу, понуждая Его исполнять желаемое при помощи правил, которыми Он связан. Хейгин в книге </w:t>
      </w:r>
      <w:r w:rsidR="002A0FDA" w:rsidRPr="00832A6C">
        <w:t>«</w:t>
      </w:r>
      <w:r w:rsidRPr="00832A6C">
        <w:t>Имя Иисуса</w:t>
      </w:r>
      <w:r w:rsidR="002A0FDA" w:rsidRPr="00832A6C">
        <w:t>»</w:t>
      </w:r>
      <w:r w:rsidRPr="00832A6C">
        <w:t xml:space="preserve"> пишет: </w:t>
      </w:r>
      <w:r w:rsidR="002A0FDA" w:rsidRPr="00832A6C">
        <w:t>«</w:t>
      </w:r>
      <w:r w:rsidRPr="00832A6C">
        <w:t xml:space="preserve">В течение последних 45 лету меня не было ни одной молитвы, на которую я не получил бы ответа. Я всегда получал ответ, и ответ всегда был </w:t>
      </w:r>
      <w:r w:rsidR="002A0FDA" w:rsidRPr="00832A6C">
        <w:t>«</w:t>
      </w:r>
      <w:r w:rsidRPr="00832A6C">
        <w:t>да</w:t>
      </w:r>
      <w:r w:rsidR="002A0FDA" w:rsidRPr="00832A6C">
        <w:t>»</w:t>
      </w:r>
      <w:r w:rsidR="00D47969" w:rsidRPr="00832A6C">
        <w:t>»</w:t>
      </w:r>
      <w:r w:rsidRPr="00832A6C">
        <w:rPr>
          <w:rStyle w:val="a3"/>
        </w:rPr>
        <w:footnoteReference w:id="995"/>
      </w:r>
      <w:r w:rsidRPr="00832A6C">
        <w:t xml:space="preserve">. </w:t>
      </w:r>
      <w:r w:rsidR="002A0FDA" w:rsidRPr="00832A6C">
        <w:t>«</w:t>
      </w:r>
      <w:r w:rsidRPr="00832A6C">
        <w:t>Процветанцы</w:t>
      </w:r>
      <w:r w:rsidR="002A0FDA" w:rsidRPr="00832A6C">
        <w:t>»</w:t>
      </w:r>
      <w:r w:rsidRPr="00832A6C">
        <w:t xml:space="preserve"> считают, что умелое использование устного слова действеннее молитвы; вспомним фразу Кеньона: </w:t>
      </w:r>
      <w:r w:rsidR="002A0FDA" w:rsidRPr="00832A6C">
        <w:t>«</w:t>
      </w:r>
      <w:r w:rsidRPr="00832A6C">
        <w:t>Что исповедую, то получаю</w:t>
      </w:r>
      <w:r w:rsidR="002A0FDA" w:rsidRPr="00832A6C">
        <w:t>»</w:t>
      </w:r>
      <w:r w:rsidRPr="00832A6C">
        <w:t>. Слово, сказанное с верой во Творца и доверием Ему как Отцу, должно заставить Бога немедленно исполнить просимое, то есть, правильно произнося правильное слово, мы понуждаем Бога исполнить то, что мы просим. По-настоящему непоколебимые отношения с Богом-Творцом даются в качестве дара при крещении (</w:t>
      </w:r>
      <w:r w:rsidR="002A0FDA" w:rsidRPr="00832A6C">
        <w:t>«</w:t>
      </w:r>
      <w:r w:rsidRPr="00832A6C">
        <w:t>завещании</w:t>
      </w:r>
      <w:r w:rsidR="002A0FDA" w:rsidRPr="00832A6C">
        <w:t>»</w:t>
      </w:r>
      <w:r w:rsidRPr="00832A6C">
        <w:t xml:space="preserve">). Это убеждение лежит в основании принципа молитвы, названном: </w:t>
      </w:r>
      <w:r w:rsidR="002A0FDA" w:rsidRPr="00832A6C">
        <w:t>«</w:t>
      </w:r>
      <w:r w:rsidRPr="00832A6C">
        <w:t>Назови</w:t>
      </w:r>
      <w:r w:rsidR="006023EB" w:rsidRPr="00832A6C">
        <w:t xml:space="preserve"> — </w:t>
      </w:r>
      <w:r w:rsidRPr="00832A6C">
        <w:t>потребуй</w:t>
      </w:r>
      <w:r w:rsidR="006023EB" w:rsidRPr="00832A6C">
        <w:t xml:space="preserve"> — </w:t>
      </w:r>
      <w:r w:rsidRPr="00832A6C">
        <w:t>получай</w:t>
      </w:r>
      <w:r w:rsidR="002A0FDA" w:rsidRPr="00832A6C">
        <w:t>»</w:t>
      </w:r>
      <w:r w:rsidRPr="00832A6C">
        <w:t xml:space="preserve"> (</w:t>
      </w:r>
      <w:r w:rsidRPr="00832A6C">
        <w:rPr>
          <w:lang w:val="en-US"/>
        </w:rPr>
        <w:t>Name</w:t>
      </w:r>
      <w:r w:rsidRPr="00832A6C">
        <w:t xml:space="preserve"> </w:t>
      </w:r>
      <w:r w:rsidRPr="00832A6C">
        <w:rPr>
          <w:lang w:val="en-US"/>
        </w:rPr>
        <w:t>it</w:t>
      </w:r>
      <w:r w:rsidR="006023EB" w:rsidRPr="00832A6C">
        <w:t xml:space="preserve"> — </w:t>
      </w:r>
      <w:r w:rsidRPr="00832A6C">
        <w:rPr>
          <w:lang w:val="en-US"/>
        </w:rPr>
        <w:t>claim</w:t>
      </w:r>
      <w:r w:rsidRPr="00832A6C">
        <w:t xml:space="preserve"> </w:t>
      </w:r>
      <w:r w:rsidRPr="00832A6C">
        <w:rPr>
          <w:lang w:val="en-US"/>
        </w:rPr>
        <w:t>it</w:t>
      </w:r>
      <w:r w:rsidR="006023EB" w:rsidRPr="00832A6C">
        <w:t xml:space="preserve"> — </w:t>
      </w:r>
      <w:r w:rsidRPr="00832A6C">
        <w:rPr>
          <w:lang w:val="en-US"/>
        </w:rPr>
        <w:t>get</w:t>
      </w:r>
      <w:r w:rsidRPr="00832A6C">
        <w:t xml:space="preserve"> </w:t>
      </w:r>
      <w:r w:rsidRPr="00832A6C">
        <w:rPr>
          <w:lang w:val="en-US"/>
        </w:rPr>
        <w:t>it</w:t>
      </w:r>
      <w:r w:rsidRPr="00832A6C">
        <w:t>!). Иными словами, нужно определить, что ты хочешь, верно сформулировать свое желание (очевидно, чтобы Бог не ошибся), потребовать это у Бога и пошире раскрывать карман.</w:t>
      </w:r>
    </w:p>
    <w:p w:rsidR="0069749D" w:rsidRPr="00832A6C" w:rsidRDefault="0069749D" w:rsidP="00530968"/>
    <w:p w:rsidR="0069749D" w:rsidRPr="00832A6C" w:rsidRDefault="0069749D" w:rsidP="00112C1E">
      <w:pPr>
        <w:pStyle w:val="3"/>
      </w:pPr>
      <w:bookmarkStart w:id="225" w:name="_Toc119135532"/>
      <w:r w:rsidRPr="00832A6C">
        <w:t>12</w:t>
      </w:r>
      <w:r w:rsidR="00AB0C3B" w:rsidRPr="00832A6C">
        <w:t xml:space="preserve">. </w:t>
      </w:r>
      <w:r w:rsidRPr="00832A6C">
        <w:t>Сектанты считают, что, когда Святой Дух</w:t>
      </w:r>
      <w:r w:rsidR="00AB0C3B" w:rsidRPr="00832A6C">
        <w:t xml:space="preserve"> </w:t>
      </w:r>
      <w:r w:rsidRPr="00832A6C">
        <w:t>прорывается через человека, тот катается по полу,</w:t>
      </w:r>
      <w:r w:rsidR="00AB0C3B" w:rsidRPr="00832A6C">
        <w:t xml:space="preserve"> </w:t>
      </w:r>
      <w:r w:rsidRPr="00832A6C">
        <w:t>вопит в беспокойстве, визжа, как свинья, которую режут</w:t>
      </w:r>
      <w:bookmarkEnd w:id="225"/>
    </w:p>
    <w:p w:rsidR="0069749D" w:rsidRPr="00832A6C" w:rsidRDefault="0069749D" w:rsidP="00530968">
      <w:r w:rsidRPr="00832A6C">
        <w:t xml:space="preserve">Согласно </w:t>
      </w:r>
      <w:r w:rsidR="002A0FDA" w:rsidRPr="00832A6C">
        <w:t>«</w:t>
      </w:r>
      <w:r w:rsidRPr="00832A6C">
        <w:t>Движению веры</w:t>
      </w:r>
      <w:r w:rsidR="002A0FDA" w:rsidRPr="00832A6C">
        <w:t>»</w:t>
      </w:r>
      <w:r w:rsidRPr="00832A6C">
        <w:t xml:space="preserve">, люди находятся в центре вселенной, откуда протянуты нити и </w:t>
      </w:r>
      <w:r w:rsidR="002A0FDA" w:rsidRPr="00832A6C">
        <w:t>«</w:t>
      </w:r>
      <w:r w:rsidRPr="00832A6C">
        <w:t>Вверх</w:t>
      </w:r>
      <w:r w:rsidR="002A0FDA" w:rsidRPr="00832A6C">
        <w:t>»</w:t>
      </w:r>
      <w:r w:rsidRPr="00832A6C">
        <w:t xml:space="preserve">, и </w:t>
      </w:r>
      <w:r w:rsidR="002A0FDA" w:rsidRPr="00832A6C">
        <w:t>«</w:t>
      </w:r>
      <w:r w:rsidRPr="00832A6C">
        <w:t>вниз</w:t>
      </w:r>
      <w:r w:rsidR="002A0FDA" w:rsidRPr="00832A6C">
        <w:t>»</w:t>
      </w:r>
      <w:r w:rsidRPr="00832A6C">
        <w:t xml:space="preserve">. Молитва приобретает характер манипулирования людьми духовным миром, с тем чтобы результаты из духовного мира проявлялись в мире физическом. Это чистейший пример оккультно-магического подхода к молитве. </w:t>
      </w:r>
      <w:r w:rsidR="002A0FDA" w:rsidRPr="00832A6C">
        <w:t>«</w:t>
      </w:r>
      <w:r w:rsidRPr="00832A6C">
        <w:t>Оккультный</w:t>
      </w:r>
      <w:r w:rsidR="002A0FDA" w:rsidRPr="00832A6C">
        <w:t>»</w:t>
      </w:r>
      <w:r w:rsidRPr="00832A6C">
        <w:t xml:space="preserve"> значит </w:t>
      </w:r>
      <w:r w:rsidR="002A0FDA" w:rsidRPr="00832A6C">
        <w:t>«</w:t>
      </w:r>
      <w:r w:rsidRPr="00832A6C">
        <w:t>потаенный</w:t>
      </w:r>
      <w:r w:rsidR="002A0FDA" w:rsidRPr="00832A6C">
        <w:t>»</w:t>
      </w:r>
      <w:r w:rsidRPr="00832A6C">
        <w:t>; люди, вовлеченные в оккультизм, пытаются высвободить тайные силы с помощью совершения неких обрядов и проникновения в тайные законы. Такой подход весьма сходен с гностическим, который воспринимает духовное как верховный и основной элемент, а физическое</w:t>
      </w:r>
      <w:r w:rsidR="006023EB" w:rsidRPr="00832A6C">
        <w:t xml:space="preserve"> — </w:t>
      </w:r>
      <w:r w:rsidRPr="00832A6C">
        <w:t xml:space="preserve">как низшую сферу. Оккультное знание для </w:t>
      </w:r>
      <w:r w:rsidR="002A0FDA" w:rsidRPr="00832A6C">
        <w:t>«</w:t>
      </w:r>
      <w:r w:rsidRPr="00832A6C">
        <w:t>Слова жизни</w:t>
      </w:r>
      <w:r w:rsidR="002A0FDA" w:rsidRPr="00832A6C">
        <w:t>»</w:t>
      </w:r>
      <w:r w:rsidR="006023EB" w:rsidRPr="00832A6C">
        <w:t xml:space="preserve"> — </w:t>
      </w:r>
      <w:r w:rsidRPr="00832A6C">
        <w:t>сообщение от Духа Божия, которое напрямую передается нашему духу. Такое знание, считаю тони, дает им откровение</w:t>
      </w:r>
      <w:r w:rsidR="006023EB" w:rsidRPr="00832A6C">
        <w:t xml:space="preserve"> — </w:t>
      </w:r>
      <w:r w:rsidRPr="00832A6C">
        <w:t xml:space="preserve">например, как понимать тексты Писания. Никто из тех, кто находится за рамками </w:t>
      </w:r>
      <w:r w:rsidR="002A0FDA" w:rsidRPr="00832A6C">
        <w:t>«</w:t>
      </w:r>
      <w:r w:rsidRPr="00832A6C">
        <w:t>Движения веры</w:t>
      </w:r>
      <w:r w:rsidR="002A0FDA" w:rsidRPr="00832A6C">
        <w:t>»</w:t>
      </w:r>
      <w:r w:rsidRPr="00832A6C">
        <w:t>, не способен понимать Писание, потому что он не получил откровенного знания.</w:t>
      </w:r>
    </w:p>
    <w:p w:rsidR="0069749D" w:rsidRPr="00832A6C" w:rsidRDefault="0069749D" w:rsidP="00530968">
      <w:r w:rsidRPr="00832A6C">
        <w:t xml:space="preserve">Характерным признаком молитвы в </w:t>
      </w:r>
      <w:r w:rsidR="002A0FDA" w:rsidRPr="00832A6C">
        <w:t>«</w:t>
      </w:r>
      <w:r w:rsidRPr="00832A6C">
        <w:t>Движении веры</w:t>
      </w:r>
      <w:r w:rsidR="002A0FDA" w:rsidRPr="00832A6C">
        <w:t>»</w:t>
      </w:r>
      <w:r w:rsidRPr="00832A6C">
        <w:t xml:space="preserve"> является так называемое </w:t>
      </w:r>
      <w:r w:rsidR="002A0FDA" w:rsidRPr="00832A6C">
        <w:t>«</w:t>
      </w:r>
      <w:r w:rsidRPr="00832A6C">
        <w:t>повержение в Духе</w:t>
      </w:r>
      <w:r w:rsidR="002A0FDA" w:rsidRPr="00832A6C">
        <w:t>»</w:t>
      </w:r>
      <w:r w:rsidRPr="00832A6C">
        <w:t xml:space="preserve"> или </w:t>
      </w:r>
      <w:r w:rsidR="002A0FDA" w:rsidRPr="00832A6C">
        <w:t>«</w:t>
      </w:r>
      <w:r w:rsidRPr="00832A6C">
        <w:t>покой в Духе</w:t>
      </w:r>
      <w:r w:rsidR="002A0FDA" w:rsidRPr="00832A6C">
        <w:t>»</w:t>
      </w:r>
      <w:r w:rsidRPr="00832A6C">
        <w:t>. Этим термином неопятидесятники обозначают феномен, когда, обычно после возложения на них рук (или делания пассов в их сторону), люди падают на пол (как правило, на спину) и некоторое время либо лежат неподвижно, либо бьются в экстазе, безудержно хохочут, рыдают или кричат. Вот как описывает это явление Джон Уимбер:</w:t>
      </w:r>
    </w:p>
    <w:p w:rsidR="006023EB" w:rsidRPr="00832A6C" w:rsidRDefault="0069749D" w:rsidP="00315651">
      <w:pPr>
        <w:ind w:left="900" w:firstLine="0"/>
      </w:pPr>
      <w:r w:rsidRPr="00832A6C">
        <w:t>Об этом феномене, когда люди падают на пол и иногда лежат на спине или животе по нескольку часов, известно не только из сообщений истории Церкви. Он случается часто и в наши дни. &lt;...&gt; Случается, что такое состояние длится от 12 до 48 часов. В таких случаях люди потом рассказывали, что в них произошла глубокая духовная перемена. Случаются ситуации весьма драматические, когда так падает пастор или духовный руководитель. &lt;</w:t>
      </w:r>
      <w:r w:rsidR="004211A5" w:rsidRPr="00832A6C">
        <w:t>...</w:t>
      </w:r>
      <w:r w:rsidRPr="00832A6C">
        <w:t>&gt; Были случаи, например, когда один пастор на протяжении почти часа бился ритмически головой о пол. (Примечательно то, что это не вызвало ни головных болей, ни каких-либо повреждений.) Изменения, которые наступают после таких переживаний, могут быть огромными</w:t>
      </w:r>
      <w:r w:rsidR="006023EB" w:rsidRPr="00832A6C">
        <w:rPr>
          <w:rStyle w:val="a3"/>
        </w:rPr>
        <w:footnoteReference w:id="996"/>
      </w:r>
      <w:r w:rsidR="006023EB" w:rsidRPr="00832A6C">
        <w:t>.</w:t>
      </w:r>
    </w:p>
    <w:p w:rsidR="0069749D" w:rsidRPr="00832A6C" w:rsidRDefault="0069749D" w:rsidP="00530968">
      <w:r w:rsidRPr="00832A6C">
        <w:t xml:space="preserve">Многие неопятидесятнические служения заканчиваются тем, что почти все их участники либо вповалку лежат на полу, либо ползают под стульями. Интересен аргумент критиков </w:t>
      </w:r>
      <w:r w:rsidR="002A0FDA" w:rsidRPr="00832A6C">
        <w:t>«</w:t>
      </w:r>
      <w:r w:rsidRPr="00832A6C">
        <w:t>Движения веры</w:t>
      </w:r>
      <w:r w:rsidR="002A0FDA" w:rsidRPr="00832A6C">
        <w:t>»</w:t>
      </w:r>
      <w:r w:rsidRPr="00832A6C">
        <w:t xml:space="preserve">, что диавол, будучи обезьяной Бога, часто действует противоположно Святому Духу. Так, на сатанинских мессах часто вместо алтаря используется лежащая на спине нагая женщина. Человек, склоняющийся перед Богом, всегда </w:t>
      </w:r>
      <w:r w:rsidR="002A0FDA" w:rsidRPr="00832A6C">
        <w:t>«</w:t>
      </w:r>
      <w:r w:rsidRPr="00832A6C">
        <w:t>падает на лице свое</w:t>
      </w:r>
      <w:r w:rsidR="002A0FDA" w:rsidRPr="00832A6C">
        <w:t>»</w:t>
      </w:r>
      <w:r w:rsidRPr="00832A6C">
        <w:t>. Клиенты неохаризматиков, как правило, опрокидываются на спину.</w:t>
      </w:r>
    </w:p>
    <w:p w:rsidR="0069749D" w:rsidRPr="00832A6C" w:rsidRDefault="0069749D" w:rsidP="00530968">
      <w:r w:rsidRPr="00832A6C">
        <w:t xml:space="preserve">Особый род молитвы называется </w:t>
      </w:r>
      <w:r w:rsidR="002A0FDA" w:rsidRPr="00832A6C">
        <w:t>«</w:t>
      </w:r>
      <w:r w:rsidRPr="00832A6C">
        <w:t>молитвой мук рождения</w:t>
      </w:r>
      <w:r w:rsidR="002A0FDA" w:rsidRPr="00832A6C">
        <w:t>»</w:t>
      </w:r>
      <w:r w:rsidRPr="00832A6C">
        <w:t>. Молящийся такой молитвой должен просто кричать изо всех сил, не произнося никаких слов и стараясь вопить как можно громче и дольше. Ульф Экман говорит, что такая молитва еще более важна и действенна, чем говорение языками:</w:t>
      </w:r>
    </w:p>
    <w:p w:rsidR="0069749D" w:rsidRPr="00832A6C" w:rsidRDefault="0069749D" w:rsidP="00F75CC6">
      <w:pPr>
        <w:ind w:left="900" w:firstLine="0"/>
      </w:pPr>
      <w:r w:rsidRPr="00832A6C">
        <w:t>Когда Святой Дух прорывается через человека, он испытывает нечто подобное физической боли, подобно ощущениям женщины в муках рождения. Когда Господь приводит нас в такое состояние, мы думаем, что сошли с ума. Мы катаемся по полу, мы вопим в беспокойстве, визжа, как свинья, которую режут. Это невероятно мощная молитва, и диавол ненавидит ее. Он кричит на</w:t>
      </w:r>
      <w:r w:rsidRPr="00832A6C">
        <w:rPr>
          <w:i/>
          <w:iCs/>
        </w:rPr>
        <w:t xml:space="preserve"> </w:t>
      </w:r>
      <w:r w:rsidRPr="00832A6C">
        <w:t>нас, что мы сумасшедшие и фанатики</w:t>
      </w:r>
      <w:r w:rsidR="006023EB" w:rsidRPr="00832A6C">
        <w:rPr>
          <w:rStyle w:val="a3"/>
        </w:rPr>
        <w:footnoteReference w:id="997"/>
      </w:r>
      <w:r w:rsidR="006023EB" w:rsidRPr="00832A6C">
        <w:t>.</w:t>
      </w:r>
    </w:p>
    <w:p w:rsidR="0069749D" w:rsidRPr="00832A6C" w:rsidRDefault="0069749D" w:rsidP="00530968">
      <w:r w:rsidRPr="00832A6C">
        <w:t xml:space="preserve">Еще одна характерная черта </w:t>
      </w:r>
      <w:r w:rsidR="002A0FDA" w:rsidRPr="00832A6C">
        <w:t>«</w:t>
      </w:r>
      <w:r w:rsidRPr="00832A6C">
        <w:t>Движения веры</w:t>
      </w:r>
      <w:r w:rsidR="002A0FDA" w:rsidRPr="00832A6C">
        <w:t>»</w:t>
      </w:r>
      <w:r w:rsidR="006023EB" w:rsidRPr="00832A6C">
        <w:t xml:space="preserve"> — </w:t>
      </w:r>
      <w:r w:rsidRPr="00832A6C">
        <w:t xml:space="preserve">так называемый </w:t>
      </w:r>
      <w:r w:rsidR="002A0FDA" w:rsidRPr="00832A6C">
        <w:rPr>
          <w:i/>
          <w:iCs/>
        </w:rPr>
        <w:t>«</w:t>
      </w:r>
      <w:r w:rsidRPr="00832A6C">
        <w:rPr>
          <w:i/>
          <w:iCs/>
        </w:rPr>
        <w:t>феномен Торонто</w:t>
      </w:r>
      <w:r w:rsidR="002A0FDA" w:rsidRPr="00832A6C">
        <w:rPr>
          <w:i/>
          <w:iCs/>
        </w:rPr>
        <w:t>»</w:t>
      </w:r>
      <w:r w:rsidRPr="00832A6C">
        <w:t xml:space="preserve"> (сами неопятидесятники называют его </w:t>
      </w:r>
      <w:r w:rsidR="002A0FDA" w:rsidRPr="00832A6C">
        <w:rPr>
          <w:i/>
          <w:iCs/>
        </w:rPr>
        <w:t>«</w:t>
      </w:r>
      <w:r w:rsidRPr="00832A6C">
        <w:rPr>
          <w:i/>
          <w:iCs/>
        </w:rPr>
        <w:t>Торонтское благословение</w:t>
      </w:r>
      <w:r w:rsidR="002A0FDA" w:rsidRPr="00832A6C">
        <w:rPr>
          <w:i/>
          <w:iCs/>
        </w:rPr>
        <w:t>»</w:t>
      </w:r>
      <w:r w:rsidRPr="00832A6C">
        <w:t xml:space="preserve">), или </w:t>
      </w:r>
      <w:r w:rsidR="002A0FDA" w:rsidRPr="00832A6C">
        <w:t>«</w:t>
      </w:r>
      <w:r w:rsidRPr="00832A6C">
        <w:t>святой смех</w:t>
      </w:r>
      <w:r w:rsidR="002A0FDA" w:rsidRPr="00832A6C">
        <w:t>»</w:t>
      </w:r>
      <w:r w:rsidRPr="00832A6C">
        <w:t xml:space="preserve">. Проповедник Родни Ховард-Браун, называвший себя </w:t>
      </w:r>
      <w:r w:rsidR="002A0FDA" w:rsidRPr="00832A6C">
        <w:t>«</w:t>
      </w:r>
      <w:r w:rsidRPr="00832A6C">
        <w:t>барменом Святого Духа</w:t>
      </w:r>
      <w:r w:rsidR="002A0FDA" w:rsidRPr="00832A6C">
        <w:t>»</w:t>
      </w:r>
      <w:r w:rsidRPr="00832A6C">
        <w:t xml:space="preserve">, заражал истерическим многочасовым смехом громадные аудитории. Люди </w:t>
      </w:r>
      <w:r w:rsidR="002A0FDA" w:rsidRPr="00832A6C">
        <w:t>«</w:t>
      </w:r>
      <w:r w:rsidRPr="00832A6C">
        <w:t>упивались</w:t>
      </w:r>
      <w:r w:rsidR="002A0FDA" w:rsidRPr="00832A6C">
        <w:t>»</w:t>
      </w:r>
      <w:r w:rsidRPr="00832A6C">
        <w:t xml:space="preserve"> этим смехом, катались в истерике по полу, теряли сознание. Это называлось питьем </w:t>
      </w:r>
      <w:r w:rsidR="002A0FDA" w:rsidRPr="00832A6C">
        <w:t>«</w:t>
      </w:r>
      <w:r w:rsidRPr="00832A6C">
        <w:t>нового вина</w:t>
      </w:r>
      <w:r w:rsidR="002A0FDA" w:rsidRPr="00832A6C">
        <w:t>»</w:t>
      </w:r>
      <w:r w:rsidRPr="00832A6C">
        <w:t xml:space="preserve"> святого смеха, </w:t>
      </w:r>
      <w:r w:rsidR="002A0FDA" w:rsidRPr="00832A6C">
        <w:t>«</w:t>
      </w:r>
      <w:r w:rsidRPr="00832A6C">
        <w:t>евангельским пробуждением</w:t>
      </w:r>
      <w:r w:rsidR="002A0FDA" w:rsidRPr="00832A6C">
        <w:t>»</w:t>
      </w:r>
      <w:r w:rsidRPr="00832A6C">
        <w:t xml:space="preserve"> и </w:t>
      </w:r>
      <w:r w:rsidR="002A0FDA" w:rsidRPr="00832A6C">
        <w:t>«</w:t>
      </w:r>
      <w:r w:rsidRPr="00832A6C">
        <w:t>радостью о Господе</w:t>
      </w:r>
      <w:r w:rsidR="002A0FDA" w:rsidRPr="00832A6C">
        <w:t>»</w:t>
      </w:r>
      <w:r w:rsidRPr="00832A6C">
        <w:t>. Смех заразителен</w:t>
      </w:r>
      <w:r w:rsidR="006023EB" w:rsidRPr="00832A6C">
        <w:t xml:space="preserve"> — </w:t>
      </w:r>
      <w:r w:rsidRPr="00832A6C">
        <w:t xml:space="preserve">те, кто получают </w:t>
      </w:r>
      <w:r w:rsidR="002A0FDA" w:rsidRPr="00832A6C">
        <w:t>«</w:t>
      </w:r>
      <w:r w:rsidRPr="00832A6C">
        <w:t>помазания</w:t>
      </w:r>
      <w:r w:rsidR="002A0FDA" w:rsidRPr="00832A6C">
        <w:t>»</w:t>
      </w:r>
      <w:r w:rsidRPr="00832A6C">
        <w:t xml:space="preserve"> от Ховарда-Брауна, получают и власть распространять этот смех и заражать им остальных.</w:t>
      </w:r>
    </w:p>
    <w:p w:rsidR="0069749D" w:rsidRPr="00832A6C" w:rsidRDefault="0069749D" w:rsidP="00530968">
      <w:r w:rsidRPr="00832A6C">
        <w:t xml:space="preserve">Характерно описание самим Ховардом-Брауном обретения им этого </w:t>
      </w:r>
      <w:r w:rsidR="002A0FDA" w:rsidRPr="00832A6C">
        <w:t>«</w:t>
      </w:r>
      <w:r w:rsidRPr="00832A6C">
        <w:t>святого смеха</w:t>
      </w:r>
      <w:r w:rsidR="002A0FDA" w:rsidRPr="00832A6C">
        <w:t>»</w:t>
      </w:r>
      <w:r w:rsidRPr="00832A6C">
        <w:t xml:space="preserve">. Это описание было помещено в журнале </w:t>
      </w:r>
      <w:r w:rsidR="002A0FDA" w:rsidRPr="00832A6C">
        <w:t>«</w:t>
      </w:r>
      <w:r w:rsidRPr="00832A6C">
        <w:t>Харизма</w:t>
      </w:r>
      <w:r w:rsidR="002A0FDA" w:rsidRPr="00832A6C">
        <w:t>»</w:t>
      </w:r>
      <w:r w:rsidRPr="00832A6C">
        <w:t xml:space="preserve"> (</w:t>
      </w:r>
      <w:r w:rsidR="002A0FDA" w:rsidRPr="00832A6C">
        <w:t>«</w:t>
      </w:r>
      <w:r w:rsidRPr="00832A6C">
        <w:rPr>
          <w:lang w:val="en-US"/>
        </w:rPr>
        <w:t>Charisma</w:t>
      </w:r>
      <w:r w:rsidR="002A0FDA" w:rsidRPr="00832A6C">
        <w:t>»</w:t>
      </w:r>
      <w:r w:rsidRPr="00832A6C">
        <w:t xml:space="preserve">, август 1990 г.). Статья называется </w:t>
      </w:r>
      <w:r w:rsidR="002A0FDA" w:rsidRPr="00832A6C">
        <w:t>«</w:t>
      </w:r>
      <w:r w:rsidRPr="00832A6C">
        <w:t>Славьте Господа и разливайте новое вино</w:t>
      </w:r>
      <w:r w:rsidR="002A0FDA" w:rsidRPr="00832A6C">
        <w:t>»</w:t>
      </w:r>
      <w:r w:rsidRPr="00832A6C">
        <w:t xml:space="preserve">. Летом 1979 г. в Южной Африке Ховард-Браун </w:t>
      </w:r>
      <w:r w:rsidR="002A0FDA" w:rsidRPr="00832A6C">
        <w:t>«</w:t>
      </w:r>
      <w:r w:rsidRPr="00832A6C">
        <w:t>часами молился о более глубоком познании Бога</w:t>
      </w:r>
      <w:r w:rsidR="002A0FDA" w:rsidRPr="00832A6C">
        <w:t>»</w:t>
      </w:r>
      <w:r w:rsidRPr="00832A6C">
        <w:t xml:space="preserve">. В молитве проповедник сказал Богу: </w:t>
      </w:r>
      <w:r w:rsidR="002A0FDA" w:rsidRPr="00832A6C">
        <w:t>«</w:t>
      </w:r>
      <w:r w:rsidRPr="00832A6C">
        <w:t>Либо Ты сойдешь сюда и прикоснешься ко мне, либо я сам поднимусь туда и прикоснусь к Тебе</w:t>
      </w:r>
      <w:r w:rsidR="002A0FDA" w:rsidRPr="00832A6C">
        <w:t>»</w:t>
      </w:r>
      <w:r w:rsidRPr="00832A6C">
        <w:t xml:space="preserve">. Внезапно Ховард-Браун почувствовал, что его тело как бы охвачено огнем. Он начал неудержимо смеяться. Потом он заплакал и начал молиться на языках. Ховард-Браун говорит: </w:t>
      </w:r>
      <w:r w:rsidR="002A0FDA" w:rsidRPr="00832A6C">
        <w:t>«</w:t>
      </w:r>
      <w:r w:rsidRPr="00832A6C">
        <w:t>С тех пор я подключился к электрической сети небес, и моим желанием стало пойти и подключить к ней других</w:t>
      </w:r>
      <w:r w:rsidR="002A0FDA" w:rsidRPr="00832A6C">
        <w:t>»</w:t>
      </w:r>
      <w:r w:rsidRPr="00832A6C">
        <w:t>.</w:t>
      </w:r>
    </w:p>
    <w:p w:rsidR="0069749D" w:rsidRPr="00832A6C" w:rsidRDefault="0069749D" w:rsidP="00530968">
      <w:r w:rsidRPr="00832A6C">
        <w:t xml:space="preserve">Все эти экстатические практики коренятся в убеждении неопятидесятников, что присутствие Бога можно почувствовать физически. Таким образом, отношения с Богом сводятся исключительно к физическим переживаниям, которые и делаются главным критерием и знаком присутствия Божия, причем сам человек совершенно не контролирует себя и зачастую даже не помнит, что с ним происходило. Пасторы грамотно (при помощи музыки, света, особых телодвижений, пассов, многократных повторений ключевых слов, рассаженных в зале в ключевых местах клакеров, </w:t>
      </w:r>
      <w:r w:rsidR="002A0FDA" w:rsidRPr="00832A6C">
        <w:t>«</w:t>
      </w:r>
      <w:r w:rsidRPr="00832A6C">
        <w:t>спонтанно</w:t>
      </w:r>
      <w:r w:rsidR="002A0FDA" w:rsidRPr="00832A6C">
        <w:t>»</w:t>
      </w:r>
      <w:r w:rsidRPr="00832A6C">
        <w:t xml:space="preserve"> задающих тон для поведения и для нужных реакций зала и</w:t>
      </w:r>
      <w:r w:rsidR="00931231" w:rsidRPr="00832A6C">
        <w:t xml:space="preserve"> т.п.</w:t>
      </w:r>
      <w:r w:rsidRPr="00832A6C">
        <w:t xml:space="preserve">) вводят зал в трансовое состояние, которое и объявляется знаком нисхождения Духа. Эти ощущения и переживания индуцированной эйфории быстро делаются для сектантов своеобразным наркотиком: в кровь выбрасываются большие дозы эндорфинов и адреналина, и вскоре у человека вырабатывается стойкая зависимость от них. Он больше не может жить без того </w:t>
      </w:r>
      <w:r w:rsidR="002A0FDA" w:rsidRPr="00832A6C">
        <w:t>«</w:t>
      </w:r>
      <w:r w:rsidRPr="00832A6C">
        <w:t>кайфа</w:t>
      </w:r>
      <w:r w:rsidR="002A0FDA" w:rsidRPr="00832A6C">
        <w:t>»</w:t>
      </w:r>
      <w:r w:rsidRPr="00832A6C">
        <w:t xml:space="preserve">, который он получает на собраниях, и даже в перерывах между </w:t>
      </w:r>
      <w:r w:rsidR="002A0FDA" w:rsidRPr="00832A6C">
        <w:t>«</w:t>
      </w:r>
      <w:r w:rsidRPr="00832A6C">
        <w:t>служениями</w:t>
      </w:r>
      <w:r w:rsidR="002A0FDA" w:rsidRPr="00832A6C">
        <w:t>»</w:t>
      </w:r>
      <w:r w:rsidRPr="00832A6C">
        <w:t xml:space="preserve"> испытывает синдром абстиненции. И как наркоман отдает все, что имеет, в обмен на еще одну дозу дурмана, так и сектант тащит в секту последнее, чтобы вновь пережить экстаз, без которого его жизнь делается черной ямой, исполненной ужаса и отчаяния. Бывшие члены рассказывают о людях, которые, утратив эти ощущения, пропадали из дома, вешались, обливали себя бензином и поджигали и</w:t>
      </w:r>
      <w:r w:rsidR="00931231" w:rsidRPr="00832A6C">
        <w:t xml:space="preserve"> т.д.</w:t>
      </w:r>
      <w:r w:rsidRPr="00832A6C">
        <w:t xml:space="preserve"> Рассказывают также об одном </w:t>
      </w:r>
      <w:r w:rsidR="002A0FDA" w:rsidRPr="00832A6C">
        <w:t>«</w:t>
      </w:r>
      <w:r w:rsidRPr="00832A6C">
        <w:t>служителе</w:t>
      </w:r>
      <w:r w:rsidR="002A0FDA" w:rsidRPr="00832A6C">
        <w:t>»</w:t>
      </w:r>
      <w:r w:rsidRPr="00832A6C">
        <w:t xml:space="preserve">, который после заключения некоего договора с </w:t>
      </w:r>
      <w:r w:rsidR="002A0FDA" w:rsidRPr="00832A6C">
        <w:t>«</w:t>
      </w:r>
      <w:r w:rsidRPr="00832A6C">
        <w:t>Духом</w:t>
      </w:r>
      <w:r w:rsidR="002A0FDA" w:rsidRPr="00832A6C">
        <w:t>»</w:t>
      </w:r>
      <w:r w:rsidRPr="00832A6C">
        <w:t xml:space="preserve"> утратил полруки, положив ее под идущий поезд.</w:t>
      </w:r>
    </w:p>
    <w:p w:rsidR="0069749D" w:rsidRPr="00832A6C" w:rsidRDefault="0069749D" w:rsidP="00530968">
      <w:pPr>
        <w:rPr>
          <w:b/>
          <w:bCs/>
        </w:rPr>
      </w:pPr>
    </w:p>
    <w:p w:rsidR="0069749D" w:rsidRPr="00832A6C" w:rsidRDefault="0069749D" w:rsidP="00112C1E">
      <w:pPr>
        <w:pStyle w:val="3"/>
      </w:pPr>
      <w:bookmarkStart w:id="226" w:name="_Toc119135533"/>
      <w:r w:rsidRPr="00832A6C">
        <w:t>13</w:t>
      </w:r>
      <w:r w:rsidR="00AB0C3B" w:rsidRPr="00832A6C">
        <w:t xml:space="preserve">. </w:t>
      </w:r>
      <w:r w:rsidRPr="00832A6C">
        <w:t>Человек не имеет права исповедоваться в своих грехах,</w:t>
      </w:r>
      <w:r w:rsidR="00AB0C3B" w:rsidRPr="00832A6C">
        <w:t xml:space="preserve"> </w:t>
      </w:r>
      <w:r w:rsidRPr="00832A6C">
        <w:t>иначе он навсегда останется грешником</w:t>
      </w:r>
      <w:bookmarkEnd w:id="226"/>
    </w:p>
    <w:p w:rsidR="0069749D" w:rsidRPr="00832A6C" w:rsidRDefault="0069749D" w:rsidP="00530968">
      <w:r w:rsidRPr="00832A6C">
        <w:t xml:space="preserve">Духовная война невозможна без духовного авторитета и беспрекословного повиновения ему. Структура неопятидесятнических сект строго авторитарна. Эта особенность основывается на неопятидесятническом учении о </w:t>
      </w:r>
      <w:r w:rsidR="002A0FDA" w:rsidRPr="00832A6C">
        <w:t>«</w:t>
      </w:r>
      <w:r w:rsidRPr="00832A6C">
        <w:t>теократии</w:t>
      </w:r>
      <w:r w:rsidR="002A0FDA" w:rsidRPr="00832A6C">
        <w:t>»</w:t>
      </w:r>
      <w:r w:rsidRPr="00832A6C">
        <w:t>,</w:t>
      </w:r>
      <w:r w:rsidR="00931231" w:rsidRPr="00832A6C">
        <w:t xml:space="preserve"> т.е.</w:t>
      </w:r>
      <w:r w:rsidRPr="00832A6C">
        <w:t xml:space="preserve"> о безраздельной власти пастора над своими последователями. Никакая критика внутри организации недопустима; если какой-то член организации начинает высказывать критические замечания в ее адрес, ему объясняют, что критика исходит от духа критики, который называется также </w:t>
      </w:r>
      <w:r w:rsidR="002A0FDA" w:rsidRPr="00832A6C">
        <w:t>«</w:t>
      </w:r>
      <w:r w:rsidRPr="00832A6C">
        <w:t>духом Иезавели</w:t>
      </w:r>
      <w:r w:rsidR="002A0FDA" w:rsidRPr="00832A6C">
        <w:t>»</w:t>
      </w:r>
      <w:r w:rsidRPr="00832A6C">
        <w:t>,</w:t>
      </w:r>
      <w:r w:rsidR="006023EB" w:rsidRPr="00832A6C">
        <w:t xml:space="preserve"> — </w:t>
      </w:r>
      <w:r w:rsidRPr="00832A6C">
        <w:t xml:space="preserve">демонического духа. По рассказам бывших членов различных неопятидесятнических сект, </w:t>
      </w:r>
      <w:r w:rsidR="002A0FDA" w:rsidRPr="00832A6C">
        <w:t>«</w:t>
      </w:r>
      <w:r w:rsidRPr="00832A6C">
        <w:t>духовными христианами</w:t>
      </w:r>
      <w:r w:rsidR="002A0FDA" w:rsidRPr="00832A6C">
        <w:t>»</w:t>
      </w:r>
      <w:r w:rsidRPr="00832A6C">
        <w:t xml:space="preserve"> называются лишь те, кто встает на молитву в пять утра, а ложится не раньше двенадцати ночи. Пастор имеет право контролировать доходы прихожан, проверяя, насколько их десятина соответствует их реальным доходам, и накладывать на них взыскания, например в виде работы в его собственном (пасторском) доме. Важную роль в проведении в жизнь власти пастора играют так называемые </w:t>
      </w:r>
      <w:r w:rsidR="002A0FDA" w:rsidRPr="00832A6C">
        <w:t>«</w:t>
      </w:r>
      <w:r w:rsidRPr="00832A6C">
        <w:t>пророки</w:t>
      </w:r>
      <w:r w:rsidR="002A0FDA" w:rsidRPr="00832A6C">
        <w:t>»</w:t>
      </w:r>
      <w:r w:rsidRPr="00832A6C">
        <w:t xml:space="preserve"> или </w:t>
      </w:r>
      <w:r w:rsidR="002A0FDA" w:rsidRPr="00832A6C">
        <w:t>«</w:t>
      </w:r>
      <w:r w:rsidRPr="00832A6C">
        <w:t>пророческие сосуды</w:t>
      </w:r>
      <w:r w:rsidR="002A0FDA" w:rsidRPr="00832A6C">
        <w:t>»</w:t>
      </w:r>
      <w:r w:rsidRPr="00832A6C">
        <w:t>,</w:t>
      </w:r>
      <w:r w:rsidR="00931231" w:rsidRPr="00832A6C">
        <w:t xml:space="preserve"> т.е.</w:t>
      </w:r>
      <w:r w:rsidRPr="00832A6C">
        <w:t xml:space="preserve"> ближайшие помощники главы секты. Их </w:t>
      </w:r>
      <w:r w:rsidR="002A0FDA" w:rsidRPr="00832A6C">
        <w:t>«</w:t>
      </w:r>
      <w:r w:rsidRPr="00832A6C">
        <w:t>пророчества</w:t>
      </w:r>
      <w:r w:rsidR="002A0FDA" w:rsidRPr="00832A6C">
        <w:t>»</w:t>
      </w:r>
      <w:r w:rsidRPr="00832A6C">
        <w:t xml:space="preserve"> указывают верующим, как поступать в той или иной ситуации, сколько денег отдать пастору, в каком грехе еще покаяться и</w:t>
      </w:r>
      <w:r w:rsidR="00931231" w:rsidRPr="00832A6C">
        <w:t xml:space="preserve"> т.д.</w:t>
      </w:r>
      <w:r w:rsidRPr="00832A6C">
        <w:t xml:space="preserve"> С помощью </w:t>
      </w:r>
      <w:r w:rsidR="002A0FDA" w:rsidRPr="00832A6C">
        <w:t>«</w:t>
      </w:r>
      <w:r w:rsidRPr="00832A6C">
        <w:t>пророков</w:t>
      </w:r>
      <w:r w:rsidR="002A0FDA" w:rsidRPr="00832A6C">
        <w:t>»</w:t>
      </w:r>
      <w:r w:rsidRPr="00832A6C">
        <w:t xml:space="preserve"> в секте осуществляется тотальный контроль над членами. А жесткий контроль вкупе с методиками манипуляции сознанием способствует повержению членов в гипнотическую зависимость от пастора.</w:t>
      </w:r>
    </w:p>
    <w:p w:rsidR="0069749D" w:rsidRPr="00832A6C" w:rsidRDefault="0069749D" w:rsidP="00530968">
      <w:r w:rsidRPr="00832A6C">
        <w:t>Групповое давление и всевластие лидера зачастую приводит к трагическим результатам: в конце 1998 г. мир был потрясен, когда по обвинению в избиениях и убийствах членов неопятидесятнической секты в джунглях Бразилии был арестован лидер секты. Он заявил, что таким образом изгонял бесов из своих последователей. Несколько месяцев спустя та же ситуация повторилась в далеком якутском городе Алдан, где сектанты захватили здание местной администрации. Телекадры с изможденными, избитыми детьми, от которых отказались родители</w:t>
      </w:r>
      <w:r w:rsidR="006023EB" w:rsidRPr="00832A6C">
        <w:t xml:space="preserve"> — </w:t>
      </w:r>
      <w:r w:rsidRPr="00832A6C">
        <w:t>члены местной неопятидесятнической группы,</w:t>
      </w:r>
      <w:r w:rsidR="006023EB" w:rsidRPr="00832A6C">
        <w:t xml:space="preserve"> — </w:t>
      </w:r>
      <w:r w:rsidRPr="00832A6C">
        <w:t>транслировались по всей России. Нескольких находившихся при смерти младенцев удалось в последний момент спасти, но через несколько дней было откопано тело десятилетнего Миши Дулова, замученного сектантами, изгонявшими из него бесов</w:t>
      </w:r>
      <w:r w:rsidR="006023EB" w:rsidRPr="00832A6C">
        <w:rPr>
          <w:rStyle w:val="a3"/>
        </w:rPr>
        <w:footnoteReference w:id="998"/>
      </w:r>
      <w:r w:rsidR="006023EB" w:rsidRPr="00832A6C">
        <w:t>.</w:t>
      </w:r>
    </w:p>
    <w:p w:rsidR="0069749D" w:rsidRPr="00832A6C" w:rsidRDefault="0069749D" w:rsidP="003A10A4">
      <w:pPr>
        <w:tabs>
          <w:tab w:val="left" w:pos="720"/>
        </w:tabs>
      </w:pPr>
      <w:r w:rsidRPr="00832A6C">
        <w:t xml:space="preserve">Многие члены неопятидесятнических сект страдают депрессивными состояниями, среди них нередки попытки самоубийства. Поданным шведской статистики, процент бывших членов секты </w:t>
      </w:r>
      <w:r w:rsidR="002A0FDA" w:rsidRPr="00832A6C">
        <w:t>«</w:t>
      </w:r>
      <w:r w:rsidRPr="00832A6C">
        <w:t>Слово жизни</w:t>
      </w:r>
      <w:r w:rsidR="002A0FDA" w:rsidRPr="00832A6C">
        <w:t>»</w:t>
      </w:r>
      <w:r w:rsidRPr="00832A6C">
        <w:t xml:space="preserve">, которые оказались в психиатрических лечебницах, гораздо выше средних показателей. Многие из покончивших с собой членов секты до вступления в нее к психиатру не обращались. По данным, опубликованным в шведской газете </w:t>
      </w:r>
      <w:r w:rsidR="002A0FDA" w:rsidRPr="00832A6C">
        <w:t>«</w:t>
      </w:r>
      <w:r w:rsidRPr="00832A6C">
        <w:rPr>
          <w:lang w:val="en-US"/>
        </w:rPr>
        <w:t>Sidsvenskan</w:t>
      </w:r>
      <w:r w:rsidR="002A0FDA" w:rsidRPr="00832A6C">
        <w:t>»</w:t>
      </w:r>
      <w:r w:rsidRPr="00832A6C">
        <w:t xml:space="preserve"> 13.06.1991 г., клинический терапевт из Уппсалы Г. Свартлинг сообщает, что 85% обследованной группы, состоявшей из членов </w:t>
      </w:r>
      <w:r w:rsidR="002A0FDA" w:rsidRPr="00832A6C">
        <w:t>«</w:t>
      </w:r>
      <w:r w:rsidRPr="00832A6C">
        <w:t>Слова жизни</w:t>
      </w:r>
      <w:r w:rsidR="002A0FDA" w:rsidRPr="00832A6C">
        <w:t>»</w:t>
      </w:r>
      <w:r w:rsidRPr="00832A6C">
        <w:t>, заявили о резком сокращении контактов с семьей и старыми друзьями и о резком ухудшении личного благосостояния из-за крупных пожертвований в секту и выплаты десятины; 93% сообщили, что они подвержены приступам панического страха и расстройству сна; 25% всерьез предпринимали попытки самоубийства. Свартлинг делает вывод, что душевнобольные пациенты</w:t>
      </w:r>
      <w:r w:rsidR="006023EB" w:rsidRPr="00832A6C">
        <w:t xml:space="preserve"> — </w:t>
      </w:r>
      <w:r w:rsidRPr="00832A6C">
        <w:t xml:space="preserve">члены </w:t>
      </w:r>
      <w:r w:rsidR="002A0FDA" w:rsidRPr="00832A6C">
        <w:t>«</w:t>
      </w:r>
      <w:r w:rsidRPr="00832A6C">
        <w:t>Слова жизни</w:t>
      </w:r>
      <w:r w:rsidR="002A0FDA" w:rsidRPr="00832A6C">
        <w:t>»</w:t>
      </w:r>
      <w:r w:rsidR="006023EB" w:rsidRPr="00832A6C">
        <w:t xml:space="preserve"> — </w:t>
      </w:r>
      <w:r w:rsidRPr="00832A6C">
        <w:t>получают очень серьезные умственные повреждения с симптомами, указывающими на шизофрению.</w:t>
      </w:r>
    </w:p>
    <w:p w:rsidR="0069749D" w:rsidRPr="00832A6C" w:rsidRDefault="0069749D" w:rsidP="00530968">
      <w:r w:rsidRPr="00832A6C">
        <w:t>Одна из причин серьезных психических расстройств</w:t>
      </w:r>
      <w:r w:rsidR="006023EB" w:rsidRPr="00832A6C">
        <w:t xml:space="preserve"> — </w:t>
      </w:r>
      <w:r w:rsidRPr="00832A6C">
        <w:t xml:space="preserve">род исповеди, обязательной для всех членов секты. Исповедь основана на том же главном принципе </w:t>
      </w:r>
      <w:r w:rsidR="002A0FDA" w:rsidRPr="00832A6C">
        <w:t>«</w:t>
      </w:r>
      <w:r w:rsidRPr="00832A6C">
        <w:t>Движения веры</w:t>
      </w:r>
      <w:r w:rsidR="002A0FDA" w:rsidRPr="00832A6C">
        <w:t>»</w:t>
      </w:r>
      <w:r w:rsidR="006023EB" w:rsidRPr="00832A6C">
        <w:t xml:space="preserve"> — </w:t>
      </w:r>
      <w:r w:rsidR="002A0FDA" w:rsidRPr="00832A6C">
        <w:t>«</w:t>
      </w:r>
      <w:r w:rsidRPr="00832A6C">
        <w:t>силе изреченного слова</w:t>
      </w:r>
      <w:r w:rsidR="002A0FDA" w:rsidRPr="00832A6C">
        <w:t>»</w:t>
      </w:r>
      <w:r w:rsidRPr="00832A6C">
        <w:t>: всякое слово обладает творческой силой, поэтому человек не имеет права исповедоваться в своих грехах, иначе он навсегда останется грешником; можно исповедоваться лишь в том, что свят и всесилен. Таким образом, человек остается один на один со своими внутренними проблемами и слабостями, которые он должен в себе подавлять, не имея права их высказать. Но он не может не замечать их присутствие в себе</w:t>
      </w:r>
      <w:r w:rsidR="006023EB" w:rsidRPr="00832A6C">
        <w:t xml:space="preserve"> — </w:t>
      </w:r>
      <w:r w:rsidRPr="00832A6C">
        <w:t>и это при том, что, как он видит своими глазами, все остальные члены секты уверяют, что давно уже стали святыми и избавились от своих грехов. Опять эффект платья голого короля! В конце концов это приводит адепта к раздвоению личности, шизофрении, депрессивным состояниям. Человек даже не может сам себе признаться в своих ошибках, потому что винить он может только себя</w:t>
      </w:r>
      <w:r w:rsidR="006023EB" w:rsidRPr="00832A6C">
        <w:t xml:space="preserve"> — </w:t>
      </w:r>
      <w:r w:rsidRPr="00832A6C">
        <w:t>Бог уже дал ему все, что мог, и больше Ему дать нечего.</w:t>
      </w:r>
    </w:p>
    <w:p w:rsidR="0069749D" w:rsidRPr="00832A6C" w:rsidRDefault="0069749D" w:rsidP="00530968"/>
    <w:p w:rsidR="0069749D" w:rsidRPr="00832A6C" w:rsidRDefault="0069749D" w:rsidP="00112C1E">
      <w:pPr>
        <w:pStyle w:val="3"/>
      </w:pPr>
      <w:bookmarkStart w:id="227" w:name="_Toc119135534"/>
      <w:r w:rsidRPr="00832A6C">
        <w:t>14</w:t>
      </w:r>
      <w:r w:rsidR="00AB0C3B" w:rsidRPr="00832A6C">
        <w:t xml:space="preserve">. </w:t>
      </w:r>
      <w:r w:rsidRPr="00832A6C">
        <w:t>Теология процветания отрицает Крест Христов,</w:t>
      </w:r>
      <w:r w:rsidR="00AB0C3B" w:rsidRPr="00832A6C">
        <w:t xml:space="preserve"> </w:t>
      </w:r>
      <w:r w:rsidRPr="00832A6C">
        <w:t>без которого их христианство теряет всякий смысл</w:t>
      </w:r>
      <w:r w:rsidR="00AB0C3B" w:rsidRPr="00832A6C">
        <w:t xml:space="preserve"> </w:t>
      </w:r>
      <w:r w:rsidRPr="00832A6C">
        <w:t>и делается кощунственной пародией</w:t>
      </w:r>
      <w:bookmarkEnd w:id="227"/>
    </w:p>
    <w:p w:rsidR="0069749D" w:rsidRPr="00832A6C" w:rsidRDefault="0069749D" w:rsidP="00530968">
      <w:r w:rsidRPr="00832A6C">
        <w:t xml:space="preserve">Молитвенные собрания вводят сектантов в иррациональный экстаз, при котором они переходят в Другой мир, наполненный демонами, беспокойством, стрессом и отчаянием. Вместе с тем они делаются своеобразными наркоманами переживаемых на собраниях состояний и уже не могут жить без индуцированной эйфории от </w:t>
      </w:r>
      <w:r w:rsidR="002A0FDA" w:rsidRPr="00832A6C">
        <w:t>«</w:t>
      </w:r>
      <w:r w:rsidRPr="00832A6C">
        <w:t>языкоговорения</w:t>
      </w:r>
      <w:r w:rsidR="002A0FDA" w:rsidRPr="00832A6C">
        <w:t>»</w:t>
      </w:r>
      <w:r w:rsidRPr="00832A6C">
        <w:t xml:space="preserve">, </w:t>
      </w:r>
      <w:r w:rsidR="002A0FDA" w:rsidRPr="00832A6C">
        <w:t>«</w:t>
      </w:r>
      <w:r w:rsidRPr="00832A6C">
        <w:t>повержения в Духе</w:t>
      </w:r>
      <w:r w:rsidR="002A0FDA" w:rsidRPr="00832A6C">
        <w:t>»</w:t>
      </w:r>
      <w:r w:rsidRPr="00832A6C">
        <w:t xml:space="preserve">, </w:t>
      </w:r>
      <w:r w:rsidR="002A0FDA" w:rsidRPr="00832A6C">
        <w:t>«</w:t>
      </w:r>
      <w:r w:rsidRPr="00832A6C">
        <w:t>молитвы мук рождения</w:t>
      </w:r>
      <w:r w:rsidR="002A0FDA" w:rsidRPr="00832A6C">
        <w:t>»</w:t>
      </w:r>
      <w:r w:rsidRPr="00832A6C">
        <w:t xml:space="preserve"> или пиджака Бенни Хинна,</w:t>
      </w:r>
      <w:r w:rsidR="006023EB" w:rsidRPr="00832A6C">
        <w:t xml:space="preserve"> — </w:t>
      </w:r>
      <w:r w:rsidRPr="00832A6C">
        <w:t>только они спасают сектантов от черной бездны отчаяния. Таким образом руководство секты полностью овладевает сознанием ее членов.</w:t>
      </w:r>
    </w:p>
    <w:p w:rsidR="0069749D" w:rsidRPr="00832A6C" w:rsidRDefault="0069749D" w:rsidP="00530968">
      <w:r w:rsidRPr="00832A6C">
        <w:t>Материя и творение Божие объявляются злом. От них нужно отречься. Все представляется в духовных категориях: это либо дух Бога, либо дух сатаны. Но единственный, кто мог бы нас спасти,</w:t>
      </w:r>
      <w:r w:rsidR="006023EB" w:rsidRPr="00832A6C">
        <w:t xml:space="preserve"> — </w:t>
      </w:r>
      <w:r w:rsidRPr="00832A6C">
        <w:t>Христос</w:t>
      </w:r>
      <w:r w:rsidR="006023EB" w:rsidRPr="00832A6C">
        <w:t xml:space="preserve"> — </w:t>
      </w:r>
      <w:r w:rsidRPr="00832A6C">
        <w:t>объявляется обретшим природу сатаны и утратившим силу спасать кого-либо. Богом объявляется сам человек; сам человек объявляется собственным спасителем.</w:t>
      </w:r>
    </w:p>
    <w:p w:rsidR="0069749D" w:rsidRPr="00832A6C" w:rsidRDefault="0069749D" w:rsidP="00530968">
      <w:r w:rsidRPr="00832A6C">
        <w:t xml:space="preserve">Человек оказывается привязанным к системе, где самым главным показателем являются личные достижения. Только они могут доказать, что вы добились обожествления. В той же мере достижением (а не даром) для процветанцев считается и вера. Согласно учению </w:t>
      </w:r>
      <w:r w:rsidR="002A0FDA" w:rsidRPr="00832A6C">
        <w:t>«</w:t>
      </w:r>
      <w:r w:rsidRPr="00832A6C">
        <w:t>Движения веры</w:t>
      </w:r>
      <w:r w:rsidR="002A0FDA" w:rsidRPr="00832A6C">
        <w:t>»</w:t>
      </w:r>
      <w:r w:rsidRPr="00832A6C">
        <w:t>, после того как мы делаемся христианами (</w:t>
      </w:r>
      <w:r w:rsidR="002A0FDA" w:rsidRPr="00832A6C">
        <w:t>«</w:t>
      </w:r>
      <w:r w:rsidRPr="00832A6C">
        <w:t>рождаемся свыше</w:t>
      </w:r>
      <w:r w:rsidR="002A0FDA" w:rsidRPr="00832A6C">
        <w:t>»</w:t>
      </w:r>
      <w:r w:rsidRPr="00832A6C">
        <w:t xml:space="preserve">), мы делаемся заложниками нашей собственной победы, ключевыми словами которой являются </w:t>
      </w:r>
      <w:r w:rsidR="00BB78E3" w:rsidRPr="00832A6C">
        <w:rPr>
          <w:b/>
          <w:bCs/>
        </w:rPr>
        <w:t>власть</w:t>
      </w:r>
      <w:r w:rsidRPr="00832A6C">
        <w:t xml:space="preserve"> и </w:t>
      </w:r>
      <w:r w:rsidR="00BB78E3" w:rsidRPr="00832A6C">
        <w:rPr>
          <w:b/>
          <w:bCs/>
        </w:rPr>
        <w:t>авторитет</w:t>
      </w:r>
      <w:r w:rsidRPr="00832A6C">
        <w:t>.</w:t>
      </w:r>
    </w:p>
    <w:p w:rsidR="0069749D" w:rsidRPr="00832A6C" w:rsidRDefault="0069749D" w:rsidP="00530968">
      <w:r w:rsidRPr="00832A6C">
        <w:t xml:space="preserve">Из всего вышесказанного совершенно очевидно, что </w:t>
      </w:r>
      <w:r w:rsidR="002A0FDA" w:rsidRPr="00832A6C">
        <w:t>«</w:t>
      </w:r>
      <w:r w:rsidRPr="00832A6C">
        <w:t>Движение веры</w:t>
      </w:r>
      <w:r w:rsidR="002A0FDA" w:rsidRPr="00832A6C">
        <w:t>»</w:t>
      </w:r>
      <w:r w:rsidRPr="00832A6C">
        <w:t xml:space="preserve"> не может считаться христианским движением</w:t>
      </w:r>
      <w:r w:rsidR="006023EB" w:rsidRPr="00832A6C">
        <w:t xml:space="preserve"> — </w:t>
      </w:r>
      <w:r w:rsidRPr="00832A6C">
        <w:t xml:space="preserve">это грубая магически-оккультная система, построенная на психическом манипулировании и контролировании сознания. Прикрываясь псевдохристианской фразеологией, она отрицает практически все положения исторического христианства. Само название </w:t>
      </w:r>
      <w:r w:rsidR="002A0FDA" w:rsidRPr="00832A6C">
        <w:t>«</w:t>
      </w:r>
      <w:r w:rsidRPr="00832A6C">
        <w:t>Теология процветания</w:t>
      </w:r>
      <w:r w:rsidR="002A0FDA" w:rsidRPr="00832A6C">
        <w:t>»</w:t>
      </w:r>
      <w:r w:rsidRPr="00832A6C">
        <w:t xml:space="preserve"> кощунственно, ибо основывается на том, что христианская вера гарантирует ее носителю богатство и процветание, а это противоречит словам Христа: </w:t>
      </w:r>
      <w:r w:rsidR="002A0FDA" w:rsidRPr="00832A6C">
        <w:t>«</w:t>
      </w:r>
      <w:r w:rsidRPr="00832A6C">
        <w:t>Блаженны вы, когда будут поносить вас и гнать и всячески злословить за Меня</w:t>
      </w:r>
      <w:r w:rsidR="002A0FDA" w:rsidRPr="00832A6C">
        <w:t>»</w:t>
      </w:r>
      <w:r w:rsidRPr="00832A6C">
        <w:t xml:space="preserve"> (Мф. 5:11); </w:t>
      </w:r>
      <w:r w:rsidR="002A0FDA" w:rsidRPr="00832A6C">
        <w:t>«</w:t>
      </w:r>
      <w:r w:rsidRPr="00832A6C">
        <w:t>Если кто хочет идти за Мною, отвергнись себя, и возьми крест свой, и следуй за Мною</w:t>
      </w:r>
      <w:r w:rsidR="002A0FDA" w:rsidRPr="00832A6C">
        <w:t>»</w:t>
      </w:r>
      <w:r w:rsidRPr="00832A6C">
        <w:t xml:space="preserve"> (Мф. 16:24). По существу </w:t>
      </w:r>
      <w:r w:rsidR="002A0FDA" w:rsidRPr="00832A6C">
        <w:t>«</w:t>
      </w:r>
      <w:r w:rsidRPr="00832A6C">
        <w:t>процветанцы</w:t>
      </w:r>
      <w:r w:rsidR="002A0FDA" w:rsidRPr="00832A6C">
        <w:t>»</w:t>
      </w:r>
      <w:r w:rsidRPr="00832A6C">
        <w:t xml:space="preserve"> отрицают Крест Христов, без которого христианство теряет всякий смысл и делается лишь кощунственной пародией на самое себя. Именно к ним относятся слова Господа: </w:t>
      </w:r>
      <w:r w:rsidR="002A0FDA" w:rsidRPr="00832A6C">
        <w:t>«</w:t>
      </w:r>
      <w:r w:rsidRPr="00832A6C">
        <w:t>Если же соль потеряет силу, то чем сделаешь ее соленою? Она уже ни к чему не годна, как разве выбросить ее вон на попрание людям</w:t>
      </w:r>
      <w:r w:rsidR="002A0FDA" w:rsidRPr="00832A6C">
        <w:t>»</w:t>
      </w:r>
      <w:r w:rsidRPr="00832A6C">
        <w:t xml:space="preserve"> (Мф. 5:13).</w:t>
      </w:r>
    </w:p>
    <w:p w:rsidR="0069749D" w:rsidRPr="00832A6C" w:rsidRDefault="0069749D" w:rsidP="00530968">
      <w:r w:rsidRPr="00832A6C">
        <w:t>Эту главу уместно закончить выводом упоминавшейся выше доктора Гудрун Свартлинг, который она сделала по окончании проделанного ею обследования секты:</w:t>
      </w:r>
    </w:p>
    <w:p w:rsidR="0069749D" w:rsidRPr="00832A6C" w:rsidRDefault="0069749D" w:rsidP="00266FFA">
      <w:pPr>
        <w:ind w:left="900" w:firstLine="0"/>
      </w:pPr>
      <w:r w:rsidRPr="00832A6C">
        <w:t xml:space="preserve">В этой </w:t>
      </w:r>
      <w:r w:rsidR="002A0FDA" w:rsidRPr="00832A6C">
        <w:t>«</w:t>
      </w:r>
      <w:r w:rsidRPr="00832A6C">
        <w:t>Теологии процветания внешний физический мир не является подлинной реальностью, а духовный мир наполнен злыми духами, с которыми Бог оставил Своих детей наедине. Всякий раз, когда вы чувствуете, что не в силах справиться с проблемой</w:t>
      </w:r>
      <w:r w:rsidR="006023EB" w:rsidRPr="00832A6C">
        <w:t xml:space="preserve"> — </w:t>
      </w:r>
      <w:r w:rsidRPr="00832A6C">
        <w:t>болезнь, усталость, депрессия, авария или что-нибудь другое,</w:t>
      </w:r>
      <w:r w:rsidR="006023EB" w:rsidRPr="00832A6C">
        <w:t xml:space="preserve"> — </w:t>
      </w:r>
      <w:r w:rsidRPr="00832A6C">
        <w:t>вы должны воспринимать это как нападение из духовного мира. Вы должны воедино собрать всю вашу волю, все ваши духовные силы, чтобы немедленно провести агрессивную контратаку. Однако бесконечно продолжаться это не может, и осознание этого, рано или поздно приходящее к вам, может иметь трагические последствия</w:t>
      </w:r>
      <w:r w:rsidR="006023EB" w:rsidRPr="00832A6C">
        <w:rPr>
          <w:rStyle w:val="a3"/>
        </w:rPr>
        <w:footnoteReference w:id="999"/>
      </w:r>
      <w:r w:rsidR="006023EB" w:rsidRPr="00832A6C">
        <w:t>.</w:t>
      </w:r>
    </w:p>
    <w:p w:rsidR="0069749D" w:rsidRPr="00832A6C" w:rsidRDefault="0069749D" w:rsidP="00530968"/>
    <w:p w:rsidR="0069749D" w:rsidRPr="00832A6C" w:rsidRDefault="0069749D" w:rsidP="005E1B6F">
      <w:pPr>
        <w:pStyle w:val="2"/>
      </w:pPr>
      <w:bookmarkStart w:id="228" w:name="_Toc119135535"/>
      <w:r w:rsidRPr="00832A6C">
        <w:t>Раздел шестой</w:t>
      </w:r>
      <w:r w:rsidR="00566A7B" w:rsidRPr="00832A6C">
        <w:t xml:space="preserve">. </w:t>
      </w:r>
      <w:r w:rsidRPr="00832A6C">
        <w:t>Секты отечественного происхождения</w:t>
      </w:r>
      <w:r w:rsidR="00566A7B" w:rsidRPr="00832A6C">
        <w:t xml:space="preserve"> </w:t>
      </w:r>
      <w:r w:rsidRPr="00832A6C">
        <w:t>(постсоветская эклектика)</w:t>
      </w:r>
      <w:bookmarkEnd w:id="228"/>
    </w:p>
    <w:p w:rsidR="0069749D" w:rsidRPr="00832A6C" w:rsidRDefault="0069749D" w:rsidP="005E1B6F">
      <w:pPr>
        <w:pStyle w:val="2"/>
      </w:pPr>
      <w:bookmarkStart w:id="229" w:name="_Toc119135536"/>
      <w:r w:rsidRPr="00832A6C">
        <w:t xml:space="preserve">Глава 17. </w:t>
      </w:r>
      <w:r w:rsidR="002A0FDA" w:rsidRPr="00832A6C">
        <w:t>«</w:t>
      </w:r>
      <w:r w:rsidRPr="00832A6C">
        <w:t>Богородичный центр</w:t>
      </w:r>
      <w:r w:rsidR="002A0FDA" w:rsidRPr="00832A6C">
        <w:t>»</w:t>
      </w:r>
      <w:r w:rsidR="006023EB" w:rsidRPr="00832A6C">
        <w:t xml:space="preserve"> —</w:t>
      </w:r>
      <w:r w:rsidR="00566A7B" w:rsidRPr="00832A6C">
        <w:t xml:space="preserve"> </w:t>
      </w:r>
      <w:r w:rsidR="002A0FDA" w:rsidRPr="00832A6C">
        <w:t>«</w:t>
      </w:r>
      <w:r w:rsidRPr="00832A6C">
        <w:t>Православная Церковь Божией Матери Державная</w:t>
      </w:r>
      <w:r w:rsidR="002A0FDA" w:rsidRPr="00832A6C">
        <w:t>»</w:t>
      </w:r>
      <w:bookmarkEnd w:id="229"/>
    </w:p>
    <w:p w:rsidR="00F906C0" w:rsidRPr="00832A6C" w:rsidRDefault="0069749D" w:rsidP="00F906C0">
      <w:pPr>
        <w:ind w:left="4680" w:firstLine="0"/>
        <w:rPr>
          <w:i/>
          <w:iCs/>
        </w:rPr>
      </w:pPr>
      <w:r w:rsidRPr="00832A6C">
        <w:rPr>
          <w:i/>
          <w:iCs/>
        </w:rPr>
        <w:t>Мы</w:t>
      </w:r>
      <w:r w:rsidR="006023EB" w:rsidRPr="00832A6C">
        <w:rPr>
          <w:i/>
          <w:iCs/>
        </w:rPr>
        <w:t xml:space="preserve"> — </w:t>
      </w:r>
      <w:r w:rsidRPr="00832A6C">
        <w:rPr>
          <w:i/>
          <w:iCs/>
        </w:rPr>
        <w:t>православные! И никто никогда ни под угрозой никакого насилия,</w:t>
      </w:r>
      <w:r w:rsidR="00F906C0" w:rsidRPr="00832A6C">
        <w:rPr>
          <w:i/>
          <w:iCs/>
        </w:rPr>
        <w:t xml:space="preserve"> </w:t>
      </w:r>
      <w:r w:rsidRPr="00832A6C">
        <w:rPr>
          <w:i/>
          <w:iCs/>
        </w:rPr>
        <w:t>ни расплаты, ни смерти, ни мучения меня</w:t>
      </w:r>
      <w:r w:rsidR="006023EB" w:rsidRPr="00832A6C">
        <w:rPr>
          <w:i/>
          <w:iCs/>
        </w:rPr>
        <w:t xml:space="preserve"> — </w:t>
      </w:r>
      <w:r w:rsidRPr="00832A6C">
        <w:rPr>
          <w:i/>
          <w:iCs/>
        </w:rPr>
        <w:t>я вам Духом говорю!</w:t>
      </w:r>
      <w:r w:rsidR="006023EB" w:rsidRPr="00832A6C">
        <w:rPr>
          <w:i/>
          <w:iCs/>
        </w:rPr>
        <w:t xml:space="preserve"> — </w:t>
      </w:r>
      <w:r w:rsidRPr="00832A6C">
        <w:rPr>
          <w:i/>
          <w:iCs/>
        </w:rPr>
        <w:t>не заставит</w:t>
      </w:r>
      <w:r w:rsidR="00F906C0" w:rsidRPr="00832A6C">
        <w:rPr>
          <w:i/>
          <w:iCs/>
        </w:rPr>
        <w:t xml:space="preserve"> </w:t>
      </w:r>
      <w:r w:rsidRPr="00832A6C">
        <w:rPr>
          <w:i/>
          <w:iCs/>
        </w:rPr>
        <w:t>отречься от Православия</w:t>
      </w:r>
      <w:r w:rsidR="006023EB" w:rsidRPr="00832A6C">
        <w:rPr>
          <w:i/>
          <w:iCs/>
        </w:rPr>
        <w:t xml:space="preserve"> — </w:t>
      </w:r>
      <w:r w:rsidRPr="00832A6C">
        <w:rPr>
          <w:i/>
          <w:iCs/>
        </w:rPr>
        <w:t>так, как я его понимаю.</w:t>
      </w:r>
    </w:p>
    <w:p w:rsidR="0069749D" w:rsidRPr="00832A6C" w:rsidRDefault="0069749D" w:rsidP="00530968">
      <w:pPr>
        <w:jc w:val="right"/>
      </w:pPr>
      <w:r w:rsidRPr="00832A6C">
        <w:t>Иоанн Береславский</w:t>
      </w:r>
      <w:r w:rsidRPr="00832A6C">
        <w:rPr>
          <w:vertAlign w:val="superscript"/>
        </w:rPr>
        <w:footnoteReference w:id="1000"/>
      </w:r>
    </w:p>
    <w:p w:rsidR="0069749D" w:rsidRPr="00832A6C" w:rsidRDefault="0069749D" w:rsidP="00112C1E">
      <w:pPr>
        <w:pStyle w:val="3"/>
      </w:pPr>
      <w:bookmarkStart w:id="230" w:name="_Toc119135537"/>
      <w:r w:rsidRPr="00832A6C">
        <w:t>1</w:t>
      </w:r>
      <w:r w:rsidR="00566A7B" w:rsidRPr="00832A6C">
        <w:t xml:space="preserve">. </w:t>
      </w:r>
      <w:r w:rsidRPr="00832A6C">
        <w:t>Первый вопрос, который обычно задают непредвзятые</w:t>
      </w:r>
      <w:r w:rsidR="00566A7B" w:rsidRPr="00832A6C">
        <w:t xml:space="preserve"> </w:t>
      </w:r>
      <w:r w:rsidRPr="00832A6C">
        <w:t>читатели произведений Береславского: сумасшедший ли</w:t>
      </w:r>
      <w:r w:rsidR="00566A7B" w:rsidRPr="00832A6C">
        <w:t xml:space="preserve"> </w:t>
      </w:r>
      <w:r w:rsidRPr="00832A6C">
        <w:t>автор или он просто симулирует?</w:t>
      </w:r>
      <w:bookmarkEnd w:id="230"/>
    </w:p>
    <w:p w:rsidR="0069749D" w:rsidRPr="00832A6C" w:rsidRDefault="0069749D" w:rsidP="00530968">
      <w:r w:rsidRPr="00832A6C">
        <w:t xml:space="preserve">Эта секта действует или действовала под названиями </w:t>
      </w:r>
      <w:r w:rsidR="002A0FDA" w:rsidRPr="00832A6C">
        <w:rPr>
          <w:b/>
          <w:bCs/>
        </w:rPr>
        <w:t>«</w:t>
      </w:r>
      <w:r w:rsidRPr="00832A6C">
        <w:rPr>
          <w:b/>
          <w:bCs/>
        </w:rPr>
        <w:t>Фонд новой святой Руси</w:t>
      </w:r>
      <w:r w:rsidR="002A0FDA" w:rsidRPr="00832A6C">
        <w:rPr>
          <w:b/>
          <w:bCs/>
        </w:rPr>
        <w:t>»</w:t>
      </w:r>
      <w:r w:rsidRPr="00832A6C">
        <w:rPr>
          <w:b/>
          <w:bCs/>
        </w:rPr>
        <w:t xml:space="preserve">, </w:t>
      </w:r>
      <w:r w:rsidR="002A0FDA" w:rsidRPr="00832A6C">
        <w:rPr>
          <w:b/>
          <w:bCs/>
        </w:rPr>
        <w:t>«</w:t>
      </w:r>
      <w:r w:rsidRPr="00832A6C">
        <w:rPr>
          <w:b/>
          <w:bCs/>
        </w:rPr>
        <w:t>Церковь Непорочной Девы</w:t>
      </w:r>
      <w:r w:rsidR="002A0FDA" w:rsidRPr="00832A6C">
        <w:rPr>
          <w:b/>
          <w:bCs/>
        </w:rPr>
        <w:t>»</w:t>
      </w:r>
      <w:r w:rsidRPr="00832A6C">
        <w:rPr>
          <w:b/>
          <w:bCs/>
        </w:rPr>
        <w:t xml:space="preserve">, </w:t>
      </w:r>
      <w:r w:rsidR="002A0FDA" w:rsidRPr="00832A6C">
        <w:rPr>
          <w:b/>
          <w:bCs/>
        </w:rPr>
        <w:t>«</w:t>
      </w:r>
      <w:r w:rsidRPr="00832A6C">
        <w:rPr>
          <w:b/>
          <w:bCs/>
        </w:rPr>
        <w:t>Церковь Божией Матери</w:t>
      </w:r>
      <w:r w:rsidR="002A0FDA" w:rsidRPr="00832A6C">
        <w:rPr>
          <w:b/>
          <w:bCs/>
        </w:rPr>
        <w:t>»</w:t>
      </w:r>
      <w:r w:rsidRPr="00832A6C">
        <w:rPr>
          <w:b/>
          <w:bCs/>
        </w:rPr>
        <w:t xml:space="preserve">, </w:t>
      </w:r>
      <w:r w:rsidR="002A0FDA" w:rsidRPr="00832A6C">
        <w:rPr>
          <w:b/>
          <w:bCs/>
        </w:rPr>
        <w:t>«</w:t>
      </w:r>
      <w:r w:rsidRPr="00832A6C">
        <w:rPr>
          <w:b/>
          <w:bCs/>
        </w:rPr>
        <w:t xml:space="preserve">Фонд </w:t>
      </w:r>
      <w:r w:rsidR="002A0FDA" w:rsidRPr="00832A6C">
        <w:rPr>
          <w:b/>
          <w:bCs/>
        </w:rPr>
        <w:t>«</w:t>
      </w:r>
      <w:r w:rsidRPr="00832A6C">
        <w:rPr>
          <w:b/>
          <w:bCs/>
        </w:rPr>
        <w:t xml:space="preserve">Мария </w:t>
      </w:r>
      <w:r w:rsidRPr="00832A6C">
        <w:rPr>
          <w:b/>
          <w:bCs/>
          <w:lang w:val="en-US"/>
        </w:rPr>
        <w:t>XXI</w:t>
      </w:r>
      <w:r w:rsidRPr="00832A6C">
        <w:rPr>
          <w:b/>
          <w:bCs/>
        </w:rPr>
        <w:t xml:space="preserve"> в</w:t>
      </w:r>
      <w:r w:rsidR="006023EB" w:rsidRPr="00832A6C">
        <w:rPr>
          <w:b/>
          <w:bCs/>
        </w:rPr>
        <w:t>.</w:t>
      </w:r>
      <w:r w:rsidR="00F906C0" w:rsidRPr="00832A6C">
        <w:rPr>
          <w:b/>
          <w:bCs/>
        </w:rPr>
        <w:t>»»</w:t>
      </w:r>
      <w:r w:rsidRPr="00832A6C">
        <w:rPr>
          <w:b/>
          <w:bCs/>
        </w:rPr>
        <w:t xml:space="preserve">, </w:t>
      </w:r>
      <w:r w:rsidR="002A0FDA" w:rsidRPr="00832A6C">
        <w:rPr>
          <w:b/>
          <w:bCs/>
        </w:rPr>
        <w:t>«</w:t>
      </w:r>
      <w:r w:rsidRPr="00832A6C">
        <w:rPr>
          <w:b/>
          <w:bCs/>
        </w:rPr>
        <w:t>Российская вселенская Марианская церковь</w:t>
      </w:r>
      <w:r w:rsidR="002A0FDA" w:rsidRPr="00832A6C">
        <w:rPr>
          <w:b/>
          <w:bCs/>
        </w:rPr>
        <w:t>»</w:t>
      </w:r>
      <w:r w:rsidRPr="00832A6C">
        <w:rPr>
          <w:b/>
          <w:bCs/>
        </w:rPr>
        <w:t xml:space="preserve">, </w:t>
      </w:r>
      <w:r w:rsidR="002A0FDA" w:rsidRPr="00832A6C">
        <w:rPr>
          <w:b/>
          <w:bCs/>
        </w:rPr>
        <w:t>«</w:t>
      </w:r>
      <w:r w:rsidRPr="00832A6C">
        <w:rPr>
          <w:b/>
          <w:bCs/>
        </w:rPr>
        <w:t>Церковь Божией Матери Преображающейся</w:t>
      </w:r>
      <w:r w:rsidR="002A0FDA" w:rsidRPr="00832A6C">
        <w:rPr>
          <w:b/>
          <w:bCs/>
        </w:rPr>
        <w:t>»</w:t>
      </w:r>
      <w:r w:rsidRPr="00832A6C">
        <w:rPr>
          <w:b/>
          <w:bCs/>
        </w:rPr>
        <w:t xml:space="preserve">, </w:t>
      </w:r>
      <w:r w:rsidR="002A0FDA" w:rsidRPr="00832A6C">
        <w:rPr>
          <w:b/>
          <w:bCs/>
        </w:rPr>
        <w:t>«</w:t>
      </w:r>
      <w:r w:rsidRPr="00832A6C">
        <w:rPr>
          <w:b/>
          <w:bCs/>
        </w:rPr>
        <w:t>Вселенская Параклитская Богородичная Церковь</w:t>
      </w:r>
      <w:r w:rsidR="002A0FDA" w:rsidRPr="00832A6C">
        <w:rPr>
          <w:b/>
          <w:bCs/>
        </w:rPr>
        <w:t>»</w:t>
      </w:r>
      <w:r w:rsidRPr="00832A6C">
        <w:rPr>
          <w:b/>
          <w:bCs/>
        </w:rPr>
        <w:t xml:space="preserve">, </w:t>
      </w:r>
      <w:r w:rsidR="002A0FDA" w:rsidRPr="00832A6C">
        <w:rPr>
          <w:b/>
          <w:bCs/>
        </w:rPr>
        <w:t>«</w:t>
      </w:r>
      <w:r w:rsidRPr="00832A6C">
        <w:rPr>
          <w:b/>
          <w:bCs/>
        </w:rPr>
        <w:t>Церковь третьего Завета</w:t>
      </w:r>
      <w:r w:rsidR="002A0FDA" w:rsidRPr="00832A6C">
        <w:rPr>
          <w:b/>
          <w:bCs/>
        </w:rPr>
        <w:t>»</w:t>
      </w:r>
      <w:r w:rsidRPr="00832A6C">
        <w:t>, а ее нынешнее официальное самоназвание</w:t>
      </w:r>
      <w:r w:rsidR="006023EB" w:rsidRPr="00832A6C">
        <w:t xml:space="preserve"> — </w:t>
      </w:r>
      <w:r w:rsidR="002A0FDA" w:rsidRPr="00832A6C">
        <w:rPr>
          <w:b/>
          <w:bCs/>
        </w:rPr>
        <w:t>«</w:t>
      </w:r>
      <w:r w:rsidRPr="00832A6C">
        <w:rPr>
          <w:b/>
          <w:bCs/>
        </w:rPr>
        <w:t>Православная церковь Божией Матери Державная</w:t>
      </w:r>
      <w:r w:rsidR="002A0FDA" w:rsidRPr="00832A6C">
        <w:rPr>
          <w:b/>
          <w:bCs/>
        </w:rPr>
        <w:t>»</w:t>
      </w:r>
      <w:r w:rsidRPr="00832A6C">
        <w:t xml:space="preserve">. Названия меняются постоянно, и уследить за их переменами довольно сложно. Поэтому мы будем называть эту секту по ее первому самоназванию </w:t>
      </w:r>
      <w:r w:rsidR="002A0FDA" w:rsidRPr="00832A6C">
        <w:rPr>
          <w:b/>
          <w:bCs/>
        </w:rPr>
        <w:t>«</w:t>
      </w:r>
      <w:r w:rsidRPr="00832A6C">
        <w:rPr>
          <w:b/>
          <w:bCs/>
        </w:rPr>
        <w:t>Богородичный центр</w:t>
      </w:r>
      <w:r w:rsidR="002A0FDA" w:rsidRPr="00832A6C">
        <w:rPr>
          <w:b/>
          <w:bCs/>
        </w:rPr>
        <w:t>»</w:t>
      </w:r>
      <w:r w:rsidRPr="00832A6C">
        <w:rPr>
          <w:b/>
          <w:bCs/>
        </w:rPr>
        <w:t xml:space="preserve"> (БЦ)</w:t>
      </w:r>
      <w:r w:rsidRPr="00832A6C">
        <w:t>. Ее можно охарактеризовать как апокалиптическую милленаристскую (хилиастическую) псевдохристианскую (марианскую) секту профетическо-монтанистского типа.</w:t>
      </w:r>
    </w:p>
    <w:p w:rsidR="0069749D" w:rsidRPr="00832A6C" w:rsidRDefault="0069749D" w:rsidP="00530968">
      <w:r w:rsidRPr="00832A6C">
        <w:t>О начале деятельности секты можно только строить различные предположения; скорее всего, она начала действовать около 1988 года, по крайней мере, с этого времени она стала делаться заметной. История этой секты, как и других тоталитарных сект, тесно связана с биографией ее основателя</w:t>
      </w:r>
      <w:r w:rsidR="006023EB" w:rsidRPr="00832A6C">
        <w:t xml:space="preserve"> — </w:t>
      </w:r>
      <w:r w:rsidR="002A0FDA" w:rsidRPr="00832A6C">
        <w:t>«</w:t>
      </w:r>
      <w:r w:rsidRPr="00832A6C">
        <w:t>епископа</w:t>
      </w:r>
      <w:r w:rsidR="002A0FDA" w:rsidRPr="00832A6C">
        <w:t>»</w:t>
      </w:r>
      <w:r w:rsidRPr="00832A6C">
        <w:t xml:space="preserve">, </w:t>
      </w:r>
      <w:r w:rsidR="002A0FDA" w:rsidRPr="00832A6C">
        <w:t>«</w:t>
      </w:r>
      <w:r w:rsidRPr="00832A6C">
        <w:t>архиепископа</w:t>
      </w:r>
      <w:r w:rsidR="002A0FDA" w:rsidRPr="00832A6C">
        <w:t>»</w:t>
      </w:r>
      <w:r w:rsidRPr="00832A6C">
        <w:t xml:space="preserve">, впоследствии </w:t>
      </w:r>
      <w:r w:rsidR="002A0FDA" w:rsidRPr="00832A6C">
        <w:t>«</w:t>
      </w:r>
      <w:r w:rsidRPr="00832A6C">
        <w:t>патриарха</w:t>
      </w:r>
      <w:r w:rsidR="002A0FDA" w:rsidRPr="00832A6C">
        <w:t>»</w:t>
      </w:r>
      <w:r w:rsidRPr="00832A6C">
        <w:t xml:space="preserve"> (а еще он называл себя красивым, но загадочным словом </w:t>
      </w:r>
      <w:r w:rsidR="002A0FDA" w:rsidRPr="00832A6C">
        <w:t>«</w:t>
      </w:r>
      <w:r w:rsidRPr="00832A6C">
        <w:t>магриарх</w:t>
      </w:r>
      <w:r w:rsidR="002A0FDA" w:rsidRPr="00832A6C">
        <w:t>»</w:t>
      </w:r>
      <w:r w:rsidRPr="00832A6C">
        <w:t xml:space="preserve">, потом оно превратилось в </w:t>
      </w:r>
      <w:r w:rsidR="002A0FDA" w:rsidRPr="00832A6C">
        <w:t>«</w:t>
      </w:r>
      <w:r w:rsidRPr="00832A6C">
        <w:t>матриарх</w:t>
      </w:r>
      <w:r w:rsidR="002A0FDA" w:rsidRPr="00832A6C">
        <w:t>»</w:t>
      </w:r>
      <w:r w:rsidRPr="00832A6C">
        <w:t xml:space="preserve">) </w:t>
      </w:r>
      <w:r w:rsidRPr="00832A6C">
        <w:rPr>
          <w:b/>
          <w:bCs/>
        </w:rPr>
        <w:t>Иоанна Береславского</w:t>
      </w:r>
      <w:r w:rsidRPr="00832A6C">
        <w:t>. Настоящее имя его</w:t>
      </w:r>
      <w:r w:rsidR="006023EB" w:rsidRPr="00832A6C">
        <w:t xml:space="preserve"> — </w:t>
      </w:r>
      <w:r w:rsidRPr="00832A6C">
        <w:t>Вениамин Яковлевич Янкельман</w:t>
      </w:r>
      <w:r w:rsidRPr="00832A6C">
        <w:rPr>
          <w:vertAlign w:val="superscript"/>
        </w:rPr>
        <w:footnoteReference w:id="1001"/>
      </w:r>
      <w:r w:rsidRPr="00832A6C">
        <w:rPr>
          <w:i/>
          <w:iCs/>
        </w:rPr>
        <w:t xml:space="preserve"> </w:t>
      </w:r>
      <w:r w:rsidRPr="00832A6C">
        <w:t>(Береславский</w:t>
      </w:r>
      <w:r w:rsidR="006023EB" w:rsidRPr="00832A6C">
        <w:t xml:space="preserve"> — </w:t>
      </w:r>
      <w:r w:rsidRPr="00832A6C">
        <w:t>это фамилия по жене), а литературный псевдоним</w:t>
      </w:r>
      <w:r w:rsidR="006023EB" w:rsidRPr="00832A6C">
        <w:t xml:space="preserve"> — </w:t>
      </w:r>
      <w:r w:rsidRPr="00832A6C">
        <w:t>Вениамин Яковлев. Родился он в 1946 г. Биография его известна в основном по его собственным писаниям</w:t>
      </w:r>
      <w:r w:rsidR="006023EB" w:rsidRPr="00832A6C">
        <w:t xml:space="preserve"> — </w:t>
      </w:r>
      <w:r w:rsidRPr="00832A6C">
        <w:t xml:space="preserve">в приукрашенном </w:t>
      </w:r>
      <w:r w:rsidR="002A0FDA" w:rsidRPr="00832A6C">
        <w:t>«</w:t>
      </w:r>
      <w:r w:rsidRPr="00832A6C">
        <w:t>романизированном</w:t>
      </w:r>
      <w:r w:rsidR="002A0FDA" w:rsidRPr="00832A6C">
        <w:t>»</w:t>
      </w:r>
      <w:r w:rsidRPr="00832A6C">
        <w:t xml:space="preserve"> виде. Зачастую он сообщал о себе совершенно разные, противоречивые сведения. В брошюре </w:t>
      </w:r>
      <w:r w:rsidR="002A0FDA" w:rsidRPr="00832A6C">
        <w:t>«</w:t>
      </w:r>
      <w:r w:rsidRPr="00832A6C">
        <w:t>Исповедь поколения</w:t>
      </w:r>
      <w:r w:rsidR="002A0FDA" w:rsidRPr="00832A6C">
        <w:t>»</w:t>
      </w:r>
      <w:r w:rsidRPr="00832A6C">
        <w:rPr>
          <w:vertAlign w:val="superscript"/>
        </w:rPr>
        <w:footnoteReference w:id="1002"/>
      </w:r>
      <w:r w:rsidRPr="00832A6C">
        <w:t xml:space="preserve"> Береславский рассказывает, что родился в Чите, в семье полковника, военного атташе (?). Через пять лет отца перевели в Серпухов, затем</w:t>
      </w:r>
      <w:r w:rsidR="006023EB" w:rsidRPr="00832A6C">
        <w:t xml:space="preserve"> — </w:t>
      </w:r>
      <w:r w:rsidRPr="00832A6C">
        <w:t xml:space="preserve">в Москву. С детства отношения Вениамина с матерью были весьма болезненными (см. ниже). Характерен преувеличенно страшный рассказ о глубине собственного падения (чтобы по контрасту была виднее нынешняя </w:t>
      </w:r>
      <w:r w:rsidR="002A0FDA" w:rsidRPr="00832A6C">
        <w:t>«</w:t>
      </w:r>
      <w:r w:rsidRPr="00832A6C">
        <w:t>святость</w:t>
      </w:r>
      <w:r w:rsidR="002A0FDA" w:rsidRPr="00832A6C">
        <w:t>»</w:t>
      </w:r>
      <w:r w:rsidRPr="00832A6C">
        <w:t>):</w:t>
      </w:r>
    </w:p>
    <w:p w:rsidR="0069749D" w:rsidRPr="00832A6C" w:rsidRDefault="0069749D" w:rsidP="003C7CF1">
      <w:pPr>
        <w:ind w:left="900" w:firstLine="0"/>
      </w:pPr>
      <w:r w:rsidRPr="00832A6C">
        <w:t>Курил с шести. Кололся с тринадцати. Пил с пятнадцати. Болели раны (по всей видимости, от избиений и оскорблений, нанесенных собственной матерью.</w:t>
      </w:r>
      <w:r w:rsidR="006023EB" w:rsidRPr="00832A6C">
        <w:t xml:space="preserve"> — </w:t>
      </w:r>
      <w:r w:rsidR="000B3C6E">
        <w:rPr>
          <w:i/>
          <w:iCs/>
        </w:rPr>
        <w:t>А.Д.</w:t>
      </w:r>
      <w:r w:rsidRPr="00832A6C">
        <w:t>), надо было что-то делать. Включу рок и балдею на лестнице под курево (откуда в СССР в 60-61 гг. рок? Портативных магнитофонов тогда тоже еще не было</w:t>
      </w:r>
      <w:r w:rsidR="006023EB" w:rsidRPr="00832A6C">
        <w:t xml:space="preserve"> — </w:t>
      </w:r>
      <w:r w:rsidRPr="00832A6C">
        <w:rPr>
          <w:i/>
          <w:iCs/>
        </w:rPr>
        <w:t>А.Д.</w:t>
      </w:r>
      <w:r w:rsidRPr="00832A6C">
        <w:t>).&lt;...&gt; В четырнадцать</w:t>
      </w:r>
      <w:r w:rsidR="006023EB" w:rsidRPr="00832A6C">
        <w:t xml:space="preserve"> — </w:t>
      </w:r>
      <w:r w:rsidRPr="00832A6C">
        <w:t>уже старик: резкое снижение способностей, ухудшение памяти, потеря интереса к учебе. Чтобы не вскрыть себе вены, не сойти с ума и не попасть в психушку, ухожу в себя</w:t>
      </w:r>
      <w:r w:rsidRPr="00832A6C">
        <w:rPr>
          <w:vertAlign w:val="superscript"/>
        </w:rPr>
        <w:footnoteReference w:id="1003"/>
      </w:r>
      <w:r w:rsidRPr="00832A6C">
        <w:t>.</w:t>
      </w:r>
    </w:p>
    <w:p w:rsidR="0069749D" w:rsidRPr="00832A6C" w:rsidRDefault="0069749D" w:rsidP="00530968">
      <w:r w:rsidRPr="00832A6C">
        <w:t>Однако в восемнадцать лет Береславский все же попадает в психбольницу, как он сообщает, по инициативе матери</w:t>
      </w:r>
      <w:r w:rsidRPr="00832A6C">
        <w:rPr>
          <w:vertAlign w:val="superscript"/>
        </w:rPr>
        <w:footnoteReference w:id="1004"/>
      </w:r>
      <w:r w:rsidRPr="00832A6C">
        <w:t>. Оттуда он сбежал, но вскоре за избиение попал в тюрьму на шесть лет:</w:t>
      </w:r>
    </w:p>
    <w:p w:rsidR="0069749D" w:rsidRPr="00832A6C" w:rsidRDefault="0069749D" w:rsidP="003C7CF1">
      <w:pPr>
        <w:ind w:left="900" w:firstLine="0"/>
      </w:pPr>
      <w:r w:rsidRPr="00832A6C">
        <w:t>Когда мне было едва за двадцать, избил какого-то парня... Бил до</w:t>
      </w:r>
      <w:r w:rsidR="006023EB" w:rsidRPr="00832A6C">
        <w:t xml:space="preserve"> — </w:t>
      </w:r>
      <w:r w:rsidRPr="00832A6C">
        <w:t>одури, до полусмерти. &lt;...&gt; Шесть лет заключения ничего не дали. Остервенение, тупость, полное презрение ко всем</w:t>
      </w:r>
      <w:r w:rsidRPr="00832A6C">
        <w:rPr>
          <w:vertAlign w:val="superscript"/>
        </w:rPr>
        <w:footnoteReference w:id="1005"/>
      </w:r>
      <w:r w:rsidRPr="00832A6C">
        <w:t>.</w:t>
      </w:r>
    </w:p>
    <w:p w:rsidR="0069749D" w:rsidRPr="00832A6C" w:rsidRDefault="0069749D" w:rsidP="00530968">
      <w:r w:rsidRPr="00832A6C">
        <w:t xml:space="preserve">Причем, опять же по словам Береславского, мать ходила по инстанциям и просила выпустить сына, но при этом </w:t>
      </w:r>
      <w:r w:rsidR="002A0FDA" w:rsidRPr="00832A6C">
        <w:t>«</w:t>
      </w:r>
      <w:r w:rsidRPr="00832A6C">
        <w:t xml:space="preserve">в духе давала приказ: </w:t>
      </w:r>
      <w:r w:rsidRPr="00832A6C">
        <w:rPr>
          <w:i/>
          <w:iCs/>
        </w:rPr>
        <w:t>пусть отсидит до конца</w:t>
      </w:r>
      <w:r w:rsidR="002A0FDA" w:rsidRPr="00832A6C">
        <w:t>»</w:t>
      </w:r>
      <w:r w:rsidRPr="00832A6C">
        <w:t xml:space="preserve"> (!). Из-за этого тайного материнского коварства он отсидел полный срок</w:t>
      </w:r>
      <w:r w:rsidRPr="00832A6C">
        <w:rPr>
          <w:vertAlign w:val="superscript"/>
        </w:rPr>
        <w:footnoteReference w:id="1006"/>
      </w:r>
      <w:r w:rsidRPr="00832A6C">
        <w:t>.</w:t>
      </w:r>
    </w:p>
    <w:p w:rsidR="0069749D" w:rsidRPr="00832A6C" w:rsidRDefault="0069749D" w:rsidP="00530968">
      <w:r w:rsidRPr="00832A6C">
        <w:t xml:space="preserve">Вместе с тем на сайте </w:t>
      </w:r>
      <w:r w:rsidR="002A0FDA" w:rsidRPr="00832A6C">
        <w:t>«</w:t>
      </w:r>
      <w:r w:rsidRPr="00832A6C">
        <w:t>Богородичного центра</w:t>
      </w:r>
      <w:r w:rsidR="002A0FDA" w:rsidRPr="00832A6C">
        <w:t>»</w:t>
      </w:r>
      <w:r w:rsidRPr="00832A6C">
        <w:t xml:space="preserve"> сообщается, что Береславский родился в Москве, что в 1970 г. закончил наипрестижнейший (а в те годы</w:t>
      </w:r>
      <w:r w:rsidR="006023EB" w:rsidRPr="00832A6C">
        <w:t xml:space="preserve"> — </w:t>
      </w:r>
      <w:r w:rsidRPr="00832A6C">
        <w:t>наиблатнейший) Московский государственный институт иностранных языков имени Мориса Тореза</w:t>
      </w:r>
      <w:r w:rsidRPr="00832A6C">
        <w:rPr>
          <w:vertAlign w:val="superscript"/>
        </w:rPr>
        <w:footnoteReference w:id="1007"/>
      </w:r>
      <w:r w:rsidRPr="00832A6C">
        <w:t>. В 1990 г. в интервью Береславский уверял, что владел восемью иностранными языками, но последующие откровения настолько его изменили, что он забыл почти все</w:t>
      </w:r>
      <w:r w:rsidRPr="00832A6C">
        <w:rPr>
          <w:vertAlign w:val="superscript"/>
        </w:rPr>
        <w:footnoteReference w:id="1008"/>
      </w:r>
      <w:r w:rsidRPr="00832A6C">
        <w:t>. В начале 90-х гг. он озвучивал своим адептам еще одну версию своей биографии</w:t>
      </w:r>
      <w:r w:rsidR="006023EB" w:rsidRPr="00832A6C">
        <w:t xml:space="preserve"> — </w:t>
      </w:r>
      <w:r w:rsidRPr="00832A6C">
        <w:t>то ли он учился в консерватории, то ли даже окончил ее.</w:t>
      </w:r>
    </w:p>
    <w:p w:rsidR="0069749D" w:rsidRPr="00832A6C" w:rsidRDefault="0069749D" w:rsidP="00530968">
      <w:r w:rsidRPr="00832A6C">
        <w:t>Проверить все эти взаимоисключающие заявления у нас возможности нет. Впрочем, детали его биографии не столь важны. Очевидно, что Береславский</w:t>
      </w:r>
      <w:r w:rsidR="006023EB" w:rsidRPr="00832A6C">
        <w:t xml:space="preserve"> — </w:t>
      </w:r>
      <w:r w:rsidRPr="00832A6C">
        <w:t>человек достаточно эрудированный, по происхождению</w:t>
      </w:r>
      <w:r w:rsidR="006023EB" w:rsidRPr="00832A6C">
        <w:t xml:space="preserve"> — </w:t>
      </w:r>
      <w:r w:rsidRPr="00832A6C">
        <w:t>то, что называется советский интеллигент. С 1971 по 1990 гг. Береславский наблюдался в психдиспансере по поводу хронического душевного заболевания</w:t>
      </w:r>
      <w:r w:rsidR="006023EB" w:rsidRPr="00832A6C">
        <w:t xml:space="preserve"> — </w:t>
      </w:r>
      <w:r w:rsidRPr="00832A6C">
        <w:t>параноидной шизофрении, дважды находился на стационарном лечении в психиатрических больницах г. Москвы, имел вторую группу инвалидности. С 1990 г. психоневрологический диспансер посещать перестал</w:t>
      </w:r>
      <w:r w:rsidR="006023EB" w:rsidRPr="00832A6C">
        <w:rPr>
          <w:vertAlign w:val="superscript"/>
        </w:rPr>
        <w:footnoteReference w:id="1009"/>
      </w:r>
      <w:r w:rsidR="006023EB" w:rsidRPr="00832A6C">
        <w:t>.</w:t>
      </w:r>
    </w:p>
    <w:p w:rsidR="0069749D" w:rsidRPr="00832A6C" w:rsidRDefault="0069749D" w:rsidP="00530968">
      <w:r w:rsidRPr="00832A6C">
        <w:t xml:space="preserve">По собственному свидетельству, Береславский с юности увлекался оккультизмом и теософией. В одной из проповедей он обращается к себе самому с такими словами: </w:t>
      </w:r>
      <w:r w:rsidR="002A0FDA" w:rsidRPr="00832A6C">
        <w:t>«</w:t>
      </w:r>
      <w:r w:rsidRPr="00832A6C">
        <w:t xml:space="preserve">Двадцать лет провел ты в школе оккультизма, под впечатлением </w:t>
      </w:r>
      <w:r w:rsidR="002A0FDA" w:rsidRPr="00832A6C">
        <w:t>«</w:t>
      </w:r>
      <w:r w:rsidRPr="00832A6C">
        <w:t>Тайной доктрины</w:t>
      </w:r>
      <w:r w:rsidR="002A0FDA" w:rsidRPr="00832A6C">
        <w:t>»</w:t>
      </w:r>
      <w:r w:rsidRPr="00832A6C">
        <w:t>. И еще двадцать лет бодхисаттствовал как учитель на подмосковной даче, в окружении десяти последователей</w:t>
      </w:r>
      <w:r w:rsidR="002A0FDA" w:rsidRPr="00832A6C">
        <w:t>»</w:t>
      </w:r>
      <w:r w:rsidRPr="00832A6C">
        <w:rPr>
          <w:vertAlign w:val="superscript"/>
        </w:rPr>
        <w:footnoteReference w:id="1010"/>
      </w:r>
      <w:r w:rsidRPr="00832A6C">
        <w:t xml:space="preserve">. Примерно в середине 70-х годов Береславский крестился в Православной Церкви, много странствовал по святым местам, побывал в разных монастырях. Из писаний Вениамина Яковлевича очевидно, что, и обратясь в Православие, он не оставил своих оккультных воззрений. По рассказам, какое-то время окормлялся у старца Наума в Троице-Сергиевой лавре. Позднее находился под духовным влиянием некой </w:t>
      </w:r>
      <w:r w:rsidR="002A0FDA" w:rsidRPr="00832A6C">
        <w:t>«</w:t>
      </w:r>
      <w:r w:rsidRPr="00832A6C">
        <w:t>почаевской старицы Евфросиньюшки</w:t>
      </w:r>
      <w:r w:rsidR="002A0FDA" w:rsidRPr="00832A6C">
        <w:t>»</w:t>
      </w:r>
      <w:r w:rsidRPr="00832A6C">
        <w:t>, которая под конец жизни объявила себя четвертой ипостасью Троицы и предрекла свое воскресение на 40-й день. Правда, в конце жизни Евфросинья прогнала Береславского, объявившего о собственных откровениях</w:t>
      </w:r>
      <w:r w:rsidR="006023EB" w:rsidRPr="00832A6C">
        <w:t xml:space="preserve"> — </w:t>
      </w:r>
      <w:r w:rsidRPr="00832A6C">
        <w:t xml:space="preserve">очевидно, она не терпела конкуренции. Глухой намек на это есть в писаниях самих </w:t>
      </w:r>
      <w:r w:rsidR="002A0FDA" w:rsidRPr="00832A6C">
        <w:t>«</w:t>
      </w:r>
      <w:r w:rsidRPr="00832A6C">
        <w:t>богородичников</w:t>
      </w:r>
      <w:r w:rsidR="002A0FDA" w:rsidRPr="00832A6C">
        <w:t>»</w:t>
      </w:r>
      <w:r w:rsidRPr="00832A6C">
        <w:rPr>
          <w:vertAlign w:val="superscript"/>
        </w:rPr>
        <w:footnoteReference w:id="1011"/>
      </w:r>
      <w:r w:rsidRPr="00832A6C">
        <w:t>. Через год Береславский писал еще резче:</w:t>
      </w:r>
    </w:p>
    <w:p w:rsidR="0069749D" w:rsidRPr="00832A6C" w:rsidRDefault="0069749D" w:rsidP="00D40027">
      <w:pPr>
        <w:ind w:left="900" w:firstLine="0"/>
      </w:pPr>
      <w:r w:rsidRPr="00832A6C">
        <w:t>Житие старицы Евфросиньи представляет собой идеализированный образ святой. &lt;...&gt; Евфросинья представлена скорее как образец, как идеал. В действительности старица несла черты юродивой, с течением лет</w:t>
      </w:r>
      <w:r w:rsidR="006023EB" w:rsidRPr="00832A6C">
        <w:t xml:space="preserve"> — </w:t>
      </w:r>
      <w:r w:rsidRPr="00832A6C">
        <w:t>увы!</w:t>
      </w:r>
      <w:r w:rsidR="006023EB" w:rsidRPr="00832A6C">
        <w:t xml:space="preserve"> — </w:t>
      </w:r>
      <w:r w:rsidRPr="00832A6C">
        <w:t>негативные черты ее личного характера сказывались все сильнее... В настоящий момент Евфросинья находится в тяжелом обольщении и помутнении ума. Нет благословения посещать ее</w:t>
      </w:r>
      <w:r w:rsidR="006023EB" w:rsidRPr="00832A6C">
        <w:rPr>
          <w:vertAlign w:val="superscript"/>
        </w:rPr>
        <w:footnoteReference w:id="1012"/>
      </w:r>
      <w:r w:rsidR="006023EB" w:rsidRPr="00832A6C">
        <w:t>..</w:t>
      </w:r>
      <w:r w:rsidR="00967F81" w:rsidRPr="00832A6C">
        <w:t>.</w:t>
      </w:r>
    </w:p>
    <w:p w:rsidR="0069749D" w:rsidRPr="00832A6C" w:rsidRDefault="0069749D" w:rsidP="00530968">
      <w:r w:rsidRPr="00832A6C">
        <w:t xml:space="preserve">Впрочем, это не мешает Береславскому сейчас объявлять себя хранителем </w:t>
      </w:r>
      <w:r w:rsidR="002A0FDA" w:rsidRPr="00832A6C">
        <w:t>«</w:t>
      </w:r>
      <w:r w:rsidRPr="00832A6C">
        <w:t>нетленных мощей</w:t>
      </w:r>
      <w:r w:rsidR="002A0FDA" w:rsidRPr="00832A6C">
        <w:t>»</w:t>
      </w:r>
      <w:r w:rsidRPr="00832A6C">
        <w:t xml:space="preserve"> </w:t>
      </w:r>
      <w:r w:rsidR="002A0FDA" w:rsidRPr="00832A6C">
        <w:t>«</w:t>
      </w:r>
      <w:r w:rsidRPr="00832A6C">
        <w:t>Евфросиньюшки</w:t>
      </w:r>
      <w:r w:rsidR="002A0FDA" w:rsidRPr="00832A6C">
        <w:t>»</w:t>
      </w:r>
      <w:r w:rsidRPr="00832A6C">
        <w:t xml:space="preserve"> и публиковать потоки </w:t>
      </w:r>
      <w:r w:rsidR="002A0FDA" w:rsidRPr="00832A6C">
        <w:t>«</w:t>
      </w:r>
      <w:r w:rsidRPr="00832A6C">
        <w:t>откровений</w:t>
      </w:r>
      <w:r w:rsidR="002A0FDA" w:rsidRPr="00832A6C">
        <w:t>»</w:t>
      </w:r>
      <w:r w:rsidRPr="00832A6C">
        <w:t>, полученных им от нее, пребывающей в высших сферах рая</w:t>
      </w:r>
      <w:r w:rsidRPr="00832A6C">
        <w:rPr>
          <w:vertAlign w:val="superscript"/>
        </w:rPr>
        <w:footnoteReference w:id="1013"/>
      </w:r>
      <w:r w:rsidRPr="00832A6C">
        <w:t xml:space="preserve">. Так что не чужд Береславский и откровенного спиритизма в форме медиумизма. При этом его описания </w:t>
      </w:r>
      <w:r w:rsidR="002A0FDA" w:rsidRPr="00832A6C">
        <w:t>«</w:t>
      </w:r>
      <w:r w:rsidRPr="00832A6C">
        <w:t>мощей</w:t>
      </w:r>
      <w:r w:rsidR="002A0FDA" w:rsidRPr="00832A6C">
        <w:t>»</w:t>
      </w:r>
      <w:r w:rsidRPr="00832A6C">
        <w:t xml:space="preserve"> Евфросинии и своих манипуляций с ними носят очень болезненный, если не сказать некрофилический, характер</w:t>
      </w:r>
      <w:r w:rsidR="006023EB" w:rsidRPr="00832A6C">
        <w:rPr>
          <w:vertAlign w:val="superscript"/>
        </w:rPr>
        <w:footnoteReference w:id="1014"/>
      </w:r>
      <w:r w:rsidR="006023EB" w:rsidRPr="00832A6C">
        <w:t>.</w:t>
      </w:r>
    </w:p>
    <w:p w:rsidR="0069749D" w:rsidRPr="00832A6C" w:rsidRDefault="0069749D" w:rsidP="00530968">
      <w:r w:rsidRPr="00832A6C">
        <w:t xml:space="preserve">Береславский сообщает, что в 1984 году в Смоленске перед иконой Божией Матери </w:t>
      </w:r>
      <w:r w:rsidR="002A0FDA" w:rsidRPr="00832A6C">
        <w:t>«</w:t>
      </w:r>
      <w:r w:rsidRPr="00832A6C">
        <w:t>Одигитрия</w:t>
      </w:r>
      <w:r w:rsidR="002A0FDA" w:rsidRPr="00832A6C">
        <w:t>»</w:t>
      </w:r>
      <w:r w:rsidRPr="00832A6C">
        <w:t xml:space="preserve"> ему было видение, которое он истолковал как явление Божией Матери. После своего видения он решил, что является пророком, собрал вокруг себя группу единомышленников и вместе с ними разработал учение о </w:t>
      </w:r>
      <w:r w:rsidR="002A0FDA" w:rsidRPr="00832A6C">
        <w:t>«</w:t>
      </w:r>
      <w:r w:rsidRPr="00832A6C">
        <w:t>Богородичном Завете</w:t>
      </w:r>
      <w:r w:rsidR="002A0FDA" w:rsidRPr="00832A6C">
        <w:t>»</w:t>
      </w:r>
      <w:r w:rsidRPr="00832A6C">
        <w:t xml:space="preserve"> (о третьем Завете). По словам новоявленного </w:t>
      </w:r>
      <w:r w:rsidR="002A0FDA" w:rsidRPr="00832A6C">
        <w:t>«</w:t>
      </w:r>
      <w:r w:rsidRPr="00832A6C">
        <w:t>боговидца</w:t>
      </w:r>
      <w:r w:rsidR="002A0FDA" w:rsidRPr="00832A6C">
        <w:t>»</w:t>
      </w:r>
      <w:r w:rsidRPr="00832A6C">
        <w:t>, Богородица является к нему практически ежедневно и диктует свои откровения. Он слышит ее голос, а она является ему в виде серого облачного тела. Часто эти явления сопровождаются замогильными завываниями, которые Береславский весьма артистично изображал интервьюировавшему его журналисту</w:t>
      </w:r>
      <w:r w:rsidRPr="00832A6C">
        <w:rPr>
          <w:vertAlign w:val="superscript"/>
        </w:rPr>
        <w:footnoteReference w:id="1015"/>
      </w:r>
      <w:r w:rsidRPr="00832A6C">
        <w:t>.</w:t>
      </w:r>
    </w:p>
    <w:p w:rsidR="0069749D" w:rsidRPr="00832A6C" w:rsidRDefault="0069749D" w:rsidP="00530968">
      <w:r w:rsidRPr="00832A6C">
        <w:t>Эти откровения Береславский записывает, и сейчас (к середине 2001 г.) их набралось уже 40 томов. Кроме того, он пишет и книги, которых тоже очень много,</w:t>
      </w:r>
      <w:r w:rsidR="006023EB" w:rsidRPr="00832A6C">
        <w:t xml:space="preserve"> — </w:t>
      </w:r>
      <w:r w:rsidRPr="00832A6C">
        <w:t>согласно сайту БЦ, около 130</w:t>
      </w:r>
      <w:r w:rsidRPr="00832A6C">
        <w:rPr>
          <w:vertAlign w:val="superscript"/>
        </w:rPr>
        <w:footnoteReference w:id="1016"/>
      </w:r>
      <w:r w:rsidRPr="00832A6C">
        <w:t>. Это не считая бесчисленного количества статей и проповедей, число которых приближается к двум тысячам, что вкупе с истеричной темностью слога, тяжестью и невнятностью изложения и суконностью неумело стилизованного языка является признаком синдрома болезненной графомании. Все эти писания для последователей Береславского</w:t>
      </w:r>
      <w:r w:rsidR="006023EB" w:rsidRPr="00832A6C">
        <w:t xml:space="preserve"> — </w:t>
      </w:r>
      <w:r w:rsidRPr="00832A6C">
        <w:t xml:space="preserve">основная духовная литература и в своей совокупности составляют </w:t>
      </w:r>
      <w:r w:rsidR="002A0FDA" w:rsidRPr="00832A6C">
        <w:t>«</w:t>
      </w:r>
      <w:r w:rsidRPr="00832A6C">
        <w:t>Третий завет</w:t>
      </w:r>
      <w:r w:rsidR="002A0FDA" w:rsidRPr="00832A6C">
        <w:t>»</w:t>
      </w:r>
      <w:r w:rsidRPr="00832A6C">
        <w:t xml:space="preserve">, фактически заменяющий собой Заветы и Ветхий, и Новый. А как же иначе, если Береславский утверждает, что с начала его откровений </w:t>
      </w:r>
      <w:r w:rsidR="002A0FDA" w:rsidRPr="00832A6C">
        <w:t>«</w:t>
      </w:r>
      <w:r w:rsidRPr="00832A6C">
        <w:t>начинается новая эпоха в летописи человечества</w:t>
      </w:r>
      <w:r w:rsidR="002A0FDA" w:rsidRPr="00832A6C">
        <w:t>»</w:t>
      </w:r>
      <w:r w:rsidRPr="00832A6C">
        <w:t xml:space="preserve"> и </w:t>
      </w:r>
      <w:r w:rsidR="002A0FDA" w:rsidRPr="00832A6C">
        <w:t>«</w:t>
      </w:r>
      <w:r w:rsidRPr="00832A6C">
        <w:t>мир вступает в новое летоисчисление</w:t>
      </w:r>
      <w:r w:rsidR="002A0FDA" w:rsidRPr="00832A6C">
        <w:t>»</w:t>
      </w:r>
      <w:r w:rsidRPr="00832A6C">
        <w:rPr>
          <w:vertAlign w:val="superscript"/>
        </w:rPr>
        <w:footnoteReference w:id="1017"/>
      </w:r>
      <w:r w:rsidRPr="00832A6C">
        <w:t>:</w:t>
      </w:r>
    </w:p>
    <w:p w:rsidR="0069749D" w:rsidRPr="00832A6C" w:rsidRDefault="0069749D" w:rsidP="00F01DFB">
      <w:pPr>
        <w:ind w:left="900" w:firstLine="0"/>
      </w:pPr>
      <w:r w:rsidRPr="00832A6C">
        <w:t>Начало нового летоисчисления, датируемое со дня Откровения Матери Божией в Смоленске 1984 года,</w:t>
      </w:r>
      <w:r w:rsidR="006023EB" w:rsidRPr="00832A6C">
        <w:t xml:space="preserve"> — </w:t>
      </w:r>
      <w:r w:rsidRPr="00832A6C">
        <w:t>дарование особой милости или Завета с верными, возвещение о трех Веках Ее грядущей Славы, о предстоящих Ее подвигах, о приданной Ей Эгиде (очевидно, Береславский путает Богородицу с Афиной Палладой.</w:t>
      </w:r>
      <w:r w:rsidR="006023EB" w:rsidRPr="00832A6C">
        <w:t xml:space="preserve"> — </w:t>
      </w:r>
      <w:r w:rsidRPr="00832A6C">
        <w:rPr>
          <w:i/>
          <w:iCs/>
        </w:rPr>
        <w:t>А.Д.</w:t>
      </w:r>
      <w:r w:rsidRPr="00832A6C">
        <w:t>) Миродержицы вселенной</w:t>
      </w:r>
      <w:r w:rsidRPr="00832A6C">
        <w:rPr>
          <w:vertAlign w:val="superscript"/>
        </w:rPr>
        <w:footnoteReference w:id="1018"/>
      </w:r>
      <w:r w:rsidRPr="00832A6C">
        <w:t>.</w:t>
      </w:r>
    </w:p>
    <w:p w:rsidR="0069749D" w:rsidRPr="00832A6C" w:rsidRDefault="0069749D" w:rsidP="00530968">
      <w:r w:rsidRPr="00832A6C">
        <w:t xml:space="preserve">Труды Береславского написаны на особом </w:t>
      </w:r>
      <w:r w:rsidR="002A0FDA" w:rsidRPr="00832A6C">
        <w:t>«</w:t>
      </w:r>
      <w:r w:rsidRPr="00832A6C">
        <w:t>новоязе</w:t>
      </w:r>
      <w:r w:rsidR="002A0FDA" w:rsidRPr="00832A6C">
        <w:t>»</w:t>
      </w:r>
      <w:r w:rsidRPr="00832A6C">
        <w:t>, несомненно, играющем важную роль в контролировании сознания адептов. Многие обычные слова употребляются в новом смысле, используется много неологизмов и странных словосочетаний:</w:t>
      </w:r>
    </w:p>
    <w:p w:rsidR="0069749D" w:rsidRPr="00832A6C" w:rsidRDefault="0069749D" w:rsidP="00185792">
      <w:pPr>
        <w:ind w:left="900" w:firstLine="0"/>
      </w:pPr>
      <w:r w:rsidRPr="00832A6C">
        <w:t>Нечестивая мать, не выпускающая сына из духовной утробы, родового гнезда, продолжает обогревать его и в 10 и в 20 и в 50 лет, из-за чего происходит варварское прободение тонкого тела и преселение жупела. Пробитый мужчина начинает греть, что для него неестественно. Девять десятых современных мужчин греют. Женоподобный греющий мужчина</w:t>
      </w:r>
      <w:r w:rsidR="006023EB" w:rsidRPr="00832A6C">
        <w:t xml:space="preserve"> — </w:t>
      </w:r>
      <w:r w:rsidRPr="00832A6C">
        <w:t>человек с преселенцем, упырно одержимый</w:t>
      </w:r>
      <w:r w:rsidR="006023EB" w:rsidRPr="00832A6C">
        <w:rPr>
          <w:vertAlign w:val="superscript"/>
        </w:rPr>
        <w:footnoteReference w:id="1019"/>
      </w:r>
      <w:r w:rsidR="006023EB" w:rsidRPr="00832A6C">
        <w:t>.</w:t>
      </w:r>
    </w:p>
    <w:p w:rsidR="0069749D" w:rsidRPr="00832A6C" w:rsidRDefault="0069749D" w:rsidP="00530968">
      <w:r w:rsidRPr="00832A6C">
        <w:t xml:space="preserve">К сектантскому новоязу относятся и такие, весьма часто употребляемые в </w:t>
      </w:r>
      <w:r w:rsidR="002A0FDA" w:rsidRPr="00832A6C">
        <w:t>«</w:t>
      </w:r>
      <w:r w:rsidRPr="00832A6C">
        <w:t>богородичной</w:t>
      </w:r>
      <w:r w:rsidR="002A0FDA" w:rsidRPr="00832A6C">
        <w:t>»</w:t>
      </w:r>
      <w:r w:rsidRPr="00832A6C">
        <w:t xml:space="preserve"> литературе выражения (случайная выборка): </w:t>
      </w:r>
      <w:r w:rsidR="002A0FDA" w:rsidRPr="00832A6C">
        <w:t>«</w:t>
      </w:r>
      <w:r w:rsidRPr="00832A6C">
        <w:t>сублимированная похоть</w:t>
      </w:r>
      <w:r w:rsidR="002A0FDA" w:rsidRPr="00832A6C">
        <w:t>»</w:t>
      </w:r>
      <w:r w:rsidRPr="00832A6C">
        <w:t xml:space="preserve">, </w:t>
      </w:r>
      <w:r w:rsidR="002A0FDA" w:rsidRPr="00832A6C">
        <w:t>«</w:t>
      </w:r>
      <w:r w:rsidRPr="00832A6C">
        <w:t>астральный блуд</w:t>
      </w:r>
      <w:r w:rsidR="002A0FDA" w:rsidRPr="00832A6C">
        <w:t>»</w:t>
      </w:r>
      <w:r w:rsidRPr="00832A6C">
        <w:t xml:space="preserve">, </w:t>
      </w:r>
      <w:r w:rsidR="002A0FDA" w:rsidRPr="00832A6C">
        <w:t>«</w:t>
      </w:r>
      <w:r w:rsidRPr="00832A6C">
        <w:t>прободенное слово, прободенная совесть</w:t>
      </w:r>
      <w:r w:rsidR="002A0FDA" w:rsidRPr="00832A6C">
        <w:t>»</w:t>
      </w:r>
      <w:r w:rsidRPr="00832A6C">
        <w:t xml:space="preserve">, </w:t>
      </w:r>
      <w:r w:rsidR="002A0FDA" w:rsidRPr="00832A6C">
        <w:t>«</w:t>
      </w:r>
      <w:r w:rsidRPr="00832A6C">
        <w:t>блудный флюид</w:t>
      </w:r>
      <w:r w:rsidR="002A0FDA" w:rsidRPr="00832A6C">
        <w:t>»</w:t>
      </w:r>
      <w:r w:rsidRPr="00832A6C">
        <w:t xml:space="preserve">, </w:t>
      </w:r>
      <w:r w:rsidR="002A0FDA" w:rsidRPr="00832A6C">
        <w:t>«</w:t>
      </w:r>
      <w:r w:rsidRPr="00832A6C">
        <w:t>раненый, приголгофский слух</w:t>
      </w:r>
      <w:r w:rsidR="002A0FDA" w:rsidRPr="00832A6C">
        <w:t>»</w:t>
      </w:r>
      <w:r w:rsidRPr="00832A6C">
        <w:t xml:space="preserve">, </w:t>
      </w:r>
      <w:r w:rsidR="002A0FDA" w:rsidRPr="00832A6C">
        <w:t>«</w:t>
      </w:r>
      <w:r w:rsidRPr="00832A6C">
        <w:t>прободенное, обрезанное сердце</w:t>
      </w:r>
      <w:r w:rsidR="002A0FDA" w:rsidRPr="00832A6C">
        <w:t>»</w:t>
      </w:r>
      <w:r w:rsidRPr="00832A6C">
        <w:t xml:space="preserve">, </w:t>
      </w:r>
      <w:r w:rsidR="002A0FDA" w:rsidRPr="00832A6C">
        <w:t>«</w:t>
      </w:r>
      <w:r w:rsidRPr="00832A6C">
        <w:t>окрадывание</w:t>
      </w:r>
      <w:r w:rsidR="002A0FDA" w:rsidRPr="00832A6C">
        <w:t>»</w:t>
      </w:r>
      <w:r w:rsidRPr="00832A6C">
        <w:t xml:space="preserve">, </w:t>
      </w:r>
      <w:r w:rsidR="002A0FDA" w:rsidRPr="00832A6C">
        <w:t>«</w:t>
      </w:r>
      <w:r w:rsidRPr="00832A6C">
        <w:t>медоточивая Псалтирь</w:t>
      </w:r>
      <w:r w:rsidR="002A0FDA" w:rsidRPr="00832A6C">
        <w:t>»</w:t>
      </w:r>
      <w:r w:rsidRPr="00832A6C">
        <w:t xml:space="preserve">, </w:t>
      </w:r>
      <w:r w:rsidR="002A0FDA" w:rsidRPr="00832A6C">
        <w:t>«</w:t>
      </w:r>
      <w:r w:rsidRPr="00832A6C">
        <w:t>родовой поток</w:t>
      </w:r>
      <w:r w:rsidR="002A0FDA" w:rsidRPr="00832A6C">
        <w:t>»</w:t>
      </w:r>
      <w:r w:rsidRPr="00832A6C">
        <w:t xml:space="preserve"> и</w:t>
      </w:r>
      <w:r w:rsidR="00931231" w:rsidRPr="00832A6C">
        <w:t xml:space="preserve"> т.п.</w:t>
      </w:r>
    </w:p>
    <w:p w:rsidR="0069749D" w:rsidRPr="00832A6C" w:rsidRDefault="0069749D" w:rsidP="00530968">
      <w:r w:rsidRPr="00832A6C">
        <w:t xml:space="preserve">Получив первые откровения, Береславский решил приобрести </w:t>
      </w:r>
      <w:r w:rsidR="002A0FDA" w:rsidRPr="00832A6C">
        <w:t>«</w:t>
      </w:r>
      <w:r w:rsidRPr="00832A6C">
        <w:t>законный статус</w:t>
      </w:r>
      <w:r w:rsidR="002A0FDA" w:rsidRPr="00832A6C">
        <w:t>»</w:t>
      </w:r>
      <w:r w:rsidRPr="00832A6C">
        <w:t xml:space="preserve">. В Русской Православной Церкви у него ничего не вышло, и даже </w:t>
      </w:r>
      <w:r w:rsidR="002A0FDA" w:rsidRPr="00832A6C">
        <w:t>«</w:t>
      </w:r>
      <w:r w:rsidRPr="00832A6C">
        <w:t>Евфросиньюшка</w:t>
      </w:r>
      <w:r w:rsidR="002A0FDA" w:rsidRPr="00832A6C">
        <w:t>»</w:t>
      </w:r>
      <w:r w:rsidRPr="00832A6C">
        <w:t xml:space="preserve"> порвала с ним. Тогда наш </w:t>
      </w:r>
      <w:r w:rsidR="002A0FDA" w:rsidRPr="00832A6C">
        <w:t>«</w:t>
      </w:r>
      <w:r w:rsidRPr="00832A6C">
        <w:t>провидец</w:t>
      </w:r>
      <w:r w:rsidR="002A0FDA" w:rsidRPr="00832A6C">
        <w:t>»</w:t>
      </w:r>
      <w:r w:rsidRPr="00832A6C">
        <w:t xml:space="preserve"> занялся поисками в дебрях различных групп и группировок, именовавших себя </w:t>
      </w:r>
      <w:r w:rsidR="002A0FDA" w:rsidRPr="00832A6C">
        <w:t>«</w:t>
      </w:r>
      <w:r w:rsidRPr="00832A6C">
        <w:t>катакомбными</w:t>
      </w:r>
      <w:r w:rsidR="002A0FDA" w:rsidRPr="00832A6C">
        <w:t>»</w:t>
      </w:r>
      <w:r w:rsidRPr="00832A6C">
        <w:t xml:space="preserve"> и </w:t>
      </w:r>
      <w:r w:rsidR="002A0FDA" w:rsidRPr="00832A6C">
        <w:t>«</w:t>
      </w:r>
      <w:r w:rsidRPr="00832A6C">
        <w:t>истинно-православными</w:t>
      </w:r>
      <w:r w:rsidR="002A0FDA" w:rsidRPr="00832A6C">
        <w:t>»</w:t>
      </w:r>
      <w:r w:rsidRPr="00832A6C">
        <w:t xml:space="preserve"> церквами. Сегодня сам </w:t>
      </w:r>
      <w:r w:rsidR="002A0FDA" w:rsidRPr="00832A6C">
        <w:t>«</w:t>
      </w:r>
      <w:r w:rsidRPr="00832A6C">
        <w:t>Богородичный центр</w:t>
      </w:r>
      <w:r w:rsidR="002A0FDA" w:rsidRPr="00832A6C">
        <w:t>»</w:t>
      </w:r>
      <w:r w:rsidRPr="00832A6C">
        <w:t xml:space="preserve"> провозглашает себя единственной истинно православной церковью; Береславский говорит, что рукоположен в катакомбной Церкви и что-де оттуда, от Российской Православной Церкви, у него легитимная преемственность, которую Московская Патриархия утратила в связи с декларацией 1927 года митрополита Сергия (Страгородского).</w:t>
      </w:r>
    </w:p>
    <w:p w:rsidR="0069749D" w:rsidRPr="00832A6C" w:rsidRDefault="0069749D" w:rsidP="00530968">
      <w:r w:rsidRPr="00832A6C">
        <w:t xml:space="preserve">Сектанты очень любят выстраивать некое фантастическое генеалогическое древо, по которому они восходят к катакомбной Церкви, к патриарху Тихону и к </w:t>
      </w:r>
      <w:r w:rsidR="002A0FDA" w:rsidRPr="00832A6C">
        <w:t>«</w:t>
      </w:r>
      <w:r w:rsidRPr="00832A6C">
        <w:t>старцам Соловецким</w:t>
      </w:r>
      <w:r w:rsidR="002A0FDA" w:rsidRPr="00832A6C">
        <w:t>»</w:t>
      </w:r>
      <w:r w:rsidRPr="00832A6C">
        <w:t xml:space="preserve">: </w:t>
      </w:r>
      <w:r w:rsidR="002A0FDA" w:rsidRPr="00832A6C">
        <w:t>«</w:t>
      </w:r>
      <w:r w:rsidRPr="00832A6C">
        <w:t>Архиереи и священство Церкви Пресвятой Богородицы имеют прямое преемство от патриарха Тихона и от архиереев Тихоновской Церкви</w:t>
      </w:r>
      <w:r w:rsidR="002A0FDA" w:rsidRPr="00832A6C">
        <w:t>»</w:t>
      </w:r>
      <w:r w:rsidRPr="00832A6C">
        <w:rPr>
          <w:vertAlign w:val="superscript"/>
        </w:rPr>
        <w:footnoteReference w:id="1020"/>
      </w:r>
      <w:r w:rsidRPr="00832A6C">
        <w:t xml:space="preserve">. На </w:t>
      </w:r>
      <w:r w:rsidR="002A0FDA" w:rsidRPr="00832A6C">
        <w:t>«</w:t>
      </w:r>
      <w:r w:rsidRPr="00832A6C">
        <w:t>богородичном</w:t>
      </w:r>
      <w:r w:rsidR="002A0FDA" w:rsidRPr="00832A6C">
        <w:t>»</w:t>
      </w:r>
      <w:r w:rsidRPr="00832A6C">
        <w:t xml:space="preserve"> сайте утверждается:</w:t>
      </w:r>
    </w:p>
    <w:p w:rsidR="0069749D" w:rsidRPr="00832A6C" w:rsidRDefault="0069749D" w:rsidP="00185792">
      <w:pPr>
        <w:ind w:left="900" w:firstLine="0"/>
      </w:pPr>
      <w:r w:rsidRPr="00832A6C">
        <w:t>В 1985 г. в катакомбном монастыре архиереями Синода катакомбной Церкви</w:t>
      </w:r>
      <w:r w:rsidR="006023EB" w:rsidRPr="00832A6C">
        <w:t xml:space="preserve"> — </w:t>
      </w:r>
      <w:r w:rsidRPr="00832A6C">
        <w:t>канонической ветви, идущей от патриарха Тихона и его преемника, патриарха ИПЦ Серафима (Поздеева),</w:t>
      </w:r>
      <w:r w:rsidR="006023EB" w:rsidRPr="00832A6C">
        <w:t xml:space="preserve"> — </w:t>
      </w:r>
      <w:r w:rsidRPr="00832A6C">
        <w:t>схимитрополитом Геннадием (Секачем), схимитрополитом Феодосием (Гуменниковым) и схимитрополитом Григорием Вениамин (Береславский) был пострижен в монахи с именем Иоанн и рукоположен в сан иерея (каким образом три митрополита рукоположили одного иеромонаха, автор текста не поясняет. Очевидно, тут действует принцип, что маслом каши не испортишь.</w:t>
      </w:r>
      <w:r w:rsidR="006023EB" w:rsidRPr="00832A6C">
        <w:t xml:space="preserve"> — </w:t>
      </w:r>
      <w:r w:rsidR="000B3C6E">
        <w:rPr>
          <w:i/>
          <w:iCs/>
        </w:rPr>
        <w:t>А.Д.</w:t>
      </w:r>
      <w:r w:rsidRPr="00832A6C">
        <w:t xml:space="preserve">). После посвящения в сан иеромонах Иоанн (Береславский) получил архиерейское Благословение главы ИПЦ схимитрополита Геннадия и затем его преемника схимитрополита Феодосия </w:t>
      </w:r>
      <w:r w:rsidRPr="00832A6C">
        <w:rPr>
          <w:i/>
          <w:iCs/>
        </w:rPr>
        <w:t>на свидетельство и проповедь от лица катакомбной Церкви на устроение Новой Святой Руси</w:t>
      </w:r>
      <w:r w:rsidRPr="00832A6C">
        <w:rPr>
          <w:vertAlign w:val="superscript"/>
        </w:rPr>
        <w:footnoteReference w:id="1021"/>
      </w:r>
      <w:r w:rsidRPr="00832A6C">
        <w:t>.</w:t>
      </w:r>
    </w:p>
    <w:p w:rsidR="0069749D" w:rsidRPr="00832A6C" w:rsidRDefault="0069749D" w:rsidP="00530968">
      <w:r w:rsidRPr="00832A6C">
        <w:t>Во-первых, эта группировка является совершенно самозванческой, не имеющей апостольского преемства</w:t>
      </w:r>
      <w:r w:rsidRPr="00832A6C">
        <w:rPr>
          <w:vertAlign w:val="superscript"/>
        </w:rPr>
        <w:footnoteReference w:id="1022"/>
      </w:r>
      <w:r w:rsidRPr="00832A6C">
        <w:t xml:space="preserve">. А во-вторых, документы рисуют совсем иную картину происшедшего, сильно отличающуюся от картины, рисуемой сектантскими пропагандистами. Согласно </w:t>
      </w:r>
      <w:r w:rsidR="002A0FDA" w:rsidRPr="00832A6C">
        <w:t>«</w:t>
      </w:r>
      <w:r w:rsidRPr="00832A6C">
        <w:t>Окружному посланию иерархии Тихоновской катакомбной Истинной Православной Церкви от 21/3 мая 1992 г</w:t>
      </w:r>
      <w:r w:rsidR="002A0FDA" w:rsidRPr="00832A6C">
        <w:t>»</w:t>
      </w:r>
      <w:r w:rsidR="006023EB" w:rsidRPr="00832A6C">
        <w:t>.</w:t>
      </w:r>
      <w:r w:rsidRPr="00832A6C">
        <w:t xml:space="preserve">, подписанному </w:t>
      </w:r>
      <w:r w:rsidR="002A0FDA" w:rsidRPr="00832A6C">
        <w:t>«</w:t>
      </w:r>
      <w:r w:rsidRPr="00832A6C">
        <w:t>схимитрополитом Феодосием</w:t>
      </w:r>
      <w:r w:rsidR="002A0FDA" w:rsidRPr="00832A6C">
        <w:t>»</w:t>
      </w:r>
      <w:r w:rsidRPr="00832A6C">
        <w:t xml:space="preserve"> и </w:t>
      </w:r>
      <w:r w:rsidR="002A0FDA" w:rsidRPr="00832A6C">
        <w:t>«</w:t>
      </w:r>
      <w:r w:rsidRPr="00832A6C">
        <w:t>митрополитом Епифанием</w:t>
      </w:r>
      <w:r w:rsidR="002A0FDA" w:rsidRPr="00832A6C">
        <w:t>»</w:t>
      </w:r>
      <w:r w:rsidRPr="00832A6C">
        <w:t xml:space="preserve">, а также согласно справке </w:t>
      </w:r>
      <w:r w:rsidR="002A0FDA" w:rsidRPr="00832A6C">
        <w:t>«</w:t>
      </w:r>
      <w:r w:rsidRPr="00832A6C">
        <w:t>Истинно-Православной (Катакомбной) Церкви</w:t>
      </w:r>
      <w:r w:rsidR="006023EB" w:rsidRPr="00832A6C">
        <w:t xml:space="preserve"> — </w:t>
      </w:r>
      <w:r w:rsidRPr="00832A6C">
        <w:t>Московского епархиального управления от 13.02.93</w:t>
      </w:r>
      <w:r w:rsidR="002A0FDA" w:rsidRPr="00832A6C">
        <w:t>»</w:t>
      </w:r>
      <w:r w:rsidRPr="00832A6C">
        <w:t xml:space="preserve">, подписанной </w:t>
      </w:r>
      <w:r w:rsidR="002A0FDA" w:rsidRPr="00832A6C">
        <w:t>«</w:t>
      </w:r>
      <w:r w:rsidRPr="00832A6C">
        <w:t>епископом Никоном (Ламекиным)</w:t>
      </w:r>
      <w:r w:rsidR="002A0FDA" w:rsidRPr="00832A6C">
        <w:t>»</w:t>
      </w:r>
      <w:r w:rsidRPr="00832A6C">
        <w:rPr>
          <w:vertAlign w:val="superscript"/>
        </w:rPr>
        <w:footnoteReference w:id="1023"/>
      </w:r>
      <w:r w:rsidRPr="00832A6C">
        <w:t xml:space="preserve">, Береславский и </w:t>
      </w:r>
      <w:r w:rsidR="002A0FDA" w:rsidRPr="00832A6C">
        <w:t>«</w:t>
      </w:r>
      <w:r w:rsidRPr="00832A6C">
        <w:t>Петр</w:t>
      </w:r>
      <w:r w:rsidR="002A0FDA" w:rsidRPr="00832A6C">
        <w:t>»</w:t>
      </w:r>
      <w:r w:rsidRPr="00832A6C">
        <w:t xml:space="preserve"> Большаков (настоящее имя</w:t>
      </w:r>
      <w:r w:rsidR="006023EB" w:rsidRPr="00832A6C">
        <w:t xml:space="preserve"> — </w:t>
      </w:r>
      <w:r w:rsidRPr="00832A6C">
        <w:t>Сергей Юрьевич, по образованию математик, ныне второе лицо в иерархии БЦ, так называемый генерал-епископ, по крещению, как</w:t>
      </w:r>
      <w:r w:rsidR="0075118D" w:rsidRPr="00832A6C">
        <w:t xml:space="preserve"> </w:t>
      </w:r>
      <w:r w:rsidRPr="00832A6C">
        <w:t xml:space="preserve">сообщается, римо-католик,) были рукоположены во священство только в 1988 г. (т.е. уже после смерти Геннадия Секача) </w:t>
      </w:r>
      <w:r w:rsidR="002A0FDA" w:rsidRPr="00832A6C">
        <w:t>«</w:t>
      </w:r>
      <w:r w:rsidRPr="00832A6C">
        <w:t>митрополитом Феодосием</w:t>
      </w:r>
      <w:r w:rsidR="002A0FDA" w:rsidRPr="00832A6C">
        <w:t>»</w:t>
      </w:r>
      <w:r w:rsidRPr="00832A6C">
        <w:t xml:space="preserve">, который в 1992 г. вместе с </w:t>
      </w:r>
      <w:r w:rsidR="002A0FDA" w:rsidRPr="00832A6C">
        <w:t>«</w:t>
      </w:r>
      <w:r w:rsidRPr="00832A6C">
        <w:t>митрополитом Епифанием</w:t>
      </w:r>
      <w:r w:rsidR="002A0FDA" w:rsidRPr="00832A6C">
        <w:t>»</w:t>
      </w:r>
      <w:r w:rsidRPr="00832A6C">
        <w:t xml:space="preserve"> запретил их в служении, а потом изверг из сана и отлучил от своей церкви за </w:t>
      </w:r>
      <w:r w:rsidR="002A0FDA" w:rsidRPr="00832A6C">
        <w:t>«</w:t>
      </w:r>
      <w:r w:rsidRPr="00832A6C">
        <w:t>параклитскую ересь третьего завета</w:t>
      </w:r>
      <w:r w:rsidR="002A0FDA" w:rsidRPr="00832A6C">
        <w:t>»</w:t>
      </w:r>
      <w:r w:rsidRPr="00832A6C">
        <w:t xml:space="preserve">. Но на это </w:t>
      </w:r>
      <w:r w:rsidR="002A0FDA" w:rsidRPr="00832A6C">
        <w:t>«</w:t>
      </w:r>
      <w:r w:rsidRPr="00832A6C">
        <w:t>богородичники</w:t>
      </w:r>
      <w:r w:rsidR="002A0FDA" w:rsidRPr="00832A6C">
        <w:t>»</w:t>
      </w:r>
      <w:r w:rsidRPr="00832A6C">
        <w:t xml:space="preserve"> сообщают, что </w:t>
      </w:r>
      <w:r w:rsidR="002A0FDA" w:rsidRPr="00832A6C">
        <w:t>«</w:t>
      </w:r>
      <w:r w:rsidRPr="00832A6C">
        <w:t xml:space="preserve">в феврале 1991 г. по благословению митр. Иоанна (Боднарчука) </w:t>
      </w:r>
      <w:r w:rsidR="00662BC4" w:rsidRPr="00832A6C">
        <w:t>«</w:t>
      </w:r>
      <w:r w:rsidRPr="00832A6C">
        <w:t>состоялась</w:t>
      </w:r>
      <w:r w:rsidR="00662BC4" w:rsidRPr="00832A6C">
        <w:t>»</w:t>
      </w:r>
      <w:r w:rsidRPr="00832A6C">
        <w:t xml:space="preserve"> хиротония в катакомбном храме в Москве о. Иоанна, архимандрита катакомбной Истинно-Православной Церкви, в епископы Российской Автокефальной Православной кафолической Церкви</w:t>
      </w:r>
      <w:r w:rsidR="002A0FDA" w:rsidRPr="00832A6C">
        <w:t>»</w:t>
      </w:r>
      <w:r w:rsidRPr="00832A6C">
        <w:rPr>
          <w:vertAlign w:val="superscript"/>
        </w:rPr>
        <w:footnoteReference w:id="1024"/>
      </w:r>
      <w:r w:rsidRPr="00832A6C">
        <w:t xml:space="preserve"> (сведений из других источников об этой хиротонии не имеется). Иоанн Боднарчук был бывшим епископом РПЦ, извергнутым из сана за раскол в 1989 г. и перешедшим вначале в самосвятскую </w:t>
      </w:r>
      <w:r w:rsidR="002A0FDA" w:rsidRPr="00832A6C">
        <w:t>«</w:t>
      </w:r>
      <w:r w:rsidRPr="00832A6C">
        <w:t>Украинскую автокефальную церковь</w:t>
      </w:r>
      <w:r w:rsidR="002A0FDA" w:rsidRPr="00832A6C">
        <w:t>»</w:t>
      </w:r>
      <w:r w:rsidRPr="00832A6C">
        <w:t xml:space="preserve">, а затем до своей гибели в автокатастрофе в 1995 г. несколько раз менявшим равно неканонические украинские юрисдикции. Просился он и назад, в РПЦ, но его покаяние было сочтено неискренним и не было принято. Таким образом, никакой легитимности ни на одно из рукоположений Береславский не имеет (если, конечно, принять за факт, что второе рукоположение вообще имело место), не говоря уж о том, что те, кто рукоположил их во иереи, сами же и извергли их из мнимого священнического сана и из своей </w:t>
      </w:r>
      <w:r w:rsidR="002A0FDA" w:rsidRPr="00832A6C">
        <w:t>«</w:t>
      </w:r>
      <w:r w:rsidRPr="00832A6C">
        <w:t>церкви</w:t>
      </w:r>
      <w:r w:rsidR="002A0FDA" w:rsidRPr="00832A6C">
        <w:t>»</w:t>
      </w:r>
      <w:r w:rsidRPr="00832A6C">
        <w:t xml:space="preserve">. А уж тем более епископство </w:t>
      </w:r>
      <w:r w:rsidR="002A0FDA" w:rsidRPr="00832A6C">
        <w:t>«</w:t>
      </w:r>
      <w:r w:rsidRPr="00832A6C">
        <w:t>богородичников</w:t>
      </w:r>
      <w:r w:rsidR="002A0FDA" w:rsidRPr="00832A6C">
        <w:t>»</w:t>
      </w:r>
      <w:r w:rsidR="006023EB" w:rsidRPr="00832A6C">
        <w:t xml:space="preserve"> — </w:t>
      </w:r>
      <w:r w:rsidRPr="00832A6C">
        <w:t xml:space="preserve">это совсем уже чистой воды самозванство. Но с тех пор Береславский уже сам присваивает себе все свои звонкозвучные и пустопорожние титулы: </w:t>
      </w:r>
      <w:r w:rsidR="002A0FDA" w:rsidRPr="00832A6C">
        <w:t>«</w:t>
      </w:r>
      <w:r w:rsidRPr="00832A6C">
        <w:t>архиепископ</w:t>
      </w:r>
      <w:r w:rsidR="002A0FDA" w:rsidRPr="00832A6C">
        <w:t>»</w:t>
      </w:r>
      <w:r w:rsidRPr="00832A6C">
        <w:t xml:space="preserve">, </w:t>
      </w:r>
      <w:r w:rsidR="002A0FDA" w:rsidRPr="00832A6C">
        <w:t>«</w:t>
      </w:r>
      <w:r w:rsidRPr="00832A6C">
        <w:t>патриарх</w:t>
      </w:r>
      <w:r w:rsidR="002A0FDA" w:rsidRPr="00832A6C">
        <w:t>»</w:t>
      </w:r>
      <w:r w:rsidRPr="00832A6C">
        <w:t xml:space="preserve">, </w:t>
      </w:r>
      <w:r w:rsidR="002A0FDA" w:rsidRPr="00832A6C">
        <w:t>«</w:t>
      </w:r>
      <w:r w:rsidRPr="00832A6C">
        <w:t>матриарх</w:t>
      </w:r>
      <w:r w:rsidR="002A0FDA" w:rsidRPr="00832A6C">
        <w:t>»</w:t>
      </w:r>
      <w:r w:rsidRPr="00832A6C">
        <w:t xml:space="preserve"> и пр</w:t>
      </w:r>
      <w:r w:rsidR="00662BC4" w:rsidRPr="00832A6C">
        <w:t>.</w:t>
      </w:r>
      <w:r w:rsidR="006023EB" w:rsidRPr="00832A6C">
        <w:rPr>
          <w:vertAlign w:val="superscript"/>
        </w:rPr>
        <w:footnoteReference w:id="1025"/>
      </w:r>
      <w:r w:rsidRPr="00832A6C">
        <w:t xml:space="preserve"> Отметим и то, что Береславский не выдерживает логику и внутри собственных мифологем: Боднарчук, к которому он возводит свою легитимность, не имеет никакого отношения к </w:t>
      </w:r>
      <w:r w:rsidR="002A0FDA" w:rsidRPr="00832A6C">
        <w:t>«</w:t>
      </w:r>
      <w:r w:rsidRPr="00832A6C">
        <w:t>катакомбникам</w:t>
      </w:r>
      <w:r w:rsidR="002A0FDA" w:rsidRPr="00832A6C">
        <w:t>»</w:t>
      </w:r>
      <w:r w:rsidRPr="00832A6C">
        <w:t xml:space="preserve">, но является вполне </w:t>
      </w:r>
      <w:r w:rsidR="002A0FDA" w:rsidRPr="00832A6C">
        <w:t>«</w:t>
      </w:r>
      <w:r w:rsidRPr="00832A6C">
        <w:t>сергианским</w:t>
      </w:r>
      <w:r w:rsidR="002A0FDA" w:rsidRPr="00832A6C">
        <w:t>»</w:t>
      </w:r>
      <w:r w:rsidRPr="00832A6C">
        <w:t xml:space="preserve"> (в терминологии Береславского) ставленником</w:t>
      </w:r>
      <w:r w:rsidR="006023EB" w:rsidRPr="00832A6C">
        <w:t xml:space="preserve"> —</w:t>
      </w:r>
      <w:r w:rsidR="00931231" w:rsidRPr="00832A6C">
        <w:t xml:space="preserve"> т.е.</w:t>
      </w:r>
      <w:r w:rsidRPr="00832A6C">
        <w:t xml:space="preserve"> легитимность его рукоположения такая же, как и у всех прочих епископов Русской Православной Церкви, законность, каноничность и благодатность которой Береславский столь рьяно отрицает.</w:t>
      </w:r>
    </w:p>
    <w:p w:rsidR="0069749D" w:rsidRPr="00832A6C" w:rsidRDefault="0069749D" w:rsidP="00530968">
      <w:r w:rsidRPr="00832A6C">
        <w:t>Осознавая сомнительность своих канонических претензий, Береславский постоянно говорит об ином</w:t>
      </w:r>
      <w:r w:rsidR="006023EB" w:rsidRPr="00832A6C">
        <w:t xml:space="preserve"> — </w:t>
      </w:r>
      <w:r w:rsidR="002A0FDA" w:rsidRPr="00832A6C">
        <w:t>«</w:t>
      </w:r>
      <w:r w:rsidRPr="00832A6C">
        <w:t>духовном</w:t>
      </w:r>
      <w:r w:rsidR="002A0FDA" w:rsidRPr="00832A6C">
        <w:t>»</w:t>
      </w:r>
      <w:r w:rsidRPr="00832A6C">
        <w:t xml:space="preserve"> преемстве своей </w:t>
      </w:r>
      <w:r w:rsidR="002A0FDA" w:rsidRPr="00832A6C">
        <w:t>«</w:t>
      </w:r>
      <w:r w:rsidRPr="00832A6C">
        <w:t>церкви</w:t>
      </w:r>
      <w:r w:rsidR="002A0FDA" w:rsidRPr="00832A6C">
        <w:t>»</w:t>
      </w:r>
      <w:r w:rsidRPr="00832A6C">
        <w:t xml:space="preserve"> от всех святых некоего особого </w:t>
      </w:r>
      <w:r w:rsidR="002A0FDA" w:rsidRPr="00832A6C">
        <w:t>«</w:t>
      </w:r>
      <w:r w:rsidRPr="00832A6C">
        <w:t>истинного</w:t>
      </w:r>
      <w:r w:rsidR="002A0FDA" w:rsidRPr="00832A6C">
        <w:t>»</w:t>
      </w:r>
      <w:r w:rsidRPr="00832A6C">
        <w:t xml:space="preserve"> русского православия:</w:t>
      </w:r>
    </w:p>
    <w:p w:rsidR="0069749D" w:rsidRPr="00832A6C" w:rsidRDefault="0069749D" w:rsidP="00662BC4">
      <w:pPr>
        <w:ind w:left="900" w:firstLine="0"/>
      </w:pPr>
      <w:r w:rsidRPr="00832A6C">
        <w:t>Наследие отцов-новомучеников, богородичная церковь несет апостольское преемство, свидетельствует дух глубокого покаяния, духовной нищеты, святой любви и евангельского служения, печати старцев-нестяжателей от Антония и Феодосия Киево-Печерских, Нила Сорского, Серафима Саровского, до собора новомучеников и старцев соловецких. Наследует благословение собора всех святых, от века просиявших</w:t>
      </w:r>
      <w:r w:rsidRPr="00832A6C">
        <w:rPr>
          <w:vertAlign w:val="superscript"/>
        </w:rPr>
        <w:footnoteReference w:id="1026"/>
      </w:r>
      <w:r w:rsidRPr="00832A6C">
        <w:t>.</w:t>
      </w:r>
    </w:p>
    <w:p w:rsidR="0069749D" w:rsidRPr="00832A6C" w:rsidRDefault="0069749D" w:rsidP="00530968">
      <w:r w:rsidRPr="00832A6C">
        <w:t xml:space="preserve">Еще когда Береславский был </w:t>
      </w:r>
      <w:r w:rsidR="002A0FDA" w:rsidRPr="00832A6C">
        <w:t>«</w:t>
      </w:r>
      <w:r w:rsidRPr="00832A6C">
        <w:t>иеромонахом</w:t>
      </w:r>
      <w:r w:rsidR="002A0FDA" w:rsidRPr="00832A6C">
        <w:t>»</w:t>
      </w:r>
      <w:r w:rsidRPr="00832A6C">
        <w:t xml:space="preserve">, </w:t>
      </w:r>
      <w:r w:rsidR="002A0FDA" w:rsidRPr="00832A6C">
        <w:t>«</w:t>
      </w:r>
      <w:r w:rsidRPr="00832A6C">
        <w:t>Богородица</w:t>
      </w:r>
      <w:r w:rsidR="002A0FDA" w:rsidRPr="00832A6C">
        <w:t>»</w:t>
      </w:r>
      <w:r w:rsidRPr="00832A6C">
        <w:t xml:space="preserve"> велела ему рукоположить во епископы своего товарища и сподвижника </w:t>
      </w:r>
      <w:r w:rsidR="002A0FDA" w:rsidRPr="00832A6C">
        <w:t>«</w:t>
      </w:r>
      <w:r w:rsidRPr="00832A6C">
        <w:t>иеромонаха Серафима</w:t>
      </w:r>
      <w:r w:rsidR="002A0FDA" w:rsidRPr="00832A6C">
        <w:t>»</w:t>
      </w:r>
      <w:r w:rsidRPr="00832A6C">
        <w:t xml:space="preserve">, а тот с ходу стал рукополагать других </w:t>
      </w:r>
      <w:r w:rsidR="002A0FDA" w:rsidRPr="00832A6C">
        <w:t>«</w:t>
      </w:r>
      <w:r w:rsidRPr="00832A6C">
        <w:t>иереев</w:t>
      </w:r>
      <w:r w:rsidR="002A0FDA" w:rsidRPr="00832A6C">
        <w:t>»</w:t>
      </w:r>
      <w:r w:rsidRPr="00832A6C">
        <w:rPr>
          <w:vertAlign w:val="superscript"/>
        </w:rPr>
        <w:footnoteReference w:id="1027"/>
      </w:r>
      <w:r w:rsidRPr="00832A6C">
        <w:t xml:space="preserve">. Уже здесь мы видим зачатки будущего учения </w:t>
      </w:r>
      <w:r w:rsidR="002A0FDA" w:rsidRPr="00832A6C">
        <w:t>«</w:t>
      </w:r>
      <w:r w:rsidRPr="00832A6C">
        <w:t>богородичников</w:t>
      </w:r>
      <w:r w:rsidR="002A0FDA" w:rsidRPr="00832A6C">
        <w:t>»</w:t>
      </w:r>
      <w:r w:rsidRPr="00832A6C">
        <w:t xml:space="preserve"> о </w:t>
      </w:r>
      <w:r w:rsidR="002A0FDA" w:rsidRPr="00832A6C">
        <w:t>«</w:t>
      </w:r>
      <w:r w:rsidRPr="00832A6C">
        <w:t>внутренней церковности</w:t>
      </w:r>
      <w:r w:rsidR="002A0FDA" w:rsidRPr="00832A6C">
        <w:t>»</w:t>
      </w:r>
      <w:r w:rsidRPr="00832A6C">
        <w:t xml:space="preserve">, когда священство можно получить </w:t>
      </w:r>
      <w:r w:rsidR="002A0FDA" w:rsidRPr="00832A6C">
        <w:t>«</w:t>
      </w:r>
      <w:r w:rsidRPr="00832A6C">
        <w:t>от руки Самой Пречистой</w:t>
      </w:r>
      <w:r w:rsidR="002A0FDA" w:rsidRPr="00832A6C">
        <w:t>»</w:t>
      </w:r>
      <w:r w:rsidRPr="00832A6C">
        <w:t>.</w:t>
      </w:r>
    </w:p>
    <w:p w:rsidR="0069749D" w:rsidRPr="00832A6C" w:rsidRDefault="0069749D" w:rsidP="00530968">
      <w:r w:rsidRPr="00832A6C">
        <w:t xml:space="preserve">Первым самоназванием созданной Береславским организации было </w:t>
      </w:r>
      <w:r w:rsidR="002A0FDA" w:rsidRPr="00832A6C">
        <w:t>«</w:t>
      </w:r>
      <w:r w:rsidRPr="00832A6C">
        <w:t>Российская автокефальная Православная Церковь</w:t>
      </w:r>
      <w:r w:rsidR="002A0FDA" w:rsidRPr="00832A6C">
        <w:t>»</w:t>
      </w:r>
      <w:r w:rsidRPr="00832A6C">
        <w:t xml:space="preserve">. В 1991 г. эта группа зарегистрировалась в Москве под сложным названием </w:t>
      </w:r>
      <w:r w:rsidR="002A0FDA" w:rsidRPr="00832A6C">
        <w:t>«</w:t>
      </w:r>
      <w:r w:rsidRPr="00832A6C">
        <w:t>Московская городская профсоюзная организация священников и монашествующих</w:t>
      </w:r>
      <w:r w:rsidR="002A0FDA" w:rsidRPr="00832A6C">
        <w:t>»</w:t>
      </w:r>
      <w:r w:rsidRPr="00832A6C">
        <w:t xml:space="preserve">. В 1991 г. профсоюзная организация была преобразована в общественно-просветительский фонд </w:t>
      </w:r>
      <w:r w:rsidR="002A0FDA" w:rsidRPr="00832A6C">
        <w:t>«</w:t>
      </w:r>
      <w:r w:rsidRPr="00832A6C">
        <w:t>Богородичный центр</w:t>
      </w:r>
      <w:r w:rsidR="002A0FDA" w:rsidRPr="00832A6C">
        <w:t>»</w:t>
      </w:r>
      <w:r w:rsidRPr="00832A6C">
        <w:t xml:space="preserve"> (именуемый с 27 апреля 1993 г. </w:t>
      </w:r>
      <w:r w:rsidR="002A0FDA" w:rsidRPr="00832A6C">
        <w:t>«</w:t>
      </w:r>
      <w:r w:rsidRPr="00832A6C">
        <w:t>Фондом Новой Святой Руси</w:t>
      </w:r>
      <w:r w:rsidR="002A0FDA" w:rsidRPr="00832A6C">
        <w:t>»</w:t>
      </w:r>
      <w:r w:rsidRPr="00832A6C">
        <w:t>) и зарегистрирована Управлением юстиции Мосгорисполкома 4 июня 1991 г. (регистрационное свидетельство № 169). И хотя в 1992 г. Береславский создал еще одну структуру</w:t>
      </w:r>
      <w:r w:rsidR="006023EB" w:rsidRPr="00832A6C">
        <w:t xml:space="preserve"> — </w:t>
      </w:r>
      <w:r w:rsidR="002A0FDA" w:rsidRPr="00832A6C">
        <w:t>«</w:t>
      </w:r>
      <w:r w:rsidRPr="00832A6C">
        <w:t>Церковь Божией Матери Преображающейся</w:t>
      </w:r>
      <w:r w:rsidR="002A0FDA" w:rsidRPr="00832A6C">
        <w:t>»</w:t>
      </w:r>
      <w:r w:rsidRPr="00832A6C">
        <w:t xml:space="preserve"> (регистрационный номер 268 от 31.07.92 г.), название </w:t>
      </w:r>
      <w:r w:rsidR="002A0FDA" w:rsidRPr="00832A6C">
        <w:t>«</w:t>
      </w:r>
      <w:r w:rsidRPr="00832A6C">
        <w:t>Богородичный центр</w:t>
      </w:r>
      <w:r w:rsidR="002A0FDA" w:rsidRPr="00832A6C">
        <w:t>»</w:t>
      </w:r>
      <w:r w:rsidRPr="00832A6C">
        <w:t xml:space="preserve"> навсегда закрепилось за сектой. Активную роль в создании новой секты играли его первые сподвижники: ранее упоминавшийся </w:t>
      </w:r>
      <w:r w:rsidR="002A0FDA" w:rsidRPr="00832A6C">
        <w:t>«</w:t>
      </w:r>
      <w:r w:rsidRPr="00832A6C">
        <w:t>генерал-епископ</w:t>
      </w:r>
      <w:r w:rsidR="002A0FDA" w:rsidRPr="00832A6C">
        <w:t>»</w:t>
      </w:r>
      <w:r w:rsidRPr="00832A6C">
        <w:t xml:space="preserve"> Петр и Александр Долаберидзе</w:t>
      </w:r>
      <w:r w:rsidR="006023EB" w:rsidRPr="00832A6C">
        <w:t xml:space="preserve"> — </w:t>
      </w:r>
      <w:r w:rsidRPr="00832A6C">
        <w:t xml:space="preserve">ныне </w:t>
      </w:r>
      <w:r w:rsidR="002A0FDA" w:rsidRPr="00832A6C">
        <w:t>«</w:t>
      </w:r>
      <w:r w:rsidRPr="00832A6C">
        <w:t>епископ</w:t>
      </w:r>
      <w:r w:rsidR="002A0FDA" w:rsidRPr="00832A6C">
        <w:t>»</w:t>
      </w:r>
      <w:r w:rsidRPr="00832A6C">
        <w:t xml:space="preserve">. В феврале 1997 г. Минюстом РФ зарегистрировано централизованное религиозное объединение </w:t>
      </w:r>
      <w:r w:rsidR="002A0FDA" w:rsidRPr="00832A6C">
        <w:t>«</w:t>
      </w:r>
      <w:r w:rsidRPr="00832A6C">
        <w:t>Православная Церковь Божией Матери Державная</w:t>
      </w:r>
      <w:r w:rsidR="002A0FDA" w:rsidRPr="00832A6C">
        <w:t>»</w:t>
      </w:r>
      <w:r w:rsidRPr="00832A6C">
        <w:t xml:space="preserve"> (регистрационный номер 388 от 4.02.97). 16 декабря 1998 г. Управление Юстиции г. Москвы перерегистрировало (в соответствии с Законом РФ </w:t>
      </w:r>
      <w:r w:rsidR="002A0FDA" w:rsidRPr="00832A6C">
        <w:t>«</w:t>
      </w:r>
      <w:r w:rsidRPr="00832A6C">
        <w:t>О свободе совести и о религиозных объединениях</w:t>
      </w:r>
      <w:r w:rsidR="002A0FDA" w:rsidRPr="00832A6C">
        <w:t>»</w:t>
      </w:r>
      <w:r w:rsidRPr="00832A6C">
        <w:t xml:space="preserve">) местную религиозную организацию: </w:t>
      </w:r>
      <w:r w:rsidR="002A0FDA" w:rsidRPr="00832A6C">
        <w:t>«</w:t>
      </w:r>
      <w:r w:rsidRPr="00832A6C">
        <w:t>Общину Православной Церкви Божией Матери Державная г. Москвы</w:t>
      </w:r>
      <w:r w:rsidR="002A0FDA" w:rsidRPr="00832A6C">
        <w:t>»</w:t>
      </w:r>
      <w:r w:rsidRPr="00832A6C">
        <w:t xml:space="preserve"> (регистрационный номер 747).</w:t>
      </w:r>
    </w:p>
    <w:p w:rsidR="0069749D" w:rsidRPr="00832A6C" w:rsidRDefault="0069749D" w:rsidP="00530968">
      <w:r w:rsidRPr="00832A6C">
        <w:t xml:space="preserve">Первоначально сектанты появились в Москве в среде прихожан храма во имя иконы Божией Матери </w:t>
      </w:r>
      <w:r w:rsidR="002A0FDA" w:rsidRPr="00832A6C">
        <w:t>«</w:t>
      </w:r>
      <w:r w:rsidRPr="00832A6C">
        <w:t>Всех скорбящих Радосте</w:t>
      </w:r>
      <w:r w:rsidR="002A0FDA" w:rsidRPr="00832A6C">
        <w:t>»</w:t>
      </w:r>
      <w:r w:rsidRPr="00832A6C">
        <w:t xml:space="preserve"> на Ордынке. В 1989 г. возникли первые </w:t>
      </w:r>
      <w:r w:rsidR="002A0FDA" w:rsidRPr="00832A6C">
        <w:t>«</w:t>
      </w:r>
      <w:r w:rsidRPr="00832A6C">
        <w:t>монашеские</w:t>
      </w:r>
      <w:r w:rsidR="002A0FDA" w:rsidRPr="00832A6C">
        <w:t>»</w:t>
      </w:r>
      <w:r w:rsidRPr="00832A6C">
        <w:t xml:space="preserve"> поселения на Украине и на Волге. В июне 1991 г. в Москве состоялся первый </w:t>
      </w:r>
      <w:r w:rsidR="002A0FDA" w:rsidRPr="00832A6C">
        <w:t>«</w:t>
      </w:r>
      <w:r w:rsidRPr="00832A6C">
        <w:t>Богородичный собор</w:t>
      </w:r>
      <w:r w:rsidR="002A0FDA" w:rsidRPr="00832A6C">
        <w:t>»</w:t>
      </w:r>
      <w:r w:rsidRPr="00832A6C">
        <w:t xml:space="preserve">, на котором было принято официальное наименование </w:t>
      </w:r>
      <w:r w:rsidR="002A0FDA" w:rsidRPr="00832A6C">
        <w:t>«</w:t>
      </w:r>
      <w:r w:rsidRPr="00832A6C">
        <w:t>Церковь Божией Матери</w:t>
      </w:r>
      <w:r w:rsidR="002A0FDA" w:rsidRPr="00832A6C">
        <w:t>»</w:t>
      </w:r>
      <w:r w:rsidRPr="00832A6C">
        <w:t>.</w:t>
      </w:r>
    </w:p>
    <w:p w:rsidR="0069749D" w:rsidRPr="00832A6C" w:rsidRDefault="0069749D" w:rsidP="00530968">
      <w:r w:rsidRPr="00832A6C">
        <w:t xml:space="preserve">С самого начала БЦ активно вмешивался в политическую жизнь под громкими антикоммунистическими лозунгами. Это позволило секте привлечь к себе внимание СМИ и сделать хорошую рекламу. Заявляя о своем монархизме, </w:t>
      </w:r>
      <w:r w:rsidR="002A0FDA" w:rsidRPr="00832A6C">
        <w:t>«</w:t>
      </w:r>
      <w:r w:rsidRPr="00832A6C">
        <w:t>богородичники</w:t>
      </w:r>
      <w:r w:rsidR="002A0FDA" w:rsidRPr="00832A6C">
        <w:t>»</w:t>
      </w:r>
      <w:r w:rsidRPr="00832A6C">
        <w:t xml:space="preserve"> в то же самое время утверждают, что нахождение в данное время демократов у власти благословенно: Богородица помогла им в августе 1991 г. и в октябре 1993 г. Имеется ряд косвенных доказательств, что на разных этапах их истории </w:t>
      </w:r>
      <w:r w:rsidR="002A0FDA" w:rsidRPr="00832A6C">
        <w:t>«</w:t>
      </w:r>
      <w:r w:rsidRPr="00832A6C">
        <w:t>богородичников</w:t>
      </w:r>
      <w:r w:rsidR="002A0FDA" w:rsidRPr="00832A6C">
        <w:t>»</w:t>
      </w:r>
      <w:r w:rsidRPr="00832A6C">
        <w:t xml:space="preserve"> поддерживали академик Велихов, Минобороны, </w:t>
      </w:r>
      <w:r w:rsidR="002A0FDA" w:rsidRPr="00832A6C">
        <w:t>«</w:t>
      </w:r>
      <w:r w:rsidRPr="00832A6C">
        <w:t>Демократическая Россия</w:t>
      </w:r>
      <w:r w:rsidR="002A0FDA" w:rsidRPr="00832A6C">
        <w:t>»</w:t>
      </w:r>
      <w:r w:rsidRPr="00832A6C">
        <w:t xml:space="preserve">, некоторые крупные тресты министерского подчинения. Прямых доказательств у нас нет, но, например, некоторые родители </w:t>
      </w:r>
      <w:r w:rsidR="002A0FDA" w:rsidRPr="00832A6C">
        <w:t>«</w:t>
      </w:r>
      <w:r w:rsidRPr="00832A6C">
        <w:t>богородичников</w:t>
      </w:r>
      <w:r w:rsidR="002A0FDA" w:rsidRPr="00832A6C">
        <w:t>»</w:t>
      </w:r>
      <w:r w:rsidRPr="00832A6C">
        <w:t xml:space="preserve"> видели в лагерях БЦ палатки с инвентарными номерами Минобороны, а в их печатном органе </w:t>
      </w:r>
      <w:r w:rsidR="002A0FDA" w:rsidRPr="00832A6C">
        <w:t>«</w:t>
      </w:r>
      <w:r w:rsidRPr="00832A6C">
        <w:t>Рыцарь веры</w:t>
      </w:r>
      <w:r w:rsidR="002A0FDA" w:rsidRPr="00832A6C">
        <w:t>»</w:t>
      </w:r>
      <w:r w:rsidRPr="00832A6C">
        <w:t xml:space="preserve"> было опубликовано очень умилительное интервью с маршалом Язовым: </w:t>
      </w:r>
      <w:r w:rsidR="002A0FDA" w:rsidRPr="00832A6C">
        <w:t>««</w:t>
      </w:r>
      <w:r w:rsidRPr="00832A6C">
        <w:t>Знаю я вашего Христоса</w:t>
      </w:r>
      <w:r w:rsidR="002A0FDA" w:rsidRPr="00832A6C">
        <w:t>»</w:t>
      </w:r>
      <w:r w:rsidRPr="00832A6C">
        <w:t>,</w:t>
      </w:r>
      <w:r w:rsidR="006023EB" w:rsidRPr="00832A6C">
        <w:t xml:space="preserve"> — </w:t>
      </w:r>
      <w:r w:rsidRPr="00832A6C">
        <w:t>сказал он как-то глубоко, слегка поникнув головой</w:t>
      </w:r>
      <w:r w:rsidR="006023EB" w:rsidRPr="00832A6C">
        <w:t>...</w:t>
      </w:r>
      <w:r w:rsidR="002A0FDA" w:rsidRPr="00832A6C">
        <w:t>»</w:t>
      </w:r>
      <w:r w:rsidRPr="00832A6C">
        <w:rPr>
          <w:vertAlign w:val="superscript"/>
        </w:rPr>
        <w:footnoteReference w:id="1028"/>
      </w:r>
      <w:r w:rsidRPr="00832A6C">
        <w:t>, и прочая паточно-сиропная чушь.</w:t>
      </w:r>
    </w:p>
    <w:p w:rsidR="0069749D" w:rsidRPr="00832A6C" w:rsidRDefault="0069749D" w:rsidP="00530968">
      <w:r w:rsidRPr="00832A6C">
        <w:t xml:space="preserve">Труды Береславского известны под общим названием </w:t>
      </w:r>
      <w:r w:rsidR="002A0FDA" w:rsidRPr="00832A6C">
        <w:t>«</w:t>
      </w:r>
      <w:r w:rsidRPr="00832A6C">
        <w:t>Белое Евангелие</w:t>
      </w:r>
      <w:r w:rsidR="002A0FDA" w:rsidRPr="00832A6C">
        <w:t>»</w:t>
      </w:r>
      <w:r w:rsidRPr="00832A6C">
        <w:t xml:space="preserve">. Эти писания производят такое впечатление, что первый вопрос, который обычно задают их непредвзятые читатели, всегда один: сумасшедший ли автор или он просто симулирует? Я не врач и однозначного ответа на этот вопрос дать не могу. Мы знаем, что Береславский лечился в </w:t>
      </w:r>
      <w:r w:rsidR="002A0FDA" w:rsidRPr="00832A6C">
        <w:t>«</w:t>
      </w:r>
      <w:r w:rsidRPr="00832A6C">
        <w:t>психушке</w:t>
      </w:r>
      <w:r w:rsidR="002A0FDA" w:rsidRPr="00832A6C">
        <w:t>»</w:t>
      </w:r>
      <w:r w:rsidRPr="00832A6C">
        <w:t>, но психиатрическое прошлое, особенно в советские времена, не обязательно означало, что человек действительно болен. Хотя очень многие признаки указывают на настоящую психическую болезнь. Может быть, это род индуцированного безумия, то есть он сам себя распаляет до психотического состояния. Может быть, это полное отсутствие внутренних тормозов, может быть</w:t>
      </w:r>
      <w:r w:rsidR="006023EB" w:rsidRPr="00832A6C">
        <w:t xml:space="preserve"> — </w:t>
      </w:r>
      <w:r w:rsidRPr="00832A6C">
        <w:t>просчитанная и отрепетированная игра. А может</w:t>
      </w:r>
      <w:r w:rsidR="006023EB" w:rsidRPr="00832A6C">
        <w:t xml:space="preserve"> — </w:t>
      </w:r>
      <w:r w:rsidRPr="00832A6C">
        <w:t>и все вместе взятое.</w:t>
      </w:r>
    </w:p>
    <w:p w:rsidR="0069749D" w:rsidRPr="00832A6C" w:rsidRDefault="0069749D" w:rsidP="00530968">
      <w:r w:rsidRPr="00832A6C">
        <w:t xml:space="preserve">В личном общении Береславский производит странное впечатление. С одной стороны, каждый жест у него отработан; у него есть актерские способности, и похоже, он долго репетирует перед зеркалом, как и что будет делать. С другой стороны, он все время себя накачивает: то у него начинают фонтаном литься слезы, он кричит, впадает в истерику, потом резко замолкает и говорит вполне деловым тоном: </w:t>
      </w:r>
      <w:r w:rsidR="002A0FDA" w:rsidRPr="00832A6C">
        <w:t>«</w:t>
      </w:r>
      <w:r w:rsidRPr="00832A6C">
        <w:t>Выключите кондиционер</w:t>
      </w:r>
      <w:r w:rsidR="002A0FDA" w:rsidRPr="00832A6C">
        <w:t>»</w:t>
      </w:r>
      <w:r w:rsidR="006023EB" w:rsidRPr="00832A6C">
        <w:t xml:space="preserve"> — </w:t>
      </w:r>
      <w:r w:rsidRPr="00832A6C">
        <w:t xml:space="preserve">и опять начинает плакать. Потом вдруг опять совершенно спокойно приказывает: </w:t>
      </w:r>
      <w:r w:rsidR="002A0FDA" w:rsidRPr="00832A6C">
        <w:t>«</w:t>
      </w:r>
      <w:r w:rsidRPr="00832A6C">
        <w:t>Отодвиньте вентилятор на двадцать сантиметров</w:t>
      </w:r>
      <w:r w:rsidR="002A0FDA" w:rsidRPr="00832A6C">
        <w:t>»</w:t>
      </w:r>
      <w:r w:rsidR="006023EB" w:rsidRPr="00832A6C">
        <w:t xml:space="preserve"> — </w:t>
      </w:r>
      <w:r w:rsidRPr="00832A6C">
        <w:t xml:space="preserve">и опять </w:t>
      </w:r>
      <w:r w:rsidR="002A0FDA" w:rsidRPr="00832A6C">
        <w:t>«</w:t>
      </w:r>
      <w:r w:rsidRPr="00832A6C">
        <w:t>включает</w:t>
      </w:r>
      <w:r w:rsidR="002A0FDA" w:rsidRPr="00832A6C">
        <w:t>»</w:t>
      </w:r>
      <w:r w:rsidRPr="00832A6C">
        <w:t xml:space="preserve"> слезы. Если нельзя с уверенностью утверждать, что Береславский сумасшедший, то, что он человек явно злонамеренный</w:t>
      </w:r>
      <w:r w:rsidR="006023EB" w:rsidRPr="00832A6C">
        <w:t xml:space="preserve"> — </w:t>
      </w:r>
      <w:r w:rsidRPr="00832A6C">
        <w:t xml:space="preserve">вполне очевидно. Своих мальчиков, которых он называет священниками и епископами, он сводит с ума очень успешно. Вводить их в заблуждение он тоже умеет. Он, например, говорит им: </w:t>
      </w:r>
      <w:r w:rsidR="002A0FDA" w:rsidRPr="00832A6C">
        <w:t>«</w:t>
      </w:r>
      <w:r w:rsidRPr="00832A6C">
        <w:t>Нас приняли во Всемирный совет Церквей</w:t>
      </w:r>
      <w:r w:rsidR="002A0FDA" w:rsidRPr="00832A6C">
        <w:t>»</w:t>
      </w:r>
      <w:r w:rsidRPr="00832A6C">
        <w:t xml:space="preserve">, хотя сам знает, что это неправда. Таким образом, они могут искренне заблуждаться, но он лжет вполне сознательно. Откровения, которые получает Береславский, тоже достаточно характерны (мы еще будем говорить о его учении, если его можно так назвать). С одной стороны, это явления глобальные: </w:t>
      </w:r>
      <w:r w:rsidR="002A0FDA" w:rsidRPr="00832A6C">
        <w:t>«</w:t>
      </w:r>
      <w:r w:rsidRPr="00832A6C">
        <w:t>Богоматерь объявляет Себя Царицей Руси. Каждый должен принять на свое чело Ее печать</w:t>
      </w:r>
      <w:r w:rsidR="002A0FDA" w:rsidRPr="00832A6C">
        <w:t>»</w:t>
      </w:r>
      <w:r w:rsidRPr="00832A6C">
        <w:t>. А с другой</w:t>
      </w:r>
      <w:r w:rsidR="006023EB" w:rsidRPr="00832A6C">
        <w:t xml:space="preserve"> — </w:t>
      </w:r>
      <w:r w:rsidRPr="00832A6C">
        <w:t xml:space="preserve">Богоматерь говорит примерно следующее: </w:t>
      </w:r>
      <w:r w:rsidR="002A0FDA" w:rsidRPr="00832A6C">
        <w:t>«</w:t>
      </w:r>
      <w:r w:rsidRPr="00832A6C">
        <w:t>Нам должны пожертвовать три новых компьютера</w:t>
      </w:r>
      <w:r w:rsidR="002A0FDA" w:rsidRPr="00832A6C">
        <w:t>»</w:t>
      </w:r>
      <w:r w:rsidRPr="00832A6C">
        <w:t xml:space="preserve"> или </w:t>
      </w:r>
      <w:r w:rsidR="002A0FDA" w:rsidRPr="00832A6C">
        <w:t>«</w:t>
      </w:r>
      <w:r w:rsidRPr="00832A6C">
        <w:t xml:space="preserve">Наш автомобиль </w:t>
      </w:r>
      <w:r w:rsidR="002A0FDA" w:rsidRPr="00832A6C">
        <w:t>«</w:t>
      </w:r>
      <w:r w:rsidRPr="00832A6C">
        <w:t>вольво</w:t>
      </w:r>
      <w:r w:rsidR="002A0FDA" w:rsidRPr="00832A6C">
        <w:t>»</w:t>
      </w:r>
      <w:r w:rsidRPr="00832A6C">
        <w:t xml:space="preserve"> устарел, нужен </w:t>
      </w:r>
      <w:r w:rsidR="002A0FDA" w:rsidRPr="00832A6C">
        <w:t>«</w:t>
      </w:r>
      <w:r w:rsidRPr="00832A6C">
        <w:t>мерседес</w:t>
      </w:r>
      <w:r w:rsidR="002A0FDA" w:rsidRPr="00832A6C">
        <w:t>»</w:t>
      </w:r>
      <w:r w:rsidR="00527DEF" w:rsidRPr="00832A6C">
        <w:t>»</w:t>
      </w:r>
      <w:r w:rsidRPr="00832A6C">
        <w:t xml:space="preserve">. При этом любое исходящее от </w:t>
      </w:r>
      <w:r w:rsidR="002A0FDA" w:rsidRPr="00832A6C">
        <w:t>«</w:t>
      </w:r>
      <w:r w:rsidRPr="00832A6C">
        <w:t>Богородицы</w:t>
      </w:r>
      <w:r w:rsidR="002A0FDA" w:rsidRPr="00832A6C">
        <w:t>»</w:t>
      </w:r>
      <w:r w:rsidRPr="00832A6C">
        <w:t xml:space="preserve"> слово</w:t>
      </w:r>
      <w:r w:rsidR="006023EB" w:rsidRPr="00832A6C">
        <w:t xml:space="preserve"> — </w:t>
      </w:r>
      <w:r w:rsidRPr="00832A6C">
        <w:t>высшее откровение, намного превосходящее даже Библию, единственный на сегодняшний день источник спасения:</w:t>
      </w:r>
    </w:p>
    <w:p w:rsidR="0069749D" w:rsidRPr="00832A6C" w:rsidRDefault="0069749D" w:rsidP="00662BC4">
      <w:pPr>
        <w:ind w:left="900" w:firstLine="0"/>
      </w:pPr>
      <w:r w:rsidRPr="00832A6C">
        <w:t>Дети мои! Спасайтесь словом Пречистой. Каждая буква</w:t>
      </w:r>
      <w:r w:rsidR="006023EB" w:rsidRPr="00832A6C">
        <w:t xml:space="preserve"> — </w:t>
      </w:r>
      <w:r w:rsidRPr="00832A6C">
        <w:t>спасительный круг, каждая фраза</w:t>
      </w:r>
      <w:r w:rsidR="006023EB" w:rsidRPr="00832A6C">
        <w:t xml:space="preserve"> — </w:t>
      </w:r>
      <w:r w:rsidRPr="00832A6C">
        <w:t>небесный град... Окормляйтесь от источника нетленного! Цените Слово не просто как источник света, но как Дароносицу печатей. Хочу, чтобы слово Мое дошло до сердца и проницало всю плоть... Слово Мое</w:t>
      </w:r>
      <w:r w:rsidR="006023EB" w:rsidRPr="00832A6C">
        <w:t xml:space="preserve"> — </w:t>
      </w:r>
      <w:r w:rsidRPr="00832A6C">
        <w:t>злак жизни... Ибо настал час Третьего Завета, момент решительного выбора</w:t>
      </w:r>
      <w:r w:rsidRPr="00832A6C">
        <w:rPr>
          <w:vertAlign w:val="superscript"/>
        </w:rPr>
        <w:footnoteReference w:id="1029"/>
      </w:r>
      <w:r w:rsidR="00662BC4" w:rsidRPr="00832A6C">
        <w:t>.</w:t>
      </w:r>
    </w:p>
    <w:p w:rsidR="0069749D" w:rsidRPr="00832A6C" w:rsidRDefault="0069749D" w:rsidP="00530968">
      <w:r w:rsidRPr="00832A6C">
        <w:t>Начал БЦ с резкой конфронтации с христианскими церквами, в основном с Православной Церковью; поначалу заигрывал (да и до сих пор заигрывает) с римо-католиками. Достоверно известно, что какую-то поддержку от Римо-католической церкви (через Польшу) он получал. Можно себе представить: приходит в некое польское (итальянское, немецкое) католическое епархиальное управление импозантный седобородый человек прямо-таки из глубин Православия и говорит, что мы-де православная группа, очень почитаем Божию Матерь и работаем на объединение с католичеством. Как же католики могут не раскошелиться ради такой благой цели? Береславский рассыпался в комплиментах в адрес римо-католичества. Приведем лишь одну из многочисленных цитат (говорит якобы Божия Матерь):</w:t>
      </w:r>
    </w:p>
    <w:p w:rsidR="0069749D" w:rsidRPr="00832A6C" w:rsidRDefault="0069749D" w:rsidP="00662BC4">
      <w:pPr>
        <w:ind w:left="900" w:firstLine="0"/>
      </w:pPr>
      <w:r w:rsidRPr="00832A6C">
        <w:t>Святейший Папа Иоанн Павел Второй чтит Меня высочайшим образом. Это глава Вселенской Церкви. Без помощи и благословения Римского престола в России не осуществить намерения по обращению в огонь веры всей страны. Российским православным многому надлежит учиться. Пусть Россия возносит молитвы к Папе Иоанну Павлу Второму, ибо его святое, умное и чуткое сердце молится обо всех страждущих и падших мира, и о России в том числе. И ангел-хранитель, приставленный к его вселенскому державному величию как к наместнику Спасителя и проводнику воли Божией, часто внушает Папе скорбь о России</w:t>
      </w:r>
      <w:r w:rsidRPr="00832A6C">
        <w:rPr>
          <w:vertAlign w:val="superscript"/>
        </w:rPr>
        <w:footnoteReference w:id="1030"/>
      </w:r>
      <w:r w:rsidR="00662BC4" w:rsidRPr="00832A6C">
        <w:t>.</w:t>
      </w:r>
    </w:p>
    <w:p w:rsidR="006023EB" w:rsidRPr="00832A6C" w:rsidRDefault="0069749D" w:rsidP="00530968">
      <w:r w:rsidRPr="00832A6C">
        <w:t xml:space="preserve">Правда, сейчас Римо-католическая церковь официально заявляет, что не имеет к </w:t>
      </w:r>
      <w:r w:rsidR="002A0FDA" w:rsidRPr="00832A6C">
        <w:t>«</w:t>
      </w:r>
      <w:r w:rsidRPr="00832A6C">
        <w:t>богородичникам</w:t>
      </w:r>
      <w:r w:rsidR="002A0FDA" w:rsidRPr="00832A6C">
        <w:t>»</w:t>
      </w:r>
      <w:r w:rsidRPr="00832A6C">
        <w:t xml:space="preserve"> никакого отношения. Зато береславцы наладили хорошие отношения с мунизмом. Эмиссар БЦ на Западе, профессор глубоко провинциального Алабамского университета Чарльз Мерсиека является членом мунитской </w:t>
      </w:r>
      <w:r w:rsidR="002A0FDA" w:rsidRPr="00832A6C">
        <w:t>«</w:t>
      </w:r>
      <w:r w:rsidRPr="00832A6C">
        <w:t>Ассоциации преподавателей за мир во всем мире</w:t>
      </w:r>
      <w:r w:rsidR="002A0FDA" w:rsidRPr="00832A6C">
        <w:t>»</w:t>
      </w:r>
      <w:r w:rsidRPr="00832A6C">
        <w:t xml:space="preserve">, а сам </w:t>
      </w:r>
      <w:r w:rsidR="002A0FDA" w:rsidRPr="00832A6C">
        <w:t>«</w:t>
      </w:r>
      <w:r w:rsidRPr="00832A6C">
        <w:t>архиепископ Иоанн</w:t>
      </w:r>
      <w:r w:rsidR="002A0FDA" w:rsidRPr="00832A6C">
        <w:t>»</w:t>
      </w:r>
      <w:r w:rsidRPr="00832A6C">
        <w:t xml:space="preserve"> </w:t>
      </w:r>
      <w:r w:rsidR="002A0FDA" w:rsidRPr="00832A6C">
        <w:t>«</w:t>
      </w:r>
      <w:r w:rsidRPr="00832A6C">
        <w:t>от лица Православной Церкви</w:t>
      </w:r>
      <w:r w:rsidR="002A0FDA" w:rsidRPr="00832A6C">
        <w:t>»</w:t>
      </w:r>
      <w:r w:rsidRPr="00832A6C">
        <w:t xml:space="preserve"> в 1999 г. громогласно благословлял мунитский блессинг на нью-йоркском стадионе.</w:t>
      </w:r>
    </w:p>
    <w:p w:rsidR="0069749D" w:rsidRPr="00832A6C" w:rsidRDefault="0069749D" w:rsidP="00530968">
      <w:r w:rsidRPr="00832A6C">
        <w:t xml:space="preserve">Любовь к римо-католикам, а также к мунитам и иным интересным организациям компенсируется у </w:t>
      </w:r>
      <w:r w:rsidR="002A0FDA" w:rsidRPr="00832A6C">
        <w:t>«</w:t>
      </w:r>
      <w:r w:rsidRPr="00832A6C">
        <w:t>богородичников</w:t>
      </w:r>
      <w:r w:rsidR="002A0FDA" w:rsidRPr="00832A6C">
        <w:t>»</w:t>
      </w:r>
      <w:r w:rsidRPr="00832A6C">
        <w:t xml:space="preserve"> ненавистью к Православию. В одном из своих документов БЦ заявляет, что </w:t>
      </w:r>
      <w:r w:rsidR="002A0FDA" w:rsidRPr="00832A6C">
        <w:t>«</w:t>
      </w:r>
      <w:r w:rsidRPr="00832A6C">
        <w:t>для победы над красным драконом (коммунизмом.</w:t>
      </w:r>
      <w:r w:rsidR="006023EB" w:rsidRPr="00832A6C">
        <w:t xml:space="preserve"> — </w:t>
      </w:r>
      <w:r w:rsidRPr="00832A6C">
        <w:rPr>
          <w:i/>
          <w:iCs/>
        </w:rPr>
        <w:t>А.Д.</w:t>
      </w:r>
      <w:r w:rsidRPr="00832A6C">
        <w:t>) необходимо отрубить три его головы. Две уже отрублены</w:t>
      </w:r>
      <w:r w:rsidR="006023EB" w:rsidRPr="00832A6C">
        <w:t xml:space="preserve"> — </w:t>
      </w:r>
      <w:r w:rsidRPr="00832A6C">
        <w:t>КПСС и КГБ, осталось отрубить третью</w:t>
      </w:r>
      <w:r w:rsidR="006023EB" w:rsidRPr="00832A6C">
        <w:t xml:space="preserve"> — </w:t>
      </w:r>
      <w:r w:rsidRPr="00832A6C">
        <w:t>РПЦ</w:t>
      </w:r>
      <w:r w:rsidR="002A0FDA" w:rsidRPr="00832A6C">
        <w:t>»</w:t>
      </w:r>
      <w:r w:rsidRPr="00832A6C">
        <w:t xml:space="preserve">. Этот и многие другие подобные перлы можно найти в книгах БЦ </w:t>
      </w:r>
      <w:r w:rsidR="002A0FDA" w:rsidRPr="00832A6C">
        <w:t>«</w:t>
      </w:r>
      <w:r w:rsidRPr="00832A6C">
        <w:t>Красная патриархия. Волки в овечьей шкуре</w:t>
      </w:r>
      <w:r w:rsidR="002A0FDA" w:rsidRPr="00832A6C">
        <w:t>»</w:t>
      </w:r>
      <w:r w:rsidRPr="00832A6C">
        <w:rPr>
          <w:vertAlign w:val="superscript"/>
        </w:rPr>
        <w:footnoteReference w:id="1031"/>
      </w:r>
      <w:r w:rsidRPr="00832A6C">
        <w:t xml:space="preserve"> и </w:t>
      </w:r>
      <w:r w:rsidR="002A0FDA" w:rsidRPr="00832A6C">
        <w:t>«</w:t>
      </w:r>
      <w:r w:rsidRPr="00832A6C">
        <w:t>Трагедия Красной Церкви</w:t>
      </w:r>
      <w:r w:rsidR="002A0FDA" w:rsidRPr="00832A6C">
        <w:t>»</w:t>
      </w:r>
      <w:r w:rsidRPr="00832A6C">
        <w:t>:</w:t>
      </w:r>
    </w:p>
    <w:p w:rsidR="0069749D" w:rsidRPr="00832A6C" w:rsidRDefault="0069749D" w:rsidP="00662BC4">
      <w:pPr>
        <w:ind w:left="900" w:firstLine="0"/>
      </w:pPr>
      <w:r w:rsidRPr="00832A6C">
        <w:t xml:space="preserve">Заключение Сергием завета с дьяволом позволило собрать жатву из ста миллионов жертв и учинить кровавую резню по всей России. </w:t>
      </w:r>
      <w:r w:rsidRPr="00832A6C">
        <w:rPr>
          <w:i/>
          <w:iCs/>
        </w:rPr>
        <w:t>Первым в ней виновен митрополит Сергий, и вина падет на всех, его поддерживающих (в т. ч. на нынешнюю РПЦ).</w:t>
      </w:r>
      <w:r w:rsidRPr="00832A6C">
        <w:t xml:space="preserve"> &lt;...&gt; ...Красная церковь исповедала более полувека &lt;чудовищную ересь&gt; (коммунистическое демонизированное православие). &lt;...&gt; ...Полвека назад Россия и Ее официальная церковь присягнула дьяволице, поклонилась Красному Дракону. &lt;...&gt; &lt;Митрополит&gt; Сергий</w:t>
      </w:r>
      <w:r w:rsidR="006023EB" w:rsidRPr="00832A6C">
        <w:t xml:space="preserve"> — </w:t>
      </w:r>
      <w:r w:rsidRPr="00832A6C">
        <w:t>чудовищный враг Церкви, величайший еретик, сектант и предатель, более страшный, чем Иуда Искариот (с которым он покоится на адском дне). &lt;...&gt; &lt;Русская Православная Церковь&gt;</w:t>
      </w:r>
      <w:r w:rsidR="006023EB" w:rsidRPr="00832A6C">
        <w:t xml:space="preserve"> — </w:t>
      </w:r>
      <w:r w:rsidRPr="00832A6C">
        <w:t>огромная, страшная по своим духовным извращениям сущности Христова учения, секта красноцерковников, возглавляемая Советской Красной Патриархией. &lt;...&gt; Красноцерковники совершили три страшных отречения: 1. отреклись от Христа; 2. отреклись от Божией Матери; 3. отреклись от святых отцов. &lt;...&gt; Они</w:t>
      </w:r>
      <w:r w:rsidR="006023EB" w:rsidRPr="00832A6C">
        <w:t xml:space="preserve"> — </w:t>
      </w:r>
      <w:r w:rsidRPr="00832A6C">
        <w:t>Христоубийцы... отцеубийцы... братоубийцы, детоубийцы. &lt;...&gt; Гигантское юридическое уродливое образование... остается не чем иным как сектой, независимо от количества насчитываемых членов. &lt;...&gt;</w:t>
      </w:r>
      <w:r w:rsidR="00195AD2" w:rsidRPr="00832A6C">
        <w:t xml:space="preserve"> </w:t>
      </w:r>
      <w:r w:rsidRPr="00832A6C">
        <w:t>...Магический треугольник, кодировавший всю советскую структуру, являющийся тайной причиной ее внешней и внутренней крепости, сложился окончательно</w:t>
      </w:r>
      <w:r w:rsidR="006023EB" w:rsidRPr="00832A6C">
        <w:t xml:space="preserve"> — </w:t>
      </w:r>
      <w:r w:rsidR="002A0FDA" w:rsidRPr="00832A6C">
        <w:t>«</w:t>
      </w:r>
      <w:r w:rsidRPr="00832A6C">
        <w:t>КПСС, КГБ, Красная Патриархия</w:t>
      </w:r>
      <w:r w:rsidR="002A0FDA" w:rsidRPr="00832A6C">
        <w:t>»</w:t>
      </w:r>
      <w:r w:rsidRPr="00832A6C">
        <w:t>... &lt;...&gt; ...На сегодняшний момент единственной преградой для всенародного обращения ко Христу и Марии служит Московская Патриархия</w:t>
      </w:r>
      <w:r w:rsidR="006023EB" w:rsidRPr="00832A6C">
        <w:rPr>
          <w:vertAlign w:val="superscript"/>
        </w:rPr>
        <w:footnoteReference w:id="1032"/>
      </w:r>
      <w:r w:rsidR="006023EB" w:rsidRPr="00832A6C">
        <w:t>.</w:t>
      </w:r>
      <w:r w:rsidR="00195AD2" w:rsidRPr="00832A6C">
        <w:t>.</w:t>
      </w:r>
      <w:r w:rsidR="006023EB" w:rsidRPr="00832A6C">
        <w:t>.</w:t>
      </w:r>
    </w:p>
    <w:p w:rsidR="0069749D" w:rsidRPr="00832A6C" w:rsidRDefault="0069749D" w:rsidP="00530968">
      <w:r w:rsidRPr="00832A6C">
        <w:t xml:space="preserve">Зачастую </w:t>
      </w:r>
      <w:r w:rsidR="002A0FDA" w:rsidRPr="00832A6C">
        <w:t>«</w:t>
      </w:r>
      <w:r w:rsidRPr="00832A6C">
        <w:t>духовные пастыри</w:t>
      </w:r>
      <w:r w:rsidR="002A0FDA" w:rsidRPr="00832A6C">
        <w:t>»</w:t>
      </w:r>
      <w:r w:rsidRPr="00832A6C">
        <w:t xml:space="preserve"> БЦ просто выливают на Московскую Патриархию ворох нецензурных и матерных выражений.</w:t>
      </w:r>
    </w:p>
    <w:p w:rsidR="0069749D" w:rsidRPr="00832A6C" w:rsidRDefault="0069749D" w:rsidP="00530968">
      <w:r w:rsidRPr="00832A6C">
        <w:t xml:space="preserve">Поначалу в Москве у </w:t>
      </w:r>
      <w:r w:rsidR="002A0FDA" w:rsidRPr="00832A6C">
        <w:t>«</w:t>
      </w:r>
      <w:r w:rsidRPr="00832A6C">
        <w:t>богородичников</w:t>
      </w:r>
      <w:r w:rsidR="002A0FDA" w:rsidRPr="00832A6C">
        <w:t>»</w:t>
      </w:r>
      <w:r w:rsidRPr="00832A6C">
        <w:t xml:space="preserve"> была большая конкуренция с другими, так же как и они, претендующими на вселенскость самозванцами. Был конфликт с </w:t>
      </w:r>
      <w:r w:rsidR="002A0FDA" w:rsidRPr="00832A6C">
        <w:t>«</w:t>
      </w:r>
      <w:r w:rsidRPr="00832A6C">
        <w:t>Белым братством</w:t>
      </w:r>
      <w:r w:rsidR="002A0FDA" w:rsidRPr="00832A6C">
        <w:t>»</w:t>
      </w:r>
      <w:r w:rsidRPr="00832A6C">
        <w:t xml:space="preserve">; как и другим сектам, им сильно подпортила репутацию </w:t>
      </w:r>
      <w:r w:rsidR="002A0FDA" w:rsidRPr="00832A6C">
        <w:t>«</w:t>
      </w:r>
      <w:r w:rsidRPr="00832A6C">
        <w:t>Аум Синрикё</w:t>
      </w:r>
      <w:r w:rsidR="002A0FDA" w:rsidRPr="00832A6C">
        <w:t>»</w:t>
      </w:r>
      <w:r w:rsidRPr="00832A6C">
        <w:t xml:space="preserve"> своей историей в токийском метро. Еще в начале 1993 года БЦ заявил, что </w:t>
      </w:r>
      <w:r w:rsidR="002A0FDA" w:rsidRPr="00832A6C">
        <w:t>«</w:t>
      </w:r>
      <w:r w:rsidRPr="00832A6C">
        <w:t>Богородица</w:t>
      </w:r>
      <w:r w:rsidR="002A0FDA" w:rsidRPr="00832A6C">
        <w:t>»</w:t>
      </w:r>
      <w:r w:rsidRPr="00832A6C">
        <w:t xml:space="preserve"> благословила им для дальнейшей деятельности Петербург, который они переименовали в Мариенград. Там в ДК им. Горького они провели </w:t>
      </w:r>
      <w:r w:rsidR="002A0FDA" w:rsidRPr="00832A6C">
        <w:t>«</w:t>
      </w:r>
      <w:r w:rsidRPr="00832A6C">
        <w:t>покаянный собор</w:t>
      </w:r>
      <w:r w:rsidR="002A0FDA" w:rsidRPr="00832A6C">
        <w:t>»</w:t>
      </w:r>
      <w:r w:rsidRPr="00832A6C">
        <w:t xml:space="preserve">, который был сорван членами </w:t>
      </w:r>
      <w:r w:rsidR="002A0FDA" w:rsidRPr="00832A6C">
        <w:t>«</w:t>
      </w:r>
      <w:r w:rsidRPr="00832A6C">
        <w:t>Белого братства</w:t>
      </w:r>
      <w:r w:rsidR="002A0FDA" w:rsidRPr="00832A6C">
        <w:t>»</w:t>
      </w:r>
      <w:r w:rsidRPr="00832A6C">
        <w:t xml:space="preserve">: те явились на собор и устроили потасовку. История была скандальная: Марина Цвигун рассчитывала на то, что Береславский ее признает (подобно тому, как царица Мария Нагая признала Гришку Отрепьева за своего сына), но ничего не вышло. С тех пор и до самого киевского апофеоза </w:t>
      </w:r>
      <w:r w:rsidR="002A0FDA" w:rsidRPr="00832A6C">
        <w:t>«</w:t>
      </w:r>
      <w:r w:rsidRPr="00832A6C">
        <w:t>Белого братства</w:t>
      </w:r>
      <w:r w:rsidR="002A0FDA" w:rsidRPr="00832A6C">
        <w:t>»</w:t>
      </w:r>
      <w:r w:rsidRPr="00832A6C">
        <w:t xml:space="preserve"> две эти секты откровенно друг друга поносили. Впрочем, народ до сих пор путает обе секты: слишком одновременно они приобрели скандальную известность и слишком похожими были их методы работы.</w:t>
      </w:r>
    </w:p>
    <w:p w:rsidR="0069749D" w:rsidRPr="00832A6C" w:rsidRDefault="0069749D" w:rsidP="00530968">
      <w:r w:rsidRPr="00832A6C">
        <w:t xml:space="preserve">С некоторых пор </w:t>
      </w:r>
      <w:r w:rsidR="002A0FDA" w:rsidRPr="00832A6C">
        <w:t>«</w:t>
      </w:r>
      <w:r w:rsidRPr="00832A6C">
        <w:t>богородичники</w:t>
      </w:r>
      <w:r w:rsidR="002A0FDA" w:rsidRPr="00832A6C">
        <w:t>»</w:t>
      </w:r>
      <w:r w:rsidRPr="00832A6C">
        <w:t xml:space="preserve"> стали сворачивать свою шумную публичную деятельность и перешли на полуконспиративный режим работы. Сейчас они несколько менее заметны, но это не значит, что их нет. Внешне они все больше мимикрируют под Православие, и многие маловоцерковленные люди делаются жертвой этого обмана: так, сектантам удается проникать в больницы и школы, собирать щедрые пожертвования от предпринимателей и пр.</w:t>
      </w:r>
    </w:p>
    <w:p w:rsidR="0069749D" w:rsidRPr="00832A6C" w:rsidRDefault="0069749D" w:rsidP="00530968">
      <w:r w:rsidRPr="00832A6C">
        <w:t xml:space="preserve">Постепенно они начали присматриваться к другим регионам, перебираться за Уральские горы, но и там чувствуют себя комфортно далеко не везде. Например, в феврале 1996 года областной суд Иркутска запретил деятельность </w:t>
      </w:r>
      <w:r w:rsidR="002A0FDA" w:rsidRPr="00832A6C">
        <w:t>«</w:t>
      </w:r>
      <w:r w:rsidRPr="00832A6C">
        <w:t>Богородичного центра</w:t>
      </w:r>
      <w:r w:rsidR="002A0FDA" w:rsidRPr="00832A6C">
        <w:t>»</w:t>
      </w:r>
      <w:r w:rsidRPr="00832A6C">
        <w:t xml:space="preserve"> на территории Иркутской области.</w:t>
      </w:r>
    </w:p>
    <w:p w:rsidR="0069749D" w:rsidRPr="00832A6C" w:rsidRDefault="0069749D" w:rsidP="00530968">
      <w:r w:rsidRPr="00832A6C">
        <w:t>Одновременно береславцы ищут союзников среди родственных сект за рубежом</w:t>
      </w:r>
      <w:r w:rsidR="006023EB" w:rsidRPr="00832A6C">
        <w:t xml:space="preserve"> — </w:t>
      </w:r>
      <w:r w:rsidRPr="00832A6C">
        <w:t>из так называемых марианских церквей: либо из маргинальных католических групп, которые особое внимание уделяют почитанию Девы Марии, либо из отколовшихся от римо-католичества церквей. Главный признак всех этих союзников</w:t>
      </w:r>
      <w:r w:rsidR="006023EB" w:rsidRPr="00832A6C">
        <w:t xml:space="preserve"> — </w:t>
      </w:r>
      <w:r w:rsidRPr="00832A6C">
        <w:t>это то, что у них Христос постепенно замещается Божией Матерью и христианство превращается в марианство.</w:t>
      </w:r>
    </w:p>
    <w:p w:rsidR="0069749D" w:rsidRPr="00832A6C" w:rsidRDefault="0069749D" w:rsidP="00530968"/>
    <w:p w:rsidR="0069749D" w:rsidRPr="00832A6C" w:rsidRDefault="0069749D" w:rsidP="00112C1E">
      <w:pPr>
        <w:pStyle w:val="3"/>
      </w:pPr>
      <w:bookmarkStart w:id="231" w:name="_Toc119135538"/>
      <w:r w:rsidRPr="00832A6C">
        <w:t>2</w:t>
      </w:r>
      <w:r w:rsidR="00566A7B" w:rsidRPr="00832A6C">
        <w:t xml:space="preserve">. </w:t>
      </w:r>
      <w:r w:rsidRPr="00832A6C">
        <w:t>По утверждению Береславского, настало время</w:t>
      </w:r>
      <w:r w:rsidR="00566A7B" w:rsidRPr="00832A6C">
        <w:t xml:space="preserve"> </w:t>
      </w:r>
      <w:r w:rsidRPr="00832A6C">
        <w:t xml:space="preserve">для рождения </w:t>
      </w:r>
      <w:r w:rsidR="002A0FDA" w:rsidRPr="00832A6C">
        <w:t>«</w:t>
      </w:r>
      <w:r w:rsidRPr="00832A6C">
        <w:t>неохристианства</w:t>
      </w:r>
      <w:r w:rsidR="002A0FDA" w:rsidRPr="00832A6C">
        <w:t>»</w:t>
      </w:r>
      <w:bookmarkEnd w:id="231"/>
    </w:p>
    <w:p w:rsidR="0069749D" w:rsidRPr="00832A6C" w:rsidRDefault="0069749D" w:rsidP="00530968">
      <w:r w:rsidRPr="00832A6C">
        <w:t>Учение БЦ</w:t>
      </w:r>
      <w:r w:rsidR="006023EB" w:rsidRPr="00832A6C">
        <w:t xml:space="preserve"> — </w:t>
      </w:r>
      <w:r w:rsidRPr="00832A6C">
        <w:t>это смесь из монтанизма, хилиастического апокалиптизма (идея тысячелетнего Царства Божиего на земле), гностицизма преломленного через учение Рерихов), откровенных суеверий (сглаз, порч</w:t>
      </w:r>
      <w:r w:rsidR="00FF068F" w:rsidRPr="00832A6C">
        <w:t>а</w:t>
      </w:r>
      <w:r w:rsidRPr="00832A6C">
        <w:t>, энергетические вампиры и</w:t>
      </w:r>
      <w:r w:rsidR="00931231" w:rsidRPr="00832A6C">
        <w:t xml:space="preserve"> т.д.</w:t>
      </w:r>
      <w:r w:rsidRPr="00832A6C">
        <w:t xml:space="preserve">) и личных фекально-генитальных комплексов самого Береславского. Группа проповедует </w:t>
      </w:r>
      <w:r w:rsidR="002A0FDA" w:rsidRPr="00832A6C">
        <w:t>«</w:t>
      </w:r>
      <w:r w:rsidRPr="00832A6C">
        <w:t>третий Завет</w:t>
      </w:r>
      <w:r w:rsidR="002A0FDA" w:rsidRPr="00832A6C">
        <w:t>»</w:t>
      </w:r>
      <w:r w:rsidRPr="00832A6C">
        <w:t>, который был заключен накануне скорого конца света и должен реализоваться в юнце нынешнего тысячелетия</w:t>
      </w:r>
      <w:r w:rsidR="006023EB" w:rsidRPr="00832A6C">
        <w:t xml:space="preserve"> — </w:t>
      </w:r>
      <w:r w:rsidRPr="00832A6C">
        <w:t xml:space="preserve">Завет, который был заключен со Святым Духом, воплощенным в Богоматери. В соответствии с этим </w:t>
      </w:r>
      <w:r w:rsidR="002A0FDA" w:rsidRPr="00832A6C">
        <w:t>«</w:t>
      </w:r>
      <w:r w:rsidRPr="00832A6C">
        <w:t>третьим Заветом</w:t>
      </w:r>
      <w:r w:rsidR="002A0FDA" w:rsidRPr="00832A6C">
        <w:t>»</w:t>
      </w:r>
      <w:r w:rsidRPr="00832A6C">
        <w:t xml:space="preserve"> была основана новая </w:t>
      </w:r>
      <w:r w:rsidR="002A0FDA" w:rsidRPr="00832A6C">
        <w:t>«</w:t>
      </w:r>
      <w:r w:rsidRPr="00832A6C">
        <w:t>Параклитская, Свято-Духовская, Богородичная Церковь</w:t>
      </w:r>
      <w:r w:rsidR="002A0FDA" w:rsidRPr="00832A6C">
        <w:t>»</w:t>
      </w:r>
      <w:r w:rsidR="006023EB" w:rsidRPr="00832A6C">
        <w:t xml:space="preserve"> — </w:t>
      </w:r>
      <w:r w:rsidR="002A0FDA" w:rsidRPr="00832A6C">
        <w:t>«</w:t>
      </w:r>
      <w:r w:rsidRPr="00832A6C">
        <w:t>Церковь</w:t>
      </w:r>
      <w:r w:rsidR="002A0FDA" w:rsidRPr="00832A6C">
        <w:t>»</w:t>
      </w:r>
      <w:r w:rsidRPr="00832A6C">
        <w:t xml:space="preserve"> наступившего </w:t>
      </w:r>
      <w:r w:rsidR="002A0FDA" w:rsidRPr="00832A6C">
        <w:t>«</w:t>
      </w:r>
      <w:r w:rsidRPr="00832A6C">
        <w:t>Третьего, Новейшего Завета</w:t>
      </w:r>
      <w:r w:rsidR="002A0FDA" w:rsidRPr="00832A6C">
        <w:t>»</w:t>
      </w:r>
      <w:r w:rsidRPr="00832A6C">
        <w:t>:</w:t>
      </w:r>
    </w:p>
    <w:p w:rsidR="0069749D" w:rsidRPr="00832A6C" w:rsidRDefault="0069749D" w:rsidP="006309D0">
      <w:pPr>
        <w:ind w:left="900" w:firstLine="0"/>
      </w:pPr>
      <w:r w:rsidRPr="00832A6C">
        <w:t>Воздвигнута Церковь церквей, светоносная святыня, ангельский алтарь! &lt;...&gt; Покорись, земля, Пречистой Деве!</w:t>
      </w:r>
      <w:r w:rsidRPr="00832A6C">
        <w:rPr>
          <w:vertAlign w:val="superscript"/>
        </w:rPr>
        <w:footnoteReference w:id="1033"/>
      </w:r>
    </w:p>
    <w:p w:rsidR="0069749D" w:rsidRPr="00832A6C" w:rsidRDefault="0069749D" w:rsidP="006309D0">
      <w:pPr>
        <w:ind w:left="900" w:firstLine="0"/>
      </w:pPr>
      <w:r w:rsidRPr="00832A6C">
        <w:t>Церковь третьего Завета</w:t>
      </w:r>
      <w:r w:rsidR="006023EB" w:rsidRPr="00832A6C">
        <w:t xml:space="preserve"> — </w:t>
      </w:r>
      <w:r w:rsidRPr="00832A6C">
        <w:t>Ковчег спасения для всех: в ней совершатся и исполнятся чаяния всего рода Адамова от сотворения мира</w:t>
      </w:r>
      <w:r w:rsidRPr="00832A6C">
        <w:rPr>
          <w:vertAlign w:val="superscript"/>
        </w:rPr>
        <w:footnoteReference w:id="1034"/>
      </w:r>
      <w:r w:rsidRPr="00832A6C">
        <w:t>.</w:t>
      </w:r>
    </w:p>
    <w:p w:rsidR="0069749D" w:rsidRPr="00832A6C" w:rsidRDefault="0069749D" w:rsidP="006309D0">
      <w:pPr>
        <w:ind w:left="900" w:firstLine="0"/>
      </w:pPr>
      <w:r w:rsidRPr="00832A6C">
        <w:t>Не бойтесь учить о новой религии или о Третьем завете</w:t>
      </w:r>
      <w:r w:rsidR="00477AE4" w:rsidRPr="00832A6C">
        <w:t xml:space="preserve">. </w:t>
      </w:r>
      <w:r w:rsidRPr="00832A6C">
        <w:t>Традиционные формы вероисповедания уходят в прошлое и запечатываются навсегда</w:t>
      </w:r>
      <w:r w:rsidRPr="00832A6C">
        <w:rPr>
          <w:vertAlign w:val="superscript"/>
        </w:rPr>
        <w:footnoteReference w:id="1035"/>
      </w:r>
      <w:r w:rsidRPr="00832A6C">
        <w:t>.</w:t>
      </w:r>
    </w:p>
    <w:p w:rsidR="0069749D" w:rsidRPr="00832A6C" w:rsidRDefault="0069749D" w:rsidP="006309D0">
      <w:pPr>
        <w:ind w:left="900" w:firstLine="0"/>
      </w:pPr>
      <w:r w:rsidRPr="00832A6C">
        <w:t xml:space="preserve">Истощилась вера во Христа. Настала эра Марии: Божия </w:t>
      </w:r>
      <w:r w:rsidRPr="00832A6C">
        <w:rPr>
          <w:i/>
          <w:iCs/>
        </w:rPr>
        <w:t xml:space="preserve">Матерь послана </w:t>
      </w:r>
      <w:r w:rsidRPr="00832A6C">
        <w:t>как Мать завета, и те, кто именуют себя сегодня христианами без Божией Матери,</w:t>
      </w:r>
      <w:r w:rsidR="006023EB" w:rsidRPr="00832A6C">
        <w:t xml:space="preserve"> — </w:t>
      </w:r>
      <w:r w:rsidRPr="00832A6C">
        <w:t>самые несчастные люди на свете. Эпоха христианства завершилась</w:t>
      </w:r>
      <w:r w:rsidR="006023EB" w:rsidRPr="00832A6C">
        <w:rPr>
          <w:vertAlign w:val="superscript"/>
        </w:rPr>
        <w:footnoteReference w:id="1036"/>
      </w:r>
      <w:r w:rsidR="00CE0FDC" w:rsidRPr="00832A6C">
        <w:t>.</w:t>
      </w:r>
      <w:r w:rsidR="006023EB" w:rsidRPr="00832A6C">
        <w:t>..</w:t>
      </w:r>
    </w:p>
    <w:p w:rsidR="0069749D" w:rsidRPr="00832A6C" w:rsidRDefault="0069749D" w:rsidP="006309D0">
      <w:pPr>
        <w:ind w:left="900" w:firstLine="0"/>
      </w:pPr>
      <w:r w:rsidRPr="00832A6C">
        <w:t>Я (Матерь Божия.</w:t>
      </w:r>
      <w:r w:rsidR="006023EB" w:rsidRPr="00832A6C">
        <w:t xml:space="preserve"> — </w:t>
      </w:r>
      <w:r w:rsidR="000B3C6E">
        <w:rPr>
          <w:i/>
          <w:iCs/>
        </w:rPr>
        <w:t>А.Д.</w:t>
      </w:r>
      <w:r w:rsidRPr="00832A6C">
        <w:t>) учредила Свою Церковь, и в основании ее просияют все миры грядущего</w:t>
      </w:r>
      <w:r w:rsidRPr="00832A6C">
        <w:rPr>
          <w:vertAlign w:val="superscript"/>
        </w:rPr>
        <w:footnoteReference w:id="1037"/>
      </w:r>
      <w:r w:rsidRPr="00832A6C">
        <w:t>.</w:t>
      </w:r>
    </w:p>
    <w:p w:rsidR="0069749D" w:rsidRPr="00832A6C" w:rsidRDefault="0069749D" w:rsidP="00530968">
      <w:r w:rsidRPr="00832A6C">
        <w:t xml:space="preserve">Идеи Третьего Завета и начала нового тысячелетия роднят БЦ с большой аморфной массой групп движения </w:t>
      </w:r>
      <w:r w:rsidR="002A0FDA" w:rsidRPr="00832A6C">
        <w:t>«</w:t>
      </w:r>
      <w:r w:rsidRPr="00832A6C">
        <w:t>Нью эйдж</w:t>
      </w:r>
      <w:r w:rsidR="002A0FDA" w:rsidRPr="00832A6C">
        <w:t>»</w:t>
      </w:r>
      <w:r w:rsidRPr="00832A6C">
        <w:t xml:space="preserve">, о котором мы будем говорить отдельно. Роднит БЦ с этим движением и утверждение Береславского, что настало время для рождения </w:t>
      </w:r>
      <w:r w:rsidR="002A0FDA" w:rsidRPr="00832A6C">
        <w:t>«</w:t>
      </w:r>
      <w:r w:rsidRPr="00832A6C">
        <w:t>неохристианства</w:t>
      </w:r>
      <w:r w:rsidR="002A0FDA" w:rsidRPr="00832A6C">
        <w:t>»</w:t>
      </w:r>
      <w:r w:rsidRPr="00832A6C">
        <w:t xml:space="preserve">. Глава секты даже дает его незамысловатую формулу: </w:t>
      </w:r>
      <w:r w:rsidR="002A0FDA" w:rsidRPr="00832A6C">
        <w:t>«</w:t>
      </w:r>
      <w:r w:rsidRPr="00832A6C">
        <w:t>Русский дух + христианство = неохристианство</w:t>
      </w:r>
      <w:r w:rsidR="002A0FDA" w:rsidRPr="00832A6C">
        <w:t>»</w:t>
      </w:r>
      <w:r w:rsidRPr="00832A6C">
        <w:t>. Это новообразование, по его же словам, будет в полной гармонии с Пифагором, древнеегипетской мудростью, славянским язычеством и т.д</w:t>
      </w:r>
      <w:r w:rsidR="00CE0FDC" w:rsidRPr="00832A6C">
        <w:t>.</w:t>
      </w:r>
      <w:r w:rsidR="006023EB" w:rsidRPr="00832A6C">
        <w:rPr>
          <w:vertAlign w:val="superscript"/>
        </w:rPr>
        <w:footnoteReference w:id="1038"/>
      </w:r>
      <w:r w:rsidRPr="00832A6C">
        <w:rPr>
          <w:i/>
          <w:iCs/>
        </w:rPr>
        <w:t xml:space="preserve"> </w:t>
      </w:r>
      <w:r w:rsidR="002A0FDA" w:rsidRPr="00832A6C">
        <w:t>«</w:t>
      </w:r>
      <w:r w:rsidRPr="00832A6C">
        <w:t>Неохристианство</w:t>
      </w:r>
      <w:r w:rsidR="002A0FDA" w:rsidRPr="00832A6C">
        <w:t>»</w:t>
      </w:r>
      <w:r w:rsidRPr="00832A6C">
        <w:t xml:space="preserve">, да еще объединенное с </w:t>
      </w:r>
      <w:r w:rsidR="002A0FDA" w:rsidRPr="00832A6C">
        <w:t>«</w:t>
      </w:r>
      <w:r w:rsidRPr="00832A6C">
        <w:t>древней, забытой мудростью</w:t>
      </w:r>
      <w:r w:rsidR="002A0FDA" w:rsidRPr="00832A6C">
        <w:t>»</w:t>
      </w:r>
      <w:r w:rsidRPr="00832A6C">
        <w:t>,</w:t>
      </w:r>
      <w:r w:rsidR="006023EB" w:rsidRPr="00832A6C">
        <w:t xml:space="preserve"> — </w:t>
      </w:r>
      <w:r w:rsidRPr="00832A6C">
        <w:t>это типичная ньюэйджевская доктрина.</w:t>
      </w:r>
    </w:p>
    <w:p w:rsidR="0069749D" w:rsidRPr="00832A6C" w:rsidRDefault="0069749D" w:rsidP="00530968">
      <w:r w:rsidRPr="00832A6C">
        <w:t xml:space="preserve">Когда </w:t>
      </w:r>
      <w:r w:rsidR="002A0FDA" w:rsidRPr="00832A6C">
        <w:t>«</w:t>
      </w:r>
      <w:r w:rsidRPr="00832A6C">
        <w:t>богородичники</w:t>
      </w:r>
      <w:r w:rsidR="002A0FDA" w:rsidRPr="00832A6C">
        <w:t>»</w:t>
      </w:r>
      <w:r w:rsidRPr="00832A6C">
        <w:t xml:space="preserve"> обращаются к библейским текстам, они, как и </w:t>
      </w:r>
      <w:r w:rsidR="002A0FDA" w:rsidRPr="00832A6C">
        <w:t>«</w:t>
      </w:r>
      <w:r w:rsidRPr="00832A6C">
        <w:t>положено</w:t>
      </w:r>
      <w:r w:rsidR="002A0FDA" w:rsidRPr="00832A6C">
        <w:t>»</w:t>
      </w:r>
      <w:r w:rsidRPr="00832A6C">
        <w:t xml:space="preserve"> в тоталитарных сектах, дают им совершенно произвольные, дикие комментарии, измышленные с одной целью</w:t>
      </w:r>
      <w:r w:rsidR="006023EB" w:rsidRPr="00832A6C">
        <w:t xml:space="preserve"> — </w:t>
      </w:r>
      <w:r w:rsidRPr="00832A6C">
        <w:t xml:space="preserve">подтвердить доктрину секты. Если указать им на подлог, они ответят, что </w:t>
      </w:r>
      <w:r w:rsidR="002A0FDA" w:rsidRPr="00832A6C">
        <w:t>«</w:t>
      </w:r>
      <w:r w:rsidRPr="00832A6C">
        <w:t>тексты Священного Писания</w:t>
      </w:r>
      <w:r w:rsidR="006023EB" w:rsidRPr="00832A6C">
        <w:t xml:space="preserve"> — </w:t>
      </w:r>
      <w:r w:rsidRPr="00832A6C">
        <w:t>живые. Им еще надлежит открыться. Они запечатаны, несмотря на свой очевидный и тысячекратно перетолкованный смысл</w:t>
      </w:r>
      <w:r w:rsidR="002A0FDA" w:rsidRPr="00832A6C">
        <w:t>»</w:t>
      </w:r>
      <w:r w:rsidRPr="00832A6C">
        <w:rPr>
          <w:vertAlign w:val="superscript"/>
        </w:rPr>
        <w:footnoteReference w:id="1039"/>
      </w:r>
      <w:r w:rsidRPr="00832A6C">
        <w:t xml:space="preserve">. Библейские тексты надо читать </w:t>
      </w:r>
      <w:r w:rsidR="002A0FDA" w:rsidRPr="00832A6C">
        <w:t>«</w:t>
      </w:r>
      <w:r w:rsidRPr="00832A6C">
        <w:t>Богородичным оком</w:t>
      </w:r>
      <w:r w:rsidR="002A0FDA" w:rsidRPr="00832A6C">
        <w:t>»</w:t>
      </w:r>
      <w:r w:rsidRPr="00832A6C">
        <w:t xml:space="preserve">, тогда они </w:t>
      </w:r>
      <w:r w:rsidR="002A0FDA" w:rsidRPr="00832A6C">
        <w:t>«</w:t>
      </w:r>
      <w:r w:rsidRPr="00832A6C">
        <w:t xml:space="preserve">предстают пред внутренним взором как бы единым благоуханным белым свитком, запечатлевшим на себе печати Приснодевы, белым пергаментом (ср.: </w:t>
      </w:r>
      <w:r w:rsidR="002A0FDA" w:rsidRPr="00832A6C">
        <w:t>«</w:t>
      </w:r>
      <w:r w:rsidRPr="00832A6C">
        <w:t>белое Евангелие</w:t>
      </w:r>
      <w:r w:rsidR="002A0FDA" w:rsidRPr="00832A6C">
        <w:t>»</w:t>
      </w:r>
      <w:r w:rsidRPr="00832A6C">
        <w:t>.</w:t>
      </w:r>
      <w:r w:rsidR="006023EB" w:rsidRPr="00832A6C">
        <w:t xml:space="preserve"> — </w:t>
      </w:r>
      <w:r w:rsidR="000B3C6E">
        <w:rPr>
          <w:i/>
          <w:iCs/>
        </w:rPr>
        <w:t>А.Д.</w:t>
      </w:r>
      <w:r w:rsidRPr="00832A6C">
        <w:t>), через который проступают живые Лики Богородицы</w:t>
      </w:r>
      <w:r w:rsidR="006023EB" w:rsidRPr="00832A6C">
        <w:t>...</w:t>
      </w:r>
      <w:r w:rsidR="002A0FDA" w:rsidRPr="00832A6C">
        <w:t>»</w:t>
      </w:r>
      <w:r w:rsidRPr="00832A6C">
        <w:rPr>
          <w:vertAlign w:val="superscript"/>
        </w:rPr>
        <w:footnoteReference w:id="1040"/>
      </w:r>
      <w:r w:rsidR="00CE0FDC" w:rsidRPr="00832A6C">
        <w:t>.</w:t>
      </w:r>
    </w:p>
    <w:p w:rsidR="0069749D" w:rsidRPr="00832A6C" w:rsidRDefault="0069749D" w:rsidP="00530968">
      <w:r w:rsidRPr="00832A6C">
        <w:t xml:space="preserve">Основные положения учения БЦ зиждутся на откровениях Береславского, которые затем перерабатывает </w:t>
      </w:r>
      <w:r w:rsidR="002A0FDA" w:rsidRPr="00832A6C">
        <w:t>«</w:t>
      </w:r>
      <w:r w:rsidRPr="00832A6C">
        <w:t>генерал-епископ</w:t>
      </w:r>
      <w:r w:rsidR="002A0FDA" w:rsidRPr="00832A6C">
        <w:t>»</w:t>
      </w:r>
      <w:r w:rsidRPr="00832A6C">
        <w:t xml:space="preserve"> Петр Большаков. Вот их содержание вкратце: через какое-то время после того, как Господь дал человечеству два Завета</w:t>
      </w:r>
      <w:r w:rsidR="006023EB" w:rsidRPr="00832A6C">
        <w:t xml:space="preserve"> — </w:t>
      </w:r>
      <w:r w:rsidRPr="00832A6C">
        <w:t xml:space="preserve">Ветхий и Новый, в физическом и в духовном мире произошли сильные изменения. Перед наступлением 1000-летнего царства, которое вот-вот должно прийти, понадобился третий Завет, который исходит от Девы Марии и доходит до людей через </w:t>
      </w:r>
      <w:r w:rsidR="002A0FDA" w:rsidRPr="00832A6C">
        <w:t>«</w:t>
      </w:r>
      <w:r w:rsidRPr="00832A6C">
        <w:t>магриарха и пророка</w:t>
      </w:r>
      <w:r w:rsidR="002A0FDA" w:rsidRPr="00832A6C">
        <w:t>»</w:t>
      </w:r>
      <w:r w:rsidRPr="00832A6C">
        <w:t xml:space="preserve"> Иоанна Береславского. Начиная с первого видения Береславскому в 1984 году, Бог теперь являет Себя в мире только через Богородицу, через Ее непорочное сердце (явное влияние католической символики): </w:t>
      </w:r>
      <w:r w:rsidR="002A0FDA" w:rsidRPr="00832A6C">
        <w:t>«</w:t>
      </w:r>
      <w:r w:rsidRPr="00832A6C">
        <w:t>Дух Святой Параклит, Утешитель в Скорбях, действует через Меня</w:t>
      </w:r>
      <w:r w:rsidR="002A0FDA" w:rsidRPr="00832A6C">
        <w:t>»</w:t>
      </w:r>
      <w:r w:rsidRPr="00832A6C">
        <w:rPr>
          <w:vertAlign w:val="superscript"/>
        </w:rPr>
        <w:footnoteReference w:id="1041"/>
      </w:r>
      <w:r w:rsidRPr="00832A6C">
        <w:t xml:space="preserve">. Более того, согласно Береславскому, </w:t>
      </w:r>
      <w:r w:rsidR="002A0FDA" w:rsidRPr="00832A6C">
        <w:t>«</w:t>
      </w:r>
      <w:r w:rsidRPr="00832A6C">
        <w:t>Пресвятая Троица видится ... очами Божией Матери</w:t>
      </w:r>
      <w:r w:rsidR="002A0FDA" w:rsidRPr="00832A6C">
        <w:t>»</w:t>
      </w:r>
      <w:r w:rsidRPr="00832A6C">
        <w:rPr>
          <w:vertAlign w:val="superscript"/>
        </w:rPr>
        <w:footnoteReference w:id="1042"/>
      </w:r>
      <w:r w:rsidRPr="00832A6C">
        <w:t xml:space="preserve"> и, следовательно, различия между Лицами Святой Троицы стираются в духе вполне вульгарного модализма: </w:t>
      </w:r>
      <w:r w:rsidR="002A0FDA" w:rsidRPr="00832A6C">
        <w:t>«</w:t>
      </w:r>
      <w:r w:rsidRPr="00832A6C">
        <w:t>Сын и есть Отец, и Он же</w:t>
      </w:r>
      <w:r w:rsidR="006023EB" w:rsidRPr="00832A6C">
        <w:t xml:space="preserve"> — </w:t>
      </w:r>
      <w:r w:rsidRPr="00832A6C">
        <w:t>Дух Святой</w:t>
      </w:r>
      <w:r w:rsidR="002A0FDA" w:rsidRPr="00832A6C">
        <w:t>»</w:t>
      </w:r>
      <w:r w:rsidRPr="00832A6C">
        <w:rPr>
          <w:vertAlign w:val="superscript"/>
        </w:rPr>
        <w:footnoteReference w:id="1043"/>
      </w:r>
      <w:r w:rsidRPr="00832A6C">
        <w:t>. А коль скоро стираются они, то делается и следующий шаг</w:t>
      </w:r>
      <w:r w:rsidR="006023EB" w:rsidRPr="00832A6C">
        <w:t xml:space="preserve"> — </w:t>
      </w:r>
      <w:r w:rsidRPr="00832A6C">
        <w:t xml:space="preserve">стирание различий между религиями. </w:t>
      </w:r>
      <w:r w:rsidR="002A0FDA" w:rsidRPr="00832A6C">
        <w:t>«</w:t>
      </w:r>
      <w:r w:rsidRPr="00832A6C">
        <w:t>Премудрость Божия олицетворяет Себя, как единая Мать всех учителей человечества: Будды, Магомета, Рамы, Заратустры и прочих</w:t>
      </w:r>
      <w:r w:rsidR="002A0FDA" w:rsidRPr="00832A6C">
        <w:t>»</w:t>
      </w:r>
      <w:r w:rsidRPr="00832A6C">
        <w:rPr>
          <w:vertAlign w:val="superscript"/>
        </w:rPr>
        <w:footnoteReference w:id="1044"/>
      </w:r>
      <w:r w:rsidRPr="00832A6C">
        <w:t xml:space="preserve">. Итак, мы видим типичное для </w:t>
      </w:r>
      <w:r w:rsidR="002A0FDA" w:rsidRPr="00832A6C">
        <w:t>«</w:t>
      </w:r>
      <w:r w:rsidRPr="00832A6C">
        <w:t>Нью эйдж</w:t>
      </w:r>
      <w:r w:rsidR="002A0FDA" w:rsidRPr="00832A6C">
        <w:t>»</w:t>
      </w:r>
      <w:r w:rsidRPr="00832A6C">
        <w:t xml:space="preserve"> смешение всего и вся, только в данном случае оно прикрывается именем Богородицы, православно-католическим образным рядом и жесточайшим тоталитарным контролем над адептами.</w:t>
      </w:r>
    </w:p>
    <w:p w:rsidR="0069749D" w:rsidRPr="00832A6C" w:rsidRDefault="0069749D" w:rsidP="00530968">
      <w:r w:rsidRPr="00832A6C">
        <w:t>Но при этой кажущейся открытости и всеядности все исторические формы христианства категорически отвергаются (каким образом это сочетается с особым пиететом БЦ по отношению к римо-католичеству</w:t>
      </w:r>
      <w:r w:rsidR="006023EB" w:rsidRPr="00832A6C">
        <w:t xml:space="preserve"> — </w:t>
      </w:r>
      <w:r w:rsidRPr="00832A6C">
        <w:t>Бог весть. Впрочем, Береславский никогда не отличался последовательностью или принципиальностью):</w:t>
      </w:r>
    </w:p>
    <w:p w:rsidR="0069749D" w:rsidRPr="00832A6C" w:rsidRDefault="0069749D" w:rsidP="00CE0FDC">
      <w:pPr>
        <w:ind w:left="900" w:firstLine="0"/>
      </w:pPr>
      <w:r w:rsidRPr="00832A6C">
        <w:t>Богозданная Скиния Пречистой Девы подается ныне прообразовательно для всего мира</w:t>
      </w:r>
      <w:r w:rsidR="006023EB" w:rsidRPr="00832A6C">
        <w:t xml:space="preserve"> — </w:t>
      </w:r>
      <w:r w:rsidRPr="00832A6C">
        <w:t>как образ Христианства будущего, не несущего в себе ни одной институциональной или конфессиональной черты. &lt;...&gt; Этот правильный образ исповедания... внеинституционален, внеконфессионален... внеисторический... не связан никакими обязательными обрядовыми и каноничес</w:t>
      </w:r>
      <w:r w:rsidR="00EC09C1" w:rsidRPr="00832A6C">
        <w:t>к</w:t>
      </w:r>
      <w:r w:rsidRPr="00832A6C">
        <w:t>ими формами, но приголгофски прост</w:t>
      </w:r>
      <w:r w:rsidR="006023EB" w:rsidRPr="00832A6C">
        <w:rPr>
          <w:vertAlign w:val="superscript"/>
        </w:rPr>
        <w:footnoteReference w:id="1045"/>
      </w:r>
      <w:r w:rsidR="00CE0FDC" w:rsidRPr="00832A6C">
        <w:t>…</w:t>
      </w:r>
    </w:p>
    <w:p w:rsidR="0069749D" w:rsidRPr="00832A6C" w:rsidRDefault="0069749D" w:rsidP="00CE0FDC">
      <w:pPr>
        <w:ind w:left="900" w:firstLine="0"/>
      </w:pPr>
      <w:r w:rsidRPr="00832A6C">
        <w:t>Не удался на земле ни один христианский проект</w:t>
      </w:r>
      <w:r w:rsidR="006023EB" w:rsidRPr="00832A6C">
        <w:t xml:space="preserve"> — </w:t>
      </w:r>
      <w:r w:rsidRPr="00832A6C">
        <w:t>ни человек, ни церковь, ни государство, ни монастырь, ни храм. &lt;...&gt; Заклинаю Духом Святым и Сыном Божиим убегать как огня адского систем, иерархий, доктрин и всего, носящего дух внешнего объединения</w:t>
      </w:r>
      <w:r w:rsidRPr="00832A6C">
        <w:rPr>
          <w:vertAlign w:val="superscript"/>
        </w:rPr>
        <w:footnoteReference w:id="1046"/>
      </w:r>
      <w:r w:rsidRPr="00832A6C">
        <w:t>.</w:t>
      </w:r>
    </w:p>
    <w:p w:rsidR="0069749D" w:rsidRPr="00832A6C" w:rsidRDefault="0069749D" w:rsidP="00CE0FDC">
      <w:pPr>
        <w:ind w:left="900" w:firstLine="0"/>
      </w:pPr>
      <w:r w:rsidRPr="00832A6C">
        <w:t>Чем меньше с прежними церквями, тем легче для вас. &lt;...&gt; Для Меня не существует внешних форм. &lt;...&gt; Не связывайте себя с определенной церковью. Мир должен понять, что грядет Мой век</w:t>
      </w:r>
      <w:r w:rsidRPr="00832A6C">
        <w:rPr>
          <w:vertAlign w:val="superscript"/>
        </w:rPr>
        <w:footnoteReference w:id="1047"/>
      </w:r>
      <w:r w:rsidRPr="00832A6C">
        <w:t>.</w:t>
      </w:r>
    </w:p>
    <w:p w:rsidR="0069749D" w:rsidRPr="00832A6C" w:rsidRDefault="0069749D" w:rsidP="00530968">
      <w:r w:rsidRPr="00832A6C">
        <w:t>Литература БЦ не только приписывает Богородице божественные атрибуты: по утверждениям Береславского, Бог сегодня является в женской ипостаси</w:t>
      </w:r>
      <w:r w:rsidRPr="00832A6C">
        <w:rPr>
          <w:vertAlign w:val="superscript"/>
        </w:rPr>
        <w:footnoteReference w:id="1048"/>
      </w:r>
      <w:r w:rsidRPr="00832A6C">
        <w:t>. Часто Она отождествляется с той или иной ипостасью Св. Троицы: иной раз с Отцом, иной</w:t>
      </w:r>
      <w:r w:rsidR="006023EB" w:rsidRPr="00832A6C">
        <w:t xml:space="preserve"> — </w:t>
      </w:r>
      <w:r w:rsidRPr="00832A6C">
        <w:t>с Сыном, иной</w:t>
      </w:r>
      <w:r w:rsidR="006023EB" w:rsidRPr="00832A6C">
        <w:t xml:space="preserve"> — </w:t>
      </w:r>
      <w:r w:rsidRPr="00832A6C">
        <w:t>с Духом Святым:</w:t>
      </w:r>
    </w:p>
    <w:p w:rsidR="0069749D" w:rsidRPr="00832A6C" w:rsidRDefault="0069749D" w:rsidP="00CE0FDC">
      <w:pPr>
        <w:ind w:left="900" w:firstLine="0"/>
      </w:pPr>
      <w:r w:rsidRPr="00832A6C">
        <w:t>Отец Небесный!... Матерь наша вечная, Мария!... Отцом мы нарекли Тебя через жертву Сына, Матерью назвали через благословение распятого Бога</w:t>
      </w:r>
      <w:r w:rsidRPr="00832A6C">
        <w:rPr>
          <w:vertAlign w:val="superscript"/>
        </w:rPr>
        <w:footnoteReference w:id="1049"/>
      </w:r>
      <w:r w:rsidRPr="00832A6C">
        <w:t>.</w:t>
      </w:r>
    </w:p>
    <w:p w:rsidR="0069749D" w:rsidRPr="00832A6C" w:rsidRDefault="0069749D" w:rsidP="00CE0FDC">
      <w:pPr>
        <w:ind w:left="900" w:firstLine="0"/>
      </w:pPr>
      <w:r w:rsidRPr="00832A6C">
        <w:rPr>
          <w:i/>
          <w:iCs/>
        </w:rPr>
        <w:t>Славьте Меня во всех концах земли! Я и господь</w:t>
      </w:r>
      <w:r w:rsidR="006023EB" w:rsidRPr="00832A6C">
        <w:rPr>
          <w:i/>
          <w:iCs/>
        </w:rPr>
        <w:t xml:space="preserve"> </w:t>
      </w:r>
      <w:r w:rsidR="006023EB" w:rsidRPr="00832A6C">
        <w:t xml:space="preserve">— </w:t>
      </w:r>
      <w:r w:rsidRPr="00832A6C">
        <w:rPr>
          <w:i/>
          <w:iCs/>
        </w:rPr>
        <w:t xml:space="preserve">одно </w:t>
      </w:r>
      <w:r w:rsidRPr="00832A6C">
        <w:t>(выделено БЦ.</w:t>
      </w:r>
      <w:r w:rsidR="006023EB" w:rsidRPr="00832A6C">
        <w:t xml:space="preserve"> — </w:t>
      </w:r>
      <w:r w:rsidR="000B3C6E" w:rsidRPr="0070343A">
        <w:rPr>
          <w:i/>
          <w:iCs/>
        </w:rPr>
        <w:t>А.Д.</w:t>
      </w:r>
      <w:r w:rsidRPr="00832A6C">
        <w:t>)!</w:t>
      </w:r>
      <w:r w:rsidRPr="00832A6C">
        <w:rPr>
          <w:vertAlign w:val="superscript"/>
        </w:rPr>
        <w:footnoteReference w:id="1050"/>
      </w:r>
      <w:r w:rsidRPr="00832A6C">
        <w:t xml:space="preserve"> Как Отец пришел в мир в образе Сына, так и Сын сошел в образе Матери</w:t>
      </w:r>
      <w:r w:rsidRPr="00832A6C">
        <w:rPr>
          <w:vertAlign w:val="superscript"/>
        </w:rPr>
        <w:footnoteReference w:id="1051"/>
      </w:r>
      <w:r w:rsidRPr="00832A6C">
        <w:t>.</w:t>
      </w:r>
    </w:p>
    <w:p w:rsidR="0069749D" w:rsidRPr="00832A6C" w:rsidRDefault="0069749D" w:rsidP="00CE0FDC">
      <w:pPr>
        <w:ind w:left="900" w:firstLine="0"/>
      </w:pPr>
      <w:r w:rsidRPr="00832A6C">
        <w:t xml:space="preserve">Не сказал ли Господь: </w:t>
      </w:r>
      <w:r w:rsidR="002A0FDA" w:rsidRPr="00832A6C">
        <w:t>«</w:t>
      </w:r>
      <w:r w:rsidRPr="00832A6C">
        <w:t>Возьмите крест свой и следуйте за Мной</w:t>
      </w:r>
      <w:r w:rsidR="002A0FDA" w:rsidRPr="00832A6C">
        <w:t>»</w:t>
      </w:r>
      <w:r w:rsidRPr="00832A6C">
        <w:t>! И Я говорю: возьмите Мой крест и шествуйте за Мной. &lt;...&gt; Отныне крест</w:t>
      </w:r>
      <w:r w:rsidR="006023EB" w:rsidRPr="00832A6C">
        <w:t xml:space="preserve"> — </w:t>
      </w:r>
      <w:r w:rsidRPr="00832A6C">
        <w:t>Богородичный, и все дары Дароносицы</w:t>
      </w:r>
      <w:r w:rsidR="006023EB" w:rsidRPr="00832A6C">
        <w:t xml:space="preserve"> — </w:t>
      </w:r>
      <w:r w:rsidRPr="00832A6C">
        <w:t>от Пречистой Девы</w:t>
      </w:r>
      <w:r w:rsidRPr="00832A6C">
        <w:rPr>
          <w:vertAlign w:val="superscript"/>
        </w:rPr>
        <w:footnoteReference w:id="1052"/>
      </w:r>
      <w:r w:rsidRPr="00832A6C">
        <w:t>.</w:t>
      </w:r>
    </w:p>
    <w:p w:rsidR="006023EB" w:rsidRPr="00832A6C" w:rsidRDefault="0069749D" w:rsidP="00CE0FDC">
      <w:pPr>
        <w:ind w:left="900" w:firstLine="0"/>
      </w:pPr>
      <w:r w:rsidRPr="00832A6C">
        <w:t>Примите Солнечную Деву, Вестницу третьего тысячелетия</w:t>
      </w:r>
      <w:r w:rsidR="006023EB" w:rsidRPr="00832A6C">
        <w:t xml:space="preserve"> — </w:t>
      </w:r>
      <w:r w:rsidRPr="00832A6C">
        <w:t>как первые ученики приняли Христа, признали в Нем Мессию и пошли за Ним</w:t>
      </w:r>
      <w:r w:rsidRPr="00832A6C">
        <w:rPr>
          <w:vertAlign w:val="superscript"/>
        </w:rPr>
        <w:footnoteReference w:id="1053"/>
      </w:r>
      <w:r w:rsidRPr="00832A6C">
        <w:t>.</w:t>
      </w:r>
    </w:p>
    <w:p w:rsidR="006023EB" w:rsidRPr="00832A6C" w:rsidRDefault="0069749D" w:rsidP="00CE0FDC">
      <w:pPr>
        <w:ind w:left="900" w:firstLine="0"/>
      </w:pPr>
      <w:r w:rsidRPr="00832A6C">
        <w:rPr>
          <w:i/>
          <w:iCs/>
        </w:rPr>
        <w:t xml:space="preserve">Нет Духа Святого вне Божией Матери </w:t>
      </w:r>
      <w:r w:rsidRPr="00832A6C">
        <w:t>(выделено БЦ.</w:t>
      </w:r>
      <w:r w:rsidR="006023EB" w:rsidRPr="00832A6C">
        <w:t xml:space="preserve"> — </w:t>
      </w:r>
      <w:r w:rsidR="000B3C6E">
        <w:rPr>
          <w:i/>
          <w:iCs/>
        </w:rPr>
        <w:t>А.Д.</w:t>
      </w:r>
      <w:r w:rsidRPr="00832A6C">
        <w:t>). Я и Дух одно</w:t>
      </w:r>
      <w:r w:rsidRPr="00832A6C">
        <w:rPr>
          <w:vertAlign w:val="superscript"/>
        </w:rPr>
        <w:footnoteReference w:id="1054"/>
      </w:r>
      <w:r w:rsidRPr="00832A6C">
        <w:t>.</w:t>
      </w:r>
    </w:p>
    <w:p w:rsidR="0069749D" w:rsidRPr="00832A6C" w:rsidRDefault="0069749D" w:rsidP="00CE0FDC">
      <w:pPr>
        <w:ind w:left="900" w:firstLine="0"/>
      </w:pPr>
      <w:r w:rsidRPr="00832A6C">
        <w:t>Я ли не всевластный Дух, устрояющий судьбы мира и каждой души отдельно. &lt;...&gt; Дух Святой пребудет с Вами, Сама Живая Царица</w:t>
      </w:r>
      <w:r w:rsidRPr="00832A6C">
        <w:rPr>
          <w:vertAlign w:val="superscript"/>
        </w:rPr>
        <w:footnoteReference w:id="1055"/>
      </w:r>
      <w:r w:rsidRPr="00832A6C">
        <w:t>.</w:t>
      </w:r>
    </w:p>
    <w:p w:rsidR="0069749D" w:rsidRPr="00832A6C" w:rsidRDefault="0069749D" w:rsidP="00CE0FDC">
      <w:pPr>
        <w:ind w:left="900" w:firstLine="0"/>
      </w:pPr>
      <w:r w:rsidRPr="00832A6C">
        <w:t>Ты [Богородица]</w:t>
      </w:r>
      <w:r w:rsidR="006023EB" w:rsidRPr="00832A6C">
        <w:t xml:space="preserve"> — </w:t>
      </w:r>
      <w:r w:rsidRPr="00832A6C">
        <w:t>Дух Божий, в образе голубя носившийся над бездной и разделивший тверди</w:t>
      </w:r>
      <w:r w:rsidRPr="00832A6C">
        <w:rPr>
          <w:vertAlign w:val="superscript"/>
        </w:rPr>
        <w:footnoteReference w:id="1056"/>
      </w:r>
      <w:r w:rsidRPr="00832A6C">
        <w:t>.</w:t>
      </w:r>
    </w:p>
    <w:p w:rsidR="0069749D" w:rsidRPr="00832A6C" w:rsidRDefault="0069749D" w:rsidP="00530968">
      <w:r w:rsidRPr="00832A6C">
        <w:t xml:space="preserve">Богородица также наделяется чертами некоей </w:t>
      </w:r>
      <w:r w:rsidR="002A0FDA" w:rsidRPr="00832A6C">
        <w:t>«</w:t>
      </w:r>
      <w:r w:rsidRPr="00832A6C">
        <w:t>четвертой ипостаси Божества</w:t>
      </w:r>
      <w:r w:rsidR="002A0FDA" w:rsidRPr="00832A6C">
        <w:t>»</w:t>
      </w:r>
      <w:r w:rsidRPr="00832A6C">
        <w:t xml:space="preserve">, в чем-то даже превосходящей Троицу. Она называется </w:t>
      </w:r>
      <w:r w:rsidR="002A0FDA" w:rsidRPr="00832A6C">
        <w:t>«</w:t>
      </w:r>
      <w:r w:rsidRPr="00832A6C">
        <w:t>Превечной Девой, стоявшей при сотворении мира</w:t>
      </w:r>
      <w:r w:rsidR="002A0FDA" w:rsidRPr="00832A6C">
        <w:t>»</w:t>
      </w:r>
      <w:r w:rsidRPr="00832A6C">
        <w:rPr>
          <w:vertAlign w:val="superscript"/>
        </w:rPr>
        <w:footnoteReference w:id="1057"/>
      </w:r>
      <w:r w:rsidRPr="00832A6C">
        <w:t xml:space="preserve">, которая </w:t>
      </w:r>
      <w:r w:rsidR="002A0FDA" w:rsidRPr="00832A6C">
        <w:t>«</w:t>
      </w:r>
      <w:r w:rsidRPr="00832A6C">
        <w:t>входила в Превечный Совет Троицы</w:t>
      </w:r>
      <w:r w:rsidR="002A0FDA" w:rsidRPr="00832A6C">
        <w:t>»</w:t>
      </w:r>
      <w:r w:rsidRPr="00832A6C">
        <w:rPr>
          <w:vertAlign w:val="superscript"/>
        </w:rPr>
        <w:footnoteReference w:id="1058"/>
      </w:r>
      <w:r w:rsidRPr="00832A6C">
        <w:t>.</w:t>
      </w:r>
    </w:p>
    <w:p w:rsidR="006023EB" w:rsidRPr="00832A6C" w:rsidRDefault="0069749D" w:rsidP="00CE0FDC">
      <w:pPr>
        <w:ind w:left="900" w:firstLine="0"/>
      </w:pPr>
      <w:r w:rsidRPr="00832A6C">
        <w:t xml:space="preserve">Господь прещедро, без остатка подарил Ей полноту Своего Божества. Пресвятая Троица источилась на Божию Матерь в неизъяснимой степени, в </w:t>
      </w:r>
      <w:r w:rsidRPr="00832A6C">
        <w:rPr>
          <w:i/>
          <w:iCs/>
        </w:rPr>
        <w:t xml:space="preserve">полноте </w:t>
      </w:r>
      <w:r w:rsidRPr="00832A6C">
        <w:t>(выделено БЦ.</w:t>
      </w:r>
      <w:r w:rsidR="006023EB" w:rsidRPr="00832A6C">
        <w:t xml:space="preserve"> — </w:t>
      </w:r>
      <w:r w:rsidR="000B3C6E">
        <w:rPr>
          <w:i/>
          <w:iCs/>
        </w:rPr>
        <w:t>А.Д.</w:t>
      </w:r>
      <w:r w:rsidRPr="00832A6C">
        <w:t>)! &lt;</w:t>
      </w:r>
      <w:r w:rsidR="004211A5" w:rsidRPr="00832A6C">
        <w:t>...</w:t>
      </w:r>
      <w:r w:rsidRPr="00832A6C">
        <w:t xml:space="preserve">&gt; Получив все, что имеет Бог, всю полноту благодати, полноту света, полноту даров Духа Святого, Она вместила в Себя Троицу Святую. И когда говорим </w:t>
      </w:r>
      <w:r w:rsidR="002A0FDA" w:rsidRPr="00832A6C">
        <w:t>«</w:t>
      </w:r>
      <w:r w:rsidRPr="00832A6C">
        <w:t>Мария</w:t>
      </w:r>
      <w:r w:rsidR="002A0FDA" w:rsidRPr="00832A6C">
        <w:t>»</w:t>
      </w:r>
      <w:r w:rsidRPr="00832A6C">
        <w:t xml:space="preserve">, это значит </w:t>
      </w:r>
      <w:r w:rsidR="002A0FDA" w:rsidRPr="00832A6C">
        <w:t>«</w:t>
      </w:r>
      <w:r w:rsidRPr="00832A6C">
        <w:t>Отец Сын и Дух Святой</w:t>
      </w:r>
      <w:r w:rsidR="002A0FDA" w:rsidRPr="00832A6C">
        <w:t>»</w:t>
      </w:r>
      <w:r w:rsidRPr="00832A6C">
        <w:rPr>
          <w:vertAlign w:val="superscript"/>
        </w:rPr>
        <w:footnoteReference w:id="1059"/>
      </w:r>
      <w:r w:rsidRPr="00832A6C">
        <w:t>.</w:t>
      </w:r>
    </w:p>
    <w:p w:rsidR="0069749D" w:rsidRPr="00832A6C" w:rsidRDefault="0069749D" w:rsidP="00530968">
      <w:r w:rsidRPr="00832A6C">
        <w:t>У Марии есть особый источник мистической благодати. До 1984 года существовал только один источник благодати</w:t>
      </w:r>
      <w:r w:rsidR="006023EB" w:rsidRPr="00832A6C">
        <w:t xml:space="preserve"> — </w:t>
      </w:r>
      <w:r w:rsidRPr="00832A6C">
        <w:t xml:space="preserve">евхаристический; но теперь уже евхаристическая благодать, идущая от Христа, более недействительна, говорит Береславский. Отныне и навеки искупительная миссия Христа дополняется и постепенно заменяется искупительной миссией Марии, сердце которой страдает при виде падшего мира. Она была сораспята со Своим Сыном и стала соискупительницей мира, сопричастницей страстей Христовых, </w:t>
      </w:r>
      <w:r w:rsidR="002A0FDA" w:rsidRPr="00832A6C">
        <w:t>«</w:t>
      </w:r>
      <w:r w:rsidRPr="00832A6C">
        <w:t>понесшей на Себе греховную чашу Ветхого Адама</w:t>
      </w:r>
      <w:r w:rsidR="002A0FDA" w:rsidRPr="00832A6C">
        <w:t>»</w:t>
      </w:r>
      <w:r w:rsidRPr="00832A6C">
        <w:rPr>
          <w:vertAlign w:val="superscript"/>
        </w:rPr>
        <w:footnoteReference w:id="1060"/>
      </w:r>
      <w:r w:rsidRPr="00832A6C">
        <w:t xml:space="preserve">: </w:t>
      </w:r>
      <w:r w:rsidR="002A0FDA" w:rsidRPr="00832A6C">
        <w:t>«</w:t>
      </w:r>
      <w:r w:rsidRPr="00832A6C">
        <w:t>Я приняла распятие с Ним и стала соискупительницей рода</w:t>
      </w:r>
      <w:r w:rsidR="002A0FDA" w:rsidRPr="00832A6C">
        <w:t>»</w:t>
      </w:r>
      <w:r w:rsidRPr="00832A6C">
        <w:rPr>
          <w:vertAlign w:val="superscript"/>
        </w:rPr>
        <w:footnoteReference w:id="1061"/>
      </w:r>
      <w:r w:rsidRPr="00832A6C">
        <w:t xml:space="preserve">; </w:t>
      </w:r>
      <w:r w:rsidR="002A0FDA" w:rsidRPr="00832A6C">
        <w:t>«</w:t>
      </w:r>
      <w:r w:rsidRPr="00832A6C">
        <w:t>Господь благословил Божией Матери довершить дело Искупления рода Адамова</w:t>
      </w:r>
      <w:r w:rsidR="002A0FDA" w:rsidRPr="00832A6C">
        <w:t>»</w:t>
      </w:r>
      <w:r w:rsidRPr="00832A6C">
        <w:rPr>
          <w:vertAlign w:val="superscript"/>
        </w:rPr>
        <w:footnoteReference w:id="1062"/>
      </w:r>
      <w:r w:rsidRPr="00832A6C">
        <w:t xml:space="preserve">, сказав, что Ей </w:t>
      </w:r>
      <w:r w:rsidR="002A0FDA" w:rsidRPr="00832A6C">
        <w:t>«</w:t>
      </w:r>
      <w:r w:rsidRPr="00832A6C">
        <w:t>придется понести жертву, равную жертве Агнца Божия</w:t>
      </w:r>
      <w:r w:rsidR="002A0FDA" w:rsidRPr="00832A6C">
        <w:t>»</w:t>
      </w:r>
      <w:r w:rsidRPr="00832A6C">
        <w:rPr>
          <w:vertAlign w:val="superscript"/>
        </w:rPr>
        <w:footnoteReference w:id="1063"/>
      </w:r>
      <w:r w:rsidRPr="00832A6C">
        <w:t xml:space="preserve"> и что </w:t>
      </w:r>
      <w:r w:rsidR="002A0FDA" w:rsidRPr="00832A6C">
        <w:t>«</w:t>
      </w:r>
      <w:r w:rsidRPr="00832A6C">
        <w:t>в последние дни... Матерь Божия будет распята и Ее крест понесут перед Ней</w:t>
      </w:r>
      <w:r w:rsidR="002A0FDA" w:rsidRPr="00832A6C">
        <w:t>»</w:t>
      </w:r>
      <w:r w:rsidRPr="00832A6C">
        <w:rPr>
          <w:vertAlign w:val="superscript"/>
        </w:rPr>
        <w:footnoteReference w:id="1064"/>
      </w:r>
      <w:r w:rsidRPr="00832A6C">
        <w:t>.</w:t>
      </w:r>
    </w:p>
    <w:p w:rsidR="0069749D" w:rsidRPr="00832A6C" w:rsidRDefault="0069749D" w:rsidP="00530968">
      <w:r w:rsidRPr="00832A6C">
        <w:t>Именно Марии поэтому поручен суд над этим падшим миром. Чтобы помочь миру, Мария через свои явления в Лурде, в Фатиме, в Меджугорье, Каире показывает человечеству путь спасения через преображение Церкви, в первую очередь Православной.</w:t>
      </w:r>
    </w:p>
    <w:p w:rsidR="0069749D" w:rsidRPr="00832A6C" w:rsidRDefault="0069749D" w:rsidP="00530968">
      <w:r w:rsidRPr="00832A6C">
        <w:t>Преображение, согласно Береславскому, имеет пять ключевых мистических вех, три из которых уже обозначены. Первая</w:t>
      </w:r>
      <w:r w:rsidR="006023EB" w:rsidRPr="00832A6C">
        <w:t xml:space="preserve"> — </w:t>
      </w:r>
      <w:r w:rsidRPr="00832A6C">
        <w:t xml:space="preserve">явление в марте 1917 года иконы Божией Матери </w:t>
      </w:r>
      <w:r w:rsidR="002A0FDA" w:rsidRPr="00832A6C">
        <w:t>«</w:t>
      </w:r>
      <w:r w:rsidRPr="00832A6C">
        <w:t>Державная</w:t>
      </w:r>
      <w:r w:rsidR="002A0FDA" w:rsidRPr="00832A6C">
        <w:t>»</w:t>
      </w:r>
      <w:r w:rsidRPr="00832A6C">
        <w:t>, вторая</w:t>
      </w:r>
      <w:r w:rsidR="006023EB" w:rsidRPr="00832A6C">
        <w:t xml:space="preserve"> — </w:t>
      </w:r>
      <w:r w:rsidRPr="00832A6C">
        <w:t xml:space="preserve">великая победа Марии над </w:t>
      </w:r>
      <w:r w:rsidR="002A0FDA" w:rsidRPr="00832A6C">
        <w:t>«</w:t>
      </w:r>
      <w:r w:rsidRPr="00832A6C">
        <w:t>красным коммунистическим драконом</w:t>
      </w:r>
      <w:r w:rsidR="002A0FDA" w:rsidRPr="00832A6C">
        <w:t>»</w:t>
      </w:r>
      <w:r w:rsidRPr="00832A6C">
        <w:t xml:space="preserve"> в августе 1991 года, третья</w:t>
      </w:r>
      <w:r w:rsidR="006023EB" w:rsidRPr="00832A6C">
        <w:t xml:space="preserve"> — </w:t>
      </w:r>
      <w:r w:rsidRPr="00832A6C">
        <w:t xml:space="preserve">рождение </w:t>
      </w:r>
      <w:r w:rsidR="002A0FDA" w:rsidRPr="00832A6C">
        <w:t>«</w:t>
      </w:r>
      <w:r w:rsidRPr="00832A6C">
        <w:t>Церкви Непорочной Девы</w:t>
      </w:r>
      <w:r w:rsidR="002A0FDA" w:rsidRPr="00832A6C">
        <w:t>»</w:t>
      </w:r>
      <w:r w:rsidRPr="00832A6C">
        <w:t xml:space="preserve"> (иное название БЦ). И еще две вехи ожидаются в ближайшем будущем: громадное явление образа Божией Матери во все небо и излияние некой </w:t>
      </w:r>
      <w:r w:rsidR="002A0FDA" w:rsidRPr="00832A6C">
        <w:t>«</w:t>
      </w:r>
      <w:r w:rsidRPr="00832A6C">
        <w:t>Солнечной Пятидесятницы</w:t>
      </w:r>
      <w:r w:rsidR="002A0FDA" w:rsidRPr="00832A6C">
        <w:t>»</w:t>
      </w:r>
      <w:r w:rsidRPr="00832A6C">
        <w:t>.</w:t>
      </w:r>
    </w:p>
    <w:p w:rsidR="0069749D" w:rsidRPr="00832A6C" w:rsidRDefault="0069749D" w:rsidP="00530968">
      <w:r w:rsidRPr="00832A6C">
        <w:t xml:space="preserve">Согласно </w:t>
      </w:r>
      <w:r w:rsidR="002A0FDA" w:rsidRPr="00832A6C">
        <w:t>«</w:t>
      </w:r>
      <w:r w:rsidRPr="00832A6C">
        <w:t>богородичникам</w:t>
      </w:r>
      <w:r w:rsidR="002A0FDA" w:rsidRPr="00832A6C">
        <w:t>»</w:t>
      </w:r>
      <w:r w:rsidRPr="00832A6C">
        <w:t xml:space="preserve">, тот, кто посвящает ту или иную страну </w:t>
      </w:r>
      <w:r w:rsidR="002A0FDA" w:rsidRPr="00832A6C">
        <w:t>«</w:t>
      </w:r>
      <w:r w:rsidRPr="00832A6C">
        <w:t>Непорочному Сердцу Божией Матери</w:t>
      </w:r>
      <w:r w:rsidR="002A0FDA" w:rsidRPr="00832A6C">
        <w:t>»</w:t>
      </w:r>
      <w:r w:rsidRPr="00832A6C">
        <w:t xml:space="preserve">, тем самым спасает ее, а сам сподобляется особой милости. На </w:t>
      </w:r>
      <w:r w:rsidR="002A0FDA" w:rsidRPr="00832A6C">
        <w:t>«</w:t>
      </w:r>
      <w:r w:rsidRPr="00832A6C">
        <w:t>Первом Богородичном соборе</w:t>
      </w:r>
      <w:r w:rsidR="002A0FDA" w:rsidRPr="00832A6C">
        <w:t>»</w:t>
      </w:r>
      <w:r w:rsidRPr="00832A6C">
        <w:t xml:space="preserve"> в 1991 г. состоялось посвящение России </w:t>
      </w:r>
      <w:r w:rsidR="002A0FDA" w:rsidRPr="00832A6C">
        <w:t>«</w:t>
      </w:r>
      <w:r w:rsidRPr="00832A6C">
        <w:t>Непорочному Сердцу</w:t>
      </w:r>
      <w:r w:rsidR="002A0FDA" w:rsidRPr="00832A6C">
        <w:t>»</w:t>
      </w:r>
      <w:r w:rsidRPr="00832A6C">
        <w:t xml:space="preserve">, которая после этого стала </w:t>
      </w:r>
      <w:r w:rsidR="002A0FDA" w:rsidRPr="00832A6C">
        <w:t>«</w:t>
      </w:r>
      <w:r w:rsidRPr="00832A6C">
        <w:t>венчанной дочерью Божией Матери</w:t>
      </w:r>
      <w:r w:rsidR="002A0FDA" w:rsidRPr="00832A6C">
        <w:t>»</w:t>
      </w:r>
      <w:r w:rsidR="006023EB" w:rsidRPr="00832A6C">
        <w:rPr>
          <w:vertAlign w:val="superscript"/>
        </w:rPr>
        <w:footnoteReference w:id="1065"/>
      </w:r>
      <w:r w:rsidR="006023EB" w:rsidRPr="00832A6C">
        <w:t>.</w:t>
      </w:r>
    </w:p>
    <w:p w:rsidR="0069749D" w:rsidRPr="00832A6C" w:rsidRDefault="0069749D" w:rsidP="00530968">
      <w:r w:rsidRPr="00832A6C">
        <w:t xml:space="preserve">Богоматерь объявляется тождественной Церкви: </w:t>
      </w:r>
      <w:r w:rsidR="002A0FDA" w:rsidRPr="00832A6C">
        <w:t>«</w:t>
      </w:r>
      <w:r w:rsidRPr="00832A6C">
        <w:t xml:space="preserve">...для глубокого привития к мистическому древу </w:t>
      </w:r>
      <w:r w:rsidRPr="00832A6C">
        <w:rPr>
          <w:i/>
          <w:iCs/>
        </w:rPr>
        <w:t xml:space="preserve">Церкви, Которая есть Сама Пречистая </w:t>
      </w:r>
      <w:r w:rsidRPr="00832A6C">
        <w:t>(выделено нами.</w:t>
      </w:r>
      <w:r w:rsidR="006023EB" w:rsidRPr="00832A6C">
        <w:t xml:space="preserve"> — </w:t>
      </w:r>
      <w:r w:rsidR="000B3C6E">
        <w:rPr>
          <w:i/>
          <w:iCs/>
        </w:rPr>
        <w:t>А.Д.</w:t>
      </w:r>
      <w:r w:rsidRPr="00832A6C">
        <w:t>), необходимо стяжание Ее духовных печатей</w:t>
      </w:r>
      <w:r w:rsidR="006023EB" w:rsidRPr="00832A6C">
        <w:t>...</w:t>
      </w:r>
      <w:r w:rsidR="002A0FDA" w:rsidRPr="00832A6C">
        <w:t>»</w:t>
      </w:r>
      <w:r w:rsidRPr="00832A6C">
        <w:rPr>
          <w:vertAlign w:val="superscript"/>
        </w:rPr>
        <w:footnoteReference w:id="1066"/>
      </w:r>
      <w:r w:rsidRPr="00832A6C">
        <w:t xml:space="preserve">; </w:t>
      </w:r>
      <w:r w:rsidR="002A0FDA" w:rsidRPr="00832A6C">
        <w:rPr>
          <w:i/>
          <w:iCs/>
        </w:rPr>
        <w:t>«</w:t>
      </w:r>
      <w:r w:rsidRPr="00832A6C">
        <w:rPr>
          <w:i/>
          <w:iCs/>
        </w:rPr>
        <w:t>Она [Церковь] есть Сама Богородица Дева Мария, открывающаяся на глубине сердец, в храмах внутренних, Жена, Облеченная в Солнце, запечатлевающая Христа в тайная тайных сердца</w:t>
      </w:r>
      <w:r w:rsidR="00BD764A" w:rsidRPr="00832A6C">
        <w:rPr>
          <w:i/>
          <w:iCs/>
        </w:rPr>
        <w:t>»</w:t>
      </w:r>
      <w:r w:rsidRPr="00832A6C">
        <w:rPr>
          <w:i/>
          <w:iCs/>
        </w:rPr>
        <w:t xml:space="preserve"> </w:t>
      </w:r>
      <w:r w:rsidRPr="00832A6C">
        <w:t>(выделено БЦ.</w:t>
      </w:r>
      <w:r w:rsidR="006023EB" w:rsidRPr="00832A6C">
        <w:t xml:space="preserve"> — </w:t>
      </w:r>
      <w:r w:rsidR="000B3C6E">
        <w:rPr>
          <w:i/>
          <w:iCs/>
        </w:rPr>
        <w:t>А.Д.</w:t>
      </w:r>
      <w:r w:rsidRPr="00832A6C">
        <w:t>)</w:t>
      </w:r>
      <w:r w:rsidRPr="00832A6C">
        <w:rPr>
          <w:i/>
          <w:iCs/>
          <w:vertAlign w:val="superscript"/>
        </w:rPr>
        <w:footnoteReference w:id="1067"/>
      </w:r>
      <w:r w:rsidRPr="00832A6C">
        <w:t>. Заменив Церковь Богородицей, береславцы кощунственно объявляют, что Матерь Божия</w:t>
      </w:r>
      <w:r w:rsidR="006023EB" w:rsidRPr="00832A6C">
        <w:t xml:space="preserve"> — </w:t>
      </w:r>
      <w:r w:rsidR="002A0FDA" w:rsidRPr="00832A6C">
        <w:t>«</w:t>
      </w:r>
      <w:r w:rsidRPr="00832A6C">
        <w:t>Невеста Господа</w:t>
      </w:r>
      <w:r w:rsidR="002A0FDA" w:rsidRPr="00832A6C">
        <w:t>»</w:t>
      </w:r>
      <w:r w:rsidRPr="00832A6C">
        <w:t>, что они</w:t>
      </w:r>
      <w:r w:rsidR="006023EB" w:rsidRPr="00832A6C">
        <w:t xml:space="preserve"> — </w:t>
      </w:r>
      <w:r w:rsidR="002A0FDA" w:rsidRPr="00832A6C">
        <w:t>«</w:t>
      </w:r>
      <w:r w:rsidRPr="00832A6C">
        <w:t>Жених и Невеста Брачной вечери</w:t>
      </w:r>
      <w:r w:rsidR="002A0FDA" w:rsidRPr="00832A6C">
        <w:t>»</w:t>
      </w:r>
      <w:r w:rsidRPr="00832A6C">
        <w:t xml:space="preserve">, и что </w:t>
      </w:r>
      <w:r w:rsidR="002A0FDA" w:rsidRPr="00832A6C">
        <w:t>«</w:t>
      </w:r>
      <w:r w:rsidRPr="00832A6C">
        <w:t>Брачный пир Жениха и Невесты... начался от сотворения мира... Продолжился</w:t>
      </w:r>
      <w:r w:rsidR="006023EB" w:rsidRPr="00832A6C">
        <w:t xml:space="preserve"> — </w:t>
      </w:r>
      <w:r w:rsidRPr="00832A6C">
        <w:t>при воплощении Сына. Невеста и Жених соединились</w:t>
      </w:r>
      <w:r w:rsidR="002A0FDA" w:rsidRPr="00832A6C">
        <w:t>»</w:t>
      </w:r>
      <w:r w:rsidRPr="00832A6C">
        <w:rPr>
          <w:vertAlign w:val="superscript"/>
        </w:rPr>
        <w:footnoteReference w:id="1068"/>
      </w:r>
      <w:r w:rsidRPr="00832A6C">
        <w:t xml:space="preserve">. Несогласных с этими кощунственными измышлениями </w:t>
      </w:r>
      <w:r w:rsidR="002A0FDA" w:rsidRPr="00832A6C">
        <w:t>«</w:t>
      </w:r>
      <w:r w:rsidRPr="00832A6C">
        <w:t>богородичники</w:t>
      </w:r>
      <w:r w:rsidR="002A0FDA" w:rsidRPr="00832A6C">
        <w:t>»</w:t>
      </w:r>
      <w:r w:rsidRPr="00832A6C">
        <w:t xml:space="preserve"> называют </w:t>
      </w:r>
      <w:r w:rsidR="002A0FDA" w:rsidRPr="00832A6C">
        <w:t>«</w:t>
      </w:r>
      <w:r w:rsidRPr="00832A6C">
        <w:t>сектантами</w:t>
      </w:r>
      <w:r w:rsidR="002A0FDA" w:rsidRPr="00832A6C">
        <w:t>»</w:t>
      </w:r>
      <w:r w:rsidRPr="00832A6C">
        <w:t xml:space="preserve">: </w:t>
      </w:r>
      <w:r w:rsidR="002A0FDA" w:rsidRPr="00832A6C">
        <w:t>«</w:t>
      </w:r>
      <w:r w:rsidRPr="00832A6C">
        <w:t>Новые сектанты отсекают Сына от Матери, Иисуса от Марии, Которым Божественным Промыслом предначертан, предопределен Небесный Брак</w:t>
      </w:r>
      <w:r w:rsidR="006023EB" w:rsidRPr="00832A6C">
        <w:t xml:space="preserve"> — </w:t>
      </w:r>
      <w:r w:rsidRPr="00832A6C">
        <w:t>Брак Агнца и Агницы (Откр. 21)</w:t>
      </w:r>
      <w:r w:rsidR="002A0FDA" w:rsidRPr="00832A6C">
        <w:t>»</w:t>
      </w:r>
      <w:r w:rsidRPr="00832A6C">
        <w:rPr>
          <w:vertAlign w:val="superscript"/>
        </w:rPr>
        <w:footnoteReference w:id="1069"/>
      </w:r>
      <w:r w:rsidRPr="00832A6C">
        <w:t>.</w:t>
      </w:r>
    </w:p>
    <w:p w:rsidR="0069749D" w:rsidRPr="00832A6C" w:rsidRDefault="0069749D" w:rsidP="00530968">
      <w:r w:rsidRPr="00832A6C">
        <w:t xml:space="preserve">Кроме того, в конструкциях Береславского Богородица не только Мать и </w:t>
      </w:r>
      <w:r w:rsidR="002A0FDA" w:rsidRPr="00832A6C">
        <w:t>«</w:t>
      </w:r>
      <w:r w:rsidRPr="00832A6C">
        <w:t>Невеста</w:t>
      </w:r>
      <w:r w:rsidR="002A0FDA" w:rsidRPr="00832A6C">
        <w:t>»</w:t>
      </w:r>
      <w:r w:rsidRPr="00832A6C">
        <w:t xml:space="preserve"> Иисуса Христа, но и Его </w:t>
      </w:r>
      <w:r w:rsidR="002A0FDA" w:rsidRPr="00832A6C">
        <w:t>«</w:t>
      </w:r>
      <w:r w:rsidRPr="00832A6C">
        <w:t>Дочь</w:t>
      </w:r>
      <w:r w:rsidR="002A0FDA" w:rsidRPr="00832A6C">
        <w:t>»</w:t>
      </w:r>
      <w:r w:rsidRPr="00832A6C">
        <w:t>:</w:t>
      </w:r>
    </w:p>
    <w:p w:rsidR="006023EB" w:rsidRPr="00832A6C" w:rsidRDefault="0069749D" w:rsidP="00BD764A">
      <w:pPr>
        <w:ind w:left="900" w:firstLine="0"/>
      </w:pPr>
      <w:r w:rsidRPr="00832A6C">
        <w:t>Он (Сын Божий) в Ней поныне... Она осталась Его жилищем, домом, вместилищем, предуготовляет сердце верного для Брачного Чертога. Она в Нем, говорит от Его Лица, и приносит нам в надмирном храме Божественного Младенца Иисуса. Она в Нем, как создание в Создателе, Дочь, родившаяся от прободенного на Голгофе ребра, Новая Ева от Нового Адама, как Матерь Церкви</w:t>
      </w:r>
      <w:r w:rsidRPr="00832A6C">
        <w:rPr>
          <w:vertAlign w:val="superscript"/>
        </w:rPr>
        <w:footnoteReference w:id="1070"/>
      </w:r>
      <w:r w:rsidRPr="00832A6C">
        <w:t>.</w:t>
      </w:r>
    </w:p>
    <w:p w:rsidR="0069749D" w:rsidRPr="00832A6C" w:rsidRDefault="002A0FDA" w:rsidP="00530968">
      <w:r w:rsidRPr="00832A6C">
        <w:t>«</w:t>
      </w:r>
      <w:r w:rsidR="0069749D" w:rsidRPr="00832A6C">
        <w:t>Обновление</w:t>
      </w:r>
      <w:r w:rsidRPr="00832A6C">
        <w:t>»</w:t>
      </w:r>
      <w:r w:rsidR="0069749D" w:rsidRPr="00832A6C">
        <w:t xml:space="preserve"> Православной Церкви происходит в лоне </w:t>
      </w:r>
      <w:r w:rsidRPr="00832A6C">
        <w:t>«</w:t>
      </w:r>
      <w:r w:rsidR="0069749D" w:rsidRPr="00832A6C">
        <w:t>Церкви Божией Матери</w:t>
      </w:r>
      <w:r w:rsidRPr="00832A6C">
        <w:t>»</w:t>
      </w:r>
      <w:r w:rsidR="0069749D" w:rsidRPr="00832A6C">
        <w:t xml:space="preserve">, то есть БЦ. Именно в БЦ происходит и обновление священства, свободного от грехов, присущих </w:t>
      </w:r>
      <w:r w:rsidRPr="00832A6C">
        <w:t>«</w:t>
      </w:r>
      <w:r w:rsidR="0069749D" w:rsidRPr="00832A6C">
        <w:t>церкви красного дракона</w:t>
      </w:r>
      <w:r w:rsidRPr="00832A6C">
        <w:t>»</w:t>
      </w:r>
      <w:r w:rsidR="0069749D" w:rsidRPr="00832A6C">
        <w:t xml:space="preserve"> (Русской Православной Церкви). Только поступив в БЦ, православные священники смогут обновиться и отмыться от союза с </w:t>
      </w:r>
      <w:r w:rsidRPr="00832A6C">
        <w:t>«</w:t>
      </w:r>
      <w:r w:rsidR="0069749D" w:rsidRPr="00832A6C">
        <w:t>красным драконом</w:t>
      </w:r>
      <w:r w:rsidRPr="00832A6C">
        <w:t>»</w:t>
      </w:r>
      <w:r w:rsidR="0069749D" w:rsidRPr="00832A6C">
        <w:t xml:space="preserve">. Но это только теоретически, так как при этом необходимо помнить, что священником Божией Матери может стать лишь тот, на ком не лежит </w:t>
      </w:r>
      <w:r w:rsidRPr="00832A6C">
        <w:t>«</w:t>
      </w:r>
      <w:r w:rsidR="0069749D" w:rsidRPr="00832A6C">
        <w:t>родовой запрет</w:t>
      </w:r>
      <w:r w:rsidRPr="00832A6C">
        <w:t>»</w:t>
      </w:r>
      <w:r w:rsidR="0069749D" w:rsidRPr="00832A6C">
        <w:t xml:space="preserve">, кто сохраняет в себе наследственную способность служить людям. Это могут быть только мужчины и только </w:t>
      </w:r>
      <w:r w:rsidRPr="00832A6C">
        <w:t>«</w:t>
      </w:r>
      <w:r w:rsidR="0069749D" w:rsidRPr="00832A6C">
        <w:t>богородичные</w:t>
      </w:r>
      <w:r w:rsidRPr="00832A6C">
        <w:t>»</w:t>
      </w:r>
      <w:r w:rsidR="0069749D" w:rsidRPr="00832A6C">
        <w:t xml:space="preserve"> отцы, на которых </w:t>
      </w:r>
      <w:r w:rsidRPr="00832A6C">
        <w:t>«</w:t>
      </w:r>
      <w:r w:rsidR="0069749D" w:rsidRPr="00832A6C">
        <w:t xml:space="preserve">пребыла Десница, поставляющая печати, и Слово Божие: </w:t>
      </w:r>
      <w:r w:rsidRPr="00832A6C">
        <w:t>«</w:t>
      </w:r>
      <w:r w:rsidR="0069749D" w:rsidRPr="00832A6C">
        <w:t>Се, чадо Мое от века!</w:t>
      </w:r>
      <w:r w:rsidRPr="00832A6C">
        <w:t>»</w:t>
      </w:r>
      <w:r w:rsidR="00763AAF" w:rsidRPr="00832A6C">
        <w:t>»</w:t>
      </w:r>
      <w:r w:rsidR="0069749D" w:rsidRPr="00832A6C">
        <w:rPr>
          <w:vertAlign w:val="superscript"/>
        </w:rPr>
        <w:footnoteReference w:id="1071"/>
      </w:r>
      <w:r w:rsidR="0069749D" w:rsidRPr="00832A6C">
        <w:t xml:space="preserve">. Определить таких людей могут только </w:t>
      </w:r>
      <w:r w:rsidRPr="00832A6C">
        <w:t>«</w:t>
      </w:r>
      <w:r w:rsidR="0069749D" w:rsidRPr="00832A6C">
        <w:t>мужи, ведомые харизматическим Духом</w:t>
      </w:r>
      <w:r w:rsidRPr="00832A6C">
        <w:t>»</w:t>
      </w:r>
      <w:r w:rsidR="0069749D" w:rsidRPr="00832A6C">
        <w:t>,</w:t>
      </w:r>
      <w:r w:rsidR="006023EB" w:rsidRPr="00832A6C">
        <w:t xml:space="preserve"> —</w:t>
      </w:r>
      <w:r w:rsidR="00931231" w:rsidRPr="00832A6C">
        <w:t xml:space="preserve"> т.е.</w:t>
      </w:r>
      <w:r w:rsidR="0069749D" w:rsidRPr="00832A6C">
        <w:t xml:space="preserve"> сами </w:t>
      </w:r>
      <w:r w:rsidRPr="00832A6C">
        <w:t>«</w:t>
      </w:r>
      <w:r w:rsidR="0069749D" w:rsidRPr="00832A6C">
        <w:t>богородичные</w:t>
      </w:r>
      <w:r w:rsidRPr="00832A6C">
        <w:t>»</w:t>
      </w:r>
      <w:r w:rsidR="0069749D" w:rsidRPr="00832A6C">
        <w:t xml:space="preserve"> отцы. Круг замкнулся.</w:t>
      </w:r>
    </w:p>
    <w:p w:rsidR="0069749D" w:rsidRPr="00832A6C" w:rsidRDefault="0069749D" w:rsidP="00530968">
      <w:r w:rsidRPr="00832A6C">
        <w:t xml:space="preserve">У </w:t>
      </w:r>
      <w:r w:rsidR="002A0FDA" w:rsidRPr="00832A6C">
        <w:t>«</w:t>
      </w:r>
      <w:r w:rsidRPr="00832A6C">
        <w:t>богородичников</w:t>
      </w:r>
      <w:r w:rsidR="002A0FDA" w:rsidRPr="00832A6C">
        <w:t>»</w:t>
      </w:r>
      <w:r w:rsidRPr="00832A6C">
        <w:t xml:space="preserve"> есть и свое учение о таинствах, смысл которого в том, что каждое таинство имеет некое </w:t>
      </w:r>
      <w:r w:rsidR="002A0FDA" w:rsidRPr="00832A6C">
        <w:t>«</w:t>
      </w:r>
      <w:r w:rsidRPr="00832A6C">
        <w:t>внутреннее, тайное, огненное наполнение</w:t>
      </w:r>
      <w:r w:rsidR="002A0FDA" w:rsidRPr="00832A6C">
        <w:t>»</w:t>
      </w:r>
      <w:r w:rsidRPr="00832A6C">
        <w:t xml:space="preserve">, не связанное с внешними формами. Т. е. вновь действенность таинства определяется неким </w:t>
      </w:r>
      <w:r w:rsidR="002A0FDA" w:rsidRPr="00832A6C">
        <w:t>«</w:t>
      </w:r>
      <w:r w:rsidRPr="00832A6C">
        <w:t>внутренним чувством</w:t>
      </w:r>
      <w:r w:rsidR="002A0FDA" w:rsidRPr="00832A6C">
        <w:t>»</w:t>
      </w:r>
      <w:r w:rsidRPr="00832A6C">
        <w:t xml:space="preserve"> самих сектантов. Православные церковные таинства категорически отвергаются, ибо каждое из них </w:t>
      </w:r>
      <w:r w:rsidR="002A0FDA" w:rsidRPr="00832A6C">
        <w:t>«</w:t>
      </w:r>
      <w:r w:rsidRPr="00832A6C">
        <w:t>выродилось в формальный обряд и ничего не значит в ином мире</w:t>
      </w:r>
      <w:r w:rsidR="006023EB" w:rsidRPr="00832A6C">
        <w:t xml:space="preserve"> — </w:t>
      </w:r>
      <w:r w:rsidRPr="00832A6C">
        <w:t>мире правды</w:t>
      </w:r>
      <w:r w:rsidR="002A0FDA" w:rsidRPr="00832A6C">
        <w:t>»</w:t>
      </w:r>
      <w:r w:rsidRPr="00832A6C">
        <w:rPr>
          <w:vertAlign w:val="superscript"/>
        </w:rPr>
        <w:footnoteReference w:id="1072"/>
      </w:r>
      <w:r w:rsidRPr="00832A6C">
        <w:t xml:space="preserve">. У самих же </w:t>
      </w:r>
      <w:r w:rsidR="002A0FDA" w:rsidRPr="00832A6C">
        <w:t>«</w:t>
      </w:r>
      <w:r w:rsidRPr="00832A6C">
        <w:t>богородичных</w:t>
      </w:r>
      <w:r w:rsidR="002A0FDA" w:rsidRPr="00832A6C">
        <w:t>»</w:t>
      </w:r>
      <w:r w:rsidRPr="00832A6C">
        <w:t xml:space="preserve"> таинств имеется целый ряд особенностей.</w:t>
      </w:r>
    </w:p>
    <w:p w:rsidR="0069749D" w:rsidRPr="00832A6C" w:rsidRDefault="0069749D" w:rsidP="00530968">
      <w:r w:rsidRPr="00832A6C">
        <w:t>Например, есть несколько, по меньшей мере пять, крещений. В первом</w:t>
      </w:r>
      <w:r w:rsidR="006023EB" w:rsidRPr="00832A6C">
        <w:t xml:space="preserve"> — </w:t>
      </w:r>
      <w:r w:rsidRPr="00832A6C">
        <w:t>водном</w:t>
      </w:r>
      <w:r w:rsidR="006023EB" w:rsidRPr="00832A6C">
        <w:t xml:space="preserve"> — </w:t>
      </w:r>
      <w:r w:rsidRPr="00832A6C">
        <w:t xml:space="preserve">лишь </w:t>
      </w:r>
      <w:r w:rsidR="002A0FDA" w:rsidRPr="00832A6C">
        <w:t>«</w:t>
      </w:r>
      <w:r w:rsidRPr="00832A6C">
        <w:t>очищается и предохраняется от болезней тело, но душа остается открытой стрелам лукавым</w:t>
      </w:r>
      <w:r w:rsidR="002A0FDA" w:rsidRPr="00832A6C">
        <w:t>»</w:t>
      </w:r>
      <w:r w:rsidRPr="00832A6C">
        <w:t>. Второе крещение</w:t>
      </w:r>
      <w:r w:rsidR="006023EB" w:rsidRPr="00832A6C">
        <w:t xml:space="preserve"> — </w:t>
      </w:r>
      <w:r w:rsidRPr="00832A6C">
        <w:t xml:space="preserve">крещение Духом, состоящее из </w:t>
      </w:r>
      <w:r w:rsidR="002A0FDA" w:rsidRPr="00832A6C">
        <w:t>«</w:t>
      </w:r>
      <w:r w:rsidRPr="00832A6C">
        <w:t>принятия веры и покаяния</w:t>
      </w:r>
      <w:r w:rsidR="002A0FDA" w:rsidRPr="00832A6C">
        <w:t>»</w:t>
      </w:r>
      <w:r w:rsidRPr="00832A6C">
        <w:t>. И, наконец, огненно-кровное крещение</w:t>
      </w:r>
      <w:r w:rsidR="006023EB" w:rsidRPr="00832A6C">
        <w:t xml:space="preserve"> — </w:t>
      </w:r>
      <w:r w:rsidRPr="00832A6C">
        <w:t xml:space="preserve">это высший тип крещения, предназначенный для избранных и представляющий собой </w:t>
      </w:r>
      <w:r w:rsidR="002A0FDA" w:rsidRPr="00832A6C">
        <w:t>«</w:t>
      </w:r>
      <w:r w:rsidRPr="00832A6C">
        <w:t>свидетельство, кризис, болезнь, буйство веры и, наконец, жертву живота</w:t>
      </w:r>
      <w:r w:rsidR="002A0FDA" w:rsidRPr="00832A6C">
        <w:t>»</w:t>
      </w:r>
      <w:r w:rsidRPr="00832A6C">
        <w:rPr>
          <w:vertAlign w:val="superscript"/>
        </w:rPr>
        <w:footnoteReference w:id="1073"/>
      </w:r>
      <w:r w:rsidRPr="00832A6C">
        <w:t xml:space="preserve">. Кроме трех прижизненных крещений </w:t>
      </w:r>
      <w:r w:rsidR="002A0FDA" w:rsidRPr="00832A6C">
        <w:t>«</w:t>
      </w:r>
      <w:r w:rsidRPr="00832A6C">
        <w:t>богородичники</w:t>
      </w:r>
      <w:r w:rsidR="002A0FDA" w:rsidRPr="00832A6C">
        <w:t>»</w:t>
      </w:r>
      <w:r w:rsidRPr="00832A6C">
        <w:t xml:space="preserve"> учат еще и о </w:t>
      </w:r>
      <w:r w:rsidR="002A0FDA" w:rsidRPr="00832A6C">
        <w:t>«</w:t>
      </w:r>
      <w:r w:rsidRPr="00832A6C">
        <w:t>небесном крещении до воплощения</w:t>
      </w:r>
      <w:r w:rsidR="002A0FDA" w:rsidRPr="00832A6C">
        <w:t>»</w:t>
      </w:r>
      <w:r w:rsidRPr="00832A6C">
        <w:t xml:space="preserve"> и о </w:t>
      </w:r>
      <w:r w:rsidR="002A0FDA" w:rsidRPr="00832A6C">
        <w:t>«</w:t>
      </w:r>
      <w:r w:rsidRPr="00832A6C">
        <w:t>небесном крещении</w:t>
      </w:r>
      <w:r w:rsidR="002A0FDA" w:rsidRPr="00832A6C">
        <w:t>»</w:t>
      </w:r>
      <w:r w:rsidRPr="00832A6C">
        <w:t xml:space="preserve"> после смерти</w:t>
      </w:r>
      <w:r w:rsidRPr="00832A6C">
        <w:rPr>
          <w:vertAlign w:val="superscript"/>
        </w:rPr>
        <w:footnoteReference w:id="1074"/>
      </w:r>
      <w:r w:rsidRPr="00832A6C">
        <w:t xml:space="preserve">. Также есть и несколько </w:t>
      </w:r>
      <w:r w:rsidR="002A0FDA" w:rsidRPr="00832A6C">
        <w:t>«</w:t>
      </w:r>
      <w:r w:rsidRPr="00832A6C">
        <w:t>причастий</w:t>
      </w:r>
      <w:r w:rsidR="002A0FDA" w:rsidRPr="00832A6C">
        <w:t>»</w:t>
      </w:r>
      <w:r w:rsidRPr="00832A6C">
        <w:t>:</w:t>
      </w:r>
    </w:p>
    <w:p w:rsidR="0069749D" w:rsidRPr="00832A6C" w:rsidRDefault="0069749D" w:rsidP="00BD764A">
      <w:pPr>
        <w:ind w:left="900" w:firstLine="0"/>
      </w:pPr>
      <w:r w:rsidRPr="00832A6C">
        <w:t>Благословляю на литургию сердца и на молебны освятительные слезами покаянными... Аминь, глаголю вам. Век сердца!</w:t>
      </w:r>
      <w:r w:rsidRPr="00832A6C">
        <w:rPr>
          <w:vertAlign w:val="superscript"/>
        </w:rPr>
        <w:footnoteReference w:id="1075"/>
      </w:r>
    </w:p>
    <w:p w:rsidR="0069749D" w:rsidRPr="00832A6C" w:rsidRDefault="0069749D" w:rsidP="00BD764A">
      <w:pPr>
        <w:ind w:left="900" w:firstLine="0"/>
      </w:pPr>
      <w:r w:rsidRPr="00832A6C">
        <w:t>Господу предстоите в кровавом поте молитвы</w:t>
      </w:r>
      <w:r w:rsidR="006023EB" w:rsidRPr="00832A6C">
        <w:t xml:space="preserve"> — </w:t>
      </w:r>
      <w:r w:rsidRPr="00832A6C">
        <w:t>вот вам совершенная литургия с невидимым причастием. Ибо предстояние</w:t>
      </w:r>
      <w:r w:rsidR="006023EB" w:rsidRPr="00832A6C">
        <w:t xml:space="preserve"> — </w:t>
      </w:r>
      <w:r w:rsidRPr="00832A6C">
        <w:t>то же причастие. Жертва евхаристическая</w:t>
      </w:r>
      <w:r w:rsidR="006023EB" w:rsidRPr="00832A6C">
        <w:t xml:space="preserve"> — </w:t>
      </w:r>
      <w:r w:rsidRPr="00832A6C">
        <w:t>сорастворение во Христе</w:t>
      </w:r>
      <w:r w:rsidRPr="00832A6C">
        <w:rPr>
          <w:vertAlign w:val="superscript"/>
        </w:rPr>
        <w:footnoteReference w:id="1076"/>
      </w:r>
      <w:r w:rsidRPr="00832A6C">
        <w:t>.</w:t>
      </w:r>
    </w:p>
    <w:p w:rsidR="006023EB" w:rsidRPr="00832A6C" w:rsidRDefault="0069749D" w:rsidP="00BD764A">
      <w:pPr>
        <w:ind w:left="900" w:firstLine="0"/>
      </w:pPr>
      <w:r w:rsidRPr="00832A6C">
        <w:t>Причащайтесь один, два и помногу раз в день. Причащайтесь чаще, как можно чаще... Причащайтесь в храме Духа</w:t>
      </w:r>
      <w:r w:rsidR="006023EB" w:rsidRPr="00832A6C">
        <w:t xml:space="preserve"> — </w:t>
      </w:r>
      <w:r w:rsidRPr="00832A6C">
        <w:t>внешнее отнято... Причастие сердца</w:t>
      </w:r>
      <w:r w:rsidR="006023EB" w:rsidRPr="00832A6C">
        <w:t xml:space="preserve"> — </w:t>
      </w:r>
      <w:r w:rsidRPr="00832A6C">
        <w:t>покаянная слеза! Ею сорастворяйте кровь свою в кровь Агнца</w:t>
      </w:r>
      <w:r w:rsidRPr="00832A6C">
        <w:rPr>
          <w:vertAlign w:val="superscript"/>
        </w:rPr>
        <w:footnoteReference w:id="1077"/>
      </w:r>
      <w:r w:rsidRPr="00832A6C">
        <w:t>.</w:t>
      </w:r>
    </w:p>
    <w:p w:rsidR="0069749D" w:rsidRPr="00832A6C" w:rsidRDefault="0069749D" w:rsidP="00530968">
      <w:r w:rsidRPr="00832A6C">
        <w:t xml:space="preserve">Но при всем своем </w:t>
      </w:r>
      <w:r w:rsidR="002A0FDA" w:rsidRPr="00832A6C">
        <w:t>«</w:t>
      </w:r>
      <w:r w:rsidRPr="00832A6C">
        <w:t>антиформалистическом</w:t>
      </w:r>
      <w:r w:rsidR="002A0FDA" w:rsidRPr="00832A6C">
        <w:t>»</w:t>
      </w:r>
      <w:r w:rsidRPr="00832A6C">
        <w:t xml:space="preserve"> пафосе, сами </w:t>
      </w:r>
      <w:r w:rsidR="002A0FDA" w:rsidRPr="00832A6C">
        <w:t>«</w:t>
      </w:r>
      <w:r w:rsidRPr="00832A6C">
        <w:t>богородичники</w:t>
      </w:r>
      <w:r w:rsidR="002A0FDA" w:rsidRPr="00832A6C">
        <w:t>»</w:t>
      </w:r>
      <w:r w:rsidRPr="00832A6C">
        <w:t xml:space="preserve"> весьма зависят от внешних форм. Для литургии были необходимы: </w:t>
      </w:r>
      <w:r w:rsidR="002A0FDA" w:rsidRPr="00832A6C">
        <w:t>«</w:t>
      </w:r>
      <w:r w:rsidRPr="00832A6C">
        <w:t>Престол, антиминс, Чаша и Дары Святые</w:t>
      </w:r>
      <w:r w:rsidR="002A0FDA" w:rsidRPr="00832A6C">
        <w:t>»</w:t>
      </w:r>
      <w:r w:rsidRPr="00832A6C">
        <w:rPr>
          <w:vertAlign w:val="superscript"/>
        </w:rPr>
        <w:footnoteReference w:id="1078"/>
      </w:r>
      <w:r w:rsidRPr="00832A6C">
        <w:t xml:space="preserve"> Составной частью </w:t>
      </w:r>
      <w:r w:rsidR="002A0FDA" w:rsidRPr="00832A6C">
        <w:t>«</w:t>
      </w:r>
      <w:r w:rsidRPr="00832A6C">
        <w:t>Космической литургии открытого неба</w:t>
      </w:r>
      <w:r w:rsidR="002A0FDA" w:rsidRPr="00832A6C">
        <w:t>»</w:t>
      </w:r>
      <w:r w:rsidRPr="00832A6C">
        <w:t xml:space="preserve"> тогда являлся дикий обряд (впоследствии опущен) окропления кровью Божией Матери, которая </w:t>
      </w:r>
      <w:r w:rsidR="002A0FDA" w:rsidRPr="00832A6C">
        <w:t>«</w:t>
      </w:r>
      <w:r w:rsidRPr="00832A6C">
        <w:t>брызгает из Сердца Пречистой Девы</w:t>
      </w:r>
      <w:r w:rsidR="002A0FDA" w:rsidRPr="00832A6C">
        <w:t>»</w:t>
      </w:r>
      <w:r w:rsidRPr="00832A6C">
        <w:rPr>
          <w:vertAlign w:val="superscript"/>
        </w:rPr>
        <w:footnoteReference w:id="1079"/>
      </w:r>
      <w:r w:rsidRPr="00832A6C">
        <w:t xml:space="preserve">. В раннем учении </w:t>
      </w:r>
      <w:r w:rsidR="002A0FDA" w:rsidRPr="00832A6C">
        <w:t>«</w:t>
      </w:r>
      <w:r w:rsidRPr="00832A6C">
        <w:t>богородичников</w:t>
      </w:r>
      <w:r w:rsidR="002A0FDA" w:rsidRPr="00832A6C">
        <w:t>»</w:t>
      </w:r>
      <w:r w:rsidRPr="00832A6C">
        <w:t xml:space="preserve"> о Евхаристии Кровью Христовой становилась </w:t>
      </w:r>
      <w:r w:rsidR="002A0FDA" w:rsidRPr="00832A6C">
        <w:t>«</w:t>
      </w:r>
      <w:r w:rsidRPr="00832A6C">
        <w:t>предварительно освященная вода, растворенная Святыми дарами</w:t>
      </w:r>
      <w:r w:rsidR="002A0FDA" w:rsidRPr="00832A6C">
        <w:t>»</w:t>
      </w:r>
      <w:r w:rsidRPr="00832A6C">
        <w:t xml:space="preserve">. Сосуд с этой водой ставился перед рыдающей статуей или мироточивой иконой Божией Матери на время от трех часов до трех дней с молитвой о </w:t>
      </w:r>
      <w:r w:rsidR="002A0FDA" w:rsidRPr="00832A6C">
        <w:t>«</w:t>
      </w:r>
      <w:r w:rsidRPr="00832A6C">
        <w:t>преосуществлении вод в вино на браке в Кане Галилейской и вина в кровь на освященной вечери любви</w:t>
      </w:r>
      <w:r w:rsidR="002A0FDA" w:rsidRPr="00832A6C">
        <w:t>»</w:t>
      </w:r>
      <w:r w:rsidRPr="00832A6C">
        <w:rPr>
          <w:vertAlign w:val="superscript"/>
        </w:rPr>
        <w:footnoteReference w:id="1080"/>
      </w:r>
      <w:r w:rsidRPr="00832A6C">
        <w:t xml:space="preserve">. Это также называлось </w:t>
      </w:r>
      <w:r w:rsidR="002A0FDA" w:rsidRPr="00832A6C">
        <w:t>«</w:t>
      </w:r>
      <w:r w:rsidRPr="00832A6C">
        <w:t>причащением слезам Божией Матери</w:t>
      </w:r>
      <w:r w:rsidR="002A0FDA" w:rsidRPr="00832A6C">
        <w:t>»</w:t>
      </w:r>
      <w:r w:rsidRPr="00832A6C">
        <w:t>.</w:t>
      </w:r>
    </w:p>
    <w:p w:rsidR="0069749D" w:rsidRPr="00832A6C" w:rsidRDefault="0069749D" w:rsidP="00530968">
      <w:r w:rsidRPr="00832A6C">
        <w:t xml:space="preserve">В книге Береславского </w:t>
      </w:r>
      <w:r w:rsidR="002A0FDA" w:rsidRPr="00832A6C">
        <w:t>«</w:t>
      </w:r>
      <w:r w:rsidRPr="00832A6C">
        <w:t>Родовой поток</w:t>
      </w:r>
      <w:r w:rsidR="002A0FDA" w:rsidRPr="00832A6C">
        <w:t>»</w:t>
      </w:r>
      <w:r w:rsidRPr="00832A6C">
        <w:t xml:space="preserve"> утверждается, что для спасения необходимо полное самоотречение, смирение и беспрекословное послушание </w:t>
      </w:r>
      <w:r w:rsidR="002A0FDA" w:rsidRPr="00832A6C">
        <w:t>«</w:t>
      </w:r>
      <w:r w:rsidRPr="00832A6C">
        <w:t>святым отцам</w:t>
      </w:r>
      <w:r w:rsidR="002A0FDA" w:rsidRPr="00832A6C">
        <w:t>»</w:t>
      </w:r>
      <w:r w:rsidRPr="00832A6C">
        <w:t xml:space="preserve">. </w:t>
      </w:r>
      <w:r w:rsidR="002A0FDA" w:rsidRPr="00832A6C">
        <w:t>«</w:t>
      </w:r>
      <w:r w:rsidRPr="00832A6C">
        <w:t>Не имей своих мнений насчет того, что особенно дорого по естеству (семья, блуд (!</w:t>
      </w:r>
      <w:r w:rsidR="006023EB" w:rsidRPr="00832A6C">
        <w:t xml:space="preserve"> — </w:t>
      </w:r>
      <w:r w:rsidR="000B3C6E">
        <w:rPr>
          <w:i/>
          <w:iCs/>
        </w:rPr>
        <w:t>А.Д.</w:t>
      </w:r>
      <w:r w:rsidRPr="00832A6C">
        <w:t>), талант, имущество)</w:t>
      </w:r>
      <w:r w:rsidR="002A0FDA" w:rsidRPr="00832A6C">
        <w:t>»</w:t>
      </w:r>
      <w:r w:rsidRPr="00832A6C">
        <w:rPr>
          <w:vertAlign w:val="superscript"/>
        </w:rPr>
        <w:footnoteReference w:id="1081"/>
      </w:r>
      <w:r w:rsidR="006023EB" w:rsidRPr="00832A6C">
        <w:t xml:space="preserve"> — </w:t>
      </w:r>
      <w:r w:rsidRPr="00832A6C">
        <w:t xml:space="preserve">это поучения </w:t>
      </w:r>
      <w:r w:rsidR="002A0FDA" w:rsidRPr="00832A6C">
        <w:t>«</w:t>
      </w:r>
      <w:r w:rsidRPr="00832A6C">
        <w:t>Божией Матери</w:t>
      </w:r>
      <w:r w:rsidR="002A0FDA" w:rsidRPr="00832A6C">
        <w:t>»</w:t>
      </w:r>
      <w:r w:rsidRPr="00832A6C">
        <w:t xml:space="preserve"> в откровениях Береславскому. Новичок, попавший в секту, должен все время твердить:</w:t>
      </w:r>
    </w:p>
    <w:p w:rsidR="0069749D" w:rsidRPr="00832A6C" w:rsidRDefault="0069749D" w:rsidP="00BD764A">
      <w:pPr>
        <w:ind w:left="900" w:firstLine="0"/>
      </w:pPr>
      <w:r w:rsidRPr="00832A6C">
        <w:t>Я должен сломать себя... Я должен сказать: отныне для меня голос агапы (голос братии)</w:t>
      </w:r>
      <w:r w:rsidR="006023EB" w:rsidRPr="00832A6C">
        <w:t xml:space="preserve"> — </w:t>
      </w:r>
      <w:r w:rsidRPr="00832A6C">
        <w:t>Глас Божий. &lt;...&gt; Отныне у меня нет своего ума (совести, тела, воли), но ум мой</w:t>
      </w:r>
      <w:r w:rsidR="006023EB" w:rsidRPr="00832A6C">
        <w:t xml:space="preserve"> — </w:t>
      </w:r>
      <w:r w:rsidRPr="00832A6C">
        <w:t>ум агапы, разум братии</w:t>
      </w:r>
      <w:r w:rsidR="006023EB" w:rsidRPr="00832A6C">
        <w:t xml:space="preserve"> — </w:t>
      </w:r>
      <w:r w:rsidRPr="00832A6C">
        <w:t>мой ум. Господи, помоги мне растворить себя в общине, в агапе, как Ты всего без остатка отдал Себя нам. &lt;...&gt; Особенно вредно мне говорить...&lt;...&gt; Мысль, что я конченый урод, должна стать столь же естественной, как то, что я человек</w:t>
      </w:r>
      <w:r w:rsidRPr="00832A6C">
        <w:rPr>
          <w:vertAlign w:val="superscript"/>
        </w:rPr>
        <w:footnoteReference w:id="1082"/>
      </w:r>
      <w:r w:rsidRPr="00832A6C">
        <w:t>.</w:t>
      </w:r>
    </w:p>
    <w:p w:rsidR="0069749D" w:rsidRPr="00832A6C" w:rsidRDefault="0069749D" w:rsidP="00530968">
      <w:r w:rsidRPr="00832A6C">
        <w:t>Спасение, согласно Береславскому, даруется лишь через Божию Матерь (то есть через сам БЦ):</w:t>
      </w:r>
    </w:p>
    <w:p w:rsidR="0069749D" w:rsidRPr="00832A6C" w:rsidRDefault="0069749D" w:rsidP="00BD764A">
      <w:pPr>
        <w:ind w:left="900" w:firstLine="0"/>
      </w:pPr>
      <w:r w:rsidRPr="00832A6C">
        <w:t>Спасутся те, кто признают Жену, Облеченную в Солнце, своей родной Матерью, Заступницей, последней надеждой и самой жизнью. &lt;...&gt; Пославлено условие спасения</w:t>
      </w:r>
      <w:r w:rsidR="006023EB" w:rsidRPr="00832A6C">
        <w:t xml:space="preserve"> — </w:t>
      </w:r>
      <w:r w:rsidRPr="00832A6C">
        <w:t>обращение к Богу через посвящение Непорочному Сердцу Марии. &lt;...&gt; Ни дела милосердия (католическая миссия Церкви), ни традиционная евангельская проповедь (протестантская), ни даже сакраменталии (церковные таинства), изливающие благодать и свет, не помогут без последней правды</w:t>
      </w:r>
      <w:r w:rsidR="006023EB" w:rsidRPr="00832A6C">
        <w:t xml:space="preserve"> — </w:t>
      </w:r>
      <w:r w:rsidRPr="00832A6C">
        <w:t>без принятия Матери завета, воззрения на небеса, обращения к Богу и становления на путь святых</w:t>
      </w:r>
      <w:r w:rsidRPr="00832A6C">
        <w:rPr>
          <w:vertAlign w:val="superscript"/>
        </w:rPr>
        <w:footnoteReference w:id="1083"/>
      </w:r>
      <w:r w:rsidRPr="00832A6C">
        <w:t>. Она очищает нас в Своей Нетварной (!</w:t>
      </w:r>
      <w:r w:rsidR="006023EB" w:rsidRPr="00832A6C">
        <w:t xml:space="preserve"> — </w:t>
      </w:r>
      <w:r w:rsidR="000B3C6E">
        <w:rPr>
          <w:i/>
          <w:iCs/>
        </w:rPr>
        <w:t>А.Д.</w:t>
      </w:r>
      <w:r w:rsidRPr="00832A6C">
        <w:t>) Утробе</w:t>
      </w:r>
      <w:r w:rsidRPr="00832A6C">
        <w:rPr>
          <w:vertAlign w:val="superscript"/>
        </w:rPr>
        <w:footnoteReference w:id="1084"/>
      </w:r>
      <w:r w:rsidRPr="00832A6C">
        <w:t>. Спасение ваше... в перезаключении завета, в помещении в Мое Лоно, в Новом Духовном Рождении</w:t>
      </w:r>
      <w:r w:rsidRPr="00832A6C">
        <w:rPr>
          <w:vertAlign w:val="superscript"/>
        </w:rPr>
        <w:footnoteReference w:id="1085"/>
      </w:r>
      <w:r w:rsidRPr="00832A6C">
        <w:t>.</w:t>
      </w:r>
    </w:p>
    <w:p w:rsidR="0069749D" w:rsidRPr="00832A6C" w:rsidRDefault="0069749D" w:rsidP="00BD764A">
      <w:pPr>
        <w:ind w:left="900" w:firstLine="0"/>
      </w:pPr>
      <w:r w:rsidRPr="00832A6C">
        <w:t>Я одна еще могу спасти вас от бедствий, которые наступят в случае непокаяния. И только те, кто будет верить Мне, спасутся</w:t>
      </w:r>
      <w:r w:rsidRPr="00832A6C">
        <w:rPr>
          <w:vertAlign w:val="superscript"/>
        </w:rPr>
        <w:footnoteReference w:id="1086"/>
      </w:r>
      <w:r w:rsidRPr="00832A6C">
        <w:t>.</w:t>
      </w:r>
    </w:p>
    <w:p w:rsidR="0069749D" w:rsidRPr="00832A6C" w:rsidRDefault="0069749D" w:rsidP="00530968">
      <w:r w:rsidRPr="00832A6C">
        <w:t xml:space="preserve">В одной из записанных на пленку речей Береславский говорил о том, что будет, если Россия не примет Божией Матери. Это было в начале весны 1993 года, а летом, говорил он, в Москве будет эпидемия чумы, моровой язвы, холеры и других страшных болезней. Он кричал, что все улицы будут усыпаны трупами всех тех, кто не примет себе на чело печать Богоматери. </w:t>
      </w:r>
      <w:r w:rsidR="002A0FDA" w:rsidRPr="00832A6C">
        <w:t>«</w:t>
      </w:r>
      <w:r w:rsidRPr="00832A6C">
        <w:t>Готовьтесь, будут горы трупов, сотни тысяч и миллионы трупов на улицах Москвы!</w:t>
      </w:r>
      <w:r w:rsidR="002A0FDA" w:rsidRPr="00832A6C">
        <w:t>»</w:t>
      </w:r>
      <w:r w:rsidRPr="00832A6C">
        <w:rPr>
          <w:vertAlign w:val="superscript"/>
        </w:rPr>
        <w:footnoteReference w:id="1087"/>
      </w:r>
      <w:r w:rsidRPr="00832A6C">
        <w:t xml:space="preserve"> По тому, с каким жаром он кричал, было видно, что, будь у него возможность положить миллионы трупов на улицах Москвы, он с большим воодушевлением ею воспользовался бы.</w:t>
      </w:r>
    </w:p>
    <w:p w:rsidR="0069749D" w:rsidRPr="00832A6C" w:rsidRDefault="0069749D" w:rsidP="00530968">
      <w:r w:rsidRPr="00832A6C">
        <w:t xml:space="preserve">Учение о Втором Пришествии Христовом у </w:t>
      </w:r>
      <w:r w:rsidR="002A0FDA" w:rsidRPr="00832A6C">
        <w:t>«</w:t>
      </w:r>
      <w:r w:rsidRPr="00832A6C">
        <w:t>богородичников</w:t>
      </w:r>
      <w:r w:rsidR="002A0FDA" w:rsidRPr="00832A6C">
        <w:t>»</w:t>
      </w:r>
      <w:r w:rsidRPr="00832A6C">
        <w:t xml:space="preserve"> со временем претерпевает изменения. В 1991 г. они учили о </w:t>
      </w:r>
      <w:r w:rsidR="002A0FDA" w:rsidRPr="00832A6C">
        <w:t>«</w:t>
      </w:r>
      <w:r w:rsidRPr="00832A6C">
        <w:t>промежуточном</w:t>
      </w:r>
      <w:r w:rsidR="002A0FDA" w:rsidRPr="00832A6C">
        <w:t>»</w:t>
      </w:r>
      <w:r w:rsidRPr="00832A6C">
        <w:t xml:space="preserve"> пришествии Христа, </w:t>
      </w:r>
      <w:r w:rsidR="002A0FDA" w:rsidRPr="00832A6C">
        <w:t>«</w:t>
      </w:r>
      <w:r w:rsidRPr="00832A6C">
        <w:t xml:space="preserve">незадолго до </w:t>
      </w:r>
      <w:r w:rsidRPr="00832A6C">
        <w:rPr>
          <w:lang w:val="en-US"/>
        </w:rPr>
        <w:t>II</w:t>
      </w:r>
      <w:r w:rsidRPr="00832A6C">
        <w:t xml:space="preserve"> Пришествия</w:t>
      </w:r>
      <w:r w:rsidR="002A0FDA" w:rsidRPr="00832A6C">
        <w:t>»</w:t>
      </w:r>
      <w:r w:rsidRPr="00832A6C">
        <w:t xml:space="preserve">, когда </w:t>
      </w:r>
      <w:r w:rsidR="002A0FDA" w:rsidRPr="00832A6C">
        <w:t>«</w:t>
      </w:r>
      <w:r w:rsidRPr="00832A6C">
        <w:t xml:space="preserve">Господь явится как нищий странник и будет говорить смиренно: </w:t>
      </w:r>
      <w:r w:rsidR="002A0FDA" w:rsidRPr="00832A6C">
        <w:t>«</w:t>
      </w:r>
      <w:r w:rsidRPr="00832A6C">
        <w:t>Я</w:t>
      </w:r>
      <w:r w:rsidR="006023EB" w:rsidRPr="00832A6C">
        <w:t xml:space="preserve"> — </w:t>
      </w:r>
      <w:r w:rsidRPr="00832A6C">
        <w:t>тот Иисус Христос, Имя Которого ты призываешь</w:t>
      </w:r>
      <w:r w:rsidR="002A0FDA" w:rsidRPr="00832A6C">
        <w:t>»</w:t>
      </w:r>
      <w:r w:rsidR="00EA6111">
        <w:t>»</w:t>
      </w:r>
      <w:r w:rsidRPr="00832A6C">
        <w:rPr>
          <w:vertAlign w:val="superscript"/>
        </w:rPr>
        <w:footnoteReference w:id="1088"/>
      </w:r>
      <w:r w:rsidRPr="00832A6C">
        <w:t>. В последние годы у Береславского появились новые идеи на этот счет:</w:t>
      </w:r>
    </w:p>
    <w:p w:rsidR="0069749D" w:rsidRPr="00832A6C" w:rsidRDefault="0069749D" w:rsidP="00BD764A">
      <w:pPr>
        <w:ind w:left="900" w:firstLine="0"/>
      </w:pPr>
      <w:r w:rsidRPr="00832A6C">
        <w:t>В отличие от первого пришествия (когда Спасителю принадлежала явная роль, а Божией Матери</w:t>
      </w:r>
      <w:r w:rsidR="006023EB" w:rsidRPr="00832A6C">
        <w:t xml:space="preserve"> — </w:t>
      </w:r>
      <w:r w:rsidRPr="00832A6C">
        <w:t>сокрытая, тайная миссия), ныне, с началом тысячелетия Иисуса Христа, Ему отводится скрытая миссия (</w:t>
      </w:r>
      <w:r w:rsidR="002A0FDA" w:rsidRPr="00832A6C">
        <w:t>«</w:t>
      </w:r>
      <w:r w:rsidRPr="00832A6C">
        <w:t>на облаках небесных</w:t>
      </w:r>
      <w:r w:rsidR="002A0FDA" w:rsidRPr="00832A6C">
        <w:t>»</w:t>
      </w:r>
      <w:r w:rsidRPr="00832A6C">
        <w:t>) (?</w:t>
      </w:r>
      <w:r w:rsidR="006023EB" w:rsidRPr="00832A6C">
        <w:t xml:space="preserve"> — </w:t>
      </w:r>
      <w:r w:rsidR="000B3C6E">
        <w:rPr>
          <w:i/>
          <w:iCs/>
        </w:rPr>
        <w:t>А.Д.</w:t>
      </w:r>
      <w:r w:rsidRPr="00832A6C">
        <w:t>), Державной Божией Матери</w:t>
      </w:r>
      <w:r w:rsidR="006023EB" w:rsidRPr="00832A6C">
        <w:t xml:space="preserve"> — </w:t>
      </w:r>
      <w:r w:rsidRPr="00832A6C">
        <w:t>триумфальная</w:t>
      </w:r>
      <w:r w:rsidRPr="00832A6C">
        <w:rPr>
          <w:vertAlign w:val="superscript"/>
        </w:rPr>
        <w:footnoteReference w:id="1089"/>
      </w:r>
      <w:r w:rsidRPr="00832A6C">
        <w:t>.</w:t>
      </w:r>
    </w:p>
    <w:p w:rsidR="0069749D" w:rsidRPr="00832A6C" w:rsidRDefault="0069749D" w:rsidP="00530968"/>
    <w:p w:rsidR="0069749D" w:rsidRPr="00832A6C" w:rsidRDefault="0069749D" w:rsidP="00112C1E">
      <w:pPr>
        <w:pStyle w:val="3"/>
      </w:pPr>
      <w:bookmarkStart w:id="232" w:name="_Toc119135539"/>
      <w:r w:rsidRPr="00832A6C">
        <w:t>3</w:t>
      </w:r>
      <w:r w:rsidR="00566A7B" w:rsidRPr="00832A6C">
        <w:t xml:space="preserve">. </w:t>
      </w:r>
      <w:r w:rsidRPr="00832A6C">
        <w:t>Береславский пишет, что матери</w:t>
      </w:r>
      <w:r w:rsidR="006023EB" w:rsidRPr="00832A6C">
        <w:t xml:space="preserve"> — </w:t>
      </w:r>
      <w:r w:rsidRPr="00832A6C">
        <w:t>родовые упыри</w:t>
      </w:r>
      <w:r w:rsidR="006023EB" w:rsidRPr="00832A6C">
        <w:t xml:space="preserve"> —</w:t>
      </w:r>
      <w:r w:rsidR="00566A7B" w:rsidRPr="00832A6C">
        <w:t xml:space="preserve"> </w:t>
      </w:r>
      <w:r w:rsidRPr="00832A6C">
        <w:t>сосут энергию у своих детей, насилуют их физически и духовно</w:t>
      </w:r>
      <w:bookmarkEnd w:id="232"/>
    </w:p>
    <w:p w:rsidR="0069749D" w:rsidRPr="00832A6C" w:rsidRDefault="0069749D" w:rsidP="00530968">
      <w:r w:rsidRPr="00832A6C">
        <w:t>Характерная особенность БЦ</w:t>
      </w:r>
      <w:r w:rsidR="006023EB" w:rsidRPr="00832A6C">
        <w:t xml:space="preserve"> — </w:t>
      </w:r>
      <w:r w:rsidRPr="00832A6C">
        <w:t xml:space="preserve">религиозное восприятие мира через проблемы сексуальности. Весь мир населен демонами и энергетическими вампирами, которые проникли в правительство, в Православную Церковь, в семьи и в сердца людей. Береславский утверждает, что мужчина может стать свободным, лишь освободившись от культа женщины (жены или матери), который держится на генитальном уровне (в текстах здесь употребляются всякого рода нецензурные слова). Самое ругательное слово </w:t>
      </w:r>
      <w:r w:rsidR="002A0FDA" w:rsidRPr="00832A6C">
        <w:t>«</w:t>
      </w:r>
      <w:r w:rsidRPr="00832A6C">
        <w:t>Богородичного центра</w:t>
      </w:r>
      <w:r w:rsidR="002A0FDA" w:rsidRPr="00832A6C">
        <w:t>»</w:t>
      </w:r>
      <w:r w:rsidR="006023EB" w:rsidRPr="00832A6C">
        <w:t xml:space="preserve"> — </w:t>
      </w:r>
      <w:r w:rsidRPr="00832A6C">
        <w:rPr>
          <w:i/>
          <w:iCs/>
        </w:rPr>
        <w:t xml:space="preserve">мать, </w:t>
      </w:r>
      <w:r w:rsidRPr="00832A6C">
        <w:t>а еще более ругательное</w:t>
      </w:r>
      <w:r w:rsidR="006023EB" w:rsidRPr="00832A6C">
        <w:t xml:space="preserve"> — </w:t>
      </w:r>
      <w:r w:rsidRPr="00832A6C">
        <w:rPr>
          <w:i/>
          <w:iCs/>
        </w:rPr>
        <w:t xml:space="preserve">мама. </w:t>
      </w:r>
      <w:r w:rsidRPr="00832A6C">
        <w:t>И вообще матери</w:t>
      </w:r>
      <w:r w:rsidR="006023EB" w:rsidRPr="00832A6C">
        <w:t xml:space="preserve"> — </w:t>
      </w:r>
      <w:r w:rsidRPr="00832A6C">
        <w:t xml:space="preserve">это </w:t>
      </w:r>
      <w:r w:rsidR="002A0FDA" w:rsidRPr="00832A6C">
        <w:t>«</w:t>
      </w:r>
      <w:r w:rsidRPr="00832A6C">
        <w:t>родовые упыри</w:t>
      </w:r>
      <w:r w:rsidR="002A0FDA" w:rsidRPr="00832A6C">
        <w:t>»</w:t>
      </w:r>
      <w:r w:rsidRPr="00832A6C">
        <w:t>. Согласно учению БЦ, на человеке лежат грехи всего его рода</w:t>
      </w:r>
      <w:r w:rsidR="006023EB" w:rsidRPr="00832A6C">
        <w:t xml:space="preserve"> — </w:t>
      </w:r>
      <w:r w:rsidR="002A0FDA" w:rsidRPr="00832A6C">
        <w:t>«</w:t>
      </w:r>
      <w:r w:rsidRPr="00832A6C">
        <w:t>родовая чаша</w:t>
      </w:r>
      <w:r w:rsidR="002A0FDA" w:rsidRPr="00832A6C">
        <w:t>»</w:t>
      </w:r>
      <w:r w:rsidRPr="00832A6C">
        <w:t>,</w:t>
      </w:r>
      <w:r w:rsidR="006023EB" w:rsidRPr="00832A6C">
        <w:t xml:space="preserve"> — </w:t>
      </w:r>
      <w:r w:rsidRPr="00832A6C">
        <w:t xml:space="preserve">которые передаются через женщину половым путем, то есть так же, как и венерические болезни. Для борьбы с этим злом в БЦ существует тайный чин отречения от матери. Женщины в секте находятся на положении людей второго сорта. БЦ учит, что Христа распяли... (здесь используется матерное слово, которое в секте считается собирательным образом женского начала во всем мире), а </w:t>
      </w:r>
      <w:r w:rsidR="002A0FDA" w:rsidRPr="00832A6C">
        <w:t>«</w:t>
      </w:r>
      <w:r w:rsidRPr="00832A6C">
        <w:t>потом свалили на евреев</w:t>
      </w:r>
      <w:r w:rsidR="002A0FDA" w:rsidRPr="00832A6C">
        <w:t>»</w:t>
      </w:r>
      <w:r w:rsidRPr="00832A6C">
        <w:rPr>
          <w:vertAlign w:val="superscript"/>
        </w:rPr>
        <w:footnoteReference w:id="1090"/>
      </w:r>
      <w:r w:rsidRPr="00832A6C">
        <w:t xml:space="preserve">. Греховное женское начало концентрируется в таинственном существе женского рода, которое в </w:t>
      </w:r>
      <w:r w:rsidR="002A0FDA" w:rsidRPr="00832A6C">
        <w:t>«</w:t>
      </w:r>
      <w:r w:rsidRPr="00832A6C">
        <w:t>богословских</w:t>
      </w:r>
      <w:r w:rsidR="002A0FDA" w:rsidRPr="00832A6C">
        <w:t>»</w:t>
      </w:r>
      <w:r w:rsidRPr="00832A6C">
        <w:t xml:space="preserve"> текстах БЦ называется то </w:t>
      </w:r>
      <w:r w:rsidR="002A0FDA" w:rsidRPr="00832A6C">
        <w:t>«</w:t>
      </w:r>
      <w:r w:rsidRPr="00832A6C">
        <w:t>домашней прабогородицей</w:t>
      </w:r>
      <w:r w:rsidR="002A0FDA" w:rsidRPr="00832A6C">
        <w:t>»</w:t>
      </w:r>
      <w:r w:rsidRPr="00832A6C">
        <w:t xml:space="preserve">, </w:t>
      </w:r>
      <w:r w:rsidR="002A0FDA" w:rsidRPr="00832A6C">
        <w:t>«</w:t>
      </w:r>
      <w:r w:rsidRPr="00832A6C">
        <w:t>супротивницей</w:t>
      </w:r>
      <w:r w:rsidR="002A0FDA" w:rsidRPr="00832A6C">
        <w:t>»</w:t>
      </w:r>
      <w:r w:rsidRPr="00832A6C">
        <w:t xml:space="preserve">, </w:t>
      </w:r>
      <w:r w:rsidR="002A0FDA" w:rsidRPr="00832A6C">
        <w:t>«</w:t>
      </w:r>
      <w:r w:rsidRPr="00832A6C">
        <w:t>дьяволицей семи кровей</w:t>
      </w:r>
      <w:r w:rsidR="002A0FDA" w:rsidRPr="00832A6C">
        <w:t>»</w:t>
      </w:r>
      <w:r w:rsidRPr="00832A6C">
        <w:t xml:space="preserve">, </w:t>
      </w:r>
      <w:r w:rsidR="002A0FDA" w:rsidRPr="00832A6C">
        <w:t>«</w:t>
      </w:r>
      <w:r w:rsidRPr="00832A6C">
        <w:t>княгиней космической сферы</w:t>
      </w:r>
      <w:r w:rsidR="002A0FDA" w:rsidRPr="00832A6C">
        <w:t>»</w:t>
      </w:r>
      <w:r w:rsidRPr="00832A6C">
        <w:t xml:space="preserve">, </w:t>
      </w:r>
      <w:r w:rsidR="002A0FDA" w:rsidRPr="00832A6C">
        <w:t>«</w:t>
      </w:r>
      <w:r w:rsidRPr="00832A6C">
        <w:t>матерью антихриста</w:t>
      </w:r>
      <w:r w:rsidR="002A0FDA" w:rsidRPr="00832A6C">
        <w:t>»</w:t>
      </w:r>
      <w:r w:rsidRPr="00832A6C">
        <w:t xml:space="preserve"> и </w:t>
      </w:r>
      <w:r w:rsidR="002A0FDA" w:rsidRPr="00832A6C">
        <w:t>«</w:t>
      </w:r>
      <w:r w:rsidRPr="00832A6C">
        <w:t>блудницей вавилонской</w:t>
      </w:r>
      <w:r w:rsidR="002A0FDA" w:rsidRPr="00832A6C">
        <w:t>»</w:t>
      </w:r>
      <w:r w:rsidRPr="00832A6C">
        <w:t xml:space="preserve"> или тем же нецензурным словом.</w:t>
      </w:r>
    </w:p>
    <w:p w:rsidR="0069749D" w:rsidRPr="00832A6C" w:rsidRDefault="0069749D" w:rsidP="00530968">
      <w:r w:rsidRPr="00832A6C">
        <w:t xml:space="preserve">Береславский переносит свои очевидные детские комплексы, связанные с матерью, на учение своей </w:t>
      </w:r>
      <w:r w:rsidR="002A0FDA" w:rsidRPr="00832A6C">
        <w:t>«</w:t>
      </w:r>
      <w:r w:rsidRPr="00832A6C">
        <w:t>церкви</w:t>
      </w:r>
      <w:r w:rsidR="002A0FDA" w:rsidRPr="00832A6C">
        <w:t>»</w:t>
      </w:r>
      <w:r w:rsidRPr="00832A6C">
        <w:t xml:space="preserve">. Судя по его писаниям, у него были серьезные конфликты с матерью, и он проникся к ней патологической ненавистью. Береславский не устает рассказывать о ней всякие мерзости, рисуя портрет похотливой и извращенной мегеры, ведьмы, диаволопоклонницы, </w:t>
      </w:r>
      <w:r w:rsidR="002A0FDA" w:rsidRPr="00832A6C">
        <w:t>«</w:t>
      </w:r>
      <w:r w:rsidRPr="00832A6C">
        <w:t>диаволицы</w:t>
      </w:r>
      <w:r w:rsidR="002A0FDA" w:rsidRPr="00832A6C">
        <w:t>»</w:t>
      </w:r>
      <w:r w:rsidRPr="00832A6C">
        <w:t>. Вот лишь краткий отрывок из его рассказов о матери, в котором цитируются ее слова к сыну:</w:t>
      </w:r>
    </w:p>
    <w:p w:rsidR="0069749D" w:rsidRPr="00832A6C" w:rsidRDefault="002A0FDA" w:rsidP="00297547">
      <w:pPr>
        <w:ind w:left="900" w:firstLine="0"/>
      </w:pPr>
      <w:r w:rsidRPr="00832A6C">
        <w:t>«</w:t>
      </w:r>
      <w:r w:rsidR="0069749D" w:rsidRPr="00832A6C">
        <w:t>Да чтоб ты сдох, мразь такая!</w:t>
      </w:r>
      <w:r w:rsidRPr="00832A6C">
        <w:t>»</w:t>
      </w:r>
      <w:r w:rsidR="0069749D" w:rsidRPr="00832A6C">
        <w:t xml:space="preserve"> &lt;...&gt; С самого утра начинается черное священнодействие</w:t>
      </w:r>
      <w:r w:rsidR="006023EB" w:rsidRPr="00832A6C">
        <w:t xml:space="preserve"> — </w:t>
      </w:r>
      <w:r w:rsidR="0069749D" w:rsidRPr="00832A6C">
        <w:t xml:space="preserve">таинство, предваряющее мессу зловонного козлища. Челюсти стиснуты, волчий оскал, тяжелый остановившийся взгляд, глазищи вращаются: </w:t>
      </w:r>
      <w:r w:rsidRPr="00832A6C">
        <w:t>«</w:t>
      </w:r>
      <w:r w:rsidR="0069749D" w:rsidRPr="00832A6C">
        <w:t>Проклятая гадина! Я бы тебя удавила своими руками и без всякой жалости!.. Е...у об землю раз-другой, так, чтобы мокрого места не осталось или чтоб череп раз-зломился пополам</w:t>
      </w:r>
      <w:r w:rsidRPr="00832A6C">
        <w:t>»</w:t>
      </w:r>
      <w:r w:rsidR="0069749D" w:rsidRPr="00832A6C">
        <w:t>. &lt;...&gt; Чудовищная ведьма непрестанно бьет по голове, бичует, усовещает... Следуют один за другим удары в солнечное сплетение: меня пугают, пробивают насмерть</w:t>
      </w:r>
      <w:r w:rsidR="0069749D" w:rsidRPr="00832A6C">
        <w:rPr>
          <w:vertAlign w:val="superscript"/>
        </w:rPr>
        <w:footnoteReference w:id="1091"/>
      </w:r>
      <w:r w:rsidR="0069749D" w:rsidRPr="00832A6C">
        <w:t>.</w:t>
      </w:r>
    </w:p>
    <w:p w:rsidR="0069749D" w:rsidRPr="00832A6C" w:rsidRDefault="0069749D" w:rsidP="00530968">
      <w:r w:rsidRPr="00832A6C">
        <w:t>Судя по всему, этот гипертрофированный образ по большей части</w:t>
      </w:r>
      <w:r w:rsidR="006023EB" w:rsidRPr="00832A6C">
        <w:t xml:space="preserve"> — </w:t>
      </w:r>
      <w:r w:rsidRPr="00832A6C">
        <w:t>творение извращенной, болезненной фантазии самого Береславского, которому требуется чем-то оправдать собственную фиксацию на половых органах и женоненавистничество. Учитывая его очевидную болезненную зацикленность на вопросах, связанных с сексом, можно строить определенного рода предположения, за что именно он так страшно обиделся на мать. Теперь Береславский, а за ним и слепо верящие в него адепты пишут, что матери</w:t>
      </w:r>
      <w:r w:rsidR="006023EB" w:rsidRPr="00832A6C">
        <w:t xml:space="preserve"> — </w:t>
      </w:r>
      <w:r w:rsidRPr="00832A6C">
        <w:t>родовые упыри</w:t>
      </w:r>
      <w:r w:rsidR="006023EB" w:rsidRPr="00832A6C">
        <w:t xml:space="preserve"> — </w:t>
      </w:r>
      <w:r w:rsidRPr="00832A6C">
        <w:t>сосут энергию у своих детей, продлевая за счет этого свою жизнь, насилуют их физически и духовно.</w:t>
      </w:r>
    </w:p>
    <w:p w:rsidR="0069749D" w:rsidRPr="00832A6C" w:rsidRDefault="0069749D" w:rsidP="00297547">
      <w:pPr>
        <w:ind w:left="900" w:firstLine="0"/>
      </w:pPr>
      <w:r w:rsidRPr="00832A6C">
        <w:t>...Нечестивая мать... распространяет вокруг себя содомскую вакханалию, являясь бессознательно или осознанно поверенным лицом князя тьмы, его священницей. Она превращает мужа в сына и сына в мужа, постоянно погружая их в свою бездонную, разжженную геенской похотью ненасытную утробу, сиречь в утробу дьяволицы, священнодействуя на генитальном престоле, воздвигнутом сатаной. Она осваивает по подсказке даймона</w:t>
      </w:r>
      <w:r w:rsidR="006023EB" w:rsidRPr="00832A6C">
        <w:t xml:space="preserve"> — </w:t>
      </w:r>
      <w:r w:rsidRPr="00832A6C">
        <w:t>родового демона</w:t>
      </w:r>
      <w:r w:rsidR="006023EB" w:rsidRPr="00832A6C">
        <w:t xml:space="preserve"> — </w:t>
      </w:r>
      <w:r w:rsidRPr="00832A6C">
        <w:t>новые астральные виды тонкого блуда, премерзкого в очах Господних, экстрасенсорику и восточную оккультную эзотерику. Время прозреть на нечестивую, обличив скрываемые за внешней лживой человеческой общепринятой благопристойностью мерзости сатанины. Время положить им конец. &lt;...&gt; Женоцентризм</w:t>
      </w:r>
      <w:r w:rsidR="006023EB" w:rsidRPr="00832A6C">
        <w:t xml:space="preserve"> — </w:t>
      </w:r>
      <w:r w:rsidRPr="00832A6C">
        <w:t>болезнь болезней, исчадие зол, предвестие распада. &lt;...&gt; Над Россией нависает проклятая родовая безысходность</w:t>
      </w:r>
      <w:r w:rsidRPr="00832A6C">
        <w:rPr>
          <w:vertAlign w:val="superscript"/>
        </w:rPr>
        <w:footnoteReference w:id="1092"/>
      </w:r>
      <w:r w:rsidRPr="00832A6C">
        <w:t>.</w:t>
      </w:r>
    </w:p>
    <w:p w:rsidR="0069749D" w:rsidRPr="00832A6C" w:rsidRDefault="0069749D" w:rsidP="00530968">
      <w:r w:rsidRPr="00832A6C">
        <w:t>Береславский подробно пишет о том, как мать, подмывая своего новорожденного младенца, медитирует на его гениталиях, примеряет его к себе в качестве будущего любовника и</w:t>
      </w:r>
      <w:r w:rsidR="00931231" w:rsidRPr="00832A6C">
        <w:t xml:space="preserve"> т.д.</w:t>
      </w:r>
      <w:r w:rsidRPr="00832A6C">
        <w:t xml:space="preserve"> Она своим хищным взглядом пробивает в нем энергетические дыры, и ребенок из-за своей нечестивой матери, только родившись, начинает заживо разлагаться и умирать, а мать за счет его энергии молодеет и прибавляет себе годы жизни</w:t>
      </w:r>
      <w:r w:rsidRPr="00832A6C">
        <w:rPr>
          <w:vertAlign w:val="superscript"/>
        </w:rPr>
        <w:footnoteReference w:id="1093"/>
      </w:r>
      <w:r w:rsidRPr="00832A6C">
        <w:t>.</w:t>
      </w:r>
    </w:p>
    <w:p w:rsidR="0069749D" w:rsidRPr="00832A6C" w:rsidRDefault="0069749D" w:rsidP="00297547">
      <w:pPr>
        <w:ind w:left="900" w:firstLine="0"/>
      </w:pPr>
      <w:r w:rsidRPr="00832A6C">
        <w:rPr>
          <w:i/>
          <w:iCs/>
        </w:rPr>
        <w:t>Утроба нечестивой</w:t>
      </w:r>
      <w:r w:rsidR="006023EB" w:rsidRPr="00832A6C">
        <w:rPr>
          <w:i/>
          <w:iCs/>
        </w:rPr>
        <w:t xml:space="preserve"> </w:t>
      </w:r>
      <w:r w:rsidR="006023EB" w:rsidRPr="00832A6C">
        <w:t xml:space="preserve">— </w:t>
      </w:r>
      <w:r w:rsidRPr="00832A6C">
        <w:rPr>
          <w:i/>
          <w:iCs/>
        </w:rPr>
        <w:t xml:space="preserve">воронка с двойным входом. </w:t>
      </w:r>
      <w:r w:rsidRPr="00832A6C">
        <w:t>С одной стороны, родила в мир, с другой, втягивает обратно, тщится убрать в прежнее, дородовое вместилище. Ее желание</w:t>
      </w:r>
      <w:r w:rsidR="006023EB" w:rsidRPr="00832A6C">
        <w:t xml:space="preserve"> — </w:t>
      </w:r>
      <w:r w:rsidRPr="00832A6C">
        <w:t>удержать сына в утробе, не дать родиться в духе. &lt;... &gt; Ветхая семья</w:t>
      </w:r>
      <w:r w:rsidR="006023EB" w:rsidRPr="00832A6C">
        <w:t xml:space="preserve"> — </w:t>
      </w:r>
      <w:r w:rsidRPr="00832A6C">
        <w:t>храм сатанин с его поганым алтарем на чреве женщины-жрицы. &lt;... &gt; Так наши земные родители, заключив завет с дьяволом, могли породить лишь каинитов, малых велиаров, змей и жаб, подобие сатаны</w:t>
      </w:r>
      <w:r w:rsidRPr="00832A6C">
        <w:rPr>
          <w:vertAlign w:val="superscript"/>
        </w:rPr>
        <w:footnoteReference w:id="1094"/>
      </w:r>
      <w:r w:rsidRPr="00832A6C">
        <w:t>.</w:t>
      </w:r>
    </w:p>
    <w:p w:rsidR="0069749D" w:rsidRPr="00832A6C" w:rsidRDefault="0069749D" w:rsidP="00297547">
      <w:pPr>
        <w:ind w:left="900" w:firstLine="0"/>
      </w:pPr>
      <w:r w:rsidRPr="00832A6C">
        <w:t>Три ее божка</w:t>
      </w:r>
      <w:r w:rsidR="006023EB" w:rsidRPr="00832A6C">
        <w:t xml:space="preserve"> — </w:t>
      </w:r>
      <w:r w:rsidRPr="00832A6C">
        <w:t>чрево, блуд и сон. Три мерзкие богини</w:t>
      </w:r>
      <w:r w:rsidR="006023EB" w:rsidRPr="00832A6C">
        <w:t xml:space="preserve"> — </w:t>
      </w:r>
      <w:r w:rsidRPr="00832A6C">
        <w:t>грудь, гениталии и задница. &lt;...&gt; Целое поколение жучков-аферистов, авантюристов, болтунов и трусов, комнатных мафиози... было взращено подобными матерями. И над всем этим</w:t>
      </w:r>
      <w:r w:rsidR="006023EB" w:rsidRPr="00832A6C">
        <w:t xml:space="preserve"> — </w:t>
      </w:r>
      <w:r w:rsidRPr="00832A6C">
        <w:t xml:space="preserve">огромный идол </w:t>
      </w:r>
      <w:r w:rsidR="002A0FDA" w:rsidRPr="00832A6C">
        <w:t>«</w:t>
      </w:r>
      <w:r w:rsidRPr="00832A6C">
        <w:t>мамы</w:t>
      </w:r>
      <w:r w:rsidR="002A0FDA" w:rsidRPr="00832A6C">
        <w:t>»</w:t>
      </w:r>
      <w:r w:rsidRPr="00832A6C">
        <w:t>, задавивший своим задом две трети человечества</w:t>
      </w:r>
      <w:r w:rsidR="006023EB" w:rsidRPr="00832A6C">
        <w:rPr>
          <w:vertAlign w:val="superscript"/>
        </w:rPr>
        <w:footnoteReference w:id="1095"/>
      </w:r>
      <w:r w:rsidR="00297547" w:rsidRPr="00832A6C">
        <w:t>…</w:t>
      </w:r>
    </w:p>
    <w:p w:rsidR="0069749D" w:rsidRPr="00832A6C" w:rsidRDefault="0069749D" w:rsidP="00530968">
      <w:r w:rsidRPr="00832A6C">
        <w:t xml:space="preserve">Вспоминается </w:t>
      </w:r>
      <w:r w:rsidR="002A0FDA" w:rsidRPr="00832A6C">
        <w:t>«</w:t>
      </w:r>
      <w:r w:rsidRPr="00832A6C">
        <w:t>игумен</w:t>
      </w:r>
      <w:r w:rsidR="002A0FDA" w:rsidRPr="00832A6C">
        <w:t>»</w:t>
      </w:r>
      <w:r w:rsidRPr="00832A6C">
        <w:t xml:space="preserve"> БЦ Николай Румянцев, воевавший со своей мамой, чтобы выселить ее из квартиры, которую он хотел отдать БЦ. У него ничего не вышло, и тогда он написал на родную мать донос на ее работу примерно в таком духе: </w:t>
      </w:r>
      <w:r w:rsidR="002A0FDA" w:rsidRPr="00832A6C">
        <w:t>«</w:t>
      </w:r>
      <w:r w:rsidRPr="00832A6C">
        <w:t>Дорогие сестрички, есть дьяволица, которая называет себя моей матерью. Она довела меня до того, что я был вынужден ее побить. Вот на что она способна! Представляете, как я страдаю. Нужно выгнать ее с работы</w:t>
      </w:r>
      <w:r w:rsidR="002A0FDA" w:rsidRPr="00832A6C">
        <w:t>»</w:t>
      </w:r>
      <w:r w:rsidRPr="00832A6C">
        <w:rPr>
          <w:vertAlign w:val="superscript"/>
        </w:rPr>
        <w:footnoteReference w:id="1096"/>
      </w:r>
      <w:r w:rsidRPr="00832A6C">
        <w:t>.</w:t>
      </w:r>
    </w:p>
    <w:p w:rsidR="0069749D" w:rsidRPr="00832A6C" w:rsidRDefault="0069749D" w:rsidP="00530968">
      <w:r w:rsidRPr="00832A6C">
        <w:t xml:space="preserve">Помимо того, что этот </w:t>
      </w:r>
      <w:r w:rsidR="002A0FDA" w:rsidRPr="00832A6C">
        <w:t>«</w:t>
      </w:r>
      <w:r w:rsidRPr="00832A6C">
        <w:t>документ</w:t>
      </w:r>
      <w:r w:rsidR="002A0FDA" w:rsidRPr="00832A6C">
        <w:t>»</w:t>
      </w:r>
      <w:r w:rsidRPr="00832A6C">
        <w:t xml:space="preserve"> достаточно гнусен сам по себе (не помогающий пожилой матери сын стремится лишить ее единственного источника существования), он еще говорит о неадекватности этого человека: самозванный </w:t>
      </w:r>
      <w:r w:rsidR="002A0FDA" w:rsidRPr="00832A6C">
        <w:t>«</w:t>
      </w:r>
      <w:r w:rsidRPr="00832A6C">
        <w:t>игумен</w:t>
      </w:r>
      <w:r w:rsidR="002A0FDA" w:rsidRPr="00832A6C">
        <w:t>»</w:t>
      </w:r>
      <w:r w:rsidRPr="00832A6C">
        <w:t xml:space="preserve"> пишет женщинам и при этом говорит: </w:t>
      </w:r>
      <w:r w:rsidR="002A0FDA" w:rsidRPr="00832A6C">
        <w:t>«</w:t>
      </w:r>
      <w:r w:rsidRPr="00832A6C">
        <w:t>Она называет себя моей матерью. Дорогие сестрички, вы-то понимаете: как же может женщина называть себя матерью мужчины? Разве семя, которое всходит в земле, может сказать, что земля</w:t>
      </w:r>
      <w:r w:rsidR="006023EB" w:rsidRPr="00832A6C">
        <w:t xml:space="preserve"> — </w:t>
      </w:r>
      <w:r w:rsidRPr="00832A6C">
        <w:t>его мать?</w:t>
      </w:r>
      <w:r w:rsidR="002A0FDA" w:rsidRPr="00832A6C">
        <w:t>»</w:t>
      </w:r>
      <w:r w:rsidRPr="00832A6C">
        <w:t xml:space="preserve"> Лжеигумен даже не понимает, что обращается к женщинам, которые вряд ли воспримут такие утверждения с энтузиазмом.</w:t>
      </w:r>
    </w:p>
    <w:p w:rsidR="0069749D" w:rsidRPr="00832A6C" w:rsidRDefault="0069749D" w:rsidP="00530968">
      <w:r w:rsidRPr="00832A6C">
        <w:t>По учению Береславского, женщина</w:t>
      </w:r>
      <w:r w:rsidR="006023EB" w:rsidRPr="00832A6C">
        <w:t xml:space="preserve"> — </w:t>
      </w:r>
      <w:r w:rsidRPr="00832A6C">
        <w:t xml:space="preserve">это низшее несовершенное существо, достойное лишь растительного существования. Бог сотворил Адама и Еву бесплотными, они </w:t>
      </w:r>
      <w:r w:rsidR="002A0FDA" w:rsidRPr="00832A6C">
        <w:t>«</w:t>
      </w:r>
      <w:r w:rsidRPr="00832A6C">
        <w:t>не имели плотских тел</w:t>
      </w:r>
      <w:r w:rsidR="006023EB" w:rsidRPr="00832A6C">
        <w:t xml:space="preserve"> — </w:t>
      </w:r>
      <w:r w:rsidRPr="00832A6C">
        <w:t>тела их были светоносными и равноангельскими</w:t>
      </w:r>
      <w:r w:rsidR="002A0FDA" w:rsidRPr="00832A6C">
        <w:t>»</w:t>
      </w:r>
      <w:r w:rsidRPr="00832A6C">
        <w:rPr>
          <w:vertAlign w:val="superscript"/>
        </w:rPr>
        <w:footnoteReference w:id="1097"/>
      </w:r>
      <w:r w:rsidRPr="00832A6C">
        <w:t>, а потом:</w:t>
      </w:r>
    </w:p>
    <w:p w:rsidR="0069749D" w:rsidRPr="00832A6C" w:rsidRDefault="0069749D" w:rsidP="00FB1161">
      <w:pPr>
        <w:ind w:left="900" w:firstLine="0"/>
      </w:pPr>
      <w:r w:rsidRPr="00832A6C">
        <w:t>Сатана через Древнего Змия, прельстивший и соблазнивший Адама и Еву, окрал у них светоносные ангельские Тела... прогрыз в тонком теле Евы дыру между ног... и внедрился в ее плоть, создав там свой престол через запечатление своего образа</w:t>
      </w:r>
      <w:r w:rsidR="006023EB" w:rsidRPr="00832A6C">
        <w:t xml:space="preserve"> — </w:t>
      </w:r>
      <w:r w:rsidRPr="00832A6C">
        <w:t>магическую трансплантацию в чресла Евы жупела блудного разжения, шарика с энергией преисподней, семени тли. Сделав гениталии центром личности Евы, он подсоединил к их работе тончайший орган Божий</w:t>
      </w:r>
      <w:r w:rsidR="006023EB" w:rsidRPr="00832A6C">
        <w:t xml:space="preserve"> — </w:t>
      </w:r>
      <w:r w:rsidRPr="00832A6C">
        <w:t>духовное сердце, разрушив херувимское око, втесненное в него</w:t>
      </w:r>
      <w:r w:rsidRPr="00832A6C">
        <w:rPr>
          <w:vertAlign w:val="superscript"/>
        </w:rPr>
        <w:footnoteReference w:id="1098"/>
      </w:r>
      <w:r w:rsidRPr="00832A6C">
        <w:t>.</w:t>
      </w:r>
    </w:p>
    <w:p w:rsidR="0069749D" w:rsidRPr="00832A6C" w:rsidRDefault="0069749D" w:rsidP="00530968">
      <w:r w:rsidRPr="00832A6C">
        <w:t>Потому-то женщина и получилась полусатанинским существом, подверженным влиянию вампиров и рожденным с предрасположенностью к вампиризму и к собственной гибели. В силу своего физиологического устройства женщина не может сопротивляться вхождению в нее нечистых духов, которые проникают в нее через физические отверстия. И только лишь экстраординарными усилиями женщины могут быть спасены:</w:t>
      </w:r>
    </w:p>
    <w:p w:rsidR="006023EB" w:rsidRPr="00832A6C" w:rsidRDefault="0069749D" w:rsidP="00FB1161">
      <w:pPr>
        <w:ind w:left="900" w:firstLine="0"/>
      </w:pPr>
      <w:r w:rsidRPr="00832A6C">
        <w:t>Женщина окормится от того мужчины, который плюнет в запечатанный в ней вход в преисподнюю, вместо вожделения раствориться в нем: наконец-то нашелся могущий помочь ей залечить больную рану, а не растравливать ее</w:t>
      </w:r>
      <w:r w:rsidRPr="00832A6C">
        <w:rPr>
          <w:vertAlign w:val="superscript"/>
        </w:rPr>
        <w:footnoteReference w:id="1099"/>
      </w:r>
      <w:r w:rsidRPr="00832A6C">
        <w:t>.</w:t>
      </w:r>
    </w:p>
    <w:p w:rsidR="0069749D" w:rsidRPr="00832A6C" w:rsidRDefault="0069749D" w:rsidP="00530968">
      <w:r w:rsidRPr="00832A6C">
        <w:t>Желающие спастись женщины должны отказаться от всякой индивидуальности и прислуживать мужчине, а не заражать его гибелью, опять же, через свою физиологию, посвящая его сатане:</w:t>
      </w:r>
    </w:p>
    <w:p w:rsidR="006023EB" w:rsidRPr="00832A6C" w:rsidRDefault="0069749D" w:rsidP="00FB1161">
      <w:pPr>
        <w:ind w:left="900" w:firstLine="0"/>
      </w:pPr>
      <w:r w:rsidRPr="00832A6C">
        <w:t>С детства страхи и магия родовой власти мамы-священницы... В дыры, пробитые страхами, входят упыри. &lt;...&gt; Весь заговорен, весь сломлен, весь распят! &lt;...&gt; Сатана пробивает дыру, метит свой осиновый кол в чресла</w:t>
      </w:r>
      <w:r w:rsidRPr="00832A6C">
        <w:rPr>
          <w:vertAlign w:val="superscript"/>
        </w:rPr>
        <w:footnoteReference w:id="1100"/>
      </w:r>
      <w:r w:rsidRPr="00832A6C">
        <w:t>.</w:t>
      </w:r>
    </w:p>
    <w:p w:rsidR="0069749D" w:rsidRPr="00832A6C" w:rsidRDefault="0069749D" w:rsidP="00530968">
      <w:r w:rsidRPr="00832A6C">
        <w:t>Женское греховное начало действует на мужчину, мгновенно превращая его в женоподобное существо, столь же подверженное вечной гибели, как и сама женщина:</w:t>
      </w:r>
    </w:p>
    <w:p w:rsidR="0069749D" w:rsidRPr="00832A6C" w:rsidRDefault="0069749D" w:rsidP="00FB1161">
      <w:pPr>
        <w:ind w:left="900" w:firstLine="0"/>
      </w:pPr>
      <w:r w:rsidRPr="00832A6C">
        <w:t>Внутренний человек вживается в мать, следует идеалам матери, ее глазами видит мир. Мать преселяется и подселяется. Не Святой Дух стяжается</w:t>
      </w:r>
      <w:r w:rsidR="006023EB" w:rsidRPr="00832A6C">
        <w:t xml:space="preserve"> — </w:t>
      </w:r>
      <w:r w:rsidRPr="00832A6C">
        <w:t>дух матери</w:t>
      </w:r>
      <w:r w:rsidRPr="00832A6C">
        <w:rPr>
          <w:vertAlign w:val="superscript"/>
        </w:rPr>
        <w:footnoteReference w:id="1101"/>
      </w:r>
      <w:r w:rsidRPr="00832A6C">
        <w:t>.</w:t>
      </w:r>
    </w:p>
    <w:p w:rsidR="0069749D" w:rsidRPr="00832A6C" w:rsidRDefault="0069749D" w:rsidP="00FB1161">
      <w:pPr>
        <w:ind w:left="900" w:firstLine="0"/>
      </w:pPr>
      <w:r w:rsidRPr="00832A6C">
        <w:t>Если сын чтит просто ветхую мать, то в ее лице он поклоняется мирскому началу, которое она олицетворяет</w:t>
      </w:r>
      <w:r w:rsidRPr="00832A6C">
        <w:rPr>
          <w:vertAlign w:val="superscript"/>
        </w:rPr>
        <w:footnoteReference w:id="1102"/>
      </w:r>
      <w:r w:rsidRPr="00832A6C">
        <w:t>.</w:t>
      </w:r>
    </w:p>
    <w:p w:rsidR="0069749D" w:rsidRPr="00832A6C" w:rsidRDefault="0069749D" w:rsidP="00FB1161">
      <w:pPr>
        <w:ind w:left="900" w:firstLine="0"/>
      </w:pPr>
      <w:r w:rsidRPr="00832A6C">
        <w:t>Настоящее чувство вины (покаяние) может возникнуть только у тех, кто не имеет привязанности к отцу и матери в первую очередь</w:t>
      </w:r>
      <w:r w:rsidRPr="00832A6C">
        <w:rPr>
          <w:vertAlign w:val="superscript"/>
        </w:rPr>
        <w:footnoteReference w:id="1103"/>
      </w:r>
      <w:r w:rsidRPr="00832A6C">
        <w:t>.</w:t>
      </w:r>
    </w:p>
    <w:p w:rsidR="0069749D" w:rsidRPr="00832A6C" w:rsidRDefault="0069749D" w:rsidP="00FB1161">
      <w:pPr>
        <w:ind w:left="900" w:firstLine="0"/>
      </w:pPr>
      <w:r w:rsidRPr="00832A6C">
        <w:t>Над Россией поныне висит зловонное облако дьявольского наущения: Бог говорит устами матерей-ведьм, гипнотизирующих своих детей, окрадывающих и кастрирующих их. &lt;...&gt; ...Била, убивала мысленно, выпивала кровь, стряхивала бесов, издевалась, презирала, сознательно делала евнухом, забирая силы, уворовывая инициативу, парализуя ум. По образу срамной дыры</w:t>
      </w:r>
      <w:r w:rsidR="006023EB" w:rsidRPr="00832A6C">
        <w:t xml:space="preserve"> — </w:t>
      </w:r>
      <w:r w:rsidRPr="00832A6C">
        <w:t>входа в преисподнюю</w:t>
      </w:r>
      <w:r w:rsidR="006023EB" w:rsidRPr="00832A6C">
        <w:t xml:space="preserve"> — </w:t>
      </w:r>
      <w:r w:rsidRPr="00832A6C">
        <w:t>изрешетила тонкое тело: сплошные дыры, предназначенные для входа упырям. Вторым рождением в ад проложила туннели для чуждых подселенцев</w:t>
      </w:r>
      <w:r w:rsidRPr="00832A6C">
        <w:rPr>
          <w:vertAlign w:val="superscript"/>
        </w:rPr>
        <w:footnoteReference w:id="1104"/>
      </w:r>
      <w:r w:rsidRPr="00832A6C">
        <w:t>.</w:t>
      </w:r>
    </w:p>
    <w:p w:rsidR="0069749D" w:rsidRPr="00832A6C" w:rsidRDefault="0069749D" w:rsidP="00530968">
      <w:r w:rsidRPr="00832A6C">
        <w:t>Отсюда очевидно, что отречение от семьи и матери</w:t>
      </w:r>
      <w:r w:rsidR="006023EB" w:rsidRPr="00832A6C">
        <w:t xml:space="preserve"> — </w:t>
      </w:r>
      <w:r w:rsidRPr="00832A6C">
        <w:t xml:space="preserve">необходимый и неизбежный вывод изучения </w:t>
      </w:r>
      <w:r w:rsidR="002A0FDA" w:rsidRPr="00832A6C">
        <w:t>«</w:t>
      </w:r>
      <w:r w:rsidRPr="00832A6C">
        <w:t>богородичников</w:t>
      </w:r>
      <w:r w:rsidR="002A0FDA" w:rsidRPr="00832A6C">
        <w:t>»</w:t>
      </w:r>
      <w:r w:rsidRPr="00832A6C">
        <w:t>:</w:t>
      </w:r>
    </w:p>
    <w:p w:rsidR="0069749D" w:rsidRPr="00832A6C" w:rsidRDefault="0069749D" w:rsidP="00FB1161">
      <w:pPr>
        <w:ind w:left="900" w:firstLine="0"/>
      </w:pPr>
      <w:r w:rsidRPr="00832A6C">
        <w:t>Тяжесть греха такова, что малейшая связь с родом и семьей приводит к действиям механизм проклятых предков: подселяются родовые упыри и душа неотвратимо движется в пропасть</w:t>
      </w:r>
      <w:r w:rsidR="006023EB" w:rsidRPr="00832A6C">
        <w:t xml:space="preserve"> — </w:t>
      </w:r>
      <w:r w:rsidRPr="00832A6C">
        <w:t>сказывается смертоносный генетический код. &lt;...&gt; Мать твоя, несчастное существо, замученное упырями, ослепшее, сама себе подписывает смертный приговор. Не смей вступать с ней в завет, чтобы не погибнуть двоим. &lt;...&gt; Именно из России провозглашена Церковь Преображения. И здесь происходит разрушение института семьи... И это верно. Ибо малейшая сцепленность с родом навлекает всю преисподнюю и клацающие зубы демонов рода</w:t>
      </w:r>
      <w:r w:rsidRPr="00832A6C">
        <w:rPr>
          <w:vertAlign w:val="superscript"/>
        </w:rPr>
        <w:footnoteReference w:id="1105"/>
      </w:r>
      <w:r w:rsidRPr="00832A6C">
        <w:t>.</w:t>
      </w:r>
    </w:p>
    <w:p w:rsidR="0069749D" w:rsidRPr="00832A6C" w:rsidRDefault="0069749D" w:rsidP="00530968">
      <w:r w:rsidRPr="00832A6C">
        <w:t>Одним из средств для приведения адептов к послушанию является та часть культового обряда посвящения в новые члены БЦ</w:t>
      </w:r>
      <w:r w:rsidR="006023EB" w:rsidRPr="00832A6C">
        <w:t xml:space="preserve"> — </w:t>
      </w:r>
      <w:r w:rsidRPr="00832A6C">
        <w:t>чина отречения от матери, в которую может входить и задание ударить собственную мать по лицу или плюнуть на ее могилу, если она к тому времени уже мертва. Психологически это очень точно рассчитанный ход, потому что тогда человек переступает внутренний порог и становится повязанным с сектой преступлением, и ему потом очень трудно оттуда уйти, он ощущает, что во внешний мир, законы которого он преступил, ему пути уже нет.</w:t>
      </w:r>
    </w:p>
    <w:p w:rsidR="0069749D" w:rsidRPr="00832A6C" w:rsidRDefault="0069749D" w:rsidP="00530968">
      <w:r w:rsidRPr="00832A6C">
        <w:t>Единственный способ спастись</w:t>
      </w:r>
      <w:r w:rsidR="006023EB" w:rsidRPr="00832A6C">
        <w:t xml:space="preserve"> — </w:t>
      </w:r>
      <w:r w:rsidRPr="00832A6C">
        <w:t xml:space="preserve">это войти в </w:t>
      </w:r>
      <w:r w:rsidR="002A0FDA" w:rsidRPr="00832A6C">
        <w:t>«</w:t>
      </w:r>
      <w:r w:rsidRPr="00832A6C">
        <w:t>Новейший Завет</w:t>
      </w:r>
      <w:r w:rsidR="002A0FDA" w:rsidRPr="00832A6C">
        <w:t>»</w:t>
      </w:r>
      <w:r w:rsidRPr="00832A6C">
        <w:t>, посвятив свое сердце, семью, свой город, свою страну Богоматери. Если это произойдет, то наступит 1000-летнее правление Богоматери, а если не произойдет, то будет всеобщая гибель и разрушение.</w:t>
      </w:r>
    </w:p>
    <w:p w:rsidR="0069749D" w:rsidRPr="00832A6C" w:rsidRDefault="0069749D" w:rsidP="00530968">
      <w:r w:rsidRPr="00832A6C">
        <w:t xml:space="preserve">Кто же удостаивается благословенного звания </w:t>
      </w:r>
      <w:r w:rsidR="002A0FDA" w:rsidRPr="00832A6C">
        <w:t>«</w:t>
      </w:r>
      <w:r w:rsidRPr="00832A6C">
        <w:t>истинно-христовых, богородичных, параклитских</w:t>
      </w:r>
      <w:r w:rsidR="002A0FDA" w:rsidRPr="00832A6C">
        <w:t>»</w:t>
      </w:r>
      <w:r w:rsidRPr="00832A6C">
        <w:t xml:space="preserve">? Все, кто примет учение Береславского на веру и войдет в его организацию: </w:t>
      </w:r>
      <w:r w:rsidR="002A0FDA" w:rsidRPr="00832A6C">
        <w:t>«</w:t>
      </w:r>
      <w:r w:rsidRPr="00832A6C">
        <w:t>Не делайте никакого исключения для христиан: православных, католиков, баптистов</w:t>
      </w:r>
      <w:r w:rsidR="002A0FDA" w:rsidRPr="00832A6C">
        <w:t>»</w:t>
      </w:r>
      <w:r w:rsidRPr="00832A6C">
        <w:rPr>
          <w:vertAlign w:val="superscript"/>
        </w:rPr>
        <w:footnoteReference w:id="1106"/>
      </w:r>
      <w:r w:rsidRPr="00832A6C">
        <w:t xml:space="preserve">; </w:t>
      </w:r>
      <w:r w:rsidR="002A0FDA" w:rsidRPr="00832A6C">
        <w:t>«</w:t>
      </w:r>
      <w:r w:rsidRPr="00832A6C">
        <w:t>Я вижу Своих святых среди магометан и варварских племен Восточной Африки</w:t>
      </w:r>
      <w:r w:rsidR="002A0FDA" w:rsidRPr="00832A6C">
        <w:t>»</w:t>
      </w:r>
      <w:r w:rsidRPr="00832A6C">
        <w:rPr>
          <w:vertAlign w:val="superscript"/>
        </w:rPr>
        <w:footnoteReference w:id="1107"/>
      </w:r>
      <w:r w:rsidRPr="00832A6C">
        <w:t xml:space="preserve">. Последнее высказывание особенно симптоматично. Как мы видели выше, язычество пользуется особенными симпатиями Береславского: </w:t>
      </w:r>
      <w:r w:rsidR="002A0FDA" w:rsidRPr="00832A6C">
        <w:t>«</w:t>
      </w:r>
      <w:r w:rsidRPr="00832A6C">
        <w:t>Язычество было культурой Бога Отца, насажденное Пресвятой Девой... Она олицетворялась богинею Мокошью и Матерью-сырой землей</w:t>
      </w:r>
      <w:r w:rsidR="006023EB" w:rsidRPr="00832A6C">
        <w:t>...</w:t>
      </w:r>
      <w:r w:rsidR="002A0FDA" w:rsidRPr="00832A6C">
        <w:t>»</w:t>
      </w:r>
      <w:r w:rsidRPr="00832A6C">
        <w:rPr>
          <w:vertAlign w:val="superscript"/>
        </w:rPr>
        <w:footnoteReference w:id="1108"/>
      </w:r>
    </w:p>
    <w:p w:rsidR="0069749D" w:rsidRPr="00832A6C" w:rsidRDefault="0069749D" w:rsidP="00530968">
      <w:r w:rsidRPr="00832A6C">
        <w:t>Согласно откровению Береславского, христи</w:t>
      </w:r>
      <w:r w:rsidR="00B446F4" w:rsidRPr="00832A6C">
        <w:t>а</w:t>
      </w:r>
      <w:r w:rsidRPr="00832A6C">
        <w:t>нство на Руси началось уже с часа Воскресения Спасителя:</w:t>
      </w:r>
    </w:p>
    <w:p w:rsidR="006023EB" w:rsidRPr="00832A6C" w:rsidRDefault="0069749D" w:rsidP="00FB1161">
      <w:pPr>
        <w:ind w:left="900" w:firstLine="0"/>
      </w:pPr>
      <w:r w:rsidRPr="00832A6C">
        <w:t xml:space="preserve">Была пляска солнца, братание, и какая-то солнечная благодать излилась на Русь. &lt;...&gt; Святая Русь с </w:t>
      </w:r>
      <w:r w:rsidRPr="00832A6C">
        <w:rPr>
          <w:lang w:val="en-US"/>
        </w:rPr>
        <w:t>I</w:t>
      </w:r>
      <w:r w:rsidRPr="00832A6C">
        <w:t xml:space="preserve"> по </w:t>
      </w:r>
      <w:r w:rsidRPr="00832A6C">
        <w:rPr>
          <w:lang w:val="en-US"/>
        </w:rPr>
        <w:t>X</w:t>
      </w:r>
      <w:r w:rsidRPr="00832A6C">
        <w:t xml:space="preserve"> век купалась в благодати Божией! &lt;...&gt; Солнечная святая Русь началась с первого века торжества Христовой эры. Второе тысячелетие</w:t>
      </w:r>
      <w:r w:rsidR="006023EB" w:rsidRPr="00832A6C">
        <w:t xml:space="preserve"> — </w:t>
      </w:r>
      <w:r w:rsidRPr="00832A6C">
        <w:t>православие в России. А третье</w:t>
      </w:r>
      <w:r w:rsidR="006023EB" w:rsidRPr="00832A6C">
        <w:t xml:space="preserve"> — </w:t>
      </w:r>
      <w:r w:rsidRPr="00832A6C">
        <w:t>солнечный синтез Святой Руси языческой и православной плюс сходящая с неба Держава Мира</w:t>
      </w:r>
      <w:r w:rsidRPr="00832A6C">
        <w:rPr>
          <w:vertAlign w:val="superscript"/>
        </w:rPr>
        <w:footnoteReference w:id="1109"/>
      </w:r>
      <w:r w:rsidRPr="00832A6C">
        <w:t>.</w:t>
      </w:r>
    </w:p>
    <w:p w:rsidR="0069749D" w:rsidRPr="00832A6C" w:rsidRDefault="0069749D" w:rsidP="00530968">
      <w:r w:rsidRPr="00832A6C">
        <w:t xml:space="preserve">В откровениях последних лет у </w:t>
      </w:r>
      <w:r w:rsidR="002A0FDA" w:rsidRPr="00832A6C">
        <w:t>«</w:t>
      </w:r>
      <w:r w:rsidRPr="00832A6C">
        <w:t>богородичников</w:t>
      </w:r>
      <w:r w:rsidR="002A0FDA" w:rsidRPr="00832A6C">
        <w:t>»</w:t>
      </w:r>
      <w:r w:rsidRPr="00832A6C">
        <w:t xml:space="preserve"> стала часто звучать столь любимая ньюэйджерами идея </w:t>
      </w:r>
      <w:r w:rsidR="002A0FDA" w:rsidRPr="00832A6C">
        <w:t>«</w:t>
      </w:r>
      <w:r w:rsidRPr="00832A6C">
        <w:t>Храма Мира</w:t>
      </w:r>
      <w:r w:rsidR="002A0FDA" w:rsidRPr="00832A6C">
        <w:t>»</w:t>
      </w:r>
      <w:r w:rsidRPr="00832A6C">
        <w:t xml:space="preserve">. Этот </w:t>
      </w:r>
      <w:r w:rsidR="002A0FDA" w:rsidRPr="00832A6C">
        <w:t>«</w:t>
      </w:r>
      <w:r w:rsidRPr="00832A6C">
        <w:t>Храм Мира уже созиждется на небесах, но люди призываются в него</w:t>
      </w:r>
      <w:r w:rsidR="006023EB" w:rsidRPr="00832A6C">
        <w:t xml:space="preserve"> — </w:t>
      </w:r>
      <w:r w:rsidRPr="00832A6C">
        <w:t>на земле</w:t>
      </w:r>
      <w:r w:rsidR="002A0FDA" w:rsidRPr="00832A6C">
        <w:t>»</w:t>
      </w:r>
      <w:r w:rsidRPr="00832A6C">
        <w:t>, к примеру один из его насельников</w:t>
      </w:r>
      <w:r w:rsidR="006023EB" w:rsidRPr="00832A6C">
        <w:t xml:space="preserve"> — </w:t>
      </w:r>
      <w:r w:rsidR="002A0FDA" w:rsidRPr="00832A6C">
        <w:t>«</w:t>
      </w:r>
      <w:r w:rsidRPr="00832A6C">
        <w:t>герольд свиты Приснодевы, князь одного из космических миров Даниил Андреев</w:t>
      </w:r>
      <w:r w:rsidR="002A0FDA" w:rsidRPr="00832A6C">
        <w:t>»</w:t>
      </w:r>
      <w:r w:rsidRPr="00832A6C">
        <w:rPr>
          <w:vertAlign w:val="superscript"/>
        </w:rPr>
        <w:footnoteReference w:id="1110"/>
      </w:r>
      <w:r w:rsidRPr="00832A6C">
        <w:t xml:space="preserve"> (один из любимых персонажей отечественных ньюэйджеров). Новоразвиваемое </w:t>
      </w:r>
      <w:r w:rsidR="002A0FDA" w:rsidRPr="00832A6C">
        <w:t>«</w:t>
      </w:r>
      <w:r w:rsidRPr="00832A6C">
        <w:t>богородичниками</w:t>
      </w:r>
      <w:r w:rsidR="002A0FDA" w:rsidRPr="00832A6C">
        <w:t>»</w:t>
      </w:r>
      <w:r w:rsidRPr="00832A6C">
        <w:t xml:space="preserve"> учение о </w:t>
      </w:r>
      <w:r w:rsidR="002A0FDA" w:rsidRPr="00832A6C">
        <w:t>«</w:t>
      </w:r>
      <w:r w:rsidRPr="00832A6C">
        <w:t>Храме Мира</w:t>
      </w:r>
      <w:r w:rsidR="002A0FDA" w:rsidRPr="00832A6C">
        <w:t>»</w:t>
      </w:r>
      <w:r w:rsidRPr="00832A6C">
        <w:t xml:space="preserve"> знаменует их окончательный отход от христианства и слияние с оккультно-языческим движением </w:t>
      </w:r>
      <w:r w:rsidR="002A0FDA" w:rsidRPr="00832A6C">
        <w:t>«</w:t>
      </w:r>
      <w:r w:rsidRPr="00832A6C">
        <w:t>Нью эйдж</w:t>
      </w:r>
      <w:r w:rsidR="002A0FDA" w:rsidRPr="00832A6C">
        <w:t>»</w:t>
      </w:r>
      <w:r w:rsidRPr="00832A6C">
        <w:t xml:space="preserve"> в духе неотамплиерства:</w:t>
      </w:r>
    </w:p>
    <w:p w:rsidR="0069749D" w:rsidRPr="00832A6C" w:rsidRDefault="0069749D" w:rsidP="00FB1161">
      <w:pPr>
        <w:ind w:left="900" w:firstLine="0"/>
      </w:pPr>
      <w:r w:rsidRPr="00832A6C">
        <w:t>В Храме Мира, по крайней мере на первых порах, роль Господа Спасителя, Сына Божия, не будет акцентироваться. Иначе те, кто не признают, что у Бога, Творца всего сущего, может быть Сын, да и к тому же воплощенный на земле, просто не взойдут по ступеням Храма Мира. Поэтому на первый план будет выдвинуто поклонение Отцу небесному</w:t>
      </w:r>
      <w:r w:rsidR="006023EB" w:rsidRPr="00832A6C">
        <w:t xml:space="preserve"> — </w:t>
      </w:r>
      <w:r w:rsidRPr="00832A6C">
        <w:t>абсолютная религиозная универсалия всей адамической истории. &lt;...&gt; Итак, в Храме Мира на первое место выдвигается поклонение Богу Отцу, а также Пресвятой Деве... Но имена Богородица и Матерь Божия в Храме Мира акцентировать уже не придется (!</w:t>
      </w:r>
      <w:r w:rsidR="006023EB" w:rsidRPr="00832A6C">
        <w:t xml:space="preserve"> </w:t>
      </w:r>
      <w:r w:rsidR="006023EB" w:rsidRPr="00832A6C">
        <w:rPr>
          <w:i/>
          <w:iCs/>
        </w:rPr>
        <w:t xml:space="preserve">— </w:t>
      </w:r>
      <w:r w:rsidR="000B3C6E">
        <w:rPr>
          <w:i/>
          <w:iCs/>
        </w:rPr>
        <w:t>А.Д.</w:t>
      </w:r>
      <w:r w:rsidRPr="00832A6C">
        <w:t xml:space="preserve">)... Будем говорить Пресвятая Дева, будем развивать учение о женском начале в Боге, о Богоматеринской ипостаси Бога (ньюэйджевская концепция </w:t>
      </w:r>
      <w:r w:rsidR="002A0FDA" w:rsidRPr="00832A6C">
        <w:t>«</w:t>
      </w:r>
      <w:r w:rsidRPr="00832A6C">
        <w:t>Великой Матери</w:t>
      </w:r>
      <w:r w:rsidR="002A0FDA" w:rsidRPr="00832A6C">
        <w:t>»</w:t>
      </w:r>
      <w:r w:rsidRPr="00832A6C">
        <w:t>?</w:t>
      </w:r>
      <w:r w:rsidR="006023EB" w:rsidRPr="00832A6C">
        <w:t xml:space="preserve"> — </w:t>
      </w:r>
      <w:r w:rsidR="000B3C6E">
        <w:rPr>
          <w:i/>
          <w:iCs/>
        </w:rPr>
        <w:t>А.Д.</w:t>
      </w:r>
      <w:r w:rsidRPr="00832A6C">
        <w:t>), что будет понято и принято. Возможно, сохранится имя Богоматери</w:t>
      </w:r>
      <w:r w:rsidR="006023EB" w:rsidRPr="00832A6C">
        <w:t xml:space="preserve"> — </w:t>
      </w:r>
      <w:r w:rsidRPr="00832A6C">
        <w:t>но не в смысле Матери Сына Божия, а по аналогии с понятием Богочеловека. Единство адептов Храма важнее любого исповедания. &lt;...&gt; Таково введение в богословие Храма Мира: поклонение Небесному Отцу, поклонение Материнскому началу в Боге</w:t>
      </w:r>
      <w:r w:rsidRPr="00832A6C">
        <w:rPr>
          <w:vertAlign w:val="superscript"/>
        </w:rPr>
        <w:footnoteReference w:id="1111"/>
      </w:r>
      <w:r w:rsidRPr="00832A6C">
        <w:t>.</w:t>
      </w:r>
    </w:p>
    <w:p w:rsidR="0069749D" w:rsidRPr="00832A6C" w:rsidRDefault="0069749D" w:rsidP="00530968"/>
    <w:p w:rsidR="0069749D" w:rsidRPr="00832A6C" w:rsidRDefault="0069749D" w:rsidP="00112C1E">
      <w:pPr>
        <w:pStyle w:val="3"/>
      </w:pPr>
      <w:bookmarkStart w:id="233" w:name="_Toc119135540"/>
      <w:r w:rsidRPr="00832A6C">
        <w:t>4</w:t>
      </w:r>
      <w:r w:rsidR="00566A7B" w:rsidRPr="00832A6C">
        <w:t xml:space="preserve">. </w:t>
      </w:r>
      <w:r w:rsidRPr="00832A6C">
        <w:t>На высшее звено секты аскетические требования не распространяются</w:t>
      </w:r>
      <w:r w:rsidR="00566A7B" w:rsidRPr="00832A6C">
        <w:t xml:space="preserve"> </w:t>
      </w:r>
      <w:r w:rsidR="006023EB" w:rsidRPr="00832A6C">
        <w:t xml:space="preserve">— </w:t>
      </w:r>
      <w:r w:rsidRPr="00832A6C">
        <w:t>ее руководители едят и спят вволю и ведут семейную жизнь</w:t>
      </w:r>
      <w:bookmarkEnd w:id="233"/>
    </w:p>
    <w:p w:rsidR="0069749D" w:rsidRPr="00832A6C" w:rsidRDefault="0069749D" w:rsidP="00530968">
      <w:r w:rsidRPr="00832A6C">
        <w:t xml:space="preserve">Одна женщина жила в том же доме, что и </w:t>
      </w:r>
      <w:r w:rsidR="002A0FDA" w:rsidRPr="00832A6C">
        <w:t>«</w:t>
      </w:r>
      <w:r w:rsidRPr="00832A6C">
        <w:t>генерал-епископ Петр</w:t>
      </w:r>
      <w:r w:rsidR="002A0FDA" w:rsidRPr="00832A6C">
        <w:t>»</w:t>
      </w:r>
      <w:r w:rsidRPr="00832A6C">
        <w:t xml:space="preserve"> Большаков. Как-то ее 15-летний сын вел на прогулку собаку</w:t>
      </w:r>
      <w:r w:rsidR="006023EB" w:rsidRPr="00832A6C">
        <w:t xml:space="preserve"> — </w:t>
      </w:r>
      <w:r w:rsidRPr="00832A6C">
        <w:t>маленькую толстую дворняжку</w:t>
      </w:r>
      <w:r w:rsidR="006023EB" w:rsidRPr="00832A6C">
        <w:t xml:space="preserve"> — </w:t>
      </w:r>
      <w:r w:rsidRPr="00832A6C">
        <w:t xml:space="preserve">и попал в один лифт с Большаковым. Обычно дружелюбная собачка вдруг взъярилась на </w:t>
      </w:r>
      <w:r w:rsidR="002A0FDA" w:rsidRPr="00832A6C">
        <w:t>«</w:t>
      </w:r>
      <w:r w:rsidRPr="00832A6C">
        <w:t>генерал-епископа</w:t>
      </w:r>
      <w:r w:rsidR="002A0FDA" w:rsidRPr="00832A6C">
        <w:t>»</w:t>
      </w:r>
      <w:r w:rsidRPr="00832A6C">
        <w:t xml:space="preserve"> и стала лаять. Тот испугался, поджал ноги и спросил: </w:t>
      </w:r>
      <w:r w:rsidR="002A0FDA" w:rsidRPr="00832A6C">
        <w:t>«</w:t>
      </w:r>
      <w:r w:rsidRPr="00832A6C">
        <w:t>Чья это собака?</w:t>
      </w:r>
      <w:r w:rsidR="002A0FDA" w:rsidRPr="00832A6C">
        <w:t>»</w:t>
      </w:r>
      <w:r w:rsidR="006023EB" w:rsidRPr="00832A6C">
        <w:t xml:space="preserve"> — </w:t>
      </w:r>
      <w:r w:rsidR="002A0FDA" w:rsidRPr="00832A6C">
        <w:t>«</w:t>
      </w:r>
      <w:r w:rsidRPr="00832A6C">
        <w:t>Бабушкина</w:t>
      </w:r>
      <w:r w:rsidR="002A0FDA" w:rsidRPr="00832A6C">
        <w:t>»</w:t>
      </w:r>
      <w:r w:rsidRPr="00832A6C">
        <w:t>.</w:t>
      </w:r>
      <w:r w:rsidR="006023EB" w:rsidRPr="00832A6C">
        <w:t xml:space="preserve"> — </w:t>
      </w:r>
      <w:r w:rsidR="002A0FDA" w:rsidRPr="00832A6C">
        <w:t>«</w:t>
      </w:r>
      <w:r w:rsidRPr="00832A6C">
        <w:t>Бабушка твоя</w:t>
      </w:r>
      <w:r w:rsidR="006023EB" w:rsidRPr="00832A6C">
        <w:t xml:space="preserve"> — </w:t>
      </w:r>
      <w:r w:rsidRPr="00832A6C">
        <w:t>вампир, она науськивает собаку, чтобы она выкусывала энергию у людей. А потом бабушка ее гладит и берет эту энергию себе. А ты, мальчик, лучше их брось и приходи к нам</w:t>
      </w:r>
      <w:r w:rsidR="002A0FDA" w:rsidRPr="00832A6C">
        <w:t>»</w:t>
      </w:r>
      <w:r w:rsidRPr="00832A6C">
        <w:t>.</w:t>
      </w:r>
    </w:p>
    <w:p w:rsidR="0069749D" w:rsidRPr="00832A6C" w:rsidRDefault="0069749D" w:rsidP="00530968">
      <w:r w:rsidRPr="00832A6C">
        <w:t>По сообщениям свидетелей, внутри БЦ происходят страшные издевательства над членами секты: они задавлены непосильной работой, их избивают, насилуют. Известен случай, когда адепта заставляли длительное время обливаться холодной водой на январском морозе (в результате он заболел тяжелым воспалением легких; причем во время болезни за ним не только никто не ухаживал, но и еще он был наказан за пропуск работы); в другом случае ребенка заставляли есть собственный кал</w:t>
      </w:r>
      <w:r w:rsidRPr="00832A6C">
        <w:rPr>
          <w:vertAlign w:val="superscript"/>
        </w:rPr>
        <w:footnoteReference w:id="1112"/>
      </w:r>
      <w:r w:rsidRPr="00832A6C">
        <w:t xml:space="preserve">. Помимо отречения от себя, для спасения необходим строгий пост. Животная пища исключается полностью (часто позволяется только сухоядение и сыроядение), сон не более 2-3 часов в сутки: </w:t>
      </w:r>
      <w:r w:rsidR="002A0FDA" w:rsidRPr="00832A6C">
        <w:t>««</w:t>
      </w:r>
      <w:r w:rsidRPr="00832A6C">
        <w:t>Убью себя, но не усну</w:t>
      </w:r>
      <w:r w:rsidR="002A0FDA" w:rsidRPr="00832A6C">
        <w:t>»</w:t>
      </w:r>
      <w:r w:rsidRPr="00832A6C">
        <w:t>,</w:t>
      </w:r>
      <w:r w:rsidR="006023EB" w:rsidRPr="00832A6C">
        <w:t xml:space="preserve"> — </w:t>
      </w:r>
      <w:r w:rsidRPr="00832A6C">
        <w:t>говорит праведник</w:t>
      </w:r>
      <w:r w:rsidR="002A0FDA" w:rsidRPr="00832A6C">
        <w:t>»</w:t>
      </w:r>
      <w:r w:rsidRPr="00832A6C">
        <w:rPr>
          <w:vertAlign w:val="superscript"/>
        </w:rPr>
        <w:footnoteReference w:id="1113"/>
      </w:r>
      <w:r w:rsidRPr="00832A6C">
        <w:t>. При этом Береславский говорит о необходимости тонкого сна, то есть нужно каждый час просыпаться и прочитывать молитвенное правило, потому что, когда человек спит, он беспомощен перед энергетическими вампирами, живущими с ним в одной квартире (т.е. родителями). Представьте себе человека, живущего при полном отсутствии белковой пищи и сна,</w:t>
      </w:r>
      <w:r w:rsidR="006023EB" w:rsidRPr="00832A6C">
        <w:t xml:space="preserve"> — </w:t>
      </w:r>
      <w:r w:rsidRPr="00832A6C">
        <w:t>здесь у любого начнутся видения и все что угодно. Это и есть состояние, которое медики квалифицируют как индуцированное безумие. Адепт уже совершенно некритически воспринимает целый ряд абсолютно безумных правил, которыми теперь опутана его жизнь. Вот, например, некоторые из них:</w:t>
      </w:r>
    </w:p>
    <w:p w:rsidR="0069749D" w:rsidRPr="00832A6C" w:rsidRDefault="0069749D" w:rsidP="00A355D4">
      <w:pPr>
        <w:ind w:left="900" w:firstLine="0"/>
      </w:pPr>
      <w:r w:rsidRPr="00832A6C">
        <w:t>Канализационная вода</w:t>
      </w:r>
      <w:r w:rsidR="006023EB" w:rsidRPr="00832A6C">
        <w:t xml:space="preserve"> — </w:t>
      </w:r>
      <w:r w:rsidRPr="00832A6C">
        <w:t>рассадник смуты и среда бесов. &lt;...&gt; Самое опасное</w:t>
      </w:r>
      <w:r w:rsidR="006023EB" w:rsidRPr="00832A6C">
        <w:t xml:space="preserve"> — </w:t>
      </w:r>
      <w:r w:rsidRPr="00832A6C">
        <w:t xml:space="preserve">пить сырую воду ночью, когда канализационные </w:t>
      </w:r>
      <w:r w:rsidR="002A0FDA" w:rsidRPr="00832A6C">
        <w:t>«</w:t>
      </w:r>
      <w:r w:rsidRPr="00832A6C">
        <w:t>водяные</w:t>
      </w:r>
      <w:r w:rsidR="002A0FDA" w:rsidRPr="00832A6C">
        <w:t>»</w:t>
      </w:r>
      <w:r w:rsidRPr="00832A6C">
        <w:t xml:space="preserve"> справляют шабаш и подводят итоги: кого соблазнили, в чью душу въелись язвой</w:t>
      </w:r>
      <w:r w:rsidRPr="00832A6C">
        <w:rPr>
          <w:vertAlign w:val="superscript"/>
        </w:rPr>
        <w:footnoteReference w:id="1114"/>
      </w:r>
      <w:r w:rsidRPr="00832A6C">
        <w:t>.</w:t>
      </w:r>
    </w:p>
    <w:p w:rsidR="0069749D" w:rsidRPr="00832A6C" w:rsidRDefault="0069749D" w:rsidP="00A355D4">
      <w:pPr>
        <w:ind w:left="900" w:firstLine="0"/>
      </w:pPr>
      <w:r w:rsidRPr="00832A6C">
        <w:t xml:space="preserve">Обязательная мысль при вкушении: </w:t>
      </w:r>
      <w:r w:rsidR="002A0FDA" w:rsidRPr="00832A6C">
        <w:t>«</w:t>
      </w:r>
      <w:r w:rsidRPr="00832A6C">
        <w:t>Ни грамма не дам упырю</w:t>
      </w:r>
      <w:r w:rsidR="002A0FDA" w:rsidRPr="00832A6C">
        <w:t>»</w:t>
      </w:r>
      <w:r w:rsidRPr="00832A6C">
        <w:t>. &lt;...&gt; Если чувствуешь, что после еды плохо</w:t>
      </w:r>
      <w:r w:rsidR="006023EB" w:rsidRPr="00832A6C">
        <w:t xml:space="preserve"> — </w:t>
      </w:r>
      <w:r w:rsidRPr="00832A6C">
        <w:t>подступили страсти, помыслы, тяжелая дремота, отнятие сил,</w:t>
      </w:r>
      <w:r w:rsidR="006023EB" w:rsidRPr="00832A6C">
        <w:t xml:space="preserve"> — </w:t>
      </w:r>
      <w:r w:rsidRPr="00832A6C">
        <w:t>пищу пожирает упырь</w:t>
      </w:r>
      <w:r w:rsidRPr="00832A6C">
        <w:rPr>
          <w:vertAlign w:val="superscript"/>
        </w:rPr>
        <w:footnoteReference w:id="1115"/>
      </w:r>
      <w:r w:rsidRPr="00832A6C">
        <w:t>.</w:t>
      </w:r>
    </w:p>
    <w:p w:rsidR="0069749D" w:rsidRPr="00832A6C" w:rsidRDefault="0069749D" w:rsidP="00530968">
      <w:r w:rsidRPr="00832A6C">
        <w:t xml:space="preserve">Отношение </w:t>
      </w:r>
      <w:r w:rsidR="002A0FDA" w:rsidRPr="00832A6C">
        <w:t>«</w:t>
      </w:r>
      <w:r w:rsidRPr="00832A6C">
        <w:t>богородичников</w:t>
      </w:r>
      <w:r w:rsidR="002A0FDA" w:rsidRPr="00832A6C">
        <w:t>»</w:t>
      </w:r>
      <w:r w:rsidRPr="00832A6C">
        <w:t xml:space="preserve"> к семейной жизни лучше всего характеризуется словами апостола Павла: </w:t>
      </w:r>
      <w:r w:rsidR="002A0FDA" w:rsidRPr="00832A6C">
        <w:t>«</w:t>
      </w:r>
      <w:r w:rsidRPr="00832A6C">
        <w:t>...в последние времена отступят некоторые от веры, внимая духам обольстителям и учениям бесовским, через лицемерие лжесловесников, сожженных в совести своей, запрещающих вступать в брак и употреблять в пищу то, что Бог сотворил</w:t>
      </w:r>
      <w:r w:rsidR="006023EB" w:rsidRPr="00832A6C">
        <w:t>...</w:t>
      </w:r>
      <w:r w:rsidR="002A0FDA" w:rsidRPr="00832A6C">
        <w:t>»</w:t>
      </w:r>
      <w:r w:rsidRPr="00832A6C">
        <w:t xml:space="preserve"> (1 Тим. 4:1-3). Супружеская жизнь адептам до недавнего времени запрещалась вовсе, а теперь настоятельно не рекомендуется: </w:t>
      </w:r>
      <w:r w:rsidR="002A0FDA" w:rsidRPr="00832A6C">
        <w:t>«</w:t>
      </w:r>
      <w:r w:rsidRPr="00832A6C">
        <w:t>христианство возможно только монашеское. &lt;...&gt; Какая может быть женщина, семья, брак? Время последнее. Вымолить бы грехи. &lt;...&gt; Старцы рекомендуют жить (с женой.</w:t>
      </w:r>
      <w:r w:rsidR="006023EB" w:rsidRPr="00832A6C">
        <w:t xml:space="preserve"> — </w:t>
      </w:r>
      <w:r w:rsidR="000B3C6E">
        <w:rPr>
          <w:i/>
          <w:iCs/>
        </w:rPr>
        <w:t>А.Д.</w:t>
      </w:r>
      <w:r w:rsidRPr="00832A6C">
        <w:t>), как брату и сестре</w:t>
      </w:r>
      <w:r w:rsidR="002A0FDA" w:rsidRPr="00832A6C">
        <w:t>»</w:t>
      </w:r>
      <w:r w:rsidRPr="00832A6C">
        <w:rPr>
          <w:vertAlign w:val="superscript"/>
        </w:rPr>
        <w:footnoteReference w:id="1116"/>
      </w:r>
      <w:r w:rsidRPr="00832A6C">
        <w:t xml:space="preserve">; </w:t>
      </w:r>
      <w:r w:rsidR="002A0FDA" w:rsidRPr="00832A6C">
        <w:t>«</w:t>
      </w:r>
      <w:r w:rsidRPr="00832A6C">
        <w:t>Семейные узы не ведут ныне к добру. &lt;...&gt; Упаси Господь соединяться плотски! Думаете усладиться и породить, а уподобляетесь двум бычкам</w:t>
      </w:r>
      <w:r w:rsidR="002A0FDA" w:rsidRPr="00832A6C">
        <w:t>»</w:t>
      </w:r>
      <w:r w:rsidRPr="00832A6C">
        <w:rPr>
          <w:vertAlign w:val="superscript"/>
        </w:rPr>
        <w:footnoteReference w:id="1117"/>
      </w:r>
      <w:r w:rsidRPr="00832A6C">
        <w:t>.</w:t>
      </w:r>
    </w:p>
    <w:p w:rsidR="0069749D" w:rsidRPr="00832A6C" w:rsidRDefault="0069749D" w:rsidP="00530968">
      <w:r w:rsidRPr="00832A6C">
        <w:t>Все эти правила не распространяются на высшее звено секты</w:t>
      </w:r>
      <w:r w:rsidR="006023EB" w:rsidRPr="00832A6C">
        <w:t xml:space="preserve"> — </w:t>
      </w:r>
      <w:r w:rsidRPr="00832A6C">
        <w:t xml:space="preserve">ее руководителей, которые, судя по сообщениям бывших членов, едят и спят вволю и ведут семейную (а также и </w:t>
      </w:r>
      <w:r w:rsidR="002A0FDA" w:rsidRPr="00832A6C">
        <w:t>«</w:t>
      </w:r>
      <w:r w:rsidRPr="00832A6C">
        <w:t>сверхсемейную</w:t>
      </w:r>
      <w:r w:rsidR="002A0FDA" w:rsidRPr="00832A6C">
        <w:t>»</w:t>
      </w:r>
      <w:r w:rsidRPr="00832A6C">
        <w:t>) жизнь. Они, по всей видимости, считают, что всего достигли, взлетели на высший уровень, и для них не имеют значения аскетические подвиги</w:t>
      </w:r>
      <w:r w:rsidR="006023EB" w:rsidRPr="00832A6C">
        <w:t xml:space="preserve"> — </w:t>
      </w:r>
      <w:r w:rsidRPr="00832A6C">
        <w:t xml:space="preserve">их уже ничто не может испортить. Очевидно, поэтому в противоречивые сами в себе </w:t>
      </w:r>
      <w:r w:rsidR="002A0FDA" w:rsidRPr="00832A6C">
        <w:t>«</w:t>
      </w:r>
      <w:r w:rsidRPr="00832A6C">
        <w:t>богородичные</w:t>
      </w:r>
      <w:r w:rsidR="002A0FDA" w:rsidRPr="00832A6C">
        <w:t>»</w:t>
      </w:r>
      <w:r w:rsidRPr="00832A6C">
        <w:t xml:space="preserve"> заповеди вставили для самих себя и такую: </w:t>
      </w:r>
      <w:r w:rsidR="002A0FDA" w:rsidRPr="00832A6C">
        <w:t>«</w:t>
      </w:r>
      <w:r w:rsidRPr="00832A6C">
        <w:t>благословляется брак со всеми ближними, со всякой тварью</w:t>
      </w:r>
      <w:r w:rsidR="002A0FDA" w:rsidRPr="00832A6C">
        <w:t>»</w:t>
      </w:r>
      <w:r w:rsidRPr="00832A6C">
        <w:rPr>
          <w:vertAlign w:val="superscript"/>
        </w:rPr>
        <w:footnoteReference w:id="1118"/>
      </w:r>
      <w:r w:rsidRPr="00832A6C">
        <w:t>.</w:t>
      </w:r>
    </w:p>
    <w:p w:rsidR="0069749D" w:rsidRPr="00832A6C" w:rsidRDefault="0069749D" w:rsidP="00530968">
      <w:r w:rsidRPr="00832A6C">
        <w:t>Внутри секты</w:t>
      </w:r>
      <w:r w:rsidR="006023EB" w:rsidRPr="00832A6C">
        <w:t xml:space="preserve"> — </w:t>
      </w:r>
      <w:r w:rsidRPr="00832A6C">
        <w:t xml:space="preserve">полная дисциплина и контроль, совместное жительство, совместное скандирование мантр. Например, одна из них: </w:t>
      </w:r>
      <w:r w:rsidR="002A0FDA" w:rsidRPr="00832A6C">
        <w:t>«</w:t>
      </w:r>
      <w:r w:rsidRPr="00832A6C">
        <w:t>Век святых, сила праведных!</w:t>
      </w:r>
      <w:r w:rsidR="002A0FDA" w:rsidRPr="00832A6C">
        <w:t>»</w:t>
      </w:r>
      <w:r w:rsidRPr="00832A6C">
        <w:t xml:space="preserve"> </w:t>
      </w:r>
      <w:r w:rsidR="002A0FDA" w:rsidRPr="00832A6C">
        <w:t>«</w:t>
      </w:r>
      <w:r w:rsidRPr="00832A6C">
        <w:t>Богослужения</w:t>
      </w:r>
      <w:r w:rsidR="002A0FDA" w:rsidRPr="00832A6C">
        <w:t>»</w:t>
      </w:r>
      <w:r w:rsidRPr="00832A6C">
        <w:t xml:space="preserve"> (как они их называют, </w:t>
      </w:r>
      <w:r w:rsidR="002A0FDA" w:rsidRPr="00832A6C">
        <w:t>«</w:t>
      </w:r>
      <w:r w:rsidRPr="00832A6C">
        <w:t>космические литургии</w:t>
      </w:r>
      <w:r w:rsidR="002A0FDA" w:rsidRPr="00832A6C">
        <w:t>»</w:t>
      </w:r>
      <w:r w:rsidRPr="00832A6C">
        <w:t xml:space="preserve">) продолжаются нескончаемо долго под чрезвычайно нудно исполняемые на органе в замедленном ритме популярные мелодии. Эти </w:t>
      </w:r>
      <w:r w:rsidR="002A0FDA" w:rsidRPr="00832A6C">
        <w:t>«</w:t>
      </w:r>
      <w:r w:rsidRPr="00832A6C">
        <w:t>космические литургии</w:t>
      </w:r>
      <w:r w:rsidR="002A0FDA" w:rsidRPr="00832A6C">
        <w:t>»</w:t>
      </w:r>
      <w:r w:rsidRPr="00832A6C">
        <w:t xml:space="preserve"> включают в себя так называемые </w:t>
      </w:r>
      <w:r w:rsidR="002A0FDA" w:rsidRPr="00832A6C">
        <w:t>«</w:t>
      </w:r>
      <w:r w:rsidRPr="00832A6C">
        <w:t>пластические молитвы</w:t>
      </w:r>
      <w:r w:rsidR="002A0FDA" w:rsidRPr="00832A6C">
        <w:t>»</w:t>
      </w:r>
      <w:r w:rsidRPr="00832A6C">
        <w:t xml:space="preserve"> (замедленные синхронные приседания, размахивания руками и раскачивания), которые сектанты исполняют хороводом перед статуей Богоматери. Потом начинается всеобщая вакханалия, когда вся толпа носится вприпрыжку, как бы играя в </w:t>
      </w:r>
      <w:r w:rsidR="002A0FDA" w:rsidRPr="00832A6C">
        <w:t>«</w:t>
      </w:r>
      <w:r w:rsidRPr="00832A6C">
        <w:t>ручеек</w:t>
      </w:r>
      <w:r w:rsidR="002A0FDA" w:rsidRPr="00832A6C">
        <w:t>»</w:t>
      </w:r>
      <w:r w:rsidRPr="00832A6C">
        <w:t>, со все более убыстряющимся темпом, а затем останавливается</w:t>
      </w:r>
      <w:r w:rsidR="006023EB" w:rsidRPr="00832A6C">
        <w:t xml:space="preserve"> — </w:t>
      </w:r>
      <w:r w:rsidRPr="00832A6C">
        <w:t xml:space="preserve">и начинается более медленная стадия. Потом Береславский выходит и говорит часовую сверхэкзальтированную и столь же бессмысленную речь (часто нецензурную), а потом </w:t>
      </w:r>
      <w:r w:rsidR="002A0FDA" w:rsidRPr="00832A6C">
        <w:t>«</w:t>
      </w:r>
      <w:r w:rsidRPr="00832A6C">
        <w:t>на сладкое</w:t>
      </w:r>
      <w:r w:rsidR="002A0FDA" w:rsidRPr="00832A6C">
        <w:t>»</w:t>
      </w:r>
      <w:r w:rsidRPr="00832A6C">
        <w:t xml:space="preserve"> может быть разыгран спектакль. Автор присутствовал на спектакле-</w:t>
      </w:r>
      <w:r w:rsidR="002A0FDA" w:rsidRPr="00832A6C">
        <w:t>»</w:t>
      </w:r>
      <w:r w:rsidRPr="00832A6C">
        <w:t>миракле</w:t>
      </w:r>
      <w:r w:rsidR="002A0FDA" w:rsidRPr="00832A6C">
        <w:t>»</w:t>
      </w:r>
      <w:r w:rsidRPr="00832A6C">
        <w:t xml:space="preserve"> про Николая </w:t>
      </w:r>
      <w:r w:rsidRPr="00832A6C">
        <w:rPr>
          <w:lang w:val="en-US"/>
        </w:rPr>
        <w:t>II</w:t>
      </w:r>
      <w:r w:rsidRPr="00832A6C">
        <w:t xml:space="preserve">: вышел </w:t>
      </w:r>
      <w:r w:rsidR="002A0FDA" w:rsidRPr="00832A6C">
        <w:t>«</w:t>
      </w:r>
      <w:r w:rsidRPr="00832A6C">
        <w:t>царь</w:t>
      </w:r>
      <w:r w:rsidR="002A0FDA" w:rsidRPr="00832A6C">
        <w:t>»</w:t>
      </w:r>
      <w:r w:rsidRPr="00832A6C">
        <w:t xml:space="preserve"> в сапогах и мундире и стал творить пластическую молитву, а потом вышла Богоматерь и сказала ему: </w:t>
      </w:r>
      <w:r w:rsidR="002A0FDA" w:rsidRPr="00832A6C">
        <w:t>«</w:t>
      </w:r>
      <w:r w:rsidRPr="00832A6C">
        <w:t>Пострадай за Россию, испей эту чашу</w:t>
      </w:r>
      <w:r w:rsidR="002A0FDA" w:rsidRPr="00832A6C">
        <w:t>»</w:t>
      </w:r>
      <w:r w:rsidRPr="00832A6C">
        <w:t xml:space="preserve">. Николай ответил: </w:t>
      </w:r>
      <w:r w:rsidR="002A0FDA" w:rsidRPr="00832A6C">
        <w:t>«</w:t>
      </w:r>
      <w:r w:rsidRPr="00832A6C">
        <w:t>Не буду</w:t>
      </w:r>
      <w:r w:rsidR="002A0FDA" w:rsidRPr="00832A6C">
        <w:t>»</w:t>
      </w:r>
      <w:r w:rsidRPr="00832A6C">
        <w:t>.</w:t>
      </w:r>
      <w:r w:rsidR="006023EB" w:rsidRPr="00832A6C">
        <w:t xml:space="preserve"> — </w:t>
      </w:r>
      <w:r w:rsidR="002A0FDA" w:rsidRPr="00832A6C">
        <w:t>«</w:t>
      </w:r>
      <w:r w:rsidRPr="00832A6C">
        <w:t>Пострадай!</w:t>
      </w:r>
      <w:r w:rsidR="002A0FDA" w:rsidRPr="00832A6C">
        <w:t>»</w:t>
      </w:r>
      <w:r w:rsidR="006023EB" w:rsidRPr="00832A6C">
        <w:t xml:space="preserve"> — </w:t>
      </w:r>
      <w:r w:rsidR="002A0FDA" w:rsidRPr="00832A6C">
        <w:t>«</w:t>
      </w:r>
      <w:r w:rsidRPr="00832A6C">
        <w:t>Ну хорошо, пострадаю</w:t>
      </w:r>
      <w:r w:rsidR="006023EB" w:rsidRPr="00832A6C">
        <w:t>...</w:t>
      </w:r>
      <w:r w:rsidR="002A0FDA" w:rsidRPr="00832A6C">
        <w:t>»</w:t>
      </w:r>
      <w:r w:rsidRPr="00832A6C">
        <w:t xml:space="preserve"> Все это кощунственное кривляние члены секты воспринимают совершенно всерьез, плача и страдая. Секта уже давно канонизировала императора Николая, вместе со </w:t>
      </w:r>
      <w:r w:rsidR="002A0FDA" w:rsidRPr="00832A6C">
        <w:t>«</w:t>
      </w:r>
      <w:r w:rsidRPr="00832A6C">
        <w:t>святым старцем</w:t>
      </w:r>
      <w:r w:rsidR="002A0FDA" w:rsidRPr="00832A6C">
        <w:t>»</w:t>
      </w:r>
      <w:r w:rsidRPr="00832A6C">
        <w:t xml:space="preserve"> Григорием Распутиным</w:t>
      </w:r>
      <w:r w:rsidR="006023EB" w:rsidRPr="00832A6C">
        <w:t xml:space="preserve"> — </w:t>
      </w:r>
      <w:r w:rsidRPr="00832A6C">
        <w:t xml:space="preserve">он у них именуется </w:t>
      </w:r>
      <w:r w:rsidR="002A0FDA" w:rsidRPr="00832A6C">
        <w:t>«</w:t>
      </w:r>
      <w:r w:rsidRPr="00832A6C">
        <w:t>св. Григорием Новым</w:t>
      </w:r>
      <w:r w:rsidR="002A0FDA" w:rsidRPr="00832A6C">
        <w:t>»</w:t>
      </w:r>
      <w:r w:rsidRPr="00832A6C">
        <w:t xml:space="preserve">, который </w:t>
      </w:r>
      <w:r w:rsidR="002A0FDA" w:rsidRPr="00832A6C">
        <w:t>«</w:t>
      </w:r>
      <w:r w:rsidRPr="00832A6C">
        <w:t>хотя б и матерился, все равно святой... Еще предстоит снять ворох клеветы на этого святого, истинно православного</w:t>
      </w:r>
      <w:r w:rsidR="002A0FDA" w:rsidRPr="00832A6C">
        <w:t>»</w:t>
      </w:r>
      <w:r w:rsidRPr="00832A6C">
        <w:rPr>
          <w:vertAlign w:val="superscript"/>
        </w:rPr>
        <w:footnoteReference w:id="1119"/>
      </w:r>
      <w:r w:rsidRPr="00832A6C">
        <w:rPr>
          <w:i/>
          <w:iCs/>
        </w:rPr>
        <w:t>.</w:t>
      </w:r>
    </w:p>
    <w:p w:rsidR="0069749D" w:rsidRPr="00832A6C" w:rsidRDefault="0069749D" w:rsidP="00530968">
      <w:r w:rsidRPr="00832A6C">
        <w:t>Был также другой спектакль</w:t>
      </w:r>
      <w:r w:rsidR="006023EB" w:rsidRPr="00832A6C">
        <w:t xml:space="preserve"> — </w:t>
      </w:r>
      <w:r w:rsidR="002A0FDA" w:rsidRPr="00832A6C">
        <w:t>«</w:t>
      </w:r>
      <w:r w:rsidRPr="00832A6C">
        <w:t>Сатирическая мистерия: Откуда на Руси тоталитарные секты</w:t>
      </w:r>
      <w:r w:rsidR="002A0FDA" w:rsidRPr="00832A6C">
        <w:t>»</w:t>
      </w:r>
      <w:r w:rsidRPr="00832A6C">
        <w:rPr>
          <w:vertAlign w:val="superscript"/>
        </w:rPr>
        <w:footnoteReference w:id="1120"/>
      </w:r>
      <w:r w:rsidRPr="00832A6C">
        <w:t xml:space="preserve">, где рассказывается история Левы Пчелкина, </w:t>
      </w:r>
      <w:r w:rsidR="002A0FDA" w:rsidRPr="00832A6C">
        <w:t>«</w:t>
      </w:r>
      <w:r w:rsidRPr="00832A6C">
        <w:t>кандидата сектоведения и доктора инквизиторских наук, выпускника Нью-Йоркской семинарии имени первосвященника Кайафы</w:t>
      </w:r>
      <w:r w:rsidR="002A0FDA" w:rsidRPr="00832A6C">
        <w:t>»</w:t>
      </w:r>
      <w:r w:rsidRPr="00832A6C">
        <w:t>. Естественно, речь идет об авторе этой книги. В спектакле демонстрируется душещипательная история, как Лева Пчелкин устанавливает страшный инквизиторский режим во всей России, где всех людей по подозрению в принадлежности к какой-нибудь секте арестовывают, пытают и отправляют в страшные реабилитационные лагеря. Герой наживается на чужих страданиях. Но народ начинает молиться Богу, и мера злодеяний Пчелкина (</w:t>
      </w:r>
      <w:r w:rsidR="002A0FDA" w:rsidRPr="00832A6C">
        <w:t>«</w:t>
      </w:r>
      <w:r w:rsidRPr="00832A6C">
        <w:t>превышающих преступления Нерона, Диоклетиана, Ленина, Сталина и Пол Пота вместе взятых</w:t>
      </w:r>
      <w:r w:rsidR="002A0FDA" w:rsidRPr="00832A6C">
        <w:t>»</w:t>
      </w:r>
      <w:r w:rsidRPr="00832A6C">
        <w:t>) переполняет чашу Божественного терпения. Начинается Второе пришествие (по всей видимости, Богоматери), пчелкинский режим обрушивается, его самого арестовывают и отдают под небесный трибунал. Страшно воя, он катается по сцене, а тем временем Трибунал посылает его на тысячу лет в реабилитационный лагерь на Марс для перевоспитания. А на земле, избавленной от его присутствия, тем временем настает Пасха. Зал пляшет и скачет вместе с актерами, и общая радость не имеет границ...</w:t>
      </w:r>
    </w:p>
    <w:p w:rsidR="0069749D" w:rsidRPr="00832A6C" w:rsidRDefault="0069749D" w:rsidP="00530968">
      <w:r w:rsidRPr="00832A6C">
        <w:t>Символика, весь образный ряд, используемый сектой, состоят из мешанины православных и католических образов, но чем дальше, тем больше преобладает католицизм: Фатимская Божия Матерь, различные статуэтки, гирляндочки, белые оборочки, розарии, множество изображений сердечек и</w:t>
      </w:r>
      <w:r w:rsidR="00931231" w:rsidRPr="00832A6C">
        <w:t xml:space="preserve"> т.п.</w:t>
      </w:r>
      <w:r w:rsidRPr="00832A6C">
        <w:t xml:space="preserve"> </w:t>
      </w:r>
      <w:r w:rsidR="002A0FDA" w:rsidRPr="00832A6C">
        <w:t>«</w:t>
      </w:r>
      <w:r w:rsidRPr="00832A6C">
        <w:t>Облачение</w:t>
      </w:r>
      <w:r w:rsidR="002A0FDA" w:rsidRPr="00832A6C">
        <w:t>»</w:t>
      </w:r>
      <w:r w:rsidRPr="00832A6C">
        <w:t xml:space="preserve"> Береславского, которое разрабатывал, по его словам, лучший российский модельер, весьма похоже на католическую сутану, только разноцветную, с рюшечками, галунами и разрезами, на редкость безвкусную.</w:t>
      </w:r>
    </w:p>
    <w:p w:rsidR="0069749D" w:rsidRPr="00832A6C" w:rsidRDefault="0069749D" w:rsidP="00530968">
      <w:r w:rsidRPr="00832A6C">
        <w:t>По учению БЦ, сегодня человечество вступает в завершающий этап христианской истории</w:t>
      </w:r>
      <w:r w:rsidR="006023EB" w:rsidRPr="00832A6C">
        <w:t xml:space="preserve"> — </w:t>
      </w:r>
      <w:r w:rsidRPr="00832A6C">
        <w:t xml:space="preserve">наступают последние времена, грядет преображение мира. Но марианская эсхатология обещает не конец, а трансформацию мира. </w:t>
      </w:r>
      <w:r w:rsidR="002A0FDA" w:rsidRPr="00832A6C">
        <w:t>«</w:t>
      </w:r>
      <w:r w:rsidRPr="00832A6C">
        <w:t>Богородичники</w:t>
      </w:r>
      <w:r w:rsidR="002A0FDA" w:rsidRPr="00832A6C">
        <w:t>»</w:t>
      </w:r>
      <w:r w:rsidRPr="00832A6C">
        <w:t xml:space="preserve"> проповедуют апокатастасис</w:t>
      </w:r>
      <w:r w:rsidR="006023EB" w:rsidRPr="00832A6C">
        <w:t xml:space="preserve"> — </w:t>
      </w:r>
      <w:r w:rsidRPr="00832A6C">
        <w:t xml:space="preserve">всеобщее вечное спасение: вечность мук дана только </w:t>
      </w:r>
      <w:r w:rsidR="002A0FDA" w:rsidRPr="00832A6C">
        <w:t>«</w:t>
      </w:r>
      <w:r w:rsidRPr="00832A6C">
        <w:t>в субъективном переживании</w:t>
      </w:r>
      <w:r w:rsidR="002A0FDA" w:rsidRPr="00832A6C">
        <w:t>»</w:t>
      </w:r>
      <w:r w:rsidRPr="00832A6C">
        <w:rPr>
          <w:vertAlign w:val="superscript"/>
        </w:rPr>
        <w:footnoteReference w:id="1121"/>
      </w:r>
      <w:r w:rsidRPr="00832A6C">
        <w:t xml:space="preserve">; Богородица </w:t>
      </w:r>
      <w:r w:rsidR="002A0FDA" w:rsidRPr="00832A6C">
        <w:t>«</w:t>
      </w:r>
      <w:r w:rsidRPr="00832A6C">
        <w:t>взяла на Себя грехи мучеников преисподней</w:t>
      </w:r>
      <w:r w:rsidR="002A0FDA" w:rsidRPr="00832A6C">
        <w:t>»</w:t>
      </w:r>
      <w:r w:rsidRPr="00832A6C">
        <w:t xml:space="preserve"> и </w:t>
      </w:r>
      <w:r w:rsidR="002A0FDA" w:rsidRPr="00832A6C">
        <w:t>«</w:t>
      </w:r>
      <w:r w:rsidRPr="00832A6C">
        <w:t>Страшный Суд будет заменен Преображением, а ад будет закрыт</w:t>
      </w:r>
      <w:r w:rsidR="002A0FDA" w:rsidRPr="00832A6C">
        <w:t>»</w:t>
      </w:r>
      <w:r w:rsidRPr="00832A6C">
        <w:rPr>
          <w:vertAlign w:val="superscript"/>
        </w:rPr>
        <w:footnoteReference w:id="1122"/>
      </w:r>
      <w:r w:rsidRPr="00832A6C">
        <w:t>.</w:t>
      </w:r>
    </w:p>
    <w:p w:rsidR="0069749D" w:rsidRPr="00832A6C" w:rsidRDefault="0069749D" w:rsidP="00530968">
      <w:r w:rsidRPr="00832A6C">
        <w:t xml:space="preserve">Если произойдет всеобщее покаяние и все обратятся в истинную марианскую веру, то Богородица заменит Страшный суд на тихий сон преображения. Существующие монастыри и общины БЦ как бы огоньки, звездочки, элементы грядущего мира, которые постепенно разрастутся, опутают всю землю, и тогда наступит 1000-летнее Царство Божие, во главе которого вместо царя-помазанника встанет Мария-Первопомазанница. В течение всех этих 1000 лет (надо думать, покуда </w:t>
      </w:r>
      <w:r w:rsidR="002A0FDA" w:rsidRPr="00832A6C">
        <w:t>«</w:t>
      </w:r>
      <w:r w:rsidRPr="00832A6C">
        <w:t>Лева Пчелкин</w:t>
      </w:r>
      <w:r w:rsidR="002A0FDA" w:rsidRPr="00832A6C">
        <w:t>»</w:t>
      </w:r>
      <w:r w:rsidRPr="00832A6C">
        <w:t xml:space="preserve"> будет сидеть на Марсе) мир будет устроен правильным духовным образом, при котором государственное христианство сменится христианским государством.</w:t>
      </w:r>
    </w:p>
    <w:p w:rsidR="0069749D" w:rsidRPr="00832A6C" w:rsidRDefault="0069749D" w:rsidP="00530968"/>
    <w:p w:rsidR="0069749D" w:rsidRPr="00832A6C" w:rsidRDefault="0069749D" w:rsidP="00112C1E">
      <w:pPr>
        <w:pStyle w:val="3"/>
      </w:pPr>
      <w:bookmarkStart w:id="234" w:name="_Toc119135541"/>
      <w:r w:rsidRPr="00832A6C">
        <w:t>5</w:t>
      </w:r>
      <w:r w:rsidR="00566A7B" w:rsidRPr="00832A6C">
        <w:t xml:space="preserve">. </w:t>
      </w:r>
      <w:r w:rsidRPr="00832A6C">
        <w:t>До тех пор, пока в секте существует неограниченная власть,</w:t>
      </w:r>
      <w:r w:rsidR="00566A7B" w:rsidRPr="00832A6C">
        <w:t xml:space="preserve"> </w:t>
      </w:r>
      <w:r w:rsidRPr="00832A6C">
        <w:t>она не меняется и не может измениться</w:t>
      </w:r>
      <w:bookmarkEnd w:id="234"/>
    </w:p>
    <w:p w:rsidR="006023EB" w:rsidRPr="00832A6C" w:rsidRDefault="002A0FDA" w:rsidP="00530968">
      <w:r w:rsidRPr="00832A6C">
        <w:t>«</w:t>
      </w:r>
      <w:r w:rsidR="0069749D" w:rsidRPr="00832A6C">
        <w:t>Богородичники</w:t>
      </w:r>
      <w:r w:rsidRPr="00832A6C">
        <w:t>»</w:t>
      </w:r>
      <w:r w:rsidR="0069749D" w:rsidRPr="00832A6C">
        <w:t xml:space="preserve"> утверждают, что ратуют за свободу совести. Они заявляют, что нахождение в данное время у власти демократов благословенно</w:t>
      </w:r>
      <w:r w:rsidR="006023EB" w:rsidRPr="00832A6C">
        <w:t xml:space="preserve"> — </w:t>
      </w:r>
      <w:r w:rsidR="0069749D" w:rsidRPr="00832A6C">
        <w:t>Богородица, дескать, помогла им в августе 1991 года и в октябре 1993 года. Все это произошло только благодаря их молитвам. Еще в 1991 году они изгоняли дух Ленина из Кремля. При этом они говорят, что идеал для них</w:t>
      </w:r>
      <w:r w:rsidR="006023EB" w:rsidRPr="00832A6C">
        <w:t xml:space="preserve"> — </w:t>
      </w:r>
      <w:r w:rsidR="0069749D" w:rsidRPr="00832A6C">
        <w:t xml:space="preserve">теократическое государство во главе с монархом, который будет похож на мученика Николая </w:t>
      </w:r>
      <w:r w:rsidR="0069749D" w:rsidRPr="00832A6C">
        <w:rPr>
          <w:lang w:val="en-US"/>
        </w:rPr>
        <w:t>II</w:t>
      </w:r>
      <w:r w:rsidR="0069749D" w:rsidRPr="00832A6C">
        <w:t xml:space="preserve">. И как тот во всем слушался </w:t>
      </w:r>
      <w:r w:rsidRPr="00832A6C">
        <w:t>«</w:t>
      </w:r>
      <w:r w:rsidR="0069749D" w:rsidRPr="00832A6C">
        <w:t>святого старца Григория Распутина</w:t>
      </w:r>
      <w:r w:rsidRPr="00832A6C">
        <w:t>»</w:t>
      </w:r>
      <w:r w:rsidR="0069749D" w:rsidRPr="00832A6C">
        <w:t xml:space="preserve">, так и новый царь во всем будет повиноваться </w:t>
      </w:r>
      <w:r w:rsidRPr="00832A6C">
        <w:t>«</w:t>
      </w:r>
      <w:r w:rsidR="0069749D" w:rsidRPr="00832A6C">
        <w:t>святым старцам</w:t>
      </w:r>
      <w:r w:rsidRPr="00832A6C">
        <w:t>»</w:t>
      </w:r>
      <w:r w:rsidR="0069749D" w:rsidRPr="00832A6C">
        <w:t xml:space="preserve">, </w:t>
      </w:r>
      <w:r w:rsidRPr="00832A6C">
        <w:t>«</w:t>
      </w:r>
      <w:r w:rsidR="0069749D" w:rsidRPr="00832A6C">
        <w:t>духоносным мужам</w:t>
      </w:r>
      <w:r w:rsidRPr="00832A6C">
        <w:t>»</w:t>
      </w:r>
      <w:r w:rsidR="0069749D" w:rsidRPr="00832A6C">
        <w:t xml:space="preserve"> и </w:t>
      </w:r>
      <w:r w:rsidRPr="00832A6C">
        <w:t>«</w:t>
      </w:r>
      <w:r w:rsidR="0069749D" w:rsidRPr="00832A6C">
        <w:t>пророкам</w:t>
      </w:r>
      <w:r w:rsidRPr="00832A6C">
        <w:t>»</w:t>
      </w:r>
      <w:r w:rsidR="0069749D" w:rsidRPr="00832A6C">
        <w:t xml:space="preserve">, в которые </w:t>
      </w:r>
      <w:r w:rsidRPr="00832A6C">
        <w:t>«</w:t>
      </w:r>
      <w:r w:rsidR="0069749D" w:rsidRPr="00832A6C">
        <w:t>богородичники</w:t>
      </w:r>
      <w:r w:rsidRPr="00832A6C">
        <w:t>»</w:t>
      </w:r>
      <w:r w:rsidR="0069749D" w:rsidRPr="00832A6C">
        <w:t>, естественно, метят сами. Но это</w:t>
      </w:r>
      <w:r w:rsidR="006023EB" w:rsidRPr="00832A6C">
        <w:t xml:space="preserve"> — </w:t>
      </w:r>
      <w:r w:rsidR="0069749D" w:rsidRPr="00832A6C">
        <w:t>идеальный уровень, а на практике они говорят, что поддерживали Ельцина, что выступают за свободный рынок, и прорицают, что в будущем Россию возглавит святой царь-предприниматель.</w:t>
      </w:r>
    </w:p>
    <w:p w:rsidR="0069749D" w:rsidRPr="00832A6C" w:rsidRDefault="0069749D" w:rsidP="00530968">
      <w:r w:rsidRPr="00832A6C">
        <w:t xml:space="preserve">Миссия </w:t>
      </w:r>
      <w:r w:rsidR="002A0FDA" w:rsidRPr="00832A6C">
        <w:t>«</w:t>
      </w:r>
      <w:r w:rsidRPr="00832A6C">
        <w:t>пророка-патриарха</w:t>
      </w:r>
      <w:r w:rsidR="002A0FDA" w:rsidRPr="00832A6C">
        <w:t>»</w:t>
      </w:r>
      <w:r w:rsidRPr="00832A6C">
        <w:t xml:space="preserve"> Береславского</w:t>
      </w:r>
      <w:r w:rsidR="006023EB" w:rsidRPr="00832A6C">
        <w:t xml:space="preserve"> — </w:t>
      </w:r>
      <w:r w:rsidRPr="00832A6C">
        <w:t xml:space="preserve">открыть тайну времен, которая связана с особой ролью Марии. Пророк Иоанн Береславский соединяет Новый и Новейший Заветы, подобно тому как Иоанн Креститель соединил Ветхий Завет с Новым. В </w:t>
      </w:r>
      <w:r w:rsidR="002A0FDA" w:rsidRPr="00832A6C">
        <w:t>«</w:t>
      </w:r>
      <w:r w:rsidRPr="00832A6C">
        <w:t>богородичной</w:t>
      </w:r>
      <w:r w:rsidR="002A0FDA" w:rsidRPr="00832A6C">
        <w:t>»</w:t>
      </w:r>
      <w:r w:rsidRPr="00832A6C">
        <w:t xml:space="preserve"> литературе сказано, что пророк Иоанн, данный России Богом, несет полноту правды. Интересно указание на то, что ревность веры не зависит от тяжести греха, который лежит на человеке. В церковной иерархии самые высокие посты занимают люди с самой тяжелой греховной чашей. Тем, кто будет верно исповедовать Марию Матерью Непорочного Зачатия и будет верно Ей служить, грехи их не будут вменены. Очень удобная теория.</w:t>
      </w:r>
    </w:p>
    <w:p w:rsidR="0069749D" w:rsidRPr="00832A6C" w:rsidRDefault="0069749D" w:rsidP="00530968">
      <w:r w:rsidRPr="00832A6C">
        <w:t xml:space="preserve">Посвятив Россию Божией Матери и в ожидании Ее видимого воцарения на Российском Престоле, </w:t>
      </w:r>
      <w:r w:rsidR="002A0FDA" w:rsidRPr="00832A6C">
        <w:t>«</w:t>
      </w:r>
      <w:r w:rsidRPr="00832A6C">
        <w:t>богородичники</w:t>
      </w:r>
      <w:r w:rsidR="002A0FDA" w:rsidRPr="00832A6C">
        <w:t>»</w:t>
      </w:r>
      <w:r w:rsidRPr="00832A6C">
        <w:t xml:space="preserve"> ведут работу по подготовке армии к этому событию. Обращаясь к армии, лжебогородица вещает:</w:t>
      </w:r>
    </w:p>
    <w:p w:rsidR="0069749D" w:rsidRPr="00832A6C" w:rsidRDefault="0069749D" w:rsidP="004E67B8">
      <w:pPr>
        <w:ind w:left="900" w:firstLine="0"/>
      </w:pPr>
      <w:r w:rsidRPr="00832A6C">
        <w:t>В России царь был Верховным Главнокомандующим армии. А ныне Я, Царица Российская, помазанная на Престол Самим Первосвященником Иисусом, повелеваю вам: присягнуть Мне как Своей Военноначальнице Верховной, пасть на колени и преклониться пред мои стопы, признать Меня живой и управляющей Россией. &lt;...&gt; Принявшие святую смерть во Имя Мое на поле брани получают ангельский удел как мученики правды</w:t>
      </w:r>
      <w:r w:rsidR="006023EB" w:rsidRPr="00832A6C">
        <w:rPr>
          <w:vertAlign w:val="superscript"/>
        </w:rPr>
        <w:footnoteReference w:id="1123"/>
      </w:r>
      <w:r w:rsidR="001D708A">
        <w:t>…</w:t>
      </w:r>
    </w:p>
    <w:p w:rsidR="0069749D" w:rsidRPr="00832A6C" w:rsidRDefault="0069749D" w:rsidP="00530968">
      <w:r w:rsidRPr="00832A6C">
        <w:t>Для себя Береславский в этом новом порядке отводит самую почетную роль:</w:t>
      </w:r>
    </w:p>
    <w:p w:rsidR="0069749D" w:rsidRPr="00832A6C" w:rsidRDefault="0069749D" w:rsidP="004E67B8">
      <w:pPr>
        <w:ind w:left="900" w:firstLine="0"/>
      </w:pPr>
      <w:r w:rsidRPr="00832A6C">
        <w:t>Вот мой первый Указ: о присягании России стопам Пренепорочной Девы, Верховной Владычице своей. Я буду вести народ через Своих посредников, а также указующими знамениями и знаками. &lt;...&gt; Предстоит беспрецедентная новая уникальная цивилизация. К власти буквально в течение нескольких лет придут политики принципиально нового типа. Их отличит глубокое осознание сатанинского завета (в недавнем прошлом России</w:t>
      </w:r>
      <w:r w:rsidR="006023EB" w:rsidRPr="00832A6C">
        <w:t xml:space="preserve"> — </w:t>
      </w:r>
      <w:r w:rsidRPr="00832A6C">
        <w:t>ее погружение в слои окаянства, каинитства, рефаимства), ревностная готовность отречься от печатей дьявола... &lt;...&gt; Вот, ставлю наместником Своей Державы пророка и святого. Кого назначу помощниками, губернаторами, министрами и епархиальными главами? Ревнителей Христовой правды, прошедших Богородичную школу и присягнувших у Креста</w:t>
      </w:r>
      <w:r w:rsidRPr="00832A6C">
        <w:rPr>
          <w:vertAlign w:val="superscript"/>
        </w:rPr>
        <w:footnoteReference w:id="1124"/>
      </w:r>
      <w:r w:rsidRPr="00832A6C">
        <w:t>.</w:t>
      </w:r>
    </w:p>
    <w:p w:rsidR="0069749D" w:rsidRPr="00832A6C" w:rsidRDefault="0069749D" w:rsidP="00530968">
      <w:r w:rsidRPr="00832A6C">
        <w:t xml:space="preserve">У БЦ хорошие связи в дивизии Дзержинского: известно, что там были офицеры, которые заодно являлись </w:t>
      </w:r>
      <w:r w:rsidR="002A0FDA" w:rsidRPr="00832A6C">
        <w:t>«</w:t>
      </w:r>
      <w:r w:rsidRPr="00832A6C">
        <w:t>священниками</w:t>
      </w:r>
      <w:r w:rsidR="002A0FDA" w:rsidRPr="00832A6C">
        <w:t>»</w:t>
      </w:r>
      <w:r w:rsidRPr="00832A6C">
        <w:t xml:space="preserve"> БЦ и крестили солдат (имеются фотографии), пользуясь своим служебным положением. Есть у них так называемый </w:t>
      </w:r>
      <w:r w:rsidR="002A0FDA" w:rsidRPr="00832A6C">
        <w:t>«</w:t>
      </w:r>
      <w:r w:rsidRPr="00832A6C">
        <w:t>легион Божией Матери</w:t>
      </w:r>
      <w:r w:rsidR="002A0FDA" w:rsidRPr="00832A6C">
        <w:t>»</w:t>
      </w:r>
      <w:r w:rsidR="006023EB" w:rsidRPr="00832A6C">
        <w:t xml:space="preserve"> — </w:t>
      </w:r>
      <w:r w:rsidRPr="00832A6C">
        <w:t>военизированная гвардия, состоящая из весьма крепких молодцов, которые явно едят и спят вволю. Раньше у них была хорошая связь с Жириновским и его ЛДПР; когда БЦ судился с Российским телевидением, из-за критической передачи о них, и с диаконом Андреем Кураевым, который в этой передаче участвовал, то их представителем выступал С. В. Беляк</w:t>
      </w:r>
      <w:r w:rsidR="006023EB" w:rsidRPr="00832A6C">
        <w:t xml:space="preserve"> — </w:t>
      </w:r>
      <w:r w:rsidRPr="00832A6C">
        <w:t>личный адвокат Жириновского. Весной 1997 г. фракция ЛДПР пригласила Береславского выступить на конференции, организованной думским Комитетом по геополитике. Там Береславский вновь развивал свои любимые темы о том, что Россия должна присягнуть на верность своей единственной царице</w:t>
      </w:r>
      <w:r w:rsidR="006023EB" w:rsidRPr="00832A6C">
        <w:t xml:space="preserve"> — </w:t>
      </w:r>
      <w:r w:rsidRPr="00832A6C">
        <w:t>Богоматери, а она уж назначит достойных людей</w:t>
      </w:r>
      <w:r w:rsidR="006023EB" w:rsidRPr="00832A6C">
        <w:t xml:space="preserve"> — </w:t>
      </w:r>
      <w:r w:rsidRPr="00832A6C">
        <w:t>пророков и провидцев</w:t>
      </w:r>
      <w:r w:rsidR="006023EB" w:rsidRPr="00832A6C">
        <w:t xml:space="preserve"> — </w:t>
      </w:r>
      <w:r w:rsidRPr="00832A6C">
        <w:t>быть ее наместниками и управлять страной. Все это было с большим воодушевлением воспринято депутатами-жириновцами</w:t>
      </w:r>
      <w:r w:rsidRPr="00832A6C">
        <w:rPr>
          <w:vertAlign w:val="superscript"/>
        </w:rPr>
        <w:footnoteReference w:id="1125"/>
      </w:r>
      <w:r w:rsidRPr="00832A6C">
        <w:t xml:space="preserve">. Осенью 1999 г., когда </w:t>
      </w:r>
      <w:r w:rsidR="002A0FDA" w:rsidRPr="00832A6C">
        <w:t>«</w:t>
      </w:r>
      <w:r w:rsidRPr="00832A6C">
        <w:t>богородичников</w:t>
      </w:r>
      <w:r w:rsidR="002A0FDA" w:rsidRPr="00832A6C">
        <w:t>»</w:t>
      </w:r>
      <w:r w:rsidRPr="00832A6C">
        <w:t xml:space="preserve">, наконец, выставили из незаконно занимаемого ими помещения в центре Москвы, Жириновский немедленно написал гневное письмо с протестом против </w:t>
      </w:r>
      <w:r w:rsidR="002A0FDA" w:rsidRPr="00832A6C">
        <w:t>«</w:t>
      </w:r>
      <w:r w:rsidRPr="00832A6C">
        <w:t>гонений на Православную Церковь</w:t>
      </w:r>
      <w:r w:rsidR="002A0FDA" w:rsidRPr="00832A6C">
        <w:t>»</w:t>
      </w:r>
      <w:r w:rsidRPr="00832A6C">
        <w:t>.</w:t>
      </w:r>
    </w:p>
    <w:p w:rsidR="0069749D" w:rsidRPr="00832A6C" w:rsidRDefault="0069749D" w:rsidP="00530968">
      <w:r w:rsidRPr="00832A6C">
        <w:t>Сейчас БЦ понял, что конфронтационным способом многого не добьешься. Их новая задача</w:t>
      </w:r>
      <w:r w:rsidR="006023EB" w:rsidRPr="00832A6C">
        <w:t xml:space="preserve"> — </w:t>
      </w:r>
      <w:r w:rsidRPr="00832A6C">
        <w:t xml:space="preserve">завоевать признание в качестве не экстремистской, а легитимной религиозной группы, поэтому Береславский дал новые указания: по возможности воздерживаться от публичной критики РПЦ; дети, которые ушли от родителей, периодически стали их навещать. В своих контактах с </w:t>
      </w:r>
      <w:r w:rsidR="002A0FDA" w:rsidRPr="00832A6C">
        <w:t>«</w:t>
      </w:r>
      <w:r w:rsidRPr="00832A6C">
        <w:t>внешними</w:t>
      </w:r>
      <w:r w:rsidR="002A0FDA" w:rsidRPr="00832A6C">
        <w:t>»</w:t>
      </w:r>
      <w:r w:rsidRPr="00832A6C">
        <w:t xml:space="preserve"> береславцы стремятся мимикрировать под Православие. Их </w:t>
      </w:r>
      <w:r w:rsidR="002A0FDA" w:rsidRPr="00832A6C">
        <w:t>«</w:t>
      </w:r>
      <w:r w:rsidRPr="00832A6C">
        <w:t>отцы</w:t>
      </w:r>
      <w:r w:rsidR="002A0FDA" w:rsidRPr="00832A6C">
        <w:t>»</w:t>
      </w:r>
      <w:r w:rsidRPr="00832A6C">
        <w:t xml:space="preserve"> теперь оставили свои голубые балахоны для внутренних собраний, а на улицы выходят в обычных черных рясах и подрясниках с наперсными крестами; сообщают всем встречным, а в особенности потенциальным спонсорам, что они самые что ни на есть православные и представляют </w:t>
      </w:r>
      <w:r w:rsidR="002A0FDA" w:rsidRPr="00832A6C">
        <w:t>«</w:t>
      </w:r>
      <w:r w:rsidRPr="00832A6C">
        <w:t>Церковь Божией Матери Державной</w:t>
      </w:r>
      <w:r w:rsidR="002A0FDA" w:rsidRPr="00832A6C">
        <w:t>»</w:t>
      </w:r>
      <w:r w:rsidRPr="00832A6C">
        <w:t>. Человека несведущего все это вводит в заблуждение, и он помогает им, наивно считая, что таким образом помог Православной Церкви. Очень любят в БЦ окучивать больницы (до недавнего времени они активно работали среди больных неврологического и суицидального отделения Института Склифософского), куда их пускают, опять же, как представителей Русской Православной Церкви.</w:t>
      </w:r>
    </w:p>
    <w:p w:rsidR="0069749D" w:rsidRPr="00832A6C" w:rsidRDefault="0069749D" w:rsidP="00530968">
      <w:r w:rsidRPr="00832A6C">
        <w:t>С одной стороны, БЦ пытается войти в контакт с нашей Церковью, что, естественно, не очень получается, а с другой стороны</w:t>
      </w:r>
      <w:r w:rsidR="006023EB" w:rsidRPr="00832A6C">
        <w:t xml:space="preserve"> — </w:t>
      </w:r>
      <w:r w:rsidRPr="00832A6C">
        <w:t xml:space="preserve">уже вошел в контакт с упоминавшимися выше маргинальными марианскими группами на Западе и объявил о создании </w:t>
      </w:r>
      <w:r w:rsidR="002A0FDA" w:rsidRPr="00832A6C">
        <w:t>«</w:t>
      </w:r>
      <w:r w:rsidRPr="00832A6C">
        <w:t>единой вселенской Марианской Церкви</w:t>
      </w:r>
      <w:r w:rsidR="002A0FDA" w:rsidRPr="00832A6C">
        <w:t>»</w:t>
      </w:r>
      <w:r w:rsidRPr="00832A6C">
        <w:t xml:space="preserve">. На свою </w:t>
      </w:r>
      <w:r w:rsidR="002A0FDA" w:rsidRPr="00832A6C">
        <w:t>«</w:t>
      </w:r>
      <w:r w:rsidRPr="00832A6C">
        <w:t>научную</w:t>
      </w:r>
      <w:r w:rsidR="002A0FDA" w:rsidRPr="00832A6C">
        <w:t>»</w:t>
      </w:r>
      <w:r w:rsidRPr="00832A6C">
        <w:t xml:space="preserve"> конференцию (май 1995 г.) они собрали со всего мира своих единомышленников: это были какой-то ясновидец с Филиппин, какая-то прозорливая дама из Калифорнии, а также </w:t>
      </w:r>
      <w:r w:rsidR="002A0FDA" w:rsidRPr="00832A6C">
        <w:t>«</w:t>
      </w:r>
      <w:r w:rsidRPr="00832A6C">
        <w:t>вселенский православно-католический марианский патриарх-митрополит-архиепископ Афанасий-Константин</w:t>
      </w:r>
      <w:r w:rsidR="002A0FDA" w:rsidRPr="00832A6C">
        <w:t>»</w:t>
      </w:r>
      <w:r w:rsidRPr="00832A6C">
        <w:t xml:space="preserve"> из Калифорнии. По своим повадкам этот ломаный молодой человек с аккуратной черной бородкой весьма напоминал члена одной из типичных для Калифорнии </w:t>
      </w:r>
      <w:r w:rsidR="002A0FDA" w:rsidRPr="00832A6C">
        <w:t>«</w:t>
      </w:r>
      <w:r w:rsidRPr="00832A6C">
        <w:t>церквей</w:t>
      </w:r>
      <w:r w:rsidR="002A0FDA" w:rsidRPr="00832A6C">
        <w:t>»</w:t>
      </w:r>
      <w:r w:rsidRPr="00832A6C">
        <w:t xml:space="preserve">, в которых благословляются гомосексуальные </w:t>
      </w:r>
      <w:r w:rsidR="002A0FDA" w:rsidRPr="00832A6C">
        <w:t>«</w:t>
      </w:r>
      <w:r w:rsidRPr="00832A6C">
        <w:t>браки</w:t>
      </w:r>
      <w:r w:rsidR="002A0FDA" w:rsidRPr="00832A6C">
        <w:t>»</w:t>
      </w:r>
      <w:r w:rsidRPr="00832A6C">
        <w:t>. Был там и его партнер</w:t>
      </w:r>
      <w:r w:rsidR="006023EB" w:rsidRPr="00832A6C">
        <w:t xml:space="preserve"> — </w:t>
      </w:r>
      <w:r w:rsidR="002A0FDA" w:rsidRPr="00832A6C">
        <w:t>«</w:t>
      </w:r>
      <w:r w:rsidRPr="00832A6C">
        <w:t>епископ</w:t>
      </w:r>
      <w:r w:rsidR="002A0FDA" w:rsidRPr="00832A6C">
        <w:t>»</w:t>
      </w:r>
      <w:r w:rsidRPr="00832A6C">
        <w:t xml:space="preserve"> той же </w:t>
      </w:r>
      <w:r w:rsidR="002A0FDA" w:rsidRPr="00832A6C">
        <w:t>«</w:t>
      </w:r>
      <w:r w:rsidRPr="00832A6C">
        <w:t>церкви</w:t>
      </w:r>
      <w:r w:rsidR="002A0FDA" w:rsidRPr="00832A6C">
        <w:t>»</w:t>
      </w:r>
      <w:r w:rsidRPr="00832A6C">
        <w:t xml:space="preserve"> с простым именем</w:t>
      </w:r>
      <w:r w:rsidR="006023EB" w:rsidRPr="00832A6C">
        <w:t xml:space="preserve"> — </w:t>
      </w:r>
      <w:r w:rsidRPr="00832A6C">
        <w:t>Джек Джонс. Привезли какого-то католического епископа (</w:t>
      </w:r>
      <w:r w:rsidR="002A0FDA" w:rsidRPr="00832A6C">
        <w:t>«</w:t>
      </w:r>
      <w:r w:rsidRPr="00832A6C">
        <w:t>великого боговидца</w:t>
      </w:r>
      <w:r w:rsidR="002A0FDA" w:rsidRPr="00832A6C">
        <w:t>»</w:t>
      </w:r>
      <w:r w:rsidRPr="00832A6C">
        <w:t xml:space="preserve">), глубокого старика, который в свое время на Олимпиаде 1921 года получил золотую медаль по бегу, но сейчас вообще вряд ли понимал, где находится и что с ним происходит. Ну и, конечно, главную роль на этом сборище играл </w:t>
      </w:r>
      <w:r w:rsidR="002A0FDA" w:rsidRPr="00832A6C">
        <w:t>«</w:t>
      </w:r>
      <w:r w:rsidRPr="00832A6C">
        <w:t>великий боговидец</w:t>
      </w:r>
      <w:r w:rsidR="002A0FDA" w:rsidRPr="00832A6C">
        <w:t>»</w:t>
      </w:r>
      <w:r w:rsidRPr="00832A6C">
        <w:t xml:space="preserve">, </w:t>
      </w:r>
      <w:r w:rsidR="002A0FDA" w:rsidRPr="00832A6C">
        <w:t>«</w:t>
      </w:r>
      <w:r w:rsidRPr="00832A6C">
        <w:t>гениальный ученый</w:t>
      </w:r>
      <w:r w:rsidR="002A0FDA" w:rsidRPr="00832A6C">
        <w:t>»</w:t>
      </w:r>
      <w:r w:rsidRPr="00832A6C">
        <w:t xml:space="preserve">, </w:t>
      </w:r>
      <w:r w:rsidR="002A0FDA" w:rsidRPr="00832A6C">
        <w:t>«</w:t>
      </w:r>
      <w:r w:rsidRPr="00832A6C">
        <w:t>несравненный филантроп</w:t>
      </w:r>
      <w:r w:rsidR="002A0FDA" w:rsidRPr="00832A6C">
        <w:t>»</w:t>
      </w:r>
      <w:r w:rsidRPr="00832A6C">
        <w:t xml:space="preserve">, </w:t>
      </w:r>
      <w:r w:rsidR="002A0FDA" w:rsidRPr="00832A6C">
        <w:t>«</w:t>
      </w:r>
      <w:r w:rsidRPr="00832A6C">
        <w:t>человек лучезарной святости</w:t>
      </w:r>
      <w:r w:rsidR="002A0FDA" w:rsidRPr="00832A6C">
        <w:t>»</w:t>
      </w:r>
      <w:r w:rsidRPr="00832A6C">
        <w:t xml:space="preserve"> и проч. Чарльз Мерсиека из Алабамского университета.</w:t>
      </w:r>
    </w:p>
    <w:p w:rsidR="0069749D" w:rsidRPr="00832A6C" w:rsidRDefault="0069749D" w:rsidP="00530968">
      <w:r w:rsidRPr="00832A6C">
        <w:t xml:space="preserve">БЦ принадлежит ряд </w:t>
      </w:r>
      <w:r w:rsidR="002A0FDA" w:rsidRPr="00832A6C">
        <w:t>«</w:t>
      </w:r>
      <w:r w:rsidRPr="00832A6C">
        <w:t>монастырей</w:t>
      </w:r>
      <w:r w:rsidR="002A0FDA" w:rsidRPr="00832A6C">
        <w:t>»</w:t>
      </w:r>
      <w:r w:rsidRPr="00832A6C">
        <w:t xml:space="preserve">, коммерческих издательств и предприятий, земля в Подмосковье, где выстроен их </w:t>
      </w:r>
      <w:r w:rsidR="002A0FDA" w:rsidRPr="00832A6C">
        <w:t>«</w:t>
      </w:r>
      <w:r w:rsidRPr="00832A6C">
        <w:t>монастырь</w:t>
      </w:r>
      <w:r w:rsidR="002A0FDA" w:rsidRPr="00832A6C">
        <w:t>»</w:t>
      </w:r>
      <w:r w:rsidRPr="00832A6C">
        <w:t>, пекарня. В 1997 г. руководство БЦ утверждало, что его поддерживало более 700 общин в России и в СНГ, в том числе в семидесяти российских городах, причем более чем в тридцати они зарегистрированы</w:t>
      </w:r>
      <w:r w:rsidRPr="00832A6C">
        <w:rPr>
          <w:vertAlign w:val="superscript"/>
        </w:rPr>
        <w:footnoteReference w:id="1126"/>
      </w:r>
      <w:r w:rsidRPr="00832A6C">
        <w:t xml:space="preserve"> Однако на январь 1998 г. в Российской Федерации было официально зарегистрировано всего 17 общин</w:t>
      </w:r>
      <w:r w:rsidRPr="00832A6C">
        <w:rPr>
          <w:vertAlign w:val="superscript"/>
        </w:rPr>
        <w:footnoteReference w:id="1127"/>
      </w:r>
      <w:r w:rsidRPr="00832A6C">
        <w:t xml:space="preserve">. Помимо Москвы секта действует в таких городах, как Архангельск, Воронеж, Иркутск, Екатеринбург, Краснодар, Люберцы (Московская обл.), Нижний Новгород, Новосибирск, Омск, Пермь, Санкт-Петербург, Саратов, Северодвинск, Серпухов, Тверь, Улан-Удэ, Чехов, Южно-Сахалинск и др. В Балашихе Московской области у них действует школа-интернат </w:t>
      </w:r>
      <w:r w:rsidR="002A0FDA" w:rsidRPr="00832A6C">
        <w:t>«</w:t>
      </w:r>
      <w:r w:rsidRPr="00832A6C">
        <w:t>Вечная весна</w:t>
      </w:r>
      <w:r w:rsidR="002A0FDA" w:rsidRPr="00832A6C">
        <w:t>»</w:t>
      </w:r>
      <w:r w:rsidRPr="00832A6C">
        <w:t xml:space="preserve"> (одно из названий Богородицы в секте), причем помещение для школы им предоставляет местная воинская часть. В 2001 г. в Москве возле станции метро </w:t>
      </w:r>
      <w:r w:rsidR="002A0FDA" w:rsidRPr="00832A6C">
        <w:t>«</w:t>
      </w:r>
      <w:r w:rsidRPr="00832A6C">
        <w:t>Дмитровская</w:t>
      </w:r>
      <w:r w:rsidR="002A0FDA" w:rsidRPr="00832A6C">
        <w:t>»</w:t>
      </w:r>
      <w:r w:rsidRPr="00832A6C">
        <w:t xml:space="preserve"> секта открыла свои вербовочные пункты под громкими названиями (естественно, без какого-либо указания на конфессиональную принадлежность): </w:t>
      </w:r>
      <w:r w:rsidR="002A0FDA" w:rsidRPr="00832A6C">
        <w:t>«</w:t>
      </w:r>
      <w:r w:rsidRPr="00832A6C">
        <w:t>Центр русской духовности имени св. Андрея Первозванного</w:t>
      </w:r>
      <w:r w:rsidR="002A0FDA" w:rsidRPr="00832A6C">
        <w:t>»</w:t>
      </w:r>
      <w:r w:rsidRPr="00832A6C">
        <w:t xml:space="preserve"> и </w:t>
      </w:r>
      <w:r w:rsidR="002A0FDA" w:rsidRPr="00832A6C">
        <w:t>«</w:t>
      </w:r>
      <w:r w:rsidRPr="00832A6C">
        <w:t>Московскую духовную академию им. преподобного Симеона Нового Богослова</w:t>
      </w:r>
      <w:r w:rsidR="002A0FDA" w:rsidRPr="00832A6C">
        <w:t>»</w:t>
      </w:r>
      <w:r w:rsidRPr="00832A6C">
        <w:t xml:space="preserve">. Количество </w:t>
      </w:r>
      <w:r w:rsidR="002A0FDA" w:rsidRPr="00832A6C">
        <w:t>«</w:t>
      </w:r>
      <w:r w:rsidRPr="00832A6C">
        <w:t>духовенства</w:t>
      </w:r>
      <w:r w:rsidR="002A0FDA" w:rsidRPr="00832A6C">
        <w:t>»</w:t>
      </w:r>
      <w:r w:rsidRPr="00832A6C">
        <w:t xml:space="preserve"> на 1998 г. составляло 100 человек, в том числе 7 </w:t>
      </w:r>
      <w:r w:rsidR="002A0FDA" w:rsidRPr="00832A6C">
        <w:t>«</w:t>
      </w:r>
      <w:r w:rsidRPr="00832A6C">
        <w:t>епископов</w:t>
      </w:r>
      <w:r w:rsidR="002A0FDA" w:rsidRPr="00832A6C">
        <w:t>»</w:t>
      </w:r>
      <w:r w:rsidRPr="00832A6C">
        <w:rPr>
          <w:vertAlign w:val="superscript"/>
        </w:rPr>
        <w:footnoteReference w:id="1128"/>
      </w:r>
      <w:r w:rsidRPr="00832A6C">
        <w:t xml:space="preserve">. Имеется свое </w:t>
      </w:r>
      <w:r w:rsidR="002A0FDA" w:rsidRPr="00832A6C">
        <w:t>«</w:t>
      </w:r>
      <w:r w:rsidRPr="00832A6C">
        <w:t>монашество</w:t>
      </w:r>
      <w:r w:rsidR="002A0FDA" w:rsidRPr="00832A6C">
        <w:t>»</w:t>
      </w:r>
      <w:r w:rsidRPr="00832A6C">
        <w:t xml:space="preserve">, женские и мужские </w:t>
      </w:r>
      <w:r w:rsidR="002A0FDA" w:rsidRPr="00832A6C">
        <w:t>«</w:t>
      </w:r>
      <w:r w:rsidRPr="00832A6C">
        <w:t>обители</w:t>
      </w:r>
      <w:r w:rsidR="002A0FDA" w:rsidRPr="00832A6C">
        <w:t>»</w:t>
      </w:r>
      <w:r w:rsidRPr="00832A6C">
        <w:t>. На конец 1999 г. в московской женской общине было 12 человек, в мужской</w:t>
      </w:r>
      <w:r w:rsidR="006023EB" w:rsidRPr="00832A6C">
        <w:t xml:space="preserve"> — </w:t>
      </w:r>
      <w:r w:rsidRPr="00832A6C">
        <w:t>15 человек. Обет монашества дается как временно, на 1-3 года, так и постоянно</w:t>
      </w:r>
      <w:r w:rsidRPr="00832A6C">
        <w:rPr>
          <w:vertAlign w:val="superscript"/>
        </w:rPr>
        <w:footnoteReference w:id="1129"/>
      </w:r>
      <w:r w:rsidRPr="00832A6C">
        <w:t xml:space="preserve">. </w:t>
      </w:r>
      <w:r w:rsidR="002A0FDA" w:rsidRPr="00832A6C">
        <w:t>«</w:t>
      </w:r>
      <w:r w:rsidRPr="00832A6C">
        <w:t>Обители</w:t>
      </w:r>
      <w:r w:rsidR="002A0FDA" w:rsidRPr="00832A6C">
        <w:t>»</w:t>
      </w:r>
      <w:r w:rsidRPr="00832A6C">
        <w:t xml:space="preserve"> выступают центрами сектантского миссионерства. В Чеховском районе Московской области сектой приобретен обширный земельный участок, на котором располагается выстроенный рабским трудом адептов монастырский комплекс </w:t>
      </w:r>
      <w:r w:rsidR="002A0FDA" w:rsidRPr="00832A6C">
        <w:t>«</w:t>
      </w:r>
      <w:r w:rsidRPr="00832A6C">
        <w:t>Гефсимания</w:t>
      </w:r>
      <w:r w:rsidR="002A0FDA" w:rsidRPr="00832A6C">
        <w:t>»</w:t>
      </w:r>
      <w:r w:rsidRPr="00832A6C">
        <w:t xml:space="preserve">. В собственной </w:t>
      </w:r>
      <w:r w:rsidR="002A0FDA" w:rsidRPr="00832A6C">
        <w:t>«</w:t>
      </w:r>
      <w:r w:rsidRPr="00832A6C">
        <w:t xml:space="preserve">духовной академии </w:t>
      </w:r>
      <w:r w:rsidR="002A0FDA" w:rsidRPr="00832A6C">
        <w:t>«</w:t>
      </w:r>
      <w:r w:rsidRPr="00832A6C">
        <w:t>Свет Марии</w:t>
      </w:r>
      <w:r w:rsidR="002A0FDA" w:rsidRPr="00832A6C">
        <w:t>»</w:t>
      </w:r>
      <w:r w:rsidR="00EA6111">
        <w:t>»</w:t>
      </w:r>
      <w:r w:rsidRPr="00832A6C">
        <w:t xml:space="preserve">, имеющей очное и заочное отделения, а также филиал в Санкт-Петербурге, готовятся кадры </w:t>
      </w:r>
      <w:r w:rsidR="002A0FDA" w:rsidRPr="00832A6C">
        <w:t>«</w:t>
      </w:r>
      <w:r w:rsidRPr="00832A6C">
        <w:t>богородичного духовенства</w:t>
      </w:r>
      <w:r w:rsidR="002A0FDA" w:rsidRPr="00832A6C">
        <w:t>»</w:t>
      </w:r>
      <w:r w:rsidRPr="00832A6C">
        <w:rPr>
          <w:vertAlign w:val="superscript"/>
        </w:rPr>
        <w:footnoteReference w:id="1130"/>
      </w:r>
      <w:r w:rsidRPr="00832A6C">
        <w:t>.</w:t>
      </w:r>
    </w:p>
    <w:p w:rsidR="0069749D" w:rsidRPr="00832A6C" w:rsidRDefault="0069749D" w:rsidP="00530968">
      <w:r w:rsidRPr="00832A6C">
        <w:t xml:space="preserve">С 1992 г. БЦ агрессивно пропагандирует свое учение через активную издательскую деятельность. К 1999 г. выпущено более 250 наименований авторских книг и переводов (не считая периодических изданий). Первоначально издательство секты называлось </w:t>
      </w:r>
      <w:r w:rsidR="002A0FDA" w:rsidRPr="00832A6C">
        <w:t>«</w:t>
      </w:r>
      <w:r w:rsidRPr="00832A6C">
        <w:t>Богородичный Центр</w:t>
      </w:r>
      <w:r w:rsidR="002A0FDA" w:rsidRPr="00832A6C">
        <w:t>»</w:t>
      </w:r>
      <w:r w:rsidRPr="00832A6C">
        <w:t xml:space="preserve">; в 1993 г. оно было переименовано в </w:t>
      </w:r>
      <w:r w:rsidR="002A0FDA" w:rsidRPr="00832A6C">
        <w:t>«</w:t>
      </w:r>
      <w:r w:rsidRPr="00832A6C">
        <w:t>Новую святую Русь</w:t>
      </w:r>
      <w:r w:rsidR="002A0FDA" w:rsidRPr="00832A6C">
        <w:t>»</w:t>
      </w:r>
      <w:r w:rsidRPr="00832A6C">
        <w:t xml:space="preserve">. С марта 1992 г. издавалась газета </w:t>
      </w:r>
      <w:r w:rsidR="002A0FDA" w:rsidRPr="00832A6C">
        <w:t>«</w:t>
      </w:r>
      <w:r w:rsidRPr="00832A6C">
        <w:t>Рыцарь веры</w:t>
      </w:r>
      <w:r w:rsidR="002A0FDA" w:rsidRPr="00832A6C">
        <w:t>»</w:t>
      </w:r>
      <w:r w:rsidRPr="00832A6C">
        <w:t xml:space="preserve"> (тираж от 10 до 80 тыс.). В настоящее время газета выходит под новым названием </w:t>
      </w:r>
      <w:r w:rsidR="002A0FDA" w:rsidRPr="00832A6C">
        <w:t>«</w:t>
      </w:r>
      <w:r w:rsidRPr="00832A6C">
        <w:t>Милосердие Богородицы</w:t>
      </w:r>
      <w:r w:rsidR="002A0FDA" w:rsidRPr="00832A6C">
        <w:t>»</w:t>
      </w:r>
      <w:r w:rsidRPr="00832A6C">
        <w:t xml:space="preserve"> (тираж от 10 до 30 тыс.). В 1995-1996 гг. издавался журнал </w:t>
      </w:r>
      <w:r w:rsidR="002A0FDA" w:rsidRPr="00832A6C">
        <w:t>«</w:t>
      </w:r>
      <w:r w:rsidRPr="00832A6C">
        <w:t>Оазис мира</w:t>
      </w:r>
      <w:r w:rsidR="002A0FDA" w:rsidRPr="00832A6C">
        <w:t>»</w:t>
      </w:r>
      <w:r w:rsidRPr="00832A6C">
        <w:t xml:space="preserve"> (тираж 5 тыс.). Издается собственный </w:t>
      </w:r>
      <w:r w:rsidR="002A0FDA" w:rsidRPr="00832A6C">
        <w:t>«</w:t>
      </w:r>
      <w:r w:rsidRPr="00832A6C">
        <w:t>Церковный календарь Державной</w:t>
      </w:r>
      <w:r w:rsidR="002A0FDA" w:rsidRPr="00832A6C">
        <w:t>»</w:t>
      </w:r>
      <w:r w:rsidRPr="00832A6C">
        <w:t>. Имеется своя хорошо оборудованная действующая студия аудио- и видеозаписи.</w:t>
      </w:r>
    </w:p>
    <w:p w:rsidR="0069749D" w:rsidRPr="00832A6C" w:rsidRDefault="0069749D" w:rsidP="00530968">
      <w:r w:rsidRPr="00832A6C">
        <w:t>В обязанность членам БЦ вменяется вести активную общественную проповедь</w:t>
      </w:r>
      <w:r w:rsidR="006023EB" w:rsidRPr="00832A6C">
        <w:t xml:space="preserve"> — </w:t>
      </w:r>
      <w:r w:rsidR="002A0FDA" w:rsidRPr="00832A6C">
        <w:t>«</w:t>
      </w:r>
      <w:r w:rsidRPr="00832A6C">
        <w:t>благовествовать</w:t>
      </w:r>
      <w:r w:rsidR="002A0FDA" w:rsidRPr="00832A6C">
        <w:t>»</w:t>
      </w:r>
      <w:r w:rsidRPr="00832A6C">
        <w:t xml:space="preserve"> на сектантском новоязе: </w:t>
      </w:r>
      <w:r w:rsidR="002A0FDA" w:rsidRPr="00832A6C">
        <w:t>«</w:t>
      </w:r>
      <w:r w:rsidRPr="00832A6C">
        <w:t>Благовествуй и учреждай на пыльных тротуарах и на многолюдных собраниях престолы царства Жены, Облеченной в Солнце</w:t>
      </w:r>
      <w:r w:rsidR="002A0FDA" w:rsidRPr="00832A6C">
        <w:t>»</w:t>
      </w:r>
      <w:r w:rsidRPr="00832A6C">
        <w:rPr>
          <w:vertAlign w:val="superscript"/>
        </w:rPr>
        <w:footnoteReference w:id="1131"/>
      </w:r>
      <w:r w:rsidRPr="00832A6C">
        <w:t xml:space="preserve">. Сектантские вербовщики, прикрываясь названием Православной Церкви, активно (и часто небезуспешно) пытаются проникнуть в детские дома, дома престарелых, тюрьмы, больницы, воинские части. </w:t>
      </w:r>
      <w:r w:rsidR="002A0FDA" w:rsidRPr="00832A6C">
        <w:t>«</w:t>
      </w:r>
      <w:r w:rsidRPr="00832A6C">
        <w:t>Богородичники</w:t>
      </w:r>
      <w:r w:rsidR="002A0FDA" w:rsidRPr="00832A6C">
        <w:t>»</w:t>
      </w:r>
      <w:r w:rsidRPr="00832A6C">
        <w:t xml:space="preserve"> сообщают, что их </w:t>
      </w:r>
      <w:r w:rsidR="002A0FDA" w:rsidRPr="00832A6C">
        <w:t>«</w:t>
      </w:r>
      <w:r w:rsidRPr="00832A6C">
        <w:t>священники</w:t>
      </w:r>
      <w:r w:rsidR="002A0FDA" w:rsidRPr="00832A6C">
        <w:t>»</w:t>
      </w:r>
      <w:r w:rsidRPr="00832A6C">
        <w:t xml:space="preserve"> проводят там </w:t>
      </w:r>
      <w:r w:rsidR="002A0FDA" w:rsidRPr="00832A6C">
        <w:t>«</w:t>
      </w:r>
      <w:r w:rsidRPr="00832A6C">
        <w:t>молебны, исповеди, крестят и причащают</w:t>
      </w:r>
      <w:r w:rsidR="002A0FDA" w:rsidRPr="00832A6C">
        <w:t>»</w:t>
      </w:r>
      <w:r w:rsidRPr="00832A6C">
        <w:rPr>
          <w:vertAlign w:val="superscript"/>
        </w:rPr>
        <w:footnoteReference w:id="1132"/>
      </w:r>
      <w:r w:rsidRPr="00832A6C">
        <w:t xml:space="preserve">. С 1991 г. сектой проведено не менее пятидесяти </w:t>
      </w:r>
      <w:r w:rsidR="002A0FDA" w:rsidRPr="00832A6C">
        <w:t>«</w:t>
      </w:r>
      <w:r w:rsidRPr="00832A6C">
        <w:t>выставок</w:t>
      </w:r>
      <w:r w:rsidR="002A0FDA" w:rsidRPr="00832A6C">
        <w:t>»</w:t>
      </w:r>
      <w:r w:rsidRPr="00832A6C">
        <w:t xml:space="preserve"> на темы: </w:t>
      </w:r>
      <w:r w:rsidR="002A0FDA" w:rsidRPr="00832A6C">
        <w:t>«</w:t>
      </w:r>
      <w:r w:rsidRPr="00832A6C">
        <w:t xml:space="preserve">Явления Божией Матери в </w:t>
      </w:r>
      <w:r w:rsidRPr="00832A6C">
        <w:rPr>
          <w:lang w:val="en-US"/>
        </w:rPr>
        <w:t>XX</w:t>
      </w:r>
      <w:r w:rsidRPr="00832A6C">
        <w:t xml:space="preserve"> в</w:t>
      </w:r>
      <w:r w:rsidR="004E67B8" w:rsidRPr="00832A6C">
        <w:t>.</w:t>
      </w:r>
      <w:r w:rsidR="002A0FDA" w:rsidRPr="00832A6C">
        <w:t>»</w:t>
      </w:r>
      <w:r w:rsidRPr="00832A6C">
        <w:t xml:space="preserve">, </w:t>
      </w:r>
      <w:r w:rsidR="002A0FDA" w:rsidRPr="00832A6C">
        <w:t>«</w:t>
      </w:r>
      <w:r w:rsidRPr="00832A6C">
        <w:t>Собор святых новомучеников</w:t>
      </w:r>
      <w:r w:rsidR="002A0FDA" w:rsidRPr="00832A6C">
        <w:t>»</w:t>
      </w:r>
      <w:r w:rsidRPr="00832A6C">
        <w:t xml:space="preserve">, </w:t>
      </w:r>
      <w:r w:rsidR="002A0FDA" w:rsidRPr="00832A6C">
        <w:t>«</w:t>
      </w:r>
      <w:r w:rsidRPr="00832A6C">
        <w:t>Покров Пречистой Девы в истории России</w:t>
      </w:r>
      <w:r w:rsidR="002A0FDA" w:rsidRPr="00832A6C">
        <w:t>»</w:t>
      </w:r>
      <w:r w:rsidRPr="00832A6C">
        <w:t xml:space="preserve"> и др. с целью завербовать жителей разных городов в свою организацию.</w:t>
      </w:r>
    </w:p>
    <w:p w:rsidR="0069749D" w:rsidRPr="00832A6C" w:rsidRDefault="0069749D" w:rsidP="00530968">
      <w:r w:rsidRPr="00832A6C">
        <w:t xml:space="preserve">Большое значение </w:t>
      </w:r>
      <w:r w:rsidR="002A0FDA" w:rsidRPr="00832A6C">
        <w:t>«</w:t>
      </w:r>
      <w:r w:rsidRPr="00832A6C">
        <w:t>богородичники</w:t>
      </w:r>
      <w:r w:rsidR="002A0FDA" w:rsidRPr="00832A6C">
        <w:t>»</w:t>
      </w:r>
      <w:r w:rsidRPr="00832A6C">
        <w:t xml:space="preserve"> придают своим </w:t>
      </w:r>
      <w:r w:rsidR="002A0FDA" w:rsidRPr="00832A6C">
        <w:t>«</w:t>
      </w:r>
      <w:r w:rsidRPr="00832A6C">
        <w:t>Всероссийским соборам</w:t>
      </w:r>
      <w:r w:rsidR="002A0FDA" w:rsidRPr="00832A6C">
        <w:t>»</w:t>
      </w:r>
      <w:r w:rsidRPr="00832A6C">
        <w:t xml:space="preserve">, большая часть которых проходила в Москве. С 1991 по 1999 гг. они провели 19 соборов. Бывают также и </w:t>
      </w:r>
      <w:r w:rsidR="002A0FDA" w:rsidRPr="00832A6C">
        <w:t>«</w:t>
      </w:r>
      <w:r w:rsidRPr="00832A6C">
        <w:t>поместные соборы</w:t>
      </w:r>
      <w:r w:rsidR="002A0FDA" w:rsidRPr="00832A6C">
        <w:t>»</w:t>
      </w:r>
      <w:r w:rsidRPr="00832A6C">
        <w:t xml:space="preserve">, например, </w:t>
      </w:r>
      <w:r w:rsidR="002A0FDA" w:rsidRPr="00832A6C">
        <w:t>«</w:t>
      </w:r>
      <w:r w:rsidRPr="00832A6C">
        <w:t>собор</w:t>
      </w:r>
      <w:r w:rsidR="002A0FDA" w:rsidRPr="00832A6C">
        <w:t>»</w:t>
      </w:r>
      <w:r w:rsidRPr="00832A6C">
        <w:t xml:space="preserve">, проходивший 1-2 мая 1999 г. в Твери. Местом проведения этих мероприятий служат залы кинотеатров, дворцов культуры и дворцов спорта. По словам Береславского, </w:t>
      </w:r>
      <w:r w:rsidR="002A0FDA" w:rsidRPr="00832A6C">
        <w:t>«</w:t>
      </w:r>
      <w:r w:rsidRPr="00832A6C">
        <w:t>всероссийские соборы Церкви Божией Матери Державной имеют одну главную цель: посвятить Россию Богу</w:t>
      </w:r>
      <w:r w:rsidR="002A0FDA" w:rsidRPr="00832A6C">
        <w:t>»</w:t>
      </w:r>
      <w:r w:rsidRPr="00832A6C">
        <w:rPr>
          <w:vertAlign w:val="superscript"/>
        </w:rPr>
        <w:footnoteReference w:id="1133"/>
      </w:r>
      <w:r w:rsidRPr="00832A6C">
        <w:t xml:space="preserve">. </w:t>
      </w:r>
      <w:r w:rsidR="002A0FDA" w:rsidRPr="00832A6C">
        <w:t>«</w:t>
      </w:r>
      <w:r w:rsidRPr="00832A6C">
        <w:t>Соборы</w:t>
      </w:r>
      <w:r w:rsidR="002A0FDA" w:rsidRPr="00832A6C">
        <w:t>»</w:t>
      </w:r>
      <w:r w:rsidRPr="00832A6C">
        <w:t xml:space="preserve"> раньше продолжались по два дня. Теперь, очевидно из-за нехватки средств, они проходят за день. Весь </w:t>
      </w:r>
      <w:r w:rsidR="002A0FDA" w:rsidRPr="00832A6C">
        <w:t>«</w:t>
      </w:r>
      <w:r w:rsidRPr="00832A6C">
        <w:t>собор</w:t>
      </w:r>
      <w:r w:rsidR="002A0FDA" w:rsidRPr="00832A6C">
        <w:t>»</w:t>
      </w:r>
      <w:r w:rsidR="006023EB" w:rsidRPr="00832A6C">
        <w:t xml:space="preserve"> — </w:t>
      </w:r>
      <w:r w:rsidRPr="00832A6C">
        <w:t xml:space="preserve">это бесконечное богослужение (12-15 часов подряд), в котором экзальтированные </w:t>
      </w:r>
      <w:r w:rsidR="002A0FDA" w:rsidRPr="00832A6C">
        <w:t>«</w:t>
      </w:r>
      <w:r w:rsidRPr="00832A6C">
        <w:t>проповеди</w:t>
      </w:r>
      <w:r w:rsidR="002A0FDA" w:rsidRPr="00832A6C">
        <w:t>»</w:t>
      </w:r>
      <w:r w:rsidRPr="00832A6C">
        <w:t xml:space="preserve"> Береславского перемежаются с неистовыми прыжками и беснованиями всего зала (на сектантском новоязе </w:t>
      </w:r>
      <w:r w:rsidR="002A0FDA" w:rsidRPr="00832A6C">
        <w:t>«</w:t>
      </w:r>
      <w:r w:rsidRPr="00832A6C">
        <w:t>веселения</w:t>
      </w:r>
      <w:r w:rsidR="002A0FDA" w:rsidRPr="00832A6C">
        <w:t>»</w:t>
      </w:r>
      <w:r w:rsidRPr="00832A6C">
        <w:t xml:space="preserve">), </w:t>
      </w:r>
      <w:r w:rsidR="002A0FDA" w:rsidRPr="00832A6C">
        <w:t>«</w:t>
      </w:r>
      <w:r w:rsidRPr="00832A6C">
        <w:t>богородичной</w:t>
      </w:r>
      <w:r w:rsidR="002A0FDA" w:rsidRPr="00832A6C">
        <w:t>»</w:t>
      </w:r>
      <w:r w:rsidRPr="00832A6C">
        <w:t xml:space="preserve"> </w:t>
      </w:r>
      <w:r w:rsidR="002A0FDA" w:rsidRPr="00832A6C">
        <w:t>«</w:t>
      </w:r>
      <w:r w:rsidRPr="00832A6C">
        <w:t>литургией св. Иоанна Златоустого</w:t>
      </w:r>
      <w:r w:rsidR="002A0FDA" w:rsidRPr="00832A6C">
        <w:t>»</w:t>
      </w:r>
      <w:r w:rsidRPr="00832A6C">
        <w:t xml:space="preserve"> (кощунственная пародия на православную литургию), мираклями (мистериями), </w:t>
      </w:r>
      <w:r w:rsidR="002A0FDA" w:rsidRPr="00832A6C">
        <w:t>«</w:t>
      </w:r>
      <w:r w:rsidRPr="00832A6C">
        <w:t>пластическими молитвами</w:t>
      </w:r>
      <w:r w:rsidR="002A0FDA" w:rsidRPr="00832A6C">
        <w:t>»</w:t>
      </w:r>
      <w:r w:rsidRPr="00832A6C">
        <w:t xml:space="preserve">, выступлениями </w:t>
      </w:r>
      <w:r w:rsidR="002A0FDA" w:rsidRPr="00832A6C">
        <w:t>«</w:t>
      </w:r>
      <w:r w:rsidRPr="00832A6C">
        <w:t>высоких гостей</w:t>
      </w:r>
      <w:r w:rsidR="002A0FDA" w:rsidRPr="00832A6C">
        <w:t>»</w:t>
      </w:r>
      <w:r w:rsidRPr="00832A6C">
        <w:t xml:space="preserve"> типа Глеба Якунина, Зои Крахмальниковой или каких-нибудь марианских деятелей из-за рубежа, скандированиями </w:t>
      </w:r>
      <w:r w:rsidR="002A0FDA" w:rsidRPr="00832A6C">
        <w:t>«</w:t>
      </w:r>
      <w:r w:rsidRPr="00832A6C">
        <w:t>мантр</w:t>
      </w:r>
      <w:r w:rsidR="002A0FDA" w:rsidRPr="00832A6C">
        <w:t>»</w:t>
      </w:r>
      <w:r w:rsidRPr="00832A6C">
        <w:t xml:space="preserve"> и пр.</w:t>
      </w:r>
    </w:p>
    <w:p w:rsidR="0069749D" w:rsidRPr="00832A6C" w:rsidRDefault="0069749D" w:rsidP="00530968">
      <w:r w:rsidRPr="00832A6C">
        <w:t xml:space="preserve">Руководство секты стремится, чтобы на </w:t>
      </w:r>
      <w:r w:rsidR="002A0FDA" w:rsidRPr="00832A6C">
        <w:t>«</w:t>
      </w:r>
      <w:r w:rsidRPr="00832A6C">
        <w:t>соборах</w:t>
      </w:r>
      <w:r w:rsidR="002A0FDA" w:rsidRPr="00832A6C">
        <w:t>»</w:t>
      </w:r>
      <w:r w:rsidRPr="00832A6C">
        <w:t xml:space="preserve"> присутствовало как можно больше людей. Для этого приезжим часто предоставляют в Москве транспорт и бесплатное проживание (более или менее барачного типа). Чтобы добраться до Москвы, провинциальные </w:t>
      </w:r>
      <w:r w:rsidR="002A0FDA" w:rsidRPr="00832A6C">
        <w:t>«</w:t>
      </w:r>
      <w:r w:rsidRPr="00832A6C">
        <w:t>богородичники</w:t>
      </w:r>
      <w:r w:rsidR="002A0FDA" w:rsidRPr="00832A6C">
        <w:t>»</w:t>
      </w:r>
      <w:r w:rsidRPr="00832A6C">
        <w:t xml:space="preserve"> объединяются и, представляясь православными паломниками, просят у МПС скидку на ж/д билеты. На последнем из </w:t>
      </w:r>
      <w:r w:rsidR="002A0FDA" w:rsidRPr="00832A6C">
        <w:t>«</w:t>
      </w:r>
      <w:r w:rsidRPr="00832A6C">
        <w:t>соборов</w:t>
      </w:r>
      <w:r w:rsidR="002A0FDA" w:rsidRPr="00832A6C">
        <w:t>»</w:t>
      </w:r>
      <w:r w:rsidRPr="00832A6C">
        <w:t xml:space="preserve"> присутствовало около 4500 человек</w:t>
      </w:r>
      <w:r w:rsidR="006023EB" w:rsidRPr="00832A6C">
        <w:t xml:space="preserve"> — </w:t>
      </w:r>
      <w:r w:rsidRPr="00832A6C">
        <w:t xml:space="preserve">скорее всего, почти весь наличный состав секты (включая сочувствующих). Другим показателем, свидетельствующим о сокращении членства в БЦ и ухудшении материального положения секты, является значительное снижение тиражей сектантской литературы. Если в 1992-1995 гг. тиражи некоторых книг достигали 30-50 тысяч экземпляров, то в 1999 г. они снизились до 500-3000 экземпляров. Правда, Береславский уверяет, что у них есть </w:t>
      </w:r>
      <w:r w:rsidR="002A0FDA" w:rsidRPr="00832A6C">
        <w:t>«</w:t>
      </w:r>
      <w:r w:rsidRPr="00832A6C">
        <w:t>экзархаты</w:t>
      </w:r>
      <w:r w:rsidR="002A0FDA" w:rsidRPr="00832A6C">
        <w:t>»</w:t>
      </w:r>
      <w:r w:rsidRPr="00832A6C">
        <w:t xml:space="preserve"> в Японии и в США, а его последователи исчисляются </w:t>
      </w:r>
      <w:r w:rsidR="002A0FDA" w:rsidRPr="00832A6C">
        <w:t>«</w:t>
      </w:r>
      <w:r w:rsidRPr="00832A6C">
        <w:t>десятками тысяч человек на земле и несчетным количеством ангелов на небесах</w:t>
      </w:r>
      <w:r w:rsidR="002A0FDA" w:rsidRPr="00832A6C">
        <w:t>»</w:t>
      </w:r>
      <w:r w:rsidRPr="00832A6C">
        <w:rPr>
          <w:vertAlign w:val="superscript"/>
        </w:rPr>
        <w:footnoteReference w:id="1134"/>
      </w:r>
      <w:r w:rsidRPr="00832A6C">
        <w:t xml:space="preserve">. </w:t>
      </w:r>
      <w:r w:rsidR="002A0FDA" w:rsidRPr="00832A6C">
        <w:t>«</w:t>
      </w:r>
      <w:r w:rsidRPr="00832A6C">
        <w:t>Богородичники</w:t>
      </w:r>
      <w:r w:rsidR="002A0FDA" w:rsidRPr="00832A6C">
        <w:t>»</w:t>
      </w:r>
      <w:r w:rsidRPr="00832A6C">
        <w:t xml:space="preserve"> готовятся к строительству </w:t>
      </w:r>
      <w:r w:rsidR="002A0FDA" w:rsidRPr="00832A6C">
        <w:t>«</w:t>
      </w:r>
      <w:r w:rsidRPr="00832A6C">
        <w:t>Белого небесного Иерусалима</w:t>
      </w:r>
      <w:r w:rsidR="002A0FDA" w:rsidRPr="00832A6C">
        <w:t>»</w:t>
      </w:r>
      <w:r w:rsidRPr="00832A6C">
        <w:t xml:space="preserve"> в Сибири; это их долгосрочная цель. А пока, по их словам, уже имеется сеть марианских монастырей и поселений по всему миру: они энергетически </w:t>
      </w:r>
      <w:r w:rsidR="002A0FDA" w:rsidRPr="00832A6C">
        <w:t>«</w:t>
      </w:r>
      <w:r w:rsidRPr="00832A6C">
        <w:t>достают</w:t>
      </w:r>
      <w:r w:rsidR="002A0FDA" w:rsidRPr="00832A6C">
        <w:t>»</w:t>
      </w:r>
      <w:r w:rsidRPr="00832A6C">
        <w:t xml:space="preserve"> друг до друга и таким образом обнимают и спасают весь мир. Деньги у них есть (и немало), поэтому они занимаются коммерческой деятельностью. Береславский вроде бы объявил, что тем, кто будет себя хорошо вести, он позволит </w:t>
      </w:r>
      <w:r w:rsidR="002A0FDA" w:rsidRPr="00832A6C">
        <w:t>«</w:t>
      </w:r>
      <w:r w:rsidRPr="00832A6C">
        <w:t>временные браки</w:t>
      </w:r>
      <w:r w:rsidR="002A0FDA" w:rsidRPr="00832A6C">
        <w:t>»</w:t>
      </w:r>
      <w:r w:rsidRPr="00832A6C">
        <w:t>. Что это такое</w:t>
      </w:r>
      <w:r w:rsidR="006023EB" w:rsidRPr="00832A6C">
        <w:t xml:space="preserve"> — </w:t>
      </w:r>
      <w:r w:rsidRPr="00832A6C">
        <w:t>можно лишь догадываться.</w:t>
      </w:r>
    </w:p>
    <w:p w:rsidR="0069749D" w:rsidRPr="00832A6C" w:rsidRDefault="0069749D" w:rsidP="00530968">
      <w:r w:rsidRPr="00832A6C">
        <w:t xml:space="preserve">Зимой 1998 года прошла передача по </w:t>
      </w:r>
      <w:r w:rsidR="002A0FDA" w:rsidRPr="00832A6C">
        <w:t>«</w:t>
      </w:r>
      <w:r w:rsidRPr="00832A6C">
        <w:t>Голосу Америки</w:t>
      </w:r>
      <w:r w:rsidR="002A0FDA" w:rsidRPr="00832A6C">
        <w:t>»</w:t>
      </w:r>
      <w:r w:rsidRPr="00832A6C">
        <w:t xml:space="preserve">, где выступал лучший друг сектантов, </w:t>
      </w:r>
      <w:r w:rsidR="002A0FDA" w:rsidRPr="00832A6C">
        <w:t>«</w:t>
      </w:r>
      <w:r w:rsidRPr="00832A6C">
        <w:t>православный</w:t>
      </w:r>
      <w:r w:rsidR="002A0FDA" w:rsidRPr="00832A6C">
        <w:t>»</w:t>
      </w:r>
      <w:r w:rsidRPr="00832A6C">
        <w:t xml:space="preserve"> депутат Валерий Борщев (на следующих выборах Борщев не был переизбран в Думу), который говорил о том, что вот-де все </w:t>
      </w:r>
      <w:r w:rsidR="002A0FDA" w:rsidRPr="00832A6C">
        <w:t>«</w:t>
      </w:r>
      <w:r w:rsidRPr="00832A6C">
        <w:t>наезжают</w:t>
      </w:r>
      <w:r w:rsidR="002A0FDA" w:rsidRPr="00832A6C">
        <w:t>»</w:t>
      </w:r>
      <w:r w:rsidRPr="00832A6C">
        <w:t xml:space="preserve"> на сектантов, а они, между прочим, меняются. Например, </w:t>
      </w:r>
      <w:r w:rsidR="002A0FDA" w:rsidRPr="00832A6C">
        <w:t>«</w:t>
      </w:r>
      <w:r w:rsidRPr="00832A6C">
        <w:t>Богородичный центр</w:t>
      </w:r>
      <w:r w:rsidR="002A0FDA" w:rsidRPr="00832A6C">
        <w:t>»</w:t>
      </w:r>
      <w:r w:rsidRPr="00832A6C">
        <w:t xml:space="preserve">, отметил Борщев: раньше они были такие-сякие, а теперь изменились под давлением общественного мнения и стали хорошими. Эту песню мы уже слышали многократно, например, в секте </w:t>
      </w:r>
      <w:r w:rsidR="002A0FDA" w:rsidRPr="00832A6C">
        <w:t>«</w:t>
      </w:r>
      <w:r w:rsidRPr="00832A6C">
        <w:t>Семья</w:t>
      </w:r>
      <w:r w:rsidR="002A0FDA" w:rsidRPr="00832A6C">
        <w:t>»</w:t>
      </w:r>
      <w:r w:rsidRPr="00832A6C">
        <w:t>. Но могут ли подобные сообщества изменяться вообще? Даже если предположить, что сейчас члены БЦ действительно отошли от ряда своих экстремистских практик, то ведь дело в том, что практики эти были у них догматическими. Береславский говорил им: то-то и то-то необходимо для спасения</w:t>
      </w:r>
      <w:r w:rsidR="006023EB" w:rsidRPr="00832A6C">
        <w:t xml:space="preserve"> — </w:t>
      </w:r>
      <w:r w:rsidRPr="00832A6C">
        <w:t>и сектанты безропотно повиновались. Сейчас он, предположим, объявляет, что для спасения нужно нечто совсем другое. И они опять беспрекословно, не рассуждая, повинуются. Отметим также, что ни одно из прежних учений и ни одна из прежних практик не были официально отменены или осуждены.</w:t>
      </w:r>
    </w:p>
    <w:p w:rsidR="0069749D" w:rsidRPr="00832A6C" w:rsidRDefault="0069749D" w:rsidP="00530968">
      <w:r w:rsidRPr="00832A6C">
        <w:t>То же самое говорят про секту Виссариона (о которой речь впереди): раньше они вообще ничего не ели, а сейчас он позволил им есть мед, а скоро, может быть, даже позволит сахар или молоко. Раньше он говорил, чтобы детей ни в коем случае не отдавали в школу, а сейчас под влиянием общественной критики приказал посылать учиться. Конечно, для людей, для адептов секты это принесло, слава Богу, некоторое облегчение. Но завтра Виссарион может начать говорить другое, а послезавтра</w:t>
      </w:r>
      <w:r w:rsidR="006023EB" w:rsidRPr="00832A6C">
        <w:t xml:space="preserve"> — </w:t>
      </w:r>
      <w:r w:rsidRPr="00832A6C">
        <w:t>третье, и никто ничего не возразит. Ничто не препятствует ему в любой момент объявить о новой, в три раза более строгой диете, и все опять будут повиноваться, точно так же, как в 2000 г. он вдруг объявил о позволительности многоженства, и это было воспринято его адептами совершенно безропотно.</w:t>
      </w:r>
    </w:p>
    <w:p w:rsidR="0069749D" w:rsidRPr="00832A6C" w:rsidRDefault="0069749D" w:rsidP="00530968">
      <w:r w:rsidRPr="00832A6C">
        <w:t>Для сравнения предположим, что завтра наш Патриарх издал бы декрет о том, что воздержание от молочных продуктов во время Великого поста отменяется. Очевидно, что такое объявление могло бы вызвать серьезные волнения</w:t>
      </w:r>
      <w:r w:rsidR="006023EB" w:rsidRPr="00832A6C">
        <w:t xml:space="preserve"> — </w:t>
      </w:r>
      <w:r w:rsidRPr="00832A6C">
        <w:t>вплоть до раскола в православном мире. И это при том, что дисциплина поста у нас вещь не догматическая. Но лидеры сект могут вдруг отменить какие-то основополагающие догматические вещи и ввести новые</w:t>
      </w:r>
      <w:r w:rsidR="006023EB" w:rsidRPr="00832A6C">
        <w:t xml:space="preserve"> — </w:t>
      </w:r>
      <w:r w:rsidRPr="00832A6C">
        <w:t xml:space="preserve">и все беспрекословно им подчиняются. В том-то и проблема: до тех пор пока в секте существует неограниченная власть, она не меняется и не может измениться. Они могут изменить любые свои установки, они могут полностью переделать свою </w:t>
      </w:r>
      <w:r w:rsidR="002A0FDA" w:rsidRPr="00832A6C">
        <w:t>«</w:t>
      </w:r>
      <w:r w:rsidRPr="00832A6C">
        <w:t>догматику</w:t>
      </w:r>
      <w:r w:rsidR="002A0FDA" w:rsidRPr="00832A6C">
        <w:t>»</w:t>
      </w:r>
      <w:r w:rsidRPr="00832A6C">
        <w:t>, но слепое повиновение останется в силе. И никакая эволюция по существу невозможна, пока во главе секты находится Береславский или Виссарион, или Мун, или Хаббард, или их последователи. Пока группа построена на тоталитарных принципах, ничего хорошего в ней не может быть по определению; пока в секте все построено на неограниченной власти личности или организации над адептами, без системы сдержек и противовесов, ничто не может предотвратить развитие событий по самому худшему из всех возможных сценариев. Мир видел это неоднократно на примере сект-убийц</w:t>
      </w:r>
      <w:r w:rsidRPr="00832A6C">
        <w:rPr>
          <w:vertAlign w:val="superscript"/>
        </w:rPr>
        <w:footnoteReference w:id="1135"/>
      </w:r>
      <w:r w:rsidRPr="00832A6C">
        <w:t>.</w:t>
      </w:r>
    </w:p>
    <w:p w:rsidR="0069749D" w:rsidRPr="00832A6C" w:rsidRDefault="0069749D" w:rsidP="00530968">
      <w:r w:rsidRPr="00832A6C">
        <w:t xml:space="preserve">Как-то Береславский, как всегда с пафосом, произнес очередную банальность: </w:t>
      </w:r>
      <w:r w:rsidR="002A0FDA" w:rsidRPr="00832A6C">
        <w:t>«</w:t>
      </w:r>
      <w:r w:rsidRPr="00832A6C">
        <w:t>Я последним хочу уйти. Капитан последним уходите судна</w:t>
      </w:r>
      <w:r w:rsidR="006023EB" w:rsidRPr="00832A6C">
        <w:t>...</w:t>
      </w:r>
      <w:r w:rsidR="002A0FDA" w:rsidRPr="00832A6C">
        <w:t>»</w:t>
      </w:r>
      <w:r w:rsidRPr="00832A6C">
        <w:rPr>
          <w:vertAlign w:val="superscript"/>
        </w:rPr>
        <w:footnoteReference w:id="1136"/>
      </w:r>
      <w:r w:rsidRPr="00832A6C">
        <w:rPr>
          <w:vertAlign w:val="superscript"/>
        </w:rPr>
        <w:t xml:space="preserve"> </w:t>
      </w:r>
      <w:r w:rsidRPr="00832A6C">
        <w:t xml:space="preserve">Кому ведомо, когда Береславский вдруг захочет </w:t>
      </w:r>
      <w:r w:rsidR="002A0FDA" w:rsidRPr="00832A6C">
        <w:t>«</w:t>
      </w:r>
      <w:r w:rsidRPr="00832A6C">
        <w:t>уйти</w:t>
      </w:r>
      <w:r w:rsidR="002A0FDA" w:rsidRPr="00832A6C">
        <w:t>»</w:t>
      </w:r>
      <w:r w:rsidRPr="00832A6C">
        <w:t>. Но мы знаем, что он рассчитывает сделать это последним...</w:t>
      </w:r>
    </w:p>
    <w:p w:rsidR="0069749D" w:rsidRPr="00832A6C" w:rsidRDefault="0069749D" w:rsidP="00530968"/>
    <w:p w:rsidR="0069749D" w:rsidRPr="00832A6C" w:rsidRDefault="0069749D" w:rsidP="005E1B6F">
      <w:pPr>
        <w:pStyle w:val="2"/>
      </w:pPr>
      <w:bookmarkStart w:id="235" w:name="_Toc119135542"/>
      <w:r w:rsidRPr="00832A6C">
        <w:t xml:space="preserve">Глава 18. </w:t>
      </w:r>
      <w:r w:rsidR="002A0FDA" w:rsidRPr="00832A6C">
        <w:t>«</w:t>
      </w:r>
      <w:r w:rsidRPr="00832A6C">
        <w:t>Белое братство</w:t>
      </w:r>
      <w:r w:rsidR="002A0FDA" w:rsidRPr="00832A6C">
        <w:t>»</w:t>
      </w:r>
      <w:r w:rsidRPr="00832A6C">
        <w:rPr>
          <w:vertAlign w:val="superscript"/>
        </w:rPr>
        <w:footnoteReference w:id="1137"/>
      </w:r>
      <w:bookmarkEnd w:id="235"/>
    </w:p>
    <w:p w:rsidR="004E67B8" w:rsidRPr="00832A6C" w:rsidRDefault="0069749D" w:rsidP="00530968">
      <w:pPr>
        <w:jc w:val="right"/>
        <w:rPr>
          <w:i/>
          <w:iCs/>
        </w:rPr>
      </w:pPr>
      <w:r w:rsidRPr="00832A6C">
        <w:rPr>
          <w:i/>
          <w:iCs/>
        </w:rPr>
        <w:t>Петенька, Петюлечка</w:t>
      </w:r>
    </w:p>
    <w:p w:rsidR="004E67B8" w:rsidRPr="00832A6C" w:rsidRDefault="0069749D" w:rsidP="00530968">
      <w:pPr>
        <w:jc w:val="right"/>
        <w:rPr>
          <w:i/>
          <w:iCs/>
        </w:rPr>
      </w:pPr>
      <w:r w:rsidRPr="00832A6C">
        <w:rPr>
          <w:i/>
          <w:iCs/>
        </w:rPr>
        <w:t>Мужинёчек Мой!</w:t>
      </w:r>
    </w:p>
    <w:p w:rsidR="004E67B8" w:rsidRPr="00832A6C" w:rsidRDefault="0069749D" w:rsidP="00530968">
      <w:pPr>
        <w:jc w:val="right"/>
        <w:rPr>
          <w:i/>
          <w:iCs/>
        </w:rPr>
      </w:pPr>
      <w:r w:rsidRPr="00832A6C">
        <w:rPr>
          <w:i/>
          <w:iCs/>
        </w:rPr>
        <w:t xml:space="preserve">Не живу </w:t>
      </w:r>
      <w:r w:rsidRPr="00832A6C">
        <w:t xml:space="preserve">Я </w:t>
      </w:r>
      <w:r w:rsidRPr="00832A6C">
        <w:rPr>
          <w:i/>
          <w:iCs/>
        </w:rPr>
        <w:t>без Тебя,</w:t>
      </w:r>
    </w:p>
    <w:p w:rsidR="004E67B8" w:rsidRPr="00832A6C" w:rsidRDefault="0069749D" w:rsidP="00530968">
      <w:pPr>
        <w:jc w:val="right"/>
        <w:rPr>
          <w:i/>
          <w:iCs/>
        </w:rPr>
      </w:pPr>
      <w:r w:rsidRPr="00832A6C">
        <w:rPr>
          <w:i/>
          <w:iCs/>
        </w:rPr>
        <w:t>Ангел Света Мой!</w:t>
      </w:r>
    </w:p>
    <w:p w:rsidR="004E67B8" w:rsidRPr="00832A6C" w:rsidRDefault="0069749D" w:rsidP="00530968">
      <w:pPr>
        <w:jc w:val="right"/>
        <w:rPr>
          <w:i/>
          <w:iCs/>
        </w:rPr>
      </w:pPr>
      <w:r w:rsidRPr="00832A6C">
        <w:rPr>
          <w:i/>
          <w:iCs/>
        </w:rPr>
        <w:t>Ты</w:t>
      </w:r>
      <w:r w:rsidR="006023EB" w:rsidRPr="00832A6C">
        <w:rPr>
          <w:i/>
          <w:iCs/>
        </w:rPr>
        <w:t xml:space="preserve"> </w:t>
      </w:r>
      <w:r w:rsidR="006023EB" w:rsidRPr="00832A6C">
        <w:t xml:space="preserve">— </w:t>
      </w:r>
      <w:r w:rsidRPr="00832A6C">
        <w:rPr>
          <w:i/>
          <w:iCs/>
        </w:rPr>
        <w:t>Мое создание,</w:t>
      </w:r>
    </w:p>
    <w:p w:rsidR="004E67B8" w:rsidRPr="00832A6C" w:rsidRDefault="0069749D" w:rsidP="00530968">
      <w:pPr>
        <w:jc w:val="right"/>
        <w:rPr>
          <w:i/>
          <w:iCs/>
        </w:rPr>
      </w:pPr>
      <w:r w:rsidRPr="00832A6C">
        <w:rPr>
          <w:i/>
          <w:iCs/>
        </w:rPr>
        <w:t>Я Одно с Тобой!</w:t>
      </w:r>
    </w:p>
    <w:p w:rsidR="004E67B8" w:rsidRPr="00832A6C" w:rsidRDefault="0069749D" w:rsidP="00530968">
      <w:pPr>
        <w:jc w:val="right"/>
        <w:rPr>
          <w:i/>
          <w:iCs/>
        </w:rPr>
      </w:pPr>
      <w:r w:rsidRPr="00832A6C">
        <w:rPr>
          <w:i/>
          <w:iCs/>
        </w:rPr>
        <w:t>Божие Слияние:</w:t>
      </w:r>
    </w:p>
    <w:p w:rsidR="004E67B8" w:rsidRPr="00832A6C" w:rsidRDefault="0069749D" w:rsidP="00530968">
      <w:pPr>
        <w:jc w:val="right"/>
        <w:rPr>
          <w:i/>
          <w:iCs/>
        </w:rPr>
      </w:pPr>
      <w:r w:rsidRPr="00832A6C">
        <w:rPr>
          <w:i/>
          <w:iCs/>
        </w:rPr>
        <w:t>Две Души в</w:t>
      </w:r>
      <w:r w:rsidRPr="00832A6C">
        <w:rPr>
          <w:b/>
          <w:bCs/>
          <w:i/>
          <w:iCs/>
        </w:rPr>
        <w:t xml:space="preserve"> </w:t>
      </w:r>
      <w:r w:rsidRPr="00832A6C">
        <w:rPr>
          <w:i/>
          <w:iCs/>
        </w:rPr>
        <w:t>Одной!</w:t>
      </w:r>
    </w:p>
    <w:p w:rsidR="0069749D" w:rsidRPr="00832A6C" w:rsidRDefault="0069749D" w:rsidP="00530968">
      <w:pPr>
        <w:jc w:val="right"/>
      </w:pPr>
      <w:r w:rsidRPr="00832A6C">
        <w:t>Мария Дэви Христос</w:t>
      </w:r>
      <w:r w:rsidR="006023EB" w:rsidRPr="00832A6C">
        <w:t xml:space="preserve"> — </w:t>
      </w:r>
      <w:r w:rsidRPr="00832A6C">
        <w:t>Иоанну-Петру Второму</w:t>
      </w:r>
      <w:r w:rsidRPr="00832A6C">
        <w:rPr>
          <w:vertAlign w:val="superscript"/>
        </w:rPr>
        <w:footnoteReference w:id="1138"/>
      </w:r>
    </w:p>
    <w:p w:rsidR="000F129C" w:rsidRPr="00832A6C" w:rsidRDefault="000F129C" w:rsidP="00530968">
      <w:pPr>
        <w:jc w:val="right"/>
      </w:pPr>
    </w:p>
    <w:p w:rsidR="0069749D" w:rsidRPr="00832A6C" w:rsidRDefault="0069749D" w:rsidP="00112C1E">
      <w:pPr>
        <w:pStyle w:val="3"/>
      </w:pPr>
      <w:bookmarkStart w:id="236" w:name="_Toc119135543"/>
      <w:r w:rsidRPr="00832A6C">
        <w:t>1</w:t>
      </w:r>
      <w:r w:rsidR="00566A7B" w:rsidRPr="00832A6C">
        <w:t xml:space="preserve">. </w:t>
      </w:r>
      <w:r w:rsidRPr="00832A6C">
        <w:t>В советское время Кривоногов исполнял различные заказы для КГБ</w:t>
      </w:r>
      <w:bookmarkEnd w:id="236"/>
    </w:p>
    <w:p w:rsidR="0069749D" w:rsidRPr="00832A6C" w:rsidRDefault="0069749D" w:rsidP="00530968">
      <w:r w:rsidRPr="00832A6C">
        <w:t xml:space="preserve">Нельзя не отметить, что большинство доморощенных отечественных сект, о которых идет речь в этом издании, в той или иной степени основано на учении семьи Рерихов. Но если </w:t>
      </w:r>
      <w:r w:rsidR="002A0FDA" w:rsidRPr="00832A6C">
        <w:t>«</w:t>
      </w:r>
      <w:r w:rsidRPr="00832A6C">
        <w:t>Богородичный центр</w:t>
      </w:r>
      <w:r w:rsidR="002A0FDA" w:rsidRPr="00832A6C">
        <w:t>»</w:t>
      </w:r>
      <w:r w:rsidRPr="00832A6C">
        <w:t xml:space="preserve"> действует на общем идеологическом поле с Рерихами, в идеологиях </w:t>
      </w:r>
      <w:r w:rsidR="002A0FDA" w:rsidRPr="00832A6C">
        <w:t>«</w:t>
      </w:r>
      <w:r w:rsidRPr="00832A6C">
        <w:t>Белого братства</w:t>
      </w:r>
      <w:r w:rsidR="002A0FDA" w:rsidRPr="00832A6C">
        <w:t>»</w:t>
      </w:r>
      <w:r w:rsidRPr="00832A6C">
        <w:t xml:space="preserve"> и Виссариона гораздо больше непосредственных заимствований из учения </w:t>
      </w:r>
      <w:r w:rsidR="002A0FDA" w:rsidRPr="00832A6C">
        <w:t>«</w:t>
      </w:r>
      <w:r w:rsidRPr="00832A6C">
        <w:t>гималайских отшельников</w:t>
      </w:r>
      <w:r w:rsidR="002A0FDA" w:rsidRPr="00832A6C">
        <w:t>»</w:t>
      </w:r>
      <w:r w:rsidRPr="00832A6C">
        <w:t>. Образно выражаясь, рерихианство</w:t>
      </w:r>
      <w:r w:rsidR="006023EB" w:rsidRPr="00832A6C">
        <w:t xml:space="preserve"> — </w:t>
      </w:r>
      <w:r w:rsidRPr="00832A6C">
        <w:t>это некая болотная жижа, непригодная для питья нормального человека, но вместе с тем это весьма насыщенная питательная среда для размножения разных микроорганизмов, болезнетворных амеб и ядовитых водорослей. Такой рерихианский бульон и плодит в большом количестве сектантские извращения.</w:t>
      </w:r>
    </w:p>
    <w:p w:rsidR="0069749D" w:rsidRPr="00832A6C" w:rsidRDefault="002A0FDA" w:rsidP="00530968">
      <w:r w:rsidRPr="00832A6C">
        <w:rPr>
          <w:b/>
          <w:bCs/>
        </w:rPr>
        <w:t>«</w:t>
      </w:r>
      <w:r w:rsidR="0069749D" w:rsidRPr="00832A6C">
        <w:rPr>
          <w:b/>
          <w:bCs/>
        </w:rPr>
        <w:t>Белое братство</w:t>
      </w:r>
      <w:r w:rsidRPr="00832A6C">
        <w:rPr>
          <w:b/>
          <w:bCs/>
        </w:rPr>
        <w:t>»</w:t>
      </w:r>
      <w:r w:rsidR="0069749D" w:rsidRPr="00832A6C">
        <w:rPr>
          <w:b/>
          <w:bCs/>
        </w:rPr>
        <w:t xml:space="preserve"> (ББ)</w:t>
      </w:r>
      <w:r w:rsidR="006023EB" w:rsidRPr="00832A6C">
        <w:rPr>
          <w:b/>
          <w:bCs/>
        </w:rPr>
        <w:t xml:space="preserve"> </w:t>
      </w:r>
      <w:r w:rsidR="006023EB" w:rsidRPr="00832A6C">
        <w:t xml:space="preserve">— </w:t>
      </w:r>
      <w:r w:rsidR="0069749D" w:rsidRPr="00832A6C">
        <w:t xml:space="preserve">одна из самых скандальных отечественных сект. Помимо Рерихов, в ее идеологии прослеживается очевидная связь с движением </w:t>
      </w:r>
      <w:r w:rsidRPr="00832A6C">
        <w:t>«</w:t>
      </w:r>
      <w:r w:rsidR="0069749D" w:rsidRPr="00832A6C">
        <w:t>Нью эйдж</w:t>
      </w:r>
      <w:r w:rsidRPr="00832A6C">
        <w:t>»</w:t>
      </w:r>
      <w:r w:rsidR="0069749D" w:rsidRPr="00832A6C">
        <w:t xml:space="preserve"> (впрочем, Рерихи несомненно являются одними из вдохновителей движения). Основатели секты проповедовали конец эры Рыб</w:t>
      </w:r>
      <w:r w:rsidR="006023EB" w:rsidRPr="00832A6C">
        <w:t xml:space="preserve"> — </w:t>
      </w:r>
      <w:r w:rsidR="0069749D" w:rsidRPr="00832A6C">
        <w:t xml:space="preserve">эры христианства и начало новой эры Водолея, которую они отождествляли с приходом к власти </w:t>
      </w:r>
      <w:r w:rsidRPr="00832A6C">
        <w:t>«</w:t>
      </w:r>
      <w:r w:rsidR="0069749D" w:rsidRPr="00832A6C">
        <w:t>Белого братства</w:t>
      </w:r>
      <w:r w:rsidRPr="00832A6C">
        <w:t>»</w:t>
      </w:r>
      <w:r w:rsidR="0069749D" w:rsidRPr="00832A6C">
        <w:t xml:space="preserve"> и наступлением Царства Божиего на земле. Основатель и до недавнего времени главное действующее лицо секты (во всяком случае видимое, но возможно, что есть и некий невидимый центр)</w:t>
      </w:r>
      <w:r w:rsidR="006023EB" w:rsidRPr="00832A6C">
        <w:t xml:space="preserve"> — </w:t>
      </w:r>
      <w:r w:rsidR="0069749D" w:rsidRPr="00832A6C">
        <w:rPr>
          <w:b/>
          <w:bCs/>
        </w:rPr>
        <w:t xml:space="preserve">Юрий Кривоногов. </w:t>
      </w:r>
      <w:r w:rsidR="0069749D" w:rsidRPr="00832A6C">
        <w:t>Этот человек</w:t>
      </w:r>
      <w:r w:rsidR="006023EB" w:rsidRPr="00832A6C">
        <w:t xml:space="preserve"> — </w:t>
      </w:r>
      <w:r w:rsidR="0069749D" w:rsidRPr="00832A6C">
        <w:t>творец идеи, кандидат технических наук, почти написал докторскую диссертацию. Он работал в киевском Институте невралгии и психиатрии и вполне мог бы продвигаться по научной лестнице, но решил заняться деятельностью на другом поприще. Коллеги вспоминают будущего пламенного трибуна и харизматического проповедника как очень спокойного, до занудливости пунктуального и аккуратного человека. Занимался Кривоногов методами воздействия на человеческую личность, и, судя по целому ряду газетных публикаций, у него была секретная связь с определенным отделом КГБ, который занимался тем же. Кривоногов исполнял какие-то заказы этой организации</w:t>
      </w:r>
      <w:r w:rsidR="0069749D" w:rsidRPr="00832A6C">
        <w:rPr>
          <w:vertAlign w:val="superscript"/>
        </w:rPr>
        <w:footnoteReference w:id="1139"/>
      </w:r>
      <w:r w:rsidR="0069749D" w:rsidRPr="00832A6C">
        <w:rPr>
          <w:i/>
          <w:iCs/>
        </w:rPr>
        <w:t xml:space="preserve">. </w:t>
      </w:r>
      <w:r w:rsidR="0069749D" w:rsidRPr="00832A6C">
        <w:t>Естественно, что наследники КГБ это не афишируют, хотя материалистически-прагматический интерес, который питают спецслужбы к паранормальным и оккультным явлениям, широко известен.</w:t>
      </w:r>
    </w:p>
    <w:p w:rsidR="0069749D" w:rsidRPr="00832A6C" w:rsidRDefault="0069749D" w:rsidP="00530968">
      <w:r w:rsidRPr="00832A6C">
        <w:t xml:space="preserve">В какой-то момент своей жизни Кривоногов вступил в </w:t>
      </w:r>
      <w:r w:rsidR="002A0FDA" w:rsidRPr="00832A6C">
        <w:t>«</w:t>
      </w:r>
      <w:r w:rsidRPr="00832A6C">
        <w:t>Общество сознания Кришны</w:t>
      </w:r>
      <w:r w:rsidR="002A0FDA" w:rsidRPr="00832A6C">
        <w:t>»</w:t>
      </w:r>
      <w:r w:rsidRPr="00832A6C">
        <w:t xml:space="preserve"> и некоторое время пробыл кришнаитом (тут тоже прослеживается весьма любопытная связь). По свидетельству бывших кришнаитов, отечественная кришнаитская организация</w:t>
      </w:r>
      <w:r w:rsidR="006023EB" w:rsidRPr="00832A6C">
        <w:t xml:space="preserve"> — </w:t>
      </w:r>
      <w:r w:rsidRPr="00832A6C">
        <w:t xml:space="preserve">очень жесткая, чрезвычайно авторитарная. Кривоногов тоже является весьма авторитарным человеком, поэтому неизбежно произошло столкновение характеров, и в конце концов он написал заявление об уходе из секты </w:t>
      </w:r>
      <w:r w:rsidR="002A0FDA" w:rsidRPr="00832A6C">
        <w:t>«</w:t>
      </w:r>
      <w:r w:rsidRPr="00832A6C">
        <w:t>по собственному желанию в связи с переходом в Великое Белое братство</w:t>
      </w:r>
      <w:r w:rsidR="002A0FDA" w:rsidRPr="00832A6C">
        <w:t>»</w:t>
      </w:r>
      <w:r w:rsidRPr="00832A6C">
        <w:t>. Неизвестно, насколько искренним кришнаитом был Кривоногов, но можно предположить, что, руководствуясь своими давними интересами, он вошел в секту для того, чтобы изучать способы воздействия на человеческий разум</w:t>
      </w:r>
      <w:r w:rsidR="006023EB" w:rsidRPr="00832A6C">
        <w:t xml:space="preserve"> — </w:t>
      </w:r>
      <w:r w:rsidRPr="00832A6C">
        <w:t xml:space="preserve">пресловутого </w:t>
      </w:r>
      <w:r w:rsidR="002A0FDA" w:rsidRPr="00832A6C">
        <w:t>«</w:t>
      </w:r>
      <w:r w:rsidRPr="00832A6C">
        <w:t>промывания мозгов</w:t>
      </w:r>
      <w:r w:rsidR="002A0FDA" w:rsidRPr="00832A6C">
        <w:t>»</w:t>
      </w:r>
      <w:r w:rsidRPr="00832A6C">
        <w:t>.</w:t>
      </w:r>
    </w:p>
    <w:p w:rsidR="0069749D" w:rsidRPr="00832A6C" w:rsidRDefault="0069749D" w:rsidP="00530968">
      <w:r w:rsidRPr="00832A6C">
        <w:t xml:space="preserve">Уйдя от кришнаитов, Кривоногов основал </w:t>
      </w:r>
      <w:r w:rsidR="002A0FDA" w:rsidRPr="00832A6C">
        <w:t>«</w:t>
      </w:r>
      <w:r w:rsidRPr="00832A6C">
        <w:t>Институт души</w:t>
      </w:r>
      <w:r w:rsidR="002A0FDA" w:rsidRPr="00832A6C">
        <w:t>»</w:t>
      </w:r>
      <w:r w:rsidRPr="00832A6C">
        <w:t xml:space="preserve"> под названием </w:t>
      </w:r>
      <w:r w:rsidR="002A0FDA" w:rsidRPr="00832A6C">
        <w:t>«</w:t>
      </w:r>
      <w:r w:rsidRPr="00832A6C">
        <w:t>Атма</w:t>
      </w:r>
      <w:r w:rsidR="002A0FDA" w:rsidRPr="00832A6C">
        <w:t>»</w:t>
      </w:r>
      <w:r w:rsidRPr="00832A6C">
        <w:t xml:space="preserve">, от имени которого он издавал различные брошюрки, печатавшиеся обществом </w:t>
      </w:r>
      <w:r w:rsidR="002A0FDA" w:rsidRPr="00832A6C">
        <w:t>«</w:t>
      </w:r>
      <w:r w:rsidRPr="00832A6C">
        <w:t>Знание</w:t>
      </w:r>
      <w:r w:rsidR="002A0FDA" w:rsidRPr="00832A6C">
        <w:t>»</w:t>
      </w:r>
      <w:r w:rsidRPr="00832A6C">
        <w:t>. Их до сих пор можно найти в библиотеках и ознакомиться с кривоноговскими разработками о способах воздействия на человека</w:t>
      </w:r>
      <w:r w:rsidRPr="00832A6C">
        <w:rPr>
          <w:vertAlign w:val="superscript"/>
        </w:rPr>
        <w:footnoteReference w:id="1140"/>
      </w:r>
      <w:r w:rsidRPr="00832A6C">
        <w:t>.</w:t>
      </w:r>
    </w:p>
    <w:p w:rsidR="0069749D" w:rsidRPr="00832A6C" w:rsidRDefault="0069749D" w:rsidP="00530968">
      <w:r w:rsidRPr="00832A6C">
        <w:t xml:space="preserve">Когда у Кривоногова дело наконец пошло и появилось </w:t>
      </w:r>
      <w:r w:rsidR="002A0FDA" w:rsidRPr="00832A6C">
        <w:t>«</w:t>
      </w:r>
      <w:r w:rsidRPr="00832A6C">
        <w:t>Белое братство</w:t>
      </w:r>
      <w:r w:rsidR="002A0FDA" w:rsidRPr="00832A6C">
        <w:t>»</w:t>
      </w:r>
      <w:r w:rsidRPr="00832A6C">
        <w:t>, все адепты поначалу ходили с кришнаитскими цимбалами</w:t>
      </w:r>
      <w:r w:rsidR="006023EB" w:rsidRPr="00832A6C">
        <w:t xml:space="preserve"> — </w:t>
      </w:r>
      <w:r w:rsidRPr="00832A6C">
        <w:t>маленькими тарелочками, которыми они все время звенели. Но постепенно они разработали собственную обрядность. Кривоногов ездил с вербовочными лекциями по всей стране и, как известно, получал в разных городах самые роскошные залы. Какие связи ему это обеспечивали, неизвестно</w:t>
      </w:r>
      <w:r w:rsidR="006023EB" w:rsidRPr="00832A6C">
        <w:t xml:space="preserve"> — </w:t>
      </w:r>
      <w:r w:rsidRPr="00832A6C">
        <w:t xml:space="preserve">это должно было раскрыться в ходе киевского следствия по делу о </w:t>
      </w:r>
      <w:r w:rsidR="002A0FDA" w:rsidRPr="00832A6C">
        <w:t>«</w:t>
      </w:r>
      <w:r w:rsidRPr="00832A6C">
        <w:t>Белом братстве</w:t>
      </w:r>
      <w:r w:rsidR="002A0FDA" w:rsidRPr="00832A6C">
        <w:t>»</w:t>
      </w:r>
      <w:r w:rsidRPr="00832A6C">
        <w:t>, но следствие почему-то самые важные вопросы оставило без ответа.</w:t>
      </w:r>
    </w:p>
    <w:p w:rsidR="0069749D" w:rsidRPr="00832A6C" w:rsidRDefault="0069749D" w:rsidP="00530968"/>
    <w:p w:rsidR="0069749D" w:rsidRPr="00832A6C" w:rsidRDefault="0069749D" w:rsidP="00112C1E">
      <w:pPr>
        <w:pStyle w:val="3"/>
      </w:pPr>
      <w:bookmarkStart w:id="237" w:name="_Toc119135544"/>
      <w:r w:rsidRPr="00832A6C">
        <w:t>2</w:t>
      </w:r>
      <w:r w:rsidR="00566A7B" w:rsidRPr="00832A6C">
        <w:t xml:space="preserve">. </w:t>
      </w:r>
      <w:r w:rsidR="002A0FDA" w:rsidRPr="00832A6C">
        <w:t>«</w:t>
      </w:r>
      <w:r w:rsidRPr="00832A6C">
        <w:t>Злой мир погибнет в языках пламени,</w:t>
      </w:r>
      <w:r w:rsidR="00566A7B" w:rsidRPr="00832A6C">
        <w:t xml:space="preserve"> </w:t>
      </w:r>
      <w:r w:rsidRPr="00832A6C">
        <w:t xml:space="preserve">а </w:t>
      </w:r>
      <w:r w:rsidR="002A0FDA" w:rsidRPr="00832A6C">
        <w:t>«</w:t>
      </w:r>
      <w:r w:rsidRPr="00832A6C">
        <w:t>Белое братство</w:t>
      </w:r>
      <w:r w:rsidR="002A0FDA" w:rsidRPr="00832A6C">
        <w:t>»</w:t>
      </w:r>
      <w:r w:rsidRPr="00832A6C">
        <w:t xml:space="preserve"> возродится для новой жизни</w:t>
      </w:r>
      <w:r w:rsidR="002A0FDA" w:rsidRPr="00832A6C">
        <w:t>»</w:t>
      </w:r>
      <w:bookmarkEnd w:id="237"/>
    </w:p>
    <w:p w:rsidR="0069749D" w:rsidRPr="00832A6C" w:rsidRDefault="0069749D" w:rsidP="00530968">
      <w:r w:rsidRPr="00832A6C">
        <w:t xml:space="preserve">В одной из таких поездок, будучи в Днепропетровске, Кривоногов познакомился с молодой дамой по имени </w:t>
      </w:r>
      <w:r w:rsidRPr="00832A6C">
        <w:rPr>
          <w:b/>
          <w:bCs/>
        </w:rPr>
        <w:t xml:space="preserve">Марина Цвигун. </w:t>
      </w:r>
      <w:r w:rsidRPr="00832A6C">
        <w:t xml:space="preserve">Он сразу оценил ее по достоинству и взял в свою команду, а вскоре объявил ее </w:t>
      </w:r>
      <w:r w:rsidR="002A0FDA" w:rsidRPr="00832A6C">
        <w:t>«</w:t>
      </w:r>
      <w:r w:rsidRPr="00832A6C">
        <w:t>Богом</w:t>
      </w:r>
      <w:r w:rsidR="002A0FDA" w:rsidRPr="00832A6C">
        <w:t>»</w:t>
      </w:r>
      <w:r w:rsidRPr="00832A6C">
        <w:t xml:space="preserve"> на земле, предварительно на ней женившись. Известно, что Цвигун работала в днепропетровском райкоме комсомола, затем в местной газете, затем редактором радиовещания Донецкой камвольно-прядильной фабрики. Была членом КПСС и Союза журналистов Украины. По свидетельству ее мужа, во время седьмого (</w:t>
      </w:r>
      <w:r w:rsidRPr="00832A6C">
        <w:rPr>
          <w:lang w:val="en-US"/>
        </w:rPr>
        <w:t>sic</w:t>
      </w:r>
      <w:r w:rsidRPr="00832A6C">
        <w:t>!) аборта она пережила что-то вроде клинической смерти, и у нее был какой-то опыт галлюцинаций. Во всяком случае Кривоногов объявил, что душа ее покинула тело и вознеслась на небеса, а в покинутое тело Марины вселилась другая душа</w:t>
      </w:r>
      <w:r w:rsidR="006023EB" w:rsidRPr="00832A6C">
        <w:t xml:space="preserve"> — </w:t>
      </w:r>
      <w:r w:rsidRPr="00832A6C">
        <w:t>Божественная. Похоже, что сама Марина в это искренне поверила.</w:t>
      </w:r>
    </w:p>
    <w:p w:rsidR="0069749D" w:rsidRPr="00832A6C" w:rsidRDefault="0069749D" w:rsidP="00530968">
      <w:r w:rsidRPr="00832A6C">
        <w:t xml:space="preserve">Кривоногов долго </w:t>
      </w:r>
      <w:r w:rsidR="002A0FDA" w:rsidRPr="00832A6C">
        <w:t>«</w:t>
      </w:r>
      <w:r w:rsidRPr="00832A6C">
        <w:t>искал себя</w:t>
      </w:r>
      <w:r w:rsidR="002A0FDA" w:rsidRPr="00832A6C">
        <w:t>»</w:t>
      </w:r>
      <w:r w:rsidRPr="00832A6C">
        <w:t xml:space="preserve">: он называл себя то Иоанном Предтечей, то Илией Пророком, но в конце концов назвался </w:t>
      </w:r>
      <w:r w:rsidRPr="00832A6C">
        <w:rPr>
          <w:b/>
          <w:bCs/>
        </w:rPr>
        <w:t xml:space="preserve">Юоанн Свами </w:t>
      </w:r>
      <w:r w:rsidRPr="00832A6C">
        <w:t xml:space="preserve">и заявил, что душа его прошла целую серию воплощений: он был и Иоанном Крестителем, и Тутанхамоном, и князем Владимиром, пророком Илией, Ноем, </w:t>
      </w:r>
      <w:r w:rsidR="002A0FDA" w:rsidRPr="00832A6C">
        <w:t>«</w:t>
      </w:r>
      <w:r w:rsidRPr="00832A6C">
        <w:t>пророком Иаковом</w:t>
      </w:r>
      <w:r w:rsidR="002A0FDA" w:rsidRPr="00832A6C">
        <w:t>»</w:t>
      </w:r>
      <w:r w:rsidRPr="00832A6C">
        <w:t xml:space="preserve"> и много кем еще, прежде чем душа его поселилась в кривоноговском теле. Марина Цвигун тоже прошла эволюцию в самоидентификации: вначале она была Матерью Божией, но постепенно стала Богом Отцом, Богом Сыном и Богом Святым Духом, Творцом вселенной по имени </w:t>
      </w:r>
      <w:r w:rsidRPr="00832A6C">
        <w:rPr>
          <w:b/>
          <w:bCs/>
        </w:rPr>
        <w:t xml:space="preserve">Мария Дэви Христос. </w:t>
      </w:r>
      <w:r w:rsidRPr="00832A6C">
        <w:t xml:space="preserve">Не совсем понятны ее отношения с Богом Отцом, потому что Юоанн Свами тоже каким-то образом имел отношение к Богу Отцу. Тут они что-то не поделили, поэтому в их листовках и публикациях это определяется по-разному. Марина Цвигун (сама она называла себя </w:t>
      </w:r>
      <w:r w:rsidR="002A0FDA" w:rsidRPr="00832A6C">
        <w:t>«</w:t>
      </w:r>
      <w:r w:rsidRPr="00832A6C">
        <w:t>Он</w:t>
      </w:r>
      <w:r w:rsidR="002A0FDA" w:rsidRPr="00832A6C">
        <w:t>»</w:t>
      </w:r>
      <w:r w:rsidRPr="00832A6C">
        <w:t xml:space="preserve">) должна была провести три с половиной года на земле, чтобы собрать </w:t>
      </w:r>
      <w:r w:rsidR="002A0FDA" w:rsidRPr="00832A6C">
        <w:t>«</w:t>
      </w:r>
      <w:r w:rsidRPr="00832A6C">
        <w:t>верный остаток</w:t>
      </w:r>
      <w:r w:rsidR="002A0FDA" w:rsidRPr="00832A6C">
        <w:t>»</w:t>
      </w:r>
      <w:r w:rsidR="006023EB" w:rsidRPr="00832A6C">
        <w:t xml:space="preserve"> — </w:t>
      </w:r>
      <w:r w:rsidRPr="00832A6C">
        <w:t>144 тысячи верных. Это и будет новая раса юсмалиан (ЮСМАЛОС</w:t>
      </w:r>
      <w:r w:rsidR="006023EB" w:rsidRPr="00832A6C">
        <w:t xml:space="preserve"> — </w:t>
      </w:r>
      <w:r w:rsidRPr="00832A6C">
        <w:t xml:space="preserve">аббревиатура от </w:t>
      </w:r>
      <w:r w:rsidR="002A0FDA" w:rsidRPr="00832A6C">
        <w:t>«</w:t>
      </w:r>
      <w:r w:rsidRPr="00832A6C">
        <w:t>Юоанн Свами Мария Логос</w:t>
      </w:r>
      <w:r w:rsidR="002A0FDA" w:rsidRPr="00832A6C">
        <w:t>»</w:t>
      </w:r>
      <w:r w:rsidRPr="00832A6C">
        <w:t xml:space="preserve">; кто-то отметил, что по-латыни </w:t>
      </w:r>
      <w:r w:rsidRPr="00832A6C">
        <w:rPr>
          <w:lang w:val="en-US"/>
        </w:rPr>
        <w:t>Jus</w:t>
      </w:r>
      <w:r w:rsidRPr="00832A6C">
        <w:t xml:space="preserve"> </w:t>
      </w:r>
      <w:r w:rsidRPr="00832A6C">
        <w:rPr>
          <w:lang w:val="en-US"/>
        </w:rPr>
        <w:t>malos</w:t>
      </w:r>
      <w:r w:rsidRPr="00832A6C">
        <w:t xml:space="preserve"> означает </w:t>
      </w:r>
      <w:r w:rsidR="002A0FDA" w:rsidRPr="00832A6C">
        <w:t>«</w:t>
      </w:r>
      <w:r w:rsidRPr="00832A6C">
        <w:t>закон зла</w:t>
      </w:r>
      <w:r w:rsidR="002A0FDA" w:rsidRPr="00832A6C">
        <w:t>»</w:t>
      </w:r>
      <w:r w:rsidRPr="00832A6C">
        <w:t>, но случайность это или нет, неизвестно).</w:t>
      </w:r>
    </w:p>
    <w:p w:rsidR="0069749D" w:rsidRPr="00832A6C" w:rsidRDefault="0069749D" w:rsidP="00530968">
      <w:r w:rsidRPr="00832A6C">
        <w:t xml:space="preserve">В конец земного служения существа, которое вселилось в Марину Цвигун, была </w:t>
      </w:r>
      <w:r w:rsidR="002A0FDA" w:rsidRPr="00832A6C">
        <w:t>«</w:t>
      </w:r>
      <w:r w:rsidRPr="00832A6C">
        <w:t>включена</w:t>
      </w:r>
      <w:r w:rsidR="002A0FDA" w:rsidRPr="00832A6C">
        <w:t>»</w:t>
      </w:r>
      <w:r w:rsidRPr="00832A6C">
        <w:t xml:space="preserve"> </w:t>
      </w:r>
      <w:r w:rsidR="002A0FDA" w:rsidRPr="00832A6C">
        <w:t>«</w:t>
      </w:r>
      <w:r w:rsidRPr="00832A6C">
        <w:t>программа спасения Земли</w:t>
      </w:r>
      <w:r w:rsidR="006023EB" w:rsidRPr="00832A6C">
        <w:t xml:space="preserve"> — </w:t>
      </w:r>
      <w:r w:rsidRPr="00832A6C">
        <w:t>Юсмалос</w:t>
      </w:r>
      <w:r w:rsidR="002A0FDA" w:rsidRPr="00832A6C">
        <w:t>»</w:t>
      </w:r>
      <w:r w:rsidRPr="00832A6C">
        <w:t>. Об этом было объявлено 1 июля 1990 г. Была названа и дата завершения программы</w:t>
      </w:r>
      <w:r w:rsidR="006023EB" w:rsidRPr="00832A6C">
        <w:t xml:space="preserve"> — </w:t>
      </w:r>
      <w:r w:rsidRPr="00832A6C">
        <w:t>24 ноября 1993 года. Юоанн Свами и Мария Дэви Христос должны были уйти последними. Их должны были распять, их трупы три д</w:t>
      </w:r>
      <w:r w:rsidR="003E3DA4" w:rsidRPr="00832A6C">
        <w:t>н</w:t>
      </w:r>
      <w:r w:rsidRPr="00832A6C">
        <w:t xml:space="preserve">я пролежали бы на улице, а затем они воскресли бы и вознеслись. В этот день должен был произойти Страшный суд, мир рухнуть, а свет погаснуть. Злой мир погибнет в языках пламени, а ББ в конце концов возродится для новой жизни. Это жертва, которая необходима земле за грехи человеческие. </w:t>
      </w:r>
      <w:r w:rsidR="002A0FDA" w:rsidRPr="00832A6C">
        <w:t>«</w:t>
      </w:r>
      <w:r w:rsidRPr="00832A6C">
        <w:t>Белые братья</w:t>
      </w:r>
      <w:r w:rsidR="002A0FDA" w:rsidRPr="00832A6C">
        <w:t>»</w:t>
      </w:r>
      <w:r w:rsidRPr="00832A6C">
        <w:t xml:space="preserve"> должны были оказаться в раю, а все остальные в аду. Из рая новая раса юсмалиан завладевала всем миром и начинала новую жизнь в Царстве Божием.</w:t>
      </w:r>
    </w:p>
    <w:p w:rsidR="0069749D" w:rsidRPr="00832A6C" w:rsidRDefault="0069749D" w:rsidP="00530968">
      <w:r w:rsidRPr="00832A6C">
        <w:t xml:space="preserve">Все российские, украинские и белорусские города были заклеены плакатами с изображением </w:t>
      </w:r>
      <w:r w:rsidR="002A0FDA" w:rsidRPr="00832A6C">
        <w:t>«</w:t>
      </w:r>
      <w:r w:rsidRPr="00832A6C">
        <w:t>Марии Дэви Христос</w:t>
      </w:r>
      <w:r w:rsidR="002A0FDA" w:rsidRPr="00832A6C">
        <w:t>»</w:t>
      </w:r>
      <w:r w:rsidR="006023EB" w:rsidRPr="00832A6C">
        <w:t xml:space="preserve"> — </w:t>
      </w:r>
      <w:r w:rsidRPr="00832A6C">
        <w:t xml:space="preserve">полногрудой </w:t>
      </w:r>
      <w:r w:rsidR="002A0FDA" w:rsidRPr="00832A6C">
        <w:t>«</w:t>
      </w:r>
      <w:r w:rsidRPr="00832A6C">
        <w:t>гарной дывчины</w:t>
      </w:r>
      <w:r w:rsidR="002A0FDA" w:rsidRPr="00832A6C">
        <w:t>»</w:t>
      </w:r>
      <w:r w:rsidRPr="00832A6C">
        <w:t xml:space="preserve"> в белой простыне вокруг тела и белой же чалме на голове, с наперсным крестом и псевдоегипетским скипетром в левой руке. Пальцы правой сложены в благословляющий жест. Картинка в стиле журнала </w:t>
      </w:r>
      <w:r w:rsidR="002A0FDA" w:rsidRPr="00832A6C">
        <w:t>«</w:t>
      </w:r>
      <w:r w:rsidRPr="00832A6C">
        <w:t>Воинствующий безбожник</w:t>
      </w:r>
      <w:r w:rsidR="002A0FDA" w:rsidRPr="00832A6C">
        <w:t>»</w:t>
      </w:r>
      <w:r w:rsidRPr="00832A6C">
        <w:t xml:space="preserve"> 20-х гг. Организация ББ строилась на системе </w:t>
      </w:r>
      <w:r w:rsidR="002A0FDA" w:rsidRPr="00832A6C">
        <w:t>«</w:t>
      </w:r>
      <w:r w:rsidRPr="00832A6C">
        <w:t>колец</w:t>
      </w:r>
      <w:r w:rsidR="002A0FDA" w:rsidRPr="00832A6C">
        <w:t>»</w:t>
      </w:r>
      <w:r w:rsidRPr="00832A6C">
        <w:t>. Высшее кольцо</w:t>
      </w:r>
      <w:r w:rsidR="006023EB" w:rsidRPr="00832A6C">
        <w:t xml:space="preserve"> — </w:t>
      </w:r>
      <w:r w:rsidR="002A0FDA" w:rsidRPr="00832A6C">
        <w:t>«</w:t>
      </w:r>
      <w:r w:rsidRPr="00832A6C">
        <w:t>крестители</w:t>
      </w:r>
      <w:r w:rsidR="002A0FDA" w:rsidRPr="00832A6C">
        <w:t>»</w:t>
      </w:r>
      <w:r w:rsidRPr="00832A6C">
        <w:t>, за ними</w:t>
      </w:r>
      <w:r w:rsidR="006023EB" w:rsidRPr="00832A6C">
        <w:t xml:space="preserve"> — </w:t>
      </w:r>
      <w:r w:rsidR="002A0FDA" w:rsidRPr="00832A6C">
        <w:t>«</w:t>
      </w:r>
      <w:r w:rsidRPr="00832A6C">
        <w:t>вербовщики</w:t>
      </w:r>
      <w:r w:rsidR="002A0FDA" w:rsidRPr="00832A6C">
        <w:t>»</w:t>
      </w:r>
      <w:r w:rsidRPr="00832A6C">
        <w:t>, затем</w:t>
      </w:r>
      <w:r w:rsidR="006023EB" w:rsidRPr="00832A6C">
        <w:t xml:space="preserve"> — </w:t>
      </w:r>
      <w:r w:rsidR="002A0FDA" w:rsidRPr="00832A6C">
        <w:t>«</w:t>
      </w:r>
      <w:r w:rsidRPr="00832A6C">
        <w:t>крысы</w:t>
      </w:r>
      <w:r w:rsidR="002A0FDA" w:rsidRPr="00832A6C">
        <w:t>»</w:t>
      </w:r>
      <w:r w:rsidRPr="00832A6C">
        <w:t>. Последними называли сочувствующих. Однако снаружи было еще одно кольцо</w:t>
      </w:r>
      <w:r w:rsidR="006023EB" w:rsidRPr="00832A6C">
        <w:t xml:space="preserve"> — </w:t>
      </w:r>
      <w:r w:rsidRPr="00832A6C">
        <w:t>колеблющихся. Провинившихся жестоко наказывали и понижали в статусе.</w:t>
      </w:r>
    </w:p>
    <w:p w:rsidR="0069749D" w:rsidRPr="00832A6C" w:rsidRDefault="0069749D" w:rsidP="00530968">
      <w:r w:rsidRPr="00832A6C">
        <w:t xml:space="preserve">По мере приближения назначенной даты </w:t>
      </w:r>
      <w:r w:rsidR="002A0FDA" w:rsidRPr="00832A6C">
        <w:t>«</w:t>
      </w:r>
      <w:r w:rsidRPr="00832A6C">
        <w:t>белобратчики</w:t>
      </w:r>
      <w:r w:rsidR="002A0FDA" w:rsidRPr="00832A6C">
        <w:t>»</w:t>
      </w:r>
      <w:r w:rsidRPr="00832A6C">
        <w:t xml:space="preserve"> стали хулиганить, нарываясь на мученичество: вламывались в православные храмы и пытались сорвать богослужения. Кривоногов объявил: </w:t>
      </w:r>
      <w:r w:rsidR="002A0FDA" w:rsidRPr="00832A6C">
        <w:t>«</w:t>
      </w:r>
      <w:r w:rsidRPr="00832A6C">
        <w:t>Вас будут мордовать и рубить вам головы. Но эта кровь нужна Земле. На эту жертву согласны только истинные христово-богородичные братья и сестры</w:t>
      </w:r>
      <w:r w:rsidR="002A0FDA" w:rsidRPr="00832A6C">
        <w:t>»</w:t>
      </w:r>
      <w:r w:rsidRPr="00832A6C">
        <w:t xml:space="preserve">. Но православные проявили достаточно выдержки и просто выводили разбушевавшихся сектантов под руки, так что мученичества не получилось. Листовки </w:t>
      </w:r>
      <w:r w:rsidR="002A0FDA" w:rsidRPr="00832A6C">
        <w:t>«</w:t>
      </w:r>
      <w:r w:rsidRPr="00832A6C">
        <w:t>белобратчиков</w:t>
      </w:r>
      <w:r w:rsidR="002A0FDA" w:rsidRPr="00832A6C">
        <w:t>»</w:t>
      </w:r>
      <w:r w:rsidRPr="00832A6C">
        <w:t xml:space="preserve"> (в их терминологии </w:t>
      </w:r>
      <w:r w:rsidR="002A0FDA" w:rsidRPr="00832A6C">
        <w:t>«</w:t>
      </w:r>
      <w:r w:rsidRPr="00832A6C">
        <w:t>христовочки</w:t>
      </w:r>
      <w:r w:rsidR="002A0FDA" w:rsidRPr="00832A6C">
        <w:t>»</w:t>
      </w:r>
      <w:r w:rsidRPr="00832A6C">
        <w:t xml:space="preserve">) становились все более истеричными: </w:t>
      </w:r>
      <w:r w:rsidR="002A0FDA" w:rsidRPr="00832A6C">
        <w:t>«</w:t>
      </w:r>
      <w:r w:rsidRPr="00832A6C">
        <w:t>Прокляните того, кто не обращается к нам! Если вы его проклянете, он потеряет необходимую жизненную силу</w:t>
      </w:r>
      <w:r w:rsidR="002A0FDA" w:rsidRPr="00832A6C">
        <w:t>»</w:t>
      </w:r>
      <w:r w:rsidRPr="00832A6C">
        <w:t xml:space="preserve">. Эта жизненная сила называлась </w:t>
      </w:r>
      <w:r w:rsidRPr="00832A6C">
        <w:rPr>
          <w:i/>
          <w:iCs/>
        </w:rPr>
        <w:t>фохат</w:t>
      </w:r>
      <w:r w:rsidR="006023EB" w:rsidRPr="00832A6C">
        <w:rPr>
          <w:i/>
          <w:iCs/>
        </w:rPr>
        <w:t xml:space="preserve"> </w:t>
      </w:r>
      <w:r w:rsidR="006023EB" w:rsidRPr="00832A6C">
        <w:t xml:space="preserve">— </w:t>
      </w:r>
      <w:r w:rsidRPr="00832A6C">
        <w:t>еще один рерихианский термин. И если человек потеряет эту силу, он сразу же заболеет всеми болезнями, которые есть на свете, и умрет в страшных мучениях. А если какой-нибудь доктор посмеет лечить того, кто потерял фохат, то и сам доктор заболеет и умрет. Словарный состав этих листовок</w:t>
      </w:r>
      <w:r w:rsidR="006023EB" w:rsidRPr="00832A6C">
        <w:t xml:space="preserve"> — </w:t>
      </w:r>
      <w:r w:rsidRPr="00832A6C">
        <w:t>типичный ньюэйджевский словарь с блаватско-рерихианским акцентом.</w:t>
      </w:r>
    </w:p>
    <w:p w:rsidR="0069749D" w:rsidRPr="00832A6C" w:rsidRDefault="0069749D" w:rsidP="00530968">
      <w:r w:rsidRPr="00832A6C">
        <w:t xml:space="preserve">Напряженность и истеричность постепенно нагнетались. В листовках прославлялась смерть, потому что те юсмалиане, которые претерпят все до конца и примут смерть, спасутся и сразу же вознесутся на небеса. Нет ничего лучше, чем претерпеть мучения от руки грешников. Выходило, что проклинать нужно всех, кто был вокруг: родителей, которые не понимали своих детей, правителей России и Украины, которые не поверили в </w:t>
      </w:r>
      <w:r w:rsidR="002A0FDA" w:rsidRPr="00832A6C">
        <w:t>«</w:t>
      </w:r>
      <w:r w:rsidRPr="00832A6C">
        <w:t>Живого Бога</w:t>
      </w:r>
      <w:r w:rsidR="002A0FDA" w:rsidRPr="00832A6C">
        <w:t>»</w:t>
      </w:r>
      <w:r w:rsidRPr="00832A6C">
        <w:t xml:space="preserve">, руководителей всех стран мира, которые поддержали своих русских коллег, телевидение и компьютеры, потому что это инструменты Эммануила Антихриста (в их системе антихриста зовут Эммануил), который роботизирует всю планету, программирует ее, </w:t>
      </w:r>
      <w:r w:rsidR="002A0FDA" w:rsidRPr="00832A6C">
        <w:t>«</w:t>
      </w:r>
      <w:r w:rsidRPr="00832A6C">
        <w:t>промывает мозги</w:t>
      </w:r>
      <w:r w:rsidR="002A0FDA" w:rsidRPr="00832A6C">
        <w:t>»</w:t>
      </w:r>
      <w:r w:rsidRPr="00832A6C">
        <w:t xml:space="preserve"> планете и всем, кто на ней живет. И только Мария Дэви Христос и ее верный соратник Юоанн Свами могут спасти от роботизации: отдайтесь нам, и вы обретете настоящую свободу, а все вокруг</w:t>
      </w:r>
      <w:r w:rsidR="006023EB" w:rsidRPr="00832A6C">
        <w:t xml:space="preserve"> — </w:t>
      </w:r>
      <w:r w:rsidRPr="00832A6C">
        <w:t>с промытыми мозгами, никакой свободы у них нет.</w:t>
      </w:r>
    </w:p>
    <w:p w:rsidR="0069749D" w:rsidRPr="00832A6C" w:rsidRDefault="0069749D" w:rsidP="00530968">
      <w:r w:rsidRPr="00832A6C">
        <w:t>Самый ужасный инструмент сатаны, по словам юсмалиан,</w:t>
      </w:r>
      <w:r w:rsidR="006023EB" w:rsidRPr="00832A6C">
        <w:t xml:space="preserve"> — </w:t>
      </w:r>
      <w:r w:rsidRPr="00832A6C">
        <w:t xml:space="preserve">Православная Церковь, которая не признала своего владыку и отверглась от него. Правда, </w:t>
      </w:r>
      <w:r w:rsidR="002A0FDA" w:rsidRPr="00832A6C">
        <w:t>«</w:t>
      </w:r>
      <w:r w:rsidRPr="00832A6C">
        <w:t>Богородичному центру</w:t>
      </w:r>
      <w:r w:rsidR="002A0FDA" w:rsidRPr="00832A6C">
        <w:t>»</w:t>
      </w:r>
      <w:r w:rsidRPr="00832A6C">
        <w:t xml:space="preserve"> тоже влетело за то, что они не поддержали ББ. Вначале ББ высказывало осторожные похвалы в адрес </w:t>
      </w:r>
      <w:r w:rsidR="002A0FDA" w:rsidRPr="00832A6C">
        <w:t>«</w:t>
      </w:r>
      <w:r w:rsidRPr="00832A6C">
        <w:t>Богородичного центра</w:t>
      </w:r>
      <w:r w:rsidR="002A0FDA" w:rsidRPr="00832A6C">
        <w:t>»</w:t>
      </w:r>
      <w:r w:rsidRPr="00832A6C">
        <w:t xml:space="preserve">, но потом они разругались на почве взаимного непризнания, и начались некрасивые разборки, в которых Береславский фигурировал как </w:t>
      </w:r>
      <w:r w:rsidR="002A0FDA" w:rsidRPr="00832A6C">
        <w:t>«</w:t>
      </w:r>
      <w:r w:rsidRPr="00832A6C">
        <w:t>жид</w:t>
      </w:r>
      <w:r w:rsidR="002A0FDA" w:rsidRPr="00832A6C">
        <w:t>»</w:t>
      </w:r>
      <w:r w:rsidRPr="00832A6C">
        <w:t>.</w:t>
      </w:r>
    </w:p>
    <w:p w:rsidR="0069749D" w:rsidRPr="00832A6C" w:rsidRDefault="0069749D" w:rsidP="00530968">
      <w:r w:rsidRPr="00832A6C">
        <w:t xml:space="preserve">К назначенной дате в Киеве собралось несколько тысяч молодых людей, ожидавших конца света. Однако его не произошло. </w:t>
      </w:r>
      <w:r w:rsidR="002A0FDA" w:rsidRPr="00832A6C">
        <w:t>«</w:t>
      </w:r>
      <w:r w:rsidRPr="00832A6C">
        <w:t>Белобратчики</w:t>
      </w:r>
      <w:r w:rsidR="002A0FDA" w:rsidRPr="00832A6C">
        <w:t>»</w:t>
      </w:r>
      <w:r w:rsidRPr="00832A6C">
        <w:t xml:space="preserve"> похулиганили в киевской Св. Софии, на этом все и кончилось. Было задержано несколько сот сектантов, которые сходу впадали в ступор и объявляли сухую голодовку. Марину Цвигун, Кривоногова и </w:t>
      </w:r>
      <w:r w:rsidRPr="00832A6C">
        <w:rPr>
          <w:b/>
          <w:bCs/>
        </w:rPr>
        <w:t xml:space="preserve">Виталия Ковальчука </w:t>
      </w:r>
      <w:r w:rsidRPr="00832A6C">
        <w:t xml:space="preserve">(тогдашний патриарх-папа секты, а по совместительству и </w:t>
      </w:r>
      <w:r w:rsidR="002A0FDA" w:rsidRPr="00832A6C">
        <w:rPr>
          <w:b/>
          <w:bCs/>
        </w:rPr>
        <w:t>«</w:t>
      </w:r>
      <w:r w:rsidRPr="00832A6C">
        <w:rPr>
          <w:b/>
          <w:bCs/>
        </w:rPr>
        <w:t xml:space="preserve">апостол Иоанн-Петр </w:t>
      </w:r>
      <w:r w:rsidRPr="00832A6C">
        <w:rPr>
          <w:b/>
          <w:bCs/>
          <w:lang w:val="en-US"/>
        </w:rPr>
        <w:t>II</w:t>
      </w:r>
      <w:r w:rsidR="002A0FDA" w:rsidRPr="00832A6C">
        <w:rPr>
          <w:b/>
          <w:bCs/>
        </w:rPr>
        <w:t>»</w:t>
      </w:r>
      <w:r w:rsidRPr="00832A6C">
        <w:rPr>
          <w:b/>
          <w:bCs/>
        </w:rPr>
        <w:t xml:space="preserve">) </w:t>
      </w:r>
      <w:r w:rsidRPr="00832A6C">
        <w:t>арестовали, и началось следствие. Правда, никаких ответов на вопросы оно не дало</w:t>
      </w:r>
      <w:r w:rsidR="006023EB" w:rsidRPr="00832A6C">
        <w:t xml:space="preserve"> — </w:t>
      </w:r>
      <w:r w:rsidRPr="00832A6C">
        <w:t>все, что можно, замалчивалось. Подследственным предъявили обвинения в возбуждении беспорядков, нанесении ущерба здоровью и имуществу граждан и приговорили к тюремным срокам.</w:t>
      </w:r>
    </w:p>
    <w:p w:rsidR="0069749D" w:rsidRPr="00832A6C" w:rsidRDefault="0069749D" w:rsidP="00530968">
      <w:r w:rsidRPr="00832A6C">
        <w:t>Но вопросов осталось гораздо больше, чем ответов</w:t>
      </w:r>
      <w:r w:rsidR="006023EB" w:rsidRPr="00832A6C">
        <w:t xml:space="preserve"> — </w:t>
      </w:r>
      <w:r w:rsidRPr="00832A6C">
        <w:t xml:space="preserve">непонятно, почему и каким образом они действовали так долго, хотя были объявлены в розыск. Не таясь, они ездили по всей стране, выезжали за границу, и никто их не задерживал. Жили они в Киеве, выстроив себе роскошный дом. В статье в </w:t>
      </w:r>
      <w:r w:rsidR="002A0FDA" w:rsidRPr="00832A6C">
        <w:t>«</w:t>
      </w:r>
      <w:r w:rsidRPr="00832A6C">
        <w:t>Известиях</w:t>
      </w:r>
      <w:r w:rsidR="002A0FDA" w:rsidRPr="00832A6C">
        <w:t>»</w:t>
      </w:r>
      <w:r w:rsidRPr="00832A6C">
        <w:t xml:space="preserve"> киевская журналистка с провинциальным восторгом писала о какой-то необыкновенной югославской плитке и венгерских унитазах. Особняк действительно был роскошный, и милиция появилась там только после того, как Кривоноговы оттяпали себе кусок соседской земли. Забор, кстати, был трехметровый, с колючей проволокой, а к приходу милиции, которую вызвали соседи, обитатели особняка удалились через подземный ход</w:t>
      </w:r>
      <w:r w:rsidRPr="00832A6C">
        <w:rPr>
          <w:vertAlign w:val="superscript"/>
        </w:rPr>
        <w:footnoteReference w:id="1141"/>
      </w:r>
      <w:r w:rsidRPr="00832A6C">
        <w:t>.</w:t>
      </w:r>
    </w:p>
    <w:p w:rsidR="0069749D" w:rsidRPr="00832A6C" w:rsidRDefault="0069749D" w:rsidP="00530968">
      <w:r w:rsidRPr="00832A6C">
        <w:t>В конце концов их арестовали, но трех других руководителей (</w:t>
      </w:r>
      <w:r w:rsidR="002A0FDA" w:rsidRPr="00832A6C">
        <w:t>«</w:t>
      </w:r>
      <w:r w:rsidRPr="00832A6C">
        <w:t>Гебара</w:t>
      </w:r>
      <w:r w:rsidR="002A0FDA" w:rsidRPr="00832A6C">
        <w:t>»</w:t>
      </w:r>
      <w:r w:rsidRPr="00832A6C">
        <w:t xml:space="preserve"> (Полищук), </w:t>
      </w:r>
      <w:r w:rsidR="002A0FDA" w:rsidRPr="00832A6C">
        <w:t>«</w:t>
      </w:r>
      <w:r w:rsidRPr="00832A6C">
        <w:t>Израиля</w:t>
      </w:r>
      <w:r w:rsidR="002A0FDA" w:rsidRPr="00832A6C">
        <w:t>»</w:t>
      </w:r>
      <w:r w:rsidRPr="00832A6C">
        <w:t xml:space="preserve"> (Журавель) и </w:t>
      </w:r>
      <w:r w:rsidR="002A0FDA" w:rsidRPr="00832A6C">
        <w:t>«</w:t>
      </w:r>
      <w:r w:rsidRPr="00832A6C">
        <w:t>Иерофана</w:t>
      </w:r>
      <w:r w:rsidR="002A0FDA" w:rsidRPr="00832A6C">
        <w:t>»</w:t>
      </w:r>
      <w:r w:rsidRPr="00832A6C">
        <w:t xml:space="preserve"> (Соловьев)) отпустили. Потом спохватились, объявили их в розыск, но это не мешает действовать им совершенно в открытую, как действовала в свое время, также находясь в розыске, и сама </w:t>
      </w:r>
      <w:r w:rsidR="002A0FDA" w:rsidRPr="00832A6C">
        <w:t>«</w:t>
      </w:r>
      <w:r w:rsidRPr="00832A6C">
        <w:t>сладкая парочка</w:t>
      </w:r>
      <w:r w:rsidR="002A0FDA" w:rsidRPr="00832A6C">
        <w:t>»</w:t>
      </w:r>
      <w:r w:rsidRPr="00832A6C">
        <w:t>.</w:t>
      </w:r>
    </w:p>
    <w:p w:rsidR="0069749D" w:rsidRPr="00832A6C" w:rsidRDefault="0069749D" w:rsidP="00530968">
      <w:r w:rsidRPr="00832A6C">
        <w:t>Неясны их источники финансирования, хотя деньги у них, по всей вероятности, были большие. Они могли мгновенно перевезти из конца в конец страны несколько сотен людей, печатали свои листовки громадными тиражами, которые развозили на грузовиках по разным городам. Марина Цвигун страдает графоманией и пишет стихи, которые не выдерживают никакой критики. Они публиковались миллионными тиражами и распространялись по всей стране.</w:t>
      </w:r>
    </w:p>
    <w:p w:rsidR="0069749D" w:rsidRPr="00832A6C" w:rsidRDefault="0069749D" w:rsidP="00530968"/>
    <w:p w:rsidR="0069749D" w:rsidRPr="00832A6C" w:rsidRDefault="0069749D" w:rsidP="00112C1E">
      <w:pPr>
        <w:pStyle w:val="3"/>
      </w:pPr>
      <w:bookmarkStart w:id="238" w:name="_Toc119135545"/>
      <w:r w:rsidRPr="00832A6C">
        <w:t>3</w:t>
      </w:r>
      <w:r w:rsidR="00566A7B" w:rsidRPr="00832A6C">
        <w:t xml:space="preserve">. </w:t>
      </w:r>
      <w:r w:rsidRPr="00832A6C">
        <w:t>Впечатление такое, что это был некий эксперимент,</w:t>
      </w:r>
      <w:r w:rsidR="00566A7B" w:rsidRPr="00832A6C">
        <w:t xml:space="preserve"> </w:t>
      </w:r>
      <w:r w:rsidRPr="00832A6C">
        <w:t>авторы которого хотели посмотреть, насколько можно</w:t>
      </w:r>
      <w:r w:rsidR="00566A7B" w:rsidRPr="00832A6C">
        <w:t xml:space="preserve"> </w:t>
      </w:r>
      <w:r w:rsidRPr="00832A6C">
        <w:t>заставить людей впасть в массовый психоз</w:t>
      </w:r>
      <w:bookmarkEnd w:id="238"/>
    </w:p>
    <w:p w:rsidR="0069749D" w:rsidRPr="00832A6C" w:rsidRDefault="0069749D" w:rsidP="00530968">
      <w:r w:rsidRPr="00832A6C">
        <w:t xml:space="preserve">Здесь можно сделать одно предположение. Почему Кривоногов и Цвигун в последний момент </w:t>
      </w:r>
      <w:r w:rsidR="002A0FDA" w:rsidRPr="00832A6C">
        <w:t>«</w:t>
      </w:r>
      <w:r w:rsidRPr="00832A6C">
        <w:t>подставились</w:t>
      </w:r>
      <w:r w:rsidR="002A0FDA" w:rsidRPr="00832A6C">
        <w:t>»</w:t>
      </w:r>
      <w:r w:rsidRPr="00832A6C">
        <w:t xml:space="preserve">, зачем они позволили себя арестовать? Они пришли открыто и отдались в руки властей. Зачем это было им нужно? Судя по характеру Кривоногова, ему сдаваться было ни к чему, он мог продолжать находиться в розыске и при этом жить в свое удовольствие. Вот жена его могла и </w:t>
      </w:r>
      <w:r w:rsidR="002A0FDA" w:rsidRPr="00832A6C">
        <w:t>«</w:t>
      </w:r>
      <w:r w:rsidRPr="00832A6C">
        <w:t>подставиться</w:t>
      </w:r>
      <w:r w:rsidR="002A0FDA" w:rsidRPr="00832A6C">
        <w:t>»</w:t>
      </w:r>
      <w:r w:rsidR="006023EB" w:rsidRPr="00832A6C">
        <w:t xml:space="preserve"> — </w:t>
      </w:r>
      <w:r w:rsidRPr="00832A6C">
        <w:t xml:space="preserve">судя по всему, она искренне верила, что ее сейчас распнут, а потом она воскреснет. Но Кривоногов вполне отдает себе отчет в своих действиях. Неужели он мог настолько утратить свойственные ему рассудочность и хладнокровие? Подставился ли он сам или его подставили? Впечатление такое, что это был некий эксперимент, авторам которого было просто интересно посмотреть, насколько можно заставить людей впасть в массовый психоз и что из этого выйдет. Похоже на то, что постановщики эксперимента, убедившись в том, что все идет </w:t>
      </w:r>
      <w:r w:rsidR="002A0FDA" w:rsidRPr="00832A6C">
        <w:t>«</w:t>
      </w:r>
      <w:r w:rsidRPr="00832A6C">
        <w:t>как надо</w:t>
      </w:r>
      <w:r w:rsidR="002A0FDA" w:rsidRPr="00832A6C">
        <w:t>»</w:t>
      </w:r>
      <w:r w:rsidRPr="00832A6C">
        <w:t>, просто отложили дальнейшее до лучших времен.</w:t>
      </w:r>
    </w:p>
    <w:p w:rsidR="0069749D" w:rsidRPr="00832A6C" w:rsidRDefault="0069749D" w:rsidP="00530968">
      <w:r w:rsidRPr="00832A6C">
        <w:t>ББ действует; хотя большая часть адептов ушла, но костяк остался. Марина Цвигун писала из тюрьмы новые вирши и дала указание возвращаться в семьи и даже питаться нормально. Изначально система питания у них была очень строгой</w:t>
      </w:r>
      <w:r w:rsidR="006023EB" w:rsidRPr="00832A6C">
        <w:t xml:space="preserve"> — </w:t>
      </w:r>
      <w:r w:rsidRPr="00832A6C">
        <w:t xml:space="preserve">агрессивное вегетарианство (да еще в сочетании с колоссальным недосыпом). Вместе с тем грозила она и возмездием: </w:t>
      </w:r>
      <w:r w:rsidR="002A0FDA" w:rsidRPr="00832A6C">
        <w:t>«</w:t>
      </w:r>
      <w:r w:rsidRPr="00832A6C">
        <w:t>Те города, которые стали</w:t>
      </w:r>
      <w:r w:rsidR="006023EB" w:rsidRPr="00832A6C">
        <w:t xml:space="preserve"> — </w:t>
      </w:r>
      <w:r w:rsidRPr="00832A6C">
        <w:t>как Содом и Гоморра</w:t>
      </w:r>
      <w:r w:rsidR="006023EB" w:rsidRPr="00832A6C">
        <w:t xml:space="preserve"> — </w:t>
      </w:r>
      <w:r w:rsidRPr="00832A6C">
        <w:t>причиной Моего и детей Божьих гонения, испытывают жуткие бедствия. Камня на камне не останется от Киева, Свердловска, Саранска, Рязани, Кургана, Тамбова, Смоленска, юга Украины и других попранных мест в день Моего гнева</w:t>
      </w:r>
      <w:r w:rsidR="002A0FDA" w:rsidRPr="00832A6C">
        <w:t>»</w:t>
      </w:r>
      <w:r w:rsidR="006023EB" w:rsidRPr="00832A6C">
        <w:rPr>
          <w:vertAlign w:val="superscript"/>
        </w:rPr>
        <w:footnoteReference w:id="1142"/>
      </w:r>
      <w:r w:rsidR="006023EB" w:rsidRPr="00832A6C">
        <w:t>.</w:t>
      </w:r>
    </w:p>
    <w:p w:rsidR="0069749D" w:rsidRPr="00832A6C" w:rsidRDefault="0069749D" w:rsidP="00530968">
      <w:r w:rsidRPr="00832A6C">
        <w:t xml:space="preserve">После ареста лидеров многие из сектантов впали в своего рода летаргическое состояние и стали ждать, когда их призовут вновь. Время от времени они где-то выплывали. Еще во время следствия Марина Цвигун поссорилась с Кривоноговым и решила в тюрьме выйти замуж за молоденького </w:t>
      </w:r>
      <w:r w:rsidR="002A0FDA" w:rsidRPr="00832A6C">
        <w:t>«</w:t>
      </w:r>
      <w:r w:rsidRPr="00832A6C">
        <w:t>Иоанна-Петра</w:t>
      </w:r>
      <w:r w:rsidR="002A0FDA" w:rsidRPr="00832A6C">
        <w:t>»</w:t>
      </w:r>
      <w:r w:rsidRPr="00832A6C">
        <w:t>.</w:t>
      </w:r>
    </w:p>
    <w:p w:rsidR="0069749D" w:rsidRPr="00832A6C" w:rsidRDefault="0069749D" w:rsidP="00530968">
      <w:r w:rsidRPr="00832A6C">
        <w:t xml:space="preserve">С Кривоноговым она развелась. Прокурор, которая вела этот процесс, рассказывала мне, что когда Цвигун выводили в коридор, </w:t>
      </w:r>
      <w:r w:rsidR="002A0FDA" w:rsidRPr="00832A6C">
        <w:t>«</w:t>
      </w:r>
      <w:r w:rsidRPr="00832A6C">
        <w:t>Иоанн-Петр</w:t>
      </w:r>
      <w:r w:rsidR="002A0FDA" w:rsidRPr="00832A6C">
        <w:t>»</w:t>
      </w:r>
      <w:r w:rsidRPr="00832A6C">
        <w:t xml:space="preserve"> падал на колени и полз к ней таким манером из другого конца коридора. Вместе они сидели на скамье подсудимых, держась за руки. Кривоногова Цвигун прокляла и назвала Иудой. Уже тогда было очевидно, что история эта пока не закончена. Первое время казалось, что в конце концов, если Цвигун все же решит продолжить свое сектантское дело, ей рано или поздно нужно будет мириться с Кривоноговым: если он настолько встроен в этот самый </w:t>
      </w:r>
      <w:r w:rsidR="002A0FDA" w:rsidRPr="00832A6C">
        <w:t>«</w:t>
      </w:r>
      <w:r w:rsidRPr="00832A6C">
        <w:t>юсмалос</w:t>
      </w:r>
      <w:r w:rsidR="002A0FDA" w:rsidRPr="00832A6C">
        <w:t>»</w:t>
      </w:r>
      <w:r w:rsidRPr="00832A6C">
        <w:t xml:space="preserve"> (две первые буквы), то куда же без него? Однако мы недооценили, до какой степени контролируется сознание членов ББ: им было велено объявить Кривоногова Иудой и возненавидеть его, и они послушно исполнили требуемое.</w:t>
      </w:r>
    </w:p>
    <w:p w:rsidR="0069749D" w:rsidRPr="00832A6C" w:rsidRDefault="0069749D" w:rsidP="00530968">
      <w:r w:rsidRPr="00832A6C">
        <w:t>Цвигун дали четыре года, Виталию Ковальчуку</w:t>
      </w:r>
      <w:r w:rsidR="006023EB" w:rsidRPr="00832A6C">
        <w:t xml:space="preserve"> — </w:t>
      </w:r>
      <w:r w:rsidRPr="00832A6C">
        <w:t>шесть лет, Кривоногову</w:t>
      </w:r>
      <w:r w:rsidR="006023EB" w:rsidRPr="00832A6C">
        <w:t xml:space="preserve"> — </w:t>
      </w:r>
      <w:r w:rsidRPr="00832A6C">
        <w:t xml:space="preserve">семь. В августе 1997 г. </w:t>
      </w:r>
      <w:r w:rsidR="002A0FDA" w:rsidRPr="00832A6C">
        <w:t>«</w:t>
      </w:r>
      <w:r w:rsidRPr="00832A6C">
        <w:t>гражданка Цвигун</w:t>
      </w:r>
      <w:r w:rsidR="002A0FDA" w:rsidRPr="00832A6C">
        <w:t>»</w:t>
      </w:r>
      <w:r w:rsidRPr="00832A6C">
        <w:t xml:space="preserve"> вышла на свободу. Ее новый суженый Ковальчук вышел вскоре после нее</w:t>
      </w:r>
      <w:r w:rsidR="006023EB" w:rsidRPr="00832A6C">
        <w:t xml:space="preserve"> — </w:t>
      </w:r>
      <w:r w:rsidRPr="00832A6C">
        <w:t xml:space="preserve">по амнистии. Кривоногов отсидел полный срок и вышел на свободу лишь в начале 2000 г. Он заявил, что </w:t>
      </w:r>
      <w:r w:rsidR="002A0FDA" w:rsidRPr="00832A6C">
        <w:t>«</w:t>
      </w:r>
      <w:r w:rsidRPr="00832A6C">
        <w:t>Белое братство</w:t>
      </w:r>
      <w:r w:rsidR="002A0FDA" w:rsidRPr="00832A6C">
        <w:t>»</w:t>
      </w:r>
      <w:r w:rsidRPr="00832A6C">
        <w:t xml:space="preserve"> было ошибкой, за которую он заплатил своей отсидкой, и более не хочет о нем вспоминать.</w:t>
      </w:r>
    </w:p>
    <w:p w:rsidR="0069749D" w:rsidRPr="00832A6C" w:rsidRDefault="0069749D" w:rsidP="00530968"/>
    <w:p w:rsidR="0069749D" w:rsidRPr="00832A6C" w:rsidRDefault="0069749D" w:rsidP="00112C1E">
      <w:pPr>
        <w:pStyle w:val="3"/>
      </w:pPr>
      <w:bookmarkStart w:id="239" w:name="_Toc119135546"/>
      <w:r w:rsidRPr="00832A6C">
        <w:t>4</w:t>
      </w:r>
      <w:r w:rsidR="00566A7B" w:rsidRPr="00832A6C">
        <w:t xml:space="preserve">. </w:t>
      </w:r>
      <w:r w:rsidR="002A0FDA" w:rsidRPr="00832A6C">
        <w:t>«</w:t>
      </w:r>
      <w:r w:rsidRPr="00832A6C">
        <w:t>Я</w:t>
      </w:r>
      <w:r w:rsidR="006023EB" w:rsidRPr="00832A6C">
        <w:t xml:space="preserve"> — </w:t>
      </w:r>
      <w:r w:rsidRPr="00832A6C">
        <w:t>Твой Елей! На Церковь Меня Возлей!</w:t>
      </w:r>
      <w:r w:rsidR="002A0FDA" w:rsidRPr="00832A6C">
        <w:t>»</w:t>
      </w:r>
      <w:bookmarkEnd w:id="239"/>
    </w:p>
    <w:p w:rsidR="0069749D" w:rsidRPr="00832A6C" w:rsidRDefault="0069749D" w:rsidP="00530968">
      <w:r w:rsidRPr="00832A6C">
        <w:t xml:space="preserve">Поначалу </w:t>
      </w:r>
      <w:r w:rsidR="002A0FDA" w:rsidRPr="00832A6C">
        <w:t>«</w:t>
      </w:r>
      <w:r w:rsidRPr="00832A6C">
        <w:t>живой Бог</w:t>
      </w:r>
      <w:r w:rsidR="002A0FDA" w:rsidRPr="00832A6C">
        <w:t>»</w:t>
      </w:r>
      <w:r w:rsidRPr="00832A6C">
        <w:t xml:space="preserve"> пряталась от большинства своих приверженцев и не возвращалась к активной деятельности, общаясь с избранными </w:t>
      </w:r>
      <w:r w:rsidR="002A0FDA" w:rsidRPr="00832A6C">
        <w:t>«</w:t>
      </w:r>
      <w:r w:rsidRPr="00832A6C">
        <w:t>белобратчиками</w:t>
      </w:r>
      <w:r w:rsidR="002A0FDA" w:rsidRPr="00832A6C">
        <w:t>»</w:t>
      </w:r>
      <w:r w:rsidRPr="00832A6C">
        <w:t xml:space="preserve"> по глубоко законспирированным каналам. Она дожидалась выхода на свободу гражданина Ковальчука. Как только это знаменательное событие произошло, </w:t>
      </w:r>
      <w:r w:rsidR="002A0FDA" w:rsidRPr="00832A6C">
        <w:t>«</w:t>
      </w:r>
      <w:r w:rsidRPr="00832A6C">
        <w:t>молодые</w:t>
      </w:r>
      <w:r w:rsidR="002A0FDA" w:rsidRPr="00832A6C">
        <w:t>»</w:t>
      </w:r>
      <w:r w:rsidRPr="00832A6C">
        <w:t xml:space="preserve"> сочетались законным браком во дворце бракосочетаний. Жених, еще не оправившийся после тюремных парикмахерских, был в черном костюме и при галстуке, невеста была в белом подвенечном платье и фате, символизировавших ее невинность. У выхода молодых ждал автомобиль с привязанной к бамперу куклой, на котором они умчались к вершинам безграничного райского счастья.</w:t>
      </w:r>
    </w:p>
    <w:p w:rsidR="0069749D" w:rsidRPr="00832A6C" w:rsidRDefault="0069749D" w:rsidP="00530968">
      <w:r w:rsidRPr="00832A6C">
        <w:t xml:space="preserve">Тем временем </w:t>
      </w:r>
      <w:r w:rsidR="002A0FDA" w:rsidRPr="00832A6C">
        <w:t>«</w:t>
      </w:r>
      <w:r w:rsidRPr="00832A6C">
        <w:t>белобратчики</w:t>
      </w:r>
      <w:r w:rsidR="002A0FDA" w:rsidRPr="00832A6C">
        <w:t>»</w:t>
      </w:r>
      <w:r w:rsidRPr="00832A6C">
        <w:t xml:space="preserve"> начали вновь делаться заметными и высвечиваться в различных российских и украинских городах. В конце 1998 г. десять членов секты подали заявку на регистрацию в Минюст Украины. Среди их имен не было ни Цвигун, ни Ковальчука. После долгих проволочек украинский Минюст отказал им в легализации.</w:t>
      </w:r>
    </w:p>
    <w:p w:rsidR="0069749D" w:rsidRPr="00832A6C" w:rsidRDefault="0069749D" w:rsidP="00530968">
      <w:r w:rsidRPr="00832A6C">
        <w:t xml:space="preserve">Но секта живет и на Украине, и в России. Правда, акцент их деятельности несколько изменился. Секта теперь издает журнал </w:t>
      </w:r>
      <w:r w:rsidR="002A0FDA" w:rsidRPr="00832A6C">
        <w:t>«</w:t>
      </w:r>
      <w:r w:rsidRPr="00832A6C">
        <w:t>Юсмалос</w:t>
      </w:r>
      <w:r w:rsidR="002A0FDA" w:rsidRPr="00832A6C">
        <w:t>»</w:t>
      </w:r>
      <w:r w:rsidRPr="00832A6C">
        <w:t xml:space="preserve"> (тираж 777 экземпляров), являющийся главным вероучительным источником для членов </w:t>
      </w:r>
      <w:r w:rsidR="002A0FDA" w:rsidRPr="00832A6C">
        <w:t>«</w:t>
      </w:r>
      <w:r w:rsidRPr="00832A6C">
        <w:t>Белого братства</w:t>
      </w:r>
      <w:r w:rsidR="002A0FDA" w:rsidRPr="00832A6C">
        <w:t>»</w:t>
      </w:r>
      <w:r w:rsidRPr="00832A6C">
        <w:t>. Главная тема глянцевого цветного журнала</w:t>
      </w:r>
      <w:r w:rsidR="006023EB" w:rsidRPr="00832A6C">
        <w:t xml:space="preserve"> — </w:t>
      </w:r>
      <w:r w:rsidRPr="00832A6C">
        <w:t xml:space="preserve">брак и счастливая семейная жизнь </w:t>
      </w:r>
      <w:r w:rsidR="002A0FDA" w:rsidRPr="00832A6C">
        <w:t>«</w:t>
      </w:r>
      <w:r w:rsidRPr="00832A6C">
        <w:t>Матери Мира Марии Дэви Христос</w:t>
      </w:r>
      <w:r w:rsidR="002A0FDA" w:rsidRPr="00832A6C">
        <w:t>»</w:t>
      </w:r>
      <w:r w:rsidRPr="00832A6C">
        <w:t xml:space="preserve"> и </w:t>
      </w:r>
      <w:r w:rsidR="002A0FDA" w:rsidRPr="00832A6C">
        <w:t>«</w:t>
      </w:r>
      <w:r w:rsidRPr="00832A6C">
        <w:t>Отца Светов Иоанна-Петра Второго</w:t>
      </w:r>
      <w:r w:rsidR="002A0FDA" w:rsidRPr="00832A6C">
        <w:t>»</w:t>
      </w:r>
      <w:r w:rsidRPr="00832A6C">
        <w:t xml:space="preserve">. В отличие от времени с апокалиптически настроенным Кривоноговым, теперь гражданка Цвигун упивается семейным счастьем с молоденьким мужем и более не желает скорого конца света. Кривоногов предан проклятию, назван Иудой и является объектом праведной ненависти </w:t>
      </w:r>
      <w:r w:rsidR="002A0FDA" w:rsidRPr="00832A6C">
        <w:t>«</w:t>
      </w:r>
      <w:r w:rsidRPr="00832A6C">
        <w:t>белобратчиков</w:t>
      </w:r>
      <w:r w:rsidR="002A0FDA" w:rsidRPr="00832A6C">
        <w:t>»</w:t>
      </w:r>
      <w:r w:rsidRPr="00832A6C">
        <w:t>. Все прошлые неприятности секты объявляются виной гнусного провокатора Иуды Кривоногова.</w:t>
      </w:r>
    </w:p>
    <w:p w:rsidR="0069749D" w:rsidRPr="00832A6C" w:rsidRDefault="0069749D" w:rsidP="00530968">
      <w:r w:rsidRPr="00832A6C">
        <w:t xml:space="preserve">В учении секты еще более усилился рерихианский акцент. И рерихианские термины, и постоянные ссылки на Рерихов переполняют новые публикации </w:t>
      </w:r>
      <w:r w:rsidR="002A0FDA" w:rsidRPr="00832A6C">
        <w:t>«</w:t>
      </w:r>
      <w:r w:rsidRPr="00832A6C">
        <w:t>Белого братства</w:t>
      </w:r>
      <w:r w:rsidR="002A0FDA" w:rsidRPr="00832A6C">
        <w:t>»</w:t>
      </w:r>
      <w:r w:rsidRPr="00832A6C">
        <w:t xml:space="preserve">. Апокалиптизм секты сохранился, но приобрел отчасти эволюционный характер. Человеческое тело должно пройти </w:t>
      </w:r>
      <w:r w:rsidR="002A0FDA" w:rsidRPr="00832A6C">
        <w:t>«</w:t>
      </w:r>
      <w:r w:rsidRPr="00832A6C">
        <w:t>все семь октав своего развития</w:t>
      </w:r>
      <w:r w:rsidR="002A0FDA" w:rsidRPr="00832A6C">
        <w:t>»</w:t>
      </w:r>
      <w:r w:rsidRPr="00832A6C">
        <w:t xml:space="preserve"> и </w:t>
      </w:r>
      <w:r w:rsidR="002A0FDA" w:rsidRPr="00832A6C">
        <w:t>«</w:t>
      </w:r>
      <w:r w:rsidRPr="00832A6C">
        <w:t>49 циклов</w:t>
      </w:r>
      <w:r w:rsidR="002A0FDA" w:rsidRPr="00832A6C">
        <w:t>»</w:t>
      </w:r>
      <w:r w:rsidRPr="00832A6C">
        <w:t xml:space="preserve"> переходов от тела к телу. Пройдя через семь ступеней развития, человек достигает </w:t>
      </w:r>
      <w:r w:rsidR="002A0FDA" w:rsidRPr="00832A6C">
        <w:t>«</w:t>
      </w:r>
      <w:r w:rsidRPr="00832A6C">
        <w:t>последней формы перевоплощения</w:t>
      </w:r>
      <w:r w:rsidR="002A0FDA" w:rsidRPr="00832A6C">
        <w:t>»</w:t>
      </w:r>
      <w:r w:rsidRPr="00832A6C">
        <w:t>:</w:t>
      </w:r>
    </w:p>
    <w:p w:rsidR="0069749D" w:rsidRPr="00832A6C" w:rsidRDefault="0069749D" w:rsidP="00E115B6">
      <w:pPr>
        <w:ind w:left="900" w:firstLine="0"/>
      </w:pPr>
      <w:r w:rsidRPr="00832A6C">
        <w:t>Семь основных октав развития души. Ступени: минеральный мир</w:t>
      </w:r>
      <w:r w:rsidR="006023EB" w:rsidRPr="00832A6C">
        <w:t xml:space="preserve"> — </w:t>
      </w:r>
      <w:r w:rsidRPr="00832A6C">
        <w:t>1-я октава развития души; растительный мир</w:t>
      </w:r>
      <w:r w:rsidR="006023EB" w:rsidRPr="00832A6C">
        <w:t xml:space="preserve"> — </w:t>
      </w:r>
      <w:r w:rsidRPr="00832A6C">
        <w:t>2-я; животный</w:t>
      </w:r>
      <w:r w:rsidR="006023EB" w:rsidRPr="00832A6C">
        <w:t xml:space="preserve"> — </w:t>
      </w:r>
      <w:r w:rsidRPr="00832A6C">
        <w:t>3-я; средний человек</w:t>
      </w:r>
      <w:r w:rsidR="006023EB" w:rsidRPr="00832A6C">
        <w:t xml:space="preserve"> — </w:t>
      </w:r>
      <w:r w:rsidRPr="00832A6C">
        <w:t>4-я; гений</w:t>
      </w:r>
      <w:r w:rsidR="006023EB" w:rsidRPr="00832A6C">
        <w:t xml:space="preserve"> — </w:t>
      </w:r>
      <w:r w:rsidRPr="00832A6C">
        <w:t>5-я; пророк</w:t>
      </w:r>
      <w:r w:rsidR="006023EB" w:rsidRPr="00832A6C">
        <w:t xml:space="preserve"> — </w:t>
      </w:r>
      <w:r w:rsidRPr="00832A6C">
        <w:t>6-я; богочеловек</w:t>
      </w:r>
      <w:r w:rsidR="006023EB" w:rsidRPr="00832A6C">
        <w:t xml:space="preserve"> — </w:t>
      </w:r>
      <w:r w:rsidRPr="00832A6C">
        <w:t>7-я, последняя форма перевоплощения (Логос).</w:t>
      </w:r>
    </w:p>
    <w:p w:rsidR="0069749D" w:rsidRPr="00832A6C" w:rsidRDefault="0069749D" w:rsidP="00E115B6">
      <w:pPr>
        <w:ind w:left="900" w:firstLine="0"/>
      </w:pPr>
      <w:r w:rsidRPr="00832A6C">
        <w:t>Современное человечество по уровню развития находится на 4 и 5 ступенях. Человек 6-й расы будет полностью отличаться от современного человека уровнем своего сознания. Он будет мыслить Космическими категориями, станет полным отражением Макрокосма Вселенной. Микрокосм (человек) будет тонко чувствовать окружающее его естество. Люди будут общаться друг с другом на расстоянии</w:t>
      </w:r>
      <w:r w:rsidR="006023EB" w:rsidRPr="00832A6C">
        <w:t xml:space="preserve"> — </w:t>
      </w:r>
      <w:r w:rsidRPr="00832A6C">
        <w:t>телепатически, посылая любовь, радость и необходимую информацию</w:t>
      </w:r>
      <w:r w:rsidRPr="00832A6C">
        <w:rPr>
          <w:vertAlign w:val="superscript"/>
        </w:rPr>
        <w:footnoteReference w:id="1143"/>
      </w:r>
      <w:r w:rsidRPr="00832A6C">
        <w:t>.</w:t>
      </w:r>
    </w:p>
    <w:p w:rsidR="0069749D" w:rsidRPr="00832A6C" w:rsidRDefault="0069749D" w:rsidP="00530968">
      <w:r w:rsidRPr="00832A6C">
        <w:t xml:space="preserve">Продолжение следует во вполне </w:t>
      </w:r>
      <w:r w:rsidR="002A0FDA" w:rsidRPr="00832A6C">
        <w:t>«</w:t>
      </w:r>
      <w:r w:rsidRPr="00832A6C">
        <w:t>среднестатистическом</w:t>
      </w:r>
      <w:r w:rsidR="002A0FDA" w:rsidRPr="00832A6C">
        <w:t>»</w:t>
      </w:r>
      <w:r w:rsidRPr="00832A6C">
        <w:t xml:space="preserve"> ньюэйджевском духе. Каким образом достичь 6-й и 7-й расы, также не сообщается. Высказываются некие общие словеса про любовь, но конкретных рецептов не дается. Таким образом, опасность того, что нынешний латентный период существования секты вновь перейдет в любого рода обострение, остается.</w:t>
      </w:r>
    </w:p>
    <w:p w:rsidR="0069749D" w:rsidRPr="00832A6C" w:rsidRDefault="0069749D" w:rsidP="00530968">
      <w:r w:rsidRPr="00832A6C">
        <w:t>Еще один компонент содержания публикаций секты</w:t>
      </w:r>
      <w:r w:rsidR="006023EB" w:rsidRPr="00832A6C">
        <w:t xml:space="preserve"> — </w:t>
      </w:r>
      <w:r w:rsidRPr="00832A6C">
        <w:t xml:space="preserve">это </w:t>
      </w:r>
      <w:r w:rsidR="002A0FDA" w:rsidRPr="00832A6C">
        <w:t>«</w:t>
      </w:r>
      <w:r w:rsidRPr="00832A6C">
        <w:t>персональные разборки</w:t>
      </w:r>
      <w:r w:rsidR="002A0FDA" w:rsidRPr="00832A6C">
        <w:t>»</w:t>
      </w:r>
      <w:r w:rsidRPr="00832A6C">
        <w:t xml:space="preserve"> со всеми </w:t>
      </w:r>
      <w:r w:rsidR="002A0FDA" w:rsidRPr="00832A6C">
        <w:t>«</w:t>
      </w:r>
      <w:r w:rsidRPr="00832A6C">
        <w:t>врагами</w:t>
      </w:r>
      <w:r w:rsidR="002A0FDA" w:rsidRPr="00832A6C">
        <w:t>»</w:t>
      </w:r>
      <w:r w:rsidRPr="00832A6C">
        <w:t xml:space="preserve">: прокурором Анной Мулюн, полковником милиции С. Подгородецким, украинскими и российскими чиновниками, иерархами </w:t>
      </w:r>
      <w:r w:rsidR="002A0FDA" w:rsidRPr="00832A6C">
        <w:t>«</w:t>
      </w:r>
      <w:r w:rsidRPr="00832A6C">
        <w:t>черной</w:t>
      </w:r>
      <w:r w:rsidR="002A0FDA" w:rsidRPr="00832A6C">
        <w:t>»</w:t>
      </w:r>
      <w:r w:rsidRPr="00832A6C">
        <w:t xml:space="preserve"> Православной Церкви (им, естественно, достается наибольшая доза ненависти) и, в конечном итоге, со всеми, кто не принимает учения секты.</w:t>
      </w:r>
    </w:p>
    <w:p w:rsidR="0069749D" w:rsidRPr="00832A6C" w:rsidRDefault="0069749D" w:rsidP="00530968">
      <w:r w:rsidRPr="00832A6C">
        <w:t xml:space="preserve">Но пока преобладающее настроение журналов, наверное, все же благостно-умильное. Они наполнены фотографиями </w:t>
      </w:r>
      <w:r w:rsidR="002A0FDA" w:rsidRPr="00832A6C">
        <w:t>«</w:t>
      </w:r>
      <w:r w:rsidRPr="00832A6C">
        <w:t>божественной четы</w:t>
      </w:r>
      <w:r w:rsidR="002A0FDA" w:rsidRPr="00832A6C">
        <w:t>»</w:t>
      </w:r>
      <w:r w:rsidRPr="00832A6C">
        <w:t xml:space="preserve"> (под одной из них стоит подпись </w:t>
      </w:r>
      <w:r w:rsidR="002A0FDA" w:rsidRPr="00832A6C">
        <w:t>«</w:t>
      </w:r>
      <w:r w:rsidRPr="00832A6C">
        <w:t>Богосоитие</w:t>
      </w:r>
      <w:r w:rsidR="002A0FDA" w:rsidRPr="00832A6C">
        <w:t>»</w:t>
      </w:r>
      <w:r w:rsidRPr="00832A6C">
        <w:t>). На фотографиях, выдержанных в лучших традициях даже не индийской, а какой-то узбекско-таджикской кинематографической эстетики, изображена заметно раздобревшая дамочка средних лет, милующаяся, целующаяся и обнимающаяся с худеньким длинноволосым (в последних номерах коротко стриженным) юношей с пушком на верхней губе. Пара наряжена в чудовищно безвкусные экзотические одежды</w:t>
      </w:r>
      <w:r w:rsidR="006023EB" w:rsidRPr="00832A6C">
        <w:t xml:space="preserve"> — </w:t>
      </w:r>
      <w:r w:rsidRPr="00832A6C">
        <w:t>все время разные: псевдоегипетские, псевдосредневековые, псевдогавайские, псевдоиндийские и пр., и пр., и пр. (в последних номерах Цвигун перешла на вечерние платья с глубоким декольте, а Ковальчук</w:t>
      </w:r>
      <w:r w:rsidR="006023EB" w:rsidRPr="00832A6C">
        <w:t xml:space="preserve"> — </w:t>
      </w:r>
      <w:r w:rsidRPr="00832A6C">
        <w:t>на пиджаки, галстуки и бабочки, делающие его похожим на официанта). Целуются они и хлопают в ладошки на фоне пальм, пирамид, эзотерических знаков, цветущих садов и прочих задников, которые можно отыскать в провинциальных фотолабораториях.</w:t>
      </w:r>
    </w:p>
    <w:p w:rsidR="0069749D" w:rsidRPr="00832A6C" w:rsidRDefault="0069749D" w:rsidP="00530968">
      <w:r w:rsidRPr="00832A6C">
        <w:t xml:space="preserve">Помимо фотографий и обличений в журналах печатаются графоманские вирши </w:t>
      </w:r>
      <w:r w:rsidR="002A0FDA" w:rsidRPr="00832A6C">
        <w:t>«</w:t>
      </w:r>
      <w:r w:rsidRPr="00832A6C">
        <w:t>живого Бога</w:t>
      </w:r>
      <w:r w:rsidR="002A0FDA" w:rsidRPr="00832A6C">
        <w:t>»</w:t>
      </w:r>
      <w:r w:rsidRPr="00832A6C">
        <w:t>, которые она продолжает производить в завидных количествах. Иногда нам кажется, что многие графоманы-неудачники основывают секты лишь для того, чтобы иметь возможность не только публиковать свои творения, но и иметь толпы безусловных ценителей и некритичных почитателей.</w:t>
      </w:r>
    </w:p>
    <w:p w:rsidR="006023EB" w:rsidRPr="00832A6C" w:rsidRDefault="0069749D" w:rsidP="00530968">
      <w:r w:rsidRPr="00832A6C">
        <w:t>Чтобы не быть голословными, приведем примеры творений госпожи Цвигун (правописание и заглавные буквы даны по оригиналу):</w:t>
      </w:r>
    </w:p>
    <w:p w:rsidR="0069749D" w:rsidRPr="00832A6C" w:rsidRDefault="0069749D" w:rsidP="00E115B6">
      <w:pPr>
        <w:ind w:left="900" w:firstLine="0"/>
      </w:pPr>
      <w:r w:rsidRPr="00832A6C">
        <w:rPr>
          <w:i/>
          <w:iCs/>
        </w:rPr>
        <w:t>Господь Мария ДЭВИ Христос Иоанну-Петру Второму</w:t>
      </w:r>
    </w:p>
    <w:p w:rsidR="006023EB" w:rsidRPr="00832A6C" w:rsidRDefault="0069749D" w:rsidP="00E115B6">
      <w:pPr>
        <w:ind w:left="900" w:firstLine="0"/>
        <w:rPr>
          <w:vertAlign w:val="superscript"/>
        </w:rPr>
      </w:pPr>
      <w:r w:rsidRPr="00832A6C">
        <w:t>Как Я Люблю Иоанна-Петра Второго! Это</w:t>
      </w:r>
      <w:r w:rsidR="006023EB" w:rsidRPr="00832A6C">
        <w:t xml:space="preserve"> — </w:t>
      </w:r>
      <w:r w:rsidRPr="00832A6C">
        <w:t xml:space="preserve">Мой Синий Атлантический Океан, Восточный Ветер, Сиреневый Туман, Яблоневый Рассвет, Горизонт Непостижимости Истечения Моей </w:t>
      </w:r>
      <w:r w:rsidR="0085559D" w:rsidRPr="00832A6C">
        <w:rPr>
          <w:b/>
          <w:bCs/>
        </w:rPr>
        <w:t>любви</w:t>
      </w:r>
      <w:r w:rsidRPr="00832A6C">
        <w:t xml:space="preserve">, Которой нет конца, нет предела, а Есть только Вечность. И это запечатлит Вселенная. </w:t>
      </w:r>
      <w:r w:rsidR="0085559D" w:rsidRPr="00832A6C">
        <w:rPr>
          <w:b/>
          <w:bCs/>
        </w:rPr>
        <w:t>Я объявляю</w:t>
      </w:r>
      <w:r w:rsidR="0085559D" w:rsidRPr="00832A6C">
        <w:t xml:space="preserve"> </w:t>
      </w:r>
      <w:r w:rsidRPr="00832A6C">
        <w:t>об этом Всем Мирам и Пространствам!</w:t>
      </w:r>
      <w:r w:rsidRPr="00832A6C">
        <w:rPr>
          <w:vertAlign w:val="superscript"/>
        </w:rPr>
        <w:footnoteReference w:id="1144"/>
      </w:r>
    </w:p>
    <w:p w:rsidR="006023EB" w:rsidRPr="00832A6C" w:rsidRDefault="0069749D" w:rsidP="00530968">
      <w:r w:rsidRPr="00832A6C">
        <w:t>Вот еще стишок:</w:t>
      </w:r>
    </w:p>
    <w:p w:rsidR="00E115B6" w:rsidRPr="00832A6C" w:rsidRDefault="0069749D" w:rsidP="00490CEB">
      <w:pPr>
        <w:ind w:left="900" w:firstLine="0"/>
        <w:jc w:val="left"/>
      </w:pPr>
      <w:r w:rsidRPr="00832A6C">
        <w:t>Первосвященнику</w:t>
      </w:r>
    </w:p>
    <w:p w:rsidR="00E115B6" w:rsidRPr="00832A6C" w:rsidRDefault="0069749D" w:rsidP="00490CEB">
      <w:pPr>
        <w:ind w:left="900" w:firstLine="0"/>
        <w:jc w:val="left"/>
      </w:pPr>
      <w:r w:rsidRPr="00832A6C">
        <w:t>Я</w:t>
      </w:r>
      <w:r w:rsidR="006023EB" w:rsidRPr="00832A6C">
        <w:t xml:space="preserve"> — </w:t>
      </w:r>
      <w:r w:rsidRPr="00832A6C">
        <w:t>Пламя Огня!</w:t>
      </w:r>
    </w:p>
    <w:p w:rsidR="00E115B6" w:rsidRPr="00832A6C" w:rsidRDefault="0069749D" w:rsidP="00490CEB">
      <w:pPr>
        <w:ind w:left="900" w:firstLine="0"/>
        <w:jc w:val="left"/>
      </w:pPr>
      <w:r w:rsidRPr="00832A6C">
        <w:t>Нет Тебя вне Меня!</w:t>
      </w:r>
    </w:p>
    <w:p w:rsidR="00E115B6" w:rsidRPr="00832A6C" w:rsidRDefault="0069749D" w:rsidP="00490CEB">
      <w:pPr>
        <w:ind w:left="900" w:firstLine="0"/>
        <w:jc w:val="left"/>
      </w:pPr>
      <w:r w:rsidRPr="00832A6C">
        <w:t>Я</w:t>
      </w:r>
      <w:r w:rsidR="006023EB" w:rsidRPr="00832A6C">
        <w:t xml:space="preserve"> — </w:t>
      </w:r>
      <w:r w:rsidRPr="00832A6C">
        <w:t>Свет в Ночи!</w:t>
      </w:r>
    </w:p>
    <w:p w:rsidR="00E115B6" w:rsidRPr="00832A6C" w:rsidRDefault="0069749D" w:rsidP="00490CEB">
      <w:pPr>
        <w:ind w:left="900" w:firstLine="0"/>
        <w:jc w:val="left"/>
      </w:pPr>
      <w:r w:rsidRPr="00832A6C">
        <w:t>Ты</w:t>
      </w:r>
      <w:r w:rsidR="006023EB" w:rsidRPr="00832A6C">
        <w:t xml:space="preserve"> — </w:t>
      </w:r>
      <w:r w:rsidRPr="00832A6C">
        <w:t>Прозрел! Излучи!</w:t>
      </w:r>
    </w:p>
    <w:p w:rsidR="00E115B6" w:rsidRPr="00832A6C" w:rsidRDefault="0069749D" w:rsidP="00490CEB">
      <w:pPr>
        <w:ind w:left="900" w:firstLine="0"/>
        <w:jc w:val="left"/>
      </w:pPr>
      <w:r w:rsidRPr="00832A6C">
        <w:t>Я</w:t>
      </w:r>
      <w:r w:rsidR="006023EB" w:rsidRPr="00832A6C">
        <w:t xml:space="preserve"> — </w:t>
      </w:r>
      <w:r w:rsidRPr="00832A6C">
        <w:t>Твой Елей!</w:t>
      </w:r>
    </w:p>
    <w:p w:rsidR="00E115B6" w:rsidRPr="00832A6C" w:rsidRDefault="0069749D" w:rsidP="00490CEB">
      <w:pPr>
        <w:ind w:left="900" w:firstLine="0"/>
        <w:jc w:val="left"/>
      </w:pPr>
      <w:r w:rsidRPr="00832A6C">
        <w:t>На Церковь Меня Возлей!</w:t>
      </w:r>
    </w:p>
    <w:p w:rsidR="00E115B6" w:rsidRPr="00832A6C" w:rsidRDefault="0069749D" w:rsidP="00490CEB">
      <w:pPr>
        <w:ind w:left="900" w:firstLine="0"/>
        <w:jc w:val="left"/>
      </w:pPr>
      <w:r w:rsidRPr="00832A6C">
        <w:t>Открой незрячим глаза!</w:t>
      </w:r>
    </w:p>
    <w:p w:rsidR="006023EB" w:rsidRPr="00832A6C" w:rsidRDefault="0069749D" w:rsidP="00490CEB">
      <w:pPr>
        <w:ind w:left="900" w:firstLine="0"/>
        <w:jc w:val="left"/>
      </w:pPr>
      <w:r w:rsidRPr="00832A6C">
        <w:t>Я всё Сказала</w:t>
      </w:r>
      <w:r w:rsidR="006023EB" w:rsidRPr="00832A6C">
        <w:rPr>
          <w:vertAlign w:val="superscript"/>
        </w:rPr>
        <w:footnoteReference w:id="1145"/>
      </w:r>
      <w:r w:rsidR="006023EB" w:rsidRPr="00832A6C">
        <w:t>..</w:t>
      </w:r>
      <w:r w:rsidR="00490CEB" w:rsidRPr="00832A6C">
        <w:t>.</w:t>
      </w:r>
    </w:p>
    <w:p w:rsidR="0069749D" w:rsidRPr="00832A6C" w:rsidRDefault="0069749D" w:rsidP="00530968">
      <w:r w:rsidRPr="00832A6C">
        <w:t xml:space="preserve">Дальше можно не продолжать. Небольшие группы адептов </w:t>
      </w:r>
      <w:r w:rsidR="002A0FDA" w:rsidRPr="00832A6C">
        <w:t>«</w:t>
      </w:r>
      <w:r w:rsidRPr="00832A6C">
        <w:t>Белого братства</w:t>
      </w:r>
      <w:r w:rsidR="002A0FDA" w:rsidRPr="00832A6C">
        <w:t>»</w:t>
      </w:r>
      <w:r w:rsidR="006023EB" w:rsidRPr="00832A6C">
        <w:t xml:space="preserve"> — </w:t>
      </w:r>
      <w:r w:rsidRPr="00832A6C">
        <w:t xml:space="preserve">по большей части </w:t>
      </w:r>
      <w:r w:rsidR="002A0FDA" w:rsidRPr="00832A6C">
        <w:t>«</w:t>
      </w:r>
      <w:r w:rsidRPr="00832A6C">
        <w:t>священники</w:t>
      </w:r>
      <w:r w:rsidR="002A0FDA" w:rsidRPr="00832A6C">
        <w:t>»</w:t>
      </w:r>
      <w:r w:rsidRPr="00832A6C">
        <w:t xml:space="preserve"> и </w:t>
      </w:r>
      <w:r w:rsidR="002A0FDA" w:rsidRPr="00832A6C">
        <w:t>«</w:t>
      </w:r>
      <w:r w:rsidRPr="00832A6C">
        <w:t>диаконы</w:t>
      </w:r>
      <w:r w:rsidR="002A0FDA" w:rsidRPr="00832A6C">
        <w:t>»</w:t>
      </w:r>
      <w:r w:rsidRPr="00832A6C">
        <w:t xml:space="preserve"> (вспоминается американская поговорка: </w:t>
      </w:r>
      <w:r w:rsidR="002A0FDA" w:rsidRPr="00832A6C">
        <w:t>«</w:t>
      </w:r>
      <w:r w:rsidRPr="00832A6C">
        <w:t>Все вожди и ни одного индейца</w:t>
      </w:r>
      <w:r w:rsidR="002A0FDA" w:rsidRPr="00832A6C">
        <w:t>»</w:t>
      </w:r>
      <w:r w:rsidRPr="00832A6C">
        <w:t>)</w:t>
      </w:r>
      <w:r w:rsidR="006023EB" w:rsidRPr="00832A6C">
        <w:t xml:space="preserve"> — </w:t>
      </w:r>
      <w:r w:rsidRPr="00832A6C">
        <w:t>собираются на конспиративных квартирах, рассматривают журналы, любуясь на такое счастье своих кумиров, и проводят многочасовые богослужения, состоящие из скандирования стишков Цвигун и бесконечных призывов к ней. Естественно, такие иссушающие мозг ритуалы воздействуют на сознание и разум адептов, пребывающих в весьма зависимом и совершенно неадекватном состоянии.</w:t>
      </w:r>
    </w:p>
    <w:p w:rsidR="0069749D" w:rsidRPr="00832A6C" w:rsidRDefault="0069749D" w:rsidP="00530968">
      <w:r w:rsidRPr="00832A6C">
        <w:t xml:space="preserve">Секта продолжает представлять значительную потенциальную опасность. Каждое слово, исходящее от </w:t>
      </w:r>
      <w:r w:rsidR="002A0FDA" w:rsidRPr="00832A6C">
        <w:t>«</w:t>
      </w:r>
      <w:r w:rsidRPr="00832A6C">
        <w:t>живого Бога</w:t>
      </w:r>
      <w:r w:rsidR="002A0FDA" w:rsidRPr="00832A6C">
        <w:t>»</w:t>
      </w:r>
      <w:r w:rsidRPr="00832A6C">
        <w:t>, абсолютно и подлежит немедленному исполнению. Можно предположить, что счастливая семейная жизнь стремительно стареющей матроны с молодым человеком может не продлиться вечно (на журнальных фотографиях анфас они более всего напоминают мать и сына) и благодушное настроение госпожи Цвигун вновь сменится на истерический апокалиптизм. При явной ее психической неадекватности она может принять любое, даже самое страшное решение, а члены ее секты безоговорочно последуют за ней. Это лишь один из вариантов развития событий, но, безусловно, и его нужно просчитывать и не сбрасывать со счетов.</w:t>
      </w:r>
    </w:p>
    <w:p w:rsidR="0069749D" w:rsidRPr="00832A6C" w:rsidRDefault="0069749D" w:rsidP="00530968">
      <w:r w:rsidRPr="00832A6C">
        <w:t xml:space="preserve">История </w:t>
      </w:r>
      <w:r w:rsidR="002A0FDA" w:rsidRPr="00832A6C">
        <w:t>«</w:t>
      </w:r>
      <w:r w:rsidRPr="00832A6C">
        <w:t>Белого братства</w:t>
      </w:r>
      <w:r w:rsidR="002A0FDA" w:rsidRPr="00832A6C">
        <w:t>»</w:t>
      </w:r>
      <w:r w:rsidRPr="00832A6C">
        <w:t xml:space="preserve"> еще не закончена...</w:t>
      </w:r>
    </w:p>
    <w:p w:rsidR="0069749D" w:rsidRPr="00832A6C" w:rsidRDefault="0069749D" w:rsidP="00530968"/>
    <w:p w:rsidR="0069749D" w:rsidRPr="00832A6C" w:rsidRDefault="0069749D" w:rsidP="005E1B6F">
      <w:pPr>
        <w:pStyle w:val="2"/>
      </w:pPr>
      <w:bookmarkStart w:id="240" w:name="_Toc119135547"/>
      <w:r w:rsidRPr="00832A6C">
        <w:t>Глава 19. Секта Виссариона</w:t>
      </w:r>
      <w:r w:rsidR="006023EB" w:rsidRPr="00832A6C">
        <w:t xml:space="preserve"> — </w:t>
      </w:r>
      <w:r w:rsidR="002A0FDA" w:rsidRPr="00832A6C">
        <w:t>«</w:t>
      </w:r>
      <w:r w:rsidRPr="00832A6C">
        <w:t>Община единой веры</w:t>
      </w:r>
      <w:r w:rsidR="002A0FDA" w:rsidRPr="00832A6C">
        <w:t>»</w:t>
      </w:r>
      <w:r w:rsidR="00566A7B" w:rsidRPr="00832A6C">
        <w:t xml:space="preserve"> </w:t>
      </w:r>
      <w:r w:rsidR="006023EB" w:rsidRPr="00832A6C">
        <w:t xml:space="preserve">— </w:t>
      </w:r>
      <w:r w:rsidR="002A0FDA" w:rsidRPr="00832A6C">
        <w:t>«</w:t>
      </w:r>
      <w:r w:rsidRPr="00832A6C">
        <w:t>Церковь последнего завета</w:t>
      </w:r>
      <w:r w:rsidR="002A0FDA" w:rsidRPr="00832A6C">
        <w:t>»</w:t>
      </w:r>
      <w:bookmarkEnd w:id="240"/>
    </w:p>
    <w:p w:rsidR="0069749D" w:rsidRPr="00832A6C" w:rsidRDefault="0069749D" w:rsidP="00530968">
      <w:r w:rsidRPr="00832A6C">
        <w:rPr>
          <w:i/>
          <w:iCs/>
        </w:rPr>
        <w:t xml:space="preserve">Многое писалось о Виссарионе... Его непохожесть на современных лидеров и магов всех мастей будто срывала покрывало с глаз слушающих. В рериховских кругах было много споров о личности Виссариона, и многие Его не приняли. Но сейчас, с высоты времени, ясно осознаешь, что Он и есть представитель Шестой Расы, высокий дух, пришедший к нам, чтобы создать духовную общину на сибирской земле, которая согласно </w:t>
      </w:r>
      <w:r w:rsidR="002A0FDA" w:rsidRPr="00832A6C">
        <w:rPr>
          <w:i/>
          <w:iCs/>
        </w:rPr>
        <w:t>«</w:t>
      </w:r>
      <w:r w:rsidRPr="00832A6C">
        <w:rPr>
          <w:i/>
          <w:iCs/>
        </w:rPr>
        <w:t>Живой Этике</w:t>
      </w:r>
      <w:r w:rsidR="002A0FDA" w:rsidRPr="00832A6C">
        <w:rPr>
          <w:i/>
          <w:iCs/>
        </w:rPr>
        <w:t>»</w:t>
      </w:r>
      <w:r w:rsidRPr="00832A6C">
        <w:rPr>
          <w:i/>
          <w:iCs/>
        </w:rPr>
        <w:t xml:space="preserve"> Рерихов станет местом зарождения шестой расы после нескольких лет катаклизмов Апокалипсиса. Виссарион говорит те же слова, что Иисус, только более приближенно к нашему времени. Высокие Духи (Иерархии) Света не раз воплощались на земле в переломные моменты в основателей религий, пророков и святых.</w:t>
      </w:r>
    </w:p>
    <w:p w:rsidR="0069749D" w:rsidRPr="00832A6C" w:rsidRDefault="0069749D" w:rsidP="00530968">
      <w:r w:rsidRPr="00832A6C">
        <w:rPr>
          <w:i/>
          <w:iCs/>
        </w:rPr>
        <w:t xml:space="preserve">Каждая новая плоть несла и новое имя. Христос не зря предупреждал: </w:t>
      </w:r>
      <w:r w:rsidR="002A0FDA" w:rsidRPr="00832A6C">
        <w:rPr>
          <w:i/>
          <w:iCs/>
        </w:rPr>
        <w:t>«</w:t>
      </w:r>
      <w:r w:rsidRPr="00832A6C">
        <w:rPr>
          <w:i/>
          <w:iCs/>
        </w:rPr>
        <w:t>Многие придут под именем Моим</w:t>
      </w:r>
      <w:r w:rsidR="002A0FDA" w:rsidRPr="00832A6C">
        <w:rPr>
          <w:i/>
          <w:iCs/>
        </w:rPr>
        <w:t>»</w:t>
      </w:r>
      <w:r w:rsidRPr="00832A6C">
        <w:rPr>
          <w:i/>
          <w:iCs/>
        </w:rPr>
        <w:t>.</w:t>
      </w:r>
    </w:p>
    <w:p w:rsidR="0069749D" w:rsidRPr="00832A6C" w:rsidRDefault="0069749D" w:rsidP="00530968">
      <w:r w:rsidRPr="00832A6C">
        <w:rPr>
          <w:i/>
          <w:iCs/>
        </w:rPr>
        <w:t>И пришло много несчастных, называемых себя Иисусами. А имя дано было новое</w:t>
      </w:r>
      <w:r w:rsidR="006023EB" w:rsidRPr="00832A6C">
        <w:rPr>
          <w:i/>
          <w:iCs/>
        </w:rPr>
        <w:t xml:space="preserve"> </w:t>
      </w:r>
      <w:r w:rsidR="006023EB" w:rsidRPr="00832A6C">
        <w:t xml:space="preserve">— </w:t>
      </w:r>
      <w:r w:rsidRPr="00832A6C">
        <w:rPr>
          <w:i/>
          <w:iCs/>
        </w:rPr>
        <w:t xml:space="preserve">Виссарион, что означает </w:t>
      </w:r>
      <w:r w:rsidR="002A0FDA" w:rsidRPr="00832A6C">
        <w:rPr>
          <w:i/>
          <w:iCs/>
        </w:rPr>
        <w:t>«</w:t>
      </w:r>
      <w:r w:rsidRPr="00832A6C">
        <w:rPr>
          <w:i/>
          <w:iCs/>
        </w:rPr>
        <w:t>дающий Жизнь</w:t>
      </w:r>
      <w:r w:rsidR="002A0FDA" w:rsidRPr="00832A6C">
        <w:rPr>
          <w:i/>
          <w:iCs/>
        </w:rPr>
        <w:t>»</w:t>
      </w:r>
      <w:r w:rsidRPr="00832A6C">
        <w:rPr>
          <w:i/>
          <w:iCs/>
        </w:rPr>
        <w:t>. Истину возьмет лишь тот, кто верит в Ее ценность и не нуждается в доказательствах и чудесах... Видимо не случайно первая проповедь Виссариона состоялась 18 августа 1991 года. Этот день ознаменовал начало падения и восхождения человечества... Виссарион сообщил о начале зарождения новой расы на Земле и о том, что наступает время великих потрясений и катаклизмов. Катастрофы сметут большую часть человечества. Люди должны в момент опасности сконцентрировать в нужном месте все тепло своих душ. Отныне вы должны стать неспособным нести холод никогда, ни при каких условиях... Мир вам и счастье.</w:t>
      </w:r>
    </w:p>
    <w:p w:rsidR="0069749D" w:rsidRPr="00832A6C" w:rsidRDefault="002A0FDA" w:rsidP="00922A71">
      <w:pPr>
        <w:jc w:val="right"/>
      </w:pPr>
      <w:r w:rsidRPr="00832A6C">
        <w:t>«</w:t>
      </w:r>
      <w:r w:rsidR="0069749D" w:rsidRPr="00832A6C">
        <w:t>Зов иных миров</w:t>
      </w:r>
      <w:r w:rsidRPr="00832A6C">
        <w:t>»</w:t>
      </w:r>
      <w:r w:rsidR="0069749D" w:rsidRPr="00832A6C">
        <w:t>, № 1,</w:t>
      </w:r>
      <w:r w:rsidR="00922A71" w:rsidRPr="00832A6C">
        <w:t xml:space="preserve"> </w:t>
      </w:r>
      <w:r w:rsidR="0069749D" w:rsidRPr="00832A6C">
        <w:t>1996</w:t>
      </w:r>
      <w:r w:rsidR="00922A71" w:rsidRPr="00832A6C">
        <w:t>.</w:t>
      </w:r>
    </w:p>
    <w:p w:rsidR="0069749D" w:rsidRPr="00832A6C" w:rsidRDefault="0069749D" w:rsidP="00530968"/>
    <w:p w:rsidR="0069749D" w:rsidRPr="00832A6C" w:rsidRDefault="0069749D" w:rsidP="00112C1E">
      <w:pPr>
        <w:pStyle w:val="3"/>
      </w:pPr>
      <w:bookmarkStart w:id="241" w:name="_Toc119135548"/>
      <w:r w:rsidRPr="00832A6C">
        <w:t>1</w:t>
      </w:r>
      <w:r w:rsidR="00566A7B" w:rsidRPr="00832A6C">
        <w:t xml:space="preserve">. </w:t>
      </w:r>
      <w:r w:rsidRPr="00832A6C">
        <w:t>Знание греческого языка, согласно Торопу,</w:t>
      </w:r>
      <w:r w:rsidR="006023EB" w:rsidRPr="00832A6C">
        <w:t xml:space="preserve"> — </w:t>
      </w:r>
      <w:r w:rsidRPr="00832A6C">
        <w:t>дело дурное</w:t>
      </w:r>
      <w:bookmarkEnd w:id="241"/>
    </w:p>
    <w:p w:rsidR="0069749D" w:rsidRPr="00832A6C" w:rsidRDefault="0069749D" w:rsidP="00530968">
      <w:r w:rsidRPr="00832A6C">
        <w:rPr>
          <w:b/>
          <w:bCs/>
        </w:rPr>
        <w:t>Виссарион</w:t>
      </w:r>
      <w:r w:rsidR="006023EB" w:rsidRPr="00832A6C">
        <w:rPr>
          <w:b/>
          <w:bCs/>
        </w:rPr>
        <w:t xml:space="preserve"> </w:t>
      </w:r>
      <w:r w:rsidR="006023EB" w:rsidRPr="00832A6C">
        <w:t xml:space="preserve">— </w:t>
      </w:r>
      <w:r w:rsidRPr="00832A6C">
        <w:t xml:space="preserve">так называет себя </w:t>
      </w:r>
      <w:r w:rsidRPr="00832A6C">
        <w:rPr>
          <w:b/>
          <w:bCs/>
        </w:rPr>
        <w:t xml:space="preserve">Сергей Анатольевич Тороп, </w:t>
      </w:r>
      <w:r w:rsidRPr="00832A6C">
        <w:t xml:space="preserve">основатель </w:t>
      </w:r>
      <w:r w:rsidR="002A0FDA" w:rsidRPr="00832A6C">
        <w:rPr>
          <w:b/>
          <w:bCs/>
        </w:rPr>
        <w:t>«</w:t>
      </w:r>
      <w:r w:rsidRPr="00832A6C">
        <w:rPr>
          <w:b/>
          <w:bCs/>
        </w:rPr>
        <w:t>Церкви последнего завета</w:t>
      </w:r>
      <w:r w:rsidR="002A0FDA" w:rsidRPr="00832A6C">
        <w:rPr>
          <w:b/>
          <w:bCs/>
        </w:rPr>
        <w:t>»</w:t>
      </w:r>
      <w:r w:rsidRPr="00832A6C">
        <w:rPr>
          <w:b/>
          <w:bCs/>
        </w:rPr>
        <w:t xml:space="preserve"> </w:t>
      </w:r>
      <w:r w:rsidRPr="00832A6C">
        <w:t>(более раннее название</w:t>
      </w:r>
      <w:r w:rsidR="006023EB" w:rsidRPr="00832A6C">
        <w:t xml:space="preserve"> — </w:t>
      </w:r>
      <w:r w:rsidR="002A0FDA" w:rsidRPr="00832A6C">
        <w:t>«</w:t>
      </w:r>
      <w:r w:rsidRPr="00832A6C">
        <w:t>Община единой веры</w:t>
      </w:r>
      <w:r w:rsidR="002A0FDA" w:rsidRPr="00832A6C">
        <w:t>»</w:t>
      </w:r>
      <w:r w:rsidRPr="00832A6C">
        <w:t xml:space="preserve">). Он родился в 1961 г. в Краснодарском крае, но вскоре его мать развелась с мужем и переехала с Сергеем в г. Минусинск Красноярского края, где вновь вышла замуж. В Красноярском крае он живет и сейчас, там его штаб-квартира. Образования Сергей выше среднего не получил. Служил в армии (в стройбате), работал слесарем, потом участковым милиционером. Дорос до звания сержанта; по некоторым сведениям, из милиции был уволен за пьянку. Одно время наш герой входил в молодежные банды: </w:t>
      </w:r>
      <w:r w:rsidR="002A0FDA" w:rsidRPr="00832A6C">
        <w:t>«</w:t>
      </w:r>
      <w:r w:rsidRPr="00832A6C">
        <w:t>принят был Сергей в круг нетворческой молодежи как равный</w:t>
      </w:r>
      <w:r w:rsidR="002A0FDA" w:rsidRPr="00832A6C">
        <w:t>»</w:t>
      </w:r>
      <w:r w:rsidRPr="00832A6C">
        <w:t xml:space="preserve"> и, по сообщениям, лечился от связанных с алкоголизмом расстройств в психиатрических больницах. Так что титул </w:t>
      </w:r>
      <w:r w:rsidR="002A0FDA" w:rsidRPr="00832A6C">
        <w:t>«</w:t>
      </w:r>
      <w:r w:rsidRPr="00832A6C">
        <w:t>безумный невежда</w:t>
      </w:r>
      <w:r w:rsidR="002A0FDA" w:rsidRPr="00832A6C">
        <w:t>»</w:t>
      </w:r>
      <w:r w:rsidRPr="00832A6C">
        <w:t>, который архимандрит Феодор (Бухарев) прилагает к выдающим себя за Бога самозванцам</w:t>
      </w:r>
      <w:r w:rsidRPr="00832A6C">
        <w:rPr>
          <w:vertAlign w:val="superscript"/>
        </w:rPr>
        <w:footnoteReference w:id="1146"/>
      </w:r>
      <w:r w:rsidRPr="00832A6C">
        <w:t>, в данном случае уместен даже фактологически. Занимался Сергей также и живописью (в основном, копировал художественные работы); женат, имеет пятерых детей.</w:t>
      </w:r>
    </w:p>
    <w:p w:rsidR="0069749D" w:rsidRPr="00832A6C" w:rsidRDefault="0069749D" w:rsidP="00530968">
      <w:r w:rsidRPr="00832A6C">
        <w:t xml:space="preserve">В 1990 году Сергею пришло откровение, что он является </w:t>
      </w:r>
      <w:r w:rsidR="002A0FDA" w:rsidRPr="00832A6C">
        <w:t>«</w:t>
      </w:r>
      <w:r w:rsidRPr="00832A6C">
        <w:t>новым мессией, Сыном Божиим, проводником Духа Святого Великой Мудрости Творца</w:t>
      </w:r>
      <w:r w:rsidR="006023EB" w:rsidRPr="00832A6C">
        <w:t xml:space="preserve"> — </w:t>
      </w:r>
      <w:r w:rsidRPr="00832A6C">
        <w:t>Виссарионом</w:t>
      </w:r>
      <w:r w:rsidR="002A0FDA" w:rsidRPr="00832A6C">
        <w:t>»</w:t>
      </w:r>
      <w:r w:rsidRPr="00832A6C">
        <w:t>. На основе минусинского общества уфологов</w:t>
      </w:r>
      <w:r w:rsidR="006023EB" w:rsidRPr="00832A6C">
        <w:t xml:space="preserve"> — </w:t>
      </w:r>
      <w:r w:rsidRPr="00832A6C">
        <w:t xml:space="preserve">кружка местной интеллигенции, интересовавшейся различными неопознанными объектами, рассуждавшей о возможных формах внеземной цивилизации, увлекавшейся различными восточными культурами, возникает харизматическая культовая община. По толкованию Сергея Анатольевича, </w:t>
      </w:r>
      <w:r w:rsidR="002A0FDA" w:rsidRPr="00832A6C">
        <w:t>«</w:t>
      </w:r>
      <w:r w:rsidRPr="00832A6C">
        <w:t>Виссарион</w:t>
      </w:r>
      <w:r w:rsidR="002A0FDA" w:rsidRPr="00832A6C">
        <w:t>»</w:t>
      </w:r>
      <w:r w:rsidRPr="00832A6C">
        <w:t xml:space="preserve"> значит </w:t>
      </w:r>
      <w:r w:rsidR="002A0FDA" w:rsidRPr="00832A6C">
        <w:t>«</w:t>
      </w:r>
      <w:r w:rsidRPr="00832A6C">
        <w:t>дающий жизнь</w:t>
      </w:r>
      <w:r w:rsidR="002A0FDA" w:rsidRPr="00832A6C">
        <w:t>»</w:t>
      </w:r>
      <w:r w:rsidRPr="00832A6C">
        <w:t>, хотя на самом деле есть две предположительные этимологии этого имени: одна из них</w:t>
      </w:r>
      <w:r w:rsidR="006023EB" w:rsidRPr="00832A6C">
        <w:t xml:space="preserve"> — </w:t>
      </w:r>
      <w:r w:rsidR="002A0FDA" w:rsidRPr="00832A6C">
        <w:t>«</w:t>
      </w:r>
      <w:r w:rsidRPr="00832A6C">
        <w:t>лесной</w:t>
      </w:r>
      <w:r w:rsidR="002A0FDA" w:rsidRPr="00832A6C">
        <w:t>»</w:t>
      </w:r>
      <w:r w:rsidRPr="00832A6C">
        <w:t>, а другая</w:t>
      </w:r>
      <w:r w:rsidR="006023EB" w:rsidRPr="00832A6C">
        <w:t xml:space="preserve"> — </w:t>
      </w:r>
      <w:r w:rsidR="002A0FDA" w:rsidRPr="00832A6C">
        <w:t>«</w:t>
      </w:r>
      <w:r w:rsidRPr="00832A6C">
        <w:t>кашляющий</w:t>
      </w:r>
      <w:r w:rsidR="002A0FDA" w:rsidRPr="00832A6C">
        <w:t>»</w:t>
      </w:r>
      <w:r w:rsidRPr="00832A6C">
        <w:t>. Я был на встрече с самозванным мессией и спросил его: если он Сын Божий</w:t>
      </w:r>
      <w:r w:rsidR="006023EB" w:rsidRPr="00832A6C">
        <w:t xml:space="preserve"> — </w:t>
      </w:r>
      <w:r w:rsidRPr="00832A6C">
        <w:t>Христос, то он должен быть всеведущим? Так почему же он неправильно переводит свое имя с греческого? Он ответил, что ему был открыт подлинный смысл его имени, на неком подлинном языке, а быть всеведущим</w:t>
      </w:r>
      <w:r w:rsidR="006023EB" w:rsidRPr="00832A6C">
        <w:t xml:space="preserve"> — </w:t>
      </w:r>
      <w:r w:rsidRPr="00832A6C">
        <w:t>это значит знать не только добро, но и зло и всякие прочие глупости. Он же дурного не знает, а знает только хорошее. Таким образом, оказывается, что знание греческого языка, согласно Торопу,</w:t>
      </w:r>
      <w:r w:rsidR="006023EB" w:rsidRPr="00832A6C">
        <w:t xml:space="preserve"> — </w:t>
      </w:r>
      <w:r w:rsidRPr="00832A6C">
        <w:t>дело дурное.</w:t>
      </w:r>
    </w:p>
    <w:p w:rsidR="0069749D" w:rsidRPr="00832A6C" w:rsidRDefault="0069749D" w:rsidP="00530968">
      <w:r w:rsidRPr="00832A6C">
        <w:t xml:space="preserve">С 1991 года Тороп начал общественную проповедь, вербуя своих сторонников и приглашая их поселяться близ Минусинска. Ходит Сергей Анатольевич в хитоне и в красном плаще, в который он картинно кутается. Он носит волосы до плеч и аккуратно подстриженную бородку. Если вы видели фотографию этого человека, то, возможно, разделите гипотезу автора о том, что Тороп работает под имидж актера, игравшего Иисуса Христа в фильме Франко Дзефирелли </w:t>
      </w:r>
      <w:r w:rsidR="002A0FDA" w:rsidRPr="00832A6C">
        <w:t>«</w:t>
      </w:r>
      <w:r w:rsidRPr="00832A6C">
        <w:t>Иисус из Назарета</w:t>
      </w:r>
      <w:r w:rsidR="002A0FDA" w:rsidRPr="00832A6C">
        <w:t>»</w:t>
      </w:r>
      <w:r w:rsidRPr="00832A6C">
        <w:t>. Кстати, откровение посетило нашего героя, как раз когда этот фильм был впервые показан в России. Сергей оказался парнем хватким и быстро вошел в колею.</w:t>
      </w:r>
    </w:p>
    <w:p w:rsidR="0069749D" w:rsidRPr="00832A6C" w:rsidRDefault="00347C04" w:rsidP="00530968">
      <w:r>
        <w:pict>
          <v:shape id="_x0000_i1028" type="#_x0000_t75" style="width:68.25pt;height:79.5pt">
            <v:imagedata r:id="rId10" o:title=""/>
          </v:shape>
        </w:pict>
      </w:r>
    </w:p>
    <w:p w:rsidR="0069749D" w:rsidRPr="00832A6C" w:rsidRDefault="0069749D" w:rsidP="00530968">
      <w:r w:rsidRPr="00832A6C">
        <w:t xml:space="preserve">Учение С.А. Торопа в своей основе, как и у </w:t>
      </w:r>
      <w:r w:rsidR="002A0FDA" w:rsidRPr="00832A6C">
        <w:t>«</w:t>
      </w:r>
      <w:r w:rsidRPr="00832A6C">
        <w:t>белобратчиков</w:t>
      </w:r>
      <w:r w:rsidR="002A0FDA" w:rsidRPr="00832A6C">
        <w:t>»</w:t>
      </w:r>
      <w:r w:rsidRPr="00832A6C">
        <w:t>, рерихианское. Об этом свидетельствует даже избранная им символика: виссарионовский крест на всех четырех концах увенчан коронным рериховским трошарием, тем самым, которое, несмотря на многочисленные протесты, продолжает висеть на стене Госдумы (см. рисунок).</w:t>
      </w:r>
    </w:p>
    <w:p w:rsidR="0069749D" w:rsidRPr="00832A6C" w:rsidRDefault="0069749D" w:rsidP="00530968">
      <w:r w:rsidRPr="00832A6C">
        <w:t>В целом учение Торопа можно охарактеризовать как компот из доморощенного экологизма, неоязычества и преломленных через рерихианство восточных учений в слащавой оболочке из псевдохристианских терминов и псевдобиблейских изречений, пересыпанных полуграмотными псевдославянизмами. Он все время говорит об экологии, используя при этом элементы восточных учений</w:t>
      </w:r>
      <w:r w:rsidR="006023EB" w:rsidRPr="00832A6C">
        <w:t xml:space="preserve"> — </w:t>
      </w:r>
      <w:r w:rsidRPr="00832A6C">
        <w:t xml:space="preserve">реинкарнация, карма и проч., что являет собой типичную неудобоваримую ньюэйджевскую смесь из пива и какао с керосином. Не забывает Тороп и о такой неотъемлемой части учений </w:t>
      </w:r>
      <w:r w:rsidR="002A0FDA" w:rsidRPr="00832A6C">
        <w:t>«</w:t>
      </w:r>
      <w:r w:rsidRPr="00832A6C">
        <w:t>Новой эры</w:t>
      </w:r>
      <w:r w:rsidR="002A0FDA" w:rsidRPr="00832A6C">
        <w:t>»</w:t>
      </w:r>
      <w:r w:rsidRPr="00832A6C">
        <w:t xml:space="preserve">, как контакты с </w:t>
      </w:r>
      <w:r w:rsidR="002A0FDA" w:rsidRPr="00832A6C">
        <w:t>«</w:t>
      </w:r>
      <w:r w:rsidRPr="00832A6C">
        <w:t>Внеземным Разумом</w:t>
      </w:r>
      <w:r w:rsidR="002A0FDA" w:rsidRPr="00832A6C">
        <w:t>»</w:t>
      </w:r>
      <w:r w:rsidR="006023EB" w:rsidRPr="00832A6C">
        <w:rPr>
          <w:vertAlign w:val="superscript"/>
        </w:rPr>
        <w:footnoteReference w:id="1147"/>
      </w:r>
      <w:r w:rsidR="006023EB" w:rsidRPr="00832A6C">
        <w:t>.</w:t>
      </w:r>
      <w:r w:rsidRPr="00832A6C">
        <w:t xml:space="preserve"> Например, он считает, что небезызвестная болгарская колдунья Ванга</w:t>
      </w:r>
      <w:r w:rsidR="006023EB" w:rsidRPr="00832A6C">
        <w:t xml:space="preserve"> — </w:t>
      </w:r>
      <w:r w:rsidRPr="00832A6C">
        <w:t xml:space="preserve">это </w:t>
      </w:r>
      <w:r w:rsidR="002A0FDA" w:rsidRPr="00832A6C">
        <w:t>«</w:t>
      </w:r>
      <w:r w:rsidRPr="00832A6C">
        <w:t>своеобразный живой радиопередатчик, посредством которого вам дают ту информацию, которую пожелают удерживающие Вангу под контролем. Чрез нее происходит общение с Внеземным Разумом</w:t>
      </w:r>
      <w:r w:rsidR="002A0FDA" w:rsidRPr="00832A6C">
        <w:t>»</w:t>
      </w:r>
      <w:r w:rsidRPr="00832A6C">
        <w:rPr>
          <w:vertAlign w:val="superscript"/>
        </w:rPr>
        <w:footnoteReference w:id="1148"/>
      </w:r>
      <w:r w:rsidRPr="00832A6C">
        <w:t xml:space="preserve">. Впрочем, контактерами с </w:t>
      </w:r>
      <w:r w:rsidR="002A0FDA" w:rsidRPr="00832A6C">
        <w:t>«</w:t>
      </w:r>
      <w:r w:rsidRPr="00832A6C">
        <w:t>внеземным враждебным миром</w:t>
      </w:r>
      <w:r w:rsidR="002A0FDA" w:rsidRPr="00832A6C">
        <w:t>»</w:t>
      </w:r>
      <w:r w:rsidRPr="00832A6C">
        <w:t>, оказывается, были и Виктор Цой с Игорем Тальковым</w:t>
      </w:r>
      <w:r w:rsidR="006023EB" w:rsidRPr="00832A6C">
        <w:rPr>
          <w:vertAlign w:val="superscript"/>
        </w:rPr>
        <w:footnoteReference w:id="1149"/>
      </w:r>
      <w:r w:rsidR="001B4FFC" w:rsidRPr="00832A6C">
        <w:t>.</w:t>
      </w:r>
      <w:r w:rsidR="006023EB" w:rsidRPr="00832A6C">
        <w:t>..</w:t>
      </w:r>
      <w:r w:rsidRPr="00832A6C">
        <w:t xml:space="preserve"> А неоязычество виссарионовских доктрин проявляется, например, в многочисленных заявлениях типа </w:t>
      </w:r>
      <w:r w:rsidR="002A0FDA" w:rsidRPr="00832A6C">
        <w:t>«</w:t>
      </w:r>
      <w:r w:rsidRPr="00832A6C">
        <w:t>появление лучезарной сущности [Отца Моего Небесного] произошло при слиянии Духа Жизни и уникального тока от Сердца Земли-Матушки</w:t>
      </w:r>
      <w:r w:rsidR="002A0FDA" w:rsidRPr="00832A6C">
        <w:t>»</w:t>
      </w:r>
      <w:r w:rsidRPr="00832A6C">
        <w:rPr>
          <w:vertAlign w:val="superscript"/>
        </w:rPr>
        <w:footnoteReference w:id="1150"/>
      </w:r>
      <w:r w:rsidRPr="00832A6C">
        <w:t>.</w:t>
      </w:r>
    </w:p>
    <w:p w:rsidR="0069749D" w:rsidRPr="00832A6C" w:rsidRDefault="0069749D" w:rsidP="00530968">
      <w:r w:rsidRPr="00832A6C">
        <w:t xml:space="preserve">Изложено это учение в постоянно пополняющемся издании, которое первоначально называлось </w:t>
      </w:r>
      <w:r w:rsidR="002A0FDA" w:rsidRPr="00832A6C">
        <w:t>«</w:t>
      </w:r>
      <w:r w:rsidRPr="00832A6C">
        <w:t>Слово Виссариона, являющего последний Завет от пославшего (прославившего) его Отца Небесного</w:t>
      </w:r>
      <w:r w:rsidR="002A0FDA" w:rsidRPr="00832A6C">
        <w:t>»</w:t>
      </w:r>
      <w:r w:rsidRPr="00832A6C">
        <w:t xml:space="preserve">, а теперь название его сократилось до просто </w:t>
      </w:r>
      <w:r w:rsidR="002A0FDA" w:rsidRPr="00832A6C">
        <w:rPr>
          <w:b/>
          <w:bCs/>
        </w:rPr>
        <w:t>«</w:t>
      </w:r>
      <w:r w:rsidRPr="00832A6C">
        <w:rPr>
          <w:b/>
          <w:bCs/>
        </w:rPr>
        <w:t>Слово Виссариона</w:t>
      </w:r>
      <w:r w:rsidR="002A0FDA" w:rsidRPr="00832A6C">
        <w:rPr>
          <w:b/>
          <w:bCs/>
        </w:rPr>
        <w:t>»</w:t>
      </w:r>
      <w:r w:rsidRPr="00832A6C">
        <w:rPr>
          <w:b/>
          <w:bCs/>
        </w:rPr>
        <w:t xml:space="preserve">. </w:t>
      </w:r>
      <w:r w:rsidR="002A0FDA" w:rsidRPr="00832A6C">
        <w:t>«</w:t>
      </w:r>
      <w:r w:rsidRPr="00832A6C">
        <w:t>Слово</w:t>
      </w:r>
      <w:r w:rsidR="006023EB" w:rsidRPr="00832A6C">
        <w:t>...</w:t>
      </w:r>
      <w:r w:rsidR="002A0FDA" w:rsidRPr="00832A6C">
        <w:t>»</w:t>
      </w:r>
      <w:r w:rsidRPr="00832A6C">
        <w:t xml:space="preserve"> входит в </w:t>
      </w:r>
      <w:r w:rsidR="002A0FDA" w:rsidRPr="00832A6C">
        <w:rPr>
          <w:b/>
          <w:bCs/>
        </w:rPr>
        <w:t>«</w:t>
      </w:r>
      <w:r w:rsidRPr="00832A6C">
        <w:rPr>
          <w:b/>
          <w:bCs/>
        </w:rPr>
        <w:t>Последний Завет</w:t>
      </w:r>
      <w:r w:rsidR="002A0FDA" w:rsidRPr="00832A6C">
        <w:rPr>
          <w:b/>
          <w:bCs/>
        </w:rPr>
        <w:t>»</w:t>
      </w:r>
      <w:r w:rsidRPr="00832A6C">
        <w:rPr>
          <w:b/>
          <w:bCs/>
        </w:rPr>
        <w:t xml:space="preserve">, </w:t>
      </w:r>
      <w:r w:rsidRPr="00832A6C">
        <w:t xml:space="preserve">изданный по образцу Библии: текст напечатан в два столбца, главы разбиты на стихи. Главные изречения Виссариона построены по образцу Нагорной проповеди: </w:t>
      </w:r>
      <w:r w:rsidR="002A0FDA" w:rsidRPr="00832A6C">
        <w:t>«</w:t>
      </w:r>
      <w:r w:rsidRPr="00832A6C">
        <w:t>древние вам говорили так-то, а я говорю так-то</w:t>
      </w:r>
      <w:r w:rsidR="002A0FDA" w:rsidRPr="00832A6C">
        <w:t>»</w:t>
      </w:r>
      <w:r w:rsidRPr="00832A6C">
        <w:t xml:space="preserve">. Начинается </w:t>
      </w:r>
      <w:r w:rsidR="002A0FDA" w:rsidRPr="00832A6C">
        <w:t>«</w:t>
      </w:r>
      <w:r w:rsidRPr="00832A6C">
        <w:t>Последний Завет</w:t>
      </w:r>
      <w:r w:rsidR="002A0FDA" w:rsidRPr="00832A6C">
        <w:t>»</w:t>
      </w:r>
      <w:r w:rsidRPr="00832A6C">
        <w:t xml:space="preserve"> с виссарионовского </w:t>
      </w:r>
      <w:r w:rsidR="002A0FDA" w:rsidRPr="00832A6C">
        <w:t>«</w:t>
      </w:r>
      <w:r w:rsidRPr="00832A6C">
        <w:t>Евангелия</w:t>
      </w:r>
      <w:r w:rsidR="002A0FDA" w:rsidRPr="00832A6C">
        <w:t>»</w:t>
      </w:r>
      <w:r w:rsidR="006023EB" w:rsidRPr="00832A6C">
        <w:t xml:space="preserve"> — </w:t>
      </w:r>
      <w:r w:rsidR="002A0FDA" w:rsidRPr="00832A6C">
        <w:t>«</w:t>
      </w:r>
      <w:r w:rsidRPr="00832A6C">
        <w:t>Повествования от Вадима</w:t>
      </w:r>
      <w:r w:rsidR="002A0FDA" w:rsidRPr="00832A6C">
        <w:t>»</w:t>
      </w:r>
      <w:r w:rsidRPr="00832A6C">
        <w:t xml:space="preserve"> (так зовут ближайшего сподвижника Виссариона), за которым следует уже само </w:t>
      </w:r>
      <w:r w:rsidR="002A0FDA" w:rsidRPr="00832A6C">
        <w:t>«</w:t>
      </w:r>
      <w:r w:rsidRPr="00832A6C">
        <w:t>Слово</w:t>
      </w:r>
      <w:r w:rsidR="006023EB" w:rsidRPr="00832A6C">
        <w:t>...</w:t>
      </w:r>
      <w:r w:rsidR="002A0FDA" w:rsidRPr="00832A6C">
        <w:t>»</w:t>
      </w:r>
      <w:r w:rsidRPr="00832A6C">
        <w:t xml:space="preserve">, состоящее из </w:t>
      </w:r>
      <w:r w:rsidR="002A0FDA" w:rsidRPr="00832A6C">
        <w:t>«</w:t>
      </w:r>
      <w:r w:rsidRPr="00832A6C">
        <w:t>Предвозвещения</w:t>
      </w:r>
      <w:r w:rsidR="002A0FDA" w:rsidRPr="00832A6C">
        <w:t>»</w:t>
      </w:r>
      <w:r w:rsidRPr="00832A6C">
        <w:t xml:space="preserve">, </w:t>
      </w:r>
      <w:r w:rsidR="002A0FDA" w:rsidRPr="00832A6C">
        <w:t>«</w:t>
      </w:r>
      <w:r w:rsidRPr="00832A6C">
        <w:t>Книги обращений</w:t>
      </w:r>
      <w:r w:rsidR="002A0FDA" w:rsidRPr="00832A6C">
        <w:t>»</w:t>
      </w:r>
      <w:r w:rsidRPr="00832A6C">
        <w:t xml:space="preserve">, </w:t>
      </w:r>
      <w:r w:rsidR="002A0FDA" w:rsidRPr="00832A6C">
        <w:t>«</w:t>
      </w:r>
      <w:r w:rsidRPr="00832A6C">
        <w:t>Книги основ</w:t>
      </w:r>
      <w:r w:rsidR="002A0FDA" w:rsidRPr="00832A6C">
        <w:t>»</w:t>
      </w:r>
      <w:r w:rsidRPr="00832A6C">
        <w:t xml:space="preserve">, </w:t>
      </w:r>
      <w:r w:rsidR="002A0FDA" w:rsidRPr="00832A6C">
        <w:t>«</w:t>
      </w:r>
      <w:r w:rsidRPr="00832A6C">
        <w:t>Послесловия</w:t>
      </w:r>
      <w:r w:rsidR="002A0FDA" w:rsidRPr="00832A6C">
        <w:t>»</w:t>
      </w:r>
      <w:r w:rsidRPr="00832A6C">
        <w:t xml:space="preserve"> и </w:t>
      </w:r>
      <w:r w:rsidR="002A0FDA" w:rsidRPr="00832A6C">
        <w:t>«</w:t>
      </w:r>
      <w:r w:rsidRPr="00832A6C">
        <w:t>Заповедей</w:t>
      </w:r>
      <w:r w:rsidR="002A0FDA" w:rsidRPr="00832A6C">
        <w:t>»</w:t>
      </w:r>
      <w:r w:rsidRPr="00832A6C">
        <w:t xml:space="preserve">; за этим следуют </w:t>
      </w:r>
      <w:r w:rsidR="002A0FDA" w:rsidRPr="00832A6C">
        <w:t>«</w:t>
      </w:r>
      <w:r w:rsidRPr="00832A6C">
        <w:t>Молитва</w:t>
      </w:r>
      <w:r w:rsidR="002A0FDA" w:rsidRPr="00832A6C">
        <w:t>»</w:t>
      </w:r>
      <w:r w:rsidRPr="00832A6C">
        <w:t xml:space="preserve"> и </w:t>
      </w:r>
      <w:r w:rsidR="002A0FDA" w:rsidRPr="00832A6C">
        <w:t>«</w:t>
      </w:r>
      <w:r w:rsidRPr="00832A6C">
        <w:t>Встречи</w:t>
      </w:r>
      <w:r w:rsidR="002A0FDA" w:rsidRPr="00832A6C">
        <w:t>»</w:t>
      </w:r>
      <w:r w:rsidRPr="00832A6C">
        <w:t xml:space="preserve">. Из стилистики текста очевидно, что обозначенное авторство достаточно фиктивно, и он является плодом коллективного творчества. Содержание </w:t>
      </w:r>
      <w:r w:rsidR="002A0FDA" w:rsidRPr="00832A6C">
        <w:t>«</w:t>
      </w:r>
      <w:r w:rsidRPr="00832A6C">
        <w:t>Слова</w:t>
      </w:r>
      <w:r w:rsidR="006023EB" w:rsidRPr="00832A6C">
        <w:t>...</w:t>
      </w:r>
      <w:r w:rsidR="002A0FDA" w:rsidRPr="00832A6C">
        <w:t>»</w:t>
      </w:r>
      <w:r w:rsidRPr="00832A6C">
        <w:t xml:space="preserve"> постоянно пополняется: в одном издании есть, к примеру, глава 19, а за ней сразу следует, скажем, глава 22</w:t>
      </w:r>
      <w:r w:rsidR="006023EB" w:rsidRPr="00832A6C">
        <w:t xml:space="preserve"> — </w:t>
      </w:r>
      <w:r w:rsidRPr="00832A6C">
        <w:t xml:space="preserve">недостающие главы, по словам самих авторов, пока не вызрели. Новые главы печатаются в виссарионовских газетах, затем издаются отдельными брошюрками или книгой, и самоновейший </w:t>
      </w:r>
      <w:r w:rsidR="002A0FDA" w:rsidRPr="00832A6C">
        <w:t>«</w:t>
      </w:r>
      <w:r w:rsidRPr="00832A6C">
        <w:t>Завет</w:t>
      </w:r>
      <w:r w:rsidR="002A0FDA" w:rsidRPr="00832A6C">
        <w:t>»</w:t>
      </w:r>
      <w:r w:rsidRPr="00832A6C">
        <w:t xml:space="preserve"> растет и пухнет. Пополняется и </w:t>
      </w:r>
      <w:r w:rsidR="002A0FDA" w:rsidRPr="00832A6C">
        <w:t>«</w:t>
      </w:r>
      <w:r w:rsidRPr="00832A6C">
        <w:t>Повествование от Вадима</w:t>
      </w:r>
      <w:r w:rsidR="002A0FDA" w:rsidRPr="00832A6C">
        <w:t>»</w:t>
      </w:r>
      <w:r w:rsidRPr="00832A6C">
        <w:t xml:space="preserve">, но тут новые главы приписываются к его концу, по мере новых событий в жизни Торопа, издаются книги-дополнения </w:t>
      </w:r>
      <w:r w:rsidR="002A0FDA" w:rsidRPr="00832A6C">
        <w:t>«</w:t>
      </w:r>
      <w:r w:rsidRPr="00832A6C">
        <w:t>Новые главы</w:t>
      </w:r>
      <w:r w:rsidR="002A0FDA" w:rsidRPr="00832A6C">
        <w:t>»</w:t>
      </w:r>
      <w:r w:rsidRPr="00832A6C">
        <w:t>, а затем выходит уже дополненное новое издание. Со временем книга превращается в подробнейший и нуднейший дневник всех поездок, выступлений, бесед и встреч Виссариона.</w:t>
      </w:r>
    </w:p>
    <w:p w:rsidR="0069749D" w:rsidRPr="00832A6C" w:rsidRDefault="0069749D" w:rsidP="00530968"/>
    <w:p w:rsidR="0069749D" w:rsidRPr="00832A6C" w:rsidRDefault="0069749D" w:rsidP="00112C1E">
      <w:pPr>
        <w:pStyle w:val="3"/>
      </w:pPr>
      <w:bookmarkStart w:id="242" w:name="_Toc119135549"/>
      <w:r w:rsidRPr="00832A6C">
        <w:t>2</w:t>
      </w:r>
      <w:r w:rsidR="00566A7B" w:rsidRPr="00832A6C">
        <w:t xml:space="preserve">. </w:t>
      </w:r>
      <w:r w:rsidRPr="00832A6C">
        <w:t>В своих изданиях сектанты пишут, что якобы</w:t>
      </w:r>
      <w:r w:rsidR="00566A7B" w:rsidRPr="00832A6C">
        <w:t xml:space="preserve"> </w:t>
      </w:r>
      <w:r w:rsidRPr="00832A6C">
        <w:t>имеют благословение Русской Православной</w:t>
      </w:r>
      <w:r w:rsidR="00566A7B" w:rsidRPr="00832A6C">
        <w:t xml:space="preserve"> </w:t>
      </w:r>
      <w:r w:rsidRPr="00832A6C">
        <w:t>Церкви, но это ложь</w:t>
      </w:r>
      <w:bookmarkEnd w:id="242"/>
    </w:p>
    <w:p w:rsidR="0069749D" w:rsidRPr="00832A6C" w:rsidRDefault="0069749D" w:rsidP="00530968">
      <w:r w:rsidRPr="00832A6C">
        <w:t>Приведем некоторые отрывки из виссарионовских писаний:</w:t>
      </w:r>
    </w:p>
    <w:p w:rsidR="0069749D" w:rsidRPr="00832A6C" w:rsidRDefault="0069749D" w:rsidP="0044063B">
      <w:pPr>
        <w:ind w:left="900" w:firstLine="0"/>
      </w:pPr>
      <w:r w:rsidRPr="00832A6C">
        <w:t>14 число января месяца 1961 года волею великого Творца в городе Краснодаре вновь рождается предначертанная плоть... Май месяц 1990 года, город Минусинск. Повязка покинула глаза и память. Ас 18 числа августа месяца 1991 года столы обещанного Свершения стали открыто покрывать уготованный Богом Путь</w:t>
      </w:r>
      <w:r w:rsidR="006023EB" w:rsidRPr="00832A6C">
        <w:rPr>
          <w:vertAlign w:val="superscript"/>
        </w:rPr>
        <w:footnoteReference w:id="1151"/>
      </w:r>
      <w:r w:rsidR="00090187" w:rsidRPr="00832A6C">
        <w:t>.</w:t>
      </w:r>
      <w:r w:rsidR="006023EB" w:rsidRPr="00832A6C">
        <w:t>..</w:t>
      </w:r>
    </w:p>
    <w:p w:rsidR="0069749D" w:rsidRPr="00832A6C" w:rsidRDefault="0069749D" w:rsidP="0044063B">
      <w:pPr>
        <w:ind w:left="900" w:firstLine="0"/>
      </w:pPr>
      <w:r w:rsidRPr="00832A6C">
        <w:t xml:space="preserve">Чрез три искушения должно было пройти Сергею к минуте своего истинного Пробуждения... И вот однажды днем весенним взора Его коснулась заметка, рассказывающая о неугомонных похождениях братьев любознательных в местах аномальных, проявившихся на Земле-матушке, где было общение с миром, неведомым им, в некоей пермской зоне... Со слов мира того, человек как бы утратил возможность прийти ко Спасению, ибо развил в себе силу вредоносную, доведя ее до великих размеров... Не прошел мимо заметки этой Сын Человеческий, до глубины души восприняв ее. И омрачилось лице Его, и погрузился Он в размышления глубокие... И рванулся крик из груди Его пламенем разбушевавшимся, устремляясь в просторы Вселенной: </w:t>
      </w:r>
      <w:r w:rsidR="002A0FDA" w:rsidRPr="00832A6C">
        <w:t>«</w:t>
      </w:r>
      <w:r w:rsidRPr="00832A6C">
        <w:t>Нет! У человечества должен быть выход и возможность обрести Спасение... Они есть!</w:t>
      </w:r>
      <w:r w:rsidR="002A0FDA" w:rsidRPr="00832A6C">
        <w:t>»</w:t>
      </w:r>
      <w:r w:rsidRPr="00832A6C">
        <w:t xml:space="preserve"> Сказал Сын Человеческий слова сии как знающий, хотя как бы не ведал в минуту сию о Пути том... И тут взгляд Его как бы не стал взором Его, но взором существа постороннего, окидывающего взглядом очертания возвышенностей горных планеты чужой, которую впервые посетил... Далее вопрос немой прозвучал в сознании Сына Человеческого: </w:t>
      </w:r>
      <w:r w:rsidR="002A0FDA" w:rsidRPr="00832A6C">
        <w:t>«</w:t>
      </w:r>
      <w:r w:rsidRPr="00832A6C">
        <w:t>Посмотри, неужели Ты не видишь, что спасать здесь нечего?</w:t>
      </w:r>
      <w:r w:rsidR="002A0FDA" w:rsidRPr="00832A6C">
        <w:t>»</w:t>
      </w:r>
      <w:r w:rsidRPr="00832A6C">
        <w:t>... Но огонь души вновь рванулся в просторы вселенские</w:t>
      </w:r>
      <w:r w:rsidR="006023EB" w:rsidRPr="00832A6C">
        <w:t xml:space="preserve"> — </w:t>
      </w:r>
      <w:r w:rsidRPr="00832A6C">
        <w:t>огонь, утверждающий возможности Спасения человеков. После чего отступил покров искушающий...</w:t>
      </w:r>
    </w:p>
    <w:p w:rsidR="0069749D" w:rsidRPr="00832A6C" w:rsidRDefault="0069749D" w:rsidP="0044063B">
      <w:pPr>
        <w:ind w:left="900" w:firstLine="0"/>
      </w:pPr>
      <w:r w:rsidRPr="00832A6C">
        <w:t>И, продолжив пребывание в думах глубоких и горестных, смутно почувствовал, как что-то великое стало, просыпаясь, подниматься внутри Него. В мгновение следующее звон колокольный стал заполнять пространство комнаты Его. И ладана запах нежно коснулся чувств Его, а уши тронуло пение славных голосов небесных. И рванулось изнутри Могучее, отбросив покров, доселе сдерживающий Огонь сей. Слезы увлажнили лице Сына Человеческого. Пробуждение предначертанное свершилось! Начались первые шаги самосознания, шаги самостоятельные и трудные</w:t>
      </w:r>
      <w:r w:rsidR="006023EB" w:rsidRPr="00832A6C">
        <w:rPr>
          <w:vertAlign w:val="superscript"/>
        </w:rPr>
        <w:footnoteReference w:id="1152"/>
      </w:r>
      <w:r w:rsidR="006023EB" w:rsidRPr="00832A6C">
        <w:t>.</w:t>
      </w:r>
    </w:p>
    <w:p w:rsidR="0069749D" w:rsidRPr="00832A6C" w:rsidRDefault="0069749D" w:rsidP="00530968">
      <w:r w:rsidRPr="00832A6C">
        <w:t xml:space="preserve">Собирая всевозможные </w:t>
      </w:r>
      <w:r w:rsidR="002A0FDA" w:rsidRPr="00832A6C">
        <w:t>«</w:t>
      </w:r>
      <w:r w:rsidRPr="00832A6C">
        <w:t>доказательства</w:t>
      </w:r>
      <w:r w:rsidR="002A0FDA" w:rsidRPr="00832A6C">
        <w:t>»</w:t>
      </w:r>
      <w:r w:rsidRPr="00832A6C">
        <w:t xml:space="preserve"> своих притязаний, не брезгует самозванный мессия и свидетельствами провинциальных </w:t>
      </w:r>
      <w:r w:rsidR="002A0FDA" w:rsidRPr="00832A6C">
        <w:t>«</w:t>
      </w:r>
      <w:r w:rsidRPr="00832A6C">
        <w:t>экстрасенсов</w:t>
      </w:r>
      <w:r w:rsidR="002A0FDA" w:rsidRPr="00832A6C">
        <w:t>»</w:t>
      </w:r>
      <w:r w:rsidRPr="00832A6C">
        <w:t>:</w:t>
      </w:r>
    </w:p>
    <w:p w:rsidR="006023EB" w:rsidRPr="00832A6C" w:rsidRDefault="0069749D" w:rsidP="0044063B">
      <w:pPr>
        <w:ind w:left="900" w:firstLine="0"/>
      </w:pPr>
      <w:r w:rsidRPr="00832A6C">
        <w:t xml:space="preserve">И были два дня проповедей [в Черкассах] в зале детского центра творчества. На проповедях были и верующие, и представители </w:t>
      </w:r>
      <w:r w:rsidR="002A0FDA" w:rsidRPr="00832A6C">
        <w:t>«</w:t>
      </w:r>
      <w:r w:rsidRPr="00832A6C">
        <w:t>Белого Братства</w:t>
      </w:r>
      <w:r w:rsidR="002A0FDA" w:rsidRPr="00832A6C">
        <w:t>»</w:t>
      </w:r>
      <w:r w:rsidRPr="00832A6C">
        <w:t>, и экстрасенсы. &lt;...&gt; Экстрасенсы, пораженные размерами энергетического поля Учителя, принесли на вторую проповедь большой букет цветов. Во время благословения они пытались замерить поле Виссариона, но энергетические рамки, накручивая обороты, отказывались фиксировать цифровую величину поля. Такое материальное (!</w:t>
      </w:r>
      <w:r w:rsidR="006023EB" w:rsidRPr="00832A6C">
        <w:t xml:space="preserve"> — </w:t>
      </w:r>
      <w:r w:rsidR="000B3C6E">
        <w:rPr>
          <w:i/>
          <w:iCs/>
        </w:rPr>
        <w:t>А.Д.</w:t>
      </w:r>
      <w:r w:rsidRPr="00832A6C">
        <w:t>) подтверждение Силы Виссариона привело экстрасенсов в восторг и к безоговорочному принятию Слова. И возрадовались они, когда увидели рядом с Сыном Человеческим пожилую женщину в белом одеянии, пребывающую в мире тонком. И было в увиденном ими подтверждение слов Виссариона о том, что Матушка Мариам находится рядом с Ним</w:t>
      </w:r>
      <w:r w:rsidRPr="00832A6C">
        <w:rPr>
          <w:vertAlign w:val="superscript"/>
        </w:rPr>
        <w:footnoteReference w:id="1153"/>
      </w:r>
      <w:r w:rsidRPr="00832A6C">
        <w:t>.</w:t>
      </w:r>
    </w:p>
    <w:p w:rsidR="0069749D" w:rsidRPr="00832A6C" w:rsidRDefault="0069749D" w:rsidP="00530968">
      <w:r w:rsidRPr="00832A6C">
        <w:t xml:space="preserve">Есть в </w:t>
      </w:r>
      <w:r w:rsidR="002A0FDA" w:rsidRPr="00832A6C">
        <w:t>«</w:t>
      </w:r>
      <w:r w:rsidRPr="00832A6C">
        <w:t>Повествовании</w:t>
      </w:r>
      <w:r w:rsidR="002A0FDA" w:rsidRPr="00832A6C">
        <w:t>»</w:t>
      </w:r>
      <w:r w:rsidRPr="00832A6C">
        <w:t xml:space="preserve"> и прямые подлоги, например, там повествуется о триумфальном выступлении </w:t>
      </w:r>
      <w:r w:rsidR="002A0FDA" w:rsidRPr="00832A6C">
        <w:t>«</w:t>
      </w:r>
      <w:r w:rsidRPr="00832A6C">
        <w:t>Сына Человеческого</w:t>
      </w:r>
      <w:r w:rsidR="002A0FDA" w:rsidRPr="00832A6C">
        <w:t>»</w:t>
      </w:r>
      <w:r w:rsidRPr="00832A6C">
        <w:t xml:space="preserve"> на Всемирном философском конгрессе, проходившем в МГУ в конце августа 1993 г</w:t>
      </w:r>
      <w:r w:rsidR="007640DC" w:rsidRPr="00832A6C">
        <w:t>.</w:t>
      </w:r>
      <w:r w:rsidR="006023EB" w:rsidRPr="00832A6C">
        <w:rPr>
          <w:vertAlign w:val="superscript"/>
        </w:rPr>
        <w:footnoteReference w:id="1154"/>
      </w:r>
      <w:r w:rsidRPr="00832A6C">
        <w:t xml:space="preserve"> По окончании речи Торопа в главном конференц-зале произошла сенсация:</w:t>
      </w:r>
    </w:p>
    <w:p w:rsidR="006023EB" w:rsidRPr="00832A6C" w:rsidRDefault="0069749D" w:rsidP="007640DC">
      <w:pPr>
        <w:ind w:left="900" w:firstLine="0"/>
      </w:pPr>
      <w:r w:rsidRPr="00832A6C">
        <w:t xml:space="preserve">Националистически настроенная небольшая часть русских философов объявила Виссариона своим знаменем: </w:t>
      </w:r>
      <w:r w:rsidR="002A0FDA" w:rsidRPr="00832A6C">
        <w:t>«</w:t>
      </w:r>
      <w:r w:rsidRPr="00832A6C">
        <w:t>Хватит нам евреев-спасителей, пусть у нас будет свой Христос</w:t>
      </w:r>
      <w:r w:rsidR="006023EB" w:rsidRPr="00832A6C">
        <w:t xml:space="preserve"> — </w:t>
      </w:r>
      <w:r w:rsidRPr="00832A6C">
        <w:t>русский</w:t>
      </w:r>
      <w:r w:rsidR="002A0FDA" w:rsidRPr="00832A6C">
        <w:t>»</w:t>
      </w:r>
      <w:r w:rsidRPr="00832A6C">
        <w:t>,</w:t>
      </w:r>
      <w:r w:rsidR="006023EB" w:rsidRPr="00832A6C">
        <w:t xml:space="preserve"> — </w:t>
      </w:r>
      <w:r w:rsidRPr="00832A6C">
        <w:t>с серьезным видом говорили они</w:t>
      </w:r>
      <w:r w:rsidRPr="00832A6C">
        <w:rPr>
          <w:vertAlign w:val="superscript"/>
        </w:rPr>
        <w:footnoteReference w:id="1155"/>
      </w:r>
      <w:r w:rsidRPr="00832A6C">
        <w:t>.</w:t>
      </w:r>
    </w:p>
    <w:p w:rsidR="0069749D" w:rsidRPr="00832A6C" w:rsidRDefault="0069749D" w:rsidP="00530968">
      <w:r w:rsidRPr="00832A6C">
        <w:t>Однако по свидетельству очевидцев, предъявляющих программы того конгресса, никакого выступления Виссариона там не значится.</w:t>
      </w:r>
    </w:p>
    <w:p w:rsidR="0069749D" w:rsidRPr="00832A6C" w:rsidRDefault="0069749D" w:rsidP="00530968">
      <w:r w:rsidRPr="00832A6C">
        <w:t>Непосредственно за этим рассказом в той же главе повествуется о гораздо более вероятном событии:</w:t>
      </w:r>
    </w:p>
    <w:p w:rsidR="0069749D" w:rsidRPr="00832A6C" w:rsidRDefault="0069749D" w:rsidP="007640DC">
      <w:pPr>
        <w:ind w:left="900" w:firstLine="0"/>
      </w:pPr>
      <w:r w:rsidRPr="00832A6C">
        <w:t>В тот же день Виссарион был на конгрессе народных целителей и экстрасенсов стран содружества. Выступление Учителя было подготовлено последователями Истины, пребывающими на конгрессе все дни его работы. И посему Слово Учителя ждали с нетерпением. Слушали Виссариона колдуны, маги, астрологи, целители, экстрасенсы</w:t>
      </w:r>
      <w:r w:rsidR="006023EB" w:rsidRPr="00832A6C">
        <w:t xml:space="preserve"> — </w:t>
      </w:r>
      <w:r w:rsidRPr="00832A6C">
        <w:t>с востока и запада огромной страны... Потомственный во многих поколениях колдун из Средней Азии, исцеляющий людей умением пользоваться силами природы, вознес хвалу Слову Учителя, обнял Его и восславил Бога за Происходящее во дне нынешнем</w:t>
      </w:r>
      <w:r w:rsidRPr="00832A6C">
        <w:rPr>
          <w:vertAlign w:val="superscript"/>
        </w:rPr>
        <w:footnoteReference w:id="1156"/>
      </w:r>
      <w:r w:rsidRPr="00832A6C">
        <w:t>.</w:t>
      </w:r>
    </w:p>
    <w:p w:rsidR="0069749D" w:rsidRPr="00832A6C" w:rsidRDefault="0069749D" w:rsidP="00530968">
      <w:r w:rsidRPr="00832A6C">
        <w:t xml:space="preserve">Подобных выступлений, встреч и братаний с экстрасенсами описывается в </w:t>
      </w:r>
      <w:r w:rsidR="002A0FDA" w:rsidRPr="00832A6C">
        <w:t>«</w:t>
      </w:r>
      <w:r w:rsidRPr="00832A6C">
        <w:t>Повествовании</w:t>
      </w:r>
      <w:r w:rsidR="002A0FDA" w:rsidRPr="00832A6C">
        <w:t>»</w:t>
      </w:r>
      <w:r w:rsidRPr="00832A6C">
        <w:t xml:space="preserve"> несчитанное количество.</w:t>
      </w:r>
    </w:p>
    <w:p w:rsidR="0069749D" w:rsidRPr="00832A6C" w:rsidRDefault="0069749D" w:rsidP="00530968">
      <w:r w:rsidRPr="00832A6C">
        <w:t>Многие ближайшие адепты Виссариона</w:t>
      </w:r>
      <w:r w:rsidR="006023EB" w:rsidRPr="00832A6C">
        <w:t xml:space="preserve"> — </w:t>
      </w:r>
      <w:r w:rsidRPr="00832A6C">
        <w:t xml:space="preserve">это такие же несбывшиеся </w:t>
      </w:r>
      <w:r w:rsidR="002A0FDA" w:rsidRPr="00832A6C">
        <w:t>«</w:t>
      </w:r>
      <w:r w:rsidRPr="00832A6C">
        <w:t>Христы</w:t>
      </w:r>
      <w:r w:rsidR="002A0FDA" w:rsidRPr="00832A6C">
        <w:t>»</w:t>
      </w:r>
      <w:r w:rsidRPr="00832A6C">
        <w:t xml:space="preserve"> с экстрасенсорным уклоном. Один из них</w:t>
      </w:r>
      <w:r w:rsidR="006023EB" w:rsidRPr="00832A6C">
        <w:t xml:space="preserve"> — </w:t>
      </w:r>
      <w:r w:rsidRPr="00832A6C">
        <w:t xml:space="preserve">Вадим Редькин, чьим именем надписано </w:t>
      </w:r>
      <w:r w:rsidR="002A0FDA" w:rsidRPr="00832A6C">
        <w:t>«</w:t>
      </w:r>
      <w:r w:rsidRPr="00832A6C">
        <w:t>Повествование</w:t>
      </w:r>
      <w:r w:rsidR="002A0FDA" w:rsidRPr="00832A6C">
        <w:t>»</w:t>
      </w:r>
      <w:r w:rsidRPr="00832A6C">
        <w:t>, пишет о себе:</w:t>
      </w:r>
    </w:p>
    <w:p w:rsidR="007640DC" w:rsidRPr="00832A6C" w:rsidRDefault="0069749D" w:rsidP="007640DC">
      <w:pPr>
        <w:ind w:left="900" w:firstLine="0"/>
      </w:pPr>
      <w:r w:rsidRPr="00832A6C">
        <w:t>Двадцать восьмого числа февраля месяца 1992 года Вадим, будучи певцом эстрадным</w:t>
      </w:r>
      <w:r w:rsidRPr="00832A6C">
        <w:rPr>
          <w:vertAlign w:val="superscript"/>
        </w:rPr>
        <w:footnoteReference w:id="1157"/>
      </w:r>
      <w:r w:rsidRPr="00832A6C">
        <w:t>, возымевшим короткий перерыв в гастролях долгих, впервые увидел Виссариона в Москве, в Строгановском училище, где жаждущие ждали Слова Его. И увидел он Сына Человеческого, скромно стоявшего у входа в переполненный зал и ждущего опоздавших</w:t>
      </w:r>
      <w:r w:rsidR="006023EB" w:rsidRPr="00832A6C">
        <w:rPr>
          <w:vertAlign w:val="superscript"/>
        </w:rPr>
        <w:footnoteReference w:id="1158"/>
      </w:r>
      <w:r w:rsidR="007640DC" w:rsidRPr="00832A6C">
        <w:t>…</w:t>
      </w:r>
    </w:p>
    <w:p w:rsidR="0069749D" w:rsidRPr="00832A6C" w:rsidRDefault="0069749D" w:rsidP="007640DC">
      <w:pPr>
        <w:ind w:left="900" w:firstLine="0"/>
      </w:pPr>
      <w:r w:rsidRPr="00832A6C">
        <w:t>Вот что написано о Владимире Плесине:</w:t>
      </w:r>
    </w:p>
    <w:p w:rsidR="0069749D" w:rsidRPr="00832A6C" w:rsidRDefault="0069749D" w:rsidP="007640DC">
      <w:pPr>
        <w:ind w:left="900" w:firstLine="0"/>
      </w:pPr>
      <w:r w:rsidRPr="00832A6C">
        <w:t>Владимир Минусинский, пребывающий рядом с Учителем во всех поездках Его, обладал особенностью необычайной: его сознание способно было воспринимать информацию, идущую от внеземного мира, от внешних, невидимых человеческому глазу источников.</w:t>
      </w:r>
    </w:p>
    <w:p w:rsidR="006023EB" w:rsidRPr="00832A6C" w:rsidRDefault="0069749D" w:rsidP="00F67A12">
      <w:pPr>
        <w:ind w:left="900" w:firstLine="0"/>
      </w:pPr>
      <w:r w:rsidRPr="00832A6C">
        <w:t>Еще до встречи с Учителем Владимир был одним из немногих в минусинском уфологическом центре, кто принимал информацию от Вселенной, от внеземных цивилизаций, кто сознанием мог переноситься в контактирующий с ним объект, видеть и ощущать его. И когда Владимир в декабре 1990 года впервые увидел Виссариона, посетившего однажды уфологический центр и скромно наблюдавшего за одним из заседаний этого центра, то сразу же возымел в себе интерес к этому необычному Человеку... Вскоре в жизни Владимира произошло событие, которое изменило качество воспринимаемой им информации: он услышал глас пророков древних, пребывающих в мире невидимом... Владимир не только услышал, но и увидел их... И стало особенностью жизни Владимира общение с кругом братьев святых</w:t>
      </w:r>
      <w:r w:rsidRPr="00832A6C">
        <w:rPr>
          <w:vertAlign w:val="superscript"/>
        </w:rPr>
        <w:footnoteReference w:id="1159"/>
      </w:r>
      <w:r w:rsidRPr="00832A6C">
        <w:t>.</w:t>
      </w:r>
    </w:p>
    <w:p w:rsidR="0069749D" w:rsidRPr="00832A6C" w:rsidRDefault="0069749D" w:rsidP="00530968">
      <w:r w:rsidRPr="00832A6C">
        <w:t>Еще один приближенный Виссариона</w:t>
      </w:r>
      <w:r w:rsidR="006023EB" w:rsidRPr="00832A6C">
        <w:t xml:space="preserve"> — </w:t>
      </w:r>
      <w:r w:rsidRPr="00832A6C">
        <w:t>Владимир из Нерюнгри,</w:t>
      </w:r>
    </w:p>
    <w:p w:rsidR="0069749D" w:rsidRPr="00832A6C" w:rsidRDefault="0069749D" w:rsidP="00F67A12">
      <w:pPr>
        <w:ind w:left="900" w:firstLine="0"/>
      </w:pPr>
      <w:r w:rsidRPr="00832A6C">
        <w:t xml:space="preserve">...якутянин, как его называли ученики. Путь его к Учителю был необычен, ибо в становлении своем духовном коснулся он многого: и постижения искусства даосов, и воздействия мира внешнего, и искушения назвать себя Спасителем. Вместе с двенадцатью последователями Владимир ушел в лес, построили они на горе дом, рядом вкопали большой деревянный крест. И произошло у Владимира отождествление себя с Иисусом Христом... При постижении учения Агни-Йоги Владимир, посвященный голосом свыше, становится сначала апостолом, затем владыкой Шамбалы. Влияние мира неземного становилось все ощутимее и серьезнее... Уже в Нерюнгри Владимир услышал зов: </w:t>
      </w:r>
      <w:r w:rsidR="002A0FDA" w:rsidRPr="00832A6C">
        <w:t>«</w:t>
      </w:r>
      <w:r w:rsidRPr="00832A6C">
        <w:t>Калагия</w:t>
      </w:r>
      <w:r w:rsidR="002A0FDA" w:rsidRPr="00832A6C">
        <w:t>»</w:t>
      </w:r>
      <w:r w:rsidRPr="00832A6C">
        <w:t>,</w:t>
      </w:r>
      <w:r w:rsidR="006023EB" w:rsidRPr="00832A6C">
        <w:t xml:space="preserve"> — </w:t>
      </w:r>
      <w:r w:rsidRPr="00832A6C">
        <w:t xml:space="preserve">что означает: </w:t>
      </w:r>
      <w:r w:rsidR="002A0FDA" w:rsidRPr="00832A6C">
        <w:t>«</w:t>
      </w:r>
      <w:r w:rsidRPr="00832A6C">
        <w:t>Приди в Шамбалу</w:t>
      </w:r>
      <w:r w:rsidR="002A0FDA" w:rsidRPr="00832A6C">
        <w:t>»</w:t>
      </w:r>
      <w:r w:rsidRPr="00832A6C">
        <w:rPr>
          <w:vertAlign w:val="superscript"/>
        </w:rPr>
        <w:footnoteReference w:id="1160"/>
      </w:r>
      <w:r w:rsidRPr="00832A6C">
        <w:t>. И появилась у него возможность поездки в Новосибирск на конференцию Агни-Йоги с выездом в Горно-Алтайск к месту стояния трансгималайской экспедиции Рерихов... Когда приехал в Минусинск и узнал, что Виссарион есть Христос, началось мучительное несоответствие в сознании, но сердце преобладало зовом своим</w:t>
      </w:r>
      <w:r w:rsidRPr="00832A6C">
        <w:rPr>
          <w:vertAlign w:val="superscript"/>
        </w:rPr>
        <w:footnoteReference w:id="1161"/>
      </w:r>
      <w:r w:rsidRPr="00832A6C">
        <w:rPr>
          <w:i/>
          <w:iCs/>
        </w:rPr>
        <w:t>.</w:t>
      </w:r>
    </w:p>
    <w:p w:rsidR="0069749D" w:rsidRPr="00832A6C" w:rsidRDefault="0069749D" w:rsidP="00530968">
      <w:r w:rsidRPr="00832A6C">
        <w:t>И наконец, староста общины, правая рука Виссариона</w:t>
      </w:r>
      <w:r w:rsidR="006023EB" w:rsidRPr="00832A6C">
        <w:t xml:space="preserve"> — </w:t>
      </w:r>
      <w:r w:rsidRPr="00832A6C">
        <w:t>Сергей Чевалков, полковник ракетных войск, кандидат наук, бывший преподаватель Академии имени Дзержинского (на Китай-городе):</w:t>
      </w:r>
    </w:p>
    <w:p w:rsidR="006023EB" w:rsidRPr="00832A6C" w:rsidRDefault="0069749D" w:rsidP="00F67A12">
      <w:pPr>
        <w:ind w:left="900" w:firstLine="0"/>
      </w:pPr>
      <w:r w:rsidRPr="00832A6C">
        <w:t>Жизнь Сергея, как поведал он о ней Вадиму, с юности и до дней нынешних была наполнена трепетным интересом к неведомому... Сергей познакомился с духовной и философской основой всех основных религий... Господь дозволил ему коснуться сокровенного: испытать непередаваемые ощущения единения с Высшим. И пришло понимание, что Бог Един и все религии ведут к Нему... С первых же слов [Виссариона]</w:t>
      </w:r>
      <w:r w:rsidR="006023EB" w:rsidRPr="00832A6C">
        <w:t xml:space="preserve"> — </w:t>
      </w:r>
      <w:r w:rsidRPr="00832A6C">
        <w:t>трепет в сердце, радостное ощущение узнавания Истины... И вот в момент благословения, когда Учитель простер над внимающими руки Свои, Господь дозволил Сергею узреть Славу Свою, ниспосылаемую Сыну... И душа рванулась ко Спасителю!.. И началось время несения Вести</w:t>
      </w:r>
      <w:r w:rsidRPr="00832A6C">
        <w:rPr>
          <w:vertAlign w:val="superscript"/>
        </w:rPr>
        <w:footnoteReference w:id="1162"/>
      </w:r>
      <w:r w:rsidRPr="00832A6C">
        <w:t>.</w:t>
      </w:r>
    </w:p>
    <w:p w:rsidR="0069749D" w:rsidRPr="00832A6C" w:rsidRDefault="0069749D" w:rsidP="00530968">
      <w:r w:rsidRPr="00832A6C">
        <w:t>Во время своих путешествий по России Виссарион постоянно встречается с конкурентами</w:t>
      </w:r>
      <w:r w:rsidR="006023EB" w:rsidRPr="00832A6C">
        <w:t xml:space="preserve"> — </w:t>
      </w:r>
      <w:r w:rsidRPr="00832A6C">
        <w:t xml:space="preserve">подобными ему лжемессиями. Вот еще один отрывок из повествования </w:t>
      </w:r>
      <w:r w:rsidR="002A0FDA" w:rsidRPr="00832A6C">
        <w:t>«</w:t>
      </w:r>
      <w:r w:rsidRPr="00832A6C">
        <w:t>от Вадима</w:t>
      </w:r>
      <w:r w:rsidR="002A0FDA" w:rsidRPr="00832A6C">
        <w:t>»</w:t>
      </w:r>
      <w:r w:rsidRPr="00832A6C">
        <w:t>:</w:t>
      </w:r>
    </w:p>
    <w:p w:rsidR="00F67A12" w:rsidRPr="00832A6C" w:rsidRDefault="0069749D" w:rsidP="00F67A12">
      <w:pPr>
        <w:ind w:left="900" w:firstLine="0"/>
      </w:pPr>
      <w:r w:rsidRPr="00832A6C">
        <w:t xml:space="preserve">Человек с Дальнего Востока внимательно слушал, присматривался и, наконец, обратился к Учителю: </w:t>
      </w:r>
      <w:r w:rsidR="002A0FDA" w:rsidRPr="00832A6C">
        <w:t>«</w:t>
      </w:r>
      <w:r w:rsidRPr="00832A6C">
        <w:t>Ты очень хорошо говоришь, излагаешь свои мысли, я хотел бы с Тобой сотрудничать... Ты, Виссарион, поможешь мне вещать человечеству, и мы спасем его... Я хочу тебе помочь. Не дать тебе заблудиться: ты идешь не в ту сторону</w:t>
      </w:r>
      <w:r w:rsidR="002A0FDA" w:rsidRPr="00832A6C">
        <w:t>»</w:t>
      </w:r>
      <w:r w:rsidRPr="00832A6C">
        <w:t>.</w:t>
      </w:r>
      <w:r w:rsidR="006023EB" w:rsidRPr="00832A6C">
        <w:t xml:space="preserve"> — </w:t>
      </w:r>
      <w:r w:rsidR="002A0FDA" w:rsidRPr="00832A6C">
        <w:t>«</w:t>
      </w:r>
      <w:r w:rsidRPr="00832A6C">
        <w:t>Дозволь Отцу решать Пути Мои [отвечает Виссарион]. Если путь Мой не истинен, то он скоро закончится</w:t>
      </w:r>
      <w:r w:rsidR="002A0FDA" w:rsidRPr="00832A6C">
        <w:t>»</w:t>
      </w:r>
      <w:r w:rsidRPr="00832A6C">
        <w:t xml:space="preserve">... </w:t>
      </w:r>
      <w:r w:rsidR="002A0FDA" w:rsidRPr="00832A6C">
        <w:t>«</w:t>
      </w:r>
      <w:r w:rsidRPr="00832A6C">
        <w:t>Уж не хочешь ли Ты сказать, что Десница Отца</w:t>
      </w:r>
      <w:r w:rsidR="006023EB" w:rsidRPr="00832A6C">
        <w:t xml:space="preserve"> — </w:t>
      </w:r>
      <w:r w:rsidRPr="00832A6C">
        <w:t>это Ты?</w:t>
      </w:r>
      <w:r w:rsidR="002A0FDA" w:rsidRPr="00832A6C">
        <w:t>»</w:t>
      </w:r>
      <w:r w:rsidR="006023EB" w:rsidRPr="00832A6C">
        <w:t xml:space="preserve"> — </w:t>
      </w:r>
      <w:r w:rsidRPr="00832A6C">
        <w:t xml:space="preserve">спросил человек. </w:t>
      </w:r>
      <w:r w:rsidR="002A0FDA" w:rsidRPr="00832A6C">
        <w:t>«</w:t>
      </w:r>
      <w:r w:rsidRPr="00832A6C">
        <w:t>Ты сказал!</w:t>
      </w:r>
      <w:r w:rsidR="002A0FDA" w:rsidRPr="00832A6C">
        <w:t>»</w:t>
      </w:r>
      <w:r w:rsidR="006023EB" w:rsidRPr="00832A6C">
        <w:t xml:space="preserve"> — </w:t>
      </w:r>
      <w:r w:rsidRPr="00832A6C">
        <w:t xml:space="preserve">ответил Виссарион. </w:t>
      </w:r>
      <w:r w:rsidR="002A0FDA" w:rsidRPr="00832A6C">
        <w:t>«</w:t>
      </w:r>
      <w:r w:rsidRPr="00832A6C">
        <w:t>Не может же быть два Свершения одновременно?!</w:t>
      </w:r>
      <w:r w:rsidR="002A0FDA" w:rsidRPr="00832A6C">
        <w:t>»</w:t>
      </w:r>
      <w:r w:rsidR="006023EB" w:rsidRPr="00832A6C">
        <w:t xml:space="preserve"> — </w:t>
      </w:r>
      <w:r w:rsidRPr="00832A6C">
        <w:t xml:space="preserve">спросил собеседник с раздраженным удивлением. </w:t>
      </w:r>
      <w:r w:rsidR="002A0FDA" w:rsidRPr="00832A6C">
        <w:t>«</w:t>
      </w:r>
      <w:r w:rsidRPr="00832A6C">
        <w:t>Свершение может быть только Одно. И будет таковым всегда. Меняется только плоть</w:t>
      </w:r>
      <w:r w:rsidR="006023EB" w:rsidRPr="00832A6C">
        <w:t>...</w:t>
      </w:r>
      <w:r w:rsidR="002A0FDA" w:rsidRPr="00832A6C">
        <w:t>»</w:t>
      </w:r>
      <w:r w:rsidRPr="00832A6C">
        <w:rPr>
          <w:vertAlign w:val="superscript"/>
        </w:rPr>
        <w:footnoteReference w:id="1163"/>
      </w:r>
      <w:r w:rsidR="00F67A12" w:rsidRPr="00832A6C">
        <w:t>.</w:t>
      </w:r>
    </w:p>
    <w:p w:rsidR="0069749D" w:rsidRPr="00832A6C" w:rsidRDefault="0069749D" w:rsidP="00F67A12">
      <w:pPr>
        <w:ind w:left="900" w:firstLine="0"/>
      </w:pPr>
      <w:r w:rsidRPr="00832A6C">
        <w:t>Другая цитата звучит совсем уже анекдотично:</w:t>
      </w:r>
    </w:p>
    <w:p w:rsidR="0069749D" w:rsidRPr="00832A6C" w:rsidRDefault="0069749D" w:rsidP="00F67A12">
      <w:pPr>
        <w:ind w:left="900" w:firstLine="0"/>
      </w:pPr>
      <w:r w:rsidRPr="00832A6C">
        <w:t xml:space="preserve">Красивый, старинный Львов встретил путников звенящим зноем... Перед зданием техникума путников встретил возбужденный молодой человек с лампадкой на груди... </w:t>
      </w:r>
      <w:r w:rsidR="002A0FDA" w:rsidRPr="00832A6C">
        <w:t>«</w:t>
      </w:r>
      <w:r w:rsidRPr="00832A6C">
        <w:t>Церковь не принимает меня,</w:t>
      </w:r>
      <w:r w:rsidR="006023EB" w:rsidRPr="00832A6C">
        <w:t xml:space="preserve"> — </w:t>
      </w:r>
      <w:r w:rsidRPr="00832A6C">
        <w:t>добавил он.</w:t>
      </w:r>
      <w:r w:rsidR="006023EB" w:rsidRPr="00832A6C">
        <w:t xml:space="preserve"> — </w:t>
      </w:r>
      <w:r w:rsidRPr="00832A6C">
        <w:t>Она не признает, что во мне пребывает Дух Иисуса Христа. Я надеюсь на Ваше признание</w:t>
      </w:r>
      <w:r w:rsidR="002A0FDA" w:rsidRPr="00832A6C">
        <w:t>»</w:t>
      </w:r>
      <w:r w:rsidRPr="00832A6C">
        <w:t xml:space="preserve">.... Когда Учитель сказал, что Он есть Слово Божие, вновь пришедшее на Землю во плоти и крови, подобной человеческой, началось самое грустное: открылся истинный лик каждого слушающего. </w:t>
      </w:r>
      <w:r w:rsidR="002A0FDA" w:rsidRPr="00832A6C">
        <w:t>«</w:t>
      </w:r>
      <w:r w:rsidRPr="00832A6C">
        <w:t>Так что же это получается? Вы Христос, что ли?</w:t>
      </w:r>
      <w:r w:rsidR="006023EB" w:rsidRPr="00832A6C">
        <w:t xml:space="preserve"> — </w:t>
      </w:r>
      <w:r w:rsidRPr="00832A6C">
        <w:t>быстро сообразил человек с лампадой.</w:t>
      </w:r>
      <w:r w:rsidR="006023EB" w:rsidRPr="00832A6C">
        <w:t xml:space="preserve"> — </w:t>
      </w:r>
      <w:r w:rsidRPr="00832A6C">
        <w:t>А кто же тогда я? Ведь во мне дух Иисуса Христа! А Вы?! Вы самозванец! Нет, вы посмотрите. Он Христос!? Вы лжехристос! Вот Вы кто!</w:t>
      </w:r>
      <w:r w:rsidR="002A0FDA" w:rsidRPr="00832A6C">
        <w:t>»</w:t>
      </w:r>
      <w:r w:rsidRPr="00832A6C">
        <w:rPr>
          <w:vertAlign w:val="superscript"/>
        </w:rPr>
        <w:footnoteReference w:id="1164"/>
      </w:r>
      <w:r w:rsidR="00F67A12" w:rsidRPr="00832A6C">
        <w:t>.</w:t>
      </w:r>
    </w:p>
    <w:p w:rsidR="0069749D" w:rsidRPr="00832A6C" w:rsidRDefault="0069749D" w:rsidP="00530968">
      <w:r w:rsidRPr="00832A6C">
        <w:t xml:space="preserve">В </w:t>
      </w:r>
      <w:r w:rsidR="002A0FDA" w:rsidRPr="00832A6C">
        <w:t>«</w:t>
      </w:r>
      <w:r w:rsidRPr="00832A6C">
        <w:t>Повествовании от Вадима</w:t>
      </w:r>
      <w:r w:rsidR="002A0FDA" w:rsidRPr="00832A6C">
        <w:t>»</w:t>
      </w:r>
      <w:r w:rsidRPr="00832A6C">
        <w:t xml:space="preserve"> написано, что Виссарион (кстати, некрещенный) имеет благословение от Русской Православной Церкви, его якобы </w:t>
      </w:r>
      <w:r w:rsidR="002A0FDA" w:rsidRPr="00832A6C">
        <w:t>«</w:t>
      </w:r>
      <w:r w:rsidRPr="00832A6C">
        <w:t>помазали на свершение</w:t>
      </w:r>
      <w:r w:rsidR="002A0FDA" w:rsidRPr="00832A6C">
        <w:t>»</w:t>
      </w:r>
      <w:r w:rsidRPr="00832A6C">
        <w:t xml:space="preserve">, но это ложь. Там написано, что обряд произвел </w:t>
      </w:r>
      <w:r w:rsidR="002A0FDA" w:rsidRPr="00832A6C">
        <w:t>«</w:t>
      </w:r>
      <w:r w:rsidRPr="00832A6C">
        <w:t>епископ Феодор</w:t>
      </w:r>
      <w:r w:rsidR="002A0FDA" w:rsidRPr="00832A6C">
        <w:t>»</w:t>
      </w:r>
      <w:r w:rsidRPr="00832A6C">
        <w:t xml:space="preserve">, который провозгласил Виссариона пророком Господним. Но ниже в том же повествовании можно найти упоминание о том, что речь идет о </w:t>
      </w:r>
      <w:r w:rsidR="002A0FDA" w:rsidRPr="00832A6C">
        <w:t>«</w:t>
      </w:r>
      <w:r w:rsidRPr="00832A6C">
        <w:t>катакомбной церкви</w:t>
      </w:r>
      <w:r w:rsidR="002A0FDA" w:rsidRPr="00832A6C">
        <w:t>»</w:t>
      </w:r>
      <w:r w:rsidRPr="00832A6C">
        <w:t>: понятно, что епископ Феодор</w:t>
      </w:r>
      <w:r w:rsidR="006023EB" w:rsidRPr="00832A6C">
        <w:t xml:space="preserve"> — </w:t>
      </w:r>
      <w:r w:rsidRPr="00832A6C">
        <w:t>такой же самозванец, как и все остальные. Но тем не менее Виссарион все-таки дорожит хоть каким-то признанием со стороны Церкви. История Православной Церкви в понимании Виссариона описывается, как и ранее, полу-псевдобиблейским, полу-псевдобылинным языком:</w:t>
      </w:r>
    </w:p>
    <w:p w:rsidR="0069749D" w:rsidRPr="00832A6C" w:rsidRDefault="0069749D" w:rsidP="00F67A12">
      <w:pPr>
        <w:ind w:left="900" w:firstLine="0"/>
      </w:pPr>
      <w:r w:rsidRPr="00832A6C">
        <w:t xml:space="preserve">Однажды в своей истории православная церковь возымела самостоятельную автокефальную ветвь, которая не принимала участия в политике и прочих государственных делах, желая сохранить чистоту веры... Феодор уже знаком был с книгой </w:t>
      </w:r>
      <w:r w:rsidR="002A0FDA" w:rsidRPr="00832A6C">
        <w:t>«</w:t>
      </w:r>
      <w:r w:rsidRPr="00832A6C">
        <w:t>Слово Виссариона</w:t>
      </w:r>
      <w:r w:rsidR="002A0FDA" w:rsidRPr="00832A6C">
        <w:t>»</w:t>
      </w:r>
      <w:r w:rsidRPr="00832A6C">
        <w:t xml:space="preserve"> и говорил, что со страниц этой книги звучит Истина. И дано было Феодору видение в духе, где узрел он Волю Бога: сотворить вместе с Виссарионом в день Входа Господня в Иерусалим праздничное служение и свершить помазание Виссариона яко святого пророка Божиего... И свершил священнослужитель Таинство Отца Небесного, и помазал Отец Слово Свое на Царствование устами и руками епископа Феодора, имя коего означает </w:t>
      </w:r>
      <w:r w:rsidR="002A0FDA" w:rsidRPr="00832A6C">
        <w:t>«</w:t>
      </w:r>
      <w:r w:rsidRPr="00832A6C">
        <w:t>дар Бога</w:t>
      </w:r>
      <w:r w:rsidR="002A0FDA" w:rsidRPr="00832A6C">
        <w:t>»</w:t>
      </w:r>
      <w:r w:rsidRPr="00832A6C">
        <w:rPr>
          <w:vertAlign w:val="superscript"/>
        </w:rPr>
        <w:footnoteReference w:id="1165"/>
      </w:r>
      <w:r w:rsidRPr="00832A6C">
        <w:t>.</w:t>
      </w:r>
    </w:p>
    <w:p w:rsidR="0069749D" w:rsidRPr="00832A6C" w:rsidRDefault="0069749D" w:rsidP="00530968">
      <w:pPr>
        <w:rPr>
          <w:b/>
          <w:bCs/>
        </w:rPr>
      </w:pPr>
    </w:p>
    <w:p w:rsidR="0069749D" w:rsidRPr="00832A6C" w:rsidRDefault="0069749D" w:rsidP="00112C1E">
      <w:pPr>
        <w:pStyle w:val="3"/>
      </w:pPr>
      <w:bookmarkStart w:id="243" w:name="_Toc119135550"/>
      <w:r w:rsidRPr="00832A6C">
        <w:t>3</w:t>
      </w:r>
      <w:r w:rsidR="005E7E11" w:rsidRPr="00832A6C">
        <w:t xml:space="preserve">. </w:t>
      </w:r>
      <w:r w:rsidRPr="00832A6C">
        <w:t xml:space="preserve">Неведомая доселе </w:t>
      </w:r>
      <w:r w:rsidR="002A0FDA" w:rsidRPr="00832A6C">
        <w:t>«</w:t>
      </w:r>
      <w:r w:rsidRPr="00832A6C">
        <w:t>великая тайна</w:t>
      </w:r>
      <w:r w:rsidR="002A0FDA" w:rsidRPr="00832A6C">
        <w:t>»</w:t>
      </w:r>
      <w:r w:rsidRPr="00832A6C">
        <w:t xml:space="preserve"> Виссариона состоит в том,</w:t>
      </w:r>
      <w:r w:rsidR="005E7E11" w:rsidRPr="00832A6C">
        <w:t xml:space="preserve"> </w:t>
      </w:r>
      <w:r w:rsidRPr="00832A6C">
        <w:t>что существующее 2000 лет христианство</w:t>
      </w:r>
      <w:r w:rsidR="006023EB" w:rsidRPr="00832A6C">
        <w:t xml:space="preserve"> — </w:t>
      </w:r>
      <w:r w:rsidRPr="00832A6C">
        <w:t>это вовсе не абсолютная</w:t>
      </w:r>
      <w:r w:rsidR="005E7E11" w:rsidRPr="00832A6C">
        <w:t xml:space="preserve"> </w:t>
      </w:r>
      <w:r w:rsidRPr="00832A6C">
        <w:t>Богооткровенная Истина, а лишь утратившая свое значение</w:t>
      </w:r>
      <w:r w:rsidR="005E7E11" w:rsidRPr="00832A6C">
        <w:t xml:space="preserve"> </w:t>
      </w:r>
      <w:r w:rsidR="002A0FDA" w:rsidRPr="00832A6C">
        <w:t>«</w:t>
      </w:r>
      <w:r w:rsidRPr="00832A6C">
        <w:t>часть Единой Истины</w:t>
      </w:r>
      <w:r w:rsidR="002A0FDA" w:rsidRPr="00832A6C">
        <w:t>»</w:t>
      </w:r>
      <w:r w:rsidRPr="00832A6C">
        <w:t xml:space="preserve">, да и то в силу неразвитости </w:t>
      </w:r>
      <w:r w:rsidR="002A0FDA" w:rsidRPr="00832A6C">
        <w:t>«</w:t>
      </w:r>
      <w:r w:rsidRPr="00832A6C">
        <w:t>человеков</w:t>
      </w:r>
      <w:r w:rsidR="002A0FDA" w:rsidRPr="00832A6C">
        <w:t>»</w:t>
      </w:r>
      <w:r w:rsidR="005E7E11" w:rsidRPr="00832A6C">
        <w:t xml:space="preserve"> </w:t>
      </w:r>
      <w:r w:rsidRPr="00832A6C">
        <w:t>неправильно понятая и истолкованная</w:t>
      </w:r>
      <w:bookmarkEnd w:id="243"/>
    </w:p>
    <w:p w:rsidR="006023EB" w:rsidRPr="00832A6C" w:rsidRDefault="0069749D" w:rsidP="00530968">
      <w:r w:rsidRPr="00832A6C">
        <w:t>Что же проповедует Виссарион? Подобные безумные притязания, как предлагал Великий Инквизитор Достоевского, могут основываться лишь на чуде, тайне или авторитете. Виссарион выбирает тайну. Вот отрывки из его писаний, в которых раскрывается догматика его учения:</w:t>
      </w:r>
    </w:p>
    <w:p w:rsidR="0069749D" w:rsidRPr="00832A6C" w:rsidRDefault="0069749D" w:rsidP="002945B9">
      <w:pPr>
        <w:ind w:left="900" w:firstLine="0"/>
      </w:pPr>
      <w:r w:rsidRPr="00832A6C">
        <w:t>Сущность сию составляют великие Тайны Высшего Мира: Единый и Дух Жизни, Бог Сын и Святой Дух. Тайна, которую до сего времени не должен был знать ни один человек на Земле. Незнание сие неизбежно вызывало путаницу и разобщенность в духовном мире. Теперь</w:t>
      </w:r>
      <w:r w:rsidR="000B2ACD" w:rsidRPr="00832A6C">
        <w:t xml:space="preserve"> </w:t>
      </w:r>
      <w:r w:rsidRPr="00832A6C">
        <w:t>же, с позволения Отца Моего Небесного, поведаю вам тайны, кои были сокрыты от людского разума, ибо время для сего не приходило</w:t>
      </w:r>
      <w:r w:rsidRPr="00832A6C">
        <w:rPr>
          <w:vertAlign w:val="superscript"/>
        </w:rPr>
        <w:footnoteReference w:id="1166"/>
      </w:r>
      <w:r w:rsidRPr="00832A6C">
        <w:t>.</w:t>
      </w:r>
    </w:p>
    <w:p w:rsidR="006023EB" w:rsidRPr="00832A6C" w:rsidRDefault="0069749D" w:rsidP="00530968">
      <w:r w:rsidRPr="00832A6C">
        <w:t xml:space="preserve">Вкратце неведомая доселе </w:t>
      </w:r>
      <w:r w:rsidR="002A0FDA" w:rsidRPr="00832A6C">
        <w:t>«</w:t>
      </w:r>
      <w:r w:rsidRPr="00832A6C">
        <w:t>великая тайна</w:t>
      </w:r>
      <w:r w:rsidR="002A0FDA" w:rsidRPr="00832A6C">
        <w:t>»</w:t>
      </w:r>
      <w:r w:rsidRPr="00832A6C">
        <w:t xml:space="preserve"> Виссариона состоит в том, что существующее 2000 лет христианство</w:t>
      </w:r>
      <w:r w:rsidR="006023EB" w:rsidRPr="00832A6C">
        <w:t xml:space="preserve"> — </w:t>
      </w:r>
      <w:r w:rsidRPr="00832A6C">
        <w:t xml:space="preserve">это вовсе не абсолютная Богооткровенная Истина, а лишь утратившая свое значение </w:t>
      </w:r>
      <w:r w:rsidR="002A0FDA" w:rsidRPr="00832A6C">
        <w:t>««</w:t>
      </w:r>
      <w:r w:rsidRPr="00832A6C">
        <w:t>часть Единой Истины</w:t>
      </w:r>
      <w:r w:rsidR="002A0FDA" w:rsidRPr="00832A6C">
        <w:t>»</w:t>
      </w:r>
      <w:r w:rsidRPr="00832A6C">
        <w:t xml:space="preserve">, да и то в силу неразвитости </w:t>
      </w:r>
      <w:r w:rsidR="002A0FDA" w:rsidRPr="00832A6C">
        <w:t>«</w:t>
      </w:r>
      <w:r w:rsidRPr="00832A6C">
        <w:t>человеков</w:t>
      </w:r>
      <w:r w:rsidR="002A0FDA" w:rsidRPr="00832A6C">
        <w:t>»</w:t>
      </w:r>
      <w:r w:rsidR="000B2ACD" w:rsidRPr="00832A6C">
        <w:t>»</w:t>
      </w:r>
      <w:r w:rsidRPr="00832A6C">
        <w:t xml:space="preserve"> неправильно понятая и истолкованная. Взамен же предлагается </w:t>
      </w:r>
      <w:r w:rsidR="002A0FDA" w:rsidRPr="00832A6C">
        <w:t>«</w:t>
      </w:r>
      <w:r w:rsidRPr="00832A6C">
        <w:t>примитивно состряпанная теософская система, куда включены несовместимые понятия, позаимствованные из различных восточных религий: индуизма, буддизма, даосизма; языческие мифология и модные нынче псевдовосточные гипотезы</w:t>
      </w:r>
      <w:r w:rsidR="002A0FDA" w:rsidRPr="00832A6C">
        <w:t>»</w:t>
      </w:r>
      <w:r w:rsidRPr="00832A6C">
        <w:rPr>
          <w:vertAlign w:val="superscript"/>
        </w:rPr>
        <w:footnoteReference w:id="1167"/>
      </w:r>
      <w:r w:rsidR="00A637FD" w:rsidRPr="00832A6C">
        <w:t>.</w:t>
      </w:r>
    </w:p>
    <w:p w:rsidR="0069749D" w:rsidRPr="00832A6C" w:rsidRDefault="0069749D" w:rsidP="00530968">
      <w:r w:rsidRPr="00832A6C">
        <w:t>Продолжим цитирование.</w:t>
      </w:r>
    </w:p>
    <w:p w:rsidR="0069749D" w:rsidRPr="00832A6C" w:rsidRDefault="0069749D" w:rsidP="004608C5">
      <w:pPr>
        <w:ind w:left="900" w:firstLine="0"/>
      </w:pPr>
      <w:r w:rsidRPr="00832A6C">
        <w:t xml:space="preserve">Читайте и внемлите. Се Истина вашего бытия. (Виссарион очень любит слова </w:t>
      </w:r>
      <w:r w:rsidRPr="00832A6C">
        <w:rPr>
          <w:i/>
          <w:iCs/>
        </w:rPr>
        <w:t>ибо,</w:t>
      </w:r>
      <w:r w:rsidRPr="00832A6C">
        <w:t xml:space="preserve"> </w:t>
      </w:r>
      <w:r w:rsidRPr="00832A6C">
        <w:rPr>
          <w:i/>
          <w:iCs/>
        </w:rPr>
        <w:t xml:space="preserve">сии, кои </w:t>
      </w:r>
      <w:r w:rsidRPr="00832A6C">
        <w:t>и</w:t>
      </w:r>
      <w:r w:rsidR="00931231" w:rsidRPr="00832A6C">
        <w:t xml:space="preserve"> т.п.</w:t>
      </w:r>
      <w:r w:rsidRPr="00832A6C">
        <w:t>, употребляя их к месту и не к месту.</w:t>
      </w:r>
      <w:r w:rsidR="006023EB" w:rsidRPr="00832A6C">
        <w:t xml:space="preserve"> </w:t>
      </w:r>
      <w:r w:rsidR="006023EB" w:rsidRPr="00832A6C">
        <w:rPr>
          <w:i/>
          <w:iCs/>
        </w:rPr>
        <w:t xml:space="preserve">— </w:t>
      </w:r>
      <w:r w:rsidR="000B3C6E">
        <w:rPr>
          <w:i/>
          <w:iCs/>
        </w:rPr>
        <w:t>А.Д.</w:t>
      </w:r>
      <w:r w:rsidRPr="00832A6C">
        <w:t>) Ныне предстоит вам постичь, что во Вселенной два великих Начала, незнание сокрытых Тайн о Коих вынуждало людей думать о Них как об одном и том же Источнике... Постигайте, чада Божий, великую Тайну, что Творец Вселенной и Отец наш Небесный не есть один и тот же Источник. Разница меж Ними такова, как есть в сути Цветка. Где есть Корень, из коего исходит Стебель Материальной Вечности и на коем однажды раскрылся удивительный и неповторимый Бутон, источающий Благоухание новой Вечности. Корнем Вселенной стал Единый или, как Его называют на Востоке, Абсолют. Он есть великий Отец Вселенной и всего сущего в Ней. Он является Началом Истины Материального Бытия и Источником Духа Жизни (материальной жизненной силы). Единый Отец Великих Женских Начал, кои есть Планеты, Луны, Звезды; и так как Он не обладает духовной тканью (?!</w:t>
      </w:r>
      <w:r w:rsidR="006023EB" w:rsidRPr="00832A6C">
        <w:t xml:space="preserve"> — </w:t>
      </w:r>
      <w:r w:rsidR="000B3C6E">
        <w:rPr>
          <w:i/>
          <w:iCs/>
        </w:rPr>
        <w:t>А.Д.</w:t>
      </w:r>
      <w:r w:rsidRPr="00832A6C">
        <w:t>), то в Нем не заключено ни добро, ни зло. Но благодаря Единому развивается весь Разум Вселенной. Прекрасным Благоуханным Бутоном во Вселенной для человека является Отец Небесный. Он есть Великий Отец душ человеческих и Сын Единого. Бог наш является Началом Истины Духовного Бытия и Источником Святого Духа (духовной жизненной силы). В Отце вашем Светлом заключено все благо, кое творилось и творится на Земле. Появление Лучезарной Сущности Его произошло при слиянии Духа Жизни и уникального тока от Сердца Земли-Матушки. Время сие великое отразилось Светом рождения Сына Единородного, ибо более нет и не будет повторения</w:t>
      </w:r>
      <w:r w:rsidRPr="00832A6C">
        <w:rPr>
          <w:vertAlign w:val="superscript"/>
        </w:rPr>
        <w:footnoteReference w:id="1168"/>
      </w:r>
      <w:r w:rsidRPr="00832A6C">
        <w:t>.</w:t>
      </w:r>
    </w:p>
    <w:p w:rsidR="006023EB" w:rsidRPr="00832A6C" w:rsidRDefault="0069749D" w:rsidP="00530968">
      <w:r w:rsidRPr="00832A6C">
        <w:t>Трудно определить, чего тут больше</w:t>
      </w:r>
      <w:r w:rsidR="006023EB" w:rsidRPr="00832A6C">
        <w:t xml:space="preserve"> — </w:t>
      </w:r>
      <w:r w:rsidRPr="00832A6C">
        <w:t xml:space="preserve">феноменального невежества или сознательного умысла: ведь чем темнее и непонятнее текст, тем он должен казаться неискушенному читателю мудрее, многозначительнее и таинственнее. </w:t>
      </w:r>
      <w:r w:rsidR="002A0FDA" w:rsidRPr="00832A6C">
        <w:t>«</w:t>
      </w:r>
      <w:r w:rsidRPr="00832A6C">
        <w:t>Новое откровение</w:t>
      </w:r>
      <w:r w:rsidR="002A0FDA" w:rsidRPr="00832A6C">
        <w:t>»</w:t>
      </w:r>
      <w:r w:rsidR="008462C1" w:rsidRPr="00832A6C">
        <w:t xml:space="preserve"> С.</w:t>
      </w:r>
      <w:r w:rsidRPr="00832A6C">
        <w:t xml:space="preserve">А. Торопа весьма напоминает греческий миф о рождении Зевса от Урана (небо) и Геи (земля). Безличная </w:t>
      </w:r>
      <w:r w:rsidR="002A0FDA" w:rsidRPr="00832A6C">
        <w:t>«</w:t>
      </w:r>
      <w:r w:rsidRPr="00832A6C">
        <w:t>сущность</w:t>
      </w:r>
      <w:r w:rsidR="002A0FDA" w:rsidRPr="00832A6C">
        <w:t>»</w:t>
      </w:r>
      <w:r w:rsidRPr="00832A6C">
        <w:t xml:space="preserve">, о которой повествует </w:t>
      </w:r>
      <w:r w:rsidR="002A0FDA" w:rsidRPr="00832A6C">
        <w:t>«</w:t>
      </w:r>
      <w:r w:rsidRPr="00832A6C">
        <w:t>сын человеческий</w:t>
      </w:r>
      <w:r w:rsidR="002A0FDA" w:rsidRPr="00832A6C">
        <w:t>»</w:t>
      </w:r>
      <w:r w:rsidRPr="00832A6C">
        <w:t xml:space="preserve">, одновременно именуется им </w:t>
      </w:r>
      <w:r w:rsidR="002A0FDA" w:rsidRPr="00832A6C">
        <w:t>«</w:t>
      </w:r>
      <w:r w:rsidRPr="00832A6C">
        <w:t>Отцом Небесным</w:t>
      </w:r>
      <w:r w:rsidR="002A0FDA" w:rsidRPr="00832A6C">
        <w:t>»</w:t>
      </w:r>
      <w:r w:rsidRPr="00832A6C">
        <w:t xml:space="preserve"> и </w:t>
      </w:r>
      <w:r w:rsidR="002A0FDA" w:rsidRPr="00832A6C">
        <w:t>«</w:t>
      </w:r>
      <w:r w:rsidRPr="00832A6C">
        <w:t>Сыном Единородным</w:t>
      </w:r>
      <w:r w:rsidR="002A0FDA" w:rsidRPr="00832A6C">
        <w:t>»</w:t>
      </w:r>
      <w:r w:rsidRPr="00832A6C">
        <w:t xml:space="preserve">, </w:t>
      </w:r>
      <w:r w:rsidR="002A0FDA" w:rsidRPr="00832A6C">
        <w:t>«</w:t>
      </w:r>
      <w:r w:rsidRPr="00832A6C">
        <w:t>ибо более нет и не будет повторения</w:t>
      </w:r>
      <w:r w:rsidR="002A0FDA" w:rsidRPr="00832A6C">
        <w:t>»</w:t>
      </w:r>
      <w:r w:rsidRPr="00832A6C">
        <w:t>; он же именуется Господом, так как</w:t>
      </w:r>
    </w:p>
    <w:p w:rsidR="0069749D" w:rsidRPr="00832A6C" w:rsidRDefault="0069749D" w:rsidP="008462C1">
      <w:pPr>
        <w:ind w:left="900" w:firstLine="0"/>
      </w:pPr>
      <w:r w:rsidRPr="00832A6C">
        <w:t>достигнув зрелости и Славы Своей, благословенный Единым (как может благословлять безличная сущность?</w:t>
      </w:r>
      <w:r w:rsidR="006023EB" w:rsidRPr="00832A6C">
        <w:t xml:space="preserve"> </w:t>
      </w:r>
      <w:r w:rsidR="006023EB" w:rsidRPr="00832A6C">
        <w:rPr>
          <w:i/>
          <w:iCs/>
        </w:rPr>
        <w:t xml:space="preserve">— </w:t>
      </w:r>
      <w:r w:rsidR="000B3C6E">
        <w:rPr>
          <w:i/>
          <w:iCs/>
        </w:rPr>
        <w:t>А.Д.</w:t>
      </w:r>
      <w:r w:rsidRPr="00832A6C">
        <w:t>) Бог-Сын приступил к зарождению чад Своих, вкладывая уникальную духовную ткань (?!</w:t>
      </w:r>
      <w:r w:rsidR="006023EB" w:rsidRPr="00832A6C">
        <w:t xml:space="preserve"> — </w:t>
      </w:r>
      <w:r w:rsidR="000B3C6E" w:rsidRPr="0070343A">
        <w:rPr>
          <w:i/>
          <w:iCs/>
        </w:rPr>
        <w:t>А.Д.</w:t>
      </w:r>
      <w:r w:rsidRPr="00832A6C">
        <w:t>), несущую особое предначертание, в плоть человеческую, тем самым позволяя чадам Своим явить пред Ликом Бытия духовные сокровища и двинуться по пути развития, по коему не проходил никто, что составило соответствующие трудности</w:t>
      </w:r>
      <w:r w:rsidRPr="00832A6C">
        <w:rPr>
          <w:vertAlign w:val="superscript"/>
        </w:rPr>
        <w:footnoteReference w:id="1169"/>
      </w:r>
      <w:r w:rsidRPr="00832A6C">
        <w:rPr>
          <w:i/>
          <w:iCs/>
        </w:rPr>
        <w:t xml:space="preserve">. </w:t>
      </w:r>
      <w:r w:rsidRPr="00832A6C">
        <w:t>Святой Дух есть Благодатная Сила, определенная мудрость, которая нисходит от Бога и входит в избранную плоть, дабы с помощью деяний сей плоти сотворить меж людей богоугодные дела. (Таким образом, читатель заранее готовится к тому, что Будда, Моисей, Иисус Христос, Магомет и Виссарион находятся в едином ряду; но замыкается этот ряд Виссарионом</w:t>
      </w:r>
      <w:r w:rsidR="006023EB" w:rsidRPr="00832A6C">
        <w:t xml:space="preserve"> — </w:t>
      </w:r>
      <w:r w:rsidRPr="00832A6C">
        <w:t>последним посланником.</w:t>
      </w:r>
      <w:r w:rsidR="006023EB" w:rsidRPr="00832A6C">
        <w:t xml:space="preserve"> — </w:t>
      </w:r>
      <w:r w:rsidR="000B3C6E">
        <w:rPr>
          <w:i/>
          <w:iCs/>
        </w:rPr>
        <w:t>А.Д.</w:t>
      </w:r>
      <w:r w:rsidRPr="00832A6C">
        <w:t>) Дух Жизни, исходящий от Единого, проходя через плоть человеческую, поддерживает в ней циркуляцию энергии, протекающей по определенной системе и питающей все внутренние органы плоти... Понятие о Тайне Святого Духа дало начало Буддизму и Индуизму. В сих религиях способность Святого Духа заключалась в нисхождении Бога к людям в образе того или иного Существа либо некоего Героя из рода человеков. Тайна Духа Жизни дала начало Даосизму (почему, непонятно.</w:t>
      </w:r>
      <w:r w:rsidR="006023EB" w:rsidRPr="00832A6C">
        <w:t xml:space="preserve"> — </w:t>
      </w:r>
      <w:r w:rsidR="000B3C6E">
        <w:rPr>
          <w:i/>
          <w:iCs/>
        </w:rPr>
        <w:t>А.Д.</w:t>
      </w:r>
      <w:r w:rsidRPr="00832A6C">
        <w:t>), что заключалось в наиболее полном использовании энергий Единого и в умении не противостоять Великому Движению. Следующие две Истины, несущие Тайны Единого и Сына Его, были ниспосланы несколько позже, когда разум человеческий возымел достаточную нужду в принятии их. Тайна Бога-Сына дала начало Христианству. Тайна Единого дала росток Учению Ислама, а много ранее</w:t>
      </w:r>
      <w:r w:rsidR="006023EB" w:rsidRPr="00832A6C">
        <w:t xml:space="preserve"> — </w:t>
      </w:r>
      <w:r w:rsidRPr="00832A6C">
        <w:t>Иудаизму. Каждая из сих религий проповедовала Истины свои на уровне восприятия разума современности, что насытило их ложными недостатками, на кои отчаянно опираются атеисты</w:t>
      </w:r>
      <w:r w:rsidR="006023EB" w:rsidRPr="00832A6C">
        <w:rPr>
          <w:vertAlign w:val="superscript"/>
        </w:rPr>
        <w:footnoteReference w:id="1170"/>
      </w:r>
      <w:r w:rsidR="00D325B4" w:rsidRPr="00832A6C">
        <w:t>.</w:t>
      </w:r>
      <w:r w:rsidR="006023EB" w:rsidRPr="00832A6C">
        <w:t>..</w:t>
      </w:r>
    </w:p>
    <w:p w:rsidR="0069749D" w:rsidRPr="00832A6C" w:rsidRDefault="0069749D" w:rsidP="00530968">
      <w:r w:rsidRPr="00832A6C">
        <w:t>Иными словами, нам внушают, что все эти религии отвечали запросам своего времени, но отсюда же и их недостатки. Именно на этом утверждении Виссарион пытается выстроить богословскую базу (нужно сказать, весьма шаткую) под своими притязаниями. Не чужд он и научной фантастики вкупе с уфологией:</w:t>
      </w:r>
    </w:p>
    <w:p w:rsidR="0069749D" w:rsidRPr="00832A6C" w:rsidRDefault="0069749D" w:rsidP="00532E10">
      <w:pPr>
        <w:ind w:left="900" w:firstLine="0"/>
      </w:pPr>
      <w:r w:rsidRPr="00832A6C">
        <w:t>Человек не единственный житель Вселенной, законы жития в которой формировались за много ранее (?</w:t>
      </w:r>
      <w:r w:rsidR="006023EB" w:rsidRPr="00832A6C">
        <w:t xml:space="preserve"> — </w:t>
      </w:r>
      <w:r w:rsidR="000B3C6E">
        <w:rPr>
          <w:i/>
          <w:iCs/>
        </w:rPr>
        <w:t>А.Д.</w:t>
      </w:r>
      <w:r w:rsidRPr="00832A6C">
        <w:t>) до появления чад Божиих на Земле-матушке. Великое множество старших братьев по разуму (!</w:t>
      </w:r>
      <w:r w:rsidR="006023EB" w:rsidRPr="00832A6C">
        <w:t xml:space="preserve"> — </w:t>
      </w:r>
      <w:r w:rsidR="000B3C6E">
        <w:rPr>
          <w:i/>
          <w:iCs/>
        </w:rPr>
        <w:t>А.Д.</w:t>
      </w:r>
      <w:r w:rsidRPr="00832A6C">
        <w:t>) долгое время взирают на расцвет своеобразного бытия рода человеческого, ибо пред ними стал раскрываться закон, которым еще никто не проходил. И когда Вселенная узрела, сколь путаным является развитие новых жителей Земли, на основе чего возникает много горя, старшие братья по разуму предприняли попытку помочь молодой поросли чад Божиих</w:t>
      </w:r>
      <w:r w:rsidRPr="00832A6C">
        <w:rPr>
          <w:vertAlign w:val="superscript"/>
        </w:rPr>
        <w:footnoteReference w:id="1171"/>
      </w:r>
      <w:r w:rsidRPr="00832A6C">
        <w:t>.</w:t>
      </w:r>
    </w:p>
    <w:p w:rsidR="0069749D" w:rsidRPr="00832A6C" w:rsidRDefault="0069749D" w:rsidP="00532E10">
      <w:pPr>
        <w:ind w:left="900" w:firstLine="0"/>
      </w:pPr>
      <w:r w:rsidRPr="00832A6C">
        <w:t>Даосизм, Буддизм, Ислам и Иудаизм ниспосылались Единым на основу сознательного уровня человека, ибо с тех пор, как Отец небесный вложил духовную ткань с особым предначертанием в плоть человеческую, человечество двинулось по пути, не присущему Разуму Всей Вселенной. Что привело однажды к значительному недоумению всех наблюдателей (?</w:t>
      </w:r>
      <w:r w:rsidR="006023EB" w:rsidRPr="00832A6C">
        <w:t xml:space="preserve"> — </w:t>
      </w:r>
      <w:r w:rsidR="000B3C6E">
        <w:rPr>
          <w:i/>
          <w:iCs/>
        </w:rPr>
        <w:t>А.Д.</w:t>
      </w:r>
      <w:r w:rsidRPr="00832A6C">
        <w:t>), находящихся у поверхности Земли-Матушки. &lt;...&gt; И Разум Вселенной долгие века пытается помочь человеку выправить ход своего развития. Наблюдая за развитием человечества, Внеземной Мир однажды смог сделать истинное заключение, что для человека характерно духовное развитие, но ни в коем случае не научно-техническое. И стал по-своему содействовать в этом. О том, что у человечества есть свой Бог, внеземной Разум смог заключить, лишь изучая житие человеков, когда в свое время он постиг, что кто-то заботливо и терпеливо ведет род человеческий. Ибо внеземной Разум не имеет никакого отношения к Отцу Небесному, ибо никто за пределами Земли не обладает духовной тканью</w:t>
      </w:r>
      <w:r w:rsidRPr="00832A6C">
        <w:rPr>
          <w:vertAlign w:val="superscript"/>
        </w:rPr>
        <w:footnoteReference w:id="1172"/>
      </w:r>
      <w:r w:rsidRPr="00832A6C">
        <w:t>.</w:t>
      </w:r>
    </w:p>
    <w:p w:rsidR="0069749D" w:rsidRPr="00832A6C" w:rsidRDefault="0069749D" w:rsidP="00530968">
      <w:r w:rsidRPr="00832A6C">
        <w:t xml:space="preserve">Сами же неизвестно откуда взявшиеся внеземные миры запросто обходятся без Бога: они лишь </w:t>
      </w:r>
      <w:r w:rsidR="002A0FDA" w:rsidRPr="00832A6C">
        <w:t>«</w:t>
      </w:r>
      <w:r w:rsidRPr="00832A6C">
        <w:t>являли на Землю всевозможные упражнения, якобы развивающие духовность, и многие мудрые мысли, призванные привести к духовности</w:t>
      </w:r>
      <w:r w:rsidR="002A0FDA" w:rsidRPr="00832A6C">
        <w:t>»</w:t>
      </w:r>
      <w:r w:rsidRPr="00832A6C">
        <w:rPr>
          <w:vertAlign w:val="superscript"/>
        </w:rPr>
        <w:footnoteReference w:id="1173"/>
      </w:r>
      <w:r w:rsidRPr="00832A6C">
        <w:t xml:space="preserve">. Вся эта вязкая, многословная, беспомощная и бессвязная </w:t>
      </w:r>
      <w:r w:rsidR="002A0FDA" w:rsidRPr="00832A6C">
        <w:t>«</w:t>
      </w:r>
      <w:r w:rsidRPr="00832A6C">
        <w:t>темна вода во облацех</w:t>
      </w:r>
      <w:r w:rsidR="002A0FDA" w:rsidRPr="00832A6C">
        <w:t>»</w:t>
      </w:r>
      <w:r w:rsidRPr="00832A6C">
        <w:t xml:space="preserve"> имеет лишь одну цель: путем употребления знакомых словосочетаний контролировать сознание читающего; она создает некий мнимо глубокомысленный туман, который лишь оттеняет те главные положения вероучения секты, которые читатель непременно должен заметить и усвоить:</w:t>
      </w:r>
    </w:p>
    <w:p w:rsidR="006023EB" w:rsidRPr="00832A6C" w:rsidRDefault="0069749D" w:rsidP="00532E10">
      <w:pPr>
        <w:ind w:left="900" w:firstLine="0"/>
      </w:pPr>
      <w:r w:rsidRPr="00832A6C">
        <w:t>Но одна вера зачиналась на основе проявления человеческой души от Отца Небесного, которую в связи с неизбежной ошибкой люди назвали Христианством. Сие ниспосылалась Вера Единая, призванная воссоединить все духовные пути на основе Любви и Духовной Истины, которая не нуждается в названии. Но полное развитие души невозможно было сотворить (!</w:t>
      </w:r>
      <w:r w:rsidR="006023EB" w:rsidRPr="00832A6C">
        <w:t xml:space="preserve"> — </w:t>
      </w:r>
      <w:r w:rsidR="000B3C6E">
        <w:rPr>
          <w:i/>
          <w:iCs/>
        </w:rPr>
        <w:t>А.Д.</w:t>
      </w:r>
      <w:r w:rsidRPr="00832A6C">
        <w:t>) в эпоху расцвета силы, где (?</w:t>
      </w:r>
      <w:r w:rsidR="006023EB" w:rsidRPr="00832A6C">
        <w:t xml:space="preserve"> — </w:t>
      </w:r>
      <w:r w:rsidR="000B3C6E">
        <w:rPr>
          <w:i/>
          <w:iCs/>
        </w:rPr>
        <w:t>А.Д.</w:t>
      </w:r>
      <w:r w:rsidRPr="00832A6C">
        <w:t>) сущность людей находилась (!</w:t>
      </w:r>
      <w:r w:rsidR="006023EB" w:rsidRPr="00832A6C">
        <w:t xml:space="preserve"> — </w:t>
      </w:r>
      <w:r w:rsidR="000B3C6E">
        <w:rPr>
          <w:i/>
          <w:iCs/>
        </w:rPr>
        <w:t>А.Д.</w:t>
      </w:r>
      <w:r w:rsidRPr="00832A6C">
        <w:t>) в крайне диком состоянии. Посему, по Воле Господа, развитие Христианства должно было протекать двумя Возгораниями. И две тысячи лет назад веру должно было только лишь заложить, оставляя время для распространения по всей Земле. Теперь же люди подошли к новой ступени своего развития. &lt;...&gt; Сие позволит человечеству перейти через рубеж Расцвета и вступить в новый уровень Царства Души. Истина, которая подготовит и очистит души людей, даст новый Союз Бога с родом человеческим. Се есть Последний Завет, который являю вам от Пославшего Меня, дабы завершить формирование Христианства в Единую Религию на Земле-Матушке</w:t>
      </w:r>
      <w:r w:rsidRPr="00832A6C">
        <w:rPr>
          <w:vertAlign w:val="superscript"/>
        </w:rPr>
        <w:footnoteReference w:id="1174"/>
      </w:r>
      <w:r w:rsidRPr="00832A6C">
        <w:t>.</w:t>
      </w:r>
    </w:p>
    <w:p w:rsidR="0069749D" w:rsidRPr="00832A6C" w:rsidRDefault="0069749D" w:rsidP="00530968">
      <w:r w:rsidRPr="00832A6C">
        <w:t xml:space="preserve">Итак, </w:t>
      </w:r>
      <w:r w:rsidR="002A0FDA" w:rsidRPr="00832A6C">
        <w:t>«</w:t>
      </w:r>
      <w:r w:rsidRPr="00832A6C">
        <w:t>люди подошли к новой ступени своего развития</w:t>
      </w:r>
      <w:r w:rsidR="006023EB" w:rsidRPr="00832A6C">
        <w:t>...</w:t>
      </w:r>
      <w:r w:rsidR="002A0FDA" w:rsidRPr="00832A6C">
        <w:t>»</w:t>
      </w:r>
      <w:r w:rsidRPr="00832A6C">
        <w:t xml:space="preserve"> Теория прогресса, заложенная в советского человека еще со школьной скамьи, в соединении с ньюэйджевскими построениями делает учение Виссариона весьма привлекательным для постсоветской технической интеллигенции, отчаянно ищущей знакомой точки опоры в стремительно меняющемся мире. Но как же обойти ясные предостережения Спасителя: </w:t>
      </w:r>
      <w:r w:rsidR="002A0FDA" w:rsidRPr="00832A6C">
        <w:t>«</w:t>
      </w:r>
      <w:r w:rsidRPr="00832A6C">
        <w:t>Многие придут под именем Моим и будут говорить, что это Я; и многих прельстят</w:t>
      </w:r>
      <w:r w:rsidR="002A0FDA" w:rsidRPr="00832A6C">
        <w:t>»</w:t>
      </w:r>
      <w:r w:rsidRPr="00832A6C">
        <w:t xml:space="preserve"> (Мк 13:22), </w:t>
      </w:r>
      <w:r w:rsidR="002A0FDA" w:rsidRPr="00832A6C">
        <w:t>«</w:t>
      </w:r>
      <w:r w:rsidRPr="00832A6C">
        <w:t>восстанут лжехристы и лжепророки</w:t>
      </w:r>
      <w:r w:rsidR="002A0FDA" w:rsidRPr="00832A6C">
        <w:t>»</w:t>
      </w:r>
      <w:r w:rsidRPr="00832A6C">
        <w:t xml:space="preserve"> (Мк 13:22); столь же недвусмысленно сказано о Втором Пришествии: </w:t>
      </w:r>
      <w:r w:rsidR="002A0FDA" w:rsidRPr="00832A6C">
        <w:t>«</w:t>
      </w:r>
      <w:r w:rsidRPr="00832A6C">
        <w:t>Тогда увидят Сына Человеческого, грядущего на облаках с силою многою и славою</w:t>
      </w:r>
      <w:r w:rsidR="002A0FDA" w:rsidRPr="00832A6C">
        <w:t>»</w:t>
      </w:r>
      <w:r w:rsidRPr="00832A6C">
        <w:t xml:space="preserve"> (Мк 13:26). Прямо опровергнуть слова Христа Его </w:t>
      </w:r>
      <w:r w:rsidR="002A0FDA" w:rsidRPr="00832A6C">
        <w:t>«</w:t>
      </w:r>
      <w:r w:rsidRPr="00832A6C">
        <w:t>второй реинкарнации (</w:t>
      </w:r>
      <w:r w:rsidRPr="00832A6C">
        <w:rPr>
          <w:lang w:val="en-US"/>
        </w:rPr>
        <w:t>sic</w:t>
      </w:r>
      <w:r w:rsidRPr="00832A6C">
        <w:t>!</w:t>
      </w:r>
      <w:r w:rsidR="006023EB" w:rsidRPr="00832A6C">
        <w:t xml:space="preserve"> — </w:t>
      </w:r>
      <w:r w:rsidR="000B3C6E">
        <w:rPr>
          <w:i/>
          <w:iCs/>
        </w:rPr>
        <w:t>А.Д.</w:t>
      </w:r>
      <w:r w:rsidRPr="00832A6C">
        <w:t>)</w:t>
      </w:r>
      <w:r w:rsidR="002A0FDA" w:rsidRPr="00832A6C">
        <w:t>»</w:t>
      </w:r>
      <w:r w:rsidRPr="00832A6C">
        <w:t xml:space="preserve"> не с руки</w:t>
      </w:r>
      <w:r w:rsidR="006023EB" w:rsidRPr="00832A6C">
        <w:t xml:space="preserve"> — </w:t>
      </w:r>
      <w:r w:rsidRPr="00832A6C">
        <w:t xml:space="preserve">можно распугать потенциальных адептов столь явным противоречием. Тороп выходит из этого сложного положения, заявляя о некой </w:t>
      </w:r>
      <w:r w:rsidR="002A0FDA" w:rsidRPr="00832A6C">
        <w:t>«</w:t>
      </w:r>
      <w:r w:rsidRPr="00832A6C">
        <w:t>божественной хитрости</w:t>
      </w:r>
      <w:r w:rsidR="002A0FDA" w:rsidRPr="00832A6C">
        <w:t>»</w:t>
      </w:r>
      <w:r w:rsidRPr="00832A6C">
        <w:t xml:space="preserve"> (чем не </w:t>
      </w:r>
      <w:r w:rsidR="002A0FDA" w:rsidRPr="00832A6C">
        <w:t>«</w:t>
      </w:r>
      <w:r w:rsidRPr="00832A6C">
        <w:t>трансцендентальное лукавство</w:t>
      </w:r>
      <w:r w:rsidR="002A0FDA" w:rsidRPr="00832A6C">
        <w:t>»</w:t>
      </w:r>
      <w:r w:rsidRPr="00832A6C">
        <w:t>?), к которой прибегает Христос</w:t>
      </w:r>
      <w:r w:rsidR="006023EB" w:rsidRPr="00832A6C">
        <w:t xml:space="preserve"> — </w:t>
      </w:r>
      <w:r w:rsidRPr="00832A6C">
        <w:t xml:space="preserve">говорит-де одно, а имеет в виду совсем другое: </w:t>
      </w:r>
      <w:r w:rsidR="002A0FDA" w:rsidRPr="00832A6C">
        <w:t>«</w:t>
      </w:r>
      <w:r w:rsidRPr="00832A6C">
        <w:t>Но кто сказал вам, что вы вправе толковать и предопределять будущие деяния Отца вашего?</w:t>
      </w:r>
      <w:r w:rsidR="002A0FDA" w:rsidRPr="00832A6C">
        <w:t>»</w:t>
      </w:r>
      <w:r w:rsidR="006023EB" w:rsidRPr="00832A6C">
        <w:t xml:space="preserve"> — </w:t>
      </w:r>
      <w:r w:rsidRPr="00832A6C">
        <w:t xml:space="preserve">сурово вопрошает </w:t>
      </w:r>
      <w:r w:rsidR="002A0FDA" w:rsidRPr="00832A6C">
        <w:t>«</w:t>
      </w:r>
      <w:r w:rsidRPr="00832A6C">
        <w:t>Предначертанная Плоть</w:t>
      </w:r>
      <w:r w:rsidR="002A0FDA" w:rsidRPr="00832A6C">
        <w:t>»</w:t>
      </w:r>
      <w:r w:rsidRPr="00832A6C">
        <w:t>, и продолжает:</w:t>
      </w:r>
    </w:p>
    <w:p w:rsidR="006023EB" w:rsidRPr="00832A6C" w:rsidRDefault="0069749D" w:rsidP="00CA0B30">
      <w:pPr>
        <w:ind w:left="900" w:firstLine="0"/>
      </w:pPr>
      <w:r w:rsidRPr="00832A6C">
        <w:t>То, что не было Им сказано, совершенно не означает, что не будет Им свершено. Не все могут знать чада малые. Необходимость сказания о Втором Пришествии на облаках была для того, чтобы, явившись тайно в предначертанное Отцом Моим время, легко изобличить лицемеров и выявить истинных чад Божиих</w:t>
      </w:r>
      <w:r w:rsidRPr="00832A6C">
        <w:rPr>
          <w:vertAlign w:val="superscript"/>
        </w:rPr>
        <w:footnoteReference w:id="1175"/>
      </w:r>
      <w:r w:rsidRPr="00832A6C">
        <w:t>.</w:t>
      </w:r>
    </w:p>
    <w:p w:rsidR="0069749D" w:rsidRPr="00832A6C" w:rsidRDefault="0069749D" w:rsidP="00530968">
      <w:r w:rsidRPr="00832A6C">
        <w:t>Виссарион очень любит цитировать Священное Писание, но в свою пользу. Если у него спросить о тех примерах, которые явно Писанию не соответствуют, то ответу него один: Писание</w:t>
      </w:r>
      <w:r w:rsidR="006023EB" w:rsidRPr="00832A6C">
        <w:t xml:space="preserve"> — </w:t>
      </w:r>
      <w:r w:rsidRPr="00832A6C">
        <w:t>книга таинственная и зашифрованная, поэтому никто его до конца не понимает. Но это слово письменное и мертвое, а он</w:t>
      </w:r>
      <w:r w:rsidR="006023EB" w:rsidRPr="00832A6C">
        <w:t xml:space="preserve"> — </w:t>
      </w:r>
      <w:r w:rsidRPr="00832A6C">
        <w:t>это Слово Живое. Письменное слово никто не может понимать без слова живого, поэтому его слово преобладает над Писанием. Это тот ответ, который он дает, если его прижать к стенке.</w:t>
      </w:r>
    </w:p>
    <w:p w:rsidR="0069749D" w:rsidRPr="00832A6C" w:rsidRDefault="0069749D" w:rsidP="00530968">
      <w:r w:rsidRPr="00832A6C">
        <w:t xml:space="preserve">Вообще говорить с Торопом очень трудно: он страдает невероятным словоблудием, вошел в роль. На вопрос он никогда не отвечает конкретно и постоянно уходит от ответа или ходит вокруг да около. Вместе с тем остановить его невозможно: на простой вопрос он отвечает пространной тирадой, потом замолчит, потом посмотрит на небо, и тут уже становится все равно, что он скажет, только бы замолчал. Интересна фраза, которая мелькает во многих проповедях Виссариона: </w:t>
      </w:r>
      <w:r w:rsidR="002A0FDA" w:rsidRPr="00832A6C">
        <w:t>«</w:t>
      </w:r>
      <w:r w:rsidRPr="00832A6C">
        <w:t>Отключи свой мозг, воспринимай все сердцем</w:t>
      </w:r>
      <w:r w:rsidR="002A0FDA" w:rsidRPr="00832A6C">
        <w:t>»</w:t>
      </w:r>
      <w:r w:rsidRPr="00832A6C">
        <w:t>. Эта фраза дословно совпадает с тем, что говорят своим адептам лидеры многих упомянутых выше тоталитарных сект.</w:t>
      </w:r>
    </w:p>
    <w:p w:rsidR="0069749D" w:rsidRPr="00832A6C" w:rsidRDefault="0069749D" w:rsidP="00530968">
      <w:r w:rsidRPr="00832A6C">
        <w:t xml:space="preserve">С ловкостью бывалого наперсточника Сергей Анатольевич вытаскивает из рукава все новые и новые </w:t>
      </w:r>
      <w:r w:rsidR="002A0FDA" w:rsidRPr="00832A6C">
        <w:t>«</w:t>
      </w:r>
      <w:r w:rsidRPr="00832A6C">
        <w:t>тайны</w:t>
      </w:r>
      <w:r w:rsidR="002A0FDA" w:rsidRPr="00832A6C">
        <w:t>»</w:t>
      </w:r>
      <w:r w:rsidRPr="00832A6C">
        <w:t>:</w:t>
      </w:r>
    </w:p>
    <w:p w:rsidR="0069749D" w:rsidRPr="00832A6C" w:rsidRDefault="0069749D" w:rsidP="00CA0B30">
      <w:pPr>
        <w:ind w:left="900" w:firstLine="0"/>
      </w:pPr>
      <w:r w:rsidRPr="00832A6C">
        <w:t>Отныне открываются вам тайны о сущности Славы Божией и зарождении диавола</w:t>
      </w:r>
      <w:r w:rsidRPr="00832A6C">
        <w:rPr>
          <w:vertAlign w:val="superscript"/>
        </w:rPr>
        <w:footnoteReference w:id="1176"/>
      </w:r>
      <w:r w:rsidRPr="00832A6C">
        <w:t>; о путях, ведущих ко спасению души, а также к ее гибели; о переселении душ и многих тайнах, кои были сокрыты от людского разума</w:t>
      </w:r>
      <w:r w:rsidRPr="00832A6C">
        <w:rPr>
          <w:vertAlign w:val="superscript"/>
        </w:rPr>
        <w:footnoteReference w:id="1177"/>
      </w:r>
      <w:r w:rsidRPr="00832A6C">
        <w:t>.</w:t>
      </w:r>
    </w:p>
    <w:p w:rsidR="0069749D" w:rsidRPr="00832A6C" w:rsidRDefault="0069749D" w:rsidP="00CA0B30">
      <w:pPr>
        <w:ind w:left="900" w:firstLine="0"/>
      </w:pPr>
      <w:r w:rsidRPr="00832A6C">
        <w:t xml:space="preserve">Что же из всего этого следует? Объявленная цель </w:t>
      </w:r>
      <w:r w:rsidR="002A0FDA" w:rsidRPr="00832A6C">
        <w:t>«</w:t>
      </w:r>
      <w:r w:rsidRPr="00832A6C">
        <w:t>Последнего Завета</w:t>
      </w:r>
      <w:r w:rsidR="002A0FDA" w:rsidRPr="00832A6C">
        <w:t>»</w:t>
      </w:r>
      <w:r w:rsidR="006023EB" w:rsidRPr="00832A6C">
        <w:t xml:space="preserve"> — </w:t>
      </w:r>
      <w:r w:rsidR="002A0FDA" w:rsidRPr="00832A6C">
        <w:t>«</w:t>
      </w:r>
      <w:r w:rsidRPr="00832A6C">
        <w:t>великое священное соединение всех существующих религий</w:t>
      </w:r>
      <w:r w:rsidR="002A0FDA" w:rsidRPr="00832A6C">
        <w:t>»</w:t>
      </w:r>
      <w:r w:rsidRPr="00832A6C">
        <w:rPr>
          <w:vertAlign w:val="superscript"/>
        </w:rPr>
        <w:footnoteReference w:id="1178"/>
      </w:r>
      <w:r w:rsidRPr="00832A6C">
        <w:t>, что в свою очередь приведет к полному раскрытию вашей души и должному воссоединению с Богом, что невозможно было сотворить ранее. &lt;...&gt; Последний Завет призван привести ко спасению тех чад, кои способны пройти через Врата Царства Божия. Се есть (!</w:t>
      </w:r>
      <w:r w:rsidR="006023EB" w:rsidRPr="00832A6C">
        <w:t xml:space="preserve"> — </w:t>
      </w:r>
      <w:r w:rsidR="000B3C6E">
        <w:rPr>
          <w:i/>
          <w:iCs/>
        </w:rPr>
        <w:t>А.Д.</w:t>
      </w:r>
      <w:r w:rsidRPr="00832A6C">
        <w:t>) человеки, стремящиеся к единению меж собой, дабы в едином порыве безмерно отдавать тепло души окружающему миру, и могущие переживать боль Земли-Матушки</w:t>
      </w:r>
      <w:r w:rsidRPr="00832A6C">
        <w:rPr>
          <w:vertAlign w:val="superscript"/>
        </w:rPr>
        <w:footnoteReference w:id="1179"/>
      </w:r>
      <w:r w:rsidRPr="00832A6C">
        <w:t>.</w:t>
      </w:r>
    </w:p>
    <w:p w:rsidR="0069749D" w:rsidRPr="00832A6C" w:rsidRDefault="0069749D" w:rsidP="00530968">
      <w:r w:rsidRPr="00832A6C">
        <w:t xml:space="preserve">В реальной жизни это значит, что уверовавшие по слову Виссариона в </w:t>
      </w:r>
      <w:r w:rsidR="002A0FDA" w:rsidRPr="00832A6C">
        <w:t>«</w:t>
      </w:r>
      <w:r w:rsidRPr="00832A6C">
        <w:t>Пятерицу</w:t>
      </w:r>
      <w:r w:rsidR="002A0FDA" w:rsidRPr="00832A6C">
        <w:t>»</w:t>
      </w:r>
      <w:r w:rsidRPr="00832A6C">
        <w:t xml:space="preserve"> (Единый, Дух Жизни, Отец Небесный, Святой Дух, Матушка-Земля) плюс в Неземной Мир и Разум Вселенной следуют за своим </w:t>
      </w:r>
      <w:r w:rsidR="002A0FDA" w:rsidRPr="00832A6C">
        <w:t>«</w:t>
      </w:r>
      <w:r w:rsidRPr="00832A6C">
        <w:t>Христом</w:t>
      </w:r>
      <w:r w:rsidR="002A0FDA" w:rsidRPr="00832A6C">
        <w:t>»</w:t>
      </w:r>
      <w:r w:rsidRPr="00832A6C">
        <w:t xml:space="preserve"> в Красноярский край, где живет и действует его община-коммуна. Там они учатся </w:t>
      </w:r>
      <w:r w:rsidR="002A0FDA" w:rsidRPr="00832A6C">
        <w:t>«</w:t>
      </w:r>
      <w:r w:rsidRPr="00832A6C">
        <w:t>раскрытию и самосовершенствованию потаенных возможностей человека в гармонии с Единым</w:t>
      </w:r>
      <w:r w:rsidR="002A0FDA" w:rsidRPr="00832A6C">
        <w:t>»</w:t>
      </w:r>
      <w:r w:rsidRPr="00832A6C">
        <w:rPr>
          <w:vertAlign w:val="superscript"/>
        </w:rPr>
        <w:footnoteReference w:id="1180"/>
      </w:r>
      <w:r w:rsidRPr="00832A6C">
        <w:t xml:space="preserve">, для того чтобы наступила </w:t>
      </w:r>
      <w:r w:rsidR="002A0FDA" w:rsidRPr="00832A6C">
        <w:t>«</w:t>
      </w:r>
      <w:r w:rsidRPr="00832A6C">
        <w:t>новая эра Царства души</w:t>
      </w:r>
      <w:r w:rsidR="002A0FDA" w:rsidRPr="00832A6C">
        <w:t>»</w:t>
      </w:r>
      <w:r w:rsidRPr="00832A6C">
        <w:t xml:space="preserve"> (так и хочется добавить слова Манилова: </w:t>
      </w:r>
      <w:r w:rsidR="002A0FDA" w:rsidRPr="00832A6C">
        <w:t>«</w:t>
      </w:r>
      <w:r w:rsidRPr="00832A6C">
        <w:t>Майский день, именины сердца</w:t>
      </w:r>
      <w:r w:rsidR="002A0FDA" w:rsidRPr="00832A6C">
        <w:t>»</w:t>
      </w:r>
      <w:r w:rsidRPr="00832A6C">
        <w:t xml:space="preserve">). Естественно, эта эра наступит лишь для принявших </w:t>
      </w:r>
      <w:r w:rsidR="002A0FDA" w:rsidRPr="00832A6C">
        <w:t>«</w:t>
      </w:r>
      <w:r w:rsidRPr="00832A6C">
        <w:t>Последний Завет</w:t>
      </w:r>
      <w:r w:rsidR="002A0FDA" w:rsidRPr="00832A6C">
        <w:t>»</w:t>
      </w:r>
      <w:r w:rsidRPr="00832A6C">
        <w:t xml:space="preserve">, а остальных ожидает </w:t>
      </w:r>
      <w:r w:rsidR="002A0FDA" w:rsidRPr="00832A6C">
        <w:t>«</w:t>
      </w:r>
      <w:r w:rsidRPr="00832A6C">
        <w:t>дикость и ничтожество</w:t>
      </w:r>
      <w:r w:rsidR="002A0FDA" w:rsidRPr="00832A6C">
        <w:t>»</w:t>
      </w:r>
      <w:r w:rsidRPr="00832A6C">
        <w:rPr>
          <w:vertAlign w:val="superscript"/>
        </w:rPr>
        <w:footnoteReference w:id="1181"/>
      </w:r>
      <w:r w:rsidRPr="00832A6C">
        <w:t>. Предлагаются два пути самосовершенствования: либо тесная связь с Богом (для избранных) и бесконечное услаждение своей души, либо бесконечное удовлетворение плоти. Однако полный отказ от удовлетворения плоти неверен: нужно удовлетворять ее умеренно, дополняя это удовлетворение воображаемыми удовольствиями</w:t>
      </w:r>
      <w:r w:rsidRPr="00832A6C">
        <w:rPr>
          <w:vertAlign w:val="superscript"/>
        </w:rPr>
        <w:footnoteReference w:id="1182"/>
      </w:r>
      <w:r w:rsidRPr="00832A6C">
        <w:t>.</w:t>
      </w:r>
    </w:p>
    <w:p w:rsidR="0069749D" w:rsidRPr="00832A6C" w:rsidRDefault="0069749D" w:rsidP="00530968">
      <w:r w:rsidRPr="00832A6C">
        <w:t>Отметим, что православный христианин отвечает в той же степени за мысленное удовлетворение похоти, как и за физическое. Но главное в программе самоусовершенствования</w:t>
      </w:r>
      <w:r w:rsidR="006023EB" w:rsidRPr="00832A6C">
        <w:t xml:space="preserve"> — </w:t>
      </w:r>
      <w:r w:rsidRPr="00832A6C">
        <w:t>бесконечное развитие воображения, абсолютно не стесненного трезвым разумом. А</w:t>
      </w:r>
      <w:r w:rsidR="008D48B1" w:rsidRPr="00832A6C">
        <w:t xml:space="preserve"> </w:t>
      </w:r>
      <w:r w:rsidRPr="00832A6C">
        <w:t>такое развитие экзальтации и мистифицированного сознания способствует подчинению воли сектанта воле лидера секты.</w:t>
      </w:r>
    </w:p>
    <w:p w:rsidR="0069749D" w:rsidRPr="00832A6C" w:rsidRDefault="0069749D" w:rsidP="00530968"/>
    <w:p w:rsidR="0069749D" w:rsidRPr="00832A6C" w:rsidRDefault="0069749D" w:rsidP="00112C1E">
      <w:pPr>
        <w:pStyle w:val="3"/>
      </w:pPr>
      <w:bookmarkStart w:id="244" w:name="_Toc119135551"/>
      <w:r w:rsidRPr="00832A6C">
        <w:t>4</w:t>
      </w:r>
      <w:r w:rsidR="00113A48" w:rsidRPr="00832A6C">
        <w:t xml:space="preserve">. </w:t>
      </w:r>
      <w:r w:rsidRPr="00832A6C">
        <w:t>От членов секты требуется продать всю собственность,</w:t>
      </w:r>
      <w:r w:rsidR="00113A48" w:rsidRPr="00832A6C">
        <w:t xml:space="preserve"> </w:t>
      </w:r>
      <w:r w:rsidRPr="00832A6C">
        <w:t>отдать деньги и все, что у них есть, и никогда более</w:t>
      </w:r>
      <w:r w:rsidR="00113A48" w:rsidRPr="00832A6C">
        <w:t xml:space="preserve"> </w:t>
      </w:r>
      <w:r w:rsidRPr="00832A6C">
        <w:t>не вспоминать об этом</w:t>
      </w:r>
      <w:bookmarkEnd w:id="244"/>
    </w:p>
    <w:p w:rsidR="0069749D" w:rsidRPr="00832A6C" w:rsidRDefault="0069749D" w:rsidP="00530968">
      <w:r w:rsidRPr="00832A6C">
        <w:t xml:space="preserve">По свидетельству бывших членов секты, </w:t>
      </w:r>
      <w:r w:rsidR="002A0FDA" w:rsidRPr="00832A6C">
        <w:t>«</w:t>
      </w:r>
      <w:r w:rsidRPr="00832A6C">
        <w:t>самые сокровенные тайны</w:t>
      </w:r>
      <w:r w:rsidR="002A0FDA" w:rsidRPr="00832A6C">
        <w:t>»</w:t>
      </w:r>
      <w:r w:rsidRPr="00832A6C">
        <w:t xml:space="preserve"> Виссарион открывает в доверительных беседах</w:t>
      </w:r>
      <w:r w:rsidR="006023EB" w:rsidRPr="00832A6C">
        <w:rPr>
          <w:vertAlign w:val="superscript"/>
        </w:rPr>
        <w:footnoteReference w:id="1183"/>
      </w:r>
      <w:r w:rsidR="006023EB" w:rsidRPr="00832A6C">
        <w:t>.</w:t>
      </w:r>
      <w:r w:rsidRPr="00832A6C">
        <w:t xml:space="preserve"> Так, в своем </w:t>
      </w:r>
      <w:r w:rsidR="002A0FDA" w:rsidRPr="00832A6C">
        <w:t>«</w:t>
      </w:r>
      <w:r w:rsidRPr="00832A6C">
        <w:t>устном предании</w:t>
      </w:r>
      <w:r w:rsidR="002A0FDA" w:rsidRPr="00832A6C">
        <w:t>»</w:t>
      </w:r>
      <w:r w:rsidRPr="00832A6C">
        <w:t xml:space="preserve"> он сообщает, что каждая человеческая душа переживает некое ограниченное количество переселений, которое он оценивает по-разному, по всей видимости, в зависимости от вдохновения: от 7 до 110 раз</w:t>
      </w:r>
      <w:r w:rsidRPr="00832A6C">
        <w:rPr>
          <w:vertAlign w:val="superscript"/>
        </w:rPr>
        <w:footnoteReference w:id="1184"/>
      </w:r>
      <w:r w:rsidRPr="00832A6C">
        <w:t>. Но, каково бы ни было это количество, главное в том, что сейчас человечество подошло к своей последней реинкарнации. Последнее воплощение его, Сергея,</w:t>
      </w:r>
      <w:r w:rsidR="006023EB" w:rsidRPr="00832A6C">
        <w:t xml:space="preserve"> — </w:t>
      </w:r>
      <w:r w:rsidRPr="00832A6C">
        <w:t xml:space="preserve">это как раз и есть Христос Виссарион. Каждый сейчас пришел к своему последнему воплощению, поэтому все зависит от того, какое решение мы примем, потому что новых реинкарнаций больше не будет. Виссарионовцы цитируют следующие слова своего </w:t>
      </w:r>
      <w:r w:rsidR="002A0FDA" w:rsidRPr="00832A6C">
        <w:t>«</w:t>
      </w:r>
      <w:r w:rsidRPr="00832A6C">
        <w:t>Учителя</w:t>
      </w:r>
      <w:r w:rsidR="002A0FDA" w:rsidRPr="00832A6C">
        <w:t>»</w:t>
      </w:r>
      <w:r w:rsidRPr="00832A6C">
        <w:t>:</w:t>
      </w:r>
    </w:p>
    <w:p w:rsidR="0069749D" w:rsidRPr="00832A6C" w:rsidRDefault="0069749D" w:rsidP="00CA0B30">
      <w:pPr>
        <w:ind w:left="900" w:firstLine="0"/>
      </w:pPr>
      <w:r w:rsidRPr="00832A6C">
        <w:t>Земля относится к вредному человечеству, как к насморку, и готовится принять самые радикальные меры. Спасутся немногие, причем только те, кто окажется в решающий момент на Тиберкуле</w:t>
      </w:r>
      <w:r w:rsidRPr="00832A6C">
        <w:rPr>
          <w:vertAlign w:val="superscript"/>
        </w:rPr>
        <w:footnoteReference w:id="1185"/>
      </w:r>
      <w:r w:rsidRPr="00832A6C">
        <w:t>.</w:t>
      </w:r>
    </w:p>
    <w:p w:rsidR="0069749D" w:rsidRPr="00832A6C" w:rsidRDefault="0069749D" w:rsidP="00530968">
      <w:r w:rsidRPr="00832A6C">
        <w:t>Итак, либо мы пропадем, либо сможем достичь некоего нового единства души и тела (</w:t>
      </w:r>
      <w:r w:rsidR="002A0FDA" w:rsidRPr="00832A6C">
        <w:t>«</w:t>
      </w:r>
      <w:r w:rsidRPr="00832A6C">
        <w:t>Помните! Когда внешнее станет внутренним и когда внутреннее станет внешним, душа ваша обретет праведный путь</w:t>
      </w:r>
      <w:r w:rsidR="002A0FDA" w:rsidRPr="00832A6C">
        <w:t>»</w:t>
      </w:r>
      <w:r w:rsidRPr="00832A6C">
        <w:rPr>
          <w:vertAlign w:val="superscript"/>
        </w:rPr>
        <w:footnoteReference w:id="1186"/>
      </w:r>
      <w:r w:rsidRPr="00832A6C">
        <w:t>), которое переживет экологическую катастрофу, выживет в ядерной войне (поселки Малой Минусы</w:t>
      </w:r>
      <w:r w:rsidR="006023EB" w:rsidRPr="00832A6C">
        <w:t xml:space="preserve"> — </w:t>
      </w:r>
      <w:r w:rsidRPr="00832A6C">
        <w:t xml:space="preserve">это и будет земля обетованная, где люди, подготовившись диетой и всем остальным, выживут), и тогда начнется новая жизнь. Согласно Виссариону, грядущий конец света начнется в 2003 году. Сейчас идут последние 15 лет земного существования, которые сопровождаются эпидемиями, войнами, болезнями. В 2003 году придет конец нашему биологическому виду. Только у </w:t>
      </w:r>
      <w:r w:rsidR="002A0FDA" w:rsidRPr="00832A6C">
        <w:t>«</w:t>
      </w:r>
      <w:r w:rsidRPr="00832A6C">
        <w:t>Общины единой веры</w:t>
      </w:r>
      <w:r w:rsidR="002A0FDA" w:rsidRPr="00832A6C">
        <w:t>»</w:t>
      </w:r>
      <w:r w:rsidRPr="00832A6C">
        <w:t xml:space="preserve"> есть шанс выжить в течение предстоящих последних лет. В эти годы они могут получить код для генетического преобразования в следующий вид, то есть в новую расу людей.</w:t>
      </w:r>
    </w:p>
    <w:p w:rsidR="0069749D" w:rsidRPr="00832A6C" w:rsidRDefault="0069749D" w:rsidP="00530968">
      <w:r w:rsidRPr="00832A6C">
        <w:t>Но покуда есть время, поселяться нужно в Сибири, где сектанты (общее их число в этом регионе приближается к 5 тысячам</w:t>
      </w:r>
      <w:r w:rsidRPr="00832A6C">
        <w:rPr>
          <w:vertAlign w:val="superscript"/>
        </w:rPr>
        <w:footnoteReference w:id="1187"/>
      </w:r>
      <w:r w:rsidRPr="00832A6C">
        <w:t xml:space="preserve">) строят новый город, который называется Слово, или Город Солнца (он же Город Мастеров), или, как виссарионовцы называют его для </w:t>
      </w:r>
      <w:r w:rsidR="002A0FDA" w:rsidRPr="00832A6C">
        <w:t>«</w:t>
      </w:r>
      <w:r w:rsidRPr="00832A6C">
        <w:t>внешних</w:t>
      </w:r>
      <w:r w:rsidR="002A0FDA" w:rsidRPr="00832A6C">
        <w:t>»</w:t>
      </w:r>
      <w:r w:rsidRPr="00832A6C">
        <w:t xml:space="preserve">, </w:t>
      </w:r>
      <w:r w:rsidR="002A0FDA" w:rsidRPr="00832A6C">
        <w:t>«</w:t>
      </w:r>
      <w:r w:rsidRPr="00832A6C">
        <w:t xml:space="preserve">Экспериментальное экологическое поселение экополис </w:t>
      </w:r>
      <w:r w:rsidR="002A0FDA" w:rsidRPr="00832A6C">
        <w:t>«</w:t>
      </w:r>
      <w:r w:rsidRPr="00832A6C">
        <w:t>Тиберкуль</w:t>
      </w:r>
      <w:r w:rsidR="002A0FDA" w:rsidRPr="00832A6C">
        <w:t>»</w:t>
      </w:r>
      <w:r w:rsidR="00B765FC" w:rsidRPr="00832A6C">
        <w:t>»</w:t>
      </w:r>
      <w:r w:rsidRPr="00832A6C">
        <w:t>. Город планируется на арендованном Виссарионом участке в 250 гектаров в Курагинском районе Красноярского края. В центре участка</w:t>
      </w:r>
      <w:r w:rsidR="006023EB" w:rsidRPr="00832A6C">
        <w:t xml:space="preserve"> — </w:t>
      </w:r>
      <w:r w:rsidRPr="00832A6C">
        <w:t>гора Сухая (более 700 м высоты), на ней и строится город. Подъем на гору</w:t>
      </w:r>
      <w:r w:rsidR="006023EB" w:rsidRPr="00832A6C">
        <w:t xml:space="preserve"> — </w:t>
      </w:r>
      <w:r w:rsidRPr="00832A6C">
        <w:t>несколько километров по узенькой тропинке. В соответствии с экологическим уклоном все там построено из дерева.</w:t>
      </w:r>
    </w:p>
    <w:p w:rsidR="0069749D" w:rsidRPr="00832A6C" w:rsidRDefault="0069749D" w:rsidP="00CA0B30">
      <w:pPr>
        <w:ind w:left="900" w:firstLine="0"/>
      </w:pPr>
      <w:r w:rsidRPr="00832A6C">
        <w:t xml:space="preserve">И молвил Виссарион детям: </w:t>
      </w:r>
      <w:r w:rsidR="002A0FDA" w:rsidRPr="00832A6C">
        <w:t>«</w:t>
      </w:r>
      <w:r w:rsidRPr="00832A6C">
        <w:t>…Люди должны знать, что отныне именно этой земле должно стать обетованной. А вы</w:t>
      </w:r>
      <w:r w:rsidR="006023EB" w:rsidRPr="00832A6C">
        <w:t xml:space="preserve"> — </w:t>
      </w:r>
      <w:r w:rsidRPr="00832A6C">
        <w:t>те, кто живет на этой земле. Это великое счастье, ибо пред вами рождается История... Многие люди знали о великом Храме в лесу, где спасутся многие. Но большинство не знает, кто будет строить этот Храм. А первыми возложите свои камни вы!</w:t>
      </w:r>
      <w:r w:rsidR="002A0FDA" w:rsidRPr="00832A6C">
        <w:t>»</w:t>
      </w:r>
      <w:r w:rsidRPr="00832A6C">
        <w:rPr>
          <w:vertAlign w:val="superscript"/>
        </w:rPr>
        <w:footnoteReference w:id="1188"/>
      </w:r>
      <w:r w:rsidR="00B765FC" w:rsidRPr="00832A6C">
        <w:t>.</w:t>
      </w:r>
    </w:p>
    <w:p w:rsidR="0069749D" w:rsidRPr="00832A6C" w:rsidRDefault="0069749D" w:rsidP="00530968">
      <w:r w:rsidRPr="00832A6C">
        <w:t xml:space="preserve">По проекту город запланирован вокруг храма и дворца Виссариона; другой массивный трехэтажный дворец Виссариона сооружен в селе Петропавловское, теперь он называется </w:t>
      </w:r>
      <w:r w:rsidR="002A0FDA" w:rsidRPr="00832A6C">
        <w:t>«</w:t>
      </w:r>
      <w:r w:rsidRPr="00832A6C">
        <w:t>гостевой дом</w:t>
      </w:r>
      <w:r w:rsidR="002A0FDA" w:rsidRPr="00832A6C">
        <w:t>»</w:t>
      </w:r>
      <w:r w:rsidRPr="00832A6C">
        <w:t>. Высота храма для деревянного строения довольно впечатляюща. Рядом</w:t>
      </w:r>
      <w:r w:rsidR="006023EB" w:rsidRPr="00832A6C">
        <w:t xml:space="preserve"> — </w:t>
      </w:r>
      <w:r w:rsidRPr="00832A6C">
        <w:t>дворец, в котором Виссарион живет со всей своей семьей. Поблизости</w:t>
      </w:r>
      <w:r w:rsidR="006023EB" w:rsidRPr="00832A6C">
        <w:t xml:space="preserve"> — </w:t>
      </w:r>
      <w:r w:rsidRPr="00832A6C">
        <w:t xml:space="preserve">беседка с деревянными пухленькими ангелочками, которая именуется </w:t>
      </w:r>
      <w:r w:rsidR="002A0FDA" w:rsidRPr="00832A6C">
        <w:t>«</w:t>
      </w:r>
      <w:r w:rsidRPr="00832A6C">
        <w:t>Символом</w:t>
      </w:r>
      <w:r w:rsidR="002A0FDA" w:rsidRPr="00832A6C">
        <w:t>»</w:t>
      </w:r>
      <w:r w:rsidRPr="00832A6C">
        <w:t xml:space="preserve">: </w:t>
      </w:r>
      <w:r w:rsidR="002A0FDA" w:rsidRPr="00832A6C">
        <w:t>«</w:t>
      </w:r>
      <w:r w:rsidRPr="00832A6C">
        <w:t>Учитель вошел под свод Символа, погладил ангелов, опустился на ступеньку и, оперевшись спиной на строение, закрыл глаза. И запечатлелось навсегда тихое мгновение, залитое солнечным днем,</w:t>
      </w:r>
      <w:r w:rsidR="006023EB" w:rsidRPr="00832A6C">
        <w:t xml:space="preserve"> — </w:t>
      </w:r>
      <w:r w:rsidRPr="00832A6C">
        <w:t>Символ в единстве со Христом</w:t>
      </w:r>
      <w:r w:rsidR="006023EB" w:rsidRPr="00832A6C">
        <w:t>...</w:t>
      </w:r>
      <w:r w:rsidR="002A0FDA" w:rsidRPr="00832A6C">
        <w:t>»</w:t>
      </w:r>
      <w:r w:rsidRPr="00832A6C">
        <w:rPr>
          <w:vertAlign w:val="superscript"/>
        </w:rPr>
        <w:footnoteReference w:id="1189"/>
      </w:r>
      <w:r w:rsidRPr="00832A6C">
        <w:t xml:space="preserve"> Все эти строения находятся на плато почти на самой вершине горы. Рядом</w:t>
      </w:r>
      <w:r w:rsidR="006023EB" w:rsidRPr="00832A6C">
        <w:t xml:space="preserve"> — </w:t>
      </w:r>
      <w:r w:rsidRPr="00832A6C">
        <w:t xml:space="preserve">дома ближайших сподвижников Виссариона, апостолов: Вадима Редькина, Сергея Чевалкова и др. Верхнее плато называется </w:t>
      </w:r>
      <w:r w:rsidR="002A0FDA" w:rsidRPr="00832A6C">
        <w:t>«</w:t>
      </w:r>
      <w:r w:rsidRPr="00832A6C">
        <w:t>Небесной обителью</w:t>
      </w:r>
      <w:r w:rsidR="002A0FDA" w:rsidRPr="00832A6C">
        <w:t>»</w:t>
      </w:r>
      <w:r w:rsidRPr="00832A6C">
        <w:t xml:space="preserve"> (считается, что она стоит прямо над </w:t>
      </w:r>
      <w:r w:rsidR="002A0FDA" w:rsidRPr="00832A6C">
        <w:t>«</w:t>
      </w:r>
      <w:r w:rsidRPr="00832A6C">
        <w:t>камнем, являющимся Сердцем Земли-Матери</w:t>
      </w:r>
      <w:r w:rsidR="002A0FDA" w:rsidRPr="00832A6C">
        <w:t>»</w:t>
      </w:r>
      <w:r w:rsidRPr="00832A6C">
        <w:rPr>
          <w:vertAlign w:val="superscript"/>
        </w:rPr>
        <w:footnoteReference w:id="1190"/>
      </w:r>
      <w:r w:rsidRPr="00832A6C">
        <w:t xml:space="preserve">), и, не считая непосредственно живущих, туда, кроме изредка проводящихся под строгим надзором </w:t>
      </w:r>
      <w:r w:rsidR="002A0FDA" w:rsidRPr="00832A6C">
        <w:t>«</w:t>
      </w:r>
      <w:r w:rsidRPr="00832A6C">
        <w:t>паломничеств</w:t>
      </w:r>
      <w:r w:rsidR="002A0FDA" w:rsidRPr="00832A6C">
        <w:t>»</w:t>
      </w:r>
      <w:r w:rsidRPr="00832A6C">
        <w:t>, не допускается никто: за соблюдением этого запрета следит личная гвар</w:t>
      </w:r>
      <w:r w:rsidR="00B765FC" w:rsidRPr="00832A6C">
        <w:t>д</w:t>
      </w:r>
      <w:r w:rsidRPr="00832A6C">
        <w:t xml:space="preserve">ия Виссариона, которую называют </w:t>
      </w:r>
      <w:r w:rsidR="002A0FDA" w:rsidRPr="00832A6C">
        <w:t>«</w:t>
      </w:r>
      <w:r w:rsidRPr="00832A6C">
        <w:t>ангелы Господни</w:t>
      </w:r>
      <w:r w:rsidR="002A0FDA" w:rsidRPr="00832A6C">
        <w:t>»</w:t>
      </w:r>
      <w:r w:rsidRPr="00832A6C">
        <w:t xml:space="preserve">. Зато можно снизу подойти к крутому краю верхнего плато: Виссарион иногда выходит туда и произносит </w:t>
      </w:r>
      <w:r w:rsidR="002A0FDA" w:rsidRPr="00832A6C">
        <w:t>«</w:t>
      </w:r>
      <w:r w:rsidRPr="00832A6C">
        <w:t>нагорные проповеди</w:t>
      </w:r>
      <w:r w:rsidR="002A0FDA" w:rsidRPr="00832A6C">
        <w:t>»</w:t>
      </w:r>
      <w:r w:rsidRPr="00832A6C">
        <w:t xml:space="preserve">, а все почтительно внимают ему, задравши головы. Группа </w:t>
      </w:r>
      <w:r w:rsidR="002A0FDA" w:rsidRPr="00832A6C">
        <w:t>«</w:t>
      </w:r>
      <w:r w:rsidRPr="00832A6C">
        <w:t>особо избранных</w:t>
      </w:r>
      <w:r w:rsidR="002A0FDA" w:rsidRPr="00832A6C">
        <w:t>»</w:t>
      </w:r>
      <w:r w:rsidRPr="00832A6C">
        <w:t xml:space="preserve"> виссарионовцев (первоначально их было 47 семей) живет на плато пониже в нескольких срубах, а по большей части</w:t>
      </w:r>
      <w:r w:rsidR="006023EB" w:rsidRPr="00832A6C">
        <w:t xml:space="preserve"> — </w:t>
      </w:r>
      <w:r w:rsidRPr="00832A6C">
        <w:t>в утепленных армейских палатках и дощатых типовых дачных времянках</w:t>
      </w:r>
      <w:r w:rsidR="006023EB" w:rsidRPr="00832A6C">
        <w:t xml:space="preserve"> — </w:t>
      </w:r>
      <w:r w:rsidRPr="00832A6C">
        <w:t>хотя город строится уже семь лет, для большинства строителей подходящих домов так еще не построили. Морозы зимой там доходят до 55 градусов, условия жизни ужасающие, место глухое, отдаленное</w:t>
      </w:r>
      <w:r w:rsidR="006023EB" w:rsidRPr="00832A6C">
        <w:t xml:space="preserve"> — </w:t>
      </w:r>
      <w:r w:rsidRPr="00832A6C">
        <w:t>до ближайшего поселения 20 км.</w:t>
      </w:r>
    </w:p>
    <w:p w:rsidR="0069749D" w:rsidRPr="00832A6C" w:rsidRDefault="0069749D" w:rsidP="00530968">
      <w:r w:rsidRPr="00832A6C">
        <w:t>Начиная с 2000 г. в Городе Солнца был введен особо строгий пропускной режим. Все посетители должны проходить паспортную регистрацию и допускаются в пределы Города по списку. Жители Города прошли строгий отсев: всех пожилых отправили назад в деревню. Теперь на плато живут 130 человек</w:t>
      </w:r>
      <w:r w:rsidR="006023EB" w:rsidRPr="00832A6C">
        <w:t xml:space="preserve"> — </w:t>
      </w:r>
      <w:r w:rsidRPr="00832A6C">
        <w:t xml:space="preserve">крепкие молодые люди с семьями. Они называются </w:t>
      </w:r>
      <w:r w:rsidR="002A0FDA" w:rsidRPr="00832A6C">
        <w:t>«</w:t>
      </w:r>
      <w:r w:rsidRPr="00832A6C">
        <w:t>рать Виссариона</w:t>
      </w:r>
      <w:r w:rsidR="002A0FDA" w:rsidRPr="00832A6C">
        <w:t>»</w:t>
      </w:r>
      <w:r w:rsidRPr="00832A6C">
        <w:t xml:space="preserve">. </w:t>
      </w:r>
      <w:r w:rsidR="002A0FDA" w:rsidRPr="00832A6C">
        <w:t>«</w:t>
      </w:r>
      <w:r w:rsidRPr="00832A6C">
        <w:t>Ратники</w:t>
      </w:r>
      <w:r w:rsidR="002A0FDA" w:rsidRPr="00832A6C">
        <w:t>»</w:t>
      </w:r>
      <w:r w:rsidRPr="00832A6C">
        <w:t xml:space="preserve"> освобождены от основных работ: они более не занимаются ни строительством, ни сельскохозяйственным трудом. Работы по возведению жилищ для них ведутся виссарионовцами, обитающими в деревнях, работающими на строительстве вахтовым методом. Они доставляют продукты питания для </w:t>
      </w:r>
      <w:r w:rsidR="002A0FDA" w:rsidRPr="00832A6C">
        <w:t>«</w:t>
      </w:r>
      <w:r w:rsidRPr="00832A6C">
        <w:t>ратников</w:t>
      </w:r>
      <w:r w:rsidR="002A0FDA" w:rsidRPr="00832A6C">
        <w:t>»</w:t>
      </w:r>
      <w:r w:rsidRPr="00832A6C">
        <w:t xml:space="preserve">. Нужно сказать, что, в отличие от членов секты более низкого уровня, </w:t>
      </w:r>
      <w:r w:rsidR="002A0FDA" w:rsidRPr="00832A6C">
        <w:t>«</w:t>
      </w:r>
      <w:r w:rsidRPr="00832A6C">
        <w:t>ратники</w:t>
      </w:r>
      <w:r w:rsidR="002A0FDA" w:rsidRPr="00832A6C">
        <w:t>»</w:t>
      </w:r>
      <w:r w:rsidRPr="00832A6C">
        <w:t xml:space="preserve"> производят вполне упитанное впечатление. В их обязанности входит поддержание порядка в Городе и в окрестностях, а также непосредственная охрана Виссариона и высшего руководства секты.</w:t>
      </w:r>
    </w:p>
    <w:p w:rsidR="0069749D" w:rsidRPr="00832A6C" w:rsidRDefault="0069749D" w:rsidP="00530968">
      <w:r w:rsidRPr="00832A6C">
        <w:t xml:space="preserve">Виссарион очень заботится об экологии: в 5-километровой зоне вокруг города запрещены всякие механизмы (бензопилы и проч.); даже деревья, из которых все строится, валят вручную либо конной тягой доставляют из-за 5-километровой зоны, чтобы воздух был чистым. Действительно, воздух в городе исключительной чистоты (правда, по сведениям, полученным от местных специалистов, на вершине горы повышенный радиационный фон). По некоторым сообщениям, во дворце </w:t>
      </w:r>
      <w:r w:rsidR="002A0FDA" w:rsidRPr="00832A6C">
        <w:t>«</w:t>
      </w:r>
      <w:r w:rsidRPr="00832A6C">
        <w:t>у Бога</w:t>
      </w:r>
      <w:r w:rsidR="002A0FDA" w:rsidRPr="00832A6C">
        <w:t>»</w:t>
      </w:r>
      <w:r w:rsidRPr="00832A6C">
        <w:t xml:space="preserve"> есть солнечные батареи, рации, радиотелефоны и спутниковая связь, при помощи которой Виссарион подключается к Интернету. Говорят, что верхушка секты, включая Виссариона, когда их не видят, пользуется личными автомобилями. Правда, сам он предпочитает появляться на публике верхом на подаренном ему белом коне.</w:t>
      </w:r>
    </w:p>
    <w:p w:rsidR="0069749D" w:rsidRPr="00832A6C" w:rsidRDefault="0069749D" w:rsidP="00530968">
      <w:r w:rsidRPr="00832A6C">
        <w:t>Несмотря на столь подчеркнутую экологическую направленность, красноярские специалисты рассказывают о варварских методах вырубки леса и захламлении лесной территории сектантами. За прошлые несколько лет, как отмечают красноярцы, виссарионовцы стали причиной нескольких лесных пожаров.</w:t>
      </w:r>
    </w:p>
    <w:p w:rsidR="0069749D" w:rsidRPr="00832A6C" w:rsidRDefault="0069749D" w:rsidP="00530968">
      <w:r w:rsidRPr="00832A6C">
        <w:t>Близлежащие деревни</w:t>
      </w:r>
      <w:r w:rsidR="006023EB" w:rsidRPr="00832A6C">
        <w:t xml:space="preserve"> — </w:t>
      </w:r>
      <w:r w:rsidRPr="00832A6C">
        <w:t>Черемшанка, Гуляевка, Петропавловка, Жаровск</w:t>
      </w:r>
      <w:r w:rsidR="006023EB" w:rsidRPr="00832A6C">
        <w:t xml:space="preserve"> — </w:t>
      </w:r>
      <w:r w:rsidRPr="00832A6C">
        <w:t xml:space="preserve">заселены сторонниками Виссариона. Приезжие скупают дома и практически вытеснили местных. В Гуляевке, например, осталась всего одна местная семья. Многие сектанты стремятся попасть жить </w:t>
      </w:r>
      <w:r w:rsidR="002A0FDA" w:rsidRPr="00832A6C">
        <w:t>«</w:t>
      </w:r>
      <w:r w:rsidRPr="00832A6C">
        <w:t>на гору</w:t>
      </w:r>
      <w:r w:rsidR="002A0FDA" w:rsidRPr="00832A6C">
        <w:t>»</w:t>
      </w:r>
      <w:r w:rsidRPr="00832A6C">
        <w:t>, но это нужно еще заслужить. Основной массе виссарионовцев дозволяется лишь работать там и совершать туда паломничества.</w:t>
      </w:r>
    </w:p>
    <w:p w:rsidR="0069749D" w:rsidRPr="00832A6C" w:rsidRDefault="0069749D" w:rsidP="00530968">
      <w:r w:rsidRPr="00832A6C">
        <w:t>Питание у сектантов строго вегетарианское (и не чаще двух раз в день), животная пища исключена, как и дрожжевые продукты, сахар, мед. Перец и приправы тоже запрещены. Соль позволяется лишь в минимальном количестве. Поскольку грибы также не рекомендуются, то рацион питания значительно сужается. Они считают, что большинство продуктов отравлено из-за загрязнения окружающей среды, поэтому можно есть только то, что, по мнению Сергея Анатольевича, защищено от загрязнения</w:t>
      </w:r>
      <w:r w:rsidR="006023EB" w:rsidRPr="00832A6C">
        <w:t xml:space="preserve"> — </w:t>
      </w:r>
      <w:r w:rsidRPr="00832A6C">
        <w:t xml:space="preserve">крупы, овощи, фрукты. Сам Виссарион, дорожа своим здоровьем, никогда не пьет воды, а пьет исключительно </w:t>
      </w:r>
      <w:r w:rsidR="00B765FC" w:rsidRPr="00832A6C">
        <w:t xml:space="preserve">свежее </w:t>
      </w:r>
      <w:r w:rsidRPr="00832A6C">
        <w:t>выжатый сок из фруктов, которые ему туда доставляются. По слухам, он также вполне приемлет мясо и вино, во всяком случае, бывшие члены об этом сообщают. В Сибири фруктов для выжимания сока на всех не напасешься, поэтому, по сообщениям бывших членов секты, Виссарион изобрел хороший способ нейтрализовать вредоносное действие воды</w:t>
      </w:r>
      <w:r w:rsidR="006023EB" w:rsidRPr="00832A6C">
        <w:t xml:space="preserve"> — </w:t>
      </w:r>
      <w:r w:rsidRPr="00832A6C">
        <w:t>с утра выпить стакан собственной мочи. После этого организм очищается, и воду в течение дня пить можно.</w:t>
      </w:r>
    </w:p>
    <w:p w:rsidR="0069749D" w:rsidRPr="00832A6C" w:rsidRDefault="0069749D" w:rsidP="00530968">
      <w:r w:rsidRPr="00832A6C">
        <w:t>От членов секты требуется продать всю собственность, отдать деньги и все, что у них есть, с обязательством, что они никогда не будут об этом вспоминать. Рассказывают родители:</w:t>
      </w:r>
    </w:p>
    <w:p w:rsidR="006023EB" w:rsidRPr="00832A6C" w:rsidRDefault="0069749D" w:rsidP="00CA0B30">
      <w:pPr>
        <w:ind w:left="900" w:firstLine="0"/>
      </w:pPr>
      <w:r w:rsidRPr="00832A6C">
        <w:t>Что делает Виссарион? В первую очередь отнимает имущество. Члены его секты продают квартиры, машины, вещи, а деньги несут в организацию. Кто поумнее, оставляет себе часть, чтобы купить домик в одной из деревень. Причем Виссарион приказал: покупать только самые дешевые. Через некоторое время жертву обирают по второму разу. Мол, ты достиг определенного уровня, можешь переехать на гору в палатку</w:t>
      </w:r>
      <w:r w:rsidR="006023EB" w:rsidRPr="00832A6C">
        <w:t xml:space="preserve"> — </w:t>
      </w:r>
      <w:r w:rsidR="002A0FDA" w:rsidRPr="00832A6C">
        <w:t>«</w:t>
      </w:r>
      <w:r w:rsidRPr="00832A6C">
        <w:t>ближе к Богу</w:t>
      </w:r>
      <w:r w:rsidR="002A0FDA" w:rsidRPr="00832A6C">
        <w:t>»</w:t>
      </w:r>
      <w:r w:rsidRPr="00832A6C">
        <w:t xml:space="preserve">. Домики опять продаются, деньги идут в общую кассу. Виссарион учит: </w:t>
      </w:r>
      <w:r w:rsidR="002A0FDA" w:rsidRPr="00832A6C">
        <w:t>«</w:t>
      </w:r>
      <w:r w:rsidRPr="00832A6C">
        <w:t>Деньги не нужны. Их не стоит копить. Отдай все, что имеешь. Многие сейчас говорят</w:t>
      </w:r>
      <w:r w:rsidR="006023EB" w:rsidRPr="00832A6C">
        <w:t xml:space="preserve"> — </w:t>
      </w:r>
      <w:r w:rsidRPr="00832A6C">
        <w:t>верни, а я говорю</w:t>
      </w:r>
      <w:r w:rsidR="006023EB" w:rsidRPr="00832A6C">
        <w:t xml:space="preserve"> — </w:t>
      </w:r>
      <w:r w:rsidRPr="00832A6C">
        <w:t>забудь</w:t>
      </w:r>
      <w:r w:rsidR="002A0FDA" w:rsidRPr="00832A6C">
        <w:t>»</w:t>
      </w:r>
      <w:r w:rsidRPr="00832A6C">
        <w:t xml:space="preserve"> (цит. по его проповеди). Вот они и отдают, потом голодают. Виссарион призывает последователей самим шить себе одежду и обувь наподобие древнерусских. Представляете, как они выглядят: рубахи-косоворотки, бороды, ремешок на голове. А еще шьют хитоны и плащи, как в древней Иудее. &lt;...&gt; Трудятся на лесоповале, обрабатывают огород, чтобы прокормить семью</w:t>
      </w:r>
      <w:r w:rsidRPr="00832A6C">
        <w:rPr>
          <w:vertAlign w:val="superscript"/>
        </w:rPr>
        <w:footnoteReference w:id="1191"/>
      </w:r>
      <w:r w:rsidRPr="00832A6C">
        <w:t>.</w:t>
      </w:r>
    </w:p>
    <w:p w:rsidR="0069749D" w:rsidRPr="00832A6C" w:rsidRDefault="0069749D" w:rsidP="00530968">
      <w:r w:rsidRPr="00832A6C">
        <w:t xml:space="preserve">А вот слова самого </w:t>
      </w:r>
      <w:r w:rsidR="002A0FDA" w:rsidRPr="00832A6C">
        <w:t>«</w:t>
      </w:r>
      <w:r w:rsidRPr="00832A6C">
        <w:t>бескорыстного</w:t>
      </w:r>
      <w:r w:rsidR="002A0FDA" w:rsidRPr="00832A6C">
        <w:t>»</w:t>
      </w:r>
      <w:r w:rsidRPr="00832A6C">
        <w:t xml:space="preserve"> Виссариона:</w:t>
      </w:r>
    </w:p>
    <w:p w:rsidR="0069749D" w:rsidRPr="00832A6C" w:rsidRDefault="0069749D" w:rsidP="00CA0B30">
      <w:pPr>
        <w:ind w:left="900" w:firstLine="0"/>
      </w:pPr>
      <w:r w:rsidRPr="00832A6C">
        <w:t>...Вы, сначала имея много, порою говорите о щедрости. Конечно, вы даете просто так. А потом у вас становится мало, и вы начинаете припоминать, что вот вы дали, хорошо бы вернуть. Сразу проявилась ваша настоящая натура. Ведь истинная щедрость сердца</w:t>
      </w:r>
      <w:r w:rsidR="006023EB" w:rsidRPr="00832A6C">
        <w:t xml:space="preserve"> — </w:t>
      </w:r>
      <w:r w:rsidRPr="00832A6C">
        <w:t>когда оно отдает последнее, и отдает с радостью... А другая натура делится, только когда этого много. &lt;...&gt; Если ты чувствовал</w:t>
      </w:r>
      <w:r w:rsidR="006023EB" w:rsidRPr="00832A6C">
        <w:t xml:space="preserve"> — </w:t>
      </w:r>
      <w:r w:rsidRPr="00832A6C">
        <w:t>надо дать, ты должен был дать и забыть про это. Но вы не забыли. И в трудную минуту стали напоминать. Это самое мерзкое</w:t>
      </w:r>
      <w:r w:rsidRPr="00832A6C">
        <w:rPr>
          <w:vertAlign w:val="superscript"/>
        </w:rPr>
        <w:footnoteReference w:id="1192"/>
      </w:r>
      <w:r w:rsidRPr="00832A6C">
        <w:t>.</w:t>
      </w:r>
    </w:p>
    <w:p w:rsidR="0069749D" w:rsidRPr="00832A6C" w:rsidRDefault="0069749D" w:rsidP="00530968">
      <w:r w:rsidRPr="00832A6C">
        <w:t xml:space="preserve">Упоминаемое родителями </w:t>
      </w:r>
      <w:r w:rsidR="002A0FDA" w:rsidRPr="00832A6C">
        <w:t>«</w:t>
      </w:r>
      <w:r w:rsidRPr="00832A6C">
        <w:t>обирание по второму разу</w:t>
      </w:r>
      <w:r w:rsidR="002A0FDA" w:rsidRPr="00832A6C">
        <w:t>»</w:t>
      </w:r>
      <w:r w:rsidR="006023EB" w:rsidRPr="00832A6C">
        <w:t xml:space="preserve"> — </w:t>
      </w:r>
      <w:r w:rsidRPr="00832A6C">
        <w:t xml:space="preserve">это так называемая </w:t>
      </w:r>
      <w:r w:rsidR="002A0FDA" w:rsidRPr="00832A6C">
        <w:t>«</w:t>
      </w:r>
      <w:r w:rsidRPr="00832A6C">
        <w:t>семья</w:t>
      </w:r>
      <w:r w:rsidR="002A0FDA" w:rsidRPr="00832A6C">
        <w:t>»</w:t>
      </w:r>
      <w:r w:rsidRPr="00832A6C">
        <w:t xml:space="preserve">, недавно введенная Виссарионом. По части обирания сектантов это, можно сказать, почти гениальное изобретение. Самым </w:t>
      </w:r>
      <w:r w:rsidR="002A0FDA" w:rsidRPr="00832A6C">
        <w:t>«</w:t>
      </w:r>
      <w:r w:rsidRPr="00832A6C">
        <w:t>продвинутым</w:t>
      </w:r>
      <w:r w:rsidR="002A0FDA" w:rsidRPr="00832A6C">
        <w:t>»</w:t>
      </w:r>
      <w:r w:rsidRPr="00832A6C">
        <w:t xml:space="preserve"> предлагается отдать все, что они имеют, и войти в общежитийную </w:t>
      </w:r>
      <w:r w:rsidR="002A0FDA" w:rsidRPr="00832A6C">
        <w:t>«</w:t>
      </w:r>
      <w:r w:rsidRPr="00832A6C">
        <w:t>семью</w:t>
      </w:r>
      <w:r w:rsidR="002A0FDA" w:rsidRPr="00832A6C">
        <w:t>»</w:t>
      </w:r>
      <w:r w:rsidRPr="00832A6C">
        <w:t>, элиту секты; причем это обставляется как особая привилегия, то есть люди мечтают, чтобы у них отобрали последнее. Вот что пишут об этом сами сектанты</w:t>
      </w:r>
      <w:r w:rsidRPr="00832A6C">
        <w:rPr>
          <w:vertAlign w:val="superscript"/>
        </w:rPr>
        <w:footnoteReference w:id="1193"/>
      </w:r>
      <w:r w:rsidRPr="00832A6C">
        <w:t>:</w:t>
      </w:r>
    </w:p>
    <w:p w:rsidR="0069749D" w:rsidRPr="00832A6C" w:rsidRDefault="0069749D" w:rsidP="00CA0B30">
      <w:pPr>
        <w:ind w:left="900" w:firstLine="0"/>
      </w:pPr>
      <w:r w:rsidRPr="00832A6C">
        <w:t xml:space="preserve">У нас жизнь идет хорошо по меркам мирским. Но на душе не очень спокойно в связи с созданием единой семьи. За два месяца, что мы провели в Москве, записано ок. 30 кассет, бесед Учителя с едиными семьями разных деревень. Очень много открылось Учителю законов. Мы сейчас прослушиваем по многу раз кассеты. Хотя они для единой семьи (а мы пока не вошли в нее), но и другим Учитель советует слушать и выполнять новые законы. И очень быстро пойдет изменение человека. Должно поменяться все. Нужно поменять себя полностью, так как мы все на земле состоим из отрицательного. Каждая наша клеточка пропитана отрицательным из прошлых жизней. В единой семье это изменение пойдет очень быстро через сознание. Учитель работает с ними. Но и спрос очень высок, большие требования. Входить в семью не обязательно. Но если вошел, то выполнять все на полном доверии друг к другу. Из семьи выйдет новый народ, которого во Вселенной не было. Жизнь у нас здесь кипит как на вулкане. Спать некогда, да и не уснешь. Чувствуется глобальность во всем происходящем. Те, кто в семью не войдут, останутся как бы в прошлом времени. Это время формировалось 7 лет. Шла подготовка к этому рывку. Для человека это все равно благо, ведь он вырвался из </w:t>
      </w:r>
      <w:r w:rsidR="002A0FDA" w:rsidRPr="00832A6C">
        <w:t>«</w:t>
      </w:r>
      <w:r w:rsidRPr="00832A6C">
        <w:t>болота мирского</w:t>
      </w:r>
      <w:r w:rsidR="002A0FDA" w:rsidRPr="00832A6C">
        <w:t>»</w:t>
      </w:r>
      <w:r w:rsidRPr="00832A6C">
        <w:t xml:space="preserve">, из </w:t>
      </w:r>
      <w:r w:rsidR="002A0FDA" w:rsidRPr="00832A6C">
        <w:t>«</w:t>
      </w:r>
      <w:r w:rsidRPr="00832A6C">
        <w:t>грязного и погибающего общества</w:t>
      </w:r>
      <w:r w:rsidR="002A0FDA" w:rsidRPr="00832A6C">
        <w:t>»</w:t>
      </w:r>
      <w:r w:rsidRPr="00832A6C">
        <w:t>.</w:t>
      </w:r>
    </w:p>
    <w:p w:rsidR="0069749D" w:rsidRPr="00832A6C" w:rsidRDefault="0069749D" w:rsidP="00CA0B30">
      <w:pPr>
        <w:ind w:left="900" w:firstLine="0"/>
      </w:pPr>
      <w:r w:rsidRPr="00832A6C">
        <w:t>В деревне у нас 33 человека вошли в семью. И столько же вне семьи. Прибывают новые люди. Совсем недавно приобрели дома из Алма-Аты, Соликамска, Перми. Дома подорожали. А местные жители потихоньку покидают эти места. &lt;...&gt; мы [не вошедшие в семью] сообща прорабатываем кассеты, встречаемся, думаем о посевной, разбираем свои пороки вместе, как учит Виссарион. А вылезает очень много. Разбирая вместе, мы как бы засушиваем эти ветви ненужные через сознание. Работы в этом непочатый край. Несколько лет будет формироваться новый человек</w:t>
      </w:r>
      <w:r w:rsidRPr="00832A6C">
        <w:rPr>
          <w:vertAlign w:val="superscript"/>
        </w:rPr>
        <w:footnoteReference w:id="1194"/>
      </w:r>
      <w:r w:rsidR="00CA0B30" w:rsidRPr="00832A6C">
        <w:t>.</w:t>
      </w:r>
      <w:r w:rsidRPr="00832A6C">
        <w:t xml:space="preserve"> И только живя здесь, в этих условиях. Подумай, наш дорогой </w:t>
      </w:r>
      <w:r w:rsidRPr="00832A6C">
        <w:rPr>
          <w:lang w:val="en-US"/>
        </w:rPr>
        <w:t>N</w:t>
      </w:r>
      <w:r w:rsidRPr="00832A6C">
        <w:t xml:space="preserve">, об этом. Мы тебе всегда рады. &lt;...&gt; Новый год отмечали хорошо. Единая семья не захотела с нами </w:t>
      </w:r>
      <w:r w:rsidR="002A0FDA" w:rsidRPr="00832A6C">
        <w:t>«</w:t>
      </w:r>
      <w:r w:rsidRPr="00832A6C">
        <w:t>одиноко верующими</w:t>
      </w:r>
      <w:r w:rsidR="002A0FDA" w:rsidRPr="00832A6C">
        <w:t>»</w:t>
      </w:r>
      <w:r w:rsidRPr="00832A6C">
        <w:t xml:space="preserve"> отмечать праздник. Ну и ладно. Познаем смирение</w:t>
      </w:r>
      <w:r w:rsidR="006023EB" w:rsidRPr="00832A6C">
        <w:rPr>
          <w:vertAlign w:val="superscript"/>
        </w:rPr>
        <w:footnoteReference w:id="1195"/>
      </w:r>
      <w:r w:rsidR="00CA0B30" w:rsidRPr="00832A6C">
        <w:t>…</w:t>
      </w:r>
    </w:p>
    <w:p w:rsidR="0069749D" w:rsidRPr="00832A6C" w:rsidRDefault="0069749D" w:rsidP="00530968">
      <w:r w:rsidRPr="00832A6C">
        <w:t>Это письмо</w:t>
      </w:r>
      <w:r w:rsidR="006023EB" w:rsidRPr="00832A6C">
        <w:t xml:space="preserve"> — </w:t>
      </w:r>
      <w:r w:rsidRPr="00832A6C">
        <w:t>свидетельство из первых рук</w:t>
      </w:r>
      <w:r w:rsidR="006023EB" w:rsidRPr="00832A6C">
        <w:t xml:space="preserve"> — </w:t>
      </w:r>
      <w:r w:rsidRPr="00832A6C">
        <w:t>говорит само за себя. Вот что пишет о Виссарионе православный педагог:</w:t>
      </w:r>
    </w:p>
    <w:p w:rsidR="006023EB" w:rsidRPr="00832A6C" w:rsidRDefault="0069749D" w:rsidP="00CA0B30">
      <w:pPr>
        <w:ind w:left="900" w:firstLine="0"/>
      </w:pPr>
      <w:r w:rsidRPr="00832A6C">
        <w:t xml:space="preserve">Обратите особое внимание на откровения </w:t>
      </w:r>
      <w:r w:rsidR="002A0FDA" w:rsidRPr="00832A6C">
        <w:t>«</w:t>
      </w:r>
      <w:r w:rsidRPr="00832A6C">
        <w:t>Последнего Завета</w:t>
      </w:r>
      <w:r w:rsidR="002A0FDA" w:rsidRPr="00832A6C">
        <w:t>»</w:t>
      </w:r>
      <w:r w:rsidRPr="00832A6C">
        <w:t xml:space="preserve"> в области педагогики, которые, как можно предположить, осуществляются в общине. На деле. Прежде всего отрицается ценность и полезность образования, напротив, оно вредно, так как </w:t>
      </w:r>
      <w:r w:rsidR="002A0FDA" w:rsidRPr="00832A6C">
        <w:t>«</w:t>
      </w:r>
      <w:r w:rsidRPr="00832A6C">
        <w:t>в человеке начинает угасать воображение</w:t>
      </w:r>
      <w:r w:rsidR="006023EB" w:rsidRPr="00832A6C">
        <w:t xml:space="preserve"> — </w:t>
      </w:r>
      <w:r w:rsidRPr="00832A6C">
        <w:t>сей живительный источник духовного мира</w:t>
      </w:r>
      <w:r w:rsidR="002A0FDA" w:rsidRPr="00832A6C">
        <w:t>»</w:t>
      </w:r>
      <w:r w:rsidRPr="00832A6C">
        <w:t xml:space="preserve"> (с. 43,</w:t>
      </w:r>
      <w:r w:rsidR="00CA0B30" w:rsidRPr="00832A6C">
        <w:t xml:space="preserve"> </w:t>
      </w:r>
      <w:r w:rsidRPr="00832A6C">
        <w:t>49)</w:t>
      </w:r>
      <w:r w:rsidRPr="00832A6C">
        <w:rPr>
          <w:vertAlign w:val="superscript"/>
        </w:rPr>
        <w:footnoteReference w:id="1196"/>
      </w:r>
      <w:r w:rsidRPr="00832A6C">
        <w:t>. Самое главное в воспитании</w:t>
      </w:r>
      <w:r w:rsidR="006023EB" w:rsidRPr="00832A6C">
        <w:t xml:space="preserve"> — </w:t>
      </w:r>
      <w:r w:rsidRPr="00832A6C">
        <w:t xml:space="preserve">формирование восприятия, которое не позволило бы молодому человеку вырваться из единой </w:t>
      </w:r>
      <w:r w:rsidR="002A0FDA" w:rsidRPr="00832A6C">
        <w:t>«</w:t>
      </w:r>
      <w:r w:rsidRPr="00832A6C">
        <w:t>Семьи</w:t>
      </w:r>
      <w:r w:rsidR="002A0FDA" w:rsidRPr="00832A6C">
        <w:t>»</w:t>
      </w:r>
      <w:r w:rsidRPr="00832A6C">
        <w:t xml:space="preserve">. Предлагается все тот же рецепт Великого Инквизитора: </w:t>
      </w:r>
      <w:r w:rsidR="002A0FDA" w:rsidRPr="00832A6C">
        <w:t>«</w:t>
      </w:r>
      <w:r w:rsidRPr="00832A6C">
        <w:t>Ребенок должен быть окружен всевозможными чудесами</w:t>
      </w:r>
      <w:r w:rsidR="002A0FDA" w:rsidRPr="00832A6C">
        <w:t>»</w:t>
      </w:r>
      <w:r w:rsidRPr="00832A6C">
        <w:t xml:space="preserve"> (с. 41,</w:t>
      </w:r>
      <w:r w:rsidR="00CA0B30" w:rsidRPr="00832A6C">
        <w:t xml:space="preserve"> </w:t>
      </w:r>
      <w:r w:rsidRPr="00832A6C">
        <w:t xml:space="preserve">4). Не думайте, что речь идет о детских сказках и игре. Отнюдь. Речь о сознательном, целенаправленном развитии болезненного воображения, когда реальность размывается фантазией: </w:t>
      </w:r>
      <w:r w:rsidR="002A0FDA" w:rsidRPr="00832A6C">
        <w:t>«</w:t>
      </w:r>
      <w:r w:rsidRPr="00832A6C">
        <w:t>Но чудеса сии ни в коем случае не должны быть раскрыты. Вечная Тайна Чудес и Красоты должна быть неприкосновенна, кроме лиц, имеющих нужду в создании сих чудес и красоты</w:t>
      </w:r>
      <w:r w:rsidR="002A0FDA" w:rsidRPr="00832A6C">
        <w:t>»</w:t>
      </w:r>
      <w:r w:rsidRPr="00832A6C">
        <w:t xml:space="preserve"> (с. 41,</w:t>
      </w:r>
      <w:r w:rsidR="00CA0B30" w:rsidRPr="00832A6C">
        <w:t xml:space="preserve"> </w:t>
      </w:r>
      <w:r w:rsidRPr="00832A6C">
        <w:t>6-7). Болезненное воображение</w:t>
      </w:r>
      <w:r w:rsidR="006023EB" w:rsidRPr="00832A6C">
        <w:t xml:space="preserve"> — </w:t>
      </w:r>
      <w:r w:rsidRPr="00832A6C">
        <w:t xml:space="preserve">прекрасная почва для коллективного психоза, который в случае нужды легко могут спровоцировать </w:t>
      </w:r>
      <w:r w:rsidR="002A0FDA" w:rsidRPr="00832A6C">
        <w:t>«</w:t>
      </w:r>
      <w:r w:rsidRPr="00832A6C">
        <w:t>духоносные</w:t>
      </w:r>
      <w:r w:rsidR="002A0FDA" w:rsidRPr="00832A6C">
        <w:t>»</w:t>
      </w:r>
      <w:r w:rsidRPr="00832A6C">
        <w:t xml:space="preserve"> пастыри. Достаточно вспомнить техасскую трагедию в США с лжехристом из секты </w:t>
      </w:r>
      <w:r w:rsidR="002A0FDA" w:rsidRPr="00832A6C">
        <w:t>«</w:t>
      </w:r>
      <w:r w:rsidRPr="00832A6C">
        <w:t>Ветвь Давидова</w:t>
      </w:r>
      <w:r w:rsidR="002A0FDA" w:rsidRPr="00832A6C">
        <w:t>»</w:t>
      </w:r>
      <w:r w:rsidRPr="00832A6C">
        <w:rPr>
          <w:vertAlign w:val="superscript"/>
        </w:rPr>
        <w:footnoteReference w:id="1197"/>
      </w:r>
      <w:r w:rsidRPr="00832A6C">
        <w:t>.</w:t>
      </w:r>
    </w:p>
    <w:p w:rsidR="0069749D" w:rsidRPr="00832A6C" w:rsidRDefault="0069749D" w:rsidP="00530968">
      <w:r w:rsidRPr="00832A6C">
        <w:t>Вышесказанное подтверждается наблюдениями родителей:</w:t>
      </w:r>
    </w:p>
    <w:p w:rsidR="006023EB" w:rsidRPr="00832A6C" w:rsidRDefault="0069749D" w:rsidP="00CA0B30">
      <w:pPr>
        <w:ind w:left="900" w:firstLine="0"/>
      </w:pPr>
      <w:r w:rsidRPr="00832A6C">
        <w:t>Мы знаем, что каждый день они молятся на портреты Виссариона</w:t>
      </w:r>
      <w:r w:rsidR="006023EB" w:rsidRPr="00832A6C">
        <w:t xml:space="preserve"> — </w:t>
      </w:r>
      <w:r w:rsidRPr="00832A6C">
        <w:t xml:space="preserve">с 6 до 8 утра и вечером, регулярно слушают &lt;многочисленные&gt; аудиокассеты с его проповедями... потом еще собираются на </w:t>
      </w:r>
      <w:r w:rsidR="002A0FDA" w:rsidRPr="00832A6C">
        <w:t>«</w:t>
      </w:r>
      <w:r w:rsidRPr="00832A6C">
        <w:t>нагорную проповедь</w:t>
      </w:r>
      <w:r w:rsidR="002A0FDA" w:rsidRPr="00832A6C">
        <w:t>»</w:t>
      </w:r>
      <w:r w:rsidRPr="00832A6C">
        <w:t xml:space="preserve">... Собрания длятся по 5 часов... На этих посиделках каждый обязан подробно докладывать о себе: о своих мыслях, чувствах, должен вслух читать письма родителей... В результате наши родные изменились до неузнаваемости. Отчуждение полное! &lt;...&gt; Самое страшное, что все они в один голос говорят: </w:t>
      </w:r>
      <w:r w:rsidR="002A0FDA" w:rsidRPr="00832A6C">
        <w:t>«</w:t>
      </w:r>
      <w:r w:rsidRPr="00832A6C">
        <w:t>Мы исполним все, что скажет Учитель. Мы готовы ради него на смерть</w:t>
      </w:r>
      <w:r w:rsidR="002A0FDA" w:rsidRPr="00832A6C">
        <w:t>»</w:t>
      </w:r>
      <w:r w:rsidRPr="00832A6C">
        <w:t xml:space="preserve">. По оценкам специалистов, секта быстро перерождается, люди деградируют, сам Виссарион стал настоящим диктатором. Он уже утвердил собственный календарь. Я читала его газету </w:t>
      </w:r>
      <w:r w:rsidR="002A0FDA" w:rsidRPr="00832A6C">
        <w:t>«</w:t>
      </w:r>
      <w:r w:rsidRPr="00832A6C">
        <w:t>Земля обетованная</w:t>
      </w:r>
      <w:r w:rsidR="002A0FDA" w:rsidRPr="00832A6C">
        <w:t>»</w:t>
      </w:r>
      <w:r w:rsidRPr="00832A6C">
        <w:t>... Летоисчисление у них ведется от 1961 года</w:t>
      </w:r>
      <w:r w:rsidR="006023EB" w:rsidRPr="00832A6C">
        <w:t xml:space="preserve"> — </w:t>
      </w:r>
      <w:r w:rsidRPr="00832A6C">
        <w:t>года рождения Виссариона. Так что сейчас у них 38-й год Эпохи Рассвета. Новый год в Городе Солнца отмечается 14 января, в день рождения Виссариона... До этого даже Гитлер не додумался!</w:t>
      </w:r>
      <w:r w:rsidRPr="00832A6C">
        <w:rPr>
          <w:vertAlign w:val="superscript"/>
        </w:rPr>
        <w:footnoteReference w:id="1198"/>
      </w:r>
    </w:p>
    <w:p w:rsidR="0069749D" w:rsidRPr="00832A6C" w:rsidRDefault="0069749D" w:rsidP="00530968">
      <w:r w:rsidRPr="00832A6C">
        <w:t xml:space="preserve">Упомянутые молитвы на портреты Виссариона сами сектанты называют </w:t>
      </w:r>
      <w:r w:rsidR="002A0FDA" w:rsidRPr="00832A6C">
        <w:t>«</w:t>
      </w:r>
      <w:r w:rsidRPr="00832A6C">
        <w:t>Слияниями</w:t>
      </w:r>
      <w:r w:rsidR="002A0FDA" w:rsidRPr="00832A6C">
        <w:t>»</w:t>
      </w:r>
      <w:r w:rsidRPr="00832A6C">
        <w:t xml:space="preserve">: они концентрируются в медитации на нем и пытаются во время этого </w:t>
      </w:r>
      <w:r w:rsidR="002A0FDA" w:rsidRPr="00832A6C">
        <w:t>«</w:t>
      </w:r>
      <w:r w:rsidRPr="00832A6C">
        <w:t>Слияния</w:t>
      </w:r>
      <w:r w:rsidR="002A0FDA" w:rsidRPr="00832A6C">
        <w:t>»</w:t>
      </w:r>
      <w:r w:rsidRPr="00832A6C">
        <w:t xml:space="preserve"> объединить свою душу с душою </w:t>
      </w:r>
      <w:r w:rsidR="002A0FDA" w:rsidRPr="00832A6C">
        <w:t>«</w:t>
      </w:r>
      <w:r w:rsidRPr="00832A6C">
        <w:t>Учителя</w:t>
      </w:r>
      <w:r w:rsidR="002A0FDA" w:rsidRPr="00832A6C">
        <w:t>»</w:t>
      </w:r>
      <w:r w:rsidRPr="00832A6C">
        <w:t xml:space="preserve">. А он якобы в то же время </w:t>
      </w:r>
      <w:r w:rsidR="002A0FDA" w:rsidRPr="00832A6C">
        <w:t>«</w:t>
      </w:r>
      <w:r w:rsidRPr="00832A6C">
        <w:t>сливается</w:t>
      </w:r>
      <w:r w:rsidR="002A0FDA" w:rsidRPr="00832A6C">
        <w:t>»</w:t>
      </w:r>
      <w:r w:rsidRPr="00832A6C">
        <w:t xml:space="preserve"> с ними. Так сказать, </w:t>
      </w:r>
      <w:r w:rsidR="002A0FDA" w:rsidRPr="00832A6C">
        <w:t>«</w:t>
      </w:r>
      <w:r w:rsidRPr="00832A6C">
        <w:t>мысленно вместе</w:t>
      </w:r>
      <w:r w:rsidR="002A0FDA" w:rsidRPr="00832A6C">
        <w:t>»</w:t>
      </w:r>
      <w:r w:rsidRPr="00832A6C">
        <w:t>.</w:t>
      </w:r>
    </w:p>
    <w:p w:rsidR="0069749D" w:rsidRPr="00832A6C" w:rsidRDefault="0069749D" w:rsidP="00530968"/>
    <w:p w:rsidR="0069749D" w:rsidRPr="00832A6C" w:rsidRDefault="0069749D" w:rsidP="00112C1E">
      <w:pPr>
        <w:pStyle w:val="3"/>
      </w:pPr>
      <w:bookmarkStart w:id="245" w:name="_Toc119135552"/>
      <w:r w:rsidRPr="00832A6C">
        <w:t>5</w:t>
      </w:r>
      <w:r w:rsidR="00113A48" w:rsidRPr="00832A6C">
        <w:t xml:space="preserve">. </w:t>
      </w:r>
      <w:r w:rsidRPr="00832A6C">
        <w:t>Даже в выборе пищи Виссарион не оставляет</w:t>
      </w:r>
      <w:r w:rsidR="00113A48" w:rsidRPr="00832A6C">
        <w:t xml:space="preserve"> </w:t>
      </w:r>
      <w:r w:rsidRPr="00832A6C">
        <w:t>своим последователям никакой свободы</w:t>
      </w:r>
      <w:bookmarkEnd w:id="245"/>
    </w:p>
    <w:p w:rsidR="0069749D" w:rsidRPr="00832A6C" w:rsidRDefault="0069749D" w:rsidP="00530968">
      <w:r w:rsidRPr="00832A6C">
        <w:t xml:space="preserve">Обычно Виссарион в конце каждого года определяет диету для своих последователей на следующий год. Вот, например, в декабре 1994 года </w:t>
      </w:r>
      <w:r w:rsidR="002A0FDA" w:rsidRPr="00832A6C">
        <w:t>«</w:t>
      </w:r>
      <w:r w:rsidRPr="00832A6C">
        <w:t>учителем</w:t>
      </w:r>
      <w:r w:rsidR="002A0FDA" w:rsidRPr="00832A6C">
        <w:t>»</w:t>
      </w:r>
      <w:r w:rsidRPr="00832A6C">
        <w:t xml:space="preserve"> было дано следующее разъяснение по этому вопросу</w:t>
      </w:r>
      <w:r w:rsidRPr="00832A6C">
        <w:rPr>
          <w:vertAlign w:val="superscript"/>
        </w:rPr>
        <w:footnoteReference w:id="1199"/>
      </w:r>
      <w:r w:rsidRPr="00832A6C">
        <w:t>:</w:t>
      </w:r>
    </w:p>
    <w:p w:rsidR="0069749D" w:rsidRPr="00832A6C" w:rsidRDefault="0069749D" w:rsidP="00F26642">
      <w:pPr>
        <w:ind w:left="900" w:firstLine="0"/>
      </w:pPr>
      <w:r w:rsidRPr="00832A6C">
        <w:t xml:space="preserve">...Ныне изменения вибрационной основы Земли быстро нарастают. Наша плоть должна быстрее реагировать на эти изменения, в том числе меняя структуру питания. Общего закона изменений нет. Но есть Учитель, плоть которого подобна нашей, но идет в развитии несколько впереди. Перестраивая по мере необходимости свое питание, Он дает пример и зовет нас: </w:t>
      </w:r>
      <w:r w:rsidR="002A0FDA" w:rsidRPr="00832A6C">
        <w:t>«</w:t>
      </w:r>
      <w:r w:rsidRPr="00832A6C">
        <w:t>Идите, не бойтесь</w:t>
      </w:r>
      <w:r w:rsidR="002A0FDA" w:rsidRPr="00832A6C">
        <w:t>»</w:t>
      </w:r>
      <w:r w:rsidRPr="00832A6C">
        <w:t xml:space="preserve">. Так было и ранее. Особенностью сегодняшнего момента стало то, что идти теперь нужно буквально </w:t>
      </w:r>
      <w:r w:rsidR="002A0FDA" w:rsidRPr="00832A6C">
        <w:t>«</w:t>
      </w:r>
      <w:r w:rsidRPr="00832A6C">
        <w:t>след в след</w:t>
      </w:r>
      <w:r w:rsidR="002A0FDA" w:rsidRPr="00832A6C">
        <w:t>»</w:t>
      </w:r>
      <w:r w:rsidRPr="00832A6C">
        <w:t>. Иначе пройти будет нельзя. Отставать и задерживаться в этом движении крайне опасно. Какие же продукты сейчас в рационе Учителя:</w:t>
      </w:r>
    </w:p>
    <w:p w:rsidR="0069749D" w:rsidRPr="00832A6C" w:rsidRDefault="0069749D" w:rsidP="00384F03">
      <w:pPr>
        <w:numPr>
          <w:ilvl w:val="0"/>
          <w:numId w:val="13"/>
        </w:numPr>
        <w:tabs>
          <w:tab w:val="clear" w:pos="2460"/>
        </w:tabs>
        <w:ind w:left="1440"/>
      </w:pPr>
      <w:r w:rsidRPr="00832A6C">
        <w:t>Овощи: капуста, морковь, свекла, репа, редька, кабачки, тыква, картофель, морская капуста. В сыром виде</w:t>
      </w:r>
      <w:r w:rsidR="006023EB" w:rsidRPr="00832A6C">
        <w:t xml:space="preserve"> — </w:t>
      </w:r>
      <w:r w:rsidRPr="00832A6C">
        <w:t>обычные салаты и в слегка отваренном виде</w:t>
      </w:r>
      <w:r w:rsidR="006023EB" w:rsidRPr="00832A6C">
        <w:t xml:space="preserve"> — </w:t>
      </w:r>
      <w:r w:rsidR="002A0FDA" w:rsidRPr="00832A6C">
        <w:t>«</w:t>
      </w:r>
      <w:r w:rsidRPr="00832A6C">
        <w:t>горячие салаты</w:t>
      </w:r>
      <w:r w:rsidR="002A0FDA" w:rsidRPr="00832A6C">
        <w:t>»</w:t>
      </w:r>
      <w:r w:rsidRPr="00832A6C">
        <w:t>. Время термической обработки не более 5 мин. Растительное масло при желании добавляется на столе по вкусу (не много).</w:t>
      </w:r>
    </w:p>
    <w:p w:rsidR="0069749D" w:rsidRPr="00832A6C" w:rsidRDefault="0069749D" w:rsidP="00384F03">
      <w:pPr>
        <w:numPr>
          <w:ilvl w:val="0"/>
          <w:numId w:val="13"/>
        </w:numPr>
        <w:tabs>
          <w:tab w:val="clear" w:pos="2460"/>
        </w:tabs>
        <w:ind w:left="1440"/>
      </w:pPr>
      <w:r w:rsidRPr="00832A6C">
        <w:t>Каши: рис, гречка, иногда пшено. Варятся на воде. Возможно добавление в каши овощей. Растительное масло добавляется по вкусу (не много).</w:t>
      </w:r>
    </w:p>
    <w:p w:rsidR="0069749D" w:rsidRPr="00832A6C" w:rsidRDefault="0069749D" w:rsidP="00384F03">
      <w:pPr>
        <w:numPr>
          <w:ilvl w:val="0"/>
          <w:numId w:val="13"/>
        </w:numPr>
        <w:tabs>
          <w:tab w:val="clear" w:pos="2460"/>
        </w:tabs>
        <w:ind w:left="1440"/>
      </w:pPr>
      <w:r w:rsidRPr="00832A6C">
        <w:t>Бобовые: в основном горох, иногда фасоль, бобы, соя.</w:t>
      </w:r>
    </w:p>
    <w:p w:rsidR="0069749D" w:rsidRPr="00832A6C" w:rsidRDefault="0069749D" w:rsidP="00384F03">
      <w:pPr>
        <w:numPr>
          <w:ilvl w:val="0"/>
          <w:numId w:val="13"/>
        </w:numPr>
        <w:tabs>
          <w:tab w:val="clear" w:pos="2460"/>
        </w:tabs>
        <w:ind w:left="1440"/>
      </w:pPr>
      <w:r w:rsidRPr="00832A6C">
        <w:t>Фрукты все без ограничений, как правило, как отдельный прием пищи.</w:t>
      </w:r>
    </w:p>
    <w:p w:rsidR="0069749D" w:rsidRPr="00832A6C" w:rsidRDefault="0069749D" w:rsidP="00384F03">
      <w:pPr>
        <w:numPr>
          <w:ilvl w:val="0"/>
          <w:numId w:val="13"/>
        </w:numPr>
        <w:tabs>
          <w:tab w:val="clear" w:pos="2460"/>
        </w:tabs>
        <w:ind w:left="1440"/>
      </w:pPr>
      <w:r w:rsidRPr="00832A6C">
        <w:t>Орехи, семечки, здесь можно выбирать по ощущениям</w:t>
      </w:r>
      <w:r w:rsidR="006023EB" w:rsidRPr="00832A6C">
        <w:t xml:space="preserve"> — </w:t>
      </w:r>
      <w:r w:rsidRPr="00832A6C">
        <w:t>какие более подходят.</w:t>
      </w:r>
    </w:p>
    <w:p w:rsidR="0069749D" w:rsidRPr="00832A6C" w:rsidRDefault="0069749D" w:rsidP="00384F03">
      <w:pPr>
        <w:numPr>
          <w:ilvl w:val="0"/>
          <w:numId w:val="13"/>
        </w:numPr>
        <w:tabs>
          <w:tab w:val="clear" w:pos="2460"/>
        </w:tabs>
        <w:ind w:left="1440"/>
      </w:pPr>
      <w:r w:rsidRPr="00832A6C">
        <w:t>Лук, чеснок только после термической обработки.</w:t>
      </w:r>
    </w:p>
    <w:p w:rsidR="0069749D" w:rsidRPr="00832A6C" w:rsidRDefault="0069749D" w:rsidP="00384F03">
      <w:pPr>
        <w:numPr>
          <w:ilvl w:val="0"/>
          <w:numId w:val="13"/>
        </w:numPr>
        <w:tabs>
          <w:tab w:val="clear" w:pos="2460"/>
        </w:tabs>
        <w:ind w:left="1440"/>
      </w:pPr>
      <w:r w:rsidRPr="00832A6C">
        <w:t>Соки овощные и фруктовые. Учитель пьет только томатный сок.</w:t>
      </w:r>
    </w:p>
    <w:p w:rsidR="0069749D" w:rsidRPr="00832A6C" w:rsidRDefault="0069749D" w:rsidP="00F26642">
      <w:pPr>
        <w:ind w:left="900" w:firstLine="0"/>
      </w:pPr>
      <w:r w:rsidRPr="00832A6C">
        <w:t>В семье Учителя ничего не жарят. Слегка может обрабатываться на сковороде с растительным маслом и водой только лук и морковь, перед добавлением в каши.</w:t>
      </w:r>
    </w:p>
    <w:p w:rsidR="0069749D" w:rsidRPr="00832A6C" w:rsidRDefault="0069749D" w:rsidP="00F26642">
      <w:pPr>
        <w:ind w:left="900" w:firstLine="0"/>
      </w:pPr>
      <w:r w:rsidRPr="00832A6C">
        <w:t>Соль используется, но в небольших количествах. Соленые, квашеные овощи Учитель ест мало.</w:t>
      </w:r>
    </w:p>
    <w:p w:rsidR="0069749D" w:rsidRPr="00832A6C" w:rsidRDefault="0069749D" w:rsidP="00F26642">
      <w:pPr>
        <w:ind w:left="900" w:firstLine="0"/>
      </w:pPr>
      <w:r w:rsidRPr="00832A6C">
        <w:t>Грибы</w:t>
      </w:r>
      <w:r w:rsidR="006023EB" w:rsidRPr="00832A6C">
        <w:t xml:space="preserve"> — </w:t>
      </w:r>
      <w:r w:rsidRPr="00832A6C">
        <w:t>очень редко и понемногу. А вот папоротник довольно часто. Острые приправы (горчица, перец, хрен) Учитель не употребляет. Количество приемов пищи</w:t>
      </w:r>
      <w:r w:rsidR="006023EB" w:rsidRPr="00832A6C">
        <w:t xml:space="preserve"> — </w:t>
      </w:r>
      <w:r w:rsidRPr="00832A6C">
        <w:t>два раза в день (в 12 и 19 часов), иногда добавляется фруктовый или ореховый прием пищи.</w:t>
      </w:r>
    </w:p>
    <w:p w:rsidR="0069749D" w:rsidRPr="00832A6C" w:rsidRDefault="0069749D" w:rsidP="00F26642">
      <w:pPr>
        <w:ind w:left="900" w:firstLine="0"/>
      </w:pPr>
      <w:r w:rsidRPr="00832A6C">
        <w:t>Количество съедаемой пищи</w:t>
      </w:r>
      <w:r w:rsidR="006023EB" w:rsidRPr="00832A6C">
        <w:t xml:space="preserve"> — </w:t>
      </w:r>
      <w:r w:rsidRPr="00832A6C">
        <w:t>до первого насыщения. За один прием пищи на стол подается, как правило, только 2 блюда: салат и горячее блюдо (каша или вареные овощи).</w:t>
      </w:r>
    </w:p>
    <w:p w:rsidR="0069749D" w:rsidRPr="00832A6C" w:rsidRDefault="0069749D" w:rsidP="00F26642">
      <w:pPr>
        <w:ind w:left="900" w:firstLine="0"/>
      </w:pPr>
      <w:r w:rsidRPr="00832A6C">
        <w:t>Воду Учитель не пьет ни в чистом виде, ни в виде травяных чаев, ни в виде киселей и компотов. Довольствуется водой, заключенной в овощах, фруктах, овощных отварах и соках.</w:t>
      </w:r>
    </w:p>
    <w:p w:rsidR="00AA2AFF" w:rsidRPr="00832A6C" w:rsidRDefault="0069749D" w:rsidP="00F26642">
      <w:pPr>
        <w:ind w:left="900" w:firstLine="0"/>
      </w:pPr>
      <w:r w:rsidRPr="00832A6C">
        <w:t>Таким образом, мы видим, что из рациона Учителя на этом этапе исключены:</w:t>
      </w:r>
    </w:p>
    <w:p w:rsidR="00AA2AFF" w:rsidRPr="00832A6C" w:rsidRDefault="006023EB" w:rsidP="007A2F8D">
      <w:pPr>
        <w:ind w:left="900"/>
      </w:pPr>
      <w:r w:rsidRPr="00832A6C">
        <w:t xml:space="preserve">— </w:t>
      </w:r>
      <w:r w:rsidR="0069749D" w:rsidRPr="00832A6C">
        <w:t>изделия на основе пшеницы, ржи и овса;</w:t>
      </w:r>
    </w:p>
    <w:p w:rsidR="00AA2AFF" w:rsidRPr="00832A6C" w:rsidRDefault="006023EB" w:rsidP="007A2F8D">
      <w:pPr>
        <w:ind w:left="900"/>
      </w:pPr>
      <w:r w:rsidRPr="00832A6C">
        <w:t xml:space="preserve">— </w:t>
      </w:r>
      <w:r w:rsidR="0069749D" w:rsidRPr="00832A6C">
        <w:t>сахар во всех видах, в т. ч. и варенья;</w:t>
      </w:r>
    </w:p>
    <w:p w:rsidR="0069749D" w:rsidRPr="00832A6C" w:rsidRDefault="006023EB" w:rsidP="007A2F8D">
      <w:pPr>
        <w:ind w:left="900"/>
      </w:pPr>
      <w:r w:rsidRPr="00832A6C">
        <w:t xml:space="preserve">— </w:t>
      </w:r>
      <w:r w:rsidR="0069749D" w:rsidRPr="00832A6C">
        <w:t>мед.</w:t>
      </w:r>
    </w:p>
    <w:p w:rsidR="0069749D" w:rsidRPr="00832A6C" w:rsidRDefault="0069749D" w:rsidP="00F26642">
      <w:pPr>
        <w:ind w:left="900" w:firstLine="0"/>
      </w:pPr>
      <w:r w:rsidRPr="00832A6C">
        <w:t>Относительно меда Учитель сказал, что он дает повышенную активность в организме. И что мед, если и допустим, то только в очень малых количествах. Детям можно давать хлеб из ржи и овса. Сахар, конфеты</w:t>
      </w:r>
      <w:r w:rsidR="006023EB" w:rsidRPr="00832A6C">
        <w:t xml:space="preserve"> — </w:t>
      </w:r>
      <w:r w:rsidRPr="00832A6C">
        <w:t>убрать. Можно чуть подслащивать пищу или воду медом, вареньем. Кисломолочные продукты давать, если ребенок их явно, настойчиво просит. Лучше заменить их бобовыми.</w:t>
      </w:r>
    </w:p>
    <w:p w:rsidR="0069749D" w:rsidRPr="00832A6C" w:rsidRDefault="0069749D" w:rsidP="00F26642">
      <w:pPr>
        <w:ind w:left="900" w:firstLine="0"/>
      </w:pPr>
      <w:r w:rsidRPr="00832A6C">
        <w:t>Беременные женщины выбирают пищу сами. Их реакция на еду более обостренная. Ненужное организм не примет.</w:t>
      </w:r>
    </w:p>
    <w:p w:rsidR="0069749D" w:rsidRPr="00832A6C" w:rsidRDefault="0069749D" w:rsidP="00530968">
      <w:r w:rsidRPr="00832A6C">
        <w:t xml:space="preserve">Как видите, </w:t>
      </w:r>
      <w:r w:rsidR="002A0FDA" w:rsidRPr="00832A6C">
        <w:t>«</w:t>
      </w:r>
      <w:r w:rsidRPr="00832A6C">
        <w:t>учитель</w:t>
      </w:r>
      <w:r w:rsidR="002A0FDA" w:rsidRPr="00832A6C">
        <w:t>»</w:t>
      </w:r>
      <w:r w:rsidRPr="00832A6C">
        <w:t xml:space="preserve"> предусмотрел все. Даже в выборе пищи он не оставляет своим последователям никакой свободы.</w:t>
      </w:r>
    </w:p>
    <w:p w:rsidR="0069749D" w:rsidRPr="00832A6C" w:rsidRDefault="0069749D" w:rsidP="00530968"/>
    <w:p w:rsidR="0069749D" w:rsidRPr="00832A6C" w:rsidRDefault="0069749D" w:rsidP="00112C1E">
      <w:pPr>
        <w:pStyle w:val="3"/>
      </w:pPr>
      <w:bookmarkStart w:id="246" w:name="_Toc119135553"/>
      <w:r w:rsidRPr="00832A6C">
        <w:t>6</w:t>
      </w:r>
      <w:r w:rsidR="008D75BC" w:rsidRPr="00832A6C">
        <w:t xml:space="preserve">. </w:t>
      </w:r>
      <w:r w:rsidR="002A0FDA" w:rsidRPr="00832A6C">
        <w:t>«</w:t>
      </w:r>
      <w:r w:rsidRPr="00832A6C">
        <w:t>Не осуждайте тех, кто добровольно ушел из жизни</w:t>
      </w:r>
      <w:r w:rsidR="002A0FDA" w:rsidRPr="00832A6C">
        <w:t>»</w:t>
      </w:r>
      <w:bookmarkEnd w:id="246"/>
    </w:p>
    <w:p w:rsidR="0069749D" w:rsidRPr="00832A6C" w:rsidRDefault="0069749D" w:rsidP="00530968">
      <w:r w:rsidRPr="00832A6C">
        <w:t xml:space="preserve">Чтобы обойти требования нового закона о свободе совести, виссарионовцы вошли в московский </w:t>
      </w:r>
      <w:r w:rsidR="002A0FDA" w:rsidRPr="00832A6C">
        <w:t>«</w:t>
      </w:r>
      <w:r w:rsidRPr="00832A6C">
        <w:t>Социально-Экологический союз</w:t>
      </w:r>
      <w:r w:rsidR="002A0FDA" w:rsidRPr="00832A6C">
        <w:t>»</w:t>
      </w:r>
      <w:r w:rsidRPr="00832A6C">
        <w:t xml:space="preserve"> (СоЭС) на правах его проблемного отделения </w:t>
      </w:r>
      <w:r w:rsidR="002A0FDA" w:rsidRPr="00832A6C">
        <w:rPr>
          <w:b/>
          <w:bCs/>
        </w:rPr>
        <w:t>«</w:t>
      </w:r>
      <w:r w:rsidRPr="00832A6C">
        <w:rPr>
          <w:b/>
          <w:bCs/>
        </w:rPr>
        <w:t>Тиберкуль</w:t>
      </w:r>
      <w:r w:rsidR="002A0FDA" w:rsidRPr="00832A6C">
        <w:rPr>
          <w:b/>
          <w:bCs/>
        </w:rPr>
        <w:t>»</w:t>
      </w:r>
      <w:r w:rsidRPr="00832A6C">
        <w:rPr>
          <w:b/>
          <w:bCs/>
        </w:rPr>
        <w:t xml:space="preserve">. </w:t>
      </w:r>
      <w:r w:rsidRPr="00832A6C">
        <w:t xml:space="preserve">Так, не дожидаясь своей регистрации в качестве религиозной организации, виссарионовцы легализовались, приобрели надежную </w:t>
      </w:r>
      <w:r w:rsidR="002A0FDA" w:rsidRPr="00832A6C">
        <w:t>«</w:t>
      </w:r>
      <w:r w:rsidRPr="00832A6C">
        <w:t>крышу</w:t>
      </w:r>
      <w:r w:rsidR="002A0FDA" w:rsidRPr="00832A6C">
        <w:t>»</w:t>
      </w:r>
      <w:r w:rsidRPr="00832A6C">
        <w:t xml:space="preserve"> и возможность получения грантов целевой направленности из США. Эта международная организация действует по всему миру. Красноярское отделение СоЭС свое внимание сосредоточило на ядерных объектах этого края (Красноярск-26)</w:t>
      </w:r>
      <w:r w:rsidRPr="00832A6C">
        <w:rPr>
          <w:vertAlign w:val="superscript"/>
        </w:rPr>
        <w:footnoteReference w:id="1200"/>
      </w:r>
      <w:r w:rsidR="00F26642" w:rsidRPr="00832A6C">
        <w:t>.</w:t>
      </w:r>
      <w:r w:rsidRPr="00832A6C">
        <w:t xml:space="preserve"> Некоторые члены секты работают в Москве в Госатомнадзоре не на рядовых должностях. Резонно задать вопрос: куда стекается информация оборонно-стратегического значения?</w:t>
      </w:r>
    </w:p>
    <w:p w:rsidR="0069749D" w:rsidRPr="00832A6C" w:rsidRDefault="0069749D" w:rsidP="00530968">
      <w:r w:rsidRPr="00832A6C">
        <w:t>В последнее время виссарионовцы активно занимаются коммерцией. Для строительства Города Солнца и экопоселения Тиберкуль было создано акционерное общество</w:t>
      </w:r>
      <w:r w:rsidR="006023EB" w:rsidRPr="00832A6C">
        <w:t xml:space="preserve"> — </w:t>
      </w:r>
      <w:r w:rsidRPr="00832A6C">
        <w:t xml:space="preserve">ЗАО </w:t>
      </w:r>
      <w:r w:rsidR="002A0FDA" w:rsidRPr="00832A6C">
        <w:t>«</w:t>
      </w:r>
      <w:r w:rsidRPr="00832A6C">
        <w:t>Табрат</w:t>
      </w:r>
      <w:r w:rsidR="002A0FDA" w:rsidRPr="00832A6C">
        <w:t>»</w:t>
      </w:r>
      <w:r w:rsidRPr="00832A6C">
        <w:t xml:space="preserve"> (затем оно было переименовано в АОЗТ </w:t>
      </w:r>
      <w:r w:rsidR="002A0FDA" w:rsidRPr="00832A6C">
        <w:t>«</w:t>
      </w:r>
      <w:r w:rsidRPr="00832A6C">
        <w:t>Тиберкуль</w:t>
      </w:r>
      <w:r w:rsidR="002A0FDA" w:rsidRPr="00832A6C">
        <w:t>»</w:t>
      </w:r>
      <w:r w:rsidRPr="00832A6C">
        <w:t xml:space="preserve">). Его генеральным директором был назначен </w:t>
      </w:r>
      <w:r w:rsidR="002A0FDA" w:rsidRPr="00832A6C">
        <w:t>«</w:t>
      </w:r>
      <w:r w:rsidRPr="00832A6C">
        <w:t>апостол</w:t>
      </w:r>
      <w:r w:rsidR="002A0FDA" w:rsidRPr="00832A6C">
        <w:t>»</w:t>
      </w:r>
      <w:r w:rsidR="00F26642" w:rsidRPr="00832A6C">
        <w:t xml:space="preserve"> С.</w:t>
      </w:r>
      <w:r w:rsidRPr="00832A6C">
        <w:t xml:space="preserve">М. Казаков. Ранее он работал гендиректором немецкой дочерней фирмы </w:t>
      </w:r>
      <w:r w:rsidR="002A0FDA" w:rsidRPr="00832A6C">
        <w:t>«</w:t>
      </w:r>
      <w:r w:rsidRPr="00832A6C">
        <w:t>Альбатрос инжниринг</w:t>
      </w:r>
      <w:r w:rsidR="002A0FDA" w:rsidRPr="00832A6C">
        <w:t>»</w:t>
      </w:r>
      <w:r w:rsidRPr="00832A6C">
        <w:rPr>
          <w:vertAlign w:val="superscript"/>
        </w:rPr>
        <w:footnoteReference w:id="1201"/>
      </w:r>
      <w:r w:rsidRPr="00832A6C">
        <w:t>, но и помимо него в секте немало представителей советской технической интеллигенции (вспомним хотя бы старосту Чевалкова), готовых заниматься крупной коммерцией. Где оседают немалые доходы секты? Ведь, по</w:t>
      </w:r>
      <w:r w:rsidR="00F26642" w:rsidRPr="00832A6C">
        <w:t xml:space="preserve"> </w:t>
      </w:r>
      <w:r w:rsidRPr="00832A6C">
        <w:t xml:space="preserve">данным администрации Красноярского края, в 1997 г. только недоплата налогов ЗАО </w:t>
      </w:r>
      <w:r w:rsidR="002A0FDA" w:rsidRPr="00832A6C">
        <w:t>«</w:t>
      </w:r>
      <w:r w:rsidRPr="00832A6C">
        <w:t>Табрат</w:t>
      </w:r>
      <w:r w:rsidR="002A0FDA" w:rsidRPr="00832A6C">
        <w:t>»</w:t>
      </w:r>
      <w:r w:rsidRPr="00832A6C">
        <w:t xml:space="preserve"> составила 8 млн 480 тыс. рублей</w:t>
      </w:r>
      <w:r w:rsidRPr="00832A6C">
        <w:rPr>
          <w:vertAlign w:val="superscript"/>
        </w:rPr>
        <w:footnoteReference w:id="1202"/>
      </w:r>
      <w:r w:rsidRPr="00832A6C">
        <w:t>. Одно очевидно</w:t>
      </w:r>
      <w:r w:rsidR="006023EB" w:rsidRPr="00832A6C">
        <w:t xml:space="preserve"> — </w:t>
      </w:r>
      <w:r w:rsidRPr="00832A6C">
        <w:t>на благоустройство жизни членов секты они не идут...</w:t>
      </w:r>
    </w:p>
    <w:p w:rsidR="0069749D" w:rsidRPr="00832A6C" w:rsidRDefault="0069749D" w:rsidP="00530968">
      <w:r w:rsidRPr="00832A6C">
        <w:t xml:space="preserve">Виссарион много ездит по России, а также в зарубежные страны. В </w:t>
      </w:r>
      <w:r w:rsidR="002A0FDA" w:rsidRPr="00832A6C">
        <w:t>«</w:t>
      </w:r>
      <w:r w:rsidRPr="00832A6C">
        <w:t>Повествовании от Вадима</w:t>
      </w:r>
      <w:r w:rsidR="002A0FDA" w:rsidRPr="00832A6C">
        <w:t>»</w:t>
      </w:r>
      <w:r w:rsidRPr="00832A6C">
        <w:t xml:space="preserve"> описаны его поездки. Бывал Сергей Анатольевич в Израиле, но очень обиделся на то, что, несмотря на его </w:t>
      </w:r>
      <w:r w:rsidR="002A0FDA" w:rsidRPr="00832A6C">
        <w:t>«</w:t>
      </w:r>
      <w:r w:rsidRPr="00832A6C">
        <w:t>столь очевидную</w:t>
      </w:r>
      <w:r w:rsidR="002A0FDA" w:rsidRPr="00832A6C">
        <w:t>»</w:t>
      </w:r>
      <w:r w:rsidRPr="00832A6C">
        <w:t xml:space="preserve"> внешность, его не признали, а в православные храмы даже не пускали на порог. Ездил Виссарион и в Индию, где в числе прочих мест заезжал в ашрам Саи Бабы, но контакта между двумя </w:t>
      </w:r>
      <w:r w:rsidR="002A0FDA" w:rsidRPr="00832A6C">
        <w:t>«</w:t>
      </w:r>
      <w:r w:rsidRPr="00832A6C">
        <w:t>богами</w:t>
      </w:r>
      <w:r w:rsidR="002A0FDA" w:rsidRPr="00832A6C">
        <w:t>»</w:t>
      </w:r>
      <w:r w:rsidRPr="00832A6C">
        <w:t xml:space="preserve"> не получилось.</w:t>
      </w:r>
    </w:p>
    <w:p w:rsidR="0069749D" w:rsidRPr="00832A6C" w:rsidRDefault="0069749D" w:rsidP="00530968">
      <w:r w:rsidRPr="00832A6C">
        <w:t xml:space="preserve">Есть у </w:t>
      </w:r>
      <w:r w:rsidR="002A0FDA" w:rsidRPr="00832A6C">
        <w:t>«</w:t>
      </w:r>
      <w:r w:rsidRPr="00832A6C">
        <w:t>Церкви Последнего Завета</w:t>
      </w:r>
      <w:r w:rsidR="002A0FDA" w:rsidRPr="00832A6C">
        <w:t>»</w:t>
      </w:r>
      <w:r w:rsidRPr="00832A6C">
        <w:t xml:space="preserve"> представительства в Москве, в Петербурге, есть отделения в Болгарии, Германии и США. Оттуда приезжают </w:t>
      </w:r>
      <w:r w:rsidR="002A0FDA" w:rsidRPr="00832A6C">
        <w:t>«</w:t>
      </w:r>
      <w:r w:rsidRPr="00832A6C">
        <w:t>паломники</w:t>
      </w:r>
      <w:r w:rsidR="002A0FDA" w:rsidRPr="00832A6C">
        <w:t>»</w:t>
      </w:r>
      <w:r w:rsidRPr="00832A6C">
        <w:t xml:space="preserve"> в Красноярский край, и некоторые из них живут там месяцами. В России у Виссариона, по сведениям родителей сектантов, около 20 тысяч последователей; в Красноярском крае (не только в Городе Солнца, но и в близлежащих деревнях)</w:t>
      </w:r>
      <w:r w:rsidR="006023EB" w:rsidRPr="00832A6C">
        <w:t xml:space="preserve"> — </w:t>
      </w:r>
      <w:r w:rsidRPr="00832A6C">
        <w:t>около 5 тысяч. Жилья не хватает, многие виссарионовцы часто живут по нескольку семей в одном доме. Подавляющее большинство сектантов сильно бедствует: городские жители из крупных мегаполисов не привыкли к сельскому труду и примитивным условиям жизни. Многие встают в очередь в местных центрах занятости, требуют помощи от государства.</w:t>
      </w:r>
    </w:p>
    <w:p w:rsidR="0069749D" w:rsidRPr="00832A6C" w:rsidRDefault="0069749D" w:rsidP="00530968">
      <w:r w:rsidRPr="00832A6C">
        <w:t>Сейчас Виссарион вроде бы понял, что на тяжелой физической работе с таким питанием долго не протянешь, тем более, что и медкомиссии выявили множество детских заболеваний, и начали разгораться скандалы; поэтому он позволил своим поклонникам несколько расширить рацион</w:t>
      </w:r>
      <w:r w:rsidR="006023EB" w:rsidRPr="00832A6C">
        <w:t xml:space="preserve"> — </w:t>
      </w:r>
      <w:r w:rsidRPr="00832A6C">
        <w:t>разрешил немного меда и немного растительного масла. Раньше он не позволял даже грудное молоко детям</w:t>
      </w:r>
      <w:r w:rsidR="006023EB" w:rsidRPr="00832A6C">
        <w:t xml:space="preserve"> — </w:t>
      </w:r>
      <w:r w:rsidRPr="00832A6C">
        <w:t xml:space="preserve">теперь велит кормить детей грудным молоком до трех лет. Но, как свидетельствуют родители, людям настолько глубоко внушили, что эти продукты вредны, что они все равно от них отказываются, так что в рационе только растительная пища, соя, соевое молочко. Более того, недавно Виссарион (очевидно, прочитав повествование о Рахметове в </w:t>
      </w:r>
      <w:r w:rsidR="002A0FDA" w:rsidRPr="00832A6C">
        <w:t>«</w:t>
      </w:r>
      <w:r w:rsidRPr="00832A6C">
        <w:t>Что делать?</w:t>
      </w:r>
      <w:r w:rsidR="002A0FDA" w:rsidRPr="00832A6C">
        <w:t>»</w:t>
      </w:r>
      <w:r w:rsidRPr="00832A6C">
        <w:t>) разъяснил, что можно есть только те продукты, которые произрастают там, где живет человек. Все привозные продукты исключаются. Думаю, что самого Виссариона эти ограничения не касаются, но для его последователей это создает массу дополнительных сложностей. Они отвергают даже продуктовые передачи от родителей, если там содержатся, скажем, бананы, изюм, инжир и</w:t>
      </w:r>
      <w:r w:rsidR="00931231" w:rsidRPr="00832A6C">
        <w:t xml:space="preserve"> т.п.</w:t>
      </w:r>
    </w:p>
    <w:p w:rsidR="0069749D" w:rsidRPr="00832A6C" w:rsidRDefault="0069749D" w:rsidP="00530968">
      <w:r w:rsidRPr="00832A6C">
        <w:t>Медицина там запрещена, а вместо нее</w:t>
      </w:r>
      <w:r w:rsidR="006023EB" w:rsidRPr="00832A6C">
        <w:t xml:space="preserve"> — </w:t>
      </w:r>
      <w:r w:rsidRPr="00832A6C">
        <w:t xml:space="preserve">так называемая </w:t>
      </w:r>
      <w:r w:rsidRPr="00832A6C">
        <w:rPr>
          <w:i/>
          <w:iCs/>
        </w:rPr>
        <w:t xml:space="preserve">эстетотерапия: </w:t>
      </w:r>
      <w:r w:rsidRPr="00832A6C">
        <w:t>с утра выйти полюбоваться на сибирские красоты, и все болезни должны пройти. Отсутствие медицинской помощи сказывается. По свидетельству депутата Госдумы первого созыва В. Савицкого, в Минусинске было несколько случаев смерти (в том числе детской) от истощения и неоказания медицинской помощи. А сколько там в тайге может быть незарегистрированных смертей</w:t>
      </w:r>
      <w:r w:rsidR="006023EB" w:rsidRPr="00832A6C">
        <w:t xml:space="preserve"> — </w:t>
      </w:r>
      <w:r w:rsidRPr="00832A6C">
        <w:t>Бог весть. По последним сведениям, сейчас Виссарион распорядился отсылать детей в школы, что раньше было запрещено. Создают сектанты и собственные школы для своих детей. Почему-то никто не интересуется, чему они там их учат.</w:t>
      </w:r>
    </w:p>
    <w:p w:rsidR="0069749D" w:rsidRPr="00832A6C" w:rsidRDefault="0069749D" w:rsidP="00530968">
      <w:r w:rsidRPr="00832A6C">
        <w:t xml:space="preserve">С середины 1997 г. по август 1998 г. Виссарион безвылазно сидел на вершине своей горы и никого не принимал. С миром за него общались Редькин, Чевалков и Казаков. Говорили даже о серьезном кризисе в секте. Но в августе 1998 г. Виссарион съездил за границу, побывал в Болгарии, Германии (возможно, и в других странах) и в сентябре вернулся оживший и повеселевший, стал допускать к себе посетителей (изредка даже и в </w:t>
      </w:r>
      <w:r w:rsidR="002A0FDA" w:rsidRPr="00832A6C">
        <w:t>«</w:t>
      </w:r>
      <w:r w:rsidRPr="00832A6C">
        <w:t>Небесную обитель</w:t>
      </w:r>
      <w:r w:rsidR="002A0FDA" w:rsidRPr="00832A6C">
        <w:t>»</w:t>
      </w:r>
      <w:r w:rsidRPr="00832A6C">
        <w:t>). Видно, какие-то проблемы ему удалось разрешить. Надолго ли?</w:t>
      </w:r>
    </w:p>
    <w:p w:rsidR="0069749D" w:rsidRPr="00832A6C" w:rsidRDefault="0069749D" w:rsidP="00530968">
      <w:r w:rsidRPr="00832A6C">
        <w:t>Как этот косноязычный безграмотный бывший милиционер обращает людей в свою веру</w:t>
      </w:r>
      <w:r w:rsidR="006023EB" w:rsidRPr="00832A6C">
        <w:t xml:space="preserve"> — </w:t>
      </w:r>
      <w:r w:rsidRPr="00832A6C">
        <w:t>загадка. Есть предположение, что сейчас активный приток новых членов в секту прекратился и это предвещает неурядицы, потому что они привозят деньги от продажи квартир в Сибирь, где на них можно жить гораздо дольше, чем в Москве или в Петербурге. Но все-таки деньги рано или поздно кончаются, и что он будет делать тогда</w:t>
      </w:r>
      <w:r w:rsidR="006023EB" w:rsidRPr="00832A6C">
        <w:t xml:space="preserve"> — </w:t>
      </w:r>
      <w:r w:rsidRPr="00832A6C">
        <w:t xml:space="preserve">неизвестно. Доходов АОЗТ </w:t>
      </w:r>
      <w:r w:rsidR="002A0FDA" w:rsidRPr="00832A6C">
        <w:t>«</w:t>
      </w:r>
      <w:r w:rsidRPr="00832A6C">
        <w:t>Тиберкуль</w:t>
      </w:r>
      <w:r w:rsidR="002A0FDA" w:rsidRPr="00832A6C">
        <w:t>»</w:t>
      </w:r>
      <w:r w:rsidRPr="00832A6C">
        <w:t xml:space="preserve"> при всем желании на всех не хватит, а Виссарион и его ближайшее окружение делиться ни с кем не любят и не желают...</w:t>
      </w:r>
    </w:p>
    <w:p w:rsidR="0069749D" w:rsidRPr="00832A6C" w:rsidRDefault="0069749D" w:rsidP="00530968">
      <w:r w:rsidRPr="00832A6C">
        <w:t xml:space="preserve">Судя по последним рекламным видеофильмам, снятым в </w:t>
      </w:r>
      <w:r w:rsidR="002A0FDA" w:rsidRPr="00832A6C">
        <w:t>«</w:t>
      </w:r>
      <w:r w:rsidRPr="00832A6C">
        <w:t>Земле обетованной</w:t>
      </w:r>
      <w:r w:rsidR="002A0FDA" w:rsidRPr="00832A6C">
        <w:t>»</w:t>
      </w:r>
      <w:r w:rsidRPr="00832A6C">
        <w:rPr>
          <w:vertAlign w:val="superscript"/>
        </w:rPr>
        <w:footnoteReference w:id="1203"/>
      </w:r>
      <w:r w:rsidRPr="00832A6C">
        <w:rPr>
          <w:i/>
          <w:iCs/>
        </w:rPr>
        <w:t xml:space="preserve"> </w:t>
      </w:r>
      <w:r w:rsidRPr="00832A6C">
        <w:t xml:space="preserve">дела у Торопа действительно идут из рук вон плохо. Он нервничает, хамит своим последователям, грубо их обзывает, унижает публично. Прежний, благостный облик, который Тороп столь старательно культивировал, видно, навсегда канул в прошлое. Сергей Анатольевич все время ругает своих последователей, что думают они только о еде (а о чем еще думать, когда брюхо от голода подводит?). И, несмотря на свой маскарадный ближневосточный костюм, самозванный мессия все больше напоминает Жириновского. Появляется в писаниях Виссариона высказывание, которое иначе, чем запугиванием, назвать нельзя: </w:t>
      </w:r>
      <w:r w:rsidR="002A0FDA" w:rsidRPr="00832A6C">
        <w:t>«</w:t>
      </w:r>
      <w:r w:rsidRPr="00832A6C">
        <w:t xml:space="preserve">Крайним проявлением закона Целесообразности является правило, гласящее: </w:t>
      </w:r>
      <w:r w:rsidR="002A0FDA" w:rsidRPr="00832A6C">
        <w:t>«</w:t>
      </w:r>
      <w:r w:rsidRPr="00832A6C">
        <w:t>Если меньшее мешает или угрожает большему, то оно подлежит уничтожению во благо большего</w:t>
      </w:r>
      <w:r w:rsidR="002A0FDA" w:rsidRPr="00832A6C">
        <w:t>»</w:t>
      </w:r>
      <w:r w:rsidRPr="00832A6C">
        <w:rPr>
          <w:vertAlign w:val="superscript"/>
        </w:rPr>
        <w:footnoteReference w:id="1204"/>
      </w:r>
      <w:r w:rsidRPr="00832A6C">
        <w:t>.</w:t>
      </w:r>
    </w:p>
    <w:p w:rsidR="0069749D" w:rsidRPr="00832A6C" w:rsidRDefault="0069749D" w:rsidP="00530968">
      <w:r w:rsidRPr="00832A6C">
        <w:t>Из новых видеозаписей можно было понять, что Виссарион где-то с 1999 г. озаботился введением многоженства. Несколько раз у него мелькали высказывания о святости всего того, что делает влюбленный человек. Любовь</w:t>
      </w:r>
      <w:r w:rsidR="006023EB" w:rsidRPr="00832A6C">
        <w:t xml:space="preserve"> — </w:t>
      </w:r>
      <w:r w:rsidRPr="00832A6C">
        <w:t xml:space="preserve">это высшее чувство, и влюбленному позволяется все. Но все тайное становится явным, и, как мы предупреждали, в 2001 г. стало известно о возникновении у виссарионовцев </w:t>
      </w:r>
      <w:r w:rsidR="002A0FDA" w:rsidRPr="00832A6C">
        <w:t>«</w:t>
      </w:r>
      <w:r w:rsidRPr="00832A6C">
        <w:t>множественных семей</w:t>
      </w:r>
      <w:r w:rsidR="002A0FDA" w:rsidRPr="00832A6C">
        <w:t>»</w:t>
      </w:r>
      <w:r w:rsidRPr="00832A6C">
        <w:t xml:space="preserve"> (т.е. о многоженстве), а также об </w:t>
      </w:r>
      <w:r w:rsidR="002A0FDA" w:rsidRPr="00832A6C">
        <w:t>«</w:t>
      </w:r>
      <w:r w:rsidRPr="00832A6C">
        <w:t>общих женах</w:t>
      </w:r>
      <w:r w:rsidR="002A0FDA" w:rsidRPr="00832A6C">
        <w:t>»</w:t>
      </w:r>
      <w:r w:rsidRPr="00832A6C">
        <w:t xml:space="preserve"> и </w:t>
      </w:r>
      <w:r w:rsidR="002A0FDA" w:rsidRPr="00832A6C">
        <w:t>«</w:t>
      </w:r>
      <w:r w:rsidRPr="00832A6C">
        <w:t>делении женами</w:t>
      </w:r>
      <w:r w:rsidR="002A0FDA" w:rsidRPr="00832A6C">
        <w:t>»</w:t>
      </w:r>
      <w:r w:rsidRPr="00832A6C">
        <w:t xml:space="preserve"> как все более распространяющейся практике.</w:t>
      </w:r>
    </w:p>
    <w:p w:rsidR="0069749D" w:rsidRPr="00832A6C" w:rsidRDefault="0069749D" w:rsidP="00530968">
      <w:r w:rsidRPr="00832A6C">
        <w:t>В связи с этим сейчас в секте разразился скандал, о котором рассказывают многие бывшие члены секты. Уже несколько лет при Виссарионе проживали несколько болгар. В одной из болгарских семей росла девочка Чёча. В начале 2001 г. Сергей Анатольевич пригласил Чёчу, уже достигшую подросткового возраста, в свои апартаменты на втором этаже гостевого дома в Петропавловском (Красноярский край). Двери охранял лично Вадим Редькин. Вдруг за дверью раздались громкие крики Чёчи, и она вся в слезах, вырвавшись из рук Виссариона, выбежала наружу, утверждая, что Виссарион попытался ее изнасиловать. После этого вся болгарская община немедленно уехала из Сибири, а Виссарион так до сих пор и не ответил удовлетворительно на вопросы об этом инциденте, публично задаваемые ему бывшими членами.</w:t>
      </w:r>
    </w:p>
    <w:p w:rsidR="0069749D" w:rsidRPr="00832A6C" w:rsidRDefault="0069749D" w:rsidP="00530968">
      <w:r w:rsidRPr="00832A6C">
        <w:t>Итак, в 2003 году должен начаться конец света, а в 2015 году он закончится. Есть большая опасность, что до 2003 года секта не доживет и кончит</w:t>
      </w:r>
      <w:r w:rsidR="006023EB" w:rsidRPr="00832A6C">
        <w:t xml:space="preserve"> — </w:t>
      </w:r>
      <w:r w:rsidRPr="00832A6C">
        <w:t xml:space="preserve">по типу </w:t>
      </w:r>
      <w:r w:rsidR="002A0FDA" w:rsidRPr="00832A6C">
        <w:t>«</w:t>
      </w:r>
      <w:r w:rsidRPr="00832A6C">
        <w:t>Храма Солнца</w:t>
      </w:r>
      <w:r w:rsidR="002A0FDA" w:rsidRPr="00832A6C">
        <w:t>»</w:t>
      </w:r>
      <w:r w:rsidRPr="00832A6C">
        <w:t xml:space="preserve"> в Швейцарии или </w:t>
      </w:r>
      <w:r w:rsidR="002A0FDA" w:rsidRPr="00832A6C">
        <w:t>«</w:t>
      </w:r>
      <w:r w:rsidRPr="00832A6C">
        <w:t>Народного храма</w:t>
      </w:r>
      <w:r w:rsidR="002A0FDA" w:rsidRPr="00832A6C">
        <w:t>»</w:t>
      </w:r>
      <w:r w:rsidRPr="00832A6C">
        <w:t xml:space="preserve"> в Гайане</w:t>
      </w:r>
      <w:r w:rsidR="006023EB" w:rsidRPr="00832A6C">
        <w:t xml:space="preserve"> — </w:t>
      </w:r>
      <w:r w:rsidRPr="00832A6C">
        <w:t xml:space="preserve">массовым самоубийством. Очень опасно, что </w:t>
      </w:r>
      <w:r w:rsidR="002A0FDA" w:rsidRPr="00832A6C">
        <w:t>«</w:t>
      </w:r>
      <w:r w:rsidRPr="00832A6C">
        <w:t>виссарионовцы</w:t>
      </w:r>
      <w:r w:rsidR="002A0FDA" w:rsidRPr="00832A6C">
        <w:t>»</w:t>
      </w:r>
      <w:r w:rsidRPr="00832A6C">
        <w:t xml:space="preserve"> постепенно все более удаляются в тайгу и все более разрывают контакты с миром. Виссарион активно поощряет их к этому:</w:t>
      </w:r>
    </w:p>
    <w:p w:rsidR="0069749D" w:rsidRPr="00832A6C" w:rsidRDefault="0069749D" w:rsidP="00460328">
      <w:pPr>
        <w:ind w:left="900" w:firstLine="0"/>
      </w:pPr>
      <w:r w:rsidRPr="00832A6C">
        <w:t>Человека, где бы он сейчас ни был, за исключением очень далекого ухода в глубь леса, невозможно будет оградить [от мира]. Пока есть мир посторонний, через него ребенок возьмет отрицательное. &lt;...&gt; Поэтому здесь [в уходе в тайгу] забота прежде всего о детях</w:t>
      </w:r>
      <w:r w:rsidR="006023EB" w:rsidRPr="00832A6C">
        <w:rPr>
          <w:vertAlign w:val="superscript"/>
        </w:rPr>
        <w:footnoteReference w:id="1205"/>
      </w:r>
      <w:r w:rsidR="006023EB" w:rsidRPr="00832A6C">
        <w:t>.</w:t>
      </w:r>
    </w:p>
    <w:p w:rsidR="0069749D" w:rsidRPr="00832A6C" w:rsidRDefault="0069749D" w:rsidP="00530968">
      <w:r w:rsidRPr="00832A6C">
        <w:t xml:space="preserve">Виссарион много говорит о самоубийстве и напрямую. Звучит это, например, так: </w:t>
      </w:r>
      <w:r w:rsidR="002A0FDA" w:rsidRPr="00832A6C">
        <w:t>«</w:t>
      </w:r>
      <w:r w:rsidRPr="00832A6C">
        <w:t>Не осуждай самовольно ушедшего из жизни</w:t>
      </w:r>
      <w:r w:rsidR="002A0FDA" w:rsidRPr="00832A6C">
        <w:t>»</w:t>
      </w:r>
      <w:r w:rsidRPr="00832A6C">
        <w:rPr>
          <w:vertAlign w:val="superscript"/>
        </w:rPr>
        <w:footnoteReference w:id="1206"/>
      </w:r>
      <w:r w:rsidRPr="00832A6C">
        <w:t>. Возможно, он на всякий случай готовится к определенным трудностям. Что с ним случится в будущем</w:t>
      </w:r>
      <w:r w:rsidR="006023EB" w:rsidRPr="00832A6C">
        <w:t xml:space="preserve"> — </w:t>
      </w:r>
      <w:r w:rsidRPr="00832A6C">
        <w:t>покажет время. Во всяком случае, как показывает исторический опыт, такие люди, как Сергей Анатольевич Тороп, не любят уходить в одиночку...</w:t>
      </w:r>
    </w:p>
    <w:p w:rsidR="0069749D" w:rsidRPr="00832A6C" w:rsidRDefault="0069749D" w:rsidP="00530968">
      <w:r w:rsidRPr="00832A6C">
        <w:t xml:space="preserve">С каждым годом развиваются именно эти тенденции. По сведениям, пришедшим из Красноярского края, в начале 2001 г. Виссарион обещал по прошествии этого года вознестись. Что сие значит, не очень ясно. Самым удачным было бы, если под </w:t>
      </w:r>
      <w:r w:rsidR="002A0FDA" w:rsidRPr="00832A6C">
        <w:t>«</w:t>
      </w:r>
      <w:r w:rsidRPr="00832A6C">
        <w:t>вознесением</w:t>
      </w:r>
      <w:r w:rsidR="002A0FDA" w:rsidRPr="00832A6C">
        <w:t>»</w:t>
      </w:r>
      <w:r w:rsidRPr="00832A6C">
        <w:t xml:space="preserve"> Виссарион подразумевал бы свое исчезновение и жизнь на каком-нибудь карибском острове, тем более, что, по сообщениям бывших членов секты, у него имеется уже несколько весьма объемных банковских счетов за рубежом и даже израильское гражданство. Ну а если </w:t>
      </w:r>
      <w:r w:rsidR="002A0FDA" w:rsidRPr="00832A6C">
        <w:t>«</w:t>
      </w:r>
      <w:r w:rsidRPr="00832A6C">
        <w:t>вознесение</w:t>
      </w:r>
      <w:r w:rsidR="002A0FDA" w:rsidRPr="00832A6C">
        <w:t>»</w:t>
      </w:r>
      <w:r w:rsidRPr="00832A6C">
        <w:t xml:space="preserve"> значит самоубийство как для него, так и для его последователей? Появляется все больше фактов, указывающих именно на этот вариант. В письме к родителям проживающие в Красноярском крае виссарионовцы пишут:</w:t>
      </w:r>
    </w:p>
    <w:p w:rsidR="0069749D" w:rsidRPr="00832A6C" w:rsidRDefault="0069749D" w:rsidP="00B3490F">
      <w:pPr>
        <w:ind w:left="900" w:firstLine="0"/>
      </w:pPr>
      <w:r w:rsidRPr="00832A6C">
        <w:t>28 января было слово в Петропавловском. &lt;...&gt; Учитель сейчас в Красноярске. Этот год обещает Он нам тяжелым, решающим нашу жизнь. Плоть будет разрушаться от невыполнения до буквы Писания</w:t>
      </w:r>
      <w:r w:rsidRPr="00832A6C">
        <w:rPr>
          <w:vertAlign w:val="superscript"/>
        </w:rPr>
        <w:footnoteReference w:id="1207"/>
      </w:r>
      <w:r w:rsidRPr="00832A6C">
        <w:t>.</w:t>
      </w:r>
    </w:p>
    <w:p w:rsidR="0069749D" w:rsidRPr="00832A6C" w:rsidRDefault="0069749D" w:rsidP="00530968">
      <w:r w:rsidRPr="00832A6C">
        <w:t xml:space="preserve">Об этом же написано в объемной рукописи-свидетельстве виссарионовца Виктора Сальникова под названием </w:t>
      </w:r>
      <w:r w:rsidR="002A0FDA" w:rsidRPr="00832A6C">
        <w:t>«</w:t>
      </w:r>
      <w:r w:rsidRPr="00832A6C">
        <w:t>Свидетельство о наступившем Втором Пришествии Христа! И Высший Закон Вселенной о самоопределении!</w:t>
      </w:r>
      <w:r w:rsidR="002A0FDA" w:rsidRPr="00832A6C">
        <w:t>»</w:t>
      </w:r>
      <w:r w:rsidRPr="00832A6C">
        <w:rPr>
          <w:vertAlign w:val="superscript"/>
        </w:rPr>
        <w:footnoteReference w:id="1208"/>
      </w:r>
      <w:r w:rsidRPr="00832A6C">
        <w:t>. Автор сего труда сообщает, что 25 апреля 2001 г. начался отсчет годового отрезка времени. Если человечество за этот последний год не примет Виссариона, то 25 апреля 2002 г. начнется Страшный суд, от которого всем неверующим не поздоровится:</w:t>
      </w:r>
    </w:p>
    <w:p w:rsidR="0069749D" w:rsidRPr="00832A6C" w:rsidRDefault="0069749D" w:rsidP="00B3490F">
      <w:pPr>
        <w:ind w:left="900" w:firstLine="0"/>
      </w:pPr>
      <w:r w:rsidRPr="00832A6C">
        <w:t>...Если вы из-за своей предвзятости и суеты не успеете достойно постигнуть даже эти Знания в этой работе, то тогда единственным существующим фактом для вашей слепости, подтверждающим Второе Свершение, будет являться только смерть вашей плоти. После чего вы неизбежно попадете в распределитель</w:t>
      </w:r>
      <w:r w:rsidRPr="00832A6C">
        <w:rPr>
          <w:vertAlign w:val="superscript"/>
        </w:rPr>
        <w:footnoteReference w:id="1209"/>
      </w:r>
      <w:r w:rsidRPr="00832A6C">
        <w:t>.</w:t>
      </w:r>
    </w:p>
    <w:p w:rsidR="0069749D" w:rsidRPr="00832A6C" w:rsidRDefault="0069749D" w:rsidP="00530968">
      <w:r w:rsidRPr="00832A6C">
        <w:t>Таким образом, конец света незаметно был сдвинут на пару месяцев. По последним сообщениям, еще до наступления назначенной даты она вновь была перенесена на год. Так виссарионовцы вернулись к своему первоначальному предсказанию о конце света в 2003 году.</w:t>
      </w:r>
    </w:p>
    <w:p w:rsidR="0069749D" w:rsidRPr="00832A6C" w:rsidRDefault="0069749D" w:rsidP="00530968">
      <w:r w:rsidRPr="00832A6C">
        <w:t xml:space="preserve">В новопоявляющейся литературе все больше выделяются оккультные, спиритические тенденции. В этом смысле характерна вышедшая в 2001 г. в издательском доме </w:t>
      </w:r>
      <w:r w:rsidR="002A0FDA" w:rsidRPr="00832A6C">
        <w:t>«</w:t>
      </w:r>
      <w:r w:rsidRPr="00832A6C">
        <w:t>Грааль</w:t>
      </w:r>
      <w:r w:rsidR="002A0FDA" w:rsidRPr="00832A6C">
        <w:t>»</w:t>
      </w:r>
      <w:r w:rsidRPr="00832A6C">
        <w:t xml:space="preserve"> (характерное для </w:t>
      </w:r>
      <w:r w:rsidR="002A0FDA" w:rsidRPr="00832A6C">
        <w:t>«</w:t>
      </w:r>
      <w:r w:rsidRPr="00832A6C">
        <w:t>Нью эйдж</w:t>
      </w:r>
      <w:r w:rsidR="002A0FDA" w:rsidRPr="00832A6C">
        <w:t>»</w:t>
      </w:r>
      <w:r w:rsidRPr="00832A6C">
        <w:t xml:space="preserve"> название) книга </w:t>
      </w:r>
      <w:r w:rsidR="002A0FDA" w:rsidRPr="00832A6C">
        <w:t>«</w:t>
      </w:r>
      <w:r w:rsidRPr="00832A6C">
        <w:t>Во имя света любви</w:t>
      </w:r>
      <w:r w:rsidR="002A0FDA" w:rsidRPr="00832A6C">
        <w:t>»</w:t>
      </w:r>
      <w:r w:rsidRPr="00832A6C">
        <w:rPr>
          <w:vertAlign w:val="superscript"/>
        </w:rPr>
        <w:footnoteReference w:id="1210"/>
      </w:r>
      <w:r w:rsidRPr="00832A6C">
        <w:t>. Книга, наполненная ссылками на оккультные нью-эйджевские источники, является собранием рассказов о спиритическом общении с духами умерших. Рассказчики общаются с ангелами, Ксенией Петербургской, Серафимом Саровским, а также с покойными родственниками и друзьями. Главная идея книги в том, что смерти нет</w:t>
      </w:r>
      <w:r w:rsidR="006023EB" w:rsidRPr="00832A6C">
        <w:t xml:space="preserve"> — </w:t>
      </w:r>
      <w:r w:rsidRPr="00832A6C">
        <w:t>есть замечательная, легкая, свободная от всех проблем жизнь в духовном мире. Умерев, человек уходит в другую жизнь, где есть дома, пейзажи, творческий труд, полноценный отдых и пр. Там все, как и тут</w:t>
      </w:r>
      <w:r w:rsidR="006023EB" w:rsidRPr="00832A6C">
        <w:t xml:space="preserve"> — </w:t>
      </w:r>
      <w:r w:rsidRPr="00832A6C">
        <w:t xml:space="preserve">только люди там счастливы и преображены. В книге предлагаются некие экскурсии в </w:t>
      </w:r>
      <w:r w:rsidR="002A0FDA" w:rsidRPr="00832A6C">
        <w:t>«</w:t>
      </w:r>
      <w:r w:rsidRPr="00832A6C">
        <w:t>небесный мир</w:t>
      </w:r>
      <w:r w:rsidR="002A0FDA" w:rsidRPr="00832A6C">
        <w:t>»</w:t>
      </w:r>
      <w:r w:rsidR="006023EB" w:rsidRPr="00832A6C">
        <w:t xml:space="preserve"> — </w:t>
      </w:r>
      <w:r w:rsidRPr="00832A6C">
        <w:t xml:space="preserve">каким образом, не уточняется. Есть там и сообщения из духовного мира о том, что все наши несчастья и проблемы связаны с </w:t>
      </w:r>
      <w:r w:rsidR="002A0FDA" w:rsidRPr="00832A6C">
        <w:t>«</w:t>
      </w:r>
      <w:r w:rsidRPr="00832A6C">
        <w:t>плотным телом</w:t>
      </w:r>
      <w:r w:rsidR="002A0FDA" w:rsidRPr="00832A6C">
        <w:t>»</w:t>
      </w:r>
      <w:r w:rsidRPr="00832A6C">
        <w:t>. Как только сброшено тело, становится приятно и легко. Передать это невозможно. Вот если попробовать...</w:t>
      </w:r>
    </w:p>
    <w:p w:rsidR="0069749D" w:rsidRPr="00832A6C" w:rsidRDefault="0069749D" w:rsidP="00530968">
      <w:r w:rsidRPr="00832A6C">
        <w:t xml:space="preserve">Все это трагически напоминает Джонстаун и </w:t>
      </w:r>
      <w:r w:rsidR="002A0FDA" w:rsidRPr="00832A6C">
        <w:t>«</w:t>
      </w:r>
      <w:r w:rsidRPr="00832A6C">
        <w:t>Небесные врата</w:t>
      </w:r>
      <w:r w:rsidR="002A0FDA" w:rsidRPr="00832A6C">
        <w:t>»</w:t>
      </w:r>
      <w:r w:rsidRPr="00832A6C">
        <w:t>. Неужели мы никак не можем научиться на собственных ошибках?</w:t>
      </w:r>
    </w:p>
    <w:p w:rsidR="0069749D" w:rsidRPr="00832A6C" w:rsidRDefault="0069749D" w:rsidP="00530968"/>
    <w:p w:rsidR="0069749D" w:rsidRPr="00832A6C" w:rsidRDefault="0069749D" w:rsidP="005E1B6F">
      <w:pPr>
        <w:pStyle w:val="2"/>
      </w:pPr>
      <w:bookmarkStart w:id="247" w:name="_Toc119135554"/>
      <w:r w:rsidRPr="00832A6C">
        <w:t xml:space="preserve">Глава 20. Порфирий Иванов и секта </w:t>
      </w:r>
      <w:r w:rsidR="002A0FDA" w:rsidRPr="00832A6C">
        <w:t>«</w:t>
      </w:r>
      <w:r w:rsidRPr="00832A6C">
        <w:t>ивановцев</w:t>
      </w:r>
      <w:r w:rsidR="002A0FDA" w:rsidRPr="00832A6C">
        <w:t>»</w:t>
      </w:r>
      <w:bookmarkEnd w:id="247"/>
    </w:p>
    <w:p w:rsidR="00B3490F" w:rsidRPr="00832A6C" w:rsidRDefault="0069749D" w:rsidP="00B3490F">
      <w:pPr>
        <w:ind w:left="3960" w:firstLine="0"/>
        <w:rPr>
          <w:i/>
          <w:iCs/>
        </w:rPr>
      </w:pPr>
      <w:r w:rsidRPr="00832A6C">
        <w:rPr>
          <w:i/>
          <w:iCs/>
        </w:rPr>
        <w:t>Эта писанина пишется Мной для того, чтобы люди наши ея как таковую читали,</w:t>
      </w:r>
      <w:r w:rsidR="00B3490F" w:rsidRPr="00832A6C">
        <w:rPr>
          <w:i/>
          <w:iCs/>
        </w:rPr>
        <w:t xml:space="preserve"> </w:t>
      </w:r>
      <w:r w:rsidRPr="00832A6C">
        <w:rPr>
          <w:i/>
          <w:iCs/>
        </w:rPr>
        <w:t>ей верили и старались сами себя таким сделать.</w:t>
      </w:r>
    </w:p>
    <w:p w:rsidR="0069749D" w:rsidRPr="00832A6C" w:rsidRDefault="0069749D" w:rsidP="00B3490F">
      <w:pPr>
        <w:jc w:val="right"/>
        <w:rPr>
          <w:i/>
          <w:iCs/>
        </w:rPr>
      </w:pPr>
      <w:r w:rsidRPr="00832A6C">
        <w:t>Порфирий Иванов</w:t>
      </w:r>
    </w:p>
    <w:p w:rsidR="0069749D" w:rsidRPr="00832A6C" w:rsidRDefault="0069749D" w:rsidP="00112C1E">
      <w:pPr>
        <w:pStyle w:val="3"/>
      </w:pPr>
      <w:bookmarkStart w:id="248" w:name="_Toc119135555"/>
      <w:r w:rsidRPr="00832A6C">
        <w:t>1</w:t>
      </w:r>
      <w:r w:rsidR="008D75BC" w:rsidRPr="00832A6C">
        <w:t xml:space="preserve">. </w:t>
      </w:r>
      <w:r w:rsidR="002A0FDA" w:rsidRPr="00832A6C">
        <w:t>«</w:t>
      </w:r>
      <w:r w:rsidRPr="00832A6C">
        <w:t>унего мысел не такая как унас свами</w:t>
      </w:r>
      <w:r w:rsidR="002A0FDA" w:rsidRPr="00832A6C">
        <w:t>»</w:t>
      </w:r>
      <w:bookmarkEnd w:id="248"/>
    </w:p>
    <w:p w:rsidR="0069749D" w:rsidRPr="00832A6C" w:rsidRDefault="0069749D" w:rsidP="00530968">
      <w:r w:rsidRPr="00832A6C">
        <w:t xml:space="preserve">В России и странах СНГ процветает и вовсю действует движение </w:t>
      </w:r>
      <w:r w:rsidR="002A0FDA" w:rsidRPr="00832A6C">
        <w:rPr>
          <w:b/>
          <w:bCs/>
        </w:rPr>
        <w:t>«</w:t>
      </w:r>
      <w:r w:rsidRPr="00832A6C">
        <w:rPr>
          <w:b/>
          <w:bCs/>
        </w:rPr>
        <w:t>ивановцев</w:t>
      </w:r>
      <w:r w:rsidR="002A0FDA" w:rsidRPr="00832A6C">
        <w:rPr>
          <w:b/>
          <w:bCs/>
        </w:rPr>
        <w:t>»</w:t>
      </w:r>
      <w:r w:rsidRPr="00832A6C">
        <w:rPr>
          <w:b/>
          <w:bCs/>
        </w:rPr>
        <w:t xml:space="preserve">, </w:t>
      </w:r>
      <w:r w:rsidRPr="00832A6C">
        <w:t>сложившееся вокруг Порфирия Корнеевича Иванова и его учения, о котором и пойдет речь в этой главе. В Москве ивановцы собираются по воскресеньям, в частности, в парке Выхино в домике для моржей, который руководство парка предоставляет в их пользование. О своей приверженности к ивановству заявляет жена президента Казахстана Назарбаева</w:t>
      </w:r>
      <w:r w:rsidRPr="00832A6C">
        <w:rPr>
          <w:vertAlign w:val="superscript"/>
        </w:rPr>
        <w:footnoteReference w:id="1211"/>
      </w:r>
      <w:r w:rsidRPr="00832A6C">
        <w:t>, о нем же по всем телеканалам рассказывал предприниматель Владимир Довгань</w:t>
      </w:r>
      <w:r w:rsidR="006023EB" w:rsidRPr="00832A6C">
        <w:t xml:space="preserve"> — </w:t>
      </w:r>
      <w:r w:rsidRPr="00832A6C">
        <w:t>президент названной его именем компании.</w:t>
      </w:r>
    </w:p>
    <w:p w:rsidR="0069749D" w:rsidRPr="00832A6C" w:rsidRDefault="0069749D" w:rsidP="00530968">
      <w:r w:rsidRPr="00832A6C">
        <w:t>Ивановство прежде всего известно как система закаливания</w:t>
      </w:r>
      <w:r w:rsidR="006023EB" w:rsidRPr="00832A6C">
        <w:t xml:space="preserve"> — </w:t>
      </w:r>
      <w:r w:rsidRPr="00832A6C">
        <w:t>обливания холодной водой</w:t>
      </w:r>
      <w:r w:rsidR="006023EB" w:rsidRPr="00832A6C">
        <w:t xml:space="preserve"> — </w:t>
      </w:r>
      <w:r w:rsidRPr="00832A6C">
        <w:t>и здорового образа жизни. Но закаливание и обливание придумал не Иванов</w:t>
      </w:r>
      <w:r w:rsidR="006023EB" w:rsidRPr="00832A6C">
        <w:t xml:space="preserve"> — </w:t>
      </w:r>
      <w:r w:rsidRPr="00832A6C">
        <w:t xml:space="preserve">о пользе этих процедур для здоровья знали еще, наверное, в каменном веке. Поэтому, рекомендуя обливаться, Иванов не открывает ровно ничего нового. А вот о подлинном лице ивановства, о его религиозной, сектантской сущности люди, как правило, не подозревают. Но на самом деле </w:t>
      </w:r>
      <w:r w:rsidR="002A0FDA" w:rsidRPr="00832A6C">
        <w:t>«</w:t>
      </w:r>
      <w:r w:rsidRPr="00832A6C">
        <w:t>закаливание по Иванову</w:t>
      </w:r>
      <w:r w:rsidR="002A0FDA" w:rsidRPr="00832A6C">
        <w:t>»</w:t>
      </w:r>
      <w:r w:rsidRPr="00832A6C">
        <w:t xml:space="preserve"> является лишь внешним выражением вполне законченной системы веры, основанной на писаниях самого Иванова и разработанной </w:t>
      </w:r>
      <w:r w:rsidR="002A0FDA" w:rsidRPr="00832A6C">
        <w:t>«</w:t>
      </w:r>
      <w:r w:rsidRPr="00832A6C">
        <w:t>открывшими</w:t>
      </w:r>
      <w:r w:rsidR="002A0FDA" w:rsidRPr="00832A6C">
        <w:t>»</w:t>
      </w:r>
      <w:r w:rsidRPr="00832A6C">
        <w:t xml:space="preserve"> его московскими и питерскими техническими интеллигентами (как правило, прошедшими уже начальную обработку в тех же рериховских, уфологических и прочих оккультных кружках). В тоске по </w:t>
      </w:r>
      <w:r w:rsidR="005C3929" w:rsidRPr="00832A6C">
        <w:t>и</w:t>
      </w:r>
      <w:r w:rsidRPr="00832A6C">
        <w:t xml:space="preserve">сконной народной мудрости они припали к этому источнику, из которого стали черпать. И начерпались. Из этих интеллигентов и состоит внутренний весьма жесткий круг ивановцев, фанатично следующий наставлениям </w:t>
      </w:r>
      <w:r w:rsidR="002A0FDA" w:rsidRPr="00832A6C">
        <w:t>«</w:t>
      </w:r>
      <w:r w:rsidRPr="00832A6C">
        <w:t>Учителя</w:t>
      </w:r>
      <w:r w:rsidR="002A0FDA" w:rsidRPr="00832A6C">
        <w:t>»</w:t>
      </w:r>
      <w:r w:rsidRPr="00832A6C">
        <w:t>. Внутренний круг глубоко законспирирован, и мы о нем почти ничего не знаем. Но, во всяком случае, по отношению к христианству настроен он чрезвычайно воинственно и враждебно. Согласно ивановцам, христианство</w:t>
      </w:r>
      <w:r w:rsidR="006023EB" w:rsidRPr="00832A6C">
        <w:t xml:space="preserve"> — </w:t>
      </w:r>
      <w:r w:rsidRPr="00832A6C">
        <w:t xml:space="preserve">это </w:t>
      </w:r>
      <w:r w:rsidR="002A0FDA" w:rsidRPr="00832A6C">
        <w:t>«</w:t>
      </w:r>
      <w:r w:rsidRPr="00832A6C">
        <w:t>мелочное учение смерти и могилы... мертвецом пришедшее на Русь, которое необходимо преодолевать и изживать</w:t>
      </w:r>
      <w:r w:rsidR="002A0FDA" w:rsidRPr="00832A6C">
        <w:t>»</w:t>
      </w:r>
      <w:r w:rsidRPr="00832A6C">
        <w:rPr>
          <w:vertAlign w:val="superscript"/>
        </w:rPr>
        <w:footnoteReference w:id="1212"/>
      </w:r>
      <w:r w:rsidRPr="00832A6C">
        <w:t>.</w:t>
      </w:r>
    </w:p>
    <w:p w:rsidR="0069749D" w:rsidRPr="00832A6C" w:rsidRDefault="0069749D" w:rsidP="00530968">
      <w:r w:rsidRPr="00832A6C">
        <w:t>Иванов оставил после себя более 300 рукописных тетрадей, которые распространяются в основном ксерокопированием. Некоторые из них были изданы типографским способом. Понять в них что-либо очень сложно: так как Иванов полностью обожествлен, его последователи сохраняют орфографию, пунктуацию и стилистику своего учителя, особенность которых</w:t>
      </w:r>
      <w:r w:rsidR="006023EB" w:rsidRPr="00832A6C">
        <w:t xml:space="preserve"> — </w:t>
      </w:r>
      <w:r w:rsidRPr="00832A6C">
        <w:t>полное отсутствие какой-либо орфографии, пунктуации и стилистики. Мысли у автора мешаются, одна бредовая теория следует за другой, зачастую полностью опровергая друг друга. Вот, например, начальные строки дневника Иванова, которым открывается одна из изданных его последователями книг:</w:t>
      </w:r>
    </w:p>
    <w:p w:rsidR="0069749D" w:rsidRPr="00832A6C" w:rsidRDefault="0069749D" w:rsidP="00BF5C40">
      <w:pPr>
        <w:ind w:left="900" w:firstLine="0"/>
      </w:pPr>
      <w:r w:rsidRPr="00832A6C">
        <w:t>1967 года 2 апреля 12 часов ночи праходят 1-го числа уремя Я начинаю переходит за закалку описоват постараюс к 50 лет октябрю молодежи представит за свою работу за свое учение какую я получил в этом сам ползу и другом человеку что это даст впоследствии по моему излогу по Ивановому выводу мы должны за это дело узятся все общеми силами и может быт мы не это раскроем уприроде чего нам нашел Иванов унего мысел не такая как унас свами воюем сприродою и хочем ей своими индивидуальными силами доказат Иванов говорит наша болшая у этом деле ошибка не надо нам любит одну сторону надо любит обеи стороны</w:t>
      </w:r>
      <w:r w:rsidRPr="00832A6C">
        <w:rPr>
          <w:vertAlign w:val="superscript"/>
        </w:rPr>
        <w:footnoteReference w:id="1213"/>
      </w:r>
      <w:r w:rsidRPr="00832A6C">
        <w:t>.</w:t>
      </w:r>
    </w:p>
    <w:p w:rsidR="0069749D" w:rsidRPr="00832A6C" w:rsidRDefault="0069749D" w:rsidP="00530968">
      <w:r w:rsidRPr="00832A6C">
        <w:t xml:space="preserve">Как справедливо заметил диакон Андрей Кураев: </w:t>
      </w:r>
      <w:r w:rsidR="002A0FDA" w:rsidRPr="00832A6C">
        <w:t>«</w:t>
      </w:r>
      <w:r w:rsidRPr="00832A6C">
        <w:t xml:space="preserve">Что ж, действительно, </w:t>
      </w:r>
      <w:r w:rsidR="002A0FDA" w:rsidRPr="00832A6C">
        <w:t>«</w:t>
      </w:r>
      <w:r w:rsidRPr="00832A6C">
        <w:t>мысел унего не такая как унас свами</w:t>
      </w:r>
      <w:r w:rsidR="002A0FDA" w:rsidRPr="00832A6C">
        <w:t>»</w:t>
      </w:r>
      <w:r w:rsidRPr="00832A6C">
        <w:t xml:space="preserve">. Но зачем же психически больного человека выдавать за </w:t>
      </w:r>
      <w:r w:rsidR="002A0FDA" w:rsidRPr="00832A6C">
        <w:t>«</w:t>
      </w:r>
      <w:r w:rsidRPr="00832A6C">
        <w:t>Учителя</w:t>
      </w:r>
      <w:r w:rsidR="002A0FDA" w:rsidRPr="00832A6C">
        <w:t>»</w:t>
      </w:r>
      <w:r w:rsidRPr="00832A6C">
        <w:t>?!</w:t>
      </w:r>
      <w:r w:rsidR="002A0FDA" w:rsidRPr="00832A6C">
        <w:t>»</w:t>
      </w:r>
      <w:r w:rsidRPr="00832A6C">
        <w:rPr>
          <w:vertAlign w:val="superscript"/>
        </w:rPr>
        <w:footnoteReference w:id="1214"/>
      </w:r>
      <w:r w:rsidRPr="00832A6C">
        <w:t xml:space="preserve"> Нужно сказать, что с нравственной точки зрения тяжело дискутировать с писаниями Иванова: разве можно иронизировать над тяжело больным человеком? По-хорошему место тетрадей Порфирия Корнеевича в архиве больницы имени Кащенко или Института Сербского, чтобы по ним учились будущие психиатры. Но ивановство своими обещаниями здоровья и счастья привлекает к себе множество людей, и ради этих соблазняемых душ необходимо объяснить, что следование учению Иванова, представляемому как система закаливания, может привести к самым тяжелым последствиям, причем не только к психическим болезням, но и к одержимости и, в конечном итоге,</w:t>
      </w:r>
      <w:r w:rsidR="006023EB" w:rsidRPr="00832A6C">
        <w:t xml:space="preserve"> — </w:t>
      </w:r>
      <w:r w:rsidRPr="00832A6C">
        <w:t>к гибели души. Именно поэтому в этой главе так много цитат</w:t>
      </w:r>
      <w:r w:rsidR="006023EB" w:rsidRPr="00832A6C">
        <w:t xml:space="preserve"> — </w:t>
      </w:r>
      <w:r w:rsidRPr="00832A6C">
        <w:t>я даю возможность Иванову самому говорить о себе и за себя, ибо то, как говорит Иванов, не менее важно, чем то, что он говорит.</w:t>
      </w:r>
    </w:p>
    <w:p w:rsidR="0069749D" w:rsidRPr="00832A6C" w:rsidRDefault="0069749D" w:rsidP="00530968"/>
    <w:p w:rsidR="0069749D" w:rsidRPr="00832A6C" w:rsidRDefault="0069749D" w:rsidP="00112C1E">
      <w:pPr>
        <w:pStyle w:val="3"/>
      </w:pPr>
      <w:bookmarkStart w:id="249" w:name="_Toc119135556"/>
      <w:r w:rsidRPr="00832A6C">
        <w:t>2</w:t>
      </w:r>
      <w:r w:rsidR="008D75BC" w:rsidRPr="00832A6C">
        <w:t xml:space="preserve">. </w:t>
      </w:r>
      <w:r w:rsidR="002A0FDA" w:rsidRPr="00832A6C">
        <w:t>«</w:t>
      </w:r>
      <w:r w:rsidRPr="00832A6C">
        <w:t>Учитель Иванов соединил историю Бога среди</w:t>
      </w:r>
      <w:r w:rsidR="008D75BC" w:rsidRPr="00832A6C">
        <w:t xml:space="preserve"> </w:t>
      </w:r>
      <w:r w:rsidRPr="00832A6C">
        <w:t>людей и бытие Человека в живой природе</w:t>
      </w:r>
      <w:r w:rsidR="002A0FDA" w:rsidRPr="00832A6C">
        <w:t>»</w:t>
      </w:r>
      <w:bookmarkEnd w:id="249"/>
    </w:p>
    <w:p w:rsidR="0069749D" w:rsidRPr="00832A6C" w:rsidRDefault="0069749D" w:rsidP="00530968">
      <w:r w:rsidRPr="00832A6C">
        <w:t xml:space="preserve">В 1991 г. стремительно </w:t>
      </w:r>
      <w:r w:rsidR="002A0FDA" w:rsidRPr="00832A6C">
        <w:t>«</w:t>
      </w:r>
      <w:r w:rsidRPr="00832A6C">
        <w:t>оккультизировавшийся</w:t>
      </w:r>
      <w:r w:rsidR="002A0FDA" w:rsidRPr="00832A6C">
        <w:t>»</w:t>
      </w:r>
      <w:r w:rsidRPr="00832A6C">
        <w:t xml:space="preserve"> журнал </w:t>
      </w:r>
      <w:r w:rsidR="002A0FDA" w:rsidRPr="00832A6C">
        <w:t>«</w:t>
      </w:r>
      <w:r w:rsidRPr="00832A6C">
        <w:t>Наука и религия</w:t>
      </w:r>
      <w:r w:rsidR="002A0FDA" w:rsidRPr="00832A6C">
        <w:t>»</w:t>
      </w:r>
      <w:r w:rsidRPr="00832A6C">
        <w:t xml:space="preserve"> (№ 2-3) опубликовал беседу с несколькими ивановцами. Вот выдержки из нее:</w:t>
      </w:r>
    </w:p>
    <w:p w:rsidR="0069749D" w:rsidRPr="00832A6C" w:rsidRDefault="0069749D" w:rsidP="00BF5C40">
      <w:pPr>
        <w:ind w:left="900" w:firstLine="0"/>
      </w:pPr>
      <w:r w:rsidRPr="00832A6C">
        <w:t>К</w:t>
      </w:r>
      <w:r w:rsidR="00BF5C40" w:rsidRPr="00832A6C">
        <w:t>ор.: Здесь... рядом с именем П.</w:t>
      </w:r>
      <w:r w:rsidRPr="00832A6C">
        <w:t>К. Иванова прозвучало слово Бог. В телевизионной передаче...</w:t>
      </w:r>
      <w:r w:rsidR="00BF5C40" w:rsidRPr="00832A6C">
        <w:t xml:space="preserve"> одна из ее участниц назвала П.</w:t>
      </w:r>
      <w:r w:rsidRPr="00832A6C">
        <w:t>К. Иванова Богом. Говорят о нем как о Богочеловеке... Система стройная (?</w:t>
      </w:r>
      <w:r w:rsidR="006023EB" w:rsidRPr="00832A6C">
        <w:t xml:space="preserve"> — </w:t>
      </w:r>
      <w:r w:rsidR="000B3C6E">
        <w:rPr>
          <w:i/>
          <w:iCs/>
        </w:rPr>
        <w:t>А.Д.</w:t>
      </w:r>
      <w:r w:rsidRPr="00832A6C">
        <w:t>) и вызывает доверие (</w:t>
      </w:r>
      <w:r w:rsidR="00BF5C40" w:rsidRPr="00832A6C">
        <w:t>!</w:t>
      </w:r>
      <w:r w:rsidR="006023EB" w:rsidRPr="00832A6C">
        <w:t xml:space="preserve"> — </w:t>
      </w:r>
      <w:r w:rsidR="000B3C6E">
        <w:rPr>
          <w:i/>
          <w:iCs/>
        </w:rPr>
        <w:t>А.Д.</w:t>
      </w:r>
      <w:r w:rsidRPr="00832A6C">
        <w:t>). Но почему в ней появляется идея Бога?</w:t>
      </w:r>
    </w:p>
    <w:p w:rsidR="0069749D" w:rsidRPr="00832A6C" w:rsidRDefault="00FF068F" w:rsidP="00BF5C40">
      <w:pPr>
        <w:ind w:left="900" w:firstLine="0"/>
      </w:pPr>
      <w:r w:rsidRPr="00832A6C">
        <w:t>А</w:t>
      </w:r>
      <w:r w:rsidR="00BF5C40" w:rsidRPr="00832A6C">
        <w:t>.</w:t>
      </w:r>
      <w:r w:rsidR="0069749D" w:rsidRPr="00832A6C">
        <w:t xml:space="preserve">Ю. Бронников, военный инженер (Москва): Во все времена люди чувствовали, что существует некое Высшее Начало жизни, которое поворачивает жизнь не так, как хотят люди, а так, как должно быть. И это высшее начало, назовем его также Эволюционным законом, люди обозначили словом </w:t>
      </w:r>
      <w:r w:rsidR="002A0FDA" w:rsidRPr="00832A6C">
        <w:t>«</w:t>
      </w:r>
      <w:r w:rsidR="0069749D" w:rsidRPr="00832A6C">
        <w:t>Бог</w:t>
      </w:r>
      <w:r w:rsidR="002A0FDA" w:rsidRPr="00832A6C">
        <w:t>»</w:t>
      </w:r>
      <w:r w:rsidR="0069749D" w:rsidRPr="00832A6C">
        <w:t>... И вот, когда эти абсолютные качества, высокие понятия воплощаются в одном человеке максимально, и это видно всем, люди говорят, что Бог пришел на Землю. Так было 2000 лет назад, когда на Земле родился Иисус Христос. Обстановка ныне на Земле изменилась, эволюционный момент другой, и нам мало того закона, который нес в своем учении Иисус Христос. &lt;...&gt;</w:t>
      </w:r>
    </w:p>
    <w:p w:rsidR="0069749D" w:rsidRPr="00832A6C" w:rsidRDefault="00FF068F" w:rsidP="00BF5C40">
      <w:pPr>
        <w:ind w:left="900" w:firstLine="0"/>
      </w:pPr>
      <w:r w:rsidRPr="00832A6C">
        <w:t>В</w:t>
      </w:r>
      <w:r w:rsidR="0069749D" w:rsidRPr="00832A6C">
        <w:t>.Н. Козицкий, инженер (НИИ радиотехнической аппаратуры, Москва): &lt;...&gt; Богочеловек</w:t>
      </w:r>
      <w:r w:rsidR="006023EB" w:rsidRPr="00832A6C">
        <w:t xml:space="preserve"> — </w:t>
      </w:r>
      <w:r w:rsidR="0069749D" w:rsidRPr="00832A6C">
        <w:t>это гармония сил и озарения плюс абсолютная богонравственность, готовность взять на себя все грехи мира. &lt;...&gt;</w:t>
      </w:r>
    </w:p>
    <w:p w:rsidR="0069749D" w:rsidRPr="00832A6C" w:rsidRDefault="0069749D" w:rsidP="00BF5C40">
      <w:pPr>
        <w:ind w:left="900" w:firstLine="0"/>
      </w:pPr>
      <w:r w:rsidRPr="00832A6C">
        <w:t>Кор.: Православное духовенство, насколько нам известно, пока (?!</w:t>
      </w:r>
      <w:r w:rsidR="006023EB" w:rsidRPr="00832A6C">
        <w:t xml:space="preserve"> — </w:t>
      </w:r>
      <w:r w:rsidR="000B3C6E">
        <w:rPr>
          <w:i/>
          <w:iCs/>
        </w:rPr>
        <w:t>А.Д.</w:t>
      </w:r>
      <w:r w:rsidRPr="00832A6C">
        <w:t>) с недоверием относится к тому поклонению и почитанию, которым окружают люди Иванова. Тем более, вряд ли одобряется признание в нем Бога, пришедшего на Землю...</w:t>
      </w:r>
    </w:p>
    <w:p w:rsidR="0069749D" w:rsidRPr="00832A6C" w:rsidRDefault="00B95FF9" w:rsidP="00B95FF9">
      <w:pPr>
        <w:ind w:left="900" w:firstLine="0"/>
      </w:pPr>
      <w:r w:rsidRPr="00832A6C">
        <w:t>Г.</w:t>
      </w:r>
      <w:r w:rsidR="0069749D" w:rsidRPr="00832A6C">
        <w:t>Ю. Франко, кандидат филологических наук (Академия педагогических наук СССР, г. Москва): ...Нравственные ценности Учителя Иванова</w:t>
      </w:r>
      <w:r w:rsidR="006023EB" w:rsidRPr="00832A6C">
        <w:t xml:space="preserve"> — </w:t>
      </w:r>
      <w:r w:rsidR="0069749D" w:rsidRPr="00832A6C">
        <w:t>не что иное, как этические идеалы христианства, среди которых главные</w:t>
      </w:r>
      <w:r w:rsidR="006023EB" w:rsidRPr="00832A6C">
        <w:t xml:space="preserve"> — </w:t>
      </w:r>
      <w:r w:rsidR="0069749D" w:rsidRPr="00832A6C">
        <w:t>жертвенная любовь, смирение, кротость, покаяние.</w:t>
      </w:r>
    </w:p>
    <w:p w:rsidR="006023EB" w:rsidRPr="00832A6C" w:rsidRDefault="0069749D" w:rsidP="00B95FF9">
      <w:pPr>
        <w:ind w:left="900" w:firstLine="0"/>
      </w:pPr>
      <w:r w:rsidRPr="00832A6C">
        <w:t>Н.М. Б</w:t>
      </w:r>
      <w:r w:rsidR="002C6AB3" w:rsidRPr="00832A6C">
        <w:t xml:space="preserve">ыкова, детский врач (Москва)... </w:t>
      </w:r>
      <w:r w:rsidRPr="00832A6C">
        <w:t>Победитель природы</w:t>
      </w:r>
      <w:r w:rsidR="006023EB" w:rsidRPr="00832A6C">
        <w:t xml:space="preserve"> — </w:t>
      </w:r>
      <w:r w:rsidRPr="00832A6C">
        <w:t xml:space="preserve">это победитель всех суровых, стихийных качеств Природы. </w:t>
      </w:r>
      <w:r w:rsidR="002A0FDA" w:rsidRPr="00832A6C">
        <w:t>«</w:t>
      </w:r>
      <w:r w:rsidRPr="00832A6C">
        <w:t>Я победил злого врага в природе</w:t>
      </w:r>
      <w:r w:rsidR="002A0FDA" w:rsidRPr="00832A6C">
        <w:t>»</w:t>
      </w:r>
      <w:r w:rsidRPr="00832A6C">
        <w:t>. Враг для Учителя</w:t>
      </w:r>
      <w:r w:rsidR="006023EB" w:rsidRPr="00832A6C">
        <w:t xml:space="preserve"> — </w:t>
      </w:r>
      <w:r w:rsidRPr="00832A6C">
        <w:t xml:space="preserve">это стихийные силы Природы, которые вызывают болезни и страдания человека. Это холод, голод, то </w:t>
      </w:r>
      <w:r w:rsidR="002A0FDA" w:rsidRPr="00832A6C">
        <w:t>«</w:t>
      </w:r>
      <w:r w:rsidRPr="00832A6C">
        <w:t>плохое и холодное</w:t>
      </w:r>
      <w:r w:rsidR="002A0FDA" w:rsidRPr="00832A6C">
        <w:t>»</w:t>
      </w:r>
      <w:r w:rsidRPr="00832A6C">
        <w:t xml:space="preserve">, от которого мы простужаемся и болеем. Учитель переболел всеми болезнями человечества и победил их </w:t>
      </w:r>
      <w:r w:rsidR="00B95FF9" w:rsidRPr="00832A6C">
        <w:t>в</w:t>
      </w:r>
      <w:r w:rsidRPr="00832A6C">
        <w:t xml:space="preserve"> себе с помощью трех живых тел: воздуха, воды и земли. Он победил все эти стихийные силы и только потом повел народ за собой.</w:t>
      </w:r>
    </w:p>
    <w:p w:rsidR="0069749D" w:rsidRPr="00832A6C" w:rsidRDefault="0069749D" w:rsidP="00530968">
      <w:r w:rsidRPr="00832A6C">
        <w:t xml:space="preserve">Как видно, последователи Иванова худо-бедно слепили из бредово-болезненного потока сознания своего обожествленного </w:t>
      </w:r>
      <w:r w:rsidR="002A0FDA" w:rsidRPr="00832A6C">
        <w:t>«</w:t>
      </w:r>
      <w:r w:rsidRPr="00832A6C">
        <w:t>Учителя</w:t>
      </w:r>
      <w:r w:rsidR="002A0FDA" w:rsidRPr="00832A6C">
        <w:t>»</w:t>
      </w:r>
      <w:r w:rsidRPr="00832A6C">
        <w:t xml:space="preserve"> некую законченную систему, которую можно охарактеризовать как постсоветскую, неоязыческую и весьма эклектичную. Во всяком случае, когда мы говорим об </w:t>
      </w:r>
      <w:r w:rsidR="002A0FDA" w:rsidRPr="00832A6C">
        <w:t>«</w:t>
      </w:r>
      <w:r w:rsidRPr="00832A6C">
        <w:t>ивановстве</w:t>
      </w:r>
      <w:r w:rsidR="002A0FDA" w:rsidRPr="00832A6C">
        <w:t>»</w:t>
      </w:r>
      <w:r w:rsidRPr="00832A6C">
        <w:t xml:space="preserve">, мы имеем в виду именно это; другого, </w:t>
      </w:r>
      <w:r w:rsidR="002A0FDA" w:rsidRPr="00832A6C">
        <w:t>«</w:t>
      </w:r>
      <w:r w:rsidRPr="00832A6C">
        <w:t>несектантского</w:t>
      </w:r>
      <w:r w:rsidR="002A0FDA" w:rsidRPr="00832A6C">
        <w:t>»</w:t>
      </w:r>
      <w:r w:rsidRPr="00832A6C">
        <w:t xml:space="preserve"> ивановства, нет:</w:t>
      </w:r>
    </w:p>
    <w:p w:rsidR="006023EB" w:rsidRPr="00832A6C" w:rsidRDefault="0069749D" w:rsidP="00B95FF9">
      <w:pPr>
        <w:ind w:left="900" w:firstLine="0"/>
        <w:rPr>
          <w:vertAlign w:val="superscript"/>
        </w:rPr>
      </w:pPr>
      <w:r w:rsidRPr="00832A6C">
        <w:t>Этой книгой мы начинаем издание рукописей Порфирия Корнеевича Иванова</w:t>
      </w:r>
      <w:r w:rsidR="006023EB" w:rsidRPr="00832A6C">
        <w:t xml:space="preserve"> — </w:t>
      </w:r>
      <w:r w:rsidRPr="00832A6C">
        <w:t>Победителя Природы, Бога Земли. &lt;...&gt; Отец Бог завещал людям заповеди через своих пророков. Господь</w:t>
      </w:r>
      <w:r w:rsidR="006023EB" w:rsidRPr="00832A6C">
        <w:t xml:space="preserve"> — </w:t>
      </w:r>
      <w:r w:rsidRPr="00832A6C">
        <w:t>Сын человеческий</w:t>
      </w:r>
      <w:r w:rsidR="006023EB" w:rsidRPr="00832A6C">
        <w:t xml:space="preserve"> — </w:t>
      </w:r>
      <w:r w:rsidRPr="00832A6C">
        <w:t>открыл истину своего учения через апостолов и евангелистов. Учитель Иванов соединил историю Бога среди людей и бытие Человека в живой природе. Паршек</w:t>
      </w:r>
      <w:r w:rsidRPr="00832A6C">
        <w:rPr>
          <w:vertAlign w:val="superscript"/>
        </w:rPr>
        <w:footnoteReference w:id="1215"/>
      </w:r>
      <w:r w:rsidRPr="00832A6C">
        <w:t xml:space="preserve"> сам изложил историю своей жизни и расстался с прежними законами людей. И здесь же, в своих тетрадях, он описал найденную и проверенную практикой новую и небывалую идею бессмертия в природе. &lt;...&gt; Он вернул нам утраченный Рай</w:t>
      </w:r>
      <w:r w:rsidR="006023EB" w:rsidRPr="00832A6C">
        <w:rPr>
          <w:vertAlign w:val="superscript"/>
        </w:rPr>
        <w:footnoteReference w:id="1216"/>
      </w:r>
      <w:r w:rsidR="00522E5F" w:rsidRPr="00832A6C">
        <w:t>.</w:t>
      </w:r>
      <w:r w:rsidR="006023EB" w:rsidRPr="00832A6C">
        <w:t>..</w:t>
      </w:r>
    </w:p>
    <w:p w:rsidR="0069749D" w:rsidRPr="00832A6C" w:rsidRDefault="0069749D" w:rsidP="00530968">
      <w:r w:rsidRPr="00832A6C">
        <w:t xml:space="preserve">Для </w:t>
      </w:r>
      <w:r w:rsidR="002A0FDA" w:rsidRPr="00832A6C">
        <w:t>«</w:t>
      </w:r>
      <w:r w:rsidRPr="00832A6C">
        <w:t>внешних</w:t>
      </w:r>
      <w:r w:rsidR="002A0FDA" w:rsidRPr="00832A6C">
        <w:t>»</w:t>
      </w:r>
      <w:r w:rsidRPr="00832A6C">
        <w:t xml:space="preserve"> же самое известное среди ивановских писаний</w:t>
      </w:r>
      <w:r w:rsidR="006023EB" w:rsidRPr="00832A6C">
        <w:t xml:space="preserve"> — </w:t>
      </w:r>
      <w:r w:rsidR="002A0FDA" w:rsidRPr="00832A6C">
        <w:rPr>
          <w:b/>
          <w:bCs/>
        </w:rPr>
        <w:t>«</w:t>
      </w:r>
      <w:r w:rsidRPr="00832A6C">
        <w:rPr>
          <w:b/>
          <w:bCs/>
        </w:rPr>
        <w:t>Детка</w:t>
      </w:r>
      <w:r w:rsidR="002A0FDA" w:rsidRPr="00832A6C">
        <w:rPr>
          <w:b/>
          <w:bCs/>
        </w:rPr>
        <w:t>»</w:t>
      </w:r>
      <w:r w:rsidRPr="00832A6C">
        <w:rPr>
          <w:b/>
          <w:bCs/>
        </w:rPr>
        <w:t xml:space="preserve">: </w:t>
      </w:r>
      <w:r w:rsidRPr="00832A6C">
        <w:t>12 правил, необходимых для сохранения здоровья</w:t>
      </w:r>
      <w:r w:rsidR="006023EB" w:rsidRPr="00832A6C">
        <w:t xml:space="preserve"> — </w:t>
      </w:r>
      <w:r w:rsidRPr="00832A6C">
        <w:t xml:space="preserve">высшей ценности, согласно Порфирию Корнеевичу. На самом деле Иванов лишь подписал этот текст. </w:t>
      </w:r>
      <w:r w:rsidR="002A0FDA" w:rsidRPr="00832A6C">
        <w:t>«</w:t>
      </w:r>
      <w:r w:rsidRPr="00832A6C">
        <w:t>Детка</w:t>
      </w:r>
      <w:r w:rsidR="002A0FDA" w:rsidRPr="00832A6C">
        <w:t>»</w:t>
      </w:r>
      <w:r w:rsidRPr="00832A6C">
        <w:t xml:space="preserve"> была составлена после появления в </w:t>
      </w:r>
      <w:r w:rsidR="002A0FDA" w:rsidRPr="00832A6C">
        <w:t>«</w:t>
      </w:r>
      <w:r w:rsidRPr="00832A6C">
        <w:t>Огоньке</w:t>
      </w:r>
      <w:r w:rsidR="002A0FDA" w:rsidRPr="00832A6C">
        <w:t>»</w:t>
      </w:r>
      <w:r w:rsidRPr="00832A6C">
        <w:t xml:space="preserve"> (№ 8, 1982) статьи С. Власова об Иванове под названием </w:t>
      </w:r>
      <w:r w:rsidR="002A0FDA" w:rsidRPr="00832A6C">
        <w:t>«</w:t>
      </w:r>
      <w:r w:rsidRPr="00832A6C">
        <w:t>Эксперимент длиной в полвека</w:t>
      </w:r>
      <w:r w:rsidR="002A0FDA" w:rsidRPr="00832A6C">
        <w:t>»</w:t>
      </w:r>
      <w:r w:rsidRPr="00832A6C">
        <w:t xml:space="preserve">. В конце статьи приводился адрес </w:t>
      </w:r>
      <w:r w:rsidR="002A0FDA" w:rsidRPr="00832A6C">
        <w:t>«</w:t>
      </w:r>
      <w:r w:rsidRPr="00832A6C">
        <w:t>экспериментатора</w:t>
      </w:r>
      <w:r w:rsidR="002A0FDA" w:rsidRPr="00832A6C">
        <w:t>»</w:t>
      </w:r>
      <w:r w:rsidRPr="00832A6C">
        <w:t xml:space="preserve">, и множество людей немедленно воспользовалось им: Иванов стал получать свыше 70 писем в день. Тогда он попросил своего главного теоретика И.Я. Хвощевского составить правила для занятий </w:t>
      </w:r>
      <w:r w:rsidR="002A0FDA" w:rsidRPr="00832A6C">
        <w:t>«</w:t>
      </w:r>
      <w:r w:rsidRPr="00832A6C">
        <w:t>закалкой-тренировкой</w:t>
      </w:r>
      <w:r w:rsidR="002A0FDA" w:rsidRPr="00832A6C">
        <w:t>»</w:t>
      </w:r>
      <w:r w:rsidRPr="00832A6C">
        <w:t xml:space="preserve"> и отсылать их всем желающим. Так и появилась на свет </w:t>
      </w:r>
      <w:r w:rsidR="002A0FDA" w:rsidRPr="00832A6C">
        <w:t>«</w:t>
      </w:r>
      <w:r w:rsidRPr="00832A6C">
        <w:t>Детка</w:t>
      </w:r>
      <w:r w:rsidR="002A0FDA" w:rsidRPr="00832A6C">
        <w:t>»</w:t>
      </w:r>
      <w:r w:rsidRPr="00832A6C">
        <w:t>. Вот ее текст:</w:t>
      </w:r>
    </w:p>
    <w:p w:rsidR="0069749D" w:rsidRPr="00832A6C" w:rsidRDefault="0069749D" w:rsidP="00BE1DD6">
      <w:pPr>
        <w:ind w:left="900" w:firstLine="0"/>
      </w:pPr>
      <w:r w:rsidRPr="00832A6C">
        <w:t>Мне скоро исполнится 85 лет. 50 из них я отдал практическому поиску путей здоровой жизни. Для этого я каждодневно испытываю на себе различные качества природы, особенно суровые стороны ее. Я полон желания весь свой опыт передать нашей молодежи и всем советским людям. Это мой подарок им.</w:t>
      </w:r>
    </w:p>
    <w:p w:rsidR="0069749D" w:rsidRPr="00832A6C" w:rsidRDefault="0069749D" w:rsidP="00BE1DD6">
      <w:pPr>
        <w:ind w:left="900" w:firstLine="0"/>
      </w:pPr>
      <w:r w:rsidRPr="00832A6C">
        <w:t xml:space="preserve">Если можно, прошу Вас написать мои советы в газете или журнале. Сердечное Вам спасибо. Иванов Порфирий Корнеевич. Ты полон желания принести пользу всему советскому народу, строящему коммунизм. Для этого ты постарайся быть здоровым. Сердечная просьба к тебе, прими от меня несколько советов в дополнение к тому, что написано в </w:t>
      </w:r>
      <w:r w:rsidR="002A0FDA" w:rsidRPr="00832A6C">
        <w:t>«</w:t>
      </w:r>
      <w:r w:rsidRPr="00832A6C">
        <w:t>Огоньке</w:t>
      </w:r>
      <w:r w:rsidR="002A0FDA" w:rsidRPr="00832A6C">
        <w:t>»</w:t>
      </w:r>
      <w:r w:rsidRPr="00832A6C">
        <w:t xml:space="preserve"> № 8, 1982 г., чтобы укрепить свое здоровье:</w:t>
      </w:r>
    </w:p>
    <w:p w:rsidR="0069749D" w:rsidRPr="00832A6C" w:rsidRDefault="0069749D" w:rsidP="00384F03">
      <w:pPr>
        <w:numPr>
          <w:ilvl w:val="0"/>
          <w:numId w:val="14"/>
        </w:numPr>
        <w:tabs>
          <w:tab w:val="clear" w:pos="2460"/>
        </w:tabs>
        <w:ind w:left="1440"/>
      </w:pPr>
      <w:r w:rsidRPr="00832A6C">
        <w:t>Два раза в день купайся в холодной природной воде, чтобы тебе было хорошо. Купайся в чем можешь: в озере, речке, ванной, принимай душ или обливайся. Это твои условия. Горячее купание заверши холодным.</w:t>
      </w:r>
    </w:p>
    <w:p w:rsidR="0069749D" w:rsidRPr="00832A6C" w:rsidRDefault="0069749D" w:rsidP="00384F03">
      <w:pPr>
        <w:numPr>
          <w:ilvl w:val="0"/>
          <w:numId w:val="14"/>
        </w:numPr>
        <w:tabs>
          <w:tab w:val="clear" w:pos="2460"/>
        </w:tabs>
        <w:ind w:left="1440"/>
      </w:pPr>
      <w:r w:rsidRPr="00832A6C">
        <w:t>Перед купанием или после него, а если возможно, то и совместно с ним, выйди на природу, встань босыми ногами на землю, а зимой на снег, хотя бы на 1-2 минуты. Вдохни через рот несколько раз воздух и мысленно пожелай себе и всем людям здоровья.</w:t>
      </w:r>
    </w:p>
    <w:p w:rsidR="0069749D" w:rsidRPr="00832A6C" w:rsidRDefault="0069749D" w:rsidP="00384F03">
      <w:pPr>
        <w:numPr>
          <w:ilvl w:val="0"/>
          <w:numId w:val="14"/>
        </w:numPr>
        <w:tabs>
          <w:tab w:val="clear" w:pos="2460"/>
        </w:tabs>
        <w:ind w:left="1440"/>
      </w:pPr>
      <w:r w:rsidRPr="00832A6C">
        <w:t>Не употребляй алкоголя и не кури.</w:t>
      </w:r>
    </w:p>
    <w:p w:rsidR="0069749D" w:rsidRPr="00832A6C" w:rsidRDefault="0069749D" w:rsidP="00384F03">
      <w:pPr>
        <w:numPr>
          <w:ilvl w:val="0"/>
          <w:numId w:val="14"/>
        </w:numPr>
        <w:tabs>
          <w:tab w:val="clear" w:pos="2460"/>
        </w:tabs>
        <w:ind w:left="1440"/>
      </w:pPr>
      <w:r w:rsidRPr="00832A6C">
        <w:t>Старайся хоть раз в неделю полностью обходиться без пищи и воды с пятницы 18-20 часов до воскресенья 12 часов. Это твои заслуги и покой. Если тебе трудно, то держи хотя бы сутки.</w:t>
      </w:r>
    </w:p>
    <w:p w:rsidR="0069749D" w:rsidRPr="00832A6C" w:rsidRDefault="0069749D" w:rsidP="00384F03">
      <w:pPr>
        <w:numPr>
          <w:ilvl w:val="0"/>
          <w:numId w:val="14"/>
        </w:numPr>
        <w:tabs>
          <w:tab w:val="clear" w:pos="2460"/>
        </w:tabs>
        <w:ind w:left="1440"/>
      </w:pPr>
      <w:r w:rsidRPr="00832A6C">
        <w:t>В 12 часов дня воскресенья выйди на природу босиком и несколько раз подыши и помысли, как написано выше. Это праздник твоего дела. После этого можешь кушать все, что тебе нравится.</w:t>
      </w:r>
    </w:p>
    <w:p w:rsidR="0069749D" w:rsidRPr="00832A6C" w:rsidRDefault="0069749D" w:rsidP="00384F03">
      <w:pPr>
        <w:numPr>
          <w:ilvl w:val="0"/>
          <w:numId w:val="14"/>
        </w:numPr>
        <w:tabs>
          <w:tab w:val="clear" w:pos="2460"/>
        </w:tabs>
        <w:ind w:left="1440"/>
      </w:pPr>
      <w:r w:rsidRPr="00832A6C">
        <w:t>Люби окружающую тебя природу. Не плюйся вокруг и не выплевывай из себя ничего. Привыкни к этому: это твое здоровье.</w:t>
      </w:r>
    </w:p>
    <w:p w:rsidR="0069749D" w:rsidRPr="00832A6C" w:rsidRDefault="0069749D" w:rsidP="00384F03">
      <w:pPr>
        <w:numPr>
          <w:ilvl w:val="0"/>
          <w:numId w:val="14"/>
        </w:numPr>
        <w:tabs>
          <w:tab w:val="clear" w:pos="2460"/>
        </w:tabs>
        <w:ind w:left="1440"/>
      </w:pPr>
      <w:r w:rsidRPr="00832A6C">
        <w:t>Здоровайся со всеми везде и всюду, особенно с людьми пожилого возраста. Хочешь иметь у себя здоровье</w:t>
      </w:r>
      <w:r w:rsidR="006023EB" w:rsidRPr="00832A6C">
        <w:t xml:space="preserve"> — </w:t>
      </w:r>
      <w:r w:rsidRPr="00832A6C">
        <w:t>здоровайся со всеми.</w:t>
      </w:r>
    </w:p>
    <w:p w:rsidR="0069749D" w:rsidRPr="00832A6C" w:rsidRDefault="0069749D" w:rsidP="00384F03">
      <w:pPr>
        <w:numPr>
          <w:ilvl w:val="0"/>
          <w:numId w:val="14"/>
        </w:numPr>
        <w:tabs>
          <w:tab w:val="clear" w:pos="2460"/>
        </w:tabs>
        <w:ind w:left="1440"/>
      </w:pPr>
      <w:r w:rsidRPr="00832A6C">
        <w:t xml:space="preserve">Помогай людям чем можешь, особенно бедному, больному, обиженному, нуждающемуся. Делай это с радостью. Отзовись на его нужду душею и сердцем. Ты приобретешь в нем друга и поможешь делу </w:t>
      </w:r>
      <w:r w:rsidR="0085559D" w:rsidRPr="00832A6C">
        <w:rPr>
          <w:b/>
          <w:bCs/>
        </w:rPr>
        <w:t>мира</w:t>
      </w:r>
      <w:r w:rsidRPr="00832A6C">
        <w:t>!</w:t>
      </w:r>
    </w:p>
    <w:p w:rsidR="0069749D" w:rsidRPr="00832A6C" w:rsidRDefault="0069749D" w:rsidP="00384F03">
      <w:pPr>
        <w:numPr>
          <w:ilvl w:val="0"/>
          <w:numId w:val="14"/>
        </w:numPr>
        <w:tabs>
          <w:tab w:val="clear" w:pos="2460"/>
        </w:tabs>
        <w:ind w:left="1440"/>
      </w:pPr>
      <w:r w:rsidRPr="00832A6C">
        <w:t>Победи в себе жадность, лень, самодовольство, стяжательство, страх, лицемерие, гордость. Верь людям и люби их. Не говори о них несправедливо и не принимай близко к сердцу недобрых мнений о них.</w:t>
      </w:r>
    </w:p>
    <w:p w:rsidR="0069749D" w:rsidRPr="00832A6C" w:rsidRDefault="0069749D" w:rsidP="00384F03">
      <w:pPr>
        <w:numPr>
          <w:ilvl w:val="0"/>
          <w:numId w:val="14"/>
        </w:numPr>
        <w:tabs>
          <w:tab w:val="clear" w:pos="2460"/>
        </w:tabs>
        <w:ind w:left="1440"/>
      </w:pPr>
      <w:r w:rsidRPr="00832A6C">
        <w:t>Освободи свою голову от мыслей о болезнях, недомоганиях, смерти. Это твоя победа.</w:t>
      </w:r>
    </w:p>
    <w:p w:rsidR="0069749D" w:rsidRPr="00832A6C" w:rsidRDefault="0069749D" w:rsidP="00384F03">
      <w:pPr>
        <w:numPr>
          <w:ilvl w:val="0"/>
          <w:numId w:val="14"/>
        </w:numPr>
        <w:tabs>
          <w:tab w:val="clear" w:pos="2460"/>
        </w:tabs>
        <w:ind w:left="1440"/>
      </w:pPr>
      <w:r w:rsidRPr="00832A6C">
        <w:t>Мысль не отделяй от дела. Прочитал</w:t>
      </w:r>
      <w:r w:rsidR="006023EB" w:rsidRPr="00832A6C">
        <w:t xml:space="preserve"> — </w:t>
      </w:r>
      <w:r w:rsidRPr="00832A6C">
        <w:t>хорошо, но самое главное</w:t>
      </w:r>
      <w:r w:rsidR="006023EB" w:rsidRPr="00832A6C">
        <w:t xml:space="preserve"> — </w:t>
      </w:r>
      <w:r w:rsidR="0085559D" w:rsidRPr="00832A6C">
        <w:rPr>
          <w:b/>
          <w:bCs/>
        </w:rPr>
        <w:t>делай</w:t>
      </w:r>
      <w:r w:rsidRPr="00832A6C">
        <w:t>!</w:t>
      </w:r>
    </w:p>
    <w:p w:rsidR="0069749D" w:rsidRPr="00832A6C" w:rsidRDefault="0069749D" w:rsidP="00384F03">
      <w:pPr>
        <w:numPr>
          <w:ilvl w:val="0"/>
          <w:numId w:val="14"/>
        </w:numPr>
        <w:tabs>
          <w:tab w:val="clear" w:pos="2460"/>
        </w:tabs>
        <w:ind w:left="1440"/>
      </w:pPr>
      <w:r w:rsidRPr="00832A6C">
        <w:t>Рассказывай и передавай опыт этого дела, но не хвались и не возвышайся в этом. Будь скромен.</w:t>
      </w:r>
    </w:p>
    <w:p w:rsidR="0069749D" w:rsidRPr="00832A6C" w:rsidRDefault="0069749D" w:rsidP="00BE1DD6">
      <w:pPr>
        <w:ind w:left="900" w:firstLine="0"/>
      </w:pPr>
      <w:r w:rsidRPr="00832A6C">
        <w:t>Я прошу, я умоляю всех людей: становись и занимай свое место в природе. Оно никем не занято и не покупается ни за какие деньги, а только собственными делами и трудом в природе себе на благо, чтобы тебе было легко.</w:t>
      </w:r>
    </w:p>
    <w:p w:rsidR="006023EB" w:rsidRPr="00832A6C" w:rsidRDefault="0069749D" w:rsidP="00BE1DD6">
      <w:pPr>
        <w:ind w:left="900" w:firstLine="0"/>
      </w:pPr>
      <w:r w:rsidRPr="00832A6C">
        <w:t>Если тебе что неясно и неполно для тебя, то напиши мне. Я всегда готов передать свой опыт, чтобы дело твое было успешным. Желаю тебе счастья, здоровья хорошего.</w:t>
      </w:r>
    </w:p>
    <w:p w:rsidR="0069749D" w:rsidRPr="00832A6C" w:rsidRDefault="0069749D" w:rsidP="00BE1DD6">
      <w:pPr>
        <w:ind w:left="900" w:firstLine="0"/>
      </w:pPr>
      <w:r w:rsidRPr="00832A6C">
        <w:t>Иванов Порфирий Корнеевич</w:t>
      </w:r>
      <w:r w:rsidRPr="00832A6C">
        <w:rPr>
          <w:vertAlign w:val="superscript"/>
        </w:rPr>
        <w:footnoteReference w:id="1217"/>
      </w:r>
      <w:r w:rsidRPr="00832A6C">
        <w:t>.</w:t>
      </w:r>
    </w:p>
    <w:p w:rsidR="0069749D" w:rsidRPr="00832A6C" w:rsidRDefault="0069749D" w:rsidP="00530968">
      <w:r w:rsidRPr="00832A6C">
        <w:t xml:space="preserve">На первый взгляд </w:t>
      </w:r>
      <w:r w:rsidR="002A0FDA" w:rsidRPr="00832A6C">
        <w:t>«</w:t>
      </w:r>
      <w:r w:rsidRPr="00832A6C">
        <w:t>Детка</w:t>
      </w:r>
      <w:r w:rsidR="002A0FDA" w:rsidRPr="00832A6C">
        <w:t>»</w:t>
      </w:r>
      <w:r w:rsidRPr="00832A6C">
        <w:t xml:space="preserve"> кажется вполне приемлемым нравственным кодексом с элементами здорового образа жизни. На самом же деле это типичный пример </w:t>
      </w:r>
      <w:r w:rsidR="002A0FDA" w:rsidRPr="00832A6C">
        <w:t>«</w:t>
      </w:r>
      <w:r w:rsidRPr="00832A6C">
        <w:t>эзотерического разрыва</w:t>
      </w:r>
      <w:r w:rsidR="002A0FDA" w:rsidRPr="00832A6C">
        <w:t>»</w:t>
      </w:r>
      <w:r w:rsidRPr="00832A6C">
        <w:t>. Обратим внимание на то, что в нем конкретные поведенческие советы</w:t>
      </w:r>
      <w:r w:rsidR="006023EB" w:rsidRPr="00832A6C">
        <w:t xml:space="preserve"> — </w:t>
      </w:r>
      <w:r w:rsidRPr="00832A6C">
        <w:t>обливание, голодание</w:t>
      </w:r>
      <w:r w:rsidR="006023EB" w:rsidRPr="00832A6C">
        <w:t xml:space="preserve"> — </w:t>
      </w:r>
      <w:r w:rsidRPr="00832A6C">
        <w:t>перемежаются с общими пожеланиями</w:t>
      </w:r>
      <w:r w:rsidR="006023EB" w:rsidRPr="00832A6C">
        <w:t xml:space="preserve"> — </w:t>
      </w:r>
      <w:r w:rsidR="002A0FDA" w:rsidRPr="00832A6C">
        <w:t>«</w:t>
      </w:r>
      <w:r w:rsidRPr="00832A6C">
        <w:t>победи в себе жадность, лень, страх, гордость</w:t>
      </w:r>
      <w:r w:rsidR="002A0FDA" w:rsidRPr="00832A6C">
        <w:t>»</w:t>
      </w:r>
      <w:r w:rsidRPr="00832A6C">
        <w:t xml:space="preserve"> и</w:t>
      </w:r>
      <w:r w:rsidR="00931231" w:rsidRPr="00832A6C">
        <w:t xml:space="preserve"> т.п.</w:t>
      </w:r>
      <w:r w:rsidR="006023EB" w:rsidRPr="00832A6C">
        <w:t xml:space="preserve"> — </w:t>
      </w:r>
      <w:r w:rsidRPr="00832A6C">
        <w:t xml:space="preserve">без какого-либо указания, как же этого добиться. Как мы знаем из православной аскетики, да и просто из элементарного самонаблюдения, для победы над страстями, между делом перечисленными автором, требуются напряженные усилия в течение всей жизни. Далее в тексте стоит и вовсе непонятная мольба автора </w:t>
      </w:r>
      <w:r w:rsidR="002A0FDA" w:rsidRPr="00832A6C">
        <w:t>«</w:t>
      </w:r>
      <w:r w:rsidRPr="00832A6C">
        <w:t>становиться и занимать свое место в природе</w:t>
      </w:r>
      <w:r w:rsidR="002A0FDA" w:rsidRPr="00832A6C">
        <w:t>»</w:t>
      </w:r>
      <w:r w:rsidRPr="00832A6C">
        <w:t xml:space="preserve">. Все это в сочетании с приглашением обращаться к Иванову за дальнейшими разъяснениями указывает на то, что перед нами обыкновенная рекламная агитка, рассчитанная на то, чтобы заинтересовать потенциального адепта. В ней даже не говорится о том, что, согласно предлагаемой системе, обливание на природе должно сопровождаться воздыманием рук вверх и обращением к Иванову: </w:t>
      </w:r>
      <w:r w:rsidR="002A0FDA" w:rsidRPr="00832A6C">
        <w:t>«</w:t>
      </w:r>
      <w:r w:rsidRPr="00832A6C">
        <w:t>Учитель, дай мне силу, дай мне энергию!</w:t>
      </w:r>
      <w:r w:rsidR="002A0FDA" w:rsidRPr="00832A6C">
        <w:t>»</w:t>
      </w:r>
      <w:r w:rsidRPr="00832A6C">
        <w:t>, что очевидно превращает водную процедуру в религиозную практику. Но об этом адепты узнают несколько позже...</w:t>
      </w:r>
    </w:p>
    <w:p w:rsidR="0069749D" w:rsidRPr="00832A6C" w:rsidRDefault="0069749D" w:rsidP="00530968"/>
    <w:p w:rsidR="0069749D" w:rsidRPr="00832A6C" w:rsidRDefault="0069749D" w:rsidP="00112C1E">
      <w:pPr>
        <w:pStyle w:val="3"/>
      </w:pPr>
      <w:bookmarkStart w:id="250" w:name="_Toc119135557"/>
      <w:r w:rsidRPr="00832A6C">
        <w:t>3</w:t>
      </w:r>
      <w:r w:rsidR="008D75BC" w:rsidRPr="00832A6C">
        <w:t xml:space="preserve">. </w:t>
      </w:r>
      <w:r w:rsidR="002A0FDA" w:rsidRPr="00832A6C">
        <w:t>«</w:t>
      </w:r>
      <w:r w:rsidRPr="00832A6C">
        <w:t>По целым ночам я не спал и все думал,</w:t>
      </w:r>
      <w:r w:rsidR="008D75BC" w:rsidRPr="00832A6C">
        <w:t xml:space="preserve"> </w:t>
      </w:r>
      <w:r w:rsidRPr="00832A6C">
        <w:t>как попасть вожаком в историю,</w:t>
      </w:r>
      <w:r w:rsidR="008D75BC" w:rsidRPr="00832A6C">
        <w:t xml:space="preserve"> </w:t>
      </w:r>
      <w:r w:rsidRPr="00832A6C">
        <w:t>чтоб моим именем назвали будущее новое село</w:t>
      </w:r>
      <w:r w:rsidR="002A0FDA" w:rsidRPr="00832A6C">
        <w:t>»</w:t>
      </w:r>
      <w:bookmarkEnd w:id="250"/>
    </w:p>
    <w:p w:rsidR="0069749D" w:rsidRPr="00832A6C" w:rsidRDefault="0069749D" w:rsidP="00530968">
      <w:r w:rsidRPr="00832A6C">
        <w:t>Знакомясь с биографией Иванова и его писаниями, поражаешься, насколько этот персонаж напоминает героев Андрея Платонова. Более того, по сравнению с ними Иванов кажется гротеском, а они выглядят гораздо более жизненными, чем он. Видно, очень много душ покалечила революция, уничтожив веру в Бога и предложив светлое будущее взамен...</w:t>
      </w:r>
    </w:p>
    <w:p w:rsidR="0069749D" w:rsidRPr="00832A6C" w:rsidRDefault="0069749D" w:rsidP="00530968">
      <w:r w:rsidRPr="00832A6C">
        <w:t>Кроме особо оговоренных случаев, биографические сведения об Иванове и цитаты из его писаний будут</w:t>
      </w:r>
      <w:r w:rsidR="00E00175" w:rsidRPr="00832A6C">
        <w:t xml:space="preserve"> приводиться по составленной Н.</w:t>
      </w:r>
      <w:r w:rsidRPr="00832A6C">
        <w:t xml:space="preserve">А. Пичугиной двухтомной книге </w:t>
      </w:r>
      <w:r w:rsidR="002A0FDA" w:rsidRPr="00832A6C">
        <w:t>«</w:t>
      </w:r>
      <w:r w:rsidRPr="00832A6C">
        <w:t>История Паршека</w:t>
      </w:r>
      <w:r w:rsidR="002A0FDA" w:rsidRPr="00832A6C">
        <w:t>»</w:t>
      </w:r>
      <w:r w:rsidRPr="00832A6C">
        <w:t xml:space="preserve"> (Самара, 1994). В этом издании тексты Иванова слегка отредактированы составителем, во всяком случае, хоть немного выправлена орфография и расставлены знаки препинания. Таким образом эти тексты сделались более удобочитаемыми. В цитатах будет сохранено правописание Пичугиной.</w:t>
      </w:r>
    </w:p>
    <w:p w:rsidR="0069749D" w:rsidRPr="00832A6C" w:rsidRDefault="0069749D" w:rsidP="00530968">
      <w:r w:rsidRPr="00832A6C">
        <w:rPr>
          <w:b/>
          <w:bCs/>
        </w:rPr>
        <w:t xml:space="preserve">П.К. Иванов </w:t>
      </w:r>
      <w:r w:rsidRPr="00832A6C">
        <w:t xml:space="preserve">родился </w:t>
      </w:r>
      <w:r w:rsidRPr="00832A6C">
        <w:rPr>
          <w:b/>
          <w:bCs/>
        </w:rPr>
        <w:t xml:space="preserve">20 февраля 1898 г. </w:t>
      </w:r>
      <w:r w:rsidRPr="00832A6C">
        <w:t xml:space="preserve">в селе Ореховка близ города Луганска, на Украине. Скончался он в </w:t>
      </w:r>
      <w:r w:rsidRPr="00832A6C">
        <w:rPr>
          <w:b/>
          <w:bCs/>
        </w:rPr>
        <w:t xml:space="preserve">1983 </w:t>
      </w:r>
      <w:r w:rsidRPr="00832A6C">
        <w:t>г. на хуторе Верхний Кондрючий (он же Боги) в той же Луганской области, после тяжелой и мучительной болезни. Отец Порфирия был шахтером, мать растила восьмерых детей. Семья была бедной: однажды, когда мальчик спросил отца о своем наследстве, тот в шутку обещал ему близлежащий холмик Чувилкин бугор</w:t>
      </w:r>
      <w:r w:rsidR="006023EB" w:rsidRPr="00832A6C">
        <w:rPr>
          <w:vertAlign w:val="superscript"/>
        </w:rPr>
        <w:footnoteReference w:id="1218"/>
      </w:r>
      <w:r w:rsidR="006023EB" w:rsidRPr="00832A6C">
        <w:t>.</w:t>
      </w:r>
      <w:r w:rsidRPr="00832A6C">
        <w:t xml:space="preserve"> С тех пор Порфирий считал его своим достоянием и через много лет в созданной им религиозной системе провозгласил его самым святым местом на земле. Образования у Паршека было всего четыре класса церковно-приходской школы, затем пришлось пойти работать. Но трудиться ему не нравилось; он предпочитал воровать, играть в карты</w:t>
      </w:r>
      <w:r w:rsidRPr="00832A6C">
        <w:rPr>
          <w:vertAlign w:val="superscript"/>
        </w:rPr>
        <w:footnoteReference w:id="1219"/>
      </w:r>
      <w:r w:rsidRPr="00832A6C">
        <w:t>, гулять, драться, за что временами сиживал в каталажке. В начале 1917 г. венчался, но тут грянула революция.</w:t>
      </w:r>
    </w:p>
    <w:p w:rsidR="0069749D" w:rsidRPr="00832A6C" w:rsidRDefault="0069749D" w:rsidP="00530968">
      <w:r w:rsidRPr="00832A6C">
        <w:t>Советская власть пришлась Иванову по душе, и в его мировоззрении начал происходить перелом: оказалось, что Бога нет:</w:t>
      </w:r>
    </w:p>
    <w:p w:rsidR="0069749D" w:rsidRPr="00832A6C" w:rsidRDefault="0069749D" w:rsidP="00E00175">
      <w:pPr>
        <w:ind w:left="900" w:firstLine="0"/>
      </w:pPr>
      <w:r w:rsidRPr="00832A6C">
        <w:t>Дождался я своих пришла Красная армия. &lt;...&gt; Стал свирепствовать сыпной и брюшной тиф, где погибла уйма народа без всякой предосторожности. И меня подкосила эта болезнь. &lt;...&gt; Я бредил, выступал как оратор; в голове у меня все было новое, душой я был с большевиками. Уже мысли мои не такие к церкви как раньше: Бог мне будто бы не помогал, а мешал</w:t>
      </w:r>
      <w:r w:rsidR="006023EB" w:rsidRPr="00832A6C">
        <w:t xml:space="preserve"> — </w:t>
      </w:r>
      <w:r w:rsidRPr="00832A6C">
        <w:t>не давал разум сохранить. &lt;…&gt; Я был очень плох, даже привели попа, чтобы исповедовать на загробную жизнь. А я выступил со своим ораторством, и мне стало легче: глаза мои прояснились и руки заворочались</w:t>
      </w:r>
      <w:r w:rsidRPr="00832A6C">
        <w:rPr>
          <w:vertAlign w:val="superscript"/>
        </w:rPr>
        <w:footnoteReference w:id="1220"/>
      </w:r>
      <w:r w:rsidRPr="00832A6C">
        <w:t>.</w:t>
      </w:r>
    </w:p>
    <w:p w:rsidR="0069749D" w:rsidRPr="00832A6C" w:rsidRDefault="0069749D" w:rsidP="00530968">
      <w:r w:rsidRPr="00832A6C">
        <w:t xml:space="preserve">Выздоровев, Иванов стал советским активистом: </w:t>
      </w:r>
      <w:r w:rsidR="002A0FDA" w:rsidRPr="00832A6C">
        <w:t>«</w:t>
      </w:r>
      <w:r w:rsidRPr="00832A6C">
        <w:t>По целым ночам я не спал и все думал, как попасть вожаком в историю, чтоб моим именем назвали будущее новое село</w:t>
      </w:r>
      <w:r w:rsidR="002A0FDA" w:rsidRPr="00832A6C">
        <w:t>»</w:t>
      </w:r>
      <w:r w:rsidRPr="00832A6C">
        <w:rPr>
          <w:vertAlign w:val="superscript"/>
        </w:rPr>
        <w:footnoteReference w:id="1221"/>
      </w:r>
      <w:r w:rsidRPr="00832A6C">
        <w:t>.</w:t>
      </w:r>
      <w:r w:rsidRPr="00832A6C">
        <w:rPr>
          <w:i/>
          <w:iCs/>
        </w:rPr>
        <w:t xml:space="preserve"> </w:t>
      </w:r>
      <w:r w:rsidRPr="00832A6C">
        <w:t>Однако все это не мешало (а может, даже помогало) ему по-прежнему приворовывать. Вскоре он стал снабженцем, и воровство и распутная жизнь развернулись в еще более крупных масштабах. В 30 лет Иванов был принят в ВКП (б). Чтобы повысить свою грамотность, он записался в партшколу:</w:t>
      </w:r>
    </w:p>
    <w:p w:rsidR="006023EB" w:rsidRPr="00832A6C" w:rsidRDefault="0069749D" w:rsidP="00E00175">
      <w:pPr>
        <w:ind w:left="900" w:firstLine="0"/>
      </w:pPr>
      <w:r w:rsidRPr="00832A6C">
        <w:t>Наш преподаватель объяснял нам уроки на разные темы и касался жизни собственника-мужика: как он жил, как молился на разные иконы святых, а поп в то время говорил свою проповедь. Я до этого тоже такой же был, ходил в церковь, а теперь у меня под руками ремесло, и я хожу в школу, учусь. Жить меня учат по-новому: чтобы жизнь моя проходила культурно и весело и чтобы жить с какой-то целью и радостью. &lt;...&gt; Пожив в городе, я многому научился, был на стороне новой жизни, даже участвовал в закрытии церквей (!</w:t>
      </w:r>
      <w:r w:rsidR="006023EB" w:rsidRPr="00832A6C">
        <w:t xml:space="preserve"> </w:t>
      </w:r>
      <w:r w:rsidR="006023EB" w:rsidRPr="00832A6C">
        <w:rPr>
          <w:i/>
          <w:iCs/>
        </w:rPr>
        <w:t xml:space="preserve">— </w:t>
      </w:r>
      <w:r w:rsidR="000B3C6E">
        <w:rPr>
          <w:i/>
          <w:iCs/>
        </w:rPr>
        <w:t>А.Д.</w:t>
      </w:r>
      <w:r w:rsidRPr="00832A6C">
        <w:t>)</w:t>
      </w:r>
      <w:r w:rsidRPr="00832A6C">
        <w:rPr>
          <w:i/>
          <w:iCs/>
          <w:vertAlign w:val="superscript"/>
        </w:rPr>
        <w:footnoteReference w:id="1222"/>
      </w:r>
      <w:r w:rsidRPr="00832A6C">
        <w:t>.</w:t>
      </w:r>
    </w:p>
    <w:p w:rsidR="0069749D" w:rsidRPr="00832A6C" w:rsidRDefault="0069749D" w:rsidP="00530968">
      <w:r w:rsidRPr="00832A6C">
        <w:t>Вскоре после этого новоиспеченный партиец и атеист был пойман на воровстве и осужден на два года. Впрочем, за примерное поведение, трудовые успехи и за доносительство на других заключенных</w:t>
      </w:r>
      <w:r w:rsidRPr="00832A6C">
        <w:rPr>
          <w:vertAlign w:val="superscript"/>
        </w:rPr>
        <w:footnoteReference w:id="1223"/>
      </w:r>
      <w:r w:rsidRPr="00832A6C">
        <w:t xml:space="preserve"> он был освобожден досрочно и сразу же вернулся к прежней веселой и разгульной жизни. Так Иванов беспечно дожил до 1933 года.</w:t>
      </w:r>
    </w:p>
    <w:p w:rsidR="0069749D" w:rsidRPr="00832A6C" w:rsidRDefault="0069749D" w:rsidP="00D8106C">
      <w:pPr>
        <w:ind w:left="900" w:firstLine="0"/>
      </w:pPr>
      <w:r w:rsidRPr="00832A6C">
        <w:t>Когда мне исполнилось тридцать пять лет, то со мной повстречалась мысль (наконец!</w:t>
      </w:r>
      <w:r w:rsidR="006023EB" w:rsidRPr="00832A6C">
        <w:t xml:space="preserve"> — </w:t>
      </w:r>
      <w:r w:rsidR="000B3C6E">
        <w:rPr>
          <w:i/>
          <w:iCs/>
        </w:rPr>
        <w:t>А.Д.</w:t>
      </w:r>
      <w:r w:rsidRPr="00832A6C">
        <w:t xml:space="preserve">). Никогда она не была перед мною, а сейчас она процвела в моей голове. Иду я по Кавказу между горами по лесу между речки Белой. В это время получаю с высоты Природы такую в голову мысль: </w:t>
      </w:r>
      <w:r w:rsidR="002A0FDA" w:rsidRPr="00832A6C">
        <w:t>«</w:t>
      </w:r>
      <w:r w:rsidRPr="00832A6C">
        <w:t>А почему это так получается в людях? Они живут, они кушают сладкое, жирное, они одеваются в форму фасонную до самого тепла и в доме со всеми удобствами живут</w:t>
      </w:r>
      <w:r w:rsidR="006023EB" w:rsidRPr="00832A6C">
        <w:t xml:space="preserve"> — </w:t>
      </w:r>
      <w:r w:rsidRPr="00832A6C">
        <w:t>а заболевают? Болеют и умирают. Это дело их нехорошее</w:t>
      </w:r>
      <w:r w:rsidR="002A0FDA" w:rsidRPr="00832A6C">
        <w:t>»</w:t>
      </w:r>
      <w:r w:rsidRPr="00832A6C">
        <w:t>. Так подумал я. &lt;...&gt; Это</w:t>
      </w:r>
      <w:r w:rsidR="006023EB" w:rsidRPr="00832A6C">
        <w:t xml:space="preserve"> — </w:t>
      </w:r>
      <w:r w:rsidR="0085559D" w:rsidRPr="00832A6C">
        <w:rPr>
          <w:b/>
          <w:bCs/>
        </w:rPr>
        <w:t>первый день моего начала</w:t>
      </w:r>
      <w:r w:rsidR="00D037C7" w:rsidRPr="00832A6C">
        <w:t>»</w:t>
      </w:r>
      <w:r w:rsidRPr="00832A6C">
        <w:rPr>
          <w:vertAlign w:val="superscript"/>
        </w:rPr>
        <w:footnoteReference w:id="1224"/>
      </w:r>
      <w:r w:rsidRPr="00832A6C">
        <w:t>.</w:t>
      </w:r>
    </w:p>
    <w:p w:rsidR="0069749D" w:rsidRPr="00832A6C" w:rsidRDefault="0069749D" w:rsidP="00530968">
      <w:r w:rsidRPr="00832A6C">
        <w:t>Иванов встретил человека, который все время, даже зимой, ходил без шапки. Он был глубоко поражен увиденным и, пораскинув мозгами, решил поступать так же,</w:t>
      </w:r>
    </w:p>
    <w:p w:rsidR="0069749D" w:rsidRPr="00832A6C" w:rsidRDefault="0069749D" w:rsidP="00D037C7">
      <w:pPr>
        <w:ind w:left="900" w:firstLine="0"/>
      </w:pPr>
      <w:r w:rsidRPr="00832A6C">
        <w:t xml:space="preserve">удалить со своей головы, с волос, вечно зависимую шапку. Я ее сбросил во время весенних начальных дней это было 25 апреля, когда в Природе развивалось на земле тепло. Это мое такое первое и смелое </w:t>
      </w:r>
      <w:r w:rsidR="0085559D" w:rsidRPr="00832A6C">
        <w:rPr>
          <w:b/>
          <w:bCs/>
        </w:rPr>
        <w:t>начало</w:t>
      </w:r>
      <w:r w:rsidRPr="00832A6C">
        <w:t>. &lt;...&gt; Я попал на правильный путь развития своей мысли. Я решил сделаться хозяином над эволюционным делом</w:t>
      </w:r>
      <w:r w:rsidR="006023EB" w:rsidRPr="00832A6C">
        <w:t xml:space="preserve"> — </w:t>
      </w:r>
      <w:r w:rsidRPr="00832A6C">
        <w:t xml:space="preserve">не быть политическим в экономике человеком, а быть Победителем Природы. &lt;...&gt; Чтобы </w:t>
      </w:r>
      <w:r w:rsidR="0085559D" w:rsidRPr="00832A6C">
        <w:rPr>
          <w:b/>
          <w:bCs/>
        </w:rPr>
        <w:t>все знали как за истинного человека</w:t>
      </w:r>
      <w:r w:rsidRPr="00832A6C">
        <w:t xml:space="preserve">. Всея оставлял на пути, а сам уже имел намеренье просить Природу, чтобы она дала мне жизнь и учение. Меня люди знакомые спрашивали: </w:t>
      </w:r>
      <w:r w:rsidR="002A0FDA" w:rsidRPr="00832A6C">
        <w:t>«</w:t>
      </w:r>
      <w:r w:rsidRPr="00832A6C">
        <w:t>Куда ты идешь?</w:t>
      </w:r>
      <w:r w:rsidR="002A0FDA" w:rsidRPr="00832A6C">
        <w:t>»</w:t>
      </w:r>
      <w:r w:rsidRPr="00832A6C">
        <w:t xml:space="preserve"> Я им отвечаю: </w:t>
      </w:r>
      <w:r w:rsidR="002A0FDA" w:rsidRPr="00832A6C">
        <w:t>«</w:t>
      </w:r>
      <w:r w:rsidRPr="00832A6C">
        <w:t>Да иду туда куда это не все идут</w:t>
      </w:r>
      <w:r w:rsidR="002A0FDA" w:rsidRPr="00832A6C">
        <w:t>»</w:t>
      </w:r>
      <w:r w:rsidRPr="00832A6C">
        <w:rPr>
          <w:vertAlign w:val="superscript"/>
        </w:rPr>
        <w:footnoteReference w:id="1225"/>
      </w:r>
      <w:r w:rsidRPr="00832A6C">
        <w:t xml:space="preserve"> Мое новое легкое начало эволюции жизни на Чувилкином бугре 25 апреля 1933 года</w:t>
      </w:r>
      <w:r w:rsidRPr="00832A6C">
        <w:rPr>
          <w:vertAlign w:val="superscript"/>
        </w:rPr>
        <w:footnoteReference w:id="1226"/>
      </w:r>
      <w:r w:rsidRPr="00832A6C">
        <w:t>.</w:t>
      </w:r>
    </w:p>
    <w:p w:rsidR="0069749D" w:rsidRPr="00832A6C" w:rsidRDefault="0069749D" w:rsidP="00530968">
      <w:r w:rsidRPr="00832A6C">
        <w:t xml:space="preserve">В те годы Иванову часто приходилось ездить поездом. Во время одной из поездок с ним произошел следующий случай, который он твердо счел подтверждением со стороны </w:t>
      </w:r>
      <w:r w:rsidR="002A0FDA" w:rsidRPr="00832A6C">
        <w:t>«</w:t>
      </w:r>
      <w:r w:rsidRPr="00832A6C">
        <w:t>Природы</w:t>
      </w:r>
      <w:r w:rsidR="002A0FDA" w:rsidRPr="00832A6C">
        <w:t>»</w:t>
      </w:r>
      <w:r w:rsidRPr="00832A6C">
        <w:t xml:space="preserve"> правильности своего пути. В вагоне ехала мать с ребенком, который сильно плакал, мешая всем спать:</w:t>
      </w:r>
    </w:p>
    <w:p w:rsidR="006023EB" w:rsidRPr="00832A6C" w:rsidRDefault="0069749D" w:rsidP="00501A5B">
      <w:pPr>
        <w:ind w:left="900" w:firstLine="0"/>
      </w:pPr>
      <w:r w:rsidRPr="00832A6C">
        <w:t xml:space="preserve">Этого мальчика заставило плакать одно несчастье: он чем-то в природе был наказан. Я подошел к матери этого дитя, вежливо у нее спросил разрешения взять его на руки. А у самого зародилась мысль такая: если этот ребенок, которого я беру на руки, замолчит, значит мое </w:t>
      </w:r>
      <w:r w:rsidR="0085559D" w:rsidRPr="00832A6C">
        <w:rPr>
          <w:b/>
          <w:bCs/>
        </w:rPr>
        <w:t>намеченное в жизни</w:t>
      </w:r>
      <w:r w:rsidR="0085559D" w:rsidRPr="00832A6C">
        <w:t xml:space="preserve"> </w:t>
      </w:r>
      <w:r w:rsidRPr="00832A6C">
        <w:t>должно совершиться. Значит, я иду правильно со своим намерением. &lt;...&gt; Мальчик этот у меня на руках замолчал, больше рта не раскрывал и не стал криком своим кричать. Иванов нашел в Природе подтверждение своей найденной в природе помощи</w:t>
      </w:r>
      <w:r w:rsidRPr="00832A6C">
        <w:rPr>
          <w:vertAlign w:val="superscript"/>
        </w:rPr>
        <w:footnoteReference w:id="1227"/>
      </w:r>
      <w:r w:rsidRPr="00832A6C">
        <w:t>.</w:t>
      </w:r>
    </w:p>
    <w:p w:rsidR="0069749D" w:rsidRPr="00832A6C" w:rsidRDefault="0069749D" w:rsidP="00530968">
      <w:r w:rsidRPr="00832A6C">
        <w:t>Этот пустяковый случай Иванов возвел в ранг великого свершения и великого знака, данного ему Природой.</w:t>
      </w:r>
    </w:p>
    <w:p w:rsidR="0069749D" w:rsidRPr="00832A6C" w:rsidRDefault="0069749D" w:rsidP="00501A5B">
      <w:pPr>
        <w:ind w:left="900" w:firstLine="0"/>
      </w:pPr>
      <w:r w:rsidRPr="00832A6C">
        <w:t>Только сейчас я увидел на этом мальчике, что мои руки стали строить все то, что требовалось для будущей жизни. Таких людей еще до меня не рождала Природа, чтобы он для этой цели родился</w:t>
      </w:r>
      <w:r w:rsidRPr="00832A6C">
        <w:rPr>
          <w:vertAlign w:val="superscript"/>
        </w:rPr>
        <w:footnoteReference w:id="1228"/>
      </w:r>
      <w:r w:rsidRPr="00832A6C">
        <w:t>.</w:t>
      </w:r>
    </w:p>
    <w:p w:rsidR="0069749D" w:rsidRPr="00832A6C" w:rsidRDefault="0069749D" w:rsidP="00530968">
      <w:r w:rsidRPr="00832A6C">
        <w:t>Иванов стал усиленно заниматься, чтобы разобраться во впервые заворочавшихся у него в голове мыслях. Вот что он пишет о своих первоисточниках:</w:t>
      </w:r>
    </w:p>
    <w:p w:rsidR="0069749D" w:rsidRPr="00832A6C" w:rsidRDefault="0069749D" w:rsidP="00501A5B">
      <w:pPr>
        <w:ind w:left="900" w:firstLine="0"/>
      </w:pPr>
      <w:r w:rsidRPr="00832A6C">
        <w:t xml:space="preserve">Я ничего не взял с потолка; читал Энгельса, Карла Маркса </w:t>
      </w:r>
      <w:r w:rsidR="002A0FDA" w:rsidRPr="00832A6C">
        <w:t>«</w:t>
      </w:r>
      <w:r w:rsidRPr="00832A6C">
        <w:t>Капитал</w:t>
      </w:r>
      <w:r w:rsidR="002A0FDA" w:rsidRPr="00832A6C">
        <w:t>»</w:t>
      </w:r>
      <w:r w:rsidRPr="00832A6C">
        <w:t>, о природе брал сочинения Ленина и, самое главное, коснулся нашей народной медицины. Слушал лекции о вреде табака и вина, особенно прочитал труд Украинского президента Богомольца о продолжении жизни, которую он считал 150 лет. Читал труд Саркизова (?</w:t>
      </w:r>
      <w:r w:rsidR="006023EB" w:rsidRPr="00832A6C">
        <w:t xml:space="preserve"> </w:t>
      </w:r>
      <w:r w:rsidR="006023EB" w:rsidRPr="00832A6C">
        <w:rPr>
          <w:i/>
          <w:iCs/>
        </w:rPr>
        <w:t xml:space="preserve">— </w:t>
      </w:r>
      <w:r w:rsidRPr="00832A6C">
        <w:rPr>
          <w:i/>
          <w:iCs/>
        </w:rPr>
        <w:t>А.Д.</w:t>
      </w:r>
      <w:r w:rsidRPr="00832A6C">
        <w:t>)</w:t>
      </w:r>
      <w:r w:rsidRPr="00832A6C">
        <w:rPr>
          <w:vertAlign w:val="superscript"/>
        </w:rPr>
        <w:footnoteReference w:id="1229"/>
      </w:r>
      <w:r w:rsidRPr="00832A6C">
        <w:t>.</w:t>
      </w:r>
    </w:p>
    <w:p w:rsidR="0069749D" w:rsidRPr="00832A6C" w:rsidRDefault="0069749D" w:rsidP="00530968">
      <w:r w:rsidRPr="00832A6C">
        <w:t>Так Иванов постепенно стал осознавать себя Учителем, Мудрецом и, в конечном итоге, Богом.</w:t>
      </w:r>
    </w:p>
    <w:p w:rsidR="0069749D" w:rsidRPr="00832A6C" w:rsidRDefault="0069749D" w:rsidP="00530968"/>
    <w:p w:rsidR="0069749D" w:rsidRPr="00832A6C" w:rsidRDefault="0069749D" w:rsidP="00112C1E">
      <w:pPr>
        <w:pStyle w:val="3"/>
      </w:pPr>
      <w:bookmarkStart w:id="251" w:name="_Toc119135558"/>
      <w:r w:rsidRPr="00832A6C">
        <w:t>4</w:t>
      </w:r>
      <w:r w:rsidR="008D75BC" w:rsidRPr="00832A6C">
        <w:t xml:space="preserve">. </w:t>
      </w:r>
      <w:r w:rsidR="002A0FDA" w:rsidRPr="00832A6C">
        <w:t>«</w:t>
      </w:r>
      <w:r w:rsidRPr="00832A6C">
        <w:t>Гитлер потерял надежду на завоевание он выдохся:</w:t>
      </w:r>
      <w:r w:rsidR="008D75BC" w:rsidRPr="00832A6C">
        <w:t xml:space="preserve"> </w:t>
      </w:r>
      <w:r w:rsidRPr="00832A6C">
        <w:t>у него от Моей мысли не было порядка в голове</w:t>
      </w:r>
      <w:r w:rsidR="002A0FDA" w:rsidRPr="00832A6C">
        <w:t>»</w:t>
      </w:r>
      <w:bookmarkEnd w:id="251"/>
    </w:p>
    <w:p w:rsidR="0069749D" w:rsidRPr="00832A6C" w:rsidRDefault="0069749D" w:rsidP="00530968">
      <w:r w:rsidRPr="00832A6C">
        <w:t>В течение нескольких лет Иванов разрабатывал свою религиозную систему. Она основывалась на осознанной им тщетности всех людских усилий улучшить свою жизнь. Люди в его окружении старались послаще поесть, побольше выпить, получше одеться, посвободнее поблудить, урвать от жизни все возможное, но потом все равно болели, старели и умирали. Поскольку жизнь на этой земле была для них абсолютной ценностью (вспомним опять героев Платонова), то и все мечты были о том, как бы пожить (а соответственно, поесть, попить, поблудить и</w:t>
      </w:r>
      <w:r w:rsidR="00931231" w:rsidRPr="00832A6C">
        <w:t xml:space="preserve"> т.д.</w:t>
      </w:r>
      <w:r w:rsidRPr="00832A6C">
        <w:t xml:space="preserve">) подольше. Иванов пришел к выводу, что жизнь укорачивается прежде всего из-за стараний людей получше в ней устроиться. Значит, нужно отказаться от всех хлопот по устройству жизни и жить независимо от </w:t>
      </w:r>
      <w:r w:rsidR="002A0FDA" w:rsidRPr="00832A6C">
        <w:t>«</w:t>
      </w:r>
      <w:r w:rsidRPr="00832A6C">
        <w:t>потребностей</w:t>
      </w:r>
      <w:r w:rsidR="002A0FDA" w:rsidRPr="00832A6C">
        <w:t>»</w:t>
      </w:r>
      <w:r w:rsidRPr="00832A6C">
        <w:t xml:space="preserve">, таких, как дом, одежда, еда и пр. Такая </w:t>
      </w:r>
      <w:r w:rsidR="002A0FDA" w:rsidRPr="00832A6C">
        <w:t>«</w:t>
      </w:r>
      <w:r w:rsidRPr="00832A6C">
        <w:t>независимость от природы</w:t>
      </w:r>
      <w:r w:rsidR="002A0FDA" w:rsidRPr="00832A6C">
        <w:t>»</w:t>
      </w:r>
      <w:r w:rsidRPr="00832A6C">
        <w:t xml:space="preserve"> дарует человеку и свободу от болезней и даже от смерти: </w:t>
      </w:r>
      <w:r w:rsidR="002A0FDA" w:rsidRPr="00832A6C">
        <w:t>«</w:t>
      </w:r>
      <w:r w:rsidRPr="00832A6C">
        <w:t>Надо, чтобы не бояться оставаться к жаре и к холоду и голоду</w:t>
      </w:r>
      <w:r w:rsidR="006023EB" w:rsidRPr="00832A6C">
        <w:t xml:space="preserve"> — </w:t>
      </w:r>
      <w:r w:rsidRPr="00832A6C">
        <w:t>человек никогда и нигде и никак не будет умирать</w:t>
      </w:r>
      <w:r w:rsidR="002A0FDA" w:rsidRPr="00832A6C">
        <w:t>»</w:t>
      </w:r>
      <w:r w:rsidRPr="00832A6C">
        <w:rPr>
          <w:vertAlign w:val="superscript"/>
        </w:rPr>
        <w:footnoteReference w:id="1230"/>
      </w:r>
      <w:r w:rsidR="00AC2EE0">
        <w:t xml:space="preserve">. </w:t>
      </w:r>
      <w:r w:rsidRPr="00832A6C">
        <w:t>Естественно, одно совершенно не следует из другого, но трудно требовать логических выводов от полуграмотного и беспринципного хапуги, в чьей голове лишь после 35 лет жизни впервые зашевелились тяжелые и неповоротливые мысли.</w:t>
      </w:r>
    </w:p>
    <w:p w:rsidR="0069749D" w:rsidRPr="00832A6C" w:rsidRDefault="0069749D" w:rsidP="00530968">
      <w:r w:rsidRPr="00832A6C">
        <w:t xml:space="preserve">Тогда Иванов жил в Армавире. Он уже не удовлетворялся хождением без шапки: стал раздетым выходить на мороз и побольше </w:t>
      </w:r>
      <w:r w:rsidR="002A0FDA" w:rsidRPr="00832A6C">
        <w:t>«</w:t>
      </w:r>
      <w:r w:rsidRPr="00832A6C">
        <w:t>тянуть вовнутрь воздух</w:t>
      </w:r>
      <w:r w:rsidR="002A0FDA" w:rsidRPr="00832A6C">
        <w:t>»</w:t>
      </w:r>
      <w:r w:rsidRPr="00832A6C">
        <w:t>. Он все больше уверялся в своих особых способностях:</w:t>
      </w:r>
    </w:p>
    <w:p w:rsidR="0069749D" w:rsidRPr="00832A6C" w:rsidRDefault="0069749D" w:rsidP="00CE1D12">
      <w:pPr>
        <w:ind w:left="900" w:firstLine="0"/>
      </w:pPr>
      <w:r w:rsidRPr="00832A6C">
        <w:t>Иванов не собирается с этими силами так жить, как жили все наши люди, кому пришлось не жить, а умереть. Этого Иванов не получит от Природы. Он получит жизнь от Природы, а смерть прогонит от себя</w:t>
      </w:r>
      <w:r w:rsidRPr="00832A6C">
        <w:rPr>
          <w:vertAlign w:val="superscript"/>
        </w:rPr>
        <w:footnoteReference w:id="1231"/>
      </w:r>
      <w:r w:rsidRPr="00832A6C">
        <w:t>.</w:t>
      </w:r>
    </w:p>
    <w:p w:rsidR="0069749D" w:rsidRPr="00832A6C" w:rsidRDefault="0069749D" w:rsidP="00530968">
      <w:r w:rsidRPr="00832A6C">
        <w:t xml:space="preserve">Тогда же он занялся исцелениями. Так стала складываться в общих чертах его оздоровительная система </w:t>
      </w:r>
      <w:r w:rsidR="002A0FDA" w:rsidRPr="00832A6C">
        <w:t>«</w:t>
      </w:r>
      <w:r w:rsidRPr="00832A6C">
        <w:t>Детка</w:t>
      </w:r>
      <w:r w:rsidR="002A0FDA" w:rsidRPr="00832A6C">
        <w:t>»</w:t>
      </w:r>
      <w:r w:rsidRPr="00832A6C">
        <w:t xml:space="preserve"> (в виде советов желающим исцелиться)</w:t>
      </w:r>
      <w:r w:rsidRPr="00832A6C">
        <w:rPr>
          <w:vertAlign w:val="superscript"/>
        </w:rPr>
        <w:footnoteReference w:id="1232"/>
      </w:r>
      <w:r w:rsidRPr="00832A6C">
        <w:t xml:space="preserve">. Характерно, что в предлагаемых им процедурах с самого начала присутствовала обращенная к нему просьба: </w:t>
      </w:r>
      <w:r w:rsidR="002A0FDA" w:rsidRPr="00832A6C">
        <w:t>«</w:t>
      </w:r>
      <w:r w:rsidRPr="00832A6C">
        <w:t>Учитель, дай мне здоровье</w:t>
      </w:r>
      <w:r w:rsidR="002A0FDA" w:rsidRPr="00832A6C">
        <w:t>»</w:t>
      </w:r>
      <w:r w:rsidRPr="00832A6C">
        <w:t xml:space="preserve">. Имеющийся в </w:t>
      </w:r>
      <w:r w:rsidR="002A0FDA" w:rsidRPr="00832A6C">
        <w:t>«</w:t>
      </w:r>
      <w:r w:rsidRPr="00832A6C">
        <w:t>Детке</w:t>
      </w:r>
      <w:r w:rsidR="002A0FDA" w:rsidRPr="00832A6C">
        <w:t>»</w:t>
      </w:r>
      <w:r w:rsidRPr="00832A6C">
        <w:t xml:space="preserve"> совет помогать нуждающимся также имел вполне ясно выраженный религиозный (а точнее, магически-суеверный) смысл: </w:t>
      </w:r>
      <w:r w:rsidR="002A0FDA" w:rsidRPr="00832A6C">
        <w:t>«</w:t>
      </w:r>
      <w:r w:rsidRPr="00832A6C">
        <w:t xml:space="preserve">Найди нуждающегося человека, кто боится просить, но живет плохо, и дай ему денег 10 рублей, а сам перед этим скажи слова: </w:t>
      </w:r>
      <w:r w:rsidR="002A0FDA" w:rsidRPr="00832A6C">
        <w:t>«</w:t>
      </w:r>
      <w:r w:rsidRPr="00832A6C">
        <w:t>Я даю тебе эти деньги, чтобы у меня не было никакой болезни</w:t>
      </w:r>
      <w:r w:rsidR="002A0FDA" w:rsidRPr="00832A6C">
        <w:t>»</w:t>
      </w:r>
      <w:r w:rsidR="00EA6111">
        <w:t>»</w:t>
      </w:r>
      <w:r w:rsidRPr="00832A6C">
        <w:rPr>
          <w:vertAlign w:val="superscript"/>
        </w:rPr>
        <w:footnoteReference w:id="1233"/>
      </w:r>
      <w:r w:rsidRPr="00832A6C">
        <w:t>.</w:t>
      </w:r>
    </w:p>
    <w:p w:rsidR="0069749D" w:rsidRPr="00832A6C" w:rsidRDefault="0069749D" w:rsidP="00530968">
      <w:r w:rsidRPr="00832A6C">
        <w:t xml:space="preserve">Чем дальше, тем больше Иванов занимался исцелениями, и те успехи, которые у него были, окончательно убедили его в верности открытой им идеи и в собственной избранности: </w:t>
      </w:r>
      <w:r w:rsidR="002A0FDA" w:rsidRPr="00832A6C">
        <w:t>«</w:t>
      </w:r>
      <w:r w:rsidRPr="00832A6C">
        <w:t>Таких людей еще не рождала Природа, чтобы он для этой цели родился</w:t>
      </w:r>
      <w:r w:rsidR="002A0FDA" w:rsidRPr="00832A6C">
        <w:t>»</w:t>
      </w:r>
      <w:r w:rsidRPr="00832A6C">
        <w:rPr>
          <w:vertAlign w:val="superscript"/>
        </w:rPr>
        <w:footnoteReference w:id="1234"/>
      </w:r>
      <w:r w:rsidRPr="00832A6C">
        <w:t xml:space="preserve">; </w:t>
      </w:r>
      <w:r w:rsidR="002A0FDA" w:rsidRPr="00832A6C">
        <w:t>«</w:t>
      </w:r>
      <w:r w:rsidRPr="00832A6C">
        <w:t>Люди стонущие выпросили меня у Природы</w:t>
      </w:r>
      <w:r w:rsidR="002A0FDA" w:rsidRPr="00832A6C">
        <w:t>»</w:t>
      </w:r>
      <w:r w:rsidRPr="00832A6C">
        <w:rPr>
          <w:vertAlign w:val="superscript"/>
        </w:rPr>
        <w:footnoteReference w:id="1235"/>
      </w:r>
      <w:r w:rsidRPr="00832A6C">
        <w:t>. Такая самооценка</w:t>
      </w:r>
      <w:r w:rsidR="006023EB" w:rsidRPr="00832A6C">
        <w:t xml:space="preserve"> — </w:t>
      </w:r>
      <w:r w:rsidRPr="00832A6C">
        <w:t>классическое проявление мании величия</w:t>
      </w:r>
      <w:r w:rsidR="006023EB" w:rsidRPr="00832A6C">
        <w:t xml:space="preserve"> — </w:t>
      </w:r>
      <w:r w:rsidRPr="00832A6C">
        <w:t>одного из признаков душевной болезни. По всей видимости, именно тогда у Иванова начались заметные для окружающих психические сдвиги.</w:t>
      </w:r>
    </w:p>
    <w:p w:rsidR="0069749D" w:rsidRPr="00832A6C" w:rsidRDefault="0069749D" w:rsidP="00530968">
      <w:r w:rsidRPr="00832A6C">
        <w:t xml:space="preserve">Свои услуги Иванов расценивал как платные. По мере роста численности клиентов росло и благосостояние его семьи. </w:t>
      </w:r>
      <w:r w:rsidR="002A0FDA" w:rsidRPr="00832A6C">
        <w:t>«</w:t>
      </w:r>
      <w:r w:rsidRPr="00832A6C">
        <w:t>Абсолютно независимый от Природы человек</w:t>
      </w:r>
      <w:r w:rsidR="002A0FDA" w:rsidRPr="00832A6C">
        <w:t>»</w:t>
      </w:r>
      <w:r w:rsidRPr="00832A6C">
        <w:t xml:space="preserve"> оказался вполне зависимым от различных житейских благ. Вот как Иванов пишет о приобретении им машины (уже в послевоенные годы):</w:t>
      </w:r>
    </w:p>
    <w:p w:rsidR="0069749D" w:rsidRPr="00832A6C" w:rsidRDefault="0069749D" w:rsidP="00B04930">
      <w:pPr>
        <w:ind w:left="900" w:firstLine="0"/>
      </w:pPr>
      <w:r w:rsidRPr="00832A6C">
        <w:t>Иванову Порфирию Корнеевичу</w:t>
      </w:r>
      <w:r w:rsidR="006023EB" w:rsidRPr="00832A6C">
        <w:t xml:space="preserve"> — </w:t>
      </w:r>
      <w:r w:rsidRPr="00832A6C">
        <w:t xml:space="preserve">Победителю Природы, как исключительному человеку, сам начальник сбыта сказал: </w:t>
      </w:r>
      <w:r w:rsidR="002A0FDA" w:rsidRPr="00832A6C">
        <w:t>«</w:t>
      </w:r>
      <w:r w:rsidRPr="00832A6C">
        <w:t>Я тебе помогу приобрести за твою работу, за закалку-тренировку экспортную автомашину</w:t>
      </w:r>
      <w:r w:rsidR="002A0FDA" w:rsidRPr="00832A6C">
        <w:t>»</w:t>
      </w:r>
      <w:r w:rsidRPr="00832A6C">
        <w:t xml:space="preserve">. &lt;...&gt; Мне каждый человек стремился помочь, чтобы я взял </w:t>
      </w:r>
      <w:r w:rsidR="002A0FDA" w:rsidRPr="00832A6C">
        <w:t>«</w:t>
      </w:r>
      <w:r w:rsidRPr="00832A6C">
        <w:t>Волгу</w:t>
      </w:r>
      <w:r w:rsidR="002A0FDA" w:rsidRPr="00832A6C">
        <w:t>»</w:t>
      </w:r>
      <w:r w:rsidRPr="00832A6C">
        <w:t xml:space="preserve"> не такую, как все тогда брали. &lt;...&gt; Хоть на две тысячи дороже, но это не </w:t>
      </w:r>
      <w:r w:rsidR="002A0FDA" w:rsidRPr="00832A6C">
        <w:t>«</w:t>
      </w:r>
      <w:r w:rsidRPr="00832A6C">
        <w:t>Победа</w:t>
      </w:r>
      <w:r w:rsidR="002A0FDA" w:rsidRPr="00832A6C">
        <w:t>»</w:t>
      </w:r>
      <w:r w:rsidRPr="00832A6C">
        <w:t xml:space="preserve">, а </w:t>
      </w:r>
      <w:r w:rsidR="002A0FDA" w:rsidRPr="00832A6C">
        <w:t>«</w:t>
      </w:r>
      <w:r w:rsidRPr="00832A6C">
        <w:t>Волга</w:t>
      </w:r>
      <w:r w:rsidR="002A0FDA" w:rsidRPr="00832A6C">
        <w:t>»</w:t>
      </w:r>
      <w:r w:rsidRPr="00832A6C">
        <w:t xml:space="preserve">. &lt;...&gt; Мне показали эту красавицу, она была бежевая и стояла в луже воды со спущенным колесом, и которой тут же сделали ремонт. Я как хозяин занял место сбоку от водителя и тут же сказал: это машина </w:t>
      </w:r>
      <w:r w:rsidR="002A0FDA" w:rsidRPr="00832A6C">
        <w:t>«</w:t>
      </w:r>
      <w:r w:rsidRPr="00832A6C">
        <w:t>Волга</w:t>
      </w:r>
      <w:r w:rsidR="002A0FDA" w:rsidRPr="00832A6C">
        <w:t>»</w:t>
      </w:r>
      <w:r w:rsidRPr="00832A6C">
        <w:t xml:space="preserve"> моя, никуда я из нее не пойду. И не зря я за нее заплатил 42 000 рублей</w:t>
      </w:r>
      <w:r w:rsidRPr="00832A6C">
        <w:rPr>
          <w:vertAlign w:val="superscript"/>
        </w:rPr>
        <w:footnoteReference w:id="1236"/>
      </w:r>
      <w:r w:rsidRPr="00832A6C">
        <w:t>.</w:t>
      </w:r>
    </w:p>
    <w:p w:rsidR="0069749D" w:rsidRPr="00832A6C" w:rsidRDefault="0069749D" w:rsidP="00530968">
      <w:r w:rsidRPr="00832A6C">
        <w:t xml:space="preserve">Еще до войны Иванов полностью отказался от одежды и стал зимой и летом ходить в одних черных </w:t>
      </w:r>
      <w:r w:rsidR="002A0FDA" w:rsidRPr="00832A6C">
        <w:t>«</w:t>
      </w:r>
      <w:r w:rsidRPr="00832A6C">
        <w:t>семейных</w:t>
      </w:r>
      <w:r w:rsidR="002A0FDA" w:rsidRPr="00832A6C">
        <w:t>»</w:t>
      </w:r>
      <w:r w:rsidRPr="00832A6C">
        <w:t xml:space="preserve"> трусах до колена, которые он красиво именовал элегантным заграничным словом </w:t>
      </w:r>
      <w:r w:rsidR="002A0FDA" w:rsidRPr="00832A6C">
        <w:t>«</w:t>
      </w:r>
      <w:r w:rsidRPr="00832A6C">
        <w:t>шорты</w:t>
      </w:r>
      <w:r w:rsidR="002A0FDA" w:rsidRPr="00832A6C">
        <w:t>»</w:t>
      </w:r>
      <w:r w:rsidRPr="00832A6C">
        <w:t xml:space="preserve">. Он перестал бриться и стричься, и его громадные борода и шевелюра (впоследствии абсолютно седые) сделались его характерной приметой. Естественно, его, мягко говоря, неадекватность, а зачастую и агрессивность, бросалась людям в глаза. Несколько раз его направляли на лечение в психиатрические лечебницы. В ростовской больнице он получил диагноз </w:t>
      </w:r>
      <w:r w:rsidR="002A0FDA" w:rsidRPr="00832A6C">
        <w:t>«</w:t>
      </w:r>
      <w:r w:rsidRPr="00832A6C">
        <w:t>шизофрения</w:t>
      </w:r>
      <w:r w:rsidR="002A0FDA" w:rsidRPr="00832A6C">
        <w:t>»</w:t>
      </w:r>
      <w:r w:rsidRPr="00832A6C">
        <w:t xml:space="preserve"> и первую группу инвалидности.</w:t>
      </w:r>
    </w:p>
    <w:p w:rsidR="0069749D" w:rsidRPr="00832A6C" w:rsidRDefault="0069749D" w:rsidP="00530968">
      <w:r w:rsidRPr="00832A6C">
        <w:t xml:space="preserve">В 1936 г., когда было объявлено о проведении </w:t>
      </w:r>
      <w:r w:rsidRPr="00832A6C">
        <w:rPr>
          <w:lang w:val="en-US"/>
        </w:rPr>
        <w:t>VIII</w:t>
      </w:r>
      <w:r w:rsidRPr="00832A6C">
        <w:t xml:space="preserve"> чрезвычайного съезда Советов, Иванов направился в Москву, чтобы выступить с трибуны съезда. </w:t>
      </w:r>
      <w:r w:rsidR="002A0FDA" w:rsidRPr="00832A6C">
        <w:t>«</w:t>
      </w:r>
      <w:r w:rsidRPr="00832A6C">
        <w:t>Я только хотел свое практическое, найденное на себе, будущему поколению передать</w:t>
      </w:r>
      <w:r w:rsidR="002A0FDA" w:rsidRPr="00832A6C">
        <w:t>»</w:t>
      </w:r>
      <w:r w:rsidRPr="00832A6C">
        <w:rPr>
          <w:vertAlign w:val="superscript"/>
        </w:rPr>
        <w:footnoteReference w:id="1237"/>
      </w:r>
      <w:r w:rsidRPr="00832A6C">
        <w:t>. Заросший, босой и раздетый Иванов добрался до Дома Советов и встал в очередь на регистрацию за делегацией Северного Кавказа, но немедленно был задержан ОГПУ и доставлен на Лубянку. По словам Иванова, его привели к самому Ежову, что, правда, вызывает большие сомнения. Иванов рассказывает, что не стал ему ничего отвечать до прибытия психиатра:</w:t>
      </w:r>
    </w:p>
    <w:p w:rsidR="0069749D" w:rsidRPr="00832A6C" w:rsidRDefault="0069749D" w:rsidP="00B04930">
      <w:pPr>
        <w:ind w:left="900" w:firstLine="0"/>
      </w:pPr>
      <w:r w:rsidRPr="00832A6C">
        <w:t xml:space="preserve">Ежов спросил: </w:t>
      </w:r>
      <w:r w:rsidR="002A0FDA" w:rsidRPr="00832A6C">
        <w:t>«</w:t>
      </w:r>
      <w:r w:rsidRPr="00832A6C">
        <w:t>Почему ты с нами не говорил?</w:t>
      </w:r>
      <w:r w:rsidR="002A0FDA" w:rsidRPr="00832A6C">
        <w:t>»</w:t>
      </w:r>
      <w:r w:rsidR="00AC2EE0">
        <w:t>.</w:t>
      </w:r>
      <w:r w:rsidRPr="00832A6C">
        <w:t xml:space="preserve"> Я ему говорю: </w:t>
      </w:r>
      <w:r w:rsidR="002A0FDA" w:rsidRPr="00832A6C">
        <w:t>«</w:t>
      </w:r>
      <w:r w:rsidRPr="00832A6C">
        <w:t>Вам нужно мое имя, отчество и фамилия, а я все это не признаю. Я Учитель народа, ему надо место и условие создать, чтобы остаться без всякой потребности. Это Природа меня прислала сюда в Москву, чтобы я об этом врачам Матросской тишины рассказал, чтобы они знали за мной такой приход на землю</w:t>
      </w:r>
      <w:r w:rsidR="002A0FDA" w:rsidRPr="00832A6C">
        <w:t>»</w:t>
      </w:r>
      <w:r w:rsidRPr="00832A6C">
        <w:rPr>
          <w:vertAlign w:val="superscript"/>
        </w:rPr>
        <w:footnoteReference w:id="1238"/>
      </w:r>
      <w:r w:rsidR="00AC2EE0">
        <w:t>.</w:t>
      </w:r>
    </w:p>
    <w:p w:rsidR="0069749D" w:rsidRPr="00832A6C" w:rsidRDefault="0069749D" w:rsidP="00530968">
      <w:r w:rsidRPr="00832A6C">
        <w:t xml:space="preserve">В психбольницу </w:t>
      </w:r>
      <w:r w:rsidR="002A0FDA" w:rsidRPr="00832A6C">
        <w:t>«</w:t>
      </w:r>
      <w:r w:rsidRPr="00832A6C">
        <w:t>Матросская тишина</w:t>
      </w:r>
      <w:r w:rsidR="002A0FDA" w:rsidRPr="00832A6C">
        <w:t>»</w:t>
      </w:r>
      <w:r w:rsidRPr="00832A6C">
        <w:t xml:space="preserve"> его и доставили и продержали там 67 дней. Иванов пишет: </w:t>
      </w:r>
      <w:r w:rsidR="002A0FDA" w:rsidRPr="00832A6C">
        <w:t>«</w:t>
      </w:r>
      <w:r w:rsidRPr="00832A6C">
        <w:t>Москва испугалась моих ножек так, как не пугалась в одно время Наполеона</w:t>
      </w:r>
      <w:r w:rsidR="002A0FDA" w:rsidRPr="00832A6C">
        <w:t>»</w:t>
      </w:r>
      <w:r w:rsidRPr="00832A6C">
        <w:rPr>
          <w:vertAlign w:val="superscript"/>
        </w:rPr>
        <w:footnoteReference w:id="1239"/>
      </w:r>
      <w:r w:rsidRPr="00832A6C">
        <w:t xml:space="preserve">, и поэтому его, дескать, решили отпустить домой. На Иванова, несмотря на его протесты, надели </w:t>
      </w:r>
      <w:r w:rsidR="002A0FDA" w:rsidRPr="00832A6C">
        <w:t>«</w:t>
      </w:r>
      <w:r w:rsidRPr="00832A6C">
        <w:t>пиджак с теплыми брюками и валенки да папаху</w:t>
      </w:r>
      <w:r w:rsidR="002A0FDA" w:rsidRPr="00832A6C">
        <w:t>»</w:t>
      </w:r>
      <w:r w:rsidRPr="00832A6C">
        <w:t xml:space="preserve"> и отправили домой в сопровождении двух санитаров, но он продолжал чудить пуще прежнего...</w:t>
      </w:r>
    </w:p>
    <w:p w:rsidR="0069749D" w:rsidRPr="00832A6C" w:rsidRDefault="0069749D" w:rsidP="00530968">
      <w:r w:rsidRPr="00832A6C">
        <w:t>Началась война. Отношение Иванова к Гитлеру было двойственным:</w:t>
      </w:r>
    </w:p>
    <w:p w:rsidR="006023EB" w:rsidRPr="00832A6C" w:rsidRDefault="0069749D" w:rsidP="00B04930">
      <w:pPr>
        <w:ind w:left="900" w:firstLine="0"/>
        <w:rPr>
          <w:vertAlign w:val="superscript"/>
        </w:rPr>
      </w:pPr>
      <w:r w:rsidRPr="00832A6C">
        <w:t>Гитлер взбесился со своею техникой, в этом Господа Бога прославлял. &lt;...&gt; Они фашисты, тоже люди-агрессоры Бога не знали, но крепко ему верили. &lt;...&gt; На безбожников верующие крепко в Бога сделали такое оружие, пустили в ход для того, чтобы своего врага уничтожить</w:t>
      </w:r>
      <w:r w:rsidR="006023EB" w:rsidRPr="00832A6C">
        <w:rPr>
          <w:vertAlign w:val="superscript"/>
        </w:rPr>
        <w:footnoteReference w:id="1240"/>
      </w:r>
      <w:r w:rsidR="00B04930" w:rsidRPr="00832A6C">
        <w:t>…</w:t>
      </w:r>
    </w:p>
    <w:p w:rsidR="0069749D" w:rsidRPr="00832A6C" w:rsidRDefault="0069749D" w:rsidP="00530968">
      <w:r w:rsidRPr="00832A6C">
        <w:t>Но ведь Богом Иванов считал самого себя и, следовательно:</w:t>
      </w:r>
    </w:p>
    <w:p w:rsidR="006023EB" w:rsidRPr="00832A6C" w:rsidRDefault="0069749D" w:rsidP="00B04930">
      <w:pPr>
        <w:ind w:left="900" w:firstLine="0"/>
      </w:pPr>
      <w:r w:rsidRPr="00832A6C">
        <w:t>Гитлер [вместе] с Богом воевал, а знать Его не знал, на кого он напал и кому он сделал горе. Паршек на стороне Самого Сталина, за партию большевиков, Он был ей болельщик. У Него тело такое за всех небывалое</w:t>
      </w:r>
      <w:r w:rsidRPr="00832A6C">
        <w:rPr>
          <w:vertAlign w:val="superscript"/>
        </w:rPr>
        <w:footnoteReference w:id="1241"/>
      </w:r>
      <w:r w:rsidRPr="00832A6C">
        <w:t>.</w:t>
      </w:r>
    </w:p>
    <w:p w:rsidR="0069749D" w:rsidRPr="00832A6C" w:rsidRDefault="0069749D" w:rsidP="00530968">
      <w:r w:rsidRPr="00832A6C">
        <w:t>Впрочем, отношения с немецкими оккупационными властями у Иванова были самые мирные: они ставили на нем шутливые эксперименты, дивясь его способности ходить в трусах в самые жестокие морозы (закапывали в снег, катали по морозцу на мотоцикле и</w:t>
      </w:r>
      <w:r w:rsidR="00931231" w:rsidRPr="00832A6C">
        <w:t xml:space="preserve"> т.п.</w:t>
      </w:r>
      <w:r w:rsidRPr="00832A6C">
        <w:t>), но при этом ежедневно кормили его досыта кашей с мясом на кухне Днепропетровского отдела гестапо</w:t>
      </w:r>
      <w:r w:rsidRPr="00832A6C">
        <w:rPr>
          <w:vertAlign w:val="superscript"/>
        </w:rPr>
        <w:footnoteReference w:id="1242"/>
      </w:r>
      <w:r w:rsidRPr="00832A6C">
        <w:t>. Иванов даже собрался ехать в Берлин, выпросив себе для этого немецкую военную шинель, но не доехал. Зато впоследствии он приписывал себе победу в Великой Отечественной войне, правда выражал эту мысль, как всегда, весьма путано:</w:t>
      </w:r>
    </w:p>
    <w:p w:rsidR="0069749D" w:rsidRPr="00832A6C" w:rsidRDefault="0069749D" w:rsidP="00662BBE">
      <w:pPr>
        <w:ind w:left="900" w:firstLine="0"/>
      </w:pPr>
      <w:r w:rsidRPr="00832A6C">
        <w:t>Я двадцать семь суток провел в Гестапо (то есть при кухне.</w:t>
      </w:r>
      <w:r w:rsidR="006023EB" w:rsidRPr="00832A6C">
        <w:t xml:space="preserve"> — </w:t>
      </w:r>
      <w:r w:rsidR="000B3C6E">
        <w:rPr>
          <w:i/>
          <w:iCs/>
        </w:rPr>
        <w:t>А.Д.</w:t>
      </w:r>
      <w:r w:rsidRPr="00832A6C">
        <w:t>), делал то, что надо для фронта. &lt;...&gt; Гитлера, Рибентропа и Геббельса Иванов знал как командиров-администраторов</w:t>
      </w:r>
      <w:r w:rsidR="006023EB" w:rsidRPr="00832A6C">
        <w:t xml:space="preserve"> — </w:t>
      </w:r>
      <w:r w:rsidRPr="00832A6C">
        <w:t>взяв их головы, мозговую часть окружил, стал у них рыться своею мыслею. И Гитлер потерял надежду на завоевание</w:t>
      </w:r>
      <w:r w:rsidR="006023EB" w:rsidRPr="00832A6C">
        <w:t xml:space="preserve"> — </w:t>
      </w:r>
      <w:r w:rsidRPr="00832A6C">
        <w:t>он выдохся: у него от Моей мысли не было порядка в голове (самокритично.</w:t>
      </w:r>
      <w:r w:rsidR="006023EB" w:rsidRPr="00832A6C">
        <w:t xml:space="preserve"> — </w:t>
      </w:r>
      <w:r w:rsidR="000B3C6E">
        <w:rPr>
          <w:i/>
          <w:iCs/>
        </w:rPr>
        <w:t>А.Д.</w:t>
      </w:r>
      <w:r w:rsidRPr="00832A6C">
        <w:t>). Природа ему помешала через просьбу, одну для всех, Иванова: это просил Сам Бог</w:t>
      </w:r>
      <w:r w:rsidR="006023EB" w:rsidRPr="00832A6C">
        <w:t xml:space="preserve"> — </w:t>
      </w:r>
      <w:r w:rsidRPr="00832A6C">
        <w:t>Иванов</w:t>
      </w:r>
      <w:r w:rsidRPr="00832A6C">
        <w:rPr>
          <w:vertAlign w:val="superscript"/>
        </w:rPr>
        <w:footnoteReference w:id="1243"/>
      </w:r>
      <w:r w:rsidRPr="00832A6C">
        <w:t xml:space="preserve">. Если бы я не имел в этом мозговых сил и ими не владел так как никогда, между немецкою армиею и Природою я был вояка со всем миром воевать. &lt;...&gt; Природа откликнулась на мою такую просьбу: она окружила немцев под Сталинградом, а под Москвой их разбили. Это ради Меня Природа помогла. Успеха Гитлер больше не имел враг остановился. &lt;...&gt; К ним на помощь пришли американцы и англичане. Война разгорелась. С упорными боями Гитлер отступал. Потсдамское соглашение это хуже призыва Керенского </w:t>
      </w:r>
      <w:r w:rsidR="002A0FDA" w:rsidRPr="00832A6C">
        <w:t>«</w:t>
      </w:r>
      <w:r w:rsidRPr="00832A6C">
        <w:t>до победа!</w:t>
      </w:r>
      <w:r w:rsidR="002A0FDA" w:rsidRPr="00832A6C">
        <w:t>»</w:t>
      </w:r>
      <w:r w:rsidRPr="00832A6C">
        <w:t xml:space="preserve"> В Природе две идеи одна фашистская, Сталин возглавлял. А капиталисты помогали, боялись, чтобы на них эта идея не напала</w:t>
      </w:r>
      <w:r w:rsidRPr="00832A6C">
        <w:rPr>
          <w:vertAlign w:val="superscript"/>
        </w:rPr>
        <w:footnoteReference w:id="1244"/>
      </w:r>
      <w:r w:rsidRPr="00832A6C">
        <w:t>.</w:t>
      </w:r>
    </w:p>
    <w:p w:rsidR="0069749D" w:rsidRPr="00832A6C" w:rsidRDefault="0069749D" w:rsidP="00530968">
      <w:r w:rsidRPr="00832A6C">
        <w:t xml:space="preserve">После отступления немцев и прихода Красной армии СМЕРШ не тронул инвалида за его дружбу с оккупантами, и в послевоенные годы Иванов зажил безбедно в своем доме на хуторе Верхний Кондрючий, переименованном им в </w:t>
      </w:r>
      <w:r w:rsidR="002A0FDA" w:rsidRPr="00832A6C">
        <w:t>«</w:t>
      </w:r>
      <w:r w:rsidRPr="00832A6C">
        <w:t>Боги</w:t>
      </w:r>
      <w:r w:rsidR="002A0FDA" w:rsidRPr="00832A6C">
        <w:t>»</w:t>
      </w:r>
      <w:r w:rsidRPr="00832A6C">
        <w:t>. Сбылась юношеская мечта Паршека: его именем называлось село! Иванов занимался целительством и на этом зарабатывал. Держал большое хозяйство: огород, корову, свиней. Резал свиней только сам</w:t>
      </w:r>
      <w:r w:rsidRPr="00832A6C">
        <w:rPr>
          <w:vertAlign w:val="superscript"/>
        </w:rPr>
        <w:footnoteReference w:id="1245"/>
      </w:r>
      <w:r w:rsidRPr="00832A6C">
        <w:t xml:space="preserve">. Зачастую он писал себе, драгоценному, </w:t>
      </w:r>
      <w:r w:rsidR="002A0FDA" w:rsidRPr="00832A6C">
        <w:t>«</w:t>
      </w:r>
      <w:r w:rsidRPr="00832A6C">
        <w:t>дорогому Учителю</w:t>
      </w:r>
      <w:r w:rsidR="002A0FDA" w:rsidRPr="00832A6C">
        <w:t>»</w:t>
      </w:r>
      <w:r w:rsidRPr="00832A6C">
        <w:t xml:space="preserve">, длинные благодарственные письма от лица исцеленных им больных: </w:t>
      </w:r>
      <w:r w:rsidR="002A0FDA" w:rsidRPr="00832A6C">
        <w:t>«</w:t>
      </w:r>
      <w:r w:rsidRPr="00832A6C">
        <w:t>А все же этому всему, что сделал для нас Учитель</w:t>
      </w:r>
      <w:r w:rsidR="006023EB" w:rsidRPr="00832A6C">
        <w:t xml:space="preserve"> — </w:t>
      </w:r>
      <w:r w:rsidRPr="00832A6C">
        <w:t>Ему спасибо от нас, таких больных как мы были. А теперь какие мы стали</w:t>
      </w:r>
      <w:r w:rsidR="006023EB" w:rsidRPr="00832A6C">
        <w:t xml:space="preserve"> — </w:t>
      </w:r>
      <w:r w:rsidRPr="00832A6C">
        <w:t>сделались здоровые</w:t>
      </w:r>
      <w:r w:rsidR="002A0FDA" w:rsidRPr="00832A6C">
        <w:t>»</w:t>
      </w:r>
      <w:r w:rsidRPr="00832A6C">
        <w:rPr>
          <w:vertAlign w:val="superscript"/>
        </w:rPr>
        <w:footnoteReference w:id="1246"/>
      </w:r>
      <w:r w:rsidRPr="00832A6C">
        <w:t>.</w:t>
      </w:r>
    </w:p>
    <w:p w:rsidR="0069749D" w:rsidRPr="00832A6C" w:rsidRDefault="0069749D" w:rsidP="00530968">
      <w:r w:rsidRPr="00832A6C">
        <w:t xml:space="preserve">Пытался </w:t>
      </w:r>
      <w:r w:rsidR="002A0FDA" w:rsidRPr="00832A6C">
        <w:t>«</w:t>
      </w:r>
      <w:r w:rsidRPr="00832A6C">
        <w:t>Учитель народа</w:t>
      </w:r>
      <w:r w:rsidR="002A0FDA" w:rsidRPr="00832A6C">
        <w:t>»</w:t>
      </w:r>
      <w:r w:rsidRPr="00832A6C">
        <w:t xml:space="preserve"> Иванов повидаться с </w:t>
      </w:r>
      <w:r w:rsidR="002A0FDA" w:rsidRPr="00832A6C">
        <w:t>«</w:t>
      </w:r>
      <w:r w:rsidRPr="00832A6C">
        <w:t>народным вождем</w:t>
      </w:r>
      <w:r w:rsidR="002A0FDA" w:rsidRPr="00832A6C">
        <w:t>»</w:t>
      </w:r>
      <w:r w:rsidRPr="00832A6C">
        <w:t xml:space="preserve"> Сталиным, доехал даже до Москвы, но его прямо с вокзала отправили в Институт имени Сербского. Старик обиделся и впоследствии писал о смерти Сталина: </w:t>
      </w:r>
      <w:r w:rsidR="002A0FDA" w:rsidRPr="00832A6C">
        <w:t>«</w:t>
      </w:r>
      <w:r w:rsidRPr="00832A6C">
        <w:t>Сталин в этом просчитался: его Природа убила за Иванова</w:t>
      </w:r>
      <w:r w:rsidR="002A0FDA" w:rsidRPr="00832A6C">
        <w:t>»</w:t>
      </w:r>
      <w:r w:rsidRPr="00832A6C">
        <w:rPr>
          <w:vertAlign w:val="superscript"/>
        </w:rPr>
        <w:footnoteReference w:id="1247"/>
      </w:r>
      <w:r w:rsidRPr="00832A6C">
        <w:t xml:space="preserve">. Иногда Иванова подлечивали в спецпсихбольницах, всякий раз подтверждая диагноз </w:t>
      </w:r>
      <w:r w:rsidR="002A0FDA" w:rsidRPr="00832A6C">
        <w:t>«</w:t>
      </w:r>
      <w:r w:rsidRPr="00832A6C">
        <w:t>тяжелая шизофрения</w:t>
      </w:r>
      <w:r w:rsidR="002A0FDA" w:rsidRPr="00832A6C">
        <w:t>»</w:t>
      </w:r>
      <w:r w:rsidRPr="00832A6C">
        <w:t xml:space="preserve">. Он с этим, естественно, не соглашался и писал в своих дневниках: </w:t>
      </w:r>
      <w:r w:rsidR="002A0FDA" w:rsidRPr="00832A6C">
        <w:t>«</w:t>
      </w:r>
      <w:r w:rsidRPr="00832A6C">
        <w:t>Моя болезнь одна для всех сознательность, закалка-тренировка. То она сделала, чего всем страшно</w:t>
      </w:r>
      <w:r w:rsidR="002A0FDA" w:rsidRPr="00832A6C">
        <w:t>»</w:t>
      </w:r>
      <w:r w:rsidRPr="00832A6C">
        <w:rPr>
          <w:vertAlign w:val="superscript"/>
        </w:rPr>
        <w:footnoteReference w:id="1248"/>
      </w:r>
      <w:r w:rsidRPr="00832A6C">
        <w:t>. Однако, судя по дневниковым записям Порфирия Иванова, диагноз врачей был вполне обоснован. Чего стоят, например, такие записи о пребывании в Казанской психбольнице:</w:t>
      </w:r>
    </w:p>
    <w:p w:rsidR="0069749D" w:rsidRPr="00832A6C" w:rsidRDefault="0069749D" w:rsidP="00F834A8">
      <w:pPr>
        <w:ind w:left="900" w:firstLine="0"/>
      </w:pPr>
      <w:r w:rsidRPr="00832A6C">
        <w:t>Я недаром этот путь между людями сознательно прошел не как больной психически, а я прошел по всем палатам анализатором и испытателем своего здоровья, кроме одной правой ноги. Она мое тело поделила пополам: одну ногу взяли социалисты-коммунисты, другую окружили капиталисты. У них у обоих есть какие-то недостатки, они бедные люди ничего не знают, а что с ними будет завтра? &lt;...&gt; Я принудительно, как дурачек, лежу в Гуковской готовлюсь не радоваться так этим праздником 50 лет Октября, как все им радовались. Я никому не скажу, что мне тепло и хорошо: на мне сияющая одежда (?</w:t>
      </w:r>
      <w:r w:rsidR="006023EB" w:rsidRPr="00832A6C">
        <w:t xml:space="preserve"> — </w:t>
      </w:r>
      <w:r w:rsidR="000B3C6E">
        <w:rPr>
          <w:i/>
          <w:iCs/>
        </w:rPr>
        <w:t>А.Д.</w:t>
      </w:r>
      <w:r w:rsidRPr="00832A6C">
        <w:t>), мне в этом плохо, что я один и холодно потому что я неодет. &lt;...&gt; Паршек Себя привел не к тому делу, из-за которого Он перенес очень тяжелые сдвиги на правой ноге. Она себя показывала так, как капиталисты. Я говорил вам, что Мои ноги служат двум сторонам в жизни: капиталистам и социалистам за их ошибку. У них больницы, у них тюрьмы. Они ими проводят тяжелую жизнь свою. Левая нога Моя социалистическая, а правая нога капиталистическая</w:t>
      </w:r>
      <w:r w:rsidRPr="00832A6C">
        <w:rPr>
          <w:vertAlign w:val="superscript"/>
        </w:rPr>
        <w:footnoteReference w:id="1249"/>
      </w:r>
      <w:r w:rsidRPr="00832A6C">
        <w:rPr>
          <w:i/>
          <w:iCs/>
        </w:rPr>
        <w:t>.</w:t>
      </w:r>
    </w:p>
    <w:p w:rsidR="0069749D" w:rsidRPr="00832A6C" w:rsidRDefault="0069749D" w:rsidP="00530968">
      <w:r w:rsidRPr="00832A6C">
        <w:t xml:space="preserve">Болезнь Иванова выражалась и в нарушении причинно-следственных связей: </w:t>
      </w:r>
      <w:r w:rsidR="002A0FDA" w:rsidRPr="00832A6C">
        <w:t>«</w:t>
      </w:r>
      <w:r w:rsidRPr="00832A6C">
        <w:t>3 апреля, понедельник. Сутра пошел на Мою пользу мизерный дождик для того, чтобы Моя Идея прошла во всем мире</w:t>
      </w:r>
      <w:r w:rsidR="002A0FDA" w:rsidRPr="00832A6C">
        <w:t>»</w:t>
      </w:r>
      <w:r w:rsidRPr="00832A6C">
        <w:rPr>
          <w:vertAlign w:val="superscript"/>
        </w:rPr>
        <w:footnoteReference w:id="1250"/>
      </w:r>
      <w:r w:rsidRPr="00832A6C">
        <w:t xml:space="preserve">. Есть в тетрадях Иванова и совсем уже лишенные всякого смысла места, то, что психиатры называют ученым термином </w:t>
      </w:r>
      <w:r w:rsidR="002A0FDA" w:rsidRPr="00832A6C">
        <w:t>«</w:t>
      </w:r>
      <w:r w:rsidRPr="00832A6C">
        <w:t>интерпретативный бред</w:t>
      </w:r>
      <w:r w:rsidR="002A0FDA" w:rsidRPr="00832A6C">
        <w:t>»</w:t>
      </w:r>
      <w:r w:rsidRPr="00832A6C">
        <w:t>, являющийся составной частью патологического состояния, определяемого как шизофреническая мания:</w:t>
      </w:r>
    </w:p>
    <w:p w:rsidR="006023EB" w:rsidRPr="00832A6C" w:rsidRDefault="0069749D" w:rsidP="002B33F3">
      <w:pPr>
        <w:ind w:left="900" w:firstLine="0"/>
      </w:pPr>
      <w:r w:rsidRPr="00832A6C">
        <w:t>А в людях, в Природе понедельник, вторник, среда, четверг, пятница, суббота, воскресенье; иголка, шило, нож, топор, пила, молоток, рубанок, шприцы; корова, лошадка, овца, коза, верблюд; дроги, бричка, плуг, борона, лопатка, сковорода, ухват; курица, утка, гусыня, индюшка; грач, ворона, сорока, воробей, скворец, соловей, щегол, синичка; вишни, сливы, груши, яблоки, терн и все. &lt;...&gt; Крест на хате показался, это видно кто. Лошадка копытом била, дождик сверху лил знать погода плохая. А вода в ванну налилась надо садиться купаться. А Марко коров поил. Атмосфера холодная. Нога моя менялась в боли, хотелось чтобы она не болела. Почты долго не было, хотелось почитать в этом деле есть какой-то секрет</w:t>
      </w:r>
      <w:r w:rsidRPr="00832A6C">
        <w:rPr>
          <w:vertAlign w:val="superscript"/>
        </w:rPr>
        <w:footnoteReference w:id="1251"/>
      </w:r>
      <w:r w:rsidRPr="00832A6C">
        <w:t>.</w:t>
      </w:r>
    </w:p>
    <w:p w:rsidR="0069749D" w:rsidRPr="00832A6C" w:rsidRDefault="0069749D" w:rsidP="00530968">
      <w:r w:rsidRPr="00832A6C">
        <w:t>Или вот такие строки:</w:t>
      </w:r>
    </w:p>
    <w:p w:rsidR="0069749D" w:rsidRPr="00832A6C" w:rsidRDefault="0069749D" w:rsidP="002B33F3">
      <w:pPr>
        <w:ind w:left="900" w:firstLine="0"/>
      </w:pPr>
      <w:r w:rsidRPr="00832A6C">
        <w:t>Мы вдвоем вышли с Валей (вторая жена Иванова.</w:t>
      </w:r>
      <w:r w:rsidR="006023EB" w:rsidRPr="00832A6C">
        <w:t xml:space="preserve"> — </w:t>
      </w:r>
      <w:r w:rsidR="000B3C6E">
        <w:rPr>
          <w:i/>
          <w:iCs/>
        </w:rPr>
        <w:t>А.Д.</w:t>
      </w:r>
      <w:r w:rsidRPr="00832A6C">
        <w:t xml:space="preserve">), походили; Я быстро побегал для Своего сердца. Я люблю снег, как Себя такого человека. Валя такая она ко мне близкая в этом, подобрала нож своей рукой и по Моему велению весь хутор людей вырезала. Даже она сказала в словах это. Но потом после этого всего она подробно остановилась и сказала свою в адрес Моего здоровья правду: </w:t>
      </w:r>
      <w:r w:rsidR="002A0FDA" w:rsidRPr="00832A6C">
        <w:t>«</w:t>
      </w:r>
      <w:r w:rsidRPr="00832A6C">
        <w:t>Этого мой Учитель не скажет, а я, такая баба не сделаю</w:t>
      </w:r>
      <w:r w:rsidR="002A0FDA" w:rsidRPr="00832A6C">
        <w:t>»</w:t>
      </w:r>
      <w:r w:rsidRPr="00832A6C">
        <w:t>. Эти слова Я их только обосновал и тут же на этой странице написал</w:t>
      </w:r>
      <w:r w:rsidRPr="00832A6C">
        <w:rPr>
          <w:vertAlign w:val="superscript"/>
        </w:rPr>
        <w:footnoteReference w:id="1252"/>
      </w:r>
      <w:r w:rsidRPr="00832A6C">
        <w:t>.</w:t>
      </w:r>
    </w:p>
    <w:p w:rsidR="0069749D" w:rsidRPr="00832A6C" w:rsidRDefault="0069749D" w:rsidP="00530968">
      <w:r w:rsidRPr="00832A6C">
        <w:t xml:space="preserve">В 70-е годы психиатры, по всей видимости, убедившись в неизлечимости Иванова, наконец оставили его в покое. После смерти жены он стал жить со своей фанатичной последовательницей Валентиной Сухаревской. В конце 70-х к нему пришла широкая известность, от которой старик совсем потерял голову. Сформировавшееся тогда вокруг него ядро учеников возглавило движение ивановцев после противоречившей всем их установкам смерти </w:t>
      </w:r>
      <w:r w:rsidR="002A0FDA" w:rsidRPr="00832A6C">
        <w:t>«</w:t>
      </w:r>
      <w:r w:rsidRPr="00832A6C">
        <w:t>Учителя</w:t>
      </w:r>
      <w:r w:rsidR="002A0FDA" w:rsidRPr="00832A6C">
        <w:t>»</w:t>
      </w:r>
      <w:r w:rsidRPr="00832A6C">
        <w:t>.</w:t>
      </w:r>
    </w:p>
    <w:p w:rsidR="0069749D" w:rsidRPr="00832A6C" w:rsidRDefault="0069749D" w:rsidP="002B33F3">
      <w:pPr>
        <w:ind w:left="900" w:firstLine="0"/>
      </w:pPr>
      <w:r w:rsidRPr="00832A6C">
        <w:t>Мы в Природе строим коммунизм: сперва одного человека допустим, а потом мы все вслед пойдем. Он же будет делать для всех: Он учитель народа, Он же</w:t>
      </w:r>
      <w:r w:rsidR="006023EB" w:rsidRPr="00832A6C">
        <w:t xml:space="preserve"> — </w:t>
      </w:r>
      <w:r w:rsidRPr="00832A6C">
        <w:t>победитель Природы. А раз Он Победитель Природы</w:t>
      </w:r>
      <w:r w:rsidR="006023EB" w:rsidRPr="00832A6C">
        <w:t xml:space="preserve"> — </w:t>
      </w:r>
      <w:r w:rsidRPr="00832A6C">
        <w:t>Он же</w:t>
      </w:r>
      <w:r w:rsidR="006023EB" w:rsidRPr="00832A6C">
        <w:t xml:space="preserve"> — </w:t>
      </w:r>
      <w:r w:rsidRPr="00832A6C">
        <w:t>победитель врага. То, чего пишется в Истории, это будет обязательно так</w:t>
      </w:r>
      <w:r w:rsidRPr="00832A6C">
        <w:rPr>
          <w:vertAlign w:val="superscript"/>
        </w:rPr>
        <w:footnoteReference w:id="1253"/>
      </w:r>
      <w:r w:rsidRPr="00832A6C">
        <w:t>.</w:t>
      </w:r>
    </w:p>
    <w:p w:rsidR="0069749D" w:rsidRPr="00832A6C" w:rsidRDefault="0069749D" w:rsidP="00530968"/>
    <w:p w:rsidR="0069749D" w:rsidRPr="00832A6C" w:rsidRDefault="0069749D" w:rsidP="00112C1E">
      <w:pPr>
        <w:pStyle w:val="3"/>
      </w:pPr>
      <w:bookmarkStart w:id="252" w:name="_Toc119135559"/>
      <w:r w:rsidRPr="00832A6C">
        <w:t>5</w:t>
      </w:r>
      <w:r w:rsidR="008D75BC" w:rsidRPr="00832A6C">
        <w:t xml:space="preserve">. </w:t>
      </w:r>
      <w:r w:rsidR="002A0FDA" w:rsidRPr="00832A6C">
        <w:t>«</w:t>
      </w:r>
      <w:r w:rsidRPr="00832A6C">
        <w:t>Если заболеет человек чем-нибудь в жизни не чем не спасешься,</w:t>
      </w:r>
      <w:r w:rsidR="008D75BC" w:rsidRPr="00832A6C">
        <w:t xml:space="preserve"> </w:t>
      </w:r>
      <w:r w:rsidRPr="00832A6C">
        <w:t>кроме как лишь Его [Иванова] учением.</w:t>
      </w:r>
      <w:r w:rsidR="008D75BC" w:rsidRPr="00832A6C">
        <w:t xml:space="preserve"> </w:t>
      </w:r>
      <w:r w:rsidRPr="00832A6C">
        <w:t>Кто Его не признает, тот спасения нигде не получит</w:t>
      </w:r>
      <w:r w:rsidR="002A0FDA" w:rsidRPr="00832A6C">
        <w:t>»</w:t>
      </w:r>
      <w:bookmarkEnd w:id="252"/>
    </w:p>
    <w:p w:rsidR="0069749D" w:rsidRPr="00832A6C" w:rsidRDefault="0069749D" w:rsidP="00530968">
      <w:r w:rsidRPr="00832A6C">
        <w:t xml:space="preserve">Мировоззрение Иванова сформировалось на основе его отказа от детской веры в Бога и восприятия им агитпроповских идей. Вступил в силу сформулированный еще Достоевским закон: </w:t>
      </w:r>
      <w:r w:rsidR="002A0FDA" w:rsidRPr="00832A6C">
        <w:t>«</w:t>
      </w:r>
      <w:r w:rsidRPr="00832A6C">
        <w:t>Если Бога нет, то я</w:t>
      </w:r>
      <w:r w:rsidR="006023EB" w:rsidRPr="00832A6C">
        <w:t xml:space="preserve"> — </w:t>
      </w:r>
      <w:r w:rsidRPr="00832A6C">
        <w:t>Бог</w:t>
      </w:r>
      <w:r w:rsidR="002A0FDA" w:rsidRPr="00832A6C">
        <w:t>»</w:t>
      </w:r>
      <w:r w:rsidRPr="00832A6C">
        <w:t xml:space="preserve">. Но ноша эта оказалась непосильной для психики Иванова, поэтому его теории чем дальше, тем больше граничили с чистым безумием. С учебой в партшколе Бог для Иванова окончательно и бесповоротно умер. Сам он считал себя атеистом: </w:t>
      </w:r>
      <w:r w:rsidR="002A0FDA" w:rsidRPr="00832A6C">
        <w:t>«</w:t>
      </w:r>
      <w:r w:rsidRPr="00832A6C">
        <w:t>В Природе Бога такого нет, которого человек держит... Иванов учит не от Бога, а от себя личного здоровья, вот в чем суть Иванова</w:t>
      </w:r>
      <w:r w:rsidR="002A0FDA" w:rsidRPr="00832A6C">
        <w:t>»</w:t>
      </w:r>
      <w:r w:rsidRPr="00832A6C">
        <w:rPr>
          <w:vertAlign w:val="superscript"/>
        </w:rPr>
        <w:footnoteReference w:id="1254"/>
      </w:r>
      <w:r w:rsidRPr="00832A6C">
        <w:t>.</w:t>
      </w:r>
    </w:p>
    <w:p w:rsidR="0069749D" w:rsidRPr="00832A6C" w:rsidRDefault="0069749D" w:rsidP="00530968">
      <w:r w:rsidRPr="00832A6C">
        <w:t xml:space="preserve">В упоминавшемся выше интервью в </w:t>
      </w:r>
      <w:r w:rsidR="002A0FDA" w:rsidRPr="00832A6C">
        <w:t>«</w:t>
      </w:r>
      <w:r w:rsidRPr="00832A6C">
        <w:t>Огоньке</w:t>
      </w:r>
      <w:r w:rsidR="002A0FDA" w:rsidRPr="00832A6C">
        <w:t>»</w:t>
      </w:r>
      <w:r w:rsidRPr="00832A6C">
        <w:t xml:space="preserve"> (№ 8,</w:t>
      </w:r>
      <w:r w:rsidR="002B33F3" w:rsidRPr="00832A6C">
        <w:t xml:space="preserve"> </w:t>
      </w:r>
      <w:r w:rsidRPr="00832A6C">
        <w:t xml:space="preserve">1982) корреспондент спросил Иванова: </w:t>
      </w:r>
      <w:r w:rsidR="002A0FDA" w:rsidRPr="00832A6C">
        <w:t>«</w:t>
      </w:r>
      <w:r w:rsidRPr="00832A6C">
        <w:t>Говорят, вы в бога верите?</w:t>
      </w:r>
      <w:r w:rsidR="002A0FDA" w:rsidRPr="00832A6C">
        <w:t>»</w:t>
      </w:r>
      <w:r w:rsidR="006023EB" w:rsidRPr="00832A6C">
        <w:t xml:space="preserve"> — </w:t>
      </w:r>
      <w:r w:rsidR="002A0FDA" w:rsidRPr="00832A6C">
        <w:t>«</w:t>
      </w:r>
      <w:r w:rsidRPr="00832A6C">
        <w:t>Брешут,</w:t>
      </w:r>
      <w:r w:rsidR="006023EB" w:rsidRPr="00832A6C">
        <w:t xml:space="preserve"> — </w:t>
      </w:r>
      <w:r w:rsidRPr="00832A6C">
        <w:t>ответил Иванов.</w:t>
      </w:r>
      <w:r w:rsidR="006023EB" w:rsidRPr="00832A6C">
        <w:t xml:space="preserve"> — </w:t>
      </w:r>
      <w:r w:rsidRPr="00832A6C">
        <w:t>Верил когда-то, пока не понял, что бог пребывает не на небе, а на земле в людях, кои сумели держать победу над собой</w:t>
      </w:r>
      <w:r w:rsidR="002A0FDA" w:rsidRPr="00832A6C">
        <w:t>»</w:t>
      </w:r>
      <w:r w:rsidRPr="00832A6C">
        <w:t>.</w:t>
      </w:r>
    </w:p>
    <w:p w:rsidR="0069749D" w:rsidRPr="00832A6C" w:rsidRDefault="0069749D" w:rsidP="00530968">
      <w:r w:rsidRPr="00832A6C">
        <w:t>Но свято место пусто не бывает, и место Бога для Иванова заняли два начала. Одно из них</w:t>
      </w:r>
      <w:r w:rsidR="006023EB" w:rsidRPr="00832A6C">
        <w:t xml:space="preserve"> — </w:t>
      </w:r>
      <w:r w:rsidRPr="00832A6C">
        <w:t xml:space="preserve">природа; обратим внимание на то, что слово </w:t>
      </w:r>
      <w:r w:rsidRPr="00832A6C">
        <w:rPr>
          <w:i/>
          <w:iCs/>
        </w:rPr>
        <w:t xml:space="preserve">Природа </w:t>
      </w:r>
      <w:r w:rsidRPr="00832A6C">
        <w:t>Паршек всегда пишет</w:t>
      </w:r>
      <w:r w:rsidR="002B33F3" w:rsidRPr="00832A6C">
        <w:t xml:space="preserve"> с</w:t>
      </w:r>
      <w:r w:rsidRPr="00832A6C">
        <w:t xml:space="preserve"> прописной буквы. Ученики Иванова пытаются придать наукообразность теориям своего </w:t>
      </w:r>
      <w:r w:rsidR="002A0FDA" w:rsidRPr="00832A6C">
        <w:t>«</w:t>
      </w:r>
      <w:r w:rsidRPr="00832A6C">
        <w:t>Учителя</w:t>
      </w:r>
      <w:r w:rsidR="002A0FDA" w:rsidRPr="00832A6C">
        <w:t>»</w:t>
      </w:r>
      <w:r w:rsidRPr="00832A6C">
        <w:t>:</w:t>
      </w:r>
    </w:p>
    <w:p w:rsidR="0069749D" w:rsidRPr="00832A6C" w:rsidRDefault="0069749D" w:rsidP="002B33F3">
      <w:pPr>
        <w:ind w:left="900" w:firstLine="0"/>
      </w:pPr>
      <w:r w:rsidRPr="00832A6C">
        <w:t xml:space="preserve">Источник сил, творящий эволюцию в природе, будем называть Творцом, а источник сил, ведущий к деградации и разрушению в природе, будем называть Врагом. Именно эти понятия употребляются Учителем в его тетрадях, хотя более часто на место Творца ставится Природа, а на место Его Противоположника ставятся такие понятия, как </w:t>
      </w:r>
      <w:r w:rsidR="002A0FDA" w:rsidRPr="00832A6C">
        <w:t>«</w:t>
      </w:r>
      <w:r w:rsidRPr="00832A6C">
        <w:t>стихийные силы природы</w:t>
      </w:r>
      <w:r w:rsidR="002A0FDA" w:rsidRPr="00832A6C">
        <w:t>»</w:t>
      </w:r>
      <w:r w:rsidRPr="00832A6C">
        <w:t xml:space="preserve"> и </w:t>
      </w:r>
      <w:r w:rsidR="002A0FDA" w:rsidRPr="00832A6C">
        <w:t>«</w:t>
      </w:r>
      <w:r w:rsidRPr="00832A6C">
        <w:t>враг в природе</w:t>
      </w:r>
      <w:r w:rsidR="002A0FDA" w:rsidRPr="00832A6C">
        <w:t>»</w:t>
      </w:r>
      <w:r w:rsidRPr="00832A6C">
        <w:t>. Это более точно, поскольку ничего надприродного, сверхприродного и внеприродного быть не может</w:t>
      </w:r>
      <w:r w:rsidRPr="00832A6C">
        <w:rPr>
          <w:vertAlign w:val="superscript"/>
        </w:rPr>
        <w:footnoteReference w:id="1255"/>
      </w:r>
      <w:r w:rsidRPr="00832A6C">
        <w:t>.</w:t>
      </w:r>
    </w:p>
    <w:p w:rsidR="0069749D" w:rsidRPr="00832A6C" w:rsidRDefault="0069749D" w:rsidP="00530968">
      <w:r w:rsidRPr="00832A6C">
        <w:t xml:space="preserve">Однако если обратиться к тетрадям самого Иванова, то видно, что в его сознании </w:t>
      </w:r>
      <w:r w:rsidR="002A0FDA" w:rsidRPr="00832A6C">
        <w:t>«</w:t>
      </w:r>
      <w:r w:rsidRPr="00832A6C">
        <w:t>Природа</w:t>
      </w:r>
      <w:r w:rsidR="002A0FDA" w:rsidRPr="00832A6C">
        <w:t>»</w:t>
      </w:r>
      <w:r w:rsidRPr="00832A6C">
        <w:t xml:space="preserve"> приобретает божественные черты наряду с другим божественным началом жизни</w:t>
      </w:r>
      <w:r w:rsidR="006023EB" w:rsidRPr="00832A6C">
        <w:t xml:space="preserve"> — </w:t>
      </w:r>
      <w:r w:rsidRPr="00832A6C">
        <w:t xml:space="preserve">Человеком: </w:t>
      </w:r>
      <w:r w:rsidR="002A0FDA" w:rsidRPr="00832A6C">
        <w:t>«</w:t>
      </w:r>
      <w:r w:rsidRPr="00832A6C">
        <w:t>Бог это Природа, а в ней самое главное это человек</w:t>
      </w:r>
      <w:r w:rsidR="002A0FDA" w:rsidRPr="00832A6C">
        <w:t>»</w:t>
      </w:r>
      <w:r w:rsidRPr="00832A6C">
        <w:rPr>
          <w:vertAlign w:val="superscript"/>
        </w:rPr>
        <w:footnoteReference w:id="1256"/>
      </w:r>
      <w:r w:rsidRPr="00832A6C">
        <w:t xml:space="preserve">, </w:t>
      </w:r>
      <w:r w:rsidR="002A0FDA" w:rsidRPr="00832A6C">
        <w:t>«</w:t>
      </w:r>
      <w:r w:rsidRPr="00832A6C">
        <w:t>сильнее Природы нет ничего</w:t>
      </w:r>
      <w:r w:rsidR="002A0FDA" w:rsidRPr="00832A6C">
        <w:t>»</w:t>
      </w:r>
      <w:r w:rsidRPr="00832A6C">
        <w:rPr>
          <w:vertAlign w:val="superscript"/>
        </w:rPr>
        <w:footnoteReference w:id="1257"/>
      </w:r>
      <w:r w:rsidRPr="00832A6C">
        <w:t xml:space="preserve">, </w:t>
      </w:r>
      <w:r w:rsidR="002A0FDA" w:rsidRPr="00832A6C">
        <w:t>«</w:t>
      </w:r>
      <w:r w:rsidRPr="00832A6C">
        <w:t>Бог это человек. Он придет на землю для того, чтобы опознать Природу, как своего близкого друга, ему руку протянуть и с ним договориться, что больше мы вредного на земле, в воздухе, и в воде не будем делать</w:t>
      </w:r>
      <w:r w:rsidR="002A0FDA" w:rsidRPr="00832A6C">
        <w:t>»</w:t>
      </w:r>
      <w:r w:rsidRPr="00832A6C">
        <w:rPr>
          <w:vertAlign w:val="superscript"/>
        </w:rPr>
        <w:footnoteReference w:id="1258"/>
      </w:r>
      <w:r w:rsidRPr="00832A6C">
        <w:t>.</w:t>
      </w:r>
    </w:p>
    <w:p w:rsidR="0069749D" w:rsidRPr="00832A6C" w:rsidRDefault="0069749D" w:rsidP="00530968">
      <w:r w:rsidRPr="00832A6C">
        <w:t>Человек</w:t>
      </w:r>
      <w:r w:rsidR="006023EB" w:rsidRPr="00832A6C">
        <w:t xml:space="preserve"> — </w:t>
      </w:r>
      <w:r w:rsidRPr="00832A6C">
        <w:t xml:space="preserve">это прежде всего сам Иванов, </w:t>
      </w:r>
      <w:r w:rsidR="002A0FDA" w:rsidRPr="00832A6C">
        <w:t>«</w:t>
      </w:r>
      <w:r w:rsidRPr="00832A6C">
        <w:t>Бог земли</w:t>
      </w:r>
      <w:r w:rsidR="002A0FDA" w:rsidRPr="00832A6C">
        <w:t>»</w:t>
      </w:r>
      <w:r w:rsidRPr="00832A6C">
        <w:t>, а природа в его понимании персонифицируется, и общение с ней приобретает черты медиумических связей с духами:</w:t>
      </w:r>
    </w:p>
    <w:p w:rsidR="0069749D" w:rsidRPr="00832A6C" w:rsidRDefault="0069749D" w:rsidP="004F12B7">
      <w:pPr>
        <w:ind w:left="900" w:firstLine="0"/>
      </w:pPr>
      <w:r w:rsidRPr="00832A6C">
        <w:t>В три часа без пятнадцати минут Меня, как такового, по плечу толкает. Это в жизни так бывает. Я вышел во двор... так уютно постоял, руки вверх поднял попросил Природу чтобы она дала Мне Мою такую жизнь. Чтобы Я учился опознавать Природу так, как ея надо любить, хранить; как свое такое живое энергичное надо людям показать, а от чужого отказаться</w:t>
      </w:r>
      <w:r w:rsidRPr="00832A6C">
        <w:rPr>
          <w:vertAlign w:val="superscript"/>
        </w:rPr>
        <w:footnoteReference w:id="1259"/>
      </w:r>
      <w:r w:rsidRPr="00832A6C">
        <w:rPr>
          <w:i/>
          <w:iCs/>
        </w:rPr>
        <w:t>.</w:t>
      </w:r>
    </w:p>
    <w:p w:rsidR="006023EB" w:rsidRPr="00832A6C" w:rsidRDefault="0069749D" w:rsidP="004F12B7">
      <w:pPr>
        <w:ind w:left="900" w:firstLine="0"/>
      </w:pPr>
      <w:r w:rsidRPr="00832A6C">
        <w:t xml:space="preserve">Учитель Бог земли, Он с Природою разговаривает на Своем простом русском языке, она ему правду говорит, а неправду гонит. Она учит Паршека своим безсмертием. &lt;...&gt; Я у нее спросил: будет ли в мае дождик? Она говорит: </w:t>
      </w:r>
      <w:r w:rsidR="002A0FDA" w:rsidRPr="00832A6C">
        <w:t>«</w:t>
      </w:r>
      <w:r w:rsidRPr="00832A6C">
        <w:t>Нет</w:t>
      </w:r>
      <w:r w:rsidR="002A0FDA" w:rsidRPr="00832A6C">
        <w:t>»</w:t>
      </w:r>
      <w:r w:rsidRPr="00832A6C">
        <w:t xml:space="preserve">. А в июне будет дождик? Она сказала: </w:t>
      </w:r>
      <w:r w:rsidR="002A0FDA" w:rsidRPr="00832A6C">
        <w:t>«</w:t>
      </w:r>
      <w:r w:rsidRPr="00832A6C">
        <w:t>Нет</w:t>
      </w:r>
      <w:r w:rsidR="002A0FDA" w:rsidRPr="00832A6C">
        <w:t>»</w:t>
      </w:r>
      <w:r w:rsidRPr="00832A6C">
        <w:t xml:space="preserve">. А в июле? Она сказала: </w:t>
      </w:r>
      <w:r w:rsidR="002A0FDA" w:rsidRPr="00832A6C">
        <w:t>«</w:t>
      </w:r>
      <w:r w:rsidRPr="00832A6C">
        <w:t>Будет</w:t>
      </w:r>
      <w:r w:rsidR="002A0FDA" w:rsidRPr="00832A6C">
        <w:t>»</w:t>
      </w:r>
      <w:r w:rsidRPr="00832A6C">
        <w:t xml:space="preserve">. &lt;...&gt; Мне приходилось в Природе спросить за одного мальчика... его отец спросил Меня прежде времени: </w:t>
      </w:r>
      <w:r w:rsidR="002A0FDA" w:rsidRPr="00832A6C">
        <w:t>«</w:t>
      </w:r>
      <w:r w:rsidRPr="00832A6C">
        <w:t>А поступит ли мой сын в институт?</w:t>
      </w:r>
      <w:r w:rsidR="002A0FDA" w:rsidRPr="00832A6C">
        <w:t>»</w:t>
      </w:r>
      <w:r w:rsidRPr="00832A6C">
        <w:t xml:space="preserve"> Я за него Природу побезпокоил: она Мне сказала: </w:t>
      </w:r>
      <w:r w:rsidR="002A0FDA" w:rsidRPr="00832A6C">
        <w:t>«</w:t>
      </w:r>
      <w:r w:rsidRPr="00832A6C">
        <w:t>Да</w:t>
      </w:r>
      <w:r w:rsidR="002A0FDA" w:rsidRPr="00832A6C">
        <w:t>»</w:t>
      </w:r>
      <w:r w:rsidRPr="00832A6C">
        <w:t xml:space="preserve">. Она мне помогает в этом. Если надо поехать она откроет эту дорогу, Я поеду; нет Я не поеду. Пишу Я историю, у нее спрашиваю: писать? Она говорит: </w:t>
      </w:r>
      <w:r w:rsidR="002A0FDA" w:rsidRPr="00832A6C">
        <w:t>«</w:t>
      </w:r>
      <w:r w:rsidRPr="00832A6C">
        <w:t>Да</w:t>
      </w:r>
      <w:r w:rsidR="002A0FDA" w:rsidRPr="00832A6C">
        <w:t>»</w:t>
      </w:r>
      <w:r w:rsidRPr="00832A6C">
        <w:t xml:space="preserve">. Я живу вместе с Природой, которая нам всем того, чего мы хотим, дает. &lt;...&gt; К нам приехали москвичи, муж с женой; их горе заставило опухоль живота. Я не убоялся спросить у Природы, она Мне сказала </w:t>
      </w:r>
      <w:r w:rsidR="002A0FDA" w:rsidRPr="00832A6C">
        <w:t>«</w:t>
      </w:r>
      <w:r w:rsidRPr="00832A6C">
        <w:t>принимай</w:t>
      </w:r>
      <w:r w:rsidR="002A0FDA" w:rsidRPr="00832A6C">
        <w:t>»</w:t>
      </w:r>
      <w:r w:rsidRPr="00832A6C">
        <w:rPr>
          <w:vertAlign w:val="superscript"/>
        </w:rPr>
        <w:footnoteReference w:id="1260"/>
      </w:r>
      <w:r w:rsidRPr="00832A6C">
        <w:t>.</w:t>
      </w:r>
    </w:p>
    <w:p w:rsidR="0069749D" w:rsidRPr="00832A6C" w:rsidRDefault="0069749D" w:rsidP="00530968">
      <w:r w:rsidRPr="00832A6C">
        <w:t xml:space="preserve">Правда, гораздо чаще </w:t>
      </w:r>
      <w:r w:rsidR="002A0FDA" w:rsidRPr="00832A6C">
        <w:t>«</w:t>
      </w:r>
      <w:r w:rsidRPr="00832A6C">
        <w:t>Природа</w:t>
      </w:r>
      <w:r w:rsidR="002A0FDA" w:rsidRPr="00832A6C">
        <w:t>»</w:t>
      </w:r>
      <w:r w:rsidRPr="00832A6C">
        <w:t xml:space="preserve"> бессовестно обманывала </w:t>
      </w:r>
      <w:r w:rsidR="002A0FDA" w:rsidRPr="00832A6C">
        <w:t>«</w:t>
      </w:r>
      <w:r w:rsidRPr="00832A6C">
        <w:t>Бога земли</w:t>
      </w:r>
      <w:r w:rsidR="002A0FDA" w:rsidRPr="00832A6C">
        <w:t>»</w:t>
      </w:r>
      <w:r w:rsidRPr="00832A6C">
        <w:t>. Так, помимо ложных метеорологических предсказаний, она несколько раз настойчиво поведала ему, что Брежнев умрет в 1980 г., а в 1983 г. начнется третья мировая война: Китай нападет на Индию, а СССР вступится за последнюю. Москва и Киев будут уничтожены, лишь хутор Верхний Кондрючий останется невредимым. В 1987 г. Калифорнию смоет в океан, а</w:t>
      </w:r>
    </w:p>
    <w:p w:rsidR="006023EB" w:rsidRPr="00832A6C" w:rsidRDefault="0069749D" w:rsidP="004F12B7">
      <w:pPr>
        <w:ind w:left="900" w:firstLine="0"/>
        <w:rPr>
          <w:vertAlign w:val="superscript"/>
        </w:rPr>
      </w:pPr>
      <w:r w:rsidRPr="00832A6C">
        <w:t>в 1989 году Мое состояние здоровья будет признано всеми. Сегодня вы меня не признаете а признаете в 1989 г., это точно говорит Природа. Я буду признан всеми людьми мира, а когда заговорят об этом люди всего мира, то тогда станет на арену для всех нас безсмертие. Это будет и обязательно будет!</w:t>
      </w:r>
      <w:r w:rsidRPr="00832A6C">
        <w:rPr>
          <w:vertAlign w:val="superscript"/>
        </w:rPr>
        <w:footnoteReference w:id="1261"/>
      </w:r>
    </w:p>
    <w:p w:rsidR="0069749D" w:rsidRPr="00832A6C" w:rsidRDefault="0069749D" w:rsidP="00530968">
      <w:r w:rsidRPr="00832A6C">
        <w:t xml:space="preserve">Однако в 1983 г. конец пришел лишь для самого Иванова. Никакое </w:t>
      </w:r>
      <w:r w:rsidR="002A0FDA" w:rsidRPr="00832A6C">
        <w:t>«</w:t>
      </w:r>
      <w:r w:rsidRPr="00832A6C">
        <w:t>состояние здоровья</w:t>
      </w:r>
      <w:r w:rsidR="002A0FDA" w:rsidRPr="00832A6C">
        <w:t>»</w:t>
      </w:r>
      <w:r w:rsidRPr="00832A6C">
        <w:t xml:space="preserve"> не помогло ему избежать общей участи всех людей. Природа, согласно Иванову, бесконечна и безначальна:</w:t>
      </w:r>
    </w:p>
    <w:p w:rsidR="0069749D" w:rsidRPr="00832A6C" w:rsidRDefault="0069749D" w:rsidP="004F12B7">
      <w:pPr>
        <w:ind w:left="900" w:firstLine="0"/>
      </w:pPr>
      <w:r w:rsidRPr="00832A6C">
        <w:t>По всей истории, если разобраться, то в Природе нету конца и нету у ней начала</w:t>
      </w:r>
      <w:r w:rsidRPr="00832A6C">
        <w:rPr>
          <w:vertAlign w:val="superscript"/>
        </w:rPr>
        <w:footnoteReference w:id="1262"/>
      </w:r>
      <w:r w:rsidRPr="00832A6C">
        <w:t>.</w:t>
      </w:r>
    </w:p>
    <w:p w:rsidR="0069749D" w:rsidRPr="00832A6C" w:rsidRDefault="0069749D" w:rsidP="00530968">
      <w:r w:rsidRPr="00832A6C">
        <w:t>Это вполне согласуется с советскими материалистическими догмами. Но знакомясь далее с космогоническими выкладками Иванова, мы узнаем, например, что:</w:t>
      </w:r>
    </w:p>
    <w:p w:rsidR="0069749D" w:rsidRPr="00832A6C" w:rsidRDefault="0069749D" w:rsidP="004F12B7">
      <w:pPr>
        <w:ind w:left="900" w:firstLine="0"/>
      </w:pPr>
      <w:r w:rsidRPr="00832A6C">
        <w:t>солнца как такового нету, есть в Природе сами люди. У них как было первое начальное самоволие, так оно и осталось: не любовь к Природе, а одно капризное дело. &lt;...&gt; Если бы солнышко было такое как мы с вами думаем</w:t>
      </w:r>
      <w:r w:rsidR="006023EB" w:rsidRPr="00832A6C">
        <w:t xml:space="preserve"> — </w:t>
      </w:r>
      <w:r w:rsidRPr="00832A6C">
        <w:t>оно бы нас попалило... Человек родил солнышко и в жизни ему стал верить как Богу</w:t>
      </w:r>
      <w:r w:rsidR="006023EB" w:rsidRPr="00832A6C">
        <w:t xml:space="preserve"> — </w:t>
      </w:r>
      <w:r w:rsidRPr="00832A6C">
        <w:t>выше от себя</w:t>
      </w:r>
      <w:r w:rsidRPr="00832A6C">
        <w:rPr>
          <w:vertAlign w:val="superscript"/>
        </w:rPr>
        <w:footnoteReference w:id="1263"/>
      </w:r>
      <w:r w:rsidRPr="00832A6C">
        <w:t>.</w:t>
      </w:r>
    </w:p>
    <w:p w:rsidR="0069749D" w:rsidRPr="00832A6C" w:rsidRDefault="0069749D" w:rsidP="00530968">
      <w:r w:rsidRPr="00832A6C">
        <w:t xml:space="preserve">И последняя цитата о мистических взаимоотношениях Иванова с </w:t>
      </w:r>
      <w:r w:rsidR="002A0FDA" w:rsidRPr="00832A6C">
        <w:t>«</w:t>
      </w:r>
      <w:r w:rsidRPr="00832A6C">
        <w:t>Природой</w:t>
      </w:r>
      <w:r w:rsidR="002A0FDA" w:rsidRPr="00832A6C">
        <w:t>»</w:t>
      </w:r>
      <w:r w:rsidRPr="00832A6C">
        <w:t>:</w:t>
      </w:r>
    </w:p>
    <w:p w:rsidR="006023EB" w:rsidRPr="00832A6C" w:rsidRDefault="0069749D" w:rsidP="004F12B7">
      <w:pPr>
        <w:ind w:left="900" w:firstLine="0"/>
      </w:pPr>
      <w:r w:rsidRPr="00832A6C">
        <w:t>Встречался я с такой Природою. В степи на равнине передо мной лежали две изложенные дороги. А по одной мне приходилось идти в то место, куда это надо. А точно я не знал закружился. На мое это все осоздавшееся Природа откликнулась</w:t>
      </w:r>
      <w:r w:rsidR="006023EB" w:rsidRPr="00832A6C">
        <w:t xml:space="preserve"> — </w:t>
      </w:r>
      <w:r w:rsidRPr="00832A6C">
        <w:t>как Богу человека подослала, которого я дождался, спросил у него как у земного человека. Он от меня мою вежливость услышал: я перед ним извинился, сказал:</w:t>
      </w:r>
      <w:r w:rsidR="006023EB" w:rsidRPr="00832A6C">
        <w:t xml:space="preserve"> — </w:t>
      </w:r>
      <w:r w:rsidRPr="00832A6C">
        <w:t xml:space="preserve">скажите мне, пожалуйста, как прямее попасть на Синельниково? Он мне ответил и рукой показал: </w:t>
      </w:r>
      <w:r w:rsidR="002A0FDA" w:rsidRPr="00832A6C">
        <w:t>«</w:t>
      </w:r>
      <w:r w:rsidRPr="00832A6C">
        <w:t>Иди по этой дороге</w:t>
      </w:r>
      <w:r w:rsidR="002A0FDA" w:rsidRPr="00832A6C">
        <w:t>»</w:t>
      </w:r>
      <w:r w:rsidRPr="00832A6C">
        <w:t>. Я сказал ему спасибо, сам не прошел 10 метров, вспомнил, обернулся посмотреть, а этого человека не оказалось. Как вы думаете: кто это был за человек?</w:t>
      </w:r>
      <w:r w:rsidR="006023EB" w:rsidRPr="00832A6C">
        <w:t xml:space="preserve"> — </w:t>
      </w:r>
      <w:r w:rsidRPr="00832A6C">
        <w:t>Природа. Это Природа мне помогла, она мне дорогу показала. Я с нею повстречался и теперь иду по ней</w:t>
      </w:r>
      <w:r w:rsidRPr="00832A6C">
        <w:rPr>
          <w:vertAlign w:val="superscript"/>
        </w:rPr>
        <w:footnoteReference w:id="1264"/>
      </w:r>
      <w:r w:rsidRPr="00832A6C">
        <w:t>.</w:t>
      </w:r>
    </w:p>
    <w:p w:rsidR="0069749D" w:rsidRPr="00832A6C" w:rsidRDefault="0069749D" w:rsidP="00530968">
      <w:r w:rsidRPr="00832A6C">
        <w:t>Из сказанного очевидно, что сам Иванов считал себя Богом</w:t>
      </w:r>
      <w:r w:rsidR="006023EB" w:rsidRPr="00832A6C">
        <w:t xml:space="preserve"> — </w:t>
      </w:r>
      <w:r w:rsidRPr="00832A6C">
        <w:t xml:space="preserve">партнером и победителем всесильной личностной </w:t>
      </w:r>
      <w:r w:rsidR="002A0FDA" w:rsidRPr="00832A6C">
        <w:t>«</w:t>
      </w:r>
      <w:r w:rsidRPr="00832A6C">
        <w:t>Природы</w:t>
      </w:r>
      <w:r w:rsidR="002A0FDA" w:rsidRPr="00832A6C">
        <w:t>»</w:t>
      </w:r>
      <w:r w:rsidRPr="00832A6C">
        <w:t>.</w:t>
      </w:r>
    </w:p>
    <w:p w:rsidR="0069749D" w:rsidRPr="00832A6C" w:rsidRDefault="0069749D" w:rsidP="004F12B7">
      <w:pPr>
        <w:ind w:left="900" w:firstLine="0"/>
      </w:pPr>
      <w:r w:rsidRPr="00832A6C">
        <w:t>Иванов не нашей дорогой идет, он нашел дорогу Богову и по ней ступает от самого Адлера до самого Ленинграда не побоялся Природы ступить на землю своею босою ногою на снег. Я не убийца спустился на дно океана. Тогда когда мое имя признается всеми народами, что я иду по такой дороге, по которой идет один Бог. Он безвреден, а полезен в жизни. Ему, как человеку одному из всех нас доверено ходить по земле не так как ходят все люди одетые, накормленные и в доме отдыхающие. Люди от этого дела зависимые, умирающие. А Иванов независимый</w:t>
      </w:r>
      <w:r w:rsidR="006023EB" w:rsidRPr="00832A6C">
        <w:t xml:space="preserve"> — </w:t>
      </w:r>
      <w:r w:rsidR="0085559D" w:rsidRPr="00832A6C">
        <w:rPr>
          <w:b/>
          <w:bCs/>
        </w:rPr>
        <w:t>он Бог природы, он человек жизни, он сохранитель всему делу</w:t>
      </w:r>
      <w:r w:rsidRPr="00832A6C">
        <w:rPr>
          <w:vertAlign w:val="superscript"/>
        </w:rPr>
        <w:footnoteReference w:id="1265"/>
      </w:r>
      <w:r w:rsidRPr="00832A6C">
        <w:t>.</w:t>
      </w:r>
    </w:p>
    <w:p w:rsidR="0069749D" w:rsidRPr="00832A6C" w:rsidRDefault="0069749D" w:rsidP="00530968">
      <w:r w:rsidRPr="00832A6C">
        <w:t>При этом Иванов часто формулировал свои теории, пользуясь христианскими терминами. На христианство постоянно ссылаются его последователи. Каким же было подлинное отношение Иванова к христианству?</w:t>
      </w:r>
    </w:p>
    <w:p w:rsidR="0069749D" w:rsidRPr="00832A6C" w:rsidRDefault="0069749D" w:rsidP="00530968">
      <w:r w:rsidRPr="00832A6C">
        <w:t>Ученики Паршека заявляли, что считают его пришедшим на землю Богом Отцом. Вот как это убеждение сформулировано в их кратком изложении веры:</w:t>
      </w:r>
    </w:p>
    <w:p w:rsidR="0069749D" w:rsidRPr="00832A6C" w:rsidRDefault="0069749D" w:rsidP="004F12B7">
      <w:pPr>
        <w:ind w:left="900" w:firstLine="0"/>
      </w:pPr>
      <w:r w:rsidRPr="00832A6C">
        <w:t>Все ждут Второе Пришествие: Бог явится с облака в золотых одеждах и в золотой короне. А он пришел из тюрьмы и больницы</w:t>
      </w:r>
      <w:r w:rsidR="006023EB" w:rsidRPr="00832A6C">
        <w:t xml:space="preserve"> — </w:t>
      </w:r>
      <w:r w:rsidRPr="00832A6C">
        <w:t>и никакой красоты на Нем нет. &lt;...&gt; И вот пришел на землю Паршек</w:t>
      </w:r>
      <w:r w:rsidR="006023EB" w:rsidRPr="00832A6C">
        <w:t xml:space="preserve"> — </w:t>
      </w:r>
      <w:r w:rsidRPr="00832A6C">
        <w:t xml:space="preserve">победитель природы, Учитель народа, Бог земли. Он Своим незащищенным телом, голый и босой, проложил новый небывалый путь в Природе. </w:t>
      </w:r>
      <w:r w:rsidR="0085559D" w:rsidRPr="00832A6C">
        <w:rPr>
          <w:b/>
          <w:bCs/>
        </w:rPr>
        <w:t>Господь явился показаться во плоти</w:t>
      </w:r>
      <w:r w:rsidRPr="00832A6C">
        <w:t>, как это было написано в предковых книгах. Действительно было так, что Сила Могущества вложилась в эту плоть, и Учитель родился от Самой Всемогущей природы: как она родила человека, так она родила Учителя. А потом посадила в эту плоть Дух Его</w:t>
      </w:r>
      <w:r w:rsidR="006023EB" w:rsidRPr="00832A6C">
        <w:t xml:space="preserve"> — </w:t>
      </w:r>
      <w:r w:rsidRPr="00832A6C">
        <w:t>Единственный для Вселенной и для дела.</w:t>
      </w:r>
    </w:p>
    <w:p w:rsidR="0069749D" w:rsidRPr="00832A6C" w:rsidRDefault="0069749D" w:rsidP="009059C0">
      <w:pPr>
        <w:ind w:left="900" w:firstLine="0"/>
      </w:pPr>
      <w:r w:rsidRPr="00832A6C">
        <w:t>Дух же Его есть Начало и Конец. Он же родился в то время, когда творилась земля и небо</w:t>
      </w:r>
      <w:r w:rsidR="006023EB" w:rsidRPr="00832A6C">
        <w:t xml:space="preserve"> — </w:t>
      </w:r>
      <w:r w:rsidRPr="00832A6C">
        <w:t xml:space="preserve">и до сих пор. </w:t>
      </w:r>
      <w:r w:rsidR="002A0FDA" w:rsidRPr="00832A6C">
        <w:t>«</w:t>
      </w:r>
      <w:r w:rsidRPr="00832A6C">
        <w:t>В начале сотворил Бог небо и землю. Земля же была безвидна и пуста и тьма над бездною. И Дух Божий носился над водами</w:t>
      </w:r>
      <w:r w:rsidR="002A0FDA" w:rsidRPr="00832A6C">
        <w:t>»</w:t>
      </w:r>
      <w:r w:rsidRPr="00832A6C">
        <w:t xml:space="preserve"> (Кн. Бытия, гл. 1, ст. 1-2). Все творится по планам Всемогущей Матери Природы, которые Она построила миллиарды лет назад, где Она все указала без времени ничего не получится, а будет все так, как начертано всемогущей Природой.</w:t>
      </w:r>
    </w:p>
    <w:p w:rsidR="0069749D" w:rsidRPr="00832A6C" w:rsidRDefault="0069749D" w:rsidP="009059C0">
      <w:pPr>
        <w:ind w:left="900" w:firstLine="0"/>
      </w:pPr>
      <w:r w:rsidRPr="00832A6C">
        <w:t>Дважды Он во плоти был</w:t>
      </w:r>
      <w:r w:rsidR="006023EB" w:rsidRPr="00832A6C">
        <w:t xml:space="preserve"> — </w:t>
      </w:r>
      <w:r w:rsidRPr="00832A6C">
        <w:t xml:space="preserve">дважды на землю пришел, и никто Его не признавал. И последний раз мы видели Его страдания, видели поношения, оскорбления и всякого рода на Него гонения. </w:t>
      </w:r>
      <w:r w:rsidR="002A0FDA" w:rsidRPr="00832A6C">
        <w:t>«</w:t>
      </w:r>
      <w:r w:rsidRPr="00832A6C">
        <w:t>Знаем, что держали Его в тюрьмах и в психбольницах</w:t>
      </w:r>
      <w:r w:rsidR="006023EB" w:rsidRPr="00832A6C">
        <w:t xml:space="preserve"> — </w:t>
      </w:r>
      <w:r w:rsidRPr="00832A6C">
        <w:t>хотели Его так убить, как убили Его в первой жизни</w:t>
      </w:r>
      <w:r w:rsidR="002A0FDA" w:rsidRPr="00832A6C">
        <w:t>»</w:t>
      </w:r>
      <w:r w:rsidR="009059C0" w:rsidRPr="00832A6C">
        <w:t>. (Иванов П.</w:t>
      </w:r>
      <w:r w:rsidRPr="00832A6C">
        <w:t>К., Учитель</w:t>
      </w:r>
      <w:r w:rsidR="006023EB" w:rsidRPr="00832A6C">
        <w:t xml:space="preserve"> — </w:t>
      </w:r>
      <w:r w:rsidR="002A0FDA" w:rsidRPr="00832A6C">
        <w:t>«</w:t>
      </w:r>
      <w:r w:rsidRPr="00832A6C">
        <w:t>Паршек</w:t>
      </w:r>
      <w:r w:rsidR="002A0FDA" w:rsidRPr="00832A6C">
        <w:t>»</w:t>
      </w:r>
      <w:r w:rsidRPr="00832A6C">
        <w:t>, 1980.) Бог Вечный явил Себя в лице Учителя. Люди жили рядом с Ним, но не могли понять, Кто Он есть! Сын в Лице был</w:t>
      </w:r>
      <w:r w:rsidR="006023EB" w:rsidRPr="00832A6C">
        <w:t xml:space="preserve"> — </w:t>
      </w:r>
      <w:r w:rsidRPr="00832A6C">
        <w:t>это Иисус Христос, а Отец в Лице еще не был ни разу на земле. И теперь Он пришел</w:t>
      </w:r>
      <w:r w:rsidR="006023EB" w:rsidRPr="00832A6C">
        <w:t xml:space="preserve"> — </w:t>
      </w:r>
      <w:r w:rsidRPr="00832A6C">
        <w:t>явил Себя в лице Учителя.</w:t>
      </w:r>
    </w:p>
    <w:p w:rsidR="006023EB" w:rsidRPr="00832A6C" w:rsidRDefault="0069749D" w:rsidP="009059C0">
      <w:pPr>
        <w:ind w:left="900" w:firstLine="0"/>
      </w:pPr>
      <w:r w:rsidRPr="00832A6C">
        <w:t>Настало время, что было сказано в веках и хранилось в Природе как Семя</w:t>
      </w:r>
      <w:r w:rsidR="006023EB" w:rsidRPr="00832A6C">
        <w:t xml:space="preserve"> — </w:t>
      </w:r>
      <w:r w:rsidRPr="00832A6C">
        <w:t>ныне открывается для жизни. Природа много хранит в Себе тайны, а Учитель есть Сын Матери Природы. Он есть великая тайна о Человеке. Он</w:t>
      </w:r>
      <w:r w:rsidR="006023EB" w:rsidRPr="00832A6C">
        <w:t xml:space="preserve"> — </w:t>
      </w:r>
      <w:r w:rsidRPr="00832A6C">
        <w:t>сохранитель Истории и Он</w:t>
      </w:r>
      <w:r w:rsidR="006023EB" w:rsidRPr="00832A6C">
        <w:t xml:space="preserve"> — </w:t>
      </w:r>
      <w:r w:rsidRPr="00832A6C">
        <w:t>судья ей</w:t>
      </w:r>
      <w:r w:rsidRPr="00832A6C">
        <w:rPr>
          <w:vertAlign w:val="superscript"/>
        </w:rPr>
        <w:footnoteReference w:id="1266"/>
      </w:r>
      <w:r w:rsidRPr="00832A6C">
        <w:t>.</w:t>
      </w:r>
    </w:p>
    <w:p w:rsidR="0069749D" w:rsidRPr="00832A6C" w:rsidRDefault="0069749D" w:rsidP="00530968">
      <w:r w:rsidRPr="00832A6C">
        <w:t>Теперь мы приведем весьма характерный рассказ нашего героя:</w:t>
      </w:r>
    </w:p>
    <w:p w:rsidR="0069749D" w:rsidRPr="00832A6C" w:rsidRDefault="0069749D" w:rsidP="009059C0">
      <w:pPr>
        <w:ind w:left="900" w:firstLine="0"/>
      </w:pPr>
      <w:r w:rsidRPr="00832A6C">
        <w:t xml:space="preserve">5 декабря пришел в Сочи... Какой снег под мои ноги Природа для моего прихода положила на землю. Я шел по нему Дух Святой, меня от головы до ног он окружал. Люди меня толпой до самого городского пляжа проводили: </w:t>
      </w:r>
      <w:r w:rsidR="002A0FDA" w:rsidRPr="00832A6C">
        <w:t>«</w:t>
      </w:r>
      <w:r w:rsidRPr="00832A6C">
        <w:t>С гор пришел Господь Бог</w:t>
      </w:r>
      <w:r w:rsidR="002A0FDA" w:rsidRPr="00832A6C">
        <w:t>»</w:t>
      </w:r>
      <w:r w:rsidRPr="00832A6C">
        <w:t>. &lt;...&gt; Я заставил себя представить в двух бакинских церквях: в маленькую, где служил священник, я заходил не помолиться, как молятся все, стараются у Бога откупиться своими деньгами</w:t>
      </w:r>
      <w:r w:rsidR="006023EB" w:rsidRPr="00832A6C">
        <w:t xml:space="preserve"> — </w:t>
      </w:r>
      <w:r w:rsidRPr="00832A6C">
        <w:t>я туда зашел хозяйничать. На середину встал один такой</w:t>
      </w:r>
      <w:r w:rsidR="006023EB" w:rsidRPr="00832A6C">
        <w:t xml:space="preserve"> — </w:t>
      </w:r>
      <w:r w:rsidRPr="00832A6C">
        <w:t xml:space="preserve">как меня, такого первого человека, не пропустить в такое церковное место, где бывают все люди грешные? А праведник я был </w:t>
      </w:r>
      <w:r w:rsidR="006C153F" w:rsidRPr="00832A6C">
        <w:rPr>
          <w:b/>
          <w:bCs/>
        </w:rPr>
        <w:t>один</w:t>
      </w:r>
      <w:r w:rsidRPr="00832A6C">
        <w:t xml:space="preserve"> (выделено в оригинале.</w:t>
      </w:r>
      <w:r w:rsidR="006023EB" w:rsidRPr="00832A6C">
        <w:t xml:space="preserve"> — </w:t>
      </w:r>
      <w:r w:rsidR="000B3C6E" w:rsidRPr="0070343A">
        <w:rPr>
          <w:i/>
          <w:iCs/>
        </w:rPr>
        <w:t>А.Д.</w:t>
      </w:r>
      <w:r w:rsidRPr="00832A6C">
        <w:t xml:space="preserve">) перед всеми стоял без одежды. В это время тарелка с деньгами шла, на нее клали деньги грешники. А я, праведный, хотел ими воспользоваться. А сам староста, держатель этого дела, не разрешил правом воспользоваться. Мне так он сказал: </w:t>
      </w:r>
      <w:r w:rsidR="002A0FDA" w:rsidRPr="00832A6C">
        <w:t>«</w:t>
      </w:r>
      <w:r w:rsidRPr="00832A6C">
        <w:t>Эти деньги народные</w:t>
      </w:r>
      <w:r w:rsidR="002A0FDA" w:rsidRPr="00832A6C">
        <w:t>»</w:t>
      </w:r>
      <w:r w:rsidRPr="00832A6C">
        <w:t>. Я к народу обращаюсь:</w:t>
      </w:r>
      <w:r w:rsidR="006023EB" w:rsidRPr="00832A6C">
        <w:t xml:space="preserve"> — </w:t>
      </w:r>
      <w:r w:rsidRPr="00832A6C">
        <w:t>Люди! Разрешите их забрать. Все молча простояли, ничего не сказали. Кроме мне приходилось таких людей оставить. И пойти в собор, где служил свою обедню на праздник рождения Христа 25 декабря епископ. Я</w:t>
      </w:r>
      <w:r w:rsidR="006023EB" w:rsidRPr="00832A6C">
        <w:t xml:space="preserve"> — </w:t>
      </w:r>
      <w:r w:rsidRPr="00832A6C">
        <w:t>туда, меня хотели священники прибрать. Я встал на возвышенность от народа, на условие клироса, где певчие поют. Я сосредотачиваюсь по их молчанию чего-либо людям сказать. У меня было что им за этой обедней стоять и видеть перед собой истину: человека такого, как были все одетые</w:t>
      </w:r>
      <w:r w:rsidR="006023EB" w:rsidRPr="00832A6C">
        <w:t xml:space="preserve"> — </w:t>
      </w:r>
      <w:r w:rsidRPr="00832A6C">
        <w:t>Иванов раздет стоял перед всеми. Он только сказал:</w:t>
      </w:r>
      <w:r w:rsidR="006023EB" w:rsidRPr="00832A6C">
        <w:t xml:space="preserve"> — </w:t>
      </w:r>
      <w:r w:rsidRPr="00832A6C">
        <w:t>посмотрю, как будете любить Его, чему молитесь. Люди слышали и видели, как епископ поступил после первой обедни. Он хотел всех молящихся под крест, чтобы как это делается</w:t>
      </w:r>
      <w:r w:rsidR="006023EB" w:rsidRPr="00832A6C">
        <w:t xml:space="preserve"> — </w:t>
      </w:r>
      <w:r w:rsidRPr="00832A6C">
        <w:t>подходи и целуй, деньги клади, сам уходи. Ибо епископ должен другую обедню людям служить. А я, Иванов, в эту тихую минуту сказал:</w:t>
      </w:r>
      <w:r w:rsidR="006023EB" w:rsidRPr="00832A6C">
        <w:t xml:space="preserve"> — </w:t>
      </w:r>
      <w:r w:rsidRPr="00832A6C">
        <w:t>мои овцы! не выходите из храма, Я буду с вами говорить. Знаете, что епископ на все это сделал?</w:t>
      </w:r>
      <w:r w:rsidR="006023EB" w:rsidRPr="00832A6C">
        <w:t xml:space="preserve"> — </w:t>
      </w:r>
      <w:r w:rsidRPr="00832A6C">
        <w:t xml:space="preserve">На Меня, как на сатану с крестом закричал; и своим подчиненным закричал, говорит: </w:t>
      </w:r>
      <w:r w:rsidR="002A0FDA" w:rsidRPr="00832A6C">
        <w:t>«</w:t>
      </w:r>
      <w:r w:rsidRPr="00832A6C">
        <w:t>Выведите Его, этого сатану, пусть нас не смущает!</w:t>
      </w:r>
      <w:r w:rsidR="002A0FDA" w:rsidRPr="00832A6C">
        <w:t>»</w:t>
      </w:r>
      <w:r w:rsidRPr="00832A6C">
        <w:rPr>
          <w:vertAlign w:val="superscript"/>
        </w:rPr>
        <w:footnoteReference w:id="1267"/>
      </w:r>
      <w:r w:rsidR="00AC2EE0">
        <w:t>.</w:t>
      </w:r>
    </w:p>
    <w:p w:rsidR="0069749D" w:rsidRPr="00832A6C" w:rsidRDefault="0069749D" w:rsidP="00530968">
      <w:r w:rsidRPr="00832A6C">
        <w:t>Однако все не так просто: в писаниях самого Паршека мы наталкиваемся на ряд самых противоречивых высказываний на тему его соотношения с Лицами Пресвятой Троицы. В этих словах, наверное, явственнее всего проявляется болезненное душевное состояние Иванова, вызванное его манией величия. Иванов писал о Христе:</w:t>
      </w:r>
    </w:p>
    <w:p w:rsidR="0069749D" w:rsidRPr="00832A6C" w:rsidRDefault="0069749D" w:rsidP="009059C0">
      <w:pPr>
        <w:ind w:left="900" w:firstLine="0"/>
      </w:pPr>
      <w:r w:rsidRPr="00832A6C">
        <w:t>Приходил от Бога такой Сын Иисус Христос, которому давалось Природою бедным помогать. Он был по этой части воин, без всякого оружия Он вел за Собою бедных</w:t>
      </w:r>
      <w:r w:rsidRPr="00832A6C">
        <w:rPr>
          <w:vertAlign w:val="superscript"/>
        </w:rPr>
        <w:footnoteReference w:id="1268"/>
      </w:r>
      <w:r w:rsidRPr="00832A6C">
        <w:t>.</w:t>
      </w:r>
    </w:p>
    <w:p w:rsidR="0069749D" w:rsidRPr="00832A6C" w:rsidRDefault="0069749D" w:rsidP="00530968">
      <w:r w:rsidRPr="00832A6C">
        <w:t>С одной стороны, Иванов утверждал, что он один является настоящим христианином, ибо открытый им закон, который он принес людям, и есть подлинный закон Христов:</w:t>
      </w:r>
    </w:p>
    <w:p w:rsidR="0069749D" w:rsidRPr="00832A6C" w:rsidRDefault="0069749D" w:rsidP="009059C0">
      <w:pPr>
        <w:ind w:left="900" w:firstLine="0"/>
      </w:pPr>
      <w:r w:rsidRPr="00832A6C">
        <w:t>Он [Христос] был против зависимости, а мы все его идею корежим; верить верили, а выполнять не выполняли. &lt;...&gt; Его [Христа] Идея устно жива между нами всеми. Она раньше жила и живет сейчас. И Христос был. Она жила, но никто ее не хотел продолжать. Это Правда, независимая сторона, которую люди все знали, что она нехорошая есть в жизни: плохая и холодная в живом человеческом теле. &lt;...&gt; Я не пришел верующих спасать лишь потому что они не виноватые за свою веру такую, которая заставляет обманывать самих себя. Верующий крепко верит, но чтобы выполнять не хочет: тяжело. Какой же он верующий, если он не выполняет?</w:t>
      </w:r>
      <w:r w:rsidRPr="00832A6C">
        <w:rPr>
          <w:vertAlign w:val="superscript"/>
        </w:rPr>
        <w:footnoteReference w:id="1269"/>
      </w:r>
    </w:p>
    <w:p w:rsidR="0069749D" w:rsidRPr="00832A6C" w:rsidRDefault="0069749D" w:rsidP="00530968">
      <w:r w:rsidRPr="00832A6C">
        <w:t xml:space="preserve">Но при этом, с другой стороны, Иванов </w:t>
      </w:r>
      <w:r w:rsidR="002A0FDA" w:rsidRPr="00832A6C">
        <w:t>«</w:t>
      </w:r>
      <w:r w:rsidRPr="00832A6C">
        <w:t>естественно</w:t>
      </w:r>
      <w:r w:rsidR="002A0FDA" w:rsidRPr="00832A6C">
        <w:t>»</w:t>
      </w:r>
      <w:r w:rsidRPr="00832A6C">
        <w:t xml:space="preserve"> не избежал и отождествления себя с Христом:</w:t>
      </w:r>
    </w:p>
    <w:p w:rsidR="0069749D" w:rsidRPr="00832A6C" w:rsidRDefault="0069749D" w:rsidP="009059C0">
      <w:pPr>
        <w:ind w:left="900" w:firstLine="0"/>
      </w:pPr>
      <w:r w:rsidRPr="00832A6C">
        <w:t>Моя Идея не Господняя, как другие думают, что когда-то Христос был. Он хотел у богатых отобрать, а бедных накормить. Это Его не увенчалось. А сейчас мною делается. &lt;...&gt; Я не пришел с того места, откуда люди Его [Христа] ждали. Меня мать родная через отца в Природе родила так, как и все рождались люди. Паршек пришел с Духом Святым, Его никто не имеет так у себя, как имел у себя Паршек</w:t>
      </w:r>
      <w:r w:rsidRPr="00832A6C">
        <w:rPr>
          <w:vertAlign w:val="superscript"/>
        </w:rPr>
        <w:footnoteReference w:id="1270"/>
      </w:r>
      <w:r w:rsidRPr="00832A6C">
        <w:t>.</w:t>
      </w:r>
    </w:p>
    <w:p w:rsidR="0069749D" w:rsidRPr="00832A6C" w:rsidRDefault="0069749D" w:rsidP="00530968">
      <w:r w:rsidRPr="00832A6C">
        <w:t>Если Христос был Божиим Сыном, то и Иванов видел себя сыном всесильной Природы, выразителем ее воли и единственным спасителем человеков:</w:t>
      </w:r>
    </w:p>
    <w:p w:rsidR="0069749D" w:rsidRPr="00832A6C" w:rsidRDefault="0069749D" w:rsidP="009059C0">
      <w:pPr>
        <w:ind w:left="900" w:firstLine="0"/>
      </w:pPr>
      <w:r w:rsidRPr="00832A6C">
        <w:t>Никакой нет в Природе такой защиты, кроме Меня одной за Моего избранного сына Порфирия, которого люди назвали Паршек. Я за Его любовь ко Мне, Я Ему верю и помогу во всем, везде и правильно, везде и всюду; чего он попросит, то Я Ему дам через любовь Его. Просите Его вы, все Он правильно между Мной и вами делает, войны не хочет, а хочет, чтобы все земные люди дали свое слово, чтобы между собой людям не воевать. Дело за Ним, Он ко Мне обратится, попросит Меня, а Я это сделаю. Люди обиженные Ему как Богу верят индивидуально, а получают реально. А когда просьба общая поступит к Паршеку Он сделает все в людях</w:t>
      </w:r>
      <w:r w:rsidRPr="00832A6C">
        <w:rPr>
          <w:vertAlign w:val="superscript"/>
        </w:rPr>
        <w:footnoteReference w:id="1271"/>
      </w:r>
      <w:r w:rsidRPr="00832A6C">
        <w:t>.</w:t>
      </w:r>
    </w:p>
    <w:p w:rsidR="0069749D" w:rsidRPr="00832A6C" w:rsidRDefault="0069749D" w:rsidP="00530968">
      <w:r w:rsidRPr="00832A6C">
        <w:t>Подражая Христу, Иванов избрал из среды своих последователей 12 учеников:</w:t>
      </w:r>
    </w:p>
    <w:p w:rsidR="006023EB" w:rsidRPr="00832A6C" w:rsidRDefault="0069749D" w:rsidP="009059C0">
      <w:pPr>
        <w:ind w:left="900" w:firstLine="0"/>
      </w:pPr>
      <w:r w:rsidRPr="00832A6C">
        <w:t>Он уже собрал Своих все 12 учеников, куда входят 10 мужчин да две женщины. &lt;...&gt; Всего 12 учеников заслуженных таких, как Валя близкая она ко Мне. Мы их хорошо знаем, встречаем, говорим как со всеми. Но они этого не знают, что знаем мы про них. За это все мы молчим &lt;...&gt; в Природе нас таких двое: Я и Валя, да 12 учеников, тех людей, которых нам Природа изобрала в Моей жизни</w:t>
      </w:r>
      <w:r w:rsidRPr="00832A6C">
        <w:rPr>
          <w:vertAlign w:val="superscript"/>
        </w:rPr>
        <w:footnoteReference w:id="1272"/>
      </w:r>
      <w:r w:rsidRPr="00832A6C">
        <w:t>.</w:t>
      </w:r>
    </w:p>
    <w:p w:rsidR="0069749D" w:rsidRPr="00832A6C" w:rsidRDefault="0069749D" w:rsidP="00530968">
      <w:r w:rsidRPr="00832A6C">
        <w:t xml:space="preserve">Явление Иванова в закосневший в невежестве мир просветило всех людей: </w:t>
      </w:r>
      <w:r w:rsidR="002A0FDA" w:rsidRPr="00832A6C">
        <w:t>«</w:t>
      </w:r>
      <w:r w:rsidRPr="00832A6C">
        <w:t>Он родился в Природе, научился как надо помогать другому человеку в его горе-беде. Мы все люди, до этого дела такого не видели</w:t>
      </w:r>
      <w:r w:rsidR="002A0FDA" w:rsidRPr="00832A6C">
        <w:t>»</w:t>
      </w:r>
      <w:r w:rsidRPr="00832A6C">
        <w:rPr>
          <w:vertAlign w:val="superscript"/>
        </w:rPr>
        <w:footnoteReference w:id="1273"/>
      </w:r>
      <w:r w:rsidRPr="00832A6C">
        <w:t>.</w:t>
      </w:r>
    </w:p>
    <w:p w:rsidR="0069749D" w:rsidRPr="00832A6C" w:rsidRDefault="0069749D" w:rsidP="00530968">
      <w:r w:rsidRPr="00832A6C">
        <w:t>Похоже, что Иванов завидовал Христу за то, что Его почитают люди, и пытался доказать им, что он является тем же лицом:</w:t>
      </w:r>
    </w:p>
    <w:p w:rsidR="0069749D" w:rsidRPr="00832A6C" w:rsidRDefault="0069749D" w:rsidP="009059C0">
      <w:pPr>
        <w:ind w:left="900" w:firstLine="0"/>
      </w:pPr>
      <w:r w:rsidRPr="00832A6C">
        <w:t xml:space="preserve">В 1982 году приезжал Учитель в село Ореховку к своей родной сестре Анне. Вошли они в хату, а на стене висит Распятие. Учитель спрашивает: – Скажи, Аннушка, а что это у тебя? Сестра отвечает: </w:t>
      </w:r>
      <w:r w:rsidR="002A0FDA" w:rsidRPr="00832A6C">
        <w:t>«</w:t>
      </w:r>
      <w:r w:rsidRPr="00832A6C">
        <w:t>Да, Паша, это ж Распятие Христа!</w:t>
      </w:r>
      <w:r w:rsidR="002A0FDA" w:rsidRPr="00832A6C">
        <w:t>»</w:t>
      </w:r>
      <w:r w:rsidRPr="00832A6C">
        <w:t xml:space="preserve"> Учитель говорит:</w:t>
      </w:r>
      <w:r w:rsidR="006023EB" w:rsidRPr="00832A6C">
        <w:t xml:space="preserve"> — </w:t>
      </w:r>
      <w:r w:rsidRPr="00832A6C">
        <w:t xml:space="preserve">А может, это твой братец? Но сестра возразила: </w:t>
      </w:r>
      <w:r w:rsidR="002A0FDA" w:rsidRPr="00832A6C">
        <w:t>«</w:t>
      </w:r>
      <w:r w:rsidRPr="00832A6C">
        <w:t>Нет, что ты! Это же Христос, а не ты</w:t>
      </w:r>
      <w:r w:rsidR="002A0FDA" w:rsidRPr="00832A6C">
        <w:t>»</w:t>
      </w:r>
      <w:r w:rsidRPr="00832A6C">
        <w:t>. Учитель сказал:</w:t>
      </w:r>
      <w:r w:rsidR="006023EB" w:rsidRPr="00832A6C">
        <w:t xml:space="preserve"> — </w:t>
      </w:r>
      <w:r w:rsidRPr="00832A6C">
        <w:t>Ну ладно. И положил Распятие на место. &lt;...&gt; Люди не знают, зачем Я пришел, зачем меня Природа такого родила урода: отшельника Иисуса, самородка, Учителя</w:t>
      </w:r>
      <w:r w:rsidR="006023EB" w:rsidRPr="00832A6C">
        <w:rPr>
          <w:vertAlign w:val="superscript"/>
        </w:rPr>
        <w:footnoteReference w:id="1274"/>
      </w:r>
      <w:r w:rsidR="001D708A">
        <w:t>…</w:t>
      </w:r>
    </w:p>
    <w:p w:rsidR="0069749D" w:rsidRPr="00832A6C" w:rsidRDefault="0069749D" w:rsidP="00530968">
      <w:r w:rsidRPr="00832A6C">
        <w:t xml:space="preserve">Иванов писал и о своей встрече с неким Никодимом, который пришел к нему узнать: </w:t>
      </w:r>
      <w:r w:rsidR="002A0FDA" w:rsidRPr="00832A6C">
        <w:t>«</w:t>
      </w:r>
      <w:r w:rsidRPr="00832A6C">
        <w:t>Ты ли Бог есть в жизни?</w:t>
      </w:r>
      <w:r w:rsidR="002A0FDA" w:rsidRPr="00832A6C">
        <w:t>»</w:t>
      </w:r>
      <w:r w:rsidRPr="00832A6C">
        <w:t xml:space="preserve"> Он обличал книжников и фарисеев за то, что те второй раз готовят его распятие, но предрекал, что на сей раз он сможет его избежать при помощи двух женщин: Марии и Валентины. Иванов относил к себе христианские праздники:</w:t>
      </w:r>
    </w:p>
    <w:p w:rsidR="0069749D" w:rsidRPr="00832A6C" w:rsidRDefault="0069749D" w:rsidP="009059C0">
      <w:pPr>
        <w:ind w:left="900" w:firstLine="0"/>
      </w:pPr>
      <w:r w:rsidRPr="00832A6C">
        <w:t>Воскресенье, праздник Пасхи</w:t>
      </w:r>
      <w:r w:rsidR="006023EB" w:rsidRPr="00832A6C">
        <w:t xml:space="preserve"> — </w:t>
      </w:r>
      <w:r w:rsidRPr="00832A6C">
        <w:t>это будет Учителев день, Он был распят на кресте. А сейчас Он ходит по земле, с нами на нашем языке разговаривает, говорит нам:</w:t>
      </w:r>
      <w:r w:rsidR="006023EB" w:rsidRPr="00832A6C">
        <w:t xml:space="preserve"> — </w:t>
      </w:r>
      <w:r w:rsidRPr="00832A6C">
        <w:t>это обязательно будет! Все мертвецы придут в нашу жизнь, все это сделают люди</w:t>
      </w:r>
      <w:r w:rsidRPr="00832A6C">
        <w:rPr>
          <w:vertAlign w:val="superscript"/>
        </w:rPr>
        <w:footnoteReference w:id="1275"/>
      </w:r>
      <w:r w:rsidRPr="00832A6C">
        <w:t>.</w:t>
      </w:r>
    </w:p>
    <w:p w:rsidR="0069749D" w:rsidRPr="00832A6C" w:rsidRDefault="0069749D" w:rsidP="00530968">
      <w:r w:rsidRPr="00832A6C">
        <w:t>Но, самое главное, Иванов освободил все человечество из плена смерти и указал дорогу к бессмертию:</w:t>
      </w:r>
    </w:p>
    <w:p w:rsidR="006023EB" w:rsidRPr="00832A6C" w:rsidRDefault="0069749D" w:rsidP="009059C0">
      <w:pPr>
        <w:ind w:left="900" w:firstLine="0"/>
      </w:pPr>
      <w:r w:rsidRPr="00832A6C">
        <w:t>Говорит Портрет (второе самоназвание Иванова</w:t>
      </w:r>
      <w:r w:rsidR="006023EB" w:rsidRPr="00832A6C">
        <w:t xml:space="preserve"> — </w:t>
      </w:r>
      <w:r w:rsidR="000B3C6E">
        <w:rPr>
          <w:i/>
          <w:iCs/>
        </w:rPr>
        <w:t>А.Д.</w:t>
      </w:r>
      <w:r w:rsidRPr="00832A6C">
        <w:t>): Я на это рожден: владею неумерающей жизнью. &lt;...&gt; Вот чего Он нам сделал: раскрыл жизнь, а смерть прогнал. &lt;</w:t>
      </w:r>
      <w:r w:rsidR="004211A5" w:rsidRPr="00832A6C">
        <w:t>...</w:t>
      </w:r>
      <w:r w:rsidRPr="00832A6C">
        <w:t>&gt; Бог со Своим стоит на очереди на это Он есть Бог во всех этих людях. Он пришел для спасения всего мира. Кто Моей Идее возразит, если она спасет все на земной коре человечество? Богу не нужна болезнь человека, Богу надо душу и сердце, а у человека это же самое есть. &lt;</w:t>
      </w:r>
      <w:r w:rsidR="004211A5" w:rsidRPr="00832A6C">
        <w:t>...</w:t>
      </w:r>
      <w:r w:rsidRPr="00832A6C">
        <w:t>&gt; Мы будем одного Учителя знать как Спасителя всего мира. &lt;...&gt; Мы не умеем этого человека, как Господа просить. А Он Сам к нам на землю пришел, чтобы смерть как таковую изгнать, а жизнь во славу ввести</w:t>
      </w:r>
      <w:r w:rsidRPr="00832A6C">
        <w:rPr>
          <w:vertAlign w:val="superscript"/>
        </w:rPr>
        <w:footnoteReference w:id="1276"/>
      </w:r>
      <w:r w:rsidRPr="00832A6C">
        <w:t>.</w:t>
      </w:r>
    </w:p>
    <w:p w:rsidR="0069749D" w:rsidRPr="00832A6C" w:rsidRDefault="0069749D" w:rsidP="00530968">
      <w:r w:rsidRPr="00832A6C">
        <w:t>И горе тому, кто не примет учения Иванова:</w:t>
      </w:r>
    </w:p>
    <w:p w:rsidR="006023EB" w:rsidRPr="00832A6C" w:rsidRDefault="0069749D" w:rsidP="00C32796">
      <w:pPr>
        <w:ind w:left="900" w:firstLine="0"/>
      </w:pPr>
      <w:r w:rsidRPr="00832A6C">
        <w:t>Если заболеет человек чем-нибудь в жизни не чем не спасешься, кроме как лишь Его [Иванова] учением. Кто Его не признает, тот спасения нигде не получит. &lt;...&gt; Он этому всем есть Бог земли, Хозяин Природы, Отец жизни. Ему известна Природа и в ней ея люди. Тот человек в Природе есть кто не соглашается с Идеей Иванова, с Учителевой он является враг всего человечества в жизни. &lt;...&gt; А потом в людях такое являние есть, оно осталось прошлого Христа Его вера. Они ему очень крепко верят, а вот от них требуется выполнение. Они этого дела не делают, они не оправданные люди в этом, их Дух Святой не примет как таковых</w:t>
      </w:r>
      <w:r w:rsidRPr="00832A6C">
        <w:rPr>
          <w:vertAlign w:val="superscript"/>
        </w:rPr>
        <w:footnoteReference w:id="1277"/>
      </w:r>
      <w:r w:rsidRPr="00832A6C">
        <w:t>.</w:t>
      </w:r>
    </w:p>
    <w:p w:rsidR="0069749D" w:rsidRPr="00832A6C" w:rsidRDefault="0069749D" w:rsidP="00530968">
      <w:r w:rsidRPr="00832A6C">
        <w:t>Иванов мечтал, чтобы его деятельность сопровождалась такими же чудесами, которые творил Христос. Он желал пройти по воде, как по суше, а также вознестись в небеса. Все эти свои пожелания он аккуратно записывает в дневник:</w:t>
      </w:r>
    </w:p>
    <w:p w:rsidR="006023EB" w:rsidRPr="00832A6C" w:rsidRDefault="0069749D" w:rsidP="00C32796">
      <w:pPr>
        <w:ind w:left="900" w:firstLine="0"/>
      </w:pPr>
      <w:r w:rsidRPr="00832A6C">
        <w:t>А перед мной еще не то стоит, а не бывалое. Я должен делать. Моя мысль летит, ведет больше от этого сделать: Я не ходил разувшись Я пошел, я не ходил по воде пойду, а в атмосфере полечу фи</w:t>
      </w:r>
      <w:r w:rsidR="00C32796" w:rsidRPr="00832A6C">
        <w:t>зически. Я это сделаю Сам. &lt;...</w:t>
      </w:r>
      <w:r w:rsidRPr="00832A6C">
        <w:t>&gt; А Земля покажет такой свой жизненный источник. Она больше не будет притягивать к себе тело человека. Закалка-тренировка это будет святое дело</w:t>
      </w:r>
      <w:r w:rsidRPr="00832A6C">
        <w:rPr>
          <w:vertAlign w:val="superscript"/>
        </w:rPr>
        <w:footnoteReference w:id="1278"/>
      </w:r>
      <w:r w:rsidRPr="00832A6C">
        <w:t>.</w:t>
      </w:r>
    </w:p>
    <w:p w:rsidR="0069749D" w:rsidRPr="00832A6C" w:rsidRDefault="0069749D" w:rsidP="00530968">
      <w:r w:rsidRPr="00832A6C">
        <w:t xml:space="preserve">С удовлетворением Паршек помещает в свои дневники свидетельства учеников, видевших его шествующим по воздуху: </w:t>
      </w:r>
      <w:r w:rsidR="002A0FDA" w:rsidRPr="00832A6C">
        <w:t>«</w:t>
      </w:r>
      <w:r w:rsidRPr="00832A6C">
        <w:t>И когда Он [Иванов] шел, я смотрела Ему вслед и видела, что ноги у Учителя не касаются земли</w:t>
      </w:r>
      <w:r w:rsidR="002A0FDA" w:rsidRPr="00832A6C">
        <w:t>»</w:t>
      </w:r>
      <w:r w:rsidRPr="00832A6C">
        <w:rPr>
          <w:vertAlign w:val="superscript"/>
        </w:rPr>
        <w:footnoteReference w:id="1279"/>
      </w:r>
      <w:r w:rsidRPr="00832A6C">
        <w:t xml:space="preserve">. Приводятся в дневниках и </w:t>
      </w:r>
      <w:r w:rsidR="002A0FDA" w:rsidRPr="00832A6C">
        <w:t>«</w:t>
      </w:r>
      <w:r w:rsidRPr="00832A6C">
        <w:t>свидетельства</w:t>
      </w:r>
      <w:r w:rsidR="002A0FDA" w:rsidRPr="00832A6C">
        <w:t>»</w:t>
      </w:r>
      <w:r w:rsidRPr="00832A6C">
        <w:t xml:space="preserve"> о других, совсем уже потрясающих чудесах Иванова:</w:t>
      </w:r>
    </w:p>
    <w:p w:rsidR="0069749D" w:rsidRPr="00832A6C" w:rsidRDefault="0069749D" w:rsidP="00C32796">
      <w:pPr>
        <w:ind w:left="900" w:firstLine="0"/>
      </w:pPr>
      <w:r w:rsidRPr="00832A6C">
        <w:t>Вот Митчел (американский астронавт.</w:t>
      </w:r>
      <w:r w:rsidR="006023EB" w:rsidRPr="00832A6C">
        <w:t xml:space="preserve"> — </w:t>
      </w:r>
      <w:r w:rsidR="000B3C6E">
        <w:rPr>
          <w:i/>
          <w:iCs/>
        </w:rPr>
        <w:t>А.Д.</w:t>
      </w:r>
      <w:r w:rsidRPr="00832A6C">
        <w:t>) прислал Учителю благодарственное письмо с фотографией, где пишет как на Луне Он его спас когда гибель ему была там. Нашлись такие умники, которые похитили это фото остались только следы. Это спасибо Митчел прислал другое фото, но уже без подписи. А почему Гагарин погиб? Потому что не сказал истину. Эти примеры Учитель приводил властям, когда они сюда приезжали к Нему и они видели это письмо и фотографию. Учитель ему письмо написал, а Римма Григорьевна его отнесла, где было сказано Гагарину, чтоб он рассказал людям, кого он видел в небесных просторах. А он только в одном месте рассказал, в Куйбышеве на фабрике у слепых. И тут же ему запретили... Космонавты говорили, что Гагарин видел всяко: и такое, и такое; а самое главное Старик был такойто и такой-то. Потом когда они узнали Его говорят: был Сам Учитель</w:t>
      </w:r>
      <w:r w:rsidRPr="00832A6C">
        <w:rPr>
          <w:vertAlign w:val="superscript"/>
        </w:rPr>
        <w:footnoteReference w:id="1280"/>
      </w:r>
      <w:r w:rsidRPr="00832A6C">
        <w:t>.</w:t>
      </w:r>
    </w:p>
    <w:p w:rsidR="0069749D" w:rsidRPr="00832A6C" w:rsidRDefault="0069749D" w:rsidP="00530968">
      <w:r w:rsidRPr="00832A6C">
        <w:t>Но мысль Иванова не останавливалась на отождествлении себя с Христом. В его голове представления о Троице, которые запечатлелись в памяти еще со времени церковно-приходской школы, соседствовали с эволюционными идеями, а также с обрывками усвоенных им из агитпропа штампов:</w:t>
      </w:r>
    </w:p>
    <w:p w:rsidR="006023EB" w:rsidRPr="00832A6C" w:rsidRDefault="0069749D" w:rsidP="00C70004">
      <w:pPr>
        <w:ind w:left="900" w:firstLine="0"/>
      </w:pPr>
      <w:r w:rsidRPr="00832A6C">
        <w:t>Есть написано, мы с вами признаем Ветхий Завет. Когда он был, ему люди были такие, верили сохранялись за счет этого всего. Тогда человек верил Богу как Отцу. А Новый Завет выдвинул на арену Своего Сына Иисуса Христа или Будду, с чем и развивалась в человеке своя частно-индивидуальная собственность, которую сам народ не признавал и в жизни своей прогнал. А вот духа не ввел. Здоровое тело здоровый дух, это можно сказать по Истории: Бог-Отец это человек, Бог-Сын это вся сделанная техника, а Бог-дух чистое живое тело (самого Иванова.</w:t>
      </w:r>
      <w:r w:rsidR="006023EB" w:rsidRPr="00832A6C">
        <w:t xml:space="preserve"> — </w:t>
      </w:r>
      <w:r w:rsidR="000B3C6E">
        <w:rPr>
          <w:i/>
          <w:iCs/>
        </w:rPr>
        <w:t>А.Д.</w:t>
      </w:r>
      <w:r w:rsidRPr="00832A6C">
        <w:t xml:space="preserve">)... Человек в жизни своей всегда просил Бога как Отца Небесного, или Сына Его Иисуса Христа, чтобы им Он помог. Христос помогал и воровать и убивать. &lt;...&gt; Она [Природа] хотела у себя дождаться три самых лица: Бог-Отец, Бог-Сын, Бог-Дух Святой. Самодержавие царя первого человека, а социализм это второй человек. Третий это будет </w:t>
      </w:r>
      <w:r w:rsidR="006C153F" w:rsidRPr="00832A6C">
        <w:rPr>
          <w:b/>
          <w:bCs/>
        </w:rPr>
        <w:t>эволюция</w:t>
      </w:r>
      <w:r w:rsidRPr="00832A6C">
        <w:t>, здоровое тело здоровый в нем дух</w:t>
      </w:r>
      <w:r w:rsidRPr="00832A6C">
        <w:rPr>
          <w:vertAlign w:val="superscript"/>
        </w:rPr>
        <w:footnoteReference w:id="1281"/>
      </w:r>
      <w:r w:rsidR="00AC2EE0">
        <w:t>.</w:t>
      </w:r>
    </w:p>
    <w:p w:rsidR="0069749D" w:rsidRPr="00832A6C" w:rsidRDefault="0069749D" w:rsidP="00530968">
      <w:r w:rsidRPr="00832A6C">
        <w:t>Свои особые соображения имелись у Иванова и о Святом Духе:</w:t>
      </w:r>
    </w:p>
    <w:p w:rsidR="0069749D" w:rsidRPr="00832A6C" w:rsidRDefault="0069749D" w:rsidP="00774569">
      <w:pPr>
        <w:ind w:left="900" w:firstLine="0"/>
      </w:pPr>
      <w:r w:rsidRPr="00832A6C">
        <w:t>Мы как таковые видели Отца в жизни и Его дело, мы видели Сына, но не встречались с Духом Святым это будет для всех Богово дело. Оно вводится в жизнь не вредным для людей полезным. Люди будут Его знать. Идет предрешающая сторона небывалого характера эволюционная Бога Духа Святого. &lt;...&gt; Вот чего Паршек осоздал Святого Духа Жизнь! Если бы не она, не Природа, Паршек ничего бы не знал. Все это Она сделала через Мою просьбу. &lt;…&gt; Отец с Сыном не получат вечной в Природе такой жизни. А Паршек этим огорожен, Он вечное место нашел, им воспользовался. &lt;...&gt; Конец пришел Отцу и сыну</w:t>
      </w:r>
      <w:r w:rsidR="006023EB" w:rsidRPr="00832A6C">
        <w:t xml:space="preserve"> — </w:t>
      </w:r>
      <w:r w:rsidRPr="00832A6C">
        <w:t>их такое дело. А Духу Святому только есть первое начало</w:t>
      </w:r>
      <w:r w:rsidR="006023EB" w:rsidRPr="00832A6C">
        <w:t xml:space="preserve"> — </w:t>
      </w:r>
      <w:r w:rsidRPr="00832A6C">
        <w:t xml:space="preserve">умелое эволюционное дело. &lt;...&gt; Три всего Лица находятся в жизни по истории Ветхого Завета, закона. Так сказано оно: Бог-Отец, Бог-Сын, Бог-Дух Святой. Два прошло, в жизни живут, а Третьего еще не видеть. Только оно начинается у Бога Духа </w:t>
      </w:r>
      <w:r w:rsidR="006C153F" w:rsidRPr="00832A6C">
        <w:rPr>
          <w:b/>
          <w:bCs/>
        </w:rPr>
        <w:t>Святого</w:t>
      </w:r>
      <w:r w:rsidRPr="00832A6C">
        <w:t xml:space="preserve">, это Его </w:t>
      </w:r>
      <w:r w:rsidR="006C153F" w:rsidRPr="00832A6C">
        <w:rPr>
          <w:b/>
          <w:bCs/>
        </w:rPr>
        <w:t>начало</w:t>
      </w:r>
      <w:r w:rsidR="006C153F" w:rsidRPr="00832A6C">
        <w:t xml:space="preserve"> </w:t>
      </w:r>
      <w:r w:rsidR="006023EB" w:rsidRPr="00832A6C">
        <w:t xml:space="preserve">— </w:t>
      </w:r>
      <w:r w:rsidRPr="00832A6C">
        <w:t>25 апреля 1979 г. &lt;...&gt; Отец и сын в жизни своей без духа жили, им Природа не помогала, а мешала своим путем. А вслед за двумя идет эволюция Святого Духа, что заставит человека отказаться от всего этого. Она никогда не была на белом свете. Паршек взял на себя всю инициативу нашей жизни</w:t>
      </w:r>
      <w:r w:rsidRPr="00832A6C">
        <w:rPr>
          <w:vertAlign w:val="superscript"/>
        </w:rPr>
        <w:footnoteReference w:id="1282"/>
      </w:r>
      <w:r w:rsidRPr="00832A6C">
        <w:t>.</w:t>
      </w:r>
    </w:p>
    <w:p w:rsidR="0069749D" w:rsidRPr="00832A6C" w:rsidRDefault="0069749D" w:rsidP="00530968">
      <w:r w:rsidRPr="00832A6C">
        <w:t xml:space="preserve">Но и этого мало. Иванов говорил о себе также и следующее: </w:t>
      </w:r>
      <w:r w:rsidR="002A0FDA" w:rsidRPr="00832A6C">
        <w:t>«</w:t>
      </w:r>
      <w:r w:rsidRPr="00832A6C">
        <w:t>А вот Портрет (Иванов.</w:t>
      </w:r>
      <w:r w:rsidR="006023EB" w:rsidRPr="00832A6C">
        <w:t xml:space="preserve"> — </w:t>
      </w:r>
      <w:r w:rsidR="000B3C6E">
        <w:rPr>
          <w:i/>
          <w:iCs/>
        </w:rPr>
        <w:t>А.Д.</w:t>
      </w:r>
      <w:r w:rsidRPr="00832A6C">
        <w:t>) один между нами такой кому надо поклониться. &lt;...&gt; Это Некто такой есть в жизни. Паршек есть в трех лицах: Бог-Отец, Бог-Сын, Бог-Дух Святой</w:t>
      </w:r>
      <w:r w:rsidR="002A0FDA" w:rsidRPr="00832A6C">
        <w:t>»</w:t>
      </w:r>
      <w:r w:rsidRPr="00832A6C">
        <w:rPr>
          <w:vertAlign w:val="superscript"/>
        </w:rPr>
        <w:footnoteReference w:id="1283"/>
      </w:r>
      <w:r w:rsidRPr="00832A6C">
        <w:t xml:space="preserve">. Но и: </w:t>
      </w:r>
      <w:r w:rsidR="002A0FDA" w:rsidRPr="00832A6C">
        <w:t>«</w:t>
      </w:r>
      <w:r w:rsidRPr="00832A6C">
        <w:t>Я не Отец и не Сын, а Дух всего мира. Люди Меня признают, на всей земле об этом заговорят</w:t>
      </w:r>
      <w:r w:rsidR="002A0FDA" w:rsidRPr="00832A6C">
        <w:t>»</w:t>
      </w:r>
      <w:r w:rsidRPr="00832A6C">
        <w:rPr>
          <w:vertAlign w:val="superscript"/>
        </w:rPr>
        <w:footnoteReference w:id="1284"/>
      </w:r>
      <w:r w:rsidRPr="00832A6C">
        <w:t>. Но при этом Иванов представляет себя как</w:t>
      </w:r>
    </w:p>
    <w:p w:rsidR="0069749D" w:rsidRPr="00832A6C" w:rsidRDefault="0069749D" w:rsidP="00F94D5A">
      <w:pPr>
        <w:ind w:left="900" w:firstLine="0"/>
      </w:pPr>
      <w:r w:rsidRPr="00832A6C">
        <w:t>нашего пришедшего на землю Отца-Творца, Господа Бога, Спасителя всего мира всех людей в жизни их. &lt;...&gt; Я знаю о Нем, что Он есть Господь Бог всех царей, над всеми ими Управитель. Царь из царей Он царь. &lt;...&gt; ...Отец Всевышний... &lt;...&gt; Светило всей этой на земле жизни. &lt;...&gt;... Светило всего мира... &lt;...&gt;... Сияющее Солнышко... &lt;...&gt; Это есть Он истина одна из всех. Он есть Бог всей Вселенной, а мы не хотим понять о Нем</w:t>
      </w:r>
      <w:r w:rsidRPr="00832A6C">
        <w:rPr>
          <w:vertAlign w:val="superscript"/>
        </w:rPr>
        <w:footnoteReference w:id="1285"/>
      </w:r>
      <w:r w:rsidRPr="00832A6C">
        <w:t>.</w:t>
      </w:r>
    </w:p>
    <w:p w:rsidR="0069749D" w:rsidRPr="00832A6C" w:rsidRDefault="0069749D" w:rsidP="00530968">
      <w:r w:rsidRPr="00832A6C">
        <w:t>Так кем же Иванов все-таки считал себя? Отцом? Сыном? Духом? Всеми вместе? Или никем из них</w:t>
      </w:r>
      <w:r w:rsidR="006023EB" w:rsidRPr="00832A6C">
        <w:t xml:space="preserve"> — </w:t>
      </w:r>
      <w:r w:rsidRPr="00832A6C">
        <w:t>их господином? Кажется, он сам так и не уяснил для себя этого вопроса: его мании величия и непомерным завистливости и гордыне всего казалось мало.</w:t>
      </w:r>
    </w:p>
    <w:p w:rsidR="0069749D" w:rsidRPr="00832A6C" w:rsidRDefault="0069749D" w:rsidP="00530968"/>
    <w:p w:rsidR="0069749D" w:rsidRPr="00832A6C" w:rsidRDefault="0069749D" w:rsidP="00112C1E">
      <w:pPr>
        <w:pStyle w:val="3"/>
      </w:pPr>
      <w:bookmarkStart w:id="253" w:name="_Toc119135560"/>
      <w:r w:rsidRPr="00832A6C">
        <w:t>6</w:t>
      </w:r>
      <w:r w:rsidR="008D75BC" w:rsidRPr="00832A6C">
        <w:t xml:space="preserve">. </w:t>
      </w:r>
      <w:r w:rsidR="002A0FDA" w:rsidRPr="00832A6C">
        <w:t>«</w:t>
      </w:r>
      <w:r w:rsidRPr="00832A6C">
        <w:t>Вот-вот грянет гром, ударит молния она укажет</w:t>
      </w:r>
      <w:r w:rsidR="008D75BC" w:rsidRPr="00832A6C">
        <w:t xml:space="preserve"> </w:t>
      </w:r>
      <w:r w:rsidRPr="00832A6C">
        <w:t>Хозяина одного всей Природы, перед Кем будут</w:t>
      </w:r>
      <w:r w:rsidR="008D75BC" w:rsidRPr="00832A6C">
        <w:t xml:space="preserve"> </w:t>
      </w:r>
      <w:r w:rsidRPr="00832A6C">
        <w:t>отчитываться как нарушители закона</w:t>
      </w:r>
      <w:r w:rsidR="002A0FDA" w:rsidRPr="00832A6C">
        <w:t>»</w:t>
      </w:r>
      <w:bookmarkEnd w:id="253"/>
    </w:p>
    <w:p w:rsidR="0069749D" w:rsidRPr="00832A6C" w:rsidRDefault="0069749D" w:rsidP="00530968">
      <w:r w:rsidRPr="00832A6C">
        <w:t>Первобытный человек, по мысли Иванова, был независим от природы</w:t>
      </w:r>
      <w:r w:rsidR="006023EB" w:rsidRPr="00832A6C">
        <w:t xml:space="preserve"> — </w:t>
      </w:r>
      <w:r w:rsidRPr="00832A6C">
        <w:t xml:space="preserve">не ел, не пил, не спал, не дышал. А грехопадение его именно в том и состояло, что он отказался от всего этого </w:t>
      </w:r>
      <w:r w:rsidR="002A0FDA" w:rsidRPr="00832A6C">
        <w:t>«</w:t>
      </w:r>
      <w:r w:rsidRPr="00832A6C">
        <w:t>богатства</w:t>
      </w:r>
      <w:r w:rsidR="002A0FDA" w:rsidRPr="00832A6C">
        <w:t>»</w:t>
      </w:r>
      <w:r w:rsidRPr="00832A6C">
        <w:t xml:space="preserve">, стал питаться, изготовил себе одежды, построил дом и </w:t>
      </w:r>
      <w:r w:rsidR="002A0FDA" w:rsidRPr="00832A6C">
        <w:t>«</w:t>
      </w:r>
      <w:r w:rsidRPr="00832A6C">
        <w:t>стал зависим</w:t>
      </w:r>
      <w:r w:rsidR="002A0FDA" w:rsidRPr="00832A6C">
        <w:t>»</w:t>
      </w:r>
      <w:r w:rsidRPr="00832A6C">
        <w:t xml:space="preserve">. Это и стало причиной его смерти. Виновницей же грехопадения первого человека, по мысли Иванова, была женщина, </w:t>
      </w:r>
      <w:r w:rsidR="002A0FDA" w:rsidRPr="00832A6C">
        <w:t>«</w:t>
      </w:r>
      <w:r w:rsidRPr="00832A6C">
        <w:t>второй человек</w:t>
      </w:r>
      <w:r w:rsidR="002A0FDA" w:rsidRPr="00832A6C">
        <w:t>»</w:t>
      </w:r>
      <w:r w:rsidRPr="00832A6C">
        <w:t xml:space="preserve">, которого </w:t>
      </w:r>
      <w:r w:rsidR="002A0FDA" w:rsidRPr="00832A6C">
        <w:t>«</w:t>
      </w:r>
      <w:r w:rsidRPr="00832A6C">
        <w:t>Природа</w:t>
      </w:r>
      <w:r w:rsidR="002A0FDA" w:rsidRPr="00832A6C">
        <w:t>»</w:t>
      </w:r>
      <w:r w:rsidRPr="00832A6C">
        <w:t xml:space="preserve"> прислала ему непонятно откуда:</w:t>
      </w:r>
    </w:p>
    <w:p w:rsidR="0069749D" w:rsidRPr="00832A6C" w:rsidRDefault="0069749D" w:rsidP="00F94D5A">
      <w:pPr>
        <w:ind w:left="900" w:firstLine="0"/>
      </w:pPr>
      <w:r w:rsidRPr="00832A6C">
        <w:t>Природа прислала ему не то, что он ожидал увидеть: она прислала ему женщину. &lt;...&gt; Ему не на помощь пришла женщина, а на великое капризное зло. Женщина второй человек, она не училась у человека первого, кто захотел видеть в Природе женщину.</w:t>
      </w:r>
    </w:p>
    <w:p w:rsidR="0069749D" w:rsidRPr="00832A6C" w:rsidRDefault="0069749D" w:rsidP="00530968">
      <w:r w:rsidRPr="00832A6C">
        <w:t xml:space="preserve">А грех, по мысли Иванова, вошел в мир через рождение у мужчины и женщины </w:t>
      </w:r>
      <w:r w:rsidR="002A0FDA" w:rsidRPr="00832A6C">
        <w:t>«</w:t>
      </w:r>
      <w:r w:rsidRPr="00832A6C">
        <w:t>маленечкого человека</w:t>
      </w:r>
      <w:r w:rsidR="002A0FDA" w:rsidRPr="00832A6C">
        <w:t>»</w:t>
      </w:r>
      <w:r w:rsidRPr="00832A6C">
        <w:t xml:space="preserve">, которого родители в независимости </w:t>
      </w:r>
      <w:r w:rsidR="002A0FDA" w:rsidRPr="00832A6C">
        <w:t>«</w:t>
      </w:r>
      <w:r w:rsidRPr="00832A6C">
        <w:t>воспитать не смогли и не знали что делать</w:t>
      </w:r>
      <w:r w:rsidR="002A0FDA" w:rsidRPr="00832A6C">
        <w:t>»</w:t>
      </w:r>
      <w:r w:rsidRPr="00832A6C">
        <w:t>:</w:t>
      </w:r>
    </w:p>
    <w:p w:rsidR="0069749D" w:rsidRPr="00832A6C" w:rsidRDefault="0069749D" w:rsidP="00F94D5A">
      <w:pPr>
        <w:ind w:left="900" w:firstLine="0"/>
      </w:pPr>
      <w:r w:rsidRPr="00832A6C">
        <w:t>Мы же с тобой жили, не теряли самих себя до тех пор пока не сделали полового сношения. Это наша и крепко большая в Природе есть ошибка. Мы для этого на смену родили человека не для жизни своей, а для нашей с тобою, двоих смерти: мы с тобою умрем через своих родных детей</w:t>
      </w:r>
      <w:r w:rsidRPr="00832A6C">
        <w:rPr>
          <w:vertAlign w:val="superscript"/>
        </w:rPr>
        <w:footnoteReference w:id="1286"/>
      </w:r>
      <w:r w:rsidRPr="00832A6C">
        <w:t>.</w:t>
      </w:r>
    </w:p>
    <w:p w:rsidR="0069749D" w:rsidRPr="00832A6C" w:rsidRDefault="0069749D" w:rsidP="00530968">
      <w:r w:rsidRPr="00832A6C">
        <w:t>Из этого текста, помимо прочего, видно, что Иванов отождествлял себя и с Адамом.</w:t>
      </w:r>
    </w:p>
    <w:p w:rsidR="0069749D" w:rsidRPr="00832A6C" w:rsidRDefault="0069749D" w:rsidP="00530968">
      <w:r w:rsidRPr="00832A6C">
        <w:t xml:space="preserve">Итак, потеряв свою </w:t>
      </w:r>
      <w:r w:rsidR="002A0FDA" w:rsidRPr="00832A6C">
        <w:t>«</w:t>
      </w:r>
      <w:r w:rsidRPr="00832A6C">
        <w:t>независимую жизнь</w:t>
      </w:r>
      <w:r w:rsidR="002A0FDA" w:rsidRPr="00832A6C">
        <w:t>»</w:t>
      </w:r>
      <w:r w:rsidRPr="00832A6C">
        <w:t>, человек стал смертен. Это его качество передалось по наследству и его потомкам, которые заселили всю землю:</w:t>
      </w:r>
    </w:p>
    <w:p w:rsidR="006023EB" w:rsidRPr="00832A6C" w:rsidRDefault="0069749D" w:rsidP="00F94D5A">
      <w:pPr>
        <w:ind w:left="900" w:firstLine="0"/>
      </w:pPr>
      <w:r w:rsidRPr="00832A6C">
        <w:t>Ева женщина. Она прислана Природой для того, чтобы Адам знал, а что есть в жизни, в Природе. Ему раскрыло все чрез похоть одну. Он окружился своим местом, это был рай. Он до этого сближения не употреблял ничего. А когда они родили детей, то им приходилось от этого места отрываться и своим местом овладеть кто чем. Тем, кто начал на своем таком месте, люди расположились со своим здоровьем по своим национальным языкам. Это было раньше</w:t>
      </w:r>
      <w:r w:rsidRPr="00832A6C">
        <w:rPr>
          <w:vertAlign w:val="superscript"/>
        </w:rPr>
        <w:footnoteReference w:id="1287"/>
      </w:r>
      <w:r w:rsidRPr="00832A6C">
        <w:t>.</w:t>
      </w:r>
    </w:p>
    <w:p w:rsidR="0069749D" w:rsidRPr="00832A6C" w:rsidRDefault="0069749D" w:rsidP="00530968">
      <w:r w:rsidRPr="00832A6C">
        <w:t xml:space="preserve">Еврейский народ, по мысли Иванова, был столь же далек от первоначального замысла Природы, как и все остальные: </w:t>
      </w:r>
      <w:r w:rsidR="002A0FDA" w:rsidRPr="00832A6C">
        <w:t>«</w:t>
      </w:r>
      <w:r w:rsidRPr="00832A6C">
        <w:t>от зависимости они не ушли, как они Природе ни кланялись, как ни просили, ни умоляли Бога</w:t>
      </w:r>
      <w:r w:rsidR="002A0FDA" w:rsidRPr="00832A6C">
        <w:t>»</w:t>
      </w:r>
      <w:r w:rsidRPr="00832A6C">
        <w:rPr>
          <w:vertAlign w:val="superscript"/>
        </w:rPr>
        <w:footnoteReference w:id="1288"/>
      </w:r>
      <w:r w:rsidRPr="00832A6C">
        <w:t>. Дарованный Богом Моисею закон Иванов решительно осуждает как несущий людям смерть:</w:t>
      </w:r>
    </w:p>
    <w:p w:rsidR="0069749D" w:rsidRPr="00832A6C" w:rsidRDefault="0069749D" w:rsidP="00B235DC">
      <w:pPr>
        <w:ind w:left="900" w:firstLine="0"/>
      </w:pPr>
      <w:r w:rsidRPr="00832A6C">
        <w:t>Говорит Моисей в своих скрижалях написал вместо Господа Бога. Он Его видел один, без всякого, с братом Ароном. &lt;...&gt; А по Моисееву закону люди людей, один других за это новое поубивали. Остальные живые остались продолжать также в болезненной нужде. &lt;...&gt; Моисей представил неправду свою, которая сложилась в десять заповедей, которым надо будет верить. &lt;...&gt; Сам Моисей убил тысячу людей через свой новый закон он его написал</w:t>
      </w:r>
      <w:r w:rsidRPr="00832A6C">
        <w:rPr>
          <w:vertAlign w:val="superscript"/>
        </w:rPr>
        <w:footnoteReference w:id="1289"/>
      </w:r>
      <w:r w:rsidRPr="00832A6C">
        <w:t>.</w:t>
      </w:r>
    </w:p>
    <w:p w:rsidR="0069749D" w:rsidRPr="00832A6C" w:rsidRDefault="0069749D" w:rsidP="00530968">
      <w:r w:rsidRPr="00832A6C">
        <w:t xml:space="preserve">Своеобразен и противоречив взгляд Иванова на Христа. В его словах о Христе неясно соотношение Бога и Природы. С одной стороны, он говорит: </w:t>
      </w:r>
      <w:r w:rsidR="002A0FDA" w:rsidRPr="00832A6C">
        <w:t>«</w:t>
      </w:r>
      <w:r w:rsidRPr="00832A6C">
        <w:t>Приходил от Бога такой Сын Иисус Христос</w:t>
      </w:r>
      <w:r w:rsidR="002A0FDA" w:rsidRPr="00832A6C">
        <w:t>»</w:t>
      </w:r>
      <w:r w:rsidRPr="00832A6C">
        <w:t>, а с другой:</w:t>
      </w:r>
    </w:p>
    <w:p w:rsidR="0069749D" w:rsidRPr="00832A6C" w:rsidRDefault="0069749D" w:rsidP="00B235DC">
      <w:pPr>
        <w:ind w:left="900" w:firstLine="0"/>
      </w:pPr>
      <w:r w:rsidRPr="00832A6C">
        <w:t>Его природа прислала на эту землю Своими силами бунтовать. Он Своими притчами людей верующих в Него заставил с народом вместе мешать богатым воинам земли. Кто в это время, когда Христова история вводилась</w:t>
      </w:r>
      <w:r w:rsidR="006023EB" w:rsidRPr="00832A6C">
        <w:t xml:space="preserve"> — </w:t>
      </w:r>
      <w:r w:rsidRPr="00832A6C">
        <w:t>люди воевали, отбирали друг у друга права. Землею пользовались, а животного растили</w:t>
      </w:r>
      <w:r w:rsidR="006023EB" w:rsidRPr="00832A6C">
        <w:t xml:space="preserve"> — </w:t>
      </w:r>
      <w:r w:rsidRPr="00832A6C">
        <w:t>сами кушали, вино делали, рыцарствовали. Самое главное, с разбойниками, кто им мешал, они смело расправлялись на кресте. &lt;...&gt; Христос искал обиженного, того человека, кого Природа наказала, то есть убрала с жизни. Иисус Христос по этой части был болельщик,</w:t>
      </w:r>
      <w:r w:rsidR="00931231" w:rsidRPr="00832A6C">
        <w:t xml:space="preserve"> т.е.</w:t>
      </w:r>
      <w:r w:rsidRPr="00832A6C">
        <w:t xml:space="preserve"> он был больной человек. Эти качества имел</w:t>
      </w:r>
      <w:r w:rsidR="006023EB" w:rsidRPr="00832A6C">
        <w:t xml:space="preserve"> — </w:t>
      </w:r>
      <w:r w:rsidRPr="00832A6C">
        <w:t>ему давалось все в чудесах с народом делать. Он им рассказывал за ту сторону, которая оставалась в народе правдой. Христос не играл своей ролью в Природе, а играла роль в этом деле Природа. Она силами распоряжалась на земле Христа</w:t>
      </w:r>
      <w:r w:rsidRPr="00832A6C">
        <w:rPr>
          <w:vertAlign w:val="superscript"/>
        </w:rPr>
        <w:footnoteReference w:id="1290"/>
      </w:r>
      <w:r w:rsidRPr="00832A6C">
        <w:t>.</w:t>
      </w:r>
    </w:p>
    <w:p w:rsidR="0069749D" w:rsidRPr="00832A6C" w:rsidRDefault="0069749D" w:rsidP="00530968">
      <w:r w:rsidRPr="00832A6C">
        <w:t>Впоследствии Сын Божий стал символизировать для Иванова социалистическую эпоху; более того, оказывается, что и распяли Христа за Его революционные, бунтовщические идеи. Сил и возможностей сопротивляться у Христа не было:</w:t>
      </w:r>
    </w:p>
    <w:p w:rsidR="0069749D" w:rsidRPr="00832A6C" w:rsidRDefault="0069749D" w:rsidP="00530968">
      <w:r w:rsidRPr="00832A6C">
        <w:t xml:space="preserve">Всю ночь Иисус Христос к этому делу готовился, Он уповал на Отца Небесного, что Тот заступится и разгонит эту силу. Иисус Христос по закону займет место Свое. Этого ему было не поручено, чтобы Он осудил, не зная кого. Не этому надо было в Природе поучиться. А Христос, также как и военные люди, был зависим в Природе. Воины закона, у которых режимная сила побороться последняя, так сказали: </w:t>
      </w:r>
      <w:r w:rsidR="002A0FDA" w:rsidRPr="00832A6C">
        <w:t>«</w:t>
      </w:r>
      <w:r w:rsidRPr="00832A6C">
        <w:t>Люди здесь не виноваты, чтобы их мучить до смерти, а надо убрать одного Иисуса Христа</w:t>
      </w:r>
      <w:r w:rsidR="002A0FDA" w:rsidRPr="00832A6C">
        <w:t>»</w:t>
      </w:r>
      <w:r w:rsidRPr="00832A6C">
        <w:t>. Значит, у Христа не было силы природной приготовлено. Не учился у Природы Иисус Христос и ничего не делал, чтобы от Своего такого дела отказаться</w:t>
      </w:r>
      <w:r w:rsidR="006023EB" w:rsidRPr="00832A6C">
        <w:t xml:space="preserve"> — </w:t>
      </w:r>
      <w:r w:rsidRPr="00832A6C">
        <w:t>которое перед людьми делалось Им. &lt;</w:t>
      </w:r>
      <w:r w:rsidR="004211A5" w:rsidRPr="00832A6C">
        <w:t>...</w:t>
      </w:r>
      <w:r w:rsidRPr="00832A6C">
        <w:t>&gt; А сейчас, после Его смерти на кресте, сами разбойники висели вместе на своих крестах. Один из них попросил прощения, другой не стал слова говорить. Поэтому техническая часть заставила людей в Природе одних жить хорошо, других</w:t>
      </w:r>
      <w:r w:rsidR="006023EB" w:rsidRPr="00832A6C">
        <w:t xml:space="preserve"> — </w:t>
      </w:r>
      <w:r w:rsidRPr="00832A6C">
        <w:t>плохо. Как и делалось в Природе людьми, они хорошее и теплое восприняли и полюбили</w:t>
      </w:r>
      <w:r w:rsidR="006023EB" w:rsidRPr="00832A6C">
        <w:t xml:space="preserve"> — </w:t>
      </w:r>
      <w:r w:rsidRPr="00832A6C">
        <w:t>сохраняют это дело, от которого никто из всех не желает уходить</w:t>
      </w:r>
      <w:r w:rsidRPr="00832A6C">
        <w:rPr>
          <w:vertAlign w:val="superscript"/>
        </w:rPr>
        <w:footnoteReference w:id="1291"/>
      </w:r>
      <w:r w:rsidRPr="00832A6C">
        <w:t>.</w:t>
      </w:r>
    </w:p>
    <w:p w:rsidR="0069749D" w:rsidRPr="00832A6C" w:rsidRDefault="0069749D" w:rsidP="00530968">
      <w:r w:rsidRPr="00832A6C">
        <w:t>Но при этом Христос Свою крестную смерть принял вполне справедливо:</w:t>
      </w:r>
    </w:p>
    <w:p w:rsidR="0069749D" w:rsidRPr="00832A6C" w:rsidRDefault="0069749D" w:rsidP="00B235DC">
      <w:pPr>
        <w:ind w:left="900" w:firstLine="0"/>
      </w:pPr>
      <w:r w:rsidRPr="00832A6C">
        <w:t>Этому делу прав окажется Иисус Христос или люди? Или те, кто вооруженный в Природе по режимным законам? Сильными и справедливыми окажутся те, у кого будет в руках оружие да хитрость в голове</w:t>
      </w:r>
      <w:r w:rsidRPr="00832A6C">
        <w:rPr>
          <w:vertAlign w:val="superscript"/>
        </w:rPr>
        <w:footnoteReference w:id="1292"/>
      </w:r>
      <w:r w:rsidRPr="00832A6C">
        <w:t>.</w:t>
      </w:r>
    </w:p>
    <w:p w:rsidR="0069749D" w:rsidRPr="00832A6C" w:rsidRDefault="0069749D" w:rsidP="00530968">
      <w:r w:rsidRPr="00832A6C">
        <w:t>Преступление же Христа состояло в том, что... Он въехал в Иерусалим на осле:</w:t>
      </w:r>
    </w:p>
    <w:p w:rsidR="0069749D" w:rsidRPr="00832A6C" w:rsidRDefault="0069749D" w:rsidP="00B235DC">
      <w:pPr>
        <w:ind w:left="900" w:firstLine="0"/>
      </w:pPr>
      <w:r w:rsidRPr="00832A6C">
        <w:t>Его взяли, делали следствие искали на Нем вину. От чего Он не отказался, а говорил:</w:t>
      </w:r>
      <w:r w:rsidR="006023EB" w:rsidRPr="00832A6C">
        <w:t xml:space="preserve"> — </w:t>
      </w:r>
      <w:r w:rsidRPr="00832A6C">
        <w:t>Я Сын Человеческий пришел в народ любовь ввести. А Сам Христос посылал в люди живущие, у них отобрал животного</w:t>
      </w:r>
      <w:r w:rsidR="006023EB" w:rsidRPr="00832A6C">
        <w:t xml:space="preserve"> — </w:t>
      </w:r>
      <w:r w:rsidRPr="00832A6C">
        <w:t>осла и на нем ехал в Иерусалим этот день праздновать. Осел родился не для того, чтобы люди на нем ездили верхом. Христос силен был по горам лазать, по волнам морским ходить. А вот от Природы не отказался</w:t>
      </w:r>
      <w:r w:rsidR="006023EB" w:rsidRPr="00832A6C">
        <w:t xml:space="preserve"> — </w:t>
      </w:r>
      <w:r w:rsidRPr="00832A6C">
        <w:t>ехать на осле. Поэтому Его Идея и провалилась между тогдашними людьми</w:t>
      </w:r>
      <w:r w:rsidRPr="00832A6C">
        <w:rPr>
          <w:vertAlign w:val="superscript"/>
        </w:rPr>
        <w:footnoteReference w:id="1293"/>
      </w:r>
      <w:r w:rsidRPr="00832A6C">
        <w:t>.</w:t>
      </w:r>
    </w:p>
    <w:p w:rsidR="0069749D" w:rsidRPr="00832A6C" w:rsidRDefault="0069749D" w:rsidP="00530968">
      <w:r w:rsidRPr="00832A6C">
        <w:t>О воскресении Христа Иванов ничего не пишет. Судя по всему, он ни в какое воскресение не верит:</w:t>
      </w:r>
    </w:p>
    <w:p w:rsidR="006023EB" w:rsidRPr="00832A6C" w:rsidRDefault="0069749D" w:rsidP="00B235DC">
      <w:pPr>
        <w:ind w:left="900" w:firstLine="0"/>
      </w:pPr>
      <w:r w:rsidRPr="00832A6C">
        <w:t>Иисуса Христа умертвили мучительным образом на кресте. А потом сняли и положили в гроб, а гроб где-то делся. &lt;...&gt; Но по истории людей, верующих в Него, так они за последующее говорили: якобы Он воскрес из мертвых</w:t>
      </w:r>
      <w:r w:rsidR="006023EB" w:rsidRPr="00832A6C">
        <w:t xml:space="preserve"> — </w:t>
      </w:r>
      <w:r w:rsidRPr="00832A6C">
        <w:t>вместе был с ними. &lt;...&gt; А по нашему пророчеству Иисус Христос должен за тех умерших пострадать и умереть на веки веков, чтобы люди знали за все прошедшее время</w:t>
      </w:r>
      <w:r w:rsidRPr="00832A6C">
        <w:rPr>
          <w:vertAlign w:val="superscript"/>
        </w:rPr>
        <w:footnoteReference w:id="1294"/>
      </w:r>
      <w:r w:rsidRPr="00832A6C">
        <w:t>.</w:t>
      </w:r>
    </w:p>
    <w:p w:rsidR="0069749D" w:rsidRPr="00832A6C" w:rsidRDefault="0069749D" w:rsidP="00530968">
      <w:r w:rsidRPr="00832A6C">
        <w:t xml:space="preserve">Итак, для Иванова Христос остался мертвым навсегда, потому что до смерти оставался </w:t>
      </w:r>
      <w:r w:rsidR="002A0FDA" w:rsidRPr="00832A6C">
        <w:t>«</w:t>
      </w:r>
      <w:r w:rsidRPr="00832A6C">
        <w:t>вечно зависимым человеком</w:t>
      </w:r>
      <w:r w:rsidR="002A0FDA" w:rsidRPr="00832A6C">
        <w:t>»</w:t>
      </w:r>
      <w:r w:rsidRPr="00832A6C">
        <w:t xml:space="preserve">: </w:t>
      </w:r>
      <w:r w:rsidR="002A0FDA" w:rsidRPr="00832A6C">
        <w:t>«</w:t>
      </w:r>
      <w:r w:rsidRPr="00832A6C">
        <w:t>Все это время, в котором пришлось явиться к людям, которые провели два Завета никто не заслужил безсмертие</w:t>
      </w:r>
      <w:r w:rsidR="002A0FDA" w:rsidRPr="00832A6C">
        <w:t>»</w:t>
      </w:r>
      <w:r w:rsidRPr="00832A6C">
        <w:rPr>
          <w:vertAlign w:val="superscript"/>
        </w:rPr>
        <w:footnoteReference w:id="1295"/>
      </w:r>
      <w:r w:rsidRPr="00832A6C">
        <w:t>. Пришествие Христа не смогло принести никаких изменений в человеческую жизнь и ограничилось лишь призывом к социальной справедливости:</w:t>
      </w:r>
    </w:p>
    <w:p w:rsidR="006023EB" w:rsidRPr="00832A6C" w:rsidRDefault="0069749D" w:rsidP="00B235DC">
      <w:pPr>
        <w:ind w:left="900" w:firstLine="0"/>
      </w:pPr>
      <w:r w:rsidRPr="00832A6C">
        <w:t>Ни Моисеевские руки, ни Иисуса Христа слова ни от кого не произошло в Природе такого, чтобы всем живущим жилось на всей земле хорошо. &lt;...&gt; Все люди за это дело боролись: и Моисей, и Иисус Христос. А как Природа не захотела у себя такого духа слышать</w:t>
      </w:r>
      <w:r w:rsidR="006023EB" w:rsidRPr="00832A6C">
        <w:t xml:space="preserve"> — </w:t>
      </w:r>
      <w:r w:rsidRPr="00832A6C">
        <w:t>так по ея все и определилось. У нея силы в этом деле</w:t>
      </w:r>
      <w:r w:rsidRPr="00832A6C">
        <w:rPr>
          <w:vertAlign w:val="superscript"/>
        </w:rPr>
        <w:footnoteReference w:id="1296"/>
      </w:r>
      <w:r w:rsidRPr="00832A6C">
        <w:t>.</w:t>
      </w:r>
    </w:p>
    <w:p w:rsidR="0069749D" w:rsidRPr="00832A6C" w:rsidRDefault="0069749D" w:rsidP="00530968">
      <w:r w:rsidRPr="00832A6C">
        <w:t xml:space="preserve">Смысл же пришествия Христа был прежде всего в том, чтобы приготовить человечество к грядущему явлению </w:t>
      </w:r>
      <w:r w:rsidR="002A0FDA" w:rsidRPr="00832A6C">
        <w:t>«</w:t>
      </w:r>
      <w:r w:rsidRPr="00832A6C">
        <w:t>Учителя</w:t>
      </w:r>
      <w:r w:rsidR="002A0FDA" w:rsidRPr="00832A6C">
        <w:t>»</w:t>
      </w:r>
      <w:r w:rsidRPr="00832A6C">
        <w:t xml:space="preserve"> Иванова:</w:t>
      </w:r>
    </w:p>
    <w:p w:rsidR="0069749D" w:rsidRPr="00832A6C" w:rsidRDefault="0069749D" w:rsidP="00B235DC">
      <w:pPr>
        <w:ind w:left="900" w:firstLine="0"/>
      </w:pPr>
      <w:r w:rsidRPr="00832A6C">
        <w:t>Он [Христос] людям не сказал, когда то время придет, в котором Человек с Востока придет и начнет людям рассказывать, писать, практически делать то, чего надо всем. Он говорил за это время, из времен одно время: тогда оно придет на землю, когда эти церкви запустеют и все цари, все богатства от человека отпадут. Иисус показал на великую Мать, Он назвал человека выше Себя Отцом Богом, Кто будет это дело знать. Ему это все порученное хорошо Сам сделает для всех</w:t>
      </w:r>
      <w:r w:rsidRPr="00832A6C">
        <w:rPr>
          <w:vertAlign w:val="superscript"/>
        </w:rPr>
        <w:footnoteReference w:id="1297"/>
      </w:r>
      <w:r w:rsidRPr="00832A6C">
        <w:t>.</w:t>
      </w:r>
    </w:p>
    <w:p w:rsidR="0069749D" w:rsidRPr="00832A6C" w:rsidRDefault="0069749D" w:rsidP="00530968">
      <w:r w:rsidRPr="00832A6C">
        <w:t>Однако несмотря на то, что Христу не удалось воскреснуть, воскресение в принципе было возможным:</w:t>
      </w:r>
    </w:p>
    <w:p w:rsidR="0069749D" w:rsidRPr="00832A6C" w:rsidRDefault="0069749D" w:rsidP="00B235DC">
      <w:pPr>
        <w:ind w:left="900" w:firstLine="0"/>
      </w:pPr>
      <w:r w:rsidRPr="00832A6C">
        <w:t>Он в одно время бедного умершего Лазаря, брата богача, воскресил</w:t>
      </w:r>
      <w:r w:rsidR="006023EB" w:rsidRPr="00832A6C">
        <w:t xml:space="preserve"> — </w:t>
      </w:r>
      <w:r w:rsidRPr="00832A6C">
        <w:t>он умер от голода. Это силы не Иисуса Христа</w:t>
      </w:r>
      <w:r w:rsidR="006023EB" w:rsidRPr="00832A6C">
        <w:t xml:space="preserve"> — </w:t>
      </w:r>
      <w:r w:rsidRPr="00832A6C">
        <w:t>самого народа, кто хотел жить, а не хотел умерать</w:t>
      </w:r>
      <w:r w:rsidRPr="00832A6C">
        <w:rPr>
          <w:vertAlign w:val="superscript"/>
        </w:rPr>
        <w:footnoteReference w:id="1298"/>
      </w:r>
      <w:r w:rsidRPr="00832A6C">
        <w:t>.</w:t>
      </w:r>
    </w:p>
    <w:p w:rsidR="0069749D" w:rsidRPr="00832A6C" w:rsidRDefault="0069749D" w:rsidP="00530968">
      <w:r w:rsidRPr="00832A6C">
        <w:t xml:space="preserve">Но поскольку выражением силы народной является сам Иванов, то </w:t>
      </w:r>
      <w:r w:rsidR="002A0FDA" w:rsidRPr="00832A6C">
        <w:t>«</w:t>
      </w:r>
      <w:r w:rsidRPr="00832A6C">
        <w:t>Паршек поднимет всех мертвых, а живых не пустит в землю</w:t>
      </w:r>
      <w:r w:rsidR="002A0FDA" w:rsidRPr="00832A6C">
        <w:t>»</w:t>
      </w:r>
      <w:r w:rsidRPr="00832A6C">
        <w:rPr>
          <w:vertAlign w:val="superscript"/>
        </w:rPr>
        <w:footnoteReference w:id="1299"/>
      </w:r>
      <w:r w:rsidRPr="00832A6C">
        <w:t>.</w:t>
      </w:r>
    </w:p>
    <w:p w:rsidR="006023EB" w:rsidRPr="00832A6C" w:rsidRDefault="0069749D" w:rsidP="00B235DC">
      <w:pPr>
        <w:ind w:left="900" w:firstLine="0"/>
      </w:pPr>
      <w:r w:rsidRPr="00832A6C">
        <w:t>Вот-вот грянет гром, ударит молния она укажет Хозяина одного всей Природы, перед Кем будут отчитываться как нарушители закона. Он у них спросит:</w:t>
      </w:r>
      <w:r w:rsidR="006023EB" w:rsidRPr="00832A6C">
        <w:t xml:space="preserve"> — </w:t>
      </w:r>
      <w:r w:rsidRPr="00832A6C">
        <w:t>Что вы делали до этого? Вы видели Его, а Он был наг и голоден. Он у вас просил, а вы Ему не дали. Он тогда скажет Свое слово веское перед всеми: Уйдите от Меня, все неверующие в Меня! А придите те, кто сохранил Мое лично тело. А их очень немного. Кто не знал Меня</w:t>
      </w:r>
      <w:r w:rsidR="006023EB" w:rsidRPr="00832A6C">
        <w:t xml:space="preserve"> — </w:t>
      </w:r>
      <w:r w:rsidRPr="00832A6C">
        <w:t>Я ему прощу. &lt;...&gt; Он говорит:</w:t>
      </w:r>
      <w:r w:rsidR="006023EB" w:rsidRPr="00832A6C">
        <w:t xml:space="preserve"> — </w:t>
      </w:r>
      <w:r w:rsidRPr="00832A6C">
        <w:t xml:space="preserve">и солнце потухнет и не будет сиять тихо. Люди поймут, что это будет Он и все повернут на это все умы и скажут в один голос: </w:t>
      </w:r>
      <w:r w:rsidR="002A0FDA" w:rsidRPr="00832A6C">
        <w:t>«</w:t>
      </w:r>
      <w:r w:rsidRPr="00832A6C">
        <w:t>За все наше сделанное прости!</w:t>
      </w:r>
      <w:r w:rsidR="002A0FDA" w:rsidRPr="00832A6C">
        <w:t>»</w:t>
      </w:r>
      <w:r w:rsidRPr="00832A6C">
        <w:t xml:space="preserve"> Бог будет судить нас всех, пусть уже верующих: это дело не простится. &lt;</w:t>
      </w:r>
      <w:r w:rsidR="004211A5" w:rsidRPr="00832A6C">
        <w:t>...</w:t>
      </w:r>
      <w:r w:rsidRPr="00832A6C">
        <w:t>&gt; А вот Портрет (Иванов.</w:t>
      </w:r>
      <w:r w:rsidR="006023EB" w:rsidRPr="00832A6C">
        <w:t xml:space="preserve"> — </w:t>
      </w:r>
      <w:r w:rsidR="000B3C6E">
        <w:rPr>
          <w:i/>
          <w:iCs/>
        </w:rPr>
        <w:t>А.Д.</w:t>
      </w:r>
      <w:r w:rsidRPr="00832A6C">
        <w:t>) один между нами такой, кому надо поклониться. У Него мысль такая своя: сделаться человеком в людях полным. Всех живых и мертвых поднять людей на ноги, у них спросить: для чего они это дело начинали делать и не доделали свое дело</w:t>
      </w:r>
      <w:r w:rsidR="006023EB" w:rsidRPr="00832A6C">
        <w:t xml:space="preserve"> — </w:t>
      </w:r>
      <w:r w:rsidRPr="00832A6C">
        <w:t>взяли и умерли? &lt;...&gt; Эти люди лежат и ждут Мое имя для того, чтобы их всех оттудова поднять, но и заставить их всех до единого за свое, ими сделанное, отвечать. &lt;...&gt; Я приду Сам, подниму всех, как умерших</w:t>
      </w:r>
      <w:r w:rsidR="006023EB" w:rsidRPr="00832A6C">
        <w:t xml:space="preserve"> — </w:t>
      </w:r>
      <w:r w:rsidRPr="00832A6C">
        <w:t>воскрешу из мертвых в живые. Когда люди Меня признают и назовут Богом</w:t>
      </w:r>
      <w:r w:rsidR="006023EB" w:rsidRPr="00832A6C">
        <w:t xml:space="preserve"> — </w:t>
      </w:r>
      <w:r w:rsidRPr="00832A6C">
        <w:t>вот тогда-то Я вас попрогоняю всех и скажу вам:</w:t>
      </w:r>
      <w:r w:rsidR="006023EB" w:rsidRPr="00832A6C">
        <w:t xml:space="preserve"> — </w:t>
      </w:r>
      <w:r w:rsidRPr="00832A6C">
        <w:t>отойдите от Меня и сотворите такое в жизни свое благо. Я полюбил все на свете, самое главное</w:t>
      </w:r>
      <w:r w:rsidR="006023EB" w:rsidRPr="00832A6C">
        <w:t xml:space="preserve"> — </w:t>
      </w:r>
      <w:r w:rsidRPr="00832A6C">
        <w:t>это надо любить Природу: воздух, воду и землю, а между этим всем</w:t>
      </w:r>
      <w:r w:rsidR="006023EB" w:rsidRPr="00832A6C">
        <w:t xml:space="preserve"> — </w:t>
      </w:r>
      <w:r w:rsidRPr="00832A6C">
        <w:t>людей</w:t>
      </w:r>
      <w:r w:rsidRPr="00832A6C">
        <w:rPr>
          <w:vertAlign w:val="superscript"/>
        </w:rPr>
        <w:footnoteReference w:id="1300"/>
      </w:r>
    </w:p>
    <w:p w:rsidR="0069749D" w:rsidRPr="00832A6C" w:rsidRDefault="0069749D" w:rsidP="00530968">
      <w:r w:rsidRPr="00832A6C">
        <w:t>При этом Иванов был абсолютно уверен в собственном бессмертии:</w:t>
      </w:r>
    </w:p>
    <w:p w:rsidR="006023EB" w:rsidRPr="00832A6C" w:rsidRDefault="0069749D" w:rsidP="00B235DC">
      <w:pPr>
        <w:ind w:left="900" w:firstLine="0"/>
      </w:pPr>
      <w:r w:rsidRPr="00832A6C">
        <w:t xml:space="preserve">Милые Мои вы все люди, лежащие в своих могилах, в своем прахе! Вы нас к себе тащите, вы нам чуть вслух не скажете: </w:t>
      </w:r>
      <w:r w:rsidR="002A0FDA" w:rsidRPr="00832A6C">
        <w:t>«</w:t>
      </w:r>
      <w:r w:rsidRPr="00832A6C">
        <w:t>У вас там на белом свете родился человек, Он Учитель народа, Он Победитель Природы, не боится даже Своей смерти</w:t>
      </w:r>
      <w:r w:rsidR="002A0FDA" w:rsidRPr="00832A6C">
        <w:t>»</w:t>
      </w:r>
      <w:r w:rsidRPr="00832A6C">
        <w:t>. Он умерать не будет, Он Бог земли, против тюрем и больниц. Он хочет обратно вернуть нас в жизнь свою. &lt;...&gt; А вот когда Бог об этом стал мыслить Его в этом привело жить плохо и холодно. Он так и поступил: Он хуже от всех живет, Ему холодней всех. Меня хранит Природа, Я уверен, что Я не буду умерать. Посмотрите на Мое бронзовое тело</w:t>
      </w:r>
      <w:r w:rsidR="006023EB" w:rsidRPr="00832A6C">
        <w:t xml:space="preserve"> — </w:t>
      </w:r>
      <w:r w:rsidRPr="00832A6C">
        <w:t>Ему надо в Природе плохое и холодное, чем оно базируется. Это Моя сторона рожденная. Поверьте Моей жизни, Моему труду! &lt;...&gt; Паршек Имя Свое займет безсмертного человека. &lt;...&gt; Иванов не собирается с этими силами так жить, как жили все наши люди, кому пришлось не жить, а умереть. Этого Иванов не получит от Природы. Он получит жизнь от Природы, а смерть прогонит от себя. &lt;...&gt; Это не поступок вежливости и не уход за собою, чтобы сердце выходить молодое, здоровое, закаленное</w:t>
      </w:r>
      <w:r w:rsidR="006023EB" w:rsidRPr="00832A6C">
        <w:t xml:space="preserve"> — </w:t>
      </w:r>
      <w:r w:rsidRPr="00832A6C">
        <w:t>25 лет человека. Я его выходил, теперь оно у Меня независимое: не боится оно врага, не страшится ничего</w:t>
      </w:r>
      <w:r w:rsidR="006023EB" w:rsidRPr="00832A6C">
        <w:t xml:space="preserve"> — </w:t>
      </w:r>
      <w:r w:rsidRPr="00832A6C">
        <w:t>даже своей смерти, ея не будет. &lt;...&gt; Бог докажет своею правотою: умирать Он не будет через Природу, через свое дело в ней. &lt;...&gt; Бог жил, Бог живет, будет Бог жить (до боли знакомые строки.</w:t>
      </w:r>
      <w:r w:rsidR="006023EB" w:rsidRPr="00832A6C">
        <w:t xml:space="preserve"> — </w:t>
      </w:r>
      <w:r w:rsidR="000B3C6E">
        <w:rPr>
          <w:i/>
          <w:iCs/>
        </w:rPr>
        <w:t>А.Д.</w:t>
      </w:r>
      <w:r w:rsidRPr="00832A6C">
        <w:t>), а люди будут умерать как оне умерали из-за одного незнания. Они Меня не понимают и не хотят признавать</w:t>
      </w:r>
      <w:r w:rsidRPr="00832A6C">
        <w:rPr>
          <w:vertAlign w:val="superscript"/>
        </w:rPr>
        <w:footnoteReference w:id="1301"/>
      </w:r>
      <w:r w:rsidRPr="00832A6C">
        <w:t>.</w:t>
      </w:r>
    </w:p>
    <w:p w:rsidR="0069749D" w:rsidRPr="00832A6C" w:rsidRDefault="0069749D" w:rsidP="00530968">
      <w:r w:rsidRPr="00832A6C">
        <w:t>В собственном бессмертии были уверены и ближайшие ученики Иванова. Говорил он и о бессмертии своей второй жены Валентины Сухаревской, которую иногда также называл Богом</w:t>
      </w:r>
      <w:r w:rsidRPr="00832A6C">
        <w:rPr>
          <w:vertAlign w:val="superscript"/>
        </w:rPr>
        <w:footnoteReference w:id="1302"/>
      </w:r>
      <w:r w:rsidRPr="00832A6C">
        <w:t xml:space="preserve">. О посмертной участи человека Иванов ничего не писал. По всей видимости, как </w:t>
      </w:r>
      <w:r w:rsidR="002A0FDA" w:rsidRPr="00832A6C">
        <w:t>«</w:t>
      </w:r>
      <w:r w:rsidRPr="00832A6C">
        <w:t>последовательный материалист</w:t>
      </w:r>
      <w:r w:rsidR="002A0FDA" w:rsidRPr="00832A6C">
        <w:t>»</w:t>
      </w:r>
      <w:r w:rsidRPr="00832A6C">
        <w:t xml:space="preserve">, он в нее не верил, главное было достичь вечной жизни на земле. Но, увы, скончались и все те, кому </w:t>
      </w:r>
      <w:r w:rsidR="002A0FDA" w:rsidRPr="00832A6C">
        <w:t>«</w:t>
      </w:r>
      <w:r w:rsidRPr="00832A6C">
        <w:t>Учитель</w:t>
      </w:r>
      <w:r w:rsidR="002A0FDA" w:rsidRPr="00832A6C">
        <w:t>»</w:t>
      </w:r>
      <w:r w:rsidRPr="00832A6C">
        <w:t xml:space="preserve"> через </w:t>
      </w:r>
      <w:r w:rsidR="002A0FDA" w:rsidRPr="00832A6C">
        <w:t>«</w:t>
      </w:r>
      <w:r w:rsidRPr="00832A6C">
        <w:t>Природу</w:t>
      </w:r>
      <w:r w:rsidR="002A0FDA" w:rsidRPr="00832A6C">
        <w:t>»</w:t>
      </w:r>
      <w:r w:rsidRPr="00832A6C">
        <w:t xml:space="preserve"> обещал бессмертие. Справедливости ради надо сказать, что в смертях своих учеников Иванов винил только их самих:</w:t>
      </w:r>
    </w:p>
    <w:p w:rsidR="006023EB" w:rsidRPr="00832A6C" w:rsidRDefault="0069749D" w:rsidP="00B235DC">
      <w:pPr>
        <w:ind w:left="900" w:firstLine="0"/>
      </w:pPr>
      <w:r w:rsidRPr="00832A6C">
        <w:t>Учитель когда в Москве</w:t>
      </w:r>
      <w:r w:rsidR="006023EB" w:rsidRPr="00832A6C">
        <w:t xml:space="preserve"> — </w:t>
      </w:r>
      <w:r w:rsidRPr="00832A6C">
        <w:t>хорошо, а когда он уезжает</w:t>
      </w:r>
      <w:r w:rsidR="006023EB" w:rsidRPr="00832A6C">
        <w:t xml:space="preserve"> — </w:t>
      </w:r>
      <w:r w:rsidRPr="00832A6C">
        <w:t>люди умерают. Так скажи, почему люди не просили Учителя, чтобы остался? Видели, что хорошо стало, то зачем Учитель?! А когда Учитель уехал, то и смерть там. Так скажи всем: Учитель не виноват, надо просить, чтобы он не уезжал</w:t>
      </w:r>
      <w:r w:rsidRPr="00832A6C">
        <w:rPr>
          <w:vertAlign w:val="superscript"/>
        </w:rPr>
        <w:footnoteReference w:id="1303"/>
      </w:r>
    </w:p>
    <w:p w:rsidR="0069749D" w:rsidRPr="00832A6C" w:rsidRDefault="0069749D" w:rsidP="00530968">
      <w:r w:rsidRPr="00832A6C">
        <w:t>Но остается резонный вопрос: кого же надо винить в смерти самого Иванова?</w:t>
      </w:r>
    </w:p>
    <w:p w:rsidR="0069749D" w:rsidRPr="00832A6C" w:rsidRDefault="0069749D" w:rsidP="00530968"/>
    <w:p w:rsidR="0069749D" w:rsidRPr="00832A6C" w:rsidRDefault="0069749D" w:rsidP="00112C1E">
      <w:pPr>
        <w:pStyle w:val="3"/>
      </w:pPr>
      <w:bookmarkStart w:id="254" w:name="_Toc119135561"/>
      <w:r w:rsidRPr="00832A6C">
        <w:t>7</w:t>
      </w:r>
      <w:r w:rsidR="00394E25" w:rsidRPr="00832A6C">
        <w:t xml:space="preserve">. </w:t>
      </w:r>
      <w:r w:rsidR="002A0FDA" w:rsidRPr="00832A6C">
        <w:t>«</w:t>
      </w:r>
      <w:r w:rsidRPr="00832A6C">
        <w:t>Учителево тело есть красота из красот.</w:t>
      </w:r>
      <w:r w:rsidR="00394E25" w:rsidRPr="00832A6C">
        <w:t xml:space="preserve"> </w:t>
      </w:r>
      <w:r w:rsidRPr="00832A6C">
        <w:t>Оно пахнет ароматом, оно освещенное.</w:t>
      </w:r>
      <w:r w:rsidR="00394E25" w:rsidRPr="00832A6C">
        <w:t xml:space="preserve"> </w:t>
      </w:r>
      <w:r w:rsidRPr="00832A6C">
        <w:t>Я со Своим запахом всем был в этом нужен</w:t>
      </w:r>
      <w:r w:rsidR="002A0FDA" w:rsidRPr="00832A6C">
        <w:t>»</w:t>
      </w:r>
      <w:bookmarkEnd w:id="254"/>
    </w:p>
    <w:p w:rsidR="0069749D" w:rsidRPr="00832A6C" w:rsidRDefault="0069749D" w:rsidP="00530968">
      <w:r w:rsidRPr="00832A6C">
        <w:t>Когда ивановцы говорят о своей вере, они часто ссылаются на то, что Иванов учил только хорошему и что душа его была полна жертвенной любовью, смирением, кротостью, покаянием, радостью, миром, долготерпением, милосердием, необычайной скромностью, сдержанностью и добротой,</w:t>
      </w:r>
      <w:r w:rsidR="006023EB" w:rsidRPr="00832A6C">
        <w:t xml:space="preserve"> — </w:t>
      </w:r>
      <w:r w:rsidRPr="00832A6C">
        <w:t>то есть он, по их мнению, явил в себе все нравственные идеалы христианства. Иванов, естественно, был согласен с такой оценкой своей личности, о чем неоднократно писал в своих сочинениях. Однако факты его жизни не соответствуют такому его благостному образу:</w:t>
      </w:r>
    </w:p>
    <w:p w:rsidR="006023EB" w:rsidRPr="00832A6C" w:rsidRDefault="0069749D" w:rsidP="00530968">
      <w:r w:rsidRPr="00832A6C">
        <w:t>Председатель сельсовета на Паршека с кулаками набросился, хотел Паршека ударить. Ему сказал Паршек: это хорошо тебе будет, а когда Я тебя ударю, то плохо тебе будет. Он за это смертью по</w:t>
      </w:r>
      <w:r w:rsidR="00B235DC" w:rsidRPr="00832A6C">
        <w:t>терпел. &lt;...&gt; [свидетельство В.</w:t>
      </w:r>
      <w:r w:rsidRPr="00832A6C">
        <w:t xml:space="preserve">Л. Сухаревской] Учитель так разошелся, бегает, кричит на них [на милицию, районное и областное начальство]: все вы поумераете! И говорит Чернову: а ты первый помрешь! А Бабушкин берет Библию, показывает: </w:t>
      </w:r>
      <w:r w:rsidR="002A0FDA" w:rsidRPr="00832A6C">
        <w:t>«</w:t>
      </w:r>
      <w:r w:rsidRPr="00832A6C">
        <w:t>Вот тут написано</w:t>
      </w:r>
      <w:r w:rsidR="006023EB" w:rsidRPr="00832A6C">
        <w:t>...</w:t>
      </w:r>
      <w:r w:rsidR="002A0FDA" w:rsidRPr="00832A6C">
        <w:t>»</w:t>
      </w:r>
      <w:r w:rsidRPr="00832A6C">
        <w:t xml:space="preserve"> Учитель как закричит: раз написано, такты и выполняй! А ты что?! И стал бегать по залу взад и вперед, огромный, большой я никогда таким Его не видела</w:t>
      </w:r>
      <w:r w:rsidRPr="00832A6C">
        <w:rPr>
          <w:vertAlign w:val="superscript"/>
        </w:rPr>
        <w:footnoteReference w:id="1304"/>
      </w:r>
      <w:r w:rsidRPr="00832A6C">
        <w:t>.</w:t>
      </w:r>
    </w:p>
    <w:p w:rsidR="0069749D" w:rsidRPr="00832A6C" w:rsidRDefault="0069749D" w:rsidP="00530968">
      <w:r w:rsidRPr="00832A6C">
        <w:t>А вот что Иванов говорит на суде людям, обвинявшим его в вымогательстве:</w:t>
      </w:r>
    </w:p>
    <w:p w:rsidR="0069749D" w:rsidRPr="00832A6C" w:rsidRDefault="0069749D" w:rsidP="00923D99">
      <w:pPr>
        <w:ind w:left="900" w:firstLine="0"/>
      </w:pPr>
      <w:r w:rsidRPr="00832A6C">
        <w:t>...Убьют вас люди за Мою идею, что она была гонимая. Этого вы права не получите от Природы, а вас осудит народ, когда узнают за провакацию Сухаревского; умрет судья, умрет юрист и умрет Сухаревский со своими свидетелями, которых он привел в защиту неправды</w:t>
      </w:r>
      <w:r w:rsidRPr="00832A6C">
        <w:rPr>
          <w:vertAlign w:val="superscript"/>
        </w:rPr>
        <w:footnoteReference w:id="1305"/>
      </w:r>
      <w:r w:rsidRPr="00832A6C">
        <w:t>.</w:t>
      </w:r>
    </w:p>
    <w:p w:rsidR="0069749D" w:rsidRPr="00832A6C" w:rsidRDefault="0069749D" w:rsidP="00530968">
      <w:r w:rsidRPr="00832A6C">
        <w:t xml:space="preserve">С необычайной </w:t>
      </w:r>
      <w:r w:rsidR="002A0FDA" w:rsidRPr="00832A6C">
        <w:t>«</w:t>
      </w:r>
      <w:r w:rsidRPr="00832A6C">
        <w:t>скромностью</w:t>
      </w:r>
      <w:r w:rsidR="002A0FDA" w:rsidRPr="00832A6C">
        <w:t>»</w:t>
      </w:r>
      <w:r w:rsidRPr="00832A6C">
        <w:t xml:space="preserve"> </w:t>
      </w:r>
      <w:r w:rsidR="002A0FDA" w:rsidRPr="00832A6C">
        <w:t>«</w:t>
      </w:r>
      <w:r w:rsidRPr="00832A6C">
        <w:t>Учителя</w:t>
      </w:r>
      <w:r w:rsidR="002A0FDA" w:rsidRPr="00832A6C">
        <w:t>»</w:t>
      </w:r>
      <w:r w:rsidRPr="00832A6C">
        <w:t xml:space="preserve"> мы уже имели возможность познакомиться; приведем еще несколько характерных цитат: </w:t>
      </w:r>
      <w:r w:rsidR="002A0FDA" w:rsidRPr="00832A6C">
        <w:t>«</w:t>
      </w:r>
      <w:r w:rsidRPr="00832A6C">
        <w:t xml:space="preserve">Посмотрите на Его [Иванова] такой образ: Он похож Своим телом на </w:t>
      </w:r>
      <w:r w:rsidR="006C153F" w:rsidRPr="00832A6C">
        <w:rPr>
          <w:b/>
          <w:bCs/>
        </w:rPr>
        <w:t>Саваофа</w:t>
      </w:r>
      <w:r w:rsidRPr="00832A6C">
        <w:t xml:space="preserve"> на самое высокое Лицо</w:t>
      </w:r>
      <w:r w:rsidR="002A0FDA" w:rsidRPr="00832A6C">
        <w:t>»</w:t>
      </w:r>
      <w:r w:rsidRPr="00832A6C">
        <w:rPr>
          <w:vertAlign w:val="superscript"/>
        </w:rPr>
        <w:footnoteReference w:id="1306"/>
      </w:r>
      <w:r w:rsidRPr="00832A6C">
        <w:t xml:space="preserve">. Иванов не мог налюбоваться на самого себя: </w:t>
      </w:r>
      <w:r w:rsidR="002A0FDA" w:rsidRPr="00832A6C">
        <w:t>«</w:t>
      </w:r>
      <w:r w:rsidRPr="00832A6C">
        <w:t>Учителево тело есть красота из красот. &lt;...&gt; Оно пахнет ароматом, оно освещенное. Я со Своим запахом всем был в этом нужен</w:t>
      </w:r>
      <w:r w:rsidR="002A0FDA" w:rsidRPr="00832A6C">
        <w:t>»</w:t>
      </w:r>
      <w:r w:rsidRPr="00832A6C">
        <w:rPr>
          <w:vertAlign w:val="superscript"/>
        </w:rPr>
        <w:footnoteReference w:id="1307"/>
      </w:r>
      <w:r w:rsidRPr="00832A6C">
        <w:t>.</w:t>
      </w:r>
    </w:p>
    <w:p w:rsidR="0069749D" w:rsidRPr="00832A6C" w:rsidRDefault="0069749D" w:rsidP="00530968">
      <w:r w:rsidRPr="00832A6C">
        <w:t>Естественно, Иванов ощущал неадекватность собственного положения по отношению к своему великому призванию:</w:t>
      </w:r>
    </w:p>
    <w:p w:rsidR="0069749D" w:rsidRPr="00832A6C" w:rsidRDefault="0069749D" w:rsidP="003B506D">
      <w:pPr>
        <w:ind w:left="900" w:firstLine="0"/>
      </w:pPr>
      <w:r w:rsidRPr="00832A6C">
        <w:t xml:space="preserve">Только утро настает, ясно солнышко встает, а у Меня родятся слова, как у какого-то короля. Когда-то король своим слугам приказывал, чтобы ему в один миг был приготовлен завтрак. Король это Учитель. Об этом всем слышали и знали Мои люди, их удивляло это, но все знающие промолчали, как воды в рот набрали. Учителя сделали своим королем сами люди. Он не смог от этого уйти, чтобы отказаться от этого места Природы. Природа захотела, чтобы наш дорогой Учитель Свое имя на имя </w:t>
      </w:r>
      <w:r w:rsidR="002A0FDA" w:rsidRPr="00832A6C">
        <w:t>«</w:t>
      </w:r>
      <w:r w:rsidRPr="00832A6C">
        <w:t>Король</w:t>
      </w:r>
      <w:r w:rsidR="002A0FDA" w:rsidRPr="00832A6C">
        <w:t>»</w:t>
      </w:r>
      <w:r w:rsidRPr="00832A6C">
        <w:t xml:space="preserve"> переменил</w:t>
      </w:r>
      <w:r w:rsidRPr="00832A6C">
        <w:rPr>
          <w:vertAlign w:val="superscript"/>
        </w:rPr>
        <w:footnoteReference w:id="1308"/>
      </w:r>
      <w:r w:rsidRPr="00832A6C">
        <w:t>.</w:t>
      </w:r>
    </w:p>
    <w:p w:rsidR="0069749D" w:rsidRPr="00832A6C" w:rsidRDefault="0069749D" w:rsidP="00530968">
      <w:r w:rsidRPr="00832A6C">
        <w:t xml:space="preserve">Обратите внимание: не сам скромный </w:t>
      </w:r>
      <w:r w:rsidR="002A0FDA" w:rsidRPr="00832A6C">
        <w:t>«</w:t>
      </w:r>
      <w:r w:rsidRPr="00832A6C">
        <w:t>Учитель</w:t>
      </w:r>
      <w:r w:rsidR="002A0FDA" w:rsidRPr="00832A6C">
        <w:t>»</w:t>
      </w:r>
      <w:r w:rsidRPr="00832A6C">
        <w:t xml:space="preserve"> захотел называться королем, а лишь природа захотела.</w:t>
      </w:r>
    </w:p>
    <w:p w:rsidR="0069749D" w:rsidRPr="00832A6C" w:rsidRDefault="0069749D" w:rsidP="00530968">
      <w:r w:rsidRPr="00832A6C">
        <w:t>Любопытен и взгляд Иванова на цель существования человека:</w:t>
      </w:r>
    </w:p>
    <w:p w:rsidR="0069749D" w:rsidRPr="00832A6C" w:rsidRDefault="006C153F" w:rsidP="00967602">
      <w:pPr>
        <w:ind w:left="900" w:firstLine="0"/>
      </w:pPr>
      <w:r w:rsidRPr="00832A6C">
        <w:rPr>
          <w:b/>
          <w:bCs/>
        </w:rPr>
        <w:t>Холод это наша есть жизнь</w:t>
      </w:r>
      <w:r w:rsidR="0069749D" w:rsidRPr="00832A6C">
        <w:t>. &lt;...&gt; Надо сознательно искать холодное и плохое и им огородиться. Вот тогда-то и будут силы твои, ты будешь Победитель Природы и Учитель народа учить не богатству, а бедности, сознанию к холоду и плохому. &lt;</w:t>
      </w:r>
      <w:r w:rsidR="004211A5" w:rsidRPr="00832A6C">
        <w:t>...</w:t>
      </w:r>
      <w:r w:rsidR="0069749D" w:rsidRPr="00832A6C">
        <w:t>&gt; Как хорошее и теплое умирало, так умирает и будет умирать до тех пор, пока не возьмутся люди за врага и не дадут ему сокрушительный отпор. Это сделает все холодное и плохое</w:t>
      </w:r>
      <w:r w:rsidR="0069749D" w:rsidRPr="00832A6C">
        <w:rPr>
          <w:vertAlign w:val="superscript"/>
        </w:rPr>
        <w:footnoteReference w:id="1309"/>
      </w:r>
      <w:r w:rsidR="0069749D" w:rsidRPr="00832A6C">
        <w:t>.</w:t>
      </w:r>
    </w:p>
    <w:p w:rsidR="0069749D" w:rsidRPr="00832A6C" w:rsidRDefault="0069749D" w:rsidP="00530968">
      <w:r w:rsidRPr="00832A6C">
        <w:t xml:space="preserve">Когда зимой люди спрашивали у раздетого Иванова, холодно ли ему, он отвечал всегда одинаково: </w:t>
      </w:r>
      <w:r w:rsidR="002A0FDA" w:rsidRPr="00832A6C">
        <w:t>«</w:t>
      </w:r>
      <w:r w:rsidRPr="00832A6C">
        <w:t>Мне холоднее в сто раз более, чем было бы всем вам</w:t>
      </w:r>
      <w:r w:rsidR="002A0FDA" w:rsidRPr="00832A6C">
        <w:t>»</w:t>
      </w:r>
      <w:r w:rsidRPr="00832A6C">
        <w:t>. Этот ответ дает представление о сущности духа, мучившего и терзавшего Иванова и лишившего его ума. Вспомним и поистине сатанинскую гордыню Паршека, и цитировавшиеся выше его призывы к холодному и плохому, которые должны дать человеку вечную жизнь на этой земле. Но именно это и обещал искуситель праматери рода человеческого</w:t>
      </w:r>
      <w:r w:rsidR="006023EB" w:rsidRPr="00832A6C">
        <w:t xml:space="preserve"> — </w:t>
      </w:r>
      <w:r w:rsidRPr="00832A6C">
        <w:rPr>
          <w:i/>
          <w:iCs/>
        </w:rPr>
        <w:t xml:space="preserve">не умрете... но будете как боги </w:t>
      </w:r>
      <w:r w:rsidRPr="00832A6C">
        <w:t>(Быт. 3:4-5).</w:t>
      </w:r>
    </w:p>
    <w:p w:rsidR="0069749D" w:rsidRPr="00832A6C" w:rsidRDefault="0069749D" w:rsidP="00530968"/>
    <w:p w:rsidR="0069749D" w:rsidRPr="00832A6C" w:rsidRDefault="0069749D" w:rsidP="00112C1E">
      <w:pPr>
        <w:pStyle w:val="3"/>
      </w:pPr>
      <w:bookmarkStart w:id="255" w:name="_Toc119135562"/>
      <w:r w:rsidRPr="00832A6C">
        <w:t>8</w:t>
      </w:r>
      <w:r w:rsidR="00394E25" w:rsidRPr="00832A6C">
        <w:t xml:space="preserve">. </w:t>
      </w:r>
      <w:r w:rsidR="002A0FDA" w:rsidRPr="00832A6C">
        <w:t>«</w:t>
      </w:r>
      <w:r w:rsidRPr="00832A6C">
        <w:t>я Победител природы Учител народа и Бог земли.</w:t>
      </w:r>
      <w:r w:rsidR="00394E25" w:rsidRPr="00832A6C">
        <w:t xml:space="preserve"> </w:t>
      </w:r>
      <w:r w:rsidRPr="00832A6C">
        <w:t>Бог отец Бог сын и Дух святой</w:t>
      </w:r>
      <w:r w:rsidR="002A0FDA" w:rsidRPr="00832A6C">
        <w:t>»</w:t>
      </w:r>
      <w:bookmarkEnd w:id="255"/>
    </w:p>
    <w:p w:rsidR="006023EB" w:rsidRPr="00832A6C" w:rsidRDefault="0069749D" w:rsidP="00530968">
      <w:r w:rsidRPr="00832A6C">
        <w:t xml:space="preserve">С течением времени культ Иванова все более приобретал черты религиозной практики со своей обрядностью и гимнографией. В конце жизни Иванова люди обращались к нему с просьбами освятить их дом или пищу. Многие говорили о том, что, прикасаясь к хлебу, он освящает его собой, и старались есть хлеб, побывавший в его руках. Такое же отношение было у ивановцев к крещению: </w:t>
      </w:r>
      <w:r w:rsidR="002A0FDA" w:rsidRPr="00832A6C">
        <w:t>«</w:t>
      </w:r>
      <w:r w:rsidRPr="00832A6C">
        <w:t>А мы не крестимся, мы крещеные нашим дорогим Учителем</w:t>
      </w:r>
      <w:r w:rsidR="006023EB" w:rsidRPr="00832A6C">
        <w:t xml:space="preserve"> — </w:t>
      </w:r>
      <w:r w:rsidRPr="00832A6C">
        <w:t>перекрещеные</w:t>
      </w:r>
      <w:r w:rsidR="002A0FDA" w:rsidRPr="00832A6C">
        <w:t>»</w:t>
      </w:r>
      <w:r w:rsidRPr="00832A6C">
        <w:rPr>
          <w:vertAlign w:val="superscript"/>
        </w:rPr>
        <w:footnoteReference w:id="1310"/>
      </w:r>
    </w:p>
    <w:p w:rsidR="0069749D" w:rsidRPr="00832A6C" w:rsidRDefault="0069749D" w:rsidP="00530968">
      <w:r w:rsidRPr="00832A6C">
        <w:t xml:space="preserve">Ивановцы пишут: </w:t>
      </w:r>
      <w:r w:rsidR="002A0FDA" w:rsidRPr="00832A6C">
        <w:t>«</w:t>
      </w:r>
      <w:r w:rsidRPr="00832A6C">
        <w:t>Паршек создал небывалый гимн жизни, который звучит по всему миру</w:t>
      </w:r>
      <w:r w:rsidR="002A0FDA" w:rsidRPr="00832A6C">
        <w:t>»</w:t>
      </w:r>
      <w:r w:rsidRPr="00832A6C">
        <w:rPr>
          <w:vertAlign w:val="superscript"/>
        </w:rPr>
        <w:footnoteReference w:id="1311"/>
      </w:r>
      <w:r w:rsidRPr="00832A6C">
        <w:t xml:space="preserve">. Он поется на мотив </w:t>
      </w:r>
      <w:r w:rsidR="002A0FDA" w:rsidRPr="00832A6C">
        <w:t>«</w:t>
      </w:r>
      <w:r w:rsidRPr="00832A6C">
        <w:t>Марсельезы</w:t>
      </w:r>
      <w:r w:rsidR="002A0FDA" w:rsidRPr="00832A6C">
        <w:t>»</w:t>
      </w:r>
      <w:r w:rsidRPr="00832A6C">
        <w:t>:</w:t>
      </w:r>
    </w:p>
    <w:p w:rsidR="00296FB7" w:rsidRPr="00832A6C" w:rsidRDefault="0069749D" w:rsidP="00190030">
      <w:pPr>
        <w:ind w:left="900" w:firstLine="0"/>
        <w:jc w:val="left"/>
      </w:pPr>
      <w:r w:rsidRPr="00832A6C">
        <w:t>Люди Господу верили как Богу,</w:t>
      </w:r>
    </w:p>
    <w:p w:rsidR="00296FB7" w:rsidRPr="00832A6C" w:rsidRDefault="0069749D" w:rsidP="00190030">
      <w:pPr>
        <w:ind w:left="900" w:firstLine="0"/>
        <w:jc w:val="left"/>
      </w:pPr>
      <w:r w:rsidRPr="00832A6C">
        <w:t>А Он Сам к нам на Землю пришел.</w:t>
      </w:r>
    </w:p>
    <w:p w:rsidR="00296FB7" w:rsidRPr="00832A6C" w:rsidRDefault="0069749D" w:rsidP="00190030">
      <w:pPr>
        <w:ind w:left="900" w:firstLine="0"/>
        <w:jc w:val="left"/>
      </w:pPr>
      <w:r w:rsidRPr="00832A6C">
        <w:t>Смерть как таковую изгонит.</w:t>
      </w:r>
    </w:p>
    <w:p w:rsidR="00296FB7" w:rsidRPr="00832A6C" w:rsidRDefault="0069749D" w:rsidP="00190030">
      <w:pPr>
        <w:ind w:left="900" w:firstLine="0"/>
        <w:jc w:val="left"/>
        <w:rPr>
          <w:i/>
          <w:iCs/>
        </w:rPr>
      </w:pPr>
      <w:r w:rsidRPr="00832A6C">
        <w:t xml:space="preserve">А жизнь во славу введет. </w:t>
      </w:r>
      <w:r w:rsidRPr="00832A6C">
        <w:rPr>
          <w:i/>
          <w:iCs/>
        </w:rPr>
        <w:t>(2 раза)</w:t>
      </w:r>
    </w:p>
    <w:p w:rsidR="00296FB7" w:rsidRPr="00832A6C" w:rsidRDefault="0069749D" w:rsidP="00190030">
      <w:pPr>
        <w:ind w:left="900" w:firstLine="0"/>
        <w:jc w:val="left"/>
      </w:pPr>
      <w:r w:rsidRPr="00832A6C">
        <w:t>Где люди возьмутся на этом Бугре,</w:t>
      </w:r>
    </w:p>
    <w:p w:rsidR="00296FB7" w:rsidRPr="00832A6C" w:rsidRDefault="0069749D" w:rsidP="00190030">
      <w:pPr>
        <w:ind w:left="900" w:firstLine="0"/>
        <w:jc w:val="left"/>
      </w:pPr>
      <w:r w:rsidRPr="00832A6C">
        <w:t>Они громко скажут слово.</w:t>
      </w:r>
    </w:p>
    <w:p w:rsidR="00296FB7" w:rsidRPr="00832A6C" w:rsidRDefault="0069749D" w:rsidP="00190030">
      <w:pPr>
        <w:ind w:left="900" w:firstLine="0"/>
        <w:jc w:val="left"/>
      </w:pPr>
      <w:r w:rsidRPr="00832A6C">
        <w:t>Это есть наше райское место,</w:t>
      </w:r>
    </w:p>
    <w:p w:rsidR="006023EB" w:rsidRPr="00832A6C" w:rsidRDefault="0069749D" w:rsidP="00190030">
      <w:pPr>
        <w:ind w:left="900" w:firstLine="0"/>
        <w:jc w:val="left"/>
        <w:rPr>
          <w:vertAlign w:val="superscript"/>
        </w:rPr>
      </w:pPr>
      <w:r w:rsidRPr="00832A6C">
        <w:t xml:space="preserve">Человеку слава бессмертна. </w:t>
      </w:r>
      <w:r w:rsidRPr="00832A6C">
        <w:rPr>
          <w:i/>
          <w:iCs/>
        </w:rPr>
        <w:t>(2 раза)</w:t>
      </w:r>
      <w:r w:rsidRPr="00832A6C">
        <w:rPr>
          <w:vertAlign w:val="superscript"/>
        </w:rPr>
        <w:footnoteReference w:id="1312"/>
      </w:r>
    </w:p>
    <w:p w:rsidR="0069749D" w:rsidRPr="00832A6C" w:rsidRDefault="0069749D" w:rsidP="00530968">
      <w:r w:rsidRPr="00832A6C">
        <w:t xml:space="preserve">Гимн повторяется дважды. Этот </w:t>
      </w:r>
      <w:r w:rsidR="002A0FDA" w:rsidRPr="00832A6C">
        <w:t>«</w:t>
      </w:r>
      <w:r w:rsidRPr="00832A6C">
        <w:t>великий гимн</w:t>
      </w:r>
      <w:r w:rsidR="002A0FDA" w:rsidRPr="00832A6C">
        <w:t>»</w:t>
      </w:r>
      <w:r w:rsidRPr="00832A6C">
        <w:t xml:space="preserve">, имеющий чрезвычайно важное значение для ивановцев, их главный культовый текст, комментируется его создателем так: </w:t>
      </w:r>
      <w:r w:rsidR="002A0FDA" w:rsidRPr="00832A6C">
        <w:t>«</w:t>
      </w:r>
      <w:r w:rsidRPr="00832A6C">
        <w:t>Человеку слава безсмертна. Кому? да Паршеку. &lt;...&gt; Паршек поет его [гимн] ежеминутно да каждый час. &lt;...&gt; Мы этот гимн должны выучить наизусть, чтобы знать все</w:t>
      </w:r>
      <w:r w:rsidR="002A0FDA" w:rsidRPr="00832A6C">
        <w:t>»</w:t>
      </w:r>
      <w:r w:rsidRPr="00832A6C">
        <w:rPr>
          <w:vertAlign w:val="superscript"/>
        </w:rPr>
        <w:footnoteReference w:id="1313"/>
      </w:r>
      <w:r w:rsidRPr="00832A6C">
        <w:t>. А вот что пишут о нем ивановцы:</w:t>
      </w:r>
    </w:p>
    <w:p w:rsidR="0069749D" w:rsidRPr="00832A6C" w:rsidRDefault="0069749D" w:rsidP="00296FB7">
      <w:pPr>
        <w:ind w:left="900" w:firstLine="0"/>
      </w:pPr>
      <w:r w:rsidRPr="00832A6C">
        <w:t>Гимн</w:t>
      </w:r>
      <w:r w:rsidR="006023EB" w:rsidRPr="00832A6C">
        <w:t xml:space="preserve"> — </w:t>
      </w:r>
      <w:r w:rsidRPr="00832A6C">
        <w:t xml:space="preserve">это оберег. В любой религии существует такой прием, как заклинания, которые оберегают человека от </w:t>
      </w:r>
      <w:r w:rsidR="002A0FDA" w:rsidRPr="00832A6C">
        <w:t>«</w:t>
      </w:r>
      <w:r w:rsidRPr="00832A6C">
        <w:t>отрицательных сил</w:t>
      </w:r>
      <w:r w:rsidR="002A0FDA" w:rsidRPr="00832A6C">
        <w:t>»</w:t>
      </w:r>
      <w:r w:rsidRPr="00832A6C">
        <w:t xml:space="preserve">. В христианстве, например, такими заклинаниями являются молитвы </w:t>
      </w:r>
      <w:r w:rsidR="002A0FDA" w:rsidRPr="00832A6C">
        <w:t>«</w:t>
      </w:r>
      <w:r w:rsidRPr="00832A6C">
        <w:t>Отче наш</w:t>
      </w:r>
      <w:r w:rsidR="002A0FDA" w:rsidRPr="00832A6C">
        <w:t>»</w:t>
      </w:r>
      <w:r w:rsidRPr="00832A6C">
        <w:t xml:space="preserve"> и </w:t>
      </w:r>
      <w:r w:rsidR="002A0FDA" w:rsidRPr="00832A6C">
        <w:t>«</w:t>
      </w:r>
      <w:r w:rsidRPr="00832A6C">
        <w:t>Богородица</w:t>
      </w:r>
      <w:r w:rsidR="002A0FDA" w:rsidRPr="00832A6C">
        <w:t>»</w:t>
      </w:r>
      <w:r w:rsidRPr="00832A6C">
        <w:t xml:space="preserve">. Это обереги (из доклада </w:t>
      </w:r>
      <w:r w:rsidRPr="00832A6C">
        <w:rPr>
          <w:i/>
          <w:iCs/>
        </w:rPr>
        <w:t>ивановца А. Захарова)</w:t>
      </w:r>
      <w:r w:rsidRPr="00832A6C">
        <w:rPr>
          <w:i/>
          <w:iCs/>
          <w:vertAlign w:val="superscript"/>
        </w:rPr>
        <w:footnoteReference w:id="1314"/>
      </w:r>
      <w:r w:rsidRPr="00832A6C">
        <w:rPr>
          <w:i/>
          <w:iCs/>
        </w:rPr>
        <w:t>.</w:t>
      </w:r>
    </w:p>
    <w:p w:rsidR="0069749D" w:rsidRPr="00832A6C" w:rsidRDefault="0069749D" w:rsidP="00530968">
      <w:r w:rsidRPr="00832A6C">
        <w:t xml:space="preserve">К гимну Ивановым был написан текст </w:t>
      </w:r>
      <w:r w:rsidR="002A0FDA" w:rsidRPr="00832A6C">
        <w:t>«</w:t>
      </w:r>
      <w:r w:rsidRPr="00832A6C">
        <w:t>Победа моя</w:t>
      </w:r>
      <w:r w:rsidR="002A0FDA" w:rsidRPr="00832A6C">
        <w:t>»</w:t>
      </w:r>
      <w:r w:rsidRPr="00832A6C">
        <w:t xml:space="preserve">, который его ученики считают чрезвычайно значимым. Текст был создан в казанской психбольнице; в написании его Иванову помог лежащий там вместе с ним некий директор школы. </w:t>
      </w:r>
      <w:r w:rsidR="002A0FDA" w:rsidRPr="00832A6C">
        <w:t>«</w:t>
      </w:r>
      <w:r w:rsidRPr="00832A6C">
        <w:t>Победа моя</w:t>
      </w:r>
      <w:r w:rsidR="002A0FDA" w:rsidRPr="00832A6C">
        <w:t>»</w:t>
      </w:r>
      <w:r w:rsidRPr="00832A6C">
        <w:t xml:space="preserve"> много раз приводится в сочинениях Иванова, всякий раз в несколько иных редакциях. Вот одна из этих редакций, в которой полностью сохранено правописание Иванова:</w:t>
      </w:r>
    </w:p>
    <w:p w:rsidR="0069749D" w:rsidRPr="00832A6C" w:rsidRDefault="0069749D" w:rsidP="00296FB7">
      <w:pPr>
        <w:ind w:left="900" w:firstLine="0"/>
      </w:pPr>
      <w:r w:rsidRPr="00832A6C">
        <w:t>По делу своему я само родок. Я тружус на благо всего народа, учус в природе, хвалюс перед миром. Истено хочу сказат за само хранение лично клетки. Мое сердце Молодое заколеное здоровое 25 лет человека Мой выход усвете. Я не бо-юс врага ни какого даже не боюс своей смерти. Если бы этого не было я бы давно умер. Я человек земли дышу очен крепко, реско говорю не про какое либо чудо. А про природу про физическою про практику самое главное это чистый воздух, вдох и выдох, снежное пробуждение Мнгновенное выздоровление. Нервное части мозга Я люблю болного ценю храню его знаю душу и его сердце. Хочу ему по-моч как нуждающему через руки током убиваю бол Это нам не слова говорят а все делается делом. Рука пишет она Владыка ни когда про это не забыт, очен справедливое. Меня надо просит будеш в этом здоровый. Кому это будет не надо нашему юноше молодому дак нет уважаемой. Это мировое значение. Нам надо любит мать природу ей ниско кланятся Это правда ест очем говорит не болезн на человеке играет рол а играет ролю человек над болезнию. Нам надо учится в Иванова чтобы не попадат в тюрму и не ложится в болницу. Не лест на рожно жит свободно какая будет нам слава если мы будем обходится с людями вежливо. Головку ниско кланится им говорит: Здравствуйте дедушка и бабушка да дядя с тетей и молодой человек. Эх и жизн моя тежелая сердца свои закалите. Милой мои вы люди вы глянте на солнышко вы увидете правду свое выздоровление быт таким как я Победител природы Учител народа и Бог земли. Бог отец Бог сын и Дух святой</w:t>
      </w:r>
      <w:r w:rsidRPr="00832A6C">
        <w:rPr>
          <w:vertAlign w:val="superscript"/>
        </w:rPr>
        <w:footnoteReference w:id="1315"/>
      </w:r>
      <w:r w:rsidRPr="00832A6C">
        <w:t>.</w:t>
      </w:r>
    </w:p>
    <w:p w:rsidR="0069749D" w:rsidRPr="00832A6C" w:rsidRDefault="0069749D" w:rsidP="00530968">
      <w:r w:rsidRPr="00832A6C">
        <w:t>Три текста (</w:t>
      </w:r>
      <w:r w:rsidR="002A0FDA" w:rsidRPr="00832A6C">
        <w:rPr>
          <w:b/>
          <w:bCs/>
        </w:rPr>
        <w:t>«</w:t>
      </w:r>
      <w:r w:rsidRPr="00832A6C">
        <w:rPr>
          <w:b/>
          <w:bCs/>
        </w:rPr>
        <w:t>Гимн жизни</w:t>
      </w:r>
      <w:r w:rsidR="002A0FDA" w:rsidRPr="00832A6C">
        <w:rPr>
          <w:b/>
          <w:bCs/>
        </w:rPr>
        <w:t>»</w:t>
      </w:r>
      <w:r w:rsidRPr="00832A6C">
        <w:rPr>
          <w:b/>
          <w:bCs/>
        </w:rPr>
        <w:t xml:space="preserve">, </w:t>
      </w:r>
      <w:r w:rsidR="002A0FDA" w:rsidRPr="00832A6C">
        <w:rPr>
          <w:b/>
          <w:bCs/>
        </w:rPr>
        <w:t>«</w:t>
      </w:r>
      <w:r w:rsidRPr="00832A6C">
        <w:rPr>
          <w:b/>
          <w:bCs/>
        </w:rPr>
        <w:t>Победа моя</w:t>
      </w:r>
      <w:r w:rsidR="002A0FDA" w:rsidRPr="00832A6C">
        <w:rPr>
          <w:b/>
          <w:bCs/>
        </w:rPr>
        <w:t>»</w:t>
      </w:r>
      <w:r w:rsidRPr="00832A6C">
        <w:rPr>
          <w:b/>
          <w:bCs/>
        </w:rPr>
        <w:t xml:space="preserve"> </w:t>
      </w:r>
      <w:r w:rsidRPr="00832A6C">
        <w:t xml:space="preserve">и </w:t>
      </w:r>
      <w:r w:rsidR="002A0FDA" w:rsidRPr="00832A6C">
        <w:rPr>
          <w:b/>
          <w:bCs/>
        </w:rPr>
        <w:t>«</w:t>
      </w:r>
      <w:r w:rsidRPr="00832A6C">
        <w:rPr>
          <w:b/>
          <w:bCs/>
        </w:rPr>
        <w:t>Детка</w:t>
      </w:r>
      <w:r w:rsidR="002A0FDA" w:rsidRPr="00832A6C">
        <w:rPr>
          <w:b/>
          <w:bCs/>
        </w:rPr>
        <w:t>»</w:t>
      </w:r>
      <w:r w:rsidRPr="00832A6C">
        <w:t xml:space="preserve">) выделялись Ивановым из всего его творчества и назывались им </w:t>
      </w:r>
      <w:r w:rsidR="002A0FDA" w:rsidRPr="00832A6C">
        <w:t>«</w:t>
      </w:r>
      <w:r w:rsidRPr="00832A6C">
        <w:t>оставленными для людей тремя живыми атомами</w:t>
      </w:r>
      <w:r w:rsidR="002A0FDA" w:rsidRPr="00832A6C">
        <w:t>»</w:t>
      </w:r>
      <w:r w:rsidRPr="00832A6C">
        <w:t>.</w:t>
      </w:r>
    </w:p>
    <w:p w:rsidR="0069749D" w:rsidRPr="00832A6C" w:rsidRDefault="0069749D" w:rsidP="00530968">
      <w:r w:rsidRPr="00832A6C">
        <w:t xml:space="preserve">К многочисленным рассказам об аскетических подвигах Иванова (например, стодневном </w:t>
      </w:r>
      <w:r w:rsidR="002A0FDA" w:rsidRPr="00832A6C">
        <w:t>«</w:t>
      </w:r>
      <w:r w:rsidRPr="00832A6C">
        <w:t>терпении</w:t>
      </w:r>
      <w:r w:rsidR="002A0FDA" w:rsidRPr="00832A6C">
        <w:t>»</w:t>
      </w:r>
      <w:r w:rsidRPr="00832A6C">
        <w:t xml:space="preserve"> без воды и пищи) следует относиться с осторожностью, потому что даже из его дневников видно, что в ходе своего </w:t>
      </w:r>
      <w:r w:rsidR="002A0FDA" w:rsidRPr="00832A6C">
        <w:t>«</w:t>
      </w:r>
      <w:r w:rsidRPr="00832A6C">
        <w:t>терпения</w:t>
      </w:r>
      <w:r w:rsidR="002A0FDA" w:rsidRPr="00832A6C">
        <w:t>»</w:t>
      </w:r>
      <w:r w:rsidRPr="00832A6C">
        <w:t xml:space="preserve"> Иванов мог и арбуз умять, и </w:t>
      </w:r>
      <w:r w:rsidR="002A0FDA" w:rsidRPr="00832A6C">
        <w:t>«</w:t>
      </w:r>
      <w:r w:rsidRPr="00832A6C">
        <w:t>хорошо покушать</w:t>
      </w:r>
      <w:r w:rsidR="002A0FDA" w:rsidRPr="00832A6C">
        <w:t>»</w:t>
      </w:r>
      <w:r w:rsidRPr="00832A6C">
        <w:t>. Так что постился он также весьма своеобразно.</w:t>
      </w:r>
    </w:p>
    <w:p w:rsidR="0069749D" w:rsidRPr="00832A6C" w:rsidRDefault="0069749D" w:rsidP="00530968">
      <w:r w:rsidRPr="00832A6C">
        <w:t xml:space="preserve">Дополняют </w:t>
      </w:r>
      <w:r w:rsidR="002A0FDA" w:rsidRPr="00832A6C">
        <w:t>«</w:t>
      </w:r>
      <w:r w:rsidRPr="00832A6C">
        <w:t>Детку</w:t>
      </w:r>
      <w:r w:rsidR="002A0FDA" w:rsidRPr="00832A6C">
        <w:t>»</w:t>
      </w:r>
      <w:r w:rsidRPr="00832A6C">
        <w:t xml:space="preserve"> многие другие указания Иванова, сколь эзотеричные, столь же и невыполнимые. Например, он говорил, что не умрет лишь тот, кто никогда не садится и не ложится, что человек должен отказаться от сна, а уж если спит, то всенепременнейше с закрытой форточкой. В </w:t>
      </w:r>
      <w:r w:rsidR="002A0FDA" w:rsidRPr="00832A6C">
        <w:t>«</w:t>
      </w:r>
      <w:r w:rsidRPr="00832A6C">
        <w:t>Детке</w:t>
      </w:r>
      <w:r w:rsidR="002A0FDA" w:rsidRPr="00832A6C">
        <w:t>»</w:t>
      </w:r>
      <w:r w:rsidRPr="00832A6C">
        <w:t xml:space="preserve"> имеется совет никогда ничего не </w:t>
      </w:r>
      <w:r w:rsidR="002A0FDA" w:rsidRPr="00832A6C">
        <w:t>«</w:t>
      </w:r>
      <w:r w:rsidRPr="00832A6C">
        <w:t>выплевывать из себя</w:t>
      </w:r>
      <w:r w:rsidR="002A0FDA" w:rsidRPr="00832A6C">
        <w:t>»</w:t>
      </w:r>
      <w:r w:rsidRPr="00832A6C">
        <w:t xml:space="preserve">, а все проглатывать, потому что плевание </w:t>
      </w:r>
      <w:r w:rsidR="002A0FDA" w:rsidRPr="00832A6C">
        <w:t>«</w:t>
      </w:r>
      <w:r w:rsidRPr="00832A6C">
        <w:t>вызывает ослабление и ведет к смерти</w:t>
      </w:r>
      <w:r w:rsidR="002A0FDA" w:rsidRPr="00832A6C">
        <w:t>»</w:t>
      </w:r>
      <w:r w:rsidRPr="00832A6C">
        <w:t xml:space="preserve">. Однако, судя по тетрадям Иванова, под </w:t>
      </w:r>
      <w:r w:rsidR="002A0FDA" w:rsidRPr="00832A6C">
        <w:t>«</w:t>
      </w:r>
      <w:r w:rsidRPr="00832A6C">
        <w:t>плеванием</w:t>
      </w:r>
      <w:r w:rsidR="002A0FDA" w:rsidRPr="00832A6C">
        <w:t>»</w:t>
      </w:r>
      <w:r w:rsidRPr="00832A6C">
        <w:t xml:space="preserve"> подразумеваются вообще любые телесные выделения человека. Возникает естественный вопрос, который можно даже и не формулировать.</w:t>
      </w:r>
    </w:p>
    <w:p w:rsidR="0069749D" w:rsidRPr="00832A6C" w:rsidRDefault="0069749D" w:rsidP="00530968">
      <w:r w:rsidRPr="00832A6C">
        <w:t xml:space="preserve">Имеются свидетельства и о том, что Иванов каким-то образом </w:t>
      </w:r>
      <w:r w:rsidR="002A0FDA" w:rsidRPr="00832A6C">
        <w:t>«</w:t>
      </w:r>
      <w:r w:rsidRPr="00832A6C">
        <w:t>крестил</w:t>
      </w:r>
      <w:r w:rsidR="002A0FDA" w:rsidRPr="00832A6C">
        <w:t>»</w:t>
      </w:r>
      <w:r w:rsidRPr="00832A6C">
        <w:t xml:space="preserve"> своих последователей.</w:t>
      </w:r>
    </w:p>
    <w:p w:rsidR="0069749D" w:rsidRPr="00832A6C" w:rsidRDefault="0069749D" w:rsidP="00530968">
      <w:r w:rsidRPr="00832A6C">
        <w:t>Ивановцы совершают паломничества на родину своего учителя</w:t>
      </w:r>
      <w:r w:rsidR="006023EB" w:rsidRPr="00832A6C">
        <w:t xml:space="preserve"> — </w:t>
      </w:r>
      <w:r w:rsidRPr="00832A6C">
        <w:t xml:space="preserve">хутор Верхний Кондрючий (как мы помним, сам Иванов называл его </w:t>
      </w:r>
      <w:r w:rsidR="002A0FDA" w:rsidRPr="00832A6C">
        <w:t>«</w:t>
      </w:r>
      <w:r w:rsidRPr="00832A6C">
        <w:t>Боги</w:t>
      </w:r>
      <w:r w:rsidR="002A0FDA" w:rsidRPr="00832A6C">
        <w:t>»</w:t>
      </w:r>
      <w:r w:rsidRPr="00832A6C">
        <w:t xml:space="preserve">). Особенно многолюдными паломничества становятся весной, так как 25 апреля празднуют </w:t>
      </w:r>
      <w:r w:rsidR="002A0FDA" w:rsidRPr="00832A6C">
        <w:t>«</w:t>
      </w:r>
      <w:r w:rsidRPr="00832A6C">
        <w:t>День Идеи Учителя</w:t>
      </w:r>
      <w:r w:rsidR="002A0FDA" w:rsidRPr="00832A6C">
        <w:t>»</w:t>
      </w:r>
      <w:r w:rsidRPr="00832A6C">
        <w:t xml:space="preserve">. На хуторе находится </w:t>
      </w:r>
      <w:r w:rsidR="002A0FDA" w:rsidRPr="00832A6C">
        <w:t>«</w:t>
      </w:r>
      <w:r w:rsidRPr="00832A6C">
        <w:t>Дом здоровья</w:t>
      </w:r>
      <w:r w:rsidR="002A0FDA" w:rsidRPr="00832A6C">
        <w:t>»</w:t>
      </w:r>
      <w:r w:rsidRPr="00832A6C">
        <w:t xml:space="preserve">, построенный Ивановым в 1971 г. </w:t>
      </w:r>
      <w:r w:rsidR="002A0FDA" w:rsidRPr="00832A6C">
        <w:t>«</w:t>
      </w:r>
      <w:r w:rsidRPr="00832A6C">
        <w:t>для всех людей</w:t>
      </w:r>
      <w:r w:rsidR="002A0FDA" w:rsidRPr="00832A6C">
        <w:t>»</w:t>
      </w:r>
      <w:r w:rsidRPr="00832A6C">
        <w:t xml:space="preserve">. Для празднования завершения строительства </w:t>
      </w:r>
      <w:r w:rsidR="002A0FDA" w:rsidRPr="00832A6C">
        <w:t>«</w:t>
      </w:r>
      <w:r w:rsidRPr="00832A6C">
        <w:t>Дома</w:t>
      </w:r>
      <w:r w:rsidR="002A0FDA" w:rsidRPr="00832A6C">
        <w:t>»</w:t>
      </w:r>
      <w:r w:rsidRPr="00832A6C">
        <w:t xml:space="preserve"> трезвенник Иванов с Сухаревской приготовили 200 литров самогона, которым они поили всех. Сейчас ивановцы относятся к </w:t>
      </w:r>
      <w:r w:rsidR="002A0FDA" w:rsidRPr="00832A6C">
        <w:t>«</w:t>
      </w:r>
      <w:r w:rsidRPr="00832A6C">
        <w:t>Дому здоровья</w:t>
      </w:r>
      <w:r w:rsidR="002A0FDA" w:rsidRPr="00832A6C">
        <w:t>»</w:t>
      </w:r>
      <w:r w:rsidRPr="00832A6C">
        <w:t>, как к религиозному храму.</w:t>
      </w:r>
    </w:p>
    <w:p w:rsidR="0069749D" w:rsidRPr="00832A6C" w:rsidRDefault="0069749D" w:rsidP="00530968">
      <w:r w:rsidRPr="00832A6C">
        <w:t>В окрестностях хутора находится Чувилкин бугор, который в свое время отец Порфирия в шутку завещал своему сыну. Иванов и его ученики придают этому бугру чрезвычайно важное значение:</w:t>
      </w:r>
    </w:p>
    <w:p w:rsidR="0069749D" w:rsidRPr="00832A6C" w:rsidRDefault="0069749D" w:rsidP="00BE15AB">
      <w:pPr>
        <w:ind w:left="900" w:firstLine="0"/>
      </w:pPr>
      <w:r w:rsidRPr="00832A6C">
        <w:t>Нет на белом свете такого места, как этот Чувилкин бугор! Он является общим достоянием всего мира всех людей. Мы через этот бугор сделаемся родные вечно живущие друзья. &lt;...&gt; Это место друг Вселенной, оно неумераемое никогда, никак. &lt;...&gt; ...Упали, ей так мы поклонились, этой горе.&lt;...&gt; Мы поклонились бугру, он нас освятил своею славою, своим взором; наше это место в Природе оно освещенное нами. Мы вдаль смотрели, как на какое-то чудо. Наш бугор не отказал нам, чтобы мы на нем свои силы брали, эта истина нас окружила, она с нами и осталась. &lt;...&gt; От самого Адама начало его [бугра] жизни. Его земля никем не занятая от Адама лет: травою заросла, цветами цветет, дела никакого: воздух, вода, да земля. Азот, Ток, Электричество неумираемое существо со всеми такими условиями. &lt;...&gt; На земле адамовского времени место, Чувилкин бугор. Он нами пятиконечностью будет окружон. Это истина человеческой жизни, это место будет наше, мы его займем не сейчас, а позже</w:t>
      </w:r>
      <w:r w:rsidRPr="00832A6C">
        <w:rPr>
          <w:vertAlign w:val="superscript"/>
        </w:rPr>
        <w:footnoteReference w:id="1316"/>
      </w:r>
      <w:r w:rsidRPr="00832A6C">
        <w:t>.</w:t>
      </w:r>
    </w:p>
    <w:p w:rsidR="0069749D" w:rsidRPr="00832A6C" w:rsidRDefault="0069749D" w:rsidP="00530968">
      <w:r w:rsidRPr="00832A6C">
        <w:t xml:space="preserve">Более того, для Иванова именно Чувилкин бугор является раем: </w:t>
      </w:r>
      <w:r w:rsidR="002A0FDA" w:rsidRPr="00832A6C">
        <w:t>«</w:t>
      </w:r>
      <w:r w:rsidRPr="00832A6C">
        <w:t>Рай</w:t>
      </w:r>
      <w:r w:rsidR="006023EB" w:rsidRPr="00832A6C">
        <w:t xml:space="preserve"> — </w:t>
      </w:r>
      <w:r w:rsidRPr="00832A6C">
        <w:t>это не гора та, на который был Христос распят. Это Чувилкин бугор, где Своими ножками прошелся наш Господь</w:t>
      </w:r>
      <w:r w:rsidR="002A0FDA" w:rsidRPr="00832A6C">
        <w:t>»</w:t>
      </w:r>
      <w:r w:rsidRPr="00832A6C">
        <w:rPr>
          <w:vertAlign w:val="superscript"/>
        </w:rPr>
        <w:footnoteReference w:id="1317"/>
      </w:r>
      <w:r w:rsidRPr="00832A6C">
        <w:t>.</w:t>
      </w:r>
    </w:p>
    <w:p w:rsidR="0069749D" w:rsidRPr="00832A6C" w:rsidRDefault="0069749D" w:rsidP="00530968">
      <w:r w:rsidRPr="00832A6C">
        <w:t xml:space="preserve">В 1974 г. к Иванову приехала беременная женщина за благословением на аборт. Он же, посоветовавшись с </w:t>
      </w:r>
      <w:r w:rsidR="002A0FDA" w:rsidRPr="00832A6C">
        <w:t>«</w:t>
      </w:r>
      <w:r w:rsidRPr="00832A6C">
        <w:t>Природой</w:t>
      </w:r>
      <w:r w:rsidR="002A0FDA" w:rsidRPr="00832A6C">
        <w:t>»</w:t>
      </w:r>
      <w:r w:rsidRPr="00832A6C">
        <w:t xml:space="preserve">, приказал ей родить ребенка для себя при коллективном участии всех ивановцев, чтобы ребенок появился на свет новым </w:t>
      </w:r>
      <w:r w:rsidR="002A0FDA" w:rsidRPr="00832A6C">
        <w:t>«</w:t>
      </w:r>
      <w:r w:rsidRPr="00832A6C">
        <w:t>аутотропным человеком</w:t>
      </w:r>
      <w:r w:rsidR="002A0FDA" w:rsidRPr="00832A6C">
        <w:t>»</w:t>
      </w:r>
      <w:r w:rsidRPr="00832A6C">
        <w:t>, абсолютно лишенным всяких потребностей. Этот мальчик, по мысли Иванова, должен был стать долгожданным Мессией всего человечества:</w:t>
      </w:r>
    </w:p>
    <w:p w:rsidR="0069749D" w:rsidRPr="00832A6C" w:rsidRDefault="0069749D" w:rsidP="00EB3395">
      <w:pPr>
        <w:ind w:left="900" w:firstLine="0"/>
      </w:pPr>
      <w:r w:rsidRPr="00832A6C">
        <w:t xml:space="preserve">Чувилкин бугор одно из всех мест такое, где должен родиться Мессия; это поеврейски сказано, а по-русски Бог. Я этот Чувилкин бугор не Сам это место изыскал, а отец Мой родной это место преподнес, по наследству оставил. Он жил бедно, а Паршеку требовалось место жизни. У Корнея спрашивали люди: </w:t>
      </w:r>
      <w:r w:rsidR="002A0FDA" w:rsidRPr="00832A6C">
        <w:t>«</w:t>
      </w:r>
      <w:r w:rsidRPr="00832A6C">
        <w:t>Куда будешь девать Паршека?</w:t>
      </w:r>
      <w:r w:rsidR="002A0FDA" w:rsidRPr="00832A6C">
        <w:t>»</w:t>
      </w:r>
      <w:r w:rsidRPr="00832A6C">
        <w:t xml:space="preserve"> Он всем говорил, указывал на Чувилкин бугор. &lt;...&gt; И это было в 1975 году, когда исполнилось шесть тысяч лет этой жизни. В этом периоде времени Учитель родил Сына и сразу становится Отцом: Победитель Природы, Учитель народа, Бог земли... Бог рождает Сыну тело с определенным характером, ибо Сын был во веки веков всегда. И Он уже был на земле в лице Иисуса Христа. Бог-Отец, Творец неба и земли родил Сына, Который будет Царь во веки, будет Господь господствующих</w:t>
      </w:r>
      <w:r w:rsidRPr="00832A6C">
        <w:rPr>
          <w:vertAlign w:val="superscript"/>
        </w:rPr>
        <w:footnoteReference w:id="1318"/>
      </w:r>
      <w:r w:rsidRPr="00832A6C">
        <w:t>.</w:t>
      </w:r>
    </w:p>
    <w:p w:rsidR="0069749D" w:rsidRPr="00832A6C" w:rsidRDefault="0069749D" w:rsidP="00530968">
      <w:r w:rsidRPr="00832A6C">
        <w:t xml:space="preserve">Итак, этот мальчик должен был стать первым бессмертным человеком, которому не нужно будет еды, потому что он будет питаться воздушной энергией. Последовательницу привели туда, она стала рожать, а вокруг нее ивановцы во главе со своим </w:t>
      </w:r>
      <w:r w:rsidR="002A0FDA" w:rsidRPr="00832A6C">
        <w:t>«</w:t>
      </w:r>
      <w:r w:rsidRPr="00832A6C">
        <w:t>Учителем</w:t>
      </w:r>
      <w:r w:rsidR="002A0FDA" w:rsidRPr="00832A6C">
        <w:t>»</w:t>
      </w:r>
      <w:r w:rsidRPr="00832A6C">
        <w:t xml:space="preserve"> усиленно ожидали чуда. Однако нагрянула милиция, роженицу забрали в родильный дом, и родила она не мальчика, а девочку. Если бы родился </w:t>
      </w:r>
      <w:r w:rsidR="002A0FDA" w:rsidRPr="00832A6C">
        <w:t>«</w:t>
      </w:r>
      <w:r w:rsidRPr="00832A6C">
        <w:t>бессмертный человек</w:t>
      </w:r>
      <w:r w:rsidR="002A0FDA" w:rsidRPr="00832A6C">
        <w:t>»</w:t>
      </w:r>
      <w:r w:rsidRPr="00832A6C">
        <w:t xml:space="preserve">, его нужно было бы отнять от груди и он питался бы исключительно </w:t>
      </w:r>
      <w:r w:rsidR="002A0FDA" w:rsidRPr="00832A6C">
        <w:t>«</w:t>
      </w:r>
      <w:r w:rsidRPr="00832A6C">
        <w:t>белой энергией</w:t>
      </w:r>
      <w:r w:rsidR="002A0FDA" w:rsidRPr="00832A6C">
        <w:t>»</w:t>
      </w:r>
      <w:r w:rsidRPr="00832A6C">
        <w:t xml:space="preserve"> от земли и воздуха, а от него уже все ивановцы питались бы этой энергией и стали бы аутотропными людьми, к тому же и бессмертными. Но когда родилась девочка, </w:t>
      </w:r>
      <w:r w:rsidR="002A0FDA" w:rsidRPr="00832A6C">
        <w:t>«</w:t>
      </w:r>
      <w:r w:rsidRPr="00832A6C">
        <w:t>ивановцы</w:t>
      </w:r>
      <w:r w:rsidR="002A0FDA" w:rsidRPr="00832A6C">
        <w:t>»</w:t>
      </w:r>
      <w:r w:rsidRPr="00832A6C">
        <w:t xml:space="preserve"> пустили в ход легенду о том, что мальчика похитили в роддоме и подменили девочкой, но он где-то растет, прячется в пещерах, а когда вырастет, то выйдет, скажет свое веское слово; тогда-то все и будет хорошо. В заключение приведем один из призывов Иванова, опубликованный его учениками в тех же самых номерах журнала </w:t>
      </w:r>
      <w:r w:rsidR="002A0FDA" w:rsidRPr="00832A6C">
        <w:t>«</w:t>
      </w:r>
      <w:r w:rsidRPr="00832A6C">
        <w:t>Наука и религия</w:t>
      </w:r>
      <w:r w:rsidR="002A0FDA" w:rsidRPr="00832A6C">
        <w:t>»</w:t>
      </w:r>
      <w:r w:rsidRPr="00832A6C">
        <w:t xml:space="preserve"> (№№</w:t>
      </w:r>
      <w:r w:rsidR="00EB3395" w:rsidRPr="00832A6C">
        <w:t xml:space="preserve"> </w:t>
      </w:r>
      <w:r w:rsidRPr="00832A6C">
        <w:t>2,</w:t>
      </w:r>
      <w:r w:rsidR="00EB3395" w:rsidRPr="00832A6C">
        <w:t xml:space="preserve"> </w:t>
      </w:r>
      <w:r w:rsidRPr="00832A6C">
        <w:t>3), которые упоминались в начале главы:</w:t>
      </w:r>
    </w:p>
    <w:p w:rsidR="0069749D" w:rsidRPr="00832A6C" w:rsidRDefault="006C153F" w:rsidP="00EB3395">
      <w:pPr>
        <w:ind w:left="900" w:firstLine="0"/>
      </w:pPr>
      <w:r w:rsidRPr="00832A6C">
        <w:rPr>
          <w:b/>
          <w:bCs/>
        </w:rPr>
        <w:t>Проси меня</w:t>
      </w:r>
      <w:r w:rsidRPr="00832A6C">
        <w:t xml:space="preserve"> </w:t>
      </w:r>
      <w:r w:rsidR="0069749D" w:rsidRPr="00832A6C">
        <w:t xml:space="preserve">как </w:t>
      </w:r>
      <w:r w:rsidRPr="00832A6C">
        <w:rPr>
          <w:b/>
          <w:bCs/>
        </w:rPr>
        <w:t>учителя</w:t>
      </w:r>
      <w:r w:rsidR="0069749D" w:rsidRPr="00832A6C">
        <w:t>. Проси Меня, а не Природу</w:t>
      </w:r>
      <w:r w:rsidR="006023EB" w:rsidRPr="00832A6C">
        <w:t xml:space="preserve"> — </w:t>
      </w:r>
      <w:r w:rsidR="0069749D" w:rsidRPr="00832A6C">
        <w:t>вы перед ней не заслужили. Я заслужил перед Природой и выпросил у нее эти силы для того, чтобы помогать обиженному, больному, нуждающемуся человеку. Она Меня ими одарила. Лишь бы с душой и сердцем просил, все будет. Учитель про это не забывает и не забудет. Скоро на земле наступят такие времена, когда каждый шаг только со мной. А сейчас пришел человек с делом истины, он заслужил, его назвали Бог, его просят, а он им во всем помогает</w:t>
      </w:r>
      <w:r w:rsidR="006023EB" w:rsidRPr="00832A6C">
        <w:t xml:space="preserve"> — </w:t>
      </w:r>
      <w:r w:rsidR="0069749D" w:rsidRPr="00832A6C">
        <w:t>вот это есть наших людей Бог. А Бог не тот, которого не видели, а держали в своем уме, крепко просили, чтобы получить нужное, в жизни этого не было. Люди две тысячи годов проходили, но их вера не оправдалась. Одни люди не верят богу, другие крепко верят, но разницы между ними нет</w:t>
      </w:r>
      <w:r w:rsidR="006023EB" w:rsidRPr="00832A6C">
        <w:t xml:space="preserve"> — </w:t>
      </w:r>
      <w:r w:rsidR="0069749D" w:rsidRPr="00832A6C">
        <w:t>никто не выполняет. Лучше уж совсем не верить, чем так верить...</w:t>
      </w:r>
    </w:p>
    <w:p w:rsidR="0069749D" w:rsidRPr="00832A6C" w:rsidRDefault="0069749D" w:rsidP="00EB3395">
      <w:pPr>
        <w:ind w:left="900" w:firstLine="0"/>
      </w:pPr>
      <w:r w:rsidRPr="00832A6C">
        <w:t>История старого покроя заканчивается, сейчас перед всеми истина раскрывается на живом факте, эволюция, сознание определяет бытие. А люди все сделают, конца и края нет практическому учению.</w:t>
      </w:r>
    </w:p>
    <w:p w:rsidR="0069749D" w:rsidRPr="00832A6C" w:rsidRDefault="0069749D" w:rsidP="00EB3395">
      <w:pPr>
        <w:ind w:left="900" w:firstLine="0"/>
      </w:pPr>
      <w:r w:rsidRPr="00832A6C">
        <w:t>Мое обязательно признается, потому что Мое</w:t>
      </w:r>
      <w:r w:rsidR="006023EB" w:rsidRPr="00832A6C">
        <w:t xml:space="preserve"> — </w:t>
      </w:r>
      <w:r w:rsidRPr="00832A6C">
        <w:t>это всем людям надо иметь: это жизнь бессмертная! Если Мое только не подойдет, то ничье не подойдет! Хоть как хотите поступайте, но дорога одна к Двухтысячелетию! Сменится в Природе жизненный поток, через одно это независимое дело человек завоюет бессмертие.</w:t>
      </w:r>
    </w:p>
    <w:p w:rsidR="0069749D" w:rsidRPr="00832A6C" w:rsidRDefault="0069749D" w:rsidP="00530968">
      <w:r w:rsidRPr="00832A6C">
        <w:t>Секта ивановцев</w:t>
      </w:r>
      <w:r w:rsidR="006023EB" w:rsidRPr="00832A6C">
        <w:t xml:space="preserve"> — </w:t>
      </w:r>
      <w:r w:rsidRPr="00832A6C">
        <w:t xml:space="preserve">одна из наиболее распространенных и быстрорастущих в нашей стране. </w:t>
      </w:r>
      <w:r w:rsidR="002A0FDA" w:rsidRPr="00832A6C">
        <w:t>«</w:t>
      </w:r>
      <w:r w:rsidRPr="00832A6C">
        <w:t>Методику Иванова</w:t>
      </w:r>
      <w:r w:rsidR="002A0FDA" w:rsidRPr="00832A6C">
        <w:t>»</w:t>
      </w:r>
      <w:r w:rsidRPr="00832A6C">
        <w:t xml:space="preserve"> рекомендуют различные народные целители и </w:t>
      </w:r>
      <w:r w:rsidR="002A0FDA" w:rsidRPr="00832A6C">
        <w:t>«</w:t>
      </w:r>
      <w:r w:rsidRPr="00832A6C">
        <w:t>экстрасенсы</w:t>
      </w:r>
      <w:r w:rsidR="002A0FDA" w:rsidRPr="00832A6C">
        <w:t>»</w:t>
      </w:r>
      <w:r w:rsidRPr="00832A6C">
        <w:t xml:space="preserve">, о ней высоко отзывались, например, Виссарион, Береславский и автор </w:t>
      </w:r>
      <w:r w:rsidR="002A0FDA" w:rsidRPr="00832A6C">
        <w:t>«</w:t>
      </w:r>
      <w:r w:rsidRPr="00832A6C">
        <w:t>Анастасии</w:t>
      </w:r>
      <w:r w:rsidR="002A0FDA" w:rsidRPr="00832A6C">
        <w:t>»</w:t>
      </w:r>
      <w:r w:rsidRPr="00832A6C">
        <w:t xml:space="preserve"> В. Мегре. Но, к сожалению, и многие весьма добросовестные люди считают, что ивановство</w:t>
      </w:r>
      <w:r w:rsidR="006023EB" w:rsidRPr="00832A6C">
        <w:t xml:space="preserve"> — </w:t>
      </w:r>
      <w:r w:rsidRPr="00832A6C">
        <w:t>не более чем один из методов народной медицины, основанный на закаливании и здоровом образе жизни, и не подозревают о его религиозной сущности. Как уже говорилось в начале этой главы, именно в этом и заключена главная опасность ивановства. На самом деле, учение Иванова</w:t>
      </w:r>
      <w:r w:rsidR="006023EB" w:rsidRPr="00832A6C">
        <w:t xml:space="preserve"> — </w:t>
      </w:r>
      <w:r w:rsidRPr="00832A6C">
        <w:t xml:space="preserve">дремучее язычество, основанное на обожествлении </w:t>
      </w:r>
      <w:r w:rsidR="002A0FDA" w:rsidRPr="00832A6C">
        <w:t>«</w:t>
      </w:r>
      <w:r w:rsidRPr="00832A6C">
        <w:t>духов природы</w:t>
      </w:r>
      <w:r w:rsidR="002A0FDA" w:rsidRPr="00832A6C">
        <w:t>»</w:t>
      </w:r>
      <w:r w:rsidRPr="00832A6C">
        <w:t xml:space="preserve"> и поклонении им, примитивный оккультизм и доморощенный шаманизм. Основанная несомненно больным и столь же несомненно одержимым человеком, секта ивановцев, как мы видели, несет в себе мощный антихристианский, антигуманный и античеловеческий заряд, характеризуется полным отказом от христианства. Сектанты обожествляют своего </w:t>
      </w:r>
      <w:r w:rsidR="002A0FDA" w:rsidRPr="00832A6C">
        <w:t>«</w:t>
      </w:r>
      <w:r w:rsidRPr="00832A6C">
        <w:t>Учителя</w:t>
      </w:r>
      <w:r w:rsidR="002A0FDA" w:rsidRPr="00832A6C">
        <w:t>»</w:t>
      </w:r>
      <w:r w:rsidRPr="00832A6C">
        <w:t xml:space="preserve">, ставят свою жизнь по Иванову гораздо выше Евангелия и при этом резко отрицательно относятся к Православной Церкви и православной вере. Это наша </w:t>
      </w:r>
      <w:r w:rsidR="002A0FDA" w:rsidRPr="00832A6C">
        <w:t>«</w:t>
      </w:r>
      <w:r w:rsidRPr="00832A6C">
        <w:t>родная</w:t>
      </w:r>
      <w:r w:rsidR="002A0FDA" w:rsidRPr="00832A6C">
        <w:t>»</w:t>
      </w:r>
      <w:r w:rsidRPr="00832A6C">
        <w:t xml:space="preserve"> постсоветская секта, порожденная уродливым советским атеизмом, но тем не менее она полностью вписывается в парадигмы международного неоязыческого движения </w:t>
      </w:r>
      <w:r w:rsidR="002A0FDA" w:rsidRPr="00832A6C">
        <w:t>«</w:t>
      </w:r>
      <w:r w:rsidRPr="00832A6C">
        <w:t>Ньюэйдж</w:t>
      </w:r>
      <w:r w:rsidR="002A0FDA" w:rsidRPr="00832A6C">
        <w:t>»</w:t>
      </w:r>
      <w:r w:rsidRPr="00832A6C">
        <w:t>.</w:t>
      </w:r>
    </w:p>
    <w:p w:rsidR="0069749D" w:rsidRPr="00832A6C" w:rsidRDefault="0069749D" w:rsidP="00530968"/>
    <w:p w:rsidR="006023EB" w:rsidRPr="00832A6C" w:rsidRDefault="0069749D" w:rsidP="005E1B6F">
      <w:pPr>
        <w:pStyle w:val="2"/>
      </w:pPr>
      <w:bookmarkStart w:id="256" w:name="_Toc119135563"/>
      <w:r w:rsidRPr="00832A6C">
        <w:t>Раздел седьмой.</w:t>
      </w:r>
      <w:r w:rsidR="00394E25" w:rsidRPr="00832A6C">
        <w:t xml:space="preserve"> </w:t>
      </w:r>
      <w:r w:rsidRPr="00832A6C">
        <w:t xml:space="preserve">Культы </w:t>
      </w:r>
      <w:r w:rsidR="002A0FDA" w:rsidRPr="00832A6C">
        <w:t>«</w:t>
      </w:r>
      <w:r w:rsidRPr="00832A6C">
        <w:t>Новой эры</w:t>
      </w:r>
      <w:r w:rsidR="002A0FDA" w:rsidRPr="00832A6C">
        <w:t>»</w:t>
      </w:r>
      <w:bookmarkEnd w:id="256"/>
    </w:p>
    <w:p w:rsidR="0069749D" w:rsidRPr="00832A6C" w:rsidRDefault="0069749D" w:rsidP="005E1B6F">
      <w:pPr>
        <w:pStyle w:val="2"/>
      </w:pPr>
      <w:bookmarkStart w:id="257" w:name="_Toc119135564"/>
      <w:r w:rsidRPr="00832A6C">
        <w:t xml:space="preserve">Глава 21. Движение </w:t>
      </w:r>
      <w:r w:rsidR="002A0FDA" w:rsidRPr="00832A6C">
        <w:t>«</w:t>
      </w:r>
      <w:r w:rsidRPr="00832A6C">
        <w:t>Нью эйдж</w:t>
      </w:r>
      <w:r w:rsidR="002A0FDA" w:rsidRPr="00832A6C">
        <w:t>»</w:t>
      </w:r>
      <w:bookmarkEnd w:id="257"/>
    </w:p>
    <w:p w:rsidR="001104DD" w:rsidRPr="00832A6C" w:rsidRDefault="0069749D" w:rsidP="001104DD">
      <w:pPr>
        <w:ind w:left="3060" w:firstLine="0"/>
        <w:rPr>
          <w:i/>
          <w:iCs/>
        </w:rPr>
      </w:pPr>
      <w:r w:rsidRPr="00832A6C">
        <w:rPr>
          <w:i/>
          <w:iCs/>
        </w:rPr>
        <w:t>Сама ситуация в современном мире в ее духовных, социальных и технических аспектах</w:t>
      </w:r>
      <w:r w:rsidR="001104DD" w:rsidRPr="00832A6C">
        <w:rPr>
          <w:i/>
          <w:iCs/>
        </w:rPr>
        <w:t xml:space="preserve"> </w:t>
      </w:r>
      <w:r w:rsidRPr="00832A6C">
        <w:rPr>
          <w:i/>
          <w:iCs/>
        </w:rPr>
        <w:t xml:space="preserve">способствует отказу от христианства и утверждению сознания </w:t>
      </w:r>
      <w:r w:rsidR="002A0FDA" w:rsidRPr="00832A6C">
        <w:rPr>
          <w:i/>
          <w:iCs/>
        </w:rPr>
        <w:t>«</w:t>
      </w:r>
      <w:r w:rsidRPr="00832A6C">
        <w:rPr>
          <w:i/>
          <w:iCs/>
        </w:rPr>
        <w:t>Нью эйдж</w:t>
      </w:r>
      <w:r w:rsidR="002A0FDA" w:rsidRPr="00832A6C">
        <w:rPr>
          <w:i/>
          <w:iCs/>
        </w:rPr>
        <w:t>»</w:t>
      </w:r>
      <w:r w:rsidRPr="00832A6C">
        <w:rPr>
          <w:i/>
          <w:iCs/>
        </w:rPr>
        <w:t>.</w:t>
      </w:r>
      <w:r w:rsidR="001104DD" w:rsidRPr="00832A6C">
        <w:rPr>
          <w:i/>
          <w:iCs/>
        </w:rPr>
        <w:t xml:space="preserve"> </w:t>
      </w:r>
      <w:r w:rsidRPr="00832A6C">
        <w:rPr>
          <w:i/>
          <w:iCs/>
        </w:rPr>
        <w:t>Еще недавно в оккультной среде господствовал эзотеризм.</w:t>
      </w:r>
      <w:r w:rsidR="001104DD" w:rsidRPr="00832A6C">
        <w:rPr>
          <w:i/>
          <w:iCs/>
        </w:rPr>
        <w:t xml:space="preserve"> </w:t>
      </w:r>
      <w:r w:rsidRPr="00832A6C">
        <w:rPr>
          <w:i/>
          <w:iCs/>
        </w:rPr>
        <w:t>Сегодня оккультизм зкзотеричен</w:t>
      </w:r>
      <w:r w:rsidR="006023EB" w:rsidRPr="00832A6C">
        <w:rPr>
          <w:i/>
          <w:iCs/>
        </w:rPr>
        <w:t xml:space="preserve"> — </w:t>
      </w:r>
      <w:r w:rsidRPr="00832A6C">
        <w:rPr>
          <w:i/>
          <w:iCs/>
        </w:rPr>
        <w:t>он открыт для всех.</w:t>
      </w:r>
      <w:r w:rsidR="001104DD" w:rsidRPr="00832A6C">
        <w:rPr>
          <w:i/>
          <w:iCs/>
        </w:rPr>
        <w:t xml:space="preserve"> </w:t>
      </w:r>
      <w:r w:rsidRPr="00832A6C">
        <w:rPr>
          <w:i/>
          <w:iCs/>
        </w:rPr>
        <w:t xml:space="preserve">Даже самые одиозные проекты </w:t>
      </w:r>
      <w:r w:rsidR="002A0FDA" w:rsidRPr="00832A6C">
        <w:rPr>
          <w:i/>
          <w:iCs/>
        </w:rPr>
        <w:t>«</w:t>
      </w:r>
      <w:r w:rsidRPr="00832A6C">
        <w:rPr>
          <w:i/>
          <w:iCs/>
        </w:rPr>
        <w:t>очищения Матери-Земли</w:t>
      </w:r>
      <w:r w:rsidR="002A0FDA" w:rsidRPr="00832A6C">
        <w:rPr>
          <w:i/>
          <w:iCs/>
        </w:rPr>
        <w:t>»</w:t>
      </w:r>
      <w:r w:rsidRPr="00832A6C">
        <w:rPr>
          <w:i/>
          <w:iCs/>
        </w:rPr>
        <w:t xml:space="preserve"> не особо скрываются.</w:t>
      </w:r>
      <w:r w:rsidR="001104DD" w:rsidRPr="00832A6C">
        <w:rPr>
          <w:i/>
          <w:iCs/>
        </w:rPr>
        <w:t xml:space="preserve"> </w:t>
      </w:r>
      <w:r w:rsidRPr="00832A6C">
        <w:rPr>
          <w:i/>
          <w:iCs/>
        </w:rPr>
        <w:t xml:space="preserve">Мы являемся свидетелями пронизывающего весь мир </w:t>
      </w:r>
      <w:r w:rsidR="002A0FDA" w:rsidRPr="00832A6C">
        <w:rPr>
          <w:i/>
          <w:iCs/>
        </w:rPr>
        <w:t>«</w:t>
      </w:r>
      <w:r w:rsidRPr="00832A6C">
        <w:rPr>
          <w:i/>
          <w:iCs/>
        </w:rPr>
        <w:t>заговора</w:t>
      </w:r>
      <w:r w:rsidR="002A0FDA" w:rsidRPr="00832A6C">
        <w:rPr>
          <w:i/>
          <w:iCs/>
        </w:rPr>
        <w:t>»</w:t>
      </w:r>
      <w:r w:rsidRPr="00832A6C">
        <w:rPr>
          <w:i/>
          <w:iCs/>
        </w:rPr>
        <w:t>. Это</w:t>
      </w:r>
      <w:r w:rsidR="006023EB" w:rsidRPr="00832A6C">
        <w:rPr>
          <w:i/>
          <w:iCs/>
        </w:rPr>
        <w:t xml:space="preserve"> — </w:t>
      </w:r>
      <w:r w:rsidRPr="00832A6C">
        <w:rPr>
          <w:i/>
          <w:iCs/>
        </w:rPr>
        <w:t>заговор Водолея.</w:t>
      </w:r>
    </w:p>
    <w:p w:rsidR="001104DD" w:rsidRPr="00832A6C" w:rsidRDefault="0069749D" w:rsidP="00E37484">
      <w:pPr>
        <w:ind w:firstLine="0"/>
        <w:jc w:val="right"/>
      </w:pPr>
      <w:r w:rsidRPr="00832A6C">
        <w:t>Вячес</w:t>
      </w:r>
      <w:r w:rsidR="001104DD" w:rsidRPr="00832A6C">
        <w:t>лав Алексеев, Андрей Григорьев.</w:t>
      </w:r>
    </w:p>
    <w:p w:rsidR="006023EB" w:rsidRPr="00832A6C" w:rsidRDefault="0069749D" w:rsidP="00E37484">
      <w:pPr>
        <w:ind w:firstLine="0"/>
        <w:jc w:val="right"/>
      </w:pPr>
      <w:r w:rsidRPr="00832A6C">
        <w:t>Религия Антихриста</w:t>
      </w:r>
      <w:r w:rsidRPr="00832A6C">
        <w:rPr>
          <w:rStyle w:val="a3"/>
        </w:rPr>
        <w:footnoteReference w:id="1319"/>
      </w:r>
      <w:r w:rsidRPr="00832A6C">
        <w:t>.</w:t>
      </w:r>
    </w:p>
    <w:p w:rsidR="0069749D" w:rsidRPr="00832A6C" w:rsidRDefault="0069749D" w:rsidP="00530968">
      <w:pPr>
        <w:jc w:val="right"/>
      </w:pPr>
    </w:p>
    <w:p w:rsidR="006023EB" w:rsidRPr="00832A6C" w:rsidRDefault="0069749D" w:rsidP="00112C1E">
      <w:pPr>
        <w:pStyle w:val="3"/>
      </w:pPr>
      <w:bookmarkStart w:id="258" w:name="_Toc119135565"/>
      <w:r w:rsidRPr="00832A6C">
        <w:t>1</w:t>
      </w:r>
      <w:r w:rsidR="00394E25" w:rsidRPr="00832A6C">
        <w:t xml:space="preserve">. </w:t>
      </w:r>
      <w:r w:rsidRPr="00832A6C">
        <w:t>Старые идеи новой религии</w:t>
      </w:r>
      <w:bookmarkEnd w:id="258"/>
    </w:p>
    <w:p w:rsidR="0069749D" w:rsidRPr="00832A6C" w:rsidRDefault="002A0FDA" w:rsidP="00530968">
      <w:r w:rsidRPr="00832A6C">
        <w:rPr>
          <w:b/>
          <w:bCs/>
        </w:rPr>
        <w:t>«</w:t>
      </w:r>
      <w:r w:rsidR="0069749D" w:rsidRPr="00832A6C">
        <w:rPr>
          <w:b/>
          <w:bCs/>
          <w:lang w:val="en-US"/>
        </w:rPr>
        <w:t>New</w:t>
      </w:r>
      <w:r w:rsidR="0069749D" w:rsidRPr="00832A6C">
        <w:rPr>
          <w:b/>
          <w:bCs/>
        </w:rPr>
        <w:t xml:space="preserve"> </w:t>
      </w:r>
      <w:r w:rsidR="0069749D" w:rsidRPr="00832A6C">
        <w:rPr>
          <w:b/>
          <w:bCs/>
          <w:lang w:val="en-US"/>
        </w:rPr>
        <w:t>Age</w:t>
      </w:r>
      <w:r w:rsidR="0069749D" w:rsidRPr="00832A6C">
        <w:rPr>
          <w:b/>
          <w:bCs/>
        </w:rPr>
        <w:t xml:space="preserve"> (</w:t>
      </w:r>
      <w:r w:rsidRPr="00832A6C">
        <w:rPr>
          <w:b/>
          <w:bCs/>
        </w:rPr>
        <w:t>«</w:t>
      </w:r>
      <w:r w:rsidR="0069749D" w:rsidRPr="00832A6C">
        <w:rPr>
          <w:b/>
          <w:bCs/>
        </w:rPr>
        <w:t>Нью Эйдж</w:t>
      </w:r>
      <w:r w:rsidRPr="00832A6C">
        <w:rPr>
          <w:b/>
          <w:bCs/>
        </w:rPr>
        <w:t>»</w:t>
      </w:r>
      <w:r w:rsidR="0069749D" w:rsidRPr="00832A6C">
        <w:rPr>
          <w:b/>
          <w:bCs/>
        </w:rPr>
        <w:t>)</w:t>
      </w:r>
      <w:r w:rsidR="006023EB" w:rsidRPr="00832A6C">
        <w:t xml:space="preserve"> — </w:t>
      </w:r>
      <w:r w:rsidR="0069749D" w:rsidRPr="00832A6C">
        <w:t>английское выражение, которое переводят по-разному (</w:t>
      </w:r>
      <w:r w:rsidRPr="00832A6C">
        <w:t>«</w:t>
      </w:r>
      <w:r w:rsidR="0069749D" w:rsidRPr="00832A6C">
        <w:t>Новое время</w:t>
      </w:r>
      <w:r w:rsidRPr="00832A6C">
        <w:t>»</w:t>
      </w:r>
      <w:r w:rsidR="0069749D" w:rsidRPr="00832A6C">
        <w:t xml:space="preserve">, </w:t>
      </w:r>
      <w:r w:rsidRPr="00832A6C">
        <w:t>«</w:t>
      </w:r>
      <w:r w:rsidR="0069749D" w:rsidRPr="00832A6C">
        <w:t>Новый век</w:t>
      </w:r>
      <w:r w:rsidRPr="00832A6C">
        <w:t>»</w:t>
      </w:r>
      <w:r w:rsidR="0069749D" w:rsidRPr="00832A6C">
        <w:t>), но, как мне кажется, наиболее точный перевод</w:t>
      </w:r>
      <w:r w:rsidR="006023EB" w:rsidRPr="00832A6C">
        <w:t xml:space="preserve"> — </w:t>
      </w:r>
      <w:r w:rsidRPr="00832A6C">
        <w:rPr>
          <w:b/>
          <w:bCs/>
        </w:rPr>
        <w:t>«</w:t>
      </w:r>
      <w:r w:rsidR="0069749D" w:rsidRPr="00832A6C">
        <w:rPr>
          <w:b/>
          <w:bCs/>
        </w:rPr>
        <w:t>Новая эра</w:t>
      </w:r>
      <w:r w:rsidRPr="00832A6C">
        <w:rPr>
          <w:b/>
          <w:bCs/>
        </w:rPr>
        <w:t>»</w:t>
      </w:r>
      <w:r w:rsidR="0069749D" w:rsidRPr="00832A6C">
        <w:t xml:space="preserve">. Это самая известная на Западе (а теперь уже и на Востоке) и самая широко рекламируемая современная религия. Сразу отметим, что не существует единой секты под названием </w:t>
      </w:r>
      <w:r w:rsidRPr="00832A6C">
        <w:t>«</w:t>
      </w:r>
      <w:r w:rsidR="0069749D" w:rsidRPr="00832A6C">
        <w:t>Новая эра</w:t>
      </w:r>
      <w:r w:rsidRPr="00832A6C">
        <w:t>»</w:t>
      </w:r>
      <w:r w:rsidR="0069749D" w:rsidRPr="00832A6C">
        <w:t xml:space="preserve"> (НЭ); секта всегда характеризуется четко организованной структурой, а </w:t>
      </w:r>
      <w:r w:rsidRPr="00832A6C">
        <w:t>«</w:t>
      </w:r>
      <w:r w:rsidR="0069749D" w:rsidRPr="00832A6C">
        <w:t>Нью эйдж</w:t>
      </w:r>
      <w:r w:rsidRPr="00832A6C">
        <w:t>»</w:t>
      </w:r>
      <w:r w:rsidR="006023EB" w:rsidRPr="00832A6C">
        <w:t xml:space="preserve"> — </w:t>
      </w:r>
      <w:r w:rsidR="0069749D" w:rsidRPr="00832A6C">
        <w:t>явление широкоохватное, аморфное, в которое вовлечено много сект и организаций. Кроме того, человек может придерживаться общего круга идей НЭ, но при этом не входить ни в одну из организаций.</w:t>
      </w:r>
    </w:p>
    <w:p w:rsidR="0069749D" w:rsidRPr="00832A6C" w:rsidRDefault="0069749D" w:rsidP="00530968">
      <w:r w:rsidRPr="00832A6C">
        <w:t xml:space="preserve">Собственно, за термином </w:t>
      </w:r>
      <w:r w:rsidR="002A0FDA" w:rsidRPr="00832A6C">
        <w:t>«</w:t>
      </w:r>
      <w:r w:rsidRPr="00832A6C">
        <w:t>Нью эйдж</w:t>
      </w:r>
      <w:r w:rsidR="002A0FDA" w:rsidRPr="00832A6C">
        <w:t>»</w:t>
      </w:r>
      <w:r w:rsidRPr="00832A6C">
        <w:t xml:space="preserve"> стоят два понятия. В более строгом смысле</w:t>
      </w:r>
      <w:r w:rsidR="006023EB" w:rsidRPr="00832A6C">
        <w:t xml:space="preserve"> — </w:t>
      </w:r>
      <w:r w:rsidRPr="00832A6C">
        <w:t>это широко распространенное оккультное неоязыческое движение, основанное на определенной довольно свободно сформулированной идеологической базе, которое сформировалось во второй половине шестидесятых годов в Калифорнии. Но можно говорить о НЭ и в расширительном смысле как о социокультурном феномене</w:t>
      </w:r>
      <w:r w:rsidR="006023EB" w:rsidRPr="00832A6C">
        <w:t xml:space="preserve"> — </w:t>
      </w:r>
      <w:r w:rsidRPr="00832A6C">
        <w:t>идеологической основе современной постхристианской цивилизации. И в этом, втором смысле практически все секты, о которых рассказывается в нашей книге, относятся к этой парадигме, органично включают в себя ту или иную (или сразу несколько) из входящих в нее идей и, соответственно, в свою очередь являются ее составными частями. Поэтому разговор о НЭ мы и ведем в самом конце, подытоживая все вышесказанное.</w:t>
      </w:r>
    </w:p>
    <w:p w:rsidR="0069749D" w:rsidRPr="00832A6C" w:rsidRDefault="0069749D" w:rsidP="00530968">
      <w:r w:rsidRPr="00832A6C">
        <w:t xml:space="preserve">Дать сколько-нибудь точное определение движения </w:t>
      </w:r>
      <w:r w:rsidR="002A0FDA" w:rsidRPr="00832A6C">
        <w:t>«</w:t>
      </w:r>
      <w:r w:rsidRPr="00832A6C">
        <w:t>Нью эйдж</w:t>
      </w:r>
      <w:r w:rsidR="002A0FDA" w:rsidRPr="00832A6C">
        <w:t>»</w:t>
      </w:r>
      <w:r w:rsidRPr="00832A6C">
        <w:t xml:space="preserve"> в первом смысле довольно трудно. Можно назвать его конгломератом различных спиритистских и оккультистских групп, культов, школ, сект и учений. Само название его может ввести в заблуждение, потому что в религиозной сути НЭ собственно нового, ничего нет, все это</w:t>
      </w:r>
      <w:r w:rsidR="006023EB" w:rsidRPr="00832A6C">
        <w:t xml:space="preserve"> — </w:t>
      </w:r>
      <w:r w:rsidRPr="00832A6C">
        <w:t>старые замшелые идеи и старые, траченные молью теории.</w:t>
      </w:r>
    </w:p>
    <w:p w:rsidR="0069749D" w:rsidRPr="00832A6C" w:rsidRDefault="0069749D" w:rsidP="00530968">
      <w:r w:rsidRPr="00832A6C">
        <w:t>Члены крупных, жестко организованных сект, несомненно принадлежащих к идейному полю этого движения (например, муниты и сайентологи), сами никогда не скажут, что они к нему принадлежат. Если человек объявляет</w:t>
      </w:r>
      <w:r w:rsidR="001104DD" w:rsidRPr="00832A6C">
        <w:t xml:space="preserve"> о</w:t>
      </w:r>
      <w:r w:rsidRPr="00832A6C">
        <w:t xml:space="preserve"> своей принадлежности к движению НЭ, то, скорее всего, он будет иметь в виду движение в том узком смысле, о котором было сказано выше: неоязыческий оккультизм. Такие люди говорят обычно, что движение </w:t>
      </w:r>
      <w:r w:rsidR="002A0FDA" w:rsidRPr="00832A6C">
        <w:t>«</w:t>
      </w:r>
      <w:r w:rsidRPr="00832A6C">
        <w:t>Новой эры</w:t>
      </w:r>
      <w:r w:rsidR="002A0FDA" w:rsidRPr="00832A6C">
        <w:t>»</w:t>
      </w:r>
      <w:r w:rsidR="006023EB" w:rsidRPr="00832A6C">
        <w:t xml:space="preserve"> — </w:t>
      </w:r>
      <w:r w:rsidRPr="00832A6C">
        <w:t>это громадный потенциал для достижения мировой гармонии, для улучшения общества, для достижения человеческого счастья, самореализации и обретения внутреннего мира. Один из наиболее популярных авторов НЭ</w:t>
      </w:r>
      <w:r w:rsidR="006023EB" w:rsidRPr="00832A6C">
        <w:t xml:space="preserve"> — </w:t>
      </w:r>
      <w:r w:rsidRPr="00832A6C">
        <w:t>Дж. Лавлок, автор концепции Геи Матери-Земли</w:t>
      </w:r>
      <w:r w:rsidR="006023EB" w:rsidRPr="00832A6C">
        <w:t xml:space="preserve"> — </w:t>
      </w:r>
      <w:r w:rsidRPr="00832A6C">
        <w:t xml:space="preserve">пишет о неизбежности гибели </w:t>
      </w:r>
      <w:r w:rsidR="002A0FDA" w:rsidRPr="00832A6C">
        <w:t>«</w:t>
      </w:r>
      <w:r w:rsidRPr="00832A6C">
        <w:t>мужской агрессивной религиозности</w:t>
      </w:r>
      <w:r w:rsidR="002A0FDA" w:rsidRPr="00832A6C">
        <w:t>»</w:t>
      </w:r>
      <w:r w:rsidRPr="00832A6C">
        <w:t xml:space="preserve"> христианства и замены ее </w:t>
      </w:r>
      <w:r w:rsidR="002A0FDA" w:rsidRPr="00832A6C">
        <w:t>«</w:t>
      </w:r>
      <w:r w:rsidRPr="00832A6C">
        <w:t>женской миролюбивой религиозностью</w:t>
      </w:r>
      <w:r w:rsidR="002A0FDA" w:rsidRPr="00832A6C">
        <w:t>»</w:t>
      </w:r>
      <w:r w:rsidRPr="00832A6C">
        <w:t xml:space="preserve"> сознания </w:t>
      </w:r>
      <w:r w:rsidR="002A0FDA" w:rsidRPr="00832A6C">
        <w:t>«</w:t>
      </w:r>
      <w:r w:rsidRPr="00832A6C">
        <w:t>Нью эйдж</w:t>
      </w:r>
      <w:r w:rsidR="002A0FDA" w:rsidRPr="00832A6C">
        <w:t>»</w:t>
      </w:r>
      <w:r w:rsidRPr="00832A6C">
        <w:t>. По мнению ньюэйджеров, она окажется способной не только объединить человечество, но и обеспечить его гармонию с природой.</w:t>
      </w:r>
    </w:p>
    <w:p w:rsidR="0069749D" w:rsidRPr="00832A6C" w:rsidRDefault="0069749D" w:rsidP="00530968">
      <w:r w:rsidRPr="00832A6C">
        <w:t xml:space="preserve">Итак, первая и основная характеристика движения </w:t>
      </w:r>
      <w:r w:rsidR="002A0FDA" w:rsidRPr="00832A6C">
        <w:t>«</w:t>
      </w:r>
      <w:r w:rsidRPr="00832A6C">
        <w:t>Новой Эры</w:t>
      </w:r>
      <w:r w:rsidR="002A0FDA" w:rsidRPr="00832A6C">
        <w:t>»</w:t>
      </w:r>
      <w:r w:rsidR="006023EB" w:rsidRPr="00832A6C">
        <w:t xml:space="preserve"> — </w:t>
      </w:r>
      <w:r w:rsidRPr="00832A6C">
        <w:t>это вера в то, что современное человечество живет в переходный период вступления земли в новую эру. До сих пор мы жили в эру Рыб, под астрологическим знаком Рыб. Рыба, напоминают нам ньюэйджеры,</w:t>
      </w:r>
      <w:r w:rsidR="006023EB" w:rsidRPr="00832A6C">
        <w:t xml:space="preserve"> — </w:t>
      </w:r>
      <w:r w:rsidRPr="00832A6C">
        <w:t>это знак христианства. Но сейчас владычество рыб заканчивается, и наступает эра Водолея, когда все будет новое и другое. Эра Рыб была жидкая и водянистая, а эра Водолея будет яркой и блестящей. Когда именно наступит эра Водолея, никто толком сказать не может, точнее, одни говорят одно, другие</w:t>
      </w:r>
      <w:r w:rsidR="006023EB" w:rsidRPr="00832A6C">
        <w:t xml:space="preserve"> — </w:t>
      </w:r>
      <w:r w:rsidRPr="00832A6C">
        <w:t xml:space="preserve">другое, но единого мнения даже среди самих ньюэйджеров нет. Большинство из них более или менее соотносит начало новой эры с началом нового тысячелетия. Но, с другой стороны, самое общепринятое мнение среди более </w:t>
      </w:r>
      <w:r w:rsidR="002A0FDA" w:rsidRPr="00832A6C">
        <w:t>«</w:t>
      </w:r>
      <w:r w:rsidRPr="00832A6C">
        <w:t>научно ориентированных</w:t>
      </w:r>
      <w:r w:rsidR="002A0FDA" w:rsidRPr="00832A6C">
        <w:t>»</w:t>
      </w:r>
      <w:r w:rsidRPr="00832A6C">
        <w:t xml:space="preserve"> новоэровцев</w:t>
      </w:r>
      <w:r w:rsidR="006023EB" w:rsidRPr="00832A6C">
        <w:t xml:space="preserve"> — </w:t>
      </w:r>
      <w:r w:rsidRPr="00832A6C">
        <w:t xml:space="preserve">что звездная эра длится в среднем 2 200 лет. Согласно этому исчислению, мы эры Водолея не дождемся, если </w:t>
      </w:r>
      <w:r w:rsidR="002A0FDA" w:rsidRPr="00832A6C">
        <w:t>«</w:t>
      </w:r>
      <w:r w:rsidRPr="00832A6C">
        <w:t>Рыбы</w:t>
      </w:r>
      <w:r w:rsidR="002A0FDA" w:rsidRPr="00832A6C">
        <w:t>»</w:t>
      </w:r>
      <w:r w:rsidRPr="00832A6C">
        <w:t>, конечно, не начались загодя, еще до Рождества Христова. С третьей же стороны, многие активные деятели движения, например, знаменитая американская актриса Ширли Маклейн</w:t>
      </w:r>
      <w:r w:rsidR="006023EB" w:rsidRPr="00832A6C">
        <w:t xml:space="preserve"> — </w:t>
      </w:r>
      <w:r w:rsidRPr="00832A6C">
        <w:t>пророчица НЭ, считают, что эра Водолея</w:t>
      </w:r>
      <w:r w:rsidR="006023EB" w:rsidRPr="00832A6C">
        <w:t xml:space="preserve"> — </w:t>
      </w:r>
      <w:r w:rsidRPr="00832A6C">
        <w:t>эра гуманизма, братства и оккультизма</w:t>
      </w:r>
      <w:r w:rsidR="006023EB" w:rsidRPr="00832A6C">
        <w:t xml:space="preserve"> — </w:t>
      </w:r>
      <w:r w:rsidRPr="00832A6C">
        <w:t>уже наступила.</w:t>
      </w:r>
    </w:p>
    <w:p w:rsidR="0069749D" w:rsidRPr="00832A6C" w:rsidRDefault="0069749D" w:rsidP="00530968">
      <w:r w:rsidRPr="00832A6C">
        <w:t xml:space="preserve">В социальных фантазиях ньюэйджеров можно обнаружить целый ряд аналогий с коммунистической утопией. </w:t>
      </w:r>
      <w:r w:rsidR="002A0FDA" w:rsidRPr="00832A6C">
        <w:t>«</w:t>
      </w:r>
      <w:r w:rsidRPr="00832A6C">
        <w:t>Манифест глобальной цивилизации</w:t>
      </w:r>
      <w:r w:rsidR="001104DD" w:rsidRPr="00832A6C">
        <w:t>»</w:t>
      </w:r>
      <w:r w:rsidRPr="00832A6C">
        <w:t xml:space="preserve"> ньюэйджера Мэтью Фокса вызывает невольные ассоциации с </w:t>
      </w:r>
      <w:r w:rsidR="002A0FDA" w:rsidRPr="00832A6C">
        <w:t>«</w:t>
      </w:r>
      <w:r w:rsidRPr="00832A6C">
        <w:t>Манифестом коммунистической партии</w:t>
      </w:r>
      <w:r w:rsidR="002A0FDA" w:rsidRPr="00832A6C">
        <w:t>»</w:t>
      </w:r>
      <w:r w:rsidRPr="00832A6C">
        <w:t>. Ньюэйджеры, как и марксисты, связывают воцарение рая на планете с революцией, только в сфере духа, которая рассматривается ими как своего рода прорыв и скачок из царства необходимости в царство свободы. Для марксистов единицей истории является общественно-экономическая формация, для ньюэйджеров</w:t>
      </w:r>
      <w:r w:rsidR="006023EB" w:rsidRPr="00832A6C">
        <w:t xml:space="preserve"> — </w:t>
      </w:r>
      <w:r w:rsidRPr="00832A6C">
        <w:t>эпоха, или эра. Как марксисты учат, что поступательное движение формаций диктуется непреложными законами истории, так и ньюэйджеры считают, что эпоха Водолея - должна прийти на смену эпохе Рыб в соответствии с объективными астрологическими законами. Для ньюэйджеров она есть и некое конечное состояние человечества</w:t>
      </w:r>
      <w:r w:rsidR="006023EB" w:rsidRPr="00832A6C">
        <w:t xml:space="preserve"> — </w:t>
      </w:r>
      <w:r w:rsidRPr="00832A6C">
        <w:t>царство абсолютного счастья, где все материальные и духовные проблемы будут полностью решены.</w:t>
      </w:r>
    </w:p>
    <w:p w:rsidR="0069749D" w:rsidRPr="00832A6C" w:rsidRDefault="0069749D" w:rsidP="00530968">
      <w:r w:rsidRPr="00832A6C">
        <w:t xml:space="preserve">Для построения </w:t>
      </w:r>
      <w:r w:rsidR="002A0FDA" w:rsidRPr="00832A6C">
        <w:t>«</w:t>
      </w:r>
      <w:r w:rsidRPr="00832A6C">
        <w:t>новой эры</w:t>
      </w:r>
      <w:r w:rsidR="002A0FDA" w:rsidRPr="00832A6C">
        <w:t>»</w:t>
      </w:r>
      <w:r w:rsidRPr="00832A6C">
        <w:t xml:space="preserve"> ньюэйджеры, также как и марксисты, готовы разрушить остатки </w:t>
      </w:r>
      <w:r w:rsidR="002A0FDA" w:rsidRPr="00832A6C">
        <w:t>«</w:t>
      </w:r>
      <w:r w:rsidRPr="00832A6C">
        <w:t>старого мира</w:t>
      </w:r>
      <w:r w:rsidR="002A0FDA" w:rsidRPr="00832A6C">
        <w:t>»</w:t>
      </w:r>
      <w:r w:rsidRPr="00832A6C">
        <w:t>. Вовсе не случайно и то, что многие оккультисты</w:t>
      </w:r>
      <w:r w:rsidR="006023EB" w:rsidRPr="00832A6C">
        <w:t xml:space="preserve"> — </w:t>
      </w:r>
      <w:r w:rsidRPr="00832A6C">
        <w:t>предтечи и идеологи движения НЭ</w:t>
      </w:r>
      <w:r w:rsidR="006023EB" w:rsidRPr="00832A6C">
        <w:t xml:space="preserve"> — </w:t>
      </w:r>
      <w:r w:rsidRPr="00832A6C">
        <w:t xml:space="preserve">в свое время радостно приветствовали приход большевиков к власти в России. В книге </w:t>
      </w:r>
      <w:r w:rsidR="002A0FDA" w:rsidRPr="00832A6C">
        <w:t>«</w:t>
      </w:r>
      <w:r w:rsidRPr="00832A6C">
        <w:t>Основы миропонимания новой эпохи</w:t>
      </w:r>
      <w:r w:rsidR="002A0FDA" w:rsidRPr="00832A6C">
        <w:t>»</w:t>
      </w:r>
      <w:r w:rsidRPr="00832A6C">
        <w:t xml:space="preserve"> ученик Е. Рерих А. Клизовский писал:</w:t>
      </w:r>
    </w:p>
    <w:p w:rsidR="006023EB" w:rsidRPr="00832A6C" w:rsidRDefault="0069749D" w:rsidP="00475A85">
      <w:pPr>
        <w:ind w:left="900" w:firstLine="0"/>
      </w:pPr>
      <w:r w:rsidRPr="00832A6C">
        <w:t>На смену отжившей цивилизации новой должно смотреть как на нормальное явление, вытекающее из основных законов эволюции... Конечно, такие замены не проходят безболезненно и сопровождаются для человечества страданиями, но главной причиной страдания является не сама перемена, которая неизбежна, но незнание законов эволюции</w:t>
      </w:r>
      <w:r w:rsidR="006023EB" w:rsidRPr="00832A6C">
        <w:rPr>
          <w:rStyle w:val="a3"/>
        </w:rPr>
        <w:footnoteReference w:id="1320"/>
      </w:r>
      <w:r w:rsidR="006023EB" w:rsidRPr="00832A6C">
        <w:t>.</w:t>
      </w:r>
    </w:p>
    <w:p w:rsidR="0069749D" w:rsidRPr="00832A6C" w:rsidRDefault="0069749D" w:rsidP="00530968">
      <w:r w:rsidRPr="00832A6C">
        <w:t xml:space="preserve">Небезынтересен и текст </w:t>
      </w:r>
      <w:r w:rsidR="002A0FDA" w:rsidRPr="00832A6C">
        <w:t>«</w:t>
      </w:r>
      <w:r w:rsidRPr="00832A6C">
        <w:t>Послания махатм</w:t>
      </w:r>
      <w:r w:rsidR="002A0FDA" w:rsidRPr="00832A6C">
        <w:t>»</w:t>
      </w:r>
      <w:r w:rsidRPr="00832A6C">
        <w:t>, привезенный Н. Рерихом большевикам:</w:t>
      </w:r>
    </w:p>
    <w:p w:rsidR="006023EB" w:rsidRPr="00832A6C" w:rsidRDefault="002A0FDA" w:rsidP="007317B8">
      <w:pPr>
        <w:ind w:left="900" w:firstLine="0"/>
      </w:pPr>
      <w:r w:rsidRPr="00832A6C">
        <w:t>«</w:t>
      </w:r>
      <w:r w:rsidR="0069749D" w:rsidRPr="00832A6C">
        <w:t xml:space="preserve">В Гималаях мы знаем совершаемое Вами. Вы упразднили церковь, ставшую рассадником лжи и суеверий. Вы уничтожили мещанство, ставшее проводником предрассудков. Вы разрушили тюрьму воспитания. Вы уничтожили семью лицемерия. Вы сожгли войско рабов. Вы уничтожили пауков наживы. Вы закрыли ворота ночных притонов. Вы избавили землю от предателей денежных. Вы признали, что религия есть учение всеобъемлющей материи. Вы признали ничтожность личной собственности. Вы угадали эволюцию общины. Вы указали назначение познания. Вы преклонились перед красотой. Вы принесли детям всю мощь космоса. Вы открыли окна дворцов. Вы увидели неотложность построения домов Общего Блага! Мы остановили восстание в Индии, когда оно было преждевременным, также мы признали своевременность Вашего движения и посылаем Вам всю нашу помощь, утверждая Единение Азии! Знаем, многие построения совершатся в годах 28-31-36. Привет Вам, ищущим Общего Блага! Рерих передал также Чичерину от имени тех же махатм ларец со священной для индийцев гималайской землей </w:t>
      </w:r>
      <w:r w:rsidRPr="00832A6C">
        <w:t>«</w:t>
      </w:r>
      <w:r w:rsidR="0069749D" w:rsidRPr="00832A6C">
        <w:t>на могилу брата нашего махатмы Ленина</w:t>
      </w:r>
      <w:r w:rsidRPr="00832A6C">
        <w:t>»</w:t>
      </w:r>
      <w:r w:rsidR="0069749D" w:rsidRPr="00832A6C">
        <w:rPr>
          <w:rStyle w:val="a3"/>
        </w:rPr>
        <w:footnoteReference w:id="1321"/>
      </w:r>
      <w:r w:rsidR="0069749D" w:rsidRPr="00832A6C">
        <w:t>.</w:t>
      </w:r>
    </w:p>
    <w:p w:rsidR="0069749D" w:rsidRPr="00832A6C" w:rsidRDefault="0069749D" w:rsidP="00530968">
      <w:r w:rsidRPr="00832A6C">
        <w:t xml:space="preserve">А вот что пишет </w:t>
      </w:r>
      <w:r w:rsidR="002A0FDA" w:rsidRPr="00832A6C">
        <w:t>«</w:t>
      </w:r>
      <w:r w:rsidRPr="00832A6C">
        <w:t>махатма Рерих</w:t>
      </w:r>
      <w:r w:rsidR="002A0FDA" w:rsidRPr="00832A6C">
        <w:t>»</w:t>
      </w:r>
      <w:r w:rsidRPr="00832A6C">
        <w:t xml:space="preserve"> в своей книге </w:t>
      </w:r>
      <w:r w:rsidR="002A0FDA" w:rsidRPr="00832A6C">
        <w:t>«</w:t>
      </w:r>
      <w:r w:rsidRPr="00832A6C">
        <w:t>Алтай-Гималаи</w:t>
      </w:r>
      <w:r w:rsidR="002A0FDA" w:rsidRPr="00832A6C">
        <w:t>»</w:t>
      </w:r>
      <w:r w:rsidRPr="00832A6C">
        <w:t xml:space="preserve"> о Тамерлане, которого он рассматривает как орудие прогресса:</w:t>
      </w:r>
    </w:p>
    <w:p w:rsidR="006023EB" w:rsidRPr="00832A6C" w:rsidRDefault="0069749D" w:rsidP="007A6D50">
      <w:pPr>
        <w:ind w:left="900" w:firstLine="0"/>
      </w:pPr>
      <w:r w:rsidRPr="00832A6C">
        <w:t>Не был ли Тамерлан великим дезинфектором? Он разрушил много городов. Мы знаем, что значит разрушить глиняные городки, полные всякой заразы. Вот мы проехали двенадцать городов. Что можно сделать с ними? Для народного блага их нужно сжечь и рядом распланировать новые селения. Пока догнивают старые, трудно заставить людей обратиться к новым местам</w:t>
      </w:r>
      <w:r w:rsidRPr="00832A6C">
        <w:rPr>
          <w:rStyle w:val="a3"/>
        </w:rPr>
        <w:footnoteReference w:id="1322"/>
      </w:r>
      <w:r w:rsidRPr="00832A6C">
        <w:t>.</w:t>
      </w:r>
    </w:p>
    <w:p w:rsidR="006023EB" w:rsidRPr="00832A6C" w:rsidRDefault="0069749D" w:rsidP="00530968">
      <w:r w:rsidRPr="00832A6C">
        <w:t xml:space="preserve">Это утверждение характерно в свете </w:t>
      </w:r>
      <w:r w:rsidR="002A0FDA" w:rsidRPr="00832A6C">
        <w:t>«</w:t>
      </w:r>
      <w:r w:rsidRPr="00832A6C">
        <w:t>глобальной чистки</w:t>
      </w:r>
      <w:r w:rsidR="002A0FDA" w:rsidRPr="00832A6C">
        <w:t>»</w:t>
      </w:r>
      <w:r w:rsidRPr="00832A6C">
        <w:t xml:space="preserve">, которую планируют провести плюралистично-терпимые ньюэйджеры. Этой глобальной чисткой будет сопровождаться утверждение </w:t>
      </w:r>
      <w:r w:rsidR="002A0FDA" w:rsidRPr="00832A6C">
        <w:t>«</w:t>
      </w:r>
      <w:r w:rsidRPr="00832A6C">
        <w:t>новой эры</w:t>
      </w:r>
      <w:r w:rsidR="002A0FDA" w:rsidRPr="00832A6C">
        <w:t>»</w:t>
      </w:r>
      <w:r w:rsidRPr="00832A6C">
        <w:t xml:space="preserve">; в ней погибнут не только сознательные противники нового режима, но и все, кто далек от сознания НЭ. Контактер с духами Алла Тер-Акопян пишет: </w:t>
      </w:r>
      <w:r w:rsidR="002A0FDA" w:rsidRPr="00832A6C">
        <w:t>«</w:t>
      </w:r>
      <w:r w:rsidRPr="00832A6C">
        <w:t>Раковые человекоклетки ... космический сор, души зашедших в своем развитии в тупик и не реализовавших свои внутренние возможности будут уничтожены</w:t>
      </w:r>
      <w:r w:rsidR="002A0FDA" w:rsidRPr="00832A6C">
        <w:t>»</w:t>
      </w:r>
      <w:r w:rsidR="006023EB" w:rsidRPr="00832A6C">
        <w:rPr>
          <w:rStyle w:val="a3"/>
        </w:rPr>
        <w:footnoteReference w:id="1323"/>
      </w:r>
      <w:r w:rsidR="006023EB" w:rsidRPr="00832A6C">
        <w:t>.</w:t>
      </w:r>
    </w:p>
    <w:p w:rsidR="006023EB" w:rsidRPr="00832A6C" w:rsidRDefault="0069749D" w:rsidP="00530968">
      <w:r w:rsidRPr="00832A6C">
        <w:t xml:space="preserve">Пророки НЭ, говоря о планах </w:t>
      </w:r>
      <w:r w:rsidR="002A0FDA" w:rsidRPr="00832A6C">
        <w:t>«</w:t>
      </w:r>
      <w:r w:rsidRPr="00832A6C">
        <w:t>очищения Матери-Земли</w:t>
      </w:r>
      <w:r w:rsidR="002A0FDA" w:rsidRPr="00832A6C">
        <w:t>»</w:t>
      </w:r>
      <w:r w:rsidRPr="00832A6C">
        <w:t xml:space="preserve">, успокаивают своих слушателей и читателей тем, что </w:t>
      </w:r>
      <w:r w:rsidR="002A0FDA" w:rsidRPr="00832A6C">
        <w:t>«</w:t>
      </w:r>
      <w:r w:rsidRPr="00832A6C">
        <w:t>смерти, по сути, нет</w:t>
      </w:r>
      <w:r w:rsidR="002A0FDA" w:rsidRPr="00832A6C">
        <w:t>»</w:t>
      </w:r>
      <w:r w:rsidRPr="00832A6C">
        <w:t xml:space="preserve">, и поэтому истребленные в процессе установления </w:t>
      </w:r>
      <w:r w:rsidR="002A0FDA" w:rsidRPr="00832A6C">
        <w:t>«</w:t>
      </w:r>
      <w:r w:rsidRPr="00832A6C">
        <w:t>новой эры</w:t>
      </w:r>
      <w:r w:rsidR="002A0FDA" w:rsidRPr="00832A6C">
        <w:t>»</w:t>
      </w:r>
      <w:r w:rsidRPr="00832A6C">
        <w:t xml:space="preserve"> вновь вернутся на землю в соответствии с законом переселения душ. Так оправдываются будущие убийства. Но идеи НЭ оправдывают и убийства, происходящие уже сегодня. Например, один из </w:t>
      </w:r>
      <w:r w:rsidR="002A0FDA" w:rsidRPr="00832A6C">
        <w:t>«</w:t>
      </w:r>
      <w:r w:rsidRPr="00832A6C">
        <w:t>космических духов</w:t>
      </w:r>
      <w:r w:rsidR="002A0FDA" w:rsidRPr="00832A6C">
        <w:t>»</w:t>
      </w:r>
      <w:r w:rsidRPr="00832A6C">
        <w:t xml:space="preserve"> сообщает, что аборты вполне допустимы, если родители заняты собственным духовным ростом. Жизнь не является чем-нибудь неповторимым, и душа ребенка вполне может подождать до следующего воплощения. Более того, как замечает тот же дух, аборт вообще не является убийством, так как душа ребенка заранее знает, что родители совершат аборт, и просто не вселяется в такой плод</w:t>
      </w:r>
      <w:r w:rsidR="006023EB" w:rsidRPr="00832A6C">
        <w:rPr>
          <w:rStyle w:val="a3"/>
        </w:rPr>
        <w:footnoteReference w:id="1324"/>
      </w:r>
      <w:r w:rsidR="006023EB" w:rsidRPr="00832A6C">
        <w:t>.</w:t>
      </w:r>
    </w:p>
    <w:p w:rsidR="0069749D" w:rsidRPr="00832A6C" w:rsidRDefault="0069749D" w:rsidP="00530968"/>
    <w:p w:rsidR="0069749D" w:rsidRPr="00832A6C" w:rsidRDefault="0069749D" w:rsidP="00112C1E">
      <w:pPr>
        <w:pStyle w:val="3"/>
      </w:pPr>
      <w:bookmarkStart w:id="259" w:name="_Toc119135566"/>
      <w:r w:rsidRPr="00832A6C">
        <w:t>2</w:t>
      </w:r>
      <w:r w:rsidR="00AA196C" w:rsidRPr="00832A6C">
        <w:t xml:space="preserve">. </w:t>
      </w:r>
      <w:r w:rsidR="002A0FDA" w:rsidRPr="00832A6C">
        <w:t>«</w:t>
      </w:r>
      <w:r w:rsidRPr="00832A6C">
        <w:t>Тайное знание</w:t>
      </w:r>
      <w:r w:rsidR="002A0FDA" w:rsidRPr="00832A6C">
        <w:t>»</w:t>
      </w:r>
      <w:r w:rsidRPr="00832A6C">
        <w:t xml:space="preserve"> для всех</w:t>
      </w:r>
      <w:bookmarkEnd w:id="259"/>
    </w:p>
    <w:p w:rsidR="006023EB" w:rsidRPr="00832A6C" w:rsidRDefault="0069749D" w:rsidP="00530968">
      <w:r w:rsidRPr="00832A6C">
        <w:t xml:space="preserve">При внимательном рассмотрении всех движений и сект, о которых говорилось в этой книге, можно увидеть, что ожидание новой эры очень сильно практически в каждой из них, также как почти в каждой наличествуют элементы оккультизма. Например, у мормонов Джозеф Смит, который был глубоко вовлечен в спиритизм и часто общался с некими духовными существами (это очень характерно для НЭ), объявил о начале эры </w:t>
      </w:r>
      <w:r w:rsidR="002A0FDA" w:rsidRPr="00832A6C">
        <w:t>«</w:t>
      </w:r>
      <w:r w:rsidRPr="00832A6C">
        <w:t>нового откровения</w:t>
      </w:r>
      <w:r w:rsidR="002A0FDA" w:rsidRPr="00832A6C">
        <w:t>»</w:t>
      </w:r>
      <w:r w:rsidRPr="00832A6C">
        <w:t xml:space="preserve">. </w:t>
      </w:r>
      <w:r w:rsidR="002A0FDA" w:rsidRPr="00832A6C">
        <w:t>«</w:t>
      </w:r>
      <w:r w:rsidRPr="00832A6C">
        <w:t>Дети Бога</w:t>
      </w:r>
      <w:r w:rsidR="002A0FDA" w:rsidRPr="00832A6C">
        <w:t>»</w:t>
      </w:r>
      <w:r w:rsidRPr="00832A6C">
        <w:t xml:space="preserve"> (</w:t>
      </w:r>
      <w:r w:rsidR="002A0FDA" w:rsidRPr="00832A6C">
        <w:t>«</w:t>
      </w:r>
      <w:r w:rsidRPr="00832A6C">
        <w:t>Семья</w:t>
      </w:r>
      <w:r w:rsidR="002A0FDA" w:rsidRPr="00832A6C">
        <w:t>»</w:t>
      </w:r>
      <w:r w:rsidRPr="00832A6C">
        <w:t xml:space="preserve">) говорят о том, что скоро наступит новая эра; муниты говорят о преобразовании человечества и о том, что наступит </w:t>
      </w:r>
      <w:r w:rsidR="002A0FDA" w:rsidRPr="00832A6C">
        <w:t>«</w:t>
      </w:r>
      <w:r w:rsidRPr="00832A6C">
        <w:t>духовная Новая Эра</w:t>
      </w:r>
      <w:r w:rsidR="002A0FDA" w:rsidRPr="00832A6C">
        <w:t>»</w:t>
      </w:r>
      <w:r w:rsidRPr="00832A6C">
        <w:t xml:space="preserve"> и Царство Божие на земле и в нем появится новый человек; кришнаиты путешествуют по различным планетам, а сайентологи мечтают о новом, </w:t>
      </w:r>
      <w:r w:rsidR="002A0FDA" w:rsidRPr="00832A6C">
        <w:t>«</w:t>
      </w:r>
      <w:r w:rsidRPr="00832A6C">
        <w:t>отклированном</w:t>
      </w:r>
      <w:r w:rsidR="002A0FDA" w:rsidRPr="00832A6C">
        <w:t>»</w:t>
      </w:r>
      <w:r w:rsidRPr="00832A6C">
        <w:t xml:space="preserve"> человечестве и ожидают новой эры на </w:t>
      </w:r>
      <w:r w:rsidR="002A0FDA" w:rsidRPr="00832A6C">
        <w:t>«</w:t>
      </w:r>
      <w:r w:rsidRPr="00832A6C">
        <w:t>отклированной</w:t>
      </w:r>
      <w:r w:rsidR="002A0FDA" w:rsidRPr="00832A6C">
        <w:t>»</w:t>
      </w:r>
      <w:r w:rsidRPr="00832A6C">
        <w:t xml:space="preserve"> планете</w:t>
      </w:r>
      <w:r w:rsidR="006023EB" w:rsidRPr="00832A6C">
        <w:rPr>
          <w:rStyle w:val="a3"/>
        </w:rPr>
        <w:footnoteReference w:id="1325"/>
      </w:r>
      <w:r w:rsidR="006023EB" w:rsidRPr="00832A6C">
        <w:t>.</w:t>
      </w:r>
      <w:r w:rsidRPr="00832A6C">
        <w:t xml:space="preserve"> Даже наименее оккультизированная из всех рассмотренных нами сект, </w:t>
      </w:r>
      <w:r w:rsidR="002A0FDA" w:rsidRPr="00832A6C">
        <w:t>«</w:t>
      </w:r>
      <w:r w:rsidRPr="00832A6C">
        <w:t>Церковь Христа</w:t>
      </w:r>
      <w:r w:rsidR="002A0FDA" w:rsidRPr="00832A6C">
        <w:t>»</w:t>
      </w:r>
      <w:r w:rsidRPr="00832A6C">
        <w:t>, и та говорит о наступлении новой эпохи, которую можно приблизить, евангелизовав все население Земли в течение жизни одного поколения.</w:t>
      </w:r>
    </w:p>
    <w:p w:rsidR="0069749D" w:rsidRPr="00832A6C" w:rsidRDefault="0069749D" w:rsidP="00530968">
      <w:r w:rsidRPr="00832A6C">
        <w:t xml:space="preserve">Итак, элементы НЭ есть в каждом из таких движений. Сюда в равной степени относятся и наши, отечественные движения: </w:t>
      </w:r>
      <w:r w:rsidR="002A0FDA" w:rsidRPr="00832A6C">
        <w:t>«</w:t>
      </w:r>
      <w:r w:rsidRPr="00832A6C">
        <w:t>Белое братство</w:t>
      </w:r>
      <w:r w:rsidR="002A0FDA" w:rsidRPr="00832A6C">
        <w:t>»</w:t>
      </w:r>
      <w:r w:rsidRPr="00832A6C">
        <w:t>, БЦ, секты Виссариона и Иванова, не говоря уже о других, менее известных сектах. Все они убеждены, что с наступлением новой эры появится и новый человек</w:t>
      </w:r>
      <w:r w:rsidR="006023EB" w:rsidRPr="00832A6C">
        <w:t xml:space="preserve"> — </w:t>
      </w:r>
      <w:r w:rsidRPr="00832A6C">
        <w:t xml:space="preserve">будь то ивановский новый </w:t>
      </w:r>
      <w:r w:rsidR="002A0FDA" w:rsidRPr="00832A6C">
        <w:t>«</w:t>
      </w:r>
      <w:r w:rsidRPr="00832A6C">
        <w:t>аутотропный</w:t>
      </w:r>
      <w:r w:rsidR="002A0FDA" w:rsidRPr="00832A6C">
        <w:t>»</w:t>
      </w:r>
      <w:r w:rsidRPr="00832A6C">
        <w:t xml:space="preserve"> человек или виссарионовский, у которого произойдет смена генотипа и который будет приспособлен для жизни в новой эре. Отметим, что, когда Россия была закрыта для западного воздействия, влияние движения НЭ в какой-то степени все же просачивалось к нам из-под железного занавеса в виде астрологии, </w:t>
      </w:r>
      <w:r w:rsidR="002A0FDA" w:rsidRPr="00832A6C">
        <w:t>«</w:t>
      </w:r>
      <w:r w:rsidRPr="00832A6C">
        <w:t>восточной премудрости</w:t>
      </w:r>
      <w:r w:rsidR="002A0FDA" w:rsidRPr="00832A6C">
        <w:t>»</w:t>
      </w:r>
      <w:r w:rsidRPr="00832A6C">
        <w:t xml:space="preserve">, литературы в стиле </w:t>
      </w:r>
      <w:r w:rsidR="002A0FDA" w:rsidRPr="00832A6C">
        <w:t>«</w:t>
      </w:r>
      <w:r w:rsidRPr="00832A6C">
        <w:t>фэнтэзи</w:t>
      </w:r>
      <w:r w:rsidR="002A0FDA" w:rsidRPr="00832A6C">
        <w:t>»</w:t>
      </w:r>
      <w:r w:rsidRPr="00832A6C">
        <w:t xml:space="preserve"> и</w:t>
      </w:r>
      <w:r w:rsidR="00931231" w:rsidRPr="00832A6C">
        <w:t xml:space="preserve"> т.п.</w:t>
      </w:r>
      <w:r w:rsidRPr="00832A6C">
        <w:t xml:space="preserve"> [Поэтому, когда границы открылись и все это хлынуло в Россию широким потоком, народ с жадностью стал пить уже отчасти знакомое пойло. Необходимо отметить и то, что уклон в оккультизм исподволь давно уже готовился атеизмом, ибо, как справедливо сказал Честертон, когда люди перестают верить в Бога, они начинают верить во все остальное. Весьма характерна смена ориентиров бывшим официальным глашатаем атеизма</w:t>
      </w:r>
      <w:r w:rsidR="006023EB" w:rsidRPr="00832A6C">
        <w:t xml:space="preserve"> — </w:t>
      </w:r>
      <w:r w:rsidRPr="00832A6C">
        <w:t xml:space="preserve">журналом </w:t>
      </w:r>
      <w:r w:rsidR="002A0FDA" w:rsidRPr="00832A6C">
        <w:t>«</w:t>
      </w:r>
      <w:r w:rsidRPr="00832A6C">
        <w:t>Наука и религия</w:t>
      </w:r>
      <w:r w:rsidR="002A0FDA" w:rsidRPr="00832A6C">
        <w:t>»</w:t>
      </w:r>
      <w:r w:rsidRPr="00832A6C">
        <w:t xml:space="preserve">, ставшим ныне одним из главных рупоров оккультизма. Вспомним и то, что нынешний клан сектозащитников (таких, например, как С. Иваненко, Н. Гордиенко или Е. Балагушкин) почти поголовно происходит из профессиональных </w:t>
      </w:r>
      <w:r w:rsidR="002A0FDA" w:rsidRPr="00832A6C">
        <w:t>«</w:t>
      </w:r>
      <w:r w:rsidRPr="00832A6C">
        <w:t>антирелигиозников</w:t>
      </w:r>
      <w:r w:rsidR="002A0FDA" w:rsidRPr="00832A6C">
        <w:t>»</w:t>
      </w:r>
      <w:r w:rsidR="006023EB" w:rsidRPr="00832A6C">
        <w:t xml:space="preserve"> — </w:t>
      </w:r>
      <w:r w:rsidRPr="00832A6C">
        <w:t xml:space="preserve">пропагандистов </w:t>
      </w:r>
      <w:r w:rsidR="002A0FDA" w:rsidRPr="00832A6C">
        <w:t>«</w:t>
      </w:r>
      <w:r w:rsidRPr="00832A6C">
        <w:t>научного</w:t>
      </w:r>
      <w:r w:rsidR="002A0FDA" w:rsidRPr="00832A6C">
        <w:t>»</w:t>
      </w:r>
      <w:r w:rsidRPr="00832A6C">
        <w:t xml:space="preserve"> атеизма.</w:t>
      </w:r>
    </w:p>
    <w:p w:rsidR="0069749D" w:rsidRPr="00832A6C" w:rsidRDefault="0069749D" w:rsidP="00530968">
      <w:r w:rsidRPr="00832A6C">
        <w:t xml:space="preserve">Идеи и парадигмы НЭ сегодня приняты </w:t>
      </w:r>
      <w:r w:rsidR="002A0FDA" w:rsidRPr="00832A6C">
        <w:t>«</w:t>
      </w:r>
      <w:r w:rsidRPr="00832A6C">
        <w:t>на ура</w:t>
      </w:r>
      <w:r w:rsidR="002A0FDA" w:rsidRPr="00832A6C">
        <w:t>»</w:t>
      </w:r>
      <w:r w:rsidRPr="00832A6C">
        <w:t xml:space="preserve"> всем населением нашей страны; это те образы, в которых оно мыслит, тот язык, на котором оно говорит. Поэтому всем упоминавшимся в этой книге сектам так легко работать у нас. </w:t>
      </w:r>
      <w:r w:rsidR="002A0FDA" w:rsidRPr="00832A6C">
        <w:t>«</w:t>
      </w:r>
      <w:r w:rsidRPr="00832A6C">
        <w:t>Аура</w:t>
      </w:r>
      <w:r w:rsidR="002A0FDA" w:rsidRPr="00832A6C">
        <w:t>»</w:t>
      </w:r>
      <w:r w:rsidRPr="00832A6C">
        <w:t xml:space="preserve">, </w:t>
      </w:r>
      <w:r w:rsidR="002A0FDA" w:rsidRPr="00832A6C">
        <w:t>«</w:t>
      </w:r>
      <w:r w:rsidRPr="00832A6C">
        <w:t>третий глаз</w:t>
      </w:r>
      <w:r w:rsidR="002A0FDA" w:rsidRPr="00832A6C">
        <w:t>»</w:t>
      </w:r>
      <w:r w:rsidRPr="00832A6C">
        <w:t xml:space="preserve">, </w:t>
      </w:r>
      <w:r w:rsidR="002A0FDA" w:rsidRPr="00832A6C">
        <w:t>«</w:t>
      </w:r>
      <w:r w:rsidRPr="00832A6C">
        <w:t>энергетика</w:t>
      </w:r>
      <w:r w:rsidR="002A0FDA" w:rsidRPr="00832A6C">
        <w:t>»</w:t>
      </w:r>
      <w:r w:rsidRPr="00832A6C">
        <w:t xml:space="preserve">, </w:t>
      </w:r>
      <w:r w:rsidR="002A0FDA" w:rsidRPr="00832A6C">
        <w:t>«</w:t>
      </w:r>
      <w:r w:rsidRPr="00832A6C">
        <w:t>космическая энергия</w:t>
      </w:r>
      <w:r w:rsidR="002A0FDA" w:rsidRPr="00832A6C">
        <w:t>»</w:t>
      </w:r>
      <w:r w:rsidRPr="00832A6C">
        <w:t xml:space="preserve">, </w:t>
      </w:r>
      <w:r w:rsidR="002A0FDA" w:rsidRPr="00832A6C">
        <w:t>«</w:t>
      </w:r>
      <w:r w:rsidRPr="00832A6C">
        <w:t>реинкарнация</w:t>
      </w:r>
      <w:r w:rsidR="002A0FDA" w:rsidRPr="00832A6C">
        <w:t>»</w:t>
      </w:r>
      <w:r w:rsidRPr="00832A6C">
        <w:t xml:space="preserve">, </w:t>
      </w:r>
      <w:r w:rsidR="002A0FDA" w:rsidRPr="00832A6C">
        <w:t>«</w:t>
      </w:r>
      <w:r w:rsidRPr="00832A6C">
        <w:t>экстрасенсорика</w:t>
      </w:r>
      <w:r w:rsidR="002A0FDA" w:rsidRPr="00832A6C">
        <w:t>»</w:t>
      </w:r>
      <w:r w:rsidRPr="00832A6C">
        <w:t xml:space="preserve">, </w:t>
      </w:r>
      <w:r w:rsidR="002A0FDA" w:rsidRPr="00832A6C">
        <w:t>«</w:t>
      </w:r>
      <w:r w:rsidRPr="00832A6C">
        <w:t>чакры</w:t>
      </w:r>
      <w:r w:rsidR="002A0FDA" w:rsidRPr="00832A6C">
        <w:t>»</w:t>
      </w:r>
      <w:r w:rsidRPr="00832A6C">
        <w:t xml:space="preserve"> и </w:t>
      </w:r>
      <w:r w:rsidR="002A0FDA" w:rsidRPr="00832A6C">
        <w:t>«</w:t>
      </w:r>
      <w:r w:rsidRPr="00832A6C">
        <w:t>мантры</w:t>
      </w:r>
      <w:r w:rsidR="002A0FDA" w:rsidRPr="00832A6C">
        <w:t>»</w:t>
      </w:r>
      <w:r w:rsidRPr="00832A6C">
        <w:t xml:space="preserve">, </w:t>
      </w:r>
      <w:r w:rsidR="002A0FDA" w:rsidRPr="00832A6C">
        <w:t>«</w:t>
      </w:r>
      <w:r w:rsidRPr="00832A6C">
        <w:t>доноры и вампиры</w:t>
      </w:r>
      <w:r w:rsidR="002A0FDA" w:rsidRPr="00832A6C">
        <w:t>»</w:t>
      </w:r>
      <w:r w:rsidR="006023EB" w:rsidRPr="00832A6C">
        <w:t xml:space="preserve"> — </w:t>
      </w:r>
      <w:r w:rsidRPr="00832A6C">
        <w:t xml:space="preserve">все это было пущено в широкий оборот благодаря НЭ. От этого просто некуда увернуться: любой человек как о чем-то само собой разумеющемся говорит про энергетику и энергетических вампиров, а когда какой-нибудь политический деятель пытается изречь что-нибудь на духовные темы, то, как правило, опять же выскажется в духе </w:t>
      </w:r>
      <w:r w:rsidR="002A0FDA" w:rsidRPr="00832A6C">
        <w:t>«</w:t>
      </w:r>
      <w:r w:rsidRPr="00832A6C">
        <w:t>Нью эйдж</w:t>
      </w:r>
      <w:r w:rsidR="002A0FDA" w:rsidRPr="00832A6C">
        <w:t>»</w:t>
      </w:r>
      <w:r w:rsidRPr="00832A6C">
        <w:t xml:space="preserve">. Даже когда постсоветский человек хочет похвалить Церковь, то ничего более оригинального, чем </w:t>
      </w:r>
      <w:r w:rsidR="002A0FDA" w:rsidRPr="00832A6C">
        <w:t>«</w:t>
      </w:r>
      <w:r w:rsidRPr="00832A6C">
        <w:t>в храмах хорошая энергетика</w:t>
      </w:r>
      <w:r w:rsidR="002A0FDA" w:rsidRPr="00832A6C">
        <w:t>»</w:t>
      </w:r>
      <w:r w:rsidRPr="00832A6C">
        <w:t>, он придумать не может.</w:t>
      </w:r>
    </w:p>
    <w:p w:rsidR="0069749D" w:rsidRPr="00832A6C" w:rsidRDefault="0069749D" w:rsidP="00530968">
      <w:r w:rsidRPr="00832A6C">
        <w:t xml:space="preserve">Если наблюдать за НЭ снаружи, то все это производит впечатление неряшливого и бессистемного конгломерата разных идей, но при более внимательном изучении этого движения вырисовывается поразительное единство всего, что там происходит, позволяющее ньюэйджерам легко отличать </w:t>
      </w:r>
      <w:r w:rsidR="002A0FDA" w:rsidRPr="00832A6C">
        <w:t>«</w:t>
      </w:r>
      <w:r w:rsidRPr="00832A6C">
        <w:t>своих</w:t>
      </w:r>
      <w:r w:rsidR="002A0FDA" w:rsidRPr="00832A6C">
        <w:t>»</w:t>
      </w:r>
      <w:r w:rsidRPr="00832A6C">
        <w:t xml:space="preserve"> от </w:t>
      </w:r>
      <w:r w:rsidR="002A0FDA" w:rsidRPr="00832A6C">
        <w:t>«</w:t>
      </w:r>
      <w:r w:rsidRPr="00832A6C">
        <w:t>чужих</w:t>
      </w:r>
      <w:r w:rsidR="002A0FDA" w:rsidRPr="00832A6C">
        <w:t>»</w:t>
      </w:r>
      <w:r w:rsidRPr="00832A6C">
        <w:t>. Это не то чтобы некая сознательно созданная, продуманная и расклассифицированная система, но внутри движения присутствует достаточно жесткий единый скелет, на который нанизываются все новые элементы. Это единство обеспечивается даже не столько общностью взглядов, сколько особым мистическим отношением к жизни, которое питается контактами со сверхъестественным миром.</w:t>
      </w:r>
    </w:p>
    <w:p w:rsidR="006023EB" w:rsidRPr="00832A6C" w:rsidRDefault="0069749D" w:rsidP="007E517B">
      <w:pPr>
        <w:ind w:left="900" w:firstLine="0"/>
        <w:rPr>
          <w:i/>
          <w:iCs/>
        </w:rPr>
      </w:pPr>
      <w:r w:rsidRPr="00832A6C">
        <w:t xml:space="preserve">Сознание </w:t>
      </w:r>
      <w:r w:rsidR="002A0FDA" w:rsidRPr="00832A6C">
        <w:t>«</w:t>
      </w:r>
      <w:r w:rsidRPr="00832A6C">
        <w:t>Нью эйдж</w:t>
      </w:r>
      <w:r w:rsidR="002A0FDA" w:rsidRPr="00832A6C">
        <w:t>»</w:t>
      </w:r>
      <w:r w:rsidRPr="00832A6C">
        <w:t xml:space="preserve"> можно уподобить ядру в оккультной субкультуре, вокруг которого в зависимости от числа разделяемых идей концентрируются самые различные оккультные группы. Это своего рода аналог экуменического движения в оккультной среде. Ньюэйджеры склонны следовать принципу </w:t>
      </w:r>
      <w:r w:rsidR="002A0FDA" w:rsidRPr="00832A6C">
        <w:t>«</w:t>
      </w:r>
      <w:r w:rsidRPr="00832A6C">
        <w:t>кто не против нас, тот с нами</w:t>
      </w:r>
      <w:r w:rsidR="002A0FDA" w:rsidRPr="00832A6C">
        <w:t>»</w:t>
      </w:r>
      <w:r w:rsidRPr="00832A6C">
        <w:t xml:space="preserve">, и даже те, кто разделяет далеко не все... [их] идеи, воспринимаются ими как единомышленники. Увлеченность духом глобальности позволяет им причислить к </w:t>
      </w:r>
      <w:r w:rsidR="002A0FDA" w:rsidRPr="00832A6C">
        <w:t>«</w:t>
      </w:r>
      <w:r w:rsidRPr="00832A6C">
        <w:t>своим</w:t>
      </w:r>
      <w:r w:rsidR="002A0FDA" w:rsidRPr="00832A6C">
        <w:t>»</w:t>
      </w:r>
      <w:r w:rsidRPr="00832A6C">
        <w:t xml:space="preserve">, например, пророков </w:t>
      </w:r>
      <w:r w:rsidR="00A90503" w:rsidRPr="00832A6C">
        <w:t>ноосферы Тейяра де Шардена и В.</w:t>
      </w:r>
      <w:r w:rsidRPr="00832A6C">
        <w:t>И. Вернадского,</w:t>
      </w:r>
      <w:r w:rsidR="006023EB" w:rsidRPr="00832A6C">
        <w:t xml:space="preserve"> — </w:t>
      </w:r>
      <w:r w:rsidR="00A90503" w:rsidRPr="00832A6C">
        <w:t>это при том, что В.</w:t>
      </w:r>
      <w:r w:rsidRPr="00832A6C">
        <w:t>И. Вернадский вообще понимал ноосферу в материалистическом духе</w:t>
      </w:r>
      <w:r w:rsidR="006023EB" w:rsidRPr="00832A6C">
        <w:rPr>
          <w:rStyle w:val="a3"/>
        </w:rPr>
        <w:footnoteReference w:id="1326"/>
      </w:r>
      <w:r w:rsidR="006023EB" w:rsidRPr="00832A6C">
        <w:rPr>
          <w:i/>
          <w:iCs/>
        </w:rPr>
        <w:t>.</w:t>
      </w:r>
    </w:p>
    <w:p w:rsidR="0069749D" w:rsidRPr="00832A6C" w:rsidRDefault="0069749D" w:rsidP="00530968">
      <w:r w:rsidRPr="00832A6C">
        <w:t>Ньюэйджеры считают, что их мировоззрение синтезирует весь религиозный опыт мира. Но на самом деле это не более чем механическое соединение упрощенных идей и обрядов, почерпнутых из самых различных религий и философских систем. Оккультные системы начала века, такие, как теософия Блаватской или антропософия Штайнера, при всей их эклектичности, все еще оставались системами, их авторы пытались хоть как-то увязать надерганное с мира по нитке в один пестрый и аляповатый коврик. Сознание НЭ в этом отношении является еще одним шагом на пути к бессистемности, к энтропии, которая возводится здесь почти что в принцип.</w:t>
      </w:r>
    </w:p>
    <w:p w:rsidR="0069749D" w:rsidRPr="00832A6C" w:rsidRDefault="0069749D" w:rsidP="00530968">
      <w:r w:rsidRPr="00832A6C">
        <w:t xml:space="preserve">Идеи, лежащие в основе сознания </w:t>
      </w:r>
      <w:r w:rsidR="002A0FDA" w:rsidRPr="00832A6C">
        <w:t>«</w:t>
      </w:r>
      <w:r w:rsidRPr="00832A6C">
        <w:t>Нью эйдж</w:t>
      </w:r>
      <w:r w:rsidR="002A0FDA" w:rsidRPr="00832A6C">
        <w:t>»</w:t>
      </w:r>
      <w:r w:rsidRPr="00832A6C">
        <w:t>, полностью отделяют его от истинного христианства, но в то же самое время делаются удобным орудием для объединения всех иных религий. Если личностный Бог может быть источником только одного учения, то безличный мистический дух в состоянии воплотиться в любой оболочке. Идея безличного божества позволяет рассматривать все религии как различные пути к одной и той же мистической истине. Вот что пишет американский христианский писатель:</w:t>
      </w:r>
    </w:p>
    <w:p w:rsidR="006023EB" w:rsidRPr="00832A6C" w:rsidRDefault="0069749D" w:rsidP="00A90503">
      <w:pPr>
        <w:ind w:left="900" w:firstLine="0"/>
      </w:pPr>
      <w:r w:rsidRPr="00832A6C">
        <w:t>Мы видим, как начинают вырисовываться очертания новой мировой религии, оккультной по своей природе. Она будет содержать в себе элементы христианства, иудаизма и, возможно, ислама, но в основе ее будет восточный мистицизм. И появление этой мировой религии будет сопровождаться многими явными свидетельствами</w:t>
      </w:r>
      <w:r w:rsidR="006023EB" w:rsidRPr="00832A6C">
        <w:rPr>
          <w:rStyle w:val="a3"/>
        </w:rPr>
        <w:footnoteReference w:id="1327"/>
      </w:r>
      <w:r w:rsidR="006023EB" w:rsidRPr="00832A6C">
        <w:t>.</w:t>
      </w:r>
    </w:p>
    <w:p w:rsidR="0069749D" w:rsidRPr="00832A6C" w:rsidRDefault="0069749D" w:rsidP="00530968">
      <w:r w:rsidRPr="00832A6C">
        <w:t>Это значит, что если существует христианский мир, христианская религия, христианская цивилизация, то можно говорить и о существовании единой оккультной религии, глубоко враждебной христианству, в которой при всей ее внешней бессистемности гораздо больше внутреннего единства, некой внутренней солидарности, чем в христианском мире.</w:t>
      </w:r>
    </w:p>
    <w:p w:rsidR="0069749D" w:rsidRPr="00832A6C" w:rsidRDefault="0069749D" w:rsidP="00530968">
      <w:r w:rsidRPr="00832A6C">
        <w:t>Мы является членами единой святой соборной и апостольской Православной Церкви, которую составляет семья православных автокефальных церквей</w:t>
      </w:r>
      <w:r w:rsidR="006023EB" w:rsidRPr="00832A6C">
        <w:t xml:space="preserve"> — </w:t>
      </w:r>
      <w:r w:rsidRPr="00832A6C">
        <w:t>живое древо христианства. Есть иные христианские конфессии</w:t>
      </w:r>
      <w:r w:rsidR="006023EB" w:rsidRPr="00832A6C">
        <w:t xml:space="preserve"> — </w:t>
      </w:r>
      <w:r w:rsidRPr="00832A6C">
        <w:t xml:space="preserve">ветви, которые, отпав от древа, тем не менее хотя бы отчасти сохраняют его подобие и какое-то время, по словам святителя Филарета Московского, могут еще зеленеть и даже иногда цвести. Но есть единое, мощное оккультное древо, которое противостоит христианству и всецело ему враждебно. Это ядовитое древо существовало всегда, но сегодня оно особенно разрослось и приобрело название религии </w:t>
      </w:r>
      <w:r w:rsidR="002A0FDA" w:rsidRPr="00832A6C">
        <w:t>«</w:t>
      </w:r>
      <w:r w:rsidRPr="00832A6C">
        <w:t>Новой эры</w:t>
      </w:r>
      <w:r w:rsidR="002A0FDA" w:rsidRPr="00832A6C">
        <w:t>»</w:t>
      </w:r>
      <w:r w:rsidRPr="00832A6C">
        <w:t>.</w:t>
      </w:r>
    </w:p>
    <w:p w:rsidR="0069749D" w:rsidRPr="00832A6C" w:rsidRDefault="0069749D" w:rsidP="00530968"/>
    <w:p w:rsidR="006023EB" w:rsidRPr="00832A6C" w:rsidRDefault="0069749D" w:rsidP="00112C1E">
      <w:pPr>
        <w:pStyle w:val="3"/>
      </w:pPr>
      <w:bookmarkStart w:id="260" w:name="_Toc119135567"/>
      <w:r w:rsidRPr="00832A6C">
        <w:t>3</w:t>
      </w:r>
      <w:r w:rsidR="00AA196C" w:rsidRPr="00832A6C">
        <w:t xml:space="preserve">. </w:t>
      </w:r>
      <w:r w:rsidRPr="00832A6C">
        <w:t xml:space="preserve">Корни </w:t>
      </w:r>
      <w:r w:rsidR="002A0FDA" w:rsidRPr="00832A6C">
        <w:t>«</w:t>
      </w:r>
      <w:r w:rsidRPr="00832A6C">
        <w:t>Нью эйдж</w:t>
      </w:r>
      <w:r w:rsidR="002A0FDA" w:rsidRPr="00832A6C">
        <w:t>»</w:t>
      </w:r>
      <w:r w:rsidRPr="00832A6C">
        <w:t>: спиритизм, теософия, наркокультура</w:t>
      </w:r>
      <w:bookmarkEnd w:id="260"/>
    </w:p>
    <w:p w:rsidR="0069749D" w:rsidRPr="00832A6C" w:rsidRDefault="0069749D" w:rsidP="00530968">
      <w:r w:rsidRPr="00832A6C">
        <w:t>Каковы корни у древа НЭ? Первый из них</w:t>
      </w:r>
      <w:r w:rsidR="006023EB" w:rsidRPr="00832A6C">
        <w:t xml:space="preserve"> — </w:t>
      </w:r>
      <w:r w:rsidRPr="00832A6C">
        <w:t xml:space="preserve">это </w:t>
      </w:r>
      <w:r w:rsidRPr="00832A6C">
        <w:rPr>
          <w:b/>
          <w:bCs/>
        </w:rPr>
        <w:t>спиритизм,</w:t>
      </w:r>
      <w:r w:rsidRPr="00832A6C">
        <w:t xml:space="preserve"> который сам по себе не представляет ничего нового. Он существуете давних времен и присущ самым примитивным религиям. Спиритизм</w:t>
      </w:r>
      <w:r w:rsidR="006023EB" w:rsidRPr="00832A6C">
        <w:t xml:space="preserve"> — </w:t>
      </w:r>
      <w:r w:rsidRPr="00832A6C">
        <w:t>это вера в то, что мы можем установить контакте населенным духами потустронним миром и неким образом принудить этих духов к общению с нами. Известно, что в США и в Европе в середине прошлого века спиритизм был очень популярен. Люди вращали тарелки, столы, слушали разные стуки</w:t>
      </w:r>
      <w:r w:rsidR="006023EB" w:rsidRPr="00832A6C">
        <w:t xml:space="preserve"> — </w:t>
      </w:r>
      <w:r w:rsidRPr="00832A6C">
        <w:t>этими шуточками занимались даже в высшем обществе. В Америке пользовались большой известностью две сестры Фокс, которых звали Кейт и Маргарита. Они жили в доме с привидениями, слышали стук в стены и признали в стучавшем дух некоего Чарльза Роема, который обитал до них в этом доме. Когда-то давно его убили, но он не хотел покидать свой родной дом и стучал в стенку, требуя общения. Сестры Фокс уважили старика, что в конце концов принесло им чрезвычайную популярность. Паломники шли к ним косяком: дух настукивал им ответы на самые животрепещущие вопросы. Вскоре сестры научились вызывать и других духов. Через два года ими настолько заинтересовались, что владелец знаменитого цирка Барнум записал их к себе в цирковую программу, где они и выступали со своим коронным номером</w:t>
      </w:r>
      <w:r w:rsidR="006023EB" w:rsidRPr="00832A6C">
        <w:t xml:space="preserve"> — </w:t>
      </w:r>
      <w:r w:rsidRPr="00832A6C">
        <w:t>ответами на вопросы к духам.</w:t>
      </w:r>
    </w:p>
    <w:p w:rsidR="0069749D" w:rsidRPr="00832A6C" w:rsidRDefault="0069749D" w:rsidP="00530968">
      <w:r w:rsidRPr="00832A6C">
        <w:t xml:space="preserve">В русском обществе популярность спиритизма достигла апогея во время </w:t>
      </w:r>
      <w:r w:rsidR="002A0FDA" w:rsidRPr="00832A6C">
        <w:t>«</w:t>
      </w:r>
      <w:r w:rsidRPr="00832A6C">
        <w:t>серебряного века</w:t>
      </w:r>
      <w:r w:rsidR="002A0FDA" w:rsidRPr="00832A6C">
        <w:t>»</w:t>
      </w:r>
      <w:r w:rsidRPr="00832A6C">
        <w:t>. Открыв любую книгу того времени, можно убедиться, что это было повальное увлечение. Как мы знаем, ничем хорошим все это не кончилось.</w:t>
      </w:r>
    </w:p>
    <w:p w:rsidR="0069749D" w:rsidRPr="00832A6C" w:rsidRDefault="0069749D" w:rsidP="00530968">
      <w:r w:rsidRPr="00832A6C">
        <w:t xml:space="preserve">Второй корень </w:t>
      </w:r>
      <w:r w:rsidR="002A0FDA" w:rsidRPr="00832A6C">
        <w:t>«</w:t>
      </w:r>
      <w:r w:rsidRPr="00832A6C">
        <w:t>Нью эйдж</w:t>
      </w:r>
      <w:r w:rsidR="002A0FDA" w:rsidRPr="00832A6C">
        <w:t>»</w:t>
      </w:r>
      <w:r w:rsidR="006023EB" w:rsidRPr="00832A6C">
        <w:t xml:space="preserve"> — </w:t>
      </w:r>
      <w:r w:rsidRPr="00832A6C">
        <w:rPr>
          <w:b/>
          <w:bCs/>
        </w:rPr>
        <w:t xml:space="preserve">теософия, </w:t>
      </w:r>
      <w:r w:rsidRPr="00832A6C">
        <w:t xml:space="preserve">основанная нашей соотечественницей </w:t>
      </w:r>
      <w:r w:rsidRPr="00832A6C">
        <w:rPr>
          <w:b/>
          <w:bCs/>
        </w:rPr>
        <w:t>Еленой Петровной Блаватской</w:t>
      </w:r>
      <w:r w:rsidRPr="00832A6C">
        <w:t xml:space="preserve">. Это явление более широкое, оно объединяет элементы спиритизма, гипнотизма, гностицизма, восточных и египетских мифов, оккультных приемов и методов, астрологии и эзотерической антропологии, а также обрывки восточных религий. Все это Елена Петровна соединила в своей голове и выдала на-гора. Родилась Елена Петровна Ган </w:t>
      </w:r>
      <w:r w:rsidRPr="00832A6C">
        <w:rPr>
          <w:b/>
          <w:bCs/>
        </w:rPr>
        <w:t>в 1831 г.</w:t>
      </w:r>
      <w:r w:rsidRPr="00832A6C">
        <w:t xml:space="preserve"> в России. Когда ей не было еще и 20 лет, ее выдали замуж за пожилого генерала Блаватского, но через два месяца она его покинула и с тех п</w:t>
      </w:r>
      <w:r w:rsidR="00FF068F" w:rsidRPr="00832A6C">
        <w:t>ор</w:t>
      </w:r>
      <w:r w:rsidRPr="00832A6C">
        <w:t xml:space="preserve"> жила сама по себе. В основном она путешествовала по европейским странам и по Индии, изучала различные религиозные философии и сама вошла в общение с духами, особо выделяя из них одного, который ее вел и которого она называла </w:t>
      </w:r>
      <w:r w:rsidR="002A0FDA" w:rsidRPr="00832A6C">
        <w:t>«</w:t>
      </w:r>
      <w:r w:rsidRPr="00832A6C">
        <w:t>король Иоанн</w:t>
      </w:r>
      <w:r w:rsidR="002A0FDA" w:rsidRPr="00832A6C">
        <w:t>»</w:t>
      </w:r>
      <w:r w:rsidRPr="00832A6C">
        <w:t>. Блаватская отличалась невероятной полнотой и была известна своим отчаянным сквернословием.</w:t>
      </w:r>
    </w:p>
    <w:p w:rsidR="0069749D" w:rsidRPr="00832A6C" w:rsidRDefault="0069749D" w:rsidP="00530968">
      <w:r w:rsidRPr="00832A6C">
        <w:t>В 1875 году вместе с американским полковником Олкоттом она организовала Теософское общество в Нью-Йорке, лидером которого и оставалась до самой своей кончины в 1891</w:t>
      </w:r>
      <w:r w:rsidRPr="00832A6C">
        <w:rPr>
          <w:b/>
          <w:bCs/>
        </w:rPr>
        <w:t xml:space="preserve"> </w:t>
      </w:r>
      <w:r w:rsidRPr="00832A6C">
        <w:t xml:space="preserve">году. В учении Блаватской </w:t>
      </w:r>
      <w:r w:rsidR="002A0FDA" w:rsidRPr="00832A6C">
        <w:t>«</w:t>
      </w:r>
      <w:r w:rsidRPr="00832A6C">
        <w:t>новая эпоха</w:t>
      </w:r>
      <w:r w:rsidR="002A0FDA" w:rsidRPr="00832A6C">
        <w:t>»</w:t>
      </w:r>
      <w:r w:rsidRPr="00832A6C">
        <w:t xml:space="preserve"> связывалась с рождением шестой расы, которая будет обладать обостренным оккультным сознанием (мы</w:t>
      </w:r>
      <w:r w:rsidR="006023EB" w:rsidRPr="00832A6C">
        <w:t xml:space="preserve"> — </w:t>
      </w:r>
      <w:r w:rsidRPr="00832A6C">
        <w:t xml:space="preserve">пятая раса). По расчетам Блаватской, </w:t>
      </w:r>
      <w:r w:rsidR="002A0FDA" w:rsidRPr="00832A6C">
        <w:t>«</w:t>
      </w:r>
      <w:r w:rsidRPr="00832A6C">
        <w:t>новая эра</w:t>
      </w:r>
      <w:r w:rsidR="002A0FDA" w:rsidRPr="00832A6C">
        <w:t>»</w:t>
      </w:r>
      <w:r w:rsidRPr="00832A6C">
        <w:t xml:space="preserve"> приблизится лишь через 25 тысяч лет. Однако вскоре сроки рождения </w:t>
      </w:r>
      <w:r w:rsidR="002A0FDA" w:rsidRPr="00832A6C">
        <w:t>«</w:t>
      </w:r>
      <w:r w:rsidRPr="00832A6C">
        <w:t>новой эры</w:t>
      </w:r>
      <w:r w:rsidR="002A0FDA" w:rsidRPr="00832A6C">
        <w:t>»</w:t>
      </w:r>
      <w:r w:rsidRPr="00832A6C">
        <w:t xml:space="preserve"> были значительно сокращены. Паре Блаватская-Олкотт наследовала другая пара</w:t>
      </w:r>
      <w:r w:rsidR="006023EB" w:rsidRPr="00832A6C">
        <w:t xml:space="preserve"> — </w:t>
      </w:r>
      <w:r w:rsidRPr="00832A6C">
        <w:t>Ани Безант-Чарльз Ледбитер (платонический друг Безант, бывший англиканский священник, который был известен своим фанатичным гомосексуализмом</w:t>
      </w:r>
      <w:r w:rsidR="006023EB" w:rsidRPr="00832A6C">
        <w:t xml:space="preserve"> — </w:t>
      </w:r>
      <w:r w:rsidRPr="00832A6C">
        <w:t xml:space="preserve">даже случайное прикосновение к женщине было для него невыносимо). Вместе с Безант они составляли странную пару. Именно они решили, что мир уже вполне созрел для </w:t>
      </w:r>
      <w:r w:rsidR="002A0FDA" w:rsidRPr="00832A6C">
        <w:t>«</w:t>
      </w:r>
      <w:r w:rsidRPr="00832A6C">
        <w:t>новой эры</w:t>
      </w:r>
      <w:r w:rsidR="002A0FDA" w:rsidRPr="00832A6C">
        <w:t>»</w:t>
      </w:r>
      <w:r w:rsidRPr="00832A6C">
        <w:t xml:space="preserve">, и разработали концепцию явления </w:t>
      </w:r>
      <w:r w:rsidR="002A0FDA" w:rsidRPr="00832A6C">
        <w:t>«</w:t>
      </w:r>
      <w:r w:rsidRPr="00832A6C">
        <w:t>Спасителя</w:t>
      </w:r>
      <w:r w:rsidR="002A0FDA" w:rsidRPr="00832A6C">
        <w:t>»</w:t>
      </w:r>
      <w:r w:rsidR="006023EB" w:rsidRPr="00832A6C">
        <w:t xml:space="preserve"> — </w:t>
      </w:r>
      <w:r w:rsidRPr="00832A6C">
        <w:t>слияния из ожидаемого буддистами Будды-Майтрейи и второго пришествия Христа. Однажды в Индии Безант и Ледбитер взяли на воспитание мальчика по имени Джидду Кришнамурти, которого и объявили будущим Майтрейей, или Мессией</w:t>
      </w:r>
      <w:r w:rsidR="006023EB" w:rsidRPr="00832A6C">
        <w:t xml:space="preserve"> — </w:t>
      </w:r>
      <w:r w:rsidRPr="00832A6C">
        <w:t xml:space="preserve">вторым пришествием Христа. Отец мальчика, индийский служащий, очень испугался, когда узнал, что мальчик попал к Ледбитеру. Правда, когда Кришнамурти стал взрослым, он отказался от своей роли Майтрейи, и вышел конфуз. Впоследствии несостоявшийся спаситель мира стал известным учителем-эзотериком, создавшим свою </w:t>
      </w:r>
      <w:r w:rsidR="002A0FDA" w:rsidRPr="00832A6C">
        <w:t>«</w:t>
      </w:r>
      <w:r w:rsidRPr="00832A6C">
        <w:t>школу</w:t>
      </w:r>
      <w:r w:rsidR="002A0FDA" w:rsidRPr="00832A6C">
        <w:t>»</w:t>
      </w:r>
      <w:r w:rsidRPr="00832A6C">
        <w:t>.</w:t>
      </w:r>
    </w:p>
    <w:p w:rsidR="0069749D" w:rsidRPr="00832A6C" w:rsidRDefault="0069749D" w:rsidP="00530968">
      <w:r w:rsidRPr="00832A6C">
        <w:t xml:space="preserve">Элис Бейли, возглавившая в начале века одну из теософских групп, предрекала, что </w:t>
      </w:r>
      <w:r w:rsidR="002A0FDA" w:rsidRPr="00832A6C">
        <w:t>«</w:t>
      </w:r>
      <w:r w:rsidRPr="00832A6C">
        <w:t>новая эра</w:t>
      </w:r>
      <w:r w:rsidR="002A0FDA" w:rsidRPr="00832A6C">
        <w:t>»</w:t>
      </w:r>
      <w:r w:rsidRPr="00832A6C">
        <w:t xml:space="preserve"> возникнет в конце двадцатого столетия. Николай и Елена Рерихи были не чужды идее </w:t>
      </w:r>
      <w:r w:rsidR="002A0FDA" w:rsidRPr="00832A6C">
        <w:t>«</w:t>
      </w:r>
      <w:r w:rsidRPr="00832A6C">
        <w:t>новой эпохи</w:t>
      </w:r>
      <w:r w:rsidR="002A0FDA" w:rsidRPr="00832A6C">
        <w:t>»</w:t>
      </w:r>
      <w:r w:rsidRPr="00832A6C">
        <w:t xml:space="preserve"> и ее основателя Будды-Майтрейи и еще более приблизили ее начало: согласно их пророчествам, новая эпоха должна была начаться в 1936 г. Рерихи всегда были известны особой, весьма специфической прозорливостью; во всяком случае, в России год этот действительно начал новую и весьма зловещую эпоху.</w:t>
      </w:r>
    </w:p>
    <w:p w:rsidR="0069749D" w:rsidRPr="00832A6C" w:rsidRDefault="0069749D" w:rsidP="00530968">
      <w:r w:rsidRPr="00832A6C">
        <w:t>Забегая вперед, отметим, что идея духовной трансформации общества стала основой целого движения</w:t>
      </w:r>
      <w:r w:rsidR="006023EB" w:rsidRPr="00832A6C">
        <w:t xml:space="preserve"> — </w:t>
      </w:r>
      <w:r w:rsidRPr="00832A6C">
        <w:rPr>
          <w:b/>
          <w:bCs/>
        </w:rPr>
        <w:t>молодежной контркультуры</w:t>
      </w:r>
      <w:r w:rsidRPr="00832A6C">
        <w:t xml:space="preserve">. В середине двадцатого столетия последователи Элис Бейли использовали коллективные медитации с целью приблизить наступление </w:t>
      </w:r>
      <w:r w:rsidR="002A0FDA" w:rsidRPr="00832A6C">
        <w:t>«</w:t>
      </w:r>
      <w:r w:rsidRPr="00832A6C">
        <w:t>новой эры</w:t>
      </w:r>
      <w:r w:rsidR="002A0FDA" w:rsidRPr="00832A6C">
        <w:t>»</w:t>
      </w:r>
      <w:r w:rsidRPr="00832A6C">
        <w:t>. Сегодня ньюэйджеры часто прибегают к медитациям подобного рода. Одна из них, например, была проведена 31 декабря 1986 г.</w:t>
      </w:r>
      <w:r w:rsidR="006023EB" w:rsidRPr="00832A6C">
        <w:t xml:space="preserve"> — </w:t>
      </w:r>
      <w:r w:rsidRPr="00832A6C">
        <w:t xml:space="preserve">в день, когда, согласно пророчеству Джона Прайса, должна была наступить </w:t>
      </w:r>
      <w:r w:rsidR="002A0FDA" w:rsidRPr="00832A6C">
        <w:t>«</w:t>
      </w:r>
      <w:r w:rsidRPr="00832A6C">
        <w:t>новая эра</w:t>
      </w:r>
      <w:r w:rsidR="002A0FDA" w:rsidRPr="00832A6C">
        <w:t>»</w:t>
      </w:r>
      <w:r w:rsidRPr="00832A6C">
        <w:t xml:space="preserve"> (как впоследствии было объяснено, приходу </w:t>
      </w:r>
      <w:r w:rsidR="002A0FDA" w:rsidRPr="00832A6C">
        <w:t>«</w:t>
      </w:r>
      <w:r w:rsidRPr="00832A6C">
        <w:t>Спасителя</w:t>
      </w:r>
      <w:r w:rsidR="002A0FDA" w:rsidRPr="00832A6C">
        <w:t>»</w:t>
      </w:r>
      <w:r w:rsidRPr="00832A6C">
        <w:t xml:space="preserve"> помешали консервативные христиане, которые оказали ему духовное сопротивление). По мнению ряда ньюэйджеров, рождение </w:t>
      </w:r>
      <w:r w:rsidR="002A0FDA" w:rsidRPr="00832A6C">
        <w:t>«</w:t>
      </w:r>
      <w:r w:rsidRPr="00832A6C">
        <w:t>новой эры</w:t>
      </w:r>
      <w:r w:rsidR="002A0FDA" w:rsidRPr="00832A6C">
        <w:t>»</w:t>
      </w:r>
      <w:r w:rsidRPr="00832A6C">
        <w:t xml:space="preserve"> произойдет, когда число людей, проникшихся этой идеологией и медитирующих на идею прихода </w:t>
      </w:r>
      <w:r w:rsidR="002A0FDA" w:rsidRPr="00832A6C">
        <w:t>«</w:t>
      </w:r>
      <w:r w:rsidRPr="00832A6C">
        <w:t>Спасителя</w:t>
      </w:r>
      <w:r w:rsidR="002A0FDA" w:rsidRPr="00832A6C">
        <w:t>»</w:t>
      </w:r>
      <w:r w:rsidRPr="00832A6C">
        <w:t>, достигнет некой критической массы.</w:t>
      </w:r>
    </w:p>
    <w:p w:rsidR="0069749D" w:rsidRPr="00832A6C" w:rsidRDefault="0069749D" w:rsidP="00530968">
      <w:r w:rsidRPr="00832A6C">
        <w:t>Итак, теософия</w:t>
      </w:r>
      <w:r w:rsidR="006023EB" w:rsidRPr="00832A6C">
        <w:t xml:space="preserve"> — </w:t>
      </w:r>
      <w:r w:rsidRPr="00832A6C">
        <w:t>это предтеча сегодняшнего движения НЭ. Соединение западного оккультизма и восточных систем, достаточно примитивное, тоже является характерной чертой НЭ. Блаватская</w:t>
      </w:r>
      <w:r w:rsidR="006023EB" w:rsidRPr="00832A6C">
        <w:t xml:space="preserve"> — </w:t>
      </w:r>
      <w:r w:rsidRPr="00832A6C">
        <w:t>один из столпов НЭ, его непререкаемый авторитет и учитель. У нас в России (и не только в России) эта черта преломляется через дополнительный элемент НЭ</w:t>
      </w:r>
      <w:r w:rsidR="006023EB" w:rsidRPr="00832A6C">
        <w:t xml:space="preserve"> — </w:t>
      </w:r>
      <w:r w:rsidR="002A0FDA" w:rsidRPr="00832A6C">
        <w:t>«</w:t>
      </w:r>
      <w:r w:rsidRPr="00832A6C">
        <w:t>живую этику</w:t>
      </w:r>
      <w:r w:rsidR="002A0FDA" w:rsidRPr="00832A6C">
        <w:t>»</w:t>
      </w:r>
      <w:r w:rsidRPr="00832A6C">
        <w:t xml:space="preserve"> и Агни-Йогу Рерихов.</w:t>
      </w:r>
    </w:p>
    <w:p w:rsidR="0069749D" w:rsidRPr="00832A6C" w:rsidRDefault="0069749D" w:rsidP="00530968">
      <w:r w:rsidRPr="00832A6C">
        <w:t xml:space="preserve">Благодаря </w:t>
      </w:r>
      <w:r w:rsidR="002A0FDA" w:rsidRPr="00832A6C">
        <w:t>«</w:t>
      </w:r>
      <w:r w:rsidRPr="00832A6C">
        <w:t>Тайной доктрине</w:t>
      </w:r>
      <w:r w:rsidR="002A0FDA" w:rsidRPr="00832A6C">
        <w:t>»</w:t>
      </w:r>
      <w:r w:rsidRPr="00832A6C">
        <w:t xml:space="preserve"> Блаватской стал широко известным миф о существовании </w:t>
      </w:r>
      <w:r w:rsidRPr="00832A6C">
        <w:rPr>
          <w:b/>
          <w:bCs/>
        </w:rPr>
        <w:t>махатм</w:t>
      </w:r>
      <w:r w:rsidR="006023EB" w:rsidRPr="00832A6C">
        <w:t xml:space="preserve"> — </w:t>
      </w:r>
      <w:r w:rsidRPr="00832A6C">
        <w:t xml:space="preserve">иерархии высших духов (или загадочных существ), которые тайно направляют историю человечества. Впоследствии эта идея обнаружится в учении самых различных оккультных обществ, начиная от последователей Рерихов и кончая сатанинскими группами и кружками черной магии. Близкие параллели с теософией есть у сайентологии: это космические элементы и, конечно же, сайентологическое понятие ДТ. </w:t>
      </w:r>
      <w:r w:rsidR="002A0FDA" w:rsidRPr="00832A6C">
        <w:t>«</w:t>
      </w:r>
      <w:r w:rsidRPr="00832A6C">
        <w:t>Действующий Тетан</w:t>
      </w:r>
      <w:r w:rsidR="002A0FDA" w:rsidRPr="00832A6C">
        <w:t>»</w:t>
      </w:r>
      <w:r w:rsidR="006023EB" w:rsidRPr="00832A6C">
        <w:t xml:space="preserve"> — </w:t>
      </w:r>
      <w:r w:rsidRPr="00832A6C">
        <w:t>это практически то же самое, что адепт теософского движения, то есть тот, кто достиг власти, силы и очищения, которое позволяет ему умереть в физическом теле и вести сознательную жизнь в теле астральном.</w:t>
      </w:r>
    </w:p>
    <w:p w:rsidR="006023EB" w:rsidRPr="00832A6C" w:rsidRDefault="0069749D" w:rsidP="00530968">
      <w:r w:rsidRPr="00832A6C">
        <w:t xml:space="preserve">Оккультные знания привлекают человека тем, что обещают возвысить его до состояния Бога. Один из наиболее известных пророков НЭ Дэвид Спенглер пишет: </w:t>
      </w:r>
      <w:r w:rsidR="002A0FDA" w:rsidRPr="00832A6C">
        <w:t>«</w:t>
      </w:r>
      <w:r w:rsidRPr="00832A6C">
        <w:t xml:space="preserve">Если христиане требуют раскаяния, страдания, самоотвержения, то последователи </w:t>
      </w:r>
      <w:r w:rsidR="002A0FDA" w:rsidRPr="00832A6C">
        <w:t>«</w:t>
      </w:r>
      <w:r w:rsidRPr="00832A6C">
        <w:t>Нью эйдж</w:t>
      </w:r>
      <w:r w:rsidR="002A0FDA" w:rsidRPr="00832A6C">
        <w:t>»</w:t>
      </w:r>
      <w:r w:rsidR="006023EB" w:rsidRPr="00832A6C">
        <w:t xml:space="preserve"> — </w:t>
      </w:r>
      <w:r w:rsidRPr="00832A6C">
        <w:t>изобилия, любви, возвышения индивидуального и коллективного благоденствия</w:t>
      </w:r>
      <w:r w:rsidR="002A0FDA" w:rsidRPr="00832A6C">
        <w:t>»</w:t>
      </w:r>
      <w:r w:rsidR="006023EB" w:rsidRPr="00832A6C">
        <w:rPr>
          <w:rStyle w:val="a3"/>
        </w:rPr>
        <w:footnoteReference w:id="1328"/>
      </w:r>
      <w:r w:rsidR="006023EB" w:rsidRPr="00832A6C">
        <w:t>.</w:t>
      </w:r>
      <w:r w:rsidRPr="00832A6C">
        <w:t xml:space="preserve"> Освобождая свои скрытые психические силы, человек возвышает себя. Однако по мере восхождения на более высокие уровни сознания программа его развития радикально меняется: он переживает слияние с безличным </w:t>
      </w:r>
      <w:r w:rsidR="002A0FDA" w:rsidRPr="00832A6C">
        <w:t>«</w:t>
      </w:r>
      <w:r w:rsidRPr="00832A6C">
        <w:t>космическим сознанием</w:t>
      </w:r>
      <w:r w:rsidR="002A0FDA" w:rsidRPr="00832A6C">
        <w:t>»</w:t>
      </w:r>
      <w:r w:rsidRPr="00832A6C">
        <w:t xml:space="preserve">, в котором исчезает ощущение границ собственного </w:t>
      </w:r>
      <w:r w:rsidR="002A0FDA" w:rsidRPr="00832A6C">
        <w:t>«</w:t>
      </w:r>
      <w:r w:rsidRPr="00832A6C">
        <w:t>я</w:t>
      </w:r>
      <w:r w:rsidR="002A0FDA" w:rsidRPr="00832A6C">
        <w:t>»</w:t>
      </w:r>
      <w:r w:rsidRPr="00832A6C">
        <w:t xml:space="preserve">. Благодаря своей интенсивности и глубине мистическое озарение делает отказ от своей личности желанным и легким. С этого момента человек начинает рассматривать собственное </w:t>
      </w:r>
      <w:r w:rsidR="002A0FDA" w:rsidRPr="00832A6C">
        <w:t>«</w:t>
      </w:r>
      <w:r w:rsidRPr="00832A6C">
        <w:t>эго</w:t>
      </w:r>
      <w:r w:rsidR="002A0FDA" w:rsidRPr="00832A6C">
        <w:t>»</w:t>
      </w:r>
      <w:r w:rsidRPr="00832A6C">
        <w:t xml:space="preserve"> уже как помеху, препятствующую слиянию с безличностным космическим сознанием. Поэтому после возвращения из состояния </w:t>
      </w:r>
      <w:r w:rsidR="002A0FDA" w:rsidRPr="00832A6C">
        <w:t>«</w:t>
      </w:r>
      <w:r w:rsidRPr="00832A6C">
        <w:t>космического сознания</w:t>
      </w:r>
      <w:r w:rsidR="002A0FDA" w:rsidRPr="00832A6C">
        <w:t>»</w:t>
      </w:r>
      <w:r w:rsidRPr="00832A6C">
        <w:t xml:space="preserve"> человек обычно раздувает свое </w:t>
      </w:r>
      <w:r w:rsidR="002A0FDA" w:rsidRPr="00832A6C">
        <w:t>«</w:t>
      </w:r>
      <w:r w:rsidRPr="00832A6C">
        <w:t xml:space="preserve">я до космических масштабов. Например, Джон Лилли оценивает себя не иначе, как человека, достигшего </w:t>
      </w:r>
      <w:r w:rsidR="002A0FDA" w:rsidRPr="00832A6C">
        <w:t>«</w:t>
      </w:r>
      <w:r w:rsidRPr="00832A6C">
        <w:t>высочайших состояний сознания...</w:t>
      </w:r>
      <w:r w:rsidR="002C6AB3" w:rsidRPr="00832A6C">
        <w:t xml:space="preserve"> </w:t>
      </w:r>
      <w:r w:rsidRPr="00832A6C">
        <w:t>и вернувшегося оттуда с отчетом</w:t>
      </w:r>
      <w:r w:rsidR="002A0FDA" w:rsidRPr="00832A6C">
        <w:t>»</w:t>
      </w:r>
      <w:r w:rsidR="006023EB" w:rsidRPr="00832A6C">
        <w:rPr>
          <w:rStyle w:val="a3"/>
        </w:rPr>
        <w:footnoteReference w:id="1329"/>
      </w:r>
      <w:r w:rsidR="006023EB" w:rsidRPr="00832A6C">
        <w:t>.</w:t>
      </w:r>
    </w:p>
    <w:p w:rsidR="006023EB" w:rsidRPr="00832A6C" w:rsidRDefault="0069749D" w:rsidP="00530968">
      <w:r w:rsidRPr="00832A6C">
        <w:t>Часто эта самооценка перерастает в болезненную манию в</w:t>
      </w:r>
      <w:r w:rsidR="006D39C7" w:rsidRPr="00832A6C">
        <w:t>еличия. Так, киевский житель Д.</w:t>
      </w:r>
      <w:r w:rsidRPr="00832A6C">
        <w:t>В. Кандыба, пережив состояние глубокого транса, стал рассматривать это событие как величайшее откровение в истории планеты. По его мнению, духовные состояния Иисуса, Будды, Кришны, Заратустры суть не более чем частные случаи единого и великого Сознания Кандыбы (сокращенно СК)</w:t>
      </w:r>
      <w:r w:rsidR="006023EB" w:rsidRPr="00832A6C">
        <w:rPr>
          <w:rStyle w:val="a3"/>
        </w:rPr>
        <w:footnoteReference w:id="1330"/>
      </w:r>
      <w:r w:rsidR="006023EB" w:rsidRPr="00832A6C">
        <w:t>.</w:t>
      </w:r>
    </w:p>
    <w:p w:rsidR="0069749D" w:rsidRPr="00832A6C" w:rsidRDefault="0069749D" w:rsidP="00530968">
      <w:r w:rsidRPr="00832A6C">
        <w:t>И наконец, третий корень НЭ</w:t>
      </w:r>
      <w:r w:rsidR="006023EB" w:rsidRPr="00832A6C">
        <w:t xml:space="preserve"> — </w:t>
      </w:r>
      <w:r w:rsidRPr="00832A6C">
        <w:t xml:space="preserve">это </w:t>
      </w:r>
      <w:r w:rsidRPr="00832A6C">
        <w:rPr>
          <w:b/>
          <w:bCs/>
        </w:rPr>
        <w:t>наркотическая молодежная контркультура 60-х гг.</w:t>
      </w:r>
      <w:r w:rsidRPr="00832A6C">
        <w:t xml:space="preserve"> и различные эксперименты по </w:t>
      </w:r>
      <w:r w:rsidR="002A0FDA" w:rsidRPr="00832A6C">
        <w:t>«</w:t>
      </w:r>
      <w:r w:rsidRPr="00832A6C">
        <w:t>расширению сознания</w:t>
      </w:r>
      <w:r w:rsidR="002A0FDA" w:rsidRPr="00832A6C">
        <w:t>»</w:t>
      </w:r>
      <w:r w:rsidRPr="00832A6C">
        <w:t xml:space="preserve">, предпринимаемые при помощи гашиша, ЛСД, мескалина и галлюциногенных грибов, которые проводились такими кумирами молодежи, как Ричард Альперт (впоследствии Рам Дас), Тимоти Лири, Олдос Хаксли, Джон Лилли, и другими в самых престижных университетах США. Их знаменитый призыв: </w:t>
      </w:r>
      <w:r w:rsidR="002A0FDA" w:rsidRPr="00832A6C">
        <w:t>«</w:t>
      </w:r>
      <w:r w:rsidRPr="00832A6C">
        <w:t>Включись, настройся под вибрации и выпадай в осадок</w:t>
      </w:r>
      <w:r w:rsidR="002A0FDA" w:rsidRPr="00832A6C">
        <w:t>»</w:t>
      </w:r>
      <w:r w:rsidRPr="00832A6C">
        <w:t xml:space="preserve"> (</w:t>
      </w:r>
      <w:r w:rsidRPr="00832A6C">
        <w:rPr>
          <w:lang w:val="en-US"/>
        </w:rPr>
        <w:t>Turn</w:t>
      </w:r>
      <w:r w:rsidRPr="00832A6C">
        <w:t xml:space="preserve"> </w:t>
      </w:r>
      <w:r w:rsidRPr="00832A6C">
        <w:rPr>
          <w:lang w:val="en-US"/>
        </w:rPr>
        <w:t>on</w:t>
      </w:r>
      <w:r w:rsidRPr="00832A6C">
        <w:t xml:space="preserve">, </w:t>
      </w:r>
      <w:r w:rsidRPr="00832A6C">
        <w:rPr>
          <w:lang w:val="en-US"/>
        </w:rPr>
        <w:t>tune</w:t>
      </w:r>
      <w:r w:rsidRPr="00832A6C">
        <w:t xml:space="preserve"> </w:t>
      </w:r>
      <w:r w:rsidRPr="00832A6C">
        <w:rPr>
          <w:lang w:val="en-US"/>
        </w:rPr>
        <w:t>in</w:t>
      </w:r>
      <w:r w:rsidRPr="00832A6C">
        <w:t xml:space="preserve">, </w:t>
      </w:r>
      <w:r w:rsidRPr="00832A6C">
        <w:rPr>
          <w:lang w:val="en-US"/>
        </w:rPr>
        <w:t>and</w:t>
      </w:r>
      <w:r w:rsidRPr="00832A6C">
        <w:t xml:space="preserve"> </w:t>
      </w:r>
      <w:r w:rsidRPr="00832A6C">
        <w:rPr>
          <w:lang w:val="en-US"/>
        </w:rPr>
        <w:t>fair</w:t>
      </w:r>
      <w:r w:rsidRPr="00832A6C">
        <w:t xml:space="preserve"> </w:t>
      </w:r>
      <w:r w:rsidRPr="00832A6C">
        <w:rPr>
          <w:lang w:val="en-US"/>
        </w:rPr>
        <w:t>out</w:t>
      </w:r>
      <w:r w:rsidRPr="00832A6C">
        <w:t xml:space="preserve">). Экспериментируя с психоделиками, Т. Лири обнаружил, что они пробуждают скрытые мистические силы психики. Он попытался объявить употребление наркотиков таинством и создать на этой основе </w:t>
      </w:r>
      <w:r w:rsidR="002A0FDA" w:rsidRPr="00832A6C">
        <w:t>«</w:t>
      </w:r>
      <w:r w:rsidRPr="00832A6C">
        <w:t>Психоделическую церковь</w:t>
      </w:r>
      <w:r w:rsidR="002A0FDA" w:rsidRPr="00832A6C">
        <w:t>»</w:t>
      </w:r>
      <w:r w:rsidRPr="00832A6C">
        <w:t xml:space="preserve">. Однако по мере распада психоделического движения Лири пришел к выводу о неэффективности наркотиков для трансформации сознания и стал все больше склоняться к восточному мистицизму. Его ближайший коллега Ричард Альперт, совершив паломничество в ашрамы Индии, вернулся на родину в качестве гуру Рам Даса и принялся широко пропагандировать восточную технику медитации. Эти идеи распространились настолько широко, что проникли даже в христианство. Вот, что пишет католический монах Ж.М. Дешане в книге </w:t>
      </w:r>
      <w:r w:rsidR="002A0FDA" w:rsidRPr="00832A6C">
        <w:t>«</w:t>
      </w:r>
      <w:r w:rsidRPr="00832A6C">
        <w:t>Христианская йога</w:t>
      </w:r>
      <w:r w:rsidR="002A0FDA" w:rsidRPr="00832A6C">
        <w:t>»</w:t>
      </w:r>
      <w:r w:rsidRPr="00832A6C">
        <w:t>:</w:t>
      </w:r>
    </w:p>
    <w:p w:rsidR="0069749D" w:rsidRPr="00832A6C" w:rsidRDefault="0069749D" w:rsidP="006D39C7">
      <w:pPr>
        <w:ind w:left="900" w:firstLine="0"/>
      </w:pPr>
      <w:r w:rsidRPr="00832A6C">
        <w:t>Как только вы приняли позу, вы чувствуете, как ваше тело расслабляется и вас наполняет чувство общего благополучия, необычное состояние покоя... Молитва становится сладостной и охватывает всего человека. Человек расслаблен и готов затрепетать при касании Святого Духа, готов принять и приветствовать то, что Господь в Своей милости сочтет нас достойными испытать... состояние полного удовлетворения... Это состояние превыше всякого думания</w:t>
      </w:r>
      <w:r w:rsidRPr="00832A6C">
        <w:rPr>
          <w:rStyle w:val="a3"/>
        </w:rPr>
        <w:footnoteReference w:id="1331"/>
      </w:r>
      <w:r w:rsidRPr="00832A6C">
        <w:t>.</w:t>
      </w:r>
    </w:p>
    <w:p w:rsidR="006023EB" w:rsidRPr="00832A6C" w:rsidRDefault="0069749D" w:rsidP="00530968">
      <w:r w:rsidRPr="00832A6C">
        <w:t xml:space="preserve">Сознание НЭ предлагает целый спектр такого рода упрощенных методов </w:t>
      </w:r>
      <w:r w:rsidR="002A0FDA" w:rsidRPr="00832A6C">
        <w:t>«</w:t>
      </w:r>
      <w:r w:rsidRPr="00832A6C">
        <w:t>просветления</w:t>
      </w:r>
      <w:r w:rsidR="002A0FDA" w:rsidRPr="00832A6C">
        <w:t>»</w:t>
      </w:r>
      <w:r w:rsidRPr="00832A6C">
        <w:t xml:space="preserve">; оно напоминает что-то вроде своеобразного духовного супермаркета. Вот, например, отрывок из одной рекламной брошюры, посвященной сахаджа-йоге, которая обещает, что пробуждение скрытых сил здесь </w:t>
      </w:r>
      <w:r w:rsidR="002A0FDA" w:rsidRPr="00832A6C">
        <w:t>«</w:t>
      </w:r>
      <w:r w:rsidRPr="00832A6C">
        <w:t>достигается без усилий и каких-либо покаяний или постов, не говоря уже о жизни, полной самоотвержения со стороны искателя...</w:t>
      </w:r>
      <w:r w:rsidR="002C6AB3" w:rsidRPr="00832A6C">
        <w:t xml:space="preserve"> </w:t>
      </w:r>
      <w:r w:rsidRPr="00832A6C">
        <w:t>Теперь не надо штудировать книги, не надо учить проповеди, не надо давать милостыню, не надо покорять горы, не надо проявлять инициативу. Ибо настало время наслаждения</w:t>
      </w:r>
      <w:r w:rsidR="002A0FDA" w:rsidRPr="00832A6C">
        <w:t>»</w:t>
      </w:r>
      <w:r w:rsidR="006023EB" w:rsidRPr="00832A6C">
        <w:rPr>
          <w:rStyle w:val="a3"/>
        </w:rPr>
        <w:footnoteReference w:id="1332"/>
      </w:r>
      <w:r w:rsidR="006023EB" w:rsidRPr="00832A6C">
        <w:t>.</w:t>
      </w:r>
      <w:r w:rsidRPr="00832A6C">
        <w:t xml:space="preserve"> Индийская журналистка Гита Мехта назвала учителей такого сорта агентами </w:t>
      </w:r>
      <w:r w:rsidR="002A0FDA" w:rsidRPr="00832A6C">
        <w:t>«</w:t>
      </w:r>
      <w:r w:rsidRPr="00832A6C">
        <w:t>карма-колы</w:t>
      </w:r>
      <w:r w:rsidR="002A0FDA" w:rsidRPr="00832A6C">
        <w:t>»</w:t>
      </w:r>
      <w:r w:rsidRPr="00832A6C">
        <w:t xml:space="preserve">, продавцами </w:t>
      </w:r>
      <w:r w:rsidR="002A0FDA" w:rsidRPr="00832A6C">
        <w:t>«</w:t>
      </w:r>
      <w:r w:rsidRPr="00832A6C">
        <w:t>быстрорастворимого просветления</w:t>
      </w:r>
      <w:r w:rsidR="002A0FDA" w:rsidRPr="00832A6C">
        <w:t>»</w:t>
      </w:r>
      <w:r w:rsidR="006023EB" w:rsidRPr="00832A6C">
        <w:rPr>
          <w:rStyle w:val="a3"/>
        </w:rPr>
        <w:footnoteReference w:id="1333"/>
      </w:r>
      <w:r w:rsidR="006023EB" w:rsidRPr="00832A6C">
        <w:t>.</w:t>
      </w:r>
    </w:p>
    <w:p w:rsidR="006023EB" w:rsidRPr="00832A6C" w:rsidRDefault="0069749D" w:rsidP="00530968">
      <w:r w:rsidRPr="00832A6C">
        <w:t xml:space="preserve">Психология </w:t>
      </w:r>
      <w:r w:rsidR="002A0FDA" w:rsidRPr="00832A6C">
        <w:t>«</w:t>
      </w:r>
      <w:r w:rsidRPr="00832A6C">
        <w:t>духовного супермаркета</w:t>
      </w:r>
      <w:r w:rsidR="002A0FDA" w:rsidRPr="00832A6C">
        <w:t>»</w:t>
      </w:r>
      <w:r w:rsidRPr="00832A6C">
        <w:t xml:space="preserve"> позволяет случайным посетителям легко переходить от одного увлечения к другому, конечно, пока человек не попадет в руки одной из тоталитарных сект, действующих на торговом поле </w:t>
      </w:r>
      <w:r w:rsidR="002A0FDA" w:rsidRPr="00832A6C">
        <w:t>«</w:t>
      </w:r>
      <w:r w:rsidRPr="00832A6C">
        <w:t>Нью эйдж</w:t>
      </w:r>
      <w:r w:rsidR="002A0FDA" w:rsidRPr="00832A6C">
        <w:t>»</w:t>
      </w:r>
      <w:r w:rsidRPr="00832A6C">
        <w:t>. Исследователи отмечали, что некоторые ньюэйджеры меняют маршруты своих мистических путешествий почти что каждую неделю: от дзен-буддизма к айки-до, затем к пирамидологии, потом ребефинг и голотропное дыхание и</w:t>
      </w:r>
      <w:r w:rsidR="00931231" w:rsidRPr="00832A6C">
        <w:t xml:space="preserve"> т.п.</w:t>
      </w:r>
      <w:r w:rsidRPr="00832A6C">
        <w:t xml:space="preserve"> А переменчивая мода услужливо выдвигает на первый план новое повальное увлечение ньюэйджеров</w:t>
      </w:r>
      <w:r w:rsidR="006023EB" w:rsidRPr="00832A6C">
        <w:t xml:space="preserve"> — </w:t>
      </w:r>
      <w:r w:rsidRPr="00832A6C">
        <w:t xml:space="preserve">скажем, кристаллотерапию, которая после вспышки интереса тоже уйдет на периферию сознания НЭ. И не случайно ньюэйджеры используют для описания своих духовных и мистических переживаний сексуальную терминологию: </w:t>
      </w:r>
      <w:r w:rsidR="002A0FDA" w:rsidRPr="00832A6C">
        <w:t>«</w:t>
      </w:r>
      <w:r w:rsidRPr="00832A6C">
        <w:t>Сознание,</w:t>
      </w:r>
      <w:r w:rsidR="006023EB" w:rsidRPr="00832A6C">
        <w:t xml:space="preserve"> — </w:t>
      </w:r>
      <w:r w:rsidRPr="00832A6C">
        <w:t>замечает Ширли МакЛейн,</w:t>
      </w:r>
      <w:r w:rsidR="006023EB" w:rsidRPr="00832A6C">
        <w:t xml:space="preserve"> — </w:t>
      </w:r>
      <w:r w:rsidRPr="00832A6C">
        <w:t>стало моей новой эрогенной зоной</w:t>
      </w:r>
      <w:r w:rsidR="002A0FDA" w:rsidRPr="00832A6C">
        <w:t>»</w:t>
      </w:r>
      <w:r w:rsidRPr="00832A6C">
        <w:rPr>
          <w:rStyle w:val="a3"/>
        </w:rPr>
        <w:footnoteReference w:id="1334"/>
      </w:r>
      <w:r w:rsidRPr="00832A6C">
        <w:t xml:space="preserve">, а Рам Дас пишет: </w:t>
      </w:r>
      <w:r w:rsidR="002A0FDA" w:rsidRPr="00832A6C">
        <w:t>«</w:t>
      </w:r>
      <w:r w:rsidRPr="00832A6C">
        <w:t>Вы становитесь и лингамом, фаллосом и йони, влагалищем, становитесь как тем, что внедряется в Бога, так и тем, что раскрывается для принятия Бога</w:t>
      </w:r>
      <w:r w:rsidR="002A0FDA" w:rsidRPr="00832A6C">
        <w:t>»</w:t>
      </w:r>
      <w:r w:rsidRPr="00832A6C">
        <w:rPr>
          <w:rStyle w:val="a3"/>
        </w:rPr>
        <w:footnoteReference w:id="1335"/>
      </w:r>
      <w:r w:rsidRPr="00832A6C">
        <w:t xml:space="preserve">. Вспомним, насколько близки к этому взгляду на мир эротическо-мистические переживания кришнаитов, соответствующая практика секты </w:t>
      </w:r>
      <w:r w:rsidR="002A0FDA" w:rsidRPr="00832A6C">
        <w:t>«</w:t>
      </w:r>
      <w:r w:rsidRPr="00832A6C">
        <w:t>Семья</w:t>
      </w:r>
      <w:r w:rsidR="002A0FDA" w:rsidRPr="00832A6C">
        <w:t>»</w:t>
      </w:r>
      <w:r w:rsidRPr="00832A6C">
        <w:t xml:space="preserve"> или раджнишевской коммуны.</w:t>
      </w:r>
    </w:p>
    <w:p w:rsidR="0069749D" w:rsidRPr="00832A6C" w:rsidRDefault="0069749D" w:rsidP="00530968"/>
    <w:p w:rsidR="006023EB" w:rsidRPr="00832A6C" w:rsidRDefault="0069749D" w:rsidP="00112C1E">
      <w:pPr>
        <w:pStyle w:val="3"/>
      </w:pPr>
      <w:bookmarkStart w:id="261" w:name="_Toc119135568"/>
      <w:r w:rsidRPr="00832A6C">
        <w:t>4</w:t>
      </w:r>
      <w:r w:rsidR="00AA196C" w:rsidRPr="00832A6C">
        <w:t xml:space="preserve">. </w:t>
      </w:r>
      <w:r w:rsidRPr="00832A6C">
        <w:t>Эзотерическая педагогика и оккультный словарь</w:t>
      </w:r>
      <w:bookmarkEnd w:id="261"/>
    </w:p>
    <w:p w:rsidR="0069749D" w:rsidRPr="00832A6C" w:rsidRDefault="0069749D" w:rsidP="00530968">
      <w:r w:rsidRPr="00832A6C">
        <w:t>В литературе, посвященной НЭ, часто встречается информация о неком широком политическом заговоре ньюэйджеров для захвата власти в мировом масштабе. Сами ньюэйджеры также нередко упоминают о своем тайном обществе, объединяющем все ведущие политические фигуры во всем мире. Неизвестно, насколько эти слухи истинны, но несомненно то, что движение НЭ очень широко распространено во всех слоях общества и сферах жизни. Для пропаганды своих идей ньюэйджеры активно используют структуры ООН, а из них в особенности ЮНЕСКО. О степени их влияния на эту организацию говорит тот факт, что 1991 г. был объявлен ЮНЕСКО годом Блаватской.</w:t>
      </w:r>
    </w:p>
    <w:p w:rsidR="006023EB" w:rsidRPr="00832A6C" w:rsidRDefault="0069749D" w:rsidP="00530968">
      <w:r w:rsidRPr="00832A6C">
        <w:t xml:space="preserve">Ньюэйджеры повсюду узнают друг друга и оказывают друг другу поддержку. Примеры таких отношений можно найти и в нашей стране. Вспомним настойчивую (и на первый взгляд необъяснимую) поддержку, которую оказывал Секо Асахаре и его секте </w:t>
      </w:r>
      <w:r w:rsidR="002A0FDA" w:rsidRPr="00832A6C">
        <w:t>«</w:t>
      </w:r>
      <w:r w:rsidRPr="00832A6C">
        <w:t>Аум Синрике</w:t>
      </w:r>
      <w:r w:rsidR="002A0FDA" w:rsidRPr="00832A6C">
        <w:t>»</w:t>
      </w:r>
      <w:r w:rsidRPr="00832A6C">
        <w:t xml:space="preserve"> Олег Лобов, тогдашний секретарь Совета безопасности. Причины этого немного прояснились, когда заместитель Лобова Владимир Рубанов, выступая на научной конференции, произнес довольно характерную фразу: </w:t>
      </w:r>
      <w:r w:rsidR="002A0FDA" w:rsidRPr="00832A6C">
        <w:t>«</w:t>
      </w:r>
      <w:r w:rsidRPr="00832A6C">
        <w:t>Национальная идеология постправославной России должна быть основана на русском космизме</w:t>
      </w:r>
      <w:r w:rsidR="002A0FDA" w:rsidRPr="00832A6C">
        <w:t>»</w:t>
      </w:r>
      <w:r w:rsidR="006023EB" w:rsidRPr="00832A6C">
        <w:rPr>
          <w:rStyle w:val="a3"/>
        </w:rPr>
        <w:footnoteReference w:id="1336"/>
      </w:r>
      <w:r w:rsidR="006023EB" w:rsidRPr="00832A6C">
        <w:t>.</w:t>
      </w:r>
      <w:r w:rsidRPr="00832A6C">
        <w:t xml:space="preserve"> А когда его спросили, не оговорился ли он, он ответил, что человек в его положении никогда не оговаривается. (Представим себе какого-нибудь итальянского чиновника такого же ранга, высказавшего нечто подобное о </w:t>
      </w:r>
      <w:r w:rsidR="002A0FDA" w:rsidRPr="00832A6C">
        <w:t>«</w:t>
      </w:r>
      <w:r w:rsidRPr="00832A6C">
        <w:t>посткатолической Италии</w:t>
      </w:r>
      <w:r w:rsidR="002A0FDA" w:rsidRPr="00832A6C">
        <w:t>»</w:t>
      </w:r>
      <w:r w:rsidRPr="00832A6C">
        <w:t>,</w:t>
      </w:r>
      <w:r w:rsidR="006023EB" w:rsidRPr="00832A6C">
        <w:t xml:space="preserve"> — </w:t>
      </w:r>
      <w:r w:rsidRPr="00832A6C">
        <w:t>думаю, после этого он недолго задержался бы на своем посту.) Асахара же со своими синкретическими построениями и зоологической ненавистью к христианству также вполне вписывается в ньюэйджевские рамки.</w:t>
      </w:r>
    </w:p>
    <w:p w:rsidR="0069749D" w:rsidRPr="00832A6C" w:rsidRDefault="0069749D" w:rsidP="00530968">
      <w:r w:rsidRPr="00832A6C">
        <w:t>Особенно заинтересованы ньюэйджеры в проникновении в систему образования. Они не только создали целую сеть учебных центров, но и просочились в систему государственного образования. Вот что пишет один из их идеологов:</w:t>
      </w:r>
    </w:p>
    <w:p w:rsidR="006023EB" w:rsidRPr="00832A6C" w:rsidRDefault="0069749D" w:rsidP="006D39C7">
      <w:pPr>
        <w:ind w:left="900" w:firstLine="0"/>
      </w:pPr>
      <w:r w:rsidRPr="00832A6C">
        <w:t>Я убежден, что борьба за будущее человечества должна быть начата и выиграна в классах школ учителями, которые правильно понимают свою роль провозвестников новой эры. Школьные классы должны стать ареной конфликта между гниющим трупом христианства и новым сознанием</w:t>
      </w:r>
      <w:r w:rsidRPr="00832A6C">
        <w:rPr>
          <w:rStyle w:val="a3"/>
        </w:rPr>
        <w:footnoteReference w:id="1337"/>
      </w:r>
      <w:r w:rsidRPr="00832A6C">
        <w:t>.</w:t>
      </w:r>
    </w:p>
    <w:p w:rsidR="006023EB" w:rsidRPr="00832A6C" w:rsidRDefault="0069749D" w:rsidP="00530968">
      <w:pPr>
        <w:rPr>
          <w:vertAlign w:val="superscript"/>
        </w:rPr>
      </w:pPr>
      <w:r w:rsidRPr="00832A6C">
        <w:t xml:space="preserve">И не случайно, что такая отечественная ньюэйджевская секта, как </w:t>
      </w:r>
      <w:r w:rsidR="002A0FDA" w:rsidRPr="00832A6C">
        <w:rPr>
          <w:b/>
          <w:bCs/>
        </w:rPr>
        <w:t>«</w:t>
      </w:r>
      <w:r w:rsidRPr="00832A6C">
        <w:rPr>
          <w:b/>
          <w:bCs/>
        </w:rPr>
        <w:t>Юнивер</w:t>
      </w:r>
      <w:r w:rsidR="002A0FDA" w:rsidRPr="00832A6C">
        <w:rPr>
          <w:b/>
          <w:bCs/>
        </w:rPr>
        <w:t>»</w:t>
      </w:r>
      <w:r w:rsidRPr="00832A6C">
        <w:t>, столь стремится проникнуть в образовательные учреждения и обосноваться в школах,</w:t>
      </w:r>
      <w:r w:rsidR="006023EB" w:rsidRPr="00832A6C">
        <w:t xml:space="preserve"> — </w:t>
      </w:r>
      <w:r w:rsidRPr="00832A6C">
        <w:t>и это при очевидных гомосексуально-педофилических склонностях ее лидера</w:t>
      </w:r>
      <w:r w:rsidR="006023EB" w:rsidRPr="00832A6C">
        <w:t xml:space="preserve"> — </w:t>
      </w:r>
      <w:r w:rsidRPr="00832A6C">
        <w:t xml:space="preserve">провинциального парня Ивана Гавриленкова, укрывшегося за звучным </w:t>
      </w:r>
      <w:r w:rsidR="002A0FDA" w:rsidRPr="00832A6C">
        <w:t>«</w:t>
      </w:r>
      <w:r w:rsidRPr="00832A6C">
        <w:t>иностранским</w:t>
      </w:r>
      <w:r w:rsidR="002A0FDA" w:rsidRPr="00832A6C">
        <w:t>»</w:t>
      </w:r>
      <w:r w:rsidRPr="00832A6C">
        <w:t xml:space="preserve"> псевдонимом Жан Гавэр!</w:t>
      </w:r>
      <w:r w:rsidRPr="00832A6C">
        <w:rPr>
          <w:rStyle w:val="a3"/>
        </w:rPr>
        <w:footnoteReference w:id="1338"/>
      </w:r>
    </w:p>
    <w:p w:rsidR="006023EB" w:rsidRPr="00832A6C" w:rsidRDefault="0069749D" w:rsidP="00530968">
      <w:r w:rsidRPr="00832A6C">
        <w:t>Другая секта, сделавшая весьма много для проникновения в систему образования в нашей стране,</w:t>
      </w:r>
      <w:r w:rsidR="006023EB" w:rsidRPr="00832A6C">
        <w:t xml:space="preserve"> — </w:t>
      </w:r>
      <w:r w:rsidR="002A0FDA" w:rsidRPr="00832A6C">
        <w:rPr>
          <w:b/>
          <w:bCs/>
        </w:rPr>
        <w:t>«</w:t>
      </w:r>
      <w:r w:rsidRPr="00832A6C">
        <w:rPr>
          <w:b/>
          <w:bCs/>
        </w:rPr>
        <w:t>Педагогика эволюция жизни</w:t>
      </w:r>
      <w:r w:rsidR="002A0FDA" w:rsidRPr="00832A6C">
        <w:rPr>
          <w:b/>
          <w:bCs/>
        </w:rPr>
        <w:t>»</w:t>
      </w:r>
      <w:r w:rsidRPr="00832A6C">
        <w:t xml:space="preserve"> (бывшая </w:t>
      </w:r>
      <w:r w:rsidR="002A0FDA" w:rsidRPr="00832A6C">
        <w:t>«</w:t>
      </w:r>
      <w:r w:rsidRPr="00832A6C">
        <w:t>Колыбель Сибири</w:t>
      </w:r>
      <w:r w:rsidR="002A0FDA" w:rsidRPr="00832A6C">
        <w:t>»</w:t>
      </w:r>
      <w:r w:rsidRPr="00832A6C">
        <w:t>)</w:t>
      </w:r>
      <w:r w:rsidR="006023EB" w:rsidRPr="00832A6C">
        <w:t xml:space="preserve"> — </w:t>
      </w:r>
      <w:r w:rsidRPr="00832A6C">
        <w:t xml:space="preserve">основана одним из авторов печально знаменитой </w:t>
      </w:r>
      <w:r w:rsidRPr="00832A6C">
        <w:rPr>
          <w:b/>
          <w:bCs/>
        </w:rPr>
        <w:t>валеологии Толгатом Акбашевым</w:t>
      </w:r>
      <w:r w:rsidRPr="00832A6C">
        <w:t xml:space="preserve">. Продолжая традиции проводников преданий о Шамбале, Акбашев учит о грядущем царстве людей, обладающих паранормальными оккультными способностями. Этому царству якобы будет предшествовать война, в которой все не приемлющие идеи оккультизма будут истреблены. Акбашев провозглашает себя </w:t>
      </w:r>
      <w:r w:rsidR="002A0FDA" w:rsidRPr="00832A6C">
        <w:t>«</w:t>
      </w:r>
      <w:r w:rsidRPr="00832A6C">
        <w:t>сверхчеловеком шестой расы</w:t>
      </w:r>
      <w:r w:rsidR="002A0FDA" w:rsidRPr="00832A6C">
        <w:t>»</w:t>
      </w:r>
      <w:r w:rsidRPr="00832A6C">
        <w:t xml:space="preserve"> и ставит перед своими адептами цель</w:t>
      </w:r>
      <w:r w:rsidR="006023EB" w:rsidRPr="00832A6C">
        <w:t xml:space="preserve"> — </w:t>
      </w:r>
      <w:r w:rsidRPr="00832A6C">
        <w:t xml:space="preserve">открытие </w:t>
      </w:r>
      <w:r w:rsidR="002A0FDA" w:rsidRPr="00832A6C">
        <w:t>«</w:t>
      </w:r>
      <w:r w:rsidRPr="00832A6C">
        <w:t>третьего глаза</w:t>
      </w:r>
      <w:r w:rsidR="002A0FDA" w:rsidRPr="00832A6C">
        <w:t>»</w:t>
      </w:r>
      <w:r w:rsidRPr="00832A6C">
        <w:t>, развитие ясновидения, телепатии и телекинеза, а также способностей целительства. В секте имеется наличие строгой иерархии, посвященных и непосвященных.</w:t>
      </w:r>
    </w:p>
    <w:p w:rsidR="0069749D" w:rsidRPr="00832A6C" w:rsidRDefault="0069749D" w:rsidP="00530968">
      <w:r w:rsidRPr="00832A6C">
        <w:t>Как и во всяком тоталитарном движении, у НЭ есть своя система паролей, по которым ньюэйджевцы друг друга узнают и признают, их общий язык, о котором я уже говорил в первой главе и который уже проник повсюду.</w:t>
      </w:r>
    </w:p>
    <w:p w:rsidR="006023EB" w:rsidRPr="00832A6C" w:rsidRDefault="0069749D" w:rsidP="00530968">
      <w:r w:rsidRPr="00832A6C">
        <w:t xml:space="preserve">Приведем несколько примеров слов, присвоенных себе ньюэйджерами, их, так сказать, </w:t>
      </w:r>
      <w:r w:rsidR="002A0FDA" w:rsidRPr="00832A6C">
        <w:t>«</w:t>
      </w:r>
      <w:r w:rsidRPr="00832A6C">
        <w:t>загруженных терминов</w:t>
      </w:r>
      <w:r w:rsidR="002A0FDA" w:rsidRPr="00832A6C">
        <w:t>»</w:t>
      </w:r>
      <w:r w:rsidRPr="00832A6C">
        <w:rPr>
          <w:rStyle w:val="a3"/>
        </w:rPr>
        <w:footnoteReference w:id="1339"/>
      </w:r>
      <w:r w:rsidRPr="00832A6C">
        <w:t>.</w:t>
      </w:r>
    </w:p>
    <w:p w:rsidR="006023EB" w:rsidRPr="00832A6C" w:rsidRDefault="002A0FDA" w:rsidP="00530968">
      <w:r w:rsidRPr="00832A6C">
        <w:t>«</w:t>
      </w:r>
      <w:r w:rsidR="0069749D" w:rsidRPr="00832A6C">
        <w:t>Холистический</w:t>
      </w:r>
      <w:r w:rsidRPr="00832A6C">
        <w:t>»</w:t>
      </w:r>
      <w:r w:rsidR="006023EB" w:rsidRPr="00832A6C">
        <w:t xml:space="preserve"> — </w:t>
      </w:r>
      <w:r w:rsidR="0069749D" w:rsidRPr="00832A6C">
        <w:t xml:space="preserve">целостный (например, холистическая медицина, которая претендует на то, что лечит не отдельные органы, а весь организм в целом; в то же самое время и весь мир воспринимается как единый организм), </w:t>
      </w:r>
      <w:r w:rsidRPr="00832A6C">
        <w:t>«</w:t>
      </w:r>
      <w:r w:rsidR="0069749D" w:rsidRPr="00832A6C">
        <w:t>трансформация</w:t>
      </w:r>
      <w:r w:rsidRPr="00832A6C">
        <w:t>»</w:t>
      </w:r>
      <w:r w:rsidR="0069749D" w:rsidRPr="00832A6C">
        <w:t xml:space="preserve">, </w:t>
      </w:r>
      <w:r w:rsidRPr="00832A6C">
        <w:t>«</w:t>
      </w:r>
      <w:r w:rsidR="0069749D" w:rsidRPr="00832A6C">
        <w:t>взаимозависимость</w:t>
      </w:r>
      <w:r w:rsidRPr="00832A6C">
        <w:t>»</w:t>
      </w:r>
      <w:r w:rsidR="0069749D" w:rsidRPr="00832A6C">
        <w:t xml:space="preserve"> или </w:t>
      </w:r>
      <w:r w:rsidRPr="00832A6C">
        <w:t>«</w:t>
      </w:r>
      <w:r w:rsidR="0069749D" w:rsidRPr="00832A6C">
        <w:t>взаимозависимый</w:t>
      </w:r>
      <w:r w:rsidRPr="00832A6C">
        <w:t>»</w:t>
      </w:r>
      <w:r w:rsidR="0069749D" w:rsidRPr="00832A6C">
        <w:t xml:space="preserve">, </w:t>
      </w:r>
      <w:r w:rsidR="0069749D" w:rsidRPr="00832A6C">
        <w:rPr>
          <w:i/>
          <w:iCs/>
        </w:rPr>
        <w:t>древняя мудрость</w:t>
      </w:r>
      <w:r w:rsidR="0069749D" w:rsidRPr="00832A6C">
        <w:t xml:space="preserve"> (которая якобы была утрачена, а теперь ее ищут и кто-то находит), </w:t>
      </w:r>
      <w:r w:rsidR="0069749D" w:rsidRPr="00832A6C">
        <w:rPr>
          <w:i/>
          <w:iCs/>
        </w:rPr>
        <w:t>космический корабль Земля, глобальная деревня, наш дом Земля.</w:t>
      </w:r>
      <w:r w:rsidR="0069749D" w:rsidRPr="00832A6C">
        <w:t xml:space="preserve"> Ньюэйджевским оккультизмом насквозь проникнуто все экологическое движение; вспомним такие ходовые термины, как </w:t>
      </w:r>
      <w:r w:rsidR="0069749D" w:rsidRPr="00832A6C">
        <w:rPr>
          <w:i/>
          <w:iCs/>
        </w:rPr>
        <w:t>земной организм, Мать-Земля, экология духа</w:t>
      </w:r>
      <w:r w:rsidR="0069749D" w:rsidRPr="00832A6C">
        <w:t xml:space="preserve"> и</w:t>
      </w:r>
      <w:r w:rsidR="00931231" w:rsidRPr="00832A6C">
        <w:t xml:space="preserve"> т.д.</w:t>
      </w:r>
      <w:r w:rsidR="0069749D" w:rsidRPr="00832A6C">
        <w:t xml:space="preserve"> Большая часть экологических организаций</w:t>
      </w:r>
      <w:r w:rsidR="006023EB" w:rsidRPr="00832A6C">
        <w:t xml:space="preserve"> — </w:t>
      </w:r>
      <w:r w:rsidR="0069749D" w:rsidRPr="00832A6C">
        <w:t>ньюэйджевские, и их идеология основана на язычестве</w:t>
      </w:r>
      <w:r w:rsidR="006023EB" w:rsidRPr="00832A6C">
        <w:rPr>
          <w:rStyle w:val="a3"/>
        </w:rPr>
        <w:footnoteReference w:id="1340"/>
      </w:r>
      <w:r w:rsidR="006023EB" w:rsidRPr="00832A6C">
        <w:t>.</w:t>
      </w:r>
    </w:p>
    <w:p w:rsidR="006023EB" w:rsidRPr="00832A6C" w:rsidRDefault="0069749D" w:rsidP="00530968">
      <w:r w:rsidRPr="00832A6C">
        <w:t xml:space="preserve">Продолжим нашу словарную экскурсию: </w:t>
      </w:r>
      <w:r w:rsidRPr="00832A6C">
        <w:rPr>
          <w:i/>
          <w:iCs/>
        </w:rPr>
        <w:t xml:space="preserve">духовные наставники, небесная иерархия, посвященные, перенаселенная планета, </w:t>
      </w:r>
      <w:r w:rsidR="002A0FDA" w:rsidRPr="00832A6C">
        <w:t>«</w:t>
      </w:r>
      <w:r w:rsidRPr="00832A6C">
        <w:t>трансцендентный</w:t>
      </w:r>
      <w:r w:rsidR="002A0FDA" w:rsidRPr="00832A6C">
        <w:t>»</w:t>
      </w:r>
      <w:r w:rsidRPr="00832A6C">
        <w:t xml:space="preserve"> (</w:t>
      </w:r>
      <w:r w:rsidR="002A0FDA" w:rsidRPr="00832A6C">
        <w:t>«</w:t>
      </w:r>
      <w:r w:rsidRPr="00832A6C">
        <w:t>трансцендентальный</w:t>
      </w:r>
      <w:r w:rsidR="002A0FDA" w:rsidRPr="00832A6C">
        <w:t>»</w:t>
      </w:r>
      <w:r w:rsidRPr="00832A6C">
        <w:t>)</w:t>
      </w:r>
      <w:r w:rsidRPr="00832A6C">
        <w:rPr>
          <w:i/>
          <w:iCs/>
        </w:rPr>
        <w:t>, новое сознание, планетарное видение, паранормальные явления, повышение сознания, новая парадигма, новое видение, глобальная угроза, сценарий</w:t>
      </w:r>
      <w:r w:rsidRPr="00832A6C">
        <w:t xml:space="preserve"> (когда Марину Цвигун арестовали, она сказала милиционерам: </w:t>
      </w:r>
      <w:r w:rsidR="002A0FDA" w:rsidRPr="00832A6C">
        <w:t>«</w:t>
      </w:r>
      <w:r w:rsidRPr="00832A6C">
        <w:t>Я написала этот сценарий, и вы его выполняете</w:t>
      </w:r>
      <w:r w:rsidR="002A0FDA" w:rsidRPr="00832A6C">
        <w:t>»</w:t>
      </w:r>
      <w:r w:rsidRPr="00832A6C">
        <w:t xml:space="preserve">), </w:t>
      </w:r>
      <w:r w:rsidR="002A0FDA" w:rsidRPr="00832A6C">
        <w:t>«</w:t>
      </w:r>
      <w:r w:rsidRPr="00832A6C">
        <w:t>Великое Белое братство</w:t>
      </w:r>
      <w:r w:rsidR="002A0FDA" w:rsidRPr="00832A6C">
        <w:t>»</w:t>
      </w:r>
      <w:r w:rsidRPr="00832A6C">
        <w:t xml:space="preserve"> (не правда ли, знакомый термин?), </w:t>
      </w:r>
      <w:r w:rsidR="002A0FDA" w:rsidRPr="00832A6C">
        <w:t>«</w:t>
      </w:r>
      <w:r w:rsidRPr="00832A6C">
        <w:t>трансперсональный</w:t>
      </w:r>
      <w:r w:rsidR="002A0FDA" w:rsidRPr="00832A6C">
        <w:t>»</w:t>
      </w:r>
      <w:r w:rsidRPr="00832A6C">
        <w:t xml:space="preserve"> (</w:t>
      </w:r>
      <w:r w:rsidR="002A0FDA" w:rsidRPr="00832A6C">
        <w:t>«</w:t>
      </w:r>
      <w:r w:rsidRPr="00832A6C">
        <w:t>трансличностный</w:t>
      </w:r>
      <w:r w:rsidR="002A0FDA" w:rsidRPr="00832A6C">
        <w:t>»</w:t>
      </w:r>
      <w:r w:rsidRPr="00832A6C">
        <w:t xml:space="preserve">, то есть по ту сторону личности), </w:t>
      </w:r>
      <w:r w:rsidRPr="00832A6C">
        <w:rPr>
          <w:i/>
          <w:iCs/>
        </w:rPr>
        <w:t>новый мировой порядок, единый мировой порядок</w:t>
      </w:r>
      <w:r w:rsidRPr="00832A6C">
        <w:t xml:space="preserve"> и</w:t>
      </w:r>
      <w:r w:rsidR="00931231" w:rsidRPr="00832A6C">
        <w:t xml:space="preserve"> т.п.</w:t>
      </w:r>
      <w:r w:rsidR="006023EB" w:rsidRPr="00832A6C">
        <w:t xml:space="preserve"> — </w:t>
      </w:r>
      <w:r w:rsidRPr="00832A6C">
        <w:t xml:space="preserve">все эти слова пронизали наш язык и наше мышление. Смена парадигм произошла. Раньше большевики пытались создать свой собственный, новый язык, вытравив из русского языка все, что связано с христианской цивилизацией. А сейчас даже вытравливать ничего не нужно: не успев как следует вспомнить </w:t>
      </w:r>
      <w:r w:rsidR="002A0FDA" w:rsidRPr="00832A6C">
        <w:t>«</w:t>
      </w:r>
      <w:r w:rsidRPr="00832A6C">
        <w:t>забытые</w:t>
      </w:r>
      <w:r w:rsidR="002A0FDA" w:rsidRPr="00832A6C">
        <w:t>»</w:t>
      </w:r>
      <w:r w:rsidRPr="00832A6C">
        <w:t xml:space="preserve"> христианские понятия, народ с радостью усваивает оккультный словарь. </w:t>
      </w:r>
      <w:r w:rsidR="002A0FDA" w:rsidRPr="00832A6C">
        <w:t>«</w:t>
      </w:r>
      <w:r w:rsidRPr="00832A6C">
        <w:t>Кто определяет язык, тот определяет и мышление</w:t>
      </w:r>
      <w:r w:rsidR="002A0FDA" w:rsidRPr="00832A6C">
        <w:t>»</w:t>
      </w:r>
      <w:r w:rsidR="006023EB" w:rsidRPr="00832A6C">
        <w:t xml:space="preserve"> — </w:t>
      </w:r>
      <w:r w:rsidRPr="00832A6C">
        <w:t>этот оруэлловский закон действует непреложно.</w:t>
      </w:r>
    </w:p>
    <w:p w:rsidR="0069749D" w:rsidRPr="00832A6C" w:rsidRDefault="0069749D" w:rsidP="00530968"/>
    <w:p w:rsidR="0069749D" w:rsidRPr="00832A6C" w:rsidRDefault="0069749D" w:rsidP="00112C1E">
      <w:pPr>
        <w:pStyle w:val="3"/>
      </w:pPr>
      <w:bookmarkStart w:id="262" w:name="_Toc119135569"/>
      <w:r w:rsidRPr="00832A6C">
        <w:t>5</w:t>
      </w:r>
      <w:r w:rsidR="00AA196C" w:rsidRPr="00832A6C">
        <w:t xml:space="preserve">. </w:t>
      </w:r>
      <w:r w:rsidRPr="00832A6C">
        <w:t>Ченнелинг; культы Рамты и Лазариса</w:t>
      </w:r>
      <w:bookmarkEnd w:id="262"/>
    </w:p>
    <w:p w:rsidR="0069749D" w:rsidRPr="00832A6C" w:rsidRDefault="0069749D" w:rsidP="00530968">
      <w:r w:rsidRPr="00832A6C">
        <w:t xml:space="preserve">Каковы признаки идеологии </w:t>
      </w:r>
      <w:r w:rsidR="002A0FDA" w:rsidRPr="00832A6C">
        <w:t>«</w:t>
      </w:r>
      <w:r w:rsidRPr="00832A6C">
        <w:t>Нью Эйдж</w:t>
      </w:r>
      <w:r w:rsidR="002A0FDA" w:rsidRPr="00832A6C">
        <w:t>»</w:t>
      </w:r>
      <w:r w:rsidRPr="00832A6C">
        <w:t xml:space="preserve"> и, соответственно, их практические проявления? Один из самых характерных признаков НЭ называется английским словом </w:t>
      </w:r>
      <w:r w:rsidRPr="00832A6C">
        <w:rPr>
          <w:b/>
          <w:bCs/>
          <w:lang w:val="en-US"/>
        </w:rPr>
        <w:t>channeling</w:t>
      </w:r>
      <w:r w:rsidRPr="00832A6C">
        <w:rPr>
          <w:b/>
          <w:bCs/>
        </w:rPr>
        <w:t xml:space="preserve">, </w:t>
      </w:r>
      <w:r w:rsidRPr="00832A6C">
        <w:t xml:space="preserve">которое в буквальном переводе на русский означает </w:t>
      </w:r>
      <w:r w:rsidR="002A0FDA" w:rsidRPr="00832A6C">
        <w:t>«</w:t>
      </w:r>
      <w:r w:rsidRPr="00832A6C">
        <w:t>канализация</w:t>
      </w:r>
      <w:r w:rsidR="002A0FDA" w:rsidRPr="00832A6C">
        <w:t>»</w:t>
      </w:r>
      <w:r w:rsidR="006023EB" w:rsidRPr="00832A6C">
        <w:t xml:space="preserve"> — </w:t>
      </w:r>
      <w:r w:rsidRPr="00832A6C">
        <w:t xml:space="preserve">в том смысле, что некто является каналом для духовных существ, которые вселяются в него и через него говорят, то есть он пропускает духовные существа через себя, как через канал. Сейчас в русскоязычной ньюэйджевской литературе </w:t>
      </w:r>
      <w:r w:rsidRPr="00832A6C">
        <w:rPr>
          <w:lang w:val="en-US"/>
        </w:rPr>
        <w:t>channeling</w:t>
      </w:r>
      <w:r w:rsidRPr="00832A6C">
        <w:t xml:space="preserve"> все чаще переводится как </w:t>
      </w:r>
      <w:r w:rsidR="002A0FDA" w:rsidRPr="00832A6C">
        <w:t>«</w:t>
      </w:r>
      <w:r w:rsidRPr="00832A6C">
        <w:t>контактерство</w:t>
      </w:r>
      <w:r w:rsidR="002A0FDA" w:rsidRPr="00832A6C">
        <w:t>»</w:t>
      </w:r>
      <w:r w:rsidRPr="00832A6C">
        <w:t>, хотя этот термин не полностью передает смысл ньюэйджевского понятия.</w:t>
      </w:r>
    </w:p>
    <w:p w:rsidR="0069749D" w:rsidRPr="00832A6C" w:rsidRDefault="0069749D" w:rsidP="00530968">
      <w:r w:rsidRPr="00832A6C">
        <w:rPr>
          <w:b/>
          <w:bCs/>
        </w:rPr>
        <w:t>Ченнелинг</w:t>
      </w:r>
      <w:r w:rsidR="006023EB" w:rsidRPr="00832A6C">
        <w:rPr>
          <w:b/>
          <w:bCs/>
        </w:rPr>
        <w:t xml:space="preserve"> </w:t>
      </w:r>
      <w:r w:rsidR="006023EB" w:rsidRPr="00832A6C">
        <w:t xml:space="preserve">— </w:t>
      </w:r>
      <w:r w:rsidRPr="00832A6C">
        <w:t xml:space="preserve">это одна из разновидностей спиритизма, но в </w:t>
      </w:r>
      <w:r w:rsidR="002A0FDA" w:rsidRPr="00832A6C">
        <w:t>«</w:t>
      </w:r>
      <w:r w:rsidRPr="00832A6C">
        <w:t>классическом</w:t>
      </w:r>
      <w:r w:rsidR="002A0FDA" w:rsidRPr="00832A6C">
        <w:t>»</w:t>
      </w:r>
      <w:r w:rsidRPr="00832A6C">
        <w:t xml:space="preserve"> спиритизме общение с духами (с точки зрения тех, кто в это верит) происходит, когда дух дает о себе знать через какие-нибудь предметы материального мира: либо тарелочкой двигает, либо в стену стучит, либо стульями кидается. Ченнелингом называется скорее </w:t>
      </w:r>
      <w:r w:rsidR="002A0FDA" w:rsidRPr="00832A6C">
        <w:t>«</w:t>
      </w:r>
      <w:r w:rsidRPr="00832A6C">
        <w:t xml:space="preserve">медиумическое явление, когда дух вещает через кого-то, через какую-то конкретную личность, подселяется к человеку и через него говорит, при том, что начальный контакт происходит со стороны духа. При этом у человека, как правило, меняются тембр голоса, повадки, часто он впадает в транс и потом не помнит происходившего. В христианстве такое явление называется одержимостью. В отличие от </w:t>
      </w:r>
      <w:r w:rsidR="002A0FDA" w:rsidRPr="00832A6C">
        <w:t>«</w:t>
      </w:r>
      <w:r w:rsidRPr="00832A6C">
        <w:t>классического</w:t>
      </w:r>
      <w:r w:rsidR="002A0FDA" w:rsidRPr="00832A6C">
        <w:t>»</w:t>
      </w:r>
      <w:r w:rsidRPr="00832A6C">
        <w:t xml:space="preserve"> спиритизма в его медиумической разновидности, когда собравшиеся на сеанс вызывают, скажем, дух Наполеона или Сократа, те духи, которые вещают через своих адептов в ченнелинге, чаще всего дотоле не были известны. Но главное, они вовсе не склонны дожидаться, когда их вызовут, и могут явиться ченнелеру в любой момент, независимо от его желания.</w:t>
      </w:r>
    </w:p>
    <w:p w:rsidR="0069749D" w:rsidRPr="00832A6C" w:rsidRDefault="0069749D" w:rsidP="00530968">
      <w:r w:rsidRPr="00832A6C">
        <w:t>Наверное, самый известный в мире ченнелер</w:t>
      </w:r>
      <w:r w:rsidR="006023EB" w:rsidRPr="00832A6C">
        <w:t xml:space="preserve"> — </w:t>
      </w:r>
      <w:r w:rsidRPr="00832A6C">
        <w:t xml:space="preserve">это миссис </w:t>
      </w:r>
      <w:r w:rsidRPr="00832A6C">
        <w:rPr>
          <w:b/>
          <w:bCs/>
        </w:rPr>
        <w:t>Джуди Найт</w:t>
      </w:r>
      <w:r w:rsidRPr="00832A6C">
        <w:t xml:space="preserve">, домохозяйка из штата Вашингтон на Тихоокеанском побережье Соединенных Штатов. К ней подселился некий </w:t>
      </w:r>
      <w:r w:rsidR="002A0FDA" w:rsidRPr="00832A6C">
        <w:t>«</w:t>
      </w:r>
      <w:r w:rsidRPr="00832A6C">
        <w:t>воин</w:t>
      </w:r>
      <w:r w:rsidR="002A0FDA" w:rsidRPr="00832A6C">
        <w:t>»</w:t>
      </w:r>
      <w:r w:rsidRPr="00832A6C">
        <w:t xml:space="preserve"> по имени </w:t>
      </w:r>
      <w:r w:rsidRPr="00832A6C">
        <w:rPr>
          <w:b/>
          <w:bCs/>
        </w:rPr>
        <w:t>Рамта (</w:t>
      </w:r>
      <w:r w:rsidRPr="00832A6C">
        <w:rPr>
          <w:b/>
          <w:bCs/>
          <w:lang w:val="en-US"/>
        </w:rPr>
        <w:t>Ramtha</w:t>
      </w:r>
      <w:r w:rsidRPr="00832A6C">
        <w:rPr>
          <w:b/>
          <w:bCs/>
        </w:rPr>
        <w:t>)</w:t>
      </w:r>
      <w:r w:rsidRPr="00832A6C">
        <w:t xml:space="preserve">, который якобы жил 35 тысяч лет назад в Атлантиде. При помощи магии он завоевал мир, затем стал махатмой в Тибете, а сейчас пребывает на седьмом по уровню небе, выше всех духов и богов. Через миссис Найтон и выдает на-гора свою древнюю мудрость. Мудрость эта на удивление поверхностна, но привлекает тысячи адептов, которые платят сотни долларов, чтобы </w:t>
      </w:r>
      <w:r w:rsidR="002A0FDA" w:rsidRPr="00832A6C">
        <w:t>«</w:t>
      </w:r>
      <w:r w:rsidRPr="00832A6C">
        <w:t>увидеть</w:t>
      </w:r>
      <w:r w:rsidR="002A0FDA" w:rsidRPr="00832A6C">
        <w:t>»</w:t>
      </w:r>
      <w:r w:rsidRPr="00832A6C">
        <w:t xml:space="preserve"> Рамту или послушать его откровения. Рамта может часами говорить через Джуди Найт, он отвечает на вопросы, излагает свои воззрения, возвещает пророчества. Миссис Найт при этом становится совершенно безвольным орудием в руках духа: ее голос, жесты, поведение полностью изменяются. Но в свободное от общения с Рамтой время г-жа Найт вполне владеет ситуацией. Вокруг нее сложилась настоящая секта рамтистов</w:t>
      </w:r>
      <w:r w:rsidR="006023EB" w:rsidRPr="00832A6C">
        <w:t xml:space="preserve"> — </w:t>
      </w:r>
      <w:r w:rsidRPr="00832A6C">
        <w:t>типичная ньюэйджевская тоталитарная секта: бывшая домохозяйка держит своих адептов под очень жестким контролем.</w:t>
      </w:r>
    </w:p>
    <w:p w:rsidR="006023EB" w:rsidRPr="00832A6C" w:rsidRDefault="0069749D" w:rsidP="00530968">
      <w:r w:rsidRPr="00832A6C">
        <w:t xml:space="preserve">Иногда Рамта выдает финансовые советы, из-за которых многие люди теряли все свои сбережения. Например, в начале 80-х годов он заявил, что всем нужно покупать арабских лошадей, и многие на этом сильно погорели. Еще Рамта предсказывал в 1985 г. третью мировую войну, а также то, что в Турции скоро будет обнаружена гигантская пирамида, ведущая в центр земли. Крах этих предсказаний ничуть не обескуражил Джуди Найт, и вскоре она передала новое пророчество от Рамты о глобальной катастрофе и долгожданном установлении в 1988 г. </w:t>
      </w:r>
      <w:r w:rsidR="002A0FDA" w:rsidRPr="00832A6C">
        <w:t>«</w:t>
      </w:r>
      <w:r w:rsidRPr="00832A6C">
        <w:t>новой эры</w:t>
      </w:r>
      <w:r w:rsidR="002A0FDA" w:rsidRPr="00832A6C">
        <w:t>»</w:t>
      </w:r>
      <w:r w:rsidR="006023EB" w:rsidRPr="00832A6C">
        <w:rPr>
          <w:rStyle w:val="a3"/>
        </w:rPr>
        <w:footnoteReference w:id="1341"/>
      </w:r>
      <w:r w:rsidR="006023EB" w:rsidRPr="00832A6C">
        <w:t>.</w:t>
      </w:r>
      <w:r w:rsidRPr="00832A6C">
        <w:t xml:space="preserve"> Как мы видим, воз и ныне там.</w:t>
      </w:r>
    </w:p>
    <w:p w:rsidR="0069749D" w:rsidRPr="00832A6C" w:rsidRDefault="0069749D" w:rsidP="00530968">
      <w:r w:rsidRPr="00832A6C">
        <w:t xml:space="preserve">По утверждению миссис Найт, Рамта впервые явился ей в 1977 году. Она происходит из баптистской семьи, увлекалась метафизикой и экспериментировала с пирамидами (пирамида, кстати, тоже один из характерных символов НЭ; интересно, что сейчас вся Москва буквально покрылась новыми зданиями, увенчанными пирамидками). И вот однажды она увидела у себя на кухне великана ростом в два с половиной метра, в длинном, до земли, одеянии, который назвал себя </w:t>
      </w:r>
      <w:r w:rsidR="002A0FDA" w:rsidRPr="00832A6C">
        <w:t>«</w:t>
      </w:r>
      <w:r w:rsidRPr="00832A6C">
        <w:t>Рамта Посвященный</w:t>
      </w:r>
      <w:r w:rsidR="002A0FDA" w:rsidRPr="00832A6C">
        <w:t>»</w:t>
      </w:r>
      <w:r w:rsidRPr="00832A6C">
        <w:t xml:space="preserve"> обещал научить ее </w:t>
      </w:r>
      <w:r w:rsidR="002A0FDA" w:rsidRPr="00832A6C">
        <w:t>«</w:t>
      </w:r>
      <w:r w:rsidRPr="00832A6C">
        <w:t>самой глубокой и самой истинной</w:t>
      </w:r>
      <w:r w:rsidR="002A0FDA" w:rsidRPr="00832A6C">
        <w:t>»</w:t>
      </w:r>
      <w:r w:rsidRPr="00832A6C">
        <w:t xml:space="preserve"> истине. Рамта поведал, что вашингтонская домохозяйка является одной из его </w:t>
      </w:r>
      <w:r w:rsidR="002A0FDA" w:rsidRPr="00832A6C">
        <w:t>«</w:t>
      </w:r>
      <w:r w:rsidRPr="00832A6C">
        <w:t>дочерей</w:t>
      </w:r>
      <w:r w:rsidR="002A0FDA" w:rsidRPr="00832A6C">
        <w:t>»</w:t>
      </w:r>
      <w:r w:rsidRPr="00832A6C">
        <w:t xml:space="preserve"> и что он явился в мир, чтобы, используя ее тело, сообщить всему миру те новости, которые необходимо знать.</w:t>
      </w:r>
    </w:p>
    <w:p w:rsidR="006023EB" w:rsidRPr="00832A6C" w:rsidRDefault="0069749D" w:rsidP="00530968">
      <w:r w:rsidRPr="00832A6C">
        <w:t>В числе этих новостей Рамта сообщает, например, что не существует такого явления, как Бог Судия, Которого никогда невозможно удовлетворить; что чувство вины</w:t>
      </w:r>
      <w:r w:rsidR="006023EB" w:rsidRPr="00832A6C">
        <w:t xml:space="preserve"> — </w:t>
      </w:r>
      <w:r w:rsidRPr="00832A6C">
        <w:t>ложное чувство, а покаяние в принципе невозможно, так как это очень вредная вещь</w:t>
      </w:r>
      <w:r w:rsidR="006023EB" w:rsidRPr="00832A6C">
        <w:t xml:space="preserve"> — </w:t>
      </w:r>
      <w:r w:rsidRPr="00832A6C">
        <w:t xml:space="preserve">ни в коем случае не следует чувствовать себя виноватым или каяться. </w:t>
      </w:r>
      <w:r w:rsidR="002A0FDA" w:rsidRPr="00832A6C">
        <w:t>«</w:t>
      </w:r>
      <w:r w:rsidRPr="00832A6C">
        <w:t>Каждый скверный поступок, который вы совершаете, расширяет ваше понимание</w:t>
      </w:r>
      <w:r w:rsidR="002A0FDA" w:rsidRPr="00832A6C">
        <w:t>»</w:t>
      </w:r>
      <w:r w:rsidR="006023EB" w:rsidRPr="00832A6C">
        <w:rPr>
          <w:rStyle w:val="a3"/>
        </w:rPr>
        <w:footnoteReference w:id="1342"/>
      </w:r>
      <w:r w:rsidR="006023EB" w:rsidRPr="00832A6C">
        <w:t>.</w:t>
      </w:r>
      <w:r w:rsidRPr="00832A6C">
        <w:t xml:space="preserve"> Это основные </w:t>
      </w:r>
      <w:r w:rsidR="002A0FDA" w:rsidRPr="00832A6C">
        <w:t>«</w:t>
      </w:r>
      <w:r w:rsidRPr="00832A6C">
        <w:t>нравственные</w:t>
      </w:r>
      <w:r w:rsidR="002A0FDA" w:rsidRPr="00832A6C">
        <w:t>»</w:t>
      </w:r>
      <w:r w:rsidRPr="00832A6C">
        <w:t xml:space="preserve"> откровения Рамты. Рамта предсказал также, что скоро он сразится с Яхве</w:t>
      </w:r>
      <w:r w:rsidR="006023EB" w:rsidRPr="00832A6C">
        <w:t xml:space="preserve"> — </w:t>
      </w:r>
      <w:r w:rsidRPr="00832A6C">
        <w:t>Богом христиан</w:t>
      </w:r>
      <w:r w:rsidR="006023EB" w:rsidRPr="00832A6C">
        <w:t xml:space="preserve"> — </w:t>
      </w:r>
      <w:r w:rsidRPr="00832A6C">
        <w:t xml:space="preserve">и победит Его. Кроме того, у </w:t>
      </w:r>
      <w:r w:rsidR="002A0FDA" w:rsidRPr="00832A6C">
        <w:t>«</w:t>
      </w:r>
      <w:r w:rsidRPr="00832A6C">
        <w:t>древнего атланта</w:t>
      </w:r>
      <w:r w:rsidR="002A0FDA" w:rsidRPr="00832A6C">
        <w:t>»</w:t>
      </w:r>
      <w:r w:rsidRPr="00832A6C">
        <w:t xml:space="preserve"> есть и более конкретные предсказания</w:t>
      </w:r>
      <w:r w:rsidR="006023EB" w:rsidRPr="00832A6C">
        <w:t xml:space="preserve"> — </w:t>
      </w:r>
      <w:r w:rsidRPr="00832A6C">
        <w:t>в частности о том, что вскоре вся Америка провалится в волны океана и от нее останется только северо-западный кусок Тихоокеанского побережья, то есть как раз то место, где живет миссис Найт. Поэтому очень многие люди продали все, что имели, и переселились в штат Вашингтон, чтобы жить поближе к ней и к Рамте. Да и ей это выгодно</w:t>
      </w:r>
      <w:r w:rsidR="006023EB" w:rsidRPr="00832A6C">
        <w:t xml:space="preserve"> — </w:t>
      </w:r>
      <w:r w:rsidRPr="00832A6C">
        <w:t xml:space="preserve">куда проще контролировать членов секты, когда они находятся рядом. Но </w:t>
      </w:r>
      <w:r w:rsidR="002A0FDA" w:rsidRPr="00832A6C">
        <w:t>«</w:t>
      </w:r>
      <w:r w:rsidRPr="00832A6C">
        <w:t>попутно</w:t>
      </w:r>
      <w:r w:rsidR="002A0FDA" w:rsidRPr="00832A6C">
        <w:t>»</w:t>
      </w:r>
      <w:r w:rsidRPr="00832A6C">
        <w:t xml:space="preserve"> эти переезды разрушили многие семьи</w:t>
      </w:r>
      <w:r w:rsidR="006023EB" w:rsidRPr="00832A6C">
        <w:rPr>
          <w:rStyle w:val="a3"/>
        </w:rPr>
        <w:footnoteReference w:id="1343"/>
      </w:r>
      <w:r w:rsidR="006023EB" w:rsidRPr="00832A6C">
        <w:t>.</w:t>
      </w:r>
    </w:p>
    <w:p w:rsidR="0069749D" w:rsidRPr="00832A6C" w:rsidRDefault="0069749D" w:rsidP="00530968">
      <w:r w:rsidRPr="00832A6C">
        <w:t xml:space="preserve">Постоянно держать людей на </w:t>
      </w:r>
      <w:r w:rsidR="002A0FDA" w:rsidRPr="00832A6C">
        <w:t>«</w:t>
      </w:r>
      <w:r w:rsidRPr="00832A6C">
        <w:t>диете</w:t>
      </w:r>
      <w:r w:rsidR="002A0FDA" w:rsidRPr="00832A6C">
        <w:t>»</w:t>
      </w:r>
      <w:r w:rsidRPr="00832A6C">
        <w:t xml:space="preserve"> из одного только Рамты довольно сложно, поэтому Джуди Найт, которая, как оказалось, кое-что смыслит в маркетинге, придумала новую штуку: </w:t>
      </w:r>
      <w:r w:rsidR="002A0FDA" w:rsidRPr="00832A6C">
        <w:t>«</w:t>
      </w:r>
      <w:r w:rsidRPr="00832A6C">
        <w:t>лабиринт познания</w:t>
      </w:r>
      <w:r w:rsidR="002A0FDA" w:rsidRPr="00832A6C">
        <w:t>»</w:t>
      </w:r>
      <w:r w:rsidRPr="00832A6C">
        <w:t>. Она выстроила на своей земле солидных размеров лабиринт, вход в который стоит больших денег. Человеку завязывают глаза и пускают его туда; с завязанными глазами он должен добраться до центра. Там есть несколько хитростей: в каком то месте нужно перелезть через стенку, а в каком-то, наоборот, подлезть под нее, о чем с завязанными глазами очень трудно догадаться. Таким образом, ничего не видя и только слыша какие-то звуки, издаваемые другими блуждающими в лабиринте адептами, люди проводят целые дни. Неизбежным следствием такого времяпрепровождения становится психическое расстройство. Вечером их выводят оттуда, но чтобы опять войти и добраться до центра, нужно платить снова...</w:t>
      </w:r>
    </w:p>
    <w:p w:rsidR="0069749D" w:rsidRPr="00832A6C" w:rsidRDefault="0069749D" w:rsidP="00530968">
      <w:r w:rsidRPr="00832A6C">
        <w:t>Другой знаменитый персонаж из мира ченнелинга</w:t>
      </w:r>
      <w:r w:rsidR="006023EB" w:rsidRPr="00832A6C">
        <w:t xml:space="preserve"> — </w:t>
      </w:r>
      <w:r w:rsidRPr="00832A6C">
        <w:t xml:space="preserve">дух по имени </w:t>
      </w:r>
      <w:r w:rsidRPr="00832A6C">
        <w:rPr>
          <w:b/>
          <w:bCs/>
        </w:rPr>
        <w:t xml:space="preserve">Лазарис, </w:t>
      </w:r>
      <w:r w:rsidRPr="00832A6C">
        <w:t xml:space="preserve">который учит таинствам, магии и музам любви. Вселился он в Джека Переела, бывшего торговца предметами искусства из Лос-Анджелеса, и с тех пор Переел говорит, что служение с Лазарисом для него не бизнес, а </w:t>
      </w:r>
      <w:r w:rsidR="002A0FDA" w:rsidRPr="00832A6C">
        <w:t>«</w:t>
      </w:r>
      <w:r w:rsidRPr="00832A6C">
        <w:t>работа любви</w:t>
      </w:r>
      <w:r w:rsidR="002A0FDA" w:rsidRPr="00832A6C">
        <w:t>»</w:t>
      </w:r>
      <w:r w:rsidRPr="00832A6C">
        <w:t xml:space="preserve">. Пёрселл получает от своей </w:t>
      </w:r>
      <w:r w:rsidR="002A0FDA" w:rsidRPr="00832A6C">
        <w:t>«</w:t>
      </w:r>
      <w:r w:rsidRPr="00832A6C">
        <w:t>работы любви</w:t>
      </w:r>
      <w:r w:rsidR="006D39C7" w:rsidRPr="00832A6C">
        <w:t>»</w:t>
      </w:r>
      <w:r w:rsidRPr="00832A6C">
        <w:t xml:space="preserve"> куда больше доходов, чем представительницы известной профессии. К Лазарису просто ломятся толпы народа. Чтобы его послушать, еще несколько лет назад надо было выложить по 400 долларов с человека. Он проводит двухдневные семинары по субботам и воскресеньям с большим количеством народа. Один такой семинар приносит хозяину Лазариса до 200 тысяч долларов. Чтобы добиться личной консультации у Лазариса, надо ждать в очереди целых два года. Несколько лет назад такая консультация стоила 93 доллара в час. Кроме того, можно связаться с Лазарисом по телефону, потратив всего-навсего 53 доллара за полчаса (не считая стоимости самого разговора). Аудиокассета с Лазарисом стоит 20 долларов, видеокассета</w:t>
      </w:r>
      <w:r w:rsidR="006023EB" w:rsidRPr="00832A6C">
        <w:t xml:space="preserve"> — </w:t>
      </w:r>
      <w:r w:rsidRPr="00832A6C">
        <w:t>60 долларов.</w:t>
      </w:r>
    </w:p>
    <w:p w:rsidR="006023EB" w:rsidRPr="00832A6C" w:rsidRDefault="0069749D" w:rsidP="00530968">
      <w:r w:rsidRPr="00832A6C">
        <w:t xml:space="preserve">Ченнелинг чрезвычайно популярен среди американцев: разработаны специальные курсы медитации, которые дают возможность желающим установить связь с духами-водителями. Таков, например, </w:t>
      </w:r>
      <w:r w:rsidR="002A0FDA" w:rsidRPr="00832A6C">
        <w:rPr>
          <w:b/>
          <w:bCs/>
        </w:rPr>
        <w:t>«</w:t>
      </w:r>
      <w:r w:rsidRPr="00832A6C">
        <w:rPr>
          <w:b/>
          <w:bCs/>
        </w:rPr>
        <w:t>Метод Сильвы по контролированию сознания</w:t>
      </w:r>
      <w:r w:rsidR="002A0FDA" w:rsidRPr="00832A6C">
        <w:rPr>
          <w:b/>
          <w:bCs/>
        </w:rPr>
        <w:t>»</w:t>
      </w:r>
      <w:r w:rsidRPr="00832A6C">
        <w:rPr>
          <w:b/>
          <w:bCs/>
        </w:rPr>
        <w:t xml:space="preserve"> </w:t>
      </w:r>
      <w:r w:rsidRPr="00832A6C">
        <w:t>(</w:t>
      </w:r>
      <w:r w:rsidRPr="00832A6C">
        <w:rPr>
          <w:lang w:val="en-US"/>
        </w:rPr>
        <w:t>Silva</w:t>
      </w:r>
      <w:r w:rsidRPr="00832A6C">
        <w:t xml:space="preserve"> </w:t>
      </w:r>
      <w:r w:rsidRPr="00832A6C">
        <w:rPr>
          <w:lang w:val="en-US"/>
        </w:rPr>
        <w:t>Method</w:t>
      </w:r>
      <w:r w:rsidRPr="00832A6C">
        <w:t xml:space="preserve"> </w:t>
      </w:r>
      <w:r w:rsidRPr="00832A6C">
        <w:rPr>
          <w:lang w:val="en-US"/>
        </w:rPr>
        <w:t>Mind</w:t>
      </w:r>
      <w:r w:rsidRPr="00832A6C">
        <w:t xml:space="preserve"> </w:t>
      </w:r>
      <w:r w:rsidRPr="00832A6C">
        <w:rPr>
          <w:lang w:val="en-US"/>
        </w:rPr>
        <w:t>Control</w:t>
      </w:r>
      <w:r w:rsidRPr="00832A6C">
        <w:t>), через который прошли более 6 млн</w:t>
      </w:r>
      <w:r w:rsidR="00253428" w:rsidRPr="00832A6C">
        <w:t>.</w:t>
      </w:r>
      <w:r w:rsidRPr="00832A6C">
        <w:t xml:space="preserve"> американцев.</w:t>
      </w:r>
    </w:p>
    <w:p w:rsidR="0069749D" w:rsidRPr="00832A6C" w:rsidRDefault="0069749D" w:rsidP="00530968"/>
    <w:p w:rsidR="006023EB" w:rsidRPr="00832A6C" w:rsidRDefault="0069749D" w:rsidP="00112C1E">
      <w:pPr>
        <w:pStyle w:val="3"/>
      </w:pPr>
      <w:bookmarkStart w:id="263" w:name="_Toc119135570"/>
      <w:r w:rsidRPr="00832A6C">
        <w:t>6</w:t>
      </w:r>
      <w:r w:rsidR="00AA196C" w:rsidRPr="00832A6C">
        <w:t xml:space="preserve">. </w:t>
      </w:r>
      <w:r w:rsidRPr="00832A6C">
        <w:t>Внутренние голоса и психометодики</w:t>
      </w:r>
      <w:r w:rsidR="00AA196C" w:rsidRPr="00832A6C">
        <w:t xml:space="preserve"> </w:t>
      </w:r>
      <w:r w:rsidRPr="00832A6C">
        <w:t xml:space="preserve">по раскрытию </w:t>
      </w:r>
      <w:r w:rsidR="002A0FDA" w:rsidRPr="00832A6C">
        <w:t>«</w:t>
      </w:r>
      <w:r w:rsidRPr="00832A6C">
        <w:t>внутреннего Я</w:t>
      </w:r>
      <w:r w:rsidR="002A0FDA" w:rsidRPr="00832A6C">
        <w:t>»</w:t>
      </w:r>
      <w:r w:rsidRPr="00832A6C">
        <w:t>; визуализация</w:t>
      </w:r>
      <w:bookmarkEnd w:id="263"/>
    </w:p>
    <w:p w:rsidR="0069749D" w:rsidRPr="00832A6C" w:rsidRDefault="0069749D" w:rsidP="00530968">
      <w:r w:rsidRPr="00832A6C">
        <w:t>Другая характерная черта движения</w:t>
      </w:r>
      <w:r w:rsidR="006023EB" w:rsidRPr="00832A6C">
        <w:t xml:space="preserve"> — </w:t>
      </w:r>
      <w:r w:rsidRPr="00832A6C">
        <w:rPr>
          <w:b/>
          <w:bCs/>
        </w:rPr>
        <w:t>вера во внутренние голоса</w:t>
      </w:r>
      <w:r w:rsidRPr="00832A6C">
        <w:t>. Тут ньюэйджеры валят в одну кучу самые различные примеры, не делая особой разницы между западнохристианскими святыми, которые слышали голоса (например, святая Тереза Авильская или святой Франциск Ассизский), Мартином Лютером, Сократом и Гитлером. Один из любимых рассказов</w:t>
      </w:r>
      <w:r w:rsidR="006023EB" w:rsidRPr="00832A6C">
        <w:t xml:space="preserve"> — </w:t>
      </w:r>
      <w:r w:rsidRPr="00832A6C">
        <w:t xml:space="preserve">это повествование Гитлера о том, как еще в Первую мировую войну он, будучи ефрейтором, сидел и ел из банки тушенку, как вдруг услышал внутренний голос: </w:t>
      </w:r>
      <w:r w:rsidR="002A0FDA" w:rsidRPr="00832A6C">
        <w:t>«</w:t>
      </w:r>
      <w:r w:rsidRPr="00832A6C">
        <w:t>Отойди на 20 метров в сторону</w:t>
      </w:r>
      <w:r w:rsidR="002A0FDA" w:rsidRPr="00832A6C">
        <w:t>»</w:t>
      </w:r>
      <w:r w:rsidRPr="00832A6C">
        <w:t xml:space="preserve">. Он отошел вместе с банкой, сел, и тут же в то место, где он сидел, ударил снаряд и всех его приятелей убило. В книге Альфреда Альтшулера </w:t>
      </w:r>
      <w:r w:rsidR="002A0FDA" w:rsidRPr="00832A6C">
        <w:t>«</w:t>
      </w:r>
      <w:r w:rsidRPr="00832A6C">
        <w:t>Внутренние голоса в течение всей истории</w:t>
      </w:r>
      <w:r w:rsidR="002A0FDA" w:rsidRPr="00832A6C">
        <w:t>»</w:t>
      </w:r>
      <w:r w:rsidRPr="00832A6C">
        <w:t xml:space="preserve"> приводится учение о внутренних голосах в жизни знаменитостей.</w:t>
      </w:r>
    </w:p>
    <w:p w:rsidR="006023EB" w:rsidRPr="00832A6C" w:rsidRDefault="0069749D" w:rsidP="00530968">
      <w:r w:rsidRPr="00832A6C">
        <w:t xml:space="preserve">Авторы большинства книг по мышлению НЭ утверждают, что писали их под непосредственным влиянием со стороны духов, диктовавших им тексты через внутренние голоса. Уже неоднократно упоминавшаяся пророчица НЭ Элис (Алиса) Бейли в своей автобиографической книге </w:t>
      </w:r>
      <w:r w:rsidR="002A0FDA" w:rsidRPr="00832A6C">
        <w:t>«</w:t>
      </w:r>
      <w:r w:rsidRPr="00832A6C">
        <w:t>Тайное учение</w:t>
      </w:r>
      <w:r w:rsidR="002A0FDA" w:rsidRPr="00832A6C">
        <w:t>»</w:t>
      </w:r>
      <w:r w:rsidRPr="00832A6C">
        <w:t xml:space="preserve"> объяснила, что неким учителем, который жил в тибетском монастыре, ей были таинственным образом вручены 19 тайных писем. Элис говорит, что она ни слова не изменила из того, что этот тибетец ей дал. </w:t>
      </w:r>
      <w:r w:rsidR="002A0FDA" w:rsidRPr="00832A6C">
        <w:t>«</w:t>
      </w:r>
      <w:r w:rsidRPr="00832A6C">
        <w:t>А если бы я хоть раз что то изменила, он бы прекратил ту диктовку, которая через меня совершается</w:t>
      </w:r>
      <w:r w:rsidR="002A0FDA" w:rsidRPr="00832A6C">
        <w:t>»</w:t>
      </w:r>
      <w:r w:rsidR="006023EB" w:rsidRPr="00832A6C">
        <w:rPr>
          <w:rStyle w:val="a3"/>
        </w:rPr>
        <w:footnoteReference w:id="1344"/>
      </w:r>
      <w:r w:rsidR="006023EB" w:rsidRPr="00832A6C">
        <w:t>.</w:t>
      </w:r>
      <w:r w:rsidRPr="00832A6C">
        <w:t xml:space="preserve"> Часто это писательство принимает форму </w:t>
      </w:r>
      <w:r w:rsidR="002A0FDA" w:rsidRPr="00832A6C">
        <w:t>«</w:t>
      </w:r>
      <w:r w:rsidRPr="00832A6C">
        <w:t>автоматического письма</w:t>
      </w:r>
      <w:r w:rsidR="002A0FDA" w:rsidRPr="00832A6C">
        <w:t>»</w:t>
      </w:r>
      <w:r w:rsidRPr="00832A6C">
        <w:t>. Например, ставшие бестселлерами книги Джейн Роберте были, как она утверждает, написаны духом по имени Сет</w:t>
      </w:r>
      <w:r w:rsidR="006D39C7" w:rsidRPr="00832A6C">
        <w:t xml:space="preserve"> </w:t>
      </w:r>
      <w:r w:rsidRPr="00832A6C">
        <w:t xml:space="preserve">(характерно, что это имя египетского бога смерти, разрушителя, которого многие оккультисты отождествляют с диаволом), который водил ее рукой. В других случаях влияние со стороны духов может выражаться в более мягких формах. Например, физик Фритьоф Капра отмечает по поводу своей известной книги: </w:t>
      </w:r>
      <w:r w:rsidR="002A0FDA" w:rsidRPr="00832A6C">
        <w:t>«</w:t>
      </w:r>
      <w:r w:rsidRPr="00832A6C">
        <w:t xml:space="preserve">Когда я писал </w:t>
      </w:r>
      <w:r w:rsidR="002A0FDA" w:rsidRPr="00832A6C">
        <w:t>«</w:t>
      </w:r>
      <w:r w:rsidRPr="00832A6C">
        <w:t>Дао физики</w:t>
      </w:r>
      <w:r w:rsidR="002A0FDA" w:rsidRPr="00832A6C">
        <w:t>»</w:t>
      </w:r>
      <w:r w:rsidRPr="00832A6C">
        <w:t>, мне иногда казалось, что она пишется не мной, а через меня. Последующие события подтвердили это чувство</w:t>
      </w:r>
      <w:r w:rsidR="002A0FDA" w:rsidRPr="00832A6C">
        <w:t>»</w:t>
      </w:r>
      <w:r w:rsidR="006023EB" w:rsidRPr="00832A6C">
        <w:rPr>
          <w:rStyle w:val="a3"/>
        </w:rPr>
        <w:footnoteReference w:id="1345"/>
      </w:r>
      <w:r w:rsidR="006023EB" w:rsidRPr="00832A6C">
        <w:t>.</w:t>
      </w:r>
    </w:p>
    <w:p w:rsidR="0069749D" w:rsidRPr="00832A6C" w:rsidRDefault="0069749D" w:rsidP="00530968">
      <w:r w:rsidRPr="00832A6C">
        <w:t>Еще одно важное понятие НЭ</w:t>
      </w:r>
      <w:r w:rsidR="006023EB" w:rsidRPr="00832A6C">
        <w:t xml:space="preserve"> — </w:t>
      </w:r>
      <w:r w:rsidR="002A0FDA" w:rsidRPr="00832A6C">
        <w:rPr>
          <w:b/>
          <w:bCs/>
        </w:rPr>
        <w:t>«</w:t>
      </w:r>
      <w:r w:rsidRPr="00832A6C">
        <w:rPr>
          <w:b/>
          <w:bCs/>
        </w:rPr>
        <w:t>внутреннее пространство</w:t>
      </w:r>
      <w:r w:rsidR="002A0FDA" w:rsidRPr="00832A6C">
        <w:rPr>
          <w:b/>
          <w:bCs/>
        </w:rPr>
        <w:t>»</w:t>
      </w:r>
      <w:r w:rsidRPr="00832A6C">
        <w:rPr>
          <w:b/>
          <w:bCs/>
        </w:rPr>
        <w:t xml:space="preserve">, </w:t>
      </w:r>
      <w:r w:rsidR="002A0FDA" w:rsidRPr="00832A6C">
        <w:rPr>
          <w:b/>
          <w:bCs/>
        </w:rPr>
        <w:t>«</w:t>
      </w:r>
      <w:r w:rsidRPr="00832A6C">
        <w:rPr>
          <w:b/>
          <w:bCs/>
        </w:rPr>
        <w:t>внутреннее Я</w:t>
      </w:r>
      <w:r w:rsidR="002A0FDA" w:rsidRPr="00832A6C">
        <w:rPr>
          <w:b/>
          <w:bCs/>
        </w:rPr>
        <w:t>»</w:t>
      </w:r>
      <w:r w:rsidRPr="00832A6C">
        <w:rPr>
          <w:b/>
          <w:bCs/>
        </w:rPr>
        <w:t xml:space="preserve">. </w:t>
      </w:r>
      <w:r w:rsidRPr="00832A6C">
        <w:t>Одна из задач человека</w:t>
      </w:r>
      <w:r w:rsidR="006023EB" w:rsidRPr="00832A6C">
        <w:t xml:space="preserve"> — </w:t>
      </w:r>
      <w:r w:rsidRPr="00832A6C">
        <w:t xml:space="preserve">открыть свое внутреннее пространство и войти в контакт с собственным </w:t>
      </w:r>
      <w:r w:rsidR="002A0FDA" w:rsidRPr="00832A6C">
        <w:t>«</w:t>
      </w:r>
      <w:r w:rsidRPr="00832A6C">
        <w:t>внутренним Я</w:t>
      </w:r>
      <w:r w:rsidR="002A0FDA" w:rsidRPr="00832A6C">
        <w:t>»</w:t>
      </w:r>
      <w:r w:rsidRPr="00832A6C">
        <w:t xml:space="preserve">. Различные учителя предлагают различные методики и технологии для того, чтобы вывести </w:t>
      </w:r>
      <w:r w:rsidR="002A0FDA" w:rsidRPr="00832A6C">
        <w:t>«</w:t>
      </w:r>
      <w:r w:rsidRPr="00832A6C">
        <w:t>внутреннее Я</w:t>
      </w:r>
      <w:r w:rsidR="002A0FDA" w:rsidRPr="00832A6C">
        <w:t>»</w:t>
      </w:r>
      <w:r w:rsidRPr="00832A6C">
        <w:t xml:space="preserve"> на поверхность и через этот акт преобразиться. Все беды человека</w:t>
      </w:r>
      <w:r w:rsidR="006023EB" w:rsidRPr="00832A6C">
        <w:t xml:space="preserve"> — </w:t>
      </w:r>
      <w:r w:rsidRPr="00832A6C">
        <w:t xml:space="preserve">оттого, что он утерял контакт со своим </w:t>
      </w:r>
      <w:r w:rsidR="002A0FDA" w:rsidRPr="00832A6C">
        <w:t>«</w:t>
      </w:r>
      <w:r w:rsidRPr="00832A6C">
        <w:t>внутренним Я</w:t>
      </w:r>
      <w:r w:rsidR="002A0FDA" w:rsidRPr="00832A6C">
        <w:t>»</w:t>
      </w:r>
      <w:r w:rsidRPr="00832A6C">
        <w:t xml:space="preserve"> и действует в отрыве от него. Выход на </w:t>
      </w:r>
      <w:r w:rsidR="002A0FDA" w:rsidRPr="00832A6C">
        <w:t>«</w:t>
      </w:r>
      <w:r w:rsidRPr="00832A6C">
        <w:t>внутреннее Я</w:t>
      </w:r>
      <w:r w:rsidR="002A0FDA" w:rsidRPr="00832A6C">
        <w:t>»</w:t>
      </w:r>
      <w:r w:rsidRPr="00832A6C">
        <w:t xml:space="preserve"> приводит человека в </w:t>
      </w:r>
      <w:r w:rsidR="002A0FDA" w:rsidRPr="00832A6C">
        <w:t>«</w:t>
      </w:r>
      <w:r w:rsidRPr="00832A6C">
        <w:t>космическое сознание</w:t>
      </w:r>
      <w:r w:rsidR="002A0FDA" w:rsidRPr="00832A6C">
        <w:t>»</w:t>
      </w:r>
      <w:r w:rsidRPr="00832A6C">
        <w:t xml:space="preserve">, в котором новообретенное </w:t>
      </w:r>
      <w:r w:rsidR="002A0FDA" w:rsidRPr="00832A6C">
        <w:t>«</w:t>
      </w:r>
      <w:r w:rsidRPr="00832A6C">
        <w:t>Я</w:t>
      </w:r>
      <w:r w:rsidR="002A0FDA" w:rsidRPr="00832A6C">
        <w:t>»</w:t>
      </w:r>
      <w:r w:rsidRPr="00832A6C">
        <w:t xml:space="preserve"> исчезает, сливаясь с космическим универсумом. Вот как завлекательно описывает это состояние чрезвычайно популярная ньюэйджевская писательница Мэрилин Фергюсон в книге </w:t>
      </w:r>
      <w:r w:rsidR="002A0FDA" w:rsidRPr="00832A6C">
        <w:t>«</w:t>
      </w:r>
      <w:r w:rsidRPr="00832A6C">
        <w:t>Революция мозга</w:t>
      </w:r>
      <w:r w:rsidR="002A0FDA" w:rsidRPr="00832A6C">
        <w:t>»</w:t>
      </w:r>
      <w:r w:rsidRPr="00832A6C">
        <w:t xml:space="preserve"> (1979):</w:t>
      </w:r>
    </w:p>
    <w:p w:rsidR="0069749D" w:rsidRPr="00832A6C" w:rsidRDefault="0069749D" w:rsidP="006D39C7">
      <w:pPr>
        <w:ind w:left="900" w:firstLine="0"/>
      </w:pPr>
      <w:r w:rsidRPr="00832A6C">
        <w:t>Потеря границ эго и неожиданная идентификация со всей жизнью, пронизывающей Вселенную; необычные цветовые ощущения; вибрации; электрические ощущения; чувство расширения сознания; исчезновение страха, особенно страха смерти; рокочущие звуки; ветер; чувство освобожденности от физического тела; блаженство; глубокое проникновение в суть вещей; чувство освобождения; смешение чувств (синэстезия), когда цвет звучит, а звук порождает цветовые ощущения; чувство того, что все эти переживания есть единственная реальность, а ординарное сознание есть лишь жалкая тень подлинного бытия</w:t>
      </w:r>
      <w:r w:rsidR="006023EB" w:rsidRPr="00832A6C">
        <w:rPr>
          <w:rStyle w:val="a3"/>
        </w:rPr>
        <w:footnoteReference w:id="1346"/>
      </w:r>
      <w:r w:rsidR="006023EB" w:rsidRPr="00832A6C">
        <w:t>.</w:t>
      </w:r>
    </w:p>
    <w:p w:rsidR="0069749D" w:rsidRPr="00832A6C" w:rsidRDefault="0069749D" w:rsidP="00530968">
      <w:r w:rsidRPr="00832A6C">
        <w:t xml:space="preserve">Правда, Дж. Лилли, частенько </w:t>
      </w:r>
      <w:r w:rsidR="002A0FDA" w:rsidRPr="00832A6C">
        <w:t>«</w:t>
      </w:r>
      <w:r w:rsidRPr="00832A6C">
        <w:t>выпадавший в осадок</w:t>
      </w:r>
      <w:r w:rsidR="002A0FDA" w:rsidRPr="00832A6C">
        <w:t>»</w:t>
      </w:r>
      <w:r w:rsidRPr="00832A6C">
        <w:t xml:space="preserve">, в конце концов пришел к иным ощущениям при раскрытии собственного </w:t>
      </w:r>
      <w:r w:rsidR="002A0FDA" w:rsidRPr="00832A6C">
        <w:t>«</w:t>
      </w:r>
      <w:r w:rsidRPr="00832A6C">
        <w:t>Я</w:t>
      </w:r>
      <w:r w:rsidR="002A0FDA" w:rsidRPr="00832A6C">
        <w:t>»</w:t>
      </w:r>
      <w:r w:rsidRPr="00832A6C">
        <w:t xml:space="preserve"> и слиянии с Космосом:</w:t>
      </w:r>
    </w:p>
    <w:p w:rsidR="0069749D" w:rsidRPr="00832A6C" w:rsidRDefault="0069749D" w:rsidP="00487B96">
      <w:pPr>
        <w:ind w:left="900" w:firstLine="0"/>
      </w:pPr>
      <w:r w:rsidRPr="00832A6C">
        <w:t xml:space="preserve">Я лежал на полу между двумя колонками и слушал музыку, которая играла очень громко. Внезапно я был низвергнут в то, что позднее назвал </w:t>
      </w:r>
      <w:r w:rsidR="002A0FDA" w:rsidRPr="00832A6C">
        <w:t>«</w:t>
      </w:r>
      <w:r w:rsidRPr="00832A6C">
        <w:t>космическим компьютером</w:t>
      </w:r>
      <w:r w:rsidR="002A0FDA" w:rsidRPr="00832A6C">
        <w:t>»</w:t>
      </w:r>
      <w:r w:rsidRPr="00832A6C">
        <w:t>. Я был просто маленькой программой в чьем-то громадном компьютере. В нем взаимодействовали гигантские силы. Через меня проходил поток фантастической энергии и информации. Ничто в ней не предполагало какого-либо чувства. Я был охвачен ужасом и паникой. Я программировался другими бесчувственными программами выше меня и другими, еще выше тех программ. Входящая в меня информация была бессмысленной. Бессмысленным был и я.</w:t>
      </w:r>
    </w:p>
    <w:p w:rsidR="006023EB" w:rsidRPr="00832A6C" w:rsidRDefault="0069749D" w:rsidP="00487B96">
      <w:pPr>
        <w:ind w:left="900" w:firstLine="0"/>
      </w:pPr>
      <w:r w:rsidRPr="00832A6C">
        <w:t>Весь этот компьютер был результатом бесчувственного танца определенного вида атомов в некотором участке мира, возбужденном и приводимом в движение организованными, но бессмысленными энергиями. Я путешествовал через компьютер как программа, которая используется другими программами. Повсюду я встречал существ, подобных мне, которые являлись подневольными программами в этом огромном космическом заговоре, в этом космическом танце энергии и вещества, не имевшем ни смысла, ни любви, ни человеческой ценности. Компьютер был абсолютно бесстрастным, объективным и наводящим ужас. Слой конечных программистов с внешней стороны был воплощением самого диавола, и все же они оставались просто программами. Не существовало никакой надежды, или шанса, или выбора когда-либо покинуть этот ад. Я испытал фантастическое, кошмарное страдание, будучи внедренным в этот компьютер приблизительно в течение трех часов планетарного времени, но целую вечность во время путешествия</w:t>
      </w:r>
      <w:r w:rsidR="006023EB" w:rsidRPr="00832A6C">
        <w:rPr>
          <w:rStyle w:val="a3"/>
        </w:rPr>
        <w:footnoteReference w:id="1347"/>
      </w:r>
      <w:r w:rsidR="006023EB" w:rsidRPr="00832A6C">
        <w:t>.</w:t>
      </w:r>
    </w:p>
    <w:p w:rsidR="0069749D" w:rsidRPr="00832A6C" w:rsidRDefault="0069749D" w:rsidP="00530968">
      <w:r w:rsidRPr="00832A6C">
        <w:t>НЭ предлагает множество самых разных упражнений</w:t>
      </w:r>
      <w:r w:rsidR="006023EB" w:rsidRPr="00832A6C">
        <w:t xml:space="preserve"> — </w:t>
      </w:r>
      <w:r w:rsidRPr="00832A6C">
        <w:t xml:space="preserve">от сравнительно мягкого на первый взгляд и </w:t>
      </w:r>
      <w:r w:rsidR="002A0FDA" w:rsidRPr="00832A6C">
        <w:t>«</w:t>
      </w:r>
      <w:r w:rsidRPr="00832A6C">
        <w:t>внерелигиозного</w:t>
      </w:r>
      <w:r w:rsidR="002A0FDA" w:rsidRPr="00832A6C">
        <w:t>»</w:t>
      </w:r>
      <w:r w:rsidRPr="00832A6C">
        <w:t xml:space="preserve"> </w:t>
      </w:r>
      <w:r w:rsidR="002A0FDA" w:rsidRPr="00832A6C">
        <w:rPr>
          <w:b/>
          <w:bCs/>
        </w:rPr>
        <w:t>«</w:t>
      </w:r>
      <w:r w:rsidRPr="00832A6C">
        <w:rPr>
          <w:b/>
          <w:bCs/>
        </w:rPr>
        <w:t>нейролингвистического программирования</w:t>
      </w:r>
      <w:r w:rsidR="002A0FDA" w:rsidRPr="00832A6C">
        <w:rPr>
          <w:b/>
          <w:bCs/>
        </w:rPr>
        <w:t>»</w:t>
      </w:r>
      <w:r w:rsidRPr="00832A6C">
        <w:rPr>
          <w:b/>
          <w:bCs/>
        </w:rPr>
        <w:t xml:space="preserve"> </w:t>
      </w:r>
      <w:r w:rsidRPr="00832A6C">
        <w:t xml:space="preserve">до оккультного </w:t>
      </w:r>
      <w:r w:rsidR="002A0FDA" w:rsidRPr="00832A6C">
        <w:rPr>
          <w:b/>
          <w:bCs/>
        </w:rPr>
        <w:t>«</w:t>
      </w:r>
      <w:r w:rsidRPr="00832A6C">
        <w:rPr>
          <w:b/>
          <w:bCs/>
        </w:rPr>
        <w:t>Метода Сильвы по контролированию сознания</w:t>
      </w:r>
      <w:r w:rsidR="002A0FDA" w:rsidRPr="00832A6C">
        <w:rPr>
          <w:b/>
          <w:bCs/>
        </w:rPr>
        <w:t>»</w:t>
      </w:r>
      <w:r w:rsidRPr="00832A6C">
        <w:t xml:space="preserve"> и</w:t>
      </w:r>
      <w:r w:rsidR="00931231" w:rsidRPr="00832A6C">
        <w:t xml:space="preserve"> т.д.</w:t>
      </w:r>
      <w:r w:rsidRPr="00832A6C">
        <w:t xml:space="preserve"> Все эти и им подобные методы объединены общей целью</w:t>
      </w:r>
      <w:r w:rsidR="006023EB" w:rsidRPr="00832A6C">
        <w:t xml:space="preserve"> — </w:t>
      </w:r>
      <w:r w:rsidRPr="00832A6C">
        <w:t xml:space="preserve">они направлены на восстановление контакта с </w:t>
      </w:r>
      <w:r w:rsidR="002A0FDA" w:rsidRPr="00832A6C">
        <w:t>«</w:t>
      </w:r>
      <w:r w:rsidRPr="00832A6C">
        <w:t>внутренним Я</w:t>
      </w:r>
      <w:r w:rsidR="002A0FDA" w:rsidRPr="00832A6C">
        <w:t>»</w:t>
      </w:r>
      <w:r w:rsidRPr="00832A6C">
        <w:t>.</w:t>
      </w:r>
    </w:p>
    <w:p w:rsidR="006023EB" w:rsidRPr="00832A6C" w:rsidRDefault="0069749D" w:rsidP="00530968">
      <w:r w:rsidRPr="00832A6C">
        <w:t xml:space="preserve">Приведем достаточно характерное описание семинара, который проводила в Сакраменто психолог Джин Хаустон. Целью этого семинара, как и положено, было раскрытие </w:t>
      </w:r>
      <w:r w:rsidR="002A0FDA" w:rsidRPr="00832A6C">
        <w:t>«</w:t>
      </w:r>
      <w:r w:rsidRPr="00832A6C">
        <w:t>внутреннего Я</w:t>
      </w:r>
      <w:r w:rsidR="002A0FDA" w:rsidRPr="00832A6C">
        <w:t>»</w:t>
      </w:r>
      <w:r w:rsidRPr="00832A6C">
        <w:t xml:space="preserve">. Задача состояла в том, чтобы вывести на поверхность воспоминание о всех своих предыдущих жизнях и вспомнить таким образом свое происхождение. Там присутствовала почти тысяча человек. </w:t>
      </w:r>
      <w:r w:rsidR="002A0FDA" w:rsidRPr="00832A6C">
        <w:t>«</w:t>
      </w:r>
      <w:r w:rsidRPr="00832A6C">
        <w:t>Вспомните, когда вы были рыбой</w:t>
      </w:r>
      <w:r w:rsidR="002A0FDA" w:rsidRPr="00832A6C">
        <w:t>»</w:t>
      </w:r>
      <w:r w:rsidRPr="00832A6C">
        <w:t>,</w:t>
      </w:r>
      <w:r w:rsidR="006023EB" w:rsidRPr="00832A6C">
        <w:t xml:space="preserve"> — </w:t>
      </w:r>
      <w:r w:rsidRPr="00832A6C">
        <w:t xml:space="preserve">громко говорила психолог. И тут все эти сотни людей вдруг упали на пол и начали извиваться, бить хвостом, махать плавниками и как бы плавать в воде. Психолог уточняла: </w:t>
      </w:r>
      <w:r w:rsidR="002A0FDA" w:rsidRPr="00832A6C">
        <w:t>«</w:t>
      </w:r>
      <w:r w:rsidRPr="00832A6C">
        <w:t>Обратите внимание на все свои ощущения по мере того, как вы плывете, как рыба, оцените, как выглядит мир, как вы ощущаете мир, какие звуки слышите, какие запахи ощущаете, какой вкус чувствуете</w:t>
      </w:r>
      <w:r w:rsidR="002A0FDA" w:rsidRPr="00832A6C">
        <w:t>»</w:t>
      </w:r>
      <w:r w:rsidRPr="00832A6C">
        <w:t xml:space="preserve">. И собравшийся народ во все это глубоко вникал. </w:t>
      </w:r>
      <w:r w:rsidR="002A0FDA" w:rsidRPr="00832A6C">
        <w:t>«</w:t>
      </w:r>
      <w:r w:rsidRPr="00832A6C">
        <w:t>Теперь вы выходите на сушу!</w:t>
      </w:r>
      <w:r w:rsidR="002A0FDA" w:rsidRPr="00832A6C">
        <w:t>»</w:t>
      </w:r>
      <w:r w:rsidR="006023EB" w:rsidRPr="00832A6C">
        <w:t xml:space="preserve"> — </w:t>
      </w:r>
      <w:r w:rsidRPr="00832A6C">
        <w:t xml:space="preserve">громко кричала она, и все выползали </w:t>
      </w:r>
      <w:r w:rsidR="002A0FDA" w:rsidRPr="00832A6C">
        <w:t>«</w:t>
      </w:r>
      <w:r w:rsidRPr="00832A6C">
        <w:t>на сушу</w:t>
      </w:r>
      <w:r w:rsidR="002A0FDA" w:rsidRPr="00832A6C">
        <w:t>»</w:t>
      </w:r>
      <w:r w:rsidRPr="00832A6C">
        <w:t xml:space="preserve">, стряхивая воду и теряя по пути плавники, потому что у них стали отрастать передние и задние лапы. </w:t>
      </w:r>
      <w:r w:rsidR="002A0FDA" w:rsidRPr="00832A6C">
        <w:t>«</w:t>
      </w:r>
      <w:r w:rsidRPr="00832A6C">
        <w:t>Теперь полностью ощутите, что это значит</w:t>
      </w:r>
      <w:r w:rsidR="006023EB" w:rsidRPr="00832A6C">
        <w:t xml:space="preserve"> — </w:t>
      </w:r>
      <w:r w:rsidRPr="00832A6C">
        <w:t>быть рептилией. А теперь некоторые из вас начинают летать, а другие полезли на деревья</w:t>
      </w:r>
      <w:r w:rsidR="002A0FDA" w:rsidRPr="00832A6C">
        <w:t>»</w:t>
      </w:r>
      <w:r w:rsidRPr="00832A6C">
        <w:t xml:space="preserve">. И действительно, весь зал превратился в зоопарк, и начали раздаваться различные звуки и движения: кто-то крякал, кто-то чирикал, кто-то превратился в обезьяну и полез на дерево. Потом Хаустон сказала, что пора превратиться в неолитического человека, который постепенно теряет свой защитный меховой слой. Все начали чесаться и рвать на себе шерсть. </w:t>
      </w:r>
      <w:r w:rsidR="002A0FDA" w:rsidRPr="00832A6C">
        <w:t>«</w:t>
      </w:r>
      <w:r w:rsidRPr="00832A6C">
        <w:t>Теперь вы превращаетесь в современного человека</w:t>
      </w:r>
      <w:r w:rsidR="002A0FDA" w:rsidRPr="00832A6C">
        <w:t>»</w:t>
      </w:r>
      <w:r w:rsidRPr="00832A6C">
        <w:t xml:space="preserve">. И когда все немножко остепенились, она объявила: </w:t>
      </w:r>
      <w:r w:rsidR="002A0FDA" w:rsidRPr="00832A6C">
        <w:t>«</w:t>
      </w:r>
      <w:r w:rsidRPr="00832A6C">
        <w:t>Теперь я хочу, чтобы вы сделали следующий шаг: расширили себя еще больше. Вы должны прийти к следующей ступени собственной эволюции</w:t>
      </w:r>
      <w:r w:rsidR="006023EB" w:rsidRPr="00832A6C">
        <w:t xml:space="preserve"> — </w:t>
      </w:r>
      <w:r w:rsidRPr="00832A6C">
        <w:t>превратиться в нового человека</w:t>
      </w:r>
      <w:r w:rsidR="002A0FDA" w:rsidRPr="00832A6C">
        <w:t>»</w:t>
      </w:r>
      <w:r w:rsidRPr="00832A6C">
        <w:t>. И тут помещение превращается уже не в зоопарк, а в бедлам с прыгающими, вопящими, кувыркающимися людьми</w:t>
      </w:r>
      <w:r w:rsidR="006023EB" w:rsidRPr="00832A6C">
        <w:rPr>
          <w:rStyle w:val="a3"/>
        </w:rPr>
        <w:footnoteReference w:id="1348"/>
      </w:r>
      <w:r w:rsidR="006023EB" w:rsidRPr="00832A6C">
        <w:t>.</w:t>
      </w:r>
    </w:p>
    <w:p w:rsidR="0069749D" w:rsidRPr="00832A6C" w:rsidRDefault="0069749D" w:rsidP="00530968">
      <w:r w:rsidRPr="00832A6C">
        <w:t xml:space="preserve">Такое сумасшествие обычно заканчивается всеобщим свальным грехом, где все ползают друг по другу. Это наиболее характерное описание, дающее ясное представление о том, к чему ведет практика </w:t>
      </w:r>
      <w:r w:rsidR="002A0FDA" w:rsidRPr="00832A6C">
        <w:t>«</w:t>
      </w:r>
      <w:r w:rsidRPr="00832A6C">
        <w:t>превращения в нового человека</w:t>
      </w:r>
      <w:r w:rsidR="002A0FDA" w:rsidRPr="00832A6C">
        <w:t>»</w:t>
      </w:r>
      <w:r w:rsidRPr="00832A6C">
        <w:t>.</w:t>
      </w:r>
    </w:p>
    <w:p w:rsidR="0069749D" w:rsidRPr="00832A6C" w:rsidRDefault="0069749D" w:rsidP="00530968">
      <w:r w:rsidRPr="00832A6C">
        <w:t xml:space="preserve">Вышеописанное упражнение включало в себя следующий элемент НЭ: </w:t>
      </w:r>
      <w:r w:rsidRPr="00832A6C">
        <w:rPr>
          <w:b/>
          <w:bCs/>
        </w:rPr>
        <w:t>визуализацию</w:t>
      </w:r>
      <w:r w:rsidRPr="00832A6C">
        <w:t xml:space="preserve">. В оккультизме, неоязычестве и в ньюэйджевской психологии визуализация определяется как </w:t>
      </w:r>
      <w:r w:rsidR="002A0FDA" w:rsidRPr="00832A6C">
        <w:t>«</w:t>
      </w:r>
      <w:r w:rsidRPr="00832A6C">
        <w:t>материализация при помощи интенсивных образных представлений</w:t>
      </w:r>
      <w:r w:rsidR="002A0FDA" w:rsidRPr="00832A6C">
        <w:t>»</w:t>
      </w:r>
      <w:r w:rsidRPr="00832A6C">
        <w:t>. Ньюэйджеры верят, что образные представлен и я развиваются постепенно до тех пор, когда они настолько начинают определять действительность, что в конце концов сами становятся действительностью.</w:t>
      </w:r>
    </w:p>
    <w:p w:rsidR="0069749D" w:rsidRPr="00832A6C" w:rsidRDefault="0069749D" w:rsidP="00530968">
      <w:r w:rsidRPr="00832A6C">
        <w:t xml:space="preserve">Теория эта проста и кажется довольно убедительной: согласно естественнонаучным представлениям, вещество можно превратить в энергию, следовательно, заключают ньюэйджеры, верно и обратное (вспомним аргумент Гусеницы из </w:t>
      </w:r>
      <w:r w:rsidR="002A0FDA" w:rsidRPr="00832A6C">
        <w:t>«</w:t>
      </w:r>
      <w:r w:rsidRPr="00832A6C">
        <w:t>Алисы в стране чудес</w:t>
      </w:r>
      <w:r w:rsidR="002A0FDA" w:rsidRPr="00832A6C">
        <w:t>»</w:t>
      </w:r>
      <w:r w:rsidRPr="00832A6C">
        <w:t xml:space="preserve">: </w:t>
      </w:r>
      <w:r w:rsidR="002A0FDA" w:rsidRPr="00832A6C">
        <w:t>«</w:t>
      </w:r>
      <w:r w:rsidRPr="00832A6C">
        <w:t xml:space="preserve">Если справедливо утверждение: </w:t>
      </w:r>
      <w:r w:rsidR="002A0FDA" w:rsidRPr="00832A6C">
        <w:t>«</w:t>
      </w:r>
      <w:r w:rsidRPr="00832A6C">
        <w:t>Когда я сплю, я не ем</w:t>
      </w:r>
      <w:r w:rsidR="002A0FDA" w:rsidRPr="00832A6C">
        <w:t>»</w:t>
      </w:r>
      <w:r w:rsidRPr="00832A6C">
        <w:t xml:space="preserve">, то верно ли обратное: </w:t>
      </w:r>
      <w:r w:rsidR="002A0FDA" w:rsidRPr="00832A6C">
        <w:t>«</w:t>
      </w:r>
      <w:r w:rsidRPr="00832A6C">
        <w:t>Когда я не сплю</w:t>
      </w:r>
      <w:r w:rsidR="006023EB" w:rsidRPr="00832A6C">
        <w:t xml:space="preserve"> — </w:t>
      </w:r>
      <w:r w:rsidRPr="00832A6C">
        <w:t>я ем</w:t>
      </w:r>
      <w:r w:rsidR="002A0FDA" w:rsidRPr="00832A6C">
        <w:t>»</w:t>
      </w:r>
      <w:r w:rsidRPr="00832A6C">
        <w:t>?</w:t>
      </w:r>
      <w:r w:rsidR="002A0FDA" w:rsidRPr="00832A6C">
        <w:t>»</w:t>
      </w:r>
      <w:r w:rsidRPr="00832A6C">
        <w:t>): возможность превращения энергии в вещество. Если человеческие мысли и дух</w:t>
      </w:r>
      <w:r w:rsidR="006023EB" w:rsidRPr="00832A6C">
        <w:t xml:space="preserve"> — </w:t>
      </w:r>
      <w:r w:rsidRPr="00832A6C">
        <w:t>это энергия, то при помощи определенных технологий воздействия на сознание или при помощи развитой творческой фантазии должна быть возможной и материализация ее.</w:t>
      </w:r>
    </w:p>
    <w:p w:rsidR="0069749D" w:rsidRPr="00832A6C" w:rsidRDefault="0069749D" w:rsidP="00530968">
      <w:r w:rsidRPr="00832A6C">
        <w:t xml:space="preserve">Визуализация, также как и методы </w:t>
      </w:r>
      <w:r w:rsidR="002A0FDA" w:rsidRPr="00832A6C">
        <w:t>«</w:t>
      </w:r>
      <w:r w:rsidRPr="00832A6C">
        <w:t>Движения веры</w:t>
      </w:r>
      <w:r w:rsidR="002A0FDA" w:rsidRPr="00832A6C">
        <w:t>»</w:t>
      </w:r>
      <w:r w:rsidRPr="00832A6C">
        <w:t xml:space="preserve">, основана на идее </w:t>
      </w:r>
      <w:r w:rsidR="002A0FDA" w:rsidRPr="00832A6C">
        <w:t>«</w:t>
      </w:r>
      <w:r w:rsidRPr="00832A6C">
        <w:t>позитивного мышления</w:t>
      </w:r>
      <w:r w:rsidR="002A0FDA" w:rsidRPr="00832A6C">
        <w:t>»</w:t>
      </w:r>
      <w:r w:rsidRPr="00832A6C">
        <w:t xml:space="preserve"> о творческой силе человеческой мысли: если вы правильно пользуетесь своими мыслями, то они могут материализовываться. Способ достичь желаемого</w:t>
      </w:r>
      <w:r w:rsidR="006023EB" w:rsidRPr="00832A6C">
        <w:t xml:space="preserve"> — </w:t>
      </w:r>
      <w:r w:rsidRPr="00832A6C">
        <w:t>это его вообразить; ваше внутреннее пространство может материализовываться: вы должны правильным образом представить себе все, что вы хотите,</w:t>
      </w:r>
      <w:r w:rsidR="006023EB" w:rsidRPr="00832A6C">
        <w:t xml:space="preserve"> — </w:t>
      </w:r>
      <w:r w:rsidRPr="00832A6C">
        <w:t>и у вас это будет. Вы представляете рыбу</w:t>
      </w:r>
      <w:r w:rsidR="006023EB" w:rsidRPr="00832A6C">
        <w:t xml:space="preserve"> — </w:t>
      </w:r>
      <w:r w:rsidRPr="00832A6C">
        <w:t>и становитесь рыбой; вы стоите на темной улице, ждете автобуса, вы представляете себе автобус</w:t>
      </w:r>
      <w:r w:rsidR="006023EB" w:rsidRPr="00832A6C">
        <w:t xml:space="preserve"> — </w:t>
      </w:r>
      <w:r w:rsidRPr="00832A6C">
        <w:t>и он придет.</w:t>
      </w:r>
    </w:p>
    <w:p w:rsidR="0069749D" w:rsidRPr="00832A6C" w:rsidRDefault="0069749D" w:rsidP="00530968">
      <w:r w:rsidRPr="00832A6C">
        <w:t>Человек сам создает свою собственную реальность. Скажем, толстяк хочет стать изящным</w:t>
      </w:r>
      <w:r w:rsidR="006023EB" w:rsidRPr="00832A6C">
        <w:t xml:space="preserve"> — </w:t>
      </w:r>
      <w:r w:rsidRPr="00832A6C">
        <w:t>ему нужно сесть в кресло и как следует представить себя таковым. Чтобы сделаться богатым, нужно только правильно этого захотеть. Характерное название ньюэйджевской книги</w:t>
      </w:r>
      <w:r w:rsidR="006023EB" w:rsidRPr="00832A6C">
        <w:t xml:space="preserve"> — </w:t>
      </w:r>
      <w:r w:rsidR="002A0FDA" w:rsidRPr="00832A6C">
        <w:t>«</w:t>
      </w:r>
      <w:r w:rsidRPr="00832A6C">
        <w:t>Получение денег и расширение сознания</w:t>
      </w:r>
      <w:r w:rsidR="002A0FDA" w:rsidRPr="00832A6C">
        <w:t>»</w:t>
      </w:r>
      <w:r w:rsidRPr="00832A6C">
        <w:t>: расширьте сознание</w:t>
      </w:r>
      <w:r w:rsidR="006023EB" w:rsidRPr="00832A6C">
        <w:t xml:space="preserve"> — </w:t>
      </w:r>
      <w:r w:rsidRPr="00832A6C">
        <w:t xml:space="preserve">и деньги польются рекой. Вспомним, как близки к этому идеи </w:t>
      </w:r>
      <w:r w:rsidR="002A0FDA" w:rsidRPr="00832A6C">
        <w:t>«</w:t>
      </w:r>
      <w:r w:rsidRPr="00832A6C">
        <w:t>теологии процветания</w:t>
      </w:r>
      <w:r w:rsidR="002A0FDA" w:rsidRPr="00832A6C">
        <w:t>»</w:t>
      </w:r>
      <w:r w:rsidRPr="00832A6C">
        <w:t>.</w:t>
      </w:r>
    </w:p>
    <w:p w:rsidR="006023EB" w:rsidRPr="00832A6C" w:rsidRDefault="0069749D" w:rsidP="00530968">
      <w:r w:rsidRPr="00832A6C">
        <w:t xml:space="preserve">В книге </w:t>
      </w:r>
      <w:r w:rsidR="002A0FDA" w:rsidRPr="00832A6C">
        <w:t>«</w:t>
      </w:r>
      <w:r w:rsidRPr="00832A6C">
        <w:t>Центр циклона</w:t>
      </w:r>
      <w:r w:rsidR="002A0FDA" w:rsidRPr="00832A6C">
        <w:t>»</w:t>
      </w:r>
      <w:r w:rsidRPr="00832A6C">
        <w:t xml:space="preserve"> (1972 г.) Дж. Лилли замечает, что все вещи, которые можно вообразить, уже существуют. Ширли Маклейн вообще доходит до солипсизма</w:t>
      </w:r>
      <w:r w:rsidR="006023EB" w:rsidRPr="00832A6C">
        <w:t xml:space="preserve"> — </w:t>
      </w:r>
      <w:r w:rsidRPr="00832A6C">
        <w:t xml:space="preserve">убеждения в том, что весь мир является лишь представлением ее сознания. Она пишет: </w:t>
      </w:r>
      <w:r w:rsidR="002A0FDA" w:rsidRPr="00832A6C">
        <w:t>«</w:t>
      </w:r>
      <w:r w:rsidRPr="00832A6C">
        <w:t>Я создала все, что вижу, слышу, осязаю, все, что я люблю, ненавижу, о чем мечтаю. Я есть моя Вселенная... Возможно, что Гарри (ее бывший муж.</w:t>
      </w:r>
      <w:r w:rsidR="006023EB" w:rsidRPr="00832A6C">
        <w:t xml:space="preserve"> — </w:t>
      </w:r>
      <w:r w:rsidR="000B3C6E">
        <w:rPr>
          <w:i/>
          <w:iCs/>
        </w:rPr>
        <w:t>А.Д.</w:t>
      </w:r>
      <w:r w:rsidRPr="00832A6C">
        <w:t>) был лишь моей иллюзией</w:t>
      </w:r>
      <w:r w:rsidR="002A0FDA" w:rsidRPr="00832A6C">
        <w:t>»</w:t>
      </w:r>
      <w:r w:rsidR="006023EB" w:rsidRPr="00832A6C">
        <w:rPr>
          <w:rStyle w:val="a3"/>
        </w:rPr>
        <w:footnoteReference w:id="1349"/>
      </w:r>
      <w:r w:rsidR="006023EB" w:rsidRPr="00832A6C">
        <w:t>.</w:t>
      </w:r>
    </w:p>
    <w:p w:rsidR="0069749D" w:rsidRPr="00832A6C" w:rsidRDefault="0069749D" w:rsidP="00530968"/>
    <w:p w:rsidR="006023EB" w:rsidRPr="00832A6C" w:rsidRDefault="0069749D" w:rsidP="00112C1E">
      <w:pPr>
        <w:pStyle w:val="3"/>
      </w:pPr>
      <w:bookmarkStart w:id="264" w:name="_Toc119135571"/>
      <w:r w:rsidRPr="00832A6C">
        <w:t>7</w:t>
      </w:r>
      <w:r w:rsidR="00AA196C" w:rsidRPr="00832A6C">
        <w:t xml:space="preserve">. </w:t>
      </w:r>
      <w:r w:rsidR="002A0FDA" w:rsidRPr="00832A6C">
        <w:t>«</w:t>
      </w:r>
      <w:r w:rsidRPr="00832A6C">
        <w:t>Братство фиолетового пламени</w:t>
      </w:r>
      <w:r w:rsidR="002A0FDA" w:rsidRPr="00832A6C">
        <w:t>»</w:t>
      </w:r>
      <w:bookmarkEnd w:id="264"/>
    </w:p>
    <w:p w:rsidR="006023EB" w:rsidRPr="00832A6C" w:rsidRDefault="0069749D" w:rsidP="00530968">
      <w:r w:rsidRPr="00832A6C">
        <w:t xml:space="preserve">Типичная тоталитарная </w:t>
      </w:r>
      <w:r w:rsidR="002A0FDA" w:rsidRPr="00832A6C">
        <w:t>«</w:t>
      </w:r>
      <w:r w:rsidRPr="00832A6C">
        <w:t>ченнелинговая</w:t>
      </w:r>
      <w:r w:rsidR="002A0FDA" w:rsidRPr="00832A6C">
        <w:t>»</w:t>
      </w:r>
      <w:r w:rsidRPr="00832A6C">
        <w:t xml:space="preserve"> секта, полностью вписывающаяся в парадигму собственно НЭ, которая действует у нас в стране,</w:t>
      </w:r>
      <w:r w:rsidR="006023EB" w:rsidRPr="00832A6C">
        <w:t xml:space="preserve"> — </w:t>
      </w:r>
      <w:r w:rsidR="002A0FDA" w:rsidRPr="00832A6C">
        <w:rPr>
          <w:b/>
          <w:bCs/>
        </w:rPr>
        <w:t>«</w:t>
      </w:r>
      <w:r w:rsidRPr="00832A6C">
        <w:rPr>
          <w:b/>
          <w:bCs/>
        </w:rPr>
        <w:t>Церковь универсальная и торжествующая</w:t>
      </w:r>
      <w:r w:rsidR="002A0FDA" w:rsidRPr="00832A6C">
        <w:rPr>
          <w:b/>
          <w:bCs/>
        </w:rPr>
        <w:t>»</w:t>
      </w:r>
      <w:r w:rsidRPr="00832A6C">
        <w:rPr>
          <w:b/>
          <w:bCs/>
        </w:rPr>
        <w:t xml:space="preserve"> </w:t>
      </w:r>
      <w:r w:rsidRPr="00832A6C">
        <w:t>(</w:t>
      </w:r>
      <w:r w:rsidRPr="00832A6C">
        <w:rPr>
          <w:lang w:val="en-US"/>
        </w:rPr>
        <w:t>Church</w:t>
      </w:r>
      <w:r w:rsidRPr="00832A6C">
        <w:t xml:space="preserve"> </w:t>
      </w:r>
      <w:r w:rsidRPr="00832A6C">
        <w:rPr>
          <w:lang w:val="en-US"/>
        </w:rPr>
        <w:t>Universal</w:t>
      </w:r>
      <w:r w:rsidRPr="00832A6C">
        <w:t xml:space="preserve"> </w:t>
      </w:r>
      <w:r w:rsidRPr="00832A6C">
        <w:rPr>
          <w:lang w:val="en-US"/>
        </w:rPr>
        <w:t>and</w:t>
      </w:r>
      <w:r w:rsidRPr="00832A6C">
        <w:t xml:space="preserve"> </w:t>
      </w:r>
      <w:r w:rsidRPr="00832A6C">
        <w:rPr>
          <w:lang w:val="en-US"/>
        </w:rPr>
        <w:t>Truamphant</w:t>
      </w:r>
      <w:r w:rsidRPr="00832A6C">
        <w:t xml:space="preserve">, ЦУГ), она же </w:t>
      </w:r>
      <w:r w:rsidR="002A0FDA" w:rsidRPr="00832A6C">
        <w:rPr>
          <w:b/>
          <w:bCs/>
        </w:rPr>
        <w:t>«</w:t>
      </w:r>
      <w:r w:rsidRPr="00832A6C">
        <w:rPr>
          <w:b/>
          <w:bCs/>
        </w:rPr>
        <w:t>Братство фиолетового пламени</w:t>
      </w:r>
      <w:r w:rsidR="002A0FDA" w:rsidRPr="00832A6C">
        <w:rPr>
          <w:b/>
          <w:bCs/>
        </w:rPr>
        <w:t>»</w:t>
      </w:r>
      <w:r w:rsidRPr="00832A6C">
        <w:rPr>
          <w:rStyle w:val="a3"/>
        </w:rPr>
        <w:footnoteReference w:id="1350"/>
      </w:r>
      <w:r w:rsidRPr="00832A6C">
        <w:t xml:space="preserve">, основанная в 1958 г. супругами </w:t>
      </w:r>
      <w:r w:rsidRPr="00832A6C">
        <w:rPr>
          <w:b/>
          <w:bCs/>
        </w:rPr>
        <w:t xml:space="preserve">Марком </w:t>
      </w:r>
      <w:r w:rsidRPr="00832A6C">
        <w:t>и</w:t>
      </w:r>
      <w:r w:rsidRPr="00832A6C">
        <w:rPr>
          <w:b/>
          <w:bCs/>
        </w:rPr>
        <w:t xml:space="preserve"> Элизабет Клэр Профет</w:t>
      </w:r>
      <w:r w:rsidRPr="00832A6C">
        <w:t>.</w:t>
      </w:r>
    </w:p>
    <w:p w:rsidR="006023EB" w:rsidRPr="00832A6C" w:rsidRDefault="0069749D" w:rsidP="00530968">
      <w:r w:rsidRPr="00832A6C">
        <w:t xml:space="preserve">Марк уверял, что якобы получал послания от </w:t>
      </w:r>
      <w:r w:rsidR="002A0FDA" w:rsidRPr="00832A6C">
        <w:t>«</w:t>
      </w:r>
      <w:r w:rsidRPr="00832A6C">
        <w:t>вознесенных мастеров</w:t>
      </w:r>
      <w:r w:rsidR="002A0FDA" w:rsidRPr="00832A6C">
        <w:t>»</w:t>
      </w:r>
      <w:r w:rsidRPr="00832A6C">
        <w:t xml:space="preserve"> (в другом переводе</w:t>
      </w:r>
      <w:r w:rsidR="006023EB" w:rsidRPr="00832A6C">
        <w:t xml:space="preserve"> — </w:t>
      </w:r>
      <w:r w:rsidR="002A0FDA" w:rsidRPr="00832A6C">
        <w:t>«</w:t>
      </w:r>
      <w:r w:rsidRPr="00832A6C">
        <w:t>владык</w:t>
      </w:r>
      <w:r w:rsidR="002A0FDA" w:rsidRPr="00832A6C">
        <w:t>»</w:t>
      </w:r>
      <w:r w:rsidRPr="00832A6C">
        <w:t xml:space="preserve">), в первую очередь от некоего тибетского духовного учителя, </w:t>
      </w:r>
      <w:r w:rsidR="002A0FDA" w:rsidRPr="00832A6C">
        <w:t>«</w:t>
      </w:r>
      <w:r w:rsidRPr="00832A6C">
        <w:t>вознесшегося</w:t>
      </w:r>
      <w:r w:rsidR="002A0FDA" w:rsidRPr="00832A6C">
        <w:t>»</w:t>
      </w:r>
      <w:r w:rsidRPr="00832A6C">
        <w:t xml:space="preserve"> в самом конце прошлого века. В 1973 г. Марк Профет скончался, и Элизабет Клэр (</w:t>
      </w:r>
      <w:r w:rsidRPr="00832A6C">
        <w:rPr>
          <w:b/>
          <w:bCs/>
        </w:rPr>
        <w:t>Гуру Ма</w:t>
      </w:r>
      <w:r w:rsidRPr="00832A6C">
        <w:t xml:space="preserve">) взяла руководство сектой в свои руки. Она заявила, что </w:t>
      </w:r>
      <w:r w:rsidR="002A0FDA" w:rsidRPr="00832A6C">
        <w:t>«</w:t>
      </w:r>
      <w:r w:rsidRPr="00832A6C">
        <w:t>вознесенные мастера Великого Белого Братства призвали ее покойного мужа вместе с ней стать вестниками Бога, выпуская в мир священные Писания Эры Водолея. Великое Белое Братство</w:t>
      </w:r>
      <w:r w:rsidR="006023EB" w:rsidRPr="00832A6C">
        <w:t xml:space="preserve"> — </w:t>
      </w:r>
      <w:r w:rsidRPr="00832A6C">
        <w:t>это духовные руководители, использующие Гуру Ма как своего вестника</w:t>
      </w:r>
      <w:r w:rsidR="006023EB" w:rsidRPr="00832A6C">
        <w:rPr>
          <w:rStyle w:val="a3"/>
        </w:rPr>
        <w:footnoteReference w:id="1351"/>
      </w:r>
      <w:r w:rsidR="006023EB" w:rsidRPr="00832A6C">
        <w:t>.</w:t>
      </w:r>
    </w:p>
    <w:p w:rsidR="006023EB" w:rsidRPr="00832A6C" w:rsidRDefault="0069749D" w:rsidP="00530968">
      <w:r w:rsidRPr="00832A6C">
        <w:t>Главный из этих руководителей называет себя граф Сен-Жермен</w:t>
      </w:r>
      <w:r w:rsidRPr="00832A6C">
        <w:rPr>
          <w:rStyle w:val="a3"/>
        </w:rPr>
        <w:footnoteReference w:id="1352"/>
      </w:r>
      <w:r w:rsidRPr="00832A6C">
        <w:t>, а другие, например, Эль-Мория, Кутхуми, Серапис Бей</w:t>
      </w:r>
      <w:r w:rsidRPr="00832A6C">
        <w:rPr>
          <w:rStyle w:val="a3"/>
        </w:rPr>
        <w:footnoteReference w:id="1353"/>
      </w:r>
      <w:r w:rsidRPr="00832A6C">
        <w:t>, Игорь (?) и Иисус (!).</w:t>
      </w:r>
    </w:p>
    <w:p w:rsidR="0069749D" w:rsidRPr="00832A6C" w:rsidRDefault="0069749D" w:rsidP="00530968">
      <w:r w:rsidRPr="00832A6C">
        <w:t>По описаниям Гуру Ма нарисованы их портреты (чуть было не сказал: составлены фотороботы), умильные пастельные картинки неких румянощеких смазливых молодчиков с громадными глазами, толстыми шеями и розовыми губами. Все эти персонажи похожи, как близнецы, и отличаются друг от друга лишь длиной бороды, формой прически и фасоном головного убора</w:t>
      </w:r>
      <w:r w:rsidR="006023EB" w:rsidRPr="00832A6C">
        <w:rPr>
          <w:rStyle w:val="a3"/>
        </w:rPr>
        <w:footnoteReference w:id="1354"/>
      </w:r>
      <w:r w:rsidR="006023EB" w:rsidRPr="00832A6C">
        <w:t>.</w:t>
      </w:r>
      <w:r w:rsidRPr="00832A6C">
        <w:t xml:space="preserve"> Г-жа Профет ничтоже сумняшеся использует своих </w:t>
      </w:r>
      <w:r w:rsidR="002A0FDA" w:rsidRPr="00832A6C">
        <w:t>«</w:t>
      </w:r>
      <w:r w:rsidRPr="00832A6C">
        <w:t>духовных руководителей</w:t>
      </w:r>
      <w:r w:rsidR="002A0FDA" w:rsidRPr="00832A6C">
        <w:t>»</w:t>
      </w:r>
      <w:r w:rsidRPr="00832A6C">
        <w:t xml:space="preserve"> для толкования Библии. В 1977 г. она писала:</w:t>
      </w:r>
    </w:p>
    <w:p w:rsidR="006023EB" w:rsidRPr="00832A6C" w:rsidRDefault="0069749D" w:rsidP="006B2926">
      <w:pPr>
        <w:ind w:left="900" w:firstLine="0"/>
      </w:pPr>
      <w:r w:rsidRPr="00832A6C">
        <w:t>Мы видим все, что происходит вокруг, знаки последних времен, которые Иисус описал в двадцать четвертой главе Евангелия от Матфея, давая понять, что приблизился конец Эры Рыб, и вот-вот должно появиться восходящее солнце мирового порядка Новой эры</w:t>
      </w:r>
      <w:r w:rsidR="006023EB" w:rsidRPr="00832A6C">
        <w:rPr>
          <w:rStyle w:val="a3"/>
        </w:rPr>
        <w:footnoteReference w:id="1355"/>
      </w:r>
      <w:r w:rsidR="006023EB" w:rsidRPr="00832A6C">
        <w:t>.</w:t>
      </w:r>
    </w:p>
    <w:p w:rsidR="0069749D" w:rsidRPr="00832A6C" w:rsidRDefault="0069749D" w:rsidP="00530968">
      <w:r w:rsidRPr="00832A6C">
        <w:t xml:space="preserve">В книге </w:t>
      </w:r>
      <w:r w:rsidR="002A0FDA" w:rsidRPr="00832A6C">
        <w:t>«</w:t>
      </w:r>
      <w:r w:rsidRPr="00832A6C">
        <w:t>Чела и Единственный Путь</w:t>
      </w:r>
      <w:r w:rsidR="002A0FDA" w:rsidRPr="00832A6C">
        <w:t>»</w:t>
      </w:r>
      <w:r w:rsidRPr="00832A6C">
        <w:t xml:space="preserve">, которая состоит исключительно из </w:t>
      </w:r>
      <w:r w:rsidR="002A0FDA" w:rsidRPr="00832A6C">
        <w:t>«</w:t>
      </w:r>
      <w:r w:rsidRPr="00832A6C">
        <w:t>откровений</w:t>
      </w:r>
      <w:r w:rsidR="002A0FDA" w:rsidRPr="00832A6C">
        <w:t>»</w:t>
      </w:r>
      <w:r w:rsidRPr="00832A6C">
        <w:t xml:space="preserve"> Эль Мории, содержится более ста ссылок на Библию. Книга г-жи Профет </w:t>
      </w:r>
      <w:r w:rsidR="002A0FDA" w:rsidRPr="00832A6C">
        <w:t>«</w:t>
      </w:r>
      <w:r w:rsidRPr="00832A6C">
        <w:t>Утерянные годы Иисуса</w:t>
      </w:r>
      <w:r w:rsidR="002A0FDA" w:rsidRPr="00832A6C">
        <w:t>»</w:t>
      </w:r>
      <w:r w:rsidRPr="00832A6C">
        <w:t>, по ее словам, основана на давно утраченных манускриптах, недавно найденных, естественно, в Гималаях, в которых говорится, как Христос с караваном направился на Восток, где прошел курс обучения у различных гуру</w:t>
      </w:r>
      <w:r w:rsidR="006023EB" w:rsidRPr="00832A6C">
        <w:t xml:space="preserve"> — </w:t>
      </w:r>
      <w:r w:rsidRPr="00832A6C">
        <w:t>как в Индии, так и в соседних странах</w:t>
      </w:r>
      <w:r w:rsidRPr="00832A6C">
        <w:rPr>
          <w:rStyle w:val="a3"/>
        </w:rPr>
        <w:footnoteReference w:id="1356"/>
      </w:r>
      <w:r w:rsidRPr="00832A6C">
        <w:t xml:space="preserve">. Согласно Профетам, Христос умер на Кресте не ради искупления наших грехов; эта </w:t>
      </w:r>
      <w:r w:rsidR="002A0FDA" w:rsidRPr="00832A6C">
        <w:t>«</w:t>
      </w:r>
      <w:r w:rsidRPr="00832A6C">
        <w:t>языческая</w:t>
      </w:r>
      <w:r w:rsidR="002A0FDA" w:rsidRPr="00832A6C">
        <w:t>»</w:t>
      </w:r>
      <w:r w:rsidRPr="00832A6C">
        <w:t xml:space="preserve"> доктрина, настаивают они, не имеет ничего общего с Его земным служением. Вот что сообщают им </w:t>
      </w:r>
      <w:r w:rsidR="002A0FDA" w:rsidRPr="00832A6C">
        <w:t>«</w:t>
      </w:r>
      <w:r w:rsidRPr="00832A6C">
        <w:t>Посланники</w:t>
      </w:r>
      <w:r w:rsidR="002A0FDA" w:rsidRPr="00832A6C">
        <w:t>»</w:t>
      </w:r>
      <w:r w:rsidRPr="00832A6C">
        <w:t>:</w:t>
      </w:r>
    </w:p>
    <w:p w:rsidR="006023EB" w:rsidRPr="00832A6C" w:rsidRDefault="0069749D" w:rsidP="006B2926">
      <w:pPr>
        <w:ind w:left="900" w:firstLine="0"/>
      </w:pPr>
      <w:r w:rsidRPr="00832A6C">
        <w:t>Ошибочная доктрина, содержащая положение о кровавой жертве Иисуса, которой он сам никогда не учил, остается незыблемой до сегодняшнего дня как остаток языческого обряда, давно отвергнутого Словом Господним. Бог Отец не требовал ни жертвоприношения Сына своего Христа Иисуса, ни любого другого воплощения Христа в качестве искупления за грехи мира</w:t>
      </w:r>
      <w:r w:rsidRPr="00832A6C">
        <w:rPr>
          <w:rStyle w:val="a3"/>
        </w:rPr>
        <w:footnoteReference w:id="1357"/>
      </w:r>
      <w:r w:rsidRPr="00832A6C">
        <w:t>.</w:t>
      </w:r>
    </w:p>
    <w:p w:rsidR="0069749D" w:rsidRPr="00832A6C" w:rsidRDefault="0069749D" w:rsidP="00530968">
      <w:r w:rsidRPr="00832A6C">
        <w:t>Как и многие секты, ЦУТ в своем вероучении использует некоторые библейские и христианские термины, но само его содержание не имеет ничего общего с христианством:</w:t>
      </w:r>
    </w:p>
    <w:p w:rsidR="0069749D" w:rsidRPr="00832A6C" w:rsidRDefault="0069749D" w:rsidP="006B2926">
      <w:pPr>
        <w:ind w:left="900" w:firstLine="0"/>
      </w:pPr>
      <w:r w:rsidRPr="00832A6C">
        <w:t xml:space="preserve">Мы признаем и почитаем одного верховного бога, Творца неба и земли и индивидуализацию Божественного пламени в Присутствии </w:t>
      </w:r>
      <w:r w:rsidRPr="00832A6C">
        <w:rPr>
          <w:b/>
          <w:bCs/>
        </w:rPr>
        <w:t xml:space="preserve">Я </w:t>
      </w:r>
      <w:r w:rsidR="006C153F" w:rsidRPr="00832A6C">
        <w:rPr>
          <w:b/>
          <w:bCs/>
        </w:rPr>
        <w:t>есмь</w:t>
      </w:r>
      <w:r w:rsidRPr="00832A6C">
        <w:t xml:space="preserve">, как </w:t>
      </w:r>
      <w:r w:rsidRPr="00832A6C">
        <w:rPr>
          <w:b/>
          <w:bCs/>
        </w:rPr>
        <w:t xml:space="preserve">Я </w:t>
      </w:r>
      <w:r w:rsidR="006C153F" w:rsidRPr="00832A6C">
        <w:rPr>
          <w:b/>
          <w:bCs/>
        </w:rPr>
        <w:t>есмь</w:t>
      </w:r>
      <w:r w:rsidRPr="00832A6C">
        <w:t xml:space="preserve"> </w:t>
      </w:r>
      <w:r w:rsidR="006C153F" w:rsidRPr="00832A6C">
        <w:rPr>
          <w:b/>
          <w:bCs/>
        </w:rPr>
        <w:t>кто Я есмь</w:t>
      </w:r>
      <w:r w:rsidRPr="00832A6C">
        <w:t>, источник жизни для каждой индивидуальной души. Мы отдаем свою верность Слову, которое сделалось плотью, единородному от Отца, вечному Логосу, который является вселенским Христом, индивидуализированным как Христизированное (!</w:t>
      </w:r>
      <w:r w:rsidR="006023EB" w:rsidRPr="00832A6C">
        <w:t xml:space="preserve"> — </w:t>
      </w:r>
      <w:r w:rsidR="000B3C6E">
        <w:rPr>
          <w:i/>
          <w:iCs/>
        </w:rPr>
        <w:t>А.Д.</w:t>
      </w:r>
      <w:r w:rsidRPr="00832A6C">
        <w:t>) Я сынов и дочерей Божиих и детей Божиих</w:t>
      </w:r>
      <w:r w:rsidR="006023EB" w:rsidRPr="00832A6C">
        <w:rPr>
          <w:rStyle w:val="a3"/>
        </w:rPr>
        <w:footnoteReference w:id="1358"/>
      </w:r>
      <w:r w:rsidR="006023EB" w:rsidRPr="00832A6C">
        <w:t>.</w:t>
      </w:r>
    </w:p>
    <w:p w:rsidR="0069749D" w:rsidRPr="00832A6C" w:rsidRDefault="0069749D" w:rsidP="00530968">
      <w:r w:rsidRPr="00832A6C">
        <w:t>Как и всякая ньюэйджевская секта, ЦУГ сочетает в себе обрывки многих религий мира. Вот образчик рекламной литературы секты:</w:t>
      </w:r>
    </w:p>
    <w:p w:rsidR="0069749D" w:rsidRPr="00832A6C" w:rsidRDefault="0069749D" w:rsidP="006B2926">
      <w:pPr>
        <w:ind w:left="900" w:firstLine="0"/>
      </w:pPr>
      <w:r w:rsidRPr="00832A6C">
        <w:t>Университет Саммит</w:t>
      </w:r>
      <w:r w:rsidRPr="00832A6C">
        <w:rPr>
          <w:rStyle w:val="a3"/>
        </w:rPr>
        <w:footnoteReference w:id="1359"/>
      </w:r>
      <w:r w:rsidRPr="00832A6C">
        <w:t xml:space="preserve"> спонсируется Гаутамой Буддой. Ему оказывают помощь... Всемирные Учителя, Иисус и Кутхуми. Учителя Университета Саммит</w:t>
      </w:r>
      <w:r w:rsidR="006023EB" w:rsidRPr="00832A6C">
        <w:t xml:space="preserve"> — </w:t>
      </w:r>
      <w:r w:rsidRPr="00832A6C">
        <w:t xml:space="preserve">это индивидуальное Присутствие </w:t>
      </w:r>
      <w:r w:rsidRPr="00832A6C">
        <w:rPr>
          <w:b/>
          <w:bCs/>
        </w:rPr>
        <w:t xml:space="preserve">Я </w:t>
      </w:r>
      <w:r w:rsidR="006C153F" w:rsidRPr="00832A6C">
        <w:rPr>
          <w:b/>
          <w:bCs/>
        </w:rPr>
        <w:t>есмь</w:t>
      </w:r>
      <w:r w:rsidRPr="00832A6C">
        <w:t xml:space="preserve">, вознесенные владыки и посланцы... Вот названия некоторых предлагаемых курсов: </w:t>
      </w:r>
      <w:r w:rsidR="002A0FDA" w:rsidRPr="00832A6C">
        <w:t>«</w:t>
      </w:r>
      <w:r w:rsidRPr="00832A6C">
        <w:t>Сознание Космического Христа и Планетарного Будды</w:t>
      </w:r>
      <w:r w:rsidR="002A0FDA" w:rsidRPr="00832A6C">
        <w:t>»</w:t>
      </w:r>
      <w:r w:rsidRPr="00832A6C">
        <w:t xml:space="preserve">, </w:t>
      </w:r>
      <w:r w:rsidR="002A0FDA" w:rsidRPr="00832A6C">
        <w:t>«</w:t>
      </w:r>
      <w:r w:rsidRPr="00832A6C">
        <w:t>Основанный на Писаниях Розарий Матери Марии для Новой эры</w:t>
      </w:r>
      <w:r w:rsidR="002A0FDA" w:rsidRPr="00832A6C">
        <w:t>»</w:t>
      </w:r>
      <w:r w:rsidRPr="00832A6C">
        <w:t xml:space="preserve"> и </w:t>
      </w:r>
      <w:r w:rsidR="002A0FDA" w:rsidRPr="00832A6C">
        <w:t>«</w:t>
      </w:r>
      <w:r w:rsidRPr="00832A6C">
        <w:t>Медитации для зачатия детей Новой эры</w:t>
      </w:r>
      <w:r w:rsidR="002A0FDA" w:rsidRPr="00832A6C">
        <w:t>»</w:t>
      </w:r>
      <w:r w:rsidRPr="00832A6C">
        <w:rPr>
          <w:rStyle w:val="a3"/>
        </w:rPr>
        <w:footnoteReference w:id="1360"/>
      </w:r>
      <w:r w:rsidRPr="00832A6C">
        <w:t>.</w:t>
      </w:r>
    </w:p>
    <w:p w:rsidR="0069749D" w:rsidRPr="00832A6C" w:rsidRDefault="0069749D" w:rsidP="00530968">
      <w:r w:rsidRPr="00832A6C">
        <w:t>Очень многое ЦУГ черпает из анимизма; в частности, веру в то, что духи живут в неживых элементах природы. Один из примеров</w:t>
      </w:r>
      <w:r w:rsidR="006023EB" w:rsidRPr="00832A6C">
        <w:t xml:space="preserve"> — </w:t>
      </w:r>
      <w:r w:rsidRPr="00832A6C">
        <w:t>это солнце:</w:t>
      </w:r>
    </w:p>
    <w:p w:rsidR="006023EB" w:rsidRPr="00832A6C" w:rsidRDefault="0069749D" w:rsidP="006B2926">
      <w:pPr>
        <w:ind w:left="900" w:firstLine="0"/>
      </w:pPr>
      <w:r w:rsidRPr="00832A6C">
        <w:t>Наше солнце – гигантский сгусток деятельности, собирает в единое целое фокус Самовыражения Творца во всех уровнях Духа и Материи, управляется и одушевляется Гелиосом и Вестой, высшими представителями Божества в этой системе миров</w:t>
      </w:r>
      <w:r w:rsidR="006023EB" w:rsidRPr="00832A6C">
        <w:rPr>
          <w:rStyle w:val="a3"/>
        </w:rPr>
        <w:footnoteReference w:id="1361"/>
      </w:r>
      <w:r w:rsidR="006023EB" w:rsidRPr="00832A6C">
        <w:t>.</w:t>
      </w:r>
    </w:p>
    <w:p w:rsidR="0069749D" w:rsidRPr="00832A6C" w:rsidRDefault="0069749D" w:rsidP="00530968">
      <w:r w:rsidRPr="00832A6C">
        <w:t xml:space="preserve">Как и многие оккультные системы, ЦУГ делает резкое различие между Иисусом и Христом. </w:t>
      </w:r>
      <w:r w:rsidR="002A0FDA" w:rsidRPr="00832A6C">
        <w:t>«</w:t>
      </w:r>
      <w:r w:rsidRPr="00832A6C">
        <w:t>Универсальная Церковь</w:t>
      </w:r>
      <w:r w:rsidR="006023EB" w:rsidRPr="00832A6C">
        <w:t xml:space="preserve"> — </w:t>
      </w:r>
      <w:r w:rsidRPr="00832A6C">
        <w:t>это универсальное Сознание Божие</w:t>
      </w:r>
      <w:r w:rsidR="002A0FDA" w:rsidRPr="00832A6C">
        <w:t>»</w:t>
      </w:r>
      <w:r w:rsidRPr="00832A6C">
        <w:t>. Иисус просто обладал этим сознанием, но ровно то же самое сознание может обрести любой человек. Более того, Марк и Элизабет Профет утверждали, что поклонение Иисусу</w:t>
      </w:r>
      <w:r w:rsidR="006023EB" w:rsidRPr="00832A6C">
        <w:t xml:space="preserve"> — </w:t>
      </w:r>
      <w:r w:rsidRPr="00832A6C">
        <w:t>это ересь, распространяемая падшими ангелами:</w:t>
      </w:r>
    </w:p>
    <w:p w:rsidR="006023EB" w:rsidRPr="00832A6C" w:rsidRDefault="0069749D" w:rsidP="006B2926">
      <w:pPr>
        <w:ind w:left="900" w:firstLine="0"/>
      </w:pPr>
      <w:r w:rsidRPr="00832A6C">
        <w:t>Абсолютно неудовлетворенные тем, что они вызвали изнасилование планеты, падшие ангелы поставили своей целью индоктринацию людей... так что, когда Христос придёт, чтобы спасти их души от погибели, они уже не смогут узнать его как архетип их собственной Божественной идентичности и пример той миссии, которую они не смогли исполнить. Они либо отвергнут его полностью, либо начнут поклоняться его личности как кому-то, кто сможет сделать для них то, что они вправе сделать сами для себя</w:t>
      </w:r>
      <w:r w:rsidR="006023EB" w:rsidRPr="00832A6C">
        <w:rPr>
          <w:rStyle w:val="a3"/>
        </w:rPr>
        <w:footnoteReference w:id="1362"/>
      </w:r>
      <w:r w:rsidR="006023EB" w:rsidRPr="00832A6C">
        <w:t>.</w:t>
      </w:r>
    </w:p>
    <w:p w:rsidR="0069749D" w:rsidRPr="00832A6C" w:rsidRDefault="0069749D" w:rsidP="00530968">
      <w:r w:rsidRPr="00832A6C">
        <w:t xml:space="preserve">Частью доктрины секты являются элементы </w:t>
      </w:r>
      <w:r w:rsidR="002A0FDA" w:rsidRPr="00832A6C">
        <w:t>«</w:t>
      </w:r>
      <w:r w:rsidRPr="00832A6C">
        <w:t>позитивного мышления</w:t>
      </w:r>
      <w:r w:rsidR="002A0FDA" w:rsidRPr="00832A6C">
        <w:t>»</w:t>
      </w:r>
      <w:r w:rsidRPr="00832A6C">
        <w:t xml:space="preserve"> (в равной степени как и </w:t>
      </w:r>
      <w:r w:rsidR="002A0FDA" w:rsidRPr="00832A6C">
        <w:t>«</w:t>
      </w:r>
      <w:r w:rsidRPr="00832A6C">
        <w:t>теологии процветания</w:t>
      </w:r>
      <w:r w:rsidR="002A0FDA" w:rsidRPr="00832A6C">
        <w:t>»</w:t>
      </w:r>
      <w:r w:rsidRPr="00832A6C">
        <w:t>). Профеты много говорят о силе изреченного слова и о том, что люди имеют силу и власть повелевать Богом. Все желаемое можно сделать действительным при помощи метода визуализации.</w:t>
      </w:r>
    </w:p>
    <w:p w:rsidR="0069749D" w:rsidRPr="00832A6C" w:rsidRDefault="0069749D" w:rsidP="00530968">
      <w:r w:rsidRPr="00832A6C">
        <w:t>Членов секты принуждают полностью отречься от окружающего их мира, причем адептам заявляют, что изоляция</w:t>
      </w:r>
      <w:r w:rsidR="006023EB" w:rsidRPr="00832A6C">
        <w:t xml:space="preserve"> — </w:t>
      </w:r>
      <w:r w:rsidRPr="00832A6C">
        <w:t xml:space="preserve">это неизбежная черта </w:t>
      </w:r>
      <w:r w:rsidR="002A0FDA" w:rsidRPr="00832A6C">
        <w:t>«</w:t>
      </w:r>
      <w:r w:rsidRPr="00832A6C">
        <w:t>реструктуризации личности</w:t>
      </w:r>
      <w:r w:rsidR="002A0FDA" w:rsidRPr="00832A6C">
        <w:t>»</w:t>
      </w:r>
      <w:r w:rsidRPr="00832A6C">
        <w:t>, необходимой для выживания. Это особенно очевидно в Университете Саммит, расположенном в горах Санта-Моника в Калифорнии, в котором преподается вероучение секты. Членам секты практически запрещалось общаться со всем миром и даже говорить о прошлом.</w:t>
      </w:r>
    </w:p>
    <w:p w:rsidR="0069749D" w:rsidRPr="00832A6C" w:rsidRDefault="0069749D" w:rsidP="00530968">
      <w:r w:rsidRPr="00832A6C">
        <w:t>Все обязаны были подчиняться детально разработанному кодексу поведения. Все эти методы совместно с нагнетавшейся эсхатологической истерией делают контролирование сознания адептов чрезвычайно эффективным.</w:t>
      </w:r>
    </w:p>
    <w:p w:rsidR="0069749D" w:rsidRPr="00832A6C" w:rsidRDefault="0069749D" w:rsidP="00530968">
      <w:r w:rsidRPr="00832A6C">
        <w:t xml:space="preserve">До недавнего времени секта, имевшая десять крупных центров обучения, более ста групп в различных американских городах и отделения более чем в 60 иных странах, от Ганы до Швеции, все более впадала в апокалиптический изоляционизм. </w:t>
      </w:r>
      <w:r w:rsidR="002A0FDA" w:rsidRPr="00832A6C">
        <w:t>«</w:t>
      </w:r>
      <w:r w:rsidRPr="00832A6C">
        <w:t>Вознесенные владыки</w:t>
      </w:r>
      <w:r w:rsidR="002A0FDA" w:rsidRPr="00832A6C">
        <w:t>»</w:t>
      </w:r>
      <w:r w:rsidRPr="00832A6C">
        <w:t xml:space="preserve"> раз за разом сообщали Гуру Ма о неминуемой и скорой ядерной войне, которая должна уничтожить все человечество, кроме кучки </w:t>
      </w:r>
      <w:r w:rsidR="002A0FDA" w:rsidRPr="00832A6C">
        <w:t>«</w:t>
      </w:r>
      <w:r w:rsidRPr="00832A6C">
        <w:t>избранных</w:t>
      </w:r>
      <w:r w:rsidR="002A0FDA" w:rsidRPr="00832A6C">
        <w:t>»</w:t>
      </w:r>
      <w:r w:rsidRPr="00832A6C">
        <w:t>, собравшихся в нужном месте. Так был приобретен громадный участок земли (Ройял Тетон Рэнч) в штате Монтана на северо-западе США, примыкающий к Йеллоустонскому национальному парку, где члены секты выкопали целый ряд подземных бункеров и бомбоубежищ. Защитники окружающей среды забили тревогу, что нанесло значительный ущерб имиджу секты. Были у них и серьезные неприятности с полицией, небезосновательно подозревавшей, что секта накопила большое количество оружия.</w:t>
      </w:r>
    </w:p>
    <w:p w:rsidR="0069749D" w:rsidRPr="00832A6C" w:rsidRDefault="0069749D" w:rsidP="00530968">
      <w:r w:rsidRPr="00832A6C">
        <w:t>Ряд судебных исков к секте бывших ее членов серьезно повредил финансовому потенциалу ЦУГ. Количество адептов начало сокращаться, и часть земельных угодий пришлось продать. В 1997 г. Элизабет Клэр Профет была вынуждена признать, что страдает болезнью Альцгеймера, а 1 января 1999 г. объявила, что в течение года уйдет в отставку. Немедленно в штаб квартире секты началась жесткая подковерная борьба за наследство и руководящие роли в ЦУГ между детьми Профетов и высшими функционерами секты.</w:t>
      </w:r>
    </w:p>
    <w:p w:rsidR="006023EB" w:rsidRPr="00832A6C" w:rsidRDefault="0069749D" w:rsidP="00530968">
      <w:r w:rsidRPr="00832A6C">
        <w:t>Впрочем, в России численность и влияние секты продолжают расти, выходят все новые и новые книги Профетов. И все чаще в Центр сщмч. Иринея, еп. Лионского, обращаются родные и близкие людей, пострадавших от секты.</w:t>
      </w:r>
    </w:p>
    <w:p w:rsidR="0069749D" w:rsidRPr="00832A6C" w:rsidRDefault="0069749D" w:rsidP="00530968"/>
    <w:p w:rsidR="0069749D" w:rsidRPr="00832A6C" w:rsidRDefault="0069749D" w:rsidP="00863835">
      <w:pPr>
        <w:pStyle w:val="3"/>
      </w:pPr>
      <w:bookmarkStart w:id="265" w:name="_Toc119135572"/>
      <w:r w:rsidRPr="00832A6C">
        <w:t>8</w:t>
      </w:r>
      <w:r w:rsidR="00AA196C" w:rsidRPr="00832A6C">
        <w:t xml:space="preserve">. </w:t>
      </w:r>
      <w:r w:rsidRPr="00832A6C">
        <w:t>Реинкарнация реинкарнации</w:t>
      </w:r>
      <w:r w:rsidRPr="00832A6C">
        <w:rPr>
          <w:vertAlign w:val="superscript"/>
        </w:rPr>
        <w:footnoteReference w:id="1363"/>
      </w:r>
      <w:bookmarkEnd w:id="265"/>
    </w:p>
    <w:p w:rsidR="0069749D" w:rsidRPr="00832A6C" w:rsidRDefault="0069749D" w:rsidP="00530968">
      <w:r w:rsidRPr="00832A6C">
        <w:t>Следующий важный элемент мировоззрения НЭ</w:t>
      </w:r>
      <w:r w:rsidR="006023EB" w:rsidRPr="00832A6C">
        <w:t xml:space="preserve"> — </w:t>
      </w:r>
      <w:r w:rsidRPr="00832A6C">
        <w:t>вера в реинкарнацию, переселение душ. Эту идею, как известно, можно найти в религиях индийского происхождения</w:t>
      </w:r>
      <w:r w:rsidR="006023EB" w:rsidRPr="00832A6C">
        <w:t xml:space="preserve"> — </w:t>
      </w:r>
      <w:r w:rsidRPr="00832A6C">
        <w:t>буддизме, индуизме, джайнизме. Но то переселение душ, которое мы обнаруживаем в оккультизме, ничего общего с классическим буддистским или индуистским переселением душ (реинкарнацией) не имеет. В восточных религиях переселение душ</w:t>
      </w:r>
      <w:r w:rsidR="006023EB" w:rsidRPr="00832A6C">
        <w:t xml:space="preserve"> — </w:t>
      </w:r>
      <w:r w:rsidRPr="00832A6C">
        <w:t xml:space="preserve">это неотъемлемая часть закона </w:t>
      </w:r>
      <w:r w:rsidRPr="00832A6C">
        <w:rPr>
          <w:i/>
          <w:iCs/>
        </w:rPr>
        <w:t xml:space="preserve">сансары </w:t>
      </w:r>
      <w:r w:rsidRPr="00832A6C">
        <w:t xml:space="preserve">(этот термин в переводе с санскрита буквально значит </w:t>
      </w:r>
      <w:r w:rsidR="002A0FDA" w:rsidRPr="00832A6C">
        <w:t>«</w:t>
      </w:r>
      <w:r w:rsidRPr="00832A6C">
        <w:t>прохождение [через воплощение]</w:t>
      </w:r>
      <w:r w:rsidR="002A0FDA" w:rsidRPr="00832A6C">
        <w:t>»</w:t>
      </w:r>
      <w:r w:rsidRPr="00832A6C">
        <w:t>). Сансара чаще всего сравнивается с мельничным колесом, которое крутится столько, сколько течет река, то есть вечно. Лопасть колеса погружается в воду, проходит через нее, выходит на поверхность, а потом все повторяется сначала</w:t>
      </w:r>
      <w:r w:rsidR="006023EB" w:rsidRPr="00832A6C">
        <w:t xml:space="preserve"> — </w:t>
      </w:r>
      <w:r w:rsidRPr="00832A6C">
        <w:t>и так до бесконечности. В воззрениях индуизма и буддизма мы бесконечно умираем и возрождаемся к жизни. Сансара и следующая из нее реинкарнация</w:t>
      </w:r>
      <w:r w:rsidR="006023EB" w:rsidRPr="00832A6C">
        <w:t xml:space="preserve"> — </w:t>
      </w:r>
      <w:r w:rsidRPr="00832A6C">
        <w:t>это проклятие для человечества. Мы несем ответственность в будущей жизни за то, что делаем в этой жизни,</w:t>
      </w:r>
      <w:r w:rsidR="006023EB" w:rsidRPr="00832A6C">
        <w:t xml:space="preserve"> — </w:t>
      </w:r>
      <w:r w:rsidRPr="00832A6C">
        <w:t>и этой цепи нет конца. То, чем мы являемся сейчас, детерминировано нашими прошлыми воплощениями. Жалеть страдающего человека не за что: если с ним что-то произошло, значит, он сделал что-то плохое в прошлой жизни и несет за это ответственность. Зло, однажды сотворенное, уже никогда не пропадает из мира, также как и круги, расходящиеся по поверхности воды, потревоженной падением камня, продолжаются еще долго после того, как камень опустился на дно моря.</w:t>
      </w:r>
    </w:p>
    <w:p w:rsidR="0069749D" w:rsidRPr="00832A6C" w:rsidRDefault="0069749D" w:rsidP="00530968">
      <w:r w:rsidRPr="00832A6C">
        <w:t xml:space="preserve">Однажды я встречался с одним буддийским ламой, активно открывающим миссии и в нашей стране. Его зовут Оле Нюдал (Нидал), он датчанин по национальности. Лама сказал: не стоит жалеть пятилетнюю девочку, которую изнасиловал ее дядя (это преступление тогда потрясло всю Данию); значит, в прошлой жизни она сама была дядей и изнасиловала свою племянницу; ничего не поделаешь, в будущей жизни у нее будет что-то лучше, а вот дядя-насильник сам станет девочкой. Такая вот страшная система. Этот причинно-следственный закон называется у них кармой (одно из наиболее употребимых сейчас слов). Само слово означает </w:t>
      </w:r>
      <w:r w:rsidR="002A0FDA" w:rsidRPr="00832A6C">
        <w:t>«</w:t>
      </w:r>
      <w:r w:rsidRPr="00832A6C">
        <w:t>действие</w:t>
      </w:r>
      <w:r w:rsidR="002A0FDA" w:rsidRPr="00832A6C">
        <w:t>»</w:t>
      </w:r>
      <w:r w:rsidRPr="00832A6C">
        <w:t xml:space="preserve">; наши </w:t>
      </w:r>
      <w:r w:rsidR="002A0FDA" w:rsidRPr="00832A6C">
        <w:t>«</w:t>
      </w:r>
      <w:r w:rsidRPr="00832A6C">
        <w:t>кармисты</w:t>
      </w:r>
      <w:r w:rsidR="002A0FDA" w:rsidRPr="00832A6C">
        <w:t>»</w:t>
      </w:r>
      <w:r w:rsidRPr="00832A6C">
        <w:t xml:space="preserve"> очень любят основанную на словах апостола Павла поговорку </w:t>
      </w:r>
      <w:r w:rsidR="002A0FDA" w:rsidRPr="00832A6C">
        <w:t>«</w:t>
      </w:r>
      <w:r w:rsidRPr="00832A6C">
        <w:t>что посеешь, то и пожнешь</w:t>
      </w:r>
      <w:r w:rsidR="002A0FDA" w:rsidRPr="00832A6C">
        <w:t>»</w:t>
      </w:r>
      <w:r w:rsidRPr="00832A6C">
        <w:t>: что, дескать, мы посеяли в прошлой жизни, то и пожинаем в этой.</w:t>
      </w:r>
    </w:p>
    <w:p w:rsidR="0069749D" w:rsidRPr="00832A6C" w:rsidRDefault="0069749D" w:rsidP="00530968">
      <w:r w:rsidRPr="00832A6C">
        <w:t xml:space="preserve">Поэтому приверженцы восточных религий, если они до конца последовательны, отвергают всякую благотворительность, которая по большому счету лишь вредит человеку. Известный немецкий сектовед Фридрих Хаак (ныне покойный) рассказывал такую историю. Однажды он шел с известным индийским гуру по улице Калькутты. По пути им встретился нищий, который выглядел настолько больным и несчастным, что это бросалось в глаза даже в этой стране, где, возможно, одно из самых больших в мире количество нищих на душу населения. Хаак выгреб из своих карманов все, что у него было, и отдал бедолаге. Гуру (кстати сказать, очень состоятельный человек) снисходительно усмехнулся. </w:t>
      </w:r>
      <w:r w:rsidR="002A0FDA" w:rsidRPr="00832A6C">
        <w:t>«</w:t>
      </w:r>
      <w:r w:rsidRPr="00832A6C">
        <w:t>Странные люди вы, христиане,</w:t>
      </w:r>
      <w:r w:rsidR="006023EB" w:rsidRPr="00832A6C">
        <w:t xml:space="preserve"> — </w:t>
      </w:r>
      <w:r w:rsidRPr="00832A6C">
        <w:t>сказал он.</w:t>
      </w:r>
      <w:r w:rsidR="006023EB" w:rsidRPr="00832A6C">
        <w:t xml:space="preserve"> — </w:t>
      </w:r>
      <w:r w:rsidRPr="00832A6C">
        <w:t xml:space="preserve">Дав нищему денег, ты только повредил ему. Своими страданиями он изживал свою плохую карму. Теперь он сможет облегчить свои мучения, но его плохая карма все равно останется при нем, и он вынужден будет продолжать </w:t>
      </w:r>
      <w:r w:rsidR="002A0FDA" w:rsidRPr="00832A6C">
        <w:t>«</w:t>
      </w:r>
      <w:r w:rsidRPr="00832A6C">
        <w:t>отрабатывать</w:t>
      </w:r>
      <w:r w:rsidR="002A0FDA" w:rsidRPr="00832A6C">
        <w:t>»</w:t>
      </w:r>
      <w:r w:rsidRPr="00832A6C">
        <w:t xml:space="preserve"> ее в следующем воплощении. Знай, что благодаря тебе его следующее воплощение будет намного хуже, чем оно могло бы быть</w:t>
      </w:r>
      <w:r w:rsidR="006023EB" w:rsidRPr="00832A6C">
        <w:t>...</w:t>
      </w:r>
      <w:r w:rsidR="002A0FDA" w:rsidRPr="00832A6C">
        <w:t>»</w:t>
      </w:r>
    </w:p>
    <w:p w:rsidR="0069749D" w:rsidRPr="00832A6C" w:rsidRDefault="0069749D" w:rsidP="00530968">
      <w:r w:rsidRPr="00832A6C">
        <w:t>Но, согласно восточным религиям, добрая карма ничуть не лучше, чем злая, плохая карма: она еще больше привязывает нас к колесу сансары. Даже если сковывающая вас цепь сделана из золота, она все равно остается цепью. Творили мы всю жизнь добро, делали хорошее</w:t>
      </w:r>
      <w:r w:rsidR="006023EB" w:rsidRPr="00832A6C">
        <w:t xml:space="preserve"> — </w:t>
      </w:r>
      <w:r w:rsidRPr="00832A6C">
        <w:t>ну, воплотимся мы в следующий раз в семье брахмана. А потом что? Все равно что-то сделаем плохое, спустимся вниз. Восточные религии предлагают разные варианты того, как вырваться из этого круга, из этого кошмарного водоворота. Главное</w:t>
      </w:r>
      <w:r w:rsidR="006023EB" w:rsidRPr="00832A6C">
        <w:t xml:space="preserve"> — </w:t>
      </w:r>
      <w:r w:rsidRPr="00832A6C">
        <w:t>это стать безучастным, отрешиться от добра и зла, еще при жизни уйти в небытие. Тогда круг страданий прекратится.</w:t>
      </w:r>
    </w:p>
    <w:p w:rsidR="0069749D" w:rsidRPr="00832A6C" w:rsidRDefault="0069749D" w:rsidP="00530968">
      <w:r w:rsidRPr="00832A6C">
        <w:t>Страшная и абсолютно неприемлемая для христианина система... Теософы же вложили в идею реинкарнации свой особый смысл.</w:t>
      </w:r>
    </w:p>
    <w:p w:rsidR="0069749D" w:rsidRPr="00832A6C" w:rsidRDefault="0069749D" w:rsidP="00530968">
      <w:r w:rsidRPr="00832A6C">
        <w:t>Теософия</w:t>
      </w:r>
      <w:r w:rsidR="006023EB" w:rsidRPr="00832A6C">
        <w:t xml:space="preserve"> — </w:t>
      </w:r>
      <w:r w:rsidRPr="00832A6C">
        <w:t xml:space="preserve">это продукт второй половины </w:t>
      </w:r>
      <w:r w:rsidRPr="00832A6C">
        <w:rPr>
          <w:lang w:val="en-US"/>
        </w:rPr>
        <w:t>XIX</w:t>
      </w:r>
      <w:r w:rsidRPr="00832A6C">
        <w:t xml:space="preserve"> в., когда резко ускорил ось развитие науки и техники, победоносно шествовал капитализм, вызывая некий общий поступательный оптимизм (все будет хорошо, наука скоро все преодолеет, и начнется новая счастливая жизнь).</w:t>
      </w:r>
    </w:p>
    <w:p w:rsidR="0069749D" w:rsidRPr="00832A6C" w:rsidRDefault="0069749D" w:rsidP="00530968">
      <w:r w:rsidRPr="00832A6C">
        <w:t>Герои Жюля Верна приезжают на необитаемый остров, создают на нем ячейку идеального общества и начинают там все взрывать и переделывать, строить электростанции и поворачивать течение рек с юга на север или наоборот. В конце концов сам остров взлетает на воздух, но это неважно, это случайность, главное</w:t>
      </w:r>
      <w:r w:rsidR="006023EB" w:rsidRPr="00832A6C">
        <w:t xml:space="preserve"> — </w:t>
      </w:r>
      <w:r w:rsidRPr="00832A6C">
        <w:t>в конце концов наука все познает, переделает и сделает лучше, чем было.</w:t>
      </w:r>
    </w:p>
    <w:p w:rsidR="0069749D" w:rsidRPr="00832A6C" w:rsidRDefault="0069749D" w:rsidP="00530968">
      <w:r w:rsidRPr="00832A6C">
        <w:t>Не случайно появление эволюционных идей Ламарка и Дарвина, которые были тогда чрезвычайно популярными: все эволюционирует, все развивается к лучшему, все от низших ступеней продвигается к более и более совершенным.</w:t>
      </w:r>
    </w:p>
    <w:p w:rsidR="0069749D" w:rsidRPr="00832A6C" w:rsidRDefault="0069749D" w:rsidP="00530968">
      <w:r w:rsidRPr="00832A6C">
        <w:t>Теософы не могли пройти мимо идей века; их духовное учение приобрело эволюционный смысл. Идея реинкарнации перешла в идею эволюции: колесо кануло в Лету, а вместо него появилась лестница. Но это не лествица Иаковлева, по которой восходят и нисходят ангелы, а шкала накопления процентов за заслуги, благодаря которым человек в каждом воплощении карабкается все выше и выше.</w:t>
      </w:r>
    </w:p>
    <w:p w:rsidR="0069749D" w:rsidRPr="00832A6C" w:rsidRDefault="0069749D" w:rsidP="00530968">
      <w:r w:rsidRPr="00832A6C">
        <w:t>Вместо кошмарного колесного круговорота появилось эволюционное движение наверх</w:t>
      </w:r>
      <w:r w:rsidR="006023EB" w:rsidRPr="00832A6C">
        <w:t xml:space="preserve"> — </w:t>
      </w:r>
      <w:r w:rsidRPr="00832A6C">
        <w:t>своего рода проявление либерального рыночного капитализма в религиозной жизни. Мы накапливаем заслуги, делаем добрые (в понимании теософов) дела, набираемся полезных (оккультных) знаний. Тем самым мы создаем себе добрую карму и в следующем воплощении оказываемся в гораздо более выгодных условиях. Иными словами, вовремя жизни человек может сделать выгодную инвестицию, а в следующих жизнях получать проценты с капитала. Карма более не является цепью или ярмом, привязывающим нас к злому или иллюзорному материальному миру, но превращается в приятный эксперименте капиталовложением для получения максимально высокого процента. Религия превращается в религиозную банковскую систему. Здесь есть интересный момент в сравнении с популярно понимаемой в то время теорией эволюции: тогда обычно считалось, что эволюция происходит благодаря накоплению благоприобретенных качеств. Животное приспособилось, научилось что-то лучше делать</w:t>
      </w:r>
      <w:r w:rsidR="006023EB" w:rsidRPr="00832A6C">
        <w:t xml:space="preserve"> — </w:t>
      </w:r>
      <w:r w:rsidRPr="00832A6C">
        <w:t>так ему удалось выжить, а детеныши его уже отличаются от детенышей других особей этими унаследованными качествами. За счет этого за многие тысячелетия происходит развитие, переход из одного вида в другой. Скажем, потомки собаки, научившейся ловить мышей, выживут, когда подохнут от голода все остальные собаки, и, в конце концов, сделаются кошками. Я, конечно, упрощаю, но смысл именно в этом.</w:t>
      </w:r>
    </w:p>
    <w:p w:rsidR="0069749D" w:rsidRPr="00832A6C" w:rsidRDefault="0069749D" w:rsidP="00530968">
      <w:r w:rsidRPr="00832A6C">
        <w:t xml:space="preserve">В конце </w:t>
      </w:r>
      <w:r w:rsidRPr="00832A6C">
        <w:rPr>
          <w:lang w:val="en-US"/>
        </w:rPr>
        <w:t>XIX</w:t>
      </w:r>
      <w:r w:rsidRPr="00832A6C">
        <w:t xml:space="preserve"> века люди стали понимать: что-то не срабатывает. Если допустим, я выучил китайский язык, это вовсе не значит, что его будут знать мои дети или даже что им будет чуть-чуть легче его учить</w:t>
      </w:r>
      <w:r w:rsidR="006023EB" w:rsidRPr="00832A6C">
        <w:t xml:space="preserve"> — </w:t>
      </w:r>
      <w:r w:rsidRPr="00832A6C">
        <w:t xml:space="preserve">то есть приобретенные качества не передаются по наследству. Вера в эволюцию стала пробуксовывать. И тут ученица Блаватской Анни Безант предложила свой прорыв: приобретенные качества не передаются по наследству, но они передаются в следующем перевоплощении. Они наследуются таким образом, что если, скажем, я сейчас знаю китайский язык, то в следующем воплощении я, может быть, стану китайским императором. Такова поступательная схема: не биологическая эволюция, а эволюция при помощи переселения душ, реинкарнационная. Оценку научности этого </w:t>
      </w:r>
      <w:r w:rsidR="002A0FDA" w:rsidRPr="00832A6C">
        <w:t>«</w:t>
      </w:r>
      <w:r w:rsidRPr="00832A6C">
        <w:t>великого</w:t>
      </w:r>
      <w:r w:rsidR="002A0FDA" w:rsidRPr="00832A6C">
        <w:t>»</w:t>
      </w:r>
      <w:r w:rsidRPr="00832A6C">
        <w:t xml:space="preserve"> открытия можно вынести за рамки данного изложения...</w:t>
      </w:r>
    </w:p>
    <w:p w:rsidR="0069749D" w:rsidRPr="00832A6C" w:rsidRDefault="0069749D" w:rsidP="00530968">
      <w:r w:rsidRPr="00832A6C">
        <w:t>Важно понять, что такого рода понимание реинкарнации лежит, по существу, в основе всех современных оккультных систем. Это не восточная</w:t>
      </w:r>
      <w:r w:rsidR="006023EB" w:rsidRPr="00832A6C">
        <w:t xml:space="preserve"> — </w:t>
      </w:r>
      <w:r w:rsidRPr="00832A6C">
        <w:t>пессимистическая, выстраданная</w:t>
      </w:r>
      <w:r w:rsidR="006023EB" w:rsidRPr="00832A6C">
        <w:t xml:space="preserve"> — </w:t>
      </w:r>
      <w:r w:rsidRPr="00832A6C">
        <w:t>идея реинкарнации, которую мы находим в буддизме или индуизме, а странный гибрид из обрывков всевозможных (и зачастую логически несовместимых) религиозных понятий и капиталистической банковской системы.</w:t>
      </w:r>
    </w:p>
    <w:p w:rsidR="006023EB" w:rsidRPr="00832A6C" w:rsidRDefault="0069749D" w:rsidP="00530968">
      <w:r w:rsidRPr="00832A6C">
        <w:t xml:space="preserve">Для ньюэйджера связаны между собой бывшие жизни и раскрытие </w:t>
      </w:r>
      <w:r w:rsidR="002A0FDA" w:rsidRPr="00832A6C">
        <w:t>«</w:t>
      </w:r>
      <w:r w:rsidRPr="00832A6C">
        <w:t>внутреннего Я</w:t>
      </w:r>
      <w:r w:rsidR="002A0FDA" w:rsidRPr="00832A6C">
        <w:t>»</w:t>
      </w:r>
      <w:r w:rsidRPr="00832A6C">
        <w:t xml:space="preserve">: для того чтобы раскрыть свое </w:t>
      </w:r>
      <w:r w:rsidR="002A0FDA" w:rsidRPr="00832A6C">
        <w:t>«</w:t>
      </w:r>
      <w:r w:rsidRPr="00832A6C">
        <w:t>внутреннее Я</w:t>
      </w:r>
      <w:r w:rsidR="002A0FDA" w:rsidRPr="00832A6C">
        <w:t>»</w:t>
      </w:r>
      <w:r w:rsidRPr="00832A6C">
        <w:t xml:space="preserve">, нужно войти в контакт с бывшими жизнями, а для этого надо научиться пользоваться визуализацией. Все эти элементы тесно связаны между собой. Можно лишь напомнить, что идея реинкарнации помогает обосновать безнравственность, на которой основано учение НЭ. Любая помощь страдальцу априорно отвергается. Дух Рамта, например, учит: </w:t>
      </w:r>
      <w:r w:rsidR="002A0FDA" w:rsidRPr="00832A6C">
        <w:t>«</w:t>
      </w:r>
      <w:r w:rsidRPr="00832A6C">
        <w:t>Каждый, кто голодает или страдает, сам выбрал свой опыт (по закону кармы), оставьте их одних и позвольте им развиваться в соответствии с их желаниями и потребностями</w:t>
      </w:r>
      <w:r w:rsidR="002A0FDA" w:rsidRPr="00832A6C">
        <w:t>»</w:t>
      </w:r>
      <w:r w:rsidR="006023EB" w:rsidRPr="00832A6C">
        <w:rPr>
          <w:rStyle w:val="a3"/>
        </w:rPr>
        <w:footnoteReference w:id="1364"/>
      </w:r>
      <w:r w:rsidR="006023EB" w:rsidRPr="00832A6C">
        <w:t>.</w:t>
      </w:r>
    </w:p>
    <w:p w:rsidR="006023EB" w:rsidRPr="00832A6C" w:rsidRDefault="0069749D" w:rsidP="00530968">
      <w:r w:rsidRPr="00832A6C">
        <w:t xml:space="preserve">Карма и реинкарнация в умах ньюэйджеров оправдывают даже убийство. Вот, например, диалог с тем же Рамтой: </w:t>
      </w:r>
      <w:r w:rsidR="002A0FDA" w:rsidRPr="00832A6C">
        <w:t>«</w:t>
      </w:r>
      <w:r w:rsidRPr="00832A6C">
        <w:t>Итак</w:t>
      </w:r>
      <w:r w:rsidR="00253428" w:rsidRPr="00832A6C">
        <w:t>,</w:t>
      </w:r>
      <w:r w:rsidRPr="00832A6C">
        <w:t xml:space="preserve"> ты утверждаешь, что убийца, по сути, не делает ничего страшного?</w:t>
      </w:r>
      <w:r w:rsidR="006023EB" w:rsidRPr="00832A6C">
        <w:t xml:space="preserve"> — </w:t>
      </w:r>
      <w:r w:rsidRPr="00832A6C">
        <w:t>Это верно... Убитый вернется вновь (благодаря переселению душ). Жизнь вечна, она продолжается. Я не испытываю отвращения к этому акту. Я осознаю его, я понял его, я выше его</w:t>
      </w:r>
      <w:r w:rsidR="002A0FDA" w:rsidRPr="00832A6C">
        <w:t>»</w:t>
      </w:r>
      <w:r w:rsidR="006023EB" w:rsidRPr="00832A6C">
        <w:rPr>
          <w:rStyle w:val="a3"/>
        </w:rPr>
        <w:footnoteReference w:id="1365"/>
      </w:r>
      <w:r w:rsidR="006023EB" w:rsidRPr="00832A6C">
        <w:t>.</w:t>
      </w:r>
    </w:p>
    <w:p w:rsidR="006023EB" w:rsidRPr="00832A6C" w:rsidRDefault="0069749D" w:rsidP="00530968">
      <w:r w:rsidRPr="00832A6C">
        <w:t xml:space="preserve">Но ведь и в </w:t>
      </w:r>
      <w:r w:rsidR="002A0FDA" w:rsidRPr="00832A6C">
        <w:t>«</w:t>
      </w:r>
      <w:r w:rsidRPr="00832A6C">
        <w:t>Бхагавад-Гите как она есть</w:t>
      </w:r>
      <w:r w:rsidR="002A0FDA" w:rsidRPr="00832A6C">
        <w:t>»</w:t>
      </w:r>
      <w:r w:rsidRPr="00832A6C">
        <w:t xml:space="preserve"> Кришна велит Арджуне уничтожить в бою своих родственников потому, что такова их карма. И главарь изуверской секты Чарльз Мэнсон посылал своих адептов совершать ритуальные убийства, утверждая, что все, творимое им, соответствует закону кармы.</w:t>
      </w:r>
    </w:p>
    <w:p w:rsidR="0069749D" w:rsidRPr="00832A6C" w:rsidRDefault="0069749D" w:rsidP="00530968"/>
    <w:p w:rsidR="006023EB" w:rsidRPr="00832A6C" w:rsidRDefault="0069749D" w:rsidP="00112C1E">
      <w:pPr>
        <w:pStyle w:val="3"/>
      </w:pPr>
      <w:bookmarkStart w:id="266" w:name="_Toc119135573"/>
      <w:r w:rsidRPr="00832A6C">
        <w:t>9</w:t>
      </w:r>
      <w:r w:rsidR="004C6C43" w:rsidRPr="00832A6C">
        <w:t xml:space="preserve">. </w:t>
      </w:r>
      <w:r w:rsidRPr="00832A6C">
        <w:t>Кристаллы, драгоценные камни, пирамидология,</w:t>
      </w:r>
      <w:r w:rsidR="004C6C43" w:rsidRPr="00832A6C">
        <w:t xml:space="preserve"> </w:t>
      </w:r>
      <w:r w:rsidRPr="00832A6C">
        <w:t>ньюэйджевская музыка и др.</w:t>
      </w:r>
      <w:bookmarkEnd w:id="266"/>
    </w:p>
    <w:p w:rsidR="0069749D" w:rsidRPr="00832A6C" w:rsidRDefault="0069749D" w:rsidP="00530968">
      <w:r w:rsidRPr="00832A6C">
        <w:t>Следующий элемент НЭ</w:t>
      </w:r>
      <w:r w:rsidR="006023EB" w:rsidRPr="00832A6C">
        <w:t xml:space="preserve"> — </w:t>
      </w:r>
      <w:r w:rsidRPr="00832A6C">
        <w:t xml:space="preserve">повальное увлечение кристаллами и драгоценными камнями, которое началось в 70-е гг. Ньюэйджеры считают, что энергия кристаллов может излечивать от разных болезней. При помощи кристаллов человек может концентрироваться, потому что в кристаллах есть некая позитивная внутренняя энергия. Кристаллы обладают целительными силами и открывают внутренний мир. Есть особая кристаллическая магия, в которую верят ньюэйджеры. Например, в журнале </w:t>
      </w:r>
      <w:r w:rsidR="002A0FDA" w:rsidRPr="00832A6C">
        <w:t>«</w:t>
      </w:r>
      <w:r w:rsidRPr="00832A6C">
        <w:t>Тайм</w:t>
      </w:r>
      <w:r w:rsidR="002A0FDA" w:rsidRPr="00832A6C">
        <w:t>»</w:t>
      </w:r>
      <w:r w:rsidRPr="00832A6C">
        <w:t xml:space="preserve"> была статья о женщине, у которой была кристаллическая волшебная палочка, при помощи которой она себя излечивала от разных болезней. В любом ньюэйджевском магазине (в Москве, например, это </w:t>
      </w:r>
      <w:r w:rsidR="002A0FDA" w:rsidRPr="00832A6C">
        <w:t>«</w:t>
      </w:r>
      <w:r w:rsidRPr="00832A6C">
        <w:t>Путь к себе</w:t>
      </w:r>
      <w:r w:rsidR="002A0FDA" w:rsidRPr="00832A6C">
        <w:t>»</w:t>
      </w:r>
      <w:r w:rsidRPr="00832A6C">
        <w:t xml:space="preserve"> на Белорусской) на видном месте будет отдел кристаллов. </w:t>
      </w:r>
      <w:r w:rsidR="002A0FDA" w:rsidRPr="00832A6C">
        <w:t>«</w:t>
      </w:r>
      <w:r w:rsidRPr="00832A6C">
        <w:t>Когда вы медитируете, добавьте кристалл к вашей медитации, пусть это будет необходимым элементом вашей медитации, и вы увидите, что ваша медитация при помощи кристаллов станет намного более эффективной</w:t>
      </w:r>
      <w:r w:rsidR="002A0FDA" w:rsidRPr="00832A6C">
        <w:t>»</w:t>
      </w:r>
      <w:r w:rsidRPr="00832A6C">
        <w:t>,</w:t>
      </w:r>
      <w:r w:rsidR="006023EB" w:rsidRPr="00832A6C">
        <w:t xml:space="preserve"> — </w:t>
      </w:r>
      <w:r w:rsidRPr="00832A6C">
        <w:t xml:space="preserve">стандартно уверяют ньюэйджевские учителя. Кристаллическая энергия, сообщат они вам, состоит из </w:t>
      </w:r>
      <w:r w:rsidR="002A0FDA" w:rsidRPr="00832A6C">
        <w:t>«</w:t>
      </w:r>
      <w:r w:rsidRPr="00832A6C">
        <w:t>тонких вибраций</w:t>
      </w:r>
      <w:r w:rsidR="002A0FDA" w:rsidRPr="00832A6C">
        <w:t>»</w:t>
      </w:r>
      <w:r w:rsidRPr="00832A6C">
        <w:t>, а наше тело тоже состоит из вибраций, которые соответствуют болезням, и вибраций, которые соответствуют здоровому состоянию. Кристаллические вибрации перестраивают вибрации нашего тела и выводят его из болезни в здоровое состояние.</w:t>
      </w:r>
    </w:p>
    <w:p w:rsidR="0069749D" w:rsidRPr="00832A6C" w:rsidRDefault="0069749D" w:rsidP="00530968">
      <w:r w:rsidRPr="00832A6C">
        <w:t>Другой элемент, необходимый для того, чтобы высвободить весь потенциал кристаллов,</w:t>
      </w:r>
      <w:r w:rsidR="006023EB" w:rsidRPr="00832A6C">
        <w:t xml:space="preserve"> — </w:t>
      </w:r>
      <w:r w:rsidRPr="00832A6C">
        <w:t xml:space="preserve">это кристаллический маятник, который вы держите в руке и заставляете крутиться при помощи взгляда, не двигая рукой, сначала по часовой стрелке, потом в обратную сторону. Есть и упражнение для открытия </w:t>
      </w:r>
      <w:r w:rsidR="002A0FDA" w:rsidRPr="00832A6C">
        <w:t>«</w:t>
      </w:r>
      <w:r w:rsidRPr="00832A6C">
        <w:t>третьего глаза</w:t>
      </w:r>
      <w:r w:rsidR="002A0FDA" w:rsidRPr="00832A6C">
        <w:t>»</w:t>
      </w:r>
      <w:r w:rsidRPr="00832A6C">
        <w:t xml:space="preserve">, которое называется </w:t>
      </w:r>
      <w:r w:rsidR="002A0FDA" w:rsidRPr="00832A6C">
        <w:t>«</w:t>
      </w:r>
      <w:r w:rsidRPr="00832A6C">
        <w:t>упражнением сердечного центра</w:t>
      </w:r>
      <w:r w:rsidR="002A0FDA" w:rsidRPr="00832A6C">
        <w:t>»</w:t>
      </w:r>
      <w:r w:rsidRPr="00832A6C">
        <w:t>. Третий глаз</w:t>
      </w:r>
      <w:r w:rsidR="006023EB" w:rsidRPr="00832A6C">
        <w:t xml:space="preserve"> — </w:t>
      </w:r>
      <w:r w:rsidRPr="00832A6C">
        <w:t xml:space="preserve">это центр энергии, который находится в середине лба. По мере того, как он открывается, у человека повышаются способности концентрироваться, фокусироваться, возрастают творческие способности, оригинальность мышления и различные физические данные. В соединении с открытым сердцем все это дает глубокую мудрость, как говорят изобретатели этого длинного 40-дневного упражнения. Нужно держать большой хрустальный шар перед глазами, постепенно опуская его на уровень своего пупка, приблизительно на пять сантиметров ниже, и вглядываться в него, постоянно задавая себе вопрос: </w:t>
      </w:r>
      <w:r w:rsidR="002A0FDA" w:rsidRPr="00832A6C">
        <w:t>«</w:t>
      </w:r>
      <w:r w:rsidRPr="00832A6C">
        <w:t>Кто я такой?</w:t>
      </w:r>
      <w:r w:rsidR="002A0FDA" w:rsidRPr="00832A6C">
        <w:t>»</w:t>
      </w:r>
      <w:r w:rsidRPr="00832A6C">
        <w:t xml:space="preserve"> В течение 40 дней время на это медитационное упражнение все более удлиняется.</w:t>
      </w:r>
    </w:p>
    <w:p w:rsidR="0069749D" w:rsidRPr="00832A6C" w:rsidRDefault="0069749D" w:rsidP="00530968">
      <w:r w:rsidRPr="00832A6C">
        <w:t>Кристаллы</w:t>
      </w:r>
      <w:r w:rsidR="006023EB" w:rsidRPr="00832A6C">
        <w:t xml:space="preserve"> — </w:t>
      </w:r>
      <w:r w:rsidRPr="00832A6C">
        <w:t xml:space="preserve">это не единственные священные предметы, которые используются в НЭ, их список очень длинен и включает в себя такие вещи, как тибетские колокольчики, экзотические травяные чаи, скандинавские руны, солнечная энергия, цветные свечи (т.н. хромотерапия). Некоторые из учителей НЭ торгуют настойками на драгоценных камнях, которые, как считается, обладают целительными свойствами. Например, настаивают изумруд в чашке с водой на солнце или при полнолунии и продают этот </w:t>
      </w:r>
      <w:r w:rsidR="002A0FDA" w:rsidRPr="00832A6C">
        <w:t>«</w:t>
      </w:r>
      <w:r w:rsidRPr="00832A6C">
        <w:t>изумрудный бульон</w:t>
      </w:r>
      <w:r w:rsidR="002A0FDA" w:rsidRPr="00832A6C">
        <w:t>»</w:t>
      </w:r>
      <w:r w:rsidRPr="00832A6C">
        <w:t>.</w:t>
      </w:r>
    </w:p>
    <w:p w:rsidR="006023EB" w:rsidRPr="00832A6C" w:rsidRDefault="0069749D" w:rsidP="00530968">
      <w:r w:rsidRPr="00832A6C">
        <w:t xml:space="preserve">Еще одна </w:t>
      </w:r>
      <w:r w:rsidR="002A0FDA" w:rsidRPr="00832A6C">
        <w:t>«</w:t>
      </w:r>
      <w:r w:rsidRPr="00832A6C">
        <w:t>священная форма</w:t>
      </w:r>
      <w:r w:rsidR="002A0FDA" w:rsidRPr="00832A6C">
        <w:t>»</w:t>
      </w:r>
      <w:r w:rsidRPr="00832A6C">
        <w:t xml:space="preserve"> для НЭ</w:t>
      </w:r>
      <w:r w:rsidR="006023EB" w:rsidRPr="00832A6C">
        <w:t xml:space="preserve"> — </w:t>
      </w:r>
      <w:r w:rsidRPr="00832A6C">
        <w:t xml:space="preserve">это </w:t>
      </w:r>
      <w:r w:rsidRPr="00832A6C">
        <w:rPr>
          <w:b/>
          <w:bCs/>
        </w:rPr>
        <w:t>пирамида</w:t>
      </w:r>
      <w:r w:rsidRPr="00832A6C">
        <w:t>. Существует целая ньюэйджевская наука пирамидология: изучение египетских пирамид и сооружение новых пирамидальных конструкций для усиления медитативных вибраций. Как уже отмечалось выше, вряд ли случайно то, что Москва за последнее время вся покрылась пирамидами</w:t>
      </w:r>
      <w:r w:rsidR="006023EB" w:rsidRPr="00832A6C">
        <w:rPr>
          <w:rStyle w:val="a3"/>
        </w:rPr>
        <w:footnoteReference w:id="1366"/>
      </w:r>
      <w:r w:rsidR="006023EB" w:rsidRPr="00832A6C">
        <w:t>.</w:t>
      </w:r>
    </w:p>
    <w:p w:rsidR="0069749D" w:rsidRPr="00832A6C" w:rsidRDefault="0069749D" w:rsidP="00530968">
      <w:r w:rsidRPr="00832A6C">
        <w:t xml:space="preserve">Существует и </w:t>
      </w:r>
      <w:r w:rsidRPr="00832A6C">
        <w:rPr>
          <w:b/>
          <w:bCs/>
        </w:rPr>
        <w:t>ньюэйджевская музыка</w:t>
      </w:r>
      <w:r w:rsidRPr="00832A6C">
        <w:t>. Эта музыка пишется в разных стилях, но самый известный из них</w:t>
      </w:r>
      <w:r w:rsidR="006023EB" w:rsidRPr="00832A6C">
        <w:t xml:space="preserve"> — </w:t>
      </w:r>
      <w:r w:rsidRPr="00832A6C">
        <w:t>это медитативная, тягучая, сонная музыка, сочетающаяся с чириканьем птиц, мычанием китов, воем волков, стрекотанием сверчков за печкой, воем ветра, ревом водопада и</w:t>
      </w:r>
      <w:r w:rsidR="00931231" w:rsidRPr="00832A6C">
        <w:t xml:space="preserve"> т.п.</w:t>
      </w:r>
      <w:r w:rsidRPr="00832A6C">
        <w:t xml:space="preserve"> Хотя большинство людей, слушающих ее, не являются поклонниками НЭ, но</w:t>
      </w:r>
      <w:r w:rsidR="006B2926" w:rsidRPr="00832A6C">
        <w:t xml:space="preserve"> </w:t>
      </w:r>
      <w:r w:rsidRPr="00832A6C">
        <w:t>сами ньюэйджеры относятся к ней весьма серьезно, считая ее религиозным действом. Как они пишут, главный принцип движения НЭ</w:t>
      </w:r>
      <w:r w:rsidR="006023EB" w:rsidRPr="00832A6C">
        <w:t xml:space="preserve"> — </w:t>
      </w:r>
      <w:r w:rsidRPr="00832A6C">
        <w:t>это то, что все является вибрацией. Эта вибрация есть божественная энергия аум, которая не дает миру развалиться. Настоящая подлинная музыка НЭ произведена тем, кто находит пути к соприкосновению с Великим Аум, или Ом, кто смог проникнуть в эту вибрацию и через музыку достиг высшего сознания. Слушатель также будет возведен к высшему сознанию, которое поможет ему осуществить собственное исцеление.</w:t>
      </w:r>
    </w:p>
    <w:p w:rsidR="006023EB" w:rsidRPr="00832A6C" w:rsidRDefault="0069749D" w:rsidP="00530968">
      <w:r w:rsidRPr="00832A6C">
        <w:t xml:space="preserve">Музыка НЭ была впервые выпущена на рынок в 1964 году, когда Тони Скоп записал пластинку под названием </w:t>
      </w:r>
      <w:r w:rsidR="002A0FDA" w:rsidRPr="00832A6C">
        <w:t>«</w:t>
      </w:r>
      <w:r w:rsidRPr="00832A6C">
        <w:t>Музыка для дзен-медитации</w:t>
      </w:r>
      <w:r w:rsidR="002A0FDA" w:rsidRPr="00832A6C">
        <w:t>»</w:t>
      </w:r>
      <w:r w:rsidRPr="00832A6C">
        <w:t xml:space="preserve">. Несколькими годами позднее вышла рок-опера </w:t>
      </w:r>
      <w:r w:rsidR="002A0FDA" w:rsidRPr="00832A6C">
        <w:t>«</w:t>
      </w:r>
      <w:r w:rsidRPr="00832A6C">
        <w:t>Волосы</w:t>
      </w:r>
      <w:r w:rsidR="002A0FDA" w:rsidRPr="00832A6C">
        <w:t>»</w:t>
      </w:r>
      <w:r w:rsidRPr="00832A6C">
        <w:t>, принесшая НЭ невероятную популярность. Там нет единого содержания, но есть главное</w:t>
      </w:r>
      <w:r w:rsidR="006023EB" w:rsidRPr="00832A6C">
        <w:t xml:space="preserve"> — </w:t>
      </w:r>
      <w:r w:rsidRPr="00832A6C">
        <w:t>провозвещение пришествия Новой эры.</w:t>
      </w:r>
    </w:p>
    <w:p w:rsidR="0069749D" w:rsidRPr="00832A6C" w:rsidRDefault="0069749D" w:rsidP="00530968"/>
    <w:p w:rsidR="006023EB" w:rsidRPr="00832A6C" w:rsidRDefault="0069749D" w:rsidP="00112C1E">
      <w:pPr>
        <w:pStyle w:val="3"/>
      </w:pPr>
      <w:bookmarkStart w:id="267" w:name="_Toc119135574"/>
      <w:r w:rsidRPr="00832A6C">
        <w:t>10</w:t>
      </w:r>
      <w:r w:rsidR="004C6C43" w:rsidRPr="00832A6C">
        <w:t xml:space="preserve">. </w:t>
      </w:r>
      <w:r w:rsidRPr="00832A6C">
        <w:t xml:space="preserve">Ширли МакЛейн и </w:t>
      </w:r>
      <w:r w:rsidR="002A0FDA" w:rsidRPr="00832A6C">
        <w:t>«</w:t>
      </w:r>
      <w:r w:rsidRPr="00832A6C">
        <w:t>Чайка по имени Джонатан Ливингстон</w:t>
      </w:r>
      <w:r w:rsidR="002A0FDA" w:rsidRPr="00832A6C">
        <w:t>»</w:t>
      </w:r>
      <w:bookmarkEnd w:id="267"/>
    </w:p>
    <w:p w:rsidR="0069749D" w:rsidRPr="00832A6C" w:rsidRDefault="0069749D" w:rsidP="00530968">
      <w:r w:rsidRPr="00832A6C">
        <w:t>Самый известный пророк НЭ</w:t>
      </w:r>
      <w:r w:rsidR="006023EB" w:rsidRPr="00832A6C">
        <w:t xml:space="preserve"> — </w:t>
      </w:r>
      <w:r w:rsidRPr="00832A6C">
        <w:t>голливудская актриса Ширли МакЛейн. По всему миру продаются громадными тиражами ее книги, в которых она рассказывает об истории своих духовных поисков, о начале своих сомнений в христианстве и о встрече с людьми, которые верили в реинкарнацию. Она тоже в это поверила и в конце концов сама пережила ощущение выхода из собственного тела, и это ощущение изменило всю ее жизнь.</w:t>
      </w:r>
    </w:p>
    <w:p w:rsidR="0069749D" w:rsidRPr="00832A6C" w:rsidRDefault="0069749D" w:rsidP="006B2926">
      <w:pPr>
        <w:ind w:left="900" w:firstLine="0"/>
      </w:pPr>
      <w:r w:rsidRPr="00832A6C">
        <w:t>Я молчала, я хотела не думать, я хотела прежде всего отдохнуть. Я глубоко дышала. Какой-то ком слизи поднялся у меня в горле. Я внимательно следила за мерцающей свечой. Моя голова была очень легкой, я физически почувствовала некий туннель, открытый в моем уме. Он рос постепенно, как пещера чистого пространства, которая была открыта и свободна для того, чтобы пробираться через нее.</w:t>
      </w:r>
    </w:p>
    <w:p w:rsidR="0069749D" w:rsidRPr="00832A6C" w:rsidRDefault="0069749D" w:rsidP="006B2926">
      <w:pPr>
        <w:ind w:left="900" w:firstLine="0"/>
      </w:pPr>
      <w:r w:rsidRPr="00832A6C">
        <w:t>Я не ощущала никаких мыслей</w:t>
      </w:r>
      <w:r w:rsidR="006023EB" w:rsidRPr="00832A6C">
        <w:t xml:space="preserve"> — </w:t>
      </w:r>
      <w:r w:rsidRPr="00832A6C">
        <w:t>и это было совершенно физическое ощущение. Пламя свечи постепенно растаяло в пространстве в моем уме, и опять я почувствовала, что сама сделалась этим пламенем. У меня не было ни рук, ни ног, ни тела, ни физической формы, я сделалась пространством в моем уме. Я чувствовала, что сама лечу в это пространство, заполняя его, я поднимаюсь в воздух, я плыву, я выскальзываю из своего тела, покуда не начинаю парить.</w:t>
      </w:r>
    </w:p>
    <w:p w:rsidR="0069749D" w:rsidRPr="00832A6C" w:rsidRDefault="0069749D" w:rsidP="006B2926">
      <w:pPr>
        <w:ind w:left="900" w:firstLine="0"/>
      </w:pPr>
      <w:r w:rsidRPr="00832A6C">
        <w:t>Дух моего ума или моей души, как бы это ни называлось, карабкался все выше и выше в пространство, покуда я не могла уже видеть горы и пейзаж подо мной, и я поняла, что я видела все во время этого дня. К моему духу был прикреплен тонкий серебряный шнурок, который был натянут, хотя он был прикреплен к моему телу и шел до моей души или ума, что бы это ни было. Но это не был сон</w:t>
      </w:r>
      <w:r w:rsidR="006023EB" w:rsidRPr="00832A6C">
        <w:t xml:space="preserve"> — </w:t>
      </w:r>
      <w:r w:rsidRPr="00832A6C">
        <w:t>нет, я полностью была в сознании. Похоже, что я была настолько в сознании, что даже не хотела залетать слишком высоко.</w:t>
      </w:r>
    </w:p>
    <w:p w:rsidR="006023EB" w:rsidRPr="00832A6C" w:rsidRDefault="0069749D" w:rsidP="006B2926">
      <w:pPr>
        <w:ind w:left="900" w:firstLine="0"/>
      </w:pPr>
      <w:r w:rsidRPr="00832A6C">
        <w:t>Я была в полном сознании и не хотела слишком далеко уплывать от своего тела. Я совершенно точно ощущала свою связь с ним. Что я ощущала совершенно ясно,</w:t>
      </w:r>
      <w:r w:rsidR="006023EB" w:rsidRPr="00832A6C">
        <w:t xml:space="preserve"> — </w:t>
      </w:r>
      <w:r w:rsidRPr="00832A6C">
        <w:t>это две формы: форму моего тела внизу и форму моего духа, который летал. Я была одновременно в двух местах и полностью это понимала и принимала. По мере того, как я летала, я осознавала вокруг себя некую вибрационную энергию. Я ее не видела и не могла видеть, но ощущала некое новое чувство ощущения ее. Это было похоже на некое новое измерение или новое понимание. Некоторым образом это не имело ничего общего с слышанием или видением, ощущением запаха, вкуса или прикосновения. Я не могла сама это описать, но знала, что я там была физически. И тем не менее я знала, что мое тело было внизу меня</w:t>
      </w:r>
      <w:r w:rsidR="006023EB" w:rsidRPr="00832A6C">
        <w:rPr>
          <w:rStyle w:val="a3"/>
        </w:rPr>
        <w:footnoteReference w:id="1367"/>
      </w:r>
      <w:r w:rsidR="006023EB" w:rsidRPr="00832A6C">
        <w:t>.</w:t>
      </w:r>
    </w:p>
    <w:p w:rsidR="0069749D" w:rsidRPr="00832A6C" w:rsidRDefault="0069749D" w:rsidP="00530968">
      <w:r w:rsidRPr="00832A6C">
        <w:t>Книга МакЛейн вся наполнена такими странными описаниями. С тех пор жизнь актрисы, по ее словам, изменилась, а ее рассказы об этих переменах сделали ее пророком движения НЭ. Уже в этом качестве она написала еще несколько книг, которые стали очень популярны и вошли в список бестселлеров.</w:t>
      </w:r>
    </w:p>
    <w:p w:rsidR="006023EB" w:rsidRPr="00832A6C" w:rsidRDefault="0069749D" w:rsidP="00530968">
      <w:r w:rsidRPr="00832A6C">
        <w:t>Другая книга</w:t>
      </w:r>
      <w:r w:rsidR="006023EB" w:rsidRPr="00832A6C">
        <w:t xml:space="preserve"> — </w:t>
      </w:r>
      <w:r w:rsidRPr="00832A6C">
        <w:t>по существу библия ньюэйджеров</w:t>
      </w:r>
      <w:r w:rsidR="006023EB" w:rsidRPr="00832A6C">
        <w:t xml:space="preserve"> — </w:t>
      </w:r>
      <w:r w:rsidR="002A0FDA" w:rsidRPr="00832A6C">
        <w:rPr>
          <w:b/>
          <w:bCs/>
        </w:rPr>
        <w:t>«</w:t>
      </w:r>
      <w:r w:rsidRPr="00832A6C">
        <w:rPr>
          <w:b/>
          <w:bCs/>
        </w:rPr>
        <w:t>Чайка по имени Джонатан Ливингстон</w:t>
      </w:r>
      <w:r w:rsidR="002A0FDA" w:rsidRPr="00832A6C">
        <w:rPr>
          <w:b/>
          <w:bCs/>
        </w:rPr>
        <w:t>»</w:t>
      </w:r>
      <w:r w:rsidRPr="00832A6C">
        <w:t>, которая, по словам ее автора, Ричарда Баха, была ему надиктована неким существом, явившимся ему в виде птицы. Ричард Бах настаивает на том, что это был типичный случай ченнелинга</w:t>
      </w:r>
      <w:r w:rsidR="006023EB" w:rsidRPr="00832A6C">
        <w:t xml:space="preserve"> — </w:t>
      </w:r>
      <w:r w:rsidRPr="00832A6C">
        <w:t>он был именно тем каналом, через который существо в виде птицы сообщило ему текст, а он лишь записал его. Эта книга была чрезвычайно популярна не только на Западе, но и в России еще в далекие брежневские времена и вызвала массу подражаний.</w:t>
      </w:r>
    </w:p>
    <w:p w:rsidR="0069749D" w:rsidRPr="00832A6C" w:rsidRDefault="0069749D" w:rsidP="00530968"/>
    <w:p w:rsidR="006023EB" w:rsidRPr="00832A6C" w:rsidRDefault="0069749D" w:rsidP="00112C1E">
      <w:pPr>
        <w:pStyle w:val="3"/>
      </w:pPr>
      <w:bookmarkStart w:id="268" w:name="_Toc119135575"/>
      <w:r w:rsidRPr="00832A6C">
        <w:t>11</w:t>
      </w:r>
      <w:r w:rsidR="004C6C43" w:rsidRPr="00832A6C">
        <w:t xml:space="preserve">. </w:t>
      </w:r>
      <w:r w:rsidRPr="00832A6C">
        <w:t>Майтрейя-Антихрист и наступление</w:t>
      </w:r>
      <w:r w:rsidR="004C6C43" w:rsidRPr="00832A6C">
        <w:t xml:space="preserve"> </w:t>
      </w:r>
      <w:r w:rsidRPr="00832A6C">
        <w:t>нового мирового порядка</w:t>
      </w:r>
      <w:bookmarkEnd w:id="268"/>
    </w:p>
    <w:p w:rsidR="0069749D" w:rsidRPr="00832A6C" w:rsidRDefault="0069749D" w:rsidP="00530968">
      <w:r w:rsidRPr="00832A6C">
        <w:t xml:space="preserve">При всех внешних различиях сект и групп входящих в движение </w:t>
      </w:r>
      <w:r w:rsidR="002A0FDA" w:rsidRPr="00832A6C">
        <w:t>«</w:t>
      </w:r>
      <w:r w:rsidRPr="00832A6C">
        <w:t>Нью эйдж</w:t>
      </w:r>
      <w:r w:rsidR="002A0FDA" w:rsidRPr="00832A6C">
        <w:t>»</w:t>
      </w:r>
      <w:r w:rsidRPr="00832A6C">
        <w:t xml:space="preserve">, в основании их лежит общая философская база. Начинается она с веры в саму новую эру, которая сейчас наступает. Классической книгой для ньюэйджеров является труд Роберта Мюллера </w:t>
      </w:r>
      <w:r w:rsidR="002A0FDA" w:rsidRPr="00832A6C">
        <w:t>«</w:t>
      </w:r>
      <w:r w:rsidRPr="00832A6C">
        <w:t>Новое творение</w:t>
      </w:r>
      <w:r w:rsidR="002A0FDA" w:rsidRPr="00832A6C">
        <w:t>»</w:t>
      </w:r>
      <w:r w:rsidRPr="00832A6C">
        <w:t xml:space="preserve"> (</w:t>
      </w:r>
      <w:r w:rsidRPr="00832A6C">
        <w:rPr>
          <w:i/>
          <w:iCs/>
          <w:lang w:val="en-US"/>
        </w:rPr>
        <w:t>Robert</w:t>
      </w:r>
      <w:r w:rsidRPr="00832A6C">
        <w:rPr>
          <w:i/>
          <w:iCs/>
        </w:rPr>
        <w:t xml:space="preserve"> </w:t>
      </w:r>
      <w:r w:rsidRPr="00832A6C">
        <w:rPr>
          <w:i/>
          <w:iCs/>
          <w:lang w:val="en-US"/>
        </w:rPr>
        <w:t>Mueller</w:t>
      </w:r>
      <w:r w:rsidRPr="00832A6C">
        <w:rPr>
          <w:i/>
          <w:iCs/>
        </w:rPr>
        <w:t xml:space="preserve">. </w:t>
      </w:r>
      <w:r w:rsidRPr="00832A6C">
        <w:rPr>
          <w:lang w:val="en-US"/>
        </w:rPr>
        <w:t>The</w:t>
      </w:r>
      <w:r w:rsidRPr="00832A6C">
        <w:t xml:space="preserve"> </w:t>
      </w:r>
      <w:r w:rsidRPr="00832A6C">
        <w:rPr>
          <w:lang w:val="en-US"/>
        </w:rPr>
        <w:t>New</w:t>
      </w:r>
      <w:r w:rsidRPr="00832A6C">
        <w:t xml:space="preserve"> </w:t>
      </w:r>
      <w:r w:rsidRPr="00832A6C">
        <w:rPr>
          <w:lang w:val="en-US"/>
        </w:rPr>
        <w:t>Genesis</w:t>
      </w:r>
      <w:r w:rsidRPr="00832A6C">
        <w:t xml:space="preserve">), в котором 2000 год провозглашается первым годом </w:t>
      </w:r>
      <w:r w:rsidR="002A0FDA" w:rsidRPr="00832A6C">
        <w:t>«</w:t>
      </w:r>
      <w:r w:rsidRPr="00832A6C">
        <w:t>нового мирового порядка</w:t>
      </w:r>
      <w:r w:rsidR="002A0FDA" w:rsidRPr="00832A6C">
        <w:t>»</w:t>
      </w:r>
      <w:r w:rsidRPr="00832A6C">
        <w:t xml:space="preserve"> (ньюэйджевский термин)</w:t>
      </w:r>
      <w:r w:rsidR="006023EB" w:rsidRPr="00832A6C">
        <w:t xml:space="preserve"> — </w:t>
      </w:r>
      <w:r w:rsidRPr="00832A6C">
        <w:t xml:space="preserve">празднования жизни, пришествия эры мира, золотого века, наступления первого тысячелетия всемирной гармонии и человеческого счастья. Вообще </w:t>
      </w:r>
      <w:r w:rsidR="002A0FDA" w:rsidRPr="00832A6C">
        <w:t>«</w:t>
      </w:r>
      <w:r w:rsidRPr="00832A6C">
        <w:t>Нью эйдж</w:t>
      </w:r>
      <w:r w:rsidR="002A0FDA" w:rsidRPr="00832A6C">
        <w:t>»</w:t>
      </w:r>
      <w:r w:rsidRPr="00832A6C">
        <w:t xml:space="preserve"> в различных своих формах не чуждается установлению точных дат. Мы видим это на примере таких очевидно принадлежащих к ньюэйджевской парадигме сект, как </w:t>
      </w:r>
      <w:r w:rsidR="002A0FDA" w:rsidRPr="00832A6C">
        <w:t>«</w:t>
      </w:r>
      <w:r w:rsidRPr="00832A6C">
        <w:t>Белое братство</w:t>
      </w:r>
      <w:r w:rsidR="006B2926" w:rsidRPr="00832A6C">
        <w:t>»</w:t>
      </w:r>
      <w:r w:rsidRPr="00832A6C">
        <w:t xml:space="preserve">, </w:t>
      </w:r>
      <w:r w:rsidR="002A0FDA" w:rsidRPr="00832A6C">
        <w:t>«</w:t>
      </w:r>
      <w:r w:rsidRPr="00832A6C">
        <w:t>Церковь последнего завета</w:t>
      </w:r>
      <w:r w:rsidR="002A0FDA" w:rsidRPr="00832A6C">
        <w:t>»</w:t>
      </w:r>
      <w:r w:rsidRPr="00832A6C">
        <w:t xml:space="preserve"> (виссарионовцы), и многих других, провозглашавших сроки установления нового порядка.</w:t>
      </w:r>
    </w:p>
    <w:p w:rsidR="0069749D" w:rsidRPr="00832A6C" w:rsidRDefault="0069749D" w:rsidP="00530968">
      <w:r w:rsidRPr="00832A6C">
        <w:t xml:space="preserve">Еще один пророк движения, профессор истории искусств Чикагского университета </w:t>
      </w:r>
      <w:r w:rsidRPr="00832A6C">
        <w:rPr>
          <w:b/>
          <w:bCs/>
        </w:rPr>
        <w:t>Хосе Аргеллес</w:t>
      </w:r>
      <w:r w:rsidRPr="00832A6C">
        <w:t xml:space="preserve">, выпустил книгу </w:t>
      </w:r>
      <w:r w:rsidR="002A0FDA" w:rsidRPr="00832A6C">
        <w:t>«</w:t>
      </w:r>
      <w:r w:rsidRPr="00832A6C">
        <w:t>Фактор майя: Путь по ту сторону технологии</w:t>
      </w:r>
      <w:r w:rsidR="002A0FDA" w:rsidRPr="00832A6C">
        <w:t>»</w:t>
      </w:r>
      <w:r w:rsidRPr="00832A6C">
        <w:t xml:space="preserve"> (</w:t>
      </w:r>
      <w:r w:rsidRPr="00832A6C">
        <w:rPr>
          <w:i/>
          <w:iCs/>
          <w:lang w:val="en-US"/>
        </w:rPr>
        <w:t>Jose</w:t>
      </w:r>
      <w:r w:rsidRPr="00832A6C">
        <w:rPr>
          <w:i/>
          <w:iCs/>
        </w:rPr>
        <w:t xml:space="preserve"> </w:t>
      </w:r>
      <w:r w:rsidRPr="00832A6C">
        <w:rPr>
          <w:i/>
          <w:iCs/>
          <w:lang w:val="en-US"/>
        </w:rPr>
        <w:t>Arguelles</w:t>
      </w:r>
      <w:r w:rsidRPr="00832A6C">
        <w:rPr>
          <w:i/>
          <w:iCs/>
        </w:rPr>
        <w:t>.</w:t>
      </w:r>
      <w:r w:rsidRPr="00832A6C">
        <w:t xml:space="preserve"> </w:t>
      </w:r>
      <w:r w:rsidRPr="00832A6C">
        <w:rPr>
          <w:lang w:val="en-US"/>
        </w:rPr>
        <w:t>The</w:t>
      </w:r>
      <w:r w:rsidRPr="00832A6C">
        <w:t xml:space="preserve"> </w:t>
      </w:r>
      <w:r w:rsidRPr="00832A6C">
        <w:rPr>
          <w:lang w:val="en-US"/>
        </w:rPr>
        <w:t>Mayan</w:t>
      </w:r>
      <w:r w:rsidRPr="00832A6C">
        <w:t xml:space="preserve"> </w:t>
      </w:r>
      <w:r w:rsidRPr="00832A6C">
        <w:rPr>
          <w:lang w:val="en-US"/>
        </w:rPr>
        <w:t>Factor</w:t>
      </w:r>
      <w:r w:rsidRPr="00832A6C">
        <w:t xml:space="preserve">: </w:t>
      </w:r>
      <w:r w:rsidRPr="00832A6C">
        <w:rPr>
          <w:lang w:val="en-US"/>
        </w:rPr>
        <w:t>Path</w:t>
      </w:r>
      <w:r w:rsidRPr="00832A6C">
        <w:t xml:space="preserve"> </w:t>
      </w:r>
      <w:r w:rsidRPr="00832A6C">
        <w:rPr>
          <w:lang w:val="en-US"/>
        </w:rPr>
        <w:t>Beyond</w:t>
      </w:r>
      <w:r w:rsidRPr="00832A6C">
        <w:t xml:space="preserve"> </w:t>
      </w:r>
      <w:r w:rsidRPr="00832A6C">
        <w:rPr>
          <w:lang w:val="en-US"/>
        </w:rPr>
        <w:t>Technology</w:t>
      </w:r>
      <w:r w:rsidRPr="00832A6C">
        <w:t xml:space="preserve">), где провозгласил, что на основании изучения календаря индейцев майя понял, что они были инопланетянами, а их календарь в скрытой форме содержит пророчество о рождении на Земле новой эры, которое должно произойти в 2012 году. Однако, добавил профессор, есть страшная опасность: материальный мир может закончиться 16 октября 1987 года. Согласно его прочтению календаря майя, в этот день наступит </w:t>
      </w:r>
      <w:r w:rsidR="002A0FDA" w:rsidRPr="00832A6C">
        <w:t>«</w:t>
      </w:r>
      <w:r w:rsidRPr="00832A6C">
        <w:t>гармоническая конвергенция</w:t>
      </w:r>
      <w:r w:rsidR="002A0FDA" w:rsidRPr="00832A6C">
        <w:t>»</w:t>
      </w:r>
      <w:r w:rsidRPr="00832A6C">
        <w:t>: три планеты выстроятся в один ряд с новой луной, и это астрономическое событие принесете собой конец света. Единственное спасение</w:t>
      </w:r>
      <w:r w:rsidR="006023EB" w:rsidRPr="00832A6C">
        <w:t xml:space="preserve"> — </w:t>
      </w:r>
      <w:r w:rsidRPr="00832A6C">
        <w:t>это убедить 144 тысячи истинных верующих собраться в различных священных местах нашей планеты и испустить достаточное количество вибраций, которые и предотвратят всемирную катастрофу и предварят наступление века мира и гармонии. Действительно, в этот день многие тысячи ньюэйджеров собрались на разных пляжах и, держась за руки, встречали восход. Никакой катастрофы, само собой, не произошло, и это обстоятельство еще более укрепило их веру в истинность пророчества Аргеллеса.</w:t>
      </w:r>
    </w:p>
    <w:p w:rsidR="0069749D" w:rsidRPr="00832A6C" w:rsidRDefault="0069749D" w:rsidP="00530968">
      <w:r w:rsidRPr="00832A6C">
        <w:t>Многие ньюэйджеры разрабатывают тему тысячелетнего царствования: человечество в новой эре разовьет в себе божественные качества, достаточные знания и мужество, чтобы сотрудничать с Богом, являющимся всемирной энергией, и материализовать Царство Божие на земле.</w:t>
      </w:r>
    </w:p>
    <w:p w:rsidR="0069749D" w:rsidRPr="00832A6C" w:rsidRDefault="0069749D" w:rsidP="00530968">
      <w:r w:rsidRPr="00832A6C">
        <w:t xml:space="preserve">В ньюэйджевских кругах распространена вера в новое пришествие Господа (естественно, их Господа), которого они чаще всего называют буддийским словом </w:t>
      </w:r>
      <w:r w:rsidR="002A0FDA" w:rsidRPr="00832A6C">
        <w:rPr>
          <w:b/>
          <w:bCs/>
        </w:rPr>
        <w:t>«</w:t>
      </w:r>
      <w:r w:rsidRPr="00832A6C">
        <w:rPr>
          <w:b/>
          <w:bCs/>
        </w:rPr>
        <w:t>Майтрейя</w:t>
      </w:r>
      <w:r w:rsidR="002A0FDA" w:rsidRPr="00832A6C">
        <w:rPr>
          <w:b/>
          <w:bCs/>
        </w:rPr>
        <w:t>»</w:t>
      </w:r>
      <w:r w:rsidRPr="00832A6C">
        <w:t xml:space="preserve">, но иногда не прочь назвать и Христом. Правда, понимают они его по-разному. Одни верят, что Майтрейя явится как физическая личность; например, уже много раз упомянутая пророчица НЭ Алиса Бейли говорит, что, как открыл ей тибетец (ее </w:t>
      </w:r>
      <w:r w:rsidR="002A0FDA" w:rsidRPr="00832A6C">
        <w:t>«</w:t>
      </w:r>
      <w:r w:rsidRPr="00832A6C">
        <w:t>ручной</w:t>
      </w:r>
      <w:r w:rsidR="002A0FDA" w:rsidRPr="00832A6C">
        <w:t>»</w:t>
      </w:r>
      <w:r w:rsidRPr="00832A6C">
        <w:t xml:space="preserve"> дух), вот-вот придет новый Господь Майтрейя, который принесет с собой новый мировой порядок. Его пришествие со всей определенностью было объявлено во всем мире в 1982 году, когда в самых известных газетах были помещены громадные объявления, в которых провозглашалось, что Христос сегодня уже с нами и что сейчас Он готовится к назначению нового всемирного правительства и созданию единой новой религии для всего мира.</w:t>
      </w:r>
    </w:p>
    <w:p w:rsidR="0069749D" w:rsidRPr="00832A6C" w:rsidRDefault="0069749D" w:rsidP="00530968">
      <w:r w:rsidRPr="00832A6C">
        <w:t xml:space="preserve">Через несколько лет, в 1986 году, вновь появились объявления в газетах: </w:t>
      </w:r>
      <w:r w:rsidR="002A0FDA" w:rsidRPr="00832A6C">
        <w:t>«</w:t>
      </w:r>
      <w:r w:rsidR="006C153F" w:rsidRPr="00832A6C">
        <w:rPr>
          <w:b/>
          <w:bCs/>
        </w:rPr>
        <w:t>Христос уже находится в мире</w:t>
      </w:r>
      <w:r w:rsidR="002A0FDA" w:rsidRPr="00832A6C">
        <w:t>»</w:t>
      </w:r>
      <w:r w:rsidRPr="00832A6C">
        <w:t>. Тогда же - выяснилось, что человек, который четыре года тому назад заплатил за подобные объявления больше 200 тысяч долларов (а тогда это была очень значительная сумма),</w:t>
      </w:r>
      <w:r w:rsidR="006023EB" w:rsidRPr="00832A6C">
        <w:t xml:space="preserve"> — </w:t>
      </w:r>
      <w:r w:rsidRPr="00832A6C">
        <w:t xml:space="preserve">некий шотландец Бенджамен Крим, художник и писатель, который в 1986 году ездил по США и проповедовал свою веру. Ему-то и было открыто, что Господь Майтрейя жил в течение многих тысячелетий в горной деревушке в Гималаях, а 8 июля 1977 года сотворил себе тело, в которое воплотился, и сейчас живет в лондонском Ист-Энде (трущобный район), готовясь к тому, чтобы показаться всему миру. Что же будет делать Майтрейя, когда явит себя миру в качестве Христа? Само собой, он призовет всех к справедливости, к милосердию, преображению политических и экономических структур всего мира, к их коренному изменению. В то же время произойдет исцеление всех и вся (все это сильно напоминает приметы антихриста в Откровении святого Иоанна Богослова и в </w:t>
      </w:r>
      <w:r w:rsidR="002A0FDA" w:rsidRPr="00832A6C">
        <w:t>«</w:t>
      </w:r>
      <w:r w:rsidRPr="00832A6C">
        <w:t>Трех разговорах</w:t>
      </w:r>
      <w:r w:rsidR="002A0FDA" w:rsidRPr="00832A6C">
        <w:t>»</w:t>
      </w:r>
      <w:r w:rsidRPr="00832A6C">
        <w:t xml:space="preserve"> Владимира Соловьева). Через просвещенное правление Господа-Майтрей и мир вступит в новую эру.</w:t>
      </w:r>
    </w:p>
    <w:p w:rsidR="0069749D" w:rsidRPr="00832A6C" w:rsidRDefault="0069749D" w:rsidP="00530968">
      <w:r w:rsidRPr="00832A6C">
        <w:t>Как писал Бенджамен Крим, мир начнет преображаться в зависимости от качества нашего ответа. Сам Майтрейя не будет преображать мир, но вдохновит и поведет его, поможет человечеству советом, чтобы мы сами пришли к своему пребражению.</w:t>
      </w:r>
      <w:r w:rsidR="002C6AB3" w:rsidRPr="00832A6C">
        <w:t xml:space="preserve"> </w:t>
      </w:r>
      <w:r w:rsidRPr="00832A6C">
        <w:t>Он будет это делать в течение 20 лет после своего прихода к власти вместе с 40 учителями. В очень короткое время мы сможем преобразовать политическое, экономическое и социальное устройство всего мира, которое введет нас в правильные духовные отношения друге другом и с миром. Крим обещал начало этой эпохи в 1986 г. С тех пор прошло уже 15 лет, но ничего похожего мы вроде пока не наблюдаем.</w:t>
      </w:r>
    </w:p>
    <w:p w:rsidR="006023EB" w:rsidRPr="00832A6C" w:rsidRDefault="0069749D" w:rsidP="00530968">
      <w:r w:rsidRPr="00832A6C">
        <w:t xml:space="preserve">Есть внутри движения НЭ и другая школа, которая говорит, что Майтрейя не является физическим лицом: мессия находится внутри каждого из нас, и мы просто должны его в себе открыть. Ньюэйджевская писательница Барбара Маркс-Хаббард (отнюдь не родственница основателя сайентологии) в книге </w:t>
      </w:r>
      <w:r w:rsidR="002A0FDA" w:rsidRPr="00832A6C">
        <w:t>«</w:t>
      </w:r>
      <w:r w:rsidRPr="00832A6C">
        <w:t>Эволюционное путешествие</w:t>
      </w:r>
      <w:r w:rsidR="002A0FDA" w:rsidRPr="00832A6C">
        <w:t>»</w:t>
      </w:r>
      <w:r w:rsidRPr="00832A6C">
        <w:t xml:space="preserve"> пишет, что в движении нашего планетарного рождения каждый человек призван к тому, чтобы осознать, что мессия находится внутри него. Так называемое Христо-сознание, или космическое сознание, по ее словам, пробуждается в данный момент в миллионах христиан и нехристиан.</w:t>
      </w:r>
    </w:p>
    <w:p w:rsidR="0069749D" w:rsidRPr="00832A6C" w:rsidRDefault="0069749D" w:rsidP="00530968"/>
    <w:p w:rsidR="006023EB" w:rsidRPr="00832A6C" w:rsidRDefault="0069749D" w:rsidP="00112C1E">
      <w:pPr>
        <w:pStyle w:val="3"/>
      </w:pPr>
      <w:bookmarkStart w:id="269" w:name="_Toc119135576"/>
      <w:r w:rsidRPr="00832A6C">
        <w:t>12</w:t>
      </w:r>
      <w:r w:rsidR="004C6C43" w:rsidRPr="00832A6C">
        <w:t xml:space="preserve">. </w:t>
      </w:r>
      <w:r w:rsidRPr="00832A6C">
        <w:t>Пантеизм и монизм; обоснование безнравственности</w:t>
      </w:r>
      <w:bookmarkEnd w:id="269"/>
    </w:p>
    <w:p w:rsidR="006023EB" w:rsidRPr="00832A6C" w:rsidRDefault="0069749D" w:rsidP="00530968">
      <w:r w:rsidRPr="00832A6C">
        <w:t xml:space="preserve">С </w:t>
      </w:r>
      <w:r w:rsidR="002A0FDA" w:rsidRPr="00832A6C">
        <w:t>«</w:t>
      </w:r>
      <w:r w:rsidRPr="00832A6C">
        <w:t>открытием мессии внутри себя</w:t>
      </w:r>
      <w:r w:rsidR="002A0FDA" w:rsidRPr="00832A6C">
        <w:t>»</w:t>
      </w:r>
      <w:r w:rsidRPr="00832A6C">
        <w:t xml:space="preserve"> мы приближаемся к двум главным постулатам НЭ, один из которых вытекает из другого. Первый из них</w:t>
      </w:r>
      <w:r w:rsidR="006023EB" w:rsidRPr="00832A6C">
        <w:t xml:space="preserve"> — </w:t>
      </w:r>
      <w:r w:rsidRPr="00832A6C">
        <w:t>это ньюэйджевский (или пантеистический) монизм: вера в то, что все является единым. Всякие различия между отдельными сущностями</w:t>
      </w:r>
      <w:r w:rsidR="006023EB" w:rsidRPr="00832A6C">
        <w:t xml:space="preserve"> — </w:t>
      </w:r>
      <w:r w:rsidR="002A0FDA" w:rsidRPr="00832A6C">
        <w:t>«</w:t>
      </w:r>
      <w:r w:rsidRPr="00832A6C">
        <w:t>между Джозефом и Джуди, между Джозефом и деревом или между Богом и Джуди</w:t>
      </w:r>
      <w:r w:rsidR="002A0FDA" w:rsidRPr="00832A6C">
        <w:t>»</w:t>
      </w:r>
      <w:r w:rsidRPr="00832A6C">
        <w:rPr>
          <w:rStyle w:val="a3"/>
        </w:rPr>
        <w:footnoteReference w:id="1368"/>
      </w:r>
      <w:r w:rsidR="006023EB" w:rsidRPr="00832A6C">
        <w:t xml:space="preserve"> — </w:t>
      </w:r>
      <w:r w:rsidRPr="00832A6C">
        <w:t>все это кажущиеся различия, а на самом деле их нет. Важность этой доктрины для ньюэйджеров подчеркивается Джонатаном Стоуном, который считает ее необходимым компонентом нового мирового порядка:</w:t>
      </w:r>
    </w:p>
    <w:p w:rsidR="0069749D" w:rsidRPr="00832A6C" w:rsidRDefault="0069749D" w:rsidP="00530968">
      <w:r w:rsidRPr="00832A6C">
        <w:t xml:space="preserve">Я чувствую, что приближается Мировой Порядок, в котором наука сольется с монистической философией и новое сознание охватит весь мир. Единой отличительной чертой Мирового Порядка будет кредо: </w:t>
      </w:r>
      <w:r w:rsidR="002A0FDA" w:rsidRPr="00832A6C">
        <w:t>«</w:t>
      </w:r>
      <w:r w:rsidRPr="00832A6C">
        <w:t>Все суть одно</w:t>
      </w:r>
      <w:r w:rsidR="002A0FDA" w:rsidRPr="00832A6C">
        <w:t>»</w:t>
      </w:r>
      <w:r w:rsidRPr="00832A6C">
        <w:rPr>
          <w:rStyle w:val="a3"/>
        </w:rPr>
        <w:footnoteReference w:id="1369"/>
      </w:r>
    </w:p>
    <w:p w:rsidR="006023EB" w:rsidRPr="00832A6C" w:rsidRDefault="0069749D" w:rsidP="00530968">
      <w:r w:rsidRPr="00832A6C">
        <w:t>В этой концепции монизма не остается места для человека, для личности. Ньюэйджеры верят, что вне человека нет Бога, потому что сам человек и есть Бог (второй постулат НЭ). Следовательно, по большому счету, в ньюэйджевском мировоззрении нет ни человека, ни Бога, ни мира.</w:t>
      </w:r>
    </w:p>
    <w:p w:rsidR="006023EB" w:rsidRPr="00832A6C" w:rsidRDefault="0069749D" w:rsidP="00530968">
      <w:r w:rsidRPr="00832A6C">
        <w:t>Писательница Бетти Галиеан (</w:t>
      </w:r>
      <w:r w:rsidRPr="00832A6C">
        <w:rPr>
          <w:lang w:val="en-US"/>
        </w:rPr>
        <w:t>Betty</w:t>
      </w:r>
      <w:r w:rsidR="0088062A" w:rsidRPr="00832A6C">
        <w:t xml:space="preserve"> </w:t>
      </w:r>
      <w:r w:rsidRPr="00832A6C">
        <w:rPr>
          <w:lang w:val="en-US"/>
        </w:rPr>
        <w:t>Galyean</w:t>
      </w:r>
      <w:r w:rsidRPr="00832A6C">
        <w:t>) пишет:</w:t>
      </w:r>
    </w:p>
    <w:p w:rsidR="006023EB" w:rsidRPr="00832A6C" w:rsidRDefault="0069749D" w:rsidP="006B2926">
      <w:pPr>
        <w:ind w:left="900" w:firstLine="0"/>
      </w:pPr>
      <w:r w:rsidRPr="00832A6C">
        <w:t>Когда мы начинаем осознавать, что все мы являемся Богом, что у нас у всех есть свойства и качества Бога, тогда и начинаем думать, что цель человеческой жизни</w:t>
      </w:r>
      <w:r w:rsidR="006023EB" w:rsidRPr="00832A6C">
        <w:t xml:space="preserve"> — </w:t>
      </w:r>
      <w:r w:rsidRPr="00832A6C">
        <w:t>вновь вернуться к обладанию Божеством внутри нас</w:t>
      </w:r>
      <w:r w:rsidR="006023EB" w:rsidRPr="00832A6C">
        <w:t xml:space="preserve"> — </w:t>
      </w:r>
      <w:r w:rsidRPr="00832A6C">
        <w:t>Совершенной любовью, совершенной мудростью, совершенным пониманием, совершенным разумом. И тогда мы возвращаемся к собственному творению этого старого, этого сущностного единства, которое и является сознанием</w:t>
      </w:r>
      <w:r w:rsidRPr="00832A6C">
        <w:rPr>
          <w:rStyle w:val="a3"/>
        </w:rPr>
        <w:footnoteReference w:id="1370"/>
      </w:r>
      <w:r w:rsidRPr="00832A6C">
        <w:t>.</w:t>
      </w:r>
    </w:p>
    <w:p w:rsidR="006023EB" w:rsidRPr="00832A6C" w:rsidRDefault="0069749D" w:rsidP="00530968">
      <w:r w:rsidRPr="00832A6C">
        <w:t xml:space="preserve">Это ньюэйджевские теоретические посылы; их практическое применение видно, например, в фильме уже упоминавшейся выше актрисы Ширли МакЛейн, экранизации ее же собственной книги, в сцене, когда она стоит на пляже вместе со своим учителем, воздевает вверх руки и вопит изо всех сил: </w:t>
      </w:r>
      <w:r w:rsidR="002A0FDA" w:rsidRPr="00832A6C">
        <w:t>«</w:t>
      </w:r>
      <w:r w:rsidRPr="00832A6C">
        <w:t>Я Бог! Я Бог! Я Бог!</w:t>
      </w:r>
      <w:r w:rsidR="002A0FDA" w:rsidRPr="00832A6C">
        <w:t>»</w:t>
      </w:r>
      <w:r w:rsidRPr="00832A6C">
        <w:t xml:space="preserve"> Приблизительно то же говорит наш старый приятель Рамта, вещавший через свою хозяйку миссис Найт в одном из ее выступлений по телевидению:</w:t>
      </w:r>
    </w:p>
    <w:p w:rsidR="006023EB" w:rsidRPr="00832A6C" w:rsidRDefault="0069749D" w:rsidP="006B2926">
      <w:pPr>
        <w:ind w:left="900" w:firstLine="0"/>
      </w:pPr>
      <w:r w:rsidRPr="00832A6C">
        <w:t>То, что вы называете Богом, находится внутри вашего существа. И то, что вы называете Христом, находится внутри вашего существа. И когда вы познаете, что вы</w:t>
      </w:r>
      <w:r w:rsidR="006023EB" w:rsidRPr="00832A6C">
        <w:t xml:space="preserve"> — </w:t>
      </w:r>
      <w:r w:rsidRPr="00832A6C">
        <w:t>Бог, тогда вы обретете счастье</w:t>
      </w:r>
      <w:r w:rsidR="006023EB" w:rsidRPr="00832A6C">
        <w:rPr>
          <w:rStyle w:val="a3"/>
        </w:rPr>
        <w:footnoteReference w:id="1371"/>
      </w:r>
      <w:r w:rsidR="006023EB" w:rsidRPr="00832A6C">
        <w:t>.</w:t>
      </w:r>
    </w:p>
    <w:p w:rsidR="0069749D" w:rsidRPr="00832A6C" w:rsidRDefault="0069749D" w:rsidP="00530968">
      <w:r w:rsidRPr="00832A6C">
        <w:t>Но Бог для ньюэйджеров</w:t>
      </w:r>
      <w:r w:rsidR="006023EB" w:rsidRPr="00832A6C">
        <w:t xml:space="preserve"> — </w:t>
      </w:r>
      <w:r w:rsidRPr="00832A6C">
        <w:t>безличный абсолют, равнодушный к добру и злу. Практически каждый из них готов будет подписаться под рассуждением Рамакришиы, однажды заявившего:</w:t>
      </w:r>
    </w:p>
    <w:p w:rsidR="006023EB" w:rsidRPr="00832A6C" w:rsidRDefault="0069749D" w:rsidP="006B2926">
      <w:pPr>
        <w:ind w:left="900" w:firstLine="0"/>
      </w:pPr>
      <w:r w:rsidRPr="00832A6C">
        <w:t>Абсолют не связан ни с добром, ни со злом... Каков бы ни был грех, зло или страдание, которые мы находим в мире, они являются страданием, злом и грехом только по отношению к нам... Я боюсь, что вы должны принять события, совершающиеся во Вселенной, такими, как они есть... Я вижу, я постигаю, что все три</w:t>
      </w:r>
      <w:r w:rsidR="006023EB" w:rsidRPr="00832A6C">
        <w:t xml:space="preserve"> — </w:t>
      </w:r>
      <w:r w:rsidRPr="00832A6C">
        <w:t>жертва, плаха и приносящий жертву</w:t>
      </w:r>
      <w:r w:rsidR="006023EB" w:rsidRPr="00832A6C">
        <w:t xml:space="preserve"> — </w:t>
      </w:r>
      <w:r w:rsidRPr="00832A6C">
        <w:t>та же субстанция. О, какое видение</w:t>
      </w:r>
      <w:r w:rsidRPr="00832A6C">
        <w:rPr>
          <w:rStyle w:val="a3"/>
        </w:rPr>
        <w:footnoteReference w:id="1372"/>
      </w:r>
      <w:r w:rsidRPr="00832A6C">
        <w:t>.</w:t>
      </w:r>
    </w:p>
    <w:p w:rsidR="0069749D" w:rsidRPr="00832A6C" w:rsidRDefault="0069749D" w:rsidP="00530968">
      <w:r w:rsidRPr="00832A6C">
        <w:t>Наличие такого абсолюта как единственного Бога оправдывает любую безнравственность. Например, столь любимый ньюэйджерами гуру Раджниш говорит:</w:t>
      </w:r>
    </w:p>
    <w:p w:rsidR="0069749D" w:rsidRPr="00832A6C" w:rsidRDefault="0069749D" w:rsidP="006B2926">
      <w:pPr>
        <w:ind w:left="900" w:firstLine="0"/>
      </w:pPr>
      <w:r w:rsidRPr="00832A6C">
        <w:t>Бхагван, ты учишь людей заботиться о себе, прежде чем заботиться о других. Кажется, это идет против многих религий мира, которые учат служить человечеству.</w:t>
      </w:r>
    </w:p>
    <w:p w:rsidR="0069749D" w:rsidRPr="00832A6C" w:rsidRDefault="0069749D" w:rsidP="006B2926">
      <w:pPr>
        <w:ind w:left="900" w:firstLine="0"/>
      </w:pPr>
      <w:r w:rsidRPr="00832A6C">
        <w:t>Это идет не только против многих религий, это идет против всех религий мира. Все они учат служить другим бескорыстно. По-моему, эгоизм</w:t>
      </w:r>
      <w:r w:rsidR="006023EB" w:rsidRPr="00832A6C">
        <w:t xml:space="preserve"> — </w:t>
      </w:r>
      <w:r w:rsidRPr="00832A6C">
        <w:t>это естественное явление. Бескорыстие</w:t>
      </w:r>
      <w:r w:rsidR="006023EB" w:rsidRPr="00832A6C">
        <w:t xml:space="preserve"> — </w:t>
      </w:r>
      <w:r w:rsidRPr="00832A6C">
        <w:t>это привнесенное. Эгоистичность</w:t>
      </w:r>
      <w:r w:rsidR="006023EB" w:rsidRPr="00832A6C">
        <w:t xml:space="preserve"> — </w:t>
      </w:r>
      <w:r w:rsidRPr="00832A6C">
        <w:t>это часть вашей природы... Вы должны принять это. И если это часть вашей природы, то это должно быть чем-то очень существенным, иначе этого не должно быть вовсе. Вы выжили именно из-за эгоистичности, из-за того, что вы должны были заботиться о себе. Иначе человечество давно бы исчезло... Я учу вас быть естественными, абсолютно естественными, бесстыдно естественными. Да, я учу вас эгоистичности. Никто не говорил этого до меня. У них кишка тонка сказать это. И все они были эгоистами! Почему монах истязает себя? Есть причина. Он хочет достичь рая и всех его удовольствий. Если же вы жертвуете семьюдесятью годами удовольствий ради вечных радостей, это хорошая сделка. Я не думаю, что это бескорыстие</w:t>
      </w:r>
      <w:r w:rsidRPr="00832A6C">
        <w:rPr>
          <w:rStyle w:val="a3"/>
        </w:rPr>
        <w:footnoteReference w:id="1373"/>
      </w:r>
      <w:r w:rsidRPr="00832A6C">
        <w:t>.</w:t>
      </w:r>
    </w:p>
    <w:p w:rsidR="0069749D" w:rsidRPr="00832A6C" w:rsidRDefault="0069749D" w:rsidP="00530968">
      <w:r w:rsidRPr="00832A6C">
        <w:t xml:space="preserve">Любой нравственный императив исчезает. Вот что сообщает о себе А. Яковлева, в недавнем прошлом главный редактор ведущего отечественного ньюэйджевского журнала </w:t>
      </w:r>
      <w:r w:rsidR="002A0FDA" w:rsidRPr="00832A6C">
        <w:t>«</w:t>
      </w:r>
      <w:r w:rsidRPr="00832A6C">
        <w:t>Путь к себе</w:t>
      </w:r>
      <w:r w:rsidR="002A0FDA" w:rsidRPr="00832A6C">
        <w:t>»</w:t>
      </w:r>
      <w:r w:rsidRPr="00832A6C">
        <w:t>:</w:t>
      </w:r>
    </w:p>
    <w:p w:rsidR="006023EB" w:rsidRPr="00832A6C" w:rsidRDefault="0069749D" w:rsidP="006B2926">
      <w:pPr>
        <w:ind w:left="900" w:firstLine="0"/>
      </w:pPr>
      <w:r w:rsidRPr="00832A6C">
        <w:t xml:space="preserve">Я не должна жить с мужем только потому, что когда-то в ЗАГСе нам поставили печать в паспорте, или потому, что у нас есть ребенок. Я могу уйти от него в любой момент. Теперь слова </w:t>
      </w:r>
      <w:r w:rsidR="002A0FDA" w:rsidRPr="00832A6C">
        <w:t>«</w:t>
      </w:r>
      <w:r w:rsidRPr="00832A6C">
        <w:t>долг</w:t>
      </w:r>
      <w:r w:rsidR="002A0FDA" w:rsidRPr="00832A6C">
        <w:t>»</w:t>
      </w:r>
      <w:r w:rsidRPr="00832A6C">
        <w:t xml:space="preserve"> для меня не существует. Для меня существует только слово </w:t>
      </w:r>
      <w:r w:rsidR="002A0FDA" w:rsidRPr="00832A6C">
        <w:t>«</w:t>
      </w:r>
      <w:r w:rsidRPr="00832A6C">
        <w:t>хочу</w:t>
      </w:r>
      <w:r w:rsidR="002A0FDA" w:rsidRPr="00832A6C">
        <w:t>»</w:t>
      </w:r>
      <w:r w:rsidRPr="00832A6C">
        <w:t>. И если я до сих пор не ушла от мужа, то это говорит только о том, что я хочу быть с этим человеком</w:t>
      </w:r>
      <w:r w:rsidR="006023EB" w:rsidRPr="00832A6C">
        <w:rPr>
          <w:rStyle w:val="a3"/>
        </w:rPr>
        <w:footnoteReference w:id="1374"/>
      </w:r>
      <w:r w:rsidR="006023EB" w:rsidRPr="00832A6C">
        <w:t>.</w:t>
      </w:r>
    </w:p>
    <w:p w:rsidR="0069749D" w:rsidRPr="00832A6C" w:rsidRDefault="0069749D" w:rsidP="00530968">
      <w:r w:rsidRPr="00832A6C">
        <w:t>Представление о перерождении душ делает любую нравственность условной: в прошлых перерождениях мужчина мог быть женщиной, сын и мать могли быть любовниками, поэтому сейчас все обусловлено кармой и все позволительно. Вот, например, что сообщает через своего ченнелера дух по имени Золи:</w:t>
      </w:r>
    </w:p>
    <w:p w:rsidR="006023EB" w:rsidRPr="00832A6C" w:rsidRDefault="0069749D" w:rsidP="006B2926">
      <w:pPr>
        <w:ind w:left="900" w:firstLine="0"/>
      </w:pPr>
      <w:r w:rsidRPr="00832A6C">
        <w:t>Секс и сексуальное единение, причем неважно, между мужчиной и мужчиной, женщиной и женщиной или мужчиной и женщиной,</w:t>
      </w:r>
      <w:r w:rsidR="006023EB" w:rsidRPr="00832A6C">
        <w:t xml:space="preserve"> — </w:t>
      </w:r>
      <w:r w:rsidRPr="00832A6C">
        <w:t>все это общение... Если есть уважение между отцом и дочерью, отцом и сыном, матерью и дочерью, матерью и сыном и все они находятся в таком возрасте, который позволяет наслаждаться сексуальным единением, с высот нашего понимания в этом нет абсолютно ничего предосудительного... Если же речь идет о детях, не вступивших еще в тот возраст, когда они психологически способны к сексуальному единению, трудно говорить об уважении. Однако в таких отношениях присутствует соглашение. Ребенок и другой индивидуум, который выполняет так называемое оскорбление, договорились поиметь это переживание... Это взаимный акт, взаимодействие кармы и энергий</w:t>
      </w:r>
      <w:r w:rsidR="006023EB" w:rsidRPr="00832A6C">
        <w:rPr>
          <w:rStyle w:val="a3"/>
        </w:rPr>
        <w:footnoteReference w:id="1375"/>
      </w:r>
      <w:r w:rsidR="006023EB" w:rsidRPr="00832A6C">
        <w:t>.</w:t>
      </w:r>
    </w:p>
    <w:p w:rsidR="0069749D" w:rsidRPr="00832A6C" w:rsidRDefault="0069749D" w:rsidP="00530968">
      <w:r w:rsidRPr="00832A6C">
        <w:t>Чувство стыда или отвращения, которое может возникнуть после кровосмешения или гомосексуального акта, по мнению Золи, является результатом растлевающего влияния иудео-христианской религиозной традиции. Дух советует:</w:t>
      </w:r>
    </w:p>
    <w:p w:rsidR="006023EB" w:rsidRPr="00832A6C" w:rsidRDefault="0069749D" w:rsidP="006B2926">
      <w:pPr>
        <w:ind w:left="900" w:firstLine="0"/>
      </w:pPr>
      <w:r w:rsidRPr="00832A6C">
        <w:t>Если произошло так называемое кровосмешение, прежде всего постарайтесь избавиться от чувства вины... Система взглядов, принятая в обществе,</w:t>
      </w:r>
      <w:r w:rsidR="006023EB" w:rsidRPr="00832A6C">
        <w:t xml:space="preserve"> — </w:t>
      </w:r>
      <w:r w:rsidRPr="00832A6C">
        <w:t>вот что делает из этого проблему. Проблема создается не самим актом, а чувством вины, которым он сопровождается</w:t>
      </w:r>
      <w:r w:rsidR="006023EB" w:rsidRPr="00832A6C">
        <w:rPr>
          <w:rStyle w:val="a3"/>
        </w:rPr>
        <w:footnoteReference w:id="1376"/>
      </w:r>
      <w:r w:rsidR="006023EB" w:rsidRPr="00832A6C">
        <w:t>.</w:t>
      </w:r>
    </w:p>
    <w:p w:rsidR="0069749D" w:rsidRPr="00832A6C" w:rsidRDefault="0069749D" w:rsidP="00530968"/>
    <w:p w:rsidR="0069749D" w:rsidRPr="00832A6C" w:rsidRDefault="0069749D" w:rsidP="00112C1E">
      <w:pPr>
        <w:pStyle w:val="3"/>
      </w:pPr>
      <w:bookmarkStart w:id="270" w:name="_Toc119135577"/>
      <w:r w:rsidRPr="00832A6C">
        <w:t>13</w:t>
      </w:r>
      <w:r w:rsidR="004C6C43" w:rsidRPr="00832A6C">
        <w:t xml:space="preserve">. </w:t>
      </w:r>
      <w:r w:rsidRPr="00832A6C">
        <w:t>Псевдохристианство</w:t>
      </w:r>
      <w:r w:rsidR="006023EB" w:rsidRPr="00832A6C">
        <w:t xml:space="preserve"> — </w:t>
      </w:r>
      <w:r w:rsidR="002A0FDA" w:rsidRPr="00832A6C">
        <w:t>«</w:t>
      </w:r>
      <w:r w:rsidRPr="00832A6C">
        <w:t>Евангелие эры Водолея</w:t>
      </w:r>
      <w:r w:rsidR="002A0FDA" w:rsidRPr="00832A6C">
        <w:t>»</w:t>
      </w:r>
      <w:bookmarkEnd w:id="270"/>
    </w:p>
    <w:p w:rsidR="0069749D" w:rsidRPr="00832A6C" w:rsidRDefault="0069749D" w:rsidP="00530968">
      <w:r w:rsidRPr="00832A6C">
        <w:t xml:space="preserve">При такой теоретической базе НЭ очень любит примазываться к христианству. Не случайно идеологи движения используют мнимо христианские термины, такие, как </w:t>
      </w:r>
      <w:r w:rsidRPr="00832A6C">
        <w:rPr>
          <w:i/>
          <w:iCs/>
        </w:rPr>
        <w:t>Христо-сознание</w:t>
      </w:r>
      <w:r w:rsidRPr="00832A6C">
        <w:t>, а Майтрейя провозглашается идентичным со Христом.</w:t>
      </w:r>
    </w:p>
    <w:p w:rsidR="0069749D" w:rsidRPr="00832A6C" w:rsidRDefault="0069749D" w:rsidP="00530968">
      <w:r w:rsidRPr="00832A6C">
        <w:t>По мере роста известности Православия на Западе ньюэйджеры при случае стали подмешивать в свой винегрет и православную символику. Для западных ньюэйджеров Православие</w:t>
      </w:r>
      <w:r w:rsidR="006023EB" w:rsidRPr="00832A6C">
        <w:t xml:space="preserve"> — </w:t>
      </w:r>
      <w:r w:rsidRPr="00832A6C">
        <w:t>это нечто далекое, возвышенное, туманно-мистическое: блестит золото, возносятся вверх облака ладана</w:t>
      </w:r>
      <w:r w:rsidR="006023EB" w:rsidRPr="00832A6C">
        <w:t xml:space="preserve"> — </w:t>
      </w:r>
      <w:r w:rsidRPr="00832A6C">
        <w:t xml:space="preserve">и все вроде бы так похоже на эзотерическую обрядность. Их интеллектуалы очень любят ссылаться на таких замечательных, </w:t>
      </w:r>
      <w:r w:rsidR="002A0FDA" w:rsidRPr="00832A6C">
        <w:t>«</w:t>
      </w:r>
      <w:r w:rsidRPr="00832A6C">
        <w:t>единомысленных с ними</w:t>
      </w:r>
      <w:r w:rsidR="002A0FDA" w:rsidRPr="00832A6C">
        <w:t>»</w:t>
      </w:r>
      <w:r w:rsidRPr="00832A6C">
        <w:t xml:space="preserve">, как они говорят, православных, как Вл. Соловьев, символист Андрей Белый, Вяч. Иванов, Лев Шестов, </w:t>
      </w:r>
      <w:r w:rsidR="002A0FDA" w:rsidRPr="00832A6C">
        <w:t>«</w:t>
      </w:r>
      <w:r w:rsidRPr="00832A6C">
        <w:t>маг</w:t>
      </w:r>
      <w:r w:rsidR="002A0FDA" w:rsidRPr="00832A6C">
        <w:t>»</w:t>
      </w:r>
      <w:r w:rsidRPr="00832A6C">
        <w:t xml:space="preserve"> Серафим Саровский и прочие. Интересно, что из всего этого списка, кроме, естественно, преподобного Серафима, разве что Вл. Соловьева можно назвать православным: Андрей Белый был антропософом, Вячеслав Иванов после оккультистских увлечений окончил свои дни правоверным католиком, а Шестов и вовсе не был христианином. Отечественные </w:t>
      </w:r>
      <w:r w:rsidR="002A0FDA" w:rsidRPr="00832A6C">
        <w:t>«</w:t>
      </w:r>
      <w:r w:rsidRPr="00832A6C">
        <w:t>новоэровцы</w:t>
      </w:r>
      <w:r w:rsidR="002A0FDA" w:rsidRPr="00832A6C">
        <w:t>»</w:t>
      </w:r>
      <w:r w:rsidRPr="00832A6C">
        <w:t xml:space="preserve"> любят ссылаться и на преподобного Сергия Радонежского; известная православная книга </w:t>
      </w:r>
      <w:r w:rsidR="002A0FDA" w:rsidRPr="00832A6C">
        <w:t>«</w:t>
      </w:r>
      <w:r w:rsidRPr="00832A6C">
        <w:t>Откровенные рассказы странника своему духовному отцу</w:t>
      </w:r>
      <w:r w:rsidR="002A0FDA" w:rsidRPr="00832A6C">
        <w:t>»</w:t>
      </w:r>
      <w:r w:rsidRPr="00832A6C">
        <w:t xml:space="preserve"> стала пользоваться большой популярностью и на Западе. Это произошло после выхода в свет повестей Сэллинджера </w:t>
      </w:r>
      <w:r w:rsidR="002A0FDA" w:rsidRPr="00832A6C">
        <w:t>«</w:t>
      </w:r>
      <w:r w:rsidRPr="00832A6C">
        <w:t>Фрэнни</w:t>
      </w:r>
      <w:r w:rsidR="002A0FDA" w:rsidRPr="00832A6C">
        <w:t>»</w:t>
      </w:r>
      <w:r w:rsidRPr="00832A6C">
        <w:t xml:space="preserve"> и </w:t>
      </w:r>
      <w:r w:rsidR="002A0FDA" w:rsidRPr="00832A6C">
        <w:t>«</w:t>
      </w:r>
      <w:r w:rsidRPr="00832A6C">
        <w:t>Зуи</w:t>
      </w:r>
      <w:r w:rsidR="002A0FDA" w:rsidRPr="00832A6C">
        <w:t>»</w:t>
      </w:r>
      <w:r w:rsidRPr="00832A6C">
        <w:t xml:space="preserve">, где рассказывается об американской девушке, которая прочитала </w:t>
      </w:r>
      <w:r w:rsidR="002A0FDA" w:rsidRPr="00832A6C">
        <w:t>«</w:t>
      </w:r>
      <w:r w:rsidRPr="00832A6C">
        <w:t>Откровенные рассказы</w:t>
      </w:r>
      <w:r w:rsidR="006023EB" w:rsidRPr="00832A6C">
        <w:t>...</w:t>
      </w:r>
      <w:r w:rsidR="002A0FDA" w:rsidRPr="00832A6C">
        <w:t>»</w:t>
      </w:r>
      <w:r w:rsidRPr="00832A6C">
        <w:t xml:space="preserve"> и стала практиковать Иисусову молитву. Совершенно неправильно понимая и толкуя эту духовную книгу, ньюэйджеры открыли для себя </w:t>
      </w:r>
      <w:r w:rsidR="002A0FDA" w:rsidRPr="00832A6C">
        <w:t>«</w:t>
      </w:r>
      <w:r w:rsidRPr="00832A6C">
        <w:t>интересную медитативную технику</w:t>
      </w:r>
      <w:r w:rsidR="002A0FDA" w:rsidRPr="00832A6C">
        <w:t>»</w:t>
      </w:r>
      <w:r w:rsidRPr="00832A6C">
        <w:t>, которой они не прочь позаниматься через день после восточной медитации и за день до шаманистического экстатического радения.</w:t>
      </w:r>
    </w:p>
    <w:p w:rsidR="006023EB" w:rsidRPr="00832A6C" w:rsidRDefault="0069749D" w:rsidP="00530968">
      <w:r w:rsidRPr="00832A6C">
        <w:t xml:space="preserve">Развитие в себе </w:t>
      </w:r>
      <w:r w:rsidR="002A0FDA" w:rsidRPr="00832A6C">
        <w:t>«</w:t>
      </w:r>
      <w:r w:rsidRPr="00832A6C">
        <w:t>Христа-сознания</w:t>
      </w:r>
      <w:r w:rsidR="002A0FDA" w:rsidRPr="00832A6C">
        <w:t>»</w:t>
      </w:r>
      <w:r w:rsidRPr="00832A6C">
        <w:t xml:space="preserve">, к которому призывают ньюэйджеры, красноречиво иллюстрируется одной их публикацией, которая называется </w:t>
      </w:r>
      <w:r w:rsidR="002A0FDA" w:rsidRPr="00832A6C">
        <w:t>«</w:t>
      </w:r>
      <w:r w:rsidRPr="00832A6C">
        <w:t>Ожидайте чуда</w:t>
      </w:r>
      <w:r w:rsidR="002A0FDA" w:rsidRPr="00832A6C">
        <w:t>»</w:t>
      </w:r>
      <w:r w:rsidR="006023EB" w:rsidRPr="00832A6C">
        <w:rPr>
          <w:rStyle w:val="a3"/>
        </w:rPr>
        <w:footnoteReference w:id="1377"/>
      </w:r>
      <w:r w:rsidR="006023EB" w:rsidRPr="00832A6C">
        <w:t>.</w:t>
      </w:r>
      <w:r w:rsidRPr="00832A6C">
        <w:t xml:space="preserve"> В этом опусе описан случай с некой Линдой Гудман, которая рассказывает, как однажды она была в номере гостиницы и вдруг обнаружила у дверей человека в восточном тюрбане. Она пригласила его к себе, и они в течение длительного времени вели серьезный разговор. Незнакомец открыл ей множество глубоких истин, в частности, предсказал, что она будет делать в будущем, а потом таким же странным образом, как и явился, исчез из комнаты. Позднее она нашла маленькую визитную карточку, на которой было написано: </w:t>
      </w:r>
      <w:r w:rsidR="002A0FDA" w:rsidRPr="00832A6C">
        <w:t>«</w:t>
      </w:r>
      <w:r w:rsidRPr="00832A6C">
        <w:t>Ожидай чудес</w:t>
      </w:r>
      <w:r w:rsidR="002A0FDA" w:rsidRPr="00832A6C">
        <w:t>»</w:t>
      </w:r>
      <w:r w:rsidRPr="00832A6C">
        <w:t xml:space="preserve">. Гудман тут же настрочила об этом целую книгу </w:t>
      </w:r>
      <w:r w:rsidR="002A0FDA" w:rsidRPr="00832A6C">
        <w:t>«</w:t>
      </w:r>
      <w:r w:rsidRPr="00832A6C">
        <w:t>Звездные знаки</w:t>
      </w:r>
      <w:r w:rsidR="002A0FDA" w:rsidRPr="00832A6C">
        <w:t>»</w:t>
      </w:r>
      <w:r w:rsidRPr="00832A6C">
        <w:t xml:space="preserve"> (</w:t>
      </w:r>
      <w:r w:rsidRPr="00832A6C">
        <w:rPr>
          <w:lang w:val="en-US"/>
        </w:rPr>
        <w:t>Linda</w:t>
      </w:r>
      <w:r w:rsidRPr="00832A6C">
        <w:t xml:space="preserve"> </w:t>
      </w:r>
      <w:r w:rsidRPr="00832A6C">
        <w:rPr>
          <w:lang w:val="en-US"/>
        </w:rPr>
        <w:t>Goodman</w:t>
      </w:r>
      <w:r w:rsidRPr="00832A6C">
        <w:t xml:space="preserve">. </w:t>
      </w:r>
      <w:r w:rsidRPr="00832A6C">
        <w:rPr>
          <w:lang w:val="en-US"/>
        </w:rPr>
        <w:t>Star</w:t>
      </w:r>
      <w:r w:rsidRPr="00832A6C">
        <w:t xml:space="preserve"> </w:t>
      </w:r>
      <w:r w:rsidRPr="00832A6C">
        <w:rPr>
          <w:lang w:val="en-US"/>
        </w:rPr>
        <w:t>Signs</w:t>
      </w:r>
      <w:r w:rsidRPr="00832A6C">
        <w:t>).</w:t>
      </w:r>
    </w:p>
    <w:p w:rsidR="006023EB" w:rsidRPr="00832A6C" w:rsidRDefault="0069749D" w:rsidP="00530968">
      <w:r w:rsidRPr="00832A6C">
        <w:t xml:space="preserve">Чудеса не замедлили явиться: в конце концов даже вышла книга НЭ </w:t>
      </w:r>
      <w:r w:rsidR="002A0FDA" w:rsidRPr="00832A6C">
        <w:t>«</w:t>
      </w:r>
      <w:r w:rsidRPr="00832A6C">
        <w:t>Учебное пособие по чудесам</w:t>
      </w:r>
      <w:r w:rsidR="002A0FDA" w:rsidRPr="00832A6C">
        <w:t>»</w:t>
      </w:r>
      <w:r w:rsidRPr="00832A6C">
        <w:t xml:space="preserve"> </w:t>
      </w:r>
      <w:r w:rsidRPr="00832A6C">
        <w:rPr>
          <w:i/>
          <w:iCs/>
        </w:rPr>
        <w:t>(</w:t>
      </w:r>
      <w:r w:rsidRPr="00832A6C">
        <w:rPr>
          <w:i/>
          <w:iCs/>
          <w:lang w:val="en-US"/>
        </w:rPr>
        <w:t>Helen</w:t>
      </w:r>
      <w:r w:rsidRPr="00832A6C">
        <w:rPr>
          <w:i/>
          <w:iCs/>
        </w:rPr>
        <w:t xml:space="preserve"> </w:t>
      </w:r>
      <w:r w:rsidRPr="00832A6C">
        <w:rPr>
          <w:i/>
          <w:iCs/>
          <w:lang w:val="en-US"/>
        </w:rPr>
        <w:t>Schucman</w:t>
      </w:r>
      <w:r w:rsidRPr="00832A6C">
        <w:rPr>
          <w:i/>
          <w:iCs/>
        </w:rPr>
        <w:t xml:space="preserve">. </w:t>
      </w:r>
      <w:r w:rsidRPr="00832A6C">
        <w:rPr>
          <w:lang w:val="en-US"/>
        </w:rPr>
        <w:t>A</w:t>
      </w:r>
      <w:r w:rsidRPr="00832A6C">
        <w:t xml:space="preserve"> </w:t>
      </w:r>
      <w:r w:rsidRPr="00832A6C">
        <w:rPr>
          <w:lang w:val="en-US"/>
        </w:rPr>
        <w:t>Course</w:t>
      </w:r>
      <w:r w:rsidRPr="00832A6C">
        <w:t xml:space="preserve"> </w:t>
      </w:r>
      <w:r w:rsidRPr="00832A6C">
        <w:rPr>
          <w:lang w:val="en-US"/>
        </w:rPr>
        <w:t>in</w:t>
      </w:r>
      <w:r w:rsidRPr="00832A6C">
        <w:t xml:space="preserve"> </w:t>
      </w:r>
      <w:r w:rsidRPr="00832A6C">
        <w:rPr>
          <w:lang w:val="en-US"/>
        </w:rPr>
        <w:t>Miracles</w:t>
      </w:r>
      <w:r w:rsidRPr="00832A6C">
        <w:t xml:space="preserve">). Она сделалась бестселлером, и за два года было продано более 300 тысяч экземпляров. Автор книги Хелен Шукман, нью-йоркский психолог, утверждает, что книга написана на самом деле </w:t>
      </w:r>
      <w:r w:rsidR="002A0FDA" w:rsidRPr="00832A6C">
        <w:t>«</w:t>
      </w:r>
      <w:r w:rsidRPr="00832A6C">
        <w:t>Иисусом Христом</w:t>
      </w:r>
      <w:r w:rsidR="002A0FDA" w:rsidRPr="00832A6C">
        <w:t>»</w:t>
      </w:r>
      <w:r w:rsidRPr="00832A6C">
        <w:t xml:space="preserve">, а она сама лишь канал, через который он эту книгу надиктовал. В книге вовсю используются христианские термины: </w:t>
      </w:r>
      <w:r w:rsidR="002A0FDA" w:rsidRPr="00832A6C">
        <w:t>«</w:t>
      </w:r>
      <w:r w:rsidRPr="00832A6C">
        <w:t>Христос</w:t>
      </w:r>
      <w:r w:rsidR="002A0FDA" w:rsidRPr="00832A6C">
        <w:t>»</w:t>
      </w:r>
      <w:r w:rsidRPr="00832A6C">
        <w:t xml:space="preserve">, </w:t>
      </w:r>
      <w:r w:rsidR="002A0FDA" w:rsidRPr="00832A6C">
        <w:t>«</w:t>
      </w:r>
      <w:r w:rsidRPr="00832A6C">
        <w:t>Святой Дух</w:t>
      </w:r>
      <w:r w:rsidR="002A0FDA" w:rsidRPr="00832A6C">
        <w:t>»</w:t>
      </w:r>
      <w:r w:rsidRPr="00832A6C">
        <w:t xml:space="preserve">, </w:t>
      </w:r>
      <w:r w:rsidR="002A0FDA" w:rsidRPr="00832A6C">
        <w:t>«</w:t>
      </w:r>
      <w:r w:rsidRPr="00832A6C">
        <w:t>искупление</w:t>
      </w:r>
      <w:r w:rsidR="002A0FDA" w:rsidRPr="00832A6C">
        <w:t>»</w:t>
      </w:r>
      <w:r w:rsidRPr="00832A6C">
        <w:t xml:space="preserve"> и</w:t>
      </w:r>
      <w:r w:rsidR="00931231" w:rsidRPr="00832A6C">
        <w:t xml:space="preserve"> т.д.</w:t>
      </w:r>
      <w:r w:rsidRPr="00832A6C">
        <w:t>, но ничего общего, помимо этих терминов, книга с христианством не имеет. Писательница начала писать ее в 60-е годы, когда ее коллега, тоже психолог, заверила ее, что голоса, которые звучат у нее внутри,</w:t>
      </w:r>
      <w:r w:rsidR="006023EB" w:rsidRPr="00832A6C">
        <w:t xml:space="preserve"> — </w:t>
      </w:r>
      <w:r w:rsidRPr="00832A6C">
        <w:t>это не шизофрения, а знак высокой духовной одаренности, и что она должна прислушаться к ним, последовать их приказаниям и начать писать то, что они диктуют. В книге получилось около 1200 страниц, которые автор разделила на три части: одна</w:t>
      </w:r>
      <w:r w:rsidR="006023EB" w:rsidRPr="00832A6C">
        <w:t xml:space="preserve"> — </w:t>
      </w:r>
      <w:r w:rsidRPr="00832A6C">
        <w:t>собственно текст, другая</w:t>
      </w:r>
      <w:r w:rsidR="006023EB" w:rsidRPr="00832A6C">
        <w:t xml:space="preserve"> — </w:t>
      </w:r>
      <w:r w:rsidRPr="00832A6C">
        <w:t>рабочая тетрадь, а третья</w:t>
      </w:r>
      <w:r w:rsidR="006023EB" w:rsidRPr="00832A6C">
        <w:t xml:space="preserve"> — </w:t>
      </w:r>
      <w:r w:rsidRPr="00832A6C">
        <w:t>руководство для учителя. Содержание этого пространного сочинения</w:t>
      </w:r>
      <w:r w:rsidR="006023EB" w:rsidRPr="00832A6C">
        <w:t xml:space="preserve"> — </w:t>
      </w:r>
      <w:r w:rsidRPr="00832A6C">
        <w:t>типичная ньюэйджевская философия: истина в том, что мы неотделимы от Бога и друг от друга; на самом деле коллективная действительность всех людей в прошлом, настоящем и будущем известна как сыновство, мы все</w:t>
      </w:r>
      <w:r w:rsidR="006023EB" w:rsidRPr="00832A6C">
        <w:t xml:space="preserve"> — </w:t>
      </w:r>
      <w:r w:rsidRPr="00832A6C">
        <w:t>сыновья Божий. Вернее сказать: мы все</w:t>
      </w:r>
      <w:r w:rsidR="006023EB" w:rsidRPr="00832A6C">
        <w:t xml:space="preserve"> — </w:t>
      </w:r>
      <w:r w:rsidRPr="00832A6C">
        <w:t xml:space="preserve">сын Божий, так как, по мнению автора </w:t>
      </w:r>
      <w:r w:rsidR="002A0FDA" w:rsidRPr="00832A6C">
        <w:t>«</w:t>
      </w:r>
      <w:r w:rsidRPr="00832A6C">
        <w:t>Учебного пособия по чудесам</w:t>
      </w:r>
      <w:r w:rsidR="002A0FDA" w:rsidRPr="00832A6C">
        <w:t>»</w:t>
      </w:r>
      <w:r w:rsidRPr="00832A6C">
        <w:t xml:space="preserve">, </w:t>
      </w:r>
      <w:r w:rsidR="002A0FDA" w:rsidRPr="00832A6C">
        <w:t>«</w:t>
      </w:r>
      <w:r w:rsidRPr="00832A6C">
        <w:t>в конце концов нет никакой разницы между мной и вами</w:t>
      </w:r>
      <w:r w:rsidR="002A0FDA" w:rsidRPr="00832A6C">
        <w:t>»</w:t>
      </w:r>
      <w:r w:rsidR="006023EB" w:rsidRPr="00832A6C">
        <w:rPr>
          <w:rStyle w:val="a3"/>
        </w:rPr>
        <w:footnoteReference w:id="1378"/>
      </w:r>
      <w:r w:rsidR="006023EB" w:rsidRPr="00832A6C">
        <w:t>.</w:t>
      </w:r>
    </w:p>
    <w:p w:rsidR="0069749D" w:rsidRPr="00832A6C" w:rsidRDefault="0069749D" w:rsidP="00530968">
      <w:r w:rsidRPr="00832A6C">
        <w:t>Другая книга из ряда подобных</w:t>
      </w:r>
      <w:r w:rsidR="006023EB" w:rsidRPr="00832A6C">
        <w:t xml:space="preserve"> — </w:t>
      </w:r>
      <w:r w:rsidRPr="00832A6C">
        <w:t>написанное Евой Даулинг (</w:t>
      </w:r>
      <w:r w:rsidRPr="00832A6C">
        <w:rPr>
          <w:lang w:val="en-US"/>
        </w:rPr>
        <w:t>Eva</w:t>
      </w:r>
      <w:r w:rsidRPr="00832A6C">
        <w:t xml:space="preserve"> </w:t>
      </w:r>
      <w:r w:rsidRPr="00832A6C">
        <w:rPr>
          <w:lang w:val="en-US"/>
        </w:rPr>
        <w:t>Dowling</w:t>
      </w:r>
      <w:r w:rsidRPr="00832A6C">
        <w:t xml:space="preserve">) </w:t>
      </w:r>
      <w:r w:rsidR="002A0FDA" w:rsidRPr="00832A6C">
        <w:t>«</w:t>
      </w:r>
      <w:r w:rsidRPr="00832A6C">
        <w:t>Евангелие Иисуса Христа Эры Водолея</w:t>
      </w:r>
      <w:r w:rsidR="002A0FDA" w:rsidRPr="00832A6C">
        <w:t>»</w:t>
      </w:r>
      <w:r w:rsidRPr="00832A6C">
        <w:t>. Сама Ева уверяет, что автор этой книги</w:t>
      </w:r>
      <w:r w:rsidR="006023EB" w:rsidRPr="00832A6C">
        <w:t xml:space="preserve"> — </w:t>
      </w:r>
      <w:r w:rsidRPr="00832A6C">
        <w:t xml:space="preserve">некий ченнелер из Огайо, которого она называет </w:t>
      </w:r>
      <w:r w:rsidR="002A0FDA" w:rsidRPr="00832A6C">
        <w:t>«</w:t>
      </w:r>
      <w:r w:rsidRPr="00832A6C">
        <w:t>Леви</w:t>
      </w:r>
      <w:r w:rsidR="002A0FDA" w:rsidRPr="00832A6C">
        <w:t>»</w:t>
      </w:r>
      <w:r w:rsidRPr="00832A6C">
        <w:t xml:space="preserve"> и который якобы получил содержание этой книги от ангела в 1922 году. В книге 170 глав про жизнь Иисуса Христа, в первую очередь про его путешествие в Индию, куда он поехал, чтобы получить образование у индийских гуру (это любимая идея ньюэйджеров). Есть там глава и о том, как Иисус подтвердил теорию реинкарнации, потому что он столкнулся с группой бродячих музыкантов, которые так прекрасно пели и играли на своих инструментах, что люди называли это чудом. </w:t>
      </w:r>
      <w:r w:rsidR="002A0FDA" w:rsidRPr="00832A6C">
        <w:t>«</w:t>
      </w:r>
      <w:r w:rsidRPr="00832A6C">
        <w:t>Иисус</w:t>
      </w:r>
      <w:r w:rsidR="002A0FDA" w:rsidRPr="00832A6C">
        <w:t>»</w:t>
      </w:r>
      <w:r w:rsidRPr="00832A6C">
        <w:t xml:space="preserve"> пишет:</w:t>
      </w:r>
    </w:p>
    <w:p w:rsidR="006023EB" w:rsidRPr="00832A6C" w:rsidRDefault="0069749D" w:rsidP="00E66DC6">
      <w:pPr>
        <w:ind w:left="900" w:firstLine="0"/>
      </w:pPr>
      <w:r w:rsidRPr="00832A6C">
        <w:t>Я понял, что это не чудо, потому что в одной жизни нельзя научиться так владеть своими инструментами и своими голосами. Поэтому явно, что они тренировались в течение множества жизней, пока наконец не дошли до такого совершенства</w:t>
      </w:r>
      <w:r w:rsidR="006023EB" w:rsidRPr="00832A6C">
        <w:rPr>
          <w:rStyle w:val="a3"/>
        </w:rPr>
        <w:footnoteReference w:id="1379"/>
      </w:r>
      <w:r w:rsidR="006023EB" w:rsidRPr="00832A6C">
        <w:t>.</w:t>
      </w:r>
    </w:p>
    <w:p w:rsidR="0069749D" w:rsidRPr="00832A6C" w:rsidRDefault="0069749D" w:rsidP="00530968"/>
    <w:p w:rsidR="006023EB" w:rsidRPr="00832A6C" w:rsidRDefault="0069749D" w:rsidP="00112C1E">
      <w:pPr>
        <w:pStyle w:val="3"/>
      </w:pPr>
      <w:bookmarkStart w:id="271" w:name="_Toc119135578"/>
      <w:r w:rsidRPr="00832A6C">
        <w:t>14</w:t>
      </w:r>
      <w:r w:rsidR="002E0A62" w:rsidRPr="00832A6C">
        <w:t xml:space="preserve">. </w:t>
      </w:r>
      <w:r w:rsidRPr="00832A6C">
        <w:t>Неоязычество, ведьмовство (</w:t>
      </w:r>
      <w:r w:rsidR="002A0FDA" w:rsidRPr="00832A6C">
        <w:t>«</w:t>
      </w:r>
      <w:r w:rsidRPr="00832A6C">
        <w:t>викка</w:t>
      </w:r>
      <w:r w:rsidR="002A0FDA" w:rsidRPr="00832A6C">
        <w:t>»</w:t>
      </w:r>
      <w:r w:rsidRPr="00832A6C">
        <w:t>) и шаманизм</w:t>
      </w:r>
      <w:bookmarkEnd w:id="271"/>
    </w:p>
    <w:p w:rsidR="0069749D" w:rsidRPr="00832A6C" w:rsidRDefault="0069749D" w:rsidP="00530968">
      <w:r w:rsidRPr="00832A6C">
        <w:t xml:space="preserve">Следующая характеристика НЭ </w:t>
      </w:r>
      <w:r w:rsidRPr="00832A6C">
        <w:rPr>
          <w:b/>
          <w:bCs/>
        </w:rPr>
        <w:t>возрождение языческих религий</w:t>
      </w:r>
      <w:r w:rsidRPr="00832A6C">
        <w:t>. Адепты движения черпают вдохновение не только из индуизма и христианства, но и из древних языческих религий, в частности, из самого примитивного спиритизма диких племен и народов Азии, Африки, Латинской Америки, Австралии. Но содержание всех этих языческих мифов и религий используется лишь постольку, поскольку может подтвердить теории самих ньюэйджеров.</w:t>
      </w:r>
    </w:p>
    <w:p w:rsidR="006023EB" w:rsidRPr="00832A6C" w:rsidRDefault="0069749D" w:rsidP="00530968">
      <w:r w:rsidRPr="00832A6C">
        <w:t>Один из очень важных аспектов их философии</w:t>
      </w:r>
      <w:r w:rsidR="006023EB" w:rsidRPr="00832A6C">
        <w:t xml:space="preserve"> — </w:t>
      </w:r>
      <w:r w:rsidRPr="00832A6C">
        <w:t xml:space="preserve">это </w:t>
      </w:r>
      <w:r w:rsidRPr="00832A6C">
        <w:rPr>
          <w:b/>
          <w:bCs/>
        </w:rPr>
        <w:t>ведьмовство</w:t>
      </w:r>
      <w:r w:rsidRPr="00832A6C">
        <w:t xml:space="preserve"> (так называемая </w:t>
      </w:r>
      <w:r w:rsidRPr="00832A6C">
        <w:rPr>
          <w:b/>
          <w:bCs/>
        </w:rPr>
        <w:t xml:space="preserve">религия </w:t>
      </w:r>
      <w:r w:rsidR="002A0FDA" w:rsidRPr="00832A6C">
        <w:rPr>
          <w:b/>
          <w:bCs/>
        </w:rPr>
        <w:t>«</w:t>
      </w:r>
      <w:r w:rsidRPr="00832A6C">
        <w:rPr>
          <w:b/>
          <w:bCs/>
        </w:rPr>
        <w:t>викка</w:t>
      </w:r>
      <w:r w:rsidR="002A0FDA" w:rsidRPr="00832A6C">
        <w:rPr>
          <w:b/>
          <w:bCs/>
        </w:rPr>
        <w:t>»</w:t>
      </w:r>
      <w:r w:rsidRPr="00832A6C">
        <w:t>)</w:t>
      </w:r>
      <w:r w:rsidRPr="00832A6C">
        <w:rPr>
          <w:rStyle w:val="a3"/>
        </w:rPr>
        <w:footnoteReference w:id="1380"/>
      </w:r>
      <w:r w:rsidRPr="00832A6C">
        <w:t xml:space="preserve"> и, соответственно, поклонение </w:t>
      </w:r>
      <w:r w:rsidR="002A0FDA" w:rsidRPr="00832A6C">
        <w:t>«</w:t>
      </w:r>
      <w:r w:rsidRPr="00832A6C">
        <w:t>Верховной Богине</w:t>
      </w:r>
      <w:r w:rsidR="002A0FDA" w:rsidRPr="00832A6C">
        <w:t>»</w:t>
      </w:r>
      <w:r w:rsidRPr="00832A6C">
        <w:t>. Эта религиозная философия приобрела особую популярность среди феминисток, которые яростно борются против образа мужского Бога в традиционных религиях. На христианство у них просто аллергия. В качестве иллюстрации приведу отрывок из автобиографической статьи шведской художницы, человека с трагической судьбой: у нее погибли два сына, но от этого она еще более укрепилась в своих заблуждениях.</w:t>
      </w:r>
    </w:p>
    <w:p w:rsidR="0069749D" w:rsidRPr="00832A6C" w:rsidRDefault="0069749D" w:rsidP="00E66DC6">
      <w:pPr>
        <w:ind w:left="900" w:firstLine="0"/>
      </w:pPr>
      <w:r w:rsidRPr="00832A6C">
        <w:t xml:space="preserve">Я входила в число основателей движения за освобождение женщин в Бристоле, а также принимала участие во множестве различных кампаний, в движении матриархата и в движении феминистского искусства во всей Европе и во всем мире. Я принимала участие и в политике. Позже я принимала участие в движении за мир и являюсь практикующей язычницей. Христианскую религию, кстати сказать, я считаю совершенно кошмарной и непристойной. И вот с таким жизненным опытом я начала входить в движение </w:t>
      </w:r>
      <w:r w:rsidR="002A0FDA" w:rsidRPr="00832A6C">
        <w:t>«</w:t>
      </w:r>
      <w:r w:rsidRPr="00832A6C">
        <w:t>Нью эйдж</w:t>
      </w:r>
      <w:r w:rsidR="002A0FDA" w:rsidRPr="00832A6C">
        <w:t>»</w:t>
      </w:r>
      <w:r w:rsidRPr="00832A6C">
        <w:t>.</w:t>
      </w:r>
    </w:p>
    <w:p w:rsidR="0069749D" w:rsidRPr="00832A6C" w:rsidRDefault="0069749D" w:rsidP="00E66DC6">
      <w:pPr>
        <w:ind w:left="900" w:firstLine="0"/>
      </w:pPr>
      <w:r w:rsidRPr="00832A6C">
        <w:t>Это произошло через трагедию смерти моего собственного сына. Я уже была вовлечена в женское движение, в лесбиянское движение и в движение Великой Матери Богини, а также в движение за возрождение матриархата, движение феминистского искусства, в движение за мир, и думала, что много знаю. Я в течение долгих лет говорила о том, что мертвые живут в утробе Великой Матери, Которая вновь рождает их, и о том, как вы входите в Мать, Которая одновременно и тьма и свет, потому что Она дает жизнь и Она забирает жизнь назад в свою темную утробу.</w:t>
      </w:r>
    </w:p>
    <w:p w:rsidR="006023EB" w:rsidRPr="00832A6C" w:rsidRDefault="0069749D" w:rsidP="00E66DC6">
      <w:pPr>
        <w:ind w:left="900" w:firstLine="0"/>
      </w:pPr>
      <w:r w:rsidRPr="00832A6C">
        <w:t>В 1985 году я видела, как мой младший сын погиб в автомобильной аварии. Моему сыну было всего 16 лет. Я провела много часов у его постели в больнице на юге Франции и там пережила некий опыт, чего я не ожидала. Я не знала, как соединить все вместе, но после 30 часов, проведенных у постели сына, мозг которого был уже мертвым, я почувствовала великий белый свет и взлетела в воздух вместе с этим белым светом. Я увидела собственного сына</w:t>
      </w:r>
      <w:r w:rsidR="006023EB" w:rsidRPr="00832A6C">
        <w:t xml:space="preserve"> — </w:t>
      </w:r>
      <w:r w:rsidRPr="00832A6C">
        <w:t>это было незадолго до того, как его провозгласили мертвым. Поэтому я могу говорить о земле как о живой матери, потому что она для меня не абстрактная теория, она для меня является реальностью, тем, что я действительно пережила. А о том, чего я не пережила, я не говорю</w:t>
      </w:r>
      <w:r w:rsidR="006023EB" w:rsidRPr="00832A6C">
        <w:rPr>
          <w:rStyle w:val="a3"/>
        </w:rPr>
        <w:footnoteReference w:id="1381"/>
      </w:r>
      <w:r w:rsidR="006023EB" w:rsidRPr="00832A6C">
        <w:t>.</w:t>
      </w:r>
    </w:p>
    <w:p w:rsidR="0069749D" w:rsidRPr="00832A6C" w:rsidRDefault="0069749D" w:rsidP="00530968">
      <w:r w:rsidRPr="00832A6C">
        <w:t xml:space="preserve">Дальше эта несчастная женщина рассказывает о том, как ее старший сын заболел раком и как она его таскала на ньюэйджевские курсы по излечению, которые называются </w:t>
      </w:r>
      <w:r w:rsidR="002A0FDA" w:rsidRPr="00832A6C">
        <w:t>«</w:t>
      </w:r>
      <w:r w:rsidRPr="00832A6C">
        <w:t>Рождение заново</w:t>
      </w:r>
      <w:r w:rsidR="002A0FDA" w:rsidRPr="00832A6C">
        <w:t>»</w:t>
      </w:r>
      <w:r w:rsidRPr="00832A6C">
        <w:t xml:space="preserve"> (ребефинг), где его, полумертвого, клали в горячую ванну с трубкой для подводного плавания, но он, естественно, не излечился. В легком у него была опухоль величиной с футбольный мяч. Даже смерть ее детей стала для этой женщины не столько трагедией, сколько подтверждением видения белого света. От всего этого она еще более укрепилась в своих тяжких заблуждениях. Заканчивает свою статью она тем, что пишет ее для того, чтобы убедить всех в правильности избранного ею жизненного пути.</w:t>
      </w:r>
    </w:p>
    <w:p w:rsidR="0069749D" w:rsidRPr="00832A6C" w:rsidRDefault="0069749D" w:rsidP="00530968">
      <w:r w:rsidRPr="00832A6C">
        <w:t>Ньюэйджеры, прежде всего феминистки, говорят, что возрождают древние традиции вавилонской религии</w:t>
      </w:r>
      <w:r w:rsidR="006023EB" w:rsidRPr="00832A6C">
        <w:t xml:space="preserve"> — </w:t>
      </w:r>
      <w:r w:rsidRPr="00832A6C">
        <w:rPr>
          <w:b/>
          <w:bCs/>
        </w:rPr>
        <w:t xml:space="preserve">тайны мистериальной богини. </w:t>
      </w:r>
      <w:r w:rsidRPr="00832A6C">
        <w:t>Одна из таких женщин</w:t>
      </w:r>
      <w:r w:rsidR="006023EB" w:rsidRPr="00832A6C">
        <w:t xml:space="preserve"> — </w:t>
      </w:r>
      <w:r w:rsidRPr="00832A6C">
        <w:t>Мириам Стархок</w:t>
      </w:r>
      <w:r w:rsidR="006023EB" w:rsidRPr="00832A6C">
        <w:t xml:space="preserve"> — </w:t>
      </w:r>
      <w:r w:rsidRPr="00832A6C">
        <w:t xml:space="preserve">называет себя ведьмой и президентом Калифорнийской церкви, которая называется </w:t>
      </w:r>
      <w:r w:rsidR="002A0FDA" w:rsidRPr="00832A6C">
        <w:t>«</w:t>
      </w:r>
      <w:r w:rsidRPr="00832A6C">
        <w:t>Завет Богини</w:t>
      </w:r>
      <w:r w:rsidR="002A0FDA" w:rsidRPr="00832A6C">
        <w:t>»</w:t>
      </w:r>
      <w:r w:rsidRPr="00832A6C">
        <w:t>. Она говорит.</w:t>
      </w:r>
    </w:p>
    <w:p w:rsidR="006023EB" w:rsidRPr="00832A6C" w:rsidRDefault="0069749D" w:rsidP="00E66DC6">
      <w:pPr>
        <w:ind w:left="900" w:firstLine="0"/>
      </w:pPr>
      <w:r w:rsidRPr="00832A6C">
        <w:t>Мать Богиня возрождается, и мы можем начать отвоевывать, возвращаться к нашему первородному праву</w:t>
      </w:r>
      <w:r w:rsidR="006023EB" w:rsidRPr="00832A6C">
        <w:t xml:space="preserve"> — </w:t>
      </w:r>
      <w:r w:rsidRPr="00832A6C">
        <w:t>к невероятной радости оттого, что мы живы. Мы можем открыть глаза и видеть, что нам не от чего спасаться, потому что вне мира нет Бога, Которого мы должны бояться и слушаться</w:t>
      </w:r>
      <w:r w:rsidR="006023EB" w:rsidRPr="00832A6C">
        <w:rPr>
          <w:rStyle w:val="a3"/>
        </w:rPr>
        <w:footnoteReference w:id="1382"/>
      </w:r>
      <w:r w:rsidR="006023EB" w:rsidRPr="00832A6C">
        <w:t>.</w:t>
      </w:r>
    </w:p>
    <w:p w:rsidR="006023EB" w:rsidRPr="00832A6C" w:rsidRDefault="0069749D" w:rsidP="00530968">
      <w:r w:rsidRPr="00832A6C">
        <w:t xml:space="preserve">Эта идея весьма близка к главному </w:t>
      </w:r>
      <w:r w:rsidR="002A0FDA" w:rsidRPr="00832A6C">
        <w:t>«</w:t>
      </w:r>
      <w:r w:rsidRPr="00832A6C">
        <w:t>открытию</w:t>
      </w:r>
      <w:r w:rsidR="002A0FDA" w:rsidRPr="00832A6C">
        <w:t>»</w:t>
      </w:r>
      <w:r w:rsidRPr="00832A6C">
        <w:t xml:space="preserve"> Рона Хаббарда:</w:t>
      </w:r>
      <w:r w:rsidRPr="00832A6C">
        <w:rPr>
          <w:b/>
          <w:bCs/>
        </w:rPr>
        <w:t xml:space="preserve"> </w:t>
      </w:r>
      <w:r w:rsidRPr="00832A6C">
        <w:t xml:space="preserve">главным смыслом существования человечества является выживание. В другой своей популярной книге Стархок поясняет: </w:t>
      </w:r>
      <w:r w:rsidR="002A0FDA" w:rsidRPr="00832A6C">
        <w:t>«</w:t>
      </w:r>
      <w:r w:rsidRPr="00832A6C">
        <w:t>Богиня... есть мир. Явленная в каждом из нас, она может быть познана каждым индивидуумом во всем своем великолепном, потрясающем разнообразии</w:t>
      </w:r>
      <w:r w:rsidR="002A0FDA" w:rsidRPr="00832A6C">
        <w:t>»</w:t>
      </w:r>
      <w:r w:rsidR="006023EB" w:rsidRPr="00832A6C">
        <w:rPr>
          <w:rStyle w:val="a3"/>
        </w:rPr>
        <w:footnoteReference w:id="1383"/>
      </w:r>
      <w:r w:rsidR="006023EB" w:rsidRPr="00832A6C">
        <w:t>.</w:t>
      </w:r>
      <w:r w:rsidRPr="00832A6C">
        <w:t xml:space="preserve"> Другая форма поклонения Матери Богине</w:t>
      </w:r>
      <w:r w:rsidR="006023EB" w:rsidRPr="00832A6C">
        <w:t xml:space="preserve"> — </w:t>
      </w:r>
      <w:r w:rsidRPr="00832A6C">
        <w:t>возрождение культа древней египетской богини Изиды.</w:t>
      </w:r>
    </w:p>
    <w:p w:rsidR="006023EB" w:rsidRPr="00832A6C" w:rsidRDefault="0069749D" w:rsidP="00E66DC6">
      <w:pPr>
        <w:ind w:left="900" w:firstLine="0"/>
      </w:pPr>
      <w:r w:rsidRPr="00832A6C">
        <w:t>Сегодня женщины вновь открывают Изиду. Пробуждение Изиды</w:t>
      </w:r>
      <w:r w:rsidR="006023EB" w:rsidRPr="00832A6C">
        <w:t xml:space="preserve"> — </w:t>
      </w:r>
      <w:r w:rsidRPr="00832A6C">
        <w:t xml:space="preserve">это источник вдохновения для современной женщины, как это явлено множественными исцелениями, которые проводятся в служении г-жи Селены Фокс. Эта дама основала святилище </w:t>
      </w:r>
      <w:r w:rsidR="002A0FDA" w:rsidRPr="00832A6C">
        <w:t>«</w:t>
      </w:r>
      <w:r w:rsidRPr="00832A6C">
        <w:t>Верховной жрицы круга</w:t>
      </w:r>
      <w:r w:rsidR="002A0FDA" w:rsidRPr="00832A6C">
        <w:t>»</w:t>
      </w:r>
      <w:r w:rsidRPr="00832A6C">
        <w:t xml:space="preserve">, которое находится возле Мэдисона (штат Висконсин). Каждый месяц в новолуние Селена организует духовный исцелите льны и </w:t>
      </w:r>
      <w:r w:rsidR="002A0FDA" w:rsidRPr="00832A6C">
        <w:t>«</w:t>
      </w:r>
      <w:r w:rsidRPr="00832A6C">
        <w:t>круг</w:t>
      </w:r>
      <w:r w:rsidR="002A0FDA" w:rsidRPr="00832A6C">
        <w:t>»</w:t>
      </w:r>
      <w:r w:rsidRPr="00832A6C">
        <w:t>, который проводится вокруг исцеляющего алтаря. Каждая из нас может лично почувствовать исцеляющее присутствие Богини внутри нас. Все женщины являются Иэидой, и Изида является всеми женщинами,</w:t>
      </w:r>
    </w:p>
    <w:p w:rsidR="006023EB" w:rsidRPr="00832A6C" w:rsidRDefault="0069749D" w:rsidP="00530968">
      <w:r w:rsidRPr="00832A6C">
        <w:t>пишет в своей книге другая поклонница Изиды, Кетлин Александер-Бергхорн</w:t>
      </w:r>
      <w:r w:rsidR="006023EB" w:rsidRPr="00832A6C">
        <w:rPr>
          <w:rStyle w:val="a3"/>
        </w:rPr>
        <w:footnoteReference w:id="1384"/>
      </w:r>
      <w:r w:rsidR="006023EB" w:rsidRPr="00832A6C">
        <w:t>.</w:t>
      </w:r>
    </w:p>
    <w:p w:rsidR="0069749D" w:rsidRPr="00832A6C" w:rsidRDefault="0069749D" w:rsidP="00530968">
      <w:r w:rsidRPr="00832A6C">
        <w:t>Кстати сказать, главный ритуал нашей отечественной секты виссарионовцев</w:t>
      </w:r>
      <w:r w:rsidR="006023EB" w:rsidRPr="00832A6C">
        <w:t xml:space="preserve"> — </w:t>
      </w:r>
      <w:r w:rsidRPr="00832A6C">
        <w:t xml:space="preserve">это тот же самый </w:t>
      </w:r>
      <w:r w:rsidR="002A0FDA" w:rsidRPr="00832A6C">
        <w:t>«</w:t>
      </w:r>
      <w:r w:rsidRPr="00832A6C">
        <w:t>духовный исцелительный круг</w:t>
      </w:r>
      <w:r w:rsidR="002A0FDA" w:rsidRPr="00832A6C">
        <w:t>»</w:t>
      </w:r>
      <w:r w:rsidRPr="00832A6C">
        <w:t>, который они проводят вокруг помещаемого посредине объекта; здесь совершенно очевидное духовное родство.</w:t>
      </w:r>
    </w:p>
    <w:p w:rsidR="006023EB" w:rsidRPr="00832A6C" w:rsidRDefault="0069749D" w:rsidP="00530968">
      <w:r w:rsidRPr="00832A6C">
        <w:t>Еще одна неоязыческая черта НЭ</w:t>
      </w:r>
      <w:r w:rsidR="006023EB" w:rsidRPr="00832A6C">
        <w:t xml:space="preserve"> — </w:t>
      </w:r>
      <w:r w:rsidRPr="00832A6C">
        <w:rPr>
          <w:b/>
          <w:bCs/>
        </w:rPr>
        <w:t>шаманизм</w:t>
      </w:r>
      <w:r w:rsidRPr="00832A6C">
        <w:t xml:space="preserve">, изучение и разработка шаманистических практик, </w:t>
      </w:r>
      <w:r w:rsidRPr="00832A6C">
        <w:rPr>
          <w:b/>
          <w:bCs/>
        </w:rPr>
        <w:t>Карлос Кастанеда</w:t>
      </w:r>
      <w:r w:rsidRPr="00832A6C">
        <w:t xml:space="preserve">, разрабатывавший теорию шаманизма, стал одним из главных идеологов НЭ. Шаман, как его описывают ньюэйджеры, несет в себе спиритуалистическую традицию, являясь кем то вроде </w:t>
      </w:r>
      <w:r w:rsidR="002A0FDA" w:rsidRPr="00832A6C">
        <w:t>«</w:t>
      </w:r>
      <w:r w:rsidRPr="00832A6C">
        <w:t>техника экстаза</w:t>
      </w:r>
      <w:r w:rsidR="002A0FDA" w:rsidRPr="00832A6C">
        <w:t>»</w:t>
      </w:r>
      <w:r w:rsidRPr="00832A6C">
        <w:t>. Его задача</w:t>
      </w:r>
      <w:r w:rsidR="006023EB" w:rsidRPr="00832A6C">
        <w:t xml:space="preserve"> — </w:t>
      </w:r>
      <w:r w:rsidRPr="00832A6C">
        <w:t>вновь соединить людей с областью священного, с мистической медитацией, а сам он</w:t>
      </w:r>
      <w:r w:rsidR="006023EB" w:rsidRPr="00832A6C">
        <w:t xml:space="preserve"> — </w:t>
      </w:r>
      <w:r w:rsidRPr="00832A6C">
        <w:t>посредник, целитель и учитель. Согласно одному из современных шаманов, шаман</w:t>
      </w:r>
      <w:r w:rsidR="006023EB" w:rsidRPr="00832A6C">
        <w:t xml:space="preserve"> — </w:t>
      </w:r>
      <w:r w:rsidRPr="00832A6C">
        <w:t>это мужчина или женщина, которые по своей воле могут входить в измененное состояние сознания, а также контактировать с миром духов, который обычно скрыт от людей, и использовать его в своих целях, чтобы приобрести знания, власть и иметь возможность помогать другим людям. Шаманы утверждают, что у каждого из них есть как минимум один дух, а то и больше, который находится у него в услужении</w:t>
      </w:r>
      <w:r w:rsidR="006023EB" w:rsidRPr="00832A6C">
        <w:rPr>
          <w:rStyle w:val="a3"/>
        </w:rPr>
        <w:footnoteReference w:id="1385"/>
      </w:r>
      <w:r w:rsidR="006023EB" w:rsidRPr="00832A6C">
        <w:t>.</w:t>
      </w:r>
    </w:p>
    <w:p w:rsidR="006023EB" w:rsidRPr="00832A6C" w:rsidRDefault="0069749D" w:rsidP="00530968">
      <w:r w:rsidRPr="00832A6C">
        <w:t>Известная американская шаманка Лин Эндрюс (</w:t>
      </w:r>
      <w:r w:rsidRPr="00832A6C">
        <w:rPr>
          <w:lang w:val="en-US"/>
        </w:rPr>
        <w:t>Lynn</w:t>
      </w:r>
      <w:r w:rsidRPr="00832A6C">
        <w:t xml:space="preserve"> </w:t>
      </w:r>
      <w:r w:rsidRPr="00832A6C">
        <w:rPr>
          <w:lang w:val="en-US"/>
        </w:rPr>
        <w:t>Andrews</w:t>
      </w:r>
      <w:r w:rsidRPr="00832A6C">
        <w:t xml:space="preserve">) училась шаманизму в течение 15 лет, разъезжая по всему миру и встречаясь с известными шаманками. Она училась жить в лесу, питаясь только тем, что найдет, например, поджаривая личинки на костре или употребляя в пищу сырое мясо оленя, которого она сама же и освежевывала, чтобы убить в себе всякое чувство сострадания. Она использовала камни и кристаллы для излечения людей от болезней. А в 1988 г. Эндрюс уже называлась </w:t>
      </w:r>
      <w:r w:rsidR="002A0FDA" w:rsidRPr="00832A6C">
        <w:t>«</w:t>
      </w:r>
      <w:r w:rsidRPr="00832A6C">
        <w:t>шаманом Беверли-Хиллз</w:t>
      </w:r>
      <w:r w:rsidR="002A0FDA" w:rsidRPr="00832A6C">
        <w:t>»</w:t>
      </w:r>
      <w:r w:rsidRPr="00832A6C">
        <w:t xml:space="preserve"> (это один из наиболее престижных районов Калифорнии). Жареных личинок она больше не ела и брала 150 долларов в час за консультацию. Она ездила в </w:t>
      </w:r>
      <w:r w:rsidR="002A0FDA" w:rsidRPr="00832A6C">
        <w:t>«</w:t>
      </w:r>
      <w:r w:rsidRPr="00832A6C">
        <w:t>мерседесе</w:t>
      </w:r>
      <w:r w:rsidR="002A0FDA" w:rsidRPr="00832A6C">
        <w:t>»</w:t>
      </w:r>
      <w:r w:rsidRPr="00832A6C">
        <w:t>, имела две виллы</w:t>
      </w:r>
      <w:r w:rsidR="006023EB" w:rsidRPr="00832A6C">
        <w:t xml:space="preserve"> — </w:t>
      </w:r>
      <w:r w:rsidRPr="00832A6C">
        <w:t xml:space="preserve">одну в Беверли-Хиллз, другую в Нью-Мексико. Работу свою она рассматривает как </w:t>
      </w:r>
      <w:r w:rsidR="002A0FDA" w:rsidRPr="00832A6C">
        <w:t>«</w:t>
      </w:r>
      <w:r w:rsidRPr="00832A6C">
        <w:t>мост между первородным умом и сознанием белого человека</w:t>
      </w:r>
      <w:r w:rsidR="002A0FDA" w:rsidRPr="00832A6C">
        <w:t>»</w:t>
      </w:r>
      <w:r w:rsidRPr="00832A6C">
        <w:rPr>
          <w:rStyle w:val="a3"/>
        </w:rPr>
        <w:footnoteReference w:id="1386"/>
      </w:r>
      <w:r w:rsidRPr="00832A6C">
        <w:t>.</w:t>
      </w:r>
    </w:p>
    <w:p w:rsidR="006023EB" w:rsidRPr="00832A6C" w:rsidRDefault="0069749D" w:rsidP="00530968">
      <w:r w:rsidRPr="00832A6C">
        <w:t xml:space="preserve">Не обошло это новомодное увлечение и Россию: хватает и отечественных шаманов. Вспомним, как в 1996 г. все газеты были полны объявлениями о </w:t>
      </w:r>
      <w:r w:rsidR="002A0FDA" w:rsidRPr="00832A6C">
        <w:t>«</w:t>
      </w:r>
      <w:r w:rsidRPr="00832A6C">
        <w:t>верховном шамане Сибири</w:t>
      </w:r>
      <w:r w:rsidR="002A0FDA" w:rsidRPr="00832A6C">
        <w:t>»</w:t>
      </w:r>
      <w:r w:rsidRPr="00832A6C">
        <w:t xml:space="preserve"> и </w:t>
      </w:r>
      <w:r w:rsidR="002A0FDA" w:rsidRPr="00832A6C">
        <w:t>«</w:t>
      </w:r>
      <w:r w:rsidRPr="00832A6C">
        <w:t>верховном шамане Севера</w:t>
      </w:r>
      <w:r w:rsidR="002A0FDA" w:rsidRPr="00832A6C">
        <w:t>»</w:t>
      </w:r>
      <w:r w:rsidRPr="00832A6C">
        <w:t xml:space="preserve">, которые практиковали в столичных кинотеатрах, а также о всевозможных </w:t>
      </w:r>
      <w:r w:rsidR="002A0FDA" w:rsidRPr="00832A6C">
        <w:t>«</w:t>
      </w:r>
      <w:r w:rsidRPr="00832A6C">
        <w:t>бабушках</w:t>
      </w:r>
      <w:r w:rsidR="002A0FDA" w:rsidRPr="00832A6C">
        <w:t>»</w:t>
      </w:r>
      <w:r w:rsidR="006023EB" w:rsidRPr="00832A6C">
        <w:t xml:space="preserve"> — </w:t>
      </w:r>
      <w:r w:rsidR="002A0FDA" w:rsidRPr="00832A6C">
        <w:t>«</w:t>
      </w:r>
      <w:r w:rsidRPr="00832A6C">
        <w:t>бабушке Неле</w:t>
      </w:r>
      <w:r w:rsidR="002A0FDA" w:rsidRPr="00832A6C">
        <w:t>»</w:t>
      </w:r>
      <w:r w:rsidRPr="00832A6C">
        <w:t xml:space="preserve">, </w:t>
      </w:r>
      <w:r w:rsidR="002A0FDA" w:rsidRPr="00832A6C">
        <w:t>«</w:t>
      </w:r>
      <w:r w:rsidRPr="00832A6C">
        <w:t>бабушке Маше</w:t>
      </w:r>
      <w:r w:rsidR="0088062A" w:rsidRPr="00832A6C">
        <w:t xml:space="preserve">» </w:t>
      </w:r>
      <w:r w:rsidRPr="00832A6C">
        <w:t>и</w:t>
      </w:r>
      <w:r w:rsidR="00931231" w:rsidRPr="00832A6C">
        <w:t xml:space="preserve"> т.д.</w:t>
      </w:r>
      <w:r w:rsidRPr="00832A6C">
        <w:t xml:space="preserve"> Сейчас мы видим весьма агрессивную рекламную кампанию по </w:t>
      </w:r>
      <w:r w:rsidR="002A0FDA" w:rsidRPr="00832A6C">
        <w:t>«</w:t>
      </w:r>
      <w:r w:rsidRPr="00832A6C">
        <w:t>урокам практической магии</w:t>
      </w:r>
      <w:r w:rsidR="002A0FDA" w:rsidRPr="00832A6C">
        <w:t>»</w:t>
      </w:r>
      <w:r w:rsidRPr="00832A6C">
        <w:t>, которые ведут различные Анжелики и Лилианы, одна дороднее другой</w:t>
      </w:r>
      <w:r w:rsidRPr="00832A6C">
        <w:rPr>
          <w:rStyle w:val="a3"/>
        </w:rPr>
        <w:footnoteReference w:id="1387"/>
      </w:r>
      <w:r w:rsidRPr="00832A6C">
        <w:t>. Так что и тут мы, можно сказать, вышли на международный уровень. Надо полагать, скоро начнется творческий обмен между их шаманами и нашими.</w:t>
      </w:r>
    </w:p>
    <w:p w:rsidR="0069749D" w:rsidRPr="00832A6C" w:rsidRDefault="0069749D" w:rsidP="00530968"/>
    <w:p w:rsidR="006023EB" w:rsidRPr="00832A6C" w:rsidRDefault="0069749D" w:rsidP="00112C1E">
      <w:pPr>
        <w:pStyle w:val="3"/>
      </w:pPr>
      <w:bookmarkStart w:id="272" w:name="_Toc119135579"/>
      <w:r w:rsidRPr="00832A6C">
        <w:t>15</w:t>
      </w:r>
      <w:r w:rsidR="002E0A62" w:rsidRPr="00832A6C">
        <w:t xml:space="preserve">. </w:t>
      </w:r>
      <w:r w:rsidRPr="00832A6C">
        <w:t>Люциферианство и сатанизм</w:t>
      </w:r>
      <w:bookmarkEnd w:id="272"/>
    </w:p>
    <w:p w:rsidR="0069749D" w:rsidRPr="00832A6C" w:rsidRDefault="0069749D" w:rsidP="00530968">
      <w:r w:rsidRPr="00832A6C">
        <w:t>Еще одна попытка заимствования из древних религий</w:t>
      </w:r>
      <w:r w:rsidR="006023EB" w:rsidRPr="00832A6C">
        <w:t xml:space="preserve"> — </w:t>
      </w:r>
      <w:r w:rsidRPr="00832A6C">
        <w:t xml:space="preserve">возрождение интереса к </w:t>
      </w:r>
      <w:r w:rsidRPr="00832A6C">
        <w:rPr>
          <w:b/>
          <w:bCs/>
        </w:rPr>
        <w:t>поклонению Люциферу</w:t>
      </w:r>
      <w:r w:rsidRPr="00832A6C">
        <w:t xml:space="preserve">. Поклонение падшему ангелу практиковалось в древних гностических культах </w:t>
      </w:r>
      <w:r w:rsidRPr="00832A6C">
        <w:rPr>
          <w:lang w:val="en-US"/>
        </w:rPr>
        <w:t>II</w:t>
      </w:r>
      <w:r w:rsidRPr="00832A6C">
        <w:t xml:space="preserve"> века </w:t>
      </w:r>
      <w:r w:rsidR="002C6AB3" w:rsidRPr="00832A6C">
        <w:t>по</w:t>
      </w:r>
      <w:r w:rsidRPr="00832A6C">
        <w:t xml:space="preserve"> </w:t>
      </w:r>
      <w:r w:rsidR="002C6AB3" w:rsidRPr="00832A6C">
        <w:t>Р</w:t>
      </w:r>
      <w:r w:rsidR="009A17F5" w:rsidRPr="00832A6C">
        <w:t>.</w:t>
      </w:r>
      <w:r w:rsidR="002C6AB3" w:rsidRPr="00832A6C">
        <w:t>Х</w:t>
      </w:r>
      <w:r w:rsidRPr="00832A6C">
        <w:t xml:space="preserve">. позднее оно было возобновлено в </w:t>
      </w:r>
      <w:r w:rsidRPr="00832A6C">
        <w:rPr>
          <w:lang w:val="en-US"/>
        </w:rPr>
        <w:t>XIV</w:t>
      </w:r>
      <w:r w:rsidRPr="00832A6C">
        <w:t xml:space="preserve"> веке в тайном движении, которое называлось </w:t>
      </w:r>
      <w:r w:rsidR="002A0FDA" w:rsidRPr="00832A6C">
        <w:t>«</w:t>
      </w:r>
      <w:r w:rsidRPr="00832A6C">
        <w:t>люциферианцы</w:t>
      </w:r>
      <w:r w:rsidR="002A0FDA" w:rsidRPr="00832A6C">
        <w:t>»</w:t>
      </w:r>
      <w:r w:rsidRPr="00832A6C">
        <w:t>. Тонкой струйкой это поклонение протекло через всю историю христианства в различных тайных оккультистских группах. Но оно не принималось (во всяком случае открыто) в респектабельных кругах. НЭ сделала поклонение Люциферу вполне респектабельной, допустимой и модной практикой. В написанной Эклалом Нуэшаной (</w:t>
      </w:r>
      <w:r w:rsidRPr="00832A6C">
        <w:rPr>
          <w:lang w:val="en-US"/>
        </w:rPr>
        <w:t>Eklal</w:t>
      </w:r>
      <w:r w:rsidRPr="00832A6C">
        <w:t xml:space="preserve"> </w:t>
      </w:r>
      <w:r w:rsidRPr="00832A6C">
        <w:rPr>
          <w:lang w:val="en-US"/>
        </w:rPr>
        <w:t>Kueshana</w:t>
      </w:r>
      <w:r w:rsidRPr="00832A6C">
        <w:t xml:space="preserve">) книге </w:t>
      </w:r>
      <w:r w:rsidR="002A0FDA" w:rsidRPr="00832A6C">
        <w:t>«</w:t>
      </w:r>
      <w:r w:rsidRPr="00832A6C">
        <w:t>Последняя граница</w:t>
      </w:r>
      <w:r w:rsidR="002A0FDA" w:rsidRPr="00832A6C">
        <w:t>»</w:t>
      </w:r>
      <w:r w:rsidRPr="00832A6C">
        <w:t xml:space="preserve"> (</w:t>
      </w:r>
      <w:r w:rsidRPr="00832A6C">
        <w:rPr>
          <w:lang w:val="en-US"/>
        </w:rPr>
        <w:t>The</w:t>
      </w:r>
      <w:r w:rsidRPr="00832A6C">
        <w:t xml:space="preserve"> </w:t>
      </w:r>
      <w:r w:rsidRPr="00832A6C">
        <w:rPr>
          <w:lang w:val="en-US"/>
        </w:rPr>
        <w:t>Ultimate</w:t>
      </w:r>
      <w:r w:rsidRPr="00832A6C">
        <w:t xml:space="preserve"> </w:t>
      </w:r>
      <w:r w:rsidRPr="00832A6C">
        <w:rPr>
          <w:lang w:val="en-US"/>
        </w:rPr>
        <w:t>Frontier</w:t>
      </w:r>
      <w:r w:rsidRPr="00832A6C">
        <w:t>), моментально ставшей бестселлером, заявляется, что Люцифер</w:t>
      </w:r>
      <w:r w:rsidR="006023EB" w:rsidRPr="00832A6C">
        <w:t xml:space="preserve"> — </w:t>
      </w:r>
      <w:r w:rsidRPr="00832A6C">
        <w:t>это глава тайного братства духов, высший орден, до которого человек</w:t>
      </w:r>
      <w:r w:rsidR="002762C6" w:rsidRPr="00832A6C">
        <w:t xml:space="preserve"> </w:t>
      </w:r>
      <w:r w:rsidRPr="00832A6C">
        <w:t xml:space="preserve">сам себя может возвысить. Другие ньюэйджевские писатели кощунственно превозносили Люцифера, чтобы не только сделать поклонение ему почтенным занятием, но и снять с этого поклонения печать диаволопоклонства. Чтобы не оставалось недоговоренности, приведу цитату из книги Дэвида Спенглера </w:t>
      </w:r>
      <w:r w:rsidR="002A0FDA" w:rsidRPr="00832A6C">
        <w:t>«</w:t>
      </w:r>
      <w:r w:rsidRPr="00832A6C">
        <w:t>Размышления о Христе</w:t>
      </w:r>
      <w:r w:rsidR="002A0FDA" w:rsidRPr="00832A6C">
        <w:t>»</w:t>
      </w:r>
      <w:r w:rsidRPr="00832A6C">
        <w:t>:</w:t>
      </w:r>
    </w:p>
    <w:p w:rsidR="006023EB" w:rsidRPr="00832A6C" w:rsidRDefault="0069749D" w:rsidP="005E259D">
      <w:pPr>
        <w:ind w:left="900" w:firstLine="0"/>
      </w:pPr>
      <w:r w:rsidRPr="00832A6C">
        <w:t>Христос</w:t>
      </w:r>
      <w:r w:rsidR="006023EB" w:rsidRPr="00832A6C">
        <w:t xml:space="preserve"> — </w:t>
      </w:r>
      <w:r w:rsidRPr="00832A6C">
        <w:t>та же сила, что и Люцифер; Люцифер подготовляет человека для отождествления себя с Христом. Люцифер</w:t>
      </w:r>
      <w:r w:rsidR="006023EB" w:rsidRPr="00832A6C">
        <w:t xml:space="preserve"> — </w:t>
      </w:r>
      <w:r w:rsidRPr="00832A6C">
        <w:t>ангел внутренней эволюции человека</w:t>
      </w:r>
      <w:r w:rsidR="006023EB" w:rsidRPr="00832A6C">
        <w:t xml:space="preserve"> — </w:t>
      </w:r>
      <w:r w:rsidRPr="00832A6C">
        <w:t xml:space="preserve">работает внутри каждого из нас, чтобы привести нас к целостности, благодаря чему мы сможем войти в Новую эру. Каждый из нас в тот или иной момент своей жизни приходит к такому переживанию, которое я называю </w:t>
      </w:r>
      <w:r w:rsidR="002A0FDA" w:rsidRPr="00832A6C">
        <w:t>«</w:t>
      </w:r>
      <w:r w:rsidRPr="00832A6C">
        <w:t>Люциферовская инициация</w:t>
      </w:r>
      <w:r w:rsidR="002A0FDA" w:rsidRPr="00832A6C">
        <w:t>»</w:t>
      </w:r>
      <w:r w:rsidRPr="00832A6C">
        <w:t>. Многим людям и сейчас, и в предстоящих днях предстоит Люциферовская инициация в Новую эру... Принятие Люцифера</w:t>
      </w:r>
      <w:r w:rsidR="006023EB" w:rsidRPr="00832A6C">
        <w:t xml:space="preserve"> — </w:t>
      </w:r>
      <w:r w:rsidRPr="00832A6C">
        <w:t>это включение в Новую эру</w:t>
      </w:r>
      <w:r w:rsidR="006023EB" w:rsidRPr="00832A6C">
        <w:rPr>
          <w:rStyle w:val="a3"/>
        </w:rPr>
        <w:footnoteReference w:id="1388"/>
      </w:r>
      <w:r w:rsidR="006023EB" w:rsidRPr="00832A6C">
        <w:t>.</w:t>
      </w:r>
    </w:p>
    <w:p w:rsidR="0069749D" w:rsidRPr="00832A6C" w:rsidRDefault="0069749D" w:rsidP="00530968">
      <w:r w:rsidRPr="00832A6C">
        <w:t xml:space="preserve">Именно на этой теоретической основе стал возможным нынешний всемирный расцвет увлечения </w:t>
      </w:r>
      <w:r w:rsidRPr="00832A6C">
        <w:rPr>
          <w:b/>
          <w:bCs/>
        </w:rPr>
        <w:t>сатанизмом</w:t>
      </w:r>
      <w:r w:rsidRPr="00832A6C">
        <w:t xml:space="preserve"> и возникновение множества сатанинских сект и кружков. Сколько существует христианство, столько же существует и его антипод</w:t>
      </w:r>
      <w:r w:rsidR="006023EB" w:rsidRPr="00832A6C">
        <w:t xml:space="preserve"> — </w:t>
      </w:r>
      <w:r w:rsidRPr="00832A6C">
        <w:t>поклонение диаволу. Всегда находились люди, которые в надежде получить особые тайные знания, могущество и власть, причем как можно скорее и на своих условиях, обращались к начальнику духов тьмы. При этом как-то забывалось, что диавол</w:t>
      </w:r>
      <w:r w:rsidR="006023EB" w:rsidRPr="00832A6C">
        <w:t xml:space="preserve"> — </w:t>
      </w:r>
      <w:r w:rsidRPr="00832A6C">
        <w:t xml:space="preserve">обманщик и человекоубийца, который готов прельстить человека чем угодно, чтобы завладеть его волей и жизнью, поэтому сатанинские секты и их основатели никогда хорошо не кончали, да и редко какая из них не распадалась вскоре после смерти своего </w:t>
      </w:r>
      <w:r w:rsidR="002A0FDA" w:rsidRPr="00832A6C">
        <w:t>«</w:t>
      </w:r>
      <w:r w:rsidRPr="00832A6C">
        <w:t>учителя</w:t>
      </w:r>
      <w:r w:rsidR="002A0FDA" w:rsidRPr="00832A6C">
        <w:t>»</w:t>
      </w:r>
      <w:r w:rsidRPr="00832A6C">
        <w:t xml:space="preserve">. Лишь считанному числу удавалось протянуть еще одно-два поколения. Ведь </w:t>
      </w:r>
      <w:r w:rsidR="002A0FDA" w:rsidRPr="00832A6C">
        <w:t>«</w:t>
      </w:r>
      <w:r w:rsidRPr="00832A6C">
        <w:t>диавол</w:t>
      </w:r>
      <w:r w:rsidR="002A0FDA" w:rsidRPr="00832A6C">
        <w:t>»</w:t>
      </w:r>
      <w:r w:rsidRPr="00832A6C">
        <w:t xml:space="preserve"> в переводе с греческого означает </w:t>
      </w:r>
      <w:r w:rsidR="002A0FDA" w:rsidRPr="00832A6C">
        <w:t>«</w:t>
      </w:r>
      <w:r w:rsidRPr="00832A6C">
        <w:t>разделяющий</w:t>
      </w:r>
      <w:r w:rsidR="002A0FDA" w:rsidRPr="00832A6C">
        <w:t>»</w:t>
      </w:r>
      <w:r w:rsidRPr="00832A6C">
        <w:t xml:space="preserve">, </w:t>
      </w:r>
      <w:r w:rsidR="002A0FDA" w:rsidRPr="00832A6C">
        <w:t>«</w:t>
      </w:r>
      <w:r w:rsidRPr="00832A6C">
        <w:t>разрывающий</w:t>
      </w:r>
      <w:r w:rsidR="002A0FDA" w:rsidRPr="00832A6C">
        <w:t>»</w:t>
      </w:r>
      <w:r w:rsidRPr="00832A6C">
        <w:t xml:space="preserve">, </w:t>
      </w:r>
      <w:r w:rsidR="002A0FDA" w:rsidRPr="00832A6C">
        <w:t>«</w:t>
      </w:r>
      <w:r w:rsidRPr="00832A6C">
        <w:t>разрушающий</w:t>
      </w:r>
      <w:r w:rsidR="002A0FDA" w:rsidRPr="00832A6C">
        <w:t>»</w:t>
      </w:r>
      <w:r w:rsidRPr="00832A6C">
        <w:t>, и он не может объединить даже своих поклонников; между ними очень быстро возникают раздоры и разделения, и, кстати сказать, различные группировки сатанистов ненавидят друг друга куда больше, чем христиан. Поэтому ни одна из нынешних сатанинских сект не может похвастаться длительной преемственностью традиции; все ныне действующие сатанинские секты</w:t>
      </w:r>
      <w:r w:rsidR="006023EB" w:rsidRPr="00832A6C">
        <w:t xml:space="preserve"> — </w:t>
      </w:r>
      <w:r w:rsidRPr="00832A6C">
        <w:t>новоделы.</w:t>
      </w:r>
    </w:p>
    <w:p w:rsidR="0069749D" w:rsidRPr="00832A6C" w:rsidRDefault="0069749D" w:rsidP="00530968">
      <w:r w:rsidRPr="00832A6C">
        <w:t>Их существование поддерживается прежде всего той модой на сатанизм</w:t>
      </w:r>
      <w:r w:rsidR="006023EB" w:rsidRPr="00832A6C">
        <w:t xml:space="preserve"> — </w:t>
      </w:r>
      <w:r w:rsidRPr="00832A6C">
        <w:t>модой в молодежной одежде, музыке, манере поведения, символике и</w:t>
      </w:r>
      <w:r w:rsidR="00931231" w:rsidRPr="00832A6C">
        <w:t xml:space="preserve"> т.п.</w:t>
      </w:r>
      <w:r w:rsidRPr="00832A6C">
        <w:t>, да и общей атмосферой вседозволенности и распущенности,</w:t>
      </w:r>
      <w:r w:rsidR="006023EB" w:rsidRPr="00832A6C">
        <w:t xml:space="preserve"> — </w:t>
      </w:r>
      <w:r w:rsidRPr="00832A6C">
        <w:t xml:space="preserve">которая, не без помощи СМИ, постоянно и очень назойливо распространяется в сегодняшнем мире. В основном молодежные сатанинские группы представляют собой небольшие кружки, основанные либо подростками с закомпостированными от чрезмерного слушания </w:t>
      </w:r>
      <w:r w:rsidR="002A0FDA" w:rsidRPr="00832A6C">
        <w:t>«</w:t>
      </w:r>
      <w:r w:rsidRPr="00832A6C">
        <w:t>тяжелого металла</w:t>
      </w:r>
      <w:r w:rsidR="002A0FDA" w:rsidRPr="00832A6C">
        <w:t>»</w:t>
      </w:r>
      <w:r w:rsidRPr="00832A6C">
        <w:t xml:space="preserve"> мозгами (зачастую глубоко закомплексованными и жаждущими вседозволенности), либо </w:t>
      </w:r>
      <w:r w:rsidR="002A0FDA" w:rsidRPr="00832A6C">
        <w:t>«</w:t>
      </w:r>
      <w:r w:rsidRPr="00832A6C">
        <w:t>магнетическими личностями</w:t>
      </w:r>
      <w:r w:rsidR="002A0FDA" w:rsidRPr="00832A6C">
        <w:t>»</w:t>
      </w:r>
      <w:r w:rsidRPr="00832A6C">
        <w:t xml:space="preserve">, привлекающими, опять же, по большей части подростков, которые практикуют отвратительные и кощунственные обряды, различные сексуальные извращения, акты вандализма на кладбищах, осквернение церквей, убийства животных и насилия и убийства людей. О таких убийствах уже много писала отечественная пресса; вспомним убийство в пасхальную ночь 1993 г. трех монахов в Оптиной пустыни, серию загадочных ритуальных убийств подростков в Тюменской области в 1996 г. и приговор, вынесенный в мае 1997 г. Красноярским краевым судом трем молодым сатанистам, виновным во многих изнасилованиях и убийствах. Если сектой руководит взрослый </w:t>
      </w:r>
      <w:r w:rsidR="002A0FDA" w:rsidRPr="00832A6C">
        <w:t>«</w:t>
      </w:r>
      <w:r w:rsidRPr="00832A6C">
        <w:t>учитель</w:t>
      </w:r>
      <w:r w:rsidR="002A0FDA" w:rsidRPr="00832A6C">
        <w:t>»</w:t>
      </w:r>
      <w:r w:rsidRPr="00832A6C">
        <w:t xml:space="preserve">, то он быстро приспосабливает подчиненных ему </w:t>
      </w:r>
      <w:r w:rsidR="002A0FDA" w:rsidRPr="00832A6C">
        <w:t>«</w:t>
      </w:r>
      <w:r w:rsidRPr="00832A6C">
        <w:t>малолеток</w:t>
      </w:r>
      <w:r w:rsidR="002A0FDA" w:rsidRPr="00832A6C">
        <w:t>»</w:t>
      </w:r>
      <w:r w:rsidRPr="00832A6C">
        <w:t xml:space="preserve"> к криминальной деятельности, которая повязывает их общим страхом и общей ответственностью, а ему приносит обогащение и наслаждение безграничной властью.</w:t>
      </w:r>
    </w:p>
    <w:p w:rsidR="0069749D" w:rsidRPr="00832A6C" w:rsidRDefault="0069749D" w:rsidP="00530968">
      <w:r w:rsidRPr="00832A6C">
        <w:t xml:space="preserve">Самые известные преступления сатанистов на Западе совершены сектой </w:t>
      </w:r>
      <w:r w:rsidR="002A0FDA" w:rsidRPr="00832A6C">
        <w:t>«</w:t>
      </w:r>
      <w:r w:rsidRPr="00832A6C">
        <w:t>Семья</w:t>
      </w:r>
      <w:r w:rsidR="002A0FDA" w:rsidRPr="00832A6C">
        <w:t>»</w:t>
      </w:r>
      <w:r w:rsidRPr="00832A6C">
        <w:t xml:space="preserve"> </w:t>
      </w:r>
      <w:r w:rsidRPr="00832A6C">
        <w:rPr>
          <w:b/>
          <w:bCs/>
        </w:rPr>
        <w:t>Чарльза Мэнсона</w:t>
      </w:r>
      <w:r w:rsidRPr="00832A6C">
        <w:t xml:space="preserve">, члены которой зверски убили целый ряд людей, в том числе и известную киноактрису Шарон Тэйт, находившуюся тогда на последнем месяце беременности. Мэнсон имел связи с лондонской молодежной сатанинской группировкой под названием </w:t>
      </w:r>
      <w:r w:rsidR="002A0FDA" w:rsidRPr="00832A6C">
        <w:t>«</w:t>
      </w:r>
      <w:r w:rsidRPr="00832A6C">
        <w:t>Власть</w:t>
      </w:r>
      <w:r w:rsidR="002A0FDA" w:rsidRPr="00832A6C">
        <w:t>»</w:t>
      </w:r>
      <w:r w:rsidRPr="00832A6C">
        <w:t xml:space="preserve">, а во время одной из отсидок его сокамерником оказался член секты сайентологии, который подверг его многим десяткам часов дианетической процедуры </w:t>
      </w:r>
      <w:r w:rsidR="002A0FDA" w:rsidRPr="00832A6C">
        <w:t>«</w:t>
      </w:r>
      <w:r w:rsidRPr="00832A6C">
        <w:t>аудитинга</w:t>
      </w:r>
      <w:r w:rsidR="002A0FDA" w:rsidRPr="00832A6C">
        <w:t>»</w:t>
      </w:r>
      <w:r w:rsidRPr="00832A6C">
        <w:t>. Позднее Мэнсон воспользовался этими методиками для основания собственной секты. Другая американская сатанинская секта обреталась на ранчо в Мексике, близ границы с США. До того, как она была раскрыта полицией, ее члены успели совершить десятки ритуальных человеческих жертвоприношений.</w:t>
      </w:r>
    </w:p>
    <w:p w:rsidR="0069749D" w:rsidRPr="00832A6C" w:rsidRDefault="0069749D" w:rsidP="00530968">
      <w:r w:rsidRPr="00832A6C">
        <w:t xml:space="preserve">Есть и теоретики сатанизма; такие </w:t>
      </w:r>
      <w:r w:rsidR="002A0FDA" w:rsidRPr="00832A6C">
        <w:t>«</w:t>
      </w:r>
      <w:r w:rsidRPr="00832A6C">
        <w:t>знаменитости</w:t>
      </w:r>
      <w:r w:rsidR="002A0FDA" w:rsidRPr="00832A6C">
        <w:t>»</w:t>
      </w:r>
      <w:r w:rsidRPr="00832A6C">
        <w:t xml:space="preserve"> были в каждую эпоху, но нужно сказать, что их имена забывались очень быстро. Отцом современного сатанизма считается англичанин </w:t>
      </w:r>
      <w:r w:rsidRPr="00832A6C">
        <w:rPr>
          <w:b/>
          <w:bCs/>
        </w:rPr>
        <w:t>Алистер (Александр) Кроули (1875-1947)</w:t>
      </w:r>
      <w:r w:rsidRPr="00832A6C">
        <w:t xml:space="preserve">, написавший основополагающий труд сатанизма </w:t>
      </w:r>
      <w:r w:rsidR="002A0FDA" w:rsidRPr="00832A6C">
        <w:t>«</w:t>
      </w:r>
      <w:r w:rsidRPr="00832A6C">
        <w:t>Книга закона</w:t>
      </w:r>
      <w:r w:rsidR="002A0FDA" w:rsidRPr="00832A6C">
        <w:t>»</w:t>
      </w:r>
      <w:r w:rsidRPr="00832A6C">
        <w:t xml:space="preserve"> и в течение долгих лет возглавлявший международную сатанинскую ложу </w:t>
      </w:r>
      <w:r w:rsidR="002A0FDA" w:rsidRPr="00832A6C">
        <w:rPr>
          <w:b/>
          <w:bCs/>
        </w:rPr>
        <w:t>«</w:t>
      </w:r>
      <w:r w:rsidRPr="00832A6C">
        <w:rPr>
          <w:b/>
          <w:bCs/>
          <w:lang w:val="en-US"/>
        </w:rPr>
        <w:t>Ordo</w:t>
      </w:r>
      <w:r w:rsidRPr="00832A6C">
        <w:rPr>
          <w:b/>
          <w:bCs/>
        </w:rPr>
        <w:t xml:space="preserve"> </w:t>
      </w:r>
      <w:r w:rsidRPr="00832A6C">
        <w:rPr>
          <w:b/>
          <w:bCs/>
          <w:lang w:val="en-US"/>
        </w:rPr>
        <w:t>Templi</w:t>
      </w:r>
      <w:r w:rsidRPr="00832A6C">
        <w:rPr>
          <w:b/>
          <w:bCs/>
        </w:rPr>
        <w:t xml:space="preserve"> </w:t>
      </w:r>
      <w:r w:rsidRPr="00832A6C">
        <w:rPr>
          <w:b/>
          <w:bCs/>
          <w:lang w:val="en-US"/>
        </w:rPr>
        <w:t>Orientis</w:t>
      </w:r>
      <w:r w:rsidR="002A0FDA" w:rsidRPr="00832A6C">
        <w:rPr>
          <w:b/>
          <w:bCs/>
        </w:rPr>
        <w:t>»</w:t>
      </w:r>
      <w:r w:rsidRPr="00832A6C">
        <w:rPr>
          <w:b/>
          <w:bCs/>
        </w:rPr>
        <w:t xml:space="preserve"> (</w:t>
      </w:r>
      <w:r w:rsidR="002A0FDA" w:rsidRPr="00832A6C">
        <w:rPr>
          <w:b/>
          <w:bCs/>
        </w:rPr>
        <w:t>«</w:t>
      </w:r>
      <w:r w:rsidRPr="00832A6C">
        <w:rPr>
          <w:b/>
          <w:bCs/>
        </w:rPr>
        <w:t>Орден восточного храма</w:t>
      </w:r>
      <w:r w:rsidR="002A0FDA" w:rsidRPr="00832A6C">
        <w:rPr>
          <w:b/>
          <w:bCs/>
        </w:rPr>
        <w:t>»</w:t>
      </w:r>
      <w:r w:rsidRPr="00832A6C">
        <w:rPr>
          <w:b/>
          <w:bCs/>
        </w:rPr>
        <w:t>)</w:t>
      </w:r>
      <w:r w:rsidR="006023EB" w:rsidRPr="00832A6C">
        <w:rPr>
          <w:b/>
          <w:bCs/>
        </w:rPr>
        <w:t xml:space="preserve"> — </w:t>
      </w:r>
      <w:r w:rsidRPr="00832A6C">
        <w:rPr>
          <w:b/>
          <w:bCs/>
        </w:rPr>
        <w:t>ОТО</w:t>
      </w:r>
      <w:r w:rsidRPr="00832A6C">
        <w:t xml:space="preserve">. Кроули считал, что </w:t>
      </w:r>
      <w:r w:rsidR="002A0FDA" w:rsidRPr="00832A6C">
        <w:t>«</w:t>
      </w:r>
      <w:r w:rsidRPr="00832A6C">
        <w:t>Сатана</w:t>
      </w:r>
      <w:r w:rsidR="006023EB" w:rsidRPr="00832A6C">
        <w:t xml:space="preserve"> — </w:t>
      </w:r>
      <w:r w:rsidRPr="00832A6C">
        <w:t>не враг человека, а Жизнь, Свет и Любовь</w:t>
      </w:r>
      <w:r w:rsidR="002A0FDA" w:rsidRPr="00832A6C">
        <w:t>»</w:t>
      </w:r>
      <w:r w:rsidRPr="00832A6C">
        <w:t xml:space="preserve">. </w:t>
      </w:r>
      <w:r w:rsidR="002A0FDA" w:rsidRPr="00832A6C">
        <w:t>«</w:t>
      </w:r>
      <w:r w:rsidRPr="00832A6C">
        <w:t xml:space="preserve">Великий маг </w:t>
      </w:r>
      <w:r w:rsidRPr="00832A6C">
        <w:rPr>
          <w:lang w:val="en-US"/>
        </w:rPr>
        <w:t>XX</w:t>
      </w:r>
      <w:r w:rsidRPr="00832A6C">
        <w:t xml:space="preserve"> века</w:t>
      </w:r>
      <w:r w:rsidR="002A0FDA" w:rsidRPr="00832A6C">
        <w:t>»</w:t>
      </w:r>
      <w:r w:rsidRPr="00832A6C">
        <w:t xml:space="preserve">, как называли его при жизни, Алистер Кроули прославился не только своими теоретическими трудами, но и отталкивающими сексуально-магическими оргиями с использованием наркотиков и галлюциногенов. Кроули называл себя апокалиптическим </w:t>
      </w:r>
      <w:r w:rsidR="002A0FDA" w:rsidRPr="00832A6C">
        <w:t>«</w:t>
      </w:r>
      <w:r w:rsidRPr="00832A6C">
        <w:t>Зверем 666</w:t>
      </w:r>
      <w:r w:rsidR="002A0FDA" w:rsidRPr="00832A6C">
        <w:t>»</w:t>
      </w:r>
      <w:r w:rsidRPr="00832A6C">
        <w:t xml:space="preserve"> и изобретал чудовищные сексуально-магические обряды, чтобы добиться рождения антихриста. Когда незадолго до смерти его спросили, почему он именует себя </w:t>
      </w:r>
      <w:r w:rsidR="002A0FDA" w:rsidRPr="00832A6C">
        <w:t>«</w:t>
      </w:r>
      <w:r w:rsidRPr="00832A6C">
        <w:t>Зверем Апокалипсиса</w:t>
      </w:r>
      <w:r w:rsidR="002A0FDA" w:rsidRPr="00832A6C">
        <w:t>»</w:t>
      </w:r>
      <w:r w:rsidRPr="00832A6C">
        <w:t>, он ответил, что так называла его мать, наблюдая, как ее сыночек отрывает головы голубям и сосет из них кровь.</w:t>
      </w:r>
    </w:p>
    <w:p w:rsidR="0069749D" w:rsidRPr="00832A6C" w:rsidRDefault="0069749D" w:rsidP="00530968">
      <w:r w:rsidRPr="00832A6C">
        <w:t xml:space="preserve">Кроули родился в богатой и строго пуританской семье. Он закончил престижный Кембриджский университет (где приобрел свой первый гомосексуальный опыт) и долго путешествовал по Востоку, изучая магические практики тантризма. Именно тогда он начал заниматься сексуальной магией. В своих трудах </w:t>
      </w:r>
      <w:r w:rsidR="002A0FDA" w:rsidRPr="00832A6C">
        <w:t>«</w:t>
      </w:r>
      <w:r w:rsidRPr="00832A6C">
        <w:t>Теория и практика магии</w:t>
      </w:r>
      <w:r w:rsidR="002A0FDA" w:rsidRPr="00832A6C">
        <w:t>»</w:t>
      </w:r>
      <w:r w:rsidRPr="00832A6C">
        <w:t xml:space="preserve">, </w:t>
      </w:r>
      <w:r w:rsidR="002A0FDA" w:rsidRPr="00832A6C">
        <w:t>«</w:t>
      </w:r>
      <w:r w:rsidRPr="00832A6C">
        <w:t>Книга закона</w:t>
      </w:r>
      <w:r w:rsidR="002A0FDA" w:rsidRPr="00832A6C">
        <w:t>»</w:t>
      </w:r>
      <w:r w:rsidRPr="00832A6C">
        <w:t xml:space="preserve"> и других он сформулировал главную заповедь сатанизма: </w:t>
      </w:r>
      <w:r w:rsidR="002A0FDA" w:rsidRPr="00832A6C">
        <w:t>«</w:t>
      </w:r>
      <w:r w:rsidRPr="00832A6C">
        <w:t>Делай, что хочешь: в этом весь Закон</w:t>
      </w:r>
      <w:r w:rsidR="002A0FDA" w:rsidRPr="00832A6C">
        <w:t>»</w:t>
      </w:r>
      <w:r w:rsidRPr="00832A6C">
        <w:t>. Кроули соединял обряды служения диаволу с современными ему оккультными практиками. Он возродил практику использования наркотиков (таких, как гашиш, опиум, настой мухоморов, кактус пейотль и ацтекские грибы) в колдовских ритуалах. Не было такого сексуального извращения, которому он бы не предавался.</w:t>
      </w:r>
    </w:p>
    <w:p w:rsidR="0069749D" w:rsidRPr="00832A6C" w:rsidRDefault="0069749D" w:rsidP="00530968">
      <w:r w:rsidRPr="00832A6C">
        <w:t xml:space="preserve">Кроули создал сатанинские секты в Нью-Йорке и Сингапуре, Макао и Риме, Буэнос-Айресе и Монтевидео. Поселившись после первой мировой войны на Сицилии, под именем </w:t>
      </w:r>
      <w:r w:rsidR="002A0FDA" w:rsidRPr="00832A6C">
        <w:t>«</w:t>
      </w:r>
      <w:r w:rsidRPr="00832A6C">
        <w:t>брата Пердурабо</w:t>
      </w:r>
      <w:r w:rsidR="002A0FDA" w:rsidRPr="00832A6C">
        <w:t>»</w:t>
      </w:r>
      <w:r w:rsidRPr="00832A6C">
        <w:t xml:space="preserve">, Кроули основал там </w:t>
      </w:r>
      <w:r w:rsidR="002A0FDA" w:rsidRPr="00832A6C">
        <w:t>«</w:t>
      </w:r>
      <w:r w:rsidRPr="00832A6C">
        <w:t>Телемское аббатство</w:t>
      </w:r>
      <w:r w:rsidR="002A0FDA" w:rsidRPr="00832A6C">
        <w:t>»</w:t>
      </w:r>
      <w:r w:rsidRPr="00832A6C">
        <w:t xml:space="preserve">, где продолжил свои магические изыскания, совершенствовал технику сексо-магических ритуалов (он называл их </w:t>
      </w:r>
      <w:r w:rsidR="002A0FDA" w:rsidRPr="00832A6C">
        <w:t>«</w:t>
      </w:r>
      <w:r w:rsidRPr="00832A6C">
        <w:t>мистериями Изиды и Адониса</w:t>
      </w:r>
      <w:r w:rsidR="002A0FDA" w:rsidRPr="00832A6C">
        <w:t>»</w:t>
      </w:r>
      <w:r w:rsidRPr="00832A6C">
        <w:t xml:space="preserve">), широко экспериментировал с наркотиками. В 1922 г. Кроули стал великим магистром </w:t>
      </w:r>
      <w:r w:rsidR="002A0FDA" w:rsidRPr="00832A6C">
        <w:t>«</w:t>
      </w:r>
      <w:r w:rsidRPr="00832A6C">
        <w:t>Ордена восточного храма</w:t>
      </w:r>
      <w:r w:rsidR="002A0FDA" w:rsidRPr="00832A6C">
        <w:t>»</w:t>
      </w:r>
      <w:r w:rsidRPr="00832A6C">
        <w:t>, тесно связанного с германскими оккультными группами, в которые входили будущие высокопоставленные функционеры СС. Бафомет (таково было его мистическое имя в ордене) вообще глубоко симпатизировал нацизму и лично Гитлеру. Во время второй мировой войны Кроули написал свое последнее значительное произведение</w:t>
      </w:r>
      <w:r w:rsidR="006023EB" w:rsidRPr="00832A6C">
        <w:t xml:space="preserve"> — </w:t>
      </w:r>
      <w:r w:rsidR="002A0FDA" w:rsidRPr="00832A6C">
        <w:t>«</w:t>
      </w:r>
      <w:r w:rsidRPr="00832A6C">
        <w:t>Книгу Тота</w:t>
      </w:r>
      <w:r w:rsidR="002A0FDA" w:rsidRPr="00832A6C">
        <w:t>»</w:t>
      </w:r>
      <w:r w:rsidRPr="00832A6C">
        <w:t>. Он оставил множество учеников, один из которых, Рон Хаббард, основал секту сайентологии и в конце жизни сам провозгласил себя антихристом.</w:t>
      </w:r>
    </w:p>
    <w:p w:rsidR="006023EB" w:rsidRPr="00832A6C" w:rsidRDefault="0069749D" w:rsidP="00530968">
      <w:r w:rsidRPr="00832A6C">
        <w:t xml:space="preserve">Другой ученик Кроули, </w:t>
      </w:r>
      <w:r w:rsidRPr="00832A6C">
        <w:rPr>
          <w:b/>
          <w:bCs/>
        </w:rPr>
        <w:t>Энтони Шандор ЛаВей</w:t>
      </w:r>
      <w:r w:rsidRPr="00832A6C">
        <w:t xml:space="preserve">, автор </w:t>
      </w:r>
      <w:r w:rsidR="002A0FDA" w:rsidRPr="00832A6C">
        <w:t>«</w:t>
      </w:r>
      <w:r w:rsidRPr="00832A6C">
        <w:t>Сатанинской библии</w:t>
      </w:r>
      <w:r w:rsidR="002A0FDA" w:rsidRPr="00832A6C">
        <w:t>»</w:t>
      </w:r>
      <w:r w:rsidR="006023EB" w:rsidRPr="00832A6C">
        <w:rPr>
          <w:rStyle w:val="a3"/>
        </w:rPr>
        <w:footnoteReference w:id="1389"/>
      </w:r>
      <w:r w:rsidR="006023EB" w:rsidRPr="00832A6C">
        <w:t>,</w:t>
      </w:r>
      <w:r w:rsidRPr="00832A6C">
        <w:t xml:space="preserve"> официально учредил </w:t>
      </w:r>
      <w:r w:rsidR="002A0FDA" w:rsidRPr="00832A6C">
        <w:t>«</w:t>
      </w:r>
      <w:r w:rsidRPr="00832A6C">
        <w:t>Первую церковь сатаны</w:t>
      </w:r>
      <w:r w:rsidR="002A0FDA" w:rsidRPr="00832A6C">
        <w:t>»</w:t>
      </w:r>
      <w:r w:rsidRPr="00832A6C">
        <w:t xml:space="preserve"> и зарегистрировал ее в Сан-Франциско. По разным оценкам, количество ее членов колеблется от пятисот до двух тысяч человек. В числе прочего ЛаВей прославился тем, что сыграл роль сатаны в некогда культовом фильме Романа Поланского </w:t>
      </w:r>
      <w:r w:rsidR="002A0FDA" w:rsidRPr="00832A6C">
        <w:t>«</w:t>
      </w:r>
      <w:r w:rsidRPr="00832A6C">
        <w:t>Ребенок Розмари</w:t>
      </w:r>
      <w:r w:rsidR="002A0FDA" w:rsidRPr="00832A6C">
        <w:t>»</w:t>
      </w:r>
      <w:r w:rsidRPr="00832A6C">
        <w:t>, что привело к притоку новых членов в его секту. Правда, сейчас детище ЛаВея находится в глубоком кризисе</w:t>
      </w:r>
      <w:r w:rsidR="006023EB" w:rsidRPr="00832A6C">
        <w:t xml:space="preserve"> — </w:t>
      </w:r>
      <w:r w:rsidRPr="00832A6C">
        <w:t xml:space="preserve">после его смерти в 1997 г. среди его приближенных и двух его дочерей идет борьба не на жизнь, а на смерть за наследство и даже за авторские права на </w:t>
      </w:r>
      <w:r w:rsidR="002A0FDA" w:rsidRPr="00832A6C">
        <w:t>«</w:t>
      </w:r>
      <w:r w:rsidRPr="00832A6C">
        <w:t>Сатанинскую библию</w:t>
      </w:r>
      <w:r w:rsidR="002A0FDA" w:rsidRPr="00832A6C">
        <w:t>»</w:t>
      </w:r>
      <w:r w:rsidRPr="00832A6C">
        <w:t xml:space="preserve">. В 1975 г. от секты ЛаВея откололся армейский офицер США Майкл Акино, создавший свою собственную сатанинскую церковь под названием </w:t>
      </w:r>
      <w:r w:rsidR="002A0FDA" w:rsidRPr="00832A6C">
        <w:t>«</w:t>
      </w:r>
      <w:r w:rsidRPr="00832A6C">
        <w:t>Храм Сета</w:t>
      </w:r>
      <w:r w:rsidR="002A0FDA" w:rsidRPr="00832A6C">
        <w:t>»</w:t>
      </w:r>
      <w:r w:rsidRPr="00832A6C">
        <w:t xml:space="preserve"> и учредивший ее печатное издание </w:t>
      </w:r>
      <w:r w:rsidR="002A0FDA" w:rsidRPr="00832A6C">
        <w:t>«</w:t>
      </w:r>
      <w:r w:rsidRPr="00832A6C">
        <w:t>Свиток Сета</w:t>
      </w:r>
      <w:r w:rsidR="002A0FDA" w:rsidRPr="00832A6C">
        <w:t>»</w:t>
      </w:r>
      <w:r w:rsidRPr="00832A6C">
        <w:t>. Акино считает свою секту высокоэлитной, глубоко законспирированной организацией. Ее членство также вряд ли превышает 500 человек.</w:t>
      </w:r>
    </w:p>
    <w:p w:rsidR="006023EB" w:rsidRPr="00832A6C" w:rsidRDefault="0069749D" w:rsidP="00530968">
      <w:r w:rsidRPr="00832A6C">
        <w:t xml:space="preserve">Сайентология и дианетика уже широко распространились в России. Не исключено, что у нас обосновались и другие иностранные сатанинские секты. Во всяком случае, труды Кроули, ЛаВея и Акиносегодня вполне доступны в России на русском языке. Начитавшись их, многие обвешанные черепами </w:t>
      </w:r>
      <w:r w:rsidR="002A0FDA" w:rsidRPr="00832A6C">
        <w:t>«</w:t>
      </w:r>
      <w:r w:rsidRPr="00832A6C">
        <w:t>металлисты</w:t>
      </w:r>
      <w:r w:rsidR="002A0FDA" w:rsidRPr="00832A6C">
        <w:t>»</w:t>
      </w:r>
      <w:r w:rsidRPr="00832A6C">
        <w:t xml:space="preserve"> или честолюбивые провинциальные учителя зачастую приходят к мысли основать свой собственный сатанинский кружок. Что за этим следует, нам уже хорошо известно.</w:t>
      </w:r>
    </w:p>
    <w:p w:rsidR="0069749D" w:rsidRPr="00832A6C" w:rsidRDefault="0069749D" w:rsidP="00530968"/>
    <w:p w:rsidR="006023EB" w:rsidRPr="00832A6C" w:rsidRDefault="0069749D" w:rsidP="00112C1E">
      <w:pPr>
        <w:pStyle w:val="3"/>
      </w:pPr>
      <w:bookmarkStart w:id="273" w:name="_Toc119135580"/>
      <w:r w:rsidRPr="00832A6C">
        <w:t>16</w:t>
      </w:r>
      <w:r w:rsidR="002E0A62" w:rsidRPr="00832A6C">
        <w:t xml:space="preserve">. </w:t>
      </w:r>
      <w:r w:rsidRPr="00832A6C">
        <w:t>Астрология и уфология</w:t>
      </w:r>
      <w:bookmarkEnd w:id="273"/>
    </w:p>
    <w:p w:rsidR="006023EB" w:rsidRPr="00832A6C" w:rsidRDefault="0069749D" w:rsidP="00530968">
      <w:r w:rsidRPr="00832A6C">
        <w:t>Для нашего времени характерно еще одно повальное ньюэйджевское увлечение</w:t>
      </w:r>
      <w:r w:rsidR="006023EB" w:rsidRPr="00832A6C">
        <w:t xml:space="preserve"> — </w:t>
      </w:r>
      <w:r w:rsidRPr="00832A6C">
        <w:rPr>
          <w:b/>
          <w:bCs/>
        </w:rPr>
        <w:t>астрология</w:t>
      </w:r>
      <w:r w:rsidR="006023EB" w:rsidRPr="00832A6C">
        <w:rPr>
          <w:rStyle w:val="a3"/>
        </w:rPr>
        <w:footnoteReference w:id="1390"/>
      </w:r>
      <w:r w:rsidR="006023EB" w:rsidRPr="00832A6C">
        <w:t>,</w:t>
      </w:r>
      <w:r w:rsidRPr="00832A6C">
        <w:t xml:space="preserve"> которая очень распространена на Западе (в свое время в рубриках </w:t>
      </w:r>
      <w:r w:rsidR="002A0FDA" w:rsidRPr="00832A6C">
        <w:t>«</w:t>
      </w:r>
      <w:r w:rsidRPr="00832A6C">
        <w:t>их нравы</w:t>
      </w:r>
      <w:r w:rsidR="002A0FDA" w:rsidRPr="00832A6C">
        <w:t>»</w:t>
      </w:r>
      <w:r w:rsidRPr="00832A6C">
        <w:t xml:space="preserve"> мы читали о придворных астрологах западных президентов и голливудских кинозвезд), а теперь, как пишется на рекламных плакатах, </w:t>
      </w:r>
      <w:r w:rsidR="002A0FDA" w:rsidRPr="00832A6C">
        <w:t>«</w:t>
      </w:r>
      <w:r w:rsidRPr="00832A6C">
        <w:t>уже в России</w:t>
      </w:r>
      <w:r w:rsidR="002A0FDA" w:rsidRPr="00832A6C">
        <w:t>»</w:t>
      </w:r>
      <w:r w:rsidRPr="00832A6C">
        <w:t xml:space="preserve">. Теперь уже наши лидеры консультируются со звездочетами, спецслужбы содержат строго секретные бюро астрологических прогнозов (периодически на экранах телевизоров появляются сумрачные усатые дядьки из этих бюро, заявляющие, что, дескать, послушались бы их две недели назад, так не упал бы такой-то самолет, не разлились бы реки и не произошло бы извержение вулкана), а простой народ с энтузиазмом следует примеру начальства. Астрологическая продукция пользуется огромным спросом. Доходит до анекдотических примеров: на книжных развалах можно приобрести такие перлы, как </w:t>
      </w:r>
      <w:r w:rsidR="002A0FDA" w:rsidRPr="00832A6C">
        <w:t>«</w:t>
      </w:r>
      <w:r w:rsidRPr="00832A6C">
        <w:t>Астрологический гороскоп вашей собаки</w:t>
      </w:r>
      <w:r w:rsidR="002A0FDA" w:rsidRPr="00832A6C">
        <w:t>»</w:t>
      </w:r>
      <w:r w:rsidRPr="00832A6C">
        <w:t xml:space="preserve">, </w:t>
      </w:r>
      <w:r w:rsidR="002A0FDA" w:rsidRPr="00832A6C">
        <w:t>«</w:t>
      </w:r>
      <w:r w:rsidRPr="00832A6C">
        <w:t>Кошачий астрологический гороскоп</w:t>
      </w:r>
      <w:r w:rsidR="002A0FDA" w:rsidRPr="00832A6C">
        <w:t>»</w:t>
      </w:r>
      <w:r w:rsidRPr="00832A6C">
        <w:t xml:space="preserve">, не говоря уже о таких </w:t>
      </w:r>
      <w:r w:rsidR="002A0FDA" w:rsidRPr="00832A6C">
        <w:t>«</w:t>
      </w:r>
      <w:r w:rsidRPr="00832A6C">
        <w:t>солидных</w:t>
      </w:r>
      <w:r w:rsidR="002A0FDA" w:rsidRPr="00832A6C">
        <w:t>»</w:t>
      </w:r>
      <w:r w:rsidRPr="00832A6C">
        <w:t xml:space="preserve"> изданиях, как </w:t>
      </w:r>
      <w:r w:rsidR="002A0FDA" w:rsidRPr="00832A6C">
        <w:t>«</w:t>
      </w:r>
      <w:r w:rsidRPr="00832A6C">
        <w:t>Первый гороскоп вашего младенца</w:t>
      </w:r>
      <w:r w:rsidR="002A0FDA" w:rsidRPr="00832A6C">
        <w:t>»</w:t>
      </w:r>
      <w:r w:rsidRPr="00832A6C">
        <w:t xml:space="preserve">, </w:t>
      </w:r>
      <w:r w:rsidR="002A0FDA" w:rsidRPr="00832A6C">
        <w:t>«</w:t>
      </w:r>
      <w:r w:rsidRPr="00832A6C">
        <w:t>Книга гороскопов для подростка</w:t>
      </w:r>
      <w:r w:rsidR="002A0FDA" w:rsidRPr="00832A6C">
        <w:t>»</w:t>
      </w:r>
      <w:r w:rsidRPr="00832A6C">
        <w:t xml:space="preserve">, </w:t>
      </w:r>
      <w:r w:rsidR="002A0FDA" w:rsidRPr="00832A6C">
        <w:t>«</w:t>
      </w:r>
      <w:r w:rsidRPr="00832A6C">
        <w:t>Найдите спутника жизни через астрологию</w:t>
      </w:r>
      <w:r w:rsidR="002A0FDA" w:rsidRPr="00832A6C">
        <w:t>»</w:t>
      </w:r>
      <w:r w:rsidRPr="00832A6C">
        <w:t xml:space="preserve">, </w:t>
      </w:r>
      <w:r w:rsidR="002A0FDA" w:rsidRPr="00832A6C">
        <w:t>«</w:t>
      </w:r>
      <w:r w:rsidRPr="00832A6C">
        <w:t>Сексуальные знаки астрологии</w:t>
      </w:r>
      <w:r w:rsidR="002A0FDA" w:rsidRPr="00832A6C">
        <w:t>»</w:t>
      </w:r>
      <w:r w:rsidRPr="00832A6C">
        <w:t xml:space="preserve">, </w:t>
      </w:r>
      <w:r w:rsidR="002A0FDA" w:rsidRPr="00832A6C">
        <w:t>«</w:t>
      </w:r>
      <w:r w:rsidRPr="00832A6C">
        <w:t>Гомосексуальность в гороскопе</w:t>
      </w:r>
      <w:r w:rsidR="002A0FDA" w:rsidRPr="00832A6C">
        <w:t>»</w:t>
      </w:r>
      <w:r w:rsidRPr="00832A6C">
        <w:t xml:space="preserve">, </w:t>
      </w:r>
      <w:r w:rsidR="002A0FDA" w:rsidRPr="00832A6C">
        <w:t>«</w:t>
      </w:r>
      <w:r w:rsidRPr="00832A6C">
        <w:t>Астрологическая поваренная книга</w:t>
      </w:r>
      <w:r w:rsidR="002A0FDA" w:rsidRPr="00832A6C">
        <w:t>»</w:t>
      </w:r>
      <w:r w:rsidRPr="00832A6C">
        <w:t xml:space="preserve">, </w:t>
      </w:r>
      <w:r w:rsidR="002A0FDA" w:rsidRPr="00832A6C">
        <w:t>«</w:t>
      </w:r>
      <w:r w:rsidRPr="00832A6C">
        <w:t>Медицинская астрология</w:t>
      </w:r>
      <w:r w:rsidR="002A0FDA" w:rsidRPr="00832A6C">
        <w:t>»</w:t>
      </w:r>
      <w:r w:rsidRPr="00832A6C">
        <w:t xml:space="preserve">, </w:t>
      </w:r>
      <w:r w:rsidR="002A0FDA" w:rsidRPr="00832A6C">
        <w:t>«</w:t>
      </w:r>
      <w:r w:rsidRPr="00832A6C">
        <w:t>Предсказание курса ценных бумаг</w:t>
      </w:r>
      <w:r w:rsidR="002A0FDA" w:rsidRPr="00832A6C">
        <w:t>»</w:t>
      </w:r>
      <w:r w:rsidRPr="00832A6C">
        <w:t xml:space="preserve"> и даже </w:t>
      </w:r>
      <w:r w:rsidR="002A0FDA" w:rsidRPr="00832A6C">
        <w:t>«</w:t>
      </w:r>
      <w:r w:rsidRPr="00832A6C">
        <w:t>Астрология и Библия</w:t>
      </w:r>
      <w:r w:rsidR="002A0FDA" w:rsidRPr="00832A6C">
        <w:t>»</w:t>
      </w:r>
      <w:r w:rsidRPr="00832A6C">
        <w:t>.</w:t>
      </w:r>
    </w:p>
    <w:p w:rsidR="0069749D" w:rsidRPr="00832A6C" w:rsidRDefault="0069749D" w:rsidP="00530968">
      <w:r w:rsidRPr="00832A6C">
        <w:t>Астрология может быть простой или сложной</w:t>
      </w:r>
      <w:r w:rsidR="006023EB" w:rsidRPr="00832A6C">
        <w:t xml:space="preserve"> — </w:t>
      </w:r>
      <w:r w:rsidRPr="00832A6C">
        <w:t>в зависимости оттого, что вам больше подходит. В наш компьютерный век ее можно очень сильно усовершенствовать. Приведем несколько примеров. Скажем, самый простой гороскоп говорит о знаке Льва (между 22 июля и 23 августа), что Львы</w:t>
      </w:r>
      <w:r w:rsidR="006023EB" w:rsidRPr="00832A6C">
        <w:t xml:space="preserve"> — </w:t>
      </w:r>
      <w:r w:rsidRPr="00832A6C">
        <w:t>это люди, которые любят находиться в центре событий, у них есть чувство драматизма и тенденция выносить все на публику, что Львам присуще стремление к власти, они хорошие лидеры, но иногда могут быть чересчур покровительствующими или чересчур авторитарными. Львы как дети</w:t>
      </w:r>
      <w:r w:rsidR="006023EB" w:rsidRPr="00832A6C">
        <w:t xml:space="preserve"> — </w:t>
      </w:r>
      <w:r w:rsidRPr="00832A6C">
        <w:t>они могут быть слишком открытыми и слишком верить людям, им чуждо любое коварство. Мы видим, что портрет дан такими широкими мазками, что подойти под него может весьма широкий спектр людей. Более того, поскольку качества эти в основном хорошие, а недостатки</w:t>
      </w:r>
      <w:r w:rsidR="006023EB" w:rsidRPr="00832A6C">
        <w:t xml:space="preserve"> — </w:t>
      </w:r>
      <w:r w:rsidRPr="00832A6C">
        <w:t>простительные, то люди склонны их в себе признавать, даже если все это к ним и не относится.</w:t>
      </w:r>
    </w:p>
    <w:p w:rsidR="0069749D" w:rsidRPr="00832A6C" w:rsidRDefault="0069749D" w:rsidP="00530968">
      <w:r w:rsidRPr="00832A6C">
        <w:t xml:space="preserve">Но существуют и более сложные гороскопы, и гороскоп Льва будет выглядеть примерно так: </w:t>
      </w:r>
      <w:r w:rsidR="002A0FDA" w:rsidRPr="00832A6C">
        <w:t>«</w:t>
      </w:r>
      <w:r w:rsidRPr="00832A6C">
        <w:t xml:space="preserve">Дом, в котором вы находите Льва, показывает потенциальное исполнение всех нужд его </w:t>
      </w:r>
      <w:r w:rsidR="002A0FDA" w:rsidRPr="00832A6C">
        <w:t>«</w:t>
      </w:r>
      <w:r w:rsidRPr="00832A6C">
        <w:t>эго</w:t>
      </w:r>
      <w:r w:rsidR="002A0FDA" w:rsidRPr="00832A6C">
        <w:t>»</w:t>
      </w:r>
      <w:r w:rsidRPr="00832A6C">
        <w:t xml:space="preserve"> и описывает его стремление к цели. Во всех делах этого дома вам нужно драматически выразить свою сущность Овна, ваши ценности Тельца, ваше знание Близнецов и ваше чувство Рака во всем, что вы делаете, чтобы увидеть их отражение в самих себе и ваших внутренних идеалах. Оставлять отпечаток на вашем окружении</w:t>
      </w:r>
      <w:r w:rsidR="006023EB" w:rsidRPr="00832A6C">
        <w:t xml:space="preserve"> — </w:t>
      </w:r>
      <w:r w:rsidRPr="00832A6C">
        <w:t>это как раз ваш способ доказать самому себе, что вы являетесь независимой личностью и</w:t>
      </w:r>
      <w:r w:rsidR="00931231" w:rsidRPr="00832A6C">
        <w:t xml:space="preserve"> т.д.</w:t>
      </w:r>
      <w:r w:rsidRPr="00832A6C">
        <w:t xml:space="preserve"> и т. п</w:t>
      </w:r>
      <w:r w:rsidR="002A0FDA" w:rsidRPr="00832A6C">
        <w:t>»</w:t>
      </w:r>
      <w:r w:rsidR="006023EB" w:rsidRPr="00832A6C">
        <w:t>.</w:t>
      </w:r>
      <w:r w:rsidRPr="00832A6C">
        <w:t xml:space="preserve">. Такое туманное описание уже действительно подойдет любому человеку, который будет польщен сложностью и многогранностью своей личности. Сейчас появились совсем уж модерновые </w:t>
      </w:r>
      <w:r w:rsidR="002A0FDA" w:rsidRPr="00832A6C">
        <w:t>«</w:t>
      </w:r>
      <w:r w:rsidRPr="00832A6C">
        <w:t>лунные гороскопы</w:t>
      </w:r>
      <w:r w:rsidR="002A0FDA" w:rsidRPr="00832A6C">
        <w:t>»</w:t>
      </w:r>
      <w:r w:rsidR="006023EB" w:rsidRPr="00832A6C">
        <w:t xml:space="preserve"> — </w:t>
      </w:r>
      <w:r w:rsidRPr="00832A6C">
        <w:t xml:space="preserve">с их помощью вообще все можно подогнать к чему угодно, сохраняя при этом весьма наукообразный вид выдаваемых </w:t>
      </w:r>
      <w:r w:rsidR="002A0FDA" w:rsidRPr="00832A6C">
        <w:t>«</w:t>
      </w:r>
      <w:r w:rsidRPr="00832A6C">
        <w:t>прогнозов</w:t>
      </w:r>
      <w:r w:rsidR="002A0FDA" w:rsidRPr="00832A6C">
        <w:t>»</w:t>
      </w:r>
      <w:r w:rsidRPr="00832A6C">
        <w:t>.</w:t>
      </w:r>
    </w:p>
    <w:p w:rsidR="0069749D" w:rsidRPr="00832A6C" w:rsidRDefault="0069749D" w:rsidP="00530968">
      <w:r w:rsidRPr="00832A6C">
        <w:t>Поскольку во многом астрология стала частью нашей массовой культуры благодаря НЭ, обозначим конспективно направления полемики христианского апологета с этим оккультным учением.</w:t>
      </w:r>
    </w:p>
    <w:p w:rsidR="0069749D" w:rsidRPr="00832A6C" w:rsidRDefault="0069749D" w:rsidP="00530968">
      <w:r w:rsidRPr="00832A6C">
        <w:t>Астрология зародилась в седой древности в Вавилоне, жители которого считали звезды могущественными богами. Естественным для них было верить, что боги сообщают черты своего характера тем, кто рождается во время их небесного правления, и особо покровительствуют им. Так что в древнем языческом религиозном контексте астрология имела смысл. Однако современные защитники астрологии уверяют, что это</w:t>
      </w:r>
      <w:r w:rsidR="006023EB" w:rsidRPr="00832A6C">
        <w:t xml:space="preserve"> — </w:t>
      </w:r>
      <w:r w:rsidRPr="00832A6C">
        <w:t>наука и что гороскопы составляются по строго научным выкладкам. Но как, с научной точки зрения, может какая-то звезда, являющаяся физическим телом и находящаяся за миллионы световых лет от Земли, оказывать влияние на формирование характера человека? Такое утверждение противоречит не только науке, но и элементарному здравому смыслу.</w:t>
      </w:r>
    </w:p>
    <w:p w:rsidR="0069749D" w:rsidRPr="00832A6C" w:rsidRDefault="0069749D" w:rsidP="00530968">
      <w:r w:rsidRPr="00832A6C">
        <w:t>Значит, астрология</w:t>
      </w:r>
      <w:r w:rsidR="006023EB" w:rsidRPr="00832A6C">
        <w:t xml:space="preserve"> — </w:t>
      </w:r>
      <w:r w:rsidRPr="00832A6C">
        <w:t>это вера, которая не поверяется наукой, но обосновывает сама себя. Что же</w:t>
      </w:r>
      <w:r w:rsidR="006023EB" w:rsidRPr="00832A6C">
        <w:t xml:space="preserve"> — </w:t>
      </w:r>
      <w:r w:rsidRPr="00832A6C">
        <w:t>о вере не спорят, она иррациональна; любой верующий человек верит в чудеса, не укладывающиеся в научные представления.</w:t>
      </w:r>
    </w:p>
    <w:p w:rsidR="0069749D" w:rsidRPr="00832A6C" w:rsidRDefault="0069749D" w:rsidP="00530968">
      <w:r w:rsidRPr="00832A6C">
        <w:t>Но астрологическая вера полностью противоречит христианству, это аксиома. Ни один астролог не может быть христианином, как иудей одновременно не может быть буддистом, а индуист</w:t>
      </w:r>
      <w:r w:rsidR="006023EB" w:rsidRPr="00832A6C">
        <w:t xml:space="preserve"> — </w:t>
      </w:r>
      <w:r w:rsidRPr="00832A6C">
        <w:t>мусульманином. И нашим поклонникам гороскопов нужно признаться самим себе, что они исповедуют особую веру, и отказаться от христианства, абсолютно несовместимого с астрологией.</w:t>
      </w:r>
    </w:p>
    <w:p w:rsidR="0069749D" w:rsidRPr="00832A6C" w:rsidRDefault="0069749D" w:rsidP="00530968">
      <w:r w:rsidRPr="00832A6C">
        <w:t>Вот что говорит пророк Исайя, предрекая гибель Вавилона за его нечестие и пагубное занятие магией:</w:t>
      </w:r>
    </w:p>
    <w:p w:rsidR="006023EB" w:rsidRPr="00832A6C" w:rsidRDefault="0069749D" w:rsidP="002C4D35">
      <w:pPr>
        <w:ind w:left="900" w:firstLine="0"/>
      </w:pPr>
      <w:r w:rsidRPr="00832A6C">
        <w:t>Оставайся же с твоими волшебствами и с множеством чародейств твоих, которыми ты занималась от юности твоей: может быть</w:t>
      </w:r>
      <w:r w:rsidR="006023EB" w:rsidRPr="00832A6C">
        <w:t xml:space="preserve"> — </w:t>
      </w:r>
      <w:r w:rsidRPr="00832A6C">
        <w:t>пособишь себе, может</w:t>
      </w:r>
      <w:r w:rsidR="006023EB" w:rsidRPr="00832A6C">
        <w:t xml:space="preserve"> — </w:t>
      </w:r>
      <w:r w:rsidRPr="00832A6C">
        <w:t>устоишь. Ты утомлена множеством советов твоих: пусть же выступят наблюдатели небес и звездочеты и предвещатели по новолуниям, и спасут тебя от того, что должно приключиться тебе. Вот они, как солома: огонь сожег их,</w:t>
      </w:r>
      <w:r w:rsidR="006023EB" w:rsidRPr="00832A6C">
        <w:t xml:space="preserve"> — </w:t>
      </w:r>
      <w:r w:rsidRPr="00832A6C">
        <w:t>не избавили души своей от пламени (Ис 47:12-14).</w:t>
      </w:r>
    </w:p>
    <w:p w:rsidR="0069749D" w:rsidRPr="00832A6C" w:rsidRDefault="0069749D" w:rsidP="00530968">
      <w:r w:rsidRPr="00832A6C">
        <w:t>Апостол Павел пишет о язычниках:</w:t>
      </w:r>
    </w:p>
    <w:p w:rsidR="006023EB" w:rsidRPr="00832A6C" w:rsidRDefault="0069749D" w:rsidP="002C4D35">
      <w:pPr>
        <w:ind w:left="900" w:firstLine="0"/>
      </w:pPr>
      <w:r w:rsidRPr="00832A6C">
        <w:t>Но как они, познав Бога, не прославили Его, как Бога, и не возблагодарили, но осуетились в умствованиях своих, и омрачилось несмысленное их сердце; называя себя мудрыми, обезумели, и славу нетленного Бога изменили в образ, подобный тленному человеку, и птицам, и четвероногим, и пресмыкающимся</w:t>
      </w:r>
      <w:r w:rsidR="006023EB" w:rsidRPr="00832A6C">
        <w:t xml:space="preserve"> — </w:t>
      </w:r>
      <w:r w:rsidRPr="00832A6C">
        <w:t>то и предал их Бог в похотях сердец их нечистоте, так что они осквернили сами свои тела; они заменили истину Божию ложью, и поклонялись и служили Твари вместо Творца, Который благословен во веки, аминь (Рим</w:t>
      </w:r>
      <w:r w:rsidR="002C4D35" w:rsidRPr="00832A6C">
        <w:t>.</w:t>
      </w:r>
      <w:r w:rsidRPr="00832A6C">
        <w:t xml:space="preserve"> 1:21-25).</w:t>
      </w:r>
    </w:p>
    <w:p w:rsidR="0069749D" w:rsidRPr="00832A6C" w:rsidRDefault="0069749D" w:rsidP="00530968">
      <w:r w:rsidRPr="00832A6C">
        <w:t>Очевидно, что Божия Истина Христос не имеет ничего общего со звездочетами и наблюдателями небес.</w:t>
      </w:r>
    </w:p>
    <w:p w:rsidR="0069749D" w:rsidRPr="00832A6C" w:rsidRDefault="0069749D" w:rsidP="00530968">
      <w:r w:rsidRPr="00832A6C">
        <w:t xml:space="preserve">Какие-то </w:t>
      </w:r>
      <w:r w:rsidR="002A0FDA" w:rsidRPr="00832A6C">
        <w:t>«</w:t>
      </w:r>
      <w:r w:rsidRPr="00832A6C">
        <w:t>доктора</w:t>
      </w:r>
      <w:r w:rsidR="002A0FDA" w:rsidRPr="00832A6C">
        <w:t>»</w:t>
      </w:r>
      <w:r w:rsidRPr="00832A6C">
        <w:t xml:space="preserve"> и </w:t>
      </w:r>
      <w:r w:rsidR="002A0FDA" w:rsidRPr="00832A6C">
        <w:t>«</w:t>
      </w:r>
      <w:r w:rsidRPr="00832A6C">
        <w:t>магистры</w:t>
      </w:r>
      <w:r w:rsidR="002A0FDA" w:rsidRPr="00832A6C">
        <w:t>»</w:t>
      </w:r>
      <w:r w:rsidRPr="00832A6C">
        <w:t xml:space="preserve"> </w:t>
      </w:r>
      <w:r w:rsidR="002A0FDA" w:rsidRPr="00832A6C">
        <w:t>«</w:t>
      </w:r>
      <w:r w:rsidRPr="00832A6C">
        <w:t>астрологических наук</w:t>
      </w:r>
      <w:r w:rsidR="002A0FDA" w:rsidRPr="00832A6C">
        <w:t>»</w:t>
      </w:r>
      <w:r w:rsidRPr="00832A6C">
        <w:t xml:space="preserve"> постоянно публикуют свои пророчества в отечественных газетах, вещают с экранов телевизоров. Но ни одно из событий, предреченных отечественными астрологами, не сбылось. Но почему-то наши поклонники астрологии страдают очень короткой памятью, хотя достаточно было бы поднять подшивки газет пятилетней давности и посмотреть, что, например, предрекали тогда бывшие супруги Глоба и сбылось ли хоть что-нибудь из их предсказаний?</w:t>
      </w:r>
      <w:r w:rsidR="006023EB" w:rsidRPr="00832A6C">
        <w:t xml:space="preserve"> — </w:t>
      </w:r>
      <w:r w:rsidRPr="00832A6C">
        <w:t>Не сбылось даже их пророчество о нерушимости собственного брака. Значит, они лжепророки, и к ним относятся слова Писания:</w:t>
      </w:r>
    </w:p>
    <w:p w:rsidR="006023EB" w:rsidRPr="00832A6C" w:rsidRDefault="0069749D" w:rsidP="002C4D35">
      <w:pPr>
        <w:ind w:left="900" w:firstLine="0"/>
      </w:pPr>
      <w:r w:rsidRPr="00832A6C">
        <w:t>И сказал мне Господь: пророки пророчествуют ложноеименем Моим; Я не посылал их и не давал им повеления, и не говорил им; они возвещают вам видения ложные и гадания, и пустое и мечты сердца своего (Иер 14:14). Были и лжепророки в народе, как и у вас будут лжеучители, которые введут пагубные ереси и, отвергаясь искупившего их Господа, навлекут сами на себя скорую погибель. И многие последуют их разврату, и через них путь истины будет в поношении (2 Пет 2:1-2).</w:t>
      </w:r>
    </w:p>
    <w:p w:rsidR="0069749D" w:rsidRPr="00832A6C" w:rsidRDefault="0069749D" w:rsidP="00530968">
      <w:r w:rsidRPr="00832A6C">
        <w:t>Почему же люди все-таки верят в астрологию? Очевидно, причина популярности гороскопов в том, что хотя они безусловно относятся к сфере религии, но в них есть определенная наукообразность, как бы выводящая их за рамки чисто религиозного феномена. Но при этом они доступны всем: каждый может прочитать в вечерней газете астрологический прогноз и выискать в нем хоть что-то вроде бы относящееся к нему. И наконец, с верующего в гороскопы человека в определенном смысле снимается всякая ответственность: так уж расположились звезды, ничего не поделаешь. Такой я есть и иным быть не могу</w:t>
      </w:r>
      <w:r w:rsidR="006023EB" w:rsidRPr="00832A6C">
        <w:t xml:space="preserve"> — </w:t>
      </w:r>
      <w:r w:rsidRPr="00832A6C">
        <w:t>звездам не прикажешь. Очень удобная позиция</w:t>
      </w:r>
      <w:r w:rsidR="006023EB" w:rsidRPr="00832A6C">
        <w:t xml:space="preserve"> — </w:t>
      </w:r>
      <w:r w:rsidRPr="00832A6C">
        <w:t>ведь бороться с грехом и пытаться измениться к лучшему гораздо сложнее. Одного не замечает человек</w:t>
      </w:r>
      <w:r w:rsidR="006023EB" w:rsidRPr="00832A6C">
        <w:t xml:space="preserve"> — </w:t>
      </w:r>
      <w:r w:rsidRPr="00832A6C">
        <w:t>он отказывает себе в свободе и делается рабом даже не звезд, а людей, объявляющих себя их толкова</w:t>
      </w:r>
      <w:r w:rsidR="002C4D35" w:rsidRPr="00832A6C">
        <w:t>телями. Вновь повторим слова Г.</w:t>
      </w:r>
      <w:r w:rsidRPr="00832A6C">
        <w:t>К. Честертона, что, когда люди отказываются от веры в Бога, они начинают верить во все остальное. И попадают в рабскую зависимость от всего остального,</w:t>
      </w:r>
      <w:r w:rsidR="006023EB" w:rsidRPr="00832A6C">
        <w:t xml:space="preserve"> — </w:t>
      </w:r>
      <w:r w:rsidRPr="00832A6C">
        <w:t>добавим мы.</w:t>
      </w:r>
    </w:p>
    <w:p w:rsidR="006023EB" w:rsidRPr="00832A6C" w:rsidRDefault="0069749D" w:rsidP="00530968">
      <w:r w:rsidRPr="00832A6C">
        <w:t>А от астрологии рукой подать до другой характерной составляющей НЭ</w:t>
      </w:r>
      <w:r w:rsidR="006023EB" w:rsidRPr="00832A6C">
        <w:t xml:space="preserve"> — </w:t>
      </w:r>
      <w:r w:rsidRPr="00832A6C">
        <w:t xml:space="preserve">уфологии, то есть увлечения </w:t>
      </w:r>
      <w:r w:rsidR="002A0FDA" w:rsidRPr="00832A6C">
        <w:t>«</w:t>
      </w:r>
      <w:r w:rsidRPr="00832A6C">
        <w:t>летающими тарелками</w:t>
      </w:r>
      <w:r w:rsidR="002A0FDA" w:rsidRPr="00832A6C">
        <w:t>»</w:t>
      </w:r>
      <w:r w:rsidRPr="00832A6C">
        <w:t xml:space="preserve"> и пришельцами из </w:t>
      </w:r>
      <w:r w:rsidR="002A0FDA" w:rsidRPr="00832A6C">
        <w:t>«</w:t>
      </w:r>
      <w:r w:rsidRPr="00832A6C">
        <w:t>иных миров</w:t>
      </w:r>
      <w:r w:rsidR="002A0FDA" w:rsidRPr="00832A6C">
        <w:t>»</w:t>
      </w:r>
      <w:r w:rsidRPr="00832A6C">
        <w:t xml:space="preserve">. Уже достаточно много говорилось о том, что контакты с </w:t>
      </w:r>
      <w:r w:rsidR="002A0FDA" w:rsidRPr="00832A6C">
        <w:t>«</w:t>
      </w:r>
      <w:r w:rsidRPr="00832A6C">
        <w:t>маленькими зелеными человечками</w:t>
      </w:r>
      <w:r w:rsidR="002A0FDA" w:rsidRPr="00832A6C">
        <w:t>»</w:t>
      </w:r>
      <w:r w:rsidRPr="00832A6C">
        <w:t xml:space="preserve"> из инопланетных летающих кораблей по всем параметрам со в падают с ранее описанными контактами с </w:t>
      </w:r>
      <w:r w:rsidR="002A0FDA" w:rsidRPr="00832A6C">
        <w:t>«</w:t>
      </w:r>
      <w:r w:rsidRPr="00832A6C">
        <w:t>человечками</w:t>
      </w:r>
      <w:r w:rsidR="002A0FDA" w:rsidRPr="00832A6C">
        <w:t>»</w:t>
      </w:r>
      <w:r w:rsidRPr="00832A6C">
        <w:t xml:space="preserve"> рогатыми и хвостатыми. Известно, что бесы</w:t>
      </w:r>
      <w:r w:rsidR="006023EB" w:rsidRPr="00832A6C">
        <w:t xml:space="preserve"> — </w:t>
      </w:r>
      <w:r w:rsidRPr="00832A6C">
        <w:t>горячие сторонники технического прогресса и в каждый век являются людям в наиболее соответствующем ему виде. По словам одного из недавних лидеров НЭ, более 70 процентов людей, принадлежащих к субкультуре НЭ, верят, что в самом недалеком будущем на Земле произойдет массовая высадка инопланетян</w:t>
      </w:r>
      <w:r w:rsidR="006023EB" w:rsidRPr="00832A6C">
        <w:rPr>
          <w:rStyle w:val="a3"/>
        </w:rPr>
        <w:footnoteReference w:id="1391"/>
      </w:r>
      <w:r w:rsidR="006023EB" w:rsidRPr="00832A6C">
        <w:t>.</w:t>
      </w:r>
      <w:r w:rsidRPr="00832A6C">
        <w:t xml:space="preserve"> Чем кончаются такие увлечения, мы видели совсем недавно, весной 1997 года, когда 39 членов уфологической компьютерной секты </w:t>
      </w:r>
      <w:r w:rsidR="002A0FDA" w:rsidRPr="00832A6C">
        <w:t>«</w:t>
      </w:r>
      <w:r w:rsidRPr="00832A6C">
        <w:t>Небесные врата</w:t>
      </w:r>
      <w:r w:rsidR="002A0FDA" w:rsidRPr="00832A6C">
        <w:t>»</w:t>
      </w:r>
      <w:r w:rsidRPr="00832A6C">
        <w:t xml:space="preserve"> (Калифорния) отправились автостопом на летающую тарелку, предварительно приняв смертельную дозу снотворного и надев себе на голову пластмассовые мешки. И это, как мы помним, далеко не единственное массовое самоубийство, происшедшее в ньюэйджевской секте.</w:t>
      </w:r>
    </w:p>
    <w:p w:rsidR="0069749D" w:rsidRPr="00832A6C" w:rsidRDefault="0069749D" w:rsidP="00530968"/>
    <w:p w:rsidR="0069749D" w:rsidRPr="00832A6C" w:rsidRDefault="0069749D" w:rsidP="00112C1E">
      <w:pPr>
        <w:pStyle w:val="3"/>
      </w:pPr>
      <w:bookmarkStart w:id="274" w:name="_Toc119135581"/>
      <w:r w:rsidRPr="00832A6C">
        <w:t>17</w:t>
      </w:r>
      <w:r w:rsidR="002E0A62" w:rsidRPr="00832A6C">
        <w:t xml:space="preserve">. </w:t>
      </w:r>
      <w:r w:rsidRPr="00832A6C">
        <w:t>Холизм, аюрведическая медицина и рейки</w:t>
      </w:r>
      <w:bookmarkEnd w:id="274"/>
    </w:p>
    <w:p w:rsidR="006023EB" w:rsidRPr="00832A6C" w:rsidRDefault="0069749D" w:rsidP="00530968">
      <w:r w:rsidRPr="00832A6C">
        <w:t xml:space="preserve">Существует также ньюэйджевская </w:t>
      </w:r>
      <w:r w:rsidRPr="00832A6C">
        <w:rPr>
          <w:b/>
          <w:bCs/>
        </w:rPr>
        <w:t>медицина</w:t>
      </w:r>
      <w:r w:rsidRPr="00832A6C">
        <w:t>, основной декларированный принцип которой</w:t>
      </w:r>
      <w:r w:rsidR="006023EB" w:rsidRPr="00832A6C">
        <w:t xml:space="preserve"> — </w:t>
      </w:r>
      <w:r w:rsidR="002A0FDA" w:rsidRPr="00832A6C">
        <w:rPr>
          <w:b/>
          <w:bCs/>
        </w:rPr>
        <w:t>«</w:t>
      </w:r>
      <w:r w:rsidRPr="00832A6C">
        <w:rPr>
          <w:b/>
          <w:bCs/>
        </w:rPr>
        <w:t>холизм</w:t>
      </w:r>
      <w:r w:rsidR="002A0FDA" w:rsidRPr="00832A6C">
        <w:rPr>
          <w:b/>
          <w:bCs/>
        </w:rPr>
        <w:t>»</w:t>
      </w:r>
      <w:r w:rsidRPr="00832A6C">
        <w:t xml:space="preserve">, то есть целостность. Эта медицина прежде всего фокусируется на общем ощущении благополучия, а не на предотвращении или лечении болезни. НЭ любит </w:t>
      </w:r>
      <w:r w:rsidR="002A0FDA" w:rsidRPr="00832A6C">
        <w:t>«</w:t>
      </w:r>
      <w:r w:rsidRPr="00832A6C">
        <w:t>аюрведическую медицину</w:t>
      </w:r>
      <w:r w:rsidR="002A0FDA" w:rsidRPr="00832A6C">
        <w:t>»</w:t>
      </w:r>
      <w:r w:rsidRPr="00832A6C">
        <w:t>, построенную на определенных индийских философских принципах, направленных на поддержание баланса в человеческом организме (</w:t>
      </w:r>
      <w:r w:rsidR="002A0FDA" w:rsidRPr="00832A6C">
        <w:t>«</w:t>
      </w:r>
      <w:r w:rsidRPr="00832A6C">
        <w:t>наука жизни</w:t>
      </w:r>
      <w:r w:rsidR="002A0FDA" w:rsidRPr="00832A6C">
        <w:t>»</w:t>
      </w:r>
      <w:r w:rsidRPr="00832A6C">
        <w:t>). Аюрведа окутана сложной, трудной для понимания терминологией. Согласно принципам этой медицины, первое условие для того, чтобы исцелить себя и других,</w:t>
      </w:r>
      <w:r w:rsidR="006023EB" w:rsidRPr="00832A6C">
        <w:t xml:space="preserve"> — </w:t>
      </w:r>
      <w:r w:rsidRPr="00832A6C">
        <w:t xml:space="preserve">это четкое понимание трех </w:t>
      </w:r>
      <w:r w:rsidRPr="00832A6C">
        <w:rPr>
          <w:i/>
          <w:iCs/>
        </w:rPr>
        <w:t>дош</w:t>
      </w:r>
      <w:r w:rsidRPr="00832A6C">
        <w:t xml:space="preserve">, или </w:t>
      </w:r>
      <w:r w:rsidRPr="00832A6C">
        <w:rPr>
          <w:i/>
          <w:iCs/>
        </w:rPr>
        <w:t xml:space="preserve">гуморов </w:t>
      </w:r>
      <w:r w:rsidRPr="00832A6C">
        <w:t xml:space="preserve">(так называемая тридоша), то есть баланса между </w:t>
      </w:r>
      <w:r w:rsidRPr="00832A6C">
        <w:rPr>
          <w:i/>
          <w:iCs/>
        </w:rPr>
        <w:t>кафой</w:t>
      </w:r>
      <w:r w:rsidR="006023EB" w:rsidRPr="00832A6C">
        <w:rPr>
          <w:rStyle w:val="a3"/>
        </w:rPr>
        <w:footnoteReference w:id="1392"/>
      </w:r>
      <w:r w:rsidR="006023EB" w:rsidRPr="00832A6C">
        <w:t>,</w:t>
      </w:r>
      <w:r w:rsidRPr="00832A6C">
        <w:t xml:space="preserve"> </w:t>
      </w:r>
      <w:r w:rsidRPr="00832A6C">
        <w:rPr>
          <w:i/>
          <w:iCs/>
        </w:rPr>
        <w:t>питтой</w:t>
      </w:r>
      <w:r w:rsidRPr="00832A6C">
        <w:t xml:space="preserve"> и </w:t>
      </w:r>
      <w:r w:rsidRPr="00832A6C">
        <w:rPr>
          <w:i/>
          <w:iCs/>
        </w:rPr>
        <w:t>ватой</w:t>
      </w:r>
      <w:r w:rsidRPr="00832A6C">
        <w:t xml:space="preserve">. Концепция </w:t>
      </w:r>
      <w:r w:rsidRPr="00832A6C">
        <w:rPr>
          <w:i/>
          <w:iCs/>
        </w:rPr>
        <w:t xml:space="preserve">кафа-питта-вата </w:t>
      </w:r>
      <w:r w:rsidRPr="00832A6C">
        <w:t xml:space="preserve">уникальна для аюрведы, и в ней якобы содержится потенциал для революционизирования исцелительных систем Запада. Основное утверждение этой философии: баланс </w:t>
      </w:r>
      <w:r w:rsidRPr="00832A6C">
        <w:rPr>
          <w:i/>
          <w:iCs/>
        </w:rPr>
        <w:t xml:space="preserve">тридоша </w:t>
      </w:r>
      <w:r w:rsidRPr="00832A6C">
        <w:t xml:space="preserve">необходим для здоровья. На самом деле </w:t>
      </w:r>
      <w:r w:rsidRPr="00832A6C">
        <w:rPr>
          <w:i/>
          <w:iCs/>
        </w:rPr>
        <w:t>вата</w:t>
      </w:r>
      <w:r w:rsidRPr="00832A6C">
        <w:t xml:space="preserve"> (</w:t>
      </w:r>
      <w:r w:rsidR="002A0FDA" w:rsidRPr="00832A6C">
        <w:t>«</w:t>
      </w:r>
      <w:r w:rsidRPr="00832A6C">
        <w:t>ветер</w:t>
      </w:r>
      <w:r w:rsidR="002A0FDA" w:rsidRPr="00832A6C">
        <w:t>»</w:t>
      </w:r>
      <w:r w:rsidRPr="00832A6C">
        <w:t>)</w:t>
      </w:r>
      <w:r w:rsidR="006023EB" w:rsidRPr="00832A6C">
        <w:t xml:space="preserve"> — </w:t>
      </w:r>
      <w:r w:rsidRPr="00832A6C">
        <w:t xml:space="preserve">это некий принцип движения. Все, что движется, называется ватой: например, весь воздух, который содержится в теле, относится к вате. Питта переводится как </w:t>
      </w:r>
      <w:r w:rsidR="002A0FDA" w:rsidRPr="00832A6C">
        <w:t>«</w:t>
      </w:r>
      <w:r w:rsidRPr="00832A6C">
        <w:t>огонь</w:t>
      </w:r>
      <w:r w:rsidR="002A0FDA" w:rsidRPr="00832A6C">
        <w:t>»</w:t>
      </w:r>
      <w:r w:rsidRPr="00832A6C">
        <w:t xml:space="preserve"> или </w:t>
      </w:r>
      <w:r w:rsidR="002A0FDA" w:rsidRPr="00832A6C">
        <w:t>«</w:t>
      </w:r>
      <w:r w:rsidRPr="00832A6C">
        <w:t>желчь</w:t>
      </w:r>
      <w:r w:rsidR="002A0FDA" w:rsidRPr="00832A6C">
        <w:t>»</w:t>
      </w:r>
      <w:r w:rsidRPr="00832A6C">
        <w:t xml:space="preserve">. </w:t>
      </w:r>
      <w:r w:rsidRPr="00832A6C">
        <w:rPr>
          <w:i/>
          <w:iCs/>
        </w:rPr>
        <w:t>Питта</w:t>
      </w:r>
      <w:r w:rsidRPr="00832A6C">
        <w:t xml:space="preserve"> руководит пищеварением, всасыванием, ассимиляцией, обменом веществ, температурой тела, цветом кожи и</w:t>
      </w:r>
      <w:r w:rsidR="00931231" w:rsidRPr="00832A6C">
        <w:t xml:space="preserve"> т.д.</w:t>
      </w:r>
      <w:r w:rsidRPr="00832A6C">
        <w:t xml:space="preserve"> </w:t>
      </w:r>
      <w:r w:rsidRPr="00832A6C">
        <w:rPr>
          <w:i/>
          <w:iCs/>
        </w:rPr>
        <w:t>Кафа</w:t>
      </w:r>
      <w:r w:rsidR="006023EB" w:rsidRPr="00832A6C">
        <w:t xml:space="preserve"> — </w:t>
      </w:r>
      <w:r w:rsidRPr="00832A6C">
        <w:t xml:space="preserve">это биологическая вода (или </w:t>
      </w:r>
      <w:r w:rsidR="002A0FDA" w:rsidRPr="00832A6C">
        <w:t>«</w:t>
      </w:r>
      <w:r w:rsidRPr="00832A6C">
        <w:t>флегма</w:t>
      </w:r>
      <w:r w:rsidR="002A0FDA" w:rsidRPr="00832A6C">
        <w:t>»</w:t>
      </w:r>
      <w:r w:rsidRPr="00832A6C">
        <w:t>), то, что смазывает суставы, дает влажность коже, помогает исцелять раны, заполняет пустые места в организме, дает биологическую силу и</w:t>
      </w:r>
      <w:r w:rsidR="00931231" w:rsidRPr="00832A6C">
        <w:t xml:space="preserve"> т.д.</w:t>
      </w:r>
      <w:r w:rsidRPr="00832A6C">
        <w:t xml:space="preserve"> Научность всего этого вызывает сильные сомнения, хотя все больше </w:t>
      </w:r>
      <w:r w:rsidR="002A0FDA" w:rsidRPr="00832A6C">
        <w:t>«</w:t>
      </w:r>
      <w:r w:rsidRPr="00832A6C">
        <w:t>современных</w:t>
      </w:r>
      <w:r w:rsidR="002A0FDA" w:rsidRPr="00832A6C">
        <w:t>»</w:t>
      </w:r>
      <w:r w:rsidRPr="00832A6C">
        <w:t xml:space="preserve"> врачей начинают увлекаться аюрведическими идеями. Но главное в том, что в принципе это религиозная система. Врач, практикующий ее, невольно входит в рамки чуждого ему религиозного мировоззрения и затягивает туда ничего не подозревающего пациента.</w:t>
      </w:r>
    </w:p>
    <w:p w:rsidR="0069749D" w:rsidRPr="00832A6C" w:rsidRDefault="0069749D" w:rsidP="00530968">
      <w:r w:rsidRPr="00832A6C">
        <w:t xml:space="preserve">Но, наверное, самой известной ньюэйджевской медицинской (или, точнее, псевдомедицинской) практикой, широко распространенной в современном мире, является </w:t>
      </w:r>
      <w:r w:rsidRPr="00832A6C">
        <w:rPr>
          <w:b/>
          <w:bCs/>
        </w:rPr>
        <w:t>рейки (рэйки)</w:t>
      </w:r>
      <w:r w:rsidRPr="00832A6C">
        <w:t xml:space="preserve">, или </w:t>
      </w:r>
      <w:r w:rsidR="002A0FDA" w:rsidRPr="00832A6C">
        <w:rPr>
          <w:b/>
          <w:bCs/>
        </w:rPr>
        <w:t>«</w:t>
      </w:r>
      <w:r w:rsidRPr="00832A6C">
        <w:rPr>
          <w:b/>
          <w:bCs/>
        </w:rPr>
        <w:t>Система Естественного Исцеления Усуи</w:t>
      </w:r>
      <w:r w:rsidR="002A0FDA" w:rsidRPr="00832A6C">
        <w:rPr>
          <w:b/>
          <w:bCs/>
        </w:rPr>
        <w:t>»</w:t>
      </w:r>
      <w:r w:rsidRPr="00832A6C">
        <w:t>. Рейки</w:t>
      </w:r>
      <w:r w:rsidR="006023EB" w:rsidRPr="00832A6C">
        <w:t xml:space="preserve"> — </w:t>
      </w:r>
      <w:r w:rsidRPr="00832A6C">
        <w:t>не просто целительская практика, но сложившаяся организация коммерческо-пирамидального типа, и о ней стоит рассказать немного подробнее.</w:t>
      </w:r>
    </w:p>
    <w:p w:rsidR="0069749D" w:rsidRPr="00832A6C" w:rsidRDefault="0069749D" w:rsidP="00530968">
      <w:r w:rsidRPr="00832A6C">
        <w:t>Елена Балашова, ранее бывшая мастером рейки, определяет ее так:</w:t>
      </w:r>
    </w:p>
    <w:p w:rsidR="006023EB" w:rsidRPr="00832A6C" w:rsidRDefault="0069749D" w:rsidP="00932275">
      <w:pPr>
        <w:ind w:left="900" w:firstLine="0"/>
      </w:pPr>
      <w:r w:rsidRPr="00832A6C">
        <w:t>Рэйки</w:t>
      </w:r>
      <w:r w:rsidR="006023EB" w:rsidRPr="00832A6C">
        <w:t xml:space="preserve"> — </w:t>
      </w:r>
      <w:r w:rsidRPr="00832A6C">
        <w:t xml:space="preserve">это оккультно-религиозная практика, основанная, в том числе, на буддийско-синтоистском мировосприятии. Она включает в себя языческие ритуалы и элементы оккультизма, которые </w:t>
      </w:r>
      <w:r w:rsidR="002A0FDA" w:rsidRPr="00832A6C">
        <w:t>«</w:t>
      </w:r>
      <w:r w:rsidRPr="00832A6C">
        <w:t>пробуждают скрытые силы в человеке</w:t>
      </w:r>
      <w:r w:rsidR="002A0FDA" w:rsidRPr="00832A6C">
        <w:t>»</w:t>
      </w:r>
      <w:r w:rsidRPr="00832A6C">
        <w:t xml:space="preserve">, а также </w:t>
      </w:r>
      <w:r w:rsidR="002A0FDA" w:rsidRPr="00832A6C">
        <w:t>«</w:t>
      </w:r>
      <w:r w:rsidRPr="00832A6C">
        <w:t>священное тайное знание</w:t>
      </w:r>
      <w:r w:rsidR="002A0FDA" w:rsidRPr="00832A6C">
        <w:t>»</w:t>
      </w:r>
      <w:r w:rsidR="006023EB" w:rsidRPr="00832A6C">
        <w:t xml:space="preserve"> — </w:t>
      </w:r>
      <w:r w:rsidRPr="00832A6C">
        <w:t>символы и ритуалы</w:t>
      </w:r>
      <w:r w:rsidR="006023EB" w:rsidRPr="00832A6C">
        <w:rPr>
          <w:rStyle w:val="a3"/>
        </w:rPr>
        <w:footnoteReference w:id="1393"/>
      </w:r>
      <w:r w:rsidR="006023EB" w:rsidRPr="00832A6C">
        <w:t>.</w:t>
      </w:r>
    </w:p>
    <w:p w:rsidR="006023EB" w:rsidRPr="00832A6C" w:rsidRDefault="0069749D" w:rsidP="00530968">
      <w:r w:rsidRPr="00832A6C">
        <w:t>Рейкисты уверяют, что рейки</w:t>
      </w:r>
      <w:r w:rsidR="006023EB" w:rsidRPr="00832A6C">
        <w:t xml:space="preserve"> — </w:t>
      </w:r>
      <w:r w:rsidRPr="00832A6C">
        <w:t xml:space="preserve">это древнейшая техника исцеления, практиковавшаяся в самых различных культурах, но забытая в новой истории. Восстановителем рейки они называют японца </w:t>
      </w:r>
      <w:r w:rsidRPr="00832A6C">
        <w:rPr>
          <w:b/>
          <w:bCs/>
        </w:rPr>
        <w:t>Микао Усуи (Юсуи)</w:t>
      </w:r>
      <w:r w:rsidR="006023EB" w:rsidRPr="00832A6C">
        <w:t xml:space="preserve"> — </w:t>
      </w:r>
      <w:r w:rsidRPr="00832A6C">
        <w:t xml:space="preserve">первого </w:t>
      </w:r>
      <w:r w:rsidR="002A0FDA" w:rsidRPr="00832A6C">
        <w:t>«</w:t>
      </w:r>
      <w:r w:rsidRPr="00832A6C">
        <w:t>Мастера восстановленного Рейки</w:t>
      </w:r>
      <w:r w:rsidR="002A0FDA" w:rsidRPr="00832A6C">
        <w:t>»</w:t>
      </w:r>
      <w:r w:rsidRPr="00832A6C">
        <w:t xml:space="preserve">. Реально о </w:t>
      </w:r>
      <w:r w:rsidR="002A0FDA" w:rsidRPr="00832A6C">
        <w:t>«</w:t>
      </w:r>
      <w:r w:rsidRPr="00832A6C">
        <w:t>докторе</w:t>
      </w:r>
      <w:r w:rsidR="002A0FDA" w:rsidRPr="00832A6C">
        <w:t>»</w:t>
      </w:r>
      <w:r w:rsidRPr="00832A6C">
        <w:t xml:space="preserve"> Микао Усуи ничего не известно, кроме того, что человек с таким именем, возможно, жил в Японии в конце </w:t>
      </w:r>
      <w:r w:rsidRPr="00832A6C">
        <w:rPr>
          <w:lang w:val="en-US"/>
        </w:rPr>
        <w:t>XIX</w:t>
      </w:r>
      <w:r w:rsidR="006023EB" w:rsidRPr="00832A6C">
        <w:t xml:space="preserve"> — </w:t>
      </w:r>
      <w:r w:rsidRPr="00832A6C">
        <w:t xml:space="preserve">начале </w:t>
      </w:r>
      <w:r w:rsidRPr="00832A6C">
        <w:rPr>
          <w:lang w:val="en-US"/>
        </w:rPr>
        <w:t>XX</w:t>
      </w:r>
      <w:r w:rsidRPr="00832A6C">
        <w:t xml:space="preserve"> вв. В различных рейкистских источниках он называется то католическим священником, то протестантским проповедником, то президентом небольшого христианского университета, то католическим монахом, то просто монахом без указания вероисповедания, то буддийским монахом. Обычно рассказывается о том, что в какой-то момент своей жизни Микао Усуи, много лет искавший </w:t>
      </w:r>
      <w:r w:rsidR="002A0FDA" w:rsidRPr="00832A6C">
        <w:t>«</w:t>
      </w:r>
      <w:r w:rsidRPr="00832A6C">
        <w:t>путь обретения духовного равновесия и физического здоровья</w:t>
      </w:r>
      <w:r w:rsidR="002A0FDA" w:rsidRPr="00832A6C">
        <w:t>»</w:t>
      </w:r>
      <w:r w:rsidRPr="00832A6C">
        <w:t>, задумался: почему Иисус мог излечивать больных, а современные христиане не могут? После семилетних поисков в Европе, Америке и Азии, изучения древних христианских и буддийских санскритских манускриптов Усуи отыскал поучение Будды о том, как излечивать телесные заболевания. Затем он направился на священную гору Кираяма близ Киото, для того чтобы поститься и медитировать 21 день, хотя настоятель близлежащего буддийского монастыря предупредил смельчака, что это может быть опасно для жизни. На 21-й день Усуи ощутил луч света, нисходящий на него с неба и пронизавший его насквозь, а перед ним</w:t>
      </w:r>
      <w:r w:rsidR="006023EB" w:rsidRPr="00832A6C">
        <w:t xml:space="preserve"> — </w:t>
      </w:r>
      <w:r w:rsidRPr="00832A6C">
        <w:t>проплывающие радужные пузырьки с символами рейки. Усуи впал в трансовое состояние и отключился, как апостол Павел на пути в Дамаск. Когда Усуи пришел в себя и спустился с горы, он обнаружил, что может излечивать людей наложением рук</w:t>
      </w:r>
      <w:r w:rsidRPr="00832A6C">
        <w:rPr>
          <w:rStyle w:val="a3"/>
        </w:rPr>
        <w:footnoteReference w:id="1394"/>
      </w:r>
      <w:r w:rsidRPr="00832A6C">
        <w:t>.</w:t>
      </w:r>
    </w:p>
    <w:p w:rsidR="0069749D" w:rsidRPr="00832A6C" w:rsidRDefault="0069749D" w:rsidP="00530968">
      <w:r w:rsidRPr="00832A6C">
        <w:t xml:space="preserve">Многие критики сомневаются в реальности всей этой истории, и противоречивость данных о </w:t>
      </w:r>
      <w:r w:rsidR="002A0FDA" w:rsidRPr="00832A6C">
        <w:t>«</w:t>
      </w:r>
      <w:r w:rsidRPr="00832A6C">
        <w:t>докторе</w:t>
      </w:r>
      <w:r w:rsidR="002A0FDA" w:rsidRPr="00832A6C">
        <w:t>»</w:t>
      </w:r>
      <w:r w:rsidRPr="00832A6C">
        <w:t xml:space="preserve"> Усуи указывает на небезосновательность этих сомнений. Мы не знаем, существовал ли реально такой человек или нет. Все, что от него осталось,</w:t>
      </w:r>
      <w:r w:rsidR="006023EB" w:rsidRPr="00832A6C">
        <w:t xml:space="preserve"> — </w:t>
      </w:r>
      <w:r w:rsidRPr="00832A6C">
        <w:t>это фотография неизвестного пожилого японца, публикуемая рейкистами, и место захоронения праха некоего Микао Усуи (достаточно распространенное имя в Японии), которое они указывают. На могиле написано, что рейки</w:t>
      </w:r>
      <w:r w:rsidR="006023EB" w:rsidRPr="00832A6C">
        <w:t xml:space="preserve"> — </w:t>
      </w:r>
      <w:r w:rsidRPr="00832A6C">
        <w:t xml:space="preserve">это </w:t>
      </w:r>
      <w:r w:rsidR="002A0FDA" w:rsidRPr="00832A6C">
        <w:t>«</w:t>
      </w:r>
      <w:r w:rsidRPr="00832A6C">
        <w:t>тайный способ достижения счастья</w:t>
      </w:r>
      <w:r w:rsidR="002A0FDA" w:rsidRPr="00832A6C">
        <w:t>»</w:t>
      </w:r>
      <w:r w:rsidRPr="00832A6C">
        <w:t>. Ни то, ни другое не является доказательством реальности приводимой ими легендарной истории, столь схожей с легендами о десятках основателей различных сект.</w:t>
      </w:r>
    </w:p>
    <w:p w:rsidR="0069749D" w:rsidRPr="00832A6C" w:rsidRDefault="0069749D" w:rsidP="00530968">
      <w:r w:rsidRPr="00832A6C">
        <w:t xml:space="preserve">На прошедшей в январе 1999 г. международной конференции </w:t>
      </w:r>
      <w:r w:rsidR="002A0FDA" w:rsidRPr="00832A6C">
        <w:t>«</w:t>
      </w:r>
      <w:r w:rsidRPr="00832A6C">
        <w:t>Тоталитарные секты в Сибири</w:t>
      </w:r>
      <w:r w:rsidR="002A0FDA" w:rsidRPr="00832A6C">
        <w:t>»</w:t>
      </w:r>
      <w:r w:rsidRPr="00832A6C">
        <w:t xml:space="preserve"> немецкий сектовед Томас Гандоу высказал следующую гипотезу. В конце </w:t>
      </w:r>
      <w:r w:rsidRPr="00832A6C">
        <w:rPr>
          <w:lang w:val="en-US"/>
        </w:rPr>
        <w:t>XIX</w:t>
      </w:r>
      <w:r w:rsidR="006023EB" w:rsidRPr="00832A6C">
        <w:t xml:space="preserve"> — </w:t>
      </w:r>
      <w:r w:rsidRPr="00832A6C">
        <w:t xml:space="preserve">начале </w:t>
      </w:r>
      <w:r w:rsidRPr="00832A6C">
        <w:rPr>
          <w:lang w:val="en-US"/>
        </w:rPr>
        <w:t>XX</w:t>
      </w:r>
      <w:r w:rsidRPr="00832A6C">
        <w:t xml:space="preserve"> вв. в мире были весьма широко распространены дешевые римо-католические литографии, на которых изображался Христос с лучами, исходящими от Его ладоней, что, очевидно, должно было обозначать свет Христовой Истины. Возможно, кто-то из столкнувшихся с христианскими миссионерами буддистов-японцев воспринял эту картинку буквально и решил, что на ней изображены целительные лучи-энергии, исходящие от рук Христа. Так зародилась идея рейки.</w:t>
      </w:r>
    </w:p>
    <w:p w:rsidR="0069749D" w:rsidRPr="00832A6C" w:rsidRDefault="0069749D" w:rsidP="00530968">
      <w:r w:rsidRPr="00832A6C">
        <w:t xml:space="preserve">Первым несомненно реальным историческим персонажем в иерархии рейки был бывший японский морской офицер </w:t>
      </w:r>
      <w:r w:rsidR="002A0FDA" w:rsidRPr="00832A6C">
        <w:t>«</w:t>
      </w:r>
      <w:r w:rsidRPr="00832A6C">
        <w:t>доктор</w:t>
      </w:r>
      <w:r w:rsidR="002A0FDA" w:rsidRPr="00832A6C">
        <w:t>»</w:t>
      </w:r>
      <w:r w:rsidRPr="00832A6C">
        <w:t xml:space="preserve"> </w:t>
      </w:r>
      <w:r w:rsidRPr="00832A6C">
        <w:rPr>
          <w:b/>
          <w:bCs/>
        </w:rPr>
        <w:t>Чуджиро Хайаши</w:t>
      </w:r>
      <w:r w:rsidRPr="00832A6C">
        <w:t xml:space="preserve">, называвший себя учеником Усуи, которому тот перед смертью якобы доверил </w:t>
      </w:r>
      <w:r w:rsidR="002A0FDA" w:rsidRPr="00832A6C">
        <w:t>«</w:t>
      </w:r>
      <w:r w:rsidRPr="00832A6C">
        <w:t>сохранение в неприкосновенности сущности его поучений</w:t>
      </w:r>
      <w:r w:rsidR="002A0FDA" w:rsidRPr="00832A6C">
        <w:t>»</w:t>
      </w:r>
      <w:r w:rsidRPr="00832A6C">
        <w:t xml:space="preserve"> и дар исцелений. Хайаши основал клинику в Токио, где в 1935 г. излечил и инициировал молодую пациентку </w:t>
      </w:r>
      <w:r w:rsidRPr="00832A6C">
        <w:rPr>
          <w:b/>
          <w:bCs/>
        </w:rPr>
        <w:t>Хавайо Такату</w:t>
      </w:r>
      <w:r w:rsidRPr="00832A6C">
        <w:t>, которая впоследствии стала апостолом рейки на Западе.</w:t>
      </w:r>
    </w:p>
    <w:p w:rsidR="0069749D" w:rsidRPr="00832A6C" w:rsidRDefault="0069749D" w:rsidP="00530968">
      <w:r w:rsidRPr="00832A6C">
        <w:t>После смерти Хайаши (он сделал себе харакири незадолго до начала войны Японии с США)</w:t>
      </w:r>
      <w:r w:rsidR="00023B10" w:rsidRPr="00832A6C">
        <w:t xml:space="preserve"> </w:t>
      </w:r>
      <w:r w:rsidRPr="00832A6C">
        <w:t xml:space="preserve">Таката стала его преемницей. Она проповедовала рейки, путешествуя по США и Канаде в течение более чем 40 лет, и обратила очень многих. За свою жизнь она инициировала 22 мастера рейки. Таката скончалась в декабре 1980 г. Сегодня международную </w:t>
      </w:r>
      <w:r w:rsidR="002A0FDA" w:rsidRPr="00832A6C">
        <w:t>«</w:t>
      </w:r>
      <w:r w:rsidRPr="00832A6C">
        <w:t>Рейки</w:t>
      </w:r>
      <w:r w:rsidR="002A0FDA" w:rsidRPr="00832A6C">
        <w:t>»</w:t>
      </w:r>
      <w:r w:rsidRPr="00832A6C">
        <w:t xml:space="preserve"> возглавляет внучка Такаты </w:t>
      </w:r>
      <w:r w:rsidRPr="00832A6C">
        <w:rPr>
          <w:b/>
          <w:bCs/>
        </w:rPr>
        <w:t>Филис Фурумото</w:t>
      </w:r>
      <w:r w:rsidRPr="00832A6C">
        <w:t>, получившая инициацию от своей бабушки. За эти годы рейкистская организация совершила количественный скачок: если в 1980 г. в мире имелось всего 22 мастера третьего уровня (</w:t>
      </w:r>
      <w:r w:rsidRPr="00832A6C">
        <w:rPr>
          <w:lang w:val="en-US"/>
        </w:rPr>
        <w:t>Usui</w:t>
      </w:r>
      <w:r w:rsidRPr="00832A6C">
        <w:t xml:space="preserve"> </w:t>
      </w:r>
      <w:r w:rsidRPr="00832A6C">
        <w:rPr>
          <w:lang w:val="en-US"/>
        </w:rPr>
        <w:t>Shiki</w:t>
      </w:r>
      <w:r w:rsidRPr="00832A6C">
        <w:t xml:space="preserve"> </w:t>
      </w:r>
      <w:r w:rsidRPr="00832A6C">
        <w:rPr>
          <w:lang w:val="en-US"/>
        </w:rPr>
        <w:t>Ryoho</w:t>
      </w:r>
      <w:r w:rsidRPr="00832A6C">
        <w:t>), то сегодня это число достигло уже нескольких тысяч. И это не считая тех, кто практикует 2-ю и 1-ю степени. В России, куда рейки впервые попало в 1990 г., к началу 2000 г. было уже более 250 мастеров, каждый из которых в своей деятельности (исцеления, семинары) затрагивает тысячи людей.</w:t>
      </w:r>
    </w:p>
    <w:p w:rsidR="006023EB" w:rsidRPr="00832A6C" w:rsidRDefault="0069749D" w:rsidP="00530968">
      <w:r w:rsidRPr="00832A6C">
        <w:t xml:space="preserve">То, что было описано выше, относится к системе рейки, существующей в западном мире. Есть еще и восточная линия рейки, или </w:t>
      </w:r>
      <w:r w:rsidR="002A0FDA" w:rsidRPr="00832A6C">
        <w:t>«</w:t>
      </w:r>
      <w:r w:rsidRPr="00832A6C">
        <w:t>Энерсенс</w:t>
      </w:r>
      <w:r w:rsidR="002A0FDA" w:rsidRPr="00832A6C">
        <w:t>»</w:t>
      </w:r>
      <w:r w:rsidRPr="00832A6C">
        <w:t>, которая, ссылаясь на знания, полученные по своей линии передачи, утверждает, что в практике рейки Усуи и Хайаши буддизм присутствовал гораздо больше, чем нам сейчас кажется, и обращение за помощью к Авалокитешваре</w:t>
      </w:r>
      <w:r w:rsidR="006023EB" w:rsidRPr="00832A6C">
        <w:rPr>
          <w:rStyle w:val="a3"/>
        </w:rPr>
        <w:footnoteReference w:id="1395"/>
      </w:r>
      <w:r w:rsidR="006023EB" w:rsidRPr="00832A6C">
        <w:t>,</w:t>
      </w:r>
      <w:r w:rsidRPr="00832A6C">
        <w:t xml:space="preserve"> медитативное соединение с ним перед и во время практики рейки</w:t>
      </w:r>
      <w:r w:rsidR="006023EB" w:rsidRPr="00832A6C">
        <w:t xml:space="preserve"> — </w:t>
      </w:r>
      <w:r w:rsidRPr="00832A6C">
        <w:t xml:space="preserve">все это считалось нормальным явлением для основоположников традиции. Существует также </w:t>
      </w:r>
      <w:r w:rsidR="002A0FDA" w:rsidRPr="00832A6C">
        <w:t>«</w:t>
      </w:r>
      <w:r w:rsidRPr="00832A6C">
        <w:t>Традиционное японское рейки</w:t>
      </w:r>
      <w:r w:rsidR="002A0FDA" w:rsidRPr="00832A6C">
        <w:t>»</w:t>
      </w:r>
      <w:r w:rsidRPr="00832A6C">
        <w:t>, идущее от других учеников Усуи, где широко используется буддийская медитация.</w:t>
      </w:r>
    </w:p>
    <w:p w:rsidR="006023EB" w:rsidRPr="00832A6C" w:rsidRDefault="0069749D" w:rsidP="00530968">
      <w:r w:rsidRPr="00832A6C">
        <w:t xml:space="preserve">Итак, что же такое рейки? Это японское слово состоит из двух иероглифов. Иероглиф </w:t>
      </w:r>
      <w:r w:rsidR="002A0FDA" w:rsidRPr="00832A6C">
        <w:t>«</w:t>
      </w:r>
      <w:r w:rsidRPr="00832A6C">
        <w:t>ки</w:t>
      </w:r>
      <w:r w:rsidR="002A0FDA" w:rsidRPr="00832A6C">
        <w:t>»</w:t>
      </w:r>
      <w:r w:rsidRPr="00832A6C">
        <w:t xml:space="preserve"> (китайский </w:t>
      </w:r>
      <w:r w:rsidR="002A0FDA" w:rsidRPr="00832A6C">
        <w:t>«</w:t>
      </w:r>
      <w:r w:rsidRPr="00832A6C">
        <w:t>ци</w:t>
      </w:r>
      <w:r w:rsidR="002A0FDA" w:rsidRPr="00832A6C">
        <w:t>»</w:t>
      </w:r>
      <w:r w:rsidRPr="00832A6C">
        <w:t xml:space="preserve">) переводится как изначальная жизненная сила или пневма. Иероглиф </w:t>
      </w:r>
      <w:r w:rsidR="002A0FDA" w:rsidRPr="00832A6C">
        <w:t>«</w:t>
      </w:r>
      <w:r w:rsidRPr="00832A6C">
        <w:t>рей</w:t>
      </w:r>
      <w:r w:rsidR="002A0FDA" w:rsidRPr="00832A6C">
        <w:t>»</w:t>
      </w:r>
      <w:r w:rsidR="006023EB" w:rsidRPr="00832A6C">
        <w:t xml:space="preserve"> — </w:t>
      </w:r>
      <w:r w:rsidRPr="00832A6C">
        <w:t xml:space="preserve">примерно так же. Вместе они значат что-то вроде </w:t>
      </w:r>
      <w:r w:rsidR="002A0FDA" w:rsidRPr="00832A6C">
        <w:t>«</w:t>
      </w:r>
      <w:r w:rsidRPr="00832A6C">
        <w:t>жизненная энергия, текущая через все</w:t>
      </w:r>
      <w:r w:rsidR="002A0FDA" w:rsidRPr="00832A6C">
        <w:t>»</w:t>
      </w:r>
      <w:r w:rsidRPr="00832A6C">
        <w:t xml:space="preserve">, </w:t>
      </w:r>
      <w:r w:rsidR="002A0FDA" w:rsidRPr="00832A6C">
        <w:t>«</w:t>
      </w:r>
      <w:r w:rsidRPr="00832A6C">
        <w:t>универсальная жизненная сила</w:t>
      </w:r>
      <w:r w:rsidR="002A0FDA" w:rsidRPr="00832A6C">
        <w:t>»</w:t>
      </w:r>
      <w:r w:rsidRPr="00832A6C">
        <w:t>. Рейкисты верят в безликую динамичную субстанцию, управляющую миром и вселенной. Рейки</w:t>
      </w:r>
      <w:r w:rsidR="006023EB" w:rsidRPr="00832A6C">
        <w:t xml:space="preserve"> — </w:t>
      </w:r>
      <w:r w:rsidRPr="00832A6C">
        <w:t xml:space="preserve">это исходящая из нее </w:t>
      </w:r>
      <w:r w:rsidR="002A0FDA" w:rsidRPr="00832A6C">
        <w:t>«</w:t>
      </w:r>
      <w:r w:rsidRPr="00832A6C">
        <w:t>невидимая вибрирующая духовная энергия</w:t>
      </w:r>
      <w:r w:rsidR="002A0FDA" w:rsidRPr="00832A6C">
        <w:t>»</w:t>
      </w:r>
      <w:r w:rsidRPr="00832A6C">
        <w:t xml:space="preserve">, или </w:t>
      </w:r>
      <w:r w:rsidR="002A0FDA" w:rsidRPr="00832A6C">
        <w:t>«</w:t>
      </w:r>
      <w:r w:rsidRPr="00832A6C">
        <w:t>излучение, подобное радиоволне. Оно может действовать избирательно или как коротковолновое излучение. Поэтому возможно успешное лечение и на расстоянии</w:t>
      </w:r>
      <w:r w:rsidR="002A0FDA" w:rsidRPr="00832A6C">
        <w:t>»</w:t>
      </w:r>
      <w:r w:rsidR="006023EB" w:rsidRPr="00832A6C">
        <w:rPr>
          <w:rStyle w:val="a3"/>
        </w:rPr>
        <w:footnoteReference w:id="1396"/>
      </w:r>
      <w:r w:rsidR="006023EB" w:rsidRPr="00832A6C">
        <w:t>.</w:t>
      </w:r>
      <w:r w:rsidRPr="00832A6C">
        <w:t xml:space="preserve"> Традиция рейки</w:t>
      </w:r>
      <w:r w:rsidR="006023EB" w:rsidRPr="00832A6C">
        <w:t xml:space="preserve"> — </w:t>
      </w:r>
      <w:r w:rsidRPr="00832A6C">
        <w:t xml:space="preserve">это способ взаимодействия с этой энергией, которая понимается как направленный поток некой силы, который можно </w:t>
      </w:r>
      <w:r w:rsidR="002A0FDA" w:rsidRPr="00832A6C">
        <w:t>«</w:t>
      </w:r>
      <w:r w:rsidRPr="00832A6C">
        <w:t>проводить</w:t>
      </w:r>
      <w:r w:rsidR="002A0FDA" w:rsidRPr="00832A6C">
        <w:t>»</w:t>
      </w:r>
      <w:r w:rsidRPr="00832A6C">
        <w:t xml:space="preserve">, </w:t>
      </w:r>
      <w:r w:rsidR="002A0FDA" w:rsidRPr="00832A6C">
        <w:t>«</w:t>
      </w:r>
      <w:r w:rsidRPr="00832A6C">
        <w:t>усиливать</w:t>
      </w:r>
      <w:r w:rsidR="002A0FDA" w:rsidRPr="00832A6C">
        <w:t>»</w:t>
      </w:r>
      <w:r w:rsidRPr="00832A6C">
        <w:t xml:space="preserve">, </w:t>
      </w:r>
      <w:r w:rsidR="002A0FDA" w:rsidRPr="00832A6C">
        <w:t>«</w:t>
      </w:r>
      <w:r w:rsidRPr="00832A6C">
        <w:t>концентрировать</w:t>
      </w:r>
      <w:r w:rsidR="002A0FDA" w:rsidRPr="00832A6C">
        <w:t>»</w:t>
      </w:r>
      <w:r w:rsidRPr="00832A6C">
        <w:t xml:space="preserve">, </w:t>
      </w:r>
      <w:r w:rsidR="002A0FDA" w:rsidRPr="00832A6C">
        <w:t>«</w:t>
      </w:r>
      <w:r w:rsidRPr="00832A6C">
        <w:t>направлять</w:t>
      </w:r>
      <w:r w:rsidR="002A0FDA" w:rsidRPr="00832A6C">
        <w:t>»</w:t>
      </w:r>
      <w:r w:rsidRPr="00832A6C">
        <w:t xml:space="preserve">, придавать ему те или иные качества. Часто говорят и о </w:t>
      </w:r>
      <w:r w:rsidR="002A0FDA" w:rsidRPr="00832A6C">
        <w:t>«</w:t>
      </w:r>
      <w:r w:rsidRPr="00832A6C">
        <w:t>космической энергии</w:t>
      </w:r>
      <w:r w:rsidR="002A0FDA" w:rsidRPr="00832A6C">
        <w:t>»</w:t>
      </w:r>
      <w:r w:rsidRPr="00832A6C">
        <w:t xml:space="preserve">, с которой </w:t>
      </w:r>
      <w:r w:rsidR="002A0FDA" w:rsidRPr="00832A6C">
        <w:t>«</w:t>
      </w:r>
      <w:r w:rsidRPr="00832A6C">
        <w:t>соединяется</w:t>
      </w:r>
      <w:r w:rsidR="002A0FDA" w:rsidRPr="00832A6C">
        <w:t>»</w:t>
      </w:r>
      <w:r w:rsidRPr="00832A6C">
        <w:t xml:space="preserve"> практикующий рейки человек.</w:t>
      </w:r>
    </w:p>
    <w:p w:rsidR="0069749D" w:rsidRPr="00832A6C" w:rsidRDefault="0069749D" w:rsidP="00530968">
      <w:r w:rsidRPr="00832A6C">
        <w:t>Вот что пишут об энергии рейки некоторые мастера:</w:t>
      </w:r>
    </w:p>
    <w:p w:rsidR="0069749D" w:rsidRPr="00832A6C" w:rsidRDefault="0069749D" w:rsidP="00932275">
      <w:pPr>
        <w:ind w:left="900" w:firstLine="0"/>
      </w:pPr>
      <w:r w:rsidRPr="00832A6C">
        <w:t>Рейки</w:t>
      </w:r>
      <w:r w:rsidR="006023EB" w:rsidRPr="00832A6C">
        <w:t xml:space="preserve"> — </w:t>
      </w:r>
      <w:r w:rsidRPr="00832A6C">
        <w:t>это энергия самого космоса... Мастер передает ученику энергию Рейки в ее чистом, концентрированном виде, и в теле ученика открывается канал для ее проведения (Дж. Даррел).</w:t>
      </w:r>
    </w:p>
    <w:p w:rsidR="0069749D" w:rsidRPr="00832A6C" w:rsidRDefault="0069749D" w:rsidP="00932275">
      <w:pPr>
        <w:ind w:left="900" w:firstLine="0"/>
      </w:pPr>
      <w:r w:rsidRPr="00832A6C">
        <w:t>Исследователи определили, что энергия Рейки поступает к целителю через верхнюю чакру и выходит через кисти рук. Энергия поступает с северного направления в северном и с южного направления в южном полушарии (П. Хоран). Резервуар Рейки энергии был создан мастерами Рейки прошлого (Дж. Сэнд)</w:t>
      </w:r>
      <w:r w:rsidR="006023EB" w:rsidRPr="00832A6C">
        <w:rPr>
          <w:rStyle w:val="a3"/>
        </w:rPr>
        <w:footnoteReference w:id="1397"/>
      </w:r>
      <w:r w:rsidR="006023EB" w:rsidRPr="00832A6C">
        <w:t>.</w:t>
      </w:r>
    </w:p>
    <w:p w:rsidR="0069749D" w:rsidRPr="00832A6C" w:rsidRDefault="0069749D" w:rsidP="00530968">
      <w:r w:rsidRPr="00832A6C">
        <w:t>А вот слова и мнения о рейки, приписывающиеся ее основателю и руководителям:</w:t>
      </w:r>
    </w:p>
    <w:p w:rsidR="0069749D" w:rsidRPr="00832A6C" w:rsidRDefault="0069749D" w:rsidP="00932275">
      <w:pPr>
        <w:ind w:left="900" w:firstLine="0"/>
      </w:pPr>
      <w:r w:rsidRPr="00832A6C">
        <w:t xml:space="preserve">Микао Усуи: </w:t>
      </w:r>
      <w:r w:rsidR="002A0FDA" w:rsidRPr="00832A6C">
        <w:t>«</w:t>
      </w:r>
      <w:r w:rsidRPr="00832A6C">
        <w:t>У каждого из нас есть потенциал для получения божественного дара, который приведет к объединению души и тела. Посредством Рэйки великое множество людей смогут почувствовать божественное благословение. Прежде всего, наше целительство Рэйки является оригинальной терапией, которая строится на духовной энергии Вселенной. Через нее человек сначала обретет здоровье, а затем успокоение ума, и радость в жизни будет возрастать</w:t>
      </w:r>
      <w:r w:rsidR="002A0FDA" w:rsidRPr="00832A6C">
        <w:t>»</w:t>
      </w:r>
      <w:r w:rsidRPr="00832A6C">
        <w:t xml:space="preserve"> (пер. Н. Бала</w:t>
      </w:r>
      <w:r w:rsidR="00932275" w:rsidRPr="00832A6C">
        <w:t>новской. Цитируется по книге Ф.А. Пэтгэр «</w:t>
      </w:r>
      <w:r w:rsidRPr="00832A6C">
        <w:t>Рэйки, наследие др. Усуи</w:t>
      </w:r>
      <w:r w:rsidR="002A0FDA" w:rsidRPr="00832A6C">
        <w:t>»</w:t>
      </w:r>
      <w:r w:rsidRPr="00832A6C">
        <w:t>).</w:t>
      </w:r>
    </w:p>
    <w:p w:rsidR="0069749D" w:rsidRPr="00832A6C" w:rsidRDefault="0069749D" w:rsidP="00932275">
      <w:pPr>
        <w:ind w:left="900" w:firstLine="0"/>
      </w:pPr>
      <w:r w:rsidRPr="00832A6C">
        <w:t>Чуджиро Хайаши оставил записи относительно Рэйки, которые больше всего похожи на истории болезни, ибо как врач и военный он просто и кратко описывал истории исцеления обращавшихся за помощью в его рэйки-клинику людей. Однако известно, что он был буддистом и некоторых своих учеников обучал буддийским медитациям как средству, помогающему практике Рэйки, причем сам он научился этим медитациям у Микао Усуи.</w:t>
      </w:r>
    </w:p>
    <w:p w:rsidR="006023EB" w:rsidRPr="00832A6C" w:rsidRDefault="0069749D" w:rsidP="00932275">
      <w:pPr>
        <w:ind w:left="900" w:firstLine="0"/>
      </w:pPr>
      <w:r w:rsidRPr="00832A6C">
        <w:t>Хавайо Таката:</w:t>
      </w:r>
      <w:r w:rsidR="002C6AB3" w:rsidRPr="00832A6C">
        <w:t xml:space="preserve"> </w:t>
      </w:r>
      <w:r w:rsidR="002A0FDA" w:rsidRPr="00832A6C">
        <w:t>«</w:t>
      </w:r>
      <w:r w:rsidRPr="00832A6C">
        <w:t>...Есть великое пространство, которое нас окружает</w:t>
      </w:r>
      <w:r w:rsidR="006023EB" w:rsidRPr="00832A6C">
        <w:t xml:space="preserve"> — </w:t>
      </w:r>
      <w:r w:rsidRPr="00832A6C">
        <w:t>Вселенная. Есть великая и бесконечная энергия. Она универсальна... ее первоначальный источник</w:t>
      </w:r>
      <w:r w:rsidR="006023EB" w:rsidRPr="00832A6C">
        <w:t xml:space="preserve"> — </w:t>
      </w:r>
      <w:r w:rsidRPr="00832A6C">
        <w:t>это Творец... Это природа. Это Бог: сила, которую он делает доступной тем из своих детей, кто этого ищет. В японском языке это обозначается словом Рэйки</w:t>
      </w:r>
      <w:r w:rsidR="002A0FDA" w:rsidRPr="00832A6C">
        <w:t>»</w:t>
      </w:r>
      <w:r w:rsidRPr="00832A6C">
        <w:t xml:space="preserve"> (из интервью Сан Матео Тайме (Калифорния), 17 мая 1975 г.)</w:t>
      </w:r>
      <w:r w:rsidR="006023EB" w:rsidRPr="00832A6C">
        <w:rPr>
          <w:rStyle w:val="a3"/>
        </w:rPr>
        <w:footnoteReference w:id="1398"/>
      </w:r>
      <w:r w:rsidR="006023EB" w:rsidRPr="00832A6C">
        <w:t>.</w:t>
      </w:r>
    </w:p>
    <w:p w:rsidR="006023EB" w:rsidRPr="00832A6C" w:rsidRDefault="0069749D" w:rsidP="00530968">
      <w:r w:rsidRPr="00832A6C">
        <w:t>Рейки исцеляет через руки мастера. Как же происходит исцеление? Рейкисты советуют уложить больного на удобную кушетку и позаботиться, чтобы ему было комфортно: накрыть теплым, но нежарким пледом, расстегнуть одежду, приглушить свет в комнате, включить негромкую приятную музыку, желательно зажечь благовония. Больной должен расслабиться. Затем мастер слегка прикасается к различным частям его тела и прислушивается к своим ощущениям. Если мастер ощущает зуд в ладонях, значит, он нащупал источник заболевания. После обработки всех органов можно слегка растереть тело больного кунжутным или другим растительным маслом. Эти процедуры следует повторять достаточно часто в течение 3-4 недель, после которых может произойти исцеление.</w:t>
      </w:r>
    </w:p>
    <w:p w:rsidR="0069749D" w:rsidRPr="00832A6C" w:rsidRDefault="0069749D" w:rsidP="00530968">
      <w:r w:rsidRPr="00832A6C">
        <w:t xml:space="preserve">Для непредвзятого взгляда очевидны элементы гипноза и внушения, которые должны </w:t>
      </w:r>
      <w:r w:rsidR="002A0FDA" w:rsidRPr="00832A6C">
        <w:t>«</w:t>
      </w:r>
      <w:r w:rsidRPr="00832A6C">
        <w:t>помочь</w:t>
      </w:r>
      <w:r w:rsidR="002A0FDA" w:rsidRPr="00832A6C">
        <w:t>»</w:t>
      </w:r>
      <w:r w:rsidRPr="00832A6C">
        <w:t xml:space="preserve"> больному почувствовать облегчение или, во всяком случае, заставить стремиться повторить сеанс. Но это еще не все. Заранее оговаривается, что исцеление во многом зависит от самого человека. Так что если оно не произойдет, винить кроме самого себя ему некого. Мастер не контролирует рейки. Поэтому она (оно) исцеляет, кого захочет и когда захочет. Никаких гарантий не может быть. Обратившимся к рейкистам рекомендуют продолжать медикаментозное лечение (что выгодно их отличает от других целительских сект), но в случае исцеления благодарить все равно нужно рейки. В общем, рейкистские мастера создали для себя абсолютно беспроигрышную лотерею, в которой в случае удачи они объявляются ее единственной причиной, а в случае неудачи не несут никакой ответственности. К тому же многие из целителей весьма неплохо зарабатывают.</w:t>
      </w:r>
    </w:p>
    <w:p w:rsidR="0069749D" w:rsidRPr="00832A6C" w:rsidRDefault="0069749D" w:rsidP="00530968">
      <w:r w:rsidRPr="00832A6C">
        <w:t xml:space="preserve">В чем же </w:t>
      </w:r>
      <w:r w:rsidR="002A0FDA" w:rsidRPr="00832A6C">
        <w:t>«</w:t>
      </w:r>
      <w:r w:rsidRPr="00832A6C">
        <w:t>пирамидальность</w:t>
      </w:r>
      <w:r w:rsidR="002A0FDA" w:rsidRPr="00832A6C">
        <w:t>»</w:t>
      </w:r>
      <w:r w:rsidRPr="00832A6C">
        <w:t xml:space="preserve"> рейки? Поскольку практика исцелений оказалась весьма прибыльным делом, многие обретают желание ею заняться. Для них мастерами рейки предлагаются инициации. Всего для первой степени рейки нужно пройти четыре инициации, и каждая из них открывает чакры ученика на все более глубоких уровнях. Естественно, инициация платная. От кандидата в рейкистские мастера не требуется проходить 21 дневный пост на вершине горы</w:t>
      </w:r>
      <w:r w:rsidR="006023EB" w:rsidRPr="00832A6C">
        <w:t xml:space="preserve"> — </w:t>
      </w:r>
      <w:r w:rsidRPr="00832A6C">
        <w:t xml:space="preserve">все совершается в ходе нескольких относительно кратких семинаров и практических занятий, завершающихся наложением рук. Получив посвящение в </w:t>
      </w:r>
      <w:r w:rsidR="002A0FDA" w:rsidRPr="00832A6C">
        <w:t>«</w:t>
      </w:r>
      <w:r w:rsidRPr="00832A6C">
        <w:t>Мастера рейки первой степени</w:t>
      </w:r>
      <w:r w:rsidR="002A0FDA" w:rsidRPr="00832A6C">
        <w:t>»</w:t>
      </w:r>
      <w:r w:rsidRPr="00832A6C">
        <w:t>, ученик может практиковать исцеления наложением рук.</w:t>
      </w:r>
    </w:p>
    <w:p w:rsidR="0069749D" w:rsidRPr="00832A6C" w:rsidRDefault="0069749D" w:rsidP="00530968">
      <w:r w:rsidRPr="00832A6C">
        <w:t xml:space="preserve">Заплатив большую сумму, можно пройти следующую инициацию: </w:t>
      </w:r>
      <w:r w:rsidR="002A0FDA" w:rsidRPr="00832A6C">
        <w:t>«</w:t>
      </w:r>
      <w:r w:rsidRPr="00832A6C">
        <w:t>Мастера рейки второй степени</w:t>
      </w:r>
      <w:r w:rsidR="002A0FDA" w:rsidRPr="00832A6C">
        <w:t>»</w:t>
      </w:r>
      <w:r w:rsidRPr="00832A6C">
        <w:t>, который может практиковать исцеления на расстоянии.</w:t>
      </w:r>
    </w:p>
    <w:p w:rsidR="0069749D" w:rsidRPr="00832A6C" w:rsidRDefault="0069749D" w:rsidP="00530968">
      <w:r w:rsidRPr="00832A6C">
        <w:t xml:space="preserve">И, наконец, очень дорого, десятки тысяч долларов, стоит инициация в </w:t>
      </w:r>
      <w:r w:rsidR="002A0FDA" w:rsidRPr="00832A6C">
        <w:t>«</w:t>
      </w:r>
      <w:r w:rsidRPr="00832A6C">
        <w:t>Мастера рейки третьей степени</w:t>
      </w:r>
      <w:r w:rsidR="002A0FDA" w:rsidRPr="00832A6C">
        <w:t>»</w:t>
      </w:r>
      <w:r w:rsidRPr="00832A6C">
        <w:t>, который сам может инициировать новых учеников, естественно, за плату (теоретически, по рейкистскому прейскуранту). Таким образом, пирамидальность налицо.</w:t>
      </w:r>
    </w:p>
    <w:p w:rsidR="0069749D" w:rsidRPr="00832A6C" w:rsidRDefault="0069749D" w:rsidP="00530968">
      <w:r w:rsidRPr="00832A6C">
        <w:t>Судя по сообщениям, в нашей стране, очевидно, ввиду особого экономического положения, все рейкистские цены на порядок ниже, чем в западных странах. Однако непонятно, признаются ли полученные в России рейкистские степени на Западе. По некоторым сведениям, они признаются условно, то есть переехавшие на Запад российские мастера должны доплатить разницу в суммах по прейскуранту.</w:t>
      </w:r>
    </w:p>
    <w:p w:rsidR="0069749D" w:rsidRPr="00832A6C" w:rsidRDefault="0069749D" w:rsidP="00530968">
      <w:r w:rsidRPr="00832A6C">
        <w:t xml:space="preserve">Многие из прошедших рейкистские инициации людей затем начинают собственные проекты. Например, в России существует еще некий центр рейки </w:t>
      </w:r>
      <w:r w:rsidR="002A0FDA" w:rsidRPr="00832A6C">
        <w:t>«</w:t>
      </w:r>
      <w:r w:rsidRPr="00832A6C">
        <w:t>Кадуцей</w:t>
      </w:r>
      <w:r w:rsidR="002A0FDA" w:rsidRPr="00832A6C">
        <w:t>»</w:t>
      </w:r>
      <w:r w:rsidRPr="00832A6C">
        <w:t xml:space="preserve">, именующий себя </w:t>
      </w:r>
      <w:r w:rsidR="002A0FDA" w:rsidRPr="00832A6C">
        <w:t>«</w:t>
      </w:r>
      <w:r w:rsidRPr="00832A6C">
        <w:t>Всероссийским Центром Рэйки</w:t>
      </w:r>
      <w:r w:rsidR="002A0FDA" w:rsidRPr="00832A6C">
        <w:t>»</w:t>
      </w:r>
      <w:r w:rsidRPr="00832A6C">
        <w:t xml:space="preserve">, а также </w:t>
      </w:r>
      <w:r w:rsidR="002A0FDA" w:rsidRPr="00832A6C">
        <w:t>«</w:t>
      </w:r>
      <w:r w:rsidRPr="00832A6C">
        <w:t>Независимым Межгалактическим Советом Иерархии Света</w:t>
      </w:r>
      <w:r w:rsidR="002A0FDA" w:rsidRPr="00832A6C">
        <w:t>»</w:t>
      </w:r>
      <w:r w:rsidRPr="00832A6C">
        <w:t xml:space="preserve">. Его возглавляет Наталья Назырова, в свое время получившая инициацию во вторую ступень рейки. Приводим выдержки из ее интервью, данного в 1996 г. корреспонденту журнала </w:t>
      </w:r>
      <w:r w:rsidR="002A0FDA" w:rsidRPr="00832A6C">
        <w:t>«</w:t>
      </w:r>
      <w:r w:rsidRPr="00832A6C">
        <w:t>Птюч</w:t>
      </w:r>
      <w:r w:rsidR="002A0FDA" w:rsidRPr="00832A6C">
        <w:t>»</w:t>
      </w:r>
      <w:r w:rsidRPr="00832A6C">
        <w:t>:</w:t>
      </w:r>
    </w:p>
    <w:p w:rsidR="006023EB" w:rsidRPr="00832A6C" w:rsidRDefault="0069749D" w:rsidP="00932275">
      <w:pPr>
        <w:ind w:left="900" w:firstLine="0"/>
      </w:pPr>
      <w:r w:rsidRPr="00832A6C">
        <w:t>По ее [Назыровой] словам, здесь, на Земле, никто не имеет истинных знаний, только они. Они</w:t>
      </w:r>
      <w:r w:rsidR="006023EB" w:rsidRPr="00832A6C">
        <w:t xml:space="preserve"> — </w:t>
      </w:r>
      <w:r w:rsidRPr="00832A6C">
        <w:t>посланники Мудрейших Вселенной</w:t>
      </w:r>
      <w:r w:rsidR="006023EB" w:rsidRPr="00832A6C">
        <w:t xml:space="preserve"> — </w:t>
      </w:r>
      <w:r w:rsidR="00932275" w:rsidRPr="00832A6C">
        <w:t>это как раз Н.</w:t>
      </w:r>
      <w:r w:rsidRPr="00832A6C">
        <w:t xml:space="preserve">И. Назырова и Владимир Николаевич Зонов, то есть Центр </w:t>
      </w:r>
      <w:r w:rsidR="002A0FDA" w:rsidRPr="00832A6C">
        <w:t>«</w:t>
      </w:r>
      <w:r w:rsidRPr="00832A6C">
        <w:t>Кадуцей</w:t>
      </w:r>
      <w:r w:rsidR="002A0FDA" w:rsidRPr="00832A6C">
        <w:t>»</w:t>
      </w:r>
      <w:r w:rsidRPr="00832A6C">
        <w:t>; все люди Земли, правительства, президенты обязаны к ним немедленно примкнуть и слушать их приказы, иначе их ждет наказание Космоса; они должны быть обеспечены всем необходимым для жизни в любой точке земного шара и беспрепятственного передвижения по планете. Примкнувшие должны пройти у них три посвящения Рэйки.</w:t>
      </w:r>
    </w:p>
    <w:p w:rsidR="00AA2AFF" w:rsidRPr="00832A6C" w:rsidRDefault="00932275" w:rsidP="00530968">
      <w:r w:rsidRPr="00832A6C">
        <w:t>Вот некоторые высказывания Н.</w:t>
      </w:r>
      <w:r w:rsidR="0069749D" w:rsidRPr="00832A6C">
        <w:t>И. Назыровой:</w:t>
      </w:r>
    </w:p>
    <w:p w:rsidR="00AA2AFF" w:rsidRPr="00832A6C" w:rsidRDefault="006023EB" w:rsidP="00932275">
      <w:pPr>
        <w:ind w:left="900" w:firstLine="0"/>
      </w:pPr>
      <w:r w:rsidRPr="00832A6C">
        <w:t xml:space="preserve">— </w:t>
      </w:r>
      <w:r w:rsidR="0069749D" w:rsidRPr="00832A6C">
        <w:t>... Мы</w:t>
      </w:r>
      <w:r w:rsidRPr="00832A6C">
        <w:t xml:space="preserve"> — </w:t>
      </w:r>
      <w:r w:rsidR="0069749D" w:rsidRPr="00832A6C">
        <w:t>только очищаем вашу землю; мы</w:t>
      </w:r>
      <w:r w:rsidRPr="00832A6C">
        <w:t xml:space="preserve"> — </w:t>
      </w:r>
      <w:r w:rsidR="0069749D" w:rsidRPr="00832A6C">
        <w:t>ассенизаторы, а не целители, мы</w:t>
      </w:r>
      <w:r w:rsidRPr="00832A6C">
        <w:t xml:space="preserve"> — </w:t>
      </w:r>
      <w:r w:rsidR="0069749D" w:rsidRPr="00832A6C">
        <w:t>суперлюди... Мы в рай никого просто так не пропустим!</w:t>
      </w:r>
    </w:p>
    <w:p w:rsidR="00AA2AFF" w:rsidRPr="00832A6C" w:rsidRDefault="006023EB" w:rsidP="00932275">
      <w:pPr>
        <w:ind w:left="900" w:firstLine="0"/>
      </w:pPr>
      <w:r w:rsidRPr="00832A6C">
        <w:t xml:space="preserve">— </w:t>
      </w:r>
      <w:r w:rsidR="0069749D" w:rsidRPr="00832A6C">
        <w:t>Я</w:t>
      </w:r>
      <w:r w:rsidRPr="00832A6C">
        <w:t xml:space="preserve"> — </w:t>
      </w:r>
      <w:r w:rsidR="0069749D" w:rsidRPr="00832A6C">
        <w:t>ученица учителей Шамбалы. Рерих шел в Шамбалу и не дошел. А я летаю туда каждую ночь, за мной приходят по ночам, и я лечу в Шамбалу. За нами за всеми приходят по ночам, мы все туда летаем! У нас вообще другое энергетическое тело, огненное тело, и у вас будет другое тело, когда вы пройдете три посвящения. Мы вообще</w:t>
      </w:r>
      <w:r w:rsidRPr="00832A6C">
        <w:t xml:space="preserve"> — </w:t>
      </w:r>
      <w:r w:rsidR="002A0FDA" w:rsidRPr="00832A6C">
        <w:t>«</w:t>
      </w:r>
      <w:r w:rsidR="0069749D" w:rsidRPr="00832A6C">
        <w:t>суперлюди</w:t>
      </w:r>
      <w:r w:rsidR="002A0FDA" w:rsidRPr="00832A6C">
        <w:t>»</w:t>
      </w:r>
      <w:r w:rsidR="0069749D" w:rsidRPr="00832A6C">
        <w:t>.</w:t>
      </w:r>
    </w:p>
    <w:p w:rsidR="00AA2AFF" w:rsidRPr="00832A6C" w:rsidRDefault="006023EB" w:rsidP="00932275">
      <w:pPr>
        <w:ind w:left="900" w:firstLine="0"/>
      </w:pPr>
      <w:r w:rsidRPr="00832A6C">
        <w:t xml:space="preserve">— </w:t>
      </w:r>
      <w:r w:rsidR="0069749D" w:rsidRPr="00832A6C">
        <w:t>Бесов можем изгонять только мы. Никакие не экзорцисты... Они просто гоняют ветер; даже Иисус не изгонял бесов, а только перемещал их. Я для этого и пришла на эту Землю в тело человека, чтобы изгонять разных бесов-сущностей, они обычно выглядят, как животные...</w:t>
      </w:r>
    </w:p>
    <w:p w:rsidR="006023EB" w:rsidRPr="00832A6C" w:rsidRDefault="006023EB" w:rsidP="00932275">
      <w:pPr>
        <w:ind w:left="900" w:firstLine="0"/>
      </w:pPr>
      <w:r w:rsidRPr="00832A6C">
        <w:t xml:space="preserve">— </w:t>
      </w:r>
      <w:r w:rsidR="0069749D" w:rsidRPr="00832A6C">
        <w:t>Церковь не выполнила своего предназначения. Христос</w:t>
      </w:r>
      <w:r w:rsidRPr="00832A6C">
        <w:t xml:space="preserve"> — </w:t>
      </w:r>
      <w:r w:rsidR="0069749D" w:rsidRPr="00832A6C">
        <w:t>ученик Богов, а боги</w:t>
      </w:r>
      <w:r w:rsidRPr="00832A6C">
        <w:t xml:space="preserve"> — </w:t>
      </w:r>
      <w:r w:rsidR="0069749D" w:rsidRPr="00832A6C">
        <w:t>это Будда, Майтрейя... Будда</w:t>
      </w:r>
      <w:r w:rsidRPr="00832A6C">
        <w:t xml:space="preserve"> — </w:t>
      </w:r>
      <w:r w:rsidR="0069749D" w:rsidRPr="00832A6C">
        <w:t>мой любимый мужчина. И сатана</w:t>
      </w:r>
      <w:r w:rsidRPr="00832A6C">
        <w:t xml:space="preserve"> — </w:t>
      </w:r>
      <w:r w:rsidR="0069749D" w:rsidRPr="00832A6C">
        <w:t>мой любимый мужчина. Я его любила, а он хотел меня убить. Я вообще всех люблю</w:t>
      </w:r>
      <w:r w:rsidRPr="00832A6C">
        <w:t xml:space="preserve"> — </w:t>
      </w:r>
      <w:r w:rsidR="0069749D" w:rsidRPr="00832A6C">
        <w:t>и Будду, и сатану</w:t>
      </w:r>
      <w:r w:rsidRPr="00832A6C">
        <w:rPr>
          <w:rStyle w:val="a3"/>
        </w:rPr>
        <w:footnoteReference w:id="1399"/>
      </w:r>
      <w:r w:rsidR="00932275" w:rsidRPr="00832A6C">
        <w:t>…</w:t>
      </w:r>
    </w:p>
    <w:p w:rsidR="0069749D" w:rsidRPr="00832A6C" w:rsidRDefault="002A0FDA" w:rsidP="00530968">
      <w:r w:rsidRPr="00832A6C">
        <w:t>«</w:t>
      </w:r>
      <w:r w:rsidR="0069749D" w:rsidRPr="00832A6C">
        <w:t>Кадуцей</w:t>
      </w:r>
      <w:r w:rsidRPr="00832A6C">
        <w:t>»</w:t>
      </w:r>
      <w:r w:rsidR="0069749D" w:rsidRPr="00832A6C">
        <w:t xml:space="preserve"> ведут активнейшую оккультно-религиозную агитацию, приглашают на семинары через прессу, телевидение, чуть ли не ходя по квартирам с листовками. Очевидцы свидетельствуют о жестком психологическом давлении и контролировании сознания, которое практикуется в этой секте. Как видим, рейкистские методики вполне легко могут быть сочетаемы с рерихианством, диаволопоклонничеством и прочим ньюэйджевским компотом.</w:t>
      </w:r>
    </w:p>
    <w:p w:rsidR="006023EB" w:rsidRPr="00832A6C" w:rsidRDefault="0069749D" w:rsidP="00530968">
      <w:r w:rsidRPr="00832A6C">
        <w:t>К сожалению, проживающие на постсоветском пространстве некоторые маловоцерковленные люди увлеклись рейки и практикуют его, уверяя, что оно вполне совместимо с Православием. Впрочем, как мы уже писали, такая эклектичность и всеядность весьма характерна для обработанного ньюэйджевскими доктринами сознания современного человека.</w:t>
      </w:r>
    </w:p>
    <w:p w:rsidR="0069749D" w:rsidRPr="00832A6C" w:rsidRDefault="0069749D" w:rsidP="00530968"/>
    <w:p w:rsidR="006023EB" w:rsidRPr="00832A6C" w:rsidRDefault="0069749D" w:rsidP="00112C1E">
      <w:pPr>
        <w:pStyle w:val="3"/>
      </w:pPr>
      <w:bookmarkStart w:id="275" w:name="_Toc119135582"/>
      <w:r w:rsidRPr="00832A6C">
        <w:t>18</w:t>
      </w:r>
      <w:r w:rsidR="002E0A62" w:rsidRPr="00832A6C">
        <w:t xml:space="preserve">. </w:t>
      </w:r>
      <w:r w:rsidRPr="00832A6C">
        <w:t xml:space="preserve">Характерные черты </w:t>
      </w:r>
      <w:r w:rsidR="002A0FDA" w:rsidRPr="00832A6C">
        <w:t>«</w:t>
      </w:r>
      <w:r w:rsidRPr="00832A6C">
        <w:t>Нью эйдж</w:t>
      </w:r>
      <w:r w:rsidR="002A0FDA" w:rsidRPr="00832A6C">
        <w:t>»</w:t>
      </w:r>
      <w:bookmarkEnd w:id="275"/>
    </w:p>
    <w:p w:rsidR="0069749D" w:rsidRPr="00832A6C" w:rsidRDefault="0069749D" w:rsidP="00530968">
      <w:r w:rsidRPr="00832A6C">
        <w:t>Американский ученый Норман Гайслер выдвигает 12 специфических доктрин НЭ:</w:t>
      </w:r>
    </w:p>
    <w:p w:rsidR="006023EB" w:rsidRPr="00832A6C" w:rsidRDefault="0069749D" w:rsidP="00384F03">
      <w:pPr>
        <w:numPr>
          <w:ilvl w:val="0"/>
          <w:numId w:val="6"/>
        </w:numPr>
        <w:tabs>
          <w:tab w:val="clear" w:pos="1230"/>
        </w:tabs>
        <w:ind w:left="1440"/>
      </w:pPr>
      <w:r w:rsidRPr="00832A6C">
        <w:t>Безличный Бог.</w:t>
      </w:r>
    </w:p>
    <w:p w:rsidR="006023EB" w:rsidRPr="00832A6C" w:rsidRDefault="0069749D" w:rsidP="00384F03">
      <w:pPr>
        <w:numPr>
          <w:ilvl w:val="0"/>
          <w:numId w:val="6"/>
        </w:numPr>
        <w:tabs>
          <w:tab w:val="clear" w:pos="1230"/>
        </w:tabs>
        <w:ind w:left="1440"/>
      </w:pPr>
      <w:r w:rsidRPr="00832A6C">
        <w:t>Вечная вселенная.</w:t>
      </w:r>
    </w:p>
    <w:p w:rsidR="006023EB" w:rsidRPr="00832A6C" w:rsidRDefault="0069749D" w:rsidP="00384F03">
      <w:pPr>
        <w:numPr>
          <w:ilvl w:val="0"/>
          <w:numId w:val="6"/>
        </w:numPr>
        <w:tabs>
          <w:tab w:val="clear" w:pos="1230"/>
        </w:tabs>
        <w:ind w:left="1440"/>
      </w:pPr>
      <w:r w:rsidRPr="00832A6C">
        <w:t>Иллюзорная природа материи.</w:t>
      </w:r>
    </w:p>
    <w:p w:rsidR="006023EB" w:rsidRPr="00832A6C" w:rsidRDefault="0069749D" w:rsidP="00384F03">
      <w:pPr>
        <w:numPr>
          <w:ilvl w:val="0"/>
          <w:numId w:val="6"/>
        </w:numPr>
        <w:tabs>
          <w:tab w:val="clear" w:pos="1230"/>
        </w:tabs>
        <w:ind w:left="1440"/>
      </w:pPr>
      <w:r w:rsidRPr="00832A6C">
        <w:t>Цикличная природа жизни.</w:t>
      </w:r>
    </w:p>
    <w:p w:rsidR="006023EB" w:rsidRPr="00832A6C" w:rsidRDefault="0069749D" w:rsidP="00384F03">
      <w:pPr>
        <w:numPr>
          <w:ilvl w:val="0"/>
          <w:numId w:val="6"/>
        </w:numPr>
        <w:tabs>
          <w:tab w:val="clear" w:pos="1230"/>
        </w:tabs>
        <w:ind w:left="1440"/>
      </w:pPr>
      <w:r w:rsidRPr="00832A6C">
        <w:t>Необходимость перевоплощений.</w:t>
      </w:r>
    </w:p>
    <w:p w:rsidR="006023EB" w:rsidRPr="00832A6C" w:rsidRDefault="0069749D" w:rsidP="00384F03">
      <w:pPr>
        <w:numPr>
          <w:ilvl w:val="0"/>
          <w:numId w:val="6"/>
        </w:numPr>
        <w:tabs>
          <w:tab w:val="clear" w:pos="1230"/>
        </w:tabs>
        <w:ind w:left="1440"/>
      </w:pPr>
      <w:r w:rsidRPr="00832A6C">
        <w:t>Эволюция человека в Божество.</w:t>
      </w:r>
    </w:p>
    <w:p w:rsidR="006023EB" w:rsidRPr="00832A6C" w:rsidRDefault="0069749D" w:rsidP="00384F03">
      <w:pPr>
        <w:numPr>
          <w:ilvl w:val="0"/>
          <w:numId w:val="6"/>
        </w:numPr>
        <w:tabs>
          <w:tab w:val="clear" w:pos="1230"/>
        </w:tabs>
        <w:ind w:left="1440"/>
      </w:pPr>
      <w:r w:rsidRPr="00832A6C">
        <w:t>Продолжающиеся откровения от неземных существ.</w:t>
      </w:r>
    </w:p>
    <w:p w:rsidR="006023EB" w:rsidRPr="00832A6C" w:rsidRDefault="0069749D" w:rsidP="00384F03">
      <w:pPr>
        <w:numPr>
          <w:ilvl w:val="0"/>
          <w:numId w:val="6"/>
        </w:numPr>
        <w:tabs>
          <w:tab w:val="clear" w:pos="1230"/>
        </w:tabs>
        <w:ind w:left="1440"/>
      </w:pPr>
      <w:r w:rsidRPr="00832A6C">
        <w:t>Тождество человека с Богом.</w:t>
      </w:r>
    </w:p>
    <w:p w:rsidR="006023EB" w:rsidRPr="00832A6C" w:rsidRDefault="0069749D" w:rsidP="00384F03">
      <w:pPr>
        <w:numPr>
          <w:ilvl w:val="0"/>
          <w:numId w:val="6"/>
        </w:numPr>
        <w:tabs>
          <w:tab w:val="clear" w:pos="1230"/>
        </w:tabs>
        <w:ind w:left="1440"/>
      </w:pPr>
      <w:r w:rsidRPr="00832A6C">
        <w:t>Оккультные практики.</w:t>
      </w:r>
    </w:p>
    <w:p w:rsidR="006023EB" w:rsidRPr="00832A6C" w:rsidRDefault="0069749D" w:rsidP="00384F03">
      <w:pPr>
        <w:numPr>
          <w:ilvl w:val="0"/>
          <w:numId w:val="6"/>
        </w:numPr>
        <w:tabs>
          <w:tab w:val="clear" w:pos="1230"/>
        </w:tabs>
        <w:ind w:left="1440"/>
      </w:pPr>
      <w:r w:rsidRPr="00832A6C">
        <w:t>Вегетарианство и холистические (целостные) методы охраны здоровья.</w:t>
      </w:r>
    </w:p>
    <w:p w:rsidR="006023EB" w:rsidRPr="00832A6C" w:rsidRDefault="0069749D" w:rsidP="00384F03">
      <w:pPr>
        <w:numPr>
          <w:ilvl w:val="0"/>
          <w:numId w:val="6"/>
        </w:numPr>
        <w:tabs>
          <w:tab w:val="clear" w:pos="1230"/>
        </w:tabs>
        <w:ind w:left="1440"/>
      </w:pPr>
      <w:r w:rsidRPr="00832A6C">
        <w:t>Всемирный глобальный порядок.</w:t>
      </w:r>
    </w:p>
    <w:p w:rsidR="006023EB" w:rsidRPr="00832A6C" w:rsidRDefault="0069749D" w:rsidP="00384F03">
      <w:pPr>
        <w:numPr>
          <w:ilvl w:val="0"/>
          <w:numId w:val="6"/>
        </w:numPr>
        <w:tabs>
          <w:tab w:val="clear" w:pos="1230"/>
        </w:tabs>
        <w:ind w:left="1440"/>
      </w:pPr>
      <w:r w:rsidRPr="00832A6C">
        <w:t>Синкретизм (единство всех религий)</w:t>
      </w:r>
      <w:r w:rsidR="006023EB" w:rsidRPr="00832A6C">
        <w:rPr>
          <w:rStyle w:val="a3"/>
        </w:rPr>
        <w:footnoteReference w:id="1400"/>
      </w:r>
      <w:r w:rsidR="006023EB" w:rsidRPr="00832A6C">
        <w:t>.</w:t>
      </w:r>
    </w:p>
    <w:p w:rsidR="006023EB" w:rsidRPr="00832A6C" w:rsidRDefault="0069749D" w:rsidP="00530968">
      <w:r w:rsidRPr="00832A6C">
        <w:t>Другой американский исследователь Уолтер Мартин выделил следующие критерии, при помощи которых группу можно отнести к НЭ:</w:t>
      </w:r>
    </w:p>
    <w:p w:rsidR="006023EB" w:rsidRPr="00832A6C" w:rsidRDefault="0069749D" w:rsidP="00384F03">
      <w:pPr>
        <w:numPr>
          <w:ilvl w:val="0"/>
          <w:numId w:val="7"/>
        </w:numPr>
        <w:tabs>
          <w:tab w:val="clear" w:pos="1230"/>
        </w:tabs>
        <w:ind w:left="1440"/>
      </w:pPr>
      <w:r w:rsidRPr="00832A6C">
        <w:t>Группа открыто призвана содействовать новому времени, то есть эре Водолея.</w:t>
      </w:r>
    </w:p>
    <w:p w:rsidR="006023EB" w:rsidRPr="00832A6C" w:rsidRDefault="0069749D" w:rsidP="00384F03">
      <w:pPr>
        <w:numPr>
          <w:ilvl w:val="0"/>
          <w:numId w:val="7"/>
        </w:numPr>
        <w:tabs>
          <w:tab w:val="clear" w:pos="1230"/>
        </w:tabs>
        <w:ind w:left="1440"/>
      </w:pPr>
      <w:r w:rsidRPr="00832A6C">
        <w:t>Группа открыто поддерживает характерные веяния нового времени (монизм</w:t>
      </w:r>
      <w:r w:rsidR="006023EB" w:rsidRPr="00832A6C">
        <w:t xml:space="preserve"> — </w:t>
      </w:r>
      <w:r w:rsidR="002A0FDA" w:rsidRPr="00832A6C">
        <w:t>«</w:t>
      </w:r>
      <w:r w:rsidRPr="00832A6C">
        <w:t>все едино</w:t>
      </w:r>
      <w:r w:rsidR="002A0FDA" w:rsidRPr="00832A6C">
        <w:t>»</w:t>
      </w:r>
      <w:r w:rsidRPr="00832A6C">
        <w:t>, пантеизм</w:t>
      </w:r>
      <w:r w:rsidR="006023EB" w:rsidRPr="00832A6C">
        <w:t xml:space="preserve"> — </w:t>
      </w:r>
      <w:r w:rsidR="002A0FDA" w:rsidRPr="00832A6C">
        <w:t>«</w:t>
      </w:r>
      <w:r w:rsidRPr="00832A6C">
        <w:t>все есть Бог</w:t>
      </w:r>
      <w:r w:rsidR="002A0FDA" w:rsidRPr="00832A6C">
        <w:t>»</w:t>
      </w:r>
      <w:r w:rsidRPr="00832A6C">
        <w:t>, гностицизм</w:t>
      </w:r>
      <w:r w:rsidR="006023EB" w:rsidRPr="00832A6C">
        <w:t xml:space="preserve"> — </w:t>
      </w:r>
      <w:r w:rsidR="002A0FDA" w:rsidRPr="00832A6C">
        <w:t>«</w:t>
      </w:r>
      <w:r w:rsidRPr="00832A6C">
        <w:t>спасение или исцеление приходит с помощью особых познаний</w:t>
      </w:r>
      <w:r w:rsidR="002A0FDA" w:rsidRPr="00832A6C">
        <w:t>»</w:t>
      </w:r>
      <w:r w:rsidRPr="00832A6C">
        <w:t>, карма и перевоплощение, духовная эволюция, восшедшие учителя, равные Христу, и</w:t>
      </w:r>
      <w:r w:rsidR="00931231" w:rsidRPr="00832A6C">
        <w:t xml:space="preserve"> т.д.</w:t>
      </w:r>
      <w:r w:rsidRPr="00832A6C">
        <w:t>).</w:t>
      </w:r>
    </w:p>
    <w:p w:rsidR="006023EB" w:rsidRPr="00832A6C" w:rsidRDefault="0069749D" w:rsidP="00384F03">
      <w:pPr>
        <w:numPr>
          <w:ilvl w:val="0"/>
          <w:numId w:val="7"/>
        </w:numPr>
        <w:tabs>
          <w:tab w:val="clear" w:pos="1230"/>
        </w:tabs>
        <w:ind w:left="1440"/>
      </w:pPr>
      <w:r w:rsidRPr="00832A6C">
        <w:t>Группа открыто отстаивает оккультные практики нового времени (ченнелинг, медиумизм, астрология, психическое исцеление, нумерология, магия, различные способы достижения измененного состояния сознания, то есть медитация, монотонные песнопения, потеря чувствительности, гипноз и</w:t>
      </w:r>
      <w:r w:rsidR="00931231" w:rsidRPr="00832A6C">
        <w:t xml:space="preserve"> т.д.</w:t>
      </w:r>
      <w:r w:rsidRPr="00832A6C">
        <w:t>; использование кристаллов и пирамид в психотерапевтических и мистических целях).</w:t>
      </w:r>
    </w:p>
    <w:p w:rsidR="006023EB" w:rsidRPr="00832A6C" w:rsidRDefault="0069749D" w:rsidP="00384F03">
      <w:pPr>
        <w:numPr>
          <w:ilvl w:val="0"/>
          <w:numId w:val="7"/>
        </w:numPr>
        <w:tabs>
          <w:tab w:val="clear" w:pos="1230"/>
        </w:tabs>
        <w:ind w:left="1440"/>
      </w:pPr>
      <w:r w:rsidRPr="00832A6C">
        <w:t>Группа пользуется специфической терминологией НЭ (чакры, космическое сознание, всемирная энергия, глобальная деревня, самореализация, высшая самость, сотвори свою собственную действительность, сила Кундалини, Инь и Янь и др.)</w:t>
      </w:r>
      <w:r w:rsidRPr="00832A6C">
        <w:rPr>
          <w:rStyle w:val="a3"/>
        </w:rPr>
        <w:footnoteReference w:id="1401"/>
      </w:r>
      <w:r w:rsidRPr="00832A6C">
        <w:t>.</w:t>
      </w:r>
    </w:p>
    <w:p w:rsidR="006023EB" w:rsidRPr="00832A6C" w:rsidRDefault="0069749D" w:rsidP="00530968">
      <w:r w:rsidRPr="00832A6C">
        <w:t>Вот еще одна попытка сформулировать эти признаки:</w:t>
      </w:r>
    </w:p>
    <w:p w:rsidR="006023EB" w:rsidRPr="00832A6C" w:rsidRDefault="0069749D" w:rsidP="00384F03">
      <w:pPr>
        <w:numPr>
          <w:ilvl w:val="0"/>
          <w:numId w:val="8"/>
        </w:numPr>
        <w:tabs>
          <w:tab w:val="clear" w:pos="1230"/>
        </w:tabs>
        <w:ind w:left="1440"/>
      </w:pPr>
      <w:r w:rsidRPr="00832A6C">
        <w:t>Бог не является Личностью, это</w:t>
      </w:r>
      <w:r w:rsidR="006023EB" w:rsidRPr="00832A6C">
        <w:t xml:space="preserve"> — </w:t>
      </w:r>
      <w:r w:rsidRPr="00832A6C">
        <w:t>абстрактный Дух, который пронизывает Вселенную и проявляется во всем существующем.</w:t>
      </w:r>
    </w:p>
    <w:p w:rsidR="006023EB" w:rsidRPr="00832A6C" w:rsidRDefault="0069749D" w:rsidP="00384F03">
      <w:pPr>
        <w:numPr>
          <w:ilvl w:val="0"/>
          <w:numId w:val="8"/>
        </w:numPr>
        <w:tabs>
          <w:tab w:val="clear" w:pos="1230"/>
        </w:tabs>
        <w:ind w:left="1440"/>
      </w:pPr>
      <w:r w:rsidRPr="00832A6C">
        <w:t>Человек является носителем этого Духа, по своей природе он божественен и несет в себе запас скрытых духовных сил. Задача человека заключается в том, чтобы пробудить их в себе и стать человекобогом.</w:t>
      </w:r>
    </w:p>
    <w:p w:rsidR="006023EB" w:rsidRPr="00832A6C" w:rsidRDefault="0069749D" w:rsidP="00384F03">
      <w:pPr>
        <w:numPr>
          <w:ilvl w:val="0"/>
          <w:numId w:val="8"/>
        </w:numPr>
        <w:tabs>
          <w:tab w:val="clear" w:pos="1230"/>
        </w:tabs>
        <w:ind w:left="1440"/>
      </w:pPr>
      <w:r w:rsidRPr="00832A6C">
        <w:t>После смерти душа воплощается в другое тело, судьба человека при этом определяется законом кармы</w:t>
      </w:r>
      <w:r w:rsidR="006023EB" w:rsidRPr="00832A6C">
        <w:t xml:space="preserve"> — </w:t>
      </w:r>
      <w:r w:rsidRPr="00832A6C">
        <w:t>влиянием совершенных в прошлых перерождениях добрых дел и злых поступков.</w:t>
      </w:r>
    </w:p>
    <w:p w:rsidR="006023EB" w:rsidRPr="00832A6C" w:rsidRDefault="0069749D" w:rsidP="00384F03">
      <w:pPr>
        <w:numPr>
          <w:ilvl w:val="0"/>
          <w:numId w:val="8"/>
        </w:numPr>
        <w:tabs>
          <w:tab w:val="clear" w:pos="1230"/>
        </w:tabs>
        <w:ind w:left="1440"/>
      </w:pPr>
      <w:r w:rsidRPr="00832A6C">
        <w:t>Совершенствуясь на протяжении многих перерождений, человек может достигнуть сверхъестественного мира; души, существующие в нем, в зависимости от степени своего совершенства, входят в иерархию, которая оказывает влияние на ход земной истории.</w:t>
      </w:r>
    </w:p>
    <w:p w:rsidR="006023EB" w:rsidRPr="00832A6C" w:rsidRDefault="0069749D" w:rsidP="00384F03">
      <w:pPr>
        <w:numPr>
          <w:ilvl w:val="0"/>
          <w:numId w:val="8"/>
        </w:numPr>
        <w:tabs>
          <w:tab w:val="clear" w:pos="1230"/>
        </w:tabs>
        <w:ind w:left="1440"/>
      </w:pPr>
      <w:r w:rsidRPr="00832A6C">
        <w:t>Высшие духи могут воплощаться в нашем мире, чтобы принести людям сокровенное знание; они становятся учителями человечества, ими были Будда, Кришна, Иисус, Конфуций, Магомет и др. Их учения являются элементами одной всеобщей религии.</w:t>
      </w:r>
    </w:p>
    <w:p w:rsidR="006023EB" w:rsidRPr="00832A6C" w:rsidRDefault="0069749D" w:rsidP="00384F03">
      <w:pPr>
        <w:numPr>
          <w:ilvl w:val="0"/>
          <w:numId w:val="8"/>
        </w:numPr>
        <w:tabs>
          <w:tab w:val="clear" w:pos="1230"/>
        </w:tabs>
        <w:ind w:left="1440"/>
      </w:pPr>
      <w:r w:rsidRPr="00832A6C">
        <w:t xml:space="preserve">Особую роль в сознании </w:t>
      </w:r>
      <w:r w:rsidRPr="00832A6C">
        <w:rPr>
          <w:lang w:val="en-US"/>
        </w:rPr>
        <w:t>New</w:t>
      </w:r>
      <w:r w:rsidRPr="00832A6C">
        <w:t xml:space="preserve"> </w:t>
      </w:r>
      <w:r w:rsidRPr="00832A6C">
        <w:rPr>
          <w:lang w:val="en-US"/>
        </w:rPr>
        <w:t>Age</w:t>
      </w:r>
      <w:r w:rsidRPr="00832A6C">
        <w:t xml:space="preserve"> играет само представление о близости рождения Новой эры, которая во многих случаях связывается с приходом </w:t>
      </w:r>
      <w:r w:rsidR="002A0FDA" w:rsidRPr="00832A6C">
        <w:t>«</w:t>
      </w:r>
      <w:r w:rsidRPr="00832A6C">
        <w:t>спасителя</w:t>
      </w:r>
      <w:r w:rsidR="002A0FDA" w:rsidRPr="00832A6C">
        <w:t>»</w:t>
      </w:r>
      <w:r w:rsidRPr="00832A6C">
        <w:t xml:space="preserve">. При этом Новая эра воспринимается ньюэйджерами как состояние всего человечества. Характерной чертой сознания </w:t>
      </w:r>
      <w:r w:rsidRPr="00832A6C">
        <w:rPr>
          <w:lang w:val="en-US"/>
        </w:rPr>
        <w:t>New</w:t>
      </w:r>
      <w:r w:rsidRPr="00832A6C">
        <w:t xml:space="preserve"> </w:t>
      </w:r>
      <w:r w:rsidRPr="00832A6C">
        <w:rPr>
          <w:lang w:val="en-US"/>
        </w:rPr>
        <w:t>Age</w:t>
      </w:r>
      <w:r w:rsidRPr="00832A6C">
        <w:t xml:space="preserve"> является дух глобальности. Ньюэйджеры полагают, что результатом рождения Новой эры будет возникновение </w:t>
      </w:r>
      <w:r w:rsidR="002A0FDA" w:rsidRPr="00832A6C">
        <w:t>«</w:t>
      </w:r>
      <w:r w:rsidRPr="00832A6C">
        <w:t>нового человека</w:t>
      </w:r>
      <w:r w:rsidR="002A0FDA" w:rsidRPr="00832A6C">
        <w:t>»</w:t>
      </w:r>
      <w:r w:rsidRPr="00832A6C">
        <w:t xml:space="preserve">. Возглавлявшая Ассоциацию гуманистической психологии Джин Хаустон (ее </w:t>
      </w:r>
      <w:r w:rsidR="002A0FDA" w:rsidRPr="00832A6C">
        <w:t>«</w:t>
      </w:r>
      <w:r w:rsidRPr="00832A6C">
        <w:t>сеансы</w:t>
      </w:r>
      <w:r w:rsidR="002A0FDA" w:rsidRPr="00832A6C">
        <w:t>»</w:t>
      </w:r>
      <w:r w:rsidRPr="00832A6C">
        <w:t xml:space="preserve"> по раскрытию </w:t>
      </w:r>
      <w:r w:rsidR="002A0FDA" w:rsidRPr="00832A6C">
        <w:t>«</w:t>
      </w:r>
      <w:r w:rsidRPr="00832A6C">
        <w:t>внутреннего я</w:t>
      </w:r>
      <w:r w:rsidR="002A0FDA" w:rsidRPr="00832A6C">
        <w:t>»</w:t>
      </w:r>
      <w:r w:rsidRPr="00832A6C">
        <w:t xml:space="preserve"> описаны выше) замечала, что это будет скачок, сравнимый по своим масштабам с расстоянием между неандертальцем и современным человеком. В результате глобальной трансформации сознания на планете возникнет раса человекобогов</w:t>
      </w:r>
      <w:r w:rsidR="006023EB" w:rsidRPr="00832A6C">
        <w:rPr>
          <w:rStyle w:val="a3"/>
        </w:rPr>
        <w:footnoteReference w:id="1402"/>
      </w:r>
      <w:r w:rsidR="006023EB" w:rsidRPr="00832A6C">
        <w:t>.</w:t>
      </w:r>
    </w:p>
    <w:p w:rsidR="006023EB" w:rsidRPr="00832A6C" w:rsidRDefault="0069749D" w:rsidP="00530968">
      <w:r w:rsidRPr="00832A6C">
        <w:t xml:space="preserve">Как легко можно заметить, многие из этих признаков или критериев так или иначе свойственны каждой из сект, о которых говорилось в этой книге, поэтому между ними постоянно происходит узнавание: они признают друг друга своими. Если вы придете в </w:t>
      </w:r>
      <w:r w:rsidR="002A0FDA" w:rsidRPr="00832A6C">
        <w:t>«</w:t>
      </w:r>
      <w:r w:rsidRPr="00832A6C">
        <w:t>Путь к себе</w:t>
      </w:r>
      <w:r w:rsidR="002A0FDA" w:rsidRPr="00832A6C">
        <w:t>»</w:t>
      </w:r>
      <w:r w:rsidR="006023EB" w:rsidRPr="00832A6C">
        <w:t xml:space="preserve"> — </w:t>
      </w:r>
      <w:r w:rsidRPr="00832A6C">
        <w:t>самый известный московский магазин НЭ, то увидите, что большинство из этих групп, их символы, их книги вполне мирно уживаются рядом друг с другом</w:t>
      </w:r>
      <w:r w:rsidR="006023EB" w:rsidRPr="00832A6C">
        <w:t xml:space="preserve"> — </w:t>
      </w:r>
      <w:r w:rsidRPr="00832A6C">
        <w:t>при том, что их учения между собой, как правило, несовместимы. Однако все вместе они</w:t>
      </w:r>
      <w:r w:rsidR="006023EB" w:rsidRPr="00832A6C">
        <w:t xml:space="preserve"> — </w:t>
      </w:r>
      <w:r w:rsidRPr="00832A6C">
        <w:t>ядовитая поросль, произрастающая из одного и того же ньюэйджевского болота.</w:t>
      </w:r>
    </w:p>
    <w:p w:rsidR="006023EB" w:rsidRPr="00832A6C" w:rsidRDefault="0069749D" w:rsidP="00530968">
      <w:r w:rsidRPr="00832A6C">
        <w:t>То же самое происходит и на обиходном уровне, например, все разговоры об энергии и энергетике</w:t>
      </w:r>
      <w:r w:rsidR="006023EB" w:rsidRPr="00832A6C">
        <w:t xml:space="preserve"> — </w:t>
      </w:r>
      <w:r w:rsidRPr="00832A6C">
        <w:t>вполне ньюэйджевские. В частности, когда медицинские проблемы рассматриваются в свете различных энергий, которые перетекают от одного к другому,</w:t>
      </w:r>
      <w:r w:rsidR="006023EB" w:rsidRPr="00832A6C">
        <w:t xml:space="preserve"> — </w:t>
      </w:r>
      <w:r w:rsidRPr="00832A6C">
        <w:t xml:space="preserve">это и есть пресловутый </w:t>
      </w:r>
      <w:r w:rsidR="002A0FDA" w:rsidRPr="00832A6C">
        <w:t>«</w:t>
      </w:r>
      <w:r w:rsidRPr="00832A6C">
        <w:t>холистический подход</w:t>
      </w:r>
      <w:r w:rsidR="002A0FDA" w:rsidRPr="00832A6C">
        <w:t>»</w:t>
      </w:r>
      <w:r w:rsidRPr="00832A6C">
        <w:t xml:space="preserve"> (всплывает соответствующий жаргон: внутренние энергии, обмен энергиями, энергетические вампиры, энергетический донор, деревья энергоносители и деревья-вампиры и</w:t>
      </w:r>
      <w:r w:rsidR="00931231" w:rsidRPr="00832A6C">
        <w:t xml:space="preserve"> т.д.</w:t>
      </w:r>
      <w:r w:rsidRPr="00832A6C">
        <w:t xml:space="preserve">). Широка популярность различных </w:t>
      </w:r>
      <w:r w:rsidR="002A0FDA" w:rsidRPr="00832A6C">
        <w:t>«</w:t>
      </w:r>
      <w:r w:rsidRPr="00832A6C">
        <w:t>экстрасенсов</w:t>
      </w:r>
      <w:r w:rsidR="002A0FDA" w:rsidRPr="00832A6C">
        <w:t>»</w:t>
      </w:r>
      <w:r w:rsidRPr="00832A6C">
        <w:t xml:space="preserve">, могущих </w:t>
      </w:r>
      <w:r w:rsidR="002A0FDA" w:rsidRPr="00832A6C">
        <w:t>«</w:t>
      </w:r>
      <w:r w:rsidRPr="00832A6C">
        <w:t>доходчиво</w:t>
      </w:r>
      <w:r w:rsidR="002A0FDA" w:rsidRPr="00832A6C">
        <w:t>»</w:t>
      </w:r>
      <w:r w:rsidRPr="00832A6C">
        <w:t xml:space="preserve"> объяснить энергетические принципы оказываемой ими помощи. Все это народ очень любит, и вокруг этого делаются громадные деньги. И весь этот ньюэйджевский язык сегодня определяет мышление большинства населения громадной страны. Поэтому так много россиян делаются легкой добычей тоталитарных сект.</w:t>
      </w:r>
    </w:p>
    <w:p w:rsidR="0069749D" w:rsidRPr="00832A6C" w:rsidRDefault="0069749D" w:rsidP="00530968"/>
    <w:p w:rsidR="006023EB" w:rsidRPr="00832A6C" w:rsidRDefault="0069749D" w:rsidP="00112C1E">
      <w:pPr>
        <w:pStyle w:val="3"/>
      </w:pPr>
      <w:bookmarkStart w:id="276" w:name="_Toc119135583"/>
      <w:r w:rsidRPr="00832A6C">
        <w:t>19</w:t>
      </w:r>
      <w:r w:rsidR="008356A7" w:rsidRPr="00832A6C">
        <w:t xml:space="preserve">. </w:t>
      </w:r>
      <w:r w:rsidR="002A0FDA" w:rsidRPr="00832A6C">
        <w:t>«</w:t>
      </w:r>
      <w:r w:rsidRPr="00832A6C">
        <w:t>Страна победившего оккультизма</w:t>
      </w:r>
      <w:r w:rsidR="002A0FDA" w:rsidRPr="00832A6C">
        <w:t>»</w:t>
      </w:r>
      <w:bookmarkEnd w:id="276"/>
    </w:p>
    <w:p w:rsidR="0069749D" w:rsidRPr="00832A6C" w:rsidRDefault="0069749D" w:rsidP="00530968">
      <w:r w:rsidRPr="00832A6C">
        <w:t>В Россию сознание НЭ проникло уже давно</w:t>
      </w:r>
      <w:r w:rsidR="006023EB" w:rsidRPr="00832A6C">
        <w:t xml:space="preserve"> — </w:t>
      </w:r>
      <w:r w:rsidRPr="00832A6C">
        <w:t>с учением Рерихов (</w:t>
      </w:r>
      <w:r w:rsidR="002A0FDA" w:rsidRPr="00832A6C">
        <w:t>«</w:t>
      </w:r>
      <w:r w:rsidRPr="00832A6C">
        <w:t>Живая этика</w:t>
      </w:r>
      <w:r w:rsidR="002A0FDA" w:rsidRPr="00832A6C">
        <w:t>»</w:t>
      </w:r>
      <w:r w:rsidRPr="00832A6C">
        <w:t xml:space="preserve"> и </w:t>
      </w:r>
      <w:r w:rsidR="002A0FDA" w:rsidRPr="00832A6C">
        <w:t>«</w:t>
      </w:r>
      <w:r w:rsidRPr="00832A6C">
        <w:t>Агни-йога</w:t>
      </w:r>
      <w:r w:rsidR="002A0FDA" w:rsidRPr="00832A6C">
        <w:t>»</w:t>
      </w:r>
      <w:r w:rsidRPr="00832A6C">
        <w:t xml:space="preserve">). В современных рерихианских кругах мы находим тот же самый </w:t>
      </w:r>
      <w:r w:rsidR="002A0FDA" w:rsidRPr="00832A6C">
        <w:t>«</w:t>
      </w:r>
      <w:r w:rsidRPr="00832A6C">
        <w:t>джентльменский набор</w:t>
      </w:r>
      <w:r w:rsidR="002A0FDA" w:rsidRPr="00832A6C">
        <w:t>»</w:t>
      </w:r>
      <w:r w:rsidRPr="00832A6C">
        <w:t xml:space="preserve"> идей: представление о Земле как о живом разумном механизме, предупреждение о грозящей планете экологической катастрофе и упование на мистическое возрождение человечества, которое готовится Шамбалой и ее посланниками</w:t>
      </w:r>
      <w:r w:rsidR="006023EB" w:rsidRPr="00832A6C">
        <w:t xml:space="preserve"> — </w:t>
      </w:r>
      <w:r w:rsidRPr="00832A6C">
        <w:t>летающими тарелками. Так что наша интеллигенция оказалась готовой к тому потоку идей, который хлынул в страну после падения железного занавеса, и учение Рерихов сразу стало давать ядовитые ростки</w:t>
      </w:r>
      <w:r w:rsidR="006023EB" w:rsidRPr="00832A6C">
        <w:t xml:space="preserve"> — </w:t>
      </w:r>
      <w:r w:rsidR="002A0FDA" w:rsidRPr="00832A6C">
        <w:t>«</w:t>
      </w:r>
      <w:r w:rsidRPr="00832A6C">
        <w:t>Белое братство</w:t>
      </w:r>
      <w:r w:rsidR="002A0FDA" w:rsidRPr="00832A6C">
        <w:t>»</w:t>
      </w:r>
      <w:r w:rsidRPr="00832A6C">
        <w:t xml:space="preserve">, секта Виссариона, отчасти </w:t>
      </w:r>
      <w:r w:rsidR="002A0FDA" w:rsidRPr="00832A6C">
        <w:t>«</w:t>
      </w:r>
      <w:r w:rsidRPr="00832A6C">
        <w:t>Богородичный центр</w:t>
      </w:r>
      <w:r w:rsidR="002A0FDA" w:rsidRPr="00832A6C">
        <w:t>»</w:t>
      </w:r>
      <w:r w:rsidRPr="00832A6C">
        <w:t xml:space="preserve">, секта </w:t>
      </w:r>
      <w:r w:rsidR="002A0FDA" w:rsidRPr="00832A6C">
        <w:t>«</w:t>
      </w:r>
      <w:r w:rsidRPr="00832A6C">
        <w:t>Радастея</w:t>
      </w:r>
      <w:r w:rsidR="002A0FDA" w:rsidRPr="00832A6C">
        <w:t>»</w:t>
      </w:r>
      <w:r w:rsidRPr="00832A6C">
        <w:t xml:space="preserve"> и др. Частично вдохновлена Рерихами и популярная на Урале секта </w:t>
      </w:r>
      <w:r w:rsidR="002A0FDA" w:rsidRPr="00832A6C">
        <w:t>«</w:t>
      </w:r>
      <w:r w:rsidRPr="00832A6C">
        <w:t>бажовцев</w:t>
      </w:r>
      <w:r w:rsidR="002A0FDA" w:rsidRPr="00832A6C">
        <w:t>»</w:t>
      </w:r>
      <w:r w:rsidRPr="00832A6C">
        <w:t xml:space="preserve">, и даже волгоградская секта </w:t>
      </w:r>
      <w:r w:rsidR="002A0FDA" w:rsidRPr="00832A6C">
        <w:t>«</w:t>
      </w:r>
      <w:r w:rsidRPr="00832A6C">
        <w:t>Космических коммунистов (Всеволод)</w:t>
      </w:r>
      <w:r w:rsidR="008C132F" w:rsidRPr="00832A6C">
        <w:t>»</w:t>
      </w:r>
      <w:r w:rsidR="006023EB" w:rsidRPr="00832A6C">
        <w:t xml:space="preserve"> — </w:t>
      </w:r>
      <w:r w:rsidRPr="00832A6C">
        <w:t>фантастические в своей гротескности произведения постсоветской действительности.</w:t>
      </w:r>
    </w:p>
    <w:p w:rsidR="0069749D" w:rsidRPr="00832A6C" w:rsidRDefault="0069749D" w:rsidP="00530968">
      <w:r w:rsidRPr="00832A6C">
        <w:t xml:space="preserve">Вместе с тем западные ньюэйджеры рассматривают падение коммунистических режимов Восточной Европы как важнейший шаг на пути к интеграции мира, которая видится им необходимым условием для глобального торжества идей НЭ. Весьма характерно, что абсолютно неудобочитаемая брошюра Горбачева </w:t>
      </w:r>
      <w:r w:rsidR="002A0FDA" w:rsidRPr="00832A6C">
        <w:t>«</w:t>
      </w:r>
      <w:r w:rsidRPr="00832A6C">
        <w:t>Перестройка и новое мышление для нас и для всего мира</w:t>
      </w:r>
      <w:r w:rsidR="002A0FDA" w:rsidRPr="00832A6C">
        <w:t>»</w:t>
      </w:r>
      <w:r w:rsidRPr="00832A6C">
        <w:t xml:space="preserve"> приобрела громадную популярность среди ньюэйджеров. Они рассматривают Горбачева как человека, выполняющего планы Иерархии по объединению мира и подготовке прихода </w:t>
      </w:r>
      <w:r w:rsidR="002A0FDA" w:rsidRPr="00832A6C">
        <w:t>«</w:t>
      </w:r>
      <w:r w:rsidRPr="00832A6C">
        <w:t>Спасителя</w:t>
      </w:r>
      <w:r w:rsidR="002A0FDA" w:rsidRPr="00832A6C">
        <w:t>»</w:t>
      </w:r>
      <w:r w:rsidRPr="00832A6C">
        <w:t xml:space="preserve">. Лидер известной тоталитарной секты Шри Чинмой, проводящий медитации мира при ООН в Нью-Йорке, посвятил </w:t>
      </w:r>
      <w:r w:rsidR="002A0FDA" w:rsidRPr="00832A6C">
        <w:t>«</w:t>
      </w:r>
      <w:r w:rsidRPr="00832A6C">
        <w:t>Махатме Горбачеву</w:t>
      </w:r>
      <w:r w:rsidR="002A0FDA" w:rsidRPr="00832A6C">
        <w:t>»</w:t>
      </w:r>
      <w:r w:rsidRPr="00832A6C">
        <w:t xml:space="preserve"> целую серию гимнов и песен.</w:t>
      </w:r>
    </w:p>
    <w:p w:rsidR="0069749D" w:rsidRPr="00832A6C" w:rsidRDefault="0069749D" w:rsidP="00530968">
      <w:r w:rsidRPr="00832A6C">
        <w:t xml:space="preserve">Все это принесло свои плоды. Сегодня, по словам диакона Андрея Кураева, Россия по праву может считаться </w:t>
      </w:r>
      <w:r w:rsidR="002A0FDA" w:rsidRPr="00832A6C">
        <w:t>«</w:t>
      </w:r>
      <w:r w:rsidRPr="00832A6C">
        <w:t>страной победившего оккультизма</w:t>
      </w:r>
      <w:r w:rsidR="002A0FDA" w:rsidRPr="00832A6C">
        <w:t>»</w:t>
      </w:r>
      <w:r w:rsidRPr="00832A6C">
        <w:t xml:space="preserve">. </w:t>
      </w:r>
      <w:r w:rsidR="002A0FDA" w:rsidRPr="00832A6C">
        <w:t>«</w:t>
      </w:r>
      <w:r w:rsidRPr="00832A6C">
        <w:t>Нью эйдж</w:t>
      </w:r>
      <w:r w:rsidR="002A0FDA" w:rsidRPr="00832A6C">
        <w:t>»</w:t>
      </w:r>
      <w:r w:rsidRPr="00832A6C">
        <w:t xml:space="preserve"> окружает нас со всех сторон. Есть в России ньюэйджевские печатные органы</w:t>
      </w:r>
      <w:r w:rsidR="006023EB" w:rsidRPr="00832A6C">
        <w:t xml:space="preserve"> — </w:t>
      </w:r>
      <w:r w:rsidRPr="00832A6C">
        <w:t xml:space="preserve">например, некогда атеистический, журнал </w:t>
      </w:r>
      <w:r w:rsidR="002A0FDA" w:rsidRPr="00832A6C">
        <w:t>«</w:t>
      </w:r>
      <w:r w:rsidRPr="00832A6C">
        <w:t>Наука и религия</w:t>
      </w:r>
      <w:r w:rsidR="002A0FDA" w:rsidRPr="00832A6C">
        <w:t>»</w:t>
      </w:r>
      <w:r w:rsidRPr="00832A6C">
        <w:t xml:space="preserve">, официально зарегистрированный журнал </w:t>
      </w:r>
      <w:r w:rsidR="002A0FDA" w:rsidRPr="00832A6C">
        <w:t>«</w:t>
      </w:r>
      <w:r w:rsidRPr="00832A6C">
        <w:t>Путь к себе</w:t>
      </w:r>
      <w:r w:rsidR="002A0FDA" w:rsidRPr="00832A6C">
        <w:t>»</w:t>
      </w:r>
      <w:r w:rsidRPr="00832A6C">
        <w:t xml:space="preserve"> (это не только журнал, но целая корпорация, включающая магазины, лектории, кафе и</w:t>
      </w:r>
      <w:r w:rsidR="00931231" w:rsidRPr="00832A6C">
        <w:t xml:space="preserve"> т.п.</w:t>
      </w:r>
      <w:r w:rsidRPr="00832A6C">
        <w:t>; раньше был только один такой магазин на Белорусской, сейчас есть филиалы по всей Москве). Ньюэйджевские передачи транслируются по всем телеканалам. И все это подготовило питательную почву для обильного произрастания отечественных сект.</w:t>
      </w:r>
    </w:p>
    <w:p w:rsidR="006023EB" w:rsidRPr="00832A6C" w:rsidRDefault="0069749D" w:rsidP="00530968">
      <w:r w:rsidRPr="00832A6C">
        <w:t>Впрочем, и западные ньюэйджевские секты не оставляют Россию без своего внимания: одно из самых старых и самых известных ньюэйджевских поселений Финдхорн (</w:t>
      </w:r>
      <w:r w:rsidRPr="00832A6C">
        <w:rPr>
          <w:lang w:val="en-US"/>
        </w:rPr>
        <w:t>Findhorn</w:t>
      </w:r>
      <w:r w:rsidRPr="00832A6C">
        <w:t>) на побережье Шотландии установило прочные связи с несколькими детскими домами Калужской области и Карелии и даже создало программу духовного (!) усыновления российских детей.</w:t>
      </w:r>
    </w:p>
    <w:p w:rsidR="0069749D" w:rsidRPr="00832A6C" w:rsidRDefault="0069749D" w:rsidP="00530968"/>
    <w:p w:rsidR="006023EB" w:rsidRPr="00832A6C" w:rsidRDefault="0069749D" w:rsidP="00863835">
      <w:pPr>
        <w:pStyle w:val="3"/>
      </w:pPr>
      <w:bookmarkStart w:id="277" w:name="_Toc119135584"/>
      <w:r w:rsidRPr="00832A6C">
        <w:t>20</w:t>
      </w:r>
      <w:r w:rsidR="008356A7" w:rsidRPr="00832A6C">
        <w:t xml:space="preserve">. </w:t>
      </w:r>
      <w:r w:rsidRPr="00832A6C">
        <w:t xml:space="preserve">Культ </w:t>
      </w:r>
      <w:r w:rsidR="002A0FDA" w:rsidRPr="00832A6C">
        <w:t>«</w:t>
      </w:r>
      <w:r w:rsidRPr="00832A6C">
        <w:t>Анастасии</w:t>
      </w:r>
      <w:r w:rsidR="002A0FDA" w:rsidRPr="00832A6C">
        <w:t>»</w:t>
      </w:r>
      <w:r w:rsidRPr="00832A6C">
        <w:rPr>
          <w:vertAlign w:val="superscript"/>
        </w:rPr>
        <w:footnoteReference w:id="1403"/>
      </w:r>
      <w:bookmarkEnd w:id="277"/>
    </w:p>
    <w:p w:rsidR="0069749D" w:rsidRPr="00832A6C" w:rsidRDefault="0069749D" w:rsidP="00530968">
      <w:r w:rsidRPr="00832A6C">
        <w:t xml:space="preserve">Необходимо рассказать и о наиболее известных ньюэйджевских сектах отечественного происхождения. Еще раз напомню, что постсоветские секты, вошедшие в предыдущий раздел, в равной степени являются производной движения </w:t>
      </w:r>
      <w:r w:rsidR="002A0FDA" w:rsidRPr="00832A6C">
        <w:t>«</w:t>
      </w:r>
      <w:r w:rsidRPr="00832A6C">
        <w:t>Нью эйдж</w:t>
      </w:r>
      <w:r w:rsidR="002A0FDA" w:rsidRPr="00832A6C">
        <w:t>»</w:t>
      </w:r>
      <w:r w:rsidRPr="00832A6C">
        <w:t xml:space="preserve"> и его идеологического ареала. В особый раздел они были выделены для удобства обучающихся и из-за их широкой скандальной известности (</w:t>
      </w:r>
      <w:r w:rsidR="002A0FDA" w:rsidRPr="00832A6C">
        <w:t>«</w:t>
      </w:r>
      <w:r w:rsidRPr="00832A6C">
        <w:t>Белое братство</w:t>
      </w:r>
      <w:r w:rsidR="002A0FDA" w:rsidRPr="00832A6C">
        <w:t>»</w:t>
      </w:r>
      <w:r w:rsidRPr="00832A6C">
        <w:t xml:space="preserve">) сложившихся организационных структур (БЦ, </w:t>
      </w:r>
      <w:r w:rsidR="002A0FDA" w:rsidRPr="00832A6C">
        <w:t>«</w:t>
      </w:r>
      <w:r w:rsidRPr="00832A6C">
        <w:t>Церковь последнего завета</w:t>
      </w:r>
      <w:r w:rsidR="002A0FDA" w:rsidRPr="00832A6C">
        <w:t>»</w:t>
      </w:r>
      <w:r w:rsidRPr="00832A6C">
        <w:t>) или из-за их сравнительной давности существования (культ Порфирия Иванова).</w:t>
      </w:r>
    </w:p>
    <w:p w:rsidR="006023EB" w:rsidRPr="00832A6C" w:rsidRDefault="0069749D" w:rsidP="00530968">
      <w:r w:rsidRPr="00832A6C">
        <w:t>Сейчас мы можем наблюдать за созданием нового культа</w:t>
      </w:r>
      <w:r w:rsidR="006023EB" w:rsidRPr="00832A6C">
        <w:t xml:space="preserve"> — </w:t>
      </w:r>
      <w:r w:rsidRPr="00832A6C">
        <w:t xml:space="preserve">культа </w:t>
      </w:r>
      <w:r w:rsidR="002A0FDA" w:rsidRPr="00832A6C">
        <w:rPr>
          <w:b/>
          <w:bCs/>
        </w:rPr>
        <w:t>«</w:t>
      </w:r>
      <w:r w:rsidRPr="00832A6C">
        <w:rPr>
          <w:b/>
          <w:bCs/>
        </w:rPr>
        <w:t>Анастасии</w:t>
      </w:r>
      <w:r w:rsidR="002A0FDA" w:rsidRPr="00832A6C">
        <w:rPr>
          <w:b/>
          <w:bCs/>
        </w:rPr>
        <w:t>»</w:t>
      </w:r>
      <w:r w:rsidRPr="00832A6C">
        <w:t>. Глава быстро обрастающей мясом секты</w:t>
      </w:r>
      <w:r w:rsidR="006023EB" w:rsidRPr="00832A6C">
        <w:t xml:space="preserve"> — </w:t>
      </w:r>
      <w:r w:rsidRPr="00832A6C">
        <w:t xml:space="preserve">сибирский предприниматель </w:t>
      </w:r>
      <w:r w:rsidRPr="00832A6C">
        <w:rPr>
          <w:b/>
          <w:bCs/>
        </w:rPr>
        <w:t>Владимир Пузаков</w:t>
      </w:r>
      <w:r w:rsidRPr="00832A6C">
        <w:rPr>
          <w:rStyle w:val="a3"/>
        </w:rPr>
        <w:footnoteReference w:id="1404"/>
      </w:r>
      <w:r w:rsidRPr="00832A6C">
        <w:t xml:space="preserve">, избравший себе </w:t>
      </w:r>
      <w:r w:rsidR="002A0FDA" w:rsidRPr="00832A6C">
        <w:t>«</w:t>
      </w:r>
      <w:r w:rsidRPr="00832A6C">
        <w:t>изящный</w:t>
      </w:r>
      <w:r w:rsidR="002A0FDA" w:rsidRPr="00832A6C">
        <w:t>»</w:t>
      </w:r>
      <w:r w:rsidRPr="00832A6C">
        <w:t xml:space="preserve"> западный псевдоним </w:t>
      </w:r>
      <w:r w:rsidR="002A0FDA" w:rsidRPr="00832A6C">
        <w:rPr>
          <w:b/>
          <w:bCs/>
        </w:rPr>
        <w:t>«</w:t>
      </w:r>
      <w:r w:rsidRPr="00832A6C">
        <w:rPr>
          <w:b/>
          <w:bCs/>
        </w:rPr>
        <w:t>Мегре</w:t>
      </w:r>
      <w:r w:rsidR="002A0FDA" w:rsidRPr="00832A6C">
        <w:rPr>
          <w:b/>
          <w:bCs/>
        </w:rPr>
        <w:t>»</w:t>
      </w:r>
      <w:r w:rsidRPr="00832A6C">
        <w:t>. Он написал уже пять книг</w:t>
      </w:r>
      <w:r w:rsidRPr="00832A6C">
        <w:rPr>
          <w:rStyle w:val="a3"/>
        </w:rPr>
        <w:footnoteReference w:id="1405"/>
      </w:r>
      <w:r w:rsidRPr="00832A6C">
        <w:t xml:space="preserve"> (всего обещано восемь), являющихся главными сакральными текстами зарождающейся секты. В книгах повествуется о встрече Мегре с необычайной красавицей, проживающей в глубокой тайге. Эта воплотившаяся в пошлый суконный стиль сексуальная фантазия автора ходит по тайге голая, дружит с медведицей и волчицей, которые исполняют при ней </w:t>
      </w:r>
      <w:r w:rsidR="00FF068F" w:rsidRPr="00832A6C">
        <w:t>ро</w:t>
      </w:r>
      <w:r w:rsidRPr="00832A6C">
        <w:t>ль домашней прислуги, питается травой и орешками, приносимыми ей белками</w:t>
      </w:r>
      <w:r w:rsidR="00570FD9" w:rsidRPr="00832A6C">
        <w:t>,</w:t>
      </w:r>
      <w:r w:rsidRPr="00832A6C">
        <w:t xml:space="preserve"> и обладает невообразимыми сверхъестественными способностями. Может медведицу через всю тайгу перекинуть, может лучше Аллы Пугачевой спеть ее песню и сплясать рок-н-ролл </w:t>
      </w:r>
      <w:r w:rsidR="002A0FDA" w:rsidRPr="00832A6C">
        <w:t>«</w:t>
      </w:r>
      <w:r w:rsidRPr="00832A6C">
        <w:t>круче любого профессионального танцора, может говорить на языках всех стран мира (очевидно, в том числе и на швейцарском, аргентинском, бельгийском и канадском).</w:t>
      </w:r>
    </w:p>
    <w:p w:rsidR="0069749D" w:rsidRPr="00832A6C" w:rsidRDefault="0069749D" w:rsidP="00530968">
      <w:r w:rsidRPr="00832A6C">
        <w:t>Но главное, в чем пытается нас убедить Пузаков, что Анастасия</w:t>
      </w:r>
      <w:r w:rsidR="006023EB" w:rsidRPr="00832A6C">
        <w:t xml:space="preserve"> — </w:t>
      </w:r>
      <w:r w:rsidRPr="00832A6C">
        <w:t xml:space="preserve">исключительная представительница человеческого рода способная вступать в особые, личные отношения с Богом. Анастасия якобы может непосредственно общаться с </w:t>
      </w:r>
      <w:r w:rsidR="002A0FDA" w:rsidRPr="00832A6C">
        <w:t>«</w:t>
      </w:r>
      <w:r w:rsidRPr="00832A6C">
        <w:t>высшим разумом</w:t>
      </w:r>
      <w:r w:rsidR="002A0FDA" w:rsidRPr="00832A6C">
        <w:t>»</w:t>
      </w:r>
      <w:r w:rsidRPr="00832A6C">
        <w:t xml:space="preserve"> (понимай, с Богом). Она предвидит будущее, может его изменять, способна исцелять болезни, переноситься в пространстве не только мыслью, но и телепортируясь, посещать разные части Земли и даже иные планеты. Ее защищает летающий по воздуху светящийся шар, символизирующий божёство. Шар показывает нехорошим захватчикам все муки ада.</w:t>
      </w:r>
    </w:p>
    <w:p w:rsidR="006023EB" w:rsidRPr="00832A6C" w:rsidRDefault="0069749D" w:rsidP="00530968">
      <w:r w:rsidRPr="00832A6C">
        <w:t>Согласно Пузакову, Анастасия происходит из рода, который в течение тысячелетий живет отдельно от остального человечества</w:t>
      </w:r>
      <w:r w:rsidR="00570FD9" w:rsidRPr="00832A6C">
        <w:t>,</w:t>
      </w:r>
      <w:r w:rsidRPr="00832A6C">
        <w:t xml:space="preserve"> лишь иногда вступая в контакт с людьми. Этот род создал древнеегипетскую, а заодно и кельтскую друидическую цивилизацию (видно, Пузаков сам еще до конца не определился). Используя модную экологическую тему, Пузаков выдвигает Анастасию в учителя человечества. Она изрекает пошлейшие банальности, которые ее создатель выдает за глубочайшую мудрость. Алогичность, малограмотность и бредовость изречений Анастасии должны восприниматься как ограниченность нашего ума, неспособного воспринять </w:t>
      </w:r>
      <w:r w:rsidR="002A0FDA" w:rsidRPr="00832A6C">
        <w:t>«</w:t>
      </w:r>
      <w:r w:rsidRPr="00832A6C">
        <w:t>духовные забытые законы из глубин Вселенной</w:t>
      </w:r>
      <w:r w:rsidR="002A0FDA" w:rsidRPr="00832A6C">
        <w:t>»</w:t>
      </w:r>
      <w:r w:rsidRPr="00832A6C">
        <w:t xml:space="preserve">. Все свое время Анастасия размышляет о судьбах человечества и корректирует ход мировых событий. Она даже смогла предотвратить массированную высадку инопланетян и уничтожить их оружие. Поэтому Пузаков в конце концов провозглашает ее </w:t>
      </w:r>
      <w:r w:rsidR="002A0FDA" w:rsidRPr="00832A6C">
        <w:t>«</w:t>
      </w:r>
      <w:r w:rsidRPr="00832A6C">
        <w:t>Мессией</w:t>
      </w:r>
      <w:r w:rsidR="002A0FDA" w:rsidRPr="00832A6C">
        <w:t>»</w:t>
      </w:r>
      <w:r w:rsidRPr="00832A6C">
        <w:t>. Более того, на самом деле Анастасия призвана заменить христианского Бога:</w:t>
      </w:r>
    </w:p>
    <w:p w:rsidR="006023EB" w:rsidRPr="00832A6C" w:rsidRDefault="0069749D" w:rsidP="009E0F7B">
      <w:pPr>
        <w:ind w:left="900" w:firstLine="0"/>
      </w:pPr>
      <w:r w:rsidRPr="00832A6C">
        <w:t>Создается впечатление, что в среде живущего на земле сообщества людей начинает происходить реакция, которую мы не в состоянии контролировать, а следовательно, остановить. Основным фактором, подтверждающим ее [Анастасии] существование, служит психологическая реакция соприкоснувшихся с книгой людей... данный образ по своему психологическому воздействию превосходит на несколько порядков все ранее известные, включая классические и библейские</w:t>
      </w:r>
      <w:r w:rsidR="006023EB" w:rsidRPr="00832A6C">
        <w:rPr>
          <w:rStyle w:val="a3"/>
        </w:rPr>
        <w:footnoteReference w:id="1406"/>
      </w:r>
      <w:r w:rsidR="006023EB" w:rsidRPr="00832A6C">
        <w:t>.</w:t>
      </w:r>
    </w:p>
    <w:p w:rsidR="006023EB" w:rsidRPr="00832A6C" w:rsidRDefault="0069749D" w:rsidP="00530968">
      <w:r w:rsidRPr="00832A6C">
        <w:t xml:space="preserve">Естественно, что, помимо Пузакова, Анастасию не видел никто. Предвидя требование показать миру свою красавицу, Пузаков вложил в ее уста предусмотрительное высказывание: </w:t>
      </w:r>
      <w:r w:rsidR="002A0FDA" w:rsidRPr="00832A6C">
        <w:t>«</w:t>
      </w:r>
      <w:r w:rsidRPr="00832A6C">
        <w:t>Существую для тех, для кого существую</w:t>
      </w:r>
      <w:r w:rsidR="002A0FDA" w:rsidRPr="00832A6C">
        <w:t>»</w:t>
      </w:r>
      <w:r w:rsidRPr="00832A6C">
        <w:t xml:space="preserve"> (дескать, не увидел</w:t>
      </w:r>
      <w:r w:rsidR="006023EB" w:rsidRPr="00832A6C">
        <w:t xml:space="preserve"> — </w:t>
      </w:r>
      <w:r w:rsidRPr="00832A6C">
        <w:t>виноват сам). Но на всякий случай Пузаков еще с первого тома исподволь начал намекать на неизбежную смерть (исчезновение) своей возлюбленной. Так что можно с большой вероятностью предсказать, что в конце восьмого тома таежного сериала читателям придется проститься с полюбившейся им лесной жительницей.</w:t>
      </w:r>
    </w:p>
    <w:p w:rsidR="0069749D" w:rsidRPr="00832A6C" w:rsidRDefault="0069749D" w:rsidP="00530968">
      <w:r w:rsidRPr="00832A6C">
        <w:t>Что же предлагает Анастасия людям? Важным компонентом учения анастасийщины является поклонение сибирским кедрам, почему-то уравненным Пузаковым с кедрами ливанскими. Божественное предназначение кедра</w:t>
      </w:r>
      <w:r w:rsidR="006023EB" w:rsidRPr="00832A6C">
        <w:t xml:space="preserve"> — </w:t>
      </w:r>
      <w:r w:rsidRPr="00832A6C">
        <w:t xml:space="preserve">служить накопителем космической энергии, которая в свою очередь есть светлое человеческое излучение, полученное и возвращенное </w:t>
      </w:r>
      <w:r w:rsidR="002A0FDA" w:rsidRPr="00832A6C">
        <w:t>«</w:t>
      </w:r>
      <w:r w:rsidRPr="00832A6C">
        <w:t>Космосом</w:t>
      </w:r>
      <w:r w:rsidR="002A0FDA" w:rsidRPr="00832A6C">
        <w:t>»</w:t>
      </w:r>
      <w:r w:rsidRPr="00832A6C">
        <w:t xml:space="preserve">. Кусочек кедровой древесины нужно носить на груди и шлифовать пальцами, а он будет излечивать своего носителя от всех болезней и оберегать от всех напастей. Кроме того, нужно есть кедровые орешки и использовать кедровое масло, а также по возможности сажать кедры на своих садовых участках. Помимо кедра, сектанты поклоняются геленджикским дольменам (палеолитическим памятникам), которые являются </w:t>
      </w:r>
      <w:r w:rsidR="002A0FDA" w:rsidRPr="00832A6C">
        <w:t>«</w:t>
      </w:r>
      <w:r w:rsidRPr="00832A6C">
        <w:t>информационными приемниками</w:t>
      </w:r>
      <w:r w:rsidR="002A0FDA" w:rsidRPr="00832A6C">
        <w:t>»</w:t>
      </w:r>
      <w:r w:rsidRPr="00832A6C">
        <w:t xml:space="preserve"> для связи с соорудившими их предками Анастасии. Идеалом провозглашается жизнь на собственном огороде и питание овощами, политыми водой, которой до того помылся хозяин участка. Овощи, дескать, считывают с воды всю информацию о болезнях хозяина и делаются целебными.</w:t>
      </w:r>
    </w:p>
    <w:p w:rsidR="0069749D" w:rsidRPr="00832A6C" w:rsidRDefault="0069749D" w:rsidP="00530968">
      <w:r w:rsidRPr="00832A6C">
        <w:t>Это</w:t>
      </w:r>
      <w:r w:rsidR="006023EB" w:rsidRPr="00832A6C">
        <w:t xml:space="preserve"> — </w:t>
      </w:r>
      <w:r w:rsidRPr="00832A6C">
        <w:t>самое оригинальное из всего, что предлагает лесная красотка. Все остальное</w:t>
      </w:r>
      <w:r w:rsidR="006023EB" w:rsidRPr="00832A6C">
        <w:t xml:space="preserve"> — </w:t>
      </w:r>
      <w:r w:rsidRPr="00832A6C">
        <w:t>банальнейшая и безграмотнейшая мешанина из среднеобщеньюэйджевских понятий и представлений. Бог</w:t>
      </w:r>
      <w:r w:rsidR="006023EB" w:rsidRPr="00832A6C">
        <w:t xml:space="preserve"> — </w:t>
      </w:r>
      <w:r w:rsidRPr="00832A6C">
        <w:t xml:space="preserve">это некий безличный межпланетный интеллект, рассеянный по вселенной, подобный большому компьютеру. Человек одновременно рождается в нескольких мирах, а затем его душа странствует от тела к телу. Но при помощи наставления Анастасии можно преодолеть свою карму (очевидно, Пузаков в свое время зачитывался </w:t>
      </w:r>
      <w:r w:rsidR="002A0FDA" w:rsidRPr="00832A6C">
        <w:t>«</w:t>
      </w:r>
      <w:r w:rsidRPr="00832A6C">
        <w:t>Диагностикой кармы</w:t>
      </w:r>
      <w:r w:rsidR="002A0FDA" w:rsidRPr="00832A6C">
        <w:t>»</w:t>
      </w:r>
      <w:r w:rsidRPr="00832A6C">
        <w:t xml:space="preserve"> С. Лазарева). Человек владеет всей информацией, в том числе и той, которую долго добывали шамбалические мудрецы Индии и Тибета, но не может правильно пользоваться силой своей мысли. Если научиться как следует мечтать, то ваши мечты претворятся в реальность. Иными словами, мы имеем дело с вульгарной визуализацией.</w:t>
      </w:r>
    </w:p>
    <w:p w:rsidR="006023EB" w:rsidRPr="00832A6C" w:rsidRDefault="002A0FDA" w:rsidP="009E0F7B">
      <w:pPr>
        <w:ind w:left="900" w:firstLine="0"/>
      </w:pPr>
      <w:r w:rsidRPr="00832A6C">
        <w:t>«</w:t>
      </w:r>
      <w:r w:rsidR="0069749D" w:rsidRPr="00832A6C">
        <w:t>Анастасиюшка</w:t>
      </w:r>
      <w:r w:rsidRPr="00832A6C">
        <w:t>»</w:t>
      </w:r>
      <w:r w:rsidR="0069749D" w:rsidRPr="00832A6C">
        <w:t xml:space="preserve"> (так любовно-ласкательно Пузаков именует придуманную им супервумен.</w:t>
      </w:r>
      <w:r w:rsidR="006023EB" w:rsidRPr="00832A6C">
        <w:t xml:space="preserve"> — </w:t>
      </w:r>
      <w:r w:rsidR="000B3C6E" w:rsidRPr="0070343A">
        <w:rPr>
          <w:i/>
          <w:iCs/>
        </w:rPr>
        <w:t>А.Д.</w:t>
      </w:r>
      <w:r w:rsidR="0069749D" w:rsidRPr="00832A6C">
        <w:t xml:space="preserve">) учит, что </w:t>
      </w:r>
      <w:r w:rsidRPr="00832A6C">
        <w:t>«</w:t>
      </w:r>
      <w:r w:rsidR="0069749D" w:rsidRPr="00832A6C">
        <w:t>мечтой</w:t>
      </w:r>
      <w:r w:rsidRPr="00832A6C">
        <w:t>»</w:t>
      </w:r>
      <w:r w:rsidR="0069749D" w:rsidRPr="00832A6C">
        <w:t xml:space="preserve">, только не абстрактной, а детализированной до мельчайших подробностей, можно сотворить все что угодно. Пузакову, собравшемуся было при посредстве мысли сотворить автомобиль, она объясняет, что предварительно необходимо в своем сознании представить все компоненты машины, до последнего винтика, и тогда чудо совершится. Представьте себе </w:t>
      </w:r>
      <w:r w:rsidRPr="00832A6C">
        <w:t>«</w:t>
      </w:r>
      <w:r w:rsidR="0069749D" w:rsidRPr="00832A6C">
        <w:t>Анастасийцев</w:t>
      </w:r>
      <w:r w:rsidRPr="00832A6C">
        <w:t>»</w:t>
      </w:r>
      <w:r w:rsidR="0069749D" w:rsidRPr="00832A6C">
        <w:t>, натужно заучивающих на память чертежи автомобилей в напряженных попытках сотворить себе из ничего средство для передвижения</w:t>
      </w:r>
      <w:r w:rsidR="006023EB" w:rsidRPr="00832A6C">
        <w:rPr>
          <w:rStyle w:val="a3"/>
        </w:rPr>
        <w:footnoteReference w:id="1407"/>
      </w:r>
      <w:r w:rsidR="006023EB" w:rsidRPr="00832A6C">
        <w:t>.</w:t>
      </w:r>
    </w:p>
    <w:p w:rsidR="006023EB" w:rsidRPr="00832A6C" w:rsidRDefault="0069749D" w:rsidP="00530968">
      <w:r w:rsidRPr="00832A6C">
        <w:t xml:space="preserve">Интересны и потуги Анастасии в области научно-технической мысли. Некоторые из них приводите. Петр Иванов. Анастасия, к примеру, </w:t>
      </w:r>
      <w:r w:rsidR="002A0FDA" w:rsidRPr="00832A6C">
        <w:t>«</w:t>
      </w:r>
      <w:r w:rsidRPr="00832A6C">
        <w:t>объясняет</w:t>
      </w:r>
      <w:r w:rsidR="002A0FDA" w:rsidRPr="00832A6C">
        <w:t>»</w:t>
      </w:r>
      <w:r w:rsidRPr="00832A6C">
        <w:t xml:space="preserve">, как устроены </w:t>
      </w:r>
      <w:r w:rsidR="002A0FDA" w:rsidRPr="00832A6C">
        <w:t>«</w:t>
      </w:r>
      <w:r w:rsidRPr="00832A6C">
        <w:t>летающие тарелки</w:t>
      </w:r>
      <w:r w:rsidR="002A0FDA" w:rsidRPr="00832A6C">
        <w:t>»</w:t>
      </w:r>
      <w:r w:rsidRPr="00832A6C">
        <w:t xml:space="preserve"> (в реальное существование которых Пузаков свято верит). </w:t>
      </w:r>
      <w:r w:rsidR="002A0FDA" w:rsidRPr="00832A6C">
        <w:t>«</w:t>
      </w:r>
      <w:r w:rsidRPr="00832A6C">
        <w:t>Тарелка</w:t>
      </w:r>
      <w:r w:rsidR="002A0FDA" w:rsidRPr="00832A6C">
        <w:t>»</w:t>
      </w:r>
      <w:r w:rsidRPr="00832A6C">
        <w:t xml:space="preserve">, оказывается, являет собой гигантский гриб, в стенках которого живут микроорганизмы, питающиеся </w:t>
      </w:r>
      <w:r w:rsidR="002A0FDA" w:rsidRPr="00832A6C">
        <w:t>«</w:t>
      </w:r>
      <w:r w:rsidRPr="00832A6C">
        <w:t>воздухом</w:t>
      </w:r>
      <w:r w:rsidR="002A0FDA" w:rsidRPr="00832A6C">
        <w:t>»</w:t>
      </w:r>
      <w:r w:rsidRPr="00832A6C">
        <w:t xml:space="preserve">. Всасывая его, они создают перед </w:t>
      </w:r>
      <w:r w:rsidR="002A0FDA" w:rsidRPr="00832A6C">
        <w:t>«</w:t>
      </w:r>
      <w:r w:rsidRPr="00832A6C">
        <w:t>тарелкой вакуум и способствуют ее быстрому передвижению в пространстве...</w:t>
      </w:r>
      <w:r w:rsidR="002C6AB3" w:rsidRPr="00832A6C">
        <w:t xml:space="preserve"> </w:t>
      </w:r>
      <w:r w:rsidRPr="00832A6C">
        <w:t xml:space="preserve">Анастасию нисколько не смущает то обстоятельство, что в космическом пространстве отсутствует </w:t>
      </w:r>
      <w:r w:rsidR="002A0FDA" w:rsidRPr="00832A6C">
        <w:t>«</w:t>
      </w:r>
      <w:r w:rsidRPr="00832A6C">
        <w:t>воздух</w:t>
      </w:r>
      <w:r w:rsidR="002A0FDA" w:rsidRPr="00832A6C">
        <w:t>»</w:t>
      </w:r>
      <w:r w:rsidRPr="00832A6C">
        <w:t xml:space="preserve">, которым питаются мифические микроорганизмы. Зато она помогла инопланетянам отремонтировать сломавшуюся </w:t>
      </w:r>
      <w:r w:rsidR="002A0FDA" w:rsidRPr="00832A6C">
        <w:t>«</w:t>
      </w:r>
      <w:r w:rsidRPr="00832A6C">
        <w:t>тарелку</w:t>
      </w:r>
      <w:r w:rsidR="002A0FDA" w:rsidRPr="00832A6C">
        <w:t>»</w:t>
      </w:r>
      <w:r w:rsidRPr="00832A6C">
        <w:t>.</w:t>
      </w:r>
    </w:p>
    <w:p w:rsidR="006023EB" w:rsidRPr="00832A6C" w:rsidRDefault="0069749D" w:rsidP="00530968">
      <w:r w:rsidRPr="00832A6C">
        <w:t>Еще одно открытие: необходимо подвешивать под бамперами автомобилей коробочки с дырочками, и загрязнение воздуха снизится на 40%... Это открытие пока что, насколько известно, на отечественном рынке не раскручено ни самим Пузаковым, ни его предприимчивыми последователями</w:t>
      </w:r>
      <w:r w:rsidRPr="00832A6C">
        <w:rPr>
          <w:rStyle w:val="a3"/>
        </w:rPr>
        <w:footnoteReference w:id="1408"/>
      </w:r>
      <w:r w:rsidRPr="00832A6C">
        <w:t>. Может быть, этого не произошло потому, что лукавая лесная красавица так и не открыла своему туповатому возлюбленному Мегре, что именно нужно класть в эти коробочки</w:t>
      </w:r>
      <w:r w:rsidR="006023EB" w:rsidRPr="00832A6C">
        <w:t xml:space="preserve"> — </w:t>
      </w:r>
      <w:r w:rsidRPr="00832A6C">
        <w:t>сам, дескать, Владимир, догадайся: это же так просто!</w:t>
      </w:r>
      <w:r w:rsidRPr="00832A6C">
        <w:rPr>
          <w:rStyle w:val="a3"/>
        </w:rPr>
        <w:footnoteReference w:id="1409"/>
      </w:r>
    </w:p>
    <w:p w:rsidR="0069749D" w:rsidRPr="00832A6C" w:rsidRDefault="0069749D" w:rsidP="00530968">
      <w:r w:rsidRPr="00832A6C">
        <w:t>Входе повествования Анастасия сходится с Пузаковым (кстати, женатым) и рожает от него сына, которому, судя по глухим намекам в книгах, отводится большая роль в будущем. А пока за сыном ухаживает медведица (в качестве колыбели для младенца используется ее пах) и прочая лесная живность. Попутно дается множество советов для беременных и кормящих матерей. Вот некоторые из них: зачатие должно совершаться под семейным кедром и при участии звезд. Последние влияют и на беременную, которая должна их непрестанно наблюдать. Роды же обязательно должны произойти на месте зачатия, то есть в идеале</w:t>
      </w:r>
      <w:r w:rsidR="006023EB" w:rsidRPr="00832A6C">
        <w:t xml:space="preserve"> — </w:t>
      </w:r>
      <w:r w:rsidRPr="00832A6C">
        <w:t>в семейном саду.</w:t>
      </w:r>
    </w:p>
    <w:p w:rsidR="0069749D" w:rsidRPr="00832A6C" w:rsidRDefault="0069749D" w:rsidP="00530968">
      <w:r w:rsidRPr="00832A6C">
        <w:t>Книги наполнены нападками на Православие и Русскую Православную Церковь, что, впрочем, неизбежно, ибо Пузаков тщится предложить некую альтернативу христианству. Оккультные корни анастасийщины тоже очевидны. Пузаков ссылается на Рерихов (обилие рериховских терминов в вокабулярии Анастасии бросается в глаза). Есть в книгах отсылы и к Порфирию Иванову, и к Сергею Торопу (Виссариону).</w:t>
      </w:r>
    </w:p>
    <w:p w:rsidR="006023EB" w:rsidRPr="00832A6C" w:rsidRDefault="0069749D" w:rsidP="00530968">
      <w:r w:rsidRPr="00832A6C">
        <w:t xml:space="preserve">Для чего же все это нужно? Ответ на это легко найти на последних страницах анастасийных книг. Созданный Пузаковым </w:t>
      </w:r>
      <w:r w:rsidR="002A0FDA" w:rsidRPr="00832A6C">
        <w:t>«</w:t>
      </w:r>
      <w:r w:rsidRPr="00832A6C">
        <w:t xml:space="preserve">Московский исследовательский центр </w:t>
      </w:r>
      <w:r w:rsidR="002A0FDA" w:rsidRPr="00832A6C">
        <w:t>«</w:t>
      </w:r>
      <w:r w:rsidRPr="00832A6C">
        <w:t>ИЦ Анастасии</w:t>
      </w:r>
      <w:r w:rsidR="002A0FDA" w:rsidRPr="00832A6C">
        <w:t>»</w:t>
      </w:r>
      <w:r w:rsidR="00EA6111">
        <w:t>»</w:t>
      </w:r>
      <w:r w:rsidRPr="00832A6C">
        <w:t xml:space="preserve"> предлагает за умеренную плату экскурсии к дольменам и таежным местам, освященным босой ногой лесной красавицы. Предлагается семенная кедровая шишка для выращивания </w:t>
      </w:r>
      <w:r w:rsidR="002A0FDA" w:rsidRPr="00832A6C">
        <w:t>«</w:t>
      </w:r>
      <w:r w:rsidRPr="00832A6C">
        <w:t>Кедра</w:t>
      </w:r>
      <w:r w:rsidR="002A0FDA" w:rsidRPr="00832A6C">
        <w:t>»</w:t>
      </w:r>
      <w:r w:rsidRPr="00832A6C">
        <w:t xml:space="preserve"> в домашних условиях, кедровое масло и целебные настои, мебель и другие изделия из сибирского кедра, кедровые деревяшки для ношения на груди, писания самого Мегре и газета </w:t>
      </w:r>
      <w:r w:rsidR="002A0FDA" w:rsidRPr="00832A6C">
        <w:t>«</w:t>
      </w:r>
      <w:r w:rsidRPr="00832A6C">
        <w:t>В луче Анастасии</w:t>
      </w:r>
      <w:r w:rsidR="002A0FDA" w:rsidRPr="00832A6C">
        <w:t>»</w:t>
      </w:r>
      <w:r w:rsidRPr="00832A6C">
        <w:t xml:space="preserve"> и прочая неконкурентоспособная продукция, для продажи которой необходимо создание значительной идеологической надстройки. Не брезгует Пузаков и попрошайничеством: уже несколько лет он собирает средства на съемку художественного фильма об Анастасии. Фильма, правда, все еще нет как нет. Иными словами, мы имеем дело с типичным коммерческим культом. В своих книгах, продажа которых также является весьма прибыльным бизнесом (по подсчетам прессы, их совокупный тираж достиг уже 3 млн</w:t>
      </w:r>
      <w:r w:rsidR="00570FD9" w:rsidRPr="00832A6C">
        <w:t>.</w:t>
      </w:r>
      <w:r w:rsidRPr="00832A6C">
        <w:t xml:space="preserve"> экземпляров</w:t>
      </w:r>
      <w:r w:rsidRPr="00832A6C">
        <w:rPr>
          <w:rStyle w:val="a3"/>
        </w:rPr>
        <w:footnoteReference w:id="1410"/>
      </w:r>
      <w:r w:rsidRPr="00832A6C">
        <w:rPr>
          <w:i/>
          <w:iCs/>
        </w:rPr>
        <w:t xml:space="preserve">, </w:t>
      </w:r>
      <w:r w:rsidRPr="00832A6C">
        <w:t xml:space="preserve">Мегре пишет о том, что его первоначальный сибирский бизнес разорился. Ну что ж, создание </w:t>
      </w:r>
      <w:r w:rsidR="002A0FDA" w:rsidRPr="00832A6C">
        <w:t>«</w:t>
      </w:r>
      <w:r w:rsidRPr="00832A6C">
        <w:t>Анастасии</w:t>
      </w:r>
      <w:r w:rsidR="002A0FDA" w:rsidRPr="00832A6C">
        <w:t>»</w:t>
      </w:r>
      <w:r w:rsidRPr="00832A6C">
        <w:t xml:space="preserve"> показало, что все же он оказался весьма способным предпринимателем, умеющим учитывать реалии современной жизни и делать на них хороший бизнес.</w:t>
      </w:r>
    </w:p>
    <w:p w:rsidR="006023EB" w:rsidRPr="00832A6C" w:rsidRDefault="0069749D" w:rsidP="00530968">
      <w:r w:rsidRPr="00832A6C">
        <w:t xml:space="preserve">А пока движение </w:t>
      </w:r>
      <w:r w:rsidR="002A0FDA" w:rsidRPr="00832A6C">
        <w:t>«</w:t>
      </w:r>
      <w:r w:rsidRPr="00832A6C">
        <w:t>Анастасия</w:t>
      </w:r>
      <w:r w:rsidR="002A0FDA" w:rsidRPr="00832A6C">
        <w:t>»</w:t>
      </w:r>
      <w:r w:rsidRPr="00832A6C">
        <w:t xml:space="preserve"> скупает недвижимость, организует для </w:t>
      </w:r>
      <w:r w:rsidR="002A0FDA" w:rsidRPr="00832A6C">
        <w:t>«</w:t>
      </w:r>
      <w:r w:rsidRPr="00832A6C">
        <w:t>наиболее продвинутых</w:t>
      </w:r>
      <w:r w:rsidR="002A0FDA" w:rsidRPr="00832A6C">
        <w:t>»</w:t>
      </w:r>
      <w:r w:rsidRPr="00832A6C">
        <w:t xml:space="preserve"> сторонников </w:t>
      </w:r>
      <w:r w:rsidR="002A0FDA" w:rsidRPr="00832A6C">
        <w:t>«</w:t>
      </w:r>
      <w:r w:rsidRPr="00832A6C">
        <w:t xml:space="preserve">экопоселение во Владимирской области и активно формируется в секту. Интересна и полученная из Воронежа информация о том, что в этом городе </w:t>
      </w:r>
      <w:r w:rsidR="002A0FDA" w:rsidRPr="00832A6C">
        <w:t>«</w:t>
      </w:r>
      <w:r w:rsidRPr="00832A6C">
        <w:t>анастасисты</w:t>
      </w:r>
      <w:r w:rsidR="002A0FDA" w:rsidRPr="00832A6C">
        <w:t>»</w:t>
      </w:r>
      <w:r w:rsidRPr="00832A6C">
        <w:t xml:space="preserve"> объединились с местными поклонниками сахаджа-йоги, в результате чего уже фактически возникла и активно действует новая секта. Не исключено, что ее ожидает большое будущее.</w:t>
      </w:r>
    </w:p>
    <w:p w:rsidR="0069749D" w:rsidRPr="00832A6C" w:rsidRDefault="0069749D" w:rsidP="00530968"/>
    <w:p w:rsidR="006023EB" w:rsidRPr="00832A6C" w:rsidRDefault="0069749D" w:rsidP="00863835">
      <w:pPr>
        <w:pStyle w:val="3"/>
      </w:pPr>
      <w:bookmarkStart w:id="278" w:name="_Toc119135585"/>
      <w:r w:rsidRPr="00832A6C">
        <w:t>21</w:t>
      </w:r>
      <w:r w:rsidR="008356A7" w:rsidRPr="00832A6C">
        <w:t xml:space="preserve">. </w:t>
      </w:r>
      <w:r w:rsidR="002A0FDA" w:rsidRPr="00832A6C">
        <w:t>«</w:t>
      </w:r>
      <w:r w:rsidRPr="00832A6C">
        <w:t>Радастея</w:t>
      </w:r>
      <w:r w:rsidR="002A0FDA" w:rsidRPr="00832A6C">
        <w:t>»</w:t>
      </w:r>
      <w:r w:rsidRPr="00832A6C">
        <w:t xml:space="preserve"> Дуси Марченко</w:t>
      </w:r>
      <w:r w:rsidRPr="00832A6C">
        <w:rPr>
          <w:vertAlign w:val="superscript"/>
        </w:rPr>
        <w:footnoteReference w:id="1411"/>
      </w:r>
      <w:bookmarkEnd w:id="278"/>
    </w:p>
    <w:p w:rsidR="006023EB" w:rsidRPr="00832A6C" w:rsidRDefault="002A0FDA" w:rsidP="00530968">
      <w:r w:rsidRPr="00832A6C">
        <w:rPr>
          <w:b/>
          <w:bCs/>
        </w:rPr>
        <w:t>«</w:t>
      </w:r>
      <w:r w:rsidR="0069749D" w:rsidRPr="00832A6C">
        <w:rPr>
          <w:b/>
          <w:bCs/>
        </w:rPr>
        <w:t>Радастея</w:t>
      </w:r>
      <w:r w:rsidRPr="00832A6C">
        <w:rPr>
          <w:b/>
          <w:bCs/>
        </w:rPr>
        <w:t>»</w:t>
      </w:r>
      <w:r w:rsidR="0069749D" w:rsidRPr="00832A6C">
        <w:rPr>
          <w:b/>
          <w:bCs/>
        </w:rPr>
        <w:t xml:space="preserve"> </w:t>
      </w:r>
      <w:r w:rsidR="0069749D" w:rsidRPr="00832A6C">
        <w:t xml:space="preserve">являет собой пример локальной секты, которая сравнительно долгое время после своего основания действовала, практически не выходя за границы нескольких областей уральского региона. Однако в течение последних двух-трех лет она резко вышла на общероссийский уровень. Широкую известность секта приобрела весной 2001 г. после телепередачи компании </w:t>
      </w:r>
      <w:r w:rsidR="0069749D" w:rsidRPr="00832A6C">
        <w:rPr>
          <w:lang w:val="en-US"/>
        </w:rPr>
        <w:t>REN</w:t>
      </w:r>
      <w:r w:rsidR="0069749D" w:rsidRPr="00832A6C">
        <w:t>-</w:t>
      </w:r>
      <w:r w:rsidR="0069749D" w:rsidRPr="00832A6C">
        <w:rPr>
          <w:lang w:val="en-US"/>
        </w:rPr>
        <w:t>TV</w:t>
      </w:r>
      <w:r w:rsidR="0069749D" w:rsidRPr="00832A6C">
        <w:t xml:space="preserve">, в которой рассказывалось о загадочном исчезновении двух мальчиков в летнем лагере </w:t>
      </w:r>
      <w:r w:rsidRPr="00832A6C">
        <w:t>«</w:t>
      </w:r>
      <w:r w:rsidR="0069749D" w:rsidRPr="00832A6C">
        <w:t>Радастеи</w:t>
      </w:r>
      <w:r w:rsidRPr="00832A6C">
        <w:t>»</w:t>
      </w:r>
      <w:r w:rsidR="0069749D" w:rsidRPr="00832A6C">
        <w:t xml:space="preserve"> в 2000 г. (секта объявила их погибшими) и о еще более загадочном бездействии правоохранительных органов, фактически отказавшихся расследовать обстоятельства этой трагедии. Это не единственный случай</w:t>
      </w:r>
      <w:r w:rsidR="0069749D" w:rsidRPr="00832A6C">
        <w:rPr>
          <w:rStyle w:val="a3"/>
        </w:rPr>
        <w:footnoteReference w:id="1412"/>
      </w:r>
      <w:r w:rsidR="0069749D" w:rsidRPr="00832A6C">
        <w:t xml:space="preserve">. Несколько лет назад в Нижнем Тагиле, на одной из выездных </w:t>
      </w:r>
      <w:r w:rsidRPr="00832A6C">
        <w:t>«</w:t>
      </w:r>
      <w:r w:rsidR="0069749D" w:rsidRPr="00832A6C">
        <w:t>школ</w:t>
      </w:r>
      <w:r w:rsidRPr="00832A6C">
        <w:t>»</w:t>
      </w:r>
      <w:r w:rsidR="0069749D" w:rsidRPr="00832A6C">
        <w:t xml:space="preserve"> секты погиб десятилетний мальчик. По воспоминаниям бывшей адептки </w:t>
      </w:r>
      <w:r w:rsidRPr="00832A6C">
        <w:t>«</w:t>
      </w:r>
      <w:r w:rsidR="0069749D" w:rsidRPr="00832A6C">
        <w:t>Радастеи</w:t>
      </w:r>
      <w:r w:rsidRPr="00832A6C">
        <w:t>»</w:t>
      </w:r>
      <w:r w:rsidR="0069749D" w:rsidRPr="00832A6C">
        <w:t>, планировалось, что погибнет тридцатилетний мужчина (!), но произошел какой-то срыв. В</w:t>
      </w:r>
      <w:r w:rsidR="009E0F7B" w:rsidRPr="00832A6C">
        <w:t xml:space="preserve"> </w:t>
      </w:r>
      <w:r w:rsidR="0069749D" w:rsidRPr="00832A6C">
        <w:t>1999 г</w:t>
      </w:r>
      <w:r w:rsidR="009E0F7B" w:rsidRPr="00832A6C">
        <w:t>.</w:t>
      </w:r>
      <w:r w:rsidR="0069749D" w:rsidRPr="00832A6C">
        <w:t xml:space="preserve"> в городе Заречном близ Екатеринбурга одна из последовательниц секты совершила самосожжение, а в августе 2000 г</w:t>
      </w:r>
      <w:r w:rsidR="009E0F7B" w:rsidRPr="00832A6C">
        <w:t>.</w:t>
      </w:r>
      <w:r w:rsidR="0069749D" w:rsidRPr="00832A6C">
        <w:t xml:space="preserve"> другая сектантка из Екатеринбурга выбросилась с восьмого этажа. Это данные, которыми мы располагаем. Но мы уверены, что смертей, связанных с </w:t>
      </w:r>
      <w:r w:rsidRPr="00832A6C">
        <w:t>«</w:t>
      </w:r>
      <w:r w:rsidR="0069749D" w:rsidRPr="00832A6C">
        <w:t>Радастеей</w:t>
      </w:r>
      <w:r w:rsidRPr="00832A6C">
        <w:t>»</w:t>
      </w:r>
      <w:r w:rsidR="0069749D" w:rsidRPr="00832A6C">
        <w:t>, по России гораздо больше.</w:t>
      </w:r>
    </w:p>
    <w:p w:rsidR="006023EB" w:rsidRPr="00832A6C" w:rsidRDefault="0069749D" w:rsidP="00530968">
      <w:r w:rsidRPr="00832A6C">
        <w:t>Основательница секты</w:t>
      </w:r>
      <w:r w:rsidR="006023EB" w:rsidRPr="00832A6C">
        <w:t xml:space="preserve"> — </w:t>
      </w:r>
      <w:r w:rsidRPr="00832A6C">
        <w:t xml:space="preserve">жительница города Миасса Челябинской области </w:t>
      </w:r>
      <w:r w:rsidRPr="00832A6C">
        <w:rPr>
          <w:b/>
          <w:bCs/>
        </w:rPr>
        <w:t>Евдокия Дмитриевна Марченко</w:t>
      </w:r>
      <w:r w:rsidRPr="00832A6C">
        <w:t xml:space="preserve"> (она предпочитает, чтобы ее называли Дусей)</w:t>
      </w:r>
      <w:r w:rsidR="006023EB" w:rsidRPr="00832A6C">
        <w:t xml:space="preserve"> — </w:t>
      </w:r>
      <w:r w:rsidRPr="00832A6C">
        <w:t>на данный момент издала уже более ста собственных книг, являющихся сакральной литературой для членов секты. Марченко</w:t>
      </w:r>
      <w:r w:rsidR="006023EB" w:rsidRPr="00832A6C">
        <w:t xml:space="preserve"> — </w:t>
      </w:r>
      <w:r w:rsidRPr="00832A6C">
        <w:t xml:space="preserve">выпускница факультета астрофизики и геодезии Уральского гос. университета с пятнадцатилетним стажем работы в ракетных войсках. В начале перестройки Марченко направилась в Москву, где прошла несколько курсов по экстрасенсорике и целительству. В конце 80-х гг. Марченко стала президентом </w:t>
      </w:r>
      <w:r w:rsidR="002A0FDA" w:rsidRPr="00832A6C">
        <w:t>«</w:t>
      </w:r>
      <w:r w:rsidRPr="00832A6C">
        <w:t>Ассоциации экстрасенсов на Урале</w:t>
      </w:r>
      <w:r w:rsidR="002A0FDA" w:rsidRPr="00832A6C">
        <w:t>»</w:t>
      </w:r>
      <w:r w:rsidRPr="00832A6C">
        <w:t xml:space="preserve">, сразу же переименовав эту организацию в </w:t>
      </w:r>
      <w:r w:rsidR="002A0FDA" w:rsidRPr="00832A6C">
        <w:t>«</w:t>
      </w:r>
      <w:r w:rsidRPr="00832A6C">
        <w:t>Исцеление через духовность</w:t>
      </w:r>
      <w:r w:rsidR="002A0FDA" w:rsidRPr="00832A6C">
        <w:t>»</w:t>
      </w:r>
      <w:r w:rsidRPr="00832A6C">
        <w:t xml:space="preserve"> и зарегистрировав ее в федеральную общественную организацию. Вскоре Марченко увлекается </w:t>
      </w:r>
      <w:r w:rsidR="002A0FDA" w:rsidRPr="00832A6C">
        <w:t>«</w:t>
      </w:r>
      <w:r w:rsidRPr="00832A6C">
        <w:t>Агни-Йогой</w:t>
      </w:r>
      <w:r w:rsidR="002A0FDA" w:rsidRPr="00832A6C">
        <w:t>»</w:t>
      </w:r>
      <w:r w:rsidRPr="00832A6C">
        <w:t xml:space="preserve"> и </w:t>
      </w:r>
      <w:r w:rsidR="002A0FDA" w:rsidRPr="00832A6C">
        <w:t>«</w:t>
      </w:r>
      <w:r w:rsidRPr="00832A6C">
        <w:t>Тайной Доктриной</w:t>
      </w:r>
      <w:r w:rsidR="002A0FDA" w:rsidRPr="00832A6C">
        <w:t>»</w:t>
      </w:r>
      <w:r w:rsidRPr="00832A6C">
        <w:t xml:space="preserve"> и вновь переименовывает свое детище в </w:t>
      </w:r>
      <w:r w:rsidR="002A0FDA" w:rsidRPr="00832A6C">
        <w:t>«</w:t>
      </w:r>
      <w:r w:rsidRPr="00832A6C">
        <w:t>Знание Майтрейи</w:t>
      </w:r>
      <w:r w:rsidR="002A0FDA" w:rsidRPr="00832A6C">
        <w:t>»</w:t>
      </w:r>
      <w:r w:rsidRPr="00832A6C">
        <w:t>. И, наконец, в 1991 г. движение получает свое четвертое название</w:t>
      </w:r>
      <w:r w:rsidR="006023EB" w:rsidRPr="00832A6C">
        <w:t xml:space="preserve"> — </w:t>
      </w:r>
      <w:r w:rsidR="002A0FDA" w:rsidRPr="00832A6C">
        <w:t>«</w:t>
      </w:r>
      <w:r w:rsidRPr="00832A6C">
        <w:t>Радастея</w:t>
      </w:r>
      <w:r w:rsidR="002A0FDA" w:rsidRPr="00832A6C">
        <w:t>»</w:t>
      </w:r>
      <w:r w:rsidRPr="00832A6C">
        <w:t xml:space="preserve">. Ее внутренним содержанием становится </w:t>
      </w:r>
      <w:r w:rsidR="002A0FDA" w:rsidRPr="00832A6C">
        <w:t>«</w:t>
      </w:r>
      <w:r w:rsidRPr="00832A6C">
        <w:t>ритмология</w:t>
      </w:r>
      <w:r w:rsidR="002A0FDA" w:rsidRPr="00832A6C">
        <w:t>»</w:t>
      </w:r>
      <w:r w:rsidRPr="00832A6C">
        <w:t xml:space="preserve">. По словарю радастейцев, </w:t>
      </w:r>
      <w:r w:rsidR="002A0FDA" w:rsidRPr="00832A6C">
        <w:t>«</w:t>
      </w:r>
      <w:r w:rsidRPr="00832A6C">
        <w:t>ритмология</w:t>
      </w:r>
      <w:r w:rsidR="002A0FDA" w:rsidRPr="00832A6C">
        <w:t>»</w:t>
      </w:r>
      <w:r w:rsidRPr="00832A6C">
        <w:t xml:space="preserve"> </w:t>
      </w:r>
      <w:r w:rsidR="002A0FDA" w:rsidRPr="00832A6C">
        <w:t>«</w:t>
      </w:r>
      <w:r w:rsidRPr="00832A6C">
        <w:t>учит узнавать долги, сортировать их на свои-чужие и платить за себя, сообщает человеку его постоянные, ставит цель, до которой нужно дойти и какие константы приобрести</w:t>
      </w:r>
      <w:r w:rsidR="002A0FDA" w:rsidRPr="00832A6C">
        <w:t>»</w:t>
      </w:r>
      <w:r w:rsidR="006023EB" w:rsidRPr="00832A6C">
        <w:rPr>
          <w:rStyle w:val="a3"/>
        </w:rPr>
        <w:footnoteReference w:id="1413"/>
      </w:r>
      <w:r w:rsidR="006023EB" w:rsidRPr="00832A6C">
        <w:t>.</w:t>
      </w:r>
      <w:r w:rsidRPr="00832A6C">
        <w:t xml:space="preserve"> А </w:t>
      </w:r>
      <w:r w:rsidR="002A0FDA" w:rsidRPr="00832A6C">
        <w:t>«</w:t>
      </w:r>
      <w:r w:rsidRPr="00832A6C">
        <w:t>ритм</w:t>
      </w:r>
      <w:r w:rsidR="002A0FDA" w:rsidRPr="00832A6C">
        <w:t>»</w:t>
      </w:r>
      <w:r w:rsidRPr="00832A6C">
        <w:t>, по тому же словарю, это</w:t>
      </w:r>
      <w:r w:rsidR="006023EB" w:rsidRPr="00832A6C">
        <w:t xml:space="preserve"> — </w:t>
      </w:r>
      <w:r w:rsidR="002A0FDA" w:rsidRPr="00832A6C">
        <w:t>«</w:t>
      </w:r>
      <w:r w:rsidRPr="00832A6C">
        <w:t>субстанция, вынимающая из трещин, или снимающая с вершин</w:t>
      </w:r>
      <w:r w:rsidR="002A0FDA" w:rsidRPr="00832A6C">
        <w:t>»</w:t>
      </w:r>
      <w:r w:rsidRPr="00832A6C">
        <w:rPr>
          <w:rStyle w:val="a3"/>
        </w:rPr>
        <w:footnoteReference w:id="1414"/>
      </w:r>
      <w:r w:rsidRPr="00832A6C">
        <w:t xml:space="preserve">. Как видим, типичный пример сектантского новояза, в котором объяснения слов абсолютно бессмысленны для </w:t>
      </w:r>
      <w:r w:rsidR="002A0FDA" w:rsidRPr="00832A6C">
        <w:t>«</w:t>
      </w:r>
      <w:r w:rsidRPr="00832A6C">
        <w:t>внешнего</w:t>
      </w:r>
      <w:r w:rsidR="002A0FDA" w:rsidRPr="00832A6C">
        <w:t>»</w:t>
      </w:r>
      <w:r w:rsidRPr="00832A6C">
        <w:t xml:space="preserve"> человека. Более того, определение слова, данное в одном радастейском словарике, может коренным образом отличаться от определения того же слова в другой книге.</w:t>
      </w:r>
    </w:p>
    <w:p w:rsidR="0069749D" w:rsidRPr="00832A6C" w:rsidRDefault="0069749D" w:rsidP="00530968">
      <w:r w:rsidRPr="00832A6C">
        <w:t xml:space="preserve">Итак, </w:t>
      </w:r>
      <w:r w:rsidR="002A0FDA" w:rsidRPr="00832A6C">
        <w:t>«</w:t>
      </w:r>
      <w:r w:rsidRPr="00832A6C">
        <w:t>Радастея</w:t>
      </w:r>
      <w:r w:rsidR="002A0FDA" w:rsidRPr="00832A6C">
        <w:t>»</w:t>
      </w:r>
      <w:r w:rsidR="006023EB" w:rsidRPr="00832A6C">
        <w:t xml:space="preserve"> — </w:t>
      </w:r>
      <w:r w:rsidRPr="00832A6C">
        <w:t xml:space="preserve">это секта, созданная в среде советской технической интеллигенции (с типичным для нее сочетанием рериховщины, экстрасенсорики и псевдонаукообразия) и предназначенная, в первую очередь, для нее же. Радастейщики активно занимаются вербовкой среди завсегдатаев оккультных и эзотерических кружков, которые рассматриваются как подготовительные ступени к </w:t>
      </w:r>
      <w:r w:rsidR="002A0FDA" w:rsidRPr="00832A6C">
        <w:t>«</w:t>
      </w:r>
      <w:r w:rsidRPr="00832A6C">
        <w:t>Радастее</w:t>
      </w:r>
      <w:r w:rsidR="002A0FDA" w:rsidRPr="00832A6C">
        <w:t>»</w:t>
      </w:r>
      <w:r w:rsidRPr="00832A6C">
        <w:t>. Учение, предлагаемое Марченко, является перепевом все тех же блававатско-рериховских доктрин</w:t>
      </w:r>
      <w:r w:rsidR="006023EB" w:rsidRPr="00832A6C">
        <w:t xml:space="preserve"> — </w:t>
      </w:r>
      <w:r w:rsidRPr="00832A6C">
        <w:t>характерный пакет идей для многих ньюэйджевских сект.</w:t>
      </w:r>
    </w:p>
    <w:p w:rsidR="0069749D" w:rsidRPr="00832A6C" w:rsidRDefault="0069749D" w:rsidP="00530968">
      <w:r w:rsidRPr="00832A6C">
        <w:t>Вот основные моменты учения секты в изложении свящ. Владимира Зайцева.</w:t>
      </w:r>
    </w:p>
    <w:p w:rsidR="0069749D" w:rsidRPr="00832A6C" w:rsidRDefault="0069749D" w:rsidP="00530968">
      <w:r w:rsidRPr="00832A6C">
        <w:t>Мироздание состоит из Непроявленного</w:t>
      </w:r>
      <w:r w:rsidR="006023EB" w:rsidRPr="00832A6C">
        <w:t xml:space="preserve"> — </w:t>
      </w:r>
      <w:r w:rsidRPr="00832A6C">
        <w:t>высший план и Проявленного</w:t>
      </w:r>
      <w:r w:rsidR="006023EB" w:rsidRPr="00832A6C">
        <w:t xml:space="preserve"> — </w:t>
      </w:r>
      <w:r w:rsidRPr="00832A6C">
        <w:t>видимого, осязаемого, понимаемого. Что касается Земли, то она состоит из двух изначально порочных планов</w:t>
      </w:r>
      <w:r w:rsidR="006023EB" w:rsidRPr="00832A6C">
        <w:t xml:space="preserve"> — </w:t>
      </w:r>
      <w:r w:rsidRPr="00832A6C">
        <w:t>времени и пространства, и проживание на ней характеризуется существованием в них. Жизнь на Земле произошла от 200 духов, которые, расщепившись, стали миллиардами людей. История человечества делится на шесть рас: 1. Сыны Солнца; 2. Потомрожденные; 3. Лемурийская; 4. Атлантическая; 5. Арийско-Вавилонянская</w:t>
      </w:r>
      <w:r w:rsidR="009E0F7B" w:rsidRPr="00832A6C">
        <w:t xml:space="preserve"> </w:t>
      </w:r>
      <w:r w:rsidRPr="00832A6C">
        <w:t xml:space="preserve">(!). Членами же шестой расы сможем стать мы, но только если пойдем </w:t>
      </w:r>
      <w:r w:rsidR="002A0FDA" w:rsidRPr="00832A6C">
        <w:t>«</w:t>
      </w:r>
      <w:r w:rsidRPr="00832A6C">
        <w:t>Лучом света</w:t>
      </w:r>
      <w:r w:rsidR="002A0FDA" w:rsidRPr="00832A6C">
        <w:t>»</w:t>
      </w:r>
      <w:r w:rsidRPr="00832A6C">
        <w:t>. Для двух планов существования людей на Земле</w:t>
      </w:r>
      <w:r w:rsidR="00195DE6" w:rsidRPr="00832A6C">
        <w:t xml:space="preserve"> </w:t>
      </w:r>
      <w:r w:rsidRPr="00832A6C">
        <w:t>характерны: предметы, еда, одежда, окруженные деньгами, как символами перемещения</w:t>
      </w:r>
      <w:r w:rsidR="006023EB" w:rsidRPr="00832A6C">
        <w:t xml:space="preserve"> — </w:t>
      </w:r>
      <w:r w:rsidRPr="00832A6C">
        <w:t>для пространства; и слова, мысли, движения</w:t>
      </w:r>
      <w:r w:rsidR="006023EB" w:rsidRPr="00832A6C">
        <w:t xml:space="preserve"> — </w:t>
      </w:r>
      <w:r w:rsidRPr="00832A6C">
        <w:t>для окруженного стыдом времени, из которого, собственно, и состоит человечество. Человек на земле</w:t>
      </w:r>
      <w:r w:rsidR="006023EB" w:rsidRPr="00832A6C">
        <w:t xml:space="preserve"> — </w:t>
      </w:r>
      <w:r w:rsidRPr="00832A6C">
        <w:t>луч, имеющий строго нормированное время на изучение планеты. Его назначение здесь</w:t>
      </w:r>
      <w:r w:rsidR="006023EB" w:rsidRPr="00832A6C">
        <w:t xml:space="preserve"> — </w:t>
      </w:r>
      <w:r w:rsidRPr="00832A6C">
        <w:t xml:space="preserve">накапливать информацию и пользоваться энергией так, чтобы стать </w:t>
      </w:r>
      <w:r w:rsidR="002A0FDA" w:rsidRPr="00832A6C">
        <w:t>«</w:t>
      </w:r>
      <w:r w:rsidRPr="00832A6C">
        <w:t>Человеком Лучистым</w:t>
      </w:r>
      <w:r w:rsidR="002A0FDA" w:rsidRPr="00832A6C">
        <w:t>»</w:t>
      </w:r>
      <w:r w:rsidRPr="00832A6C">
        <w:t xml:space="preserve"> (знающим форму и содержание объекта наблюдения с любой скоростью перемещения и изменения). Рождение человека</w:t>
      </w:r>
      <w:r w:rsidR="006023EB" w:rsidRPr="00832A6C">
        <w:t xml:space="preserve"> — </w:t>
      </w:r>
      <w:r w:rsidRPr="00832A6C">
        <w:t xml:space="preserve">приход в мир </w:t>
      </w:r>
      <w:r w:rsidR="002A0FDA" w:rsidRPr="00832A6C">
        <w:t>«</w:t>
      </w:r>
      <w:r w:rsidRPr="00832A6C">
        <w:t>энергопакета</w:t>
      </w:r>
      <w:r w:rsidR="002A0FDA" w:rsidRPr="00832A6C">
        <w:t>»</w:t>
      </w:r>
      <w:r w:rsidRPr="00832A6C">
        <w:t xml:space="preserve">, и от характера прихода, от принятия родов зависит его судьба. Движение по жизни напрямую связано с количеством денег, которое удается приобрести, ибо деньги являются </w:t>
      </w:r>
      <w:r w:rsidR="002A0FDA" w:rsidRPr="00832A6C">
        <w:t>«</w:t>
      </w:r>
      <w:r w:rsidRPr="00832A6C">
        <w:t>наполнителями энергопакета</w:t>
      </w:r>
      <w:r w:rsidR="002E5E15" w:rsidRPr="00832A6C">
        <w:t xml:space="preserve">» </w:t>
      </w:r>
      <w:r w:rsidRPr="00832A6C">
        <w:t>с одной стороны, а с другой</w:t>
      </w:r>
      <w:r w:rsidR="006023EB" w:rsidRPr="00832A6C">
        <w:t xml:space="preserve"> — </w:t>
      </w:r>
      <w:r w:rsidR="002A0FDA" w:rsidRPr="00832A6C">
        <w:t>«</w:t>
      </w:r>
      <w:r w:rsidRPr="00832A6C">
        <w:t>индикатором обладания энергией</w:t>
      </w:r>
      <w:r w:rsidR="002A0FDA" w:rsidRPr="00832A6C">
        <w:t>»</w:t>
      </w:r>
      <w:r w:rsidRPr="00832A6C">
        <w:t xml:space="preserve">. Отсюда Марченко делает вывод, что во время существования на Земле важно верно определять, какие явления относятся к информации, а какие к энергии. Если человек не выполнит свое высшее назначение, он попадает под влияние закона кармы и вновь возвращается на эту Землю. Если план выполнен, человек перемещается в Непроявленное, где действует как свободный и независимый луч. Собственно, тот, кто приходит на землю, должен ощущать себя не землянином, не человеком, а членом космической экспедиции. Успех его миссии зависит в первую очередь от правильно построенной жизни. Тут и выходит на первый план </w:t>
      </w:r>
      <w:r w:rsidR="002A0FDA" w:rsidRPr="00832A6C">
        <w:t>«</w:t>
      </w:r>
      <w:r w:rsidRPr="00832A6C">
        <w:t>ритмология</w:t>
      </w:r>
      <w:r w:rsidR="002A0FDA" w:rsidRPr="00832A6C">
        <w:t>»</w:t>
      </w:r>
      <w:r w:rsidRPr="00832A6C">
        <w:t xml:space="preserve"> как способ не только пройти все уроки, в том числе жизни и смерти на земле, но сделать эти уроки приятными и эффективными.</w:t>
      </w:r>
    </w:p>
    <w:p w:rsidR="0069749D" w:rsidRPr="00832A6C" w:rsidRDefault="0069749D" w:rsidP="00530968">
      <w:r w:rsidRPr="00832A6C">
        <w:t xml:space="preserve">Божества других религий признаются Марченко в качестве </w:t>
      </w:r>
      <w:r w:rsidR="002A0FDA" w:rsidRPr="00832A6C">
        <w:t>«</w:t>
      </w:r>
      <w:r w:rsidRPr="00832A6C">
        <w:t>жителей тонкого мира</w:t>
      </w:r>
      <w:r w:rsidR="002A0FDA" w:rsidRPr="00832A6C">
        <w:t>»</w:t>
      </w:r>
      <w:r w:rsidRPr="00832A6C">
        <w:t xml:space="preserve">, но в рамках ритмологии любой человек может, последовательно пройдя ступени </w:t>
      </w:r>
      <w:r w:rsidR="002A0FDA" w:rsidRPr="00832A6C">
        <w:t>«</w:t>
      </w:r>
      <w:r w:rsidRPr="00832A6C">
        <w:t>Я-обыкновенное</w:t>
      </w:r>
      <w:r w:rsidR="002A0FDA" w:rsidRPr="00832A6C">
        <w:t>»</w:t>
      </w:r>
      <w:r w:rsidRPr="00832A6C">
        <w:t xml:space="preserve">, </w:t>
      </w:r>
      <w:r w:rsidR="002A0FDA" w:rsidRPr="00832A6C">
        <w:t>«</w:t>
      </w:r>
      <w:r w:rsidRPr="00832A6C">
        <w:t>Свободный философ</w:t>
      </w:r>
      <w:r w:rsidR="002A0FDA" w:rsidRPr="00832A6C">
        <w:t>»</w:t>
      </w:r>
      <w:r w:rsidRPr="00832A6C">
        <w:t xml:space="preserve">, </w:t>
      </w:r>
      <w:r w:rsidR="002A0FDA" w:rsidRPr="00832A6C">
        <w:t>«</w:t>
      </w:r>
      <w:r w:rsidRPr="00832A6C">
        <w:t>Богочеловек</w:t>
      </w:r>
      <w:r w:rsidR="002A0FDA" w:rsidRPr="00832A6C">
        <w:t>»</w:t>
      </w:r>
      <w:r w:rsidRPr="00832A6C">
        <w:t xml:space="preserve">, достичь превосходящей любое божество степени </w:t>
      </w:r>
      <w:r w:rsidR="002A0FDA" w:rsidRPr="00832A6C">
        <w:t>«</w:t>
      </w:r>
      <w:r w:rsidRPr="00832A6C">
        <w:t>живого луча</w:t>
      </w:r>
      <w:r w:rsidR="002A0FDA" w:rsidRPr="00832A6C">
        <w:t>»</w:t>
      </w:r>
      <w:r w:rsidRPr="00832A6C">
        <w:t xml:space="preserve">. Время от времени Непроявленное посылает на землю </w:t>
      </w:r>
      <w:r w:rsidR="002A0FDA" w:rsidRPr="00832A6C">
        <w:t>«</w:t>
      </w:r>
      <w:r w:rsidRPr="00832A6C">
        <w:t>Экспедиторов</w:t>
      </w:r>
      <w:r w:rsidR="002A0FDA" w:rsidRPr="00832A6C">
        <w:t>»</w:t>
      </w:r>
      <w:r w:rsidRPr="00832A6C">
        <w:t xml:space="preserve">, чтобы напомнить людям о главном. В отличие от простых людей, являющихся микроскопическими частицами изначальных духов, </w:t>
      </w:r>
      <w:r w:rsidR="002A0FDA" w:rsidRPr="00832A6C">
        <w:t>«</w:t>
      </w:r>
      <w:r w:rsidRPr="00832A6C">
        <w:t>Экспедиторы</w:t>
      </w:r>
      <w:r w:rsidR="002A0FDA" w:rsidRPr="00832A6C">
        <w:t>»</w:t>
      </w:r>
      <w:r w:rsidR="006023EB" w:rsidRPr="00832A6C">
        <w:t xml:space="preserve"> — </w:t>
      </w:r>
      <w:r w:rsidRPr="00832A6C">
        <w:t xml:space="preserve">это воплощение целого, нерасщепившегося духа. Само собой, </w:t>
      </w:r>
      <w:r w:rsidR="002A0FDA" w:rsidRPr="00832A6C">
        <w:t>«</w:t>
      </w:r>
      <w:r w:rsidRPr="00832A6C">
        <w:t>Экспедитором</w:t>
      </w:r>
      <w:r w:rsidR="002A0FDA" w:rsidRPr="00832A6C">
        <w:t>»</w:t>
      </w:r>
      <w:r w:rsidRPr="00832A6C">
        <w:t xml:space="preserve"> нашего времени является сама </w:t>
      </w:r>
      <w:r w:rsidR="002A0FDA" w:rsidRPr="00832A6C">
        <w:t>«</w:t>
      </w:r>
      <w:r w:rsidRPr="00832A6C">
        <w:t>Дуся</w:t>
      </w:r>
      <w:r w:rsidR="002A0FDA" w:rsidRPr="00832A6C">
        <w:t>»</w:t>
      </w:r>
      <w:r w:rsidRPr="00832A6C">
        <w:t xml:space="preserve"> Марченко.</w:t>
      </w:r>
    </w:p>
    <w:p w:rsidR="006023EB" w:rsidRPr="00832A6C" w:rsidRDefault="0069749D" w:rsidP="00530968">
      <w:r w:rsidRPr="00832A6C">
        <w:t xml:space="preserve">Одной из наиболее законспирированных тем в </w:t>
      </w:r>
      <w:r w:rsidR="002A0FDA" w:rsidRPr="00832A6C">
        <w:t>«</w:t>
      </w:r>
      <w:r w:rsidRPr="00832A6C">
        <w:t>Радастее</w:t>
      </w:r>
      <w:r w:rsidR="002A0FDA" w:rsidRPr="00832A6C">
        <w:t>»</w:t>
      </w:r>
      <w:r w:rsidRPr="00832A6C">
        <w:t xml:space="preserve"> является ожидание Майтрейи, которого, по некоторым сведениям, радастейцы намерены вырастить в своей среде, воспитывая его с самого раннего возраста. Возможно, это и является ключом к таинственной гибели (исчезновению?) двух мальчиков в секте</w:t>
      </w:r>
      <w:r w:rsidR="006023EB" w:rsidRPr="00832A6C">
        <w:rPr>
          <w:rStyle w:val="a3"/>
        </w:rPr>
        <w:footnoteReference w:id="1415"/>
      </w:r>
      <w:r w:rsidR="006023EB" w:rsidRPr="00832A6C">
        <w:t>.</w:t>
      </w:r>
    </w:p>
    <w:p w:rsidR="0069749D" w:rsidRPr="00832A6C" w:rsidRDefault="0069749D" w:rsidP="00530968">
      <w:r w:rsidRPr="00832A6C">
        <w:t xml:space="preserve">Но главное в секте, как и положено, не столько ее достаточно банальное учение, а метод. Обещается, что при помощи </w:t>
      </w:r>
      <w:r w:rsidR="002A0FDA" w:rsidRPr="00832A6C">
        <w:t>«</w:t>
      </w:r>
      <w:r w:rsidRPr="00832A6C">
        <w:t>ритмов</w:t>
      </w:r>
      <w:r w:rsidR="002A0FDA" w:rsidRPr="00832A6C">
        <w:t>»</w:t>
      </w:r>
      <w:r w:rsidRPr="00832A6C">
        <w:t xml:space="preserve"> можно запрограммировать любую ситуацию, проявить изначально заданную ситуацию и устранить препятствия на пути. Учитель (Марченко) получает ритмы из Непроявленного и доносит их до своих последователей на личных встречах (со сцены), а затем публикует в книгах. Согласно Евдокии Дмитриевне, каждое слово является носителем либо информации, либо энергии, а с помощью нужных ритмов можно этими информацией и энергией пользоваться. На сектантском новоязе это называется </w:t>
      </w:r>
      <w:r w:rsidR="002A0FDA" w:rsidRPr="00832A6C">
        <w:t>«</w:t>
      </w:r>
      <w:r w:rsidRPr="00832A6C">
        <w:t>переизлучать</w:t>
      </w:r>
      <w:r w:rsidR="002A0FDA" w:rsidRPr="00832A6C">
        <w:t>»</w:t>
      </w:r>
      <w:r w:rsidRPr="00832A6C">
        <w:t xml:space="preserve">. Вхождение в </w:t>
      </w:r>
      <w:r w:rsidR="002A0FDA" w:rsidRPr="00832A6C">
        <w:t>«</w:t>
      </w:r>
      <w:r w:rsidRPr="00832A6C">
        <w:t>Радастею</w:t>
      </w:r>
      <w:r w:rsidR="002A0FDA" w:rsidRPr="00832A6C">
        <w:t>»</w:t>
      </w:r>
      <w:r w:rsidRPr="00832A6C">
        <w:t xml:space="preserve"> обычно начинается с </w:t>
      </w:r>
      <w:r w:rsidR="002A0FDA" w:rsidRPr="00832A6C">
        <w:t>«</w:t>
      </w:r>
      <w:r w:rsidRPr="00832A6C">
        <w:t>переизлучения</w:t>
      </w:r>
      <w:r w:rsidR="002A0FDA" w:rsidRPr="00832A6C">
        <w:t>»</w:t>
      </w:r>
      <w:r w:rsidRPr="00832A6C">
        <w:t xml:space="preserve"> собственного имени. Каждая буква имени вновь завербованного сектанта вписывается между букв слова </w:t>
      </w:r>
      <w:r w:rsidR="002A0FDA" w:rsidRPr="00832A6C">
        <w:t>«</w:t>
      </w:r>
      <w:r w:rsidRPr="00832A6C">
        <w:t>Радастея</w:t>
      </w:r>
      <w:r w:rsidR="002A0FDA" w:rsidRPr="00832A6C">
        <w:t>»</w:t>
      </w:r>
      <w:r w:rsidRPr="00832A6C">
        <w:t xml:space="preserve"> (ну, например, </w:t>
      </w:r>
      <w:r w:rsidR="002A0FDA" w:rsidRPr="00832A6C">
        <w:t>«</w:t>
      </w:r>
      <w:r w:rsidRPr="00832A6C">
        <w:t>Рнаидкаослтаейя</w:t>
      </w:r>
      <w:r w:rsidR="002A0FDA" w:rsidRPr="00832A6C">
        <w:t>»</w:t>
      </w:r>
      <w:r w:rsidRPr="00832A6C">
        <w:t xml:space="preserve">), и полученное слово </w:t>
      </w:r>
      <w:r w:rsidR="002A0FDA" w:rsidRPr="00832A6C">
        <w:t>«</w:t>
      </w:r>
      <w:r w:rsidRPr="00832A6C">
        <w:t>переизлучается по хладастеям и радастеям</w:t>
      </w:r>
      <w:r w:rsidR="002A0FDA" w:rsidRPr="00832A6C">
        <w:t>»</w:t>
      </w:r>
      <w:r w:rsidRPr="00832A6C">
        <w:t xml:space="preserve"> (типы ритмов). Переизлучение происходит по Алфавиту,</w:t>
      </w:r>
      <w:r w:rsidR="0097076C" w:rsidRPr="00832A6C">
        <w:t xml:space="preserve"> </w:t>
      </w:r>
      <w:r w:rsidRPr="00832A6C">
        <w:t>Омегавиту и Радавиту. Каждая буква и цифра</w:t>
      </w:r>
      <w:r w:rsidR="006023EB" w:rsidRPr="00832A6C">
        <w:t xml:space="preserve"> — </w:t>
      </w:r>
      <w:r w:rsidRPr="00832A6C">
        <w:t xml:space="preserve">это особый ритм, записанный под собственным номером. К примеру, </w:t>
      </w:r>
      <w:r w:rsidR="002A0FDA" w:rsidRPr="00832A6C">
        <w:t>«</w:t>
      </w:r>
      <w:r w:rsidRPr="00832A6C">
        <w:t>радастея-2</w:t>
      </w:r>
      <w:r w:rsidR="002A0FDA" w:rsidRPr="00832A6C">
        <w:t>»</w:t>
      </w:r>
      <w:r w:rsidRPr="00832A6C">
        <w:t xml:space="preserve"> звучит так:</w:t>
      </w:r>
    </w:p>
    <w:p w:rsidR="009E0F7B" w:rsidRPr="00832A6C" w:rsidRDefault="0069749D" w:rsidP="00145E47">
      <w:pPr>
        <w:ind w:left="900" w:firstLine="0"/>
        <w:jc w:val="left"/>
      </w:pPr>
      <w:r w:rsidRPr="00832A6C">
        <w:t>Сто распределяется</w:t>
      </w:r>
    </w:p>
    <w:p w:rsidR="009E0F7B" w:rsidRPr="00832A6C" w:rsidRDefault="0069749D" w:rsidP="00145E47">
      <w:pPr>
        <w:ind w:left="900" w:firstLine="0"/>
        <w:jc w:val="left"/>
      </w:pPr>
      <w:r w:rsidRPr="00832A6C">
        <w:t>Милостью падших</w:t>
      </w:r>
    </w:p>
    <w:p w:rsidR="009E0F7B" w:rsidRPr="00832A6C" w:rsidRDefault="0069749D" w:rsidP="00145E47">
      <w:pPr>
        <w:ind w:left="900" w:firstLine="0"/>
        <w:jc w:val="left"/>
      </w:pPr>
      <w:r w:rsidRPr="00832A6C">
        <w:t>Силы нашедших</w:t>
      </w:r>
    </w:p>
    <w:p w:rsidR="009E0F7B" w:rsidRPr="00832A6C" w:rsidRDefault="0069749D" w:rsidP="00145E47">
      <w:pPr>
        <w:ind w:left="900" w:firstLine="0"/>
        <w:jc w:val="left"/>
      </w:pPr>
      <w:r w:rsidRPr="00832A6C">
        <w:t>Для возврата в пенаты</w:t>
      </w:r>
    </w:p>
    <w:p w:rsidR="009E0F7B" w:rsidRPr="00832A6C" w:rsidRDefault="0069749D" w:rsidP="00145E47">
      <w:pPr>
        <w:ind w:left="900" w:firstLine="0"/>
        <w:jc w:val="left"/>
      </w:pPr>
      <w:r w:rsidRPr="00832A6C">
        <w:t>Ангелы свободны</w:t>
      </w:r>
    </w:p>
    <w:p w:rsidR="006023EB" w:rsidRPr="00832A6C" w:rsidRDefault="0069749D" w:rsidP="00145E47">
      <w:pPr>
        <w:ind w:left="900" w:firstLine="0"/>
        <w:jc w:val="left"/>
        <w:rPr>
          <w:i/>
          <w:iCs/>
        </w:rPr>
      </w:pPr>
      <w:r w:rsidRPr="00832A6C">
        <w:t>Состоялось!</w:t>
      </w:r>
      <w:r w:rsidRPr="00832A6C">
        <w:rPr>
          <w:rStyle w:val="a3"/>
        </w:rPr>
        <w:footnoteReference w:id="1416"/>
      </w:r>
    </w:p>
    <w:p w:rsidR="0069749D" w:rsidRPr="00832A6C" w:rsidRDefault="0069749D" w:rsidP="00530968">
      <w:r w:rsidRPr="00832A6C">
        <w:t>На каждую букву нужно продекламировать подобный чудовищный графоманский опус (иногда по размерам они достигают нескольких страниц). Значит, нашему гипотетическому Николаю, чтобы только переизлучить свое имя, потребуется прочитать (а вообще-то заучить наизусть) пятнадцать подобных творений. А ведь есть еще и отчество и фамилия.</w:t>
      </w:r>
    </w:p>
    <w:p w:rsidR="006023EB" w:rsidRPr="00832A6C" w:rsidRDefault="0069749D" w:rsidP="00530968">
      <w:r w:rsidRPr="00832A6C">
        <w:t>Ритмы есть на все случаи жизни, причем всегда двойные</w:t>
      </w:r>
      <w:r w:rsidR="006023EB" w:rsidRPr="00832A6C">
        <w:t xml:space="preserve"> — </w:t>
      </w:r>
      <w:r w:rsidRPr="00832A6C">
        <w:t xml:space="preserve">на энергию и информацию. Есть ритмы, посвященные социальной жизни человека, ритмы </w:t>
      </w:r>
      <w:r w:rsidR="002A0FDA" w:rsidRPr="00832A6C">
        <w:t>«</w:t>
      </w:r>
      <w:r w:rsidRPr="00832A6C">
        <w:t>на здоровье</w:t>
      </w:r>
      <w:r w:rsidR="002A0FDA" w:rsidRPr="00832A6C">
        <w:t>»</w:t>
      </w:r>
      <w:r w:rsidRPr="00832A6C">
        <w:t xml:space="preserve"> (с указанием конкретных болезней), ритмы </w:t>
      </w:r>
      <w:r w:rsidR="002A0FDA" w:rsidRPr="00832A6C">
        <w:t>«</w:t>
      </w:r>
      <w:r w:rsidRPr="00832A6C">
        <w:t>на окружающую природу</w:t>
      </w:r>
      <w:r w:rsidR="002A0FDA" w:rsidRPr="00832A6C">
        <w:t>»</w:t>
      </w:r>
      <w:r w:rsidRPr="00832A6C">
        <w:t xml:space="preserve">, </w:t>
      </w:r>
      <w:r w:rsidR="002A0FDA" w:rsidRPr="00832A6C">
        <w:t>«</w:t>
      </w:r>
      <w:r w:rsidRPr="00832A6C">
        <w:t>на погоду</w:t>
      </w:r>
      <w:r w:rsidR="002A0FDA" w:rsidRPr="00832A6C">
        <w:t>»</w:t>
      </w:r>
      <w:r w:rsidRPr="00832A6C">
        <w:rPr>
          <w:rStyle w:val="a3"/>
        </w:rPr>
        <w:footnoteReference w:id="1417"/>
      </w:r>
      <w:r w:rsidRPr="00832A6C">
        <w:t xml:space="preserve">, </w:t>
      </w:r>
      <w:r w:rsidR="002A0FDA" w:rsidRPr="00832A6C">
        <w:t>«</w:t>
      </w:r>
      <w:r w:rsidRPr="00832A6C">
        <w:t>на космос</w:t>
      </w:r>
      <w:r w:rsidR="002A0FDA" w:rsidRPr="00832A6C">
        <w:t>»</w:t>
      </w:r>
      <w:r w:rsidRPr="00832A6C">
        <w:t xml:space="preserve">, </w:t>
      </w:r>
      <w:r w:rsidR="002A0FDA" w:rsidRPr="00832A6C">
        <w:t>«</w:t>
      </w:r>
      <w:r w:rsidRPr="00832A6C">
        <w:t>на карму</w:t>
      </w:r>
      <w:r w:rsidR="002A0FDA" w:rsidRPr="00832A6C">
        <w:t>»</w:t>
      </w:r>
      <w:r w:rsidRPr="00832A6C">
        <w:t>. Есть ритмы на устранение препятствий (</w:t>
      </w:r>
      <w:r w:rsidR="002A0FDA" w:rsidRPr="00832A6C">
        <w:t>«</w:t>
      </w:r>
      <w:r w:rsidRPr="00832A6C">
        <w:t>аннигиляцию</w:t>
      </w:r>
      <w:r w:rsidR="002A0FDA" w:rsidRPr="00832A6C">
        <w:t>»</w:t>
      </w:r>
      <w:r w:rsidRPr="00832A6C">
        <w:t xml:space="preserve">). Для этого человек должен сначала </w:t>
      </w:r>
      <w:r w:rsidR="002A0FDA" w:rsidRPr="00832A6C">
        <w:t>«</w:t>
      </w:r>
      <w:r w:rsidRPr="00832A6C">
        <w:t>переизлучить</w:t>
      </w:r>
      <w:r w:rsidR="002A0FDA" w:rsidRPr="00832A6C">
        <w:t>»</w:t>
      </w:r>
      <w:r w:rsidRPr="00832A6C">
        <w:t xml:space="preserve"> свое имя, затем </w:t>
      </w:r>
      <w:r w:rsidR="002A0FDA" w:rsidRPr="00832A6C">
        <w:t>«</w:t>
      </w:r>
      <w:r w:rsidRPr="00832A6C">
        <w:t>сделать лук, стрелу, натянуть тетиву и произвести выстрел</w:t>
      </w:r>
      <w:r w:rsidR="002A0FDA" w:rsidRPr="00832A6C">
        <w:t>»</w:t>
      </w:r>
      <w:r w:rsidRPr="00832A6C">
        <w:t xml:space="preserve">, назвав и </w:t>
      </w:r>
      <w:r w:rsidR="002A0FDA" w:rsidRPr="00832A6C">
        <w:t>«</w:t>
      </w:r>
      <w:r w:rsidRPr="00832A6C">
        <w:t>переизлучив</w:t>
      </w:r>
      <w:r w:rsidR="002A0FDA" w:rsidRPr="00832A6C">
        <w:t>»</w:t>
      </w:r>
      <w:r w:rsidRPr="00832A6C">
        <w:t xml:space="preserve"> цель. Каждый предмет соответствует нескольким ритмам, и для того, чтобы хоть что-нибудь аннигилировать, человек должен прочитать несколько десятков страниц различных ритмов. Наиболее часто употребляемые ритмы: танки и янтры</w:t>
      </w:r>
      <w:r w:rsidR="006023EB" w:rsidRPr="00832A6C">
        <w:t xml:space="preserve"> — </w:t>
      </w:r>
      <w:r w:rsidRPr="00832A6C">
        <w:t xml:space="preserve">должны заучиваться наизусть. Такими базовыми являются, например, </w:t>
      </w:r>
      <w:r w:rsidR="002A0FDA" w:rsidRPr="00832A6C">
        <w:t>«</w:t>
      </w:r>
      <w:r w:rsidRPr="00832A6C">
        <w:t>танка Майтрейи</w:t>
      </w:r>
      <w:r w:rsidR="002A0FDA" w:rsidRPr="00832A6C">
        <w:t>»</w:t>
      </w:r>
      <w:r w:rsidRPr="00832A6C">
        <w:t xml:space="preserve"> и </w:t>
      </w:r>
      <w:r w:rsidR="002A0FDA" w:rsidRPr="00832A6C">
        <w:t>«</w:t>
      </w:r>
      <w:r w:rsidRPr="00832A6C">
        <w:t>янтра Сохранения</w:t>
      </w:r>
      <w:r w:rsidR="002A0FDA" w:rsidRPr="00832A6C">
        <w:t>»</w:t>
      </w:r>
      <w:r w:rsidRPr="00832A6C">
        <w:t xml:space="preserve">. Члены </w:t>
      </w:r>
      <w:r w:rsidR="002A0FDA" w:rsidRPr="00832A6C">
        <w:t>«</w:t>
      </w:r>
      <w:r w:rsidRPr="00832A6C">
        <w:t>Радастеи</w:t>
      </w:r>
      <w:r w:rsidR="002A0FDA" w:rsidRPr="00832A6C">
        <w:t>»</w:t>
      </w:r>
      <w:r w:rsidRPr="00832A6C">
        <w:t xml:space="preserve"> с утра до вечера заняты тем, что по каждому поводу отыскивают и читают абсолютно бессмысленные и безграмотные, написанные чудовищным корявым языком графоманские стишата. Но это погружение в бессмыслицу не проходит безнаказанно. Все логические связи разрушаются, и человек утрачивает способность самостоятельного мышления. В ходе </w:t>
      </w:r>
      <w:r w:rsidR="002A0FDA" w:rsidRPr="00832A6C">
        <w:t>«</w:t>
      </w:r>
      <w:r w:rsidRPr="00832A6C">
        <w:t>устранения препятствия</w:t>
      </w:r>
      <w:r w:rsidR="002A0FDA" w:rsidRPr="00832A6C">
        <w:t>»</w:t>
      </w:r>
      <w:r w:rsidRPr="00832A6C">
        <w:t xml:space="preserve"> он давно забывает, в чем было само препятствие, и, по завершении чтения ритмов, он решает, что цель достигнута.</w:t>
      </w:r>
    </w:p>
    <w:p w:rsidR="0069749D" w:rsidRPr="00832A6C" w:rsidRDefault="002A0FDA" w:rsidP="00530968">
      <w:r w:rsidRPr="00832A6C">
        <w:t>«</w:t>
      </w:r>
      <w:r w:rsidR="0069749D" w:rsidRPr="00832A6C">
        <w:t>Ритмология</w:t>
      </w:r>
      <w:r w:rsidRPr="00832A6C">
        <w:t>»</w:t>
      </w:r>
      <w:r w:rsidR="0069749D" w:rsidRPr="00832A6C">
        <w:t xml:space="preserve">, естественно, провозглашается наукой, которой, как и положено, можно овладеть. Однако проблема в том, что </w:t>
      </w:r>
      <w:r w:rsidRPr="00832A6C">
        <w:t>«</w:t>
      </w:r>
      <w:r w:rsidR="0069749D" w:rsidRPr="00832A6C">
        <w:t>источником знаний является одна-единственная Евдокия Дмитриевна, причем Непроявленное склонно посылать ей весьма разные и, зачастую, совсем не согласующиеся, а то и противоречащие друг другу ритмы. Очевидно, бывший астрофизик Марченко напрочь забыла, что такое наука и каковы ее критерии.</w:t>
      </w:r>
    </w:p>
    <w:p w:rsidR="0069749D" w:rsidRPr="00832A6C" w:rsidRDefault="0069749D" w:rsidP="00530968">
      <w:r w:rsidRPr="00832A6C">
        <w:t xml:space="preserve">Как и в любой тоталитарной секте, нравственные оценки и категории в </w:t>
      </w:r>
      <w:r w:rsidR="002A0FDA" w:rsidRPr="00832A6C">
        <w:t>«</w:t>
      </w:r>
      <w:r w:rsidRPr="00832A6C">
        <w:t>Радастее</w:t>
      </w:r>
      <w:r w:rsidR="00301A40" w:rsidRPr="00832A6C">
        <w:t>»</w:t>
      </w:r>
      <w:r w:rsidR="00C44DF2" w:rsidRPr="00832A6C">
        <w:t xml:space="preserve"> </w:t>
      </w:r>
      <w:r w:rsidRPr="00832A6C">
        <w:t>носят относительный характер. Нравственно то, что полезно для получения энергии и информации. Заповеди Ветхого Завета, согласно Марченко, даны одним из предшествовавших ей Экспедиторов для того, чтобы выпрямить свой ритм. Соблюдать их невредно, так как они помогают выровнять вибрацию, но, само собой, чтение ритмов несравненно превосходит соблюдение любых заповедей.</w:t>
      </w:r>
    </w:p>
    <w:p w:rsidR="0069749D" w:rsidRPr="00832A6C" w:rsidRDefault="0069749D" w:rsidP="00530968">
      <w:r w:rsidRPr="00832A6C">
        <w:t xml:space="preserve">Все в этой жизни зависит от человека: насколько он готов стать лучом и почувствовать себя им. Адепт </w:t>
      </w:r>
      <w:r w:rsidR="002A0FDA" w:rsidRPr="00832A6C">
        <w:t>«</w:t>
      </w:r>
      <w:r w:rsidRPr="00832A6C">
        <w:t>Радастеи</w:t>
      </w:r>
      <w:r w:rsidR="002A0FDA" w:rsidRPr="00832A6C">
        <w:t>»</w:t>
      </w:r>
      <w:r w:rsidRPr="00832A6C">
        <w:t xml:space="preserve"> должен перестать ощущать себя землянином и человеком: он</w:t>
      </w:r>
      <w:r w:rsidR="006023EB" w:rsidRPr="00832A6C">
        <w:t xml:space="preserve"> — </w:t>
      </w:r>
      <w:r w:rsidR="002A0FDA" w:rsidRPr="00832A6C">
        <w:t>«</w:t>
      </w:r>
      <w:r w:rsidRPr="00832A6C">
        <w:t>Существо</w:t>
      </w:r>
      <w:r w:rsidR="002A0FDA" w:rsidRPr="00832A6C">
        <w:t>»</w:t>
      </w:r>
      <w:r w:rsidRPr="00832A6C">
        <w:t xml:space="preserve">, а в идеале </w:t>
      </w:r>
      <w:r w:rsidR="002A0FDA" w:rsidRPr="00832A6C">
        <w:t>«</w:t>
      </w:r>
      <w:r w:rsidRPr="00832A6C">
        <w:t>Лучистый человек</w:t>
      </w:r>
      <w:r w:rsidR="002A0FDA" w:rsidRPr="00832A6C">
        <w:t>»</w:t>
      </w:r>
      <w:r w:rsidRPr="00832A6C">
        <w:t>. Тем, кто стремится к безраздельной власти (по-радастейски</w:t>
      </w:r>
      <w:r w:rsidR="006023EB" w:rsidRPr="00832A6C">
        <w:t xml:space="preserve"> — </w:t>
      </w:r>
      <w:r w:rsidRPr="00832A6C">
        <w:t xml:space="preserve">свободе), а также не желает страданий и возвращения в </w:t>
      </w:r>
      <w:r w:rsidR="002A0FDA" w:rsidRPr="00832A6C">
        <w:t>«</w:t>
      </w:r>
      <w:r w:rsidRPr="00832A6C">
        <w:t>мир смерти</w:t>
      </w:r>
      <w:r w:rsidR="002A0FDA" w:rsidRPr="00832A6C">
        <w:t>»</w:t>
      </w:r>
      <w:r w:rsidRPr="00832A6C">
        <w:t>, необходимо разорвать связи со всем этим миром. Все отношения с внешним миром строятся только на основании ритмов</w:t>
      </w:r>
      <w:r w:rsidR="006023EB" w:rsidRPr="00832A6C">
        <w:t xml:space="preserve"> — </w:t>
      </w:r>
      <w:r w:rsidRPr="00832A6C">
        <w:t xml:space="preserve">прочитайте их правильно, и у вас появится все желаемое. Не чужды радастейцы и метода </w:t>
      </w:r>
      <w:r w:rsidR="002A0FDA" w:rsidRPr="00832A6C">
        <w:t>«</w:t>
      </w:r>
      <w:r w:rsidRPr="00832A6C">
        <w:t>позитивного мышления</w:t>
      </w:r>
      <w:r w:rsidR="002A0FDA" w:rsidRPr="00832A6C">
        <w:t>»</w:t>
      </w:r>
      <w:r w:rsidRPr="00832A6C">
        <w:t xml:space="preserve">. Например, слово </w:t>
      </w:r>
      <w:r w:rsidR="002A0FDA" w:rsidRPr="00832A6C">
        <w:t>«</w:t>
      </w:r>
      <w:r w:rsidRPr="00832A6C">
        <w:t>проблема</w:t>
      </w:r>
      <w:r w:rsidR="002A0FDA" w:rsidRPr="00832A6C">
        <w:t>»</w:t>
      </w:r>
      <w:r w:rsidRPr="00832A6C">
        <w:t xml:space="preserve"> лучше не произносить, но сразу ее устранять (естественно, посредством </w:t>
      </w:r>
      <w:r w:rsidR="002A0FDA" w:rsidRPr="00832A6C">
        <w:t>«</w:t>
      </w:r>
      <w:r w:rsidRPr="00832A6C">
        <w:t>переизлучения</w:t>
      </w:r>
      <w:r w:rsidR="002A0FDA" w:rsidRPr="00832A6C">
        <w:t>»</w:t>
      </w:r>
      <w:r w:rsidRPr="00832A6C">
        <w:t>).</w:t>
      </w:r>
    </w:p>
    <w:p w:rsidR="006023EB" w:rsidRPr="00832A6C" w:rsidRDefault="0069749D" w:rsidP="00530968">
      <w:r w:rsidRPr="00832A6C">
        <w:t>Кружки радастейцев в каждом городе проводят еженедельные собрания. Новичкам внушают простую мысль: читай ритмы и будешь здоров. Вопросы не поощряются</w:t>
      </w:r>
      <w:r w:rsidR="006023EB" w:rsidRPr="00832A6C">
        <w:t xml:space="preserve"> — </w:t>
      </w:r>
      <w:r w:rsidRPr="00832A6C">
        <w:t xml:space="preserve">на них может ответить лишь сама Марченко. Встречи с ней называются </w:t>
      </w:r>
      <w:r w:rsidR="002A0FDA" w:rsidRPr="00832A6C">
        <w:t>«</w:t>
      </w:r>
      <w:r w:rsidRPr="00832A6C">
        <w:t>Радастами</w:t>
      </w:r>
      <w:r w:rsidR="002A0FDA" w:rsidRPr="00832A6C">
        <w:t>»</w:t>
      </w:r>
      <w:r w:rsidRPr="00832A6C">
        <w:t xml:space="preserve">. В городах, где имеются более или менее многочисленные общины секты, </w:t>
      </w:r>
      <w:r w:rsidR="002A0FDA" w:rsidRPr="00832A6C">
        <w:t>«</w:t>
      </w:r>
      <w:r w:rsidRPr="00832A6C">
        <w:t>Радасты</w:t>
      </w:r>
      <w:r w:rsidR="002A0FDA" w:rsidRPr="00832A6C">
        <w:t>»</w:t>
      </w:r>
      <w:r w:rsidRPr="00832A6C">
        <w:t xml:space="preserve"> проходят около двух раз в год. Для действа арендуется большой зал. </w:t>
      </w:r>
      <w:r w:rsidR="002A0FDA" w:rsidRPr="00832A6C">
        <w:t>«</w:t>
      </w:r>
      <w:r w:rsidRPr="00832A6C">
        <w:t>Радасту</w:t>
      </w:r>
      <w:r w:rsidR="002A0FDA" w:rsidRPr="00832A6C">
        <w:t>»</w:t>
      </w:r>
      <w:r w:rsidRPr="00832A6C">
        <w:t xml:space="preserve"> предшествует установочная лекция Марченко (бессвязный поток сознания), которая проводится около полудня. Естественно, любое слово Марченко воспринимается как последнее откровение и закон. Сам же </w:t>
      </w:r>
      <w:r w:rsidR="002A0FDA" w:rsidRPr="00832A6C">
        <w:t>«</w:t>
      </w:r>
      <w:r w:rsidRPr="00832A6C">
        <w:t>Радаст</w:t>
      </w:r>
      <w:r w:rsidR="002A0FDA" w:rsidRPr="00832A6C">
        <w:t>»</w:t>
      </w:r>
      <w:r w:rsidRPr="00832A6C">
        <w:t xml:space="preserve"> проходит ночью</w:t>
      </w:r>
      <w:r w:rsidR="006023EB" w:rsidRPr="00832A6C">
        <w:t xml:space="preserve"> — </w:t>
      </w:r>
      <w:r w:rsidRPr="00832A6C">
        <w:t>с 8 часов вечера до 6 утра (такая структура</w:t>
      </w:r>
      <w:r w:rsidR="006023EB" w:rsidRPr="00832A6C">
        <w:t xml:space="preserve"> — </w:t>
      </w:r>
      <w:r w:rsidRPr="00832A6C">
        <w:t>отголосок любимого времяпрепровождения сов. интеллигенции</w:t>
      </w:r>
      <w:r w:rsidR="006023EB" w:rsidRPr="00832A6C">
        <w:t xml:space="preserve"> — </w:t>
      </w:r>
      <w:r w:rsidRPr="00832A6C">
        <w:t xml:space="preserve">палаток и гитар на природе: первоначально </w:t>
      </w:r>
      <w:r w:rsidR="002A0FDA" w:rsidRPr="00832A6C">
        <w:t>«</w:t>
      </w:r>
      <w:r w:rsidRPr="00832A6C">
        <w:t>школы</w:t>
      </w:r>
      <w:r w:rsidR="002A0FDA" w:rsidRPr="00832A6C">
        <w:t>»</w:t>
      </w:r>
      <w:r w:rsidRPr="00832A6C">
        <w:t xml:space="preserve"> </w:t>
      </w:r>
      <w:r w:rsidR="002A0FDA" w:rsidRPr="00832A6C">
        <w:t>«</w:t>
      </w:r>
      <w:r w:rsidRPr="00832A6C">
        <w:t>Радастеи</w:t>
      </w:r>
      <w:r w:rsidR="002A0FDA" w:rsidRPr="00832A6C">
        <w:t>»</w:t>
      </w:r>
      <w:r w:rsidRPr="00832A6C">
        <w:t xml:space="preserve"> проходили именно в таких условиях с общением вокруг костра в перерывах между лекциями</w:t>
      </w:r>
      <w:r w:rsidR="006023EB" w:rsidRPr="00832A6C">
        <w:rPr>
          <w:rStyle w:val="a3"/>
        </w:rPr>
        <w:footnoteReference w:id="1418"/>
      </w:r>
      <w:r w:rsidR="006023EB" w:rsidRPr="00832A6C">
        <w:t>.</w:t>
      </w:r>
      <w:r w:rsidRPr="00832A6C">
        <w:t xml:space="preserve"> Бдение состоит из коллективных чтений ритмов, посвящения новых членов, интерактивных психических упражнений (реально</w:t>
      </w:r>
      <w:r w:rsidR="006023EB" w:rsidRPr="00832A6C">
        <w:t xml:space="preserve"> — </w:t>
      </w:r>
      <w:r w:rsidRPr="00832A6C">
        <w:t>методик по контролированию сознания) и новых лекций Марченко. Тяжелое недосыпание и монотонное скандирование ритмов эффективно подавляет любые остатки критического мышления.</w:t>
      </w:r>
    </w:p>
    <w:p w:rsidR="0069749D" w:rsidRPr="00832A6C" w:rsidRDefault="0069749D" w:rsidP="00530968">
      <w:r w:rsidRPr="00832A6C">
        <w:t>Радастейцы обязаны воздерживаться от продуктов, разрушающих, по мнению Марченко, мозг: мяса, алкоголя, табака, чая, кофе. Относительно растительной пищи у Дуси также есть своя теория: когда человек ест корнеплоды, он переизлучает прошлое, если потребляет то, что растет на земле,</w:t>
      </w:r>
      <w:r w:rsidR="006023EB" w:rsidRPr="00832A6C">
        <w:t xml:space="preserve"> — </w:t>
      </w:r>
      <w:r w:rsidRPr="00832A6C">
        <w:t>находится в настоящем, а если питается растущим над землей</w:t>
      </w:r>
      <w:r w:rsidR="006023EB" w:rsidRPr="00832A6C">
        <w:t xml:space="preserve"> — </w:t>
      </w:r>
      <w:r w:rsidRPr="00832A6C">
        <w:t>он живет в будущем и переизлучает его. Дескать, думайте и выбирайте. Но настоящие радастейцы должны насыщаться вообще без пищи</w:t>
      </w:r>
      <w:r w:rsidR="006023EB" w:rsidRPr="00832A6C">
        <w:t xml:space="preserve"> — </w:t>
      </w:r>
      <w:r w:rsidRPr="00832A6C">
        <w:t xml:space="preserve">нужно только читать необходимые ритмы на тему </w:t>
      </w:r>
      <w:r w:rsidR="002A0FDA" w:rsidRPr="00832A6C">
        <w:t>«</w:t>
      </w:r>
      <w:r w:rsidRPr="00832A6C">
        <w:t>еда</w:t>
      </w:r>
      <w:r w:rsidR="002A0FDA" w:rsidRPr="00832A6C">
        <w:t>»</w:t>
      </w:r>
      <w:r w:rsidRPr="00832A6C">
        <w:t>, и ваше существо будет получать необходимое питание. Это же касается одежды, жилья и проч. Похоже, для самой Марченко действуют иные правила, так как от года к году ее корпулентная фигура все больше прибавляет округлости.</w:t>
      </w:r>
    </w:p>
    <w:p w:rsidR="0069749D" w:rsidRPr="00832A6C" w:rsidRDefault="0069749D" w:rsidP="00530968">
      <w:r w:rsidRPr="00832A6C">
        <w:t xml:space="preserve">Не могущие пока обходиться без пищи и одежды должны по меньшей мере соблюдать крайнюю умеренность, а крупные суммы денег, которые должны приходить к любому </w:t>
      </w:r>
      <w:r w:rsidR="002A0FDA" w:rsidRPr="00832A6C">
        <w:t>«</w:t>
      </w:r>
      <w:r w:rsidRPr="00832A6C">
        <w:t>энергопакету</w:t>
      </w:r>
      <w:r w:rsidR="002A0FDA" w:rsidRPr="00832A6C">
        <w:t>»</w:t>
      </w:r>
      <w:r w:rsidRPr="00832A6C">
        <w:t>, они должны тратить на все новые и новые книги Марченко. Получение денег само по себе является результатом, процесс их зарабатывания абсолютно неважен: любым способом полученные деньги</w:t>
      </w:r>
      <w:r w:rsidR="006023EB" w:rsidRPr="00832A6C">
        <w:t xml:space="preserve"> — </w:t>
      </w:r>
      <w:r w:rsidRPr="00832A6C">
        <w:t>это та же энергия, а значит, достойная жизнь Существа на пути к Лучистому Человеку.</w:t>
      </w:r>
    </w:p>
    <w:p w:rsidR="006023EB" w:rsidRPr="00832A6C" w:rsidRDefault="0069749D" w:rsidP="00530968">
      <w:r w:rsidRPr="00832A6C">
        <w:t xml:space="preserve">Аренда помещений для еженедельных собраний и для </w:t>
      </w:r>
      <w:r w:rsidR="002A0FDA" w:rsidRPr="00832A6C">
        <w:t>«</w:t>
      </w:r>
      <w:r w:rsidRPr="00832A6C">
        <w:t>Радастов</w:t>
      </w:r>
      <w:r w:rsidR="002A0FDA" w:rsidRPr="00832A6C">
        <w:t>»</w:t>
      </w:r>
      <w:r w:rsidRPr="00832A6C">
        <w:t xml:space="preserve">, а также расходы по приезду Марченко целиком ложатся на местных членов. Кроме того, они должны покупать ее книги, которые продаются по весьма высокой цене. Например, 64 страничная брошюра </w:t>
      </w:r>
      <w:r w:rsidR="002A0FDA" w:rsidRPr="00832A6C">
        <w:t>«</w:t>
      </w:r>
      <w:r w:rsidRPr="00832A6C">
        <w:t>Поворот штурвала</w:t>
      </w:r>
      <w:r w:rsidR="002A0FDA" w:rsidRPr="00832A6C">
        <w:t>»</w:t>
      </w:r>
      <w:r w:rsidRPr="00832A6C">
        <w:t xml:space="preserve"> в конце 2000 г. продавалась за 40 рублей. Напомним, что общее количество книг уже превысило сотню, и обойтись без них настоящий ритмолог не может</w:t>
      </w:r>
      <w:r w:rsidR="006023EB" w:rsidRPr="00832A6C">
        <w:t xml:space="preserve"> — </w:t>
      </w:r>
      <w:r w:rsidRPr="00832A6C">
        <w:t xml:space="preserve">где еще ему узнать ритмы на вновь возникающие жизненные ситуации? Но вскоре новозавербованный узнает, что книгами нельзя пользоваться, если у него нет личного </w:t>
      </w:r>
      <w:r w:rsidR="002A0FDA" w:rsidRPr="00832A6C">
        <w:t>«</w:t>
      </w:r>
      <w:r w:rsidRPr="00832A6C">
        <w:t>Штурвала времени</w:t>
      </w:r>
      <w:r w:rsidR="002A0FDA" w:rsidRPr="00832A6C">
        <w:t>»</w:t>
      </w:r>
      <w:r w:rsidR="006023EB" w:rsidRPr="00832A6C">
        <w:t xml:space="preserve"> — </w:t>
      </w:r>
      <w:r w:rsidRPr="00832A6C">
        <w:t xml:space="preserve">набора ритмов по его переизлученному имени, с </w:t>
      </w:r>
      <w:r w:rsidR="002A0FDA" w:rsidRPr="00832A6C">
        <w:t>«</w:t>
      </w:r>
      <w:r w:rsidRPr="00832A6C">
        <w:t>личным номером</w:t>
      </w:r>
      <w:r w:rsidR="002A0FDA" w:rsidRPr="00832A6C">
        <w:t>»</w:t>
      </w:r>
      <w:r w:rsidRPr="00832A6C">
        <w:t>,</w:t>
      </w:r>
      <w:r w:rsidR="00931231" w:rsidRPr="00832A6C">
        <w:t xml:space="preserve"> т.е.</w:t>
      </w:r>
      <w:r w:rsidRPr="00832A6C">
        <w:t xml:space="preserve"> тем ритмом, который ему скажет сама Марченко. Купить </w:t>
      </w:r>
      <w:r w:rsidR="002A0FDA" w:rsidRPr="00832A6C">
        <w:t>«</w:t>
      </w:r>
      <w:r w:rsidRPr="00832A6C">
        <w:t>Штурвал времени</w:t>
      </w:r>
      <w:r w:rsidR="002A0FDA" w:rsidRPr="00832A6C">
        <w:t>»</w:t>
      </w:r>
      <w:r w:rsidRPr="00832A6C">
        <w:t xml:space="preserve"> можно только у нее, а стоит он не менее 10 тысяч рублей</w:t>
      </w:r>
      <w:r w:rsidR="006023EB" w:rsidRPr="00832A6C">
        <w:rPr>
          <w:rStyle w:val="a3"/>
        </w:rPr>
        <w:footnoteReference w:id="1419"/>
      </w:r>
      <w:r w:rsidR="006023EB" w:rsidRPr="00832A6C">
        <w:t>.</w:t>
      </w:r>
      <w:r w:rsidRPr="00832A6C">
        <w:t xml:space="preserve"> Таким образом, приобретение </w:t>
      </w:r>
      <w:r w:rsidR="002A0FDA" w:rsidRPr="00832A6C">
        <w:t>«</w:t>
      </w:r>
      <w:r w:rsidRPr="00832A6C">
        <w:t>Штурвала</w:t>
      </w:r>
      <w:r w:rsidR="002A0FDA" w:rsidRPr="00832A6C">
        <w:t>»</w:t>
      </w:r>
      <w:r w:rsidRPr="00832A6C">
        <w:t xml:space="preserve"> является инициацией в секте. Более того, для того чтобы узнать, как им пользоваться, необходимо сразу приобрести еще несколько книг. В 2000 г. входной билет на </w:t>
      </w:r>
      <w:r w:rsidR="002A0FDA" w:rsidRPr="00832A6C">
        <w:t>«</w:t>
      </w:r>
      <w:r w:rsidRPr="00832A6C">
        <w:t>Радаст</w:t>
      </w:r>
      <w:r w:rsidR="002A0FDA" w:rsidRPr="00832A6C">
        <w:t>»</w:t>
      </w:r>
      <w:r w:rsidRPr="00832A6C">
        <w:t xml:space="preserve"> стоил 300 рублей. Созданная таким образом система</w:t>
      </w:r>
      <w:r w:rsidR="006023EB" w:rsidRPr="00832A6C">
        <w:t xml:space="preserve"> — </w:t>
      </w:r>
      <w:r w:rsidRPr="00832A6C">
        <w:t xml:space="preserve">с механизмом книготорговли через сеть магазинов </w:t>
      </w:r>
      <w:r w:rsidR="002A0FDA" w:rsidRPr="00832A6C">
        <w:t>«</w:t>
      </w:r>
      <w:r w:rsidRPr="00832A6C">
        <w:t>Живая книга</w:t>
      </w:r>
      <w:r w:rsidR="002A0FDA" w:rsidRPr="00832A6C">
        <w:t>»</w:t>
      </w:r>
      <w:r w:rsidRPr="00832A6C">
        <w:t xml:space="preserve">, постоянно проводящиеся </w:t>
      </w:r>
      <w:r w:rsidR="002A0FDA" w:rsidRPr="00832A6C">
        <w:t>«</w:t>
      </w:r>
      <w:r w:rsidRPr="00832A6C">
        <w:t>Радасты</w:t>
      </w:r>
      <w:r w:rsidR="002A0FDA" w:rsidRPr="00832A6C">
        <w:t>»</w:t>
      </w:r>
      <w:r w:rsidRPr="00832A6C">
        <w:t xml:space="preserve">, торговля </w:t>
      </w:r>
      <w:r w:rsidR="002A0FDA" w:rsidRPr="00832A6C">
        <w:t>«</w:t>
      </w:r>
      <w:r w:rsidRPr="00832A6C">
        <w:t>Штурвалами</w:t>
      </w:r>
      <w:r w:rsidR="002A0FDA" w:rsidRPr="00832A6C">
        <w:t>»</w:t>
      </w:r>
      <w:r w:rsidRPr="00832A6C">
        <w:t xml:space="preserve">, производство аудио и видеокассет, а также постоянно вымогаемые </w:t>
      </w:r>
      <w:r w:rsidR="002A0FDA" w:rsidRPr="00832A6C">
        <w:t>«</w:t>
      </w:r>
      <w:r w:rsidRPr="00832A6C">
        <w:t>добровольные</w:t>
      </w:r>
      <w:r w:rsidR="002A0FDA" w:rsidRPr="00832A6C">
        <w:t>»</w:t>
      </w:r>
      <w:r w:rsidRPr="00832A6C">
        <w:t xml:space="preserve"> пожертвования</w:t>
      </w:r>
      <w:r w:rsidR="006023EB" w:rsidRPr="00832A6C">
        <w:t xml:space="preserve"> — </w:t>
      </w:r>
      <w:r w:rsidRPr="00832A6C">
        <w:t xml:space="preserve">оказалась весьма прибыльной. Но это лишь часть растущей империи секты. В Екатеринбурге есть ЗАО </w:t>
      </w:r>
      <w:r w:rsidR="002A0FDA" w:rsidRPr="00832A6C">
        <w:t>«</w:t>
      </w:r>
      <w:r w:rsidRPr="00832A6C">
        <w:t>Радовит</w:t>
      </w:r>
      <w:r w:rsidR="002A0FDA" w:rsidRPr="00832A6C">
        <w:t>»</w:t>
      </w:r>
      <w:r w:rsidRPr="00832A6C">
        <w:t xml:space="preserve">, которое работает по договорам со многими фирмами. В Башкирии и в Челябинской области на озере Тургояк секта владеет несколькими летними лагерями. Там же находится авторский центр </w:t>
      </w:r>
      <w:r w:rsidR="002A0FDA" w:rsidRPr="00832A6C">
        <w:t>«</w:t>
      </w:r>
      <w:r w:rsidRPr="00832A6C">
        <w:t>Радаст</w:t>
      </w:r>
      <w:r w:rsidR="002A0FDA" w:rsidRPr="00832A6C">
        <w:t>»</w:t>
      </w:r>
      <w:r w:rsidRPr="00832A6C">
        <w:t xml:space="preserve">, исследовательская лаборатория и лицензированный учебный центр </w:t>
      </w:r>
      <w:r w:rsidR="002A0FDA" w:rsidRPr="00832A6C">
        <w:t>«</w:t>
      </w:r>
      <w:r w:rsidRPr="00832A6C">
        <w:t>Радавит</w:t>
      </w:r>
      <w:r w:rsidR="002A0FDA" w:rsidRPr="00832A6C">
        <w:t>»</w:t>
      </w:r>
      <w:r w:rsidRPr="00832A6C">
        <w:t>.</w:t>
      </w:r>
    </w:p>
    <w:p w:rsidR="0069749D" w:rsidRPr="00832A6C" w:rsidRDefault="0069749D" w:rsidP="00530968">
      <w:r w:rsidRPr="00832A6C">
        <w:t xml:space="preserve">Влияние радастейцев достаточно серьезное: через окружение В.С. Черномырдина они могут решать такие вопросы, как, например, выделение им лагеря на Черном море. В Госдуме есть даже свой штатный ритмолог, Наталья Лунецкая, а по сообщению адепта </w:t>
      </w:r>
      <w:r w:rsidR="002A0FDA" w:rsidRPr="00832A6C">
        <w:t>«</w:t>
      </w:r>
      <w:r w:rsidRPr="00832A6C">
        <w:t>Радастеи</w:t>
      </w:r>
      <w:r w:rsidR="002A0FDA" w:rsidRPr="00832A6C">
        <w:t>»</w:t>
      </w:r>
      <w:r w:rsidRPr="00832A6C">
        <w:t xml:space="preserve"> из Красноярска Л. Лончаковой, активисты секты помогали на выборах мэров 30 российских городов, в том числе и Челябинска.</w:t>
      </w:r>
    </w:p>
    <w:p w:rsidR="0069749D" w:rsidRPr="00832A6C" w:rsidRDefault="0069749D" w:rsidP="00530968">
      <w:r w:rsidRPr="00832A6C">
        <w:t xml:space="preserve">По верованию радастейцев, достаточно собрать 10 000 человек и прочитать определенные ритмы, чтобы коренным образом изменить не только экономику и политику страны, но и ее природу. Зарегистрированная как общественная организация, </w:t>
      </w:r>
      <w:r w:rsidR="002A0FDA" w:rsidRPr="00832A6C">
        <w:t>«</w:t>
      </w:r>
      <w:r w:rsidRPr="00832A6C">
        <w:t>Радастея</w:t>
      </w:r>
      <w:r w:rsidR="002A0FDA" w:rsidRPr="00832A6C">
        <w:t>»</w:t>
      </w:r>
      <w:r w:rsidRPr="00832A6C">
        <w:t xml:space="preserve"> имеет свободный доступ в больницы и школы со своими псевдомедицинскими и псевдообразовательными программами. Радастейцы не скрывают, что их целью является приход к власти либо через выборы, либо через внедрение в среду чиновников и госслужащих всех уровней</w:t>
      </w:r>
      <w:r w:rsidR="006023EB" w:rsidRPr="00832A6C">
        <w:t xml:space="preserve"> — </w:t>
      </w:r>
      <w:r w:rsidRPr="00832A6C">
        <w:t>еще один признак тоталитарной секты.</w:t>
      </w:r>
    </w:p>
    <w:p w:rsidR="006023EB" w:rsidRPr="00832A6C" w:rsidRDefault="002A0FDA" w:rsidP="00530968">
      <w:r w:rsidRPr="00832A6C">
        <w:t>«</w:t>
      </w:r>
      <w:r w:rsidR="0069749D" w:rsidRPr="00832A6C">
        <w:t>Анастасия</w:t>
      </w:r>
      <w:r w:rsidRPr="00832A6C">
        <w:t>»</w:t>
      </w:r>
      <w:r w:rsidR="0069749D" w:rsidRPr="00832A6C">
        <w:t xml:space="preserve"> и </w:t>
      </w:r>
      <w:r w:rsidRPr="00832A6C">
        <w:t>«</w:t>
      </w:r>
      <w:r w:rsidR="0069749D" w:rsidRPr="00832A6C">
        <w:t>Радастея</w:t>
      </w:r>
      <w:r w:rsidRPr="00832A6C">
        <w:t>»</w:t>
      </w:r>
      <w:r w:rsidR="006023EB" w:rsidRPr="00832A6C">
        <w:t xml:space="preserve"> — </w:t>
      </w:r>
      <w:r w:rsidR="0069749D" w:rsidRPr="00832A6C">
        <w:t xml:space="preserve">это лишь две из отечественных ньюэйджевских тоталитарных сект, приобретших известность за последние несколько лет. Лишь немного отстают от них в популярности и влиятельности секта Ольги Асауляк и </w:t>
      </w:r>
      <w:r w:rsidRPr="00832A6C">
        <w:t>«</w:t>
      </w:r>
      <w:r w:rsidR="0069749D" w:rsidRPr="00832A6C">
        <w:t>Тропа Троянова</w:t>
      </w:r>
      <w:r w:rsidRPr="00832A6C">
        <w:t>»</w:t>
      </w:r>
      <w:r w:rsidR="0069749D" w:rsidRPr="00832A6C">
        <w:t xml:space="preserve">. Постепенно набирает известность обосновавшаяся близ Новокузнецка изуверская секта </w:t>
      </w:r>
      <w:r w:rsidRPr="00832A6C">
        <w:t>«</w:t>
      </w:r>
      <w:r w:rsidR="0069749D" w:rsidRPr="00832A6C">
        <w:t>Страна Анура</w:t>
      </w:r>
      <w:r w:rsidRPr="00832A6C">
        <w:t>»</w:t>
      </w:r>
      <w:r w:rsidR="0069749D" w:rsidRPr="00832A6C">
        <w:t xml:space="preserve">. Действуют и растут такие секты, как </w:t>
      </w:r>
      <w:r w:rsidRPr="00832A6C">
        <w:t>«</w:t>
      </w:r>
      <w:r w:rsidR="0069749D" w:rsidRPr="00832A6C">
        <w:t>ДЭИР</w:t>
      </w:r>
      <w:r w:rsidRPr="00832A6C">
        <w:t>»</w:t>
      </w:r>
      <w:r w:rsidR="0069749D" w:rsidRPr="00832A6C">
        <w:t xml:space="preserve"> (</w:t>
      </w:r>
      <w:r w:rsidRPr="00832A6C">
        <w:t>«</w:t>
      </w:r>
      <w:r w:rsidR="0069749D" w:rsidRPr="00832A6C">
        <w:t>Школа дальнейшего энергоинформационного развития человека</w:t>
      </w:r>
      <w:r w:rsidRPr="00832A6C">
        <w:t>»</w:t>
      </w:r>
      <w:r w:rsidR="0069749D" w:rsidRPr="00832A6C">
        <w:t xml:space="preserve">), </w:t>
      </w:r>
      <w:r w:rsidRPr="00832A6C">
        <w:t>«</w:t>
      </w:r>
      <w:r w:rsidR="0069749D" w:rsidRPr="00832A6C">
        <w:t>Тетрада</w:t>
      </w:r>
      <w:r w:rsidRPr="00832A6C">
        <w:t>»</w:t>
      </w:r>
      <w:r w:rsidR="0069749D" w:rsidRPr="00832A6C">
        <w:t xml:space="preserve">, </w:t>
      </w:r>
      <w:r w:rsidRPr="00832A6C">
        <w:t>«</w:t>
      </w:r>
      <w:r w:rsidR="0069749D" w:rsidRPr="00832A6C">
        <w:t>Академия фронтальных проблем</w:t>
      </w:r>
      <w:r w:rsidRPr="00832A6C">
        <w:t>»</w:t>
      </w:r>
      <w:r w:rsidR="0069749D" w:rsidRPr="00832A6C">
        <w:t xml:space="preserve"> Золотова, </w:t>
      </w:r>
      <w:r w:rsidRPr="00832A6C">
        <w:t>«</w:t>
      </w:r>
      <w:r w:rsidR="0069749D" w:rsidRPr="00832A6C">
        <w:t>Фонд Роза-Крин</w:t>
      </w:r>
      <w:r w:rsidRPr="00832A6C">
        <w:t>»</w:t>
      </w:r>
      <w:r w:rsidR="0069749D" w:rsidRPr="00832A6C">
        <w:t xml:space="preserve">, секта </w:t>
      </w:r>
      <w:r w:rsidRPr="00832A6C">
        <w:t>«</w:t>
      </w:r>
      <w:r w:rsidR="0069749D" w:rsidRPr="00832A6C">
        <w:t>Религия Богемы</w:t>
      </w:r>
      <w:r w:rsidRPr="00832A6C">
        <w:t>»</w:t>
      </w:r>
      <w:r w:rsidR="0069749D" w:rsidRPr="00832A6C">
        <w:t xml:space="preserve"> в лесах Саратовской области, </w:t>
      </w:r>
      <w:r w:rsidRPr="00832A6C">
        <w:t>«</w:t>
      </w:r>
      <w:r w:rsidR="0069749D" w:rsidRPr="00832A6C">
        <w:t>Школа космической философии Марины Шумовой в Екатеринбурге и др. И, главное, мы узнаем все о новых и новых тоталитарных сектах, сляпанных из того же самого непригодного к употреблению оккультного материала, которым удается увлечь за собой все новые и новые души.</w:t>
      </w:r>
    </w:p>
    <w:p w:rsidR="0069749D" w:rsidRPr="00832A6C" w:rsidRDefault="0069749D" w:rsidP="00530968"/>
    <w:p w:rsidR="006023EB" w:rsidRPr="00832A6C" w:rsidRDefault="0069749D" w:rsidP="00112C1E">
      <w:pPr>
        <w:pStyle w:val="3"/>
      </w:pPr>
      <w:bookmarkStart w:id="279" w:name="_Toc119135586"/>
      <w:r w:rsidRPr="00832A6C">
        <w:t>22</w:t>
      </w:r>
      <w:r w:rsidR="00DA2F15" w:rsidRPr="00832A6C">
        <w:t xml:space="preserve">. </w:t>
      </w:r>
      <w:r w:rsidRPr="00832A6C">
        <w:t>Неоязычество в России; нативистские секты</w:t>
      </w:r>
      <w:bookmarkEnd w:id="279"/>
    </w:p>
    <w:p w:rsidR="006023EB" w:rsidRPr="00832A6C" w:rsidRDefault="0069749D" w:rsidP="00530968">
      <w:r w:rsidRPr="00832A6C">
        <w:t>Возрождение древнего язычества, которое мы видим на всех уровнях, в том числе и на правительственном,</w:t>
      </w:r>
      <w:r w:rsidR="006023EB" w:rsidRPr="00832A6C">
        <w:t xml:space="preserve"> — </w:t>
      </w:r>
      <w:r w:rsidRPr="00832A6C">
        <w:t xml:space="preserve">это тоже элемент ньюэйджевской парадигмы, но у нас, в силу отечественной специфики, он приобретает особо резкую антихристианскую направленность. Многих ньюэйджеров объединяют поиски жидо-масонского заговора (в который, оказывается, входит и христианство). Кстати, это было одной из любимых тем Сёко Асахары, лидера секты-убийцы </w:t>
      </w:r>
      <w:r w:rsidR="002A0FDA" w:rsidRPr="00832A6C">
        <w:t>«</w:t>
      </w:r>
      <w:r w:rsidRPr="00832A6C">
        <w:t>Аум Синрикё</w:t>
      </w:r>
      <w:r w:rsidR="002A0FDA" w:rsidRPr="00832A6C">
        <w:t>»</w:t>
      </w:r>
      <w:r w:rsidRPr="00832A6C">
        <w:t xml:space="preserve">: весь мир опутан масонским заговором, который направлен против </w:t>
      </w:r>
      <w:r w:rsidR="002A0FDA" w:rsidRPr="00832A6C">
        <w:t>«</w:t>
      </w:r>
      <w:r w:rsidRPr="00832A6C">
        <w:t>Аум Синрикё</w:t>
      </w:r>
      <w:r w:rsidR="002A0FDA" w:rsidRPr="00832A6C">
        <w:t>»</w:t>
      </w:r>
      <w:r w:rsidRPr="00832A6C">
        <w:t>, в частности все христиане</w:t>
      </w:r>
      <w:r w:rsidR="006023EB" w:rsidRPr="00832A6C">
        <w:t xml:space="preserve"> — </w:t>
      </w:r>
      <w:r w:rsidRPr="00832A6C">
        <w:t>члены масонской организации, потому что основной признак масонов</w:t>
      </w:r>
      <w:r w:rsidR="006023EB" w:rsidRPr="00832A6C">
        <w:t xml:space="preserve"> — </w:t>
      </w:r>
      <w:r w:rsidRPr="00832A6C">
        <w:t xml:space="preserve">это вера в смерть и Воскресение Иисуса Христа. Об этом Асахара пишет в книге с характерным названием: </w:t>
      </w:r>
      <w:r w:rsidR="002A0FDA" w:rsidRPr="00832A6C">
        <w:t>«</w:t>
      </w:r>
      <w:r w:rsidRPr="00832A6C">
        <w:t>Провозглашая себя Христом</w:t>
      </w:r>
      <w:r w:rsidR="002A0FDA" w:rsidRPr="00832A6C">
        <w:t>»</w:t>
      </w:r>
      <w:r w:rsidR="006023EB" w:rsidRPr="00832A6C">
        <w:rPr>
          <w:rStyle w:val="a3"/>
        </w:rPr>
        <w:footnoteReference w:id="1420"/>
      </w:r>
      <w:r w:rsidR="006023EB" w:rsidRPr="00832A6C">
        <w:t>.</w:t>
      </w:r>
    </w:p>
    <w:p w:rsidR="0069749D" w:rsidRPr="00832A6C" w:rsidRDefault="0069749D" w:rsidP="00530968">
      <w:r w:rsidRPr="00832A6C">
        <w:t>Большинство неоязычников так или иначе придерживается точки зрения, которую разделяют с ними различные псевдовосточные группы (в частности кришнаиты или тантристы): дескать, на самом деле до принятия христианства на Руси было древнее ведическое знание, которое еврей Владимир, сделавшись русским князем, уничтожил, а потом навязал нашим предкам христианство. Теперь мы возрождаем ведическое знание и очищаем Русь.</w:t>
      </w:r>
    </w:p>
    <w:p w:rsidR="006023EB" w:rsidRPr="00832A6C" w:rsidRDefault="0069749D" w:rsidP="00530968">
      <w:r w:rsidRPr="00832A6C">
        <w:t>Не так давно некий кришнаит В. Данилов</w:t>
      </w:r>
      <w:r w:rsidRPr="00832A6C">
        <w:rPr>
          <w:rStyle w:val="a3"/>
        </w:rPr>
        <w:footnoteReference w:id="1421"/>
      </w:r>
      <w:r w:rsidRPr="00832A6C">
        <w:t xml:space="preserve"> (недавно скончавшийся) написал книгу </w:t>
      </w:r>
      <w:r w:rsidR="002A0FDA" w:rsidRPr="00832A6C">
        <w:t>«</w:t>
      </w:r>
      <w:r w:rsidRPr="00832A6C">
        <w:t>Русь ведическая в прошлом и в будущем. Основы мистической политологии. Евангелие от ариев</w:t>
      </w:r>
      <w:r w:rsidR="002A0FDA" w:rsidRPr="00832A6C">
        <w:t>»</w:t>
      </w:r>
      <w:r w:rsidRPr="00832A6C">
        <w:t xml:space="preserve"> (М., 1996)</w:t>
      </w:r>
      <w:r w:rsidR="006023EB" w:rsidRPr="00832A6C">
        <w:t xml:space="preserve"> — </w:t>
      </w:r>
      <w:r w:rsidRPr="00832A6C">
        <w:t>программу возрождения славяно-тюркского национал-социализма, где мы встречаем давно знакомые перепевы: Христос-де был посвященным и провел годы в Индии; Он-то и основал ведическое христианство, но еврей Павел его уничтожил и ввел свою фарисейскую религию. Несмотря на это, остатки ведического христианства где-то по закоулкам сохранялись (в частности, гностиками). Но потом коварный император Константин созвал великий собор, на который, как написано у Данилова, собралось 3500 епископов, и злобный Константин всех их вырезал, уничтожив таким образом даже память о ведическом христианстве. Другой император</w:t>
      </w:r>
      <w:r w:rsidR="006023EB" w:rsidRPr="00832A6C">
        <w:t xml:space="preserve"> — </w:t>
      </w:r>
      <w:r w:rsidRPr="00832A6C">
        <w:t>Юстиниан</w:t>
      </w:r>
      <w:r w:rsidR="006023EB" w:rsidRPr="00832A6C">
        <w:t xml:space="preserve"> — </w:t>
      </w:r>
      <w:r w:rsidRPr="00832A6C">
        <w:t>ему в этом помог. А вот на Руси ведическое христианство было, говорит Данилов, потому что туда пришел апостол Андрей и начал его там проповедовать (Перун и все прочее</w:t>
      </w:r>
      <w:r w:rsidR="006023EB" w:rsidRPr="00832A6C">
        <w:t xml:space="preserve"> — </w:t>
      </w:r>
      <w:r w:rsidRPr="00832A6C">
        <w:t xml:space="preserve">это, оказывается, и было ведическое христианство). Но потом князь Владимир ведическое христианство уничтожил. Все было истреблено огнем и мечом, и вместо этого насаждалось христианство нехорошее, неправильное, фарисейское, жидовское. И вот теперь Данилов с кришнаитами при помощи своих замечательных политических </w:t>
      </w:r>
      <w:r w:rsidR="002A0FDA" w:rsidRPr="00832A6C">
        <w:t>«</w:t>
      </w:r>
      <w:r w:rsidRPr="00832A6C">
        <w:t>славяно-тюркских национал-социалистических</w:t>
      </w:r>
      <w:r w:rsidR="002A0FDA" w:rsidRPr="00832A6C">
        <w:t>»</w:t>
      </w:r>
      <w:r w:rsidRPr="00832A6C">
        <w:t xml:space="preserve"> программ надеются восстановить справедливость. И весь этот бред был издан под шапкой Российской Академии наук. Как это ни печально, но ньюэйджевская фантастическая по своей безграмотности ложь имеет в нашей стране весьма высоких покровителей.</w:t>
      </w:r>
    </w:p>
    <w:p w:rsidR="0069749D" w:rsidRPr="00832A6C" w:rsidRDefault="0069749D" w:rsidP="00530968">
      <w:r w:rsidRPr="00832A6C">
        <w:t>Высказывания в том же ключе можно услышать от многих ньюэйджевских деятелей. Вот, например, что пишет киевлянин Д. В. Кандыба</w:t>
      </w:r>
      <w:r w:rsidR="006023EB" w:rsidRPr="00832A6C">
        <w:t xml:space="preserve"> — </w:t>
      </w:r>
      <w:r w:rsidRPr="00832A6C">
        <w:t xml:space="preserve">создатель уже упоминавшегося выше </w:t>
      </w:r>
      <w:r w:rsidR="002A0FDA" w:rsidRPr="00832A6C">
        <w:t>«</w:t>
      </w:r>
      <w:r w:rsidRPr="00832A6C">
        <w:t>единого и великого Сознания Кандыбы</w:t>
      </w:r>
      <w:r w:rsidR="002A0FDA" w:rsidRPr="00832A6C">
        <w:t>»</w:t>
      </w:r>
      <w:r w:rsidRPr="00832A6C">
        <w:t>:</w:t>
      </w:r>
    </w:p>
    <w:p w:rsidR="0069749D" w:rsidRPr="00832A6C" w:rsidRDefault="0069749D" w:rsidP="00B17780">
      <w:pPr>
        <w:ind w:left="900" w:firstLine="0"/>
      </w:pPr>
      <w:r w:rsidRPr="00832A6C">
        <w:t>Частично разоблаченная при социализме иудейская церковь стала внедряться в высшие эшелоны новой власти и договорилась с нею. И опять русский народ подвергается чужеземному иудейско-христианскому опиуму... Воссозданная нами древнерусская школа гипнотизеров, экстрасенсов и народных целителей с большим триумфом восстановила во всем мире приоритет русских в трансовой культуре... Выдающиеся практические результаты нашей школы вселяют абсолютную уверенность, что христианство на русской земле отныне побеждено и древнерусские Веды заменят иудейско-христианскую Библию</w:t>
      </w:r>
      <w:r w:rsidRPr="00832A6C">
        <w:rPr>
          <w:rStyle w:val="a3"/>
        </w:rPr>
        <w:footnoteReference w:id="1422"/>
      </w:r>
      <w:r w:rsidRPr="00832A6C">
        <w:t>.</w:t>
      </w:r>
    </w:p>
    <w:p w:rsidR="006023EB" w:rsidRPr="00832A6C" w:rsidRDefault="0069749D" w:rsidP="00530968">
      <w:r w:rsidRPr="00832A6C">
        <w:t>Немного поаккуратнее киевлянина Кандыбы работает питерский социолог и друг сектантов</w:t>
      </w:r>
      <w:r w:rsidRPr="00832A6C">
        <w:rPr>
          <w:rStyle w:val="a3"/>
        </w:rPr>
        <w:footnoteReference w:id="1423"/>
      </w:r>
      <w:r w:rsidRPr="00832A6C">
        <w:t xml:space="preserve"> В. Богданов. В заказанной сектой брошюре</w:t>
      </w:r>
      <w:r w:rsidRPr="00832A6C">
        <w:rPr>
          <w:rStyle w:val="a3"/>
        </w:rPr>
        <w:footnoteReference w:id="1424"/>
      </w:r>
      <w:r w:rsidRPr="00832A6C">
        <w:t xml:space="preserve"> </w:t>
      </w:r>
      <w:r w:rsidR="002A0FDA" w:rsidRPr="00832A6C">
        <w:t>«</w:t>
      </w:r>
      <w:r w:rsidRPr="00832A6C">
        <w:t>Уважение к вере, или почему глупо воевать с саентологией</w:t>
      </w:r>
      <w:r w:rsidR="002A0FDA" w:rsidRPr="00832A6C">
        <w:t>»</w:t>
      </w:r>
      <w:r w:rsidRPr="00832A6C">
        <w:t xml:space="preserve"> (М., 1997) он пишет:</w:t>
      </w:r>
    </w:p>
    <w:p w:rsidR="006023EB" w:rsidRPr="00832A6C" w:rsidRDefault="0069749D" w:rsidP="00B17780">
      <w:pPr>
        <w:ind w:left="900" w:firstLine="0"/>
      </w:pPr>
      <w:r w:rsidRPr="00832A6C">
        <w:t>Надо только сообразить, что миссия России не в отстаивании заимствованной когда-то у Византии версии христианства, навязанного извне православия, а, напротив, в предложении человечеству принципиально новых идей не только в математике или химии, но и в богословии (с. 67).</w:t>
      </w:r>
    </w:p>
    <w:p w:rsidR="0069749D" w:rsidRPr="00832A6C" w:rsidRDefault="0069749D" w:rsidP="00530968">
      <w:r w:rsidRPr="00832A6C">
        <w:t>А в конце своего опуса социолог-язычник выводит:</w:t>
      </w:r>
    </w:p>
    <w:p w:rsidR="006023EB" w:rsidRPr="00832A6C" w:rsidRDefault="0069749D" w:rsidP="00B17780">
      <w:pPr>
        <w:ind w:left="900" w:firstLine="0"/>
      </w:pPr>
      <w:r w:rsidRPr="00832A6C">
        <w:t xml:space="preserve">Массовое сознание россиян, судя по книжному спросу, включило в свой словарь неправославное, восточное понятие </w:t>
      </w:r>
      <w:r w:rsidR="002A0FDA" w:rsidRPr="00832A6C">
        <w:t>«</w:t>
      </w:r>
      <w:r w:rsidRPr="00832A6C">
        <w:t>кармы</w:t>
      </w:r>
      <w:r w:rsidR="002A0FDA" w:rsidRPr="00832A6C">
        <w:t>»</w:t>
      </w:r>
      <w:r w:rsidRPr="00832A6C">
        <w:t xml:space="preserve">. В русском социокультурном контексте, в перекличке с мессианскими идеями </w:t>
      </w:r>
      <w:r w:rsidR="002A0FDA" w:rsidRPr="00832A6C">
        <w:t>«</w:t>
      </w:r>
      <w:r w:rsidRPr="00832A6C">
        <w:t>Третьего Рима</w:t>
      </w:r>
      <w:r w:rsidR="002A0FDA" w:rsidRPr="00832A6C">
        <w:t>»</w:t>
      </w:r>
      <w:r w:rsidRPr="00832A6C">
        <w:t xml:space="preserve"> смысл кармы основательно дистанцировался от буддийской метафизики. И это, на мой взгляд, лучшее свидетельство возможности и продуктивности мировоззренческого синтеза, неизбежного в будущем тысячелетии. А здесь любопытно заметить, что и саентология по-своему трансформировала понятия реинкарнации и кармы, осуществляя синтез восточной мистики с психоаналитическими доктринами и наблюдениями. Представляется, что потенциал развития саентологии в России обусловлен тем, как удастся согласовать ее догматику с базовыми ценностями лидирующих среди интеллигенции этических вероучений, в частности </w:t>
      </w:r>
      <w:r w:rsidR="002A0FDA" w:rsidRPr="00832A6C">
        <w:t>«</w:t>
      </w:r>
      <w:r w:rsidRPr="00832A6C">
        <w:t>Живой этики</w:t>
      </w:r>
      <w:r w:rsidR="002A0FDA" w:rsidRPr="00832A6C">
        <w:t>»</w:t>
      </w:r>
      <w:r w:rsidRPr="00832A6C">
        <w:t xml:space="preserve"> Рерихов. Недостаточно лишь показывать, что саентология не противоречит православию или безрелигиозному мировоззрению. Целесообразно продемонстрировать, что кодекс саентолога вполне приемлем для исповедующих </w:t>
      </w:r>
      <w:r w:rsidR="002A0FDA" w:rsidRPr="00832A6C">
        <w:t>«</w:t>
      </w:r>
      <w:r w:rsidRPr="00832A6C">
        <w:t xml:space="preserve">неоведическое (славяно-арийское) язычество и других </w:t>
      </w:r>
      <w:r w:rsidRPr="00832A6C">
        <w:rPr>
          <w:i/>
          <w:iCs/>
        </w:rPr>
        <w:t xml:space="preserve">опережающих усредненный вектор духовного развития </w:t>
      </w:r>
      <w:r w:rsidRPr="00832A6C">
        <w:t>(курсив наш.</w:t>
      </w:r>
      <w:r w:rsidR="006023EB" w:rsidRPr="00832A6C">
        <w:t xml:space="preserve"> — </w:t>
      </w:r>
      <w:r w:rsidR="000B3C6E" w:rsidRPr="0070343A">
        <w:rPr>
          <w:i/>
          <w:iCs/>
        </w:rPr>
        <w:t>А.Д.</w:t>
      </w:r>
      <w:r w:rsidRPr="00832A6C">
        <w:t>) социальных групп. Стратегически полезнее загодя обрести себе союзников, чем после конфликтов с православной церковью переключаться еще на конфликты с ее конкурентами (с. 72-73).</w:t>
      </w:r>
    </w:p>
    <w:p w:rsidR="006023EB" w:rsidRPr="00832A6C" w:rsidRDefault="0069749D" w:rsidP="00530968">
      <w:r w:rsidRPr="00832A6C">
        <w:t>Богданов знает, о чем пишет. В сегодняшней России, как грибы, плодятся неоязыческие нативистские</w:t>
      </w:r>
      <w:r w:rsidRPr="00832A6C">
        <w:rPr>
          <w:rStyle w:val="a3"/>
        </w:rPr>
        <w:footnoteReference w:id="1425"/>
      </w:r>
      <w:r w:rsidRPr="00832A6C">
        <w:t xml:space="preserve"> секты. Среди них, помимо уже упомянутых, наиболее известны группы, созданн</w:t>
      </w:r>
      <w:r w:rsidR="00B17780" w:rsidRPr="00832A6C">
        <w:t>ые вокруг Доброслава (А.</w:t>
      </w:r>
      <w:r w:rsidRPr="00832A6C">
        <w:t>А</w:t>
      </w:r>
      <w:r w:rsidR="00B17780" w:rsidRPr="00832A6C">
        <w:t>.</w:t>
      </w:r>
      <w:r w:rsidRPr="00832A6C">
        <w:t xml:space="preserve"> Добровольского), А. Аратова и В. Казакова (лидера </w:t>
      </w:r>
      <w:r w:rsidR="002A0FDA" w:rsidRPr="00832A6C">
        <w:t>«</w:t>
      </w:r>
      <w:r w:rsidRPr="00832A6C">
        <w:t>Калужской славянской общины</w:t>
      </w:r>
      <w:r w:rsidR="002A0FDA" w:rsidRPr="00832A6C">
        <w:t>»</w:t>
      </w:r>
      <w:r w:rsidRPr="00832A6C">
        <w:t xml:space="preserve">), </w:t>
      </w:r>
      <w:r w:rsidR="002A0FDA" w:rsidRPr="00832A6C">
        <w:t>«</w:t>
      </w:r>
      <w:r w:rsidRPr="00832A6C">
        <w:t>Церковь Нави</w:t>
      </w:r>
      <w:r w:rsidR="002A0FDA" w:rsidRPr="00832A6C">
        <w:t>»</w:t>
      </w:r>
      <w:r w:rsidR="00B17780" w:rsidRPr="00832A6C">
        <w:t>, В.</w:t>
      </w:r>
      <w:r w:rsidRPr="00832A6C">
        <w:t xml:space="preserve">Н. Безверхого, </w:t>
      </w:r>
      <w:r w:rsidR="002A0FDA" w:rsidRPr="00832A6C">
        <w:t>«</w:t>
      </w:r>
      <w:r w:rsidRPr="00832A6C">
        <w:t>Союз славянских общин</w:t>
      </w:r>
      <w:r w:rsidR="002A0FDA" w:rsidRPr="00832A6C">
        <w:t>»</w:t>
      </w:r>
      <w:r w:rsidRPr="00832A6C">
        <w:t xml:space="preserve">, </w:t>
      </w:r>
      <w:r w:rsidR="002A0FDA" w:rsidRPr="00832A6C">
        <w:t>«</w:t>
      </w:r>
      <w:r w:rsidRPr="00832A6C">
        <w:t>Коляда вятичей</w:t>
      </w:r>
      <w:r w:rsidR="002A0FDA" w:rsidRPr="00832A6C">
        <w:t>»</w:t>
      </w:r>
      <w:r w:rsidRPr="00832A6C">
        <w:t xml:space="preserve">, </w:t>
      </w:r>
      <w:r w:rsidR="002A0FDA" w:rsidRPr="00832A6C">
        <w:t>«</w:t>
      </w:r>
      <w:r w:rsidRPr="00832A6C">
        <w:t>Родолюбие</w:t>
      </w:r>
      <w:r w:rsidR="002A0FDA" w:rsidRPr="00832A6C">
        <w:t>»</w:t>
      </w:r>
      <w:r w:rsidRPr="00832A6C">
        <w:t xml:space="preserve">, </w:t>
      </w:r>
      <w:r w:rsidR="002A0FDA" w:rsidRPr="00832A6C">
        <w:t>«</w:t>
      </w:r>
      <w:r w:rsidRPr="00832A6C">
        <w:t>Велесов круг</w:t>
      </w:r>
      <w:r w:rsidR="002A0FDA" w:rsidRPr="00832A6C">
        <w:t>»</w:t>
      </w:r>
      <w:r w:rsidRPr="00832A6C">
        <w:t xml:space="preserve">, инглинги А. Хиневича, а также группа, сформировавшаяся вокруг неонацистского журнала </w:t>
      </w:r>
      <w:r w:rsidR="002A0FDA" w:rsidRPr="00832A6C">
        <w:t>«</w:t>
      </w:r>
      <w:r w:rsidRPr="00832A6C">
        <w:t>Наследие предков</w:t>
      </w:r>
      <w:r w:rsidR="002A0FDA" w:rsidRPr="00832A6C">
        <w:t>»</w:t>
      </w:r>
      <w:r w:rsidRPr="00832A6C">
        <w:t>. Помимо перечисленных, существуют еще сотни подобных групп, более или менее схожей направленности. Несмотря на сравнительную малочисленность каждой нативистской секты, вс</w:t>
      </w:r>
      <w:r w:rsidR="00A42D01" w:rsidRPr="00832A6C">
        <w:t>е</w:t>
      </w:r>
      <w:r w:rsidRPr="00832A6C">
        <w:t xml:space="preserve"> вместе они представляют заметное явление постсоветской российской религиозной жизни. Некоторые из них уже добились регистрации, другие находятся на пути к ней. Вызывает серьезные опасения их заявка на свою традиционность и древность. К сожалению, многие представители местных администраций принимают эти их заявления за чистую монету и даже принимают участие в неоязыческих церемониях, ссылаясь на верность народным обычаям и традиционность</w:t>
      </w:r>
      <w:r w:rsidR="006023EB" w:rsidRPr="00832A6C">
        <w:rPr>
          <w:rStyle w:val="a3"/>
        </w:rPr>
        <w:footnoteReference w:id="1426"/>
      </w:r>
      <w:r w:rsidR="006023EB" w:rsidRPr="00832A6C">
        <w:t>.</w:t>
      </w:r>
    </w:p>
    <w:p w:rsidR="0069749D" w:rsidRPr="00832A6C" w:rsidRDefault="0069749D" w:rsidP="00530968">
      <w:r w:rsidRPr="00832A6C">
        <w:t xml:space="preserve">Подытожить все вышесказанное можно словами одного из бывших лидеров </w:t>
      </w:r>
      <w:r w:rsidR="002A0FDA" w:rsidRPr="00832A6C">
        <w:t>«</w:t>
      </w:r>
      <w:r w:rsidRPr="00832A6C">
        <w:t>Нью эйдж</w:t>
      </w:r>
      <w:r w:rsidR="002A0FDA" w:rsidRPr="00832A6C">
        <w:t>»</w:t>
      </w:r>
      <w:r w:rsidRPr="00832A6C">
        <w:t>, впоследствии обратившегося в христианство:</w:t>
      </w:r>
    </w:p>
    <w:p w:rsidR="006023EB" w:rsidRPr="00832A6C" w:rsidRDefault="0069749D" w:rsidP="00B17780">
      <w:pPr>
        <w:ind w:left="900" w:firstLine="0"/>
      </w:pPr>
      <w:r w:rsidRPr="00832A6C">
        <w:t xml:space="preserve">На самом деле под прикрытием света, мира и любви </w:t>
      </w:r>
      <w:r w:rsidR="002A0FDA" w:rsidRPr="00832A6C">
        <w:t>«</w:t>
      </w:r>
      <w:r w:rsidRPr="00832A6C">
        <w:t>Нью эйдж</w:t>
      </w:r>
      <w:r w:rsidR="002A0FDA" w:rsidRPr="00832A6C">
        <w:t>»</w:t>
      </w:r>
      <w:r w:rsidRPr="00832A6C">
        <w:t xml:space="preserve"> стремится переделать мир в утопическое общество, устроенное самим лжемессией</w:t>
      </w:r>
      <w:r w:rsidR="006023EB" w:rsidRPr="00832A6C">
        <w:t xml:space="preserve"> — </w:t>
      </w:r>
      <w:r w:rsidRPr="00832A6C">
        <w:t>антихристом, организуя попытку подчинить весь мир своей власти</w:t>
      </w:r>
      <w:r w:rsidRPr="00832A6C">
        <w:rPr>
          <w:rStyle w:val="a3"/>
        </w:rPr>
        <w:footnoteReference w:id="1427"/>
      </w:r>
      <w:r w:rsidRPr="00832A6C">
        <w:t>.</w:t>
      </w:r>
    </w:p>
    <w:p w:rsidR="0069749D" w:rsidRPr="00832A6C" w:rsidRDefault="0069749D" w:rsidP="00530968"/>
    <w:p w:rsidR="006023EB" w:rsidRPr="00832A6C" w:rsidRDefault="0069749D" w:rsidP="00112C1E">
      <w:pPr>
        <w:pStyle w:val="3"/>
      </w:pPr>
      <w:bookmarkStart w:id="280" w:name="_Toc119135587"/>
      <w:r w:rsidRPr="00832A6C">
        <w:t>23</w:t>
      </w:r>
      <w:r w:rsidR="00DA2F15" w:rsidRPr="00832A6C">
        <w:t xml:space="preserve">. </w:t>
      </w:r>
      <w:r w:rsidRPr="00832A6C">
        <w:t>Круг замкнулся</w:t>
      </w:r>
      <w:bookmarkEnd w:id="280"/>
    </w:p>
    <w:p w:rsidR="006023EB" w:rsidRPr="00832A6C" w:rsidRDefault="0069749D" w:rsidP="00530968">
      <w:r w:rsidRPr="00832A6C">
        <w:t xml:space="preserve">Итак, круг замкнулся. Вместо прежнего неудавшегося объединения интернационалистов всех стран происходит всемирное объединение националистов на общей для них почве </w:t>
      </w:r>
      <w:r w:rsidR="002A0FDA" w:rsidRPr="00832A6C">
        <w:t>«</w:t>
      </w:r>
      <w:r w:rsidRPr="00832A6C">
        <w:t>древнего оккультного ведического знания</w:t>
      </w:r>
      <w:r w:rsidR="002A0FDA" w:rsidRPr="00832A6C">
        <w:t>»</w:t>
      </w:r>
      <w:r w:rsidRPr="00832A6C">
        <w:t>. И неважно, в чем оно проявляется</w:t>
      </w:r>
      <w:r w:rsidR="006023EB" w:rsidRPr="00832A6C">
        <w:t xml:space="preserve"> — </w:t>
      </w:r>
      <w:r w:rsidRPr="00832A6C">
        <w:t xml:space="preserve">в друидизме или шаманизме, в почитании махатм из Шамбалы или в поклонении богине смерти Кали, Перуну, Кришне, </w:t>
      </w:r>
      <w:r w:rsidR="002A0FDA" w:rsidRPr="00832A6C">
        <w:t>«</w:t>
      </w:r>
      <w:r w:rsidRPr="00832A6C">
        <w:t>космическому разуму, а то и в открытом сатанизме,</w:t>
      </w:r>
      <w:r w:rsidR="006023EB" w:rsidRPr="00832A6C">
        <w:t xml:space="preserve"> — </w:t>
      </w:r>
      <w:r w:rsidRPr="00832A6C">
        <w:t>главное, что это древнее оккультное знание и неизбежно вытекающее из него отвержение христианской традиции (в их терминологии</w:t>
      </w:r>
      <w:r w:rsidR="006023EB" w:rsidRPr="00832A6C">
        <w:t xml:space="preserve"> — </w:t>
      </w:r>
      <w:r w:rsidRPr="00832A6C">
        <w:t>жидо-масоно-христианство) составляют некую основу, утвердившись на которой, новые властители умов обнаруживают свое родство</w:t>
      </w:r>
      <w:r w:rsidR="006023EB" w:rsidRPr="00832A6C">
        <w:rPr>
          <w:rStyle w:val="a3"/>
        </w:rPr>
        <w:footnoteReference w:id="1428"/>
      </w:r>
      <w:r w:rsidR="006023EB" w:rsidRPr="00832A6C">
        <w:t>.</w:t>
      </w:r>
    </w:p>
    <w:p w:rsidR="0069749D" w:rsidRPr="00832A6C" w:rsidRDefault="0069749D" w:rsidP="00530968">
      <w:r w:rsidRPr="00832A6C">
        <w:t xml:space="preserve">Судя по всему, это объединение может оказаться куда прочнее первого, и новая грозная сила, наступающая на христианство, может добиться гораздо больших успехов. И не случайно коммунисты, всегда чувствующие силу, мгновенно среагировали на эту смену парадигм и восприняли новую национально-языческую риторику. Не случайно на пятачке возле бывшего музея Ленина постоянно идет совместная коммунистическая, неонацистская и неоязыческая тусовка, а на книжных развалах мирно уживаются труды Ленина и Рериха, Гитлера и Блаватской, Алисы Бейли и Алистера Кроули, Бхагвана Раджниша и Рона Хаббарда, не говоря уже о таких опусах, как </w:t>
      </w:r>
      <w:r w:rsidR="002A0FDA" w:rsidRPr="00832A6C">
        <w:t>«</w:t>
      </w:r>
      <w:r w:rsidRPr="00832A6C">
        <w:t>Преодоление христианства</w:t>
      </w:r>
      <w:r w:rsidR="002A0FDA" w:rsidRPr="00832A6C">
        <w:t>»</w:t>
      </w:r>
      <w:r w:rsidRPr="00832A6C">
        <w:t xml:space="preserve"> или </w:t>
      </w:r>
      <w:r w:rsidR="002A0FDA" w:rsidRPr="00832A6C">
        <w:t>«</w:t>
      </w:r>
      <w:r w:rsidRPr="00832A6C">
        <w:t>Трупные пятна назорейской угрозы</w:t>
      </w:r>
      <w:r w:rsidR="002A0FDA" w:rsidRPr="00832A6C">
        <w:t>»</w:t>
      </w:r>
      <w:r w:rsidRPr="00832A6C">
        <w:t xml:space="preserve"> и</w:t>
      </w:r>
      <w:r w:rsidR="00931231" w:rsidRPr="00832A6C">
        <w:t xml:space="preserve"> т.п.</w:t>
      </w:r>
    </w:p>
    <w:p w:rsidR="0069749D" w:rsidRPr="00832A6C" w:rsidRDefault="0069749D" w:rsidP="00530968">
      <w:r w:rsidRPr="00832A6C">
        <w:t>И вряд ли случайно подавляющее большинство руководителей новых сект либо ставит себя на место Христа, либо открыто провозглашает себя Антихристом. Мы не знаем, станет ли новый, столь ценимый национал-язычниками мировой порядок царством Антихриста или лишь подготовит почву для его пришествия. Спаситель недвусмысленно сказал, что не наше дело знать времена и сроки. Но мы помним, что Его Царство</w:t>
      </w:r>
      <w:r w:rsidR="006023EB" w:rsidRPr="00832A6C">
        <w:t xml:space="preserve"> — </w:t>
      </w:r>
      <w:r w:rsidRPr="00832A6C">
        <w:t>не от мира сего и что никакие земные привязанности, даже самые дорогие, такие, как любовь к родному краю, к своему городу, к своей стране, не должны заслонять для нас Самого Господа нашего Иисуса Христа и Его Церковь. В противном случае мы неизбежно скатываемся к обожествлению твари, то есть к язычеству, и к его основному методу</w:t>
      </w:r>
      <w:r w:rsidR="006023EB" w:rsidRPr="00832A6C">
        <w:t xml:space="preserve"> — </w:t>
      </w:r>
      <w:r w:rsidRPr="00832A6C">
        <w:t xml:space="preserve">оккультизму. Мы знаем, что </w:t>
      </w:r>
      <w:r w:rsidR="002A0FDA" w:rsidRPr="00832A6C">
        <w:t>«</w:t>
      </w:r>
      <w:r w:rsidRPr="00832A6C">
        <w:t>мир во зле лежит</w:t>
      </w:r>
      <w:r w:rsidR="002A0FDA" w:rsidRPr="00832A6C">
        <w:t>»</w:t>
      </w:r>
      <w:r w:rsidRPr="00832A6C">
        <w:t xml:space="preserve">, и знаем, что весь он, в том числе и самые дорогие и любимые для нас реалии, должен будет пройти через смерть и Воскресение. Но мы помним также слова Спасителя: </w:t>
      </w:r>
      <w:r w:rsidR="002A0FDA" w:rsidRPr="00832A6C">
        <w:t>«</w:t>
      </w:r>
      <w:r w:rsidRPr="00832A6C">
        <w:t>В мире будете иметь скорбь; но мужайтесь: Я победил мир</w:t>
      </w:r>
      <w:r w:rsidR="002A0FDA" w:rsidRPr="00832A6C">
        <w:t>»</w:t>
      </w:r>
      <w:r w:rsidRPr="00832A6C">
        <w:t xml:space="preserve"> (Ин</w:t>
      </w:r>
      <w:r w:rsidR="000A495C" w:rsidRPr="00832A6C">
        <w:t>.</w:t>
      </w:r>
      <w:r w:rsidRPr="00832A6C">
        <w:t xml:space="preserve"> 16:33).</w:t>
      </w:r>
    </w:p>
    <w:p w:rsidR="0069749D" w:rsidRPr="00832A6C" w:rsidRDefault="0069749D" w:rsidP="00530968"/>
    <w:p w:rsidR="0069749D" w:rsidRPr="00832A6C" w:rsidRDefault="0069749D" w:rsidP="005E1B6F">
      <w:pPr>
        <w:pStyle w:val="2"/>
      </w:pPr>
      <w:bookmarkStart w:id="281" w:name="_Toc119135588"/>
      <w:r w:rsidRPr="00832A6C">
        <w:t>Приложения</w:t>
      </w:r>
      <w:bookmarkEnd w:id="281"/>
    </w:p>
    <w:p w:rsidR="0069749D" w:rsidRPr="00832A6C" w:rsidRDefault="0069749D" w:rsidP="00112C1E">
      <w:pPr>
        <w:pStyle w:val="3"/>
      </w:pPr>
      <w:bookmarkStart w:id="282" w:name="_Toc119135589"/>
      <w:r w:rsidRPr="00832A6C">
        <w:t>Приложение 1</w:t>
      </w:r>
      <w:r w:rsidR="00DA2F15" w:rsidRPr="00832A6C">
        <w:t xml:space="preserve">. </w:t>
      </w:r>
      <w:r w:rsidRPr="00832A6C">
        <w:t>Определение Архиерейского Собора Русской Православной Церкви</w:t>
      </w:r>
      <w:r w:rsidR="00DA2F15" w:rsidRPr="00832A6C">
        <w:t xml:space="preserve"> </w:t>
      </w:r>
      <w:r w:rsidR="002A0FDA" w:rsidRPr="00832A6C">
        <w:t>«</w:t>
      </w:r>
      <w:r w:rsidRPr="00832A6C">
        <w:t>О псевдохристианских сектах, неоязычестве и оккультизме</w:t>
      </w:r>
      <w:r w:rsidR="002A0FDA" w:rsidRPr="00832A6C">
        <w:t>»</w:t>
      </w:r>
      <w:r w:rsidRPr="00832A6C">
        <w:t xml:space="preserve"> (декабрь 1994 г.)</w:t>
      </w:r>
      <w:bookmarkEnd w:id="282"/>
    </w:p>
    <w:p w:rsidR="0069749D" w:rsidRPr="00832A6C" w:rsidRDefault="0069749D" w:rsidP="00384F03">
      <w:pPr>
        <w:numPr>
          <w:ilvl w:val="0"/>
          <w:numId w:val="9"/>
        </w:numPr>
        <w:tabs>
          <w:tab w:val="clear" w:pos="1230"/>
        </w:tabs>
        <w:ind w:left="1080" w:hanging="540"/>
      </w:pPr>
      <w:r w:rsidRPr="00832A6C">
        <w:t xml:space="preserve">Господь судил нам жить во времена, когда </w:t>
      </w:r>
      <w:r w:rsidR="002A0FDA" w:rsidRPr="00832A6C">
        <w:t>«</w:t>
      </w:r>
      <w:r w:rsidRPr="00832A6C">
        <w:t>много лжепророков появилось в мире</w:t>
      </w:r>
      <w:r w:rsidR="002A0FDA" w:rsidRPr="00832A6C">
        <w:t>»</w:t>
      </w:r>
      <w:r w:rsidRPr="00832A6C">
        <w:t xml:space="preserve"> (1 Ин</w:t>
      </w:r>
      <w:r w:rsidR="00B17780" w:rsidRPr="00832A6C">
        <w:t>.</w:t>
      </w:r>
      <w:r w:rsidRPr="00832A6C">
        <w:t xml:space="preserve"> 4,1), которые приходят к нам </w:t>
      </w:r>
      <w:r w:rsidR="002A0FDA" w:rsidRPr="00832A6C">
        <w:t>«</w:t>
      </w:r>
      <w:r w:rsidRPr="00832A6C">
        <w:t>в овечьей одежде, а внутри суть волки хищные</w:t>
      </w:r>
      <w:r w:rsidR="002A0FDA" w:rsidRPr="00832A6C">
        <w:t>»</w:t>
      </w:r>
      <w:r w:rsidRPr="00832A6C">
        <w:t xml:space="preserve"> (Мф</w:t>
      </w:r>
      <w:r w:rsidR="00B17780" w:rsidRPr="00832A6C">
        <w:t>.</w:t>
      </w:r>
      <w:r w:rsidRPr="00832A6C">
        <w:t xml:space="preserve"> 7,15).</w:t>
      </w:r>
    </w:p>
    <w:p w:rsidR="0069749D" w:rsidRPr="00832A6C" w:rsidRDefault="0069749D" w:rsidP="00384F03">
      <w:pPr>
        <w:numPr>
          <w:ilvl w:val="0"/>
          <w:numId w:val="9"/>
        </w:numPr>
        <w:tabs>
          <w:tab w:val="clear" w:pos="1230"/>
        </w:tabs>
        <w:ind w:left="1080" w:hanging="540"/>
      </w:pPr>
      <w:r w:rsidRPr="00832A6C">
        <w:t xml:space="preserve">На протяжении всей земной истории Единой Святой Соборной и Апостольской Церкви в мире восставали противники Христовой веры, стараясь извратить ее суть, стремясь подменить истинное учение ложным в расчете на нетвердых в вере, </w:t>
      </w:r>
      <w:r w:rsidR="002A0FDA" w:rsidRPr="00832A6C">
        <w:t>«</w:t>
      </w:r>
      <w:r w:rsidRPr="00832A6C">
        <w:t>колеблющихся на погибель</w:t>
      </w:r>
      <w:r w:rsidR="002A0FDA" w:rsidRPr="00832A6C">
        <w:t>»</w:t>
      </w:r>
      <w:r w:rsidRPr="00832A6C">
        <w:t xml:space="preserve"> (Евр</w:t>
      </w:r>
      <w:r w:rsidR="00B17780" w:rsidRPr="00832A6C">
        <w:t>.</w:t>
      </w:r>
      <w:r w:rsidRPr="00832A6C">
        <w:t xml:space="preserve"> 10,39).</w:t>
      </w:r>
    </w:p>
    <w:p w:rsidR="0069749D" w:rsidRPr="00832A6C" w:rsidRDefault="0069749D" w:rsidP="00384F03">
      <w:pPr>
        <w:numPr>
          <w:ilvl w:val="0"/>
          <w:numId w:val="9"/>
        </w:numPr>
        <w:tabs>
          <w:tab w:val="clear" w:pos="1230"/>
        </w:tabs>
        <w:ind w:left="1080" w:hanging="540"/>
      </w:pPr>
      <w:r w:rsidRPr="00832A6C">
        <w:t>В наши дни многие народы Земли находятся в состоянии духовного кризиса, в условиях всесторонней секуляризации, размывающей правильные представления о Едином Истинном Боге и о человеке как творении Божием, призванном исполнять волю Его. Кроме того, многолетнее господство атеистического режима в странах СНГ и Балтии насильно лишило несколько поколений людей истинной веры, породило пустоту в душах, нуждающихся в духовной пище.</w:t>
      </w:r>
    </w:p>
    <w:p w:rsidR="0069749D" w:rsidRPr="00832A6C" w:rsidRDefault="0069749D" w:rsidP="00384F03">
      <w:pPr>
        <w:numPr>
          <w:ilvl w:val="0"/>
          <w:numId w:val="9"/>
        </w:numPr>
        <w:tabs>
          <w:tab w:val="clear" w:pos="1230"/>
        </w:tabs>
        <w:ind w:left="1080" w:hanging="540"/>
      </w:pPr>
      <w:r w:rsidRPr="00832A6C">
        <w:t xml:space="preserve">В этих условиях возрождаются старые гностические культы и возникают так называемые </w:t>
      </w:r>
      <w:r w:rsidR="002A0FDA" w:rsidRPr="00832A6C">
        <w:t>«</w:t>
      </w:r>
      <w:r w:rsidRPr="00832A6C">
        <w:t>новые религиозные движения</w:t>
      </w:r>
      <w:r w:rsidR="002A0FDA" w:rsidRPr="00832A6C">
        <w:t>»</w:t>
      </w:r>
      <w:r w:rsidRPr="00832A6C">
        <w:t>, которые подвергают пересмотру всю систему христианских ценностей, пытаются найти мировоззренческую основу в реформированных восточных религиях, а подчас обращаются к оккультизму и колдовству. Эти движения целенаправленно подрывают многовековые</w:t>
      </w:r>
      <w:r w:rsidR="00351899" w:rsidRPr="00832A6C">
        <w:t xml:space="preserve"> </w:t>
      </w:r>
      <w:r w:rsidRPr="00832A6C">
        <w:t>традиции пустой народов, вступают в конфликте общественными институтами, объявляют войну Церкви Христовой.</w:t>
      </w:r>
    </w:p>
    <w:p w:rsidR="0069749D" w:rsidRPr="00832A6C" w:rsidRDefault="0069749D" w:rsidP="00384F03">
      <w:pPr>
        <w:numPr>
          <w:ilvl w:val="0"/>
          <w:numId w:val="9"/>
        </w:numPr>
        <w:tabs>
          <w:tab w:val="clear" w:pos="1230"/>
        </w:tabs>
        <w:ind w:left="1080" w:hanging="540"/>
      </w:pPr>
      <w:r w:rsidRPr="00832A6C">
        <w:t xml:space="preserve">К несчастью, в наших странах появились свои лжепророки, руководящие, в частности, так называемыми </w:t>
      </w:r>
      <w:r w:rsidR="002A0FDA" w:rsidRPr="00832A6C">
        <w:t>«</w:t>
      </w:r>
      <w:r w:rsidRPr="00832A6C">
        <w:t>Собором новой Святой Руси</w:t>
      </w:r>
      <w:r w:rsidR="002A0FDA" w:rsidRPr="00832A6C">
        <w:t>»</w:t>
      </w:r>
      <w:r w:rsidRPr="00832A6C">
        <w:t xml:space="preserve"> (</w:t>
      </w:r>
      <w:r w:rsidR="002A0FDA" w:rsidRPr="00832A6C">
        <w:t>«</w:t>
      </w:r>
      <w:r w:rsidRPr="00832A6C">
        <w:t>Богородичным центром</w:t>
      </w:r>
      <w:r w:rsidR="002A0FDA" w:rsidRPr="00832A6C">
        <w:t>»</w:t>
      </w:r>
      <w:r w:rsidR="00D10216" w:rsidRPr="00832A6C">
        <w:t>),</w:t>
      </w:r>
      <w:r w:rsidRPr="00832A6C">
        <w:t xml:space="preserve"> </w:t>
      </w:r>
      <w:r w:rsidR="002A0FDA" w:rsidRPr="00832A6C">
        <w:t>«</w:t>
      </w:r>
      <w:r w:rsidRPr="00832A6C">
        <w:t>Белым братством</w:t>
      </w:r>
      <w:r w:rsidR="002A0FDA" w:rsidRPr="00832A6C">
        <w:t>»</w:t>
      </w:r>
      <w:r w:rsidRPr="00832A6C">
        <w:t xml:space="preserve">, </w:t>
      </w:r>
      <w:r w:rsidR="002A0FDA" w:rsidRPr="00832A6C">
        <w:t>«</w:t>
      </w:r>
      <w:r w:rsidRPr="00832A6C">
        <w:t>Церковью последнего завета</w:t>
      </w:r>
      <w:r w:rsidR="002A0FDA" w:rsidRPr="00832A6C">
        <w:t>»</w:t>
      </w:r>
      <w:r w:rsidRPr="00832A6C">
        <w:t xml:space="preserve"> (группой лжехриста Виссариона). Возродились язычество, астрология, теософские и спиритические общества, основанные некогда Еленой Блаватской, претендовавшей на обладание некоей </w:t>
      </w:r>
      <w:r w:rsidR="002A0FDA" w:rsidRPr="00832A6C">
        <w:t>«</w:t>
      </w:r>
      <w:r w:rsidRPr="00832A6C">
        <w:t>древней мудростью</w:t>
      </w:r>
      <w:r w:rsidR="002A0FDA" w:rsidRPr="00832A6C">
        <w:t>»</w:t>
      </w:r>
      <w:r w:rsidRPr="00832A6C">
        <w:t xml:space="preserve">, сокрытой от непосвященных. Усиленно пропагандируется </w:t>
      </w:r>
      <w:r w:rsidR="002A0FDA" w:rsidRPr="00832A6C">
        <w:t>«</w:t>
      </w:r>
      <w:r w:rsidRPr="00832A6C">
        <w:t>Учение живой этики</w:t>
      </w:r>
      <w:r w:rsidR="002A0FDA" w:rsidRPr="00832A6C">
        <w:t>»</w:t>
      </w:r>
      <w:r w:rsidRPr="00832A6C">
        <w:t xml:space="preserve">, введенное в оборот семьей Рерихов и называемое также </w:t>
      </w:r>
      <w:r w:rsidR="002A0FDA" w:rsidRPr="00832A6C">
        <w:t>«</w:t>
      </w:r>
      <w:r w:rsidRPr="00832A6C">
        <w:t>Агни-йогой</w:t>
      </w:r>
      <w:r w:rsidR="002A0FDA" w:rsidRPr="00832A6C">
        <w:t>»</w:t>
      </w:r>
      <w:r w:rsidRPr="00832A6C">
        <w:t>.</w:t>
      </w:r>
    </w:p>
    <w:p w:rsidR="0069749D" w:rsidRPr="00832A6C" w:rsidRDefault="0069749D" w:rsidP="00384F03">
      <w:pPr>
        <w:numPr>
          <w:ilvl w:val="0"/>
          <w:numId w:val="9"/>
        </w:numPr>
        <w:tabs>
          <w:tab w:val="clear" w:pos="1230"/>
        </w:tabs>
        <w:ind w:left="1080" w:hanging="540"/>
      </w:pPr>
      <w:r w:rsidRPr="00832A6C">
        <w:t>В расчете на неискушенных в духовной жизни и вопросах веры наших современников проповедники лжеучений упоминают всуе имя Господа нашего Иисуса Христа, Пресвятой Богородицы и многих святых, в особенности преподобного Сергия Радонежского и святого праведного Иоанна Кронштадтского, что является кощунством и лжесвидетельством.</w:t>
      </w:r>
    </w:p>
    <w:p w:rsidR="0069749D" w:rsidRPr="00832A6C" w:rsidRDefault="0069749D" w:rsidP="00384F03">
      <w:pPr>
        <w:numPr>
          <w:ilvl w:val="0"/>
          <w:numId w:val="9"/>
        </w:numPr>
        <w:tabs>
          <w:tab w:val="clear" w:pos="1230"/>
        </w:tabs>
        <w:ind w:left="1080" w:hanging="540"/>
      </w:pPr>
      <w:r w:rsidRPr="00832A6C">
        <w:t>С другой стороны, через открывшиеся границы в наши страны хлынули проповедники лжехристианства и псевдорелигий, приходящие с Запада и Востока. Среди них</w:t>
      </w:r>
      <w:r w:rsidR="006023EB" w:rsidRPr="00832A6C">
        <w:t xml:space="preserve"> — </w:t>
      </w:r>
      <w:r w:rsidR="002A0FDA" w:rsidRPr="00832A6C">
        <w:t>«</w:t>
      </w:r>
      <w:r w:rsidRPr="00832A6C">
        <w:t>Ассоциация Святого Духа за объединение мирового христианства</w:t>
      </w:r>
      <w:r w:rsidR="00351899" w:rsidRPr="00832A6C">
        <w:t xml:space="preserve"> (</w:t>
      </w:r>
      <w:r w:rsidR="002A0FDA" w:rsidRPr="00832A6C">
        <w:t>«</w:t>
      </w:r>
      <w:r w:rsidRPr="00832A6C">
        <w:t>церковь Муна</w:t>
      </w:r>
      <w:r w:rsidR="002A0FDA" w:rsidRPr="00832A6C">
        <w:t>»</w:t>
      </w:r>
      <w:r w:rsidRPr="00832A6C">
        <w:t xml:space="preserve">), </w:t>
      </w:r>
      <w:r w:rsidR="002A0FDA" w:rsidRPr="00832A6C">
        <w:t>«</w:t>
      </w:r>
      <w:r w:rsidRPr="00832A6C">
        <w:t>новоапостольская церковь</w:t>
      </w:r>
      <w:r w:rsidR="002A0FDA" w:rsidRPr="00832A6C">
        <w:t>»</w:t>
      </w:r>
      <w:r w:rsidRPr="00832A6C">
        <w:t xml:space="preserve">, </w:t>
      </w:r>
      <w:r w:rsidR="002A0FDA" w:rsidRPr="00832A6C">
        <w:t>«</w:t>
      </w:r>
      <w:r w:rsidRPr="00832A6C">
        <w:t>церковь Христа</w:t>
      </w:r>
      <w:r w:rsidR="002A0FDA" w:rsidRPr="00832A6C">
        <w:t>»</w:t>
      </w:r>
      <w:r w:rsidRPr="00832A6C">
        <w:t xml:space="preserve">, </w:t>
      </w:r>
      <w:r w:rsidR="002A0FDA" w:rsidRPr="00832A6C">
        <w:t>«</w:t>
      </w:r>
      <w:r w:rsidRPr="00832A6C">
        <w:t>церковь сайентологии</w:t>
      </w:r>
      <w:r w:rsidR="002A0FDA" w:rsidRPr="00832A6C">
        <w:t>»</w:t>
      </w:r>
      <w:r w:rsidRPr="00832A6C">
        <w:t xml:space="preserve"> Хаббарда, </w:t>
      </w:r>
      <w:r w:rsidR="002A0FDA" w:rsidRPr="00832A6C">
        <w:t>«</w:t>
      </w:r>
      <w:r w:rsidRPr="00832A6C">
        <w:t>церковь святых последних дней</w:t>
      </w:r>
      <w:r w:rsidR="002A0FDA" w:rsidRPr="00832A6C">
        <w:t>»</w:t>
      </w:r>
      <w:r w:rsidRPr="00832A6C">
        <w:t xml:space="preserve"> (мормонов), </w:t>
      </w:r>
      <w:r w:rsidR="002A0FDA" w:rsidRPr="00832A6C">
        <w:t>«</w:t>
      </w:r>
      <w:r w:rsidRPr="00832A6C">
        <w:t>Международное общество сознания Кришны</w:t>
      </w:r>
      <w:r w:rsidR="002A0FDA" w:rsidRPr="00832A6C">
        <w:t>»</w:t>
      </w:r>
      <w:r w:rsidRPr="00832A6C">
        <w:t xml:space="preserve">, </w:t>
      </w:r>
      <w:r w:rsidR="002A0FDA" w:rsidRPr="00832A6C">
        <w:t>«</w:t>
      </w:r>
      <w:r w:rsidRPr="00832A6C">
        <w:t>ДУМ Синрике</w:t>
      </w:r>
      <w:r w:rsidR="002A0FDA" w:rsidRPr="00832A6C">
        <w:t>»</w:t>
      </w:r>
      <w:r w:rsidRPr="00832A6C">
        <w:t xml:space="preserve">, </w:t>
      </w:r>
      <w:r w:rsidR="002A0FDA" w:rsidRPr="00832A6C">
        <w:t>«</w:t>
      </w:r>
      <w:r w:rsidRPr="00832A6C">
        <w:t>трансцендентальная медитация</w:t>
      </w:r>
      <w:r w:rsidR="002A0FDA" w:rsidRPr="00832A6C">
        <w:t>»</w:t>
      </w:r>
      <w:r w:rsidRPr="00832A6C">
        <w:t xml:space="preserve">, различные направления учений </w:t>
      </w:r>
      <w:r w:rsidR="002A0FDA" w:rsidRPr="00832A6C">
        <w:t>«</w:t>
      </w:r>
      <w:r w:rsidRPr="00832A6C">
        <w:t>Новой эры</w:t>
      </w:r>
      <w:r w:rsidR="002A0FDA" w:rsidRPr="00832A6C">
        <w:t>»</w:t>
      </w:r>
      <w:r w:rsidRPr="00832A6C">
        <w:t xml:space="preserve">, </w:t>
      </w:r>
      <w:r w:rsidR="002A0FDA" w:rsidRPr="00832A6C">
        <w:t>«</w:t>
      </w:r>
      <w:r w:rsidR="00CA1CDB" w:rsidRPr="00832A6C">
        <w:t>Э</w:t>
      </w:r>
      <w:r w:rsidRPr="00832A6C">
        <w:t>ры Водолея</w:t>
      </w:r>
      <w:r w:rsidR="002A0FDA" w:rsidRPr="00832A6C">
        <w:t>»</w:t>
      </w:r>
      <w:r w:rsidRPr="00832A6C">
        <w:t>.</w:t>
      </w:r>
    </w:p>
    <w:p w:rsidR="0069749D" w:rsidRPr="00832A6C" w:rsidRDefault="0069749D" w:rsidP="00384F03">
      <w:pPr>
        <w:numPr>
          <w:ilvl w:val="0"/>
          <w:numId w:val="9"/>
        </w:numPr>
        <w:tabs>
          <w:tab w:val="clear" w:pos="1230"/>
        </w:tabs>
        <w:ind w:left="1080" w:hanging="540"/>
      </w:pPr>
      <w:r w:rsidRPr="00832A6C">
        <w:t>Проповедники лжерелигий используют самые разные формы для расширения сферы своего влияния: открыто выступают в средствах массовой информации, в концертных залах, в домах культуры и на стадионах; распространяют литературу, напечатанную на Западе и у нас; организуют свои издательства; открывают школы и курсы; финансируют обучение молодых людей за рубежом; оказывают населению гуманитарную помощь, которая сопровождается пропагандой их воззрений; проникают в светские школы и высшие учебные за ведения.</w:t>
      </w:r>
    </w:p>
    <w:p w:rsidR="0069749D" w:rsidRPr="00832A6C" w:rsidRDefault="0069749D" w:rsidP="00384F03">
      <w:pPr>
        <w:numPr>
          <w:ilvl w:val="0"/>
          <w:numId w:val="9"/>
        </w:numPr>
        <w:tabs>
          <w:tab w:val="clear" w:pos="1230"/>
        </w:tabs>
        <w:ind w:left="1080" w:hanging="540"/>
      </w:pPr>
      <w:r w:rsidRPr="00832A6C">
        <w:t>Эти воззрения разрушают традиционный уклад жизни, сложившийся под влиянием Православной Церкви, единый для нас духовно-нравственный идеал, угрожают целостности национального самосознания и культурной идентичности.</w:t>
      </w:r>
    </w:p>
    <w:p w:rsidR="0069749D" w:rsidRPr="00832A6C" w:rsidRDefault="0069749D" w:rsidP="00384F03">
      <w:pPr>
        <w:numPr>
          <w:ilvl w:val="0"/>
          <w:numId w:val="9"/>
        </w:numPr>
        <w:tabs>
          <w:tab w:val="clear" w:pos="1230"/>
        </w:tabs>
        <w:ind w:left="1080" w:hanging="540"/>
      </w:pPr>
      <w:r w:rsidRPr="00832A6C">
        <w:t>Часто деятельность псевдорелигиозных сект носит агрессивный характер: их члены применяют угрозы в адрес решивших порвать с сектантством и тех, кто разоблачает их деятельность.</w:t>
      </w:r>
    </w:p>
    <w:p w:rsidR="0069749D" w:rsidRPr="00832A6C" w:rsidRDefault="0069749D" w:rsidP="00384F03">
      <w:pPr>
        <w:numPr>
          <w:ilvl w:val="0"/>
          <w:numId w:val="9"/>
        </w:numPr>
        <w:tabs>
          <w:tab w:val="clear" w:pos="1230"/>
        </w:tabs>
        <w:ind w:left="1080" w:hanging="540"/>
      </w:pPr>
      <w:r w:rsidRPr="00832A6C">
        <w:t xml:space="preserve">Маскируя свое истинное лицо, сектанты часто говорят, что именно они являются представителями истинного христианства, </w:t>
      </w:r>
      <w:r w:rsidR="002A0FDA" w:rsidRPr="00832A6C">
        <w:t>«</w:t>
      </w:r>
      <w:r w:rsidRPr="00832A6C">
        <w:t>не испорченного историческими традициями</w:t>
      </w:r>
      <w:r w:rsidR="002A0FDA" w:rsidRPr="00832A6C">
        <w:t>»</w:t>
      </w:r>
      <w:r w:rsidRPr="00832A6C">
        <w:t>, обладают новым откровением и призваны продолжить дело Христа на Земле.</w:t>
      </w:r>
    </w:p>
    <w:p w:rsidR="0069749D" w:rsidRPr="00832A6C" w:rsidRDefault="0069749D" w:rsidP="00384F03">
      <w:pPr>
        <w:numPr>
          <w:ilvl w:val="0"/>
          <w:numId w:val="9"/>
        </w:numPr>
        <w:tabs>
          <w:tab w:val="clear" w:pos="1230"/>
        </w:tabs>
        <w:ind w:left="1080" w:hanging="540"/>
      </w:pPr>
      <w:r w:rsidRPr="00832A6C">
        <w:t xml:space="preserve">Некоторые </w:t>
      </w:r>
      <w:r w:rsidR="002A0FDA" w:rsidRPr="00832A6C">
        <w:t>«</w:t>
      </w:r>
      <w:r w:rsidRPr="00832A6C">
        <w:t>новые религиозные движения</w:t>
      </w:r>
      <w:r w:rsidR="002A0FDA" w:rsidRPr="00832A6C">
        <w:t>»</w:t>
      </w:r>
      <w:r w:rsidRPr="00832A6C">
        <w:t xml:space="preserve"> создают организации, в названиях которых используют слова </w:t>
      </w:r>
      <w:r w:rsidR="002A0FDA" w:rsidRPr="00832A6C">
        <w:t>«</w:t>
      </w:r>
      <w:r w:rsidRPr="00832A6C">
        <w:t>церковь</w:t>
      </w:r>
      <w:r w:rsidR="002A0FDA" w:rsidRPr="00832A6C">
        <w:t>»</w:t>
      </w:r>
      <w:r w:rsidRPr="00832A6C">
        <w:t xml:space="preserve"> и </w:t>
      </w:r>
      <w:r w:rsidR="002A0FDA" w:rsidRPr="00832A6C">
        <w:t>«</w:t>
      </w:r>
      <w:r w:rsidRPr="00832A6C">
        <w:t>христианство</w:t>
      </w:r>
      <w:r w:rsidR="002A0FDA" w:rsidRPr="00832A6C">
        <w:t>»</w:t>
      </w:r>
      <w:r w:rsidRPr="00832A6C">
        <w:t xml:space="preserve">. Так, </w:t>
      </w:r>
      <w:r w:rsidR="002A0FDA" w:rsidRPr="00832A6C">
        <w:t>«</w:t>
      </w:r>
      <w:r w:rsidRPr="00832A6C">
        <w:t>церковь Муна</w:t>
      </w:r>
      <w:r w:rsidR="002A0FDA" w:rsidRPr="00832A6C">
        <w:t>»</w:t>
      </w:r>
      <w:r w:rsidRPr="00832A6C">
        <w:t xml:space="preserve"> руководит движением </w:t>
      </w:r>
      <w:r w:rsidR="002A0FDA" w:rsidRPr="00832A6C">
        <w:t>«</w:t>
      </w:r>
      <w:r w:rsidRPr="00832A6C">
        <w:t>Христиане мира за единство и социальные действия</w:t>
      </w:r>
      <w:r w:rsidR="002A0FDA" w:rsidRPr="00832A6C">
        <w:t>»</w:t>
      </w:r>
      <w:r w:rsidRPr="00832A6C">
        <w:t>, ничего общего с христианством не имеющим.</w:t>
      </w:r>
    </w:p>
    <w:p w:rsidR="0069749D" w:rsidRPr="00832A6C" w:rsidRDefault="0069749D" w:rsidP="00384F03">
      <w:pPr>
        <w:numPr>
          <w:ilvl w:val="0"/>
          <w:numId w:val="9"/>
        </w:numPr>
        <w:tabs>
          <w:tab w:val="clear" w:pos="1230"/>
          <w:tab w:val="num" w:pos="1080"/>
        </w:tabs>
        <w:ind w:left="1080" w:hanging="540"/>
      </w:pPr>
      <w:r w:rsidRPr="00832A6C">
        <w:t xml:space="preserve">Освященный Архиерейский Собор, следуя апостольской традиции, свидетельствует: все вышеперечисленные секты и </w:t>
      </w:r>
      <w:r w:rsidR="002A0FDA" w:rsidRPr="00832A6C">
        <w:t>«</w:t>
      </w:r>
      <w:r w:rsidRPr="00832A6C">
        <w:t>новые религиозные движения</w:t>
      </w:r>
      <w:r w:rsidR="002A0FDA" w:rsidRPr="00832A6C">
        <w:t>»</w:t>
      </w:r>
      <w:r w:rsidRPr="00832A6C">
        <w:t xml:space="preserve"> с христианством не совместимы. Люди, разделяющие учения этих сект и движений, а тем более способствующие их распространению, отлучили себя от Православной Церкви.</w:t>
      </w:r>
    </w:p>
    <w:p w:rsidR="0069749D" w:rsidRPr="00832A6C" w:rsidRDefault="0069749D" w:rsidP="00384F03">
      <w:pPr>
        <w:numPr>
          <w:ilvl w:val="0"/>
          <w:numId w:val="9"/>
        </w:numPr>
        <w:tabs>
          <w:tab w:val="clear" w:pos="1230"/>
          <w:tab w:val="num" w:pos="1080"/>
        </w:tabs>
        <w:ind w:left="1080" w:hanging="540"/>
      </w:pPr>
      <w:r w:rsidRPr="00832A6C">
        <w:t>Архиерейский Собор считает недопустимым использование православной символики (икон, фресок, изображения храмов и монастырей) в изданиях оккультно-языческого и сектантского характера, осуждает трансляцию записей православной музыки в радио</w:t>
      </w:r>
      <w:r w:rsidR="00F30969" w:rsidRPr="00832A6C">
        <w:t xml:space="preserve"> </w:t>
      </w:r>
      <w:r w:rsidRPr="00832A6C">
        <w:t>и телепередачах, пропагандирующих вышеперечисленные культы, а также не благословляет участие православных в мероприятиях, организуемых указанными в сем Определении группами.</w:t>
      </w:r>
    </w:p>
    <w:p w:rsidR="0069749D" w:rsidRPr="00832A6C" w:rsidRDefault="0069749D" w:rsidP="00384F03">
      <w:pPr>
        <w:numPr>
          <w:ilvl w:val="0"/>
          <w:numId w:val="9"/>
        </w:numPr>
        <w:tabs>
          <w:tab w:val="clear" w:pos="1230"/>
          <w:tab w:val="num" w:pos="1080"/>
        </w:tabs>
        <w:ind w:left="1080" w:hanging="540"/>
      </w:pPr>
      <w:r w:rsidRPr="00832A6C">
        <w:t xml:space="preserve">В то же время Архиерейский Собор призывает всех верных чад Русской Православной Церкви широко проповедовать Евангелие Господа нашего Иисуса Христа, создавать катехизические школы, разъяснять людям пагубность лжеучений, помогать тем, кто временно оступился, поддавшись пропаганде сектантских проповедников. Однако противостояние ложным взглядам не должно сопровождаться нетерпимым отношением к самим носителям несовместимых с христианством учений. </w:t>
      </w:r>
      <w:r w:rsidR="002A0FDA" w:rsidRPr="00832A6C">
        <w:t>«</w:t>
      </w:r>
      <w:r w:rsidRPr="00832A6C">
        <w:t>Если же кто не послушает слова нашего в сем послании, &lt;...&gt; не сообщайтесь с ним, но не считайте</w:t>
      </w:r>
      <w:r w:rsidR="00F30969" w:rsidRPr="00832A6C">
        <w:t xml:space="preserve"> </w:t>
      </w:r>
      <w:r w:rsidRPr="00832A6C">
        <w:t>его за врага, а вразумляйте, как брата</w:t>
      </w:r>
      <w:r w:rsidR="002A0FDA" w:rsidRPr="00832A6C">
        <w:t>»</w:t>
      </w:r>
      <w:r w:rsidRPr="00832A6C">
        <w:t xml:space="preserve"> (2 Фес</w:t>
      </w:r>
      <w:r w:rsidR="00CA1CDB" w:rsidRPr="00832A6C">
        <w:t>.</w:t>
      </w:r>
      <w:r w:rsidRPr="00832A6C">
        <w:t xml:space="preserve"> 3,</w:t>
      </w:r>
      <w:r w:rsidR="00CA1CDB" w:rsidRPr="00832A6C">
        <w:t xml:space="preserve"> </w:t>
      </w:r>
      <w:r w:rsidRPr="00832A6C">
        <w:t>14-15).</w:t>
      </w:r>
    </w:p>
    <w:p w:rsidR="006023EB" w:rsidRPr="00832A6C" w:rsidRDefault="0069749D" w:rsidP="00384F03">
      <w:pPr>
        <w:numPr>
          <w:ilvl w:val="0"/>
          <w:numId w:val="9"/>
        </w:numPr>
        <w:tabs>
          <w:tab w:val="clear" w:pos="1230"/>
          <w:tab w:val="num" w:pos="1080"/>
        </w:tabs>
        <w:ind w:left="1080" w:hanging="540"/>
      </w:pPr>
      <w:r w:rsidRPr="00832A6C">
        <w:t xml:space="preserve">Мы призываем всех членов Церкви молиться о просвещении одержимых ложными учениями и твердо хранить переданное нам, </w:t>
      </w:r>
      <w:r w:rsidR="002A0FDA" w:rsidRPr="00832A6C">
        <w:t>«</w:t>
      </w:r>
      <w:r w:rsidRPr="00832A6C">
        <w:t>отвращаясь негодного пустословия и прекословии лжеименного знания (1 Тим</w:t>
      </w:r>
      <w:r w:rsidR="00CA1CDB" w:rsidRPr="00832A6C">
        <w:t>.</w:t>
      </w:r>
      <w:r w:rsidRPr="00832A6C">
        <w:t xml:space="preserve"> 6,</w:t>
      </w:r>
      <w:r w:rsidR="00CA1CDB" w:rsidRPr="00832A6C">
        <w:t xml:space="preserve"> </w:t>
      </w:r>
      <w:r w:rsidRPr="00832A6C">
        <w:t>20).</w:t>
      </w:r>
    </w:p>
    <w:p w:rsidR="0069749D" w:rsidRPr="00832A6C" w:rsidRDefault="0069749D" w:rsidP="00530968"/>
    <w:p w:rsidR="0069749D" w:rsidRPr="00832A6C" w:rsidRDefault="0069749D" w:rsidP="00112C1E">
      <w:pPr>
        <w:pStyle w:val="3"/>
      </w:pPr>
      <w:bookmarkStart w:id="283" w:name="_Toc119135590"/>
      <w:r w:rsidRPr="00832A6C">
        <w:t>Приложение 2</w:t>
      </w:r>
      <w:r w:rsidR="008D5B00" w:rsidRPr="00832A6C">
        <w:t xml:space="preserve">. </w:t>
      </w:r>
      <w:r w:rsidRPr="00832A6C">
        <w:t>Выдержки из Определения Архиерейского Собора Русской Православной Церкви</w:t>
      </w:r>
      <w:r w:rsidR="008D5B00" w:rsidRPr="00832A6C">
        <w:t xml:space="preserve"> </w:t>
      </w:r>
      <w:r w:rsidR="002A0FDA" w:rsidRPr="00832A6C">
        <w:t>«</w:t>
      </w:r>
      <w:r w:rsidRPr="00832A6C">
        <w:t>Об отдельных вопросах внутренней жизни и внешней деятельности Церкви</w:t>
      </w:r>
      <w:r w:rsidR="002A0FDA" w:rsidRPr="00832A6C">
        <w:t>»</w:t>
      </w:r>
      <w:r w:rsidRPr="00832A6C">
        <w:t xml:space="preserve"> (февраль 1997 г.)</w:t>
      </w:r>
      <w:bookmarkEnd w:id="283"/>
    </w:p>
    <w:p w:rsidR="006023EB" w:rsidRPr="00832A6C" w:rsidRDefault="0069749D" w:rsidP="00384F03">
      <w:pPr>
        <w:numPr>
          <w:ilvl w:val="0"/>
          <w:numId w:val="10"/>
        </w:numPr>
        <w:tabs>
          <w:tab w:val="clear" w:pos="1230"/>
          <w:tab w:val="num" w:pos="1080"/>
        </w:tabs>
        <w:ind w:left="1080" w:hanging="540"/>
      </w:pPr>
      <w:r w:rsidRPr="00832A6C">
        <w:t>Выразить тревогу в связи с непрекращающимися прозелитическими действиями протестантских лжемиссионеров в России и других странах СНГ, что приводит не только к искажению смысла христианского благовестия, но и к разрушению национальной духовной культуры, а также к попранию принципа христианской солидарности перед лицом мирских разделений. Собор глубоко озабочен укреплением в странах СНГ и Балтии организационных структур псевдохристианских и псевдорелигиозных сект, группировок неоязычников, оккультистов и диаволопоклонников. Собор крайне возмущен антиправославной кампанией, развязанной последователями псевдорелигиозных организаций и их защитниками. Участники Собора призывают Полноту церковную всемерно противостать псевдомиссионерству и сектантству посредством просветительской и апологетической деятельности, разъяснительной работы среди прихожан и широких слоев общества. Мы признаем и уважаем право каждого человека на свободу совести и вероисповедания, но именно этой свободы лишают своих последователей лидеры тоталитарных сект, весьма болезненно реагирующие на любую критическую информацию в их отношении. Те, кто пытаются противодействовать этому наступлению, подвергаются жестокой травле со стороны сектантов и их высокопоставленных покровителей, что включает запугивание, психологическое давление, сбор компрометирующих материалов, клевету и непрекращающиеся судебные иски.</w:t>
      </w:r>
    </w:p>
    <w:p w:rsidR="0069749D" w:rsidRPr="00832A6C" w:rsidRDefault="0069749D" w:rsidP="00530968"/>
    <w:p w:rsidR="0069749D" w:rsidRPr="00832A6C" w:rsidRDefault="0069749D" w:rsidP="00112C1E">
      <w:pPr>
        <w:pStyle w:val="3"/>
      </w:pPr>
      <w:bookmarkStart w:id="284" w:name="_Toc119135591"/>
      <w:r w:rsidRPr="00832A6C">
        <w:t>Приложение 3</w:t>
      </w:r>
      <w:r w:rsidR="008D5B00" w:rsidRPr="00832A6C">
        <w:t xml:space="preserve">. </w:t>
      </w:r>
      <w:r w:rsidRPr="00832A6C">
        <w:t>Итоговое заявление Православной сибирской международной научно-практической конференции</w:t>
      </w:r>
      <w:r w:rsidR="008D5B00" w:rsidRPr="00832A6C">
        <w:t xml:space="preserve"> </w:t>
      </w:r>
      <w:r w:rsidR="002A0FDA" w:rsidRPr="00832A6C">
        <w:t>«</w:t>
      </w:r>
      <w:r w:rsidRPr="00832A6C">
        <w:t>Тоталитарные секты в Сибири</w:t>
      </w:r>
      <w:r w:rsidR="002A0FDA" w:rsidRPr="00832A6C">
        <w:t>»</w:t>
      </w:r>
      <w:r w:rsidRPr="00832A6C">
        <w:t>, прошедшей 10-13 января 1999 года в г. Белокурихе Алтайского края</w:t>
      </w:r>
      <w:bookmarkEnd w:id="284"/>
    </w:p>
    <w:p w:rsidR="0069749D" w:rsidRPr="00832A6C" w:rsidRDefault="0069749D" w:rsidP="00384F03">
      <w:pPr>
        <w:numPr>
          <w:ilvl w:val="1"/>
          <w:numId w:val="10"/>
        </w:numPr>
        <w:tabs>
          <w:tab w:val="clear" w:pos="1440"/>
          <w:tab w:val="num" w:pos="1080"/>
        </w:tabs>
        <w:ind w:left="1080" w:hanging="540"/>
      </w:pPr>
      <w:r w:rsidRPr="00832A6C">
        <w:t>Мы, участники Православной сибирской международной научно</w:t>
      </w:r>
      <w:r w:rsidR="00F30969" w:rsidRPr="00832A6C">
        <w:t>-</w:t>
      </w:r>
      <w:r w:rsidRPr="00832A6C">
        <w:t xml:space="preserve">практической конференции </w:t>
      </w:r>
      <w:r w:rsidR="002A0FDA" w:rsidRPr="00832A6C">
        <w:t>«</w:t>
      </w:r>
      <w:r w:rsidRPr="00832A6C">
        <w:t>Тоталитарные секты в Сибири</w:t>
      </w:r>
      <w:r w:rsidR="002A0FDA" w:rsidRPr="00832A6C">
        <w:t>»</w:t>
      </w:r>
      <w:r w:rsidRPr="00832A6C">
        <w:t xml:space="preserve">, выражаем глубокую озабоченность практически бесконтрольной аморальной прозелитствующей вербовочной деятельностью, предпринимаемой целым рядом деструктивных религиозных и псевдорелигиозных организаций, широко известных как </w:t>
      </w:r>
      <w:r w:rsidR="002A0FDA" w:rsidRPr="00832A6C">
        <w:t>«</w:t>
      </w:r>
      <w:r w:rsidRPr="00832A6C">
        <w:t>тоталитарные секты</w:t>
      </w:r>
      <w:r w:rsidR="002A0FDA" w:rsidRPr="00832A6C">
        <w:t>»</w:t>
      </w:r>
      <w:r w:rsidRPr="00832A6C">
        <w:t xml:space="preserve">. </w:t>
      </w:r>
      <w:r w:rsidR="002A0FDA" w:rsidRPr="00832A6C">
        <w:t>«</w:t>
      </w:r>
      <w:r w:rsidRPr="00832A6C">
        <w:t>Ибо есть много и непокорных, пустословов и обманщиков... каковым должно заграждать уста: они развращают целые домы, уча, чему не должно, из постыдной корысти</w:t>
      </w:r>
      <w:r w:rsidR="002A0FDA" w:rsidRPr="00832A6C">
        <w:t>»</w:t>
      </w:r>
      <w:r w:rsidRPr="00832A6C">
        <w:t xml:space="preserve"> (Тит</w:t>
      </w:r>
      <w:r w:rsidR="00465EA6" w:rsidRPr="00832A6C">
        <w:t>.</w:t>
      </w:r>
      <w:r w:rsidRPr="00832A6C">
        <w:t xml:space="preserve"> 1:10-11).</w:t>
      </w:r>
    </w:p>
    <w:p w:rsidR="0069749D" w:rsidRPr="00832A6C" w:rsidRDefault="0069749D" w:rsidP="00384F03">
      <w:pPr>
        <w:numPr>
          <w:ilvl w:val="1"/>
          <w:numId w:val="10"/>
        </w:numPr>
        <w:tabs>
          <w:tab w:val="clear" w:pos="1440"/>
          <w:tab w:val="num" w:pos="1080"/>
        </w:tabs>
        <w:ind w:left="1080" w:hanging="540"/>
      </w:pPr>
      <w:r w:rsidRPr="00832A6C">
        <w:t>Мы считаем, что государство должно быть заинтересовано в сохранении и процветании традиционных, культурообразующих религий, к которым принадлежит большинство населения, и в оказании им помощи и поддержки.</w:t>
      </w:r>
    </w:p>
    <w:p w:rsidR="0069749D" w:rsidRPr="00832A6C" w:rsidRDefault="0069749D" w:rsidP="00384F03">
      <w:pPr>
        <w:numPr>
          <w:ilvl w:val="1"/>
          <w:numId w:val="10"/>
        </w:numPr>
        <w:tabs>
          <w:tab w:val="clear" w:pos="1440"/>
          <w:tab w:val="num" w:pos="1080"/>
        </w:tabs>
        <w:ind w:left="1080" w:hanging="540"/>
      </w:pPr>
      <w:r w:rsidRPr="00832A6C">
        <w:t>Вместе с тем мы свидетельствуем, что все религиозные движения, в своей практике не нарушающие основные права личности, устои семейной жизни и общества и основы законодательства и не призывающие ни прямо, ни косвенно к ненависти и служению злу и не выступающие открыто или тайно против традиционных конфессий нашей страны, имеют право на существование.</w:t>
      </w:r>
    </w:p>
    <w:p w:rsidR="0069749D" w:rsidRPr="00832A6C" w:rsidRDefault="0069749D" w:rsidP="00384F03">
      <w:pPr>
        <w:numPr>
          <w:ilvl w:val="1"/>
          <w:numId w:val="10"/>
        </w:numPr>
        <w:tabs>
          <w:tab w:val="clear" w:pos="1440"/>
          <w:tab w:val="num" w:pos="1080"/>
        </w:tabs>
        <w:ind w:left="1080" w:hanging="540"/>
      </w:pPr>
      <w:r w:rsidRPr="00832A6C">
        <w:t>При этом мы признаем, что религиозные общины имеют право публично разъяснять отличия своей веры от иных религиозных убеждений.</w:t>
      </w:r>
    </w:p>
    <w:p w:rsidR="0069749D" w:rsidRPr="00832A6C" w:rsidRDefault="0069749D" w:rsidP="00384F03">
      <w:pPr>
        <w:numPr>
          <w:ilvl w:val="1"/>
          <w:numId w:val="10"/>
        </w:numPr>
        <w:tabs>
          <w:tab w:val="clear" w:pos="1440"/>
          <w:tab w:val="num" w:pos="1080"/>
        </w:tabs>
        <w:ind w:left="1080" w:hanging="540"/>
      </w:pPr>
      <w:r w:rsidRPr="00832A6C">
        <w:t>Более того, религиозные общины имеют право выражать свой протест в тех случаях, когда авторитет их основателей или учителей используется для такой реинтерпретации основополагающей вести, которая по сути своей с нею несовместима. Например, мы, христиане, выражаем свое возмущение теми интерпретациями Евангелия и христианства, которые предлагаются в оккультно-теософских системах, и утверждаем, что идея близости этих эзотерических доктрин к Евангелию есть лжесвидетельство.</w:t>
      </w:r>
    </w:p>
    <w:p w:rsidR="0069749D" w:rsidRPr="00832A6C" w:rsidRDefault="0069749D" w:rsidP="00384F03">
      <w:pPr>
        <w:numPr>
          <w:ilvl w:val="1"/>
          <w:numId w:val="10"/>
        </w:numPr>
        <w:tabs>
          <w:tab w:val="clear" w:pos="1440"/>
          <w:tab w:val="num" w:pos="1080"/>
        </w:tabs>
        <w:ind w:left="1080" w:hanging="540"/>
      </w:pPr>
      <w:r w:rsidRPr="00832A6C">
        <w:t>Мы свидетельствуем, что пути религиозного движения могут быть разнонаправленны и что далеко не каждое религиозное действие ведет к освобождению и спасению человека. Есть религиозные практики, уводящие человека от Бога, явленного нам во Христе, и от той свободы, которая дарована нам в Сыне Божием.</w:t>
      </w:r>
    </w:p>
    <w:p w:rsidR="0069749D" w:rsidRPr="00832A6C" w:rsidRDefault="0069749D" w:rsidP="00384F03">
      <w:pPr>
        <w:numPr>
          <w:ilvl w:val="1"/>
          <w:numId w:val="10"/>
        </w:numPr>
        <w:tabs>
          <w:tab w:val="clear" w:pos="1440"/>
          <w:tab w:val="num" w:pos="1080"/>
        </w:tabs>
        <w:ind w:left="1080" w:hanging="540"/>
      </w:pPr>
      <w:r w:rsidRPr="00832A6C">
        <w:t>Мы выражаем возмущение непрекращающимися публичными рекламными заявлениями ряда тоталитарных сект, таких, например, как</w:t>
      </w:r>
      <w:r w:rsidR="00F30969" w:rsidRPr="00832A6C">
        <w:t xml:space="preserve"> </w:t>
      </w:r>
      <w:r w:rsidRPr="00832A6C">
        <w:t xml:space="preserve">так называемая </w:t>
      </w:r>
      <w:r w:rsidR="002A0FDA" w:rsidRPr="00832A6C">
        <w:t>«</w:t>
      </w:r>
      <w:r w:rsidRPr="00832A6C">
        <w:t>Церковь сайентологии</w:t>
      </w:r>
      <w:r w:rsidR="002A0FDA" w:rsidRPr="00832A6C">
        <w:t>»</w:t>
      </w:r>
      <w:r w:rsidRPr="00832A6C">
        <w:t xml:space="preserve"> (дианетика), о том, что членство в них якобы совместимо с членством в Православной Церкви; и это несмотря на ясное и недвусмысленное заявление Архиерейского Собора 1994 г. об отлучении от Церкви всех руководителей и членов тоталитарных сект, псевдорелигиозных и неоязыческих организаций, многие из которых (в том числе и сайентология) перечислены поименно.</w:t>
      </w:r>
    </w:p>
    <w:p w:rsidR="0069749D" w:rsidRPr="00832A6C" w:rsidRDefault="0069749D" w:rsidP="00384F03">
      <w:pPr>
        <w:numPr>
          <w:ilvl w:val="1"/>
          <w:numId w:val="10"/>
        </w:numPr>
        <w:tabs>
          <w:tab w:val="clear" w:pos="1440"/>
          <w:tab w:val="num" w:pos="1080"/>
        </w:tabs>
        <w:ind w:left="1080" w:hanging="540"/>
      </w:pPr>
      <w:r w:rsidRPr="00832A6C">
        <w:t xml:space="preserve">Нас также глубоко оскорбляют непрекращающиеся попытки неоязыческой псевдоиндуистской тоталитарной секты </w:t>
      </w:r>
      <w:r w:rsidR="002A0FDA" w:rsidRPr="00832A6C">
        <w:t>«</w:t>
      </w:r>
      <w:r w:rsidRPr="00832A6C">
        <w:t>Общество сознания Кришны</w:t>
      </w:r>
      <w:r w:rsidR="002A0FDA" w:rsidRPr="00832A6C">
        <w:t>»</w:t>
      </w:r>
      <w:r w:rsidRPr="00832A6C">
        <w:t xml:space="preserve"> завязать диалог </w:t>
      </w:r>
      <w:r w:rsidR="002A0FDA" w:rsidRPr="00832A6C">
        <w:t>«</w:t>
      </w:r>
      <w:r w:rsidRPr="00832A6C">
        <w:t>на равных</w:t>
      </w:r>
      <w:r w:rsidR="00F30969" w:rsidRPr="00832A6C">
        <w:t xml:space="preserve"> </w:t>
      </w:r>
      <w:r w:rsidRPr="00832A6C">
        <w:t xml:space="preserve">с Русской Православной Церковью и добиться от нее отмены постановления вышеупомянутого Архиерейского Собора относительно этого деструктивного культа. Мы со всей ответственностью заявляем, что Православная Церковь не может вести диалог с такими экстремистскими группами, как </w:t>
      </w:r>
      <w:r w:rsidR="002A0FDA" w:rsidRPr="00832A6C">
        <w:t>«</w:t>
      </w:r>
      <w:r w:rsidRPr="00832A6C">
        <w:t>Общество сознания Кришны</w:t>
      </w:r>
      <w:r w:rsidR="00736452" w:rsidRPr="00832A6C">
        <w:t>»</w:t>
      </w:r>
      <w:r w:rsidRPr="00832A6C">
        <w:t xml:space="preserve">, и что те отдельные православные священники и миряне, которые встречаются с кришнаитскими функционерами, делают это по собственной инициативе, никого, кроме самих себя, не представляя. Мы помним слова апостола: </w:t>
      </w:r>
      <w:r w:rsidR="002A0FDA" w:rsidRPr="00832A6C">
        <w:t>«</w:t>
      </w:r>
      <w:r w:rsidRPr="00832A6C">
        <w:t>Какое общение праведности с беззаконием? Что общего у света со тьмою? Какое согласие между Христом и Велиаром? Или какое соучастие верного с неверным? Какая совместимость храма Божия с идолами?</w:t>
      </w:r>
      <w:r w:rsidR="002A0FDA" w:rsidRPr="00832A6C">
        <w:t>»</w:t>
      </w:r>
      <w:r w:rsidRPr="00832A6C">
        <w:t xml:space="preserve"> (2 Кор</w:t>
      </w:r>
      <w:r w:rsidR="00736452" w:rsidRPr="00832A6C">
        <w:t xml:space="preserve">. </w:t>
      </w:r>
      <w:r w:rsidRPr="00832A6C">
        <w:t>6:14-15).</w:t>
      </w:r>
    </w:p>
    <w:p w:rsidR="0069749D" w:rsidRPr="00832A6C" w:rsidRDefault="0069749D" w:rsidP="00384F03">
      <w:pPr>
        <w:numPr>
          <w:ilvl w:val="1"/>
          <w:numId w:val="10"/>
        </w:numPr>
        <w:tabs>
          <w:tab w:val="clear" w:pos="1440"/>
          <w:tab w:val="num" w:pos="1080"/>
        </w:tabs>
        <w:ind w:left="1080" w:hanging="540"/>
      </w:pPr>
      <w:r w:rsidRPr="00832A6C">
        <w:t>Опыт России показал, что страна, в которой уничтожается христианская духовность, подвергается опасности развития самых примитивных языческих суеверий и практик, как возникающих в ней самой, так и привносимых извне. Мы с горечью признаем, что те группы людей, которые отпали от Христа в странах Запада, ныне переносят проповедь своих неоязыческих и оккультных доктрин в Россию. Мы свидетельствуем, что деятельность тоталитарных сект и неограниченная законодательством проповедь их членов носит неприкрытый характер экспансии, направленной на подрыв безопасности, гражданского мира и всех устоев Российского государства. Мы просим россиян не отождествлять мир западного христианства с миром неоязыческих сект.</w:t>
      </w:r>
    </w:p>
    <w:p w:rsidR="0069749D" w:rsidRPr="00832A6C" w:rsidRDefault="0069749D" w:rsidP="00384F03">
      <w:pPr>
        <w:numPr>
          <w:ilvl w:val="1"/>
          <w:numId w:val="10"/>
        </w:numPr>
        <w:tabs>
          <w:tab w:val="clear" w:pos="1440"/>
          <w:tab w:val="num" w:pos="1080"/>
        </w:tabs>
        <w:ind w:left="1080" w:hanging="540"/>
      </w:pPr>
      <w:r w:rsidRPr="00832A6C">
        <w:t xml:space="preserve">Вместе с тем мы должны отметить, что многие оккультные, неоязыческие и тоталитарные движения зарождаются и в России. Мы выражаем серьезную озабоченность деятельностью самозванного </w:t>
      </w:r>
      <w:r w:rsidR="002A0FDA" w:rsidRPr="00832A6C">
        <w:t>«</w:t>
      </w:r>
      <w:r w:rsidRPr="00832A6C">
        <w:t>мессии</w:t>
      </w:r>
      <w:r w:rsidR="002A0FDA" w:rsidRPr="00832A6C">
        <w:t>»</w:t>
      </w:r>
      <w:r w:rsidRPr="00832A6C">
        <w:t xml:space="preserve"> и лжехриста Виссариона, особенно активно развернувшего свою работу в сибирском регионе. Отмечая скорбную годовщину джонсТаунской трагедии, двадцать лет назад положившей на плаху тоталитарного сектантства жизни почти тысячи человек, мы выражаем серьезные опасения, что дальнейшая самоизоляция членов виссарионовской общины может привести к самым непредсказуемым результатам.</w:t>
      </w:r>
    </w:p>
    <w:p w:rsidR="0069749D" w:rsidRPr="00832A6C" w:rsidRDefault="0069749D" w:rsidP="00384F03">
      <w:pPr>
        <w:numPr>
          <w:ilvl w:val="1"/>
          <w:numId w:val="10"/>
        </w:numPr>
        <w:tabs>
          <w:tab w:val="clear" w:pos="1440"/>
          <w:tab w:val="num" w:pos="1080"/>
        </w:tabs>
        <w:ind w:left="1080" w:hanging="540"/>
      </w:pPr>
      <w:r w:rsidRPr="00832A6C">
        <w:t xml:space="preserve">Мы выражаем глубокое наше неприятие деятельности так называемого </w:t>
      </w:r>
      <w:r w:rsidR="002A0FDA" w:rsidRPr="00832A6C">
        <w:t>«</w:t>
      </w:r>
      <w:r w:rsidRPr="00832A6C">
        <w:t>Богородичного центра</w:t>
      </w:r>
      <w:r w:rsidR="002A0FDA" w:rsidRPr="00832A6C">
        <w:t>»</w:t>
      </w:r>
      <w:r w:rsidRPr="00832A6C">
        <w:t xml:space="preserve"> (</w:t>
      </w:r>
      <w:r w:rsidR="002A0FDA" w:rsidRPr="00832A6C">
        <w:t>«</w:t>
      </w:r>
      <w:r w:rsidRPr="00832A6C">
        <w:t>Церковь Божией Матери Преображающейся</w:t>
      </w:r>
      <w:r w:rsidR="002A0FDA" w:rsidRPr="00832A6C">
        <w:t>»</w:t>
      </w:r>
      <w:r w:rsidRPr="00832A6C">
        <w:t xml:space="preserve">, </w:t>
      </w:r>
      <w:r w:rsidR="002A0FDA" w:rsidRPr="00832A6C">
        <w:t>«</w:t>
      </w:r>
      <w:r w:rsidRPr="00832A6C">
        <w:t>Богородичная ветвь Истинно православной катакомбной церкви</w:t>
      </w:r>
      <w:r w:rsidR="002A0FDA" w:rsidRPr="00832A6C">
        <w:t>»</w:t>
      </w:r>
      <w:r w:rsidRPr="00832A6C">
        <w:t xml:space="preserve"> и</w:t>
      </w:r>
      <w:r w:rsidR="00931231" w:rsidRPr="00832A6C">
        <w:t xml:space="preserve"> т.д.</w:t>
      </w:r>
      <w:r w:rsidRPr="00832A6C">
        <w:t>). Эта изуверская человеконенавистническая тоталитарная секта в последнее время стремится мимикрировать под Православие (например, одно из ее новых самоназваний</w:t>
      </w:r>
      <w:r w:rsidR="006023EB" w:rsidRPr="00832A6C">
        <w:t xml:space="preserve"> — </w:t>
      </w:r>
      <w:r w:rsidR="002A0FDA" w:rsidRPr="00832A6C">
        <w:t>«</w:t>
      </w:r>
      <w:r w:rsidRPr="00832A6C">
        <w:t xml:space="preserve">Православная церковь во имя иконы Божией Матери </w:t>
      </w:r>
      <w:r w:rsidR="002A0FDA" w:rsidRPr="00832A6C">
        <w:t>«</w:t>
      </w:r>
      <w:r w:rsidRPr="00832A6C">
        <w:t>Державная</w:t>
      </w:r>
      <w:r w:rsidR="002A0FDA" w:rsidRPr="00832A6C">
        <w:t>»</w:t>
      </w:r>
      <w:r w:rsidR="00F30969" w:rsidRPr="00832A6C">
        <w:t>»</w:t>
      </w:r>
      <w:r w:rsidRPr="00832A6C">
        <w:t>) и таким образом ввести в заблуждение свои потенциальные жертвы. Мы призываем православный народ и местные органы власти проявлять здоровое недоверие и интересоваться, что это за человек в рясе явился к ним и какую церковь он действительно представляет.</w:t>
      </w:r>
    </w:p>
    <w:p w:rsidR="0069749D" w:rsidRPr="00832A6C" w:rsidRDefault="0069749D" w:rsidP="00384F03">
      <w:pPr>
        <w:numPr>
          <w:ilvl w:val="1"/>
          <w:numId w:val="10"/>
        </w:numPr>
        <w:tabs>
          <w:tab w:val="clear" w:pos="1440"/>
          <w:tab w:val="num" w:pos="1080"/>
        </w:tabs>
        <w:ind w:left="1080" w:hanging="540"/>
      </w:pPr>
      <w:r w:rsidRPr="00832A6C">
        <w:t xml:space="preserve">Мы, православные христиане со всех концов России, единодушно свидетельствуем об антихристианском, антигуманном и деструктивном характере таких международных псевдорелигиозных и чрезвычайно агрессивных корпораций, как </w:t>
      </w:r>
      <w:r w:rsidR="002A0FDA" w:rsidRPr="00832A6C">
        <w:t>«</w:t>
      </w:r>
      <w:r w:rsidRPr="00832A6C">
        <w:t>Церковь объединения</w:t>
      </w:r>
      <w:r w:rsidR="002A0FDA" w:rsidRPr="00832A6C">
        <w:t>»</w:t>
      </w:r>
      <w:r w:rsidRPr="00832A6C">
        <w:t xml:space="preserve"> Муна и </w:t>
      </w:r>
      <w:r w:rsidR="002A0FDA" w:rsidRPr="00832A6C">
        <w:t>«</w:t>
      </w:r>
      <w:r w:rsidRPr="00832A6C">
        <w:t>Церковь сайентологии</w:t>
      </w:r>
      <w:r w:rsidR="002A0FDA" w:rsidRPr="00832A6C">
        <w:t>»</w:t>
      </w:r>
      <w:r w:rsidRPr="00832A6C">
        <w:t xml:space="preserve"> Хаббарда (дианетика).</w:t>
      </w:r>
    </w:p>
    <w:p w:rsidR="0069749D" w:rsidRPr="00832A6C" w:rsidRDefault="0069749D" w:rsidP="00384F03">
      <w:pPr>
        <w:numPr>
          <w:ilvl w:val="1"/>
          <w:numId w:val="10"/>
        </w:numPr>
        <w:tabs>
          <w:tab w:val="clear" w:pos="1440"/>
          <w:tab w:val="num" w:pos="1080"/>
        </w:tabs>
        <w:ind w:left="1080" w:hanging="540"/>
      </w:pPr>
      <w:r w:rsidRPr="00832A6C">
        <w:t>Мы отмечаем деструктивный характер различных псевдовосточных учений и сект, заполонивших нашу страну, и свидетельствуем о серьезной опасности для личности такого присущего им всем явления, как гуруизм. Мы знаем, что абсолютная власть, доставшаяся несовершенным, грешным людям, вероятнее всего приводит к</w:t>
      </w:r>
      <w:r w:rsidR="00F30969" w:rsidRPr="00832A6C">
        <w:t xml:space="preserve"> </w:t>
      </w:r>
      <w:r w:rsidRPr="00832A6C">
        <w:t>трагическим результатам. В большинстве псевдовосточных сект</w:t>
      </w:r>
      <w:r w:rsidR="00F30969" w:rsidRPr="00832A6C">
        <w:t xml:space="preserve"> </w:t>
      </w:r>
      <w:r w:rsidRPr="00832A6C">
        <w:t>(например</w:t>
      </w:r>
      <w:r w:rsidR="00F30969" w:rsidRPr="00832A6C">
        <w:t xml:space="preserve">, </w:t>
      </w:r>
      <w:r w:rsidRPr="00832A6C">
        <w:t xml:space="preserve">таких, как </w:t>
      </w:r>
      <w:r w:rsidR="002A0FDA" w:rsidRPr="00832A6C">
        <w:t>«</w:t>
      </w:r>
      <w:r w:rsidRPr="00832A6C">
        <w:t>Сахаджа йога</w:t>
      </w:r>
      <w:r w:rsidR="002A0FDA" w:rsidRPr="00832A6C">
        <w:t>»</w:t>
      </w:r>
      <w:r w:rsidRPr="00832A6C">
        <w:t xml:space="preserve"> (НирмалаДеви), </w:t>
      </w:r>
      <w:r w:rsidR="002A0FDA" w:rsidRPr="00832A6C">
        <w:t>«</w:t>
      </w:r>
      <w:r w:rsidRPr="00832A6C">
        <w:t>Брахма Кумарис</w:t>
      </w:r>
      <w:r w:rsidR="002A0FDA" w:rsidRPr="00832A6C">
        <w:t>»</w:t>
      </w:r>
      <w:r w:rsidRPr="00832A6C">
        <w:t xml:space="preserve">, </w:t>
      </w:r>
      <w:r w:rsidR="002A0FDA" w:rsidRPr="00832A6C">
        <w:t>«</w:t>
      </w:r>
      <w:r w:rsidRPr="00832A6C">
        <w:t>Общество сознания Кришны</w:t>
      </w:r>
      <w:r w:rsidR="002A0FDA" w:rsidRPr="00832A6C">
        <w:t>»</w:t>
      </w:r>
      <w:r w:rsidRPr="00832A6C">
        <w:t xml:space="preserve">, </w:t>
      </w:r>
      <w:r w:rsidR="002A0FDA" w:rsidRPr="00832A6C">
        <w:t>«</w:t>
      </w:r>
      <w:r w:rsidRPr="00832A6C">
        <w:t>Тантра Сангха</w:t>
      </w:r>
      <w:r w:rsidR="002A0FDA" w:rsidRPr="00832A6C">
        <w:t>»</w:t>
      </w:r>
      <w:r w:rsidRPr="00832A6C">
        <w:t xml:space="preserve">, секта Шри Чинмоя, </w:t>
      </w:r>
      <w:r w:rsidR="002A0FDA" w:rsidRPr="00832A6C">
        <w:t>«</w:t>
      </w:r>
      <w:r w:rsidRPr="00832A6C">
        <w:t>Трансцендентальная медитация</w:t>
      </w:r>
      <w:r w:rsidR="002A0FDA" w:rsidRPr="00832A6C">
        <w:t>»</w:t>
      </w:r>
      <w:r w:rsidRPr="00832A6C">
        <w:t>, секта Саи Бабы) власть чаще всего достается людям, имеющим далеко не бескорыстные, а зачастую и преступные цели.</w:t>
      </w:r>
    </w:p>
    <w:p w:rsidR="0069749D" w:rsidRPr="00832A6C" w:rsidRDefault="0069749D" w:rsidP="00384F03">
      <w:pPr>
        <w:numPr>
          <w:ilvl w:val="1"/>
          <w:numId w:val="10"/>
        </w:numPr>
        <w:tabs>
          <w:tab w:val="clear" w:pos="1440"/>
          <w:tab w:val="num" w:pos="1080"/>
        </w:tabs>
        <w:ind w:left="1080" w:hanging="540"/>
      </w:pPr>
      <w:r w:rsidRPr="00832A6C">
        <w:t xml:space="preserve">Мы свидетельствуем о коренном искажении Евангелия, происходящем в так называемой </w:t>
      </w:r>
      <w:r w:rsidR="002A0FDA" w:rsidRPr="00832A6C">
        <w:t>«</w:t>
      </w:r>
      <w:r w:rsidRPr="00832A6C">
        <w:t>Новоапостольской церкви</w:t>
      </w:r>
      <w:r w:rsidR="002A0FDA" w:rsidRPr="00832A6C">
        <w:t>»</w:t>
      </w:r>
      <w:r w:rsidRPr="00832A6C">
        <w:t>.</w:t>
      </w:r>
    </w:p>
    <w:p w:rsidR="0069749D" w:rsidRPr="00832A6C" w:rsidRDefault="0069749D" w:rsidP="00384F03">
      <w:pPr>
        <w:numPr>
          <w:ilvl w:val="1"/>
          <w:numId w:val="10"/>
        </w:numPr>
        <w:tabs>
          <w:tab w:val="clear" w:pos="1440"/>
          <w:tab w:val="num" w:pos="1080"/>
        </w:tabs>
        <w:ind w:left="1080" w:hanging="540"/>
      </w:pPr>
      <w:r w:rsidRPr="00832A6C">
        <w:t xml:space="preserve">Мы обращаем внимание на оккультный характер неоязыческой секты, называющей себя </w:t>
      </w:r>
      <w:r w:rsidR="002A0FDA" w:rsidRPr="00832A6C">
        <w:t>«</w:t>
      </w:r>
      <w:r w:rsidRPr="00832A6C">
        <w:t>Церковь Иисуса Христа святых последних дней</w:t>
      </w:r>
      <w:r w:rsidR="002A0FDA" w:rsidRPr="00832A6C">
        <w:t>»</w:t>
      </w:r>
      <w:r w:rsidRPr="00832A6C">
        <w:t xml:space="preserve"> (мормоны), лишь прикрывающейся христианским именем для осуществления прозелитических вербовочных целей.</w:t>
      </w:r>
    </w:p>
    <w:p w:rsidR="0069749D" w:rsidRPr="00832A6C" w:rsidRDefault="0069749D" w:rsidP="00384F03">
      <w:pPr>
        <w:numPr>
          <w:ilvl w:val="1"/>
          <w:numId w:val="10"/>
        </w:numPr>
        <w:tabs>
          <w:tab w:val="clear" w:pos="1440"/>
          <w:tab w:val="num" w:pos="1080"/>
        </w:tabs>
        <w:ind w:left="1080" w:hanging="540"/>
      </w:pPr>
      <w:r w:rsidRPr="00832A6C">
        <w:t xml:space="preserve">Мы свидетельствуем об изуверском, человеконенавистническом и деструктивном характере секты </w:t>
      </w:r>
      <w:r w:rsidR="002A0FDA" w:rsidRPr="00832A6C">
        <w:t>«</w:t>
      </w:r>
      <w:r w:rsidRPr="00832A6C">
        <w:t>Свидетели Иеговы</w:t>
      </w:r>
      <w:r w:rsidR="002A0FDA" w:rsidRPr="00832A6C">
        <w:t>»</w:t>
      </w:r>
      <w:r w:rsidRPr="00832A6C">
        <w:t xml:space="preserve"> и о тяжком давлении на личность, предпринимаемом руководством этой организации, использующей религиозный статус как прикрытие для коммерческого распространения своей неконкурентоспособной печатной продукции. Особенно мы возмущены изуверской позицией </w:t>
      </w:r>
      <w:r w:rsidR="002A0FDA" w:rsidRPr="00832A6C">
        <w:t>«</w:t>
      </w:r>
      <w:r w:rsidRPr="00832A6C">
        <w:t>Свидетелей Иеговы</w:t>
      </w:r>
      <w:r w:rsidR="002A0FDA" w:rsidRPr="00832A6C">
        <w:t>»</w:t>
      </w:r>
      <w:r w:rsidRPr="00832A6C">
        <w:t xml:space="preserve"> относительно переливания крови, уже приведшей к преждевременной кончине многие сотни людей.</w:t>
      </w:r>
    </w:p>
    <w:p w:rsidR="0069749D" w:rsidRPr="00832A6C" w:rsidRDefault="0069749D" w:rsidP="00384F03">
      <w:pPr>
        <w:numPr>
          <w:ilvl w:val="1"/>
          <w:numId w:val="10"/>
        </w:numPr>
        <w:tabs>
          <w:tab w:val="clear" w:pos="1440"/>
          <w:tab w:val="num" w:pos="1080"/>
        </w:tabs>
        <w:ind w:left="1080" w:hanging="540"/>
      </w:pPr>
      <w:r w:rsidRPr="00832A6C">
        <w:t xml:space="preserve">Мы выражаем свое удивление бездеятельностью российских правоохранительных органов, до сих пор не начавших расследования активно и агрессивно (хотя и без регистрации) функционирующей в нашей стране секты </w:t>
      </w:r>
      <w:r w:rsidR="002A0FDA" w:rsidRPr="00832A6C">
        <w:t>«</w:t>
      </w:r>
      <w:r w:rsidRPr="00832A6C">
        <w:t>Семья</w:t>
      </w:r>
      <w:r w:rsidR="002A0FDA" w:rsidRPr="00832A6C">
        <w:t>»</w:t>
      </w:r>
      <w:r w:rsidRPr="00832A6C">
        <w:t xml:space="preserve"> (</w:t>
      </w:r>
      <w:r w:rsidR="002A0FDA" w:rsidRPr="00832A6C">
        <w:t>«</w:t>
      </w:r>
      <w:r w:rsidRPr="00832A6C">
        <w:t>Дети Божий</w:t>
      </w:r>
      <w:r w:rsidR="002A0FDA" w:rsidRPr="00832A6C">
        <w:t>»</w:t>
      </w:r>
      <w:r w:rsidRPr="00832A6C">
        <w:t>), подвергавшейся судебному преследованию в странах Европы за практику вербовки через проституцию, принуждение детей к половым сношениям и иные отталкивающие, преступные практики.</w:t>
      </w:r>
    </w:p>
    <w:p w:rsidR="0069749D" w:rsidRPr="00832A6C" w:rsidRDefault="0069749D" w:rsidP="00384F03">
      <w:pPr>
        <w:numPr>
          <w:ilvl w:val="1"/>
          <w:numId w:val="10"/>
        </w:numPr>
        <w:tabs>
          <w:tab w:val="clear" w:pos="1440"/>
          <w:tab w:val="num" w:pos="1080"/>
        </w:tabs>
        <w:ind w:left="1080" w:hanging="540"/>
      </w:pPr>
      <w:r w:rsidRPr="00832A6C">
        <w:t xml:space="preserve">Мы считаем долгом предупредить о недопустимо жесткой структуре межличностных отношений, установившейся в движении, именующем себя </w:t>
      </w:r>
      <w:r w:rsidR="002A0FDA" w:rsidRPr="00832A6C">
        <w:t>«</w:t>
      </w:r>
      <w:r w:rsidRPr="00832A6C">
        <w:t>Церковь Христа</w:t>
      </w:r>
      <w:r w:rsidR="002A0FDA" w:rsidRPr="00832A6C">
        <w:t>»</w:t>
      </w:r>
      <w:r w:rsidRPr="00832A6C">
        <w:t xml:space="preserve"> (</w:t>
      </w:r>
      <w:r w:rsidR="002A0FDA" w:rsidRPr="00832A6C">
        <w:t>«</w:t>
      </w:r>
      <w:r w:rsidRPr="00832A6C">
        <w:t>Бостонское движение</w:t>
      </w:r>
      <w:r w:rsidR="002A0FDA" w:rsidRPr="00832A6C">
        <w:t>»</w:t>
      </w:r>
      <w:r w:rsidRPr="00832A6C">
        <w:t xml:space="preserve">), в так называемой </w:t>
      </w:r>
      <w:r w:rsidR="002A0FDA" w:rsidRPr="00832A6C">
        <w:t>«</w:t>
      </w:r>
      <w:r w:rsidRPr="00832A6C">
        <w:t>Поместной церкви</w:t>
      </w:r>
      <w:r w:rsidR="002A0FDA" w:rsidRPr="00832A6C">
        <w:t>»</w:t>
      </w:r>
      <w:r w:rsidRPr="00832A6C">
        <w:t xml:space="preserve"> Уитнесса Ли (</w:t>
      </w:r>
      <w:r w:rsidR="002A0FDA" w:rsidRPr="00832A6C">
        <w:t>«</w:t>
      </w:r>
      <w:r w:rsidRPr="00832A6C">
        <w:t>Живой поток</w:t>
      </w:r>
      <w:r w:rsidR="002A0FDA" w:rsidRPr="00832A6C">
        <w:t>»</w:t>
      </w:r>
      <w:r w:rsidRPr="00832A6C">
        <w:t xml:space="preserve">) и в различных неохаризматических группах, принадлежащих к так называемому </w:t>
      </w:r>
      <w:r w:rsidR="002A0FDA" w:rsidRPr="00832A6C">
        <w:t>«</w:t>
      </w:r>
      <w:r w:rsidRPr="00832A6C">
        <w:t>Движению веры</w:t>
      </w:r>
      <w:r w:rsidR="002A0FDA" w:rsidRPr="00832A6C">
        <w:t>»</w:t>
      </w:r>
      <w:r w:rsidRPr="00832A6C">
        <w:t xml:space="preserve"> (</w:t>
      </w:r>
      <w:r w:rsidR="002A0FDA" w:rsidRPr="00832A6C">
        <w:t>«</w:t>
      </w:r>
      <w:r w:rsidRPr="00832A6C">
        <w:t>Теологии процветания</w:t>
      </w:r>
      <w:r w:rsidR="002A0FDA" w:rsidRPr="00832A6C">
        <w:t>»</w:t>
      </w:r>
      <w:r w:rsidRPr="00832A6C">
        <w:t xml:space="preserve">). Крайняя нетерпимость и стремление поставить всю жизнь своих адептов под ежеминутный и тотальный контроль, характерные для этих движений (результатом чего зачастую являются психические расстройства и самоубийства членов этих сект), понуждают нас признать, что способ функционирования этих организаций скорее затрудняет принятие Евангелия, чем служит его подлинному распространению. Мы свидетельствуем о том, что оккультно-магический характер вероучения и практики различных принадлежащих к </w:t>
      </w:r>
      <w:r w:rsidR="002A0FDA" w:rsidRPr="00832A6C">
        <w:t>«</w:t>
      </w:r>
      <w:r w:rsidRPr="00832A6C">
        <w:t>Движению веры</w:t>
      </w:r>
      <w:r w:rsidR="002A0FDA" w:rsidRPr="00832A6C">
        <w:t>»</w:t>
      </w:r>
      <w:r w:rsidRPr="00832A6C">
        <w:t xml:space="preserve"> групп (например, таких, как </w:t>
      </w:r>
      <w:r w:rsidR="002A0FDA" w:rsidRPr="00832A6C">
        <w:t>«</w:t>
      </w:r>
      <w:r w:rsidRPr="00832A6C">
        <w:t>Живая вода</w:t>
      </w:r>
      <w:r w:rsidR="002A0FDA" w:rsidRPr="00832A6C">
        <w:t>»</w:t>
      </w:r>
      <w:r w:rsidRPr="00832A6C">
        <w:t xml:space="preserve">, </w:t>
      </w:r>
      <w:r w:rsidR="002A0FDA" w:rsidRPr="00832A6C">
        <w:t>«</w:t>
      </w:r>
      <w:r w:rsidRPr="00832A6C">
        <w:t>Новая жизнь</w:t>
      </w:r>
      <w:r w:rsidR="002A0FDA" w:rsidRPr="00832A6C">
        <w:t>»</w:t>
      </w:r>
      <w:r w:rsidRPr="00832A6C">
        <w:t xml:space="preserve">, </w:t>
      </w:r>
      <w:r w:rsidR="002A0FDA" w:rsidRPr="00832A6C">
        <w:t>«</w:t>
      </w:r>
      <w:r w:rsidRPr="00832A6C">
        <w:t>Живой родник</w:t>
      </w:r>
      <w:r w:rsidR="002A0FDA" w:rsidRPr="00832A6C">
        <w:t>»</w:t>
      </w:r>
      <w:r w:rsidRPr="00832A6C">
        <w:t xml:space="preserve">, </w:t>
      </w:r>
      <w:r w:rsidR="002A0FDA" w:rsidRPr="00832A6C">
        <w:t>«</w:t>
      </w:r>
      <w:r w:rsidRPr="00832A6C">
        <w:t>Слово истины</w:t>
      </w:r>
      <w:r w:rsidR="002A0FDA" w:rsidRPr="00832A6C">
        <w:t>»</w:t>
      </w:r>
      <w:r w:rsidRPr="00832A6C">
        <w:t xml:space="preserve">, </w:t>
      </w:r>
      <w:r w:rsidR="002A0FDA" w:rsidRPr="00832A6C">
        <w:t>«</w:t>
      </w:r>
      <w:r w:rsidRPr="00832A6C">
        <w:t>Церковь нового поколения</w:t>
      </w:r>
      <w:r w:rsidR="002A0FDA" w:rsidRPr="00832A6C">
        <w:t>»</w:t>
      </w:r>
      <w:r w:rsidRPr="00832A6C">
        <w:t xml:space="preserve">, </w:t>
      </w:r>
      <w:r w:rsidR="002A0FDA" w:rsidRPr="00832A6C">
        <w:t>«</w:t>
      </w:r>
      <w:r w:rsidRPr="00832A6C">
        <w:t>Церковь завета</w:t>
      </w:r>
      <w:r w:rsidR="002A0FDA" w:rsidRPr="00832A6C">
        <w:t>»</w:t>
      </w:r>
      <w:r w:rsidRPr="00832A6C">
        <w:t xml:space="preserve">, </w:t>
      </w:r>
      <w:r w:rsidR="002A0FDA" w:rsidRPr="00832A6C">
        <w:t>«</w:t>
      </w:r>
      <w:r w:rsidRPr="00832A6C">
        <w:t>Живая вера</w:t>
      </w:r>
      <w:r w:rsidR="002A0FDA" w:rsidRPr="00832A6C">
        <w:t>»</w:t>
      </w:r>
      <w:r w:rsidRPr="00832A6C">
        <w:t xml:space="preserve">, </w:t>
      </w:r>
      <w:r w:rsidR="002A0FDA" w:rsidRPr="00832A6C">
        <w:t>«</w:t>
      </w:r>
      <w:r w:rsidRPr="00832A6C">
        <w:t>Церковь прославления</w:t>
      </w:r>
      <w:r w:rsidR="002A0FDA" w:rsidRPr="00832A6C">
        <w:t>»</w:t>
      </w:r>
      <w:r w:rsidRPr="00832A6C">
        <w:t xml:space="preserve">, </w:t>
      </w:r>
      <w:r w:rsidR="002A0FDA" w:rsidRPr="00832A6C">
        <w:t>«</w:t>
      </w:r>
      <w:r w:rsidRPr="00832A6C">
        <w:t>Слово жизни</w:t>
      </w:r>
      <w:r w:rsidR="002A0FDA" w:rsidRPr="00832A6C">
        <w:t>»</w:t>
      </w:r>
      <w:r w:rsidRPr="00832A6C">
        <w:t xml:space="preserve"> и</w:t>
      </w:r>
      <w:r w:rsidR="00931231" w:rsidRPr="00832A6C">
        <w:t xml:space="preserve"> т.д.</w:t>
      </w:r>
      <w:r w:rsidRPr="00832A6C">
        <w:t>) вообще ставит их за рамки христианского мира.</w:t>
      </w:r>
    </w:p>
    <w:p w:rsidR="0069749D" w:rsidRPr="00832A6C" w:rsidRDefault="0069749D" w:rsidP="00384F03">
      <w:pPr>
        <w:numPr>
          <w:ilvl w:val="1"/>
          <w:numId w:val="10"/>
        </w:numPr>
        <w:tabs>
          <w:tab w:val="clear" w:pos="1440"/>
          <w:tab w:val="num" w:pos="1080"/>
        </w:tabs>
        <w:ind w:left="1080" w:hanging="540"/>
      </w:pPr>
      <w:r w:rsidRPr="00832A6C">
        <w:t xml:space="preserve">Мы свидетельствуем о деструктивном характере таких коммерческих культов, как </w:t>
      </w:r>
      <w:r w:rsidR="002A0FDA" w:rsidRPr="00832A6C">
        <w:t>«</w:t>
      </w:r>
      <w:r w:rsidRPr="00832A6C">
        <w:t>Гербалайф</w:t>
      </w:r>
      <w:r w:rsidR="002A0FDA" w:rsidRPr="00832A6C">
        <w:t>»</w:t>
      </w:r>
      <w:r w:rsidRPr="00832A6C">
        <w:t xml:space="preserve">, </w:t>
      </w:r>
      <w:r w:rsidR="002A0FDA" w:rsidRPr="00832A6C">
        <w:t>«</w:t>
      </w:r>
      <w:r w:rsidRPr="00832A6C">
        <w:t>Эмвэй</w:t>
      </w:r>
      <w:r w:rsidR="002A0FDA" w:rsidRPr="00832A6C">
        <w:t>»</w:t>
      </w:r>
      <w:r w:rsidRPr="00832A6C">
        <w:t>, и о</w:t>
      </w:r>
      <w:r w:rsidR="00F54DE5" w:rsidRPr="00832A6C">
        <w:t xml:space="preserve"> </w:t>
      </w:r>
      <w:r w:rsidRPr="00832A6C">
        <w:t>тяжелых последствиях для личности всех, попавших в подобные пирамидообразные секты.</w:t>
      </w:r>
    </w:p>
    <w:p w:rsidR="0069749D" w:rsidRPr="00832A6C" w:rsidRDefault="0069749D" w:rsidP="00384F03">
      <w:pPr>
        <w:numPr>
          <w:ilvl w:val="1"/>
          <w:numId w:val="10"/>
        </w:numPr>
        <w:tabs>
          <w:tab w:val="clear" w:pos="1440"/>
          <w:tab w:val="num" w:pos="1080"/>
        </w:tabs>
        <w:ind w:left="1080" w:hanging="540"/>
      </w:pPr>
      <w:r w:rsidRPr="00832A6C">
        <w:t xml:space="preserve">Мы, люди, знающие христианство не извне и имеющие серьезный опыт знакомства с иными религиями, свидетельствуем, что любая попытка создания </w:t>
      </w:r>
      <w:r w:rsidR="002A0FDA" w:rsidRPr="00832A6C">
        <w:t>«</w:t>
      </w:r>
      <w:r w:rsidRPr="00832A6C">
        <w:t>синкретической мировой религии</w:t>
      </w:r>
      <w:r w:rsidR="002A0FDA" w:rsidRPr="00832A6C">
        <w:t>»</w:t>
      </w:r>
      <w:r w:rsidRPr="00832A6C">
        <w:t xml:space="preserve"> есть не что иное, как</w:t>
      </w:r>
      <w:r w:rsidR="00F54DE5" w:rsidRPr="00832A6C">
        <w:t xml:space="preserve"> </w:t>
      </w:r>
      <w:r w:rsidRPr="00832A6C">
        <w:t>антихристианская инициатива. Всякий, исповедующий христианство, знает, что оно, будучи полнотой Истины, не нуждается ни в каких дополнениях, более того</w:t>
      </w:r>
      <w:r w:rsidR="006023EB" w:rsidRPr="00832A6C">
        <w:t xml:space="preserve"> — </w:t>
      </w:r>
      <w:r w:rsidRPr="00832A6C">
        <w:t>всякая попытка дополнить христианство может</w:t>
      </w:r>
      <w:r w:rsidR="00F54DE5" w:rsidRPr="00832A6C">
        <w:t xml:space="preserve"> </w:t>
      </w:r>
      <w:r w:rsidRPr="00832A6C">
        <w:t xml:space="preserve">его только исказить. Мы предупреждаем, что если какая-то религиозная или </w:t>
      </w:r>
      <w:r w:rsidR="002A0FDA" w:rsidRPr="00832A6C">
        <w:t>«</w:t>
      </w:r>
      <w:r w:rsidRPr="00832A6C">
        <w:t>культурологическая</w:t>
      </w:r>
      <w:r w:rsidR="002A0FDA" w:rsidRPr="00832A6C">
        <w:t>»</w:t>
      </w:r>
      <w:r w:rsidRPr="00832A6C">
        <w:t xml:space="preserve"> группа говорите себе, что она нашла путь ксинтезу всех мировых религий, к объединению христианства с каким-либо восточным или </w:t>
      </w:r>
      <w:r w:rsidR="002A0FDA" w:rsidRPr="00832A6C">
        <w:t>«</w:t>
      </w:r>
      <w:r w:rsidRPr="00832A6C">
        <w:t>эзотерическим</w:t>
      </w:r>
      <w:r w:rsidR="002A0FDA" w:rsidRPr="00832A6C">
        <w:t>»</w:t>
      </w:r>
      <w:r w:rsidRPr="00832A6C">
        <w:t xml:space="preserve"> культом, то это явный признак того, что перед нами отнюдь не </w:t>
      </w:r>
      <w:r w:rsidR="002A0FDA" w:rsidRPr="00832A6C">
        <w:t>«</w:t>
      </w:r>
      <w:r w:rsidRPr="00832A6C">
        <w:t>всепримиряющее учение</w:t>
      </w:r>
      <w:r w:rsidR="002A0FDA" w:rsidRPr="00832A6C">
        <w:t>»</w:t>
      </w:r>
      <w:r w:rsidRPr="00832A6C">
        <w:t>, а очередная секта, которая пытается насадить тот или иной псевдовосточный культ под маской симпатии к христианству.</w:t>
      </w:r>
    </w:p>
    <w:p w:rsidR="0069749D" w:rsidRPr="00832A6C" w:rsidRDefault="0069749D" w:rsidP="00384F03">
      <w:pPr>
        <w:numPr>
          <w:ilvl w:val="1"/>
          <w:numId w:val="10"/>
        </w:numPr>
        <w:tabs>
          <w:tab w:val="clear" w:pos="1440"/>
          <w:tab w:val="num" w:pos="1080"/>
        </w:tabs>
        <w:ind w:left="1080" w:hanging="540"/>
      </w:pPr>
      <w:r w:rsidRPr="00832A6C">
        <w:t xml:space="preserve">Мы обращаем внимание на недобросовестность пропаганды проповедников синкретических сект, воинственно требующих </w:t>
      </w:r>
      <w:r w:rsidR="002A0FDA" w:rsidRPr="00832A6C">
        <w:t>«</w:t>
      </w:r>
      <w:r w:rsidRPr="00832A6C">
        <w:t>терпимости</w:t>
      </w:r>
      <w:r w:rsidR="002A0FDA" w:rsidRPr="00832A6C">
        <w:t>»</w:t>
      </w:r>
      <w:r w:rsidRPr="00832A6C">
        <w:t xml:space="preserve">. Объявляя невежественным и необразованным фанатиком любого человека, не согласного с их доктриной, зачастую утверждая, что между их адептами и оппонентами лежит расовая пропасть, они постоянно обвиняют христиан в нетерпимости и сегрегационизме. Заявляя о себе как о носителях </w:t>
      </w:r>
      <w:r w:rsidR="002A0FDA" w:rsidRPr="00832A6C">
        <w:t>«</w:t>
      </w:r>
      <w:r w:rsidRPr="00832A6C">
        <w:t>широкого взгляда на мир</w:t>
      </w:r>
      <w:r w:rsidR="002A0FDA" w:rsidRPr="00832A6C">
        <w:t>»</w:t>
      </w:r>
      <w:r w:rsidRPr="00832A6C">
        <w:t xml:space="preserve">, они никогда не признают права христиан оставаться просто христианами. Отказ христианина поклониться </w:t>
      </w:r>
      <w:r w:rsidR="002A0FDA" w:rsidRPr="00832A6C">
        <w:t>«</w:t>
      </w:r>
      <w:r w:rsidRPr="00832A6C">
        <w:t>эзотерической доктрине</w:t>
      </w:r>
      <w:r w:rsidR="002A0FDA" w:rsidRPr="00832A6C">
        <w:t>»</w:t>
      </w:r>
      <w:r w:rsidR="006023EB" w:rsidRPr="00832A6C">
        <w:t xml:space="preserve"> — </w:t>
      </w:r>
      <w:r w:rsidRPr="00832A6C">
        <w:t>чего просто невозможно делать, оставаясь верным духу и букве учения Христа</w:t>
      </w:r>
      <w:r w:rsidR="006023EB" w:rsidRPr="00832A6C">
        <w:t xml:space="preserve"> — </w:t>
      </w:r>
      <w:r w:rsidRPr="00832A6C">
        <w:t xml:space="preserve">они немедленно характеризуют как </w:t>
      </w:r>
      <w:r w:rsidR="002A0FDA" w:rsidRPr="00832A6C">
        <w:t>«</w:t>
      </w:r>
      <w:r w:rsidRPr="00832A6C">
        <w:t>средневековую нетерпимость</w:t>
      </w:r>
      <w:r w:rsidR="002A0FDA" w:rsidRPr="00832A6C">
        <w:t>»</w:t>
      </w:r>
      <w:r w:rsidRPr="00832A6C">
        <w:t xml:space="preserve">, </w:t>
      </w:r>
      <w:r w:rsidR="002A0FDA" w:rsidRPr="00832A6C">
        <w:t>«</w:t>
      </w:r>
      <w:r w:rsidRPr="00832A6C">
        <w:t>фанатизм</w:t>
      </w:r>
      <w:r w:rsidR="002A0FDA" w:rsidRPr="00832A6C">
        <w:t>»</w:t>
      </w:r>
      <w:r w:rsidRPr="00832A6C">
        <w:t xml:space="preserve"> и т.п.</w:t>
      </w:r>
      <w:r w:rsidR="00736452" w:rsidRPr="00832A6C">
        <w:t>,</w:t>
      </w:r>
      <w:r w:rsidR="002C6AB3" w:rsidRPr="00832A6C">
        <w:t xml:space="preserve"> </w:t>
      </w:r>
      <w:r w:rsidRPr="00832A6C">
        <w:t>уверяя, что людям, стоящим на такой (то есть христианской) позиции, нет места в новом мировом порядке, на утверждение которого направлены эти культы.</w:t>
      </w:r>
    </w:p>
    <w:p w:rsidR="0069749D" w:rsidRPr="00832A6C" w:rsidRDefault="0069749D" w:rsidP="00384F03">
      <w:pPr>
        <w:numPr>
          <w:ilvl w:val="1"/>
          <w:numId w:val="10"/>
        </w:numPr>
        <w:tabs>
          <w:tab w:val="clear" w:pos="1440"/>
          <w:tab w:val="num" w:pos="1080"/>
        </w:tabs>
        <w:ind w:left="1080" w:hanging="540"/>
      </w:pPr>
      <w:r w:rsidRPr="00832A6C">
        <w:t xml:space="preserve">В ходе работы нашей конференции мы вновь убедились, что секты и новые религиозные движения, вроде бы независимые друг от друга и противостоящие друг другу, образуют союзы с целью оказания согласованного противодействия любой критике в их адрес. Зачастую они ангажируют так называемых независимых экспертов, в частности, входящих в круги, занимающиеся правозащитной деятельностью. Некоторые из них занимают ответственные государственные посты. Можно сказать, что тоталитарным сектам удалось сколотить свое </w:t>
      </w:r>
      <w:r w:rsidR="002A0FDA" w:rsidRPr="00832A6C">
        <w:t>«</w:t>
      </w:r>
      <w:r w:rsidRPr="00832A6C">
        <w:t>сектозащитное лобби</w:t>
      </w:r>
      <w:r w:rsidR="002A0FDA" w:rsidRPr="00832A6C">
        <w:t>»</w:t>
      </w:r>
      <w:r w:rsidRPr="00832A6C">
        <w:t xml:space="preserve">. При этом особым объектом своих нападок секты и их ангажированные защитники избирают Русскую Православную Церковь, стремясь любыми способами оклеветать и дискредитировать ее. Стремясь подавить всякую попытку критики, они без колебаний инициируют один за другим судебные процессы против своих оппонентов, используют духовный террор, </w:t>
      </w:r>
      <w:r w:rsidR="00736452" w:rsidRPr="00832A6C">
        <w:t xml:space="preserve">в </w:t>
      </w:r>
      <w:r w:rsidRPr="00832A6C">
        <w:t>результате чиновники и публицисты, запуганные их угрозами, сдаются и устраняют все препятствия (в том числе совершенно необходимые по закону) для деятельности сект.</w:t>
      </w:r>
    </w:p>
    <w:p w:rsidR="0069749D" w:rsidRPr="00832A6C" w:rsidRDefault="0069749D" w:rsidP="00384F03">
      <w:pPr>
        <w:numPr>
          <w:ilvl w:val="1"/>
          <w:numId w:val="10"/>
        </w:numPr>
        <w:tabs>
          <w:tab w:val="clear" w:pos="1440"/>
          <w:tab w:val="num" w:pos="1080"/>
        </w:tabs>
        <w:ind w:left="1080" w:hanging="540"/>
      </w:pPr>
      <w:r w:rsidRPr="00832A6C">
        <w:t>Предметом особого внимания сект является молодежь, и особенно студенчество. Между тем, молодой человек, которому не дали получить хотя бы элементарные знания об истории религий и христианстве, легко может стать рабом молодежных сект. В некоторых из этих групп упразднены основные права человека</w:t>
      </w:r>
      <w:r w:rsidR="006023EB" w:rsidRPr="00832A6C">
        <w:t xml:space="preserve"> — </w:t>
      </w:r>
      <w:r w:rsidRPr="00832A6C">
        <w:t xml:space="preserve">такие, как свобода мысли и суждений, свобода обмена информацией, свобода выбора жены или мужа. Крайним проявлением </w:t>
      </w:r>
      <w:r w:rsidR="002A0FDA" w:rsidRPr="00832A6C">
        <w:t>«</w:t>
      </w:r>
      <w:r w:rsidRPr="00832A6C">
        <w:t>молодежных религий</w:t>
      </w:r>
      <w:r w:rsidR="00F54DE5" w:rsidRPr="00832A6C">
        <w:t xml:space="preserve"> </w:t>
      </w:r>
      <w:r w:rsidRPr="00832A6C">
        <w:t xml:space="preserve">является такой экстремистско-криминальный феномен, как сатанистские секты, развитию которого во многом способствуют широкое распространение </w:t>
      </w:r>
      <w:r w:rsidR="002A0FDA" w:rsidRPr="00832A6C">
        <w:t>«</w:t>
      </w:r>
      <w:r w:rsidRPr="00832A6C">
        <w:t>тяжелого рока</w:t>
      </w:r>
      <w:r w:rsidR="002A0FDA" w:rsidRPr="00832A6C">
        <w:t>»</w:t>
      </w:r>
      <w:r w:rsidRPr="00832A6C">
        <w:t xml:space="preserve"> с соответствующей символикой, оккультно-сатанинской литературы и общая атмосфера вседозволенности и распущенности, пропагандируемых большинством отечественных средств массовой информации.</w:t>
      </w:r>
    </w:p>
    <w:p w:rsidR="0069749D" w:rsidRPr="00832A6C" w:rsidRDefault="0069749D" w:rsidP="00384F03">
      <w:pPr>
        <w:numPr>
          <w:ilvl w:val="1"/>
          <w:numId w:val="10"/>
        </w:numPr>
        <w:tabs>
          <w:tab w:val="clear" w:pos="1440"/>
          <w:tab w:val="num" w:pos="1080"/>
        </w:tabs>
        <w:ind w:left="1080" w:hanging="540"/>
      </w:pPr>
      <w:r w:rsidRPr="00832A6C">
        <w:t>Мы полагаем, что достаточным поводом для общественной тревоги по поводу деятельности того или иного религиозного движения является наличие у него скрытых вероучительных текстов. Свобода выбора гражданами религиозной позиции может быть реально защищена только в том случае, если религиозные движения правдиво излагают свои убеждения и любому желающему, в том числе и не прошедшему обрядов посвящения, дают возможность полностью ознакомиться с системой их вероучения.</w:t>
      </w:r>
    </w:p>
    <w:p w:rsidR="0069749D" w:rsidRPr="00832A6C" w:rsidRDefault="0069749D" w:rsidP="00384F03">
      <w:pPr>
        <w:numPr>
          <w:ilvl w:val="1"/>
          <w:numId w:val="10"/>
        </w:numPr>
        <w:tabs>
          <w:tab w:val="clear" w:pos="1440"/>
          <w:tab w:val="num" w:pos="1080"/>
        </w:tabs>
        <w:ind w:left="1080" w:hanging="540"/>
      </w:pPr>
      <w:r w:rsidRPr="00832A6C">
        <w:t xml:space="preserve">Мы не можем молчать и перед лицом активного антихристианского движения, включающего в себя теософию, антропософию, </w:t>
      </w:r>
      <w:r w:rsidR="002A0FDA" w:rsidRPr="00832A6C">
        <w:t>«</w:t>
      </w:r>
      <w:r w:rsidRPr="00832A6C">
        <w:t>Живую этику</w:t>
      </w:r>
      <w:r w:rsidR="002A0FDA" w:rsidRPr="00832A6C">
        <w:t>»</w:t>
      </w:r>
      <w:r w:rsidRPr="00832A6C">
        <w:t xml:space="preserve"> Рерихов, различные проявления так называемого русского космизма и культы </w:t>
      </w:r>
      <w:r w:rsidR="002A0FDA" w:rsidRPr="00832A6C">
        <w:t>«</w:t>
      </w:r>
      <w:r w:rsidRPr="00832A6C">
        <w:t>Новой эры</w:t>
      </w:r>
      <w:r w:rsidR="002A0FDA" w:rsidRPr="00832A6C">
        <w:t>»</w:t>
      </w:r>
      <w:r w:rsidRPr="00832A6C">
        <w:t xml:space="preserve">. Распространение </w:t>
      </w:r>
      <w:r w:rsidR="002A0FDA" w:rsidRPr="00832A6C">
        <w:t>«</w:t>
      </w:r>
      <w:r w:rsidRPr="00832A6C">
        <w:t>Агни-йоги</w:t>
      </w:r>
      <w:r w:rsidR="002A0FDA" w:rsidRPr="00832A6C">
        <w:t>»</w:t>
      </w:r>
      <w:r w:rsidRPr="00832A6C">
        <w:t xml:space="preserve"> Рерихов в России, происходящее с поддержкой государственных лидеров и структур, вызывает нашу тревогу. Со всей ответственностью, вслед за Архиерейским Собором нашей Церкви, мы свидетельствуем: учение Рерихов является сектантским, не только несовместимым с христианством, но и прямо ему враждебным.</w:t>
      </w:r>
    </w:p>
    <w:p w:rsidR="0069749D" w:rsidRPr="00832A6C" w:rsidRDefault="0069749D" w:rsidP="00384F03">
      <w:pPr>
        <w:numPr>
          <w:ilvl w:val="1"/>
          <w:numId w:val="10"/>
        </w:numPr>
        <w:tabs>
          <w:tab w:val="clear" w:pos="1440"/>
          <w:tab w:val="num" w:pos="1080"/>
        </w:tabs>
        <w:ind w:left="1080" w:hanging="540"/>
      </w:pPr>
      <w:r w:rsidRPr="00832A6C">
        <w:t>Мы возмущены активным распространением различных неоязыческих нацистских доктрин, учений и сект. К сожалению, мы должны констатировать, что зачастую эти учения проникают и в структуры власти, что, по нашему мнению, может привести к самым печальным последствиям,</w:t>
      </w:r>
      <w:r w:rsidR="006023EB" w:rsidRPr="00832A6C">
        <w:t xml:space="preserve"> — </w:t>
      </w:r>
      <w:r w:rsidRPr="00832A6C">
        <w:t>ведь большая часть этих</w:t>
      </w:r>
      <w:r w:rsidR="00F54DE5" w:rsidRPr="00832A6C">
        <w:t xml:space="preserve"> </w:t>
      </w:r>
      <w:r w:rsidRPr="00832A6C">
        <w:t>сект</w:t>
      </w:r>
      <w:r w:rsidR="00F54DE5" w:rsidRPr="00832A6C">
        <w:t xml:space="preserve"> </w:t>
      </w:r>
      <w:r w:rsidRPr="00832A6C">
        <w:t xml:space="preserve">и учений чрезвычайно политизирована, носит крайне агрессивный человеконенавистнический характер и открыто рвется к власти. Среди них мы особо хотели отметить псевдопатриотическое движение </w:t>
      </w:r>
      <w:r w:rsidR="002A0FDA" w:rsidRPr="00832A6C">
        <w:t>«</w:t>
      </w:r>
      <w:r w:rsidRPr="00832A6C">
        <w:t>К Богодержавию</w:t>
      </w:r>
      <w:r w:rsidR="002A0FDA" w:rsidRPr="00832A6C">
        <w:t>»</w:t>
      </w:r>
      <w:r w:rsidRPr="00832A6C">
        <w:t xml:space="preserve"> генерала Петрова, изуверское по своим целям и задачам, а также секты </w:t>
      </w:r>
      <w:r w:rsidR="002A0FDA" w:rsidRPr="00832A6C">
        <w:t>«</w:t>
      </w:r>
      <w:r w:rsidRPr="00832A6C">
        <w:t>Радастея</w:t>
      </w:r>
      <w:r w:rsidR="002A0FDA" w:rsidRPr="00832A6C">
        <w:t>»</w:t>
      </w:r>
      <w:r w:rsidRPr="00832A6C">
        <w:t xml:space="preserve">, </w:t>
      </w:r>
      <w:r w:rsidR="002A0FDA" w:rsidRPr="00832A6C">
        <w:t>«</w:t>
      </w:r>
      <w:r w:rsidRPr="00832A6C">
        <w:t>Троянова тропа</w:t>
      </w:r>
      <w:r w:rsidR="002A0FDA" w:rsidRPr="00832A6C">
        <w:t>»</w:t>
      </w:r>
      <w:r w:rsidRPr="00832A6C">
        <w:t xml:space="preserve">, </w:t>
      </w:r>
      <w:r w:rsidR="002A0FDA" w:rsidRPr="00832A6C">
        <w:t>«</w:t>
      </w:r>
      <w:r w:rsidRPr="00832A6C">
        <w:t>Культ Ура</w:t>
      </w:r>
      <w:r w:rsidR="002A0FDA" w:rsidRPr="00832A6C">
        <w:t>»</w:t>
      </w:r>
      <w:r w:rsidRPr="00832A6C">
        <w:t>, бажовское движение и</w:t>
      </w:r>
      <w:r w:rsidR="00931231" w:rsidRPr="00832A6C">
        <w:t xml:space="preserve"> т.д.</w:t>
      </w:r>
      <w:r w:rsidRPr="00832A6C">
        <w:t xml:space="preserve"> Мы, специалисты в областях богословия, религиоведения, образования и культуры, со всей ответственностью свидетельствуем, что любые апелляции к так называемому древнему ведическому знанию, якобы существовавшему на Руси задолго до христианства, несостоятельны ни с исторической, ни с богословской, ни с культурологической точек зрения. Мы подчеркиваем, что русская культура, русская государственность и жизнь нашего народа немыслимы без Православия. По нашему глубокому убеждению, второго неоязыческого эксперимента над собой ни наша страна, ни наш народ уже не выдержат.</w:t>
      </w:r>
    </w:p>
    <w:p w:rsidR="0069749D" w:rsidRPr="00832A6C" w:rsidRDefault="0069749D" w:rsidP="00384F03">
      <w:pPr>
        <w:numPr>
          <w:ilvl w:val="1"/>
          <w:numId w:val="10"/>
        </w:numPr>
        <w:tabs>
          <w:tab w:val="clear" w:pos="1440"/>
          <w:tab w:val="num" w:pos="1080"/>
        </w:tabs>
        <w:ind w:left="1080" w:hanging="540"/>
      </w:pPr>
      <w:r w:rsidRPr="00832A6C">
        <w:t xml:space="preserve">Особо мы хотим подчеркнуть антихристианскую, оккультную, антропософскую основу </w:t>
      </w:r>
      <w:r w:rsidR="002A0FDA" w:rsidRPr="00832A6C">
        <w:t>«</w:t>
      </w:r>
      <w:r w:rsidRPr="00832A6C">
        <w:t>Вальдорфской педагогики</w:t>
      </w:r>
      <w:r w:rsidR="002A0FDA" w:rsidRPr="00832A6C">
        <w:t>»</w:t>
      </w:r>
      <w:r w:rsidRPr="00832A6C">
        <w:t>. Мы выражаем свое крайнее недоумение тем, что эта расистская система, враждебная учению Христа, которая в странах Европы поддерживается только частными лицами и общественными инициативами, встретила в России государственную поддержку. Нам представляются незаконными и некорректными действия Министерства культуры России, учредившего Государственную академию эвритмического искусства, равно как и действия Министерства образования России, директивно поддерживающего антропософию и вводящего в государственных школах преподавание по системе вальдорфской педагогики.</w:t>
      </w:r>
    </w:p>
    <w:p w:rsidR="0069749D" w:rsidRPr="00832A6C" w:rsidRDefault="0069749D" w:rsidP="00384F03">
      <w:pPr>
        <w:numPr>
          <w:ilvl w:val="1"/>
          <w:numId w:val="10"/>
        </w:numPr>
        <w:tabs>
          <w:tab w:val="clear" w:pos="1440"/>
          <w:tab w:val="num" w:pos="1080"/>
        </w:tabs>
        <w:ind w:left="1080" w:hanging="540"/>
      </w:pPr>
      <w:r w:rsidRPr="00832A6C">
        <w:t>Мы констатируем, что вопросы религиозной политики в России носят принципиально иной характер, чем на Западе. Это связано с тем, что в России вся земля, большинство публичных зданий, конференц-залов, кинотеатров, школ, библиотек и</w:t>
      </w:r>
      <w:r w:rsidR="00931231" w:rsidRPr="00832A6C">
        <w:t xml:space="preserve"> т.п.</w:t>
      </w:r>
      <w:r w:rsidRPr="00832A6C">
        <w:t xml:space="preserve"> являются в той или иной степени государственными. Поскольку именно в такого рода публичных местах находятся по большей части организационные и проповеднические центры тоталитарных сект, создалась</w:t>
      </w:r>
      <w:r w:rsidR="00F54DE5" w:rsidRPr="00832A6C">
        <w:t xml:space="preserve"> </w:t>
      </w:r>
      <w:r w:rsidRPr="00832A6C">
        <w:t>ситуация, при которой деятельность этих сект поддерживается государством. Мы считаем, что никакое светское государство не должно оказывать своей поддержки тоталитарным сектам. В условиях российской реальности это означает, что государственные</w:t>
      </w:r>
      <w:r w:rsidR="00F54DE5" w:rsidRPr="00832A6C">
        <w:t xml:space="preserve"> </w:t>
      </w:r>
      <w:r w:rsidRPr="00832A6C">
        <w:t>учр</w:t>
      </w:r>
      <w:r w:rsidR="00F54DE5" w:rsidRPr="00832A6C">
        <w:t>е</w:t>
      </w:r>
      <w:r w:rsidRPr="00832A6C">
        <w:t>ждения должны быть защищены от притязаний сектантов на их использование в качестве пропагандистских центров. Вырабатывание критериев, по которым государство способно определять свое отношение к религиозным организациям, должно быть гласным и юридически обоснованным. Но на основании этих критериев должен быть составлен список культов, с которыми оно не желает вступать в отношения сотрудничества.</w:t>
      </w:r>
    </w:p>
    <w:p w:rsidR="0069749D" w:rsidRPr="00832A6C" w:rsidRDefault="0069749D" w:rsidP="00384F03">
      <w:pPr>
        <w:numPr>
          <w:ilvl w:val="1"/>
          <w:numId w:val="10"/>
        </w:numPr>
        <w:tabs>
          <w:tab w:val="clear" w:pos="1440"/>
          <w:tab w:val="num" w:pos="1080"/>
        </w:tabs>
        <w:ind w:left="1080" w:hanging="540"/>
      </w:pPr>
      <w:r w:rsidRPr="00832A6C">
        <w:t>Мы просим журналистов, преподавателей, деятелей культуры и просвещения проявлять осторожность при знакомстве с новыми религиозными течениями и не рекламировать их без предварительного всестороннего изучения. Будучи сами религиозными деятелями, журналистами и преподавателями, мы напоминаем, что наш профессиональный долг</w:t>
      </w:r>
      <w:r w:rsidR="006023EB" w:rsidRPr="00832A6C">
        <w:t xml:space="preserve"> — </w:t>
      </w:r>
      <w:r w:rsidRPr="00832A6C">
        <w:t>быть честными перед аудиторией и свидетельствовать лишь о том, что мы действительно знаем</w:t>
      </w:r>
      <w:r w:rsidR="006023EB" w:rsidRPr="00832A6C">
        <w:t xml:space="preserve"> — </w:t>
      </w:r>
      <w:r w:rsidRPr="00832A6C">
        <w:t>должен исполняться и при нашем рассказе о религиозной жизни.</w:t>
      </w:r>
    </w:p>
    <w:p w:rsidR="0069749D" w:rsidRPr="00832A6C" w:rsidRDefault="0069749D" w:rsidP="00384F03">
      <w:pPr>
        <w:numPr>
          <w:ilvl w:val="1"/>
          <w:numId w:val="10"/>
        </w:numPr>
        <w:tabs>
          <w:tab w:val="clear" w:pos="1440"/>
          <w:tab w:val="num" w:pos="1080"/>
        </w:tabs>
        <w:ind w:left="1080" w:hanging="540"/>
      </w:pPr>
      <w:r w:rsidRPr="00832A6C">
        <w:t>Мы полагаем, что законодательство России о религиозной деятельности до сих пор еще недостаточно разработано. Более того, мы выражаем свое крайнее удивление тем, что наше государство не соблюдает собственного законодательства о религиозных организациях и предоставляет государственную регистрацию организациям, которые не соответствуют всем критериям для получения таковой.</w:t>
      </w:r>
    </w:p>
    <w:p w:rsidR="0069749D" w:rsidRPr="00832A6C" w:rsidRDefault="0069749D" w:rsidP="00384F03">
      <w:pPr>
        <w:numPr>
          <w:ilvl w:val="1"/>
          <w:numId w:val="10"/>
        </w:numPr>
        <w:tabs>
          <w:tab w:val="clear" w:pos="1440"/>
          <w:tab w:val="num" w:pos="1080"/>
        </w:tabs>
        <w:ind w:left="1080" w:hanging="540"/>
      </w:pPr>
      <w:r w:rsidRPr="00832A6C">
        <w:t>Также мы отмечаем, что существующее положение дает фактические преимущества тем религиозным группам, которые</w:t>
      </w:r>
      <w:r w:rsidR="00F54DE5" w:rsidRPr="00832A6C">
        <w:t xml:space="preserve"> </w:t>
      </w:r>
      <w:r w:rsidRPr="00832A6C">
        <w:t>уклоняются от регистрации в качестве религиозных объединений. Выступая в качестве культурных, информационных, экологических или методических центров, некоторые секты получают прямой доступ в школы. Более того, при этом в некоторых случаях школьная администрация закрывает доступ к учащимся для представителей традиционных, реальных и юридически оформленных конфессий. Конечно, мы не можем не выразить нашего возмущения практикой введения сектантского обучения в виде обязательных уроков.</w:t>
      </w:r>
    </w:p>
    <w:p w:rsidR="0069749D" w:rsidRPr="00832A6C" w:rsidRDefault="0069749D" w:rsidP="00384F03">
      <w:pPr>
        <w:numPr>
          <w:ilvl w:val="1"/>
          <w:numId w:val="10"/>
        </w:numPr>
        <w:tabs>
          <w:tab w:val="clear" w:pos="1440"/>
          <w:tab w:val="num" w:pos="1080"/>
        </w:tabs>
        <w:ind w:left="1080" w:hanging="540"/>
      </w:pPr>
      <w:r w:rsidRPr="00832A6C">
        <w:t>В частности, мы выражаем серьезную озабоченность введением в школах программ так называемой валеологии, являющейся оккультным религиозным движением с неоязыческими корнями, а также проникновением в российские образовательные учреждения членов тоталитарной секты последователей безграмотного душевнобольного лжеучителя Порфирия Иванова. Проповедь подобных учений в российских школах противоречит всем традициям и устоям российского образования.</w:t>
      </w:r>
    </w:p>
    <w:p w:rsidR="0069749D" w:rsidRPr="00832A6C" w:rsidRDefault="0069749D" w:rsidP="00384F03">
      <w:pPr>
        <w:numPr>
          <w:ilvl w:val="1"/>
          <w:numId w:val="10"/>
        </w:numPr>
        <w:tabs>
          <w:tab w:val="clear" w:pos="1440"/>
          <w:tab w:val="num" w:pos="1080"/>
        </w:tabs>
        <w:ind w:left="1080" w:hanging="540"/>
      </w:pPr>
      <w:r w:rsidRPr="00832A6C">
        <w:t>Мы полагаем целесообразным создание межконфессиональной экспертной комиссии при Министерстве юстиции и Министерстве образования России, без рекомендаций которой было бы невозможно введение религиозных и религиоведческих программ в государственных школах и институтах.</w:t>
      </w:r>
    </w:p>
    <w:p w:rsidR="0069749D" w:rsidRPr="00832A6C" w:rsidRDefault="0069749D" w:rsidP="00384F03">
      <w:pPr>
        <w:numPr>
          <w:ilvl w:val="1"/>
          <w:numId w:val="10"/>
        </w:numPr>
        <w:tabs>
          <w:tab w:val="clear" w:pos="1440"/>
          <w:tab w:val="num" w:pos="1080"/>
        </w:tabs>
        <w:ind w:left="1080" w:hanging="540"/>
      </w:pPr>
      <w:r w:rsidRPr="00832A6C">
        <w:t>Мы благодарим Всемогущего Бога, собравшего нас всех в эти светлые дни Рождества во плоти Его Единородного Сына и Спаса нашего Иисуса Христа для выражения нашего единодушия в отношении к тревожным и пагубным процессам, происходящим в нашей стране и в мире накануне 3-го тысячелетия от Воплощения Бога Слова.</w:t>
      </w:r>
    </w:p>
    <w:p w:rsidR="0069749D" w:rsidRPr="00832A6C" w:rsidRDefault="002B580E" w:rsidP="009F40AF">
      <w:pPr>
        <w:rPr>
          <w:b/>
          <w:bCs/>
        </w:rPr>
      </w:pPr>
      <w:r w:rsidRPr="00832A6C">
        <w:rPr>
          <w:b/>
          <w:bCs/>
        </w:rPr>
        <w:t xml:space="preserve">Мы просим всех наших братьев, по неведению вовлеченных в сети тоталитарных сект, отказаться от гибельных заблуждений. Мы молим Всемогущего Бога о вашем прозрении, чтобы он дал вам силы познать истину, </w:t>
      </w:r>
      <w:r w:rsidR="002A0FDA" w:rsidRPr="00832A6C">
        <w:rPr>
          <w:b/>
          <w:bCs/>
        </w:rPr>
        <w:t>«</w:t>
      </w:r>
      <w:r w:rsidRPr="00832A6C">
        <w:rPr>
          <w:b/>
          <w:bCs/>
        </w:rPr>
        <w:t>и истина сделает вас свободными</w:t>
      </w:r>
      <w:r w:rsidR="00F54DE5" w:rsidRPr="00832A6C">
        <w:rPr>
          <w:b/>
          <w:bCs/>
        </w:rPr>
        <w:t xml:space="preserve">» </w:t>
      </w:r>
      <w:r w:rsidRPr="00832A6C">
        <w:rPr>
          <w:b/>
          <w:bCs/>
        </w:rPr>
        <w:t>(</w:t>
      </w:r>
      <w:r w:rsidR="00465EA6" w:rsidRPr="00832A6C">
        <w:rPr>
          <w:b/>
          <w:bCs/>
        </w:rPr>
        <w:t>И</w:t>
      </w:r>
      <w:r w:rsidRPr="00832A6C">
        <w:rPr>
          <w:b/>
          <w:bCs/>
        </w:rPr>
        <w:t>н</w:t>
      </w:r>
      <w:r w:rsidR="00465EA6" w:rsidRPr="00832A6C">
        <w:rPr>
          <w:b/>
          <w:bCs/>
        </w:rPr>
        <w:t>.</w:t>
      </w:r>
      <w:r w:rsidRPr="00832A6C">
        <w:rPr>
          <w:b/>
          <w:bCs/>
        </w:rPr>
        <w:t xml:space="preserve"> 8:32). Вернитесь в спасительную ограду </w:t>
      </w:r>
      <w:r w:rsidR="00465EA6" w:rsidRPr="00832A6C">
        <w:rPr>
          <w:b/>
          <w:bCs/>
        </w:rPr>
        <w:t>Ц</w:t>
      </w:r>
      <w:r w:rsidRPr="00832A6C">
        <w:rPr>
          <w:b/>
          <w:bCs/>
        </w:rPr>
        <w:t xml:space="preserve">еркви! Помните, двери </w:t>
      </w:r>
      <w:r w:rsidR="00465EA6" w:rsidRPr="00832A6C">
        <w:rPr>
          <w:b/>
          <w:bCs/>
        </w:rPr>
        <w:t>Ц</w:t>
      </w:r>
      <w:r w:rsidRPr="00832A6C">
        <w:rPr>
          <w:b/>
          <w:bCs/>
        </w:rPr>
        <w:t xml:space="preserve">еркви </w:t>
      </w:r>
      <w:r w:rsidR="00465EA6" w:rsidRPr="00832A6C">
        <w:rPr>
          <w:b/>
          <w:bCs/>
        </w:rPr>
        <w:t>Х</w:t>
      </w:r>
      <w:r w:rsidRPr="00832A6C">
        <w:rPr>
          <w:b/>
          <w:bCs/>
        </w:rPr>
        <w:t>ристовой всегда открыты для вас! Ведь и к вам относятся слова апостола</w:t>
      </w:r>
      <w:r w:rsidR="0069749D" w:rsidRPr="00832A6C">
        <w:rPr>
          <w:b/>
          <w:bCs/>
        </w:rPr>
        <w:t>:</w:t>
      </w:r>
    </w:p>
    <w:p w:rsidR="0069749D" w:rsidRPr="00832A6C" w:rsidRDefault="0069749D" w:rsidP="00530968">
      <w:r w:rsidRPr="00832A6C">
        <w:rPr>
          <w:i/>
          <w:iCs/>
        </w:rPr>
        <w:t xml:space="preserve">Никто да не обольщает вас пустыми словами, ибо за это приходит гнев Божий на сынов противления; итак, не будьте сообщниками их... Испытывайте, что благоугодно Богу, и не участвуйте в бесплодных делах тьмы, но и обличайте. Ибо о том, что они делают тайно, стыдно и говорить. Все же обнаруживаемое делается явным от света; ибо все делающееся явным, свет есть. Посему сказано: </w:t>
      </w:r>
      <w:r w:rsidR="002A0FDA" w:rsidRPr="00832A6C">
        <w:rPr>
          <w:i/>
          <w:iCs/>
        </w:rPr>
        <w:t>«</w:t>
      </w:r>
      <w:r w:rsidRPr="00832A6C">
        <w:rPr>
          <w:i/>
          <w:iCs/>
        </w:rPr>
        <w:t>встань, спящий, и воскресни из мертвых, и осветит тебя Христос</w:t>
      </w:r>
      <w:r w:rsidR="00465EA6" w:rsidRPr="00832A6C">
        <w:rPr>
          <w:i/>
          <w:iCs/>
        </w:rPr>
        <w:t>»</w:t>
      </w:r>
      <w:r w:rsidR="00F54DE5" w:rsidRPr="00832A6C">
        <w:rPr>
          <w:i/>
          <w:iCs/>
        </w:rPr>
        <w:t>.</w:t>
      </w:r>
      <w:r w:rsidR="00465EA6" w:rsidRPr="00832A6C">
        <w:t xml:space="preserve"> </w:t>
      </w:r>
      <w:r w:rsidRPr="00832A6C">
        <w:t>(Еф</w:t>
      </w:r>
      <w:r w:rsidR="00465EA6" w:rsidRPr="00832A6C">
        <w:t>.</w:t>
      </w:r>
      <w:r w:rsidRPr="00832A6C">
        <w:t xml:space="preserve"> 5:6-7,</w:t>
      </w:r>
      <w:r w:rsidR="00465EA6" w:rsidRPr="00832A6C">
        <w:t xml:space="preserve"> </w:t>
      </w:r>
      <w:r w:rsidR="00F54DE5" w:rsidRPr="00832A6C">
        <w:t>10-14)</w:t>
      </w:r>
    </w:p>
    <w:p w:rsidR="00AA2AFF" w:rsidRPr="00832A6C" w:rsidRDefault="0069749D" w:rsidP="00530968">
      <w:r w:rsidRPr="00832A6C">
        <w:t>Принято 13 января 1999 г. единогласно 72 участниками Конференции, представляющими:</w:t>
      </w:r>
    </w:p>
    <w:p w:rsidR="00AA2AFF" w:rsidRPr="00832A6C" w:rsidRDefault="006023EB" w:rsidP="00530968">
      <w:r w:rsidRPr="00832A6C">
        <w:t xml:space="preserve">— </w:t>
      </w:r>
      <w:r w:rsidR="0069749D" w:rsidRPr="00832A6C">
        <w:t>10 епархий Русской Православной Церкви, в лице священнослужителей и мирян, во главе с Преосвященнейшим Антонием, епископом Барнаульским и Алтайским.</w:t>
      </w:r>
    </w:p>
    <w:p w:rsidR="00AA2AFF" w:rsidRPr="00832A6C" w:rsidRDefault="006023EB" w:rsidP="00530968">
      <w:r w:rsidRPr="00832A6C">
        <w:t xml:space="preserve">— </w:t>
      </w:r>
      <w:r w:rsidR="0069749D" w:rsidRPr="00832A6C">
        <w:t>Администрацию Алтайского края в лице А.В. Бронникова, советника по делам религий при главе администрации.</w:t>
      </w:r>
    </w:p>
    <w:p w:rsidR="00AA2AFF" w:rsidRPr="00832A6C" w:rsidRDefault="006023EB" w:rsidP="00530968">
      <w:r w:rsidRPr="00832A6C">
        <w:t xml:space="preserve">— </w:t>
      </w:r>
      <w:r w:rsidR="0069749D" w:rsidRPr="00832A6C">
        <w:t>АГУ, в лице канди</w:t>
      </w:r>
      <w:r w:rsidR="00465EA6" w:rsidRPr="00832A6C">
        <w:t>дата историч. наук Баркалова В.</w:t>
      </w:r>
      <w:r w:rsidR="0069749D" w:rsidRPr="00832A6C">
        <w:t>Я., зав. кафедрой политологии; канд.</w:t>
      </w:r>
      <w:r w:rsidR="00465EA6" w:rsidRPr="00832A6C">
        <w:t xml:space="preserve"> философских наук Волобцовой М.</w:t>
      </w:r>
      <w:r w:rsidR="0069749D" w:rsidRPr="00832A6C">
        <w:t>М., зав. отделением теологии.</w:t>
      </w:r>
    </w:p>
    <w:p w:rsidR="00AA2AFF" w:rsidRPr="00832A6C" w:rsidRDefault="006023EB" w:rsidP="00530968">
      <w:r w:rsidRPr="00832A6C">
        <w:t xml:space="preserve">— </w:t>
      </w:r>
      <w:r w:rsidR="0069749D" w:rsidRPr="00832A6C">
        <w:t>УФСБ Алтайского края.</w:t>
      </w:r>
    </w:p>
    <w:p w:rsidR="00AA2AFF" w:rsidRPr="00832A6C" w:rsidRDefault="006023EB" w:rsidP="00530968">
      <w:r w:rsidRPr="00832A6C">
        <w:t xml:space="preserve">— </w:t>
      </w:r>
      <w:r w:rsidR="0069749D" w:rsidRPr="00832A6C">
        <w:t>МВД по Алтайскому краю, в лице ответственного по связям с религиозными организациями.</w:t>
      </w:r>
    </w:p>
    <w:p w:rsidR="0069749D" w:rsidRPr="00832A6C" w:rsidRDefault="006023EB" w:rsidP="00530968">
      <w:r w:rsidRPr="00832A6C">
        <w:t xml:space="preserve">— </w:t>
      </w:r>
      <w:r w:rsidR="0069749D" w:rsidRPr="00832A6C">
        <w:t>Центры по противодействию</w:t>
      </w:r>
      <w:r w:rsidR="00260381" w:rsidRPr="00832A6C">
        <w:t xml:space="preserve"> </w:t>
      </w:r>
      <w:r w:rsidR="0069749D" w:rsidRPr="00832A6C">
        <w:t>тоталитарным сектам:</w:t>
      </w:r>
    </w:p>
    <w:p w:rsidR="0069749D" w:rsidRPr="00832A6C" w:rsidRDefault="0069749D" w:rsidP="00530968">
      <w:r w:rsidRPr="00832A6C">
        <w:t xml:space="preserve">Центр св. Иринея Лионского, г. Москва, во главе с зав. Центром, докт. философии, канд. богословия </w:t>
      </w:r>
      <w:r w:rsidR="0083162B" w:rsidRPr="00832A6C">
        <w:t>А.Л.</w:t>
      </w:r>
      <w:r w:rsidRPr="00832A6C">
        <w:t xml:space="preserve"> Дворкиным;</w:t>
      </w:r>
    </w:p>
    <w:p w:rsidR="0069749D" w:rsidRPr="00832A6C" w:rsidRDefault="0069749D" w:rsidP="00530968">
      <w:r w:rsidRPr="00832A6C">
        <w:t>Центр св. Александра Невского, г. Новосибирск, во главе с зав. Центром прот. Александром</w:t>
      </w:r>
      <w:r w:rsidR="00465EA6" w:rsidRPr="00832A6C">
        <w:t xml:space="preserve"> </w:t>
      </w:r>
      <w:r w:rsidRPr="00832A6C">
        <w:t>Новопашиным;</w:t>
      </w:r>
    </w:p>
    <w:p w:rsidR="006023EB" w:rsidRPr="00832A6C" w:rsidRDefault="0069749D" w:rsidP="00530968">
      <w:r w:rsidRPr="00832A6C">
        <w:t xml:space="preserve">Международный Диалог-центр, в лице президента, проф. Йоханнеса Огорда, Дания; вице-президента Томаса Гандоу, Германия; вице-президента </w:t>
      </w:r>
      <w:r w:rsidR="0083162B" w:rsidRPr="00832A6C">
        <w:t>А.Л.</w:t>
      </w:r>
      <w:r w:rsidRPr="00832A6C">
        <w:t xml:space="preserve"> Дворкина, Россия.</w:t>
      </w:r>
    </w:p>
    <w:p w:rsidR="0069749D" w:rsidRPr="00832A6C" w:rsidRDefault="0069749D" w:rsidP="00530968"/>
    <w:p w:rsidR="006023EB" w:rsidRPr="00832A6C" w:rsidRDefault="0069749D" w:rsidP="00530968">
      <w:pPr>
        <w:rPr>
          <w:b/>
          <w:bCs/>
        </w:rPr>
      </w:pPr>
      <w:r w:rsidRPr="00832A6C">
        <w:rPr>
          <w:b/>
          <w:bCs/>
        </w:rPr>
        <w:t xml:space="preserve">Рекомендации конференции </w:t>
      </w:r>
      <w:r w:rsidR="002A0FDA" w:rsidRPr="00832A6C">
        <w:rPr>
          <w:b/>
          <w:bCs/>
        </w:rPr>
        <w:t>«</w:t>
      </w:r>
      <w:r w:rsidRPr="00832A6C">
        <w:rPr>
          <w:b/>
          <w:bCs/>
        </w:rPr>
        <w:t>Тоталитарные секты в Сибири</w:t>
      </w:r>
      <w:r w:rsidR="002A0FDA" w:rsidRPr="00832A6C">
        <w:rPr>
          <w:b/>
          <w:bCs/>
        </w:rPr>
        <w:t>»</w:t>
      </w:r>
    </w:p>
    <w:p w:rsidR="0069749D" w:rsidRPr="00832A6C" w:rsidRDefault="0069749D" w:rsidP="00530968">
      <w:r w:rsidRPr="00832A6C">
        <w:t xml:space="preserve">1. Обратиться к Его Святейшеству, Святейшему Патриарху Московскому и всея Руси Алексию </w:t>
      </w:r>
      <w:r w:rsidRPr="00832A6C">
        <w:rPr>
          <w:lang w:val="en-US"/>
        </w:rPr>
        <w:t>II</w:t>
      </w:r>
      <w:r w:rsidRPr="00832A6C">
        <w:t xml:space="preserve"> с просьбой благословить создание при епархиальных управлениях центров по противодействию тоталитарным сектам или назначить епархиальных уполномоченных, ответственных за противосектантскую работу.</w:t>
      </w:r>
    </w:p>
    <w:p w:rsidR="0069749D" w:rsidRPr="00832A6C" w:rsidRDefault="0069749D" w:rsidP="00530968">
      <w:r w:rsidRPr="00832A6C">
        <w:t xml:space="preserve">2. Испросить благословения Его Святейшества на созыв в будущем следующей конференции </w:t>
      </w:r>
      <w:r w:rsidR="00260381" w:rsidRPr="00832A6C">
        <w:t>(</w:t>
      </w:r>
      <w:r w:rsidRPr="00832A6C">
        <w:t>делегатами которой будут представители этих центров или уполномоченные), посвященной деятельности тоталитарных сект в Сибири и способам противодействия им. Возможным местом проведения такой конференции является Новосибирск.</w:t>
      </w:r>
    </w:p>
    <w:p w:rsidR="0069749D" w:rsidRPr="00832A6C" w:rsidRDefault="0069749D" w:rsidP="00530968">
      <w:r w:rsidRPr="00832A6C">
        <w:t>3. Обратиться от имени оргкомитета будущей конференции в те епархии, которые не прислали своих представителей на данную конференцию, с пожеланием благословить участие таковых в новосибирской конференции.</w:t>
      </w:r>
    </w:p>
    <w:p w:rsidR="006023EB" w:rsidRPr="00832A6C" w:rsidRDefault="0069749D" w:rsidP="00530968">
      <w:r w:rsidRPr="00832A6C">
        <w:t>4. Отметить необходимость исправления недостатков в жизни православных на местах, дабы эти недостатки не послужили соблазном для нестойких церковных чад и не подтолкнули бы их к уходу из Церкви в секты. В частности, стоит обратить особое внимание на должную подготовку ко крещению, на образование, воспитание и просвещение прихожан, а также на нетерпимое отношение к</w:t>
      </w:r>
      <w:r w:rsidR="00260381" w:rsidRPr="00832A6C">
        <w:t xml:space="preserve"> </w:t>
      </w:r>
      <w:r w:rsidRPr="00832A6C">
        <w:t>так называемым бытовым грехам и на по возможности уставное</w:t>
      </w:r>
      <w:r w:rsidR="00260381" w:rsidRPr="00832A6C">
        <w:t xml:space="preserve"> </w:t>
      </w:r>
      <w:r w:rsidRPr="00832A6C">
        <w:t xml:space="preserve">совершение богослужения. Следует всячески выявлять и обличать такое уродливое явление духовной жизни, как </w:t>
      </w:r>
      <w:r w:rsidR="002A0FDA" w:rsidRPr="00832A6C">
        <w:t>«</w:t>
      </w:r>
      <w:r w:rsidRPr="00832A6C">
        <w:t>младостарчество</w:t>
      </w:r>
      <w:r w:rsidR="002A0FDA" w:rsidRPr="00832A6C">
        <w:t>»</w:t>
      </w:r>
      <w:r w:rsidRPr="00832A6C">
        <w:t>.</w:t>
      </w:r>
    </w:p>
    <w:p w:rsidR="0069749D" w:rsidRPr="00832A6C" w:rsidRDefault="0069749D" w:rsidP="00530968"/>
    <w:p w:rsidR="006023EB" w:rsidRPr="00832A6C" w:rsidRDefault="0069749D" w:rsidP="00112C1E">
      <w:pPr>
        <w:pStyle w:val="3"/>
      </w:pPr>
      <w:bookmarkStart w:id="285" w:name="_Toc119135592"/>
      <w:r w:rsidRPr="00832A6C">
        <w:t>Приложение 4</w:t>
      </w:r>
      <w:r w:rsidR="008D5B00" w:rsidRPr="00832A6C">
        <w:t xml:space="preserve">. </w:t>
      </w:r>
      <w:r w:rsidRPr="00832A6C">
        <w:t>Итоговый документ Международной научно-практической конференции</w:t>
      </w:r>
      <w:r w:rsidR="008D5B00" w:rsidRPr="00832A6C">
        <w:t xml:space="preserve"> </w:t>
      </w:r>
      <w:r w:rsidR="002A0FDA" w:rsidRPr="00832A6C">
        <w:t>«</w:t>
      </w:r>
      <w:r w:rsidRPr="00832A6C">
        <w:t>Тоталитарные секты</w:t>
      </w:r>
      <w:r w:rsidR="006023EB" w:rsidRPr="00832A6C">
        <w:t xml:space="preserve"> — </w:t>
      </w:r>
      <w:r w:rsidRPr="00832A6C">
        <w:t xml:space="preserve">угроза </w:t>
      </w:r>
      <w:r w:rsidRPr="00832A6C">
        <w:rPr>
          <w:lang w:val="en-US"/>
        </w:rPr>
        <w:t>XXI</w:t>
      </w:r>
      <w:r w:rsidRPr="00832A6C">
        <w:t xml:space="preserve"> века</w:t>
      </w:r>
      <w:r w:rsidR="002A0FDA" w:rsidRPr="00832A6C">
        <w:t>»</w:t>
      </w:r>
      <w:r w:rsidRPr="00832A6C">
        <w:t>, проходившей в Нижнем Новгороде 23-25 апреля 2001 г.</w:t>
      </w:r>
      <w:bookmarkEnd w:id="285"/>
    </w:p>
    <w:p w:rsidR="0069749D" w:rsidRPr="00832A6C" w:rsidRDefault="0069749D" w:rsidP="00530968">
      <w:r w:rsidRPr="00832A6C">
        <w:t xml:space="preserve">Мы, участники международной научно-практической конференции </w:t>
      </w:r>
      <w:r w:rsidR="002A0FDA" w:rsidRPr="00832A6C">
        <w:t>«</w:t>
      </w:r>
      <w:r w:rsidRPr="00832A6C">
        <w:t>Тоталитарные секты</w:t>
      </w:r>
      <w:r w:rsidR="006023EB" w:rsidRPr="00832A6C">
        <w:t xml:space="preserve"> — </w:t>
      </w:r>
      <w:r w:rsidRPr="00832A6C">
        <w:t xml:space="preserve">угроза </w:t>
      </w:r>
      <w:r w:rsidRPr="00832A6C">
        <w:rPr>
          <w:lang w:val="en-US"/>
        </w:rPr>
        <w:t>XXI</w:t>
      </w:r>
      <w:r w:rsidRPr="00832A6C">
        <w:t xml:space="preserve"> века</w:t>
      </w:r>
      <w:r w:rsidR="002A0FDA" w:rsidRPr="00832A6C">
        <w:t>»</w:t>
      </w:r>
      <w:r w:rsidRPr="00832A6C">
        <w:t>, выражаем крайнюю обеспокоенность бесконтрольной деятельностью тоталитарных сект (деструктивных культов), которая имеет характер неприкрытой экспансии, наносящей непоправимый вред здоровью людей, попирающей фундаментальные права человека, создающей угрозу семье, обществу и государству.</w:t>
      </w:r>
    </w:p>
    <w:p w:rsidR="0069749D" w:rsidRPr="00832A6C" w:rsidRDefault="0069749D" w:rsidP="00530968">
      <w:r w:rsidRPr="00832A6C">
        <w:t>Мы считаем, что государство должно быть заинтересовано в сохранении и процветании традиционных, культурообразующих религий и в оказании им помощи и поддержки.</w:t>
      </w:r>
    </w:p>
    <w:p w:rsidR="0069749D" w:rsidRPr="00832A6C" w:rsidRDefault="0069749D" w:rsidP="00530968">
      <w:r w:rsidRPr="00832A6C">
        <w:t>Опыт России показал, что страна, в которой уничтожается духовность этического монотеизма, подвергается опасности развития самых примитивных языческих суеверий и практик, как возникающих в ней самой, так и привносимых извне. Мы с горечью признаем, что те группы людей, которые отпали от Христа в странах Запада, ныне переносят проповедь своих псевдохристианских, неоязыческих и оккультных доктрин в Россию. Вместе с тем, мы должны отметить, что многие оккультные, неоязыческие и тоталитарные движения зарождаются и в России.</w:t>
      </w:r>
    </w:p>
    <w:p w:rsidR="0069749D" w:rsidRPr="00832A6C" w:rsidRDefault="0069749D" w:rsidP="00530968">
      <w:r w:rsidRPr="00832A6C">
        <w:t>Тоталитарные секты определяются как особые авторитарные организации, лидеры которых, стремясь к власти над своими последователями и к их эксплуатации, скрывают</w:t>
      </w:r>
      <w:r w:rsidR="00260381" w:rsidRPr="00832A6C">
        <w:t xml:space="preserve"> </w:t>
      </w:r>
      <w:r w:rsidRPr="00832A6C">
        <w:t>свои намерения под религиозными, политико-религиозными, психотерапевтическими, оздоровительными, образовательными, научно-познавательными, культурологическими и иными прикрытиями.</w:t>
      </w:r>
    </w:p>
    <w:p w:rsidR="0069749D" w:rsidRPr="00832A6C" w:rsidRDefault="0069749D" w:rsidP="00530968">
      <w:r w:rsidRPr="00832A6C">
        <w:t>Тоталитарные секты прибегают к обману, умолчаниям и навязчивой пропаганде для привлечения новых членов, используют цензуру информации, поступающей к их членам, прибегают и к другим неэтичным способам контроля над личностью, к психологическому давлению, запугиванию и прочим формам удержания членов в организации. Таким образом, тоталитарные секты нарушают право человека на свободный информированный выбор мировоззрения и образа жизни.</w:t>
      </w:r>
    </w:p>
    <w:p w:rsidR="006023EB" w:rsidRPr="00832A6C" w:rsidRDefault="0069749D" w:rsidP="00530968">
      <w:r w:rsidRPr="00832A6C">
        <w:t>Кроме того, о сектантском характере того или иного сообщества позволяет говорить отрицание им всей совокупности культуры за его собственными пределами.</w:t>
      </w:r>
    </w:p>
    <w:p w:rsidR="0069749D" w:rsidRPr="00832A6C" w:rsidRDefault="0069749D" w:rsidP="00530968">
      <w:r w:rsidRPr="00832A6C">
        <w:t>В настоящее время тоталитарные секты (деструктивные культы) активно пытаются проникнуть и внедриться в органы образования, здравоохранения, государственного управления, производства и коммерции. При этом они часто меняют названия и мимикрируют, прибегают к конфессиональной анонимности и псевдонимности, часто действуют под прикрытием ими же созданных подставных организаций, не афиширующих, а то и скрывающих свою связь с сектой.</w:t>
      </w:r>
    </w:p>
    <w:p w:rsidR="0069749D" w:rsidRPr="00832A6C" w:rsidRDefault="0069749D" w:rsidP="00530968">
      <w:r w:rsidRPr="00832A6C">
        <w:t>Мы призываем СМИ предупреждать граждан об опасности деструктивных культов. Мы считаем, что преподаватели школ и высших учебных заведений должны знакомить учащихся с информацией о существовании и деятельности тоталитарных сект.</w:t>
      </w:r>
    </w:p>
    <w:p w:rsidR="0069749D" w:rsidRPr="00832A6C" w:rsidRDefault="0069749D" w:rsidP="00530968">
      <w:r w:rsidRPr="00832A6C">
        <w:t>Мы полагаем, что законодательство нашей страны о свободе совести и религиозной деятельности до сих пор недостаточно совершенно. Традиционные религии не нуждаются в особой защите государства от тоталитарных сект, в ней нуждаются граждане России. Мы выступаем с инициативой о внесении в законодательство Российской Федерации изменений или дополнений, либо о принятии новых законодательных актов прямого действия с целью поставить под жесткий контроль, ограничить</w:t>
      </w:r>
      <w:r w:rsidR="0017683B" w:rsidRPr="00832A6C">
        <w:t xml:space="preserve"> </w:t>
      </w:r>
      <w:r w:rsidRPr="00832A6C">
        <w:t>или вовсе запретить деятельность тоталитарных сект (деструктивных культов) и групп, подпадающих под определение таковых. Для этого можно использовать законодательный опыт таких европейских стран, как Франция, Бельгия, Германия и Австрия.</w:t>
      </w:r>
    </w:p>
    <w:p w:rsidR="006023EB" w:rsidRPr="00832A6C" w:rsidRDefault="0069749D" w:rsidP="00530968">
      <w:r w:rsidRPr="00832A6C">
        <w:t>Подчеркиваем, что, говоря о тоталитарных сектах (деструктивных культах), мы не имеем в виду новые религиозные движения, но говорим о группах, чья идеология и практика опасны для личности и общества. Мы, участники конференции,</w:t>
      </w:r>
      <w:r w:rsidR="006023EB" w:rsidRPr="00832A6C">
        <w:t xml:space="preserve"> — </w:t>
      </w:r>
      <w:r w:rsidRPr="00832A6C">
        <w:t>граждане разных стран, люди разных национальностей и убеждений, исповедующие разные религии и принадлежащие к разным христианским конфессиям,</w:t>
      </w:r>
      <w:r w:rsidR="006023EB" w:rsidRPr="00832A6C">
        <w:t xml:space="preserve"> — </w:t>
      </w:r>
      <w:r w:rsidRPr="00832A6C">
        <w:t xml:space="preserve">едины в одном: угроза, исходящая от тоталитарных сект, должна быть преодолена, для чего необходимо объединить усилия государства, культурообразующих религий и гражданского общества. Мы выражаем надежду, что </w:t>
      </w:r>
      <w:r w:rsidRPr="00832A6C">
        <w:rPr>
          <w:lang w:val="en-US"/>
        </w:rPr>
        <w:t>XXI</w:t>
      </w:r>
      <w:r w:rsidRPr="00832A6C">
        <w:t xml:space="preserve"> век не станет веком псевдорелигиозного тоталитаризма, но веком свободы слова, убеждений и вероисповеданий.</w:t>
      </w:r>
    </w:p>
    <w:p w:rsidR="0069749D" w:rsidRPr="00832A6C" w:rsidRDefault="0069749D" w:rsidP="00530968"/>
    <w:p w:rsidR="006023EB" w:rsidRPr="00832A6C" w:rsidRDefault="0069749D" w:rsidP="00530968">
      <w:pPr>
        <w:rPr>
          <w:b/>
          <w:bCs/>
        </w:rPr>
      </w:pPr>
      <w:r w:rsidRPr="00832A6C">
        <w:rPr>
          <w:b/>
          <w:bCs/>
        </w:rPr>
        <w:t>Приложение</w:t>
      </w:r>
    </w:p>
    <w:p w:rsidR="006023EB" w:rsidRPr="00832A6C" w:rsidRDefault="0069749D" w:rsidP="00530968">
      <w:r w:rsidRPr="00832A6C">
        <w:t>Наиболее известные и опасные современные деструктивные культы</w:t>
      </w:r>
      <w:r w:rsidR="006023EB" w:rsidRPr="00832A6C">
        <w:t xml:space="preserve"> — </w:t>
      </w:r>
      <w:r w:rsidRPr="00832A6C">
        <w:t>следующие:</w:t>
      </w:r>
    </w:p>
    <w:p w:rsidR="00530968" w:rsidRPr="00832A6C" w:rsidRDefault="002A0FDA" w:rsidP="00123F2C">
      <w:pPr>
        <w:numPr>
          <w:ilvl w:val="0"/>
          <w:numId w:val="15"/>
        </w:numPr>
      </w:pPr>
      <w:r w:rsidRPr="00832A6C">
        <w:t>«</w:t>
      </w:r>
      <w:r w:rsidR="0069749D" w:rsidRPr="00832A6C">
        <w:t>Церковь сайентологии</w:t>
      </w:r>
      <w:r w:rsidRPr="00832A6C">
        <w:t>»</w:t>
      </w:r>
      <w:r w:rsidR="0069749D" w:rsidRPr="00832A6C">
        <w:t xml:space="preserve"> и другие хаббардистские организации (центры дианетики, </w:t>
      </w:r>
      <w:r w:rsidRPr="00832A6C">
        <w:t>«</w:t>
      </w:r>
      <w:r w:rsidR="0069749D" w:rsidRPr="00832A6C">
        <w:t>Нарконон</w:t>
      </w:r>
      <w:r w:rsidRPr="00832A6C">
        <w:t>»</w:t>
      </w:r>
      <w:r w:rsidR="0069749D" w:rsidRPr="00832A6C">
        <w:t xml:space="preserve">, </w:t>
      </w:r>
      <w:r w:rsidRPr="00832A6C">
        <w:t>«</w:t>
      </w:r>
      <w:r w:rsidR="0069749D" w:rsidRPr="00832A6C">
        <w:t>Криминон</w:t>
      </w:r>
      <w:r w:rsidR="00736452" w:rsidRPr="00832A6C">
        <w:t xml:space="preserve">» </w:t>
      </w:r>
      <w:r w:rsidR="0069749D" w:rsidRPr="00832A6C">
        <w:t>и пр.),</w:t>
      </w:r>
    </w:p>
    <w:p w:rsidR="00530968" w:rsidRPr="00832A6C" w:rsidRDefault="002A0FDA" w:rsidP="00123F2C">
      <w:pPr>
        <w:numPr>
          <w:ilvl w:val="0"/>
          <w:numId w:val="15"/>
        </w:numPr>
      </w:pPr>
      <w:r w:rsidRPr="00832A6C">
        <w:t>«</w:t>
      </w:r>
      <w:r w:rsidR="0069749D" w:rsidRPr="00832A6C">
        <w:t>Свидетели Иеговы</w:t>
      </w:r>
      <w:r w:rsidRPr="00832A6C">
        <w:t>»</w:t>
      </w:r>
      <w:r w:rsidR="0069749D" w:rsidRPr="00832A6C">
        <w:t>,</w:t>
      </w:r>
    </w:p>
    <w:p w:rsidR="00530968" w:rsidRPr="00832A6C" w:rsidRDefault="002A0FDA" w:rsidP="00123F2C">
      <w:pPr>
        <w:numPr>
          <w:ilvl w:val="0"/>
          <w:numId w:val="15"/>
        </w:numPr>
      </w:pPr>
      <w:r w:rsidRPr="00832A6C">
        <w:t>«</w:t>
      </w:r>
      <w:r w:rsidR="0069749D" w:rsidRPr="00832A6C">
        <w:t>Церковь Иисуса Христа святых последних дней</w:t>
      </w:r>
      <w:r w:rsidRPr="00832A6C">
        <w:t>»</w:t>
      </w:r>
      <w:r w:rsidR="0069749D" w:rsidRPr="00832A6C">
        <w:t xml:space="preserve"> (мормоны),</w:t>
      </w:r>
    </w:p>
    <w:p w:rsidR="00530968" w:rsidRPr="00832A6C" w:rsidRDefault="002A0FDA" w:rsidP="00123F2C">
      <w:pPr>
        <w:numPr>
          <w:ilvl w:val="0"/>
          <w:numId w:val="15"/>
        </w:numPr>
      </w:pPr>
      <w:r w:rsidRPr="00832A6C">
        <w:t>«</w:t>
      </w:r>
      <w:r w:rsidR="0069749D" w:rsidRPr="00832A6C">
        <w:t>Церковь объединения</w:t>
      </w:r>
      <w:r w:rsidRPr="00832A6C">
        <w:t>»</w:t>
      </w:r>
      <w:r w:rsidR="0069749D" w:rsidRPr="00832A6C">
        <w:t xml:space="preserve"> и другие мунитские организации (</w:t>
      </w:r>
      <w:r w:rsidRPr="00832A6C">
        <w:t>«</w:t>
      </w:r>
      <w:r w:rsidR="0069749D" w:rsidRPr="00832A6C">
        <w:t>Федерация семей за мир во всем мире</w:t>
      </w:r>
      <w:r w:rsidRPr="00832A6C">
        <w:t>»</w:t>
      </w:r>
      <w:r w:rsidR="0069749D" w:rsidRPr="00832A6C">
        <w:t>, КАРП и пр.),</w:t>
      </w:r>
    </w:p>
    <w:p w:rsidR="00530968" w:rsidRPr="00832A6C" w:rsidRDefault="002A0FDA" w:rsidP="00123F2C">
      <w:pPr>
        <w:numPr>
          <w:ilvl w:val="0"/>
          <w:numId w:val="15"/>
        </w:numPr>
      </w:pPr>
      <w:r w:rsidRPr="00832A6C">
        <w:t>«</w:t>
      </w:r>
      <w:r w:rsidR="0069749D" w:rsidRPr="00832A6C">
        <w:t>Общество сознания Кришны</w:t>
      </w:r>
      <w:r w:rsidRPr="00832A6C">
        <w:t>»</w:t>
      </w:r>
      <w:r w:rsidR="0069749D" w:rsidRPr="00832A6C">
        <w:t xml:space="preserve"> и другие неокришнаитские миссии на Западе,</w:t>
      </w:r>
    </w:p>
    <w:p w:rsidR="00530968" w:rsidRPr="00832A6C" w:rsidRDefault="002A0FDA" w:rsidP="00123F2C">
      <w:pPr>
        <w:numPr>
          <w:ilvl w:val="0"/>
          <w:numId w:val="15"/>
        </w:numPr>
      </w:pPr>
      <w:r w:rsidRPr="00832A6C">
        <w:t>«</w:t>
      </w:r>
      <w:r w:rsidR="0069749D" w:rsidRPr="00832A6C">
        <w:t>Трансцендентальная медитация</w:t>
      </w:r>
      <w:r w:rsidRPr="00832A6C">
        <w:t>»</w:t>
      </w:r>
      <w:r w:rsidR="0069749D" w:rsidRPr="00832A6C">
        <w:t xml:space="preserve"> и другие организации Махариши,</w:t>
      </w:r>
    </w:p>
    <w:p w:rsidR="00530968" w:rsidRPr="00832A6C" w:rsidRDefault="002A0FDA" w:rsidP="00123F2C">
      <w:pPr>
        <w:numPr>
          <w:ilvl w:val="0"/>
          <w:numId w:val="15"/>
        </w:numPr>
      </w:pPr>
      <w:r w:rsidRPr="00832A6C">
        <w:t>«</w:t>
      </w:r>
      <w:r w:rsidR="0069749D" w:rsidRPr="00832A6C">
        <w:t>Ананда марга</w:t>
      </w:r>
      <w:r w:rsidRPr="00832A6C">
        <w:t>»</w:t>
      </w:r>
      <w:r w:rsidR="0069749D" w:rsidRPr="00832A6C">
        <w:t>,</w:t>
      </w:r>
    </w:p>
    <w:p w:rsidR="00076342" w:rsidRPr="00832A6C" w:rsidRDefault="002A0FDA" w:rsidP="00123F2C">
      <w:pPr>
        <w:numPr>
          <w:ilvl w:val="0"/>
          <w:numId w:val="15"/>
        </w:numPr>
      </w:pPr>
      <w:r w:rsidRPr="00832A6C">
        <w:t>«</w:t>
      </w:r>
      <w:r w:rsidR="0069749D" w:rsidRPr="00832A6C">
        <w:t>Сахаджа-йога</w:t>
      </w:r>
      <w:r w:rsidRPr="00832A6C">
        <w:t>»</w:t>
      </w:r>
      <w:r w:rsidR="0069749D" w:rsidRPr="00832A6C">
        <w:t>,</w:t>
      </w:r>
    </w:p>
    <w:p w:rsidR="00530968" w:rsidRPr="00832A6C" w:rsidRDefault="0069749D" w:rsidP="00123F2C">
      <w:pPr>
        <w:numPr>
          <w:ilvl w:val="0"/>
          <w:numId w:val="15"/>
        </w:numPr>
      </w:pPr>
      <w:r w:rsidRPr="00832A6C">
        <w:t>культ Шри Чинмоя,</w:t>
      </w:r>
    </w:p>
    <w:p w:rsidR="00530968" w:rsidRPr="00832A6C" w:rsidRDefault="002A0FDA" w:rsidP="00123F2C">
      <w:pPr>
        <w:numPr>
          <w:ilvl w:val="0"/>
          <w:numId w:val="15"/>
        </w:numPr>
      </w:pPr>
      <w:r w:rsidRPr="00832A6C">
        <w:t>«</w:t>
      </w:r>
      <w:r w:rsidR="0069749D" w:rsidRPr="00832A6C">
        <w:t>Брахма Кумарис</w:t>
      </w:r>
      <w:r w:rsidRPr="00832A6C">
        <w:t>»</w:t>
      </w:r>
      <w:r w:rsidR="0069749D" w:rsidRPr="00832A6C">
        <w:t>,</w:t>
      </w:r>
    </w:p>
    <w:p w:rsidR="00530968" w:rsidRPr="00832A6C" w:rsidRDefault="0069749D" w:rsidP="00123F2C">
      <w:pPr>
        <w:numPr>
          <w:ilvl w:val="0"/>
          <w:numId w:val="15"/>
        </w:numPr>
      </w:pPr>
      <w:r w:rsidRPr="00832A6C">
        <w:t>культ Сатьи Сам Бабы,</w:t>
      </w:r>
    </w:p>
    <w:p w:rsidR="00530968" w:rsidRPr="00832A6C" w:rsidRDefault="0069749D" w:rsidP="00123F2C">
      <w:pPr>
        <w:numPr>
          <w:ilvl w:val="0"/>
          <w:numId w:val="15"/>
        </w:numPr>
      </w:pPr>
      <w:r w:rsidRPr="00832A6C">
        <w:t>ЗНО,</w:t>
      </w:r>
    </w:p>
    <w:p w:rsidR="00530968" w:rsidRPr="00832A6C" w:rsidRDefault="0069749D" w:rsidP="00123F2C">
      <w:pPr>
        <w:numPr>
          <w:ilvl w:val="0"/>
          <w:numId w:val="15"/>
        </w:numPr>
      </w:pPr>
      <w:r w:rsidRPr="00832A6C">
        <w:t>культ Ошо Раджниша,</w:t>
      </w:r>
    </w:p>
    <w:p w:rsidR="00530968" w:rsidRPr="00832A6C" w:rsidRDefault="002A0FDA" w:rsidP="00123F2C">
      <w:pPr>
        <w:numPr>
          <w:ilvl w:val="0"/>
          <w:numId w:val="15"/>
        </w:numPr>
      </w:pPr>
      <w:r w:rsidRPr="00832A6C">
        <w:t>«</w:t>
      </w:r>
      <w:r w:rsidR="00FF068F" w:rsidRPr="00832A6C">
        <w:t>Ау</w:t>
      </w:r>
      <w:r w:rsidR="0069749D" w:rsidRPr="00832A6C">
        <w:t>м Синрикё</w:t>
      </w:r>
      <w:r w:rsidRPr="00832A6C">
        <w:t>»</w:t>
      </w:r>
      <w:r w:rsidR="0069749D" w:rsidRPr="00832A6C">
        <w:t>,</w:t>
      </w:r>
    </w:p>
    <w:p w:rsidR="00530968" w:rsidRPr="00832A6C" w:rsidRDefault="002A0FDA" w:rsidP="00123F2C">
      <w:pPr>
        <w:numPr>
          <w:ilvl w:val="0"/>
          <w:numId w:val="15"/>
        </w:numPr>
      </w:pPr>
      <w:r w:rsidRPr="00832A6C">
        <w:t>«</w:t>
      </w:r>
      <w:r w:rsidR="0069749D" w:rsidRPr="00832A6C">
        <w:t>Сока Гаккай</w:t>
      </w:r>
      <w:r w:rsidRPr="00832A6C">
        <w:t>»</w:t>
      </w:r>
      <w:r w:rsidR="0069749D" w:rsidRPr="00832A6C">
        <w:t>,</w:t>
      </w:r>
    </w:p>
    <w:p w:rsidR="00530968" w:rsidRPr="00832A6C" w:rsidRDefault="002A0FDA" w:rsidP="00123F2C">
      <w:pPr>
        <w:numPr>
          <w:ilvl w:val="0"/>
          <w:numId w:val="15"/>
        </w:numPr>
      </w:pPr>
      <w:r w:rsidRPr="00832A6C">
        <w:t>«</w:t>
      </w:r>
      <w:r w:rsidR="0069749D" w:rsidRPr="00832A6C">
        <w:t>Фалуньгун</w:t>
      </w:r>
      <w:r w:rsidRPr="00832A6C">
        <w:t>»</w:t>
      </w:r>
      <w:r w:rsidR="0069749D" w:rsidRPr="00832A6C">
        <w:t>,</w:t>
      </w:r>
    </w:p>
    <w:p w:rsidR="00530968" w:rsidRPr="00832A6C" w:rsidRDefault="002A0FDA" w:rsidP="00123F2C">
      <w:pPr>
        <w:numPr>
          <w:ilvl w:val="0"/>
          <w:numId w:val="15"/>
        </w:numPr>
      </w:pPr>
      <w:r w:rsidRPr="00832A6C">
        <w:t>«</w:t>
      </w:r>
      <w:r w:rsidR="0069749D" w:rsidRPr="00832A6C">
        <w:t>Семья</w:t>
      </w:r>
      <w:r w:rsidRPr="00832A6C">
        <w:t>»</w:t>
      </w:r>
      <w:r w:rsidR="0069749D" w:rsidRPr="00832A6C">
        <w:t xml:space="preserve"> (</w:t>
      </w:r>
      <w:r w:rsidRPr="00832A6C">
        <w:t>«</w:t>
      </w:r>
      <w:r w:rsidR="0069749D" w:rsidRPr="00832A6C">
        <w:t>Дети Бога</w:t>
      </w:r>
      <w:r w:rsidRPr="00832A6C">
        <w:t>»</w:t>
      </w:r>
      <w:r w:rsidR="0069749D" w:rsidRPr="00832A6C">
        <w:t>),</w:t>
      </w:r>
    </w:p>
    <w:p w:rsidR="00530968" w:rsidRPr="00832A6C" w:rsidRDefault="002A0FDA" w:rsidP="00123F2C">
      <w:pPr>
        <w:numPr>
          <w:ilvl w:val="0"/>
          <w:numId w:val="15"/>
        </w:numPr>
      </w:pPr>
      <w:r w:rsidRPr="00832A6C">
        <w:t>«</w:t>
      </w:r>
      <w:r w:rsidR="0069749D" w:rsidRPr="00832A6C">
        <w:t>Церковь Христа</w:t>
      </w:r>
      <w:r w:rsidRPr="00832A6C">
        <w:t>»</w:t>
      </w:r>
      <w:r w:rsidR="00736452" w:rsidRPr="00832A6C">
        <w:t xml:space="preserve"> (т.</w:t>
      </w:r>
      <w:r w:rsidR="0069749D" w:rsidRPr="00832A6C">
        <w:t>н. бостонское движение),</w:t>
      </w:r>
    </w:p>
    <w:p w:rsidR="00530968" w:rsidRPr="00832A6C" w:rsidRDefault="002A0FDA" w:rsidP="00123F2C">
      <w:pPr>
        <w:numPr>
          <w:ilvl w:val="0"/>
          <w:numId w:val="15"/>
        </w:numPr>
      </w:pPr>
      <w:r w:rsidRPr="00832A6C">
        <w:t>«</w:t>
      </w:r>
      <w:r w:rsidR="0069749D" w:rsidRPr="00832A6C">
        <w:t>Поместная (Местная) церковь</w:t>
      </w:r>
      <w:r w:rsidRPr="00832A6C">
        <w:t>»</w:t>
      </w:r>
      <w:r w:rsidR="0069749D" w:rsidRPr="00832A6C">
        <w:t xml:space="preserve"> Уитнесса Ли,</w:t>
      </w:r>
    </w:p>
    <w:p w:rsidR="00530968" w:rsidRPr="00832A6C" w:rsidRDefault="002A0FDA" w:rsidP="00123F2C">
      <w:pPr>
        <w:numPr>
          <w:ilvl w:val="0"/>
          <w:numId w:val="15"/>
        </w:numPr>
      </w:pPr>
      <w:r w:rsidRPr="00832A6C">
        <w:t>«</w:t>
      </w:r>
      <w:r w:rsidR="0069749D" w:rsidRPr="00832A6C">
        <w:t>Движение веры</w:t>
      </w:r>
      <w:r w:rsidRPr="00832A6C">
        <w:t>»</w:t>
      </w:r>
      <w:r w:rsidR="0069749D" w:rsidRPr="00832A6C">
        <w:t xml:space="preserve"> (неопятидесятники, в том числе такие секты, как </w:t>
      </w:r>
      <w:r w:rsidRPr="00832A6C">
        <w:t>«</w:t>
      </w:r>
      <w:r w:rsidR="0069749D" w:rsidRPr="00832A6C">
        <w:t>Церковь новое поколение</w:t>
      </w:r>
      <w:r w:rsidRPr="00832A6C">
        <w:t>»</w:t>
      </w:r>
      <w:r w:rsidR="00736452" w:rsidRPr="00832A6C">
        <w:t>)</w:t>
      </w:r>
      <w:r w:rsidR="0069749D" w:rsidRPr="00832A6C">
        <w:t>,</w:t>
      </w:r>
    </w:p>
    <w:p w:rsidR="00530968" w:rsidRPr="00832A6C" w:rsidRDefault="002A0FDA" w:rsidP="00123F2C">
      <w:pPr>
        <w:numPr>
          <w:ilvl w:val="0"/>
          <w:numId w:val="15"/>
        </w:numPr>
      </w:pPr>
      <w:r w:rsidRPr="00832A6C">
        <w:t>«</w:t>
      </w:r>
      <w:r w:rsidR="0069749D" w:rsidRPr="00832A6C">
        <w:t>Слово жизни</w:t>
      </w:r>
      <w:r w:rsidRPr="00832A6C">
        <w:t>»</w:t>
      </w:r>
      <w:r w:rsidR="0069749D" w:rsidRPr="00832A6C">
        <w:t>,</w:t>
      </w:r>
    </w:p>
    <w:p w:rsidR="00530968" w:rsidRPr="00832A6C" w:rsidRDefault="002A0FDA" w:rsidP="00123F2C">
      <w:pPr>
        <w:numPr>
          <w:ilvl w:val="0"/>
          <w:numId w:val="15"/>
        </w:numPr>
      </w:pPr>
      <w:r w:rsidRPr="00832A6C">
        <w:t>«</w:t>
      </w:r>
      <w:r w:rsidR="0069749D" w:rsidRPr="00832A6C">
        <w:t>Церковь Завета</w:t>
      </w:r>
      <w:r w:rsidRPr="00832A6C">
        <w:t>»</w:t>
      </w:r>
      <w:r w:rsidR="0069749D" w:rsidRPr="00832A6C">
        <w:t>,</w:t>
      </w:r>
    </w:p>
    <w:p w:rsidR="00530968" w:rsidRPr="00832A6C" w:rsidRDefault="002A0FDA" w:rsidP="00123F2C">
      <w:pPr>
        <w:numPr>
          <w:ilvl w:val="0"/>
          <w:numId w:val="15"/>
        </w:numPr>
      </w:pPr>
      <w:r w:rsidRPr="00832A6C">
        <w:t>«</w:t>
      </w:r>
      <w:r w:rsidR="0069749D" w:rsidRPr="00832A6C">
        <w:t>Живая вера</w:t>
      </w:r>
      <w:r w:rsidRPr="00832A6C">
        <w:t>»</w:t>
      </w:r>
      <w:r w:rsidR="0069749D" w:rsidRPr="00832A6C">
        <w:t>,</w:t>
      </w:r>
    </w:p>
    <w:p w:rsidR="00530968" w:rsidRPr="00832A6C" w:rsidRDefault="002A0FDA" w:rsidP="00123F2C">
      <w:pPr>
        <w:numPr>
          <w:ilvl w:val="0"/>
          <w:numId w:val="15"/>
        </w:numPr>
      </w:pPr>
      <w:r w:rsidRPr="00832A6C">
        <w:t>«</w:t>
      </w:r>
      <w:r w:rsidR="0069749D" w:rsidRPr="00832A6C">
        <w:t>Живая вода</w:t>
      </w:r>
      <w:r w:rsidRPr="00832A6C">
        <w:t>»</w:t>
      </w:r>
      <w:r w:rsidR="0069749D" w:rsidRPr="00832A6C">
        <w:t>,</w:t>
      </w:r>
    </w:p>
    <w:p w:rsidR="00530968" w:rsidRPr="00832A6C" w:rsidRDefault="002A0FDA" w:rsidP="00123F2C">
      <w:pPr>
        <w:numPr>
          <w:ilvl w:val="0"/>
          <w:numId w:val="15"/>
        </w:numPr>
      </w:pPr>
      <w:r w:rsidRPr="00832A6C">
        <w:t>«</w:t>
      </w:r>
      <w:r w:rsidR="0069749D" w:rsidRPr="00832A6C">
        <w:t>Церковь на камне</w:t>
      </w:r>
      <w:r w:rsidRPr="00832A6C">
        <w:t>»</w:t>
      </w:r>
      <w:r w:rsidR="0069749D" w:rsidRPr="00832A6C">
        <w:t>,</w:t>
      </w:r>
    </w:p>
    <w:p w:rsidR="00530968" w:rsidRPr="00832A6C" w:rsidRDefault="002A0FDA" w:rsidP="00123F2C">
      <w:pPr>
        <w:numPr>
          <w:ilvl w:val="0"/>
          <w:numId w:val="15"/>
        </w:numPr>
      </w:pPr>
      <w:r w:rsidRPr="00832A6C">
        <w:t>«</w:t>
      </w:r>
      <w:r w:rsidR="0069749D" w:rsidRPr="00832A6C">
        <w:t>Новая жизнь</w:t>
      </w:r>
      <w:r w:rsidRPr="00832A6C">
        <w:t>»</w:t>
      </w:r>
      <w:r w:rsidR="0069749D" w:rsidRPr="00832A6C">
        <w:t>,</w:t>
      </w:r>
    </w:p>
    <w:p w:rsidR="00530968" w:rsidRPr="00832A6C" w:rsidRDefault="002A0FDA" w:rsidP="00123F2C">
      <w:pPr>
        <w:numPr>
          <w:ilvl w:val="0"/>
          <w:numId w:val="15"/>
        </w:numPr>
      </w:pPr>
      <w:r w:rsidRPr="00832A6C">
        <w:t>«</w:t>
      </w:r>
      <w:r w:rsidR="0069749D" w:rsidRPr="00832A6C">
        <w:t>Роса</w:t>
      </w:r>
      <w:r w:rsidRPr="00832A6C">
        <w:t>»</w:t>
      </w:r>
      <w:r w:rsidR="0069749D" w:rsidRPr="00832A6C">
        <w:t>,</w:t>
      </w:r>
    </w:p>
    <w:p w:rsidR="00530968" w:rsidRPr="00832A6C" w:rsidRDefault="002A0FDA" w:rsidP="00123F2C">
      <w:pPr>
        <w:numPr>
          <w:ilvl w:val="0"/>
          <w:numId w:val="15"/>
        </w:numPr>
      </w:pPr>
      <w:r w:rsidRPr="00832A6C">
        <w:t>«</w:t>
      </w:r>
      <w:r w:rsidR="0069749D" w:rsidRPr="00832A6C">
        <w:t>Благодать</w:t>
      </w:r>
      <w:r w:rsidRPr="00832A6C">
        <w:t>»</w:t>
      </w:r>
      <w:r w:rsidR="0069749D" w:rsidRPr="00832A6C">
        <w:t>,</w:t>
      </w:r>
    </w:p>
    <w:p w:rsidR="00530968" w:rsidRPr="00832A6C" w:rsidRDefault="002A0FDA" w:rsidP="00123F2C">
      <w:pPr>
        <w:numPr>
          <w:ilvl w:val="0"/>
          <w:numId w:val="15"/>
        </w:numPr>
      </w:pPr>
      <w:r w:rsidRPr="00832A6C">
        <w:t>«</w:t>
      </w:r>
      <w:r w:rsidR="0069749D" w:rsidRPr="00832A6C">
        <w:t>Дом горшечника</w:t>
      </w:r>
      <w:r w:rsidRPr="00832A6C">
        <w:t>»</w:t>
      </w:r>
      <w:r w:rsidR="0069749D" w:rsidRPr="00832A6C">
        <w:t>,</w:t>
      </w:r>
    </w:p>
    <w:p w:rsidR="00530968" w:rsidRPr="00832A6C" w:rsidRDefault="002A0FDA" w:rsidP="00123F2C">
      <w:pPr>
        <w:numPr>
          <w:ilvl w:val="0"/>
          <w:numId w:val="15"/>
        </w:numPr>
      </w:pPr>
      <w:r w:rsidRPr="00832A6C">
        <w:t>«</w:t>
      </w:r>
      <w:r w:rsidR="0069749D" w:rsidRPr="00832A6C">
        <w:t>Церковь Любви Христа</w:t>
      </w:r>
      <w:r w:rsidRPr="00832A6C">
        <w:t>»</w:t>
      </w:r>
      <w:r w:rsidR="0069749D" w:rsidRPr="00832A6C">
        <w:t xml:space="preserve">, различные </w:t>
      </w:r>
      <w:r w:rsidRPr="00832A6C">
        <w:t>«</w:t>
      </w:r>
      <w:r w:rsidR="0069749D" w:rsidRPr="00832A6C">
        <w:t>церкви полного Евангелия</w:t>
      </w:r>
      <w:r w:rsidRPr="00832A6C">
        <w:t>»</w:t>
      </w:r>
      <w:r w:rsidR="0069749D" w:rsidRPr="00832A6C">
        <w:t xml:space="preserve"> и пр.,</w:t>
      </w:r>
    </w:p>
    <w:p w:rsidR="00530968" w:rsidRPr="00832A6C" w:rsidRDefault="002A0FDA" w:rsidP="00123F2C">
      <w:pPr>
        <w:numPr>
          <w:ilvl w:val="0"/>
          <w:numId w:val="15"/>
        </w:numPr>
      </w:pPr>
      <w:r w:rsidRPr="00832A6C">
        <w:t>«</w:t>
      </w:r>
      <w:r w:rsidR="0069749D" w:rsidRPr="00832A6C">
        <w:t>Братство фиолетового пламени</w:t>
      </w:r>
      <w:r w:rsidRPr="00832A6C">
        <w:t>»</w:t>
      </w:r>
      <w:r w:rsidR="0069749D" w:rsidRPr="00832A6C">
        <w:t>,</w:t>
      </w:r>
    </w:p>
    <w:p w:rsidR="00530968" w:rsidRPr="00832A6C" w:rsidRDefault="002A0FDA" w:rsidP="00123F2C">
      <w:pPr>
        <w:numPr>
          <w:ilvl w:val="0"/>
          <w:numId w:val="15"/>
        </w:numPr>
      </w:pPr>
      <w:r w:rsidRPr="00832A6C">
        <w:t>«</w:t>
      </w:r>
      <w:r w:rsidR="0069749D" w:rsidRPr="00832A6C">
        <w:t>Новый Акрополь</w:t>
      </w:r>
      <w:r w:rsidRPr="00832A6C">
        <w:t>»</w:t>
      </w:r>
      <w:r w:rsidR="0069749D" w:rsidRPr="00832A6C">
        <w:t>,</w:t>
      </w:r>
    </w:p>
    <w:p w:rsidR="00530968" w:rsidRPr="00832A6C" w:rsidRDefault="002A0FDA" w:rsidP="00123F2C">
      <w:pPr>
        <w:numPr>
          <w:ilvl w:val="0"/>
          <w:numId w:val="15"/>
        </w:numPr>
      </w:pPr>
      <w:r w:rsidRPr="00832A6C">
        <w:t>«</w:t>
      </w:r>
      <w:r w:rsidR="0069749D" w:rsidRPr="00832A6C">
        <w:t>Синтон</w:t>
      </w:r>
      <w:r w:rsidRPr="00832A6C">
        <w:t>»</w:t>
      </w:r>
      <w:r w:rsidR="0069749D" w:rsidRPr="00832A6C">
        <w:t xml:space="preserve"> Козлова,</w:t>
      </w:r>
    </w:p>
    <w:p w:rsidR="00530968" w:rsidRPr="00832A6C" w:rsidRDefault="002A0FDA" w:rsidP="00123F2C">
      <w:pPr>
        <w:numPr>
          <w:ilvl w:val="0"/>
          <w:numId w:val="15"/>
        </w:numPr>
      </w:pPr>
      <w:r w:rsidRPr="00832A6C">
        <w:t>«</w:t>
      </w:r>
      <w:r w:rsidR="0069749D" w:rsidRPr="00832A6C">
        <w:t>Церковь Божией Матери Державная</w:t>
      </w:r>
      <w:r w:rsidRPr="00832A6C">
        <w:t>»</w:t>
      </w:r>
      <w:r w:rsidR="0069749D" w:rsidRPr="00832A6C">
        <w:t xml:space="preserve"> (</w:t>
      </w:r>
      <w:r w:rsidRPr="00832A6C">
        <w:t>«</w:t>
      </w:r>
      <w:r w:rsidR="0069749D" w:rsidRPr="00832A6C">
        <w:t>Богородичный центр</w:t>
      </w:r>
      <w:r w:rsidRPr="00832A6C">
        <w:t>»</w:t>
      </w:r>
      <w:r w:rsidR="0069749D" w:rsidRPr="00832A6C">
        <w:t>),</w:t>
      </w:r>
    </w:p>
    <w:p w:rsidR="00530968" w:rsidRPr="00832A6C" w:rsidRDefault="002A0FDA" w:rsidP="00123F2C">
      <w:pPr>
        <w:numPr>
          <w:ilvl w:val="0"/>
          <w:numId w:val="15"/>
        </w:numPr>
      </w:pPr>
      <w:r w:rsidRPr="00832A6C">
        <w:t>«</w:t>
      </w:r>
      <w:r w:rsidR="0069749D" w:rsidRPr="00832A6C">
        <w:t>Белое братство</w:t>
      </w:r>
      <w:r w:rsidRPr="00832A6C">
        <w:t>»</w:t>
      </w:r>
      <w:r w:rsidR="0069749D" w:rsidRPr="00832A6C">
        <w:t>,</w:t>
      </w:r>
    </w:p>
    <w:p w:rsidR="00530968" w:rsidRPr="00832A6C" w:rsidRDefault="002A0FDA" w:rsidP="00123F2C">
      <w:pPr>
        <w:numPr>
          <w:ilvl w:val="0"/>
          <w:numId w:val="15"/>
        </w:numPr>
      </w:pPr>
      <w:r w:rsidRPr="00832A6C">
        <w:t>«</w:t>
      </w:r>
      <w:r w:rsidR="0069749D" w:rsidRPr="00832A6C">
        <w:t>Ревнители истинного благочестия</w:t>
      </w:r>
      <w:r w:rsidRPr="00832A6C">
        <w:t>»</w:t>
      </w:r>
      <w:r w:rsidR="0069749D" w:rsidRPr="00832A6C">
        <w:t xml:space="preserve"> (секта Петра),</w:t>
      </w:r>
    </w:p>
    <w:p w:rsidR="00530968" w:rsidRPr="00832A6C" w:rsidRDefault="002A0FDA" w:rsidP="00123F2C">
      <w:pPr>
        <w:numPr>
          <w:ilvl w:val="0"/>
          <w:numId w:val="15"/>
        </w:numPr>
      </w:pPr>
      <w:r w:rsidRPr="00832A6C">
        <w:t>«</w:t>
      </w:r>
      <w:r w:rsidR="0069749D" w:rsidRPr="00832A6C">
        <w:t>Церковь последнего завета</w:t>
      </w:r>
      <w:r w:rsidR="00736452" w:rsidRPr="00832A6C">
        <w:t xml:space="preserve">» </w:t>
      </w:r>
      <w:r w:rsidR="0069749D" w:rsidRPr="00832A6C">
        <w:t>(секта Виссариона),</w:t>
      </w:r>
    </w:p>
    <w:p w:rsidR="00530968" w:rsidRPr="00832A6C" w:rsidRDefault="0069749D" w:rsidP="00123F2C">
      <w:pPr>
        <w:numPr>
          <w:ilvl w:val="0"/>
          <w:numId w:val="15"/>
        </w:numPr>
      </w:pPr>
      <w:r w:rsidRPr="00832A6C">
        <w:t>культ Порфирия Иванова,</w:t>
      </w:r>
    </w:p>
    <w:p w:rsidR="00530968" w:rsidRPr="00832A6C" w:rsidRDefault="0069749D" w:rsidP="00123F2C">
      <w:pPr>
        <w:numPr>
          <w:ilvl w:val="0"/>
          <w:numId w:val="15"/>
        </w:numPr>
      </w:pPr>
      <w:r w:rsidRPr="00832A6C">
        <w:t xml:space="preserve">культ </w:t>
      </w:r>
      <w:r w:rsidR="002A0FDA" w:rsidRPr="00832A6C">
        <w:t>«</w:t>
      </w:r>
      <w:r w:rsidRPr="00832A6C">
        <w:t>Анастасии</w:t>
      </w:r>
      <w:r w:rsidR="002A0FDA" w:rsidRPr="00832A6C">
        <w:t>»</w:t>
      </w:r>
      <w:r w:rsidRPr="00832A6C">
        <w:t>,</w:t>
      </w:r>
    </w:p>
    <w:p w:rsidR="00530968" w:rsidRPr="00832A6C" w:rsidRDefault="002A0FDA" w:rsidP="00123F2C">
      <w:pPr>
        <w:numPr>
          <w:ilvl w:val="0"/>
          <w:numId w:val="15"/>
        </w:numPr>
      </w:pPr>
      <w:r w:rsidRPr="00832A6C">
        <w:t>«</w:t>
      </w:r>
      <w:r w:rsidR="0069749D" w:rsidRPr="00832A6C">
        <w:t>Школа Щетинина</w:t>
      </w:r>
      <w:r w:rsidRPr="00832A6C">
        <w:t>»</w:t>
      </w:r>
      <w:r w:rsidR="0069749D" w:rsidRPr="00832A6C">
        <w:t>,</w:t>
      </w:r>
    </w:p>
    <w:p w:rsidR="00530968" w:rsidRPr="00832A6C" w:rsidRDefault="0069749D" w:rsidP="00123F2C">
      <w:pPr>
        <w:numPr>
          <w:ilvl w:val="0"/>
          <w:numId w:val="15"/>
        </w:numPr>
      </w:pPr>
      <w:r w:rsidRPr="00832A6C">
        <w:t>секта Евгения Березикова,</w:t>
      </w:r>
    </w:p>
    <w:p w:rsidR="00530968" w:rsidRPr="00832A6C" w:rsidRDefault="002A0FDA" w:rsidP="00123F2C">
      <w:pPr>
        <w:numPr>
          <w:ilvl w:val="0"/>
          <w:numId w:val="15"/>
        </w:numPr>
      </w:pPr>
      <w:r w:rsidRPr="00832A6C">
        <w:t>«</w:t>
      </w:r>
      <w:r w:rsidR="0069749D" w:rsidRPr="00832A6C">
        <w:t>Радастея</w:t>
      </w:r>
      <w:r w:rsidRPr="00832A6C">
        <w:t>»</w:t>
      </w:r>
      <w:r w:rsidR="0069749D" w:rsidRPr="00832A6C">
        <w:t>,</w:t>
      </w:r>
    </w:p>
    <w:p w:rsidR="00530968" w:rsidRPr="00832A6C" w:rsidRDefault="0069749D" w:rsidP="00123F2C">
      <w:pPr>
        <w:numPr>
          <w:ilvl w:val="0"/>
          <w:numId w:val="15"/>
        </w:numPr>
      </w:pPr>
      <w:r w:rsidRPr="00832A6C">
        <w:t>секта Столбуна,</w:t>
      </w:r>
    </w:p>
    <w:p w:rsidR="00530968" w:rsidRPr="00832A6C" w:rsidRDefault="002A0FDA" w:rsidP="00123F2C">
      <w:pPr>
        <w:numPr>
          <w:ilvl w:val="0"/>
          <w:numId w:val="15"/>
        </w:numPr>
      </w:pPr>
      <w:r w:rsidRPr="00832A6C">
        <w:t>«</w:t>
      </w:r>
      <w:r w:rsidR="0069749D" w:rsidRPr="00832A6C">
        <w:t>Тетрада</w:t>
      </w:r>
      <w:r w:rsidRPr="00832A6C">
        <w:t>»</w:t>
      </w:r>
      <w:r w:rsidR="0069749D" w:rsidRPr="00832A6C">
        <w:t>,</w:t>
      </w:r>
    </w:p>
    <w:p w:rsidR="00530968" w:rsidRPr="00832A6C" w:rsidRDefault="0069749D" w:rsidP="00123F2C">
      <w:pPr>
        <w:numPr>
          <w:ilvl w:val="0"/>
          <w:numId w:val="15"/>
        </w:numPr>
      </w:pPr>
      <w:r w:rsidRPr="00832A6C">
        <w:t>секта Толгата Акбашева,</w:t>
      </w:r>
    </w:p>
    <w:p w:rsidR="00530968" w:rsidRPr="00832A6C" w:rsidRDefault="002A0FDA" w:rsidP="00123F2C">
      <w:pPr>
        <w:numPr>
          <w:ilvl w:val="0"/>
          <w:numId w:val="15"/>
        </w:numPr>
      </w:pPr>
      <w:r w:rsidRPr="00832A6C">
        <w:t>«</w:t>
      </w:r>
      <w:r w:rsidR="0069749D" w:rsidRPr="00832A6C">
        <w:t>Страна Анура</w:t>
      </w:r>
      <w:r w:rsidRPr="00832A6C">
        <w:t>»</w:t>
      </w:r>
      <w:r w:rsidR="0069749D" w:rsidRPr="00832A6C">
        <w:t>,</w:t>
      </w:r>
    </w:p>
    <w:p w:rsidR="00530968" w:rsidRPr="00832A6C" w:rsidRDefault="0069749D" w:rsidP="00123F2C">
      <w:pPr>
        <w:numPr>
          <w:ilvl w:val="0"/>
          <w:numId w:val="15"/>
        </w:numPr>
      </w:pPr>
      <w:r w:rsidRPr="00832A6C">
        <w:t>секта Ольги Асауляк,</w:t>
      </w:r>
    </w:p>
    <w:p w:rsidR="00530968" w:rsidRPr="00832A6C" w:rsidRDefault="002A0FDA" w:rsidP="00123F2C">
      <w:pPr>
        <w:numPr>
          <w:ilvl w:val="0"/>
          <w:numId w:val="15"/>
        </w:numPr>
      </w:pPr>
      <w:r w:rsidRPr="00832A6C">
        <w:t>«</w:t>
      </w:r>
      <w:r w:rsidR="0069749D" w:rsidRPr="00832A6C">
        <w:t>Школа Лхасы</w:t>
      </w:r>
      <w:r w:rsidRPr="00832A6C">
        <w:t>»</w:t>
      </w:r>
      <w:r w:rsidR="0069749D" w:rsidRPr="00832A6C">
        <w:t xml:space="preserve"> (секта А. Червоненко),</w:t>
      </w:r>
    </w:p>
    <w:p w:rsidR="00530968" w:rsidRPr="00832A6C" w:rsidRDefault="002A0FDA" w:rsidP="00123F2C">
      <w:pPr>
        <w:numPr>
          <w:ilvl w:val="0"/>
          <w:numId w:val="15"/>
        </w:numPr>
      </w:pPr>
      <w:r w:rsidRPr="00832A6C">
        <w:t>«</w:t>
      </w:r>
      <w:r w:rsidR="0069749D" w:rsidRPr="00832A6C">
        <w:t>Академия фронтальных проблем им. Золотова</w:t>
      </w:r>
      <w:r w:rsidRPr="00832A6C">
        <w:t>»</w:t>
      </w:r>
      <w:r w:rsidR="0069749D" w:rsidRPr="00832A6C">
        <w:t>,</w:t>
      </w:r>
    </w:p>
    <w:p w:rsidR="00530968" w:rsidRPr="00832A6C" w:rsidRDefault="002A0FDA" w:rsidP="00123F2C">
      <w:pPr>
        <w:numPr>
          <w:ilvl w:val="0"/>
          <w:numId w:val="15"/>
        </w:numPr>
      </w:pPr>
      <w:r w:rsidRPr="00832A6C">
        <w:t>«</w:t>
      </w:r>
      <w:r w:rsidR="0069749D" w:rsidRPr="00832A6C">
        <w:t>Троянова тропа</w:t>
      </w:r>
      <w:r w:rsidRPr="00832A6C">
        <w:t>»</w:t>
      </w:r>
      <w:r w:rsidR="0069749D" w:rsidRPr="00832A6C">
        <w:t>,</w:t>
      </w:r>
    </w:p>
    <w:p w:rsidR="00530968" w:rsidRPr="00832A6C" w:rsidRDefault="002A0FDA" w:rsidP="00123F2C">
      <w:pPr>
        <w:numPr>
          <w:ilvl w:val="0"/>
          <w:numId w:val="15"/>
        </w:numPr>
      </w:pPr>
      <w:r w:rsidRPr="00832A6C">
        <w:t>«</w:t>
      </w:r>
      <w:r w:rsidR="0069749D" w:rsidRPr="00832A6C">
        <w:t>К богодержавию</w:t>
      </w:r>
      <w:r w:rsidRPr="00832A6C">
        <w:t>»</w:t>
      </w:r>
      <w:r w:rsidR="0069749D" w:rsidRPr="00832A6C">
        <w:t xml:space="preserve"> (секта отставного генерала Петрова),</w:t>
      </w:r>
    </w:p>
    <w:p w:rsidR="00530968" w:rsidRPr="00832A6C" w:rsidRDefault="0069749D" w:rsidP="00123F2C">
      <w:pPr>
        <w:numPr>
          <w:ilvl w:val="0"/>
          <w:numId w:val="15"/>
        </w:numPr>
      </w:pPr>
      <w:r w:rsidRPr="00832A6C">
        <w:t>псевдотантрические секты Лапина и Руднева,</w:t>
      </w:r>
    </w:p>
    <w:p w:rsidR="00530968" w:rsidRPr="00832A6C" w:rsidRDefault="002A0FDA" w:rsidP="00123F2C">
      <w:pPr>
        <w:numPr>
          <w:ilvl w:val="0"/>
          <w:numId w:val="15"/>
        </w:numPr>
      </w:pPr>
      <w:r w:rsidRPr="00832A6C">
        <w:t>«</w:t>
      </w:r>
      <w:r w:rsidR="0069749D" w:rsidRPr="00832A6C">
        <w:t>Астральное карате</w:t>
      </w:r>
      <w:r w:rsidRPr="00832A6C">
        <w:t>»</w:t>
      </w:r>
      <w:r w:rsidR="0069749D" w:rsidRPr="00832A6C">
        <w:t>,</w:t>
      </w:r>
    </w:p>
    <w:p w:rsidR="00530968" w:rsidRPr="00832A6C" w:rsidRDefault="002A0FDA" w:rsidP="00123F2C">
      <w:pPr>
        <w:numPr>
          <w:ilvl w:val="0"/>
          <w:numId w:val="15"/>
        </w:numPr>
      </w:pPr>
      <w:r w:rsidRPr="00832A6C">
        <w:t>«</w:t>
      </w:r>
      <w:r w:rsidR="0069749D" w:rsidRPr="00832A6C">
        <w:t>Рейки</w:t>
      </w:r>
      <w:r w:rsidRPr="00832A6C">
        <w:t>»</w:t>
      </w:r>
      <w:r w:rsidR="0069749D" w:rsidRPr="00832A6C">
        <w:t>,</w:t>
      </w:r>
    </w:p>
    <w:p w:rsidR="00530968" w:rsidRPr="00832A6C" w:rsidRDefault="0069749D" w:rsidP="00123F2C">
      <w:pPr>
        <w:numPr>
          <w:ilvl w:val="0"/>
          <w:numId w:val="15"/>
        </w:numPr>
      </w:pPr>
      <w:r w:rsidRPr="00832A6C">
        <w:t>ОТО,</w:t>
      </w:r>
    </w:p>
    <w:p w:rsidR="00530968" w:rsidRPr="00832A6C" w:rsidRDefault="002A0FDA" w:rsidP="00123F2C">
      <w:pPr>
        <w:numPr>
          <w:ilvl w:val="0"/>
          <w:numId w:val="15"/>
        </w:numPr>
      </w:pPr>
      <w:r w:rsidRPr="00832A6C">
        <w:t>«</w:t>
      </w:r>
      <w:r w:rsidR="0069749D" w:rsidRPr="00832A6C">
        <w:t>Ландмарк международное образование</w:t>
      </w:r>
      <w:r w:rsidR="006023EB" w:rsidRPr="00832A6C">
        <w:t xml:space="preserve"> — </w:t>
      </w:r>
      <w:r w:rsidR="0069749D" w:rsidRPr="00832A6C">
        <w:t>Форум</w:t>
      </w:r>
      <w:r w:rsidRPr="00832A6C">
        <w:t>»</w:t>
      </w:r>
      <w:r w:rsidR="0069749D" w:rsidRPr="00832A6C">
        <w:t xml:space="preserve"> (бывший </w:t>
      </w:r>
      <w:r w:rsidR="0069749D" w:rsidRPr="00832A6C">
        <w:rPr>
          <w:lang w:val="en-US"/>
        </w:rPr>
        <w:t>EST</w:t>
      </w:r>
      <w:r w:rsidR="006023EB" w:rsidRPr="00832A6C">
        <w:t xml:space="preserve"> — </w:t>
      </w:r>
      <w:r w:rsidR="0069749D" w:rsidRPr="00832A6C">
        <w:t>семинар Вернера Эрхарда),</w:t>
      </w:r>
    </w:p>
    <w:p w:rsidR="00530968" w:rsidRPr="00832A6C" w:rsidRDefault="002A0FDA" w:rsidP="00123F2C">
      <w:pPr>
        <w:numPr>
          <w:ilvl w:val="0"/>
          <w:numId w:val="15"/>
        </w:numPr>
      </w:pPr>
      <w:r w:rsidRPr="00832A6C">
        <w:t>«</w:t>
      </w:r>
      <w:r w:rsidR="0069749D" w:rsidRPr="00832A6C">
        <w:t>Лайф-Спринг</w:t>
      </w:r>
      <w:r w:rsidRPr="00832A6C">
        <w:t>»</w:t>
      </w:r>
      <w:r w:rsidR="0069749D" w:rsidRPr="00832A6C">
        <w:t>,</w:t>
      </w:r>
    </w:p>
    <w:p w:rsidR="00530968" w:rsidRPr="00832A6C" w:rsidRDefault="002A0FDA" w:rsidP="00123F2C">
      <w:pPr>
        <w:numPr>
          <w:ilvl w:val="0"/>
          <w:numId w:val="15"/>
        </w:numPr>
      </w:pPr>
      <w:r w:rsidRPr="00832A6C">
        <w:t>«</w:t>
      </w:r>
      <w:r w:rsidR="0069749D" w:rsidRPr="00832A6C">
        <w:t>Всемирные центры взаимоотношений</w:t>
      </w:r>
      <w:r w:rsidRPr="00832A6C">
        <w:t>»</w:t>
      </w:r>
      <w:r w:rsidR="0069749D" w:rsidRPr="00832A6C">
        <w:t xml:space="preserve"> (</w:t>
      </w:r>
      <w:r w:rsidRPr="00832A6C">
        <w:t>«</w:t>
      </w:r>
      <w:r w:rsidR="0069749D" w:rsidRPr="00832A6C">
        <w:t>Фиолетовые</w:t>
      </w:r>
      <w:r w:rsidRPr="00832A6C">
        <w:t>»</w:t>
      </w:r>
      <w:r w:rsidR="0069749D" w:rsidRPr="00832A6C">
        <w:t xml:space="preserve"> Билла Ридлера),</w:t>
      </w:r>
    </w:p>
    <w:p w:rsidR="0069749D" w:rsidRPr="00832A6C" w:rsidRDefault="0069749D" w:rsidP="00123F2C">
      <w:pPr>
        <w:numPr>
          <w:ilvl w:val="0"/>
          <w:numId w:val="15"/>
        </w:numPr>
      </w:pPr>
      <w:r w:rsidRPr="00832A6C">
        <w:t>различные коммерческие культы и многие другие.</w:t>
      </w:r>
    </w:p>
    <w:p w:rsidR="0069749D" w:rsidRPr="00832A6C" w:rsidRDefault="0069749D" w:rsidP="00530968">
      <w:r w:rsidRPr="00832A6C">
        <w:t xml:space="preserve">Мы свидетельствуем об антихристианском и разрушительном характере различных культов, возникших на основе движения </w:t>
      </w:r>
      <w:r w:rsidR="002A0FDA" w:rsidRPr="00832A6C">
        <w:t>«</w:t>
      </w:r>
      <w:r w:rsidRPr="00832A6C">
        <w:t>Новой эры</w:t>
      </w:r>
      <w:r w:rsidR="002A0FDA" w:rsidRPr="00832A6C">
        <w:t>»</w:t>
      </w:r>
      <w:r w:rsidRPr="00832A6C">
        <w:t xml:space="preserve"> (</w:t>
      </w:r>
      <w:r w:rsidR="002A0FDA" w:rsidRPr="00832A6C">
        <w:t>«</w:t>
      </w:r>
      <w:r w:rsidRPr="00832A6C">
        <w:t>Нью эйдж</w:t>
      </w:r>
      <w:r w:rsidR="002A0FDA" w:rsidRPr="00832A6C">
        <w:t>»</w:t>
      </w:r>
      <w:r w:rsidRPr="00832A6C">
        <w:t>), теософии, антропософии, движении последователей семьи Рерихов, астрологических и уфологических культов, неоязыческих и нативистских культов, колдовства, ведьмовства, неошаманизма, люциферианства и сатанизма.</w:t>
      </w:r>
    </w:p>
    <w:p w:rsidR="0069749D" w:rsidRPr="00832A6C" w:rsidRDefault="0069749D" w:rsidP="00530968">
      <w:r w:rsidRPr="00832A6C">
        <w:t xml:space="preserve">Мы говорим о недопустимости навязывания учащимся школ и вузов оккультно-магических и аморальных идей и практик под видом разного рода псевдонаучных дисциплин (валеология, </w:t>
      </w:r>
      <w:r w:rsidR="002A0FDA" w:rsidRPr="00832A6C">
        <w:t>«</w:t>
      </w:r>
      <w:r w:rsidRPr="00832A6C">
        <w:t>Основы жизнедеятельности в образовательном пространстве</w:t>
      </w:r>
      <w:r w:rsidR="002A0FDA" w:rsidRPr="00832A6C">
        <w:t>»</w:t>
      </w:r>
      <w:r w:rsidRPr="00832A6C">
        <w:t>, различные псевдо-психологические занятия и</w:t>
      </w:r>
      <w:r w:rsidR="00931231" w:rsidRPr="00832A6C">
        <w:t xml:space="preserve"> т.п.</w:t>
      </w:r>
      <w:r w:rsidRPr="00832A6C">
        <w:t>). Тем более, школа не может быть местом пропаганды псевдорелигиозных сектантских доктрин.</w:t>
      </w:r>
    </w:p>
    <w:p w:rsidR="0069749D" w:rsidRPr="00832A6C" w:rsidRDefault="0069749D" w:rsidP="00530968">
      <w:pPr>
        <w:rPr>
          <w:i/>
          <w:iCs/>
        </w:rPr>
      </w:pPr>
      <w:r w:rsidRPr="00832A6C">
        <w:rPr>
          <w:i/>
          <w:iCs/>
        </w:rPr>
        <w:t xml:space="preserve">Принято </w:t>
      </w:r>
      <w:r w:rsidRPr="00832A6C">
        <w:t xml:space="preserve">25 мая 2001 г. </w:t>
      </w:r>
      <w:r w:rsidRPr="00832A6C">
        <w:rPr>
          <w:i/>
          <w:iCs/>
        </w:rPr>
        <w:t>единогласно 201 участником Конференции, представляющим 7 стран мира (Германия, Дания, Канада, Кипр, Китай, Россия, Франция), 22 епархии Русской Православной Церкви.</w:t>
      </w:r>
    </w:p>
    <w:p w:rsidR="0069749D" w:rsidRPr="00832A6C" w:rsidRDefault="0069749D" w:rsidP="00530968"/>
    <w:p w:rsidR="0069749D" w:rsidRPr="00832A6C" w:rsidRDefault="0069749D" w:rsidP="00530968">
      <w:r w:rsidRPr="00832A6C">
        <w:rPr>
          <w:b/>
          <w:bCs/>
        </w:rPr>
        <w:t>Специальное определение Конференции</w:t>
      </w:r>
    </w:p>
    <w:p w:rsidR="0069749D" w:rsidRPr="00832A6C" w:rsidRDefault="0069749D" w:rsidP="00530968">
      <w:r w:rsidRPr="00832A6C">
        <w:t xml:space="preserve">Мы, собравшиеся в Нижнем Новгороде участники конференции </w:t>
      </w:r>
      <w:r w:rsidR="002A0FDA" w:rsidRPr="00832A6C">
        <w:t>«</w:t>
      </w:r>
      <w:r w:rsidRPr="00832A6C">
        <w:t>Тоталитарные секты</w:t>
      </w:r>
      <w:r w:rsidR="006023EB" w:rsidRPr="00832A6C">
        <w:t xml:space="preserve"> — </w:t>
      </w:r>
      <w:r w:rsidRPr="00832A6C">
        <w:t xml:space="preserve">угроза </w:t>
      </w:r>
      <w:r w:rsidRPr="00832A6C">
        <w:rPr>
          <w:lang w:val="en-US"/>
        </w:rPr>
        <w:t>XXI</w:t>
      </w:r>
      <w:r w:rsidRPr="00832A6C">
        <w:t xml:space="preserve"> в</w:t>
      </w:r>
      <w:r w:rsidR="00736452" w:rsidRPr="00832A6C">
        <w:t>.</w:t>
      </w:r>
      <w:r w:rsidR="002A0FDA" w:rsidRPr="00832A6C">
        <w:t>»</w:t>
      </w:r>
      <w:r w:rsidRPr="00832A6C">
        <w:t xml:space="preserve">, обращаем внимание на серьезнейшую опасность, исходящую от неопятидесятнического харизматического </w:t>
      </w:r>
      <w:r w:rsidR="002A0FDA" w:rsidRPr="00832A6C">
        <w:t>«</w:t>
      </w:r>
      <w:r w:rsidRPr="00832A6C">
        <w:t>Движения веры</w:t>
      </w:r>
      <w:r w:rsidR="002A0FDA" w:rsidRPr="00832A6C">
        <w:t>»</w:t>
      </w:r>
      <w:r w:rsidRPr="00832A6C">
        <w:t xml:space="preserve">. Это движение представлено в нашей стране разноименными сектами, например: </w:t>
      </w:r>
      <w:r w:rsidR="002A0FDA" w:rsidRPr="00832A6C">
        <w:t>«</w:t>
      </w:r>
      <w:r w:rsidRPr="00832A6C">
        <w:t>Церковь новое поколение</w:t>
      </w:r>
      <w:r w:rsidR="002A0FDA" w:rsidRPr="00832A6C">
        <w:t>»</w:t>
      </w:r>
      <w:r w:rsidRPr="00832A6C">
        <w:t xml:space="preserve">, </w:t>
      </w:r>
      <w:r w:rsidR="002A0FDA" w:rsidRPr="00832A6C">
        <w:t>«</w:t>
      </w:r>
      <w:r w:rsidRPr="00832A6C">
        <w:t>Слово жизни</w:t>
      </w:r>
      <w:r w:rsidR="002A0FDA" w:rsidRPr="00832A6C">
        <w:t>»</w:t>
      </w:r>
      <w:r w:rsidRPr="00832A6C">
        <w:t xml:space="preserve">, </w:t>
      </w:r>
      <w:r w:rsidR="002A0FDA" w:rsidRPr="00832A6C">
        <w:t>«</w:t>
      </w:r>
      <w:r w:rsidRPr="00832A6C">
        <w:t>Церковь Завета</w:t>
      </w:r>
      <w:r w:rsidR="002A0FDA" w:rsidRPr="00832A6C">
        <w:t>»</w:t>
      </w:r>
      <w:r w:rsidRPr="00832A6C">
        <w:t xml:space="preserve">, </w:t>
      </w:r>
      <w:r w:rsidR="002A0FDA" w:rsidRPr="00832A6C">
        <w:t>«</w:t>
      </w:r>
      <w:r w:rsidRPr="00832A6C">
        <w:t>Живая вера</w:t>
      </w:r>
      <w:r w:rsidR="002A0FDA" w:rsidRPr="00832A6C">
        <w:t>»</w:t>
      </w:r>
      <w:r w:rsidRPr="00832A6C">
        <w:t xml:space="preserve">, </w:t>
      </w:r>
      <w:r w:rsidR="002A0FDA" w:rsidRPr="00832A6C">
        <w:t>«</w:t>
      </w:r>
      <w:r w:rsidRPr="00832A6C">
        <w:t>Живая вода</w:t>
      </w:r>
      <w:r w:rsidR="002A0FDA" w:rsidRPr="00832A6C">
        <w:t>»</w:t>
      </w:r>
      <w:r w:rsidRPr="00832A6C">
        <w:t xml:space="preserve">, </w:t>
      </w:r>
      <w:r w:rsidR="002A0FDA" w:rsidRPr="00832A6C">
        <w:t>«</w:t>
      </w:r>
      <w:r w:rsidRPr="00832A6C">
        <w:t>Церковь на камне</w:t>
      </w:r>
      <w:r w:rsidR="002A0FDA" w:rsidRPr="00832A6C">
        <w:t>»</w:t>
      </w:r>
      <w:r w:rsidRPr="00832A6C">
        <w:t xml:space="preserve">, </w:t>
      </w:r>
      <w:r w:rsidR="002A0FDA" w:rsidRPr="00832A6C">
        <w:t>«</w:t>
      </w:r>
      <w:r w:rsidRPr="00832A6C">
        <w:t>Новая жизнь</w:t>
      </w:r>
      <w:r w:rsidR="002A0FDA" w:rsidRPr="00832A6C">
        <w:t>»</w:t>
      </w:r>
      <w:r w:rsidRPr="00832A6C">
        <w:t xml:space="preserve">, </w:t>
      </w:r>
      <w:r w:rsidR="002A0FDA" w:rsidRPr="00832A6C">
        <w:t>«</w:t>
      </w:r>
      <w:r w:rsidRPr="00832A6C">
        <w:t>Роса</w:t>
      </w:r>
      <w:r w:rsidR="002A0FDA" w:rsidRPr="00832A6C">
        <w:t>»</w:t>
      </w:r>
      <w:r w:rsidRPr="00832A6C">
        <w:t xml:space="preserve">, </w:t>
      </w:r>
      <w:r w:rsidR="002A0FDA" w:rsidRPr="00832A6C">
        <w:t>«</w:t>
      </w:r>
      <w:r w:rsidRPr="00832A6C">
        <w:t>Благодать</w:t>
      </w:r>
      <w:r w:rsidR="002A0FDA" w:rsidRPr="00832A6C">
        <w:t>»</w:t>
      </w:r>
      <w:r w:rsidRPr="00832A6C">
        <w:t xml:space="preserve">, </w:t>
      </w:r>
      <w:r w:rsidR="002A0FDA" w:rsidRPr="00832A6C">
        <w:t>«</w:t>
      </w:r>
      <w:r w:rsidRPr="00832A6C">
        <w:t>Дом горшечника</w:t>
      </w:r>
      <w:r w:rsidR="002A0FDA" w:rsidRPr="00832A6C">
        <w:t>»</w:t>
      </w:r>
      <w:r w:rsidRPr="00832A6C">
        <w:t xml:space="preserve">, </w:t>
      </w:r>
      <w:r w:rsidR="002A0FDA" w:rsidRPr="00832A6C">
        <w:t>«</w:t>
      </w:r>
      <w:r w:rsidRPr="00832A6C">
        <w:t>Церковь Любви Христа</w:t>
      </w:r>
      <w:r w:rsidR="002A0FDA" w:rsidRPr="00832A6C">
        <w:t>»</w:t>
      </w:r>
      <w:r w:rsidRPr="00832A6C">
        <w:t xml:space="preserve">, различные </w:t>
      </w:r>
      <w:r w:rsidR="002A0FDA" w:rsidRPr="00832A6C">
        <w:t>«</w:t>
      </w:r>
      <w:r w:rsidRPr="00832A6C">
        <w:t>церкви полного Евангелия</w:t>
      </w:r>
      <w:r w:rsidR="002A0FDA" w:rsidRPr="00832A6C">
        <w:t>»</w:t>
      </w:r>
      <w:r w:rsidRPr="00832A6C">
        <w:t xml:space="preserve"> и пр. Некоторые из них входят в </w:t>
      </w:r>
      <w:r w:rsidR="002A0FDA" w:rsidRPr="00832A6C">
        <w:t>«</w:t>
      </w:r>
      <w:r w:rsidRPr="00832A6C">
        <w:t>Российский союз христиан веры евангельской</w:t>
      </w:r>
      <w:r w:rsidR="002A0FDA" w:rsidRPr="00832A6C">
        <w:t>»</w:t>
      </w:r>
      <w:r w:rsidRPr="00832A6C">
        <w:t>, другие</w:t>
      </w:r>
      <w:r w:rsidR="006023EB" w:rsidRPr="00832A6C">
        <w:t xml:space="preserve"> — </w:t>
      </w:r>
      <w:r w:rsidRPr="00832A6C">
        <w:t xml:space="preserve">в </w:t>
      </w:r>
      <w:r w:rsidR="002A0FDA" w:rsidRPr="00832A6C">
        <w:t>«</w:t>
      </w:r>
      <w:r w:rsidRPr="00832A6C">
        <w:t>Российский объединенный союз христиан веры евангельской</w:t>
      </w:r>
      <w:r w:rsidR="002A0FDA" w:rsidRPr="00832A6C">
        <w:t>»</w:t>
      </w:r>
      <w:r w:rsidRPr="00832A6C">
        <w:t>, третьи</w:t>
      </w:r>
      <w:r w:rsidR="006023EB" w:rsidRPr="00832A6C">
        <w:t xml:space="preserve"> — </w:t>
      </w:r>
      <w:r w:rsidRPr="00832A6C">
        <w:t xml:space="preserve">в </w:t>
      </w:r>
      <w:r w:rsidR="002A0FDA" w:rsidRPr="00832A6C">
        <w:t>«</w:t>
      </w:r>
      <w:r w:rsidRPr="00832A6C">
        <w:t xml:space="preserve">Ассоциацию христиан веры евангельской </w:t>
      </w:r>
      <w:r w:rsidR="002A0FDA" w:rsidRPr="00832A6C">
        <w:t>«</w:t>
      </w:r>
      <w:r w:rsidRPr="00832A6C">
        <w:t>Глобальная стратегия</w:t>
      </w:r>
      <w:r w:rsidR="002A0FDA" w:rsidRPr="00832A6C">
        <w:t>»</w:t>
      </w:r>
      <w:r w:rsidR="00EA6111">
        <w:t>»</w:t>
      </w:r>
      <w:r w:rsidRPr="00832A6C">
        <w:t xml:space="preserve"> (известную еще как </w:t>
      </w:r>
      <w:r w:rsidR="002A0FDA" w:rsidRPr="00832A6C">
        <w:t>«</w:t>
      </w:r>
      <w:r w:rsidRPr="00832A6C">
        <w:t>Жатва мира</w:t>
      </w:r>
      <w:r w:rsidR="002A0FDA" w:rsidRPr="00832A6C">
        <w:t>»</w:t>
      </w:r>
      <w:r w:rsidRPr="00832A6C">
        <w:t>), четвертые</w:t>
      </w:r>
      <w:r w:rsidR="006023EB" w:rsidRPr="00832A6C">
        <w:t xml:space="preserve"> — </w:t>
      </w:r>
      <w:r w:rsidRPr="00832A6C">
        <w:t xml:space="preserve">не зарегистрированы вообще. Но все они активно завоевывают жизненное пространство в России, заявляя о себе как о реальном факторе современной жизни нашего общества. Сегодня в России численность их адептов перевалила уже за 200 тысяч. Наряду со </w:t>
      </w:r>
      <w:r w:rsidR="002A0FDA" w:rsidRPr="00832A6C">
        <w:t>«</w:t>
      </w:r>
      <w:r w:rsidRPr="00832A6C">
        <w:t>Свидетелями Иеговы</w:t>
      </w:r>
      <w:r w:rsidR="002A0FDA" w:rsidRPr="00832A6C">
        <w:t>»</w:t>
      </w:r>
      <w:r w:rsidRPr="00832A6C">
        <w:t xml:space="preserve"> они являются самыми многочисленными и быстро растущими сектами в нашей стране. Неопятидесятнические секты подавляют всякую критику, звучащую в их адрес: все чаще они инициируют судебные процессы против журналистов, органов юстиции, а то и рядовых граждан, осмелившихся негативно отозваться о них.</w:t>
      </w:r>
    </w:p>
    <w:p w:rsidR="0069749D" w:rsidRPr="00832A6C" w:rsidRDefault="0069749D" w:rsidP="00530968">
      <w:r w:rsidRPr="00832A6C">
        <w:t>Неопятидесятнические секты часто прибегают к конфессиональной анонимности, не обозначая на своих рекламных плакатах религиозную принадлежность своих проповедников, что является грубым нарушением закона о свободе совести и религиозных объединениях. Завлекая на свои собрания, они обещают пришедшим массовые исцеления и всевозможные чудеса, таким образом спекулируя на проблемах и бедах граждан. Естественно, ответственности за неисполнившиеся обещания и за заведомо недобросовестную рекламу не несет никто.</w:t>
      </w:r>
    </w:p>
    <w:p w:rsidR="0069749D" w:rsidRPr="00832A6C" w:rsidRDefault="0069749D" w:rsidP="00530968">
      <w:r w:rsidRPr="00832A6C">
        <w:t xml:space="preserve">Используют неопятидесятники и конфессиональную псевдонимность: нередко на вопрос о религиозной принадлежности они именуют себя </w:t>
      </w:r>
      <w:r w:rsidR="002A0FDA" w:rsidRPr="00832A6C">
        <w:t>«</w:t>
      </w:r>
      <w:r w:rsidRPr="00832A6C">
        <w:t>просто христианами</w:t>
      </w:r>
      <w:r w:rsidR="002A0FDA" w:rsidRPr="00832A6C">
        <w:t>»</w:t>
      </w:r>
      <w:r w:rsidRPr="00832A6C">
        <w:t>. Такая позиция является откровенной ложью, используемой для введения вербуемых граждан в заблуждение. В своих официальных документах и заявлениях неопятидесятники называют себя протестантами и традиционной конфессией как в мире, так и в нашей стране. К сожалению, эта рекламная тактика оказалась действенной: сейчас в России Неопятидесятнические объединения повсеместно называют протестантскими, и многие россияне формируют</w:t>
      </w:r>
      <w:r w:rsidR="009A0287" w:rsidRPr="00832A6C">
        <w:t xml:space="preserve"> </w:t>
      </w:r>
      <w:r w:rsidRPr="00832A6C">
        <w:t>свое</w:t>
      </w:r>
      <w:r w:rsidR="009A0287" w:rsidRPr="00832A6C">
        <w:t xml:space="preserve"> </w:t>
      </w:r>
      <w:r w:rsidRPr="00832A6C">
        <w:t xml:space="preserve">отношение к протестантизму на основании личных впечатлений от встреч с неопятидесятниками. Мы, собравшиеся на конференции специалисты: богословы, религиоведы, педагоги, сотрудники правоохранительных органов и органов управления, психиатры и психологи, свидетельствуем, что неопятидесятническое </w:t>
      </w:r>
      <w:r w:rsidR="002A0FDA" w:rsidRPr="00832A6C">
        <w:t>«</w:t>
      </w:r>
      <w:r w:rsidRPr="00832A6C">
        <w:t>Движение веры</w:t>
      </w:r>
      <w:r w:rsidR="002A0FDA" w:rsidRPr="00832A6C">
        <w:t>»</w:t>
      </w:r>
      <w:r w:rsidRPr="00832A6C">
        <w:t xml:space="preserve"> никогда не принадлежало к протестантизму. Более того, оно настолько далеко отошло от первоначального пятидесятничества (возникшего в начале </w:t>
      </w:r>
      <w:r w:rsidRPr="00832A6C">
        <w:rPr>
          <w:lang w:val="en-US"/>
        </w:rPr>
        <w:t>XX</w:t>
      </w:r>
      <w:r w:rsidRPr="00832A6C">
        <w:t xml:space="preserve"> в. в качестве альтернативы протестантизму), что более не может уже даже называться христианским. Его главные составляющие</w:t>
      </w:r>
      <w:r w:rsidR="006023EB" w:rsidRPr="00832A6C">
        <w:t xml:space="preserve"> — </w:t>
      </w:r>
      <w:r w:rsidRPr="00832A6C">
        <w:t xml:space="preserve">это зародившееся во второй половине </w:t>
      </w:r>
      <w:r w:rsidRPr="00832A6C">
        <w:rPr>
          <w:lang w:val="en-US"/>
        </w:rPr>
        <w:t>XIX</w:t>
      </w:r>
      <w:r w:rsidRPr="00832A6C">
        <w:t xml:space="preserve"> века в США оккультное </w:t>
      </w:r>
      <w:r w:rsidR="002A0FDA" w:rsidRPr="00832A6C">
        <w:t>«</w:t>
      </w:r>
      <w:r w:rsidRPr="00832A6C">
        <w:t>Позитивное мышление</w:t>
      </w:r>
      <w:r w:rsidR="002A0FDA" w:rsidRPr="00832A6C">
        <w:t>»</w:t>
      </w:r>
      <w:r w:rsidRPr="00832A6C">
        <w:t xml:space="preserve"> (явленное в </w:t>
      </w:r>
      <w:r w:rsidR="002A0FDA" w:rsidRPr="00832A6C">
        <w:t>«</w:t>
      </w:r>
      <w:r w:rsidRPr="00832A6C">
        <w:t>Движении веры</w:t>
      </w:r>
      <w:r w:rsidR="002A0FDA" w:rsidRPr="00832A6C">
        <w:t>»</w:t>
      </w:r>
      <w:r w:rsidRPr="00832A6C">
        <w:t xml:space="preserve"> учением о </w:t>
      </w:r>
      <w:r w:rsidR="002A0FDA" w:rsidRPr="00832A6C">
        <w:t>«</w:t>
      </w:r>
      <w:r w:rsidRPr="00832A6C">
        <w:t>позитивном исповедании</w:t>
      </w:r>
      <w:r w:rsidR="002A0FDA" w:rsidRPr="00832A6C">
        <w:t>»</w:t>
      </w:r>
      <w:r w:rsidRPr="00832A6C">
        <w:t xml:space="preserve">), широко использующийся в неоязыческом движении </w:t>
      </w:r>
      <w:r w:rsidR="002A0FDA" w:rsidRPr="00832A6C">
        <w:t>«</w:t>
      </w:r>
      <w:r w:rsidRPr="00832A6C">
        <w:t>Нью эйдж</w:t>
      </w:r>
      <w:r w:rsidR="002A0FDA" w:rsidRPr="00832A6C">
        <w:t>»</w:t>
      </w:r>
      <w:r w:rsidRPr="00832A6C">
        <w:t xml:space="preserve"> метод визуализации, нездоровая тяга к различным сверхъестественным переживаниям и опытам, примитивно-языческое учение о </w:t>
      </w:r>
      <w:r w:rsidR="002A0FDA" w:rsidRPr="00832A6C">
        <w:t>«</w:t>
      </w:r>
      <w:r w:rsidRPr="00832A6C">
        <w:t>малых богах</w:t>
      </w:r>
      <w:r w:rsidR="002A0FDA" w:rsidRPr="00832A6C">
        <w:t>»</w:t>
      </w:r>
      <w:r w:rsidRPr="00832A6C">
        <w:t xml:space="preserve">, грубо-магическое учение о власти верующего и откровенно материалистическая </w:t>
      </w:r>
      <w:r w:rsidR="002A0FDA" w:rsidRPr="00832A6C">
        <w:t>«</w:t>
      </w:r>
      <w:r w:rsidRPr="00832A6C">
        <w:t>теология процветания</w:t>
      </w:r>
      <w:r w:rsidR="002A0FDA" w:rsidRPr="00832A6C">
        <w:t>»</w:t>
      </w:r>
      <w:r w:rsidRPr="00832A6C">
        <w:t>.</w:t>
      </w:r>
    </w:p>
    <w:p w:rsidR="0069749D" w:rsidRPr="00832A6C" w:rsidRDefault="0069749D" w:rsidP="00530968">
      <w:r w:rsidRPr="00832A6C">
        <w:t>Изначально присутствовавшие в пятидесятническом движении некие христианские мотивы у неопятидесятников грубо искажены и размыты до неузнаваемости. Многие их доктрины, такие как</w:t>
      </w:r>
      <w:r w:rsidR="001D3AB2" w:rsidRPr="00832A6C">
        <w:t xml:space="preserve"> </w:t>
      </w:r>
      <w:r w:rsidRPr="00832A6C">
        <w:t xml:space="preserve">учение о Святом Духе и Его плодах или учение </w:t>
      </w:r>
      <w:r w:rsidR="002A0FDA" w:rsidRPr="00832A6C">
        <w:t>«</w:t>
      </w:r>
      <w:r w:rsidRPr="00832A6C">
        <w:t>Иисус умер духовно</w:t>
      </w:r>
      <w:r w:rsidR="001D3AB2" w:rsidRPr="00832A6C">
        <w:t xml:space="preserve"> </w:t>
      </w:r>
      <w:r w:rsidRPr="00832A6C">
        <w:t>(ИУД), откровенно кощунственны и оскорбляют религиозные чувства любого христианина.</w:t>
      </w:r>
    </w:p>
    <w:p w:rsidR="0069749D" w:rsidRPr="00832A6C" w:rsidRDefault="0069749D" w:rsidP="00530968">
      <w:r w:rsidRPr="00832A6C">
        <w:t xml:space="preserve">Лидеры харизматиков учат, что присутствие Бога можно почувствовать через аномальные физические проявления и чувственные потрясения. Все так называемые отношения с Богом для них сводятся к физическим ощущениям, эмоциональной взвинченности и психическим экстатическим состояниям, когда человек не контролирует себя и зачастую даже не помнит, что с ним происходило. Эти ощущения становятся для харизматиков своеобразным наркотиком, и если они исчезают, сектанты испытывают своего рода </w:t>
      </w:r>
      <w:r w:rsidR="002A0FDA" w:rsidRPr="00832A6C">
        <w:t>«</w:t>
      </w:r>
      <w:r w:rsidRPr="00832A6C">
        <w:t>синдром отмены</w:t>
      </w:r>
      <w:r w:rsidR="002A0FDA" w:rsidRPr="00832A6C">
        <w:t>»</w:t>
      </w:r>
      <w:r w:rsidRPr="00832A6C">
        <w:t>. Совершенно очевидно, что многие лидеры неопятидесятнических групп используют на своих собраниях оккультно-магические практики воздействия на человека, прибегают к приемам массового гипноза и контролирования сознания, приводящим присутствующих к многочасовой массовой истерии. Такие широко распространенные и зачастую обязательные для переживания практики неопятидесятников, как</w:t>
      </w:r>
      <w:r w:rsidR="001D3AB2" w:rsidRPr="00832A6C">
        <w:t xml:space="preserve"> «</w:t>
      </w:r>
      <w:r w:rsidRPr="00832A6C">
        <w:t>языкоговорение</w:t>
      </w:r>
      <w:r w:rsidR="002A0FDA" w:rsidRPr="00832A6C">
        <w:t>»</w:t>
      </w:r>
      <w:r w:rsidRPr="00832A6C">
        <w:t xml:space="preserve">, </w:t>
      </w:r>
      <w:r w:rsidR="002A0FDA" w:rsidRPr="00832A6C">
        <w:t>«</w:t>
      </w:r>
      <w:r w:rsidRPr="00832A6C">
        <w:t>торонтское благословение</w:t>
      </w:r>
      <w:r w:rsidR="002A0FDA" w:rsidRPr="00832A6C">
        <w:t>»</w:t>
      </w:r>
      <w:r w:rsidRPr="00832A6C">
        <w:t xml:space="preserve">, </w:t>
      </w:r>
      <w:r w:rsidR="002A0FDA" w:rsidRPr="00832A6C">
        <w:t>«</w:t>
      </w:r>
      <w:r w:rsidRPr="00832A6C">
        <w:t>поверженность в духе</w:t>
      </w:r>
      <w:r w:rsidR="002A0FDA" w:rsidRPr="00832A6C">
        <w:t>»</w:t>
      </w:r>
      <w:r w:rsidRPr="00832A6C">
        <w:t xml:space="preserve">, </w:t>
      </w:r>
      <w:r w:rsidR="002A0FDA" w:rsidRPr="00832A6C">
        <w:t>«</w:t>
      </w:r>
      <w:r w:rsidRPr="00832A6C">
        <w:t>молитва мук рождения</w:t>
      </w:r>
      <w:r w:rsidR="002A0FDA" w:rsidRPr="00832A6C">
        <w:t>»</w:t>
      </w:r>
      <w:r w:rsidRPr="00832A6C">
        <w:t xml:space="preserve"> и др., являются разрушительными средствами воздействия на психику.</w:t>
      </w:r>
    </w:p>
    <w:p w:rsidR="0069749D" w:rsidRPr="00832A6C" w:rsidRDefault="0069749D" w:rsidP="00530968">
      <w:r w:rsidRPr="00832A6C">
        <w:t xml:space="preserve">Не может не внушать беспокойства и так называемое учение о теократии, понимаемой неопятидесятниками как безраздельная власть пастора, который может манипулировать своими прихожанами, полностью контролировать их жизнь, располагать их временем, отдавать им любые приказы, накладывать на них любые обязательства. Известно множество случаев, когда пасторы использовали верующих в корыстных целях и для личной выгоды. Пасторы добиваются беспрекословного повиновения членов секты, в том числе и ссылаясь на </w:t>
      </w:r>
      <w:r w:rsidR="002A0FDA" w:rsidRPr="00832A6C">
        <w:t>«</w:t>
      </w:r>
      <w:r w:rsidRPr="00832A6C">
        <w:t>пророчества</w:t>
      </w:r>
      <w:r w:rsidR="002A0FDA" w:rsidRPr="00832A6C">
        <w:t>»</w:t>
      </w:r>
      <w:r w:rsidRPr="00832A6C">
        <w:t xml:space="preserve"> и </w:t>
      </w:r>
      <w:r w:rsidR="002A0FDA" w:rsidRPr="00832A6C">
        <w:t>«</w:t>
      </w:r>
      <w:r w:rsidRPr="00832A6C">
        <w:t>откровения</w:t>
      </w:r>
      <w:r w:rsidR="002A0FDA" w:rsidRPr="00832A6C">
        <w:t>»</w:t>
      </w:r>
      <w:r w:rsidRPr="00832A6C">
        <w:t xml:space="preserve">, якобы получаемые ими непосредственно от Бога. Члены секты под видом выплаты десятины облагаются непомерными поборами и зачастую отдают секте все, что имеют. Таким образом в сектах, разделяющих </w:t>
      </w:r>
      <w:r w:rsidR="002A0FDA" w:rsidRPr="00832A6C">
        <w:t>«</w:t>
      </w:r>
      <w:r w:rsidRPr="00832A6C">
        <w:t>теологию процветания</w:t>
      </w:r>
      <w:r w:rsidR="002A0FDA" w:rsidRPr="00832A6C">
        <w:t>»</w:t>
      </w:r>
      <w:r w:rsidRPr="00832A6C">
        <w:t>, в действительности процветает главным образом руководство этих</w:t>
      </w:r>
      <w:r w:rsidR="001D3AB2" w:rsidRPr="00832A6C">
        <w:t xml:space="preserve"> </w:t>
      </w:r>
      <w:r w:rsidRPr="00832A6C">
        <w:t>сект.</w:t>
      </w:r>
    </w:p>
    <w:p w:rsidR="0069749D" w:rsidRPr="00832A6C" w:rsidRDefault="0069749D" w:rsidP="00530968">
      <w:r w:rsidRPr="00832A6C">
        <w:t>Более того, исходя из печального опыта последнего времени, мы можем заявить, что неопятидесятники деструктивны и социально опасны. Многие члены таких сект страдают депрессивными состояниями, среди них чрезвычайно часты попытки самоубийства. Это подтверждается данными международной статистики.</w:t>
      </w:r>
    </w:p>
    <w:p w:rsidR="0069749D" w:rsidRPr="00832A6C" w:rsidRDefault="0069749D" w:rsidP="00530968">
      <w:r w:rsidRPr="00832A6C">
        <w:t xml:space="preserve">Мы свидетельствуем о крайней опасности </w:t>
      </w:r>
      <w:r w:rsidR="002A0FDA" w:rsidRPr="00832A6C">
        <w:t>«</w:t>
      </w:r>
      <w:r w:rsidRPr="00832A6C">
        <w:t>Движения веры</w:t>
      </w:r>
      <w:r w:rsidR="002A0FDA" w:rsidRPr="00832A6C">
        <w:t>»</w:t>
      </w:r>
      <w:r w:rsidRPr="00832A6C">
        <w:t>. Это</w:t>
      </w:r>
      <w:r w:rsidR="006023EB" w:rsidRPr="00832A6C">
        <w:t xml:space="preserve"> — </w:t>
      </w:r>
      <w:r w:rsidRPr="00832A6C">
        <w:t>грубая магическая оккультная система, широко использующая психическое манипулирование и контролирование сознания. Неопятидесятничество ни в коем случае не может быть названо ни христианской, ни библейской системой. Это</w:t>
      </w:r>
      <w:r w:rsidR="006023EB" w:rsidRPr="00832A6C">
        <w:t xml:space="preserve"> — </w:t>
      </w:r>
      <w:r w:rsidRPr="00832A6C">
        <w:t xml:space="preserve">лжеучение, способствующее личному обогащению своих </w:t>
      </w:r>
      <w:r w:rsidR="002A0FDA" w:rsidRPr="00832A6C">
        <w:t>«</w:t>
      </w:r>
      <w:r w:rsidRPr="00832A6C">
        <w:t>служителей</w:t>
      </w:r>
      <w:r w:rsidR="002A0FDA" w:rsidRPr="00832A6C">
        <w:t>»</w:t>
      </w:r>
      <w:r w:rsidRPr="00832A6C">
        <w:t xml:space="preserve"> и распространению сектантских теорий и практик, укорененных в мистико-языческих культах. Исповедующие Неопятидесятничество организации несут в себе заряд серьезной социальной и общественной опасности, и все здоровые силы нашего общества должны отдавать себе в этом отчет. Особо обращаем внимание на недопустимость начавшегося в последнее время распространения центров по реабилитации людей, страдающих наркотической зависимостью, которые служат пунктами по вербовке в секты новых членов (примером может являться деятельность секты </w:t>
      </w:r>
      <w:r w:rsidR="002A0FDA" w:rsidRPr="00832A6C">
        <w:t>«</w:t>
      </w:r>
      <w:r w:rsidRPr="00832A6C">
        <w:t>Церковь Завета</w:t>
      </w:r>
      <w:r w:rsidR="002A0FDA" w:rsidRPr="00832A6C">
        <w:t>»</w:t>
      </w:r>
      <w:r w:rsidRPr="00832A6C">
        <w:t>).</w:t>
      </w:r>
    </w:p>
    <w:p w:rsidR="0069749D" w:rsidRPr="00832A6C" w:rsidRDefault="0069749D" w:rsidP="00530968">
      <w:r w:rsidRPr="00832A6C">
        <w:t>Сознавая шаткость своих претензий на принадлежность к библейско</w:t>
      </w:r>
      <w:r w:rsidR="001D3AB2" w:rsidRPr="00832A6C">
        <w:t>-</w:t>
      </w:r>
      <w:r w:rsidRPr="00832A6C">
        <w:t xml:space="preserve">христианской традиции, лидеры неопятидесятников в нашей стране пытаются добиться признания Православной Церкви, чтобы использовать его для собственного роста и расширения. Нередко они предлагают православным священнослужителям и работникам церковных структур встречи, собеседования, совместные акции и мероприятия, ссылаясь на свою </w:t>
      </w:r>
      <w:r w:rsidR="002A0FDA" w:rsidRPr="00832A6C">
        <w:t>«</w:t>
      </w:r>
      <w:r w:rsidRPr="00832A6C">
        <w:t>принадлежность</w:t>
      </w:r>
      <w:r w:rsidR="002A0FDA" w:rsidRPr="00832A6C">
        <w:t>»</w:t>
      </w:r>
      <w:r w:rsidRPr="00832A6C">
        <w:t xml:space="preserve"> к протестантизму и свою </w:t>
      </w:r>
      <w:r w:rsidR="002A0FDA" w:rsidRPr="00832A6C">
        <w:t>«</w:t>
      </w:r>
      <w:r w:rsidRPr="00832A6C">
        <w:t>традиционность</w:t>
      </w:r>
      <w:r w:rsidR="002A0FDA" w:rsidRPr="00832A6C">
        <w:t>»</w:t>
      </w:r>
      <w:r w:rsidRPr="00832A6C">
        <w:t>. Некоторые священники, то ли по недостатку образования, то ли не проявив должной рассудительности, поддаются на их посулы и, таким образом, компрометируют</w:t>
      </w:r>
      <w:r w:rsidR="001D3AB2" w:rsidRPr="00832A6C">
        <w:t xml:space="preserve"> </w:t>
      </w:r>
      <w:r w:rsidRPr="00832A6C">
        <w:t>свою Церковь и вводят в заблуждение своих собратьев, соблазняя их. Более того, неопятидесятники используют фотографии и видеозаписи подобных встреч для того, чтобы заставить замолчать тех, кто пытается им противостоять и распространять правдивую информацию о них, упирая на то, что они якобы признаны Православной Церковью в качестве традиционной российской конфессии. Известны случаи, когда харизматические секты использовали проведенные ими встречи с православными священнослужителями и в качестве доказательств в судебных процессах, развязанных ими против других православных.</w:t>
      </w:r>
    </w:p>
    <w:p w:rsidR="0069749D" w:rsidRPr="00832A6C" w:rsidRDefault="0069749D" w:rsidP="00530968">
      <w:r w:rsidRPr="00832A6C">
        <w:t>Таких ситуаций допускать нельзя!</w:t>
      </w:r>
    </w:p>
    <w:p w:rsidR="0069749D" w:rsidRPr="00832A6C" w:rsidRDefault="0069749D" w:rsidP="00530968">
      <w:r w:rsidRPr="00832A6C">
        <w:t>У Церкви не может быть ничего общего с харизматиками, и всякий православный пастырь, вступающий с ними в контакт, тем самым отдает стадо Христово на растерзание хищным зверям. Никакая традиционная конфессия или религия не может иметь дела с обманщиками.</w:t>
      </w:r>
    </w:p>
    <w:p w:rsidR="0069749D" w:rsidRPr="00832A6C" w:rsidRDefault="0069749D" w:rsidP="00530968">
      <w:r w:rsidRPr="00832A6C">
        <w:t>Как христиане, мы свидетельствуем, что учение и практика неопятидесятнического движения является хулой на Духа Святого, которая, по евангельскому слову, не прощается ни в сем веке, ни в будущем (Мф</w:t>
      </w:r>
      <w:r w:rsidR="00736452" w:rsidRPr="00832A6C">
        <w:t>.</w:t>
      </w:r>
      <w:r w:rsidRPr="00832A6C">
        <w:t xml:space="preserve"> 12:31).</w:t>
      </w:r>
    </w:p>
    <w:p w:rsidR="0069749D" w:rsidRPr="00832A6C" w:rsidRDefault="0069749D" w:rsidP="00530968">
      <w:r w:rsidRPr="00832A6C">
        <w:t>Люди, разделяющие учение этих сект, а тем более так или иначе способствующие их распространению, отлучили себя от Церкви Христовой.</w:t>
      </w:r>
    </w:p>
    <w:p w:rsidR="006023EB" w:rsidRPr="00832A6C" w:rsidRDefault="0069749D" w:rsidP="00530968">
      <w:r w:rsidRPr="00832A6C">
        <w:t xml:space="preserve">Мы призываем всех членов Церкви молиться о просвещении одержимых ложными учениями и твердо хранить переданное нам, </w:t>
      </w:r>
      <w:r w:rsidR="002A0FDA" w:rsidRPr="00832A6C">
        <w:t>«</w:t>
      </w:r>
      <w:r w:rsidRPr="00832A6C">
        <w:t>отвращаясь негодного пустословия и прекословии лжеименного знания</w:t>
      </w:r>
      <w:r w:rsidR="002A0FDA" w:rsidRPr="00832A6C">
        <w:t>»</w:t>
      </w:r>
      <w:r w:rsidRPr="00832A6C">
        <w:t xml:space="preserve"> (1 Тим</w:t>
      </w:r>
      <w:r w:rsidR="00736452" w:rsidRPr="00832A6C">
        <w:t>.</w:t>
      </w:r>
      <w:r w:rsidRPr="00832A6C">
        <w:t xml:space="preserve"> 6:20).</w:t>
      </w:r>
    </w:p>
    <w:p w:rsidR="0069749D" w:rsidRPr="00832A6C" w:rsidRDefault="0069749D" w:rsidP="00530968"/>
    <w:p w:rsidR="0069749D" w:rsidRPr="00832A6C" w:rsidRDefault="0069749D" w:rsidP="00530968">
      <w:r w:rsidRPr="00832A6C">
        <w:rPr>
          <w:b/>
          <w:bCs/>
        </w:rPr>
        <w:t>Второе специальное определение Конференции</w:t>
      </w:r>
    </w:p>
    <w:p w:rsidR="0069749D" w:rsidRPr="00832A6C" w:rsidRDefault="0069749D" w:rsidP="00530968">
      <w:r w:rsidRPr="00832A6C">
        <w:t xml:space="preserve">Принято на секции </w:t>
      </w:r>
      <w:r w:rsidR="002A0FDA" w:rsidRPr="00832A6C">
        <w:t>«</w:t>
      </w:r>
      <w:r w:rsidRPr="00832A6C">
        <w:t>Организация противостояния сектантству и миссионерской работы на епархиальном уровне</w:t>
      </w:r>
      <w:r w:rsidR="002A0FDA" w:rsidRPr="00832A6C">
        <w:t>»</w:t>
      </w:r>
      <w:r w:rsidRPr="00832A6C">
        <w:t xml:space="preserve"> (ведущие: протоиерей Александр Новопашин, священник Владимир Зайцев. В работе секции приняли участие 30 человек из 16 епархий: Московской, Нижегородской, Новосибирской, Екатеринбургской, Костромской, Кемеровской, Тверской, Челябинской, Уфимской, Чебоксарской, Пермской, Казанской, Йошкар-Олинской, Ижевской, Оренбургской, Самарской) и одобрено единогласно вбей Конференцией</w:t>
      </w:r>
      <w:r w:rsidR="006023EB" w:rsidRPr="00832A6C">
        <w:t xml:space="preserve"> — </w:t>
      </w:r>
      <w:r w:rsidRPr="00832A6C">
        <w:t>201 человек из 22 епархий РПЦ.</w:t>
      </w:r>
    </w:p>
    <w:p w:rsidR="0069749D" w:rsidRPr="00832A6C" w:rsidRDefault="0069749D" w:rsidP="00530968">
      <w:r w:rsidRPr="00832A6C">
        <w:t>Участники секции считают необходимым обратить внимание на обязательную организацию на епархиальном и приходском уровнях антисектантских центров.</w:t>
      </w:r>
    </w:p>
    <w:p w:rsidR="0069749D" w:rsidRPr="00832A6C" w:rsidRDefault="0069749D" w:rsidP="00530968">
      <w:r w:rsidRPr="00832A6C">
        <w:t>На епархиальном уровне необходимо, как минимум, понимание работы, проводимой как отдельными приходами и священниками, так и мирянами. Также необходима поддержка епархией сотрудников центров в случае их травли со стороны сектантов.</w:t>
      </w:r>
    </w:p>
    <w:p w:rsidR="0069749D" w:rsidRPr="00832A6C" w:rsidRDefault="0069749D" w:rsidP="00530968">
      <w:r w:rsidRPr="00832A6C">
        <w:t xml:space="preserve">Предлагаем организовать приходские катехизаторские молодежные послушания для работы с новыми членами приходов. Необходимо также создать в епархиях юридические центры для защиты сограждан от посягательства на них со стороны сект. Примером может являться консультационный центр </w:t>
      </w:r>
      <w:r w:rsidR="002A0FDA" w:rsidRPr="00832A6C">
        <w:t>«</w:t>
      </w:r>
      <w:r w:rsidRPr="00832A6C">
        <w:t>Человек. Закон. Власть</w:t>
      </w:r>
      <w:r w:rsidR="002A0FDA" w:rsidRPr="00832A6C">
        <w:t>»</w:t>
      </w:r>
      <w:r w:rsidRPr="00832A6C">
        <w:t>, действующий на территории Челябинской области.</w:t>
      </w:r>
    </w:p>
    <w:p w:rsidR="0069749D" w:rsidRPr="00832A6C" w:rsidRDefault="0069749D" w:rsidP="00530968">
      <w:r w:rsidRPr="00832A6C">
        <w:t>Отмечаем необходимость тесного сотрудничества с городскими и районными администрациями, а также с правоохранительными органами.</w:t>
      </w:r>
    </w:p>
    <w:p w:rsidR="0069749D" w:rsidRPr="00832A6C" w:rsidRDefault="0069749D" w:rsidP="00530968">
      <w:r w:rsidRPr="00832A6C">
        <w:t>Нужно усилить работу со спортивными юношескими организациями под эгидой епархиальных управлений или приходов.</w:t>
      </w:r>
    </w:p>
    <w:p w:rsidR="0069749D" w:rsidRPr="00832A6C" w:rsidRDefault="0069749D" w:rsidP="00530968">
      <w:r w:rsidRPr="00832A6C">
        <w:t>Считаем недопустимым сотрудничество с сектантами со стороны отдельных священнослужителей, особенно в то время, когда эти же секты участвуют в травле тех или иных православных активистов. Тем более недопустима поддержка этими священнослужителями критических высказываний сектантских лидеров в адрес тех, кто занимается анти сектантской деятельностью.</w:t>
      </w:r>
    </w:p>
    <w:p w:rsidR="0069749D" w:rsidRPr="00832A6C" w:rsidRDefault="0069749D" w:rsidP="00530968">
      <w:r w:rsidRPr="00832A6C">
        <w:t xml:space="preserve">Считаем необходимым предостеречь всех правящих архиереев, что выпущенный от лица Миссионерского отдела Московской Патриархии лазерный диск </w:t>
      </w:r>
      <w:r w:rsidR="002A0FDA" w:rsidRPr="00832A6C">
        <w:t>«</w:t>
      </w:r>
      <w:r w:rsidRPr="00832A6C">
        <w:t>Тоталитарные секты деструктивного и оккультного характера</w:t>
      </w:r>
      <w:r w:rsidR="002A0FDA" w:rsidRPr="00832A6C">
        <w:t>»</w:t>
      </w:r>
      <w:r w:rsidRPr="00832A6C">
        <w:t xml:space="preserve"> не является вполне адекватным. Особое возмущение и недоумение вызывает помещенная на диске </w:t>
      </w:r>
      <w:r w:rsidR="002A0FDA" w:rsidRPr="00832A6C">
        <w:t>«</w:t>
      </w:r>
      <w:r w:rsidRPr="00832A6C">
        <w:t>рецензия</w:t>
      </w:r>
      <w:r w:rsidR="002A0FDA" w:rsidRPr="00832A6C">
        <w:t>»</w:t>
      </w:r>
      <w:r w:rsidRPr="00832A6C">
        <w:t xml:space="preserve"> некоего адвоката Кузнецова на книгу </w:t>
      </w:r>
      <w:r w:rsidR="0083162B" w:rsidRPr="00832A6C">
        <w:t>А.Л.</w:t>
      </w:r>
      <w:r w:rsidRPr="00832A6C">
        <w:t xml:space="preserve"> Дворкина </w:t>
      </w:r>
      <w:r w:rsidR="002A0FDA" w:rsidRPr="00832A6C">
        <w:t>«</w:t>
      </w:r>
      <w:r w:rsidRPr="00832A6C">
        <w:t>Сектоведение: Тоталитарные секты</w:t>
      </w:r>
      <w:r w:rsidR="002A0FDA" w:rsidRPr="00832A6C">
        <w:t>»</w:t>
      </w:r>
      <w:r w:rsidRPr="00832A6C">
        <w:t xml:space="preserve">. </w:t>
      </w:r>
      <w:r w:rsidR="001D3AB2" w:rsidRPr="00832A6C">
        <w:t>Эт</w:t>
      </w:r>
      <w:r w:rsidRPr="00832A6C">
        <w:t>а безграмотная рецензия написана для подрыва значимости и необходимости книги Дворкина, несмотря на то, что книга имеет официальное благословение и является плановой в учебно-просветительской работе Свято-Тихоновского Богословского института.</w:t>
      </w:r>
    </w:p>
    <w:p w:rsidR="0069749D" w:rsidRPr="00C4416F" w:rsidRDefault="0069749D" w:rsidP="00863835">
      <w:r w:rsidRPr="00832A6C">
        <w:t xml:space="preserve">Совершенно недопустимо то, что в данном электронном справочнике представлены экспертизы лидера неохаризматической тоталитарной секты С. Ряховского и сектозащитника А. Пчелинцева. Таким образом, участники работы секции </w:t>
      </w:r>
      <w:r w:rsidR="002A0FDA" w:rsidRPr="00832A6C">
        <w:t>«</w:t>
      </w:r>
      <w:r w:rsidRPr="00832A6C">
        <w:t>Организация противостояния сектантству и миссионерской работы на епархиальном уровне</w:t>
      </w:r>
      <w:r w:rsidR="002A0FDA" w:rsidRPr="00832A6C">
        <w:t>»</w:t>
      </w:r>
      <w:r w:rsidRPr="00832A6C">
        <w:t xml:space="preserve"> расценивают позицию авторов вышеуказанного электронного справочника как </w:t>
      </w:r>
      <w:r w:rsidR="00E94D97" w:rsidRPr="00832A6C">
        <w:rPr>
          <w:b/>
          <w:bCs/>
        </w:rPr>
        <w:t>антицерковную</w:t>
      </w:r>
      <w:r w:rsidRPr="00832A6C">
        <w:t>.</w:t>
      </w:r>
      <w:bookmarkStart w:id="286" w:name="_GoBack"/>
      <w:bookmarkEnd w:id="286"/>
    </w:p>
    <w:sectPr w:rsidR="0069749D" w:rsidRPr="00C4416F" w:rsidSect="00195DE6">
      <w:footerReference w:type="default" r:id="rId11"/>
      <w:pgSz w:w="11906" w:h="16838"/>
      <w:pgMar w:top="1134"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5DA1" w:rsidRDefault="00085DA1">
      <w:r>
        <w:separator/>
      </w:r>
    </w:p>
  </w:endnote>
  <w:endnote w:type="continuationSeparator" w:id="0">
    <w:p w:rsidR="00085DA1" w:rsidRDefault="00085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F03" w:rsidRDefault="00384F03" w:rsidP="0051225B">
    <w:pPr>
      <w:framePr w:wrap="auto" w:vAnchor="text" w:hAnchor="margin" w:xAlign="right" w:y="1"/>
    </w:pPr>
    <w:r>
      <w:fldChar w:fldCharType="begin"/>
    </w:r>
    <w:r>
      <w:instrText xml:space="preserve">PAGE  </w:instrText>
    </w:r>
    <w:r>
      <w:fldChar w:fldCharType="separate"/>
    </w:r>
    <w:r w:rsidR="003E5A24">
      <w:rPr>
        <w:noProof/>
      </w:rPr>
      <w:t>13</w:t>
    </w:r>
    <w:r>
      <w:fldChar w:fldCharType="end"/>
    </w:r>
  </w:p>
  <w:p w:rsidR="00384F03" w:rsidRDefault="00384F03" w:rsidP="0018623A">
    <w:pP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5DA1" w:rsidRDefault="00085DA1">
      <w:r>
        <w:separator/>
      </w:r>
    </w:p>
  </w:footnote>
  <w:footnote w:type="continuationSeparator" w:id="0">
    <w:p w:rsidR="00085DA1" w:rsidRDefault="00085DA1">
      <w:r>
        <w:continuationSeparator/>
      </w:r>
    </w:p>
  </w:footnote>
  <w:footnote w:id="1">
    <w:p w:rsidR="00375FF1" w:rsidRDefault="00384F03" w:rsidP="00DA7FFC">
      <w:pPr>
        <w:pStyle w:val="a4"/>
        <w:ind w:firstLine="540"/>
        <w:jc w:val="both"/>
      </w:pPr>
      <w:r w:rsidRPr="00832A6C">
        <w:rPr>
          <w:rStyle w:val="a3"/>
          <w:sz w:val="24"/>
          <w:szCs w:val="24"/>
        </w:rPr>
        <w:footnoteRef/>
      </w:r>
      <w:r w:rsidRPr="00832A6C">
        <w:rPr>
          <w:sz w:val="24"/>
          <w:szCs w:val="24"/>
        </w:rPr>
        <w:t xml:space="preserve"> В течение нескольких месяцев после этих событий многие из членов секты, которым удалось выжить, совершали самоубийства. Одна женщина, прежде чем покончить с собой, перерезала горло трем своим детям. Еще через год были зверски убиты бывшие члены секты Джин и Эл Миллс и их малолетняя дочь Линда. Миллсы, выйдя из секты, открыто рассказывали о пережитых ужасах и помогали другим бывшим сектантам вернуться к нормальной жизни. За это им отомстили...</w:t>
      </w:r>
    </w:p>
  </w:footnote>
  <w:footnote w:id="2">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color w:val="000000"/>
          <w:sz w:val="24"/>
          <w:szCs w:val="24"/>
        </w:rPr>
        <w:t>Лишь 19 ноября 1999 года японский парламент принял закон о запрете деятельности «Аум Синрикё».</w:t>
      </w:r>
    </w:p>
  </w:footnote>
  <w:footnote w:id="3">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color w:val="000000"/>
          <w:sz w:val="24"/>
          <w:szCs w:val="24"/>
        </w:rPr>
        <w:t>Текст подглавки основан на сообщении в журнале «</w:t>
      </w:r>
      <w:r w:rsidRPr="00832A6C">
        <w:rPr>
          <w:color w:val="000000"/>
          <w:sz w:val="24"/>
          <w:szCs w:val="24"/>
          <w:lang w:val="en-US"/>
        </w:rPr>
        <w:t>Fair</w:t>
      </w:r>
      <w:r w:rsidRPr="00832A6C">
        <w:rPr>
          <w:color w:val="000000"/>
          <w:sz w:val="24"/>
          <w:szCs w:val="24"/>
        </w:rPr>
        <w:t xml:space="preserve"> </w:t>
      </w:r>
      <w:r w:rsidRPr="00832A6C">
        <w:rPr>
          <w:color w:val="000000"/>
          <w:sz w:val="24"/>
          <w:szCs w:val="24"/>
          <w:lang w:val="en-US"/>
        </w:rPr>
        <w:t>News</w:t>
      </w:r>
      <w:r w:rsidRPr="00832A6C">
        <w:rPr>
          <w:color w:val="000000"/>
          <w:sz w:val="24"/>
          <w:szCs w:val="24"/>
        </w:rPr>
        <w:t>» (2000. № 3).</w:t>
      </w:r>
    </w:p>
  </w:footnote>
  <w:footnote w:id="4">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color w:val="000000"/>
          <w:sz w:val="24"/>
          <w:szCs w:val="24"/>
        </w:rPr>
        <w:t>Об этой «боговидице» с большим благоговением отзывался глава Богородичного центра Иоанн Береславский.</w:t>
      </w:r>
    </w:p>
  </w:footnote>
  <w:footnote w:id="5">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color w:val="000000"/>
          <w:sz w:val="24"/>
          <w:szCs w:val="24"/>
        </w:rPr>
        <w:t>См</w:t>
      </w:r>
      <w:r w:rsidRPr="00832A6C">
        <w:rPr>
          <w:color w:val="000000"/>
          <w:sz w:val="24"/>
          <w:szCs w:val="24"/>
          <w:lang w:val="en-US"/>
        </w:rPr>
        <w:t xml:space="preserve">.: </w:t>
      </w:r>
      <w:r w:rsidRPr="00832A6C">
        <w:rPr>
          <w:i/>
          <w:iCs/>
          <w:color w:val="000000"/>
          <w:sz w:val="24"/>
          <w:szCs w:val="24"/>
          <w:lang w:val="en-US"/>
        </w:rPr>
        <w:t xml:space="preserve">Lifton R. J. </w:t>
      </w:r>
      <w:r w:rsidRPr="00832A6C">
        <w:rPr>
          <w:color w:val="000000"/>
          <w:sz w:val="24"/>
          <w:szCs w:val="24"/>
          <w:lang w:val="en-US"/>
        </w:rPr>
        <w:t>Thought Reform and the Psychology of Totalism. A Study of-Brainwashingin China. N.Y.1961.</w:t>
      </w:r>
    </w:p>
  </w:footnote>
  <w:footnote w:id="6">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color w:val="000000"/>
          <w:sz w:val="24"/>
          <w:szCs w:val="24"/>
        </w:rPr>
        <w:t>Взгляды</w:t>
      </w:r>
      <w:r w:rsidRPr="00832A6C">
        <w:rPr>
          <w:color w:val="000000"/>
          <w:sz w:val="24"/>
          <w:szCs w:val="24"/>
          <w:lang w:val="en-US"/>
        </w:rPr>
        <w:t xml:space="preserve"> </w:t>
      </w:r>
      <w:r w:rsidRPr="00832A6C">
        <w:rPr>
          <w:color w:val="000000"/>
          <w:sz w:val="24"/>
          <w:szCs w:val="24"/>
        </w:rPr>
        <w:t>Лифтона</w:t>
      </w:r>
      <w:r w:rsidRPr="00832A6C">
        <w:rPr>
          <w:color w:val="000000"/>
          <w:sz w:val="24"/>
          <w:szCs w:val="24"/>
          <w:lang w:val="en-US"/>
        </w:rPr>
        <w:t xml:space="preserve"> </w:t>
      </w:r>
      <w:r w:rsidRPr="00832A6C">
        <w:rPr>
          <w:color w:val="000000"/>
          <w:sz w:val="24"/>
          <w:szCs w:val="24"/>
        </w:rPr>
        <w:t>излагаются</w:t>
      </w:r>
      <w:r w:rsidRPr="00832A6C">
        <w:rPr>
          <w:color w:val="000000"/>
          <w:sz w:val="24"/>
          <w:szCs w:val="24"/>
          <w:lang w:val="en-US"/>
        </w:rPr>
        <w:t xml:space="preserve"> </w:t>
      </w:r>
      <w:r w:rsidRPr="00832A6C">
        <w:rPr>
          <w:color w:val="000000"/>
          <w:sz w:val="24"/>
          <w:szCs w:val="24"/>
        </w:rPr>
        <w:t>по</w:t>
      </w:r>
      <w:r w:rsidRPr="00832A6C">
        <w:rPr>
          <w:color w:val="000000"/>
          <w:sz w:val="24"/>
          <w:szCs w:val="24"/>
          <w:lang w:val="en-US"/>
        </w:rPr>
        <w:t xml:space="preserve">: </w:t>
      </w:r>
      <w:r w:rsidRPr="00832A6C">
        <w:rPr>
          <w:i/>
          <w:iCs/>
          <w:color w:val="000000"/>
          <w:sz w:val="24"/>
          <w:szCs w:val="24"/>
          <w:lang w:val="en-US"/>
        </w:rPr>
        <w:t xml:space="preserve">Lumberg L </w:t>
      </w:r>
      <w:r w:rsidRPr="00832A6C">
        <w:rPr>
          <w:color w:val="000000"/>
          <w:sz w:val="24"/>
          <w:szCs w:val="24"/>
          <w:lang w:val="en-US"/>
        </w:rPr>
        <w:t xml:space="preserve">Psychiatrist Explores Apocalyptic Violence in Heaven's Gate and AumShinrikyo Culls //Journal of the American Medical Association. </w:t>
      </w:r>
      <w:r w:rsidRPr="00832A6C">
        <w:rPr>
          <w:color w:val="000000"/>
          <w:sz w:val="24"/>
          <w:szCs w:val="24"/>
        </w:rPr>
        <w:t>7/16/97.</w:t>
      </w:r>
    </w:p>
  </w:footnote>
  <w:footnote w:id="7">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color w:val="000000"/>
          <w:sz w:val="24"/>
          <w:szCs w:val="24"/>
        </w:rPr>
        <w:t xml:space="preserve">Архиепископ Иоанн. </w:t>
      </w:r>
      <w:r w:rsidRPr="00832A6C">
        <w:rPr>
          <w:color w:val="000000"/>
          <w:sz w:val="24"/>
          <w:szCs w:val="24"/>
        </w:rPr>
        <w:t>Белое Евангелие. Об уникальных явлениях Божией Матери последнего времени. М. 1995.</w:t>
      </w:r>
    </w:p>
  </w:footnote>
  <w:footnote w:id="8">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color w:val="000000"/>
          <w:sz w:val="24"/>
          <w:szCs w:val="24"/>
        </w:rPr>
        <w:t>Хассан</w:t>
      </w:r>
      <w:r w:rsidRPr="00832A6C">
        <w:rPr>
          <w:b/>
          <w:bCs/>
          <w:color w:val="000000"/>
          <w:sz w:val="24"/>
          <w:szCs w:val="24"/>
        </w:rPr>
        <w:t xml:space="preserve"> </w:t>
      </w:r>
      <w:r w:rsidRPr="00832A6C">
        <w:rPr>
          <w:color w:val="000000"/>
          <w:sz w:val="24"/>
          <w:szCs w:val="24"/>
        </w:rPr>
        <w:t>Стивен. Освобождение от психологического насилия. СПб, 2001. С. 45.</w:t>
      </w:r>
    </w:p>
  </w:footnote>
  <w:footnote w:id="9">
    <w:p w:rsidR="00384F03" w:rsidRPr="00832A6C" w:rsidRDefault="00384F03" w:rsidP="00DA7FFC">
      <w:pPr>
        <w:pStyle w:val="a4"/>
        <w:ind w:firstLine="540"/>
        <w:jc w:val="both"/>
        <w:rPr>
          <w:color w:val="000000"/>
          <w:sz w:val="24"/>
          <w:szCs w:val="24"/>
        </w:rPr>
      </w:pPr>
      <w:r w:rsidRPr="00832A6C">
        <w:rPr>
          <w:rStyle w:val="a3"/>
          <w:sz w:val="24"/>
          <w:szCs w:val="24"/>
        </w:rPr>
        <w:footnoteRef/>
      </w:r>
      <w:r w:rsidRPr="00832A6C">
        <w:rPr>
          <w:sz w:val="24"/>
          <w:szCs w:val="24"/>
        </w:rPr>
        <w:t xml:space="preserve"> </w:t>
      </w:r>
      <w:r w:rsidRPr="00832A6C">
        <w:rPr>
          <w:color w:val="000000"/>
          <w:sz w:val="24"/>
          <w:szCs w:val="24"/>
        </w:rPr>
        <w:t>В отличие от частого популярного словоупотребления, протестантами корректно называть лишь классические деноминации, возникшие входе реформации и сохраняющие хотя бы некоторую церковную структуру, а именно лютеран и кальвинистов (реформатов, пресвитериан и конгрегационалистое), а так же англикан. Мы привыкли к трехчастному делению христианского мира: есть православные, есть римо-католики. а всех остальных автоматически относят к протестантам. Таким образом, протестантизм получается чем-то вроде безразмерного мешка, в который пихают все, что ни попадя, иной раз даже «Свидетелей Иеговы» или мормонов. В данном повествовании мы будем отличать протестантов от постпротестантских христианских деноминаций. Последних довольно трудно объединить в какую-либо единую группу, тем более, что отделения каждой из этих деноминаций, даже носящих единое название, могут разительно отличаться друг от друга (например. британские и корейские методисты: первые являются переходной группой от классического протестантизма к постпротестантизму, а вторые, скорее всего, будут иметь целый ряд признаков псевдохристианской тоталитарной секты). Наиболее заметная группа среди постпротестантских деноминаций объединяет людей, называющих себя «евангельскими христианами» (не путать с «христианами веры евангельской» — стандартным самообозначением российских пятидесятников и неопятидесятников — см. гл. 16 настоящего издания). К ней, например, относятся известные нам баптисты.</w:t>
      </w:r>
    </w:p>
    <w:p w:rsidR="00375FF1" w:rsidRDefault="00384F03" w:rsidP="00DA7FFC">
      <w:pPr>
        <w:pStyle w:val="a4"/>
        <w:ind w:firstLine="540"/>
        <w:jc w:val="both"/>
      </w:pPr>
      <w:r w:rsidRPr="00832A6C">
        <w:rPr>
          <w:color w:val="000000"/>
          <w:sz w:val="24"/>
          <w:szCs w:val="24"/>
        </w:rPr>
        <w:t>Обычно всю эту группу (хотя входящие в нее организации, опять же, могут сильно отличаться друг от друга) обозначают собирательным термином «евангелики». В этой книге для удобства мы будем употреблять термин «евангелики» в обозначенном собирательном смысле.</w:t>
      </w:r>
    </w:p>
  </w:footnote>
  <w:footnote w:id="10">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color w:val="000000"/>
          <w:sz w:val="24"/>
          <w:szCs w:val="24"/>
        </w:rPr>
        <w:t xml:space="preserve">В Септуагинте. а также в переводах Священного Писания на церковно-славянский и русский языки, употребляется только слово «ересь». В Вульгате </w:t>
      </w:r>
      <w:r w:rsidRPr="00832A6C">
        <w:rPr>
          <w:color w:val="000000"/>
          <w:sz w:val="24"/>
          <w:szCs w:val="24"/>
          <w:lang w:val="en-US"/>
        </w:rPr>
        <w:t>haeresis</w:t>
      </w:r>
      <w:r w:rsidRPr="00832A6C">
        <w:rPr>
          <w:color w:val="000000"/>
          <w:sz w:val="24"/>
          <w:szCs w:val="24"/>
        </w:rPr>
        <w:t xml:space="preserve"> употребляется в Деян. 5:17.15:5, 24:14; </w:t>
      </w:r>
      <w:r w:rsidRPr="00832A6C">
        <w:rPr>
          <w:color w:val="000000"/>
          <w:sz w:val="24"/>
          <w:szCs w:val="24"/>
          <w:lang w:val="en-US"/>
        </w:rPr>
        <w:t>haeresis</w:t>
      </w:r>
      <w:r w:rsidRPr="00832A6C">
        <w:rPr>
          <w:color w:val="000000"/>
          <w:sz w:val="24"/>
          <w:szCs w:val="24"/>
        </w:rPr>
        <w:t xml:space="preserve"> переведено как </w:t>
      </w:r>
      <w:r w:rsidRPr="00832A6C">
        <w:rPr>
          <w:color w:val="000000"/>
          <w:sz w:val="24"/>
          <w:szCs w:val="24"/>
          <w:lang w:val="en-US"/>
        </w:rPr>
        <w:t>secta</w:t>
      </w:r>
      <w:r w:rsidRPr="00832A6C">
        <w:rPr>
          <w:color w:val="000000"/>
          <w:sz w:val="24"/>
          <w:szCs w:val="24"/>
        </w:rPr>
        <w:t xml:space="preserve"> в Деян. 24:5. 2 Петр. 2:1, Гал. 5:20. Вплоть до Нового времени эти два слова употреблялись на латинском Западе как синонимы. После Реформации установилось разграничение значений терминов: слово – «секта» стало употребляться </w:t>
      </w:r>
      <w:r w:rsidRPr="00832A6C">
        <w:rPr>
          <w:i/>
          <w:iCs/>
          <w:color w:val="000000"/>
          <w:sz w:val="24"/>
          <w:szCs w:val="24"/>
        </w:rPr>
        <w:t xml:space="preserve">в </w:t>
      </w:r>
      <w:r w:rsidRPr="00832A6C">
        <w:rPr>
          <w:color w:val="000000"/>
          <w:sz w:val="24"/>
          <w:szCs w:val="24"/>
        </w:rPr>
        <w:t xml:space="preserve">вышеуказанном смысле, «ересью» стало обозначаться неортодоксальное учение, содержащееся сектой или деноминацией, причем это правило словоупотребления было обращено и в прошлое христианства (таким образом, можно, например, сказать, что секта севериан исповедовала монофизитскую ересь). Такое различение названных понятий было воспринято отечественной богословской наукой в синодальный период истории Русской Православной Церкви. В греческом же богословии до сегодня в обоих значениях употребляется только слово </w:t>
      </w:r>
      <w:r w:rsidRPr="00832A6C">
        <w:rPr>
          <w:color w:val="000000"/>
          <w:sz w:val="24"/>
          <w:szCs w:val="24"/>
          <w:lang w:val="en-US"/>
        </w:rPr>
        <w:t>haeresis</w:t>
      </w:r>
      <w:r w:rsidRPr="00832A6C">
        <w:rPr>
          <w:color w:val="000000"/>
          <w:sz w:val="24"/>
          <w:szCs w:val="24"/>
        </w:rPr>
        <w:t>.</w:t>
      </w:r>
    </w:p>
  </w:footnote>
  <w:footnote w:id="11">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color w:val="000000"/>
          <w:sz w:val="24"/>
          <w:szCs w:val="24"/>
        </w:rPr>
        <w:t>Ожегов С.И. Словарь русского языка. М., 1990. С. 708.</w:t>
      </w:r>
    </w:p>
  </w:footnote>
  <w:footnote w:id="12">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color w:val="000000"/>
          <w:sz w:val="24"/>
          <w:szCs w:val="24"/>
        </w:rPr>
        <w:t xml:space="preserve">Вопреки своему названию, не имеющая никакого отношения ни </w:t>
      </w:r>
      <w:r w:rsidRPr="00832A6C">
        <w:rPr>
          <w:i/>
          <w:iCs/>
          <w:color w:val="000000"/>
          <w:sz w:val="24"/>
          <w:szCs w:val="24"/>
        </w:rPr>
        <w:t xml:space="preserve">к </w:t>
      </w:r>
      <w:r w:rsidRPr="00832A6C">
        <w:rPr>
          <w:color w:val="000000"/>
          <w:sz w:val="24"/>
          <w:szCs w:val="24"/>
        </w:rPr>
        <w:t>науке, ни к христианству.</w:t>
      </w:r>
    </w:p>
  </w:footnote>
  <w:footnote w:id="13">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color w:val="000000"/>
          <w:sz w:val="24"/>
          <w:szCs w:val="24"/>
        </w:rPr>
        <w:t xml:space="preserve">Иной раз этот аргумент приводят сами тоталитарные секты. Ответить им можно так: «Вот когда, через сто или двести лег (если, конечно, </w:t>
      </w:r>
      <w:r w:rsidRPr="00832A6C">
        <w:rPr>
          <w:i/>
          <w:iCs/>
          <w:color w:val="000000"/>
          <w:sz w:val="24"/>
          <w:szCs w:val="24"/>
        </w:rPr>
        <w:t xml:space="preserve">вы </w:t>
      </w:r>
      <w:r w:rsidRPr="00832A6C">
        <w:rPr>
          <w:color w:val="000000"/>
          <w:sz w:val="24"/>
          <w:szCs w:val="24"/>
        </w:rPr>
        <w:t>проживете такой срок), вы изменитесь, тогда и продолжим этот разговор».</w:t>
      </w:r>
    </w:p>
  </w:footnote>
  <w:footnote w:id="14">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color w:val="000000"/>
          <w:sz w:val="24"/>
          <w:szCs w:val="24"/>
        </w:rPr>
        <w:t>Остается под вопросом, можно ли обвинять в ереси людей, по рождению принадлежащих, скажем, к культурообраэующей традиционной церкви Ирландии (Римо-католической) или к традиционной церкви Дании (Лютеранской), не знающих ничего другого и стремящихся с тем. что им дано, быть добрыми христианами. Ведь еретик — это человек, пребывавший в истине и, тем не менее, сознательно делающий ложный выбор, либо, по крайней мере, узнавший об истине и противостоящий ей... В равной степени несомненно пребывание в ереси какого-нибудь иезуитского патера, активно занимающегося прозелитизмом в нашей стране и сознательно отрывающего людей от Церкви Христовой.</w:t>
      </w:r>
    </w:p>
  </w:footnote>
  <w:footnote w:id="15">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color w:val="000000"/>
          <w:sz w:val="24"/>
          <w:szCs w:val="24"/>
        </w:rPr>
        <w:t>Здесь и далее, кроме особо оговоренных случаев, слова «кришнаиты», «кришнаизм» означают членов «Международного общества сознания Кришны и его учение».</w:t>
      </w:r>
    </w:p>
  </w:footnote>
  <w:footnote w:id="16">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color w:val="000000"/>
          <w:sz w:val="24"/>
          <w:szCs w:val="24"/>
        </w:rPr>
        <w:t>Новые религиозные организации России деструктивного и оккультного характера: Справочник. Белгород. 1997.</w:t>
      </w:r>
    </w:p>
  </w:footnote>
  <w:footnote w:id="17">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color w:val="000000"/>
          <w:sz w:val="24"/>
          <w:szCs w:val="24"/>
        </w:rPr>
        <w:t>Например, согласно справочнику, число адептов тоталитарных сект в России составляет от 3 до 5 миллионов. Если отнестись к этой цифре серьезно, это значило бы. что каждый тридцатый человек в нашей стране, включая новорожденных, — сектант. Впрочем, некоторые сотрудники Миссионерского отдела по-прежнему уверены в правильности этой неизвестно откуда взятой статистики. Так, по сообщению газеты «Радонеж» (2001. №11-12. С. 15). на прошедшем летом 2001 г. «круглом столе по проблемам деструктивных культов в Москве» священник Олег Стеняев заявил, что в России имеется около 5 млн жертв сектантства, в том числе в Москве — 1 млн. Тогда каждый десятый москвич, включая младенцев. — член деструктивного культа.</w:t>
      </w:r>
    </w:p>
  </w:footnote>
  <w:footnote w:id="18">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color w:val="000000"/>
          <w:sz w:val="24"/>
          <w:szCs w:val="24"/>
        </w:rPr>
        <w:t>Например, автор рассказывает о нынешней (четвертой по счету) супруге основателя секты «Церковь объединения» Муна, как о двух женщинах Хан Джа Хак Мун и Хан Хак Я Мун, с которыми у Муна были две последовательные свадьбы одна за другой в том же самом 1960 году (с. 346-347).</w:t>
      </w:r>
    </w:p>
  </w:footnote>
  <w:footnote w:id="19">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color w:val="000000"/>
          <w:sz w:val="24"/>
          <w:szCs w:val="24"/>
        </w:rPr>
        <w:t>Например, рассказ о страшной и ужасно законспирированной секте сатанисток-лесбиянок «Крысятниц» (с. 103).</w:t>
      </w:r>
    </w:p>
  </w:footnote>
  <w:footnote w:id="20">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color w:val="000000"/>
          <w:sz w:val="24"/>
          <w:szCs w:val="24"/>
        </w:rPr>
        <w:t>Айлин Баркер вынуждена была признать это в ходе допроса на судебном процессе «Якунин и секты против Дворкина и Отдела религиозного образований и катехизации РПЦ», где она выступала свидетелем-экспертом на стороне сект. Ряд документов, характеризующих ее деятельность, опубликован в сборнике «Секты против Церкви (Процесс Дворкина)».– М., 2000. С. 330-339.</w:t>
      </w:r>
    </w:p>
  </w:footnote>
  <w:footnote w:id="21">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color w:val="000000"/>
          <w:sz w:val="24"/>
          <w:szCs w:val="24"/>
        </w:rPr>
        <w:t>Ведущий в Англии специалист по сайентологии Джон Атак рассказывал мне, что после выхода первого издания книги он направил Айлин Баркер письмо, где только лишь перечень грубых фактических ошибок, допущенных автором книги, занял несколько страниц. Как ответила ему Айлин Баркер, она весьма сожалеет, что не видела этих замечаний до выхода книги, иначе она бы их учла. Тем не менее ни одно из замечаний Атака не было учтено во втором издании «Новых религиозных движений».</w:t>
      </w:r>
    </w:p>
  </w:footnote>
  <w:footnote w:id="22">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color w:val="000000"/>
          <w:sz w:val="24"/>
          <w:szCs w:val="24"/>
        </w:rPr>
        <w:t>Зачастую к этому приему прибегают и различные евангелические деноминации, то есть секты</w:t>
      </w:r>
      <w:r w:rsidRPr="00832A6C">
        <w:rPr>
          <w:b/>
          <w:bCs/>
          <w:color w:val="000000"/>
          <w:sz w:val="24"/>
          <w:szCs w:val="24"/>
        </w:rPr>
        <w:t xml:space="preserve">. </w:t>
      </w:r>
      <w:r w:rsidRPr="00832A6C">
        <w:rPr>
          <w:color w:val="000000"/>
          <w:sz w:val="24"/>
          <w:szCs w:val="24"/>
        </w:rPr>
        <w:t>по большинству признаков не подпадающие под определение деструктивных.</w:t>
      </w:r>
    </w:p>
  </w:footnote>
  <w:footnote w:id="23">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color w:val="000000"/>
          <w:sz w:val="24"/>
          <w:szCs w:val="24"/>
        </w:rPr>
        <w:t>См. главу 21 о движении «Нью-эйдж».</w:t>
      </w:r>
    </w:p>
  </w:footnote>
  <w:footnote w:id="24">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color w:val="000000"/>
          <w:sz w:val="24"/>
          <w:szCs w:val="24"/>
        </w:rPr>
        <w:t>Индийская богиня смерти, живущая в местах сожжения трупов и требующая кровавых жертвоприношений.</w:t>
      </w:r>
    </w:p>
  </w:footnote>
  <w:footnote w:id="25">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color w:val="000000"/>
          <w:sz w:val="24"/>
          <w:szCs w:val="24"/>
        </w:rPr>
        <w:t>Цит. по: Ткачева Л.А.</w:t>
      </w:r>
      <w:r w:rsidRPr="00832A6C">
        <w:rPr>
          <w:i/>
          <w:iCs/>
          <w:color w:val="000000"/>
          <w:sz w:val="24"/>
          <w:szCs w:val="24"/>
        </w:rPr>
        <w:t xml:space="preserve"> </w:t>
      </w:r>
      <w:r w:rsidRPr="00832A6C">
        <w:rPr>
          <w:color w:val="000000"/>
          <w:sz w:val="24"/>
          <w:szCs w:val="24"/>
        </w:rPr>
        <w:t>Новые религииВостока. М., 1991. С. 82.</w:t>
      </w:r>
    </w:p>
  </w:footnote>
  <w:footnote w:id="26">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color w:val="000000"/>
          <w:sz w:val="24"/>
          <w:szCs w:val="24"/>
        </w:rPr>
        <w:t>Цит. по: Серафим Роуз. Православие и религия будущего. М., 1991. С. 39.</w:t>
      </w:r>
    </w:p>
  </w:footnote>
  <w:footnote w:id="27">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color w:val="000000"/>
          <w:sz w:val="24"/>
          <w:szCs w:val="24"/>
        </w:rPr>
        <w:t>Парадоксальным образов в них религия заменена верой, и именно здесь выявляется расхождение этих понятий, обычно отождествляемых.</w:t>
      </w:r>
    </w:p>
  </w:footnote>
  <w:footnote w:id="28">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color w:val="000000"/>
          <w:sz w:val="24"/>
          <w:szCs w:val="24"/>
        </w:rPr>
        <w:t>Об</w:t>
      </w:r>
      <w:r w:rsidRPr="00832A6C">
        <w:rPr>
          <w:color w:val="000000"/>
          <w:sz w:val="24"/>
          <w:szCs w:val="24"/>
          <w:lang w:val="en-US"/>
        </w:rPr>
        <w:t xml:space="preserve"> </w:t>
      </w:r>
      <w:r w:rsidRPr="00832A6C">
        <w:rPr>
          <w:color w:val="000000"/>
          <w:sz w:val="24"/>
          <w:szCs w:val="24"/>
        </w:rPr>
        <w:t>адвентизме</w:t>
      </w:r>
      <w:r w:rsidRPr="00832A6C">
        <w:rPr>
          <w:color w:val="000000"/>
          <w:sz w:val="24"/>
          <w:szCs w:val="24"/>
          <w:lang w:val="en-US"/>
        </w:rPr>
        <w:t xml:space="preserve"> </w:t>
      </w:r>
      <w:r w:rsidRPr="00832A6C">
        <w:rPr>
          <w:color w:val="000000"/>
          <w:sz w:val="24"/>
          <w:szCs w:val="24"/>
        </w:rPr>
        <w:t>см</w:t>
      </w:r>
      <w:r w:rsidRPr="00832A6C">
        <w:rPr>
          <w:color w:val="000000"/>
          <w:sz w:val="24"/>
          <w:szCs w:val="24"/>
          <w:lang w:val="en-US"/>
        </w:rPr>
        <w:t xml:space="preserve">. </w:t>
      </w:r>
      <w:r w:rsidRPr="00832A6C">
        <w:rPr>
          <w:color w:val="000000"/>
          <w:sz w:val="24"/>
          <w:szCs w:val="24"/>
        </w:rPr>
        <w:t>С</w:t>
      </w:r>
      <w:r w:rsidRPr="00832A6C">
        <w:rPr>
          <w:color w:val="000000"/>
          <w:sz w:val="24"/>
          <w:szCs w:val="24"/>
          <w:lang w:val="en-US"/>
        </w:rPr>
        <w:t>. 167.</w:t>
      </w:r>
    </w:p>
  </w:footnote>
  <w:footnote w:id="29">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color w:val="000000"/>
          <w:sz w:val="24"/>
          <w:szCs w:val="24"/>
          <w:lang w:val="en-US"/>
        </w:rPr>
        <w:t xml:space="preserve">Lifton R.J. </w:t>
      </w:r>
      <w:r w:rsidRPr="00832A6C">
        <w:rPr>
          <w:color w:val="000000"/>
          <w:sz w:val="24"/>
          <w:szCs w:val="24"/>
          <w:lang w:val="en-US"/>
        </w:rPr>
        <w:t>Thought Reform and the Psychology of TotaNsm. P</w:t>
      </w:r>
      <w:r w:rsidRPr="00832A6C">
        <w:rPr>
          <w:color w:val="000000"/>
          <w:sz w:val="24"/>
          <w:szCs w:val="24"/>
        </w:rPr>
        <w:t>. 5.</w:t>
      </w:r>
    </w:p>
  </w:footnote>
  <w:footnote w:id="30">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color w:val="000000"/>
          <w:sz w:val="24"/>
          <w:szCs w:val="24"/>
        </w:rPr>
        <w:t xml:space="preserve">Эта информация опубликована на интернетовском сайте </w:t>
      </w:r>
      <w:r w:rsidRPr="00832A6C">
        <w:rPr>
          <w:color w:val="000000"/>
          <w:sz w:val="24"/>
          <w:szCs w:val="24"/>
          <w:lang w:val="en-US"/>
        </w:rPr>
        <w:t>Info</w:t>
      </w:r>
      <w:r w:rsidRPr="00832A6C">
        <w:rPr>
          <w:color w:val="000000"/>
          <w:sz w:val="24"/>
          <w:szCs w:val="24"/>
        </w:rPr>
        <w:t>-</w:t>
      </w:r>
      <w:r w:rsidRPr="00832A6C">
        <w:rPr>
          <w:color w:val="000000"/>
          <w:sz w:val="24"/>
          <w:szCs w:val="24"/>
          <w:lang w:val="en-US"/>
        </w:rPr>
        <w:t>Cult</w:t>
      </w:r>
      <w:r w:rsidRPr="00832A6C">
        <w:rPr>
          <w:color w:val="000000"/>
          <w:sz w:val="24"/>
          <w:szCs w:val="24"/>
        </w:rPr>
        <w:t>.</w:t>
      </w:r>
    </w:p>
  </w:footnote>
  <w:footnote w:id="31">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color w:val="000000"/>
          <w:sz w:val="24"/>
          <w:szCs w:val="24"/>
        </w:rPr>
        <w:t>Такие, например. как Ф.-В. Хаак, Т. Гандоу, И. Огорд.</w:t>
      </w:r>
    </w:p>
  </w:footnote>
  <w:footnote w:id="32">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color w:val="000000"/>
          <w:sz w:val="24"/>
          <w:szCs w:val="24"/>
        </w:rPr>
        <w:t xml:space="preserve">Бхактивинода </w:t>
      </w:r>
      <w:r w:rsidRPr="00832A6C">
        <w:rPr>
          <w:i/>
          <w:iCs/>
          <w:color w:val="000000"/>
          <w:sz w:val="24"/>
          <w:szCs w:val="24"/>
        </w:rPr>
        <w:t xml:space="preserve">Такур. </w:t>
      </w:r>
      <w:r w:rsidRPr="00832A6C">
        <w:rPr>
          <w:color w:val="000000"/>
          <w:sz w:val="24"/>
          <w:szCs w:val="24"/>
        </w:rPr>
        <w:t>Шри Харинама Чинтамани. Бомбей, б. г. С. 2. (Прописные и строчные буквы даны по оригиналу.)</w:t>
      </w:r>
    </w:p>
  </w:footnote>
  <w:footnote w:id="33">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color w:val="000000"/>
          <w:sz w:val="24"/>
          <w:szCs w:val="24"/>
        </w:rPr>
        <w:t xml:space="preserve">Уроженец Российской империи, популярный в декадентских кругах начала </w:t>
      </w:r>
      <w:r w:rsidRPr="00832A6C">
        <w:rPr>
          <w:color w:val="000000"/>
          <w:sz w:val="24"/>
          <w:szCs w:val="24"/>
          <w:lang w:val="en-US"/>
        </w:rPr>
        <w:t>XX</w:t>
      </w:r>
      <w:r w:rsidRPr="00832A6C">
        <w:rPr>
          <w:color w:val="000000"/>
          <w:sz w:val="24"/>
          <w:szCs w:val="24"/>
        </w:rPr>
        <w:t xml:space="preserve"> века; с 20-х гг. жил в эмиграции в окружении боготворивших его адептов. Скончался после Второй мировой войны близ Парижа.</w:t>
      </w:r>
    </w:p>
  </w:footnote>
  <w:footnote w:id="34">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color w:val="000000"/>
          <w:sz w:val="24"/>
          <w:szCs w:val="24"/>
        </w:rPr>
        <w:t>В 1995-1996 гг. оно было распространено в Интернете.</w:t>
      </w:r>
    </w:p>
  </w:footnote>
  <w:footnote w:id="35">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color w:val="000000"/>
          <w:sz w:val="24"/>
          <w:szCs w:val="24"/>
        </w:rPr>
        <w:t xml:space="preserve">Дворкин А.Л. </w:t>
      </w:r>
      <w:r w:rsidRPr="00832A6C">
        <w:rPr>
          <w:color w:val="000000"/>
          <w:sz w:val="24"/>
          <w:szCs w:val="24"/>
        </w:rPr>
        <w:t>Десять вопросов навязчивому незнакомцу, или Пособие для тех, кто не хочет быть завербованным. М., 1995. С. 9.</w:t>
      </w:r>
    </w:p>
  </w:footnote>
  <w:footnote w:id="36">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color w:val="000000"/>
          <w:sz w:val="24"/>
          <w:szCs w:val="24"/>
        </w:rPr>
        <w:t>См. главу о «Международном обществе сознания Кришны».</w:t>
      </w:r>
    </w:p>
  </w:footnote>
  <w:footnote w:id="37">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color w:val="000000"/>
          <w:sz w:val="24"/>
          <w:szCs w:val="24"/>
        </w:rPr>
        <w:t>Даже если цепь семинаров в конце концов кончается, многие «запавшие» на них начинают всю череду сначала.</w:t>
      </w:r>
    </w:p>
  </w:footnote>
  <w:footnote w:id="38">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color w:val="000000"/>
          <w:sz w:val="24"/>
          <w:szCs w:val="24"/>
        </w:rPr>
        <w:t>Стоит еще раз отметить, что такое выделение отечественных сект носит весьма условный характер и допускается ради удобства обучающихся. На самом же деле все секты, вошедшие в этот раздел, являются типичными производными движения «Нью эйдж».</w:t>
      </w:r>
    </w:p>
  </w:footnote>
  <w:footnote w:id="39">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Smith Joseph. </w:t>
      </w:r>
      <w:r w:rsidRPr="00832A6C">
        <w:rPr>
          <w:sz w:val="24"/>
          <w:szCs w:val="24"/>
          <w:lang w:val="en-US"/>
        </w:rPr>
        <w:t xml:space="preserve">History of the Church. 1844. Vol. 6. </w:t>
      </w:r>
      <w:r w:rsidRPr="00832A6C">
        <w:rPr>
          <w:sz w:val="24"/>
          <w:szCs w:val="24"/>
        </w:rPr>
        <w:t>Р</w:t>
      </w:r>
      <w:r w:rsidRPr="00832A6C">
        <w:rPr>
          <w:sz w:val="24"/>
          <w:szCs w:val="24"/>
          <w:lang w:val="en-US"/>
        </w:rPr>
        <w:t>. 319-320.</w:t>
      </w:r>
    </w:p>
  </w:footnote>
  <w:footnote w:id="40">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http://www.kuraev.ru/gb/view.php3?subj=8333</w:t>
      </w:r>
    </w:p>
  </w:footnote>
  <w:footnote w:id="41">
    <w:p w:rsidR="00375FF1" w:rsidRDefault="00384F03" w:rsidP="00DA7FFC">
      <w:pPr>
        <w:pStyle w:val="a4"/>
        <w:ind w:firstLine="540"/>
        <w:jc w:val="both"/>
      </w:pPr>
      <w:r w:rsidRPr="00832A6C">
        <w:rPr>
          <w:rStyle w:val="a3"/>
          <w:sz w:val="24"/>
          <w:szCs w:val="24"/>
        </w:rPr>
        <w:footnoteRef/>
      </w:r>
      <w:r w:rsidRPr="00832A6C">
        <w:rPr>
          <w:sz w:val="24"/>
          <w:szCs w:val="24"/>
        </w:rPr>
        <w:t xml:space="preserve"> У отечественных мормонов ввиду наших условий жизни есть некоторое послабление: «семейный день» часто заменяется «семейным вечером», но зато он проводится в приходском здании совместно с другими семьями прихода, а собрание по средам проводится у них пока нерегулярно и может переноситься на другие дни. Но спортивные игры остаются важным элементом мормонской жизни и у нас: по возможности миссионеры стараются арендовать ближайший к приходу спортивный зал. где проводятся те самые волейбольные матчи по понедельникам.</w:t>
      </w:r>
    </w:p>
  </w:footnote>
  <w:footnote w:id="42">
    <w:p w:rsidR="00375FF1" w:rsidRDefault="00384F03" w:rsidP="00DA7FFC">
      <w:pPr>
        <w:pStyle w:val="a4"/>
        <w:ind w:firstLine="540"/>
        <w:jc w:val="both"/>
      </w:pPr>
      <w:r w:rsidRPr="00832A6C">
        <w:rPr>
          <w:rStyle w:val="a3"/>
          <w:sz w:val="24"/>
          <w:szCs w:val="24"/>
        </w:rPr>
        <w:footnoteRef/>
      </w:r>
      <w:r w:rsidRPr="00832A6C">
        <w:rPr>
          <w:sz w:val="24"/>
          <w:szCs w:val="24"/>
        </w:rPr>
        <w:t xml:space="preserve"> Мормоны называют всех не принадлежащих к секте английским словом </w:t>
      </w:r>
      <w:r w:rsidRPr="00832A6C">
        <w:rPr>
          <w:sz w:val="24"/>
          <w:szCs w:val="24"/>
          <w:lang w:val="en-US"/>
        </w:rPr>
        <w:t>gentiles</w:t>
      </w:r>
      <w:r w:rsidRPr="00832A6C">
        <w:rPr>
          <w:sz w:val="24"/>
          <w:szCs w:val="24"/>
        </w:rPr>
        <w:t xml:space="preserve">. Так иудеи называли всех неевреев (гои). Парадоксально, что и евреи для мормонов оказываются также </w:t>
      </w:r>
      <w:r w:rsidRPr="00832A6C">
        <w:rPr>
          <w:sz w:val="24"/>
          <w:szCs w:val="24"/>
          <w:lang w:val="en-US"/>
        </w:rPr>
        <w:t>gentiles</w:t>
      </w:r>
      <w:r w:rsidRPr="00832A6C">
        <w:rPr>
          <w:sz w:val="24"/>
          <w:szCs w:val="24"/>
        </w:rPr>
        <w:t xml:space="preserve"> (гоями).</w:t>
      </w:r>
    </w:p>
  </w:footnote>
  <w:footnote w:id="43">
    <w:p w:rsidR="00375FF1" w:rsidRDefault="00384F03" w:rsidP="00DA7FFC">
      <w:pPr>
        <w:pStyle w:val="a4"/>
        <w:ind w:firstLine="540"/>
        <w:jc w:val="both"/>
      </w:pPr>
      <w:r w:rsidRPr="00832A6C">
        <w:rPr>
          <w:rStyle w:val="a3"/>
          <w:sz w:val="24"/>
          <w:szCs w:val="24"/>
        </w:rPr>
        <w:footnoteRef/>
      </w:r>
      <w:r w:rsidRPr="00832A6C">
        <w:rPr>
          <w:sz w:val="24"/>
          <w:szCs w:val="24"/>
        </w:rPr>
        <w:t xml:space="preserve"> Интересно, что это было признано даже лютеранами. Назначенная «Советом Евангелической Церкви» Германии комиссия, которая, в связи с конкретным случаем, должна была выработать критерии для «Признания или непризнания мормонского крещения христианским», после нескольких заседаний (1989 г.) пришла к следующему выводу: </w:t>
      </w:r>
      <w:r>
        <w:rPr>
          <w:sz w:val="24"/>
          <w:szCs w:val="24"/>
        </w:rPr>
        <w:t>«</w:t>
      </w:r>
      <w:r w:rsidRPr="00832A6C">
        <w:rPr>
          <w:sz w:val="24"/>
          <w:szCs w:val="24"/>
        </w:rPr>
        <w:t>Из официального учения мормонов следует, что при мормонском крещении слова «Отец, Сын и Святой Дух» относятся к совершенно иным субъектам, чем Триединый Бог, засвидетельствованный в библейском повелении о крещении. По этой причине в случае мормонского крещения мы не можем говорить о тринитарной формуле, и, следовательно, существенный признак действительности крещения здесь отсутствует. Таким образом, совершенное мормонами действие не может быть приравнено к христианскому крещению</w:t>
      </w:r>
      <w:r>
        <w:rPr>
          <w:sz w:val="24"/>
          <w:szCs w:val="24"/>
        </w:rPr>
        <w:t>»</w:t>
      </w:r>
      <w:r w:rsidRPr="00832A6C">
        <w:rPr>
          <w:sz w:val="24"/>
          <w:szCs w:val="24"/>
        </w:rPr>
        <w:t xml:space="preserve"> </w:t>
      </w:r>
      <w:r w:rsidRPr="00832A6C">
        <w:rPr>
          <w:sz w:val="24"/>
          <w:szCs w:val="24"/>
          <w:lang w:val="en-US"/>
        </w:rPr>
        <w:t xml:space="preserve">(Hauth </w:t>
      </w:r>
      <w:r w:rsidRPr="00832A6C">
        <w:rPr>
          <w:i/>
          <w:iCs/>
          <w:sz w:val="24"/>
          <w:szCs w:val="24"/>
          <w:lang w:val="en-US"/>
        </w:rPr>
        <w:t xml:space="preserve">R. </w:t>
      </w:r>
      <w:r w:rsidRPr="00832A6C">
        <w:rPr>
          <w:sz w:val="24"/>
          <w:szCs w:val="24"/>
          <w:lang w:val="en-US"/>
        </w:rPr>
        <w:t>Die Mormonen: Sekte Oder neue Kirche Jesu Cristi? Freiburg; Basel; Wien. 1995. Z. 72).</w:t>
      </w:r>
    </w:p>
  </w:footnote>
  <w:footnote w:id="44">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Ropp Harry. </w:t>
      </w:r>
      <w:r w:rsidRPr="00832A6C">
        <w:rPr>
          <w:sz w:val="24"/>
          <w:szCs w:val="24"/>
          <w:lang w:val="en-US"/>
        </w:rPr>
        <w:t>Are the Mormon Scriptures Reliable? Downers Grove. Illinois, 1987. P. 11.</w:t>
      </w:r>
    </w:p>
  </w:footnote>
  <w:footnote w:id="45">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Цит</w:t>
      </w:r>
      <w:r w:rsidRPr="00832A6C">
        <w:rPr>
          <w:sz w:val="24"/>
          <w:szCs w:val="24"/>
          <w:lang w:val="en-US"/>
        </w:rPr>
        <w:t xml:space="preserve">. </w:t>
      </w:r>
      <w:r w:rsidRPr="00832A6C">
        <w:rPr>
          <w:sz w:val="24"/>
          <w:szCs w:val="24"/>
        </w:rPr>
        <w:t>по</w:t>
      </w:r>
      <w:r w:rsidRPr="00832A6C">
        <w:rPr>
          <w:sz w:val="24"/>
          <w:szCs w:val="24"/>
          <w:lang w:val="en-US"/>
        </w:rPr>
        <w:t xml:space="preserve">: </w:t>
      </w:r>
      <w:r w:rsidRPr="00832A6C">
        <w:rPr>
          <w:sz w:val="24"/>
          <w:szCs w:val="24"/>
        </w:rPr>
        <w:t>Мартин</w:t>
      </w:r>
      <w:r w:rsidRPr="00832A6C">
        <w:rPr>
          <w:sz w:val="24"/>
          <w:szCs w:val="24"/>
          <w:lang w:val="en-US"/>
        </w:rPr>
        <w:t xml:space="preserve"> </w:t>
      </w:r>
      <w:r w:rsidRPr="00832A6C">
        <w:rPr>
          <w:sz w:val="24"/>
          <w:szCs w:val="24"/>
        </w:rPr>
        <w:t>Уолтер</w:t>
      </w:r>
      <w:r w:rsidRPr="00832A6C">
        <w:rPr>
          <w:sz w:val="24"/>
          <w:szCs w:val="24"/>
          <w:lang w:val="en-US"/>
        </w:rPr>
        <w:t xml:space="preserve">. </w:t>
      </w:r>
      <w:r w:rsidRPr="00832A6C">
        <w:rPr>
          <w:sz w:val="24"/>
          <w:szCs w:val="24"/>
        </w:rPr>
        <w:t>Царство</w:t>
      </w:r>
      <w:r w:rsidRPr="00832A6C">
        <w:rPr>
          <w:sz w:val="24"/>
          <w:szCs w:val="24"/>
          <w:lang w:val="en-US"/>
        </w:rPr>
        <w:t xml:space="preserve"> </w:t>
      </w:r>
      <w:r w:rsidRPr="00832A6C">
        <w:rPr>
          <w:sz w:val="24"/>
          <w:szCs w:val="24"/>
        </w:rPr>
        <w:t>культов</w:t>
      </w:r>
      <w:r w:rsidRPr="00832A6C">
        <w:rPr>
          <w:sz w:val="24"/>
          <w:szCs w:val="24"/>
          <w:lang w:val="en-US"/>
        </w:rPr>
        <w:t xml:space="preserve">. </w:t>
      </w:r>
      <w:r w:rsidRPr="00832A6C">
        <w:rPr>
          <w:sz w:val="24"/>
          <w:szCs w:val="24"/>
        </w:rPr>
        <w:t>СПб</w:t>
      </w:r>
      <w:r w:rsidRPr="00832A6C">
        <w:rPr>
          <w:sz w:val="24"/>
          <w:szCs w:val="24"/>
          <w:lang w:val="en-US"/>
        </w:rPr>
        <w:t xml:space="preserve">., 1992. </w:t>
      </w:r>
      <w:r w:rsidRPr="00832A6C">
        <w:rPr>
          <w:sz w:val="24"/>
          <w:szCs w:val="24"/>
        </w:rPr>
        <w:t>С</w:t>
      </w:r>
      <w:r w:rsidRPr="00832A6C">
        <w:rPr>
          <w:sz w:val="24"/>
          <w:szCs w:val="24"/>
          <w:lang w:val="en-US"/>
        </w:rPr>
        <w:t>. 176.</w:t>
      </w:r>
    </w:p>
  </w:footnote>
  <w:footnote w:id="46">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Вначале</w:t>
      </w:r>
      <w:r w:rsidRPr="00832A6C">
        <w:rPr>
          <w:sz w:val="24"/>
          <w:szCs w:val="24"/>
          <w:lang w:val="en-US"/>
        </w:rPr>
        <w:t xml:space="preserve"> </w:t>
      </w:r>
      <w:r w:rsidRPr="00832A6C">
        <w:rPr>
          <w:sz w:val="24"/>
          <w:szCs w:val="24"/>
        </w:rPr>
        <w:t>Джозеф</w:t>
      </w:r>
      <w:r w:rsidRPr="00832A6C">
        <w:rPr>
          <w:sz w:val="24"/>
          <w:szCs w:val="24"/>
          <w:lang w:val="en-US"/>
        </w:rPr>
        <w:t xml:space="preserve"> </w:t>
      </w:r>
      <w:r w:rsidRPr="00832A6C">
        <w:rPr>
          <w:sz w:val="24"/>
          <w:szCs w:val="24"/>
        </w:rPr>
        <w:t>рассказывал о своем</w:t>
      </w:r>
      <w:r w:rsidRPr="00832A6C">
        <w:rPr>
          <w:b/>
          <w:bCs/>
          <w:sz w:val="24"/>
          <w:szCs w:val="24"/>
        </w:rPr>
        <w:t xml:space="preserve"> </w:t>
      </w:r>
      <w:r w:rsidRPr="00832A6C">
        <w:rPr>
          <w:sz w:val="24"/>
          <w:szCs w:val="24"/>
        </w:rPr>
        <w:t>видении по-другому, причем несколько раз эти рассказы изменялись (см. ниже).</w:t>
      </w:r>
    </w:p>
  </w:footnote>
  <w:footnote w:id="47">
    <w:p w:rsidR="00375FF1" w:rsidRDefault="00384F03" w:rsidP="00DA7FFC">
      <w:pPr>
        <w:pStyle w:val="a4"/>
        <w:ind w:firstLine="540"/>
        <w:jc w:val="both"/>
      </w:pPr>
      <w:r w:rsidRPr="00832A6C">
        <w:rPr>
          <w:rStyle w:val="a3"/>
          <w:sz w:val="24"/>
          <w:szCs w:val="24"/>
        </w:rPr>
        <w:footnoteRef/>
      </w:r>
      <w:r w:rsidRPr="00832A6C">
        <w:rPr>
          <w:sz w:val="24"/>
          <w:szCs w:val="24"/>
        </w:rPr>
        <w:t xml:space="preserve"> Выдержки из истории пророка Джозефа Смита // Драгоценная жемчужина. Параграф 15.</w:t>
      </w:r>
    </w:p>
  </w:footnote>
  <w:footnote w:id="48">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 27-50.</w:t>
      </w:r>
    </w:p>
  </w:footnote>
  <w:footnote w:id="49">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sz w:val="24"/>
          <w:szCs w:val="24"/>
          <w:lang w:val="en-US"/>
        </w:rPr>
        <w:t>Moron</w:t>
      </w:r>
      <w:r w:rsidRPr="00832A6C">
        <w:rPr>
          <w:sz w:val="24"/>
          <w:szCs w:val="24"/>
        </w:rPr>
        <w:t xml:space="preserve"> по-английски значит «дебил».</w:t>
      </w:r>
    </w:p>
  </w:footnote>
  <w:footnote w:id="50">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Hill D. </w:t>
      </w:r>
      <w:r w:rsidRPr="00832A6C">
        <w:rPr>
          <w:sz w:val="24"/>
          <w:szCs w:val="24"/>
          <w:lang w:val="en-US"/>
        </w:rPr>
        <w:t>Joseph Smith: The First Mormon. N</w:t>
      </w:r>
      <w:r w:rsidRPr="00832A6C">
        <w:rPr>
          <w:sz w:val="24"/>
          <w:szCs w:val="24"/>
        </w:rPr>
        <w:t xml:space="preserve">. </w:t>
      </w:r>
      <w:r w:rsidRPr="00832A6C">
        <w:rPr>
          <w:sz w:val="24"/>
          <w:szCs w:val="24"/>
          <w:lang w:val="en-US"/>
        </w:rPr>
        <w:t>Y</w:t>
      </w:r>
      <w:r w:rsidRPr="00832A6C">
        <w:rPr>
          <w:sz w:val="24"/>
          <w:szCs w:val="24"/>
        </w:rPr>
        <w:t xml:space="preserve">., 1977. </w:t>
      </w:r>
      <w:r w:rsidRPr="00832A6C">
        <w:rPr>
          <w:sz w:val="24"/>
          <w:szCs w:val="24"/>
          <w:lang w:val="en-US"/>
        </w:rPr>
        <w:t>P</w:t>
      </w:r>
      <w:r w:rsidRPr="00832A6C">
        <w:rPr>
          <w:sz w:val="24"/>
          <w:szCs w:val="24"/>
        </w:rPr>
        <w:t>. 86.</w:t>
      </w:r>
    </w:p>
  </w:footnote>
  <w:footnote w:id="51">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Цит</w:t>
      </w:r>
      <w:r w:rsidRPr="00832A6C">
        <w:rPr>
          <w:sz w:val="24"/>
          <w:szCs w:val="24"/>
          <w:lang w:val="en-US"/>
        </w:rPr>
        <w:t xml:space="preserve">. </w:t>
      </w:r>
      <w:r w:rsidRPr="00832A6C">
        <w:rPr>
          <w:sz w:val="24"/>
          <w:szCs w:val="24"/>
        </w:rPr>
        <w:t>по</w:t>
      </w:r>
      <w:r w:rsidRPr="00832A6C">
        <w:rPr>
          <w:sz w:val="24"/>
          <w:szCs w:val="24"/>
          <w:lang w:val="en-US"/>
        </w:rPr>
        <w:t xml:space="preserve">: </w:t>
      </w:r>
      <w:r w:rsidRPr="00832A6C">
        <w:rPr>
          <w:i/>
          <w:iCs/>
          <w:sz w:val="24"/>
          <w:szCs w:val="24"/>
          <w:lang w:val="en-US"/>
        </w:rPr>
        <w:t>Ropp.</w:t>
      </w:r>
      <w:r w:rsidRPr="00832A6C">
        <w:rPr>
          <w:sz w:val="24"/>
          <w:szCs w:val="24"/>
          <w:lang w:val="en-US"/>
        </w:rPr>
        <w:t xml:space="preserve"> P. 42.</w:t>
      </w:r>
    </w:p>
  </w:footnote>
  <w:footnote w:id="52">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Whitmer David. </w:t>
      </w:r>
      <w:r w:rsidRPr="00832A6C">
        <w:rPr>
          <w:sz w:val="24"/>
          <w:szCs w:val="24"/>
          <w:lang w:val="en-US"/>
        </w:rPr>
        <w:t xml:space="preserve">An Address to All Believers in Christ Concord. Calif., 1976. </w:t>
      </w:r>
      <w:r w:rsidRPr="00832A6C">
        <w:rPr>
          <w:sz w:val="24"/>
          <w:szCs w:val="24"/>
        </w:rPr>
        <w:t>Р</w:t>
      </w:r>
      <w:r w:rsidRPr="00832A6C">
        <w:rPr>
          <w:sz w:val="24"/>
          <w:szCs w:val="24"/>
          <w:lang w:val="en-US"/>
        </w:rPr>
        <w:t>. 12.</w:t>
      </w:r>
    </w:p>
  </w:footnote>
  <w:footnote w:id="53">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Hill D.</w:t>
      </w:r>
      <w:r w:rsidRPr="00832A6C">
        <w:rPr>
          <w:sz w:val="24"/>
          <w:szCs w:val="24"/>
        </w:rPr>
        <w:t xml:space="preserve"> </w:t>
      </w:r>
      <w:r w:rsidRPr="00832A6C">
        <w:rPr>
          <w:sz w:val="24"/>
          <w:szCs w:val="24"/>
          <w:lang w:val="en-US"/>
        </w:rPr>
        <w:t>Joseph Smith... P. 86-87.</w:t>
      </w:r>
    </w:p>
  </w:footnote>
  <w:footnote w:id="54">
    <w:p w:rsidR="00375FF1" w:rsidRDefault="00384F03" w:rsidP="00DA7FFC">
      <w:pPr>
        <w:pStyle w:val="a4"/>
        <w:ind w:firstLine="540"/>
        <w:jc w:val="both"/>
      </w:pPr>
      <w:r w:rsidRPr="00832A6C">
        <w:rPr>
          <w:rStyle w:val="a3"/>
          <w:sz w:val="24"/>
          <w:szCs w:val="24"/>
        </w:rPr>
        <w:footnoteRef/>
      </w:r>
      <w:r w:rsidRPr="00832A6C">
        <w:rPr>
          <w:sz w:val="24"/>
          <w:szCs w:val="24"/>
        </w:rPr>
        <w:t xml:space="preserve"> Выдержки из истории пророка Джозефа Смита // Драгоценная жемчужина. Параграф 72.</w:t>
      </w:r>
    </w:p>
  </w:footnote>
  <w:footnote w:id="55">
    <w:p w:rsidR="00375FF1" w:rsidRDefault="00384F03" w:rsidP="00DA7FFC">
      <w:pPr>
        <w:pStyle w:val="a4"/>
        <w:ind w:firstLine="540"/>
        <w:jc w:val="both"/>
      </w:pPr>
      <w:r w:rsidRPr="00832A6C">
        <w:rPr>
          <w:rStyle w:val="a3"/>
          <w:sz w:val="24"/>
          <w:szCs w:val="24"/>
        </w:rPr>
        <w:footnoteRef/>
      </w:r>
      <w:r w:rsidRPr="00832A6C">
        <w:rPr>
          <w:sz w:val="24"/>
          <w:szCs w:val="24"/>
        </w:rPr>
        <w:t xml:space="preserve"> Марк Твен. Налегке. Собр. соч.: В 12 т. Т. 2. М., 1959. С. 92.</w:t>
      </w:r>
    </w:p>
  </w:footnote>
  <w:footnote w:id="56">
    <w:p w:rsidR="00375FF1" w:rsidRDefault="00384F03" w:rsidP="00DA7FFC">
      <w:pPr>
        <w:pStyle w:val="a4"/>
        <w:ind w:firstLine="540"/>
        <w:jc w:val="both"/>
      </w:pPr>
      <w:r w:rsidRPr="00832A6C">
        <w:rPr>
          <w:rStyle w:val="a3"/>
          <w:sz w:val="24"/>
          <w:szCs w:val="24"/>
        </w:rPr>
        <w:footnoteRef/>
      </w:r>
      <w:r w:rsidRPr="00832A6C">
        <w:rPr>
          <w:sz w:val="24"/>
          <w:szCs w:val="24"/>
        </w:rPr>
        <w:t xml:space="preserve"> Цит. по: </w:t>
      </w:r>
      <w:r w:rsidRPr="00832A6C">
        <w:rPr>
          <w:sz w:val="24"/>
          <w:szCs w:val="24"/>
          <w:lang w:val="en-US"/>
        </w:rPr>
        <w:t>Ropp</w:t>
      </w:r>
      <w:r w:rsidRPr="00832A6C">
        <w:rPr>
          <w:sz w:val="24"/>
          <w:szCs w:val="24"/>
        </w:rPr>
        <w:t xml:space="preserve">. </w:t>
      </w:r>
      <w:r w:rsidRPr="00832A6C">
        <w:rPr>
          <w:sz w:val="24"/>
          <w:szCs w:val="24"/>
          <w:lang w:val="en-US"/>
        </w:rPr>
        <w:t>P</w:t>
      </w:r>
      <w:r w:rsidRPr="00832A6C">
        <w:rPr>
          <w:sz w:val="24"/>
          <w:szCs w:val="24"/>
        </w:rPr>
        <w:t>. 37.</w:t>
      </w:r>
    </w:p>
  </w:footnote>
  <w:footnote w:id="57">
    <w:p w:rsidR="00375FF1" w:rsidRDefault="00384F03" w:rsidP="00DA7FFC">
      <w:pPr>
        <w:pStyle w:val="a4"/>
        <w:ind w:firstLine="540"/>
        <w:jc w:val="both"/>
      </w:pPr>
      <w:r w:rsidRPr="00832A6C">
        <w:rPr>
          <w:rStyle w:val="a3"/>
          <w:sz w:val="24"/>
          <w:szCs w:val="24"/>
        </w:rPr>
        <w:footnoteRef/>
      </w:r>
      <w:r w:rsidRPr="00832A6C">
        <w:rPr>
          <w:sz w:val="24"/>
          <w:szCs w:val="24"/>
        </w:rPr>
        <w:t xml:space="preserve"> Цит. по: </w:t>
      </w:r>
      <w:r w:rsidRPr="00832A6C">
        <w:rPr>
          <w:sz w:val="24"/>
          <w:szCs w:val="24"/>
          <w:lang w:val="en-US"/>
        </w:rPr>
        <w:t>Ropp</w:t>
      </w:r>
      <w:r w:rsidRPr="00832A6C">
        <w:rPr>
          <w:sz w:val="24"/>
          <w:szCs w:val="24"/>
        </w:rPr>
        <w:t>. Р. 37.</w:t>
      </w:r>
    </w:p>
  </w:footnote>
  <w:footnote w:id="58">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Whitmer</w:t>
      </w:r>
      <w:r w:rsidRPr="00832A6C">
        <w:rPr>
          <w:sz w:val="24"/>
          <w:szCs w:val="24"/>
          <w:lang w:val="en-US"/>
        </w:rPr>
        <w:t>, P. 35.</w:t>
      </w:r>
    </w:p>
  </w:footnote>
  <w:footnote w:id="59">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См</w:t>
      </w:r>
      <w:r w:rsidRPr="00832A6C">
        <w:rPr>
          <w:sz w:val="24"/>
          <w:szCs w:val="24"/>
          <w:lang w:val="en-US"/>
        </w:rPr>
        <w:t xml:space="preserve">.; Where Does It Say That? (A Research Tool Compiled by Bob Witte). Gospel Truths: Grand Rapids, Michigan, s. </w:t>
      </w:r>
      <w:r w:rsidRPr="00832A6C">
        <w:rPr>
          <w:sz w:val="24"/>
          <w:szCs w:val="24"/>
        </w:rPr>
        <w:t>а</w:t>
      </w:r>
      <w:r w:rsidRPr="00832A6C">
        <w:rPr>
          <w:sz w:val="24"/>
          <w:szCs w:val="24"/>
          <w:lang w:val="en-US"/>
        </w:rPr>
        <w:t xml:space="preserve">. </w:t>
      </w:r>
      <w:r w:rsidRPr="00832A6C">
        <w:rPr>
          <w:sz w:val="24"/>
          <w:szCs w:val="24"/>
        </w:rPr>
        <w:t>Разд</w:t>
      </w:r>
      <w:r w:rsidRPr="00832A6C">
        <w:rPr>
          <w:sz w:val="24"/>
          <w:szCs w:val="24"/>
          <w:lang w:val="en-US"/>
        </w:rPr>
        <w:t>. 6/4.</w:t>
      </w:r>
    </w:p>
  </w:footnote>
  <w:footnote w:id="60">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Марк</w:t>
      </w:r>
      <w:r w:rsidRPr="00832A6C">
        <w:rPr>
          <w:sz w:val="24"/>
          <w:szCs w:val="24"/>
          <w:lang w:val="en-US"/>
        </w:rPr>
        <w:t xml:space="preserve"> </w:t>
      </w:r>
      <w:r w:rsidRPr="00832A6C">
        <w:rPr>
          <w:sz w:val="24"/>
          <w:szCs w:val="24"/>
        </w:rPr>
        <w:t>Твен</w:t>
      </w:r>
      <w:r w:rsidRPr="00832A6C">
        <w:rPr>
          <w:sz w:val="24"/>
          <w:szCs w:val="24"/>
          <w:lang w:val="en-US"/>
        </w:rPr>
        <w:t xml:space="preserve">. </w:t>
      </w:r>
      <w:r w:rsidRPr="00832A6C">
        <w:rPr>
          <w:sz w:val="24"/>
          <w:szCs w:val="24"/>
        </w:rPr>
        <w:t>Налегке. С. 90.</w:t>
      </w:r>
    </w:p>
  </w:footnote>
  <w:footnote w:id="61">
    <w:p w:rsidR="00375FF1" w:rsidRDefault="00384F03" w:rsidP="00DA7FFC">
      <w:pPr>
        <w:pStyle w:val="a4"/>
        <w:ind w:firstLine="540"/>
        <w:jc w:val="both"/>
      </w:pPr>
      <w:r w:rsidRPr="00832A6C">
        <w:rPr>
          <w:rStyle w:val="a3"/>
          <w:sz w:val="24"/>
          <w:szCs w:val="24"/>
        </w:rPr>
        <w:footnoteRef/>
      </w:r>
      <w:r w:rsidRPr="00832A6C">
        <w:rPr>
          <w:sz w:val="24"/>
          <w:szCs w:val="24"/>
        </w:rPr>
        <w:t xml:space="preserve"> Правильно было бы </w:t>
      </w:r>
      <w:r w:rsidRPr="00832A6C">
        <w:rPr>
          <w:i/>
          <w:iCs/>
          <w:sz w:val="24"/>
          <w:szCs w:val="24"/>
        </w:rPr>
        <w:t>иаредитов</w:t>
      </w:r>
      <w:r w:rsidRPr="00832A6C">
        <w:rPr>
          <w:sz w:val="24"/>
          <w:szCs w:val="24"/>
        </w:rPr>
        <w:t xml:space="preserve">, так же как и </w:t>
      </w:r>
      <w:r w:rsidRPr="00832A6C">
        <w:rPr>
          <w:i/>
          <w:iCs/>
          <w:sz w:val="24"/>
          <w:szCs w:val="24"/>
        </w:rPr>
        <w:t>нефитов</w:t>
      </w:r>
      <w:r w:rsidRPr="00832A6C">
        <w:rPr>
          <w:sz w:val="24"/>
          <w:szCs w:val="24"/>
        </w:rPr>
        <w:t xml:space="preserve"> и </w:t>
      </w:r>
      <w:r w:rsidRPr="00832A6C">
        <w:rPr>
          <w:i/>
          <w:iCs/>
          <w:sz w:val="24"/>
          <w:szCs w:val="24"/>
        </w:rPr>
        <w:t xml:space="preserve">ламанитов. </w:t>
      </w:r>
      <w:r w:rsidRPr="00832A6C">
        <w:rPr>
          <w:sz w:val="24"/>
          <w:szCs w:val="24"/>
        </w:rPr>
        <w:t>Но поскольку мы приводим точные цитаты, мы вынуждены предлагать читателям те формы этих слов, которые встречаются в корявых мормонских переводах. Мы также сохранили все языковые особенности изданных на русском языке мормонских текстов.</w:t>
      </w:r>
    </w:p>
  </w:footnote>
  <w:footnote w:id="62">
    <w:p w:rsidR="00375FF1" w:rsidRDefault="00384F03" w:rsidP="00DA7FFC">
      <w:pPr>
        <w:pStyle w:val="a4"/>
        <w:ind w:firstLine="540"/>
        <w:jc w:val="both"/>
      </w:pPr>
      <w:r w:rsidRPr="00832A6C">
        <w:rPr>
          <w:rStyle w:val="a3"/>
          <w:sz w:val="24"/>
          <w:szCs w:val="24"/>
        </w:rPr>
        <w:footnoteRef/>
      </w:r>
      <w:r w:rsidRPr="00832A6C">
        <w:rPr>
          <w:sz w:val="24"/>
          <w:szCs w:val="24"/>
        </w:rPr>
        <w:t xml:space="preserve"> Книга Ефер является одной из частей «Книги Мормона», ссылки на которую в мормонской литературе даются по образцу библейских: книга, глава, стих.</w:t>
      </w:r>
    </w:p>
  </w:footnote>
  <w:footnote w:id="63">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Book of Mormon Institute. 1959. Extension Publications BYU.1964.P8.</w:t>
      </w:r>
    </w:p>
  </w:footnote>
  <w:footnote w:id="64">
    <w:p w:rsidR="00375FF1" w:rsidRDefault="00384F03" w:rsidP="00DA7FFC">
      <w:pPr>
        <w:pStyle w:val="a4"/>
        <w:ind w:firstLine="540"/>
        <w:jc w:val="both"/>
      </w:pPr>
      <w:r w:rsidRPr="00832A6C">
        <w:rPr>
          <w:rStyle w:val="a3"/>
          <w:sz w:val="24"/>
          <w:szCs w:val="24"/>
        </w:rPr>
        <w:footnoteRef/>
      </w:r>
      <w:r w:rsidRPr="00832A6C">
        <w:rPr>
          <w:sz w:val="24"/>
          <w:szCs w:val="24"/>
        </w:rPr>
        <w:t xml:space="preserve"> В «Сатанинской Библии Антона Шандора ЛаВея (</w:t>
      </w:r>
      <w:r w:rsidRPr="00832A6C">
        <w:rPr>
          <w:sz w:val="24"/>
          <w:szCs w:val="24"/>
          <w:lang w:val="en-US"/>
        </w:rPr>
        <w:t>Unholy</w:t>
      </w:r>
      <w:r w:rsidRPr="00832A6C">
        <w:rPr>
          <w:sz w:val="24"/>
          <w:szCs w:val="24"/>
        </w:rPr>
        <w:t xml:space="preserve"> </w:t>
      </w:r>
      <w:r w:rsidRPr="00832A6C">
        <w:rPr>
          <w:sz w:val="24"/>
          <w:szCs w:val="24"/>
          <w:lang w:val="en-US"/>
        </w:rPr>
        <w:t>Word</w:t>
      </w:r>
      <w:r w:rsidRPr="00832A6C">
        <w:rPr>
          <w:sz w:val="24"/>
          <w:szCs w:val="24"/>
        </w:rPr>
        <w:t xml:space="preserve"> </w:t>
      </w:r>
      <w:r w:rsidRPr="00832A6C">
        <w:rPr>
          <w:sz w:val="24"/>
          <w:szCs w:val="24"/>
          <w:lang w:val="en-US"/>
        </w:rPr>
        <w:t>F</w:t>
      </w:r>
      <w:r w:rsidRPr="00832A6C">
        <w:rPr>
          <w:sz w:val="24"/>
          <w:szCs w:val="24"/>
        </w:rPr>
        <w:t>.</w:t>
      </w:r>
      <w:r w:rsidRPr="00832A6C">
        <w:rPr>
          <w:sz w:val="24"/>
          <w:szCs w:val="24"/>
          <w:lang w:val="en-US"/>
        </w:rPr>
        <w:t>O</w:t>
      </w:r>
      <w:r w:rsidRPr="00832A6C">
        <w:rPr>
          <w:sz w:val="24"/>
          <w:szCs w:val="24"/>
        </w:rPr>
        <w:t>.</w:t>
      </w:r>
      <w:r w:rsidRPr="00832A6C">
        <w:rPr>
          <w:sz w:val="24"/>
          <w:szCs w:val="24"/>
          <w:lang w:val="en-US"/>
        </w:rPr>
        <w:t>D</w:t>
      </w:r>
      <w:r w:rsidRPr="00832A6C">
        <w:rPr>
          <w:sz w:val="24"/>
          <w:szCs w:val="24"/>
        </w:rPr>
        <w:t xml:space="preserve">.: Б. м.. б. г.) приводится список имен диавола (с. 159), одно из которых Мормо (очевидно, от греч. </w:t>
      </w:r>
      <w:r w:rsidRPr="00832A6C">
        <w:rPr>
          <w:sz w:val="24"/>
          <w:szCs w:val="24"/>
          <w:lang w:val="en-US"/>
        </w:rPr>
        <w:t>mormo</w:t>
      </w:r>
      <w:r w:rsidRPr="00832A6C">
        <w:rPr>
          <w:sz w:val="24"/>
          <w:szCs w:val="24"/>
        </w:rPr>
        <w:t>, что значит «чудовище», пугало, «страшилище»). Если учесть, что и Смит, и ЛаВей начинали с оккультизма и оба проходили церемонии посвящения в масонских ложах (см. ниже), то это совпадение не кажется простой случайностью. Это название диавола, по всей видимости, было достаточно широко известно и во времена Смита, потому что, судя по его письму от 15 мая 1843 г., многие задавали ему вопросы о происхождении слова «Мормон». Ответ Смита на эти вопросы чрезвычайно интересен: он поясняет что прочитанное им на золотых пластинах слово «Мормонне» имеет ничего общего с греческим словом «</w:t>
      </w:r>
      <w:r w:rsidRPr="00832A6C">
        <w:rPr>
          <w:sz w:val="24"/>
          <w:szCs w:val="24"/>
          <w:lang w:val="en-US"/>
        </w:rPr>
        <w:t>mormo</w:t>
      </w:r>
      <w:r w:rsidRPr="00832A6C">
        <w:rPr>
          <w:sz w:val="24"/>
          <w:szCs w:val="24"/>
        </w:rPr>
        <w:t>», а происходит от двух слов — древнеегипетского «мон» — «добро» и английского «мор» (</w:t>
      </w:r>
      <w:r w:rsidRPr="00832A6C">
        <w:rPr>
          <w:sz w:val="24"/>
          <w:szCs w:val="24"/>
          <w:lang w:val="en-US"/>
        </w:rPr>
        <w:t>more</w:t>
      </w:r>
      <w:r w:rsidRPr="00832A6C">
        <w:rPr>
          <w:sz w:val="24"/>
          <w:szCs w:val="24"/>
        </w:rPr>
        <w:t xml:space="preserve">) — больше. Оставляя без комментариев компетентность Смита в египтологии, зададим лишь один вопрос: каким образом заявляемые авторы «Книги Мормона», завершившие ее написание в </w:t>
      </w:r>
      <w:r w:rsidRPr="00832A6C">
        <w:rPr>
          <w:sz w:val="24"/>
          <w:szCs w:val="24"/>
          <w:lang w:val="en-US"/>
        </w:rPr>
        <w:t>V</w:t>
      </w:r>
      <w:r w:rsidRPr="00832A6C">
        <w:rPr>
          <w:sz w:val="24"/>
          <w:szCs w:val="24"/>
        </w:rPr>
        <w:t xml:space="preserve"> в. по Р.Х. и владевшие только реформированным египетским и древнееврейским, знали английский язык, и в помине тогда не существовавший?</w:t>
      </w:r>
    </w:p>
  </w:footnote>
  <w:footnote w:id="65">
    <w:p w:rsidR="00375FF1" w:rsidRDefault="00384F03" w:rsidP="00DA7FFC">
      <w:pPr>
        <w:pStyle w:val="a4"/>
        <w:ind w:firstLine="540"/>
        <w:jc w:val="both"/>
      </w:pPr>
      <w:r w:rsidRPr="00832A6C">
        <w:rPr>
          <w:rStyle w:val="a3"/>
          <w:sz w:val="24"/>
          <w:szCs w:val="24"/>
        </w:rPr>
        <w:footnoteRef/>
      </w:r>
      <w:r w:rsidRPr="00832A6C">
        <w:rPr>
          <w:sz w:val="24"/>
          <w:szCs w:val="24"/>
        </w:rPr>
        <w:t xml:space="preserve"> Или, по более ранней версии Смита, Нефием (см. выше).</w:t>
      </w:r>
    </w:p>
  </w:footnote>
  <w:footnote w:id="66">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Smith J. </w:t>
      </w:r>
      <w:r w:rsidRPr="00832A6C">
        <w:rPr>
          <w:sz w:val="24"/>
          <w:szCs w:val="24"/>
          <w:lang w:val="en-US"/>
        </w:rPr>
        <w:t>The History of the Church of Jesus Christ of Utter-day Saints. Salt Lake City, 1972. IV, 461.</w:t>
      </w:r>
    </w:p>
  </w:footnote>
  <w:footnote w:id="67">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Tanner J. &amp; S. </w:t>
      </w:r>
      <w:r w:rsidRPr="00832A6C">
        <w:rPr>
          <w:sz w:val="24"/>
          <w:szCs w:val="24"/>
          <w:lang w:val="en-US"/>
        </w:rPr>
        <w:t>Mormon ism: Shadow or Reality? Salt Lake City, 1982. P</w:t>
      </w:r>
      <w:r w:rsidRPr="00832A6C">
        <w:rPr>
          <w:sz w:val="24"/>
          <w:szCs w:val="24"/>
        </w:rPr>
        <w:t>.</w:t>
      </w:r>
      <w:r w:rsidRPr="00832A6C">
        <w:rPr>
          <w:sz w:val="24"/>
          <w:szCs w:val="24"/>
          <w:lang w:val="en-US"/>
        </w:rPr>
        <w:t xml:space="preserve"> 89.</w:t>
      </w:r>
    </w:p>
  </w:footnote>
  <w:footnote w:id="68">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Times and Seasons. Vol</w:t>
      </w:r>
      <w:r w:rsidRPr="00832A6C">
        <w:rPr>
          <w:sz w:val="24"/>
          <w:szCs w:val="24"/>
        </w:rPr>
        <w:t>. 4. Р. 194.</w:t>
      </w:r>
    </w:p>
  </w:footnote>
  <w:footnote w:id="69">
    <w:p w:rsidR="00375FF1" w:rsidRDefault="00384F03" w:rsidP="00DA7FFC">
      <w:pPr>
        <w:pStyle w:val="a4"/>
        <w:ind w:firstLine="540"/>
        <w:jc w:val="both"/>
      </w:pPr>
      <w:r w:rsidRPr="00832A6C">
        <w:rPr>
          <w:rStyle w:val="a3"/>
          <w:sz w:val="24"/>
          <w:szCs w:val="24"/>
        </w:rPr>
        <w:footnoteRef/>
      </w:r>
      <w:r w:rsidRPr="00832A6C">
        <w:rPr>
          <w:sz w:val="24"/>
          <w:szCs w:val="24"/>
        </w:rPr>
        <w:t xml:space="preserve"> Хотя еще в 1979 г. в редакционном материале официальной мормонской газеты «</w:t>
      </w:r>
      <w:r w:rsidRPr="00832A6C">
        <w:rPr>
          <w:sz w:val="24"/>
          <w:szCs w:val="24"/>
          <w:lang w:val="en-US"/>
        </w:rPr>
        <w:t>Church</w:t>
      </w:r>
      <w:r w:rsidRPr="00832A6C">
        <w:rPr>
          <w:sz w:val="24"/>
          <w:szCs w:val="24"/>
        </w:rPr>
        <w:t xml:space="preserve"> </w:t>
      </w:r>
      <w:r w:rsidRPr="00832A6C">
        <w:rPr>
          <w:sz w:val="24"/>
          <w:szCs w:val="24"/>
          <w:lang w:val="en-US"/>
        </w:rPr>
        <w:t>News</w:t>
      </w:r>
      <w:r w:rsidRPr="00832A6C">
        <w:rPr>
          <w:sz w:val="24"/>
          <w:szCs w:val="24"/>
        </w:rPr>
        <w:t>» заявляется, что возбуждать в умах людей сомнения в подлинности указанного местонахождения холма Кумора в штате Нью-Йорк, где Мороний захоронил свои пластинки. — чрезвычайно опасно — так как таким образом подвергаются сомнению слова пророков (</w:t>
      </w:r>
      <w:r w:rsidRPr="00832A6C">
        <w:rPr>
          <w:sz w:val="24"/>
          <w:szCs w:val="24"/>
          <w:lang w:val="en-US"/>
        </w:rPr>
        <w:t>Editorial</w:t>
      </w:r>
      <w:r w:rsidRPr="00832A6C">
        <w:rPr>
          <w:sz w:val="24"/>
          <w:szCs w:val="24"/>
        </w:rPr>
        <w:t xml:space="preserve"> // </w:t>
      </w:r>
      <w:r w:rsidRPr="00832A6C">
        <w:rPr>
          <w:sz w:val="24"/>
          <w:szCs w:val="24"/>
          <w:lang w:val="en-US"/>
        </w:rPr>
        <w:t>Church</w:t>
      </w:r>
      <w:r w:rsidRPr="00832A6C">
        <w:rPr>
          <w:sz w:val="24"/>
          <w:szCs w:val="24"/>
        </w:rPr>
        <w:t xml:space="preserve"> </w:t>
      </w:r>
      <w:r w:rsidRPr="00832A6C">
        <w:rPr>
          <w:sz w:val="24"/>
          <w:szCs w:val="24"/>
          <w:lang w:val="en-US"/>
        </w:rPr>
        <w:t>News</w:t>
      </w:r>
      <w:r w:rsidRPr="00832A6C">
        <w:rPr>
          <w:sz w:val="24"/>
          <w:szCs w:val="24"/>
        </w:rPr>
        <w:t xml:space="preserve">. 1979 </w:t>
      </w:r>
      <w:r w:rsidRPr="00832A6C">
        <w:rPr>
          <w:sz w:val="24"/>
          <w:szCs w:val="24"/>
          <w:lang w:val="en-US"/>
        </w:rPr>
        <w:t>Jul</w:t>
      </w:r>
      <w:r w:rsidRPr="00832A6C">
        <w:rPr>
          <w:sz w:val="24"/>
          <w:szCs w:val="24"/>
        </w:rPr>
        <w:t xml:space="preserve">.29. </w:t>
      </w:r>
      <w:r w:rsidRPr="00832A6C">
        <w:rPr>
          <w:sz w:val="24"/>
          <w:szCs w:val="24"/>
          <w:lang w:val="en-US"/>
        </w:rPr>
        <w:t>P</w:t>
      </w:r>
      <w:r w:rsidRPr="00832A6C">
        <w:rPr>
          <w:sz w:val="24"/>
          <w:szCs w:val="24"/>
        </w:rPr>
        <w:t>. 16.).</w:t>
      </w:r>
    </w:p>
  </w:footnote>
  <w:footnote w:id="70">
    <w:p w:rsidR="00375FF1" w:rsidRDefault="00384F03" w:rsidP="00DA7FFC">
      <w:pPr>
        <w:pStyle w:val="a4"/>
        <w:ind w:firstLine="540"/>
        <w:jc w:val="both"/>
      </w:pPr>
      <w:r w:rsidRPr="00832A6C">
        <w:rPr>
          <w:rStyle w:val="a3"/>
          <w:sz w:val="24"/>
          <w:szCs w:val="24"/>
        </w:rPr>
        <w:footnoteRef/>
      </w:r>
      <w:r w:rsidRPr="00832A6C">
        <w:rPr>
          <w:sz w:val="24"/>
          <w:szCs w:val="24"/>
        </w:rPr>
        <w:t xml:space="preserve"> См. Приложение к главе, с. 146.</w:t>
      </w:r>
    </w:p>
  </w:footnote>
  <w:footnote w:id="71">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См</w:t>
      </w:r>
      <w:r w:rsidRPr="00832A6C">
        <w:rPr>
          <w:sz w:val="24"/>
          <w:szCs w:val="24"/>
          <w:lang w:val="en-US"/>
        </w:rPr>
        <w:t>. Ropp. P. 57.</w:t>
      </w:r>
    </w:p>
  </w:footnote>
  <w:footnote w:id="72">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См</w:t>
      </w:r>
      <w:r w:rsidRPr="00832A6C">
        <w:rPr>
          <w:sz w:val="24"/>
          <w:szCs w:val="24"/>
          <w:lang w:val="en-US"/>
        </w:rPr>
        <w:t>. Ropp. P. 40-41.</w:t>
      </w:r>
    </w:p>
  </w:footnote>
  <w:footnote w:id="73">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sz w:val="24"/>
          <w:szCs w:val="24"/>
          <w:lang w:val="en-US"/>
        </w:rPr>
        <w:t>And</w:t>
      </w:r>
      <w:r w:rsidRPr="00832A6C">
        <w:rPr>
          <w:sz w:val="24"/>
          <w:szCs w:val="24"/>
        </w:rPr>
        <w:t xml:space="preserve"> </w:t>
      </w:r>
      <w:r w:rsidRPr="00832A6C">
        <w:rPr>
          <w:sz w:val="24"/>
          <w:szCs w:val="24"/>
          <w:lang w:val="en-US"/>
        </w:rPr>
        <w:t>it</w:t>
      </w:r>
      <w:r w:rsidRPr="00832A6C">
        <w:rPr>
          <w:sz w:val="24"/>
          <w:szCs w:val="24"/>
        </w:rPr>
        <w:t xml:space="preserve"> </w:t>
      </w:r>
      <w:r w:rsidRPr="00832A6C">
        <w:rPr>
          <w:sz w:val="24"/>
          <w:szCs w:val="24"/>
          <w:lang w:val="en-US"/>
        </w:rPr>
        <w:t>came</w:t>
      </w:r>
      <w:r w:rsidRPr="00832A6C">
        <w:rPr>
          <w:sz w:val="24"/>
          <w:szCs w:val="24"/>
        </w:rPr>
        <w:t xml:space="preserve"> </w:t>
      </w:r>
      <w:r w:rsidRPr="00832A6C">
        <w:rPr>
          <w:sz w:val="24"/>
          <w:szCs w:val="24"/>
          <w:lang w:val="en-US"/>
        </w:rPr>
        <w:t>to</w:t>
      </w:r>
      <w:r w:rsidRPr="00832A6C">
        <w:rPr>
          <w:sz w:val="24"/>
          <w:szCs w:val="24"/>
        </w:rPr>
        <w:t xml:space="preserve"> </w:t>
      </w:r>
      <w:r w:rsidRPr="00832A6C">
        <w:rPr>
          <w:sz w:val="24"/>
          <w:szCs w:val="24"/>
          <w:lang w:val="en-US"/>
        </w:rPr>
        <w:t>pass</w:t>
      </w:r>
      <w:r w:rsidRPr="00832A6C">
        <w:rPr>
          <w:sz w:val="24"/>
          <w:szCs w:val="24"/>
        </w:rPr>
        <w:t>...». В современном мормонском переводе: «И было так...» или «И было...». В некоторых главах почти каждый стих начинается с этих слов. Всего в «Книге Мормона» это характерное для «Библии короля Иакова» выражение встречается более 2000 раз.</w:t>
      </w:r>
    </w:p>
  </w:footnote>
  <w:footnote w:id="74">
    <w:p w:rsidR="00375FF1" w:rsidRDefault="00384F03" w:rsidP="00DA7FFC">
      <w:pPr>
        <w:pStyle w:val="a4"/>
        <w:ind w:firstLine="540"/>
        <w:jc w:val="both"/>
      </w:pPr>
      <w:r w:rsidRPr="00832A6C">
        <w:rPr>
          <w:rStyle w:val="a3"/>
          <w:sz w:val="24"/>
          <w:szCs w:val="24"/>
        </w:rPr>
        <w:footnoteRef/>
      </w:r>
      <w:r w:rsidRPr="00832A6C">
        <w:rPr>
          <w:sz w:val="24"/>
          <w:szCs w:val="24"/>
        </w:rPr>
        <w:t xml:space="preserve"> Марк Твен. Налегке. С. 90-91.</w:t>
      </w:r>
    </w:p>
  </w:footnote>
  <w:footnote w:id="75">
    <w:p w:rsidR="00375FF1" w:rsidRDefault="00384F03" w:rsidP="00DA7FFC">
      <w:pPr>
        <w:pStyle w:val="a4"/>
        <w:ind w:firstLine="540"/>
        <w:jc w:val="both"/>
      </w:pPr>
      <w:r w:rsidRPr="00832A6C">
        <w:rPr>
          <w:rStyle w:val="a3"/>
          <w:sz w:val="24"/>
          <w:szCs w:val="24"/>
        </w:rPr>
        <w:footnoteRef/>
      </w:r>
      <w:r w:rsidRPr="00832A6C">
        <w:rPr>
          <w:sz w:val="24"/>
          <w:szCs w:val="24"/>
        </w:rPr>
        <w:t xml:space="preserve"> Одна из трех главных священных книг мормонов (см. ниже).</w:t>
      </w:r>
    </w:p>
  </w:footnote>
  <w:footnote w:id="76">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Newell L. K.</w:t>
      </w:r>
      <w:r w:rsidRPr="00832A6C">
        <w:rPr>
          <w:sz w:val="24"/>
          <w:szCs w:val="24"/>
          <w:lang w:val="en-US"/>
        </w:rPr>
        <w:t xml:space="preserve"> </w:t>
      </w:r>
      <w:r w:rsidRPr="00832A6C">
        <w:rPr>
          <w:i/>
          <w:iCs/>
          <w:sz w:val="24"/>
          <w:szCs w:val="24"/>
          <w:lang w:val="en-US"/>
        </w:rPr>
        <w:t xml:space="preserve">&amp; Avery V. N. </w:t>
      </w:r>
      <w:r w:rsidRPr="00832A6C">
        <w:rPr>
          <w:sz w:val="24"/>
          <w:szCs w:val="24"/>
          <w:lang w:val="en-US"/>
        </w:rPr>
        <w:t>Mormon Enigma: Emma Hale Smith, Prophet's Wife, «Elect Lady». Polygamy</w:t>
      </w:r>
      <w:r w:rsidRPr="00832A6C">
        <w:rPr>
          <w:sz w:val="24"/>
          <w:szCs w:val="24"/>
        </w:rPr>
        <w:t>'</w:t>
      </w:r>
      <w:r w:rsidRPr="00832A6C">
        <w:rPr>
          <w:sz w:val="24"/>
          <w:szCs w:val="24"/>
          <w:lang w:val="en-US"/>
        </w:rPr>
        <w:t>s</w:t>
      </w:r>
      <w:r w:rsidRPr="00832A6C">
        <w:rPr>
          <w:sz w:val="24"/>
          <w:szCs w:val="24"/>
        </w:rPr>
        <w:t xml:space="preserve"> </w:t>
      </w:r>
      <w:r w:rsidRPr="00832A6C">
        <w:rPr>
          <w:sz w:val="24"/>
          <w:szCs w:val="24"/>
          <w:lang w:val="en-US"/>
        </w:rPr>
        <w:t>Foe</w:t>
      </w:r>
      <w:r w:rsidRPr="00832A6C">
        <w:rPr>
          <w:sz w:val="24"/>
          <w:szCs w:val="24"/>
        </w:rPr>
        <w:t xml:space="preserve">, 1804-1879. </w:t>
      </w:r>
      <w:r w:rsidRPr="00832A6C">
        <w:rPr>
          <w:sz w:val="24"/>
          <w:szCs w:val="24"/>
          <w:lang w:val="en-US"/>
        </w:rPr>
        <w:t>Garden</w:t>
      </w:r>
      <w:r w:rsidRPr="00832A6C">
        <w:rPr>
          <w:sz w:val="24"/>
          <w:szCs w:val="24"/>
        </w:rPr>
        <w:t xml:space="preserve"> </w:t>
      </w:r>
      <w:r w:rsidRPr="00832A6C">
        <w:rPr>
          <w:sz w:val="24"/>
          <w:szCs w:val="24"/>
          <w:lang w:val="en-US"/>
        </w:rPr>
        <w:t>City</w:t>
      </w:r>
      <w:r w:rsidRPr="00832A6C">
        <w:rPr>
          <w:sz w:val="24"/>
          <w:szCs w:val="24"/>
        </w:rPr>
        <w:t xml:space="preserve">, </w:t>
      </w:r>
      <w:r w:rsidRPr="00832A6C">
        <w:rPr>
          <w:sz w:val="24"/>
          <w:szCs w:val="24"/>
          <w:lang w:val="en-US"/>
        </w:rPr>
        <w:t>N</w:t>
      </w:r>
      <w:r w:rsidRPr="00832A6C">
        <w:rPr>
          <w:sz w:val="24"/>
          <w:szCs w:val="24"/>
        </w:rPr>
        <w:t>.</w:t>
      </w:r>
      <w:r w:rsidRPr="00832A6C">
        <w:rPr>
          <w:sz w:val="24"/>
          <w:szCs w:val="24"/>
          <w:lang w:val="en-US"/>
        </w:rPr>
        <w:t>Y</w:t>
      </w:r>
      <w:r w:rsidRPr="00832A6C">
        <w:rPr>
          <w:sz w:val="24"/>
          <w:szCs w:val="24"/>
        </w:rPr>
        <w:t xml:space="preserve">. 1984. </w:t>
      </w:r>
      <w:r w:rsidRPr="00832A6C">
        <w:rPr>
          <w:sz w:val="24"/>
          <w:szCs w:val="24"/>
          <w:lang w:val="en-US"/>
        </w:rPr>
        <w:t>P</w:t>
      </w:r>
      <w:r w:rsidRPr="00832A6C">
        <w:rPr>
          <w:sz w:val="24"/>
          <w:szCs w:val="24"/>
        </w:rPr>
        <w:t>. 47.</w:t>
      </w:r>
    </w:p>
  </w:footnote>
  <w:footnote w:id="77">
    <w:p w:rsidR="00375FF1" w:rsidRDefault="00384F03" w:rsidP="00DA7FFC">
      <w:pPr>
        <w:pStyle w:val="a4"/>
        <w:ind w:firstLine="540"/>
        <w:jc w:val="both"/>
      </w:pPr>
      <w:r w:rsidRPr="00832A6C">
        <w:rPr>
          <w:rStyle w:val="a3"/>
          <w:sz w:val="24"/>
          <w:szCs w:val="24"/>
        </w:rPr>
        <w:footnoteRef/>
      </w:r>
      <w:r w:rsidRPr="00832A6C">
        <w:rPr>
          <w:sz w:val="24"/>
          <w:szCs w:val="24"/>
        </w:rPr>
        <w:t xml:space="preserve"> Имя умершего, в усыпальницу которого был вложен этот папирус.</w:t>
      </w:r>
    </w:p>
  </w:footnote>
  <w:footnote w:id="78">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lang w:val="en-US"/>
        </w:rPr>
        <w:t>Baer</w:t>
      </w:r>
      <w:r w:rsidRPr="00832A6C">
        <w:rPr>
          <w:i/>
          <w:iCs/>
          <w:sz w:val="24"/>
          <w:szCs w:val="24"/>
        </w:rPr>
        <w:t xml:space="preserve"> </w:t>
      </w:r>
      <w:r w:rsidRPr="00832A6C">
        <w:rPr>
          <w:i/>
          <w:iCs/>
          <w:sz w:val="24"/>
          <w:szCs w:val="24"/>
          <w:lang w:val="en-US"/>
        </w:rPr>
        <w:t>K</w:t>
      </w:r>
      <w:r w:rsidRPr="00832A6C">
        <w:rPr>
          <w:i/>
          <w:iCs/>
          <w:sz w:val="24"/>
          <w:szCs w:val="24"/>
        </w:rPr>
        <w:t xml:space="preserve">. </w:t>
      </w:r>
      <w:r w:rsidRPr="00832A6C">
        <w:rPr>
          <w:sz w:val="24"/>
          <w:szCs w:val="24"/>
          <w:lang w:val="en-US"/>
        </w:rPr>
        <w:t>The</w:t>
      </w:r>
      <w:r w:rsidRPr="00832A6C">
        <w:rPr>
          <w:sz w:val="24"/>
          <w:szCs w:val="24"/>
        </w:rPr>
        <w:t xml:space="preserve"> </w:t>
      </w:r>
      <w:r w:rsidRPr="00832A6C">
        <w:rPr>
          <w:sz w:val="24"/>
          <w:szCs w:val="24"/>
          <w:lang w:val="en-US"/>
        </w:rPr>
        <w:t>Breathing</w:t>
      </w:r>
      <w:r w:rsidRPr="00832A6C">
        <w:rPr>
          <w:sz w:val="24"/>
          <w:szCs w:val="24"/>
        </w:rPr>
        <w:t xml:space="preserve"> </w:t>
      </w:r>
      <w:r w:rsidRPr="00832A6C">
        <w:rPr>
          <w:sz w:val="24"/>
          <w:szCs w:val="24"/>
          <w:lang w:val="en-US"/>
        </w:rPr>
        <w:t>Permit</w:t>
      </w:r>
      <w:r w:rsidRPr="00832A6C">
        <w:rPr>
          <w:sz w:val="24"/>
          <w:szCs w:val="24"/>
        </w:rPr>
        <w:t xml:space="preserve"> </w:t>
      </w:r>
      <w:r w:rsidRPr="00832A6C">
        <w:rPr>
          <w:sz w:val="24"/>
          <w:szCs w:val="24"/>
          <w:lang w:val="en-US"/>
        </w:rPr>
        <w:t>of</w:t>
      </w:r>
      <w:r w:rsidRPr="00832A6C">
        <w:rPr>
          <w:sz w:val="24"/>
          <w:szCs w:val="24"/>
        </w:rPr>
        <w:t xml:space="preserve"> </w:t>
      </w:r>
      <w:r w:rsidRPr="00832A6C">
        <w:rPr>
          <w:sz w:val="24"/>
          <w:szCs w:val="24"/>
          <w:lang w:val="en-US"/>
        </w:rPr>
        <w:t>Hor</w:t>
      </w:r>
      <w:r w:rsidRPr="00832A6C">
        <w:rPr>
          <w:sz w:val="24"/>
          <w:szCs w:val="24"/>
        </w:rPr>
        <w:t xml:space="preserve"> // </w:t>
      </w:r>
      <w:r w:rsidRPr="00832A6C">
        <w:rPr>
          <w:sz w:val="24"/>
          <w:szCs w:val="24"/>
          <w:lang w:val="en-US"/>
        </w:rPr>
        <w:t>Dialogue</w:t>
      </w:r>
      <w:r w:rsidRPr="00832A6C">
        <w:rPr>
          <w:sz w:val="24"/>
          <w:szCs w:val="24"/>
        </w:rPr>
        <w:t xml:space="preserve">. 3. </w:t>
      </w:r>
      <w:r w:rsidRPr="00832A6C">
        <w:rPr>
          <w:sz w:val="24"/>
          <w:szCs w:val="24"/>
          <w:lang w:val="en-US"/>
        </w:rPr>
        <w:t>No</w:t>
      </w:r>
      <w:r w:rsidRPr="00832A6C">
        <w:rPr>
          <w:sz w:val="24"/>
          <w:szCs w:val="24"/>
        </w:rPr>
        <w:t xml:space="preserve">. 3. </w:t>
      </w:r>
      <w:r w:rsidRPr="00832A6C">
        <w:rPr>
          <w:sz w:val="24"/>
          <w:szCs w:val="24"/>
          <w:lang w:val="en-US"/>
        </w:rPr>
        <w:t>Autumn. 1968. P. 119-120.</w:t>
      </w:r>
    </w:p>
  </w:footnote>
  <w:footnote w:id="79">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History of the Church. Vol. 6. Salt Lake City. 1843. P. 408-409.</w:t>
      </w:r>
    </w:p>
  </w:footnote>
  <w:footnote w:id="80">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History of the Church. Vol. 7. Salt Lake City. 1844. P</w:t>
      </w:r>
      <w:r w:rsidRPr="00832A6C">
        <w:rPr>
          <w:sz w:val="24"/>
          <w:szCs w:val="24"/>
        </w:rPr>
        <w:t>. 103.</w:t>
      </w:r>
    </w:p>
  </w:footnote>
  <w:footnote w:id="81">
    <w:p w:rsidR="00375FF1" w:rsidRDefault="00384F03" w:rsidP="00DA7FFC">
      <w:pPr>
        <w:pStyle w:val="a4"/>
        <w:ind w:firstLine="540"/>
        <w:jc w:val="both"/>
      </w:pPr>
      <w:r w:rsidRPr="00832A6C">
        <w:rPr>
          <w:rStyle w:val="a3"/>
          <w:sz w:val="24"/>
          <w:szCs w:val="24"/>
        </w:rPr>
        <w:footnoteRef/>
      </w:r>
      <w:r w:rsidRPr="00832A6C">
        <w:rPr>
          <w:sz w:val="24"/>
          <w:szCs w:val="24"/>
        </w:rPr>
        <w:t xml:space="preserve"> В 2000 г. она была переименована в «</w:t>
      </w:r>
      <w:r w:rsidRPr="00832A6C">
        <w:rPr>
          <w:sz w:val="24"/>
          <w:szCs w:val="24"/>
          <w:lang w:val="en-US"/>
        </w:rPr>
        <w:t>Community</w:t>
      </w:r>
      <w:r w:rsidRPr="00832A6C">
        <w:rPr>
          <w:sz w:val="24"/>
          <w:szCs w:val="24"/>
        </w:rPr>
        <w:t xml:space="preserve"> </w:t>
      </w:r>
      <w:r w:rsidRPr="00832A6C">
        <w:rPr>
          <w:sz w:val="24"/>
          <w:szCs w:val="24"/>
          <w:lang w:val="en-US"/>
        </w:rPr>
        <w:t>of</w:t>
      </w:r>
      <w:r w:rsidRPr="00832A6C">
        <w:rPr>
          <w:sz w:val="24"/>
          <w:szCs w:val="24"/>
        </w:rPr>
        <w:t xml:space="preserve"> </w:t>
      </w:r>
      <w:r w:rsidRPr="00832A6C">
        <w:rPr>
          <w:sz w:val="24"/>
          <w:szCs w:val="24"/>
          <w:lang w:val="en-US"/>
        </w:rPr>
        <w:t>Chrict</w:t>
      </w:r>
      <w:r w:rsidRPr="00832A6C">
        <w:rPr>
          <w:sz w:val="24"/>
          <w:szCs w:val="24"/>
        </w:rPr>
        <w:t>» («Община Христа»).</w:t>
      </w:r>
    </w:p>
  </w:footnote>
  <w:footnote w:id="82">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Journal of Discourses. Vol. 13. P. 95.</w:t>
      </w:r>
    </w:p>
  </w:footnote>
  <w:footnote w:id="83">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См</w:t>
      </w:r>
      <w:r w:rsidRPr="00832A6C">
        <w:rPr>
          <w:sz w:val="24"/>
          <w:szCs w:val="24"/>
          <w:lang w:val="en-US"/>
        </w:rPr>
        <w:t xml:space="preserve">.: Deseret News. 1855. November. 14; </w:t>
      </w:r>
      <w:r w:rsidRPr="00832A6C">
        <w:rPr>
          <w:sz w:val="24"/>
          <w:szCs w:val="24"/>
        </w:rPr>
        <w:t>цит</w:t>
      </w:r>
      <w:r w:rsidRPr="00832A6C">
        <w:rPr>
          <w:sz w:val="24"/>
          <w:szCs w:val="24"/>
          <w:lang w:val="en-US"/>
        </w:rPr>
        <w:t xml:space="preserve">. </w:t>
      </w:r>
      <w:r w:rsidRPr="00832A6C">
        <w:rPr>
          <w:sz w:val="24"/>
          <w:szCs w:val="24"/>
        </w:rPr>
        <w:t>по</w:t>
      </w:r>
      <w:r w:rsidRPr="00832A6C">
        <w:rPr>
          <w:sz w:val="24"/>
          <w:szCs w:val="24"/>
          <w:lang w:val="en-US"/>
        </w:rPr>
        <w:t xml:space="preserve">: </w:t>
      </w:r>
      <w:r w:rsidRPr="00832A6C">
        <w:rPr>
          <w:i/>
          <w:iCs/>
          <w:sz w:val="24"/>
          <w:szCs w:val="24"/>
          <w:lang w:val="en-US"/>
        </w:rPr>
        <w:t xml:space="preserve">Tanner J. &amp; </w:t>
      </w:r>
      <w:r w:rsidRPr="00832A6C">
        <w:rPr>
          <w:sz w:val="24"/>
          <w:szCs w:val="24"/>
          <w:lang w:val="en-US"/>
        </w:rPr>
        <w:t>S. The Changing World of Mormonism. Chicago, 1980. P. 266.</w:t>
      </w:r>
    </w:p>
  </w:footnote>
  <w:footnote w:id="84">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Deseret News. 1962. Aug. 6.</w:t>
      </w:r>
    </w:p>
  </w:footnote>
  <w:footnote w:id="85">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Millenial Star. T. 72. C. 673.</w:t>
      </w:r>
    </w:p>
  </w:footnote>
  <w:footnote w:id="86">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Stewart J. A BrighamYoung and His Wifes. Salt Lake City. 1861. </w:t>
      </w:r>
      <w:r w:rsidRPr="00832A6C">
        <w:rPr>
          <w:sz w:val="24"/>
          <w:szCs w:val="24"/>
        </w:rPr>
        <w:t>Р</w:t>
      </w:r>
      <w:r w:rsidRPr="00832A6C">
        <w:rPr>
          <w:sz w:val="24"/>
          <w:szCs w:val="24"/>
          <w:lang w:val="en-US"/>
        </w:rPr>
        <w:t>. 71.</w:t>
      </w:r>
    </w:p>
  </w:footnote>
  <w:footnote w:id="87">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Как</w:t>
      </w:r>
      <w:r w:rsidRPr="00832A6C">
        <w:rPr>
          <w:sz w:val="24"/>
          <w:szCs w:val="24"/>
          <w:lang w:val="en-US"/>
        </w:rPr>
        <w:t xml:space="preserve"> </w:t>
      </w:r>
      <w:r w:rsidRPr="00832A6C">
        <w:rPr>
          <w:sz w:val="24"/>
          <w:szCs w:val="24"/>
        </w:rPr>
        <w:t>сообщается</w:t>
      </w:r>
      <w:r w:rsidRPr="00832A6C">
        <w:rPr>
          <w:sz w:val="24"/>
          <w:szCs w:val="24"/>
          <w:lang w:val="en-US"/>
        </w:rPr>
        <w:t xml:space="preserve"> </w:t>
      </w:r>
      <w:r w:rsidRPr="00832A6C">
        <w:rPr>
          <w:sz w:val="24"/>
          <w:szCs w:val="24"/>
        </w:rPr>
        <w:t>в</w:t>
      </w:r>
      <w:r w:rsidRPr="00832A6C">
        <w:rPr>
          <w:sz w:val="24"/>
          <w:szCs w:val="24"/>
          <w:lang w:val="en-US"/>
        </w:rPr>
        <w:t xml:space="preserve"> </w:t>
      </w:r>
      <w:r w:rsidRPr="00832A6C">
        <w:rPr>
          <w:sz w:val="24"/>
          <w:szCs w:val="24"/>
        </w:rPr>
        <w:t>фильме</w:t>
      </w:r>
      <w:r w:rsidRPr="00832A6C">
        <w:rPr>
          <w:sz w:val="24"/>
          <w:szCs w:val="24"/>
          <w:lang w:val="en-US"/>
        </w:rPr>
        <w:t xml:space="preserve"> «The God-Makers», </w:t>
      </w:r>
      <w:r w:rsidRPr="00832A6C">
        <w:rPr>
          <w:sz w:val="24"/>
          <w:szCs w:val="24"/>
        </w:rPr>
        <w:t>Бригам</w:t>
      </w:r>
      <w:r w:rsidRPr="00832A6C">
        <w:rPr>
          <w:sz w:val="24"/>
          <w:szCs w:val="24"/>
          <w:lang w:val="en-US"/>
        </w:rPr>
        <w:t xml:space="preserve"> </w:t>
      </w:r>
      <w:r w:rsidRPr="00832A6C">
        <w:rPr>
          <w:sz w:val="24"/>
          <w:szCs w:val="24"/>
        </w:rPr>
        <w:t>Янг</w:t>
      </w:r>
      <w:r w:rsidRPr="00832A6C">
        <w:rPr>
          <w:sz w:val="24"/>
          <w:szCs w:val="24"/>
          <w:lang w:val="en-US"/>
        </w:rPr>
        <w:t xml:space="preserve"> </w:t>
      </w:r>
      <w:r w:rsidRPr="00832A6C">
        <w:rPr>
          <w:sz w:val="24"/>
          <w:szCs w:val="24"/>
        </w:rPr>
        <w:t>говорил даже, что мормоны, вступающие в браке чернокожими, подлежат немедленной казни.</w:t>
      </w:r>
    </w:p>
  </w:footnote>
  <w:footnote w:id="88">
    <w:p w:rsidR="00375FF1" w:rsidRDefault="00384F03" w:rsidP="00DA7FFC">
      <w:pPr>
        <w:pStyle w:val="a4"/>
        <w:ind w:firstLine="540"/>
        <w:jc w:val="both"/>
      </w:pPr>
      <w:r w:rsidRPr="00832A6C">
        <w:rPr>
          <w:rStyle w:val="a3"/>
          <w:sz w:val="24"/>
          <w:szCs w:val="24"/>
        </w:rPr>
        <w:footnoteRef/>
      </w:r>
      <w:r w:rsidRPr="00832A6C">
        <w:rPr>
          <w:sz w:val="24"/>
          <w:szCs w:val="24"/>
        </w:rPr>
        <w:t xml:space="preserve"> Интересно, что еще в конце 60-х гг. официальные мормонские лица заявляли, что «неравенство негров и белых имеет божественное происхождение и посему негры никогда не смогут быть мормонскими священниками, и «церковь» бессильна изменить такое положение дел.</w:t>
      </w:r>
    </w:p>
  </w:footnote>
  <w:footnote w:id="89">
    <w:p w:rsidR="00375FF1" w:rsidRDefault="00384F03" w:rsidP="00DA7FFC">
      <w:pPr>
        <w:pStyle w:val="a4"/>
        <w:ind w:firstLine="540"/>
        <w:jc w:val="both"/>
      </w:pPr>
      <w:r w:rsidRPr="00832A6C">
        <w:rPr>
          <w:rStyle w:val="a3"/>
          <w:sz w:val="24"/>
          <w:szCs w:val="24"/>
        </w:rPr>
        <w:footnoteRef/>
      </w:r>
      <w:r w:rsidRPr="00832A6C">
        <w:rPr>
          <w:sz w:val="24"/>
          <w:szCs w:val="24"/>
        </w:rPr>
        <w:t xml:space="preserve"> Его можно найти на последних страницах «Учения и заветов/Драгоценной жемчужины».</w:t>
      </w:r>
    </w:p>
  </w:footnote>
  <w:footnote w:id="90">
    <w:p w:rsidR="00375FF1" w:rsidRDefault="00384F03" w:rsidP="00DA7FFC">
      <w:pPr>
        <w:pStyle w:val="a4"/>
        <w:ind w:firstLine="540"/>
        <w:jc w:val="both"/>
      </w:pPr>
      <w:r w:rsidRPr="00832A6C">
        <w:rPr>
          <w:rStyle w:val="a3"/>
          <w:sz w:val="24"/>
          <w:szCs w:val="24"/>
        </w:rPr>
        <w:footnoteRef/>
      </w:r>
      <w:r w:rsidRPr="00832A6C">
        <w:rPr>
          <w:sz w:val="24"/>
          <w:szCs w:val="24"/>
        </w:rPr>
        <w:t xml:space="preserve"> Цит. по: </w:t>
      </w:r>
      <w:r w:rsidRPr="00832A6C">
        <w:rPr>
          <w:sz w:val="24"/>
          <w:szCs w:val="24"/>
          <w:lang w:val="en-US"/>
        </w:rPr>
        <w:t>Ropp</w:t>
      </w:r>
      <w:r w:rsidRPr="00832A6C">
        <w:rPr>
          <w:sz w:val="24"/>
          <w:szCs w:val="24"/>
        </w:rPr>
        <w:t xml:space="preserve">. </w:t>
      </w:r>
      <w:r w:rsidRPr="00832A6C">
        <w:rPr>
          <w:sz w:val="24"/>
          <w:szCs w:val="24"/>
          <w:lang w:val="en-US"/>
        </w:rPr>
        <w:t>P</w:t>
      </w:r>
      <w:r w:rsidRPr="00832A6C">
        <w:rPr>
          <w:sz w:val="24"/>
          <w:szCs w:val="24"/>
        </w:rPr>
        <w:t>. 65.</w:t>
      </w:r>
    </w:p>
  </w:footnote>
  <w:footnote w:id="91">
    <w:p w:rsidR="00375FF1" w:rsidRDefault="00384F03" w:rsidP="00DA7FFC">
      <w:pPr>
        <w:pStyle w:val="a4"/>
        <w:ind w:firstLine="540"/>
        <w:jc w:val="both"/>
      </w:pPr>
      <w:r w:rsidRPr="00832A6C">
        <w:rPr>
          <w:rStyle w:val="a3"/>
          <w:sz w:val="24"/>
          <w:szCs w:val="24"/>
        </w:rPr>
        <w:footnoteRef/>
      </w:r>
      <w:r w:rsidRPr="00832A6C">
        <w:rPr>
          <w:sz w:val="24"/>
          <w:szCs w:val="24"/>
        </w:rPr>
        <w:t xml:space="preserve"> Разумеется, астрономам такая звезда неизвестна.</w:t>
      </w:r>
    </w:p>
  </w:footnote>
  <w:footnote w:id="92">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Hunter M. R.</w:t>
      </w:r>
      <w:r w:rsidRPr="00832A6C">
        <w:rPr>
          <w:sz w:val="24"/>
          <w:szCs w:val="24"/>
          <w:lang w:val="en-US"/>
        </w:rPr>
        <w:t xml:space="preserve"> The Gospel Through the Ages. Salt Lake City, 1957. P. 114.</w:t>
      </w:r>
    </w:p>
  </w:footnote>
  <w:footnote w:id="93">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Times and Seasons. Vol. 5. P. 613-614. </w:t>
      </w:r>
      <w:r w:rsidRPr="00832A6C">
        <w:rPr>
          <w:sz w:val="24"/>
          <w:szCs w:val="24"/>
        </w:rPr>
        <w:t>Цит</w:t>
      </w:r>
      <w:r w:rsidRPr="00832A6C">
        <w:rPr>
          <w:sz w:val="24"/>
          <w:szCs w:val="24"/>
          <w:lang w:val="en-US"/>
        </w:rPr>
        <w:t xml:space="preserve">. </w:t>
      </w:r>
      <w:r w:rsidRPr="00832A6C">
        <w:rPr>
          <w:sz w:val="24"/>
          <w:szCs w:val="24"/>
        </w:rPr>
        <w:t>по</w:t>
      </w:r>
      <w:r w:rsidRPr="00832A6C">
        <w:rPr>
          <w:sz w:val="24"/>
          <w:szCs w:val="24"/>
          <w:lang w:val="en-US"/>
        </w:rPr>
        <w:t xml:space="preserve">: Tanner J. AS. The Changing World of Mormonism, </w:t>
      </w:r>
      <w:r w:rsidRPr="00832A6C">
        <w:rPr>
          <w:sz w:val="24"/>
          <w:szCs w:val="24"/>
        </w:rPr>
        <w:t>Р</w:t>
      </w:r>
      <w:r w:rsidRPr="00832A6C">
        <w:rPr>
          <w:sz w:val="24"/>
          <w:szCs w:val="24"/>
          <w:lang w:val="en-US"/>
        </w:rPr>
        <w:t>. 173.</w:t>
      </w:r>
    </w:p>
  </w:footnote>
  <w:footnote w:id="94">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Smith Joseph Fielding. </w:t>
      </w:r>
      <w:r w:rsidRPr="00832A6C">
        <w:rPr>
          <w:sz w:val="24"/>
          <w:szCs w:val="24"/>
          <w:lang w:val="en-US"/>
        </w:rPr>
        <w:t>Doctrines of Salvation. Salt Lake City. 1969. V. 1. P. 12.</w:t>
      </w:r>
    </w:p>
  </w:footnote>
  <w:footnote w:id="95">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Journal of Discourses, by </w:t>
      </w:r>
      <w:r w:rsidRPr="00832A6C">
        <w:rPr>
          <w:i/>
          <w:iCs/>
          <w:sz w:val="24"/>
          <w:szCs w:val="24"/>
          <w:lang w:val="en-US"/>
        </w:rPr>
        <w:t xml:space="preserve">Brigbam Young, </w:t>
      </w:r>
      <w:r w:rsidRPr="00832A6C">
        <w:rPr>
          <w:sz w:val="24"/>
          <w:szCs w:val="24"/>
          <w:lang w:val="en-US"/>
        </w:rPr>
        <w:t>President of the Church of JesusChrist of Latter-day Saints, His Two Councilors, the Twelve Apostles, and Others. 26 vbls. Liverpol. 1854-1886. Vol. 7. P. 333.</w:t>
      </w:r>
    </w:p>
  </w:footnote>
  <w:footnote w:id="96">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Widtsoe J. A., </w:t>
      </w:r>
      <w:r w:rsidRPr="00832A6C">
        <w:rPr>
          <w:sz w:val="24"/>
          <w:szCs w:val="24"/>
          <w:lang w:val="en-US"/>
        </w:rPr>
        <w:t>ed. Discourses of Brigham Young. Salt Lake City. 1991. P. 227.</w:t>
      </w:r>
    </w:p>
  </w:footnote>
  <w:footnote w:id="97">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Hunter M. The Gospel through the Ages. Salt Lake City. 1958. P. 113.</w:t>
      </w:r>
    </w:p>
  </w:footnote>
  <w:footnote w:id="98">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Scousen </w:t>
      </w:r>
      <w:r w:rsidRPr="00832A6C">
        <w:rPr>
          <w:i/>
          <w:iCs/>
          <w:sz w:val="24"/>
          <w:szCs w:val="24"/>
          <w:lang w:val="en-US"/>
        </w:rPr>
        <w:t xml:space="preserve">W. C. </w:t>
      </w:r>
      <w:r w:rsidRPr="00832A6C">
        <w:rPr>
          <w:sz w:val="24"/>
          <w:szCs w:val="24"/>
          <w:lang w:val="en-US"/>
        </w:rPr>
        <w:t xml:space="preserve">The First 2000 Years. Salt Lake City, 1979. </w:t>
      </w:r>
      <w:r w:rsidRPr="00832A6C">
        <w:rPr>
          <w:sz w:val="24"/>
          <w:szCs w:val="24"/>
        </w:rPr>
        <w:t>Р.</w:t>
      </w:r>
      <w:r w:rsidRPr="00832A6C">
        <w:rPr>
          <w:sz w:val="24"/>
          <w:szCs w:val="24"/>
          <w:lang w:val="en-US"/>
        </w:rPr>
        <w:t xml:space="preserve"> 355.</w:t>
      </w:r>
    </w:p>
  </w:footnote>
  <w:footnote w:id="99">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Journal of Discourses. Vol. 1. P. 50.</w:t>
      </w:r>
    </w:p>
  </w:footnote>
  <w:footnote w:id="100">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Church News Section // Deseret News. 1976. October 9. P. 11.</w:t>
      </w:r>
    </w:p>
  </w:footnote>
  <w:footnote w:id="101">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Hauth R. </w:t>
      </w:r>
      <w:r w:rsidRPr="00832A6C">
        <w:rPr>
          <w:sz w:val="24"/>
          <w:szCs w:val="24"/>
          <w:lang w:val="en-US"/>
        </w:rPr>
        <w:t>Die Mormonen. Secte oder neue Kirche…</w:t>
      </w:r>
    </w:p>
  </w:footnote>
  <w:footnote w:id="102">
    <w:p w:rsidR="00375FF1" w:rsidRDefault="00384F03" w:rsidP="00DA7FFC">
      <w:pPr>
        <w:pStyle w:val="a4"/>
        <w:ind w:firstLine="540"/>
        <w:jc w:val="both"/>
      </w:pPr>
      <w:r w:rsidRPr="00832A6C">
        <w:rPr>
          <w:rStyle w:val="a3"/>
          <w:sz w:val="24"/>
          <w:szCs w:val="24"/>
        </w:rPr>
        <w:footnoteRef/>
      </w:r>
      <w:r w:rsidRPr="00832A6C">
        <w:rPr>
          <w:sz w:val="24"/>
          <w:szCs w:val="24"/>
        </w:rPr>
        <w:t xml:space="preserve"> Милтон Хантер так и пишет: «Иисус — духовный брат людей. &lt;...&gt; Он наш старший брат» (</w:t>
      </w:r>
      <w:r w:rsidRPr="00832A6C">
        <w:rPr>
          <w:i/>
          <w:iCs/>
          <w:sz w:val="24"/>
          <w:szCs w:val="24"/>
          <w:lang w:val="en-US"/>
        </w:rPr>
        <w:t>Hunter</w:t>
      </w:r>
      <w:r w:rsidRPr="00832A6C">
        <w:rPr>
          <w:i/>
          <w:iCs/>
          <w:sz w:val="24"/>
          <w:szCs w:val="24"/>
        </w:rPr>
        <w:t xml:space="preserve"> М. </w:t>
      </w:r>
      <w:r w:rsidRPr="00832A6C">
        <w:rPr>
          <w:sz w:val="24"/>
          <w:szCs w:val="24"/>
        </w:rPr>
        <w:t>Указ. соч. С. 21).</w:t>
      </w:r>
    </w:p>
  </w:footnote>
  <w:footnote w:id="103">
    <w:p w:rsidR="00375FF1" w:rsidRDefault="00384F03" w:rsidP="00DA7FFC">
      <w:pPr>
        <w:pStyle w:val="a4"/>
        <w:ind w:firstLine="540"/>
        <w:jc w:val="both"/>
      </w:pPr>
      <w:r w:rsidRPr="00832A6C">
        <w:rPr>
          <w:rStyle w:val="a3"/>
          <w:sz w:val="24"/>
          <w:szCs w:val="24"/>
        </w:rPr>
        <w:footnoteRef/>
      </w:r>
      <w:r w:rsidRPr="00832A6C">
        <w:rPr>
          <w:sz w:val="24"/>
          <w:szCs w:val="24"/>
        </w:rPr>
        <w:t xml:space="preserve"> Мормоны среди нас // Коммерсантъ-Власть. </w:t>
      </w:r>
      <w:r w:rsidRPr="00832A6C">
        <w:rPr>
          <w:sz w:val="24"/>
          <w:szCs w:val="24"/>
          <w:lang w:val="en-US"/>
        </w:rPr>
        <w:t xml:space="preserve">№ 22 (274). 1998.16 </w:t>
      </w:r>
      <w:r w:rsidRPr="00832A6C">
        <w:rPr>
          <w:sz w:val="24"/>
          <w:szCs w:val="24"/>
        </w:rPr>
        <w:t>июня</w:t>
      </w:r>
      <w:r w:rsidRPr="00832A6C">
        <w:rPr>
          <w:sz w:val="24"/>
          <w:szCs w:val="24"/>
          <w:lang w:val="en-US"/>
        </w:rPr>
        <w:t>.</w:t>
      </w:r>
    </w:p>
  </w:footnote>
  <w:footnote w:id="104">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Там</w:t>
      </w:r>
      <w:r w:rsidRPr="00832A6C">
        <w:rPr>
          <w:sz w:val="24"/>
          <w:szCs w:val="24"/>
          <w:lang w:val="en-US"/>
        </w:rPr>
        <w:t xml:space="preserve"> </w:t>
      </w:r>
      <w:r w:rsidRPr="00832A6C">
        <w:rPr>
          <w:sz w:val="24"/>
          <w:szCs w:val="24"/>
        </w:rPr>
        <w:t>же</w:t>
      </w:r>
      <w:r w:rsidRPr="00832A6C">
        <w:rPr>
          <w:sz w:val="24"/>
          <w:szCs w:val="24"/>
          <w:lang w:val="en-US"/>
        </w:rPr>
        <w:t>.</w:t>
      </w:r>
    </w:p>
  </w:footnote>
  <w:footnote w:id="105">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Journal of Discourses. Vol</w:t>
      </w:r>
      <w:r w:rsidRPr="00832A6C">
        <w:rPr>
          <w:sz w:val="24"/>
          <w:szCs w:val="24"/>
        </w:rPr>
        <w:t xml:space="preserve">. 1. </w:t>
      </w:r>
      <w:r w:rsidRPr="00832A6C">
        <w:rPr>
          <w:sz w:val="24"/>
          <w:szCs w:val="24"/>
          <w:lang w:val="en-US"/>
        </w:rPr>
        <w:t>P.</w:t>
      </w:r>
      <w:r w:rsidRPr="00832A6C">
        <w:rPr>
          <w:sz w:val="24"/>
          <w:szCs w:val="24"/>
        </w:rPr>
        <w:t xml:space="preserve"> 51. Однако в «Книге Мормона» ясно и недвусмысленно утверждается обратное (Алма 7:10). Отметим и то, что, развивая свою мысль, Янг доходит до грубейшего кощунства: «Я повторю маленький анекдот. Как-то я обсуждал эту тему с одним ученым профессором и возразил ему так: «Если Сын был зачат Святым Духом, то было бы очень опасно крестить и конфирмировать женщин и давать им Духа Святого, а то он, прячась в руках Старейшин, зачинал бы детей и ставил бы старейшин в чрезвычайно неловкое положение перед людьми» (</w:t>
      </w:r>
      <w:r w:rsidRPr="00832A6C">
        <w:rPr>
          <w:sz w:val="24"/>
          <w:szCs w:val="24"/>
          <w:lang w:val="en-US"/>
        </w:rPr>
        <w:t>Journal</w:t>
      </w:r>
      <w:r w:rsidRPr="00832A6C">
        <w:rPr>
          <w:sz w:val="24"/>
          <w:szCs w:val="24"/>
        </w:rPr>
        <w:t xml:space="preserve"> </w:t>
      </w:r>
      <w:r w:rsidRPr="00832A6C">
        <w:rPr>
          <w:sz w:val="24"/>
          <w:szCs w:val="24"/>
          <w:lang w:val="en-US"/>
        </w:rPr>
        <w:t>of</w:t>
      </w:r>
      <w:r w:rsidRPr="00832A6C">
        <w:rPr>
          <w:sz w:val="24"/>
          <w:szCs w:val="24"/>
        </w:rPr>
        <w:t xml:space="preserve"> </w:t>
      </w:r>
      <w:r w:rsidRPr="00832A6C">
        <w:rPr>
          <w:sz w:val="24"/>
          <w:szCs w:val="24"/>
          <w:lang w:val="en-US"/>
        </w:rPr>
        <w:t>Discourses</w:t>
      </w:r>
      <w:r w:rsidRPr="00832A6C">
        <w:rPr>
          <w:sz w:val="24"/>
          <w:szCs w:val="24"/>
        </w:rPr>
        <w:t xml:space="preserve">. </w:t>
      </w:r>
      <w:r w:rsidRPr="00832A6C">
        <w:rPr>
          <w:sz w:val="24"/>
          <w:szCs w:val="24"/>
          <w:lang w:val="en-US"/>
        </w:rPr>
        <w:t>Vol.1. P. 51).</w:t>
      </w:r>
    </w:p>
  </w:footnote>
  <w:footnote w:id="106">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Journal of Discourses. Vol. 8. P. 115.</w:t>
      </w:r>
    </w:p>
  </w:footnote>
  <w:footnote w:id="107">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The Seer. S. I., 1853. </w:t>
      </w:r>
      <w:r w:rsidRPr="00832A6C">
        <w:rPr>
          <w:sz w:val="24"/>
          <w:szCs w:val="24"/>
        </w:rPr>
        <w:t>Р</w:t>
      </w:r>
      <w:r w:rsidRPr="00832A6C">
        <w:rPr>
          <w:sz w:val="24"/>
          <w:szCs w:val="24"/>
          <w:lang w:val="en-US"/>
        </w:rPr>
        <w:t>. 158.</w:t>
      </w:r>
    </w:p>
  </w:footnote>
  <w:footnote w:id="108">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Серия</w:t>
      </w:r>
      <w:r w:rsidRPr="00832A6C">
        <w:rPr>
          <w:sz w:val="24"/>
          <w:szCs w:val="24"/>
          <w:lang w:val="en-US"/>
        </w:rPr>
        <w:t xml:space="preserve"> </w:t>
      </w:r>
      <w:r w:rsidRPr="00832A6C">
        <w:rPr>
          <w:sz w:val="24"/>
          <w:szCs w:val="24"/>
        </w:rPr>
        <w:t>буклетов</w:t>
      </w:r>
      <w:r w:rsidRPr="00832A6C">
        <w:rPr>
          <w:sz w:val="24"/>
          <w:szCs w:val="24"/>
          <w:lang w:val="en-US"/>
        </w:rPr>
        <w:t xml:space="preserve"> «Mormon Miscellaneous», </w:t>
      </w:r>
      <w:r w:rsidRPr="00832A6C">
        <w:rPr>
          <w:sz w:val="24"/>
          <w:szCs w:val="24"/>
        </w:rPr>
        <w:t>февраль</w:t>
      </w:r>
      <w:r w:rsidRPr="00832A6C">
        <w:rPr>
          <w:sz w:val="24"/>
          <w:szCs w:val="24"/>
          <w:lang w:val="en-US"/>
        </w:rPr>
        <w:t xml:space="preserve"> 1982.</w:t>
      </w:r>
    </w:p>
  </w:footnote>
  <w:footnote w:id="109">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McConkie B. R. </w:t>
      </w:r>
      <w:r w:rsidRPr="00832A6C">
        <w:rPr>
          <w:sz w:val="24"/>
          <w:szCs w:val="24"/>
          <w:lang w:val="en-US"/>
        </w:rPr>
        <w:t>Mormon Doctrine. Salt Lake City. 1979. P</w:t>
      </w:r>
      <w:r w:rsidRPr="00832A6C">
        <w:rPr>
          <w:sz w:val="24"/>
          <w:szCs w:val="24"/>
        </w:rPr>
        <w:t>.</w:t>
      </w:r>
      <w:r w:rsidRPr="00832A6C">
        <w:rPr>
          <w:sz w:val="24"/>
          <w:szCs w:val="24"/>
          <w:lang w:val="en-US"/>
        </w:rPr>
        <w:t xml:space="preserve"> 319.</w:t>
      </w:r>
    </w:p>
  </w:footnote>
  <w:footnote w:id="110">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См</w:t>
      </w:r>
      <w:r w:rsidRPr="00832A6C">
        <w:rPr>
          <w:sz w:val="24"/>
          <w:szCs w:val="24"/>
          <w:lang w:val="en-US"/>
        </w:rPr>
        <w:t xml:space="preserve">., </w:t>
      </w:r>
      <w:r w:rsidRPr="00832A6C">
        <w:rPr>
          <w:sz w:val="24"/>
          <w:szCs w:val="24"/>
        </w:rPr>
        <w:t>напр</w:t>
      </w:r>
      <w:r w:rsidRPr="00832A6C">
        <w:rPr>
          <w:sz w:val="24"/>
          <w:szCs w:val="24"/>
          <w:lang w:val="en-US"/>
        </w:rPr>
        <w:t xml:space="preserve">., </w:t>
      </w:r>
      <w:r w:rsidRPr="00832A6C">
        <w:rPr>
          <w:sz w:val="24"/>
          <w:szCs w:val="24"/>
        </w:rPr>
        <w:t>слова</w:t>
      </w:r>
      <w:r w:rsidRPr="00832A6C">
        <w:rPr>
          <w:sz w:val="24"/>
          <w:szCs w:val="24"/>
          <w:lang w:val="en-US"/>
        </w:rPr>
        <w:t xml:space="preserve"> Opco Ha Xa Ciflaf Journal of Discourses. Vol. 4. P.</w:t>
      </w:r>
      <w:r w:rsidRPr="00832A6C">
        <w:rPr>
          <w:sz w:val="24"/>
          <w:szCs w:val="24"/>
        </w:rPr>
        <w:t xml:space="preserve"> </w:t>
      </w:r>
      <w:r w:rsidRPr="00832A6C">
        <w:rPr>
          <w:sz w:val="24"/>
          <w:szCs w:val="24"/>
          <w:lang w:val="en-US"/>
        </w:rPr>
        <w:t>259.</w:t>
      </w:r>
    </w:p>
  </w:footnote>
  <w:footnote w:id="111">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Journal of Discourses. Vol. 4. P. 54.</w:t>
      </w:r>
    </w:p>
  </w:footnote>
  <w:footnote w:id="112">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Ibid. Vol. 3. P. 247.</w:t>
      </w:r>
    </w:p>
  </w:footnote>
  <w:footnote w:id="113">
    <w:p w:rsidR="00375FF1" w:rsidRDefault="00384F03" w:rsidP="00DA7FFC">
      <w:pPr>
        <w:pStyle w:val="a4"/>
        <w:ind w:firstLine="540"/>
        <w:jc w:val="both"/>
      </w:pPr>
      <w:r w:rsidRPr="00832A6C">
        <w:rPr>
          <w:rStyle w:val="a3"/>
          <w:sz w:val="24"/>
          <w:szCs w:val="24"/>
        </w:rPr>
        <w:footnoteRef/>
      </w:r>
      <w:r w:rsidRPr="00832A6C">
        <w:rPr>
          <w:sz w:val="24"/>
          <w:szCs w:val="24"/>
        </w:rPr>
        <w:t xml:space="preserve"> Это слова самого «пророка» Бригама Янгэ, написанные 8 февраля 1857 г., были опубликованы в «</w:t>
      </w:r>
      <w:r w:rsidRPr="00832A6C">
        <w:rPr>
          <w:sz w:val="24"/>
          <w:szCs w:val="24"/>
          <w:lang w:val="en-US"/>
        </w:rPr>
        <w:t>Deseret</w:t>
      </w:r>
      <w:r w:rsidRPr="00832A6C">
        <w:rPr>
          <w:sz w:val="24"/>
          <w:szCs w:val="24"/>
        </w:rPr>
        <w:t xml:space="preserve"> </w:t>
      </w:r>
      <w:r w:rsidRPr="00832A6C">
        <w:rPr>
          <w:sz w:val="24"/>
          <w:szCs w:val="24"/>
          <w:lang w:val="en-US"/>
        </w:rPr>
        <w:t>News</w:t>
      </w:r>
      <w:r w:rsidRPr="00832A6C">
        <w:rPr>
          <w:sz w:val="24"/>
          <w:szCs w:val="24"/>
        </w:rPr>
        <w:t xml:space="preserve">» (1857, </w:t>
      </w:r>
      <w:r w:rsidRPr="00832A6C">
        <w:rPr>
          <w:sz w:val="24"/>
          <w:szCs w:val="24"/>
          <w:lang w:val="en-US"/>
        </w:rPr>
        <w:t>Febr</w:t>
      </w:r>
      <w:r w:rsidRPr="00832A6C">
        <w:rPr>
          <w:sz w:val="24"/>
          <w:szCs w:val="24"/>
        </w:rPr>
        <w:t>. 18) и «</w:t>
      </w:r>
      <w:r w:rsidRPr="00832A6C">
        <w:rPr>
          <w:sz w:val="24"/>
          <w:szCs w:val="24"/>
          <w:lang w:val="en-US"/>
        </w:rPr>
        <w:t>Journal</w:t>
      </w:r>
      <w:r w:rsidRPr="00832A6C">
        <w:rPr>
          <w:sz w:val="24"/>
          <w:szCs w:val="24"/>
        </w:rPr>
        <w:t xml:space="preserve"> </w:t>
      </w:r>
      <w:r w:rsidRPr="00832A6C">
        <w:rPr>
          <w:sz w:val="24"/>
          <w:szCs w:val="24"/>
          <w:lang w:val="en-US"/>
        </w:rPr>
        <w:t>of</w:t>
      </w:r>
      <w:r w:rsidRPr="00832A6C">
        <w:rPr>
          <w:sz w:val="24"/>
          <w:szCs w:val="24"/>
        </w:rPr>
        <w:t xml:space="preserve"> </w:t>
      </w:r>
      <w:r w:rsidRPr="00832A6C">
        <w:rPr>
          <w:sz w:val="24"/>
          <w:szCs w:val="24"/>
          <w:lang w:val="en-US"/>
        </w:rPr>
        <w:t>Discourses</w:t>
      </w:r>
      <w:r w:rsidRPr="00832A6C">
        <w:rPr>
          <w:sz w:val="24"/>
          <w:szCs w:val="24"/>
        </w:rPr>
        <w:t>» (</w:t>
      </w:r>
      <w:r w:rsidRPr="00832A6C">
        <w:rPr>
          <w:sz w:val="24"/>
          <w:szCs w:val="24"/>
          <w:lang w:val="en-US"/>
        </w:rPr>
        <w:t>Vol</w:t>
      </w:r>
      <w:r w:rsidRPr="00832A6C">
        <w:rPr>
          <w:sz w:val="24"/>
          <w:szCs w:val="24"/>
        </w:rPr>
        <w:t xml:space="preserve">. 44. </w:t>
      </w:r>
      <w:r w:rsidRPr="00832A6C">
        <w:rPr>
          <w:sz w:val="24"/>
          <w:szCs w:val="24"/>
          <w:lang w:val="en-US"/>
        </w:rPr>
        <w:t>P</w:t>
      </w:r>
      <w:r w:rsidRPr="00832A6C">
        <w:rPr>
          <w:sz w:val="24"/>
          <w:szCs w:val="24"/>
        </w:rPr>
        <w:t>. 219, 220).</w:t>
      </w:r>
    </w:p>
  </w:footnote>
  <w:footnote w:id="114">
    <w:p w:rsidR="00375FF1" w:rsidRDefault="00384F03" w:rsidP="00DA7FFC">
      <w:pPr>
        <w:pStyle w:val="a4"/>
        <w:ind w:firstLine="540"/>
        <w:jc w:val="both"/>
      </w:pPr>
      <w:r w:rsidRPr="00832A6C">
        <w:rPr>
          <w:rStyle w:val="a3"/>
          <w:sz w:val="24"/>
          <w:szCs w:val="24"/>
        </w:rPr>
        <w:footnoteRef/>
      </w:r>
      <w:r w:rsidRPr="00832A6C">
        <w:rPr>
          <w:sz w:val="24"/>
          <w:szCs w:val="24"/>
        </w:rPr>
        <w:t xml:space="preserve"> «Книга Мормона» ясно и недвусмысленно говорит о причащении хлебом и вином (3 Неф. 18:3; Морон. </w:t>
      </w:r>
      <w:r w:rsidRPr="00832A6C">
        <w:rPr>
          <w:sz w:val="24"/>
          <w:szCs w:val="24"/>
          <w:lang w:val="en-US"/>
        </w:rPr>
        <w:t>4-5).</w:t>
      </w:r>
    </w:p>
  </w:footnote>
  <w:footnote w:id="115">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Roberts B. H. Comprehensive History of the Church of Jesus Christ of the Latter-day Saints. 6 vols. Salt Lake City. 1930. Op. cit Vol. 2. P. 135-136.</w:t>
      </w:r>
    </w:p>
  </w:footnote>
  <w:footnote w:id="116">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Apostle John A. Widtsoe. </w:t>
      </w:r>
      <w:r w:rsidRPr="00832A6C">
        <w:rPr>
          <w:sz w:val="24"/>
          <w:szCs w:val="24"/>
          <w:lang w:val="en-US"/>
        </w:rPr>
        <w:t>Evidences and Reconciliations (first edition). Salt Lake City, 1963. Vol. 3. P. 358.</w:t>
      </w:r>
    </w:p>
  </w:footnote>
  <w:footnote w:id="117">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History of Freemasonry in Illinois. P. </w:t>
      </w:r>
      <w:r w:rsidRPr="00832A6C">
        <w:rPr>
          <w:sz w:val="24"/>
          <w:szCs w:val="24"/>
        </w:rPr>
        <w:t xml:space="preserve">184. Цит. по: </w:t>
      </w:r>
      <w:r w:rsidRPr="00832A6C">
        <w:rPr>
          <w:sz w:val="24"/>
          <w:szCs w:val="24"/>
          <w:lang w:val="en-US"/>
        </w:rPr>
        <w:t>S</w:t>
      </w:r>
      <w:r w:rsidRPr="00832A6C">
        <w:rPr>
          <w:sz w:val="24"/>
          <w:szCs w:val="24"/>
        </w:rPr>
        <w:t xml:space="preserve">. </w:t>
      </w:r>
      <w:r w:rsidRPr="00832A6C">
        <w:rPr>
          <w:sz w:val="24"/>
          <w:szCs w:val="24"/>
          <w:lang w:val="en-US"/>
        </w:rPr>
        <w:t>H</w:t>
      </w:r>
      <w:r w:rsidRPr="00832A6C">
        <w:rPr>
          <w:sz w:val="24"/>
          <w:szCs w:val="24"/>
        </w:rPr>
        <w:t xml:space="preserve">. </w:t>
      </w:r>
      <w:r w:rsidRPr="00832A6C">
        <w:rPr>
          <w:sz w:val="24"/>
          <w:szCs w:val="24"/>
          <w:lang w:val="en-US"/>
        </w:rPr>
        <w:t>Goodwin</w:t>
      </w:r>
      <w:r w:rsidRPr="00832A6C">
        <w:rPr>
          <w:sz w:val="24"/>
          <w:szCs w:val="24"/>
        </w:rPr>
        <w:t xml:space="preserve">. </w:t>
      </w:r>
      <w:r w:rsidRPr="00832A6C">
        <w:rPr>
          <w:sz w:val="24"/>
          <w:szCs w:val="24"/>
          <w:lang w:val="en-US"/>
        </w:rPr>
        <w:t>Mormonism and Masonry. N. p., n. d. P. 34.</w:t>
      </w:r>
    </w:p>
  </w:footnote>
  <w:footnote w:id="118">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Hauth Ruediger. Die Mormonen: Sekte oder neue Kirche Jesu Cristi? </w:t>
      </w:r>
      <w:r w:rsidRPr="00832A6C">
        <w:rPr>
          <w:sz w:val="24"/>
          <w:szCs w:val="24"/>
        </w:rPr>
        <w:t xml:space="preserve">(Пер. Ю.С. Терентьева.) </w:t>
      </w:r>
      <w:r w:rsidRPr="00832A6C">
        <w:rPr>
          <w:sz w:val="24"/>
          <w:szCs w:val="24"/>
          <w:lang w:val="en-US"/>
        </w:rPr>
        <w:t>Z</w:t>
      </w:r>
      <w:r w:rsidRPr="00832A6C">
        <w:rPr>
          <w:sz w:val="24"/>
          <w:szCs w:val="24"/>
        </w:rPr>
        <w:t>.129.</w:t>
      </w:r>
    </w:p>
  </w:footnote>
  <w:footnote w:id="119">
    <w:p w:rsidR="00375FF1" w:rsidRDefault="00384F03" w:rsidP="00DA7FFC">
      <w:pPr>
        <w:pStyle w:val="a4"/>
        <w:ind w:firstLine="540"/>
        <w:jc w:val="both"/>
      </w:pPr>
      <w:r w:rsidRPr="00832A6C">
        <w:rPr>
          <w:rStyle w:val="a3"/>
          <w:sz w:val="24"/>
          <w:szCs w:val="24"/>
        </w:rPr>
        <w:footnoteRef/>
      </w:r>
      <w:r w:rsidRPr="00832A6C">
        <w:rPr>
          <w:sz w:val="24"/>
          <w:szCs w:val="24"/>
        </w:rPr>
        <w:t xml:space="preserve"> Здесь и выше цит. по: </w:t>
      </w:r>
      <w:r w:rsidRPr="00832A6C">
        <w:rPr>
          <w:i/>
          <w:iCs/>
          <w:sz w:val="24"/>
          <w:szCs w:val="24"/>
          <w:lang w:val="en-US"/>
        </w:rPr>
        <w:t>Hauth</w:t>
      </w:r>
      <w:r w:rsidRPr="00832A6C">
        <w:rPr>
          <w:i/>
          <w:iCs/>
          <w:sz w:val="24"/>
          <w:szCs w:val="24"/>
        </w:rPr>
        <w:t xml:space="preserve"> </w:t>
      </w:r>
      <w:r w:rsidRPr="00832A6C">
        <w:rPr>
          <w:i/>
          <w:iCs/>
          <w:sz w:val="24"/>
          <w:szCs w:val="24"/>
          <w:lang w:val="en-US"/>
        </w:rPr>
        <w:t>Ruediger</w:t>
      </w:r>
      <w:r w:rsidRPr="00832A6C">
        <w:rPr>
          <w:i/>
          <w:iCs/>
          <w:sz w:val="24"/>
          <w:szCs w:val="24"/>
        </w:rPr>
        <w:t xml:space="preserve">. </w:t>
      </w:r>
      <w:r w:rsidRPr="00832A6C">
        <w:rPr>
          <w:sz w:val="24"/>
          <w:szCs w:val="24"/>
          <w:lang w:val="en-US"/>
        </w:rPr>
        <w:t>Die Mormonen: Sekte Oder neue Kirche Jesu Cristi? Z</w:t>
      </w:r>
      <w:r w:rsidRPr="00832A6C">
        <w:rPr>
          <w:sz w:val="24"/>
          <w:szCs w:val="24"/>
        </w:rPr>
        <w:t>. 98-99.</w:t>
      </w:r>
    </w:p>
  </w:footnote>
  <w:footnote w:id="120">
    <w:p w:rsidR="00375FF1" w:rsidRDefault="00384F03" w:rsidP="00DA7FFC">
      <w:pPr>
        <w:pStyle w:val="a4"/>
        <w:ind w:firstLine="540"/>
        <w:jc w:val="both"/>
      </w:pPr>
      <w:r w:rsidRPr="00832A6C">
        <w:rPr>
          <w:rStyle w:val="a3"/>
          <w:sz w:val="24"/>
          <w:szCs w:val="24"/>
        </w:rPr>
        <w:footnoteRef/>
      </w:r>
      <w:r w:rsidRPr="00832A6C">
        <w:rPr>
          <w:sz w:val="24"/>
          <w:szCs w:val="24"/>
        </w:rPr>
        <w:t xml:space="preserve"> Об этом же напоминают и горизонтальные разрезы на «святом белье».</w:t>
      </w:r>
    </w:p>
  </w:footnote>
  <w:footnote w:id="121">
    <w:p w:rsidR="00375FF1" w:rsidRDefault="00384F03" w:rsidP="00DA7FFC">
      <w:pPr>
        <w:pStyle w:val="a4"/>
        <w:ind w:firstLine="540"/>
        <w:jc w:val="both"/>
      </w:pPr>
      <w:r w:rsidRPr="00832A6C">
        <w:rPr>
          <w:rStyle w:val="a3"/>
          <w:sz w:val="24"/>
          <w:szCs w:val="24"/>
        </w:rPr>
        <w:footnoteRef/>
      </w:r>
      <w:r w:rsidRPr="00832A6C">
        <w:rPr>
          <w:sz w:val="24"/>
          <w:szCs w:val="24"/>
        </w:rPr>
        <w:t xml:space="preserve"> Рассказ о тайных храмовых церемониях мормонов приведен со слов их участника, бывшего члена секты и по описанию Рюдигера</w:t>
      </w:r>
      <w:r w:rsidRPr="00832A6C">
        <w:rPr>
          <w:sz w:val="24"/>
          <w:szCs w:val="24"/>
          <w:lang w:val="en-US"/>
        </w:rPr>
        <w:t xml:space="preserve"> </w:t>
      </w:r>
      <w:r w:rsidRPr="00832A6C">
        <w:rPr>
          <w:sz w:val="24"/>
          <w:szCs w:val="24"/>
        </w:rPr>
        <w:t>Хауга</w:t>
      </w:r>
      <w:r w:rsidRPr="00832A6C">
        <w:rPr>
          <w:sz w:val="24"/>
          <w:szCs w:val="24"/>
          <w:lang w:val="en-US"/>
        </w:rPr>
        <w:t xml:space="preserve"> </w:t>
      </w:r>
      <w:r w:rsidRPr="00832A6C">
        <w:rPr>
          <w:sz w:val="24"/>
          <w:szCs w:val="24"/>
        </w:rPr>
        <w:t>в</w:t>
      </w:r>
      <w:r w:rsidRPr="00832A6C">
        <w:rPr>
          <w:sz w:val="24"/>
          <w:szCs w:val="24"/>
          <w:lang w:val="en-US"/>
        </w:rPr>
        <w:t xml:space="preserve"> </w:t>
      </w:r>
      <w:r w:rsidRPr="00832A6C">
        <w:rPr>
          <w:sz w:val="24"/>
          <w:szCs w:val="24"/>
        </w:rPr>
        <w:t>его</w:t>
      </w:r>
      <w:r w:rsidRPr="00832A6C">
        <w:rPr>
          <w:sz w:val="24"/>
          <w:szCs w:val="24"/>
          <w:lang w:val="en-US"/>
        </w:rPr>
        <w:t xml:space="preserve"> </w:t>
      </w:r>
      <w:r w:rsidRPr="00832A6C">
        <w:rPr>
          <w:sz w:val="24"/>
          <w:szCs w:val="24"/>
        </w:rPr>
        <w:t>книге</w:t>
      </w:r>
      <w:r w:rsidRPr="00832A6C">
        <w:rPr>
          <w:sz w:val="24"/>
          <w:szCs w:val="24"/>
          <w:lang w:val="en-US"/>
        </w:rPr>
        <w:t xml:space="preserve"> </w:t>
      </w:r>
      <w:r w:rsidRPr="00832A6C">
        <w:rPr>
          <w:i/>
          <w:iCs/>
          <w:sz w:val="24"/>
          <w:szCs w:val="24"/>
          <w:lang w:val="en-US"/>
        </w:rPr>
        <w:t xml:space="preserve">Hauth Ruediger. </w:t>
      </w:r>
      <w:r w:rsidRPr="00832A6C">
        <w:rPr>
          <w:sz w:val="24"/>
          <w:szCs w:val="24"/>
          <w:lang w:val="en-US"/>
        </w:rPr>
        <w:t>Die Mormonen: Sekte Oder neue Kirche Jesu Crist?</w:t>
      </w:r>
    </w:p>
  </w:footnote>
  <w:footnote w:id="122">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Journal of Discourses. Vol. 19. P. 229.</w:t>
      </w:r>
    </w:p>
  </w:footnote>
  <w:footnote w:id="123">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Tan. Encyclopedia of 7770 Illustrations. P. 414. </w:t>
      </w:r>
      <w:r w:rsidRPr="00832A6C">
        <w:rPr>
          <w:sz w:val="24"/>
          <w:szCs w:val="24"/>
        </w:rPr>
        <w:t>Цит</w:t>
      </w:r>
      <w:r w:rsidRPr="00832A6C">
        <w:rPr>
          <w:sz w:val="24"/>
          <w:szCs w:val="24"/>
          <w:lang w:val="en-US"/>
        </w:rPr>
        <w:t xml:space="preserve">. </w:t>
      </w:r>
      <w:r w:rsidRPr="00832A6C">
        <w:rPr>
          <w:sz w:val="24"/>
          <w:szCs w:val="24"/>
        </w:rPr>
        <w:t>по</w:t>
      </w:r>
      <w:r w:rsidRPr="00832A6C">
        <w:rPr>
          <w:sz w:val="24"/>
          <w:szCs w:val="24"/>
          <w:lang w:val="en-US"/>
        </w:rPr>
        <w:t xml:space="preserve">: </w:t>
      </w:r>
      <w:r w:rsidRPr="00832A6C">
        <w:rPr>
          <w:i/>
          <w:iCs/>
          <w:sz w:val="24"/>
          <w:szCs w:val="24"/>
          <w:lang w:val="en-US"/>
        </w:rPr>
        <w:t xml:space="preserve">Tucker. </w:t>
      </w:r>
      <w:r w:rsidRPr="00832A6C">
        <w:rPr>
          <w:sz w:val="24"/>
          <w:szCs w:val="24"/>
          <w:lang w:val="en-US"/>
        </w:rPr>
        <w:t>Strange Gospels. P.</w:t>
      </w:r>
      <w:r w:rsidRPr="00832A6C">
        <w:rPr>
          <w:sz w:val="24"/>
          <w:szCs w:val="24"/>
        </w:rPr>
        <w:t xml:space="preserve"> 80.</w:t>
      </w:r>
    </w:p>
  </w:footnote>
  <w:footnote w:id="124">
    <w:p w:rsidR="00375FF1" w:rsidRDefault="00384F03" w:rsidP="00DA7FFC">
      <w:pPr>
        <w:pStyle w:val="a4"/>
        <w:ind w:firstLine="540"/>
        <w:jc w:val="both"/>
      </w:pPr>
      <w:r w:rsidRPr="00832A6C">
        <w:rPr>
          <w:rStyle w:val="a3"/>
          <w:sz w:val="24"/>
          <w:szCs w:val="24"/>
        </w:rPr>
        <w:footnoteRef/>
      </w:r>
      <w:r w:rsidRPr="00832A6C">
        <w:rPr>
          <w:sz w:val="24"/>
          <w:szCs w:val="24"/>
        </w:rPr>
        <w:t xml:space="preserve"> См.: Коммерсант-</w:t>
      </w:r>
      <w:r w:rsidRPr="00832A6C">
        <w:rPr>
          <w:sz w:val="24"/>
          <w:szCs w:val="24"/>
          <w:lang w:val="en-US"/>
        </w:rPr>
        <w:t>daily</w:t>
      </w:r>
      <w:r w:rsidRPr="00832A6C">
        <w:rPr>
          <w:sz w:val="24"/>
          <w:szCs w:val="24"/>
        </w:rPr>
        <w:t>. 1999.12 марта.</w:t>
      </w:r>
    </w:p>
  </w:footnote>
  <w:footnote w:id="125">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sz w:val="24"/>
          <w:szCs w:val="24"/>
          <w:lang w:val="en-US"/>
        </w:rPr>
        <w:t>http</w:t>
      </w:r>
      <w:r w:rsidRPr="00832A6C">
        <w:rPr>
          <w:sz w:val="24"/>
          <w:szCs w:val="24"/>
        </w:rPr>
        <w:t>://</w:t>
      </w:r>
      <w:r w:rsidRPr="00832A6C">
        <w:rPr>
          <w:sz w:val="24"/>
          <w:szCs w:val="24"/>
          <w:lang w:val="en-US"/>
        </w:rPr>
        <w:t>www</w:t>
      </w:r>
      <w:r w:rsidRPr="00832A6C">
        <w:rPr>
          <w:sz w:val="24"/>
          <w:szCs w:val="24"/>
        </w:rPr>
        <w:t>.</w:t>
      </w:r>
      <w:r w:rsidRPr="00832A6C">
        <w:rPr>
          <w:sz w:val="24"/>
          <w:szCs w:val="24"/>
          <w:lang w:val="en-US"/>
        </w:rPr>
        <w:t>mormons</w:t>
      </w:r>
      <w:r w:rsidRPr="00832A6C">
        <w:rPr>
          <w:sz w:val="24"/>
          <w:szCs w:val="24"/>
        </w:rPr>
        <w:t>.</w:t>
      </w:r>
      <w:r w:rsidRPr="00832A6C">
        <w:rPr>
          <w:sz w:val="24"/>
          <w:szCs w:val="24"/>
          <w:lang w:val="en-US"/>
        </w:rPr>
        <w:t>org</w:t>
      </w:r>
      <w:r w:rsidRPr="00832A6C">
        <w:rPr>
          <w:sz w:val="24"/>
          <w:szCs w:val="24"/>
        </w:rPr>
        <w:t>/</w:t>
      </w:r>
      <w:r w:rsidRPr="00832A6C">
        <w:rPr>
          <w:sz w:val="24"/>
          <w:szCs w:val="24"/>
          <w:lang w:val="en-US"/>
        </w:rPr>
        <w:t>basic</w:t>
      </w:r>
      <w:r w:rsidRPr="00832A6C">
        <w:rPr>
          <w:sz w:val="24"/>
          <w:szCs w:val="24"/>
        </w:rPr>
        <w:t>/</w:t>
      </w:r>
      <w:r w:rsidRPr="00832A6C">
        <w:rPr>
          <w:sz w:val="24"/>
          <w:szCs w:val="24"/>
          <w:lang w:val="en-US"/>
        </w:rPr>
        <w:t>temples</w:t>
      </w:r>
      <w:r w:rsidRPr="00832A6C">
        <w:rPr>
          <w:sz w:val="24"/>
          <w:szCs w:val="24"/>
        </w:rPr>
        <w:t>/</w:t>
      </w:r>
      <w:r w:rsidRPr="00832A6C">
        <w:rPr>
          <w:sz w:val="24"/>
          <w:szCs w:val="24"/>
          <w:lang w:val="en-US"/>
        </w:rPr>
        <w:t>listing</w:t>
      </w:r>
      <w:r w:rsidRPr="00832A6C">
        <w:rPr>
          <w:sz w:val="24"/>
          <w:szCs w:val="24"/>
        </w:rPr>
        <w:t>/</w:t>
      </w:r>
      <w:r w:rsidRPr="00832A6C">
        <w:rPr>
          <w:sz w:val="24"/>
          <w:szCs w:val="24"/>
          <w:lang w:val="en-US"/>
        </w:rPr>
        <w:t>htm</w:t>
      </w:r>
    </w:p>
  </w:footnote>
  <w:footnote w:id="126">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sz w:val="24"/>
          <w:szCs w:val="24"/>
          <w:lang w:val="en-US"/>
        </w:rPr>
        <w:t>http</w:t>
      </w:r>
      <w:r w:rsidRPr="00832A6C">
        <w:rPr>
          <w:sz w:val="24"/>
          <w:szCs w:val="24"/>
        </w:rPr>
        <w:t>://</w:t>
      </w:r>
      <w:r w:rsidRPr="00832A6C">
        <w:rPr>
          <w:sz w:val="24"/>
          <w:szCs w:val="24"/>
          <w:lang w:val="en-US"/>
        </w:rPr>
        <w:t>www</w:t>
      </w:r>
      <w:r w:rsidRPr="00832A6C">
        <w:rPr>
          <w:sz w:val="24"/>
          <w:szCs w:val="24"/>
        </w:rPr>
        <w:t>.</w:t>
      </w:r>
      <w:r w:rsidRPr="00832A6C">
        <w:rPr>
          <w:sz w:val="24"/>
          <w:szCs w:val="24"/>
          <w:lang w:val="en-US"/>
        </w:rPr>
        <w:t>mormons</w:t>
      </w:r>
      <w:r w:rsidRPr="00832A6C">
        <w:rPr>
          <w:sz w:val="24"/>
          <w:szCs w:val="24"/>
        </w:rPr>
        <w:t>.</w:t>
      </w:r>
      <w:r w:rsidRPr="00832A6C">
        <w:rPr>
          <w:sz w:val="24"/>
          <w:szCs w:val="24"/>
          <w:lang w:val="en-US"/>
        </w:rPr>
        <w:t>org</w:t>
      </w:r>
      <w:r w:rsidRPr="00832A6C">
        <w:rPr>
          <w:sz w:val="24"/>
          <w:szCs w:val="24"/>
        </w:rPr>
        <w:t>/</w:t>
      </w:r>
      <w:r w:rsidRPr="00832A6C">
        <w:rPr>
          <w:sz w:val="24"/>
          <w:szCs w:val="24"/>
          <w:lang w:val="en-US"/>
        </w:rPr>
        <w:t>faq</w:t>
      </w:r>
      <w:r w:rsidRPr="00832A6C">
        <w:rPr>
          <w:sz w:val="24"/>
          <w:szCs w:val="24"/>
        </w:rPr>
        <w:t>/</w:t>
      </w:r>
      <w:r w:rsidRPr="00832A6C">
        <w:rPr>
          <w:sz w:val="24"/>
          <w:szCs w:val="24"/>
          <w:lang w:val="en-US"/>
        </w:rPr>
        <w:t>index</w:t>
      </w:r>
      <w:r w:rsidRPr="00832A6C">
        <w:rPr>
          <w:sz w:val="24"/>
          <w:szCs w:val="24"/>
        </w:rPr>
        <w:t>.</w:t>
      </w:r>
      <w:r w:rsidRPr="00832A6C">
        <w:rPr>
          <w:sz w:val="24"/>
          <w:szCs w:val="24"/>
          <w:lang w:val="en-US"/>
        </w:rPr>
        <w:t>htm</w:t>
      </w:r>
    </w:p>
  </w:footnote>
  <w:footnote w:id="127">
    <w:p w:rsidR="00375FF1" w:rsidRDefault="00384F03" w:rsidP="00DA7FFC">
      <w:pPr>
        <w:pStyle w:val="a4"/>
        <w:ind w:firstLine="540"/>
        <w:jc w:val="both"/>
      </w:pPr>
      <w:r w:rsidRPr="00832A6C">
        <w:rPr>
          <w:rStyle w:val="a3"/>
          <w:sz w:val="24"/>
          <w:szCs w:val="24"/>
        </w:rPr>
        <w:footnoteRef/>
      </w:r>
      <w:r w:rsidRPr="00832A6C">
        <w:rPr>
          <w:sz w:val="24"/>
          <w:szCs w:val="24"/>
        </w:rPr>
        <w:t xml:space="preserve"> Английский текст заявления опубликован в: </w:t>
      </w:r>
      <w:r w:rsidRPr="00832A6C">
        <w:rPr>
          <w:sz w:val="24"/>
          <w:szCs w:val="24"/>
          <w:lang w:val="en-US"/>
        </w:rPr>
        <w:t>Where</w:t>
      </w:r>
      <w:r w:rsidRPr="00832A6C">
        <w:rPr>
          <w:sz w:val="24"/>
          <w:szCs w:val="24"/>
        </w:rPr>
        <w:t xml:space="preserve"> </w:t>
      </w:r>
      <w:r w:rsidRPr="00832A6C">
        <w:rPr>
          <w:sz w:val="24"/>
          <w:szCs w:val="24"/>
          <w:lang w:val="en-US"/>
        </w:rPr>
        <w:t>Does</w:t>
      </w:r>
      <w:r w:rsidRPr="00832A6C">
        <w:rPr>
          <w:sz w:val="24"/>
          <w:szCs w:val="24"/>
        </w:rPr>
        <w:t xml:space="preserve"> </w:t>
      </w:r>
      <w:r w:rsidRPr="00832A6C">
        <w:rPr>
          <w:sz w:val="24"/>
          <w:szCs w:val="24"/>
          <w:lang w:val="en-US"/>
        </w:rPr>
        <w:t>It</w:t>
      </w:r>
      <w:r w:rsidRPr="00832A6C">
        <w:rPr>
          <w:sz w:val="24"/>
          <w:szCs w:val="24"/>
        </w:rPr>
        <w:t xml:space="preserve"> </w:t>
      </w:r>
      <w:r w:rsidRPr="00832A6C">
        <w:rPr>
          <w:sz w:val="24"/>
          <w:szCs w:val="24"/>
          <w:lang w:val="en-US"/>
        </w:rPr>
        <w:t>Say</w:t>
      </w:r>
      <w:r w:rsidRPr="00832A6C">
        <w:rPr>
          <w:sz w:val="24"/>
          <w:szCs w:val="24"/>
        </w:rPr>
        <w:t xml:space="preserve"> </w:t>
      </w:r>
      <w:r w:rsidRPr="00832A6C">
        <w:rPr>
          <w:sz w:val="24"/>
          <w:szCs w:val="24"/>
          <w:lang w:val="en-US"/>
        </w:rPr>
        <w:t>That</w:t>
      </w:r>
      <w:r w:rsidRPr="00832A6C">
        <w:rPr>
          <w:sz w:val="24"/>
          <w:szCs w:val="24"/>
        </w:rPr>
        <w:t>? Разд. 9/5.</w:t>
      </w:r>
    </w:p>
  </w:footnote>
  <w:footnote w:id="128">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Russel Charles Tase</w:t>
      </w:r>
      <w:r w:rsidRPr="00832A6C">
        <w:rPr>
          <w:sz w:val="24"/>
          <w:szCs w:val="24"/>
          <w:lang w:val="en-US"/>
        </w:rPr>
        <w:t>. Studies in the Scriptures (7 vols.). Brooklyn. N</w:t>
      </w:r>
      <w:r w:rsidRPr="00832A6C">
        <w:rPr>
          <w:sz w:val="24"/>
          <w:szCs w:val="24"/>
        </w:rPr>
        <w:t xml:space="preserve">. </w:t>
      </w:r>
      <w:r w:rsidRPr="00832A6C">
        <w:rPr>
          <w:sz w:val="24"/>
          <w:szCs w:val="24"/>
          <w:lang w:val="en-US"/>
        </w:rPr>
        <w:t>Y</w:t>
      </w:r>
      <w:r w:rsidRPr="00832A6C">
        <w:rPr>
          <w:sz w:val="24"/>
          <w:szCs w:val="24"/>
        </w:rPr>
        <w:t xml:space="preserve">. 1917. </w:t>
      </w:r>
      <w:r w:rsidRPr="00832A6C">
        <w:rPr>
          <w:sz w:val="24"/>
          <w:szCs w:val="24"/>
          <w:lang w:val="en-US"/>
        </w:rPr>
        <w:t>Vol</w:t>
      </w:r>
      <w:r w:rsidRPr="00832A6C">
        <w:rPr>
          <w:sz w:val="24"/>
          <w:szCs w:val="24"/>
        </w:rPr>
        <w:t xml:space="preserve">. 3. </w:t>
      </w:r>
      <w:r w:rsidRPr="00832A6C">
        <w:rPr>
          <w:sz w:val="24"/>
          <w:szCs w:val="24"/>
          <w:lang w:val="en-US"/>
        </w:rPr>
        <w:t>P.</w:t>
      </w:r>
      <w:r w:rsidRPr="00832A6C">
        <w:rPr>
          <w:sz w:val="24"/>
          <w:szCs w:val="24"/>
        </w:rPr>
        <w:t xml:space="preserve"> 327.</w:t>
      </w:r>
    </w:p>
  </w:footnote>
  <w:footnote w:id="129">
    <w:p w:rsidR="00375FF1" w:rsidRDefault="00384F03" w:rsidP="00DA7FFC">
      <w:pPr>
        <w:pStyle w:val="a4"/>
        <w:ind w:firstLine="540"/>
        <w:jc w:val="both"/>
      </w:pPr>
      <w:r w:rsidRPr="00832A6C">
        <w:rPr>
          <w:rStyle w:val="a3"/>
          <w:sz w:val="24"/>
          <w:szCs w:val="24"/>
        </w:rPr>
        <w:footnoteRef/>
      </w:r>
      <w:r w:rsidRPr="00832A6C">
        <w:rPr>
          <w:sz w:val="24"/>
          <w:szCs w:val="24"/>
        </w:rPr>
        <w:t xml:space="preserve"> Так Свидетелей Иеговы часто называют в нашем обществе. Однако, употребляя этот привычный термин, следует оговориться, что, во-первых, сами «Свидетели, так себя не именуют, а во-вторых, имеется еще несколько иеговистских сект (т.н. «ильницы» и др.), правда, довольно малочисленных и маловлиятельных. Но все-таки употребление этого термина в отношении Свидетелей Иеговы вполне верно с богословской точки зрения: религии, как правило, называются по имени Бога или высшего существа, в которого веруют их приверженцы (ср. христиане, кришнаиты, буддисты, муниты, сатанисты и т.д.). То, что «Свидетели Иеговы», отрицая божество Христа, называют себя христианами, — типичный пример лжи, к которой прибегает секта.</w:t>
      </w:r>
    </w:p>
  </w:footnote>
  <w:footnote w:id="130">
    <w:p w:rsidR="00375FF1" w:rsidRDefault="00384F03" w:rsidP="00DA7FFC">
      <w:pPr>
        <w:pStyle w:val="a4"/>
        <w:ind w:firstLine="540"/>
        <w:jc w:val="both"/>
      </w:pPr>
      <w:r w:rsidRPr="00832A6C">
        <w:rPr>
          <w:rStyle w:val="a3"/>
          <w:sz w:val="24"/>
          <w:szCs w:val="24"/>
        </w:rPr>
        <w:footnoteRef/>
      </w:r>
      <w:r w:rsidRPr="00832A6C">
        <w:rPr>
          <w:sz w:val="24"/>
          <w:szCs w:val="24"/>
        </w:rPr>
        <w:t xml:space="preserve"> Для «внешних» официальные представители секты часто говорят, что отказываются переливать кровь из-за боязни заразиться или оттого, что «бескровное лечение намного более передовое». На самом деле это еще один пример сектантской лжи.</w:t>
      </w:r>
    </w:p>
  </w:footnote>
  <w:footnote w:id="131">
    <w:p w:rsidR="00375FF1" w:rsidRDefault="00384F03" w:rsidP="00DA7FFC">
      <w:pPr>
        <w:pStyle w:val="a4"/>
        <w:ind w:firstLine="540"/>
        <w:jc w:val="both"/>
      </w:pPr>
      <w:r w:rsidRPr="00832A6C">
        <w:rPr>
          <w:rStyle w:val="a3"/>
          <w:sz w:val="24"/>
          <w:szCs w:val="24"/>
        </w:rPr>
        <w:footnoteRef/>
      </w:r>
      <w:r w:rsidRPr="00832A6C">
        <w:rPr>
          <w:sz w:val="24"/>
          <w:szCs w:val="24"/>
        </w:rPr>
        <w:t xml:space="preserve"> Об истории отношения «Свидетелей Иеговы» к переливанию крови см.: Православный информационно-просветительский журнал «Прозрение». 1999. 2 (3). С. 90-91.</w:t>
      </w:r>
    </w:p>
  </w:footnote>
  <w:footnote w:id="132">
    <w:p w:rsidR="00375FF1" w:rsidRDefault="00384F03" w:rsidP="00DA7FFC">
      <w:pPr>
        <w:pStyle w:val="a4"/>
        <w:ind w:firstLine="540"/>
        <w:jc w:val="both"/>
      </w:pPr>
      <w:r w:rsidRPr="00832A6C">
        <w:rPr>
          <w:rStyle w:val="a3"/>
          <w:sz w:val="24"/>
          <w:szCs w:val="24"/>
        </w:rPr>
        <w:footnoteRef/>
      </w:r>
      <w:r w:rsidRPr="00832A6C">
        <w:rPr>
          <w:sz w:val="24"/>
          <w:szCs w:val="24"/>
        </w:rPr>
        <w:t xml:space="preserve"> Во всяком случае, в 2000 г. руководство секты дало понять, что если человек, переливший себе кровь под страхом смерти, покается, к нему не будут применены дисциплинарные меры. Тогда же было заявлено о допустимости применения составных элементов крови. Однако пока это решение не будет доведено до сведения рядовых сектантов через публикацию в «Сторожевой Башне», мы не можем воспринимать его как вступившее в силу.</w:t>
      </w:r>
    </w:p>
  </w:footnote>
  <w:footnote w:id="133">
    <w:p w:rsidR="00375FF1" w:rsidRDefault="00384F03" w:rsidP="00DA7FFC">
      <w:pPr>
        <w:pStyle w:val="a4"/>
        <w:ind w:firstLine="540"/>
        <w:jc w:val="both"/>
      </w:pPr>
      <w:r w:rsidRPr="00832A6C">
        <w:rPr>
          <w:rStyle w:val="a3"/>
          <w:sz w:val="24"/>
          <w:szCs w:val="24"/>
        </w:rPr>
        <w:footnoteRef/>
      </w:r>
      <w:r w:rsidRPr="00832A6C">
        <w:rPr>
          <w:sz w:val="24"/>
          <w:szCs w:val="24"/>
        </w:rPr>
        <w:t xml:space="preserve"> Сами иеговисты местоимения, относящиеся к Иегове, часто пишут с маленькой буквы.</w:t>
      </w:r>
    </w:p>
  </w:footnote>
  <w:footnote w:id="134">
    <w:p w:rsidR="00375FF1" w:rsidRDefault="00384F03" w:rsidP="00DA7FFC">
      <w:pPr>
        <w:pStyle w:val="a4"/>
        <w:ind w:firstLine="540"/>
        <w:jc w:val="both"/>
      </w:pPr>
      <w:r w:rsidRPr="00832A6C">
        <w:rPr>
          <w:rStyle w:val="a3"/>
          <w:sz w:val="24"/>
          <w:szCs w:val="24"/>
        </w:rPr>
        <w:footnoteRef/>
      </w:r>
      <w:r w:rsidRPr="00832A6C">
        <w:rPr>
          <w:sz w:val="24"/>
          <w:szCs w:val="24"/>
        </w:rPr>
        <w:t xml:space="preserve"> Иваненко С. О людях, никогда не расстающихся с Библией. М., 1999. С. 23.</w:t>
      </w:r>
    </w:p>
  </w:footnote>
  <w:footnote w:id="135">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Кретъен Л. и</w:t>
      </w:r>
      <w:r w:rsidRPr="00832A6C">
        <w:rPr>
          <w:sz w:val="24"/>
          <w:szCs w:val="24"/>
        </w:rPr>
        <w:t xml:space="preserve"> </w:t>
      </w:r>
      <w:r w:rsidRPr="00832A6C">
        <w:rPr>
          <w:i/>
          <w:iCs/>
          <w:sz w:val="24"/>
          <w:szCs w:val="24"/>
        </w:rPr>
        <w:t xml:space="preserve">М. </w:t>
      </w:r>
      <w:r w:rsidRPr="00832A6C">
        <w:rPr>
          <w:sz w:val="24"/>
          <w:szCs w:val="24"/>
        </w:rPr>
        <w:t>Свидетели Иеговы. СПб., б. г. С. 2.</w:t>
      </w:r>
    </w:p>
  </w:footnote>
  <w:footnote w:id="136">
    <w:p w:rsidR="00375FF1" w:rsidRDefault="00384F03" w:rsidP="00DA7FFC">
      <w:pPr>
        <w:pStyle w:val="a4"/>
        <w:ind w:firstLine="540"/>
        <w:jc w:val="both"/>
      </w:pPr>
      <w:r w:rsidRPr="00832A6C">
        <w:rPr>
          <w:rStyle w:val="a3"/>
          <w:sz w:val="24"/>
          <w:szCs w:val="24"/>
        </w:rPr>
        <w:footnoteRef/>
      </w:r>
      <w:r w:rsidRPr="00832A6C">
        <w:rPr>
          <w:sz w:val="24"/>
          <w:szCs w:val="24"/>
        </w:rPr>
        <w:t xml:space="preserve"> Эта супружеская пара успела родить детей еще до своего перевода в Вефиль.</w:t>
      </w:r>
    </w:p>
  </w:footnote>
  <w:footnote w:id="137">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3.</w:t>
      </w:r>
    </w:p>
  </w:footnote>
  <w:footnote w:id="138">
    <w:p w:rsidR="00375FF1" w:rsidRDefault="00384F03" w:rsidP="00DA7FFC">
      <w:pPr>
        <w:pStyle w:val="a4"/>
        <w:ind w:firstLine="540"/>
        <w:jc w:val="both"/>
      </w:pPr>
      <w:r w:rsidRPr="00832A6C">
        <w:rPr>
          <w:rStyle w:val="a3"/>
          <w:sz w:val="24"/>
          <w:szCs w:val="24"/>
        </w:rPr>
        <w:footnoteRef/>
      </w:r>
      <w:r w:rsidRPr="00832A6C">
        <w:rPr>
          <w:sz w:val="24"/>
          <w:szCs w:val="24"/>
        </w:rPr>
        <w:t xml:space="preserve"> И это число постоянно растет: по данным Центра апологетических исследований, в мире ежеминутно появляется новый иеговист. Правда, эта статистика не учитывает число выбывающих из секты.</w:t>
      </w:r>
    </w:p>
  </w:footnote>
  <w:footnote w:id="139">
    <w:p w:rsidR="00375FF1" w:rsidRDefault="00384F03" w:rsidP="00DA7FFC">
      <w:pPr>
        <w:pStyle w:val="a4"/>
        <w:ind w:firstLine="540"/>
        <w:jc w:val="both"/>
      </w:pPr>
      <w:r w:rsidRPr="00832A6C">
        <w:rPr>
          <w:rStyle w:val="a3"/>
          <w:sz w:val="24"/>
          <w:szCs w:val="24"/>
        </w:rPr>
        <w:footnoteRef/>
      </w:r>
      <w:r w:rsidRPr="00832A6C">
        <w:rPr>
          <w:sz w:val="24"/>
          <w:szCs w:val="24"/>
        </w:rPr>
        <w:t xml:space="preserve"> Данные на 1 января 2001 г.</w:t>
      </w:r>
    </w:p>
  </w:footnote>
  <w:footnote w:id="140">
    <w:p w:rsidR="00375FF1" w:rsidRDefault="00384F03" w:rsidP="00DA7FFC">
      <w:pPr>
        <w:pStyle w:val="a4"/>
        <w:ind w:firstLine="540"/>
        <w:jc w:val="both"/>
      </w:pPr>
      <w:r w:rsidRPr="00832A6C">
        <w:rPr>
          <w:rStyle w:val="a3"/>
          <w:sz w:val="24"/>
          <w:szCs w:val="24"/>
        </w:rPr>
        <w:footnoteRef/>
      </w:r>
      <w:r w:rsidRPr="00832A6C">
        <w:rPr>
          <w:sz w:val="24"/>
          <w:szCs w:val="24"/>
        </w:rPr>
        <w:t xml:space="preserve"> Иваненко С. О людях, никогда не расстающихся с Библией. С. 23.</w:t>
      </w:r>
    </w:p>
  </w:footnote>
  <w:footnote w:id="141">
    <w:p w:rsidR="00375FF1" w:rsidRDefault="00384F03" w:rsidP="00DA7FFC">
      <w:pPr>
        <w:pStyle w:val="a4"/>
        <w:ind w:firstLine="540"/>
        <w:jc w:val="both"/>
      </w:pPr>
      <w:r w:rsidRPr="00832A6C">
        <w:rPr>
          <w:rStyle w:val="a3"/>
          <w:sz w:val="24"/>
          <w:szCs w:val="24"/>
        </w:rPr>
        <w:footnoteRef/>
      </w:r>
      <w:r w:rsidRPr="00832A6C">
        <w:rPr>
          <w:sz w:val="24"/>
          <w:szCs w:val="24"/>
        </w:rPr>
        <w:t xml:space="preserve"> См., напр.: Организованы проводить наше служение. </w:t>
      </w:r>
      <w:r w:rsidRPr="00832A6C">
        <w:rPr>
          <w:sz w:val="24"/>
          <w:szCs w:val="24"/>
          <w:lang w:val="en-US"/>
        </w:rPr>
        <w:t>Watch Tower Bibleand Tract Society of Pennsylvania, 1990. C. 119,</w:t>
      </w:r>
      <w:r w:rsidRPr="00832A6C">
        <w:rPr>
          <w:sz w:val="24"/>
          <w:szCs w:val="24"/>
        </w:rPr>
        <w:t xml:space="preserve"> </w:t>
      </w:r>
      <w:r w:rsidRPr="00832A6C">
        <w:rPr>
          <w:sz w:val="24"/>
          <w:szCs w:val="24"/>
          <w:lang w:val="en-US"/>
        </w:rPr>
        <w:t xml:space="preserve">127; </w:t>
      </w:r>
      <w:r w:rsidRPr="00832A6C">
        <w:rPr>
          <w:sz w:val="24"/>
          <w:szCs w:val="24"/>
        </w:rPr>
        <w:t>а</w:t>
      </w:r>
      <w:r w:rsidRPr="00832A6C">
        <w:rPr>
          <w:sz w:val="24"/>
          <w:szCs w:val="24"/>
          <w:lang w:val="en-US"/>
        </w:rPr>
        <w:t xml:space="preserve"> </w:t>
      </w:r>
      <w:r w:rsidRPr="00832A6C">
        <w:rPr>
          <w:sz w:val="24"/>
          <w:szCs w:val="24"/>
        </w:rPr>
        <w:t>так</w:t>
      </w:r>
      <w:r w:rsidRPr="00832A6C">
        <w:rPr>
          <w:sz w:val="24"/>
          <w:szCs w:val="24"/>
          <w:lang w:val="en-US"/>
        </w:rPr>
        <w:t xml:space="preserve"> </w:t>
      </w:r>
      <w:r w:rsidRPr="00832A6C">
        <w:rPr>
          <w:sz w:val="24"/>
          <w:szCs w:val="24"/>
        </w:rPr>
        <w:t>же</w:t>
      </w:r>
      <w:r w:rsidRPr="00832A6C">
        <w:rPr>
          <w:sz w:val="24"/>
          <w:szCs w:val="24"/>
          <w:lang w:val="en-US"/>
        </w:rPr>
        <w:t xml:space="preserve">: </w:t>
      </w:r>
      <w:r w:rsidRPr="00832A6C">
        <w:rPr>
          <w:sz w:val="24"/>
          <w:szCs w:val="24"/>
        </w:rPr>
        <w:t>Сторожевая</w:t>
      </w:r>
      <w:r w:rsidRPr="00832A6C">
        <w:rPr>
          <w:sz w:val="24"/>
          <w:szCs w:val="24"/>
          <w:lang w:val="en-US"/>
        </w:rPr>
        <w:t xml:space="preserve"> </w:t>
      </w:r>
      <w:r w:rsidRPr="00832A6C">
        <w:rPr>
          <w:sz w:val="24"/>
          <w:szCs w:val="24"/>
        </w:rPr>
        <w:t>Башня</w:t>
      </w:r>
      <w:r w:rsidRPr="00832A6C">
        <w:rPr>
          <w:sz w:val="24"/>
          <w:szCs w:val="24"/>
          <w:lang w:val="en-US"/>
        </w:rPr>
        <w:t xml:space="preserve">. 01.11.1996. </w:t>
      </w:r>
      <w:r w:rsidRPr="00832A6C">
        <w:rPr>
          <w:sz w:val="24"/>
          <w:szCs w:val="24"/>
        </w:rPr>
        <w:t>С</w:t>
      </w:r>
      <w:r w:rsidRPr="00832A6C">
        <w:rPr>
          <w:sz w:val="24"/>
          <w:szCs w:val="24"/>
          <w:lang w:val="en-US"/>
        </w:rPr>
        <w:t xml:space="preserve">. 30-31; 01.11.1997. </w:t>
      </w:r>
      <w:r w:rsidRPr="00832A6C">
        <w:rPr>
          <w:sz w:val="24"/>
          <w:szCs w:val="24"/>
        </w:rPr>
        <w:t>С</w:t>
      </w:r>
      <w:r w:rsidRPr="00832A6C">
        <w:rPr>
          <w:sz w:val="24"/>
          <w:szCs w:val="24"/>
          <w:lang w:val="en-US"/>
        </w:rPr>
        <w:t>. 27</w:t>
      </w:r>
      <w:r w:rsidRPr="00832A6C">
        <w:rPr>
          <w:sz w:val="24"/>
          <w:szCs w:val="24"/>
        </w:rPr>
        <w:t>,</w:t>
      </w:r>
      <w:r w:rsidRPr="00832A6C">
        <w:rPr>
          <w:sz w:val="24"/>
          <w:szCs w:val="24"/>
          <w:lang w:val="en-US"/>
        </w:rPr>
        <w:t xml:space="preserve"> 29.</w:t>
      </w:r>
    </w:p>
  </w:footnote>
  <w:footnote w:id="142">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Qualified To Be Ministers. New York, S. a. C. 197.</w:t>
      </w:r>
    </w:p>
  </w:footnote>
  <w:footnote w:id="143">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Watch Tower. N. Y. 01.06.1960. C. 352.</w:t>
      </w:r>
    </w:p>
  </w:footnote>
  <w:footnote w:id="144">
    <w:p w:rsidR="00375FF1" w:rsidRDefault="00384F03" w:rsidP="00DA7FFC">
      <w:pPr>
        <w:pStyle w:val="a4"/>
        <w:ind w:firstLine="540"/>
        <w:jc w:val="both"/>
      </w:pPr>
      <w:r w:rsidRPr="00832A6C">
        <w:rPr>
          <w:rStyle w:val="a3"/>
          <w:sz w:val="24"/>
          <w:szCs w:val="24"/>
        </w:rPr>
        <w:footnoteRef/>
      </w:r>
      <w:r w:rsidRPr="00832A6C">
        <w:rPr>
          <w:sz w:val="24"/>
          <w:szCs w:val="24"/>
        </w:rPr>
        <w:t xml:space="preserve"> Цит. по: Стратегия теократической войны. СПб</w:t>
      </w:r>
      <w:r w:rsidRPr="00832A6C">
        <w:rPr>
          <w:sz w:val="24"/>
          <w:szCs w:val="24"/>
          <w:lang w:val="en-US"/>
        </w:rPr>
        <w:t xml:space="preserve">., </w:t>
      </w:r>
      <w:r w:rsidRPr="00832A6C">
        <w:rPr>
          <w:sz w:val="24"/>
          <w:szCs w:val="24"/>
        </w:rPr>
        <w:t>б</w:t>
      </w:r>
      <w:r w:rsidRPr="00832A6C">
        <w:rPr>
          <w:sz w:val="24"/>
          <w:szCs w:val="24"/>
          <w:lang w:val="en-US"/>
        </w:rPr>
        <w:t xml:space="preserve">. </w:t>
      </w:r>
      <w:r w:rsidRPr="00832A6C">
        <w:rPr>
          <w:sz w:val="24"/>
          <w:szCs w:val="24"/>
        </w:rPr>
        <w:t>г</w:t>
      </w:r>
      <w:r w:rsidRPr="00832A6C">
        <w:rPr>
          <w:sz w:val="24"/>
          <w:szCs w:val="24"/>
          <w:lang w:val="en-US"/>
        </w:rPr>
        <w:t xml:space="preserve">. </w:t>
      </w:r>
      <w:r w:rsidRPr="00832A6C">
        <w:rPr>
          <w:sz w:val="24"/>
          <w:szCs w:val="24"/>
        </w:rPr>
        <w:t>С</w:t>
      </w:r>
      <w:r w:rsidRPr="00832A6C">
        <w:rPr>
          <w:sz w:val="24"/>
          <w:szCs w:val="24"/>
          <w:lang w:val="en-US"/>
        </w:rPr>
        <w:t>. 1.</w:t>
      </w:r>
    </w:p>
  </w:footnote>
  <w:footnote w:id="145">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Russel Ch. T. </w:t>
      </w:r>
      <w:r w:rsidRPr="00832A6C">
        <w:rPr>
          <w:sz w:val="24"/>
          <w:szCs w:val="24"/>
          <w:lang w:val="en-US"/>
        </w:rPr>
        <w:t xml:space="preserve">Studies in the Scriptures. N. Y.. 1891. P. 410. </w:t>
      </w:r>
      <w:r w:rsidRPr="00832A6C">
        <w:rPr>
          <w:sz w:val="24"/>
          <w:szCs w:val="24"/>
        </w:rPr>
        <w:t>Цит</w:t>
      </w:r>
      <w:r w:rsidRPr="00832A6C">
        <w:rPr>
          <w:sz w:val="24"/>
          <w:szCs w:val="24"/>
          <w:lang w:val="en-US"/>
        </w:rPr>
        <w:t xml:space="preserve">. </w:t>
      </w:r>
      <w:r w:rsidRPr="00832A6C">
        <w:rPr>
          <w:sz w:val="24"/>
          <w:szCs w:val="24"/>
        </w:rPr>
        <w:t>по</w:t>
      </w:r>
      <w:r w:rsidRPr="00832A6C">
        <w:rPr>
          <w:sz w:val="24"/>
          <w:szCs w:val="24"/>
          <w:lang w:val="en-US"/>
        </w:rPr>
        <w:t xml:space="preserve">: </w:t>
      </w:r>
      <w:r w:rsidRPr="00832A6C">
        <w:rPr>
          <w:i/>
          <w:iCs/>
          <w:sz w:val="24"/>
          <w:szCs w:val="24"/>
          <w:lang w:val="en-US"/>
        </w:rPr>
        <w:t xml:space="preserve">Tucker Ruth. </w:t>
      </w:r>
      <w:r w:rsidRPr="00832A6C">
        <w:rPr>
          <w:sz w:val="24"/>
          <w:szCs w:val="24"/>
          <w:lang w:val="en-US"/>
        </w:rPr>
        <w:t>Strange Gospels. London, 1991. P. 137.</w:t>
      </w:r>
    </w:p>
  </w:footnote>
  <w:footnote w:id="146">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Сторожевая</w:t>
      </w:r>
      <w:r w:rsidRPr="00832A6C">
        <w:rPr>
          <w:sz w:val="24"/>
          <w:szCs w:val="24"/>
          <w:lang w:val="en-US"/>
        </w:rPr>
        <w:t xml:space="preserve"> </w:t>
      </w:r>
      <w:r w:rsidRPr="00832A6C">
        <w:rPr>
          <w:sz w:val="24"/>
          <w:szCs w:val="24"/>
        </w:rPr>
        <w:t>Башня</w:t>
      </w:r>
      <w:r w:rsidRPr="00832A6C">
        <w:rPr>
          <w:sz w:val="24"/>
          <w:szCs w:val="24"/>
          <w:lang w:val="en-US"/>
        </w:rPr>
        <w:t xml:space="preserve">. 01.05.1997. </w:t>
      </w:r>
      <w:r w:rsidRPr="00832A6C">
        <w:rPr>
          <w:sz w:val="24"/>
          <w:szCs w:val="24"/>
        </w:rPr>
        <w:t>С</w:t>
      </w:r>
      <w:r w:rsidRPr="00832A6C">
        <w:rPr>
          <w:sz w:val="24"/>
          <w:szCs w:val="24"/>
          <w:lang w:val="en-US"/>
        </w:rPr>
        <w:t>. 17.</w:t>
      </w:r>
    </w:p>
  </w:footnote>
  <w:footnote w:id="147">
    <w:p w:rsidR="00375FF1" w:rsidRDefault="00384F03" w:rsidP="00DA7FFC">
      <w:pPr>
        <w:pStyle w:val="a4"/>
        <w:ind w:firstLine="540"/>
        <w:jc w:val="both"/>
      </w:pPr>
      <w:r w:rsidRPr="00832A6C">
        <w:rPr>
          <w:rStyle w:val="a3"/>
          <w:sz w:val="24"/>
          <w:szCs w:val="24"/>
        </w:rPr>
        <w:footnoteRef/>
      </w:r>
      <w:r w:rsidRPr="00832A6C">
        <w:rPr>
          <w:sz w:val="24"/>
          <w:szCs w:val="24"/>
        </w:rPr>
        <w:t xml:space="preserve"> См., напр., брошюру «В чем смысл жизни?» (1993). С. 19.</w:t>
      </w:r>
    </w:p>
  </w:footnote>
  <w:footnote w:id="148">
    <w:p w:rsidR="00375FF1" w:rsidRDefault="00384F03" w:rsidP="00DA7FFC">
      <w:pPr>
        <w:pStyle w:val="a4"/>
        <w:ind w:firstLine="540"/>
        <w:jc w:val="both"/>
      </w:pPr>
      <w:r w:rsidRPr="00832A6C">
        <w:rPr>
          <w:rStyle w:val="a3"/>
          <w:sz w:val="24"/>
          <w:szCs w:val="24"/>
        </w:rPr>
        <w:footnoteRef/>
      </w:r>
      <w:r w:rsidRPr="00832A6C">
        <w:rPr>
          <w:sz w:val="24"/>
          <w:szCs w:val="24"/>
        </w:rPr>
        <w:t xml:space="preserve"> Брошюра «Что от нас требует Бог?» (1996). С. 22.</w:t>
      </w:r>
    </w:p>
  </w:footnote>
  <w:footnote w:id="149">
    <w:p w:rsidR="00375FF1" w:rsidRDefault="00384F03" w:rsidP="00DA7FFC">
      <w:pPr>
        <w:pStyle w:val="a4"/>
        <w:ind w:firstLine="540"/>
        <w:jc w:val="both"/>
      </w:pPr>
      <w:r w:rsidRPr="00832A6C">
        <w:rPr>
          <w:rStyle w:val="a3"/>
          <w:sz w:val="24"/>
          <w:szCs w:val="24"/>
        </w:rPr>
        <w:footnoteRef/>
      </w:r>
      <w:r w:rsidRPr="00832A6C">
        <w:rPr>
          <w:sz w:val="24"/>
          <w:szCs w:val="24"/>
        </w:rPr>
        <w:t xml:space="preserve"> Пробудитесь! 22.02.1997. С. 18.</w:t>
      </w:r>
    </w:p>
  </w:footnote>
  <w:footnote w:id="150">
    <w:p w:rsidR="00375FF1" w:rsidRDefault="00384F03" w:rsidP="00DA7FFC">
      <w:pPr>
        <w:pStyle w:val="a4"/>
        <w:ind w:firstLine="540"/>
        <w:jc w:val="both"/>
      </w:pPr>
      <w:r w:rsidRPr="00832A6C">
        <w:rPr>
          <w:rStyle w:val="a3"/>
          <w:sz w:val="24"/>
          <w:szCs w:val="24"/>
        </w:rPr>
        <w:footnoteRef/>
      </w:r>
      <w:r w:rsidRPr="00832A6C">
        <w:rPr>
          <w:sz w:val="24"/>
          <w:szCs w:val="24"/>
        </w:rPr>
        <w:t xml:space="preserve"> Сторожевая Башня. 01.07.1998. С. 9.</w:t>
      </w:r>
    </w:p>
  </w:footnote>
  <w:footnote w:id="151">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01.12.1994. С. 6.</w:t>
      </w:r>
    </w:p>
  </w:footnote>
  <w:footnote w:id="152">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01.04.1991. С. 4.</w:t>
      </w:r>
    </w:p>
  </w:footnote>
  <w:footnote w:id="153">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01.06.1993. С. 11.</w:t>
      </w:r>
    </w:p>
  </w:footnote>
  <w:footnote w:id="154">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01.03.1994. С. 13.</w:t>
      </w:r>
    </w:p>
  </w:footnote>
  <w:footnote w:id="155">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01.05.1997. С. 17; см. также: Там же. 01.07.1994. С. 7.</w:t>
      </w:r>
    </w:p>
  </w:footnote>
  <w:footnote w:id="156">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01.03.1994. С. 13.</w:t>
      </w:r>
    </w:p>
  </w:footnote>
  <w:footnote w:id="157">
    <w:p w:rsidR="00375FF1" w:rsidRDefault="00384F03" w:rsidP="00DA7FFC">
      <w:pPr>
        <w:pStyle w:val="a4"/>
        <w:ind w:firstLine="540"/>
        <w:jc w:val="both"/>
      </w:pPr>
      <w:r w:rsidRPr="00832A6C">
        <w:rPr>
          <w:rStyle w:val="a3"/>
          <w:sz w:val="24"/>
          <w:szCs w:val="24"/>
        </w:rPr>
        <w:footnoteRef/>
      </w:r>
      <w:r w:rsidRPr="00832A6C">
        <w:rPr>
          <w:sz w:val="24"/>
          <w:szCs w:val="24"/>
        </w:rPr>
        <w:t xml:space="preserve"> См.: Дворкин А. Процесс «Свидетелей Иеговы» и пропагандистская война // Прозрение. </w:t>
      </w:r>
      <w:r w:rsidRPr="00832A6C">
        <w:rPr>
          <w:sz w:val="24"/>
          <w:szCs w:val="24"/>
          <w:lang w:val="en-US"/>
        </w:rPr>
        <w:t xml:space="preserve">1999. 2(3). </w:t>
      </w:r>
      <w:r w:rsidRPr="00832A6C">
        <w:rPr>
          <w:sz w:val="24"/>
          <w:szCs w:val="24"/>
        </w:rPr>
        <w:t>С</w:t>
      </w:r>
      <w:r w:rsidRPr="00832A6C">
        <w:rPr>
          <w:sz w:val="24"/>
          <w:szCs w:val="24"/>
          <w:lang w:val="en-US"/>
        </w:rPr>
        <w:t>. 86-89.</w:t>
      </w:r>
    </w:p>
  </w:footnote>
  <w:footnote w:id="158">
    <w:p w:rsidR="00375FF1" w:rsidRDefault="00384F03" w:rsidP="00DA7FFC">
      <w:pPr>
        <w:pStyle w:val="a4"/>
        <w:ind w:firstLine="540"/>
        <w:jc w:val="both"/>
      </w:pPr>
      <w:r w:rsidRPr="00832A6C">
        <w:rPr>
          <w:rStyle w:val="a3"/>
          <w:sz w:val="24"/>
          <w:szCs w:val="24"/>
        </w:rPr>
        <w:footnoteRef/>
      </w:r>
      <w:r w:rsidRPr="00832A6C">
        <w:rPr>
          <w:sz w:val="24"/>
          <w:szCs w:val="24"/>
        </w:rPr>
        <w:t xml:space="preserve"> Ты можешь вечно жить в раю на земле. </w:t>
      </w:r>
      <w:r w:rsidRPr="00832A6C">
        <w:rPr>
          <w:sz w:val="24"/>
          <w:szCs w:val="24"/>
          <w:lang w:val="en-US"/>
        </w:rPr>
        <w:t xml:space="preserve">Watch Tower Bible and Tract Society of Pennsylvania. </w:t>
      </w:r>
      <w:r w:rsidRPr="00832A6C">
        <w:rPr>
          <w:sz w:val="24"/>
          <w:szCs w:val="24"/>
        </w:rPr>
        <w:t>Германия, 1989. С. 36-37.</w:t>
      </w:r>
    </w:p>
  </w:footnote>
  <w:footnote w:id="159">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44.</w:t>
      </w:r>
    </w:p>
  </w:footnote>
  <w:footnote w:id="160">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w:t>
      </w:r>
    </w:p>
  </w:footnote>
  <w:footnote w:id="161">
    <w:p w:rsidR="00375FF1" w:rsidRDefault="00384F03" w:rsidP="00DA7FFC">
      <w:pPr>
        <w:pStyle w:val="a4"/>
        <w:ind w:firstLine="540"/>
        <w:jc w:val="both"/>
      </w:pPr>
      <w:r w:rsidRPr="00832A6C">
        <w:rPr>
          <w:rStyle w:val="a3"/>
          <w:sz w:val="24"/>
          <w:szCs w:val="24"/>
        </w:rPr>
        <w:footnoteRef/>
      </w:r>
      <w:r w:rsidRPr="00832A6C">
        <w:rPr>
          <w:sz w:val="24"/>
          <w:szCs w:val="24"/>
        </w:rPr>
        <w:t xml:space="preserve"> См.: Там же. С. 34-46.</w:t>
      </w:r>
    </w:p>
  </w:footnote>
  <w:footnote w:id="162">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49.</w:t>
      </w:r>
    </w:p>
  </w:footnote>
  <w:footnote w:id="163">
    <w:p w:rsidR="00375FF1" w:rsidRDefault="00384F03" w:rsidP="00DA7FFC">
      <w:pPr>
        <w:pStyle w:val="a4"/>
        <w:ind w:firstLine="540"/>
        <w:jc w:val="both"/>
      </w:pPr>
      <w:r w:rsidRPr="00832A6C">
        <w:rPr>
          <w:rStyle w:val="a3"/>
          <w:sz w:val="24"/>
          <w:szCs w:val="24"/>
        </w:rPr>
        <w:footnoteRef/>
      </w:r>
      <w:r w:rsidRPr="00832A6C">
        <w:rPr>
          <w:sz w:val="24"/>
          <w:szCs w:val="24"/>
        </w:rPr>
        <w:t xml:space="preserve"> Радуйся жизни на земле вечно! </w:t>
      </w:r>
      <w:r w:rsidRPr="00832A6C">
        <w:rPr>
          <w:sz w:val="24"/>
          <w:szCs w:val="24"/>
          <w:lang w:val="en-US"/>
        </w:rPr>
        <w:t xml:space="preserve">Watch Tower Bible and Tract Society of Pennsylvania, </w:t>
      </w:r>
      <w:r w:rsidRPr="00832A6C">
        <w:rPr>
          <w:sz w:val="24"/>
          <w:szCs w:val="24"/>
        </w:rPr>
        <w:t>Германия</w:t>
      </w:r>
      <w:r w:rsidRPr="00832A6C">
        <w:rPr>
          <w:sz w:val="24"/>
          <w:szCs w:val="24"/>
          <w:lang w:val="en-US"/>
        </w:rPr>
        <w:t xml:space="preserve">, 1993. </w:t>
      </w:r>
      <w:r w:rsidRPr="00832A6C">
        <w:rPr>
          <w:sz w:val="24"/>
          <w:szCs w:val="24"/>
        </w:rPr>
        <w:t>Подпись к иллюстрации 29.</w:t>
      </w:r>
    </w:p>
  </w:footnote>
  <w:footnote w:id="164">
    <w:p w:rsidR="00375FF1" w:rsidRDefault="00384F03" w:rsidP="00DA7FFC">
      <w:pPr>
        <w:pStyle w:val="a4"/>
        <w:ind w:firstLine="540"/>
        <w:jc w:val="both"/>
      </w:pPr>
      <w:r w:rsidRPr="00832A6C">
        <w:rPr>
          <w:rStyle w:val="a3"/>
          <w:sz w:val="24"/>
          <w:szCs w:val="24"/>
        </w:rPr>
        <w:footnoteRef/>
      </w:r>
      <w:r w:rsidRPr="00832A6C">
        <w:rPr>
          <w:sz w:val="24"/>
          <w:szCs w:val="24"/>
        </w:rPr>
        <w:t xml:space="preserve"> Ты можешь вечно жить в раю на земле. С. 58.</w:t>
      </w:r>
    </w:p>
  </w:footnote>
  <w:footnote w:id="165">
    <w:p w:rsidR="00375FF1" w:rsidRDefault="00384F03" w:rsidP="00DA7FFC">
      <w:pPr>
        <w:pStyle w:val="a4"/>
        <w:ind w:firstLine="540"/>
        <w:jc w:val="both"/>
      </w:pPr>
      <w:r w:rsidRPr="00832A6C">
        <w:rPr>
          <w:rStyle w:val="a3"/>
          <w:sz w:val="24"/>
          <w:szCs w:val="24"/>
        </w:rPr>
        <w:footnoteRef/>
      </w:r>
      <w:r w:rsidRPr="00832A6C">
        <w:rPr>
          <w:sz w:val="24"/>
          <w:szCs w:val="24"/>
        </w:rPr>
        <w:t xml:space="preserve"> Радуйся жизни на земле вечно! Подпись к иллюстрации 29.</w:t>
      </w:r>
    </w:p>
  </w:footnote>
  <w:footnote w:id="166">
    <w:p w:rsidR="00375FF1" w:rsidRDefault="00384F03" w:rsidP="00DA7FFC">
      <w:pPr>
        <w:pStyle w:val="a4"/>
        <w:ind w:firstLine="540"/>
        <w:jc w:val="both"/>
      </w:pPr>
      <w:r w:rsidRPr="00832A6C">
        <w:rPr>
          <w:rStyle w:val="a3"/>
          <w:sz w:val="24"/>
          <w:szCs w:val="24"/>
        </w:rPr>
        <w:footnoteRef/>
      </w:r>
      <w:r w:rsidRPr="00832A6C">
        <w:rPr>
          <w:sz w:val="24"/>
          <w:szCs w:val="24"/>
        </w:rPr>
        <w:t xml:space="preserve"> Ты можешь вечно жить в раю на земле. С. 58-59.</w:t>
      </w:r>
    </w:p>
  </w:footnote>
  <w:footnote w:id="167">
    <w:p w:rsidR="00375FF1" w:rsidRDefault="00384F03" w:rsidP="00DA7FFC">
      <w:pPr>
        <w:pStyle w:val="a4"/>
        <w:ind w:firstLine="540"/>
        <w:jc w:val="both"/>
      </w:pPr>
      <w:r w:rsidRPr="00832A6C">
        <w:rPr>
          <w:rStyle w:val="a3"/>
          <w:sz w:val="24"/>
          <w:szCs w:val="24"/>
        </w:rPr>
        <w:footnoteRef/>
      </w:r>
      <w:r w:rsidRPr="00832A6C">
        <w:rPr>
          <w:sz w:val="24"/>
          <w:szCs w:val="24"/>
        </w:rPr>
        <w:t xml:space="preserve"> Гордиенко Н.С. Российские свидетели Иеговы: история и современность. СПб., 2000. С. 57.</w:t>
      </w:r>
    </w:p>
  </w:footnote>
  <w:footnote w:id="168">
    <w:p w:rsidR="00375FF1" w:rsidRDefault="00384F03" w:rsidP="00DA7FFC">
      <w:pPr>
        <w:pStyle w:val="a4"/>
        <w:ind w:firstLine="540"/>
        <w:jc w:val="both"/>
      </w:pPr>
      <w:r w:rsidRPr="00832A6C">
        <w:rPr>
          <w:rStyle w:val="a3"/>
          <w:sz w:val="24"/>
          <w:szCs w:val="24"/>
        </w:rPr>
        <w:footnoteRef/>
      </w:r>
      <w:r w:rsidRPr="00832A6C">
        <w:rPr>
          <w:sz w:val="24"/>
          <w:szCs w:val="24"/>
        </w:rPr>
        <w:t xml:space="preserve"> Ежегодник Свидетелей Иеговы за 1975 год. </w:t>
      </w:r>
      <w:r w:rsidRPr="00832A6C">
        <w:rPr>
          <w:sz w:val="24"/>
          <w:szCs w:val="24"/>
          <w:lang w:val="en-US"/>
        </w:rPr>
        <w:t>N</w:t>
      </w:r>
      <w:r w:rsidRPr="00832A6C">
        <w:rPr>
          <w:sz w:val="24"/>
          <w:szCs w:val="24"/>
        </w:rPr>
        <w:t>.</w:t>
      </w:r>
      <w:r w:rsidRPr="00832A6C">
        <w:rPr>
          <w:sz w:val="24"/>
          <w:szCs w:val="24"/>
          <w:lang w:val="en-US"/>
        </w:rPr>
        <w:t>Y</w:t>
      </w:r>
      <w:r w:rsidRPr="00832A6C">
        <w:rPr>
          <w:sz w:val="24"/>
          <w:szCs w:val="24"/>
        </w:rPr>
        <w:t>., 1975. С. 148-149.</w:t>
      </w:r>
    </w:p>
  </w:footnote>
  <w:footnote w:id="169">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Watch Tower. N.Y., 01.07.1964. P. 395.</w:t>
      </w:r>
    </w:p>
  </w:footnote>
  <w:footnote w:id="170">
    <w:p w:rsidR="00375FF1" w:rsidRDefault="00384F03" w:rsidP="00DA7FFC">
      <w:pPr>
        <w:pStyle w:val="a4"/>
        <w:ind w:firstLine="540"/>
        <w:jc w:val="both"/>
      </w:pPr>
      <w:r w:rsidRPr="00832A6C">
        <w:rPr>
          <w:rStyle w:val="a3"/>
          <w:sz w:val="24"/>
          <w:szCs w:val="24"/>
        </w:rPr>
        <w:footnoteRef/>
      </w:r>
      <w:r w:rsidRPr="00832A6C">
        <w:rPr>
          <w:sz w:val="24"/>
          <w:szCs w:val="24"/>
        </w:rPr>
        <w:t xml:space="preserve"> См. ниже.</w:t>
      </w:r>
    </w:p>
  </w:footnote>
  <w:footnote w:id="171">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Гордиенко Н.С. </w:t>
      </w:r>
      <w:r w:rsidRPr="00832A6C">
        <w:rPr>
          <w:sz w:val="24"/>
          <w:szCs w:val="24"/>
        </w:rPr>
        <w:t>Российские свидетели Иеговы: история и современность. С. 60-61.</w:t>
      </w:r>
    </w:p>
  </w:footnote>
  <w:footnote w:id="172">
    <w:p w:rsidR="00375FF1" w:rsidRDefault="00384F03" w:rsidP="00DA7FFC">
      <w:pPr>
        <w:pStyle w:val="a4"/>
        <w:ind w:firstLine="540"/>
        <w:jc w:val="both"/>
      </w:pPr>
      <w:r w:rsidRPr="00832A6C">
        <w:rPr>
          <w:rStyle w:val="a3"/>
          <w:sz w:val="24"/>
          <w:szCs w:val="24"/>
        </w:rPr>
        <w:footnoteRef/>
      </w:r>
      <w:r w:rsidRPr="00832A6C">
        <w:rPr>
          <w:sz w:val="24"/>
          <w:szCs w:val="24"/>
        </w:rPr>
        <w:t xml:space="preserve"> Ты можешь жить вечно в раю на земле. С. 143, 147.</w:t>
      </w:r>
    </w:p>
  </w:footnote>
  <w:footnote w:id="173">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174.</w:t>
      </w:r>
    </w:p>
  </w:footnote>
  <w:footnote w:id="174">
    <w:p w:rsidR="00375FF1" w:rsidRDefault="00384F03" w:rsidP="00DA7FFC">
      <w:pPr>
        <w:pStyle w:val="a4"/>
        <w:ind w:firstLine="540"/>
        <w:jc w:val="both"/>
      </w:pPr>
      <w:r w:rsidRPr="00832A6C">
        <w:rPr>
          <w:rStyle w:val="a3"/>
          <w:sz w:val="24"/>
          <w:szCs w:val="24"/>
        </w:rPr>
        <w:footnoteRef/>
      </w:r>
      <w:r w:rsidRPr="00832A6C">
        <w:rPr>
          <w:sz w:val="24"/>
          <w:szCs w:val="24"/>
        </w:rPr>
        <w:t xml:space="preserve"> См.: Там же. С. 159.</w:t>
      </w:r>
    </w:p>
  </w:footnote>
  <w:footnote w:id="175">
    <w:p w:rsidR="00375FF1" w:rsidRDefault="00384F03" w:rsidP="00DA7FFC">
      <w:pPr>
        <w:pStyle w:val="a4"/>
        <w:ind w:firstLine="540"/>
        <w:jc w:val="both"/>
      </w:pPr>
      <w:r w:rsidRPr="00832A6C">
        <w:rPr>
          <w:rStyle w:val="a3"/>
          <w:sz w:val="24"/>
          <w:szCs w:val="24"/>
        </w:rPr>
        <w:footnoteRef/>
      </w:r>
      <w:r w:rsidRPr="00832A6C">
        <w:rPr>
          <w:sz w:val="24"/>
          <w:szCs w:val="24"/>
        </w:rPr>
        <w:t xml:space="preserve"> Сторожевая Башня. 01.04.1996. С. 8.</w:t>
      </w:r>
    </w:p>
  </w:footnote>
  <w:footnote w:id="176">
    <w:p w:rsidR="00375FF1" w:rsidRDefault="00384F03" w:rsidP="00DA7FFC">
      <w:pPr>
        <w:pStyle w:val="a4"/>
        <w:ind w:firstLine="540"/>
        <w:jc w:val="both"/>
      </w:pPr>
      <w:r w:rsidRPr="00832A6C">
        <w:rPr>
          <w:rStyle w:val="a3"/>
          <w:sz w:val="24"/>
          <w:szCs w:val="24"/>
        </w:rPr>
        <w:footnoteRef/>
      </w:r>
      <w:r w:rsidRPr="00832A6C">
        <w:rPr>
          <w:sz w:val="24"/>
          <w:szCs w:val="24"/>
        </w:rPr>
        <w:t xml:space="preserve"> См.: </w:t>
      </w:r>
      <w:r w:rsidRPr="00832A6C">
        <w:rPr>
          <w:i/>
          <w:iCs/>
          <w:sz w:val="24"/>
          <w:szCs w:val="24"/>
        </w:rPr>
        <w:t xml:space="preserve">Евменов Д.В. </w:t>
      </w:r>
      <w:r w:rsidRPr="00832A6C">
        <w:rPr>
          <w:sz w:val="24"/>
          <w:szCs w:val="24"/>
        </w:rPr>
        <w:t>История создания и учение «Общества Сторожевой башни»: Диссертация на соискание ученой степени кандидата богословия (на правах рукописи). М., 1998. С. 130-134.</w:t>
      </w:r>
    </w:p>
  </w:footnote>
  <w:footnote w:id="177">
    <w:p w:rsidR="00375FF1" w:rsidRDefault="00384F03" w:rsidP="00DA7FFC">
      <w:pPr>
        <w:pStyle w:val="a4"/>
        <w:ind w:firstLine="540"/>
        <w:jc w:val="both"/>
      </w:pPr>
      <w:r w:rsidRPr="00832A6C">
        <w:rPr>
          <w:rStyle w:val="a3"/>
          <w:sz w:val="24"/>
          <w:szCs w:val="24"/>
        </w:rPr>
        <w:footnoteRef/>
      </w:r>
      <w:r w:rsidRPr="00832A6C">
        <w:rPr>
          <w:sz w:val="24"/>
          <w:szCs w:val="24"/>
        </w:rPr>
        <w:t xml:space="preserve"> Римо-католическая церковь виделась им (как и теперь, по инерции) врагом номер один, что тоже было в духе времени: в Америке в конце </w:t>
      </w:r>
      <w:r w:rsidRPr="00832A6C">
        <w:rPr>
          <w:sz w:val="24"/>
          <w:szCs w:val="24"/>
          <w:lang w:val="en-US"/>
        </w:rPr>
        <w:t>XIX</w:t>
      </w:r>
      <w:r w:rsidRPr="00832A6C">
        <w:rPr>
          <w:sz w:val="24"/>
          <w:szCs w:val="24"/>
        </w:rPr>
        <w:t xml:space="preserve"> в. ощущалась сильная враждебность к новоприбывшим иммигрантам из южной и восточной Европы — по большей части римокатоликам. Ку-клукс-клан возник приблизительно в то же время и с теми же популистскими антиинородческими (в том числе и антикатолическими) лозунгами.</w:t>
      </w:r>
    </w:p>
  </w:footnote>
  <w:footnote w:id="178">
    <w:p w:rsidR="00375FF1" w:rsidRDefault="00384F03" w:rsidP="00DA7FFC">
      <w:pPr>
        <w:pStyle w:val="a4"/>
        <w:ind w:firstLine="540"/>
        <w:jc w:val="both"/>
      </w:pPr>
      <w:r w:rsidRPr="00832A6C">
        <w:rPr>
          <w:rStyle w:val="a3"/>
          <w:sz w:val="24"/>
          <w:szCs w:val="24"/>
        </w:rPr>
        <w:footnoteRef/>
      </w:r>
      <w:r w:rsidRPr="00832A6C">
        <w:rPr>
          <w:sz w:val="24"/>
          <w:szCs w:val="24"/>
        </w:rPr>
        <w:t xml:space="preserve"> См.: Сторожевая Башня. 15.09.1910. С. 298.</w:t>
      </w:r>
    </w:p>
  </w:footnote>
  <w:footnote w:id="179">
    <w:p w:rsidR="00375FF1" w:rsidRDefault="00384F03" w:rsidP="00DA7FFC">
      <w:pPr>
        <w:pStyle w:val="a4"/>
        <w:ind w:firstLine="540"/>
        <w:jc w:val="both"/>
      </w:pPr>
      <w:r w:rsidRPr="00832A6C">
        <w:rPr>
          <w:rStyle w:val="a3"/>
          <w:sz w:val="24"/>
          <w:szCs w:val="24"/>
        </w:rPr>
        <w:footnoteRef/>
      </w:r>
      <w:r w:rsidRPr="00832A6C">
        <w:rPr>
          <w:sz w:val="24"/>
          <w:szCs w:val="24"/>
        </w:rPr>
        <w:t xml:space="preserve"> Они также пытаются вести прозелитическую деятельность в России, правда, в несравненно более скромных масштабах, чем «Свидетели Иеговы». Во всяком случае, они издали целый ряд своих книг и брошюр на русском и украинском языках.</w:t>
      </w:r>
    </w:p>
  </w:footnote>
  <w:footnote w:id="180">
    <w:p w:rsidR="00375FF1" w:rsidRDefault="00384F03" w:rsidP="00DA7FFC">
      <w:pPr>
        <w:pStyle w:val="a4"/>
        <w:ind w:firstLine="540"/>
        <w:jc w:val="both"/>
      </w:pPr>
      <w:r w:rsidRPr="00832A6C">
        <w:rPr>
          <w:rStyle w:val="a3"/>
          <w:sz w:val="24"/>
          <w:szCs w:val="24"/>
        </w:rPr>
        <w:footnoteRef/>
      </w:r>
      <w:r w:rsidRPr="00832A6C">
        <w:rPr>
          <w:sz w:val="24"/>
          <w:szCs w:val="24"/>
        </w:rPr>
        <w:t xml:space="preserve"> Некоторые исследователи, говоря об этих личностях и их ролях в своих организациях, вспоминают соотношение между Лениным и Сталиным.</w:t>
      </w:r>
    </w:p>
  </w:footnote>
  <w:footnote w:id="181">
    <w:p w:rsidR="00375FF1" w:rsidRDefault="00384F03" w:rsidP="00DA7FFC">
      <w:pPr>
        <w:pStyle w:val="a4"/>
        <w:ind w:firstLine="540"/>
        <w:jc w:val="both"/>
      </w:pPr>
      <w:r w:rsidRPr="00832A6C">
        <w:rPr>
          <w:rStyle w:val="a3"/>
          <w:sz w:val="24"/>
          <w:szCs w:val="24"/>
        </w:rPr>
        <w:footnoteRef/>
      </w:r>
      <w:r w:rsidRPr="00832A6C">
        <w:rPr>
          <w:sz w:val="24"/>
          <w:szCs w:val="24"/>
        </w:rPr>
        <w:t xml:space="preserve"> Царственное служение. 1974. Май. С. 3</w:t>
      </w:r>
      <w:r w:rsidRPr="00832A6C">
        <w:rPr>
          <w:sz w:val="24"/>
          <w:szCs w:val="24"/>
          <w:lang w:val="en-US"/>
        </w:rPr>
        <w:t>.</w:t>
      </w:r>
    </w:p>
  </w:footnote>
  <w:footnote w:id="182">
    <w:p w:rsidR="00375FF1" w:rsidRDefault="00384F03" w:rsidP="00DA7FFC">
      <w:pPr>
        <w:pStyle w:val="a4"/>
        <w:ind w:firstLine="540"/>
        <w:jc w:val="both"/>
      </w:pPr>
      <w:r w:rsidRPr="00832A6C">
        <w:rPr>
          <w:rStyle w:val="a3"/>
          <w:sz w:val="24"/>
          <w:szCs w:val="24"/>
        </w:rPr>
        <w:footnoteRef/>
      </w:r>
      <w:r w:rsidRPr="00832A6C">
        <w:rPr>
          <w:sz w:val="24"/>
          <w:szCs w:val="24"/>
        </w:rPr>
        <w:t xml:space="preserve"> Факсимиле письма см.: </w:t>
      </w:r>
      <w:r w:rsidRPr="00832A6C">
        <w:rPr>
          <w:sz w:val="24"/>
          <w:szCs w:val="24"/>
          <w:lang w:val="en-US"/>
        </w:rPr>
        <w:t>Haac</w:t>
      </w:r>
      <w:r w:rsidRPr="00832A6C">
        <w:rPr>
          <w:sz w:val="24"/>
          <w:szCs w:val="24"/>
        </w:rPr>
        <w:t xml:space="preserve"> </w:t>
      </w:r>
      <w:r w:rsidRPr="00832A6C">
        <w:rPr>
          <w:sz w:val="24"/>
          <w:szCs w:val="24"/>
          <w:lang w:val="en-US"/>
        </w:rPr>
        <w:t>F</w:t>
      </w:r>
      <w:r w:rsidRPr="00832A6C">
        <w:rPr>
          <w:sz w:val="24"/>
          <w:szCs w:val="24"/>
        </w:rPr>
        <w:t>.-</w:t>
      </w:r>
      <w:r w:rsidRPr="00832A6C">
        <w:rPr>
          <w:sz w:val="24"/>
          <w:szCs w:val="24"/>
          <w:lang w:val="en-US"/>
        </w:rPr>
        <w:t>W</w:t>
      </w:r>
      <w:r w:rsidRPr="00832A6C">
        <w:rPr>
          <w:sz w:val="24"/>
          <w:szCs w:val="24"/>
        </w:rPr>
        <w:t xml:space="preserve">. </w:t>
      </w:r>
      <w:r w:rsidRPr="00832A6C">
        <w:rPr>
          <w:sz w:val="24"/>
          <w:szCs w:val="24"/>
          <w:lang w:val="en-US"/>
        </w:rPr>
        <w:t>Jehovas</w:t>
      </w:r>
      <w:r w:rsidRPr="00832A6C">
        <w:rPr>
          <w:sz w:val="24"/>
          <w:szCs w:val="24"/>
        </w:rPr>
        <w:t xml:space="preserve"> </w:t>
      </w:r>
      <w:r w:rsidRPr="00832A6C">
        <w:rPr>
          <w:sz w:val="24"/>
          <w:szCs w:val="24"/>
          <w:lang w:val="en-US"/>
        </w:rPr>
        <w:t>Zeugen</w:t>
      </w:r>
      <w:r w:rsidRPr="00832A6C">
        <w:rPr>
          <w:sz w:val="24"/>
          <w:szCs w:val="24"/>
        </w:rPr>
        <w:t xml:space="preserve">. </w:t>
      </w:r>
      <w:r w:rsidRPr="00832A6C">
        <w:rPr>
          <w:sz w:val="24"/>
          <w:szCs w:val="24"/>
          <w:lang w:val="en-US"/>
        </w:rPr>
        <w:t>Muenchen</w:t>
      </w:r>
      <w:r w:rsidRPr="00832A6C">
        <w:rPr>
          <w:sz w:val="24"/>
          <w:szCs w:val="24"/>
        </w:rPr>
        <w:t xml:space="preserve">. 1993. </w:t>
      </w:r>
      <w:r w:rsidRPr="00832A6C">
        <w:rPr>
          <w:sz w:val="24"/>
          <w:szCs w:val="24"/>
          <w:lang w:val="en-US"/>
        </w:rPr>
        <w:t>S</w:t>
      </w:r>
      <w:r w:rsidRPr="00832A6C">
        <w:rPr>
          <w:sz w:val="24"/>
          <w:szCs w:val="24"/>
        </w:rPr>
        <w:t>. 25-27. На русском языке это письмо опубликовано в журнале «Прозрение». 2 (3), 1999. С. 73.</w:t>
      </w:r>
    </w:p>
  </w:footnote>
  <w:footnote w:id="183">
    <w:p w:rsidR="00375FF1" w:rsidRDefault="00384F03" w:rsidP="00DA7FFC">
      <w:pPr>
        <w:pStyle w:val="a4"/>
        <w:ind w:firstLine="540"/>
        <w:jc w:val="both"/>
      </w:pPr>
      <w:r w:rsidRPr="00832A6C">
        <w:rPr>
          <w:rStyle w:val="a3"/>
          <w:sz w:val="24"/>
          <w:szCs w:val="24"/>
        </w:rPr>
        <w:footnoteRef/>
      </w:r>
      <w:r w:rsidRPr="00832A6C">
        <w:rPr>
          <w:sz w:val="24"/>
          <w:szCs w:val="24"/>
        </w:rPr>
        <w:t xml:space="preserve"> См.: </w:t>
      </w:r>
      <w:r w:rsidRPr="00832A6C">
        <w:rPr>
          <w:i/>
          <w:iCs/>
          <w:sz w:val="24"/>
          <w:szCs w:val="24"/>
        </w:rPr>
        <w:t xml:space="preserve">Чинилин П. </w:t>
      </w:r>
      <w:r w:rsidRPr="00832A6C">
        <w:rPr>
          <w:sz w:val="24"/>
          <w:szCs w:val="24"/>
        </w:rPr>
        <w:t>Кто виновен в страданиях «Свидетелей Иеговы» // Прозрение. 1999. 2 (3). С. 72.</w:t>
      </w:r>
    </w:p>
  </w:footnote>
  <w:footnote w:id="184">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lang w:val="en-US"/>
        </w:rPr>
        <w:t>Garbe</w:t>
      </w:r>
      <w:r w:rsidRPr="00832A6C">
        <w:rPr>
          <w:i/>
          <w:iCs/>
          <w:sz w:val="24"/>
          <w:szCs w:val="24"/>
        </w:rPr>
        <w:t xml:space="preserve"> </w:t>
      </w:r>
      <w:r w:rsidRPr="00832A6C">
        <w:rPr>
          <w:i/>
          <w:iCs/>
          <w:sz w:val="24"/>
          <w:szCs w:val="24"/>
          <w:lang w:val="en-US"/>
        </w:rPr>
        <w:t>D</w:t>
      </w:r>
      <w:r w:rsidRPr="00832A6C">
        <w:rPr>
          <w:i/>
          <w:iCs/>
          <w:sz w:val="24"/>
          <w:szCs w:val="24"/>
        </w:rPr>
        <w:t xml:space="preserve">., </w:t>
      </w:r>
      <w:r w:rsidRPr="00832A6C">
        <w:rPr>
          <w:i/>
          <w:iCs/>
          <w:sz w:val="24"/>
          <w:szCs w:val="24"/>
          <w:lang w:val="en-US"/>
        </w:rPr>
        <w:t>Winkel</w:t>
      </w:r>
      <w:r w:rsidRPr="00832A6C">
        <w:rPr>
          <w:i/>
          <w:iCs/>
          <w:sz w:val="24"/>
          <w:szCs w:val="24"/>
        </w:rPr>
        <w:t xml:space="preserve"> </w:t>
      </w:r>
      <w:r w:rsidRPr="00832A6C">
        <w:rPr>
          <w:i/>
          <w:iCs/>
          <w:sz w:val="24"/>
          <w:szCs w:val="24"/>
          <w:lang w:val="en-US"/>
        </w:rPr>
        <w:t>D</w:t>
      </w:r>
      <w:r w:rsidRPr="00832A6C">
        <w:rPr>
          <w:i/>
          <w:iCs/>
          <w:sz w:val="24"/>
          <w:szCs w:val="24"/>
        </w:rPr>
        <w:t xml:space="preserve">. </w:t>
      </w:r>
      <w:r w:rsidRPr="00832A6C">
        <w:rPr>
          <w:sz w:val="24"/>
          <w:szCs w:val="24"/>
          <w:lang w:val="en-US"/>
        </w:rPr>
        <w:t>Die «Bibelforsche»(Zeugen Jehovas) in den Konzentrationslager (19331945) // Dahauer Hefte, Sludien und Dokumente zur Geschichte der nationalsozialistischen Konzentrationslager. Nov</w:t>
      </w:r>
      <w:r w:rsidRPr="00832A6C">
        <w:rPr>
          <w:sz w:val="24"/>
          <w:szCs w:val="24"/>
        </w:rPr>
        <w:t xml:space="preserve">. 1994. </w:t>
      </w:r>
      <w:r w:rsidRPr="00832A6C">
        <w:rPr>
          <w:sz w:val="24"/>
          <w:szCs w:val="24"/>
          <w:lang w:val="en-US"/>
        </w:rPr>
        <w:t>S</w:t>
      </w:r>
      <w:r w:rsidRPr="00832A6C">
        <w:rPr>
          <w:sz w:val="24"/>
          <w:szCs w:val="24"/>
        </w:rPr>
        <w:t>. 22-25.</w:t>
      </w:r>
    </w:p>
  </w:footnote>
  <w:footnote w:id="185">
    <w:p w:rsidR="00375FF1" w:rsidRDefault="00384F03" w:rsidP="00DA7FFC">
      <w:pPr>
        <w:pStyle w:val="a4"/>
        <w:ind w:firstLine="540"/>
        <w:jc w:val="both"/>
      </w:pPr>
      <w:r w:rsidRPr="00832A6C">
        <w:rPr>
          <w:rStyle w:val="a3"/>
          <w:sz w:val="24"/>
          <w:szCs w:val="24"/>
        </w:rPr>
        <w:footnoteRef/>
      </w:r>
      <w:r w:rsidRPr="00832A6C">
        <w:rPr>
          <w:sz w:val="24"/>
          <w:szCs w:val="24"/>
        </w:rPr>
        <w:t xml:space="preserve"> См.: </w:t>
      </w:r>
      <w:r w:rsidRPr="00832A6C">
        <w:rPr>
          <w:i/>
          <w:iCs/>
          <w:sz w:val="24"/>
          <w:szCs w:val="24"/>
        </w:rPr>
        <w:t>Чинилин Л.</w:t>
      </w:r>
      <w:r w:rsidRPr="00832A6C">
        <w:rPr>
          <w:sz w:val="24"/>
          <w:szCs w:val="24"/>
        </w:rPr>
        <w:t xml:space="preserve"> Кто виновен в страданиях «Свидетелей Иеговы».</w:t>
      </w:r>
    </w:p>
  </w:footnote>
  <w:footnote w:id="186">
    <w:p w:rsidR="00375FF1" w:rsidRDefault="00384F03" w:rsidP="00DA7FFC">
      <w:pPr>
        <w:pStyle w:val="a4"/>
        <w:ind w:firstLine="540"/>
        <w:jc w:val="both"/>
      </w:pPr>
      <w:r w:rsidRPr="00832A6C">
        <w:rPr>
          <w:rStyle w:val="a3"/>
          <w:sz w:val="24"/>
          <w:szCs w:val="24"/>
        </w:rPr>
        <w:footnoteRef/>
      </w:r>
      <w:r w:rsidRPr="00832A6C">
        <w:rPr>
          <w:sz w:val="24"/>
          <w:szCs w:val="24"/>
        </w:rPr>
        <w:t xml:space="preserve"> См. выше.</w:t>
      </w:r>
    </w:p>
  </w:footnote>
  <w:footnote w:id="187">
    <w:p w:rsidR="00375FF1" w:rsidRDefault="00384F03" w:rsidP="00DA7FFC">
      <w:pPr>
        <w:pStyle w:val="a4"/>
        <w:ind w:firstLine="540"/>
        <w:jc w:val="both"/>
      </w:pPr>
      <w:r w:rsidRPr="00832A6C">
        <w:rPr>
          <w:rStyle w:val="a3"/>
          <w:sz w:val="24"/>
          <w:szCs w:val="24"/>
        </w:rPr>
        <w:footnoteRef/>
      </w:r>
      <w:r w:rsidRPr="00832A6C">
        <w:rPr>
          <w:sz w:val="24"/>
          <w:szCs w:val="24"/>
        </w:rPr>
        <w:t xml:space="preserve"> Сторожевая Башня. 01.01.1999. С. 18-21.</w:t>
      </w:r>
    </w:p>
  </w:footnote>
  <w:footnote w:id="188">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01.01.2000. С. 18-21. В «Сторожевой Башне»от 01.01.2000 количество «крещенных возвещателей» в России составляет уже 120 577 человек. Однако процент роста организации в нашей стране за последние 10 лет сократился с более чем 20% до 4%.</w:t>
      </w:r>
    </w:p>
  </w:footnote>
  <w:footnote w:id="189">
    <w:p w:rsidR="00375FF1" w:rsidRDefault="00384F03" w:rsidP="00DA7FFC">
      <w:pPr>
        <w:pStyle w:val="a4"/>
        <w:ind w:firstLine="540"/>
        <w:jc w:val="both"/>
      </w:pPr>
      <w:r w:rsidRPr="00832A6C">
        <w:rPr>
          <w:rStyle w:val="a3"/>
          <w:sz w:val="24"/>
          <w:szCs w:val="24"/>
        </w:rPr>
        <w:footnoteRef/>
      </w:r>
      <w:r w:rsidRPr="00832A6C">
        <w:rPr>
          <w:sz w:val="24"/>
          <w:szCs w:val="24"/>
        </w:rPr>
        <w:t xml:space="preserve"> К концу 2001 г. — более 120 тысяч.</w:t>
      </w:r>
    </w:p>
  </w:footnote>
  <w:footnote w:id="190">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w:t>
      </w:r>
    </w:p>
  </w:footnote>
  <w:footnote w:id="191">
    <w:p w:rsidR="00375FF1" w:rsidRDefault="00384F03" w:rsidP="00DA7FFC">
      <w:pPr>
        <w:pStyle w:val="a4"/>
        <w:ind w:firstLine="540"/>
        <w:jc w:val="both"/>
      </w:pPr>
      <w:r w:rsidRPr="00832A6C">
        <w:rPr>
          <w:rStyle w:val="a3"/>
          <w:sz w:val="24"/>
          <w:szCs w:val="24"/>
        </w:rPr>
        <w:footnoteRef/>
      </w:r>
      <w:r w:rsidRPr="00832A6C">
        <w:rPr>
          <w:sz w:val="24"/>
          <w:szCs w:val="24"/>
        </w:rPr>
        <w:t xml:space="preserve"> Пробудитесь! 22.02.1998.</w:t>
      </w:r>
    </w:p>
  </w:footnote>
  <w:footnote w:id="192">
    <w:p w:rsidR="00375FF1" w:rsidRDefault="00384F03" w:rsidP="00DA7FFC">
      <w:pPr>
        <w:pStyle w:val="a4"/>
        <w:ind w:firstLine="540"/>
        <w:jc w:val="both"/>
      </w:pPr>
      <w:r w:rsidRPr="00832A6C">
        <w:rPr>
          <w:rStyle w:val="a3"/>
          <w:sz w:val="24"/>
          <w:szCs w:val="24"/>
        </w:rPr>
        <w:footnoteRef/>
      </w:r>
      <w:r w:rsidRPr="00832A6C">
        <w:rPr>
          <w:sz w:val="24"/>
          <w:szCs w:val="24"/>
        </w:rPr>
        <w:t xml:space="preserve"> Сторожевая Башня. 01.01.2001. С. 18-21.</w:t>
      </w:r>
    </w:p>
  </w:footnote>
  <w:footnote w:id="193">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же.01.05.2000.С. 9-10.</w:t>
      </w:r>
    </w:p>
  </w:footnote>
  <w:footnote w:id="194">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15.09.1981. С. 24-26.</w:t>
      </w:r>
    </w:p>
  </w:footnote>
  <w:footnote w:id="195">
    <w:p w:rsidR="00375FF1" w:rsidRDefault="00384F03" w:rsidP="00DA7FFC">
      <w:pPr>
        <w:pStyle w:val="a4"/>
        <w:ind w:firstLine="540"/>
        <w:jc w:val="both"/>
      </w:pPr>
      <w:r w:rsidRPr="00832A6C">
        <w:rPr>
          <w:rStyle w:val="a3"/>
          <w:sz w:val="24"/>
          <w:szCs w:val="24"/>
        </w:rPr>
        <w:footnoteRef/>
      </w:r>
      <w:r w:rsidRPr="00832A6C">
        <w:rPr>
          <w:sz w:val="24"/>
          <w:szCs w:val="24"/>
        </w:rPr>
        <w:t xml:space="preserve"> Цит. по: </w:t>
      </w:r>
      <w:r w:rsidRPr="00832A6C">
        <w:rPr>
          <w:i/>
          <w:iCs/>
          <w:sz w:val="24"/>
          <w:szCs w:val="24"/>
        </w:rPr>
        <w:t xml:space="preserve">Швечиков А.Н. </w:t>
      </w:r>
      <w:r w:rsidRPr="00832A6C">
        <w:rPr>
          <w:sz w:val="24"/>
          <w:szCs w:val="24"/>
        </w:rPr>
        <w:t>Рай земной: новая сказка. СПб., 1997. С. 90-91.</w:t>
      </w:r>
    </w:p>
  </w:footnote>
  <w:footnote w:id="196">
    <w:p w:rsidR="00375FF1" w:rsidRDefault="00384F03" w:rsidP="00DA7FFC">
      <w:pPr>
        <w:pStyle w:val="a4"/>
        <w:ind w:firstLine="540"/>
        <w:jc w:val="both"/>
      </w:pPr>
      <w:r w:rsidRPr="00832A6C">
        <w:rPr>
          <w:rStyle w:val="a3"/>
          <w:sz w:val="24"/>
          <w:szCs w:val="24"/>
        </w:rPr>
        <w:footnoteRef/>
      </w:r>
      <w:r w:rsidRPr="00832A6C">
        <w:rPr>
          <w:sz w:val="24"/>
          <w:szCs w:val="24"/>
        </w:rPr>
        <w:t xml:space="preserve"> Сторожевая Башня. 01.10.1967 г. Цит. по: Швечиков А.Н. Рай земной: новая сказка. С. 93.</w:t>
      </w:r>
    </w:p>
  </w:footnote>
  <w:footnote w:id="197">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Иваненко С. О </w:t>
      </w:r>
      <w:r w:rsidRPr="00832A6C">
        <w:rPr>
          <w:sz w:val="24"/>
          <w:szCs w:val="24"/>
        </w:rPr>
        <w:t>людях, никогда не расстающихся с Библией. С. 203, а также с. 7.</w:t>
      </w:r>
    </w:p>
  </w:footnote>
  <w:footnote w:id="198">
    <w:p w:rsidR="00375FF1" w:rsidRDefault="00384F03" w:rsidP="00DA7FFC">
      <w:pPr>
        <w:pStyle w:val="a4"/>
        <w:ind w:firstLine="540"/>
        <w:jc w:val="both"/>
      </w:pPr>
      <w:r w:rsidRPr="00832A6C">
        <w:rPr>
          <w:rStyle w:val="a3"/>
          <w:sz w:val="24"/>
          <w:szCs w:val="24"/>
        </w:rPr>
        <w:footnoteRef/>
      </w:r>
      <w:r w:rsidRPr="00832A6C">
        <w:rPr>
          <w:sz w:val="24"/>
          <w:szCs w:val="24"/>
        </w:rPr>
        <w:t xml:space="preserve"> Французский закон против сект был принят в мае 2001 г.</w:t>
      </w:r>
    </w:p>
  </w:footnote>
  <w:footnote w:id="199">
    <w:p w:rsidR="00375FF1" w:rsidRDefault="00384F03" w:rsidP="00DA7FFC">
      <w:pPr>
        <w:pStyle w:val="a4"/>
        <w:ind w:firstLine="540"/>
        <w:jc w:val="both"/>
      </w:pPr>
      <w:r w:rsidRPr="00832A6C">
        <w:rPr>
          <w:rStyle w:val="a3"/>
          <w:sz w:val="24"/>
          <w:szCs w:val="24"/>
        </w:rPr>
        <w:footnoteRef/>
      </w:r>
      <w:r w:rsidRPr="00832A6C">
        <w:rPr>
          <w:sz w:val="24"/>
          <w:szCs w:val="24"/>
        </w:rPr>
        <w:t xml:space="preserve"> См. этот материал на сайте Центра сщмч. Иринея, еп. Лионского (</w:t>
      </w:r>
      <w:r w:rsidRPr="00832A6C">
        <w:rPr>
          <w:sz w:val="24"/>
          <w:szCs w:val="24"/>
          <w:lang w:val="en-US"/>
        </w:rPr>
        <w:t>http</w:t>
      </w:r>
      <w:r w:rsidRPr="00832A6C">
        <w:rPr>
          <w:sz w:val="24"/>
          <w:szCs w:val="24"/>
        </w:rPr>
        <w:t>://</w:t>
      </w:r>
      <w:r w:rsidRPr="00832A6C">
        <w:rPr>
          <w:sz w:val="24"/>
          <w:szCs w:val="24"/>
          <w:lang w:val="en-US"/>
        </w:rPr>
        <w:t>iriney</w:t>
      </w:r>
      <w:r w:rsidRPr="00832A6C">
        <w:rPr>
          <w:sz w:val="24"/>
          <w:szCs w:val="24"/>
        </w:rPr>
        <w:t>.</w:t>
      </w:r>
      <w:r w:rsidRPr="00832A6C">
        <w:rPr>
          <w:sz w:val="24"/>
          <w:szCs w:val="24"/>
          <w:lang w:val="en-US"/>
        </w:rPr>
        <w:t>vinchi</w:t>
      </w:r>
      <w:r w:rsidRPr="00832A6C">
        <w:rPr>
          <w:sz w:val="24"/>
          <w:szCs w:val="24"/>
        </w:rPr>
        <w:t>.</w:t>
      </w:r>
      <w:r w:rsidRPr="00832A6C">
        <w:rPr>
          <w:sz w:val="24"/>
          <w:szCs w:val="24"/>
          <w:lang w:val="en-US"/>
        </w:rPr>
        <w:t>ru</w:t>
      </w:r>
      <w:r w:rsidRPr="00832A6C">
        <w:rPr>
          <w:sz w:val="24"/>
          <w:szCs w:val="24"/>
        </w:rPr>
        <w:t>).</w:t>
      </w:r>
    </w:p>
  </w:footnote>
  <w:footnote w:id="200">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Bergman J. R. </w:t>
      </w:r>
      <w:r w:rsidRPr="00832A6C">
        <w:rPr>
          <w:sz w:val="24"/>
          <w:szCs w:val="24"/>
          <w:lang w:val="en-US"/>
        </w:rPr>
        <w:t>Jehovah's Witnesses and the Problem of Mental Illness («</w:t>
      </w:r>
      <w:r w:rsidRPr="00832A6C">
        <w:rPr>
          <w:sz w:val="24"/>
          <w:szCs w:val="24"/>
        </w:rPr>
        <w:t>Свидетели</w:t>
      </w:r>
      <w:r w:rsidRPr="00832A6C">
        <w:rPr>
          <w:sz w:val="24"/>
          <w:szCs w:val="24"/>
          <w:lang w:val="en-US"/>
        </w:rPr>
        <w:t xml:space="preserve"> </w:t>
      </w:r>
      <w:r w:rsidRPr="00832A6C">
        <w:rPr>
          <w:sz w:val="24"/>
          <w:szCs w:val="24"/>
        </w:rPr>
        <w:t>Иеговы</w:t>
      </w:r>
      <w:r w:rsidRPr="00832A6C">
        <w:rPr>
          <w:sz w:val="24"/>
          <w:szCs w:val="24"/>
          <w:lang w:val="en-US"/>
        </w:rPr>
        <w:t xml:space="preserve"> </w:t>
      </w:r>
      <w:r w:rsidRPr="00832A6C">
        <w:rPr>
          <w:sz w:val="24"/>
          <w:szCs w:val="24"/>
        </w:rPr>
        <w:t>и</w:t>
      </w:r>
      <w:r w:rsidRPr="00832A6C">
        <w:rPr>
          <w:sz w:val="24"/>
          <w:szCs w:val="24"/>
          <w:lang w:val="en-US"/>
        </w:rPr>
        <w:t xml:space="preserve"> </w:t>
      </w:r>
      <w:r w:rsidRPr="00832A6C">
        <w:rPr>
          <w:sz w:val="24"/>
          <w:szCs w:val="24"/>
        </w:rPr>
        <w:t>проблемы</w:t>
      </w:r>
      <w:r w:rsidRPr="00832A6C">
        <w:rPr>
          <w:sz w:val="24"/>
          <w:szCs w:val="24"/>
          <w:lang w:val="en-US"/>
        </w:rPr>
        <w:t xml:space="preserve"> </w:t>
      </w:r>
      <w:r w:rsidRPr="00832A6C">
        <w:rPr>
          <w:sz w:val="24"/>
          <w:szCs w:val="24"/>
        </w:rPr>
        <w:t>душевных</w:t>
      </w:r>
      <w:r w:rsidRPr="00832A6C">
        <w:rPr>
          <w:sz w:val="24"/>
          <w:szCs w:val="24"/>
          <w:lang w:val="en-US"/>
        </w:rPr>
        <w:t xml:space="preserve"> </w:t>
      </w:r>
      <w:r w:rsidRPr="00832A6C">
        <w:rPr>
          <w:sz w:val="24"/>
          <w:szCs w:val="24"/>
        </w:rPr>
        <w:t>болезней</w:t>
      </w:r>
      <w:r w:rsidRPr="00832A6C">
        <w:rPr>
          <w:sz w:val="24"/>
          <w:szCs w:val="24"/>
          <w:lang w:val="en-US"/>
        </w:rPr>
        <w:t>»). Clayton, 1992. P. 56.</w:t>
      </w:r>
    </w:p>
  </w:footnote>
  <w:footnote w:id="201">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См</w:t>
      </w:r>
      <w:r w:rsidRPr="00832A6C">
        <w:rPr>
          <w:sz w:val="24"/>
          <w:szCs w:val="24"/>
          <w:lang w:val="en-US"/>
        </w:rPr>
        <w:t xml:space="preserve">.. </w:t>
      </w:r>
      <w:r w:rsidRPr="00832A6C">
        <w:rPr>
          <w:sz w:val="24"/>
          <w:szCs w:val="24"/>
        </w:rPr>
        <w:t>напр</w:t>
      </w:r>
      <w:r w:rsidRPr="00832A6C">
        <w:rPr>
          <w:sz w:val="24"/>
          <w:szCs w:val="24"/>
          <w:lang w:val="en-US"/>
        </w:rPr>
        <w:t>.: Montague H. The Pessimistic Sect's Influence on the Mental Health of its Members: The Case of Jehovah's Witnesses//Social Compass. 1977. № 1. P. 135-148.</w:t>
      </w:r>
    </w:p>
  </w:footnote>
  <w:footnote w:id="202">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Bergman J. ft. Jehovah's Witnesses and the Problem of Mental Illness. P. 142.</w:t>
      </w:r>
    </w:p>
  </w:footnote>
  <w:footnote w:id="203">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Ibid.</w:t>
      </w:r>
    </w:p>
  </w:footnote>
  <w:footnote w:id="204">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Franz ft. </w:t>
      </w:r>
      <w:r w:rsidRPr="00832A6C">
        <w:rPr>
          <w:sz w:val="24"/>
          <w:szCs w:val="24"/>
          <w:lang w:val="en-US"/>
        </w:rPr>
        <w:t>Crisis of Conscience. Atlanta, 1992. P. 608.</w:t>
      </w:r>
    </w:p>
  </w:footnote>
  <w:footnote w:id="205">
    <w:p w:rsidR="00375FF1" w:rsidRDefault="00384F03" w:rsidP="00DA7FFC">
      <w:pPr>
        <w:pStyle w:val="a4"/>
        <w:ind w:firstLine="540"/>
        <w:jc w:val="both"/>
      </w:pPr>
      <w:r w:rsidRPr="00832A6C">
        <w:rPr>
          <w:rStyle w:val="a3"/>
          <w:sz w:val="24"/>
          <w:szCs w:val="24"/>
        </w:rPr>
        <w:footnoteRef/>
      </w:r>
      <w:r w:rsidRPr="00832A6C">
        <w:rPr>
          <w:sz w:val="24"/>
          <w:szCs w:val="24"/>
        </w:rPr>
        <w:t xml:space="preserve"> Опасность, стоящая у ваших дверей. СПб</w:t>
      </w:r>
      <w:r w:rsidRPr="00832A6C">
        <w:rPr>
          <w:sz w:val="24"/>
          <w:szCs w:val="24"/>
          <w:lang w:val="en-US"/>
        </w:rPr>
        <w:t xml:space="preserve">., </w:t>
      </w:r>
      <w:r w:rsidRPr="00832A6C">
        <w:rPr>
          <w:sz w:val="24"/>
          <w:szCs w:val="24"/>
        </w:rPr>
        <w:t>б</w:t>
      </w:r>
      <w:r w:rsidRPr="00832A6C">
        <w:rPr>
          <w:sz w:val="24"/>
          <w:szCs w:val="24"/>
          <w:lang w:val="en-US"/>
        </w:rPr>
        <w:t xml:space="preserve">. </w:t>
      </w:r>
      <w:r w:rsidRPr="00832A6C">
        <w:rPr>
          <w:sz w:val="24"/>
          <w:szCs w:val="24"/>
        </w:rPr>
        <w:t>г</w:t>
      </w:r>
      <w:r w:rsidRPr="00832A6C">
        <w:rPr>
          <w:sz w:val="24"/>
          <w:szCs w:val="24"/>
          <w:lang w:val="en-US"/>
        </w:rPr>
        <w:t xml:space="preserve">. </w:t>
      </w:r>
      <w:r w:rsidRPr="00832A6C">
        <w:rPr>
          <w:sz w:val="24"/>
          <w:szCs w:val="24"/>
        </w:rPr>
        <w:t>С</w:t>
      </w:r>
      <w:r w:rsidRPr="00832A6C">
        <w:rPr>
          <w:sz w:val="24"/>
          <w:szCs w:val="24"/>
          <w:lang w:val="en-US"/>
        </w:rPr>
        <w:t>. 1.</w:t>
      </w:r>
    </w:p>
  </w:footnote>
  <w:footnote w:id="206">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lang w:val="en-US"/>
        </w:rPr>
        <w:t>Bergman</w:t>
      </w:r>
      <w:r w:rsidRPr="00832A6C">
        <w:rPr>
          <w:i/>
          <w:iCs/>
          <w:sz w:val="24"/>
          <w:szCs w:val="24"/>
        </w:rPr>
        <w:t xml:space="preserve"> </w:t>
      </w:r>
      <w:r w:rsidRPr="00832A6C">
        <w:rPr>
          <w:i/>
          <w:iCs/>
          <w:sz w:val="24"/>
          <w:szCs w:val="24"/>
          <w:lang w:val="en-US"/>
        </w:rPr>
        <w:t>J</w:t>
      </w:r>
      <w:r w:rsidRPr="00832A6C">
        <w:rPr>
          <w:i/>
          <w:iCs/>
          <w:sz w:val="24"/>
          <w:szCs w:val="24"/>
        </w:rPr>
        <w:t xml:space="preserve">. </w:t>
      </w:r>
      <w:r w:rsidRPr="00832A6C">
        <w:rPr>
          <w:i/>
          <w:iCs/>
          <w:sz w:val="24"/>
          <w:szCs w:val="24"/>
          <w:lang w:val="en-US"/>
        </w:rPr>
        <w:t>R</w:t>
      </w:r>
      <w:r w:rsidRPr="00832A6C">
        <w:rPr>
          <w:i/>
          <w:iCs/>
          <w:sz w:val="24"/>
          <w:szCs w:val="24"/>
        </w:rPr>
        <w:t>.</w:t>
      </w:r>
      <w:r w:rsidRPr="00832A6C">
        <w:rPr>
          <w:sz w:val="24"/>
          <w:szCs w:val="24"/>
        </w:rPr>
        <w:t xml:space="preserve"> Указ. соч. </w:t>
      </w:r>
      <w:r w:rsidRPr="00832A6C">
        <w:rPr>
          <w:sz w:val="24"/>
          <w:szCs w:val="24"/>
          <w:lang w:val="en-US"/>
        </w:rPr>
        <w:t>P. 142.</w:t>
      </w:r>
    </w:p>
  </w:footnote>
  <w:footnote w:id="207">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Ibid.</w:t>
      </w:r>
    </w:p>
  </w:footnote>
  <w:footnote w:id="208">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Ibid, P. 189.</w:t>
      </w:r>
    </w:p>
  </w:footnote>
  <w:footnote w:id="209">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См</w:t>
      </w:r>
      <w:r w:rsidRPr="00832A6C">
        <w:rPr>
          <w:sz w:val="24"/>
          <w:szCs w:val="24"/>
          <w:lang w:val="en-US"/>
        </w:rPr>
        <w:t>.: The Guardian. 17.11.2001.</w:t>
      </w:r>
    </w:p>
  </w:footnote>
  <w:footnote w:id="210">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Cohn W. </w:t>
      </w:r>
      <w:r w:rsidRPr="00832A6C">
        <w:rPr>
          <w:sz w:val="24"/>
          <w:szCs w:val="24"/>
          <w:lang w:val="en-US"/>
        </w:rPr>
        <w:t>Jehovah's Witnesses asa Proletarian Sect. New York, 1954. Apr. P. 24-26.</w:t>
      </w:r>
    </w:p>
  </w:footnote>
  <w:footnote w:id="211">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Ibid.</w:t>
      </w:r>
    </w:p>
  </w:footnote>
  <w:footnote w:id="212">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Об</w:t>
      </w:r>
      <w:r w:rsidRPr="00832A6C">
        <w:rPr>
          <w:sz w:val="24"/>
          <w:szCs w:val="24"/>
          <w:lang w:val="en-US"/>
        </w:rPr>
        <w:t xml:space="preserve"> </w:t>
      </w:r>
      <w:r w:rsidRPr="00832A6C">
        <w:rPr>
          <w:sz w:val="24"/>
          <w:szCs w:val="24"/>
        </w:rPr>
        <w:t>этом</w:t>
      </w:r>
      <w:r w:rsidRPr="00832A6C">
        <w:rPr>
          <w:sz w:val="24"/>
          <w:szCs w:val="24"/>
          <w:lang w:val="en-US"/>
        </w:rPr>
        <w:t xml:space="preserve"> </w:t>
      </w:r>
      <w:r w:rsidRPr="00832A6C">
        <w:rPr>
          <w:sz w:val="24"/>
          <w:szCs w:val="24"/>
        </w:rPr>
        <w:t>подробнее</w:t>
      </w:r>
      <w:r w:rsidRPr="00832A6C">
        <w:rPr>
          <w:sz w:val="24"/>
          <w:szCs w:val="24"/>
          <w:lang w:val="en-US"/>
        </w:rPr>
        <w:t xml:space="preserve"> </w:t>
      </w:r>
      <w:r w:rsidRPr="00832A6C">
        <w:rPr>
          <w:sz w:val="24"/>
          <w:szCs w:val="24"/>
        </w:rPr>
        <w:t>см</w:t>
      </w:r>
      <w:r w:rsidRPr="00832A6C">
        <w:rPr>
          <w:sz w:val="24"/>
          <w:szCs w:val="24"/>
          <w:lang w:val="en-US"/>
        </w:rPr>
        <w:t xml:space="preserve">.: </w:t>
      </w:r>
      <w:r w:rsidRPr="00832A6C">
        <w:rPr>
          <w:i/>
          <w:iCs/>
          <w:sz w:val="24"/>
          <w:szCs w:val="24"/>
          <w:lang w:val="en-US"/>
        </w:rPr>
        <w:t>Parker A.</w:t>
      </w:r>
      <w:r w:rsidRPr="00832A6C">
        <w:rPr>
          <w:sz w:val="24"/>
          <w:szCs w:val="24"/>
          <w:lang w:val="en-US"/>
        </w:rPr>
        <w:t xml:space="preserve"> Jehovah's Sect Girl. 15, killed widow // The Sun. 1985. Mar. 1. P. 11; </w:t>
      </w:r>
      <w:r w:rsidRPr="00832A6C">
        <w:rPr>
          <w:i/>
          <w:iCs/>
          <w:sz w:val="24"/>
          <w:szCs w:val="24"/>
          <w:lang w:val="en-US"/>
        </w:rPr>
        <w:t xml:space="preserve">Jack D. </w:t>
      </w:r>
      <w:r w:rsidRPr="00832A6C">
        <w:rPr>
          <w:sz w:val="24"/>
          <w:szCs w:val="24"/>
          <w:lang w:val="en-US"/>
        </w:rPr>
        <w:t xml:space="preserve">The Disciple of Death // Daily Express. </w:t>
      </w:r>
      <w:r w:rsidRPr="00832A6C">
        <w:rPr>
          <w:sz w:val="24"/>
          <w:szCs w:val="24"/>
        </w:rPr>
        <w:t xml:space="preserve">1985. </w:t>
      </w:r>
      <w:r w:rsidRPr="00832A6C">
        <w:rPr>
          <w:sz w:val="24"/>
          <w:szCs w:val="24"/>
          <w:lang w:val="en-US"/>
        </w:rPr>
        <w:t>Mar</w:t>
      </w:r>
      <w:r w:rsidRPr="00832A6C">
        <w:rPr>
          <w:sz w:val="24"/>
          <w:szCs w:val="24"/>
        </w:rPr>
        <w:t xml:space="preserve">. 13. </w:t>
      </w:r>
      <w:r w:rsidRPr="00832A6C">
        <w:rPr>
          <w:sz w:val="24"/>
          <w:szCs w:val="24"/>
          <w:lang w:val="en-US"/>
        </w:rPr>
        <w:t>S</w:t>
      </w:r>
      <w:r w:rsidRPr="00832A6C">
        <w:rPr>
          <w:sz w:val="24"/>
          <w:szCs w:val="24"/>
        </w:rPr>
        <w:t xml:space="preserve">. 1. 3. Летом 2001 г. в СМИ появились сообщения о том, что молодая таганрогская «свидетельница» ограбила старушку, к которой она напросилась беседовать о Библии и помогать по хозяйству. Руководство местной общины «Свидетелей Иеговы» также отказалось от комментариев (см: </w:t>
      </w:r>
      <w:r w:rsidRPr="00832A6C">
        <w:rPr>
          <w:sz w:val="24"/>
          <w:szCs w:val="24"/>
          <w:lang w:val="en-US"/>
        </w:rPr>
        <w:t>http</w:t>
      </w:r>
      <w:r w:rsidRPr="00832A6C">
        <w:rPr>
          <w:sz w:val="24"/>
          <w:szCs w:val="24"/>
        </w:rPr>
        <w:t>://</w:t>
      </w:r>
      <w:r w:rsidRPr="00832A6C">
        <w:rPr>
          <w:sz w:val="24"/>
          <w:szCs w:val="24"/>
          <w:lang w:val="en-US"/>
        </w:rPr>
        <w:t>iriney</w:t>
      </w:r>
      <w:r w:rsidRPr="00832A6C">
        <w:rPr>
          <w:sz w:val="24"/>
          <w:szCs w:val="24"/>
        </w:rPr>
        <w:t>.</w:t>
      </w:r>
      <w:r w:rsidRPr="00832A6C">
        <w:rPr>
          <w:sz w:val="24"/>
          <w:szCs w:val="24"/>
          <w:lang w:val="en-US"/>
        </w:rPr>
        <w:t>vinchi</w:t>
      </w:r>
      <w:r w:rsidRPr="00832A6C">
        <w:rPr>
          <w:sz w:val="24"/>
          <w:szCs w:val="24"/>
        </w:rPr>
        <w:t>.</w:t>
      </w:r>
      <w:r w:rsidRPr="00832A6C">
        <w:rPr>
          <w:sz w:val="24"/>
          <w:szCs w:val="24"/>
          <w:lang w:val="en-US"/>
        </w:rPr>
        <w:t>ru</w:t>
      </w:r>
      <w:r w:rsidRPr="00832A6C">
        <w:rPr>
          <w:sz w:val="24"/>
          <w:szCs w:val="24"/>
        </w:rPr>
        <w:t>/</w:t>
      </w:r>
      <w:r w:rsidRPr="00832A6C">
        <w:rPr>
          <w:sz w:val="24"/>
          <w:szCs w:val="24"/>
          <w:lang w:val="en-US"/>
        </w:rPr>
        <w:t>secls</w:t>
      </w:r>
      <w:r w:rsidRPr="00832A6C">
        <w:rPr>
          <w:sz w:val="24"/>
          <w:szCs w:val="24"/>
        </w:rPr>
        <w:t>/</w:t>
      </w:r>
      <w:r w:rsidRPr="00832A6C">
        <w:rPr>
          <w:sz w:val="24"/>
          <w:szCs w:val="24"/>
          <w:lang w:val="en-US"/>
        </w:rPr>
        <w:t>witness</w:t>
      </w:r>
      <w:r w:rsidRPr="00832A6C">
        <w:rPr>
          <w:sz w:val="24"/>
          <w:szCs w:val="24"/>
        </w:rPr>
        <w:t>/</w:t>
      </w:r>
      <w:r w:rsidRPr="00832A6C">
        <w:rPr>
          <w:sz w:val="24"/>
          <w:szCs w:val="24"/>
          <w:lang w:val="en-US"/>
        </w:rPr>
        <w:t>news</w:t>
      </w:r>
      <w:r w:rsidRPr="00832A6C">
        <w:rPr>
          <w:sz w:val="24"/>
          <w:szCs w:val="24"/>
        </w:rPr>
        <w:t>002.</w:t>
      </w:r>
      <w:r w:rsidRPr="00832A6C">
        <w:rPr>
          <w:sz w:val="24"/>
          <w:szCs w:val="24"/>
          <w:lang w:val="en-US"/>
        </w:rPr>
        <w:t>htm</w:t>
      </w:r>
      <w:r w:rsidRPr="00832A6C">
        <w:rPr>
          <w:sz w:val="24"/>
          <w:szCs w:val="24"/>
        </w:rPr>
        <w:t>).</w:t>
      </w:r>
    </w:p>
  </w:footnote>
  <w:footnote w:id="213">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The Daily Sentinel-Tribune. 1983.20 (II).</w:t>
      </w:r>
    </w:p>
  </w:footnote>
  <w:footnote w:id="214">
    <w:p w:rsidR="00375FF1" w:rsidRDefault="00384F03" w:rsidP="00DA7FFC">
      <w:pPr>
        <w:pStyle w:val="a4"/>
        <w:ind w:firstLine="540"/>
        <w:jc w:val="both"/>
      </w:pPr>
      <w:r w:rsidRPr="00832A6C">
        <w:rPr>
          <w:rStyle w:val="a3"/>
          <w:sz w:val="24"/>
          <w:szCs w:val="24"/>
        </w:rPr>
        <w:footnoteRef/>
      </w:r>
      <w:r w:rsidRPr="00832A6C">
        <w:rPr>
          <w:sz w:val="24"/>
          <w:szCs w:val="24"/>
        </w:rPr>
        <w:t xml:space="preserve"> Письмо Савеловскому межрайонному прокурору г. Москвы от 6.06.199б.</w:t>
      </w:r>
    </w:p>
  </w:footnote>
  <w:footnote w:id="215">
    <w:p w:rsidR="00375FF1" w:rsidRDefault="00384F03" w:rsidP="00DA7FFC">
      <w:pPr>
        <w:pStyle w:val="a4"/>
        <w:ind w:firstLine="540"/>
        <w:jc w:val="both"/>
      </w:pPr>
      <w:r w:rsidRPr="00832A6C">
        <w:rPr>
          <w:rStyle w:val="a3"/>
          <w:sz w:val="24"/>
          <w:szCs w:val="24"/>
        </w:rPr>
        <w:footnoteRef/>
      </w:r>
      <w:r w:rsidRPr="00832A6C">
        <w:rPr>
          <w:sz w:val="24"/>
          <w:szCs w:val="24"/>
        </w:rPr>
        <w:t xml:space="preserve"> Более подробно о сайентологии можно узнать из книги «Капкан безграничной свободы. Сборник статей о сайентологии» (М., 1997).</w:t>
      </w:r>
    </w:p>
  </w:footnote>
  <w:footnote w:id="216">
    <w:p w:rsidR="00375FF1" w:rsidRDefault="00384F03" w:rsidP="00DA7FFC">
      <w:pPr>
        <w:pStyle w:val="a4"/>
        <w:ind w:firstLine="540"/>
        <w:jc w:val="both"/>
      </w:pPr>
      <w:r w:rsidRPr="00832A6C">
        <w:rPr>
          <w:rStyle w:val="a3"/>
          <w:sz w:val="24"/>
          <w:szCs w:val="24"/>
        </w:rPr>
        <w:footnoteRef/>
      </w:r>
      <w:r w:rsidRPr="00832A6C">
        <w:rPr>
          <w:sz w:val="24"/>
          <w:szCs w:val="24"/>
        </w:rPr>
        <w:t xml:space="preserve"> Религии и секты в современной России: Краткий справочник. Новосибирск</w:t>
      </w:r>
      <w:r w:rsidRPr="00832A6C">
        <w:rPr>
          <w:sz w:val="24"/>
          <w:szCs w:val="24"/>
          <w:lang w:val="en-US"/>
        </w:rPr>
        <w:t>, 1997.</w:t>
      </w:r>
    </w:p>
  </w:footnote>
  <w:footnote w:id="217">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Hubbard L</w:t>
      </w:r>
      <w:r w:rsidRPr="00832A6C">
        <w:rPr>
          <w:i/>
          <w:iCs/>
          <w:sz w:val="24"/>
          <w:szCs w:val="24"/>
        </w:rPr>
        <w:t>.</w:t>
      </w:r>
      <w:r w:rsidRPr="00832A6C">
        <w:rPr>
          <w:i/>
          <w:iCs/>
          <w:sz w:val="24"/>
          <w:szCs w:val="24"/>
          <w:lang w:val="en-US"/>
        </w:rPr>
        <w:t xml:space="preserve"> Ron.</w:t>
      </w:r>
      <w:r w:rsidRPr="00832A6C">
        <w:rPr>
          <w:sz w:val="24"/>
          <w:szCs w:val="24"/>
          <w:lang w:val="en-US"/>
        </w:rPr>
        <w:t xml:space="preserve"> Policy Letter, Nov. 1.1965. </w:t>
      </w:r>
      <w:r w:rsidRPr="00832A6C">
        <w:rPr>
          <w:sz w:val="24"/>
          <w:szCs w:val="24"/>
        </w:rPr>
        <w:t>Цит. по: Капкан безграничной свободы: Сборник статей о сайентологии. С. 52.</w:t>
      </w:r>
    </w:p>
  </w:footnote>
  <w:footnote w:id="218">
    <w:p w:rsidR="00375FF1" w:rsidRDefault="00384F03" w:rsidP="00DA7FFC">
      <w:pPr>
        <w:pStyle w:val="a4"/>
        <w:ind w:firstLine="540"/>
        <w:jc w:val="both"/>
      </w:pPr>
      <w:r w:rsidRPr="00832A6C">
        <w:rPr>
          <w:rStyle w:val="a3"/>
          <w:sz w:val="24"/>
          <w:szCs w:val="24"/>
        </w:rPr>
        <w:footnoteRef/>
      </w:r>
      <w:r w:rsidRPr="00832A6C">
        <w:rPr>
          <w:sz w:val="24"/>
          <w:szCs w:val="24"/>
        </w:rPr>
        <w:t xml:space="preserve"> Цит. по: Капкан безграничной свободы. С. 41.</w:t>
      </w:r>
    </w:p>
  </w:footnote>
  <w:footnote w:id="219">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lang w:val="en-US"/>
        </w:rPr>
        <w:t>Hubbard</w:t>
      </w:r>
      <w:r w:rsidRPr="00832A6C">
        <w:rPr>
          <w:i/>
          <w:iCs/>
          <w:sz w:val="24"/>
          <w:szCs w:val="24"/>
        </w:rPr>
        <w:t xml:space="preserve"> </w:t>
      </w:r>
      <w:r w:rsidRPr="00832A6C">
        <w:rPr>
          <w:i/>
          <w:iCs/>
          <w:sz w:val="24"/>
          <w:szCs w:val="24"/>
          <w:lang w:val="en-US"/>
        </w:rPr>
        <w:t>L</w:t>
      </w:r>
      <w:r w:rsidRPr="00832A6C">
        <w:rPr>
          <w:i/>
          <w:iCs/>
          <w:sz w:val="24"/>
          <w:szCs w:val="24"/>
        </w:rPr>
        <w:t xml:space="preserve"> </w:t>
      </w:r>
      <w:r w:rsidRPr="00832A6C">
        <w:rPr>
          <w:i/>
          <w:iCs/>
          <w:sz w:val="24"/>
          <w:szCs w:val="24"/>
          <w:lang w:val="en-US"/>
        </w:rPr>
        <w:t>Ron</w:t>
      </w:r>
      <w:r w:rsidRPr="00832A6C">
        <w:rPr>
          <w:i/>
          <w:iCs/>
          <w:sz w:val="24"/>
          <w:szCs w:val="24"/>
        </w:rPr>
        <w:t xml:space="preserve">. </w:t>
      </w:r>
      <w:r w:rsidRPr="00832A6C">
        <w:rPr>
          <w:sz w:val="24"/>
          <w:szCs w:val="24"/>
          <w:lang w:val="en-US"/>
        </w:rPr>
        <w:t xml:space="preserve">The Volunteer Minister's Handbook. </w:t>
      </w:r>
      <w:r w:rsidRPr="00832A6C">
        <w:rPr>
          <w:sz w:val="24"/>
          <w:szCs w:val="24"/>
        </w:rPr>
        <w:t>Цит</w:t>
      </w:r>
      <w:r w:rsidRPr="00832A6C">
        <w:rPr>
          <w:sz w:val="24"/>
          <w:szCs w:val="24"/>
          <w:lang w:val="en-US"/>
        </w:rPr>
        <w:t xml:space="preserve">. </w:t>
      </w:r>
      <w:r w:rsidRPr="00832A6C">
        <w:rPr>
          <w:sz w:val="24"/>
          <w:szCs w:val="24"/>
        </w:rPr>
        <w:t>по</w:t>
      </w:r>
      <w:r w:rsidRPr="00832A6C">
        <w:rPr>
          <w:sz w:val="24"/>
          <w:szCs w:val="24"/>
          <w:lang w:val="en-US"/>
        </w:rPr>
        <w:t xml:space="preserve"> </w:t>
      </w:r>
      <w:r w:rsidRPr="00832A6C">
        <w:rPr>
          <w:sz w:val="24"/>
          <w:szCs w:val="24"/>
        </w:rPr>
        <w:t>немецкому</w:t>
      </w:r>
      <w:r w:rsidRPr="00832A6C">
        <w:rPr>
          <w:sz w:val="24"/>
          <w:szCs w:val="24"/>
          <w:lang w:val="en-US"/>
        </w:rPr>
        <w:t xml:space="preserve"> </w:t>
      </w:r>
      <w:r w:rsidRPr="00832A6C">
        <w:rPr>
          <w:sz w:val="24"/>
          <w:szCs w:val="24"/>
        </w:rPr>
        <w:t>изданию</w:t>
      </w:r>
      <w:r w:rsidRPr="00832A6C">
        <w:rPr>
          <w:sz w:val="24"/>
          <w:szCs w:val="24"/>
          <w:lang w:val="en-US"/>
        </w:rPr>
        <w:t xml:space="preserve"> «Das Handbuch furden Ehrenamtlichen Geistlichen» (Denmark, 1980. P.</w:t>
      </w:r>
      <w:r w:rsidRPr="00832A6C">
        <w:rPr>
          <w:sz w:val="24"/>
          <w:szCs w:val="24"/>
        </w:rPr>
        <w:t xml:space="preserve"> 355-356).</w:t>
      </w:r>
    </w:p>
  </w:footnote>
  <w:footnote w:id="220">
    <w:p w:rsidR="00375FF1" w:rsidRDefault="00384F03" w:rsidP="00DA7FFC">
      <w:pPr>
        <w:pStyle w:val="a4"/>
        <w:ind w:firstLine="540"/>
        <w:jc w:val="both"/>
      </w:pPr>
      <w:r w:rsidRPr="00832A6C">
        <w:rPr>
          <w:rStyle w:val="a3"/>
          <w:sz w:val="24"/>
          <w:szCs w:val="24"/>
        </w:rPr>
        <w:footnoteRef/>
      </w:r>
      <w:r w:rsidRPr="00832A6C">
        <w:rPr>
          <w:sz w:val="24"/>
          <w:szCs w:val="24"/>
        </w:rPr>
        <w:t xml:space="preserve"> В одной из недавних сайентологических листовок на русском языке он был назван «самым лучшим другом человека».</w:t>
      </w:r>
    </w:p>
  </w:footnote>
  <w:footnote w:id="221">
    <w:p w:rsidR="00375FF1" w:rsidRDefault="00384F03" w:rsidP="00DA7FFC">
      <w:pPr>
        <w:pStyle w:val="a4"/>
        <w:ind w:firstLine="540"/>
        <w:jc w:val="both"/>
      </w:pPr>
      <w:r w:rsidRPr="00832A6C">
        <w:rPr>
          <w:rStyle w:val="a3"/>
          <w:sz w:val="24"/>
          <w:szCs w:val="24"/>
        </w:rPr>
        <w:footnoteRef/>
      </w:r>
      <w:r w:rsidRPr="00832A6C">
        <w:rPr>
          <w:sz w:val="24"/>
          <w:szCs w:val="24"/>
        </w:rPr>
        <w:t xml:space="preserve"> Решение судьи Брекенриджа опубликовано в сборнике «Секты против Церкви». С. 384-386.</w:t>
      </w:r>
    </w:p>
  </w:footnote>
  <w:footnote w:id="222">
    <w:p w:rsidR="00375FF1" w:rsidRDefault="00384F03" w:rsidP="00DA7FFC">
      <w:pPr>
        <w:pStyle w:val="a4"/>
        <w:ind w:firstLine="540"/>
        <w:jc w:val="both"/>
      </w:pPr>
      <w:r w:rsidRPr="00832A6C">
        <w:rPr>
          <w:rStyle w:val="a3"/>
          <w:sz w:val="24"/>
          <w:szCs w:val="24"/>
        </w:rPr>
        <w:footnoteRef/>
      </w:r>
      <w:r w:rsidRPr="00832A6C">
        <w:rPr>
          <w:sz w:val="24"/>
          <w:szCs w:val="24"/>
        </w:rPr>
        <w:t xml:space="preserve"> Приблизительно такая биография Хаббарда приводится, например, в стандартном сайентологическом томе «</w:t>
      </w:r>
      <w:r w:rsidRPr="00832A6C">
        <w:rPr>
          <w:sz w:val="24"/>
          <w:szCs w:val="24"/>
          <w:lang w:val="en-US"/>
        </w:rPr>
        <w:t>What</w:t>
      </w:r>
      <w:r w:rsidRPr="00832A6C">
        <w:rPr>
          <w:sz w:val="24"/>
          <w:szCs w:val="24"/>
        </w:rPr>
        <w:t xml:space="preserve"> </w:t>
      </w:r>
      <w:r w:rsidRPr="00832A6C">
        <w:rPr>
          <w:sz w:val="24"/>
          <w:szCs w:val="24"/>
          <w:lang w:val="en-US"/>
        </w:rPr>
        <w:t>is</w:t>
      </w:r>
      <w:r w:rsidRPr="00832A6C">
        <w:rPr>
          <w:sz w:val="24"/>
          <w:szCs w:val="24"/>
        </w:rPr>
        <w:t xml:space="preserve"> </w:t>
      </w:r>
      <w:r w:rsidRPr="00832A6C">
        <w:rPr>
          <w:sz w:val="24"/>
          <w:szCs w:val="24"/>
          <w:lang w:val="en-US"/>
        </w:rPr>
        <w:t>Scientology</w:t>
      </w:r>
      <w:r w:rsidRPr="00832A6C">
        <w:rPr>
          <w:sz w:val="24"/>
          <w:szCs w:val="24"/>
        </w:rPr>
        <w:t>?» (</w:t>
      </w:r>
      <w:r w:rsidRPr="00832A6C">
        <w:rPr>
          <w:sz w:val="24"/>
          <w:szCs w:val="24"/>
          <w:lang w:val="en-US"/>
        </w:rPr>
        <w:t>Los</w:t>
      </w:r>
      <w:r w:rsidRPr="00832A6C">
        <w:rPr>
          <w:sz w:val="24"/>
          <w:szCs w:val="24"/>
        </w:rPr>
        <w:t xml:space="preserve"> </w:t>
      </w:r>
      <w:r w:rsidRPr="00832A6C">
        <w:rPr>
          <w:sz w:val="24"/>
          <w:szCs w:val="24"/>
          <w:lang w:val="en-US"/>
        </w:rPr>
        <w:t>Angeles</w:t>
      </w:r>
      <w:r w:rsidRPr="00832A6C">
        <w:rPr>
          <w:sz w:val="24"/>
          <w:szCs w:val="24"/>
        </w:rPr>
        <w:t>, 1992).</w:t>
      </w:r>
    </w:p>
  </w:footnote>
  <w:footnote w:id="223">
    <w:p w:rsidR="00375FF1" w:rsidRDefault="00384F03" w:rsidP="00DA7FFC">
      <w:pPr>
        <w:pStyle w:val="a4"/>
        <w:ind w:firstLine="540"/>
        <w:jc w:val="both"/>
      </w:pPr>
      <w:r w:rsidRPr="00832A6C">
        <w:rPr>
          <w:rStyle w:val="a3"/>
          <w:sz w:val="24"/>
          <w:szCs w:val="24"/>
        </w:rPr>
        <w:footnoteRef/>
      </w:r>
      <w:r w:rsidRPr="00832A6C">
        <w:rPr>
          <w:sz w:val="24"/>
          <w:szCs w:val="24"/>
        </w:rPr>
        <w:t xml:space="preserve"> Подлинная биография Хаббарда изложена по книгам: </w:t>
      </w:r>
      <w:r w:rsidRPr="00832A6C">
        <w:rPr>
          <w:i/>
          <w:iCs/>
          <w:sz w:val="24"/>
          <w:szCs w:val="24"/>
          <w:lang w:val="en-US"/>
        </w:rPr>
        <w:t>Atack</w:t>
      </w:r>
      <w:r w:rsidRPr="00832A6C">
        <w:rPr>
          <w:i/>
          <w:iCs/>
          <w:sz w:val="24"/>
          <w:szCs w:val="24"/>
        </w:rPr>
        <w:t xml:space="preserve"> </w:t>
      </w:r>
      <w:r w:rsidRPr="00832A6C">
        <w:rPr>
          <w:i/>
          <w:iCs/>
          <w:sz w:val="24"/>
          <w:szCs w:val="24"/>
          <w:lang w:val="en-US"/>
        </w:rPr>
        <w:t>J</w:t>
      </w:r>
      <w:r w:rsidRPr="00832A6C">
        <w:rPr>
          <w:i/>
          <w:iCs/>
          <w:sz w:val="24"/>
          <w:szCs w:val="24"/>
        </w:rPr>
        <w:t xml:space="preserve">. </w:t>
      </w:r>
      <w:r w:rsidRPr="00832A6C">
        <w:rPr>
          <w:sz w:val="24"/>
          <w:szCs w:val="24"/>
          <w:lang w:val="en-US"/>
        </w:rPr>
        <w:t>A</w:t>
      </w:r>
      <w:r w:rsidRPr="00832A6C">
        <w:rPr>
          <w:sz w:val="24"/>
          <w:szCs w:val="24"/>
        </w:rPr>
        <w:t xml:space="preserve"> </w:t>
      </w:r>
      <w:r w:rsidRPr="00832A6C">
        <w:rPr>
          <w:sz w:val="24"/>
          <w:szCs w:val="24"/>
          <w:lang w:val="en-US"/>
        </w:rPr>
        <w:t>Piece</w:t>
      </w:r>
      <w:r w:rsidRPr="00832A6C">
        <w:rPr>
          <w:sz w:val="24"/>
          <w:szCs w:val="24"/>
        </w:rPr>
        <w:t xml:space="preserve"> </w:t>
      </w:r>
      <w:r w:rsidRPr="00832A6C">
        <w:rPr>
          <w:sz w:val="24"/>
          <w:szCs w:val="24"/>
          <w:lang w:val="en-US"/>
        </w:rPr>
        <w:t>of</w:t>
      </w:r>
      <w:r w:rsidRPr="00832A6C">
        <w:rPr>
          <w:sz w:val="24"/>
          <w:szCs w:val="24"/>
        </w:rPr>
        <w:t xml:space="preserve"> </w:t>
      </w:r>
      <w:r w:rsidRPr="00832A6C">
        <w:rPr>
          <w:sz w:val="24"/>
          <w:szCs w:val="24"/>
          <w:lang w:val="en-US"/>
        </w:rPr>
        <w:t>Blue</w:t>
      </w:r>
      <w:r w:rsidRPr="00832A6C">
        <w:rPr>
          <w:sz w:val="24"/>
          <w:szCs w:val="24"/>
        </w:rPr>
        <w:t xml:space="preserve"> </w:t>
      </w:r>
      <w:r w:rsidRPr="00832A6C">
        <w:rPr>
          <w:sz w:val="24"/>
          <w:szCs w:val="24"/>
          <w:lang w:val="en-US"/>
        </w:rPr>
        <w:t>Sky</w:t>
      </w:r>
      <w:r w:rsidRPr="00832A6C">
        <w:rPr>
          <w:sz w:val="24"/>
          <w:szCs w:val="24"/>
        </w:rPr>
        <w:t xml:space="preserve">. N. </w:t>
      </w:r>
      <w:r w:rsidRPr="00832A6C">
        <w:rPr>
          <w:sz w:val="24"/>
          <w:szCs w:val="24"/>
          <w:lang w:val="en-US"/>
        </w:rPr>
        <w:t>Y</w:t>
      </w:r>
      <w:r w:rsidRPr="00832A6C">
        <w:rPr>
          <w:sz w:val="24"/>
          <w:szCs w:val="24"/>
        </w:rPr>
        <w:t xml:space="preserve">., 1990 и </w:t>
      </w:r>
      <w:r w:rsidRPr="00832A6C">
        <w:rPr>
          <w:sz w:val="24"/>
          <w:szCs w:val="24"/>
          <w:lang w:val="en-US"/>
        </w:rPr>
        <w:t>Corrydon</w:t>
      </w:r>
      <w:r w:rsidRPr="00832A6C">
        <w:rPr>
          <w:sz w:val="24"/>
          <w:szCs w:val="24"/>
        </w:rPr>
        <w:t xml:space="preserve"> В. </w:t>
      </w:r>
      <w:r w:rsidRPr="00832A6C">
        <w:rPr>
          <w:i/>
          <w:iCs/>
          <w:sz w:val="24"/>
          <w:szCs w:val="24"/>
          <w:lang w:val="en-US"/>
        </w:rPr>
        <w:t>Hubbard</w:t>
      </w:r>
      <w:r w:rsidRPr="00832A6C">
        <w:rPr>
          <w:i/>
          <w:iCs/>
          <w:sz w:val="24"/>
          <w:szCs w:val="24"/>
        </w:rPr>
        <w:t xml:space="preserve"> </w:t>
      </w:r>
      <w:r w:rsidRPr="00832A6C">
        <w:rPr>
          <w:i/>
          <w:iCs/>
          <w:sz w:val="24"/>
          <w:szCs w:val="24"/>
          <w:lang w:val="en-US"/>
        </w:rPr>
        <w:t>L</w:t>
      </w:r>
      <w:r w:rsidRPr="00832A6C">
        <w:rPr>
          <w:i/>
          <w:iCs/>
          <w:sz w:val="24"/>
          <w:szCs w:val="24"/>
        </w:rPr>
        <w:t xml:space="preserve"> </w:t>
      </w:r>
      <w:r w:rsidRPr="00832A6C">
        <w:rPr>
          <w:i/>
          <w:iCs/>
          <w:sz w:val="24"/>
          <w:szCs w:val="24"/>
          <w:lang w:val="en-US"/>
        </w:rPr>
        <w:t>R</w:t>
      </w:r>
      <w:r w:rsidRPr="00832A6C">
        <w:rPr>
          <w:i/>
          <w:iCs/>
          <w:sz w:val="24"/>
          <w:szCs w:val="24"/>
        </w:rPr>
        <w:t xml:space="preserve">. </w:t>
      </w:r>
      <w:r w:rsidRPr="00832A6C">
        <w:rPr>
          <w:i/>
          <w:iCs/>
          <w:sz w:val="24"/>
          <w:szCs w:val="24"/>
          <w:lang w:val="en-US"/>
        </w:rPr>
        <w:t>J</w:t>
      </w:r>
      <w:r w:rsidRPr="00832A6C">
        <w:rPr>
          <w:i/>
          <w:iCs/>
          <w:sz w:val="24"/>
          <w:szCs w:val="24"/>
        </w:rPr>
        <w:t xml:space="preserve">. </w:t>
      </w:r>
      <w:r w:rsidRPr="00832A6C">
        <w:rPr>
          <w:sz w:val="24"/>
          <w:szCs w:val="24"/>
          <w:lang w:val="en-US"/>
        </w:rPr>
        <w:t>Hubbard</w:t>
      </w:r>
      <w:r w:rsidRPr="00832A6C">
        <w:rPr>
          <w:sz w:val="24"/>
          <w:szCs w:val="24"/>
        </w:rPr>
        <w:t xml:space="preserve">: </w:t>
      </w:r>
      <w:r w:rsidRPr="00832A6C">
        <w:rPr>
          <w:sz w:val="24"/>
          <w:szCs w:val="24"/>
          <w:lang w:val="en-US"/>
        </w:rPr>
        <w:t>Messiah</w:t>
      </w:r>
      <w:r w:rsidRPr="00832A6C">
        <w:rPr>
          <w:sz w:val="24"/>
          <w:szCs w:val="24"/>
        </w:rPr>
        <w:t xml:space="preserve"> </w:t>
      </w:r>
      <w:r w:rsidRPr="00832A6C">
        <w:rPr>
          <w:sz w:val="24"/>
          <w:szCs w:val="24"/>
          <w:lang w:val="en-US"/>
        </w:rPr>
        <w:t>or</w:t>
      </w:r>
      <w:r w:rsidRPr="00832A6C">
        <w:rPr>
          <w:sz w:val="24"/>
          <w:szCs w:val="24"/>
        </w:rPr>
        <w:t xml:space="preserve"> </w:t>
      </w:r>
      <w:r w:rsidRPr="00832A6C">
        <w:rPr>
          <w:sz w:val="24"/>
          <w:szCs w:val="24"/>
          <w:lang w:val="en-US"/>
        </w:rPr>
        <w:t>Madman</w:t>
      </w:r>
      <w:r w:rsidRPr="00832A6C">
        <w:rPr>
          <w:sz w:val="24"/>
          <w:szCs w:val="24"/>
        </w:rPr>
        <w:t xml:space="preserve">? </w:t>
      </w:r>
      <w:r w:rsidRPr="00832A6C">
        <w:rPr>
          <w:sz w:val="24"/>
          <w:szCs w:val="24"/>
          <w:lang w:val="en-US"/>
        </w:rPr>
        <w:t>New Jersey, 1987.</w:t>
      </w:r>
    </w:p>
  </w:footnote>
  <w:footnote w:id="224">
    <w:p w:rsidR="00375FF1" w:rsidRDefault="00384F03" w:rsidP="00DA7FFC">
      <w:pPr>
        <w:pStyle w:val="a4"/>
        <w:ind w:firstLine="540"/>
        <w:jc w:val="both"/>
      </w:pPr>
      <w:r w:rsidRPr="00832A6C">
        <w:rPr>
          <w:rStyle w:val="a3"/>
          <w:sz w:val="24"/>
          <w:szCs w:val="24"/>
        </w:rPr>
        <w:footnoteRef/>
      </w:r>
      <w:r w:rsidRPr="00832A6C">
        <w:rPr>
          <w:sz w:val="24"/>
          <w:szCs w:val="24"/>
        </w:rPr>
        <w:t xml:space="preserve"> Контр-адмирал Брайсет в рапорте о служебном несоответствии писал: ...Данного офицера отличает полное отсутствие таких необходимых качеств, как оценка окружающей обстановки, лидерство и способность к совместным действиям. Он не задумывается о возможных последствиях своих поступков» (цит. по: Капкан безграничной свободы. С. 11).</w:t>
      </w:r>
    </w:p>
  </w:footnote>
  <w:footnote w:id="225">
    <w:p w:rsidR="00375FF1" w:rsidRDefault="00384F03" w:rsidP="00DA7FFC">
      <w:pPr>
        <w:pStyle w:val="a4"/>
        <w:ind w:firstLine="540"/>
        <w:jc w:val="both"/>
      </w:pPr>
      <w:r w:rsidRPr="00832A6C">
        <w:rPr>
          <w:rStyle w:val="a3"/>
          <w:sz w:val="24"/>
          <w:szCs w:val="24"/>
        </w:rPr>
        <w:footnoteRef/>
      </w:r>
      <w:r w:rsidRPr="00832A6C">
        <w:rPr>
          <w:sz w:val="24"/>
          <w:szCs w:val="24"/>
        </w:rPr>
        <w:t xml:space="preserve"> См. гл. 21 настоящего издания.</w:t>
      </w:r>
    </w:p>
  </w:footnote>
  <w:footnote w:id="226">
    <w:p w:rsidR="00375FF1" w:rsidRDefault="00384F03" w:rsidP="00DA7FFC">
      <w:pPr>
        <w:pStyle w:val="a4"/>
        <w:ind w:firstLine="540"/>
        <w:jc w:val="both"/>
      </w:pPr>
      <w:r w:rsidRPr="00832A6C">
        <w:rPr>
          <w:rStyle w:val="a3"/>
          <w:sz w:val="24"/>
          <w:szCs w:val="24"/>
        </w:rPr>
        <w:footnoteRef/>
      </w:r>
      <w:r w:rsidRPr="00832A6C">
        <w:rPr>
          <w:sz w:val="24"/>
          <w:szCs w:val="24"/>
        </w:rPr>
        <w:t xml:space="preserve"> О сатанинских связях Хаббарда см.: </w:t>
      </w:r>
      <w:r w:rsidRPr="00832A6C">
        <w:rPr>
          <w:i/>
          <w:iCs/>
          <w:sz w:val="24"/>
          <w:szCs w:val="24"/>
        </w:rPr>
        <w:t xml:space="preserve">Атак Дж. </w:t>
      </w:r>
      <w:r w:rsidRPr="00832A6C">
        <w:rPr>
          <w:sz w:val="24"/>
          <w:szCs w:val="24"/>
        </w:rPr>
        <w:t>Хаббард и оккультизм // Капкан безграничной свободы. С. 76-100.</w:t>
      </w:r>
    </w:p>
  </w:footnote>
  <w:footnote w:id="227">
    <w:p w:rsidR="00375FF1" w:rsidRDefault="00384F03" w:rsidP="00DA7FFC">
      <w:pPr>
        <w:pStyle w:val="a4"/>
        <w:ind w:firstLine="540"/>
        <w:jc w:val="both"/>
      </w:pPr>
      <w:r w:rsidRPr="00832A6C">
        <w:rPr>
          <w:rStyle w:val="a3"/>
          <w:sz w:val="24"/>
          <w:szCs w:val="24"/>
        </w:rPr>
        <w:footnoteRef/>
      </w:r>
      <w:r w:rsidRPr="00832A6C">
        <w:rPr>
          <w:sz w:val="24"/>
          <w:szCs w:val="24"/>
        </w:rPr>
        <w:t xml:space="preserve"> На самом деле Диана не была богиней смерти, как считал Хаббард: она отождествлялась с Немесидой и карфагенской богиней неба, которую римляне называли Целестой; а Астарта и вовсе была богиней любви и плодородия; впрочем Хаббард в данном случае лишь следует за многими оккультистами, утверждавшими, что обе богини втайне являли со бой образ смерти.</w:t>
      </w:r>
    </w:p>
  </w:footnote>
  <w:footnote w:id="228">
    <w:p w:rsidR="00375FF1" w:rsidRDefault="00384F03" w:rsidP="00DA7FFC">
      <w:pPr>
        <w:pStyle w:val="a4"/>
        <w:ind w:firstLine="540"/>
        <w:jc w:val="both"/>
      </w:pPr>
      <w:r w:rsidRPr="00832A6C">
        <w:rPr>
          <w:rStyle w:val="a3"/>
          <w:sz w:val="24"/>
          <w:szCs w:val="24"/>
        </w:rPr>
        <w:footnoteRef/>
      </w:r>
      <w:r w:rsidRPr="00832A6C">
        <w:rPr>
          <w:sz w:val="24"/>
          <w:szCs w:val="24"/>
        </w:rPr>
        <w:t xml:space="preserve"> Цель человека // Дианетика. Книга 1, гл. 3.</w:t>
      </w:r>
    </w:p>
  </w:footnote>
  <w:footnote w:id="229">
    <w:p w:rsidR="00375FF1" w:rsidRDefault="00384F03" w:rsidP="00DA7FFC">
      <w:pPr>
        <w:pStyle w:val="a4"/>
        <w:ind w:firstLine="540"/>
        <w:jc w:val="both"/>
      </w:pPr>
      <w:r w:rsidRPr="00832A6C">
        <w:rPr>
          <w:rStyle w:val="a3"/>
          <w:sz w:val="24"/>
          <w:szCs w:val="24"/>
        </w:rPr>
        <w:footnoteRef/>
      </w:r>
      <w:r w:rsidRPr="00832A6C">
        <w:rPr>
          <w:sz w:val="24"/>
          <w:szCs w:val="24"/>
        </w:rPr>
        <w:t xml:space="preserve"> См.: Психосоматические заболевания // Дианетика. Книга 2. гл. 5.</w:t>
      </w:r>
    </w:p>
  </w:footnote>
  <w:footnote w:id="230">
    <w:p w:rsidR="00375FF1" w:rsidRDefault="00384F03" w:rsidP="00DA7FFC">
      <w:pPr>
        <w:pStyle w:val="a4"/>
        <w:ind w:firstLine="540"/>
        <w:jc w:val="both"/>
      </w:pPr>
      <w:r w:rsidRPr="00832A6C">
        <w:rPr>
          <w:rStyle w:val="a3"/>
          <w:sz w:val="24"/>
          <w:szCs w:val="24"/>
        </w:rPr>
        <w:footnoteRef/>
      </w:r>
      <w:r w:rsidRPr="00832A6C">
        <w:rPr>
          <w:sz w:val="24"/>
          <w:szCs w:val="24"/>
        </w:rPr>
        <w:t xml:space="preserve"> В безграмотной транслитерации наших сайентологов — е-метр.</w:t>
      </w:r>
    </w:p>
  </w:footnote>
  <w:footnote w:id="231">
    <w:p w:rsidR="00375FF1" w:rsidRDefault="00384F03" w:rsidP="00DA7FFC">
      <w:pPr>
        <w:pStyle w:val="a4"/>
        <w:ind w:firstLine="540"/>
        <w:jc w:val="both"/>
      </w:pPr>
      <w:r w:rsidRPr="00832A6C">
        <w:rPr>
          <w:rStyle w:val="a3"/>
          <w:sz w:val="24"/>
          <w:szCs w:val="24"/>
        </w:rPr>
        <w:footnoteRef/>
      </w:r>
      <w:r w:rsidRPr="00832A6C">
        <w:rPr>
          <w:sz w:val="24"/>
          <w:szCs w:val="24"/>
        </w:rPr>
        <w:t xml:space="preserve"> Цит. по: Религии и секты в современной России: Краткий справочник. Новосибирск, 1999. С. 156.</w:t>
      </w:r>
    </w:p>
  </w:footnote>
  <w:footnote w:id="232">
    <w:p w:rsidR="00375FF1" w:rsidRDefault="00384F03" w:rsidP="00DA7FFC">
      <w:pPr>
        <w:pStyle w:val="a4"/>
        <w:ind w:firstLine="540"/>
        <w:jc w:val="both"/>
      </w:pPr>
      <w:r w:rsidRPr="00832A6C">
        <w:rPr>
          <w:rStyle w:val="a3"/>
          <w:sz w:val="24"/>
          <w:szCs w:val="24"/>
        </w:rPr>
        <w:footnoteRef/>
      </w:r>
      <w:r w:rsidRPr="00832A6C">
        <w:rPr>
          <w:sz w:val="24"/>
          <w:szCs w:val="24"/>
        </w:rPr>
        <w:t xml:space="preserve"> Рассказ об аудитинге (одитинге) приводится по свидетельству очевидцев.</w:t>
      </w:r>
    </w:p>
  </w:footnote>
  <w:footnote w:id="233">
    <w:p w:rsidR="00375FF1" w:rsidRDefault="00384F03" w:rsidP="00DA7FFC">
      <w:pPr>
        <w:pStyle w:val="a4"/>
        <w:ind w:firstLine="540"/>
        <w:jc w:val="both"/>
      </w:pPr>
      <w:r w:rsidRPr="00832A6C">
        <w:rPr>
          <w:rStyle w:val="a3"/>
          <w:sz w:val="24"/>
          <w:szCs w:val="24"/>
        </w:rPr>
        <w:footnoteRef/>
      </w:r>
      <w:r w:rsidRPr="00832A6C">
        <w:rPr>
          <w:sz w:val="24"/>
          <w:szCs w:val="24"/>
        </w:rPr>
        <w:t xml:space="preserve"> См.: Сфера деятельности дианетики // Дианетика. Книга 1, гл. 1.</w:t>
      </w:r>
    </w:p>
  </w:footnote>
  <w:footnote w:id="234">
    <w:p w:rsidR="00375FF1" w:rsidRDefault="00384F03" w:rsidP="00DA7FFC">
      <w:pPr>
        <w:pStyle w:val="a4"/>
        <w:ind w:firstLine="540"/>
        <w:jc w:val="both"/>
      </w:pPr>
      <w:r w:rsidRPr="00832A6C">
        <w:rPr>
          <w:rStyle w:val="a3"/>
          <w:sz w:val="24"/>
          <w:szCs w:val="24"/>
        </w:rPr>
        <w:footnoteRef/>
      </w:r>
      <w:r w:rsidRPr="00832A6C">
        <w:rPr>
          <w:sz w:val="24"/>
          <w:szCs w:val="24"/>
        </w:rPr>
        <w:t xml:space="preserve"> Цит. по: Капкан безграничной свободы. С. 17.</w:t>
      </w:r>
    </w:p>
  </w:footnote>
  <w:footnote w:id="235">
    <w:p w:rsidR="00375FF1" w:rsidRDefault="00384F03" w:rsidP="00DA7FFC">
      <w:pPr>
        <w:pStyle w:val="a4"/>
        <w:ind w:firstLine="540"/>
        <w:jc w:val="both"/>
      </w:pPr>
      <w:r w:rsidRPr="00832A6C">
        <w:rPr>
          <w:rStyle w:val="a3"/>
          <w:sz w:val="24"/>
          <w:szCs w:val="24"/>
        </w:rPr>
        <w:footnoteRef/>
      </w:r>
      <w:r w:rsidRPr="00832A6C">
        <w:rPr>
          <w:sz w:val="24"/>
          <w:szCs w:val="24"/>
        </w:rPr>
        <w:t xml:space="preserve"> Хаббард Л.Р. 20-я лекция Филадельфийских докторских курсов, 1952 г. Цит. по: Капкан безграничной свободы. С. 16.</w:t>
      </w:r>
    </w:p>
  </w:footnote>
  <w:footnote w:id="236">
    <w:p w:rsidR="00375FF1" w:rsidRDefault="00384F03" w:rsidP="00DA7FFC">
      <w:pPr>
        <w:pStyle w:val="a4"/>
        <w:ind w:firstLine="540"/>
        <w:jc w:val="both"/>
      </w:pPr>
      <w:r w:rsidRPr="00832A6C">
        <w:rPr>
          <w:rStyle w:val="a3"/>
          <w:sz w:val="24"/>
          <w:szCs w:val="24"/>
        </w:rPr>
        <w:footnoteRef/>
      </w:r>
      <w:r w:rsidRPr="00832A6C">
        <w:rPr>
          <w:sz w:val="24"/>
          <w:szCs w:val="24"/>
        </w:rPr>
        <w:t xml:space="preserve"> В Санкт-Петербурге на Невском проспекте сайентологические вербовщики предлагали прохожим бесплатно подвезти их до «Центра дианетики» для заполнения «Оксфордского теста».</w:t>
      </w:r>
    </w:p>
  </w:footnote>
  <w:footnote w:id="237">
    <w:p w:rsidR="00375FF1" w:rsidRDefault="00384F03" w:rsidP="00DA7FFC">
      <w:pPr>
        <w:pStyle w:val="a4"/>
        <w:ind w:firstLine="540"/>
        <w:jc w:val="both"/>
      </w:pPr>
      <w:r w:rsidRPr="00832A6C">
        <w:rPr>
          <w:rStyle w:val="a3"/>
          <w:sz w:val="24"/>
          <w:szCs w:val="24"/>
        </w:rPr>
        <w:footnoteRef/>
      </w:r>
      <w:r w:rsidRPr="00832A6C">
        <w:rPr>
          <w:sz w:val="24"/>
          <w:szCs w:val="24"/>
        </w:rPr>
        <w:t xml:space="preserve"> Одно из наиболее детальных исследований «Оксфордского геста» и всей связанной с ним торговли было проведено мюнхенским учителем и членом Баварского комитета родителей и близких жертв сектантства Карлом Шнайдером. См</w:t>
      </w:r>
      <w:r w:rsidRPr="00832A6C">
        <w:rPr>
          <w:sz w:val="24"/>
          <w:szCs w:val="24"/>
          <w:lang w:val="en-US"/>
        </w:rPr>
        <w:t xml:space="preserve">.: </w:t>
      </w:r>
      <w:r w:rsidRPr="00832A6C">
        <w:rPr>
          <w:i/>
          <w:iCs/>
          <w:sz w:val="24"/>
          <w:szCs w:val="24"/>
          <w:lang w:val="en-US"/>
        </w:rPr>
        <w:t xml:space="preserve">Schneider Karl H. </w:t>
      </w:r>
      <w:r w:rsidRPr="00832A6C">
        <w:rPr>
          <w:sz w:val="24"/>
          <w:szCs w:val="24"/>
          <w:lang w:val="en-US"/>
        </w:rPr>
        <w:t>Dossier Scientology. Muenchen, 1996/97 (</w:t>
      </w:r>
      <w:r w:rsidRPr="00832A6C">
        <w:rPr>
          <w:sz w:val="24"/>
          <w:szCs w:val="24"/>
        </w:rPr>
        <w:t>на</w:t>
      </w:r>
      <w:r w:rsidRPr="00832A6C">
        <w:rPr>
          <w:sz w:val="24"/>
          <w:szCs w:val="24"/>
          <w:lang w:val="en-US"/>
        </w:rPr>
        <w:t xml:space="preserve"> </w:t>
      </w:r>
      <w:r w:rsidRPr="00832A6C">
        <w:rPr>
          <w:sz w:val="24"/>
          <w:szCs w:val="24"/>
        </w:rPr>
        <w:t>правах</w:t>
      </w:r>
      <w:r w:rsidRPr="00832A6C">
        <w:rPr>
          <w:sz w:val="24"/>
          <w:szCs w:val="24"/>
          <w:lang w:val="en-US"/>
        </w:rPr>
        <w:t xml:space="preserve"> </w:t>
      </w:r>
      <w:r w:rsidRPr="00832A6C">
        <w:rPr>
          <w:sz w:val="24"/>
          <w:szCs w:val="24"/>
        </w:rPr>
        <w:t>рукописи</w:t>
      </w:r>
      <w:r w:rsidRPr="00832A6C">
        <w:rPr>
          <w:sz w:val="24"/>
          <w:szCs w:val="24"/>
          <w:lang w:val="en-US"/>
        </w:rPr>
        <w:t>).</w:t>
      </w:r>
    </w:p>
  </w:footnote>
  <w:footnote w:id="238">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Хаббард Л. Р. </w:t>
      </w:r>
      <w:r w:rsidRPr="00832A6C">
        <w:rPr>
          <w:sz w:val="24"/>
          <w:szCs w:val="24"/>
        </w:rPr>
        <w:t>Как сайентологии держаться на плаву (</w:t>
      </w:r>
      <w:r w:rsidRPr="00832A6C">
        <w:rPr>
          <w:sz w:val="24"/>
          <w:szCs w:val="24"/>
          <w:lang w:val="en-US"/>
        </w:rPr>
        <w:t>Keeping</w:t>
      </w:r>
      <w:r w:rsidRPr="00832A6C">
        <w:rPr>
          <w:sz w:val="24"/>
          <w:szCs w:val="24"/>
        </w:rPr>
        <w:t xml:space="preserve"> </w:t>
      </w:r>
      <w:r w:rsidRPr="00832A6C">
        <w:rPr>
          <w:sz w:val="24"/>
          <w:szCs w:val="24"/>
          <w:lang w:val="en-US"/>
        </w:rPr>
        <w:t>Scientology</w:t>
      </w:r>
      <w:r w:rsidRPr="00832A6C">
        <w:rPr>
          <w:sz w:val="24"/>
          <w:szCs w:val="24"/>
        </w:rPr>
        <w:t xml:space="preserve"> </w:t>
      </w:r>
      <w:r w:rsidRPr="00832A6C">
        <w:rPr>
          <w:sz w:val="24"/>
          <w:szCs w:val="24"/>
          <w:lang w:val="en-US"/>
        </w:rPr>
        <w:t>Working</w:t>
      </w:r>
      <w:r w:rsidRPr="00832A6C">
        <w:rPr>
          <w:sz w:val="24"/>
          <w:szCs w:val="24"/>
        </w:rPr>
        <w:t>). 7 февр. 1965 г., переиздано 27 авг. 1980 г. Цит по: Капкан безграничной свободы. С. 36.</w:t>
      </w:r>
    </w:p>
  </w:footnote>
  <w:footnote w:id="239">
    <w:p w:rsidR="00375FF1" w:rsidRDefault="00384F03" w:rsidP="00DA7FFC">
      <w:pPr>
        <w:pStyle w:val="a4"/>
        <w:ind w:firstLine="540"/>
        <w:jc w:val="both"/>
      </w:pPr>
      <w:r w:rsidRPr="00832A6C">
        <w:rPr>
          <w:rStyle w:val="a3"/>
          <w:sz w:val="24"/>
          <w:szCs w:val="24"/>
        </w:rPr>
        <w:footnoteRef/>
      </w:r>
      <w:r w:rsidRPr="00832A6C">
        <w:rPr>
          <w:sz w:val="24"/>
          <w:szCs w:val="24"/>
        </w:rPr>
        <w:t xml:space="preserve"> См. статью «Сайентология — культ алчности и власти» в журнале «Тайм» (</w:t>
      </w:r>
      <w:r w:rsidRPr="00832A6C">
        <w:rPr>
          <w:sz w:val="24"/>
          <w:szCs w:val="24"/>
          <w:lang w:val="en-US"/>
        </w:rPr>
        <w:t>Scientology</w:t>
      </w:r>
      <w:r w:rsidRPr="00832A6C">
        <w:rPr>
          <w:sz w:val="24"/>
          <w:szCs w:val="24"/>
        </w:rPr>
        <w:t xml:space="preserve">: </w:t>
      </w:r>
      <w:r w:rsidRPr="00832A6C">
        <w:rPr>
          <w:sz w:val="24"/>
          <w:szCs w:val="24"/>
          <w:lang w:val="en-US"/>
        </w:rPr>
        <w:t>ThrivingCult</w:t>
      </w:r>
      <w:r w:rsidRPr="00832A6C">
        <w:rPr>
          <w:sz w:val="24"/>
          <w:szCs w:val="24"/>
        </w:rPr>
        <w:t xml:space="preserve"> </w:t>
      </w:r>
      <w:r w:rsidRPr="00832A6C">
        <w:rPr>
          <w:sz w:val="24"/>
          <w:szCs w:val="24"/>
          <w:lang w:val="en-US"/>
        </w:rPr>
        <w:t>of</w:t>
      </w:r>
      <w:r w:rsidRPr="00832A6C">
        <w:rPr>
          <w:sz w:val="24"/>
          <w:szCs w:val="24"/>
        </w:rPr>
        <w:t xml:space="preserve"> </w:t>
      </w:r>
      <w:r w:rsidRPr="00832A6C">
        <w:rPr>
          <w:sz w:val="24"/>
          <w:szCs w:val="24"/>
          <w:lang w:val="en-US"/>
        </w:rPr>
        <w:t>Greed</w:t>
      </w:r>
      <w:r w:rsidRPr="00832A6C">
        <w:rPr>
          <w:sz w:val="24"/>
          <w:szCs w:val="24"/>
        </w:rPr>
        <w:t xml:space="preserve"> </w:t>
      </w:r>
      <w:r w:rsidRPr="00832A6C">
        <w:rPr>
          <w:sz w:val="24"/>
          <w:szCs w:val="24"/>
          <w:lang w:val="en-US"/>
        </w:rPr>
        <w:t>and</w:t>
      </w:r>
      <w:r w:rsidRPr="00832A6C">
        <w:rPr>
          <w:sz w:val="24"/>
          <w:szCs w:val="24"/>
        </w:rPr>
        <w:t xml:space="preserve"> </w:t>
      </w:r>
      <w:r w:rsidRPr="00832A6C">
        <w:rPr>
          <w:sz w:val="24"/>
          <w:szCs w:val="24"/>
          <w:lang w:val="en-US"/>
        </w:rPr>
        <w:t>Power</w:t>
      </w:r>
      <w:r w:rsidRPr="00832A6C">
        <w:rPr>
          <w:sz w:val="24"/>
          <w:szCs w:val="24"/>
        </w:rPr>
        <w:t xml:space="preserve"> // </w:t>
      </w:r>
      <w:r w:rsidRPr="00832A6C">
        <w:rPr>
          <w:sz w:val="24"/>
          <w:szCs w:val="24"/>
          <w:lang w:val="en-US"/>
        </w:rPr>
        <w:t>Time</w:t>
      </w:r>
      <w:r w:rsidRPr="00832A6C">
        <w:rPr>
          <w:sz w:val="24"/>
          <w:szCs w:val="24"/>
        </w:rPr>
        <w:t xml:space="preserve"> </w:t>
      </w:r>
      <w:r w:rsidRPr="00832A6C">
        <w:rPr>
          <w:sz w:val="24"/>
          <w:szCs w:val="24"/>
          <w:lang w:val="en-US"/>
        </w:rPr>
        <w:t>Magazine</w:t>
      </w:r>
      <w:r w:rsidRPr="00832A6C">
        <w:rPr>
          <w:sz w:val="24"/>
          <w:szCs w:val="24"/>
        </w:rPr>
        <w:t xml:space="preserve">. </w:t>
      </w:r>
      <w:r w:rsidRPr="00832A6C">
        <w:rPr>
          <w:sz w:val="24"/>
          <w:szCs w:val="24"/>
          <w:lang w:val="en-US"/>
        </w:rPr>
        <w:t>1991. May 6).</w:t>
      </w:r>
    </w:p>
  </w:footnote>
  <w:footnote w:id="240">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См</w:t>
      </w:r>
      <w:r w:rsidRPr="00832A6C">
        <w:rPr>
          <w:sz w:val="24"/>
          <w:szCs w:val="24"/>
          <w:lang w:val="en-US"/>
        </w:rPr>
        <w:t>.: Le procesde L'Eglisede Scientologie. Albin Michel. Paris. 1997.</w:t>
      </w:r>
    </w:p>
  </w:footnote>
  <w:footnote w:id="241">
    <w:p w:rsidR="00375FF1" w:rsidRDefault="00384F03" w:rsidP="00DA7FFC">
      <w:pPr>
        <w:pStyle w:val="a4"/>
        <w:ind w:firstLine="540"/>
        <w:jc w:val="both"/>
      </w:pPr>
      <w:r w:rsidRPr="00832A6C">
        <w:rPr>
          <w:rStyle w:val="a3"/>
          <w:sz w:val="24"/>
          <w:szCs w:val="24"/>
        </w:rPr>
        <w:footnoteRef/>
      </w:r>
      <w:r w:rsidRPr="00832A6C">
        <w:rPr>
          <w:sz w:val="24"/>
          <w:szCs w:val="24"/>
        </w:rPr>
        <w:t xml:space="preserve"> См. ниже примечание на с. 213.</w:t>
      </w:r>
    </w:p>
  </w:footnote>
  <w:footnote w:id="242">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L Ron Hubbard. </w:t>
      </w:r>
      <w:r w:rsidRPr="00832A6C">
        <w:rPr>
          <w:sz w:val="24"/>
          <w:szCs w:val="24"/>
          <w:lang w:val="en-US"/>
        </w:rPr>
        <w:t>Cause and Effect Part Two // Source: Magazirie of trie Flag 50. P</w:t>
      </w:r>
      <w:r w:rsidRPr="00832A6C">
        <w:rPr>
          <w:sz w:val="24"/>
          <w:szCs w:val="24"/>
        </w:rPr>
        <w:t>. 4.</w:t>
      </w:r>
    </w:p>
  </w:footnote>
  <w:footnote w:id="243">
    <w:p w:rsidR="00375FF1" w:rsidRDefault="00384F03" w:rsidP="00DA7FFC">
      <w:pPr>
        <w:pStyle w:val="a4"/>
        <w:ind w:firstLine="540"/>
        <w:jc w:val="both"/>
      </w:pPr>
      <w:r w:rsidRPr="00832A6C">
        <w:rPr>
          <w:rStyle w:val="a3"/>
          <w:sz w:val="24"/>
          <w:szCs w:val="24"/>
        </w:rPr>
        <w:footnoteRef/>
      </w:r>
      <w:r w:rsidRPr="00832A6C">
        <w:rPr>
          <w:sz w:val="24"/>
          <w:szCs w:val="24"/>
        </w:rPr>
        <w:t xml:space="preserve"> Эти рассказы приводятся в англоязычном сайентологическом рекламном листке «ОТ </w:t>
      </w:r>
      <w:r w:rsidRPr="00832A6C">
        <w:rPr>
          <w:sz w:val="24"/>
          <w:szCs w:val="24"/>
          <w:lang w:val="en-US"/>
        </w:rPr>
        <w:t>Phenomena</w:t>
      </w:r>
      <w:r w:rsidRPr="00832A6C">
        <w:rPr>
          <w:sz w:val="24"/>
          <w:szCs w:val="24"/>
        </w:rPr>
        <w:t>» (архив Центра сщмч. Иринея, еп. Лионского).</w:t>
      </w:r>
    </w:p>
  </w:footnote>
  <w:footnote w:id="244">
    <w:p w:rsidR="00375FF1" w:rsidRDefault="00384F03" w:rsidP="00DA7FFC">
      <w:pPr>
        <w:pStyle w:val="a4"/>
        <w:ind w:firstLine="540"/>
        <w:jc w:val="both"/>
      </w:pPr>
      <w:r w:rsidRPr="00832A6C">
        <w:rPr>
          <w:rStyle w:val="a3"/>
          <w:sz w:val="24"/>
          <w:szCs w:val="24"/>
        </w:rPr>
        <w:footnoteRef/>
      </w:r>
      <w:r w:rsidRPr="00832A6C">
        <w:rPr>
          <w:sz w:val="24"/>
          <w:szCs w:val="24"/>
        </w:rPr>
        <w:t xml:space="preserve"> Примечание на листке: «Направляющий Центр Хаббарда — отдел в организации, предоставляющий одитинг».</w:t>
      </w:r>
    </w:p>
  </w:footnote>
  <w:footnote w:id="245">
    <w:p w:rsidR="00375FF1" w:rsidRDefault="00384F03" w:rsidP="00DA7FFC">
      <w:pPr>
        <w:pStyle w:val="a4"/>
        <w:ind w:firstLine="540"/>
        <w:jc w:val="both"/>
      </w:pPr>
      <w:r w:rsidRPr="00832A6C">
        <w:rPr>
          <w:rStyle w:val="a3"/>
          <w:sz w:val="24"/>
          <w:szCs w:val="24"/>
        </w:rPr>
        <w:footnoteRef/>
      </w:r>
      <w:r w:rsidRPr="00832A6C">
        <w:rPr>
          <w:sz w:val="24"/>
          <w:szCs w:val="24"/>
        </w:rPr>
        <w:t xml:space="preserve"> Рассказ об уровнях Действующих Тетанов приводится по книгам и личным воспоминаниям Джона Атака, прошедшего все уровни до ДТ-4. Кроме того. ДТ-3 был опубликован в Интернете, и на него ссылались авторы многих публикаций.</w:t>
      </w:r>
    </w:p>
  </w:footnote>
  <w:footnote w:id="246">
    <w:p w:rsidR="00375FF1" w:rsidRDefault="00384F03" w:rsidP="00DA7FFC">
      <w:pPr>
        <w:pStyle w:val="a4"/>
        <w:ind w:firstLine="540"/>
        <w:jc w:val="both"/>
      </w:pPr>
      <w:r w:rsidRPr="00832A6C">
        <w:rPr>
          <w:rStyle w:val="a3"/>
          <w:sz w:val="24"/>
          <w:szCs w:val="24"/>
        </w:rPr>
        <w:footnoteRef/>
      </w:r>
      <w:r w:rsidRPr="00832A6C">
        <w:rPr>
          <w:sz w:val="24"/>
          <w:szCs w:val="24"/>
        </w:rPr>
        <w:t xml:space="preserve"> Не исключено, что эта тема получит свое дальнейшее развитие. Уже несколько лет сайентологи грозятся выпустить новые уровни ДТ — 9-й. 10-й и т.д. — вплоть до 15-го. Уже было объявлено, что лишь ДТ-8 является приближением к настоящему ДТ. Все уровни вплоть до ДТ-7 теперь называются пре-ДТ (по аналогии с </w:t>
      </w:r>
      <w:r w:rsidRPr="00832A6C">
        <w:rPr>
          <w:i/>
          <w:iCs/>
          <w:sz w:val="24"/>
          <w:szCs w:val="24"/>
        </w:rPr>
        <w:t>преклир</w:t>
      </w:r>
      <w:r w:rsidRPr="00832A6C">
        <w:rPr>
          <w:sz w:val="24"/>
          <w:szCs w:val="24"/>
        </w:rPr>
        <w:t>).</w:t>
      </w:r>
    </w:p>
  </w:footnote>
  <w:footnote w:id="247">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Corrydon </w:t>
      </w:r>
      <w:r w:rsidRPr="00832A6C">
        <w:rPr>
          <w:i/>
          <w:iCs/>
          <w:sz w:val="24"/>
          <w:szCs w:val="24"/>
        </w:rPr>
        <w:t>В</w:t>
      </w:r>
      <w:r w:rsidRPr="00832A6C">
        <w:rPr>
          <w:i/>
          <w:iCs/>
          <w:sz w:val="24"/>
          <w:szCs w:val="24"/>
          <w:lang w:val="en-US"/>
        </w:rPr>
        <w:t xml:space="preserve">., </w:t>
      </w:r>
      <w:r w:rsidRPr="00832A6C">
        <w:rPr>
          <w:sz w:val="24"/>
          <w:szCs w:val="24"/>
          <w:lang w:val="en-US"/>
        </w:rPr>
        <w:t xml:space="preserve">Hubbard L.R.J. Hubbard: Messiah or Madman? P. </w:t>
      </w:r>
      <w:r w:rsidRPr="00832A6C">
        <w:rPr>
          <w:sz w:val="24"/>
          <w:szCs w:val="24"/>
        </w:rPr>
        <w:t>13-14.</w:t>
      </w:r>
    </w:p>
  </w:footnote>
  <w:footnote w:id="248">
    <w:p w:rsidR="00375FF1" w:rsidRDefault="00384F03" w:rsidP="00DA7FFC">
      <w:pPr>
        <w:pStyle w:val="a4"/>
        <w:ind w:firstLine="540"/>
        <w:jc w:val="both"/>
      </w:pPr>
      <w:r w:rsidRPr="00832A6C">
        <w:rPr>
          <w:rStyle w:val="a3"/>
          <w:sz w:val="24"/>
          <w:szCs w:val="24"/>
        </w:rPr>
        <w:footnoteRef/>
      </w:r>
      <w:r w:rsidRPr="00832A6C">
        <w:rPr>
          <w:sz w:val="24"/>
          <w:szCs w:val="24"/>
        </w:rPr>
        <w:t xml:space="preserve"> Капкан безграничной свободы. С. 18.</w:t>
      </w:r>
    </w:p>
  </w:footnote>
  <w:footnote w:id="249">
    <w:p w:rsidR="00375FF1" w:rsidRDefault="00384F03" w:rsidP="00DA7FFC">
      <w:pPr>
        <w:pStyle w:val="a4"/>
        <w:ind w:firstLine="540"/>
        <w:jc w:val="both"/>
      </w:pPr>
      <w:r w:rsidRPr="00832A6C">
        <w:rPr>
          <w:rStyle w:val="a3"/>
          <w:sz w:val="24"/>
          <w:szCs w:val="24"/>
        </w:rPr>
        <w:footnoteRef/>
      </w:r>
      <w:r w:rsidRPr="00832A6C">
        <w:rPr>
          <w:sz w:val="24"/>
          <w:szCs w:val="24"/>
        </w:rPr>
        <w:t xml:space="preserve"> Копия этого договора имеется в архиве Центра сщмч. Иринея, еп. Лионского.</w:t>
      </w:r>
    </w:p>
  </w:footnote>
  <w:footnote w:id="250">
    <w:p w:rsidR="00375FF1" w:rsidRDefault="00384F03" w:rsidP="00DA7FFC">
      <w:pPr>
        <w:pStyle w:val="a4"/>
        <w:ind w:firstLine="540"/>
        <w:jc w:val="both"/>
      </w:pPr>
      <w:r w:rsidRPr="00832A6C">
        <w:rPr>
          <w:rStyle w:val="a3"/>
          <w:sz w:val="24"/>
          <w:szCs w:val="24"/>
        </w:rPr>
        <w:footnoteRef/>
      </w:r>
      <w:r w:rsidRPr="00832A6C">
        <w:rPr>
          <w:sz w:val="24"/>
          <w:szCs w:val="24"/>
        </w:rPr>
        <w:t xml:space="preserve"> Рассказы об ОРП содержатся, в частности, в аффидевитах бывших сайентологов Дэвида Мэйо и Андре Табайойона, которые опубликованы в сборнике «Секты против Церкви» (с. 463-464, 467-470). Подробный рассказ о пребывании в </w:t>
      </w:r>
      <w:r w:rsidRPr="00832A6C">
        <w:rPr>
          <w:sz w:val="24"/>
          <w:szCs w:val="24"/>
          <w:lang w:val="en-US"/>
        </w:rPr>
        <w:t>RTF</w:t>
      </w:r>
      <w:r w:rsidRPr="00832A6C">
        <w:rPr>
          <w:sz w:val="24"/>
          <w:szCs w:val="24"/>
        </w:rPr>
        <w:t xml:space="preserve"> содержится в неопубликованных воспоминаниях бывшего члена секты Марджери Уэйкфилд «Дорога к Ксену» (</w:t>
      </w:r>
      <w:r w:rsidRPr="00832A6C">
        <w:rPr>
          <w:i/>
          <w:iCs/>
          <w:sz w:val="24"/>
          <w:szCs w:val="24"/>
          <w:lang w:val="en-US"/>
        </w:rPr>
        <w:t>Margery</w:t>
      </w:r>
      <w:r w:rsidRPr="00832A6C">
        <w:rPr>
          <w:i/>
          <w:iCs/>
          <w:sz w:val="24"/>
          <w:szCs w:val="24"/>
        </w:rPr>
        <w:t xml:space="preserve"> </w:t>
      </w:r>
      <w:r w:rsidRPr="00832A6C">
        <w:rPr>
          <w:i/>
          <w:iCs/>
          <w:sz w:val="24"/>
          <w:szCs w:val="24"/>
          <w:lang w:val="en-US"/>
        </w:rPr>
        <w:t>Wakefield</w:t>
      </w:r>
      <w:r w:rsidRPr="00832A6C">
        <w:rPr>
          <w:i/>
          <w:iCs/>
          <w:sz w:val="24"/>
          <w:szCs w:val="24"/>
        </w:rPr>
        <w:t xml:space="preserve">. </w:t>
      </w:r>
      <w:r w:rsidRPr="00832A6C">
        <w:rPr>
          <w:sz w:val="24"/>
          <w:szCs w:val="24"/>
          <w:lang w:val="en-US"/>
        </w:rPr>
        <w:t>The</w:t>
      </w:r>
      <w:r w:rsidRPr="00832A6C">
        <w:rPr>
          <w:sz w:val="24"/>
          <w:szCs w:val="24"/>
        </w:rPr>
        <w:t xml:space="preserve"> </w:t>
      </w:r>
      <w:r w:rsidRPr="00832A6C">
        <w:rPr>
          <w:sz w:val="24"/>
          <w:szCs w:val="24"/>
          <w:lang w:val="en-US"/>
        </w:rPr>
        <w:t>Road</w:t>
      </w:r>
      <w:r w:rsidRPr="00832A6C">
        <w:rPr>
          <w:sz w:val="24"/>
          <w:szCs w:val="24"/>
        </w:rPr>
        <w:t xml:space="preserve"> </w:t>
      </w:r>
      <w:r w:rsidRPr="00832A6C">
        <w:rPr>
          <w:sz w:val="24"/>
          <w:szCs w:val="24"/>
          <w:lang w:val="en-US"/>
        </w:rPr>
        <w:t>to</w:t>
      </w:r>
      <w:r w:rsidRPr="00832A6C">
        <w:rPr>
          <w:sz w:val="24"/>
          <w:szCs w:val="24"/>
        </w:rPr>
        <w:t xml:space="preserve"> </w:t>
      </w:r>
      <w:r w:rsidRPr="00832A6C">
        <w:rPr>
          <w:sz w:val="24"/>
          <w:szCs w:val="24"/>
          <w:lang w:val="en-US"/>
        </w:rPr>
        <w:t>Xenu</w:t>
      </w:r>
      <w:r w:rsidRPr="00832A6C">
        <w:rPr>
          <w:sz w:val="24"/>
          <w:szCs w:val="24"/>
        </w:rPr>
        <w:t>). Наиболее</w:t>
      </w:r>
      <w:r w:rsidRPr="00832A6C">
        <w:rPr>
          <w:sz w:val="24"/>
          <w:szCs w:val="24"/>
          <w:lang w:val="en-US"/>
        </w:rPr>
        <w:t xml:space="preserve"> </w:t>
      </w:r>
      <w:r w:rsidRPr="00832A6C">
        <w:rPr>
          <w:sz w:val="24"/>
          <w:szCs w:val="24"/>
        </w:rPr>
        <w:t>полное</w:t>
      </w:r>
      <w:r w:rsidRPr="00832A6C">
        <w:rPr>
          <w:sz w:val="24"/>
          <w:szCs w:val="24"/>
          <w:lang w:val="en-US"/>
        </w:rPr>
        <w:t xml:space="preserve"> </w:t>
      </w:r>
      <w:r w:rsidRPr="00832A6C">
        <w:rPr>
          <w:sz w:val="24"/>
          <w:szCs w:val="24"/>
        </w:rPr>
        <w:t>исследование</w:t>
      </w:r>
      <w:r w:rsidRPr="00832A6C">
        <w:rPr>
          <w:sz w:val="24"/>
          <w:szCs w:val="24"/>
          <w:lang w:val="en-US"/>
        </w:rPr>
        <w:t xml:space="preserve"> </w:t>
      </w:r>
      <w:r w:rsidRPr="00832A6C">
        <w:rPr>
          <w:sz w:val="24"/>
          <w:szCs w:val="24"/>
        </w:rPr>
        <w:t>ОРП</w:t>
      </w:r>
      <w:r w:rsidRPr="00832A6C">
        <w:rPr>
          <w:sz w:val="24"/>
          <w:szCs w:val="24"/>
          <w:lang w:val="en-US"/>
        </w:rPr>
        <w:t xml:space="preserve"> </w:t>
      </w:r>
      <w:r w:rsidRPr="00832A6C">
        <w:rPr>
          <w:sz w:val="24"/>
          <w:szCs w:val="24"/>
        </w:rPr>
        <w:t>см</w:t>
      </w:r>
      <w:r w:rsidRPr="00832A6C">
        <w:rPr>
          <w:sz w:val="24"/>
          <w:szCs w:val="24"/>
          <w:lang w:val="en-US"/>
        </w:rPr>
        <w:t>.: Kent S. Brainwashing in Scientology's Rehabilitation Project Force (RPF). Hamburg, 2000.</w:t>
      </w:r>
    </w:p>
  </w:footnote>
  <w:footnote w:id="251">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См</w:t>
      </w:r>
      <w:r w:rsidRPr="00832A6C">
        <w:rPr>
          <w:sz w:val="24"/>
          <w:szCs w:val="24"/>
          <w:lang w:val="en-US"/>
        </w:rPr>
        <w:t>. Kent S. Scientology's Forced Labour and Re-lndoctination Program // Spirituality in East and West Aarhus, 1997.</w:t>
      </w:r>
    </w:p>
  </w:footnote>
  <w:footnote w:id="252">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См</w:t>
      </w:r>
      <w:r w:rsidRPr="00832A6C">
        <w:rPr>
          <w:sz w:val="24"/>
          <w:szCs w:val="24"/>
          <w:lang w:val="en-US"/>
        </w:rPr>
        <w:t xml:space="preserve">. </w:t>
      </w:r>
      <w:r w:rsidRPr="00832A6C">
        <w:rPr>
          <w:i/>
          <w:iCs/>
          <w:sz w:val="24"/>
          <w:szCs w:val="24"/>
          <w:lang w:val="en-US"/>
        </w:rPr>
        <w:t xml:space="preserve">Hubbard L </w:t>
      </w:r>
      <w:r w:rsidRPr="00832A6C">
        <w:rPr>
          <w:sz w:val="24"/>
          <w:szCs w:val="24"/>
          <w:lang w:val="en-US"/>
        </w:rPr>
        <w:t>Ron. All About Radiation. L A., 1989.</w:t>
      </w:r>
    </w:p>
  </w:footnote>
  <w:footnote w:id="253">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Журнал</w:t>
      </w:r>
      <w:r w:rsidRPr="00832A6C">
        <w:rPr>
          <w:sz w:val="24"/>
          <w:szCs w:val="24"/>
          <w:lang w:val="en-US"/>
        </w:rPr>
        <w:t xml:space="preserve"> «International Scientology News» (Issue 4, 1997).</w:t>
      </w:r>
    </w:p>
  </w:footnote>
  <w:footnote w:id="254">
    <w:p w:rsidR="00375FF1" w:rsidRDefault="00384F03" w:rsidP="00DA7FFC">
      <w:pPr>
        <w:pStyle w:val="a4"/>
        <w:ind w:firstLine="540"/>
        <w:jc w:val="both"/>
      </w:pPr>
      <w:r w:rsidRPr="00832A6C">
        <w:rPr>
          <w:rStyle w:val="a3"/>
          <w:sz w:val="24"/>
          <w:szCs w:val="24"/>
        </w:rPr>
        <w:footnoteRef/>
      </w:r>
      <w:r w:rsidRPr="00832A6C">
        <w:rPr>
          <w:sz w:val="24"/>
          <w:szCs w:val="24"/>
        </w:rPr>
        <w:t xml:space="preserve"> Ходорыч Д., Конэшенок Н.,</w:t>
      </w:r>
      <w:r w:rsidRPr="00832A6C">
        <w:rPr>
          <w:i/>
          <w:iCs/>
          <w:sz w:val="24"/>
          <w:szCs w:val="24"/>
        </w:rPr>
        <w:t xml:space="preserve"> </w:t>
      </w:r>
      <w:r w:rsidRPr="00832A6C">
        <w:rPr>
          <w:sz w:val="24"/>
          <w:szCs w:val="24"/>
        </w:rPr>
        <w:t>Студнев М.</w:t>
      </w:r>
      <w:r w:rsidRPr="00832A6C">
        <w:rPr>
          <w:i/>
          <w:iCs/>
          <w:sz w:val="24"/>
          <w:szCs w:val="24"/>
        </w:rPr>
        <w:t xml:space="preserve"> </w:t>
      </w:r>
      <w:r w:rsidRPr="00832A6C">
        <w:rPr>
          <w:sz w:val="24"/>
          <w:szCs w:val="24"/>
        </w:rPr>
        <w:t>Товарищества на вере // Коммерсантъ-Деньги. 2001. № 43. 31октября. С. 35.</w:t>
      </w:r>
    </w:p>
  </w:footnote>
  <w:footnote w:id="255">
    <w:p w:rsidR="00375FF1" w:rsidRDefault="00384F03" w:rsidP="00DA7FFC">
      <w:pPr>
        <w:pStyle w:val="a4"/>
        <w:ind w:firstLine="540"/>
        <w:jc w:val="both"/>
      </w:pPr>
      <w:r w:rsidRPr="00832A6C">
        <w:rPr>
          <w:rStyle w:val="a3"/>
          <w:sz w:val="24"/>
          <w:szCs w:val="24"/>
        </w:rPr>
        <w:footnoteRef/>
      </w:r>
      <w:r w:rsidRPr="00832A6C">
        <w:rPr>
          <w:sz w:val="24"/>
          <w:szCs w:val="24"/>
        </w:rPr>
        <w:t xml:space="preserve"> Руководство по основам обучения по трудам Л. Рона Хаббарда. </w:t>
      </w:r>
      <w:r w:rsidRPr="00832A6C">
        <w:rPr>
          <w:sz w:val="24"/>
          <w:szCs w:val="24"/>
          <w:lang w:val="en-US"/>
        </w:rPr>
        <w:t>New</w:t>
      </w:r>
      <w:r w:rsidRPr="00832A6C">
        <w:rPr>
          <w:sz w:val="24"/>
          <w:szCs w:val="24"/>
        </w:rPr>
        <w:t xml:space="preserve"> </w:t>
      </w:r>
      <w:r w:rsidRPr="00832A6C">
        <w:rPr>
          <w:sz w:val="24"/>
          <w:szCs w:val="24"/>
          <w:lang w:val="en-US"/>
        </w:rPr>
        <w:t>Era</w:t>
      </w:r>
      <w:r w:rsidRPr="00832A6C">
        <w:rPr>
          <w:sz w:val="24"/>
          <w:szCs w:val="24"/>
        </w:rPr>
        <w:t xml:space="preserve"> </w:t>
      </w:r>
      <w:r w:rsidRPr="00832A6C">
        <w:rPr>
          <w:sz w:val="24"/>
          <w:szCs w:val="24"/>
          <w:lang w:val="en-US"/>
        </w:rPr>
        <w:t>Publications</w:t>
      </w:r>
      <w:r w:rsidRPr="00832A6C">
        <w:rPr>
          <w:sz w:val="24"/>
          <w:szCs w:val="24"/>
        </w:rPr>
        <w:t xml:space="preserve"> </w:t>
      </w:r>
      <w:r w:rsidRPr="00832A6C">
        <w:rPr>
          <w:sz w:val="24"/>
          <w:szCs w:val="24"/>
          <w:lang w:val="en-US"/>
        </w:rPr>
        <w:t>International</w:t>
      </w:r>
      <w:r w:rsidRPr="00832A6C">
        <w:rPr>
          <w:sz w:val="24"/>
          <w:szCs w:val="24"/>
        </w:rPr>
        <w:t xml:space="preserve">. Дания, 1994; Как чему-то научиться по трудам Л. Рона Хаббарда. </w:t>
      </w:r>
      <w:r w:rsidRPr="00832A6C">
        <w:rPr>
          <w:sz w:val="24"/>
          <w:szCs w:val="24"/>
          <w:lang w:val="en-US"/>
        </w:rPr>
        <w:t>New</w:t>
      </w:r>
      <w:r w:rsidRPr="00832A6C">
        <w:rPr>
          <w:sz w:val="24"/>
          <w:szCs w:val="24"/>
        </w:rPr>
        <w:t xml:space="preserve"> </w:t>
      </w:r>
      <w:r w:rsidRPr="00832A6C">
        <w:rPr>
          <w:sz w:val="24"/>
          <w:szCs w:val="24"/>
          <w:lang w:val="en-US"/>
        </w:rPr>
        <w:t>Era</w:t>
      </w:r>
      <w:r w:rsidRPr="00832A6C">
        <w:rPr>
          <w:sz w:val="24"/>
          <w:szCs w:val="24"/>
        </w:rPr>
        <w:t xml:space="preserve"> </w:t>
      </w:r>
      <w:r w:rsidRPr="00832A6C">
        <w:rPr>
          <w:sz w:val="24"/>
          <w:szCs w:val="24"/>
          <w:lang w:val="en-US"/>
        </w:rPr>
        <w:t>Publications</w:t>
      </w:r>
      <w:r w:rsidRPr="00832A6C">
        <w:rPr>
          <w:sz w:val="24"/>
          <w:szCs w:val="24"/>
        </w:rPr>
        <w:t xml:space="preserve"> </w:t>
      </w:r>
      <w:r w:rsidRPr="00832A6C">
        <w:rPr>
          <w:sz w:val="24"/>
          <w:szCs w:val="24"/>
          <w:lang w:val="en-US"/>
        </w:rPr>
        <w:t>International</w:t>
      </w:r>
      <w:r w:rsidRPr="00832A6C">
        <w:rPr>
          <w:sz w:val="24"/>
          <w:szCs w:val="24"/>
        </w:rPr>
        <w:t>, Дания. 1994.</w:t>
      </w:r>
    </w:p>
  </w:footnote>
  <w:footnote w:id="256">
    <w:p w:rsidR="00375FF1" w:rsidRDefault="00384F03" w:rsidP="00DA7FFC">
      <w:pPr>
        <w:pStyle w:val="a4"/>
        <w:ind w:firstLine="540"/>
        <w:jc w:val="both"/>
      </w:pPr>
      <w:r w:rsidRPr="00832A6C">
        <w:rPr>
          <w:rStyle w:val="a3"/>
          <w:sz w:val="24"/>
          <w:szCs w:val="24"/>
        </w:rPr>
        <w:footnoteRef/>
      </w:r>
      <w:r w:rsidRPr="00832A6C">
        <w:rPr>
          <w:sz w:val="24"/>
          <w:szCs w:val="24"/>
        </w:rPr>
        <w:t xml:space="preserve"> См. публикации в российской прессе: МК. 1994. 12 нояб.;1997. 20авг; 1998. 10 февр.; Вечерняя Москва. 1998. 2 апр.</w:t>
      </w:r>
    </w:p>
  </w:footnote>
  <w:footnote w:id="257">
    <w:p w:rsidR="00375FF1" w:rsidRDefault="00384F03" w:rsidP="00DA7FFC">
      <w:pPr>
        <w:pStyle w:val="a4"/>
        <w:ind w:firstLine="540"/>
        <w:jc w:val="both"/>
      </w:pPr>
      <w:r w:rsidRPr="00832A6C">
        <w:rPr>
          <w:rStyle w:val="a3"/>
          <w:sz w:val="24"/>
          <w:szCs w:val="24"/>
        </w:rPr>
        <w:footnoteRef/>
      </w:r>
      <w:r w:rsidRPr="00832A6C">
        <w:rPr>
          <w:sz w:val="24"/>
          <w:szCs w:val="24"/>
        </w:rPr>
        <w:t xml:space="preserve"> В июне 2001 г. выступая в прямом эфире радиостанции «Эхо Москвы», Владимир Иванов объявил, что порывает с «Церковью сайентологии», по его словам являющейся «оголтелой, агрессивной, коммерческой организацией, которая нарушает права человека, попирая законы Российской Федерации», и просит прощения у всех людей, которых он по неведению в нее втянул.</w:t>
      </w:r>
    </w:p>
  </w:footnote>
  <w:footnote w:id="258">
    <w:p w:rsidR="00375FF1" w:rsidRDefault="00384F03" w:rsidP="00DA7FFC">
      <w:pPr>
        <w:pStyle w:val="a4"/>
        <w:ind w:firstLine="540"/>
        <w:jc w:val="both"/>
      </w:pPr>
      <w:r w:rsidRPr="00832A6C">
        <w:rPr>
          <w:rStyle w:val="a3"/>
          <w:sz w:val="24"/>
          <w:szCs w:val="24"/>
        </w:rPr>
        <w:footnoteRef/>
      </w:r>
      <w:r w:rsidRPr="00832A6C">
        <w:rPr>
          <w:sz w:val="24"/>
          <w:szCs w:val="24"/>
        </w:rPr>
        <w:t xml:space="preserve"> Хорошие новости. Вып. 1. 1994.</w:t>
      </w:r>
    </w:p>
  </w:footnote>
  <w:footnote w:id="259">
    <w:p w:rsidR="00375FF1" w:rsidRDefault="00384F03" w:rsidP="00DA7FFC">
      <w:pPr>
        <w:pStyle w:val="a4"/>
        <w:ind w:firstLine="540"/>
        <w:jc w:val="both"/>
      </w:pPr>
      <w:r w:rsidRPr="00832A6C">
        <w:rPr>
          <w:rStyle w:val="a3"/>
          <w:sz w:val="24"/>
          <w:szCs w:val="24"/>
        </w:rPr>
        <w:footnoteRef/>
      </w:r>
      <w:r w:rsidRPr="00832A6C">
        <w:rPr>
          <w:sz w:val="24"/>
          <w:szCs w:val="24"/>
        </w:rPr>
        <w:t xml:space="preserve"> См.: Вестник «Медицина для вас». № 14 (21). Июль 1996. С. 18.</w:t>
      </w:r>
    </w:p>
  </w:footnote>
  <w:footnote w:id="260">
    <w:p w:rsidR="00375FF1" w:rsidRDefault="00384F03" w:rsidP="00DA7FFC">
      <w:pPr>
        <w:pStyle w:val="a4"/>
        <w:ind w:firstLine="540"/>
        <w:jc w:val="both"/>
      </w:pPr>
      <w:r w:rsidRPr="00832A6C">
        <w:rPr>
          <w:rStyle w:val="a3"/>
          <w:sz w:val="24"/>
          <w:szCs w:val="24"/>
        </w:rPr>
        <w:footnoteRef/>
      </w:r>
      <w:r w:rsidRPr="00832A6C">
        <w:rPr>
          <w:sz w:val="24"/>
          <w:szCs w:val="24"/>
        </w:rPr>
        <w:t xml:space="preserve"> Колосовская С. Оскандалившиеся на Западе сайентологи покорили Минздрав РФ // Тверская, 13. 1995. </w:t>
      </w:r>
      <w:r w:rsidRPr="00832A6C">
        <w:rPr>
          <w:sz w:val="24"/>
          <w:szCs w:val="24"/>
          <w:lang w:val="en-US"/>
        </w:rPr>
        <w:t>№35.</w:t>
      </w:r>
    </w:p>
  </w:footnote>
  <w:footnote w:id="261">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Hubbard L Ron. </w:t>
      </w:r>
      <w:r w:rsidRPr="00832A6C">
        <w:rPr>
          <w:sz w:val="24"/>
          <w:szCs w:val="24"/>
          <w:lang w:val="en-US"/>
        </w:rPr>
        <w:t>Purification: An Illustrated Answer to Drugs. Copenhagen, 1985.</w:t>
      </w:r>
    </w:p>
  </w:footnote>
  <w:footnote w:id="262">
    <w:p w:rsidR="00375FF1" w:rsidRDefault="00384F03" w:rsidP="00DA7FFC">
      <w:pPr>
        <w:pStyle w:val="a4"/>
        <w:ind w:firstLine="540"/>
        <w:jc w:val="both"/>
      </w:pPr>
      <w:r w:rsidRPr="00832A6C">
        <w:rPr>
          <w:rStyle w:val="a3"/>
          <w:sz w:val="24"/>
          <w:szCs w:val="24"/>
        </w:rPr>
        <w:footnoteRef/>
      </w:r>
      <w:r w:rsidRPr="00832A6C">
        <w:rPr>
          <w:sz w:val="24"/>
          <w:szCs w:val="24"/>
        </w:rPr>
        <w:t xml:space="preserve"> Цит. по: Ответ Минздрава России на запрос Департамента труда, здравоохранения и социальной защиты населения, связанный с возвращением в Правительство Российской Федерации директора Гуманитарного центра Хаббарда. № П12-2113 // Секты против Церкви. С. 563.</w:t>
      </w:r>
    </w:p>
  </w:footnote>
  <w:footnote w:id="263">
    <w:p w:rsidR="00375FF1" w:rsidRDefault="00384F03" w:rsidP="00DA7FFC">
      <w:pPr>
        <w:pStyle w:val="a4"/>
        <w:ind w:firstLine="540"/>
        <w:jc w:val="both"/>
      </w:pPr>
      <w:r w:rsidRPr="00832A6C">
        <w:rPr>
          <w:rStyle w:val="a3"/>
          <w:sz w:val="24"/>
          <w:szCs w:val="24"/>
        </w:rPr>
        <w:footnoteRef/>
      </w:r>
      <w:r w:rsidRPr="00832A6C">
        <w:rPr>
          <w:sz w:val="24"/>
          <w:szCs w:val="24"/>
        </w:rPr>
        <w:t xml:space="preserve"> Этот документ также опубликован в сборнике «Секты против Церкви». С. 550-556.</w:t>
      </w:r>
    </w:p>
  </w:footnote>
  <w:footnote w:id="264">
    <w:p w:rsidR="00375FF1" w:rsidRDefault="00384F03" w:rsidP="00DA7FFC">
      <w:pPr>
        <w:pStyle w:val="a4"/>
        <w:ind w:firstLine="540"/>
        <w:jc w:val="both"/>
      </w:pPr>
      <w:r w:rsidRPr="00832A6C">
        <w:rPr>
          <w:rStyle w:val="a3"/>
          <w:sz w:val="24"/>
          <w:szCs w:val="24"/>
        </w:rPr>
        <w:footnoteRef/>
      </w:r>
      <w:r w:rsidRPr="00832A6C">
        <w:rPr>
          <w:sz w:val="24"/>
          <w:szCs w:val="24"/>
        </w:rPr>
        <w:t xml:space="preserve"> См. статью «Церковь сайентологии и Лиза Макфирсон» и др. статьи о сайентологии в православном информационно-просветительском журнале «Прозрение» № 1, 1998 и № 1 (2), 1999. 2]. Сайентология уличена в международном шпионаже // «Прозрение». 1999. №</w:t>
      </w:r>
      <w:r w:rsidRPr="00832A6C">
        <w:rPr>
          <w:sz w:val="24"/>
          <w:szCs w:val="24"/>
          <w:lang w:val="en-US"/>
        </w:rPr>
        <w:t xml:space="preserve"> </w:t>
      </w:r>
      <w:r w:rsidRPr="00832A6C">
        <w:rPr>
          <w:sz w:val="24"/>
          <w:szCs w:val="24"/>
        </w:rPr>
        <w:t>2 (3). С. 14-15.</w:t>
      </w:r>
    </w:p>
  </w:footnote>
  <w:footnote w:id="265">
    <w:p w:rsidR="00375FF1" w:rsidRDefault="00384F03" w:rsidP="00DA7FFC">
      <w:pPr>
        <w:pStyle w:val="a4"/>
        <w:ind w:firstLine="540"/>
        <w:jc w:val="both"/>
      </w:pPr>
      <w:r w:rsidRPr="00832A6C">
        <w:rPr>
          <w:rStyle w:val="a3"/>
          <w:sz w:val="24"/>
          <w:szCs w:val="24"/>
        </w:rPr>
        <w:footnoteRef/>
      </w:r>
      <w:r w:rsidRPr="00832A6C">
        <w:rPr>
          <w:sz w:val="24"/>
          <w:szCs w:val="24"/>
        </w:rPr>
        <w:t xml:space="preserve"> Религии и секты в современной России. С. 166.</w:t>
      </w:r>
    </w:p>
  </w:footnote>
  <w:footnote w:id="266">
    <w:p w:rsidR="00375FF1" w:rsidRDefault="00384F03" w:rsidP="00DA7FFC">
      <w:pPr>
        <w:pStyle w:val="a4"/>
        <w:ind w:firstLine="540"/>
        <w:jc w:val="both"/>
      </w:pPr>
      <w:r w:rsidRPr="00832A6C">
        <w:rPr>
          <w:rStyle w:val="a3"/>
          <w:sz w:val="24"/>
          <w:szCs w:val="24"/>
        </w:rPr>
        <w:footnoteRef/>
      </w:r>
      <w:r w:rsidRPr="00832A6C">
        <w:rPr>
          <w:sz w:val="24"/>
          <w:szCs w:val="24"/>
        </w:rPr>
        <w:t xml:space="preserve"> Рассказ о жизни Муна. о деятельности его «империи» и о смысле мунитских обрядов приводится в основном по книге: Гандоу Г. Империя преподобного Муна. М., 1995.</w:t>
      </w:r>
    </w:p>
  </w:footnote>
  <w:footnote w:id="267">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sz w:val="24"/>
          <w:szCs w:val="24"/>
          <w:lang w:val="en-US"/>
        </w:rPr>
        <w:t>http</w:t>
      </w:r>
      <w:r w:rsidRPr="00832A6C">
        <w:rPr>
          <w:sz w:val="24"/>
          <w:szCs w:val="24"/>
        </w:rPr>
        <w:t>://</w:t>
      </w:r>
      <w:r w:rsidRPr="00832A6C">
        <w:rPr>
          <w:sz w:val="24"/>
          <w:szCs w:val="24"/>
          <w:lang w:val="en-US"/>
        </w:rPr>
        <w:t>www</w:t>
      </w:r>
      <w:r w:rsidRPr="00832A6C">
        <w:rPr>
          <w:sz w:val="24"/>
          <w:szCs w:val="24"/>
        </w:rPr>
        <w:t>.</w:t>
      </w:r>
      <w:r w:rsidRPr="00832A6C">
        <w:rPr>
          <w:sz w:val="24"/>
          <w:szCs w:val="24"/>
          <w:lang w:val="en-US"/>
        </w:rPr>
        <w:t>unificatjon</w:t>
      </w:r>
      <w:r w:rsidRPr="00832A6C">
        <w:rPr>
          <w:sz w:val="24"/>
          <w:szCs w:val="24"/>
        </w:rPr>
        <w:t>.</w:t>
      </w:r>
      <w:r w:rsidRPr="00832A6C">
        <w:rPr>
          <w:sz w:val="24"/>
          <w:szCs w:val="24"/>
          <w:lang w:val="en-US"/>
        </w:rPr>
        <w:t>net</w:t>
      </w:r>
      <w:r w:rsidRPr="00832A6C">
        <w:rPr>
          <w:sz w:val="24"/>
          <w:szCs w:val="24"/>
        </w:rPr>
        <w:t>/</w:t>
      </w:r>
      <w:r w:rsidRPr="00832A6C">
        <w:rPr>
          <w:sz w:val="24"/>
          <w:szCs w:val="24"/>
          <w:lang w:val="en-US"/>
        </w:rPr>
        <w:t>news</w:t>
      </w:r>
      <w:r w:rsidRPr="00832A6C">
        <w:rPr>
          <w:sz w:val="24"/>
          <w:szCs w:val="24"/>
        </w:rPr>
        <w:t>/</w:t>
      </w:r>
      <w:r w:rsidRPr="00832A6C">
        <w:rPr>
          <w:sz w:val="24"/>
          <w:szCs w:val="24"/>
          <w:lang w:val="en-US"/>
        </w:rPr>
        <w:t>news</w:t>
      </w:r>
      <w:r w:rsidRPr="00832A6C">
        <w:rPr>
          <w:sz w:val="24"/>
          <w:szCs w:val="24"/>
        </w:rPr>
        <w:t>20001126.</w:t>
      </w:r>
      <w:r w:rsidRPr="00832A6C">
        <w:rPr>
          <w:sz w:val="24"/>
          <w:szCs w:val="24"/>
          <w:lang w:val="en-US"/>
        </w:rPr>
        <w:t>html</w:t>
      </w:r>
    </w:p>
  </w:footnote>
  <w:footnote w:id="268">
    <w:p w:rsidR="00375FF1" w:rsidRDefault="00384F03" w:rsidP="00DA7FFC">
      <w:pPr>
        <w:pStyle w:val="a4"/>
        <w:ind w:firstLine="540"/>
        <w:jc w:val="both"/>
      </w:pPr>
      <w:r w:rsidRPr="00832A6C">
        <w:rPr>
          <w:rStyle w:val="a3"/>
          <w:sz w:val="24"/>
          <w:szCs w:val="24"/>
        </w:rPr>
        <w:footnoteRef/>
      </w:r>
      <w:r w:rsidRPr="00832A6C">
        <w:rPr>
          <w:sz w:val="24"/>
          <w:szCs w:val="24"/>
        </w:rPr>
        <w:t xml:space="preserve"> По некоторым сведениям, теперь эта церемония проводится каждое утро и каждый вечер.</w:t>
      </w:r>
    </w:p>
  </w:footnote>
  <w:footnote w:id="269">
    <w:p w:rsidR="00375FF1" w:rsidRDefault="00384F03" w:rsidP="00DA7FFC">
      <w:pPr>
        <w:pStyle w:val="a4"/>
        <w:ind w:firstLine="540"/>
        <w:jc w:val="both"/>
      </w:pPr>
      <w:r w:rsidRPr="00832A6C">
        <w:rPr>
          <w:rStyle w:val="a3"/>
          <w:sz w:val="24"/>
          <w:szCs w:val="24"/>
        </w:rPr>
        <w:footnoteRef/>
      </w:r>
      <w:r w:rsidRPr="00832A6C">
        <w:rPr>
          <w:sz w:val="24"/>
          <w:szCs w:val="24"/>
        </w:rPr>
        <w:t xml:space="preserve"> См. </w:t>
      </w:r>
      <w:r w:rsidRPr="00832A6C">
        <w:rPr>
          <w:i/>
          <w:iCs/>
          <w:sz w:val="24"/>
          <w:szCs w:val="24"/>
        </w:rPr>
        <w:t xml:space="preserve">Гандоу Т. </w:t>
      </w:r>
      <w:r w:rsidRPr="00832A6C">
        <w:rPr>
          <w:sz w:val="24"/>
          <w:szCs w:val="24"/>
        </w:rPr>
        <w:t>Империя «преподобного Муна». С. 61-62.</w:t>
      </w:r>
    </w:p>
  </w:footnote>
  <w:footnote w:id="270">
    <w:p w:rsidR="00375FF1" w:rsidRDefault="00384F03" w:rsidP="00DA7FFC">
      <w:pPr>
        <w:pStyle w:val="a4"/>
        <w:ind w:firstLine="540"/>
        <w:jc w:val="both"/>
      </w:pPr>
      <w:r w:rsidRPr="00832A6C">
        <w:rPr>
          <w:rStyle w:val="a3"/>
          <w:sz w:val="24"/>
          <w:szCs w:val="24"/>
        </w:rPr>
        <w:footnoteRef/>
      </w:r>
      <w:r w:rsidRPr="00832A6C">
        <w:rPr>
          <w:sz w:val="24"/>
          <w:szCs w:val="24"/>
        </w:rPr>
        <w:t xml:space="preserve"> См. гл. 3 настоящего издания.</w:t>
      </w:r>
    </w:p>
  </w:footnote>
  <w:footnote w:id="271">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Мун С. М. </w:t>
      </w:r>
      <w:r w:rsidRPr="00832A6C">
        <w:rPr>
          <w:sz w:val="24"/>
          <w:szCs w:val="24"/>
        </w:rPr>
        <w:t>Учебник Мира во всем мире. Появление истинных родителей и идеальной семьи. Б. м., б. г. С. 50.</w:t>
      </w:r>
    </w:p>
  </w:footnote>
  <w:footnote w:id="272">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Мун С. М. </w:t>
      </w:r>
      <w:r w:rsidRPr="00832A6C">
        <w:rPr>
          <w:sz w:val="24"/>
          <w:szCs w:val="24"/>
        </w:rPr>
        <w:t>Провозглашение Мессии. Появление второго пришествия. Б. м., б. г. С. 56-57.</w:t>
      </w:r>
    </w:p>
  </w:footnote>
  <w:footnote w:id="273">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sz w:val="24"/>
          <w:szCs w:val="24"/>
          <w:lang w:val="en-US"/>
        </w:rPr>
        <w:t>Unification</w:t>
      </w:r>
      <w:r w:rsidRPr="00832A6C">
        <w:rPr>
          <w:sz w:val="24"/>
          <w:szCs w:val="24"/>
        </w:rPr>
        <w:t xml:space="preserve"> </w:t>
      </w:r>
      <w:r w:rsidRPr="00832A6C">
        <w:rPr>
          <w:sz w:val="24"/>
          <w:szCs w:val="24"/>
          <w:lang w:val="en-US"/>
        </w:rPr>
        <w:t>News</w:t>
      </w:r>
      <w:r w:rsidRPr="00832A6C">
        <w:rPr>
          <w:sz w:val="24"/>
          <w:szCs w:val="24"/>
        </w:rPr>
        <w:t xml:space="preserve">. 1990. </w:t>
      </w:r>
      <w:r w:rsidRPr="00832A6C">
        <w:rPr>
          <w:sz w:val="24"/>
          <w:szCs w:val="24"/>
          <w:lang w:val="en-US"/>
        </w:rPr>
        <w:t>January</w:t>
      </w:r>
      <w:r w:rsidRPr="00832A6C">
        <w:rPr>
          <w:sz w:val="24"/>
          <w:szCs w:val="24"/>
        </w:rPr>
        <w:t xml:space="preserve">. </w:t>
      </w:r>
      <w:r w:rsidRPr="00832A6C">
        <w:rPr>
          <w:sz w:val="24"/>
          <w:szCs w:val="24"/>
          <w:lang w:val="en-US"/>
        </w:rPr>
        <w:t>P</w:t>
      </w:r>
      <w:r w:rsidRPr="00832A6C">
        <w:rPr>
          <w:sz w:val="24"/>
          <w:szCs w:val="24"/>
        </w:rPr>
        <w:t>. 6.</w:t>
      </w:r>
    </w:p>
  </w:footnote>
  <w:footnote w:id="274">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Гандоу Т. </w:t>
      </w:r>
      <w:r w:rsidRPr="00832A6C">
        <w:rPr>
          <w:sz w:val="24"/>
          <w:szCs w:val="24"/>
        </w:rPr>
        <w:t>Империй «преподобного» Муна. С. 29.</w:t>
      </w:r>
    </w:p>
  </w:footnote>
  <w:footnote w:id="275">
    <w:p w:rsidR="00375FF1" w:rsidRDefault="00384F03" w:rsidP="00DA7FFC">
      <w:pPr>
        <w:pStyle w:val="a4"/>
        <w:ind w:firstLine="540"/>
        <w:jc w:val="both"/>
      </w:pPr>
      <w:r w:rsidRPr="00832A6C">
        <w:rPr>
          <w:rStyle w:val="a3"/>
          <w:sz w:val="24"/>
          <w:szCs w:val="24"/>
        </w:rPr>
        <w:footnoteRef/>
      </w:r>
      <w:r w:rsidRPr="00832A6C">
        <w:rPr>
          <w:sz w:val="24"/>
          <w:szCs w:val="24"/>
        </w:rPr>
        <w:t xml:space="preserve"> Серьезные проблемы возникают у Муна и с другими детьми, развращенными роскошью и абсолютной вседозволенностью, в которых они выросли. Некоторые дети бежали из семьи и более не хотят слышать о своих родителях. А 28 октября 1999 г. 21-летний Ион Джин (Филипп) Мун покончил с собой, выбросившись с 17 этажа дорогого отеля в г. Рено, штат Невада.</w:t>
      </w:r>
    </w:p>
  </w:footnote>
  <w:footnote w:id="276">
    <w:p w:rsidR="00375FF1" w:rsidRDefault="00384F03" w:rsidP="00DA7FFC">
      <w:pPr>
        <w:pStyle w:val="a4"/>
        <w:ind w:firstLine="540"/>
        <w:jc w:val="both"/>
      </w:pPr>
      <w:r w:rsidRPr="00832A6C">
        <w:rPr>
          <w:rStyle w:val="a3"/>
          <w:sz w:val="24"/>
          <w:szCs w:val="24"/>
        </w:rPr>
        <w:footnoteRef/>
      </w:r>
      <w:r w:rsidRPr="00832A6C">
        <w:rPr>
          <w:sz w:val="24"/>
          <w:szCs w:val="24"/>
        </w:rPr>
        <w:t xml:space="preserve"> Освободившись из-под стражи, Виноградов уехал в Вашингтон, где возглавил мунитскую балетную академию «Юниверсал баллей дэнс академи». Прима-балерина этой академии — Джулия Мун, вышедшая замуж за покойного сына Муна Хен Джина (посмертно) и усыновившая ребенка, рожденного в семье другого сына Муна.</w:t>
      </w:r>
    </w:p>
  </w:footnote>
  <w:footnote w:id="277">
    <w:p w:rsidR="00375FF1" w:rsidRDefault="00384F03" w:rsidP="00DA7FFC">
      <w:pPr>
        <w:pStyle w:val="a4"/>
        <w:ind w:firstLine="540"/>
        <w:jc w:val="both"/>
      </w:pPr>
      <w:r w:rsidRPr="00832A6C">
        <w:rPr>
          <w:rStyle w:val="a3"/>
          <w:sz w:val="24"/>
          <w:szCs w:val="24"/>
        </w:rPr>
        <w:footnoteRef/>
      </w:r>
      <w:r w:rsidRPr="00832A6C">
        <w:rPr>
          <w:sz w:val="24"/>
          <w:szCs w:val="24"/>
        </w:rPr>
        <w:t xml:space="preserve"> Правда, сейчас Яковлев записался в сторонники другой тоталитарной группы восточного происхождения — японской секты «Сока Гаккай»; в своих нынешних интервью он делает грубо-невежественные оскорбительные высказывания в адрес Православной Церкви. См., например: Московские новости. № 4. 1997. 26 янв. - 2 февр.; № 6. 1998. 15-22 февр.</w:t>
      </w:r>
    </w:p>
  </w:footnote>
  <w:footnote w:id="278">
    <w:p w:rsidR="00375FF1" w:rsidRDefault="00384F03" w:rsidP="00DA7FFC">
      <w:pPr>
        <w:pStyle w:val="a4"/>
        <w:ind w:firstLine="540"/>
        <w:jc w:val="both"/>
      </w:pPr>
      <w:r w:rsidRPr="00832A6C">
        <w:rPr>
          <w:rStyle w:val="a3"/>
          <w:sz w:val="24"/>
          <w:szCs w:val="24"/>
        </w:rPr>
        <w:footnoteRef/>
      </w:r>
      <w:r w:rsidRPr="00832A6C">
        <w:rPr>
          <w:sz w:val="24"/>
          <w:szCs w:val="24"/>
        </w:rPr>
        <w:t xml:space="preserve"> Мой мир и я. Путь любви. </w:t>
      </w:r>
      <w:r w:rsidRPr="00832A6C">
        <w:rPr>
          <w:i/>
          <w:iCs/>
          <w:sz w:val="24"/>
          <w:szCs w:val="24"/>
        </w:rPr>
        <w:t>М. Станеки-Коэвоски, У. Хейнс, Л. Бжиска</w:t>
      </w:r>
      <w:r w:rsidRPr="00832A6C">
        <w:rPr>
          <w:sz w:val="24"/>
          <w:szCs w:val="24"/>
        </w:rPr>
        <w:t>, под ред. проф. Б.П. Битинаса</w:t>
      </w:r>
      <w:r w:rsidRPr="00832A6C">
        <w:rPr>
          <w:i/>
          <w:iCs/>
          <w:sz w:val="24"/>
          <w:szCs w:val="24"/>
        </w:rPr>
        <w:t xml:space="preserve">. </w:t>
      </w:r>
      <w:r w:rsidRPr="00832A6C">
        <w:rPr>
          <w:sz w:val="24"/>
          <w:szCs w:val="24"/>
        </w:rPr>
        <w:t xml:space="preserve">МФО. 1994; Мой мири я. Путь к единению. </w:t>
      </w:r>
      <w:r w:rsidRPr="00832A6C">
        <w:rPr>
          <w:i/>
          <w:iCs/>
          <w:sz w:val="24"/>
          <w:szCs w:val="24"/>
        </w:rPr>
        <w:t xml:space="preserve">М. Станеки-Козвоски, У. Хейнс, Д. Фелленц Усами, </w:t>
      </w:r>
      <w:r w:rsidRPr="00832A6C">
        <w:rPr>
          <w:sz w:val="24"/>
          <w:szCs w:val="24"/>
        </w:rPr>
        <w:t xml:space="preserve">под ред. проф. Б.П. Битинаса. МФО. 1994; Мой мир и я. Путь к единению: Пособие для учителя. </w:t>
      </w:r>
      <w:r w:rsidRPr="00832A6C">
        <w:rPr>
          <w:i/>
          <w:iCs/>
          <w:sz w:val="24"/>
          <w:szCs w:val="24"/>
        </w:rPr>
        <w:t>М. Станеки-Козвоски, У. Хейнс, Д. Фелленц-Усами</w:t>
      </w:r>
      <w:r w:rsidRPr="00832A6C">
        <w:rPr>
          <w:sz w:val="24"/>
          <w:szCs w:val="24"/>
        </w:rPr>
        <w:t xml:space="preserve">, под ред. проф. Б.П. Битинаса. МФО. 1993; Мой мир и я. Путь любви. Пособие для родителей. Сост. </w:t>
      </w:r>
      <w:r w:rsidRPr="00832A6C">
        <w:rPr>
          <w:i/>
          <w:iCs/>
          <w:sz w:val="24"/>
          <w:szCs w:val="24"/>
        </w:rPr>
        <w:t>М. Станеки-Козвоски</w:t>
      </w:r>
      <w:r w:rsidRPr="00832A6C">
        <w:rPr>
          <w:sz w:val="24"/>
          <w:szCs w:val="24"/>
        </w:rPr>
        <w:t xml:space="preserve">, под ред. проф. Б.П. Битинаса. МФО. 1994; Мой мир и я. Путь любви. Руководство для учителя. </w:t>
      </w:r>
      <w:r w:rsidRPr="00832A6C">
        <w:rPr>
          <w:i/>
          <w:iCs/>
          <w:sz w:val="24"/>
          <w:szCs w:val="24"/>
        </w:rPr>
        <w:t>М. Станеки-Козвоски, У. Хейнс</w:t>
      </w:r>
      <w:r w:rsidRPr="00832A6C">
        <w:rPr>
          <w:sz w:val="24"/>
          <w:szCs w:val="24"/>
        </w:rPr>
        <w:t>, под ред. проф. Б.П. Битинаса. МФО. 1994.</w:t>
      </w:r>
    </w:p>
  </w:footnote>
  <w:footnote w:id="279">
    <w:p w:rsidR="00375FF1" w:rsidRDefault="00384F03" w:rsidP="00DA7FFC">
      <w:pPr>
        <w:pStyle w:val="a4"/>
        <w:ind w:firstLine="540"/>
        <w:jc w:val="both"/>
      </w:pPr>
      <w:r w:rsidRPr="00832A6C">
        <w:rPr>
          <w:rStyle w:val="a3"/>
          <w:sz w:val="24"/>
          <w:szCs w:val="24"/>
        </w:rPr>
        <w:footnoteRef/>
      </w:r>
      <w:r w:rsidRPr="00832A6C">
        <w:rPr>
          <w:sz w:val="24"/>
          <w:szCs w:val="24"/>
        </w:rPr>
        <w:t xml:space="preserve"> Христианство: Словарь / под общ. ред. Л.Н. Мигрохина и др. М., 1994. По свидетельству Л. Семенова — бывшего зам. председателя правления «Церкви Объединения в России», издание сборника финансировалось мунитами.</w:t>
      </w:r>
    </w:p>
  </w:footnote>
  <w:footnote w:id="280">
    <w:p w:rsidR="00375FF1" w:rsidRDefault="00384F03" w:rsidP="00DA7FFC">
      <w:pPr>
        <w:pStyle w:val="a4"/>
        <w:ind w:firstLine="540"/>
        <w:jc w:val="both"/>
      </w:pPr>
      <w:r w:rsidRPr="00832A6C">
        <w:rPr>
          <w:rStyle w:val="a3"/>
          <w:sz w:val="24"/>
          <w:szCs w:val="24"/>
        </w:rPr>
        <w:footnoteRef/>
      </w:r>
      <w:r w:rsidRPr="00832A6C">
        <w:rPr>
          <w:sz w:val="24"/>
          <w:szCs w:val="24"/>
        </w:rPr>
        <w:t xml:space="preserve"> Вот одна из его прежних публикаций: </w:t>
      </w:r>
      <w:r w:rsidRPr="00832A6C">
        <w:rPr>
          <w:i/>
          <w:iCs/>
          <w:sz w:val="24"/>
          <w:szCs w:val="24"/>
        </w:rPr>
        <w:t xml:space="preserve">Иваненко С.И. </w:t>
      </w:r>
      <w:r w:rsidRPr="00832A6C">
        <w:rPr>
          <w:sz w:val="24"/>
          <w:szCs w:val="24"/>
        </w:rPr>
        <w:t>Актуальные проблемы атеистического воспитания учащихся средних профессионально-технических училищ: Методические рекомендации. М., 1986 (тираж 11000 экз.). Труд религиоведа состоит из введения и двух глав: «Марксистско-ленинский подход к атеистическому воспитанию молодежи и «Роль комсомольских организаций в дальнейшем повышении эффективности научно-атеистического воспитаний учащихся». Как видим, стаж у «религиоведа» действительно большой, а опыт — богатый.</w:t>
      </w:r>
    </w:p>
  </w:footnote>
  <w:footnote w:id="281">
    <w:p w:rsidR="00375FF1" w:rsidRDefault="00384F03" w:rsidP="00DA7FFC">
      <w:pPr>
        <w:pStyle w:val="a4"/>
        <w:ind w:firstLine="540"/>
        <w:jc w:val="both"/>
      </w:pPr>
      <w:r w:rsidRPr="00832A6C">
        <w:rPr>
          <w:rStyle w:val="a3"/>
          <w:sz w:val="24"/>
          <w:szCs w:val="24"/>
        </w:rPr>
        <w:footnoteRef/>
      </w:r>
      <w:r w:rsidRPr="00832A6C">
        <w:rPr>
          <w:sz w:val="24"/>
          <w:szCs w:val="24"/>
        </w:rPr>
        <w:t xml:space="preserve"> На процессе Якунина и сектантов против Дворкина и Отдела религиозного образования и катехизации РПЦон выступал в качестве эксперта-свидетеля со стороны сектантов. Суд, убедившись в ходе допроса в некомпетентности Иваненко в данной области, не принял его показаний к сведению. См</w:t>
      </w:r>
      <w:r w:rsidRPr="00832A6C">
        <w:rPr>
          <w:sz w:val="24"/>
          <w:szCs w:val="24"/>
          <w:lang w:val="en-US"/>
        </w:rPr>
        <w:t xml:space="preserve">.: </w:t>
      </w:r>
      <w:r w:rsidRPr="00832A6C">
        <w:rPr>
          <w:sz w:val="24"/>
          <w:szCs w:val="24"/>
        </w:rPr>
        <w:t>Секты</w:t>
      </w:r>
      <w:r w:rsidRPr="00832A6C">
        <w:rPr>
          <w:sz w:val="24"/>
          <w:szCs w:val="24"/>
          <w:lang w:val="en-US"/>
        </w:rPr>
        <w:t xml:space="preserve"> </w:t>
      </w:r>
      <w:r w:rsidRPr="00832A6C">
        <w:rPr>
          <w:sz w:val="24"/>
          <w:szCs w:val="24"/>
        </w:rPr>
        <w:t>против</w:t>
      </w:r>
      <w:r w:rsidRPr="00832A6C">
        <w:rPr>
          <w:sz w:val="24"/>
          <w:szCs w:val="24"/>
          <w:lang w:val="en-US"/>
        </w:rPr>
        <w:t xml:space="preserve"> </w:t>
      </w:r>
      <w:r w:rsidRPr="00832A6C">
        <w:rPr>
          <w:sz w:val="24"/>
          <w:szCs w:val="24"/>
        </w:rPr>
        <w:t>Церкви</w:t>
      </w:r>
      <w:r w:rsidRPr="00832A6C">
        <w:rPr>
          <w:sz w:val="24"/>
          <w:szCs w:val="24"/>
          <w:lang w:val="en-US"/>
        </w:rPr>
        <w:t xml:space="preserve">. </w:t>
      </w:r>
      <w:r w:rsidRPr="00832A6C">
        <w:rPr>
          <w:sz w:val="24"/>
          <w:szCs w:val="24"/>
        </w:rPr>
        <w:t>С</w:t>
      </w:r>
      <w:r w:rsidRPr="00832A6C">
        <w:rPr>
          <w:sz w:val="24"/>
          <w:szCs w:val="24"/>
          <w:lang w:val="en-US"/>
        </w:rPr>
        <w:t>. 299.</w:t>
      </w:r>
    </w:p>
  </w:footnote>
  <w:footnote w:id="282">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Moon S. M. </w:t>
      </w:r>
      <w:r w:rsidRPr="00832A6C">
        <w:rPr>
          <w:sz w:val="24"/>
          <w:szCs w:val="24"/>
          <w:lang w:val="en-US"/>
        </w:rPr>
        <w:t>Restoration Through Indemnity and America's Role. 23-3-75 (MS-453). H. 4.</w:t>
      </w:r>
    </w:p>
  </w:footnote>
  <w:footnote w:id="283">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Moon </w:t>
      </w:r>
      <w:r w:rsidRPr="00832A6C">
        <w:rPr>
          <w:sz w:val="24"/>
          <w:szCs w:val="24"/>
          <w:lang w:val="en-US"/>
        </w:rPr>
        <w:t>S. M. Jacob's Course and Our life in Faith. 5-27-73</w:t>
      </w:r>
      <w:r w:rsidRPr="00832A6C">
        <w:rPr>
          <w:sz w:val="24"/>
          <w:szCs w:val="24"/>
        </w:rPr>
        <w:t xml:space="preserve"> </w:t>
      </w:r>
      <w:r w:rsidRPr="00832A6C">
        <w:rPr>
          <w:sz w:val="24"/>
          <w:szCs w:val="24"/>
          <w:lang w:val="en-US"/>
        </w:rPr>
        <w:t>(MS-372</w:t>
      </w:r>
      <w:r w:rsidRPr="00832A6C">
        <w:rPr>
          <w:sz w:val="24"/>
          <w:szCs w:val="24"/>
        </w:rPr>
        <w:t xml:space="preserve"> </w:t>
      </w:r>
      <w:r w:rsidRPr="00832A6C">
        <w:rPr>
          <w:sz w:val="24"/>
          <w:szCs w:val="24"/>
          <w:lang w:val="en-US"/>
        </w:rPr>
        <w:t>r</w:t>
      </w:r>
      <w:r w:rsidRPr="00832A6C">
        <w:rPr>
          <w:sz w:val="24"/>
          <w:szCs w:val="24"/>
        </w:rPr>
        <w:t>.</w:t>
      </w:r>
      <w:r w:rsidRPr="00832A6C">
        <w:rPr>
          <w:sz w:val="24"/>
          <w:szCs w:val="24"/>
          <w:lang w:val="en-US"/>
        </w:rPr>
        <w:t>).</w:t>
      </w:r>
    </w:p>
  </w:footnote>
  <w:footnote w:id="284">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Мун С. М. </w:t>
      </w:r>
      <w:r w:rsidRPr="00832A6C">
        <w:rPr>
          <w:sz w:val="24"/>
          <w:szCs w:val="24"/>
        </w:rPr>
        <w:t xml:space="preserve">Новое будущее христианства. </w:t>
      </w:r>
      <w:r w:rsidRPr="00832A6C">
        <w:rPr>
          <w:sz w:val="24"/>
          <w:szCs w:val="24"/>
          <w:lang w:val="en-US"/>
        </w:rPr>
        <w:t xml:space="preserve">29.09.1974. </w:t>
      </w:r>
      <w:r w:rsidRPr="00832A6C">
        <w:rPr>
          <w:sz w:val="24"/>
          <w:szCs w:val="24"/>
        </w:rPr>
        <w:t>С</w:t>
      </w:r>
      <w:r w:rsidRPr="00832A6C">
        <w:rPr>
          <w:sz w:val="24"/>
          <w:szCs w:val="24"/>
          <w:lang w:val="en-US"/>
        </w:rPr>
        <w:t>. 41.</w:t>
      </w:r>
    </w:p>
  </w:footnote>
  <w:footnote w:id="285">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Moon S. M. Jacob's Course and Our life in Faith. 5-27-73 (MS-372 r.)</w:t>
      </w:r>
      <w:r w:rsidRPr="00832A6C">
        <w:rPr>
          <w:sz w:val="24"/>
          <w:szCs w:val="24"/>
        </w:rPr>
        <w:t>.</w:t>
      </w:r>
    </w:p>
  </w:footnote>
  <w:footnote w:id="286">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sz w:val="24"/>
          <w:szCs w:val="24"/>
          <w:lang w:val="en-US"/>
        </w:rPr>
        <w:t>Ibid</w:t>
      </w:r>
      <w:r w:rsidRPr="00832A6C">
        <w:rPr>
          <w:sz w:val="24"/>
          <w:szCs w:val="24"/>
        </w:rPr>
        <w:t>.</w:t>
      </w:r>
    </w:p>
  </w:footnote>
  <w:footnote w:id="287">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Хан-Джа Хан Мун. </w:t>
      </w:r>
      <w:r w:rsidRPr="00832A6C">
        <w:rPr>
          <w:sz w:val="24"/>
          <w:szCs w:val="24"/>
        </w:rPr>
        <w:t>Воспоминании Истинной Матери.// Семья. № 3. Зима 1997. С. 15-16.18.</w:t>
      </w:r>
    </w:p>
  </w:footnote>
  <w:footnote w:id="288">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Хан-Джа Хан Мун. </w:t>
      </w:r>
      <w:r w:rsidRPr="00832A6C">
        <w:rPr>
          <w:sz w:val="24"/>
          <w:szCs w:val="24"/>
        </w:rPr>
        <w:t>Там же. С. 17.</w:t>
      </w:r>
    </w:p>
  </w:footnote>
  <w:footnote w:id="289">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w:t>
      </w:r>
    </w:p>
  </w:footnote>
  <w:footnote w:id="290">
    <w:p w:rsidR="00375FF1" w:rsidRDefault="00384F03" w:rsidP="00DA7FFC">
      <w:pPr>
        <w:pStyle w:val="a4"/>
        <w:ind w:firstLine="540"/>
        <w:jc w:val="both"/>
      </w:pPr>
      <w:r w:rsidRPr="00832A6C">
        <w:rPr>
          <w:rStyle w:val="a3"/>
          <w:sz w:val="24"/>
          <w:szCs w:val="24"/>
        </w:rPr>
        <w:footnoteRef/>
      </w:r>
      <w:r w:rsidRPr="00832A6C">
        <w:rPr>
          <w:sz w:val="24"/>
          <w:szCs w:val="24"/>
        </w:rPr>
        <w:t xml:space="preserve"> Эти заверения повторяют некоторые религиоведы, либо ангажированные мунитами, либо по той или иной причине не сумевшие вдумчиво и критически ознакомиться с первоисточниками (см., напр.: Кузнецова Г. Н. «Церковь Муна»: цели и методы: Сборник статей. М., 1997. С. 3.).</w:t>
      </w:r>
    </w:p>
  </w:footnote>
  <w:footnote w:id="291">
    <w:p w:rsidR="00375FF1" w:rsidRDefault="00384F03" w:rsidP="00DA7FFC">
      <w:pPr>
        <w:pStyle w:val="a4"/>
        <w:ind w:firstLine="540"/>
        <w:jc w:val="both"/>
      </w:pPr>
      <w:r w:rsidRPr="00832A6C">
        <w:rPr>
          <w:rStyle w:val="a3"/>
          <w:sz w:val="24"/>
          <w:szCs w:val="24"/>
        </w:rPr>
        <w:footnoteRef/>
      </w:r>
      <w:r w:rsidRPr="00832A6C">
        <w:rPr>
          <w:sz w:val="24"/>
          <w:szCs w:val="24"/>
        </w:rPr>
        <w:t xml:space="preserve"> Божественный Принцип. Ассоциация Святого Духа за Объединение Мирового Христианства. Б. м. 1997. С. 45.</w:t>
      </w:r>
    </w:p>
  </w:footnote>
  <w:footnote w:id="292">
    <w:p w:rsidR="00375FF1" w:rsidRDefault="00384F03" w:rsidP="00DA7FFC">
      <w:pPr>
        <w:pStyle w:val="a4"/>
        <w:ind w:firstLine="540"/>
        <w:jc w:val="both"/>
      </w:pPr>
      <w:r w:rsidRPr="00832A6C">
        <w:rPr>
          <w:rStyle w:val="a3"/>
          <w:sz w:val="24"/>
          <w:szCs w:val="24"/>
        </w:rPr>
        <w:footnoteRef/>
      </w:r>
      <w:r w:rsidRPr="00832A6C">
        <w:rPr>
          <w:sz w:val="24"/>
          <w:szCs w:val="24"/>
        </w:rPr>
        <w:t xml:space="preserve"> В поисках первоисточника вселенной: Обращение преподобного Сан Мен Муна на торжественном открытии 15 октября 1996 г. Московской конференции «Федерации семей за мир во всем мире». М.,</w:t>
      </w:r>
      <w:r w:rsidRPr="00832A6C">
        <w:rPr>
          <w:sz w:val="24"/>
          <w:szCs w:val="24"/>
          <w:lang w:val="en-US"/>
        </w:rPr>
        <w:t xml:space="preserve"> 1996. </w:t>
      </w:r>
      <w:r w:rsidRPr="00832A6C">
        <w:rPr>
          <w:sz w:val="24"/>
          <w:szCs w:val="24"/>
        </w:rPr>
        <w:t>С</w:t>
      </w:r>
      <w:r w:rsidRPr="00832A6C">
        <w:rPr>
          <w:sz w:val="24"/>
          <w:szCs w:val="24"/>
          <w:lang w:val="en-US"/>
        </w:rPr>
        <w:t>. 4-5.</w:t>
      </w:r>
    </w:p>
  </w:footnote>
  <w:footnote w:id="293">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Божественный</w:t>
      </w:r>
      <w:r w:rsidRPr="00832A6C">
        <w:rPr>
          <w:sz w:val="24"/>
          <w:szCs w:val="24"/>
          <w:lang w:val="en-US"/>
        </w:rPr>
        <w:t xml:space="preserve"> </w:t>
      </w:r>
      <w:r w:rsidRPr="00832A6C">
        <w:rPr>
          <w:sz w:val="24"/>
          <w:szCs w:val="24"/>
        </w:rPr>
        <w:t>Принцип</w:t>
      </w:r>
      <w:r w:rsidRPr="00832A6C">
        <w:rPr>
          <w:sz w:val="24"/>
          <w:szCs w:val="24"/>
          <w:lang w:val="en-US"/>
        </w:rPr>
        <w:t xml:space="preserve">. </w:t>
      </w:r>
      <w:r w:rsidRPr="00832A6C">
        <w:rPr>
          <w:sz w:val="24"/>
          <w:szCs w:val="24"/>
        </w:rPr>
        <w:t>С</w:t>
      </w:r>
      <w:r w:rsidRPr="00832A6C">
        <w:rPr>
          <w:sz w:val="24"/>
          <w:szCs w:val="24"/>
          <w:lang w:val="en-US"/>
        </w:rPr>
        <w:t>. 47.</w:t>
      </w:r>
    </w:p>
  </w:footnote>
  <w:footnote w:id="294">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Moon S. M. </w:t>
      </w:r>
      <w:r w:rsidRPr="00832A6C">
        <w:rPr>
          <w:sz w:val="24"/>
          <w:szCs w:val="24"/>
          <w:lang w:val="en-US"/>
        </w:rPr>
        <w:t>God's Hope for Man // Moon S. M. Christianity in Chrisis. New Hope. S. 1974. P. 14.</w:t>
      </w:r>
    </w:p>
  </w:footnote>
  <w:footnote w:id="295">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Moon S. M. I will Live with True Parents. 7-03-93.</w:t>
      </w:r>
    </w:p>
  </w:footnote>
  <w:footnote w:id="296">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Moon S. M. God's Hope for Man. P. 4.</w:t>
      </w:r>
    </w:p>
  </w:footnote>
  <w:footnote w:id="297">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Божественный</w:t>
      </w:r>
      <w:r w:rsidRPr="00832A6C">
        <w:rPr>
          <w:sz w:val="24"/>
          <w:szCs w:val="24"/>
          <w:lang w:val="en-US"/>
        </w:rPr>
        <w:t xml:space="preserve"> </w:t>
      </w:r>
      <w:r w:rsidRPr="00832A6C">
        <w:rPr>
          <w:sz w:val="24"/>
          <w:szCs w:val="24"/>
        </w:rPr>
        <w:t>Принцип</w:t>
      </w:r>
      <w:r w:rsidRPr="00832A6C">
        <w:rPr>
          <w:sz w:val="24"/>
          <w:szCs w:val="24"/>
          <w:lang w:val="en-US"/>
        </w:rPr>
        <w:t xml:space="preserve">. </w:t>
      </w:r>
      <w:r w:rsidRPr="00832A6C">
        <w:rPr>
          <w:sz w:val="24"/>
          <w:szCs w:val="24"/>
        </w:rPr>
        <w:t>С</w:t>
      </w:r>
      <w:r w:rsidRPr="00832A6C">
        <w:rPr>
          <w:sz w:val="24"/>
          <w:szCs w:val="24"/>
          <w:lang w:val="en-US"/>
        </w:rPr>
        <w:t>. 48.</w:t>
      </w:r>
    </w:p>
  </w:footnote>
  <w:footnote w:id="298">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Там же. С. 48.</w:t>
      </w:r>
    </w:p>
  </w:footnote>
  <w:footnote w:id="299">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49.</w:t>
      </w:r>
    </w:p>
  </w:footnote>
  <w:footnote w:id="300">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69-73.</w:t>
      </w:r>
    </w:p>
  </w:footnote>
  <w:footnote w:id="301">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76-79.</w:t>
      </w:r>
    </w:p>
  </w:footnote>
  <w:footnote w:id="302">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w:t>
      </w:r>
      <w:r w:rsidRPr="00832A6C">
        <w:rPr>
          <w:sz w:val="24"/>
          <w:szCs w:val="24"/>
          <w:lang w:val="en-US"/>
        </w:rPr>
        <w:t>. 86-88.</w:t>
      </w:r>
    </w:p>
  </w:footnote>
  <w:footnote w:id="303">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Yoo, Hwang-Vol. Ansprach in Washington 4/74, New Hope News 9/74. </w:t>
      </w:r>
      <w:r w:rsidRPr="00832A6C">
        <w:rPr>
          <w:sz w:val="24"/>
          <w:szCs w:val="24"/>
        </w:rPr>
        <w:t>Ср</w:t>
      </w:r>
      <w:r w:rsidRPr="00832A6C">
        <w:rPr>
          <w:sz w:val="24"/>
          <w:szCs w:val="24"/>
          <w:lang w:val="en-US"/>
        </w:rPr>
        <w:t>.: Divine Principle, The Holy Spirit Association for the Unification of World Christianity (Fifth edition. 1977). P. 78.</w:t>
      </w:r>
    </w:p>
  </w:footnote>
  <w:footnote w:id="304">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См</w:t>
      </w:r>
      <w:r w:rsidRPr="00832A6C">
        <w:rPr>
          <w:sz w:val="24"/>
          <w:szCs w:val="24"/>
          <w:lang w:val="en-US"/>
        </w:rPr>
        <w:t xml:space="preserve">. </w:t>
      </w:r>
      <w:r w:rsidRPr="00832A6C">
        <w:rPr>
          <w:i/>
          <w:iCs/>
          <w:sz w:val="24"/>
          <w:szCs w:val="24"/>
          <w:lang w:val="en-US"/>
        </w:rPr>
        <w:t xml:space="preserve">Moon S. M. </w:t>
      </w:r>
      <w:r w:rsidRPr="00832A6C">
        <w:rPr>
          <w:sz w:val="24"/>
          <w:szCs w:val="24"/>
          <w:lang w:val="en-US"/>
        </w:rPr>
        <w:t>[Declaration of Return to the Home Country // Today's World. Oct</w:t>
      </w:r>
      <w:r w:rsidRPr="00832A6C">
        <w:rPr>
          <w:sz w:val="24"/>
          <w:szCs w:val="24"/>
        </w:rPr>
        <w:t>. 1993.</w:t>
      </w:r>
    </w:p>
  </w:footnote>
  <w:footnote w:id="305">
    <w:p w:rsidR="00375FF1" w:rsidRDefault="00384F03" w:rsidP="00DA7FFC">
      <w:pPr>
        <w:pStyle w:val="a4"/>
        <w:ind w:firstLine="540"/>
        <w:jc w:val="both"/>
      </w:pPr>
      <w:r w:rsidRPr="00832A6C">
        <w:rPr>
          <w:rStyle w:val="a3"/>
          <w:sz w:val="24"/>
          <w:szCs w:val="24"/>
        </w:rPr>
        <w:footnoteRef/>
      </w:r>
      <w:r w:rsidRPr="00832A6C">
        <w:rPr>
          <w:sz w:val="24"/>
          <w:szCs w:val="24"/>
        </w:rPr>
        <w:t xml:space="preserve"> Сохраняем заглавные и прописные буквы оригинала.</w:t>
      </w:r>
    </w:p>
  </w:footnote>
  <w:footnote w:id="306">
    <w:p w:rsidR="00375FF1" w:rsidRDefault="00384F03" w:rsidP="00DA7FFC">
      <w:pPr>
        <w:pStyle w:val="a4"/>
        <w:ind w:firstLine="540"/>
        <w:jc w:val="both"/>
      </w:pPr>
      <w:r w:rsidRPr="00832A6C">
        <w:rPr>
          <w:rStyle w:val="a3"/>
          <w:sz w:val="24"/>
          <w:szCs w:val="24"/>
        </w:rPr>
        <w:footnoteRef/>
      </w:r>
      <w:r w:rsidRPr="00832A6C">
        <w:rPr>
          <w:sz w:val="24"/>
          <w:szCs w:val="24"/>
        </w:rPr>
        <w:t xml:space="preserve"> Вот уж воистину «и бесы веруют и трепещут» (Иак 2:19)! По всей видимости, являвшееся мунитскому медиуму «духовное существо» не дерзнуло назваться Христом и совершило такую тонкую подмену. Впрочем, степень осведомленности мунитов в истории христианства тоже могла проявиться таким экстравагантным образом.</w:t>
      </w:r>
    </w:p>
  </w:footnote>
  <w:footnote w:id="307">
    <w:p w:rsidR="00375FF1" w:rsidRDefault="00384F03" w:rsidP="00DA7FFC">
      <w:pPr>
        <w:pStyle w:val="a4"/>
        <w:ind w:firstLine="540"/>
        <w:jc w:val="both"/>
      </w:pPr>
      <w:r w:rsidRPr="00832A6C">
        <w:rPr>
          <w:rStyle w:val="a3"/>
          <w:sz w:val="24"/>
          <w:szCs w:val="24"/>
        </w:rPr>
        <w:footnoteRef/>
      </w:r>
      <w:r w:rsidRPr="00832A6C">
        <w:rPr>
          <w:sz w:val="24"/>
          <w:szCs w:val="24"/>
        </w:rPr>
        <w:t xml:space="preserve"> Доктор </w:t>
      </w:r>
      <w:r w:rsidRPr="00832A6C">
        <w:rPr>
          <w:i/>
          <w:iCs/>
          <w:sz w:val="24"/>
          <w:szCs w:val="24"/>
        </w:rPr>
        <w:t xml:space="preserve">Ли Сан-Хан. </w:t>
      </w:r>
      <w:r w:rsidRPr="00832A6C">
        <w:rPr>
          <w:sz w:val="24"/>
          <w:szCs w:val="24"/>
        </w:rPr>
        <w:t>Жизнь в духовном мире и на земле. Послания из духовного мира. М., 1998.</w:t>
      </w:r>
    </w:p>
  </w:footnote>
  <w:footnote w:id="308">
    <w:p w:rsidR="00375FF1" w:rsidRDefault="00384F03" w:rsidP="00DA7FFC">
      <w:pPr>
        <w:pStyle w:val="a4"/>
        <w:ind w:firstLine="540"/>
        <w:jc w:val="both"/>
      </w:pPr>
      <w:r w:rsidRPr="00832A6C">
        <w:rPr>
          <w:rStyle w:val="a3"/>
          <w:sz w:val="24"/>
          <w:szCs w:val="24"/>
        </w:rPr>
        <w:footnoteRef/>
      </w:r>
      <w:r w:rsidRPr="00832A6C">
        <w:rPr>
          <w:sz w:val="24"/>
          <w:szCs w:val="24"/>
        </w:rPr>
        <w:t xml:space="preserve"> О методах контролирования сознания на начальных стадиях мунитской вербовки см. гл. 3 настоящего издания.</w:t>
      </w:r>
    </w:p>
  </w:footnote>
  <w:footnote w:id="309">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Moon S. M. </w:t>
      </w:r>
      <w:r w:rsidRPr="00832A6C">
        <w:rPr>
          <w:sz w:val="24"/>
          <w:szCs w:val="24"/>
          <w:lang w:val="en-US"/>
        </w:rPr>
        <w:t xml:space="preserve">The Way of Tradition. Vol. III. HSA-UWC. </w:t>
      </w:r>
      <w:r w:rsidRPr="00832A6C">
        <w:rPr>
          <w:sz w:val="24"/>
          <w:szCs w:val="24"/>
        </w:rPr>
        <w:t xml:space="preserve">1980. </w:t>
      </w:r>
      <w:r w:rsidRPr="00832A6C">
        <w:rPr>
          <w:sz w:val="24"/>
          <w:szCs w:val="24"/>
          <w:lang w:val="en-US"/>
        </w:rPr>
        <w:t>P</w:t>
      </w:r>
      <w:r w:rsidRPr="00832A6C">
        <w:rPr>
          <w:sz w:val="24"/>
          <w:szCs w:val="24"/>
        </w:rPr>
        <w:t>. 471.</w:t>
      </w:r>
    </w:p>
  </w:footnote>
  <w:footnote w:id="310">
    <w:p w:rsidR="00375FF1" w:rsidRDefault="00384F03" w:rsidP="00DA7FFC">
      <w:pPr>
        <w:pStyle w:val="a4"/>
        <w:ind w:firstLine="540"/>
        <w:jc w:val="both"/>
      </w:pPr>
      <w:r w:rsidRPr="00832A6C">
        <w:rPr>
          <w:rStyle w:val="a3"/>
          <w:sz w:val="24"/>
          <w:szCs w:val="24"/>
        </w:rPr>
        <w:footnoteRef/>
      </w:r>
      <w:r w:rsidRPr="00832A6C">
        <w:rPr>
          <w:sz w:val="24"/>
          <w:szCs w:val="24"/>
        </w:rPr>
        <w:t xml:space="preserve"> Кузнецова Г.Н. Мунизм: вероучение, религиозная практика и образ жизни последователей Сан Мен Муна. М.. 1999. С. 64-65.</w:t>
      </w:r>
    </w:p>
  </w:footnote>
  <w:footnote w:id="311">
    <w:p w:rsidR="00375FF1" w:rsidRDefault="00384F03" w:rsidP="00DA7FFC">
      <w:pPr>
        <w:pStyle w:val="a4"/>
        <w:ind w:firstLine="540"/>
        <w:jc w:val="both"/>
      </w:pPr>
      <w:r w:rsidRPr="00832A6C">
        <w:rPr>
          <w:rStyle w:val="a3"/>
          <w:sz w:val="24"/>
          <w:szCs w:val="24"/>
        </w:rPr>
        <w:footnoteRef/>
      </w:r>
      <w:r w:rsidRPr="00832A6C">
        <w:rPr>
          <w:sz w:val="24"/>
          <w:szCs w:val="24"/>
        </w:rPr>
        <w:t xml:space="preserve"> Впрочем, Мун продолжал заводить «романы на стороне». Об этом он, в частности, рассказывал своей бывшей невестке, жене своего сына и наследника Хьё Джин Муна Нансук Хонг. Кроме того, он сообщил ей, что его сын, а ее муж Хьё Джин также встречается с другими женщинами. По словам Муна, в обоих случаях эти отношения имеют «провиденциальную» роль. См</w:t>
      </w:r>
      <w:r w:rsidRPr="00832A6C">
        <w:rPr>
          <w:sz w:val="24"/>
          <w:szCs w:val="24"/>
          <w:lang w:val="en-US"/>
        </w:rPr>
        <w:t xml:space="preserve">.: </w:t>
      </w:r>
      <w:r w:rsidRPr="00832A6C">
        <w:rPr>
          <w:i/>
          <w:iCs/>
          <w:sz w:val="24"/>
          <w:szCs w:val="24"/>
          <w:lang w:val="en-US"/>
        </w:rPr>
        <w:t>Hong</w:t>
      </w:r>
      <w:r w:rsidRPr="00832A6C">
        <w:rPr>
          <w:i/>
          <w:iCs/>
          <w:sz w:val="24"/>
          <w:szCs w:val="24"/>
        </w:rPr>
        <w:t xml:space="preserve"> </w:t>
      </w:r>
      <w:r w:rsidRPr="00832A6C">
        <w:rPr>
          <w:i/>
          <w:iCs/>
          <w:sz w:val="24"/>
          <w:szCs w:val="24"/>
          <w:lang w:val="en-US"/>
        </w:rPr>
        <w:t xml:space="preserve">Nansook. </w:t>
      </w:r>
      <w:r w:rsidRPr="00832A6C">
        <w:rPr>
          <w:sz w:val="24"/>
          <w:szCs w:val="24"/>
          <w:lang w:val="en-US"/>
        </w:rPr>
        <w:t>In the Shadow of the Moons. Boston. 1998.</w:t>
      </w:r>
    </w:p>
  </w:footnote>
  <w:footnote w:id="312">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См</w:t>
      </w:r>
      <w:r w:rsidRPr="00832A6C">
        <w:rPr>
          <w:sz w:val="24"/>
          <w:szCs w:val="24"/>
          <w:lang w:val="en-US"/>
        </w:rPr>
        <w:t xml:space="preserve">. </w:t>
      </w:r>
      <w:r w:rsidRPr="00832A6C">
        <w:rPr>
          <w:i/>
          <w:iCs/>
          <w:sz w:val="24"/>
          <w:szCs w:val="24"/>
          <w:lang w:val="en-US"/>
        </w:rPr>
        <w:t xml:space="preserve">Sudo </w:t>
      </w:r>
      <w:r w:rsidRPr="00832A6C">
        <w:rPr>
          <w:i/>
          <w:iCs/>
          <w:sz w:val="24"/>
          <w:szCs w:val="24"/>
        </w:rPr>
        <w:t>К</w:t>
      </w:r>
      <w:r w:rsidRPr="00832A6C">
        <w:rPr>
          <w:i/>
          <w:iCs/>
          <w:sz w:val="24"/>
          <w:szCs w:val="24"/>
          <w:lang w:val="en-US"/>
        </w:rPr>
        <w:t xml:space="preserve">. </w:t>
      </w:r>
      <w:r w:rsidRPr="00832A6C">
        <w:rPr>
          <w:sz w:val="24"/>
          <w:szCs w:val="24"/>
          <w:lang w:val="en-US"/>
        </w:rPr>
        <w:t xml:space="preserve">Internal Meaning of Blessing// Blessing, Vol. 1/2.30.4.1977. P. 46; Moon </w:t>
      </w:r>
      <w:r w:rsidRPr="00832A6C">
        <w:rPr>
          <w:i/>
          <w:iCs/>
          <w:sz w:val="24"/>
          <w:szCs w:val="24"/>
          <w:lang w:val="en-US"/>
        </w:rPr>
        <w:t xml:space="preserve">S. M. </w:t>
      </w:r>
      <w:r w:rsidRPr="00832A6C">
        <w:rPr>
          <w:sz w:val="24"/>
          <w:szCs w:val="24"/>
          <w:lang w:val="en-US"/>
        </w:rPr>
        <w:t xml:space="preserve">Preparation for Blessing. 19-20.05.78. </w:t>
      </w:r>
      <w:r w:rsidRPr="00832A6C">
        <w:rPr>
          <w:i/>
          <w:iCs/>
          <w:sz w:val="24"/>
          <w:szCs w:val="24"/>
          <w:lang w:val="en-US"/>
        </w:rPr>
        <w:t xml:space="preserve">Kim Young Whi. </w:t>
      </w:r>
      <w:r w:rsidRPr="00832A6C">
        <w:rPr>
          <w:sz w:val="24"/>
          <w:szCs w:val="24"/>
          <w:lang w:val="en-US"/>
        </w:rPr>
        <w:t xml:space="preserve">True Celebration of Parents 8.4.84 // </w:t>
      </w:r>
      <w:r w:rsidRPr="00832A6C">
        <w:rPr>
          <w:i/>
          <w:iCs/>
          <w:sz w:val="24"/>
          <w:szCs w:val="24"/>
          <w:lang w:val="en-US"/>
        </w:rPr>
        <w:t xml:space="preserve">Kim Young Whi. </w:t>
      </w:r>
      <w:r w:rsidRPr="00832A6C">
        <w:rPr>
          <w:sz w:val="24"/>
          <w:szCs w:val="24"/>
          <w:lang w:val="en-US"/>
        </w:rPr>
        <w:t xml:space="preserve">Guidance. P. 125. </w:t>
      </w:r>
      <w:r w:rsidRPr="00832A6C">
        <w:rPr>
          <w:sz w:val="24"/>
          <w:szCs w:val="24"/>
        </w:rPr>
        <w:t xml:space="preserve">Все эти источники цитируются в: </w:t>
      </w:r>
      <w:r w:rsidRPr="00832A6C">
        <w:rPr>
          <w:i/>
          <w:iCs/>
          <w:sz w:val="24"/>
          <w:szCs w:val="24"/>
        </w:rPr>
        <w:t xml:space="preserve">Гандоу Т. </w:t>
      </w:r>
      <w:r w:rsidRPr="00832A6C">
        <w:rPr>
          <w:sz w:val="24"/>
          <w:szCs w:val="24"/>
        </w:rPr>
        <w:t>Империя «преподобного» Муна. С. 66. Некоторые восточные исследователи мунизма сравнивали этот ритуал с небезызвестным «правом первой ночи», то есть с правом или даже обязанностью главы племени (или феода) осуществить первый половой акт. В этом обычае, наряду с утверждением авторитета вождя, значимо и ритуальное отведение порчи (см.: Империя преподобного Муна. С. 69). При очевидной зацикленности Муна на вопросах пола такое предположение кажется более чем оправданным.</w:t>
      </w:r>
    </w:p>
  </w:footnote>
  <w:footnote w:id="313">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Master Speaks: 19/20. May 1978 // Father's Speech: Preparation for Blessing, P. 17.</w:t>
      </w:r>
    </w:p>
  </w:footnote>
  <w:footnote w:id="314">
    <w:p w:rsidR="00375FF1" w:rsidRDefault="00384F03" w:rsidP="00DA7FFC">
      <w:pPr>
        <w:pStyle w:val="a4"/>
        <w:ind w:firstLine="540"/>
        <w:jc w:val="both"/>
      </w:pPr>
      <w:r w:rsidRPr="00832A6C">
        <w:rPr>
          <w:rStyle w:val="a3"/>
          <w:sz w:val="24"/>
          <w:szCs w:val="24"/>
        </w:rPr>
        <w:footnoteRef/>
      </w:r>
      <w:r w:rsidRPr="00832A6C">
        <w:rPr>
          <w:sz w:val="24"/>
          <w:szCs w:val="24"/>
        </w:rPr>
        <w:t xml:space="preserve"> Это было проделано даже в семье самого Муна (см. сноску 2 на с. 237).</w:t>
      </w:r>
    </w:p>
  </w:footnote>
  <w:footnote w:id="315">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Доктор Ли Саи-Хон, </w:t>
      </w:r>
      <w:r w:rsidRPr="00832A6C">
        <w:rPr>
          <w:sz w:val="24"/>
          <w:szCs w:val="24"/>
        </w:rPr>
        <w:t>Жизнь в духовном мире и на земле. Послания из духовного мира.</w:t>
      </w:r>
    </w:p>
  </w:footnote>
  <w:footnote w:id="316">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108.</w:t>
      </w:r>
    </w:p>
  </w:footnote>
  <w:footnote w:id="317">
    <w:p w:rsidR="00375FF1" w:rsidRDefault="00384F03" w:rsidP="00DA7FFC">
      <w:pPr>
        <w:pStyle w:val="a4"/>
        <w:ind w:firstLine="540"/>
        <w:jc w:val="both"/>
      </w:pPr>
      <w:r w:rsidRPr="00832A6C">
        <w:rPr>
          <w:rStyle w:val="a3"/>
          <w:sz w:val="24"/>
          <w:szCs w:val="24"/>
        </w:rPr>
        <w:footnoteRef/>
      </w:r>
      <w:r w:rsidRPr="00832A6C">
        <w:rPr>
          <w:sz w:val="24"/>
          <w:szCs w:val="24"/>
        </w:rPr>
        <w:t xml:space="preserve"> Рассказ о духовном мире по: Доктор Ли Сан-Хон. Указ</w:t>
      </w:r>
      <w:r w:rsidRPr="00832A6C">
        <w:rPr>
          <w:sz w:val="24"/>
          <w:szCs w:val="24"/>
          <w:lang w:val="en-US"/>
        </w:rPr>
        <w:t xml:space="preserve">, </w:t>
      </w:r>
      <w:r w:rsidRPr="00832A6C">
        <w:rPr>
          <w:sz w:val="24"/>
          <w:szCs w:val="24"/>
        </w:rPr>
        <w:t>соч</w:t>
      </w:r>
      <w:r w:rsidRPr="00832A6C">
        <w:rPr>
          <w:sz w:val="24"/>
          <w:szCs w:val="24"/>
          <w:lang w:val="en-US"/>
        </w:rPr>
        <w:t>.</w:t>
      </w:r>
    </w:p>
  </w:footnote>
  <w:footnote w:id="318">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Jesus Speaks // HJS: 26.4.89. </w:t>
      </w:r>
      <w:r w:rsidRPr="00832A6C">
        <w:rPr>
          <w:sz w:val="24"/>
          <w:szCs w:val="24"/>
        </w:rPr>
        <w:t>Цит. по: Гандоу Т. Империя «преподобного» Муна. С. 110.</w:t>
      </w:r>
    </w:p>
  </w:footnote>
  <w:footnote w:id="319">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rPr>
        <w:t>Хак</w:t>
      </w:r>
      <w:r w:rsidRPr="00832A6C">
        <w:rPr>
          <w:i/>
          <w:iCs/>
          <w:sz w:val="24"/>
          <w:szCs w:val="24"/>
          <w:lang w:val="en-US"/>
        </w:rPr>
        <w:t>-</w:t>
      </w:r>
      <w:r w:rsidRPr="00832A6C">
        <w:rPr>
          <w:i/>
          <w:iCs/>
          <w:sz w:val="24"/>
          <w:szCs w:val="24"/>
        </w:rPr>
        <w:t>Дла</w:t>
      </w:r>
      <w:r w:rsidRPr="00832A6C">
        <w:rPr>
          <w:i/>
          <w:iCs/>
          <w:sz w:val="24"/>
          <w:szCs w:val="24"/>
          <w:lang w:val="en-US"/>
        </w:rPr>
        <w:t xml:space="preserve"> </w:t>
      </w:r>
      <w:r w:rsidRPr="00832A6C">
        <w:rPr>
          <w:i/>
          <w:iCs/>
          <w:sz w:val="24"/>
          <w:szCs w:val="24"/>
        </w:rPr>
        <w:t>Хан</w:t>
      </w:r>
      <w:r w:rsidRPr="00832A6C">
        <w:rPr>
          <w:i/>
          <w:iCs/>
          <w:sz w:val="24"/>
          <w:szCs w:val="24"/>
          <w:lang w:val="en-US"/>
        </w:rPr>
        <w:t xml:space="preserve"> </w:t>
      </w:r>
      <w:r w:rsidRPr="00832A6C">
        <w:rPr>
          <w:i/>
          <w:iCs/>
          <w:sz w:val="24"/>
          <w:szCs w:val="24"/>
        </w:rPr>
        <w:t>Мун</w:t>
      </w:r>
      <w:r w:rsidRPr="00832A6C">
        <w:rPr>
          <w:i/>
          <w:iCs/>
          <w:sz w:val="24"/>
          <w:szCs w:val="24"/>
          <w:lang w:val="en-US"/>
        </w:rPr>
        <w:t xml:space="preserve">. </w:t>
      </w:r>
      <w:r w:rsidRPr="00832A6C">
        <w:rPr>
          <w:sz w:val="24"/>
          <w:szCs w:val="24"/>
        </w:rPr>
        <w:t>Воспоминания</w:t>
      </w:r>
      <w:r w:rsidRPr="00832A6C">
        <w:rPr>
          <w:sz w:val="24"/>
          <w:szCs w:val="24"/>
          <w:lang w:val="en-US"/>
        </w:rPr>
        <w:t xml:space="preserve"> </w:t>
      </w:r>
      <w:r w:rsidRPr="00832A6C">
        <w:rPr>
          <w:sz w:val="24"/>
          <w:szCs w:val="24"/>
        </w:rPr>
        <w:t>Истинной</w:t>
      </w:r>
      <w:r w:rsidRPr="00832A6C">
        <w:rPr>
          <w:sz w:val="24"/>
          <w:szCs w:val="24"/>
          <w:lang w:val="en-US"/>
        </w:rPr>
        <w:t xml:space="preserve"> </w:t>
      </w:r>
      <w:r w:rsidRPr="00832A6C">
        <w:rPr>
          <w:sz w:val="24"/>
          <w:szCs w:val="24"/>
        </w:rPr>
        <w:t>Матери</w:t>
      </w:r>
      <w:r w:rsidRPr="00832A6C">
        <w:rPr>
          <w:sz w:val="24"/>
          <w:szCs w:val="24"/>
          <w:lang w:val="en-US"/>
        </w:rPr>
        <w:t xml:space="preserve">. </w:t>
      </w:r>
      <w:r w:rsidRPr="00832A6C">
        <w:rPr>
          <w:sz w:val="24"/>
          <w:szCs w:val="24"/>
        </w:rPr>
        <w:t>С</w:t>
      </w:r>
      <w:r w:rsidRPr="00832A6C">
        <w:rPr>
          <w:sz w:val="24"/>
          <w:szCs w:val="24"/>
          <w:lang w:val="en-US"/>
        </w:rPr>
        <w:t>. 15 -16, 18.</w:t>
      </w:r>
    </w:p>
  </w:footnote>
  <w:footnote w:id="320">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120 Days Training Manual// Internal Guidance. P</w:t>
      </w:r>
      <w:r w:rsidRPr="00832A6C">
        <w:rPr>
          <w:sz w:val="24"/>
          <w:szCs w:val="24"/>
        </w:rPr>
        <w:t xml:space="preserve">. 43 </w:t>
      </w:r>
      <w:r w:rsidRPr="00832A6C">
        <w:rPr>
          <w:sz w:val="24"/>
          <w:szCs w:val="24"/>
          <w:lang w:val="en-US"/>
        </w:rPr>
        <w:t>ff</w:t>
      </w:r>
      <w:r w:rsidRPr="00832A6C">
        <w:rPr>
          <w:sz w:val="24"/>
          <w:szCs w:val="24"/>
        </w:rPr>
        <w:t xml:space="preserve">. Цит. по: </w:t>
      </w:r>
      <w:r w:rsidRPr="00832A6C">
        <w:rPr>
          <w:i/>
          <w:iCs/>
          <w:sz w:val="24"/>
          <w:szCs w:val="24"/>
        </w:rPr>
        <w:t xml:space="preserve">Гандоу Т. </w:t>
      </w:r>
      <w:r w:rsidRPr="00832A6C">
        <w:rPr>
          <w:sz w:val="24"/>
          <w:szCs w:val="24"/>
        </w:rPr>
        <w:t>Империя –преподобного Муна С. 65-67.</w:t>
      </w:r>
    </w:p>
  </w:footnote>
  <w:footnote w:id="321">
    <w:p w:rsidR="00375FF1" w:rsidRDefault="00384F03" w:rsidP="00DA7FFC">
      <w:pPr>
        <w:pStyle w:val="a4"/>
        <w:ind w:firstLine="540"/>
        <w:jc w:val="both"/>
      </w:pPr>
      <w:r w:rsidRPr="00832A6C">
        <w:rPr>
          <w:rStyle w:val="a3"/>
          <w:sz w:val="24"/>
          <w:szCs w:val="24"/>
        </w:rPr>
        <w:footnoteRef/>
      </w:r>
      <w:r w:rsidRPr="00832A6C">
        <w:rPr>
          <w:sz w:val="24"/>
          <w:szCs w:val="24"/>
        </w:rPr>
        <w:t xml:space="preserve"> Однако экологическая вредность монокультур — давно и прочно установленный факт.</w:t>
      </w:r>
    </w:p>
  </w:footnote>
  <w:footnote w:id="322">
    <w:p w:rsidR="00375FF1" w:rsidRDefault="00384F03" w:rsidP="00DA7FFC">
      <w:pPr>
        <w:pStyle w:val="a4"/>
        <w:ind w:firstLine="540"/>
        <w:jc w:val="both"/>
      </w:pPr>
      <w:r w:rsidRPr="00832A6C">
        <w:rPr>
          <w:rStyle w:val="a3"/>
          <w:sz w:val="24"/>
          <w:szCs w:val="24"/>
        </w:rPr>
        <w:footnoteRef/>
      </w:r>
      <w:r w:rsidRPr="00832A6C">
        <w:rPr>
          <w:sz w:val="24"/>
          <w:szCs w:val="24"/>
        </w:rPr>
        <w:t xml:space="preserve"> Последняя надежда Муна // Прозрение. 1999. № 2 (3). С. 17-18.</w:t>
      </w:r>
    </w:p>
  </w:footnote>
  <w:footnote w:id="323">
    <w:p w:rsidR="00375FF1" w:rsidRDefault="00384F03" w:rsidP="00DA7FFC">
      <w:pPr>
        <w:pStyle w:val="a4"/>
        <w:ind w:firstLine="540"/>
        <w:jc w:val="both"/>
      </w:pPr>
      <w:r w:rsidRPr="00832A6C">
        <w:rPr>
          <w:rStyle w:val="a3"/>
          <w:sz w:val="24"/>
          <w:szCs w:val="24"/>
        </w:rPr>
        <w:footnoteRef/>
      </w:r>
      <w:r w:rsidRPr="00832A6C">
        <w:rPr>
          <w:sz w:val="24"/>
          <w:szCs w:val="24"/>
        </w:rPr>
        <w:t xml:space="preserve"> Вначале сектанты хотели получить под свою церемонию Красную площадь, и шанс у них был: жена Муна уже раз выступала в Кремлевском Дворце съездов, где открыто называла своего мужа Мессией.</w:t>
      </w:r>
    </w:p>
  </w:footnote>
  <w:footnote w:id="324">
    <w:p w:rsidR="00375FF1" w:rsidRDefault="00384F03" w:rsidP="00DA7FFC">
      <w:pPr>
        <w:pStyle w:val="a4"/>
        <w:ind w:firstLine="540"/>
        <w:jc w:val="both"/>
      </w:pPr>
      <w:r w:rsidRPr="00832A6C">
        <w:rPr>
          <w:rStyle w:val="a3"/>
          <w:sz w:val="24"/>
          <w:szCs w:val="24"/>
        </w:rPr>
        <w:footnoteRef/>
      </w:r>
      <w:r w:rsidRPr="00832A6C">
        <w:rPr>
          <w:sz w:val="24"/>
          <w:szCs w:val="24"/>
        </w:rPr>
        <w:t xml:space="preserve"> Исключением может быть лишь беседа с людьми, недавно попавшими в секту, которым муниты объясняют, что их вера основана на Библии, в которой, дескать, предсказано пришествие Муна.</w:t>
      </w:r>
    </w:p>
  </w:footnote>
  <w:footnote w:id="325">
    <w:p w:rsidR="00375FF1" w:rsidRDefault="00384F03" w:rsidP="00DA7FFC">
      <w:pPr>
        <w:pStyle w:val="a4"/>
        <w:ind w:firstLine="540"/>
        <w:jc w:val="both"/>
      </w:pPr>
      <w:r w:rsidRPr="00832A6C">
        <w:rPr>
          <w:rStyle w:val="a3"/>
          <w:sz w:val="24"/>
          <w:szCs w:val="24"/>
        </w:rPr>
        <w:footnoteRef/>
      </w:r>
      <w:r w:rsidRPr="00832A6C">
        <w:rPr>
          <w:sz w:val="24"/>
          <w:szCs w:val="24"/>
        </w:rPr>
        <w:t xml:space="preserve"> На чтении этой речи Муном в Вашингтоне присутствовал бывший президент США Джордж Буш.</w:t>
      </w:r>
    </w:p>
  </w:footnote>
  <w:footnote w:id="326">
    <w:p w:rsidR="00375FF1" w:rsidRDefault="00384F03" w:rsidP="00DA7FFC">
      <w:pPr>
        <w:pStyle w:val="a4"/>
        <w:ind w:firstLine="540"/>
        <w:jc w:val="both"/>
      </w:pPr>
      <w:r w:rsidRPr="00832A6C">
        <w:rPr>
          <w:rStyle w:val="a3"/>
          <w:sz w:val="24"/>
          <w:szCs w:val="24"/>
        </w:rPr>
        <w:footnoteRef/>
      </w:r>
      <w:r w:rsidRPr="00832A6C">
        <w:rPr>
          <w:sz w:val="24"/>
          <w:szCs w:val="24"/>
        </w:rPr>
        <w:t xml:space="preserve"> В поисках первоисточника вселенной. Обращение преподобного Сан Мен Муна на торжественном открытии 15 октября 1996 г. Московской конференции «Федерации семей за мир во всем мире». М., 1996.</w:t>
      </w:r>
    </w:p>
  </w:footnote>
  <w:footnote w:id="327">
    <w:p w:rsidR="00375FF1" w:rsidRDefault="00384F03" w:rsidP="00DA7FFC">
      <w:pPr>
        <w:pStyle w:val="a4"/>
        <w:ind w:firstLine="540"/>
        <w:jc w:val="both"/>
      </w:pPr>
      <w:r w:rsidRPr="00832A6C">
        <w:rPr>
          <w:rStyle w:val="a3"/>
          <w:sz w:val="24"/>
          <w:szCs w:val="24"/>
        </w:rPr>
        <w:footnoteRef/>
      </w:r>
      <w:r w:rsidRPr="00832A6C">
        <w:rPr>
          <w:sz w:val="24"/>
          <w:szCs w:val="24"/>
        </w:rPr>
        <w:t xml:space="preserve"> По поводу некоторых вопросов, поднимаемых в прессе о Движении Объединения. М., 1995.</w:t>
      </w:r>
    </w:p>
  </w:footnote>
  <w:footnote w:id="328">
    <w:p w:rsidR="00375FF1" w:rsidRDefault="00384F03" w:rsidP="00DA7FFC">
      <w:pPr>
        <w:pStyle w:val="a4"/>
        <w:ind w:firstLine="540"/>
        <w:jc w:val="both"/>
      </w:pPr>
      <w:r w:rsidRPr="00832A6C">
        <w:rPr>
          <w:rStyle w:val="a3"/>
          <w:sz w:val="24"/>
          <w:szCs w:val="24"/>
        </w:rPr>
        <w:footnoteRef/>
      </w:r>
      <w:r w:rsidRPr="00832A6C">
        <w:rPr>
          <w:sz w:val="24"/>
          <w:szCs w:val="24"/>
        </w:rPr>
        <w:t xml:space="preserve"> См. гл. 3 настоящего издания.</w:t>
      </w:r>
    </w:p>
  </w:footnote>
  <w:footnote w:id="329">
    <w:p w:rsidR="00375FF1" w:rsidRDefault="00384F03" w:rsidP="00DA7FFC">
      <w:pPr>
        <w:pStyle w:val="a4"/>
        <w:ind w:firstLine="540"/>
        <w:jc w:val="both"/>
      </w:pPr>
      <w:r w:rsidRPr="00832A6C">
        <w:rPr>
          <w:rStyle w:val="a3"/>
          <w:sz w:val="24"/>
          <w:szCs w:val="24"/>
        </w:rPr>
        <w:footnoteRef/>
      </w:r>
      <w:r w:rsidRPr="00832A6C">
        <w:rPr>
          <w:sz w:val="24"/>
          <w:szCs w:val="24"/>
        </w:rPr>
        <w:t xml:space="preserve"> Полный текст документа можно найти по адресу: </w:t>
      </w:r>
      <w:r w:rsidRPr="00832A6C">
        <w:rPr>
          <w:sz w:val="24"/>
          <w:szCs w:val="24"/>
          <w:lang w:val="en-US"/>
        </w:rPr>
        <w:t>http</w:t>
      </w:r>
      <w:r w:rsidRPr="00832A6C">
        <w:rPr>
          <w:sz w:val="24"/>
          <w:szCs w:val="24"/>
        </w:rPr>
        <w:t>://</w:t>
      </w:r>
      <w:r w:rsidRPr="00832A6C">
        <w:rPr>
          <w:sz w:val="24"/>
          <w:szCs w:val="24"/>
          <w:lang w:val="en-US"/>
        </w:rPr>
        <w:t>family</w:t>
      </w:r>
      <w:r w:rsidRPr="00832A6C">
        <w:rPr>
          <w:sz w:val="24"/>
          <w:szCs w:val="24"/>
        </w:rPr>
        <w:t>.</w:t>
      </w:r>
      <w:r w:rsidRPr="00832A6C">
        <w:rPr>
          <w:sz w:val="24"/>
          <w:szCs w:val="24"/>
          <w:lang w:val="en-US"/>
        </w:rPr>
        <w:t>tongil</w:t>
      </w:r>
      <w:r w:rsidRPr="00832A6C">
        <w:rPr>
          <w:sz w:val="24"/>
          <w:szCs w:val="24"/>
        </w:rPr>
        <w:t>.</w:t>
      </w:r>
      <w:r w:rsidRPr="00832A6C">
        <w:rPr>
          <w:sz w:val="24"/>
          <w:szCs w:val="24"/>
          <w:lang w:val="en-US"/>
        </w:rPr>
        <w:t>or</w:t>
      </w:r>
      <w:r w:rsidRPr="00832A6C">
        <w:rPr>
          <w:sz w:val="24"/>
          <w:szCs w:val="24"/>
        </w:rPr>
        <w:t>.</w:t>
      </w:r>
      <w:r w:rsidRPr="00832A6C">
        <w:rPr>
          <w:sz w:val="24"/>
          <w:szCs w:val="24"/>
          <w:lang w:val="en-US"/>
        </w:rPr>
        <w:t>kr</w:t>
      </w:r>
      <w:r w:rsidRPr="00832A6C">
        <w:rPr>
          <w:sz w:val="24"/>
          <w:szCs w:val="24"/>
        </w:rPr>
        <w:t>/</w:t>
      </w:r>
      <w:r w:rsidRPr="00832A6C">
        <w:rPr>
          <w:sz w:val="24"/>
          <w:szCs w:val="24"/>
          <w:lang w:val="en-US"/>
        </w:rPr>
        <w:t>ctnews</w:t>
      </w:r>
      <w:r w:rsidRPr="00832A6C">
        <w:rPr>
          <w:sz w:val="24"/>
          <w:szCs w:val="24"/>
        </w:rPr>
        <w:t>/</w:t>
      </w:r>
      <w:r w:rsidRPr="00832A6C">
        <w:rPr>
          <w:sz w:val="24"/>
          <w:szCs w:val="24"/>
          <w:lang w:val="en-US"/>
        </w:rPr>
        <w:t>eng</w:t>
      </w:r>
      <w:r w:rsidRPr="00832A6C">
        <w:rPr>
          <w:sz w:val="24"/>
          <w:szCs w:val="24"/>
        </w:rPr>
        <w:t>2/</w:t>
      </w:r>
      <w:r w:rsidRPr="00832A6C">
        <w:rPr>
          <w:sz w:val="24"/>
          <w:szCs w:val="24"/>
          <w:lang w:val="en-US"/>
        </w:rPr>
        <w:t>news</w:t>
      </w:r>
      <w:r w:rsidRPr="00832A6C">
        <w:rPr>
          <w:sz w:val="24"/>
          <w:szCs w:val="24"/>
        </w:rPr>
        <w:t>02/</w:t>
      </w:r>
      <w:r w:rsidRPr="00832A6C">
        <w:rPr>
          <w:sz w:val="24"/>
          <w:szCs w:val="24"/>
          <w:lang w:val="en-US"/>
        </w:rPr>
        <w:t>INDEX</w:t>
      </w:r>
      <w:r w:rsidRPr="00832A6C">
        <w:rPr>
          <w:sz w:val="24"/>
          <w:szCs w:val="24"/>
        </w:rPr>
        <w:t>0101.</w:t>
      </w:r>
      <w:r w:rsidRPr="00832A6C">
        <w:rPr>
          <w:sz w:val="24"/>
          <w:szCs w:val="24"/>
          <w:lang w:val="en-US"/>
        </w:rPr>
        <w:t>htm</w:t>
      </w:r>
    </w:p>
  </w:footnote>
  <w:footnote w:id="330">
    <w:p w:rsidR="00375FF1" w:rsidRDefault="00384F03" w:rsidP="00DA7FFC">
      <w:pPr>
        <w:pStyle w:val="a4"/>
        <w:ind w:firstLine="540"/>
        <w:jc w:val="both"/>
      </w:pPr>
      <w:r w:rsidRPr="00832A6C">
        <w:rPr>
          <w:rStyle w:val="a3"/>
          <w:sz w:val="24"/>
          <w:szCs w:val="24"/>
        </w:rPr>
        <w:footnoteRef/>
      </w:r>
      <w:r w:rsidRPr="00832A6C">
        <w:rPr>
          <w:sz w:val="24"/>
          <w:szCs w:val="24"/>
        </w:rPr>
        <w:t xml:space="preserve"> Глава написана диаконом Михаилом Плотниковым (в прошлом издании — под псевдонимом Анатолий Михайлов).</w:t>
      </w:r>
    </w:p>
  </w:footnote>
  <w:footnote w:id="331">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Цит</w:t>
      </w:r>
      <w:r w:rsidRPr="00832A6C">
        <w:rPr>
          <w:sz w:val="24"/>
          <w:szCs w:val="24"/>
          <w:lang w:val="en-US"/>
        </w:rPr>
        <w:t xml:space="preserve">. </w:t>
      </w:r>
      <w:r w:rsidRPr="00832A6C">
        <w:rPr>
          <w:sz w:val="24"/>
          <w:szCs w:val="24"/>
        </w:rPr>
        <w:t>по</w:t>
      </w:r>
      <w:r w:rsidRPr="00832A6C">
        <w:rPr>
          <w:sz w:val="24"/>
          <w:szCs w:val="24"/>
          <w:lang w:val="en-US"/>
        </w:rPr>
        <w:t xml:space="preserve">: </w:t>
      </w:r>
      <w:r w:rsidRPr="00832A6C">
        <w:rPr>
          <w:i/>
          <w:iCs/>
          <w:sz w:val="24"/>
          <w:szCs w:val="24"/>
          <w:lang w:val="en-US"/>
        </w:rPr>
        <w:t xml:space="preserve">Johannes Aagaard. </w:t>
      </w:r>
      <w:r w:rsidRPr="00832A6C">
        <w:rPr>
          <w:sz w:val="24"/>
          <w:szCs w:val="24"/>
          <w:lang w:val="en-US"/>
        </w:rPr>
        <w:t xml:space="preserve">Guruism — A Hindu Counter-mission // Update. </w:t>
      </w:r>
      <w:r w:rsidRPr="00832A6C">
        <w:rPr>
          <w:sz w:val="24"/>
          <w:szCs w:val="24"/>
        </w:rPr>
        <w:t xml:space="preserve">№ 4. </w:t>
      </w:r>
      <w:r w:rsidRPr="00832A6C">
        <w:rPr>
          <w:sz w:val="24"/>
          <w:szCs w:val="24"/>
          <w:lang w:val="en-US"/>
        </w:rPr>
        <w:t>May</w:t>
      </w:r>
      <w:r w:rsidRPr="00832A6C">
        <w:rPr>
          <w:sz w:val="24"/>
          <w:szCs w:val="24"/>
        </w:rPr>
        <w:t xml:space="preserve">. 1980. </w:t>
      </w:r>
      <w:r w:rsidRPr="00832A6C">
        <w:rPr>
          <w:sz w:val="24"/>
          <w:szCs w:val="24"/>
          <w:lang w:val="en-US"/>
        </w:rPr>
        <w:t>P</w:t>
      </w:r>
      <w:r w:rsidRPr="00832A6C">
        <w:rPr>
          <w:sz w:val="24"/>
          <w:szCs w:val="24"/>
        </w:rPr>
        <w:t>. 6.</w:t>
      </w:r>
    </w:p>
  </w:footnote>
  <w:footnote w:id="332">
    <w:p w:rsidR="00375FF1" w:rsidRDefault="00384F03" w:rsidP="00DA7FFC">
      <w:pPr>
        <w:pStyle w:val="a4"/>
        <w:ind w:firstLine="540"/>
        <w:jc w:val="both"/>
      </w:pPr>
      <w:r w:rsidRPr="00832A6C">
        <w:rPr>
          <w:rStyle w:val="a3"/>
          <w:sz w:val="24"/>
          <w:szCs w:val="24"/>
        </w:rPr>
        <w:footnoteRef/>
      </w:r>
      <w:r w:rsidRPr="00832A6C">
        <w:rPr>
          <w:sz w:val="24"/>
          <w:szCs w:val="24"/>
        </w:rPr>
        <w:t xml:space="preserve"> Индуизм. Джайнизм. Сикхизм: Словарь / Под общ. ред. Альбедиль М.Ф. и Дубянского М.Л. М., 1996. С. 6.</w:t>
      </w:r>
    </w:p>
  </w:footnote>
  <w:footnote w:id="333">
    <w:p w:rsidR="00375FF1" w:rsidRDefault="00384F03" w:rsidP="00DA7FFC">
      <w:pPr>
        <w:pStyle w:val="a4"/>
        <w:ind w:firstLine="540"/>
        <w:jc w:val="both"/>
      </w:pPr>
      <w:r w:rsidRPr="00832A6C">
        <w:rPr>
          <w:rStyle w:val="a3"/>
          <w:sz w:val="24"/>
          <w:szCs w:val="24"/>
        </w:rPr>
        <w:footnoteRef/>
      </w:r>
      <w:r w:rsidRPr="00832A6C">
        <w:rPr>
          <w:sz w:val="24"/>
          <w:szCs w:val="24"/>
        </w:rPr>
        <w:t xml:space="preserve"> Уже в древнейшей Ригведе содержится такой стих: «Что есть одно, вдохновенные называют многими способами. Агни, Ямой, Мэтаришваном (его) называют» (1.164.46). Цит. по: Ригееда. Мандалы </w:t>
      </w:r>
      <w:r w:rsidRPr="00832A6C">
        <w:rPr>
          <w:sz w:val="24"/>
          <w:szCs w:val="24"/>
          <w:lang w:val="en-US"/>
        </w:rPr>
        <w:t>I</w:t>
      </w:r>
      <w:r w:rsidRPr="00832A6C">
        <w:rPr>
          <w:sz w:val="24"/>
          <w:szCs w:val="24"/>
        </w:rPr>
        <w:t>-</w:t>
      </w:r>
      <w:r w:rsidRPr="00832A6C">
        <w:rPr>
          <w:sz w:val="24"/>
          <w:szCs w:val="24"/>
          <w:lang w:val="en-US"/>
        </w:rPr>
        <w:t>IV</w:t>
      </w:r>
      <w:r w:rsidRPr="00832A6C">
        <w:rPr>
          <w:sz w:val="24"/>
          <w:szCs w:val="24"/>
        </w:rPr>
        <w:t>. М., 1989. С. 205.</w:t>
      </w:r>
    </w:p>
  </w:footnote>
  <w:footnote w:id="334">
    <w:p w:rsidR="00375FF1" w:rsidRDefault="00384F03" w:rsidP="00DA7FFC">
      <w:pPr>
        <w:pStyle w:val="a4"/>
        <w:ind w:firstLine="540"/>
        <w:jc w:val="both"/>
      </w:pPr>
      <w:r w:rsidRPr="00832A6C">
        <w:rPr>
          <w:rStyle w:val="a3"/>
          <w:sz w:val="24"/>
          <w:szCs w:val="24"/>
        </w:rPr>
        <w:footnoteRef/>
      </w:r>
      <w:r w:rsidRPr="00832A6C">
        <w:rPr>
          <w:sz w:val="24"/>
          <w:szCs w:val="24"/>
        </w:rPr>
        <w:t xml:space="preserve"> Санскритское слово – «йога» имеет тот же индоевропейский корень, что русское слово «иго» английское «</w:t>
      </w:r>
      <w:r w:rsidRPr="00832A6C">
        <w:rPr>
          <w:sz w:val="24"/>
          <w:szCs w:val="24"/>
          <w:lang w:val="en-US"/>
        </w:rPr>
        <w:t>yoke</w:t>
      </w:r>
      <w:r w:rsidRPr="00832A6C">
        <w:rPr>
          <w:sz w:val="24"/>
          <w:szCs w:val="24"/>
        </w:rPr>
        <w:t>», и означает соответственно «ярмо», «тяжкий труд», «обуздание».</w:t>
      </w:r>
    </w:p>
  </w:footnote>
  <w:footnote w:id="335">
    <w:p w:rsidR="00375FF1" w:rsidRDefault="00384F03" w:rsidP="00DA7FFC">
      <w:pPr>
        <w:pStyle w:val="a4"/>
        <w:ind w:firstLine="540"/>
        <w:jc w:val="both"/>
      </w:pPr>
      <w:r w:rsidRPr="00832A6C">
        <w:rPr>
          <w:rStyle w:val="a3"/>
          <w:sz w:val="24"/>
          <w:szCs w:val="24"/>
        </w:rPr>
        <w:footnoteRef/>
      </w:r>
      <w:r w:rsidRPr="00832A6C">
        <w:rPr>
          <w:sz w:val="24"/>
          <w:szCs w:val="24"/>
        </w:rPr>
        <w:t xml:space="preserve"> Сейчас в Индии существует несколько тысяч каст – замкнутых этических, профессиональных и религиозных групп</w:t>
      </w:r>
    </w:p>
  </w:footnote>
  <w:footnote w:id="336">
    <w:p w:rsidR="00375FF1" w:rsidRDefault="00384F03" w:rsidP="00DA7FFC">
      <w:pPr>
        <w:pStyle w:val="a4"/>
        <w:ind w:firstLine="540"/>
        <w:jc w:val="both"/>
      </w:pPr>
      <w:r w:rsidRPr="00832A6C">
        <w:rPr>
          <w:rStyle w:val="a3"/>
          <w:sz w:val="24"/>
          <w:szCs w:val="24"/>
        </w:rPr>
        <w:footnoteRef/>
      </w:r>
      <w:r w:rsidRPr="00832A6C">
        <w:rPr>
          <w:sz w:val="24"/>
          <w:szCs w:val="24"/>
        </w:rPr>
        <w:t xml:space="preserve"> О некоторых исключениях из этого правила, приемлемых для нормативного индуизма, будет сказано ниже.</w:t>
      </w:r>
    </w:p>
  </w:footnote>
  <w:footnote w:id="337">
    <w:p w:rsidR="00375FF1" w:rsidRDefault="00384F03" w:rsidP="00DA7FFC">
      <w:pPr>
        <w:pStyle w:val="a4"/>
        <w:ind w:firstLine="540"/>
        <w:jc w:val="both"/>
      </w:pPr>
      <w:r w:rsidRPr="00832A6C">
        <w:rPr>
          <w:rStyle w:val="a3"/>
          <w:sz w:val="24"/>
          <w:szCs w:val="24"/>
        </w:rPr>
        <w:footnoteRef/>
      </w:r>
      <w:r w:rsidRPr="00832A6C">
        <w:rPr>
          <w:sz w:val="24"/>
          <w:szCs w:val="24"/>
        </w:rPr>
        <w:t xml:space="preserve"> По переписи 1991 г. в Индии 637 млн. индуистов (82% населения). 103,6 млн. мусульман (12,1%), 19,6 млн. христиан (2,32%)</w:t>
      </w:r>
      <w:r w:rsidRPr="00832A6C">
        <w:rPr>
          <w:i/>
          <w:iCs/>
          <w:sz w:val="24"/>
          <w:szCs w:val="24"/>
        </w:rPr>
        <w:t xml:space="preserve">, </w:t>
      </w:r>
      <w:r w:rsidRPr="00832A6C">
        <w:rPr>
          <w:sz w:val="24"/>
          <w:szCs w:val="24"/>
        </w:rPr>
        <w:t>и только 3,3 млн джайнов (0,41%). Буддистов больше — 6,5 млн. (0,77%), однако значительную их часть составляют беженцы из Тибета. (См.: Горохов С.А. География религиозно-общинных конфликтов в Индии: Автореф. дис. канд. географ. наук. М.. 1999. С. 5-7.)</w:t>
      </w:r>
    </w:p>
  </w:footnote>
  <w:footnote w:id="338">
    <w:p w:rsidR="00375FF1" w:rsidRDefault="00384F03" w:rsidP="00DA7FFC">
      <w:pPr>
        <w:pStyle w:val="a4"/>
        <w:ind w:firstLine="540"/>
        <w:jc w:val="both"/>
      </w:pPr>
      <w:r w:rsidRPr="00832A6C">
        <w:rPr>
          <w:rStyle w:val="a3"/>
          <w:sz w:val="24"/>
          <w:szCs w:val="24"/>
        </w:rPr>
        <w:footnoteRef/>
      </w:r>
      <w:r w:rsidRPr="00832A6C">
        <w:rPr>
          <w:sz w:val="24"/>
          <w:szCs w:val="24"/>
        </w:rPr>
        <w:t xml:space="preserve"> Поздние пураны составлялись в течение еще нескольких веков, причем не только на санскрите, но и на местных языках. Основных пуран насчитывается 18.</w:t>
      </w:r>
    </w:p>
  </w:footnote>
  <w:footnote w:id="339">
    <w:p w:rsidR="00375FF1" w:rsidRDefault="00384F03" w:rsidP="00DA7FFC">
      <w:pPr>
        <w:pStyle w:val="a4"/>
        <w:ind w:firstLine="540"/>
        <w:jc w:val="both"/>
      </w:pPr>
      <w:r w:rsidRPr="00832A6C">
        <w:rPr>
          <w:rStyle w:val="a3"/>
          <w:sz w:val="24"/>
          <w:szCs w:val="24"/>
        </w:rPr>
        <w:footnoteRef/>
      </w:r>
      <w:r w:rsidRPr="00832A6C">
        <w:rPr>
          <w:sz w:val="24"/>
          <w:szCs w:val="24"/>
        </w:rPr>
        <w:t xml:space="preserve"> Слово «орден» здесь употребляется для обозначения группы общин саньясинов одной духовной традиции. От римо-католических орденов такие индуистские монашеские объединения отличаются отсутствием единого руководства и устава. Даже подробности садханы разных общин, входящих в «орден», зависят от их гуру.</w:t>
      </w:r>
    </w:p>
  </w:footnote>
  <w:footnote w:id="340">
    <w:p w:rsidR="00375FF1" w:rsidRDefault="00384F03" w:rsidP="00DA7FFC">
      <w:pPr>
        <w:pStyle w:val="a4"/>
        <w:ind w:firstLine="540"/>
        <w:jc w:val="both"/>
      </w:pPr>
      <w:r w:rsidRPr="00832A6C">
        <w:rPr>
          <w:rStyle w:val="a3"/>
          <w:sz w:val="24"/>
          <w:szCs w:val="24"/>
        </w:rPr>
        <w:footnoteRef/>
      </w:r>
      <w:r w:rsidRPr="00832A6C">
        <w:rPr>
          <w:sz w:val="24"/>
          <w:szCs w:val="24"/>
        </w:rPr>
        <w:t xml:space="preserve"> Цит по: Индуизм: традиции и современность. М., 1985. С. 224.</w:t>
      </w:r>
    </w:p>
  </w:footnote>
  <w:footnote w:id="341">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Субрамуниясвами</w:t>
      </w:r>
      <w:r w:rsidRPr="00832A6C">
        <w:rPr>
          <w:sz w:val="24"/>
          <w:szCs w:val="24"/>
        </w:rPr>
        <w:t xml:space="preserve"> </w:t>
      </w:r>
      <w:r w:rsidRPr="00832A6C">
        <w:rPr>
          <w:i/>
          <w:iCs/>
          <w:sz w:val="24"/>
          <w:szCs w:val="24"/>
        </w:rPr>
        <w:t xml:space="preserve">Садгуру </w:t>
      </w:r>
      <w:r w:rsidRPr="00832A6C">
        <w:rPr>
          <w:sz w:val="24"/>
          <w:szCs w:val="24"/>
        </w:rPr>
        <w:t>Шивайя. Танец с Шивой. Современный катехизис индуизма. Киев. 1997. С. 363.</w:t>
      </w:r>
    </w:p>
  </w:footnote>
  <w:footnote w:id="342">
    <w:p w:rsidR="00375FF1" w:rsidRDefault="00384F03" w:rsidP="00DA7FFC">
      <w:pPr>
        <w:pStyle w:val="a4"/>
        <w:ind w:firstLine="540"/>
        <w:jc w:val="both"/>
      </w:pPr>
      <w:r w:rsidRPr="00832A6C">
        <w:rPr>
          <w:rStyle w:val="a3"/>
          <w:sz w:val="24"/>
          <w:szCs w:val="24"/>
        </w:rPr>
        <w:footnoteRef/>
      </w:r>
      <w:r w:rsidRPr="00832A6C">
        <w:rPr>
          <w:sz w:val="24"/>
          <w:szCs w:val="24"/>
        </w:rPr>
        <w:t xml:space="preserve"> Ткачева А.Л. Индуистские мистические организации и диалог культур. М., 1989. С. 17</w:t>
      </w:r>
    </w:p>
  </w:footnote>
  <w:footnote w:id="343">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9.</w:t>
      </w:r>
    </w:p>
  </w:footnote>
  <w:footnote w:id="344">
    <w:p w:rsidR="00375FF1" w:rsidRDefault="00384F03" w:rsidP="00DA7FFC">
      <w:pPr>
        <w:pStyle w:val="a4"/>
        <w:ind w:firstLine="540"/>
        <w:jc w:val="both"/>
      </w:pPr>
      <w:r w:rsidRPr="00832A6C">
        <w:rPr>
          <w:rStyle w:val="a3"/>
          <w:sz w:val="24"/>
          <w:szCs w:val="24"/>
        </w:rPr>
        <w:footnoteRef/>
      </w:r>
      <w:r w:rsidRPr="00832A6C">
        <w:rPr>
          <w:sz w:val="24"/>
          <w:szCs w:val="24"/>
        </w:rPr>
        <w:t xml:space="preserve"> По другому подсчету, сейчас 3103 год кали-юги.</w:t>
      </w:r>
    </w:p>
  </w:footnote>
  <w:footnote w:id="345">
    <w:p w:rsidR="00375FF1" w:rsidRDefault="00384F03" w:rsidP="00DA7FFC">
      <w:pPr>
        <w:pStyle w:val="a4"/>
        <w:ind w:firstLine="540"/>
        <w:jc w:val="both"/>
      </w:pPr>
      <w:r w:rsidRPr="00832A6C">
        <w:rPr>
          <w:rStyle w:val="a3"/>
          <w:sz w:val="24"/>
          <w:szCs w:val="24"/>
        </w:rPr>
        <w:footnoteRef/>
      </w:r>
      <w:r w:rsidRPr="00832A6C">
        <w:rPr>
          <w:sz w:val="24"/>
          <w:szCs w:val="24"/>
        </w:rPr>
        <w:t xml:space="preserve"> Цит. по: Авадхута Димешвар Рам. Тантра постижения высшей реальности. СПб. 1992. С. 38.</w:t>
      </w:r>
    </w:p>
  </w:footnote>
  <w:footnote w:id="346">
    <w:p w:rsidR="00375FF1" w:rsidRDefault="00384F03" w:rsidP="00DA7FFC">
      <w:pPr>
        <w:pStyle w:val="a4"/>
        <w:ind w:firstLine="540"/>
        <w:jc w:val="both"/>
      </w:pPr>
      <w:r w:rsidRPr="00832A6C">
        <w:rPr>
          <w:rStyle w:val="a3"/>
          <w:sz w:val="24"/>
          <w:szCs w:val="24"/>
        </w:rPr>
        <w:footnoteRef/>
      </w:r>
      <w:r w:rsidRPr="00832A6C">
        <w:rPr>
          <w:sz w:val="24"/>
          <w:szCs w:val="24"/>
        </w:rPr>
        <w:t xml:space="preserve"> Авадхута Дичешвар Рам. Тантра постижения высшей реальности. С. 41.</w:t>
      </w:r>
    </w:p>
  </w:footnote>
  <w:footnote w:id="347">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9.</w:t>
      </w:r>
    </w:p>
  </w:footnote>
  <w:footnote w:id="348">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39.</w:t>
      </w:r>
    </w:p>
  </w:footnote>
  <w:footnote w:id="349">
    <w:p w:rsidR="00375FF1" w:rsidRDefault="00384F03" w:rsidP="00DA7FFC">
      <w:pPr>
        <w:pStyle w:val="a4"/>
        <w:ind w:firstLine="540"/>
        <w:jc w:val="both"/>
      </w:pPr>
      <w:r w:rsidRPr="00832A6C">
        <w:rPr>
          <w:rStyle w:val="a3"/>
          <w:sz w:val="24"/>
          <w:szCs w:val="24"/>
        </w:rPr>
        <w:footnoteRef/>
      </w:r>
      <w:r w:rsidRPr="00832A6C">
        <w:rPr>
          <w:sz w:val="24"/>
          <w:szCs w:val="24"/>
        </w:rPr>
        <w:t xml:space="preserve"> Ср.: </w:t>
      </w:r>
      <w:r w:rsidRPr="00832A6C">
        <w:rPr>
          <w:i/>
          <w:iCs/>
          <w:sz w:val="24"/>
          <w:szCs w:val="24"/>
        </w:rPr>
        <w:t xml:space="preserve">Элчаде Мирча. </w:t>
      </w:r>
      <w:r w:rsidRPr="00832A6C">
        <w:rPr>
          <w:sz w:val="24"/>
          <w:szCs w:val="24"/>
        </w:rPr>
        <w:t>Йога: бессмертие и свобода. СПб., 1999. С. 147.</w:t>
      </w:r>
    </w:p>
  </w:footnote>
  <w:footnote w:id="350">
    <w:p w:rsidR="00375FF1" w:rsidRDefault="00384F03" w:rsidP="00DA7FFC">
      <w:pPr>
        <w:pStyle w:val="a4"/>
        <w:ind w:firstLine="540"/>
        <w:jc w:val="both"/>
      </w:pPr>
      <w:r w:rsidRPr="00832A6C">
        <w:rPr>
          <w:rStyle w:val="a3"/>
          <w:sz w:val="24"/>
          <w:szCs w:val="24"/>
        </w:rPr>
        <w:footnoteRef/>
      </w:r>
      <w:r w:rsidRPr="00832A6C">
        <w:rPr>
          <w:sz w:val="24"/>
          <w:szCs w:val="24"/>
        </w:rPr>
        <w:t xml:space="preserve"> Название происходит оттого, по какую — правую или левую — руну от тантрика садится во время совершения обряда его партнерша, символизирующая Шакти.</w:t>
      </w:r>
    </w:p>
  </w:footnote>
  <w:footnote w:id="351">
    <w:p w:rsidR="00375FF1" w:rsidRDefault="00384F03" w:rsidP="00DA7FFC">
      <w:pPr>
        <w:pStyle w:val="a4"/>
        <w:ind w:firstLine="540"/>
        <w:jc w:val="both"/>
      </w:pPr>
      <w:r w:rsidRPr="00832A6C">
        <w:rPr>
          <w:rStyle w:val="a3"/>
          <w:sz w:val="24"/>
          <w:szCs w:val="24"/>
        </w:rPr>
        <w:footnoteRef/>
      </w:r>
      <w:r w:rsidRPr="00832A6C">
        <w:rPr>
          <w:sz w:val="24"/>
          <w:szCs w:val="24"/>
        </w:rPr>
        <w:t xml:space="preserve"> Ср.: «Яко вси бози язык бесове» (Пс. 95.5).</w:t>
      </w:r>
    </w:p>
  </w:footnote>
  <w:footnote w:id="352">
    <w:p w:rsidR="00375FF1" w:rsidRDefault="00384F03" w:rsidP="00DA7FFC">
      <w:pPr>
        <w:pStyle w:val="a4"/>
        <w:ind w:firstLine="540"/>
        <w:jc w:val="both"/>
      </w:pPr>
      <w:r w:rsidRPr="00832A6C">
        <w:rPr>
          <w:rStyle w:val="a3"/>
          <w:sz w:val="24"/>
          <w:szCs w:val="24"/>
        </w:rPr>
        <w:footnoteRef/>
      </w:r>
      <w:r w:rsidRPr="00832A6C">
        <w:rPr>
          <w:sz w:val="24"/>
          <w:szCs w:val="24"/>
        </w:rPr>
        <w:t xml:space="preserve"> Цит. по: «Тантрический путь». Вып. 3. 1995-1996. С. 56.</w:t>
      </w:r>
    </w:p>
  </w:footnote>
  <w:footnote w:id="353">
    <w:p w:rsidR="00375FF1" w:rsidRDefault="00384F03" w:rsidP="00DA7FFC">
      <w:pPr>
        <w:pStyle w:val="a4"/>
        <w:ind w:firstLine="540"/>
        <w:jc w:val="both"/>
      </w:pPr>
      <w:r w:rsidRPr="00832A6C">
        <w:rPr>
          <w:rStyle w:val="a3"/>
          <w:sz w:val="24"/>
          <w:szCs w:val="24"/>
        </w:rPr>
        <w:footnoteRef/>
      </w:r>
      <w:r w:rsidRPr="00832A6C">
        <w:rPr>
          <w:sz w:val="24"/>
          <w:szCs w:val="24"/>
        </w:rPr>
        <w:t xml:space="preserve"> См.</w:t>
      </w:r>
      <w:r w:rsidRPr="00832A6C">
        <w:rPr>
          <w:sz w:val="24"/>
          <w:szCs w:val="24"/>
          <w:lang w:val="en-US"/>
        </w:rPr>
        <w:t xml:space="preserve"> </w:t>
      </w:r>
      <w:r w:rsidRPr="00832A6C">
        <w:rPr>
          <w:sz w:val="24"/>
          <w:szCs w:val="24"/>
        </w:rPr>
        <w:t>главу</w:t>
      </w:r>
      <w:r w:rsidRPr="00832A6C">
        <w:rPr>
          <w:sz w:val="24"/>
          <w:szCs w:val="24"/>
          <w:lang w:val="en-US"/>
        </w:rPr>
        <w:t xml:space="preserve"> </w:t>
      </w:r>
      <w:r w:rsidRPr="00832A6C">
        <w:rPr>
          <w:sz w:val="24"/>
          <w:szCs w:val="24"/>
        </w:rPr>
        <w:t>9.</w:t>
      </w:r>
    </w:p>
  </w:footnote>
  <w:footnote w:id="354">
    <w:p w:rsidR="00375FF1" w:rsidRDefault="00384F03" w:rsidP="00DA7FFC">
      <w:pPr>
        <w:pStyle w:val="a4"/>
        <w:ind w:firstLine="540"/>
        <w:jc w:val="both"/>
      </w:pPr>
      <w:r w:rsidRPr="00832A6C">
        <w:rPr>
          <w:rStyle w:val="a3"/>
          <w:sz w:val="24"/>
          <w:szCs w:val="24"/>
        </w:rPr>
        <w:footnoteRef/>
      </w:r>
      <w:r w:rsidRPr="00832A6C">
        <w:rPr>
          <w:sz w:val="24"/>
          <w:szCs w:val="24"/>
        </w:rPr>
        <w:t xml:space="preserve"> Пандиты — авторитетные знатоки писаний, прежде всего дхарма-шастр.</w:t>
      </w:r>
    </w:p>
  </w:footnote>
  <w:footnote w:id="355">
    <w:p w:rsidR="00375FF1" w:rsidRDefault="00384F03" w:rsidP="00DA7FFC">
      <w:pPr>
        <w:pStyle w:val="a4"/>
        <w:ind w:firstLine="540"/>
        <w:jc w:val="both"/>
      </w:pPr>
      <w:r w:rsidRPr="00832A6C">
        <w:rPr>
          <w:rStyle w:val="a3"/>
          <w:sz w:val="24"/>
          <w:szCs w:val="24"/>
        </w:rPr>
        <w:footnoteRef/>
      </w:r>
      <w:r w:rsidRPr="00832A6C">
        <w:rPr>
          <w:sz w:val="24"/>
          <w:szCs w:val="24"/>
        </w:rPr>
        <w:t xml:space="preserve"> Клюев </w:t>
      </w:r>
      <w:r w:rsidRPr="00832A6C">
        <w:rPr>
          <w:i/>
          <w:iCs/>
          <w:sz w:val="24"/>
          <w:szCs w:val="24"/>
        </w:rPr>
        <w:t xml:space="preserve">В.И. </w:t>
      </w:r>
      <w:r w:rsidRPr="00832A6C">
        <w:rPr>
          <w:sz w:val="24"/>
          <w:szCs w:val="24"/>
        </w:rPr>
        <w:t>Некоторые экономические аспекты функционирования религиозных институтов индуизма // Индуизм: традиции и современность. С. 139.</w:t>
      </w:r>
    </w:p>
  </w:footnote>
  <w:footnote w:id="356">
    <w:p w:rsidR="00375FF1" w:rsidRDefault="00384F03" w:rsidP="00DA7FFC">
      <w:pPr>
        <w:pStyle w:val="a4"/>
        <w:ind w:firstLine="540"/>
        <w:jc w:val="both"/>
      </w:pPr>
      <w:r w:rsidRPr="00832A6C">
        <w:rPr>
          <w:rStyle w:val="a3"/>
          <w:sz w:val="24"/>
          <w:szCs w:val="24"/>
        </w:rPr>
        <w:footnoteRef/>
      </w:r>
      <w:r w:rsidRPr="00832A6C">
        <w:rPr>
          <w:sz w:val="24"/>
          <w:szCs w:val="24"/>
        </w:rPr>
        <w:t xml:space="preserve"> Ткачева А.А. Индуистские мистические организации и диалог культур. С. 9.</w:t>
      </w:r>
    </w:p>
  </w:footnote>
  <w:footnote w:id="357">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Bowes P. The Hindu Religious Tradition. Bombay</w:t>
      </w:r>
      <w:r w:rsidRPr="00832A6C">
        <w:rPr>
          <w:sz w:val="24"/>
          <w:szCs w:val="24"/>
        </w:rPr>
        <w:t>, 1976. Цит. по: Ткачева А.А. Индуистские мистические организации... С. 10-11.</w:t>
      </w:r>
    </w:p>
  </w:footnote>
  <w:footnote w:id="358">
    <w:p w:rsidR="00375FF1" w:rsidRDefault="00384F03" w:rsidP="00DA7FFC">
      <w:pPr>
        <w:pStyle w:val="a4"/>
        <w:ind w:firstLine="540"/>
        <w:jc w:val="both"/>
      </w:pPr>
      <w:r w:rsidRPr="00832A6C">
        <w:rPr>
          <w:rStyle w:val="a3"/>
          <w:sz w:val="24"/>
          <w:szCs w:val="24"/>
        </w:rPr>
        <w:footnoteRef/>
      </w:r>
      <w:r w:rsidRPr="00832A6C">
        <w:rPr>
          <w:sz w:val="24"/>
          <w:szCs w:val="24"/>
        </w:rPr>
        <w:t xml:space="preserve"> Об индуистском инклюзивизме см.: Шохин Б.К. Пауль Хакер и святоотеческая трактовка нехристианской мысли // Альфа и Омега. 1999. № 1(19). С. 242-256.</w:t>
      </w:r>
    </w:p>
  </w:footnote>
  <w:footnote w:id="359">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Фаликов Б.З. </w:t>
      </w:r>
      <w:r w:rsidRPr="00832A6C">
        <w:rPr>
          <w:sz w:val="24"/>
          <w:szCs w:val="24"/>
        </w:rPr>
        <w:t>Неоиндуизм и западная культура. М., 1994. С. 21.</w:t>
      </w:r>
    </w:p>
  </w:footnote>
  <w:footnote w:id="360">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w:t>
      </w:r>
      <w:r w:rsidRPr="00832A6C">
        <w:rPr>
          <w:sz w:val="24"/>
          <w:szCs w:val="24"/>
          <w:lang w:val="en-US"/>
        </w:rPr>
        <w:t>. 22-23.</w:t>
      </w:r>
    </w:p>
  </w:footnote>
  <w:footnote w:id="361">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См</w:t>
      </w:r>
      <w:r w:rsidRPr="00832A6C">
        <w:rPr>
          <w:sz w:val="24"/>
          <w:szCs w:val="24"/>
          <w:lang w:val="en-US"/>
        </w:rPr>
        <w:t xml:space="preserve">. </w:t>
      </w:r>
      <w:r w:rsidRPr="00832A6C">
        <w:rPr>
          <w:sz w:val="24"/>
          <w:szCs w:val="24"/>
        </w:rPr>
        <w:t>гл</w:t>
      </w:r>
      <w:r w:rsidRPr="00832A6C">
        <w:rPr>
          <w:sz w:val="24"/>
          <w:szCs w:val="24"/>
          <w:lang w:val="en-US"/>
        </w:rPr>
        <w:t>. 2.</w:t>
      </w:r>
    </w:p>
  </w:footnote>
  <w:footnote w:id="362">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См</w:t>
      </w:r>
      <w:r w:rsidRPr="00832A6C">
        <w:rPr>
          <w:sz w:val="24"/>
          <w:szCs w:val="24"/>
          <w:lang w:val="en-US"/>
        </w:rPr>
        <w:t xml:space="preserve">.: Ray </w:t>
      </w:r>
      <w:r w:rsidRPr="00832A6C">
        <w:rPr>
          <w:i/>
          <w:iCs/>
          <w:sz w:val="24"/>
          <w:szCs w:val="24"/>
          <w:lang w:val="en-US"/>
        </w:rPr>
        <w:t xml:space="preserve">BenoyGvpal. </w:t>
      </w:r>
      <w:r w:rsidRPr="00832A6C">
        <w:rPr>
          <w:sz w:val="24"/>
          <w:szCs w:val="24"/>
          <w:lang w:val="en-US"/>
        </w:rPr>
        <w:t xml:space="preserve">Religious Movements in Modern Bengal. </w:t>
      </w:r>
      <w:r w:rsidRPr="00832A6C">
        <w:rPr>
          <w:sz w:val="24"/>
          <w:szCs w:val="24"/>
        </w:rPr>
        <w:t xml:space="preserve">1965. </w:t>
      </w:r>
      <w:r w:rsidRPr="00832A6C">
        <w:rPr>
          <w:sz w:val="24"/>
          <w:szCs w:val="24"/>
          <w:lang w:val="en-US"/>
        </w:rPr>
        <w:t>P</w:t>
      </w:r>
      <w:r w:rsidRPr="00832A6C">
        <w:rPr>
          <w:sz w:val="24"/>
          <w:szCs w:val="24"/>
        </w:rPr>
        <w:t>. 72.</w:t>
      </w:r>
    </w:p>
  </w:footnote>
  <w:footnote w:id="363">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Фаликов Б.З.</w:t>
      </w:r>
      <w:r w:rsidRPr="00832A6C">
        <w:rPr>
          <w:sz w:val="24"/>
          <w:szCs w:val="24"/>
        </w:rPr>
        <w:t xml:space="preserve"> Неоиндуизм и западная культура. С. 114.</w:t>
      </w:r>
    </w:p>
  </w:footnote>
  <w:footnote w:id="364">
    <w:p w:rsidR="00375FF1" w:rsidRDefault="00384F03" w:rsidP="00DA7FFC">
      <w:pPr>
        <w:pStyle w:val="a4"/>
        <w:ind w:firstLine="540"/>
        <w:jc w:val="both"/>
      </w:pPr>
      <w:r w:rsidRPr="00832A6C">
        <w:rPr>
          <w:rStyle w:val="a3"/>
          <w:sz w:val="24"/>
          <w:szCs w:val="24"/>
        </w:rPr>
        <w:footnoteRef/>
      </w:r>
      <w:r w:rsidRPr="00832A6C">
        <w:rPr>
          <w:sz w:val="24"/>
          <w:szCs w:val="24"/>
        </w:rPr>
        <w:t xml:space="preserve"> Ткачева А.А. Неоиндуизм и неоиндусский мистицизм // Древо индуизма. М.. 1999. С. 38.</w:t>
      </w:r>
    </w:p>
  </w:footnote>
  <w:footnote w:id="365">
    <w:p w:rsidR="00375FF1" w:rsidRDefault="00384F03" w:rsidP="00DA7FFC">
      <w:pPr>
        <w:pStyle w:val="a4"/>
        <w:ind w:firstLine="540"/>
        <w:jc w:val="both"/>
      </w:pPr>
      <w:r w:rsidRPr="00832A6C">
        <w:rPr>
          <w:rStyle w:val="a3"/>
          <w:sz w:val="24"/>
          <w:szCs w:val="24"/>
        </w:rPr>
        <w:footnoteRef/>
      </w:r>
      <w:r w:rsidRPr="00832A6C">
        <w:rPr>
          <w:sz w:val="24"/>
          <w:szCs w:val="24"/>
        </w:rPr>
        <w:t xml:space="preserve"> Цит. по: </w:t>
      </w:r>
      <w:r w:rsidRPr="00832A6C">
        <w:rPr>
          <w:i/>
          <w:iCs/>
          <w:sz w:val="24"/>
          <w:szCs w:val="24"/>
        </w:rPr>
        <w:t xml:space="preserve">Фаликов Б.З. </w:t>
      </w:r>
      <w:r w:rsidRPr="00832A6C">
        <w:rPr>
          <w:sz w:val="24"/>
          <w:szCs w:val="24"/>
        </w:rPr>
        <w:t>Неоиндуизм и западная культура. С. 99.</w:t>
      </w:r>
    </w:p>
  </w:footnote>
  <w:footnote w:id="366">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101.</w:t>
      </w:r>
    </w:p>
  </w:footnote>
  <w:footnote w:id="367">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Ткачева А.А. </w:t>
      </w:r>
      <w:r w:rsidRPr="00832A6C">
        <w:rPr>
          <w:sz w:val="24"/>
          <w:szCs w:val="24"/>
        </w:rPr>
        <w:t>Детективы духа: Индуистский мистицизм: что в нем есть и что в нем ищут. М.: Знание, 1990. С. 24.</w:t>
      </w:r>
    </w:p>
  </w:footnote>
  <w:footnote w:id="368">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w:t>
      </w:r>
    </w:p>
  </w:footnote>
  <w:footnote w:id="369">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28, 31.</w:t>
      </w:r>
    </w:p>
  </w:footnote>
  <w:footnote w:id="370">
    <w:p w:rsidR="00375FF1" w:rsidRDefault="00384F03" w:rsidP="00DA7FFC">
      <w:pPr>
        <w:pStyle w:val="a4"/>
        <w:ind w:firstLine="540"/>
        <w:jc w:val="both"/>
      </w:pPr>
      <w:r w:rsidRPr="00832A6C">
        <w:rPr>
          <w:rStyle w:val="a3"/>
          <w:sz w:val="24"/>
          <w:szCs w:val="24"/>
        </w:rPr>
        <w:footnoteRef/>
      </w:r>
      <w:r w:rsidRPr="00832A6C">
        <w:rPr>
          <w:sz w:val="24"/>
          <w:szCs w:val="24"/>
        </w:rPr>
        <w:t xml:space="preserve"> Подробнее о учении Шри Ауробиндо см.: </w:t>
      </w:r>
      <w:r w:rsidRPr="00832A6C">
        <w:rPr>
          <w:i/>
          <w:iCs/>
          <w:sz w:val="24"/>
          <w:szCs w:val="24"/>
        </w:rPr>
        <w:t xml:space="preserve">Бродов В.В. </w:t>
      </w:r>
      <w:r w:rsidRPr="00832A6C">
        <w:rPr>
          <w:sz w:val="24"/>
          <w:szCs w:val="24"/>
        </w:rPr>
        <w:t>Индийская философия нового времени. М.. 1967. С. 229-251.</w:t>
      </w:r>
    </w:p>
  </w:footnote>
  <w:footnote w:id="371">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Ткачева А.А. </w:t>
      </w:r>
      <w:r w:rsidRPr="00832A6C">
        <w:rPr>
          <w:sz w:val="24"/>
          <w:szCs w:val="24"/>
        </w:rPr>
        <w:t>Детективы духа. С. 26-27.</w:t>
      </w:r>
    </w:p>
  </w:footnote>
  <w:footnote w:id="372">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sz w:val="24"/>
          <w:szCs w:val="24"/>
          <w:lang w:val="en-US"/>
        </w:rPr>
        <w:t>http</w:t>
      </w:r>
      <w:r w:rsidRPr="00832A6C">
        <w:rPr>
          <w:sz w:val="24"/>
          <w:szCs w:val="24"/>
        </w:rPr>
        <w:t>://</w:t>
      </w:r>
      <w:r w:rsidRPr="00832A6C">
        <w:rPr>
          <w:sz w:val="24"/>
          <w:szCs w:val="24"/>
          <w:lang w:val="en-US"/>
        </w:rPr>
        <w:t>homo</w:t>
      </w:r>
      <w:r w:rsidRPr="00832A6C">
        <w:rPr>
          <w:sz w:val="24"/>
          <w:szCs w:val="24"/>
        </w:rPr>
        <w:t>-</w:t>
      </w:r>
      <w:r w:rsidRPr="00832A6C">
        <w:rPr>
          <w:sz w:val="24"/>
          <w:szCs w:val="24"/>
          <w:lang w:val="en-US"/>
        </w:rPr>
        <w:t>solaris</w:t>
      </w:r>
      <w:r w:rsidRPr="00832A6C">
        <w:rPr>
          <w:sz w:val="24"/>
          <w:szCs w:val="24"/>
        </w:rPr>
        <w:t>.</w:t>
      </w:r>
      <w:r w:rsidRPr="00832A6C">
        <w:rPr>
          <w:sz w:val="24"/>
          <w:szCs w:val="24"/>
          <w:lang w:val="en-US"/>
        </w:rPr>
        <w:t>com</w:t>
      </w:r>
      <w:r w:rsidRPr="00832A6C">
        <w:rPr>
          <w:sz w:val="24"/>
          <w:szCs w:val="24"/>
        </w:rPr>
        <w:t>/</w:t>
      </w:r>
      <w:r w:rsidRPr="00832A6C">
        <w:rPr>
          <w:sz w:val="24"/>
          <w:szCs w:val="24"/>
          <w:lang w:val="en-US"/>
        </w:rPr>
        <w:t>golden</w:t>
      </w:r>
      <w:r w:rsidRPr="00832A6C">
        <w:rPr>
          <w:sz w:val="24"/>
          <w:szCs w:val="24"/>
        </w:rPr>
        <w:t>/</w:t>
      </w:r>
    </w:p>
  </w:footnote>
  <w:footnote w:id="373">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Brunton Poul</w:t>
      </w:r>
      <w:r w:rsidRPr="00832A6C">
        <w:rPr>
          <w:sz w:val="24"/>
          <w:szCs w:val="24"/>
          <w:lang w:val="en-US"/>
        </w:rPr>
        <w:t xml:space="preserve">. A search in Secret India. </w:t>
      </w:r>
      <w:r w:rsidRPr="00832A6C">
        <w:rPr>
          <w:sz w:val="24"/>
          <w:szCs w:val="24"/>
        </w:rPr>
        <w:t>1934. Р. 131</w:t>
      </w:r>
      <w:r w:rsidRPr="00832A6C">
        <w:rPr>
          <w:sz w:val="24"/>
          <w:szCs w:val="24"/>
          <w:lang w:val="en-US"/>
        </w:rPr>
        <w:t xml:space="preserve"> f</w:t>
      </w:r>
      <w:r w:rsidRPr="00832A6C">
        <w:rPr>
          <w:sz w:val="24"/>
          <w:szCs w:val="24"/>
        </w:rPr>
        <w:t>.</w:t>
      </w:r>
    </w:p>
  </w:footnote>
  <w:footnote w:id="374">
    <w:p w:rsidR="00375FF1" w:rsidRDefault="00384F03" w:rsidP="00DA7FFC">
      <w:pPr>
        <w:pStyle w:val="a4"/>
        <w:ind w:firstLine="540"/>
        <w:jc w:val="both"/>
      </w:pPr>
      <w:r w:rsidRPr="00832A6C">
        <w:rPr>
          <w:rStyle w:val="a3"/>
          <w:sz w:val="24"/>
          <w:szCs w:val="24"/>
        </w:rPr>
        <w:footnoteRef/>
      </w:r>
      <w:r w:rsidRPr="00832A6C">
        <w:rPr>
          <w:sz w:val="24"/>
          <w:szCs w:val="24"/>
        </w:rPr>
        <w:t xml:space="preserve"> Собственно говоря, крия-йога представляет из себя лишь предварительную ступень раджа-йоги, как она представлена в сутрах Патанджали. Однако в данном случае речь идет о разновидности кундалини-йоги.</w:t>
      </w:r>
    </w:p>
  </w:footnote>
  <w:footnote w:id="375">
    <w:p w:rsidR="00375FF1" w:rsidRDefault="00384F03" w:rsidP="00DA7FFC">
      <w:pPr>
        <w:pStyle w:val="a4"/>
        <w:ind w:firstLine="540"/>
        <w:jc w:val="both"/>
      </w:pPr>
      <w:r w:rsidRPr="00832A6C">
        <w:rPr>
          <w:rStyle w:val="a3"/>
          <w:sz w:val="24"/>
          <w:szCs w:val="24"/>
        </w:rPr>
        <w:footnoteRef/>
      </w:r>
      <w:r w:rsidRPr="00832A6C">
        <w:rPr>
          <w:sz w:val="24"/>
          <w:szCs w:val="24"/>
        </w:rPr>
        <w:t xml:space="preserve"> Ананда: Ежеквартальный вестник московского центра крия-йоги. Зима 96/97. С. 34.</w:t>
      </w:r>
    </w:p>
  </w:footnote>
  <w:footnote w:id="376">
    <w:p w:rsidR="00375FF1" w:rsidRDefault="00384F03" w:rsidP="00DA7FFC">
      <w:pPr>
        <w:pStyle w:val="a4"/>
        <w:ind w:firstLine="540"/>
        <w:jc w:val="both"/>
      </w:pPr>
      <w:r w:rsidRPr="00832A6C">
        <w:rPr>
          <w:rStyle w:val="a3"/>
          <w:sz w:val="24"/>
          <w:szCs w:val="24"/>
        </w:rPr>
        <w:footnoteRef/>
      </w:r>
      <w:r w:rsidRPr="00832A6C">
        <w:rPr>
          <w:sz w:val="24"/>
          <w:szCs w:val="24"/>
        </w:rPr>
        <w:t xml:space="preserve"> Цит. по: Ковалевская Ж., Каширина Т. Учения и культы на основе индуизма // Энциклопедия для детей. Т. 6, ч. 2. Религии мира. М.: Аванта+, 1996. С. 620.</w:t>
      </w:r>
    </w:p>
  </w:footnote>
  <w:footnote w:id="377">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w:t>
      </w:r>
    </w:p>
  </w:footnote>
  <w:footnote w:id="378">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621-622.</w:t>
      </w:r>
    </w:p>
  </w:footnote>
  <w:footnote w:id="379">
    <w:p w:rsidR="00375FF1" w:rsidRDefault="00384F03" w:rsidP="00DA7FFC">
      <w:pPr>
        <w:pStyle w:val="a4"/>
        <w:ind w:firstLine="540"/>
        <w:jc w:val="both"/>
      </w:pPr>
      <w:r w:rsidRPr="00832A6C">
        <w:rPr>
          <w:rStyle w:val="a3"/>
          <w:sz w:val="24"/>
          <w:szCs w:val="24"/>
        </w:rPr>
        <w:footnoteRef/>
      </w:r>
      <w:r w:rsidRPr="00832A6C">
        <w:rPr>
          <w:sz w:val="24"/>
          <w:szCs w:val="24"/>
        </w:rPr>
        <w:t xml:space="preserve"> О степени «научности» (и небезопасности для здоровья) методик крия-йоги можно судить по такому высказыванию: «...йогин научными методами добивается того, что дыхание перестает быть необходимостью...» (Ананда. Зима 96/97. С. 8).</w:t>
      </w:r>
    </w:p>
  </w:footnote>
  <w:footnote w:id="380">
    <w:p w:rsidR="00375FF1" w:rsidRDefault="00384F03" w:rsidP="00DA7FFC">
      <w:pPr>
        <w:pStyle w:val="a4"/>
        <w:ind w:firstLine="540"/>
        <w:jc w:val="both"/>
      </w:pPr>
      <w:r w:rsidRPr="00832A6C">
        <w:rPr>
          <w:rStyle w:val="a3"/>
          <w:sz w:val="24"/>
          <w:szCs w:val="24"/>
        </w:rPr>
        <w:footnoteRef/>
      </w:r>
      <w:r w:rsidRPr="00832A6C">
        <w:rPr>
          <w:sz w:val="24"/>
          <w:szCs w:val="24"/>
        </w:rPr>
        <w:t xml:space="preserve"> Индуизм. Джайнизм. Сикхизм: Словарь. С. 237-238.</w:t>
      </w:r>
    </w:p>
  </w:footnote>
  <w:footnote w:id="381">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sz w:val="24"/>
          <w:szCs w:val="24"/>
          <w:lang w:val="en-US"/>
        </w:rPr>
        <w:t>Organiser</w:t>
      </w:r>
      <w:r w:rsidRPr="00832A6C">
        <w:rPr>
          <w:sz w:val="24"/>
          <w:szCs w:val="24"/>
        </w:rPr>
        <w:t xml:space="preserve">. </w:t>
      </w:r>
      <w:r w:rsidRPr="00832A6C">
        <w:rPr>
          <w:sz w:val="24"/>
          <w:szCs w:val="24"/>
          <w:lang w:val="en-US"/>
        </w:rPr>
        <w:t>New</w:t>
      </w:r>
      <w:r w:rsidRPr="00832A6C">
        <w:rPr>
          <w:sz w:val="24"/>
          <w:szCs w:val="24"/>
        </w:rPr>
        <w:t xml:space="preserve"> </w:t>
      </w:r>
      <w:r w:rsidRPr="00832A6C">
        <w:rPr>
          <w:sz w:val="24"/>
          <w:szCs w:val="24"/>
          <w:lang w:val="en-US"/>
        </w:rPr>
        <w:t>Delhi</w:t>
      </w:r>
      <w:r w:rsidRPr="00832A6C">
        <w:rPr>
          <w:sz w:val="24"/>
          <w:szCs w:val="24"/>
        </w:rPr>
        <w:t xml:space="preserve">, </w:t>
      </w:r>
      <w:r w:rsidRPr="00832A6C">
        <w:rPr>
          <w:sz w:val="24"/>
          <w:szCs w:val="24"/>
          <w:lang w:val="en-US"/>
        </w:rPr>
        <w:t>July</w:t>
      </w:r>
      <w:r w:rsidRPr="00832A6C">
        <w:rPr>
          <w:sz w:val="24"/>
          <w:szCs w:val="24"/>
        </w:rPr>
        <w:t xml:space="preserve"> 28, 1985. </w:t>
      </w:r>
      <w:r w:rsidRPr="00832A6C">
        <w:rPr>
          <w:sz w:val="24"/>
          <w:szCs w:val="24"/>
          <w:lang w:val="en-US"/>
        </w:rPr>
        <w:t>Vol</w:t>
      </w:r>
      <w:r w:rsidRPr="00832A6C">
        <w:rPr>
          <w:sz w:val="24"/>
          <w:szCs w:val="24"/>
        </w:rPr>
        <w:t xml:space="preserve">. </w:t>
      </w:r>
      <w:r w:rsidRPr="00832A6C">
        <w:rPr>
          <w:sz w:val="24"/>
          <w:szCs w:val="24"/>
          <w:lang w:val="en-US"/>
        </w:rPr>
        <w:t>XXVII</w:t>
      </w:r>
      <w:r w:rsidRPr="00832A6C">
        <w:rPr>
          <w:sz w:val="24"/>
          <w:szCs w:val="24"/>
        </w:rPr>
        <w:t xml:space="preserve">. № 11. </w:t>
      </w:r>
      <w:r w:rsidRPr="00832A6C">
        <w:rPr>
          <w:sz w:val="24"/>
          <w:szCs w:val="24"/>
          <w:lang w:val="en-US"/>
        </w:rPr>
        <w:t xml:space="preserve">P. </w:t>
      </w:r>
      <w:r w:rsidRPr="00832A6C">
        <w:rPr>
          <w:sz w:val="24"/>
          <w:szCs w:val="24"/>
        </w:rPr>
        <w:t>11.</w:t>
      </w:r>
    </w:p>
  </w:footnote>
  <w:footnote w:id="382">
    <w:p w:rsidR="00375FF1" w:rsidRDefault="00384F03" w:rsidP="00DA7FFC">
      <w:pPr>
        <w:pStyle w:val="a4"/>
        <w:ind w:firstLine="540"/>
        <w:jc w:val="both"/>
      </w:pPr>
      <w:r w:rsidRPr="00832A6C">
        <w:rPr>
          <w:rStyle w:val="a3"/>
          <w:sz w:val="24"/>
          <w:szCs w:val="24"/>
        </w:rPr>
        <w:footnoteRef/>
      </w:r>
      <w:r w:rsidRPr="00832A6C">
        <w:rPr>
          <w:sz w:val="24"/>
          <w:szCs w:val="24"/>
        </w:rPr>
        <w:t xml:space="preserve"> Ткачева А.А. Индуистские мистические организации... С. 65-66, 68.</w:t>
      </w:r>
    </w:p>
  </w:footnote>
  <w:footnote w:id="383">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69. Ткачева ссылается здесь на: </w:t>
      </w:r>
      <w:r w:rsidRPr="00832A6C">
        <w:rPr>
          <w:i/>
          <w:iCs/>
          <w:sz w:val="24"/>
          <w:szCs w:val="24"/>
          <w:lang w:val="en-US"/>
        </w:rPr>
        <w:t>Ranganatbananda</w:t>
      </w:r>
      <w:r w:rsidRPr="00832A6C">
        <w:rPr>
          <w:i/>
          <w:iCs/>
          <w:sz w:val="24"/>
          <w:szCs w:val="24"/>
        </w:rPr>
        <w:t xml:space="preserve">. </w:t>
      </w:r>
      <w:r w:rsidRPr="00832A6C">
        <w:rPr>
          <w:sz w:val="24"/>
          <w:szCs w:val="24"/>
          <w:lang w:val="en-US"/>
        </w:rPr>
        <w:t>The Administrator in a Welfare State. Calcutta</w:t>
      </w:r>
      <w:r w:rsidRPr="00832A6C">
        <w:rPr>
          <w:sz w:val="24"/>
          <w:szCs w:val="24"/>
        </w:rPr>
        <w:t xml:space="preserve">, 1966. </w:t>
      </w:r>
      <w:r w:rsidRPr="00832A6C">
        <w:rPr>
          <w:sz w:val="24"/>
          <w:szCs w:val="24"/>
          <w:lang w:val="en-US"/>
        </w:rPr>
        <w:t>P</w:t>
      </w:r>
      <w:r w:rsidRPr="00832A6C">
        <w:rPr>
          <w:sz w:val="24"/>
          <w:szCs w:val="24"/>
        </w:rPr>
        <w:t>. 69.</w:t>
      </w:r>
    </w:p>
  </w:footnote>
  <w:footnote w:id="384">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70-71.</w:t>
      </w:r>
    </w:p>
  </w:footnote>
  <w:footnote w:id="385">
    <w:p w:rsidR="00375FF1" w:rsidRDefault="00384F03" w:rsidP="00DA7FFC">
      <w:pPr>
        <w:pStyle w:val="a4"/>
        <w:ind w:firstLine="540"/>
        <w:jc w:val="both"/>
      </w:pPr>
      <w:r w:rsidRPr="00832A6C">
        <w:rPr>
          <w:rStyle w:val="a3"/>
          <w:sz w:val="24"/>
          <w:szCs w:val="24"/>
        </w:rPr>
        <w:footnoteRef/>
      </w:r>
      <w:r w:rsidRPr="00832A6C">
        <w:rPr>
          <w:sz w:val="24"/>
          <w:szCs w:val="24"/>
        </w:rPr>
        <w:t xml:space="preserve"> Цит. по: Ткачева А.А. Индуистские мистические организации... С. 72.</w:t>
      </w:r>
    </w:p>
  </w:footnote>
  <w:footnote w:id="386">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73.</w:t>
      </w:r>
    </w:p>
  </w:footnote>
  <w:footnote w:id="387">
    <w:p w:rsidR="00375FF1" w:rsidRDefault="00384F03" w:rsidP="00DA7FFC">
      <w:pPr>
        <w:pStyle w:val="a4"/>
        <w:ind w:firstLine="540"/>
        <w:jc w:val="both"/>
      </w:pPr>
      <w:r w:rsidRPr="00832A6C">
        <w:rPr>
          <w:rStyle w:val="a3"/>
          <w:sz w:val="24"/>
          <w:szCs w:val="24"/>
        </w:rPr>
        <w:footnoteRef/>
      </w:r>
      <w:r w:rsidRPr="00832A6C">
        <w:rPr>
          <w:sz w:val="24"/>
          <w:szCs w:val="24"/>
        </w:rPr>
        <w:t xml:space="preserve"> «Вишва хинду паришад» (ВХП) была создана в 1964 году Шри Кришной Джанмэстами Даем при активном участии РСС для координации деятельности фундаменталистских объединений, работы среди индуистской диаспоры и прикрытия неоиндуистских групп, действующих на Западе. Занимает резко антихристианскую и антиисламскую позиции, поддерживает практику насильственного обращения в индуизм христиан и мусульман из этнических индийцев. ВХП и созданная ею молодежная экстремистская организация «Баджарангдал» выступили движущей силой в индо-мусульманском конфликте 1992-1993 гг., когда индуистские фундаменталисты разрушили мечеть Бабра Масджид в Айодхье с целью восстановить на этом месте индуистский храм (в результате вспыхнувших беспорядков погибло более двухсот человек). «Баджарангдал» и, посредством антихристианской пропаганды, ВХП активно участвуют в нынешних гонениях на индийских христиан. Организация имеет около 3000 отделений в Индии и еще в 22 странах. С начала 1980-х годов ВХП проводит европейские съезды. На съезде в Копенгагене в 1985 г. одной из целей ВХП был провозглашен «возврат» славян в их «исконную веру» — индуизм.</w:t>
      </w:r>
    </w:p>
  </w:footnote>
  <w:footnote w:id="388">
    <w:p w:rsidR="00375FF1" w:rsidRDefault="00384F03" w:rsidP="00DA7FFC">
      <w:pPr>
        <w:pStyle w:val="a4"/>
        <w:ind w:firstLine="540"/>
        <w:jc w:val="both"/>
      </w:pPr>
      <w:r w:rsidRPr="00832A6C">
        <w:rPr>
          <w:rStyle w:val="a3"/>
          <w:sz w:val="24"/>
          <w:szCs w:val="24"/>
        </w:rPr>
        <w:footnoteRef/>
      </w:r>
      <w:r w:rsidRPr="00832A6C">
        <w:rPr>
          <w:sz w:val="24"/>
          <w:szCs w:val="24"/>
        </w:rPr>
        <w:t xml:space="preserve"> Аюрведа — традиционная индуистская медицина, восходящая к древности, но систематизированная в трактатах, редактированных в средневековье. Аюрведа популярна в движении «Нью эйдж» (см. гл. 21).</w:t>
      </w:r>
    </w:p>
  </w:footnote>
  <w:footnote w:id="389">
    <w:p w:rsidR="00375FF1" w:rsidRDefault="00384F03" w:rsidP="00DA7FFC">
      <w:pPr>
        <w:pStyle w:val="a4"/>
        <w:ind w:firstLine="540"/>
        <w:jc w:val="both"/>
      </w:pPr>
      <w:r w:rsidRPr="00832A6C">
        <w:rPr>
          <w:rStyle w:val="a3"/>
          <w:sz w:val="24"/>
          <w:szCs w:val="24"/>
        </w:rPr>
        <w:footnoteRef/>
      </w:r>
      <w:r w:rsidRPr="00832A6C">
        <w:rPr>
          <w:sz w:val="24"/>
          <w:szCs w:val="24"/>
        </w:rPr>
        <w:t xml:space="preserve"> К этому же ордену принадлежал и Свами Брахмананда — наставник создателя </w:t>
      </w:r>
      <w:r>
        <w:rPr>
          <w:sz w:val="24"/>
          <w:szCs w:val="24"/>
        </w:rPr>
        <w:t>«</w:t>
      </w:r>
      <w:r w:rsidRPr="00832A6C">
        <w:rPr>
          <w:sz w:val="24"/>
          <w:szCs w:val="24"/>
        </w:rPr>
        <w:t>Трансцендентальной медитации» Махариши.</w:t>
      </w:r>
    </w:p>
  </w:footnote>
  <w:footnote w:id="390">
    <w:p w:rsidR="00375FF1" w:rsidRDefault="00384F03" w:rsidP="00DA7FFC">
      <w:pPr>
        <w:pStyle w:val="a4"/>
        <w:ind w:firstLine="540"/>
        <w:jc w:val="both"/>
      </w:pPr>
      <w:r w:rsidRPr="00832A6C">
        <w:rPr>
          <w:rStyle w:val="a3"/>
          <w:sz w:val="24"/>
          <w:szCs w:val="24"/>
        </w:rPr>
        <w:footnoteRef/>
      </w:r>
      <w:r w:rsidRPr="00832A6C">
        <w:rPr>
          <w:sz w:val="24"/>
          <w:szCs w:val="24"/>
        </w:rPr>
        <w:t xml:space="preserve"> См.: </w:t>
      </w:r>
      <w:r w:rsidRPr="00832A6C">
        <w:rPr>
          <w:i/>
          <w:iCs/>
          <w:sz w:val="24"/>
          <w:szCs w:val="24"/>
        </w:rPr>
        <w:t xml:space="preserve">Ткачева А.А. </w:t>
      </w:r>
      <w:r w:rsidRPr="00832A6C">
        <w:rPr>
          <w:sz w:val="24"/>
          <w:szCs w:val="24"/>
        </w:rPr>
        <w:t>Индуистские мистические организации... С.</w:t>
      </w:r>
      <w:r w:rsidRPr="00832A6C">
        <w:rPr>
          <w:sz w:val="24"/>
          <w:szCs w:val="24"/>
          <w:lang w:val="en-US"/>
        </w:rPr>
        <w:t xml:space="preserve"> 26,</w:t>
      </w:r>
      <w:r w:rsidRPr="00832A6C">
        <w:rPr>
          <w:sz w:val="24"/>
          <w:szCs w:val="24"/>
        </w:rPr>
        <w:t xml:space="preserve"> </w:t>
      </w:r>
      <w:r w:rsidRPr="00832A6C">
        <w:rPr>
          <w:sz w:val="24"/>
          <w:szCs w:val="24"/>
          <w:lang w:val="en-US"/>
        </w:rPr>
        <w:t>38</w:t>
      </w:r>
      <w:r w:rsidRPr="00832A6C">
        <w:rPr>
          <w:sz w:val="24"/>
          <w:szCs w:val="24"/>
        </w:rPr>
        <w:t xml:space="preserve">, </w:t>
      </w:r>
      <w:r w:rsidRPr="00832A6C">
        <w:rPr>
          <w:sz w:val="24"/>
          <w:szCs w:val="24"/>
          <w:lang w:val="en-US"/>
        </w:rPr>
        <w:t>56.</w:t>
      </w:r>
    </w:p>
  </w:footnote>
  <w:footnote w:id="391">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Sivananda. </w:t>
      </w:r>
      <w:r w:rsidRPr="00832A6C">
        <w:rPr>
          <w:sz w:val="24"/>
          <w:szCs w:val="24"/>
          <w:lang w:val="en-US"/>
        </w:rPr>
        <w:t>Yoga and Realisation. Rishikesh</w:t>
      </w:r>
      <w:r w:rsidRPr="00832A6C">
        <w:rPr>
          <w:sz w:val="24"/>
          <w:szCs w:val="24"/>
        </w:rPr>
        <w:t xml:space="preserve">. 1955. </w:t>
      </w:r>
      <w:r w:rsidRPr="00832A6C">
        <w:rPr>
          <w:sz w:val="24"/>
          <w:szCs w:val="24"/>
          <w:lang w:val="en-US"/>
        </w:rPr>
        <w:t>P</w:t>
      </w:r>
      <w:r w:rsidRPr="00832A6C">
        <w:rPr>
          <w:sz w:val="24"/>
          <w:szCs w:val="24"/>
        </w:rPr>
        <w:t>. 191. Цит. по: Ткачева А.Л. Индуистские мистические организации... — С. 14.</w:t>
      </w:r>
    </w:p>
  </w:footnote>
  <w:footnote w:id="392">
    <w:p w:rsidR="00375FF1" w:rsidRDefault="00384F03" w:rsidP="00DA7FFC">
      <w:pPr>
        <w:pStyle w:val="a4"/>
        <w:ind w:firstLine="540"/>
        <w:jc w:val="both"/>
      </w:pPr>
      <w:r w:rsidRPr="00832A6C">
        <w:rPr>
          <w:rStyle w:val="a3"/>
          <w:sz w:val="24"/>
          <w:szCs w:val="24"/>
        </w:rPr>
        <w:footnoteRef/>
      </w:r>
      <w:r w:rsidRPr="00832A6C">
        <w:rPr>
          <w:sz w:val="24"/>
          <w:szCs w:val="24"/>
        </w:rPr>
        <w:t xml:space="preserve"> Заключительное заседание Форума посетил отмеченный печатью «нового мышления» Михаил Горбачев, который прослушал, как Свами Парамананда Бхарати поет молитву о мире. Зал подпевал «Ом».</w:t>
      </w:r>
    </w:p>
  </w:footnote>
  <w:footnote w:id="393">
    <w:p w:rsidR="00375FF1" w:rsidRDefault="00384F03" w:rsidP="00DA7FFC">
      <w:pPr>
        <w:pStyle w:val="a4"/>
        <w:ind w:firstLine="540"/>
        <w:jc w:val="both"/>
      </w:pPr>
      <w:r w:rsidRPr="00832A6C">
        <w:rPr>
          <w:rStyle w:val="a3"/>
          <w:sz w:val="24"/>
          <w:szCs w:val="24"/>
        </w:rPr>
        <w:footnoteRef/>
      </w:r>
      <w:r w:rsidRPr="00832A6C">
        <w:rPr>
          <w:sz w:val="24"/>
          <w:szCs w:val="24"/>
        </w:rPr>
        <w:t xml:space="preserve"> См. гл. 9.</w:t>
      </w:r>
    </w:p>
  </w:footnote>
  <w:footnote w:id="394">
    <w:p w:rsidR="00375FF1" w:rsidRDefault="00384F03" w:rsidP="00DA7FFC">
      <w:pPr>
        <w:pStyle w:val="a4"/>
        <w:ind w:firstLine="540"/>
        <w:jc w:val="both"/>
      </w:pPr>
      <w:r w:rsidRPr="00832A6C">
        <w:rPr>
          <w:rStyle w:val="a3"/>
          <w:sz w:val="24"/>
          <w:szCs w:val="24"/>
        </w:rPr>
        <w:footnoteRef/>
      </w:r>
      <w:r w:rsidRPr="00832A6C">
        <w:rPr>
          <w:sz w:val="24"/>
          <w:szCs w:val="24"/>
        </w:rPr>
        <w:t xml:space="preserve"> Субрэмуниясвами Садгуру Шивайя. Танец с Шивой. С. 623-626.</w:t>
      </w:r>
    </w:p>
  </w:footnote>
  <w:footnote w:id="395">
    <w:p w:rsidR="00375FF1" w:rsidRDefault="00384F03" w:rsidP="00DA7FFC">
      <w:pPr>
        <w:pStyle w:val="a4"/>
        <w:ind w:firstLine="540"/>
        <w:jc w:val="both"/>
      </w:pPr>
      <w:r w:rsidRPr="00832A6C">
        <w:rPr>
          <w:rStyle w:val="a3"/>
          <w:sz w:val="24"/>
          <w:szCs w:val="24"/>
        </w:rPr>
        <w:footnoteRef/>
      </w:r>
      <w:r w:rsidRPr="00832A6C">
        <w:rPr>
          <w:sz w:val="24"/>
          <w:szCs w:val="24"/>
        </w:rPr>
        <w:t xml:space="preserve"> Традиционной индуистской формой текста являются комментарии на древние писания и трактаты.</w:t>
      </w:r>
    </w:p>
  </w:footnote>
  <w:footnote w:id="396">
    <w:p w:rsidR="00375FF1" w:rsidRDefault="00384F03" w:rsidP="00DA7FFC">
      <w:pPr>
        <w:pStyle w:val="a4"/>
        <w:ind w:firstLine="540"/>
        <w:jc w:val="both"/>
      </w:pPr>
      <w:r w:rsidRPr="00832A6C">
        <w:rPr>
          <w:rStyle w:val="a3"/>
          <w:sz w:val="24"/>
          <w:szCs w:val="24"/>
        </w:rPr>
        <w:footnoteRef/>
      </w:r>
      <w:r w:rsidRPr="00832A6C">
        <w:rPr>
          <w:sz w:val="24"/>
          <w:szCs w:val="24"/>
        </w:rPr>
        <w:t xml:space="preserve"> Цит. по: Клюев Б.М. Кундалини-йога (от психотерапии к политическим спекуляциям) // Индуизм: традиции и современность. С. 225.</w:t>
      </w:r>
    </w:p>
  </w:footnote>
  <w:footnote w:id="397">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w:t>
      </w:r>
    </w:p>
  </w:footnote>
  <w:footnote w:id="398">
    <w:p w:rsidR="00375FF1" w:rsidRDefault="00384F03" w:rsidP="00DA7FFC">
      <w:pPr>
        <w:pStyle w:val="a4"/>
        <w:ind w:firstLine="540"/>
        <w:jc w:val="both"/>
      </w:pPr>
      <w:r w:rsidRPr="00832A6C">
        <w:rPr>
          <w:rStyle w:val="a3"/>
          <w:sz w:val="24"/>
          <w:szCs w:val="24"/>
        </w:rPr>
        <w:footnoteRef/>
      </w:r>
      <w:r w:rsidRPr="00832A6C">
        <w:rPr>
          <w:sz w:val="24"/>
          <w:szCs w:val="24"/>
        </w:rPr>
        <w:t xml:space="preserve"> Первое место уверенно занимает Махариши Махеш Йоги, основатель «Трансцендентальной медитации».</w:t>
      </w:r>
    </w:p>
  </w:footnote>
  <w:footnote w:id="399">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sz w:val="24"/>
          <w:szCs w:val="24"/>
          <w:lang w:val="en-US"/>
        </w:rPr>
        <w:t>Statesman</w:t>
      </w:r>
      <w:r w:rsidRPr="00832A6C">
        <w:rPr>
          <w:sz w:val="24"/>
          <w:szCs w:val="24"/>
        </w:rPr>
        <w:t>. 05.06.1978. Цит. по: Клюев Б. М. Кундалини-йога. С. 216.</w:t>
      </w:r>
    </w:p>
  </w:footnote>
  <w:footnote w:id="400">
    <w:p w:rsidR="00375FF1" w:rsidRDefault="00384F03" w:rsidP="00DA7FFC">
      <w:pPr>
        <w:pStyle w:val="a4"/>
        <w:ind w:firstLine="540"/>
        <w:jc w:val="both"/>
      </w:pPr>
      <w:r w:rsidRPr="00832A6C">
        <w:rPr>
          <w:rStyle w:val="a3"/>
          <w:sz w:val="24"/>
          <w:szCs w:val="24"/>
        </w:rPr>
        <w:footnoteRef/>
      </w:r>
      <w:r w:rsidRPr="00832A6C">
        <w:rPr>
          <w:sz w:val="24"/>
          <w:szCs w:val="24"/>
        </w:rPr>
        <w:t xml:space="preserve"> Клюев Б. М. Кундалини-йога. С. 216-217.</w:t>
      </w:r>
    </w:p>
  </w:footnote>
  <w:footnote w:id="401">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216.</w:t>
      </w:r>
    </w:p>
  </w:footnote>
  <w:footnote w:id="402">
    <w:p w:rsidR="00375FF1" w:rsidRDefault="00384F03" w:rsidP="00DA7FFC">
      <w:pPr>
        <w:pStyle w:val="a4"/>
        <w:ind w:firstLine="540"/>
        <w:jc w:val="both"/>
      </w:pPr>
      <w:r w:rsidRPr="00832A6C">
        <w:rPr>
          <w:rStyle w:val="a3"/>
          <w:sz w:val="24"/>
          <w:szCs w:val="24"/>
        </w:rPr>
        <w:footnoteRef/>
      </w:r>
      <w:r w:rsidRPr="00832A6C">
        <w:rPr>
          <w:sz w:val="24"/>
          <w:szCs w:val="24"/>
        </w:rPr>
        <w:t xml:space="preserve"> В этой главе все вероучительные цитаты приводятся не по древним индийским священным текстам, являющимся частью общечеловеческого наследия, а по пересказам основателя «Общества сознания Кришны» Прабхулады и его же комментариям к ним.</w:t>
      </w:r>
    </w:p>
  </w:footnote>
  <w:footnote w:id="403">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Шри Шримад А.Ч. Бхактведанта Свами Прабхупада. </w:t>
      </w:r>
      <w:r w:rsidRPr="00832A6C">
        <w:rPr>
          <w:sz w:val="24"/>
          <w:szCs w:val="24"/>
        </w:rPr>
        <w:t>Наука самосознания. М.. 1992. С. 194.</w:t>
      </w:r>
    </w:p>
  </w:footnote>
  <w:footnote w:id="404">
    <w:p w:rsidR="00375FF1" w:rsidRDefault="00384F03" w:rsidP="00DA7FFC">
      <w:pPr>
        <w:pStyle w:val="a4"/>
        <w:ind w:firstLine="540"/>
        <w:jc w:val="both"/>
      </w:pPr>
      <w:r w:rsidRPr="00832A6C">
        <w:rPr>
          <w:rStyle w:val="a3"/>
          <w:sz w:val="24"/>
          <w:szCs w:val="24"/>
        </w:rPr>
        <w:footnoteRef/>
      </w:r>
      <w:r w:rsidRPr="00832A6C">
        <w:rPr>
          <w:sz w:val="24"/>
          <w:szCs w:val="24"/>
        </w:rPr>
        <w:t xml:space="preserve"> Гл. 10, тексты 29, 34; Гл. 11. текст 32.</w:t>
      </w:r>
    </w:p>
  </w:footnote>
  <w:footnote w:id="405">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От</w:t>
      </w:r>
      <w:r w:rsidRPr="00832A6C">
        <w:rPr>
          <w:sz w:val="24"/>
          <w:szCs w:val="24"/>
          <w:lang w:val="en-US"/>
        </w:rPr>
        <w:t xml:space="preserve"> </w:t>
      </w:r>
      <w:r w:rsidRPr="00832A6C">
        <w:rPr>
          <w:sz w:val="24"/>
          <w:szCs w:val="24"/>
        </w:rPr>
        <w:t>англ</w:t>
      </w:r>
      <w:r w:rsidRPr="00832A6C">
        <w:rPr>
          <w:sz w:val="24"/>
          <w:szCs w:val="24"/>
          <w:lang w:val="en-US"/>
        </w:rPr>
        <w:t>. «International Society for Krishna Consciousness» (ISKCON).</w:t>
      </w:r>
    </w:p>
  </w:footnote>
  <w:footnote w:id="406">
    <w:p w:rsidR="00375FF1" w:rsidRDefault="00384F03" w:rsidP="00DA7FFC">
      <w:pPr>
        <w:pStyle w:val="a4"/>
        <w:ind w:firstLine="540"/>
        <w:jc w:val="both"/>
      </w:pPr>
      <w:r w:rsidRPr="00832A6C">
        <w:rPr>
          <w:rStyle w:val="a3"/>
          <w:sz w:val="24"/>
          <w:szCs w:val="24"/>
        </w:rPr>
        <w:footnoteRef/>
      </w:r>
      <w:r w:rsidRPr="00832A6C">
        <w:rPr>
          <w:sz w:val="24"/>
          <w:szCs w:val="24"/>
        </w:rPr>
        <w:t xml:space="preserve"> Независимая газета. 1996 г. 6 июля. См. об этом подробнее 11-й раздел главы.</w:t>
      </w:r>
    </w:p>
  </w:footnote>
  <w:footnote w:id="407">
    <w:p w:rsidR="00375FF1" w:rsidRDefault="00384F03" w:rsidP="00DA7FFC">
      <w:pPr>
        <w:pStyle w:val="a4"/>
        <w:ind w:firstLine="540"/>
        <w:jc w:val="both"/>
      </w:pPr>
      <w:r w:rsidRPr="00832A6C">
        <w:rPr>
          <w:rStyle w:val="a3"/>
          <w:sz w:val="24"/>
          <w:szCs w:val="24"/>
        </w:rPr>
        <w:footnoteRef/>
      </w:r>
      <w:r w:rsidRPr="00832A6C">
        <w:rPr>
          <w:sz w:val="24"/>
          <w:szCs w:val="24"/>
        </w:rPr>
        <w:t xml:space="preserve"> Так у кришнаитов называется сбор денег на улице, как и любое приобретение денег для ОСК.</w:t>
      </w:r>
    </w:p>
  </w:footnote>
  <w:footnote w:id="408">
    <w:p w:rsidR="00375FF1" w:rsidRDefault="00384F03" w:rsidP="00DA7FFC">
      <w:pPr>
        <w:pStyle w:val="a4"/>
        <w:ind w:firstLine="540"/>
        <w:jc w:val="both"/>
      </w:pPr>
      <w:r w:rsidRPr="00832A6C">
        <w:rPr>
          <w:rStyle w:val="a3"/>
          <w:sz w:val="24"/>
          <w:szCs w:val="24"/>
        </w:rPr>
        <w:footnoteRef/>
      </w:r>
      <w:r w:rsidRPr="00832A6C">
        <w:rPr>
          <w:sz w:val="24"/>
          <w:szCs w:val="24"/>
        </w:rPr>
        <w:t xml:space="preserve"> «Какую бы ты норму для себя ни установил, Кришна хочет от тебя гораздо больше. Твоя норма — что в этом особенного? Норма, которую установил для тебя Кришна. —10 тыс. книг в день, а не те 10 или 20, которыми ты так гордишься. Кришна хочет, чтобы ты отдал ему все. Лишь когда повысишь свою норму в сто раз, у тебя появится небольшое представление о том, что хочет от тебя Кришна. Предайся!.. Существует всего лишь одна идея, одна цель — исполнять именно эту миссию с полной отдачей, энтузиазмом и любовью (Санкиртанам. № 3(25). Май-июнь 1997. С. 12).</w:t>
      </w:r>
    </w:p>
  </w:footnote>
  <w:footnote w:id="409">
    <w:p w:rsidR="00375FF1" w:rsidRDefault="00384F03" w:rsidP="00DA7FFC">
      <w:pPr>
        <w:pStyle w:val="a4"/>
        <w:ind w:firstLine="540"/>
        <w:jc w:val="both"/>
      </w:pPr>
      <w:r w:rsidRPr="00832A6C">
        <w:rPr>
          <w:rStyle w:val="a3"/>
          <w:sz w:val="24"/>
          <w:szCs w:val="24"/>
        </w:rPr>
        <w:footnoteRef/>
      </w:r>
      <w:r w:rsidRPr="00832A6C">
        <w:rPr>
          <w:sz w:val="24"/>
          <w:szCs w:val="24"/>
        </w:rPr>
        <w:t xml:space="preserve"> См. например. 13-й раздел главы.</w:t>
      </w:r>
    </w:p>
  </w:footnote>
  <w:footnote w:id="410">
    <w:p w:rsidR="00375FF1" w:rsidRDefault="00384F03" w:rsidP="00DA7FFC">
      <w:pPr>
        <w:pStyle w:val="a4"/>
        <w:ind w:firstLine="540"/>
        <w:jc w:val="both"/>
      </w:pPr>
      <w:r w:rsidRPr="00832A6C">
        <w:rPr>
          <w:rStyle w:val="a3"/>
          <w:sz w:val="24"/>
          <w:szCs w:val="24"/>
        </w:rPr>
        <w:footnoteRef/>
      </w:r>
      <w:r w:rsidRPr="00832A6C">
        <w:rPr>
          <w:sz w:val="24"/>
          <w:szCs w:val="24"/>
        </w:rPr>
        <w:t xml:space="preserve"> «Свами» означает «святой» (буквально — «господин»), а «Прабхупада» — «тот, у чьих ног [сидят все] могучие (то есть учителя)».</w:t>
      </w:r>
    </w:p>
  </w:footnote>
  <w:footnote w:id="411">
    <w:p w:rsidR="00375FF1" w:rsidRDefault="00384F03" w:rsidP="00DA7FFC">
      <w:pPr>
        <w:pStyle w:val="a4"/>
        <w:ind w:firstLine="540"/>
        <w:jc w:val="both"/>
      </w:pPr>
      <w:r w:rsidRPr="00832A6C">
        <w:rPr>
          <w:rStyle w:val="a3"/>
          <w:sz w:val="24"/>
          <w:szCs w:val="24"/>
        </w:rPr>
        <w:footnoteRef/>
      </w:r>
      <w:r w:rsidRPr="00832A6C">
        <w:rPr>
          <w:sz w:val="24"/>
          <w:szCs w:val="24"/>
        </w:rPr>
        <w:t xml:space="preserve"> В пантеоне сикхов Кришна считается одним из наиболее страшных демонов. В мифологии джайнов и буддистов Кришна — фигура отрицательная. У буддистов он глава черных демонов, врагов Будды.</w:t>
      </w:r>
    </w:p>
  </w:footnote>
  <w:footnote w:id="412">
    <w:p w:rsidR="00375FF1" w:rsidRDefault="00384F03" w:rsidP="00DA7FFC">
      <w:pPr>
        <w:pStyle w:val="a4"/>
        <w:ind w:firstLine="540"/>
        <w:jc w:val="both"/>
      </w:pPr>
      <w:r w:rsidRPr="00832A6C">
        <w:rPr>
          <w:rStyle w:val="a3"/>
          <w:sz w:val="24"/>
          <w:szCs w:val="24"/>
        </w:rPr>
        <w:footnoteRef/>
      </w:r>
      <w:r w:rsidRPr="00832A6C">
        <w:rPr>
          <w:sz w:val="24"/>
          <w:szCs w:val="24"/>
        </w:rPr>
        <w:t xml:space="preserve"> Бхагавад-Гита как она есть. Гл. 10, текст 36, комментарий.</w:t>
      </w:r>
    </w:p>
  </w:footnote>
  <w:footnote w:id="413">
    <w:p w:rsidR="00375FF1" w:rsidRDefault="00384F03" w:rsidP="00DA7FFC">
      <w:pPr>
        <w:pStyle w:val="a4"/>
        <w:ind w:firstLine="540"/>
        <w:jc w:val="both"/>
      </w:pPr>
      <w:r w:rsidRPr="00832A6C">
        <w:rPr>
          <w:rStyle w:val="a3"/>
          <w:sz w:val="24"/>
          <w:szCs w:val="24"/>
        </w:rPr>
        <w:footnoteRef/>
      </w:r>
      <w:r w:rsidRPr="00832A6C">
        <w:rPr>
          <w:sz w:val="24"/>
          <w:szCs w:val="24"/>
        </w:rPr>
        <w:t xml:space="preserve"> Шримад-Бхагаватам. Песнь 1, ч. 1. гл. 8, текст 29 (эта книга, традиционно называемая «Бхагавата Пурана». также как и «Бхагавад-Гита как она есть», является вольным пересказом Прабхупадой текста, написанного в период от </w:t>
      </w:r>
      <w:r w:rsidRPr="00832A6C">
        <w:rPr>
          <w:sz w:val="24"/>
          <w:szCs w:val="24"/>
          <w:lang w:val="en-US"/>
        </w:rPr>
        <w:t>IV</w:t>
      </w:r>
      <w:r w:rsidRPr="00832A6C">
        <w:rPr>
          <w:sz w:val="24"/>
          <w:szCs w:val="24"/>
        </w:rPr>
        <w:t xml:space="preserve"> до </w:t>
      </w:r>
      <w:r w:rsidRPr="00832A6C">
        <w:rPr>
          <w:sz w:val="24"/>
          <w:szCs w:val="24"/>
          <w:lang w:val="en-US"/>
        </w:rPr>
        <w:t>VI</w:t>
      </w:r>
      <w:r w:rsidRPr="00832A6C">
        <w:rPr>
          <w:sz w:val="24"/>
          <w:szCs w:val="24"/>
        </w:rPr>
        <w:t xml:space="preserve"> века христианской эры).</w:t>
      </w:r>
    </w:p>
  </w:footnote>
  <w:footnote w:id="414">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rPr>
        <w:t>Бхактиведанта</w:t>
      </w:r>
      <w:r w:rsidRPr="00832A6C">
        <w:rPr>
          <w:i/>
          <w:iCs/>
          <w:sz w:val="24"/>
          <w:szCs w:val="24"/>
          <w:lang w:val="en-US"/>
        </w:rPr>
        <w:t xml:space="preserve"> </w:t>
      </w:r>
      <w:r w:rsidRPr="00832A6C">
        <w:rPr>
          <w:i/>
          <w:iCs/>
          <w:sz w:val="24"/>
          <w:szCs w:val="24"/>
        </w:rPr>
        <w:t>Свами</w:t>
      </w:r>
      <w:r w:rsidRPr="00832A6C">
        <w:rPr>
          <w:sz w:val="24"/>
          <w:szCs w:val="24"/>
          <w:lang w:val="en-US"/>
        </w:rPr>
        <w:t xml:space="preserve"> </w:t>
      </w:r>
      <w:r w:rsidRPr="00832A6C">
        <w:rPr>
          <w:i/>
          <w:iCs/>
          <w:sz w:val="24"/>
          <w:szCs w:val="24"/>
        </w:rPr>
        <w:t>Прабхупада</w:t>
      </w:r>
      <w:r w:rsidRPr="00832A6C">
        <w:rPr>
          <w:i/>
          <w:iCs/>
          <w:sz w:val="24"/>
          <w:szCs w:val="24"/>
          <w:lang w:val="en-US"/>
        </w:rPr>
        <w:t xml:space="preserve">. </w:t>
      </w:r>
      <w:r w:rsidRPr="00832A6C">
        <w:rPr>
          <w:sz w:val="24"/>
          <w:szCs w:val="24"/>
          <w:lang w:val="en-US"/>
        </w:rPr>
        <w:t>The Nectar of Devotion. N</w:t>
      </w:r>
      <w:r w:rsidRPr="00832A6C">
        <w:rPr>
          <w:sz w:val="24"/>
          <w:szCs w:val="24"/>
        </w:rPr>
        <w:t xml:space="preserve">. </w:t>
      </w:r>
      <w:r w:rsidRPr="00832A6C">
        <w:rPr>
          <w:sz w:val="24"/>
          <w:szCs w:val="24"/>
          <w:lang w:val="en-US"/>
        </w:rPr>
        <w:t>Y</w:t>
      </w:r>
      <w:r w:rsidRPr="00832A6C">
        <w:rPr>
          <w:sz w:val="24"/>
          <w:szCs w:val="24"/>
        </w:rPr>
        <w:t xml:space="preserve">. </w:t>
      </w:r>
      <w:r w:rsidRPr="00832A6C">
        <w:rPr>
          <w:sz w:val="24"/>
          <w:szCs w:val="24"/>
          <w:lang w:val="en-US"/>
        </w:rPr>
        <w:t>BBT</w:t>
      </w:r>
      <w:r w:rsidRPr="00832A6C">
        <w:rPr>
          <w:sz w:val="24"/>
          <w:szCs w:val="24"/>
        </w:rPr>
        <w:t>. 1970. Подпись под иллюстрацией.</w:t>
      </w:r>
    </w:p>
  </w:footnote>
  <w:footnote w:id="415">
    <w:p w:rsidR="00375FF1" w:rsidRDefault="00384F03" w:rsidP="00DA7FFC">
      <w:pPr>
        <w:pStyle w:val="a4"/>
        <w:ind w:firstLine="540"/>
        <w:jc w:val="both"/>
      </w:pPr>
      <w:r w:rsidRPr="00832A6C">
        <w:rPr>
          <w:rStyle w:val="a3"/>
          <w:sz w:val="24"/>
          <w:szCs w:val="24"/>
        </w:rPr>
        <w:footnoteRef/>
      </w:r>
      <w:r w:rsidRPr="00832A6C">
        <w:rPr>
          <w:sz w:val="24"/>
          <w:szCs w:val="24"/>
        </w:rPr>
        <w:t xml:space="preserve"> Еще один «неологизм» Прабхупады. В традиционном индуизме известно лишь небо </w:t>
      </w:r>
      <w:r w:rsidRPr="00832A6C">
        <w:rPr>
          <w:i/>
          <w:iCs/>
          <w:sz w:val="24"/>
          <w:szCs w:val="24"/>
        </w:rPr>
        <w:t>Вайкунтхи.</w:t>
      </w:r>
    </w:p>
  </w:footnote>
  <w:footnote w:id="416">
    <w:p w:rsidR="00375FF1" w:rsidRDefault="00384F03" w:rsidP="00DA7FFC">
      <w:pPr>
        <w:pStyle w:val="a4"/>
        <w:ind w:firstLine="540"/>
        <w:jc w:val="both"/>
      </w:pPr>
      <w:r w:rsidRPr="00832A6C">
        <w:rPr>
          <w:rStyle w:val="a3"/>
          <w:sz w:val="24"/>
          <w:szCs w:val="24"/>
        </w:rPr>
        <w:footnoteRef/>
      </w:r>
      <w:r w:rsidRPr="00832A6C">
        <w:rPr>
          <w:sz w:val="24"/>
          <w:szCs w:val="24"/>
        </w:rPr>
        <w:t xml:space="preserve"> Впрочем, долго эти предписания не продержались, и сейчас кришнаиты вне храмов, как правило, ходят в европейской одежде.</w:t>
      </w:r>
    </w:p>
  </w:footnote>
  <w:footnote w:id="417">
    <w:p w:rsidR="00375FF1" w:rsidRDefault="00384F03" w:rsidP="00DA7FFC">
      <w:pPr>
        <w:pStyle w:val="a4"/>
        <w:ind w:firstLine="540"/>
        <w:jc w:val="both"/>
      </w:pPr>
      <w:r w:rsidRPr="00832A6C">
        <w:rPr>
          <w:rStyle w:val="a3"/>
          <w:sz w:val="24"/>
          <w:szCs w:val="24"/>
        </w:rPr>
        <w:footnoteRef/>
      </w:r>
      <w:r w:rsidRPr="00832A6C">
        <w:rPr>
          <w:sz w:val="24"/>
          <w:szCs w:val="24"/>
        </w:rPr>
        <w:t xml:space="preserve"> См.: </w:t>
      </w:r>
      <w:r w:rsidRPr="00832A6C">
        <w:rPr>
          <w:i/>
          <w:iCs/>
          <w:sz w:val="24"/>
          <w:szCs w:val="24"/>
        </w:rPr>
        <w:t xml:space="preserve">Сатсварупа дас Госвами. </w:t>
      </w:r>
      <w:r w:rsidRPr="00832A6C">
        <w:rPr>
          <w:sz w:val="24"/>
          <w:szCs w:val="24"/>
        </w:rPr>
        <w:t>Прабхупада — человек, святой, его жизнь, его наследие. Бхакти веданта Бук Траст, 1993.</w:t>
      </w:r>
    </w:p>
  </w:footnote>
  <w:footnote w:id="418">
    <w:p w:rsidR="00375FF1" w:rsidRDefault="00384F03" w:rsidP="00DA7FFC">
      <w:pPr>
        <w:pStyle w:val="a4"/>
        <w:ind w:firstLine="540"/>
        <w:jc w:val="both"/>
      </w:pPr>
      <w:r w:rsidRPr="00832A6C">
        <w:rPr>
          <w:rStyle w:val="a3"/>
          <w:sz w:val="24"/>
          <w:szCs w:val="24"/>
        </w:rPr>
        <w:footnoteRef/>
      </w:r>
      <w:r w:rsidRPr="00832A6C">
        <w:rPr>
          <w:sz w:val="24"/>
          <w:szCs w:val="24"/>
        </w:rPr>
        <w:t xml:space="preserve"> По опубликованному свидетельству Ф.Д. Бобкова, бывшего главы 5-го управления КГБ (журнал «Люди», июль 1997 г. № 1), в Прибалтике кришнаиты находились под особым патронажем РК ВЛКСМ.</w:t>
      </w:r>
    </w:p>
  </w:footnote>
  <w:footnote w:id="419">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См</w:t>
      </w:r>
      <w:r w:rsidRPr="00832A6C">
        <w:rPr>
          <w:sz w:val="24"/>
          <w:szCs w:val="24"/>
          <w:lang w:val="en-US"/>
        </w:rPr>
        <w:t xml:space="preserve">., </w:t>
      </w:r>
      <w:r w:rsidRPr="00832A6C">
        <w:rPr>
          <w:sz w:val="24"/>
          <w:szCs w:val="24"/>
        </w:rPr>
        <w:t>напр</w:t>
      </w:r>
      <w:r w:rsidRPr="00832A6C">
        <w:rPr>
          <w:sz w:val="24"/>
          <w:szCs w:val="24"/>
          <w:lang w:val="en-US"/>
        </w:rPr>
        <w:t xml:space="preserve">.: </w:t>
      </w:r>
      <w:r w:rsidRPr="00832A6C">
        <w:rPr>
          <w:i/>
          <w:iCs/>
          <w:sz w:val="24"/>
          <w:szCs w:val="24"/>
          <w:lang w:val="en-US"/>
        </w:rPr>
        <w:t xml:space="preserve">HubnerJ., Gruson L </w:t>
      </w:r>
      <w:r w:rsidRPr="00832A6C">
        <w:rPr>
          <w:sz w:val="24"/>
          <w:szCs w:val="24"/>
          <w:lang w:val="en-US"/>
        </w:rPr>
        <w:t>Monkey on a Stick. N</w:t>
      </w:r>
      <w:r w:rsidRPr="00832A6C">
        <w:rPr>
          <w:sz w:val="24"/>
          <w:szCs w:val="24"/>
        </w:rPr>
        <w:t xml:space="preserve">. </w:t>
      </w:r>
      <w:r w:rsidRPr="00832A6C">
        <w:rPr>
          <w:sz w:val="24"/>
          <w:szCs w:val="24"/>
          <w:lang w:val="en-US"/>
        </w:rPr>
        <w:t>Y</w:t>
      </w:r>
      <w:r w:rsidRPr="00832A6C">
        <w:rPr>
          <w:sz w:val="24"/>
          <w:szCs w:val="24"/>
        </w:rPr>
        <w:t xml:space="preserve">., 1988. </w:t>
      </w:r>
      <w:r w:rsidRPr="00832A6C">
        <w:rPr>
          <w:sz w:val="24"/>
          <w:szCs w:val="24"/>
          <w:lang w:val="en-US"/>
        </w:rPr>
        <w:t>P</w:t>
      </w:r>
      <w:r w:rsidRPr="00832A6C">
        <w:rPr>
          <w:sz w:val="24"/>
          <w:szCs w:val="24"/>
        </w:rPr>
        <w:t>. 187-188. Другие случаи преступлений, приведенные выше, также взяты из этой книги.</w:t>
      </w:r>
    </w:p>
  </w:footnote>
  <w:footnote w:id="420">
    <w:p w:rsidR="00375FF1" w:rsidRDefault="00384F03" w:rsidP="00DA7FFC">
      <w:pPr>
        <w:pStyle w:val="a4"/>
        <w:ind w:firstLine="540"/>
        <w:jc w:val="both"/>
      </w:pPr>
      <w:r w:rsidRPr="00832A6C">
        <w:rPr>
          <w:rStyle w:val="a3"/>
          <w:sz w:val="24"/>
          <w:szCs w:val="24"/>
        </w:rPr>
        <w:footnoteRef/>
      </w:r>
      <w:r w:rsidRPr="00832A6C">
        <w:rPr>
          <w:sz w:val="24"/>
          <w:szCs w:val="24"/>
        </w:rPr>
        <w:t xml:space="preserve"> См.: Бхагавад-Гита как она есть. Гл. 2, комментарий к тексту 20.</w:t>
      </w:r>
    </w:p>
  </w:footnote>
  <w:footnote w:id="421">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The Voice of the Second Generation. As it Is. 1993. April-June № 002. P</w:t>
      </w:r>
      <w:r w:rsidRPr="00832A6C">
        <w:rPr>
          <w:sz w:val="24"/>
          <w:szCs w:val="24"/>
        </w:rPr>
        <w:t>. 3. Весной 2000 г. группа из сорока четырех бывших воспитанников гурукул подала в Техасе иск на 400 млн. долларов против МОСК за моральный и физический ущерб во время их искалеченного детства (см.: Жертвы «Общества сознания Кришны подали в суд на секту // Прозрение. 2000. № 2 (5)).</w:t>
      </w:r>
    </w:p>
  </w:footnote>
  <w:footnote w:id="422">
    <w:p w:rsidR="00375FF1" w:rsidRDefault="00384F03" w:rsidP="00DA7FFC">
      <w:pPr>
        <w:pStyle w:val="a4"/>
        <w:ind w:firstLine="540"/>
        <w:jc w:val="both"/>
      </w:pPr>
      <w:r w:rsidRPr="00832A6C">
        <w:rPr>
          <w:rStyle w:val="a3"/>
          <w:sz w:val="24"/>
          <w:szCs w:val="24"/>
        </w:rPr>
        <w:footnoteRef/>
      </w:r>
      <w:r w:rsidRPr="00832A6C">
        <w:rPr>
          <w:sz w:val="24"/>
          <w:szCs w:val="24"/>
        </w:rPr>
        <w:t xml:space="preserve"> Эта оценка подтверждается даже фактами, изложенными боготворившими Прабхупаду кришнаитами в восторженных воспоминаниях о нем.</w:t>
      </w:r>
    </w:p>
  </w:footnote>
  <w:footnote w:id="423">
    <w:p w:rsidR="00375FF1" w:rsidRDefault="00384F03" w:rsidP="00DA7FFC">
      <w:pPr>
        <w:pStyle w:val="a4"/>
        <w:ind w:firstLine="540"/>
        <w:jc w:val="both"/>
      </w:pPr>
      <w:r w:rsidRPr="00832A6C">
        <w:rPr>
          <w:rStyle w:val="a3"/>
          <w:sz w:val="24"/>
          <w:szCs w:val="24"/>
        </w:rPr>
        <w:footnoteRef/>
      </w:r>
      <w:r w:rsidRPr="00832A6C">
        <w:rPr>
          <w:sz w:val="24"/>
          <w:szCs w:val="24"/>
        </w:rPr>
        <w:t xml:space="preserve"> См. ниже оценку роли гуру в печатных изданиях ОСК.</w:t>
      </w:r>
    </w:p>
  </w:footnote>
  <w:footnote w:id="424">
    <w:p w:rsidR="00375FF1" w:rsidRDefault="00384F03" w:rsidP="00DA7FFC">
      <w:pPr>
        <w:pStyle w:val="a4"/>
        <w:ind w:firstLine="540"/>
        <w:jc w:val="both"/>
      </w:pPr>
      <w:r w:rsidRPr="00832A6C">
        <w:rPr>
          <w:rStyle w:val="a3"/>
          <w:sz w:val="24"/>
          <w:szCs w:val="24"/>
        </w:rPr>
        <w:footnoteRef/>
      </w:r>
      <w:r w:rsidRPr="00832A6C">
        <w:rPr>
          <w:sz w:val="24"/>
          <w:szCs w:val="24"/>
        </w:rPr>
        <w:t xml:space="preserve"> Бхагавад-Гита как она есть. Гл. 18, комментарий к тексту 66.</w:t>
      </w:r>
    </w:p>
  </w:footnote>
  <w:footnote w:id="425">
    <w:p w:rsidR="00375FF1" w:rsidRDefault="00384F03" w:rsidP="00DA7FFC">
      <w:pPr>
        <w:pStyle w:val="a4"/>
        <w:ind w:firstLine="540"/>
        <w:jc w:val="both"/>
      </w:pPr>
      <w:r w:rsidRPr="00832A6C">
        <w:rPr>
          <w:rStyle w:val="a3"/>
          <w:sz w:val="24"/>
          <w:szCs w:val="24"/>
        </w:rPr>
        <w:footnoteRef/>
      </w:r>
      <w:r w:rsidRPr="00832A6C">
        <w:rPr>
          <w:sz w:val="24"/>
          <w:szCs w:val="24"/>
        </w:rPr>
        <w:t xml:space="preserve"> Первым об этом довольно безапелляционно заявлял сам «непогрешимый» Прабхупада (см.: Шри Шрнмад А.Ч. Бхактиведанта</w:t>
      </w:r>
      <w:r w:rsidRPr="00832A6C">
        <w:rPr>
          <w:i/>
          <w:iCs/>
          <w:sz w:val="24"/>
          <w:szCs w:val="24"/>
        </w:rPr>
        <w:t xml:space="preserve"> </w:t>
      </w:r>
      <w:r w:rsidRPr="00832A6C">
        <w:rPr>
          <w:sz w:val="24"/>
          <w:szCs w:val="24"/>
        </w:rPr>
        <w:t>Свами Прабхупада. Кришна. Кристос, Христос // Наука самосознания. С. 125-156).</w:t>
      </w:r>
    </w:p>
  </w:footnote>
  <w:footnote w:id="426">
    <w:p w:rsidR="00375FF1" w:rsidRDefault="00384F03" w:rsidP="00DA7FFC">
      <w:pPr>
        <w:pStyle w:val="a4"/>
        <w:ind w:firstLine="540"/>
        <w:jc w:val="both"/>
      </w:pPr>
      <w:r w:rsidRPr="00832A6C">
        <w:rPr>
          <w:rStyle w:val="a3"/>
          <w:sz w:val="24"/>
          <w:szCs w:val="24"/>
        </w:rPr>
        <w:footnoteRef/>
      </w:r>
      <w:r w:rsidRPr="00832A6C">
        <w:rPr>
          <w:sz w:val="24"/>
          <w:szCs w:val="24"/>
        </w:rPr>
        <w:t xml:space="preserve"> Бхагавад-Гита как она есть. Гл. 7, комментарий к тексту 15.</w:t>
      </w:r>
    </w:p>
  </w:footnote>
  <w:footnote w:id="427">
    <w:p w:rsidR="00375FF1" w:rsidRDefault="00384F03" w:rsidP="00DA7FFC">
      <w:pPr>
        <w:pStyle w:val="a4"/>
        <w:ind w:firstLine="540"/>
        <w:jc w:val="both"/>
      </w:pPr>
      <w:r w:rsidRPr="00832A6C">
        <w:rPr>
          <w:rStyle w:val="a3"/>
          <w:sz w:val="24"/>
          <w:szCs w:val="24"/>
        </w:rPr>
        <w:footnoteRef/>
      </w:r>
      <w:r w:rsidRPr="00832A6C">
        <w:rPr>
          <w:sz w:val="24"/>
          <w:szCs w:val="24"/>
        </w:rPr>
        <w:t xml:space="preserve"> Шримад-Бхагаватам. Песнь 2. гл. 3, комментарий к тексту 19.</w:t>
      </w:r>
    </w:p>
  </w:footnote>
  <w:footnote w:id="428">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Песнь 1, ч. 1. гл. 3, текст 18.</w:t>
      </w:r>
    </w:p>
  </w:footnote>
  <w:footnote w:id="429">
    <w:p w:rsidR="00375FF1" w:rsidRDefault="00384F03" w:rsidP="00DA7FFC">
      <w:pPr>
        <w:pStyle w:val="a4"/>
        <w:ind w:firstLine="540"/>
        <w:jc w:val="both"/>
      </w:pPr>
      <w:r w:rsidRPr="00832A6C">
        <w:rPr>
          <w:rStyle w:val="a3"/>
          <w:sz w:val="24"/>
          <w:szCs w:val="24"/>
        </w:rPr>
        <w:footnoteRef/>
      </w:r>
      <w:r w:rsidRPr="00832A6C">
        <w:rPr>
          <w:sz w:val="24"/>
          <w:szCs w:val="24"/>
        </w:rPr>
        <w:t xml:space="preserve"> Бхагавад-Гита как она есть. Гл. 11, тексты 16.19.23, 27.29-30.</w:t>
      </w:r>
    </w:p>
  </w:footnote>
  <w:footnote w:id="430">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Гл. 10, тексты 29.34; Гл. 11, текст 32.</w:t>
      </w:r>
    </w:p>
  </w:footnote>
  <w:footnote w:id="431">
    <w:p w:rsidR="00375FF1" w:rsidRDefault="00384F03" w:rsidP="00DA7FFC">
      <w:pPr>
        <w:pStyle w:val="a4"/>
        <w:ind w:firstLine="540"/>
        <w:jc w:val="both"/>
      </w:pPr>
      <w:r w:rsidRPr="00832A6C">
        <w:rPr>
          <w:rStyle w:val="a3"/>
          <w:sz w:val="24"/>
          <w:szCs w:val="24"/>
        </w:rPr>
        <w:footnoteRef/>
      </w:r>
      <w:r w:rsidRPr="00832A6C">
        <w:rPr>
          <w:sz w:val="24"/>
          <w:szCs w:val="24"/>
        </w:rPr>
        <w:t xml:space="preserve"> Шримад-Бхагаватам. Песнь 1. ч. 2, гл. 13. комментарий к тексту 19.</w:t>
      </w:r>
    </w:p>
  </w:footnote>
  <w:footnote w:id="432">
    <w:p w:rsidR="00375FF1" w:rsidRDefault="00384F03" w:rsidP="00DA7FFC">
      <w:pPr>
        <w:pStyle w:val="a4"/>
        <w:ind w:firstLine="540"/>
        <w:jc w:val="both"/>
      </w:pPr>
      <w:r w:rsidRPr="00832A6C">
        <w:rPr>
          <w:rStyle w:val="a3"/>
          <w:sz w:val="24"/>
          <w:szCs w:val="24"/>
        </w:rPr>
        <w:footnoteRef/>
      </w:r>
      <w:r w:rsidRPr="00832A6C">
        <w:rPr>
          <w:sz w:val="24"/>
          <w:szCs w:val="24"/>
        </w:rPr>
        <w:t xml:space="preserve"> Шримад-Бхагаватам. Подпись к иллюстрации.</w:t>
      </w:r>
    </w:p>
  </w:footnote>
  <w:footnote w:id="433">
    <w:p w:rsidR="00375FF1" w:rsidRDefault="00384F03" w:rsidP="00DA7FFC">
      <w:pPr>
        <w:pStyle w:val="a4"/>
        <w:ind w:firstLine="540"/>
        <w:jc w:val="both"/>
      </w:pPr>
      <w:r w:rsidRPr="00832A6C">
        <w:rPr>
          <w:rStyle w:val="a3"/>
          <w:sz w:val="24"/>
          <w:szCs w:val="24"/>
        </w:rPr>
        <w:footnoteRef/>
      </w:r>
      <w:r w:rsidRPr="00832A6C">
        <w:rPr>
          <w:sz w:val="24"/>
          <w:szCs w:val="24"/>
        </w:rPr>
        <w:t xml:space="preserve"> Шримад-Бхагаватам. Подпись к иллюстрации.</w:t>
      </w:r>
    </w:p>
  </w:footnote>
  <w:footnote w:id="434">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См</w:t>
      </w:r>
      <w:r w:rsidRPr="00832A6C">
        <w:rPr>
          <w:sz w:val="24"/>
          <w:szCs w:val="24"/>
          <w:lang w:val="en-US"/>
        </w:rPr>
        <w:t xml:space="preserve">. </w:t>
      </w:r>
      <w:r w:rsidRPr="00832A6C">
        <w:rPr>
          <w:i/>
          <w:iCs/>
          <w:sz w:val="24"/>
          <w:szCs w:val="24"/>
          <w:lang w:val="en-US"/>
        </w:rPr>
        <w:t xml:space="preserve">Sparks J. </w:t>
      </w:r>
      <w:r w:rsidRPr="00832A6C">
        <w:rPr>
          <w:sz w:val="24"/>
          <w:szCs w:val="24"/>
          <w:lang w:val="en-US"/>
        </w:rPr>
        <w:t>The Mindbenders. Nashville</w:t>
      </w:r>
      <w:r w:rsidRPr="00832A6C">
        <w:rPr>
          <w:sz w:val="24"/>
          <w:szCs w:val="24"/>
        </w:rPr>
        <w:t>. 1979. Р. 100.</w:t>
      </w:r>
    </w:p>
  </w:footnote>
  <w:footnote w:id="435">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Бхактивинода Такур. </w:t>
      </w:r>
      <w:r w:rsidRPr="00832A6C">
        <w:rPr>
          <w:sz w:val="24"/>
          <w:szCs w:val="24"/>
        </w:rPr>
        <w:t>Шри Харинама Чинтамани. Бомбей, б. г. С. 2. (Прописные и строчные буквы даны по оригиналу.)</w:t>
      </w:r>
    </w:p>
  </w:footnote>
  <w:footnote w:id="436">
    <w:p w:rsidR="00375FF1" w:rsidRDefault="00384F03" w:rsidP="00DA7FFC">
      <w:pPr>
        <w:pStyle w:val="a4"/>
        <w:ind w:firstLine="540"/>
        <w:jc w:val="both"/>
      </w:pPr>
      <w:r w:rsidRPr="00832A6C">
        <w:rPr>
          <w:rStyle w:val="a3"/>
          <w:sz w:val="24"/>
          <w:szCs w:val="24"/>
        </w:rPr>
        <w:footnoteRef/>
      </w:r>
      <w:r w:rsidRPr="00832A6C">
        <w:rPr>
          <w:sz w:val="24"/>
          <w:szCs w:val="24"/>
        </w:rPr>
        <w:t xml:space="preserve"> Прабхупада-сумедхасам. Вып. 1. М., 1997. С. 19, 35-36, 40.</w:t>
      </w:r>
    </w:p>
  </w:footnote>
  <w:footnote w:id="437">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1.15.</w:t>
      </w:r>
    </w:p>
  </w:footnote>
  <w:footnote w:id="438">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Вып. 2. М., 1997. С. 81-82.</w:t>
      </w:r>
    </w:p>
  </w:footnote>
  <w:footnote w:id="439">
    <w:p w:rsidR="00375FF1" w:rsidRDefault="00384F03" w:rsidP="00DA7FFC">
      <w:pPr>
        <w:pStyle w:val="a4"/>
        <w:ind w:firstLine="540"/>
        <w:jc w:val="both"/>
      </w:pPr>
      <w:r w:rsidRPr="00832A6C">
        <w:rPr>
          <w:rStyle w:val="a3"/>
          <w:sz w:val="24"/>
          <w:szCs w:val="24"/>
        </w:rPr>
        <w:footnoteRef/>
      </w:r>
      <w:r w:rsidRPr="00832A6C">
        <w:rPr>
          <w:sz w:val="24"/>
          <w:szCs w:val="24"/>
        </w:rPr>
        <w:t xml:space="preserve"> История МОСК полна сексуальных скандалов самого различного рода, связанных с именами «отрекшихся от мира саньясинов».</w:t>
      </w:r>
    </w:p>
  </w:footnote>
  <w:footnote w:id="440">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Бхактиведанта</w:t>
      </w:r>
      <w:r w:rsidRPr="00832A6C">
        <w:rPr>
          <w:i/>
          <w:iCs/>
          <w:sz w:val="24"/>
          <w:szCs w:val="24"/>
          <w:lang w:val="en-US"/>
        </w:rPr>
        <w:t xml:space="preserve"> </w:t>
      </w:r>
      <w:r w:rsidRPr="00832A6C">
        <w:rPr>
          <w:i/>
          <w:iCs/>
          <w:sz w:val="24"/>
          <w:szCs w:val="24"/>
        </w:rPr>
        <w:t>Свами</w:t>
      </w:r>
      <w:r w:rsidRPr="00832A6C">
        <w:rPr>
          <w:i/>
          <w:iCs/>
          <w:sz w:val="24"/>
          <w:szCs w:val="24"/>
          <w:lang w:val="en-US"/>
        </w:rPr>
        <w:t xml:space="preserve"> </w:t>
      </w:r>
      <w:r w:rsidRPr="00832A6C">
        <w:rPr>
          <w:i/>
          <w:iCs/>
          <w:sz w:val="24"/>
          <w:szCs w:val="24"/>
        </w:rPr>
        <w:t>Прабхупада</w:t>
      </w:r>
      <w:r w:rsidRPr="00832A6C">
        <w:rPr>
          <w:i/>
          <w:iCs/>
          <w:sz w:val="24"/>
          <w:szCs w:val="24"/>
          <w:lang w:val="en-US"/>
        </w:rPr>
        <w:t xml:space="preserve">. </w:t>
      </w:r>
      <w:r w:rsidRPr="00832A6C">
        <w:rPr>
          <w:sz w:val="24"/>
          <w:szCs w:val="24"/>
          <w:lang w:val="en-US"/>
        </w:rPr>
        <w:t>The Nectar of Devotion. P</w:t>
      </w:r>
      <w:r w:rsidRPr="00832A6C">
        <w:rPr>
          <w:sz w:val="24"/>
          <w:szCs w:val="24"/>
        </w:rPr>
        <w:t>. 230-236.</w:t>
      </w:r>
    </w:p>
  </w:footnote>
  <w:footnote w:id="441">
    <w:p w:rsidR="00375FF1" w:rsidRDefault="00384F03" w:rsidP="00DA7FFC">
      <w:pPr>
        <w:pStyle w:val="a4"/>
        <w:ind w:firstLine="540"/>
        <w:jc w:val="both"/>
      </w:pPr>
      <w:r w:rsidRPr="00832A6C">
        <w:rPr>
          <w:rStyle w:val="a3"/>
          <w:sz w:val="24"/>
          <w:szCs w:val="24"/>
        </w:rPr>
        <w:footnoteRef/>
      </w:r>
      <w:r w:rsidRPr="00832A6C">
        <w:rPr>
          <w:sz w:val="24"/>
          <w:szCs w:val="24"/>
        </w:rPr>
        <w:t xml:space="preserve"> То есть вишнуистов – так себя называют кришнаиты по имени бога Вишну — по их мнению, аватары Кришны.</w:t>
      </w:r>
    </w:p>
  </w:footnote>
  <w:footnote w:id="442">
    <w:p w:rsidR="00375FF1" w:rsidRDefault="00384F03" w:rsidP="00DA7FFC">
      <w:pPr>
        <w:pStyle w:val="a4"/>
        <w:ind w:firstLine="540"/>
        <w:jc w:val="both"/>
      </w:pPr>
      <w:r w:rsidRPr="00832A6C">
        <w:rPr>
          <w:rStyle w:val="a3"/>
          <w:sz w:val="24"/>
          <w:szCs w:val="24"/>
        </w:rPr>
        <w:footnoteRef/>
      </w:r>
      <w:r w:rsidRPr="00832A6C">
        <w:rPr>
          <w:sz w:val="24"/>
          <w:szCs w:val="24"/>
        </w:rPr>
        <w:t xml:space="preserve"> См. интервью с Моти Лап Пандитом о «Международном Обществе сознания Кришны» в журнале «Прозрение» (1998. № 1. С. 61-63).</w:t>
      </w:r>
    </w:p>
  </w:footnote>
  <w:footnote w:id="443">
    <w:p w:rsidR="00375FF1" w:rsidRDefault="00384F03" w:rsidP="00DA7FFC">
      <w:pPr>
        <w:pStyle w:val="a4"/>
        <w:ind w:firstLine="540"/>
        <w:jc w:val="both"/>
      </w:pPr>
      <w:r w:rsidRPr="00832A6C">
        <w:rPr>
          <w:rStyle w:val="a3"/>
          <w:sz w:val="24"/>
          <w:szCs w:val="24"/>
        </w:rPr>
        <w:footnoteRef/>
      </w:r>
      <w:r w:rsidRPr="00832A6C">
        <w:rPr>
          <w:sz w:val="24"/>
          <w:szCs w:val="24"/>
        </w:rPr>
        <w:t xml:space="preserve"> Шри </w:t>
      </w:r>
      <w:r w:rsidRPr="00832A6C">
        <w:rPr>
          <w:i/>
          <w:iCs/>
          <w:sz w:val="24"/>
          <w:szCs w:val="24"/>
        </w:rPr>
        <w:t xml:space="preserve">Шримад А.Ч. </w:t>
      </w:r>
      <w:r w:rsidRPr="00832A6C">
        <w:rPr>
          <w:sz w:val="24"/>
          <w:szCs w:val="24"/>
        </w:rPr>
        <w:t>Бхакгиведанта Свами Прабхупада. Сознание Кришны: индуистский культ или божественная культура? // Наука самосознания. 1991. С. 135, 141.</w:t>
      </w:r>
    </w:p>
  </w:footnote>
  <w:footnote w:id="444">
    <w:p w:rsidR="00375FF1" w:rsidRDefault="00384F03" w:rsidP="00DA7FFC">
      <w:pPr>
        <w:pStyle w:val="a4"/>
        <w:ind w:firstLine="540"/>
        <w:jc w:val="both"/>
      </w:pPr>
      <w:r w:rsidRPr="00832A6C">
        <w:rPr>
          <w:rStyle w:val="a3"/>
          <w:sz w:val="24"/>
          <w:szCs w:val="24"/>
        </w:rPr>
        <w:footnoteRef/>
      </w:r>
      <w:r w:rsidRPr="00832A6C">
        <w:rPr>
          <w:sz w:val="24"/>
          <w:szCs w:val="24"/>
        </w:rPr>
        <w:t xml:space="preserve"> Данные Минюста РФ.</w:t>
      </w:r>
    </w:p>
  </w:footnote>
  <w:footnote w:id="445">
    <w:p w:rsidR="00375FF1" w:rsidRDefault="00384F03" w:rsidP="00DA7FFC">
      <w:pPr>
        <w:pStyle w:val="a4"/>
        <w:ind w:firstLine="540"/>
        <w:jc w:val="both"/>
      </w:pPr>
      <w:r w:rsidRPr="00832A6C">
        <w:rPr>
          <w:rStyle w:val="a3"/>
          <w:sz w:val="24"/>
          <w:szCs w:val="24"/>
        </w:rPr>
        <w:footnoteRef/>
      </w:r>
      <w:r w:rsidRPr="00832A6C">
        <w:rPr>
          <w:sz w:val="24"/>
          <w:szCs w:val="24"/>
        </w:rPr>
        <w:t xml:space="preserve"> Мы допускаем, что это приведенное самими кришнаитами число может быть завышенным (см. ниже существенно более скромные данные). Но тем не менее в Германии, где МОСК существует и действует уже более 30 лет, число кришнаитов давно застыло на отметке в несколько сот человек, в Дании их меньше сотни, в США не более 2 тысяч.</w:t>
      </w:r>
    </w:p>
  </w:footnote>
  <w:footnote w:id="446">
    <w:p w:rsidR="00375FF1" w:rsidRDefault="00384F03" w:rsidP="00DA7FFC">
      <w:pPr>
        <w:pStyle w:val="a4"/>
        <w:ind w:firstLine="540"/>
        <w:jc w:val="both"/>
      </w:pPr>
      <w:r w:rsidRPr="00832A6C">
        <w:rPr>
          <w:rStyle w:val="a3"/>
          <w:sz w:val="24"/>
          <w:szCs w:val="24"/>
        </w:rPr>
        <w:footnoteRef/>
      </w:r>
      <w:r w:rsidRPr="00832A6C">
        <w:rPr>
          <w:sz w:val="24"/>
          <w:szCs w:val="24"/>
        </w:rPr>
        <w:t xml:space="preserve"> Любой посетитель Московского центра «Общества сознания Кришны» не вооруженным глазом заметит признаки наличия у Общества громадных средств. Естественно возникает вопрос: откуда столь «бедная и немногочисленная» религиозная организация (как аттестуют себя сами кришнаиты) брала средства на строительство, на 24-часовое радиовещание, на дорогую оргтехнику, на широкую издательскую деятельность, весьма дорогостоящие издания и т.д.? Не связано ли это с настойчивым желанием кришнаитов присутствовать в так называемых горячих точках с их громадным, никем не учтенным товарооборотом (имеются в виду весьма специфические товары) и финансовыми потоками?</w:t>
      </w:r>
    </w:p>
  </w:footnote>
  <w:footnote w:id="447">
    <w:p w:rsidR="00375FF1" w:rsidRDefault="00384F03" w:rsidP="00DA7FFC">
      <w:pPr>
        <w:pStyle w:val="a4"/>
        <w:ind w:firstLine="540"/>
        <w:jc w:val="both"/>
      </w:pPr>
      <w:r w:rsidRPr="00832A6C">
        <w:rPr>
          <w:rStyle w:val="a3"/>
          <w:sz w:val="24"/>
          <w:szCs w:val="24"/>
        </w:rPr>
        <w:footnoteRef/>
      </w:r>
      <w:r w:rsidRPr="00832A6C">
        <w:rPr>
          <w:sz w:val="24"/>
          <w:szCs w:val="24"/>
        </w:rPr>
        <w:t xml:space="preserve"> После недавнего скандального раскола в МОСК (см. ниже) кришнаитское радио – «Кришналока» закрылось.</w:t>
      </w:r>
    </w:p>
  </w:footnote>
  <w:footnote w:id="448">
    <w:p w:rsidR="00375FF1" w:rsidRDefault="00384F03" w:rsidP="00DA7FFC">
      <w:pPr>
        <w:pStyle w:val="a4"/>
        <w:ind w:firstLine="540"/>
        <w:jc w:val="both"/>
      </w:pPr>
      <w:r w:rsidRPr="00832A6C">
        <w:rPr>
          <w:rStyle w:val="a3"/>
          <w:sz w:val="24"/>
          <w:szCs w:val="24"/>
        </w:rPr>
        <w:footnoteRef/>
      </w:r>
      <w:r w:rsidRPr="00832A6C">
        <w:rPr>
          <w:sz w:val="24"/>
          <w:szCs w:val="24"/>
        </w:rPr>
        <w:t xml:space="preserve"> «Нас в России не менее 30 тысяч, — пишет президент «Центра обществ сознания Кришны в России» Вайд ья на нда (Вадим Тунеев). — В одной Москве у нас тысячи приверженцев благодаря нашей активной проповеднической деятельности на радио» (</w:t>
      </w:r>
      <w:r w:rsidRPr="00832A6C">
        <w:rPr>
          <w:sz w:val="24"/>
          <w:szCs w:val="24"/>
          <w:lang w:val="en-US"/>
        </w:rPr>
        <w:t>Hare</w:t>
      </w:r>
      <w:r w:rsidRPr="00832A6C">
        <w:rPr>
          <w:sz w:val="24"/>
          <w:szCs w:val="24"/>
        </w:rPr>
        <w:t xml:space="preserve"> </w:t>
      </w:r>
      <w:r w:rsidRPr="00832A6C">
        <w:rPr>
          <w:sz w:val="24"/>
          <w:szCs w:val="24"/>
          <w:lang w:val="en-US"/>
        </w:rPr>
        <w:t>Krishna</w:t>
      </w:r>
      <w:r w:rsidRPr="00832A6C">
        <w:rPr>
          <w:sz w:val="24"/>
          <w:szCs w:val="24"/>
        </w:rPr>
        <w:t xml:space="preserve"> </w:t>
      </w:r>
      <w:r w:rsidRPr="00832A6C">
        <w:rPr>
          <w:sz w:val="24"/>
          <w:szCs w:val="24"/>
          <w:lang w:val="en-US"/>
        </w:rPr>
        <w:t>World</w:t>
      </w:r>
      <w:r w:rsidRPr="00832A6C">
        <w:rPr>
          <w:sz w:val="24"/>
          <w:szCs w:val="24"/>
        </w:rPr>
        <w:t xml:space="preserve">. </w:t>
      </w:r>
      <w:r w:rsidRPr="00832A6C">
        <w:rPr>
          <w:sz w:val="24"/>
          <w:szCs w:val="24"/>
          <w:lang w:val="en-US"/>
        </w:rPr>
        <w:t>Vol</w:t>
      </w:r>
      <w:r w:rsidRPr="00832A6C">
        <w:rPr>
          <w:sz w:val="24"/>
          <w:szCs w:val="24"/>
        </w:rPr>
        <w:t>. 6. № 3).</w:t>
      </w:r>
    </w:p>
  </w:footnote>
  <w:footnote w:id="449">
    <w:p w:rsidR="00375FF1" w:rsidRDefault="00384F03" w:rsidP="00DA7FFC">
      <w:pPr>
        <w:pStyle w:val="a4"/>
        <w:ind w:firstLine="540"/>
        <w:jc w:val="both"/>
      </w:pPr>
      <w:r w:rsidRPr="00832A6C">
        <w:rPr>
          <w:rStyle w:val="a3"/>
          <w:sz w:val="24"/>
          <w:szCs w:val="24"/>
        </w:rPr>
        <w:footnoteRef/>
      </w:r>
      <w:r w:rsidRPr="00832A6C">
        <w:rPr>
          <w:sz w:val="24"/>
          <w:szCs w:val="24"/>
        </w:rPr>
        <w:t xml:space="preserve"> Новое время. 1995. №29. С. 38-39.</w:t>
      </w:r>
    </w:p>
  </w:footnote>
  <w:footnote w:id="450">
    <w:p w:rsidR="00375FF1" w:rsidRDefault="00384F03" w:rsidP="00DA7FFC">
      <w:pPr>
        <w:pStyle w:val="a4"/>
        <w:ind w:firstLine="540"/>
        <w:jc w:val="both"/>
      </w:pPr>
      <w:r w:rsidRPr="00832A6C">
        <w:rPr>
          <w:rStyle w:val="a3"/>
          <w:sz w:val="24"/>
          <w:szCs w:val="24"/>
        </w:rPr>
        <w:footnoteRef/>
      </w:r>
      <w:r w:rsidRPr="00832A6C">
        <w:rPr>
          <w:sz w:val="24"/>
          <w:szCs w:val="24"/>
        </w:rPr>
        <w:t xml:space="preserve"> Харикешэ Свами. Манифест Варнашрамы. Практическое руководство по реорганизации общества. Екатеринбург, б. д. Страницы цитат, помещенных в скобках, даются по немецкому изданию в переводе П. Чинилина. </w:t>
      </w:r>
      <w:r w:rsidRPr="00832A6C">
        <w:rPr>
          <w:i/>
          <w:iCs/>
          <w:sz w:val="24"/>
          <w:szCs w:val="24"/>
        </w:rPr>
        <w:t>(</w:t>
      </w:r>
      <w:r w:rsidRPr="00832A6C">
        <w:rPr>
          <w:i/>
          <w:iCs/>
          <w:sz w:val="24"/>
          <w:szCs w:val="24"/>
          <w:lang w:val="en-US"/>
        </w:rPr>
        <w:t>Harikesa</w:t>
      </w:r>
      <w:r w:rsidRPr="00832A6C">
        <w:rPr>
          <w:i/>
          <w:iCs/>
          <w:sz w:val="24"/>
          <w:szCs w:val="24"/>
        </w:rPr>
        <w:t xml:space="preserve"> </w:t>
      </w:r>
      <w:r w:rsidRPr="00832A6C">
        <w:rPr>
          <w:sz w:val="24"/>
          <w:szCs w:val="24"/>
          <w:lang w:val="en-US"/>
        </w:rPr>
        <w:t>Swami</w:t>
      </w:r>
      <w:r w:rsidRPr="00832A6C">
        <w:rPr>
          <w:sz w:val="24"/>
          <w:szCs w:val="24"/>
        </w:rPr>
        <w:t xml:space="preserve">. </w:t>
      </w:r>
      <w:r w:rsidRPr="00832A6C">
        <w:rPr>
          <w:sz w:val="24"/>
          <w:szCs w:val="24"/>
          <w:lang w:val="en-US"/>
        </w:rPr>
        <w:t>Varnasrama</w:t>
      </w:r>
      <w:r w:rsidRPr="00832A6C">
        <w:rPr>
          <w:sz w:val="24"/>
          <w:szCs w:val="24"/>
        </w:rPr>
        <w:t xml:space="preserve">; </w:t>
      </w:r>
      <w:r w:rsidRPr="00832A6C">
        <w:rPr>
          <w:sz w:val="24"/>
          <w:szCs w:val="24"/>
          <w:lang w:val="en-US"/>
        </w:rPr>
        <w:t>Manifest</w:t>
      </w:r>
      <w:r w:rsidRPr="00832A6C">
        <w:rPr>
          <w:sz w:val="24"/>
          <w:szCs w:val="24"/>
        </w:rPr>
        <w:t xml:space="preserve"> </w:t>
      </w:r>
      <w:r w:rsidRPr="00832A6C">
        <w:rPr>
          <w:sz w:val="24"/>
          <w:szCs w:val="24"/>
          <w:lang w:val="en-US"/>
        </w:rPr>
        <w:t>der</w:t>
      </w:r>
      <w:r w:rsidRPr="00832A6C">
        <w:rPr>
          <w:sz w:val="24"/>
          <w:szCs w:val="24"/>
        </w:rPr>
        <w:t xml:space="preserve"> </w:t>
      </w:r>
      <w:r w:rsidRPr="00832A6C">
        <w:rPr>
          <w:sz w:val="24"/>
          <w:szCs w:val="24"/>
          <w:lang w:val="en-US"/>
        </w:rPr>
        <w:t>sozialen</w:t>
      </w:r>
      <w:r w:rsidRPr="00832A6C">
        <w:rPr>
          <w:sz w:val="24"/>
          <w:szCs w:val="24"/>
        </w:rPr>
        <w:t xml:space="preserve"> </w:t>
      </w:r>
      <w:r w:rsidRPr="00832A6C">
        <w:rPr>
          <w:sz w:val="24"/>
          <w:szCs w:val="24"/>
          <w:lang w:val="en-US"/>
        </w:rPr>
        <w:t>Vernunft</w:t>
      </w:r>
      <w:r w:rsidRPr="00832A6C">
        <w:rPr>
          <w:sz w:val="24"/>
          <w:szCs w:val="24"/>
        </w:rPr>
        <w:t xml:space="preserve"> (Варнашрама — манифест социального душевного здравия). </w:t>
      </w:r>
      <w:r w:rsidRPr="00832A6C">
        <w:rPr>
          <w:sz w:val="24"/>
          <w:szCs w:val="24"/>
          <w:lang w:val="en-US"/>
        </w:rPr>
        <w:t>New</w:t>
      </w:r>
      <w:r w:rsidRPr="00832A6C">
        <w:rPr>
          <w:sz w:val="24"/>
          <w:szCs w:val="24"/>
        </w:rPr>
        <w:t xml:space="preserve"> </w:t>
      </w:r>
      <w:r w:rsidRPr="00832A6C">
        <w:rPr>
          <w:sz w:val="24"/>
          <w:szCs w:val="24"/>
          <w:lang w:val="en-US"/>
        </w:rPr>
        <w:t>York</w:t>
      </w:r>
      <w:r w:rsidRPr="00832A6C">
        <w:rPr>
          <w:sz w:val="24"/>
          <w:szCs w:val="24"/>
        </w:rPr>
        <w:t xml:space="preserve">, </w:t>
      </w:r>
      <w:r w:rsidRPr="00832A6C">
        <w:rPr>
          <w:sz w:val="24"/>
          <w:szCs w:val="24"/>
          <w:lang w:val="en-US"/>
        </w:rPr>
        <w:t>Los</w:t>
      </w:r>
      <w:r w:rsidRPr="00832A6C">
        <w:rPr>
          <w:sz w:val="24"/>
          <w:szCs w:val="24"/>
        </w:rPr>
        <w:t xml:space="preserve"> </w:t>
      </w:r>
      <w:r w:rsidRPr="00832A6C">
        <w:rPr>
          <w:sz w:val="24"/>
          <w:szCs w:val="24"/>
          <w:lang w:val="en-US"/>
        </w:rPr>
        <w:t>Angeles</w:t>
      </w:r>
      <w:r w:rsidRPr="00832A6C">
        <w:rPr>
          <w:sz w:val="24"/>
          <w:szCs w:val="24"/>
        </w:rPr>
        <w:t xml:space="preserve">. </w:t>
      </w:r>
      <w:r w:rsidRPr="00832A6C">
        <w:rPr>
          <w:sz w:val="24"/>
          <w:szCs w:val="24"/>
          <w:lang w:val="en-US"/>
        </w:rPr>
        <w:t>Vaduz</w:t>
      </w:r>
      <w:r w:rsidRPr="00832A6C">
        <w:rPr>
          <w:sz w:val="24"/>
          <w:szCs w:val="24"/>
        </w:rPr>
        <w:t xml:space="preserve">, </w:t>
      </w:r>
      <w:r w:rsidRPr="00832A6C">
        <w:rPr>
          <w:sz w:val="24"/>
          <w:szCs w:val="24"/>
          <w:lang w:val="en-US"/>
        </w:rPr>
        <w:t>Bombey</w:t>
      </w:r>
      <w:r w:rsidRPr="00832A6C">
        <w:rPr>
          <w:sz w:val="24"/>
          <w:szCs w:val="24"/>
        </w:rPr>
        <w:t>, 1981.)</w:t>
      </w:r>
    </w:p>
  </w:footnote>
  <w:footnote w:id="451">
    <w:p w:rsidR="00375FF1" w:rsidRDefault="00384F03" w:rsidP="00DA7FFC">
      <w:pPr>
        <w:pStyle w:val="a4"/>
        <w:ind w:firstLine="540"/>
        <w:jc w:val="both"/>
      </w:pPr>
      <w:r w:rsidRPr="00832A6C">
        <w:rPr>
          <w:rStyle w:val="a3"/>
          <w:sz w:val="24"/>
          <w:szCs w:val="24"/>
        </w:rPr>
        <w:footnoteRef/>
      </w:r>
      <w:r w:rsidRPr="00832A6C">
        <w:rPr>
          <w:sz w:val="24"/>
          <w:szCs w:val="24"/>
        </w:rPr>
        <w:t xml:space="preserve"> Российские кришнаиты пишут о нем так: «мы хотим» прославить нашего дорогого духовного учителя, необычайно великодушного посланника Господа Кришны, за его возвышенные качества и удивительные деяния (Прабхупада-сумедхасам. Вып. 1. С. 2).</w:t>
      </w:r>
    </w:p>
  </w:footnote>
  <w:footnote w:id="452">
    <w:p w:rsidR="00375FF1" w:rsidRDefault="00384F03" w:rsidP="00DA7FFC">
      <w:pPr>
        <w:pStyle w:val="a4"/>
        <w:ind w:firstLine="540"/>
        <w:jc w:val="both"/>
      </w:pPr>
      <w:r w:rsidRPr="00832A6C">
        <w:rPr>
          <w:rStyle w:val="a3"/>
          <w:sz w:val="24"/>
          <w:szCs w:val="24"/>
        </w:rPr>
        <w:footnoteRef/>
      </w:r>
      <w:r w:rsidRPr="00832A6C">
        <w:rPr>
          <w:sz w:val="24"/>
          <w:szCs w:val="24"/>
        </w:rPr>
        <w:t xml:space="preserve"> Факт, что концепция Варнашрама целиком основывается на писаниях Прабхупады, убедительно доказывается подборкой цитат из Прабхупады, приведенных в журнале «Миссионерское обозрение» (1997. № 4 (18)). С. 8-12.</w:t>
      </w:r>
    </w:p>
  </w:footnote>
  <w:footnote w:id="453">
    <w:p w:rsidR="00375FF1" w:rsidRDefault="00384F03" w:rsidP="00DA7FFC">
      <w:pPr>
        <w:pStyle w:val="a4"/>
        <w:ind w:firstLine="540"/>
        <w:jc w:val="both"/>
      </w:pPr>
      <w:r w:rsidRPr="00832A6C">
        <w:rPr>
          <w:rStyle w:val="a3"/>
          <w:sz w:val="24"/>
          <w:szCs w:val="24"/>
        </w:rPr>
        <w:footnoteRef/>
      </w:r>
      <w:r w:rsidRPr="00832A6C">
        <w:rPr>
          <w:sz w:val="24"/>
          <w:szCs w:val="24"/>
        </w:rPr>
        <w:t xml:space="preserve"> Вся вышеизложенная информация о последнем скандале в МОСК была взята из альтернативного кришнаитского сайта в интернете (</w:t>
      </w:r>
      <w:r w:rsidRPr="00832A6C">
        <w:rPr>
          <w:sz w:val="24"/>
          <w:szCs w:val="24"/>
          <w:lang w:val="en-US"/>
        </w:rPr>
        <w:t>http</w:t>
      </w:r>
      <w:r w:rsidRPr="00832A6C">
        <w:rPr>
          <w:sz w:val="24"/>
          <w:szCs w:val="24"/>
        </w:rPr>
        <w:t>://</w:t>
      </w:r>
      <w:r w:rsidRPr="00832A6C">
        <w:rPr>
          <w:sz w:val="24"/>
          <w:szCs w:val="24"/>
          <w:lang w:val="en-US"/>
        </w:rPr>
        <w:t>vnn</w:t>
      </w:r>
      <w:r w:rsidRPr="00832A6C">
        <w:rPr>
          <w:sz w:val="24"/>
          <w:szCs w:val="24"/>
        </w:rPr>
        <w:t>.</w:t>
      </w:r>
      <w:r w:rsidRPr="00832A6C">
        <w:rPr>
          <w:sz w:val="24"/>
          <w:szCs w:val="24"/>
          <w:lang w:val="en-US"/>
        </w:rPr>
        <w:t>org</w:t>
      </w:r>
      <w:r w:rsidRPr="00832A6C">
        <w:rPr>
          <w:sz w:val="24"/>
          <w:szCs w:val="24"/>
        </w:rPr>
        <w:t>/</w:t>
      </w:r>
      <w:r w:rsidRPr="00832A6C">
        <w:rPr>
          <w:sz w:val="24"/>
          <w:szCs w:val="24"/>
          <w:lang w:val="en-US"/>
        </w:rPr>
        <w:t>europe</w:t>
      </w:r>
      <w:r w:rsidRPr="00832A6C">
        <w:rPr>
          <w:sz w:val="24"/>
          <w:szCs w:val="24"/>
        </w:rPr>
        <w:t>).</w:t>
      </w:r>
    </w:p>
  </w:footnote>
  <w:footnote w:id="454">
    <w:p w:rsidR="00375FF1" w:rsidRDefault="00384F03" w:rsidP="00DA7FFC">
      <w:pPr>
        <w:pStyle w:val="a4"/>
        <w:ind w:firstLine="540"/>
        <w:jc w:val="both"/>
      </w:pPr>
      <w:r w:rsidRPr="00832A6C">
        <w:rPr>
          <w:rStyle w:val="a3"/>
          <w:sz w:val="24"/>
          <w:szCs w:val="24"/>
        </w:rPr>
        <w:footnoteRef/>
      </w:r>
      <w:r w:rsidRPr="00832A6C">
        <w:rPr>
          <w:sz w:val="24"/>
          <w:szCs w:val="24"/>
        </w:rPr>
        <w:t xml:space="preserve"> Приложение к гл. 9 написано диаконом Михаилом Плотниковым (в прошлом издании — под псевдонимом Анатолий Михайлов).</w:t>
      </w:r>
    </w:p>
  </w:footnote>
  <w:footnote w:id="455">
    <w:p w:rsidR="00375FF1" w:rsidRDefault="00384F03" w:rsidP="00DA7FFC">
      <w:pPr>
        <w:pStyle w:val="a4"/>
        <w:ind w:firstLine="540"/>
        <w:jc w:val="both"/>
      </w:pPr>
      <w:r w:rsidRPr="00832A6C">
        <w:rPr>
          <w:rStyle w:val="a3"/>
          <w:sz w:val="24"/>
          <w:szCs w:val="24"/>
        </w:rPr>
        <w:footnoteRef/>
      </w:r>
      <w:r w:rsidRPr="00832A6C">
        <w:rPr>
          <w:sz w:val="24"/>
          <w:szCs w:val="24"/>
        </w:rPr>
        <w:t xml:space="preserve"> Интересно отметить, что Бхэктиведанта Прабхупада не входил в их число. См.: Харибол. Экстренный выпуск. Часть 1. С. 7.</w:t>
      </w:r>
    </w:p>
  </w:footnote>
  <w:footnote w:id="456">
    <w:p w:rsidR="00375FF1" w:rsidRDefault="00384F03" w:rsidP="00DA7FFC">
      <w:pPr>
        <w:pStyle w:val="a4"/>
        <w:ind w:firstLine="540"/>
        <w:jc w:val="both"/>
      </w:pPr>
      <w:r w:rsidRPr="00832A6C">
        <w:rPr>
          <w:rStyle w:val="a3"/>
          <w:sz w:val="24"/>
          <w:szCs w:val="24"/>
        </w:rPr>
        <w:footnoteRef/>
      </w:r>
      <w:r w:rsidRPr="00832A6C">
        <w:rPr>
          <w:sz w:val="24"/>
          <w:szCs w:val="24"/>
        </w:rPr>
        <w:t xml:space="preserve"> Харибол. Экстренный выпуск. Часть 2. С. 3.</w:t>
      </w:r>
    </w:p>
  </w:footnote>
  <w:footnote w:id="457">
    <w:p w:rsidR="00375FF1" w:rsidRDefault="00384F03" w:rsidP="00DA7FFC">
      <w:pPr>
        <w:pStyle w:val="a4"/>
        <w:ind w:firstLine="540"/>
        <w:jc w:val="both"/>
      </w:pPr>
      <w:r w:rsidRPr="00832A6C">
        <w:rPr>
          <w:rStyle w:val="a3"/>
          <w:sz w:val="24"/>
          <w:szCs w:val="24"/>
        </w:rPr>
        <w:footnoteRef/>
      </w:r>
      <w:r w:rsidRPr="00832A6C">
        <w:rPr>
          <w:sz w:val="24"/>
          <w:szCs w:val="24"/>
        </w:rPr>
        <w:t xml:space="preserve"> Харибол. Экстренный выпуск. Часть 1. С. 6.</w:t>
      </w:r>
    </w:p>
  </w:footnote>
  <w:footnote w:id="458">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Джагат Гуру Сиддхасварупанэнда </w:t>
      </w:r>
      <w:r w:rsidRPr="00832A6C">
        <w:rPr>
          <w:sz w:val="24"/>
          <w:szCs w:val="24"/>
        </w:rPr>
        <w:t>Парамахамса. Вне сектантства и религиозного фанатизма. Институт Тождественности. С. 16.</w:t>
      </w:r>
    </w:p>
  </w:footnote>
  <w:footnote w:id="459">
    <w:p w:rsidR="00375FF1" w:rsidRDefault="00384F03" w:rsidP="00DA7FFC">
      <w:pPr>
        <w:pStyle w:val="a4"/>
        <w:ind w:firstLine="540"/>
        <w:jc w:val="both"/>
      </w:pPr>
      <w:r w:rsidRPr="00832A6C">
        <w:rPr>
          <w:rStyle w:val="a3"/>
          <w:sz w:val="24"/>
          <w:szCs w:val="24"/>
        </w:rPr>
        <w:footnoteRef/>
      </w:r>
      <w:r w:rsidRPr="00832A6C">
        <w:rPr>
          <w:sz w:val="24"/>
          <w:szCs w:val="24"/>
        </w:rPr>
        <w:t xml:space="preserve"> Первый и, возможно, пока единственный номер этого отлично полиграфически исполненного журнала вышел в 1996 году.</w:t>
      </w:r>
    </w:p>
  </w:footnote>
  <w:footnote w:id="460">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Джагат Гуру </w:t>
      </w:r>
      <w:r w:rsidRPr="00832A6C">
        <w:rPr>
          <w:sz w:val="24"/>
          <w:szCs w:val="24"/>
        </w:rPr>
        <w:t>Сиддхасварулананда Парамахамсэ. Вне сектантства и религиозного фанатизма. С. 9.</w:t>
      </w:r>
    </w:p>
  </w:footnote>
  <w:footnote w:id="461">
    <w:p w:rsidR="00375FF1" w:rsidRDefault="00384F03" w:rsidP="00DA7FFC">
      <w:pPr>
        <w:pStyle w:val="a4"/>
        <w:ind w:firstLine="540"/>
        <w:jc w:val="both"/>
      </w:pPr>
      <w:r w:rsidRPr="00832A6C">
        <w:rPr>
          <w:rStyle w:val="a3"/>
          <w:sz w:val="24"/>
          <w:szCs w:val="24"/>
        </w:rPr>
        <w:footnoteRef/>
      </w:r>
      <w:r w:rsidRPr="00832A6C">
        <w:rPr>
          <w:sz w:val="24"/>
          <w:szCs w:val="24"/>
        </w:rPr>
        <w:t xml:space="preserve"> См.: Ислам: Энциклопедический словарь. М.: Наука, 1991. С. 19.</w:t>
      </w:r>
    </w:p>
  </w:footnote>
  <w:footnote w:id="462">
    <w:p w:rsidR="00375FF1" w:rsidRDefault="00384F03" w:rsidP="00DA7FFC">
      <w:pPr>
        <w:pStyle w:val="a4"/>
        <w:ind w:firstLine="540"/>
        <w:jc w:val="both"/>
      </w:pPr>
      <w:r w:rsidRPr="00832A6C">
        <w:rPr>
          <w:rStyle w:val="a3"/>
          <w:sz w:val="24"/>
          <w:szCs w:val="24"/>
        </w:rPr>
        <w:footnoteRef/>
      </w:r>
      <w:r w:rsidRPr="00832A6C">
        <w:rPr>
          <w:sz w:val="24"/>
          <w:szCs w:val="24"/>
        </w:rPr>
        <w:t xml:space="preserve"> См.: Индуизм. Джайнизм. Сикхизм: Словарь. М.: Республика. 1996. С. 243.</w:t>
      </w:r>
    </w:p>
  </w:footnote>
  <w:footnote w:id="463">
    <w:p w:rsidR="00375FF1" w:rsidRDefault="00384F03" w:rsidP="00DA7FFC">
      <w:pPr>
        <w:pStyle w:val="a4"/>
        <w:ind w:firstLine="540"/>
        <w:jc w:val="both"/>
      </w:pPr>
      <w:r w:rsidRPr="00832A6C">
        <w:rPr>
          <w:rStyle w:val="a3"/>
          <w:sz w:val="24"/>
          <w:szCs w:val="24"/>
        </w:rPr>
        <w:footnoteRef/>
      </w:r>
      <w:r w:rsidRPr="00832A6C">
        <w:rPr>
          <w:sz w:val="24"/>
          <w:szCs w:val="24"/>
        </w:rPr>
        <w:t xml:space="preserve"> Джагад </w:t>
      </w:r>
      <w:r w:rsidRPr="00832A6C">
        <w:rPr>
          <w:i/>
          <w:iCs/>
          <w:sz w:val="24"/>
          <w:szCs w:val="24"/>
        </w:rPr>
        <w:t xml:space="preserve">Гуру Крис Батлер </w:t>
      </w:r>
      <w:r w:rsidRPr="00832A6C">
        <w:rPr>
          <w:sz w:val="24"/>
          <w:szCs w:val="24"/>
        </w:rPr>
        <w:t>Сиддхасварупэнандэ Парэмахамса. Духовная любовь. Иисус любит Кришну. М.: «Миссия Чайтаньи «Институт Знания о Тождественности»». С. 30.</w:t>
      </w:r>
    </w:p>
  </w:footnote>
  <w:footnote w:id="464">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63.</w:t>
      </w:r>
    </w:p>
  </w:footnote>
  <w:footnote w:id="465">
    <w:p w:rsidR="00375FF1" w:rsidRDefault="00384F03" w:rsidP="00DA7FFC">
      <w:pPr>
        <w:pStyle w:val="a4"/>
        <w:ind w:firstLine="540"/>
        <w:jc w:val="both"/>
      </w:pPr>
      <w:r w:rsidRPr="00832A6C">
        <w:rPr>
          <w:rStyle w:val="a3"/>
          <w:sz w:val="24"/>
          <w:szCs w:val="24"/>
        </w:rPr>
        <w:footnoteRef/>
      </w:r>
      <w:r w:rsidRPr="00832A6C">
        <w:rPr>
          <w:sz w:val="24"/>
          <w:szCs w:val="24"/>
        </w:rPr>
        <w:t xml:space="preserve"> Джагат Гуру Сиддхасварулэнанда Пэрамахамса. Вне сектантства и религиозного фанатизма. С. 9.</w:t>
      </w:r>
    </w:p>
  </w:footnote>
  <w:footnote w:id="466">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7.</w:t>
      </w:r>
    </w:p>
  </w:footnote>
  <w:footnote w:id="467">
    <w:p w:rsidR="00375FF1" w:rsidRDefault="00384F03" w:rsidP="00DA7FFC">
      <w:pPr>
        <w:pStyle w:val="a4"/>
        <w:ind w:firstLine="540"/>
        <w:jc w:val="both"/>
      </w:pPr>
      <w:r w:rsidRPr="00832A6C">
        <w:rPr>
          <w:rStyle w:val="a3"/>
          <w:sz w:val="24"/>
          <w:szCs w:val="24"/>
        </w:rPr>
        <w:footnoteRef/>
      </w:r>
      <w:r w:rsidRPr="00832A6C">
        <w:rPr>
          <w:sz w:val="24"/>
          <w:szCs w:val="24"/>
        </w:rPr>
        <w:t xml:space="preserve"> Джагаг Гуру Сиддхэсвэрулананда Парэмахамса. Реалии реинкарнации. Б. м., б. г. С. 16.</w:t>
      </w:r>
    </w:p>
  </w:footnote>
  <w:footnote w:id="468">
    <w:p w:rsidR="00375FF1" w:rsidRDefault="00384F03" w:rsidP="00DA7FFC">
      <w:pPr>
        <w:pStyle w:val="a4"/>
        <w:ind w:firstLine="540"/>
        <w:jc w:val="both"/>
      </w:pPr>
      <w:r w:rsidRPr="00832A6C">
        <w:rPr>
          <w:rStyle w:val="a3"/>
          <w:sz w:val="24"/>
          <w:szCs w:val="24"/>
        </w:rPr>
        <w:footnoteRef/>
      </w:r>
      <w:r w:rsidRPr="00832A6C">
        <w:rPr>
          <w:sz w:val="24"/>
          <w:szCs w:val="24"/>
        </w:rPr>
        <w:t xml:space="preserve"> Некорректное употребление термина сектантами: </w:t>
      </w:r>
      <w:r w:rsidRPr="00832A6C">
        <w:rPr>
          <w:i/>
          <w:iCs/>
          <w:sz w:val="24"/>
          <w:szCs w:val="24"/>
        </w:rPr>
        <w:t xml:space="preserve">пуджа </w:t>
      </w:r>
      <w:r w:rsidRPr="00832A6C">
        <w:rPr>
          <w:sz w:val="24"/>
          <w:szCs w:val="24"/>
        </w:rPr>
        <w:t>на санскрите — это храмовое богослужение, а инициация называется дикша.</w:t>
      </w:r>
    </w:p>
  </w:footnote>
  <w:footnote w:id="469">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Haak F.-W. und Gandowr. Transcendentale</w:t>
      </w:r>
      <w:r w:rsidRPr="00832A6C">
        <w:rPr>
          <w:sz w:val="24"/>
          <w:szCs w:val="24"/>
        </w:rPr>
        <w:t xml:space="preserve"> </w:t>
      </w:r>
      <w:r w:rsidRPr="00832A6C">
        <w:rPr>
          <w:sz w:val="24"/>
          <w:szCs w:val="24"/>
          <w:lang w:val="en-US"/>
        </w:rPr>
        <w:t>Meditation</w:t>
      </w:r>
      <w:r w:rsidRPr="00832A6C">
        <w:rPr>
          <w:sz w:val="24"/>
          <w:szCs w:val="24"/>
        </w:rPr>
        <w:t xml:space="preserve">. </w:t>
      </w:r>
      <w:r w:rsidRPr="00832A6C">
        <w:rPr>
          <w:sz w:val="24"/>
          <w:szCs w:val="24"/>
          <w:lang w:val="en-US"/>
        </w:rPr>
        <w:t>Muenchen</w:t>
      </w:r>
      <w:r w:rsidRPr="00832A6C">
        <w:rPr>
          <w:sz w:val="24"/>
          <w:szCs w:val="24"/>
        </w:rPr>
        <w:t xml:space="preserve">, 1992. </w:t>
      </w:r>
      <w:r w:rsidRPr="00832A6C">
        <w:rPr>
          <w:sz w:val="24"/>
          <w:szCs w:val="24"/>
          <w:lang w:val="en-US"/>
        </w:rPr>
        <w:t>S</w:t>
      </w:r>
      <w:r w:rsidRPr="00832A6C">
        <w:rPr>
          <w:sz w:val="24"/>
          <w:szCs w:val="24"/>
        </w:rPr>
        <w:t>. 27.</w:t>
      </w:r>
    </w:p>
  </w:footnote>
  <w:footnote w:id="470">
    <w:p w:rsidR="00375FF1" w:rsidRDefault="00384F03" w:rsidP="00DA7FFC">
      <w:pPr>
        <w:pStyle w:val="a4"/>
        <w:ind w:firstLine="540"/>
        <w:jc w:val="both"/>
      </w:pPr>
      <w:r w:rsidRPr="00832A6C">
        <w:rPr>
          <w:rStyle w:val="a3"/>
          <w:sz w:val="24"/>
          <w:szCs w:val="24"/>
        </w:rPr>
        <w:footnoteRef/>
      </w:r>
      <w:r w:rsidRPr="00832A6C">
        <w:rPr>
          <w:sz w:val="24"/>
          <w:szCs w:val="24"/>
        </w:rPr>
        <w:t xml:space="preserve"> Традиционные индусы отказываются признавать ТМ индуизмом из-за чрезмерной любви Махариши к «христианским» (то есть западным) деньгам.</w:t>
      </w:r>
    </w:p>
  </w:footnote>
  <w:footnote w:id="471">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Article Second, Certificate of Incorporation of the Students International Meditation Society, filed with Office of the Secretary of State of the State of California, as amended October 7, 1974.</w:t>
      </w:r>
    </w:p>
  </w:footnote>
  <w:footnote w:id="472">
    <w:p w:rsidR="00375FF1" w:rsidRDefault="00384F03" w:rsidP="00DA7FFC">
      <w:pPr>
        <w:pStyle w:val="a4"/>
        <w:ind w:firstLine="540"/>
        <w:jc w:val="both"/>
      </w:pPr>
      <w:r w:rsidRPr="00832A6C">
        <w:rPr>
          <w:rStyle w:val="a3"/>
          <w:sz w:val="24"/>
          <w:szCs w:val="24"/>
        </w:rPr>
        <w:footnoteRef/>
      </w:r>
      <w:r w:rsidRPr="00832A6C">
        <w:rPr>
          <w:sz w:val="24"/>
          <w:szCs w:val="24"/>
        </w:rPr>
        <w:t xml:space="preserve"> 1) Ходорыч Д., Конашенок Н., Студнев М. Товарищества на вере // Коммерсантъ-Деньги. 2001. №43. 31 октября. С. 37. 2) См., напр.: Аргументы и факты. 1998. № 51. С. 6.</w:t>
      </w:r>
    </w:p>
  </w:footnote>
  <w:footnote w:id="473">
    <w:p w:rsidR="00375FF1" w:rsidRDefault="00384F03" w:rsidP="00DA7FFC">
      <w:pPr>
        <w:pStyle w:val="a4"/>
        <w:ind w:firstLine="540"/>
        <w:jc w:val="both"/>
      </w:pPr>
      <w:r w:rsidRPr="00832A6C">
        <w:rPr>
          <w:rStyle w:val="a3"/>
          <w:sz w:val="24"/>
          <w:szCs w:val="24"/>
        </w:rPr>
        <w:footnoteRef/>
      </w:r>
      <w:r w:rsidRPr="00832A6C">
        <w:rPr>
          <w:sz w:val="24"/>
          <w:szCs w:val="24"/>
        </w:rPr>
        <w:t xml:space="preserve"> См. напр.: Аргументы и факты. </w:t>
      </w:r>
      <w:r w:rsidRPr="00832A6C">
        <w:rPr>
          <w:sz w:val="24"/>
          <w:szCs w:val="24"/>
          <w:lang w:val="en-US"/>
        </w:rPr>
        <w:t xml:space="preserve">1998. № 51. </w:t>
      </w:r>
      <w:r w:rsidRPr="00832A6C">
        <w:rPr>
          <w:sz w:val="24"/>
          <w:szCs w:val="24"/>
        </w:rPr>
        <w:t>С</w:t>
      </w:r>
      <w:r w:rsidRPr="00832A6C">
        <w:rPr>
          <w:sz w:val="24"/>
          <w:szCs w:val="24"/>
          <w:lang w:val="en-US"/>
        </w:rPr>
        <w:t>. 6.</w:t>
      </w:r>
    </w:p>
  </w:footnote>
  <w:footnote w:id="474">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Meditation of Maharishi Mahesh Yogi. N.Y. 1968. P. 59.</w:t>
      </w:r>
    </w:p>
  </w:footnote>
  <w:footnote w:id="475">
    <w:p w:rsidR="00375FF1" w:rsidRDefault="00384F03" w:rsidP="00DA7FFC">
      <w:pPr>
        <w:pStyle w:val="a4"/>
        <w:ind w:firstLine="540"/>
        <w:jc w:val="both"/>
      </w:pPr>
      <w:r w:rsidRPr="00832A6C">
        <w:rPr>
          <w:rStyle w:val="a3"/>
          <w:sz w:val="24"/>
          <w:szCs w:val="24"/>
        </w:rPr>
        <w:footnoteRef/>
      </w:r>
      <w:r w:rsidRPr="00832A6C">
        <w:rPr>
          <w:sz w:val="24"/>
          <w:szCs w:val="24"/>
        </w:rPr>
        <w:t xml:space="preserve"> Цит. по: Макдауэлл Дж., Стюарт Д. Обманщики. М</w:t>
      </w:r>
      <w:r w:rsidRPr="00832A6C">
        <w:rPr>
          <w:sz w:val="24"/>
          <w:szCs w:val="24"/>
          <w:lang w:val="en-US"/>
        </w:rPr>
        <w:t xml:space="preserve">., 1994. </w:t>
      </w:r>
      <w:r w:rsidRPr="00832A6C">
        <w:rPr>
          <w:sz w:val="24"/>
          <w:szCs w:val="24"/>
        </w:rPr>
        <w:t>С</w:t>
      </w:r>
      <w:r w:rsidRPr="00832A6C">
        <w:rPr>
          <w:sz w:val="24"/>
          <w:szCs w:val="24"/>
          <w:lang w:val="en-US"/>
        </w:rPr>
        <w:t>. 224.</w:t>
      </w:r>
    </w:p>
  </w:footnote>
  <w:footnote w:id="476">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The Science of Beingand the Art of Living. N. Y., 1968. P. 299-300.</w:t>
      </w:r>
    </w:p>
  </w:footnote>
  <w:footnote w:id="477">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TM in Court Malnak v. Maharishi Mahesh Yogi. California, 1978. P. 72.</w:t>
      </w:r>
    </w:p>
  </w:footnote>
  <w:footnote w:id="478">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Специалисты</w:t>
      </w:r>
      <w:r w:rsidRPr="00832A6C">
        <w:rPr>
          <w:sz w:val="24"/>
          <w:szCs w:val="24"/>
          <w:lang w:val="en-US"/>
        </w:rPr>
        <w:t xml:space="preserve"> </w:t>
      </w:r>
      <w:r w:rsidRPr="00832A6C">
        <w:rPr>
          <w:sz w:val="24"/>
          <w:szCs w:val="24"/>
        </w:rPr>
        <w:t>отмечают</w:t>
      </w:r>
      <w:r w:rsidRPr="00832A6C">
        <w:rPr>
          <w:sz w:val="24"/>
          <w:szCs w:val="24"/>
          <w:lang w:val="en-US"/>
        </w:rPr>
        <w:t xml:space="preserve">, </w:t>
      </w:r>
      <w:r w:rsidRPr="00832A6C">
        <w:rPr>
          <w:sz w:val="24"/>
          <w:szCs w:val="24"/>
        </w:rPr>
        <w:t>что</w:t>
      </w:r>
      <w:r w:rsidRPr="00832A6C">
        <w:rPr>
          <w:sz w:val="24"/>
          <w:szCs w:val="24"/>
          <w:lang w:val="en-US"/>
        </w:rPr>
        <w:t xml:space="preserve"> </w:t>
      </w:r>
      <w:r w:rsidRPr="00832A6C">
        <w:rPr>
          <w:sz w:val="24"/>
          <w:szCs w:val="24"/>
        </w:rPr>
        <w:t>в</w:t>
      </w:r>
      <w:r w:rsidRPr="00832A6C">
        <w:rPr>
          <w:sz w:val="24"/>
          <w:szCs w:val="24"/>
          <w:lang w:val="en-US"/>
        </w:rPr>
        <w:t xml:space="preserve"> </w:t>
      </w:r>
      <w:r w:rsidRPr="00832A6C">
        <w:rPr>
          <w:sz w:val="24"/>
          <w:szCs w:val="24"/>
        </w:rPr>
        <w:t>системе</w:t>
      </w:r>
      <w:r w:rsidRPr="00832A6C">
        <w:rPr>
          <w:sz w:val="24"/>
          <w:szCs w:val="24"/>
          <w:lang w:val="en-US"/>
        </w:rPr>
        <w:t xml:space="preserve"> </w:t>
      </w:r>
      <w:r w:rsidRPr="00832A6C">
        <w:rPr>
          <w:sz w:val="24"/>
          <w:szCs w:val="24"/>
        </w:rPr>
        <w:t>Махариши</w:t>
      </w:r>
      <w:r w:rsidRPr="00832A6C">
        <w:rPr>
          <w:sz w:val="24"/>
          <w:szCs w:val="24"/>
          <w:lang w:val="en-US"/>
        </w:rPr>
        <w:t xml:space="preserve"> </w:t>
      </w:r>
      <w:r w:rsidRPr="00832A6C">
        <w:rPr>
          <w:sz w:val="24"/>
          <w:szCs w:val="24"/>
        </w:rPr>
        <w:t>слово</w:t>
      </w:r>
      <w:r w:rsidRPr="00832A6C">
        <w:rPr>
          <w:sz w:val="24"/>
          <w:szCs w:val="24"/>
          <w:lang w:val="en-US"/>
        </w:rPr>
        <w:t xml:space="preserve"> «</w:t>
      </w:r>
      <w:r w:rsidRPr="00832A6C">
        <w:rPr>
          <w:sz w:val="24"/>
          <w:szCs w:val="24"/>
        </w:rPr>
        <w:t>стресс» является эвфемизмом, употребляющимся вместо слова «карма», чтобы не отпугнуть вновь пришедших религиозным характером церемонии.</w:t>
      </w:r>
    </w:p>
  </w:footnote>
  <w:footnote w:id="479">
    <w:p w:rsidR="00375FF1" w:rsidRDefault="00384F03" w:rsidP="00DA7FFC">
      <w:pPr>
        <w:pStyle w:val="a4"/>
        <w:ind w:firstLine="540"/>
        <w:jc w:val="both"/>
      </w:pPr>
      <w:r w:rsidRPr="00832A6C">
        <w:rPr>
          <w:rStyle w:val="a3"/>
          <w:sz w:val="24"/>
          <w:szCs w:val="24"/>
        </w:rPr>
        <w:footnoteRef/>
      </w:r>
      <w:r w:rsidRPr="00832A6C">
        <w:rPr>
          <w:sz w:val="24"/>
          <w:szCs w:val="24"/>
        </w:rPr>
        <w:t xml:space="preserve"> В обычных американских университетах плата за обучение вносится раз в семестр, но не за отдельные курсы.</w:t>
      </w:r>
    </w:p>
  </w:footnote>
  <w:footnote w:id="480">
    <w:p w:rsidR="00375FF1" w:rsidRDefault="00384F03" w:rsidP="00DA7FFC">
      <w:pPr>
        <w:pStyle w:val="a4"/>
        <w:ind w:firstLine="540"/>
        <w:jc w:val="both"/>
      </w:pPr>
      <w:r w:rsidRPr="00832A6C">
        <w:rPr>
          <w:rStyle w:val="a3"/>
          <w:sz w:val="24"/>
          <w:szCs w:val="24"/>
        </w:rPr>
        <w:footnoteRef/>
      </w:r>
      <w:r w:rsidRPr="00832A6C">
        <w:rPr>
          <w:sz w:val="24"/>
          <w:szCs w:val="24"/>
        </w:rPr>
        <w:t xml:space="preserve"> После теракта в Нью-Йорке в сентябре 2001 г. Махариши на пресс-конференции объявил о необходимости «собрать для него миллиард долларов», при помощи которого он сможет содержать армию из 40 тысяч «летающих йогов», которые, все время медитируя, смогут навсегда остановить терроризм на земле (см.: </w:t>
      </w:r>
      <w:r w:rsidRPr="00832A6C">
        <w:rPr>
          <w:i/>
          <w:iCs/>
          <w:sz w:val="24"/>
          <w:szCs w:val="24"/>
          <w:lang w:val="en-US"/>
        </w:rPr>
        <w:t>Preville</w:t>
      </w:r>
      <w:r w:rsidRPr="00832A6C">
        <w:rPr>
          <w:i/>
          <w:iCs/>
          <w:sz w:val="24"/>
          <w:szCs w:val="24"/>
        </w:rPr>
        <w:t xml:space="preserve"> </w:t>
      </w:r>
      <w:r w:rsidRPr="00832A6C">
        <w:rPr>
          <w:i/>
          <w:iCs/>
          <w:sz w:val="24"/>
          <w:szCs w:val="24"/>
          <w:lang w:val="en-US"/>
        </w:rPr>
        <w:t>Philip</w:t>
      </w:r>
      <w:r w:rsidRPr="00832A6C">
        <w:rPr>
          <w:i/>
          <w:iCs/>
          <w:sz w:val="24"/>
          <w:szCs w:val="24"/>
        </w:rPr>
        <w:t xml:space="preserve">. </w:t>
      </w:r>
      <w:r w:rsidRPr="00832A6C">
        <w:rPr>
          <w:sz w:val="24"/>
          <w:szCs w:val="24"/>
          <w:lang w:val="en-US"/>
        </w:rPr>
        <w:t>All you need is funds // Montreal Mirror. 2001.11-18 Oct.).</w:t>
      </w:r>
    </w:p>
  </w:footnote>
  <w:footnote w:id="481">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sz w:val="24"/>
          <w:szCs w:val="24"/>
          <w:lang w:val="en-US"/>
        </w:rPr>
        <w:t>Cult</w:t>
      </w:r>
      <w:r w:rsidRPr="00832A6C">
        <w:rPr>
          <w:sz w:val="24"/>
          <w:szCs w:val="24"/>
        </w:rPr>
        <w:t xml:space="preserve"> </w:t>
      </w:r>
      <w:r w:rsidRPr="00832A6C">
        <w:rPr>
          <w:sz w:val="24"/>
          <w:szCs w:val="24"/>
          <w:lang w:val="en-US"/>
        </w:rPr>
        <w:t>Awareness</w:t>
      </w:r>
      <w:r w:rsidRPr="00832A6C">
        <w:rPr>
          <w:sz w:val="24"/>
          <w:szCs w:val="24"/>
        </w:rPr>
        <w:t xml:space="preserve"> </w:t>
      </w:r>
      <w:r w:rsidRPr="00832A6C">
        <w:rPr>
          <w:sz w:val="24"/>
          <w:szCs w:val="24"/>
          <w:lang w:val="en-US"/>
        </w:rPr>
        <w:t>Network</w:t>
      </w:r>
      <w:r w:rsidRPr="00832A6C">
        <w:rPr>
          <w:sz w:val="24"/>
          <w:szCs w:val="24"/>
        </w:rPr>
        <w:t xml:space="preserve"> (</w:t>
      </w:r>
      <w:r w:rsidRPr="00832A6C">
        <w:rPr>
          <w:sz w:val="24"/>
          <w:szCs w:val="24"/>
          <w:lang w:val="en-US"/>
        </w:rPr>
        <w:t>CAN</w:t>
      </w:r>
      <w:r w:rsidRPr="00832A6C">
        <w:rPr>
          <w:sz w:val="24"/>
          <w:szCs w:val="24"/>
        </w:rPr>
        <w:t>) — Американская родительская организация.</w:t>
      </w:r>
    </w:p>
  </w:footnote>
  <w:footnote w:id="482">
    <w:p w:rsidR="00375FF1" w:rsidRDefault="00384F03" w:rsidP="00DA7FFC">
      <w:pPr>
        <w:pStyle w:val="a4"/>
        <w:ind w:firstLine="540"/>
        <w:jc w:val="both"/>
      </w:pPr>
      <w:r w:rsidRPr="00832A6C">
        <w:rPr>
          <w:rStyle w:val="a3"/>
          <w:sz w:val="24"/>
          <w:szCs w:val="24"/>
        </w:rPr>
        <w:footnoteRef/>
      </w:r>
      <w:r w:rsidRPr="00832A6C">
        <w:rPr>
          <w:sz w:val="24"/>
          <w:szCs w:val="24"/>
        </w:rPr>
        <w:t xml:space="preserve"> То, о чем повествует автор текста, является оккультной практикой визуализации. См</w:t>
      </w:r>
      <w:r w:rsidRPr="00832A6C">
        <w:rPr>
          <w:sz w:val="24"/>
          <w:szCs w:val="24"/>
          <w:lang w:val="en-US"/>
        </w:rPr>
        <w:t xml:space="preserve">. </w:t>
      </w:r>
      <w:r w:rsidRPr="00832A6C">
        <w:rPr>
          <w:sz w:val="24"/>
          <w:szCs w:val="24"/>
        </w:rPr>
        <w:t>главу</w:t>
      </w:r>
      <w:r w:rsidRPr="00832A6C">
        <w:rPr>
          <w:sz w:val="24"/>
          <w:szCs w:val="24"/>
          <w:lang w:val="en-US"/>
        </w:rPr>
        <w:t xml:space="preserve"> 21 </w:t>
      </w:r>
      <w:r w:rsidRPr="00832A6C">
        <w:rPr>
          <w:sz w:val="24"/>
          <w:szCs w:val="24"/>
        </w:rPr>
        <w:t>Движение</w:t>
      </w:r>
      <w:r w:rsidRPr="00832A6C">
        <w:rPr>
          <w:sz w:val="24"/>
          <w:szCs w:val="24"/>
          <w:lang w:val="en-US"/>
        </w:rPr>
        <w:t xml:space="preserve"> «</w:t>
      </w:r>
      <w:r w:rsidRPr="00832A6C">
        <w:rPr>
          <w:sz w:val="24"/>
          <w:szCs w:val="24"/>
        </w:rPr>
        <w:t>Нью</w:t>
      </w:r>
      <w:r w:rsidRPr="00832A6C">
        <w:rPr>
          <w:sz w:val="24"/>
          <w:szCs w:val="24"/>
          <w:lang w:val="en-US"/>
        </w:rPr>
        <w:t xml:space="preserve"> </w:t>
      </w:r>
      <w:r w:rsidRPr="00832A6C">
        <w:rPr>
          <w:sz w:val="24"/>
          <w:szCs w:val="24"/>
        </w:rPr>
        <w:t>эйдж</w:t>
      </w:r>
      <w:r w:rsidRPr="00832A6C">
        <w:rPr>
          <w:sz w:val="24"/>
          <w:szCs w:val="24"/>
          <w:lang w:val="en-US"/>
        </w:rPr>
        <w:t>».</w:t>
      </w:r>
    </w:p>
  </w:footnote>
  <w:footnote w:id="483">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Patrick Ryan. A Personal Account: Eastern Meditation Group // Recovery from Cult / </w:t>
      </w:r>
      <w:r w:rsidRPr="00832A6C">
        <w:rPr>
          <w:i/>
          <w:iCs/>
          <w:sz w:val="24"/>
          <w:szCs w:val="24"/>
          <w:lang w:val="en-US"/>
        </w:rPr>
        <w:t xml:space="preserve">Langone </w:t>
      </w:r>
      <w:r w:rsidRPr="00832A6C">
        <w:rPr>
          <w:sz w:val="24"/>
          <w:szCs w:val="24"/>
          <w:lang w:val="en-US"/>
        </w:rPr>
        <w:t>M., ed. W</w:t>
      </w:r>
      <w:r w:rsidRPr="00832A6C">
        <w:rPr>
          <w:sz w:val="24"/>
          <w:szCs w:val="24"/>
        </w:rPr>
        <w:t xml:space="preserve">. </w:t>
      </w:r>
      <w:r w:rsidRPr="00832A6C">
        <w:rPr>
          <w:sz w:val="24"/>
          <w:szCs w:val="24"/>
          <w:lang w:val="en-US"/>
        </w:rPr>
        <w:t>W</w:t>
      </w:r>
      <w:r w:rsidRPr="00832A6C">
        <w:rPr>
          <w:sz w:val="24"/>
          <w:szCs w:val="24"/>
        </w:rPr>
        <w:t xml:space="preserve">. </w:t>
      </w:r>
      <w:r w:rsidRPr="00832A6C">
        <w:rPr>
          <w:sz w:val="24"/>
          <w:szCs w:val="24"/>
          <w:lang w:val="en-US"/>
        </w:rPr>
        <w:t>Norton</w:t>
      </w:r>
      <w:r w:rsidRPr="00832A6C">
        <w:rPr>
          <w:sz w:val="24"/>
          <w:szCs w:val="24"/>
        </w:rPr>
        <w:t xml:space="preserve">, 1993. </w:t>
      </w:r>
      <w:r w:rsidRPr="00832A6C">
        <w:rPr>
          <w:sz w:val="24"/>
          <w:szCs w:val="24"/>
          <w:lang w:val="en-US"/>
        </w:rPr>
        <w:t>P</w:t>
      </w:r>
      <w:r w:rsidRPr="00832A6C">
        <w:rPr>
          <w:sz w:val="24"/>
          <w:szCs w:val="24"/>
        </w:rPr>
        <w:t>. 129-140.</w:t>
      </w:r>
    </w:p>
  </w:footnote>
  <w:footnote w:id="484">
    <w:p w:rsidR="00375FF1" w:rsidRDefault="00384F03" w:rsidP="00DA7FFC">
      <w:pPr>
        <w:pStyle w:val="a4"/>
        <w:ind w:firstLine="540"/>
        <w:jc w:val="both"/>
      </w:pPr>
      <w:r w:rsidRPr="00832A6C">
        <w:rPr>
          <w:rStyle w:val="a3"/>
          <w:sz w:val="24"/>
          <w:szCs w:val="24"/>
        </w:rPr>
        <w:footnoteRef/>
      </w:r>
      <w:r w:rsidRPr="00832A6C">
        <w:rPr>
          <w:sz w:val="24"/>
          <w:szCs w:val="24"/>
        </w:rPr>
        <w:t xml:space="preserve"> Письмо имеется в архиве Центра сщмч. Иринея, еп. Лионского.</w:t>
      </w:r>
    </w:p>
  </w:footnote>
  <w:footnote w:id="485">
    <w:p w:rsidR="00375FF1" w:rsidRDefault="00384F03" w:rsidP="00DA7FFC">
      <w:pPr>
        <w:pStyle w:val="a4"/>
        <w:ind w:firstLine="540"/>
        <w:jc w:val="both"/>
      </w:pPr>
      <w:r w:rsidRPr="00832A6C">
        <w:rPr>
          <w:rStyle w:val="a3"/>
          <w:sz w:val="24"/>
          <w:szCs w:val="24"/>
        </w:rPr>
        <w:footnoteRef/>
      </w:r>
      <w:r w:rsidRPr="00832A6C">
        <w:rPr>
          <w:sz w:val="24"/>
          <w:szCs w:val="24"/>
        </w:rPr>
        <w:t xml:space="preserve"> Глава написана диаконом Михаилом Плотниковым (в прошлом издании — под псевдонимом Анатолий Михайлов). Все секты, представленные в этой главе, могут быть в той или иной степени отнесены как к псевдоиндуистским сектам, так и к движению «Нью эйдж».</w:t>
      </w:r>
    </w:p>
  </w:footnote>
  <w:footnote w:id="486">
    <w:p w:rsidR="00375FF1" w:rsidRDefault="00384F03" w:rsidP="00DA7FFC">
      <w:pPr>
        <w:pStyle w:val="a4"/>
        <w:ind w:firstLine="540"/>
        <w:jc w:val="both"/>
      </w:pPr>
      <w:r w:rsidRPr="00832A6C">
        <w:rPr>
          <w:rStyle w:val="a3"/>
          <w:sz w:val="24"/>
          <w:szCs w:val="24"/>
        </w:rPr>
        <w:footnoteRef/>
      </w:r>
      <w:r w:rsidRPr="00832A6C">
        <w:rPr>
          <w:sz w:val="24"/>
          <w:szCs w:val="24"/>
        </w:rPr>
        <w:t xml:space="preserve"> Цит. по: Клюев Б.И. Гуру, «богочеловеки» и «сверхлюди» // Индия: религия в политике и общественном сознании: Сборник статей. М.. 1991. С. 99.</w:t>
      </w:r>
    </w:p>
  </w:footnote>
  <w:footnote w:id="487">
    <w:p w:rsidR="00375FF1" w:rsidRDefault="00384F03" w:rsidP="00DA7FFC">
      <w:pPr>
        <w:pStyle w:val="a4"/>
        <w:ind w:firstLine="540"/>
        <w:jc w:val="both"/>
      </w:pPr>
      <w:r w:rsidRPr="00832A6C">
        <w:rPr>
          <w:rStyle w:val="a3"/>
          <w:sz w:val="24"/>
          <w:szCs w:val="24"/>
        </w:rPr>
        <w:footnoteRef/>
      </w:r>
      <w:r w:rsidRPr="00832A6C">
        <w:rPr>
          <w:sz w:val="24"/>
          <w:szCs w:val="24"/>
        </w:rPr>
        <w:t xml:space="preserve"> Щипков А. Во что верит Россия: Курс лекций. СПб., 1998. С. 148.</w:t>
      </w:r>
    </w:p>
  </w:footnote>
  <w:footnote w:id="488">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148, 150.</w:t>
      </w:r>
    </w:p>
  </w:footnote>
  <w:footnote w:id="489">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150.</w:t>
      </w:r>
    </w:p>
  </w:footnote>
  <w:footnote w:id="490">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149.</w:t>
      </w:r>
    </w:p>
  </w:footnote>
  <w:footnote w:id="491">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w:t>
      </w:r>
    </w:p>
  </w:footnote>
  <w:footnote w:id="492">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sz w:val="24"/>
          <w:szCs w:val="24"/>
          <w:lang w:val="en-US"/>
        </w:rPr>
        <w:t>Sri</w:t>
      </w:r>
      <w:r w:rsidRPr="00832A6C">
        <w:rPr>
          <w:sz w:val="24"/>
          <w:szCs w:val="24"/>
        </w:rPr>
        <w:t xml:space="preserve"> </w:t>
      </w:r>
      <w:r w:rsidRPr="00832A6C">
        <w:rPr>
          <w:sz w:val="24"/>
          <w:szCs w:val="24"/>
          <w:lang w:val="en-US"/>
        </w:rPr>
        <w:t>Chinmoy</w:t>
      </w:r>
      <w:r w:rsidRPr="00832A6C">
        <w:rPr>
          <w:sz w:val="24"/>
          <w:szCs w:val="24"/>
        </w:rPr>
        <w:t xml:space="preserve">. </w:t>
      </w:r>
      <w:r w:rsidRPr="00832A6C">
        <w:rPr>
          <w:sz w:val="24"/>
          <w:szCs w:val="24"/>
          <w:lang w:val="en-US"/>
        </w:rPr>
        <w:t>Meditation</w:t>
      </w:r>
      <w:r w:rsidRPr="00832A6C">
        <w:rPr>
          <w:sz w:val="24"/>
          <w:szCs w:val="24"/>
        </w:rPr>
        <w:t>. Листовка, распространенная Центром Шри Чинмоя, Ямайка, Нью-Йорк, без даты. Цит. по: Баркер А. Новые религиозные движения. СПб., 1997. С. 255.</w:t>
      </w:r>
    </w:p>
  </w:footnote>
  <w:footnote w:id="493">
    <w:p w:rsidR="00375FF1" w:rsidRDefault="00384F03" w:rsidP="00DA7FFC">
      <w:pPr>
        <w:pStyle w:val="a4"/>
        <w:ind w:firstLine="540"/>
        <w:jc w:val="both"/>
      </w:pPr>
      <w:r w:rsidRPr="00832A6C">
        <w:rPr>
          <w:rStyle w:val="a3"/>
          <w:sz w:val="24"/>
          <w:szCs w:val="24"/>
        </w:rPr>
        <w:footnoteRef/>
      </w:r>
      <w:r w:rsidRPr="00832A6C">
        <w:rPr>
          <w:sz w:val="24"/>
          <w:szCs w:val="24"/>
        </w:rPr>
        <w:t xml:space="preserve"> Щипков А. Указ соч. С</w:t>
      </w:r>
      <w:r w:rsidRPr="00832A6C">
        <w:rPr>
          <w:sz w:val="24"/>
          <w:szCs w:val="24"/>
          <w:lang w:val="en-US"/>
        </w:rPr>
        <w:t>. 149.</w:t>
      </w:r>
    </w:p>
  </w:footnote>
  <w:footnote w:id="494">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Sri </w:t>
      </w:r>
      <w:r w:rsidRPr="00832A6C">
        <w:rPr>
          <w:i/>
          <w:iCs/>
          <w:sz w:val="24"/>
          <w:szCs w:val="24"/>
          <w:lang w:val="en-US"/>
        </w:rPr>
        <w:t xml:space="preserve">Chinmoy. </w:t>
      </w:r>
      <w:r w:rsidRPr="00832A6C">
        <w:rPr>
          <w:sz w:val="24"/>
          <w:szCs w:val="24"/>
          <w:lang w:val="en-US"/>
        </w:rPr>
        <w:t xml:space="preserve">Das Beispiel ernesechten spirituellen Meisters. Zurich: Sri Chinmoy Veil, 1983. S. 15. </w:t>
      </w:r>
      <w:r w:rsidRPr="00832A6C">
        <w:rPr>
          <w:sz w:val="24"/>
          <w:szCs w:val="24"/>
        </w:rPr>
        <w:t>Цит</w:t>
      </w:r>
      <w:r w:rsidRPr="00832A6C">
        <w:rPr>
          <w:sz w:val="24"/>
          <w:szCs w:val="24"/>
          <w:lang w:val="en-US"/>
        </w:rPr>
        <w:t xml:space="preserve">. </w:t>
      </w:r>
      <w:r w:rsidRPr="00832A6C">
        <w:rPr>
          <w:sz w:val="24"/>
          <w:szCs w:val="24"/>
        </w:rPr>
        <w:t>по</w:t>
      </w:r>
      <w:r w:rsidRPr="00832A6C">
        <w:rPr>
          <w:sz w:val="24"/>
          <w:szCs w:val="24"/>
          <w:lang w:val="en-US"/>
        </w:rPr>
        <w:t>: Informationen uber neue religioese und weltanschaulichenannte Psychogruppen. Berlin, 1994. S. 46.</w:t>
      </w:r>
    </w:p>
  </w:footnote>
  <w:footnote w:id="495">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Щипков</w:t>
      </w:r>
      <w:r w:rsidRPr="00832A6C">
        <w:rPr>
          <w:sz w:val="24"/>
          <w:szCs w:val="24"/>
          <w:lang w:val="en-US"/>
        </w:rPr>
        <w:t xml:space="preserve"> </w:t>
      </w:r>
      <w:r w:rsidRPr="00832A6C">
        <w:rPr>
          <w:sz w:val="24"/>
          <w:szCs w:val="24"/>
        </w:rPr>
        <w:t>А</w:t>
      </w:r>
      <w:r w:rsidRPr="00832A6C">
        <w:rPr>
          <w:sz w:val="24"/>
          <w:szCs w:val="24"/>
          <w:lang w:val="en-US"/>
        </w:rPr>
        <w:t xml:space="preserve">. </w:t>
      </w:r>
      <w:r w:rsidRPr="00832A6C">
        <w:rPr>
          <w:sz w:val="24"/>
          <w:szCs w:val="24"/>
        </w:rPr>
        <w:t>Указ</w:t>
      </w:r>
      <w:r w:rsidRPr="00832A6C">
        <w:rPr>
          <w:sz w:val="24"/>
          <w:szCs w:val="24"/>
          <w:lang w:val="en-US"/>
        </w:rPr>
        <w:t xml:space="preserve"> </w:t>
      </w:r>
      <w:r w:rsidRPr="00832A6C">
        <w:rPr>
          <w:sz w:val="24"/>
          <w:szCs w:val="24"/>
        </w:rPr>
        <w:t>соч</w:t>
      </w:r>
      <w:r w:rsidRPr="00832A6C">
        <w:rPr>
          <w:sz w:val="24"/>
          <w:szCs w:val="24"/>
          <w:lang w:val="en-US"/>
        </w:rPr>
        <w:t xml:space="preserve">. </w:t>
      </w:r>
      <w:r w:rsidRPr="00832A6C">
        <w:rPr>
          <w:sz w:val="24"/>
          <w:szCs w:val="24"/>
        </w:rPr>
        <w:t>С</w:t>
      </w:r>
      <w:r w:rsidRPr="00832A6C">
        <w:rPr>
          <w:sz w:val="24"/>
          <w:szCs w:val="24"/>
          <w:lang w:val="en-US"/>
        </w:rPr>
        <w:t>. 149.</w:t>
      </w:r>
    </w:p>
  </w:footnote>
  <w:footnote w:id="496">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Sri Chinmoy. Meditation. 2 Aufl. Zurich, 1983. S. 275. </w:t>
      </w:r>
      <w:r w:rsidRPr="00832A6C">
        <w:rPr>
          <w:sz w:val="24"/>
          <w:szCs w:val="24"/>
        </w:rPr>
        <w:t>Цит</w:t>
      </w:r>
      <w:r w:rsidRPr="00832A6C">
        <w:rPr>
          <w:sz w:val="24"/>
          <w:szCs w:val="24"/>
          <w:lang w:val="en-US"/>
        </w:rPr>
        <w:t xml:space="preserve">. </w:t>
      </w:r>
      <w:r w:rsidRPr="00832A6C">
        <w:rPr>
          <w:sz w:val="24"/>
          <w:szCs w:val="24"/>
        </w:rPr>
        <w:t>по</w:t>
      </w:r>
      <w:r w:rsidRPr="00832A6C">
        <w:rPr>
          <w:sz w:val="24"/>
          <w:szCs w:val="24"/>
          <w:lang w:val="en-US"/>
        </w:rPr>
        <w:t>: Informationen uber religioese und weltanschaulichenannte Psychogruppen. S. 45.</w:t>
      </w:r>
    </w:p>
  </w:footnote>
  <w:footnote w:id="497">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Чукуров А. </w:t>
      </w:r>
      <w:r w:rsidRPr="00832A6C">
        <w:rPr>
          <w:sz w:val="24"/>
          <w:szCs w:val="24"/>
        </w:rPr>
        <w:t>Кровавый почин секты Шри Чинмоя // Комсомольская правда. 05.07.1995.</w:t>
      </w:r>
    </w:p>
  </w:footnote>
  <w:footnote w:id="498">
    <w:p w:rsidR="00375FF1" w:rsidRDefault="00384F03" w:rsidP="00DA7FFC">
      <w:pPr>
        <w:pStyle w:val="a4"/>
        <w:ind w:firstLine="540"/>
        <w:jc w:val="both"/>
      </w:pPr>
      <w:r w:rsidRPr="00832A6C">
        <w:rPr>
          <w:rStyle w:val="a3"/>
          <w:sz w:val="24"/>
          <w:szCs w:val="24"/>
        </w:rPr>
        <w:footnoteRef/>
      </w:r>
      <w:r w:rsidRPr="00832A6C">
        <w:rPr>
          <w:sz w:val="24"/>
          <w:szCs w:val="24"/>
        </w:rPr>
        <w:t xml:space="preserve"> «Бегущий гуру». Шри Чинмой, или поп-религия для книги рекордов Гиннеса // Благовест (Православная газета Рязани). 1995. № 6 (18), июнь 1995 г. С. 6.</w:t>
      </w:r>
    </w:p>
  </w:footnote>
  <w:footnote w:id="499">
    <w:p w:rsidR="00375FF1" w:rsidRDefault="00384F03" w:rsidP="00DA7FFC">
      <w:pPr>
        <w:pStyle w:val="a4"/>
        <w:ind w:firstLine="540"/>
        <w:jc w:val="both"/>
      </w:pPr>
      <w:r w:rsidRPr="00832A6C">
        <w:rPr>
          <w:rStyle w:val="a3"/>
          <w:sz w:val="24"/>
          <w:szCs w:val="24"/>
        </w:rPr>
        <w:footnoteRef/>
      </w:r>
      <w:r w:rsidRPr="00832A6C">
        <w:rPr>
          <w:sz w:val="24"/>
          <w:szCs w:val="24"/>
        </w:rPr>
        <w:t xml:space="preserve"> Цит. по: </w:t>
      </w:r>
      <w:r w:rsidRPr="00832A6C">
        <w:rPr>
          <w:i/>
          <w:iCs/>
          <w:sz w:val="24"/>
          <w:szCs w:val="24"/>
        </w:rPr>
        <w:t xml:space="preserve">Щипков А. </w:t>
      </w:r>
      <w:r w:rsidRPr="00832A6C">
        <w:rPr>
          <w:sz w:val="24"/>
          <w:szCs w:val="24"/>
        </w:rPr>
        <w:t>Указ. соч. С. 149.</w:t>
      </w:r>
    </w:p>
  </w:footnote>
  <w:footnote w:id="500">
    <w:p w:rsidR="00375FF1" w:rsidRDefault="00384F03" w:rsidP="00DA7FFC">
      <w:pPr>
        <w:pStyle w:val="a4"/>
        <w:ind w:firstLine="540"/>
        <w:jc w:val="both"/>
      </w:pPr>
      <w:r w:rsidRPr="00832A6C">
        <w:rPr>
          <w:rStyle w:val="a3"/>
          <w:sz w:val="24"/>
          <w:szCs w:val="24"/>
        </w:rPr>
        <w:footnoteRef/>
      </w:r>
      <w:r w:rsidRPr="00832A6C">
        <w:rPr>
          <w:sz w:val="24"/>
          <w:szCs w:val="24"/>
        </w:rPr>
        <w:t xml:space="preserve"> Цит. по: Чунуров А. Кровавый почин секты Шри Чинмоя.</w:t>
      </w:r>
    </w:p>
  </w:footnote>
  <w:footnote w:id="501">
    <w:p w:rsidR="00375FF1" w:rsidRDefault="00384F03" w:rsidP="00DA7FFC">
      <w:pPr>
        <w:pStyle w:val="a4"/>
        <w:ind w:firstLine="540"/>
        <w:jc w:val="both"/>
      </w:pPr>
      <w:r w:rsidRPr="00832A6C">
        <w:rPr>
          <w:rStyle w:val="a3"/>
          <w:sz w:val="24"/>
          <w:szCs w:val="24"/>
        </w:rPr>
        <w:footnoteRef/>
      </w:r>
      <w:r w:rsidRPr="00832A6C">
        <w:rPr>
          <w:sz w:val="24"/>
          <w:szCs w:val="24"/>
        </w:rPr>
        <w:t xml:space="preserve"> Цит. по: Щипков А. Указ. соч. С. 150.</w:t>
      </w:r>
    </w:p>
  </w:footnote>
  <w:footnote w:id="502">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149.</w:t>
      </w:r>
    </w:p>
  </w:footnote>
  <w:footnote w:id="503">
    <w:p w:rsidR="00375FF1" w:rsidRDefault="00384F03" w:rsidP="00DA7FFC">
      <w:pPr>
        <w:pStyle w:val="a4"/>
        <w:ind w:firstLine="540"/>
        <w:jc w:val="both"/>
      </w:pPr>
      <w:r w:rsidRPr="00832A6C">
        <w:rPr>
          <w:rStyle w:val="a3"/>
          <w:sz w:val="24"/>
          <w:szCs w:val="24"/>
        </w:rPr>
        <w:footnoteRef/>
      </w:r>
      <w:r w:rsidRPr="00832A6C">
        <w:rPr>
          <w:sz w:val="24"/>
          <w:szCs w:val="24"/>
        </w:rPr>
        <w:t xml:space="preserve"> Барнер А. Новые религиозные движения. С. 255.</w:t>
      </w:r>
    </w:p>
  </w:footnote>
  <w:footnote w:id="504">
    <w:p w:rsidR="00375FF1" w:rsidRDefault="00384F03" w:rsidP="00DA7FFC">
      <w:pPr>
        <w:pStyle w:val="a4"/>
        <w:ind w:firstLine="540"/>
        <w:jc w:val="both"/>
      </w:pPr>
      <w:r w:rsidRPr="00832A6C">
        <w:rPr>
          <w:rStyle w:val="a3"/>
          <w:sz w:val="24"/>
          <w:szCs w:val="24"/>
        </w:rPr>
        <w:footnoteRef/>
      </w:r>
      <w:r w:rsidRPr="00832A6C">
        <w:rPr>
          <w:sz w:val="24"/>
          <w:szCs w:val="24"/>
        </w:rPr>
        <w:t xml:space="preserve"> Щипков А. Указ. соч. С. 149.</w:t>
      </w:r>
    </w:p>
  </w:footnote>
  <w:footnote w:id="505">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148.</w:t>
      </w:r>
    </w:p>
  </w:footnote>
  <w:footnote w:id="506">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151.</w:t>
      </w:r>
    </w:p>
  </w:footnote>
  <w:footnote w:id="507">
    <w:p w:rsidR="00375FF1" w:rsidRDefault="00384F03" w:rsidP="00DA7FFC">
      <w:pPr>
        <w:pStyle w:val="a4"/>
        <w:ind w:firstLine="540"/>
        <w:jc w:val="both"/>
      </w:pPr>
      <w:r w:rsidRPr="00832A6C">
        <w:rPr>
          <w:rStyle w:val="a3"/>
          <w:sz w:val="24"/>
          <w:szCs w:val="24"/>
        </w:rPr>
        <w:footnoteRef/>
      </w:r>
      <w:r w:rsidRPr="00832A6C">
        <w:rPr>
          <w:sz w:val="24"/>
          <w:szCs w:val="24"/>
        </w:rPr>
        <w:t xml:space="preserve"> Щилков А. Указ. соч. С. 150.</w:t>
      </w:r>
    </w:p>
  </w:footnote>
  <w:footnote w:id="508">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148.</w:t>
      </w:r>
    </w:p>
  </w:footnote>
  <w:footnote w:id="509">
    <w:p w:rsidR="00375FF1" w:rsidRDefault="00384F03" w:rsidP="00DA7FFC">
      <w:pPr>
        <w:pStyle w:val="a4"/>
        <w:ind w:firstLine="540"/>
        <w:jc w:val="both"/>
      </w:pPr>
      <w:r w:rsidRPr="00832A6C">
        <w:rPr>
          <w:rStyle w:val="a3"/>
          <w:sz w:val="24"/>
          <w:szCs w:val="24"/>
        </w:rPr>
        <w:footnoteRef/>
      </w:r>
      <w:r w:rsidRPr="00832A6C">
        <w:rPr>
          <w:sz w:val="24"/>
          <w:szCs w:val="24"/>
        </w:rPr>
        <w:t xml:space="preserve"> Об этом извещает соответствующая табличка.</w:t>
      </w:r>
    </w:p>
  </w:footnote>
  <w:footnote w:id="510">
    <w:p w:rsidR="00375FF1" w:rsidRDefault="00384F03" w:rsidP="00DA7FFC">
      <w:pPr>
        <w:pStyle w:val="a4"/>
        <w:ind w:firstLine="540"/>
        <w:jc w:val="both"/>
      </w:pPr>
      <w:r w:rsidRPr="00832A6C">
        <w:rPr>
          <w:rStyle w:val="a3"/>
          <w:sz w:val="24"/>
          <w:szCs w:val="24"/>
        </w:rPr>
        <w:footnoteRef/>
      </w:r>
      <w:r w:rsidRPr="00832A6C">
        <w:rPr>
          <w:sz w:val="24"/>
          <w:szCs w:val="24"/>
        </w:rPr>
        <w:t xml:space="preserve"> Многие российские центры распадались, их воссоздавали вновь.</w:t>
      </w:r>
    </w:p>
  </w:footnote>
  <w:footnote w:id="511">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Чукуров А. </w:t>
      </w:r>
      <w:r w:rsidRPr="00832A6C">
        <w:rPr>
          <w:sz w:val="24"/>
          <w:szCs w:val="24"/>
        </w:rPr>
        <w:t>Кровавый почин секты Шри Чинмоя.</w:t>
      </w:r>
    </w:p>
  </w:footnote>
  <w:footnote w:id="512">
    <w:p w:rsidR="00375FF1" w:rsidRDefault="00384F03" w:rsidP="00DA7FFC">
      <w:pPr>
        <w:pStyle w:val="a4"/>
        <w:ind w:firstLine="540"/>
        <w:jc w:val="both"/>
      </w:pPr>
      <w:r w:rsidRPr="00832A6C">
        <w:rPr>
          <w:rStyle w:val="a3"/>
          <w:sz w:val="24"/>
          <w:szCs w:val="24"/>
        </w:rPr>
        <w:footnoteRef/>
      </w:r>
      <w:r w:rsidRPr="00832A6C">
        <w:rPr>
          <w:sz w:val="24"/>
          <w:szCs w:val="24"/>
        </w:rPr>
        <w:t xml:space="preserve"> Из интервью, данного автору.</w:t>
      </w:r>
    </w:p>
  </w:footnote>
  <w:footnote w:id="513">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Sri Chinmoy. </w:t>
      </w:r>
      <w:r w:rsidRPr="00832A6C">
        <w:rPr>
          <w:sz w:val="24"/>
          <w:szCs w:val="24"/>
          <w:lang w:val="en-US"/>
        </w:rPr>
        <w:t xml:space="preserve">Meditation. </w:t>
      </w:r>
      <w:r w:rsidRPr="00832A6C">
        <w:rPr>
          <w:sz w:val="24"/>
          <w:szCs w:val="24"/>
        </w:rPr>
        <w:t>а</w:t>
      </w:r>
      <w:r w:rsidRPr="00832A6C">
        <w:rPr>
          <w:sz w:val="24"/>
          <w:szCs w:val="24"/>
          <w:lang w:val="en-US"/>
        </w:rPr>
        <w:t>.</w:t>
      </w:r>
      <w:r w:rsidRPr="00832A6C">
        <w:rPr>
          <w:sz w:val="24"/>
          <w:szCs w:val="24"/>
        </w:rPr>
        <w:t>а</w:t>
      </w:r>
      <w:r w:rsidRPr="00832A6C">
        <w:rPr>
          <w:sz w:val="24"/>
          <w:szCs w:val="24"/>
          <w:lang w:val="en-US"/>
        </w:rPr>
        <w:t>.</w:t>
      </w:r>
      <w:r w:rsidRPr="00832A6C">
        <w:rPr>
          <w:sz w:val="24"/>
          <w:szCs w:val="24"/>
        </w:rPr>
        <w:t>О</w:t>
      </w:r>
      <w:r w:rsidRPr="00832A6C">
        <w:rPr>
          <w:sz w:val="24"/>
          <w:szCs w:val="24"/>
          <w:lang w:val="en-US"/>
        </w:rPr>
        <w:t xml:space="preserve">.S. 185. </w:t>
      </w:r>
      <w:r w:rsidRPr="00832A6C">
        <w:rPr>
          <w:sz w:val="24"/>
          <w:szCs w:val="24"/>
        </w:rPr>
        <w:t>Цит</w:t>
      </w:r>
      <w:r w:rsidRPr="00832A6C">
        <w:rPr>
          <w:sz w:val="24"/>
          <w:szCs w:val="24"/>
          <w:lang w:val="en-US"/>
        </w:rPr>
        <w:t xml:space="preserve">. </w:t>
      </w:r>
      <w:r w:rsidRPr="00832A6C">
        <w:rPr>
          <w:sz w:val="24"/>
          <w:szCs w:val="24"/>
        </w:rPr>
        <w:t>по</w:t>
      </w:r>
      <w:r w:rsidRPr="00832A6C">
        <w:rPr>
          <w:sz w:val="24"/>
          <w:szCs w:val="24"/>
          <w:lang w:val="en-US"/>
        </w:rPr>
        <w:t>: Informationen uber neue religioese... S. 46.</w:t>
      </w:r>
    </w:p>
  </w:footnote>
  <w:footnote w:id="514">
    <w:p w:rsidR="00375FF1" w:rsidRDefault="00384F03" w:rsidP="00DA7FFC">
      <w:pPr>
        <w:pStyle w:val="a4"/>
        <w:ind w:firstLine="540"/>
        <w:jc w:val="both"/>
      </w:pPr>
      <w:r w:rsidRPr="00832A6C">
        <w:rPr>
          <w:rStyle w:val="a3"/>
          <w:sz w:val="24"/>
          <w:szCs w:val="24"/>
        </w:rPr>
        <w:footnoteRef/>
      </w:r>
      <w:r w:rsidRPr="00832A6C">
        <w:rPr>
          <w:sz w:val="24"/>
          <w:szCs w:val="24"/>
        </w:rPr>
        <w:t xml:space="preserve"> Духовное знание и Раджа Йога: Краткий курс. Всемирный Духовный Университет Праджапита Брахма Кумарис. Маунт Абу (Раджастан). Индия. 1992. 4-я стр. обл.</w:t>
      </w:r>
    </w:p>
  </w:footnote>
  <w:footnote w:id="515">
    <w:p w:rsidR="00375FF1" w:rsidRDefault="00384F03" w:rsidP="00DA7FFC">
      <w:pPr>
        <w:pStyle w:val="a4"/>
        <w:ind w:firstLine="540"/>
        <w:jc w:val="both"/>
      </w:pPr>
      <w:r w:rsidRPr="00832A6C">
        <w:rPr>
          <w:rStyle w:val="a3"/>
          <w:sz w:val="24"/>
          <w:szCs w:val="24"/>
        </w:rPr>
        <w:footnoteRef/>
      </w:r>
      <w:r w:rsidRPr="00832A6C">
        <w:rPr>
          <w:sz w:val="24"/>
          <w:szCs w:val="24"/>
        </w:rPr>
        <w:t xml:space="preserve"> Так пишется его имя в литературе, издаваемой сектой на русском языке. Другие возможные написания: Лекрадж, Леградж, Лехрадж. В иностранной литературе встречается раздельное написание, напр., Lehh Ray.</w:t>
      </w:r>
    </w:p>
  </w:footnote>
  <w:footnote w:id="516">
    <w:p w:rsidR="00375FF1" w:rsidRDefault="00384F03" w:rsidP="00DA7FFC">
      <w:pPr>
        <w:pStyle w:val="a4"/>
        <w:ind w:firstLine="540"/>
        <w:jc w:val="both"/>
      </w:pPr>
      <w:r w:rsidRPr="00832A6C">
        <w:rPr>
          <w:rStyle w:val="a3"/>
          <w:sz w:val="24"/>
          <w:szCs w:val="24"/>
        </w:rPr>
        <w:footnoteRef/>
      </w:r>
      <w:r w:rsidRPr="00832A6C">
        <w:rPr>
          <w:sz w:val="24"/>
          <w:szCs w:val="24"/>
        </w:rPr>
        <w:t xml:space="preserve"> Уместно привести здесь слова преподобного Серафима Саровского: «Лукавый дух прелести, приблизившись, смешивает ум. ожесточает и помрачает сердце, производит возношение, возмущает мозг, представляет глазам мечтательный свет — несветлый и нечистый, но красноватый, делает ум исступленным, побуждает язык произносить речи нелепые / хульные. И кто видит сего духа прелести, в том нимало нет благовония смирения или молитвы, но непрестанно хвалится он своими добродетелями и тщеславится (цит. по: Православная Церковь свидетельствует. Выпуск 2. Вторжение индуизма в Россию. Пермь, 1997. С. 20).</w:t>
      </w:r>
    </w:p>
  </w:footnote>
  <w:footnote w:id="517">
    <w:p w:rsidR="00375FF1" w:rsidRDefault="00384F03" w:rsidP="00DA7FFC">
      <w:pPr>
        <w:pStyle w:val="a4"/>
        <w:ind w:firstLine="540"/>
        <w:jc w:val="both"/>
      </w:pPr>
      <w:r w:rsidRPr="00832A6C">
        <w:rPr>
          <w:rStyle w:val="a3"/>
          <w:sz w:val="24"/>
          <w:szCs w:val="24"/>
        </w:rPr>
        <w:footnoteRef/>
      </w:r>
      <w:r w:rsidRPr="00832A6C">
        <w:rPr>
          <w:sz w:val="24"/>
          <w:szCs w:val="24"/>
        </w:rPr>
        <w:t xml:space="preserve"> Дада — это не имя, а наименование старшего брата на языке маратхи.</w:t>
      </w:r>
    </w:p>
  </w:footnote>
  <w:footnote w:id="518">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Meditations &amp; Jewels of Knowledge. Mount Abu. India: BKWSU. P. 90; Brahma: The Father of Humanity, Mount Abu: BKWSU. </w:t>
      </w:r>
      <w:r w:rsidRPr="00832A6C">
        <w:rPr>
          <w:sz w:val="24"/>
          <w:szCs w:val="24"/>
        </w:rPr>
        <w:t>б</w:t>
      </w:r>
      <w:r w:rsidRPr="00832A6C">
        <w:rPr>
          <w:sz w:val="24"/>
          <w:szCs w:val="24"/>
          <w:lang w:val="en-US"/>
        </w:rPr>
        <w:t xml:space="preserve">. </w:t>
      </w:r>
      <w:r w:rsidRPr="00832A6C">
        <w:rPr>
          <w:sz w:val="24"/>
          <w:szCs w:val="24"/>
        </w:rPr>
        <w:t>г</w:t>
      </w:r>
      <w:r w:rsidRPr="00832A6C">
        <w:rPr>
          <w:sz w:val="24"/>
          <w:szCs w:val="24"/>
          <w:lang w:val="en-US"/>
        </w:rPr>
        <w:t xml:space="preserve">. </w:t>
      </w:r>
      <w:r w:rsidRPr="00832A6C">
        <w:rPr>
          <w:sz w:val="24"/>
          <w:szCs w:val="24"/>
        </w:rPr>
        <w:t>Цит</w:t>
      </w:r>
      <w:r w:rsidRPr="00832A6C">
        <w:rPr>
          <w:sz w:val="24"/>
          <w:szCs w:val="24"/>
          <w:lang w:val="en-US"/>
        </w:rPr>
        <w:t xml:space="preserve">. </w:t>
      </w:r>
      <w:r w:rsidRPr="00832A6C">
        <w:rPr>
          <w:sz w:val="24"/>
          <w:szCs w:val="24"/>
        </w:rPr>
        <w:t>по</w:t>
      </w:r>
      <w:r w:rsidRPr="00832A6C">
        <w:rPr>
          <w:sz w:val="24"/>
          <w:szCs w:val="24"/>
          <w:lang w:val="en-US"/>
        </w:rPr>
        <w:t xml:space="preserve">: </w:t>
      </w:r>
      <w:r w:rsidRPr="00832A6C">
        <w:rPr>
          <w:sz w:val="24"/>
          <w:szCs w:val="24"/>
        </w:rPr>
        <w:t>Баркер</w:t>
      </w:r>
      <w:r w:rsidRPr="00832A6C">
        <w:rPr>
          <w:sz w:val="24"/>
          <w:szCs w:val="24"/>
          <w:lang w:val="en-US"/>
        </w:rPr>
        <w:t xml:space="preserve"> </w:t>
      </w:r>
      <w:r w:rsidRPr="00832A6C">
        <w:rPr>
          <w:sz w:val="24"/>
          <w:szCs w:val="24"/>
        </w:rPr>
        <w:t>Л</w:t>
      </w:r>
      <w:r w:rsidRPr="00832A6C">
        <w:rPr>
          <w:sz w:val="24"/>
          <w:szCs w:val="24"/>
          <w:lang w:val="en-US"/>
        </w:rPr>
        <w:t xml:space="preserve">. </w:t>
      </w:r>
      <w:r w:rsidRPr="00832A6C">
        <w:rPr>
          <w:sz w:val="24"/>
          <w:szCs w:val="24"/>
        </w:rPr>
        <w:t>Указ</w:t>
      </w:r>
      <w:r w:rsidRPr="00832A6C">
        <w:rPr>
          <w:sz w:val="24"/>
          <w:szCs w:val="24"/>
          <w:lang w:val="en-US"/>
        </w:rPr>
        <w:t xml:space="preserve">. </w:t>
      </w:r>
      <w:r w:rsidRPr="00832A6C">
        <w:rPr>
          <w:sz w:val="24"/>
          <w:szCs w:val="24"/>
        </w:rPr>
        <w:t>соч</w:t>
      </w:r>
      <w:r w:rsidRPr="00832A6C">
        <w:rPr>
          <w:sz w:val="24"/>
          <w:szCs w:val="24"/>
          <w:lang w:val="en-US"/>
        </w:rPr>
        <w:t xml:space="preserve">. </w:t>
      </w:r>
      <w:r w:rsidRPr="00832A6C">
        <w:rPr>
          <w:sz w:val="24"/>
          <w:szCs w:val="24"/>
        </w:rPr>
        <w:t>С. 195.</w:t>
      </w:r>
    </w:p>
  </w:footnote>
  <w:footnote w:id="519">
    <w:p w:rsidR="00375FF1" w:rsidRDefault="00384F03" w:rsidP="00DA7FFC">
      <w:pPr>
        <w:pStyle w:val="a4"/>
        <w:ind w:firstLine="540"/>
        <w:jc w:val="both"/>
      </w:pPr>
      <w:r w:rsidRPr="00832A6C">
        <w:rPr>
          <w:rStyle w:val="a3"/>
          <w:sz w:val="24"/>
          <w:szCs w:val="24"/>
        </w:rPr>
        <w:footnoteRef/>
      </w:r>
      <w:r w:rsidRPr="00832A6C">
        <w:rPr>
          <w:sz w:val="24"/>
          <w:szCs w:val="24"/>
        </w:rPr>
        <w:t xml:space="preserve"> О ченелерах (контактерах) см. гл. 21.</w:t>
      </w:r>
    </w:p>
  </w:footnote>
  <w:footnote w:id="520">
    <w:p w:rsidR="00375FF1" w:rsidRDefault="00384F03" w:rsidP="00DA7FFC">
      <w:pPr>
        <w:pStyle w:val="a4"/>
        <w:ind w:firstLine="540"/>
        <w:jc w:val="both"/>
      </w:pPr>
      <w:r w:rsidRPr="00832A6C">
        <w:rPr>
          <w:rStyle w:val="a3"/>
          <w:sz w:val="24"/>
          <w:szCs w:val="24"/>
        </w:rPr>
        <w:footnoteRef/>
      </w:r>
      <w:r w:rsidRPr="00832A6C">
        <w:rPr>
          <w:sz w:val="24"/>
          <w:szCs w:val="24"/>
        </w:rPr>
        <w:t xml:space="preserve"> Духовное знание и Раджа Йога. С. 66.</w:t>
      </w:r>
    </w:p>
  </w:footnote>
  <w:footnote w:id="521">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58.</w:t>
      </w:r>
    </w:p>
  </w:footnote>
  <w:footnote w:id="522">
    <w:p w:rsidR="00375FF1" w:rsidRDefault="00384F03" w:rsidP="00DA7FFC">
      <w:pPr>
        <w:pStyle w:val="a4"/>
        <w:ind w:firstLine="540"/>
        <w:jc w:val="both"/>
      </w:pPr>
      <w:r w:rsidRPr="00832A6C">
        <w:rPr>
          <w:rStyle w:val="a3"/>
          <w:sz w:val="24"/>
          <w:szCs w:val="24"/>
        </w:rPr>
        <w:footnoteRef/>
      </w:r>
      <w:r w:rsidRPr="00832A6C">
        <w:rPr>
          <w:sz w:val="24"/>
          <w:szCs w:val="24"/>
        </w:rPr>
        <w:t xml:space="preserve"> В мифологии индуизма Сарасвати — супруга Брахмы.</w:t>
      </w:r>
    </w:p>
  </w:footnote>
  <w:footnote w:id="523">
    <w:p w:rsidR="00375FF1" w:rsidRDefault="00384F03" w:rsidP="00DA7FFC">
      <w:pPr>
        <w:pStyle w:val="a4"/>
        <w:ind w:firstLine="540"/>
        <w:jc w:val="both"/>
      </w:pPr>
      <w:r w:rsidRPr="00832A6C">
        <w:rPr>
          <w:rStyle w:val="a3"/>
          <w:sz w:val="24"/>
          <w:szCs w:val="24"/>
        </w:rPr>
        <w:footnoteRef/>
      </w:r>
      <w:r w:rsidRPr="00832A6C">
        <w:rPr>
          <w:sz w:val="24"/>
          <w:szCs w:val="24"/>
        </w:rPr>
        <w:t xml:space="preserve"> См.: Заключение ведущего научного сотрудника Психологического института РАО, доктора психологических наук, старшего научного сотрудника В.В. Абраменковой и и.о. декана библейско-патрологического факультета Российского Православного университета св. Иоанна Богослова, доцента, кандидата философских наук А.В. Ситникова от 22 марта 2001 г. о содержании вероучения и деятельности организации «Брахма Кумарис Всемирный Духовный Университет».</w:t>
      </w:r>
    </w:p>
  </w:footnote>
  <w:footnote w:id="524">
    <w:p w:rsidR="00375FF1" w:rsidRDefault="00384F03" w:rsidP="00DA7FFC">
      <w:pPr>
        <w:pStyle w:val="a4"/>
        <w:ind w:firstLine="540"/>
        <w:jc w:val="both"/>
      </w:pPr>
      <w:r w:rsidRPr="00832A6C">
        <w:rPr>
          <w:rStyle w:val="a3"/>
          <w:sz w:val="24"/>
          <w:szCs w:val="24"/>
        </w:rPr>
        <w:footnoteRef/>
      </w:r>
      <w:r w:rsidRPr="00832A6C">
        <w:rPr>
          <w:sz w:val="24"/>
          <w:szCs w:val="24"/>
        </w:rPr>
        <w:t xml:space="preserve"> Духовное знание и Раджа Йога. С. 17.</w:t>
      </w:r>
    </w:p>
  </w:footnote>
  <w:footnote w:id="525">
    <w:p w:rsidR="00375FF1" w:rsidRDefault="00384F03" w:rsidP="00DA7FFC">
      <w:pPr>
        <w:pStyle w:val="a4"/>
        <w:ind w:firstLine="540"/>
        <w:jc w:val="both"/>
      </w:pPr>
      <w:r w:rsidRPr="00832A6C">
        <w:rPr>
          <w:rStyle w:val="a3"/>
          <w:sz w:val="24"/>
          <w:szCs w:val="24"/>
        </w:rPr>
        <w:footnoteRef/>
      </w:r>
      <w:r w:rsidRPr="00832A6C">
        <w:rPr>
          <w:sz w:val="24"/>
          <w:szCs w:val="24"/>
        </w:rPr>
        <w:t xml:space="preserve"> Шанкара — один из эпитетов Шивы.</w:t>
      </w:r>
    </w:p>
  </w:footnote>
  <w:footnote w:id="526">
    <w:p w:rsidR="00375FF1" w:rsidRDefault="00384F03" w:rsidP="00DA7FFC">
      <w:pPr>
        <w:pStyle w:val="a4"/>
        <w:ind w:firstLine="540"/>
        <w:jc w:val="both"/>
      </w:pPr>
      <w:r w:rsidRPr="00832A6C">
        <w:rPr>
          <w:rStyle w:val="a3"/>
          <w:sz w:val="24"/>
          <w:szCs w:val="24"/>
        </w:rPr>
        <w:footnoteRef/>
      </w:r>
      <w:r w:rsidRPr="00832A6C">
        <w:rPr>
          <w:sz w:val="24"/>
          <w:szCs w:val="24"/>
        </w:rPr>
        <w:t xml:space="preserve"> Духовное знание и Раджа Йога. С. 13.</w:t>
      </w:r>
    </w:p>
  </w:footnote>
  <w:footnote w:id="527">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73.</w:t>
      </w:r>
    </w:p>
  </w:footnote>
  <w:footnote w:id="528">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53.</w:t>
      </w:r>
    </w:p>
  </w:footnote>
  <w:footnote w:id="529">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73.</w:t>
      </w:r>
    </w:p>
  </w:footnote>
  <w:footnote w:id="530">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41.</w:t>
      </w:r>
    </w:p>
  </w:footnote>
  <w:footnote w:id="531">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42.</w:t>
      </w:r>
    </w:p>
  </w:footnote>
  <w:footnote w:id="532">
    <w:p w:rsidR="00375FF1" w:rsidRDefault="00384F03" w:rsidP="00DA7FFC">
      <w:pPr>
        <w:pStyle w:val="a4"/>
        <w:ind w:firstLine="540"/>
        <w:jc w:val="both"/>
      </w:pPr>
      <w:r w:rsidRPr="00832A6C">
        <w:rPr>
          <w:rStyle w:val="a3"/>
          <w:sz w:val="24"/>
          <w:szCs w:val="24"/>
        </w:rPr>
        <w:footnoteRef/>
      </w:r>
      <w:r w:rsidRPr="00832A6C">
        <w:rPr>
          <w:sz w:val="24"/>
          <w:szCs w:val="24"/>
        </w:rPr>
        <w:t xml:space="preserve"> См. гл. 8.</w:t>
      </w:r>
    </w:p>
  </w:footnote>
  <w:footnote w:id="533">
    <w:p w:rsidR="00375FF1" w:rsidRDefault="00384F03" w:rsidP="00DA7FFC">
      <w:pPr>
        <w:pStyle w:val="a4"/>
        <w:ind w:firstLine="540"/>
        <w:jc w:val="both"/>
      </w:pPr>
      <w:r w:rsidRPr="00832A6C">
        <w:rPr>
          <w:rStyle w:val="a3"/>
          <w:sz w:val="24"/>
          <w:szCs w:val="24"/>
        </w:rPr>
        <w:footnoteRef/>
      </w:r>
      <w:r w:rsidRPr="00832A6C">
        <w:rPr>
          <w:sz w:val="24"/>
          <w:szCs w:val="24"/>
        </w:rPr>
        <w:t xml:space="preserve"> Духовное знание и Раджа Йога. С. 42.</w:t>
      </w:r>
    </w:p>
  </w:footnote>
  <w:footnote w:id="534">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44.</w:t>
      </w:r>
    </w:p>
  </w:footnote>
  <w:footnote w:id="535">
    <w:p w:rsidR="00375FF1" w:rsidRDefault="00384F03" w:rsidP="00DA7FFC">
      <w:pPr>
        <w:pStyle w:val="a4"/>
        <w:ind w:firstLine="540"/>
        <w:jc w:val="both"/>
      </w:pPr>
      <w:r w:rsidRPr="00832A6C">
        <w:rPr>
          <w:rStyle w:val="a3"/>
          <w:sz w:val="24"/>
          <w:szCs w:val="24"/>
        </w:rPr>
        <w:footnoteRef/>
      </w:r>
      <w:r w:rsidRPr="00832A6C">
        <w:rPr>
          <w:sz w:val="24"/>
          <w:szCs w:val="24"/>
        </w:rPr>
        <w:t xml:space="preserve"> Духовное знание и Раджа Йога. С. 61.</w:t>
      </w:r>
    </w:p>
  </w:footnote>
  <w:footnote w:id="536">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w:t>
      </w:r>
    </w:p>
  </w:footnote>
  <w:footnote w:id="537">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w:t>
      </w:r>
    </w:p>
  </w:footnote>
  <w:footnote w:id="538">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45.</w:t>
      </w:r>
    </w:p>
  </w:footnote>
  <w:footnote w:id="539">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53.</w:t>
      </w:r>
    </w:p>
  </w:footnote>
  <w:footnote w:id="540">
    <w:p w:rsidR="00375FF1" w:rsidRDefault="00384F03" w:rsidP="00DA7FFC">
      <w:pPr>
        <w:pStyle w:val="a4"/>
        <w:ind w:firstLine="540"/>
        <w:jc w:val="both"/>
      </w:pPr>
      <w:r w:rsidRPr="00832A6C">
        <w:rPr>
          <w:rStyle w:val="a3"/>
          <w:sz w:val="24"/>
          <w:szCs w:val="24"/>
        </w:rPr>
        <w:footnoteRef/>
      </w:r>
      <w:r w:rsidRPr="00832A6C">
        <w:rPr>
          <w:sz w:val="24"/>
          <w:szCs w:val="24"/>
        </w:rPr>
        <w:t xml:space="preserve"> Духовное знание и Раджа Йога. С. 53.</w:t>
      </w:r>
    </w:p>
  </w:footnote>
  <w:footnote w:id="541">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17.</w:t>
      </w:r>
    </w:p>
  </w:footnote>
  <w:footnote w:id="542">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34.</w:t>
      </w:r>
    </w:p>
  </w:footnote>
  <w:footnote w:id="543">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4.</w:t>
      </w:r>
    </w:p>
  </w:footnote>
  <w:footnote w:id="544">
    <w:p w:rsidR="00375FF1" w:rsidRDefault="00384F03" w:rsidP="00DA7FFC">
      <w:pPr>
        <w:pStyle w:val="a4"/>
        <w:ind w:firstLine="540"/>
        <w:jc w:val="both"/>
      </w:pPr>
      <w:r w:rsidRPr="00832A6C">
        <w:rPr>
          <w:rStyle w:val="a3"/>
          <w:sz w:val="24"/>
          <w:szCs w:val="24"/>
        </w:rPr>
        <w:footnoteRef/>
      </w:r>
      <w:r w:rsidRPr="00832A6C">
        <w:rPr>
          <w:sz w:val="24"/>
          <w:szCs w:val="24"/>
        </w:rPr>
        <w:t xml:space="preserve"> Хэссчджа Б.К. Раджа Йога: метод и цель. СПб.: Брахма Кумарис Всемирный Духовный Университет, 1994. С. 22.</w:t>
      </w:r>
    </w:p>
  </w:footnote>
  <w:footnote w:id="545">
    <w:p w:rsidR="00375FF1" w:rsidRDefault="00384F03" w:rsidP="00DA7FFC">
      <w:pPr>
        <w:pStyle w:val="a4"/>
        <w:ind w:firstLine="540"/>
        <w:jc w:val="both"/>
      </w:pPr>
      <w:r w:rsidRPr="00832A6C">
        <w:rPr>
          <w:rStyle w:val="a3"/>
          <w:sz w:val="24"/>
          <w:szCs w:val="24"/>
        </w:rPr>
        <w:footnoteRef/>
      </w:r>
      <w:r w:rsidRPr="00832A6C">
        <w:rPr>
          <w:sz w:val="24"/>
          <w:szCs w:val="24"/>
        </w:rPr>
        <w:t xml:space="preserve"> Духовное знание и Раджа Йога. С. 74.</w:t>
      </w:r>
    </w:p>
  </w:footnote>
  <w:footnote w:id="546">
    <w:p w:rsidR="00375FF1" w:rsidRDefault="00384F03" w:rsidP="00DA7FFC">
      <w:pPr>
        <w:pStyle w:val="a4"/>
        <w:ind w:firstLine="540"/>
        <w:jc w:val="both"/>
      </w:pPr>
      <w:r w:rsidRPr="00832A6C">
        <w:rPr>
          <w:rStyle w:val="a3"/>
          <w:sz w:val="24"/>
          <w:szCs w:val="24"/>
        </w:rPr>
        <w:footnoteRef/>
      </w:r>
      <w:r w:rsidRPr="00832A6C">
        <w:rPr>
          <w:sz w:val="24"/>
          <w:szCs w:val="24"/>
        </w:rPr>
        <w:t xml:space="preserve"> Хассиджа Б.К. Указ. соч. С. 52-53.</w:t>
      </w:r>
    </w:p>
  </w:footnote>
  <w:footnote w:id="547">
    <w:p w:rsidR="00375FF1" w:rsidRDefault="00384F03" w:rsidP="00DA7FFC">
      <w:pPr>
        <w:pStyle w:val="a4"/>
        <w:ind w:firstLine="540"/>
        <w:jc w:val="both"/>
      </w:pPr>
      <w:r w:rsidRPr="00832A6C">
        <w:rPr>
          <w:rStyle w:val="a3"/>
          <w:sz w:val="24"/>
          <w:szCs w:val="24"/>
        </w:rPr>
        <w:footnoteRef/>
      </w:r>
      <w:r w:rsidRPr="00832A6C">
        <w:rPr>
          <w:sz w:val="24"/>
          <w:szCs w:val="24"/>
        </w:rPr>
        <w:t xml:space="preserve"> Духовное знание и Раджа Йога. С. 4.</w:t>
      </w:r>
    </w:p>
  </w:footnote>
  <w:footnote w:id="548">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Informationen uber neue religioese... S. 19.</w:t>
      </w:r>
    </w:p>
  </w:footnote>
  <w:footnote w:id="549">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Bendrath Detlef. </w:t>
      </w:r>
      <w:r w:rsidRPr="00832A6C">
        <w:rPr>
          <w:sz w:val="24"/>
          <w:szCs w:val="24"/>
          <w:lang w:val="en-US"/>
        </w:rPr>
        <w:t>Brahma Kumaris / Raja Yoga — Darstellung — Berichte — Dokumente. Muenchen, 1985. S</w:t>
      </w:r>
      <w:r w:rsidRPr="00832A6C">
        <w:rPr>
          <w:sz w:val="24"/>
          <w:szCs w:val="24"/>
        </w:rPr>
        <w:t>. 77.</w:t>
      </w:r>
    </w:p>
  </w:footnote>
  <w:footnote w:id="550">
    <w:p w:rsidR="00375FF1" w:rsidRDefault="00384F03" w:rsidP="00DA7FFC">
      <w:pPr>
        <w:pStyle w:val="a4"/>
        <w:ind w:firstLine="540"/>
        <w:jc w:val="both"/>
      </w:pPr>
      <w:r w:rsidRPr="00832A6C">
        <w:rPr>
          <w:rStyle w:val="a3"/>
          <w:sz w:val="24"/>
          <w:szCs w:val="24"/>
        </w:rPr>
        <w:footnoteRef/>
      </w:r>
      <w:r w:rsidRPr="00832A6C">
        <w:rPr>
          <w:sz w:val="24"/>
          <w:szCs w:val="24"/>
        </w:rPr>
        <w:t xml:space="preserve"> Духовное знание и Раджа Йога. С. 30.</w:t>
      </w:r>
    </w:p>
  </w:footnote>
  <w:footnote w:id="551">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17.</w:t>
      </w:r>
    </w:p>
  </w:footnote>
  <w:footnote w:id="552">
    <w:p w:rsidR="00375FF1" w:rsidRDefault="00384F03" w:rsidP="00DA7FFC">
      <w:pPr>
        <w:pStyle w:val="a4"/>
        <w:ind w:firstLine="540"/>
        <w:jc w:val="both"/>
      </w:pPr>
      <w:r w:rsidRPr="00832A6C">
        <w:rPr>
          <w:rStyle w:val="a3"/>
          <w:sz w:val="24"/>
          <w:szCs w:val="24"/>
        </w:rPr>
        <w:footnoteRef/>
      </w:r>
      <w:r w:rsidRPr="00832A6C">
        <w:rPr>
          <w:sz w:val="24"/>
          <w:szCs w:val="24"/>
        </w:rPr>
        <w:t xml:space="preserve"> Духовное знание и Раджа Йога. С. 4.</w:t>
      </w:r>
    </w:p>
  </w:footnote>
  <w:footnote w:id="553">
    <w:p w:rsidR="00375FF1" w:rsidRDefault="00384F03" w:rsidP="00DA7FFC">
      <w:pPr>
        <w:pStyle w:val="a4"/>
        <w:ind w:firstLine="540"/>
        <w:jc w:val="both"/>
      </w:pPr>
      <w:r w:rsidRPr="00832A6C">
        <w:rPr>
          <w:rStyle w:val="a3"/>
          <w:sz w:val="24"/>
          <w:szCs w:val="24"/>
        </w:rPr>
        <w:footnoteRef/>
      </w:r>
      <w:r w:rsidRPr="00832A6C">
        <w:rPr>
          <w:sz w:val="24"/>
          <w:szCs w:val="24"/>
        </w:rPr>
        <w:t xml:space="preserve"> Цит. по: Новые религиозные организации России деструктивного и оккультного характера: Справочник. С. 223.</w:t>
      </w:r>
    </w:p>
  </w:footnote>
  <w:footnote w:id="554">
    <w:p w:rsidR="00375FF1" w:rsidRDefault="00384F03" w:rsidP="00DA7FFC">
      <w:pPr>
        <w:pStyle w:val="a4"/>
        <w:ind w:firstLine="540"/>
        <w:jc w:val="both"/>
      </w:pPr>
      <w:r w:rsidRPr="00832A6C">
        <w:rPr>
          <w:rStyle w:val="a3"/>
          <w:sz w:val="24"/>
          <w:szCs w:val="24"/>
        </w:rPr>
        <w:footnoteRef/>
      </w:r>
      <w:r w:rsidRPr="00832A6C">
        <w:rPr>
          <w:sz w:val="24"/>
          <w:szCs w:val="24"/>
        </w:rPr>
        <w:t xml:space="preserve"> Мысли на каждый день. Всемирный Духовный Университет Параджита Брахма Кумарис. Маунт Абу (Раджастан). Индия, 1993. С. 26.</w:t>
      </w:r>
    </w:p>
  </w:footnote>
  <w:footnote w:id="555">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Хассидта Б.К. </w:t>
      </w:r>
      <w:r w:rsidRPr="00832A6C">
        <w:rPr>
          <w:sz w:val="24"/>
          <w:szCs w:val="24"/>
        </w:rPr>
        <w:t>Указ. соч. С. 70-71.</w:t>
      </w:r>
    </w:p>
  </w:footnote>
  <w:footnote w:id="556">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83-84.</w:t>
      </w:r>
    </w:p>
  </w:footnote>
  <w:footnote w:id="557">
    <w:p w:rsidR="00375FF1" w:rsidRDefault="00384F03" w:rsidP="00DA7FFC">
      <w:pPr>
        <w:pStyle w:val="a4"/>
        <w:ind w:firstLine="540"/>
        <w:jc w:val="both"/>
      </w:pPr>
      <w:r w:rsidRPr="00832A6C">
        <w:rPr>
          <w:rStyle w:val="a3"/>
          <w:sz w:val="24"/>
          <w:szCs w:val="24"/>
        </w:rPr>
        <w:footnoteRef/>
      </w:r>
      <w:r w:rsidRPr="00832A6C">
        <w:rPr>
          <w:sz w:val="24"/>
          <w:szCs w:val="24"/>
        </w:rPr>
        <w:t xml:space="preserve"> Духовное знание и Раджа Йога. С. 74.</w:t>
      </w:r>
    </w:p>
  </w:footnote>
  <w:footnote w:id="558">
    <w:p w:rsidR="00375FF1" w:rsidRDefault="00384F03" w:rsidP="00DA7FFC">
      <w:pPr>
        <w:pStyle w:val="a4"/>
        <w:ind w:firstLine="540"/>
        <w:jc w:val="both"/>
      </w:pPr>
      <w:r w:rsidRPr="00832A6C">
        <w:rPr>
          <w:rStyle w:val="a3"/>
          <w:sz w:val="24"/>
          <w:szCs w:val="24"/>
        </w:rPr>
        <w:footnoteRef/>
      </w:r>
      <w:r w:rsidRPr="00832A6C">
        <w:rPr>
          <w:sz w:val="24"/>
          <w:szCs w:val="24"/>
        </w:rPr>
        <w:t xml:space="preserve"> Новые религиозные организации России деструктивного и оккультного характера. С. 226.</w:t>
      </w:r>
    </w:p>
  </w:footnote>
  <w:footnote w:id="559">
    <w:p w:rsidR="00375FF1" w:rsidRDefault="00384F03" w:rsidP="00DA7FFC">
      <w:pPr>
        <w:pStyle w:val="a4"/>
        <w:ind w:firstLine="540"/>
        <w:jc w:val="both"/>
      </w:pPr>
      <w:r w:rsidRPr="00832A6C">
        <w:rPr>
          <w:rStyle w:val="a3"/>
          <w:sz w:val="24"/>
          <w:szCs w:val="24"/>
        </w:rPr>
        <w:footnoteRef/>
      </w:r>
      <w:r w:rsidRPr="00832A6C">
        <w:rPr>
          <w:sz w:val="24"/>
          <w:szCs w:val="24"/>
        </w:rPr>
        <w:t xml:space="preserve"> См. напр.: Духовное знание и Раджа Йога. С. 35.</w:t>
      </w:r>
    </w:p>
  </w:footnote>
  <w:footnote w:id="560">
    <w:p w:rsidR="00375FF1" w:rsidRDefault="00384F03" w:rsidP="00DA7FFC">
      <w:pPr>
        <w:pStyle w:val="a4"/>
        <w:ind w:firstLine="540"/>
        <w:jc w:val="both"/>
      </w:pPr>
      <w:r w:rsidRPr="00832A6C">
        <w:rPr>
          <w:rStyle w:val="a3"/>
          <w:sz w:val="24"/>
          <w:szCs w:val="24"/>
        </w:rPr>
        <w:footnoteRef/>
      </w:r>
      <w:r w:rsidRPr="00832A6C">
        <w:rPr>
          <w:sz w:val="24"/>
          <w:szCs w:val="24"/>
        </w:rPr>
        <w:t xml:space="preserve"> «Отрицаюся тебя, сатана...» // Православная Москва. 1997. Июнь (№№ 112-113).</w:t>
      </w:r>
    </w:p>
  </w:footnote>
  <w:footnote w:id="561">
    <w:p w:rsidR="00375FF1" w:rsidRDefault="00384F03" w:rsidP="00DA7FFC">
      <w:pPr>
        <w:pStyle w:val="a4"/>
        <w:ind w:firstLine="540"/>
        <w:jc w:val="both"/>
      </w:pPr>
      <w:r w:rsidRPr="00832A6C">
        <w:rPr>
          <w:rStyle w:val="a3"/>
          <w:sz w:val="24"/>
          <w:szCs w:val="24"/>
        </w:rPr>
        <w:footnoteRef/>
      </w:r>
      <w:r w:rsidRPr="00832A6C">
        <w:rPr>
          <w:sz w:val="24"/>
          <w:szCs w:val="24"/>
        </w:rPr>
        <w:t xml:space="preserve"> Новые религиозные организации России... С. 222, 232-233.</w:t>
      </w:r>
    </w:p>
  </w:footnote>
  <w:footnote w:id="562">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233.</w:t>
      </w:r>
    </w:p>
  </w:footnote>
  <w:footnote w:id="563">
    <w:p w:rsidR="00375FF1" w:rsidRDefault="00384F03" w:rsidP="00DA7FFC">
      <w:pPr>
        <w:pStyle w:val="a4"/>
        <w:ind w:firstLine="540"/>
        <w:jc w:val="both"/>
      </w:pPr>
      <w:r w:rsidRPr="00832A6C">
        <w:rPr>
          <w:rStyle w:val="a3"/>
          <w:sz w:val="24"/>
          <w:szCs w:val="24"/>
        </w:rPr>
        <w:footnoteRef/>
      </w:r>
      <w:r w:rsidRPr="00832A6C">
        <w:rPr>
          <w:sz w:val="24"/>
          <w:szCs w:val="24"/>
        </w:rPr>
        <w:t xml:space="preserve"> Индуизм. Джайнизм. Сикхизм: Словарь. С. 396.</w:t>
      </w:r>
    </w:p>
  </w:footnote>
  <w:footnote w:id="564">
    <w:p w:rsidR="00375FF1" w:rsidRDefault="00384F03" w:rsidP="00DA7FFC">
      <w:pPr>
        <w:pStyle w:val="a4"/>
        <w:ind w:firstLine="540"/>
        <w:jc w:val="both"/>
      </w:pPr>
      <w:r w:rsidRPr="00832A6C">
        <w:rPr>
          <w:rStyle w:val="a3"/>
          <w:sz w:val="24"/>
          <w:szCs w:val="24"/>
        </w:rPr>
        <w:footnoteRef/>
      </w:r>
      <w:r w:rsidRPr="00832A6C">
        <w:rPr>
          <w:sz w:val="24"/>
          <w:szCs w:val="24"/>
        </w:rPr>
        <w:t xml:space="preserve"> См.: Сандэайс С., д-р. Сатья Саи — святой и... психиатр. СПб.: Центр Сатья Саи. 1992. С. 53.</w:t>
      </w:r>
    </w:p>
  </w:footnote>
  <w:footnote w:id="565">
    <w:p w:rsidR="00375FF1" w:rsidRDefault="00384F03" w:rsidP="00DA7FFC">
      <w:pPr>
        <w:pStyle w:val="a4"/>
        <w:ind w:firstLine="540"/>
        <w:jc w:val="both"/>
      </w:pPr>
      <w:r w:rsidRPr="00832A6C">
        <w:rPr>
          <w:rStyle w:val="a3"/>
          <w:sz w:val="24"/>
          <w:szCs w:val="24"/>
        </w:rPr>
        <w:footnoteRef/>
      </w:r>
      <w:r w:rsidRPr="00832A6C">
        <w:rPr>
          <w:sz w:val="24"/>
          <w:szCs w:val="24"/>
        </w:rPr>
        <w:t xml:space="preserve"> Саи Баба говорит о себе обычно в третьем лице.</w:t>
      </w:r>
    </w:p>
  </w:footnote>
  <w:footnote w:id="566">
    <w:p w:rsidR="00375FF1" w:rsidRDefault="00384F03" w:rsidP="00DA7FFC">
      <w:pPr>
        <w:pStyle w:val="a4"/>
        <w:ind w:firstLine="540"/>
        <w:jc w:val="both"/>
      </w:pPr>
      <w:r w:rsidRPr="00832A6C">
        <w:rPr>
          <w:rStyle w:val="a3"/>
          <w:sz w:val="24"/>
          <w:szCs w:val="24"/>
        </w:rPr>
        <w:footnoteRef/>
      </w:r>
      <w:r w:rsidRPr="00832A6C">
        <w:rPr>
          <w:sz w:val="24"/>
          <w:szCs w:val="24"/>
        </w:rPr>
        <w:t xml:space="preserve"> Индуизм. Джайнизм. Сикхизм: Словарь. С. 397.</w:t>
      </w:r>
    </w:p>
  </w:footnote>
  <w:footnote w:id="567">
    <w:p w:rsidR="00375FF1" w:rsidRDefault="00384F03" w:rsidP="00DA7FFC">
      <w:pPr>
        <w:pStyle w:val="a4"/>
        <w:ind w:firstLine="540"/>
        <w:jc w:val="both"/>
      </w:pPr>
      <w:r w:rsidRPr="00832A6C">
        <w:rPr>
          <w:rStyle w:val="a3"/>
          <w:sz w:val="24"/>
          <w:szCs w:val="24"/>
        </w:rPr>
        <w:footnoteRef/>
      </w:r>
      <w:r w:rsidRPr="00832A6C">
        <w:rPr>
          <w:sz w:val="24"/>
          <w:szCs w:val="24"/>
        </w:rPr>
        <w:t xml:space="preserve"> Сандвайс С., д-р. Указ. соч. С. 4.</w:t>
      </w:r>
    </w:p>
  </w:footnote>
  <w:footnote w:id="568">
    <w:p w:rsidR="00375FF1" w:rsidRDefault="00384F03" w:rsidP="00DA7FFC">
      <w:pPr>
        <w:pStyle w:val="a4"/>
        <w:ind w:firstLine="540"/>
        <w:jc w:val="both"/>
      </w:pPr>
      <w:r w:rsidRPr="00832A6C">
        <w:rPr>
          <w:rStyle w:val="a3"/>
          <w:sz w:val="24"/>
          <w:szCs w:val="24"/>
        </w:rPr>
        <w:footnoteRef/>
      </w:r>
      <w:r w:rsidRPr="00832A6C">
        <w:rPr>
          <w:sz w:val="24"/>
          <w:szCs w:val="24"/>
        </w:rPr>
        <w:t xml:space="preserve"> Страница саибабитов в Интернете.</w:t>
      </w:r>
    </w:p>
  </w:footnote>
  <w:footnote w:id="569">
    <w:p w:rsidR="00375FF1" w:rsidRDefault="00384F03" w:rsidP="00DA7FFC">
      <w:pPr>
        <w:pStyle w:val="a4"/>
        <w:ind w:firstLine="540"/>
        <w:jc w:val="both"/>
      </w:pPr>
      <w:r w:rsidRPr="00832A6C">
        <w:rPr>
          <w:rStyle w:val="a3"/>
          <w:sz w:val="24"/>
          <w:szCs w:val="24"/>
        </w:rPr>
        <w:footnoteRef/>
      </w:r>
      <w:r w:rsidRPr="00832A6C">
        <w:rPr>
          <w:sz w:val="24"/>
          <w:szCs w:val="24"/>
        </w:rPr>
        <w:t xml:space="preserve"> Сэндвайс С., д-р. Указ. соч. С. 54-56.</w:t>
      </w:r>
    </w:p>
  </w:footnote>
  <w:footnote w:id="570">
    <w:p w:rsidR="00375FF1" w:rsidRDefault="00384F03" w:rsidP="00DA7FFC">
      <w:pPr>
        <w:pStyle w:val="a4"/>
        <w:ind w:firstLine="540"/>
        <w:jc w:val="both"/>
      </w:pPr>
      <w:r w:rsidRPr="00832A6C">
        <w:rPr>
          <w:rStyle w:val="a3"/>
          <w:sz w:val="24"/>
          <w:szCs w:val="24"/>
        </w:rPr>
        <w:footnoteRef/>
      </w:r>
      <w:r w:rsidRPr="00832A6C">
        <w:rPr>
          <w:sz w:val="24"/>
          <w:szCs w:val="24"/>
        </w:rPr>
        <w:t xml:space="preserve"> Подробнее см.: по-русски на </w:t>
      </w:r>
      <w:r w:rsidRPr="00832A6C">
        <w:rPr>
          <w:sz w:val="24"/>
          <w:szCs w:val="24"/>
          <w:lang w:val="en-US"/>
        </w:rPr>
        <w:t>hltp</w:t>
      </w:r>
      <w:r w:rsidRPr="00832A6C">
        <w:rPr>
          <w:sz w:val="24"/>
          <w:szCs w:val="24"/>
        </w:rPr>
        <w:t>://</w:t>
      </w:r>
      <w:r w:rsidRPr="00832A6C">
        <w:rPr>
          <w:sz w:val="24"/>
          <w:szCs w:val="24"/>
          <w:lang w:val="en-US"/>
        </w:rPr>
        <w:t>www</w:t>
      </w:r>
      <w:r w:rsidRPr="00832A6C">
        <w:rPr>
          <w:sz w:val="24"/>
          <w:szCs w:val="24"/>
        </w:rPr>
        <w:t>.</w:t>
      </w:r>
      <w:r w:rsidRPr="00832A6C">
        <w:rPr>
          <w:sz w:val="24"/>
          <w:szCs w:val="24"/>
          <w:lang w:val="en-US"/>
        </w:rPr>
        <w:t>saibaba</w:t>
      </w:r>
      <w:r w:rsidRPr="00832A6C">
        <w:rPr>
          <w:sz w:val="24"/>
          <w:szCs w:val="24"/>
        </w:rPr>
        <w:t>.</w:t>
      </w:r>
      <w:r w:rsidRPr="00832A6C">
        <w:rPr>
          <w:sz w:val="24"/>
          <w:szCs w:val="24"/>
          <w:lang w:val="en-US"/>
        </w:rPr>
        <w:t>da</w:t>
      </w:r>
      <w:r w:rsidRPr="00832A6C">
        <w:rPr>
          <w:sz w:val="24"/>
          <w:szCs w:val="24"/>
        </w:rPr>
        <w:t>.</w:t>
      </w:r>
      <w:r w:rsidRPr="00832A6C">
        <w:rPr>
          <w:sz w:val="24"/>
          <w:szCs w:val="24"/>
          <w:lang w:val="en-US"/>
        </w:rPr>
        <w:t>ru</w:t>
      </w:r>
      <w:r w:rsidRPr="00832A6C">
        <w:rPr>
          <w:sz w:val="24"/>
          <w:szCs w:val="24"/>
        </w:rPr>
        <w:t xml:space="preserve">, по-английски на </w:t>
      </w:r>
      <w:r w:rsidRPr="00832A6C">
        <w:rPr>
          <w:sz w:val="24"/>
          <w:szCs w:val="24"/>
          <w:lang w:val="en-US"/>
        </w:rPr>
        <w:t>http</w:t>
      </w:r>
      <w:r w:rsidRPr="00832A6C">
        <w:rPr>
          <w:sz w:val="24"/>
          <w:szCs w:val="24"/>
        </w:rPr>
        <w:t>://</w:t>
      </w:r>
      <w:r w:rsidRPr="00832A6C">
        <w:rPr>
          <w:sz w:val="24"/>
          <w:szCs w:val="24"/>
          <w:lang w:val="en-US"/>
        </w:rPr>
        <w:t>www</w:t>
      </w:r>
      <w:r w:rsidRPr="00832A6C">
        <w:rPr>
          <w:sz w:val="24"/>
          <w:szCs w:val="24"/>
        </w:rPr>
        <w:t>.</w:t>
      </w:r>
      <w:r w:rsidRPr="00832A6C">
        <w:rPr>
          <w:sz w:val="24"/>
          <w:szCs w:val="24"/>
          <w:lang w:val="en-US"/>
        </w:rPr>
        <w:t>saibabaguru</w:t>
      </w:r>
      <w:r w:rsidRPr="00832A6C">
        <w:rPr>
          <w:sz w:val="24"/>
          <w:szCs w:val="24"/>
        </w:rPr>
        <w:t>.</w:t>
      </w:r>
      <w:r w:rsidRPr="00832A6C">
        <w:rPr>
          <w:sz w:val="24"/>
          <w:szCs w:val="24"/>
          <w:lang w:val="en-US"/>
        </w:rPr>
        <w:t>com</w:t>
      </w:r>
    </w:p>
  </w:footnote>
  <w:footnote w:id="571">
    <w:p w:rsidR="00375FF1" w:rsidRDefault="00384F03" w:rsidP="00DA7FFC">
      <w:pPr>
        <w:pStyle w:val="a4"/>
        <w:ind w:firstLine="540"/>
        <w:jc w:val="both"/>
      </w:pPr>
      <w:r w:rsidRPr="00832A6C">
        <w:rPr>
          <w:rStyle w:val="a3"/>
          <w:sz w:val="24"/>
          <w:szCs w:val="24"/>
        </w:rPr>
        <w:footnoteRef/>
      </w:r>
      <w:r w:rsidRPr="00832A6C">
        <w:rPr>
          <w:sz w:val="24"/>
          <w:szCs w:val="24"/>
        </w:rPr>
        <w:t xml:space="preserve"> Сандвайс С., д-р. Указ. соч. С. 8.</w:t>
      </w:r>
    </w:p>
  </w:footnote>
  <w:footnote w:id="572">
    <w:p w:rsidR="00375FF1" w:rsidRDefault="00384F03" w:rsidP="00DA7FFC">
      <w:pPr>
        <w:pStyle w:val="a4"/>
        <w:ind w:firstLine="540"/>
        <w:jc w:val="both"/>
      </w:pPr>
      <w:r w:rsidRPr="00832A6C">
        <w:rPr>
          <w:rStyle w:val="a3"/>
          <w:sz w:val="24"/>
          <w:szCs w:val="24"/>
        </w:rPr>
        <w:footnoteRef/>
      </w:r>
      <w:r w:rsidRPr="00832A6C">
        <w:rPr>
          <w:sz w:val="24"/>
          <w:szCs w:val="24"/>
        </w:rPr>
        <w:t xml:space="preserve"> Индуизм. Джайнизм. Сикхизм: Словарь. С. 397.</w:t>
      </w:r>
    </w:p>
  </w:footnote>
  <w:footnote w:id="573">
    <w:p w:rsidR="00375FF1" w:rsidRDefault="00384F03" w:rsidP="00DA7FFC">
      <w:pPr>
        <w:pStyle w:val="a4"/>
        <w:ind w:firstLine="540"/>
        <w:jc w:val="both"/>
      </w:pPr>
      <w:r w:rsidRPr="00832A6C">
        <w:rPr>
          <w:rStyle w:val="a3"/>
          <w:sz w:val="24"/>
          <w:szCs w:val="24"/>
        </w:rPr>
        <w:footnoteRef/>
      </w:r>
      <w:r w:rsidRPr="00832A6C">
        <w:rPr>
          <w:sz w:val="24"/>
          <w:szCs w:val="24"/>
        </w:rPr>
        <w:t xml:space="preserve"> См.: </w:t>
      </w:r>
      <w:r w:rsidRPr="00832A6C">
        <w:rPr>
          <w:sz w:val="24"/>
          <w:szCs w:val="24"/>
          <w:lang w:val="en-US"/>
        </w:rPr>
        <w:t>http</w:t>
      </w:r>
      <w:r w:rsidRPr="00832A6C">
        <w:rPr>
          <w:sz w:val="24"/>
          <w:szCs w:val="24"/>
        </w:rPr>
        <w:t>://</w:t>
      </w:r>
      <w:r w:rsidRPr="00832A6C">
        <w:rPr>
          <w:sz w:val="24"/>
          <w:szCs w:val="24"/>
          <w:lang w:val="en-US"/>
        </w:rPr>
        <w:t>www</w:t>
      </w:r>
      <w:r w:rsidRPr="00832A6C">
        <w:rPr>
          <w:sz w:val="24"/>
          <w:szCs w:val="24"/>
        </w:rPr>
        <w:t>.</w:t>
      </w:r>
      <w:r w:rsidRPr="00832A6C">
        <w:rPr>
          <w:sz w:val="24"/>
          <w:szCs w:val="24"/>
          <w:lang w:val="en-US"/>
        </w:rPr>
        <w:t>saibaba</w:t>
      </w:r>
      <w:r w:rsidRPr="00832A6C">
        <w:rPr>
          <w:sz w:val="24"/>
          <w:szCs w:val="24"/>
        </w:rPr>
        <w:t>.</w:t>
      </w:r>
      <w:r w:rsidRPr="00832A6C">
        <w:rPr>
          <w:sz w:val="24"/>
          <w:szCs w:val="24"/>
          <w:lang w:val="en-US"/>
        </w:rPr>
        <w:t>da</w:t>
      </w:r>
      <w:r w:rsidRPr="00832A6C">
        <w:rPr>
          <w:sz w:val="24"/>
          <w:szCs w:val="24"/>
        </w:rPr>
        <w:t>.</w:t>
      </w:r>
      <w:r w:rsidRPr="00832A6C">
        <w:rPr>
          <w:sz w:val="24"/>
          <w:szCs w:val="24"/>
          <w:lang w:val="en-US"/>
        </w:rPr>
        <w:t>ru</w:t>
      </w:r>
      <w:r w:rsidRPr="00832A6C">
        <w:rPr>
          <w:sz w:val="24"/>
          <w:szCs w:val="24"/>
        </w:rPr>
        <w:t xml:space="preserve"> и на </w:t>
      </w:r>
      <w:r w:rsidRPr="00832A6C">
        <w:rPr>
          <w:sz w:val="24"/>
          <w:szCs w:val="24"/>
          <w:lang w:val="en-US"/>
        </w:rPr>
        <w:t>http</w:t>
      </w:r>
      <w:r w:rsidRPr="00832A6C">
        <w:rPr>
          <w:sz w:val="24"/>
          <w:szCs w:val="24"/>
        </w:rPr>
        <w:t>://</w:t>
      </w:r>
      <w:r w:rsidRPr="00832A6C">
        <w:rPr>
          <w:sz w:val="24"/>
          <w:szCs w:val="24"/>
          <w:lang w:val="en-US"/>
        </w:rPr>
        <w:t>www</w:t>
      </w:r>
      <w:r w:rsidRPr="00832A6C">
        <w:rPr>
          <w:sz w:val="24"/>
          <w:szCs w:val="24"/>
        </w:rPr>
        <w:t>.</w:t>
      </w:r>
      <w:r w:rsidRPr="00832A6C">
        <w:rPr>
          <w:sz w:val="24"/>
          <w:szCs w:val="24"/>
          <w:lang w:val="en-US"/>
        </w:rPr>
        <w:t>saibabaguru</w:t>
      </w:r>
      <w:r w:rsidRPr="00832A6C">
        <w:rPr>
          <w:sz w:val="24"/>
          <w:szCs w:val="24"/>
        </w:rPr>
        <w:t>.</w:t>
      </w:r>
      <w:r w:rsidRPr="00832A6C">
        <w:rPr>
          <w:sz w:val="24"/>
          <w:szCs w:val="24"/>
          <w:lang w:val="en-US"/>
        </w:rPr>
        <w:t>com</w:t>
      </w:r>
    </w:p>
  </w:footnote>
  <w:footnote w:id="574">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Попов И. </w:t>
      </w:r>
      <w:r w:rsidRPr="00832A6C">
        <w:rPr>
          <w:sz w:val="24"/>
          <w:szCs w:val="24"/>
        </w:rPr>
        <w:t>Мистическое путешествие в Индию с Борисом Гребенщиковым // «Я – молодой». 1997. №№ 27-29 (155-157), июль.</w:t>
      </w:r>
    </w:p>
  </w:footnote>
  <w:footnote w:id="575">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w:t>
      </w:r>
    </w:p>
  </w:footnote>
  <w:footnote w:id="576">
    <w:p w:rsidR="00375FF1" w:rsidRDefault="00384F03" w:rsidP="00DA7FFC">
      <w:pPr>
        <w:pStyle w:val="a4"/>
        <w:ind w:firstLine="540"/>
        <w:jc w:val="both"/>
      </w:pPr>
      <w:r w:rsidRPr="00832A6C">
        <w:rPr>
          <w:rStyle w:val="a3"/>
          <w:sz w:val="24"/>
          <w:szCs w:val="24"/>
        </w:rPr>
        <w:footnoteRef/>
      </w:r>
      <w:r w:rsidRPr="00832A6C">
        <w:rPr>
          <w:sz w:val="24"/>
          <w:szCs w:val="24"/>
        </w:rPr>
        <w:t xml:space="preserve"> В индуизме даршан (видение) — лицезрение изображения бога или святого в мандире.</w:t>
      </w:r>
    </w:p>
  </w:footnote>
  <w:footnote w:id="577">
    <w:p w:rsidR="00375FF1" w:rsidRDefault="00384F03" w:rsidP="00DA7FFC">
      <w:pPr>
        <w:pStyle w:val="a4"/>
        <w:ind w:firstLine="540"/>
        <w:jc w:val="both"/>
      </w:pPr>
      <w:r w:rsidRPr="00832A6C">
        <w:rPr>
          <w:rStyle w:val="a3"/>
          <w:sz w:val="24"/>
          <w:szCs w:val="24"/>
        </w:rPr>
        <w:footnoteRef/>
      </w:r>
      <w:r w:rsidRPr="00832A6C">
        <w:rPr>
          <w:sz w:val="24"/>
          <w:szCs w:val="24"/>
        </w:rPr>
        <w:t xml:space="preserve"> Попов И. Мистическое путешествие в Индию с Борисом Гребенщиковым.</w:t>
      </w:r>
    </w:p>
  </w:footnote>
  <w:footnote w:id="578">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w:t>
      </w:r>
    </w:p>
  </w:footnote>
  <w:footnote w:id="579">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w:t>
      </w:r>
    </w:p>
  </w:footnote>
  <w:footnote w:id="580">
    <w:p w:rsidR="00375FF1" w:rsidRDefault="00384F03" w:rsidP="00DA7FFC">
      <w:pPr>
        <w:pStyle w:val="a4"/>
        <w:ind w:firstLine="540"/>
        <w:jc w:val="both"/>
      </w:pPr>
      <w:r w:rsidRPr="00832A6C">
        <w:rPr>
          <w:rStyle w:val="a3"/>
          <w:sz w:val="24"/>
          <w:szCs w:val="24"/>
        </w:rPr>
        <w:footnoteRef/>
      </w:r>
      <w:r w:rsidRPr="00832A6C">
        <w:rPr>
          <w:sz w:val="24"/>
          <w:szCs w:val="24"/>
        </w:rPr>
        <w:t xml:space="preserve"> Свидетельства см.: по-русски на </w:t>
      </w:r>
      <w:r w:rsidRPr="00832A6C">
        <w:rPr>
          <w:sz w:val="24"/>
          <w:szCs w:val="24"/>
          <w:lang w:val="en-US"/>
        </w:rPr>
        <w:t>http</w:t>
      </w:r>
      <w:r w:rsidRPr="00832A6C">
        <w:rPr>
          <w:sz w:val="24"/>
          <w:szCs w:val="24"/>
        </w:rPr>
        <w:t>://</w:t>
      </w:r>
      <w:r w:rsidRPr="00832A6C">
        <w:rPr>
          <w:sz w:val="24"/>
          <w:szCs w:val="24"/>
          <w:lang w:val="en-US"/>
        </w:rPr>
        <w:t>www</w:t>
      </w:r>
      <w:r w:rsidRPr="00832A6C">
        <w:rPr>
          <w:sz w:val="24"/>
          <w:szCs w:val="24"/>
        </w:rPr>
        <w:t>.</w:t>
      </w:r>
      <w:r w:rsidRPr="00832A6C">
        <w:rPr>
          <w:sz w:val="24"/>
          <w:szCs w:val="24"/>
          <w:lang w:val="en-US"/>
        </w:rPr>
        <w:t>saibaba</w:t>
      </w:r>
      <w:r w:rsidRPr="00832A6C">
        <w:rPr>
          <w:sz w:val="24"/>
          <w:szCs w:val="24"/>
        </w:rPr>
        <w:t>.</w:t>
      </w:r>
      <w:r w:rsidRPr="00832A6C">
        <w:rPr>
          <w:sz w:val="24"/>
          <w:szCs w:val="24"/>
          <w:lang w:val="en-US"/>
        </w:rPr>
        <w:t>da</w:t>
      </w:r>
      <w:r w:rsidRPr="00832A6C">
        <w:rPr>
          <w:sz w:val="24"/>
          <w:szCs w:val="24"/>
        </w:rPr>
        <w:t>.</w:t>
      </w:r>
      <w:r w:rsidRPr="00832A6C">
        <w:rPr>
          <w:sz w:val="24"/>
          <w:szCs w:val="24"/>
          <w:lang w:val="en-US"/>
        </w:rPr>
        <w:t>ru</w:t>
      </w:r>
      <w:r w:rsidRPr="00832A6C">
        <w:rPr>
          <w:sz w:val="24"/>
          <w:szCs w:val="24"/>
        </w:rPr>
        <w:t xml:space="preserve">, по-английски на </w:t>
      </w:r>
      <w:r w:rsidRPr="00832A6C">
        <w:rPr>
          <w:sz w:val="24"/>
          <w:szCs w:val="24"/>
          <w:lang w:val="en-US"/>
        </w:rPr>
        <w:t>http</w:t>
      </w:r>
      <w:r w:rsidRPr="00832A6C">
        <w:rPr>
          <w:sz w:val="24"/>
          <w:szCs w:val="24"/>
        </w:rPr>
        <w:t>://</w:t>
      </w:r>
      <w:r w:rsidRPr="00832A6C">
        <w:rPr>
          <w:sz w:val="24"/>
          <w:szCs w:val="24"/>
          <w:lang w:val="en-US"/>
        </w:rPr>
        <w:t>www</w:t>
      </w:r>
      <w:r w:rsidRPr="00832A6C">
        <w:rPr>
          <w:sz w:val="24"/>
          <w:szCs w:val="24"/>
        </w:rPr>
        <w:t>.</w:t>
      </w:r>
      <w:r w:rsidRPr="00832A6C">
        <w:rPr>
          <w:sz w:val="24"/>
          <w:szCs w:val="24"/>
          <w:lang w:val="en-US"/>
        </w:rPr>
        <w:t>saibabagu</w:t>
      </w:r>
      <w:r w:rsidRPr="00832A6C">
        <w:rPr>
          <w:sz w:val="24"/>
          <w:szCs w:val="24"/>
        </w:rPr>
        <w:t xml:space="preserve"> </w:t>
      </w:r>
      <w:r w:rsidRPr="00832A6C">
        <w:rPr>
          <w:sz w:val="24"/>
          <w:szCs w:val="24"/>
          <w:lang w:val="en-US"/>
        </w:rPr>
        <w:t>ru</w:t>
      </w:r>
      <w:r w:rsidRPr="00832A6C">
        <w:rPr>
          <w:sz w:val="24"/>
          <w:szCs w:val="24"/>
        </w:rPr>
        <w:t>.</w:t>
      </w:r>
      <w:r w:rsidRPr="00832A6C">
        <w:rPr>
          <w:sz w:val="24"/>
          <w:szCs w:val="24"/>
          <w:lang w:val="en-US"/>
        </w:rPr>
        <w:t>com</w:t>
      </w:r>
    </w:p>
  </w:footnote>
  <w:footnote w:id="581">
    <w:p w:rsidR="00375FF1" w:rsidRDefault="00384F03" w:rsidP="00DA7FFC">
      <w:pPr>
        <w:pStyle w:val="a4"/>
        <w:ind w:firstLine="540"/>
        <w:jc w:val="both"/>
      </w:pPr>
      <w:r w:rsidRPr="00832A6C">
        <w:rPr>
          <w:rStyle w:val="a3"/>
          <w:sz w:val="24"/>
          <w:szCs w:val="24"/>
        </w:rPr>
        <w:footnoteRef/>
      </w:r>
      <w:r w:rsidRPr="00832A6C">
        <w:rPr>
          <w:sz w:val="24"/>
          <w:szCs w:val="24"/>
        </w:rPr>
        <w:t xml:space="preserve"> См. там же.</w:t>
      </w:r>
    </w:p>
  </w:footnote>
  <w:footnote w:id="582">
    <w:p w:rsidR="00375FF1" w:rsidRDefault="00384F03" w:rsidP="00DA7FFC">
      <w:pPr>
        <w:pStyle w:val="a4"/>
        <w:ind w:firstLine="540"/>
        <w:jc w:val="both"/>
      </w:pPr>
      <w:r w:rsidRPr="00832A6C">
        <w:rPr>
          <w:rStyle w:val="a3"/>
          <w:sz w:val="24"/>
          <w:szCs w:val="24"/>
        </w:rPr>
        <w:footnoteRef/>
      </w:r>
      <w:r w:rsidRPr="00832A6C">
        <w:rPr>
          <w:sz w:val="24"/>
          <w:szCs w:val="24"/>
        </w:rPr>
        <w:t xml:space="preserve"> См.: </w:t>
      </w:r>
      <w:r w:rsidRPr="00832A6C">
        <w:rPr>
          <w:sz w:val="24"/>
          <w:szCs w:val="24"/>
          <w:lang w:val="en-US"/>
        </w:rPr>
        <w:t>India</w:t>
      </w:r>
      <w:r w:rsidRPr="00832A6C">
        <w:rPr>
          <w:sz w:val="24"/>
          <w:szCs w:val="24"/>
        </w:rPr>
        <w:t xml:space="preserve"> </w:t>
      </w:r>
      <w:r w:rsidRPr="00832A6C">
        <w:rPr>
          <w:sz w:val="24"/>
          <w:szCs w:val="24"/>
          <w:lang w:val="en-US"/>
        </w:rPr>
        <w:t>Today</w:t>
      </w:r>
      <w:r w:rsidRPr="00832A6C">
        <w:rPr>
          <w:sz w:val="24"/>
          <w:szCs w:val="24"/>
        </w:rPr>
        <w:t>. 4.12.2000.</w:t>
      </w:r>
    </w:p>
  </w:footnote>
  <w:footnote w:id="583">
    <w:p w:rsidR="00375FF1" w:rsidRDefault="00384F03" w:rsidP="00DA7FFC">
      <w:pPr>
        <w:pStyle w:val="a4"/>
        <w:ind w:firstLine="540"/>
        <w:jc w:val="both"/>
      </w:pPr>
      <w:r w:rsidRPr="00832A6C">
        <w:rPr>
          <w:rStyle w:val="a3"/>
          <w:sz w:val="24"/>
          <w:szCs w:val="24"/>
        </w:rPr>
        <w:footnoteRef/>
      </w:r>
      <w:r w:rsidRPr="00832A6C">
        <w:rPr>
          <w:sz w:val="24"/>
          <w:szCs w:val="24"/>
        </w:rPr>
        <w:t xml:space="preserve"> Его заявление опубликовано в «</w:t>
      </w:r>
      <w:r w:rsidRPr="00832A6C">
        <w:rPr>
          <w:sz w:val="24"/>
          <w:szCs w:val="24"/>
          <w:lang w:val="en-US"/>
        </w:rPr>
        <w:t>Sundey</w:t>
      </w:r>
      <w:r w:rsidRPr="00832A6C">
        <w:rPr>
          <w:sz w:val="24"/>
          <w:szCs w:val="24"/>
        </w:rPr>
        <w:t xml:space="preserve"> </w:t>
      </w:r>
      <w:r w:rsidRPr="00832A6C">
        <w:rPr>
          <w:sz w:val="24"/>
          <w:szCs w:val="24"/>
          <w:lang w:val="en-US"/>
        </w:rPr>
        <w:t>Age</w:t>
      </w:r>
      <w:r w:rsidRPr="00832A6C">
        <w:rPr>
          <w:sz w:val="24"/>
          <w:szCs w:val="24"/>
        </w:rPr>
        <w:t>» от 12.11.1999.</w:t>
      </w:r>
    </w:p>
  </w:footnote>
  <w:footnote w:id="584">
    <w:p w:rsidR="00375FF1" w:rsidRDefault="00384F03" w:rsidP="00DA7FFC">
      <w:pPr>
        <w:pStyle w:val="a4"/>
        <w:ind w:firstLine="540"/>
        <w:jc w:val="both"/>
      </w:pPr>
      <w:r w:rsidRPr="00832A6C">
        <w:rPr>
          <w:rStyle w:val="a3"/>
          <w:sz w:val="24"/>
          <w:szCs w:val="24"/>
        </w:rPr>
        <w:footnoteRef/>
      </w:r>
      <w:r w:rsidRPr="00832A6C">
        <w:rPr>
          <w:sz w:val="24"/>
          <w:szCs w:val="24"/>
        </w:rPr>
        <w:t xml:space="preserve"> См.: </w:t>
      </w:r>
      <w:r w:rsidRPr="00832A6C">
        <w:rPr>
          <w:sz w:val="24"/>
          <w:szCs w:val="24"/>
          <w:lang w:val="en-US"/>
        </w:rPr>
        <w:t>http</w:t>
      </w:r>
      <w:r w:rsidRPr="00832A6C">
        <w:rPr>
          <w:sz w:val="24"/>
          <w:szCs w:val="24"/>
        </w:rPr>
        <w:t>://</w:t>
      </w:r>
      <w:r w:rsidRPr="00832A6C">
        <w:rPr>
          <w:sz w:val="24"/>
          <w:szCs w:val="24"/>
          <w:lang w:val="en-US"/>
        </w:rPr>
        <w:t>www</w:t>
      </w:r>
      <w:r w:rsidRPr="00832A6C">
        <w:rPr>
          <w:sz w:val="24"/>
          <w:szCs w:val="24"/>
        </w:rPr>
        <w:t>.</w:t>
      </w:r>
      <w:r w:rsidRPr="00832A6C">
        <w:rPr>
          <w:sz w:val="24"/>
          <w:szCs w:val="24"/>
          <w:lang w:val="en-US"/>
        </w:rPr>
        <w:t>saibaba</w:t>
      </w:r>
      <w:r w:rsidRPr="00832A6C">
        <w:rPr>
          <w:sz w:val="24"/>
          <w:szCs w:val="24"/>
        </w:rPr>
        <w:t>.</w:t>
      </w:r>
      <w:r w:rsidRPr="00832A6C">
        <w:rPr>
          <w:sz w:val="24"/>
          <w:szCs w:val="24"/>
          <w:lang w:val="en-US"/>
        </w:rPr>
        <w:t>da</w:t>
      </w:r>
      <w:r w:rsidRPr="00832A6C">
        <w:rPr>
          <w:sz w:val="24"/>
          <w:szCs w:val="24"/>
        </w:rPr>
        <w:t>.</w:t>
      </w:r>
      <w:r w:rsidRPr="00832A6C">
        <w:rPr>
          <w:sz w:val="24"/>
          <w:szCs w:val="24"/>
          <w:lang w:val="en-US"/>
        </w:rPr>
        <w:t>ru</w:t>
      </w:r>
      <w:r w:rsidRPr="00832A6C">
        <w:rPr>
          <w:sz w:val="24"/>
          <w:szCs w:val="24"/>
        </w:rPr>
        <w:t xml:space="preserve">, </w:t>
      </w:r>
      <w:r w:rsidRPr="00832A6C">
        <w:rPr>
          <w:sz w:val="24"/>
          <w:szCs w:val="24"/>
          <w:lang w:val="en-US"/>
        </w:rPr>
        <w:t>http</w:t>
      </w:r>
      <w:r w:rsidRPr="00832A6C">
        <w:rPr>
          <w:sz w:val="24"/>
          <w:szCs w:val="24"/>
        </w:rPr>
        <w:t>://</w:t>
      </w:r>
      <w:r w:rsidRPr="00832A6C">
        <w:rPr>
          <w:sz w:val="24"/>
          <w:szCs w:val="24"/>
          <w:lang w:val="en-US"/>
        </w:rPr>
        <w:t>www</w:t>
      </w:r>
      <w:r w:rsidRPr="00832A6C">
        <w:rPr>
          <w:sz w:val="24"/>
          <w:szCs w:val="24"/>
        </w:rPr>
        <w:t>.</w:t>
      </w:r>
      <w:r w:rsidRPr="00832A6C">
        <w:rPr>
          <w:sz w:val="24"/>
          <w:szCs w:val="24"/>
          <w:lang w:val="en-US"/>
        </w:rPr>
        <w:t>saibabaguru</w:t>
      </w:r>
      <w:r w:rsidRPr="00832A6C">
        <w:rPr>
          <w:sz w:val="24"/>
          <w:szCs w:val="24"/>
        </w:rPr>
        <w:t>.</w:t>
      </w:r>
      <w:r w:rsidRPr="00832A6C">
        <w:rPr>
          <w:sz w:val="24"/>
          <w:szCs w:val="24"/>
          <w:lang w:val="en-US"/>
        </w:rPr>
        <w:t>com</w:t>
      </w:r>
    </w:p>
  </w:footnote>
  <w:footnote w:id="585">
    <w:p w:rsidR="00375FF1" w:rsidRDefault="00384F03" w:rsidP="00DA7FFC">
      <w:pPr>
        <w:pStyle w:val="a4"/>
        <w:ind w:firstLine="540"/>
        <w:jc w:val="both"/>
      </w:pPr>
      <w:r w:rsidRPr="00832A6C">
        <w:rPr>
          <w:rStyle w:val="a3"/>
          <w:sz w:val="24"/>
          <w:szCs w:val="24"/>
        </w:rPr>
        <w:footnoteRef/>
      </w:r>
      <w:r w:rsidRPr="00832A6C">
        <w:rPr>
          <w:sz w:val="24"/>
          <w:szCs w:val="24"/>
        </w:rPr>
        <w:t xml:space="preserve"> Аффидевит опубликован 8 журнале «</w:t>
      </w:r>
      <w:r w:rsidRPr="00832A6C">
        <w:rPr>
          <w:sz w:val="24"/>
          <w:szCs w:val="24"/>
          <w:lang w:val="en-US"/>
        </w:rPr>
        <w:t>Fokus</w:t>
      </w:r>
      <w:r w:rsidRPr="00832A6C">
        <w:rPr>
          <w:sz w:val="24"/>
          <w:szCs w:val="24"/>
        </w:rPr>
        <w:t>» от 18.09.2000.</w:t>
      </w:r>
    </w:p>
  </w:footnote>
  <w:footnote w:id="586">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sz w:val="24"/>
          <w:szCs w:val="24"/>
          <w:lang w:val="en-US"/>
        </w:rPr>
        <w:t>India</w:t>
      </w:r>
      <w:r w:rsidRPr="00832A6C">
        <w:rPr>
          <w:sz w:val="24"/>
          <w:szCs w:val="24"/>
        </w:rPr>
        <w:t xml:space="preserve"> </w:t>
      </w:r>
      <w:r w:rsidRPr="00832A6C">
        <w:rPr>
          <w:sz w:val="24"/>
          <w:szCs w:val="24"/>
          <w:lang w:val="en-US"/>
        </w:rPr>
        <w:t>Today</w:t>
      </w:r>
      <w:r w:rsidRPr="00832A6C">
        <w:rPr>
          <w:sz w:val="24"/>
          <w:szCs w:val="24"/>
        </w:rPr>
        <w:t>. 4.12.2000.</w:t>
      </w:r>
    </w:p>
  </w:footnote>
  <w:footnote w:id="587">
    <w:p w:rsidR="00375FF1" w:rsidRDefault="00384F03" w:rsidP="00DA7FFC">
      <w:pPr>
        <w:pStyle w:val="a4"/>
        <w:ind w:firstLine="540"/>
        <w:jc w:val="both"/>
      </w:pPr>
      <w:r w:rsidRPr="00832A6C">
        <w:rPr>
          <w:rStyle w:val="a3"/>
          <w:sz w:val="24"/>
          <w:szCs w:val="24"/>
        </w:rPr>
        <w:footnoteRef/>
      </w:r>
      <w:r w:rsidRPr="00832A6C">
        <w:rPr>
          <w:sz w:val="24"/>
          <w:szCs w:val="24"/>
        </w:rPr>
        <w:t xml:space="preserve"> См.: </w:t>
      </w:r>
      <w:r w:rsidRPr="00832A6C">
        <w:rPr>
          <w:sz w:val="24"/>
          <w:szCs w:val="24"/>
          <w:lang w:val="en-US"/>
        </w:rPr>
        <w:t>http</w:t>
      </w:r>
      <w:r w:rsidRPr="00832A6C">
        <w:rPr>
          <w:sz w:val="24"/>
          <w:szCs w:val="24"/>
        </w:rPr>
        <w:t>://</w:t>
      </w:r>
      <w:r w:rsidRPr="00832A6C">
        <w:rPr>
          <w:sz w:val="24"/>
          <w:szCs w:val="24"/>
          <w:lang w:val="en-US"/>
        </w:rPr>
        <w:t>www</w:t>
      </w:r>
      <w:r w:rsidRPr="00832A6C">
        <w:rPr>
          <w:sz w:val="24"/>
          <w:szCs w:val="24"/>
        </w:rPr>
        <w:t>.</w:t>
      </w:r>
      <w:r w:rsidRPr="00832A6C">
        <w:rPr>
          <w:sz w:val="24"/>
          <w:szCs w:val="24"/>
          <w:lang w:val="en-US"/>
        </w:rPr>
        <w:t>saibaba</w:t>
      </w:r>
      <w:r w:rsidRPr="00832A6C">
        <w:rPr>
          <w:sz w:val="24"/>
          <w:szCs w:val="24"/>
        </w:rPr>
        <w:t>.</w:t>
      </w:r>
      <w:r w:rsidRPr="00832A6C">
        <w:rPr>
          <w:sz w:val="24"/>
          <w:szCs w:val="24"/>
          <w:lang w:val="en-US"/>
        </w:rPr>
        <w:t>da</w:t>
      </w:r>
      <w:r w:rsidRPr="00832A6C">
        <w:rPr>
          <w:sz w:val="24"/>
          <w:szCs w:val="24"/>
        </w:rPr>
        <w:t>.</w:t>
      </w:r>
      <w:r w:rsidRPr="00832A6C">
        <w:rPr>
          <w:sz w:val="24"/>
          <w:szCs w:val="24"/>
          <w:lang w:val="en-US"/>
        </w:rPr>
        <w:t>ru</w:t>
      </w:r>
      <w:r w:rsidRPr="00832A6C">
        <w:rPr>
          <w:sz w:val="24"/>
          <w:szCs w:val="24"/>
        </w:rPr>
        <w:t xml:space="preserve">, </w:t>
      </w:r>
      <w:r w:rsidRPr="00832A6C">
        <w:rPr>
          <w:sz w:val="24"/>
          <w:szCs w:val="24"/>
          <w:lang w:val="en-US"/>
        </w:rPr>
        <w:t>http</w:t>
      </w:r>
      <w:r w:rsidRPr="00832A6C">
        <w:rPr>
          <w:sz w:val="24"/>
          <w:szCs w:val="24"/>
        </w:rPr>
        <w:t>://</w:t>
      </w:r>
      <w:r w:rsidRPr="00832A6C">
        <w:rPr>
          <w:sz w:val="24"/>
          <w:szCs w:val="24"/>
          <w:lang w:val="en-US"/>
        </w:rPr>
        <w:t>www</w:t>
      </w:r>
      <w:r w:rsidRPr="00832A6C">
        <w:rPr>
          <w:sz w:val="24"/>
          <w:szCs w:val="24"/>
        </w:rPr>
        <w:t>.</w:t>
      </w:r>
      <w:r w:rsidRPr="00832A6C">
        <w:rPr>
          <w:sz w:val="24"/>
          <w:szCs w:val="24"/>
          <w:lang w:val="en-US"/>
        </w:rPr>
        <w:t>satbabaguru</w:t>
      </w:r>
      <w:r w:rsidRPr="00832A6C">
        <w:rPr>
          <w:sz w:val="24"/>
          <w:szCs w:val="24"/>
        </w:rPr>
        <w:t>.</w:t>
      </w:r>
      <w:r w:rsidRPr="00832A6C">
        <w:rPr>
          <w:sz w:val="24"/>
          <w:szCs w:val="24"/>
          <w:lang w:val="en-US"/>
        </w:rPr>
        <w:t>com</w:t>
      </w:r>
    </w:p>
  </w:footnote>
  <w:footnote w:id="588">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См</w:t>
      </w:r>
      <w:r w:rsidRPr="00832A6C">
        <w:rPr>
          <w:sz w:val="24"/>
          <w:szCs w:val="24"/>
          <w:lang w:val="en-US"/>
        </w:rPr>
        <w:t>.: Daily Telegraph. 20.10.2000.</w:t>
      </w:r>
    </w:p>
  </w:footnote>
  <w:footnote w:id="589">
    <w:p w:rsidR="00375FF1" w:rsidRDefault="00384F03" w:rsidP="00DA7FFC">
      <w:pPr>
        <w:pStyle w:val="a4"/>
        <w:ind w:firstLine="540"/>
        <w:jc w:val="both"/>
      </w:pPr>
      <w:r w:rsidRPr="00832A6C">
        <w:rPr>
          <w:rStyle w:val="a3"/>
          <w:sz w:val="24"/>
          <w:szCs w:val="24"/>
        </w:rPr>
        <w:footnoteRef/>
      </w:r>
      <w:r w:rsidRPr="00832A6C">
        <w:rPr>
          <w:sz w:val="24"/>
          <w:szCs w:val="24"/>
        </w:rPr>
        <w:t xml:space="preserve"> См.: </w:t>
      </w:r>
      <w:r w:rsidRPr="00832A6C">
        <w:rPr>
          <w:sz w:val="24"/>
          <w:szCs w:val="24"/>
          <w:lang w:val="en-US"/>
        </w:rPr>
        <w:t>http</w:t>
      </w:r>
      <w:r w:rsidRPr="00832A6C">
        <w:rPr>
          <w:sz w:val="24"/>
          <w:szCs w:val="24"/>
        </w:rPr>
        <w:t>://</w:t>
      </w:r>
      <w:r w:rsidRPr="00832A6C">
        <w:rPr>
          <w:sz w:val="24"/>
          <w:szCs w:val="24"/>
          <w:lang w:val="en-US"/>
        </w:rPr>
        <w:t>www</w:t>
      </w:r>
      <w:r w:rsidRPr="00832A6C">
        <w:rPr>
          <w:sz w:val="24"/>
          <w:szCs w:val="24"/>
        </w:rPr>
        <w:t>.</w:t>
      </w:r>
      <w:r w:rsidRPr="00832A6C">
        <w:rPr>
          <w:sz w:val="24"/>
          <w:szCs w:val="24"/>
          <w:lang w:val="en-US"/>
        </w:rPr>
        <w:t>saibaba</w:t>
      </w:r>
      <w:r w:rsidRPr="00832A6C">
        <w:rPr>
          <w:sz w:val="24"/>
          <w:szCs w:val="24"/>
        </w:rPr>
        <w:t>.</w:t>
      </w:r>
      <w:r w:rsidRPr="00832A6C">
        <w:rPr>
          <w:sz w:val="24"/>
          <w:szCs w:val="24"/>
          <w:lang w:val="en-US"/>
        </w:rPr>
        <w:t>da</w:t>
      </w:r>
      <w:r w:rsidRPr="00832A6C">
        <w:rPr>
          <w:sz w:val="24"/>
          <w:szCs w:val="24"/>
        </w:rPr>
        <w:t>.</w:t>
      </w:r>
      <w:r w:rsidRPr="00832A6C">
        <w:rPr>
          <w:sz w:val="24"/>
          <w:szCs w:val="24"/>
          <w:lang w:val="en-US"/>
        </w:rPr>
        <w:t>ru</w:t>
      </w:r>
      <w:r w:rsidRPr="00832A6C">
        <w:rPr>
          <w:sz w:val="24"/>
          <w:szCs w:val="24"/>
        </w:rPr>
        <w:t xml:space="preserve">, </w:t>
      </w:r>
      <w:r w:rsidRPr="00832A6C">
        <w:rPr>
          <w:sz w:val="24"/>
          <w:szCs w:val="24"/>
          <w:lang w:val="en-US"/>
        </w:rPr>
        <w:t>http</w:t>
      </w:r>
      <w:r w:rsidRPr="00832A6C">
        <w:rPr>
          <w:sz w:val="24"/>
          <w:szCs w:val="24"/>
        </w:rPr>
        <w:t>://</w:t>
      </w:r>
      <w:r w:rsidRPr="00832A6C">
        <w:rPr>
          <w:sz w:val="24"/>
          <w:szCs w:val="24"/>
          <w:lang w:val="en-US"/>
        </w:rPr>
        <w:t>www</w:t>
      </w:r>
      <w:r w:rsidRPr="00832A6C">
        <w:rPr>
          <w:sz w:val="24"/>
          <w:szCs w:val="24"/>
        </w:rPr>
        <w:t>.</w:t>
      </w:r>
      <w:r w:rsidRPr="00832A6C">
        <w:rPr>
          <w:sz w:val="24"/>
          <w:szCs w:val="24"/>
          <w:lang w:val="en-US"/>
        </w:rPr>
        <w:t>saibabaguru</w:t>
      </w:r>
      <w:r w:rsidRPr="00832A6C">
        <w:rPr>
          <w:sz w:val="24"/>
          <w:szCs w:val="24"/>
        </w:rPr>
        <w:t>.</w:t>
      </w:r>
      <w:r w:rsidRPr="00832A6C">
        <w:rPr>
          <w:sz w:val="24"/>
          <w:szCs w:val="24"/>
          <w:lang w:val="en-US"/>
        </w:rPr>
        <w:t>com</w:t>
      </w:r>
    </w:p>
  </w:footnote>
  <w:footnote w:id="590">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См</w:t>
      </w:r>
      <w:r w:rsidRPr="00832A6C">
        <w:rPr>
          <w:sz w:val="24"/>
          <w:szCs w:val="24"/>
          <w:lang w:val="en-US"/>
        </w:rPr>
        <w:t>.: Evening Standard Magazine. 28.01.2000.</w:t>
      </w:r>
    </w:p>
  </w:footnote>
  <w:footnote w:id="591">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См</w:t>
      </w:r>
      <w:r w:rsidRPr="00832A6C">
        <w:rPr>
          <w:sz w:val="24"/>
          <w:szCs w:val="24"/>
          <w:lang w:val="en-US"/>
        </w:rPr>
        <w:t>.: http://www.saibaba.da.ru, http://www.saibabaguru.com</w:t>
      </w:r>
    </w:p>
  </w:footnote>
  <w:footnote w:id="592">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Ефремов И.С.</w:t>
      </w:r>
      <w:r w:rsidRPr="00832A6C">
        <w:rPr>
          <w:sz w:val="24"/>
          <w:szCs w:val="24"/>
        </w:rPr>
        <w:t xml:space="preserve"> Секта Саи Бабы: Дипломная работа по кафедре сектоведения ПСТБИ. М., 2001. С. 19-20.</w:t>
      </w:r>
    </w:p>
  </w:footnote>
  <w:footnote w:id="593">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21.</w:t>
      </w:r>
    </w:p>
  </w:footnote>
  <w:footnote w:id="594">
    <w:p w:rsidR="00375FF1" w:rsidRDefault="00384F03" w:rsidP="00DA7FFC">
      <w:pPr>
        <w:pStyle w:val="a4"/>
        <w:ind w:firstLine="540"/>
        <w:jc w:val="both"/>
      </w:pPr>
      <w:r w:rsidRPr="00832A6C">
        <w:rPr>
          <w:rStyle w:val="a3"/>
          <w:sz w:val="24"/>
          <w:szCs w:val="24"/>
        </w:rPr>
        <w:footnoteRef/>
      </w:r>
      <w:r w:rsidRPr="00832A6C">
        <w:rPr>
          <w:sz w:val="24"/>
          <w:szCs w:val="24"/>
        </w:rPr>
        <w:t xml:space="preserve"> Новые религиозные организации России... С. 293.</w:t>
      </w:r>
    </w:p>
  </w:footnote>
  <w:footnote w:id="595">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294.</w:t>
      </w:r>
    </w:p>
  </w:footnote>
  <w:footnote w:id="596">
    <w:p w:rsidR="00375FF1" w:rsidRDefault="00384F03" w:rsidP="00DA7FFC">
      <w:pPr>
        <w:pStyle w:val="a4"/>
        <w:ind w:firstLine="540"/>
        <w:jc w:val="both"/>
      </w:pPr>
      <w:r w:rsidRPr="00832A6C">
        <w:rPr>
          <w:rStyle w:val="a3"/>
          <w:sz w:val="24"/>
          <w:szCs w:val="24"/>
        </w:rPr>
        <w:footnoteRef/>
      </w:r>
      <w:r w:rsidRPr="00832A6C">
        <w:rPr>
          <w:sz w:val="24"/>
          <w:szCs w:val="24"/>
        </w:rPr>
        <w:t xml:space="preserve"> О сиддхах в ТМ см. гл. 10.</w:t>
      </w:r>
    </w:p>
  </w:footnote>
  <w:footnote w:id="597">
    <w:p w:rsidR="00375FF1" w:rsidRDefault="00384F03" w:rsidP="00DA7FFC">
      <w:pPr>
        <w:pStyle w:val="a4"/>
        <w:ind w:firstLine="540"/>
        <w:jc w:val="both"/>
      </w:pPr>
      <w:r w:rsidRPr="00832A6C">
        <w:rPr>
          <w:rStyle w:val="a3"/>
          <w:sz w:val="24"/>
          <w:szCs w:val="24"/>
        </w:rPr>
        <w:footnoteRef/>
      </w:r>
      <w:r w:rsidRPr="00832A6C">
        <w:rPr>
          <w:sz w:val="24"/>
          <w:szCs w:val="24"/>
        </w:rPr>
        <w:t xml:space="preserve"> Попов И. Мистическое путешествие в Индию с Борисом Гребенщиковым // «Я — молодой». 1997. № 29 (157), июль.</w:t>
      </w:r>
    </w:p>
  </w:footnote>
  <w:footnote w:id="598">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Вандерхилл Э.</w:t>
      </w:r>
      <w:r w:rsidRPr="00832A6C">
        <w:rPr>
          <w:sz w:val="24"/>
          <w:szCs w:val="24"/>
        </w:rPr>
        <w:t xml:space="preserve"> Мистики </w:t>
      </w:r>
      <w:r w:rsidRPr="00832A6C">
        <w:rPr>
          <w:sz w:val="24"/>
          <w:szCs w:val="24"/>
          <w:lang w:val="en-US"/>
        </w:rPr>
        <w:t>XX</w:t>
      </w:r>
      <w:r w:rsidRPr="00832A6C">
        <w:rPr>
          <w:sz w:val="24"/>
          <w:szCs w:val="24"/>
        </w:rPr>
        <w:t xml:space="preserve"> века: Энциклопедия. М., 1997. С. 415.</w:t>
      </w:r>
    </w:p>
  </w:footnote>
  <w:footnote w:id="599">
    <w:p w:rsidR="00375FF1" w:rsidRDefault="00384F03" w:rsidP="00DA7FFC">
      <w:pPr>
        <w:pStyle w:val="a4"/>
        <w:ind w:firstLine="540"/>
        <w:jc w:val="both"/>
      </w:pPr>
      <w:r w:rsidRPr="00832A6C">
        <w:rPr>
          <w:rStyle w:val="a3"/>
          <w:sz w:val="24"/>
          <w:szCs w:val="24"/>
        </w:rPr>
        <w:footnoteRef/>
      </w:r>
      <w:r w:rsidRPr="00832A6C">
        <w:rPr>
          <w:sz w:val="24"/>
          <w:szCs w:val="24"/>
        </w:rPr>
        <w:t xml:space="preserve"> Мартин У. Царство культов. СПб</w:t>
      </w:r>
      <w:r w:rsidRPr="00832A6C">
        <w:rPr>
          <w:sz w:val="24"/>
          <w:szCs w:val="24"/>
          <w:lang w:val="en-US"/>
        </w:rPr>
        <w:t xml:space="preserve">., 1992. </w:t>
      </w:r>
      <w:r w:rsidRPr="00832A6C">
        <w:rPr>
          <w:sz w:val="24"/>
          <w:szCs w:val="24"/>
        </w:rPr>
        <w:t>С</w:t>
      </w:r>
      <w:r w:rsidRPr="00832A6C">
        <w:rPr>
          <w:sz w:val="24"/>
          <w:szCs w:val="24"/>
          <w:lang w:val="en-US"/>
        </w:rPr>
        <w:t>. 287.</w:t>
      </w:r>
    </w:p>
  </w:footnote>
  <w:footnote w:id="600">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This Is a Revolution. Bhagwan </w:t>
      </w:r>
      <w:r w:rsidRPr="00832A6C">
        <w:rPr>
          <w:i/>
          <w:iCs/>
          <w:sz w:val="24"/>
          <w:szCs w:val="24"/>
          <w:lang w:val="en-US"/>
        </w:rPr>
        <w:t xml:space="preserve">Shree Rajneesh, </w:t>
      </w:r>
      <w:r w:rsidRPr="00832A6C">
        <w:rPr>
          <w:sz w:val="24"/>
          <w:szCs w:val="24"/>
          <w:lang w:val="en-US"/>
        </w:rPr>
        <w:t xml:space="preserve">video cassette 18C236, Dec. 28.1980. </w:t>
      </w:r>
      <w:r w:rsidRPr="00832A6C">
        <w:rPr>
          <w:sz w:val="24"/>
          <w:szCs w:val="24"/>
        </w:rPr>
        <w:t>Цит. по: Мартин У. Царство культов. С. 288.</w:t>
      </w:r>
    </w:p>
  </w:footnote>
  <w:footnote w:id="601">
    <w:p w:rsidR="00375FF1" w:rsidRDefault="00384F03" w:rsidP="00DA7FFC">
      <w:pPr>
        <w:pStyle w:val="a4"/>
        <w:ind w:firstLine="540"/>
        <w:jc w:val="both"/>
      </w:pPr>
      <w:r w:rsidRPr="00832A6C">
        <w:rPr>
          <w:rStyle w:val="a3"/>
          <w:sz w:val="24"/>
          <w:szCs w:val="24"/>
        </w:rPr>
        <w:footnoteRef/>
      </w:r>
      <w:r w:rsidRPr="00832A6C">
        <w:rPr>
          <w:sz w:val="24"/>
          <w:szCs w:val="24"/>
        </w:rPr>
        <w:t xml:space="preserve"> Цит. по: </w:t>
      </w:r>
      <w:r w:rsidRPr="00832A6C">
        <w:rPr>
          <w:i/>
          <w:iCs/>
          <w:sz w:val="24"/>
          <w:szCs w:val="24"/>
        </w:rPr>
        <w:t>Привалов К. Б</w:t>
      </w:r>
      <w:r w:rsidRPr="00832A6C">
        <w:rPr>
          <w:sz w:val="24"/>
          <w:szCs w:val="24"/>
        </w:rPr>
        <w:t>. Секты: досье страха. М„ 1987. С. 34.</w:t>
      </w:r>
    </w:p>
  </w:footnote>
  <w:footnote w:id="602">
    <w:p w:rsidR="00375FF1" w:rsidRDefault="00384F03" w:rsidP="00DA7FFC">
      <w:pPr>
        <w:pStyle w:val="a4"/>
        <w:ind w:firstLine="540"/>
        <w:jc w:val="both"/>
      </w:pPr>
      <w:r w:rsidRPr="00832A6C">
        <w:rPr>
          <w:rStyle w:val="a3"/>
          <w:sz w:val="24"/>
          <w:szCs w:val="24"/>
        </w:rPr>
        <w:footnoteRef/>
      </w:r>
      <w:r w:rsidRPr="00832A6C">
        <w:rPr>
          <w:sz w:val="24"/>
          <w:szCs w:val="24"/>
        </w:rPr>
        <w:t xml:space="preserve"> Раджниш Ошо. Права нового человека. М., 1994. С. 34.</w:t>
      </w:r>
    </w:p>
  </w:footnote>
  <w:footnote w:id="603">
    <w:p w:rsidR="00375FF1" w:rsidRDefault="00384F03" w:rsidP="00DA7FFC">
      <w:pPr>
        <w:pStyle w:val="a4"/>
        <w:ind w:firstLine="540"/>
        <w:jc w:val="both"/>
      </w:pPr>
      <w:r w:rsidRPr="00832A6C">
        <w:rPr>
          <w:rStyle w:val="a3"/>
          <w:sz w:val="24"/>
          <w:szCs w:val="24"/>
        </w:rPr>
        <w:footnoteRef/>
      </w:r>
      <w:r w:rsidRPr="00832A6C">
        <w:rPr>
          <w:sz w:val="24"/>
          <w:szCs w:val="24"/>
        </w:rPr>
        <w:t xml:space="preserve"> Автор скандального романа «Последнее искушение Христа».</w:t>
      </w:r>
    </w:p>
  </w:footnote>
  <w:footnote w:id="604">
    <w:p w:rsidR="00375FF1" w:rsidRDefault="00384F03" w:rsidP="00DA7FFC">
      <w:pPr>
        <w:pStyle w:val="a4"/>
        <w:ind w:firstLine="540"/>
        <w:jc w:val="both"/>
      </w:pPr>
      <w:r w:rsidRPr="00832A6C">
        <w:rPr>
          <w:rStyle w:val="a3"/>
          <w:sz w:val="24"/>
          <w:szCs w:val="24"/>
        </w:rPr>
        <w:footnoteRef/>
      </w:r>
      <w:r w:rsidRPr="00832A6C">
        <w:rPr>
          <w:sz w:val="24"/>
          <w:szCs w:val="24"/>
        </w:rPr>
        <w:t xml:space="preserve"> Амрит Свами Прем. Ошо: первое знакомство. Минск. 1992. С. 5.</w:t>
      </w:r>
    </w:p>
  </w:footnote>
  <w:footnote w:id="605">
    <w:p w:rsidR="00375FF1" w:rsidRDefault="00384F03" w:rsidP="00DA7FFC">
      <w:pPr>
        <w:pStyle w:val="a4"/>
        <w:ind w:firstLine="540"/>
        <w:jc w:val="both"/>
      </w:pPr>
      <w:r w:rsidRPr="00832A6C">
        <w:rPr>
          <w:rStyle w:val="a3"/>
          <w:sz w:val="24"/>
          <w:szCs w:val="24"/>
        </w:rPr>
        <w:footnoteRef/>
      </w:r>
      <w:r w:rsidRPr="00832A6C">
        <w:rPr>
          <w:sz w:val="24"/>
          <w:szCs w:val="24"/>
        </w:rPr>
        <w:t xml:space="preserve"> См. также в гл. 21 главный закон сатанизма, сформулированный А. Кроули: «Делай, что хочешь — в этом весь закон».</w:t>
      </w:r>
    </w:p>
  </w:footnote>
  <w:footnote w:id="606">
    <w:p w:rsidR="00375FF1" w:rsidRDefault="00384F03" w:rsidP="00DA7FFC">
      <w:pPr>
        <w:pStyle w:val="a4"/>
        <w:ind w:firstLine="540"/>
        <w:jc w:val="both"/>
      </w:pPr>
      <w:r w:rsidRPr="00832A6C">
        <w:rPr>
          <w:rStyle w:val="a3"/>
          <w:sz w:val="24"/>
          <w:szCs w:val="24"/>
        </w:rPr>
        <w:footnoteRef/>
      </w:r>
      <w:r w:rsidRPr="00832A6C">
        <w:rPr>
          <w:sz w:val="24"/>
          <w:szCs w:val="24"/>
        </w:rPr>
        <w:t xml:space="preserve"> Цит. по: </w:t>
      </w:r>
      <w:r w:rsidRPr="00832A6C">
        <w:rPr>
          <w:i/>
          <w:iCs/>
          <w:sz w:val="24"/>
          <w:szCs w:val="24"/>
        </w:rPr>
        <w:t xml:space="preserve">Привалов К.Б. </w:t>
      </w:r>
      <w:r w:rsidRPr="00832A6C">
        <w:rPr>
          <w:sz w:val="24"/>
          <w:szCs w:val="24"/>
        </w:rPr>
        <w:t>Секты: досье страха. С. 35.</w:t>
      </w:r>
    </w:p>
  </w:footnote>
  <w:footnote w:id="607">
    <w:p w:rsidR="00375FF1" w:rsidRDefault="00384F03" w:rsidP="00DA7FFC">
      <w:pPr>
        <w:pStyle w:val="a4"/>
        <w:ind w:firstLine="540"/>
        <w:jc w:val="both"/>
      </w:pPr>
      <w:r w:rsidRPr="00832A6C">
        <w:rPr>
          <w:rStyle w:val="a3"/>
          <w:sz w:val="24"/>
          <w:szCs w:val="24"/>
        </w:rPr>
        <w:footnoteRef/>
      </w:r>
      <w:r w:rsidRPr="00832A6C">
        <w:rPr>
          <w:sz w:val="24"/>
          <w:szCs w:val="24"/>
        </w:rPr>
        <w:t xml:space="preserve"> Ошо, Нирвана — последний кошмар. Цит. по.: Амрит Свами Прем. Ошо: первое знакомство. С. 18-19.</w:t>
      </w:r>
    </w:p>
  </w:footnote>
  <w:footnote w:id="608">
    <w:p w:rsidR="00375FF1" w:rsidRDefault="00384F03" w:rsidP="00DA7FFC">
      <w:pPr>
        <w:pStyle w:val="a4"/>
        <w:ind w:firstLine="540"/>
        <w:jc w:val="both"/>
      </w:pPr>
      <w:r w:rsidRPr="00832A6C">
        <w:rPr>
          <w:rStyle w:val="a3"/>
          <w:sz w:val="24"/>
          <w:szCs w:val="24"/>
        </w:rPr>
        <w:footnoteRef/>
      </w:r>
      <w:r w:rsidRPr="00832A6C">
        <w:rPr>
          <w:sz w:val="24"/>
          <w:szCs w:val="24"/>
        </w:rPr>
        <w:t xml:space="preserve"> Цит. по: Маргин У. Царство культов. С. 292.</w:t>
      </w:r>
    </w:p>
  </w:footnote>
  <w:footnote w:id="609">
    <w:p w:rsidR="00375FF1" w:rsidRDefault="00384F03" w:rsidP="00DA7FFC">
      <w:pPr>
        <w:pStyle w:val="a4"/>
        <w:ind w:firstLine="540"/>
        <w:jc w:val="both"/>
      </w:pPr>
      <w:r w:rsidRPr="00832A6C">
        <w:rPr>
          <w:rStyle w:val="a3"/>
          <w:sz w:val="24"/>
          <w:szCs w:val="24"/>
        </w:rPr>
        <w:footnoteRef/>
      </w:r>
      <w:r w:rsidRPr="00832A6C">
        <w:rPr>
          <w:sz w:val="24"/>
          <w:szCs w:val="24"/>
        </w:rPr>
        <w:t xml:space="preserve"> Ошо. Нирвана — последний кошмар. Цит. по.: Амрит Свами Прем. Ошо: первое знакомство. С. 26.</w:t>
      </w:r>
    </w:p>
  </w:footnote>
  <w:footnote w:id="610">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sz w:val="24"/>
          <w:szCs w:val="24"/>
          <w:lang w:val="en-US"/>
        </w:rPr>
        <w:t>Bhagavan</w:t>
      </w:r>
      <w:r w:rsidRPr="00832A6C">
        <w:rPr>
          <w:sz w:val="24"/>
          <w:szCs w:val="24"/>
        </w:rPr>
        <w:t xml:space="preserve"> </w:t>
      </w:r>
      <w:r w:rsidRPr="00832A6C">
        <w:rPr>
          <w:sz w:val="24"/>
          <w:szCs w:val="24"/>
          <w:lang w:val="en-US"/>
        </w:rPr>
        <w:t>Shree</w:t>
      </w:r>
      <w:r w:rsidRPr="00832A6C">
        <w:rPr>
          <w:sz w:val="24"/>
          <w:szCs w:val="24"/>
        </w:rPr>
        <w:t xml:space="preserve"> </w:t>
      </w:r>
      <w:r w:rsidRPr="00832A6C">
        <w:rPr>
          <w:i/>
          <w:iCs/>
          <w:sz w:val="24"/>
          <w:szCs w:val="24"/>
          <w:lang w:val="en-US"/>
        </w:rPr>
        <w:t>Rajneesh</w:t>
      </w:r>
      <w:r w:rsidRPr="00832A6C">
        <w:rPr>
          <w:i/>
          <w:iCs/>
          <w:sz w:val="24"/>
          <w:szCs w:val="24"/>
        </w:rPr>
        <w:t xml:space="preserve">. </w:t>
      </w:r>
      <w:r w:rsidRPr="00832A6C">
        <w:rPr>
          <w:sz w:val="24"/>
          <w:szCs w:val="24"/>
          <w:lang w:val="en-US"/>
        </w:rPr>
        <w:t>Meditation</w:t>
      </w:r>
      <w:r w:rsidRPr="00832A6C">
        <w:rPr>
          <w:sz w:val="24"/>
          <w:szCs w:val="24"/>
        </w:rPr>
        <w:t xml:space="preserve">... </w:t>
      </w:r>
      <w:r w:rsidRPr="00832A6C">
        <w:rPr>
          <w:sz w:val="24"/>
          <w:szCs w:val="24"/>
          <w:lang w:val="en-US"/>
        </w:rPr>
        <w:t>P</w:t>
      </w:r>
      <w:r w:rsidRPr="00832A6C">
        <w:rPr>
          <w:sz w:val="24"/>
          <w:szCs w:val="24"/>
        </w:rPr>
        <w:t xml:space="preserve">. 27. Цит. по: Вэндерхилл Э. Мистики </w:t>
      </w:r>
      <w:r w:rsidRPr="00832A6C">
        <w:rPr>
          <w:sz w:val="24"/>
          <w:szCs w:val="24"/>
          <w:lang w:val="en-US"/>
        </w:rPr>
        <w:t>XX</w:t>
      </w:r>
      <w:r w:rsidRPr="00832A6C">
        <w:rPr>
          <w:sz w:val="24"/>
          <w:szCs w:val="24"/>
        </w:rPr>
        <w:t xml:space="preserve"> века: Энциклопедия. С. 421.</w:t>
      </w:r>
    </w:p>
  </w:footnote>
  <w:footnote w:id="611">
    <w:p w:rsidR="00375FF1" w:rsidRDefault="00384F03" w:rsidP="00DA7FFC">
      <w:pPr>
        <w:pStyle w:val="a4"/>
        <w:ind w:firstLine="540"/>
        <w:jc w:val="both"/>
      </w:pPr>
      <w:r w:rsidRPr="00832A6C">
        <w:rPr>
          <w:rStyle w:val="a3"/>
          <w:sz w:val="24"/>
          <w:szCs w:val="24"/>
        </w:rPr>
        <w:footnoteRef/>
      </w:r>
      <w:r w:rsidRPr="00832A6C">
        <w:rPr>
          <w:sz w:val="24"/>
          <w:szCs w:val="24"/>
        </w:rPr>
        <w:t xml:space="preserve"> Ошо. Нирвана — последний кошмар. Цит. по.: Амрит Свами Прем. Ошо: первое знакомство. С. 28.</w:t>
      </w:r>
    </w:p>
  </w:footnote>
  <w:footnote w:id="612">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w:t>
      </w:r>
    </w:p>
  </w:footnote>
  <w:footnote w:id="613">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30.</w:t>
      </w:r>
    </w:p>
  </w:footnote>
  <w:footnote w:id="614">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28.</w:t>
      </w:r>
    </w:p>
  </w:footnote>
  <w:footnote w:id="615">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sz w:val="24"/>
          <w:szCs w:val="24"/>
          <w:lang w:val="en-US"/>
        </w:rPr>
        <w:t>Sannyas</w:t>
      </w:r>
      <w:r w:rsidRPr="00832A6C">
        <w:rPr>
          <w:sz w:val="24"/>
          <w:szCs w:val="24"/>
        </w:rPr>
        <w:t xml:space="preserve">». 1978. </w:t>
      </w:r>
      <w:r w:rsidRPr="00832A6C">
        <w:rPr>
          <w:sz w:val="24"/>
          <w:szCs w:val="24"/>
          <w:lang w:val="en-US"/>
        </w:rPr>
        <w:t>April</w:t>
      </w:r>
      <w:r w:rsidRPr="00832A6C">
        <w:rPr>
          <w:sz w:val="24"/>
          <w:szCs w:val="24"/>
        </w:rPr>
        <w:t xml:space="preserve">. </w:t>
      </w:r>
      <w:r w:rsidRPr="00832A6C">
        <w:rPr>
          <w:sz w:val="24"/>
          <w:szCs w:val="24"/>
          <w:lang w:val="en-US"/>
        </w:rPr>
        <w:t>P.</w:t>
      </w:r>
      <w:r w:rsidRPr="00832A6C">
        <w:rPr>
          <w:sz w:val="24"/>
          <w:szCs w:val="24"/>
        </w:rPr>
        <w:t xml:space="preserve"> 18. Цит. по: </w:t>
      </w:r>
      <w:r w:rsidRPr="00832A6C">
        <w:rPr>
          <w:i/>
          <w:iCs/>
          <w:sz w:val="24"/>
          <w:szCs w:val="24"/>
        </w:rPr>
        <w:t xml:space="preserve">Мартин У. </w:t>
      </w:r>
      <w:r w:rsidRPr="00832A6C">
        <w:rPr>
          <w:sz w:val="24"/>
          <w:szCs w:val="24"/>
        </w:rPr>
        <w:t>Царство культов. С. 292.</w:t>
      </w:r>
    </w:p>
  </w:footnote>
  <w:footnote w:id="616">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lang w:val="en-US"/>
        </w:rPr>
        <w:t>Bhagwan</w:t>
      </w:r>
      <w:r w:rsidRPr="00832A6C">
        <w:rPr>
          <w:i/>
          <w:iCs/>
          <w:sz w:val="24"/>
          <w:szCs w:val="24"/>
        </w:rPr>
        <w:t xml:space="preserve"> </w:t>
      </w:r>
      <w:r w:rsidRPr="00832A6C">
        <w:rPr>
          <w:i/>
          <w:iCs/>
          <w:sz w:val="24"/>
          <w:szCs w:val="24"/>
          <w:lang w:val="en-US"/>
        </w:rPr>
        <w:t>Shree</w:t>
      </w:r>
      <w:r w:rsidRPr="00832A6C">
        <w:rPr>
          <w:i/>
          <w:iCs/>
          <w:sz w:val="24"/>
          <w:szCs w:val="24"/>
        </w:rPr>
        <w:t xml:space="preserve"> </w:t>
      </w:r>
      <w:r w:rsidRPr="00832A6C">
        <w:rPr>
          <w:i/>
          <w:iCs/>
          <w:sz w:val="24"/>
          <w:szCs w:val="24"/>
          <w:lang w:val="en-US"/>
        </w:rPr>
        <w:t>Rajneesh</w:t>
      </w:r>
      <w:r w:rsidRPr="00832A6C">
        <w:rPr>
          <w:i/>
          <w:iCs/>
          <w:sz w:val="24"/>
          <w:szCs w:val="24"/>
        </w:rPr>
        <w:t xml:space="preserve">. </w:t>
      </w:r>
      <w:r w:rsidRPr="00832A6C">
        <w:rPr>
          <w:sz w:val="24"/>
          <w:szCs w:val="24"/>
          <w:lang w:val="en-US"/>
        </w:rPr>
        <w:t>Rajneesn</w:t>
      </w:r>
      <w:r w:rsidRPr="00832A6C">
        <w:rPr>
          <w:sz w:val="24"/>
          <w:szCs w:val="24"/>
        </w:rPr>
        <w:t xml:space="preserve"> </w:t>
      </w:r>
      <w:r w:rsidRPr="00832A6C">
        <w:rPr>
          <w:sz w:val="24"/>
          <w:szCs w:val="24"/>
          <w:lang w:val="en-US"/>
        </w:rPr>
        <w:t>ism</w:t>
      </w:r>
      <w:r w:rsidRPr="00832A6C">
        <w:rPr>
          <w:sz w:val="24"/>
          <w:szCs w:val="24"/>
        </w:rPr>
        <w:t xml:space="preserve">. </w:t>
      </w:r>
      <w:r w:rsidRPr="00832A6C">
        <w:rPr>
          <w:sz w:val="24"/>
          <w:szCs w:val="24"/>
          <w:lang w:val="en-US"/>
        </w:rPr>
        <w:t>P.</w:t>
      </w:r>
      <w:r w:rsidRPr="00832A6C">
        <w:rPr>
          <w:sz w:val="24"/>
          <w:szCs w:val="24"/>
        </w:rPr>
        <w:t xml:space="preserve"> 60. Цит. по: Мартин У. Царство культов. С. 291.</w:t>
      </w:r>
    </w:p>
  </w:footnote>
  <w:footnote w:id="617">
    <w:p w:rsidR="00375FF1" w:rsidRDefault="00384F03" w:rsidP="00DA7FFC">
      <w:pPr>
        <w:pStyle w:val="a4"/>
        <w:ind w:firstLine="540"/>
        <w:jc w:val="both"/>
      </w:pPr>
      <w:r w:rsidRPr="00832A6C">
        <w:rPr>
          <w:rStyle w:val="a3"/>
          <w:sz w:val="24"/>
          <w:szCs w:val="24"/>
        </w:rPr>
        <w:footnoteRef/>
      </w:r>
      <w:r w:rsidRPr="00832A6C">
        <w:rPr>
          <w:sz w:val="24"/>
          <w:szCs w:val="24"/>
        </w:rPr>
        <w:t xml:space="preserve"> Вандерхилл Э. Мистики </w:t>
      </w:r>
      <w:r w:rsidRPr="00832A6C">
        <w:rPr>
          <w:sz w:val="24"/>
          <w:szCs w:val="24"/>
          <w:lang w:val="en-US"/>
        </w:rPr>
        <w:t>XX</w:t>
      </w:r>
      <w:r w:rsidRPr="00832A6C">
        <w:rPr>
          <w:sz w:val="24"/>
          <w:szCs w:val="24"/>
        </w:rPr>
        <w:t xml:space="preserve"> века. С. 418.</w:t>
      </w:r>
    </w:p>
  </w:footnote>
  <w:footnote w:id="618">
    <w:p w:rsidR="00375FF1" w:rsidRDefault="00384F03" w:rsidP="00DA7FFC">
      <w:pPr>
        <w:pStyle w:val="a4"/>
        <w:ind w:firstLine="540"/>
        <w:jc w:val="both"/>
      </w:pPr>
      <w:r w:rsidRPr="00832A6C">
        <w:rPr>
          <w:rStyle w:val="a3"/>
          <w:sz w:val="24"/>
          <w:szCs w:val="24"/>
        </w:rPr>
        <w:footnoteRef/>
      </w:r>
      <w:r w:rsidRPr="00832A6C">
        <w:rPr>
          <w:sz w:val="24"/>
          <w:szCs w:val="24"/>
        </w:rPr>
        <w:t xml:space="preserve"> Цит. по: Амрит Свами Прем. Указ. соч. С. 8-9.</w:t>
      </w:r>
    </w:p>
  </w:footnote>
  <w:footnote w:id="619">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lang w:val="en-US"/>
        </w:rPr>
        <w:t>Shagavan</w:t>
      </w:r>
      <w:r w:rsidRPr="00832A6C">
        <w:rPr>
          <w:i/>
          <w:iCs/>
          <w:sz w:val="24"/>
          <w:szCs w:val="24"/>
        </w:rPr>
        <w:t xml:space="preserve"> </w:t>
      </w:r>
      <w:r w:rsidRPr="00832A6C">
        <w:rPr>
          <w:i/>
          <w:iCs/>
          <w:sz w:val="24"/>
          <w:szCs w:val="24"/>
          <w:lang w:val="en-US"/>
        </w:rPr>
        <w:t>Shree</w:t>
      </w:r>
      <w:r w:rsidRPr="00832A6C">
        <w:rPr>
          <w:i/>
          <w:iCs/>
          <w:sz w:val="24"/>
          <w:szCs w:val="24"/>
        </w:rPr>
        <w:t xml:space="preserve"> </w:t>
      </w:r>
      <w:r w:rsidRPr="00832A6C">
        <w:rPr>
          <w:i/>
          <w:iCs/>
          <w:sz w:val="24"/>
          <w:szCs w:val="24"/>
          <w:lang w:val="en-US"/>
        </w:rPr>
        <w:t>Rajneesh</w:t>
      </w:r>
      <w:r w:rsidRPr="00832A6C">
        <w:rPr>
          <w:i/>
          <w:iCs/>
          <w:sz w:val="24"/>
          <w:szCs w:val="24"/>
        </w:rPr>
        <w:t xml:space="preserve">. </w:t>
      </w:r>
      <w:r w:rsidRPr="00832A6C">
        <w:rPr>
          <w:sz w:val="24"/>
          <w:szCs w:val="24"/>
          <w:lang w:val="en-US"/>
        </w:rPr>
        <w:t>Meditation</w:t>
      </w:r>
      <w:r w:rsidRPr="00832A6C">
        <w:rPr>
          <w:sz w:val="24"/>
          <w:szCs w:val="24"/>
        </w:rPr>
        <w:t xml:space="preserve">... </w:t>
      </w:r>
      <w:r w:rsidRPr="00832A6C">
        <w:rPr>
          <w:sz w:val="24"/>
          <w:szCs w:val="24"/>
          <w:lang w:val="en-US"/>
        </w:rPr>
        <w:t>P</w:t>
      </w:r>
      <w:r w:rsidRPr="00832A6C">
        <w:rPr>
          <w:sz w:val="24"/>
          <w:szCs w:val="24"/>
        </w:rPr>
        <w:t xml:space="preserve">. 169. Цит. по: </w:t>
      </w:r>
      <w:r w:rsidRPr="00832A6C">
        <w:rPr>
          <w:i/>
          <w:iCs/>
          <w:sz w:val="24"/>
          <w:szCs w:val="24"/>
        </w:rPr>
        <w:t xml:space="preserve">Вандерхилл Э. </w:t>
      </w:r>
      <w:r w:rsidRPr="00832A6C">
        <w:rPr>
          <w:sz w:val="24"/>
          <w:szCs w:val="24"/>
        </w:rPr>
        <w:t xml:space="preserve">Мистики </w:t>
      </w:r>
      <w:r w:rsidRPr="00832A6C">
        <w:rPr>
          <w:sz w:val="24"/>
          <w:szCs w:val="24"/>
          <w:lang w:val="en-US"/>
        </w:rPr>
        <w:t>XX</w:t>
      </w:r>
      <w:r w:rsidRPr="00832A6C">
        <w:rPr>
          <w:sz w:val="24"/>
          <w:szCs w:val="24"/>
        </w:rPr>
        <w:t xml:space="preserve"> века. С. 418-420.</w:t>
      </w:r>
    </w:p>
  </w:footnote>
  <w:footnote w:id="620">
    <w:p w:rsidR="00375FF1" w:rsidRDefault="00384F03" w:rsidP="00DA7FFC">
      <w:pPr>
        <w:pStyle w:val="a4"/>
        <w:ind w:firstLine="540"/>
        <w:jc w:val="both"/>
      </w:pPr>
      <w:r w:rsidRPr="00832A6C">
        <w:rPr>
          <w:rStyle w:val="a3"/>
          <w:sz w:val="24"/>
          <w:szCs w:val="24"/>
        </w:rPr>
        <w:footnoteRef/>
      </w:r>
      <w:r w:rsidRPr="00832A6C">
        <w:rPr>
          <w:sz w:val="24"/>
          <w:szCs w:val="24"/>
        </w:rPr>
        <w:t xml:space="preserve"> Вакдерхилл Э. Мистики </w:t>
      </w:r>
      <w:r w:rsidRPr="00832A6C">
        <w:rPr>
          <w:sz w:val="24"/>
          <w:szCs w:val="24"/>
          <w:lang w:val="en-US"/>
        </w:rPr>
        <w:t>XX</w:t>
      </w:r>
      <w:r w:rsidRPr="00832A6C">
        <w:rPr>
          <w:sz w:val="24"/>
          <w:szCs w:val="24"/>
        </w:rPr>
        <w:t xml:space="preserve"> века. С. 421.</w:t>
      </w:r>
    </w:p>
  </w:footnote>
  <w:footnote w:id="621">
    <w:p w:rsidR="00375FF1" w:rsidRDefault="00384F03" w:rsidP="00DA7FFC">
      <w:pPr>
        <w:pStyle w:val="a4"/>
        <w:ind w:firstLine="540"/>
        <w:jc w:val="both"/>
      </w:pPr>
      <w:r w:rsidRPr="00832A6C">
        <w:rPr>
          <w:rStyle w:val="a3"/>
          <w:sz w:val="24"/>
          <w:szCs w:val="24"/>
        </w:rPr>
        <w:footnoteRef/>
      </w:r>
      <w:r w:rsidRPr="00832A6C">
        <w:rPr>
          <w:sz w:val="24"/>
          <w:szCs w:val="24"/>
        </w:rPr>
        <w:t xml:space="preserve"> Баркер А. Указ. соч. С. 245-246.</w:t>
      </w:r>
    </w:p>
  </w:footnote>
  <w:footnote w:id="622">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Амрит Свами Прем</w:t>
      </w:r>
      <w:r w:rsidRPr="00832A6C">
        <w:rPr>
          <w:sz w:val="24"/>
          <w:szCs w:val="24"/>
        </w:rPr>
        <w:t>. Указ. соч. С. 10.</w:t>
      </w:r>
    </w:p>
  </w:footnote>
  <w:footnote w:id="623">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Мартин У. </w:t>
      </w:r>
      <w:r w:rsidRPr="00832A6C">
        <w:rPr>
          <w:sz w:val="24"/>
          <w:szCs w:val="24"/>
        </w:rPr>
        <w:t>Указ. соч. С. 288.</w:t>
      </w:r>
    </w:p>
  </w:footnote>
  <w:footnote w:id="624">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Медведев М.Ю. </w:t>
      </w:r>
      <w:r w:rsidRPr="00832A6C">
        <w:rPr>
          <w:sz w:val="24"/>
          <w:szCs w:val="24"/>
        </w:rPr>
        <w:t>Пять дней в Орхусе, или православный взгляд на «новую духовность». Пермь, 1995. С. 47-48.</w:t>
      </w:r>
    </w:p>
  </w:footnote>
  <w:footnote w:id="625">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lang w:val="en-US"/>
        </w:rPr>
        <w:t>Bhagwan</w:t>
      </w:r>
      <w:r w:rsidRPr="00832A6C">
        <w:rPr>
          <w:i/>
          <w:iCs/>
          <w:sz w:val="24"/>
          <w:szCs w:val="24"/>
        </w:rPr>
        <w:t xml:space="preserve"> </w:t>
      </w:r>
      <w:r w:rsidRPr="00832A6C">
        <w:rPr>
          <w:i/>
          <w:iCs/>
          <w:sz w:val="24"/>
          <w:szCs w:val="24"/>
          <w:lang w:val="en-US"/>
        </w:rPr>
        <w:t>Shree</w:t>
      </w:r>
      <w:r w:rsidRPr="00832A6C">
        <w:rPr>
          <w:i/>
          <w:iCs/>
          <w:sz w:val="24"/>
          <w:szCs w:val="24"/>
        </w:rPr>
        <w:t xml:space="preserve"> </w:t>
      </w:r>
      <w:r w:rsidRPr="00832A6C">
        <w:rPr>
          <w:i/>
          <w:iCs/>
          <w:sz w:val="24"/>
          <w:szCs w:val="24"/>
          <w:lang w:val="en-US"/>
        </w:rPr>
        <w:t>Rajneesh</w:t>
      </w:r>
      <w:r w:rsidRPr="00832A6C">
        <w:rPr>
          <w:i/>
          <w:iCs/>
          <w:sz w:val="24"/>
          <w:szCs w:val="24"/>
        </w:rPr>
        <w:t xml:space="preserve">. </w:t>
      </w:r>
      <w:r w:rsidRPr="00832A6C">
        <w:rPr>
          <w:sz w:val="24"/>
          <w:szCs w:val="24"/>
          <w:lang w:val="en-US"/>
        </w:rPr>
        <w:t>Rajneeshesm</w:t>
      </w:r>
      <w:r w:rsidRPr="00832A6C">
        <w:rPr>
          <w:sz w:val="24"/>
          <w:szCs w:val="24"/>
        </w:rPr>
        <w:t xml:space="preserve">. </w:t>
      </w:r>
      <w:r w:rsidRPr="00832A6C">
        <w:rPr>
          <w:sz w:val="24"/>
          <w:szCs w:val="24"/>
          <w:lang w:val="en-US"/>
        </w:rPr>
        <w:t>Rajneeshpuram</w:t>
      </w:r>
      <w:r w:rsidRPr="00832A6C">
        <w:rPr>
          <w:sz w:val="24"/>
          <w:szCs w:val="24"/>
        </w:rPr>
        <w:t xml:space="preserve">, </w:t>
      </w:r>
      <w:r w:rsidRPr="00832A6C">
        <w:rPr>
          <w:sz w:val="24"/>
          <w:szCs w:val="24"/>
          <w:lang w:val="en-US"/>
        </w:rPr>
        <w:t>Oregon</w:t>
      </w:r>
      <w:r w:rsidRPr="00832A6C">
        <w:rPr>
          <w:sz w:val="24"/>
          <w:szCs w:val="24"/>
        </w:rPr>
        <w:t xml:space="preserve">. 1983. Цит. по: </w:t>
      </w:r>
      <w:r w:rsidRPr="00832A6C">
        <w:rPr>
          <w:i/>
          <w:iCs/>
          <w:sz w:val="24"/>
          <w:szCs w:val="24"/>
        </w:rPr>
        <w:t xml:space="preserve">Мартин У. </w:t>
      </w:r>
      <w:r w:rsidRPr="00832A6C">
        <w:rPr>
          <w:sz w:val="24"/>
          <w:szCs w:val="24"/>
        </w:rPr>
        <w:t>Царство культов. С. 291.</w:t>
      </w:r>
    </w:p>
  </w:footnote>
  <w:footnote w:id="626">
    <w:p w:rsidR="00375FF1" w:rsidRDefault="00384F03" w:rsidP="00DA7FFC">
      <w:pPr>
        <w:pStyle w:val="a4"/>
        <w:ind w:firstLine="540"/>
        <w:jc w:val="both"/>
      </w:pPr>
      <w:r w:rsidRPr="00832A6C">
        <w:rPr>
          <w:rStyle w:val="a3"/>
          <w:sz w:val="24"/>
          <w:szCs w:val="24"/>
        </w:rPr>
        <w:footnoteRef/>
      </w:r>
      <w:r w:rsidRPr="00832A6C">
        <w:rPr>
          <w:sz w:val="24"/>
          <w:szCs w:val="24"/>
        </w:rPr>
        <w:t xml:space="preserve"> Мартин У. Указ. соч. С. 291.</w:t>
      </w:r>
    </w:p>
  </w:footnote>
  <w:footnote w:id="627">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lang w:val="en-US"/>
        </w:rPr>
        <w:t>BhagwanShreeRajneesh</w:t>
      </w:r>
      <w:r w:rsidRPr="00832A6C">
        <w:rPr>
          <w:i/>
          <w:iCs/>
          <w:sz w:val="24"/>
          <w:szCs w:val="24"/>
        </w:rPr>
        <w:t xml:space="preserve">. </w:t>
      </w:r>
      <w:r w:rsidRPr="00832A6C">
        <w:rPr>
          <w:sz w:val="24"/>
          <w:szCs w:val="24"/>
          <w:lang w:val="en-US"/>
        </w:rPr>
        <w:t>Rajneeshesm</w:t>
      </w:r>
      <w:r w:rsidRPr="00832A6C">
        <w:rPr>
          <w:sz w:val="24"/>
          <w:szCs w:val="24"/>
        </w:rPr>
        <w:t>. Цит. по: Мартин У. Царство культов. С. 291.</w:t>
      </w:r>
    </w:p>
  </w:footnote>
  <w:footnote w:id="628">
    <w:p w:rsidR="00375FF1" w:rsidRDefault="00384F03" w:rsidP="00DA7FFC">
      <w:pPr>
        <w:pStyle w:val="a4"/>
        <w:ind w:firstLine="540"/>
        <w:jc w:val="both"/>
      </w:pPr>
      <w:r w:rsidRPr="00832A6C">
        <w:rPr>
          <w:rStyle w:val="a3"/>
          <w:sz w:val="24"/>
          <w:szCs w:val="24"/>
        </w:rPr>
        <w:footnoteRef/>
      </w:r>
      <w:r w:rsidRPr="00832A6C">
        <w:rPr>
          <w:sz w:val="24"/>
          <w:szCs w:val="24"/>
        </w:rPr>
        <w:t xml:space="preserve"> Ошо. Секс. Цитаты из бесед. М., 1993. Цит. по: Новые религиозные организации России... С. 280.</w:t>
      </w:r>
    </w:p>
  </w:footnote>
  <w:footnote w:id="629">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sz w:val="24"/>
          <w:szCs w:val="24"/>
          <w:lang w:val="en-US"/>
        </w:rPr>
        <w:t>Paris</w:t>
      </w:r>
      <w:r w:rsidRPr="00832A6C">
        <w:rPr>
          <w:sz w:val="24"/>
          <w:szCs w:val="24"/>
        </w:rPr>
        <w:t>-</w:t>
      </w:r>
      <w:r w:rsidRPr="00832A6C">
        <w:rPr>
          <w:sz w:val="24"/>
          <w:szCs w:val="24"/>
          <w:lang w:val="en-US"/>
        </w:rPr>
        <w:t>match</w:t>
      </w:r>
      <w:r w:rsidRPr="00832A6C">
        <w:rPr>
          <w:sz w:val="24"/>
          <w:szCs w:val="24"/>
        </w:rPr>
        <w:t xml:space="preserve">. 1985.08. </w:t>
      </w:r>
      <w:r w:rsidRPr="00832A6C">
        <w:rPr>
          <w:sz w:val="24"/>
          <w:szCs w:val="24"/>
          <w:lang w:val="en-US"/>
        </w:rPr>
        <w:t>XI</w:t>
      </w:r>
      <w:r w:rsidRPr="00832A6C">
        <w:rPr>
          <w:sz w:val="24"/>
          <w:szCs w:val="24"/>
        </w:rPr>
        <w:t xml:space="preserve">. Цит. по: </w:t>
      </w:r>
      <w:r w:rsidRPr="00832A6C">
        <w:rPr>
          <w:i/>
          <w:iCs/>
          <w:sz w:val="24"/>
          <w:szCs w:val="24"/>
        </w:rPr>
        <w:t>Привалов К.Б.</w:t>
      </w:r>
      <w:r w:rsidRPr="00832A6C">
        <w:rPr>
          <w:sz w:val="24"/>
          <w:szCs w:val="24"/>
        </w:rPr>
        <w:t xml:space="preserve"> Указ. соч. С. 35.</w:t>
      </w:r>
    </w:p>
  </w:footnote>
  <w:footnote w:id="630">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Мартин У. </w:t>
      </w:r>
      <w:r w:rsidRPr="00832A6C">
        <w:rPr>
          <w:sz w:val="24"/>
          <w:szCs w:val="24"/>
        </w:rPr>
        <w:t>Указ. соч. С. 244.</w:t>
      </w:r>
    </w:p>
  </w:footnote>
  <w:footnote w:id="631">
    <w:p w:rsidR="00375FF1" w:rsidRDefault="00384F03" w:rsidP="00DA7FFC">
      <w:pPr>
        <w:pStyle w:val="a4"/>
        <w:ind w:firstLine="540"/>
        <w:jc w:val="both"/>
      </w:pPr>
      <w:r w:rsidRPr="00832A6C">
        <w:rPr>
          <w:rStyle w:val="a3"/>
          <w:sz w:val="24"/>
          <w:szCs w:val="24"/>
        </w:rPr>
        <w:footnoteRef/>
      </w:r>
      <w:r w:rsidRPr="00832A6C">
        <w:rPr>
          <w:sz w:val="24"/>
          <w:szCs w:val="24"/>
        </w:rPr>
        <w:t xml:space="preserve"> Мартин У. Указ. соч. С. 288.</w:t>
      </w:r>
    </w:p>
  </w:footnote>
  <w:footnote w:id="632">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287.</w:t>
      </w:r>
    </w:p>
  </w:footnote>
  <w:footnote w:id="633">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sz w:val="24"/>
          <w:szCs w:val="24"/>
          <w:lang w:val="en-US"/>
        </w:rPr>
        <w:t>Chandler</w:t>
      </w:r>
      <w:r w:rsidRPr="00832A6C">
        <w:rPr>
          <w:sz w:val="24"/>
          <w:szCs w:val="24"/>
        </w:rPr>
        <w:t xml:space="preserve"> </w:t>
      </w:r>
      <w:r w:rsidRPr="00832A6C">
        <w:rPr>
          <w:sz w:val="24"/>
          <w:szCs w:val="24"/>
          <w:lang w:val="en-US"/>
        </w:rPr>
        <w:t>Uday</w:t>
      </w:r>
      <w:r w:rsidRPr="00832A6C">
        <w:rPr>
          <w:sz w:val="24"/>
          <w:szCs w:val="24"/>
        </w:rPr>
        <w:t xml:space="preserve"> </w:t>
      </w:r>
      <w:r w:rsidRPr="00832A6C">
        <w:rPr>
          <w:sz w:val="24"/>
          <w:szCs w:val="24"/>
          <w:lang w:val="en-US"/>
        </w:rPr>
        <w:t>Singh</w:t>
      </w:r>
      <w:r w:rsidRPr="00832A6C">
        <w:rPr>
          <w:sz w:val="24"/>
          <w:szCs w:val="24"/>
        </w:rPr>
        <w:t xml:space="preserve">. </w:t>
      </w:r>
      <w:r w:rsidRPr="00832A6C">
        <w:rPr>
          <w:sz w:val="24"/>
          <w:szCs w:val="24"/>
          <w:lang w:val="en-US"/>
        </w:rPr>
        <w:t>Sins</w:t>
      </w:r>
      <w:r w:rsidRPr="00832A6C">
        <w:rPr>
          <w:sz w:val="24"/>
          <w:szCs w:val="24"/>
        </w:rPr>
        <w:t xml:space="preserve"> </w:t>
      </w:r>
      <w:r w:rsidRPr="00832A6C">
        <w:rPr>
          <w:sz w:val="24"/>
          <w:szCs w:val="24"/>
          <w:lang w:val="en-US"/>
        </w:rPr>
        <w:t>of</w:t>
      </w:r>
      <w:r w:rsidRPr="00832A6C">
        <w:rPr>
          <w:sz w:val="24"/>
          <w:szCs w:val="24"/>
        </w:rPr>
        <w:t xml:space="preserve"> </w:t>
      </w:r>
      <w:r w:rsidRPr="00832A6C">
        <w:rPr>
          <w:sz w:val="24"/>
          <w:szCs w:val="24"/>
          <w:lang w:val="en-US"/>
        </w:rPr>
        <w:t>Bhagwan</w:t>
      </w:r>
      <w:r w:rsidRPr="00832A6C">
        <w:rPr>
          <w:sz w:val="24"/>
          <w:szCs w:val="24"/>
        </w:rPr>
        <w:t xml:space="preserve"> // </w:t>
      </w:r>
      <w:r w:rsidRPr="00832A6C">
        <w:rPr>
          <w:sz w:val="24"/>
          <w:szCs w:val="24"/>
          <w:lang w:val="en-US"/>
        </w:rPr>
        <w:t>India</w:t>
      </w:r>
      <w:r w:rsidRPr="00832A6C">
        <w:rPr>
          <w:sz w:val="24"/>
          <w:szCs w:val="24"/>
        </w:rPr>
        <w:t xml:space="preserve"> </w:t>
      </w:r>
      <w:r w:rsidRPr="00832A6C">
        <w:rPr>
          <w:sz w:val="24"/>
          <w:szCs w:val="24"/>
          <w:lang w:val="en-US"/>
        </w:rPr>
        <w:t>Today</w:t>
      </w:r>
      <w:r w:rsidRPr="00832A6C">
        <w:rPr>
          <w:sz w:val="24"/>
          <w:szCs w:val="24"/>
        </w:rPr>
        <w:t xml:space="preserve">. 198 г. </w:t>
      </w:r>
      <w:r w:rsidRPr="00832A6C">
        <w:rPr>
          <w:sz w:val="24"/>
          <w:szCs w:val="24"/>
          <w:lang w:val="en-US"/>
        </w:rPr>
        <w:t>June</w:t>
      </w:r>
      <w:r w:rsidRPr="00832A6C">
        <w:rPr>
          <w:sz w:val="24"/>
          <w:szCs w:val="24"/>
        </w:rPr>
        <w:t xml:space="preserve"> 15. Цит. по: Мартин У. Указ. соч. С. 288.</w:t>
      </w:r>
    </w:p>
  </w:footnote>
  <w:footnote w:id="634">
    <w:p w:rsidR="00375FF1" w:rsidRDefault="00384F03" w:rsidP="00DA7FFC">
      <w:pPr>
        <w:pStyle w:val="a4"/>
        <w:ind w:firstLine="540"/>
        <w:jc w:val="both"/>
      </w:pPr>
      <w:r w:rsidRPr="00832A6C">
        <w:rPr>
          <w:rStyle w:val="a3"/>
          <w:sz w:val="24"/>
          <w:szCs w:val="24"/>
        </w:rPr>
        <w:footnoteRef/>
      </w:r>
      <w:r w:rsidRPr="00832A6C">
        <w:rPr>
          <w:sz w:val="24"/>
          <w:szCs w:val="24"/>
        </w:rPr>
        <w:t xml:space="preserve"> Баркер А. Указ. соч. С. 244-245.</w:t>
      </w:r>
    </w:p>
  </w:footnote>
  <w:footnote w:id="635">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Мартин У. </w:t>
      </w:r>
      <w:r w:rsidRPr="00832A6C">
        <w:rPr>
          <w:sz w:val="24"/>
          <w:szCs w:val="24"/>
        </w:rPr>
        <w:t>Указ. соч. С. 288.</w:t>
      </w:r>
    </w:p>
  </w:footnote>
  <w:footnote w:id="636">
    <w:p w:rsidR="00375FF1" w:rsidRDefault="00384F03" w:rsidP="00DA7FFC">
      <w:pPr>
        <w:pStyle w:val="a4"/>
        <w:ind w:firstLine="540"/>
        <w:jc w:val="both"/>
      </w:pPr>
      <w:r w:rsidRPr="00832A6C">
        <w:rPr>
          <w:rStyle w:val="a3"/>
          <w:sz w:val="24"/>
          <w:szCs w:val="24"/>
        </w:rPr>
        <w:footnoteRef/>
      </w:r>
      <w:r w:rsidRPr="00832A6C">
        <w:rPr>
          <w:sz w:val="24"/>
          <w:szCs w:val="24"/>
        </w:rPr>
        <w:t xml:space="preserve"> Цит. по: </w:t>
      </w:r>
      <w:r w:rsidRPr="00832A6C">
        <w:rPr>
          <w:i/>
          <w:iCs/>
          <w:sz w:val="24"/>
          <w:szCs w:val="24"/>
        </w:rPr>
        <w:t xml:space="preserve">Привалов К.Б. </w:t>
      </w:r>
      <w:r w:rsidRPr="00832A6C">
        <w:rPr>
          <w:sz w:val="24"/>
          <w:szCs w:val="24"/>
        </w:rPr>
        <w:t>Указ. соч. С. 37.</w:t>
      </w:r>
    </w:p>
  </w:footnote>
  <w:footnote w:id="637">
    <w:p w:rsidR="00375FF1" w:rsidRDefault="00384F03" w:rsidP="00DA7FFC">
      <w:pPr>
        <w:pStyle w:val="a4"/>
        <w:ind w:firstLine="540"/>
        <w:jc w:val="both"/>
      </w:pPr>
      <w:r w:rsidRPr="00832A6C">
        <w:rPr>
          <w:rStyle w:val="a3"/>
          <w:sz w:val="24"/>
          <w:szCs w:val="24"/>
        </w:rPr>
        <w:footnoteRef/>
      </w:r>
      <w:r w:rsidRPr="00832A6C">
        <w:rPr>
          <w:sz w:val="24"/>
          <w:szCs w:val="24"/>
        </w:rPr>
        <w:t xml:space="preserve"> См.: Там же. С. 37-39.</w:t>
      </w:r>
    </w:p>
  </w:footnote>
  <w:footnote w:id="638">
    <w:p w:rsidR="00375FF1" w:rsidRDefault="00384F03" w:rsidP="00DA7FFC">
      <w:pPr>
        <w:pStyle w:val="a4"/>
        <w:ind w:firstLine="540"/>
        <w:jc w:val="both"/>
      </w:pPr>
      <w:r w:rsidRPr="00832A6C">
        <w:rPr>
          <w:rStyle w:val="a3"/>
          <w:sz w:val="24"/>
          <w:szCs w:val="24"/>
        </w:rPr>
        <w:footnoteRef/>
      </w:r>
      <w:r w:rsidRPr="00832A6C">
        <w:rPr>
          <w:sz w:val="24"/>
          <w:szCs w:val="24"/>
        </w:rPr>
        <w:t xml:space="preserve"> Баркер А. Указ. соч. С. 246.</w:t>
      </w:r>
    </w:p>
  </w:footnote>
  <w:footnote w:id="639">
    <w:p w:rsidR="00375FF1" w:rsidRDefault="00384F03" w:rsidP="00DA7FFC">
      <w:pPr>
        <w:pStyle w:val="a4"/>
        <w:ind w:firstLine="540"/>
        <w:jc w:val="both"/>
      </w:pPr>
      <w:r w:rsidRPr="00832A6C">
        <w:rPr>
          <w:rStyle w:val="a3"/>
          <w:sz w:val="24"/>
          <w:szCs w:val="24"/>
        </w:rPr>
        <w:footnoteRef/>
      </w:r>
      <w:r w:rsidRPr="00832A6C">
        <w:rPr>
          <w:sz w:val="24"/>
          <w:szCs w:val="24"/>
        </w:rPr>
        <w:t xml:space="preserve"> Привалов К.Б. Указ соч. С. 37-39.</w:t>
      </w:r>
    </w:p>
  </w:footnote>
  <w:footnote w:id="640">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Мартин У. </w:t>
      </w:r>
      <w:r w:rsidRPr="00832A6C">
        <w:rPr>
          <w:sz w:val="24"/>
          <w:szCs w:val="24"/>
        </w:rPr>
        <w:t>Указ. соч. С. 290.</w:t>
      </w:r>
    </w:p>
  </w:footnote>
  <w:footnote w:id="641">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Свами Прем Армит. </w:t>
      </w:r>
      <w:r w:rsidRPr="00832A6C">
        <w:rPr>
          <w:sz w:val="24"/>
          <w:szCs w:val="24"/>
        </w:rPr>
        <w:t>Указ. соч. С. 12.</w:t>
      </w:r>
    </w:p>
  </w:footnote>
  <w:footnote w:id="642">
    <w:p w:rsidR="00375FF1" w:rsidRDefault="00384F03" w:rsidP="00DA7FFC">
      <w:pPr>
        <w:pStyle w:val="a4"/>
        <w:ind w:firstLine="540"/>
        <w:jc w:val="both"/>
      </w:pPr>
      <w:r w:rsidRPr="00832A6C">
        <w:rPr>
          <w:rStyle w:val="a3"/>
          <w:sz w:val="24"/>
          <w:szCs w:val="24"/>
        </w:rPr>
        <w:footnoteRef/>
      </w:r>
      <w:r w:rsidRPr="00832A6C">
        <w:rPr>
          <w:sz w:val="24"/>
          <w:szCs w:val="24"/>
        </w:rPr>
        <w:t xml:space="preserve"> Из проповеди Бхагвана Шри Раджниша в Раджнишпураме 12 ноября 1984 года. Цит</w:t>
      </w:r>
      <w:r w:rsidRPr="00832A6C">
        <w:rPr>
          <w:sz w:val="24"/>
          <w:szCs w:val="24"/>
          <w:lang w:val="en-US"/>
        </w:rPr>
        <w:t xml:space="preserve">. </w:t>
      </w:r>
      <w:r w:rsidRPr="00832A6C">
        <w:rPr>
          <w:sz w:val="24"/>
          <w:szCs w:val="24"/>
        </w:rPr>
        <w:t>по</w:t>
      </w:r>
      <w:r w:rsidRPr="00832A6C">
        <w:rPr>
          <w:sz w:val="24"/>
          <w:szCs w:val="24"/>
          <w:lang w:val="en-US"/>
        </w:rPr>
        <w:t xml:space="preserve">: </w:t>
      </w:r>
      <w:r w:rsidRPr="00832A6C">
        <w:rPr>
          <w:sz w:val="24"/>
          <w:szCs w:val="24"/>
        </w:rPr>
        <w:t>Мартин</w:t>
      </w:r>
      <w:r w:rsidRPr="00832A6C">
        <w:rPr>
          <w:sz w:val="24"/>
          <w:szCs w:val="24"/>
          <w:lang w:val="en-US"/>
        </w:rPr>
        <w:t xml:space="preserve"> </w:t>
      </w:r>
      <w:r w:rsidRPr="00832A6C">
        <w:rPr>
          <w:sz w:val="24"/>
          <w:szCs w:val="24"/>
        </w:rPr>
        <w:t>У</w:t>
      </w:r>
      <w:r w:rsidRPr="00832A6C">
        <w:rPr>
          <w:sz w:val="24"/>
          <w:szCs w:val="24"/>
          <w:lang w:val="en-US"/>
        </w:rPr>
        <w:t xml:space="preserve">. </w:t>
      </w:r>
      <w:r w:rsidRPr="00832A6C">
        <w:rPr>
          <w:sz w:val="24"/>
          <w:szCs w:val="24"/>
        </w:rPr>
        <w:t>Указ</w:t>
      </w:r>
      <w:r w:rsidRPr="00832A6C">
        <w:rPr>
          <w:sz w:val="24"/>
          <w:szCs w:val="24"/>
          <w:lang w:val="en-US"/>
        </w:rPr>
        <w:t xml:space="preserve">. </w:t>
      </w:r>
      <w:r w:rsidRPr="00832A6C">
        <w:rPr>
          <w:sz w:val="24"/>
          <w:szCs w:val="24"/>
        </w:rPr>
        <w:t>соч</w:t>
      </w:r>
      <w:r w:rsidRPr="00832A6C">
        <w:rPr>
          <w:sz w:val="24"/>
          <w:szCs w:val="24"/>
          <w:lang w:val="en-US"/>
        </w:rPr>
        <w:t xml:space="preserve">. </w:t>
      </w:r>
      <w:r w:rsidRPr="00832A6C">
        <w:rPr>
          <w:sz w:val="24"/>
          <w:szCs w:val="24"/>
        </w:rPr>
        <w:t>С</w:t>
      </w:r>
      <w:r w:rsidRPr="00832A6C">
        <w:rPr>
          <w:sz w:val="24"/>
          <w:szCs w:val="24"/>
          <w:lang w:val="en-US"/>
        </w:rPr>
        <w:t>. 292.</w:t>
      </w:r>
    </w:p>
  </w:footnote>
  <w:footnote w:id="643">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Dietrich Bill. </w:t>
      </w:r>
      <w:r w:rsidRPr="00832A6C">
        <w:rPr>
          <w:sz w:val="24"/>
          <w:szCs w:val="24"/>
          <w:lang w:val="en-US"/>
        </w:rPr>
        <w:t xml:space="preserve">Conflict Over Rajneeshpuram // Seattle Times. </w:t>
      </w:r>
      <w:r w:rsidRPr="00832A6C">
        <w:rPr>
          <w:sz w:val="24"/>
          <w:szCs w:val="24"/>
        </w:rPr>
        <w:t xml:space="preserve">1984. </w:t>
      </w:r>
      <w:r w:rsidRPr="00832A6C">
        <w:rPr>
          <w:sz w:val="24"/>
          <w:szCs w:val="24"/>
          <w:lang w:val="en-US"/>
        </w:rPr>
        <w:t>Sept</w:t>
      </w:r>
      <w:r w:rsidRPr="00832A6C">
        <w:rPr>
          <w:sz w:val="24"/>
          <w:szCs w:val="24"/>
        </w:rPr>
        <w:t xml:space="preserve"> 9. </w:t>
      </w:r>
      <w:r w:rsidRPr="00832A6C">
        <w:rPr>
          <w:sz w:val="24"/>
          <w:szCs w:val="24"/>
          <w:lang w:val="en-US"/>
        </w:rPr>
        <w:t>P</w:t>
      </w:r>
      <w:r w:rsidRPr="00832A6C">
        <w:rPr>
          <w:sz w:val="24"/>
          <w:szCs w:val="24"/>
        </w:rPr>
        <w:t xml:space="preserve">. 83. Цит. по: </w:t>
      </w:r>
      <w:r w:rsidRPr="00832A6C">
        <w:rPr>
          <w:i/>
          <w:iCs/>
          <w:sz w:val="24"/>
          <w:szCs w:val="24"/>
        </w:rPr>
        <w:t xml:space="preserve">Мартин У. </w:t>
      </w:r>
      <w:r w:rsidRPr="00832A6C">
        <w:rPr>
          <w:sz w:val="24"/>
          <w:szCs w:val="24"/>
        </w:rPr>
        <w:t>Указ. соч. С. 292.</w:t>
      </w:r>
    </w:p>
  </w:footnote>
  <w:footnote w:id="644">
    <w:p w:rsidR="00375FF1" w:rsidRDefault="00384F03" w:rsidP="00DA7FFC">
      <w:pPr>
        <w:pStyle w:val="a4"/>
        <w:ind w:firstLine="540"/>
        <w:jc w:val="both"/>
      </w:pPr>
      <w:r w:rsidRPr="00832A6C">
        <w:rPr>
          <w:rStyle w:val="a3"/>
          <w:sz w:val="24"/>
          <w:szCs w:val="24"/>
        </w:rPr>
        <w:footnoteRef/>
      </w:r>
      <w:r w:rsidRPr="00832A6C">
        <w:rPr>
          <w:sz w:val="24"/>
          <w:szCs w:val="24"/>
        </w:rPr>
        <w:t xml:space="preserve"> Из проповеди Бхагвана Шри Раджниша в Раджнишпураме 12 ноября 1984 года. Цит</w:t>
      </w:r>
      <w:r w:rsidRPr="00832A6C">
        <w:rPr>
          <w:sz w:val="24"/>
          <w:szCs w:val="24"/>
          <w:lang w:val="en-US"/>
        </w:rPr>
        <w:t xml:space="preserve">. </w:t>
      </w:r>
      <w:r w:rsidRPr="00832A6C">
        <w:rPr>
          <w:sz w:val="24"/>
          <w:szCs w:val="24"/>
        </w:rPr>
        <w:t>по</w:t>
      </w:r>
      <w:r w:rsidRPr="00832A6C">
        <w:rPr>
          <w:sz w:val="24"/>
          <w:szCs w:val="24"/>
          <w:lang w:val="en-US"/>
        </w:rPr>
        <w:t xml:space="preserve">: </w:t>
      </w:r>
      <w:r w:rsidRPr="00832A6C">
        <w:rPr>
          <w:sz w:val="24"/>
          <w:szCs w:val="24"/>
        </w:rPr>
        <w:t>Мартин</w:t>
      </w:r>
      <w:r w:rsidRPr="00832A6C">
        <w:rPr>
          <w:sz w:val="24"/>
          <w:szCs w:val="24"/>
          <w:lang w:val="en-US"/>
        </w:rPr>
        <w:t xml:space="preserve"> </w:t>
      </w:r>
      <w:r w:rsidRPr="00832A6C">
        <w:rPr>
          <w:sz w:val="24"/>
          <w:szCs w:val="24"/>
        </w:rPr>
        <w:t>У</w:t>
      </w:r>
      <w:r w:rsidRPr="00832A6C">
        <w:rPr>
          <w:sz w:val="24"/>
          <w:szCs w:val="24"/>
          <w:lang w:val="en-US"/>
        </w:rPr>
        <w:t xml:space="preserve">. </w:t>
      </w:r>
      <w:r w:rsidRPr="00832A6C">
        <w:rPr>
          <w:sz w:val="24"/>
          <w:szCs w:val="24"/>
        </w:rPr>
        <w:t>Указ</w:t>
      </w:r>
      <w:r w:rsidRPr="00832A6C">
        <w:rPr>
          <w:sz w:val="24"/>
          <w:szCs w:val="24"/>
          <w:lang w:val="en-US"/>
        </w:rPr>
        <w:t xml:space="preserve">. </w:t>
      </w:r>
      <w:r w:rsidRPr="00832A6C">
        <w:rPr>
          <w:sz w:val="24"/>
          <w:szCs w:val="24"/>
        </w:rPr>
        <w:t>соч</w:t>
      </w:r>
      <w:r w:rsidRPr="00832A6C">
        <w:rPr>
          <w:sz w:val="24"/>
          <w:szCs w:val="24"/>
          <w:lang w:val="en-US"/>
        </w:rPr>
        <w:t xml:space="preserve">. </w:t>
      </w:r>
      <w:r w:rsidRPr="00832A6C">
        <w:rPr>
          <w:sz w:val="24"/>
          <w:szCs w:val="24"/>
        </w:rPr>
        <w:t>С</w:t>
      </w:r>
      <w:r w:rsidRPr="00832A6C">
        <w:rPr>
          <w:sz w:val="24"/>
          <w:szCs w:val="24"/>
          <w:lang w:val="en-US"/>
        </w:rPr>
        <w:t>. 292-293.</w:t>
      </w:r>
    </w:p>
  </w:footnote>
  <w:footnote w:id="645">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Victor Valley Daily Press. 1981. Sept. 18. P</w:t>
      </w:r>
      <w:r w:rsidRPr="00832A6C">
        <w:rPr>
          <w:sz w:val="24"/>
          <w:szCs w:val="24"/>
        </w:rPr>
        <w:t>. 83. Цит. по: Мартин У. Указ. соч. С. 292.</w:t>
      </w:r>
    </w:p>
  </w:footnote>
  <w:footnote w:id="646">
    <w:p w:rsidR="00375FF1" w:rsidRDefault="00384F03" w:rsidP="00DA7FFC">
      <w:pPr>
        <w:pStyle w:val="a4"/>
        <w:ind w:firstLine="540"/>
        <w:jc w:val="both"/>
      </w:pPr>
      <w:r w:rsidRPr="00832A6C">
        <w:rPr>
          <w:rStyle w:val="a3"/>
          <w:sz w:val="24"/>
          <w:szCs w:val="24"/>
        </w:rPr>
        <w:footnoteRef/>
      </w:r>
      <w:r w:rsidRPr="00832A6C">
        <w:rPr>
          <w:sz w:val="24"/>
          <w:szCs w:val="24"/>
        </w:rPr>
        <w:t xml:space="preserve"> Мартин У. Указ. соч. С. 287.</w:t>
      </w:r>
    </w:p>
  </w:footnote>
  <w:footnote w:id="647">
    <w:p w:rsidR="00375FF1" w:rsidRDefault="00384F03" w:rsidP="00DA7FFC">
      <w:pPr>
        <w:pStyle w:val="a4"/>
        <w:ind w:firstLine="540"/>
        <w:jc w:val="both"/>
      </w:pPr>
      <w:r w:rsidRPr="00832A6C">
        <w:rPr>
          <w:rStyle w:val="a3"/>
          <w:sz w:val="24"/>
          <w:szCs w:val="24"/>
        </w:rPr>
        <w:footnoteRef/>
      </w:r>
      <w:r w:rsidRPr="00832A6C">
        <w:rPr>
          <w:sz w:val="24"/>
          <w:szCs w:val="24"/>
        </w:rPr>
        <w:t xml:space="preserve"> См.: Привалов К.Б. Указ. соч. С. 41.</w:t>
      </w:r>
    </w:p>
  </w:footnote>
  <w:footnote w:id="648">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41-42.</w:t>
      </w:r>
    </w:p>
  </w:footnote>
  <w:footnote w:id="649">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42-43.</w:t>
      </w:r>
    </w:p>
  </w:footnote>
  <w:footnote w:id="650">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sz w:val="24"/>
          <w:szCs w:val="24"/>
          <w:lang w:val="en-US"/>
        </w:rPr>
        <w:t>Le</w:t>
      </w:r>
      <w:r w:rsidRPr="00832A6C">
        <w:rPr>
          <w:sz w:val="24"/>
          <w:szCs w:val="24"/>
        </w:rPr>
        <w:t xml:space="preserve"> </w:t>
      </w:r>
      <w:r w:rsidRPr="00832A6C">
        <w:rPr>
          <w:sz w:val="24"/>
          <w:szCs w:val="24"/>
          <w:lang w:val="en-US"/>
        </w:rPr>
        <w:t>Point</w:t>
      </w:r>
      <w:r w:rsidRPr="00832A6C">
        <w:rPr>
          <w:sz w:val="24"/>
          <w:szCs w:val="24"/>
        </w:rPr>
        <w:t xml:space="preserve">. 1985.11. </w:t>
      </w:r>
      <w:r w:rsidRPr="00832A6C">
        <w:rPr>
          <w:sz w:val="24"/>
          <w:szCs w:val="24"/>
          <w:lang w:val="en-US"/>
        </w:rPr>
        <w:t>XI</w:t>
      </w:r>
      <w:r w:rsidRPr="00832A6C">
        <w:rPr>
          <w:sz w:val="24"/>
          <w:szCs w:val="24"/>
        </w:rPr>
        <w:t xml:space="preserve">. Цит. по: </w:t>
      </w:r>
      <w:r w:rsidRPr="00832A6C">
        <w:rPr>
          <w:i/>
          <w:iCs/>
          <w:sz w:val="24"/>
          <w:szCs w:val="24"/>
        </w:rPr>
        <w:t xml:space="preserve">Привалов </w:t>
      </w:r>
      <w:r w:rsidRPr="00832A6C">
        <w:rPr>
          <w:sz w:val="24"/>
          <w:szCs w:val="24"/>
        </w:rPr>
        <w:t>К.Б. Указ. соч. С. 43.</w:t>
      </w:r>
    </w:p>
  </w:footnote>
  <w:footnote w:id="651">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44.</w:t>
      </w:r>
    </w:p>
  </w:footnote>
  <w:footnote w:id="652">
    <w:p w:rsidR="00375FF1" w:rsidRDefault="00384F03" w:rsidP="00DA7FFC">
      <w:pPr>
        <w:pStyle w:val="a4"/>
        <w:ind w:firstLine="540"/>
        <w:jc w:val="both"/>
      </w:pPr>
      <w:r w:rsidRPr="00832A6C">
        <w:rPr>
          <w:rStyle w:val="a3"/>
          <w:sz w:val="24"/>
          <w:szCs w:val="24"/>
        </w:rPr>
        <w:footnoteRef/>
      </w:r>
      <w:r w:rsidRPr="00832A6C">
        <w:rPr>
          <w:sz w:val="24"/>
          <w:szCs w:val="24"/>
        </w:rPr>
        <w:t xml:space="preserve"> Раджниш Ошо. Права нового человека. С. 53.</w:t>
      </w:r>
    </w:p>
  </w:footnote>
  <w:footnote w:id="653">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sz w:val="24"/>
          <w:szCs w:val="24"/>
          <w:lang w:val="en-US"/>
        </w:rPr>
        <w:t>The</w:t>
      </w:r>
      <w:r w:rsidRPr="00832A6C">
        <w:rPr>
          <w:sz w:val="24"/>
          <w:szCs w:val="24"/>
        </w:rPr>
        <w:t xml:space="preserve"> </w:t>
      </w:r>
      <w:r w:rsidRPr="00832A6C">
        <w:rPr>
          <w:sz w:val="24"/>
          <w:szCs w:val="24"/>
          <w:lang w:val="en-US"/>
        </w:rPr>
        <w:t>Oregonian</w:t>
      </w:r>
      <w:r w:rsidRPr="00832A6C">
        <w:rPr>
          <w:sz w:val="24"/>
          <w:szCs w:val="24"/>
        </w:rPr>
        <w:t xml:space="preserve">. 1999. </w:t>
      </w:r>
      <w:r w:rsidRPr="00832A6C">
        <w:rPr>
          <w:sz w:val="24"/>
          <w:szCs w:val="24"/>
          <w:lang w:val="en-US"/>
        </w:rPr>
        <w:t>Dec</w:t>
      </w:r>
      <w:r w:rsidRPr="00832A6C">
        <w:rPr>
          <w:sz w:val="24"/>
          <w:szCs w:val="24"/>
        </w:rPr>
        <w:t>. 26.</w:t>
      </w:r>
    </w:p>
  </w:footnote>
  <w:footnote w:id="654">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Вандерхилл Э. </w:t>
      </w:r>
      <w:r w:rsidRPr="00832A6C">
        <w:rPr>
          <w:sz w:val="24"/>
          <w:szCs w:val="24"/>
        </w:rPr>
        <w:t>Указ. соч. С. 423.</w:t>
      </w:r>
    </w:p>
  </w:footnote>
  <w:footnote w:id="655">
    <w:p w:rsidR="00375FF1" w:rsidRDefault="00384F03" w:rsidP="00DA7FFC">
      <w:pPr>
        <w:pStyle w:val="a4"/>
        <w:ind w:firstLine="540"/>
        <w:jc w:val="both"/>
      </w:pPr>
      <w:r w:rsidRPr="00832A6C">
        <w:rPr>
          <w:rStyle w:val="a3"/>
          <w:sz w:val="24"/>
          <w:szCs w:val="24"/>
        </w:rPr>
        <w:footnoteRef/>
      </w:r>
      <w:r w:rsidRPr="00832A6C">
        <w:rPr>
          <w:sz w:val="24"/>
          <w:szCs w:val="24"/>
        </w:rPr>
        <w:t xml:space="preserve"> Мартин У. Указ. соч. С. 293.</w:t>
      </w:r>
    </w:p>
  </w:footnote>
  <w:footnote w:id="656">
    <w:p w:rsidR="00375FF1" w:rsidRDefault="00384F03" w:rsidP="00DA7FFC">
      <w:pPr>
        <w:pStyle w:val="a4"/>
        <w:ind w:firstLine="540"/>
        <w:jc w:val="both"/>
      </w:pPr>
      <w:r w:rsidRPr="00832A6C">
        <w:rPr>
          <w:rStyle w:val="a3"/>
          <w:sz w:val="24"/>
          <w:szCs w:val="24"/>
        </w:rPr>
        <w:footnoteRef/>
      </w:r>
      <w:r w:rsidRPr="00832A6C">
        <w:rPr>
          <w:sz w:val="24"/>
          <w:szCs w:val="24"/>
        </w:rPr>
        <w:t xml:space="preserve"> Раджниш Ошо. Права нового человека. С. 26.</w:t>
      </w:r>
    </w:p>
  </w:footnote>
  <w:footnote w:id="657">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31.</w:t>
      </w:r>
    </w:p>
  </w:footnote>
  <w:footnote w:id="658">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37.</w:t>
      </w:r>
    </w:p>
  </w:footnote>
  <w:footnote w:id="659">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Раджниш Ошо. </w:t>
      </w:r>
      <w:r w:rsidRPr="00832A6C">
        <w:rPr>
          <w:sz w:val="24"/>
          <w:szCs w:val="24"/>
        </w:rPr>
        <w:t>Права нового человека. С. 40.</w:t>
      </w:r>
    </w:p>
  </w:footnote>
  <w:footnote w:id="660">
    <w:p w:rsidR="00375FF1" w:rsidRDefault="00384F03" w:rsidP="00DA7FFC">
      <w:pPr>
        <w:pStyle w:val="a4"/>
        <w:ind w:firstLine="540"/>
        <w:jc w:val="both"/>
      </w:pPr>
      <w:r w:rsidRPr="00832A6C">
        <w:rPr>
          <w:rStyle w:val="a3"/>
          <w:sz w:val="24"/>
          <w:szCs w:val="24"/>
        </w:rPr>
        <w:footnoteRef/>
      </w:r>
      <w:r w:rsidRPr="00832A6C">
        <w:rPr>
          <w:sz w:val="24"/>
          <w:szCs w:val="24"/>
        </w:rPr>
        <w:t xml:space="preserve"> Баркер А. Указ. соч. С. 247.</w:t>
      </w:r>
    </w:p>
  </w:footnote>
  <w:footnote w:id="661">
    <w:p w:rsidR="00375FF1" w:rsidRDefault="00384F03" w:rsidP="00DA7FFC">
      <w:pPr>
        <w:pStyle w:val="a4"/>
        <w:ind w:firstLine="540"/>
        <w:jc w:val="both"/>
      </w:pPr>
      <w:r w:rsidRPr="00832A6C">
        <w:rPr>
          <w:rStyle w:val="a3"/>
          <w:sz w:val="24"/>
          <w:szCs w:val="24"/>
        </w:rPr>
        <w:footnoteRef/>
      </w:r>
      <w:r w:rsidRPr="00832A6C">
        <w:rPr>
          <w:sz w:val="24"/>
          <w:szCs w:val="24"/>
        </w:rPr>
        <w:t xml:space="preserve"> Амрит Свами Прем. Указ. соч. С. 13.</w:t>
      </w:r>
    </w:p>
  </w:footnote>
  <w:footnote w:id="662">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w:t>
      </w:r>
    </w:p>
  </w:footnote>
  <w:footnote w:id="663">
    <w:p w:rsidR="00375FF1" w:rsidRDefault="00384F03" w:rsidP="00DA7FFC">
      <w:pPr>
        <w:pStyle w:val="a4"/>
        <w:ind w:firstLine="540"/>
        <w:jc w:val="both"/>
      </w:pPr>
      <w:r w:rsidRPr="00832A6C">
        <w:rPr>
          <w:rStyle w:val="a3"/>
          <w:sz w:val="24"/>
          <w:szCs w:val="24"/>
        </w:rPr>
        <w:footnoteRef/>
      </w:r>
      <w:r w:rsidRPr="00832A6C">
        <w:rPr>
          <w:sz w:val="24"/>
          <w:szCs w:val="24"/>
        </w:rPr>
        <w:t xml:space="preserve"> Иоахим Кеден и др. Секты, духи, чудо-целители. Германия, 1999. С. 28.</w:t>
      </w:r>
    </w:p>
  </w:footnote>
  <w:footnote w:id="664">
    <w:p w:rsidR="00375FF1" w:rsidRDefault="00384F03" w:rsidP="00DA7FFC">
      <w:pPr>
        <w:pStyle w:val="a4"/>
        <w:ind w:firstLine="540"/>
        <w:jc w:val="both"/>
      </w:pPr>
      <w:r w:rsidRPr="00832A6C">
        <w:rPr>
          <w:rStyle w:val="a3"/>
          <w:sz w:val="24"/>
          <w:szCs w:val="24"/>
        </w:rPr>
        <w:footnoteRef/>
      </w:r>
      <w:r w:rsidRPr="00832A6C">
        <w:rPr>
          <w:sz w:val="24"/>
          <w:szCs w:val="24"/>
        </w:rPr>
        <w:t xml:space="preserve"> Амрит Свами Прем. Указ. соч. С.14.</w:t>
      </w:r>
    </w:p>
  </w:footnote>
  <w:footnote w:id="665">
    <w:p w:rsidR="00375FF1" w:rsidRDefault="00384F03" w:rsidP="00DA7FFC">
      <w:pPr>
        <w:pStyle w:val="a4"/>
        <w:ind w:firstLine="540"/>
        <w:jc w:val="both"/>
      </w:pPr>
      <w:r w:rsidRPr="00832A6C">
        <w:rPr>
          <w:rStyle w:val="a3"/>
          <w:sz w:val="24"/>
          <w:szCs w:val="24"/>
        </w:rPr>
        <w:footnoteRef/>
      </w:r>
      <w:r w:rsidRPr="00832A6C">
        <w:rPr>
          <w:sz w:val="24"/>
          <w:szCs w:val="24"/>
        </w:rPr>
        <w:t xml:space="preserve"> Получение женщиной гуру-дикши является редким исключением, но все же возможно в тантризме.</w:t>
      </w:r>
    </w:p>
  </w:footnote>
  <w:footnote w:id="666">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Behnk Wolfgang. </w:t>
      </w:r>
      <w:r w:rsidRPr="00832A6C">
        <w:rPr>
          <w:sz w:val="24"/>
          <w:szCs w:val="24"/>
          <w:lang w:val="en-US"/>
        </w:rPr>
        <w:t>Sahaja Joga // Streifzugdurch den Religiosen Supermarkt. Muenchen</w:t>
      </w:r>
      <w:r w:rsidRPr="00832A6C">
        <w:rPr>
          <w:sz w:val="24"/>
          <w:szCs w:val="24"/>
        </w:rPr>
        <w:t xml:space="preserve">. 1996. </w:t>
      </w:r>
      <w:r w:rsidRPr="00832A6C">
        <w:rPr>
          <w:sz w:val="24"/>
          <w:szCs w:val="24"/>
          <w:lang w:val="en-US"/>
        </w:rPr>
        <w:t>C</w:t>
      </w:r>
      <w:r w:rsidRPr="00832A6C">
        <w:rPr>
          <w:sz w:val="24"/>
          <w:szCs w:val="24"/>
        </w:rPr>
        <w:t>. 32.</w:t>
      </w:r>
    </w:p>
  </w:footnote>
  <w:footnote w:id="667">
    <w:p w:rsidR="00375FF1" w:rsidRDefault="00384F03" w:rsidP="00DA7FFC">
      <w:pPr>
        <w:pStyle w:val="a4"/>
        <w:ind w:firstLine="540"/>
        <w:jc w:val="both"/>
      </w:pPr>
      <w:r w:rsidRPr="00832A6C">
        <w:rPr>
          <w:rStyle w:val="a3"/>
          <w:sz w:val="24"/>
          <w:szCs w:val="24"/>
        </w:rPr>
        <w:footnoteRef/>
      </w:r>
      <w:r w:rsidRPr="00832A6C">
        <w:rPr>
          <w:sz w:val="24"/>
          <w:szCs w:val="24"/>
        </w:rPr>
        <w:t xml:space="preserve"> Нирмалой у крайней вишнуитской секты Сахаджия, в которой отрицается ценность каких бы то ни было ритуалов и йоги и считается, что самадхи должно быть достигнуто спонтанно, без какого-либо аскетизма.</w:t>
      </w:r>
    </w:p>
  </w:footnote>
  <w:footnote w:id="668">
    <w:p w:rsidR="00375FF1" w:rsidRDefault="00384F03" w:rsidP="00DA7FFC">
      <w:pPr>
        <w:pStyle w:val="a4"/>
        <w:ind w:firstLine="540"/>
        <w:jc w:val="both"/>
      </w:pPr>
      <w:r w:rsidRPr="00832A6C">
        <w:rPr>
          <w:rStyle w:val="a3"/>
          <w:sz w:val="24"/>
          <w:szCs w:val="24"/>
        </w:rPr>
        <w:footnoteRef/>
      </w:r>
      <w:r w:rsidRPr="00832A6C">
        <w:rPr>
          <w:sz w:val="24"/>
          <w:szCs w:val="24"/>
        </w:rPr>
        <w:t xml:space="preserve"> Это переводится, собственно, как «Всемирная религия Нирмалы». Понятно, что «Нирмала дхармана» является санатана дхармой, то есть индуизмом. Обычно Нирмала называет свою секту просто «Сахаджа-йогой».</w:t>
      </w:r>
    </w:p>
  </w:footnote>
  <w:footnote w:id="669">
    <w:p w:rsidR="00375FF1" w:rsidRDefault="00384F03" w:rsidP="00DA7FFC">
      <w:pPr>
        <w:pStyle w:val="a4"/>
        <w:ind w:firstLine="540"/>
        <w:jc w:val="both"/>
      </w:pPr>
      <w:r w:rsidRPr="00832A6C">
        <w:rPr>
          <w:rStyle w:val="a3"/>
          <w:sz w:val="24"/>
          <w:szCs w:val="24"/>
        </w:rPr>
        <w:footnoteRef/>
      </w:r>
      <w:r w:rsidRPr="00832A6C">
        <w:rPr>
          <w:sz w:val="24"/>
          <w:szCs w:val="24"/>
        </w:rPr>
        <w:t xml:space="preserve"> Нирмала. 1993. №№ 10-12; 1994. № 1. С. 13. Журнал «Нирмала» выходит по-русски с конца 1991 г. и считается ежемесячным, но почти все номера — сдвоенные и даже строенные. К концу 1993 г. тираж журнала достиг максимального количества 15 000 экземпляров, затем начал уменьшаться до 4000 экз. в 1996 г. Основное содержание журнала составляют записи выступлений Нирмалы на пуджах. переведенные из сахаджистского альманаха «</w:t>
      </w:r>
      <w:r w:rsidRPr="00832A6C">
        <w:rPr>
          <w:sz w:val="24"/>
          <w:szCs w:val="24"/>
          <w:lang w:val="en-US"/>
        </w:rPr>
        <w:t>The</w:t>
      </w:r>
      <w:r w:rsidRPr="00832A6C">
        <w:rPr>
          <w:sz w:val="24"/>
          <w:szCs w:val="24"/>
        </w:rPr>
        <w:t xml:space="preserve"> </w:t>
      </w:r>
      <w:r w:rsidRPr="00832A6C">
        <w:rPr>
          <w:sz w:val="24"/>
          <w:szCs w:val="24"/>
          <w:lang w:val="en-US"/>
        </w:rPr>
        <w:t>Divine</w:t>
      </w:r>
      <w:r w:rsidRPr="00832A6C">
        <w:rPr>
          <w:sz w:val="24"/>
          <w:szCs w:val="24"/>
        </w:rPr>
        <w:t xml:space="preserve"> </w:t>
      </w:r>
      <w:r w:rsidRPr="00832A6C">
        <w:rPr>
          <w:sz w:val="24"/>
          <w:szCs w:val="24"/>
          <w:lang w:val="en-US"/>
        </w:rPr>
        <w:t>Cool</w:t>
      </w:r>
      <w:r w:rsidRPr="00832A6C">
        <w:rPr>
          <w:sz w:val="24"/>
          <w:szCs w:val="24"/>
        </w:rPr>
        <w:t xml:space="preserve"> </w:t>
      </w:r>
      <w:r w:rsidRPr="00832A6C">
        <w:rPr>
          <w:sz w:val="24"/>
          <w:szCs w:val="24"/>
          <w:lang w:val="en-US"/>
        </w:rPr>
        <w:t>Breeze</w:t>
      </w:r>
      <w:r w:rsidRPr="00832A6C">
        <w:rPr>
          <w:sz w:val="24"/>
          <w:szCs w:val="24"/>
        </w:rPr>
        <w:t>», выходящего в Индии на английском языке.</w:t>
      </w:r>
    </w:p>
  </w:footnote>
  <w:footnote w:id="670">
    <w:p w:rsidR="00375FF1" w:rsidRDefault="00384F03" w:rsidP="00DA7FFC">
      <w:pPr>
        <w:pStyle w:val="a4"/>
        <w:ind w:firstLine="540"/>
        <w:jc w:val="both"/>
      </w:pPr>
      <w:r w:rsidRPr="00832A6C">
        <w:rPr>
          <w:rStyle w:val="a3"/>
          <w:sz w:val="24"/>
          <w:szCs w:val="24"/>
        </w:rPr>
        <w:footnoteRef/>
      </w:r>
      <w:r w:rsidRPr="00832A6C">
        <w:rPr>
          <w:sz w:val="24"/>
          <w:szCs w:val="24"/>
        </w:rPr>
        <w:t xml:space="preserve"> См.: Книга мантр сахаджа-йоги. Киев. 1993. С. 148-151.</w:t>
      </w:r>
    </w:p>
  </w:footnote>
  <w:footnote w:id="671">
    <w:p w:rsidR="00375FF1" w:rsidRDefault="00384F03" w:rsidP="00DA7FFC">
      <w:pPr>
        <w:pStyle w:val="a4"/>
        <w:ind w:firstLine="540"/>
        <w:jc w:val="both"/>
      </w:pPr>
      <w:r w:rsidRPr="00832A6C">
        <w:rPr>
          <w:rStyle w:val="a3"/>
          <w:sz w:val="24"/>
          <w:szCs w:val="24"/>
        </w:rPr>
        <w:footnoteRef/>
      </w:r>
      <w:r w:rsidRPr="00832A6C">
        <w:rPr>
          <w:sz w:val="24"/>
          <w:szCs w:val="24"/>
        </w:rPr>
        <w:t xml:space="preserve"> Нирмала. 1994. №№ 2-4. С. 11.</w:t>
      </w:r>
    </w:p>
  </w:footnote>
  <w:footnote w:id="672">
    <w:p w:rsidR="00375FF1" w:rsidRDefault="00384F03" w:rsidP="00DA7FFC">
      <w:pPr>
        <w:pStyle w:val="a4"/>
        <w:ind w:firstLine="540"/>
        <w:jc w:val="both"/>
      </w:pPr>
      <w:r w:rsidRPr="00832A6C">
        <w:rPr>
          <w:rStyle w:val="a3"/>
          <w:sz w:val="24"/>
          <w:szCs w:val="24"/>
        </w:rPr>
        <w:footnoteRef/>
      </w:r>
      <w:r w:rsidRPr="00832A6C">
        <w:rPr>
          <w:sz w:val="24"/>
          <w:szCs w:val="24"/>
        </w:rPr>
        <w:t xml:space="preserve"> Сообщение пресс-службы Нирмалы Дэви от 20.04.1994. (Из архива Центра св. Иринея Лионского.)</w:t>
      </w:r>
    </w:p>
  </w:footnote>
  <w:footnote w:id="673">
    <w:p w:rsidR="00375FF1" w:rsidRDefault="00384F03" w:rsidP="00DA7FFC">
      <w:pPr>
        <w:pStyle w:val="a4"/>
        <w:ind w:firstLine="540"/>
        <w:jc w:val="both"/>
      </w:pPr>
      <w:r w:rsidRPr="00832A6C">
        <w:rPr>
          <w:rStyle w:val="a3"/>
          <w:sz w:val="24"/>
          <w:szCs w:val="24"/>
        </w:rPr>
        <w:footnoteRef/>
      </w:r>
      <w:r w:rsidRPr="00832A6C">
        <w:rPr>
          <w:sz w:val="24"/>
          <w:szCs w:val="24"/>
        </w:rPr>
        <w:t xml:space="preserve"> Нирмала. 1994, №№ 2-4. С. 24.</w:t>
      </w:r>
    </w:p>
  </w:footnote>
  <w:footnote w:id="674">
    <w:p w:rsidR="00375FF1" w:rsidRDefault="00384F03" w:rsidP="00DA7FFC">
      <w:pPr>
        <w:pStyle w:val="a4"/>
        <w:ind w:firstLine="540"/>
        <w:jc w:val="both"/>
      </w:pPr>
      <w:r w:rsidRPr="00832A6C">
        <w:rPr>
          <w:rStyle w:val="a3"/>
          <w:sz w:val="24"/>
          <w:szCs w:val="24"/>
        </w:rPr>
        <w:footnoteRef/>
      </w:r>
      <w:r w:rsidRPr="00832A6C">
        <w:rPr>
          <w:sz w:val="24"/>
          <w:szCs w:val="24"/>
        </w:rPr>
        <w:t xml:space="preserve"> Нирмала. 1994, №№ 11-12; 1995, № 1. С. 17, 19.</w:t>
      </w:r>
    </w:p>
  </w:footnote>
  <w:footnote w:id="675">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w:t>
      </w:r>
    </w:p>
  </w:footnote>
  <w:footnote w:id="676">
    <w:p w:rsidR="00375FF1" w:rsidRDefault="00384F03" w:rsidP="00DA7FFC">
      <w:pPr>
        <w:pStyle w:val="a4"/>
        <w:ind w:firstLine="540"/>
        <w:jc w:val="both"/>
      </w:pPr>
      <w:r w:rsidRPr="00832A6C">
        <w:rPr>
          <w:rStyle w:val="a3"/>
          <w:sz w:val="24"/>
          <w:szCs w:val="24"/>
        </w:rPr>
        <w:footnoteRef/>
      </w:r>
      <w:r w:rsidRPr="00832A6C">
        <w:rPr>
          <w:sz w:val="24"/>
          <w:szCs w:val="24"/>
        </w:rPr>
        <w:t xml:space="preserve"> Нирмала. 1994, №№ 2-4. С. 23.</w:t>
      </w:r>
    </w:p>
  </w:footnote>
  <w:footnote w:id="677">
    <w:p w:rsidR="00375FF1" w:rsidRDefault="00384F03" w:rsidP="00DA7FFC">
      <w:pPr>
        <w:pStyle w:val="a4"/>
        <w:ind w:firstLine="540"/>
        <w:jc w:val="both"/>
      </w:pPr>
      <w:r w:rsidRPr="00832A6C">
        <w:rPr>
          <w:rStyle w:val="a3"/>
          <w:sz w:val="24"/>
          <w:szCs w:val="24"/>
        </w:rPr>
        <w:footnoteRef/>
      </w:r>
      <w:r w:rsidRPr="00832A6C">
        <w:rPr>
          <w:sz w:val="24"/>
          <w:szCs w:val="24"/>
        </w:rPr>
        <w:t xml:space="preserve"> Нирмала. 1995, №№ 11-12. С. 6.</w:t>
      </w:r>
    </w:p>
  </w:footnote>
  <w:footnote w:id="678">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Нирмала</w:t>
      </w:r>
      <w:r w:rsidRPr="00832A6C">
        <w:rPr>
          <w:sz w:val="24"/>
          <w:szCs w:val="24"/>
          <w:lang w:val="en-US"/>
        </w:rPr>
        <w:t xml:space="preserve">. 1992, №№ 1-3. </w:t>
      </w:r>
      <w:r w:rsidRPr="00832A6C">
        <w:rPr>
          <w:sz w:val="24"/>
          <w:szCs w:val="24"/>
        </w:rPr>
        <w:t>С</w:t>
      </w:r>
      <w:r w:rsidRPr="00832A6C">
        <w:rPr>
          <w:sz w:val="24"/>
          <w:szCs w:val="24"/>
          <w:lang w:val="en-US"/>
        </w:rPr>
        <w:t>. 22-23.</w:t>
      </w:r>
    </w:p>
  </w:footnote>
  <w:footnote w:id="679">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Nirmala Yoga. Vol. 4. no. 20. March</w:t>
      </w:r>
      <w:r w:rsidRPr="00832A6C">
        <w:rPr>
          <w:sz w:val="24"/>
          <w:szCs w:val="24"/>
        </w:rPr>
        <w:t>-</w:t>
      </w:r>
      <w:r w:rsidRPr="00832A6C">
        <w:rPr>
          <w:sz w:val="24"/>
          <w:szCs w:val="24"/>
          <w:lang w:val="en-US"/>
        </w:rPr>
        <w:t>April</w:t>
      </w:r>
      <w:r w:rsidRPr="00832A6C">
        <w:rPr>
          <w:sz w:val="24"/>
          <w:szCs w:val="24"/>
        </w:rPr>
        <w:t xml:space="preserve">. </w:t>
      </w:r>
      <w:r w:rsidRPr="00832A6C">
        <w:rPr>
          <w:sz w:val="24"/>
          <w:szCs w:val="24"/>
          <w:lang w:val="en-US"/>
        </w:rPr>
        <w:t>P</w:t>
      </w:r>
      <w:r w:rsidRPr="00832A6C">
        <w:rPr>
          <w:sz w:val="24"/>
          <w:szCs w:val="24"/>
        </w:rPr>
        <w:t>. 16. Цит. по: Бэркер А. Указ. соч. С. 282.</w:t>
      </w:r>
    </w:p>
  </w:footnote>
  <w:footnote w:id="680">
    <w:p w:rsidR="00375FF1" w:rsidRDefault="00384F03" w:rsidP="00DA7FFC">
      <w:pPr>
        <w:pStyle w:val="a4"/>
        <w:ind w:firstLine="540"/>
        <w:jc w:val="both"/>
      </w:pPr>
      <w:r w:rsidRPr="00832A6C">
        <w:rPr>
          <w:rStyle w:val="a3"/>
          <w:sz w:val="24"/>
          <w:szCs w:val="24"/>
        </w:rPr>
        <w:footnoteRef/>
      </w:r>
      <w:r w:rsidRPr="00832A6C">
        <w:rPr>
          <w:sz w:val="24"/>
          <w:szCs w:val="24"/>
        </w:rPr>
        <w:t xml:space="preserve"> Сахаджа Йога: справочное пособие. Рекомендации и советы искателям Истины. Киев. 1995.</w:t>
      </w:r>
    </w:p>
  </w:footnote>
  <w:footnote w:id="681">
    <w:p w:rsidR="00375FF1" w:rsidRDefault="00384F03" w:rsidP="00DA7FFC">
      <w:pPr>
        <w:pStyle w:val="a4"/>
        <w:ind w:firstLine="540"/>
        <w:jc w:val="both"/>
      </w:pPr>
      <w:r w:rsidRPr="00832A6C">
        <w:rPr>
          <w:rStyle w:val="a3"/>
          <w:sz w:val="24"/>
          <w:szCs w:val="24"/>
        </w:rPr>
        <w:footnoteRef/>
      </w:r>
      <w:r w:rsidRPr="00832A6C">
        <w:rPr>
          <w:sz w:val="24"/>
          <w:szCs w:val="24"/>
        </w:rPr>
        <w:t xml:space="preserve"> «Нирмала». 1994. №№ 11-12; 1995. № 1. С. 17-20.</w:t>
      </w:r>
    </w:p>
  </w:footnote>
  <w:footnote w:id="682">
    <w:p w:rsidR="00375FF1" w:rsidRDefault="00384F03" w:rsidP="00DA7FFC">
      <w:pPr>
        <w:pStyle w:val="a4"/>
        <w:ind w:firstLine="540"/>
        <w:jc w:val="both"/>
      </w:pPr>
      <w:r w:rsidRPr="00832A6C">
        <w:rPr>
          <w:rStyle w:val="a3"/>
          <w:sz w:val="24"/>
          <w:szCs w:val="24"/>
        </w:rPr>
        <w:footnoteRef/>
      </w:r>
      <w:r w:rsidRPr="00832A6C">
        <w:rPr>
          <w:sz w:val="24"/>
          <w:szCs w:val="24"/>
        </w:rPr>
        <w:t xml:space="preserve"> Нирмала. 1994. №№ 2-4. С. 37.</w:t>
      </w:r>
    </w:p>
  </w:footnote>
  <w:footnote w:id="683">
    <w:p w:rsidR="00375FF1" w:rsidRDefault="00384F03" w:rsidP="00DA7FFC">
      <w:pPr>
        <w:pStyle w:val="a4"/>
        <w:ind w:firstLine="540"/>
        <w:jc w:val="both"/>
      </w:pPr>
      <w:r w:rsidRPr="00832A6C">
        <w:rPr>
          <w:rStyle w:val="a3"/>
          <w:sz w:val="24"/>
          <w:szCs w:val="24"/>
        </w:rPr>
        <w:footnoteRef/>
      </w:r>
      <w:r w:rsidRPr="00832A6C">
        <w:rPr>
          <w:sz w:val="24"/>
          <w:szCs w:val="24"/>
        </w:rPr>
        <w:t xml:space="preserve"> Нирмала. 1994. №№ 11-12; 1995. № 1. С. 31.</w:t>
      </w:r>
    </w:p>
  </w:footnote>
  <w:footnote w:id="684">
    <w:p w:rsidR="00375FF1" w:rsidRDefault="00384F03" w:rsidP="00DA7FFC">
      <w:pPr>
        <w:pStyle w:val="a4"/>
        <w:ind w:firstLine="540"/>
        <w:jc w:val="both"/>
      </w:pPr>
      <w:r w:rsidRPr="00832A6C">
        <w:rPr>
          <w:rStyle w:val="a3"/>
          <w:sz w:val="24"/>
          <w:szCs w:val="24"/>
        </w:rPr>
        <w:footnoteRef/>
      </w:r>
      <w:r w:rsidRPr="00832A6C">
        <w:rPr>
          <w:sz w:val="24"/>
          <w:szCs w:val="24"/>
        </w:rPr>
        <w:t xml:space="preserve"> Нирмала. 1994. №№ 2-4. С. 43.</w:t>
      </w:r>
    </w:p>
  </w:footnote>
  <w:footnote w:id="685">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44.</w:t>
      </w:r>
    </w:p>
  </w:footnote>
  <w:footnote w:id="686">
    <w:p w:rsidR="00375FF1" w:rsidRDefault="00384F03" w:rsidP="00DA7FFC">
      <w:pPr>
        <w:pStyle w:val="a4"/>
        <w:ind w:firstLine="540"/>
        <w:jc w:val="both"/>
      </w:pPr>
      <w:r w:rsidRPr="00832A6C">
        <w:rPr>
          <w:rStyle w:val="a3"/>
          <w:sz w:val="24"/>
          <w:szCs w:val="24"/>
        </w:rPr>
        <w:footnoteRef/>
      </w:r>
      <w:r w:rsidRPr="00832A6C">
        <w:rPr>
          <w:sz w:val="24"/>
          <w:szCs w:val="24"/>
        </w:rPr>
        <w:t xml:space="preserve"> Сахаджа Йога: справочное пособие. С</w:t>
      </w:r>
      <w:r w:rsidRPr="00832A6C">
        <w:rPr>
          <w:sz w:val="24"/>
          <w:szCs w:val="24"/>
          <w:lang w:val="en-US"/>
        </w:rPr>
        <w:t>. 8.</w:t>
      </w:r>
    </w:p>
  </w:footnote>
  <w:footnote w:id="687">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Там</w:t>
      </w:r>
      <w:r w:rsidRPr="00832A6C">
        <w:rPr>
          <w:sz w:val="24"/>
          <w:szCs w:val="24"/>
          <w:lang w:val="en-US"/>
        </w:rPr>
        <w:t xml:space="preserve"> </w:t>
      </w:r>
      <w:r w:rsidRPr="00832A6C">
        <w:rPr>
          <w:sz w:val="24"/>
          <w:szCs w:val="24"/>
        </w:rPr>
        <w:t>же</w:t>
      </w:r>
      <w:r w:rsidRPr="00832A6C">
        <w:rPr>
          <w:sz w:val="24"/>
          <w:szCs w:val="24"/>
          <w:lang w:val="en-US"/>
        </w:rPr>
        <w:t>.</w:t>
      </w:r>
    </w:p>
  </w:footnote>
  <w:footnote w:id="688">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Nirmala Yoga. Vol. 4. no. 24, November-Desember 1984. </w:t>
      </w:r>
      <w:r w:rsidRPr="00832A6C">
        <w:rPr>
          <w:sz w:val="24"/>
          <w:szCs w:val="24"/>
        </w:rPr>
        <w:t>Цит. по: Баркер А. Указ. соч. С. 251.</w:t>
      </w:r>
    </w:p>
  </w:footnote>
  <w:footnote w:id="689">
    <w:p w:rsidR="00375FF1" w:rsidRDefault="00384F03" w:rsidP="00DA7FFC">
      <w:pPr>
        <w:pStyle w:val="a4"/>
        <w:ind w:firstLine="540"/>
        <w:jc w:val="both"/>
      </w:pPr>
      <w:r w:rsidRPr="00832A6C">
        <w:rPr>
          <w:rStyle w:val="a3"/>
          <w:sz w:val="24"/>
          <w:szCs w:val="24"/>
        </w:rPr>
        <w:footnoteRef/>
      </w:r>
      <w:r w:rsidRPr="00832A6C">
        <w:rPr>
          <w:sz w:val="24"/>
          <w:szCs w:val="24"/>
        </w:rPr>
        <w:t xml:space="preserve"> Баркер А. Указ. соч. С. 252.</w:t>
      </w:r>
    </w:p>
  </w:footnote>
  <w:footnote w:id="690">
    <w:p w:rsidR="00375FF1" w:rsidRDefault="00384F03" w:rsidP="00DA7FFC">
      <w:pPr>
        <w:pStyle w:val="a4"/>
        <w:ind w:firstLine="540"/>
        <w:jc w:val="both"/>
      </w:pPr>
      <w:r w:rsidRPr="00832A6C">
        <w:rPr>
          <w:rStyle w:val="a3"/>
          <w:sz w:val="24"/>
          <w:szCs w:val="24"/>
        </w:rPr>
        <w:footnoteRef/>
      </w:r>
      <w:r w:rsidRPr="00832A6C">
        <w:rPr>
          <w:sz w:val="24"/>
          <w:szCs w:val="24"/>
        </w:rPr>
        <w:t xml:space="preserve"> См. гл. 3.</w:t>
      </w:r>
    </w:p>
  </w:footnote>
  <w:footnote w:id="691">
    <w:p w:rsidR="00375FF1" w:rsidRDefault="00384F03" w:rsidP="00DA7FFC">
      <w:pPr>
        <w:pStyle w:val="a4"/>
        <w:ind w:firstLine="540"/>
        <w:jc w:val="both"/>
      </w:pPr>
      <w:r w:rsidRPr="00832A6C">
        <w:rPr>
          <w:rStyle w:val="a3"/>
          <w:sz w:val="24"/>
          <w:szCs w:val="24"/>
        </w:rPr>
        <w:footnoteRef/>
      </w:r>
      <w:r w:rsidRPr="00832A6C">
        <w:rPr>
          <w:sz w:val="24"/>
          <w:szCs w:val="24"/>
        </w:rPr>
        <w:t xml:space="preserve"> Сахаджа Йога: справочное пособие. С. 6.</w:t>
      </w:r>
    </w:p>
  </w:footnote>
  <w:footnote w:id="692">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w:t>
      </w:r>
    </w:p>
  </w:footnote>
  <w:footnote w:id="693">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19.</w:t>
      </w:r>
    </w:p>
  </w:footnote>
  <w:footnote w:id="694">
    <w:p w:rsidR="00375FF1" w:rsidRDefault="00384F03" w:rsidP="00DA7FFC">
      <w:pPr>
        <w:pStyle w:val="a4"/>
        <w:ind w:firstLine="540"/>
        <w:jc w:val="both"/>
      </w:pPr>
      <w:r w:rsidRPr="00832A6C">
        <w:rPr>
          <w:rStyle w:val="a3"/>
          <w:sz w:val="24"/>
          <w:szCs w:val="24"/>
        </w:rPr>
        <w:footnoteRef/>
      </w:r>
      <w:r w:rsidRPr="00832A6C">
        <w:rPr>
          <w:sz w:val="24"/>
          <w:szCs w:val="24"/>
        </w:rPr>
        <w:t xml:space="preserve"> Сахаджа Йога: справочное пособие. С. 6.</w:t>
      </w:r>
    </w:p>
  </w:footnote>
  <w:footnote w:id="695">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w:t>
      </w:r>
    </w:p>
  </w:footnote>
  <w:footnote w:id="696">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20-21.</w:t>
      </w:r>
    </w:p>
  </w:footnote>
  <w:footnote w:id="697">
    <w:p w:rsidR="00375FF1" w:rsidRDefault="00384F03" w:rsidP="00DA7FFC">
      <w:pPr>
        <w:pStyle w:val="a4"/>
        <w:ind w:firstLine="540"/>
        <w:jc w:val="both"/>
      </w:pPr>
      <w:r w:rsidRPr="00832A6C">
        <w:rPr>
          <w:rStyle w:val="a3"/>
          <w:sz w:val="24"/>
          <w:szCs w:val="24"/>
        </w:rPr>
        <w:footnoteRef/>
      </w:r>
      <w:r w:rsidRPr="00832A6C">
        <w:rPr>
          <w:sz w:val="24"/>
          <w:szCs w:val="24"/>
        </w:rPr>
        <w:t xml:space="preserve"> Нирмала. 1995. №№ 11-12. С. 25.</w:t>
      </w:r>
    </w:p>
  </w:footnote>
  <w:footnote w:id="698">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Махаджан Йоги. </w:t>
      </w:r>
      <w:r w:rsidRPr="00832A6C">
        <w:rPr>
          <w:sz w:val="24"/>
          <w:szCs w:val="24"/>
        </w:rPr>
        <w:t>Восхождение. Тольятти, 1991. С. 85.</w:t>
      </w:r>
    </w:p>
  </w:footnote>
  <w:footnote w:id="699">
    <w:p w:rsidR="00375FF1" w:rsidRDefault="00384F03" w:rsidP="00DA7FFC">
      <w:pPr>
        <w:pStyle w:val="a4"/>
        <w:ind w:firstLine="540"/>
        <w:jc w:val="both"/>
      </w:pPr>
      <w:r w:rsidRPr="00832A6C">
        <w:rPr>
          <w:rStyle w:val="a3"/>
          <w:sz w:val="24"/>
          <w:szCs w:val="24"/>
        </w:rPr>
        <w:footnoteRef/>
      </w:r>
      <w:r w:rsidRPr="00832A6C">
        <w:rPr>
          <w:sz w:val="24"/>
          <w:szCs w:val="24"/>
        </w:rPr>
        <w:t xml:space="preserve"> Сахадма Йога: справочное пособие. С, 29.</w:t>
      </w:r>
    </w:p>
  </w:footnote>
  <w:footnote w:id="700">
    <w:p w:rsidR="00375FF1" w:rsidRDefault="00384F03" w:rsidP="00DA7FFC">
      <w:pPr>
        <w:pStyle w:val="a4"/>
        <w:ind w:firstLine="540"/>
        <w:jc w:val="both"/>
      </w:pPr>
      <w:r w:rsidRPr="00832A6C">
        <w:rPr>
          <w:rStyle w:val="a3"/>
          <w:sz w:val="24"/>
          <w:szCs w:val="24"/>
        </w:rPr>
        <w:footnoteRef/>
      </w:r>
      <w:r w:rsidRPr="00832A6C">
        <w:rPr>
          <w:sz w:val="24"/>
          <w:szCs w:val="24"/>
        </w:rPr>
        <w:t xml:space="preserve"> Например: «Если ваши родственники — демоны и ракшасы, то их надо убить». (Нирмала. 1992. №№ 4-6. С. 27.)</w:t>
      </w:r>
    </w:p>
  </w:footnote>
  <w:footnote w:id="701">
    <w:p w:rsidR="00375FF1" w:rsidRDefault="00384F03" w:rsidP="00DA7FFC">
      <w:pPr>
        <w:pStyle w:val="a4"/>
        <w:ind w:firstLine="540"/>
        <w:jc w:val="both"/>
      </w:pPr>
      <w:r w:rsidRPr="00832A6C">
        <w:rPr>
          <w:rStyle w:val="a3"/>
          <w:sz w:val="24"/>
          <w:szCs w:val="24"/>
        </w:rPr>
        <w:footnoteRef/>
      </w:r>
      <w:r w:rsidRPr="00832A6C">
        <w:rPr>
          <w:sz w:val="24"/>
          <w:szCs w:val="24"/>
        </w:rPr>
        <w:t xml:space="preserve"> Кроме того, в Воронеже молодой сахэджист зарезал своего наставника в сахаджа-йоге, о чем сообщали местные средства массовой информации.</w:t>
      </w:r>
    </w:p>
  </w:footnote>
  <w:footnote w:id="702">
    <w:p w:rsidR="00375FF1" w:rsidRDefault="00384F03" w:rsidP="00DA7FFC">
      <w:pPr>
        <w:pStyle w:val="a4"/>
        <w:ind w:firstLine="540"/>
        <w:jc w:val="both"/>
      </w:pPr>
      <w:r w:rsidRPr="00832A6C">
        <w:rPr>
          <w:rStyle w:val="a3"/>
          <w:sz w:val="24"/>
          <w:szCs w:val="24"/>
        </w:rPr>
        <w:footnoteRef/>
      </w:r>
      <w:r w:rsidRPr="00832A6C">
        <w:rPr>
          <w:sz w:val="24"/>
          <w:szCs w:val="24"/>
        </w:rPr>
        <w:t xml:space="preserve"> Молодость Сибири. 1994. № 45; 1995. № 7.</w:t>
      </w:r>
    </w:p>
  </w:footnote>
  <w:footnote w:id="703">
    <w:p w:rsidR="00375FF1" w:rsidRDefault="00384F03" w:rsidP="00DA7FFC">
      <w:pPr>
        <w:pStyle w:val="a4"/>
        <w:ind w:firstLine="540"/>
        <w:jc w:val="both"/>
      </w:pPr>
      <w:r w:rsidRPr="00832A6C">
        <w:rPr>
          <w:rStyle w:val="a3"/>
          <w:sz w:val="24"/>
          <w:szCs w:val="24"/>
        </w:rPr>
        <w:footnoteRef/>
      </w:r>
      <w:r w:rsidRPr="00832A6C">
        <w:rPr>
          <w:sz w:val="24"/>
          <w:szCs w:val="24"/>
        </w:rPr>
        <w:t xml:space="preserve"> Сахаджа-йога. Материал Информационно-консультационного центра при соборе во имя св. блгв. вел. кн. Александра Невского. Новосибирск.</w:t>
      </w:r>
    </w:p>
  </w:footnote>
  <w:footnote w:id="704">
    <w:p w:rsidR="00375FF1" w:rsidRDefault="00384F03" w:rsidP="00DA7FFC">
      <w:pPr>
        <w:pStyle w:val="a4"/>
        <w:ind w:firstLine="540"/>
        <w:jc w:val="both"/>
      </w:pPr>
      <w:r w:rsidRPr="00832A6C">
        <w:rPr>
          <w:rStyle w:val="a3"/>
          <w:sz w:val="24"/>
          <w:szCs w:val="24"/>
        </w:rPr>
        <w:footnoteRef/>
      </w:r>
      <w:r w:rsidRPr="00832A6C">
        <w:rPr>
          <w:sz w:val="24"/>
          <w:szCs w:val="24"/>
        </w:rPr>
        <w:t xml:space="preserve"> История ее болезни находится в 3-й психиатрической больнице г. Новосибирска (по сообщению Новосибирского Информационно-консультационного центра во имя св. Александра Невского).</w:t>
      </w:r>
    </w:p>
  </w:footnote>
  <w:footnote w:id="705">
    <w:p w:rsidR="00375FF1" w:rsidRDefault="00384F03" w:rsidP="00DA7FFC">
      <w:pPr>
        <w:pStyle w:val="a4"/>
        <w:ind w:firstLine="540"/>
        <w:jc w:val="both"/>
      </w:pPr>
      <w:r w:rsidRPr="00832A6C">
        <w:rPr>
          <w:rStyle w:val="a3"/>
          <w:sz w:val="24"/>
          <w:szCs w:val="24"/>
        </w:rPr>
        <w:footnoteRef/>
      </w:r>
      <w:r w:rsidRPr="00832A6C">
        <w:rPr>
          <w:sz w:val="24"/>
          <w:szCs w:val="24"/>
        </w:rPr>
        <w:t xml:space="preserve"> Сахаджа Йога: справочное пособие. С. 20.</w:t>
      </w:r>
    </w:p>
  </w:footnote>
  <w:footnote w:id="706">
    <w:p w:rsidR="00375FF1" w:rsidRDefault="00384F03" w:rsidP="00DA7FFC">
      <w:pPr>
        <w:pStyle w:val="a4"/>
        <w:ind w:firstLine="540"/>
        <w:jc w:val="both"/>
      </w:pPr>
      <w:r w:rsidRPr="00832A6C">
        <w:rPr>
          <w:rStyle w:val="a3"/>
          <w:sz w:val="24"/>
          <w:szCs w:val="24"/>
        </w:rPr>
        <w:footnoteRef/>
      </w:r>
      <w:r w:rsidRPr="00832A6C">
        <w:rPr>
          <w:sz w:val="24"/>
          <w:szCs w:val="24"/>
        </w:rPr>
        <w:t xml:space="preserve"> Махаджан Йоги. Восхождение. С. 23.</w:t>
      </w:r>
    </w:p>
  </w:footnote>
  <w:footnote w:id="707">
    <w:p w:rsidR="00375FF1" w:rsidRDefault="00384F03" w:rsidP="00DA7FFC">
      <w:pPr>
        <w:pStyle w:val="a4"/>
        <w:ind w:firstLine="540"/>
        <w:jc w:val="both"/>
      </w:pPr>
      <w:r w:rsidRPr="00832A6C">
        <w:rPr>
          <w:rStyle w:val="a3"/>
          <w:sz w:val="24"/>
          <w:szCs w:val="24"/>
        </w:rPr>
        <w:footnoteRef/>
      </w:r>
      <w:r w:rsidRPr="00832A6C">
        <w:rPr>
          <w:sz w:val="24"/>
          <w:szCs w:val="24"/>
        </w:rPr>
        <w:t xml:space="preserve"> Нирмала. 1994. №№ 2-4. С. 11.</w:t>
      </w:r>
    </w:p>
  </w:footnote>
  <w:footnote w:id="708">
    <w:p w:rsidR="00375FF1" w:rsidRDefault="00384F03" w:rsidP="00DA7FFC">
      <w:pPr>
        <w:pStyle w:val="a4"/>
        <w:ind w:firstLine="540"/>
        <w:jc w:val="both"/>
      </w:pPr>
      <w:r w:rsidRPr="00832A6C">
        <w:rPr>
          <w:rStyle w:val="a3"/>
          <w:sz w:val="24"/>
          <w:szCs w:val="24"/>
        </w:rPr>
        <w:footnoteRef/>
      </w:r>
      <w:r w:rsidRPr="00832A6C">
        <w:rPr>
          <w:sz w:val="24"/>
          <w:szCs w:val="24"/>
        </w:rPr>
        <w:t xml:space="preserve"> Нирмала. 1995. №№ 11-12. С. 7-8.</w:t>
      </w:r>
    </w:p>
  </w:footnote>
  <w:footnote w:id="709">
    <w:p w:rsidR="00375FF1" w:rsidRDefault="00384F03" w:rsidP="00DA7FFC">
      <w:pPr>
        <w:pStyle w:val="a4"/>
        <w:ind w:firstLine="540"/>
        <w:jc w:val="both"/>
      </w:pPr>
      <w:r w:rsidRPr="00832A6C">
        <w:rPr>
          <w:rStyle w:val="a3"/>
          <w:sz w:val="24"/>
          <w:szCs w:val="24"/>
        </w:rPr>
        <w:footnoteRef/>
      </w:r>
      <w:r w:rsidRPr="00832A6C">
        <w:rPr>
          <w:sz w:val="24"/>
          <w:szCs w:val="24"/>
        </w:rPr>
        <w:t xml:space="preserve"> Нирмала. 1992. №№ 7-10. С. 37.</w:t>
      </w:r>
    </w:p>
  </w:footnote>
  <w:footnote w:id="710">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39.</w:t>
      </w:r>
    </w:p>
  </w:footnote>
  <w:footnote w:id="711">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3.</w:t>
      </w:r>
    </w:p>
  </w:footnote>
  <w:footnote w:id="712">
    <w:p w:rsidR="00375FF1" w:rsidRDefault="00384F03" w:rsidP="00DA7FFC">
      <w:pPr>
        <w:pStyle w:val="a4"/>
        <w:ind w:firstLine="540"/>
        <w:jc w:val="both"/>
      </w:pPr>
      <w:r w:rsidRPr="00832A6C">
        <w:rPr>
          <w:rStyle w:val="a3"/>
          <w:sz w:val="24"/>
          <w:szCs w:val="24"/>
        </w:rPr>
        <w:footnoteRef/>
      </w:r>
      <w:r w:rsidRPr="00832A6C">
        <w:rPr>
          <w:sz w:val="24"/>
          <w:szCs w:val="24"/>
        </w:rPr>
        <w:t xml:space="preserve"> Нирмала. 1993, №№ 2-5. С. 61.</w:t>
      </w:r>
    </w:p>
  </w:footnote>
  <w:footnote w:id="713">
    <w:p w:rsidR="00375FF1" w:rsidRDefault="00384F03" w:rsidP="00DA7FFC">
      <w:pPr>
        <w:pStyle w:val="a4"/>
        <w:ind w:firstLine="540"/>
        <w:jc w:val="both"/>
      </w:pPr>
      <w:r w:rsidRPr="00832A6C">
        <w:rPr>
          <w:rStyle w:val="a3"/>
          <w:sz w:val="24"/>
          <w:szCs w:val="24"/>
        </w:rPr>
        <w:footnoteRef/>
      </w:r>
      <w:r w:rsidRPr="00832A6C">
        <w:rPr>
          <w:sz w:val="24"/>
          <w:szCs w:val="24"/>
        </w:rPr>
        <w:t xml:space="preserve"> Нирмала. 1995, №№ 2-4. С. 6-7.</w:t>
      </w:r>
    </w:p>
  </w:footnote>
  <w:footnote w:id="714">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22.</w:t>
      </w:r>
    </w:p>
  </w:footnote>
  <w:footnote w:id="715">
    <w:p w:rsidR="00375FF1" w:rsidRDefault="00384F03" w:rsidP="00DA7FFC">
      <w:pPr>
        <w:pStyle w:val="a4"/>
        <w:ind w:firstLine="540"/>
        <w:jc w:val="both"/>
      </w:pPr>
      <w:r w:rsidRPr="00832A6C">
        <w:rPr>
          <w:rStyle w:val="a3"/>
          <w:sz w:val="24"/>
          <w:szCs w:val="24"/>
        </w:rPr>
        <w:footnoteRef/>
      </w:r>
      <w:r w:rsidRPr="00832A6C">
        <w:rPr>
          <w:sz w:val="24"/>
          <w:szCs w:val="24"/>
        </w:rPr>
        <w:t xml:space="preserve"> Махаджан Йоги. Восхождение. С. 87.</w:t>
      </w:r>
    </w:p>
  </w:footnote>
  <w:footnote w:id="716">
    <w:p w:rsidR="00375FF1" w:rsidRDefault="00384F03" w:rsidP="00DA7FFC">
      <w:pPr>
        <w:pStyle w:val="a4"/>
        <w:ind w:firstLine="540"/>
        <w:jc w:val="both"/>
      </w:pPr>
      <w:r w:rsidRPr="00832A6C">
        <w:rPr>
          <w:rStyle w:val="a3"/>
          <w:sz w:val="24"/>
          <w:szCs w:val="24"/>
        </w:rPr>
        <w:footnoteRef/>
      </w:r>
      <w:r w:rsidRPr="00832A6C">
        <w:rPr>
          <w:sz w:val="24"/>
          <w:szCs w:val="24"/>
        </w:rPr>
        <w:t xml:space="preserve"> Нирмала. 1992, №№ 7-10. С. 20.</w:t>
      </w:r>
    </w:p>
  </w:footnote>
  <w:footnote w:id="717">
    <w:p w:rsidR="00375FF1" w:rsidRDefault="00384F03" w:rsidP="00DA7FFC">
      <w:pPr>
        <w:pStyle w:val="a4"/>
        <w:ind w:firstLine="540"/>
        <w:jc w:val="both"/>
      </w:pPr>
      <w:r w:rsidRPr="00832A6C">
        <w:rPr>
          <w:rStyle w:val="a3"/>
          <w:sz w:val="24"/>
          <w:szCs w:val="24"/>
        </w:rPr>
        <w:footnoteRef/>
      </w:r>
      <w:r w:rsidRPr="00832A6C">
        <w:rPr>
          <w:sz w:val="24"/>
          <w:szCs w:val="24"/>
        </w:rPr>
        <w:t xml:space="preserve"> Сахаджа Йога: справочное пособие. С. 60.</w:t>
      </w:r>
    </w:p>
  </w:footnote>
  <w:footnote w:id="718">
    <w:p w:rsidR="00375FF1" w:rsidRDefault="00384F03" w:rsidP="00DA7FFC">
      <w:pPr>
        <w:pStyle w:val="a4"/>
        <w:ind w:firstLine="540"/>
        <w:jc w:val="both"/>
      </w:pPr>
      <w:r w:rsidRPr="00832A6C">
        <w:rPr>
          <w:rStyle w:val="a3"/>
          <w:sz w:val="24"/>
          <w:szCs w:val="24"/>
        </w:rPr>
        <w:footnoteRef/>
      </w:r>
      <w:r w:rsidRPr="00832A6C">
        <w:rPr>
          <w:sz w:val="24"/>
          <w:szCs w:val="24"/>
        </w:rPr>
        <w:t xml:space="preserve"> Нирмала. 1992. №№ 4-6. С. 7-8; ср. с оруэлловским «свобода — это рабство».</w:t>
      </w:r>
    </w:p>
  </w:footnote>
  <w:footnote w:id="719">
    <w:p w:rsidR="00375FF1" w:rsidRDefault="00384F03" w:rsidP="00DA7FFC">
      <w:pPr>
        <w:pStyle w:val="a4"/>
        <w:ind w:firstLine="540"/>
        <w:jc w:val="both"/>
      </w:pPr>
      <w:r w:rsidRPr="00832A6C">
        <w:rPr>
          <w:rStyle w:val="a3"/>
          <w:sz w:val="24"/>
          <w:szCs w:val="24"/>
        </w:rPr>
        <w:footnoteRef/>
      </w:r>
      <w:r w:rsidRPr="00832A6C">
        <w:rPr>
          <w:sz w:val="24"/>
          <w:szCs w:val="24"/>
        </w:rPr>
        <w:t xml:space="preserve"> Нирмала. 1992. №№ 1-3. С. 36.</w:t>
      </w:r>
    </w:p>
  </w:footnote>
  <w:footnote w:id="720">
    <w:p w:rsidR="00375FF1" w:rsidRDefault="00384F03" w:rsidP="00DA7FFC">
      <w:pPr>
        <w:pStyle w:val="a4"/>
        <w:ind w:firstLine="540"/>
        <w:jc w:val="both"/>
      </w:pPr>
      <w:r w:rsidRPr="00832A6C">
        <w:rPr>
          <w:rStyle w:val="a3"/>
          <w:sz w:val="24"/>
          <w:szCs w:val="24"/>
        </w:rPr>
        <w:footnoteRef/>
      </w:r>
      <w:r w:rsidRPr="00832A6C">
        <w:rPr>
          <w:sz w:val="24"/>
          <w:szCs w:val="24"/>
        </w:rPr>
        <w:t xml:space="preserve"> Сахаджа Йога: справочное пособие. С. 63.</w:t>
      </w:r>
    </w:p>
  </w:footnote>
  <w:footnote w:id="721">
    <w:p w:rsidR="00375FF1" w:rsidRDefault="00384F03" w:rsidP="00DA7FFC">
      <w:pPr>
        <w:pStyle w:val="a4"/>
        <w:ind w:firstLine="540"/>
        <w:jc w:val="both"/>
      </w:pPr>
      <w:r w:rsidRPr="00832A6C">
        <w:rPr>
          <w:rStyle w:val="a3"/>
          <w:sz w:val="24"/>
          <w:szCs w:val="24"/>
        </w:rPr>
        <w:footnoteRef/>
      </w:r>
      <w:r w:rsidRPr="00832A6C">
        <w:rPr>
          <w:sz w:val="24"/>
          <w:szCs w:val="24"/>
        </w:rPr>
        <w:t xml:space="preserve"> Нирмала. 1992, №№ 4-6. С. 10.</w:t>
      </w:r>
    </w:p>
  </w:footnote>
  <w:footnote w:id="722">
    <w:p w:rsidR="00375FF1" w:rsidRDefault="00384F03" w:rsidP="00DA7FFC">
      <w:pPr>
        <w:pStyle w:val="a4"/>
        <w:ind w:firstLine="540"/>
        <w:jc w:val="both"/>
      </w:pPr>
      <w:r w:rsidRPr="00832A6C">
        <w:rPr>
          <w:rStyle w:val="a3"/>
          <w:sz w:val="24"/>
          <w:szCs w:val="24"/>
        </w:rPr>
        <w:footnoteRef/>
      </w:r>
      <w:r w:rsidRPr="00832A6C">
        <w:rPr>
          <w:sz w:val="24"/>
          <w:szCs w:val="24"/>
        </w:rPr>
        <w:t xml:space="preserve"> Нирмала. 1994. №№ 11-12:1995. № 1. С. 39.</w:t>
      </w:r>
    </w:p>
  </w:footnote>
  <w:footnote w:id="723">
    <w:p w:rsidR="00375FF1" w:rsidRDefault="00384F03" w:rsidP="00DA7FFC">
      <w:pPr>
        <w:pStyle w:val="a4"/>
        <w:ind w:firstLine="540"/>
        <w:jc w:val="both"/>
      </w:pPr>
      <w:r w:rsidRPr="00832A6C">
        <w:rPr>
          <w:rStyle w:val="a3"/>
          <w:sz w:val="24"/>
          <w:szCs w:val="24"/>
        </w:rPr>
        <w:footnoteRef/>
      </w:r>
      <w:r w:rsidRPr="00832A6C">
        <w:rPr>
          <w:sz w:val="24"/>
          <w:szCs w:val="24"/>
        </w:rPr>
        <w:t xml:space="preserve"> Нирмала. 1992, №№ 1-3. С. 6.</w:t>
      </w:r>
    </w:p>
  </w:footnote>
  <w:footnote w:id="724">
    <w:p w:rsidR="00375FF1" w:rsidRDefault="00384F03" w:rsidP="00DA7FFC">
      <w:pPr>
        <w:pStyle w:val="a4"/>
        <w:ind w:firstLine="540"/>
        <w:jc w:val="both"/>
      </w:pPr>
      <w:r w:rsidRPr="00832A6C">
        <w:rPr>
          <w:rStyle w:val="a3"/>
          <w:sz w:val="24"/>
          <w:szCs w:val="24"/>
        </w:rPr>
        <w:footnoteRef/>
      </w:r>
      <w:r w:rsidRPr="00832A6C">
        <w:rPr>
          <w:sz w:val="24"/>
          <w:szCs w:val="24"/>
        </w:rPr>
        <w:t xml:space="preserve"> Нирмала. 1994, №№ 2-4. С. 44.</w:t>
      </w:r>
    </w:p>
  </w:footnote>
  <w:footnote w:id="725">
    <w:p w:rsidR="00375FF1" w:rsidRDefault="00384F03" w:rsidP="00DA7FFC">
      <w:pPr>
        <w:pStyle w:val="a4"/>
        <w:ind w:firstLine="540"/>
        <w:jc w:val="both"/>
      </w:pPr>
      <w:r w:rsidRPr="00832A6C">
        <w:rPr>
          <w:rStyle w:val="a3"/>
          <w:sz w:val="24"/>
          <w:szCs w:val="24"/>
        </w:rPr>
        <w:footnoteRef/>
      </w:r>
      <w:r w:rsidRPr="00832A6C">
        <w:rPr>
          <w:sz w:val="24"/>
          <w:szCs w:val="24"/>
        </w:rPr>
        <w:t xml:space="preserve"> Нирмала. 1993, №№ 10-12; 1994, № 1. С. 36.</w:t>
      </w:r>
    </w:p>
  </w:footnote>
  <w:footnote w:id="726">
    <w:p w:rsidR="00375FF1" w:rsidRDefault="00384F03" w:rsidP="00DA7FFC">
      <w:pPr>
        <w:pStyle w:val="a4"/>
        <w:ind w:firstLine="540"/>
        <w:jc w:val="both"/>
      </w:pPr>
      <w:r w:rsidRPr="00832A6C">
        <w:rPr>
          <w:rStyle w:val="a3"/>
          <w:sz w:val="24"/>
          <w:szCs w:val="24"/>
        </w:rPr>
        <w:footnoteRef/>
      </w:r>
      <w:r w:rsidRPr="00832A6C">
        <w:rPr>
          <w:sz w:val="24"/>
          <w:szCs w:val="24"/>
        </w:rPr>
        <w:t xml:space="preserve"> Нирмала. 1992, №№ 4-6. С. 11.</w:t>
      </w:r>
    </w:p>
  </w:footnote>
  <w:footnote w:id="727">
    <w:p w:rsidR="00375FF1" w:rsidRDefault="00384F03" w:rsidP="00DA7FFC">
      <w:pPr>
        <w:pStyle w:val="a4"/>
        <w:ind w:firstLine="540"/>
        <w:jc w:val="both"/>
      </w:pPr>
      <w:r w:rsidRPr="00832A6C">
        <w:rPr>
          <w:rStyle w:val="a3"/>
          <w:sz w:val="24"/>
          <w:szCs w:val="24"/>
        </w:rPr>
        <w:footnoteRef/>
      </w:r>
      <w:r w:rsidRPr="00832A6C">
        <w:rPr>
          <w:sz w:val="24"/>
          <w:szCs w:val="24"/>
        </w:rPr>
        <w:t xml:space="preserve"> Нирмала. 1994, №№ 11-12; 1995, № 1. С. 3.</w:t>
      </w:r>
    </w:p>
  </w:footnote>
  <w:footnote w:id="728">
    <w:p w:rsidR="00375FF1" w:rsidRDefault="00384F03" w:rsidP="00DA7FFC">
      <w:pPr>
        <w:pStyle w:val="a4"/>
        <w:ind w:firstLine="540"/>
        <w:jc w:val="both"/>
      </w:pPr>
      <w:r w:rsidRPr="00832A6C">
        <w:rPr>
          <w:rStyle w:val="a3"/>
          <w:sz w:val="24"/>
          <w:szCs w:val="24"/>
        </w:rPr>
        <w:footnoteRef/>
      </w:r>
      <w:r w:rsidRPr="00832A6C">
        <w:rPr>
          <w:sz w:val="24"/>
          <w:szCs w:val="24"/>
        </w:rPr>
        <w:t xml:space="preserve"> Нирмала. 1992, №№ 1-3. С. 39.</w:t>
      </w:r>
    </w:p>
  </w:footnote>
  <w:footnote w:id="729">
    <w:p w:rsidR="00375FF1" w:rsidRDefault="00384F03" w:rsidP="00DA7FFC">
      <w:pPr>
        <w:pStyle w:val="a4"/>
        <w:ind w:firstLine="540"/>
        <w:jc w:val="both"/>
      </w:pPr>
      <w:r w:rsidRPr="00832A6C">
        <w:rPr>
          <w:rStyle w:val="a3"/>
          <w:sz w:val="24"/>
          <w:szCs w:val="24"/>
        </w:rPr>
        <w:footnoteRef/>
      </w:r>
      <w:r w:rsidRPr="00832A6C">
        <w:rPr>
          <w:sz w:val="24"/>
          <w:szCs w:val="24"/>
        </w:rPr>
        <w:t xml:space="preserve"> Сахаджа Йога: справочное пособие. С. 8.</w:t>
      </w:r>
    </w:p>
  </w:footnote>
  <w:footnote w:id="730">
    <w:p w:rsidR="00375FF1" w:rsidRDefault="00384F03" w:rsidP="00DA7FFC">
      <w:pPr>
        <w:pStyle w:val="a4"/>
        <w:ind w:firstLine="540"/>
        <w:jc w:val="both"/>
      </w:pPr>
      <w:r w:rsidRPr="00832A6C">
        <w:rPr>
          <w:rStyle w:val="a3"/>
          <w:sz w:val="24"/>
          <w:szCs w:val="24"/>
        </w:rPr>
        <w:footnoteRef/>
      </w:r>
      <w:r w:rsidRPr="00832A6C">
        <w:rPr>
          <w:sz w:val="24"/>
          <w:szCs w:val="24"/>
        </w:rPr>
        <w:t xml:space="preserve"> См.: Баркер А. Указ. соч. С. 253.</w:t>
      </w:r>
    </w:p>
  </w:footnote>
  <w:footnote w:id="731">
    <w:p w:rsidR="00375FF1" w:rsidRDefault="00384F03" w:rsidP="00DA7FFC">
      <w:pPr>
        <w:pStyle w:val="a4"/>
        <w:ind w:firstLine="540"/>
        <w:jc w:val="both"/>
      </w:pPr>
      <w:r w:rsidRPr="00832A6C">
        <w:rPr>
          <w:rStyle w:val="a3"/>
          <w:sz w:val="24"/>
          <w:szCs w:val="24"/>
        </w:rPr>
        <w:footnoteRef/>
      </w:r>
      <w:r w:rsidRPr="00832A6C">
        <w:rPr>
          <w:sz w:val="24"/>
          <w:szCs w:val="24"/>
        </w:rPr>
        <w:t xml:space="preserve"> Нирмала. 1992, №№ 1-3. С. 37.</w:t>
      </w:r>
    </w:p>
  </w:footnote>
  <w:footnote w:id="732">
    <w:p w:rsidR="00375FF1" w:rsidRDefault="00384F03" w:rsidP="00DA7FFC">
      <w:pPr>
        <w:pStyle w:val="a4"/>
        <w:ind w:firstLine="540"/>
        <w:jc w:val="both"/>
      </w:pPr>
      <w:r w:rsidRPr="00832A6C">
        <w:rPr>
          <w:rStyle w:val="a3"/>
          <w:sz w:val="24"/>
          <w:szCs w:val="24"/>
        </w:rPr>
        <w:footnoteRef/>
      </w:r>
      <w:r w:rsidRPr="00832A6C">
        <w:rPr>
          <w:sz w:val="24"/>
          <w:szCs w:val="24"/>
        </w:rPr>
        <w:t xml:space="preserve"> Нирмала. 1994, №№ 11-12; 1995, № 1. С. 21.</w:t>
      </w:r>
    </w:p>
  </w:footnote>
  <w:footnote w:id="733">
    <w:p w:rsidR="00375FF1" w:rsidRDefault="00384F03" w:rsidP="00DA7FFC">
      <w:pPr>
        <w:pStyle w:val="a4"/>
        <w:ind w:firstLine="540"/>
        <w:jc w:val="both"/>
      </w:pPr>
      <w:r w:rsidRPr="00832A6C">
        <w:rPr>
          <w:rStyle w:val="a3"/>
          <w:sz w:val="24"/>
          <w:szCs w:val="24"/>
        </w:rPr>
        <w:footnoteRef/>
      </w:r>
      <w:r w:rsidRPr="00832A6C">
        <w:rPr>
          <w:sz w:val="24"/>
          <w:szCs w:val="24"/>
        </w:rPr>
        <w:t xml:space="preserve"> Сахаджа Йога: справочное пособие. С. 13.</w:t>
      </w:r>
    </w:p>
  </w:footnote>
  <w:footnote w:id="734">
    <w:p w:rsidR="00375FF1" w:rsidRDefault="00384F03" w:rsidP="00DA7FFC">
      <w:pPr>
        <w:pStyle w:val="a4"/>
        <w:ind w:firstLine="540"/>
        <w:jc w:val="both"/>
      </w:pPr>
      <w:r w:rsidRPr="00832A6C">
        <w:rPr>
          <w:rStyle w:val="a3"/>
          <w:sz w:val="24"/>
          <w:szCs w:val="24"/>
        </w:rPr>
        <w:footnoteRef/>
      </w:r>
      <w:r w:rsidRPr="00832A6C">
        <w:rPr>
          <w:sz w:val="24"/>
          <w:szCs w:val="24"/>
        </w:rPr>
        <w:t xml:space="preserve"> Нирмала. 1994, №№ 2-4. С. 35.</w:t>
      </w:r>
    </w:p>
  </w:footnote>
  <w:footnote w:id="735">
    <w:p w:rsidR="00375FF1" w:rsidRDefault="00384F03" w:rsidP="00DA7FFC">
      <w:pPr>
        <w:pStyle w:val="a4"/>
        <w:ind w:firstLine="540"/>
        <w:jc w:val="both"/>
      </w:pPr>
      <w:r w:rsidRPr="00832A6C">
        <w:rPr>
          <w:rStyle w:val="a3"/>
          <w:sz w:val="24"/>
          <w:szCs w:val="24"/>
        </w:rPr>
        <w:footnoteRef/>
      </w:r>
      <w:r w:rsidRPr="00832A6C">
        <w:rPr>
          <w:sz w:val="24"/>
          <w:szCs w:val="24"/>
        </w:rPr>
        <w:t xml:space="preserve"> Сахаджа Йога: справочное пособие. С. 13-14.</w:t>
      </w:r>
    </w:p>
  </w:footnote>
  <w:footnote w:id="736">
    <w:p w:rsidR="00375FF1" w:rsidRDefault="00384F03" w:rsidP="00DA7FFC">
      <w:pPr>
        <w:pStyle w:val="a4"/>
        <w:ind w:firstLine="540"/>
        <w:jc w:val="both"/>
      </w:pPr>
      <w:r w:rsidRPr="00832A6C">
        <w:rPr>
          <w:rStyle w:val="a3"/>
          <w:sz w:val="24"/>
          <w:szCs w:val="24"/>
        </w:rPr>
        <w:footnoteRef/>
      </w:r>
      <w:r w:rsidRPr="00832A6C">
        <w:rPr>
          <w:sz w:val="24"/>
          <w:szCs w:val="24"/>
        </w:rPr>
        <w:t xml:space="preserve"> Нирмала. 1994, №№ 2-4. С. 39</w:t>
      </w:r>
    </w:p>
  </w:footnote>
  <w:footnote w:id="737">
    <w:p w:rsidR="00375FF1" w:rsidRDefault="00384F03" w:rsidP="00DA7FFC">
      <w:pPr>
        <w:pStyle w:val="a4"/>
        <w:ind w:firstLine="540"/>
        <w:jc w:val="both"/>
      </w:pPr>
      <w:r w:rsidRPr="00832A6C">
        <w:rPr>
          <w:rStyle w:val="a3"/>
          <w:sz w:val="24"/>
          <w:szCs w:val="24"/>
        </w:rPr>
        <w:footnoteRef/>
      </w:r>
      <w:r w:rsidRPr="00832A6C">
        <w:rPr>
          <w:sz w:val="24"/>
          <w:szCs w:val="24"/>
        </w:rPr>
        <w:t xml:space="preserve"> Сахаджа Йога: справочное пособие. С. 63.</w:t>
      </w:r>
    </w:p>
  </w:footnote>
  <w:footnote w:id="738">
    <w:p w:rsidR="00375FF1" w:rsidRDefault="00384F03" w:rsidP="00DA7FFC">
      <w:pPr>
        <w:pStyle w:val="a4"/>
        <w:ind w:firstLine="540"/>
        <w:jc w:val="both"/>
      </w:pPr>
      <w:r w:rsidRPr="00832A6C">
        <w:rPr>
          <w:rStyle w:val="a3"/>
          <w:sz w:val="24"/>
          <w:szCs w:val="24"/>
        </w:rPr>
        <w:footnoteRef/>
      </w:r>
      <w:r w:rsidRPr="00832A6C">
        <w:rPr>
          <w:sz w:val="24"/>
          <w:szCs w:val="24"/>
        </w:rPr>
        <w:t xml:space="preserve"> Баркер Д. Указ. соч. С. 254.</w:t>
      </w:r>
    </w:p>
  </w:footnote>
  <w:footnote w:id="739">
    <w:p w:rsidR="00375FF1" w:rsidRDefault="00384F03" w:rsidP="00DA7FFC">
      <w:pPr>
        <w:pStyle w:val="a4"/>
        <w:ind w:firstLine="540"/>
        <w:jc w:val="both"/>
      </w:pPr>
      <w:r w:rsidRPr="00832A6C">
        <w:rPr>
          <w:rStyle w:val="a3"/>
          <w:sz w:val="24"/>
          <w:szCs w:val="24"/>
        </w:rPr>
        <w:footnoteRef/>
      </w:r>
      <w:r w:rsidRPr="00832A6C">
        <w:rPr>
          <w:sz w:val="24"/>
          <w:szCs w:val="24"/>
        </w:rPr>
        <w:t xml:space="preserve"> Нирмала. 1994, №№ 11-12; 1995, № 1. С. 29.</w:t>
      </w:r>
    </w:p>
  </w:footnote>
  <w:footnote w:id="740">
    <w:p w:rsidR="00375FF1" w:rsidRDefault="00384F03" w:rsidP="00DA7FFC">
      <w:pPr>
        <w:pStyle w:val="a4"/>
        <w:ind w:firstLine="540"/>
        <w:jc w:val="both"/>
      </w:pPr>
      <w:r w:rsidRPr="00832A6C">
        <w:rPr>
          <w:rStyle w:val="a3"/>
          <w:sz w:val="24"/>
          <w:szCs w:val="24"/>
        </w:rPr>
        <w:footnoteRef/>
      </w:r>
      <w:r w:rsidRPr="00832A6C">
        <w:rPr>
          <w:sz w:val="24"/>
          <w:szCs w:val="24"/>
        </w:rPr>
        <w:t xml:space="preserve"> Сахаджа Йога: справочное пособие. С. 14.</w:t>
      </w:r>
    </w:p>
  </w:footnote>
  <w:footnote w:id="741">
    <w:p w:rsidR="00375FF1" w:rsidRDefault="00384F03" w:rsidP="00DA7FFC">
      <w:pPr>
        <w:pStyle w:val="a4"/>
        <w:ind w:firstLine="540"/>
        <w:jc w:val="both"/>
      </w:pPr>
      <w:r w:rsidRPr="00832A6C">
        <w:rPr>
          <w:rStyle w:val="a3"/>
          <w:sz w:val="24"/>
          <w:szCs w:val="24"/>
        </w:rPr>
        <w:footnoteRef/>
      </w:r>
      <w:r w:rsidRPr="00832A6C">
        <w:rPr>
          <w:sz w:val="24"/>
          <w:szCs w:val="24"/>
        </w:rPr>
        <w:t xml:space="preserve"> Нирмала. 1992, №№ 4-6. С. 11.</w:t>
      </w:r>
    </w:p>
  </w:footnote>
  <w:footnote w:id="742">
    <w:p w:rsidR="00375FF1" w:rsidRDefault="00384F03" w:rsidP="00DA7FFC">
      <w:pPr>
        <w:pStyle w:val="a4"/>
        <w:ind w:firstLine="540"/>
        <w:jc w:val="both"/>
      </w:pPr>
      <w:r w:rsidRPr="00832A6C">
        <w:rPr>
          <w:rStyle w:val="a3"/>
          <w:sz w:val="24"/>
          <w:szCs w:val="24"/>
        </w:rPr>
        <w:footnoteRef/>
      </w:r>
      <w:r w:rsidRPr="00832A6C">
        <w:rPr>
          <w:sz w:val="24"/>
          <w:szCs w:val="24"/>
        </w:rPr>
        <w:t xml:space="preserve"> Нирмала. 1994, №№ 11-12;</w:t>
      </w:r>
      <w:r w:rsidRPr="00832A6C">
        <w:rPr>
          <w:sz w:val="24"/>
          <w:szCs w:val="24"/>
          <w:lang w:val="en-US"/>
        </w:rPr>
        <w:t xml:space="preserve"> </w:t>
      </w:r>
      <w:r w:rsidRPr="00832A6C">
        <w:rPr>
          <w:sz w:val="24"/>
          <w:szCs w:val="24"/>
        </w:rPr>
        <w:t>1995, № 1. С. 38.</w:t>
      </w:r>
    </w:p>
  </w:footnote>
  <w:footnote w:id="743">
    <w:p w:rsidR="00375FF1" w:rsidRDefault="00384F03" w:rsidP="00DA7FFC">
      <w:pPr>
        <w:pStyle w:val="a4"/>
        <w:ind w:firstLine="540"/>
        <w:jc w:val="both"/>
      </w:pPr>
      <w:r w:rsidRPr="00832A6C">
        <w:rPr>
          <w:rStyle w:val="a3"/>
          <w:sz w:val="24"/>
          <w:szCs w:val="24"/>
        </w:rPr>
        <w:footnoteRef/>
      </w:r>
      <w:r w:rsidRPr="00832A6C">
        <w:rPr>
          <w:sz w:val="24"/>
          <w:szCs w:val="24"/>
        </w:rPr>
        <w:t xml:space="preserve"> Нирмала. 1994, №№ 6-9. С. 59.</w:t>
      </w:r>
    </w:p>
  </w:footnote>
  <w:footnote w:id="744">
    <w:p w:rsidR="00375FF1" w:rsidRDefault="00384F03" w:rsidP="00DA7FFC">
      <w:pPr>
        <w:pStyle w:val="a4"/>
        <w:ind w:firstLine="540"/>
        <w:jc w:val="both"/>
      </w:pPr>
      <w:r w:rsidRPr="00832A6C">
        <w:rPr>
          <w:rStyle w:val="a3"/>
          <w:sz w:val="24"/>
          <w:szCs w:val="24"/>
        </w:rPr>
        <w:footnoteRef/>
      </w:r>
      <w:r w:rsidRPr="00832A6C">
        <w:rPr>
          <w:sz w:val="24"/>
          <w:szCs w:val="24"/>
        </w:rPr>
        <w:t xml:space="preserve"> Нирмала. 1992, №№ 1-3. С. 41.</w:t>
      </w:r>
    </w:p>
  </w:footnote>
  <w:footnote w:id="745">
    <w:p w:rsidR="00375FF1" w:rsidRDefault="00384F03" w:rsidP="00DA7FFC">
      <w:pPr>
        <w:pStyle w:val="a4"/>
        <w:ind w:firstLine="540"/>
        <w:jc w:val="both"/>
      </w:pPr>
      <w:r w:rsidRPr="00832A6C">
        <w:rPr>
          <w:rStyle w:val="a3"/>
          <w:sz w:val="24"/>
          <w:szCs w:val="24"/>
        </w:rPr>
        <w:footnoteRef/>
      </w:r>
      <w:r w:rsidRPr="00832A6C">
        <w:rPr>
          <w:sz w:val="24"/>
          <w:szCs w:val="24"/>
        </w:rPr>
        <w:t xml:space="preserve"> Ги (вернее — гхи) — очищенное топленое коровье масло, которое индуисты заливают в лампады и добавляют в пищу в качестве средства магического очищения.</w:t>
      </w:r>
    </w:p>
  </w:footnote>
  <w:footnote w:id="746">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40.</w:t>
      </w:r>
    </w:p>
  </w:footnote>
  <w:footnote w:id="747">
    <w:p w:rsidR="00375FF1" w:rsidRDefault="00384F03" w:rsidP="00DA7FFC">
      <w:pPr>
        <w:pStyle w:val="a4"/>
        <w:ind w:firstLine="540"/>
        <w:jc w:val="both"/>
      </w:pPr>
      <w:r w:rsidRPr="00832A6C">
        <w:rPr>
          <w:rStyle w:val="a3"/>
          <w:sz w:val="24"/>
          <w:szCs w:val="24"/>
        </w:rPr>
        <w:footnoteRef/>
      </w:r>
      <w:r w:rsidRPr="00832A6C">
        <w:rPr>
          <w:sz w:val="24"/>
          <w:szCs w:val="24"/>
        </w:rPr>
        <w:t xml:space="preserve"> «Сахаджа Йога»: Материал Комитета защиты семьи и личности. СПб., 1997.</w:t>
      </w:r>
    </w:p>
  </w:footnote>
  <w:footnote w:id="748">
    <w:p w:rsidR="00375FF1" w:rsidRDefault="00384F03" w:rsidP="00DA7FFC">
      <w:pPr>
        <w:pStyle w:val="a4"/>
        <w:ind w:firstLine="540"/>
        <w:jc w:val="both"/>
      </w:pPr>
      <w:r w:rsidRPr="00832A6C">
        <w:rPr>
          <w:rStyle w:val="a3"/>
          <w:sz w:val="24"/>
          <w:szCs w:val="24"/>
        </w:rPr>
        <w:footnoteRef/>
      </w:r>
      <w:r w:rsidRPr="00832A6C">
        <w:rPr>
          <w:sz w:val="24"/>
          <w:szCs w:val="24"/>
        </w:rPr>
        <w:t xml:space="preserve"> Нирмала. 1994, №№ 11-12; 1995, № 1. С. 40-41.</w:t>
      </w:r>
    </w:p>
  </w:footnote>
  <w:footnote w:id="749">
    <w:p w:rsidR="00375FF1" w:rsidRDefault="00384F03" w:rsidP="00DA7FFC">
      <w:pPr>
        <w:pStyle w:val="a4"/>
        <w:ind w:firstLine="540"/>
        <w:jc w:val="both"/>
      </w:pPr>
      <w:r w:rsidRPr="00832A6C">
        <w:rPr>
          <w:rStyle w:val="a3"/>
          <w:sz w:val="24"/>
          <w:szCs w:val="24"/>
        </w:rPr>
        <w:footnoteRef/>
      </w:r>
      <w:r w:rsidRPr="00832A6C">
        <w:rPr>
          <w:sz w:val="24"/>
          <w:szCs w:val="24"/>
        </w:rPr>
        <w:t xml:space="preserve"> Нирмала. 1994, №№ 11-12; 1995, № 1. С. 29.</w:t>
      </w:r>
    </w:p>
  </w:footnote>
  <w:footnote w:id="750">
    <w:p w:rsidR="00375FF1" w:rsidRDefault="00384F03" w:rsidP="00DA7FFC">
      <w:pPr>
        <w:pStyle w:val="a4"/>
        <w:ind w:firstLine="540"/>
        <w:jc w:val="both"/>
      </w:pPr>
      <w:r w:rsidRPr="00832A6C">
        <w:rPr>
          <w:rStyle w:val="a3"/>
          <w:sz w:val="24"/>
          <w:szCs w:val="24"/>
        </w:rPr>
        <w:footnoteRef/>
      </w:r>
      <w:r w:rsidRPr="00832A6C">
        <w:rPr>
          <w:sz w:val="24"/>
          <w:szCs w:val="24"/>
        </w:rPr>
        <w:t xml:space="preserve"> Нирмала. 1995, №№ 11-12. С. 8.</w:t>
      </w:r>
    </w:p>
  </w:footnote>
  <w:footnote w:id="751">
    <w:p w:rsidR="00375FF1" w:rsidRDefault="00384F03" w:rsidP="00DA7FFC">
      <w:pPr>
        <w:pStyle w:val="a4"/>
        <w:ind w:firstLine="540"/>
        <w:jc w:val="both"/>
      </w:pPr>
      <w:r w:rsidRPr="00832A6C">
        <w:rPr>
          <w:rStyle w:val="a3"/>
          <w:sz w:val="24"/>
          <w:szCs w:val="24"/>
        </w:rPr>
        <w:footnoteRef/>
      </w:r>
      <w:r w:rsidRPr="00832A6C">
        <w:rPr>
          <w:sz w:val="24"/>
          <w:szCs w:val="24"/>
        </w:rPr>
        <w:t xml:space="preserve"> Баркер Д. Указ. соч. С. 254.</w:t>
      </w:r>
    </w:p>
  </w:footnote>
  <w:footnote w:id="752">
    <w:p w:rsidR="00375FF1" w:rsidRDefault="00384F03" w:rsidP="00DA7FFC">
      <w:pPr>
        <w:pStyle w:val="a4"/>
        <w:ind w:firstLine="540"/>
        <w:jc w:val="both"/>
      </w:pPr>
      <w:r w:rsidRPr="00832A6C">
        <w:rPr>
          <w:rStyle w:val="a3"/>
          <w:sz w:val="24"/>
          <w:szCs w:val="24"/>
        </w:rPr>
        <w:footnoteRef/>
      </w:r>
      <w:r w:rsidRPr="00832A6C">
        <w:rPr>
          <w:sz w:val="24"/>
          <w:szCs w:val="24"/>
        </w:rPr>
        <w:t xml:space="preserve"> Махаджан Йоги. Восхождение. С. 87.</w:t>
      </w:r>
    </w:p>
  </w:footnote>
  <w:footnote w:id="753">
    <w:p w:rsidR="00375FF1" w:rsidRDefault="00384F03" w:rsidP="00DA7FFC">
      <w:pPr>
        <w:pStyle w:val="a4"/>
        <w:ind w:firstLine="540"/>
        <w:jc w:val="both"/>
      </w:pPr>
      <w:r w:rsidRPr="00832A6C">
        <w:rPr>
          <w:rStyle w:val="a3"/>
          <w:sz w:val="24"/>
          <w:szCs w:val="24"/>
        </w:rPr>
        <w:footnoteRef/>
      </w:r>
      <w:r w:rsidRPr="00832A6C">
        <w:rPr>
          <w:sz w:val="24"/>
          <w:szCs w:val="24"/>
        </w:rPr>
        <w:t xml:space="preserve"> Сахаджа Йога: справочное пособие. С. 14.</w:t>
      </w:r>
    </w:p>
  </w:footnote>
  <w:footnote w:id="754">
    <w:p w:rsidR="00375FF1" w:rsidRDefault="00384F03" w:rsidP="00DA7FFC">
      <w:pPr>
        <w:pStyle w:val="a4"/>
        <w:ind w:firstLine="540"/>
        <w:jc w:val="both"/>
      </w:pPr>
      <w:r w:rsidRPr="00832A6C">
        <w:rPr>
          <w:rStyle w:val="a3"/>
          <w:sz w:val="24"/>
          <w:szCs w:val="24"/>
        </w:rPr>
        <w:footnoteRef/>
      </w:r>
      <w:r w:rsidRPr="00832A6C">
        <w:rPr>
          <w:sz w:val="24"/>
          <w:szCs w:val="24"/>
        </w:rPr>
        <w:t xml:space="preserve"> См., напр.: </w:t>
      </w:r>
      <w:r w:rsidRPr="00832A6C">
        <w:rPr>
          <w:sz w:val="24"/>
          <w:szCs w:val="24"/>
          <w:lang w:val="en-US"/>
        </w:rPr>
        <w:t>Paris</w:t>
      </w:r>
      <w:r w:rsidRPr="00832A6C">
        <w:rPr>
          <w:sz w:val="24"/>
          <w:szCs w:val="24"/>
        </w:rPr>
        <w:t xml:space="preserve"> </w:t>
      </w:r>
      <w:r w:rsidRPr="00832A6C">
        <w:rPr>
          <w:sz w:val="24"/>
          <w:szCs w:val="24"/>
          <w:lang w:val="en-US"/>
        </w:rPr>
        <w:t>match</w:t>
      </w:r>
      <w:r w:rsidRPr="00832A6C">
        <w:rPr>
          <w:sz w:val="24"/>
          <w:szCs w:val="24"/>
        </w:rPr>
        <w:t>. 30.05.1991.</w:t>
      </w:r>
    </w:p>
  </w:footnote>
  <w:footnote w:id="755">
    <w:p w:rsidR="00375FF1" w:rsidRDefault="00384F03" w:rsidP="00DA7FFC">
      <w:pPr>
        <w:pStyle w:val="a4"/>
        <w:ind w:firstLine="540"/>
        <w:jc w:val="both"/>
      </w:pPr>
      <w:r w:rsidRPr="00832A6C">
        <w:rPr>
          <w:rStyle w:val="a3"/>
          <w:sz w:val="24"/>
          <w:szCs w:val="24"/>
        </w:rPr>
        <w:footnoteRef/>
      </w:r>
      <w:r w:rsidRPr="00832A6C">
        <w:rPr>
          <w:sz w:val="24"/>
          <w:szCs w:val="24"/>
        </w:rPr>
        <w:t xml:space="preserve"> Мир Сахаджа йоги. Лето'96. С. 10.</w:t>
      </w:r>
    </w:p>
  </w:footnote>
  <w:footnote w:id="756">
    <w:p w:rsidR="00375FF1" w:rsidRDefault="00384F03" w:rsidP="00DA7FFC">
      <w:pPr>
        <w:pStyle w:val="a4"/>
        <w:ind w:firstLine="540"/>
        <w:jc w:val="both"/>
      </w:pPr>
      <w:r w:rsidRPr="00832A6C">
        <w:rPr>
          <w:rStyle w:val="a3"/>
          <w:sz w:val="24"/>
          <w:szCs w:val="24"/>
        </w:rPr>
        <w:footnoteRef/>
      </w:r>
      <w:r w:rsidRPr="00832A6C">
        <w:rPr>
          <w:sz w:val="24"/>
          <w:szCs w:val="24"/>
        </w:rPr>
        <w:t xml:space="preserve"> Бэркер А. Указ. соч. С. 253.</w:t>
      </w:r>
    </w:p>
  </w:footnote>
  <w:footnote w:id="757">
    <w:p w:rsidR="00375FF1" w:rsidRDefault="00384F03" w:rsidP="00DA7FFC">
      <w:pPr>
        <w:pStyle w:val="a4"/>
        <w:ind w:firstLine="540"/>
        <w:jc w:val="both"/>
      </w:pPr>
      <w:r w:rsidRPr="00832A6C">
        <w:rPr>
          <w:rStyle w:val="a3"/>
          <w:sz w:val="24"/>
          <w:szCs w:val="24"/>
        </w:rPr>
        <w:footnoteRef/>
      </w:r>
      <w:r w:rsidRPr="00832A6C">
        <w:rPr>
          <w:sz w:val="24"/>
          <w:szCs w:val="24"/>
        </w:rPr>
        <w:t xml:space="preserve"> Заявление на имя начальника Управления юстиции С.-Петербурга от Пеневой Т.И. и Пенева Г.Д. (из архива Центра св. Иринея Лионского).</w:t>
      </w:r>
    </w:p>
  </w:footnote>
  <w:footnote w:id="758">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w:t>
      </w:r>
    </w:p>
  </w:footnote>
  <w:footnote w:id="759">
    <w:p w:rsidR="00375FF1" w:rsidRDefault="00384F03" w:rsidP="00DA7FFC">
      <w:pPr>
        <w:pStyle w:val="a4"/>
        <w:ind w:firstLine="540"/>
        <w:jc w:val="both"/>
      </w:pPr>
      <w:r w:rsidRPr="00832A6C">
        <w:rPr>
          <w:rStyle w:val="a3"/>
          <w:sz w:val="24"/>
          <w:szCs w:val="24"/>
        </w:rPr>
        <w:footnoteRef/>
      </w:r>
      <w:r w:rsidRPr="00832A6C">
        <w:rPr>
          <w:sz w:val="24"/>
          <w:szCs w:val="24"/>
        </w:rPr>
        <w:t xml:space="preserve"> «Сахаджа Йога». Материал Комитета защиты семьи и личности.</w:t>
      </w:r>
    </w:p>
  </w:footnote>
  <w:footnote w:id="760">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Полынский А. </w:t>
      </w:r>
      <w:r w:rsidRPr="00832A6C">
        <w:rPr>
          <w:sz w:val="24"/>
          <w:szCs w:val="24"/>
        </w:rPr>
        <w:t>Тольятти уходит в астрал // Комсомольская правда. 14.03.1997. С. 16.</w:t>
      </w:r>
    </w:p>
  </w:footnote>
  <w:footnote w:id="761">
    <w:p w:rsidR="00375FF1" w:rsidRDefault="00384F03" w:rsidP="00DA7FFC">
      <w:pPr>
        <w:pStyle w:val="a4"/>
        <w:ind w:firstLine="540"/>
        <w:jc w:val="both"/>
      </w:pPr>
      <w:r w:rsidRPr="00832A6C">
        <w:rPr>
          <w:rStyle w:val="a3"/>
          <w:sz w:val="24"/>
          <w:szCs w:val="24"/>
        </w:rPr>
        <w:footnoteRef/>
      </w:r>
      <w:r w:rsidRPr="00832A6C">
        <w:rPr>
          <w:sz w:val="24"/>
          <w:szCs w:val="24"/>
        </w:rPr>
        <w:t xml:space="preserve"> Нирмала. 1993, №№ 2-5. С. 62.</w:t>
      </w:r>
    </w:p>
  </w:footnote>
  <w:footnote w:id="762">
    <w:p w:rsidR="00375FF1" w:rsidRDefault="00384F03" w:rsidP="00DA7FFC">
      <w:pPr>
        <w:pStyle w:val="a4"/>
        <w:ind w:firstLine="540"/>
        <w:jc w:val="both"/>
      </w:pPr>
      <w:r w:rsidRPr="00832A6C">
        <w:rPr>
          <w:rStyle w:val="a3"/>
          <w:sz w:val="24"/>
          <w:szCs w:val="24"/>
        </w:rPr>
        <w:footnoteRef/>
      </w:r>
      <w:r w:rsidRPr="00832A6C">
        <w:rPr>
          <w:sz w:val="24"/>
          <w:szCs w:val="24"/>
        </w:rPr>
        <w:t xml:space="preserve"> См.: Клюев Б.И. Гуру, «богочеловеки» и «сверхлюди». С</w:t>
      </w:r>
      <w:r w:rsidRPr="00832A6C">
        <w:rPr>
          <w:sz w:val="24"/>
          <w:szCs w:val="24"/>
          <w:lang w:val="en-US"/>
        </w:rPr>
        <w:t>. 86.</w:t>
      </w:r>
    </w:p>
  </w:footnote>
  <w:footnote w:id="763">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Terrorism shadows Yoga seel // Austin American-Statesman. 1982. Sept. 16. P. 25.</w:t>
      </w:r>
    </w:p>
  </w:footnote>
  <w:footnote w:id="764">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The Indian Express. </w:t>
      </w:r>
      <w:r w:rsidRPr="00832A6C">
        <w:rPr>
          <w:sz w:val="24"/>
          <w:szCs w:val="24"/>
        </w:rPr>
        <w:t>07.12.1978. Цит. по: Клюев Б.И. Гуру, «богочеловеки» и «сверхлюди». С. 95.</w:t>
      </w:r>
    </w:p>
  </w:footnote>
  <w:footnote w:id="765">
    <w:p w:rsidR="00375FF1" w:rsidRDefault="00384F03" w:rsidP="00DA7FFC">
      <w:pPr>
        <w:pStyle w:val="a4"/>
        <w:ind w:firstLine="540"/>
        <w:jc w:val="both"/>
      </w:pPr>
      <w:r w:rsidRPr="00832A6C">
        <w:rPr>
          <w:rStyle w:val="a3"/>
          <w:sz w:val="24"/>
          <w:szCs w:val="24"/>
        </w:rPr>
        <w:footnoteRef/>
      </w:r>
      <w:r w:rsidRPr="00832A6C">
        <w:rPr>
          <w:sz w:val="24"/>
          <w:szCs w:val="24"/>
        </w:rPr>
        <w:t xml:space="preserve"> Религиозные объединения Московской области: Справочник / Авт. колл.: Аверичев Е.П. и др. М., 1998. С. 213-214.</w:t>
      </w:r>
    </w:p>
  </w:footnote>
  <w:footnote w:id="766">
    <w:p w:rsidR="00375FF1" w:rsidRDefault="00384F03" w:rsidP="00DA7FFC">
      <w:pPr>
        <w:pStyle w:val="a4"/>
        <w:ind w:firstLine="540"/>
        <w:jc w:val="both"/>
      </w:pPr>
      <w:r w:rsidRPr="00832A6C">
        <w:rPr>
          <w:rStyle w:val="a3"/>
          <w:sz w:val="24"/>
          <w:szCs w:val="24"/>
        </w:rPr>
        <w:footnoteRef/>
      </w:r>
      <w:r w:rsidRPr="00832A6C">
        <w:rPr>
          <w:sz w:val="24"/>
          <w:szCs w:val="24"/>
        </w:rPr>
        <w:t xml:space="preserve"> Создание танца АМ под названием – Тандава приписывается самому божественному йогину Шиве. Во время исполнения танцор держит воображаемые (опубликованные фотографии и свидетельства очевидцев показывают, что часто вполне реальные. — </w:t>
      </w:r>
      <w:r w:rsidRPr="00832A6C">
        <w:rPr>
          <w:i/>
          <w:iCs/>
          <w:sz w:val="24"/>
          <w:szCs w:val="24"/>
        </w:rPr>
        <w:t>М. П.</w:t>
      </w:r>
      <w:r w:rsidRPr="00832A6C">
        <w:rPr>
          <w:sz w:val="24"/>
          <w:szCs w:val="24"/>
        </w:rPr>
        <w:t>) меч или факел в правой руке и череп или змею в левой. Эти ритуальные предметы символизируют борьбу сил жизни против сил тьмы и смерти. См.: Ананда Марга (Благодатный путь). Введение в Тантра Йогу. Минск, 1993. С</w:t>
      </w:r>
      <w:r w:rsidRPr="00832A6C">
        <w:rPr>
          <w:sz w:val="24"/>
          <w:szCs w:val="24"/>
          <w:lang w:val="en-US"/>
        </w:rPr>
        <w:t>. 29.</w:t>
      </w:r>
    </w:p>
  </w:footnote>
  <w:footnote w:id="767">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The Times of India. 07.08.1977; The Statement. 16.11.1987. </w:t>
      </w:r>
      <w:r w:rsidRPr="00832A6C">
        <w:rPr>
          <w:sz w:val="24"/>
          <w:szCs w:val="24"/>
        </w:rPr>
        <w:t>Цит. по: Клюев Б.И. Гуру, «богочеловеки» и «сверхлюди». С. 95.</w:t>
      </w:r>
    </w:p>
  </w:footnote>
  <w:footnote w:id="768">
    <w:p w:rsidR="00375FF1" w:rsidRDefault="00384F03" w:rsidP="00DA7FFC">
      <w:pPr>
        <w:pStyle w:val="a4"/>
        <w:ind w:firstLine="540"/>
        <w:jc w:val="both"/>
      </w:pPr>
      <w:r w:rsidRPr="00832A6C">
        <w:rPr>
          <w:rStyle w:val="a3"/>
          <w:sz w:val="24"/>
          <w:szCs w:val="24"/>
        </w:rPr>
        <w:footnoteRef/>
      </w:r>
      <w:r w:rsidRPr="00832A6C">
        <w:rPr>
          <w:sz w:val="24"/>
          <w:szCs w:val="24"/>
        </w:rPr>
        <w:t xml:space="preserve"> По материалам «Диалог-Центра» (Орхус. Дания).</w:t>
      </w:r>
    </w:p>
  </w:footnote>
  <w:footnote w:id="769">
    <w:p w:rsidR="00375FF1" w:rsidRDefault="00384F03" w:rsidP="00DA7FFC">
      <w:pPr>
        <w:pStyle w:val="a4"/>
        <w:ind w:firstLine="540"/>
        <w:jc w:val="both"/>
      </w:pPr>
      <w:r w:rsidRPr="00832A6C">
        <w:rPr>
          <w:rStyle w:val="a3"/>
          <w:sz w:val="24"/>
          <w:szCs w:val="24"/>
        </w:rPr>
        <w:footnoteRef/>
      </w:r>
      <w:r w:rsidRPr="00832A6C">
        <w:rPr>
          <w:sz w:val="24"/>
          <w:szCs w:val="24"/>
        </w:rPr>
        <w:t xml:space="preserve"> Ананда марга. Введение в Тантра Йогу. С. 35.</w:t>
      </w:r>
    </w:p>
  </w:footnote>
  <w:footnote w:id="770">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w:t>
      </w:r>
    </w:p>
  </w:footnote>
  <w:footnote w:id="771">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w:t>
      </w:r>
    </w:p>
  </w:footnote>
  <w:footnote w:id="772">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24.</w:t>
      </w:r>
    </w:p>
  </w:footnote>
  <w:footnote w:id="773">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w:t>
      </w:r>
    </w:p>
  </w:footnote>
  <w:footnote w:id="774">
    <w:p w:rsidR="00375FF1" w:rsidRDefault="00384F03" w:rsidP="00DA7FFC">
      <w:pPr>
        <w:pStyle w:val="a4"/>
        <w:ind w:firstLine="540"/>
        <w:jc w:val="both"/>
      </w:pPr>
      <w:r w:rsidRPr="00832A6C">
        <w:rPr>
          <w:rStyle w:val="a3"/>
          <w:sz w:val="24"/>
          <w:szCs w:val="24"/>
        </w:rPr>
        <w:footnoteRef/>
      </w:r>
      <w:r w:rsidRPr="00832A6C">
        <w:rPr>
          <w:sz w:val="24"/>
          <w:szCs w:val="24"/>
        </w:rPr>
        <w:t xml:space="preserve"> Ананда марга. Введение в Тангра Йогу. С. 36.</w:t>
      </w:r>
    </w:p>
  </w:footnote>
  <w:footnote w:id="775">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См</w:t>
      </w:r>
      <w:r w:rsidRPr="00832A6C">
        <w:rPr>
          <w:sz w:val="24"/>
          <w:szCs w:val="24"/>
          <w:lang w:val="en-US"/>
        </w:rPr>
        <w:t>.: Terrorism shadows Yoga sect. P</w:t>
      </w:r>
      <w:r w:rsidRPr="00832A6C">
        <w:rPr>
          <w:sz w:val="24"/>
          <w:szCs w:val="24"/>
        </w:rPr>
        <w:t xml:space="preserve">. 25. </w:t>
      </w:r>
      <w:r w:rsidRPr="00832A6C">
        <w:rPr>
          <w:sz w:val="24"/>
          <w:szCs w:val="24"/>
          <w:lang w:val="en-US"/>
        </w:rPr>
        <w:t>The</w:t>
      </w:r>
      <w:r w:rsidRPr="00832A6C">
        <w:rPr>
          <w:sz w:val="24"/>
          <w:szCs w:val="24"/>
        </w:rPr>
        <w:t xml:space="preserve"> </w:t>
      </w:r>
      <w:r w:rsidRPr="00832A6C">
        <w:rPr>
          <w:sz w:val="24"/>
          <w:szCs w:val="24"/>
          <w:lang w:val="en-US"/>
        </w:rPr>
        <w:t>New</w:t>
      </w:r>
      <w:r w:rsidRPr="00832A6C">
        <w:rPr>
          <w:sz w:val="24"/>
          <w:szCs w:val="24"/>
        </w:rPr>
        <w:t xml:space="preserve"> </w:t>
      </w:r>
      <w:r w:rsidRPr="00832A6C">
        <w:rPr>
          <w:sz w:val="24"/>
          <w:szCs w:val="24"/>
          <w:lang w:val="en-US"/>
        </w:rPr>
        <w:t>York</w:t>
      </w:r>
      <w:r w:rsidRPr="00832A6C">
        <w:rPr>
          <w:sz w:val="24"/>
          <w:szCs w:val="24"/>
        </w:rPr>
        <w:t xml:space="preserve"> </w:t>
      </w:r>
      <w:r w:rsidRPr="00832A6C">
        <w:rPr>
          <w:sz w:val="24"/>
          <w:szCs w:val="24"/>
          <w:lang w:val="en-US"/>
        </w:rPr>
        <w:t>Times</w:t>
      </w:r>
      <w:r w:rsidRPr="00832A6C">
        <w:rPr>
          <w:sz w:val="24"/>
          <w:szCs w:val="24"/>
        </w:rPr>
        <w:t xml:space="preserve"> писала в 1973 году, что последователи АМ в Индии вовлечены в ритуальный гомосексуализм (там же).</w:t>
      </w:r>
    </w:p>
  </w:footnote>
  <w:footnote w:id="776">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w:t>
      </w:r>
    </w:p>
  </w:footnote>
  <w:footnote w:id="777">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w:t>
      </w:r>
    </w:p>
  </w:footnote>
  <w:footnote w:id="778">
    <w:p w:rsidR="00375FF1" w:rsidRDefault="00384F03" w:rsidP="00DA7FFC">
      <w:pPr>
        <w:pStyle w:val="a4"/>
        <w:ind w:firstLine="540"/>
        <w:jc w:val="both"/>
      </w:pPr>
      <w:r w:rsidRPr="00832A6C">
        <w:rPr>
          <w:rStyle w:val="a3"/>
          <w:sz w:val="24"/>
          <w:szCs w:val="24"/>
        </w:rPr>
        <w:footnoteRef/>
      </w:r>
      <w:r w:rsidRPr="00832A6C">
        <w:rPr>
          <w:sz w:val="24"/>
          <w:szCs w:val="24"/>
        </w:rPr>
        <w:t xml:space="preserve"> Тезисы доклада Георгия Самойлы на Международном семинаре «Взрыв оккультного тоталитаризма в современном мире» (Орхус. Дания, 10-15 июля 1995 г.). Из архива Центра св. Иринея Лионского.</w:t>
      </w:r>
    </w:p>
  </w:footnote>
  <w:footnote w:id="779">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Terrorism shadows Yoga sect. P. 25.</w:t>
      </w:r>
    </w:p>
  </w:footnote>
  <w:footnote w:id="780">
    <w:p w:rsidR="00375FF1" w:rsidRDefault="00384F03" w:rsidP="00DA7FFC">
      <w:pPr>
        <w:pStyle w:val="a4"/>
        <w:ind w:firstLine="540"/>
        <w:jc w:val="both"/>
      </w:pPr>
      <w:r w:rsidRPr="00832A6C">
        <w:rPr>
          <w:rStyle w:val="a3"/>
          <w:sz w:val="24"/>
          <w:szCs w:val="24"/>
        </w:rPr>
        <w:footnoteRef/>
      </w:r>
      <w:r w:rsidRPr="00832A6C">
        <w:rPr>
          <w:sz w:val="24"/>
          <w:szCs w:val="24"/>
        </w:rPr>
        <w:t xml:space="preserve"> Баркер А. Указ. соч. С. 193.</w:t>
      </w:r>
    </w:p>
  </w:footnote>
  <w:footnote w:id="781">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Диди </w:t>
      </w:r>
      <w:r w:rsidRPr="00832A6C">
        <w:rPr>
          <w:sz w:val="24"/>
          <w:szCs w:val="24"/>
        </w:rPr>
        <w:t xml:space="preserve">— старшая сестра; </w:t>
      </w:r>
      <w:r w:rsidRPr="00832A6C">
        <w:rPr>
          <w:i/>
          <w:iCs/>
          <w:sz w:val="24"/>
          <w:szCs w:val="24"/>
        </w:rPr>
        <w:t>дада</w:t>
      </w:r>
      <w:r w:rsidRPr="00832A6C">
        <w:rPr>
          <w:sz w:val="24"/>
          <w:szCs w:val="24"/>
        </w:rPr>
        <w:t xml:space="preserve"> — старший брат.</w:t>
      </w:r>
    </w:p>
  </w:footnote>
  <w:footnote w:id="782">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Цит</w:t>
      </w:r>
      <w:r w:rsidRPr="00832A6C">
        <w:rPr>
          <w:sz w:val="24"/>
          <w:szCs w:val="24"/>
          <w:lang w:val="en-US"/>
        </w:rPr>
        <w:t xml:space="preserve">. </w:t>
      </w:r>
      <w:r w:rsidRPr="00832A6C">
        <w:rPr>
          <w:sz w:val="24"/>
          <w:szCs w:val="24"/>
        </w:rPr>
        <w:t>по</w:t>
      </w:r>
      <w:r w:rsidRPr="00832A6C">
        <w:rPr>
          <w:sz w:val="24"/>
          <w:szCs w:val="24"/>
          <w:lang w:val="en-US"/>
        </w:rPr>
        <w:t>: Terrorism shadows Yoga sect. P. 25.</w:t>
      </w:r>
    </w:p>
  </w:footnote>
  <w:footnote w:id="783">
    <w:p w:rsidR="00375FF1" w:rsidRDefault="00384F03" w:rsidP="00DA7FFC">
      <w:pPr>
        <w:pStyle w:val="a4"/>
        <w:ind w:firstLine="540"/>
        <w:jc w:val="both"/>
      </w:pPr>
      <w:r w:rsidRPr="00832A6C">
        <w:rPr>
          <w:rStyle w:val="a3"/>
          <w:sz w:val="24"/>
          <w:szCs w:val="24"/>
        </w:rPr>
        <w:footnoteRef/>
      </w:r>
      <w:r w:rsidRPr="00832A6C">
        <w:rPr>
          <w:sz w:val="24"/>
          <w:szCs w:val="24"/>
        </w:rPr>
        <w:t xml:space="preserve"> Религиозные объединения Московской области. С. 214.</w:t>
      </w:r>
    </w:p>
  </w:footnote>
  <w:footnote w:id="784">
    <w:p w:rsidR="00375FF1" w:rsidRDefault="00384F03" w:rsidP="00DA7FFC">
      <w:pPr>
        <w:pStyle w:val="a4"/>
        <w:ind w:firstLine="540"/>
        <w:jc w:val="both"/>
      </w:pPr>
      <w:r w:rsidRPr="00832A6C">
        <w:rPr>
          <w:rStyle w:val="a3"/>
          <w:sz w:val="24"/>
          <w:szCs w:val="24"/>
        </w:rPr>
        <w:footnoteRef/>
      </w:r>
      <w:r w:rsidRPr="00832A6C">
        <w:rPr>
          <w:sz w:val="24"/>
          <w:szCs w:val="24"/>
        </w:rPr>
        <w:t xml:space="preserve"> «Нам незачем себя рекламировать» // Православная Москва. 1997. № 16-12 (112-113), июнь.</w:t>
      </w:r>
    </w:p>
  </w:footnote>
  <w:footnote w:id="785">
    <w:p w:rsidR="00375FF1" w:rsidRDefault="00384F03" w:rsidP="00DA7FFC">
      <w:pPr>
        <w:pStyle w:val="a4"/>
        <w:ind w:firstLine="540"/>
        <w:jc w:val="both"/>
      </w:pPr>
      <w:r w:rsidRPr="00832A6C">
        <w:rPr>
          <w:rStyle w:val="a3"/>
          <w:sz w:val="24"/>
          <w:szCs w:val="24"/>
        </w:rPr>
        <w:footnoteRef/>
      </w:r>
      <w:r w:rsidRPr="00832A6C">
        <w:rPr>
          <w:sz w:val="24"/>
          <w:szCs w:val="24"/>
        </w:rPr>
        <w:t xml:space="preserve"> Игорь Никитин. Верить или доверять? // Золотой рог. Владивосток. 2001, 19 апр. С. 7.</w:t>
      </w:r>
    </w:p>
  </w:footnote>
  <w:footnote w:id="786">
    <w:p w:rsidR="00375FF1" w:rsidRDefault="00384F03" w:rsidP="00DA7FFC">
      <w:pPr>
        <w:pStyle w:val="a4"/>
        <w:ind w:firstLine="540"/>
        <w:jc w:val="both"/>
      </w:pPr>
      <w:r w:rsidRPr="00832A6C">
        <w:rPr>
          <w:rStyle w:val="a3"/>
          <w:sz w:val="24"/>
          <w:szCs w:val="24"/>
        </w:rPr>
        <w:footnoteRef/>
      </w:r>
      <w:r w:rsidRPr="00832A6C">
        <w:rPr>
          <w:sz w:val="24"/>
          <w:szCs w:val="24"/>
        </w:rPr>
        <w:t xml:space="preserve"> Фаликов Б.З. Неоиндуизм и западная культура. С. 114.</w:t>
      </w:r>
    </w:p>
  </w:footnote>
  <w:footnote w:id="787">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113.</w:t>
      </w:r>
    </w:p>
  </w:footnote>
  <w:footnote w:id="788">
    <w:p w:rsidR="00375FF1" w:rsidRDefault="00384F03" w:rsidP="00DA7FFC">
      <w:pPr>
        <w:pStyle w:val="a4"/>
        <w:ind w:firstLine="540"/>
        <w:jc w:val="both"/>
      </w:pPr>
      <w:r w:rsidRPr="00832A6C">
        <w:rPr>
          <w:rStyle w:val="a3"/>
          <w:sz w:val="24"/>
          <w:szCs w:val="24"/>
        </w:rPr>
        <w:footnoteRef/>
      </w:r>
      <w:r w:rsidRPr="00832A6C">
        <w:rPr>
          <w:sz w:val="24"/>
          <w:szCs w:val="24"/>
        </w:rPr>
        <w:t xml:space="preserve"> После «перестройки» Аверьянов эмигрировал в Израиль, но спустя некоторое время вернулся в Россию. В последние годы Аверьянов стал сначала наставником, а затем помощником </w:t>
      </w:r>
      <w:r w:rsidRPr="00832A6C">
        <w:rPr>
          <w:b/>
          <w:bCs/>
          <w:sz w:val="24"/>
          <w:szCs w:val="24"/>
        </w:rPr>
        <w:t>Николая Глобина</w:t>
      </w:r>
      <w:r w:rsidRPr="00832A6C">
        <w:rPr>
          <w:sz w:val="24"/>
          <w:szCs w:val="24"/>
        </w:rPr>
        <w:t xml:space="preserve">, бывшего уголовника-рэкетира, объявившего себя «Христом» Еммануилом (которого он в то же время отождествляет с антихристом) и основавшего ньюэйджевскую секту </w:t>
      </w:r>
      <w:r w:rsidRPr="00832A6C">
        <w:rPr>
          <w:b/>
          <w:bCs/>
          <w:sz w:val="24"/>
          <w:szCs w:val="24"/>
        </w:rPr>
        <w:t xml:space="preserve">«Международная миссия «Еммануил»». </w:t>
      </w:r>
      <w:r w:rsidRPr="00832A6C">
        <w:rPr>
          <w:sz w:val="24"/>
          <w:szCs w:val="24"/>
        </w:rPr>
        <w:t>Глобин считает созидательной силой «нового мышления» преступный мир.</w:t>
      </w:r>
    </w:p>
  </w:footnote>
  <w:footnote w:id="789">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sz w:val="24"/>
          <w:szCs w:val="24"/>
          <w:lang w:val="en-US"/>
        </w:rPr>
        <w:t>http</w:t>
      </w:r>
      <w:r w:rsidRPr="00832A6C">
        <w:rPr>
          <w:sz w:val="24"/>
          <w:szCs w:val="24"/>
        </w:rPr>
        <w:t>://</w:t>
      </w:r>
      <w:r w:rsidRPr="00832A6C">
        <w:rPr>
          <w:sz w:val="24"/>
          <w:szCs w:val="24"/>
          <w:lang w:val="en-US"/>
        </w:rPr>
        <w:t>stopfools</w:t>
      </w:r>
      <w:r w:rsidRPr="00832A6C">
        <w:rPr>
          <w:sz w:val="24"/>
          <w:szCs w:val="24"/>
        </w:rPr>
        <w:t>.</w:t>
      </w:r>
      <w:r w:rsidRPr="00832A6C">
        <w:rPr>
          <w:sz w:val="24"/>
          <w:szCs w:val="24"/>
          <w:lang w:val="en-US"/>
        </w:rPr>
        <w:t>narod</w:t>
      </w:r>
      <w:r w:rsidRPr="00832A6C">
        <w:rPr>
          <w:sz w:val="24"/>
          <w:szCs w:val="24"/>
        </w:rPr>
        <w:t>.</w:t>
      </w:r>
      <w:r w:rsidRPr="00832A6C">
        <w:rPr>
          <w:sz w:val="24"/>
          <w:szCs w:val="24"/>
          <w:lang w:val="en-US"/>
        </w:rPr>
        <w:t>ru</w:t>
      </w:r>
      <w:r w:rsidRPr="00832A6C">
        <w:rPr>
          <w:sz w:val="24"/>
          <w:szCs w:val="24"/>
        </w:rPr>
        <w:t>/</w:t>
      </w:r>
      <w:r w:rsidRPr="00832A6C">
        <w:rPr>
          <w:sz w:val="24"/>
          <w:szCs w:val="24"/>
          <w:lang w:val="en-US"/>
        </w:rPr>
        <w:t>text</w:t>
      </w:r>
      <w:r w:rsidRPr="00832A6C">
        <w:rPr>
          <w:sz w:val="24"/>
          <w:szCs w:val="24"/>
        </w:rPr>
        <w:t>/</w:t>
      </w:r>
      <w:r w:rsidRPr="00832A6C">
        <w:rPr>
          <w:sz w:val="24"/>
          <w:szCs w:val="24"/>
          <w:lang w:val="en-US"/>
        </w:rPr>
        <w:t>ashram</w:t>
      </w:r>
      <w:r w:rsidRPr="00832A6C">
        <w:rPr>
          <w:sz w:val="24"/>
          <w:szCs w:val="24"/>
        </w:rPr>
        <w:t>.</w:t>
      </w:r>
      <w:r w:rsidRPr="00832A6C">
        <w:rPr>
          <w:sz w:val="24"/>
          <w:szCs w:val="24"/>
          <w:lang w:val="en-US"/>
        </w:rPr>
        <w:t>htm</w:t>
      </w:r>
    </w:p>
  </w:footnote>
  <w:footnote w:id="790">
    <w:p w:rsidR="00375FF1" w:rsidRDefault="00384F03" w:rsidP="00DA7FFC">
      <w:pPr>
        <w:pStyle w:val="a4"/>
        <w:ind w:firstLine="540"/>
        <w:jc w:val="both"/>
      </w:pPr>
      <w:r w:rsidRPr="00832A6C">
        <w:rPr>
          <w:rStyle w:val="a3"/>
          <w:sz w:val="24"/>
          <w:szCs w:val="24"/>
        </w:rPr>
        <w:footnoteRef/>
      </w:r>
      <w:r w:rsidRPr="00832A6C">
        <w:rPr>
          <w:sz w:val="24"/>
          <w:szCs w:val="24"/>
        </w:rPr>
        <w:t xml:space="preserve"> Новолашин Александр, протоиерей. Школа для дураков // Прозрение. 2000. № 1 (4). С. 31.</w:t>
      </w:r>
    </w:p>
  </w:footnote>
  <w:footnote w:id="791">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w:t>
      </w:r>
    </w:p>
  </w:footnote>
  <w:footnote w:id="792">
    <w:p w:rsidR="00375FF1" w:rsidRDefault="00384F03" w:rsidP="00DA7FFC">
      <w:pPr>
        <w:pStyle w:val="a4"/>
        <w:ind w:firstLine="540"/>
        <w:jc w:val="both"/>
      </w:pPr>
      <w:r w:rsidRPr="00832A6C">
        <w:rPr>
          <w:rStyle w:val="a3"/>
          <w:sz w:val="24"/>
          <w:szCs w:val="24"/>
        </w:rPr>
        <w:footnoteRef/>
      </w:r>
      <w:r w:rsidRPr="00832A6C">
        <w:rPr>
          <w:sz w:val="24"/>
          <w:szCs w:val="24"/>
        </w:rPr>
        <w:t xml:space="preserve"> При рассказе о Лапине и Ляховицком использованы материалы статьи Маргариты Кондратьевой «Освобождение от разума: Секта свального греха осваивает Россию» (Версия. 2000, 25-31 июля. № 28 (102). С. 30).</w:t>
      </w:r>
    </w:p>
  </w:footnote>
  <w:footnote w:id="793">
    <w:p w:rsidR="00375FF1" w:rsidRDefault="00384F03" w:rsidP="00DA7FFC">
      <w:pPr>
        <w:pStyle w:val="a4"/>
        <w:ind w:firstLine="540"/>
        <w:jc w:val="both"/>
      </w:pPr>
      <w:r w:rsidRPr="00832A6C">
        <w:rPr>
          <w:rStyle w:val="a3"/>
          <w:sz w:val="24"/>
          <w:szCs w:val="24"/>
        </w:rPr>
        <w:footnoteRef/>
      </w:r>
      <w:r w:rsidRPr="00832A6C">
        <w:rPr>
          <w:sz w:val="24"/>
          <w:szCs w:val="24"/>
        </w:rPr>
        <w:t xml:space="preserve"> Рудра — ведийский повелитель демонов; в эпоху возникновения индуистского синтеза был отождествлен с Шивой.</w:t>
      </w:r>
    </w:p>
  </w:footnote>
  <w:footnote w:id="794">
    <w:p w:rsidR="00375FF1" w:rsidRDefault="00384F03" w:rsidP="00DA7FFC">
      <w:pPr>
        <w:pStyle w:val="a4"/>
        <w:ind w:firstLine="540"/>
        <w:jc w:val="both"/>
      </w:pPr>
      <w:r w:rsidRPr="00832A6C">
        <w:rPr>
          <w:rStyle w:val="a3"/>
          <w:sz w:val="24"/>
          <w:szCs w:val="24"/>
        </w:rPr>
        <w:footnoteRef/>
      </w:r>
      <w:r w:rsidRPr="00832A6C">
        <w:rPr>
          <w:sz w:val="24"/>
          <w:szCs w:val="24"/>
        </w:rPr>
        <w:t xml:space="preserve"> От лат. </w:t>
      </w:r>
      <w:r w:rsidRPr="00832A6C">
        <w:rPr>
          <w:sz w:val="24"/>
          <w:szCs w:val="24"/>
          <w:lang w:val="en-US"/>
        </w:rPr>
        <w:t>familia</w:t>
      </w:r>
      <w:r w:rsidRPr="00832A6C">
        <w:rPr>
          <w:sz w:val="24"/>
          <w:szCs w:val="24"/>
        </w:rPr>
        <w:t xml:space="preserve"> — «семья». Имеется в виду присущее сектам представление о себе как об «истинной семье».</w:t>
      </w:r>
    </w:p>
  </w:footnote>
  <w:footnote w:id="795">
    <w:p w:rsidR="00375FF1" w:rsidRDefault="00384F03" w:rsidP="00DA7FFC">
      <w:pPr>
        <w:pStyle w:val="a4"/>
        <w:ind w:firstLine="540"/>
        <w:jc w:val="both"/>
      </w:pPr>
      <w:r w:rsidRPr="00832A6C">
        <w:rPr>
          <w:rStyle w:val="a3"/>
          <w:sz w:val="24"/>
          <w:szCs w:val="24"/>
        </w:rPr>
        <w:footnoteRef/>
      </w:r>
      <w:r w:rsidRPr="00832A6C">
        <w:rPr>
          <w:sz w:val="24"/>
          <w:szCs w:val="24"/>
        </w:rPr>
        <w:t xml:space="preserve"> См., напр.: Грихавадхута Сундарадевананда. </w:t>
      </w:r>
      <w:r w:rsidRPr="00832A6C">
        <w:rPr>
          <w:i/>
          <w:iCs/>
          <w:sz w:val="24"/>
          <w:szCs w:val="24"/>
        </w:rPr>
        <w:t xml:space="preserve">Авэдхута Субалананда. </w:t>
      </w:r>
      <w:r w:rsidRPr="00832A6C">
        <w:rPr>
          <w:sz w:val="24"/>
          <w:szCs w:val="24"/>
        </w:rPr>
        <w:t>Духовный учитель в Тантре // Тантрический путь. Выпуск 3. 1995-1996 г. С. 32-35.</w:t>
      </w:r>
    </w:p>
  </w:footnote>
  <w:footnote w:id="796">
    <w:p w:rsidR="00375FF1" w:rsidRDefault="00384F03" w:rsidP="00DA7FFC">
      <w:pPr>
        <w:pStyle w:val="a4"/>
        <w:ind w:firstLine="540"/>
        <w:jc w:val="both"/>
      </w:pPr>
      <w:r w:rsidRPr="00832A6C">
        <w:rPr>
          <w:rStyle w:val="a3"/>
          <w:sz w:val="24"/>
          <w:szCs w:val="24"/>
        </w:rPr>
        <w:footnoteRef/>
      </w:r>
      <w:r w:rsidRPr="00832A6C">
        <w:rPr>
          <w:sz w:val="24"/>
          <w:szCs w:val="24"/>
        </w:rPr>
        <w:t xml:space="preserve"> Гуру-ванданзм (Приветствие Духовному Учителю) // Тантрический путь. Выпуск 3, 1995-1996 г. С. 37.</w:t>
      </w:r>
    </w:p>
  </w:footnote>
  <w:footnote w:id="797">
    <w:p w:rsidR="00375FF1" w:rsidRDefault="00384F03" w:rsidP="00DA7FFC">
      <w:pPr>
        <w:pStyle w:val="a4"/>
        <w:ind w:firstLine="540"/>
        <w:jc w:val="both"/>
      </w:pPr>
      <w:r w:rsidRPr="00832A6C">
        <w:rPr>
          <w:rStyle w:val="a3"/>
          <w:sz w:val="24"/>
          <w:szCs w:val="24"/>
        </w:rPr>
        <w:footnoteRef/>
      </w:r>
      <w:r w:rsidRPr="00832A6C">
        <w:rPr>
          <w:sz w:val="24"/>
          <w:szCs w:val="24"/>
        </w:rPr>
        <w:t xml:space="preserve"> Грихавадхута Сундарадевананда, Авадхутэ Субаланэнда. Духовный учитель... С. 36. Сравните с высказыванием на ту же тему Свами Прабхупады (см. гл. 3).</w:t>
      </w:r>
    </w:p>
  </w:footnote>
  <w:footnote w:id="798">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37.</w:t>
      </w:r>
    </w:p>
  </w:footnote>
  <w:footnote w:id="799">
    <w:p w:rsidR="00375FF1" w:rsidRDefault="00384F03" w:rsidP="00DA7FFC">
      <w:pPr>
        <w:pStyle w:val="a4"/>
        <w:ind w:firstLine="540"/>
        <w:jc w:val="both"/>
      </w:pPr>
      <w:r w:rsidRPr="00832A6C">
        <w:rPr>
          <w:rStyle w:val="a3"/>
          <w:sz w:val="24"/>
          <w:szCs w:val="24"/>
        </w:rPr>
        <w:footnoteRef/>
      </w:r>
      <w:r w:rsidRPr="00832A6C">
        <w:rPr>
          <w:sz w:val="24"/>
          <w:szCs w:val="24"/>
        </w:rPr>
        <w:t xml:space="preserve"> Грихаеадхута Сундарадевэнэнда. Основы тантрической космологии // Тантрический путь. Выпуск 3, 1995 -1996 г. С. 43.</w:t>
      </w:r>
    </w:p>
  </w:footnote>
  <w:footnote w:id="800">
    <w:p w:rsidR="00375FF1" w:rsidRDefault="00384F03" w:rsidP="00DA7FFC">
      <w:pPr>
        <w:pStyle w:val="a4"/>
        <w:ind w:firstLine="540"/>
        <w:jc w:val="both"/>
      </w:pPr>
      <w:r w:rsidRPr="00832A6C">
        <w:rPr>
          <w:rStyle w:val="a3"/>
          <w:sz w:val="24"/>
          <w:szCs w:val="24"/>
        </w:rPr>
        <w:footnoteRef/>
      </w:r>
      <w:r w:rsidRPr="00832A6C">
        <w:rPr>
          <w:sz w:val="24"/>
          <w:szCs w:val="24"/>
        </w:rPr>
        <w:t xml:space="preserve"> В журнале печатается широко известный в узких кругах «фиософов» Владимир Авдеев. Название его программной статьи, помещенной в № 4 журнала за 1997 г., говорит само за себя: «Генетический социализм...». Не менее откровенны и заголовки других статей журнала: «Нация, которую мы создадим» (в рубрике «Русское родолюбие»), «Встреча новых правых» (на которой выступал в том числе и Садашивачарья), «Троя-Илион и этногенез славян», «Об арийстве мнимом и реальном», «Поворот на север» (о праздновании летнего солнцестояния в ашраме «Тантра-Сангхи» с факельными шествиями и огненными свастиками).</w:t>
      </w:r>
    </w:p>
  </w:footnote>
  <w:footnote w:id="801">
    <w:p w:rsidR="00375FF1" w:rsidRDefault="00384F03" w:rsidP="00DA7FFC">
      <w:pPr>
        <w:pStyle w:val="a4"/>
        <w:ind w:firstLine="540"/>
        <w:jc w:val="both"/>
      </w:pPr>
      <w:r w:rsidRPr="00832A6C">
        <w:rPr>
          <w:rStyle w:val="a3"/>
          <w:sz w:val="24"/>
          <w:szCs w:val="24"/>
        </w:rPr>
        <w:footnoteRef/>
      </w:r>
      <w:r w:rsidRPr="00832A6C">
        <w:rPr>
          <w:sz w:val="24"/>
          <w:szCs w:val="24"/>
        </w:rPr>
        <w:t xml:space="preserve"> На одной из кришнаитских конференций Садашивачарья «призвал всех присутствующих вернуться к реальной ведической вере предков — культу Родного Бога Рудры (Шивы)». См.: «Хроника жизни «Тантра-Сангхи» 1995-1996 гг. // Тантрический путь. Выпуск 3, 1995-1996 г. С. 196.</w:t>
      </w:r>
    </w:p>
  </w:footnote>
  <w:footnote w:id="802">
    <w:p w:rsidR="00375FF1" w:rsidRDefault="00384F03" w:rsidP="00DA7FFC">
      <w:pPr>
        <w:pStyle w:val="a4"/>
        <w:ind w:firstLine="540"/>
        <w:jc w:val="both"/>
      </w:pPr>
      <w:r w:rsidRPr="00832A6C">
        <w:rPr>
          <w:rStyle w:val="a3"/>
          <w:sz w:val="24"/>
          <w:szCs w:val="24"/>
        </w:rPr>
        <w:footnoteRef/>
      </w:r>
      <w:r w:rsidRPr="00832A6C">
        <w:rPr>
          <w:sz w:val="24"/>
          <w:szCs w:val="24"/>
        </w:rPr>
        <w:t xml:space="preserve"> Опубликовано на </w:t>
      </w:r>
      <w:r w:rsidRPr="00832A6C">
        <w:rPr>
          <w:sz w:val="24"/>
          <w:szCs w:val="24"/>
          <w:lang w:val="en-US"/>
        </w:rPr>
        <w:t>http</w:t>
      </w:r>
      <w:r w:rsidRPr="00832A6C">
        <w:rPr>
          <w:sz w:val="24"/>
          <w:szCs w:val="24"/>
        </w:rPr>
        <w:t>://</w:t>
      </w:r>
      <w:r w:rsidRPr="00832A6C">
        <w:rPr>
          <w:sz w:val="24"/>
          <w:szCs w:val="24"/>
          <w:lang w:val="en-US"/>
        </w:rPr>
        <w:t>shakti</w:t>
      </w:r>
      <w:r w:rsidRPr="00832A6C">
        <w:rPr>
          <w:sz w:val="24"/>
          <w:szCs w:val="24"/>
        </w:rPr>
        <w:t>.</w:t>
      </w:r>
      <w:r w:rsidRPr="00832A6C">
        <w:rPr>
          <w:sz w:val="24"/>
          <w:szCs w:val="24"/>
          <w:lang w:val="en-US"/>
        </w:rPr>
        <w:t>webservis</w:t>
      </w:r>
      <w:r w:rsidRPr="00832A6C">
        <w:rPr>
          <w:sz w:val="24"/>
          <w:szCs w:val="24"/>
        </w:rPr>
        <w:t>.</w:t>
      </w:r>
      <w:r w:rsidRPr="00832A6C">
        <w:rPr>
          <w:sz w:val="24"/>
          <w:szCs w:val="24"/>
          <w:lang w:val="en-US"/>
        </w:rPr>
        <w:t>ru</w:t>
      </w:r>
      <w:r w:rsidRPr="00832A6C">
        <w:rPr>
          <w:sz w:val="24"/>
          <w:szCs w:val="24"/>
        </w:rPr>
        <w:t>/</w:t>
      </w:r>
      <w:r w:rsidRPr="00832A6C">
        <w:rPr>
          <w:sz w:val="24"/>
          <w:szCs w:val="24"/>
          <w:lang w:val="en-US"/>
        </w:rPr>
        <w:t>header</w:t>
      </w:r>
      <w:r w:rsidRPr="00832A6C">
        <w:rPr>
          <w:sz w:val="24"/>
          <w:szCs w:val="24"/>
        </w:rPr>
        <w:t>.</w:t>
      </w:r>
      <w:r w:rsidRPr="00832A6C">
        <w:rPr>
          <w:sz w:val="24"/>
          <w:szCs w:val="24"/>
          <w:lang w:val="en-US"/>
        </w:rPr>
        <w:t>phtml</w:t>
      </w:r>
      <w:r w:rsidRPr="00832A6C">
        <w:rPr>
          <w:sz w:val="24"/>
          <w:szCs w:val="24"/>
        </w:rPr>
        <w:t>?</w:t>
      </w:r>
      <w:r w:rsidRPr="00832A6C">
        <w:rPr>
          <w:sz w:val="24"/>
          <w:szCs w:val="24"/>
          <w:lang w:val="en-US"/>
        </w:rPr>
        <w:t>id</w:t>
      </w:r>
      <w:r w:rsidRPr="00832A6C">
        <w:rPr>
          <w:sz w:val="24"/>
          <w:szCs w:val="24"/>
        </w:rPr>
        <w:t>=1</w:t>
      </w:r>
    </w:p>
  </w:footnote>
  <w:footnote w:id="803">
    <w:p w:rsidR="00375FF1" w:rsidRDefault="00384F03" w:rsidP="00DA7FFC">
      <w:pPr>
        <w:pStyle w:val="a4"/>
        <w:ind w:firstLine="540"/>
        <w:jc w:val="both"/>
      </w:pPr>
      <w:r w:rsidRPr="00832A6C">
        <w:rPr>
          <w:rStyle w:val="a3"/>
          <w:sz w:val="24"/>
          <w:szCs w:val="24"/>
        </w:rPr>
        <w:footnoteRef/>
      </w:r>
      <w:r w:rsidRPr="00832A6C">
        <w:rPr>
          <w:sz w:val="24"/>
          <w:szCs w:val="24"/>
        </w:rPr>
        <w:t xml:space="preserve"> Ананда: Ежеквартальный вестник московского центра Крия-йоги. Зима 96/97. С. 15.</w:t>
      </w:r>
    </w:p>
  </w:footnote>
  <w:footnote w:id="804">
    <w:p w:rsidR="00375FF1" w:rsidRDefault="00384F03" w:rsidP="00DA7FFC">
      <w:pPr>
        <w:pStyle w:val="a4"/>
        <w:ind w:firstLine="540"/>
        <w:jc w:val="both"/>
      </w:pPr>
      <w:r w:rsidRPr="00832A6C">
        <w:rPr>
          <w:rStyle w:val="a3"/>
          <w:sz w:val="24"/>
          <w:szCs w:val="24"/>
        </w:rPr>
        <w:footnoteRef/>
      </w:r>
      <w:r w:rsidRPr="00832A6C">
        <w:rPr>
          <w:sz w:val="24"/>
          <w:szCs w:val="24"/>
        </w:rPr>
        <w:t xml:space="preserve"> Ретрит (англ. </w:t>
      </w:r>
      <w:r w:rsidRPr="00832A6C">
        <w:rPr>
          <w:sz w:val="24"/>
          <w:szCs w:val="24"/>
          <w:lang w:val="en-US"/>
        </w:rPr>
        <w:t>retreat</w:t>
      </w:r>
      <w:r w:rsidRPr="00832A6C">
        <w:rPr>
          <w:sz w:val="24"/>
          <w:szCs w:val="24"/>
        </w:rPr>
        <w:t xml:space="preserve">) — здесь убежище, приют, пристанище; от англ, </w:t>
      </w:r>
      <w:r w:rsidRPr="00832A6C">
        <w:rPr>
          <w:sz w:val="24"/>
          <w:szCs w:val="24"/>
          <w:lang w:val="en-US"/>
        </w:rPr>
        <w:t>to</w:t>
      </w:r>
      <w:r w:rsidRPr="00832A6C">
        <w:rPr>
          <w:sz w:val="24"/>
          <w:szCs w:val="24"/>
        </w:rPr>
        <w:t xml:space="preserve"> </w:t>
      </w:r>
      <w:r w:rsidRPr="00832A6C">
        <w:rPr>
          <w:sz w:val="24"/>
          <w:szCs w:val="24"/>
          <w:lang w:val="en-US"/>
        </w:rPr>
        <w:t>retreat</w:t>
      </w:r>
      <w:r w:rsidRPr="00832A6C">
        <w:rPr>
          <w:sz w:val="24"/>
          <w:szCs w:val="24"/>
        </w:rPr>
        <w:t xml:space="preserve"> — уходить, отступать, удаляться. Так называются коллективные или индивидуальные духовные упражнения, проводимые (в идеале) в тихом, уединенном месте.</w:t>
      </w:r>
    </w:p>
  </w:footnote>
  <w:footnote w:id="805">
    <w:p w:rsidR="00375FF1" w:rsidRDefault="00384F03" w:rsidP="00DA7FFC">
      <w:pPr>
        <w:pStyle w:val="a4"/>
        <w:ind w:firstLine="540"/>
        <w:jc w:val="both"/>
      </w:pPr>
      <w:r w:rsidRPr="00832A6C">
        <w:rPr>
          <w:rStyle w:val="a3"/>
          <w:sz w:val="24"/>
          <w:szCs w:val="24"/>
        </w:rPr>
        <w:footnoteRef/>
      </w:r>
      <w:r w:rsidRPr="00832A6C">
        <w:rPr>
          <w:sz w:val="24"/>
          <w:szCs w:val="24"/>
        </w:rPr>
        <w:t xml:space="preserve"> Ананда. Зима 96/97. — С. 2-3.</w:t>
      </w:r>
    </w:p>
  </w:footnote>
  <w:footnote w:id="806">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7.</w:t>
      </w:r>
    </w:p>
  </w:footnote>
  <w:footnote w:id="807">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8.</w:t>
      </w:r>
    </w:p>
  </w:footnote>
  <w:footnote w:id="808">
    <w:p w:rsidR="00375FF1" w:rsidRDefault="00384F03" w:rsidP="00DA7FFC">
      <w:pPr>
        <w:pStyle w:val="a4"/>
        <w:ind w:firstLine="540"/>
        <w:jc w:val="both"/>
      </w:pPr>
      <w:r w:rsidRPr="00832A6C">
        <w:rPr>
          <w:rStyle w:val="a3"/>
          <w:sz w:val="24"/>
          <w:szCs w:val="24"/>
        </w:rPr>
        <w:footnoteRef/>
      </w:r>
      <w:r w:rsidRPr="00832A6C">
        <w:rPr>
          <w:sz w:val="24"/>
          <w:szCs w:val="24"/>
        </w:rPr>
        <w:t xml:space="preserve"> Ананда. Зима, 96/97. С. 8.</w:t>
      </w:r>
    </w:p>
  </w:footnote>
  <w:footnote w:id="809">
    <w:p w:rsidR="00375FF1" w:rsidRDefault="00384F03" w:rsidP="00DA7FFC">
      <w:pPr>
        <w:pStyle w:val="a4"/>
        <w:ind w:firstLine="540"/>
        <w:jc w:val="both"/>
      </w:pPr>
      <w:r w:rsidRPr="00832A6C">
        <w:rPr>
          <w:rStyle w:val="a3"/>
          <w:sz w:val="24"/>
          <w:szCs w:val="24"/>
        </w:rPr>
        <w:footnoteRef/>
      </w:r>
      <w:r w:rsidRPr="00832A6C">
        <w:rPr>
          <w:sz w:val="24"/>
          <w:szCs w:val="24"/>
        </w:rPr>
        <w:t xml:space="preserve"> Дхарма Кальки. Б. м., б. г. С. 1.</w:t>
      </w:r>
    </w:p>
  </w:footnote>
  <w:footnote w:id="810">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4.</w:t>
      </w:r>
    </w:p>
  </w:footnote>
  <w:footnote w:id="811">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Митрохин Л.Н.</w:t>
      </w:r>
      <w:r w:rsidRPr="00832A6C">
        <w:rPr>
          <w:sz w:val="24"/>
          <w:szCs w:val="24"/>
        </w:rPr>
        <w:t xml:space="preserve"> Религиозные «культы» в США. М., 1984. С. 37.</w:t>
      </w:r>
    </w:p>
  </w:footnote>
  <w:footnote w:id="812">
    <w:p w:rsidR="00375FF1" w:rsidRDefault="00384F03" w:rsidP="00DA7FFC">
      <w:pPr>
        <w:pStyle w:val="a4"/>
        <w:ind w:firstLine="540"/>
        <w:jc w:val="both"/>
      </w:pPr>
      <w:r w:rsidRPr="00832A6C">
        <w:rPr>
          <w:rStyle w:val="a3"/>
          <w:sz w:val="24"/>
          <w:szCs w:val="24"/>
        </w:rPr>
        <w:footnoteRef/>
      </w:r>
      <w:r w:rsidRPr="00832A6C">
        <w:rPr>
          <w:sz w:val="24"/>
          <w:szCs w:val="24"/>
        </w:rPr>
        <w:t xml:space="preserve"> Наркомания — выстрел в себя // Московский комсомолец. 17.09.199</w:t>
      </w:r>
      <w:r w:rsidRPr="00832A6C">
        <w:rPr>
          <w:sz w:val="24"/>
          <w:szCs w:val="24"/>
          <w:lang w:val="en-US"/>
        </w:rPr>
        <w:t xml:space="preserve">9. </w:t>
      </w:r>
      <w:r w:rsidRPr="00832A6C">
        <w:rPr>
          <w:sz w:val="24"/>
          <w:szCs w:val="24"/>
        </w:rPr>
        <w:t>С</w:t>
      </w:r>
      <w:r w:rsidRPr="00832A6C">
        <w:rPr>
          <w:sz w:val="24"/>
          <w:szCs w:val="24"/>
          <w:lang w:val="en-US"/>
        </w:rPr>
        <w:t>. 4.</w:t>
      </w:r>
    </w:p>
  </w:footnote>
  <w:footnote w:id="813">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Abingdon Dictionary of Living Religions. </w:t>
      </w:r>
      <w:r w:rsidRPr="00832A6C">
        <w:rPr>
          <w:sz w:val="24"/>
          <w:szCs w:val="24"/>
        </w:rPr>
        <w:t xml:space="preserve">1981. </w:t>
      </w:r>
      <w:r w:rsidRPr="00832A6C">
        <w:rPr>
          <w:sz w:val="24"/>
          <w:szCs w:val="24"/>
          <w:lang w:val="en-US"/>
        </w:rPr>
        <w:t>P</w:t>
      </w:r>
      <w:r w:rsidRPr="00832A6C">
        <w:rPr>
          <w:sz w:val="24"/>
          <w:szCs w:val="24"/>
        </w:rPr>
        <w:t>. 319, 596.</w:t>
      </w:r>
    </w:p>
  </w:footnote>
  <w:footnote w:id="814">
    <w:p w:rsidR="00375FF1" w:rsidRDefault="00384F03" w:rsidP="00DA7FFC">
      <w:pPr>
        <w:pStyle w:val="a4"/>
        <w:ind w:firstLine="540"/>
        <w:jc w:val="both"/>
      </w:pPr>
      <w:r w:rsidRPr="00832A6C">
        <w:rPr>
          <w:rStyle w:val="a3"/>
          <w:sz w:val="24"/>
          <w:szCs w:val="24"/>
        </w:rPr>
        <w:footnoteRef/>
      </w:r>
      <w:r w:rsidRPr="00832A6C">
        <w:rPr>
          <w:sz w:val="24"/>
          <w:szCs w:val="24"/>
        </w:rPr>
        <w:t xml:space="preserve"> Новые религиозные организации России... — С. 220.</w:t>
      </w:r>
    </w:p>
  </w:footnote>
  <w:footnote w:id="815">
    <w:p w:rsidR="00375FF1" w:rsidRDefault="00384F03" w:rsidP="00DA7FFC">
      <w:pPr>
        <w:pStyle w:val="a4"/>
        <w:ind w:firstLine="540"/>
        <w:jc w:val="both"/>
      </w:pPr>
      <w:r w:rsidRPr="00832A6C">
        <w:rPr>
          <w:rStyle w:val="a3"/>
          <w:sz w:val="24"/>
          <w:szCs w:val="24"/>
        </w:rPr>
        <w:footnoteRef/>
      </w:r>
      <w:r w:rsidRPr="00832A6C">
        <w:rPr>
          <w:sz w:val="24"/>
          <w:szCs w:val="24"/>
        </w:rPr>
        <w:t xml:space="preserve"> Письмо опубликовано на сайте Центра св. Иринея Лионского: </w:t>
      </w:r>
      <w:r w:rsidRPr="00832A6C">
        <w:rPr>
          <w:sz w:val="24"/>
          <w:szCs w:val="24"/>
          <w:lang w:val="en-US"/>
        </w:rPr>
        <w:t>http</w:t>
      </w:r>
      <w:r w:rsidRPr="00832A6C">
        <w:rPr>
          <w:sz w:val="24"/>
          <w:szCs w:val="24"/>
        </w:rPr>
        <w:t>://</w:t>
      </w:r>
      <w:r w:rsidRPr="00832A6C">
        <w:rPr>
          <w:sz w:val="24"/>
          <w:szCs w:val="24"/>
          <w:lang w:val="en-US"/>
        </w:rPr>
        <w:t>iriney</w:t>
      </w:r>
      <w:r w:rsidRPr="00832A6C">
        <w:rPr>
          <w:sz w:val="24"/>
          <w:szCs w:val="24"/>
        </w:rPr>
        <w:t>.</w:t>
      </w:r>
      <w:r w:rsidRPr="00832A6C">
        <w:rPr>
          <w:sz w:val="24"/>
          <w:szCs w:val="24"/>
          <w:lang w:val="en-US"/>
        </w:rPr>
        <w:t>vinchi</w:t>
      </w:r>
      <w:r w:rsidRPr="00832A6C">
        <w:rPr>
          <w:sz w:val="24"/>
          <w:szCs w:val="24"/>
        </w:rPr>
        <w:t>.</w:t>
      </w:r>
      <w:r w:rsidRPr="00832A6C">
        <w:rPr>
          <w:sz w:val="24"/>
          <w:szCs w:val="24"/>
          <w:lang w:val="en-US"/>
        </w:rPr>
        <w:t>ru</w:t>
      </w:r>
      <w:r w:rsidRPr="00832A6C">
        <w:rPr>
          <w:sz w:val="24"/>
          <w:szCs w:val="24"/>
        </w:rPr>
        <w:t>/</w:t>
      </w:r>
      <w:r w:rsidRPr="00832A6C">
        <w:rPr>
          <w:sz w:val="24"/>
          <w:szCs w:val="24"/>
          <w:lang w:val="en-US"/>
        </w:rPr>
        <w:t>sects</w:t>
      </w:r>
      <w:r w:rsidRPr="00832A6C">
        <w:rPr>
          <w:sz w:val="24"/>
          <w:szCs w:val="24"/>
        </w:rPr>
        <w:t>/</w:t>
      </w:r>
      <w:r w:rsidRPr="00832A6C">
        <w:rPr>
          <w:sz w:val="24"/>
          <w:szCs w:val="24"/>
          <w:lang w:val="en-US"/>
        </w:rPr>
        <w:t>others</w:t>
      </w:r>
      <w:r w:rsidRPr="00832A6C">
        <w:rPr>
          <w:sz w:val="24"/>
          <w:szCs w:val="24"/>
        </w:rPr>
        <w:t>/002.</w:t>
      </w:r>
      <w:r w:rsidRPr="00832A6C">
        <w:rPr>
          <w:sz w:val="24"/>
          <w:szCs w:val="24"/>
          <w:lang w:val="en-US"/>
        </w:rPr>
        <w:t>htm</w:t>
      </w:r>
    </w:p>
  </w:footnote>
  <w:footnote w:id="816">
    <w:p w:rsidR="00375FF1" w:rsidRDefault="00384F03" w:rsidP="00DA7FFC">
      <w:pPr>
        <w:pStyle w:val="a4"/>
        <w:ind w:firstLine="540"/>
        <w:jc w:val="both"/>
      </w:pPr>
      <w:r w:rsidRPr="00832A6C">
        <w:rPr>
          <w:rStyle w:val="a3"/>
          <w:sz w:val="24"/>
          <w:szCs w:val="24"/>
        </w:rPr>
        <w:footnoteRef/>
      </w:r>
      <w:r w:rsidRPr="00832A6C">
        <w:rPr>
          <w:sz w:val="24"/>
          <w:szCs w:val="24"/>
        </w:rPr>
        <w:t xml:space="preserve"> Сокровище. Т. 1. Б. м. 1992. С. 291.</w:t>
      </w:r>
    </w:p>
  </w:footnote>
  <w:footnote w:id="817">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«The Family Makinga Difference!» S. I., s.a.</w:t>
      </w:r>
    </w:p>
  </w:footnote>
  <w:footnote w:id="818">
    <w:p w:rsidR="00375FF1" w:rsidRDefault="00384F03" w:rsidP="00DA7FFC">
      <w:pPr>
        <w:pStyle w:val="a4"/>
        <w:ind w:firstLine="540"/>
        <w:jc w:val="both"/>
      </w:pPr>
      <w:r w:rsidRPr="00832A6C">
        <w:rPr>
          <w:rStyle w:val="a3"/>
          <w:sz w:val="24"/>
          <w:szCs w:val="24"/>
        </w:rPr>
        <w:footnoteRef/>
      </w:r>
      <w:r w:rsidRPr="00832A6C">
        <w:rPr>
          <w:sz w:val="24"/>
          <w:szCs w:val="24"/>
        </w:rPr>
        <w:t xml:space="preserve"> По рассказам близко знавших ее людей, в своей личной жизни г-жа Фишер (фамилия по последнему мужу) досконально следует заветам своего покойного отца (см. ниже), который в ее раннем детстве был ее первым любовником.</w:t>
      </w:r>
    </w:p>
  </w:footnote>
  <w:footnote w:id="819">
    <w:p w:rsidR="00375FF1" w:rsidRDefault="00384F03" w:rsidP="00DA7FFC">
      <w:pPr>
        <w:pStyle w:val="a4"/>
        <w:ind w:firstLine="540"/>
        <w:jc w:val="both"/>
      </w:pPr>
      <w:r w:rsidRPr="00832A6C">
        <w:rPr>
          <w:rStyle w:val="a3"/>
          <w:sz w:val="24"/>
          <w:szCs w:val="24"/>
        </w:rPr>
        <w:footnoteRef/>
      </w:r>
      <w:r w:rsidRPr="00832A6C">
        <w:rPr>
          <w:sz w:val="24"/>
          <w:szCs w:val="24"/>
        </w:rPr>
        <w:t xml:space="preserve"> См. об этом периоде и о методах «Детей Божии» в: </w:t>
      </w:r>
      <w:r w:rsidRPr="00832A6C">
        <w:rPr>
          <w:i/>
          <w:iCs/>
          <w:sz w:val="24"/>
          <w:szCs w:val="24"/>
          <w:lang w:val="en-US"/>
        </w:rPr>
        <w:t>Patrick</w:t>
      </w:r>
      <w:r w:rsidRPr="00832A6C">
        <w:rPr>
          <w:i/>
          <w:iCs/>
          <w:sz w:val="24"/>
          <w:szCs w:val="24"/>
        </w:rPr>
        <w:t xml:space="preserve"> </w:t>
      </w:r>
      <w:r w:rsidRPr="00832A6C">
        <w:rPr>
          <w:i/>
          <w:iCs/>
          <w:sz w:val="24"/>
          <w:szCs w:val="24"/>
          <w:lang w:val="en-US"/>
        </w:rPr>
        <w:t>T</w:t>
      </w:r>
      <w:r w:rsidRPr="00832A6C">
        <w:rPr>
          <w:i/>
          <w:iCs/>
          <w:sz w:val="24"/>
          <w:szCs w:val="24"/>
        </w:rPr>
        <w:t>.,</w:t>
      </w:r>
      <w:r w:rsidRPr="00832A6C">
        <w:rPr>
          <w:sz w:val="24"/>
          <w:szCs w:val="24"/>
        </w:rPr>
        <w:t xml:space="preserve"> </w:t>
      </w:r>
      <w:r w:rsidRPr="00832A6C">
        <w:rPr>
          <w:i/>
          <w:iCs/>
          <w:sz w:val="24"/>
          <w:szCs w:val="24"/>
          <w:lang w:val="en-US"/>
        </w:rPr>
        <w:t>Dulack</w:t>
      </w:r>
      <w:r w:rsidRPr="00832A6C">
        <w:rPr>
          <w:i/>
          <w:iCs/>
          <w:sz w:val="24"/>
          <w:szCs w:val="24"/>
        </w:rPr>
        <w:t xml:space="preserve"> </w:t>
      </w:r>
      <w:r w:rsidRPr="00832A6C">
        <w:rPr>
          <w:i/>
          <w:iCs/>
          <w:sz w:val="24"/>
          <w:szCs w:val="24"/>
          <w:lang w:val="en-US"/>
        </w:rPr>
        <w:t>T</w:t>
      </w:r>
      <w:r w:rsidRPr="00832A6C">
        <w:rPr>
          <w:i/>
          <w:iCs/>
          <w:sz w:val="24"/>
          <w:szCs w:val="24"/>
        </w:rPr>
        <w:t xml:space="preserve">. </w:t>
      </w:r>
      <w:r w:rsidRPr="00832A6C">
        <w:rPr>
          <w:sz w:val="24"/>
          <w:szCs w:val="24"/>
          <w:lang w:val="en-US"/>
        </w:rPr>
        <w:t>Let</w:t>
      </w:r>
      <w:r w:rsidRPr="00832A6C">
        <w:rPr>
          <w:sz w:val="24"/>
          <w:szCs w:val="24"/>
        </w:rPr>
        <w:t xml:space="preserve"> </w:t>
      </w:r>
      <w:r w:rsidRPr="00832A6C">
        <w:rPr>
          <w:sz w:val="24"/>
          <w:szCs w:val="24"/>
          <w:lang w:val="en-US"/>
        </w:rPr>
        <w:t>our</w:t>
      </w:r>
      <w:r w:rsidRPr="00832A6C">
        <w:rPr>
          <w:sz w:val="24"/>
          <w:szCs w:val="24"/>
        </w:rPr>
        <w:t xml:space="preserve"> </w:t>
      </w:r>
      <w:r w:rsidRPr="00832A6C">
        <w:rPr>
          <w:sz w:val="24"/>
          <w:szCs w:val="24"/>
          <w:lang w:val="en-US"/>
        </w:rPr>
        <w:t>Children</w:t>
      </w:r>
      <w:r w:rsidRPr="00832A6C">
        <w:rPr>
          <w:sz w:val="24"/>
          <w:szCs w:val="24"/>
        </w:rPr>
        <w:t xml:space="preserve"> </w:t>
      </w:r>
      <w:r w:rsidRPr="00832A6C">
        <w:rPr>
          <w:sz w:val="24"/>
          <w:szCs w:val="24"/>
          <w:lang w:val="en-US"/>
        </w:rPr>
        <w:t>Go</w:t>
      </w:r>
      <w:r w:rsidRPr="00832A6C">
        <w:rPr>
          <w:sz w:val="24"/>
          <w:szCs w:val="24"/>
        </w:rPr>
        <w:t xml:space="preserve">! N. </w:t>
      </w:r>
      <w:r w:rsidRPr="00832A6C">
        <w:rPr>
          <w:sz w:val="24"/>
          <w:szCs w:val="24"/>
          <w:lang w:val="en-US"/>
        </w:rPr>
        <w:t>Y</w:t>
      </w:r>
      <w:r w:rsidRPr="00832A6C">
        <w:rPr>
          <w:sz w:val="24"/>
          <w:szCs w:val="24"/>
        </w:rPr>
        <w:t xml:space="preserve">, </w:t>
      </w:r>
      <w:r w:rsidRPr="00832A6C">
        <w:rPr>
          <w:sz w:val="24"/>
          <w:szCs w:val="24"/>
          <w:lang w:val="en-US"/>
        </w:rPr>
        <w:t>Ballantine</w:t>
      </w:r>
      <w:r w:rsidRPr="00832A6C">
        <w:rPr>
          <w:sz w:val="24"/>
          <w:szCs w:val="24"/>
        </w:rPr>
        <w:t>, 1979.</w:t>
      </w:r>
    </w:p>
  </w:footnote>
  <w:footnote w:id="820">
    <w:p w:rsidR="00375FF1" w:rsidRDefault="00384F03" w:rsidP="00DA7FFC">
      <w:pPr>
        <w:pStyle w:val="a4"/>
        <w:ind w:firstLine="540"/>
        <w:jc w:val="both"/>
      </w:pPr>
      <w:r w:rsidRPr="00832A6C">
        <w:rPr>
          <w:rStyle w:val="a3"/>
          <w:sz w:val="24"/>
          <w:szCs w:val="24"/>
        </w:rPr>
        <w:footnoteRef/>
      </w:r>
      <w:r w:rsidRPr="00832A6C">
        <w:rPr>
          <w:sz w:val="24"/>
          <w:szCs w:val="24"/>
        </w:rPr>
        <w:t xml:space="preserve"> Вообще «аллилуйя» — любимое слово псевдоевангельских сект. В «Церкви Христа» или в неохариэматических сектах, например, проповедник постоянно спрашивает: «Аллилуйя (или с «английским акцентом: «Халлелюйя»), братья?» И</w:t>
      </w:r>
      <w:r w:rsidRPr="00832A6C">
        <w:rPr>
          <w:sz w:val="24"/>
          <w:szCs w:val="24"/>
          <w:lang w:val="en-US"/>
        </w:rPr>
        <w:t xml:space="preserve"> </w:t>
      </w:r>
      <w:r w:rsidRPr="00832A6C">
        <w:rPr>
          <w:sz w:val="24"/>
          <w:szCs w:val="24"/>
        </w:rPr>
        <w:t>они</w:t>
      </w:r>
      <w:r w:rsidRPr="00832A6C">
        <w:rPr>
          <w:sz w:val="24"/>
          <w:szCs w:val="24"/>
          <w:lang w:val="en-US"/>
        </w:rPr>
        <w:t xml:space="preserve"> </w:t>
      </w:r>
      <w:r w:rsidRPr="00832A6C">
        <w:rPr>
          <w:sz w:val="24"/>
          <w:szCs w:val="24"/>
        </w:rPr>
        <w:t>хором</w:t>
      </w:r>
      <w:r w:rsidRPr="00832A6C">
        <w:rPr>
          <w:sz w:val="24"/>
          <w:szCs w:val="24"/>
          <w:lang w:val="en-US"/>
        </w:rPr>
        <w:t xml:space="preserve"> </w:t>
      </w:r>
      <w:r w:rsidRPr="00832A6C">
        <w:rPr>
          <w:sz w:val="24"/>
          <w:szCs w:val="24"/>
        </w:rPr>
        <w:t>отвечают</w:t>
      </w:r>
      <w:r w:rsidRPr="00832A6C">
        <w:rPr>
          <w:sz w:val="24"/>
          <w:szCs w:val="24"/>
          <w:lang w:val="en-US"/>
        </w:rPr>
        <w:t>: «</w:t>
      </w:r>
      <w:r w:rsidRPr="00832A6C">
        <w:rPr>
          <w:sz w:val="24"/>
          <w:szCs w:val="24"/>
        </w:rPr>
        <w:t>Аллилуйя</w:t>
      </w:r>
      <w:r w:rsidRPr="00832A6C">
        <w:rPr>
          <w:sz w:val="24"/>
          <w:szCs w:val="24"/>
          <w:lang w:val="en-US"/>
        </w:rPr>
        <w:t xml:space="preserve">, </w:t>
      </w:r>
      <w:r w:rsidRPr="00832A6C">
        <w:rPr>
          <w:sz w:val="24"/>
          <w:szCs w:val="24"/>
        </w:rPr>
        <w:t>брат</w:t>
      </w:r>
      <w:r w:rsidRPr="00832A6C">
        <w:rPr>
          <w:sz w:val="24"/>
          <w:szCs w:val="24"/>
          <w:lang w:val="en-US"/>
        </w:rPr>
        <w:t>!»</w:t>
      </w:r>
    </w:p>
  </w:footnote>
  <w:footnote w:id="821">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Enroth R. </w:t>
      </w:r>
      <w:r w:rsidRPr="00832A6C">
        <w:rPr>
          <w:sz w:val="24"/>
          <w:szCs w:val="24"/>
          <w:lang w:val="en-US"/>
        </w:rPr>
        <w:t xml:space="preserve">Youth, Brainwashing and Extremist Cults. Zondervan: Grand Rapids, 1977. </w:t>
      </w:r>
      <w:r w:rsidRPr="00832A6C">
        <w:rPr>
          <w:sz w:val="24"/>
          <w:szCs w:val="24"/>
        </w:rPr>
        <w:t>Р</w:t>
      </w:r>
      <w:r w:rsidRPr="00832A6C">
        <w:rPr>
          <w:sz w:val="24"/>
          <w:szCs w:val="24"/>
          <w:lang w:val="en-US"/>
        </w:rPr>
        <w:t>. 49-50.</w:t>
      </w:r>
    </w:p>
  </w:footnote>
  <w:footnote w:id="822">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Там</w:t>
      </w:r>
      <w:r w:rsidRPr="00832A6C">
        <w:rPr>
          <w:sz w:val="24"/>
          <w:szCs w:val="24"/>
          <w:lang w:val="en-US"/>
        </w:rPr>
        <w:t xml:space="preserve"> </w:t>
      </w:r>
      <w:r w:rsidRPr="00832A6C">
        <w:rPr>
          <w:sz w:val="24"/>
          <w:szCs w:val="24"/>
        </w:rPr>
        <w:t>же</w:t>
      </w:r>
      <w:r w:rsidRPr="00832A6C">
        <w:rPr>
          <w:sz w:val="24"/>
          <w:szCs w:val="24"/>
          <w:lang w:val="en-US"/>
        </w:rPr>
        <w:t xml:space="preserve">. </w:t>
      </w:r>
      <w:r w:rsidRPr="00832A6C">
        <w:rPr>
          <w:sz w:val="24"/>
          <w:szCs w:val="24"/>
        </w:rPr>
        <w:t>Р</w:t>
      </w:r>
      <w:r w:rsidRPr="00832A6C">
        <w:rPr>
          <w:sz w:val="24"/>
          <w:szCs w:val="24"/>
          <w:lang w:val="en-US"/>
        </w:rPr>
        <w:t>. 48-49.</w:t>
      </w:r>
    </w:p>
  </w:footnote>
  <w:footnote w:id="823">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Deborah (Linda Berg Davis with Bill Davis)</w:t>
      </w:r>
      <w:r w:rsidRPr="00832A6C">
        <w:rPr>
          <w:sz w:val="24"/>
          <w:szCs w:val="24"/>
          <w:lang w:val="en-US"/>
        </w:rPr>
        <w:t>. The Children of God. Zondervan: Grand Rapids. 1984. P. 79, 83-86.</w:t>
      </w:r>
    </w:p>
  </w:footnote>
  <w:footnote w:id="824">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Deborah (Linda Berg Davis with Bill Davis). </w:t>
      </w:r>
      <w:r w:rsidRPr="00832A6C">
        <w:rPr>
          <w:sz w:val="24"/>
          <w:szCs w:val="24"/>
          <w:lang w:val="en-US"/>
        </w:rPr>
        <w:t>The Children of God. P. 6, 88-89.</w:t>
      </w:r>
    </w:p>
  </w:footnote>
  <w:footnote w:id="825">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Moses David.</w:t>
      </w:r>
      <w:r w:rsidRPr="00832A6C">
        <w:rPr>
          <w:sz w:val="24"/>
          <w:szCs w:val="24"/>
          <w:lang w:val="en-US"/>
        </w:rPr>
        <w:t xml:space="preserve"> The Revolutionary Rules. London: Children of God. March 1982. P.</w:t>
      </w:r>
      <w:r w:rsidRPr="00832A6C">
        <w:rPr>
          <w:sz w:val="24"/>
          <w:szCs w:val="24"/>
        </w:rPr>
        <w:t xml:space="preserve"> </w:t>
      </w:r>
      <w:r w:rsidRPr="00832A6C">
        <w:rPr>
          <w:sz w:val="24"/>
          <w:szCs w:val="24"/>
          <w:lang w:val="en-US"/>
        </w:rPr>
        <w:t>1.</w:t>
      </w:r>
    </w:p>
  </w:footnote>
  <w:footnote w:id="826">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Martin W. </w:t>
      </w:r>
      <w:r w:rsidRPr="00832A6C">
        <w:rPr>
          <w:sz w:val="24"/>
          <w:szCs w:val="24"/>
          <w:lang w:val="en-US"/>
        </w:rPr>
        <w:t>The New Culls. Vision House, 1980. P. 152 -153.</w:t>
      </w:r>
    </w:p>
  </w:footnote>
  <w:footnote w:id="827">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Moses David.</w:t>
      </w:r>
      <w:r w:rsidRPr="00832A6C">
        <w:rPr>
          <w:sz w:val="24"/>
          <w:szCs w:val="24"/>
          <w:lang w:val="en-US"/>
        </w:rPr>
        <w:t xml:space="preserve"> A prayer forthe Poor! Rome: Family of Love, Mar. 19, 1978. Dfo. No. 681. P. 1-10.</w:t>
      </w:r>
    </w:p>
  </w:footnote>
  <w:footnote w:id="828">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Moses David.</w:t>
      </w:r>
      <w:r w:rsidRPr="00832A6C">
        <w:rPr>
          <w:sz w:val="24"/>
          <w:szCs w:val="24"/>
          <w:lang w:val="en-US"/>
        </w:rPr>
        <w:t xml:space="preserve"> God's Whores? Rome: Children of God, 1976. April 26. P. 3.</w:t>
      </w:r>
    </w:p>
  </w:footnote>
  <w:footnote w:id="829">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Davis.</w:t>
      </w:r>
      <w:r w:rsidRPr="00832A6C">
        <w:rPr>
          <w:sz w:val="24"/>
          <w:szCs w:val="24"/>
          <w:lang w:val="en-US"/>
        </w:rPr>
        <w:t xml:space="preserve"> The Children of God. P. 122-123.</w:t>
      </w:r>
    </w:p>
  </w:footnote>
  <w:footnote w:id="830">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Basic Training Handbook. World Services. Zurich. P. 293.</w:t>
      </w:r>
    </w:p>
  </w:footnote>
  <w:footnote w:id="831">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Moses David. </w:t>
      </w:r>
      <w:r w:rsidRPr="00832A6C">
        <w:rPr>
          <w:sz w:val="24"/>
          <w:szCs w:val="24"/>
          <w:lang w:val="en-US"/>
        </w:rPr>
        <w:t>Islam. Rome: Children of God. 1975. May 18. № 631.</w:t>
      </w:r>
    </w:p>
  </w:footnote>
  <w:footnote w:id="832">
    <w:p w:rsidR="00375FF1" w:rsidRDefault="00384F03" w:rsidP="00DA7FFC">
      <w:pPr>
        <w:pStyle w:val="a4"/>
        <w:ind w:firstLine="540"/>
        <w:jc w:val="both"/>
      </w:pPr>
      <w:r w:rsidRPr="00832A6C">
        <w:rPr>
          <w:rStyle w:val="a3"/>
          <w:sz w:val="24"/>
          <w:szCs w:val="24"/>
        </w:rPr>
        <w:footnoteRef/>
      </w:r>
      <w:r w:rsidRPr="00832A6C">
        <w:rPr>
          <w:sz w:val="24"/>
          <w:szCs w:val="24"/>
        </w:rPr>
        <w:t xml:space="preserve"> Ее письмо упоминается в восьмом разделе третьей главы</w:t>
      </w:r>
    </w:p>
  </w:footnote>
  <w:footnote w:id="833">
    <w:p w:rsidR="00375FF1" w:rsidRDefault="00384F03" w:rsidP="00DA7FFC">
      <w:pPr>
        <w:pStyle w:val="a4"/>
        <w:ind w:firstLine="540"/>
        <w:jc w:val="both"/>
      </w:pPr>
      <w:r w:rsidRPr="00832A6C">
        <w:rPr>
          <w:rStyle w:val="a3"/>
          <w:sz w:val="24"/>
          <w:szCs w:val="24"/>
        </w:rPr>
        <w:footnoteRef/>
      </w:r>
      <w:r w:rsidRPr="00832A6C">
        <w:rPr>
          <w:sz w:val="24"/>
          <w:szCs w:val="24"/>
        </w:rPr>
        <w:t xml:space="preserve"> История Джоанны опубликована в канадском молодежном журнале «</w:t>
      </w:r>
      <w:r w:rsidRPr="00832A6C">
        <w:rPr>
          <w:sz w:val="24"/>
          <w:szCs w:val="24"/>
          <w:lang w:val="en-US"/>
        </w:rPr>
        <w:t>What</w:t>
      </w:r>
      <w:r w:rsidRPr="00832A6C">
        <w:rPr>
          <w:sz w:val="24"/>
          <w:szCs w:val="24"/>
        </w:rPr>
        <w:t>!» (</w:t>
      </w:r>
      <w:r w:rsidRPr="00832A6C">
        <w:rPr>
          <w:sz w:val="24"/>
          <w:szCs w:val="24"/>
          <w:lang w:val="en-US"/>
        </w:rPr>
        <w:t>p</w:t>
      </w:r>
      <w:r w:rsidRPr="00832A6C">
        <w:rPr>
          <w:sz w:val="24"/>
          <w:szCs w:val="24"/>
        </w:rPr>
        <w:t>. 27-28).</w:t>
      </w:r>
    </w:p>
  </w:footnote>
  <w:footnote w:id="834">
    <w:p w:rsidR="00375FF1" w:rsidRDefault="00384F03" w:rsidP="00DA7FFC">
      <w:pPr>
        <w:pStyle w:val="a4"/>
        <w:ind w:firstLine="540"/>
        <w:jc w:val="both"/>
      </w:pPr>
      <w:r w:rsidRPr="00832A6C">
        <w:rPr>
          <w:rStyle w:val="a3"/>
          <w:sz w:val="24"/>
          <w:szCs w:val="24"/>
        </w:rPr>
        <w:footnoteRef/>
      </w:r>
      <w:r w:rsidRPr="00832A6C">
        <w:rPr>
          <w:sz w:val="24"/>
          <w:szCs w:val="24"/>
        </w:rPr>
        <w:t xml:space="preserve"> Миссия / Под ред. </w:t>
      </w:r>
      <w:r w:rsidRPr="00832A6C">
        <w:rPr>
          <w:i/>
          <w:iCs/>
          <w:sz w:val="24"/>
          <w:szCs w:val="24"/>
        </w:rPr>
        <w:t>Маккин Р. и Маккин К. М.,</w:t>
      </w:r>
      <w:r w:rsidRPr="00832A6C">
        <w:rPr>
          <w:sz w:val="24"/>
          <w:szCs w:val="24"/>
        </w:rPr>
        <w:t xml:space="preserve"> 1998. С. 10.</w:t>
      </w:r>
    </w:p>
  </w:footnote>
  <w:footnote w:id="835">
    <w:p w:rsidR="00375FF1" w:rsidRDefault="00384F03" w:rsidP="00DA7FFC">
      <w:pPr>
        <w:pStyle w:val="a4"/>
        <w:ind w:firstLine="540"/>
        <w:jc w:val="both"/>
      </w:pPr>
      <w:r w:rsidRPr="00832A6C">
        <w:rPr>
          <w:rStyle w:val="a3"/>
          <w:sz w:val="24"/>
          <w:szCs w:val="24"/>
        </w:rPr>
        <w:footnoteRef/>
      </w:r>
      <w:r w:rsidRPr="00832A6C">
        <w:rPr>
          <w:sz w:val="24"/>
          <w:szCs w:val="24"/>
        </w:rPr>
        <w:t xml:space="preserve"> Последнее самоназвание секты, принятое ею в начале 90-х годов.</w:t>
      </w:r>
    </w:p>
  </w:footnote>
  <w:footnote w:id="836">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Gordon G., Diaz </w:t>
      </w:r>
      <w:r w:rsidRPr="00832A6C">
        <w:rPr>
          <w:sz w:val="24"/>
          <w:szCs w:val="24"/>
        </w:rPr>
        <w:t>К</w:t>
      </w:r>
      <w:r w:rsidRPr="00832A6C">
        <w:rPr>
          <w:sz w:val="24"/>
          <w:szCs w:val="24"/>
          <w:lang w:val="en-US"/>
        </w:rPr>
        <w:t>. Would Faith-Based Initiative Fund Fringe Groups. Cults</w:t>
      </w:r>
      <w:r w:rsidRPr="00832A6C">
        <w:rPr>
          <w:sz w:val="24"/>
          <w:szCs w:val="24"/>
        </w:rPr>
        <w:t xml:space="preserve">? // </w:t>
      </w:r>
      <w:r w:rsidRPr="00832A6C">
        <w:rPr>
          <w:sz w:val="24"/>
          <w:szCs w:val="24"/>
          <w:lang w:val="en-US"/>
        </w:rPr>
        <w:t>Star</w:t>
      </w:r>
      <w:r w:rsidRPr="00832A6C">
        <w:rPr>
          <w:sz w:val="24"/>
          <w:szCs w:val="24"/>
        </w:rPr>
        <w:t xml:space="preserve"> </w:t>
      </w:r>
      <w:r w:rsidRPr="00832A6C">
        <w:rPr>
          <w:sz w:val="24"/>
          <w:szCs w:val="24"/>
          <w:lang w:val="en-US"/>
        </w:rPr>
        <w:t>Tribune</w:t>
      </w:r>
      <w:r w:rsidRPr="00832A6C">
        <w:rPr>
          <w:sz w:val="24"/>
          <w:szCs w:val="24"/>
        </w:rPr>
        <w:t xml:space="preserve">. 2001. </w:t>
      </w:r>
      <w:r w:rsidRPr="00832A6C">
        <w:rPr>
          <w:sz w:val="24"/>
          <w:szCs w:val="24"/>
          <w:lang w:val="en-US"/>
        </w:rPr>
        <w:t>August</w:t>
      </w:r>
      <w:r w:rsidRPr="00832A6C">
        <w:rPr>
          <w:sz w:val="24"/>
          <w:szCs w:val="24"/>
        </w:rPr>
        <w:t xml:space="preserve"> 6.</w:t>
      </w:r>
    </w:p>
  </w:footnote>
  <w:footnote w:id="837">
    <w:p w:rsidR="00375FF1" w:rsidRDefault="00384F03" w:rsidP="00DA7FFC">
      <w:pPr>
        <w:pStyle w:val="a4"/>
        <w:ind w:firstLine="540"/>
        <w:jc w:val="both"/>
      </w:pPr>
      <w:r w:rsidRPr="00832A6C">
        <w:rPr>
          <w:rStyle w:val="a3"/>
          <w:sz w:val="24"/>
          <w:szCs w:val="24"/>
        </w:rPr>
        <w:footnoteRef/>
      </w:r>
      <w:r w:rsidRPr="00832A6C">
        <w:rPr>
          <w:sz w:val="24"/>
          <w:szCs w:val="24"/>
        </w:rPr>
        <w:t xml:space="preserve"> Когда книга готовилась к печати, стал и поступать сообщения, что секта отказалась от индивидуального наставничества: оно было заменено наставничеством лидеров низовых разделений секты и групповым давлением. Если это действительно так. то степень подчинения личности группе усилилась в секте многократно.</w:t>
      </w:r>
    </w:p>
  </w:footnote>
  <w:footnote w:id="838">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Davis B. J.</w:t>
      </w:r>
      <w:r w:rsidRPr="00832A6C">
        <w:rPr>
          <w:sz w:val="24"/>
          <w:szCs w:val="24"/>
          <w:lang w:val="en-US"/>
        </w:rPr>
        <w:t xml:space="preserve"> The Love Bombers // Philadelphia City Paper Interactive. </w:t>
      </w:r>
      <w:r w:rsidRPr="00832A6C">
        <w:rPr>
          <w:sz w:val="24"/>
          <w:szCs w:val="24"/>
        </w:rPr>
        <w:t>1999. February 25.</w:t>
      </w:r>
    </w:p>
  </w:footnote>
  <w:footnote w:id="839">
    <w:p w:rsidR="00375FF1" w:rsidRDefault="00384F03" w:rsidP="00DA7FFC">
      <w:pPr>
        <w:pStyle w:val="a4"/>
        <w:ind w:firstLine="540"/>
        <w:jc w:val="both"/>
      </w:pPr>
      <w:r w:rsidRPr="00832A6C">
        <w:rPr>
          <w:rStyle w:val="a3"/>
          <w:sz w:val="24"/>
          <w:szCs w:val="24"/>
        </w:rPr>
        <w:footnoteRef/>
      </w:r>
      <w:r w:rsidRPr="00832A6C">
        <w:rPr>
          <w:sz w:val="24"/>
          <w:szCs w:val="24"/>
        </w:rPr>
        <w:t xml:space="preserve"> Факты истории «Движения наставничества» изложены по книге: </w:t>
      </w:r>
      <w:r w:rsidRPr="00832A6C">
        <w:rPr>
          <w:i/>
          <w:iCs/>
          <w:sz w:val="24"/>
          <w:szCs w:val="24"/>
          <w:lang w:val="en-US"/>
        </w:rPr>
        <w:t>Chrnologar</w:t>
      </w:r>
      <w:r w:rsidRPr="00832A6C">
        <w:rPr>
          <w:i/>
          <w:iCs/>
          <w:sz w:val="24"/>
          <w:szCs w:val="24"/>
        </w:rPr>
        <w:t xml:space="preserve"> </w:t>
      </w:r>
      <w:r w:rsidRPr="00832A6C">
        <w:rPr>
          <w:i/>
          <w:iCs/>
          <w:sz w:val="24"/>
          <w:szCs w:val="24"/>
          <w:lang w:val="en-US"/>
        </w:rPr>
        <w:t>M</w:t>
      </w:r>
      <w:r w:rsidRPr="00832A6C">
        <w:rPr>
          <w:i/>
          <w:iCs/>
          <w:sz w:val="24"/>
          <w:szCs w:val="24"/>
        </w:rPr>
        <w:t xml:space="preserve">. </w:t>
      </w:r>
      <w:r w:rsidRPr="00832A6C">
        <w:rPr>
          <w:i/>
          <w:iCs/>
          <w:sz w:val="24"/>
          <w:szCs w:val="24"/>
          <w:lang w:val="en-US"/>
        </w:rPr>
        <w:t>A</w:t>
      </w:r>
      <w:r w:rsidRPr="00832A6C">
        <w:rPr>
          <w:i/>
          <w:iCs/>
          <w:sz w:val="24"/>
          <w:szCs w:val="24"/>
        </w:rPr>
        <w:t xml:space="preserve">. </w:t>
      </w:r>
      <w:r w:rsidRPr="00832A6C">
        <w:rPr>
          <w:sz w:val="24"/>
          <w:szCs w:val="24"/>
          <w:lang w:val="en-US"/>
        </w:rPr>
        <w:t>Twisted</w:t>
      </w:r>
      <w:r w:rsidRPr="00832A6C">
        <w:rPr>
          <w:sz w:val="24"/>
          <w:szCs w:val="24"/>
        </w:rPr>
        <w:t xml:space="preserve"> </w:t>
      </w:r>
      <w:r w:rsidRPr="00832A6C">
        <w:rPr>
          <w:sz w:val="24"/>
          <w:szCs w:val="24"/>
          <w:lang w:val="en-US"/>
        </w:rPr>
        <w:t>Scriptures</w:t>
      </w:r>
      <w:r w:rsidRPr="00832A6C">
        <w:rPr>
          <w:sz w:val="24"/>
          <w:szCs w:val="24"/>
        </w:rPr>
        <w:t xml:space="preserve">. </w:t>
      </w:r>
      <w:r w:rsidRPr="00832A6C">
        <w:rPr>
          <w:sz w:val="24"/>
          <w:szCs w:val="24"/>
          <w:lang w:val="en-US"/>
        </w:rPr>
        <w:t>TN: Control Technics. Inc., 1997. C. 265-271.</w:t>
      </w:r>
    </w:p>
  </w:footnote>
  <w:footnote w:id="840">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Buckingham J. </w:t>
      </w:r>
      <w:r w:rsidRPr="00832A6C">
        <w:rPr>
          <w:sz w:val="24"/>
          <w:szCs w:val="24"/>
          <w:lang w:val="en-US"/>
        </w:rPr>
        <w:t>The End of the Discipleship Era // Ministries Today. 1990. Jan.-Feb. P. 46.</w:t>
      </w:r>
    </w:p>
  </w:footnote>
  <w:footnote w:id="841">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Ibid.</w:t>
      </w:r>
    </w:p>
  </w:footnote>
  <w:footnote w:id="842">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Yoder T. </w:t>
      </w:r>
      <w:r w:rsidRPr="00832A6C">
        <w:rPr>
          <w:sz w:val="24"/>
          <w:szCs w:val="24"/>
          <w:lang w:val="en-US"/>
        </w:rPr>
        <w:t>Leavingthe Promiced Land (</w:t>
      </w:r>
      <w:r w:rsidRPr="00832A6C">
        <w:rPr>
          <w:sz w:val="24"/>
          <w:szCs w:val="24"/>
        </w:rPr>
        <w:t>неопубл</w:t>
      </w:r>
      <w:r w:rsidRPr="00832A6C">
        <w:rPr>
          <w:sz w:val="24"/>
          <w:szCs w:val="24"/>
          <w:lang w:val="en-US"/>
        </w:rPr>
        <w:t xml:space="preserve">.). </w:t>
      </w:r>
      <w:r w:rsidRPr="00832A6C">
        <w:rPr>
          <w:sz w:val="24"/>
          <w:szCs w:val="24"/>
        </w:rPr>
        <w:t>Цит</w:t>
      </w:r>
      <w:r w:rsidRPr="00832A6C">
        <w:rPr>
          <w:sz w:val="24"/>
          <w:szCs w:val="24"/>
          <w:lang w:val="en-US"/>
        </w:rPr>
        <w:t xml:space="preserve">. </w:t>
      </w:r>
      <w:r w:rsidRPr="00832A6C">
        <w:rPr>
          <w:sz w:val="24"/>
          <w:szCs w:val="24"/>
        </w:rPr>
        <w:t>по</w:t>
      </w:r>
      <w:r w:rsidRPr="00832A6C">
        <w:rPr>
          <w:sz w:val="24"/>
          <w:szCs w:val="24"/>
          <w:lang w:val="en-US"/>
        </w:rPr>
        <w:t xml:space="preserve"> </w:t>
      </w:r>
      <w:r w:rsidRPr="00832A6C">
        <w:rPr>
          <w:i/>
          <w:iCs/>
          <w:sz w:val="24"/>
          <w:szCs w:val="24"/>
          <w:lang w:val="en-US"/>
        </w:rPr>
        <w:t>Chrnologar M.A.</w:t>
      </w:r>
      <w:r w:rsidRPr="00832A6C">
        <w:rPr>
          <w:sz w:val="24"/>
          <w:szCs w:val="24"/>
          <w:lang w:val="en-US"/>
        </w:rPr>
        <w:t xml:space="preserve"> Twisted Scriptures. C</w:t>
      </w:r>
      <w:r w:rsidRPr="00832A6C">
        <w:rPr>
          <w:sz w:val="24"/>
          <w:szCs w:val="24"/>
        </w:rPr>
        <w:t>. 268.</w:t>
      </w:r>
    </w:p>
  </w:footnote>
  <w:footnote w:id="843">
    <w:p w:rsidR="00375FF1" w:rsidRDefault="00384F03" w:rsidP="00DA7FFC">
      <w:pPr>
        <w:pStyle w:val="a4"/>
        <w:ind w:firstLine="540"/>
        <w:jc w:val="both"/>
      </w:pPr>
      <w:r w:rsidRPr="00832A6C">
        <w:rPr>
          <w:rStyle w:val="a3"/>
          <w:sz w:val="24"/>
          <w:szCs w:val="24"/>
        </w:rPr>
        <w:footnoteRef/>
      </w:r>
      <w:r w:rsidRPr="00832A6C">
        <w:rPr>
          <w:sz w:val="24"/>
          <w:szCs w:val="24"/>
        </w:rPr>
        <w:t xml:space="preserve"> Историческая «Церковь Христа» сформировалась к середине </w:t>
      </w:r>
      <w:r w:rsidRPr="00832A6C">
        <w:rPr>
          <w:sz w:val="24"/>
          <w:szCs w:val="24"/>
          <w:lang w:val="en-US"/>
        </w:rPr>
        <w:t>XIX</w:t>
      </w:r>
      <w:r w:rsidRPr="00832A6C">
        <w:rPr>
          <w:sz w:val="24"/>
          <w:szCs w:val="24"/>
        </w:rPr>
        <w:t xml:space="preserve"> в. благодаря соединению ряда методистских, пресвитерианских и баптистских групп. Первоначальное ее название — «Церкви слияния», затем — «Христианские церкви», наконец, «Церковь Христа».</w:t>
      </w:r>
    </w:p>
  </w:footnote>
  <w:footnote w:id="844">
    <w:p w:rsidR="00375FF1" w:rsidRDefault="00384F03" w:rsidP="00DA7FFC">
      <w:pPr>
        <w:pStyle w:val="a4"/>
        <w:ind w:firstLine="540"/>
        <w:jc w:val="both"/>
      </w:pPr>
      <w:r w:rsidRPr="00832A6C">
        <w:rPr>
          <w:rStyle w:val="a3"/>
          <w:sz w:val="24"/>
          <w:szCs w:val="24"/>
        </w:rPr>
        <w:footnoteRef/>
      </w:r>
      <w:r w:rsidRPr="00832A6C">
        <w:rPr>
          <w:sz w:val="24"/>
          <w:szCs w:val="24"/>
        </w:rPr>
        <w:t xml:space="preserve"> На конференции для руководства ЦХ в 1994 г. Маккин упрекал собравшихся, что многие из них не удовлетворены жалованием 80 тысяч долларов в год и требуют большего.</w:t>
      </w:r>
    </w:p>
  </w:footnote>
  <w:footnote w:id="845">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Davis B.J. </w:t>
      </w:r>
      <w:r w:rsidRPr="00832A6C">
        <w:rPr>
          <w:sz w:val="24"/>
          <w:szCs w:val="24"/>
          <w:lang w:val="en-US"/>
        </w:rPr>
        <w:t>The Love Bombers.</w:t>
      </w:r>
    </w:p>
  </w:footnote>
  <w:footnote w:id="846">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sz w:val="24"/>
          <w:szCs w:val="24"/>
          <w:lang w:val="en-US"/>
        </w:rPr>
        <w:t>Ibid</w:t>
      </w:r>
      <w:r w:rsidRPr="00832A6C">
        <w:rPr>
          <w:sz w:val="24"/>
          <w:szCs w:val="24"/>
        </w:rPr>
        <w:t>.</w:t>
      </w:r>
    </w:p>
  </w:footnote>
  <w:footnote w:id="847">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sz w:val="24"/>
          <w:szCs w:val="24"/>
          <w:lang w:val="en-US"/>
        </w:rPr>
        <w:t>HOPE</w:t>
      </w:r>
      <w:r w:rsidRPr="00832A6C">
        <w:rPr>
          <w:sz w:val="24"/>
          <w:szCs w:val="24"/>
        </w:rPr>
        <w:t xml:space="preserve"> </w:t>
      </w:r>
      <w:r w:rsidRPr="00832A6C">
        <w:rPr>
          <w:sz w:val="24"/>
          <w:szCs w:val="24"/>
          <w:lang w:val="en-US"/>
        </w:rPr>
        <w:t>Worldwide</w:t>
      </w:r>
      <w:r w:rsidRPr="00832A6C">
        <w:rPr>
          <w:sz w:val="24"/>
          <w:szCs w:val="24"/>
        </w:rPr>
        <w:t>.</w:t>
      </w:r>
    </w:p>
  </w:footnote>
  <w:footnote w:id="848">
    <w:p w:rsidR="00375FF1" w:rsidRDefault="00384F03" w:rsidP="00DA7FFC">
      <w:pPr>
        <w:pStyle w:val="a4"/>
        <w:ind w:firstLine="540"/>
        <w:jc w:val="both"/>
      </w:pPr>
      <w:r w:rsidRPr="00832A6C">
        <w:rPr>
          <w:rStyle w:val="a3"/>
          <w:sz w:val="24"/>
          <w:szCs w:val="24"/>
        </w:rPr>
        <w:footnoteRef/>
      </w:r>
      <w:r w:rsidRPr="00832A6C">
        <w:rPr>
          <w:sz w:val="24"/>
          <w:szCs w:val="24"/>
        </w:rPr>
        <w:t xml:space="preserve"> Аудиозапись цикла радиопередач о «Международной церкви Христа» радиостанции «Теос» (СПб.).</w:t>
      </w:r>
    </w:p>
  </w:footnote>
  <w:footnote w:id="849">
    <w:p w:rsidR="00375FF1" w:rsidRDefault="00384F03" w:rsidP="00DA7FFC">
      <w:pPr>
        <w:pStyle w:val="a4"/>
        <w:ind w:firstLine="540"/>
        <w:jc w:val="both"/>
      </w:pPr>
      <w:r w:rsidRPr="00832A6C">
        <w:rPr>
          <w:rStyle w:val="a3"/>
          <w:sz w:val="24"/>
          <w:szCs w:val="24"/>
        </w:rPr>
        <w:footnoteRef/>
      </w:r>
      <w:r w:rsidRPr="00832A6C">
        <w:rPr>
          <w:sz w:val="24"/>
          <w:szCs w:val="24"/>
        </w:rPr>
        <w:t xml:space="preserve"> Миссия. М., 1998. С. 10.</w:t>
      </w:r>
    </w:p>
  </w:footnote>
  <w:footnote w:id="850">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sz w:val="24"/>
          <w:szCs w:val="24"/>
          <w:lang w:val="en-US"/>
        </w:rPr>
        <w:t>Raison</w:t>
      </w:r>
      <w:r w:rsidRPr="00832A6C">
        <w:rPr>
          <w:sz w:val="24"/>
          <w:szCs w:val="24"/>
        </w:rPr>
        <w:t xml:space="preserve"> </w:t>
      </w:r>
      <w:r w:rsidRPr="00832A6C">
        <w:rPr>
          <w:sz w:val="24"/>
          <w:szCs w:val="24"/>
          <w:lang w:val="en-US"/>
        </w:rPr>
        <w:t>d</w:t>
      </w:r>
      <w:r w:rsidRPr="00832A6C">
        <w:rPr>
          <w:sz w:val="24"/>
          <w:szCs w:val="24"/>
        </w:rPr>
        <w:t>'</w:t>
      </w:r>
      <w:r w:rsidRPr="00832A6C">
        <w:rPr>
          <w:sz w:val="24"/>
          <w:szCs w:val="24"/>
          <w:lang w:val="en-US"/>
        </w:rPr>
        <w:t>etre</w:t>
      </w:r>
      <w:r w:rsidRPr="00832A6C">
        <w:rPr>
          <w:sz w:val="24"/>
          <w:szCs w:val="24"/>
        </w:rPr>
        <w:t xml:space="preserve"> (франц.) — «смысл</w:t>
      </w:r>
      <w:r w:rsidRPr="00832A6C">
        <w:rPr>
          <w:b/>
          <w:bCs/>
          <w:sz w:val="24"/>
          <w:szCs w:val="24"/>
        </w:rPr>
        <w:t xml:space="preserve"> </w:t>
      </w:r>
      <w:r w:rsidRPr="00832A6C">
        <w:rPr>
          <w:sz w:val="24"/>
          <w:szCs w:val="24"/>
        </w:rPr>
        <w:t xml:space="preserve">существования». — </w:t>
      </w:r>
      <w:r w:rsidRPr="00832A6C">
        <w:rPr>
          <w:i/>
          <w:iCs/>
          <w:sz w:val="24"/>
          <w:szCs w:val="24"/>
        </w:rPr>
        <w:t>Ред.</w:t>
      </w:r>
    </w:p>
  </w:footnote>
  <w:footnote w:id="851">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Davis B.J.</w:t>
      </w:r>
      <w:r w:rsidRPr="00832A6C">
        <w:rPr>
          <w:b/>
          <w:bCs/>
          <w:i/>
          <w:iCs/>
          <w:sz w:val="24"/>
          <w:szCs w:val="24"/>
          <w:lang w:val="en-US"/>
        </w:rPr>
        <w:t xml:space="preserve"> </w:t>
      </w:r>
      <w:r w:rsidRPr="00832A6C">
        <w:rPr>
          <w:sz w:val="24"/>
          <w:szCs w:val="24"/>
          <w:lang w:val="en-US"/>
        </w:rPr>
        <w:t>The Love Bombers.</w:t>
      </w:r>
    </w:p>
  </w:footnote>
  <w:footnote w:id="852">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Yeakley F.I R. Jr. </w:t>
      </w:r>
      <w:r w:rsidRPr="00832A6C">
        <w:rPr>
          <w:sz w:val="24"/>
          <w:szCs w:val="24"/>
          <w:lang w:val="en-US"/>
        </w:rPr>
        <w:t xml:space="preserve">The Discipling Dilemma. Nashville, TN: Gospel Advocate, Co., 1988 (2nd Printing). </w:t>
      </w:r>
      <w:r w:rsidRPr="00832A6C">
        <w:rPr>
          <w:sz w:val="24"/>
          <w:szCs w:val="24"/>
        </w:rPr>
        <w:t>Р. 45.</w:t>
      </w:r>
    </w:p>
  </w:footnote>
  <w:footnote w:id="853">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Ibid.</w:t>
      </w:r>
    </w:p>
  </w:footnote>
  <w:footnote w:id="854">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Davis B. J.</w:t>
      </w:r>
      <w:r w:rsidRPr="00832A6C">
        <w:rPr>
          <w:sz w:val="24"/>
          <w:szCs w:val="24"/>
          <w:lang w:val="en-US"/>
        </w:rPr>
        <w:t xml:space="preserve"> The Love Bombers.</w:t>
      </w:r>
    </w:p>
  </w:footnote>
  <w:footnote w:id="855">
    <w:p w:rsidR="00375FF1" w:rsidRDefault="00384F03" w:rsidP="00DA7FFC">
      <w:pPr>
        <w:pStyle w:val="a4"/>
        <w:ind w:firstLine="540"/>
        <w:jc w:val="both"/>
      </w:pPr>
      <w:r w:rsidRPr="00832A6C">
        <w:rPr>
          <w:rStyle w:val="a3"/>
          <w:sz w:val="24"/>
          <w:szCs w:val="24"/>
        </w:rPr>
        <w:footnoteRef/>
      </w:r>
      <w:r w:rsidRPr="00832A6C">
        <w:rPr>
          <w:sz w:val="24"/>
          <w:szCs w:val="24"/>
        </w:rPr>
        <w:t xml:space="preserve"> Аудиозапись цикла радиопередач о «Международной церкви Христа» радиостанции «Тео» (СПб.).</w:t>
      </w:r>
    </w:p>
  </w:footnote>
  <w:footnote w:id="856">
    <w:p w:rsidR="00375FF1" w:rsidRDefault="00384F03" w:rsidP="00DA7FFC">
      <w:pPr>
        <w:pStyle w:val="a4"/>
        <w:ind w:firstLine="540"/>
        <w:jc w:val="both"/>
      </w:pPr>
      <w:r w:rsidRPr="00832A6C">
        <w:rPr>
          <w:rStyle w:val="a3"/>
          <w:sz w:val="24"/>
          <w:szCs w:val="24"/>
        </w:rPr>
        <w:footnoteRef/>
      </w:r>
      <w:r w:rsidRPr="00832A6C">
        <w:rPr>
          <w:sz w:val="24"/>
          <w:szCs w:val="24"/>
        </w:rPr>
        <w:t xml:space="preserve"> Михаил Раковщик является исключением: он учился в аспирантуре физтеха, именно по этой линии был направлен в Данию на стажировку, которую прервал, увлекшись идеями ЦХ, и больше научной деятельностью уже не занимался.</w:t>
      </w:r>
    </w:p>
  </w:footnote>
  <w:footnote w:id="857">
    <w:p w:rsidR="00375FF1" w:rsidRDefault="00384F03" w:rsidP="00DA7FFC">
      <w:pPr>
        <w:pStyle w:val="a4"/>
        <w:ind w:firstLine="540"/>
        <w:jc w:val="both"/>
      </w:pPr>
      <w:r w:rsidRPr="00832A6C">
        <w:rPr>
          <w:rStyle w:val="a3"/>
          <w:sz w:val="24"/>
          <w:szCs w:val="24"/>
        </w:rPr>
        <w:footnoteRef/>
      </w:r>
      <w:r w:rsidRPr="00832A6C">
        <w:rPr>
          <w:sz w:val="24"/>
          <w:szCs w:val="24"/>
        </w:rPr>
        <w:t xml:space="preserve"> Вообще слово традиция в ЦХ — ругательство, а традиционалист значит «плохой человек». Другое страшное ругательство — религиозный человек, потому что они совершенно не понимают, что такое религия, а все православные, католики и другие— это традиционалисты и религиозные люди, очень нехорошие, типа книжников и фарисеев.</w:t>
      </w:r>
    </w:p>
  </w:footnote>
  <w:footnote w:id="858">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Венславская Т.</w:t>
      </w:r>
      <w:r w:rsidRPr="00832A6C">
        <w:rPr>
          <w:sz w:val="24"/>
          <w:szCs w:val="24"/>
        </w:rPr>
        <w:t xml:space="preserve"> Разрешите задать вам один вопрос? // НГ-Религии. 1998, 16 дек.</w:t>
      </w:r>
    </w:p>
  </w:footnote>
  <w:footnote w:id="859">
    <w:p w:rsidR="00375FF1" w:rsidRDefault="00384F03" w:rsidP="00DA7FFC">
      <w:pPr>
        <w:pStyle w:val="a4"/>
        <w:ind w:firstLine="540"/>
        <w:jc w:val="both"/>
      </w:pPr>
      <w:r w:rsidRPr="00832A6C">
        <w:rPr>
          <w:rStyle w:val="a3"/>
          <w:sz w:val="24"/>
          <w:szCs w:val="24"/>
        </w:rPr>
        <w:footnoteRef/>
      </w:r>
      <w:r w:rsidRPr="00832A6C">
        <w:rPr>
          <w:sz w:val="24"/>
          <w:szCs w:val="24"/>
        </w:rPr>
        <w:t xml:space="preserve"> Эти материалы имеются в архиве Центра сщмч. Иринея, еп. Лионского.</w:t>
      </w:r>
    </w:p>
  </w:footnote>
  <w:footnote w:id="860">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Венславская Т. </w:t>
      </w:r>
      <w:r w:rsidRPr="00832A6C">
        <w:rPr>
          <w:sz w:val="24"/>
          <w:szCs w:val="24"/>
        </w:rPr>
        <w:t>Разрешите задать вам один вопрос?</w:t>
      </w:r>
    </w:p>
  </w:footnote>
  <w:footnote w:id="861">
    <w:p w:rsidR="00375FF1" w:rsidRDefault="00384F03" w:rsidP="00DA7FFC">
      <w:pPr>
        <w:pStyle w:val="a4"/>
        <w:ind w:firstLine="540"/>
        <w:jc w:val="both"/>
      </w:pPr>
      <w:r w:rsidRPr="00832A6C">
        <w:rPr>
          <w:rStyle w:val="a3"/>
          <w:sz w:val="24"/>
          <w:szCs w:val="24"/>
        </w:rPr>
        <w:footnoteRef/>
      </w:r>
      <w:r w:rsidRPr="00832A6C">
        <w:rPr>
          <w:sz w:val="24"/>
          <w:szCs w:val="24"/>
        </w:rPr>
        <w:t xml:space="preserve"> См. </w:t>
      </w:r>
      <w:r w:rsidRPr="00832A6C">
        <w:rPr>
          <w:i/>
          <w:iCs/>
          <w:sz w:val="24"/>
          <w:szCs w:val="24"/>
        </w:rPr>
        <w:t>Глушенков С.</w:t>
      </w:r>
      <w:r w:rsidRPr="00832A6C">
        <w:rPr>
          <w:sz w:val="24"/>
          <w:szCs w:val="24"/>
        </w:rPr>
        <w:t xml:space="preserve"> Я был в «Московской церкви Христа» // Альфа и Омега. 1995. № 3 (6). С. 198.</w:t>
      </w:r>
    </w:p>
  </w:footnote>
  <w:footnote w:id="862">
    <w:p w:rsidR="00375FF1" w:rsidRDefault="00384F03" w:rsidP="00DA7FFC">
      <w:pPr>
        <w:pStyle w:val="a4"/>
        <w:ind w:firstLine="540"/>
        <w:jc w:val="both"/>
      </w:pPr>
      <w:r w:rsidRPr="00832A6C">
        <w:rPr>
          <w:rStyle w:val="a3"/>
          <w:sz w:val="24"/>
          <w:szCs w:val="24"/>
        </w:rPr>
        <w:footnoteRef/>
      </w:r>
      <w:r w:rsidRPr="00832A6C">
        <w:rPr>
          <w:sz w:val="24"/>
          <w:szCs w:val="24"/>
        </w:rPr>
        <w:t xml:space="preserve"> Раковщик говорит неправду; по правилам, четверка по физкультуре в 5-м классе на медали не отражается, так как этот предмет продолжается и в последующих классах.</w:t>
      </w:r>
    </w:p>
  </w:footnote>
  <w:footnote w:id="863">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Armstrong H. W. The incredible Human Potential. Pasadena</w:t>
      </w:r>
      <w:r w:rsidRPr="00832A6C">
        <w:rPr>
          <w:sz w:val="24"/>
          <w:szCs w:val="24"/>
        </w:rPr>
        <w:t xml:space="preserve">, 1978. </w:t>
      </w:r>
      <w:r w:rsidRPr="00832A6C">
        <w:rPr>
          <w:sz w:val="24"/>
          <w:szCs w:val="24"/>
          <w:lang w:val="en-US"/>
        </w:rPr>
        <w:t>P</w:t>
      </w:r>
      <w:r w:rsidRPr="00832A6C">
        <w:rPr>
          <w:sz w:val="24"/>
          <w:szCs w:val="24"/>
        </w:rPr>
        <w:t>. 32.</w:t>
      </w:r>
    </w:p>
  </w:footnote>
  <w:footnote w:id="864">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Поспеловский Д. </w:t>
      </w:r>
      <w:r w:rsidRPr="00832A6C">
        <w:rPr>
          <w:sz w:val="24"/>
          <w:szCs w:val="24"/>
        </w:rPr>
        <w:t xml:space="preserve">Роль русского зарубежья в распространении Православия // Альфа и Омега. </w:t>
      </w:r>
      <w:r w:rsidRPr="00832A6C">
        <w:rPr>
          <w:sz w:val="24"/>
          <w:szCs w:val="24"/>
          <w:lang w:val="en-US"/>
        </w:rPr>
        <w:t>1994. № 1.</w:t>
      </w:r>
      <w:r w:rsidRPr="00832A6C">
        <w:rPr>
          <w:sz w:val="24"/>
          <w:szCs w:val="24"/>
        </w:rPr>
        <w:t xml:space="preserve"> С</w:t>
      </w:r>
      <w:r w:rsidRPr="00832A6C">
        <w:rPr>
          <w:sz w:val="24"/>
          <w:szCs w:val="24"/>
          <w:lang w:val="en-US"/>
        </w:rPr>
        <w:t>. 73-81.</w:t>
      </w:r>
    </w:p>
  </w:footnote>
  <w:footnote w:id="865">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Armstrong H. W. </w:t>
      </w:r>
      <w:r w:rsidRPr="00832A6C">
        <w:rPr>
          <w:sz w:val="24"/>
          <w:szCs w:val="24"/>
          <w:lang w:val="en-US"/>
        </w:rPr>
        <w:t>The Autobiography of Herbert W. Armstrong. Pasadena. 1957. Vol. I. P. 284.</w:t>
      </w:r>
    </w:p>
  </w:footnote>
  <w:footnote w:id="866">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Ibid. P. 207-209.</w:t>
      </w:r>
    </w:p>
  </w:footnote>
  <w:footnote w:id="867">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Armstrong H.W. </w:t>
      </w:r>
      <w:r w:rsidRPr="00832A6C">
        <w:rPr>
          <w:sz w:val="24"/>
          <w:szCs w:val="24"/>
          <w:lang w:val="en-US"/>
        </w:rPr>
        <w:t>Personal from the Editor // The Good News. 1969. Aug. P. 4.</w:t>
      </w:r>
    </w:p>
  </w:footnote>
  <w:footnote w:id="868">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Armstrong H.W. </w:t>
      </w:r>
      <w:r w:rsidRPr="00832A6C">
        <w:rPr>
          <w:sz w:val="24"/>
          <w:szCs w:val="24"/>
          <w:lang w:val="en-US"/>
        </w:rPr>
        <w:t>TheAutobiography of Herbert W. Armstrong. P. 468.</w:t>
      </w:r>
    </w:p>
  </w:footnote>
  <w:footnote w:id="869">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Ibid. P. 400, 407.</w:t>
      </w:r>
    </w:p>
  </w:footnote>
  <w:footnote w:id="870">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Ibid. P. 336.</w:t>
      </w:r>
    </w:p>
  </w:footnote>
  <w:footnote w:id="871">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Ibid. P. 36.</w:t>
      </w:r>
    </w:p>
  </w:footnote>
  <w:footnote w:id="872">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Armstrong H. W. </w:t>
      </w:r>
      <w:r w:rsidRPr="00832A6C">
        <w:rPr>
          <w:sz w:val="24"/>
          <w:szCs w:val="24"/>
          <w:lang w:val="en-US"/>
        </w:rPr>
        <w:t>Mystery of the Ages. N.Y., 1985. P. 55.</w:t>
      </w:r>
    </w:p>
  </w:footnote>
  <w:footnote w:id="873">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Hopkins J.</w:t>
      </w:r>
      <w:r w:rsidRPr="00832A6C">
        <w:rPr>
          <w:sz w:val="24"/>
          <w:szCs w:val="24"/>
          <w:lang w:val="en-US"/>
        </w:rPr>
        <w:t xml:space="preserve"> The Armstrong Empire: A Look at the Worldwide Church of God. Grand Rapids, 1974. P. 115.</w:t>
      </w:r>
    </w:p>
  </w:footnote>
  <w:footnote w:id="874">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Ibid. P. 322.</w:t>
      </w:r>
    </w:p>
  </w:footnote>
  <w:footnote w:id="875">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McDowell B. </w:t>
      </w:r>
      <w:r w:rsidRPr="00832A6C">
        <w:rPr>
          <w:sz w:val="24"/>
          <w:szCs w:val="24"/>
          <w:lang w:val="en-US"/>
        </w:rPr>
        <w:t>Keep God's Sabbath Holy! // The Good News. 1968. March. P.</w:t>
      </w:r>
      <w:r w:rsidRPr="00832A6C">
        <w:rPr>
          <w:sz w:val="24"/>
          <w:szCs w:val="24"/>
        </w:rPr>
        <w:t xml:space="preserve"> </w:t>
      </w:r>
      <w:r w:rsidRPr="00832A6C">
        <w:rPr>
          <w:sz w:val="24"/>
          <w:szCs w:val="24"/>
          <w:lang w:val="en-US"/>
        </w:rPr>
        <w:t>17.</w:t>
      </w:r>
    </w:p>
  </w:footnote>
  <w:footnote w:id="876">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Armstrong H. W.</w:t>
      </w:r>
      <w:r w:rsidRPr="00832A6C">
        <w:rPr>
          <w:sz w:val="24"/>
          <w:szCs w:val="24"/>
          <w:lang w:val="en-US"/>
        </w:rPr>
        <w:t xml:space="preserve"> and </w:t>
      </w:r>
      <w:r w:rsidRPr="00832A6C">
        <w:rPr>
          <w:i/>
          <w:iCs/>
          <w:sz w:val="24"/>
          <w:szCs w:val="24"/>
          <w:lang w:val="en-US"/>
        </w:rPr>
        <w:t xml:space="preserve">Armstrong G. T. </w:t>
      </w:r>
      <w:r w:rsidRPr="00832A6C">
        <w:rPr>
          <w:sz w:val="24"/>
          <w:szCs w:val="24"/>
          <w:lang w:val="en-US"/>
        </w:rPr>
        <w:t>The Wonderful World Tomorrow. Pasadena: Ambassador College, 1966. P. 57-58.</w:t>
      </w:r>
    </w:p>
  </w:footnote>
  <w:footnote w:id="877">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Armstrong H. W. </w:t>
      </w:r>
      <w:r w:rsidRPr="00832A6C">
        <w:rPr>
          <w:sz w:val="24"/>
          <w:szCs w:val="24"/>
          <w:lang w:val="en-US"/>
        </w:rPr>
        <w:t>The Incredible Human Potential. Pasadena: Wordwide Church of God, 1978. P. 1.</w:t>
      </w:r>
    </w:p>
  </w:footnote>
  <w:footnote w:id="878">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Armstrong H. W. </w:t>
      </w:r>
      <w:r w:rsidRPr="00832A6C">
        <w:rPr>
          <w:sz w:val="24"/>
          <w:szCs w:val="24"/>
          <w:lang w:val="en-US"/>
        </w:rPr>
        <w:t>The Autobiography of Herbert W. Armstrong. P. 407-408.</w:t>
      </w:r>
    </w:p>
  </w:footnote>
  <w:footnote w:id="879">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Armstrong H.</w:t>
      </w:r>
      <w:r w:rsidRPr="00832A6C">
        <w:rPr>
          <w:sz w:val="24"/>
          <w:szCs w:val="24"/>
          <w:lang w:val="en-US"/>
        </w:rPr>
        <w:t xml:space="preserve"> </w:t>
      </w:r>
      <w:r w:rsidRPr="00832A6C">
        <w:rPr>
          <w:i/>
          <w:iCs/>
          <w:sz w:val="24"/>
          <w:szCs w:val="24"/>
          <w:lang w:val="en-US"/>
        </w:rPr>
        <w:t xml:space="preserve">W. </w:t>
      </w:r>
      <w:r w:rsidRPr="00832A6C">
        <w:rPr>
          <w:sz w:val="24"/>
          <w:szCs w:val="24"/>
          <w:lang w:val="en-US"/>
        </w:rPr>
        <w:t>The United States and Britain in Prophesy. Pasadena, 1980. P</w:t>
      </w:r>
      <w:r w:rsidRPr="00832A6C">
        <w:rPr>
          <w:sz w:val="24"/>
          <w:szCs w:val="24"/>
        </w:rPr>
        <w:t xml:space="preserve">. </w:t>
      </w:r>
      <w:r w:rsidRPr="00832A6C">
        <w:rPr>
          <w:sz w:val="24"/>
          <w:szCs w:val="24"/>
          <w:lang w:val="en-US"/>
        </w:rPr>
        <w:t>123-128.</w:t>
      </w:r>
    </w:p>
  </w:footnote>
  <w:footnote w:id="880">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Ibid. P. 153.</w:t>
      </w:r>
    </w:p>
  </w:footnote>
  <w:footnote w:id="881">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Ibid. P.</w:t>
      </w:r>
      <w:r w:rsidRPr="00832A6C">
        <w:rPr>
          <w:sz w:val="24"/>
          <w:szCs w:val="24"/>
        </w:rPr>
        <w:t xml:space="preserve"> </w:t>
      </w:r>
      <w:r w:rsidRPr="00832A6C">
        <w:rPr>
          <w:sz w:val="24"/>
          <w:szCs w:val="24"/>
          <w:lang w:val="en-US"/>
        </w:rPr>
        <w:t>168-169.</w:t>
      </w:r>
    </w:p>
  </w:footnote>
  <w:footnote w:id="882">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Ibid. P. 170</w:t>
      </w:r>
      <w:r w:rsidRPr="00832A6C">
        <w:rPr>
          <w:sz w:val="24"/>
          <w:szCs w:val="24"/>
        </w:rPr>
        <w:t xml:space="preserve">, </w:t>
      </w:r>
      <w:r w:rsidRPr="00832A6C">
        <w:rPr>
          <w:sz w:val="24"/>
          <w:szCs w:val="24"/>
          <w:lang w:val="en-US"/>
        </w:rPr>
        <w:t>176-177.</w:t>
      </w:r>
    </w:p>
  </w:footnote>
  <w:footnote w:id="883">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Armstrong H. W. </w:t>
      </w:r>
      <w:r w:rsidRPr="00832A6C">
        <w:rPr>
          <w:sz w:val="24"/>
          <w:szCs w:val="24"/>
          <w:lang w:val="en-US"/>
        </w:rPr>
        <w:t>The Autobiography of Herbert W. Armstrong. P</w:t>
      </w:r>
      <w:r w:rsidRPr="00832A6C">
        <w:rPr>
          <w:sz w:val="24"/>
          <w:szCs w:val="24"/>
        </w:rPr>
        <w:t>.</w:t>
      </w:r>
      <w:r w:rsidRPr="00832A6C">
        <w:rPr>
          <w:sz w:val="24"/>
          <w:szCs w:val="24"/>
          <w:lang w:val="en-US"/>
        </w:rPr>
        <w:t xml:space="preserve"> 408.</w:t>
      </w:r>
    </w:p>
  </w:footnote>
  <w:footnote w:id="884">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Armstrong H.</w:t>
      </w:r>
      <w:r w:rsidRPr="00832A6C">
        <w:rPr>
          <w:sz w:val="24"/>
          <w:szCs w:val="24"/>
          <w:lang w:val="en-US"/>
        </w:rPr>
        <w:t xml:space="preserve"> </w:t>
      </w:r>
      <w:r w:rsidRPr="00832A6C">
        <w:rPr>
          <w:i/>
          <w:iCs/>
          <w:sz w:val="24"/>
          <w:szCs w:val="24"/>
          <w:lang w:val="en-US"/>
        </w:rPr>
        <w:t xml:space="preserve">W. </w:t>
      </w:r>
      <w:r w:rsidRPr="00832A6C">
        <w:rPr>
          <w:sz w:val="24"/>
          <w:szCs w:val="24"/>
          <w:lang w:val="en-US"/>
        </w:rPr>
        <w:t>The Incredible Human Potential. P</w:t>
      </w:r>
      <w:r w:rsidRPr="00832A6C">
        <w:rPr>
          <w:sz w:val="24"/>
          <w:szCs w:val="24"/>
        </w:rPr>
        <w:t xml:space="preserve">. </w:t>
      </w:r>
      <w:r w:rsidRPr="00832A6C">
        <w:rPr>
          <w:sz w:val="24"/>
          <w:szCs w:val="24"/>
          <w:lang w:val="en-US"/>
        </w:rPr>
        <w:t>123.</w:t>
      </w:r>
    </w:p>
  </w:footnote>
  <w:footnote w:id="885">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Ibid. P. 32,</w:t>
      </w:r>
      <w:r w:rsidRPr="00832A6C">
        <w:rPr>
          <w:sz w:val="24"/>
          <w:szCs w:val="24"/>
        </w:rPr>
        <w:t xml:space="preserve"> </w:t>
      </w:r>
      <w:r w:rsidRPr="00832A6C">
        <w:rPr>
          <w:sz w:val="24"/>
          <w:szCs w:val="24"/>
          <w:lang w:val="en-US"/>
        </w:rPr>
        <w:t>123.</w:t>
      </w:r>
    </w:p>
  </w:footnote>
  <w:footnote w:id="886">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Hill D. J. </w:t>
      </w:r>
      <w:r w:rsidRPr="00832A6C">
        <w:rPr>
          <w:sz w:val="24"/>
          <w:szCs w:val="24"/>
          <w:lang w:val="en-US"/>
        </w:rPr>
        <w:t>Why is God the Father Called a Father? // Tomorrow's World. 1970. September. P. 27.</w:t>
      </w:r>
    </w:p>
  </w:footnote>
  <w:footnote w:id="887">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См</w:t>
      </w:r>
      <w:r w:rsidRPr="00832A6C">
        <w:rPr>
          <w:sz w:val="24"/>
          <w:szCs w:val="24"/>
          <w:lang w:val="en-US"/>
        </w:rPr>
        <w:t xml:space="preserve">.: </w:t>
      </w:r>
      <w:r w:rsidRPr="00832A6C">
        <w:rPr>
          <w:i/>
          <w:iCs/>
          <w:sz w:val="24"/>
          <w:szCs w:val="24"/>
          <w:lang w:val="en-US"/>
        </w:rPr>
        <w:t xml:space="preserve">Withers B., Benware P. </w:t>
      </w:r>
      <w:r w:rsidRPr="00832A6C">
        <w:rPr>
          <w:sz w:val="24"/>
          <w:szCs w:val="24"/>
          <w:lang w:val="en-US"/>
        </w:rPr>
        <w:t>Amistrongism from the Inside// Moody Monthly. 1978. October. P. 73.</w:t>
      </w:r>
    </w:p>
  </w:footnote>
  <w:footnote w:id="888">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Armstrong H.W. Mystery of the Ages. P. 57, 210.</w:t>
      </w:r>
    </w:p>
  </w:footnote>
  <w:footnote w:id="889">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Ibid. P. 46-47.</w:t>
      </w:r>
    </w:p>
  </w:footnote>
  <w:footnote w:id="890">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Armstrong H. W. </w:t>
      </w:r>
      <w:r w:rsidRPr="00832A6C">
        <w:rPr>
          <w:sz w:val="24"/>
          <w:szCs w:val="24"/>
          <w:lang w:val="en-US"/>
        </w:rPr>
        <w:t>Is All Animal Flesh Good Food? Pasadena, 1958. P. 2.</w:t>
      </w:r>
    </w:p>
  </w:footnote>
  <w:footnote w:id="891">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Armstrong H. W. </w:t>
      </w:r>
      <w:r w:rsidRPr="00832A6C">
        <w:rPr>
          <w:sz w:val="24"/>
          <w:szCs w:val="24"/>
          <w:lang w:val="en-US"/>
        </w:rPr>
        <w:t>The Incredible Human Potential. P. 114, 121.</w:t>
      </w:r>
    </w:p>
  </w:footnote>
  <w:footnote w:id="892">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Armstrong </w:t>
      </w:r>
      <w:r w:rsidRPr="00832A6C">
        <w:rPr>
          <w:i/>
          <w:iCs/>
          <w:sz w:val="24"/>
          <w:szCs w:val="24"/>
          <w:lang w:val="en-US"/>
        </w:rPr>
        <w:t xml:space="preserve">H. W. </w:t>
      </w:r>
      <w:r w:rsidRPr="00832A6C">
        <w:rPr>
          <w:sz w:val="24"/>
          <w:szCs w:val="24"/>
          <w:lang w:val="en-US"/>
        </w:rPr>
        <w:t>Mystery of the Ages. P. 134, 247.</w:t>
      </w:r>
    </w:p>
  </w:footnote>
  <w:footnote w:id="893">
    <w:p w:rsidR="00375FF1" w:rsidRDefault="00384F03" w:rsidP="00DA7FFC">
      <w:pPr>
        <w:pStyle w:val="a4"/>
        <w:ind w:firstLine="540"/>
        <w:jc w:val="both"/>
      </w:pPr>
      <w:r w:rsidRPr="00832A6C">
        <w:rPr>
          <w:rStyle w:val="a3"/>
          <w:sz w:val="24"/>
          <w:szCs w:val="24"/>
        </w:rPr>
        <w:footnoteRef/>
      </w:r>
      <w:r w:rsidRPr="00832A6C">
        <w:rPr>
          <w:sz w:val="24"/>
          <w:szCs w:val="24"/>
        </w:rPr>
        <w:t xml:space="preserve"> Самый подробный на русском языке разбор истории и учения «Поместной церкви» см.: </w:t>
      </w:r>
      <w:r w:rsidRPr="00832A6C">
        <w:rPr>
          <w:i/>
          <w:iCs/>
          <w:sz w:val="24"/>
          <w:szCs w:val="24"/>
        </w:rPr>
        <w:t>Иванов Петр. свящ.</w:t>
      </w:r>
      <w:r w:rsidRPr="00832A6C">
        <w:rPr>
          <w:sz w:val="24"/>
          <w:szCs w:val="24"/>
        </w:rPr>
        <w:t xml:space="preserve"> О истории и вероучении тайваньско-американской секты «церкви дома собраний» // Китайский благовестник. 2001, № 1. С. 83-127.</w:t>
      </w:r>
    </w:p>
  </w:footnote>
  <w:footnote w:id="894">
    <w:p w:rsidR="00375FF1" w:rsidRDefault="00384F03" w:rsidP="00DA7FFC">
      <w:pPr>
        <w:pStyle w:val="a4"/>
        <w:ind w:firstLine="540"/>
        <w:jc w:val="both"/>
      </w:pPr>
      <w:r w:rsidRPr="00832A6C">
        <w:rPr>
          <w:rStyle w:val="a3"/>
          <w:sz w:val="24"/>
          <w:szCs w:val="24"/>
        </w:rPr>
        <w:footnoteRef/>
      </w:r>
      <w:r w:rsidRPr="00832A6C">
        <w:rPr>
          <w:sz w:val="24"/>
          <w:szCs w:val="24"/>
        </w:rPr>
        <w:t xml:space="preserve"> Уитнесс Ли. Секрет опытного познания Христа. М., 1993. С. 76.</w:t>
      </w:r>
    </w:p>
  </w:footnote>
  <w:footnote w:id="895">
    <w:p w:rsidR="00375FF1" w:rsidRDefault="00384F03" w:rsidP="00DA7FFC">
      <w:pPr>
        <w:pStyle w:val="a4"/>
        <w:ind w:firstLine="540"/>
        <w:jc w:val="both"/>
      </w:pPr>
      <w:r w:rsidRPr="00832A6C">
        <w:rPr>
          <w:rStyle w:val="a3"/>
          <w:sz w:val="24"/>
          <w:szCs w:val="24"/>
        </w:rPr>
        <w:footnoteRef/>
      </w:r>
      <w:r w:rsidRPr="00832A6C">
        <w:rPr>
          <w:sz w:val="24"/>
          <w:szCs w:val="24"/>
        </w:rPr>
        <w:t xml:space="preserve"> О «Восстановительном переводе» см., напр.: </w:t>
      </w:r>
      <w:r w:rsidRPr="00832A6C">
        <w:rPr>
          <w:i/>
          <w:iCs/>
          <w:sz w:val="24"/>
          <w:szCs w:val="24"/>
        </w:rPr>
        <w:t xml:space="preserve">Гущин С. </w:t>
      </w:r>
      <w:r w:rsidRPr="00832A6C">
        <w:rPr>
          <w:sz w:val="24"/>
          <w:szCs w:val="24"/>
        </w:rPr>
        <w:t xml:space="preserve">«Восстановительный перевод» Нового Завета или учение Уитнесса Ли? // Вестник Центра Апологетических Исследований. </w:t>
      </w:r>
      <w:r w:rsidRPr="00832A6C">
        <w:rPr>
          <w:sz w:val="24"/>
          <w:szCs w:val="24"/>
          <w:lang w:val="en-US"/>
        </w:rPr>
        <w:t xml:space="preserve">№ 9. 2000. </w:t>
      </w:r>
      <w:r w:rsidRPr="00832A6C">
        <w:rPr>
          <w:sz w:val="24"/>
          <w:szCs w:val="24"/>
        </w:rPr>
        <w:t>Январь</w:t>
      </w:r>
      <w:r w:rsidRPr="00832A6C">
        <w:rPr>
          <w:sz w:val="24"/>
          <w:szCs w:val="24"/>
          <w:lang w:val="en-US"/>
        </w:rPr>
        <w:t>-</w:t>
      </w:r>
      <w:r w:rsidRPr="00832A6C">
        <w:rPr>
          <w:sz w:val="24"/>
          <w:szCs w:val="24"/>
        </w:rPr>
        <w:t>март</w:t>
      </w:r>
      <w:r w:rsidRPr="00832A6C">
        <w:rPr>
          <w:sz w:val="24"/>
          <w:szCs w:val="24"/>
          <w:lang w:val="en-US"/>
        </w:rPr>
        <w:t xml:space="preserve">. </w:t>
      </w:r>
      <w:r w:rsidRPr="00832A6C">
        <w:rPr>
          <w:sz w:val="24"/>
          <w:szCs w:val="24"/>
        </w:rPr>
        <w:t>С</w:t>
      </w:r>
      <w:r w:rsidRPr="00832A6C">
        <w:rPr>
          <w:sz w:val="24"/>
          <w:szCs w:val="24"/>
          <w:lang w:val="en-US"/>
        </w:rPr>
        <w:t>. 1-5.</w:t>
      </w:r>
    </w:p>
  </w:footnote>
  <w:footnote w:id="896">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The Stream. Vol. 2, № 3. Dec. 1,</w:t>
      </w:r>
      <w:r w:rsidRPr="00832A6C">
        <w:rPr>
          <w:sz w:val="24"/>
          <w:szCs w:val="24"/>
        </w:rPr>
        <w:t xml:space="preserve"> </w:t>
      </w:r>
      <w:r w:rsidRPr="00832A6C">
        <w:rPr>
          <w:sz w:val="24"/>
          <w:szCs w:val="24"/>
          <w:lang w:val="en-US"/>
        </w:rPr>
        <w:t>1974. P. 26.</w:t>
      </w:r>
    </w:p>
  </w:footnote>
  <w:footnote w:id="897">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sz w:val="24"/>
          <w:szCs w:val="24"/>
          <w:lang w:val="en-US"/>
        </w:rPr>
        <w:t>The</w:t>
      </w:r>
      <w:r w:rsidRPr="00832A6C">
        <w:rPr>
          <w:sz w:val="24"/>
          <w:szCs w:val="24"/>
        </w:rPr>
        <w:t xml:space="preserve"> </w:t>
      </w:r>
      <w:r w:rsidRPr="00832A6C">
        <w:rPr>
          <w:sz w:val="24"/>
          <w:szCs w:val="24"/>
          <w:lang w:val="en-US"/>
        </w:rPr>
        <w:t>Stream</w:t>
      </w:r>
      <w:r w:rsidRPr="00832A6C">
        <w:rPr>
          <w:sz w:val="24"/>
          <w:szCs w:val="24"/>
        </w:rPr>
        <w:t xml:space="preserve">. </w:t>
      </w:r>
      <w:r w:rsidRPr="00832A6C">
        <w:rPr>
          <w:sz w:val="24"/>
          <w:szCs w:val="24"/>
          <w:lang w:val="en-US"/>
        </w:rPr>
        <w:t>Vol</w:t>
      </w:r>
      <w:r w:rsidRPr="00832A6C">
        <w:rPr>
          <w:sz w:val="24"/>
          <w:szCs w:val="24"/>
        </w:rPr>
        <w:t xml:space="preserve">. 7, № 4. </w:t>
      </w:r>
      <w:r w:rsidRPr="00832A6C">
        <w:rPr>
          <w:sz w:val="24"/>
          <w:szCs w:val="24"/>
          <w:lang w:val="en-US"/>
        </w:rPr>
        <w:t>Nov</w:t>
      </w:r>
      <w:r w:rsidRPr="00832A6C">
        <w:rPr>
          <w:sz w:val="24"/>
          <w:szCs w:val="24"/>
        </w:rPr>
        <w:t xml:space="preserve">. 1, 1969. </w:t>
      </w:r>
      <w:r w:rsidRPr="00832A6C">
        <w:rPr>
          <w:sz w:val="24"/>
          <w:szCs w:val="24"/>
          <w:lang w:val="en-US"/>
        </w:rPr>
        <w:t>P</w:t>
      </w:r>
      <w:r w:rsidRPr="00832A6C">
        <w:rPr>
          <w:sz w:val="24"/>
          <w:szCs w:val="24"/>
        </w:rPr>
        <w:t>. 31.</w:t>
      </w:r>
    </w:p>
  </w:footnote>
  <w:footnote w:id="898">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sz w:val="24"/>
          <w:szCs w:val="24"/>
          <w:lang w:val="en-US"/>
        </w:rPr>
        <w:t>The</w:t>
      </w:r>
      <w:r w:rsidRPr="00832A6C">
        <w:rPr>
          <w:sz w:val="24"/>
          <w:szCs w:val="24"/>
        </w:rPr>
        <w:t xml:space="preserve"> </w:t>
      </w:r>
      <w:r w:rsidRPr="00832A6C">
        <w:rPr>
          <w:sz w:val="24"/>
          <w:szCs w:val="24"/>
          <w:lang w:val="en-US"/>
        </w:rPr>
        <w:t>Stream</w:t>
      </w:r>
      <w:r w:rsidRPr="00832A6C">
        <w:rPr>
          <w:sz w:val="24"/>
          <w:szCs w:val="24"/>
        </w:rPr>
        <w:t xml:space="preserve">. </w:t>
      </w:r>
      <w:r w:rsidRPr="00832A6C">
        <w:rPr>
          <w:sz w:val="24"/>
          <w:szCs w:val="24"/>
          <w:lang w:val="en-US"/>
        </w:rPr>
        <w:t>Vol</w:t>
      </w:r>
      <w:r w:rsidRPr="00832A6C">
        <w:rPr>
          <w:sz w:val="24"/>
          <w:szCs w:val="24"/>
        </w:rPr>
        <w:t xml:space="preserve">. 8, № 4. </w:t>
      </w:r>
      <w:r w:rsidRPr="00832A6C">
        <w:rPr>
          <w:sz w:val="24"/>
          <w:szCs w:val="24"/>
          <w:lang w:val="en-US"/>
        </w:rPr>
        <w:t>Nov</w:t>
      </w:r>
      <w:r w:rsidRPr="00832A6C">
        <w:rPr>
          <w:sz w:val="24"/>
          <w:szCs w:val="24"/>
        </w:rPr>
        <w:t xml:space="preserve">. 1, 1970. </w:t>
      </w:r>
      <w:r w:rsidRPr="00832A6C">
        <w:rPr>
          <w:sz w:val="24"/>
          <w:szCs w:val="24"/>
          <w:lang w:val="en-US"/>
        </w:rPr>
        <w:t>P</w:t>
      </w:r>
      <w:r w:rsidRPr="00832A6C">
        <w:rPr>
          <w:sz w:val="24"/>
          <w:szCs w:val="24"/>
        </w:rPr>
        <w:t>. 26.</w:t>
      </w:r>
    </w:p>
  </w:footnote>
  <w:footnote w:id="899">
    <w:p w:rsidR="00375FF1" w:rsidRDefault="00384F03" w:rsidP="00DA7FFC">
      <w:pPr>
        <w:pStyle w:val="a4"/>
        <w:ind w:firstLine="540"/>
        <w:jc w:val="both"/>
      </w:pPr>
      <w:r w:rsidRPr="00832A6C">
        <w:rPr>
          <w:rStyle w:val="a3"/>
          <w:sz w:val="24"/>
          <w:szCs w:val="24"/>
        </w:rPr>
        <w:footnoteRef/>
      </w:r>
      <w:r w:rsidRPr="00832A6C">
        <w:rPr>
          <w:sz w:val="24"/>
          <w:szCs w:val="24"/>
        </w:rPr>
        <w:t xml:space="preserve"> Впрочем, продукция доморощенных переводчиков, используемых сектой в нашей стране, еще более чудовищна. Проблема в том, что они, с одной стороны, плохо знают английский язык («окитаенный» английский Ли еще более сложен для понимания), а с другой, не владеют богословской терминологией, да и умением выражать мысли на родном языке они также не отличаются. Свящ. Петр Иванов приводит, например, такой отрывок: «Многие христиане не видят, что Иисус Христос сегодня — это животворящая пнеума. Он очень пневматичен, и когда мы наполнены Им, мы тоже становимся пневматическими, наполненными воздухом» (Ли Уитнесс. Секрет опытного познания Христа, Изд. 1-е. М., 1993. С. 76). «Как бы не треснуть, прости, Господи!» — справедливо замечает священник Петр Иванов (О истории и вероучении тайваньско-американской секты «церкви дома собраний». С. 102).</w:t>
      </w:r>
    </w:p>
  </w:footnote>
  <w:footnote w:id="900">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Lee W.</w:t>
      </w:r>
      <w:r w:rsidRPr="00832A6C">
        <w:rPr>
          <w:sz w:val="24"/>
          <w:szCs w:val="24"/>
          <w:lang w:val="en-US"/>
        </w:rPr>
        <w:t xml:space="preserve"> Life-Study of Genesis, Message Eighty-nine. Stream Publishers. 1977. P. 1157.</w:t>
      </w:r>
    </w:p>
  </w:footnote>
  <w:footnote w:id="901">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Lee W.</w:t>
      </w:r>
      <w:r w:rsidRPr="00832A6C">
        <w:rPr>
          <w:sz w:val="24"/>
          <w:szCs w:val="24"/>
          <w:lang w:val="en-US"/>
        </w:rPr>
        <w:t xml:space="preserve"> Young People's Training, Message Four. Stream Publisher, s. a. P. 51.</w:t>
      </w:r>
    </w:p>
  </w:footnote>
  <w:footnote w:id="902">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Lee W.</w:t>
      </w:r>
      <w:r w:rsidRPr="00832A6C">
        <w:rPr>
          <w:sz w:val="24"/>
          <w:szCs w:val="24"/>
          <w:lang w:val="en-US"/>
        </w:rPr>
        <w:t xml:space="preserve"> Life-Study of Genesis, Message Eighty-nine. P. 1144-1145.</w:t>
      </w:r>
    </w:p>
  </w:footnote>
  <w:footnote w:id="903">
    <w:p w:rsidR="00375FF1" w:rsidRDefault="00384F03" w:rsidP="00DA7FFC">
      <w:pPr>
        <w:pStyle w:val="a4"/>
        <w:ind w:firstLine="540"/>
        <w:jc w:val="both"/>
      </w:pPr>
      <w:r w:rsidRPr="00832A6C">
        <w:rPr>
          <w:rStyle w:val="a3"/>
          <w:sz w:val="24"/>
          <w:szCs w:val="24"/>
        </w:rPr>
        <w:footnoteRef/>
      </w:r>
      <w:r w:rsidRPr="00832A6C">
        <w:rPr>
          <w:i/>
          <w:iCs/>
          <w:sz w:val="24"/>
          <w:szCs w:val="24"/>
          <w:lang w:val="en-US"/>
        </w:rPr>
        <w:t xml:space="preserve"> Lee W. </w:t>
      </w:r>
      <w:r w:rsidRPr="00832A6C">
        <w:rPr>
          <w:sz w:val="24"/>
          <w:szCs w:val="24"/>
          <w:lang w:val="en-US"/>
        </w:rPr>
        <w:t>The Vision of trie Church. Stream Publishers, s. a. P. 13.</w:t>
      </w:r>
    </w:p>
  </w:footnote>
  <w:footnote w:id="904">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Lee</w:t>
      </w:r>
      <w:r w:rsidRPr="00832A6C">
        <w:rPr>
          <w:sz w:val="24"/>
          <w:szCs w:val="24"/>
          <w:lang w:val="en-US"/>
        </w:rPr>
        <w:t xml:space="preserve"> </w:t>
      </w:r>
      <w:r w:rsidRPr="00832A6C">
        <w:rPr>
          <w:i/>
          <w:iCs/>
          <w:sz w:val="24"/>
          <w:szCs w:val="24"/>
          <w:lang w:val="en-US"/>
        </w:rPr>
        <w:t xml:space="preserve">W. </w:t>
      </w:r>
      <w:r w:rsidRPr="00832A6C">
        <w:rPr>
          <w:sz w:val="24"/>
          <w:szCs w:val="24"/>
          <w:lang w:val="en-US"/>
        </w:rPr>
        <w:t>Christ Versus Religion. Stream Publishers, s. a. P. 13.</w:t>
      </w:r>
    </w:p>
  </w:footnote>
  <w:footnote w:id="905">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The Stream. Vol. 7, № 4. Nov. 1, 1969. P. 14.</w:t>
      </w:r>
    </w:p>
  </w:footnote>
  <w:footnote w:id="906">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Lee W. </w:t>
      </w:r>
      <w:r w:rsidRPr="00832A6C">
        <w:rPr>
          <w:sz w:val="24"/>
          <w:szCs w:val="24"/>
          <w:lang w:val="en-US"/>
        </w:rPr>
        <w:t>The Practical Expression of the Church. Los Angeles, 1970. P. 109-110.</w:t>
      </w:r>
    </w:p>
  </w:footnote>
  <w:footnote w:id="907">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The Stream. Vol. 7, № 4. Nov. 1, 1969. P. 19.</w:t>
      </w:r>
    </w:p>
  </w:footnote>
  <w:footnote w:id="908">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Lee</w:t>
      </w:r>
      <w:r w:rsidRPr="00832A6C">
        <w:rPr>
          <w:sz w:val="24"/>
          <w:szCs w:val="24"/>
          <w:lang w:val="en-US"/>
        </w:rPr>
        <w:t xml:space="preserve"> </w:t>
      </w:r>
      <w:r w:rsidRPr="00832A6C">
        <w:rPr>
          <w:i/>
          <w:iCs/>
          <w:sz w:val="24"/>
          <w:szCs w:val="24"/>
          <w:lang w:val="en-US"/>
        </w:rPr>
        <w:t xml:space="preserve">W. </w:t>
      </w:r>
      <w:r w:rsidRPr="00832A6C">
        <w:rPr>
          <w:sz w:val="24"/>
          <w:szCs w:val="24"/>
          <w:lang w:val="en-US"/>
        </w:rPr>
        <w:t>The Practical Expression of the Church. P. 133.</w:t>
      </w:r>
    </w:p>
  </w:footnote>
  <w:footnote w:id="909">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The Stream. Vol. 5. № 3. Aug. 1</w:t>
      </w:r>
      <w:r w:rsidRPr="00832A6C">
        <w:rPr>
          <w:sz w:val="24"/>
          <w:szCs w:val="24"/>
        </w:rPr>
        <w:t xml:space="preserve">, </w:t>
      </w:r>
      <w:r w:rsidRPr="00832A6C">
        <w:rPr>
          <w:sz w:val="24"/>
          <w:szCs w:val="24"/>
          <w:lang w:val="en-US"/>
        </w:rPr>
        <w:t>1967. P. 4.</w:t>
      </w:r>
    </w:p>
  </w:footnote>
  <w:footnote w:id="910">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Ibid. P. 13.</w:t>
      </w:r>
    </w:p>
  </w:footnote>
  <w:footnote w:id="911">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Ли</w:t>
      </w:r>
      <w:r w:rsidRPr="00832A6C">
        <w:rPr>
          <w:sz w:val="24"/>
          <w:szCs w:val="24"/>
          <w:lang w:val="en-US"/>
        </w:rPr>
        <w:t xml:space="preserve"> </w:t>
      </w:r>
      <w:r w:rsidRPr="00832A6C">
        <w:rPr>
          <w:sz w:val="24"/>
          <w:szCs w:val="24"/>
        </w:rPr>
        <w:t>В</w:t>
      </w:r>
      <w:r w:rsidRPr="00832A6C">
        <w:rPr>
          <w:sz w:val="24"/>
          <w:szCs w:val="24"/>
          <w:lang w:val="en-US"/>
        </w:rPr>
        <w:t xml:space="preserve">. </w:t>
      </w:r>
      <w:r w:rsidRPr="00832A6C">
        <w:rPr>
          <w:sz w:val="24"/>
          <w:szCs w:val="24"/>
        </w:rPr>
        <w:t>Знание жизни. Анахайм</w:t>
      </w:r>
      <w:r w:rsidRPr="00832A6C">
        <w:rPr>
          <w:sz w:val="24"/>
          <w:szCs w:val="24"/>
          <w:lang w:val="en-US"/>
        </w:rPr>
        <w:t xml:space="preserve">, 1985. </w:t>
      </w:r>
      <w:r w:rsidRPr="00832A6C">
        <w:rPr>
          <w:sz w:val="24"/>
          <w:szCs w:val="24"/>
        </w:rPr>
        <w:t>С</w:t>
      </w:r>
      <w:r w:rsidRPr="00832A6C">
        <w:rPr>
          <w:sz w:val="24"/>
          <w:szCs w:val="24"/>
          <w:lang w:val="en-US"/>
        </w:rPr>
        <w:t>. 105.</w:t>
      </w:r>
    </w:p>
  </w:footnote>
  <w:footnote w:id="912">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Lee W.</w:t>
      </w:r>
      <w:r w:rsidRPr="00832A6C">
        <w:rPr>
          <w:sz w:val="24"/>
          <w:szCs w:val="24"/>
          <w:lang w:val="en-US"/>
        </w:rPr>
        <w:t xml:space="preserve"> The Economy of God. Los Angeles, 1968. P. 109.</w:t>
      </w:r>
    </w:p>
  </w:footnote>
  <w:footnote w:id="913">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Lee</w:t>
      </w:r>
      <w:r w:rsidRPr="00832A6C">
        <w:rPr>
          <w:sz w:val="24"/>
          <w:szCs w:val="24"/>
          <w:lang w:val="en-US"/>
        </w:rPr>
        <w:t xml:space="preserve"> </w:t>
      </w:r>
      <w:r w:rsidRPr="00832A6C">
        <w:rPr>
          <w:i/>
          <w:iCs/>
          <w:sz w:val="24"/>
          <w:szCs w:val="24"/>
          <w:lang w:val="en-US"/>
        </w:rPr>
        <w:t>W.</w:t>
      </w:r>
      <w:r w:rsidRPr="00832A6C">
        <w:rPr>
          <w:sz w:val="24"/>
          <w:szCs w:val="24"/>
          <w:lang w:val="en-US"/>
        </w:rPr>
        <w:t xml:space="preserve"> The Parts of Man. Los Angeles, s. a. P. 40-41.</w:t>
      </w:r>
    </w:p>
  </w:footnote>
  <w:footnote w:id="914">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Lee W.</w:t>
      </w:r>
      <w:r w:rsidRPr="00832A6C">
        <w:rPr>
          <w:sz w:val="24"/>
          <w:szCs w:val="24"/>
          <w:lang w:val="en-US"/>
        </w:rPr>
        <w:t xml:space="preserve"> Four Major Steps of Christ Los Angeles, 1969. P. 6-7.</w:t>
      </w:r>
    </w:p>
  </w:footnote>
  <w:footnote w:id="915">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Lee W.</w:t>
      </w:r>
      <w:r w:rsidRPr="00832A6C">
        <w:rPr>
          <w:sz w:val="24"/>
          <w:szCs w:val="24"/>
          <w:lang w:val="en-US"/>
        </w:rPr>
        <w:t xml:space="preserve"> The All-Inclusive Spirit of God. LosAngeles, 1969. P. 103.</w:t>
      </w:r>
    </w:p>
  </w:footnote>
  <w:footnote w:id="916">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The Stream. Vol. 7. № 4., Nov. 1</w:t>
      </w:r>
      <w:r w:rsidRPr="00832A6C">
        <w:rPr>
          <w:sz w:val="24"/>
          <w:szCs w:val="24"/>
        </w:rPr>
        <w:t xml:space="preserve">, </w:t>
      </w:r>
      <w:r w:rsidRPr="00832A6C">
        <w:rPr>
          <w:sz w:val="24"/>
          <w:szCs w:val="24"/>
          <w:lang w:val="en-US"/>
        </w:rPr>
        <w:t>1969. P. 11.</w:t>
      </w:r>
    </w:p>
  </w:footnote>
  <w:footnote w:id="917">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Lee W. </w:t>
      </w:r>
      <w:r w:rsidRPr="00832A6C">
        <w:rPr>
          <w:sz w:val="24"/>
          <w:szCs w:val="24"/>
          <w:lang w:val="en-US"/>
        </w:rPr>
        <w:t>The All-Inclusive Spirit of Christ. P</w:t>
      </w:r>
      <w:r w:rsidRPr="00832A6C">
        <w:rPr>
          <w:sz w:val="24"/>
          <w:szCs w:val="24"/>
        </w:rPr>
        <w:t>. 189.</w:t>
      </w:r>
    </w:p>
  </w:footnote>
  <w:footnote w:id="918">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Ли В. </w:t>
      </w:r>
      <w:r w:rsidRPr="00832A6C">
        <w:rPr>
          <w:sz w:val="24"/>
          <w:szCs w:val="24"/>
        </w:rPr>
        <w:t>Домостроительство Божие. Анахайм, 1985. С</w:t>
      </w:r>
      <w:r w:rsidRPr="00832A6C">
        <w:rPr>
          <w:sz w:val="24"/>
          <w:szCs w:val="24"/>
          <w:lang w:val="en-US"/>
        </w:rPr>
        <w:t>. 27-28.</w:t>
      </w:r>
    </w:p>
  </w:footnote>
  <w:footnote w:id="919">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Lee W. </w:t>
      </w:r>
      <w:r w:rsidRPr="00832A6C">
        <w:rPr>
          <w:sz w:val="24"/>
          <w:szCs w:val="24"/>
          <w:lang w:val="en-US"/>
        </w:rPr>
        <w:t>How to Meet Christ. ibs Angeles, s. a. P. 42.</w:t>
      </w:r>
    </w:p>
  </w:footnote>
  <w:footnote w:id="920">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Lee W. </w:t>
      </w:r>
      <w:r w:rsidRPr="00832A6C">
        <w:rPr>
          <w:sz w:val="24"/>
          <w:szCs w:val="24"/>
          <w:lang w:val="en-US"/>
        </w:rPr>
        <w:t>The Economy of God. P. 11.</w:t>
      </w:r>
    </w:p>
  </w:footnote>
  <w:footnote w:id="921">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Lee W. </w:t>
      </w:r>
      <w:r w:rsidRPr="00832A6C">
        <w:rPr>
          <w:sz w:val="24"/>
          <w:szCs w:val="24"/>
          <w:lang w:val="en-US"/>
        </w:rPr>
        <w:t>The All-inclusive Spirit of Christ. P. 12.</w:t>
      </w:r>
    </w:p>
  </w:footnote>
  <w:footnote w:id="922">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Lee W. </w:t>
      </w:r>
      <w:r w:rsidRPr="00832A6C">
        <w:rPr>
          <w:sz w:val="24"/>
          <w:szCs w:val="24"/>
          <w:lang w:val="en-US"/>
        </w:rPr>
        <w:t>The Clear Scriptual Revelation Concerning the Triune God. Anaheim, s. a. P. 3.</w:t>
      </w:r>
    </w:p>
  </w:footnote>
  <w:footnote w:id="923">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Lee W. </w:t>
      </w:r>
      <w:r w:rsidRPr="00832A6C">
        <w:rPr>
          <w:sz w:val="24"/>
          <w:szCs w:val="24"/>
          <w:lang w:val="en-US"/>
        </w:rPr>
        <w:t>The Practical Expression of the Church. P</w:t>
      </w:r>
      <w:r w:rsidRPr="00832A6C">
        <w:rPr>
          <w:sz w:val="24"/>
          <w:szCs w:val="24"/>
        </w:rPr>
        <w:t>. 8.</w:t>
      </w:r>
    </w:p>
  </w:footnote>
  <w:footnote w:id="924">
    <w:p w:rsidR="00375FF1" w:rsidRDefault="00384F03" w:rsidP="00DA7FFC">
      <w:pPr>
        <w:pStyle w:val="a4"/>
        <w:ind w:firstLine="540"/>
        <w:jc w:val="both"/>
      </w:pPr>
      <w:r w:rsidRPr="00832A6C">
        <w:rPr>
          <w:rStyle w:val="a3"/>
          <w:sz w:val="24"/>
          <w:szCs w:val="24"/>
        </w:rPr>
        <w:footnoteRef/>
      </w:r>
      <w:r w:rsidRPr="00832A6C">
        <w:rPr>
          <w:sz w:val="24"/>
          <w:szCs w:val="24"/>
        </w:rPr>
        <w:t xml:space="preserve"> Ли В. Домостроительство Божие. С</w:t>
      </w:r>
      <w:r w:rsidRPr="00832A6C">
        <w:rPr>
          <w:sz w:val="24"/>
          <w:szCs w:val="24"/>
          <w:lang w:val="en-US"/>
        </w:rPr>
        <w:t>. 20.</w:t>
      </w:r>
    </w:p>
  </w:footnote>
  <w:footnote w:id="925">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Lee W.</w:t>
      </w:r>
      <w:r w:rsidRPr="00832A6C">
        <w:rPr>
          <w:sz w:val="24"/>
          <w:szCs w:val="24"/>
          <w:lang w:val="en-US"/>
        </w:rPr>
        <w:t xml:space="preserve"> Life-Study of Romans. Anaheim, 1984. P. 172-173,</w:t>
      </w:r>
      <w:r w:rsidRPr="00832A6C">
        <w:rPr>
          <w:sz w:val="24"/>
          <w:szCs w:val="24"/>
        </w:rPr>
        <w:t xml:space="preserve"> </w:t>
      </w:r>
      <w:r w:rsidRPr="00832A6C">
        <w:rPr>
          <w:sz w:val="24"/>
          <w:szCs w:val="24"/>
          <w:lang w:val="en-US"/>
        </w:rPr>
        <w:t>177</w:t>
      </w:r>
      <w:r w:rsidRPr="00832A6C">
        <w:rPr>
          <w:sz w:val="24"/>
          <w:szCs w:val="24"/>
        </w:rPr>
        <w:t xml:space="preserve">, </w:t>
      </w:r>
      <w:r w:rsidRPr="00832A6C">
        <w:rPr>
          <w:sz w:val="24"/>
          <w:szCs w:val="24"/>
          <w:lang w:val="en-US"/>
        </w:rPr>
        <w:t>696.</w:t>
      </w:r>
    </w:p>
  </w:footnote>
  <w:footnote w:id="926">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Lee W. </w:t>
      </w:r>
      <w:r w:rsidRPr="00832A6C">
        <w:rPr>
          <w:sz w:val="24"/>
          <w:szCs w:val="24"/>
          <w:lang w:val="en-US"/>
        </w:rPr>
        <w:t>The Practical Expression of the Church. P</w:t>
      </w:r>
      <w:r w:rsidRPr="00832A6C">
        <w:rPr>
          <w:sz w:val="24"/>
          <w:szCs w:val="24"/>
        </w:rPr>
        <w:t>. 15.</w:t>
      </w:r>
    </w:p>
  </w:footnote>
  <w:footnote w:id="927">
    <w:p w:rsidR="00375FF1" w:rsidRDefault="00384F03" w:rsidP="00DA7FFC">
      <w:pPr>
        <w:pStyle w:val="a4"/>
        <w:ind w:firstLine="540"/>
        <w:jc w:val="both"/>
      </w:pPr>
      <w:r w:rsidRPr="00832A6C">
        <w:rPr>
          <w:rStyle w:val="a3"/>
          <w:sz w:val="24"/>
          <w:szCs w:val="24"/>
        </w:rPr>
        <w:footnoteRef/>
      </w:r>
      <w:r w:rsidRPr="00832A6C">
        <w:rPr>
          <w:sz w:val="24"/>
          <w:szCs w:val="24"/>
        </w:rPr>
        <w:t xml:space="preserve"> Ли В. Домостроительство Божие. С. 21, 34, 147.</w:t>
      </w:r>
    </w:p>
  </w:footnote>
  <w:footnote w:id="928">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Lee W. </w:t>
      </w:r>
      <w:r w:rsidRPr="00832A6C">
        <w:rPr>
          <w:sz w:val="24"/>
          <w:szCs w:val="24"/>
          <w:lang w:val="en-US"/>
        </w:rPr>
        <w:t>Life-Study of Romans. P</w:t>
      </w:r>
      <w:r w:rsidRPr="00832A6C">
        <w:rPr>
          <w:sz w:val="24"/>
          <w:szCs w:val="24"/>
        </w:rPr>
        <w:t>. 697.</w:t>
      </w:r>
    </w:p>
  </w:footnote>
  <w:footnote w:id="929">
    <w:p w:rsidR="00375FF1" w:rsidRDefault="00384F03" w:rsidP="00DA7FFC">
      <w:pPr>
        <w:pStyle w:val="a4"/>
        <w:ind w:firstLine="540"/>
        <w:jc w:val="both"/>
      </w:pPr>
      <w:r w:rsidRPr="00832A6C">
        <w:rPr>
          <w:rStyle w:val="a3"/>
          <w:sz w:val="24"/>
          <w:szCs w:val="24"/>
        </w:rPr>
        <w:footnoteRef/>
      </w:r>
      <w:r w:rsidRPr="00832A6C">
        <w:rPr>
          <w:sz w:val="24"/>
          <w:szCs w:val="24"/>
        </w:rPr>
        <w:t xml:space="preserve"> Ли В. Домостроительство Божие. С. 68, 71-73.</w:t>
      </w:r>
    </w:p>
  </w:footnote>
  <w:footnote w:id="930">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Lee W. </w:t>
      </w:r>
      <w:r w:rsidRPr="00832A6C">
        <w:rPr>
          <w:sz w:val="24"/>
          <w:szCs w:val="24"/>
          <w:lang w:val="en-US"/>
        </w:rPr>
        <w:t>Life-Study of Romans. P. 697.</w:t>
      </w:r>
    </w:p>
  </w:footnote>
  <w:footnote w:id="931">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Lee</w:t>
      </w:r>
      <w:r w:rsidRPr="00832A6C">
        <w:rPr>
          <w:sz w:val="24"/>
          <w:szCs w:val="24"/>
          <w:lang w:val="en-US"/>
        </w:rPr>
        <w:t xml:space="preserve"> </w:t>
      </w:r>
      <w:r w:rsidRPr="00832A6C">
        <w:rPr>
          <w:i/>
          <w:iCs/>
          <w:sz w:val="24"/>
          <w:szCs w:val="24"/>
          <w:lang w:val="en-US"/>
        </w:rPr>
        <w:t>W</w:t>
      </w:r>
      <w:r w:rsidRPr="00832A6C">
        <w:rPr>
          <w:sz w:val="24"/>
          <w:szCs w:val="24"/>
          <w:lang w:val="en-US"/>
        </w:rPr>
        <w:t>. Life-Study of Johu. Anaheim, 1985. P. 147-148.</w:t>
      </w:r>
    </w:p>
  </w:footnote>
  <w:footnote w:id="932">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Lee</w:t>
      </w:r>
      <w:r w:rsidRPr="00832A6C">
        <w:rPr>
          <w:sz w:val="24"/>
          <w:szCs w:val="24"/>
          <w:lang w:val="en-US"/>
        </w:rPr>
        <w:t xml:space="preserve"> </w:t>
      </w:r>
      <w:r w:rsidRPr="00832A6C">
        <w:rPr>
          <w:i/>
          <w:iCs/>
          <w:sz w:val="24"/>
          <w:szCs w:val="24"/>
          <w:lang w:val="en-US"/>
        </w:rPr>
        <w:t>W</w:t>
      </w:r>
      <w:r w:rsidRPr="00832A6C">
        <w:rPr>
          <w:sz w:val="24"/>
          <w:szCs w:val="24"/>
          <w:lang w:val="en-US"/>
        </w:rPr>
        <w:t>. The Practical Expression of the Church. P. 43.</w:t>
      </w:r>
    </w:p>
  </w:footnote>
  <w:footnote w:id="933">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The Stream. 1969, Nov. 1. Vol. 7, № 4.</w:t>
      </w:r>
    </w:p>
  </w:footnote>
  <w:footnote w:id="934">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Бутенко О.Н. </w:t>
      </w:r>
      <w:r w:rsidRPr="00832A6C">
        <w:rPr>
          <w:sz w:val="24"/>
          <w:szCs w:val="24"/>
        </w:rPr>
        <w:t>Экклезиология секты «Местная церковь»: Дипломная работа.</w:t>
      </w:r>
      <w:r w:rsidRPr="00832A6C">
        <w:rPr>
          <w:b/>
          <w:bCs/>
          <w:sz w:val="24"/>
          <w:szCs w:val="24"/>
        </w:rPr>
        <w:t xml:space="preserve"> </w:t>
      </w:r>
      <w:r w:rsidRPr="00832A6C">
        <w:rPr>
          <w:sz w:val="24"/>
          <w:szCs w:val="24"/>
        </w:rPr>
        <w:t>Рукопись. М., 2001. С. 76-77.</w:t>
      </w:r>
    </w:p>
  </w:footnote>
  <w:footnote w:id="935">
    <w:p w:rsidR="00375FF1" w:rsidRDefault="00384F03" w:rsidP="00DA7FFC">
      <w:pPr>
        <w:pStyle w:val="a4"/>
        <w:ind w:firstLine="540"/>
        <w:jc w:val="both"/>
      </w:pPr>
      <w:r w:rsidRPr="00832A6C">
        <w:rPr>
          <w:rStyle w:val="a3"/>
          <w:sz w:val="24"/>
          <w:szCs w:val="24"/>
        </w:rPr>
        <w:footnoteRef/>
      </w:r>
      <w:r w:rsidRPr="00832A6C">
        <w:rPr>
          <w:sz w:val="24"/>
          <w:szCs w:val="24"/>
        </w:rPr>
        <w:t xml:space="preserve"> Камень преткновения. Днепропетровск, 1997. С. 52-55.</w:t>
      </w:r>
    </w:p>
  </w:footnote>
  <w:footnote w:id="936">
    <w:p w:rsidR="00375FF1" w:rsidRDefault="00384F03" w:rsidP="00DA7FFC">
      <w:pPr>
        <w:pStyle w:val="a4"/>
        <w:ind w:firstLine="540"/>
        <w:jc w:val="both"/>
      </w:pPr>
      <w:r w:rsidRPr="00832A6C">
        <w:rPr>
          <w:rStyle w:val="a3"/>
          <w:sz w:val="24"/>
          <w:szCs w:val="24"/>
        </w:rPr>
        <w:footnoteRef/>
      </w:r>
      <w:r w:rsidRPr="00832A6C">
        <w:rPr>
          <w:sz w:val="24"/>
          <w:szCs w:val="24"/>
        </w:rPr>
        <w:t xml:space="preserve"> От англ. «</w:t>
      </w:r>
      <w:r w:rsidRPr="00832A6C">
        <w:rPr>
          <w:sz w:val="24"/>
          <w:szCs w:val="24"/>
          <w:lang w:val="en-US"/>
        </w:rPr>
        <w:t>power</w:t>
      </w:r>
      <w:r w:rsidRPr="00832A6C">
        <w:rPr>
          <w:sz w:val="24"/>
          <w:szCs w:val="24"/>
        </w:rPr>
        <w:t xml:space="preserve">— «сила, власть» и </w:t>
      </w:r>
      <w:r w:rsidRPr="00832A6C">
        <w:rPr>
          <w:sz w:val="24"/>
          <w:szCs w:val="24"/>
          <w:lang w:val="en-US"/>
        </w:rPr>
        <w:t>evangelism</w:t>
      </w:r>
      <w:r w:rsidRPr="00832A6C">
        <w:rPr>
          <w:sz w:val="24"/>
          <w:szCs w:val="24"/>
        </w:rPr>
        <w:t xml:space="preserve"> — проповедь Евангелия. Сами неопятидесятники понимают этот термин как возвещение Евангелия </w:t>
      </w:r>
      <w:r w:rsidRPr="00832A6C">
        <w:rPr>
          <w:i/>
          <w:iCs/>
          <w:sz w:val="24"/>
          <w:szCs w:val="24"/>
        </w:rPr>
        <w:t xml:space="preserve">с </w:t>
      </w:r>
      <w:r w:rsidRPr="00832A6C">
        <w:rPr>
          <w:sz w:val="24"/>
          <w:szCs w:val="24"/>
        </w:rPr>
        <w:t xml:space="preserve">мощной силой Духа Святого, которая проявляет себя в знамениях и чудесах. Один из столпов неопятидесятничества Джон Уимбер определяет пауэр ивэнджелизм как «возвещение Евангелия, которое и находится в пределах, доступных человеческому пониманию, и в то же время превышает их. Оно являет человеку доказательство Божией мощи посредством знамений и чудес и делает Величие Божие доступным его познанию» (цит. по: </w:t>
      </w:r>
      <w:r w:rsidRPr="00832A6C">
        <w:rPr>
          <w:i/>
          <w:iCs/>
          <w:sz w:val="24"/>
          <w:szCs w:val="24"/>
        </w:rPr>
        <w:t xml:space="preserve">Бюне Вольфганг. </w:t>
      </w:r>
      <w:r w:rsidRPr="00832A6C">
        <w:rPr>
          <w:sz w:val="24"/>
          <w:szCs w:val="24"/>
        </w:rPr>
        <w:t xml:space="preserve">Игра с огнем. </w:t>
      </w:r>
      <w:r w:rsidRPr="00832A6C">
        <w:rPr>
          <w:sz w:val="24"/>
          <w:szCs w:val="24"/>
          <w:lang w:val="en-US"/>
        </w:rPr>
        <w:t>Biefeld</w:t>
      </w:r>
      <w:r w:rsidRPr="00832A6C">
        <w:rPr>
          <w:sz w:val="24"/>
          <w:szCs w:val="24"/>
        </w:rPr>
        <w:t>. 1992. С. 75).</w:t>
      </w:r>
    </w:p>
  </w:footnote>
  <w:footnote w:id="937">
    <w:p w:rsidR="00375FF1" w:rsidRDefault="00384F03" w:rsidP="00DA7FFC">
      <w:pPr>
        <w:pStyle w:val="a4"/>
        <w:ind w:firstLine="540"/>
        <w:jc w:val="both"/>
      </w:pPr>
      <w:r w:rsidRPr="00832A6C">
        <w:rPr>
          <w:rStyle w:val="a3"/>
          <w:sz w:val="24"/>
          <w:szCs w:val="24"/>
        </w:rPr>
        <w:footnoteRef/>
      </w:r>
      <w:r w:rsidRPr="00832A6C">
        <w:rPr>
          <w:sz w:val="24"/>
          <w:szCs w:val="24"/>
        </w:rPr>
        <w:t xml:space="preserve"> По сообщениям самих неопятидесятников, ежегодно она выпускает 400-500 человек.</w:t>
      </w:r>
    </w:p>
  </w:footnote>
  <w:footnote w:id="938">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Hagin K. </w:t>
      </w:r>
      <w:r w:rsidRPr="00832A6C">
        <w:rPr>
          <w:sz w:val="24"/>
          <w:szCs w:val="24"/>
          <w:lang w:val="en-US"/>
        </w:rPr>
        <w:t>Das Sprachengeber. Feld kirchen. S</w:t>
      </w:r>
      <w:r w:rsidRPr="00832A6C">
        <w:rPr>
          <w:sz w:val="24"/>
          <w:szCs w:val="24"/>
        </w:rPr>
        <w:t>. 4, 9-10. Цит. по: Бюне. С. 192, 199.</w:t>
      </w:r>
    </w:p>
  </w:footnote>
  <w:footnote w:id="939">
    <w:p w:rsidR="00375FF1" w:rsidRDefault="00384F03" w:rsidP="00DA7FFC">
      <w:pPr>
        <w:pStyle w:val="a4"/>
        <w:ind w:firstLine="540"/>
        <w:jc w:val="both"/>
      </w:pPr>
      <w:r w:rsidRPr="00832A6C">
        <w:rPr>
          <w:rStyle w:val="a3"/>
          <w:sz w:val="24"/>
          <w:szCs w:val="24"/>
        </w:rPr>
        <w:footnoteRef/>
      </w:r>
      <w:r w:rsidRPr="00832A6C">
        <w:rPr>
          <w:sz w:val="24"/>
          <w:szCs w:val="24"/>
        </w:rPr>
        <w:t xml:space="preserve"> Факты истории пятидесятничества изложены по: </w:t>
      </w:r>
      <w:r w:rsidRPr="00832A6C">
        <w:rPr>
          <w:i/>
          <w:iCs/>
          <w:sz w:val="24"/>
          <w:szCs w:val="24"/>
        </w:rPr>
        <w:t>Бюне</w:t>
      </w:r>
      <w:r w:rsidRPr="00832A6C">
        <w:rPr>
          <w:sz w:val="24"/>
          <w:szCs w:val="24"/>
        </w:rPr>
        <w:t xml:space="preserve"> и по: </w:t>
      </w:r>
      <w:r w:rsidRPr="00832A6C">
        <w:rPr>
          <w:i/>
          <w:iCs/>
          <w:sz w:val="24"/>
          <w:szCs w:val="24"/>
        </w:rPr>
        <w:t>Священник Игорь Ефимов</w:t>
      </w:r>
      <w:r w:rsidRPr="00832A6C">
        <w:rPr>
          <w:sz w:val="24"/>
          <w:szCs w:val="24"/>
        </w:rPr>
        <w:t>. Современное харизматическое движение сектантства. М., 1995.</w:t>
      </w:r>
    </w:p>
  </w:footnote>
  <w:footnote w:id="940">
    <w:p w:rsidR="00375FF1" w:rsidRDefault="00384F03" w:rsidP="00DA7FFC">
      <w:pPr>
        <w:pStyle w:val="a4"/>
        <w:ind w:firstLine="540"/>
        <w:jc w:val="both"/>
      </w:pPr>
      <w:r w:rsidRPr="00832A6C">
        <w:rPr>
          <w:rStyle w:val="a3"/>
          <w:sz w:val="24"/>
          <w:szCs w:val="24"/>
        </w:rPr>
        <w:footnoteRef/>
      </w:r>
      <w:r w:rsidRPr="00832A6C">
        <w:rPr>
          <w:sz w:val="24"/>
          <w:szCs w:val="24"/>
        </w:rPr>
        <w:t xml:space="preserve"> Христианин. Рига. 1990. № 2. С. 9.</w:t>
      </w:r>
    </w:p>
  </w:footnote>
  <w:footnote w:id="941">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Hunt D</w:t>
      </w:r>
      <w:r w:rsidRPr="00832A6C">
        <w:rPr>
          <w:sz w:val="24"/>
          <w:szCs w:val="24"/>
          <w:lang w:val="en-US"/>
        </w:rPr>
        <w:t xml:space="preserve">. DieVerfuehrung der Christenheit Bielefeld. </w:t>
      </w:r>
      <w:r w:rsidRPr="00832A6C">
        <w:rPr>
          <w:sz w:val="24"/>
          <w:szCs w:val="24"/>
        </w:rPr>
        <w:t xml:space="preserve">1987. </w:t>
      </w:r>
      <w:r w:rsidRPr="00832A6C">
        <w:rPr>
          <w:sz w:val="24"/>
          <w:szCs w:val="24"/>
          <w:lang w:val="en-US"/>
        </w:rPr>
        <w:t>S</w:t>
      </w:r>
      <w:r w:rsidRPr="00832A6C">
        <w:rPr>
          <w:sz w:val="24"/>
          <w:szCs w:val="24"/>
        </w:rPr>
        <w:t xml:space="preserve">. 133. Цит. по: </w:t>
      </w:r>
      <w:r w:rsidRPr="00832A6C">
        <w:rPr>
          <w:i/>
          <w:iCs/>
          <w:sz w:val="24"/>
          <w:szCs w:val="24"/>
        </w:rPr>
        <w:t>Бюне.</w:t>
      </w:r>
      <w:r w:rsidRPr="00832A6C">
        <w:rPr>
          <w:sz w:val="24"/>
          <w:szCs w:val="24"/>
        </w:rPr>
        <w:t xml:space="preserve"> С. 139-140.</w:t>
      </w:r>
    </w:p>
  </w:footnote>
  <w:footnote w:id="942">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Wimber J., Springer K. </w:t>
      </w:r>
      <w:r w:rsidRPr="00832A6C">
        <w:rPr>
          <w:sz w:val="24"/>
          <w:szCs w:val="24"/>
          <w:lang w:val="en-US"/>
        </w:rPr>
        <w:t>Vollmaechige Evangelisation. Hochheim</w:t>
      </w:r>
      <w:r w:rsidRPr="00832A6C">
        <w:rPr>
          <w:sz w:val="24"/>
          <w:szCs w:val="24"/>
        </w:rPr>
        <w:t xml:space="preserve">. 1986. </w:t>
      </w:r>
      <w:r w:rsidRPr="00832A6C">
        <w:rPr>
          <w:sz w:val="24"/>
          <w:szCs w:val="24"/>
          <w:lang w:val="en-US"/>
        </w:rPr>
        <w:t>S</w:t>
      </w:r>
      <w:r w:rsidRPr="00832A6C">
        <w:rPr>
          <w:sz w:val="24"/>
          <w:szCs w:val="24"/>
        </w:rPr>
        <w:t xml:space="preserve">. 43. Цит по: </w:t>
      </w:r>
      <w:r w:rsidRPr="00832A6C">
        <w:rPr>
          <w:i/>
          <w:iCs/>
          <w:sz w:val="24"/>
          <w:szCs w:val="24"/>
        </w:rPr>
        <w:t>Бюне.</w:t>
      </w:r>
      <w:r w:rsidRPr="00832A6C">
        <w:rPr>
          <w:sz w:val="24"/>
          <w:szCs w:val="24"/>
        </w:rPr>
        <w:t xml:space="preserve"> С. 143.</w:t>
      </w:r>
    </w:p>
  </w:footnote>
  <w:footnote w:id="943">
    <w:p w:rsidR="00375FF1" w:rsidRDefault="00384F03" w:rsidP="00DA7FFC">
      <w:pPr>
        <w:pStyle w:val="a4"/>
        <w:ind w:firstLine="540"/>
        <w:jc w:val="both"/>
      </w:pPr>
      <w:r w:rsidRPr="00832A6C">
        <w:rPr>
          <w:rStyle w:val="a3"/>
          <w:sz w:val="24"/>
          <w:szCs w:val="24"/>
        </w:rPr>
        <w:footnoteRef/>
      </w:r>
      <w:r w:rsidRPr="00832A6C">
        <w:rPr>
          <w:sz w:val="24"/>
          <w:szCs w:val="24"/>
        </w:rPr>
        <w:t xml:space="preserve"> Факты ранней истории пятидесятничества в России изложены по: </w:t>
      </w:r>
      <w:r w:rsidRPr="00832A6C">
        <w:rPr>
          <w:i/>
          <w:iCs/>
          <w:sz w:val="24"/>
          <w:szCs w:val="24"/>
        </w:rPr>
        <w:t xml:space="preserve">Священник Игорь Ефимов. </w:t>
      </w:r>
      <w:r w:rsidRPr="00832A6C">
        <w:rPr>
          <w:sz w:val="24"/>
          <w:szCs w:val="24"/>
        </w:rPr>
        <w:t>Современное харизматическое движение сектантства.</w:t>
      </w:r>
    </w:p>
  </w:footnote>
  <w:footnote w:id="944">
    <w:p w:rsidR="00375FF1" w:rsidRDefault="00384F03" w:rsidP="00DA7FFC">
      <w:pPr>
        <w:pStyle w:val="a4"/>
        <w:ind w:firstLine="540"/>
        <w:jc w:val="both"/>
      </w:pPr>
      <w:r w:rsidRPr="00832A6C">
        <w:rPr>
          <w:rStyle w:val="a3"/>
          <w:sz w:val="24"/>
          <w:szCs w:val="24"/>
        </w:rPr>
        <w:footnoteRef/>
      </w:r>
      <w:r w:rsidRPr="00832A6C">
        <w:rPr>
          <w:sz w:val="24"/>
          <w:szCs w:val="24"/>
        </w:rPr>
        <w:t xml:space="preserve"> Резкая критика пятидесятников со стороны баптистов продолжалась. В своих публикациях баптисты не стеснялись в выражениях: «Две опасности стоят на пути верующих: одна из них — это жизнь без Духа Святого... и другая, не меньшая, опасность — трясунство» (Баптист Украины. 1926. № 4. С. 26); «У нас, как вам известно, принесли изуверское учение «трясунов», которые наделали много бед, поразрушив общины и группы верующих. Вместо того, чтобы распространять Слово Божие, теперь приходится бороться с трясунами, как с хищниками, которые растерзывают тех, кто едва отстал от заблуждения (по всей видимости, имеются в виду бывшие православные. – </w:t>
      </w:r>
      <w:r>
        <w:rPr>
          <w:i/>
          <w:iCs/>
          <w:sz w:val="24"/>
          <w:szCs w:val="24"/>
        </w:rPr>
        <w:t>А.Д.</w:t>
      </w:r>
      <w:r w:rsidRPr="00832A6C">
        <w:rPr>
          <w:sz w:val="24"/>
          <w:szCs w:val="24"/>
        </w:rPr>
        <w:t xml:space="preserve">). Трясуны ходят по хатам и развращают евангельскую веру (Христианин. Спб. 1926. № 5. С. 59); «Трясунским проповедникам и пророчицам следовало бы идти в вертепы, дома разврата, кабаки и там проповедовать свои дары и чудотворения» (Баптист. Одесса. 1925. </w:t>
      </w:r>
      <w:r w:rsidRPr="00832A6C">
        <w:rPr>
          <w:i/>
          <w:iCs/>
          <w:sz w:val="24"/>
          <w:szCs w:val="24"/>
        </w:rPr>
        <w:t xml:space="preserve">№ 2. </w:t>
      </w:r>
      <w:r w:rsidRPr="00832A6C">
        <w:rPr>
          <w:sz w:val="24"/>
          <w:szCs w:val="24"/>
        </w:rPr>
        <w:t>С. 12).</w:t>
      </w:r>
    </w:p>
  </w:footnote>
  <w:footnote w:id="945">
    <w:p w:rsidR="00375FF1" w:rsidRDefault="00384F03" w:rsidP="00DA7FFC">
      <w:pPr>
        <w:pStyle w:val="a4"/>
        <w:ind w:firstLine="540"/>
        <w:jc w:val="both"/>
      </w:pPr>
      <w:r w:rsidRPr="00832A6C">
        <w:rPr>
          <w:rStyle w:val="a3"/>
          <w:sz w:val="24"/>
          <w:szCs w:val="24"/>
        </w:rPr>
        <w:footnoteRef/>
      </w:r>
      <w:r w:rsidRPr="00832A6C">
        <w:rPr>
          <w:sz w:val="24"/>
          <w:szCs w:val="24"/>
        </w:rPr>
        <w:t xml:space="preserve"> Заметим, что коммунистам, использовавшим беспрецедентные методы давления, не удалось принудить Русскую Православную Церковь изменить свое вероучение даже в малейших деталях.</w:t>
      </w:r>
    </w:p>
  </w:footnote>
  <w:footnote w:id="946">
    <w:p w:rsidR="00375FF1" w:rsidRDefault="00384F03" w:rsidP="00DA7FFC">
      <w:pPr>
        <w:pStyle w:val="a4"/>
        <w:ind w:firstLine="540"/>
        <w:jc w:val="both"/>
      </w:pPr>
      <w:r w:rsidRPr="00832A6C">
        <w:rPr>
          <w:rStyle w:val="a3"/>
          <w:sz w:val="24"/>
          <w:szCs w:val="24"/>
        </w:rPr>
        <w:footnoteRef/>
      </w:r>
      <w:r w:rsidRPr="00832A6C">
        <w:rPr>
          <w:sz w:val="24"/>
          <w:szCs w:val="24"/>
        </w:rPr>
        <w:t xml:space="preserve"> Одна из наиболее известных современных нам представительниц-позитивного мышления» — Луиза Хей. Она широко известна в России — ее книги продаются массовыми тиражами, а семинары набирают большие аудитории. Некая давно перезревшая крашенная блондинка Ангелина Могилевская, именующая себя главной российской ученицей Луизы Хей создала вокруг себя все более делающуюся заметной тоталитарную секту.</w:t>
      </w:r>
    </w:p>
  </w:footnote>
  <w:footnote w:id="947">
    <w:p w:rsidR="00375FF1" w:rsidRDefault="00384F03" w:rsidP="00DA7FFC">
      <w:pPr>
        <w:pStyle w:val="a4"/>
        <w:ind w:firstLine="540"/>
        <w:jc w:val="both"/>
      </w:pPr>
      <w:r w:rsidRPr="00832A6C">
        <w:rPr>
          <w:rStyle w:val="a3"/>
          <w:sz w:val="24"/>
          <w:szCs w:val="24"/>
        </w:rPr>
        <w:footnoteRef/>
      </w:r>
      <w:r w:rsidRPr="00832A6C">
        <w:rPr>
          <w:sz w:val="24"/>
          <w:szCs w:val="24"/>
        </w:rPr>
        <w:t xml:space="preserve"> О Бранхеме см., например, материал Центра апологетических исследований «Был ли Уильям Брэнем истинным Божиим пророком?» (ТЗ-0608).</w:t>
      </w:r>
    </w:p>
  </w:footnote>
  <w:footnote w:id="948">
    <w:p w:rsidR="00375FF1" w:rsidRDefault="00384F03" w:rsidP="00DA7FFC">
      <w:pPr>
        <w:pStyle w:val="a4"/>
        <w:ind w:firstLine="540"/>
        <w:jc w:val="both"/>
      </w:pPr>
      <w:r w:rsidRPr="00832A6C">
        <w:rPr>
          <w:rStyle w:val="a3"/>
          <w:sz w:val="24"/>
          <w:szCs w:val="24"/>
        </w:rPr>
        <w:footnoteRef/>
      </w:r>
      <w:r w:rsidRPr="00832A6C">
        <w:rPr>
          <w:sz w:val="24"/>
          <w:szCs w:val="24"/>
        </w:rPr>
        <w:t xml:space="preserve"> Существует также секта непосредственных последователей Бранхема под названием «Скиния Бранхема». После смерти «пророка» ее возглавил один из его сыновей — Билли Пол Бранхем. С недавнего времени секта начала действовать и в России.</w:t>
      </w:r>
    </w:p>
  </w:footnote>
  <w:footnote w:id="949">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Peate N.V.</w:t>
      </w:r>
      <w:r w:rsidRPr="00832A6C">
        <w:rPr>
          <w:sz w:val="24"/>
          <w:szCs w:val="24"/>
          <w:lang w:val="en-US"/>
        </w:rPr>
        <w:t xml:space="preserve"> Die Kraft des positiven Denkens. Oesch. Thalwil, o. J. S. 9, 29, 74-75. </w:t>
      </w:r>
      <w:r w:rsidRPr="00832A6C">
        <w:rPr>
          <w:sz w:val="24"/>
          <w:szCs w:val="24"/>
        </w:rPr>
        <w:t xml:space="preserve">Цит по: </w:t>
      </w:r>
      <w:r w:rsidRPr="00832A6C">
        <w:rPr>
          <w:i/>
          <w:iCs/>
          <w:sz w:val="24"/>
          <w:szCs w:val="24"/>
        </w:rPr>
        <w:t>Боне.</w:t>
      </w:r>
      <w:r w:rsidRPr="00832A6C">
        <w:rPr>
          <w:sz w:val="24"/>
          <w:szCs w:val="24"/>
        </w:rPr>
        <w:t xml:space="preserve"> С. 236.</w:t>
      </w:r>
    </w:p>
  </w:footnote>
  <w:footnote w:id="950">
    <w:p w:rsidR="00375FF1" w:rsidRDefault="00384F03" w:rsidP="00DA7FFC">
      <w:pPr>
        <w:pStyle w:val="a4"/>
        <w:ind w:firstLine="540"/>
        <w:jc w:val="both"/>
      </w:pPr>
      <w:r w:rsidRPr="00832A6C">
        <w:rPr>
          <w:rStyle w:val="a3"/>
          <w:sz w:val="24"/>
          <w:szCs w:val="24"/>
        </w:rPr>
        <w:footnoteRef/>
      </w:r>
      <w:r w:rsidRPr="00832A6C">
        <w:rPr>
          <w:sz w:val="24"/>
          <w:szCs w:val="24"/>
        </w:rPr>
        <w:t xml:space="preserve"> Эта и предыдущие цитаты взяты из информационного листка Центра апологетических исследований «Что плохого в Движении Веры» (С. 19).</w:t>
      </w:r>
    </w:p>
  </w:footnote>
  <w:footnote w:id="951">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Hagin K. </w:t>
      </w:r>
      <w:r w:rsidRPr="00832A6C">
        <w:rPr>
          <w:sz w:val="24"/>
          <w:szCs w:val="24"/>
          <w:lang w:val="en-US"/>
        </w:rPr>
        <w:t>How You Can be Led by the Spirit of God. RHEMA Publishers, 1989. P</w:t>
      </w:r>
      <w:r w:rsidRPr="00832A6C">
        <w:rPr>
          <w:sz w:val="24"/>
          <w:szCs w:val="24"/>
        </w:rPr>
        <w:t>.</w:t>
      </w:r>
      <w:r w:rsidRPr="00832A6C">
        <w:rPr>
          <w:sz w:val="24"/>
          <w:szCs w:val="24"/>
          <w:lang w:val="en-US"/>
        </w:rPr>
        <w:t xml:space="preserve"> 88-89.</w:t>
      </w:r>
    </w:p>
  </w:footnote>
  <w:footnote w:id="952">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См</w:t>
      </w:r>
      <w:r w:rsidRPr="00832A6C">
        <w:rPr>
          <w:sz w:val="24"/>
          <w:szCs w:val="24"/>
          <w:lang w:val="en-US"/>
        </w:rPr>
        <w:t xml:space="preserve">.: </w:t>
      </w:r>
      <w:r w:rsidRPr="00832A6C">
        <w:rPr>
          <w:i/>
          <w:iCs/>
          <w:sz w:val="24"/>
          <w:szCs w:val="24"/>
          <w:lang w:val="en-US"/>
        </w:rPr>
        <w:t xml:space="preserve">Hanegraaf Hendrik. </w:t>
      </w:r>
      <w:r w:rsidRPr="00832A6C">
        <w:rPr>
          <w:sz w:val="24"/>
          <w:szCs w:val="24"/>
          <w:lang w:val="en-US"/>
        </w:rPr>
        <w:t>Christianity in Crisis. Harvest House, 1993.</w:t>
      </w:r>
    </w:p>
  </w:footnote>
  <w:footnote w:id="953">
    <w:p w:rsidR="00375FF1" w:rsidRDefault="00384F03" w:rsidP="00DA7FFC">
      <w:pPr>
        <w:pStyle w:val="a4"/>
        <w:ind w:firstLine="540"/>
        <w:jc w:val="both"/>
      </w:pPr>
      <w:r w:rsidRPr="00832A6C">
        <w:rPr>
          <w:rStyle w:val="a3"/>
          <w:sz w:val="24"/>
          <w:szCs w:val="24"/>
        </w:rPr>
        <w:footnoteRef/>
      </w:r>
      <w:r w:rsidRPr="00832A6C">
        <w:rPr>
          <w:sz w:val="24"/>
          <w:szCs w:val="24"/>
        </w:rPr>
        <w:t xml:space="preserve"> Цит.по: </w:t>
      </w:r>
      <w:r w:rsidRPr="00832A6C">
        <w:rPr>
          <w:i/>
          <w:iCs/>
          <w:sz w:val="24"/>
          <w:szCs w:val="24"/>
        </w:rPr>
        <w:t xml:space="preserve">Боне. </w:t>
      </w:r>
      <w:r w:rsidRPr="00832A6C">
        <w:rPr>
          <w:sz w:val="24"/>
          <w:szCs w:val="24"/>
        </w:rPr>
        <w:t>С. 122.</w:t>
      </w:r>
    </w:p>
  </w:footnote>
  <w:footnote w:id="954">
    <w:p w:rsidR="00375FF1" w:rsidRDefault="00384F03" w:rsidP="00DA7FFC">
      <w:pPr>
        <w:pStyle w:val="a4"/>
        <w:ind w:firstLine="540"/>
        <w:jc w:val="both"/>
      </w:pPr>
      <w:r w:rsidRPr="00832A6C">
        <w:rPr>
          <w:rStyle w:val="a3"/>
          <w:sz w:val="24"/>
          <w:szCs w:val="24"/>
        </w:rPr>
        <w:footnoteRef/>
      </w:r>
      <w:r w:rsidRPr="00832A6C">
        <w:rPr>
          <w:sz w:val="24"/>
          <w:szCs w:val="24"/>
        </w:rPr>
        <w:t xml:space="preserve"> Видеозапись выступления Алексея Ледяева в Новосибирске (архив Центра сщмч. Иринея, еп. Лионского).</w:t>
      </w:r>
    </w:p>
  </w:footnote>
  <w:footnote w:id="955">
    <w:p w:rsidR="00375FF1" w:rsidRDefault="00384F03" w:rsidP="00DA7FFC">
      <w:pPr>
        <w:pStyle w:val="a4"/>
        <w:ind w:firstLine="540"/>
        <w:jc w:val="both"/>
      </w:pPr>
      <w:r w:rsidRPr="00832A6C">
        <w:rPr>
          <w:rStyle w:val="a3"/>
          <w:sz w:val="24"/>
          <w:szCs w:val="24"/>
        </w:rPr>
        <w:footnoteRef/>
      </w:r>
      <w:r w:rsidRPr="00832A6C">
        <w:rPr>
          <w:sz w:val="24"/>
          <w:szCs w:val="24"/>
        </w:rPr>
        <w:t xml:space="preserve"> См.: </w:t>
      </w:r>
      <w:r w:rsidRPr="00832A6C">
        <w:rPr>
          <w:i/>
          <w:iCs/>
          <w:sz w:val="24"/>
          <w:szCs w:val="24"/>
        </w:rPr>
        <w:t>Дворкин А., Михайлов А.</w:t>
      </w:r>
      <w:r w:rsidRPr="00832A6C">
        <w:rPr>
          <w:sz w:val="24"/>
          <w:szCs w:val="24"/>
        </w:rPr>
        <w:t xml:space="preserve"> Неопятидесятники убивают: от Бразилии до Якутии // Прозрение. </w:t>
      </w:r>
      <w:r w:rsidRPr="00832A6C">
        <w:rPr>
          <w:sz w:val="24"/>
          <w:szCs w:val="24"/>
          <w:lang w:val="en-US"/>
        </w:rPr>
        <w:t>1999. №</w:t>
      </w:r>
      <w:r w:rsidRPr="00832A6C">
        <w:rPr>
          <w:sz w:val="24"/>
          <w:szCs w:val="24"/>
        </w:rPr>
        <w:t xml:space="preserve"> </w:t>
      </w:r>
      <w:r w:rsidRPr="00832A6C">
        <w:rPr>
          <w:sz w:val="24"/>
          <w:szCs w:val="24"/>
          <w:lang w:val="en-US"/>
        </w:rPr>
        <w:t xml:space="preserve">2(3). </w:t>
      </w:r>
      <w:r w:rsidRPr="00832A6C">
        <w:rPr>
          <w:sz w:val="24"/>
          <w:szCs w:val="24"/>
        </w:rPr>
        <w:t>С</w:t>
      </w:r>
      <w:r w:rsidRPr="00832A6C">
        <w:rPr>
          <w:sz w:val="24"/>
          <w:szCs w:val="24"/>
          <w:lang w:val="en-US"/>
        </w:rPr>
        <w:t>. 20-24.</w:t>
      </w:r>
    </w:p>
  </w:footnote>
  <w:footnote w:id="956">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См</w:t>
      </w:r>
      <w:r w:rsidRPr="00832A6C">
        <w:rPr>
          <w:sz w:val="24"/>
          <w:szCs w:val="24"/>
          <w:lang w:val="en-US"/>
        </w:rPr>
        <w:t xml:space="preserve">.: </w:t>
      </w:r>
      <w:r w:rsidRPr="00832A6C">
        <w:rPr>
          <w:i/>
          <w:iCs/>
          <w:sz w:val="24"/>
          <w:szCs w:val="24"/>
          <w:lang w:val="en-US"/>
        </w:rPr>
        <w:t xml:space="preserve">Neerskov F.-H. </w:t>
      </w:r>
      <w:r w:rsidRPr="00832A6C">
        <w:rPr>
          <w:sz w:val="24"/>
          <w:szCs w:val="24"/>
          <w:lang w:val="en-US"/>
        </w:rPr>
        <w:t>Faith Movement, Prosperity Teaching, S. l, s.a. P. 2.</w:t>
      </w:r>
    </w:p>
  </w:footnote>
  <w:footnote w:id="957">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Lundrapporten, 1985.</w:t>
      </w:r>
    </w:p>
  </w:footnote>
  <w:footnote w:id="958">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Hagin K. </w:t>
      </w:r>
      <w:r w:rsidRPr="00832A6C">
        <w:rPr>
          <w:sz w:val="24"/>
          <w:szCs w:val="24"/>
          <w:lang w:val="en-US"/>
        </w:rPr>
        <w:t>How You Can Be Led by the Spirit of God. P. 5.</w:t>
      </w:r>
    </w:p>
  </w:footnote>
  <w:footnote w:id="959">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rPr>
        <w:t>Хуттен</w:t>
      </w:r>
      <w:r w:rsidRPr="00832A6C">
        <w:rPr>
          <w:i/>
          <w:iCs/>
          <w:sz w:val="24"/>
          <w:szCs w:val="24"/>
          <w:lang w:val="en-US"/>
        </w:rPr>
        <w:t xml:space="preserve"> </w:t>
      </w:r>
      <w:r w:rsidRPr="00832A6C">
        <w:rPr>
          <w:i/>
          <w:iCs/>
          <w:sz w:val="24"/>
          <w:szCs w:val="24"/>
        </w:rPr>
        <w:t>К</w:t>
      </w:r>
      <w:r w:rsidRPr="00832A6C">
        <w:rPr>
          <w:i/>
          <w:iCs/>
          <w:sz w:val="24"/>
          <w:szCs w:val="24"/>
          <w:lang w:val="en-US"/>
        </w:rPr>
        <w:t>.</w:t>
      </w:r>
      <w:r w:rsidRPr="00832A6C">
        <w:rPr>
          <w:sz w:val="24"/>
          <w:szCs w:val="24"/>
          <w:lang w:val="en-US"/>
        </w:rPr>
        <w:t xml:space="preserve"> </w:t>
      </w:r>
      <w:r w:rsidRPr="00832A6C">
        <w:rPr>
          <w:sz w:val="24"/>
          <w:szCs w:val="24"/>
        </w:rPr>
        <w:t>Прорицатели</w:t>
      </w:r>
      <w:r w:rsidRPr="00832A6C">
        <w:rPr>
          <w:sz w:val="24"/>
          <w:szCs w:val="24"/>
          <w:lang w:val="en-US"/>
        </w:rPr>
        <w:t xml:space="preserve">, </w:t>
      </w:r>
      <w:r w:rsidRPr="00832A6C">
        <w:rPr>
          <w:sz w:val="24"/>
          <w:szCs w:val="24"/>
        </w:rPr>
        <w:t>мыслители</w:t>
      </w:r>
      <w:r w:rsidRPr="00832A6C">
        <w:rPr>
          <w:sz w:val="24"/>
          <w:szCs w:val="24"/>
          <w:lang w:val="en-US"/>
        </w:rPr>
        <w:t xml:space="preserve">, </w:t>
      </w:r>
      <w:r w:rsidRPr="00832A6C">
        <w:rPr>
          <w:sz w:val="24"/>
          <w:szCs w:val="24"/>
        </w:rPr>
        <w:t>энтузиасты</w:t>
      </w:r>
      <w:r w:rsidRPr="00832A6C">
        <w:rPr>
          <w:sz w:val="24"/>
          <w:szCs w:val="24"/>
          <w:lang w:val="en-US"/>
        </w:rPr>
        <w:t xml:space="preserve">. </w:t>
      </w:r>
      <w:r w:rsidRPr="00832A6C">
        <w:rPr>
          <w:sz w:val="24"/>
          <w:szCs w:val="24"/>
        </w:rPr>
        <w:t>С</w:t>
      </w:r>
      <w:r w:rsidRPr="00832A6C">
        <w:rPr>
          <w:sz w:val="24"/>
          <w:szCs w:val="24"/>
          <w:lang w:val="en-US"/>
        </w:rPr>
        <w:t xml:space="preserve">. 37. </w:t>
      </w:r>
      <w:r w:rsidRPr="00832A6C">
        <w:rPr>
          <w:sz w:val="24"/>
          <w:szCs w:val="24"/>
        </w:rPr>
        <w:t>Цит</w:t>
      </w:r>
      <w:r w:rsidRPr="00832A6C">
        <w:rPr>
          <w:sz w:val="24"/>
          <w:szCs w:val="24"/>
          <w:lang w:val="en-US"/>
        </w:rPr>
        <w:t xml:space="preserve">. </w:t>
      </w:r>
      <w:r w:rsidRPr="00832A6C">
        <w:rPr>
          <w:sz w:val="24"/>
          <w:szCs w:val="24"/>
        </w:rPr>
        <w:t>по</w:t>
      </w:r>
      <w:r w:rsidRPr="00832A6C">
        <w:rPr>
          <w:sz w:val="24"/>
          <w:szCs w:val="24"/>
          <w:lang w:val="en-US"/>
        </w:rPr>
        <w:t xml:space="preserve">: </w:t>
      </w:r>
      <w:r w:rsidRPr="00832A6C">
        <w:rPr>
          <w:i/>
          <w:iCs/>
          <w:sz w:val="24"/>
          <w:szCs w:val="24"/>
        </w:rPr>
        <w:t>Бюне</w:t>
      </w:r>
      <w:r w:rsidRPr="00832A6C">
        <w:rPr>
          <w:i/>
          <w:iCs/>
          <w:sz w:val="24"/>
          <w:szCs w:val="24"/>
          <w:lang w:val="en-US"/>
        </w:rPr>
        <w:t xml:space="preserve">. </w:t>
      </w:r>
      <w:r w:rsidRPr="00832A6C">
        <w:rPr>
          <w:sz w:val="24"/>
          <w:szCs w:val="24"/>
        </w:rPr>
        <w:t>С</w:t>
      </w:r>
      <w:r w:rsidRPr="00832A6C">
        <w:rPr>
          <w:sz w:val="24"/>
          <w:szCs w:val="24"/>
          <w:lang w:val="en-US"/>
        </w:rPr>
        <w:t>. 167-168.</w:t>
      </w:r>
    </w:p>
  </w:footnote>
  <w:footnote w:id="960">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Hagin K. </w:t>
      </w:r>
      <w:r w:rsidRPr="00832A6C">
        <w:rPr>
          <w:sz w:val="24"/>
          <w:szCs w:val="24"/>
          <w:lang w:val="en-US"/>
        </w:rPr>
        <w:t>The Name of Jesus. RHEMA Publishers, 1986. P</w:t>
      </w:r>
      <w:r w:rsidRPr="00832A6C">
        <w:rPr>
          <w:sz w:val="24"/>
          <w:szCs w:val="24"/>
        </w:rPr>
        <w:t>.</w:t>
      </w:r>
      <w:r w:rsidRPr="00832A6C">
        <w:rPr>
          <w:sz w:val="24"/>
          <w:szCs w:val="24"/>
          <w:lang w:val="en-US"/>
        </w:rPr>
        <w:t xml:space="preserve"> 67.</w:t>
      </w:r>
    </w:p>
  </w:footnote>
  <w:footnote w:id="961">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См</w:t>
      </w:r>
      <w:r w:rsidRPr="00832A6C">
        <w:rPr>
          <w:sz w:val="24"/>
          <w:szCs w:val="24"/>
          <w:lang w:val="en-US"/>
        </w:rPr>
        <w:t xml:space="preserve">.: </w:t>
      </w:r>
      <w:r w:rsidRPr="00832A6C">
        <w:rPr>
          <w:i/>
          <w:iCs/>
          <w:sz w:val="24"/>
          <w:szCs w:val="24"/>
          <w:lang w:val="en-US"/>
        </w:rPr>
        <w:t xml:space="preserve">Hagin K. </w:t>
      </w:r>
      <w:r w:rsidRPr="00832A6C">
        <w:rPr>
          <w:sz w:val="24"/>
          <w:szCs w:val="24"/>
          <w:lang w:val="en-US"/>
        </w:rPr>
        <w:t>I Went to Hell. RHEMA Publishers, 1989.</w:t>
      </w:r>
    </w:p>
  </w:footnote>
  <w:footnote w:id="962">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Ibid. P. 67.</w:t>
      </w:r>
    </w:p>
  </w:footnote>
  <w:footnote w:id="963">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Ibid. P. 68.</w:t>
      </w:r>
    </w:p>
  </w:footnote>
  <w:footnote w:id="964">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Hagin </w:t>
      </w:r>
      <w:r w:rsidRPr="00832A6C">
        <w:rPr>
          <w:i/>
          <w:iCs/>
          <w:sz w:val="24"/>
          <w:szCs w:val="24"/>
        </w:rPr>
        <w:t>К</w:t>
      </w:r>
      <w:r w:rsidRPr="00832A6C">
        <w:rPr>
          <w:i/>
          <w:iCs/>
          <w:sz w:val="24"/>
          <w:szCs w:val="24"/>
          <w:lang w:val="en-US"/>
        </w:rPr>
        <w:t xml:space="preserve">. </w:t>
      </w:r>
      <w:r w:rsidRPr="00832A6C">
        <w:rPr>
          <w:sz w:val="24"/>
          <w:szCs w:val="24"/>
          <w:lang w:val="en-US"/>
        </w:rPr>
        <w:t>Having Faith in Your Faith. RHEMA Publishers, 1988. P</w:t>
      </w:r>
      <w:r w:rsidRPr="00832A6C">
        <w:rPr>
          <w:sz w:val="24"/>
          <w:szCs w:val="24"/>
        </w:rPr>
        <w:t>.</w:t>
      </w:r>
      <w:r w:rsidRPr="00832A6C">
        <w:rPr>
          <w:sz w:val="24"/>
          <w:szCs w:val="24"/>
          <w:lang w:val="en-US"/>
        </w:rPr>
        <w:t xml:space="preserve"> 3-4.</w:t>
      </w:r>
    </w:p>
  </w:footnote>
  <w:footnote w:id="965">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Hagin K. </w:t>
      </w:r>
      <w:r w:rsidRPr="00832A6C">
        <w:rPr>
          <w:sz w:val="24"/>
          <w:szCs w:val="24"/>
          <w:lang w:val="en-US"/>
        </w:rPr>
        <w:t>Befreitvon Armut, Krankheit. Tod. Feldkirchen, 1987. S. 6,</w:t>
      </w:r>
      <w:r w:rsidRPr="00832A6C">
        <w:rPr>
          <w:sz w:val="24"/>
          <w:szCs w:val="24"/>
        </w:rPr>
        <w:t xml:space="preserve"> </w:t>
      </w:r>
      <w:r w:rsidRPr="00832A6C">
        <w:rPr>
          <w:sz w:val="24"/>
          <w:szCs w:val="24"/>
          <w:lang w:val="en-US"/>
        </w:rPr>
        <w:t>9,</w:t>
      </w:r>
      <w:r w:rsidRPr="00832A6C">
        <w:rPr>
          <w:sz w:val="24"/>
          <w:szCs w:val="24"/>
        </w:rPr>
        <w:t xml:space="preserve"> </w:t>
      </w:r>
      <w:r w:rsidRPr="00832A6C">
        <w:rPr>
          <w:sz w:val="24"/>
          <w:szCs w:val="24"/>
          <w:lang w:val="en-US"/>
        </w:rPr>
        <w:t xml:space="preserve">12. </w:t>
      </w:r>
      <w:r w:rsidRPr="00832A6C">
        <w:rPr>
          <w:sz w:val="24"/>
          <w:szCs w:val="24"/>
        </w:rPr>
        <w:t>Цит</w:t>
      </w:r>
      <w:r w:rsidRPr="00832A6C">
        <w:rPr>
          <w:sz w:val="24"/>
          <w:szCs w:val="24"/>
          <w:lang w:val="en-US"/>
        </w:rPr>
        <w:t xml:space="preserve">. </w:t>
      </w:r>
      <w:r w:rsidRPr="00832A6C">
        <w:rPr>
          <w:sz w:val="24"/>
          <w:szCs w:val="24"/>
        </w:rPr>
        <w:t>по</w:t>
      </w:r>
      <w:r w:rsidRPr="00832A6C">
        <w:rPr>
          <w:sz w:val="24"/>
          <w:szCs w:val="24"/>
          <w:lang w:val="en-US"/>
        </w:rPr>
        <w:t xml:space="preserve">: </w:t>
      </w:r>
      <w:r w:rsidRPr="00832A6C">
        <w:rPr>
          <w:i/>
          <w:iCs/>
          <w:sz w:val="24"/>
          <w:szCs w:val="24"/>
        </w:rPr>
        <w:t>Бюне</w:t>
      </w:r>
      <w:r w:rsidRPr="00832A6C">
        <w:rPr>
          <w:i/>
          <w:iCs/>
          <w:sz w:val="24"/>
          <w:szCs w:val="24"/>
          <w:lang w:val="en-US"/>
        </w:rPr>
        <w:t xml:space="preserve">. </w:t>
      </w:r>
      <w:r w:rsidRPr="00832A6C">
        <w:rPr>
          <w:sz w:val="24"/>
          <w:szCs w:val="24"/>
        </w:rPr>
        <w:t>С</w:t>
      </w:r>
      <w:r w:rsidRPr="00832A6C">
        <w:rPr>
          <w:sz w:val="24"/>
          <w:szCs w:val="24"/>
          <w:lang w:val="en-US"/>
        </w:rPr>
        <w:t>. 262.</w:t>
      </w:r>
    </w:p>
  </w:footnote>
  <w:footnote w:id="966">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Cho Y. </w:t>
      </w:r>
      <w:r w:rsidRPr="00832A6C">
        <w:rPr>
          <w:sz w:val="24"/>
          <w:szCs w:val="24"/>
          <w:lang w:val="en-US"/>
        </w:rPr>
        <w:t>Nicht nur Zahlen. Bad</w:t>
      </w:r>
      <w:r w:rsidRPr="00832A6C">
        <w:rPr>
          <w:sz w:val="24"/>
          <w:szCs w:val="24"/>
        </w:rPr>
        <w:t xml:space="preserve"> </w:t>
      </w:r>
      <w:r w:rsidRPr="00832A6C">
        <w:rPr>
          <w:sz w:val="24"/>
          <w:szCs w:val="24"/>
          <w:lang w:val="en-US"/>
        </w:rPr>
        <w:t>Homburg</w:t>
      </w:r>
      <w:r w:rsidRPr="00832A6C">
        <w:rPr>
          <w:sz w:val="24"/>
          <w:szCs w:val="24"/>
        </w:rPr>
        <w:t xml:space="preserve">, 1986. </w:t>
      </w:r>
      <w:r w:rsidRPr="00832A6C">
        <w:rPr>
          <w:sz w:val="24"/>
          <w:szCs w:val="24"/>
          <w:lang w:val="en-US"/>
        </w:rPr>
        <w:t>S</w:t>
      </w:r>
      <w:r w:rsidRPr="00832A6C">
        <w:rPr>
          <w:sz w:val="24"/>
          <w:szCs w:val="24"/>
        </w:rPr>
        <w:t xml:space="preserve">. 35. Цит по: </w:t>
      </w:r>
      <w:r w:rsidRPr="00832A6C">
        <w:rPr>
          <w:i/>
          <w:iCs/>
          <w:sz w:val="24"/>
          <w:szCs w:val="24"/>
        </w:rPr>
        <w:t>Бюне.</w:t>
      </w:r>
      <w:r w:rsidRPr="00832A6C">
        <w:rPr>
          <w:sz w:val="24"/>
          <w:szCs w:val="24"/>
        </w:rPr>
        <w:t xml:space="preserve"> С. 262.</w:t>
      </w:r>
    </w:p>
  </w:footnote>
  <w:footnote w:id="967">
    <w:p w:rsidR="00375FF1" w:rsidRDefault="00384F03" w:rsidP="00DA7FFC">
      <w:pPr>
        <w:pStyle w:val="a4"/>
        <w:ind w:firstLine="540"/>
        <w:jc w:val="both"/>
      </w:pPr>
      <w:r w:rsidRPr="00832A6C">
        <w:rPr>
          <w:rStyle w:val="a3"/>
          <w:sz w:val="24"/>
          <w:szCs w:val="24"/>
        </w:rPr>
        <w:footnoteRef/>
      </w:r>
      <w:r w:rsidRPr="00832A6C">
        <w:rPr>
          <w:sz w:val="24"/>
          <w:szCs w:val="24"/>
        </w:rPr>
        <w:t xml:space="preserve"> Видеозапись выступления Иванника на годовщине «Церкви Иисуса Христа» в г. Александрии Кировоградской обл. (архив Центра св. Иринея Лионского).</w:t>
      </w:r>
    </w:p>
  </w:footnote>
  <w:footnote w:id="968">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Коупленд Глория. </w:t>
      </w:r>
      <w:r w:rsidRPr="00832A6C">
        <w:rPr>
          <w:sz w:val="24"/>
          <w:szCs w:val="24"/>
        </w:rPr>
        <w:t>Воля Божия на твое исцеление. Б. м., 2000. С. 37.</w:t>
      </w:r>
    </w:p>
  </w:footnote>
  <w:footnote w:id="969">
    <w:p w:rsidR="00375FF1" w:rsidRDefault="00384F03" w:rsidP="00DA7FFC">
      <w:pPr>
        <w:pStyle w:val="a4"/>
        <w:ind w:firstLine="540"/>
        <w:jc w:val="both"/>
      </w:pPr>
      <w:r w:rsidRPr="00832A6C">
        <w:rPr>
          <w:rStyle w:val="a3"/>
          <w:sz w:val="24"/>
          <w:szCs w:val="24"/>
        </w:rPr>
        <w:footnoteRef/>
      </w:r>
      <w:r w:rsidRPr="00832A6C">
        <w:rPr>
          <w:sz w:val="24"/>
          <w:szCs w:val="24"/>
        </w:rPr>
        <w:t xml:space="preserve"> См.: </w:t>
      </w:r>
      <w:r w:rsidRPr="00832A6C">
        <w:rPr>
          <w:i/>
          <w:iCs/>
          <w:sz w:val="24"/>
          <w:szCs w:val="24"/>
        </w:rPr>
        <w:t>МакАртур Дж. Ф.</w:t>
      </w:r>
      <w:r w:rsidRPr="00832A6C">
        <w:rPr>
          <w:sz w:val="24"/>
          <w:szCs w:val="24"/>
        </w:rPr>
        <w:t xml:space="preserve"> Харизматики. Киев</w:t>
      </w:r>
      <w:r w:rsidRPr="00832A6C">
        <w:rPr>
          <w:sz w:val="24"/>
          <w:szCs w:val="24"/>
          <w:lang w:val="en-US"/>
        </w:rPr>
        <w:t xml:space="preserve">, 1995. </w:t>
      </w:r>
      <w:r w:rsidRPr="00832A6C">
        <w:rPr>
          <w:sz w:val="24"/>
          <w:szCs w:val="24"/>
        </w:rPr>
        <w:t>С</w:t>
      </w:r>
      <w:r w:rsidRPr="00832A6C">
        <w:rPr>
          <w:sz w:val="24"/>
          <w:szCs w:val="24"/>
          <w:lang w:val="en-US"/>
        </w:rPr>
        <w:t>. 157-160.</w:t>
      </w:r>
    </w:p>
  </w:footnote>
  <w:footnote w:id="970">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Hunt D. </w:t>
      </w:r>
      <w:r w:rsidRPr="00832A6C">
        <w:rPr>
          <w:sz w:val="24"/>
          <w:szCs w:val="24"/>
          <w:lang w:val="en-US"/>
        </w:rPr>
        <w:t xml:space="preserve">Rueckkehr zum btblischen Christentum. Bielefeld, 1988.5.81. </w:t>
      </w:r>
      <w:r w:rsidRPr="00832A6C">
        <w:rPr>
          <w:sz w:val="24"/>
          <w:szCs w:val="24"/>
        </w:rPr>
        <w:t>Цит</w:t>
      </w:r>
      <w:r w:rsidRPr="00832A6C">
        <w:rPr>
          <w:sz w:val="24"/>
          <w:szCs w:val="24"/>
          <w:lang w:val="en-US"/>
        </w:rPr>
        <w:t xml:space="preserve"> </w:t>
      </w:r>
      <w:r w:rsidRPr="00832A6C">
        <w:rPr>
          <w:sz w:val="24"/>
          <w:szCs w:val="24"/>
        </w:rPr>
        <w:t>по</w:t>
      </w:r>
      <w:r w:rsidRPr="00832A6C">
        <w:rPr>
          <w:sz w:val="24"/>
          <w:szCs w:val="24"/>
          <w:lang w:val="en-US"/>
        </w:rPr>
        <w:t>:</w:t>
      </w:r>
      <w:r w:rsidRPr="00832A6C">
        <w:rPr>
          <w:sz w:val="24"/>
          <w:szCs w:val="24"/>
        </w:rPr>
        <w:t xml:space="preserve"> </w:t>
      </w:r>
      <w:r w:rsidRPr="00832A6C">
        <w:rPr>
          <w:i/>
          <w:iCs/>
          <w:sz w:val="24"/>
          <w:szCs w:val="24"/>
        </w:rPr>
        <w:t>Бюне</w:t>
      </w:r>
      <w:r w:rsidRPr="00832A6C">
        <w:rPr>
          <w:i/>
          <w:iCs/>
          <w:sz w:val="24"/>
          <w:szCs w:val="24"/>
          <w:lang w:val="en-US"/>
        </w:rPr>
        <w:t xml:space="preserve">. </w:t>
      </w:r>
      <w:r w:rsidRPr="00832A6C">
        <w:rPr>
          <w:sz w:val="24"/>
          <w:szCs w:val="24"/>
        </w:rPr>
        <w:t>С</w:t>
      </w:r>
      <w:r w:rsidRPr="00832A6C">
        <w:rPr>
          <w:sz w:val="24"/>
          <w:szCs w:val="24"/>
          <w:lang w:val="en-US"/>
        </w:rPr>
        <w:t>.</w:t>
      </w:r>
      <w:r w:rsidRPr="00832A6C">
        <w:rPr>
          <w:sz w:val="24"/>
          <w:szCs w:val="24"/>
        </w:rPr>
        <w:t xml:space="preserve"> </w:t>
      </w:r>
      <w:r w:rsidRPr="00832A6C">
        <w:rPr>
          <w:sz w:val="24"/>
          <w:szCs w:val="24"/>
          <w:lang w:val="en-US"/>
        </w:rPr>
        <w:t>262-263.</w:t>
      </w:r>
    </w:p>
  </w:footnote>
  <w:footnote w:id="971">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Hunt D</w:t>
      </w:r>
      <w:r w:rsidRPr="00832A6C">
        <w:rPr>
          <w:sz w:val="24"/>
          <w:szCs w:val="24"/>
          <w:lang w:val="en-US"/>
        </w:rPr>
        <w:t xml:space="preserve">. Die Verfuehrungder ChristenheiL Bielefeld, 1987. S. 84. </w:t>
      </w:r>
      <w:r w:rsidRPr="00832A6C">
        <w:rPr>
          <w:sz w:val="24"/>
          <w:szCs w:val="24"/>
        </w:rPr>
        <w:t>Цит</w:t>
      </w:r>
      <w:r w:rsidRPr="00832A6C">
        <w:rPr>
          <w:sz w:val="24"/>
          <w:szCs w:val="24"/>
          <w:lang w:val="en-US"/>
        </w:rPr>
        <w:t xml:space="preserve"> </w:t>
      </w:r>
      <w:r w:rsidRPr="00832A6C">
        <w:rPr>
          <w:sz w:val="24"/>
          <w:szCs w:val="24"/>
        </w:rPr>
        <w:t>по</w:t>
      </w:r>
      <w:r w:rsidRPr="00832A6C">
        <w:rPr>
          <w:sz w:val="24"/>
          <w:szCs w:val="24"/>
          <w:lang w:val="en-US"/>
        </w:rPr>
        <w:t xml:space="preserve">: </w:t>
      </w:r>
      <w:r w:rsidRPr="00832A6C">
        <w:rPr>
          <w:i/>
          <w:iCs/>
          <w:sz w:val="24"/>
          <w:szCs w:val="24"/>
        </w:rPr>
        <w:t>Бюне</w:t>
      </w:r>
      <w:r w:rsidRPr="00832A6C">
        <w:rPr>
          <w:i/>
          <w:iCs/>
          <w:sz w:val="24"/>
          <w:szCs w:val="24"/>
          <w:lang w:val="en-US"/>
        </w:rPr>
        <w:t>.</w:t>
      </w:r>
      <w:r w:rsidRPr="00832A6C">
        <w:rPr>
          <w:sz w:val="24"/>
          <w:szCs w:val="24"/>
          <w:lang w:val="en-US"/>
        </w:rPr>
        <w:t xml:space="preserve"> </w:t>
      </w:r>
      <w:r w:rsidRPr="00832A6C">
        <w:rPr>
          <w:sz w:val="24"/>
          <w:szCs w:val="24"/>
        </w:rPr>
        <w:t>С</w:t>
      </w:r>
      <w:r w:rsidRPr="00832A6C">
        <w:rPr>
          <w:sz w:val="24"/>
          <w:szCs w:val="24"/>
          <w:lang w:val="en-US"/>
        </w:rPr>
        <w:t>. 239.</w:t>
      </w:r>
    </w:p>
  </w:footnote>
  <w:footnote w:id="972">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Hagjn K. </w:t>
      </w:r>
      <w:r w:rsidRPr="00832A6C">
        <w:rPr>
          <w:sz w:val="24"/>
          <w:szCs w:val="24"/>
          <w:lang w:val="en-US"/>
        </w:rPr>
        <w:t>The Believer's Authority. RHEMA Publishers, 1990. P. 16</w:t>
      </w:r>
      <w:r w:rsidRPr="00832A6C">
        <w:rPr>
          <w:sz w:val="24"/>
          <w:szCs w:val="24"/>
        </w:rPr>
        <w:t xml:space="preserve">, </w:t>
      </w:r>
      <w:r w:rsidRPr="00832A6C">
        <w:rPr>
          <w:sz w:val="24"/>
          <w:szCs w:val="24"/>
          <w:lang w:val="en-US"/>
        </w:rPr>
        <w:t>39.</w:t>
      </w:r>
    </w:p>
  </w:footnote>
  <w:footnote w:id="973">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Ibid. P. 29-30.</w:t>
      </w:r>
    </w:p>
  </w:footnote>
  <w:footnote w:id="974">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Hagjn K. </w:t>
      </w:r>
      <w:r w:rsidRPr="00832A6C">
        <w:rPr>
          <w:sz w:val="24"/>
          <w:szCs w:val="24"/>
          <w:lang w:val="en-US"/>
        </w:rPr>
        <w:t>The Name of Jesus. P</w:t>
      </w:r>
      <w:r w:rsidRPr="00832A6C">
        <w:rPr>
          <w:sz w:val="24"/>
          <w:szCs w:val="24"/>
        </w:rPr>
        <w:t>. 13.</w:t>
      </w:r>
    </w:p>
  </w:footnote>
  <w:footnote w:id="975">
    <w:p w:rsidR="00375FF1" w:rsidRDefault="00384F03" w:rsidP="00DA7FFC">
      <w:pPr>
        <w:pStyle w:val="a4"/>
        <w:ind w:firstLine="540"/>
        <w:jc w:val="both"/>
      </w:pPr>
      <w:r w:rsidRPr="00832A6C">
        <w:rPr>
          <w:rStyle w:val="a3"/>
          <w:sz w:val="24"/>
          <w:szCs w:val="24"/>
        </w:rPr>
        <w:footnoteRef/>
      </w:r>
      <w:r w:rsidRPr="00832A6C">
        <w:rPr>
          <w:sz w:val="24"/>
          <w:szCs w:val="24"/>
        </w:rPr>
        <w:t xml:space="preserve"> Цит. по информационному материалу Центра апологетических исследований «Что плохого в Движении Веры» (С. 19).</w:t>
      </w:r>
    </w:p>
  </w:footnote>
  <w:footnote w:id="976">
    <w:p w:rsidR="00375FF1" w:rsidRDefault="00384F03" w:rsidP="00DA7FFC">
      <w:pPr>
        <w:pStyle w:val="a4"/>
        <w:ind w:firstLine="540"/>
        <w:jc w:val="both"/>
      </w:pPr>
      <w:r w:rsidRPr="00832A6C">
        <w:rPr>
          <w:rStyle w:val="a3"/>
          <w:sz w:val="24"/>
          <w:szCs w:val="24"/>
        </w:rPr>
        <w:footnoteRef/>
      </w:r>
      <w:r w:rsidRPr="00832A6C">
        <w:rPr>
          <w:sz w:val="24"/>
          <w:szCs w:val="24"/>
        </w:rPr>
        <w:t xml:space="preserve"> См.: </w:t>
      </w:r>
      <w:r w:rsidRPr="00832A6C">
        <w:rPr>
          <w:i/>
          <w:iCs/>
          <w:sz w:val="24"/>
          <w:szCs w:val="24"/>
          <w:lang w:val="en-US"/>
        </w:rPr>
        <w:t>Neerskov</w:t>
      </w:r>
      <w:r w:rsidRPr="00832A6C">
        <w:rPr>
          <w:i/>
          <w:iCs/>
          <w:sz w:val="24"/>
          <w:szCs w:val="24"/>
        </w:rPr>
        <w:t xml:space="preserve">. </w:t>
      </w:r>
      <w:r w:rsidRPr="00832A6C">
        <w:rPr>
          <w:sz w:val="24"/>
          <w:szCs w:val="24"/>
          <w:lang w:val="en-US"/>
        </w:rPr>
        <w:t>Op</w:t>
      </w:r>
      <w:r w:rsidRPr="00832A6C">
        <w:rPr>
          <w:sz w:val="24"/>
          <w:szCs w:val="24"/>
        </w:rPr>
        <w:t xml:space="preserve">. </w:t>
      </w:r>
      <w:r w:rsidRPr="00832A6C">
        <w:rPr>
          <w:sz w:val="24"/>
          <w:szCs w:val="24"/>
          <w:lang w:val="en-US"/>
        </w:rPr>
        <w:t>cit</w:t>
      </w:r>
      <w:r w:rsidRPr="00832A6C">
        <w:rPr>
          <w:sz w:val="24"/>
          <w:szCs w:val="24"/>
        </w:rPr>
        <w:t xml:space="preserve">. </w:t>
      </w:r>
      <w:r w:rsidRPr="00832A6C">
        <w:rPr>
          <w:sz w:val="24"/>
          <w:szCs w:val="24"/>
          <w:lang w:val="en-US"/>
        </w:rPr>
        <w:t>P</w:t>
      </w:r>
      <w:r w:rsidRPr="00832A6C">
        <w:rPr>
          <w:sz w:val="24"/>
          <w:szCs w:val="24"/>
        </w:rPr>
        <w:t>. 2.</w:t>
      </w:r>
    </w:p>
  </w:footnote>
  <w:footnote w:id="977">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Коупленд Глория</w:t>
      </w:r>
      <w:r w:rsidRPr="00832A6C">
        <w:rPr>
          <w:sz w:val="24"/>
          <w:szCs w:val="24"/>
        </w:rPr>
        <w:t>. С. 37-38.</w:t>
      </w:r>
    </w:p>
  </w:footnote>
  <w:footnote w:id="978">
    <w:p w:rsidR="00375FF1" w:rsidRDefault="00384F03" w:rsidP="00DA7FFC">
      <w:pPr>
        <w:pStyle w:val="a4"/>
        <w:ind w:firstLine="540"/>
        <w:jc w:val="both"/>
      </w:pPr>
      <w:r w:rsidRPr="00832A6C">
        <w:rPr>
          <w:rStyle w:val="a3"/>
          <w:sz w:val="24"/>
          <w:szCs w:val="24"/>
        </w:rPr>
        <w:footnoteRef/>
      </w:r>
      <w:r w:rsidRPr="00832A6C">
        <w:rPr>
          <w:sz w:val="24"/>
          <w:szCs w:val="24"/>
        </w:rPr>
        <w:t xml:space="preserve"> Видеозапись выступления Алексея Ледяева в Новосибирске (архив Центра сщмч. Иринея, еп. Лионского).</w:t>
      </w:r>
    </w:p>
  </w:footnote>
  <w:footnote w:id="979">
    <w:p w:rsidR="00375FF1" w:rsidRDefault="00384F03" w:rsidP="00DA7FFC">
      <w:pPr>
        <w:pStyle w:val="a4"/>
        <w:ind w:firstLine="540"/>
        <w:jc w:val="both"/>
      </w:pPr>
      <w:r w:rsidRPr="00832A6C">
        <w:rPr>
          <w:rStyle w:val="a3"/>
          <w:sz w:val="24"/>
          <w:szCs w:val="24"/>
        </w:rPr>
        <w:footnoteRef/>
      </w:r>
      <w:r w:rsidRPr="00832A6C">
        <w:rPr>
          <w:sz w:val="24"/>
          <w:szCs w:val="24"/>
        </w:rPr>
        <w:t xml:space="preserve"> См. ниже в главе «Движение Нью эйдж».</w:t>
      </w:r>
    </w:p>
  </w:footnote>
  <w:footnote w:id="980">
    <w:p w:rsidR="00375FF1" w:rsidRDefault="00384F03" w:rsidP="00DA7FFC">
      <w:pPr>
        <w:pStyle w:val="a4"/>
        <w:ind w:firstLine="540"/>
        <w:jc w:val="both"/>
      </w:pPr>
      <w:r w:rsidRPr="00832A6C">
        <w:rPr>
          <w:rStyle w:val="a3"/>
          <w:sz w:val="24"/>
          <w:szCs w:val="24"/>
        </w:rPr>
        <w:footnoteRef/>
      </w:r>
      <w:r w:rsidRPr="00832A6C">
        <w:rPr>
          <w:sz w:val="24"/>
          <w:szCs w:val="24"/>
        </w:rPr>
        <w:t xml:space="preserve"> Видеозапись «служения» Иванника имеется в Центре св. Иринея</w:t>
      </w:r>
      <w:r w:rsidRPr="00832A6C">
        <w:rPr>
          <w:sz w:val="24"/>
          <w:szCs w:val="24"/>
          <w:lang w:val="en-US"/>
        </w:rPr>
        <w:t xml:space="preserve"> </w:t>
      </w:r>
      <w:r w:rsidRPr="00832A6C">
        <w:rPr>
          <w:sz w:val="24"/>
          <w:szCs w:val="24"/>
        </w:rPr>
        <w:t>Лионского</w:t>
      </w:r>
      <w:r w:rsidRPr="00832A6C">
        <w:rPr>
          <w:sz w:val="24"/>
          <w:szCs w:val="24"/>
          <w:lang w:val="en-US"/>
        </w:rPr>
        <w:t>.</w:t>
      </w:r>
    </w:p>
  </w:footnote>
  <w:footnote w:id="981">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Cho Y. </w:t>
      </w:r>
      <w:r w:rsidRPr="00832A6C">
        <w:rPr>
          <w:sz w:val="24"/>
          <w:szCs w:val="24"/>
          <w:lang w:val="en-US"/>
        </w:rPr>
        <w:t>Die vierte Dimension. Koeln</w:t>
      </w:r>
      <w:r w:rsidRPr="00832A6C">
        <w:rPr>
          <w:sz w:val="24"/>
          <w:szCs w:val="24"/>
        </w:rPr>
        <w:t xml:space="preserve">, 1987. </w:t>
      </w:r>
      <w:r w:rsidRPr="00832A6C">
        <w:rPr>
          <w:sz w:val="24"/>
          <w:szCs w:val="24"/>
          <w:lang w:val="en-US"/>
        </w:rPr>
        <w:t>Bd</w:t>
      </w:r>
      <w:r w:rsidRPr="00832A6C">
        <w:rPr>
          <w:sz w:val="24"/>
          <w:szCs w:val="24"/>
        </w:rPr>
        <w:t xml:space="preserve">. 1. </w:t>
      </w:r>
      <w:r w:rsidRPr="00832A6C">
        <w:rPr>
          <w:sz w:val="24"/>
          <w:szCs w:val="24"/>
          <w:lang w:val="en-US"/>
        </w:rPr>
        <w:t>S</w:t>
      </w:r>
      <w:r w:rsidRPr="00832A6C">
        <w:rPr>
          <w:sz w:val="24"/>
          <w:szCs w:val="24"/>
        </w:rPr>
        <w:t xml:space="preserve">. 31-32. Цит. по: </w:t>
      </w:r>
      <w:r w:rsidRPr="00832A6C">
        <w:rPr>
          <w:i/>
          <w:iCs/>
          <w:sz w:val="24"/>
          <w:szCs w:val="24"/>
        </w:rPr>
        <w:t>Бюне.</w:t>
      </w:r>
      <w:r w:rsidRPr="00832A6C">
        <w:rPr>
          <w:sz w:val="24"/>
          <w:szCs w:val="24"/>
        </w:rPr>
        <w:t xml:space="preserve"> С. 155.</w:t>
      </w:r>
    </w:p>
  </w:footnote>
  <w:footnote w:id="982">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sz w:val="24"/>
          <w:szCs w:val="24"/>
          <w:lang w:val="en-US"/>
        </w:rPr>
        <w:t>Erfolgreiche</w:t>
      </w:r>
      <w:r w:rsidRPr="00832A6C">
        <w:rPr>
          <w:sz w:val="24"/>
          <w:szCs w:val="24"/>
        </w:rPr>
        <w:t xml:space="preserve"> </w:t>
      </w:r>
      <w:r w:rsidRPr="00832A6C">
        <w:rPr>
          <w:sz w:val="24"/>
          <w:szCs w:val="24"/>
          <w:lang w:val="en-US"/>
        </w:rPr>
        <w:t>Hauszellarbeit</w:t>
      </w:r>
      <w:r w:rsidRPr="00832A6C">
        <w:rPr>
          <w:sz w:val="24"/>
          <w:szCs w:val="24"/>
        </w:rPr>
        <w:t xml:space="preserve"> </w:t>
      </w:r>
      <w:r w:rsidRPr="00832A6C">
        <w:rPr>
          <w:sz w:val="24"/>
          <w:szCs w:val="24"/>
          <w:lang w:val="en-US"/>
        </w:rPr>
        <w:t>Koeln</w:t>
      </w:r>
      <w:r w:rsidRPr="00832A6C">
        <w:rPr>
          <w:sz w:val="24"/>
          <w:szCs w:val="24"/>
        </w:rPr>
        <w:t xml:space="preserve">. 1987. </w:t>
      </w:r>
      <w:r w:rsidRPr="00832A6C">
        <w:rPr>
          <w:sz w:val="24"/>
          <w:szCs w:val="24"/>
          <w:lang w:val="en-US"/>
        </w:rPr>
        <w:t>S</w:t>
      </w:r>
      <w:r w:rsidRPr="00832A6C">
        <w:rPr>
          <w:sz w:val="24"/>
          <w:szCs w:val="24"/>
        </w:rPr>
        <w:t xml:space="preserve">. 154-155. Цит. по: </w:t>
      </w:r>
      <w:r w:rsidRPr="00832A6C">
        <w:rPr>
          <w:i/>
          <w:iCs/>
          <w:sz w:val="24"/>
          <w:szCs w:val="24"/>
        </w:rPr>
        <w:t>Бюне.</w:t>
      </w:r>
      <w:r w:rsidRPr="00832A6C">
        <w:rPr>
          <w:sz w:val="24"/>
          <w:szCs w:val="24"/>
        </w:rPr>
        <w:t xml:space="preserve"> С. 155-156.</w:t>
      </w:r>
    </w:p>
  </w:footnote>
  <w:footnote w:id="983">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Cho Y.</w:t>
      </w:r>
      <w:r w:rsidRPr="00832A6C">
        <w:rPr>
          <w:sz w:val="24"/>
          <w:szCs w:val="24"/>
          <w:lang w:val="en-US"/>
        </w:rPr>
        <w:t xml:space="preserve"> Die Vierte Dimension. Bd</w:t>
      </w:r>
      <w:r w:rsidRPr="00832A6C">
        <w:rPr>
          <w:sz w:val="24"/>
          <w:szCs w:val="24"/>
        </w:rPr>
        <w:t xml:space="preserve">. 1. </w:t>
      </w:r>
      <w:r w:rsidRPr="00832A6C">
        <w:rPr>
          <w:sz w:val="24"/>
          <w:szCs w:val="24"/>
          <w:lang w:val="en-US"/>
        </w:rPr>
        <w:t>S</w:t>
      </w:r>
      <w:r w:rsidRPr="00832A6C">
        <w:rPr>
          <w:sz w:val="24"/>
          <w:szCs w:val="24"/>
        </w:rPr>
        <w:t xml:space="preserve">. 31-32. Цит. по: </w:t>
      </w:r>
      <w:r w:rsidRPr="00832A6C">
        <w:rPr>
          <w:i/>
          <w:iCs/>
          <w:sz w:val="24"/>
          <w:szCs w:val="24"/>
        </w:rPr>
        <w:t xml:space="preserve">Бюне. </w:t>
      </w:r>
      <w:r w:rsidRPr="00832A6C">
        <w:rPr>
          <w:sz w:val="24"/>
          <w:szCs w:val="24"/>
        </w:rPr>
        <w:t>С. 156.</w:t>
      </w:r>
    </w:p>
  </w:footnote>
  <w:footnote w:id="984">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Cho Y</w:t>
      </w:r>
      <w:r w:rsidRPr="00832A6C">
        <w:rPr>
          <w:sz w:val="24"/>
          <w:szCs w:val="24"/>
          <w:lang w:val="en-US"/>
        </w:rPr>
        <w:t xml:space="preserve">. Nicht nur Zahlen. Bad Homburg, 1986. S. 16. </w:t>
      </w:r>
      <w:r w:rsidRPr="00832A6C">
        <w:rPr>
          <w:sz w:val="24"/>
          <w:szCs w:val="24"/>
        </w:rPr>
        <w:t>Цит</w:t>
      </w:r>
      <w:r w:rsidRPr="00832A6C">
        <w:rPr>
          <w:sz w:val="24"/>
          <w:szCs w:val="24"/>
          <w:lang w:val="en-US"/>
        </w:rPr>
        <w:t xml:space="preserve">. </w:t>
      </w:r>
      <w:r w:rsidRPr="00832A6C">
        <w:rPr>
          <w:sz w:val="24"/>
          <w:szCs w:val="24"/>
        </w:rPr>
        <w:t>по</w:t>
      </w:r>
      <w:r w:rsidRPr="00832A6C">
        <w:rPr>
          <w:sz w:val="24"/>
          <w:szCs w:val="24"/>
          <w:lang w:val="en-US"/>
        </w:rPr>
        <w:t xml:space="preserve">: </w:t>
      </w:r>
      <w:r w:rsidRPr="00832A6C">
        <w:rPr>
          <w:i/>
          <w:iCs/>
          <w:sz w:val="24"/>
          <w:szCs w:val="24"/>
        </w:rPr>
        <w:t>Бюне</w:t>
      </w:r>
      <w:r w:rsidRPr="00832A6C">
        <w:rPr>
          <w:i/>
          <w:iCs/>
          <w:sz w:val="24"/>
          <w:szCs w:val="24"/>
          <w:lang w:val="en-US"/>
        </w:rPr>
        <w:t>.</w:t>
      </w:r>
      <w:r w:rsidRPr="00832A6C">
        <w:rPr>
          <w:sz w:val="24"/>
          <w:szCs w:val="24"/>
          <w:lang w:val="en-US"/>
        </w:rPr>
        <w:t xml:space="preserve"> </w:t>
      </w:r>
      <w:r w:rsidRPr="00832A6C">
        <w:rPr>
          <w:sz w:val="24"/>
          <w:szCs w:val="24"/>
        </w:rPr>
        <w:t>С</w:t>
      </w:r>
      <w:r w:rsidRPr="00832A6C">
        <w:rPr>
          <w:sz w:val="24"/>
          <w:szCs w:val="24"/>
          <w:lang w:val="en-US"/>
        </w:rPr>
        <w:t>. 156.</w:t>
      </w:r>
    </w:p>
  </w:footnote>
  <w:footnote w:id="985">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Cho Y.</w:t>
      </w:r>
      <w:r w:rsidRPr="00832A6C">
        <w:rPr>
          <w:sz w:val="24"/>
          <w:szCs w:val="24"/>
          <w:lang w:val="en-US"/>
        </w:rPr>
        <w:t xml:space="preserve"> Die Vierte Dimension. Bd</w:t>
      </w:r>
      <w:r w:rsidRPr="00832A6C">
        <w:rPr>
          <w:sz w:val="24"/>
          <w:szCs w:val="24"/>
        </w:rPr>
        <w:t xml:space="preserve">. 1. </w:t>
      </w:r>
      <w:r w:rsidRPr="00832A6C">
        <w:rPr>
          <w:sz w:val="24"/>
          <w:szCs w:val="24"/>
          <w:lang w:val="en-US"/>
        </w:rPr>
        <w:t>S</w:t>
      </w:r>
      <w:r w:rsidRPr="00832A6C">
        <w:rPr>
          <w:sz w:val="24"/>
          <w:szCs w:val="24"/>
        </w:rPr>
        <w:t xml:space="preserve">. 34. Цит. по: </w:t>
      </w:r>
      <w:r w:rsidRPr="00832A6C">
        <w:rPr>
          <w:i/>
          <w:iCs/>
          <w:sz w:val="24"/>
          <w:szCs w:val="24"/>
        </w:rPr>
        <w:t>Бюне.</w:t>
      </w:r>
      <w:r w:rsidRPr="00832A6C">
        <w:rPr>
          <w:sz w:val="24"/>
          <w:szCs w:val="24"/>
        </w:rPr>
        <w:t xml:space="preserve"> С. 156-157.</w:t>
      </w:r>
    </w:p>
  </w:footnote>
  <w:footnote w:id="986">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sz w:val="24"/>
          <w:szCs w:val="24"/>
          <w:lang w:val="en-US"/>
        </w:rPr>
        <w:t>Ibid</w:t>
      </w:r>
      <w:r w:rsidRPr="00832A6C">
        <w:rPr>
          <w:sz w:val="24"/>
          <w:szCs w:val="24"/>
        </w:rPr>
        <w:t xml:space="preserve">. </w:t>
      </w:r>
      <w:r w:rsidRPr="00832A6C">
        <w:rPr>
          <w:sz w:val="24"/>
          <w:szCs w:val="24"/>
          <w:lang w:val="en-US"/>
        </w:rPr>
        <w:t>Bd</w:t>
      </w:r>
      <w:r w:rsidRPr="00832A6C">
        <w:rPr>
          <w:sz w:val="24"/>
          <w:szCs w:val="24"/>
        </w:rPr>
        <w:t xml:space="preserve">. 2, </w:t>
      </w:r>
      <w:r w:rsidRPr="00832A6C">
        <w:rPr>
          <w:sz w:val="24"/>
          <w:szCs w:val="24"/>
          <w:lang w:val="en-US"/>
        </w:rPr>
        <w:t>S</w:t>
      </w:r>
      <w:r w:rsidRPr="00832A6C">
        <w:rPr>
          <w:sz w:val="24"/>
          <w:szCs w:val="24"/>
        </w:rPr>
        <w:t xml:space="preserve">. 64. Цит. по: </w:t>
      </w:r>
      <w:r w:rsidRPr="00832A6C">
        <w:rPr>
          <w:i/>
          <w:iCs/>
          <w:sz w:val="24"/>
          <w:szCs w:val="24"/>
        </w:rPr>
        <w:t xml:space="preserve">Бюне. </w:t>
      </w:r>
      <w:r w:rsidRPr="00832A6C">
        <w:rPr>
          <w:sz w:val="24"/>
          <w:szCs w:val="24"/>
        </w:rPr>
        <w:t>С. 157.</w:t>
      </w:r>
    </w:p>
  </w:footnote>
  <w:footnote w:id="987">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Cho Y.</w:t>
      </w:r>
      <w:r w:rsidRPr="00832A6C">
        <w:rPr>
          <w:sz w:val="24"/>
          <w:szCs w:val="24"/>
          <w:lang w:val="en-US"/>
        </w:rPr>
        <w:t xml:space="preserve"> Der Schluessel zum sieghaften Leben. Karlsruhe</w:t>
      </w:r>
      <w:r w:rsidRPr="00832A6C">
        <w:rPr>
          <w:sz w:val="24"/>
          <w:szCs w:val="24"/>
        </w:rPr>
        <w:t xml:space="preserve">. 1981. </w:t>
      </w:r>
      <w:r w:rsidRPr="00832A6C">
        <w:rPr>
          <w:sz w:val="24"/>
          <w:szCs w:val="24"/>
          <w:lang w:val="en-US"/>
        </w:rPr>
        <w:t>S</w:t>
      </w:r>
      <w:r w:rsidRPr="00832A6C">
        <w:rPr>
          <w:sz w:val="24"/>
          <w:szCs w:val="24"/>
        </w:rPr>
        <w:t xml:space="preserve">. 10. Цит. по: </w:t>
      </w:r>
      <w:r w:rsidRPr="00832A6C">
        <w:rPr>
          <w:i/>
          <w:iCs/>
          <w:sz w:val="24"/>
          <w:szCs w:val="24"/>
        </w:rPr>
        <w:t>Бюне.</w:t>
      </w:r>
      <w:r w:rsidRPr="00832A6C">
        <w:rPr>
          <w:sz w:val="24"/>
          <w:szCs w:val="24"/>
        </w:rPr>
        <w:t xml:space="preserve"> С. 158.</w:t>
      </w:r>
    </w:p>
  </w:footnote>
  <w:footnote w:id="988">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Cho Y.</w:t>
      </w:r>
      <w:r w:rsidRPr="00832A6C">
        <w:rPr>
          <w:sz w:val="24"/>
          <w:szCs w:val="24"/>
          <w:lang w:val="en-US"/>
        </w:rPr>
        <w:t xml:space="preserve"> Die vierte Dimension. Bd</w:t>
      </w:r>
      <w:r w:rsidRPr="00832A6C">
        <w:rPr>
          <w:sz w:val="24"/>
          <w:szCs w:val="24"/>
        </w:rPr>
        <w:t xml:space="preserve">. 1. </w:t>
      </w:r>
      <w:r w:rsidRPr="00832A6C">
        <w:rPr>
          <w:sz w:val="24"/>
          <w:szCs w:val="24"/>
          <w:lang w:val="en-US"/>
        </w:rPr>
        <w:t>S</w:t>
      </w:r>
      <w:r w:rsidRPr="00832A6C">
        <w:rPr>
          <w:sz w:val="24"/>
          <w:szCs w:val="24"/>
        </w:rPr>
        <w:t xml:space="preserve">. 24-25. Цит. по: </w:t>
      </w:r>
      <w:r w:rsidRPr="00832A6C">
        <w:rPr>
          <w:i/>
          <w:iCs/>
          <w:sz w:val="24"/>
          <w:szCs w:val="24"/>
        </w:rPr>
        <w:t>Бюне.</w:t>
      </w:r>
      <w:r w:rsidRPr="00832A6C">
        <w:rPr>
          <w:sz w:val="24"/>
          <w:szCs w:val="24"/>
        </w:rPr>
        <w:t xml:space="preserve"> С. 160.</w:t>
      </w:r>
    </w:p>
  </w:footnote>
  <w:footnote w:id="989">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Schuller R. </w:t>
      </w:r>
      <w:r w:rsidRPr="00832A6C">
        <w:rPr>
          <w:sz w:val="24"/>
          <w:szCs w:val="24"/>
          <w:lang w:val="en-US"/>
        </w:rPr>
        <w:t>Harte Zeiten — Sie stehen siedurch! Genf</w:t>
      </w:r>
      <w:r w:rsidRPr="00832A6C">
        <w:rPr>
          <w:sz w:val="24"/>
          <w:szCs w:val="24"/>
        </w:rPr>
        <w:t xml:space="preserve">, 1985. </w:t>
      </w:r>
      <w:r w:rsidRPr="00832A6C">
        <w:rPr>
          <w:sz w:val="24"/>
          <w:szCs w:val="24"/>
          <w:lang w:val="en-US"/>
        </w:rPr>
        <w:t>S</w:t>
      </w:r>
      <w:r w:rsidRPr="00832A6C">
        <w:rPr>
          <w:sz w:val="24"/>
          <w:szCs w:val="24"/>
        </w:rPr>
        <w:t xml:space="preserve">. 160, 176. Цит. по: </w:t>
      </w:r>
      <w:r w:rsidRPr="00832A6C">
        <w:rPr>
          <w:i/>
          <w:iCs/>
          <w:sz w:val="24"/>
          <w:szCs w:val="24"/>
        </w:rPr>
        <w:t>Бюне.</w:t>
      </w:r>
      <w:r w:rsidRPr="00832A6C">
        <w:rPr>
          <w:sz w:val="24"/>
          <w:szCs w:val="24"/>
        </w:rPr>
        <w:t xml:space="preserve"> С. 238.</w:t>
      </w:r>
    </w:p>
  </w:footnote>
  <w:footnote w:id="990">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Hunt D. </w:t>
      </w:r>
      <w:r w:rsidRPr="00832A6C">
        <w:rPr>
          <w:sz w:val="24"/>
          <w:szCs w:val="24"/>
          <w:lang w:val="en-US"/>
        </w:rPr>
        <w:t>Rueckkehr zum biblischen Christentum. S</w:t>
      </w:r>
      <w:r w:rsidRPr="00832A6C">
        <w:rPr>
          <w:sz w:val="24"/>
          <w:szCs w:val="24"/>
        </w:rPr>
        <w:t xml:space="preserve">. 208. Цит. по: </w:t>
      </w:r>
      <w:r w:rsidRPr="00832A6C">
        <w:rPr>
          <w:i/>
          <w:iCs/>
          <w:sz w:val="24"/>
          <w:szCs w:val="24"/>
        </w:rPr>
        <w:t>Бюне.</w:t>
      </w:r>
      <w:r w:rsidRPr="00832A6C">
        <w:rPr>
          <w:sz w:val="24"/>
          <w:szCs w:val="24"/>
        </w:rPr>
        <w:t xml:space="preserve"> С. 238-239.</w:t>
      </w:r>
    </w:p>
  </w:footnote>
  <w:footnote w:id="991">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Hunt D.</w:t>
      </w:r>
      <w:r w:rsidRPr="00832A6C">
        <w:rPr>
          <w:sz w:val="24"/>
          <w:szCs w:val="24"/>
          <w:lang w:val="en-US"/>
        </w:rPr>
        <w:t xml:space="preserve"> Die Verfuehrung der Chrislenheit. S. 15. </w:t>
      </w:r>
      <w:r w:rsidRPr="00832A6C">
        <w:rPr>
          <w:sz w:val="24"/>
          <w:szCs w:val="24"/>
        </w:rPr>
        <w:t xml:space="preserve">Цит. по: </w:t>
      </w:r>
      <w:r w:rsidRPr="00832A6C">
        <w:rPr>
          <w:i/>
          <w:iCs/>
          <w:sz w:val="24"/>
          <w:szCs w:val="24"/>
        </w:rPr>
        <w:t>Боне.</w:t>
      </w:r>
      <w:r w:rsidRPr="00832A6C">
        <w:rPr>
          <w:sz w:val="24"/>
          <w:szCs w:val="24"/>
        </w:rPr>
        <w:t xml:space="preserve"> С. 239.</w:t>
      </w:r>
    </w:p>
  </w:footnote>
  <w:footnote w:id="992">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Hunt D.</w:t>
      </w:r>
      <w:r w:rsidRPr="00832A6C">
        <w:rPr>
          <w:sz w:val="24"/>
          <w:szCs w:val="24"/>
          <w:lang w:val="en-US"/>
        </w:rPr>
        <w:t xml:space="preserve"> Rueckkenr zum biblischen Christentum. S. 150, 185. </w:t>
      </w:r>
      <w:r w:rsidRPr="00832A6C">
        <w:rPr>
          <w:sz w:val="24"/>
          <w:szCs w:val="24"/>
        </w:rPr>
        <w:t>Цит</w:t>
      </w:r>
      <w:r w:rsidRPr="00832A6C">
        <w:rPr>
          <w:sz w:val="24"/>
          <w:szCs w:val="24"/>
          <w:lang w:val="en-US"/>
        </w:rPr>
        <w:t xml:space="preserve">. </w:t>
      </w:r>
      <w:r w:rsidRPr="00832A6C">
        <w:rPr>
          <w:sz w:val="24"/>
          <w:szCs w:val="24"/>
        </w:rPr>
        <w:t>по</w:t>
      </w:r>
      <w:r w:rsidRPr="00832A6C">
        <w:rPr>
          <w:sz w:val="24"/>
          <w:szCs w:val="24"/>
          <w:lang w:val="en-US"/>
        </w:rPr>
        <w:t xml:space="preserve">: </w:t>
      </w:r>
      <w:r w:rsidRPr="00832A6C">
        <w:rPr>
          <w:i/>
          <w:iCs/>
          <w:sz w:val="24"/>
          <w:szCs w:val="24"/>
        </w:rPr>
        <w:t>Бюне</w:t>
      </w:r>
      <w:r w:rsidRPr="00832A6C">
        <w:rPr>
          <w:i/>
          <w:iCs/>
          <w:sz w:val="24"/>
          <w:szCs w:val="24"/>
          <w:lang w:val="en-US"/>
        </w:rPr>
        <w:t>.</w:t>
      </w:r>
      <w:r w:rsidRPr="00832A6C">
        <w:rPr>
          <w:sz w:val="24"/>
          <w:szCs w:val="24"/>
          <w:lang w:val="en-US"/>
        </w:rPr>
        <w:t xml:space="preserve"> </w:t>
      </w:r>
      <w:r w:rsidRPr="00832A6C">
        <w:rPr>
          <w:sz w:val="24"/>
          <w:szCs w:val="24"/>
        </w:rPr>
        <w:t>С</w:t>
      </w:r>
      <w:r w:rsidRPr="00832A6C">
        <w:rPr>
          <w:sz w:val="24"/>
          <w:szCs w:val="24"/>
          <w:lang w:val="en-US"/>
        </w:rPr>
        <w:t>. 239.</w:t>
      </w:r>
    </w:p>
  </w:footnote>
  <w:footnote w:id="993">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Cho Y. </w:t>
      </w:r>
      <w:r w:rsidRPr="00832A6C">
        <w:rPr>
          <w:sz w:val="24"/>
          <w:szCs w:val="24"/>
          <w:lang w:val="en-US"/>
        </w:rPr>
        <w:t>Die vierte Dimension. Bd</w:t>
      </w:r>
      <w:r w:rsidRPr="00832A6C">
        <w:rPr>
          <w:sz w:val="24"/>
          <w:szCs w:val="24"/>
        </w:rPr>
        <w:t xml:space="preserve">. 1. </w:t>
      </w:r>
      <w:r w:rsidRPr="00832A6C">
        <w:rPr>
          <w:sz w:val="24"/>
          <w:szCs w:val="24"/>
          <w:lang w:val="en-US"/>
        </w:rPr>
        <w:t>S</w:t>
      </w:r>
      <w:r w:rsidRPr="00832A6C">
        <w:rPr>
          <w:sz w:val="24"/>
          <w:szCs w:val="24"/>
        </w:rPr>
        <w:t xml:space="preserve">. 67, 70-71. Цит. по: </w:t>
      </w:r>
      <w:r w:rsidRPr="00832A6C">
        <w:rPr>
          <w:i/>
          <w:iCs/>
          <w:sz w:val="24"/>
          <w:szCs w:val="24"/>
        </w:rPr>
        <w:t>Бюне.</w:t>
      </w:r>
      <w:r w:rsidRPr="00832A6C">
        <w:rPr>
          <w:sz w:val="24"/>
          <w:szCs w:val="24"/>
        </w:rPr>
        <w:t xml:space="preserve"> С. 160-161.</w:t>
      </w:r>
    </w:p>
  </w:footnote>
  <w:footnote w:id="994">
    <w:p w:rsidR="00375FF1" w:rsidRDefault="00384F03" w:rsidP="00DA7FFC">
      <w:pPr>
        <w:pStyle w:val="a4"/>
        <w:ind w:firstLine="540"/>
        <w:jc w:val="both"/>
      </w:pPr>
      <w:r w:rsidRPr="00832A6C">
        <w:rPr>
          <w:rStyle w:val="a3"/>
          <w:sz w:val="24"/>
          <w:szCs w:val="24"/>
        </w:rPr>
        <w:footnoteRef/>
      </w:r>
      <w:r w:rsidRPr="00832A6C">
        <w:rPr>
          <w:sz w:val="24"/>
          <w:szCs w:val="24"/>
        </w:rPr>
        <w:t xml:space="preserve"> Цит. по информационному материалу Диалог-Центра «</w:t>
      </w:r>
      <w:r w:rsidRPr="00832A6C">
        <w:rPr>
          <w:sz w:val="24"/>
          <w:szCs w:val="24"/>
          <w:lang w:val="en-US"/>
        </w:rPr>
        <w:t>Word</w:t>
      </w:r>
      <w:r w:rsidRPr="00832A6C">
        <w:rPr>
          <w:sz w:val="24"/>
          <w:szCs w:val="24"/>
        </w:rPr>
        <w:t xml:space="preserve"> </w:t>
      </w:r>
      <w:r w:rsidRPr="00832A6C">
        <w:rPr>
          <w:sz w:val="24"/>
          <w:szCs w:val="24"/>
          <w:lang w:val="en-US"/>
        </w:rPr>
        <w:t>of</w:t>
      </w:r>
      <w:r w:rsidRPr="00832A6C">
        <w:rPr>
          <w:sz w:val="24"/>
          <w:szCs w:val="24"/>
        </w:rPr>
        <w:t xml:space="preserve"> </w:t>
      </w:r>
      <w:r w:rsidRPr="00832A6C">
        <w:rPr>
          <w:sz w:val="24"/>
          <w:szCs w:val="24"/>
          <w:lang w:val="en-US"/>
        </w:rPr>
        <w:t>Life</w:t>
      </w:r>
      <w:r w:rsidRPr="00832A6C">
        <w:rPr>
          <w:sz w:val="24"/>
          <w:szCs w:val="24"/>
        </w:rPr>
        <w:t xml:space="preserve"> </w:t>
      </w:r>
      <w:r w:rsidRPr="00832A6C">
        <w:rPr>
          <w:sz w:val="24"/>
          <w:szCs w:val="24"/>
          <w:lang w:val="en-US"/>
        </w:rPr>
        <w:t>Prosperity</w:t>
      </w:r>
      <w:r w:rsidRPr="00832A6C">
        <w:rPr>
          <w:sz w:val="24"/>
          <w:szCs w:val="24"/>
        </w:rPr>
        <w:t xml:space="preserve"> </w:t>
      </w:r>
      <w:r w:rsidRPr="00832A6C">
        <w:rPr>
          <w:sz w:val="24"/>
          <w:szCs w:val="24"/>
          <w:lang w:val="en-US"/>
        </w:rPr>
        <w:t>Theology</w:t>
      </w:r>
      <w:r w:rsidRPr="00832A6C">
        <w:rPr>
          <w:sz w:val="24"/>
          <w:szCs w:val="24"/>
        </w:rPr>
        <w:t xml:space="preserve">». </w:t>
      </w:r>
      <w:r w:rsidRPr="00832A6C">
        <w:rPr>
          <w:sz w:val="24"/>
          <w:szCs w:val="24"/>
          <w:lang w:val="en-US"/>
        </w:rPr>
        <w:t>P. 8.</w:t>
      </w:r>
    </w:p>
  </w:footnote>
  <w:footnote w:id="995">
    <w:p w:rsidR="00375FF1" w:rsidRDefault="00384F03" w:rsidP="00DA7FFC">
      <w:pPr>
        <w:pStyle w:val="a4"/>
        <w:ind w:firstLine="540"/>
        <w:jc w:val="both"/>
      </w:pPr>
      <w:r w:rsidRPr="00832A6C">
        <w:rPr>
          <w:rStyle w:val="a3"/>
          <w:sz w:val="24"/>
          <w:szCs w:val="24"/>
        </w:rPr>
        <w:footnoteRef/>
      </w:r>
      <w:r w:rsidRPr="00832A6C">
        <w:rPr>
          <w:i/>
          <w:iCs/>
          <w:sz w:val="24"/>
          <w:szCs w:val="24"/>
          <w:lang w:val="en-US"/>
        </w:rPr>
        <w:t xml:space="preserve"> Hagin K.</w:t>
      </w:r>
      <w:r w:rsidRPr="00832A6C">
        <w:rPr>
          <w:sz w:val="24"/>
          <w:szCs w:val="24"/>
          <w:lang w:val="en-US"/>
        </w:rPr>
        <w:t xml:space="preserve"> The Name of Jesus. P. 16.</w:t>
      </w:r>
    </w:p>
  </w:footnote>
  <w:footnote w:id="996">
    <w:p w:rsidR="00375FF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Wimber J., Springer K. </w:t>
      </w:r>
      <w:r w:rsidRPr="00832A6C">
        <w:rPr>
          <w:sz w:val="24"/>
          <w:szCs w:val="24"/>
          <w:lang w:val="en-US"/>
        </w:rPr>
        <w:t>Heilung inder Kraft des Geistes. Hochheim</w:t>
      </w:r>
      <w:r w:rsidRPr="00832A6C">
        <w:rPr>
          <w:sz w:val="24"/>
          <w:szCs w:val="24"/>
        </w:rPr>
        <w:t xml:space="preserve">, 1985. </w:t>
      </w:r>
      <w:r w:rsidRPr="00832A6C">
        <w:rPr>
          <w:sz w:val="24"/>
          <w:szCs w:val="24"/>
          <w:lang w:val="en-US"/>
        </w:rPr>
        <w:t>S</w:t>
      </w:r>
      <w:r w:rsidRPr="00832A6C">
        <w:rPr>
          <w:sz w:val="24"/>
          <w:szCs w:val="24"/>
        </w:rPr>
        <w:t>. 207. Цит. по: Бюне. С. 229-230.</w:t>
      </w:r>
    </w:p>
  </w:footnote>
  <w:footnote w:id="997">
    <w:p w:rsidR="00375FF1" w:rsidRDefault="00384F03" w:rsidP="00DA7FFC">
      <w:pPr>
        <w:pStyle w:val="a4"/>
        <w:ind w:firstLine="540"/>
        <w:jc w:val="both"/>
      </w:pPr>
      <w:r w:rsidRPr="00832A6C">
        <w:rPr>
          <w:rStyle w:val="a3"/>
          <w:sz w:val="24"/>
          <w:szCs w:val="24"/>
        </w:rPr>
        <w:footnoteRef/>
      </w:r>
      <w:r w:rsidRPr="00832A6C">
        <w:rPr>
          <w:sz w:val="24"/>
          <w:szCs w:val="24"/>
        </w:rPr>
        <w:t xml:space="preserve"> Цит. по информационному материалу Диалог-Центра «</w:t>
      </w:r>
      <w:r w:rsidRPr="00832A6C">
        <w:rPr>
          <w:sz w:val="24"/>
          <w:szCs w:val="24"/>
          <w:lang w:val="en-US"/>
        </w:rPr>
        <w:t>Information</w:t>
      </w:r>
      <w:r w:rsidRPr="00832A6C">
        <w:rPr>
          <w:sz w:val="24"/>
          <w:szCs w:val="24"/>
        </w:rPr>
        <w:t xml:space="preserve"> </w:t>
      </w:r>
      <w:r w:rsidRPr="00832A6C">
        <w:rPr>
          <w:sz w:val="24"/>
          <w:szCs w:val="24"/>
          <w:lang w:val="en-US"/>
        </w:rPr>
        <w:t>about</w:t>
      </w:r>
      <w:r w:rsidRPr="00832A6C">
        <w:rPr>
          <w:sz w:val="24"/>
          <w:szCs w:val="24"/>
        </w:rPr>
        <w:t xml:space="preserve"> </w:t>
      </w:r>
      <w:r w:rsidRPr="00832A6C">
        <w:rPr>
          <w:sz w:val="24"/>
          <w:szCs w:val="24"/>
          <w:lang w:val="en-US"/>
        </w:rPr>
        <w:t>Prosperity</w:t>
      </w:r>
      <w:r w:rsidRPr="00832A6C">
        <w:rPr>
          <w:sz w:val="24"/>
          <w:szCs w:val="24"/>
        </w:rPr>
        <w:t xml:space="preserve"> </w:t>
      </w:r>
      <w:r w:rsidRPr="00832A6C">
        <w:rPr>
          <w:sz w:val="24"/>
          <w:szCs w:val="24"/>
          <w:lang w:val="en-US"/>
        </w:rPr>
        <w:t>Theology</w:t>
      </w:r>
      <w:r w:rsidRPr="00832A6C">
        <w:t>»</w:t>
      </w:r>
      <w:r w:rsidRPr="00832A6C">
        <w:rPr>
          <w:sz w:val="24"/>
          <w:szCs w:val="24"/>
        </w:rPr>
        <w:t xml:space="preserve">. </w:t>
      </w:r>
      <w:r w:rsidRPr="00832A6C">
        <w:rPr>
          <w:sz w:val="24"/>
          <w:szCs w:val="24"/>
          <w:lang w:val="en-US"/>
        </w:rPr>
        <w:t>P</w:t>
      </w:r>
      <w:r w:rsidRPr="00832A6C">
        <w:rPr>
          <w:sz w:val="24"/>
          <w:szCs w:val="24"/>
        </w:rPr>
        <w:t>. 5.</w:t>
      </w:r>
    </w:p>
  </w:footnote>
  <w:footnote w:id="998">
    <w:p w:rsidR="00375FF1" w:rsidRDefault="00384F03" w:rsidP="00DA7FFC">
      <w:pPr>
        <w:pStyle w:val="a4"/>
        <w:ind w:firstLine="540"/>
        <w:jc w:val="both"/>
      </w:pPr>
      <w:r w:rsidRPr="00832A6C">
        <w:rPr>
          <w:rStyle w:val="a3"/>
          <w:sz w:val="24"/>
          <w:szCs w:val="24"/>
        </w:rPr>
        <w:footnoteRef/>
      </w:r>
      <w:r w:rsidRPr="00832A6C">
        <w:rPr>
          <w:sz w:val="24"/>
          <w:szCs w:val="24"/>
        </w:rPr>
        <w:t xml:space="preserve"> См.: </w:t>
      </w:r>
      <w:r w:rsidRPr="00832A6C">
        <w:rPr>
          <w:i/>
          <w:iCs/>
          <w:sz w:val="24"/>
          <w:szCs w:val="24"/>
        </w:rPr>
        <w:t>Дворкин А., Михайлов Д.</w:t>
      </w:r>
      <w:r w:rsidRPr="00832A6C">
        <w:rPr>
          <w:sz w:val="24"/>
          <w:szCs w:val="24"/>
        </w:rPr>
        <w:t xml:space="preserve"> Неопятидесятники убивают: от Бразилии до Якутии.</w:t>
      </w:r>
    </w:p>
  </w:footnote>
  <w:footnote w:id="999">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sz w:val="24"/>
          <w:szCs w:val="24"/>
          <w:lang w:val="en-US"/>
        </w:rPr>
        <w:t>DND</w:t>
      </w:r>
      <w:r w:rsidRPr="00832A6C">
        <w:rPr>
          <w:sz w:val="24"/>
          <w:szCs w:val="24"/>
        </w:rPr>
        <w:t xml:space="preserve"> 43/1991, интервью, взятое у Г. Свартлинг.</w:t>
      </w:r>
    </w:p>
  </w:footnote>
  <w:footnote w:id="1000">
    <w:p w:rsidR="00375FF1" w:rsidRDefault="00384F03" w:rsidP="00DA7FFC">
      <w:pPr>
        <w:pStyle w:val="a4"/>
        <w:ind w:firstLine="540"/>
        <w:jc w:val="both"/>
      </w:pPr>
      <w:r w:rsidRPr="00832A6C">
        <w:rPr>
          <w:rStyle w:val="a3"/>
          <w:sz w:val="24"/>
          <w:szCs w:val="24"/>
        </w:rPr>
        <w:footnoteRef/>
      </w:r>
      <w:r w:rsidRPr="00832A6C">
        <w:rPr>
          <w:sz w:val="24"/>
          <w:szCs w:val="24"/>
        </w:rPr>
        <w:t xml:space="preserve"> Цитируется по фильму «Бог «Богородичного центра»» (архив Центра св. Иринея Лионского).</w:t>
      </w:r>
    </w:p>
  </w:footnote>
  <w:footnote w:id="1001">
    <w:p w:rsidR="00375FF1" w:rsidRDefault="00384F03" w:rsidP="00DA7FFC">
      <w:pPr>
        <w:pStyle w:val="a4"/>
        <w:ind w:firstLine="540"/>
        <w:jc w:val="both"/>
      </w:pPr>
      <w:r w:rsidRPr="00832A6C">
        <w:rPr>
          <w:rStyle w:val="a3"/>
          <w:sz w:val="24"/>
          <w:szCs w:val="24"/>
        </w:rPr>
        <w:footnoteRef/>
      </w:r>
      <w:r w:rsidRPr="00832A6C">
        <w:rPr>
          <w:sz w:val="24"/>
          <w:szCs w:val="24"/>
        </w:rPr>
        <w:t xml:space="preserve"> См.: </w:t>
      </w:r>
      <w:r w:rsidRPr="00832A6C">
        <w:rPr>
          <w:i/>
          <w:iCs/>
          <w:sz w:val="24"/>
          <w:szCs w:val="24"/>
        </w:rPr>
        <w:t xml:space="preserve">Филатов </w:t>
      </w:r>
      <w:r w:rsidRPr="00832A6C">
        <w:rPr>
          <w:sz w:val="24"/>
          <w:szCs w:val="24"/>
        </w:rPr>
        <w:t>С. Современная Россия и секты // Иностранная литература. 1996. № 8. С. 208.</w:t>
      </w:r>
    </w:p>
  </w:footnote>
  <w:footnote w:id="1002">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Епископ Иоанн, о. Николай (Румянцев). </w:t>
      </w:r>
      <w:r w:rsidRPr="00832A6C">
        <w:rPr>
          <w:sz w:val="24"/>
          <w:szCs w:val="24"/>
        </w:rPr>
        <w:t>Исповедь поколения. М., 1991.</w:t>
      </w:r>
    </w:p>
  </w:footnote>
  <w:footnote w:id="1003">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26-27.</w:t>
      </w:r>
    </w:p>
  </w:footnote>
  <w:footnote w:id="1004">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42.</w:t>
      </w:r>
    </w:p>
  </w:footnote>
  <w:footnote w:id="1005">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31.</w:t>
      </w:r>
    </w:p>
  </w:footnote>
  <w:footnote w:id="1006">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w:t>
      </w:r>
    </w:p>
  </w:footnote>
  <w:footnote w:id="1007">
    <w:p w:rsidR="00375FF1" w:rsidRDefault="00384F03" w:rsidP="00DA7FFC">
      <w:pPr>
        <w:pStyle w:val="a4"/>
        <w:ind w:firstLine="540"/>
        <w:jc w:val="both"/>
      </w:pPr>
      <w:r w:rsidRPr="00832A6C">
        <w:rPr>
          <w:rStyle w:val="a3"/>
          <w:sz w:val="24"/>
          <w:szCs w:val="24"/>
        </w:rPr>
        <w:footnoteRef/>
      </w:r>
      <w:r w:rsidRPr="00832A6C">
        <w:rPr>
          <w:sz w:val="24"/>
          <w:szCs w:val="24"/>
        </w:rPr>
        <w:t xml:space="preserve"> http://user.transit.ru/~maria/pcbmd_sobor_7.ritnn</w:t>
      </w:r>
    </w:p>
  </w:footnote>
  <w:footnote w:id="1008">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Свящ.</w:t>
      </w:r>
      <w:r w:rsidRPr="00832A6C">
        <w:rPr>
          <w:sz w:val="24"/>
          <w:szCs w:val="24"/>
        </w:rPr>
        <w:t xml:space="preserve"> </w:t>
      </w:r>
      <w:r w:rsidRPr="00832A6C">
        <w:rPr>
          <w:i/>
          <w:iCs/>
          <w:sz w:val="24"/>
          <w:szCs w:val="24"/>
        </w:rPr>
        <w:t xml:space="preserve">Алексий Мороз. </w:t>
      </w:r>
      <w:r w:rsidRPr="00832A6C">
        <w:rPr>
          <w:sz w:val="24"/>
          <w:szCs w:val="24"/>
        </w:rPr>
        <w:t>Секта «Богородичный Центр» // Православная Церковь, католицизм, протестантизм, современные ереси и секты в России. СПб., 1994. С. 159.</w:t>
      </w:r>
    </w:p>
  </w:footnote>
  <w:footnote w:id="1009">
    <w:p w:rsidR="00375FF1" w:rsidRDefault="00384F03" w:rsidP="00DA7FFC">
      <w:pPr>
        <w:pStyle w:val="a4"/>
        <w:ind w:firstLine="540"/>
        <w:jc w:val="both"/>
      </w:pPr>
      <w:r w:rsidRPr="00832A6C">
        <w:rPr>
          <w:rStyle w:val="a3"/>
          <w:sz w:val="24"/>
          <w:szCs w:val="24"/>
        </w:rPr>
        <w:footnoteRef/>
      </w:r>
      <w:r w:rsidRPr="00832A6C">
        <w:rPr>
          <w:sz w:val="24"/>
          <w:szCs w:val="24"/>
        </w:rPr>
        <w:t xml:space="preserve"> Новые религиозные организации России... С. 319.</w:t>
      </w:r>
    </w:p>
  </w:footnote>
  <w:footnote w:id="1010">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Архиепископ Иоанн (Береславский)</w:t>
      </w:r>
      <w:r w:rsidRPr="00832A6C">
        <w:rPr>
          <w:sz w:val="24"/>
          <w:szCs w:val="24"/>
        </w:rPr>
        <w:t>. Православие Святого Духа. М., 1999. С. 8.</w:t>
      </w:r>
    </w:p>
  </w:footnote>
  <w:footnote w:id="1011">
    <w:p w:rsidR="00375FF1" w:rsidRDefault="00384F03" w:rsidP="00DA7FFC">
      <w:pPr>
        <w:pStyle w:val="a4"/>
        <w:ind w:firstLine="540"/>
        <w:jc w:val="both"/>
      </w:pPr>
      <w:r w:rsidRPr="00832A6C">
        <w:rPr>
          <w:rStyle w:val="a3"/>
          <w:sz w:val="24"/>
          <w:szCs w:val="24"/>
        </w:rPr>
        <w:footnoteRef/>
      </w:r>
      <w:r w:rsidRPr="00832A6C">
        <w:rPr>
          <w:sz w:val="24"/>
          <w:szCs w:val="24"/>
        </w:rPr>
        <w:t xml:space="preserve"> Епископ Иоанн (Береславский). Евфросиньины мытарства. М, 1991. С. 2.</w:t>
      </w:r>
    </w:p>
  </w:footnote>
  <w:footnote w:id="1012">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Архиепископ Иоанн (Береславский). </w:t>
      </w:r>
      <w:r w:rsidRPr="00832A6C">
        <w:rPr>
          <w:sz w:val="24"/>
          <w:szCs w:val="24"/>
        </w:rPr>
        <w:t>О книге «Евфросиньины мытарства» // Рыцарь веры. 1992. № 3. С. 16.</w:t>
      </w:r>
    </w:p>
  </w:footnote>
  <w:footnote w:id="1013">
    <w:p w:rsidR="00375FF1" w:rsidRDefault="00384F03" w:rsidP="00DA7FFC">
      <w:pPr>
        <w:pStyle w:val="a4"/>
        <w:ind w:firstLine="540"/>
        <w:jc w:val="both"/>
      </w:pPr>
      <w:r w:rsidRPr="00832A6C">
        <w:rPr>
          <w:rStyle w:val="a3"/>
          <w:sz w:val="24"/>
          <w:szCs w:val="24"/>
        </w:rPr>
        <w:footnoteRef/>
      </w:r>
      <w:r w:rsidRPr="00832A6C">
        <w:rPr>
          <w:sz w:val="24"/>
          <w:szCs w:val="24"/>
        </w:rPr>
        <w:t xml:space="preserve"> См.: Святая Евфросиния Мироточивая: Откровения Св. Евфросинии Архиепископу Иоанну, август-декабрь 1998 г. М., 1999.</w:t>
      </w:r>
    </w:p>
  </w:footnote>
  <w:footnote w:id="1014">
    <w:p w:rsidR="00375FF1" w:rsidRDefault="00384F03" w:rsidP="00DA7FFC">
      <w:pPr>
        <w:pStyle w:val="a4"/>
        <w:ind w:firstLine="540"/>
        <w:jc w:val="both"/>
      </w:pPr>
      <w:r w:rsidRPr="00832A6C">
        <w:rPr>
          <w:rStyle w:val="a3"/>
          <w:sz w:val="24"/>
          <w:szCs w:val="24"/>
        </w:rPr>
        <w:footnoteRef/>
      </w:r>
      <w:r w:rsidRPr="00832A6C">
        <w:rPr>
          <w:sz w:val="24"/>
          <w:szCs w:val="24"/>
        </w:rPr>
        <w:t xml:space="preserve"> См.: там же. С. 4.</w:t>
      </w:r>
    </w:p>
  </w:footnote>
  <w:footnote w:id="1015">
    <w:p w:rsidR="00375FF1" w:rsidRDefault="00384F03" w:rsidP="00DA7FFC">
      <w:pPr>
        <w:pStyle w:val="a4"/>
        <w:ind w:firstLine="540"/>
        <w:jc w:val="both"/>
      </w:pPr>
      <w:r w:rsidRPr="00832A6C">
        <w:rPr>
          <w:rStyle w:val="a3"/>
          <w:sz w:val="24"/>
          <w:szCs w:val="24"/>
        </w:rPr>
        <w:footnoteRef/>
      </w:r>
      <w:r w:rsidRPr="00832A6C">
        <w:rPr>
          <w:sz w:val="24"/>
          <w:szCs w:val="24"/>
        </w:rPr>
        <w:t xml:space="preserve"> См.: </w:t>
      </w:r>
      <w:r w:rsidRPr="00832A6C">
        <w:rPr>
          <w:i/>
          <w:iCs/>
          <w:sz w:val="24"/>
          <w:szCs w:val="24"/>
        </w:rPr>
        <w:t>Свящ. Алексий Мороз.</w:t>
      </w:r>
      <w:r w:rsidRPr="00832A6C">
        <w:rPr>
          <w:sz w:val="24"/>
          <w:szCs w:val="24"/>
        </w:rPr>
        <w:t xml:space="preserve"> С. 159.</w:t>
      </w:r>
    </w:p>
  </w:footnote>
  <w:footnote w:id="1016">
    <w:p w:rsidR="00375FF1" w:rsidRDefault="00384F03" w:rsidP="00DA7FFC">
      <w:pPr>
        <w:pStyle w:val="a4"/>
        <w:ind w:firstLine="540"/>
        <w:jc w:val="both"/>
      </w:pPr>
      <w:r w:rsidRPr="00832A6C">
        <w:rPr>
          <w:rStyle w:val="a3"/>
          <w:sz w:val="24"/>
          <w:szCs w:val="24"/>
        </w:rPr>
        <w:footnoteRef/>
      </w:r>
      <w:r w:rsidRPr="00832A6C">
        <w:rPr>
          <w:sz w:val="24"/>
          <w:szCs w:val="24"/>
        </w:rPr>
        <w:t xml:space="preserve"> http://user.transit.ru/-maria/pcbmd_sobor_7.htm</w:t>
      </w:r>
    </w:p>
  </w:footnote>
  <w:footnote w:id="1017">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Архиепископ Иоанн. </w:t>
      </w:r>
      <w:r w:rsidRPr="00832A6C">
        <w:rPr>
          <w:sz w:val="24"/>
          <w:szCs w:val="24"/>
        </w:rPr>
        <w:t>Белое Евангелие: Об уникальных Явлениях Божией Матери последнего времени. М., 1995. С. 179.</w:t>
      </w:r>
    </w:p>
  </w:footnote>
  <w:footnote w:id="1018">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Епископ Иоанн (Береславский). </w:t>
      </w:r>
      <w:r w:rsidRPr="00832A6C">
        <w:rPr>
          <w:sz w:val="24"/>
          <w:szCs w:val="24"/>
        </w:rPr>
        <w:t>Исповедь раненого сердца. М., 1991. С. 60.</w:t>
      </w:r>
    </w:p>
  </w:footnote>
  <w:footnote w:id="1019">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Архиепископ Иоанн (Береславский)</w:t>
      </w:r>
      <w:r w:rsidRPr="00832A6C">
        <w:rPr>
          <w:sz w:val="24"/>
          <w:szCs w:val="24"/>
        </w:rPr>
        <w:t>. Госпожа Небесной Горницы. М., 1993. С. 116.</w:t>
      </w:r>
    </w:p>
  </w:footnote>
  <w:footnote w:id="1020">
    <w:p w:rsidR="00375FF1" w:rsidRDefault="00384F03" w:rsidP="00DA7FFC">
      <w:pPr>
        <w:pStyle w:val="a4"/>
        <w:ind w:firstLine="540"/>
        <w:jc w:val="both"/>
      </w:pPr>
      <w:r w:rsidRPr="00832A6C">
        <w:rPr>
          <w:rStyle w:val="a3"/>
          <w:sz w:val="24"/>
          <w:szCs w:val="24"/>
        </w:rPr>
        <w:footnoteRef/>
      </w:r>
      <w:r w:rsidRPr="00832A6C">
        <w:rPr>
          <w:sz w:val="24"/>
          <w:szCs w:val="24"/>
        </w:rPr>
        <w:t xml:space="preserve"> Священство </w:t>
      </w:r>
      <w:r w:rsidRPr="00832A6C">
        <w:rPr>
          <w:i/>
          <w:iCs/>
          <w:sz w:val="24"/>
          <w:szCs w:val="24"/>
        </w:rPr>
        <w:t>Церкви Пресвятой Богородицы</w:t>
      </w:r>
      <w:r w:rsidRPr="00832A6C">
        <w:rPr>
          <w:sz w:val="24"/>
          <w:szCs w:val="24"/>
        </w:rPr>
        <w:t>. Трагедия Красной Церкви. М, 1992. С. 30.</w:t>
      </w:r>
    </w:p>
  </w:footnote>
  <w:footnote w:id="1021">
    <w:p w:rsidR="00375FF1" w:rsidRDefault="00384F03" w:rsidP="00DA7FFC">
      <w:pPr>
        <w:pStyle w:val="a4"/>
        <w:ind w:firstLine="540"/>
        <w:jc w:val="both"/>
      </w:pPr>
      <w:r w:rsidRPr="00832A6C">
        <w:rPr>
          <w:rStyle w:val="a3"/>
          <w:sz w:val="24"/>
          <w:szCs w:val="24"/>
        </w:rPr>
        <w:footnoteRef/>
      </w:r>
      <w:r w:rsidRPr="00832A6C">
        <w:rPr>
          <w:sz w:val="24"/>
          <w:szCs w:val="24"/>
        </w:rPr>
        <w:t xml:space="preserve"> http://user.transit.ru/~maria/pcbmd_sobor_7.htm</w:t>
      </w:r>
    </w:p>
  </w:footnote>
  <w:footnote w:id="1022">
    <w:p w:rsidR="00384F03" w:rsidRPr="00832A6C" w:rsidRDefault="00384F03" w:rsidP="00DA7FFC">
      <w:pPr>
        <w:pStyle w:val="a4"/>
        <w:ind w:firstLine="540"/>
        <w:jc w:val="both"/>
        <w:rPr>
          <w:sz w:val="24"/>
          <w:szCs w:val="24"/>
        </w:rPr>
      </w:pPr>
      <w:r w:rsidRPr="00832A6C">
        <w:rPr>
          <w:rStyle w:val="a3"/>
          <w:sz w:val="24"/>
          <w:szCs w:val="24"/>
        </w:rPr>
        <w:footnoteRef/>
      </w:r>
      <w:r w:rsidRPr="00832A6C">
        <w:rPr>
          <w:sz w:val="24"/>
          <w:szCs w:val="24"/>
        </w:rPr>
        <w:t xml:space="preserve"> «Геннадьевская ветвь катакомбной церкви» происходит от некоего «епископа» Серафима (Поздеева), якобы тайно рукоположенного св. патриархом Тихоном (никаких документальных свидетельств, подтверждающих это, нет) и арестованного спустя 3 месяца после называемой им даты хиротонии. Проведя много раз по много лет в лагерях и выйдя в последний раз на свободу в конце 60-х гг., он один хиротонисал Геннадия, будущего «схимитрополита». Сам Геннадий, сознавая всю каноническую шаткость своих претензий, уверял, что «епископ Серафим» якобы имел еще бумаги от «епископов» Гавриила, Александра и Гермогена об их соизволении на его хиротонию. «Епископ Александр» (Пружанский) происходит из существовавшей во время фашистской оккупации белорусской автокефалии. О «епископе Гаврииле» точных сведений нет (Иоанн Береславский в своей книге «Тайный схимитрополит» (М., 1991) называет его Ташкентским).</w:t>
      </w:r>
    </w:p>
    <w:p w:rsidR="00375FF1" w:rsidRDefault="00384F03" w:rsidP="00DA7FFC">
      <w:pPr>
        <w:pStyle w:val="a4"/>
        <w:ind w:firstLine="540"/>
        <w:jc w:val="both"/>
      </w:pPr>
      <w:r w:rsidRPr="00832A6C">
        <w:rPr>
          <w:sz w:val="24"/>
          <w:szCs w:val="24"/>
        </w:rPr>
        <w:t xml:space="preserve">«Схимитрополит» Геннадий (Секач) некогда закончил семинарию и был белым священником Московской Патриархии в Белоруссии. В 1962 г. был изгнан с прихода и лишен регистрации. Служил тайно в Белоруссии, а затем на Украине. В 1968 г. встретился с «епископом» Серафимом, который постриг его в монашество и возвел в сан архимандрита (возможно, тогда же и хиротонисал). Затем Геннадий перебирается в Абхазию, в район Нового Афона, где основывает несколько общин, тайный монастырь в горах и даже тайные богословские курсы. В 1975 или 1976 г. его арестовывают и сажают на четыре года. В заключении он встретился с двумя столь же сомнительными архиереями грузинской катакомбной церкви Меладиосом и Малхазом, которые, желая укрепить его канонические претензии, повторили его хиротонию и даже нарекли митрополитом. Выйдя на свободу, Геннадий нарек себя первоиерархом созданного им целого направления в Катакомбной Церкви. Последние годы жизни он провел на Кавказе. После его смерти в 1987 г. его преемником стал «схимитрополит» Феодосии (Гуменников). Примерно в 1990 г. Феодосии отошел от дел, передав первосвятительство «митрополиту» Епифанию (факты изложены по: </w:t>
      </w:r>
      <w:r w:rsidRPr="00832A6C">
        <w:rPr>
          <w:i/>
          <w:iCs/>
          <w:sz w:val="24"/>
          <w:szCs w:val="24"/>
        </w:rPr>
        <w:t xml:space="preserve">Иеродиакон Иона (Яшунский). </w:t>
      </w:r>
      <w:r w:rsidRPr="00832A6C">
        <w:rPr>
          <w:sz w:val="24"/>
          <w:szCs w:val="24"/>
        </w:rPr>
        <w:t>Наши катакомбы // Вестник РХД. 1992. № 166. С. 244-246).</w:t>
      </w:r>
    </w:p>
  </w:footnote>
  <w:footnote w:id="1023">
    <w:p w:rsidR="00375FF1" w:rsidRDefault="00384F03" w:rsidP="00DA7FFC">
      <w:pPr>
        <w:pStyle w:val="a4"/>
        <w:ind w:firstLine="540"/>
        <w:jc w:val="both"/>
      </w:pPr>
      <w:r w:rsidRPr="00832A6C">
        <w:rPr>
          <w:rStyle w:val="a3"/>
          <w:sz w:val="24"/>
          <w:szCs w:val="24"/>
        </w:rPr>
        <w:footnoteRef/>
      </w:r>
      <w:r w:rsidRPr="00832A6C">
        <w:rPr>
          <w:sz w:val="24"/>
          <w:szCs w:val="24"/>
        </w:rPr>
        <w:t xml:space="preserve"> Оба документа имеются в архиве Центра св. Иринея Лионского.</w:t>
      </w:r>
    </w:p>
  </w:footnote>
  <w:footnote w:id="1024">
    <w:p w:rsidR="00375FF1" w:rsidRDefault="00384F03" w:rsidP="00DA7FFC">
      <w:pPr>
        <w:pStyle w:val="a4"/>
        <w:ind w:firstLine="540"/>
        <w:jc w:val="both"/>
      </w:pPr>
      <w:r w:rsidRPr="00832A6C">
        <w:rPr>
          <w:rStyle w:val="a3"/>
          <w:sz w:val="24"/>
          <w:szCs w:val="24"/>
        </w:rPr>
        <w:footnoteRef/>
      </w:r>
      <w:r w:rsidRPr="00832A6C">
        <w:rPr>
          <w:sz w:val="24"/>
          <w:szCs w:val="24"/>
        </w:rPr>
        <w:t xml:space="preserve"> Катакомбная Церковь-Мученица. М., 1996. С. 314.</w:t>
      </w:r>
    </w:p>
  </w:footnote>
  <w:footnote w:id="1025">
    <w:p w:rsidR="00375FF1" w:rsidRDefault="00384F03" w:rsidP="00DA7FFC">
      <w:pPr>
        <w:pStyle w:val="a4"/>
        <w:ind w:firstLine="540"/>
        <w:jc w:val="both"/>
      </w:pPr>
      <w:r w:rsidRPr="00832A6C">
        <w:rPr>
          <w:rStyle w:val="a3"/>
          <w:sz w:val="24"/>
          <w:szCs w:val="24"/>
        </w:rPr>
        <w:footnoteRef/>
      </w:r>
      <w:r w:rsidRPr="00832A6C">
        <w:rPr>
          <w:sz w:val="24"/>
          <w:szCs w:val="24"/>
        </w:rPr>
        <w:t xml:space="preserve"> Еще один уродливый продукт «катакомбных» и псевдокатакомбных тупиков нашей печальной недавней истории — небольшая, но крайне изуверская «секта Петра» (самоназвание «Общество ревнителей истинного благочестия рассудительной мудрой благородной веры Божией»), немногочисленные адепты которой считают себя единственным остатком Истинной Православной Церкви.</w:t>
      </w:r>
    </w:p>
  </w:footnote>
  <w:footnote w:id="1026">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Священник Илия (Попов), Архиепископ Иоанн (Береславский). </w:t>
      </w:r>
      <w:r w:rsidRPr="00832A6C">
        <w:rPr>
          <w:sz w:val="24"/>
          <w:szCs w:val="24"/>
        </w:rPr>
        <w:t>Иосиф Волоцкий: 500 лет инквизиции в России. М., 1997. С. 292.</w:t>
      </w:r>
    </w:p>
  </w:footnote>
  <w:footnote w:id="1027">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Иеродиакон Иона (Яшунский). </w:t>
      </w:r>
      <w:r w:rsidRPr="00832A6C">
        <w:rPr>
          <w:sz w:val="24"/>
          <w:szCs w:val="24"/>
        </w:rPr>
        <w:t>Наши катакомбы // Вестник РХД. 1992. № 166. С. 249.</w:t>
      </w:r>
    </w:p>
  </w:footnote>
  <w:footnote w:id="1028">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Архиепископ Иоанн (Береславский), генерал-епископ Петр. </w:t>
      </w:r>
      <w:r w:rsidRPr="00832A6C">
        <w:rPr>
          <w:sz w:val="24"/>
          <w:szCs w:val="24"/>
        </w:rPr>
        <w:t>Дмитрий Тимофеевич Язов — Божий человек // Рыцарь веры. 1992. № 2. С. 15.</w:t>
      </w:r>
    </w:p>
  </w:footnote>
  <w:footnote w:id="1029">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Архиепископ Иоанн (Береславский). </w:t>
      </w:r>
      <w:r w:rsidRPr="00832A6C">
        <w:rPr>
          <w:sz w:val="24"/>
          <w:szCs w:val="24"/>
        </w:rPr>
        <w:t>Дароносица печатей. Омск, 1991. С. 5-6, 103.</w:t>
      </w:r>
    </w:p>
  </w:footnote>
  <w:footnote w:id="1030">
    <w:p w:rsidR="00375FF1" w:rsidRDefault="00384F03" w:rsidP="00DA7FFC">
      <w:pPr>
        <w:pStyle w:val="a4"/>
        <w:ind w:firstLine="540"/>
        <w:jc w:val="both"/>
      </w:pPr>
      <w:r w:rsidRPr="00832A6C">
        <w:rPr>
          <w:rStyle w:val="a3"/>
          <w:sz w:val="24"/>
          <w:szCs w:val="24"/>
        </w:rPr>
        <w:footnoteRef/>
      </w:r>
      <w:r w:rsidRPr="00832A6C">
        <w:rPr>
          <w:sz w:val="24"/>
          <w:szCs w:val="24"/>
        </w:rPr>
        <w:t xml:space="preserve"> Венчание на Престол: Откровение Божией Матери в России (1984-1991) пророку епископу Иоанну. М., 1991. С. 9.</w:t>
      </w:r>
    </w:p>
  </w:footnote>
  <w:footnote w:id="1031">
    <w:p w:rsidR="00375FF1" w:rsidRDefault="00384F03" w:rsidP="00DA7FFC">
      <w:pPr>
        <w:pStyle w:val="a4"/>
        <w:ind w:firstLine="540"/>
        <w:jc w:val="both"/>
      </w:pPr>
      <w:r w:rsidRPr="00832A6C">
        <w:rPr>
          <w:rStyle w:val="a3"/>
          <w:sz w:val="24"/>
          <w:szCs w:val="24"/>
        </w:rPr>
        <w:footnoteRef/>
      </w:r>
      <w:r w:rsidRPr="00832A6C">
        <w:rPr>
          <w:sz w:val="24"/>
          <w:szCs w:val="24"/>
        </w:rPr>
        <w:t xml:space="preserve"> Священство </w:t>
      </w:r>
      <w:r w:rsidRPr="00832A6C">
        <w:rPr>
          <w:i/>
          <w:iCs/>
          <w:sz w:val="24"/>
          <w:szCs w:val="24"/>
        </w:rPr>
        <w:t>Церкви Пресвятой Богородицы</w:t>
      </w:r>
      <w:r w:rsidRPr="00832A6C">
        <w:rPr>
          <w:sz w:val="24"/>
          <w:szCs w:val="24"/>
        </w:rPr>
        <w:t>. Красная патриархия. Волки в овечьей шкуре. М., 1993.</w:t>
      </w:r>
    </w:p>
  </w:footnote>
  <w:footnote w:id="1032">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Священство Церкви Пресвятой Богородицы</w:t>
      </w:r>
      <w:r w:rsidRPr="00832A6C">
        <w:rPr>
          <w:sz w:val="24"/>
          <w:szCs w:val="24"/>
        </w:rPr>
        <w:t>. Трагедия Красной Церкви. С. 4, 8, 10-11, 32-33, 43-44, 97, 125, 145.</w:t>
      </w:r>
    </w:p>
  </w:footnote>
  <w:footnote w:id="1033">
    <w:p w:rsidR="00375FF1" w:rsidRDefault="00384F03" w:rsidP="00DA7FFC">
      <w:pPr>
        <w:pStyle w:val="a4"/>
        <w:ind w:firstLine="540"/>
        <w:jc w:val="both"/>
      </w:pPr>
      <w:r w:rsidRPr="00832A6C">
        <w:rPr>
          <w:rStyle w:val="a3"/>
          <w:sz w:val="24"/>
          <w:szCs w:val="24"/>
        </w:rPr>
        <w:footnoteRef/>
      </w:r>
      <w:r w:rsidRPr="00832A6C">
        <w:rPr>
          <w:sz w:val="24"/>
          <w:szCs w:val="24"/>
        </w:rPr>
        <w:t xml:space="preserve"> Заря Руси Святой восходит: Откровение Божией Матери о Новой Святой Руси Пророку архиепископу Иоанну(1984-1993). М., 1993. С. 53.</w:t>
      </w:r>
    </w:p>
  </w:footnote>
  <w:footnote w:id="1034">
    <w:p w:rsidR="00375FF1" w:rsidRDefault="00384F03" w:rsidP="00DA7FFC">
      <w:pPr>
        <w:pStyle w:val="a4"/>
        <w:ind w:firstLine="540"/>
        <w:jc w:val="both"/>
      </w:pPr>
      <w:r w:rsidRPr="00832A6C">
        <w:rPr>
          <w:rStyle w:val="a3"/>
          <w:sz w:val="24"/>
          <w:szCs w:val="24"/>
        </w:rPr>
        <w:footnoteRef/>
      </w:r>
      <w:r w:rsidRPr="00832A6C">
        <w:rPr>
          <w:sz w:val="24"/>
          <w:szCs w:val="24"/>
        </w:rPr>
        <w:t xml:space="preserve"> Антихрист, ад и мытарства: Книга об антихристе: По пророческому Откровению Матери Божией, данному в России о. Иоанну. 1984-1991 гг. М., 1991. С. 25.</w:t>
      </w:r>
    </w:p>
  </w:footnote>
  <w:footnote w:id="1035">
    <w:p w:rsidR="00375FF1" w:rsidRDefault="00384F03" w:rsidP="00DA7FFC">
      <w:pPr>
        <w:pStyle w:val="a4"/>
        <w:ind w:firstLine="540"/>
        <w:jc w:val="both"/>
      </w:pPr>
      <w:r w:rsidRPr="00832A6C">
        <w:rPr>
          <w:rStyle w:val="a3"/>
          <w:sz w:val="24"/>
          <w:szCs w:val="24"/>
        </w:rPr>
        <w:footnoteRef/>
      </w:r>
      <w:r w:rsidRPr="00832A6C">
        <w:rPr>
          <w:sz w:val="24"/>
          <w:szCs w:val="24"/>
        </w:rPr>
        <w:t xml:space="preserve"> Откровение Божией Матери в России старцу о. Иоанну (апрель 1991 год). М., 1991. С. 3.</w:t>
      </w:r>
    </w:p>
  </w:footnote>
  <w:footnote w:id="1036">
    <w:p w:rsidR="00375FF1" w:rsidRDefault="00384F03" w:rsidP="00DA7FFC">
      <w:pPr>
        <w:pStyle w:val="a4"/>
        <w:ind w:firstLine="540"/>
        <w:jc w:val="both"/>
      </w:pPr>
      <w:r w:rsidRPr="00832A6C">
        <w:rPr>
          <w:rStyle w:val="a3"/>
          <w:sz w:val="24"/>
          <w:szCs w:val="24"/>
        </w:rPr>
        <w:footnoteRef/>
      </w:r>
      <w:r w:rsidRPr="00832A6C">
        <w:rPr>
          <w:sz w:val="24"/>
          <w:szCs w:val="24"/>
        </w:rPr>
        <w:t xml:space="preserve"> Богословие Непорочного Сердца: По семинарам духовной академии «Свет Марии». М., 1994. С. 103.</w:t>
      </w:r>
    </w:p>
  </w:footnote>
  <w:footnote w:id="1037">
    <w:p w:rsidR="00375FF1" w:rsidRDefault="00384F03" w:rsidP="00DA7FFC">
      <w:pPr>
        <w:pStyle w:val="a4"/>
        <w:ind w:firstLine="540"/>
        <w:jc w:val="both"/>
      </w:pPr>
      <w:r w:rsidRPr="00832A6C">
        <w:rPr>
          <w:rStyle w:val="a3"/>
          <w:sz w:val="24"/>
          <w:szCs w:val="24"/>
        </w:rPr>
        <w:footnoteRef/>
      </w:r>
      <w:r w:rsidRPr="00832A6C">
        <w:rPr>
          <w:sz w:val="24"/>
          <w:szCs w:val="24"/>
        </w:rPr>
        <w:t xml:space="preserve"> Богородичный Собор. Сборник № 1. М., 1991. С. 14.</w:t>
      </w:r>
    </w:p>
  </w:footnote>
  <w:footnote w:id="1038">
    <w:p w:rsidR="00375FF1" w:rsidRDefault="00384F03" w:rsidP="00DA7FFC">
      <w:pPr>
        <w:pStyle w:val="a4"/>
        <w:ind w:firstLine="540"/>
        <w:jc w:val="both"/>
      </w:pPr>
      <w:r w:rsidRPr="00832A6C">
        <w:rPr>
          <w:rStyle w:val="a3"/>
          <w:sz w:val="24"/>
          <w:szCs w:val="24"/>
        </w:rPr>
        <w:footnoteRef/>
      </w:r>
      <w:r w:rsidRPr="00832A6C">
        <w:rPr>
          <w:sz w:val="24"/>
          <w:szCs w:val="24"/>
        </w:rPr>
        <w:t xml:space="preserve"> Выступление в Госдуме на конференции, организованной Комитетом по геополитике (депутаты Митрофанов и Архипов от ЛДПР), — видеозапись.</w:t>
      </w:r>
    </w:p>
  </w:footnote>
  <w:footnote w:id="1039">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Архиепископ Иоанн. </w:t>
      </w:r>
      <w:r w:rsidRPr="00832A6C">
        <w:rPr>
          <w:sz w:val="24"/>
          <w:szCs w:val="24"/>
        </w:rPr>
        <w:t>Белое Евангелие. С. 11.</w:t>
      </w:r>
    </w:p>
  </w:footnote>
  <w:footnote w:id="1040">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6.</w:t>
      </w:r>
    </w:p>
  </w:footnote>
  <w:footnote w:id="1041">
    <w:p w:rsidR="00375FF1" w:rsidRDefault="00384F03" w:rsidP="00DA7FFC">
      <w:pPr>
        <w:pStyle w:val="a4"/>
        <w:ind w:firstLine="540"/>
        <w:jc w:val="both"/>
      </w:pPr>
      <w:r w:rsidRPr="00832A6C">
        <w:rPr>
          <w:rStyle w:val="a3"/>
          <w:sz w:val="24"/>
          <w:szCs w:val="24"/>
        </w:rPr>
        <w:footnoteRef/>
      </w:r>
      <w:r w:rsidRPr="00832A6C">
        <w:rPr>
          <w:sz w:val="24"/>
          <w:szCs w:val="24"/>
        </w:rPr>
        <w:t xml:space="preserve"> Богородичный Собор. Сборник № 1. С. 7.</w:t>
      </w:r>
    </w:p>
  </w:footnote>
  <w:footnote w:id="1042">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Архиепископ</w:t>
      </w:r>
      <w:r w:rsidRPr="00832A6C">
        <w:rPr>
          <w:sz w:val="24"/>
          <w:szCs w:val="24"/>
        </w:rPr>
        <w:t xml:space="preserve"> </w:t>
      </w:r>
      <w:r w:rsidRPr="00832A6C">
        <w:rPr>
          <w:i/>
          <w:iCs/>
          <w:sz w:val="24"/>
          <w:szCs w:val="24"/>
        </w:rPr>
        <w:t xml:space="preserve">Иоанн. </w:t>
      </w:r>
      <w:r w:rsidRPr="00832A6C">
        <w:rPr>
          <w:sz w:val="24"/>
          <w:szCs w:val="24"/>
        </w:rPr>
        <w:t>Державный катехизис. М., 1997. С. 75.</w:t>
      </w:r>
    </w:p>
  </w:footnote>
  <w:footnote w:id="1043">
    <w:p w:rsidR="00375FF1" w:rsidRDefault="00384F03" w:rsidP="00DA7FFC">
      <w:pPr>
        <w:pStyle w:val="a4"/>
        <w:ind w:firstLine="540"/>
        <w:jc w:val="both"/>
      </w:pPr>
      <w:r w:rsidRPr="00832A6C">
        <w:rPr>
          <w:rStyle w:val="a3"/>
          <w:sz w:val="24"/>
          <w:szCs w:val="24"/>
        </w:rPr>
        <w:footnoteRef/>
      </w:r>
      <w:r w:rsidRPr="00832A6C">
        <w:rPr>
          <w:sz w:val="24"/>
          <w:szCs w:val="24"/>
        </w:rPr>
        <w:t xml:space="preserve"> Слово Божией Матери и Господа в России архиепископу Иоанну. Избранное. Т. 2. М., 1997. С. 106, 176.</w:t>
      </w:r>
    </w:p>
  </w:footnote>
  <w:footnote w:id="1044">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Архиепископ Иоанн.</w:t>
      </w:r>
      <w:r w:rsidRPr="00832A6C">
        <w:rPr>
          <w:sz w:val="24"/>
          <w:szCs w:val="24"/>
        </w:rPr>
        <w:t xml:space="preserve"> Державный Катехизис. С. 157.</w:t>
      </w:r>
    </w:p>
  </w:footnote>
  <w:footnote w:id="1045">
    <w:p w:rsidR="00375FF1" w:rsidRDefault="00384F03" w:rsidP="00DA7FFC">
      <w:pPr>
        <w:pStyle w:val="a4"/>
        <w:ind w:firstLine="540"/>
        <w:jc w:val="both"/>
      </w:pPr>
      <w:r w:rsidRPr="00832A6C">
        <w:rPr>
          <w:rStyle w:val="a3"/>
          <w:sz w:val="24"/>
          <w:szCs w:val="24"/>
        </w:rPr>
        <w:footnoteRef/>
      </w:r>
      <w:r w:rsidRPr="00832A6C">
        <w:rPr>
          <w:sz w:val="24"/>
          <w:szCs w:val="24"/>
        </w:rPr>
        <w:t xml:space="preserve"> Священство Церкви Пресвятой Богородицы. Трагедия Красной Церкви. С. 28, 90.</w:t>
      </w:r>
    </w:p>
  </w:footnote>
  <w:footnote w:id="1046">
    <w:p w:rsidR="00375FF1" w:rsidRDefault="00384F03" w:rsidP="00DA7FFC">
      <w:pPr>
        <w:pStyle w:val="a4"/>
        <w:ind w:firstLine="540"/>
        <w:jc w:val="both"/>
      </w:pPr>
      <w:r w:rsidRPr="00832A6C">
        <w:rPr>
          <w:rStyle w:val="a3"/>
          <w:sz w:val="24"/>
          <w:szCs w:val="24"/>
        </w:rPr>
        <w:footnoteRef/>
      </w:r>
      <w:r w:rsidRPr="00832A6C">
        <w:rPr>
          <w:sz w:val="24"/>
          <w:szCs w:val="24"/>
        </w:rPr>
        <w:t xml:space="preserve"> Огненный столп покаянный. М., 1991. С. 41-69.</w:t>
      </w:r>
    </w:p>
  </w:footnote>
  <w:footnote w:id="1047">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Архиепископ Иоанн (Береславский). </w:t>
      </w:r>
      <w:r w:rsidRPr="00832A6C">
        <w:rPr>
          <w:sz w:val="24"/>
          <w:szCs w:val="24"/>
        </w:rPr>
        <w:t>Дароносица печатей. С. 48, 51, 93.</w:t>
      </w:r>
    </w:p>
  </w:footnote>
  <w:footnote w:id="1048">
    <w:p w:rsidR="00375FF1" w:rsidRDefault="00384F03" w:rsidP="00DA7FFC">
      <w:pPr>
        <w:pStyle w:val="a4"/>
        <w:ind w:firstLine="540"/>
        <w:jc w:val="both"/>
      </w:pPr>
      <w:r w:rsidRPr="00832A6C">
        <w:rPr>
          <w:rStyle w:val="a3"/>
          <w:sz w:val="24"/>
          <w:szCs w:val="24"/>
        </w:rPr>
        <w:footnoteRef/>
      </w:r>
      <w:r w:rsidRPr="00832A6C">
        <w:rPr>
          <w:sz w:val="24"/>
          <w:szCs w:val="24"/>
        </w:rPr>
        <w:t xml:space="preserve"> Выступление в Госдуме на комитете по геополитике — видеозапись.</w:t>
      </w:r>
    </w:p>
  </w:footnote>
  <w:footnote w:id="1049">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Архиепископ Иоанн (Береславский). </w:t>
      </w:r>
      <w:r w:rsidRPr="00832A6C">
        <w:rPr>
          <w:sz w:val="24"/>
          <w:szCs w:val="24"/>
        </w:rPr>
        <w:t>Вселенная Света. М., 1993. С. 28.</w:t>
      </w:r>
    </w:p>
  </w:footnote>
  <w:footnote w:id="1050">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Архиепископ Иоанн (Береславский). </w:t>
      </w:r>
      <w:r w:rsidRPr="00832A6C">
        <w:rPr>
          <w:sz w:val="24"/>
          <w:szCs w:val="24"/>
        </w:rPr>
        <w:t>Дароносица печатей. С. 55.</w:t>
      </w:r>
    </w:p>
  </w:footnote>
  <w:footnote w:id="1051">
    <w:p w:rsidR="00375FF1" w:rsidRDefault="00384F03" w:rsidP="00DA7FFC">
      <w:pPr>
        <w:pStyle w:val="a4"/>
        <w:ind w:firstLine="540"/>
        <w:jc w:val="both"/>
      </w:pPr>
      <w:r w:rsidRPr="00832A6C">
        <w:rPr>
          <w:rStyle w:val="a3"/>
          <w:sz w:val="24"/>
          <w:szCs w:val="24"/>
        </w:rPr>
        <w:footnoteRef/>
      </w:r>
      <w:r w:rsidRPr="00832A6C">
        <w:rPr>
          <w:sz w:val="24"/>
          <w:szCs w:val="24"/>
        </w:rPr>
        <w:t xml:space="preserve"> Богородичный Собор. Сборник № 3. М., 1992. С. 19.</w:t>
      </w:r>
    </w:p>
  </w:footnote>
  <w:footnote w:id="1052">
    <w:p w:rsidR="00375FF1" w:rsidRDefault="00384F03" w:rsidP="00DA7FFC">
      <w:pPr>
        <w:pStyle w:val="a4"/>
        <w:ind w:firstLine="540"/>
        <w:jc w:val="both"/>
      </w:pPr>
      <w:r w:rsidRPr="00832A6C">
        <w:rPr>
          <w:rStyle w:val="a3"/>
          <w:sz w:val="24"/>
          <w:szCs w:val="24"/>
        </w:rPr>
        <w:footnoteRef/>
      </w:r>
      <w:r w:rsidRPr="00832A6C">
        <w:rPr>
          <w:sz w:val="24"/>
          <w:szCs w:val="24"/>
        </w:rPr>
        <w:t xml:space="preserve"> Книга странствий: Откровение Божией Матери в России Пророку архиепископу Иоанну (1984-1992). М., 1992. С. 88-89.</w:t>
      </w:r>
    </w:p>
  </w:footnote>
  <w:footnote w:id="1053">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Архиепископ Иоанн (Береславский). </w:t>
      </w:r>
      <w:r w:rsidRPr="00832A6C">
        <w:rPr>
          <w:sz w:val="24"/>
          <w:szCs w:val="24"/>
        </w:rPr>
        <w:t>Жена, Облеченная в Солнце: Откровение архиепископу Иоанну, октябрь 1999 г. М., 2000. С. 7.</w:t>
      </w:r>
    </w:p>
  </w:footnote>
  <w:footnote w:id="1054">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Архиепископ Иоанн (Береславский). </w:t>
      </w:r>
      <w:r w:rsidRPr="00832A6C">
        <w:rPr>
          <w:sz w:val="24"/>
          <w:szCs w:val="24"/>
        </w:rPr>
        <w:t>Дароносица печатей. С. 79.</w:t>
      </w:r>
    </w:p>
  </w:footnote>
  <w:footnote w:id="1055">
    <w:p w:rsidR="00375FF1" w:rsidRDefault="00384F03" w:rsidP="00DA7FFC">
      <w:pPr>
        <w:pStyle w:val="a4"/>
        <w:ind w:firstLine="540"/>
        <w:jc w:val="both"/>
      </w:pPr>
      <w:r w:rsidRPr="00832A6C">
        <w:rPr>
          <w:rStyle w:val="a3"/>
          <w:sz w:val="24"/>
          <w:szCs w:val="24"/>
        </w:rPr>
        <w:footnoteRef/>
      </w:r>
      <w:r w:rsidRPr="00832A6C">
        <w:rPr>
          <w:sz w:val="24"/>
          <w:szCs w:val="24"/>
        </w:rPr>
        <w:t xml:space="preserve"> Книга странствий. С. 17-18, 194.</w:t>
      </w:r>
    </w:p>
  </w:footnote>
  <w:footnote w:id="1056">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Архиепископ Иоанн. </w:t>
      </w:r>
      <w:r w:rsidRPr="00832A6C">
        <w:rPr>
          <w:sz w:val="24"/>
          <w:szCs w:val="24"/>
        </w:rPr>
        <w:t>Белое Евангелие. С. 3.</w:t>
      </w:r>
    </w:p>
  </w:footnote>
  <w:footnote w:id="1057">
    <w:p w:rsidR="00375FF1" w:rsidRDefault="00384F03" w:rsidP="00DA7FFC">
      <w:pPr>
        <w:pStyle w:val="a4"/>
        <w:ind w:firstLine="540"/>
        <w:jc w:val="both"/>
      </w:pPr>
      <w:r w:rsidRPr="00832A6C">
        <w:rPr>
          <w:rStyle w:val="a3"/>
          <w:sz w:val="24"/>
          <w:szCs w:val="24"/>
        </w:rPr>
        <w:footnoteRef/>
      </w:r>
      <w:r w:rsidRPr="00832A6C">
        <w:rPr>
          <w:sz w:val="24"/>
          <w:szCs w:val="24"/>
        </w:rPr>
        <w:t xml:space="preserve"> Ангельский покров: Откровение Божией Матери в России. М., 1991. С. 36.</w:t>
      </w:r>
    </w:p>
  </w:footnote>
  <w:footnote w:id="1058">
    <w:p w:rsidR="00375FF1" w:rsidRDefault="00384F03" w:rsidP="00DA7FFC">
      <w:pPr>
        <w:pStyle w:val="a4"/>
        <w:ind w:firstLine="540"/>
        <w:jc w:val="both"/>
      </w:pPr>
      <w:r w:rsidRPr="00832A6C">
        <w:rPr>
          <w:rStyle w:val="a3"/>
          <w:sz w:val="24"/>
          <w:szCs w:val="24"/>
        </w:rPr>
        <w:footnoteRef/>
      </w:r>
      <w:r w:rsidRPr="00832A6C">
        <w:rPr>
          <w:sz w:val="24"/>
          <w:szCs w:val="24"/>
        </w:rPr>
        <w:t xml:space="preserve"> Оазис мира. 1995. Май. Вып. 3. С. 138.</w:t>
      </w:r>
    </w:p>
  </w:footnote>
  <w:footnote w:id="1059">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80, 129.</w:t>
      </w:r>
    </w:p>
  </w:footnote>
  <w:footnote w:id="1060">
    <w:p w:rsidR="00375FF1" w:rsidRDefault="00384F03" w:rsidP="00DA7FFC">
      <w:pPr>
        <w:pStyle w:val="a4"/>
        <w:ind w:firstLine="540"/>
        <w:jc w:val="both"/>
      </w:pPr>
      <w:r w:rsidRPr="00832A6C">
        <w:rPr>
          <w:rStyle w:val="a3"/>
          <w:sz w:val="24"/>
          <w:szCs w:val="24"/>
        </w:rPr>
        <w:footnoteRef/>
      </w:r>
      <w:r w:rsidRPr="00832A6C">
        <w:rPr>
          <w:sz w:val="24"/>
          <w:szCs w:val="24"/>
        </w:rPr>
        <w:t xml:space="preserve"> См.: </w:t>
      </w:r>
      <w:r w:rsidRPr="00832A6C">
        <w:rPr>
          <w:i/>
          <w:iCs/>
          <w:sz w:val="24"/>
          <w:szCs w:val="24"/>
        </w:rPr>
        <w:t>Архиепископ Иоанн.</w:t>
      </w:r>
      <w:r w:rsidRPr="00832A6C">
        <w:rPr>
          <w:sz w:val="24"/>
          <w:szCs w:val="24"/>
        </w:rPr>
        <w:t xml:space="preserve"> Белое Евангелие. С. 6.</w:t>
      </w:r>
    </w:p>
  </w:footnote>
  <w:footnote w:id="1061">
    <w:p w:rsidR="00375FF1" w:rsidRDefault="00384F03" w:rsidP="00DA7FFC">
      <w:pPr>
        <w:pStyle w:val="a4"/>
        <w:ind w:firstLine="540"/>
        <w:jc w:val="both"/>
      </w:pPr>
      <w:r w:rsidRPr="00832A6C">
        <w:rPr>
          <w:rStyle w:val="a3"/>
          <w:sz w:val="24"/>
          <w:szCs w:val="24"/>
        </w:rPr>
        <w:footnoteRef/>
      </w:r>
      <w:r w:rsidRPr="00832A6C">
        <w:rPr>
          <w:sz w:val="24"/>
          <w:szCs w:val="24"/>
        </w:rPr>
        <w:t xml:space="preserve"> Литургия у Голгофы. М., 1991. С. 7.</w:t>
      </w:r>
    </w:p>
  </w:footnote>
  <w:footnote w:id="1062">
    <w:p w:rsidR="00375FF1" w:rsidRDefault="00384F03" w:rsidP="00DA7FFC">
      <w:pPr>
        <w:pStyle w:val="a4"/>
        <w:ind w:firstLine="540"/>
        <w:jc w:val="both"/>
      </w:pPr>
      <w:r w:rsidRPr="00832A6C">
        <w:rPr>
          <w:rStyle w:val="a3"/>
          <w:sz w:val="24"/>
          <w:szCs w:val="24"/>
        </w:rPr>
        <w:footnoteRef/>
      </w:r>
      <w:r w:rsidRPr="00832A6C">
        <w:rPr>
          <w:sz w:val="24"/>
          <w:szCs w:val="24"/>
        </w:rPr>
        <w:t xml:space="preserve"> Богородичный Собор. Сборник № 2. М., 1991. С. 2.</w:t>
      </w:r>
    </w:p>
  </w:footnote>
  <w:footnote w:id="1063">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Архиепископ Иоанн Береславский. </w:t>
      </w:r>
      <w:r w:rsidRPr="00832A6C">
        <w:rPr>
          <w:sz w:val="24"/>
          <w:szCs w:val="24"/>
        </w:rPr>
        <w:t>Армагеддон над Россией. М., 1991. С. 38.</w:t>
      </w:r>
    </w:p>
  </w:footnote>
  <w:footnote w:id="1064">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Архиепископ Иоанн (Береславский). </w:t>
      </w:r>
      <w:r w:rsidRPr="00832A6C">
        <w:rPr>
          <w:sz w:val="24"/>
          <w:szCs w:val="24"/>
        </w:rPr>
        <w:t>Дароносица печатей. С. 51.</w:t>
      </w:r>
    </w:p>
  </w:footnote>
  <w:footnote w:id="1065">
    <w:p w:rsidR="00375FF1" w:rsidRDefault="00384F03" w:rsidP="00DA7FFC">
      <w:pPr>
        <w:pStyle w:val="a4"/>
        <w:ind w:firstLine="540"/>
        <w:jc w:val="both"/>
      </w:pPr>
      <w:r w:rsidRPr="00832A6C">
        <w:rPr>
          <w:rStyle w:val="a3"/>
          <w:sz w:val="24"/>
          <w:szCs w:val="24"/>
        </w:rPr>
        <w:footnoteRef/>
      </w:r>
      <w:r w:rsidRPr="00832A6C">
        <w:rPr>
          <w:sz w:val="24"/>
          <w:szCs w:val="24"/>
        </w:rPr>
        <w:t xml:space="preserve"> Богородичный Собор. Сборник №1. М., 1991. С. 4, 26.</w:t>
      </w:r>
    </w:p>
  </w:footnote>
  <w:footnote w:id="1066">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Священство Церкви</w:t>
      </w:r>
      <w:r w:rsidRPr="00832A6C">
        <w:rPr>
          <w:sz w:val="24"/>
          <w:szCs w:val="24"/>
        </w:rPr>
        <w:t xml:space="preserve"> </w:t>
      </w:r>
      <w:r w:rsidRPr="00832A6C">
        <w:rPr>
          <w:i/>
          <w:iCs/>
          <w:sz w:val="24"/>
          <w:szCs w:val="24"/>
        </w:rPr>
        <w:t xml:space="preserve">Пресвятой Богородицы. </w:t>
      </w:r>
      <w:r w:rsidRPr="00832A6C">
        <w:rPr>
          <w:sz w:val="24"/>
          <w:szCs w:val="24"/>
        </w:rPr>
        <w:t>Трагедия Красной Церкви. С. 55.</w:t>
      </w:r>
    </w:p>
  </w:footnote>
  <w:footnote w:id="1067">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102.</w:t>
      </w:r>
    </w:p>
  </w:footnote>
  <w:footnote w:id="1068">
    <w:p w:rsidR="00375FF1" w:rsidRDefault="00384F03" w:rsidP="00DA7FFC">
      <w:pPr>
        <w:pStyle w:val="a4"/>
        <w:ind w:firstLine="540"/>
        <w:jc w:val="both"/>
      </w:pPr>
      <w:r w:rsidRPr="00832A6C">
        <w:rPr>
          <w:rStyle w:val="a3"/>
          <w:sz w:val="24"/>
          <w:szCs w:val="24"/>
        </w:rPr>
        <w:footnoteRef/>
      </w:r>
      <w:r w:rsidRPr="00832A6C">
        <w:rPr>
          <w:sz w:val="24"/>
          <w:szCs w:val="24"/>
        </w:rPr>
        <w:t xml:space="preserve"> См.: Оазис мира. С. 36, 39.</w:t>
      </w:r>
    </w:p>
  </w:footnote>
  <w:footnote w:id="1069">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Священство Церкви Пресвятой Богородицы. </w:t>
      </w:r>
      <w:r w:rsidRPr="00832A6C">
        <w:rPr>
          <w:sz w:val="24"/>
          <w:szCs w:val="24"/>
        </w:rPr>
        <w:t>Трагедия Красной Церкви. С. 33.</w:t>
      </w:r>
    </w:p>
  </w:footnote>
  <w:footnote w:id="1070">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33.</w:t>
      </w:r>
    </w:p>
  </w:footnote>
  <w:footnote w:id="1071">
    <w:p w:rsidR="00375FF1" w:rsidRDefault="00384F03" w:rsidP="00DA7FFC">
      <w:pPr>
        <w:pStyle w:val="a4"/>
        <w:ind w:firstLine="540"/>
        <w:jc w:val="both"/>
      </w:pPr>
      <w:r w:rsidRPr="00832A6C">
        <w:rPr>
          <w:rStyle w:val="a3"/>
          <w:sz w:val="24"/>
          <w:szCs w:val="24"/>
        </w:rPr>
        <w:footnoteRef/>
      </w:r>
      <w:r w:rsidRPr="00832A6C">
        <w:rPr>
          <w:sz w:val="24"/>
          <w:szCs w:val="24"/>
        </w:rPr>
        <w:t xml:space="preserve"> Ангельский покров. М. 1991. С. 33.</w:t>
      </w:r>
    </w:p>
  </w:footnote>
  <w:footnote w:id="1072">
    <w:p w:rsidR="00375FF1" w:rsidRDefault="00384F03" w:rsidP="00DA7FFC">
      <w:pPr>
        <w:pStyle w:val="a4"/>
        <w:ind w:firstLine="540"/>
        <w:jc w:val="both"/>
      </w:pPr>
      <w:r w:rsidRPr="00832A6C">
        <w:rPr>
          <w:rStyle w:val="a3"/>
          <w:sz w:val="24"/>
          <w:szCs w:val="24"/>
        </w:rPr>
        <w:footnoteRef/>
      </w:r>
      <w:r w:rsidRPr="00832A6C">
        <w:rPr>
          <w:sz w:val="24"/>
          <w:szCs w:val="24"/>
        </w:rPr>
        <w:t xml:space="preserve"> В преддверии Армагеддона. Кемерово, 1991. С. 7.</w:t>
      </w:r>
    </w:p>
  </w:footnote>
  <w:footnote w:id="1073">
    <w:p w:rsidR="00375FF1" w:rsidRDefault="00384F03" w:rsidP="00DA7FFC">
      <w:pPr>
        <w:pStyle w:val="a4"/>
        <w:ind w:firstLine="540"/>
        <w:jc w:val="both"/>
      </w:pPr>
      <w:r w:rsidRPr="00832A6C">
        <w:rPr>
          <w:rStyle w:val="a3"/>
          <w:sz w:val="24"/>
          <w:szCs w:val="24"/>
        </w:rPr>
        <w:footnoteRef/>
      </w:r>
      <w:r w:rsidRPr="00832A6C">
        <w:rPr>
          <w:sz w:val="24"/>
          <w:szCs w:val="24"/>
        </w:rPr>
        <w:t xml:space="preserve"> Огненный столп покаянный. С. 19.</w:t>
      </w:r>
    </w:p>
  </w:footnote>
  <w:footnote w:id="1074">
    <w:p w:rsidR="00375FF1" w:rsidRDefault="00384F03" w:rsidP="00DA7FFC">
      <w:pPr>
        <w:pStyle w:val="a4"/>
        <w:ind w:firstLine="540"/>
        <w:jc w:val="both"/>
      </w:pPr>
      <w:r w:rsidRPr="00832A6C">
        <w:rPr>
          <w:rStyle w:val="a3"/>
          <w:sz w:val="24"/>
          <w:szCs w:val="24"/>
        </w:rPr>
        <w:footnoteRef/>
      </w:r>
      <w:r w:rsidRPr="00832A6C">
        <w:rPr>
          <w:sz w:val="24"/>
          <w:szCs w:val="24"/>
        </w:rPr>
        <w:t xml:space="preserve"> В преддверии Армагеддона. С. 7, 10.</w:t>
      </w:r>
    </w:p>
  </w:footnote>
  <w:footnote w:id="1075">
    <w:p w:rsidR="00375FF1" w:rsidRDefault="00384F03" w:rsidP="00DA7FFC">
      <w:pPr>
        <w:pStyle w:val="a4"/>
        <w:ind w:firstLine="540"/>
        <w:jc w:val="both"/>
      </w:pPr>
      <w:r w:rsidRPr="00832A6C">
        <w:rPr>
          <w:rStyle w:val="a3"/>
          <w:sz w:val="24"/>
          <w:szCs w:val="24"/>
        </w:rPr>
        <w:footnoteRef/>
      </w:r>
      <w:r w:rsidRPr="00832A6C">
        <w:rPr>
          <w:sz w:val="24"/>
          <w:szCs w:val="24"/>
        </w:rPr>
        <w:t xml:space="preserve"> Огненный столп покаянный. С. 20.</w:t>
      </w:r>
    </w:p>
  </w:footnote>
  <w:footnote w:id="1076">
    <w:p w:rsidR="00375FF1" w:rsidRDefault="00384F03" w:rsidP="00DA7FFC">
      <w:pPr>
        <w:pStyle w:val="a4"/>
        <w:ind w:firstLine="540"/>
        <w:jc w:val="both"/>
      </w:pPr>
      <w:r w:rsidRPr="00832A6C">
        <w:rPr>
          <w:rStyle w:val="a3"/>
          <w:sz w:val="24"/>
          <w:szCs w:val="24"/>
        </w:rPr>
        <w:footnoteRef/>
      </w:r>
      <w:r w:rsidRPr="00832A6C">
        <w:rPr>
          <w:sz w:val="24"/>
          <w:szCs w:val="24"/>
        </w:rPr>
        <w:t xml:space="preserve"> Ангельский покров. С. 40.</w:t>
      </w:r>
    </w:p>
  </w:footnote>
  <w:footnote w:id="1077">
    <w:p w:rsidR="00375FF1" w:rsidRDefault="00384F03" w:rsidP="00DA7FFC">
      <w:pPr>
        <w:pStyle w:val="a4"/>
        <w:ind w:firstLine="540"/>
        <w:jc w:val="both"/>
      </w:pPr>
      <w:r w:rsidRPr="00832A6C">
        <w:rPr>
          <w:rStyle w:val="a3"/>
          <w:sz w:val="24"/>
          <w:szCs w:val="24"/>
        </w:rPr>
        <w:footnoteRef/>
      </w:r>
      <w:r w:rsidRPr="00832A6C">
        <w:rPr>
          <w:sz w:val="24"/>
          <w:szCs w:val="24"/>
        </w:rPr>
        <w:t xml:space="preserve"> Огненный столп покаянный. С. 3.</w:t>
      </w:r>
    </w:p>
  </w:footnote>
  <w:footnote w:id="1078">
    <w:p w:rsidR="00375FF1" w:rsidRDefault="00384F03" w:rsidP="00DA7FFC">
      <w:pPr>
        <w:pStyle w:val="a4"/>
        <w:ind w:firstLine="540"/>
        <w:jc w:val="both"/>
      </w:pPr>
      <w:r w:rsidRPr="00832A6C">
        <w:rPr>
          <w:rStyle w:val="a3"/>
          <w:sz w:val="24"/>
          <w:szCs w:val="24"/>
        </w:rPr>
        <w:footnoteRef/>
      </w:r>
      <w:r w:rsidRPr="00832A6C">
        <w:rPr>
          <w:sz w:val="24"/>
          <w:szCs w:val="24"/>
        </w:rPr>
        <w:t xml:space="preserve"> Ангельский покров. С. 40.</w:t>
      </w:r>
    </w:p>
  </w:footnote>
  <w:footnote w:id="1079">
    <w:p w:rsidR="00375FF1" w:rsidRDefault="00384F03" w:rsidP="00DA7FFC">
      <w:pPr>
        <w:pStyle w:val="a4"/>
        <w:ind w:firstLine="540"/>
        <w:jc w:val="both"/>
      </w:pPr>
      <w:r w:rsidRPr="00832A6C">
        <w:rPr>
          <w:rStyle w:val="a3"/>
          <w:sz w:val="24"/>
          <w:szCs w:val="24"/>
        </w:rPr>
        <w:footnoteRef/>
      </w:r>
      <w:r w:rsidRPr="00832A6C">
        <w:rPr>
          <w:sz w:val="24"/>
          <w:szCs w:val="24"/>
        </w:rPr>
        <w:t xml:space="preserve"> Богородичный Собор. Сборник № 2. С. 19.</w:t>
      </w:r>
    </w:p>
  </w:footnote>
  <w:footnote w:id="1080">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19-20.</w:t>
      </w:r>
    </w:p>
  </w:footnote>
  <w:footnote w:id="1081">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Архиепископ Иоанн. </w:t>
      </w:r>
      <w:r w:rsidRPr="00832A6C">
        <w:rPr>
          <w:sz w:val="24"/>
          <w:szCs w:val="24"/>
        </w:rPr>
        <w:t>Родовой поток. М., 1993. С. 11.</w:t>
      </w:r>
    </w:p>
  </w:footnote>
  <w:footnote w:id="1082">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151-152, 154.</w:t>
      </w:r>
    </w:p>
  </w:footnote>
  <w:footnote w:id="1083">
    <w:p w:rsidR="00375FF1" w:rsidRDefault="00384F03" w:rsidP="00DA7FFC">
      <w:pPr>
        <w:pStyle w:val="a4"/>
        <w:ind w:firstLine="540"/>
        <w:jc w:val="both"/>
      </w:pPr>
      <w:r w:rsidRPr="00832A6C">
        <w:rPr>
          <w:rStyle w:val="a3"/>
          <w:sz w:val="24"/>
          <w:szCs w:val="24"/>
        </w:rPr>
        <w:footnoteRef/>
      </w:r>
      <w:r w:rsidRPr="00832A6C">
        <w:rPr>
          <w:sz w:val="24"/>
          <w:szCs w:val="24"/>
        </w:rPr>
        <w:t xml:space="preserve"> Богословие Непорочного Сердца. С. 83, 85.</w:t>
      </w:r>
    </w:p>
  </w:footnote>
  <w:footnote w:id="1084">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Архиепископ Иоанн. </w:t>
      </w:r>
      <w:r w:rsidRPr="00832A6C">
        <w:rPr>
          <w:sz w:val="24"/>
          <w:szCs w:val="24"/>
        </w:rPr>
        <w:t>Белое Евангелие. С. 11.</w:t>
      </w:r>
    </w:p>
  </w:footnote>
  <w:footnote w:id="1085">
    <w:p w:rsidR="00375FF1" w:rsidRDefault="00384F03" w:rsidP="00DA7FFC">
      <w:pPr>
        <w:pStyle w:val="a4"/>
        <w:ind w:firstLine="540"/>
        <w:jc w:val="both"/>
      </w:pPr>
      <w:r w:rsidRPr="00832A6C">
        <w:rPr>
          <w:rStyle w:val="a3"/>
          <w:sz w:val="24"/>
          <w:szCs w:val="24"/>
        </w:rPr>
        <w:footnoteRef/>
      </w:r>
      <w:r w:rsidRPr="00832A6C">
        <w:rPr>
          <w:sz w:val="24"/>
          <w:szCs w:val="24"/>
        </w:rPr>
        <w:t xml:space="preserve"> Богородичный Собор. Сборник № 5. М., 1992. С. 39-40.</w:t>
      </w:r>
    </w:p>
  </w:footnote>
  <w:footnote w:id="1086">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Архиепископ Иоанн Береславский. </w:t>
      </w:r>
      <w:r w:rsidRPr="00832A6C">
        <w:rPr>
          <w:sz w:val="24"/>
          <w:szCs w:val="24"/>
        </w:rPr>
        <w:t>Вселенная Света. С. 116.</w:t>
      </w:r>
    </w:p>
  </w:footnote>
  <w:footnote w:id="1087">
    <w:p w:rsidR="00375FF1" w:rsidRDefault="00384F03" w:rsidP="00DA7FFC">
      <w:pPr>
        <w:pStyle w:val="a4"/>
        <w:ind w:firstLine="540"/>
        <w:jc w:val="both"/>
      </w:pPr>
      <w:r w:rsidRPr="00832A6C">
        <w:rPr>
          <w:rStyle w:val="a3"/>
          <w:sz w:val="24"/>
          <w:szCs w:val="24"/>
        </w:rPr>
        <w:footnoteRef/>
      </w:r>
      <w:r w:rsidRPr="00832A6C">
        <w:rPr>
          <w:sz w:val="24"/>
          <w:szCs w:val="24"/>
        </w:rPr>
        <w:t xml:space="preserve"> Пленка имеется в архиве Центра св. Иринея Лионского.</w:t>
      </w:r>
    </w:p>
  </w:footnote>
  <w:footnote w:id="1088">
    <w:p w:rsidR="00375FF1" w:rsidRDefault="00384F03" w:rsidP="00DA7FFC">
      <w:pPr>
        <w:pStyle w:val="a4"/>
        <w:ind w:firstLine="540"/>
        <w:jc w:val="both"/>
      </w:pPr>
      <w:r w:rsidRPr="00832A6C">
        <w:rPr>
          <w:rStyle w:val="a3"/>
          <w:sz w:val="24"/>
          <w:szCs w:val="24"/>
        </w:rPr>
        <w:footnoteRef/>
      </w:r>
      <w:r w:rsidRPr="00832A6C">
        <w:rPr>
          <w:sz w:val="24"/>
          <w:szCs w:val="24"/>
        </w:rPr>
        <w:t xml:space="preserve"> Огненный столп покаянный. С. 8-9.</w:t>
      </w:r>
    </w:p>
  </w:footnote>
  <w:footnote w:id="1089">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Архиепископ Иоанн Береславский. </w:t>
      </w:r>
      <w:r w:rsidRPr="00832A6C">
        <w:rPr>
          <w:sz w:val="24"/>
          <w:szCs w:val="24"/>
        </w:rPr>
        <w:t>Проповеди. М., 1998. С. 135.</w:t>
      </w:r>
    </w:p>
  </w:footnote>
  <w:footnote w:id="1090">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Игумен Николай (Румянцев). </w:t>
      </w:r>
      <w:r w:rsidRPr="00832A6C">
        <w:rPr>
          <w:sz w:val="24"/>
          <w:szCs w:val="24"/>
        </w:rPr>
        <w:t>Коммунистические б... (сокращение наше. — А Д.) — жрицы супротивницы // Рыцарь веры. 1992. № 7. С. 25.</w:t>
      </w:r>
    </w:p>
  </w:footnote>
  <w:footnote w:id="1091">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Епископ Иоанн, о. Николай (Румянцев). </w:t>
      </w:r>
      <w:r w:rsidRPr="00832A6C">
        <w:rPr>
          <w:sz w:val="24"/>
          <w:szCs w:val="24"/>
        </w:rPr>
        <w:t>Исповедь поколения. С. 8-9, 20, 27.</w:t>
      </w:r>
    </w:p>
  </w:footnote>
  <w:footnote w:id="1092">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Архимандрит Паисий Краснов. </w:t>
      </w:r>
      <w:r w:rsidRPr="00832A6C">
        <w:rPr>
          <w:sz w:val="24"/>
          <w:szCs w:val="24"/>
        </w:rPr>
        <w:t>Советская мать — содомская священница // Рыцарь Веры. 1992. № 8. С. 35-37.</w:t>
      </w:r>
    </w:p>
  </w:footnote>
  <w:footnote w:id="1093">
    <w:p w:rsidR="00375FF1" w:rsidRDefault="00384F03" w:rsidP="00DA7FFC">
      <w:pPr>
        <w:pStyle w:val="a4"/>
        <w:ind w:firstLine="540"/>
        <w:jc w:val="both"/>
      </w:pPr>
      <w:r w:rsidRPr="00832A6C">
        <w:rPr>
          <w:rStyle w:val="a3"/>
          <w:sz w:val="24"/>
          <w:szCs w:val="24"/>
        </w:rPr>
        <w:footnoteRef/>
      </w:r>
      <w:r w:rsidRPr="00832A6C">
        <w:rPr>
          <w:sz w:val="24"/>
          <w:szCs w:val="24"/>
        </w:rPr>
        <w:t xml:space="preserve"> См. книгу Береславского «Исповедь раненого сердца». С. 130, 140 и др.</w:t>
      </w:r>
    </w:p>
  </w:footnote>
  <w:footnote w:id="1094">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Архиепископ Иоанн Береславский.</w:t>
      </w:r>
      <w:r w:rsidRPr="00832A6C">
        <w:rPr>
          <w:sz w:val="24"/>
          <w:szCs w:val="24"/>
        </w:rPr>
        <w:t xml:space="preserve"> Цветы трезвения. М., 1992. С. 16, 67.</w:t>
      </w:r>
    </w:p>
  </w:footnote>
  <w:footnote w:id="1095">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Епископ Иоанн, о. Николай (Румянцев)</w:t>
      </w:r>
      <w:r w:rsidRPr="00832A6C">
        <w:rPr>
          <w:sz w:val="24"/>
          <w:szCs w:val="24"/>
        </w:rPr>
        <w:t>. Исповедь поколения. С. 23, 34.</w:t>
      </w:r>
    </w:p>
  </w:footnote>
  <w:footnote w:id="1096">
    <w:p w:rsidR="00375FF1" w:rsidRDefault="00384F03" w:rsidP="00DA7FFC">
      <w:pPr>
        <w:pStyle w:val="a4"/>
        <w:ind w:firstLine="540"/>
        <w:jc w:val="both"/>
      </w:pPr>
      <w:r w:rsidRPr="00832A6C">
        <w:rPr>
          <w:rStyle w:val="a3"/>
          <w:sz w:val="24"/>
          <w:szCs w:val="24"/>
        </w:rPr>
        <w:footnoteRef/>
      </w:r>
      <w:r w:rsidRPr="00832A6C">
        <w:rPr>
          <w:sz w:val="24"/>
          <w:szCs w:val="24"/>
        </w:rPr>
        <w:t xml:space="preserve"> Это письмо имеется в архиве Центра сщмч. Иринея, еп. Лионского.</w:t>
      </w:r>
    </w:p>
  </w:footnote>
  <w:footnote w:id="1097">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Архимандрит Паисий Краснов. </w:t>
      </w:r>
      <w:r w:rsidRPr="00832A6C">
        <w:rPr>
          <w:sz w:val="24"/>
          <w:szCs w:val="24"/>
        </w:rPr>
        <w:t>Советская мать — содомская священница. С. 35.</w:t>
      </w:r>
    </w:p>
  </w:footnote>
  <w:footnote w:id="1098">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w:t>
      </w:r>
    </w:p>
  </w:footnote>
  <w:footnote w:id="1099">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Архиепископ Иоанн Береславский</w:t>
      </w:r>
      <w:r w:rsidRPr="00832A6C">
        <w:rPr>
          <w:sz w:val="24"/>
          <w:szCs w:val="24"/>
        </w:rPr>
        <w:t>. Цветы трезвения. С. 50.</w:t>
      </w:r>
    </w:p>
  </w:footnote>
  <w:footnote w:id="1100">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Архимандрит Паисий Краснов. </w:t>
      </w:r>
      <w:r w:rsidRPr="00832A6C">
        <w:rPr>
          <w:sz w:val="24"/>
          <w:szCs w:val="24"/>
        </w:rPr>
        <w:t>Советская мать — содомская священница. С. 37.</w:t>
      </w:r>
    </w:p>
  </w:footnote>
  <w:footnote w:id="1101">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Священство Церкви Пресвятой Богородицы.</w:t>
      </w:r>
      <w:r w:rsidRPr="00832A6C">
        <w:rPr>
          <w:sz w:val="24"/>
          <w:szCs w:val="24"/>
        </w:rPr>
        <w:t xml:space="preserve"> Трагедия Красной Церкви. С. 98.</w:t>
      </w:r>
    </w:p>
  </w:footnote>
  <w:footnote w:id="1102">
    <w:p w:rsidR="00375FF1" w:rsidRDefault="00384F03" w:rsidP="00DA7FFC">
      <w:pPr>
        <w:pStyle w:val="a4"/>
        <w:ind w:firstLine="540"/>
        <w:jc w:val="both"/>
      </w:pPr>
      <w:r w:rsidRPr="00832A6C">
        <w:rPr>
          <w:rStyle w:val="a3"/>
          <w:sz w:val="24"/>
          <w:szCs w:val="24"/>
        </w:rPr>
        <w:footnoteRef/>
      </w:r>
      <w:r w:rsidRPr="00832A6C">
        <w:rPr>
          <w:sz w:val="24"/>
          <w:szCs w:val="24"/>
        </w:rPr>
        <w:t xml:space="preserve"> Богородичный собор. Сборник № 1. С. 47.</w:t>
      </w:r>
    </w:p>
  </w:footnote>
  <w:footnote w:id="1103">
    <w:p w:rsidR="00375FF1" w:rsidRDefault="00384F03" w:rsidP="00DA7FFC">
      <w:pPr>
        <w:pStyle w:val="a4"/>
        <w:ind w:firstLine="540"/>
        <w:jc w:val="both"/>
      </w:pPr>
      <w:r w:rsidRPr="00832A6C">
        <w:rPr>
          <w:rStyle w:val="a3"/>
          <w:sz w:val="24"/>
          <w:szCs w:val="24"/>
        </w:rPr>
        <w:footnoteRef/>
      </w:r>
      <w:r w:rsidRPr="00832A6C">
        <w:rPr>
          <w:sz w:val="24"/>
          <w:szCs w:val="24"/>
        </w:rPr>
        <w:t xml:space="preserve"> Россию спасут праведники. Омск, 1991. С. 107.</w:t>
      </w:r>
    </w:p>
  </w:footnote>
  <w:footnote w:id="1104">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Архиепископ Иоанн Береславский. </w:t>
      </w:r>
      <w:r w:rsidRPr="00832A6C">
        <w:rPr>
          <w:sz w:val="24"/>
          <w:szCs w:val="24"/>
        </w:rPr>
        <w:t>Цветы трезвения. С. 48, 60.</w:t>
      </w:r>
    </w:p>
  </w:footnote>
  <w:footnote w:id="1105">
    <w:p w:rsidR="00375FF1" w:rsidRDefault="00384F03" w:rsidP="00DA7FFC">
      <w:pPr>
        <w:pStyle w:val="a4"/>
        <w:ind w:firstLine="540"/>
        <w:jc w:val="both"/>
      </w:pPr>
      <w:r w:rsidRPr="00832A6C">
        <w:rPr>
          <w:rStyle w:val="a3"/>
          <w:sz w:val="24"/>
          <w:szCs w:val="24"/>
        </w:rPr>
        <w:footnoteRef/>
      </w:r>
      <w:r w:rsidRPr="00832A6C">
        <w:rPr>
          <w:sz w:val="24"/>
          <w:szCs w:val="24"/>
        </w:rPr>
        <w:t xml:space="preserve"> Цит. по: </w:t>
      </w:r>
      <w:r w:rsidRPr="00832A6C">
        <w:rPr>
          <w:i/>
          <w:iCs/>
          <w:sz w:val="24"/>
          <w:szCs w:val="24"/>
        </w:rPr>
        <w:t>В.</w:t>
      </w:r>
      <w:r w:rsidRPr="00832A6C">
        <w:rPr>
          <w:sz w:val="24"/>
          <w:szCs w:val="24"/>
        </w:rPr>
        <w:t xml:space="preserve"> </w:t>
      </w:r>
      <w:r w:rsidRPr="00832A6C">
        <w:rPr>
          <w:i/>
          <w:iCs/>
          <w:sz w:val="24"/>
          <w:szCs w:val="24"/>
        </w:rPr>
        <w:t xml:space="preserve">Крупин. </w:t>
      </w:r>
      <w:r w:rsidRPr="00832A6C">
        <w:rPr>
          <w:sz w:val="24"/>
          <w:szCs w:val="24"/>
        </w:rPr>
        <w:t>Богородичный Центр // Москва. 1993. Март. С. 192.</w:t>
      </w:r>
    </w:p>
  </w:footnote>
  <w:footnote w:id="1106">
    <w:p w:rsidR="00375FF1" w:rsidRDefault="00384F03" w:rsidP="00DA7FFC">
      <w:pPr>
        <w:pStyle w:val="a4"/>
        <w:ind w:firstLine="540"/>
        <w:jc w:val="both"/>
      </w:pPr>
      <w:r w:rsidRPr="00832A6C">
        <w:rPr>
          <w:rStyle w:val="a3"/>
          <w:sz w:val="24"/>
          <w:szCs w:val="24"/>
        </w:rPr>
        <w:footnoteRef/>
      </w:r>
      <w:r w:rsidRPr="00832A6C">
        <w:rPr>
          <w:sz w:val="24"/>
          <w:szCs w:val="24"/>
        </w:rPr>
        <w:t xml:space="preserve"> Откровение Божией Матери в России старцу о. Иоанну, апрель 1991 г. М., 1991. С. 2.</w:t>
      </w:r>
    </w:p>
  </w:footnote>
  <w:footnote w:id="1107">
    <w:p w:rsidR="00375FF1" w:rsidRDefault="00384F03" w:rsidP="00DA7FFC">
      <w:pPr>
        <w:pStyle w:val="a4"/>
        <w:ind w:firstLine="540"/>
        <w:jc w:val="both"/>
      </w:pPr>
      <w:r w:rsidRPr="00832A6C">
        <w:rPr>
          <w:rStyle w:val="a3"/>
          <w:sz w:val="24"/>
          <w:szCs w:val="24"/>
        </w:rPr>
        <w:footnoteRef/>
      </w:r>
      <w:r w:rsidRPr="00832A6C">
        <w:rPr>
          <w:sz w:val="24"/>
          <w:szCs w:val="24"/>
        </w:rPr>
        <w:t xml:space="preserve"> Борогодичный Собор. Сборник № 2. С. 15.</w:t>
      </w:r>
    </w:p>
  </w:footnote>
  <w:footnote w:id="1108">
    <w:p w:rsidR="00375FF1" w:rsidRDefault="00384F03" w:rsidP="00DA7FFC">
      <w:pPr>
        <w:pStyle w:val="a4"/>
        <w:ind w:firstLine="540"/>
        <w:jc w:val="both"/>
      </w:pPr>
      <w:r w:rsidRPr="00832A6C">
        <w:rPr>
          <w:rStyle w:val="a3"/>
          <w:sz w:val="24"/>
          <w:szCs w:val="24"/>
        </w:rPr>
        <w:footnoteRef/>
      </w:r>
      <w:r w:rsidRPr="00832A6C">
        <w:rPr>
          <w:sz w:val="24"/>
          <w:szCs w:val="24"/>
        </w:rPr>
        <w:t xml:space="preserve"> Милосердие Богородицы. 1998. № 4. С. 4.</w:t>
      </w:r>
    </w:p>
  </w:footnote>
  <w:footnote w:id="1109">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w:t>
      </w:r>
    </w:p>
  </w:footnote>
  <w:footnote w:id="1110">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Архиепископ Иоанн Береславский.</w:t>
      </w:r>
      <w:r w:rsidRPr="00832A6C">
        <w:rPr>
          <w:sz w:val="24"/>
          <w:szCs w:val="24"/>
        </w:rPr>
        <w:t xml:space="preserve"> Проповеди. С. 68-69.</w:t>
      </w:r>
    </w:p>
  </w:footnote>
  <w:footnote w:id="1111">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63-64, 70, 117.</w:t>
      </w:r>
    </w:p>
  </w:footnote>
  <w:footnote w:id="1112">
    <w:p w:rsidR="00375FF1" w:rsidRDefault="00384F03" w:rsidP="00DA7FFC">
      <w:pPr>
        <w:pStyle w:val="a4"/>
        <w:ind w:firstLine="540"/>
        <w:jc w:val="both"/>
      </w:pPr>
      <w:r w:rsidRPr="00832A6C">
        <w:rPr>
          <w:rStyle w:val="a3"/>
          <w:sz w:val="24"/>
          <w:szCs w:val="24"/>
        </w:rPr>
        <w:footnoteRef/>
      </w:r>
      <w:r w:rsidRPr="00832A6C">
        <w:rPr>
          <w:sz w:val="24"/>
          <w:szCs w:val="24"/>
        </w:rPr>
        <w:t xml:space="preserve"> См.: Решение Хорошевского Межмуниципального народного суда от 21 мая 1997 г. // Секты против Церкви. С. 305, 323-324.</w:t>
      </w:r>
    </w:p>
  </w:footnote>
  <w:footnote w:id="1113">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Архиепископ Иоанн Береславский. </w:t>
      </w:r>
      <w:r w:rsidRPr="00832A6C">
        <w:rPr>
          <w:sz w:val="24"/>
          <w:szCs w:val="24"/>
        </w:rPr>
        <w:t>Родовой поток. С. 96.</w:t>
      </w:r>
    </w:p>
  </w:footnote>
  <w:footnote w:id="1114">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Епископ Иоанн (Береславский). </w:t>
      </w:r>
      <w:r w:rsidRPr="00832A6C">
        <w:rPr>
          <w:sz w:val="24"/>
          <w:szCs w:val="24"/>
        </w:rPr>
        <w:t>Огонь покаянный. Книга вторая. М, 1992. С. 3.</w:t>
      </w:r>
    </w:p>
  </w:footnote>
  <w:footnote w:id="1115">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Архиепископ Иоанн Береславский.</w:t>
      </w:r>
      <w:r w:rsidRPr="00832A6C">
        <w:rPr>
          <w:sz w:val="24"/>
          <w:szCs w:val="24"/>
        </w:rPr>
        <w:t xml:space="preserve"> Цветы трезвения. С. 29.</w:t>
      </w:r>
    </w:p>
  </w:footnote>
  <w:footnote w:id="1116">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Архиепископ Иоанн Береславский. </w:t>
      </w:r>
      <w:r w:rsidRPr="00832A6C">
        <w:rPr>
          <w:sz w:val="24"/>
          <w:szCs w:val="24"/>
        </w:rPr>
        <w:t>Огонь покаянный. Книга первая. М., 1991. С. 11, 55.</w:t>
      </w:r>
    </w:p>
  </w:footnote>
  <w:footnote w:id="1117">
    <w:p w:rsidR="00375FF1" w:rsidRDefault="00384F03" w:rsidP="00DA7FFC">
      <w:pPr>
        <w:pStyle w:val="a4"/>
        <w:ind w:firstLine="540"/>
        <w:jc w:val="both"/>
      </w:pPr>
      <w:r w:rsidRPr="00832A6C">
        <w:rPr>
          <w:rStyle w:val="a3"/>
          <w:sz w:val="24"/>
          <w:szCs w:val="24"/>
        </w:rPr>
        <w:footnoteRef/>
      </w:r>
      <w:r w:rsidRPr="00832A6C">
        <w:rPr>
          <w:sz w:val="24"/>
          <w:szCs w:val="24"/>
        </w:rPr>
        <w:t xml:space="preserve"> Огненный столп покаянный. С. 28-29.</w:t>
      </w:r>
    </w:p>
  </w:footnote>
  <w:footnote w:id="1118">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28.</w:t>
      </w:r>
    </w:p>
  </w:footnote>
  <w:footnote w:id="1119">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Архиепископ Иоанн Береславсний. </w:t>
      </w:r>
      <w:r w:rsidRPr="00832A6C">
        <w:rPr>
          <w:sz w:val="24"/>
          <w:szCs w:val="24"/>
        </w:rPr>
        <w:t>Православие Святого Духа. С. 45, 53.</w:t>
      </w:r>
    </w:p>
  </w:footnote>
  <w:footnote w:id="1120">
    <w:p w:rsidR="00375FF1" w:rsidRDefault="00384F03" w:rsidP="00DA7FFC">
      <w:pPr>
        <w:pStyle w:val="a4"/>
        <w:ind w:firstLine="540"/>
        <w:jc w:val="both"/>
      </w:pPr>
      <w:r w:rsidRPr="00832A6C">
        <w:rPr>
          <w:rStyle w:val="a3"/>
          <w:sz w:val="24"/>
          <w:szCs w:val="24"/>
        </w:rPr>
        <w:footnoteRef/>
      </w:r>
      <w:r w:rsidRPr="00832A6C">
        <w:rPr>
          <w:sz w:val="24"/>
          <w:szCs w:val="24"/>
        </w:rPr>
        <w:t xml:space="preserve"> Видеозапись спектакля имеется в архиве Центра сщмч. Иринея, еп. Лионского.</w:t>
      </w:r>
    </w:p>
  </w:footnote>
  <w:footnote w:id="1121">
    <w:p w:rsidR="00375FF1" w:rsidRDefault="00384F03" w:rsidP="00DA7FFC">
      <w:pPr>
        <w:pStyle w:val="a4"/>
        <w:ind w:firstLine="540"/>
        <w:jc w:val="both"/>
      </w:pPr>
      <w:r w:rsidRPr="00832A6C">
        <w:rPr>
          <w:rStyle w:val="a3"/>
          <w:sz w:val="24"/>
          <w:szCs w:val="24"/>
        </w:rPr>
        <w:footnoteRef/>
      </w:r>
      <w:r w:rsidRPr="00832A6C">
        <w:rPr>
          <w:sz w:val="24"/>
          <w:szCs w:val="24"/>
        </w:rPr>
        <w:t xml:space="preserve"> Антихрист, ад и мытарства. С. 4.</w:t>
      </w:r>
    </w:p>
  </w:footnote>
  <w:footnote w:id="1122">
    <w:p w:rsidR="00375FF1" w:rsidRDefault="00384F03" w:rsidP="00DA7FFC">
      <w:pPr>
        <w:pStyle w:val="a4"/>
        <w:ind w:firstLine="540"/>
        <w:jc w:val="both"/>
      </w:pPr>
      <w:r w:rsidRPr="00832A6C">
        <w:rPr>
          <w:rStyle w:val="a3"/>
          <w:sz w:val="24"/>
          <w:szCs w:val="24"/>
        </w:rPr>
        <w:footnoteRef/>
      </w:r>
      <w:r w:rsidRPr="00832A6C">
        <w:rPr>
          <w:sz w:val="24"/>
          <w:szCs w:val="24"/>
        </w:rPr>
        <w:t xml:space="preserve"> Богородичный Собор. Сборник № 2. С. 24-25.</w:t>
      </w:r>
    </w:p>
  </w:footnote>
  <w:footnote w:id="1123">
    <w:p w:rsidR="00375FF1" w:rsidRDefault="00384F03" w:rsidP="00DA7FFC">
      <w:pPr>
        <w:pStyle w:val="a4"/>
        <w:ind w:firstLine="540"/>
        <w:jc w:val="both"/>
      </w:pPr>
      <w:r w:rsidRPr="00832A6C">
        <w:rPr>
          <w:rStyle w:val="a3"/>
          <w:sz w:val="24"/>
          <w:szCs w:val="24"/>
        </w:rPr>
        <w:footnoteRef/>
      </w:r>
      <w:r w:rsidRPr="00832A6C">
        <w:rPr>
          <w:sz w:val="24"/>
          <w:szCs w:val="24"/>
        </w:rPr>
        <w:t xml:space="preserve"> Богородичный Собор. Сборник № 1. С. 30, 32.</w:t>
      </w:r>
    </w:p>
  </w:footnote>
  <w:footnote w:id="1124">
    <w:p w:rsidR="00375FF1" w:rsidRDefault="00384F03" w:rsidP="00DA7FFC">
      <w:pPr>
        <w:pStyle w:val="a4"/>
        <w:ind w:firstLine="540"/>
        <w:jc w:val="both"/>
      </w:pPr>
      <w:r w:rsidRPr="00832A6C">
        <w:rPr>
          <w:rStyle w:val="a3"/>
          <w:sz w:val="24"/>
          <w:szCs w:val="24"/>
        </w:rPr>
        <w:footnoteRef/>
      </w:r>
      <w:r w:rsidRPr="00832A6C">
        <w:rPr>
          <w:sz w:val="24"/>
          <w:szCs w:val="24"/>
        </w:rPr>
        <w:t xml:space="preserve"> Заря Руси Святой восходит. С. 23, 36, 65.</w:t>
      </w:r>
    </w:p>
  </w:footnote>
  <w:footnote w:id="1125">
    <w:p w:rsidR="00375FF1" w:rsidRDefault="00384F03" w:rsidP="00DA7FFC">
      <w:pPr>
        <w:pStyle w:val="a4"/>
        <w:ind w:firstLine="540"/>
        <w:jc w:val="both"/>
      </w:pPr>
      <w:r w:rsidRPr="00832A6C">
        <w:rPr>
          <w:rStyle w:val="a3"/>
          <w:sz w:val="24"/>
          <w:szCs w:val="24"/>
        </w:rPr>
        <w:footnoteRef/>
      </w:r>
      <w:r w:rsidRPr="00832A6C">
        <w:rPr>
          <w:sz w:val="24"/>
          <w:szCs w:val="24"/>
        </w:rPr>
        <w:t xml:space="preserve"> Выступление в Госдуме на конференции, организованной Комитетом по геополитике (депутаты Митрофанов и Архипов от ЛДПР), — видеозапись (имеется в архиве Центра сщмч. Иринея, еп. Лионского).</w:t>
      </w:r>
    </w:p>
  </w:footnote>
  <w:footnote w:id="1126">
    <w:p w:rsidR="00375FF1" w:rsidRDefault="00384F03" w:rsidP="00DA7FFC">
      <w:pPr>
        <w:pStyle w:val="a4"/>
        <w:ind w:firstLine="540"/>
        <w:jc w:val="both"/>
      </w:pPr>
      <w:r w:rsidRPr="00832A6C">
        <w:rPr>
          <w:rStyle w:val="a3"/>
          <w:sz w:val="24"/>
          <w:szCs w:val="24"/>
        </w:rPr>
        <w:footnoteRef/>
      </w:r>
      <w:r w:rsidRPr="00832A6C">
        <w:rPr>
          <w:sz w:val="24"/>
          <w:szCs w:val="24"/>
        </w:rPr>
        <w:t xml:space="preserve"> Выступление Береславского в Госдуме на конференции, организованной Комитетом по геополитике (1997 г. — депутаты Митрофанов и Архипов от ЛДПР), — видеозапись (имеется в архиве Центра сщмч. Иринея, еп. Лионского).</w:t>
      </w:r>
    </w:p>
  </w:footnote>
  <w:footnote w:id="1127">
    <w:p w:rsidR="00375FF1" w:rsidRDefault="00384F03" w:rsidP="00DA7FFC">
      <w:pPr>
        <w:pStyle w:val="a4"/>
        <w:ind w:firstLine="540"/>
        <w:jc w:val="both"/>
      </w:pPr>
      <w:r w:rsidRPr="00832A6C">
        <w:rPr>
          <w:rStyle w:val="a3"/>
          <w:sz w:val="24"/>
          <w:szCs w:val="24"/>
        </w:rPr>
        <w:footnoteRef/>
      </w:r>
      <w:r w:rsidRPr="00832A6C">
        <w:rPr>
          <w:sz w:val="24"/>
          <w:szCs w:val="24"/>
        </w:rPr>
        <w:t xml:space="preserve"> Свидетельства и документы Церкви. М., 1999. С. 2.</w:t>
      </w:r>
    </w:p>
  </w:footnote>
  <w:footnote w:id="1128">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w:t>
      </w:r>
    </w:p>
  </w:footnote>
  <w:footnote w:id="1129">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3.</w:t>
      </w:r>
    </w:p>
  </w:footnote>
  <w:footnote w:id="1130">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w:t>
      </w:r>
    </w:p>
  </w:footnote>
  <w:footnote w:id="1131">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8.</w:t>
      </w:r>
    </w:p>
  </w:footnote>
  <w:footnote w:id="1132">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w:t>
      </w:r>
    </w:p>
  </w:footnote>
  <w:footnote w:id="1133">
    <w:p w:rsidR="00375FF1" w:rsidRDefault="00384F03" w:rsidP="00DA7FFC">
      <w:pPr>
        <w:pStyle w:val="a4"/>
        <w:ind w:firstLine="540"/>
        <w:jc w:val="both"/>
      </w:pPr>
      <w:r w:rsidRPr="00832A6C">
        <w:rPr>
          <w:rStyle w:val="a3"/>
          <w:sz w:val="24"/>
          <w:szCs w:val="24"/>
        </w:rPr>
        <w:footnoteRef/>
      </w:r>
      <w:r w:rsidRPr="00832A6C">
        <w:rPr>
          <w:sz w:val="24"/>
          <w:szCs w:val="24"/>
        </w:rPr>
        <w:t xml:space="preserve"> Милосердие Богородицы. 1998. № 10. С. 4.</w:t>
      </w:r>
    </w:p>
  </w:footnote>
  <w:footnote w:id="1134">
    <w:p w:rsidR="00375FF1" w:rsidRDefault="00384F03" w:rsidP="00DA7FFC">
      <w:pPr>
        <w:pStyle w:val="a4"/>
        <w:ind w:firstLine="540"/>
        <w:jc w:val="both"/>
      </w:pPr>
      <w:r w:rsidRPr="00832A6C">
        <w:rPr>
          <w:rStyle w:val="a3"/>
          <w:sz w:val="24"/>
          <w:szCs w:val="24"/>
        </w:rPr>
        <w:footnoteRef/>
      </w:r>
      <w:r w:rsidRPr="00832A6C">
        <w:rPr>
          <w:sz w:val="24"/>
          <w:szCs w:val="24"/>
        </w:rPr>
        <w:t xml:space="preserve"> Выступление в Госдуме на Комитете по геополитике.</w:t>
      </w:r>
    </w:p>
  </w:footnote>
  <w:footnote w:id="1135">
    <w:p w:rsidR="00375FF1" w:rsidRDefault="00384F03" w:rsidP="00DA7FFC">
      <w:pPr>
        <w:pStyle w:val="a4"/>
        <w:ind w:firstLine="540"/>
        <w:jc w:val="both"/>
      </w:pPr>
      <w:r w:rsidRPr="00832A6C">
        <w:rPr>
          <w:rStyle w:val="a3"/>
          <w:sz w:val="24"/>
          <w:szCs w:val="24"/>
        </w:rPr>
        <w:footnoteRef/>
      </w:r>
      <w:r w:rsidRPr="00832A6C">
        <w:rPr>
          <w:sz w:val="24"/>
          <w:szCs w:val="24"/>
        </w:rPr>
        <w:t xml:space="preserve"> См. ч. 1, гл. 1 настоящего издания.</w:t>
      </w:r>
    </w:p>
  </w:footnote>
  <w:footnote w:id="1136">
    <w:p w:rsidR="00375FF1" w:rsidRDefault="00384F03" w:rsidP="00DA7FFC">
      <w:pPr>
        <w:pStyle w:val="a4"/>
        <w:ind w:firstLine="540"/>
        <w:jc w:val="both"/>
      </w:pPr>
      <w:r w:rsidRPr="00832A6C">
        <w:rPr>
          <w:rStyle w:val="a3"/>
          <w:sz w:val="24"/>
          <w:szCs w:val="24"/>
        </w:rPr>
        <w:footnoteRef/>
      </w:r>
      <w:r w:rsidRPr="00832A6C">
        <w:rPr>
          <w:sz w:val="24"/>
          <w:szCs w:val="24"/>
        </w:rPr>
        <w:t xml:space="preserve"> Цитируется по фильму «Бог «Богородичного центра»».</w:t>
      </w:r>
    </w:p>
  </w:footnote>
  <w:footnote w:id="1137">
    <w:p w:rsidR="00375FF1" w:rsidRDefault="00384F03" w:rsidP="00DA7FFC">
      <w:pPr>
        <w:pStyle w:val="a4"/>
        <w:ind w:firstLine="540"/>
        <w:jc w:val="both"/>
      </w:pPr>
      <w:r w:rsidRPr="00832A6C">
        <w:rPr>
          <w:rStyle w:val="a3"/>
          <w:sz w:val="24"/>
          <w:szCs w:val="24"/>
        </w:rPr>
        <w:footnoteRef/>
      </w:r>
      <w:r w:rsidRPr="00832A6C">
        <w:rPr>
          <w:sz w:val="24"/>
          <w:szCs w:val="24"/>
        </w:rPr>
        <w:t xml:space="preserve"> Учение «Белого братства» излагается по листовкам, газетам и другим публикациям секты, имеющимся в архиве Центра сщмч. Иринея, еп. Лионского.</w:t>
      </w:r>
    </w:p>
  </w:footnote>
  <w:footnote w:id="1138">
    <w:p w:rsidR="00375FF1" w:rsidRDefault="00384F03" w:rsidP="00DA7FFC">
      <w:pPr>
        <w:pStyle w:val="a4"/>
        <w:ind w:firstLine="540"/>
        <w:jc w:val="both"/>
      </w:pPr>
      <w:r w:rsidRPr="00832A6C">
        <w:rPr>
          <w:rStyle w:val="a3"/>
          <w:sz w:val="24"/>
          <w:szCs w:val="24"/>
        </w:rPr>
        <w:footnoteRef/>
      </w:r>
      <w:r w:rsidRPr="00832A6C">
        <w:rPr>
          <w:sz w:val="24"/>
          <w:szCs w:val="24"/>
        </w:rPr>
        <w:t xml:space="preserve"> Вечной Любви Моей. Юсмалос. 2001. № 8.</w:t>
      </w:r>
      <w:r w:rsidRPr="00832A6C">
        <w:rPr>
          <w:sz w:val="24"/>
          <w:szCs w:val="24"/>
          <w:lang w:val="en-US"/>
        </w:rPr>
        <w:t xml:space="preserve"> </w:t>
      </w:r>
      <w:r w:rsidRPr="00832A6C">
        <w:rPr>
          <w:sz w:val="24"/>
          <w:szCs w:val="24"/>
        </w:rPr>
        <w:t>3-я страница обложки. (Особенности правописания подлинника сохранены.)</w:t>
      </w:r>
    </w:p>
  </w:footnote>
  <w:footnote w:id="1139">
    <w:p w:rsidR="00375FF1" w:rsidRDefault="00384F03" w:rsidP="00DA7FFC">
      <w:pPr>
        <w:pStyle w:val="a4"/>
        <w:ind w:firstLine="540"/>
        <w:jc w:val="both"/>
      </w:pPr>
      <w:r w:rsidRPr="00832A6C">
        <w:rPr>
          <w:rStyle w:val="a3"/>
          <w:sz w:val="24"/>
          <w:szCs w:val="24"/>
        </w:rPr>
        <w:footnoteRef/>
      </w:r>
      <w:r w:rsidRPr="00832A6C">
        <w:rPr>
          <w:sz w:val="24"/>
          <w:szCs w:val="24"/>
        </w:rPr>
        <w:t xml:space="preserve"> См., напр.: Соколовская Я. Мария Дэви Христос, она же Марина Цвигун, отправлена по этапу // Известия. 1997, 9 янв.; Соколовская Я. Пророк Белого братства работал на КГБ // Известия. 1995, 26 дек.</w:t>
      </w:r>
    </w:p>
  </w:footnote>
  <w:footnote w:id="1140">
    <w:p w:rsidR="00375FF1" w:rsidRDefault="00384F03" w:rsidP="00DA7FFC">
      <w:pPr>
        <w:pStyle w:val="a4"/>
        <w:ind w:firstLine="540"/>
        <w:jc w:val="both"/>
      </w:pPr>
      <w:r w:rsidRPr="00832A6C">
        <w:rPr>
          <w:rStyle w:val="a3"/>
          <w:sz w:val="24"/>
          <w:szCs w:val="24"/>
        </w:rPr>
        <w:footnoteRef/>
      </w:r>
      <w:r w:rsidRPr="00832A6C">
        <w:rPr>
          <w:sz w:val="24"/>
          <w:szCs w:val="24"/>
        </w:rPr>
        <w:t xml:space="preserve"> Об этих наработках до сих пор уважительно отзываются разного рода оккультисты. См., напр.: Кашницкий С. Между нами, динозаврами // МК. 1999, 3 ноября.</w:t>
      </w:r>
    </w:p>
  </w:footnote>
  <w:footnote w:id="1141">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Соколовская Я.</w:t>
      </w:r>
      <w:r w:rsidRPr="00832A6C">
        <w:rPr>
          <w:sz w:val="24"/>
          <w:szCs w:val="24"/>
        </w:rPr>
        <w:t xml:space="preserve"> Пророк Белого братства работал на КГБ.</w:t>
      </w:r>
    </w:p>
  </w:footnote>
  <w:footnote w:id="1142">
    <w:p w:rsidR="00375FF1" w:rsidRDefault="00384F03" w:rsidP="00DA7FFC">
      <w:pPr>
        <w:pStyle w:val="a4"/>
        <w:ind w:firstLine="540"/>
        <w:jc w:val="both"/>
      </w:pPr>
      <w:r w:rsidRPr="00832A6C">
        <w:rPr>
          <w:rStyle w:val="a3"/>
          <w:sz w:val="24"/>
          <w:szCs w:val="24"/>
        </w:rPr>
        <w:footnoteRef/>
      </w:r>
      <w:r w:rsidRPr="00832A6C">
        <w:rPr>
          <w:sz w:val="24"/>
          <w:szCs w:val="24"/>
        </w:rPr>
        <w:t xml:space="preserve"> Листовка «Белого Братства». Б. м., б. г.</w:t>
      </w:r>
    </w:p>
  </w:footnote>
  <w:footnote w:id="1143">
    <w:p w:rsidR="00375FF1" w:rsidRDefault="00384F03" w:rsidP="00DA7FFC">
      <w:pPr>
        <w:pStyle w:val="a4"/>
        <w:ind w:firstLine="540"/>
        <w:jc w:val="both"/>
      </w:pPr>
      <w:r w:rsidRPr="00832A6C">
        <w:rPr>
          <w:rStyle w:val="a3"/>
          <w:sz w:val="24"/>
          <w:szCs w:val="24"/>
        </w:rPr>
        <w:footnoteRef/>
      </w:r>
      <w:r w:rsidRPr="00832A6C">
        <w:rPr>
          <w:sz w:val="24"/>
          <w:szCs w:val="24"/>
        </w:rPr>
        <w:t xml:space="preserve"> Юсмалос. 2001. №8. С. 15.</w:t>
      </w:r>
    </w:p>
  </w:footnote>
  <w:footnote w:id="1144">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1999. № 3. С. 13.</w:t>
      </w:r>
    </w:p>
  </w:footnote>
  <w:footnote w:id="1145">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w:t>
      </w:r>
    </w:p>
  </w:footnote>
  <w:footnote w:id="1146">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Архимандрит Феодор (Бухарев)</w:t>
      </w:r>
      <w:r w:rsidRPr="00832A6C">
        <w:rPr>
          <w:sz w:val="24"/>
          <w:szCs w:val="24"/>
        </w:rPr>
        <w:t>. Учение апостола Павла об антихристе // Альфа и Омега. 1997. № 2(13).</w:t>
      </w:r>
    </w:p>
  </w:footnote>
  <w:footnote w:id="1147">
    <w:p w:rsidR="00375FF1" w:rsidRDefault="00384F03" w:rsidP="00DA7FFC">
      <w:pPr>
        <w:pStyle w:val="a4"/>
        <w:ind w:firstLine="540"/>
        <w:jc w:val="both"/>
      </w:pPr>
      <w:r w:rsidRPr="00832A6C">
        <w:rPr>
          <w:rStyle w:val="a3"/>
          <w:sz w:val="24"/>
          <w:szCs w:val="24"/>
        </w:rPr>
        <w:footnoteRef/>
      </w:r>
      <w:r w:rsidRPr="00832A6C">
        <w:rPr>
          <w:sz w:val="24"/>
          <w:szCs w:val="24"/>
        </w:rPr>
        <w:t xml:space="preserve"> См. гл. 19 настоящего издания.</w:t>
      </w:r>
    </w:p>
  </w:footnote>
  <w:footnote w:id="1148">
    <w:p w:rsidR="00375FF1" w:rsidRDefault="00384F03" w:rsidP="00DA7FFC">
      <w:pPr>
        <w:pStyle w:val="a4"/>
        <w:ind w:firstLine="540"/>
        <w:jc w:val="both"/>
      </w:pPr>
      <w:r w:rsidRPr="00832A6C">
        <w:rPr>
          <w:rStyle w:val="a3"/>
          <w:sz w:val="24"/>
          <w:szCs w:val="24"/>
        </w:rPr>
        <w:footnoteRef/>
      </w:r>
      <w:r w:rsidRPr="00832A6C">
        <w:rPr>
          <w:sz w:val="24"/>
          <w:szCs w:val="24"/>
        </w:rPr>
        <w:t xml:space="preserve"> Здесь и далее в этой главе, кроме особо оговоренных случаев, цитаты приводятся по изданию «Последнего Завета», подписанному в печать 28.12.95, б. м. Встречи. Абзац 108.</w:t>
      </w:r>
    </w:p>
  </w:footnote>
  <w:footnote w:id="1149">
    <w:p w:rsidR="00375FF1" w:rsidRDefault="00384F03" w:rsidP="00DA7FFC">
      <w:pPr>
        <w:pStyle w:val="a4"/>
        <w:ind w:firstLine="540"/>
        <w:jc w:val="both"/>
      </w:pPr>
      <w:r w:rsidRPr="00832A6C">
        <w:rPr>
          <w:rStyle w:val="a3"/>
          <w:sz w:val="24"/>
          <w:szCs w:val="24"/>
        </w:rPr>
        <w:footnoteRef/>
      </w:r>
      <w:r w:rsidRPr="00832A6C">
        <w:rPr>
          <w:sz w:val="24"/>
          <w:szCs w:val="24"/>
        </w:rPr>
        <w:t xml:space="preserve"> Последний Завет. Встречи. Абзац 106.</w:t>
      </w:r>
    </w:p>
  </w:footnote>
  <w:footnote w:id="1150">
    <w:p w:rsidR="00375FF1" w:rsidRDefault="00384F03" w:rsidP="00DA7FFC">
      <w:pPr>
        <w:pStyle w:val="a4"/>
        <w:ind w:firstLine="540"/>
        <w:jc w:val="both"/>
      </w:pPr>
      <w:r w:rsidRPr="00832A6C">
        <w:rPr>
          <w:rStyle w:val="a3"/>
          <w:sz w:val="24"/>
          <w:szCs w:val="24"/>
        </w:rPr>
        <w:footnoteRef/>
      </w:r>
      <w:r w:rsidRPr="00832A6C">
        <w:rPr>
          <w:sz w:val="24"/>
          <w:szCs w:val="24"/>
        </w:rPr>
        <w:t xml:space="preserve"> Последний Завет. Предвозвещение. Абзац 68.</w:t>
      </w:r>
    </w:p>
  </w:footnote>
  <w:footnote w:id="1151">
    <w:p w:rsidR="00375FF1" w:rsidRDefault="00384F03" w:rsidP="00DA7FFC">
      <w:pPr>
        <w:pStyle w:val="a4"/>
        <w:ind w:firstLine="540"/>
        <w:jc w:val="both"/>
      </w:pPr>
      <w:r w:rsidRPr="00832A6C">
        <w:rPr>
          <w:rStyle w:val="a3"/>
          <w:sz w:val="24"/>
          <w:szCs w:val="24"/>
        </w:rPr>
        <w:footnoteRef/>
      </w:r>
      <w:r w:rsidRPr="00832A6C">
        <w:rPr>
          <w:sz w:val="24"/>
          <w:szCs w:val="24"/>
        </w:rPr>
        <w:t xml:space="preserve"> Слово Виссариона, являющего последний завет от пославшего его Отца Небесного. М., 1993. Предисловие.</w:t>
      </w:r>
    </w:p>
  </w:footnote>
  <w:footnote w:id="1152">
    <w:p w:rsidR="00375FF1" w:rsidRDefault="00384F03" w:rsidP="00DA7FFC">
      <w:pPr>
        <w:pStyle w:val="a4"/>
        <w:ind w:firstLine="540"/>
        <w:jc w:val="both"/>
      </w:pPr>
      <w:r w:rsidRPr="00832A6C">
        <w:rPr>
          <w:rStyle w:val="a3"/>
          <w:sz w:val="24"/>
          <w:szCs w:val="24"/>
        </w:rPr>
        <w:footnoteRef/>
      </w:r>
      <w:r w:rsidRPr="00832A6C">
        <w:rPr>
          <w:sz w:val="24"/>
          <w:szCs w:val="24"/>
        </w:rPr>
        <w:t xml:space="preserve"> Последний Завет. Повествование от Вадима. 4.1, гл. 6.</w:t>
      </w:r>
    </w:p>
  </w:footnote>
  <w:footnote w:id="1153">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Ч. 2, гл. 2.</w:t>
      </w:r>
    </w:p>
  </w:footnote>
  <w:footnote w:id="1154">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Ч. 3, гл. 14.</w:t>
      </w:r>
    </w:p>
  </w:footnote>
  <w:footnote w:id="1155">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w:t>
      </w:r>
    </w:p>
  </w:footnote>
  <w:footnote w:id="1156">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w:t>
      </w:r>
    </w:p>
  </w:footnote>
  <w:footnote w:id="1157">
    <w:p w:rsidR="00375FF1" w:rsidRDefault="00384F03" w:rsidP="00DA7FFC">
      <w:pPr>
        <w:pStyle w:val="a4"/>
        <w:ind w:firstLine="540"/>
        <w:jc w:val="both"/>
      </w:pPr>
      <w:r w:rsidRPr="00832A6C">
        <w:rPr>
          <w:rStyle w:val="a3"/>
          <w:sz w:val="24"/>
          <w:szCs w:val="24"/>
        </w:rPr>
        <w:footnoteRef/>
      </w:r>
      <w:r w:rsidRPr="00832A6C">
        <w:rPr>
          <w:sz w:val="24"/>
          <w:szCs w:val="24"/>
        </w:rPr>
        <w:t xml:space="preserve"> Редькин ранее был барабанщиком в группе «Ласковый май».</w:t>
      </w:r>
    </w:p>
  </w:footnote>
  <w:footnote w:id="1158">
    <w:p w:rsidR="00375FF1" w:rsidRDefault="00384F03" w:rsidP="00DA7FFC">
      <w:pPr>
        <w:pStyle w:val="a4"/>
        <w:ind w:firstLine="540"/>
        <w:jc w:val="both"/>
      </w:pPr>
      <w:r w:rsidRPr="00832A6C">
        <w:rPr>
          <w:rStyle w:val="a3"/>
          <w:sz w:val="24"/>
          <w:szCs w:val="24"/>
        </w:rPr>
        <w:footnoteRef/>
      </w:r>
      <w:r w:rsidRPr="00832A6C">
        <w:rPr>
          <w:sz w:val="24"/>
          <w:szCs w:val="24"/>
        </w:rPr>
        <w:t xml:space="preserve"> Повествование от Вадима. Ч. 2, гл. 1.</w:t>
      </w:r>
    </w:p>
  </w:footnote>
  <w:footnote w:id="1159">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Ч. 2, гл. 3.</w:t>
      </w:r>
    </w:p>
  </w:footnote>
  <w:footnote w:id="1160">
    <w:p w:rsidR="00375FF1" w:rsidRDefault="00384F03" w:rsidP="00DA7FFC">
      <w:pPr>
        <w:pStyle w:val="a4"/>
        <w:ind w:firstLine="540"/>
        <w:jc w:val="both"/>
      </w:pPr>
      <w:r w:rsidRPr="00832A6C">
        <w:rPr>
          <w:rStyle w:val="a3"/>
          <w:sz w:val="24"/>
          <w:szCs w:val="24"/>
        </w:rPr>
        <w:footnoteRef/>
      </w:r>
      <w:r w:rsidRPr="00832A6C">
        <w:rPr>
          <w:sz w:val="24"/>
          <w:szCs w:val="24"/>
        </w:rPr>
        <w:t xml:space="preserve"> Эти слова означают, что разработчики виссарионизма интересовались бурханизмом, возникшим в начале века в соседних с Красноярским краем Алтайских горах. Во всяком случае, они знакомы с популяризированной и «орерихианенной» версией возникновения бурханизма, изложенной в романе Г. Андреева «Белый Бурхан» (Барнаул, 1989).</w:t>
      </w:r>
    </w:p>
  </w:footnote>
  <w:footnote w:id="1161">
    <w:p w:rsidR="00375FF1" w:rsidRDefault="00384F03" w:rsidP="00DA7FFC">
      <w:pPr>
        <w:pStyle w:val="a4"/>
        <w:ind w:firstLine="540"/>
        <w:jc w:val="both"/>
      </w:pPr>
      <w:r w:rsidRPr="00832A6C">
        <w:rPr>
          <w:rStyle w:val="a3"/>
          <w:sz w:val="24"/>
          <w:szCs w:val="24"/>
        </w:rPr>
        <w:footnoteRef/>
      </w:r>
      <w:r w:rsidRPr="00832A6C">
        <w:rPr>
          <w:sz w:val="24"/>
          <w:szCs w:val="24"/>
        </w:rPr>
        <w:t xml:space="preserve"> Повествование от Вадима. Ч. 2, гл. 2.</w:t>
      </w:r>
    </w:p>
  </w:footnote>
  <w:footnote w:id="1162">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Ч. 3, гл. 15.</w:t>
      </w:r>
    </w:p>
  </w:footnote>
  <w:footnote w:id="1163">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Ч. 2, гл. 4.</w:t>
      </w:r>
    </w:p>
  </w:footnote>
  <w:footnote w:id="1164">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Ч. 2, гл. 5.</w:t>
      </w:r>
    </w:p>
  </w:footnote>
  <w:footnote w:id="1165">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Ч. 4. гл. 14-15.</w:t>
      </w:r>
    </w:p>
  </w:footnote>
  <w:footnote w:id="1166">
    <w:p w:rsidR="00375FF1" w:rsidRDefault="00384F03" w:rsidP="00DA7FFC">
      <w:pPr>
        <w:pStyle w:val="a4"/>
        <w:ind w:firstLine="540"/>
        <w:jc w:val="both"/>
      </w:pPr>
      <w:r w:rsidRPr="00832A6C">
        <w:rPr>
          <w:rStyle w:val="a3"/>
          <w:sz w:val="24"/>
          <w:szCs w:val="24"/>
        </w:rPr>
        <w:footnoteRef/>
      </w:r>
      <w:r w:rsidRPr="00832A6C">
        <w:rPr>
          <w:sz w:val="24"/>
          <w:szCs w:val="24"/>
        </w:rPr>
        <w:t xml:space="preserve"> Последний Завет. Предвозвещение.</w:t>
      </w:r>
    </w:p>
  </w:footnote>
  <w:footnote w:id="1167">
    <w:p w:rsidR="00375FF1" w:rsidRDefault="00384F03" w:rsidP="00DA7FFC">
      <w:pPr>
        <w:pStyle w:val="a4"/>
        <w:ind w:firstLine="540"/>
        <w:jc w:val="both"/>
      </w:pPr>
      <w:r w:rsidRPr="00832A6C">
        <w:rPr>
          <w:rStyle w:val="a3"/>
          <w:sz w:val="24"/>
          <w:szCs w:val="24"/>
        </w:rPr>
        <w:footnoteRef/>
      </w:r>
      <w:r w:rsidRPr="00832A6C">
        <w:rPr>
          <w:sz w:val="24"/>
          <w:szCs w:val="24"/>
        </w:rPr>
        <w:t xml:space="preserve"> Ушакова Ю. В какие времена живем мы? // Альфа и Омега. 1998. № 4 (18). С. 276-277.</w:t>
      </w:r>
    </w:p>
  </w:footnote>
  <w:footnote w:id="1168">
    <w:p w:rsidR="00375FF1" w:rsidRDefault="00384F03" w:rsidP="00DA7FFC">
      <w:pPr>
        <w:pStyle w:val="a4"/>
        <w:ind w:firstLine="540"/>
        <w:jc w:val="both"/>
      </w:pPr>
      <w:r w:rsidRPr="00832A6C">
        <w:rPr>
          <w:rStyle w:val="a3"/>
          <w:sz w:val="24"/>
          <w:szCs w:val="24"/>
        </w:rPr>
        <w:footnoteRef/>
      </w:r>
      <w:r w:rsidRPr="00832A6C">
        <w:rPr>
          <w:sz w:val="24"/>
          <w:szCs w:val="24"/>
        </w:rPr>
        <w:t xml:space="preserve"> Последний Завет. Предвозвещение. Абзацы 51-68.</w:t>
      </w:r>
    </w:p>
  </w:footnote>
  <w:footnote w:id="1169">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Абзацы 69-70.</w:t>
      </w:r>
    </w:p>
  </w:footnote>
  <w:footnote w:id="1170">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Абзацы 72-83.</w:t>
      </w:r>
    </w:p>
  </w:footnote>
  <w:footnote w:id="1171">
    <w:p w:rsidR="00375FF1" w:rsidRDefault="00384F03" w:rsidP="00DA7FFC">
      <w:pPr>
        <w:pStyle w:val="a4"/>
        <w:ind w:firstLine="540"/>
        <w:jc w:val="both"/>
      </w:pPr>
      <w:r w:rsidRPr="00832A6C">
        <w:rPr>
          <w:rStyle w:val="a3"/>
          <w:sz w:val="24"/>
          <w:szCs w:val="24"/>
        </w:rPr>
        <w:footnoteRef/>
      </w:r>
      <w:r w:rsidRPr="00832A6C">
        <w:rPr>
          <w:sz w:val="24"/>
          <w:szCs w:val="24"/>
        </w:rPr>
        <w:t xml:space="preserve"> Последний Завет. Книга Обращений. Гл. 13. Абзацы 15-17.</w:t>
      </w:r>
    </w:p>
  </w:footnote>
  <w:footnote w:id="1172">
    <w:p w:rsidR="00375FF1" w:rsidRDefault="00384F03" w:rsidP="00DA7FFC">
      <w:pPr>
        <w:pStyle w:val="a4"/>
        <w:ind w:firstLine="540"/>
        <w:jc w:val="both"/>
      </w:pPr>
      <w:r w:rsidRPr="00832A6C">
        <w:rPr>
          <w:rStyle w:val="a3"/>
          <w:sz w:val="24"/>
          <w:szCs w:val="24"/>
        </w:rPr>
        <w:footnoteRef/>
      </w:r>
      <w:r w:rsidRPr="00832A6C">
        <w:rPr>
          <w:sz w:val="24"/>
          <w:szCs w:val="24"/>
        </w:rPr>
        <w:t xml:space="preserve"> Последний Завет. Предвозвещение. Абзацы 84-90.</w:t>
      </w:r>
    </w:p>
  </w:footnote>
  <w:footnote w:id="1173">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Абзац 93.</w:t>
      </w:r>
    </w:p>
  </w:footnote>
  <w:footnote w:id="1174">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Абзацы 94-104.</w:t>
      </w:r>
    </w:p>
  </w:footnote>
  <w:footnote w:id="1175">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Абзацы 109-111.</w:t>
      </w:r>
    </w:p>
  </w:footnote>
  <w:footnote w:id="1176">
    <w:p w:rsidR="00375FF1" w:rsidRDefault="00384F03" w:rsidP="00DA7FFC">
      <w:pPr>
        <w:pStyle w:val="a4"/>
        <w:ind w:firstLine="540"/>
        <w:jc w:val="both"/>
      </w:pPr>
      <w:r w:rsidRPr="00832A6C">
        <w:rPr>
          <w:rStyle w:val="a3"/>
          <w:sz w:val="24"/>
          <w:szCs w:val="24"/>
        </w:rPr>
        <w:footnoteRef/>
      </w:r>
      <w:r w:rsidRPr="00832A6C">
        <w:rPr>
          <w:sz w:val="24"/>
          <w:szCs w:val="24"/>
        </w:rPr>
        <w:t xml:space="preserve"> Тем не менее откуда появился диавол, Виссарион так и не сообщает; говорит лишь, что он — «результат дикой ошибки» и правит «низшим миром», куда на время отправляются души порочных людей (Последний Завет. Книга основ. Гл. 5, абзацы 8-9).</w:t>
      </w:r>
    </w:p>
  </w:footnote>
  <w:footnote w:id="1177">
    <w:p w:rsidR="00375FF1" w:rsidRDefault="00384F03" w:rsidP="00DA7FFC">
      <w:pPr>
        <w:pStyle w:val="a4"/>
        <w:ind w:firstLine="540"/>
        <w:jc w:val="both"/>
      </w:pPr>
      <w:r w:rsidRPr="00832A6C">
        <w:rPr>
          <w:rStyle w:val="a3"/>
          <w:sz w:val="24"/>
          <w:szCs w:val="24"/>
        </w:rPr>
        <w:footnoteRef/>
      </w:r>
      <w:r w:rsidRPr="00832A6C">
        <w:rPr>
          <w:sz w:val="24"/>
          <w:szCs w:val="24"/>
        </w:rPr>
        <w:t xml:space="preserve"> Последний Завет. Предвозвещение. Абзац 105.</w:t>
      </w:r>
    </w:p>
  </w:footnote>
  <w:footnote w:id="1178">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Абзац 122.</w:t>
      </w:r>
    </w:p>
  </w:footnote>
  <w:footnote w:id="1179">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Абзацы 126-128.</w:t>
      </w:r>
    </w:p>
  </w:footnote>
  <w:footnote w:id="1180">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Абзац 74.</w:t>
      </w:r>
    </w:p>
  </w:footnote>
  <w:footnote w:id="1181">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Абзац 16.</w:t>
      </w:r>
    </w:p>
  </w:footnote>
  <w:footnote w:id="1182">
    <w:p w:rsidR="00375FF1" w:rsidRDefault="00384F03" w:rsidP="00DA7FFC">
      <w:pPr>
        <w:pStyle w:val="a4"/>
        <w:ind w:firstLine="540"/>
        <w:jc w:val="both"/>
      </w:pPr>
      <w:r w:rsidRPr="00832A6C">
        <w:rPr>
          <w:rStyle w:val="a3"/>
          <w:sz w:val="24"/>
          <w:szCs w:val="24"/>
        </w:rPr>
        <w:footnoteRef/>
      </w:r>
      <w:r w:rsidRPr="00832A6C">
        <w:rPr>
          <w:sz w:val="24"/>
          <w:szCs w:val="24"/>
        </w:rPr>
        <w:t xml:space="preserve"> Последний Завет. Книга Обращений. Гл. 22, абзацы 52-73.</w:t>
      </w:r>
    </w:p>
  </w:footnote>
  <w:footnote w:id="1183">
    <w:p w:rsidR="00375FF1" w:rsidRDefault="00384F03" w:rsidP="00DA7FFC">
      <w:pPr>
        <w:pStyle w:val="a4"/>
        <w:ind w:firstLine="540"/>
        <w:jc w:val="both"/>
      </w:pPr>
      <w:r w:rsidRPr="00832A6C">
        <w:rPr>
          <w:rStyle w:val="a3"/>
          <w:sz w:val="24"/>
          <w:szCs w:val="24"/>
        </w:rPr>
        <w:footnoteRef/>
      </w:r>
      <w:r w:rsidRPr="00832A6C">
        <w:rPr>
          <w:sz w:val="24"/>
          <w:szCs w:val="24"/>
        </w:rPr>
        <w:t xml:space="preserve"> Большая часть приведенной ниже информации основывается на рассказах бывших членов секты и родителей тех, кто пострадал от Виссариона.</w:t>
      </w:r>
    </w:p>
  </w:footnote>
  <w:footnote w:id="1184">
    <w:p w:rsidR="00375FF1" w:rsidRDefault="00384F03" w:rsidP="00DA7FFC">
      <w:pPr>
        <w:pStyle w:val="a4"/>
        <w:ind w:firstLine="540"/>
        <w:jc w:val="both"/>
      </w:pPr>
      <w:r w:rsidRPr="00832A6C">
        <w:rPr>
          <w:rStyle w:val="a3"/>
          <w:sz w:val="24"/>
          <w:szCs w:val="24"/>
        </w:rPr>
        <w:footnoteRef/>
      </w:r>
      <w:r w:rsidRPr="00832A6C">
        <w:rPr>
          <w:sz w:val="24"/>
          <w:szCs w:val="24"/>
        </w:rPr>
        <w:t xml:space="preserve"> См., напр.: «Человек воплощается на Земле в пределах десяти раз...» (Последний Завет. Встречи. Ч. </w:t>
      </w:r>
      <w:r w:rsidRPr="00832A6C">
        <w:rPr>
          <w:sz w:val="24"/>
          <w:szCs w:val="24"/>
          <w:lang w:val="en-US"/>
        </w:rPr>
        <w:t>III</w:t>
      </w:r>
      <w:r w:rsidRPr="00832A6C">
        <w:rPr>
          <w:sz w:val="24"/>
          <w:szCs w:val="24"/>
        </w:rPr>
        <w:t xml:space="preserve">, абзац 32), а также: </w:t>
      </w:r>
      <w:r w:rsidRPr="00832A6C">
        <w:rPr>
          <w:i/>
          <w:iCs/>
          <w:sz w:val="24"/>
          <w:szCs w:val="24"/>
        </w:rPr>
        <w:t xml:space="preserve">Диакон Андрей Кураев. </w:t>
      </w:r>
      <w:r w:rsidRPr="00832A6C">
        <w:rPr>
          <w:sz w:val="24"/>
          <w:szCs w:val="24"/>
        </w:rPr>
        <w:t>Если Бог есть любовь. М., 1997. С. 38.</w:t>
      </w:r>
    </w:p>
  </w:footnote>
  <w:footnote w:id="1185">
    <w:p w:rsidR="00375FF1" w:rsidRDefault="00384F03" w:rsidP="00DA7FFC">
      <w:pPr>
        <w:pStyle w:val="a4"/>
        <w:ind w:firstLine="540"/>
        <w:jc w:val="both"/>
      </w:pPr>
      <w:r w:rsidRPr="00832A6C">
        <w:rPr>
          <w:rStyle w:val="a3"/>
          <w:sz w:val="24"/>
          <w:szCs w:val="24"/>
        </w:rPr>
        <w:footnoteRef/>
      </w:r>
      <w:r w:rsidRPr="00832A6C">
        <w:rPr>
          <w:sz w:val="24"/>
          <w:szCs w:val="24"/>
        </w:rPr>
        <w:t xml:space="preserve"> Запись беседы с бывшими членами секты Виссариона.</w:t>
      </w:r>
    </w:p>
  </w:footnote>
  <w:footnote w:id="1186">
    <w:p w:rsidR="00375FF1" w:rsidRDefault="00384F03" w:rsidP="00DA7FFC">
      <w:pPr>
        <w:pStyle w:val="a4"/>
        <w:ind w:firstLine="540"/>
        <w:jc w:val="both"/>
      </w:pPr>
      <w:r w:rsidRPr="00832A6C">
        <w:rPr>
          <w:rStyle w:val="a3"/>
          <w:sz w:val="24"/>
          <w:szCs w:val="24"/>
        </w:rPr>
        <w:footnoteRef/>
      </w:r>
      <w:r w:rsidRPr="00832A6C">
        <w:rPr>
          <w:sz w:val="24"/>
          <w:szCs w:val="24"/>
        </w:rPr>
        <w:t xml:space="preserve"> Последний Завет. Книга Обращений. Гл. 22, абзац 85.</w:t>
      </w:r>
    </w:p>
  </w:footnote>
  <w:footnote w:id="1187">
    <w:p w:rsidR="00375FF1" w:rsidRDefault="00384F03" w:rsidP="00DA7FFC">
      <w:pPr>
        <w:pStyle w:val="a4"/>
        <w:ind w:firstLine="540"/>
        <w:jc w:val="both"/>
      </w:pPr>
      <w:r w:rsidRPr="00832A6C">
        <w:rPr>
          <w:rStyle w:val="a3"/>
          <w:sz w:val="24"/>
          <w:szCs w:val="24"/>
        </w:rPr>
        <w:footnoteRef/>
      </w:r>
      <w:r w:rsidRPr="00832A6C">
        <w:rPr>
          <w:sz w:val="24"/>
          <w:szCs w:val="24"/>
        </w:rPr>
        <w:t xml:space="preserve"> Данные на лето 1998 г. Тогда же среди «виссарионовцев» было 452 ребенка.</w:t>
      </w:r>
    </w:p>
  </w:footnote>
  <w:footnote w:id="1188">
    <w:p w:rsidR="00375FF1" w:rsidRDefault="00384F03" w:rsidP="00DA7FFC">
      <w:pPr>
        <w:pStyle w:val="a4"/>
        <w:ind w:firstLine="540"/>
        <w:jc w:val="both"/>
      </w:pPr>
      <w:r w:rsidRPr="00832A6C">
        <w:rPr>
          <w:rStyle w:val="a3"/>
          <w:sz w:val="24"/>
          <w:szCs w:val="24"/>
        </w:rPr>
        <w:footnoteRef/>
      </w:r>
      <w:r w:rsidRPr="00832A6C">
        <w:rPr>
          <w:sz w:val="24"/>
          <w:szCs w:val="24"/>
        </w:rPr>
        <w:t xml:space="preserve"> Последний Завет. Ч. 4, гл. 11.</w:t>
      </w:r>
    </w:p>
  </w:footnote>
  <w:footnote w:id="1189">
    <w:p w:rsidR="00375FF1" w:rsidRDefault="00384F03" w:rsidP="00DA7FFC">
      <w:pPr>
        <w:pStyle w:val="a4"/>
        <w:ind w:firstLine="540"/>
        <w:jc w:val="both"/>
      </w:pPr>
      <w:r w:rsidRPr="00832A6C">
        <w:rPr>
          <w:rStyle w:val="a3"/>
          <w:sz w:val="24"/>
          <w:szCs w:val="24"/>
        </w:rPr>
        <w:footnoteRef/>
      </w:r>
      <w:r w:rsidRPr="00832A6C">
        <w:rPr>
          <w:sz w:val="24"/>
          <w:szCs w:val="24"/>
        </w:rPr>
        <w:t xml:space="preserve"> Повествование от Вадима. Новые главы // Земля Обетованная. 1998. № 25-26. С. 2.</w:t>
      </w:r>
    </w:p>
  </w:footnote>
  <w:footnote w:id="1190">
    <w:p w:rsidR="00375FF1" w:rsidRDefault="00384F03" w:rsidP="00DA7FFC">
      <w:pPr>
        <w:pStyle w:val="a4"/>
        <w:ind w:firstLine="540"/>
        <w:jc w:val="both"/>
      </w:pPr>
      <w:r w:rsidRPr="00832A6C">
        <w:rPr>
          <w:rStyle w:val="a3"/>
          <w:sz w:val="24"/>
          <w:szCs w:val="24"/>
        </w:rPr>
        <w:footnoteRef/>
      </w:r>
      <w:r w:rsidRPr="00832A6C">
        <w:rPr>
          <w:sz w:val="24"/>
          <w:szCs w:val="24"/>
        </w:rPr>
        <w:t xml:space="preserve"> См. www.vissarion.ru</w:t>
      </w:r>
    </w:p>
  </w:footnote>
  <w:footnote w:id="1191">
    <w:p w:rsidR="00375FF1" w:rsidRDefault="00384F03" w:rsidP="00DA7FFC">
      <w:pPr>
        <w:pStyle w:val="a4"/>
        <w:ind w:firstLine="540"/>
        <w:jc w:val="both"/>
      </w:pPr>
      <w:r w:rsidRPr="00832A6C">
        <w:rPr>
          <w:rStyle w:val="a3"/>
          <w:sz w:val="24"/>
          <w:szCs w:val="24"/>
        </w:rPr>
        <w:footnoteRef/>
      </w:r>
      <w:r w:rsidRPr="00832A6C">
        <w:rPr>
          <w:sz w:val="24"/>
          <w:szCs w:val="24"/>
        </w:rPr>
        <w:t xml:space="preserve"> Узники города Солнца // Экспресс-Газета. 1999. № 11 (219). С. 14.</w:t>
      </w:r>
    </w:p>
  </w:footnote>
  <w:footnote w:id="1192">
    <w:p w:rsidR="00375FF1" w:rsidRDefault="00384F03" w:rsidP="00DA7FFC">
      <w:pPr>
        <w:pStyle w:val="a4"/>
        <w:ind w:firstLine="540"/>
        <w:jc w:val="both"/>
      </w:pPr>
      <w:r w:rsidRPr="00832A6C">
        <w:rPr>
          <w:rStyle w:val="a3"/>
          <w:sz w:val="24"/>
          <w:szCs w:val="24"/>
        </w:rPr>
        <w:footnoteRef/>
      </w:r>
      <w:r w:rsidRPr="00832A6C">
        <w:rPr>
          <w:sz w:val="24"/>
          <w:szCs w:val="24"/>
        </w:rPr>
        <w:t xml:space="preserve"> Повествование от Вадима. Новые главы. С. 2.</w:t>
      </w:r>
    </w:p>
  </w:footnote>
  <w:footnote w:id="1193">
    <w:p w:rsidR="00375FF1" w:rsidRDefault="00384F03" w:rsidP="00DA7FFC">
      <w:pPr>
        <w:pStyle w:val="a4"/>
        <w:ind w:firstLine="540"/>
        <w:jc w:val="both"/>
      </w:pPr>
      <w:r w:rsidRPr="00832A6C">
        <w:rPr>
          <w:rStyle w:val="a3"/>
          <w:sz w:val="24"/>
          <w:szCs w:val="24"/>
        </w:rPr>
        <w:footnoteRef/>
      </w:r>
      <w:r w:rsidRPr="00832A6C">
        <w:rPr>
          <w:sz w:val="24"/>
          <w:szCs w:val="24"/>
        </w:rPr>
        <w:t xml:space="preserve"> Цитируемое письмо направлено человеку, которого адепты пытаются заманить в Красноярский край. Обратите внимание на его внутреннюю противоречивость — типичный элемент контролируемого сознания.</w:t>
      </w:r>
    </w:p>
  </w:footnote>
  <w:footnote w:id="1194">
    <w:p w:rsidR="00375FF1" w:rsidRDefault="00384F03" w:rsidP="00DA7FFC">
      <w:pPr>
        <w:pStyle w:val="a4"/>
        <w:ind w:firstLine="540"/>
        <w:jc w:val="both"/>
      </w:pPr>
      <w:r w:rsidRPr="00832A6C">
        <w:rPr>
          <w:rStyle w:val="a3"/>
          <w:sz w:val="24"/>
          <w:szCs w:val="24"/>
        </w:rPr>
        <w:footnoteRef/>
      </w:r>
      <w:r w:rsidRPr="00832A6C">
        <w:rPr>
          <w:sz w:val="24"/>
          <w:szCs w:val="24"/>
        </w:rPr>
        <w:t xml:space="preserve"> Вспомним, что и Маршалл Эплуайт говорил о формировании «нового человека» в его секте «Небесные врата» (см. ч. 1. гл. 1).</w:t>
      </w:r>
    </w:p>
  </w:footnote>
  <w:footnote w:id="1195">
    <w:p w:rsidR="00375FF1" w:rsidRDefault="00384F03" w:rsidP="00DA7FFC">
      <w:pPr>
        <w:pStyle w:val="a4"/>
        <w:ind w:firstLine="540"/>
        <w:jc w:val="both"/>
      </w:pPr>
      <w:r w:rsidRPr="00832A6C">
        <w:rPr>
          <w:rStyle w:val="a3"/>
          <w:sz w:val="24"/>
          <w:szCs w:val="24"/>
        </w:rPr>
        <w:footnoteRef/>
      </w:r>
      <w:r w:rsidRPr="00832A6C">
        <w:rPr>
          <w:sz w:val="24"/>
          <w:szCs w:val="24"/>
        </w:rPr>
        <w:t xml:space="preserve"> Из частного письма сектантов (в архиве Центра сщмч. Иринея, еп. Лионского).</w:t>
      </w:r>
    </w:p>
  </w:footnote>
  <w:footnote w:id="1196">
    <w:p w:rsidR="00375FF1" w:rsidRDefault="00384F03" w:rsidP="00DA7FFC">
      <w:pPr>
        <w:pStyle w:val="a4"/>
        <w:ind w:firstLine="540"/>
        <w:jc w:val="both"/>
      </w:pPr>
      <w:r w:rsidRPr="00832A6C">
        <w:rPr>
          <w:rStyle w:val="a3"/>
          <w:sz w:val="24"/>
          <w:szCs w:val="24"/>
        </w:rPr>
        <w:footnoteRef/>
      </w:r>
      <w:r w:rsidRPr="00832A6C">
        <w:rPr>
          <w:sz w:val="24"/>
          <w:szCs w:val="24"/>
        </w:rPr>
        <w:t xml:space="preserve"> Номера страниц и абзацев в данной цитате приводятся по изданию «Слова Виссариона» 1993 г.</w:t>
      </w:r>
    </w:p>
  </w:footnote>
  <w:footnote w:id="1197">
    <w:p w:rsidR="00375FF1" w:rsidRDefault="00384F03" w:rsidP="00DA7FFC">
      <w:pPr>
        <w:pStyle w:val="a4"/>
        <w:ind w:firstLine="540"/>
        <w:jc w:val="both"/>
      </w:pPr>
      <w:r w:rsidRPr="00832A6C">
        <w:rPr>
          <w:rStyle w:val="a3"/>
          <w:sz w:val="24"/>
          <w:szCs w:val="24"/>
        </w:rPr>
        <w:footnoteRef/>
      </w:r>
      <w:r w:rsidRPr="00832A6C">
        <w:rPr>
          <w:sz w:val="24"/>
          <w:szCs w:val="24"/>
        </w:rPr>
        <w:t xml:space="preserve"> Ушакова Ю. В какие времена живем мы? // Альфа и Омега. 1998. № 4 (18). С. 280.</w:t>
      </w:r>
    </w:p>
  </w:footnote>
  <w:footnote w:id="1198">
    <w:p w:rsidR="00375FF1" w:rsidRDefault="00384F03" w:rsidP="00DA7FFC">
      <w:pPr>
        <w:pStyle w:val="a4"/>
        <w:ind w:firstLine="540"/>
        <w:jc w:val="both"/>
      </w:pPr>
      <w:r w:rsidRPr="00832A6C">
        <w:rPr>
          <w:rStyle w:val="a3"/>
          <w:sz w:val="24"/>
          <w:szCs w:val="24"/>
        </w:rPr>
        <w:footnoteRef/>
      </w:r>
      <w:r w:rsidRPr="00832A6C">
        <w:rPr>
          <w:sz w:val="24"/>
          <w:szCs w:val="24"/>
        </w:rPr>
        <w:t xml:space="preserve"> Узники города Солнца. С. 14.</w:t>
      </w:r>
    </w:p>
  </w:footnote>
  <w:footnote w:id="1199">
    <w:p w:rsidR="00375FF1" w:rsidRDefault="00384F03" w:rsidP="00DA7FFC">
      <w:pPr>
        <w:pStyle w:val="a4"/>
        <w:ind w:firstLine="540"/>
        <w:jc w:val="both"/>
      </w:pPr>
      <w:r w:rsidRPr="00832A6C">
        <w:rPr>
          <w:rStyle w:val="a3"/>
          <w:sz w:val="24"/>
          <w:szCs w:val="24"/>
        </w:rPr>
        <w:footnoteRef/>
      </w:r>
      <w:r w:rsidRPr="00832A6C">
        <w:rPr>
          <w:sz w:val="24"/>
          <w:szCs w:val="24"/>
        </w:rPr>
        <w:t xml:space="preserve"> Цитируемый документ был распространен среди последователей лжемессии в компьютерной распечатке.</w:t>
      </w:r>
    </w:p>
  </w:footnote>
  <w:footnote w:id="1200">
    <w:p w:rsidR="00375FF1" w:rsidRDefault="00384F03" w:rsidP="00DA7FFC">
      <w:pPr>
        <w:pStyle w:val="a4"/>
        <w:ind w:firstLine="540"/>
        <w:jc w:val="both"/>
      </w:pPr>
      <w:r w:rsidRPr="00832A6C">
        <w:rPr>
          <w:rStyle w:val="a3"/>
          <w:sz w:val="24"/>
          <w:szCs w:val="24"/>
        </w:rPr>
        <w:footnoteRef/>
      </w:r>
      <w:r w:rsidRPr="00832A6C">
        <w:rPr>
          <w:sz w:val="24"/>
          <w:szCs w:val="24"/>
        </w:rPr>
        <w:t xml:space="preserve"> Узники города Солнца. С. 15.</w:t>
      </w:r>
    </w:p>
  </w:footnote>
  <w:footnote w:id="1201">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w:t>
      </w:r>
    </w:p>
  </w:footnote>
  <w:footnote w:id="1202">
    <w:p w:rsidR="00375FF1" w:rsidRDefault="00384F03" w:rsidP="00DA7FFC">
      <w:pPr>
        <w:pStyle w:val="a4"/>
        <w:ind w:firstLine="540"/>
        <w:jc w:val="both"/>
      </w:pPr>
      <w:r w:rsidRPr="00832A6C">
        <w:rPr>
          <w:rStyle w:val="a3"/>
          <w:sz w:val="24"/>
          <w:szCs w:val="24"/>
        </w:rPr>
        <w:footnoteRef/>
      </w:r>
      <w:r w:rsidRPr="00832A6C">
        <w:rPr>
          <w:sz w:val="24"/>
          <w:szCs w:val="24"/>
        </w:rPr>
        <w:t xml:space="preserve"> Ответ администрации Красноярского края на запрос Т.И. Кушнирской от 17.03.1998 г.</w:t>
      </w:r>
    </w:p>
  </w:footnote>
  <w:footnote w:id="1203">
    <w:p w:rsidR="00375FF1" w:rsidRDefault="00384F03" w:rsidP="00DA7FFC">
      <w:pPr>
        <w:pStyle w:val="a4"/>
        <w:ind w:firstLine="540"/>
        <w:jc w:val="both"/>
      </w:pPr>
      <w:r w:rsidRPr="00832A6C">
        <w:rPr>
          <w:rStyle w:val="a3"/>
          <w:sz w:val="24"/>
          <w:szCs w:val="24"/>
        </w:rPr>
        <w:footnoteRef/>
      </w:r>
      <w:r w:rsidRPr="00832A6C">
        <w:rPr>
          <w:sz w:val="24"/>
          <w:szCs w:val="24"/>
        </w:rPr>
        <w:t xml:space="preserve"> Они имеются в архиве Центра сщмч. Иринея, еп. Лионского.</w:t>
      </w:r>
    </w:p>
  </w:footnote>
  <w:footnote w:id="1204">
    <w:p w:rsidR="00375FF1" w:rsidRDefault="00384F03" w:rsidP="00DA7FFC">
      <w:pPr>
        <w:pStyle w:val="a4"/>
        <w:ind w:firstLine="540"/>
        <w:jc w:val="both"/>
      </w:pPr>
      <w:r w:rsidRPr="00832A6C">
        <w:rPr>
          <w:rStyle w:val="a3"/>
          <w:sz w:val="24"/>
          <w:szCs w:val="24"/>
        </w:rPr>
        <w:footnoteRef/>
      </w:r>
      <w:r w:rsidRPr="00832A6C">
        <w:rPr>
          <w:sz w:val="24"/>
          <w:szCs w:val="24"/>
        </w:rPr>
        <w:t xml:space="preserve"> www.vissarion.ru</w:t>
      </w:r>
    </w:p>
  </w:footnote>
  <w:footnote w:id="1205">
    <w:p w:rsidR="00375FF1" w:rsidRDefault="00384F03" w:rsidP="00DA7FFC">
      <w:pPr>
        <w:pStyle w:val="a4"/>
        <w:ind w:firstLine="540"/>
        <w:jc w:val="both"/>
      </w:pPr>
      <w:r w:rsidRPr="00832A6C">
        <w:rPr>
          <w:rStyle w:val="a3"/>
          <w:sz w:val="24"/>
          <w:szCs w:val="24"/>
        </w:rPr>
        <w:footnoteRef/>
      </w:r>
      <w:r w:rsidRPr="00832A6C">
        <w:rPr>
          <w:sz w:val="24"/>
          <w:szCs w:val="24"/>
        </w:rPr>
        <w:t xml:space="preserve"> Повествование от Вадима. Новые главы. С. 9.</w:t>
      </w:r>
    </w:p>
  </w:footnote>
  <w:footnote w:id="1206">
    <w:p w:rsidR="00375FF1" w:rsidRDefault="00384F03" w:rsidP="00DA7FFC">
      <w:pPr>
        <w:pStyle w:val="a4"/>
        <w:ind w:firstLine="540"/>
        <w:jc w:val="both"/>
      </w:pPr>
      <w:r w:rsidRPr="00832A6C">
        <w:rPr>
          <w:rStyle w:val="a3"/>
          <w:sz w:val="24"/>
          <w:szCs w:val="24"/>
        </w:rPr>
        <w:footnoteRef/>
      </w:r>
      <w:r w:rsidRPr="00832A6C">
        <w:rPr>
          <w:sz w:val="24"/>
          <w:szCs w:val="24"/>
        </w:rPr>
        <w:t xml:space="preserve"> Последний завет. Заповеди, 58.</w:t>
      </w:r>
    </w:p>
  </w:footnote>
  <w:footnote w:id="1207">
    <w:p w:rsidR="00375FF1" w:rsidRDefault="00384F03" w:rsidP="00DA7FFC">
      <w:pPr>
        <w:pStyle w:val="a4"/>
        <w:ind w:firstLine="540"/>
        <w:jc w:val="both"/>
      </w:pPr>
      <w:r w:rsidRPr="00832A6C">
        <w:rPr>
          <w:rStyle w:val="a3"/>
          <w:sz w:val="24"/>
          <w:szCs w:val="24"/>
        </w:rPr>
        <w:footnoteRef/>
      </w:r>
      <w:r w:rsidRPr="00832A6C">
        <w:rPr>
          <w:sz w:val="24"/>
          <w:szCs w:val="24"/>
        </w:rPr>
        <w:t xml:space="preserve"> Письмо имеется в архиве Центра св. Иринея Лионского.</w:t>
      </w:r>
    </w:p>
  </w:footnote>
  <w:footnote w:id="1208">
    <w:p w:rsidR="00375FF1" w:rsidRDefault="00384F03" w:rsidP="00DA7FFC">
      <w:pPr>
        <w:pStyle w:val="a4"/>
        <w:ind w:firstLine="540"/>
        <w:jc w:val="both"/>
      </w:pPr>
      <w:r w:rsidRPr="00832A6C">
        <w:rPr>
          <w:rStyle w:val="a3"/>
          <w:sz w:val="24"/>
          <w:szCs w:val="24"/>
        </w:rPr>
        <w:footnoteRef/>
      </w:r>
      <w:r w:rsidRPr="00832A6C">
        <w:rPr>
          <w:sz w:val="24"/>
          <w:szCs w:val="24"/>
        </w:rPr>
        <w:t xml:space="preserve"> Рукопись имеется в архиве Центра св. Иринея Лионского.</w:t>
      </w:r>
    </w:p>
  </w:footnote>
  <w:footnote w:id="1209">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Сальников В. </w:t>
      </w:r>
      <w:r w:rsidRPr="00832A6C">
        <w:rPr>
          <w:sz w:val="24"/>
          <w:szCs w:val="24"/>
        </w:rPr>
        <w:t xml:space="preserve">Свидетельство о наступившем Втором Пришествии Христа! / Рукопись. С. </w:t>
      </w:r>
      <w:r w:rsidRPr="00832A6C">
        <w:rPr>
          <w:sz w:val="24"/>
          <w:szCs w:val="24"/>
          <w:lang w:val="en-US"/>
        </w:rPr>
        <w:t>II</w:t>
      </w:r>
      <w:r w:rsidRPr="00832A6C">
        <w:rPr>
          <w:sz w:val="24"/>
          <w:szCs w:val="24"/>
        </w:rPr>
        <w:t>.</w:t>
      </w:r>
    </w:p>
  </w:footnote>
  <w:footnote w:id="1210">
    <w:p w:rsidR="00375FF1" w:rsidRDefault="00384F03" w:rsidP="00DA7FFC">
      <w:pPr>
        <w:pStyle w:val="a4"/>
        <w:ind w:firstLine="540"/>
        <w:jc w:val="both"/>
      </w:pPr>
      <w:r w:rsidRPr="00832A6C">
        <w:rPr>
          <w:rStyle w:val="a3"/>
          <w:sz w:val="24"/>
          <w:szCs w:val="24"/>
        </w:rPr>
        <w:footnoteRef/>
      </w:r>
      <w:r w:rsidRPr="00832A6C">
        <w:rPr>
          <w:sz w:val="24"/>
          <w:szCs w:val="24"/>
        </w:rPr>
        <w:t xml:space="preserve"> Во имя света любви / Сост. Белявская Г., Бендас Л., Никитин. М., 2001.</w:t>
      </w:r>
    </w:p>
  </w:footnote>
  <w:footnote w:id="1211">
    <w:p w:rsidR="00375FF1" w:rsidRDefault="00384F03" w:rsidP="00DA7FFC">
      <w:pPr>
        <w:pStyle w:val="a4"/>
        <w:ind w:firstLine="540"/>
        <w:jc w:val="both"/>
      </w:pPr>
      <w:r w:rsidRPr="00832A6C">
        <w:rPr>
          <w:rStyle w:val="a3"/>
          <w:sz w:val="24"/>
          <w:szCs w:val="24"/>
        </w:rPr>
        <w:footnoteRef/>
      </w:r>
      <w:r w:rsidRPr="00832A6C">
        <w:rPr>
          <w:sz w:val="24"/>
          <w:szCs w:val="24"/>
        </w:rPr>
        <w:t xml:space="preserve"> По рассказам очевидцев, Сара Назарбаева активно способствует распространению ивановства через госструктуры Казахстана.</w:t>
      </w:r>
    </w:p>
  </w:footnote>
  <w:footnote w:id="1212">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Разоренов Ф.</w:t>
      </w:r>
      <w:r w:rsidRPr="00832A6C">
        <w:rPr>
          <w:sz w:val="24"/>
          <w:szCs w:val="24"/>
        </w:rPr>
        <w:t xml:space="preserve"> Выступление на конференции в Набережных Челнах // Истоки. 1996. № 1 (2). С. 27-30.</w:t>
      </w:r>
    </w:p>
  </w:footnote>
  <w:footnote w:id="1213">
    <w:p w:rsidR="00375FF1" w:rsidRDefault="00384F03" w:rsidP="00DA7FFC">
      <w:pPr>
        <w:pStyle w:val="a4"/>
        <w:ind w:firstLine="540"/>
        <w:jc w:val="both"/>
      </w:pPr>
      <w:r w:rsidRPr="00832A6C">
        <w:rPr>
          <w:rStyle w:val="a3"/>
          <w:sz w:val="24"/>
          <w:szCs w:val="24"/>
        </w:rPr>
        <w:footnoteRef/>
      </w:r>
      <w:r w:rsidRPr="00832A6C">
        <w:rPr>
          <w:sz w:val="24"/>
          <w:szCs w:val="24"/>
        </w:rPr>
        <w:t xml:space="preserve"> Иванов П.К. Труды. М., 1992. С. 16.</w:t>
      </w:r>
    </w:p>
  </w:footnote>
  <w:footnote w:id="1214">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Диакон Андрей Кураев. </w:t>
      </w:r>
      <w:r w:rsidRPr="00832A6C">
        <w:rPr>
          <w:sz w:val="24"/>
          <w:szCs w:val="24"/>
        </w:rPr>
        <w:t>Оккультизм в Православии. М., 1998. С. 138.</w:t>
      </w:r>
    </w:p>
  </w:footnote>
  <w:footnote w:id="1215">
    <w:p w:rsidR="00375FF1" w:rsidRDefault="00384F03" w:rsidP="00DA7FFC">
      <w:pPr>
        <w:pStyle w:val="a4"/>
        <w:ind w:firstLine="540"/>
        <w:jc w:val="both"/>
      </w:pPr>
      <w:r w:rsidRPr="00832A6C">
        <w:rPr>
          <w:rStyle w:val="a3"/>
          <w:sz w:val="24"/>
          <w:szCs w:val="24"/>
        </w:rPr>
        <w:footnoteRef/>
      </w:r>
      <w:r w:rsidRPr="00832A6C">
        <w:rPr>
          <w:sz w:val="24"/>
          <w:szCs w:val="24"/>
        </w:rPr>
        <w:t xml:space="preserve"> Так называл себя Порфирий Иванов.</w:t>
      </w:r>
    </w:p>
  </w:footnote>
  <w:footnote w:id="1216">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Иванов П.К. </w:t>
      </w:r>
      <w:r w:rsidRPr="00832A6C">
        <w:rPr>
          <w:sz w:val="24"/>
          <w:szCs w:val="24"/>
        </w:rPr>
        <w:t>Труды. Предисловие. С. 9.</w:t>
      </w:r>
    </w:p>
  </w:footnote>
  <w:footnote w:id="1217">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12-13.</w:t>
      </w:r>
    </w:p>
  </w:footnote>
  <w:footnote w:id="1218">
    <w:p w:rsidR="00375FF1" w:rsidRDefault="00384F03" w:rsidP="00DA7FFC">
      <w:pPr>
        <w:pStyle w:val="a4"/>
        <w:ind w:firstLine="540"/>
        <w:jc w:val="both"/>
      </w:pPr>
      <w:r w:rsidRPr="00832A6C">
        <w:rPr>
          <w:rStyle w:val="a3"/>
          <w:sz w:val="24"/>
          <w:szCs w:val="24"/>
        </w:rPr>
        <w:footnoteRef/>
      </w:r>
      <w:r w:rsidRPr="00832A6C">
        <w:rPr>
          <w:sz w:val="24"/>
          <w:szCs w:val="24"/>
        </w:rPr>
        <w:t xml:space="preserve"> История Паршека. Т. 1. С. 114.</w:t>
      </w:r>
    </w:p>
  </w:footnote>
  <w:footnote w:id="1219">
    <w:p w:rsidR="00375FF1" w:rsidRDefault="00384F03" w:rsidP="00DA7FFC">
      <w:pPr>
        <w:pStyle w:val="a4"/>
        <w:ind w:firstLine="540"/>
        <w:jc w:val="both"/>
      </w:pPr>
      <w:r w:rsidRPr="00832A6C">
        <w:rPr>
          <w:rStyle w:val="a3"/>
          <w:sz w:val="24"/>
          <w:szCs w:val="24"/>
        </w:rPr>
        <w:footnoteRef/>
      </w:r>
      <w:r w:rsidRPr="00832A6C">
        <w:rPr>
          <w:sz w:val="24"/>
          <w:szCs w:val="24"/>
        </w:rPr>
        <w:t xml:space="preserve"> Любовь к азартным карточным играм Иванов пронес через всю жизнь: уже в старости, будучи «Учителем», он буквально заставлял своих последователей «резаться» с ним на деньги в очко и буру. См.: Истоки: народный журнал о системе природного оздоровления Учителя Иванова. С. Ореховка. 1997. № 1(4). С. 60-61.</w:t>
      </w:r>
    </w:p>
  </w:footnote>
  <w:footnote w:id="1220">
    <w:p w:rsidR="00375FF1" w:rsidRDefault="00384F03" w:rsidP="00DA7FFC">
      <w:pPr>
        <w:pStyle w:val="a4"/>
        <w:ind w:firstLine="540"/>
        <w:jc w:val="both"/>
      </w:pPr>
      <w:r w:rsidRPr="00832A6C">
        <w:rPr>
          <w:rStyle w:val="a3"/>
          <w:sz w:val="24"/>
          <w:szCs w:val="24"/>
        </w:rPr>
        <w:footnoteRef/>
      </w:r>
      <w:r w:rsidRPr="00832A6C">
        <w:rPr>
          <w:sz w:val="24"/>
          <w:szCs w:val="24"/>
        </w:rPr>
        <w:t xml:space="preserve"> История Паршека. Т. 1. С. 69-70.</w:t>
      </w:r>
    </w:p>
  </w:footnote>
  <w:footnote w:id="1221">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75.</w:t>
      </w:r>
    </w:p>
  </w:footnote>
  <w:footnote w:id="1222">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82, 84.</w:t>
      </w:r>
    </w:p>
  </w:footnote>
  <w:footnote w:id="1223">
    <w:p w:rsidR="00375FF1" w:rsidRDefault="00384F03" w:rsidP="00DA7FFC">
      <w:pPr>
        <w:pStyle w:val="a4"/>
        <w:ind w:firstLine="540"/>
        <w:jc w:val="both"/>
      </w:pPr>
      <w:r w:rsidRPr="00832A6C">
        <w:rPr>
          <w:rStyle w:val="a3"/>
          <w:sz w:val="24"/>
          <w:szCs w:val="24"/>
        </w:rPr>
        <w:footnoteRef/>
      </w:r>
      <w:r w:rsidRPr="00832A6C">
        <w:rPr>
          <w:sz w:val="24"/>
          <w:szCs w:val="24"/>
        </w:rPr>
        <w:t xml:space="preserve"> См., напр.: История Паршека. Т. 1. С. 85.</w:t>
      </w:r>
    </w:p>
  </w:footnote>
  <w:footnote w:id="1224">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98.</w:t>
      </w:r>
    </w:p>
  </w:footnote>
  <w:footnote w:id="1225">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98-99, 106.</w:t>
      </w:r>
    </w:p>
  </w:footnote>
  <w:footnote w:id="1226">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114.</w:t>
      </w:r>
    </w:p>
  </w:footnote>
  <w:footnote w:id="1227">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106.</w:t>
      </w:r>
    </w:p>
  </w:footnote>
  <w:footnote w:id="1228">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w:t>
      </w:r>
    </w:p>
  </w:footnote>
  <w:footnote w:id="1229">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107.</w:t>
      </w:r>
    </w:p>
  </w:footnote>
  <w:footnote w:id="1230">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114.</w:t>
      </w:r>
    </w:p>
  </w:footnote>
  <w:footnote w:id="1231">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234.</w:t>
      </w:r>
    </w:p>
  </w:footnote>
  <w:footnote w:id="1232">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110, 117-119.</w:t>
      </w:r>
    </w:p>
  </w:footnote>
  <w:footnote w:id="1233">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118.</w:t>
      </w:r>
    </w:p>
  </w:footnote>
  <w:footnote w:id="1234">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106.</w:t>
      </w:r>
    </w:p>
  </w:footnote>
  <w:footnote w:id="1235">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128.</w:t>
      </w:r>
    </w:p>
  </w:footnote>
  <w:footnote w:id="1236">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253-254.</w:t>
      </w:r>
    </w:p>
  </w:footnote>
  <w:footnote w:id="1237">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209.</w:t>
      </w:r>
    </w:p>
  </w:footnote>
  <w:footnote w:id="1238">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209-210.</w:t>
      </w:r>
    </w:p>
  </w:footnote>
  <w:footnote w:id="1239">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213.</w:t>
      </w:r>
    </w:p>
  </w:footnote>
  <w:footnote w:id="1240">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224.</w:t>
      </w:r>
    </w:p>
  </w:footnote>
  <w:footnote w:id="1241">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w:t>
      </w:r>
    </w:p>
  </w:footnote>
  <w:footnote w:id="1242">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226.</w:t>
      </w:r>
    </w:p>
  </w:footnote>
  <w:footnote w:id="1243">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226; Т. 2. С. 76.</w:t>
      </w:r>
    </w:p>
  </w:footnote>
  <w:footnote w:id="1244">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Т. 1. С. 226-227.</w:t>
      </w:r>
    </w:p>
  </w:footnote>
  <w:footnote w:id="1245">
    <w:p w:rsidR="00375FF1" w:rsidRDefault="00384F03" w:rsidP="00DA7FFC">
      <w:pPr>
        <w:pStyle w:val="a4"/>
        <w:ind w:firstLine="540"/>
        <w:jc w:val="both"/>
      </w:pPr>
      <w:r w:rsidRPr="00832A6C">
        <w:rPr>
          <w:rStyle w:val="a3"/>
          <w:sz w:val="24"/>
          <w:szCs w:val="24"/>
        </w:rPr>
        <w:footnoteRef/>
      </w:r>
      <w:r w:rsidRPr="00832A6C">
        <w:rPr>
          <w:sz w:val="24"/>
          <w:szCs w:val="24"/>
        </w:rPr>
        <w:t xml:space="preserve"> Истоки. 1997. № 1(4). С. 58.</w:t>
      </w:r>
    </w:p>
  </w:footnote>
  <w:footnote w:id="1246">
    <w:p w:rsidR="00375FF1" w:rsidRDefault="00384F03" w:rsidP="00DA7FFC">
      <w:pPr>
        <w:pStyle w:val="a4"/>
        <w:ind w:firstLine="540"/>
        <w:jc w:val="both"/>
      </w:pPr>
      <w:r w:rsidRPr="00832A6C">
        <w:rPr>
          <w:rStyle w:val="a3"/>
          <w:sz w:val="24"/>
          <w:szCs w:val="24"/>
        </w:rPr>
        <w:footnoteRef/>
      </w:r>
      <w:r w:rsidRPr="00832A6C">
        <w:rPr>
          <w:sz w:val="24"/>
          <w:szCs w:val="24"/>
        </w:rPr>
        <w:t xml:space="preserve"> История Паршека. Т. 2. С. 179.</w:t>
      </w:r>
    </w:p>
  </w:footnote>
  <w:footnote w:id="1247">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67.</w:t>
      </w:r>
    </w:p>
  </w:footnote>
  <w:footnote w:id="1248">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Т. 1. С. 232.</w:t>
      </w:r>
    </w:p>
  </w:footnote>
  <w:footnote w:id="1249">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Т. 1. С. 354, 358; Т. 2. С. 234.</w:t>
      </w:r>
    </w:p>
  </w:footnote>
  <w:footnote w:id="1250">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Т. 2. С. 196.</w:t>
      </w:r>
    </w:p>
  </w:footnote>
  <w:footnote w:id="1251">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285-286, 320-321.</w:t>
      </w:r>
    </w:p>
  </w:footnote>
  <w:footnote w:id="1252">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220.</w:t>
      </w:r>
    </w:p>
  </w:footnote>
  <w:footnote w:id="1253">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77.</w:t>
      </w:r>
    </w:p>
  </w:footnote>
  <w:footnote w:id="1254">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Т. 1. С. 527.</w:t>
      </w:r>
    </w:p>
  </w:footnote>
  <w:footnote w:id="1255">
    <w:p w:rsidR="00375FF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Казновский П. </w:t>
      </w:r>
      <w:r w:rsidRPr="00832A6C">
        <w:rPr>
          <w:sz w:val="24"/>
          <w:szCs w:val="24"/>
        </w:rPr>
        <w:t>Учение Учителя Иванова. Вып. 5. М., 1997.</w:t>
      </w:r>
    </w:p>
  </w:footnote>
  <w:footnote w:id="1256">
    <w:p w:rsidR="00375FF1" w:rsidRDefault="00384F03" w:rsidP="00DA7FFC">
      <w:pPr>
        <w:pStyle w:val="a4"/>
        <w:ind w:firstLine="540"/>
        <w:jc w:val="both"/>
      </w:pPr>
      <w:r w:rsidRPr="00832A6C">
        <w:rPr>
          <w:rStyle w:val="a3"/>
          <w:sz w:val="24"/>
          <w:szCs w:val="24"/>
        </w:rPr>
        <w:footnoteRef/>
      </w:r>
      <w:r w:rsidRPr="00832A6C">
        <w:rPr>
          <w:sz w:val="24"/>
          <w:szCs w:val="24"/>
        </w:rPr>
        <w:t xml:space="preserve"> История Паршека.Т. 1. С. 533.</w:t>
      </w:r>
    </w:p>
  </w:footnote>
  <w:footnote w:id="1257">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Т. 2. С. 184.</w:t>
      </w:r>
    </w:p>
  </w:footnote>
  <w:footnote w:id="1258">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Т. 1. С. 380.</w:t>
      </w:r>
    </w:p>
  </w:footnote>
  <w:footnote w:id="1259">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Т. 2. С. 297.</w:t>
      </w:r>
    </w:p>
  </w:footnote>
  <w:footnote w:id="1260">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237-239, 310.</w:t>
      </w:r>
    </w:p>
  </w:footnote>
  <w:footnote w:id="1261">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323. Предыдущие «пророчества» см.: С. 252-253, 224, 237, 254, 259, 239 и т.д.</w:t>
      </w:r>
    </w:p>
  </w:footnote>
  <w:footnote w:id="1262">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Т. 1. С. 456.</w:t>
      </w:r>
    </w:p>
  </w:footnote>
  <w:footnote w:id="1263">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w:t>
      </w:r>
    </w:p>
  </w:footnote>
  <w:footnote w:id="1264">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483.</w:t>
      </w:r>
    </w:p>
  </w:footnote>
  <w:footnote w:id="1265">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236.</w:t>
      </w:r>
    </w:p>
  </w:footnote>
  <w:footnote w:id="1266">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18-19.</w:t>
      </w:r>
    </w:p>
  </w:footnote>
  <w:footnote w:id="1267">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С. 233-234.</w:t>
      </w:r>
    </w:p>
  </w:footnote>
  <w:footnote w:id="1268">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Т. 2. С. 40.</w:t>
      </w:r>
    </w:p>
  </w:footnote>
  <w:footnote w:id="1269">
    <w:p w:rsidR="00375FF1" w:rsidRDefault="00384F03" w:rsidP="00DA7FFC">
      <w:pPr>
        <w:pStyle w:val="a4"/>
        <w:ind w:firstLine="540"/>
        <w:jc w:val="both"/>
      </w:pPr>
      <w:r w:rsidRPr="00832A6C">
        <w:rPr>
          <w:rStyle w:val="a3"/>
          <w:sz w:val="24"/>
          <w:szCs w:val="24"/>
        </w:rPr>
        <w:footnoteRef/>
      </w:r>
      <w:r w:rsidRPr="00832A6C">
        <w:rPr>
          <w:sz w:val="24"/>
          <w:szCs w:val="24"/>
        </w:rPr>
        <w:t xml:space="preserve"> Там же. Т. 1. С. 306, 471, 527.</w:t>
      </w:r>
    </w:p>
  </w:footnote>
  <w:footnote w:id="1270">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 Т. 2. С. 25, 253.</w:t>
      </w:r>
    </w:p>
  </w:footnote>
  <w:footnote w:id="1271">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 С. 307.</w:t>
      </w:r>
    </w:p>
  </w:footnote>
  <w:footnote w:id="1272">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 С. 219-220, 263.</w:t>
      </w:r>
    </w:p>
  </w:footnote>
  <w:footnote w:id="1273">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 С. 235.</w:t>
      </w:r>
    </w:p>
  </w:footnote>
  <w:footnote w:id="1274">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 Т. 1. С. 17, 306.</w:t>
      </w:r>
    </w:p>
  </w:footnote>
  <w:footnote w:id="1275">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 Т. 2. С. 96.</w:t>
      </w:r>
    </w:p>
  </w:footnote>
  <w:footnote w:id="1276">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 С. 13, 122, 154, 211, 308.</w:t>
      </w:r>
    </w:p>
  </w:footnote>
  <w:footnote w:id="1277">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 С. 19, 89, 286.</w:t>
      </w:r>
    </w:p>
  </w:footnote>
  <w:footnote w:id="1278">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 С. 186, 276-277.</w:t>
      </w:r>
    </w:p>
  </w:footnote>
  <w:footnote w:id="1279">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 С. 237.</w:t>
      </w:r>
    </w:p>
  </w:footnote>
  <w:footnote w:id="1280">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 С. 56.</w:t>
      </w:r>
    </w:p>
  </w:footnote>
  <w:footnote w:id="1281">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 Т. 1. С. 247; Т. 2. С. 155.</w:t>
      </w:r>
    </w:p>
  </w:footnote>
  <w:footnote w:id="1282">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 Т. 2. С. 164; Т. 1. С. 25; Т. 2. С. 240-241, 232, 316.</w:t>
      </w:r>
    </w:p>
  </w:footnote>
  <w:footnote w:id="1283">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 Т. 2. С. 9, 260.</w:t>
      </w:r>
    </w:p>
  </w:footnote>
  <w:footnote w:id="1284">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 С. 164.</w:t>
      </w:r>
    </w:p>
  </w:footnote>
  <w:footnote w:id="1285">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 Т. 2. С. 203, 209, 231, 89; Т. 1. С. 354; Т. 2. С. 150, 84; Т. 1. С. 23.</w:t>
      </w:r>
    </w:p>
  </w:footnote>
  <w:footnote w:id="1286">
    <w:p w:rsidR="00085DA1" w:rsidRDefault="00384F03" w:rsidP="00DA7FFC">
      <w:pPr>
        <w:pStyle w:val="a4"/>
        <w:ind w:firstLine="540"/>
        <w:jc w:val="both"/>
      </w:pPr>
      <w:r w:rsidRPr="00832A6C">
        <w:rPr>
          <w:rStyle w:val="a3"/>
          <w:sz w:val="24"/>
          <w:szCs w:val="24"/>
        </w:rPr>
        <w:footnoteRef/>
      </w:r>
      <w:r w:rsidRPr="00832A6C">
        <w:rPr>
          <w:sz w:val="24"/>
          <w:szCs w:val="24"/>
        </w:rPr>
        <w:t xml:space="preserve"> Эта и предыдущая цитаты: Там же. Т. 1. С. 393-394.</w:t>
      </w:r>
    </w:p>
  </w:footnote>
  <w:footnote w:id="1287">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 С. 183-184.</w:t>
      </w:r>
    </w:p>
  </w:footnote>
  <w:footnote w:id="1288">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 С. 403.</w:t>
      </w:r>
    </w:p>
  </w:footnote>
  <w:footnote w:id="1289">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 С. 403-404, 504.</w:t>
      </w:r>
    </w:p>
  </w:footnote>
  <w:footnote w:id="1290">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 С. 469-470, 404.</w:t>
      </w:r>
    </w:p>
  </w:footnote>
  <w:footnote w:id="1291">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 С. 406-408.</w:t>
      </w:r>
    </w:p>
  </w:footnote>
  <w:footnote w:id="1292">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 С. 405.</w:t>
      </w:r>
    </w:p>
  </w:footnote>
  <w:footnote w:id="1293">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 С. 470.</w:t>
      </w:r>
    </w:p>
  </w:footnote>
  <w:footnote w:id="1294">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 С. 406, 470, 406.</w:t>
      </w:r>
    </w:p>
  </w:footnote>
  <w:footnote w:id="1295">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 С. 408.</w:t>
      </w:r>
    </w:p>
  </w:footnote>
  <w:footnote w:id="1296">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 С. 407, 408.</w:t>
      </w:r>
    </w:p>
  </w:footnote>
  <w:footnote w:id="1297">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 С. 406.</w:t>
      </w:r>
    </w:p>
  </w:footnote>
  <w:footnote w:id="1298">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 Т. 2. С. 41.</w:t>
      </w:r>
    </w:p>
  </w:footnote>
  <w:footnote w:id="1299">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 С. 295.</w:t>
      </w:r>
    </w:p>
  </w:footnote>
  <w:footnote w:id="1300">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 Т. 2. С. 295; Т. 1. С. 17; Т. 2. С. 26, 9, 116, 178.</w:t>
      </w:r>
    </w:p>
  </w:footnote>
  <w:footnote w:id="1301">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 Т. 2. С 37; Т. 1. С. 234; Т. 2. С. 7, 23; Т. 1. С. 529.</w:t>
      </w:r>
    </w:p>
  </w:footnote>
  <w:footnote w:id="1302">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 Т. 2. С. 209.</w:t>
      </w:r>
    </w:p>
  </w:footnote>
  <w:footnote w:id="1303">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 Т. 1. С. 521.</w:t>
      </w:r>
    </w:p>
  </w:footnote>
  <w:footnote w:id="1304">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 Т. 2. С. 240-241, 309.</w:t>
      </w:r>
    </w:p>
  </w:footnote>
  <w:footnote w:id="1305">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 С. 319.</w:t>
      </w:r>
    </w:p>
  </w:footnote>
  <w:footnote w:id="1306">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 Т. 1. С. 507.</w:t>
      </w:r>
    </w:p>
  </w:footnote>
  <w:footnote w:id="1307">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 Т. 2. С. 62, 243.</w:t>
      </w:r>
    </w:p>
  </w:footnote>
  <w:footnote w:id="1308">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 С. 163.</w:t>
      </w:r>
    </w:p>
  </w:footnote>
  <w:footnote w:id="1309">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 Т. 2. С. 152; Т. 1. С. 342, 244.</w:t>
      </w:r>
    </w:p>
  </w:footnote>
  <w:footnote w:id="1310">
    <w:p w:rsidR="00085DA1" w:rsidRDefault="00384F03" w:rsidP="00DA7FFC">
      <w:pPr>
        <w:pStyle w:val="a4"/>
        <w:ind w:firstLine="540"/>
        <w:jc w:val="both"/>
      </w:pPr>
      <w:r w:rsidRPr="00832A6C">
        <w:rPr>
          <w:rStyle w:val="a3"/>
          <w:sz w:val="24"/>
          <w:szCs w:val="24"/>
        </w:rPr>
        <w:footnoteRef/>
      </w:r>
      <w:r w:rsidRPr="00832A6C">
        <w:rPr>
          <w:sz w:val="24"/>
          <w:szCs w:val="24"/>
        </w:rPr>
        <w:t xml:space="preserve"> Истоки. 1997. № 1 (4). С. 39.</w:t>
      </w:r>
    </w:p>
  </w:footnote>
  <w:footnote w:id="1311">
    <w:p w:rsidR="00085DA1" w:rsidRDefault="00384F03" w:rsidP="00DA7FFC">
      <w:pPr>
        <w:pStyle w:val="a4"/>
        <w:ind w:firstLine="540"/>
        <w:jc w:val="both"/>
      </w:pPr>
      <w:r w:rsidRPr="00832A6C">
        <w:rPr>
          <w:rStyle w:val="a3"/>
          <w:sz w:val="24"/>
          <w:szCs w:val="24"/>
        </w:rPr>
        <w:footnoteRef/>
      </w:r>
      <w:r w:rsidRPr="00832A6C">
        <w:rPr>
          <w:sz w:val="24"/>
          <w:szCs w:val="24"/>
        </w:rPr>
        <w:t xml:space="preserve"> История Паршека, Т. 2. С. 226.</w:t>
      </w:r>
    </w:p>
  </w:footnote>
  <w:footnote w:id="1312">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 С. 231, 235, 259 и сл.</w:t>
      </w:r>
    </w:p>
  </w:footnote>
  <w:footnote w:id="1313">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 С. 259, 231, 235.</w:t>
      </w:r>
    </w:p>
  </w:footnote>
  <w:footnote w:id="1314">
    <w:p w:rsidR="00085DA1" w:rsidRDefault="00384F03" w:rsidP="00DA7FFC">
      <w:pPr>
        <w:pStyle w:val="a4"/>
        <w:ind w:firstLine="540"/>
        <w:jc w:val="both"/>
      </w:pPr>
      <w:r w:rsidRPr="00832A6C">
        <w:rPr>
          <w:rStyle w:val="a3"/>
          <w:sz w:val="24"/>
          <w:szCs w:val="24"/>
        </w:rPr>
        <w:footnoteRef/>
      </w:r>
      <w:r w:rsidRPr="00832A6C">
        <w:rPr>
          <w:sz w:val="24"/>
          <w:szCs w:val="24"/>
        </w:rPr>
        <w:t xml:space="preserve"> Учение Учителя Порфирия Иванова (Размышление об учителе, его идее и практике следования его советам) // Сборник статей. Вып. 1. СПб., 1996. С. 41.</w:t>
      </w:r>
    </w:p>
  </w:footnote>
  <w:footnote w:id="1315">
    <w:p w:rsidR="00085DA1" w:rsidRDefault="00384F03" w:rsidP="00DA7FFC">
      <w:pPr>
        <w:pStyle w:val="a4"/>
        <w:ind w:firstLine="540"/>
        <w:jc w:val="both"/>
      </w:pPr>
      <w:r w:rsidRPr="00832A6C">
        <w:rPr>
          <w:rStyle w:val="a3"/>
          <w:sz w:val="24"/>
          <w:szCs w:val="24"/>
        </w:rPr>
        <w:footnoteRef/>
      </w:r>
      <w:r w:rsidRPr="00832A6C">
        <w:rPr>
          <w:sz w:val="24"/>
          <w:szCs w:val="24"/>
        </w:rPr>
        <w:t xml:space="preserve"> История Паршека. Т. 1. С. 404-407.</w:t>
      </w:r>
    </w:p>
  </w:footnote>
  <w:footnote w:id="1316">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 Т. 2. С. 101, 43, 216, 219, 82, 100, 203.</w:t>
      </w:r>
    </w:p>
  </w:footnote>
  <w:footnote w:id="1317">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 С. 238.</w:t>
      </w:r>
    </w:p>
  </w:footnote>
  <w:footnote w:id="1318">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 С. 99, 113.</w:t>
      </w:r>
    </w:p>
  </w:footnote>
  <w:footnote w:id="1319">
    <w:p w:rsidR="00085DA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Алексеев В., Григорьев А.</w:t>
      </w:r>
      <w:r w:rsidRPr="00832A6C">
        <w:rPr>
          <w:sz w:val="24"/>
          <w:szCs w:val="24"/>
        </w:rPr>
        <w:t xml:space="preserve"> Религия Антихриста. Новосибирск, 1997. С. 222.</w:t>
      </w:r>
    </w:p>
  </w:footnote>
  <w:footnote w:id="1320">
    <w:p w:rsidR="00085DA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Клизовский А.</w:t>
      </w:r>
      <w:r w:rsidRPr="00832A6C">
        <w:rPr>
          <w:sz w:val="24"/>
          <w:szCs w:val="24"/>
        </w:rPr>
        <w:t xml:space="preserve"> Основы миропонимания новой эпохи. Рига, 1991. Т. 1. С. 27.</w:t>
      </w:r>
    </w:p>
  </w:footnote>
  <w:footnote w:id="1321">
    <w:p w:rsidR="00085DA1" w:rsidRDefault="00384F03" w:rsidP="00DA7FFC">
      <w:pPr>
        <w:pStyle w:val="a4"/>
        <w:ind w:firstLine="540"/>
        <w:jc w:val="both"/>
      </w:pPr>
      <w:r w:rsidRPr="00832A6C">
        <w:rPr>
          <w:rStyle w:val="a3"/>
          <w:sz w:val="24"/>
          <w:szCs w:val="24"/>
        </w:rPr>
        <w:footnoteRef/>
      </w:r>
      <w:r w:rsidRPr="00832A6C">
        <w:rPr>
          <w:sz w:val="24"/>
          <w:szCs w:val="24"/>
        </w:rPr>
        <w:t xml:space="preserve"> Цит. по: Сидоров В. На вершинах: Повести. М., 1988. С. 52.</w:t>
      </w:r>
    </w:p>
  </w:footnote>
  <w:footnote w:id="1322">
    <w:p w:rsidR="00085DA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Рерих Н.</w:t>
      </w:r>
      <w:r w:rsidRPr="00832A6C">
        <w:rPr>
          <w:sz w:val="24"/>
          <w:szCs w:val="24"/>
        </w:rPr>
        <w:t xml:space="preserve"> Алтай-Гималаи. Цит. по: Алексеев В., Григорьев А. Религия Антихриста, С. 173.</w:t>
      </w:r>
    </w:p>
  </w:footnote>
  <w:footnote w:id="1323">
    <w:p w:rsidR="00085DA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Тер-Акопян А.</w:t>
      </w:r>
      <w:r w:rsidRPr="00832A6C">
        <w:rPr>
          <w:sz w:val="24"/>
          <w:szCs w:val="24"/>
        </w:rPr>
        <w:t xml:space="preserve"> Контактеры дней Апокалипсиса. М., 1992. С. 16.</w:t>
      </w:r>
    </w:p>
  </w:footnote>
  <w:footnote w:id="1324">
    <w:p w:rsidR="00085DA1" w:rsidRDefault="00384F03" w:rsidP="00DA7FFC">
      <w:pPr>
        <w:pStyle w:val="a4"/>
        <w:ind w:firstLine="540"/>
        <w:jc w:val="both"/>
      </w:pPr>
      <w:r w:rsidRPr="00832A6C">
        <w:rPr>
          <w:rStyle w:val="a3"/>
          <w:sz w:val="24"/>
          <w:szCs w:val="24"/>
        </w:rPr>
        <w:footnoteRef/>
      </w:r>
      <w:r w:rsidRPr="00832A6C">
        <w:rPr>
          <w:sz w:val="24"/>
          <w:szCs w:val="24"/>
        </w:rPr>
        <w:t xml:space="preserve"> Путь к себе. 1992. № 2.</w:t>
      </w:r>
    </w:p>
  </w:footnote>
  <w:footnote w:id="1325">
    <w:p w:rsidR="00085DA1" w:rsidRDefault="00384F03" w:rsidP="00DA7FFC">
      <w:pPr>
        <w:pStyle w:val="a4"/>
        <w:ind w:firstLine="540"/>
        <w:jc w:val="both"/>
      </w:pPr>
      <w:r w:rsidRPr="00832A6C">
        <w:rPr>
          <w:rStyle w:val="a3"/>
          <w:sz w:val="24"/>
          <w:szCs w:val="24"/>
        </w:rPr>
        <w:footnoteRef/>
      </w:r>
      <w:r w:rsidRPr="00832A6C">
        <w:rPr>
          <w:sz w:val="24"/>
          <w:szCs w:val="24"/>
        </w:rPr>
        <w:t xml:space="preserve"> Как-то Хаббард заявил вполне определенно: «Мы — провозвестники Новой Эры. Сайентология — паспорт для этого нового времени» (Цит. по: </w:t>
      </w:r>
      <w:r w:rsidRPr="00832A6C">
        <w:rPr>
          <w:sz w:val="24"/>
          <w:szCs w:val="24"/>
          <w:lang w:val="en-US"/>
        </w:rPr>
        <w:t>Enroth</w:t>
      </w:r>
      <w:r w:rsidRPr="00832A6C">
        <w:rPr>
          <w:sz w:val="24"/>
          <w:szCs w:val="24"/>
        </w:rPr>
        <w:t xml:space="preserve"> </w:t>
      </w:r>
      <w:r w:rsidRPr="00832A6C">
        <w:rPr>
          <w:sz w:val="24"/>
          <w:szCs w:val="24"/>
          <w:lang w:val="en-US"/>
        </w:rPr>
        <w:t>R</w:t>
      </w:r>
      <w:r w:rsidRPr="00832A6C">
        <w:rPr>
          <w:sz w:val="24"/>
          <w:szCs w:val="24"/>
        </w:rPr>
        <w:t xml:space="preserve">. </w:t>
      </w:r>
      <w:r w:rsidRPr="00832A6C">
        <w:rPr>
          <w:sz w:val="24"/>
          <w:szCs w:val="24"/>
          <w:lang w:val="en-US"/>
        </w:rPr>
        <w:t>The</w:t>
      </w:r>
      <w:r w:rsidRPr="00832A6C">
        <w:rPr>
          <w:sz w:val="24"/>
          <w:szCs w:val="24"/>
        </w:rPr>
        <w:t xml:space="preserve"> </w:t>
      </w:r>
      <w:r w:rsidRPr="00832A6C">
        <w:rPr>
          <w:sz w:val="24"/>
          <w:szCs w:val="24"/>
          <w:lang w:val="en-US"/>
        </w:rPr>
        <w:t>Lure</w:t>
      </w:r>
      <w:r w:rsidRPr="00832A6C">
        <w:rPr>
          <w:sz w:val="24"/>
          <w:szCs w:val="24"/>
        </w:rPr>
        <w:t xml:space="preserve"> </w:t>
      </w:r>
      <w:r w:rsidRPr="00832A6C">
        <w:rPr>
          <w:sz w:val="24"/>
          <w:szCs w:val="24"/>
          <w:lang w:val="en-US"/>
        </w:rPr>
        <w:t>of</w:t>
      </w:r>
      <w:r w:rsidRPr="00832A6C">
        <w:rPr>
          <w:sz w:val="24"/>
          <w:szCs w:val="24"/>
        </w:rPr>
        <w:t xml:space="preserve"> </w:t>
      </w:r>
      <w:r w:rsidRPr="00832A6C">
        <w:rPr>
          <w:sz w:val="24"/>
          <w:szCs w:val="24"/>
          <w:lang w:val="en-US"/>
        </w:rPr>
        <w:t>the</w:t>
      </w:r>
      <w:r w:rsidRPr="00832A6C">
        <w:rPr>
          <w:sz w:val="24"/>
          <w:szCs w:val="24"/>
        </w:rPr>
        <w:t xml:space="preserve"> </w:t>
      </w:r>
      <w:r w:rsidRPr="00832A6C">
        <w:rPr>
          <w:sz w:val="24"/>
          <w:szCs w:val="24"/>
          <w:lang w:val="en-US"/>
        </w:rPr>
        <w:t>Cu</w:t>
      </w:r>
      <w:r w:rsidRPr="00832A6C">
        <w:rPr>
          <w:sz w:val="24"/>
          <w:szCs w:val="24"/>
        </w:rPr>
        <w:t xml:space="preserve"> </w:t>
      </w:r>
      <w:r w:rsidRPr="00832A6C">
        <w:rPr>
          <w:sz w:val="24"/>
          <w:szCs w:val="24"/>
          <w:lang w:val="en-US"/>
        </w:rPr>
        <w:t>Its</w:t>
      </w:r>
      <w:r w:rsidRPr="00832A6C">
        <w:rPr>
          <w:sz w:val="24"/>
          <w:szCs w:val="24"/>
        </w:rPr>
        <w:t xml:space="preserve">. </w:t>
      </w:r>
      <w:r w:rsidRPr="00832A6C">
        <w:rPr>
          <w:sz w:val="24"/>
          <w:szCs w:val="24"/>
          <w:lang w:val="en-US"/>
        </w:rPr>
        <w:t>Downers Grove, 1987</w:t>
      </w:r>
      <w:r w:rsidRPr="00832A6C">
        <w:rPr>
          <w:sz w:val="24"/>
          <w:szCs w:val="24"/>
        </w:rPr>
        <w:t>.</w:t>
      </w:r>
      <w:r w:rsidRPr="00832A6C">
        <w:rPr>
          <w:sz w:val="24"/>
          <w:szCs w:val="24"/>
          <w:lang w:val="en-US"/>
        </w:rPr>
        <w:t xml:space="preserve"> P</w:t>
      </w:r>
      <w:r w:rsidRPr="00832A6C">
        <w:rPr>
          <w:sz w:val="24"/>
          <w:szCs w:val="24"/>
        </w:rPr>
        <w:t xml:space="preserve">. </w:t>
      </w:r>
      <w:r w:rsidRPr="00832A6C">
        <w:rPr>
          <w:sz w:val="24"/>
          <w:szCs w:val="24"/>
          <w:lang w:val="en-US"/>
        </w:rPr>
        <w:t>37).</w:t>
      </w:r>
    </w:p>
  </w:footnote>
  <w:footnote w:id="1326">
    <w:p w:rsidR="00085DA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Религия</w:t>
      </w:r>
      <w:r w:rsidRPr="00832A6C">
        <w:rPr>
          <w:sz w:val="24"/>
          <w:szCs w:val="24"/>
          <w:lang w:val="en-US"/>
        </w:rPr>
        <w:t xml:space="preserve"> </w:t>
      </w:r>
      <w:r w:rsidRPr="00832A6C">
        <w:rPr>
          <w:sz w:val="24"/>
          <w:szCs w:val="24"/>
        </w:rPr>
        <w:t>Антихриста</w:t>
      </w:r>
      <w:r w:rsidRPr="00832A6C">
        <w:rPr>
          <w:sz w:val="24"/>
          <w:szCs w:val="24"/>
          <w:lang w:val="en-US"/>
        </w:rPr>
        <w:t xml:space="preserve">. </w:t>
      </w:r>
      <w:r w:rsidRPr="00832A6C">
        <w:rPr>
          <w:sz w:val="24"/>
          <w:szCs w:val="24"/>
        </w:rPr>
        <w:t>С</w:t>
      </w:r>
      <w:r w:rsidRPr="00832A6C">
        <w:rPr>
          <w:sz w:val="24"/>
          <w:szCs w:val="24"/>
          <w:lang w:val="en-US"/>
        </w:rPr>
        <w:t>. 160-161.</w:t>
      </w:r>
    </w:p>
  </w:footnote>
  <w:footnote w:id="1327">
    <w:p w:rsidR="00085DA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Swtfiart P.</w:t>
      </w:r>
      <w:r w:rsidRPr="00832A6C">
        <w:rPr>
          <w:sz w:val="24"/>
          <w:szCs w:val="24"/>
          <w:lang w:val="en-US"/>
        </w:rPr>
        <w:t xml:space="preserve"> The Edge of Death. S. I., 1978. P. 39.</w:t>
      </w:r>
    </w:p>
  </w:footnote>
  <w:footnote w:id="1328">
    <w:p w:rsidR="00085DA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Цит</w:t>
      </w:r>
      <w:r w:rsidRPr="00832A6C">
        <w:rPr>
          <w:sz w:val="24"/>
          <w:szCs w:val="24"/>
          <w:lang w:val="en-US"/>
        </w:rPr>
        <w:t xml:space="preserve">. </w:t>
      </w:r>
      <w:r w:rsidRPr="00832A6C">
        <w:rPr>
          <w:sz w:val="24"/>
          <w:szCs w:val="24"/>
        </w:rPr>
        <w:t>по</w:t>
      </w:r>
      <w:r w:rsidRPr="00832A6C">
        <w:rPr>
          <w:sz w:val="24"/>
          <w:szCs w:val="24"/>
          <w:lang w:val="en-US"/>
        </w:rPr>
        <w:t xml:space="preserve">: </w:t>
      </w:r>
      <w:r w:rsidRPr="00832A6C">
        <w:rPr>
          <w:i/>
          <w:iCs/>
          <w:sz w:val="24"/>
          <w:szCs w:val="24"/>
          <w:lang w:val="en-US"/>
        </w:rPr>
        <w:t>Marts T.</w:t>
      </w:r>
      <w:r w:rsidRPr="00832A6C">
        <w:rPr>
          <w:sz w:val="24"/>
          <w:szCs w:val="24"/>
          <w:lang w:val="en-US"/>
        </w:rPr>
        <w:t xml:space="preserve"> Dark Secrets of the New Age: Satan's Plan for a One World Religion. Westchester</w:t>
      </w:r>
      <w:r w:rsidRPr="00832A6C">
        <w:rPr>
          <w:sz w:val="24"/>
          <w:szCs w:val="24"/>
        </w:rPr>
        <w:t xml:space="preserve">, 1987. </w:t>
      </w:r>
      <w:r w:rsidRPr="00832A6C">
        <w:rPr>
          <w:sz w:val="24"/>
          <w:szCs w:val="24"/>
          <w:lang w:val="en-US"/>
        </w:rPr>
        <w:t>P</w:t>
      </w:r>
      <w:r w:rsidRPr="00832A6C">
        <w:rPr>
          <w:sz w:val="24"/>
          <w:szCs w:val="24"/>
        </w:rPr>
        <w:t>. 196.</w:t>
      </w:r>
    </w:p>
  </w:footnote>
  <w:footnote w:id="1329">
    <w:p w:rsidR="00085DA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Лилли Дж. </w:t>
      </w:r>
      <w:r w:rsidRPr="00832A6C">
        <w:rPr>
          <w:sz w:val="24"/>
          <w:szCs w:val="24"/>
        </w:rPr>
        <w:t>Центр циклона. Киев, 1993. С. 20.</w:t>
      </w:r>
    </w:p>
  </w:footnote>
  <w:footnote w:id="1330">
    <w:p w:rsidR="00085DA1" w:rsidRDefault="00384F03" w:rsidP="00DA7FFC">
      <w:pPr>
        <w:pStyle w:val="a4"/>
        <w:ind w:firstLine="540"/>
        <w:jc w:val="both"/>
      </w:pPr>
      <w:r w:rsidRPr="00832A6C">
        <w:rPr>
          <w:rStyle w:val="a3"/>
          <w:sz w:val="24"/>
          <w:szCs w:val="24"/>
        </w:rPr>
        <w:footnoteRef/>
      </w:r>
      <w:r w:rsidRPr="00832A6C">
        <w:rPr>
          <w:sz w:val="24"/>
          <w:szCs w:val="24"/>
        </w:rPr>
        <w:t xml:space="preserve"> См. </w:t>
      </w:r>
      <w:r w:rsidRPr="00832A6C">
        <w:rPr>
          <w:i/>
          <w:iCs/>
          <w:sz w:val="24"/>
          <w:szCs w:val="24"/>
        </w:rPr>
        <w:t xml:space="preserve">Кандыба Д.В., Кандыба В.Н. </w:t>
      </w:r>
      <w:r w:rsidRPr="00832A6C">
        <w:rPr>
          <w:sz w:val="24"/>
          <w:szCs w:val="24"/>
        </w:rPr>
        <w:t>Основы СК-терапии. Киев</w:t>
      </w:r>
      <w:r w:rsidRPr="00832A6C">
        <w:rPr>
          <w:sz w:val="24"/>
          <w:szCs w:val="24"/>
          <w:lang w:val="en-US"/>
        </w:rPr>
        <w:t xml:space="preserve">, 1989. </w:t>
      </w:r>
      <w:r w:rsidRPr="00832A6C">
        <w:rPr>
          <w:sz w:val="24"/>
          <w:szCs w:val="24"/>
        </w:rPr>
        <w:t>С</w:t>
      </w:r>
      <w:r w:rsidRPr="00832A6C">
        <w:rPr>
          <w:sz w:val="24"/>
          <w:szCs w:val="24"/>
          <w:lang w:val="en-US"/>
        </w:rPr>
        <w:t>. 17.</w:t>
      </w:r>
    </w:p>
  </w:footnote>
  <w:footnote w:id="1331">
    <w:p w:rsidR="00085DA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Dechanet J. M. </w:t>
      </w:r>
      <w:r w:rsidRPr="00832A6C">
        <w:rPr>
          <w:sz w:val="24"/>
          <w:szCs w:val="24"/>
          <w:lang w:val="en-US"/>
        </w:rPr>
        <w:t xml:space="preserve">Christian Joga. N. Y., 1960. </w:t>
      </w:r>
      <w:r w:rsidRPr="00832A6C">
        <w:rPr>
          <w:sz w:val="24"/>
          <w:szCs w:val="24"/>
        </w:rPr>
        <w:t xml:space="preserve">Цит. по: </w:t>
      </w:r>
      <w:r w:rsidRPr="00832A6C">
        <w:rPr>
          <w:i/>
          <w:iCs/>
          <w:sz w:val="24"/>
          <w:szCs w:val="24"/>
        </w:rPr>
        <w:t>Алексеев В., Григорьев А.</w:t>
      </w:r>
      <w:r w:rsidRPr="00832A6C">
        <w:rPr>
          <w:sz w:val="24"/>
          <w:szCs w:val="24"/>
        </w:rPr>
        <w:t xml:space="preserve"> Религия Антихриста. С. 47.</w:t>
      </w:r>
    </w:p>
  </w:footnote>
  <w:footnote w:id="1332">
    <w:p w:rsidR="00085DA1" w:rsidRDefault="00384F03" w:rsidP="00DA7FFC">
      <w:pPr>
        <w:pStyle w:val="a4"/>
        <w:ind w:firstLine="540"/>
        <w:jc w:val="both"/>
      </w:pPr>
      <w:r w:rsidRPr="00832A6C">
        <w:rPr>
          <w:rStyle w:val="a3"/>
          <w:sz w:val="24"/>
          <w:szCs w:val="24"/>
        </w:rPr>
        <w:footnoteRef/>
      </w:r>
      <w:r w:rsidRPr="00832A6C">
        <w:rPr>
          <w:sz w:val="24"/>
          <w:szCs w:val="24"/>
        </w:rPr>
        <w:t xml:space="preserve"> Йоги Махаджан. Восхождение. Тольятти, 1989. С. 85-86.</w:t>
      </w:r>
    </w:p>
  </w:footnote>
  <w:footnote w:id="1333">
    <w:p w:rsidR="00085DA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Mehtha G. </w:t>
      </w:r>
      <w:r w:rsidRPr="00832A6C">
        <w:rPr>
          <w:sz w:val="24"/>
          <w:szCs w:val="24"/>
          <w:lang w:val="en-US"/>
        </w:rPr>
        <w:t>Karma-Cola. N. Y. 1979. P. 177.</w:t>
      </w:r>
    </w:p>
  </w:footnote>
  <w:footnote w:id="1334">
    <w:p w:rsidR="00085DA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Цит</w:t>
      </w:r>
      <w:r w:rsidRPr="00832A6C">
        <w:rPr>
          <w:sz w:val="24"/>
          <w:szCs w:val="24"/>
          <w:lang w:val="en-US"/>
        </w:rPr>
        <w:t xml:space="preserve">. </w:t>
      </w:r>
      <w:r w:rsidRPr="00832A6C">
        <w:rPr>
          <w:sz w:val="24"/>
          <w:szCs w:val="24"/>
        </w:rPr>
        <w:t>по</w:t>
      </w:r>
      <w:r w:rsidRPr="00832A6C">
        <w:rPr>
          <w:sz w:val="24"/>
          <w:szCs w:val="24"/>
          <w:lang w:val="en-US"/>
        </w:rPr>
        <w:t xml:space="preserve">: Not Necessarily the New Age: Critical Essays. </w:t>
      </w:r>
      <w:r w:rsidRPr="00832A6C">
        <w:rPr>
          <w:i/>
          <w:iCs/>
          <w:sz w:val="24"/>
          <w:szCs w:val="24"/>
          <w:lang w:val="en-US"/>
        </w:rPr>
        <w:t xml:space="preserve">Ed. R. Basil. </w:t>
      </w:r>
      <w:r w:rsidRPr="00832A6C">
        <w:rPr>
          <w:sz w:val="24"/>
          <w:szCs w:val="24"/>
          <w:lang w:val="en-US"/>
        </w:rPr>
        <w:t>N. Y., 1988. P</w:t>
      </w:r>
      <w:r w:rsidRPr="00832A6C">
        <w:rPr>
          <w:sz w:val="24"/>
          <w:szCs w:val="24"/>
        </w:rPr>
        <w:t>. 191.</w:t>
      </w:r>
    </w:p>
  </w:footnote>
  <w:footnote w:id="1335">
    <w:p w:rsidR="00085DA1" w:rsidRDefault="00384F03" w:rsidP="00DA7FFC">
      <w:pPr>
        <w:pStyle w:val="a4"/>
        <w:ind w:firstLine="540"/>
        <w:jc w:val="both"/>
      </w:pPr>
      <w:r w:rsidRPr="00832A6C">
        <w:rPr>
          <w:rStyle w:val="a3"/>
          <w:sz w:val="24"/>
          <w:szCs w:val="24"/>
        </w:rPr>
        <w:footnoteRef/>
      </w:r>
      <w:r w:rsidRPr="00832A6C">
        <w:rPr>
          <w:sz w:val="24"/>
          <w:szCs w:val="24"/>
        </w:rPr>
        <w:t xml:space="preserve"> «Рам Дас. Зерно для мельницы». Киев, 1993. С. 238.</w:t>
      </w:r>
    </w:p>
  </w:footnote>
  <w:footnote w:id="1336">
    <w:p w:rsidR="00085DA1" w:rsidRDefault="00384F03" w:rsidP="00DA7FFC">
      <w:pPr>
        <w:pStyle w:val="a4"/>
        <w:ind w:firstLine="540"/>
        <w:jc w:val="both"/>
      </w:pPr>
      <w:r w:rsidRPr="00832A6C">
        <w:rPr>
          <w:rStyle w:val="a3"/>
          <w:sz w:val="24"/>
          <w:szCs w:val="24"/>
        </w:rPr>
        <w:footnoteRef/>
      </w:r>
      <w:r w:rsidRPr="00832A6C">
        <w:rPr>
          <w:sz w:val="24"/>
          <w:szCs w:val="24"/>
        </w:rPr>
        <w:t xml:space="preserve"> «Космизм» с его поклонением «Космическому разуму» и «планетарным духам» — понятие чисто ньюэйджевское.</w:t>
      </w:r>
    </w:p>
  </w:footnote>
  <w:footnote w:id="1337">
    <w:p w:rsidR="00085DA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Цит</w:t>
      </w:r>
      <w:r w:rsidRPr="00832A6C">
        <w:rPr>
          <w:sz w:val="24"/>
          <w:szCs w:val="24"/>
          <w:lang w:val="en-US"/>
        </w:rPr>
        <w:t xml:space="preserve">. </w:t>
      </w:r>
      <w:r w:rsidRPr="00832A6C">
        <w:rPr>
          <w:sz w:val="24"/>
          <w:szCs w:val="24"/>
        </w:rPr>
        <w:t>по</w:t>
      </w:r>
      <w:r w:rsidRPr="00832A6C">
        <w:rPr>
          <w:sz w:val="24"/>
          <w:szCs w:val="24"/>
          <w:lang w:val="en-US"/>
        </w:rPr>
        <w:t>: Marrs T. Dark Secrets of the New Age... P. 233.</w:t>
      </w:r>
    </w:p>
  </w:footnote>
  <w:footnote w:id="1338">
    <w:p w:rsidR="00085DA1" w:rsidRDefault="00384F03" w:rsidP="00DA7FFC">
      <w:pPr>
        <w:pStyle w:val="a4"/>
        <w:ind w:firstLine="540"/>
        <w:jc w:val="both"/>
      </w:pPr>
      <w:r w:rsidRPr="00832A6C">
        <w:rPr>
          <w:rStyle w:val="a3"/>
          <w:sz w:val="24"/>
          <w:szCs w:val="24"/>
        </w:rPr>
        <w:footnoteRef/>
      </w:r>
      <w:r w:rsidRPr="00832A6C">
        <w:rPr>
          <w:sz w:val="24"/>
          <w:szCs w:val="24"/>
        </w:rPr>
        <w:t xml:space="preserve"> О развращении Гавриленковым юношей-адептов много писала отечественная пресса.</w:t>
      </w:r>
    </w:p>
  </w:footnote>
  <w:footnote w:id="1339">
    <w:p w:rsidR="00085DA1" w:rsidRDefault="00384F03" w:rsidP="00DA7FFC">
      <w:pPr>
        <w:pStyle w:val="a4"/>
        <w:ind w:firstLine="540"/>
        <w:jc w:val="both"/>
      </w:pPr>
      <w:r w:rsidRPr="00832A6C">
        <w:rPr>
          <w:rStyle w:val="a3"/>
          <w:sz w:val="24"/>
          <w:szCs w:val="24"/>
        </w:rPr>
        <w:footnoteRef/>
      </w:r>
      <w:r w:rsidRPr="00832A6C">
        <w:rPr>
          <w:sz w:val="24"/>
          <w:szCs w:val="24"/>
        </w:rPr>
        <w:t xml:space="preserve"> См. гл. 2 настоящего издания.</w:t>
      </w:r>
    </w:p>
  </w:footnote>
  <w:footnote w:id="1340">
    <w:p w:rsidR="00085DA1" w:rsidRDefault="00384F03" w:rsidP="00DA7FFC">
      <w:pPr>
        <w:pStyle w:val="a4"/>
        <w:ind w:firstLine="540"/>
        <w:jc w:val="both"/>
      </w:pPr>
      <w:r w:rsidRPr="00832A6C">
        <w:rPr>
          <w:rStyle w:val="a3"/>
          <w:sz w:val="24"/>
          <w:szCs w:val="24"/>
        </w:rPr>
        <w:footnoteRef/>
      </w:r>
      <w:r w:rsidRPr="00832A6C">
        <w:rPr>
          <w:sz w:val="24"/>
          <w:szCs w:val="24"/>
        </w:rPr>
        <w:t xml:space="preserve"> К мысли о «недостаточной экологичности» христианства пришел и наш авторитетный писатель деревенщик, борец за природу Сергей Залыгин. По его мнению, пришло время «создать новое, современное и научно-обоснованное (?! — </w:t>
      </w:r>
      <w:r>
        <w:rPr>
          <w:sz w:val="24"/>
          <w:szCs w:val="24"/>
        </w:rPr>
        <w:t>А.Д.</w:t>
      </w:r>
      <w:r w:rsidRPr="00832A6C">
        <w:rPr>
          <w:sz w:val="24"/>
          <w:szCs w:val="24"/>
        </w:rPr>
        <w:t xml:space="preserve">) язычество (Залыгин С. Разумный союз с природой // Наш современник. </w:t>
      </w:r>
      <w:r w:rsidRPr="00832A6C">
        <w:rPr>
          <w:sz w:val="24"/>
          <w:szCs w:val="24"/>
          <w:lang w:val="en-US"/>
        </w:rPr>
        <w:t>1987. № 1).</w:t>
      </w:r>
    </w:p>
  </w:footnote>
  <w:footnote w:id="1341">
    <w:p w:rsidR="00085DA1" w:rsidRDefault="00384F03" w:rsidP="00DA7FFC">
      <w:pPr>
        <w:pStyle w:val="a4"/>
        <w:ind w:firstLine="540"/>
        <w:jc w:val="both"/>
      </w:pPr>
      <w:r w:rsidRPr="00832A6C">
        <w:rPr>
          <w:rStyle w:val="a3"/>
          <w:sz w:val="24"/>
          <w:szCs w:val="24"/>
        </w:rPr>
        <w:footnoteRef/>
      </w:r>
      <w:r w:rsidRPr="00832A6C">
        <w:rPr>
          <w:sz w:val="24"/>
          <w:szCs w:val="24"/>
          <w:lang w:val="en-US"/>
        </w:rPr>
        <w:t xml:space="preserve"> Not Necessarily the New Age: Critical Essays. P. 12.</w:t>
      </w:r>
    </w:p>
  </w:footnote>
  <w:footnote w:id="1342">
    <w:p w:rsidR="00085DA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sz w:val="24"/>
          <w:szCs w:val="24"/>
          <w:lang w:val="en-US"/>
        </w:rPr>
        <w:t>Ibid</w:t>
      </w:r>
      <w:r w:rsidRPr="00832A6C">
        <w:rPr>
          <w:sz w:val="24"/>
          <w:szCs w:val="24"/>
        </w:rPr>
        <w:t xml:space="preserve">. </w:t>
      </w:r>
      <w:r w:rsidRPr="00832A6C">
        <w:rPr>
          <w:sz w:val="24"/>
          <w:szCs w:val="24"/>
          <w:lang w:val="en-US"/>
        </w:rPr>
        <w:t>P</w:t>
      </w:r>
      <w:r w:rsidRPr="00832A6C">
        <w:rPr>
          <w:sz w:val="24"/>
          <w:szCs w:val="24"/>
        </w:rPr>
        <w:t>. 192.</w:t>
      </w:r>
    </w:p>
  </w:footnote>
  <w:footnote w:id="1343">
    <w:p w:rsidR="00085DA1" w:rsidRDefault="00384F03" w:rsidP="00DA7FFC">
      <w:pPr>
        <w:pStyle w:val="a4"/>
        <w:ind w:firstLine="540"/>
        <w:jc w:val="both"/>
      </w:pPr>
      <w:r w:rsidRPr="00832A6C">
        <w:rPr>
          <w:rStyle w:val="a3"/>
          <w:sz w:val="24"/>
          <w:szCs w:val="24"/>
        </w:rPr>
        <w:footnoteRef/>
      </w:r>
      <w:r w:rsidRPr="00832A6C">
        <w:rPr>
          <w:sz w:val="24"/>
          <w:szCs w:val="24"/>
        </w:rPr>
        <w:t xml:space="preserve"> Недавно Рамта вышел на международный уровень: австрийская гражданка Джули Равель в 1993 г. заявила, что Рамта теперь вещает и через нее.</w:t>
      </w:r>
    </w:p>
  </w:footnote>
  <w:footnote w:id="1344">
    <w:p w:rsidR="00085DA1" w:rsidRDefault="00384F03" w:rsidP="00DA7FFC">
      <w:pPr>
        <w:pStyle w:val="a4"/>
        <w:ind w:firstLine="540"/>
        <w:jc w:val="both"/>
      </w:pPr>
      <w:r w:rsidRPr="00832A6C">
        <w:rPr>
          <w:rStyle w:val="a3"/>
          <w:sz w:val="24"/>
          <w:szCs w:val="24"/>
        </w:rPr>
        <w:footnoteRef/>
      </w:r>
      <w:r w:rsidRPr="00832A6C">
        <w:rPr>
          <w:sz w:val="24"/>
          <w:szCs w:val="24"/>
        </w:rPr>
        <w:t xml:space="preserve"> Вспомним «перевод» золотых пластин Джозефом Смитом.</w:t>
      </w:r>
    </w:p>
  </w:footnote>
  <w:footnote w:id="1345">
    <w:p w:rsidR="00085DA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Цит</w:t>
      </w:r>
      <w:r w:rsidRPr="00832A6C">
        <w:rPr>
          <w:sz w:val="24"/>
          <w:szCs w:val="24"/>
          <w:lang w:val="en-US"/>
        </w:rPr>
        <w:t xml:space="preserve"> </w:t>
      </w:r>
      <w:r w:rsidRPr="00832A6C">
        <w:rPr>
          <w:sz w:val="24"/>
          <w:szCs w:val="24"/>
        </w:rPr>
        <w:t>по</w:t>
      </w:r>
      <w:r w:rsidRPr="00832A6C">
        <w:rPr>
          <w:sz w:val="24"/>
          <w:szCs w:val="24"/>
          <w:lang w:val="en-US"/>
        </w:rPr>
        <w:t>: Marrs T. Dark Secrets of the New Age... P. 86.</w:t>
      </w:r>
    </w:p>
  </w:footnote>
  <w:footnote w:id="1346">
    <w:p w:rsidR="00085DA1" w:rsidRDefault="00384F03" w:rsidP="00DA7FFC">
      <w:pPr>
        <w:pStyle w:val="a4"/>
        <w:ind w:firstLine="540"/>
        <w:jc w:val="both"/>
      </w:pPr>
      <w:r w:rsidRPr="00832A6C">
        <w:rPr>
          <w:rStyle w:val="a3"/>
          <w:sz w:val="24"/>
          <w:szCs w:val="24"/>
        </w:rPr>
        <w:footnoteRef/>
      </w:r>
      <w:r w:rsidRPr="00832A6C">
        <w:rPr>
          <w:sz w:val="24"/>
          <w:szCs w:val="24"/>
        </w:rPr>
        <w:t xml:space="preserve"> Цит. по: </w:t>
      </w:r>
      <w:r w:rsidRPr="00832A6C">
        <w:rPr>
          <w:i/>
          <w:iCs/>
          <w:sz w:val="24"/>
          <w:szCs w:val="24"/>
          <w:lang w:val="en-US"/>
        </w:rPr>
        <w:t>Sire</w:t>
      </w:r>
      <w:r w:rsidRPr="00832A6C">
        <w:rPr>
          <w:i/>
          <w:iCs/>
          <w:sz w:val="24"/>
          <w:szCs w:val="24"/>
        </w:rPr>
        <w:t xml:space="preserve"> </w:t>
      </w:r>
      <w:r w:rsidRPr="00832A6C">
        <w:rPr>
          <w:i/>
          <w:iCs/>
          <w:sz w:val="24"/>
          <w:szCs w:val="24"/>
          <w:lang w:val="en-US"/>
        </w:rPr>
        <w:t xml:space="preserve">J. </w:t>
      </w:r>
      <w:r w:rsidRPr="00832A6C">
        <w:rPr>
          <w:sz w:val="24"/>
          <w:szCs w:val="24"/>
          <w:lang w:val="en-US"/>
        </w:rPr>
        <w:t>The Universe Next Door. London</w:t>
      </w:r>
      <w:r w:rsidRPr="00832A6C">
        <w:rPr>
          <w:sz w:val="24"/>
          <w:szCs w:val="24"/>
        </w:rPr>
        <w:t xml:space="preserve">. 1988. </w:t>
      </w:r>
      <w:r w:rsidRPr="00832A6C">
        <w:rPr>
          <w:sz w:val="24"/>
          <w:szCs w:val="24"/>
          <w:lang w:val="en-US"/>
        </w:rPr>
        <w:t>P</w:t>
      </w:r>
      <w:r w:rsidRPr="00832A6C">
        <w:rPr>
          <w:sz w:val="24"/>
          <w:szCs w:val="24"/>
        </w:rPr>
        <w:t>. 178.</w:t>
      </w:r>
    </w:p>
  </w:footnote>
  <w:footnote w:id="1347">
    <w:p w:rsidR="00085DA1" w:rsidRDefault="00384F03" w:rsidP="00DA7FFC">
      <w:pPr>
        <w:pStyle w:val="a4"/>
        <w:ind w:firstLine="540"/>
        <w:jc w:val="both"/>
      </w:pPr>
      <w:r w:rsidRPr="00832A6C">
        <w:rPr>
          <w:rStyle w:val="a3"/>
          <w:sz w:val="24"/>
          <w:szCs w:val="24"/>
        </w:rPr>
        <w:footnoteRef/>
      </w:r>
      <w:r w:rsidRPr="00832A6C">
        <w:rPr>
          <w:sz w:val="24"/>
          <w:szCs w:val="24"/>
        </w:rPr>
        <w:t xml:space="preserve"> Лилли Дж. Центр циклона. С</w:t>
      </w:r>
      <w:r w:rsidRPr="00832A6C">
        <w:rPr>
          <w:sz w:val="24"/>
          <w:szCs w:val="24"/>
          <w:lang w:val="en-US"/>
        </w:rPr>
        <w:t>. 80.</w:t>
      </w:r>
    </w:p>
  </w:footnote>
  <w:footnote w:id="1348">
    <w:p w:rsidR="00085DA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Bliss </w:t>
      </w:r>
      <w:r w:rsidRPr="00832A6C">
        <w:rPr>
          <w:sz w:val="24"/>
          <w:szCs w:val="24"/>
          <w:lang w:val="en-US"/>
        </w:rPr>
        <w:t>S. Jean Houston: Prophet of the Possible // Whote Life Times. 1984. Oct / Mid. Nov. P. 24-25.</w:t>
      </w:r>
    </w:p>
  </w:footnote>
  <w:footnote w:id="1349">
    <w:p w:rsidR="00085DA1" w:rsidRDefault="00384F03" w:rsidP="00DA7FFC">
      <w:pPr>
        <w:pStyle w:val="a4"/>
        <w:ind w:firstLine="540"/>
        <w:jc w:val="both"/>
      </w:pPr>
      <w:r w:rsidRPr="00832A6C">
        <w:rPr>
          <w:rStyle w:val="a3"/>
          <w:sz w:val="24"/>
          <w:szCs w:val="24"/>
        </w:rPr>
        <w:footnoteRef/>
      </w:r>
      <w:r w:rsidRPr="00832A6C">
        <w:rPr>
          <w:sz w:val="24"/>
          <w:szCs w:val="24"/>
          <w:lang w:val="en-US"/>
        </w:rPr>
        <w:t xml:space="preserve"> Not Necessarily the New Age. P. 199.</w:t>
      </w:r>
    </w:p>
  </w:footnote>
  <w:footnote w:id="1350">
    <w:p w:rsidR="00085DA1" w:rsidRDefault="00384F03" w:rsidP="00DA7FFC">
      <w:pPr>
        <w:pStyle w:val="a4"/>
        <w:ind w:firstLine="540"/>
        <w:jc w:val="both"/>
      </w:pPr>
      <w:r w:rsidRPr="00832A6C">
        <w:rPr>
          <w:rStyle w:val="a3"/>
          <w:sz w:val="24"/>
          <w:szCs w:val="24"/>
        </w:rPr>
        <w:footnoteRef/>
      </w:r>
      <w:r w:rsidRPr="00832A6C">
        <w:rPr>
          <w:sz w:val="24"/>
          <w:szCs w:val="24"/>
        </w:rPr>
        <w:t xml:space="preserve"> Первоначальное название этой секты «</w:t>
      </w:r>
      <w:r w:rsidRPr="00832A6C">
        <w:rPr>
          <w:sz w:val="24"/>
          <w:szCs w:val="24"/>
          <w:lang w:val="en-US"/>
        </w:rPr>
        <w:t>Summit</w:t>
      </w:r>
      <w:r w:rsidRPr="00832A6C">
        <w:rPr>
          <w:sz w:val="24"/>
          <w:szCs w:val="24"/>
        </w:rPr>
        <w:t xml:space="preserve"> </w:t>
      </w:r>
      <w:r w:rsidRPr="00832A6C">
        <w:rPr>
          <w:sz w:val="24"/>
          <w:szCs w:val="24"/>
          <w:lang w:val="en-US"/>
        </w:rPr>
        <w:t>Lighthouse</w:t>
      </w:r>
      <w:r w:rsidRPr="00832A6C">
        <w:rPr>
          <w:sz w:val="24"/>
          <w:szCs w:val="24"/>
        </w:rPr>
        <w:t>» («Маяк на вершине»)</w:t>
      </w:r>
    </w:p>
  </w:footnote>
  <w:footnote w:id="1351">
    <w:p w:rsidR="00085DA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Цит</w:t>
      </w:r>
      <w:r w:rsidRPr="00832A6C">
        <w:rPr>
          <w:sz w:val="24"/>
          <w:szCs w:val="24"/>
          <w:lang w:val="en-US"/>
        </w:rPr>
        <w:t xml:space="preserve">. </w:t>
      </w:r>
      <w:r w:rsidRPr="00832A6C">
        <w:rPr>
          <w:sz w:val="24"/>
          <w:szCs w:val="24"/>
        </w:rPr>
        <w:t>по</w:t>
      </w:r>
      <w:r w:rsidRPr="00832A6C">
        <w:rPr>
          <w:sz w:val="24"/>
          <w:szCs w:val="24"/>
          <w:lang w:val="en-US"/>
        </w:rPr>
        <w:t xml:space="preserve">: </w:t>
      </w:r>
      <w:r w:rsidRPr="00832A6C">
        <w:rPr>
          <w:i/>
          <w:iCs/>
          <w:sz w:val="24"/>
          <w:szCs w:val="24"/>
          <w:lang w:val="en-US"/>
        </w:rPr>
        <w:t xml:space="preserve">Tucker R. </w:t>
      </w:r>
      <w:r w:rsidRPr="00832A6C">
        <w:rPr>
          <w:sz w:val="24"/>
          <w:szCs w:val="24"/>
          <w:lang w:val="en-US"/>
        </w:rPr>
        <w:t>Strange Gospels. London, 198</w:t>
      </w:r>
      <w:r w:rsidRPr="00832A6C">
        <w:rPr>
          <w:sz w:val="24"/>
          <w:szCs w:val="24"/>
        </w:rPr>
        <w:t xml:space="preserve">9. </w:t>
      </w:r>
      <w:r w:rsidRPr="00832A6C">
        <w:rPr>
          <w:sz w:val="24"/>
          <w:szCs w:val="24"/>
          <w:lang w:val="en-US"/>
        </w:rPr>
        <w:t>P</w:t>
      </w:r>
      <w:r w:rsidRPr="00832A6C">
        <w:rPr>
          <w:sz w:val="24"/>
          <w:szCs w:val="24"/>
        </w:rPr>
        <w:t>. 362.</w:t>
      </w:r>
    </w:p>
  </w:footnote>
  <w:footnote w:id="1352">
    <w:p w:rsidR="00085DA1" w:rsidRDefault="00384F03" w:rsidP="00DA7FFC">
      <w:pPr>
        <w:pStyle w:val="a4"/>
        <w:ind w:firstLine="540"/>
        <w:jc w:val="both"/>
      </w:pPr>
      <w:r w:rsidRPr="00832A6C">
        <w:rPr>
          <w:rStyle w:val="a3"/>
          <w:sz w:val="24"/>
          <w:szCs w:val="24"/>
        </w:rPr>
        <w:footnoteRef/>
      </w:r>
      <w:r w:rsidRPr="00832A6C">
        <w:rPr>
          <w:sz w:val="24"/>
          <w:szCs w:val="24"/>
        </w:rPr>
        <w:t xml:space="preserve"> Исторический персонаж, один из «мистических» авантюристов </w:t>
      </w:r>
      <w:r w:rsidRPr="00832A6C">
        <w:rPr>
          <w:sz w:val="24"/>
          <w:szCs w:val="24"/>
          <w:lang w:val="en-US"/>
        </w:rPr>
        <w:t>XVIII</w:t>
      </w:r>
      <w:r w:rsidRPr="00832A6C">
        <w:rPr>
          <w:sz w:val="24"/>
          <w:szCs w:val="24"/>
        </w:rPr>
        <w:t xml:space="preserve"> в. (наряду с Калиостро и Казановой), утверждавший, что он живет вечно и никогда не умирает.</w:t>
      </w:r>
    </w:p>
  </w:footnote>
  <w:footnote w:id="1353">
    <w:p w:rsidR="00085DA1" w:rsidRDefault="00384F03" w:rsidP="00DA7FFC">
      <w:pPr>
        <w:pStyle w:val="a4"/>
        <w:ind w:firstLine="540"/>
        <w:jc w:val="both"/>
      </w:pPr>
      <w:r w:rsidRPr="00832A6C">
        <w:rPr>
          <w:rStyle w:val="a3"/>
          <w:sz w:val="24"/>
          <w:szCs w:val="24"/>
        </w:rPr>
        <w:footnoteRef/>
      </w:r>
      <w:r w:rsidRPr="00832A6C">
        <w:rPr>
          <w:sz w:val="24"/>
          <w:szCs w:val="24"/>
        </w:rPr>
        <w:t xml:space="preserve"> Эти духи ранее «являлись» Блаватской и другим основателям теософского движения.</w:t>
      </w:r>
    </w:p>
  </w:footnote>
  <w:footnote w:id="1354">
    <w:p w:rsidR="00085DA1" w:rsidRDefault="00384F03" w:rsidP="00DA7FFC">
      <w:pPr>
        <w:pStyle w:val="a4"/>
        <w:ind w:firstLine="540"/>
        <w:jc w:val="both"/>
      </w:pPr>
      <w:r w:rsidRPr="00832A6C">
        <w:rPr>
          <w:rStyle w:val="a3"/>
          <w:sz w:val="24"/>
          <w:szCs w:val="24"/>
        </w:rPr>
        <w:footnoteRef/>
      </w:r>
      <w:r w:rsidRPr="00832A6C">
        <w:rPr>
          <w:sz w:val="24"/>
          <w:szCs w:val="24"/>
        </w:rPr>
        <w:t xml:space="preserve"> См.. напр.: Вознесенный Мастер Сен-Жермен. Курс Алхимии: Наука самотрансформации. Записано посланниками Марком Л. Профетом и Элизабет К. Профет. Б. м., 1994.</w:t>
      </w:r>
    </w:p>
  </w:footnote>
  <w:footnote w:id="1355">
    <w:p w:rsidR="00085DA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Цит</w:t>
      </w:r>
      <w:r w:rsidRPr="00832A6C">
        <w:rPr>
          <w:sz w:val="24"/>
          <w:szCs w:val="24"/>
          <w:lang w:val="en-US"/>
        </w:rPr>
        <w:t xml:space="preserve">. </w:t>
      </w:r>
      <w:r w:rsidRPr="00832A6C">
        <w:rPr>
          <w:sz w:val="24"/>
          <w:szCs w:val="24"/>
        </w:rPr>
        <w:t>по</w:t>
      </w:r>
      <w:r w:rsidRPr="00832A6C">
        <w:rPr>
          <w:sz w:val="24"/>
          <w:szCs w:val="24"/>
          <w:lang w:val="en-US"/>
        </w:rPr>
        <w:t xml:space="preserve">: </w:t>
      </w:r>
      <w:r w:rsidRPr="00832A6C">
        <w:rPr>
          <w:i/>
          <w:iCs/>
          <w:sz w:val="24"/>
          <w:szCs w:val="24"/>
          <w:lang w:val="en-US"/>
        </w:rPr>
        <w:t xml:space="preserve">Tucker R. </w:t>
      </w:r>
      <w:r w:rsidRPr="00832A6C">
        <w:rPr>
          <w:sz w:val="24"/>
          <w:szCs w:val="24"/>
          <w:lang w:val="en-US"/>
        </w:rPr>
        <w:t>Strange Gospels. P. 362.</w:t>
      </w:r>
    </w:p>
  </w:footnote>
  <w:footnote w:id="1356">
    <w:p w:rsidR="00085DA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Prophet E. C.</w:t>
      </w:r>
      <w:r w:rsidRPr="00832A6C">
        <w:rPr>
          <w:sz w:val="24"/>
          <w:szCs w:val="24"/>
          <w:lang w:val="en-US"/>
        </w:rPr>
        <w:t xml:space="preserve"> The Lost Years of Jesus. Malibu</w:t>
      </w:r>
      <w:r w:rsidRPr="00832A6C">
        <w:rPr>
          <w:sz w:val="24"/>
          <w:szCs w:val="24"/>
        </w:rPr>
        <w:t xml:space="preserve">, </w:t>
      </w:r>
      <w:r w:rsidRPr="00832A6C">
        <w:rPr>
          <w:sz w:val="24"/>
          <w:szCs w:val="24"/>
          <w:lang w:val="en-US"/>
        </w:rPr>
        <w:t>Calif</w:t>
      </w:r>
      <w:r w:rsidRPr="00832A6C">
        <w:rPr>
          <w:sz w:val="24"/>
          <w:szCs w:val="24"/>
        </w:rPr>
        <w:t>., 1984. (На русском языке: Профет Э.К. Утерянные годы Иисуса. Б. м., 1997.)</w:t>
      </w:r>
    </w:p>
  </w:footnote>
  <w:footnote w:id="1357">
    <w:p w:rsidR="00085DA1" w:rsidRDefault="00384F03" w:rsidP="00DA7FFC">
      <w:pPr>
        <w:pStyle w:val="a4"/>
        <w:ind w:firstLine="540"/>
        <w:jc w:val="both"/>
      </w:pPr>
      <w:r w:rsidRPr="00832A6C">
        <w:rPr>
          <w:rStyle w:val="a3"/>
          <w:sz w:val="24"/>
          <w:szCs w:val="24"/>
        </w:rPr>
        <w:footnoteRef/>
      </w:r>
      <w:r w:rsidRPr="00832A6C">
        <w:rPr>
          <w:sz w:val="24"/>
          <w:szCs w:val="24"/>
        </w:rPr>
        <w:t xml:space="preserve"> Профет М. Л., Профет Э. К. Послания Вознесенных мастеров: Наука изреченного слова. М</w:t>
      </w:r>
      <w:r w:rsidRPr="00832A6C">
        <w:rPr>
          <w:sz w:val="24"/>
          <w:szCs w:val="24"/>
          <w:lang w:val="en-US"/>
        </w:rPr>
        <w:t xml:space="preserve">., 1996. </w:t>
      </w:r>
      <w:r w:rsidRPr="00832A6C">
        <w:rPr>
          <w:sz w:val="24"/>
          <w:szCs w:val="24"/>
        </w:rPr>
        <w:t>С</w:t>
      </w:r>
      <w:r w:rsidRPr="00832A6C">
        <w:rPr>
          <w:sz w:val="24"/>
          <w:szCs w:val="24"/>
          <w:lang w:val="en-US"/>
        </w:rPr>
        <w:t>. 132. (</w:t>
      </w:r>
      <w:r w:rsidRPr="00832A6C">
        <w:rPr>
          <w:sz w:val="24"/>
          <w:szCs w:val="24"/>
        </w:rPr>
        <w:t>На</w:t>
      </w:r>
      <w:r w:rsidRPr="00832A6C">
        <w:rPr>
          <w:sz w:val="24"/>
          <w:szCs w:val="24"/>
          <w:lang w:val="en-US"/>
        </w:rPr>
        <w:t xml:space="preserve"> </w:t>
      </w:r>
      <w:r w:rsidRPr="00832A6C">
        <w:rPr>
          <w:sz w:val="24"/>
          <w:szCs w:val="24"/>
        </w:rPr>
        <w:t>английском</w:t>
      </w:r>
      <w:r w:rsidRPr="00832A6C">
        <w:rPr>
          <w:sz w:val="24"/>
          <w:szCs w:val="24"/>
          <w:lang w:val="en-US"/>
        </w:rPr>
        <w:t xml:space="preserve"> </w:t>
      </w:r>
      <w:r w:rsidRPr="00832A6C">
        <w:rPr>
          <w:sz w:val="24"/>
          <w:szCs w:val="24"/>
        </w:rPr>
        <w:t>языке</w:t>
      </w:r>
      <w:r w:rsidRPr="00832A6C">
        <w:rPr>
          <w:sz w:val="24"/>
          <w:szCs w:val="24"/>
          <w:lang w:val="en-US"/>
        </w:rPr>
        <w:t xml:space="preserve">: Prophet M. </w:t>
      </w:r>
      <w:r w:rsidRPr="00832A6C">
        <w:rPr>
          <w:i/>
          <w:iCs/>
          <w:sz w:val="24"/>
          <w:szCs w:val="24"/>
          <w:lang w:val="en-US"/>
        </w:rPr>
        <w:t xml:space="preserve">and </w:t>
      </w:r>
      <w:r w:rsidRPr="00832A6C">
        <w:rPr>
          <w:sz w:val="24"/>
          <w:szCs w:val="24"/>
          <w:lang w:val="en-US"/>
        </w:rPr>
        <w:t>E. C. The Science of Spoken Word. Colorado Springs. 1974. P</w:t>
      </w:r>
      <w:r w:rsidRPr="00832A6C">
        <w:rPr>
          <w:sz w:val="24"/>
          <w:szCs w:val="24"/>
        </w:rPr>
        <w:t>.</w:t>
      </w:r>
      <w:r w:rsidRPr="00832A6C">
        <w:rPr>
          <w:sz w:val="24"/>
          <w:szCs w:val="24"/>
          <w:lang w:val="en-US"/>
        </w:rPr>
        <w:t xml:space="preserve"> 73.)</w:t>
      </w:r>
    </w:p>
  </w:footnote>
  <w:footnote w:id="1358">
    <w:p w:rsidR="00085DA1" w:rsidRDefault="00384F03" w:rsidP="00DA7FFC">
      <w:pPr>
        <w:pStyle w:val="a4"/>
        <w:ind w:firstLine="540"/>
        <w:jc w:val="both"/>
      </w:pPr>
      <w:r w:rsidRPr="00832A6C">
        <w:rPr>
          <w:rStyle w:val="a3"/>
          <w:sz w:val="24"/>
          <w:szCs w:val="24"/>
        </w:rPr>
        <w:footnoteRef/>
      </w:r>
      <w:r w:rsidRPr="00832A6C">
        <w:rPr>
          <w:sz w:val="24"/>
          <w:szCs w:val="24"/>
          <w:lang w:val="en-US"/>
        </w:rPr>
        <w:t xml:space="preserve"> Tenets of Church Universal and TriamphanL Church Universal and Triamphant. S</w:t>
      </w:r>
      <w:r w:rsidRPr="00832A6C">
        <w:rPr>
          <w:sz w:val="24"/>
          <w:szCs w:val="24"/>
        </w:rPr>
        <w:t xml:space="preserve">. </w:t>
      </w:r>
      <w:r w:rsidRPr="00832A6C">
        <w:rPr>
          <w:sz w:val="24"/>
          <w:szCs w:val="24"/>
          <w:lang w:val="en-US"/>
        </w:rPr>
        <w:t>I</w:t>
      </w:r>
      <w:r w:rsidRPr="00832A6C">
        <w:rPr>
          <w:sz w:val="24"/>
          <w:szCs w:val="24"/>
        </w:rPr>
        <w:t xml:space="preserve">.. 1975. </w:t>
      </w:r>
      <w:r w:rsidRPr="00832A6C">
        <w:rPr>
          <w:sz w:val="24"/>
          <w:szCs w:val="24"/>
          <w:lang w:val="en-US"/>
        </w:rPr>
        <w:t>P</w:t>
      </w:r>
      <w:r w:rsidRPr="00832A6C">
        <w:rPr>
          <w:sz w:val="24"/>
          <w:szCs w:val="24"/>
        </w:rPr>
        <w:t xml:space="preserve">. </w:t>
      </w:r>
      <w:r w:rsidRPr="00832A6C">
        <w:rPr>
          <w:sz w:val="24"/>
          <w:szCs w:val="24"/>
          <w:lang w:val="en-US"/>
        </w:rPr>
        <w:t>I</w:t>
      </w:r>
      <w:r w:rsidRPr="00832A6C">
        <w:rPr>
          <w:sz w:val="24"/>
          <w:szCs w:val="24"/>
        </w:rPr>
        <w:t>.</w:t>
      </w:r>
    </w:p>
  </w:footnote>
  <w:footnote w:id="1359">
    <w:p w:rsidR="00085DA1" w:rsidRDefault="00384F03" w:rsidP="00DA7FFC">
      <w:pPr>
        <w:pStyle w:val="a4"/>
        <w:ind w:firstLine="540"/>
        <w:jc w:val="both"/>
      </w:pPr>
      <w:r w:rsidRPr="00832A6C">
        <w:rPr>
          <w:rStyle w:val="a3"/>
          <w:sz w:val="24"/>
          <w:szCs w:val="24"/>
        </w:rPr>
        <w:footnoteRef/>
      </w:r>
      <w:r w:rsidRPr="00832A6C">
        <w:rPr>
          <w:sz w:val="24"/>
          <w:szCs w:val="24"/>
        </w:rPr>
        <w:t xml:space="preserve"> Одна из вербовочных структур ЦУГ.</w:t>
      </w:r>
    </w:p>
  </w:footnote>
  <w:footnote w:id="1360">
    <w:p w:rsidR="00085DA1" w:rsidRDefault="00384F03" w:rsidP="00DA7FFC">
      <w:pPr>
        <w:pStyle w:val="a4"/>
        <w:ind w:firstLine="540"/>
        <w:jc w:val="both"/>
      </w:pPr>
      <w:r w:rsidRPr="00832A6C">
        <w:rPr>
          <w:rStyle w:val="a3"/>
          <w:sz w:val="24"/>
          <w:szCs w:val="24"/>
        </w:rPr>
        <w:footnoteRef/>
      </w:r>
      <w:r w:rsidRPr="00832A6C">
        <w:rPr>
          <w:sz w:val="24"/>
          <w:szCs w:val="24"/>
        </w:rPr>
        <w:t xml:space="preserve"> Цит. по: </w:t>
      </w:r>
      <w:r w:rsidRPr="00832A6C">
        <w:rPr>
          <w:sz w:val="24"/>
          <w:szCs w:val="24"/>
          <w:lang w:val="en-US"/>
        </w:rPr>
        <w:t>Hunt</w:t>
      </w:r>
      <w:r w:rsidRPr="00832A6C">
        <w:rPr>
          <w:sz w:val="24"/>
          <w:szCs w:val="24"/>
        </w:rPr>
        <w:t xml:space="preserve"> </w:t>
      </w:r>
      <w:r w:rsidRPr="00832A6C">
        <w:rPr>
          <w:sz w:val="24"/>
          <w:szCs w:val="24"/>
          <w:lang w:val="en-US"/>
        </w:rPr>
        <w:t>D</w:t>
      </w:r>
      <w:r w:rsidRPr="00832A6C">
        <w:rPr>
          <w:sz w:val="24"/>
          <w:szCs w:val="24"/>
        </w:rPr>
        <w:t xml:space="preserve">. </w:t>
      </w:r>
      <w:r w:rsidRPr="00832A6C">
        <w:rPr>
          <w:sz w:val="24"/>
          <w:szCs w:val="24"/>
          <w:lang w:val="en-US"/>
        </w:rPr>
        <w:t>The</w:t>
      </w:r>
      <w:r w:rsidRPr="00832A6C">
        <w:rPr>
          <w:sz w:val="24"/>
          <w:szCs w:val="24"/>
        </w:rPr>
        <w:t xml:space="preserve"> </w:t>
      </w:r>
      <w:r w:rsidRPr="00832A6C">
        <w:rPr>
          <w:sz w:val="24"/>
          <w:szCs w:val="24"/>
          <w:lang w:val="en-US"/>
        </w:rPr>
        <w:t>Cult</w:t>
      </w:r>
      <w:r w:rsidRPr="00832A6C">
        <w:rPr>
          <w:sz w:val="24"/>
          <w:szCs w:val="24"/>
        </w:rPr>
        <w:t xml:space="preserve"> </w:t>
      </w:r>
      <w:r w:rsidRPr="00832A6C">
        <w:rPr>
          <w:sz w:val="24"/>
          <w:szCs w:val="24"/>
          <w:lang w:val="en-US"/>
        </w:rPr>
        <w:t>Explosion</w:t>
      </w:r>
      <w:r w:rsidRPr="00832A6C">
        <w:rPr>
          <w:sz w:val="24"/>
          <w:szCs w:val="24"/>
        </w:rPr>
        <w:t xml:space="preserve">. </w:t>
      </w:r>
      <w:r w:rsidRPr="00832A6C">
        <w:rPr>
          <w:sz w:val="24"/>
          <w:szCs w:val="24"/>
          <w:lang w:val="en-US"/>
        </w:rPr>
        <w:t>Irvine, Calif., 1980. P. 153.</w:t>
      </w:r>
    </w:p>
  </w:footnote>
  <w:footnote w:id="1361">
    <w:p w:rsidR="00085DA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Prophet M. and E. C. </w:t>
      </w:r>
      <w:r w:rsidRPr="00832A6C">
        <w:rPr>
          <w:sz w:val="24"/>
          <w:szCs w:val="24"/>
          <w:lang w:val="en-US"/>
        </w:rPr>
        <w:t xml:space="preserve">Climb the Highest Mountain. ids Angeles. </w:t>
      </w:r>
      <w:r w:rsidRPr="00832A6C">
        <w:rPr>
          <w:sz w:val="24"/>
          <w:szCs w:val="24"/>
        </w:rPr>
        <w:t xml:space="preserve">1975. </w:t>
      </w:r>
      <w:r w:rsidRPr="00832A6C">
        <w:rPr>
          <w:sz w:val="24"/>
          <w:szCs w:val="24"/>
          <w:lang w:val="en-US"/>
        </w:rPr>
        <w:t>P</w:t>
      </w:r>
      <w:r w:rsidRPr="00832A6C">
        <w:rPr>
          <w:sz w:val="24"/>
          <w:szCs w:val="24"/>
        </w:rPr>
        <w:t>. 332.</w:t>
      </w:r>
    </w:p>
  </w:footnote>
  <w:footnote w:id="1362">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 Р. 71.</w:t>
      </w:r>
    </w:p>
  </w:footnote>
  <w:footnote w:id="1363">
    <w:p w:rsidR="00085DA1" w:rsidRDefault="00384F03" w:rsidP="00DA7FFC">
      <w:pPr>
        <w:pStyle w:val="a4"/>
        <w:ind w:firstLine="540"/>
        <w:jc w:val="both"/>
      </w:pPr>
      <w:r w:rsidRPr="00832A6C">
        <w:rPr>
          <w:rStyle w:val="a3"/>
          <w:sz w:val="24"/>
          <w:szCs w:val="24"/>
        </w:rPr>
        <w:footnoteRef/>
      </w:r>
      <w:r w:rsidRPr="00832A6C">
        <w:rPr>
          <w:sz w:val="24"/>
          <w:szCs w:val="24"/>
        </w:rPr>
        <w:t xml:space="preserve"> В основе этого раздела лежит ряд идей, высказанных профессором Огордом в публичных лекциях.</w:t>
      </w:r>
    </w:p>
  </w:footnote>
  <w:footnote w:id="1364">
    <w:p w:rsidR="00085DA1" w:rsidRDefault="00384F03" w:rsidP="00DA7FFC">
      <w:pPr>
        <w:pStyle w:val="a4"/>
        <w:ind w:firstLine="540"/>
        <w:jc w:val="both"/>
      </w:pPr>
      <w:r w:rsidRPr="00832A6C">
        <w:rPr>
          <w:rStyle w:val="a3"/>
          <w:sz w:val="24"/>
          <w:szCs w:val="24"/>
        </w:rPr>
        <w:footnoteRef/>
      </w:r>
      <w:r w:rsidRPr="00832A6C">
        <w:rPr>
          <w:sz w:val="24"/>
          <w:szCs w:val="24"/>
          <w:lang w:val="en-US"/>
        </w:rPr>
        <w:t xml:space="preserve"> Not Necessarily the New Age. P. 348.</w:t>
      </w:r>
    </w:p>
  </w:footnote>
  <w:footnote w:id="1365">
    <w:p w:rsidR="00085DA1" w:rsidRDefault="00384F03" w:rsidP="00DA7FFC">
      <w:pPr>
        <w:pStyle w:val="a4"/>
        <w:ind w:firstLine="540"/>
        <w:jc w:val="both"/>
      </w:pPr>
      <w:r w:rsidRPr="00832A6C">
        <w:rPr>
          <w:rStyle w:val="a3"/>
          <w:sz w:val="24"/>
          <w:szCs w:val="24"/>
        </w:rPr>
        <w:footnoteRef/>
      </w:r>
      <w:r w:rsidRPr="00832A6C">
        <w:rPr>
          <w:sz w:val="24"/>
          <w:szCs w:val="24"/>
          <w:lang w:val="en-US"/>
        </w:rPr>
        <w:t xml:space="preserve"> Ibid. P. 348.</w:t>
      </w:r>
    </w:p>
  </w:footnote>
  <w:footnote w:id="1366">
    <w:p w:rsidR="00085DA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См</w:t>
      </w:r>
      <w:r w:rsidRPr="00832A6C">
        <w:rPr>
          <w:sz w:val="24"/>
          <w:szCs w:val="24"/>
          <w:lang w:val="en-US"/>
        </w:rPr>
        <w:t xml:space="preserve">. </w:t>
      </w:r>
      <w:r w:rsidRPr="00832A6C">
        <w:rPr>
          <w:sz w:val="24"/>
          <w:szCs w:val="24"/>
        </w:rPr>
        <w:t>также</w:t>
      </w:r>
      <w:r w:rsidRPr="00832A6C">
        <w:rPr>
          <w:sz w:val="24"/>
          <w:szCs w:val="24"/>
          <w:lang w:val="en-US"/>
        </w:rPr>
        <w:t xml:space="preserve"> </w:t>
      </w:r>
      <w:r w:rsidRPr="00832A6C">
        <w:rPr>
          <w:sz w:val="24"/>
          <w:szCs w:val="24"/>
        </w:rPr>
        <w:t>с</w:t>
      </w:r>
      <w:r w:rsidRPr="00832A6C">
        <w:rPr>
          <w:sz w:val="24"/>
          <w:szCs w:val="24"/>
          <w:lang w:val="en-US"/>
        </w:rPr>
        <w:t>. 170-171,</w:t>
      </w:r>
      <w:r w:rsidRPr="00832A6C">
        <w:rPr>
          <w:sz w:val="24"/>
          <w:szCs w:val="24"/>
        </w:rPr>
        <w:t xml:space="preserve"> </w:t>
      </w:r>
      <w:r w:rsidRPr="00832A6C">
        <w:rPr>
          <w:sz w:val="24"/>
          <w:szCs w:val="24"/>
          <w:lang w:val="en-US"/>
        </w:rPr>
        <w:t>183,</w:t>
      </w:r>
      <w:r w:rsidRPr="00832A6C">
        <w:rPr>
          <w:sz w:val="24"/>
          <w:szCs w:val="24"/>
        </w:rPr>
        <w:t xml:space="preserve"> </w:t>
      </w:r>
      <w:r w:rsidRPr="00832A6C">
        <w:rPr>
          <w:sz w:val="24"/>
          <w:szCs w:val="24"/>
          <w:lang w:val="en-US"/>
        </w:rPr>
        <w:t>576</w:t>
      </w:r>
      <w:r w:rsidRPr="00832A6C">
        <w:rPr>
          <w:sz w:val="24"/>
          <w:szCs w:val="24"/>
        </w:rPr>
        <w:t xml:space="preserve">, </w:t>
      </w:r>
      <w:r w:rsidRPr="00832A6C">
        <w:rPr>
          <w:sz w:val="24"/>
          <w:szCs w:val="24"/>
          <w:lang w:val="en-US"/>
        </w:rPr>
        <w:t>715,</w:t>
      </w:r>
      <w:r w:rsidRPr="00832A6C">
        <w:rPr>
          <w:sz w:val="24"/>
          <w:szCs w:val="24"/>
        </w:rPr>
        <w:t xml:space="preserve"> </w:t>
      </w:r>
      <w:r w:rsidRPr="00832A6C">
        <w:rPr>
          <w:sz w:val="24"/>
          <w:szCs w:val="24"/>
          <w:lang w:val="en-US"/>
        </w:rPr>
        <w:t>753.</w:t>
      </w:r>
    </w:p>
  </w:footnote>
  <w:footnote w:id="1367">
    <w:p w:rsidR="00085DA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MacLaine Shirley. </w:t>
      </w:r>
      <w:r w:rsidRPr="00832A6C">
        <w:rPr>
          <w:sz w:val="24"/>
          <w:szCs w:val="24"/>
          <w:lang w:val="en-US"/>
        </w:rPr>
        <w:t>Out on a Limb. W. Y., 1983. P. 332-333.</w:t>
      </w:r>
    </w:p>
  </w:footnote>
  <w:footnote w:id="1368">
    <w:p w:rsidR="00085DA1" w:rsidRDefault="00384F03" w:rsidP="00DA7FFC">
      <w:pPr>
        <w:pStyle w:val="a4"/>
        <w:ind w:firstLine="540"/>
        <w:jc w:val="both"/>
      </w:pPr>
      <w:r w:rsidRPr="00832A6C">
        <w:rPr>
          <w:rStyle w:val="a3"/>
          <w:sz w:val="24"/>
          <w:szCs w:val="24"/>
        </w:rPr>
        <w:footnoteRef/>
      </w:r>
      <w:r w:rsidRPr="00832A6C">
        <w:rPr>
          <w:sz w:val="24"/>
          <w:szCs w:val="24"/>
          <w:lang w:val="en-US"/>
        </w:rPr>
        <w:t xml:space="preserve"> Groottuis D. R. Unmasking the New Age. Downers Grove. III: InterVarsity Press, 1986. P</w:t>
      </w:r>
      <w:r w:rsidRPr="00832A6C">
        <w:rPr>
          <w:sz w:val="24"/>
          <w:szCs w:val="24"/>
        </w:rPr>
        <w:t>.</w:t>
      </w:r>
      <w:r w:rsidRPr="00832A6C">
        <w:rPr>
          <w:sz w:val="24"/>
          <w:szCs w:val="24"/>
          <w:lang w:val="en-US"/>
        </w:rPr>
        <w:t xml:space="preserve"> 18.</w:t>
      </w:r>
    </w:p>
  </w:footnote>
  <w:footnote w:id="1369">
    <w:p w:rsidR="00085DA1" w:rsidRDefault="00384F03" w:rsidP="00DA7FFC">
      <w:pPr>
        <w:pStyle w:val="a4"/>
        <w:ind w:firstLine="540"/>
        <w:jc w:val="both"/>
      </w:pPr>
      <w:r w:rsidRPr="00832A6C">
        <w:rPr>
          <w:rStyle w:val="a3"/>
          <w:sz w:val="24"/>
          <w:szCs w:val="24"/>
        </w:rPr>
        <w:footnoteRef/>
      </w:r>
      <w:r w:rsidRPr="00832A6C">
        <w:rPr>
          <w:sz w:val="24"/>
          <w:szCs w:val="24"/>
          <w:lang w:val="en-US"/>
        </w:rPr>
        <w:t xml:space="preserve"> Stone J. SPS Journal. 1977. July. </w:t>
      </w:r>
      <w:r w:rsidRPr="00832A6C">
        <w:rPr>
          <w:sz w:val="24"/>
          <w:szCs w:val="24"/>
        </w:rPr>
        <w:t>Цит</w:t>
      </w:r>
      <w:r w:rsidRPr="00832A6C">
        <w:rPr>
          <w:sz w:val="24"/>
          <w:szCs w:val="24"/>
          <w:lang w:val="en-US"/>
        </w:rPr>
        <w:t xml:space="preserve">. </w:t>
      </w:r>
      <w:r w:rsidRPr="00832A6C">
        <w:rPr>
          <w:sz w:val="24"/>
          <w:szCs w:val="24"/>
        </w:rPr>
        <w:t>по</w:t>
      </w:r>
      <w:r w:rsidRPr="00832A6C">
        <w:rPr>
          <w:sz w:val="24"/>
          <w:szCs w:val="24"/>
          <w:lang w:val="en-US"/>
        </w:rPr>
        <w:t>: Tucker. R. Strange Gospels. P</w:t>
      </w:r>
      <w:r w:rsidRPr="00832A6C">
        <w:rPr>
          <w:sz w:val="24"/>
          <w:szCs w:val="24"/>
        </w:rPr>
        <w:t>.</w:t>
      </w:r>
      <w:r w:rsidRPr="00832A6C">
        <w:rPr>
          <w:sz w:val="24"/>
          <w:szCs w:val="24"/>
          <w:lang w:val="en-US"/>
        </w:rPr>
        <w:t xml:space="preserve"> 338.</w:t>
      </w:r>
    </w:p>
  </w:footnote>
  <w:footnote w:id="1370">
    <w:p w:rsidR="00085DA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Цит</w:t>
      </w:r>
      <w:r w:rsidRPr="00832A6C">
        <w:rPr>
          <w:sz w:val="24"/>
          <w:szCs w:val="24"/>
          <w:lang w:val="en-US"/>
        </w:rPr>
        <w:t xml:space="preserve">. </w:t>
      </w:r>
      <w:r w:rsidRPr="00832A6C">
        <w:rPr>
          <w:sz w:val="24"/>
          <w:szCs w:val="24"/>
        </w:rPr>
        <w:t>по</w:t>
      </w:r>
      <w:r w:rsidRPr="00832A6C">
        <w:rPr>
          <w:sz w:val="24"/>
          <w:szCs w:val="24"/>
          <w:lang w:val="en-US"/>
        </w:rPr>
        <w:t xml:space="preserve">: </w:t>
      </w:r>
      <w:r w:rsidRPr="00832A6C">
        <w:rPr>
          <w:i/>
          <w:iCs/>
          <w:sz w:val="24"/>
          <w:szCs w:val="24"/>
          <w:lang w:val="en-US"/>
        </w:rPr>
        <w:t xml:space="preserve">Adeney F. </w:t>
      </w:r>
      <w:r w:rsidRPr="00832A6C">
        <w:rPr>
          <w:sz w:val="24"/>
          <w:szCs w:val="24"/>
          <w:lang w:val="en-US"/>
        </w:rPr>
        <w:t>Educators Look East // Spiritual Counterfeits Journal. 1981. Winter.</w:t>
      </w:r>
    </w:p>
  </w:footnote>
  <w:footnote w:id="1371">
    <w:p w:rsidR="00085DA1" w:rsidRDefault="00384F03" w:rsidP="00DA7FFC">
      <w:pPr>
        <w:pStyle w:val="a4"/>
        <w:ind w:firstLine="540"/>
        <w:jc w:val="both"/>
      </w:pPr>
      <w:r w:rsidRPr="00832A6C">
        <w:rPr>
          <w:rStyle w:val="a3"/>
          <w:sz w:val="24"/>
          <w:szCs w:val="24"/>
        </w:rPr>
        <w:footnoteRef/>
      </w:r>
      <w:r w:rsidRPr="00832A6C">
        <w:rPr>
          <w:sz w:val="24"/>
          <w:szCs w:val="24"/>
          <w:lang w:val="en-US"/>
        </w:rPr>
        <w:t xml:space="preserve"> Brooks </w:t>
      </w:r>
      <w:r w:rsidRPr="00832A6C">
        <w:rPr>
          <w:i/>
          <w:iCs/>
          <w:sz w:val="24"/>
          <w:szCs w:val="24"/>
          <w:lang w:val="en-US"/>
        </w:rPr>
        <w:t xml:space="preserve">A. </w:t>
      </w:r>
      <w:r w:rsidRPr="00832A6C">
        <w:rPr>
          <w:sz w:val="24"/>
          <w:szCs w:val="24"/>
          <w:lang w:val="en-US"/>
        </w:rPr>
        <w:t>Theologyfrom the TwilightZone // Christianity Today. 1987. September 18. P. 25.</w:t>
      </w:r>
    </w:p>
  </w:footnote>
  <w:footnote w:id="1372">
    <w:p w:rsidR="00085DA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Роллан Р. </w:t>
      </w:r>
      <w:r w:rsidRPr="00832A6C">
        <w:rPr>
          <w:sz w:val="24"/>
          <w:szCs w:val="24"/>
        </w:rPr>
        <w:t>Жизнь Рамакришны. Жизнь Вивекананды. Киев, 1991. С. 165.</w:t>
      </w:r>
    </w:p>
  </w:footnote>
  <w:footnote w:id="1373">
    <w:p w:rsidR="00085DA1" w:rsidRDefault="00384F03" w:rsidP="00DA7FFC">
      <w:pPr>
        <w:pStyle w:val="a4"/>
        <w:ind w:firstLine="540"/>
        <w:jc w:val="both"/>
      </w:pPr>
      <w:r w:rsidRPr="00832A6C">
        <w:rPr>
          <w:rStyle w:val="a3"/>
          <w:sz w:val="24"/>
          <w:szCs w:val="24"/>
        </w:rPr>
        <w:footnoteRef/>
      </w:r>
      <w:r w:rsidRPr="00832A6C">
        <w:rPr>
          <w:sz w:val="24"/>
          <w:szCs w:val="24"/>
        </w:rPr>
        <w:t xml:space="preserve"> Бхагван Шри Раджниш. Жизнь. Любовь. Смех. М., 1993. С. 70.</w:t>
      </w:r>
    </w:p>
  </w:footnote>
  <w:footnote w:id="1374">
    <w:p w:rsidR="00085DA1" w:rsidRDefault="00384F03" w:rsidP="00DA7FFC">
      <w:pPr>
        <w:pStyle w:val="a4"/>
        <w:ind w:firstLine="540"/>
        <w:jc w:val="both"/>
      </w:pPr>
      <w:r w:rsidRPr="00832A6C">
        <w:rPr>
          <w:rStyle w:val="a3"/>
          <w:sz w:val="24"/>
          <w:szCs w:val="24"/>
        </w:rPr>
        <w:footnoteRef/>
      </w:r>
      <w:r w:rsidRPr="00832A6C">
        <w:rPr>
          <w:sz w:val="24"/>
          <w:szCs w:val="24"/>
        </w:rPr>
        <w:t xml:space="preserve"> Путь к себе. 1992. № 5. С. 27.</w:t>
      </w:r>
    </w:p>
  </w:footnote>
  <w:footnote w:id="1375">
    <w:p w:rsidR="00085DA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Там</w:t>
      </w:r>
      <w:r w:rsidRPr="00832A6C">
        <w:rPr>
          <w:sz w:val="24"/>
          <w:szCs w:val="24"/>
          <w:lang w:val="en-US"/>
        </w:rPr>
        <w:t xml:space="preserve"> </w:t>
      </w:r>
      <w:r w:rsidRPr="00832A6C">
        <w:rPr>
          <w:sz w:val="24"/>
          <w:szCs w:val="24"/>
        </w:rPr>
        <w:t>же</w:t>
      </w:r>
      <w:r w:rsidRPr="00832A6C">
        <w:rPr>
          <w:sz w:val="24"/>
          <w:szCs w:val="24"/>
          <w:lang w:val="en-US"/>
        </w:rPr>
        <w:t xml:space="preserve">. № 2. </w:t>
      </w:r>
      <w:r w:rsidRPr="00832A6C">
        <w:rPr>
          <w:sz w:val="24"/>
          <w:szCs w:val="24"/>
        </w:rPr>
        <w:t>С</w:t>
      </w:r>
      <w:r w:rsidRPr="00832A6C">
        <w:rPr>
          <w:sz w:val="24"/>
          <w:szCs w:val="24"/>
          <w:lang w:val="en-US"/>
        </w:rPr>
        <w:t>. 32.</w:t>
      </w:r>
    </w:p>
  </w:footnote>
  <w:footnote w:id="1376">
    <w:p w:rsidR="00085DA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Там</w:t>
      </w:r>
      <w:r w:rsidRPr="00832A6C">
        <w:rPr>
          <w:sz w:val="24"/>
          <w:szCs w:val="24"/>
          <w:lang w:val="en-US"/>
        </w:rPr>
        <w:t xml:space="preserve"> </w:t>
      </w:r>
      <w:r w:rsidRPr="00832A6C">
        <w:rPr>
          <w:sz w:val="24"/>
          <w:szCs w:val="24"/>
        </w:rPr>
        <w:t>же</w:t>
      </w:r>
      <w:r w:rsidRPr="00832A6C">
        <w:rPr>
          <w:sz w:val="24"/>
          <w:szCs w:val="24"/>
          <w:lang w:val="en-US"/>
        </w:rPr>
        <w:t>.</w:t>
      </w:r>
    </w:p>
  </w:footnote>
  <w:footnote w:id="1377">
    <w:p w:rsidR="00085DA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Saul Cindy.</w:t>
      </w:r>
      <w:r w:rsidRPr="00832A6C">
        <w:rPr>
          <w:sz w:val="24"/>
          <w:szCs w:val="24"/>
          <w:lang w:val="en-US"/>
        </w:rPr>
        <w:t xml:space="preserve"> Expect A Miracle // Phenome NEWS. 1988. April. P. 2.</w:t>
      </w:r>
    </w:p>
  </w:footnote>
  <w:footnote w:id="1378">
    <w:p w:rsidR="00085DA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Цит</w:t>
      </w:r>
      <w:r w:rsidRPr="00832A6C">
        <w:rPr>
          <w:sz w:val="24"/>
          <w:szCs w:val="24"/>
          <w:lang w:val="en-US"/>
        </w:rPr>
        <w:t xml:space="preserve">. </w:t>
      </w:r>
      <w:r w:rsidRPr="00832A6C">
        <w:rPr>
          <w:sz w:val="24"/>
          <w:szCs w:val="24"/>
        </w:rPr>
        <w:t>по</w:t>
      </w:r>
      <w:r w:rsidRPr="00832A6C">
        <w:rPr>
          <w:sz w:val="24"/>
          <w:szCs w:val="24"/>
          <w:lang w:val="en-US"/>
        </w:rPr>
        <w:t>: P. Pitfalls of A Coursein Miracles // Gnosis: A Journal of the Western Inner Traditions. Fall 1987. P. 17.</w:t>
      </w:r>
    </w:p>
  </w:footnote>
  <w:footnote w:id="1379">
    <w:p w:rsidR="00085DA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Levi. </w:t>
      </w:r>
      <w:r w:rsidRPr="00832A6C">
        <w:rPr>
          <w:sz w:val="24"/>
          <w:szCs w:val="24"/>
          <w:lang w:val="en-US"/>
        </w:rPr>
        <w:t>Aquarian Gospel of Jesus. Los Angeles. 1970. P. 76.</w:t>
      </w:r>
    </w:p>
  </w:footnote>
  <w:footnote w:id="1380">
    <w:p w:rsidR="00085DA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Весной</w:t>
      </w:r>
      <w:r w:rsidRPr="00832A6C">
        <w:rPr>
          <w:sz w:val="24"/>
          <w:szCs w:val="24"/>
          <w:lang w:val="en-US"/>
        </w:rPr>
        <w:t xml:space="preserve"> 1999 </w:t>
      </w:r>
      <w:r w:rsidRPr="00832A6C">
        <w:rPr>
          <w:sz w:val="24"/>
          <w:szCs w:val="24"/>
        </w:rPr>
        <w:t>г</w:t>
      </w:r>
      <w:r w:rsidRPr="00832A6C">
        <w:rPr>
          <w:sz w:val="24"/>
          <w:szCs w:val="24"/>
          <w:lang w:val="en-US"/>
        </w:rPr>
        <w:t xml:space="preserve">. </w:t>
      </w:r>
      <w:r w:rsidRPr="00832A6C">
        <w:rPr>
          <w:sz w:val="24"/>
          <w:szCs w:val="24"/>
        </w:rPr>
        <w:t>американская</w:t>
      </w:r>
      <w:r w:rsidRPr="00832A6C">
        <w:rPr>
          <w:sz w:val="24"/>
          <w:szCs w:val="24"/>
          <w:lang w:val="en-US"/>
        </w:rPr>
        <w:t xml:space="preserve"> </w:t>
      </w:r>
      <w:r w:rsidRPr="00832A6C">
        <w:rPr>
          <w:sz w:val="24"/>
          <w:szCs w:val="24"/>
        </w:rPr>
        <w:t>школьница</w:t>
      </w:r>
      <w:r w:rsidRPr="00832A6C">
        <w:rPr>
          <w:sz w:val="24"/>
          <w:szCs w:val="24"/>
          <w:lang w:val="en-US"/>
        </w:rPr>
        <w:t xml:space="preserve"> </w:t>
      </w:r>
      <w:r w:rsidRPr="00832A6C">
        <w:rPr>
          <w:sz w:val="24"/>
          <w:szCs w:val="24"/>
        </w:rPr>
        <w:t>выиграла</w:t>
      </w:r>
      <w:r w:rsidRPr="00832A6C">
        <w:rPr>
          <w:sz w:val="24"/>
          <w:szCs w:val="24"/>
          <w:lang w:val="en-US"/>
        </w:rPr>
        <w:t xml:space="preserve"> </w:t>
      </w:r>
      <w:r w:rsidRPr="00832A6C">
        <w:rPr>
          <w:sz w:val="24"/>
          <w:szCs w:val="24"/>
        </w:rPr>
        <w:t xml:space="preserve">судебный иск против своей школы, запретившей ей появляться в классах с ведьмовскими символами. Главный аргумент школьницы был в том, что она исповедует религию «викка», сама является ведьмой, и школа не имеет </w:t>
      </w:r>
      <w:r w:rsidRPr="00832A6C">
        <w:rPr>
          <w:b/>
          <w:bCs/>
          <w:sz w:val="24"/>
          <w:szCs w:val="24"/>
        </w:rPr>
        <w:t xml:space="preserve">права </w:t>
      </w:r>
      <w:r w:rsidRPr="00832A6C">
        <w:rPr>
          <w:sz w:val="24"/>
          <w:szCs w:val="24"/>
        </w:rPr>
        <w:t>ущемлять ее религиозные права. Суд</w:t>
      </w:r>
      <w:r w:rsidRPr="00832A6C">
        <w:rPr>
          <w:sz w:val="24"/>
          <w:szCs w:val="24"/>
          <w:lang w:val="en-US"/>
        </w:rPr>
        <w:t xml:space="preserve"> </w:t>
      </w:r>
      <w:r w:rsidRPr="00832A6C">
        <w:rPr>
          <w:sz w:val="24"/>
          <w:szCs w:val="24"/>
        </w:rPr>
        <w:t>поддержал</w:t>
      </w:r>
      <w:r w:rsidRPr="00832A6C">
        <w:rPr>
          <w:sz w:val="24"/>
          <w:szCs w:val="24"/>
          <w:lang w:val="en-US"/>
        </w:rPr>
        <w:t xml:space="preserve"> </w:t>
      </w:r>
      <w:r w:rsidRPr="00832A6C">
        <w:rPr>
          <w:sz w:val="24"/>
          <w:szCs w:val="24"/>
        </w:rPr>
        <w:t>ее</w:t>
      </w:r>
      <w:r w:rsidRPr="00832A6C">
        <w:rPr>
          <w:sz w:val="24"/>
          <w:szCs w:val="24"/>
          <w:lang w:val="en-US"/>
        </w:rPr>
        <w:t xml:space="preserve"> </w:t>
      </w:r>
      <w:r w:rsidRPr="00832A6C">
        <w:rPr>
          <w:sz w:val="24"/>
          <w:szCs w:val="24"/>
        </w:rPr>
        <w:t>позицию</w:t>
      </w:r>
      <w:r w:rsidRPr="00832A6C">
        <w:rPr>
          <w:sz w:val="24"/>
          <w:szCs w:val="24"/>
          <w:lang w:val="en-US"/>
        </w:rPr>
        <w:t>.</w:t>
      </w:r>
    </w:p>
  </w:footnote>
  <w:footnote w:id="1381">
    <w:p w:rsidR="00085DA1" w:rsidRDefault="00384F03" w:rsidP="00DA7FFC">
      <w:pPr>
        <w:pStyle w:val="a4"/>
        <w:ind w:firstLine="540"/>
        <w:jc w:val="both"/>
      </w:pPr>
      <w:r w:rsidRPr="00832A6C">
        <w:rPr>
          <w:rStyle w:val="a3"/>
          <w:sz w:val="24"/>
          <w:szCs w:val="24"/>
        </w:rPr>
        <w:footnoteRef/>
      </w:r>
      <w:r w:rsidRPr="00832A6C">
        <w:rPr>
          <w:sz w:val="24"/>
          <w:szCs w:val="24"/>
          <w:lang w:val="en-US"/>
        </w:rPr>
        <w:t xml:space="preserve"> Sjoo M. New Age and Patriarchy // Religion Today. Summer 1994. 9/3.</w:t>
      </w:r>
    </w:p>
  </w:footnote>
  <w:footnote w:id="1382">
    <w:p w:rsidR="00085DA1" w:rsidRDefault="00384F03" w:rsidP="00DA7FFC">
      <w:pPr>
        <w:pStyle w:val="a4"/>
        <w:ind w:firstLine="540"/>
        <w:jc w:val="both"/>
      </w:pPr>
      <w:r w:rsidRPr="00832A6C">
        <w:rPr>
          <w:rStyle w:val="a3"/>
          <w:sz w:val="24"/>
          <w:szCs w:val="24"/>
        </w:rPr>
        <w:footnoteRef/>
      </w:r>
      <w:r w:rsidRPr="00832A6C">
        <w:rPr>
          <w:sz w:val="24"/>
          <w:szCs w:val="24"/>
          <w:lang w:val="en-US"/>
        </w:rPr>
        <w:t xml:space="preserve"> Starhawk M. Mother Goddess // Yoga Journal. 1986. May-June. </w:t>
      </w:r>
      <w:r w:rsidRPr="00832A6C">
        <w:rPr>
          <w:sz w:val="24"/>
          <w:szCs w:val="24"/>
        </w:rPr>
        <w:t>Р</w:t>
      </w:r>
      <w:r w:rsidRPr="00832A6C">
        <w:rPr>
          <w:sz w:val="24"/>
          <w:szCs w:val="24"/>
          <w:lang w:val="en-US"/>
        </w:rPr>
        <w:t>. 59.</w:t>
      </w:r>
    </w:p>
  </w:footnote>
  <w:footnote w:id="1383">
    <w:p w:rsidR="00085DA1" w:rsidRDefault="00384F03" w:rsidP="00DA7FFC">
      <w:pPr>
        <w:pStyle w:val="a4"/>
        <w:ind w:firstLine="540"/>
        <w:jc w:val="both"/>
      </w:pPr>
      <w:r w:rsidRPr="00832A6C">
        <w:rPr>
          <w:rStyle w:val="a3"/>
          <w:sz w:val="24"/>
          <w:szCs w:val="24"/>
        </w:rPr>
        <w:footnoteRef/>
      </w:r>
      <w:r w:rsidRPr="00832A6C">
        <w:rPr>
          <w:sz w:val="24"/>
          <w:szCs w:val="24"/>
          <w:lang w:val="en-US"/>
        </w:rPr>
        <w:t xml:space="preserve"> Starfiaw K M. The Spiral Dance. San Francisco. 1979. P. 9.</w:t>
      </w:r>
    </w:p>
  </w:footnote>
  <w:footnote w:id="1384">
    <w:p w:rsidR="00085DA1" w:rsidRDefault="00384F03" w:rsidP="00DA7FFC">
      <w:pPr>
        <w:pStyle w:val="a4"/>
        <w:ind w:firstLine="540"/>
        <w:jc w:val="both"/>
      </w:pPr>
      <w:r w:rsidRPr="00832A6C">
        <w:rPr>
          <w:rStyle w:val="a3"/>
          <w:sz w:val="24"/>
          <w:szCs w:val="24"/>
        </w:rPr>
        <w:footnoteRef/>
      </w:r>
      <w:r w:rsidRPr="00832A6C">
        <w:rPr>
          <w:sz w:val="24"/>
          <w:szCs w:val="24"/>
          <w:lang w:val="en-US"/>
        </w:rPr>
        <w:t xml:space="preserve"> Atexander-Berghorn K. Isis: the Goddess as Healer // Woman of Power. Winter 1987. P. 20.</w:t>
      </w:r>
    </w:p>
  </w:footnote>
  <w:footnote w:id="1385">
    <w:p w:rsidR="00085DA1" w:rsidRDefault="00384F03" w:rsidP="00DA7FFC">
      <w:pPr>
        <w:pStyle w:val="a4"/>
        <w:ind w:firstLine="540"/>
        <w:jc w:val="both"/>
      </w:pPr>
      <w:r w:rsidRPr="00832A6C">
        <w:rPr>
          <w:rStyle w:val="a3"/>
          <w:sz w:val="24"/>
          <w:szCs w:val="24"/>
        </w:rPr>
        <w:footnoteRef/>
      </w:r>
      <w:r w:rsidRPr="00832A6C">
        <w:rPr>
          <w:sz w:val="24"/>
          <w:szCs w:val="24"/>
          <w:lang w:val="en-US"/>
        </w:rPr>
        <w:t xml:space="preserve"> Harner M. The Way of the Shaman. San Francisco. 1980. P. 20.</w:t>
      </w:r>
    </w:p>
  </w:footnote>
  <w:footnote w:id="1386">
    <w:p w:rsidR="00085DA1" w:rsidRDefault="00384F03" w:rsidP="00DA7FFC">
      <w:pPr>
        <w:pStyle w:val="a4"/>
        <w:ind w:firstLine="540"/>
        <w:jc w:val="both"/>
      </w:pPr>
      <w:r w:rsidRPr="00832A6C">
        <w:rPr>
          <w:rStyle w:val="a3"/>
          <w:sz w:val="24"/>
          <w:szCs w:val="24"/>
        </w:rPr>
        <w:footnoteRef/>
      </w:r>
      <w:r w:rsidRPr="00832A6C">
        <w:rPr>
          <w:sz w:val="24"/>
          <w:szCs w:val="24"/>
          <w:lang w:val="en-US"/>
        </w:rPr>
        <w:t xml:space="preserve"> She's A Pathfinder in Post-feminist Era. Michigan, Feb. 15,</w:t>
      </w:r>
      <w:r w:rsidRPr="00832A6C">
        <w:rPr>
          <w:sz w:val="24"/>
          <w:szCs w:val="24"/>
        </w:rPr>
        <w:t xml:space="preserve"> </w:t>
      </w:r>
      <w:r w:rsidRPr="00832A6C">
        <w:rPr>
          <w:sz w:val="24"/>
          <w:szCs w:val="24"/>
          <w:lang w:val="en-US"/>
        </w:rPr>
        <w:t xml:space="preserve">1988. </w:t>
      </w:r>
      <w:r w:rsidRPr="00832A6C">
        <w:rPr>
          <w:sz w:val="24"/>
          <w:szCs w:val="24"/>
        </w:rPr>
        <w:t>Цит</w:t>
      </w:r>
      <w:r w:rsidRPr="00832A6C">
        <w:rPr>
          <w:sz w:val="24"/>
          <w:szCs w:val="24"/>
          <w:lang w:val="en-US"/>
        </w:rPr>
        <w:t xml:space="preserve">. </w:t>
      </w:r>
      <w:r w:rsidRPr="00832A6C">
        <w:rPr>
          <w:sz w:val="24"/>
          <w:szCs w:val="24"/>
        </w:rPr>
        <w:t>по</w:t>
      </w:r>
      <w:r w:rsidRPr="00832A6C">
        <w:rPr>
          <w:sz w:val="24"/>
          <w:szCs w:val="24"/>
          <w:lang w:val="en-US"/>
        </w:rPr>
        <w:t xml:space="preserve">: </w:t>
      </w:r>
      <w:r w:rsidRPr="00832A6C">
        <w:rPr>
          <w:i/>
          <w:iCs/>
          <w:sz w:val="24"/>
          <w:szCs w:val="24"/>
          <w:lang w:val="en-US"/>
        </w:rPr>
        <w:t xml:space="preserve">Tucker R. </w:t>
      </w:r>
      <w:r w:rsidRPr="00832A6C">
        <w:rPr>
          <w:sz w:val="24"/>
          <w:szCs w:val="24"/>
          <w:lang w:val="en-US"/>
        </w:rPr>
        <w:t>Strange Gospels. P. 341-342.</w:t>
      </w:r>
    </w:p>
  </w:footnote>
  <w:footnote w:id="1387">
    <w:p w:rsidR="00085DA1" w:rsidRDefault="00384F03" w:rsidP="00DA7FFC">
      <w:pPr>
        <w:pStyle w:val="a4"/>
        <w:ind w:firstLine="540"/>
        <w:jc w:val="both"/>
      </w:pPr>
      <w:r w:rsidRPr="00832A6C">
        <w:rPr>
          <w:rStyle w:val="a3"/>
          <w:sz w:val="24"/>
          <w:szCs w:val="24"/>
        </w:rPr>
        <w:footnoteRef/>
      </w:r>
      <w:r w:rsidRPr="00832A6C">
        <w:rPr>
          <w:sz w:val="24"/>
          <w:szCs w:val="24"/>
        </w:rPr>
        <w:t xml:space="preserve"> Все они, в числе прочих услуг, предлагают радикальное средство от избыточного веса.</w:t>
      </w:r>
    </w:p>
  </w:footnote>
  <w:footnote w:id="1388">
    <w:p w:rsidR="00085DA1" w:rsidRDefault="00384F03" w:rsidP="00DA7FFC">
      <w:pPr>
        <w:pStyle w:val="a4"/>
        <w:ind w:firstLine="540"/>
        <w:jc w:val="both"/>
      </w:pPr>
      <w:r w:rsidRPr="00832A6C">
        <w:rPr>
          <w:rStyle w:val="a3"/>
          <w:sz w:val="24"/>
          <w:szCs w:val="24"/>
        </w:rPr>
        <w:footnoteRef/>
      </w:r>
      <w:r w:rsidRPr="00832A6C">
        <w:rPr>
          <w:sz w:val="24"/>
          <w:szCs w:val="24"/>
          <w:lang w:val="en-US"/>
        </w:rPr>
        <w:t xml:space="preserve"> Spangter D. Reflections of the Christ Morayshire. 1977. P</w:t>
      </w:r>
      <w:r w:rsidRPr="00832A6C">
        <w:rPr>
          <w:sz w:val="24"/>
          <w:szCs w:val="24"/>
        </w:rPr>
        <w:t>. 40-45.</w:t>
      </w:r>
    </w:p>
  </w:footnote>
  <w:footnote w:id="1389">
    <w:p w:rsidR="00085DA1" w:rsidRDefault="00384F03" w:rsidP="00DA7FFC">
      <w:pPr>
        <w:pStyle w:val="a4"/>
        <w:ind w:firstLine="540"/>
        <w:jc w:val="both"/>
      </w:pPr>
      <w:r w:rsidRPr="00832A6C">
        <w:rPr>
          <w:rStyle w:val="a3"/>
          <w:sz w:val="24"/>
          <w:szCs w:val="24"/>
        </w:rPr>
        <w:footnoteRef/>
      </w:r>
      <w:r w:rsidRPr="00832A6C">
        <w:rPr>
          <w:sz w:val="24"/>
          <w:szCs w:val="24"/>
        </w:rPr>
        <w:t xml:space="preserve"> Недавно она была опубликована на русском языке: </w:t>
      </w:r>
      <w:r w:rsidRPr="00832A6C">
        <w:rPr>
          <w:i/>
          <w:iCs/>
          <w:sz w:val="24"/>
          <w:szCs w:val="24"/>
        </w:rPr>
        <w:t>ЛаВей А.Ш.</w:t>
      </w:r>
      <w:r w:rsidRPr="00832A6C">
        <w:rPr>
          <w:sz w:val="24"/>
          <w:szCs w:val="24"/>
        </w:rPr>
        <w:t xml:space="preserve"> Сатанинская Библия. </w:t>
      </w:r>
      <w:r w:rsidRPr="00832A6C">
        <w:rPr>
          <w:sz w:val="24"/>
          <w:szCs w:val="24"/>
          <w:lang w:val="en-US"/>
        </w:rPr>
        <w:t>Unholy</w:t>
      </w:r>
      <w:r w:rsidRPr="00832A6C">
        <w:rPr>
          <w:sz w:val="24"/>
          <w:szCs w:val="24"/>
        </w:rPr>
        <w:t xml:space="preserve"> </w:t>
      </w:r>
      <w:r w:rsidRPr="00832A6C">
        <w:rPr>
          <w:sz w:val="24"/>
          <w:szCs w:val="24"/>
          <w:lang w:val="en-US"/>
        </w:rPr>
        <w:t>Word</w:t>
      </w:r>
      <w:r w:rsidRPr="00832A6C">
        <w:rPr>
          <w:sz w:val="24"/>
          <w:szCs w:val="24"/>
        </w:rPr>
        <w:t xml:space="preserve"> </w:t>
      </w:r>
      <w:r w:rsidRPr="00832A6C">
        <w:rPr>
          <w:sz w:val="24"/>
          <w:szCs w:val="24"/>
          <w:lang w:val="en-US"/>
        </w:rPr>
        <w:t>F</w:t>
      </w:r>
      <w:r w:rsidRPr="00832A6C">
        <w:rPr>
          <w:sz w:val="24"/>
          <w:szCs w:val="24"/>
        </w:rPr>
        <w:t>.</w:t>
      </w:r>
      <w:r w:rsidRPr="00832A6C">
        <w:rPr>
          <w:sz w:val="24"/>
          <w:szCs w:val="24"/>
          <w:lang w:val="en-US"/>
        </w:rPr>
        <w:t>O</w:t>
      </w:r>
      <w:r w:rsidRPr="00832A6C">
        <w:rPr>
          <w:sz w:val="24"/>
          <w:szCs w:val="24"/>
        </w:rPr>
        <w:t>.</w:t>
      </w:r>
      <w:r w:rsidRPr="00832A6C">
        <w:rPr>
          <w:sz w:val="24"/>
          <w:szCs w:val="24"/>
          <w:lang w:val="en-US"/>
        </w:rPr>
        <w:t>D</w:t>
      </w:r>
      <w:r w:rsidRPr="00832A6C">
        <w:rPr>
          <w:sz w:val="24"/>
          <w:szCs w:val="24"/>
        </w:rPr>
        <w:t>.</w:t>
      </w:r>
      <w:r w:rsidRPr="00832A6C">
        <w:rPr>
          <w:sz w:val="24"/>
          <w:szCs w:val="24"/>
          <w:lang w:val="en-US"/>
        </w:rPr>
        <w:t>B</w:t>
      </w:r>
      <w:r w:rsidRPr="00832A6C">
        <w:rPr>
          <w:sz w:val="24"/>
          <w:szCs w:val="24"/>
        </w:rPr>
        <w:t>.</w:t>
      </w:r>
      <w:r w:rsidRPr="00832A6C">
        <w:rPr>
          <w:sz w:val="24"/>
          <w:szCs w:val="24"/>
          <w:lang w:val="en-US"/>
        </w:rPr>
        <w:t>M</w:t>
      </w:r>
      <w:r w:rsidRPr="00832A6C">
        <w:rPr>
          <w:sz w:val="24"/>
          <w:szCs w:val="24"/>
        </w:rPr>
        <w:t>.</w:t>
      </w:r>
    </w:p>
  </w:footnote>
  <w:footnote w:id="1390">
    <w:p w:rsidR="00085DA1" w:rsidRDefault="00384F03" w:rsidP="00DA7FFC">
      <w:pPr>
        <w:pStyle w:val="a4"/>
        <w:ind w:firstLine="540"/>
        <w:jc w:val="both"/>
      </w:pPr>
      <w:r w:rsidRPr="00832A6C">
        <w:rPr>
          <w:rStyle w:val="a3"/>
          <w:sz w:val="24"/>
          <w:szCs w:val="24"/>
        </w:rPr>
        <w:footnoteRef/>
      </w:r>
      <w:r w:rsidRPr="00832A6C">
        <w:rPr>
          <w:sz w:val="24"/>
          <w:szCs w:val="24"/>
        </w:rPr>
        <w:t xml:space="preserve"> Подробнее о православном взгляде на астрологию см.: Прозрение. </w:t>
      </w:r>
      <w:r w:rsidRPr="00832A6C">
        <w:rPr>
          <w:sz w:val="24"/>
          <w:szCs w:val="24"/>
          <w:lang w:val="en-US"/>
        </w:rPr>
        <w:t xml:space="preserve">2000. № 2(5). </w:t>
      </w:r>
      <w:r w:rsidRPr="00832A6C">
        <w:rPr>
          <w:sz w:val="24"/>
          <w:szCs w:val="24"/>
        </w:rPr>
        <w:t>С</w:t>
      </w:r>
      <w:r w:rsidRPr="00832A6C">
        <w:rPr>
          <w:sz w:val="24"/>
          <w:szCs w:val="24"/>
          <w:lang w:val="en-US"/>
        </w:rPr>
        <w:t>. 51-92.</w:t>
      </w:r>
    </w:p>
  </w:footnote>
  <w:footnote w:id="1391">
    <w:p w:rsidR="00085DA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 xml:space="preserve">Baer Randall N. </w:t>
      </w:r>
      <w:r w:rsidRPr="00832A6C">
        <w:rPr>
          <w:sz w:val="24"/>
          <w:szCs w:val="24"/>
          <w:lang w:val="en-US"/>
        </w:rPr>
        <w:t xml:space="preserve">Inside the New Age Nightmare. Nuntington House. </w:t>
      </w:r>
      <w:r w:rsidRPr="00832A6C">
        <w:rPr>
          <w:sz w:val="24"/>
          <w:szCs w:val="24"/>
        </w:rPr>
        <w:t xml:space="preserve">1989. </w:t>
      </w:r>
      <w:r w:rsidRPr="00832A6C">
        <w:rPr>
          <w:sz w:val="24"/>
          <w:szCs w:val="24"/>
          <w:lang w:val="en-US"/>
        </w:rPr>
        <w:t>P</w:t>
      </w:r>
      <w:r w:rsidRPr="00832A6C">
        <w:rPr>
          <w:sz w:val="24"/>
          <w:szCs w:val="24"/>
        </w:rPr>
        <w:t>. 47.</w:t>
      </w:r>
    </w:p>
  </w:footnote>
  <w:footnote w:id="1392">
    <w:p w:rsidR="00085DA1" w:rsidRDefault="00384F03" w:rsidP="00DA7FFC">
      <w:pPr>
        <w:pStyle w:val="a4"/>
        <w:ind w:firstLine="540"/>
        <w:jc w:val="both"/>
      </w:pPr>
      <w:r w:rsidRPr="00832A6C">
        <w:rPr>
          <w:rStyle w:val="a3"/>
          <w:sz w:val="24"/>
          <w:szCs w:val="24"/>
        </w:rPr>
        <w:footnoteRef/>
      </w:r>
      <w:r w:rsidRPr="00832A6C">
        <w:rPr>
          <w:sz w:val="24"/>
          <w:szCs w:val="24"/>
        </w:rPr>
        <w:t xml:space="preserve"> Более правильно </w:t>
      </w:r>
      <w:r w:rsidRPr="00832A6C">
        <w:rPr>
          <w:i/>
          <w:iCs/>
          <w:sz w:val="24"/>
          <w:szCs w:val="24"/>
        </w:rPr>
        <w:t>шлешман</w:t>
      </w:r>
      <w:r w:rsidRPr="00832A6C">
        <w:rPr>
          <w:sz w:val="24"/>
          <w:szCs w:val="24"/>
        </w:rPr>
        <w:t>.</w:t>
      </w:r>
    </w:p>
  </w:footnote>
  <w:footnote w:id="1393">
    <w:p w:rsidR="00085DA1" w:rsidRDefault="00384F03" w:rsidP="00DA7FFC">
      <w:pPr>
        <w:pStyle w:val="a4"/>
        <w:ind w:firstLine="540"/>
        <w:jc w:val="both"/>
      </w:pPr>
      <w:r w:rsidRPr="00832A6C">
        <w:rPr>
          <w:rStyle w:val="a3"/>
          <w:sz w:val="24"/>
          <w:szCs w:val="24"/>
        </w:rPr>
        <w:footnoteRef/>
      </w:r>
      <w:r w:rsidRPr="00832A6C">
        <w:rPr>
          <w:sz w:val="24"/>
          <w:szCs w:val="24"/>
        </w:rPr>
        <w:t xml:space="preserve"> Балашова Е. Опыт переосмысления Рэйки. </w:t>
      </w:r>
      <w:r w:rsidRPr="00832A6C">
        <w:rPr>
          <w:sz w:val="24"/>
          <w:szCs w:val="24"/>
          <w:lang w:val="en-US"/>
        </w:rPr>
        <w:t>http</w:t>
      </w:r>
      <w:r w:rsidRPr="00832A6C">
        <w:rPr>
          <w:sz w:val="24"/>
          <w:szCs w:val="24"/>
        </w:rPr>
        <w:t>//</w:t>
      </w:r>
      <w:r w:rsidRPr="00832A6C">
        <w:rPr>
          <w:sz w:val="24"/>
          <w:szCs w:val="24"/>
          <w:lang w:val="en-US"/>
        </w:rPr>
        <w:t>bratstvo</w:t>
      </w:r>
      <w:r w:rsidRPr="00832A6C">
        <w:rPr>
          <w:sz w:val="24"/>
          <w:szCs w:val="24"/>
        </w:rPr>
        <w:t>.</w:t>
      </w:r>
      <w:r w:rsidRPr="00832A6C">
        <w:rPr>
          <w:sz w:val="24"/>
          <w:szCs w:val="24"/>
          <w:lang w:val="en-US"/>
        </w:rPr>
        <w:t>vinchi</w:t>
      </w:r>
      <w:r w:rsidRPr="00832A6C">
        <w:rPr>
          <w:sz w:val="24"/>
          <w:szCs w:val="24"/>
        </w:rPr>
        <w:t>.</w:t>
      </w:r>
      <w:r w:rsidRPr="00832A6C">
        <w:rPr>
          <w:sz w:val="24"/>
          <w:szCs w:val="24"/>
          <w:lang w:val="en-US"/>
        </w:rPr>
        <w:t>ru</w:t>
      </w:r>
      <w:r w:rsidRPr="00832A6C">
        <w:rPr>
          <w:sz w:val="24"/>
          <w:szCs w:val="24"/>
        </w:rPr>
        <w:t>/</w:t>
      </w:r>
      <w:r w:rsidRPr="00832A6C">
        <w:rPr>
          <w:sz w:val="24"/>
          <w:szCs w:val="24"/>
          <w:lang w:val="en-US"/>
        </w:rPr>
        <w:t>tb</w:t>
      </w:r>
      <w:r w:rsidRPr="00832A6C">
        <w:rPr>
          <w:sz w:val="24"/>
          <w:szCs w:val="24"/>
        </w:rPr>
        <w:t>/</w:t>
      </w:r>
      <w:r w:rsidRPr="00832A6C">
        <w:rPr>
          <w:sz w:val="24"/>
          <w:szCs w:val="24"/>
          <w:lang w:val="en-US"/>
        </w:rPr>
        <w:t>reika</w:t>
      </w:r>
      <w:r w:rsidRPr="00832A6C">
        <w:rPr>
          <w:sz w:val="24"/>
          <w:szCs w:val="24"/>
        </w:rPr>
        <w:t>.</w:t>
      </w:r>
      <w:r w:rsidRPr="00832A6C">
        <w:rPr>
          <w:sz w:val="24"/>
          <w:szCs w:val="24"/>
          <w:lang w:val="en-US"/>
        </w:rPr>
        <w:t>html</w:t>
      </w:r>
    </w:p>
  </w:footnote>
  <w:footnote w:id="1394">
    <w:p w:rsidR="00085DA1" w:rsidRDefault="00384F03" w:rsidP="00DA7FFC">
      <w:pPr>
        <w:pStyle w:val="a4"/>
        <w:ind w:firstLine="540"/>
        <w:jc w:val="both"/>
      </w:pPr>
      <w:r w:rsidRPr="00832A6C">
        <w:rPr>
          <w:rStyle w:val="a3"/>
          <w:sz w:val="24"/>
          <w:szCs w:val="24"/>
        </w:rPr>
        <w:footnoteRef/>
      </w:r>
      <w:r w:rsidRPr="00832A6C">
        <w:rPr>
          <w:sz w:val="24"/>
          <w:szCs w:val="24"/>
        </w:rPr>
        <w:t xml:space="preserve"> Так излагается история обретения рейки в большинстве рейкистских источников. См., напр.: Рейки. М., 1992.</w:t>
      </w:r>
    </w:p>
  </w:footnote>
  <w:footnote w:id="1395">
    <w:p w:rsidR="00085DA1" w:rsidRDefault="00384F03" w:rsidP="00DA7FFC">
      <w:pPr>
        <w:pStyle w:val="a4"/>
        <w:ind w:firstLine="540"/>
        <w:jc w:val="both"/>
      </w:pPr>
      <w:r w:rsidRPr="00832A6C">
        <w:rPr>
          <w:rStyle w:val="a3"/>
          <w:sz w:val="24"/>
          <w:szCs w:val="24"/>
        </w:rPr>
        <w:footnoteRef/>
      </w:r>
      <w:r w:rsidRPr="00832A6C">
        <w:rPr>
          <w:sz w:val="24"/>
          <w:szCs w:val="24"/>
        </w:rPr>
        <w:t xml:space="preserve"> Бодхисаттва сострадания в буддизме Махаяны и Ваджраяны.</w:t>
      </w:r>
    </w:p>
  </w:footnote>
  <w:footnote w:id="1396">
    <w:p w:rsidR="00085DA1" w:rsidRDefault="00384F03" w:rsidP="00DA7FFC">
      <w:pPr>
        <w:pStyle w:val="a4"/>
        <w:ind w:firstLine="540"/>
        <w:jc w:val="both"/>
      </w:pPr>
      <w:r w:rsidRPr="00832A6C">
        <w:rPr>
          <w:rStyle w:val="a3"/>
          <w:sz w:val="24"/>
          <w:szCs w:val="24"/>
        </w:rPr>
        <w:footnoteRef/>
      </w:r>
      <w:r w:rsidRPr="00832A6C">
        <w:rPr>
          <w:sz w:val="24"/>
          <w:szCs w:val="24"/>
        </w:rPr>
        <w:t xml:space="preserve"> Рейки. С. 4.</w:t>
      </w:r>
    </w:p>
  </w:footnote>
  <w:footnote w:id="1397">
    <w:p w:rsidR="00085DA1" w:rsidRDefault="00384F03" w:rsidP="00DA7FFC">
      <w:pPr>
        <w:pStyle w:val="a4"/>
        <w:ind w:firstLine="540"/>
        <w:jc w:val="both"/>
      </w:pPr>
      <w:r w:rsidRPr="00832A6C">
        <w:rPr>
          <w:rStyle w:val="a3"/>
          <w:sz w:val="24"/>
          <w:szCs w:val="24"/>
        </w:rPr>
        <w:footnoteRef/>
      </w:r>
      <w:r w:rsidRPr="00832A6C">
        <w:rPr>
          <w:sz w:val="24"/>
          <w:szCs w:val="24"/>
        </w:rPr>
        <w:t xml:space="preserve"> Цит. по: Балашова Е. Опыт переосмысления Рэйки.</w:t>
      </w:r>
    </w:p>
  </w:footnote>
  <w:footnote w:id="1398">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w:t>
      </w:r>
    </w:p>
  </w:footnote>
  <w:footnote w:id="1399">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w:t>
      </w:r>
    </w:p>
  </w:footnote>
  <w:footnote w:id="1400">
    <w:p w:rsidR="00085DA1" w:rsidRDefault="00384F03" w:rsidP="00DA7FFC">
      <w:pPr>
        <w:pStyle w:val="a4"/>
        <w:ind w:firstLine="540"/>
        <w:jc w:val="both"/>
      </w:pPr>
      <w:r w:rsidRPr="00832A6C">
        <w:rPr>
          <w:rStyle w:val="a3"/>
          <w:sz w:val="24"/>
          <w:szCs w:val="24"/>
        </w:rPr>
        <w:footnoteRef/>
      </w:r>
      <w:r w:rsidRPr="00832A6C">
        <w:rPr>
          <w:sz w:val="24"/>
          <w:szCs w:val="24"/>
        </w:rPr>
        <w:t xml:space="preserve"> Цит. по: </w:t>
      </w:r>
      <w:r w:rsidRPr="00832A6C">
        <w:rPr>
          <w:i/>
          <w:iCs/>
          <w:sz w:val="24"/>
          <w:szCs w:val="24"/>
        </w:rPr>
        <w:t>Диакон Андрей Кураев.</w:t>
      </w:r>
      <w:r w:rsidRPr="00832A6C">
        <w:rPr>
          <w:sz w:val="24"/>
          <w:szCs w:val="24"/>
        </w:rPr>
        <w:t xml:space="preserve"> Сатанизм для интеллигенции. Т. 2. М., </w:t>
      </w:r>
      <w:r w:rsidRPr="00832A6C">
        <w:rPr>
          <w:sz w:val="24"/>
          <w:szCs w:val="24"/>
          <w:lang w:val="en-US"/>
        </w:rPr>
        <w:t xml:space="preserve">1997. </w:t>
      </w:r>
      <w:r w:rsidRPr="00832A6C">
        <w:rPr>
          <w:sz w:val="24"/>
          <w:szCs w:val="24"/>
        </w:rPr>
        <w:t>С</w:t>
      </w:r>
      <w:r w:rsidRPr="00832A6C">
        <w:rPr>
          <w:sz w:val="24"/>
          <w:szCs w:val="24"/>
          <w:lang w:val="en-US"/>
        </w:rPr>
        <w:t>. 334.</w:t>
      </w:r>
    </w:p>
  </w:footnote>
  <w:footnote w:id="1401">
    <w:p w:rsidR="00085DA1" w:rsidRDefault="00384F03" w:rsidP="00DA7FFC">
      <w:pPr>
        <w:pStyle w:val="a4"/>
        <w:ind w:firstLine="540"/>
        <w:jc w:val="both"/>
      </w:pPr>
      <w:r w:rsidRPr="00832A6C">
        <w:rPr>
          <w:rStyle w:val="a3"/>
          <w:sz w:val="24"/>
          <w:szCs w:val="24"/>
        </w:rPr>
        <w:footnoteRef/>
      </w:r>
      <w:r w:rsidRPr="00832A6C">
        <w:rPr>
          <w:sz w:val="24"/>
          <w:szCs w:val="24"/>
          <w:lang w:val="en-US"/>
        </w:rPr>
        <w:t xml:space="preserve"> The NewAge Cull Minneapolis, 1989. P. 109-110.</w:t>
      </w:r>
    </w:p>
  </w:footnote>
  <w:footnote w:id="1402">
    <w:p w:rsidR="00085DA1" w:rsidRDefault="00384F03" w:rsidP="00DA7FFC">
      <w:pPr>
        <w:pStyle w:val="a4"/>
        <w:ind w:firstLine="540"/>
        <w:jc w:val="both"/>
      </w:pPr>
      <w:r w:rsidRPr="00832A6C">
        <w:rPr>
          <w:rStyle w:val="a3"/>
          <w:sz w:val="24"/>
          <w:szCs w:val="24"/>
        </w:rPr>
        <w:footnoteRef/>
      </w:r>
      <w:r w:rsidRPr="00832A6C">
        <w:rPr>
          <w:sz w:val="24"/>
          <w:szCs w:val="24"/>
          <w:lang w:val="en-US"/>
        </w:rPr>
        <w:t xml:space="preserve"> Sure </w:t>
      </w:r>
      <w:r w:rsidRPr="00832A6C">
        <w:rPr>
          <w:i/>
          <w:iCs/>
          <w:sz w:val="24"/>
          <w:szCs w:val="24"/>
          <w:lang w:val="en-US"/>
        </w:rPr>
        <w:t xml:space="preserve">J. W. </w:t>
      </w:r>
      <w:r w:rsidRPr="00832A6C">
        <w:rPr>
          <w:sz w:val="24"/>
          <w:szCs w:val="24"/>
          <w:lang w:val="en-US"/>
        </w:rPr>
        <w:t xml:space="preserve">The Universe Next Door. London, 1988. P. 170. </w:t>
      </w:r>
      <w:r w:rsidRPr="00832A6C">
        <w:rPr>
          <w:sz w:val="24"/>
          <w:szCs w:val="24"/>
        </w:rPr>
        <w:t>Цит</w:t>
      </w:r>
      <w:r w:rsidRPr="00832A6C">
        <w:rPr>
          <w:sz w:val="24"/>
          <w:szCs w:val="24"/>
          <w:lang w:val="en-US"/>
        </w:rPr>
        <w:t xml:space="preserve">. </w:t>
      </w:r>
      <w:r w:rsidRPr="00832A6C">
        <w:rPr>
          <w:sz w:val="24"/>
          <w:szCs w:val="24"/>
        </w:rPr>
        <w:t>по</w:t>
      </w:r>
      <w:r w:rsidRPr="00832A6C">
        <w:rPr>
          <w:sz w:val="24"/>
          <w:szCs w:val="24"/>
          <w:lang w:val="en-US"/>
        </w:rPr>
        <w:t xml:space="preserve">: </w:t>
      </w:r>
      <w:r w:rsidRPr="00832A6C">
        <w:rPr>
          <w:sz w:val="24"/>
          <w:szCs w:val="24"/>
        </w:rPr>
        <w:t>Алексеев</w:t>
      </w:r>
      <w:r w:rsidRPr="00832A6C">
        <w:rPr>
          <w:sz w:val="24"/>
          <w:szCs w:val="24"/>
          <w:lang w:val="en-US"/>
        </w:rPr>
        <w:t xml:space="preserve"> </w:t>
      </w:r>
      <w:r w:rsidRPr="00832A6C">
        <w:rPr>
          <w:i/>
          <w:iCs/>
          <w:sz w:val="24"/>
          <w:szCs w:val="24"/>
        </w:rPr>
        <w:t>В</w:t>
      </w:r>
      <w:r w:rsidRPr="00832A6C">
        <w:rPr>
          <w:i/>
          <w:iCs/>
          <w:sz w:val="24"/>
          <w:szCs w:val="24"/>
          <w:lang w:val="en-US"/>
        </w:rPr>
        <w:t xml:space="preserve">., </w:t>
      </w:r>
      <w:r w:rsidRPr="00832A6C">
        <w:rPr>
          <w:i/>
          <w:iCs/>
          <w:sz w:val="24"/>
          <w:szCs w:val="24"/>
        </w:rPr>
        <w:t>Григорьев</w:t>
      </w:r>
      <w:r w:rsidRPr="00832A6C">
        <w:rPr>
          <w:i/>
          <w:iCs/>
          <w:sz w:val="24"/>
          <w:szCs w:val="24"/>
          <w:lang w:val="en-US"/>
        </w:rPr>
        <w:t xml:space="preserve"> </w:t>
      </w:r>
      <w:r w:rsidRPr="00832A6C">
        <w:rPr>
          <w:i/>
          <w:iCs/>
          <w:sz w:val="24"/>
          <w:szCs w:val="24"/>
        </w:rPr>
        <w:t>А</w:t>
      </w:r>
      <w:r w:rsidRPr="00832A6C">
        <w:rPr>
          <w:i/>
          <w:iCs/>
          <w:sz w:val="24"/>
          <w:szCs w:val="24"/>
          <w:lang w:val="en-US"/>
        </w:rPr>
        <w:t xml:space="preserve">. </w:t>
      </w:r>
      <w:r w:rsidRPr="00832A6C">
        <w:rPr>
          <w:sz w:val="24"/>
          <w:szCs w:val="24"/>
        </w:rPr>
        <w:t>Религия</w:t>
      </w:r>
      <w:r w:rsidRPr="00832A6C">
        <w:rPr>
          <w:sz w:val="24"/>
          <w:szCs w:val="24"/>
          <w:lang w:val="en-US"/>
        </w:rPr>
        <w:t xml:space="preserve"> </w:t>
      </w:r>
      <w:r w:rsidRPr="00832A6C">
        <w:rPr>
          <w:sz w:val="24"/>
          <w:szCs w:val="24"/>
        </w:rPr>
        <w:t>Антихриста</w:t>
      </w:r>
      <w:r w:rsidRPr="00832A6C">
        <w:rPr>
          <w:sz w:val="24"/>
          <w:szCs w:val="24"/>
          <w:lang w:val="en-US"/>
        </w:rPr>
        <w:t xml:space="preserve">. </w:t>
      </w:r>
      <w:r w:rsidRPr="00832A6C">
        <w:rPr>
          <w:sz w:val="24"/>
          <w:szCs w:val="24"/>
        </w:rPr>
        <w:t>С</w:t>
      </w:r>
      <w:r w:rsidRPr="00832A6C">
        <w:rPr>
          <w:sz w:val="24"/>
          <w:szCs w:val="24"/>
          <w:lang w:val="en-US"/>
        </w:rPr>
        <w:t>. 160.</w:t>
      </w:r>
    </w:p>
  </w:footnote>
  <w:footnote w:id="1403">
    <w:p w:rsidR="00085DA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sz w:val="24"/>
          <w:szCs w:val="24"/>
        </w:rPr>
        <w:t>Текст подглавки написан на основе статьи свящ. Петра Иванова «Культ Анастасии: таежный сериал для советской образованщины, или Гитары, деньги и кедровая каша в голове» // Прозрение. 2001. №1(6). С. 61-77.</w:t>
      </w:r>
    </w:p>
  </w:footnote>
  <w:footnote w:id="1404">
    <w:p w:rsidR="00085DA1" w:rsidRDefault="00384F03" w:rsidP="00DA7FFC">
      <w:pPr>
        <w:pStyle w:val="a4"/>
        <w:ind w:firstLine="540"/>
        <w:jc w:val="both"/>
      </w:pPr>
      <w:r w:rsidRPr="00832A6C">
        <w:rPr>
          <w:rStyle w:val="a3"/>
          <w:sz w:val="24"/>
          <w:szCs w:val="24"/>
        </w:rPr>
        <w:footnoteRef/>
      </w:r>
      <w:r w:rsidRPr="00832A6C">
        <w:rPr>
          <w:sz w:val="24"/>
          <w:szCs w:val="24"/>
        </w:rPr>
        <w:t xml:space="preserve"> См.: быков Д. Лесное чудо или чудо лёсное Михаил Щетинин сектант-новатор? // Огонек. 2000. № 8.</w:t>
      </w:r>
    </w:p>
  </w:footnote>
  <w:footnote w:id="1405">
    <w:p w:rsidR="00085DA1" w:rsidRDefault="00384F03" w:rsidP="00DA7FFC">
      <w:pPr>
        <w:pStyle w:val="a4"/>
        <w:ind w:firstLine="540"/>
        <w:jc w:val="both"/>
      </w:pPr>
      <w:r w:rsidRPr="00832A6C">
        <w:rPr>
          <w:rStyle w:val="a3"/>
          <w:sz w:val="24"/>
          <w:szCs w:val="24"/>
        </w:rPr>
        <w:footnoteRef/>
      </w:r>
      <w:r w:rsidRPr="00832A6C">
        <w:rPr>
          <w:sz w:val="24"/>
          <w:szCs w:val="24"/>
        </w:rPr>
        <w:t xml:space="preserve"> «Существую для тех, для кого существую», «Звенящие кедры России», «Пространство любви», «Сотворение», «Кто же мы?».</w:t>
      </w:r>
    </w:p>
  </w:footnote>
  <w:footnote w:id="1406">
    <w:p w:rsidR="00085DA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Мегре В. </w:t>
      </w:r>
      <w:r w:rsidRPr="00832A6C">
        <w:rPr>
          <w:sz w:val="24"/>
          <w:szCs w:val="24"/>
        </w:rPr>
        <w:t>Пространство любви. М., 1998. С. 92.</w:t>
      </w:r>
    </w:p>
  </w:footnote>
  <w:footnote w:id="1407">
    <w:p w:rsidR="00085DA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Свящ. Петр Иванов. </w:t>
      </w:r>
      <w:r w:rsidRPr="00832A6C">
        <w:rPr>
          <w:sz w:val="24"/>
          <w:szCs w:val="24"/>
        </w:rPr>
        <w:t>Культ Анастасии. С. 66.</w:t>
      </w:r>
    </w:p>
  </w:footnote>
  <w:footnote w:id="1408">
    <w:p w:rsidR="00085DA1" w:rsidRDefault="00384F03" w:rsidP="00DA7FFC">
      <w:pPr>
        <w:pStyle w:val="a4"/>
        <w:ind w:firstLine="540"/>
        <w:jc w:val="both"/>
      </w:pPr>
      <w:r w:rsidRPr="00832A6C">
        <w:rPr>
          <w:rStyle w:val="a3"/>
          <w:sz w:val="24"/>
          <w:szCs w:val="24"/>
        </w:rPr>
        <w:footnoteRef/>
      </w:r>
      <w:r w:rsidRPr="00832A6C">
        <w:rPr>
          <w:sz w:val="24"/>
          <w:szCs w:val="24"/>
        </w:rPr>
        <w:t xml:space="preserve"> См.: Там же. С. 77.</w:t>
      </w:r>
    </w:p>
  </w:footnote>
  <w:footnote w:id="1409">
    <w:p w:rsidR="00085DA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Мегре</w:t>
      </w:r>
      <w:r w:rsidRPr="00832A6C">
        <w:rPr>
          <w:sz w:val="24"/>
          <w:szCs w:val="24"/>
        </w:rPr>
        <w:t xml:space="preserve"> </w:t>
      </w:r>
      <w:r w:rsidRPr="00832A6C">
        <w:rPr>
          <w:i/>
          <w:iCs/>
          <w:sz w:val="24"/>
          <w:szCs w:val="24"/>
        </w:rPr>
        <w:t xml:space="preserve">В. </w:t>
      </w:r>
      <w:r w:rsidRPr="00832A6C">
        <w:rPr>
          <w:sz w:val="24"/>
          <w:szCs w:val="24"/>
        </w:rPr>
        <w:t>Анастасия. Существую для тех, для кого существую. М., 1999. С. 201.</w:t>
      </w:r>
    </w:p>
  </w:footnote>
  <w:footnote w:id="1410">
    <w:p w:rsidR="00085DA1" w:rsidRDefault="00384F03" w:rsidP="00DA7FFC">
      <w:pPr>
        <w:pStyle w:val="a4"/>
        <w:ind w:firstLine="540"/>
        <w:jc w:val="both"/>
      </w:pPr>
      <w:r w:rsidRPr="00832A6C">
        <w:rPr>
          <w:rStyle w:val="a3"/>
          <w:sz w:val="24"/>
          <w:szCs w:val="24"/>
        </w:rPr>
        <w:footnoteRef/>
      </w:r>
      <w:r w:rsidRPr="00832A6C">
        <w:rPr>
          <w:sz w:val="24"/>
          <w:szCs w:val="24"/>
        </w:rPr>
        <w:t xml:space="preserve"> Не гнушается Пузаков и заявлениями о том, что его книги «закодированы на счастье», только выражает это в нарочито туманноватой форме: «По утверждению Анастасии, в тексте заложены сочетания букв и комбинации слов, благотворно влияющие на человека» (выделено Мегре. — </w:t>
      </w:r>
      <w:r>
        <w:rPr>
          <w:sz w:val="24"/>
          <w:szCs w:val="24"/>
        </w:rPr>
        <w:t>А.Д.</w:t>
      </w:r>
      <w:r w:rsidRPr="00832A6C">
        <w:rPr>
          <w:sz w:val="24"/>
          <w:szCs w:val="24"/>
        </w:rPr>
        <w:t>). Почувствовать это влияние можно при чтении, когда на слух не воздействуют звуки, издаваемые искусственными предметами и механизмами. Естественные звуки — пение птиц, шум дождя, шелест листьев на деревьях — помогают положительному воздействию. (Существую для тех, для кого существую. С. 2).</w:t>
      </w:r>
    </w:p>
  </w:footnote>
  <w:footnote w:id="1411">
    <w:p w:rsidR="00085DA1" w:rsidRDefault="00384F03" w:rsidP="00DA7FFC">
      <w:pPr>
        <w:pStyle w:val="a4"/>
        <w:ind w:firstLine="540"/>
        <w:jc w:val="both"/>
      </w:pPr>
      <w:r w:rsidRPr="00832A6C">
        <w:rPr>
          <w:rStyle w:val="a3"/>
          <w:sz w:val="24"/>
          <w:szCs w:val="24"/>
        </w:rPr>
        <w:footnoteRef/>
      </w:r>
      <w:r w:rsidRPr="00832A6C">
        <w:rPr>
          <w:sz w:val="24"/>
          <w:szCs w:val="24"/>
        </w:rPr>
        <w:t xml:space="preserve"> Текст подглавки написан на основе доклада руководителя Миссионерского отдела Екатеринбургской епархий свящ. Владимира Зайцева на Международной научно-практической конференции – «Тоталитарные секты — угроза </w:t>
      </w:r>
      <w:r w:rsidRPr="00832A6C">
        <w:rPr>
          <w:sz w:val="24"/>
          <w:szCs w:val="24"/>
          <w:lang w:val="en-US"/>
        </w:rPr>
        <w:t>XXI</w:t>
      </w:r>
      <w:r w:rsidRPr="00832A6C">
        <w:rPr>
          <w:sz w:val="24"/>
          <w:szCs w:val="24"/>
        </w:rPr>
        <w:t xml:space="preserve"> века» (Нижний Новгород, апрель 2001 г.). См.: Радастея: космический соблазн постсоветской интеллигенции // Православное слово. Н. Новгород. 2001. № 9 (190). С. 6.</w:t>
      </w:r>
    </w:p>
  </w:footnote>
  <w:footnote w:id="1412">
    <w:p w:rsidR="00085DA1" w:rsidRDefault="00384F03" w:rsidP="00DA7FFC">
      <w:pPr>
        <w:pStyle w:val="a4"/>
        <w:ind w:firstLine="540"/>
        <w:jc w:val="both"/>
      </w:pPr>
      <w:r w:rsidRPr="00832A6C">
        <w:rPr>
          <w:rStyle w:val="a3"/>
          <w:sz w:val="24"/>
          <w:szCs w:val="24"/>
        </w:rPr>
        <w:footnoteRef/>
      </w:r>
      <w:r w:rsidRPr="00832A6C">
        <w:rPr>
          <w:sz w:val="24"/>
          <w:szCs w:val="24"/>
        </w:rPr>
        <w:t xml:space="preserve"> В начале 2002 г. было доказано, что под видом тела одного из объявленных погибшими мальчиков было кремировано тело другого человека. Местонахождение мальчиков по-прежнему неизвестно.</w:t>
      </w:r>
    </w:p>
  </w:footnote>
  <w:footnote w:id="1413">
    <w:p w:rsidR="00085DA1" w:rsidRDefault="00384F03" w:rsidP="00DA7FFC">
      <w:pPr>
        <w:pStyle w:val="a4"/>
        <w:ind w:firstLine="540"/>
        <w:jc w:val="both"/>
      </w:pPr>
      <w:r w:rsidRPr="00832A6C">
        <w:rPr>
          <w:rStyle w:val="a3"/>
          <w:sz w:val="24"/>
          <w:szCs w:val="24"/>
        </w:rPr>
        <w:footnoteRef/>
      </w:r>
      <w:r w:rsidRPr="00832A6C">
        <w:rPr>
          <w:sz w:val="24"/>
          <w:szCs w:val="24"/>
        </w:rPr>
        <w:t xml:space="preserve"> Марченко Е.Д. Прощание с владыкой кармы. М., 1998. С. 249.</w:t>
      </w:r>
    </w:p>
  </w:footnote>
  <w:footnote w:id="1414">
    <w:p w:rsidR="00085DA1" w:rsidRDefault="00384F03" w:rsidP="00DA7FFC">
      <w:pPr>
        <w:pStyle w:val="a4"/>
        <w:ind w:firstLine="540"/>
        <w:jc w:val="both"/>
      </w:pPr>
      <w:r w:rsidRPr="00832A6C">
        <w:rPr>
          <w:rStyle w:val="a3"/>
          <w:sz w:val="24"/>
          <w:szCs w:val="24"/>
        </w:rPr>
        <w:footnoteRef/>
      </w:r>
      <w:r w:rsidRPr="00832A6C">
        <w:rPr>
          <w:sz w:val="24"/>
          <w:szCs w:val="24"/>
        </w:rPr>
        <w:t xml:space="preserve"> Там же.</w:t>
      </w:r>
    </w:p>
  </w:footnote>
  <w:footnote w:id="1415">
    <w:p w:rsidR="00085DA1" w:rsidRDefault="00384F03" w:rsidP="00DA7FFC">
      <w:pPr>
        <w:pStyle w:val="a4"/>
        <w:ind w:firstLine="540"/>
        <w:jc w:val="both"/>
      </w:pPr>
      <w:r w:rsidRPr="00832A6C">
        <w:rPr>
          <w:rStyle w:val="a3"/>
          <w:sz w:val="24"/>
          <w:szCs w:val="24"/>
        </w:rPr>
        <w:footnoteRef/>
      </w:r>
      <w:r w:rsidRPr="00832A6C">
        <w:rPr>
          <w:sz w:val="24"/>
          <w:szCs w:val="24"/>
        </w:rPr>
        <w:t xml:space="preserve"> Расследование, возобновленное после телепередачи компании </w:t>
      </w:r>
      <w:r w:rsidRPr="00832A6C">
        <w:rPr>
          <w:sz w:val="24"/>
          <w:szCs w:val="24"/>
          <w:lang w:val="en-US"/>
        </w:rPr>
        <w:t>REN</w:t>
      </w:r>
      <w:r w:rsidRPr="00832A6C">
        <w:rPr>
          <w:sz w:val="24"/>
          <w:szCs w:val="24"/>
        </w:rPr>
        <w:t>-</w:t>
      </w:r>
      <w:r w:rsidRPr="00832A6C">
        <w:rPr>
          <w:sz w:val="24"/>
          <w:szCs w:val="24"/>
          <w:lang w:val="en-US"/>
        </w:rPr>
        <w:t>TV</w:t>
      </w:r>
      <w:r w:rsidRPr="00832A6C">
        <w:rPr>
          <w:sz w:val="24"/>
          <w:szCs w:val="24"/>
        </w:rPr>
        <w:t>, показало, что в зацинкованном гробе с останками погибшего, кремированного в Москве, было тело неизвестного человека, а не пропавшего мальчика Ярослава Ч. Узнав об этом, радастейцы резко изменили показания и утверждают, что мальчик не утонул, а был похищен неизвестными. Поиски ребенка продолжаются.</w:t>
      </w:r>
    </w:p>
  </w:footnote>
  <w:footnote w:id="1416">
    <w:p w:rsidR="00085DA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Марченко Е.Д. </w:t>
      </w:r>
      <w:r w:rsidRPr="00832A6C">
        <w:rPr>
          <w:sz w:val="24"/>
          <w:szCs w:val="24"/>
        </w:rPr>
        <w:t>Пульт пульс пуск. М., 1998. С. 26.</w:t>
      </w:r>
    </w:p>
  </w:footnote>
  <w:footnote w:id="1417">
    <w:p w:rsidR="00085DA1" w:rsidRDefault="00384F03" w:rsidP="00DA7FFC">
      <w:pPr>
        <w:pStyle w:val="a4"/>
        <w:ind w:firstLine="540"/>
        <w:jc w:val="both"/>
      </w:pPr>
      <w:r w:rsidRPr="00832A6C">
        <w:rPr>
          <w:rStyle w:val="a3"/>
          <w:sz w:val="24"/>
          <w:szCs w:val="24"/>
        </w:rPr>
        <w:footnoteRef/>
      </w:r>
      <w:r w:rsidRPr="00832A6C">
        <w:rPr>
          <w:sz w:val="24"/>
          <w:szCs w:val="24"/>
        </w:rPr>
        <w:t xml:space="preserve"> Радастейцы назначаются на специальные «дежурства по погоде». Ситуация, как водится, беспроигрышная — любой исход подтверждает истинность метода секты: если погода меняется к лучшему — ритмы помогли. Если нет — либо плохо их читали, либо Лучи света в Непроявленном решили, что нам полезнее дождь или снег.</w:t>
      </w:r>
    </w:p>
  </w:footnote>
  <w:footnote w:id="1418">
    <w:p w:rsidR="00085DA1" w:rsidRDefault="00384F03" w:rsidP="00DA7FFC">
      <w:pPr>
        <w:pStyle w:val="a4"/>
        <w:ind w:firstLine="540"/>
        <w:jc w:val="both"/>
      </w:pPr>
      <w:r w:rsidRPr="00832A6C">
        <w:rPr>
          <w:rStyle w:val="a3"/>
          <w:sz w:val="24"/>
          <w:szCs w:val="24"/>
        </w:rPr>
        <w:footnoteRef/>
      </w:r>
      <w:r w:rsidRPr="00832A6C">
        <w:rPr>
          <w:sz w:val="24"/>
          <w:szCs w:val="24"/>
        </w:rPr>
        <w:t xml:space="preserve"> «Школы» прекратились после трагического случая в Екатеринбурге, когда одна адептка, читая ритмы, стала расхаживать по углям и сожгла себе ноги.</w:t>
      </w:r>
    </w:p>
  </w:footnote>
  <w:footnote w:id="1419">
    <w:p w:rsidR="00085DA1" w:rsidRDefault="00384F03" w:rsidP="00DA7FFC">
      <w:pPr>
        <w:pStyle w:val="a4"/>
        <w:ind w:firstLine="540"/>
        <w:jc w:val="both"/>
      </w:pPr>
      <w:r w:rsidRPr="00832A6C">
        <w:rPr>
          <w:rStyle w:val="a3"/>
          <w:sz w:val="24"/>
          <w:szCs w:val="24"/>
        </w:rPr>
        <w:footnoteRef/>
      </w:r>
      <w:r w:rsidRPr="00832A6C">
        <w:rPr>
          <w:sz w:val="24"/>
          <w:szCs w:val="24"/>
        </w:rPr>
        <w:t xml:space="preserve"> До реформы «Штурвал» стоил 5 миллионов рублей.</w:t>
      </w:r>
    </w:p>
  </w:footnote>
  <w:footnote w:id="1420">
    <w:p w:rsidR="00085DA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Асахэра </w:t>
      </w:r>
      <w:r w:rsidRPr="00832A6C">
        <w:rPr>
          <w:sz w:val="24"/>
          <w:szCs w:val="24"/>
        </w:rPr>
        <w:t xml:space="preserve">Сено, </w:t>
      </w:r>
      <w:r w:rsidRPr="00832A6C">
        <w:rPr>
          <w:i/>
          <w:iCs/>
          <w:sz w:val="24"/>
          <w:szCs w:val="24"/>
        </w:rPr>
        <w:t xml:space="preserve">Дух Истины, Святейший Преподобный Учитель. </w:t>
      </w:r>
      <w:r w:rsidRPr="00832A6C">
        <w:rPr>
          <w:sz w:val="24"/>
          <w:szCs w:val="24"/>
        </w:rPr>
        <w:t>Провозглашая Себя Христом. Раскрытие Истинного Смысла учения Христа. М., 1993.</w:t>
      </w:r>
    </w:p>
  </w:footnote>
  <w:footnote w:id="1421">
    <w:p w:rsidR="00085DA1" w:rsidRDefault="00384F03" w:rsidP="00DA7FFC">
      <w:pPr>
        <w:pStyle w:val="a4"/>
        <w:ind w:firstLine="540"/>
        <w:jc w:val="both"/>
      </w:pPr>
      <w:r w:rsidRPr="00832A6C">
        <w:rPr>
          <w:rStyle w:val="a3"/>
          <w:sz w:val="24"/>
          <w:szCs w:val="24"/>
        </w:rPr>
        <w:footnoteRef/>
      </w:r>
      <w:r w:rsidRPr="00832A6C">
        <w:rPr>
          <w:sz w:val="24"/>
          <w:szCs w:val="24"/>
        </w:rPr>
        <w:t xml:space="preserve"> Незадолго до смерти вокруг Данилова сформировалась небольшая неоязыческая нациствующая секта.</w:t>
      </w:r>
    </w:p>
  </w:footnote>
  <w:footnote w:id="1422">
    <w:p w:rsidR="00085DA1" w:rsidRDefault="00384F03" w:rsidP="00DA7FFC">
      <w:pPr>
        <w:pStyle w:val="a4"/>
        <w:ind w:firstLine="540"/>
        <w:jc w:val="both"/>
      </w:pPr>
      <w:r w:rsidRPr="00832A6C">
        <w:rPr>
          <w:rStyle w:val="a3"/>
          <w:sz w:val="24"/>
          <w:szCs w:val="24"/>
        </w:rPr>
        <w:footnoteRef/>
      </w:r>
      <w:r w:rsidRPr="00832A6C">
        <w:rPr>
          <w:sz w:val="24"/>
          <w:szCs w:val="24"/>
        </w:rPr>
        <w:t xml:space="preserve"> </w:t>
      </w:r>
      <w:r w:rsidRPr="00832A6C">
        <w:rPr>
          <w:i/>
          <w:iCs/>
          <w:sz w:val="24"/>
          <w:szCs w:val="24"/>
        </w:rPr>
        <w:t xml:space="preserve">Кандыба Д.В., Кандыба В.Н. </w:t>
      </w:r>
      <w:r w:rsidRPr="00832A6C">
        <w:rPr>
          <w:sz w:val="24"/>
          <w:szCs w:val="24"/>
        </w:rPr>
        <w:t>Основы СК-терапии. С. 31.</w:t>
      </w:r>
    </w:p>
  </w:footnote>
  <w:footnote w:id="1423">
    <w:p w:rsidR="00085DA1" w:rsidRDefault="00384F03" w:rsidP="00DA7FFC">
      <w:pPr>
        <w:pStyle w:val="a4"/>
        <w:ind w:firstLine="540"/>
        <w:jc w:val="both"/>
      </w:pPr>
      <w:r w:rsidRPr="00832A6C">
        <w:rPr>
          <w:rStyle w:val="a3"/>
          <w:sz w:val="24"/>
          <w:szCs w:val="24"/>
        </w:rPr>
        <w:footnoteRef/>
      </w:r>
      <w:r w:rsidRPr="00832A6C">
        <w:rPr>
          <w:sz w:val="24"/>
          <w:szCs w:val="24"/>
        </w:rPr>
        <w:t xml:space="preserve"> На процессе Якунина и сектантов против Дворкина и Отдела религиозного образования и катехизации Русской Православной Церкви он выступал в качестве эксперта-свидетеля со стороны сектантов, но суд, убедившись в ходе допроса в некомпетентности Богданова в данной области, не принял его показаний к сведению. Решение суда опубликовано в сборнике «Секты против Церкви». С. 299, 317.</w:t>
      </w:r>
    </w:p>
  </w:footnote>
  <w:footnote w:id="1424">
    <w:p w:rsidR="00085DA1" w:rsidRDefault="00384F03" w:rsidP="00DA7FFC">
      <w:pPr>
        <w:pStyle w:val="a4"/>
        <w:ind w:firstLine="540"/>
        <w:jc w:val="both"/>
      </w:pPr>
      <w:r w:rsidRPr="00832A6C">
        <w:rPr>
          <w:rStyle w:val="a3"/>
          <w:sz w:val="24"/>
          <w:szCs w:val="24"/>
        </w:rPr>
        <w:footnoteRef/>
      </w:r>
      <w:r w:rsidRPr="00832A6C">
        <w:rPr>
          <w:sz w:val="24"/>
          <w:szCs w:val="24"/>
        </w:rPr>
        <w:t xml:space="preserve"> Об этом свидетельствует не только содержание самой брошюры, но и находящиеся в архиве Центра сщмч. Иринея, еп. Лионского, внутренние сайентологические документы, в которых говорится о заинтересованности секты в благоприятных экспертных отзывах и об оплате некоторых из них.</w:t>
      </w:r>
    </w:p>
  </w:footnote>
  <w:footnote w:id="1425">
    <w:p w:rsidR="00085DA1" w:rsidRDefault="00384F03" w:rsidP="00DA7FFC">
      <w:pPr>
        <w:pStyle w:val="a4"/>
        <w:ind w:firstLine="540"/>
        <w:jc w:val="both"/>
      </w:pPr>
      <w:r w:rsidRPr="00832A6C">
        <w:rPr>
          <w:rStyle w:val="a3"/>
          <w:sz w:val="24"/>
          <w:szCs w:val="24"/>
        </w:rPr>
        <w:footnoteRef/>
      </w:r>
      <w:r w:rsidRPr="00832A6C">
        <w:rPr>
          <w:sz w:val="24"/>
          <w:szCs w:val="24"/>
        </w:rPr>
        <w:t xml:space="preserve"> От англ. </w:t>
      </w:r>
      <w:r w:rsidRPr="00832A6C">
        <w:rPr>
          <w:sz w:val="24"/>
          <w:szCs w:val="24"/>
          <w:lang w:val="en-US"/>
        </w:rPr>
        <w:t>native</w:t>
      </w:r>
      <w:r w:rsidRPr="00832A6C">
        <w:rPr>
          <w:sz w:val="24"/>
          <w:szCs w:val="24"/>
        </w:rPr>
        <w:t xml:space="preserve"> — родной. Имеются в виду секты, заявляющие о возвращении к родному исконному дохристианскому язычеству. На самом деле, и в особенности в нашей стране, это не более чем даже не реконструкция, а современные постмодернистские новоделы, основанные исключительно на эрудиции и фантазии их авторов.</w:t>
      </w:r>
    </w:p>
  </w:footnote>
  <w:footnote w:id="1426">
    <w:p w:rsidR="00085DA1" w:rsidRDefault="00384F03" w:rsidP="00DA7FFC">
      <w:pPr>
        <w:pStyle w:val="a4"/>
        <w:ind w:firstLine="540"/>
        <w:jc w:val="both"/>
      </w:pPr>
      <w:r w:rsidRPr="00832A6C">
        <w:rPr>
          <w:rStyle w:val="a3"/>
          <w:sz w:val="24"/>
          <w:szCs w:val="24"/>
        </w:rPr>
        <w:footnoteRef/>
      </w:r>
      <w:r w:rsidRPr="00832A6C">
        <w:rPr>
          <w:sz w:val="24"/>
          <w:szCs w:val="24"/>
        </w:rPr>
        <w:t xml:space="preserve"> Подробнее о неоязыческих нативистских сектах см.: </w:t>
      </w:r>
      <w:r w:rsidRPr="00832A6C">
        <w:rPr>
          <w:i/>
          <w:iCs/>
          <w:sz w:val="24"/>
          <w:szCs w:val="24"/>
        </w:rPr>
        <w:t>Фадеев Р.В.</w:t>
      </w:r>
      <w:r w:rsidRPr="00832A6C">
        <w:rPr>
          <w:sz w:val="24"/>
          <w:szCs w:val="24"/>
        </w:rPr>
        <w:t xml:space="preserve"> Нативистские культы со славяно-русской терминологией: Дипломная работа по кафедре сектоведения Православного Свято-Тихоновского Богословского Института (рукопись). М</w:t>
      </w:r>
      <w:r w:rsidRPr="00832A6C">
        <w:rPr>
          <w:sz w:val="24"/>
          <w:szCs w:val="24"/>
          <w:lang w:val="en-US"/>
        </w:rPr>
        <w:t>., 2000.</w:t>
      </w:r>
    </w:p>
  </w:footnote>
  <w:footnote w:id="1427">
    <w:p w:rsidR="00085DA1" w:rsidRDefault="00384F03" w:rsidP="00DA7FFC">
      <w:pPr>
        <w:pStyle w:val="a4"/>
        <w:ind w:firstLine="540"/>
        <w:jc w:val="both"/>
      </w:pPr>
      <w:r w:rsidRPr="00832A6C">
        <w:rPr>
          <w:rStyle w:val="a3"/>
          <w:sz w:val="24"/>
          <w:szCs w:val="24"/>
        </w:rPr>
        <w:footnoteRef/>
      </w:r>
      <w:r w:rsidRPr="00832A6C">
        <w:rPr>
          <w:sz w:val="24"/>
          <w:szCs w:val="24"/>
          <w:lang w:val="en-US"/>
        </w:rPr>
        <w:t xml:space="preserve"> </w:t>
      </w:r>
      <w:r w:rsidRPr="00832A6C">
        <w:rPr>
          <w:i/>
          <w:iCs/>
          <w:sz w:val="24"/>
          <w:szCs w:val="24"/>
          <w:lang w:val="en-US"/>
        </w:rPr>
        <w:t>Baer</w:t>
      </w:r>
      <w:r w:rsidRPr="00832A6C">
        <w:rPr>
          <w:sz w:val="24"/>
          <w:szCs w:val="24"/>
          <w:lang w:val="en-US"/>
        </w:rPr>
        <w:t xml:space="preserve"> </w:t>
      </w:r>
      <w:r w:rsidRPr="00832A6C">
        <w:rPr>
          <w:i/>
          <w:iCs/>
          <w:sz w:val="24"/>
          <w:szCs w:val="24"/>
          <w:lang w:val="en-US"/>
        </w:rPr>
        <w:t xml:space="preserve">Randall N. </w:t>
      </w:r>
      <w:r w:rsidRPr="00832A6C">
        <w:rPr>
          <w:sz w:val="24"/>
          <w:szCs w:val="24"/>
          <w:lang w:val="en-US"/>
        </w:rPr>
        <w:t>Inside the New Age Nightmare. P. 34.</w:t>
      </w:r>
    </w:p>
  </w:footnote>
  <w:footnote w:id="1428">
    <w:p w:rsidR="00085DA1" w:rsidRDefault="00384F03" w:rsidP="00DA7FFC">
      <w:pPr>
        <w:pStyle w:val="a4"/>
        <w:ind w:firstLine="540"/>
        <w:jc w:val="both"/>
      </w:pPr>
      <w:r w:rsidRPr="00832A6C">
        <w:rPr>
          <w:rStyle w:val="a3"/>
          <w:sz w:val="24"/>
          <w:szCs w:val="24"/>
        </w:rPr>
        <w:footnoteRef/>
      </w:r>
      <w:r w:rsidRPr="00832A6C">
        <w:rPr>
          <w:sz w:val="24"/>
          <w:szCs w:val="24"/>
        </w:rPr>
        <w:t xml:space="preserve"> К.К. Климович, автор передовой статьи в январском номере рязанской неоязыческой газеты «Лыбедский бульвар» (2001. № 1(3)), предлагает громкий лозунг: «Националисты всех стран, объединяйтесь!»</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A504E"/>
    <w:multiLevelType w:val="hybridMultilevel"/>
    <w:tmpl w:val="10D046C8"/>
    <w:lvl w:ilvl="0" w:tplc="04E400C2">
      <w:start w:val="1"/>
      <w:numFmt w:val="decimal"/>
      <w:lvlText w:val="%1."/>
      <w:lvlJc w:val="left"/>
      <w:pPr>
        <w:tabs>
          <w:tab w:val="num" w:pos="2460"/>
        </w:tabs>
        <w:ind w:left="2460" w:hanging="360"/>
      </w:pPr>
      <w:rPr>
        <w:rFonts w:hint="default"/>
      </w:rPr>
    </w:lvl>
    <w:lvl w:ilvl="1" w:tplc="04190019">
      <w:start w:val="1"/>
      <w:numFmt w:val="lowerLetter"/>
      <w:lvlText w:val="%2."/>
      <w:lvlJc w:val="left"/>
      <w:pPr>
        <w:tabs>
          <w:tab w:val="num" w:pos="1950"/>
        </w:tabs>
        <w:ind w:left="1950" w:hanging="360"/>
      </w:pPr>
    </w:lvl>
    <w:lvl w:ilvl="2" w:tplc="0419001B">
      <w:start w:val="1"/>
      <w:numFmt w:val="lowerRoman"/>
      <w:lvlText w:val="%3."/>
      <w:lvlJc w:val="right"/>
      <w:pPr>
        <w:tabs>
          <w:tab w:val="num" w:pos="2670"/>
        </w:tabs>
        <w:ind w:left="2670" w:hanging="180"/>
      </w:pPr>
    </w:lvl>
    <w:lvl w:ilvl="3" w:tplc="0419000F">
      <w:start w:val="1"/>
      <w:numFmt w:val="decimal"/>
      <w:lvlText w:val="%4."/>
      <w:lvlJc w:val="left"/>
      <w:pPr>
        <w:tabs>
          <w:tab w:val="num" w:pos="3390"/>
        </w:tabs>
        <w:ind w:left="3390" w:hanging="360"/>
      </w:pPr>
    </w:lvl>
    <w:lvl w:ilvl="4" w:tplc="04190019">
      <w:start w:val="1"/>
      <w:numFmt w:val="lowerLetter"/>
      <w:lvlText w:val="%5."/>
      <w:lvlJc w:val="left"/>
      <w:pPr>
        <w:tabs>
          <w:tab w:val="num" w:pos="4110"/>
        </w:tabs>
        <w:ind w:left="4110" w:hanging="360"/>
      </w:pPr>
    </w:lvl>
    <w:lvl w:ilvl="5" w:tplc="0419001B">
      <w:start w:val="1"/>
      <w:numFmt w:val="lowerRoman"/>
      <w:lvlText w:val="%6."/>
      <w:lvlJc w:val="right"/>
      <w:pPr>
        <w:tabs>
          <w:tab w:val="num" w:pos="4830"/>
        </w:tabs>
        <w:ind w:left="4830" w:hanging="180"/>
      </w:pPr>
    </w:lvl>
    <w:lvl w:ilvl="6" w:tplc="0419000F">
      <w:start w:val="1"/>
      <w:numFmt w:val="decimal"/>
      <w:lvlText w:val="%7."/>
      <w:lvlJc w:val="left"/>
      <w:pPr>
        <w:tabs>
          <w:tab w:val="num" w:pos="5550"/>
        </w:tabs>
        <w:ind w:left="5550" w:hanging="360"/>
      </w:pPr>
    </w:lvl>
    <w:lvl w:ilvl="7" w:tplc="04190019">
      <w:start w:val="1"/>
      <w:numFmt w:val="lowerLetter"/>
      <w:lvlText w:val="%8."/>
      <w:lvlJc w:val="left"/>
      <w:pPr>
        <w:tabs>
          <w:tab w:val="num" w:pos="6270"/>
        </w:tabs>
        <w:ind w:left="6270" w:hanging="360"/>
      </w:pPr>
    </w:lvl>
    <w:lvl w:ilvl="8" w:tplc="0419001B">
      <w:start w:val="1"/>
      <w:numFmt w:val="lowerRoman"/>
      <w:lvlText w:val="%9."/>
      <w:lvlJc w:val="right"/>
      <w:pPr>
        <w:tabs>
          <w:tab w:val="num" w:pos="6990"/>
        </w:tabs>
        <w:ind w:left="6990" w:hanging="180"/>
      </w:pPr>
    </w:lvl>
  </w:abstractNum>
  <w:abstractNum w:abstractNumId="1">
    <w:nsid w:val="02B63BB3"/>
    <w:multiLevelType w:val="hybridMultilevel"/>
    <w:tmpl w:val="F61A03A8"/>
    <w:lvl w:ilvl="0" w:tplc="0419000F">
      <w:start w:val="1"/>
      <w:numFmt w:val="decimal"/>
      <w:lvlText w:val="%1."/>
      <w:lvlJc w:val="left"/>
      <w:pPr>
        <w:tabs>
          <w:tab w:val="num" w:pos="1230"/>
        </w:tabs>
        <w:ind w:left="1230" w:hanging="360"/>
      </w:pPr>
    </w:lvl>
    <w:lvl w:ilvl="1" w:tplc="04190019">
      <w:start w:val="1"/>
      <w:numFmt w:val="lowerLetter"/>
      <w:lvlText w:val="%2."/>
      <w:lvlJc w:val="left"/>
      <w:pPr>
        <w:tabs>
          <w:tab w:val="num" w:pos="1950"/>
        </w:tabs>
        <w:ind w:left="1950" w:hanging="360"/>
      </w:pPr>
    </w:lvl>
    <w:lvl w:ilvl="2" w:tplc="0419001B">
      <w:start w:val="1"/>
      <w:numFmt w:val="lowerRoman"/>
      <w:lvlText w:val="%3."/>
      <w:lvlJc w:val="right"/>
      <w:pPr>
        <w:tabs>
          <w:tab w:val="num" w:pos="2670"/>
        </w:tabs>
        <w:ind w:left="2670" w:hanging="180"/>
      </w:pPr>
    </w:lvl>
    <w:lvl w:ilvl="3" w:tplc="0419000F">
      <w:start w:val="1"/>
      <w:numFmt w:val="decimal"/>
      <w:lvlText w:val="%4."/>
      <w:lvlJc w:val="left"/>
      <w:pPr>
        <w:tabs>
          <w:tab w:val="num" w:pos="3390"/>
        </w:tabs>
        <w:ind w:left="3390" w:hanging="360"/>
      </w:pPr>
    </w:lvl>
    <w:lvl w:ilvl="4" w:tplc="04190019">
      <w:start w:val="1"/>
      <w:numFmt w:val="lowerLetter"/>
      <w:lvlText w:val="%5."/>
      <w:lvlJc w:val="left"/>
      <w:pPr>
        <w:tabs>
          <w:tab w:val="num" w:pos="4110"/>
        </w:tabs>
        <w:ind w:left="4110" w:hanging="360"/>
      </w:pPr>
    </w:lvl>
    <w:lvl w:ilvl="5" w:tplc="0419001B">
      <w:start w:val="1"/>
      <w:numFmt w:val="lowerRoman"/>
      <w:lvlText w:val="%6."/>
      <w:lvlJc w:val="right"/>
      <w:pPr>
        <w:tabs>
          <w:tab w:val="num" w:pos="4830"/>
        </w:tabs>
        <w:ind w:left="4830" w:hanging="180"/>
      </w:pPr>
    </w:lvl>
    <w:lvl w:ilvl="6" w:tplc="0419000F">
      <w:start w:val="1"/>
      <w:numFmt w:val="decimal"/>
      <w:lvlText w:val="%7."/>
      <w:lvlJc w:val="left"/>
      <w:pPr>
        <w:tabs>
          <w:tab w:val="num" w:pos="5550"/>
        </w:tabs>
        <w:ind w:left="5550" w:hanging="360"/>
      </w:pPr>
    </w:lvl>
    <w:lvl w:ilvl="7" w:tplc="04190019">
      <w:start w:val="1"/>
      <w:numFmt w:val="lowerLetter"/>
      <w:lvlText w:val="%8."/>
      <w:lvlJc w:val="left"/>
      <w:pPr>
        <w:tabs>
          <w:tab w:val="num" w:pos="6270"/>
        </w:tabs>
        <w:ind w:left="6270" w:hanging="360"/>
      </w:pPr>
    </w:lvl>
    <w:lvl w:ilvl="8" w:tplc="0419001B">
      <w:start w:val="1"/>
      <w:numFmt w:val="lowerRoman"/>
      <w:lvlText w:val="%9."/>
      <w:lvlJc w:val="right"/>
      <w:pPr>
        <w:tabs>
          <w:tab w:val="num" w:pos="6990"/>
        </w:tabs>
        <w:ind w:left="6990" w:hanging="180"/>
      </w:pPr>
    </w:lvl>
  </w:abstractNum>
  <w:abstractNum w:abstractNumId="2">
    <w:nsid w:val="0BA865E1"/>
    <w:multiLevelType w:val="hybridMultilevel"/>
    <w:tmpl w:val="4C98D7B4"/>
    <w:lvl w:ilvl="0" w:tplc="04190001">
      <w:start w:val="1"/>
      <w:numFmt w:val="bullet"/>
      <w:lvlText w:val=""/>
      <w:lvlJc w:val="left"/>
      <w:pPr>
        <w:tabs>
          <w:tab w:val="num" w:pos="1230"/>
        </w:tabs>
        <w:ind w:left="1230" w:hanging="360"/>
      </w:pPr>
      <w:rPr>
        <w:rFonts w:ascii="Symbol" w:hAnsi="Symbol" w:cs="Symbol" w:hint="default"/>
      </w:rPr>
    </w:lvl>
    <w:lvl w:ilvl="1" w:tplc="04190003">
      <w:start w:val="1"/>
      <w:numFmt w:val="bullet"/>
      <w:lvlText w:val="o"/>
      <w:lvlJc w:val="left"/>
      <w:pPr>
        <w:tabs>
          <w:tab w:val="num" w:pos="1950"/>
        </w:tabs>
        <w:ind w:left="1950" w:hanging="360"/>
      </w:pPr>
      <w:rPr>
        <w:rFonts w:ascii="Courier New" w:hAnsi="Courier New" w:cs="Courier New" w:hint="default"/>
      </w:rPr>
    </w:lvl>
    <w:lvl w:ilvl="2" w:tplc="04190005">
      <w:start w:val="1"/>
      <w:numFmt w:val="bullet"/>
      <w:lvlText w:val=""/>
      <w:lvlJc w:val="left"/>
      <w:pPr>
        <w:tabs>
          <w:tab w:val="num" w:pos="2670"/>
        </w:tabs>
        <w:ind w:left="2670" w:hanging="360"/>
      </w:pPr>
      <w:rPr>
        <w:rFonts w:ascii="Wingdings" w:hAnsi="Wingdings" w:cs="Wingdings" w:hint="default"/>
      </w:rPr>
    </w:lvl>
    <w:lvl w:ilvl="3" w:tplc="04190001">
      <w:start w:val="1"/>
      <w:numFmt w:val="bullet"/>
      <w:lvlText w:val=""/>
      <w:lvlJc w:val="left"/>
      <w:pPr>
        <w:tabs>
          <w:tab w:val="num" w:pos="3390"/>
        </w:tabs>
        <w:ind w:left="3390" w:hanging="360"/>
      </w:pPr>
      <w:rPr>
        <w:rFonts w:ascii="Symbol" w:hAnsi="Symbol" w:cs="Symbol" w:hint="default"/>
      </w:rPr>
    </w:lvl>
    <w:lvl w:ilvl="4" w:tplc="04190003">
      <w:start w:val="1"/>
      <w:numFmt w:val="bullet"/>
      <w:lvlText w:val="o"/>
      <w:lvlJc w:val="left"/>
      <w:pPr>
        <w:tabs>
          <w:tab w:val="num" w:pos="4110"/>
        </w:tabs>
        <w:ind w:left="4110" w:hanging="360"/>
      </w:pPr>
      <w:rPr>
        <w:rFonts w:ascii="Courier New" w:hAnsi="Courier New" w:cs="Courier New" w:hint="default"/>
      </w:rPr>
    </w:lvl>
    <w:lvl w:ilvl="5" w:tplc="04190005">
      <w:start w:val="1"/>
      <w:numFmt w:val="bullet"/>
      <w:lvlText w:val=""/>
      <w:lvlJc w:val="left"/>
      <w:pPr>
        <w:tabs>
          <w:tab w:val="num" w:pos="4830"/>
        </w:tabs>
        <w:ind w:left="4830" w:hanging="360"/>
      </w:pPr>
      <w:rPr>
        <w:rFonts w:ascii="Wingdings" w:hAnsi="Wingdings" w:cs="Wingdings" w:hint="default"/>
      </w:rPr>
    </w:lvl>
    <w:lvl w:ilvl="6" w:tplc="04190001">
      <w:start w:val="1"/>
      <w:numFmt w:val="bullet"/>
      <w:lvlText w:val=""/>
      <w:lvlJc w:val="left"/>
      <w:pPr>
        <w:tabs>
          <w:tab w:val="num" w:pos="5550"/>
        </w:tabs>
        <w:ind w:left="5550" w:hanging="360"/>
      </w:pPr>
      <w:rPr>
        <w:rFonts w:ascii="Symbol" w:hAnsi="Symbol" w:cs="Symbol" w:hint="default"/>
      </w:rPr>
    </w:lvl>
    <w:lvl w:ilvl="7" w:tplc="04190003">
      <w:start w:val="1"/>
      <w:numFmt w:val="bullet"/>
      <w:lvlText w:val="o"/>
      <w:lvlJc w:val="left"/>
      <w:pPr>
        <w:tabs>
          <w:tab w:val="num" w:pos="6270"/>
        </w:tabs>
        <w:ind w:left="6270" w:hanging="360"/>
      </w:pPr>
      <w:rPr>
        <w:rFonts w:ascii="Courier New" w:hAnsi="Courier New" w:cs="Courier New" w:hint="default"/>
      </w:rPr>
    </w:lvl>
    <w:lvl w:ilvl="8" w:tplc="04190005">
      <w:start w:val="1"/>
      <w:numFmt w:val="bullet"/>
      <w:lvlText w:val=""/>
      <w:lvlJc w:val="left"/>
      <w:pPr>
        <w:tabs>
          <w:tab w:val="num" w:pos="6990"/>
        </w:tabs>
        <w:ind w:left="6990" w:hanging="360"/>
      </w:pPr>
      <w:rPr>
        <w:rFonts w:ascii="Wingdings" w:hAnsi="Wingdings" w:cs="Wingdings" w:hint="default"/>
      </w:rPr>
    </w:lvl>
  </w:abstractNum>
  <w:abstractNum w:abstractNumId="3">
    <w:nsid w:val="0BFA2C9E"/>
    <w:multiLevelType w:val="hybridMultilevel"/>
    <w:tmpl w:val="E77C287A"/>
    <w:lvl w:ilvl="0" w:tplc="0419000F">
      <w:start w:val="1"/>
      <w:numFmt w:val="decimal"/>
      <w:lvlText w:val="%1."/>
      <w:lvlJc w:val="left"/>
      <w:pPr>
        <w:tabs>
          <w:tab w:val="num" w:pos="1230"/>
        </w:tabs>
        <w:ind w:left="1230" w:hanging="360"/>
      </w:pPr>
    </w:lvl>
    <w:lvl w:ilvl="1" w:tplc="04190019">
      <w:start w:val="1"/>
      <w:numFmt w:val="lowerLetter"/>
      <w:lvlText w:val="%2."/>
      <w:lvlJc w:val="left"/>
      <w:pPr>
        <w:tabs>
          <w:tab w:val="num" w:pos="1950"/>
        </w:tabs>
        <w:ind w:left="1950" w:hanging="360"/>
      </w:pPr>
    </w:lvl>
    <w:lvl w:ilvl="2" w:tplc="0419001B">
      <w:start w:val="1"/>
      <w:numFmt w:val="lowerRoman"/>
      <w:lvlText w:val="%3."/>
      <w:lvlJc w:val="right"/>
      <w:pPr>
        <w:tabs>
          <w:tab w:val="num" w:pos="2670"/>
        </w:tabs>
        <w:ind w:left="2670" w:hanging="180"/>
      </w:pPr>
    </w:lvl>
    <w:lvl w:ilvl="3" w:tplc="0419000F">
      <w:start w:val="1"/>
      <w:numFmt w:val="decimal"/>
      <w:lvlText w:val="%4."/>
      <w:lvlJc w:val="left"/>
      <w:pPr>
        <w:tabs>
          <w:tab w:val="num" w:pos="3390"/>
        </w:tabs>
        <w:ind w:left="3390" w:hanging="360"/>
      </w:pPr>
    </w:lvl>
    <w:lvl w:ilvl="4" w:tplc="04190019">
      <w:start w:val="1"/>
      <w:numFmt w:val="lowerLetter"/>
      <w:lvlText w:val="%5."/>
      <w:lvlJc w:val="left"/>
      <w:pPr>
        <w:tabs>
          <w:tab w:val="num" w:pos="4110"/>
        </w:tabs>
        <w:ind w:left="4110" w:hanging="360"/>
      </w:pPr>
    </w:lvl>
    <w:lvl w:ilvl="5" w:tplc="0419001B">
      <w:start w:val="1"/>
      <w:numFmt w:val="lowerRoman"/>
      <w:lvlText w:val="%6."/>
      <w:lvlJc w:val="right"/>
      <w:pPr>
        <w:tabs>
          <w:tab w:val="num" w:pos="4830"/>
        </w:tabs>
        <w:ind w:left="4830" w:hanging="180"/>
      </w:pPr>
    </w:lvl>
    <w:lvl w:ilvl="6" w:tplc="0419000F">
      <w:start w:val="1"/>
      <w:numFmt w:val="decimal"/>
      <w:lvlText w:val="%7."/>
      <w:lvlJc w:val="left"/>
      <w:pPr>
        <w:tabs>
          <w:tab w:val="num" w:pos="5550"/>
        </w:tabs>
        <w:ind w:left="5550" w:hanging="360"/>
      </w:pPr>
    </w:lvl>
    <w:lvl w:ilvl="7" w:tplc="04190019">
      <w:start w:val="1"/>
      <w:numFmt w:val="lowerLetter"/>
      <w:lvlText w:val="%8."/>
      <w:lvlJc w:val="left"/>
      <w:pPr>
        <w:tabs>
          <w:tab w:val="num" w:pos="6270"/>
        </w:tabs>
        <w:ind w:left="6270" w:hanging="360"/>
      </w:pPr>
    </w:lvl>
    <w:lvl w:ilvl="8" w:tplc="0419001B">
      <w:start w:val="1"/>
      <w:numFmt w:val="lowerRoman"/>
      <w:lvlText w:val="%9."/>
      <w:lvlJc w:val="right"/>
      <w:pPr>
        <w:tabs>
          <w:tab w:val="num" w:pos="6990"/>
        </w:tabs>
        <w:ind w:left="6990" w:hanging="180"/>
      </w:pPr>
    </w:lvl>
  </w:abstractNum>
  <w:abstractNum w:abstractNumId="4">
    <w:nsid w:val="0E370FFD"/>
    <w:multiLevelType w:val="hybridMultilevel"/>
    <w:tmpl w:val="26D06B8A"/>
    <w:lvl w:ilvl="0" w:tplc="04190001">
      <w:start w:val="1"/>
      <w:numFmt w:val="bullet"/>
      <w:lvlText w:val=""/>
      <w:lvlJc w:val="left"/>
      <w:pPr>
        <w:tabs>
          <w:tab w:val="num" w:pos="1230"/>
        </w:tabs>
        <w:ind w:left="1230" w:hanging="360"/>
      </w:pPr>
      <w:rPr>
        <w:rFonts w:ascii="Symbol" w:hAnsi="Symbol" w:cs="Symbol" w:hint="default"/>
      </w:rPr>
    </w:lvl>
    <w:lvl w:ilvl="1" w:tplc="04190003">
      <w:start w:val="1"/>
      <w:numFmt w:val="bullet"/>
      <w:lvlText w:val="o"/>
      <w:lvlJc w:val="left"/>
      <w:pPr>
        <w:tabs>
          <w:tab w:val="num" w:pos="1950"/>
        </w:tabs>
        <w:ind w:left="1950" w:hanging="360"/>
      </w:pPr>
      <w:rPr>
        <w:rFonts w:ascii="Courier New" w:hAnsi="Courier New" w:cs="Courier New" w:hint="default"/>
      </w:rPr>
    </w:lvl>
    <w:lvl w:ilvl="2" w:tplc="04190005">
      <w:start w:val="1"/>
      <w:numFmt w:val="bullet"/>
      <w:lvlText w:val=""/>
      <w:lvlJc w:val="left"/>
      <w:pPr>
        <w:tabs>
          <w:tab w:val="num" w:pos="2670"/>
        </w:tabs>
        <w:ind w:left="2670" w:hanging="360"/>
      </w:pPr>
      <w:rPr>
        <w:rFonts w:ascii="Wingdings" w:hAnsi="Wingdings" w:cs="Wingdings" w:hint="default"/>
      </w:rPr>
    </w:lvl>
    <w:lvl w:ilvl="3" w:tplc="04190001">
      <w:start w:val="1"/>
      <w:numFmt w:val="bullet"/>
      <w:lvlText w:val=""/>
      <w:lvlJc w:val="left"/>
      <w:pPr>
        <w:tabs>
          <w:tab w:val="num" w:pos="3390"/>
        </w:tabs>
        <w:ind w:left="3390" w:hanging="360"/>
      </w:pPr>
      <w:rPr>
        <w:rFonts w:ascii="Symbol" w:hAnsi="Symbol" w:cs="Symbol" w:hint="default"/>
      </w:rPr>
    </w:lvl>
    <w:lvl w:ilvl="4" w:tplc="04190003">
      <w:start w:val="1"/>
      <w:numFmt w:val="bullet"/>
      <w:lvlText w:val="o"/>
      <w:lvlJc w:val="left"/>
      <w:pPr>
        <w:tabs>
          <w:tab w:val="num" w:pos="4110"/>
        </w:tabs>
        <w:ind w:left="4110" w:hanging="360"/>
      </w:pPr>
      <w:rPr>
        <w:rFonts w:ascii="Courier New" w:hAnsi="Courier New" w:cs="Courier New" w:hint="default"/>
      </w:rPr>
    </w:lvl>
    <w:lvl w:ilvl="5" w:tplc="04190005">
      <w:start w:val="1"/>
      <w:numFmt w:val="bullet"/>
      <w:lvlText w:val=""/>
      <w:lvlJc w:val="left"/>
      <w:pPr>
        <w:tabs>
          <w:tab w:val="num" w:pos="4830"/>
        </w:tabs>
        <w:ind w:left="4830" w:hanging="360"/>
      </w:pPr>
      <w:rPr>
        <w:rFonts w:ascii="Wingdings" w:hAnsi="Wingdings" w:cs="Wingdings" w:hint="default"/>
      </w:rPr>
    </w:lvl>
    <w:lvl w:ilvl="6" w:tplc="04190001">
      <w:start w:val="1"/>
      <w:numFmt w:val="bullet"/>
      <w:lvlText w:val=""/>
      <w:lvlJc w:val="left"/>
      <w:pPr>
        <w:tabs>
          <w:tab w:val="num" w:pos="5550"/>
        </w:tabs>
        <w:ind w:left="5550" w:hanging="360"/>
      </w:pPr>
      <w:rPr>
        <w:rFonts w:ascii="Symbol" w:hAnsi="Symbol" w:cs="Symbol" w:hint="default"/>
      </w:rPr>
    </w:lvl>
    <w:lvl w:ilvl="7" w:tplc="04190003">
      <w:start w:val="1"/>
      <w:numFmt w:val="bullet"/>
      <w:lvlText w:val="o"/>
      <w:lvlJc w:val="left"/>
      <w:pPr>
        <w:tabs>
          <w:tab w:val="num" w:pos="6270"/>
        </w:tabs>
        <w:ind w:left="6270" w:hanging="360"/>
      </w:pPr>
      <w:rPr>
        <w:rFonts w:ascii="Courier New" w:hAnsi="Courier New" w:cs="Courier New" w:hint="default"/>
      </w:rPr>
    </w:lvl>
    <w:lvl w:ilvl="8" w:tplc="04190005">
      <w:start w:val="1"/>
      <w:numFmt w:val="bullet"/>
      <w:lvlText w:val=""/>
      <w:lvlJc w:val="left"/>
      <w:pPr>
        <w:tabs>
          <w:tab w:val="num" w:pos="6990"/>
        </w:tabs>
        <w:ind w:left="6990" w:hanging="360"/>
      </w:pPr>
      <w:rPr>
        <w:rFonts w:ascii="Wingdings" w:hAnsi="Wingdings" w:cs="Wingdings" w:hint="default"/>
      </w:rPr>
    </w:lvl>
  </w:abstractNum>
  <w:abstractNum w:abstractNumId="5">
    <w:nsid w:val="1EA13FCA"/>
    <w:multiLevelType w:val="hybridMultilevel"/>
    <w:tmpl w:val="DE2E409E"/>
    <w:lvl w:ilvl="0" w:tplc="0419000F">
      <w:start w:val="1"/>
      <w:numFmt w:val="decimal"/>
      <w:lvlText w:val="%1."/>
      <w:lvlJc w:val="left"/>
      <w:pPr>
        <w:tabs>
          <w:tab w:val="num" w:pos="1230"/>
        </w:tabs>
        <w:ind w:left="1230" w:hanging="360"/>
      </w:pPr>
    </w:lvl>
    <w:lvl w:ilvl="1" w:tplc="04190019">
      <w:start w:val="1"/>
      <w:numFmt w:val="lowerLetter"/>
      <w:lvlText w:val="%2."/>
      <w:lvlJc w:val="left"/>
      <w:pPr>
        <w:tabs>
          <w:tab w:val="num" w:pos="1950"/>
        </w:tabs>
        <w:ind w:left="1950" w:hanging="360"/>
      </w:pPr>
    </w:lvl>
    <w:lvl w:ilvl="2" w:tplc="0419001B">
      <w:start w:val="1"/>
      <w:numFmt w:val="lowerRoman"/>
      <w:lvlText w:val="%3."/>
      <w:lvlJc w:val="right"/>
      <w:pPr>
        <w:tabs>
          <w:tab w:val="num" w:pos="2670"/>
        </w:tabs>
        <w:ind w:left="2670" w:hanging="180"/>
      </w:pPr>
    </w:lvl>
    <w:lvl w:ilvl="3" w:tplc="0419000F">
      <w:start w:val="1"/>
      <w:numFmt w:val="decimal"/>
      <w:lvlText w:val="%4."/>
      <w:lvlJc w:val="left"/>
      <w:pPr>
        <w:tabs>
          <w:tab w:val="num" w:pos="3390"/>
        </w:tabs>
        <w:ind w:left="3390" w:hanging="360"/>
      </w:pPr>
    </w:lvl>
    <w:lvl w:ilvl="4" w:tplc="04190019">
      <w:start w:val="1"/>
      <w:numFmt w:val="lowerLetter"/>
      <w:lvlText w:val="%5."/>
      <w:lvlJc w:val="left"/>
      <w:pPr>
        <w:tabs>
          <w:tab w:val="num" w:pos="4110"/>
        </w:tabs>
        <w:ind w:left="4110" w:hanging="360"/>
      </w:pPr>
    </w:lvl>
    <w:lvl w:ilvl="5" w:tplc="0419001B">
      <w:start w:val="1"/>
      <w:numFmt w:val="lowerRoman"/>
      <w:lvlText w:val="%6."/>
      <w:lvlJc w:val="right"/>
      <w:pPr>
        <w:tabs>
          <w:tab w:val="num" w:pos="4830"/>
        </w:tabs>
        <w:ind w:left="4830" w:hanging="180"/>
      </w:pPr>
    </w:lvl>
    <w:lvl w:ilvl="6" w:tplc="0419000F">
      <w:start w:val="1"/>
      <w:numFmt w:val="decimal"/>
      <w:lvlText w:val="%7."/>
      <w:lvlJc w:val="left"/>
      <w:pPr>
        <w:tabs>
          <w:tab w:val="num" w:pos="5550"/>
        </w:tabs>
        <w:ind w:left="5550" w:hanging="360"/>
      </w:pPr>
    </w:lvl>
    <w:lvl w:ilvl="7" w:tplc="04190019">
      <w:start w:val="1"/>
      <w:numFmt w:val="lowerLetter"/>
      <w:lvlText w:val="%8."/>
      <w:lvlJc w:val="left"/>
      <w:pPr>
        <w:tabs>
          <w:tab w:val="num" w:pos="6270"/>
        </w:tabs>
        <w:ind w:left="6270" w:hanging="360"/>
      </w:pPr>
    </w:lvl>
    <w:lvl w:ilvl="8" w:tplc="0419001B">
      <w:start w:val="1"/>
      <w:numFmt w:val="lowerRoman"/>
      <w:lvlText w:val="%9."/>
      <w:lvlJc w:val="right"/>
      <w:pPr>
        <w:tabs>
          <w:tab w:val="num" w:pos="6990"/>
        </w:tabs>
        <w:ind w:left="6990" w:hanging="180"/>
      </w:pPr>
    </w:lvl>
  </w:abstractNum>
  <w:abstractNum w:abstractNumId="6">
    <w:nsid w:val="1F222593"/>
    <w:multiLevelType w:val="hybridMultilevel"/>
    <w:tmpl w:val="9E1E5922"/>
    <w:lvl w:ilvl="0" w:tplc="0419000F">
      <w:start w:val="1"/>
      <w:numFmt w:val="decimal"/>
      <w:lvlText w:val="%1."/>
      <w:lvlJc w:val="left"/>
      <w:pPr>
        <w:tabs>
          <w:tab w:val="num" w:pos="1230"/>
        </w:tabs>
        <w:ind w:left="1230" w:hanging="360"/>
      </w:pPr>
    </w:lvl>
    <w:lvl w:ilvl="1" w:tplc="04190001">
      <w:start w:val="1"/>
      <w:numFmt w:val="bullet"/>
      <w:lvlText w:val=""/>
      <w:lvlJc w:val="left"/>
      <w:pPr>
        <w:tabs>
          <w:tab w:val="num" w:pos="1950"/>
        </w:tabs>
        <w:ind w:left="1950" w:hanging="360"/>
      </w:pPr>
      <w:rPr>
        <w:rFonts w:ascii="Symbol" w:hAnsi="Symbol" w:cs="Symbol" w:hint="default"/>
      </w:rPr>
    </w:lvl>
    <w:lvl w:ilvl="2" w:tplc="0419001B">
      <w:start w:val="1"/>
      <w:numFmt w:val="lowerRoman"/>
      <w:lvlText w:val="%3."/>
      <w:lvlJc w:val="right"/>
      <w:pPr>
        <w:tabs>
          <w:tab w:val="num" w:pos="2670"/>
        </w:tabs>
        <w:ind w:left="2670" w:hanging="180"/>
      </w:pPr>
    </w:lvl>
    <w:lvl w:ilvl="3" w:tplc="0419000F">
      <w:start w:val="1"/>
      <w:numFmt w:val="decimal"/>
      <w:lvlText w:val="%4."/>
      <w:lvlJc w:val="left"/>
      <w:pPr>
        <w:tabs>
          <w:tab w:val="num" w:pos="3390"/>
        </w:tabs>
        <w:ind w:left="3390" w:hanging="360"/>
      </w:pPr>
    </w:lvl>
    <w:lvl w:ilvl="4" w:tplc="04190019">
      <w:start w:val="1"/>
      <w:numFmt w:val="lowerLetter"/>
      <w:lvlText w:val="%5."/>
      <w:lvlJc w:val="left"/>
      <w:pPr>
        <w:tabs>
          <w:tab w:val="num" w:pos="4110"/>
        </w:tabs>
        <w:ind w:left="4110" w:hanging="360"/>
      </w:pPr>
    </w:lvl>
    <w:lvl w:ilvl="5" w:tplc="0419001B">
      <w:start w:val="1"/>
      <w:numFmt w:val="lowerRoman"/>
      <w:lvlText w:val="%6."/>
      <w:lvlJc w:val="right"/>
      <w:pPr>
        <w:tabs>
          <w:tab w:val="num" w:pos="4830"/>
        </w:tabs>
        <w:ind w:left="4830" w:hanging="180"/>
      </w:pPr>
    </w:lvl>
    <w:lvl w:ilvl="6" w:tplc="0419000F">
      <w:start w:val="1"/>
      <w:numFmt w:val="decimal"/>
      <w:lvlText w:val="%7."/>
      <w:lvlJc w:val="left"/>
      <w:pPr>
        <w:tabs>
          <w:tab w:val="num" w:pos="5550"/>
        </w:tabs>
        <w:ind w:left="5550" w:hanging="360"/>
      </w:pPr>
    </w:lvl>
    <w:lvl w:ilvl="7" w:tplc="04190019">
      <w:start w:val="1"/>
      <w:numFmt w:val="lowerLetter"/>
      <w:lvlText w:val="%8."/>
      <w:lvlJc w:val="left"/>
      <w:pPr>
        <w:tabs>
          <w:tab w:val="num" w:pos="6270"/>
        </w:tabs>
        <w:ind w:left="6270" w:hanging="360"/>
      </w:pPr>
    </w:lvl>
    <w:lvl w:ilvl="8" w:tplc="0419001B">
      <w:start w:val="1"/>
      <w:numFmt w:val="lowerRoman"/>
      <w:lvlText w:val="%9."/>
      <w:lvlJc w:val="right"/>
      <w:pPr>
        <w:tabs>
          <w:tab w:val="num" w:pos="6990"/>
        </w:tabs>
        <w:ind w:left="6990" w:hanging="180"/>
      </w:pPr>
    </w:lvl>
  </w:abstractNum>
  <w:abstractNum w:abstractNumId="7">
    <w:nsid w:val="218511FF"/>
    <w:multiLevelType w:val="hybridMultilevel"/>
    <w:tmpl w:val="5238B450"/>
    <w:lvl w:ilvl="0" w:tplc="04190001">
      <w:start w:val="1"/>
      <w:numFmt w:val="bullet"/>
      <w:lvlText w:val=""/>
      <w:lvlJc w:val="left"/>
      <w:pPr>
        <w:tabs>
          <w:tab w:val="num" w:pos="1230"/>
        </w:tabs>
        <w:ind w:left="1230" w:hanging="360"/>
      </w:pPr>
      <w:rPr>
        <w:rFonts w:ascii="Symbol" w:hAnsi="Symbol" w:cs="Symbol" w:hint="default"/>
      </w:rPr>
    </w:lvl>
    <w:lvl w:ilvl="1" w:tplc="04190003">
      <w:start w:val="1"/>
      <w:numFmt w:val="bullet"/>
      <w:lvlText w:val="o"/>
      <w:lvlJc w:val="left"/>
      <w:pPr>
        <w:tabs>
          <w:tab w:val="num" w:pos="1950"/>
        </w:tabs>
        <w:ind w:left="1950" w:hanging="360"/>
      </w:pPr>
      <w:rPr>
        <w:rFonts w:ascii="Courier New" w:hAnsi="Courier New" w:cs="Courier New" w:hint="default"/>
      </w:rPr>
    </w:lvl>
    <w:lvl w:ilvl="2" w:tplc="04190005">
      <w:start w:val="1"/>
      <w:numFmt w:val="bullet"/>
      <w:lvlText w:val=""/>
      <w:lvlJc w:val="left"/>
      <w:pPr>
        <w:tabs>
          <w:tab w:val="num" w:pos="2670"/>
        </w:tabs>
        <w:ind w:left="2670" w:hanging="360"/>
      </w:pPr>
      <w:rPr>
        <w:rFonts w:ascii="Wingdings" w:hAnsi="Wingdings" w:cs="Wingdings" w:hint="default"/>
      </w:rPr>
    </w:lvl>
    <w:lvl w:ilvl="3" w:tplc="04190001">
      <w:start w:val="1"/>
      <w:numFmt w:val="bullet"/>
      <w:lvlText w:val=""/>
      <w:lvlJc w:val="left"/>
      <w:pPr>
        <w:tabs>
          <w:tab w:val="num" w:pos="3390"/>
        </w:tabs>
        <w:ind w:left="3390" w:hanging="360"/>
      </w:pPr>
      <w:rPr>
        <w:rFonts w:ascii="Symbol" w:hAnsi="Symbol" w:cs="Symbol" w:hint="default"/>
      </w:rPr>
    </w:lvl>
    <w:lvl w:ilvl="4" w:tplc="04190003">
      <w:start w:val="1"/>
      <w:numFmt w:val="bullet"/>
      <w:lvlText w:val="o"/>
      <w:lvlJc w:val="left"/>
      <w:pPr>
        <w:tabs>
          <w:tab w:val="num" w:pos="4110"/>
        </w:tabs>
        <w:ind w:left="4110" w:hanging="360"/>
      </w:pPr>
      <w:rPr>
        <w:rFonts w:ascii="Courier New" w:hAnsi="Courier New" w:cs="Courier New" w:hint="default"/>
      </w:rPr>
    </w:lvl>
    <w:lvl w:ilvl="5" w:tplc="04190005">
      <w:start w:val="1"/>
      <w:numFmt w:val="bullet"/>
      <w:lvlText w:val=""/>
      <w:lvlJc w:val="left"/>
      <w:pPr>
        <w:tabs>
          <w:tab w:val="num" w:pos="4830"/>
        </w:tabs>
        <w:ind w:left="4830" w:hanging="360"/>
      </w:pPr>
      <w:rPr>
        <w:rFonts w:ascii="Wingdings" w:hAnsi="Wingdings" w:cs="Wingdings" w:hint="default"/>
      </w:rPr>
    </w:lvl>
    <w:lvl w:ilvl="6" w:tplc="04190001">
      <w:start w:val="1"/>
      <w:numFmt w:val="bullet"/>
      <w:lvlText w:val=""/>
      <w:lvlJc w:val="left"/>
      <w:pPr>
        <w:tabs>
          <w:tab w:val="num" w:pos="5550"/>
        </w:tabs>
        <w:ind w:left="5550" w:hanging="360"/>
      </w:pPr>
      <w:rPr>
        <w:rFonts w:ascii="Symbol" w:hAnsi="Symbol" w:cs="Symbol" w:hint="default"/>
      </w:rPr>
    </w:lvl>
    <w:lvl w:ilvl="7" w:tplc="04190003">
      <w:start w:val="1"/>
      <w:numFmt w:val="bullet"/>
      <w:lvlText w:val="o"/>
      <w:lvlJc w:val="left"/>
      <w:pPr>
        <w:tabs>
          <w:tab w:val="num" w:pos="6270"/>
        </w:tabs>
        <w:ind w:left="6270" w:hanging="360"/>
      </w:pPr>
      <w:rPr>
        <w:rFonts w:ascii="Courier New" w:hAnsi="Courier New" w:cs="Courier New" w:hint="default"/>
      </w:rPr>
    </w:lvl>
    <w:lvl w:ilvl="8" w:tplc="04190005">
      <w:start w:val="1"/>
      <w:numFmt w:val="bullet"/>
      <w:lvlText w:val=""/>
      <w:lvlJc w:val="left"/>
      <w:pPr>
        <w:tabs>
          <w:tab w:val="num" w:pos="6990"/>
        </w:tabs>
        <w:ind w:left="6990" w:hanging="360"/>
      </w:pPr>
      <w:rPr>
        <w:rFonts w:ascii="Wingdings" w:hAnsi="Wingdings" w:cs="Wingdings" w:hint="default"/>
      </w:rPr>
    </w:lvl>
  </w:abstractNum>
  <w:abstractNum w:abstractNumId="8">
    <w:nsid w:val="259D3C40"/>
    <w:multiLevelType w:val="hybridMultilevel"/>
    <w:tmpl w:val="654C6EB0"/>
    <w:lvl w:ilvl="0" w:tplc="0419000F">
      <w:start w:val="1"/>
      <w:numFmt w:val="decimal"/>
      <w:lvlText w:val="%1."/>
      <w:lvlJc w:val="left"/>
      <w:pPr>
        <w:tabs>
          <w:tab w:val="num" w:pos="1230"/>
        </w:tabs>
        <w:ind w:left="1230" w:hanging="360"/>
      </w:pPr>
    </w:lvl>
    <w:lvl w:ilvl="1" w:tplc="04190019">
      <w:start w:val="1"/>
      <w:numFmt w:val="lowerLetter"/>
      <w:lvlText w:val="%2."/>
      <w:lvlJc w:val="left"/>
      <w:pPr>
        <w:tabs>
          <w:tab w:val="num" w:pos="1950"/>
        </w:tabs>
        <w:ind w:left="1950" w:hanging="360"/>
      </w:pPr>
    </w:lvl>
    <w:lvl w:ilvl="2" w:tplc="0419001B">
      <w:start w:val="1"/>
      <w:numFmt w:val="lowerRoman"/>
      <w:lvlText w:val="%3."/>
      <w:lvlJc w:val="right"/>
      <w:pPr>
        <w:tabs>
          <w:tab w:val="num" w:pos="2670"/>
        </w:tabs>
        <w:ind w:left="2670" w:hanging="180"/>
      </w:pPr>
    </w:lvl>
    <w:lvl w:ilvl="3" w:tplc="0419000F">
      <w:start w:val="1"/>
      <w:numFmt w:val="decimal"/>
      <w:lvlText w:val="%4."/>
      <w:lvlJc w:val="left"/>
      <w:pPr>
        <w:tabs>
          <w:tab w:val="num" w:pos="3390"/>
        </w:tabs>
        <w:ind w:left="3390" w:hanging="360"/>
      </w:pPr>
    </w:lvl>
    <w:lvl w:ilvl="4" w:tplc="04190019">
      <w:start w:val="1"/>
      <w:numFmt w:val="lowerLetter"/>
      <w:lvlText w:val="%5."/>
      <w:lvlJc w:val="left"/>
      <w:pPr>
        <w:tabs>
          <w:tab w:val="num" w:pos="4110"/>
        </w:tabs>
        <w:ind w:left="4110" w:hanging="360"/>
      </w:pPr>
    </w:lvl>
    <w:lvl w:ilvl="5" w:tplc="0419001B">
      <w:start w:val="1"/>
      <w:numFmt w:val="lowerRoman"/>
      <w:lvlText w:val="%6."/>
      <w:lvlJc w:val="right"/>
      <w:pPr>
        <w:tabs>
          <w:tab w:val="num" w:pos="4830"/>
        </w:tabs>
        <w:ind w:left="4830" w:hanging="180"/>
      </w:pPr>
    </w:lvl>
    <w:lvl w:ilvl="6" w:tplc="0419000F">
      <w:start w:val="1"/>
      <w:numFmt w:val="decimal"/>
      <w:lvlText w:val="%7."/>
      <w:lvlJc w:val="left"/>
      <w:pPr>
        <w:tabs>
          <w:tab w:val="num" w:pos="5550"/>
        </w:tabs>
        <w:ind w:left="5550" w:hanging="360"/>
      </w:pPr>
    </w:lvl>
    <w:lvl w:ilvl="7" w:tplc="04190019">
      <w:start w:val="1"/>
      <w:numFmt w:val="lowerLetter"/>
      <w:lvlText w:val="%8."/>
      <w:lvlJc w:val="left"/>
      <w:pPr>
        <w:tabs>
          <w:tab w:val="num" w:pos="6270"/>
        </w:tabs>
        <w:ind w:left="6270" w:hanging="360"/>
      </w:pPr>
    </w:lvl>
    <w:lvl w:ilvl="8" w:tplc="0419001B">
      <w:start w:val="1"/>
      <w:numFmt w:val="lowerRoman"/>
      <w:lvlText w:val="%9."/>
      <w:lvlJc w:val="right"/>
      <w:pPr>
        <w:tabs>
          <w:tab w:val="num" w:pos="6990"/>
        </w:tabs>
        <w:ind w:left="6990" w:hanging="180"/>
      </w:pPr>
    </w:lvl>
  </w:abstractNum>
  <w:abstractNum w:abstractNumId="9">
    <w:nsid w:val="2A5E0882"/>
    <w:multiLevelType w:val="hybridMultilevel"/>
    <w:tmpl w:val="1220C148"/>
    <w:lvl w:ilvl="0" w:tplc="04E400C2">
      <w:start w:val="1"/>
      <w:numFmt w:val="decimal"/>
      <w:lvlText w:val="%1."/>
      <w:lvlJc w:val="left"/>
      <w:pPr>
        <w:tabs>
          <w:tab w:val="num" w:pos="2460"/>
        </w:tabs>
        <w:ind w:left="2460" w:hanging="360"/>
      </w:pPr>
      <w:rPr>
        <w:rFonts w:hint="default"/>
      </w:rPr>
    </w:lvl>
    <w:lvl w:ilvl="1" w:tplc="04190019">
      <w:start w:val="1"/>
      <w:numFmt w:val="lowerLetter"/>
      <w:lvlText w:val="%2."/>
      <w:lvlJc w:val="left"/>
      <w:pPr>
        <w:tabs>
          <w:tab w:val="num" w:pos="1950"/>
        </w:tabs>
        <w:ind w:left="1950" w:hanging="360"/>
      </w:pPr>
    </w:lvl>
    <w:lvl w:ilvl="2" w:tplc="0419001B">
      <w:start w:val="1"/>
      <w:numFmt w:val="lowerRoman"/>
      <w:lvlText w:val="%3."/>
      <w:lvlJc w:val="right"/>
      <w:pPr>
        <w:tabs>
          <w:tab w:val="num" w:pos="2670"/>
        </w:tabs>
        <w:ind w:left="2670" w:hanging="180"/>
      </w:pPr>
    </w:lvl>
    <w:lvl w:ilvl="3" w:tplc="0419000F">
      <w:start w:val="1"/>
      <w:numFmt w:val="decimal"/>
      <w:lvlText w:val="%4."/>
      <w:lvlJc w:val="left"/>
      <w:pPr>
        <w:tabs>
          <w:tab w:val="num" w:pos="3390"/>
        </w:tabs>
        <w:ind w:left="3390" w:hanging="360"/>
      </w:pPr>
    </w:lvl>
    <w:lvl w:ilvl="4" w:tplc="04190019">
      <w:start w:val="1"/>
      <w:numFmt w:val="lowerLetter"/>
      <w:lvlText w:val="%5."/>
      <w:lvlJc w:val="left"/>
      <w:pPr>
        <w:tabs>
          <w:tab w:val="num" w:pos="4110"/>
        </w:tabs>
        <w:ind w:left="4110" w:hanging="360"/>
      </w:pPr>
    </w:lvl>
    <w:lvl w:ilvl="5" w:tplc="0419001B">
      <w:start w:val="1"/>
      <w:numFmt w:val="lowerRoman"/>
      <w:lvlText w:val="%6."/>
      <w:lvlJc w:val="right"/>
      <w:pPr>
        <w:tabs>
          <w:tab w:val="num" w:pos="4830"/>
        </w:tabs>
        <w:ind w:left="4830" w:hanging="180"/>
      </w:pPr>
    </w:lvl>
    <w:lvl w:ilvl="6" w:tplc="0419000F">
      <w:start w:val="1"/>
      <w:numFmt w:val="decimal"/>
      <w:lvlText w:val="%7."/>
      <w:lvlJc w:val="left"/>
      <w:pPr>
        <w:tabs>
          <w:tab w:val="num" w:pos="5550"/>
        </w:tabs>
        <w:ind w:left="5550" w:hanging="360"/>
      </w:pPr>
    </w:lvl>
    <w:lvl w:ilvl="7" w:tplc="04190019">
      <w:start w:val="1"/>
      <w:numFmt w:val="lowerLetter"/>
      <w:lvlText w:val="%8."/>
      <w:lvlJc w:val="left"/>
      <w:pPr>
        <w:tabs>
          <w:tab w:val="num" w:pos="6270"/>
        </w:tabs>
        <w:ind w:left="6270" w:hanging="360"/>
      </w:pPr>
    </w:lvl>
    <w:lvl w:ilvl="8" w:tplc="0419001B">
      <w:start w:val="1"/>
      <w:numFmt w:val="lowerRoman"/>
      <w:lvlText w:val="%9."/>
      <w:lvlJc w:val="right"/>
      <w:pPr>
        <w:tabs>
          <w:tab w:val="num" w:pos="6990"/>
        </w:tabs>
        <w:ind w:left="6990" w:hanging="180"/>
      </w:pPr>
    </w:lvl>
  </w:abstractNum>
  <w:abstractNum w:abstractNumId="10">
    <w:nsid w:val="2BBA3DD9"/>
    <w:multiLevelType w:val="hybridMultilevel"/>
    <w:tmpl w:val="D7022AB0"/>
    <w:lvl w:ilvl="0" w:tplc="04E400C2">
      <w:start w:val="1"/>
      <w:numFmt w:val="decimal"/>
      <w:lvlText w:val="%1."/>
      <w:lvlJc w:val="left"/>
      <w:pPr>
        <w:tabs>
          <w:tab w:val="num" w:pos="1950"/>
        </w:tabs>
        <w:ind w:left="195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2F9770EF"/>
    <w:multiLevelType w:val="hybridMultilevel"/>
    <w:tmpl w:val="8B4EB8E6"/>
    <w:lvl w:ilvl="0" w:tplc="04190001">
      <w:start w:val="1"/>
      <w:numFmt w:val="bullet"/>
      <w:lvlText w:val=""/>
      <w:lvlJc w:val="left"/>
      <w:pPr>
        <w:tabs>
          <w:tab w:val="num" w:pos="1230"/>
        </w:tabs>
        <w:ind w:left="1230" w:hanging="360"/>
      </w:pPr>
      <w:rPr>
        <w:rFonts w:ascii="Symbol" w:hAnsi="Symbol" w:cs="Symbol" w:hint="default"/>
      </w:rPr>
    </w:lvl>
    <w:lvl w:ilvl="1" w:tplc="04190003">
      <w:start w:val="1"/>
      <w:numFmt w:val="bullet"/>
      <w:lvlText w:val="o"/>
      <w:lvlJc w:val="left"/>
      <w:pPr>
        <w:tabs>
          <w:tab w:val="num" w:pos="1950"/>
        </w:tabs>
        <w:ind w:left="1950" w:hanging="360"/>
      </w:pPr>
      <w:rPr>
        <w:rFonts w:ascii="Courier New" w:hAnsi="Courier New" w:cs="Courier New" w:hint="default"/>
      </w:rPr>
    </w:lvl>
    <w:lvl w:ilvl="2" w:tplc="04190005">
      <w:start w:val="1"/>
      <w:numFmt w:val="bullet"/>
      <w:lvlText w:val=""/>
      <w:lvlJc w:val="left"/>
      <w:pPr>
        <w:tabs>
          <w:tab w:val="num" w:pos="2670"/>
        </w:tabs>
        <w:ind w:left="2670" w:hanging="360"/>
      </w:pPr>
      <w:rPr>
        <w:rFonts w:ascii="Wingdings" w:hAnsi="Wingdings" w:cs="Wingdings" w:hint="default"/>
      </w:rPr>
    </w:lvl>
    <w:lvl w:ilvl="3" w:tplc="04190001">
      <w:start w:val="1"/>
      <w:numFmt w:val="bullet"/>
      <w:lvlText w:val=""/>
      <w:lvlJc w:val="left"/>
      <w:pPr>
        <w:tabs>
          <w:tab w:val="num" w:pos="3390"/>
        </w:tabs>
        <w:ind w:left="3390" w:hanging="360"/>
      </w:pPr>
      <w:rPr>
        <w:rFonts w:ascii="Symbol" w:hAnsi="Symbol" w:cs="Symbol" w:hint="default"/>
      </w:rPr>
    </w:lvl>
    <w:lvl w:ilvl="4" w:tplc="04190003">
      <w:start w:val="1"/>
      <w:numFmt w:val="bullet"/>
      <w:lvlText w:val="o"/>
      <w:lvlJc w:val="left"/>
      <w:pPr>
        <w:tabs>
          <w:tab w:val="num" w:pos="4110"/>
        </w:tabs>
        <w:ind w:left="4110" w:hanging="360"/>
      </w:pPr>
      <w:rPr>
        <w:rFonts w:ascii="Courier New" w:hAnsi="Courier New" w:cs="Courier New" w:hint="default"/>
      </w:rPr>
    </w:lvl>
    <w:lvl w:ilvl="5" w:tplc="04190005">
      <w:start w:val="1"/>
      <w:numFmt w:val="bullet"/>
      <w:lvlText w:val=""/>
      <w:lvlJc w:val="left"/>
      <w:pPr>
        <w:tabs>
          <w:tab w:val="num" w:pos="4830"/>
        </w:tabs>
        <w:ind w:left="4830" w:hanging="360"/>
      </w:pPr>
      <w:rPr>
        <w:rFonts w:ascii="Wingdings" w:hAnsi="Wingdings" w:cs="Wingdings" w:hint="default"/>
      </w:rPr>
    </w:lvl>
    <w:lvl w:ilvl="6" w:tplc="04190001">
      <w:start w:val="1"/>
      <w:numFmt w:val="bullet"/>
      <w:lvlText w:val=""/>
      <w:lvlJc w:val="left"/>
      <w:pPr>
        <w:tabs>
          <w:tab w:val="num" w:pos="5550"/>
        </w:tabs>
        <w:ind w:left="5550" w:hanging="360"/>
      </w:pPr>
      <w:rPr>
        <w:rFonts w:ascii="Symbol" w:hAnsi="Symbol" w:cs="Symbol" w:hint="default"/>
      </w:rPr>
    </w:lvl>
    <w:lvl w:ilvl="7" w:tplc="04190003">
      <w:start w:val="1"/>
      <w:numFmt w:val="bullet"/>
      <w:lvlText w:val="o"/>
      <w:lvlJc w:val="left"/>
      <w:pPr>
        <w:tabs>
          <w:tab w:val="num" w:pos="6270"/>
        </w:tabs>
        <w:ind w:left="6270" w:hanging="360"/>
      </w:pPr>
      <w:rPr>
        <w:rFonts w:ascii="Courier New" w:hAnsi="Courier New" w:cs="Courier New" w:hint="default"/>
      </w:rPr>
    </w:lvl>
    <w:lvl w:ilvl="8" w:tplc="04190005">
      <w:start w:val="1"/>
      <w:numFmt w:val="bullet"/>
      <w:lvlText w:val=""/>
      <w:lvlJc w:val="left"/>
      <w:pPr>
        <w:tabs>
          <w:tab w:val="num" w:pos="6990"/>
        </w:tabs>
        <w:ind w:left="6990" w:hanging="360"/>
      </w:pPr>
      <w:rPr>
        <w:rFonts w:ascii="Wingdings" w:hAnsi="Wingdings" w:cs="Wingdings" w:hint="default"/>
      </w:rPr>
    </w:lvl>
  </w:abstractNum>
  <w:abstractNum w:abstractNumId="12">
    <w:nsid w:val="35430240"/>
    <w:multiLevelType w:val="hybridMultilevel"/>
    <w:tmpl w:val="DEB8EF8E"/>
    <w:lvl w:ilvl="0" w:tplc="04E400C2">
      <w:start w:val="1"/>
      <w:numFmt w:val="decimal"/>
      <w:lvlText w:val="%1."/>
      <w:lvlJc w:val="left"/>
      <w:pPr>
        <w:tabs>
          <w:tab w:val="num" w:pos="2460"/>
        </w:tabs>
        <w:ind w:left="2460" w:hanging="360"/>
      </w:pPr>
      <w:rPr>
        <w:rFonts w:hint="default"/>
      </w:rPr>
    </w:lvl>
    <w:lvl w:ilvl="1" w:tplc="04190019">
      <w:start w:val="1"/>
      <w:numFmt w:val="lowerLetter"/>
      <w:lvlText w:val="%2."/>
      <w:lvlJc w:val="left"/>
      <w:pPr>
        <w:tabs>
          <w:tab w:val="num" w:pos="1950"/>
        </w:tabs>
        <w:ind w:left="1950" w:hanging="360"/>
      </w:pPr>
    </w:lvl>
    <w:lvl w:ilvl="2" w:tplc="0419001B">
      <w:start w:val="1"/>
      <w:numFmt w:val="lowerRoman"/>
      <w:lvlText w:val="%3."/>
      <w:lvlJc w:val="right"/>
      <w:pPr>
        <w:tabs>
          <w:tab w:val="num" w:pos="2670"/>
        </w:tabs>
        <w:ind w:left="2670" w:hanging="180"/>
      </w:pPr>
    </w:lvl>
    <w:lvl w:ilvl="3" w:tplc="0419000F">
      <w:start w:val="1"/>
      <w:numFmt w:val="decimal"/>
      <w:lvlText w:val="%4."/>
      <w:lvlJc w:val="left"/>
      <w:pPr>
        <w:tabs>
          <w:tab w:val="num" w:pos="3390"/>
        </w:tabs>
        <w:ind w:left="3390" w:hanging="360"/>
      </w:pPr>
    </w:lvl>
    <w:lvl w:ilvl="4" w:tplc="04190019">
      <w:start w:val="1"/>
      <w:numFmt w:val="lowerLetter"/>
      <w:lvlText w:val="%5."/>
      <w:lvlJc w:val="left"/>
      <w:pPr>
        <w:tabs>
          <w:tab w:val="num" w:pos="4110"/>
        </w:tabs>
        <w:ind w:left="4110" w:hanging="360"/>
      </w:pPr>
    </w:lvl>
    <w:lvl w:ilvl="5" w:tplc="0419001B">
      <w:start w:val="1"/>
      <w:numFmt w:val="lowerRoman"/>
      <w:lvlText w:val="%6."/>
      <w:lvlJc w:val="right"/>
      <w:pPr>
        <w:tabs>
          <w:tab w:val="num" w:pos="4830"/>
        </w:tabs>
        <w:ind w:left="4830" w:hanging="180"/>
      </w:pPr>
    </w:lvl>
    <w:lvl w:ilvl="6" w:tplc="0419000F">
      <w:start w:val="1"/>
      <w:numFmt w:val="decimal"/>
      <w:lvlText w:val="%7."/>
      <w:lvlJc w:val="left"/>
      <w:pPr>
        <w:tabs>
          <w:tab w:val="num" w:pos="5550"/>
        </w:tabs>
        <w:ind w:left="5550" w:hanging="360"/>
      </w:pPr>
    </w:lvl>
    <w:lvl w:ilvl="7" w:tplc="04190019">
      <w:start w:val="1"/>
      <w:numFmt w:val="lowerLetter"/>
      <w:lvlText w:val="%8."/>
      <w:lvlJc w:val="left"/>
      <w:pPr>
        <w:tabs>
          <w:tab w:val="num" w:pos="6270"/>
        </w:tabs>
        <w:ind w:left="6270" w:hanging="360"/>
      </w:pPr>
    </w:lvl>
    <w:lvl w:ilvl="8" w:tplc="0419001B">
      <w:start w:val="1"/>
      <w:numFmt w:val="lowerRoman"/>
      <w:lvlText w:val="%9."/>
      <w:lvlJc w:val="right"/>
      <w:pPr>
        <w:tabs>
          <w:tab w:val="num" w:pos="6990"/>
        </w:tabs>
        <w:ind w:left="6990" w:hanging="180"/>
      </w:pPr>
    </w:lvl>
  </w:abstractNum>
  <w:abstractNum w:abstractNumId="13">
    <w:nsid w:val="3BA60F71"/>
    <w:multiLevelType w:val="hybridMultilevel"/>
    <w:tmpl w:val="0A5839F2"/>
    <w:lvl w:ilvl="0" w:tplc="04190003">
      <w:start w:val="1"/>
      <w:numFmt w:val="bullet"/>
      <w:lvlText w:val="o"/>
      <w:lvlJc w:val="left"/>
      <w:pPr>
        <w:tabs>
          <w:tab w:val="num" w:pos="1230"/>
        </w:tabs>
        <w:ind w:left="1230" w:hanging="360"/>
      </w:pPr>
      <w:rPr>
        <w:rFonts w:ascii="Courier New" w:hAnsi="Courier New" w:cs="Courier New" w:hint="default"/>
      </w:rPr>
    </w:lvl>
    <w:lvl w:ilvl="1" w:tplc="04190003">
      <w:start w:val="1"/>
      <w:numFmt w:val="bullet"/>
      <w:lvlText w:val="o"/>
      <w:lvlJc w:val="left"/>
      <w:pPr>
        <w:tabs>
          <w:tab w:val="num" w:pos="1950"/>
        </w:tabs>
        <w:ind w:left="1950" w:hanging="360"/>
      </w:pPr>
      <w:rPr>
        <w:rFonts w:ascii="Courier New" w:hAnsi="Courier New" w:cs="Courier New" w:hint="default"/>
      </w:rPr>
    </w:lvl>
    <w:lvl w:ilvl="2" w:tplc="04190005">
      <w:start w:val="1"/>
      <w:numFmt w:val="bullet"/>
      <w:lvlText w:val=""/>
      <w:lvlJc w:val="left"/>
      <w:pPr>
        <w:tabs>
          <w:tab w:val="num" w:pos="2670"/>
        </w:tabs>
        <w:ind w:left="2670" w:hanging="360"/>
      </w:pPr>
      <w:rPr>
        <w:rFonts w:ascii="Wingdings" w:hAnsi="Wingdings" w:cs="Wingdings" w:hint="default"/>
      </w:rPr>
    </w:lvl>
    <w:lvl w:ilvl="3" w:tplc="04190001">
      <w:start w:val="1"/>
      <w:numFmt w:val="bullet"/>
      <w:lvlText w:val=""/>
      <w:lvlJc w:val="left"/>
      <w:pPr>
        <w:tabs>
          <w:tab w:val="num" w:pos="3390"/>
        </w:tabs>
        <w:ind w:left="3390" w:hanging="360"/>
      </w:pPr>
      <w:rPr>
        <w:rFonts w:ascii="Symbol" w:hAnsi="Symbol" w:cs="Symbol" w:hint="default"/>
      </w:rPr>
    </w:lvl>
    <w:lvl w:ilvl="4" w:tplc="04190003">
      <w:start w:val="1"/>
      <w:numFmt w:val="bullet"/>
      <w:lvlText w:val="o"/>
      <w:lvlJc w:val="left"/>
      <w:pPr>
        <w:tabs>
          <w:tab w:val="num" w:pos="4110"/>
        </w:tabs>
        <w:ind w:left="4110" w:hanging="360"/>
      </w:pPr>
      <w:rPr>
        <w:rFonts w:ascii="Courier New" w:hAnsi="Courier New" w:cs="Courier New" w:hint="default"/>
      </w:rPr>
    </w:lvl>
    <w:lvl w:ilvl="5" w:tplc="04190005">
      <w:start w:val="1"/>
      <w:numFmt w:val="bullet"/>
      <w:lvlText w:val=""/>
      <w:lvlJc w:val="left"/>
      <w:pPr>
        <w:tabs>
          <w:tab w:val="num" w:pos="4830"/>
        </w:tabs>
        <w:ind w:left="4830" w:hanging="360"/>
      </w:pPr>
      <w:rPr>
        <w:rFonts w:ascii="Wingdings" w:hAnsi="Wingdings" w:cs="Wingdings" w:hint="default"/>
      </w:rPr>
    </w:lvl>
    <w:lvl w:ilvl="6" w:tplc="04190001">
      <w:start w:val="1"/>
      <w:numFmt w:val="bullet"/>
      <w:lvlText w:val=""/>
      <w:lvlJc w:val="left"/>
      <w:pPr>
        <w:tabs>
          <w:tab w:val="num" w:pos="5550"/>
        </w:tabs>
        <w:ind w:left="5550" w:hanging="360"/>
      </w:pPr>
      <w:rPr>
        <w:rFonts w:ascii="Symbol" w:hAnsi="Symbol" w:cs="Symbol" w:hint="default"/>
      </w:rPr>
    </w:lvl>
    <w:lvl w:ilvl="7" w:tplc="04190003">
      <w:start w:val="1"/>
      <w:numFmt w:val="bullet"/>
      <w:lvlText w:val="o"/>
      <w:lvlJc w:val="left"/>
      <w:pPr>
        <w:tabs>
          <w:tab w:val="num" w:pos="6270"/>
        </w:tabs>
        <w:ind w:left="6270" w:hanging="360"/>
      </w:pPr>
      <w:rPr>
        <w:rFonts w:ascii="Courier New" w:hAnsi="Courier New" w:cs="Courier New" w:hint="default"/>
      </w:rPr>
    </w:lvl>
    <w:lvl w:ilvl="8" w:tplc="04190005">
      <w:start w:val="1"/>
      <w:numFmt w:val="bullet"/>
      <w:lvlText w:val=""/>
      <w:lvlJc w:val="left"/>
      <w:pPr>
        <w:tabs>
          <w:tab w:val="num" w:pos="6990"/>
        </w:tabs>
        <w:ind w:left="6990" w:hanging="360"/>
      </w:pPr>
      <w:rPr>
        <w:rFonts w:ascii="Wingdings" w:hAnsi="Wingdings" w:cs="Wingdings" w:hint="default"/>
      </w:rPr>
    </w:lvl>
  </w:abstractNum>
  <w:abstractNum w:abstractNumId="14">
    <w:nsid w:val="430D7B3B"/>
    <w:multiLevelType w:val="hybridMultilevel"/>
    <w:tmpl w:val="944E0382"/>
    <w:lvl w:ilvl="0" w:tplc="04190001">
      <w:start w:val="1"/>
      <w:numFmt w:val="bullet"/>
      <w:lvlText w:val=""/>
      <w:lvlJc w:val="left"/>
      <w:pPr>
        <w:tabs>
          <w:tab w:val="num" w:pos="1230"/>
        </w:tabs>
        <w:ind w:left="1230" w:hanging="360"/>
      </w:pPr>
      <w:rPr>
        <w:rFonts w:ascii="Symbol" w:hAnsi="Symbol" w:cs="Symbol" w:hint="default"/>
      </w:rPr>
    </w:lvl>
    <w:lvl w:ilvl="1" w:tplc="04190003">
      <w:start w:val="1"/>
      <w:numFmt w:val="bullet"/>
      <w:lvlText w:val="o"/>
      <w:lvlJc w:val="left"/>
      <w:pPr>
        <w:tabs>
          <w:tab w:val="num" w:pos="1950"/>
        </w:tabs>
        <w:ind w:left="1950" w:hanging="360"/>
      </w:pPr>
      <w:rPr>
        <w:rFonts w:ascii="Courier New" w:hAnsi="Courier New" w:cs="Courier New" w:hint="default"/>
      </w:rPr>
    </w:lvl>
    <w:lvl w:ilvl="2" w:tplc="04190005">
      <w:start w:val="1"/>
      <w:numFmt w:val="bullet"/>
      <w:lvlText w:val=""/>
      <w:lvlJc w:val="left"/>
      <w:pPr>
        <w:tabs>
          <w:tab w:val="num" w:pos="2670"/>
        </w:tabs>
        <w:ind w:left="2670" w:hanging="360"/>
      </w:pPr>
      <w:rPr>
        <w:rFonts w:ascii="Wingdings" w:hAnsi="Wingdings" w:cs="Wingdings" w:hint="default"/>
      </w:rPr>
    </w:lvl>
    <w:lvl w:ilvl="3" w:tplc="04190001">
      <w:start w:val="1"/>
      <w:numFmt w:val="bullet"/>
      <w:lvlText w:val=""/>
      <w:lvlJc w:val="left"/>
      <w:pPr>
        <w:tabs>
          <w:tab w:val="num" w:pos="3390"/>
        </w:tabs>
        <w:ind w:left="3390" w:hanging="360"/>
      </w:pPr>
      <w:rPr>
        <w:rFonts w:ascii="Symbol" w:hAnsi="Symbol" w:cs="Symbol" w:hint="default"/>
      </w:rPr>
    </w:lvl>
    <w:lvl w:ilvl="4" w:tplc="04190003">
      <w:start w:val="1"/>
      <w:numFmt w:val="bullet"/>
      <w:lvlText w:val="o"/>
      <w:lvlJc w:val="left"/>
      <w:pPr>
        <w:tabs>
          <w:tab w:val="num" w:pos="4110"/>
        </w:tabs>
        <w:ind w:left="4110" w:hanging="360"/>
      </w:pPr>
      <w:rPr>
        <w:rFonts w:ascii="Courier New" w:hAnsi="Courier New" w:cs="Courier New" w:hint="default"/>
      </w:rPr>
    </w:lvl>
    <w:lvl w:ilvl="5" w:tplc="04190005">
      <w:start w:val="1"/>
      <w:numFmt w:val="bullet"/>
      <w:lvlText w:val=""/>
      <w:lvlJc w:val="left"/>
      <w:pPr>
        <w:tabs>
          <w:tab w:val="num" w:pos="4830"/>
        </w:tabs>
        <w:ind w:left="4830" w:hanging="360"/>
      </w:pPr>
      <w:rPr>
        <w:rFonts w:ascii="Wingdings" w:hAnsi="Wingdings" w:cs="Wingdings" w:hint="default"/>
      </w:rPr>
    </w:lvl>
    <w:lvl w:ilvl="6" w:tplc="04190001">
      <w:start w:val="1"/>
      <w:numFmt w:val="bullet"/>
      <w:lvlText w:val=""/>
      <w:lvlJc w:val="left"/>
      <w:pPr>
        <w:tabs>
          <w:tab w:val="num" w:pos="5550"/>
        </w:tabs>
        <w:ind w:left="5550" w:hanging="360"/>
      </w:pPr>
      <w:rPr>
        <w:rFonts w:ascii="Symbol" w:hAnsi="Symbol" w:cs="Symbol" w:hint="default"/>
      </w:rPr>
    </w:lvl>
    <w:lvl w:ilvl="7" w:tplc="04190003">
      <w:start w:val="1"/>
      <w:numFmt w:val="bullet"/>
      <w:lvlText w:val="o"/>
      <w:lvlJc w:val="left"/>
      <w:pPr>
        <w:tabs>
          <w:tab w:val="num" w:pos="6270"/>
        </w:tabs>
        <w:ind w:left="6270" w:hanging="360"/>
      </w:pPr>
      <w:rPr>
        <w:rFonts w:ascii="Courier New" w:hAnsi="Courier New" w:cs="Courier New" w:hint="default"/>
      </w:rPr>
    </w:lvl>
    <w:lvl w:ilvl="8" w:tplc="04190005">
      <w:start w:val="1"/>
      <w:numFmt w:val="bullet"/>
      <w:lvlText w:val=""/>
      <w:lvlJc w:val="left"/>
      <w:pPr>
        <w:tabs>
          <w:tab w:val="num" w:pos="6990"/>
        </w:tabs>
        <w:ind w:left="6990" w:hanging="360"/>
      </w:pPr>
      <w:rPr>
        <w:rFonts w:ascii="Wingdings" w:hAnsi="Wingdings" w:cs="Wingdings" w:hint="default"/>
      </w:rPr>
    </w:lvl>
  </w:abstractNum>
  <w:abstractNum w:abstractNumId="15">
    <w:nsid w:val="45C30402"/>
    <w:multiLevelType w:val="hybridMultilevel"/>
    <w:tmpl w:val="EB5008AC"/>
    <w:lvl w:ilvl="0" w:tplc="04190001">
      <w:start w:val="1"/>
      <w:numFmt w:val="bullet"/>
      <w:lvlText w:val=""/>
      <w:lvlJc w:val="left"/>
      <w:pPr>
        <w:tabs>
          <w:tab w:val="num" w:pos="1230"/>
        </w:tabs>
        <w:ind w:left="1230" w:hanging="360"/>
      </w:pPr>
      <w:rPr>
        <w:rFonts w:ascii="Symbol" w:hAnsi="Symbol" w:cs="Symbol" w:hint="default"/>
      </w:rPr>
    </w:lvl>
    <w:lvl w:ilvl="1" w:tplc="04190003">
      <w:start w:val="1"/>
      <w:numFmt w:val="bullet"/>
      <w:lvlText w:val="o"/>
      <w:lvlJc w:val="left"/>
      <w:pPr>
        <w:tabs>
          <w:tab w:val="num" w:pos="1950"/>
        </w:tabs>
        <w:ind w:left="1950" w:hanging="360"/>
      </w:pPr>
      <w:rPr>
        <w:rFonts w:ascii="Courier New" w:hAnsi="Courier New" w:cs="Courier New" w:hint="default"/>
      </w:rPr>
    </w:lvl>
    <w:lvl w:ilvl="2" w:tplc="04190005">
      <w:start w:val="1"/>
      <w:numFmt w:val="bullet"/>
      <w:lvlText w:val=""/>
      <w:lvlJc w:val="left"/>
      <w:pPr>
        <w:tabs>
          <w:tab w:val="num" w:pos="2670"/>
        </w:tabs>
        <w:ind w:left="2670" w:hanging="360"/>
      </w:pPr>
      <w:rPr>
        <w:rFonts w:ascii="Wingdings" w:hAnsi="Wingdings" w:cs="Wingdings" w:hint="default"/>
      </w:rPr>
    </w:lvl>
    <w:lvl w:ilvl="3" w:tplc="04190001">
      <w:start w:val="1"/>
      <w:numFmt w:val="bullet"/>
      <w:lvlText w:val=""/>
      <w:lvlJc w:val="left"/>
      <w:pPr>
        <w:tabs>
          <w:tab w:val="num" w:pos="3390"/>
        </w:tabs>
        <w:ind w:left="3390" w:hanging="360"/>
      </w:pPr>
      <w:rPr>
        <w:rFonts w:ascii="Symbol" w:hAnsi="Symbol" w:cs="Symbol" w:hint="default"/>
      </w:rPr>
    </w:lvl>
    <w:lvl w:ilvl="4" w:tplc="04190003">
      <w:start w:val="1"/>
      <w:numFmt w:val="bullet"/>
      <w:lvlText w:val="o"/>
      <w:lvlJc w:val="left"/>
      <w:pPr>
        <w:tabs>
          <w:tab w:val="num" w:pos="4110"/>
        </w:tabs>
        <w:ind w:left="4110" w:hanging="360"/>
      </w:pPr>
      <w:rPr>
        <w:rFonts w:ascii="Courier New" w:hAnsi="Courier New" w:cs="Courier New" w:hint="default"/>
      </w:rPr>
    </w:lvl>
    <w:lvl w:ilvl="5" w:tplc="04190005">
      <w:start w:val="1"/>
      <w:numFmt w:val="bullet"/>
      <w:lvlText w:val=""/>
      <w:lvlJc w:val="left"/>
      <w:pPr>
        <w:tabs>
          <w:tab w:val="num" w:pos="4830"/>
        </w:tabs>
        <w:ind w:left="4830" w:hanging="360"/>
      </w:pPr>
      <w:rPr>
        <w:rFonts w:ascii="Wingdings" w:hAnsi="Wingdings" w:cs="Wingdings" w:hint="default"/>
      </w:rPr>
    </w:lvl>
    <w:lvl w:ilvl="6" w:tplc="04190001">
      <w:start w:val="1"/>
      <w:numFmt w:val="bullet"/>
      <w:lvlText w:val=""/>
      <w:lvlJc w:val="left"/>
      <w:pPr>
        <w:tabs>
          <w:tab w:val="num" w:pos="5550"/>
        </w:tabs>
        <w:ind w:left="5550" w:hanging="360"/>
      </w:pPr>
      <w:rPr>
        <w:rFonts w:ascii="Symbol" w:hAnsi="Symbol" w:cs="Symbol" w:hint="default"/>
      </w:rPr>
    </w:lvl>
    <w:lvl w:ilvl="7" w:tplc="04190003">
      <w:start w:val="1"/>
      <w:numFmt w:val="bullet"/>
      <w:lvlText w:val="o"/>
      <w:lvlJc w:val="left"/>
      <w:pPr>
        <w:tabs>
          <w:tab w:val="num" w:pos="6270"/>
        </w:tabs>
        <w:ind w:left="6270" w:hanging="360"/>
      </w:pPr>
      <w:rPr>
        <w:rFonts w:ascii="Courier New" w:hAnsi="Courier New" w:cs="Courier New" w:hint="default"/>
      </w:rPr>
    </w:lvl>
    <w:lvl w:ilvl="8" w:tplc="04190005">
      <w:start w:val="1"/>
      <w:numFmt w:val="bullet"/>
      <w:lvlText w:val=""/>
      <w:lvlJc w:val="left"/>
      <w:pPr>
        <w:tabs>
          <w:tab w:val="num" w:pos="6990"/>
        </w:tabs>
        <w:ind w:left="6990" w:hanging="360"/>
      </w:pPr>
      <w:rPr>
        <w:rFonts w:ascii="Wingdings" w:hAnsi="Wingdings" w:cs="Wingdings" w:hint="default"/>
      </w:rPr>
    </w:lvl>
  </w:abstractNum>
  <w:abstractNum w:abstractNumId="16">
    <w:nsid w:val="4774782E"/>
    <w:multiLevelType w:val="hybridMultilevel"/>
    <w:tmpl w:val="B8AA0862"/>
    <w:lvl w:ilvl="0" w:tplc="04190001">
      <w:start w:val="1"/>
      <w:numFmt w:val="bullet"/>
      <w:lvlText w:val=""/>
      <w:lvlJc w:val="left"/>
      <w:pPr>
        <w:tabs>
          <w:tab w:val="num" w:pos="1230"/>
        </w:tabs>
        <w:ind w:left="1230" w:hanging="360"/>
      </w:pPr>
      <w:rPr>
        <w:rFonts w:ascii="Symbol" w:hAnsi="Symbol" w:cs="Symbol" w:hint="default"/>
      </w:rPr>
    </w:lvl>
    <w:lvl w:ilvl="1" w:tplc="04190003">
      <w:start w:val="1"/>
      <w:numFmt w:val="bullet"/>
      <w:lvlText w:val="o"/>
      <w:lvlJc w:val="left"/>
      <w:pPr>
        <w:tabs>
          <w:tab w:val="num" w:pos="1950"/>
        </w:tabs>
        <w:ind w:left="1950" w:hanging="360"/>
      </w:pPr>
      <w:rPr>
        <w:rFonts w:ascii="Courier New" w:hAnsi="Courier New" w:cs="Courier New" w:hint="default"/>
      </w:rPr>
    </w:lvl>
    <w:lvl w:ilvl="2" w:tplc="04190005">
      <w:start w:val="1"/>
      <w:numFmt w:val="bullet"/>
      <w:lvlText w:val=""/>
      <w:lvlJc w:val="left"/>
      <w:pPr>
        <w:tabs>
          <w:tab w:val="num" w:pos="2670"/>
        </w:tabs>
        <w:ind w:left="2670" w:hanging="360"/>
      </w:pPr>
      <w:rPr>
        <w:rFonts w:ascii="Wingdings" w:hAnsi="Wingdings" w:cs="Wingdings" w:hint="default"/>
      </w:rPr>
    </w:lvl>
    <w:lvl w:ilvl="3" w:tplc="04190001">
      <w:start w:val="1"/>
      <w:numFmt w:val="bullet"/>
      <w:lvlText w:val=""/>
      <w:lvlJc w:val="left"/>
      <w:pPr>
        <w:tabs>
          <w:tab w:val="num" w:pos="3390"/>
        </w:tabs>
        <w:ind w:left="3390" w:hanging="360"/>
      </w:pPr>
      <w:rPr>
        <w:rFonts w:ascii="Symbol" w:hAnsi="Symbol" w:cs="Symbol" w:hint="default"/>
      </w:rPr>
    </w:lvl>
    <w:lvl w:ilvl="4" w:tplc="04190003">
      <w:start w:val="1"/>
      <w:numFmt w:val="bullet"/>
      <w:lvlText w:val="o"/>
      <w:lvlJc w:val="left"/>
      <w:pPr>
        <w:tabs>
          <w:tab w:val="num" w:pos="4110"/>
        </w:tabs>
        <w:ind w:left="4110" w:hanging="360"/>
      </w:pPr>
      <w:rPr>
        <w:rFonts w:ascii="Courier New" w:hAnsi="Courier New" w:cs="Courier New" w:hint="default"/>
      </w:rPr>
    </w:lvl>
    <w:lvl w:ilvl="5" w:tplc="04190005">
      <w:start w:val="1"/>
      <w:numFmt w:val="bullet"/>
      <w:lvlText w:val=""/>
      <w:lvlJc w:val="left"/>
      <w:pPr>
        <w:tabs>
          <w:tab w:val="num" w:pos="4830"/>
        </w:tabs>
        <w:ind w:left="4830" w:hanging="360"/>
      </w:pPr>
      <w:rPr>
        <w:rFonts w:ascii="Wingdings" w:hAnsi="Wingdings" w:cs="Wingdings" w:hint="default"/>
      </w:rPr>
    </w:lvl>
    <w:lvl w:ilvl="6" w:tplc="04190001">
      <w:start w:val="1"/>
      <w:numFmt w:val="bullet"/>
      <w:lvlText w:val=""/>
      <w:lvlJc w:val="left"/>
      <w:pPr>
        <w:tabs>
          <w:tab w:val="num" w:pos="5550"/>
        </w:tabs>
        <w:ind w:left="5550" w:hanging="360"/>
      </w:pPr>
      <w:rPr>
        <w:rFonts w:ascii="Symbol" w:hAnsi="Symbol" w:cs="Symbol" w:hint="default"/>
      </w:rPr>
    </w:lvl>
    <w:lvl w:ilvl="7" w:tplc="04190003">
      <w:start w:val="1"/>
      <w:numFmt w:val="bullet"/>
      <w:lvlText w:val="o"/>
      <w:lvlJc w:val="left"/>
      <w:pPr>
        <w:tabs>
          <w:tab w:val="num" w:pos="6270"/>
        </w:tabs>
        <w:ind w:left="6270" w:hanging="360"/>
      </w:pPr>
      <w:rPr>
        <w:rFonts w:ascii="Courier New" w:hAnsi="Courier New" w:cs="Courier New" w:hint="default"/>
      </w:rPr>
    </w:lvl>
    <w:lvl w:ilvl="8" w:tplc="04190005">
      <w:start w:val="1"/>
      <w:numFmt w:val="bullet"/>
      <w:lvlText w:val=""/>
      <w:lvlJc w:val="left"/>
      <w:pPr>
        <w:tabs>
          <w:tab w:val="num" w:pos="6990"/>
        </w:tabs>
        <w:ind w:left="6990" w:hanging="360"/>
      </w:pPr>
      <w:rPr>
        <w:rFonts w:ascii="Wingdings" w:hAnsi="Wingdings" w:cs="Wingdings" w:hint="default"/>
      </w:rPr>
    </w:lvl>
  </w:abstractNum>
  <w:abstractNum w:abstractNumId="17">
    <w:nsid w:val="48B91FAE"/>
    <w:multiLevelType w:val="hybridMultilevel"/>
    <w:tmpl w:val="216468D0"/>
    <w:lvl w:ilvl="0" w:tplc="04190001">
      <w:start w:val="1"/>
      <w:numFmt w:val="bullet"/>
      <w:lvlText w:val=""/>
      <w:lvlJc w:val="left"/>
      <w:pPr>
        <w:tabs>
          <w:tab w:val="num" w:pos="1230"/>
        </w:tabs>
        <w:ind w:left="1230" w:hanging="360"/>
      </w:pPr>
      <w:rPr>
        <w:rFonts w:ascii="Symbol" w:hAnsi="Symbol" w:cs="Symbol" w:hint="default"/>
      </w:rPr>
    </w:lvl>
    <w:lvl w:ilvl="1" w:tplc="04190003">
      <w:start w:val="1"/>
      <w:numFmt w:val="bullet"/>
      <w:lvlText w:val="o"/>
      <w:lvlJc w:val="left"/>
      <w:pPr>
        <w:tabs>
          <w:tab w:val="num" w:pos="1950"/>
        </w:tabs>
        <w:ind w:left="1950" w:hanging="360"/>
      </w:pPr>
      <w:rPr>
        <w:rFonts w:ascii="Courier New" w:hAnsi="Courier New" w:cs="Courier New" w:hint="default"/>
      </w:rPr>
    </w:lvl>
    <w:lvl w:ilvl="2" w:tplc="04190005">
      <w:start w:val="1"/>
      <w:numFmt w:val="bullet"/>
      <w:lvlText w:val=""/>
      <w:lvlJc w:val="left"/>
      <w:pPr>
        <w:tabs>
          <w:tab w:val="num" w:pos="2670"/>
        </w:tabs>
        <w:ind w:left="2670" w:hanging="360"/>
      </w:pPr>
      <w:rPr>
        <w:rFonts w:ascii="Wingdings" w:hAnsi="Wingdings" w:cs="Wingdings" w:hint="default"/>
      </w:rPr>
    </w:lvl>
    <w:lvl w:ilvl="3" w:tplc="04190001">
      <w:start w:val="1"/>
      <w:numFmt w:val="bullet"/>
      <w:lvlText w:val=""/>
      <w:lvlJc w:val="left"/>
      <w:pPr>
        <w:tabs>
          <w:tab w:val="num" w:pos="3390"/>
        </w:tabs>
        <w:ind w:left="3390" w:hanging="360"/>
      </w:pPr>
      <w:rPr>
        <w:rFonts w:ascii="Symbol" w:hAnsi="Symbol" w:cs="Symbol" w:hint="default"/>
      </w:rPr>
    </w:lvl>
    <w:lvl w:ilvl="4" w:tplc="04190003">
      <w:start w:val="1"/>
      <w:numFmt w:val="bullet"/>
      <w:lvlText w:val="o"/>
      <w:lvlJc w:val="left"/>
      <w:pPr>
        <w:tabs>
          <w:tab w:val="num" w:pos="4110"/>
        </w:tabs>
        <w:ind w:left="4110" w:hanging="360"/>
      </w:pPr>
      <w:rPr>
        <w:rFonts w:ascii="Courier New" w:hAnsi="Courier New" w:cs="Courier New" w:hint="default"/>
      </w:rPr>
    </w:lvl>
    <w:lvl w:ilvl="5" w:tplc="04190005">
      <w:start w:val="1"/>
      <w:numFmt w:val="bullet"/>
      <w:lvlText w:val=""/>
      <w:lvlJc w:val="left"/>
      <w:pPr>
        <w:tabs>
          <w:tab w:val="num" w:pos="4830"/>
        </w:tabs>
        <w:ind w:left="4830" w:hanging="360"/>
      </w:pPr>
      <w:rPr>
        <w:rFonts w:ascii="Wingdings" w:hAnsi="Wingdings" w:cs="Wingdings" w:hint="default"/>
      </w:rPr>
    </w:lvl>
    <w:lvl w:ilvl="6" w:tplc="04190001">
      <w:start w:val="1"/>
      <w:numFmt w:val="bullet"/>
      <w:lvlText w:val=""/>
      <w:lvlJc w:val="left"/>
      <w:pPr>
        <w:tabs>
          <w:tab w:val="num" w:pos="5550"/>
        </w:tabs>
        <w:ind w:left="5550" w:hanging="360"/>
      </w:pPr>
      <w:rPr>
        <w:rFonts w:ascii="Symbol" w:hAnsi="Symbol" w:cs="Symbol" w:hint="default"/>
      </w:rPr>
    </w:lvl>
    <w:lvl w:ilvl="7" w:tplc="04190003">
      <w:start w:val="1"/>
      <w:numFmt w:val="bullet"/>
      <w:lvlText w:val="o"/>
      <w:lvlJc w:val="left"/>
      <w:pPr>
        <w:tabs>
          <w:tab w:val="num" w:pos="6270"/>
        </w:tabs>
        <w:ind w:left="6270" w:hanging="360"/>
      </w:pPr>
      <w:rPr>
        <w:rFonts w:ascii="Courier New" w:hAnsi="Courier New" w:cs="Courier New" w:hint="default"/>
      </w:rPr>
    </w:lvl>
    <w:lvl w:ilvl="8" w:tplc="04190005">
      <w:start w:val="1"/>
      <w:numFmt w:val="bullet"/>
      <w:lvlText w:val=""/>
      <w:lvlJc w:val="left"/>
      <w:pPr>
        <w:tabs>
          <w:tab w:val="num" w:pos="6990"/>
        </w:tabs>
        <w:ind w:left="6990" w:hanging="360"/>
      </w:pPr>
      <w:rPr>
        <w:rFonts w:ascii="Wingdings" w:hAnsi="Wingdings" w:cs="Wingdings" w:hint="default"/>
      </w:rPr>
    </w:lvl>
  </w:abstractNum>
  <w:abstractNum w:abstractNumId="18">
    <w:nsid w:val="4A666B7B"/>
    <w:multiLevelType w:val="hybridMultilevel"/>
    <w:tmpl w:val="54F6CDAC"/>
    <w:lvl w:ilvl="0" w:tplc="0419000F">
      <w:start w:val="1"/>
      <w:numFmt w:val="decimal"/>
      <w:lvlText w:val="%1."/>
      <w:lvlJc w:val="left"/>
      <w:pPr>
        <w:tabs>
          <w:tab w:val="num" w:pos="1230"/>
        </w:tabs>
        <w:ind w:left="1230" w:hanging="360"/>
      </w:pPr>
    </w:lvl>
    <w:lvl w:ilvl="1" w:tplc="04190019">
      <w:start w:val="1"/>
      <w:numFmt w:val="lowerLetter"/>
      <w:lvlText w:val="%2."/>
      <w:lvlJc w:val="left"/>
      <w:pPr>
        <w:tabs>
          <w:tab w:val="num" w:pos="1950"/>
        </w:tabs>
        <w:ind w:left="1950" w:hanging="360"/>
      </w:pPr>
    </w:lvl>
    <w:lvl w:ilvl="2" w:tplc="0419001B">
      <w:start w:val="1"/>
      <w:numFmt w:val="lowerRoman"/>
      <w:lvlText w:val="%3."/>
      <w:lvlJc w:val="right"/>
      <w:pPr>
        <w:tabs>
          <w:tab w:val="num" w:pos="2670"/>
        </w:tabs>
        <w:ind w:left="2670" w:hanging="180"/>
      </w:pPr>
    </w:lvl>
    <w:lvl w:ilvl="3" w:tplc="0419000F">
      <w:start w:val="1"/>
      <w:numFmt w:val="decimal"/>
      <w:lvlText w:val="%4."/>
      <w:lvlJc w:val="left"/>
      <w:pPr>
        <w:tabs>
          <w:tab w:val="num" w:pos="3390"/>
        </w:tabs>
        <w:ind w:left="3390" w:hanging="360"/>
      </w:pPr>
    </w:lvl>
    <w:lvl w:ilvl="4" w:tplc="04190019">
      <w:start w:val="1"/>
      <w:numFmt w:val="lowerLetter"/>
      <w:lvlText w:val="%5."/>
      <w:lvlJc w:val="left"/>
      <w:pPr>
        <w:tabs>
          <w:tab w:val="num" w:pos="4110"/>
        </w:tabs>
        <w:ind w:left="4110" w:hanging="360"/>
      </w:pPr>
    </w:lvl>
    <w:lvl w:ilvl="5" w:tplc="0419001B">
      <w:start w:val="1"/>
      <w:numFmt w:val="lowerRoman"/>
      <w:lvlText w:val="%6."/>
      <w:lvlJc w:val="right"/>
      <w:pPr>
        <w:tabs>
          <w:tab w:val="num" w:pos="4830"/>
        </w:tabs>
        <w:ind w:left="4830" w:hanging="180"/>
      </w:pPr>
    </w:lvl>
    <w:lvl w:ilvl="6" w:tplc="0419000F">
      <w:start w:val="1"/>
      <w:numFmt w:val="decimal"/>
      <w:lvlText w:val="%7."/>
      <w:lvlJc w:val="left"/>
      <w:pPr>
        <w:tabs>
          <w:tab w:val="num" w:pos="5550"/>
        </w:tabs>
        <w:ind w:left="5550" w:hanging="360"/>
      </w:pPr>
    </w:lvl>
    <w:lvl w:ilvl="7" w:tplc="04190019">
      <w:start w:val="1"/>
      <w:numFmt w:val="lowerLetter"/>
      <w:lvlText w:val="%8."/>
      <w:lvlJc w:val="left"/>
      <w:pPr>
        <w:tabs>
          <w:tab w:val="num" w:pos="6270"/>
        </w:tabs>
        <w:ind w:left="6270" w:hanging="360"/>
      </w:pPr>
    </w:lvl>
    <w:lvl w:ilvl="8" w:tplc="0419001B">
      <w:start w:val="1"/>
      <w:numFmt w:val="lowerRoman"/>
      <w:lvlText w:val="%9."/>
      <w:lvlJc w:val="right"/>
      <w:pPr>
        <w:tabs>
          <w:tab w:val="num" w:pos="6990"/>
        </w:tabs>
        <w:ind w:left="6990" w:hanging="180"/>
      </w:pPr>
    </w:lvl>
  </w:abstractNum>
  <w:abstractNum w:abstractNumId="19">
    <w:nsid w:val="500E600F"/>
    <w:multiLevelType w:val="hybridMultilevel"/>
    <w:tmpl w:val="C690176C"/>
    <w:lvl w:ilvl="0" w:tplc="0419000F">
      <w:start w:val="1"/>
      <w:numFmt w:val="decimal"/>
      <w:lvlText w:val="%1."/>
      <w:lvlJc w:val="left"/>
      <w:pPr>
        <w:tabs>
          <w:tab w:val="num" w:pos="1230"/>
        </w:tabs>
        <w:ind w:left="1230" w:hanging="360"/>
      </w:pPr>
    </w:lvl>
    <w:lvl w:ilvl="1" w:tplc="04190019">
      <w:start w:val="1"/>
      <w:numFmt w:val="lowerLetter"/>
      <w:lvlText w:val="%2."/>
      <w:lvlJc w:val="left"/>
      <w:pPr>
        <w:tabs>
          <w:tab w:val="num" w:pos="1950"/>
        </w:tabs>
        <w:ind w:left="1950" w:hanging="360"/>
      </w:pPr>
    </w:lvl>
    <w:lvl w:ilvl="2" w:tplc="0419001B">
      <w:start w:val="1"/>
      <w:numFmt w:val="lowerRoman"/>
      <w:lvlText w:val="%3."/>
      <w:lvlJc w:val="right"/>
      <w:pPr>
        <w:tabs>
          <w:tab w:val="num" w:pos="2670"/>
        </w:tabs>
        <w:ind w:left="2670" w:hanging="180"/>
      </w:pPr>
    </w:lvl>
    <w:lvl w:ilvl="3" w:tplc="0419000F">
      <w:start w:val="1"/>
      <w:numFmt w:val="decimal"/>
      <w:lvlText w:val="%4."/>
      <w:lvlJc w:val="left"/>
      <w:pPr>
        <w:tabs>
          <w:tab w:val="num" w:pos="3390"/>
        </w:tabs>
        <w:ind w:left="3390" w:hanging="360"/>
      </w:pPr>
    </w:lvl>
    <w:lvl w:ilvl="4" w:tplc="04190019">
      <w:start w:val="1"/>
      <w:numFmt w:val="lowerLetter"/>
      <w:lvlText w:val="%5."/>
      <w:lvlJc w:val="left"/>
      <w:pPr>
        <w:tabs>
          <w:tab w:val="num" w:pos="4110"/>
        </w:tabs>
        <w:ind w:left="4110" w:hanging="360"/>
      </w:pPr>
    </w:lvl>
    <w:lvl w:ilvl="5" w:tplc="0419001B">
      <w:start w:val="1"/>
      <w:numFmt w:val="lowerRoman"/>
      <w:lvlText w:val="%6."/>
      <w:lvlJc w:val="right"/>
      <w:pPr>
        <w:tabs>
          <w:tab w:val="num" w:pos="4830"/>
        </w:tabs>
        <w:ind w:left="4830" w:hanging="180"/>
      </w:pPr>
    </w:lvl>
    <w:lvl w:ilvl="6" w:tplc="0419000F">
      <w:start w:val="1"/>
      <w:numFmt w:val="decimal"/>
      <w:lvlText w:val="%7."/>
      <w:lvlJc w:val="left"/>
      <w:pPr>
        <w:tabs>
          <w:tab w:val="num" w:pos="5550"/>
        </w:tabs>
        <w:ind w:left="5550" w:hanging="360"/>
      </w:pPr>
    </w:lvl>
    <w:lvl w:ilvl="7" w:tplc="04190019">
      <w:start w:val="1"/>
      <w:numFmt w:val="lowerLetter"/>
      <w:lvlText w:val="%8."/>
      <w:lvlJc w:val="left"/>
      <w:pPr>
        <w:tabs>
          <w:tab w:val="num" w:pos="6270"/>
        </w:tabs>
        <w:ind w:left="6270" w:hanging="360"/>
      </w:pPr>
    </w:lvl>
    <w:lvl w:ilvl="8" w:tplc="0419001B">
      <w:start w:val="1"/>
      <w:numFmt w:val="lowerRoman"/>
      <w:lvlText w:val="%9."/>
      <w:lvlJc w:val="right"/>
      <w:pPr>
        <w:tabs>
          <w:tab w:val="num" w:pos="6990"/>
        </w:tabs>
        <w:ind w:left="6990" w:hanging="180"/>
      </w:pPr>
    </w:lvl>
  </w:abstractNum>
  <w:abstractNum w:abstractNumId="20">
    <w:nsid w:val="53757F43"/>
    <w:multiLevelType w:val="hybridMultilevel"/>
    <w:tmpl w:val="DD3269BE"/>
    <w:lvl w:ilvl="0" w:tplc="04190001">
      <w:start w:val="1"/>
      <w:numFmt w:val="bullet"/>
      <w:lvlText w:val=""/>
      <w:lvlJc w:val="left"/>
      <w:pPr>
        <w:tabs>
          <w:tab w:val="num" w:pos="1230"/>
        </w:tabs>
        <w:ind w:left="1230" w:hanging="360"/>
      </w:pPr>
      <w:rPr>
        <w:rFonts w:ascii="Symbol" w:hAnsi="Symbol" w:cs="Symbol" w:hint="default"/>
      </w:rPr>
    </w:lvl>
    <w:lvl w:ilvl="1" w:tplc="04190003">
      <w:start w:val="1"/>
      <w:numFmt w:val="bullet"/>
      <w:lvlText w:val="o"/>
      <w:lvlJc w:val="left"/>
      <w:pPr>
        <w:tabs>
          <w:tab w:val="num" w:pos="1950"/>
        </w:tabs>
        <w:ind w:left="1950" w:hanging="360"/>
      </w:pPr>
      <w:rPr>
        <w:rFonts w:ascii="Courier New" w:hAnsi="Courier New" w:cs="Courier New" w:hint="default"/>
      </w:rPr>
    </w:lvl>
    <w:lvl w:ilvl="2" w:tplc="04190005">
      <w:start w:val="1"/>
      <w:numFmt w:val="bullet"/>
      <w:lvlText w:val=""/>
      <w:lvlJc w:val="left"/>
      <w:pPr>
        <w:tabs>
          <w:tab w:val="num" w:pos="2670"/>
        </w:tabs>
        <w:ind w:left="2670" w:hanging="360"/>
      </w:pPr>
      <w:rPr>
        <w:rFonts w:ascii="Wingdings" w:hAnsi="Wingdings" w:cs="Wingdings" w:hint="default"/>
      </w:rPr>
    </w:lvl>
    <w:lvl w:ilvl="3" w:tplc="04190001">
      <w:start w:val="1"/>
      <w:numFmt w:val="bullet"/>
      <w:lvlText w:val=""/>
      <w:lvlJc w:val="left"/>
      <w:pPr>
        <w:tabs>
          <w:tab w:val="num" w:pos="3390"/>
        </w:tabs>
        <w:ind w:left="3390" w:hanging="360"/>
      </w:pPr>
      <w:rPr>
        <w:rFonts w:ascii="Symbol" w:hAnsi="Symbol" w:cs="Symbol" w:hint="default"/>
      </w:rPr>
    </w:lvl>
    <w:lvl w:ilvl="4" w:tplc="04190003">
      <w:start w:val="1"/>
      <w:numFmt w:val="bullet"/>
      <w:lvlText w:val="o"/>
      <w:lvlJc w:val="left"/>
      <w:pPr>
        <w:tabs>
          <w:tab w:val="num" w:pos="4110"/>
        </w:tabs>
        <w:ind w:left="4110" w:hanging="360"/>
      </w:pPr>
      <w:rPr>
        <w:rFonts w:ascii="Courier New" w:hAnsi="Courier New" w:cs="Courier New" w:hint="default"/>
      </w:rPr>
    </w:lvl>
    <w:lvl w:ilvl="5" w:tplc="04190005">
      <w:start w:val="1"/>
      <w:numFmt w:val="bullet"/>
      <w:lvlText w:val=""/>
      <w:lvlJc w:val="left"/>
      <w:pPr>
        <w:tabs>
          <w:tab w:val="num" w:pos="4830"/>
        </w:tabs>
        <w:ind w:left="4830" w:hanging="360"/>
      </w:pPr>
      <w:rPr>
        <w:rFonts w:ascii="Wingdings" w:hAnsi="Wingdings" w:cs="Wingdings" w:hint="default"/>
      </w:rPr>
    </w:lvl>
    <w:lvl w:ilvl="6" w:tplc="04190001">
      <w:start w:val="1"/>
      <w:numFmt w:val="bullet"/>
      <w:lvlText w:val=""/>
      <w:lvlJc w:val="left"/>
      <w:pPr>
        <w:tabs>
          <w:tab w:val="num" w:pos="5550"/>
        </w:tabs>
        <w:ind w:left="5550" w:hanging="360"/>
      </w:pPr>
      <w:rPr>
        <w:rFonts w:ascii="Symbol" w:hAnsi="Symbol" w:cs="Symbol" w:hint="default"/>
      </w:rPr>
    </w:lvl>
    <w:lvl w:ilvl="7" w:tplc="04190003">
      <w:start w:val="1"/>
      <w:numFmt w:val="bullet"/>
      <w:lvlText w:val="o"/>
      <w:lvlJc w:val="left"/>
      <w:pPr>
        <w:tabs>
          <w:tab w:val="num" w:pos="6270"/>
        </w:tabs>
        <w:ind w:left="6270" w:hanging="360"/>
      </w:pPr>
      <w:rPr>
        <w:rFonts w:ascii="Courier New" w:hAnsi="Courier New" w:cs="Courier New" w:hint="default"/>
      </w:rPr>
    </w:lvl>
    <w:lvl w:ilvl="8" w:tplc="04190005">
      <w:start w:val="1"/>
      <w:numFmt w:val="bullet"/>
      <w:lvlText w:val=""/>
      <w:lvlJc w:val="left"/>
      <w:pPr>
        <w:tabs>
          <w:tab w:val="num" w:pos="6990"/>
        </w:tabs>
        <w:ind w:left="6990" w:hanging="360"/>
      </w:pPr>
      <w:rPr>
        <w:rFonts w:ascii="Wingdings" w:hAnsi="Wingdings" w:cs="Wingdings" w:hint="default"/>
      </w:rPr>
    </w:lvl>
  </w:abstractNum>
  <w:abstractNum w:abstractNumId="21">
    <w:nsid w:val="538D07A5"/>
    <w:multiLevelType w:val="hybridMultilevel"/>
    <w:tmpl w:val="5BC296A6"/>
    <w:lvl w:ilvl="0" w:tplc="D9761B7C">
      <w:start w:val="35"/>
      <w:numFmt w:val="decimal"/>
      <w:lvlText w:val="%1."/>
      <w:lvlJc w:val="left"/>
      <w:pPr>
        <w:tabs>
          <w:tab w:val="num" w:pos="1230"/>
        </w:tabs>
        <w:ind w:left="1230" w:hanging="360"/>
      </w:pPr>
      <w:rPr>
        <w:rFonts w:hint="default"/>
      </w:rPr>
    </w:lvl>
    <w:lvl w:ilvl="1" w:tplc="E9D8B982">
      <w:start w:val="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54A453AE"/>
    <w:multiLevelType w:val="hybridMultilevel"/>
    <w:tmpl w:val="21F898FE"/>
    <w:lvl w:ilvl="0" w:tplc="04190001">
      <w:start w:val="1"/>
      <w:numFmt w:val="bullet"/>
      <w:lvlText w:val=""/>
      <w:lvlJc w:val="left"/>
      <w:pPr>
        <w:tabs>
          <w:tab w:val="num" w:pos="1230"/>
        </w:tabs>
        <w:ind w:left="1230" w:hanging="360"/>
      </w:pPr>
      <w:rPr>
        <w:rFonts w:ascii="Symbol" w:hAnsi="Symbol" w:cs="Symbol" w:hint="default"/>
      </w:rPr>
    </w:lvl>
    <w:lvl w:ilvl="1" w:tplc="04190003">
      <w:start w:val="1"/>
      <w:numFmt w:val="bullet"/>
      <w:lvlText w:val="o"/>
      <w:lvlJc w:val="left"/>
      <w:pPr>
        <w:tabs>
          <w:tab w:val="num" w:pos="1950"/>
        </w:tabs>
        <w:ind w:left="1950" w:hanging="360"/>
      </w:pPr>
      <w:rPr>
        <w:rFonts w:ascii="Courier New" w:hAnsi="Courier New" w:cs="Courier New" w:hint="default"/>
      </w:rPr>
    </w:lvl>
    <w:lvl w:ilvl="2" w:tplc="04190005">
      <w:start w:val="1"/>
      <w:numFmt w:val="bullet"/>
      <w:lvlText w:val=""/>
      <w:lvlJc w:val="left"/>
      <w:pPr>
        <w:tabs>
          <w:tab w:val="num" w:pos="2670"/>
        </w:tabs>
        <w:ind w:left="2670" w:hanging="360"/>
      </w:pPr>
      <w:rPr>
        <w:rFonts w:ascii="Wingdings" w:hAnsi="Wingdings" w:cs="Wingdings" w:hint="default"/>
      </w:rPr>
    </w:lvl>
    <w:lvl w:ilvl="3" w:tplc="04190001">
      <w:start w:val="1"/>
      <w:numFmt w:val="bullet"/>
      <w:lvlText w:val=""/>
      <w:lvlJc w:val="left"/>
      <w:pPr>
        <w:tabs>
          <w:tab w:val="num" w:pos="3390"/>
        </w:tabs>
        <w:ind w:left="3390" w:hanging="360"/>
      </w:pPr>
      <w:rPr>
        <w:rFonts w:ascii="Symbol" w:hAnsi="Symbol" w:cs="Symbol" w:hint="default"/>
      </w:rPr>
    </w:lvl>
    <w:lvl w:ilvl="4" w:tplc="04190003">
      <w:start w:val="1"/>
      <w:numFmt w:val="bullet"/>
      <w:lvlText w:val="o"/>
      <w:lvlJc w:val="left"/>
      <w:pPr>
        <w:tabs>
          <w:tab w:val="num" w:pos="4110"/>
        </w:tabs>
        <w:ind w:left="4110" w:hanging="360"/>
      </w:pPr>
      <w:rPr>
        <w:rFonts w:ascii="Courier New" w:hAnsi="Courier New" w:cs="Courier New" w:hint="default"/>
      </w:rPr>
    </w:lvl>
    <w:lvl w:ilvl="5" w:tplc="04190005">
      <w:start w:val="1"/>
      <w:numFmt w:val="bullet"/>
      <w:lvlText w:val=""/>
      <w:lvlJc w:val="left"/>
      <w:pPr>
        <w:tabs>
          <w:tab w:val="num" w:pos="4830"/>
        </w:tabs>
        <w:ind w:left="4830" w:hanging="360"/>
      </w:pPr>
      <w:rPr>
        <w:rFonts w:ascii="Wingdings" w:hAnsi="Wingdings" w:cs="Wingdings" w:hint="default"/>
      </w:rPr>
    </w:lvl>
    <w:lvl w:ilvl="6" w:tplc="04190001">
      <w:start w:val="1"/>
      <w:numFmt w:val="bullet"/>
      <w:lvlText w:val=""/>
      <w:lvlJc w:val="left"/>
      <w:pPr>
        <w:tabs>
          <w:tab w:val="num" w:pos="5550"/>
        </w:tabs>
        <w:ind w:left="5550" w:hanging="360"/>
      </w:pPr>
      <w:rPr>
        <w:rFonts w:ascii="Symbol" w:hAnsi="Symbol" w:cs="Symbol" w:hint="default"/>
      </w:rPr>
    </w:lvl>
    <w:lvl w:ilvl="7" w:tplc="04190003">
      <w:start w:val="1"/>
      <w:numFmt w:val="bullet"/>
      <w:lvlText w:val="o"/>
      <w:lvlJc w:val="left"/>
      <w:pPr>
        <w:tabs>
          <w:tab w:val="num" w:pos="6270"/>
        </w:tabs>
        <w:ind w:left="6270" w:hanging="360"/>
      </w:pPr>
      <w:rPr>
        <w:rFonts w:ascii="Courier New" w:hAnsi="Courier New" w:cs="Courier New" w:hint="default"/>
      </w:rPr>
    </w:lvl>
    <w:lvl w:ilvl="8" w:tplc="04190005">
      <w:start w:val="1"/>
      <w:numFmt w:val="bullet"/>
      <w:lvlText w:val=""/>
      <w:lvlJc w:val="left"/>
      <w:pPr>
        <w:tabs>
          <w:tab w:val="num" w:pos="6990"/>
        </w:tabs>
        <w:ind w:left="6990" w:hanging="360"/>
      </w:pPr>
      <w:rPr>
        <w:rFonts w:ascii="Wingdings" w:hAnsi="Wingdings" w:cs="Wingdings" w:hint="default"/>
      </w:rPr>
    </w:lvl>
  </w:abstractNum>
  <w:abstractNum w:abstractNumId="23">
    <w:nsid w:val="563501D3"/>
    <w:multiLevelType w:val="hybridMultilevel"/>
    <w:tmpl w:val="509616E6"/>
    <w:lvl w:ilvl="0" w:tplc="04190001">
      <w:start w:val="1"/>
      <w:numFmt w:val="bullet"/>
      <w:lvlText w:val=""/>
      <w:lvlJc w:val="left"/>
      <w:pPr>
        <w:tabs>
          <w:tab w:val="num" w:pos="1230"/>
        </w:tabs>
        <w:ind w:left="1230" w:hanging="360"/>
      </w:pPr>
      <w:rPr>
        <w:rFonts w:ascii="Symbol" w:hAnsi="Symbol" w:cs="Symbol" w:hint="default"/>
      </w:rPr>
    </w:lvl>
    <w:lvl w:ilvl="1" w:tplc="04190003">
      <w:start w:val="1"/>
      <w:numFmt w:val="bullet"/>
      <w:lvlText w:val="o"/>
      <w:lvlJc w:val="left"/>
      <w:pPr>
        <w:tabs>
          <w:tab w:val="num" w:pos="1950"/>
        </w:tabs>
        <w:ind w:left="1950" w:hanging="360"/>
      </w:pPr>
      <w:rPr>
        <w:rFonts w:ascii="Courier New" w:hAnsi="Courier New" w:cs="Courier New" w:hint="default"/>
      </w:rPr>
    </w:lvl>
    <w:lvl w:ilvl="2" w:tplc="04190005">
      <w:start w:val="1"/>
      <w:numFmt w:val="bullet"/>
      <w:lvlText w:val=""/>
      <w:lvlJc w:val="left"/>
      <w:pPr>
        <w:tabs>
          <w:tab w:val="num" w:pos="2670"/>
        </w:tabs>
        <w:ind w:left="2670" w:hanging="360"/>
      </w:pPr>
      <w:rPr>
        <w:rFonts w:ascii="Wingdings" w:hAnsi="Wingdings" w:cs="Wingdings" w:hint="default"/>
      </w:rPr>
    </w:lvl>
    <w:lvl w:ilvl="3" w:tplc="04190001">
      <w:start w:val="1"/>
      <w:numFmt w:val="bullet"/>
      <w:lvlText w:val=""/>
      <w:lvlJc w:val="left"/>
      <w:pPr>
        <w:tabs>
          <w:tab w:val="num" w:pos="3390"/>
        </w:tabs>
        <w:ind w:left="3390" w:hanging="360"/>
      </w:pPr>
      <w:rPr>
        <w:rFonts w:ascii="Symbol" w:hAnsi="Symbol" w:cs="Symbol" w:hint="default"/>
      </w:rPr>
    </w:lvl>
    <w:lvl w:ilvl="4" w:tplc="04190003">
      <w:start w:val="1"/>
      <w:numFmt w:val="bullet"/>
      <w:lvlText w:val="o"/>
      <w:lvlJc w:val="left"/>
      <w:pPr>
        <w:tabs>
          <w:tab w:val="num" w:pos="4110"/>
        </w:tabs>
        <w:ind w:left="4110" w:hanging="360"/>
      </w:pPr>
      <w:rPr>
        <w:rFonts w:ascii="Courier New" w:hAnsi="Courier New" w:cs="Courier New" w:hint="default"/>
      </w:rPr>
    </w:lvl>
    <w:lvl w:ilvl="5" w:tplc="04190005">
      <w:start w:val="1"/>
      <w:numFmt w:val="bullet"/>
      <w:lvlText w:val=""/>
      <w:lvlJc w:val="left"/>
      <w:pPr>
        <w:tabs>
          <w:tab w:val="num" w:pos="4830"/>
        </w:tabs>
        <w:ind w:left="4830" w:hanging="360"/>
      </w:pPr>
      <w:rPr>
        <w:rFonts w:ascii="Wingdings" w:hAnsi="Wingdings" w:cs="Wingdings" w:hint="default"/>
      </w:rPr>
    </w:lvl>
    <w:lvl w:ilvl="6" w:tplc="04190001">
      <w:start w:val="1"/>
      <w:numFmt w:val="bullet"/>
      <w:lvlText w:val=""/>
      <w:lvlJc w:val="left"/>
      <w:pPr>
        <w:tabs>
          <w:tab w:val="num" w:pos="5550"/>
        </w:tabs>
        <w:ind w:left="5550" w:hanging="360"/>
      </w:pPr>
      <w:rPr>
        <w:rFonts w:ascii="Symbol" w:hAnsi="Symbol" w:cs="Symbol" w:hint="default"/>
      </w:rPr>
    </w:lvl>
    <w:lvl w:ilvl="7" w:tplc="04190003">
      <w:start w:val="1"/>
      <w:numFmt w:val="bullet"/>
      <w:lvlText w:val="o"/>
      <w:lvlJc w:val="left"/>
      <w:pPr>
        <w:tabs>
          <w:tab w:val="num" w:pos="6270"/>
        </w:tabs>
        <w:ind w:left="6270" w:hanging="360"/>
      </w:pPr>
      <w:rPr>
        <w:rFonts w:ascii="Courier New" w:hAnsi="Courier New" w:cs="Courier New" w:hint="default"/>
      </w:rPr>
    </w:lvl>
    <w:lvl w:ilvl="8" w:tplc="04190005">
      <w:start w:val="1"/>
      <w:numFmt w:val="bullet"/>
      <w:lvlText w:val=""/>
      <w:lvlJc w:val="left"/>
      <w:pPr>
        <w:tabs>
          <w:tab w:val="num" w:pos="6990"/>
        </w:tabs>
        <w:ind w:left="6990" w:hanging="360"/>
      </w:pPr>
      <w:rPr>
        <w:rFonts w:ascii="Wingdings" w:hAnsi="Wingdings" w:cs="Wingdings" w:hint="default"/>
      </w:rPr>
    </w:lvl>
  </w:abstractNum>
  <w:abstractNum w:abstractNumId="24">
    <w:nsid w:val="56595AE6"/>
    <w:multiLevelType w:val="hybridMultilevel"/>
    <w:tmpl w:val="F64A2D1C"/>
    <w:lvl w:ilvl="0" w:tplc="04190001">
      <w:start w:val="1"/>
      <w:numFmt w:val="bullet"/>
      <w:lvlText w:val=""/>
      <w:lvlJc w:val="left"/>
      <w:pPr>
        <w:tabs>
          <w:tab w:val="num" w:pos="1230"/>
        </w:tabs>
        <w:ind w:left="1230" w:hanging="360"/>
      </w:pPr>
      <w:rPr>
        <w:rFonts w:ascii="Symbol" w:hAnsi="Symbol" w:cs="Symbol" w:hint="default"/>
      </w:rPr>
    </w:lvl>
    <w:lvl w:ilvl="1" w:tplc="04190003">
      <w:start w:val="1"/>
      <w:numFmt w:val="bullet"/>
      <w:lvlText w:val="o"/>
      <w:lvlJc w:val="left"/>
      <w:pPr>
        <w:tabs>
          <w:tab w:val="num" w:pos="1950"/>
        </w:tabs>
        <w:ind w:left="1950" w:hanging="360"/>
      </w:pPr>
      <w:rPr>
        <w:rFonts w:ascii="Courier New" w:hAnsi="Courier New" w:cs="Courier New" w:hint="default"/>
      </w:rPr>
    </w:lvl>
    <w:lvl w:ilvl="2" w:tplc="04190005">
      <w:start w:val="1"/>
      <w:numFmt w:val="bullet"/>
      <w:lvlText w:val=""/>
      <w:lvlJc w:val="left"/>
      <w:pPr>
        <w:tabs>
          <w:tab w:val="num" w:pos="2670"/>
        </w:tabs>
        <w:ind w:left="2670" w:hanging="360"/>
      </w:pPr>
      <w:rPr>
        <w:rFonts w:ascii="Wingdings" w:hAnsi="Wingdings" w:cs="Wingdings" w:hint="default"/>
      </w:rPr>
    </w:lvl>
    <w:lvl w:ilvl="3" w:tplc="04190001">
      <w:start w:val="1"/>
      <w:numFmt w:val="bullet"/>
      <w:lvlText w:val=""/>
      <w:lvlJc w:val="left"/>
      <w:pPr>
        <w:tabs>
          <w:tab w:val="num" w:pos="3390"/>
        </w:tabs>
        <w:ind w:left="3390" w:hanging="360"/>
      </w:pPr>
      <w:rPr>
        <w:rFonts w:ascii="Symbol" w:hAnsi="Symbol" w:cs="Symbol" w:hint="default"/>
      </w:rPr>
    </w:lvl>
    <w:lvl w:ilvl="4" w:tplc="04190003">
      <w:start w:val="1"/>
      <w:numFmt w:val="bullet"/>
      <w:lvlText w:val="o"/>
      <w:lvlJc w:val="left"/>
      <w:pPr>
        <w:tabs>
          <w:tab w:val="num" w:pos="4110"/>
        </w:tabs>
        <w:ind w:left="4110" w:hanging="360"/>
      </w:pPr>
      <w:rPr>
        <w:rFonts w:ascii="Courier New" w:hAnsi="Courier New" w:cs="Courier New" w:hint="default"/>
      </w:rPr>
    </w:lvl>
    <w:lvl w:ilvl="5" w:tplc="04190005">
      <w:start w:val="1"/>
      <w:numFmt w:val="bullet"/>
      <w:lvlText w:val=""/>
      <w:lvlJc w:val="left"/>
      <w:pPr>
        <w:tabs>
          <w:tab w:val="num" w:pos="4830"/>
        </w:tabs>
        <w:ind w:left="4830" w:hanging="360"/>
      </w:pPr>
      <w:rPr>
        <w:rFonts w:ascii="Wingdings" w:hAnsi="Wingdings" w:cs="Wingdings" w:hint="default"/>
      </w:rPr>
    </w:lvl>
    <w:lvl w:ilvl="6" w:tplc="04190001">
      <w:start w:val="1"/>
      <w:numFmt w:val="bullet"/>
      <w:lvlText w:val=""/>
      <w:lvlJc w:val="left"/>
      <w:pPr>
        <w:tabs>
          <w:tab w:val="num" w:pos="5550"/>
        </w:tabs>
        <w:ind w:left="5550" w:hanging="360"/>
      </w:pPr>
      <w:rPr>
        <w:rFonts w:ascii="Symbol" w:hAnsi="Symbol" w:cs="Symbol" w:hint="default"/>
      </w:rPr>
    </w:lvl>
    <w:lvl w:ilvl="7" w:tplc="04190003">
      <w:start w:val="1"/>
      <w:numFmt w:val="bullet"/>
      <w:lvlText w:val="o"/>
      <w:lvlJc w:val="left"/>
      <w:pPr>
        <w:tabs>
          <w:tab w:val="num" w:pos="6270"/>
        </w:tabs>
        <w:ind w:left="6270" w:hanging="360"/>
      </w:pPr>
      <w:rPr>
        <w:rFonts w:ascii="Courier New" w:hAnsi="Courier New" w:cs="Courier New" w:hint="default"/>
      </w:rPr>
    </w:lvl>
    <w:lvl w:ilvl="8" w:tplc="04190005">
      <w:start w:val="1"/>
      <w:numFmt w:val="bullet"/>
      <w:lvlText w:val=""/>
      <w:lvlJc w:val="left"/>
      <w:pPr>
        <w:tabs>
          <w:tab w:val="num" w:pos="6990"/>
        </w:tabs>
        <w:ind w:left="6990" w:hanging="360"/>
      </w:pPr>
      <w:rPr>
        <w:rFonts w:ascii="Wingdings" w:hAnsi="Wingdings" w:cs="Wingdings" w:hint="default"/>
      </w:rPr>
    </w:lvl>
  </w:abstractNum>
  <w:abstractNum w:abstractNumId="25">
    <w:nsid w:val="5F7553D1"/>
    <w:multiLevelType w:val="hybridMultilevel"/>
    <w:tmpl w:val="98D83368"/>
    <w:lvl w:ilvl="0" w:tplc="04190001">
      <w:start w:val="1"/>
      <w:numFmt w:val="bullet"/>
      <w:lvlText w:val=""/>
      <w:lvlJc w:val="left"/>
      <w:pPr>
        <w:tabs>
          <w:tab w:val="num" w:pos="1230"/>
        </w:tabs>
        <w:ind w:left="1230" w:hanging="360"/>
      </w:pPr>
      <w:rPr>
        <w:rFonts w:ascii="Symbol" w:hAnsi="Symbol" w:cs="Symbol" w:hint="default"/>
      </w:rPr>
    </w:lvl>
    <w:lvl w:ilvl="1" w:tplc="04190003">
      <w:start w:val="1"/>
      <w:numFmt w:val="bullet"/>
      <w:lvlText w:val="o"/>
      <w:lvlJc w:val="left"/>
      <w:pPr>
        <w:tabs>
          <w:tab w:val="num" w:pos="1950"/>
        </w:tabs>
        <w:ind w:left="1950" w:hanging="360"/>
      </w:pPr>
      <w:rPr>
        <w:rFonts w:ascii="Courier New" w:hAnsi="Courier New" w:cs="Courier New" w:hint="default"/>
      </w:rPr>
    </w:lvl>
    <w:lvl w:ilvl="2" w:tplc="04190005">
      <w:start w:val="1"/>
      <w:numFmt w:val="bullet"/>
      <w:lvlText w:val=""/>
      <w:lvlJc w:val="left"/>
      <w:pPr>
        <w:tabs>
          <w:tab w:val="num" w:pos="2670"/>
        </w:tabs>
        <w:ind w:left="2670" w:hanging="360"/>
      </w:pPr>
      <w:rPr>
        <w:rFonts w:ascii="Wingdings" w:hAnsi="Wingdings" w:cs="Wingdings" w:hint="default"/>
      </w:rPr>
    </w:lvl>
    <w:lvl w:ilvl="3" w:tplc="04190001">
      <w:start w:val="1"/>
      <w:numFmt w:val="bullet"/>
      <w:lvlText w:val=""/>
      <w:lvlJc w:val="left"/>
      <w:pPr>
        <w:tabs>
          <w:tab w:val="num" w:pos="3390"/>
        </w:tabs>
        <w:ind w:left="3390" w:hanging="360"/>
      </w:pPr>
      <w:rPr>
        <w:rFonts w:ascii="Symbol" w:hAnsi="Symbol" w:cs="Symbol" w:hint="default"/>
      </w:rPr>
    </w:lvl>
    <w:lvl w:ilvl="4" w:tplc="04190003">
      <w:start w:val="1"/>
      <w:numFmt w:val="bullet"/>
      <w:lvlText w:val="o"/>
      <w:lvlJc w:val="left"/>
      <w:pPr>
        <w:tabs>
          <w:tab w:val="num" w:pos="4110"/>
        </w:tabs>
        <w:ind w:left="4110" w:hanging="360"/>
      </w:pPr>
      <w:rPr>
        <w:rFonts w:ascii="Courier New" w:hAnsi="Courier New" w:cs="Courier New" w:hint="default"/>
      </w:rPr>
    </w:lvl>
    <w:lvl w:ilvl="5" w:tplc="04190005">
      <w:start w:val="1"/>
      <w:numFmt w:val="bullet"/>
      <w:lvlText w:val=""/>
      <w:lvlJc w:val="left"/>
      <w:pPr>
        <w:tabs>
          <w:tab w:val="num" w:pos="4830"/>
        </w:tabs>
        <w:ind w:left="4830" w:hanging="360"/>
      </w:pPr>
      <w:rPr>
        <w:rFonts w:ascii="Wingdings" w:hAnsi="Wingdings" w:cs="Wingdings" w:hint="default"/>
      </w:rPr>
    </w:lvl>
    <w:lvl w:ilvl="6" w:tplc="04190001">
      <w:start w:val="1"/>
      <w:numFmt w:val="bullet"/>
      <w:lvlText w:val=""/>
      <w:lvlJc w:val="left"/>
      <w:pPr>
        <w:tabs>
          <w:tab w:val="num" w:pos="5550"/>
        </w:tabs>
        <w:ind w:left="5550" w:hanging="360"/>
      </w:pPr>
      <w:rPr>
        <w:rFonts w:ascii="Symbol" w:hAnsi="Symbol" w:cs="Symbol" w:hint="default"/>
      </w:rPr>
    </w:lvl>
    <w:lvl w:ilvl="7" w:tplc="04190003">
      <w:start w:val="1"/>
      <w:numFmt w:val="bullet"/>
      <w:lvlText w:val="o"/>
      <w:lvlJc w:val="left"/>
      <w:pPr>
        <w:tabs>
          <w:tab w:val="num" w:pos="6270"/>
        </w:tabs>
        <w:ind w:left="6270" w:hanging="360"/>
      </w:pPr>
      <w:rPr>
        <w:rFonts w:ascii="Courier New" w:hAnsi="Courier New" w:cs="Courier New" w:hint="default"/>
      </w:rPr>
    </w:lvl>
    <w:lvl w:ilvl="8" w:tplc="04190005">
      <w:start w:val="1"/>
      <w:numFmt w:val="bullet"/>
      <w:lvlText w:val=""/>
      <w:lvlJc w:val="left"/>
      <w:pPr>
        <w:tabs>
          <w:tab w:val="num" w:pos="6990"/>
        </w:tabs>
        <w:ind w:left="6990" w:hanging="360"/>
      </w:pPr>
      <w:rPr>
        <w:rFonts w:ascii="Wingdings" w:hAnsi="Wingdings" w:cs="Wingdings" w:hint="default"/>
      </w:rPr>
    </w:lvl>
  </w:abstractNum>
  <w:abstractNum w:abstractNumId="26">
    <w:nsid w:val="616C487D"/>
    <w:multiLevelType w:val="hybridMultilevel"/>
    <w:tmpl w:val="3CC60362"/>
    <w:lvl w:ilvl="0" w:tplc="04190001">
      <w:start w:val="1"/>
      <w:numFmt w:val="bullet"/>
      <w:lvlText w:val=""/>
      <w:lvlJc w:val="left"/>
      <w:pPr>
        <w:tabs>
          <w:tab w:val="num" w:pos="1230"/>
        </w:tabs>
        <w:ind w:left="1230" w:hanging="360"/>
      </w:pPr>
      <w:rPr>
        <w:rFonts w:ascii="Symbol" w:hAnsi="Symbol" w:cs="Symbol" w:hint="default"/>
      </w:rPr>
    </w:lvl>
    <w:lvl w:ilvl="1" w:tplc="04190003">
      <w:start w:val="1"/>
      <w:numFmt w:val="bullet"/>
      <w:lvlText w:val="o"/>
      <w:lvlJc w:val="left"/>
      <w:pPr>
        <w:tabs>
          <w:tab w:val="num" w:pos="1950"/>
        </w:tabs>
        <w:ind w:left="1950" w:hanging="360"/>
      </w:pPr>
      <w:rPr>
        <w:rFonts w:ascii="Courier New" w:hAnsi="Courier New" w:cs="Courier New" w:hint="default"/>
      </w:rPr>
    </w:lvl>
    <w:lvl w:ilvl="2" w:tplc="04190005">
      <w:start w:val="1"/>
      <w:numFmt w:val="bullet"/>
      <w:lvlText w:val=""/>
      <w:lvlJc w:val="left"/>
      <w:pPr>
        <w:tabs>
          <w:tab w:val="num" w:pos="2670"/>
        </w:tabs>
        <w:ind w:left="2670" w:hanging="360"/>
      </w:pPr>
      <w:rPr>
        <w:rFonts w:ascii="Wingdings" w:hAnsi="Wingdings" w:cs="Wingdings" w:hint="default"/>
      </w:rPr>
    </w:lvl>
    <w:lvl w:ilvl="3" w:tplc="04190001">
      <w:start w:val="1"/>
      <w:numFmt w:val="bullet"/>
      <w:lvlText w:val=""/>
      <w:lvlJc w:val="left"/>
      <w:pPr>
        <w:tabs>
          <w:tab w:val="num" w:pos="3390"/>
        </w:tabs>
        <w:ind w:left="3390" w:hanging="360"/>
      </w:pPr>
      <w:rPr>
        <w:rFonts w:ascii="Symbol" w:hAnsi="Symbol" w:cs="Symbol" w:hint="default"/>
      </w:rPr>
    </w:lvl>
    <w:lvl w:ilvl="4" w:tplc="04190003">
      <w:start w:val="1"/>
      <w:numFmt w:val="bullet"/>
      <w:lvlText w:val="o"/>
      <w:lvlJc w:val="left"/>
      <w:pPr>
        <w:tabs>
          <w:tab w:val="num" w:pos="4110"/>
        </w:tabs>
        <w:ind w:left="4110" w:hanging="360"/>
      </w:pPr>
      <w:rPr>
        <w:rFonts w:ascii="Courier New" w:hAnsi="Courier New" w:cs="Courier New" w:hint="default"/>
      </w:rPr>
    </w:lvl>
    <w:lvl w:ilvl="5" w:tplc="04190005">
      <w:start w:val="1"/>
      <w:numFmt w:val="bullet"/>
      <w:lvlText w:val=""/>
      <w:lvlJc w:val="left"/>
      <w:pPr>
        <w:tabs>
          <w:tab w:val="num" w:pos="4830"/>
        </w:tabs>
        <w:ind w:left="4830" w:hanging="360"/>
      </w:pPr>
      <w:rPr>
        <w:rFonts w:ascii="Wingdings" w:hAnsi="Wingdings" w:cs="Wingdings" w:hint="default"/>
      </w:rPr>
    </w:lvl>
    <w:lvl w:ilvl="6" w:tplc="04190001">
      <w:start w:val="1"/>
      <w:numFmt w:val="bullet"/>
      <w:lvlText w:val=""/>
      <w:lvlJc w:val="left"/>
      <w:pPr>
        <w:tabs>
          <w:tab w:val="num" w:pos="5550"/>
        </w:tabs>
        <w:ind w:left="5550" w:hanging="360"/>
      </w:pPr>
      <w:rPr>
        <w:rFonts w:ascii="Symbol" w:hAnsi="Symbol" w:cs="Symbol" w:hint="default"/>
      </w:rPr>
    </w:lvl>
    <w:lvl w:ilvl="7" w:tplc="04190003">
      <w:start w:val="1"/>
      <w:numFmt w:val="bullet"/>
      <w:lvlText w:val="o"/>
      <w:lvlJc w:val="left"/>
      <w:pPr>
        <w:tabs>
          <w:tab w:val="num" w:pos="6270"/>
        </w:tabs>
        <w:ind w:left="6270" w:hanging="360"/>
      </w:pPr>
      <w:rPr>
        <w:rFonts w:ascii="Courier New" w:hAnsi="Courier New" w:cs="Courier New" w:hint="default"/>
      </w:rPr>
    </w:lvl>
    <w:lvl w:ilvl="8" w:tplc="04190005">
      <w:start w:val="1"/>
      <w:numFmt w:val="bullet"/>
      <w:lvlText w:val=""/>
      <w:lvlJc w:val="left"/>
      <w:pPr>
        <w:tabs>
          <w:tab w:val="num" w:pos="6990"/>
        </w:tabs>
        <w:ind w:left="6990" w:hanging="360"/>
      </w:pPr>
      <w:rPr>
        <w:rFonts w:ascii="Wingdings" w:hAnsi="Wingdings" w:cs="Wingdings" w:hint="default"/>
      </w:rPr>
    </w:lvl>
  </w:abstractNum>
  <w:abstractNum w:abstractNumId="27">
    <w:nsid w:val="698F6289"/>
    <w:multiLevelType w:val="hybridMultilevel"/>
    <w:tmpl w:val="F60E18D2"/>
    <w:lvl w:ilvl="0" w:tplc="04190001">
      <w:start w:val="1"/>
      <w:numFmt w:val="bullet"/>
      <w:lvlText w:val=""/>
      <w:lvlJc w:val="left"/>
      <w:pPr>
        <w:tabs>
          <w:tab w:val="num" w:pos="1230"/>
        </w:tabs>
        <w:ind w:left="1230" w:hanging="360"/>
      </w:pPr>
      <w:rPr>
        <w:rFonts w:ascii="Symbol" w:hAnsi="Symbol" w:cs="Symbol" w:hint="default"/>
      </w:rPr>
    </w:lvl>
    <w:lvl w:ilvl="1" w:tplc="04190003">
      <w:start w:val="1"/>
      <w:numFmt w:val="bullet"/>
      <w:lvlText w:val="o"/>
      <w:lvlJc w:val="left"/>
      <w:pPr>
        <w:tabs>
          <w:tab w:val="num" w:pos="1950"/>
        </w:tabs>
        <w:ind w:left="1950" w:hanging="360"/>
      </w:pPr>
      <w:rPr>
        <w:rFonts w:ascii="Courier New" w:hAnsi="Courier New" w:cs="Courier New" w:hint="default"/>
      </w:rPr>
    </w:lvl>
    <w:lvl w:ilvl="2" w:tplc="04190005">
      <w:start w:val="1"/>
      <w:numFmt w:val="bullet"/>
      <w:lvlText w:val=""/>
      <w:lvlJc w:val="left"/>
      <w:pPr>
        <w:tabs>
          <w:tab w:val="num" w:pos="2670"/>
        </w:tabs>
        <w:ind w:left="2670" w:hanging="360"/>
      </w:pPr>
      <w:rPr>
        <w:rFonts w:ascii="Wingdings" w:hAnsi="Wingdings" w:cs="Wingdings" w:hint="default"/>
      </w:rPr>
    </w:lvl>
    <w:lvl w:ilvl="3" w:tplc="04190001">
      <w:start w:val="1"/>
      <w:numFmt w:val="bullet"/>
      <w:lvlText w:val=""/>
      <w:lvlJc w:val="left"/>
      <w:pPr>
        <w:tabs>
          <w:tab w:val="num" w:pos="3390"/>
        </w:tabs>
        <w:ind w:left="3390" w:hanging="360"/>
      </w:pPr>
      <w:rPr>
        <w:rFonts w:ascii="Symbol" w:hAnsi="Symbol" w:cs="Symbol" w:hint="default"/>
      </w:rPr>
    </w:lvl>
    <w:lvl w:ilvl="4" w:tplc="04190003">
      <w:start w:val="1"/>
      <w:numFmt w:val="bullet"/>
      <w:lvlText w:val="o"/>
      <w:lvlJc w:val="left"/>
      <w:pPr>
        <w:tabs>
          <w:tab w:val="num" w:pos="4110"/>
        </w:tabs>
        <w:ind w:left="4110" w:hanging="360"/>
      </w:pPr>
      <w:rPr>
        <w:rFonts w:ascii="Courier New" w:hAnsi="Courier New" w:cs="Courier New" w:hint="default"/>
      </w:rPr>
    </w:lvl>
    <w:lvl w:ilvl="5" w:tplc="04190005">
      <w:start w:val="1"/>
      <w:numFmt w:val="bullet"/>
      <w:lvlText w:val=""/>
      <w:lvlJc w:val="left"/>
      <w:pPr>
        <w:tabs>
          <w:tab w:val="num" w:pos="4830"/>
        </w:tabs>
        <w:ind w:left="4830" w:hanging="360"/>
      </w:pPr>
      <w:rPr>
        <w:rFonts w:ascii="Wingdings" w:hAnsi="Wingdings" w:cs="Wingdings" w:hint="default"/>
      </w:rPr>
    </w:lvl>
    <w:lvl w:ilvl="6" w:tplc="04190001">
      <w:start w:val="1"/>
      <w:numFmt w:val="bullet"/>
      <w:lvlText w:val=""/>
      <w:lvlJc w:val="left"/>
      <w:pPr>
        <w:tabs>
          <w:tab w:val="num" w:pos="5550"/>
        </w:tabs>
        <w:ind w:left="5550" w:hanging="360"/>
      </w:pPr>
      <w:rPr>
        <w:rFonts w:ascii="Symbol" w:hAnsi="Symbol" w:cs="Symbol" w:hint="default"/>
      </w:rPr>
    </w:lvl>
    <w:lvl w:ilvl="7" w:tplc="04190003">
      <w:start w:val="1"/>
      <w:numFmt w:val="bullet"/>
      <w:lvlText w:val="o"/>
      <w:lvlJc w:val="left"/>
      <w:pPr>
        <w:tabs>
          <w:tab w:val="num" w:pos="6270"/>
        </w:tabs>
        <w:ind w:left="6270" w:hanging="360"/>
      </w:pPr>
      <w:rPr>
        <w:rFonts w:ascii="Courier New" w:hAnsi="Courier New" w:cs="Courier New" w:hint="default"/>
      </w:rPr>
    </w:lvl>
    <w:lvl w:ilvl="8" w:tplc="04190005">
      <w:start w:val="1"/>
      <w:numFmt w:val="bullet"/>
      <w:lvlText w:val=""/>
      <w:lvlJc w:val="left"/>
      <w:pPr>
        <w:tabs>
          <w:tab w:val="num" w:pos="6990"/>
        </w:tabs>
        <w:ind w:left="6990" w:hanging="360"/>
      </w:pPr>
      <w:rPr>
        <w:rFonts w:ascii="Wingdings" w:hAnsi="Wingdings" w:cs="Wingdings" w:hint="default"/>
      </w:rPr>
    </w:lvl>
  </w:abstractNum>
  <w:abstractNum w:abstractNumId="28">
    <w:nsid w:val="69C323E7"/>
    <w:multiLevelType w:val="hybridMultilevel"/>
    <w:tmpl w:val="076CF36A"/>
    <w:lvl w:ilvl="0" w:tplc="0419000F">
      <w:start w:val="1"/>
      <w:numFmt w:val="decimal"/>
      <w:lvlText w:val="%1."/>
      <w:lvlJc w:val="left"/>
      <w:pPr>
        <w:tabs>
          <w:tab w:val="num" w:pos="1230"/>
        </w:tabs>
        <w:ind w:left="1230" w:hanging="360"/>
      </w:pPr>
    </w:lvl>
    <w:lvl w:ilvl="1" w:tplc="04190019">
      <w:start w:val="1"/>
      <w:numFmt w:val="lowerLetter"/>
      <w:lvlText w:val="%2."/>
      <w:lvlJc w:val="left"/>
      <w:pPr>
        <w:tabs>
          <w:tab w:val="num" w:pos="1950"/>
        </w:tabs>
        <w:ind w:left="1950" w:hanging="360"/>
      </w:pPr>
    </w:lvl>
    <w:lvl w:ilvl="2" w:tplc="0419001B">
      <w:start w:val="1"/>
      <w:numFmt w:val="lowerRoman"/>
      <w:lvlText w:val="%3."/>
      <w:lvlJc w:val="right"/>
      <w:pPr>
        <w:tabs>
          <w:tab w:val="num" w:pos="2670"/>
        </w:tabs>
        <w:ind w:left="2670" w:hanging="180"/>
      </w:pPr>
    </w:lvl>
    <w:lvl w:ilvl="3" w:tplc="0419000F">
      <w:start w:val="1"/>
      <w:numFmt w:val="decimal"/>
      <w:lvlText w:val="%4."/>
      <w:lvlJc w:val="left"/>
      <w:pPr>
        <w:tabs>
          <w:tab w:val="num" w:pos="3390"/>
        </w:tabs>
        <w:ind w:left="3390" w:hanging="360"/>
      </w:pPr>
    </w:lvl>
    <w:lvl w:ilvl="4" w:tplc="04190019">
      <w:start w:val="1"/>
      <w:numFmt w:val="lowerLetter"/>
      <w:lvlText w:val="%5."/>
      <w:lvlJc w:val="left"/>
      <w:pPr>
        <w:tabs>
          <w:tab w:val="num" w:pos="4110"/>
        </w:tabs>
        <w:ind w:left="4110" w:hanging="360"/>
      </w:pPr>
    </w:lvl>
    <w:lvl w:ilvl="5" w:tplc="0419001B">
      <w:start w:val="1"/>
      <w:numFmt w:val="lowerRoman"/>
      <w:lvlText w:val="%6."/>
      <w:lvlJc w:val="right"/>
      <w:pPr>
        <w:tabs>
          <w:tab w:val="num" w:pos="4830"/>
        </w:tabs>
        <w:ind w:left="4830" w:hanging="180"/>
      </w:pPr>
    </w:lvl>
    <w:lvl w:ilvl="6" w:tplc="0419000F">
      <w:start w:val="1"/>
      <w:numFmt w:val="decimal"/>
      <w:lvlText w:val="%7."/>
      <w:lvlJc w:val="left"/>
      <w:pPr>
        <w:tabs>
          <w:tab w:val="num" w:pos="5550"/>
        </w:tabs>
        <w:ind w:left="5550" w:hanging="360"/>
      </w:pPr>
    </w:lvl>
    <w:lvl w:ilvl="7" w:tplc="04190019">
      <w:start w:val="1"/>
      <w:numFmt w:val="lowerLetter"/>
      <w:lvlText w:val="%8."/>
      <w:lvlJc w:val="left"/>
      <w:pPr>
        <w:tabs>
          <w:tab w:val="num" w:pos="6270"/>
        </w:tabs>
        <w:ind w:left="6270" w:hanging="360"/>
      </w:pPr>
    </w:lvl>
    <w:lvl w:ilvl="8" w:tplc="0419001B">
      <w:start w:val="1"/>
      <w:numFmt w:val="lowerRoman"/>
      <w:lvlText w:val="%9."/>
      <w:lvlJc w:val="right"/>
      <w:pPr>
        <w:tabs>
          <w:tab w:val="num" w:pos="6990"/>
        </w:tabs>
        <w:ind w:left="6990" w:hanging="180"/>
      </w:pPr>
    </w:lvl>
  </w:abstractNum>
  <w:abstractNum w:abstractNumId="29">
    <w:nsid w:val="6F75282B"/>
    <w:multiLevelType w:val="hybridMultilevel"/>
    <w:tmpl w:val="834A41D2"/>
    <w:lvl w:ilvl="0" w:tplc="04190001">
      <w:start w:val="1"/>
      <w:numFmt w:val="bullet"/>
      <w:lvlText w:val=""/>
      <w:lvlJc w:val="left"/>
      <w:pPr>
        <w:tabs>
          <w:tab w:val="num" w:pos="1230"/>
        </w:tabs>
        <w:ind w:left="1230" w:hanging="360"/>
      </w:pPr>
      <w:rPr>
        <w:rFonts w:ascii="Symbol" w:hAnsi="Symbol" w:cs="Symbol" w:hint="default"/>
      </w:rPr>
    </w:lvl>
    <w:lvl w:ilvl="1" w:tplc="04190003">
      <w:start w:val="1"/>
      <w:numFmt w:val="bullet"/>
      <w:lvlText w:val="o"/>
      <w:lvlJc w:val="left"/>
      <w:pPr>
        <w:tabs>
          <w:tab w:val="num" w:pos="1950"/>
        </w:tabs>
        <w:ind w:left="1950" w:hanging="360"/>
      </w:pPr>
      <w:rPr>
        <w:rFonts w:ascii="Courier New" w:hAnsi="Courier New" w:cs="Courier New" w:hint="default"/>
      </w:rPr>
    </w:lvl>
    <w:lvl w:ilvl="2" w:tplc="04190005">
      <w:start w:val="1"/>
      <w:numFmt w:val="bullet"/>
      <w:lvlText w:val=""/>
      <w:lvlJc w:val="left"/>
      <w:pPr>
        <w:tabs>
          <w:tab w:val="num" w:pos="2670"/>
        </w:tabs>
        <w:ind w:left="2670" w:hanging="360"/>
      </w:pPr>
      <w:rPr>
        <w:rFonts w:ascii="Wingdings" w:hAnsi="Wingdings" w:cs="Wingdings" w:hint="default"/>
      </w:rPr>
    </w:lvl>
    <w:lvl w:ilvl="3" w:tplc="04190001">
      <w:start w:val="1"/>
      <w:numFmt w:val="bullet"/>
      <w:lvlText w:val=""/>
      <w:lvlJc w:val="left"/>
      <w:pPr>
        <w:tabs>
          <w:tab w:val="num" w:pos="3390"/>
        </w:tabs>
        <w:ind w:left="3390" w:hanging="360"/>
      </w:pPr>
      <w:rPr>
        <w:rFonts w:ascii="Symbol" w:hAnsi="Symbol" w:cs="Symbol" w:hint="default"/>
      </w:rPr>
    </w:lvl>
    <w:lvl w:ilvl="4" w:tplc="04190003">
      <w:start w:val="1"/>
      <w:numFmt w:val="bullet"/>
      <w:lvlText w:val="o"/>
      <w:lvlJc w:val="left"/>
      <w:pPr>
        <w:tabs>
          <w:tab w:val="num" w:pos="4110"/>
        </w:tabs>
        <w:ind w:left="4110" w:hanging="360"/>
      </w:pPr>
      <w:rPr>
        <w:rFonts w:ascii="Courier New" w:hAnsi="Courier New" w:cs="Courier New" w:hint="default"/>
      </w:rPr>
    </w:lvl>
    <w:lvl w:ilvl="5" w:tplc="04190005">
      <w:start w:val="1"/>
      <w:numFmt w:val="bullet"/>
      <w:lvlText w:val=""/>
      <w:lvlJc w:val="left"/>
      <w:pPr>
        <w:tabs>
          <w:tab w:val="num" w:pos="4830"/>
        </w:tabs>
        <w:ind w:left="4830" w:hanging="360"/>
      </w:pPr>
      <w:rPr>
        <w:rFonts w:ascii="Wingdings" w:hAnsi="Wingdings" w:cs="Wingdings" w:hint="default"/>
      </w:rPr>
    </w:lvl>
    <w:lvl w:ilvl="6" w:tplc="04190001">
      <w:start w:val="1"/>
      <w:numFmt w:val="bullet"/>
      <w:lvlText w:val=""/>
      <w:lvlJc w:val="left"/>
      <w:pPr>
        <w:tabs>
          <w:tab w:val="num" w:pos="5550"/>
        </w:tabs>
        <w:ind w:left="5550" w:hanging="360"/>
      </w:pPr>
      <w:rPr>
        <w:rFonts w:ascii="Symbol" w:hAnsi="Symbol" w:cs="Symbol" w:hint="default"/>
      </w:rPr>
    </w:lvl>
    <w:lvl w:ilvl="7" w:tplc="04190003">
      <w:start w:val="1"/>
      <w:numFmt w:val="bullet"/>
      <w:lvlText w:val="o"/>
      <w:lvlJc w:val="left"/>
      <w:pPr>
        <w:tabs>
          <w:tab w:val="num" w:pos="6270"/>
        </w:tabs>
        <w:ind w:left="6270" w:hanging="360"/>
      </w:pPr>
      <w:rPr>
        <w:rFonts w:ascii="Courier New" w:hAnsi="Courier New" w:cs="Courier New" w:hint="default"/>
      </w:rPr>
    </w:lvl>
    <w:lvl w:ilvl="8" w:tplc="04190005">
      <w:start w:val="1"/>
      <w:numFmt w:val="bullet"/>
      <w:lvlText w:val=""/>
      <w:lvlJc w:val="left"/>
      <w:pPr>
        <w:tabs>
          <w:tab w:val="num" w:pos="6990"/>
        </w:tabs>
        <w:ind w:left="6990" w:hanging="360"/>
      </w:pPr>
      <w:rPr>
        <w:rFonts w:ascii="Wingdings" w:hAnsi="Wingdings" w:cs="Wingdings" w:hint="default"/>
      </w:rPr>
    </w:lvl>
  </w:abstractNum>
  <w:abstractNum w:abstractNumId="30">
    <w:nsid w:val="6F7F2AED"/>
    <w:multiLevelType w:val="hybridMultilevel"/>
    <w:tmpl w:val="FADC93EC"/>
    <w:lvl w:ilvl="0" w:tplc="04190001">
      <w:start w:val="1"/>
      <w:numFmt w:val="bullet"/>
      <w:lvlText w:val=""/>
      <w:lvlJc w:val="left"/>
      <w:pPr>
        <w:tabs>
          <w:tab w:val="num" w:pos="1230"/>
        </w:tabs>
        <w:ind w:left="1230" w:hanging="360"/>
      </w:pPr>
      <w:rPr>
        <w:rFonts w:ascii="Symbol" w:hAnsi="Symbol" w:cs="Symbol" w:hint="default"/>
      </w:rPr>
    </w:lvl>
    <w:lvl w:ilvl="1" w:tplc="04190003">
      <w:start w:val="1"/>
      <w:numFmt w:val="bullet"/>
      <w:lvlText w:val="o"/>
      <w:lvlJc w:val="left"/>
      <w:pPr>
        <w:tabs>
          <w:tab w:val="num" w:pos="1950"/>
        </w:tabs>
        <w:ind w:left="1950" w:hanging="360"/>
      </w:pPr>
      <w:rPr>
        <w:rFonts w:ascii="Courier New" w:hAnsi="Courier New" w:cs="Courier New" w:hint="default"/>
      </w:rPr>
    </w:lvl>
    <w:lvl w:ilvl="2" w:tplc="04190005">
      <w:start w:val="1"/>
      <w:numFmt w:val="bullet"/>
      <w:lvlText w:val=""/>
      <w:lvlJc w:val="left"/>
      <w:pPr>
        <w:tabs>
          <w:tab w:val="num" w:pos="2670"/>
        </w:tabs>
        <w:ind w:left="2670" w:hanging="360"/>
      </w:pPr>
      <w:rPr>
        <w:rFonts w:ascii="Wingdings" w:hAnsi="Wingdings" w:cs="Wingdings" w:hint="default"/>
      </w:rPr>
    </w:lvl>
    <w:lvl w:ilvl="3" w:tplc="04190001">
      <w:start w:val="1"/>
      <w:numFmt w:val="bullet"/>
      <w:lvlText w:val=""/>
      <w:lvlJc w:val="left"/>
      <w:pPr>
        <w:tabs>
          <w:tab w:val="num" w:pos="3390"/>
        </w:tabs>
        <w:ind w:left="3390" w:hanging="360"/>
      </w:pPr>
      <w:rPr>
        <w:rFonts w:ascii="Symbol" w:hAnsi="Symbol" w:cs="Symbol" w:hint="default"/>
      </w:rPr>
    </w:lvl>
    <w:lvl w:ilvl="4" w:tplc="04190003">
      <w:start w:val="1"/>
      <w:numFmt w:val="bullet"/>
      <w:lvlText w:val="o"/>
      <w:lvlJc w:val="left"/>
      <w:pPr>
        <w:tabs>
          <w:tab w:val="num" w:pos="4110"/>
        </w:tabs>
        <w:ind w:left="4110" w:hanging="360"/>
      </w:pPr>
      <w:rPr>
        <w:rFonts w:ascii="Courier New" w:hAnsi="Courier New" w:cs="Courier New" w:hint="default"/>
      </w:rPr>
    </w:lvl>
    <w:lvl w:ilvl="5" w:tplc="04190005">
      <w:start w:val="1"/>
      <w:numFmt w:val="bullet"/>
      <w:lvlText w:val=""/>
      <w:lvlJc w:val="left"/>
      <w:pPr>
        <w:tabs>
          <w:tab w:val="num" w:pos="4830"/>
        </w:tabs>
        <w:ind w:left="4830" w:hanging="360"/>
      </w:pPr>
      <w:rPr>
        <w:rFonts w:ascii="Wingdings" w:hAnsi="Wingdings" w:cs="Wingdings" w:hint="default"/>
      </w:rPr>
    </w:lvl>
    <w:lvl w:ilvl="6" w:tplc="04190001">
      <w:start w:val="1"/>
      <w:numFmt w:val="bullet"/>
      <w:lvlText w:val=""/>
      <w:lvlJc w:val="left"/>
      <w:pPr>
        <w:tabs>
          <w:tab w:val="num" w:pos="5550"/>
        </w:tabs>
        <w:ind w:left="5550" w:hanging="360"/>
      </w:pPr>
      <w:rPr>
        <w:rFonts w:ascii="Symbol" w:hAnsi="Symbol" w:cs="Symbol" w:hint="default"/>
      </w:rPr>
    </w:lvl>
    <w:lvl w:ilvl="7" w:tplc="04190003">
      <w:start w:val="1"/>
      <w:numFmt w:val="bullet"/>
      <w:lvlText w:val="o"/>
      <w:lvlJc w:val="left"/>
      <w:pPr>
        <w:tabs>
          <w:tab w:val="num" w:pos="6270"/>
        </w:tabs>
        <w:ind w:left="6270" w:hanging="360"/>
      </w:pPr>
      <w:rPr>
        <w:rFonts w:ascii="Courier New" w:hAnsi="Courier New" w:cs="Courier New" w:hint="default"/>
      </w:rPr>
    </w:lvl>
    <w:lvl w:ilvl="8" w:tplc="04190005">
      <w:start w:val="1"/>
      <w:numFmt w:val="bullet"/>
      <w:lvlText w:val=""/>
      <w:lvlJc w:val="left"/>
      <w:pPr>
        <w:tabs>
          <w:tab w:val="num" w:pos="6990"/>
        </w:tabs>
        <w:ind w:left="6990" w:hanging="360"/>
      </w:pPr>
      <w:rPr>
        <w:rFonts w:ascii="Wingdings" w:hAnsi="Wingdings" w:cs="Wingdings" w:hint="default"/>
      </w:rPr>
    </w:lvl>
  </w:abstractNum>
  <w:abstractNum w:abstractNumId="31">
    <w:nsid w:val="76433C93"/>
    <w:multiLevelType w:val="hybridMultilevel"/>
    <w:tmpl w:val="0218BD12"/>
    <w:lvl w:ilvl="0" w:tplc="04190001">
      <w:start w:val="1"/>
      <w:numFmt w:val="bullet"/>
      <w:lvlText w:val=""/>
      <w:lvlJc w:val="left"/>
      <w:pPr>
        <w:tabs>
          <w:tab w:val="num" w:pos="1230"/>
        </w:tabs>
        <w:ind w:left="1230" w:hanging="360"/>
      </w:pPr>
      <w:rPr>
        <w:rFonts w:ascii="Symbol" w:hAnsi="Symbol" w:cs="Symbol" w:hint="default"/>
      </w:rPr>
    </w:lvl>
    <w:lvl w:ilvl="1" w:tplc="04190003">
      <w:start w:val="1"/>
      <w:numFmt w:val="bullet"/>
      <w:lvlText w:val="o"/>
      <w:lvlJc w:val="left"/>
      <w:pPr>
        <w:tabs>
          <w:tab w:val="num" w:pos="1950"/>
        </w:tabs>
        <w:ind w:left="1950" w:hanging="360"/>
      </w:pPr>
      <w:rPr>
        <w:rFonts w:ascii="Courier New" w:hAnsi="Courier New" w:cs="Courier New" w:hint="default"/>
      </w:rPr>
    </w:lvl>
    <w:lvl w:ilvl="2" w:tplc="04190005">
      <w:start w:val="1"/>
      <w:numFmt w:val="bullet"/>
      <w:lvlText w:val=""/>
      <w:lvlJc w:val="left"/>
      <w:pPr>
        <w:tabs>
          <w:tab w:val="num" w:pos="2670"/>
        </w:tabs>
        <w:ind w:left="2670" w:hanging="360"/>
      </w:pPr>
      <w:rPr>
        <w:rFonts w:ascii="Wingdings" w:hAnsi="Wingdings" w:cs="Wingdings" w:hint="default"/>
      </w:rPr>
    </w:lvl>
    <w:lvl w:ilvl="3" w:tplc="04190001">
      <w:start w:val="1"/>
      <w:numFmt w:val="bullet"/>
      <w:lvlText w:val=""/>
      <w:lvlJc w:val="left"/>
      <w:pPr>
        <w:tabs>
          <w:tab w:val="num" w:pos="3390"/>
        </w:tabs>
        <w:ind w:left="3390" w:hanging="360"/>
      </w:pPr>
      <w:rPr>
        <w:rFonts w:ascii="Symbol" w:hAnsi="Symbol" w:cs="Symbol" w:hint="default"/>
      </w:rPr>
    </w:lvl>
    <w:lvl w:ilvl="4" w:tplc="04190003">
      <w:start w:val="1"/>
      <w:numFmt w:val="bullet"/>
      <w:lvlText w:val="o"/>
      <w:lvlJc w:val="left"/>
      <w:pPr>
        <w:tabs>
          <w:tab w:val="num" w:pos="4110"/>
        </w:tabs>
        <w:ind w:left="4110" w:hanging="360"/>
      </w:pPr>
      <w:rPr>
        <w:rFonts w:ascii="Courier New" w:hAnsi="Courier New" w:cs="Courier New" w:hint="default"/>
      </w:rPr>
    </w:lvl>
    <w:lvl w:ilvl="5" w:tplc="04190005">
      <w:start w:val="1"/>
      <w:numFmt w:val="bullet"/>
      <w:lvlText w:val=""/>
      <w:lvlJc w:val="left"/>
      <w:pPr>
        <w:tabs>
          <w:tab w:val="num" w:pos="4830"/>
        </w:tabs>
        <w:ind w:left="4830" w:hanging="360"/>
      </w:pPr>
      <w:rPr>
        <w:rFonts w:ascii="Wingdings" w:hAnsi="Wingdings" w:cs="Wingdings" w:hint="default"/>
      </w:rPr>
    </w:lvl>
    <w:lvl w:ilvl="6" w:tplc="04190001">
      <w:start w:val="1"/>
      <w:numFmt w:val="bullet"/>
      <w:lvlText w:val=""/>
      <w:lvlJc w:val="left"/>
      <w:pPr>
        <w:tabs>
          <w:tab w:val="num" w:pos="5550"/>
        </w:tabs>
        <w:ind w:left="5550" w:hanging="360"/>
      </w:pPr>
      <w:rPr>
        <w:rFonts w:ascii="Symbol" w:hAnsi="Symbol" w:cs="Symbol" w:hint="default"/>
      </w:rPr>
    </w:lvl>
    <w:lvl w:ilvl="7" w:tplc="04190003">
      <w:start w:val="1"/>
      <w:numFmt w:val="bullet"/>
      <w:lvlText w:val="o"/>
      <w:lvlJc w:val="left"/>
      <w:pPr>
        <w:tabs>
          <w:tab w:val="num" w:pos="6270"/>
        </w:tabs>
        <w:ind w:left="6270" w:hanging="360"/>
      </w:pPr>
      <w:rPr>
        <w:rFonts w:ascii="Courier New" w:hAnsi="Courier New" w:cs="Courier New" w:hint="default"/>
      </w:rPr>
    </w:lvl>
    <w:lvl w:ilvl="8" w:tplc="04190005">
      <w:start w:val="1"/>
      <w:numFmt w:val="bullet"/>
      <w:lvlText w:val=""/>
      <w:lvlJc w:val="left"/>
      <w:pPr>
        <w:tabs>
          <w:tab w:val="num" w:pos="6990"/>
        </w:tabs>
        <w:ind w:left="6990" w:hanging="360"/>
      </w:pPr>
      <w:rPr>
        <w:rFonts w:ascii="Wingdings" w:hAnsi="Wingdings" w:cs="Wingdings" w:hint="default"/>
      </w:rPr>
    </w:lvl>
  </w:abstractNum>
  <w:abstractNum w:abstractNumId="32">
    <w:nsid w:val="773A38BC"/>
    <w:multiLevelType w:val="hybridMultilevel"/>
    <w:tmpl w:val="878EC0E8"/>
    <w:lvl w:ilvl="0" w:tplc="04190001">
      <w:start w:val="1"/>
      <w:numFmt w:val="bullet"/>
      <w:lvlText w:val=""/>
      <w:lvlJc w:val="left"/>
      <w:pPr>
        <w:tabs>
          <w:tab w:val="num" w:pos="1230"/>
        </w:tabs>
        <w:ind w:left="1230" w:hanging="360"/>
      </w:pPr>
      <w:rPr>
        <w:rFonts w:ascii="Symbol" w:hAnsi="Symbol" w:cs="Symbol" w:hint="default"/>
      </w:rPr>
    </w:lvl>
    <w:lvl w:ilvl="1" w:tplc="04190003">
      <w:start w:val="1"/>
      <w:numFmt w:val="bullet"/>
      <w:lvlText w:val="o"/>
      <w:lvlJc w:val="left"/>
      <w:pPr>
        <w:tabs>
          <w:tab w:val="num" w:pos="1950"/>
        </w:tabs>
        <w:ind w:left="1950" w:hanging="360"/>
      </w:pPr>
      <w:rPr>
        <w:rFonts w:ascii="Courier New" w:hAnsi="Courier New" w:cs="Courier New" w:hint="default"/>
      </w:rPr>
    </w:lvl>
    <w:lvl w:ilvl="2" w:tplc="04190005">
      <w:start w:val="1"/>
      <w:numFmt w:val="bullet"/>
      <w:lvlText w:val=""/>
      <w:lvlJc w:val="left"/>
      <w:pPr>
        <w:tabs>
          <w:tab w:val="num" w:pos="2670"/>
        </w:tabs>
        <w:ind w:left="2670" w:hanging="360"/>
      </w:pPr>
      <w:rPr>
        <w:rFonts w:ascii="Wingdings" w:hAnsi="Wingdings" w:cs="Wingdings" w:hint="default"/>
      </w:rPr>
    </w:lvl>
    <w:lvl w:ilvl="3" w:tplc="04190001">
      <w:start w:val="1"/>
      <w:numFmt w:val="bullet"/>
      <w:lvlText w:val=""/>
      <w:lvlJc w:val="left"/>
      <w:pPr>
        <w:tabs>
          <w:tab w:val="num" w:pos="3390"/>
        </w:tabs>
        <w:ind w:left="3390" w:hanging="360"/>
      </w:pPr>
      <w:rPr>
        <w:rFonts w:ascii="Symbol" w:hAnsi="Symbol" w:cs="Symbol" w:hint="default"/>
      </w:rPr>
    </w:lvl>
    <w:lvl w:ilvl="4" w:tplc="04190003">
      <w:start w:val="1"/>
      <w:numFmt w:val="bullet"/>
      <w:lvlText w:val="o"/>
      <w:lvlJc w:val="left"/>
      <w:pPr>
        <w:tabs>
          <w:tab w:val="num" w:pos="4110"/>
        </w:tabs>
        <w:ind w:left="4110" w:hanging="360"/>
      </w:pPr>
      <w:rPr>
        <w:rFonts w:ascii="Courier New" w:hAnsi="Courier New" w:cs="Courier New" w:hint="default"/>
      </w:rPr>
    </w:lvl>
    <w:lvl w:ilvl="5" w:tplc="04190005">
      <w:start w:val="1"/>
      <w:numFmt w:val="bullet"/>
      <w:lvlText w:val=""/>
      <w:lvlJc w:val="left"/>
      <w:pPr>
        <w:tabs>
          <w:tab w:val="num" w:pos="4830"/>
        </w:tabs>
        <w:ind w:left="4830" w:hanging="360"/>
      </w:pPr>
      <w:rPr>
        <w:rFonts w:ascii="Wingdings" w:hAnsi="Wingdings" w:cs="Wingdings" w:hint="default"/>
      </w:rPr>
    </w:lvl>
    <w:lvl w:ilvl="6" w:tplc="04190001">
      <w:start w:val="1"/>
      <w:numFmt w:val="bullet"/>
      <w:lvlText w:val=""/>
      <w:lvlJc w:val="left"/>
      <w:pPr>
        <w:tabs>
          <w:tab w:val="num" w:pos="5550"/>
        </w:tabs>
        <w:ind w:left="5550" w:hanging="360"/>
      </w:pPr>
      <w:rPr>
        <w:rFonts w:ascii="Symbol" w:hAnsi="Symbol" w:cs="Symbol" w:hint="default"/>
      </w:rPr>
    </w:lvl>
    <w:lvl w:ilvl="7" w:tplc="04190003">
      <w:start w:val="1"/>
      <w:numFmt w:val="bullet"/>
      <w:lvlText w:val="o"/>
      <w:lvlJc w:val="left"/>
      <w:pPr>
        <w:tabs>
          <w:tab w:val="num" w:pos="6270"/>
        </w:tabs>
        <w:ind w:left="6270" w:hanging="360"/>
      </w:pPr>
      <w:rPr>
        <w:rFonts w:ascii="Courier New" w:hAnsi="Courier New" w:cs="Courier New" w:hint="default"/>
      </w:rPr>
    </w:lvl>
    <w:lvl w:ilvl="8" w:tplc="04190005">
      <w:start w:val="1"/>
      <w:numFmt w:val="bullet"/>
      <w:lvlText w:val=""/>
      <w:lvlJc w:val="left"/>
      <w:pPr>
        <w:tabs>
          <w:tab w:val="num" w:pos="6990"/>
        </w:tabs>
        <w:ind w:left="6990" w:hanging="360"/>
      </w:pPr>
      <w:rPr>
        <w:rFonts w:ascii="Wingdings" w:hAnsi="Wingdings" w:cs="Wingdings" w:hint="default"/>
      </w:rPr>
    </w:lvl>
  </w:abstractNum>
  <w:abstractNum w:abstractNumId="33">
    <w:nsid w:val="7C1C0D6D"/>
    <w:multiLevelType w:val="hybridMultilevel"/>
    <w:tmpl w:val="70862176"/>
    <w:lvl w:ilvl="0" w:tplc="0419000F">
      <w:start w:val="1"/>
      <w:numFmt w:val="decimal"/>
      <w:lvlText w:val="%1."/>
      <w:lvlJc w:val="left"/>
      <w:pPr>
        <w:tabs>
          <w:tab w:val="num" w:pos="1230"/>
        </w:tabs>
        <w:ind w:left="1230" w:hanging="360"/>
      </w:pPr>
    </w:lvl>
    <w:lvl w:ilvl="1" w:tplc="04190019">
      <w:start w:val="1"/>
      <w:numFmt w:val="lowerLetter"/>
      <w:lvlText w:val="%2."/>
      <w:lvlJc w:val="left"/>
      <w:pPr>
        <w:tabs>
          <w:tab w:val="num" w:pos="1950"/>
        </w:tabs>
        <w:ind w:left="1950" w:hanging="360"/>
      </w:pPr>
    </w:lvl>
    <w:lvl w:ilvl="2" w:tplc="0419001B">
      <w:start w:val="1"/>
      <w:numFmt w:val="lowerRoman"/>
      <w:lvlText w:val="%3."/>
      <w:lvlJc w:val="right"/>
      <w:pPr>
        <w:tabs>
          <w:tab w:val="num" w:pos="2670"/>
        </w:tabs>
        <w:ind w:left="2670" w:hanging="180"/>
      </w:pPr>
    </w:lvl>
    <w:lvl w:ilvl="3" w:tplc="0419000F">
      <w:start w:val="1"/>
      <w:numFmt w:val="decimal"/>
      <w:lvlText w:val="%4."/>
      <w:lvlJc w:val="left"/>
      <w:pPr>
        <w:tabs>
          <w:tab w:val="num" w:pos="3390"/>
        </w:tabs>
        <w:ind w:left="3390" w:hanging="360"/>
      </w:pPr>
    </w:lvl>
    <w:lvl w:ilvl="4" w:tplc="04190019">
      <w:start w:val="1"/>
      <w:numFmt w:val="lowerLetter"/>
      <w:lvlText w:val="%5."/>
      <w:lvlJc w:val="left"/>
      <w:pPr>
        <w:tabs>
          <w:tab w:val="num" w:pos="4110"/>
        </w:tabs>
        <w:ind w:left="4110" w:hanging="360"/>
      </w:pPr>
    </w:lvl>
    <w:lvl w:ilvl="5" w:tplc="0419001B">
      <w:start w:val="1"/>
      <w:numFmt w:val="lowerRoman"/>
      <w:lvlText w:val="%6."/>
      <w:lvlJc w:val="right"/>
      <w:pPr>
        <w:tabs>
          <w:tab w:val="num" w:pos="4830"/>
        </w:tabs>
        <w:ind w:left="4830" w:hanging="180"/>
      </w:pPr>
    </w:lvl>
    <w:lvl w:ilvl="6" w:tplc="0419000F">
      <w:start w:val="1"/>
      <w:numFmt w:val="decimal"/>
      <w:lvlText w:val="%7."/>
      <w:lvlJc w:val="left"/>
      <w:pPr>
        <w:tabs>
          <w:tab w:val="num" w:pos="5550"/>
        </w:tabs>
        <w:ind w:left="5550" w:hanging="360"/>
      </w:pPr>
    </w:lvl>
    <w:lvl w:ilvl="7" w:tplc="04190019">
      <w:start w:val="1"/>
      <w:numFmt w:val="lowerLetter"/>
      <w:lvlText w:val="%8."/>
      <w:lvlJc w:val="left"/>
      <w:pPr>
        <w:tabs>
          <w:tab w:val="num" w:pos="6270"/>
        </w:tabs>
        <w:ind w:left="6270" w:hanging="360"/>
      </w:pPr>
    </w:lvl>
    <w:lvl w:ilvl="8" w:tplc="0419001B">
      <w:start w:val="1"/>
      <w:numFmt w:val="lowerRoman"/>
      <w:lvlText w:val="%9."/>
      <w:lvlJc w:val="right"/>
      <w:pPr>
        <w:tabs>
          <w:tab w:val="num" w:pos="6990"/>
        </w:tabs>
        <w:ind w:left="6990" w:hanging="180"/>
      </w:pPr>
    </w:lvl>
  </w:abstractNum>
  <w:num w:numId="1">
    <w:abstractNumId w:val="5"/>
  </w:num>
  <w:num w:numId="2">
    <w:abstractNumId w:val="8"/>
  </w:num>
  <w:num w:numId="3">
    <w:abstractNumId w:val="6"/>
  </w:num>
  <w:num w:numId="4">
    <w:abstractNumId w:val="1"/>
  </w:num>
  <w:num w:numId="5">
    <w:abstractNumId w:val="33"/>
  </w:num>
  <w:num w:numId="6">
    <w:abstractNumId w:val="3"/>
  </w:num>
  <w:num w:numId="7">
    <w:abstractNumId w:val="28"/>
  </w:num>
  <w:num w:numId="8">
    <w:abstractNumId w:val="19"/>
  </w:num>
  <w:num w:numId="9">
    <w:abstractNumId w:val="18"/>
  </w:num>
  <w:num w:numId="10">
    <w:abstractNumId w:val="21"/>
  </w:num>
  <w:num w:numId="11">
    <w:abstractNumId w:val="10"/>
  </w:num>
  <w:num w:numId="12">
    <w:abstractNumId w:val="9"/>
  </w:num>
  <w:num w:numId="13">
    <w:abstractNumId w:val="0"/>
  </w:num>
  <w:num w:numId="14">
    <w:abstractNumId w:val="12"/>
  </w:num>
  <w:num w:numId="15">
    <w:abstractNumId w:val="13"/>
  </w:num>
  <w:num w:numId="16">
    <w:abstractNumId w:val="17"/>
  </w:num>
  <w:num w:numId="17">
    <w:abstractNumId w:val="26"/>
  </w:num>
  <w:num w:numId="18">
    <w:abstractNumId w:val="2"/>
  </w:num>
  <w:num w:numId="19">
    <w:abstractNumId w:val="16"/>
  </w:num>
  <w:num w:numId="20">
    <w:abstractNumId w:val="30"/>
  </w:num>
  <w:num w:numId="21">
    <w:abstractNumId w:val="7"/>
  </w:num>
  <w:num w:numId="22">
    <w:abstractNumId w:val="24"/>
  </w:num>
  <w:num w:numId="23">
    <w:abstractNumId w:val="32"/>
  </w:num>
  <w:num w:numId="24">
    <w:abstractNumId w:val="29"/>
  </w:num>
  <w:num w:numId="25">
    <w:abstractNumId w:val="25"/>
  </w:num>
  <w:num w:numId="26">
    <w:abstractNumId w:val="23"/>
  </w:num>
  <w:num w:numId="27">
    <w:abstractNumId w:val="27"/>
  </w:num>
  <w:num w:numId="28">
    <w:abstractNumId w:val="20"/>
  </w:num>
  <w:num w:numId="29">
    <w:abstractNumId w:val="22"/>
  </w:num>
  <w:num w:numId="30">
    <w:abstractNumId w:val="11"/>
  </w:num>
  <w:num w:numId="31">
    <w:abstractNumId w:val="31"/>
  </w:num>
  <w:num w:numId="32">
    <w:abstractNumId w:val="15"/>
  </w:num>
  <w:num w:numId="33">
    <w:abstractNumId w:val="4"/>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doNotHyphenateCaps/>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46409"/>
    <w:rsid w:val="00007319"/>
    <w:rsid w:val="0001238C"/>
    <w:rsid w:val="00012D2D"/>
    <w:rsid w:val="00013667"/>
    <w:rsid w:val="000237F5"/>
    <w:rsid w:val="00023B10"/>
    <w:rsid w:val="0002562F"/>
    <w:rsid w:val="000340CC"/>
    <w:rsid w:val="000349EC"/>
    <w:rsid w:val="00037A71"/>
    <w:rsid w:val="000401C2"/>
    <w:rsid w:val="000424A6"/>
    <w:rsid w:val="00043570"/>
    <w:rsid w:val="00044488"/>
    <w:rsid w:val="00044E57"/>
    <w:rsid w:val="0004502E"/>
    <w:rsid w:val="00045081"/>
    <w:rsid w:val="000458F4"/>
    <w:rsid w:val="000460EC"/>
    <w:rsid w:val="00047977"/>
    <w:rsid w:val="00052669"/>
    <w:rsid w:val="00055D51"/>
    <w:rsid w:val="000576BB"/>
    <w:rsid w:val="0006026D"/>
    <w:rsid w:val="00065289"/>
    <w:rsid w:val="0006585D"/>
    <w:rsid w:val="00070781"/>
    <w:rsid w:val="00073DA4"/>
    <w:rsid w:val="00074B45"/>
    <w:rsid w:val="000757A7"/>
    <w:rsid w:val="00076342"/>
    <w:rsid w:val="000769C8"/>
    <w:rsid w:val="0008327C"/>
    <w:rsid w:val="0008342B"/>
    <w:rsid w:val="0008375F"/>
    <w:rsid w:val="000847B7"/>
    <w:rsid w:val="00085DA1"/>
    <w:rsid w:val="000872D7"/>
    <w:rsid w:val="00090187"/>
    <w:rsid w:val="000932C3"/>
    <w:rsid w:val="000949A2"/>
    <w:rsid w:val="000A0873"/>
    <w:rsid w:val="000A140B"/>
    <w:rsid w:val="000A15DA"/>
    <w:rsid w:val="000A1E8C"/>
    <w:rsid w:val="000A495C"/>
    <w:rsid w:val="000A656D"/>
    <w:rsid w:val="000A65A0"/>
    <w:rsid w:val="000B040A"/>
    <w:rsid w:val="000B1D0A"/>
    <w:rsid w:val="000B1F0F"/>
    <w:rsid w:val="000B227C"/>
    <w:rsid w:val="000B2792"/>
    <w:rsid w:val="000B2ACD"/>
    <w:rsid w:val="000B2DAB"/>
    <w:rsid w:val="000B3C6E"/>
    <w:rsid w:val="000B4A3C"/>
    <w:rsid w:val="000B4B39"/>
    <w:rsid w:val="000B550A"/>
    <w:rsid w:val="000C1105"/>
    <w:rsid w:val="000C2231"/>
    <w:rsid w:val="000C3B40"/>
    <w:rsid w:val="000C5C5D"/>
    <w:rsid w:val="000C653D"/>
    <w:rsid w:val="000C6A44"/>
    <w:rsid w:val="000C74C7"/>
    <w:rsid w:val="000E4DDA"/>
    <w:rsid w:val="000E5CC8"/>
    <w:rsid w:val="000F105A"/>
    <w:rsid w:val="000F129C"/>
    <w:rsid w:val="000F154F"/>
    <w:rsid w:val="000F1A8E"/>
    <w:rsid w:val="000F675A"/>
    <w:rsid w:val="000F74FF"/>
    <w:rsid w:val="000F7DCA"/>
    <w:rsid w:val="00103C7B"/>
    <w:rsid w:val="001041F1"/>
    <w:rsid w:val="00105223"/>
    <w:rsid w:val="00107EF4"/>
    <w:rsid w:val="001104DD"/>
    <w:rsid w:val="0011081C"/>
    <w:rsid w:val="00112994"/>
    <w:rsid w:val="00112C1E"/>
    <w:rsid w:val="00113A48"/>
    <w:rsid w:val="001141F8"/>
    <w:rsid w:val="001176E5"/>
    <w:rsid w:val="00117A73"/>
    <w:rsid w:val="00123F2C"/>
    <w:rsid w:val="0012596D"/>
    <w:rsid w:val="00126314"/>
    <w:rsid w:val="00127278"/>
    <w:rsid w:val="00131581"/>
    <w:rsid w:val="001355D8"/>
    <w:rsid w:val="00136525"/>
    <w:rsid w:val="00136593"/>
    <w:rsid w:val="001403F6"/>
    <w:rsid w:val="00142DE3"/>
    <w:rsid w:val="00143F48"/>
    <w:rsid w:val="00145E47"/>
    <w:rsid w:val="00146160"/>
    <w:rsid w:val="00146FAD"/>
    <w:rsid w:val="00147840"/>
    <w:rsid w:val="00155407"/>
    <w:rsid w:val="00157243"/>
    <w:rsid w:val="00160214"/>
    <w:rsid w:val="001633CF"/>
    <w:rsid w:val="001703B2"/>
    <w:rsid w:val="00170DEA"/>
    <w:rsid w:val="0017277D"/>
    <w:rsid w:val="00172D35"/>
    <w:rsid w:val="00176321"/>
    <w:rsid w:val="0017683B"/>
    <w:rsid w:val="00176E60"/>
    <w:rsid w:val="00183016"/>
    <w:rsid w:val="00185792"/>
    <w:rsid w:val="0018623A"/>
    <w:rsid w:val="001864BE"/>
    <w:rsid w:val="00190030"/>
    <w:rsid w:val="0019283A"/>
    <w:rsid w:val="00192F93"/>
    <w:rsid w:val="001934F6"/>
    <w:rsid w:val="00195AD2"/>
    <w:rsid w:val="00195DE6"/>
    <w:rsid w:val="001A2E1C"/>
    <w:rsid w:val="001A4A21"/>
    <w:rsid w:val="001A6A3B"/>
    <w:rsid w:val="001B05F3"/>
    <w:rsid w:val="001B07C5"/>
    <w:rsid w:val="001B1242"/>
    <w:rsid w:val="001B4FFC"/>
    <w:rsid w:val="001B6049"/>
    <w:rsid w:val="001B6A1F"/>
    <w:rsid w:val="001C2505"/>
    <w:rsid w:val="001C2EAE"/>
    <w:rsid w:val="001C32E9"/>
    <w:rsid w:val="001C5F54"/>
    <w:rsid w:val="001C6ABA"/>
    <w:rsid w:val="001C73A7"/>
    <w:rsid w:val="001D233F"/>
    <w:rsid w:val="001D3AB2"/>
    <w:rsid w:val="001D3CD0"/>
    <w:rsid w:val="001D4088"/>
    <w:rsid w:val="001D6139"/>
    <w:rsid w:val="001D708A"/>
    <w:rsid w:val="001E0E9C"/>
    <w:rsid w:val="001E26F4"/>
    <w:rsid w:val="001E29CC"/>
    <w:rsid w:val="001E47CF"/>
    <w:rsid w:val="001E5013"/>
    <w:rsid w:val="001E5DDC"/>
    <w:rsid w:val="001E70FF"/>
    <w:rsid w:val="001F01E2"/>
    <w:rsid w:val="001F055A"/>
    <w:rsid w:val="001F0DA1"/>
    <w:rsid w:val="001F15C6"/>
    <w:rsid w:val="001F2DD3"/>
    <w:rsid w:val="001F2FA4"/>
    <w:rsid w:val="001F386E"/>
    <w:rsid w:val="001F42B0"/>
    <w:rsid w:val="001F5CD3"/>
    <w:rsid w:val="00201678"/>
    <w:rsid w:val="00204993"/>
    <w:rsid w:val="00205D5A"/>
    <w:rsid w:val="00207692"/>
    <w:rsid w:val="00210A26"/>
    <w:rsid w:val="00210D8D"/>
    <w:rsid w:val="00212EAB"/>
    <w:rsid w:val="0021634E"/>
    <w:rsid w:val="0021751E"/>
    <w:rsid w:val="00225AF6"/>
    <w:rsid w:val="00227E5F"/>
    <w:rsid w:val="002312CA"/>
    <w:rsid w:val="00233679"/>
    <w:rsid w:val="00237D72"/>
    <w:rsid w:val="00240A09"/>
    <w:rsid w:val="00241A8F"/>
    <w:rsid w:val="00241C4F"/>
    <w:rsid w:val="00241E23"/>
    <w:rsid w:val="0024204D"/>
    <w:rsid w:val="00244A90"/>
    <w:rsid w:val="00246409"/>
    <w:rsid w:val="002518B0"/>
    <w:rsid w:val="00253428"/>
    <w:rsid w:val="00254AD7"/>
    <w:rsid w:val="00257B06"/>
    <w:rsid w:val="00257C22"/>
    <w:rsid w:val="00260213"/>
    <w:rsid w:val="00260381"/>
    <w:rsid w:val="00260394"/>
    <w:rsid w:val="00261B72"/>
    <w:rsid w:val="00262BB0"/>
    <w:rsid w:val="002632DC"/>
    <w:rsid w:val="00266FFA"/>
    <w:rsid w:val="00273413"/>
    <w:rsid w:val="002737E1"/>
    <w:rsid w:val="00273D87"/>
    <w:rsid w:val="002753C5"/>
    <w:rsid w:val="002762C6"/>
    <w:rsid w:val="00282EC8"/>
    <w:rsid w:val="002831D1"/>
    <w:rsid w:val="002903E7"/>
    <w:rsid w:val="00290C0C"/>
    <w:rsid w:val="002919BF"/>
    <w:rsid w:val="002922EB"/>
    <w:rsid w:val="002922F8"/>
    <w:rsid w:val="002945B9"/>
    <w:rsid w:val="00296F57"/>
    <w:rsid w:val="00296FB7"/>
    <w:rsid w:val="00297547"/>
    <w:rsid w:val="002A0FDA"/>
    <w:rsid w:val="002A1AA1"/>
    <w:rsid w:val="002A5EC4"/>
    <w:rsid w:val="002A6375"/>
    <w:rsid w:val="002A64A6"/>
    <w:rsid w:val="002B0E87"/>
    <w:rsid w:val="002B2045"/>
    <w:rsid w:val="002B2BBE"/>
    <w:rsid w:val="002B33F3"/>
    <w:rsid w:val="002B580E"/>
    <w:rsid w:val="002B65AD"/>
    <w:rsid w:val="002C051D"/>
    <w:rsid w:val="002C4D35"/>
    <w:rsid w:val="002C51FE"/>
    <w:rsid w:val="002C6AB3"/>
    <w:rsid w:val="002D177B"/>
    <w:rsid w:val="002D58D7"/>
    <w:rsid w:val="002E0A62"/>
    <w:rsid w:val="002E444D"/>
    <w:rsid w:val="002E5E15"/>
    <w:rsid w:val="002F1632"/>
    <w:rsid w:val="002F4238"/>
    <w:rsid w:val="002F5CCD"/>
    <w:rsid w:val="002F6510"/>
    <w:rsid w:val="0030097F"/>
    <w:rsid w:val="00301A40"/>
    <w:rsid w:val="00302D1F"/>
    <w:rsid w:val="0030435F"/>
    <w:rsid w:val="00310614"/>
    <w:rsid w:val="00311F27"/>
    <w:rsid w:val="00313EC5"/>
    <w:rsid w:val="00315651"/>
    <w:rsid w:val="00316DDE"/>
    <w:rsid w:val="00317640"/>
    <w:rsid w:val="00322C76"/>
    <w:rsid w:val="003246A2"/>
    <w:rsid w:val="00333F30"/>
    <w:rsid w:val="0033470D"/>
    <w:rsid w:val="00336CD6"/>
    <w:rsid w:val="0033708B"/>
    <w:rsid w:val="00337DBF"/>
    <w:rsid w:val="00347877"/>
    <w:rsid w:val="00347C04"/>
    <w:rsid w:val="00350A3A"/>
    <w:rsid w:val="00351899"/>
    <w:rsid w:val="00352FDF"/>
    <w:rsid w:val="00354BE8"/>
    <w:rsid w:val="00364EE0"/>
    <w:rsid w:val="00366198"/>
    <w:rsid w:val="00370FB6"/>
    <w:rsid w:val="003714BE"/>
    <w:rsid w:val="0037182B"/>
    <w:rsid w:val="00373B1E"/>
    <w:rsid w:val="00375FF1"/>
    <w:rsid w:val="00381927"/>
    <w:rsid w:val="00382FE5"/>
    <w:rsid w:val="003833D4"/>
    <w:rsid w:val="003849A8"/>
    <w:rsid w:val="00384F03"/>
    <w:rsid w:val="00385867"/>
    <w:rsid w:val="00390054"/>
    <w:rsid w:val="003900D8"/>
    <w:rsid w:val="00390859"/>
    <w:rsid w:val="00391DE0"/>
    <w:rsid w:val="00394E25"/>
    <w:rsid w:val="00397006"/>
    <w:rsid w:val="003A10A4"/>
    <w:rsid w:val="003A1229"/>
    <w:rsid w:val="003A5B92"/>
    <w:rsid w:val="003A67BA"/>
    <w:rsid w:val="003B1657"/>
    <w:rsid w:val="003B2640"/>
    <w:rsid w:val="003B2F80"/>
    <w:rsid w:val="003B48C6"/>
    <w:rsid w:val="003B506D"/>
    <w:rsid w:val="003B52DD"/>
    <w:rsid w:val="003C3900"/>
    <w:rsid w:val="003C7842"/>
    <w:rsid w:val="003C7CF1"/>
    <w:rsid w:val="003D2BD1"/>
    <w:rsid w:val="003D7491"/>
    <w:rsid w:val="003D7614"/>
    <w:rsid w:val="003E017F"/>
    <w:rsid w:val="003E1C70"/>
    <w:rsid w:val="003E3DA4"/>
    <w:rsid w:val="003E42A3"/>
    <w:rsid w:val="003E4780"/>
    <w:rsid w:val="003E5A24"/>
    <w:rsid w:val="003F0930"/>
    <w:rsid w:val="003F259D"/>
    <w:rsid w:val="003F709B"/>
    <w:rsid w:val="003F77E4"/>
    <w:rsid w:val="00400A96"/>
    <w:rsid w:val="00400C27"/>
    <w:rsid w:val="004021B8"/>
    <w:rsid w:val="00403D48"/>
    <w:rsid w:val="00404A4D"/>
    <w:rsid w:val="00405956"/>
    <w:rsid w:val="004164A7"/>
    <w:rsid w:val="0041795A"/>
    <w:rsid w:val="0042034D"/>
    <w:rsid w:val="004211A5"/>
    <w:rsid w:val="0042350D"/>
    <w:rsid w:val="0042559F"/>
    <w:rsid w:val="00431491"/>
    <w:rsid w:val="00431910"/>
    <w:rsid w:val="00431ADA"/>
    <w:rsid w:val="0043480C"/>
    <w:rsid w:val="00434DC2"/>
    <w:rsid w:val="00435B6F"/>
    <w:rsid w:val="00436D6D"/>
    <w:rsid w:val="004377B0"/>
    <w:rsid w:val="0044063B"/>
    <w:rsid w:val="00441516"/>
    <w:rsid w:val="00442A2C"/>
    <w:rsid w:val="00444FA0"/>
    <w:rsid w:val="00447228"/>
    <w:rsid w:val="004477C6"/>
    <w:rsid w:val="00453F5C"/>
    <w:rsid w:val="0045671E"/>
    <w:rsid w:val="00460328"/>
    <w:rsid w:val="004608C5"/>
    <w:rsid w:val="00461980"/>
    <w:rsid w:val="00461AD8"/>
    <w:rsid w:val="00463EFB"/>
    <w:rsid w:val="0046476F"/>
    <w:rsid w:val="00465EA6"/>
    <w:rsid w:val="00466862"/>
    <w:rsid w:val="00470695"/>
    <w:rsid w:val="0047144A"/>
    <w:rsid w:val="00475019"/>
    <w:rsid w:val="00475A85"/>
    <w:rsid w:val="00477AE4"/>
    <w:rsid w:val="00477CAB"/>
    <w:rsid w:val="00481B06"/>
    <w:rsid w:val="00482F88"/>
    <w:rsid w:val="0048415D"/>
    <w:rsid w:val="00487B96"/>
    <w:rsid w:val="00487C00"/>
    <w:rsid w:val="00490CEB"/>
    <w:rsid w:val="00491E02"/>
    <w:rsid w:val="00493224"/>
    <w:rsid w:val="00496A87"/>
    <w:rsid w:val="00497158"/>
    <w:rsid w:val="004A1F91"/>
    <w:rsid w:val="004A2325"/>
    <w:rsid w:val="004A6316"/>
    <w:rsid w:val="004B1C4E"/>
    <w:rsid w:val="004B28B5"/>
    <w:rsid w:val="004B4D21"/>
    <w:rsid w:val="004B70FB"/>
    <w:rsid w:val="004C0CED"/>
    <w:rsid w:val="004C2449"/>
    <w:rsid w:val="004C30E5"/>
    <w:rsid w:val="004C44BC"/>
    <w:rsid w:val="004C65B6"/>
    <w:rsid w:val="004C6C43"/>
    <w:rsid w:val="004D3ECA"/>
    <w:rsid w:val="004D58F2"/>
    <w:rsid w:val="004D6A36"/>
    <w:rsid w:val="004D6C73"/>
    <w:rsid w:val="004D7A77"/>
    <w:rsid w:val="004E063A"/>
    <w:rsid w:val="004E2064"/>
    <w:rsid w:val="004E30BB"/>
    <w:rsid w:val="004E67B8"/>
    <w:rsid w:val="004E7022"/>
    <w:rsid w:val="004F0BCB"/>
    <w:rsid w:val="004F12B7"/>
    <w:rsid w:val="004F180D"/>
    <w:rsid w:val="004F1A8E"/>
    <w:rsid w:val="004F1F6B"/>
    <w:rsid w:val="004F2343"/>
    <w:rsid w:val="004F237D"/>
    <w:rsid w:val="004F3F28"/>
    <w:rsid w:val="004F7151"/>
    <w:rsid w:val="00500ABA"/>
    <w:rsid w:val="00501A5B"/>
    <w:rsid w:val="00502E15"/>
    <w:rsid w:val="0050524B"/>
    <w:rsid w:val="00510A9B"/>
    <w:rsid w:val="0051225B"/>
    <w:rsid w:val="00513E5A"/>
    <w:rsid w:val="0051493A"/>
    <w:rsid w:val="00516646"/>
    <w:rsid w:val="0052240E"/>
    <w:rsid w:val="00522E5F"/>
    <w:rsid w:val="005245F7"/>
    <w:rsid w:val="0052582F"/>
    <w:rsid w:val="00525899"/>
    <w:rsid w:val="00526F43"/>
    <w:rsid w:val="00527DEF"/>
    <w:rsid w:val="00530968"/>
    <w:rsid w:val="00532CCC"/>
    <w:rsid w:val="00532E10"/>
    <w:rsid w:val="005338F2"/>
    <w:rsid w:val="0053513A"/>
    <w:rsid w:val="0054195B"/>
    <w:rsid w:val="005452CE"/>
    <w:rsid w:val="00546103"/>
    <w:rsid w:val="005464AD"/>
    <w:rsid w:val="005511BB"/>
    <w:rsid w:val="00551B4B"/>
    <w:rsid w:val="0055319F"/>
    <w:rsid w:val="00553C9C"/>
    <w:rsid w:val="00556B22"/>
    <w:rsid w:val="00556CB3"/>
    <w:rsid w:val="00556E8D"/>
    <w:rsid w:val="00560F5D"/>
    <w:rsid w:val="00564334"/>
    <w:rsid w:val="0056442E"/>
    <w:rsid w:val="00564C8B"/>
    <w:rsid w:val="00566379"/>
    <w:rsid w:val="00566A7B"/>
    <w:rsid w:val="00567674"/>
    <w:rsid w:val="00570FD9"/>
    <w:rsid w:val="0057426C"/>
    <w:rsid w:val="00574DDA"/>
    <w:rsid w:val="00575309"/>
    <w:rsid w:val="0057563D"/>
    <w:rsid w:val="00575B09"/>
    <w:rsid w:val="00583855"/>
    <w:rsid w:val="0059037E"/>
    <w:rsid w:val="005918DD"/>
    <w:rsid w:val="00592691"/>
    <w:rsid w:val="0059479B"/>
    <w:rsid w:val="005A1F7E"/>
    <w:rsid w:val="005A2C2C"/>
    <w:rsid w:val="005A34F0"/>
    <w:rsid w:val="005A4ABB"/>
    <w:rsid w:val="005A6238"/>
    <w:rsid w:val="005A738C"/>
    <w:rsid w:val="005B09EC"/>
    <w:rsid w:val="005B3889"/>
    <w:rsid w:val="005B4EF6"/>
    <w:rsid w:val="005C0A5E"/>
    <w:rsid w:val="005C0FDB"/>
    <w:rsid w:val="005C1C24"/>
    <w:rsid w:val="005C3929"/>
    <w:rsid w:val="005C6A6C"/>
    <w:rsid w:val="005C7783"/>
    <w:rsid w:val="005D1B14"/>
    <w:rsid w:val="005D3296"/>
    <w:rsid w:val="005D5E14"/>
    <w:rsid w:val="005E03F1"/>
    <w:rsid w:val="005E194C"/>
    <w:rsid w:val="005E1B6F"/>
    <w:rsid w:val="005E259D"/>
    <w:rsid w:val="005E3772"/>
    <w:rsid w:val="005E5D1A"/>
    <w:rsid w:val="005E7E11"/>
    <w:rsid w:val="005F054D"/>
    <w:rsid w:val="006008F7"/>
    <w:rsid w:val="006023EB"/>
    <w:rsid w:val="006037CC"/>
    <w:rsid w:val="00603A20"/>
    <w:rsid w:val="006066BA"/>
    <w:rsid w:val="006101E4"/>
    <w:rsid w:val="00610C8A"/>
    <w:rsid w:val="00611528"/>
    <w:rsid w:val="00612D0D"/>
    <w:rsid w:val="00612D4A"/>
    <w:rsid w:val="00616BDE"/>
    <w:rsid w:val="00617554"/>
    <w:rsid w:val="00620C8A"/>
    <w:rsid w:val="00621B78"/>
    <w:rsid w:val="00622F7A"/>
    <w:rsid w:val="00625FA4"/>
    <w:rsid w:val="006309D0"/>
    <w:rsid w:val="00632E02"/>
    <w:rsid w:val="006362FE"/>
    <w:rsid w:val="006378A6"/>
    <w:rsid w:val="00640BBD"/>
    <w:rsid w:val="00644E3C"/>
    <w:rsid w:val="006452CC"/>
    <w:rsid w:val="00650609"/>
    <w:rsid w:val="006519A7"/>
    <w:rsid w:val="00652DA8"/>
    <w:rsid w:val="00652F88"/>
    <w:rsid w:val="00653672"/>
    <w:rsid w:val="00660190"/>
    <w:rsid w:val="00662BBE"/>
    <w:rsid w:val="00662BC4"/>
    <w:rsid w:val="006632B9"/>
    <w:rsid w:val="006679D5"/>
    <w:rsid w:val="00671388"/>
    <w:rsid w:val="00680522"/>
    <w:rsid w:val="006809DD"/>
    <w:rsid w:val="0068410C"/>
    <w:rsid w:val="0068592C"/>
    <w:rsid w:val="00686F19"/>
    <w:rsid w:val="00692FE6"/>
    <w:rsid w:val="0069309A"/>
    <w:rsid w:val="0069739E"/>
    <w:rsid w:val="0069749D"/>
    <w:rsid w:val="006977FE"/>
    <w:rsid w:val="006A008D"/>
    <w:rsid w:val="006A0117"/>
    <w:rsid w:val="006A4A23"/>
    <w:rsid w:val="006A57F0"/>
    <w:rsid w:val="006A5E7D"/>
    <w:rsid w:val="006A5F0F"/>
    <w:rsid w:val="006A7A87"/>
    <w:rsid w:val="006A7CD7"/>
    <w:rsid w:val="006B2926"/>
    <w:rsid w:val="006B4CAE"/>
    <w:rsid w:val="006B53C9"/>
    <w:rsid w:val="006B76AE"/>
    <w:rsid w:val="006B7C83"/>
    <w:rsid w:val="006C092B"/>
    <w:rsid w:val="006C153F"/>
    <w:rsid w:val="006C24E2"/>
    <w:rsid w:val="006C44F9"/>
    <w:rsid w:val="006C4870"/>
    <w:rsid w:val="006C53F3"/>
    <w:rsid w:val="006C63AF"/>
    <w:rsid w:val="006C6E3F"/>
    <w:rsid w:val="006D0500"/>
    <w:rsid w:val="006D1163"/>
    <w:rsid w:val="006D2362"/>
    <w:rsid w:val="006D38EF"/>
    <w:rsid w:val="006D39C7"/>
    <w:rsid w:val="006E17C6"/>
    <w:rsid w:val="006E25A6"/>
    <w:rsid w:val="006E2DD7"/>
    <w:rsid w:val="006E3F01"/>
    <w:rsid w:val="006E4582"/>
    <w:rsid w:val="006E4924"/>
    <w:rsid w:val="006F1B2D"/>
    <w:rsid w:val="00700537"/>
    <w:rsid w:val="0070343A"/>
    <w:rsid w:val="007041A8"/>
    <w:rsid w:val="00707603"/>
    <w:rsid w:val="00710537"/>
    <w:rsid w:val="00713E7B"/>
    <w:rsid w:val="00715C0C"/>
    <w:rsid w:val="00716AF8"/>
    <w:rsid w:val="00722937"/>
    <w:rsid w:val="00722FAE"/>
    <w:rsid w:val="007240E3"/>
    <w:rsid w:val="0072628A"/>
    <w:rsid w:val="007317B8"/>
    <w:rsid w:val="00732893"/>
    <w:rsid w:val="00733B90"/>
    <w:rsid w:val="00736452"/>
    <w:rsid w:val="007365EA"/>
    <w:rsid w:val="00742F5C"/>
    <w:rsid w:val="0075118D"/>
    <w:rsid w:val="00756F85"/>
    <w:rsid w:val="00760AE9"/>
    <w:rsid w:val="00761D4F"/>
    <w:rsid w:val="0076342F"/>
    <w:rsid w:val="00763AAF"/>
    <w:rsid w:val="007640DC"/>
    <w:rsid w:val="00765350"/>
    <w:rsid w:val="007705F8"/>
    <w:rsid w:val="00771161"/>
    <w:rsid w:val="00772B80"/>
    <w:rsid w:val="00774569"/>
    <w:rsid w:val="00775393"/>
    <w:rsid w:val="007803E5"/>
    <w:rsid w:val="00786F62"/>
    <w:rsid w:val="0078713A"/>
    <w:rsid w:val="00790235"/>
    <w:rsid w:val="007915F7"/>
    <w:rsid w:val="00791CFA"/>
    <w:rsid w:val="0079397F"/>
    <w:rsid w:val="00797A71"/>
    <w:rsid w:val="007A0813"/>
    <w:rsid w:val="007A12E7"/>
    <w:rsid w:val="007A2F8D"/>
    <w:rsid w:val="007A4AC7"/>
    <w:rsid w:val="007A5FC1"/>
    <w:rsid w:val="007A6D50"/>
    <w:rsid w:val="007A740C"/>
    <w:rsid w:val="007A7600"/>
    <w:rsid w:val="007B071B"/>
    <w:rsid w:val="007C0D3D"/>
    <w:rsid w:val="007C11A0"/>
    <w:rsid w:val="007C1328"/>
    <w:rsid w:val="007C2734"/>
    <w:rsid w:val="007C2C1D"/>
    <w:rsid w:val="007D0108"/>
    <w:rsid w:val="007D0764"/>
    <w:rsid w:val="007D14AA"/>
    <w:rsid w:val="007D59AB"/>
    <w:rsid w:val="007D691F"/>
    <w:rsid w:val="007D76FC"/>
    <w:rsid w:val="007E1670"/>
    <w:rsid w:val="007E517B"/>
    <w:rsid w:val="007E6E11"/>
    <w:rsid w:val="007E76B8"/>
    <w:rsid w:val="007F160E"/>
    <w:rsid w:val="007F442F"/>
    <w:rsid w:val="007F6C47"/>
    <w:rsid w:val="007F76D9"/>
    <w:rsid w:val="008005C8"/>
    <w:rsid w:val="00805F78"/>
    <w:rsid w:val="00807864"/>
    <w:rsid w:val="008078AE"/>
    <w:rsid w:val="008121AE"/>
    <w:rsid w:val="00814AE1"/>
    <w:rsid w:val="00815A57"/>
    <w:rsid w:val="00816DCD"/>
    <w:rsid w:val="008219F7"/>
    <w:rsid w:val="00821C9F"/>
    <w:rsid w:val="0082320D"/>
    <w:rsid w:val="0082535F"/>
    <w:rsid w:val="0082546F"/>
    <w:rsid w:val="00826FDB"/>
    <w:rsid w:val="0083162B"/>
    <w:rsid w:val="008321FF"/>
    <w:rsid w:val="00832A6C"/>
    <w:rsid w:val="00833CAB"/>
    <w:rsid w:val="00834552"/>
    <w:rsid w:val="008356A7"/>
    <w:rsid w:val="0083603E"/>
    <w:rsid w:val="00840A70"/>
    <w:rsid w:val="0084367D"/>
    <w:rsid w:val="008444E7"/>
    <w:rsid w:val="008445DF"/>
    <w:rsid w:val="00845EC6"/>
    <w:rsid w:val="008462C1"/>
    <w:rsid w:val="00847249"/>
    <w:rsid w:val="008475EE"/>
    <w:rsid w:val="00854962"/>
    <w:rsid w:val="00854E5D"/>
    <w:rsid w:val="0085559D"/>
    <w:rsid w:val="00855B78"/>
    <w:rsid w:val="00860D04"/>
    <w:rsid w:val="00863835"/>
    <w:rsid w:val="008668F1"/>
    <w:rsid w:val="0086709C"/>
    <w:rsid w:val="00867F41"/>
    <w:rsid w:val="008718EF"/>
    <w:rsid w:val="00873C83"/>
    <w:rsid w:val="0087582D"/>
    <w:rsid w:val="0088062A"/>
    <w:rsid w:val="00880939"/>
    <w:rsid w:val="00882B9C"/>
    <w:rsid w:val="00886DC4"/>
    <w:rsid w:val="00894D44"/>
    <w:rsid w:val="00895818"/>
    <w:rsid w:val="008A24A8"/>
    <w:rsid w:val="008A3F41"/>
    <w:rsid w:val="008B1109"/>
    <w:rsid w:val="008B13BE"/>
    <w:rsid w:val="008B1D64"/>
    <w:rsid w:val="008B2887"/>
    <w:rsid w:val="008B461D"/>
    <w:rsid w:val="008B6BC2"/>
    <w:rsid w:val="008B6E90"/>
    <w:rsid w:val="008C132F"/>
    <w:rsid w:val="008C28F1"/>
    <w:rsid w:val="008C7E87"/>
    <w:rsid w:val="008D3813"/>
    <w:rsid w:val="008D40A0"/>
    <w:rsid w:val="008D4743"/>
    <w:rsid w:val="008D48B1"/>
    <w:rsid w:val="008D5B00"/>
    <w:rsid w:val="008D68AD"/>
    <w:rsid w:val="008D73D2"/>
    <w:rsid w:val="008D75BC"/>
    <w:rsid w:val="008D7B51"/>
    <w:rsid w:val="008E4512"/>
    <w:rsid w:val="008E45D6"/>
    <w:rsid w:val="008E6E7F"/>
    <w:rsid w:val="0090002D"/>
    <w:rsid w:val="009007ED"/>
    <w:rsid w:val="009056BA"/>
    <w:rsid w:val="009059C0"/>
    <w:rsid w:val="009140C7"/>
    <w:rsid w:val="0092103C"/>
    <w:rsid w:val="00922A71"/>
    <w:rsid w:val="00922D26"/>
    <w:rsid w:val="00923D99"/>
    <w:rsid w:val="00924922"/>
    <w:rsid w:val="009251B9"/>
    <w:rsid w:val="00931231"/>
    <w:rsid w:val="00932275"/>
    <w:rsid w:val="00932D59"/>
    <w:rsid w:val="00932E1F"/>
    <w:rsid w:val="009331C7"/>
    <w:rsid w:val="00933F96"/>
    <w:rsid w:val="00935814"/>
    <w:rsid w:val="00935AA1"/>
    <w:rsid w:val="00944DD0"/>
    <w:rsid w:val="00946ED4"/>
    <w:rsid w:val="0094747C"/>
    <w:rsid w:val="00952121"/>
    <w:rsid w:val="009521C7"/>
    <w:rsid w:val="00952F13"/>
    <w:rsid w:val="009608A3"/>
    <w:rsid w:val="0096110B"/>
    <w:rsid w:val="00962E48"/>
    <w:rsid w:val="00963DB6"/>
    <w:rsid w:val="00967602"/>
    <w:rsid w:val="00967AA8"/>
    <w:rsid w:val="00967BCE"/>
    <w:rsid w:val="00967F81"/>
    <w:rsid w:val="0097076C"/>
    <w:rsid w:val="00972F6E"/>
    <w:rsid w:val="0097369D"/>
    <w:rsid w:val="00975A97"/>
    <w:rsid w:val="00976C9C"/>
    <w:rsid w:val="00980994"/>
    <w:rsid w:val="00981DE4"/>
    <w:rsid w:val="00982A84"/>
    <w:rsid w:val="009831FA"/>
    <w:rsid w:val="00985475"/>
    <w:rsid w:val="00987FC3"/>
    <w:rsid w:val="00990E3B"/>
    <w:rsid w:val="00992455"/>
    <w:rsid w:val="0099756D"/>
    <w:rsid w:val="009A0287"/>
    <w:rsid w:val="009A17F5"/>
    <w:rsid w:val="009A266F"/>
    <w:rsid w:val="009A29EF"/>
    <w:rsid w:val="009A351C"/>
    <w:rsid w:val="009A4B3B"/>
    <w:rsid w:val="009A4E76"/>
    <w:rsid w:val="009A6AEB"/>
    <w:rsid w:val="009A7222"/>
    <w:rsid w:val="009B0DC7"/>
    <w:rsid w:val="009B56DA"/>
    <w:rsid w:val="009B589F"/>
    <w:rsid w:val="009C0AAF"/>
    <w:rsid w:val="009C6F20"/>
    <w:rsid w:val="009D011F"/>
    <w:rsid w:val="009D4262"/>
    <w:rsid w:val="009D45CA"/>
    <w:rsid w:val="009E0F7B"/>
    <w:rsid w:val="009E281C"/>
    <w:rsid w:val="009E3E4F"/>
    <w:rsid w:val="009F20D7"/>
    <w:rsid w:val="009F40AF"/>
    <w:rsid w:val="009F5565"/>
    <w:rsid w:val="009F6709"/>
    <w:rsid w:val="00A044CB"/>
    <w:rsid w:val="00A13AE1"/>
    <w:rsid w:val="00A14086"/>
    <w:rsid w:val="00A16E51"/>
    <w:rsid w:val="00A2152F"/>
    <w:rsid w:val="00A216FF"/>
    <w:rsid w:val="00A26CD8"/>
    <w:rsid w:val="00A304F1"/>
    <w:rsid w:val="00A324E4"/>
    <w:rsid w:val="00A34BD8"/>
    <w:rsid w:val="00A355D4"/>
    <w:rsid w:val="00A355F9"/>
    <w:rsid w:val="00A3756B"/>
    <w:rsid w:val="00A422C9"/>
    <w:rsid w:val="00A42D01"/>
    <w:rsid w:val="00A4322F"/>
    <w:rsid w:val="00A46D66"/>
    <w:rsid w:val="00A47E8C"/>
    <w:rsid w:val="00A50C1D"/>
    <w:rsid w:val="00A55250"/>
    <w:rsid w:val="00A55759"/>
    <w:rsid w:val="00A627EB"/>
    <w:rsid w:val="00A629E7"/>
    <w:rsid w:val="00A6330F"/>
    <w:rsid w:val="00A637FD"/>
    <w:rsid w:val="00A72E2C"/>
    <w:rsid w:val="00A7377F"/>
    <w:rsid w:val="00A754FD"/>
    <w:rsid w:val="00A82AD7"/>
    <w:rsid w:val="00A82BA9"/>
    <w:rsid w:val="00A83566"/>
    <w:rsid w:val="00A862E5"/>
    <w:rsid w:val="00A87BAB"/>
    <w:rsid w:val="00A90503"/>
    <w:rsid w:val="00A93928"/>
    <w:rsid w:val="00AA0855"/>
    <w:rsid w:val="00AA15D6"/>
    <w:rsid w:val="00AA16CC"/>
    <w:rsid w:val="00AA196C"/>
    <w:rsid w:val="00AA2AFF"/>
    <w:rsid w:val="00AA441D"/>
    <w:rsid w:val="00AA79A3"/>
    <w:rsid w:val="00AB03A3"/>
    <w:rsid w:val="00AB0C3B"/>
    <w:rsid w:val="00AB2DF5"/>
    <w:rsid w:val="00AB35E4"/>
    <w:rsid w:val="00AC15D1"/>
    <w:rsid w:val="00AC1838"/>
    <w:rsid w:val="00AC209A"/>
    <w:rsid w:val="00AC276C"/>
    <w:rsid w:val="00AC2EE0"/>
    <w:rsid w:val="00AC65CD"/>
    <w:rsid w:val="00AD22DA"/>
    <w:rsid w:val="00AD29DB"/>
    <w:rsid w:val="00AD36FD"/>
    <w:rsid w:val="00AD4826"/>
    <w:rsid w:val="00AD6003"/>
    <w:rsid w:val="00AD6D45"/>
    <w:rsid w:val="00AD7943"/>
    <w:rsid w:val="00AE0837"/>
    <w:rsid w:val="00AE38DC"/>
    <w:rsid w:val="00AE3DA1"/>
    <w:rsid w:val="00AE518A"/>
    <w:rsid w:val="00AE7EC9"/>
    <w:rsid w:val="00AF14CD"/>
    <w:rsid w:val="00AF1EF3"/>
    <w:rsid w:val="00AF4E72"/>
    <w:rsid w:val="00AF6FC0"/>
    <w:rsid w:val="00B01611"/>
    <w:rsid w:val="00B01ADF"/>
    <w:rsid w:val="00B02A66"/>
    <w:rsid w:val="00B04930"/>
    <w:rsid w:val="00B065D6"/>
    <w:rsid w:val="00B110D9"/>
    <w:rsid w:val="00B15562"/>
    <w:rsid w:val="00B17780"/>
    <w:rsid w:val="00B2287C"/>
    <w:rsid w:val="00B235C6"/>
    <w:rsid w:val="00B235DC"/>
    <w:rsid w:val="00B3177F"/>
    <w:rsid w:val="00B3265E"/>
    <w:rsid w:val="00B32C3E"/>
    <w:rsid w:val="00B3490F"/>
    <w:rsid w:val="00B34945"/>
    <w:rsid w:val="00B35D8A"/>
    <w:rsid w:val="00B40602"/>
    <w:rsid w:val="00B40B51"/>
    <w:rsid w:val="00B40DD6"/>
    <w:rsid w:val="00B43562"/>
    <w:rsid w:val="00B446F4"/>
    <w:rsid w:val="00B44D87"/>
    <w:rsid w:val="00B52B0A"/>
    <w:rsid w:val="00B54BB9"/>
    <w:rsid w:val="00B626C8"/>
    <w:rsid w:val="00B6792F"/>
    <w:rsid w:val="00B67AD5"/>
    <w:rsid w:val="00B763F2"/>
    <w:rsid w:val="00B765FC"/>
    <w:rsid w:val="00B77643"/>
    <w:rsid w:val="00B82E7F"/>
    <w:rsid w:val="00B86452"/>
    <w:rsid w:val="00B87448"/>
    <w:rsid w:val="00B903F6"/>
    <w:rsid w:val="00B93678"/>
    <w:rsid w:val="00B93723"/>
    <w:rsid w:val="00B94005"/>
    <w:rsid w:val="00B9578E"/>
    <w:rsid w:val="00B95FF9"/>
    <w:rsid w:val="00BA06B0"/>
    <w:rsid w:val="00BA3E9B"/>
    <w:rsid w:val="00BA41B5"/>
    <w:rsid w:val="00BA786B"/>
    <w:rsid w:val="00BB768A"/>
    <w:rsid w:val="00BB78E3"/>
    <w:rsid w:val="00BC0A2B"/>
    <w:rsid w:val="00BC32E9"/>
    <w:rsid w:val="00BC3C44"/>
    <w:rsid w:val="00BC5B9F"/>
    <w:rsid w:val="00BC6E5E"/>
    <w:rsid w:val="00BD2446"/>
    <w:rsid w:val="00BD4E5B"/>
    <w:rsid w:val="00BD611E"/>
    <w:rsid w:val="00BD6A14"/>
    <w:rsid w:val="00BD764A"/>
    <w:rsid w:val="00BE154E"/>
    <w:rsid w:val="00BE15AB"/>
    <w:rsid w:val="00BE1DD6"/>
    <w:rsid w:val="00BE44C8"/>
    <w:rsid w:val="00BE636D"/>
    <w:rsid w:val="00BE6ED0"/>
    <w:rsid w:val="00BF0211"/>
    <w:rsid w:val="00BF13EB"/>
    <w:rsid w:val="00BF3876"/>
    <w:rsid w:val="00BF447D"/>
    <w:rsid w:val="00BF4FF9"/>
    <w:rsid w:val="00BF5C40"/>
    <w:rsid w:val="00BF6F13"/>
    <w:rsid w:val="00BF73C9"/>
    <w:rsid w:val="00C0035B"/>
    <w:rsid w:val="00C0127E"/>
    <w:rsid w:val="00C033D0"/>
    <w:rsid w:val="00C0518B"/>
    <w:rsid w:val="00C17213"/>
    <w:rsid w:val="00C20397"/>
    <w:rsid w:val="00C223A2"/>
    <w:rsid w:val="00C24D53"/>
    <w:rsid w:val="00C30BFA"/>
    <w:rsid w:val="00C32796"/>
    <w:rsid w:val="00C33551"/>
    <w:rsid w:val="00C35967"/>
    <w:rsid w:val="00C3643C"/>
    <w:rsid w:val="00C37ED5"/>
    <w:rsid w:val="00C43657"/>
    <w:rsid w:val="00C4416F"/>
    <w:rsid w:val="00C44DF2"/>
    <w:rsid w:val="00C45251"/>
    <w:rsid w:val="00C4791A"/>
    <w:rsid w:val="00C505C9"/>
    <w:rsid w:val="00C52B5F"/>
    <w:rsid w:val="00C53A01"/>
    <w:rsid w:val="00C54E32"/>
    <w:rsid w:val="00C622E0"/>
    <w:rsid w:val="00C6387E"/>
    <w:rsid w:val="00C63ED7"/>
    <w:rsid w:val="00C64FE8"/>
    <w:rsid w:val="00C663ED"/>
    <w:rsid w:val="00C6673B"/>
    <w:rsid w:val="00C667B0"/>
    <w:rsid w:val="00C70004"/>
    <w:rsid w:val="00C72D48"/>
    <w:rsid w:val="00C747EA"/>
    <w:rsid w:val="00C82E16"/>
    <w:rsid w:val="00C82E48"/>
    <w:rsid w:val="00C87FEC"/>
    <w:rsid w:val="00C90D3A"/>
    <w:rsid w:val="00C9183F"/>
    <w:rsid w:val="00C91D47"/>
    <w:rsid w:val="00C9394A"/>
    <w:rsid w:val="00C95ECB"/>
    <w:rsid w:val="00CA04F8"/>
    <w:rsid w:val="00CA0B30"/>
    <w:rsid w:val="00CA0E1D"/>
    <w:rsid w:val="00CA1C9C"/>
    <w:rsid w:val="00CA1CDB"/>
    <w:rsid w:val="00CA2D13"/>
    <w:rsid w:val="00CA3428"/>
    <w:rsid w:val="00CB413A"/>
    <w:rsid w:val="00CC0896"/>
    <w:rsid w:val="00CC0F04"/>
    <w:rsid w:val="00CC3D69"/>
    <w:rsid w:val="00CC4755"/>
    <w:rsid w:val="00CC51F6"/>
    <w:rsid w:val="00CC7B0D"/>
    <w:rsid w:val="00CD0C44"/>
    <w:rsid w:val="00CD6335"/>
    <w:rsid w:val="00CE03BF"/>
    <w:rsid w:val="00CE0FDC"/>
    <w:rsid w:val="00CE1A34"/>
    <w:rsid w:val="00CE1D12"/>
    <w:rsid w:val="00CE3329"/>
    <w:rsid w:val="00CF230D"/>
    <w:rsid w:val="00CF3985"/>
    <w:rsid w:val="00CF4895"/>
    <w:rsid w:val="00CF4A92"/>
    <w:rsid w:val="00CF4FE2"/>
    <w:rsid w:val="00CF64BE"/>
    <w:rsid w:val="00CF760C"/>
    <w:rsid w:val="00CF7B51"/>
    <w:rsid w:val="00D00860"/>
    <w:rsid w:val="00D0270B"/>
    <w:rsid w:val="00D030D8"/>
    <w:rsid w:val="00D037C7"/>
    <w:rsid w:val="00D047E6"/>
    <w:rsid w:val="00D1017B"/>
    <w:rsid w:val="00D10216"/>
    <w:rsid w:val="00D12FCD"/>
    <w:rsid w:val="00D159D6"/>
    <w:rsid w:val="00D160D5"/>
    <w:rsid w:val="00D162CB"/>
    <w:rsid w:val="00D1640A"/>
    <w:rsid w:val="00D17912"/>
    <w:rsid w:val="00D21874"/>
    <w:rsid w:val="00D23A8C"/>
    <w:rsid w:val="00D2535B"/>
    <w:rsid w:val="00D25C57"/>
    <w:rsid w:val="00D300BE"/>
    <w:rsid w:val="00D30A04"/>
    <w:rsid w:val="00D30B7E"/>
    <w:rsid w:val="00D325B4"/>
    <w:rsid w:val="00D34521"/>
    <w:rsid w:val="00D36BA5"/>
    <w:rsid w:val="00D40027"/>
    <w:rsid w:val="00D42464"/>
    <w:rsid w:val="00D43072"/>
    <w:rsid w:val="00D47969"/>
    <w:rsid w:val="00D56DF9"/>
    <w:rsid w:val="00D5744D"/>
    <w:rsid w:val="00D6188D"/>
    <w:rsid w:val="00D62A6C"/>
    <w:rsid w:val="00D6552E"/>
    <w:rsid w:val="00D70AE2"/>
    <w:rsid w:val="00D71E3B"/>
    <w:rsid w:val="00D8106C"/>
    <w:rsid w:val="00D83963"/>
    <w:rsid w:val="00D91519"/>
    <w:rsid w:val="00D9595E"/>
    <w:rsid w:val="00D972F1"/>
    <w:rsid w:val="00DA1E31"/>
    <w:rsid w:val="00DA2B47"/>
    <w:rsid w:val="00DA2F15"/>
    <w:rsid w:val="00DA7FFC"/>
    <w:rsid w:val="00DB0BDC"/>
    <w:rsid w:val="00DB1EA6"/>
    <w:rsid w:val="00DB1F9D"/>
    <w:rsid w:val="00DB340F"/>
    <w:rsid w:val="00DB700A"/>
    <w:rsid w:val="00DB7887"/>
    <w:rsid w:val="00DC2389"/>
    <w:rsid w:val="00DC3DA4"/>
    <w:rsid w:val="00DC6185"/>
    <w:rsid w:val="00DC7C75"/>
    <w:rsid w:val="00DD0FB0"/>
    <w:rsid w:val="00DD15E6"/>
    <w:rsid w:val="00DD2D51"/>
    <w:rsid w:val="00DD463B"/>
    <w:rsid w:val="00DD64C4"/>
    <w:rsid w:val="00DD70C1"/>
    <w:rsid w:val="00DE7127"/>
    <w:rsid w:val="00DF0981"/>
    <w:rsid w:val="00DF34C8"/>
    <w:rsid w:val="00DF3C6D"/>
    <w:rsid w:val="00DF4562"/>
    <w:rsid w:val="00DF70FE"/>
    <w:rsid w:val="00E00175"/>
    <w:rsid w:val="00E00E33"/>
    <w:rsid w:val="00E06B30"/>
    <w:rsid w:val="00E115B6"/>
    <w:rsid w:val="00E1475A"/>
    <w:rsid w:val="00E1650A"/>
    <w:rsid w:val="00E202EA"/>
    <w:rsid w:val="00E24836"/>
    <w:rsid w:val="00E25A5A"/>
    <w:rsid w:val="00E326F1"/>
    <w:rsid w:val="00E3277C"/>
    <w:rsid w:val="00E32DE9"/>
    <w:rsid w:val="00E37484"/>
    <w:rsid w:val="00E40441"/>
    <w:rsid w:val="00E4262B"/>
    <w:rsid w:val="00E4697E"/>
    <w:rsid w:val="00E46E68"/>
    <w:rsid w:val="00E47A32"/>
    <w:rsid w:val="00E51D54"/>
    <w:rsid w:val="00E60AB0"/>
    <w:rsid w:val="00E61755"/>
    <w:rsid w:val="00E645D2"/>
    <w:rsid w:val="00E66DC6"/>
    <w:rsid w:val="00E70DF6"/>
    <w:rsid w:val="00E7467A"/>
    <w:rsid w:val="00E8140C"/>
    <w:rsid w:val="00E8262D"/>
    <w:rsid w:val="00E82DA0"/>
    <w:rsid w:val="00E83B58"/>
    <w:rsid w:val="00E851E1"/>
    <w:rsid w:val="00E8611E"/>
    <w:rsid w:val="00E90684"/>
    <w:rsid w:val="00E94D97"/>
    <w:rsid w:val="00E96B01"/>
    <w:rsid w:val="00EA4D52"/>
    <w:rsid w:val="00EA6111"/>
    <w:rsid w:val="00EA7D20"/>
    <w:rsid w:val="00EB0F35"/>
    <w:rsid w:val="00EB3395"/>
    <w:rsid w:val="00EB3FD1"/>
    <w:rsid w:val="00EB49BE"/>
    <w:rsid w:val="00EB55A9"/>
    <w:rsid w:val="00EB7191"/>
    <w:rsid w:val="00EC07F0"/>
    <w:rsid w:val="00EC09C1"/>
    <w:rsid w:val="00EC227D"/>
    <w:rsid w:val="00EC37A6"/>
    <w:rsid w:val="00EC4412"/>
    <w:rsid w:val="00EC5D41"/>
    <w:rsid w:val="00EC6440"/>
    <w:rsid w:val="00EC727A"/>
    <w:rsid w:val="00ED259C"/>
    <w:rsid w:val="00ED2C7C"/>
    <w:rsid w:val="00ED3148"/>
    <w:rsid w:val="00ED348D"/>
    <w:rsid w:val="00ED51D2"/>
    <w:rsid w:val="00ED56D0"/>
    <w:rsid w:val="00EE3128"/>
    <w:rsid w:val="00EE3987"/>
    <w:rsid w:val="00EE78A2"/>
    <w:rsid w:val="00EF0DDD"/>
    <w:rsid w:val="00EF1575"/>
    <w:rsid w:val="00EF2F21"/>
    <w:rsid w:val="00EF44AD"/>
    <w:rsid w:val="00EF45AF"/>
    <w:rsid w:val="00EF4FA4"/>
    <w:rsid w:val="00EF7715"/>
    <w:rsid w:val="00F0176A"/>
    <w:rsid w:val="00F01DFB"/>
    <w:rsid w:val="00F040B1"/>
    <w:rsid w:val="00F04615"/>
    <w:rsid w:val="00F05167"/>
    <w:rsid w:val="00F0579B"/>
    <w:rsid w:val="00F06EF5"/>
    <w:rsid w:val="00F07032"/>
    <w:rsid w:val="00F10343"/>
    <w:rsid w:val="00F10914"/>
    <w:rsid w:val="00F12C73"/>
    <w:rsid w:val="00F12EC8"/>
    <w:rsid w:val="00F15571"/>
    <w:rsid w:val="00F15BC0"/>
    <w:rsid w:val="00F1653B"/>
    <w:rsid w:val="00F2074C"/>
    <w:rsid w:val="00F25385"/>
    <w:rsid w:val="00F26642"/>
    <w:rsid w:val="00F30969"/>
    <w:rsid w:val="00F32D76"/>
    <w:rsid w:val="00F35FF7"/>
    <w:rsid w:val="00F361B6"/>
    <w:rsid w:val="00F37854"/>
    <w:rsid w:val="00F37DA9"/>
    <w:rsid w:val="00F5020C"/>
    <w:rsid w:val="00F52CDC"/>
    <w:rsid w:val="00F54DE5"/>
    <w:rsid w:val="00F552EE"/>
    <w:rsid w:val="00F5556C"/>
    <w:rsid w:val="00F62B2F"/>
    <w:rsid w:val="00F67A12"/>
    <w:rsid w:val="00F71CB7"/>
    <w:rsid w:val="00F73580"/>
    <w:rsid w:val="00F75CC6"/>
    <w:rsid w:val="00F77C82"/>
    <w:rsid w:val="00F812B5"/>
    <w:rsid w:val="00F834A8"/>
    <w:rsid w:val="00F83F05"/>
    <w:rsid w:val="00F85AAD"/>
    <w:rsid w:val="00F865AF"/>
    <w:rsid w:val="00F906C0"/>
    <w:rsid w:val="00F92C2D"/>
    <w:rsid w:val="00F94D5A"/>
    <w:rsid w:val="00F95935"/>
    <w:rsid w:val="00F96342"/>
    <w:rsid w:val="00FA0899"/>
    <w:rsid w:val="00FA1815"/>
    <w:rsid w:val="00FA22B7"/>
    <w:rsid w:val="00FA4322"/>
    <w:rsid w:val="00FA481D"/>
    <w:rsid w:val="00FB1161"/>
    <w:rsid w:val="00FB13CE"/>
    <w:rsid w:val="00FB2819"/>
    <w:rsid w:val="00FB2A30"/>
    <w:rsid w:val="00FB4494"/>
    <w:rsid w:val="00FB49D8"/>
    <w:rsid w:val="00FB4A0B"/>
    <w:rsid w:val="00FB589B"/>
    <w:rsid w:val="00FC15AD"/>
    <w:rsid w:val="00FC6938"/>
    <w:rsid w:val="00FC7B1A"/>
    <w:rsid w:val="00FD04EE"/>
    <w:rsid w:val="00FD1A22"/>
    <w:rsid w:val="00FD6523"/>
    <w:rsid w:val="00FD7BE8"/>
    <w:rsid w:val="00FE055B"/>
    <w:rsid w:val="00FE33E3"/>
    <w:rsid w:val="00FE6708"/>
    <w:rsid w:val="00FE7F74"/>
    <w:rsid w:val="00FF068F"/>
    <w:rsid w:val="00FF17B5"/>
    <w:rsid w:val="00FF1D41"/>
    <w:rsid w:val="00FF4DE7"/>
    <w:rsid w:val="00FF54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oNotEmbedSmartTags/>
  <w:decimalSymbol w:val=","/>
  <w:listSeparator w:val=";"/>
  <w15:chartTrackingRefBased/>
  <w15:docId w15:val="{F4FB985D-971F-48D5-80A2-A5CEA66E2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3A20"/>
    <w:pPr>
      <w:autoSpaceDE w:val="0"/>
      <w:autoSpaceDN w:val="0"/>
      <w:ind w:firstLine="510"/>
      <w:jc w:val="both"/>
    </w:pPr>
    <w:rPr>
      <w:sz w:val="24"/>
      <w:szCs w:val="24"/>
    </w:rPr>
  </w:style>
  <w:style w:type="paragraph" w:styleId="1">
    <w:name w:val="heading 1"/>
    <w:basedOn w:val="a"/>
    <w:next w:val="a"/>
    <w:autoRedefine/>
    <w:qFormat/>
    <w:rsid w:val="00112C1E"/>
    <w:pPr>
      <w:keepNext/>
      <w:jc w:val="center"/>
      <w:outlineLvl w:val="0"/>
    </w:pPr>
    <w:rPr>
      <w:b/>
      <w:bCs/>
      <w:kern w:val="28"/>
      <w:sz w:val="32"/>
      <w:szCs w:val="32"/>
    </w:rPr>
  </w:style>
  <w:style w:type="paragraph" w:styleId="2">
    <w:name w:val="heading 2"/>
    <w:basedOn w:val="a"/>
    <w:next w:val="a"/>
    <w:link w:val="20"/>
    <w:autoRedefine/>
    <w:qFormat/>
    <w:rsid w:val="00CC4755"/>
    <w:pPr>
      <w:keepNext/>
      <w:ind w:firstLine="0"/>
      <w:outlineLvl w:val="1"/>
    </w:pPr>
    <w:rPr>
      <w:b/>
      <w:bCs/>
      <w:color w:val="000000"/>
      <w:sz w:val="28"/>
      <w:szCs w:val="28"/>
    </w:rPr>
  </w:style>
  <w:style w:type="paragraph" w:styleId="3">
    <w:name w:val="heading 3"/>
    <w:basedOn w:val="a"/>
    <w:next w:val="a"/>
    <w:link w:val="30"/>
    <w:autoRedefine/>
    <w:qFormat/>
    <w:rsid w:val="005E1B6F"/>
    <w:pPr>
      <w:keepNext/>
      <w:ind w:firstLine="0"/>
      <w:outlineLvl w:val="2"/>
    </w:pPr>
    <w:rPr>
      <w:b/>
      <w:bCs/>
      <w:sz w:val="26"/>
      <w:szCs w:val="26"/>
    </w:rPr>
  </w:style>
  <w:style w:type="paragraph" w:styleId="4">
    <w:name w:val="heading 4"/>
    <w:basedOn w:val="a"/>
    <w:next w:val="a"/>
    <w:autoRedefine/>
    <w:qFormat/>
    <w:rsid w:val="005E1B6F"/>
    <w:pPr>
      <w:keepNext/>
      <w:ind w:firstLine="0"/>
      <w:outlineLvl w:val="3"/>
    </w:pPr>
    <w:rPr>
      <w:b/>
      <w:bCs/>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CC4755"/>
    <w:rPr>
      <w:b/>
      <w:bCs/>
      <w:color w:val="000000"/>
      <w:sz w:val="24"/>
      <w:szCs w:val="24"/>
      <w:lang w:val="ru-RU" w:eastAsia="ru-RU"/>
    </w:rPr>
  </w:style>
  <w:style w:type="character" w:customStyle="1" w:styleId="30">
    <w:name w:val="Заголовок 3 Знак"/>
    <w:basedOn w:val="a0"/>
    <w:link w:val="3"/>
    <w:rsid w:val="005E1B6F"/>
    <w:rPr>
      <w:b/>
      <w:bCs/>
      <w:sz w:val="26"/>
      <w:szCs w:val="26"/>
      <w:lang w:val="ru-RU" w:eastAsia="ru-RU"/>
    </w:rPr>
  </w:style>
  <w:style w:type="character" w:styleId="a3">
    <w:name w:val="footnote reference"/>
    <w:basedOn w:val="a0"/>
    <w:semiHidden/>
    <w:rsid w:val="00246409"/>
    <w:rPr>
      <w:vertAlign w:val="superscript"/>
    </w:rPr>
  </w:style>
  <w:style w:type="paragraph" w:styleId="10">
    <w:name w:val="toc 1"/>
    <w:basedOn w:val="a"/>
    <w:next w:val="a"/>
    <w:autoRedefine/>
    <w:semiHidden/>
    <w:rsid w:val="00E3277C"/>
    <w:pPr>
      <w:ind w:firstLine="0"/>
      <w:jc w:val="left"/>
    </w:pPr>
    <w:rPr>
      <w:b/>
      <w:bCs/>
      <w:lang w:val="en-US"/>
    </w:rPr>
  </w:style>
  <w:style w:type="paragraph" w:styleId="21">
    <w:name w:val="toc 2"/>
    <w:basedOn w:val="a"/>
    <w:next w:val="a"/>
    <w:autoRedefine/>
    <w:semiHidden/>
    <w:rsid w:val="008E6E7F"/>
    <w:pPr>
      <w:ind w:firstLine="0"/>
      <w:jc w:val="left"/>
    </w:pPr>
    <w:rPr>
      <w:b/>
      <w:bCs/>
      <w:lang w:val="en-US"/>
    </w:rPr>
  </w:style>
  <w:style w:type="paragraph" w:styleId="31">
    <w:name w:val="toc 3"/>
    <w:basedOn w:val="a"/>
    <w:next w:val="a"/>
    <w:autoRedefine/>
    <w:semiHidden/>
    <w:rsid w:val="00E3277C"/>
    <w:pPr>
      <w:tabs>
        <w:tab w:val="right" w:leader="dot" w:pos="9345"/>
      </w:tabs>
      <w:ind w:firstLine="0"/>
      <w:jc w:val="left"/>
    </w:pPr>
    <w:rPr>
      <w:noProof/>
      <w:lang w:val="en-US"/>
    </w:rPr>
  </w:style>
  <w:style w:type="paragraph" w:styleId="40">
    <w:name w:val="toc 4"/>
    <w:basedOn w:val="a"/>
    <w:next w:val="a"/>
    <w:autoRedefine/>
    <w:semiHidden/>
    <w:rsid w:val="00105223"/>
    <w:pPr>
      <w:ind w:left="567"/>
    </w:pPr>
    <w:rPr>
      <w:lang w:val="en-US"/>
    </w:rPr>
  </w:style>
  <w:style w:type="paragraph" w:styleId="a4">
    <w:name w:val="footnote text"/>
    <w:basedOn w:val="a"/>
    <w:semiHidden/>
    <w:rsid w:val="0069749D"/>
    <w:pPr>
      <w:autoSpaceDE/>
      <w:autoSpaceDN/>
      <w:ind w:firstLine="0"/>
      <w:jc w:val="left"/>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289116</Words>
  <Characters>1647966</Characters>
  <Application>Microsoft Office Word</Application>
  <DocSecurity>0</DocSecurity>
  <Lines>13733</Lines>
  <Paragraphs>3866</Paragraphs>
  <ScaleCrop>false</ScaleCrop>
  <HeadingPairs>
    <vt:vector size="2" baseType="variant">
      <vt:variant>
        <vt:lpstr>Название</vt:lpstr>
      </vt:variant>
      <vt:variant>
        <vt:i4>1</vt:i4>
      </vt:variant>
    </vt:vector>
  </HeadingPairs>
  <TitlesOfParts>
    <vt:vector size="1" baseType="lpstr">
      <vt:lpstr>Православие и современность</vt:lpstr>
    </vt:vector>
  </TitlesOfParts>
  <Company>home</Company>
  <LinksUpToDate>false</LinksUpToDate>
  <CharactersWithSpaces>1933216</CharactersWithSpaces>
  <SharedDoc>false</SharedDoc>
  <HLinks>
    <vt:vector size="1728" baseType="variant">
      <vt:variant>
        <vt:i4>1769534</vt:i4>
      </vt:variant>
      <vt:variant>
        <vt:i4>866</vt:i4>
      </vt:variant>
      <vt:variant>
        <vt:i4>0</vt:i4>
      </vt:variant>
      <vt:variant>
        <vt:i4>5</vt:i4>
      </vt:variant>
      <vt:variant>
        <vt:lpwstr/>
      </vt:variant>
      <vt:variant>
        <vt:lpwstr>_Toc119135592</vt:lpwstr>
      </vt:variant>
      <vt:variant>
        <vt:i4>1769534</vt:i4>
      </vt:variant>
      <vt:variant>
        <vt:i4>863</vt:i4>
      </vt:variant>
      <vt:variant>
        <vt:i4>0</vt:i4>
      </vt:variant>
      <vt:variant>
        <vt:i4>5</vt:i4>
      </vt:variant>
      <vt:variant>
        <vt:lpwstr/>
      </vt:variant>
      <vt:variant>
        <vt:lpwstr>_Toc119135591</vt:lpwstr>
      </vt:variant>
      <vt:variant>
        <vt:i4>1769534</vt:i4>
      </vt:variant>
      <vt:variant>
        <vt:i4>860</vt:i4>
      </vt:variant>
      <vt:variant>
        <vt:i4>0</vt:i4>
      </vt:variant>
      <vt:variant>
        <vt:i4>5</vt:i4>
      </vt:variant>
      <vt:variant>
        <vt:lpwstr/>
      </vt:variant>
      <vt:variant>
        <vt:lpwstr>_Toc119135590</vt:lpwstr>
      </vt:variant>
      <vt:variant>
        <vt:i4>1703998</vt:i4>
      </vt:variant>
      <vt:variant>
        <vt:i4>857</vt:i4>
      </vt:variant>
      <vt:variant>
        <vt:i4>0</vt:i4>
      </vt:variant>
      <vt:variant>
        <vt:i4>5</vt:i4>
      </vt:variant>
      <vt:variant>
        <vt:lpwstr/>
      </vt:variant>
      <vt:variant>
        <vt:lpwstr>_Toc119135589</vt:lpwstr>
      </vt:variant>
      <vt:variant>
        <vt:i4>1703998</vt:i4>
      </vt:variant>
      <vt:variant>
        <vt:i4>854</vt:i4>
      </vt:variant>
      <vt:variant>
        <vt:i4>0</vt:i4>
      </vt:variant>
      <vt:variant>
        <vt:i4>5</vt:i4>
      </vt:variant>
      <vt:variant>
        <vt:lpwstr/>
      </vt:variant>
      <vt:variant>
        <vt:lpwstr>_Toc119135588</vt:lpwstr>
      </vt:variant>
      <vt:variant>
        <vt:i4>1703998</vt:i4>
      </vt:variant>
      <vt:variant>
        <vt:i4>851</vt:i4>
      </vt:variant>
      <vt:variant>
        <vt:i4>0</vt:i4>
      </vt:variant>
      <vt:variant>
        <vt:i4>5</vt:i4>
      </vt:variant>
      <vt:variant>
        <vt:lpwstr/>
      </vt:variant>
      <vt:variant>
        <vt:lpwstr>_Toc119135587</vt:lpwstr>
      </vt:variant>
      <vt:variant>
        <vt:i4>1703998</vt:i4>
      </vt:variant>
      <vt:variant>
        <vt:i4>848</vt:i4>
      </vt:variant>
      <vt:variant>
        <vt:i4>0</vt:i4>
      </vt:variant>
      <vt:variant>
        <vt:i4>5</vt:i4>
      </vt:variant>
      <vt:variant>
        <vt:lpwstr/>
      </vt:variant>
      <vt:variant>
        <vt:lpwstr>_Toc119135586</vt:lpwstr>
      </vt:variant>
      <vt:variant>
        <vt:i4>1703998</vt:i4>
      </vt:variant>
      <vt:variant>
        <vt:i4>845</vt:i4>
      </vt:variant>
      <vt:variant>
        <vt:i4>0</vt:i4>
      </vt:variant>
      <vt:variant>
        <vt:i4>5</vt:i4>
      </vt:variant>
      <vt:variant>
        <vt:lpwstr/>
      </vt:variant>
      <vt:variant>
        <vt:lpwstr>_Toc119135585</vt:lpwstr>
      </vt:variant>
      <vt:variant>
        <vt:i4>1703998</vt:i4>
      </vt:variant>
      <vt:variant>
        <vt:i4>842</vt:i4>
      </vt:variant>
      <vt:variant>
        <vt:i4>0</vt:i4>
      </vt:variant>
      <vt:variant>
        <vt:i4>5</vt:i4>
      </vt:variant>
      <vt:variant>
        <vt:lpwstr/>
      </vt:variant>
      <vt:variant>
        <vt:lpwstr>_Toc119135584</vt:lpwstr>
      </vt:variant>
      <vt:variant>
        <vt:i4>1703998</vt:i4>
      </vt:variant>
      <vt:variant>
        <vt:i4>839</vt:i4>
      </vt:variant>
      <vt:variant>
        <vt:i4>0</vt:i4>
      </vt:variant>
      <vt:variant>
        <vt:i4>5</vt:i4>
      </vt:variant>
      <vt:variant>
        <vt:lpwstr/>
      </vt:variant>
      <vt:variant>
        <vt:lpwstr>_Toc119135583</vt:lpwstr>
      </vt:variant>
      <vt:variant>
        <vt:i4>1703998</vt:i4>
      </vt:variant>
      <vt:variant>
        <vt:i4>836</vt:i4>
      </vt:variant>
      <vt:variant>
        <vt:i4>0</vt:i4>
      </vt:variant>
      <vt:variant>
        <vt:i4>5</vt:i4>
      </vt:variant>
      <vt:variant>
        <vt:lpwstr/>
      </vt:variant>
      <vt:variant>
        <vt:lpwstr>_Toc119135582</vt:lpwstr>
      </vt:variant>
      <vt:variant>
        <vt:i4>1703998</vt:i4>
      </vt:variant>
      <vt:variant>
        <vt:i4>833</vt:i4>
      </vt:variant>
      <vt:variant>
        <vt:i4>0</vt:i4>
      </vt:variant>
      <vt:variant>
        <vt:i4>5</vt:i4>
      </vt:variant>
      <vt:variant>
        <vt:lpwstr/>
      </vt:variant>
      <vt:variant>
        <vt:lpwstr>_Toc119135581</vt:lpwstr>
      </vt:variant>
      <vt:variant>
        <vt:i4>1703998</vt:i4>
      </vt:variant>
      <vt:variant>
        <vt:i4>830</vt:i4>
      </vt:variant>
      <vt:variant>
        <vt:i4>0</vt:i4>
      </vt:variant>
      <vt:variant>
        <vt:i4>5</vt:i4>
      </vt:variant>
      <vt:variant>
        <vt:lpwstr/>
      </vt:variant>
      <vt:variant>
        <vt:lpwstr>_Toc119135580</vt:lpwstr>
      </vt:variant>
      <vt:variant>
        <vt:i4>1376318</vt:i4>
      </vt:variant>
      <vt:variant>
        <vt:i4>827</vt:i4>
      </vt:variant>
      <vt:variant>
        <vt:i4>0</vt:i4>
      </vt:variant>
      <vt:variant>
        <vt:i4>5</vt:i4>
      </vt:variant>
      <vt:variant>
        <vt:lpwstr/>
      </vt:variant>
      <vt:variant>
        <vt:lpwstr>_Toc119135579</vt:lpwstr>
      </vt:variant>
      <vt:variant>
        <vt:i4>1376318</vt:i4>
      </vt:variant>
      <vt:variant>
        <vt:i4>824</vt:i4>
      </vt:variant>
      <vt:variant>
        <vt:i4>0</vt:i4>
      </vt:variant>
      <vt:variant>
        <vt:i4>5</vt:i4>
      </vt:variant>
      <vt:variant>
        <vt:lpwstr/>
      </vt:variant>
      <vt:variant>
        <vt:lpwstr>_Toc119135578</vt:lpwstr>
      </vt:variant>
      <vt:variant>
        <vt:i4>1376318</vt:i4>
      </vt:variant>
      <vt:variant>
        <vt:i4>821</vt:i4>
      </vt:variant>
      <vt:variant>
        <vt:i4>0</vt:i4>
      </vt:variant>
      <vt:variant>
        <vt:i4>5</vt:i4>
      </vt:variant>
      <vt:variant>
        <vt:lpwstr/>
      </vt:variant>
      <vt:variant>
        <vt:lpwstr>_Toc119135577</vt:lpwstr>
      </vt:variant>
      <vt:variant>
        <vt:i4>1376318</vt:i4>
      </vt:variant>
      <vt:variant>
        <vt:i4>818</vt:i4>
      </vt:variant>
      <vt:variant>
        <vt:i4>0</vt:i4>
      </vt:variant>
      <vt:variant>
        <vt:i4>5</vt:i4>
      </vt:variant>
      <vt:variant>
        <vt:lpwstr/>
      </vt:variant>
      <vt:variant>
        <vt:lpwstr>_Toc119135576</vt:lpwstr>
      </vt:variant>
      <vt:variant>
        <vt:i4>1376318</vt:i4>
      </vt:variant>
      <vt:variant>
        <vt:i4>815</vt:i4>
      </vt:variant>
      <vt:variant>
        <vt:i4>0</vt:i4>
      </vt:variant>
      <vt:variant>
        <vt:i4>5</vt:i4>
      </vt:variant>
      <vt:variant>
        <vt:lpwstr/>
      </vt:variant>
      <vt:variant>
        <vt:lpwstr>_Toc119135575</vt:lpwstr>
      </vt:variant>
      <vt:variant>
        <vt:i4>1376318</vt:i4>
      </vt:variant>
      <vt:variant>
        <vt:i4>812</vt:i4>
      </vt:variant>
      <vt:variant>
        <vt:i4>0</vt:i4>
      </vt:variant>
      <vt:variant>
        <vt:i4>5</vt:i4>
      </vt:variant>
      <vt:variant>
        <vt:lpwstr/>
      </vt:variant>
      <vt:variant>
        <vt:lpwstr>_Toc119135574</vt:lpwstr>
      </vt:variant>
      <vt:variant>
        <vt:i4>1376318</vt:i4>
      </vt:variant>
      <vt:variant>
        <vt:i4>809</vt:i4>
      </vt:variant>
      <vt:variant>
        <vt:i4>0</vt:i4>
      </vt:variant>
      <vt:variant>
        <vt:i4>5</vt:i4>
      </vt:variant>
      <vt:variant>
        <vt:lpwstr/>
      </vt:variant>
      <vt:variant>
        <vt:lpwstr>_Toc119135573</vt:lpwstr>
      </vt:variant>
      <vt:variant>
        <vt:i4>1376318</vt:i4>
      </vt:variant>
      <vt:variant>
        <vt:i4>806</vt:i4>
      </vt:variant>
      <vt:variant>
        <vt:i4>0</vt:i4>
      </vt:variant>
      <vt:variant>
        <vt:i4>5</vt:i4>
      </vt:variant>
      <vt:variant>
        <vt:lpwstr/>
      </vt:variant>
      <vt:variant>
        <vt:lpwstr>_Toc119135572</vt:lpwstr>
      </vt:variant>
      <vt:variant>
        <vt:i4>1376318</vt:i4>
      </vt:variant>
      <vt:variant>
        <vt:i4>803</vt:i4>
      </vt:variant>
      <vt:variant>
        <vt:i4>0</vt:i4>
      </vt:variant>
      <vt:variant>
        <vt:i4>5</vt:i4>
      </vt:variant>
      <vt:variant>
        <vt:lpwstr/>
      </vt:variant>
      <vt:variant>
        <vt:lpwstr>_Toc119135571</vt:lpwstr>
      </vt:variant>
      <vt:variant>
        <vt:i4>1376318</vt:i4>
      </vt:variant>
      <vt:variant>
        <vt:i4>800</vt:i4>
      </vt:variant>
      <vt:variant>
        <vt:i4>0</vt:i4>
      </vt:variant>
      <vt:variant>
        <vt:i4>5</vt:i4>
      </vt:variant>
      <vt:variant>
        <vt:lpwstr/>
      </vt:variant>
      <vt:variant>
        <vt:lpwstr>_Toc119135570</vt:lpwstr>
      </vt:variant>
      <vt:variant>
        <vt:i4>1310782</vt:i4>
      </vt:variant>
      <vt:variant>
        <vt:i4>797</vt:i4>
      </vt:variant>
      <vt:variant>
        <vt:i4>0</vt:i4>
      </vt:variant>
      <vt:variant>
        <vt:i4>5</vt:i4>
      </vt:variant>
      <vt:variant>
        <vt:lpwstr/>
      </vt:variant>
      <vt:variant>
        <vt:lpwstr>_Toc119135569</vt:lpwstr>
      </vt:variant>
      <vt:variant>
        <vt:i4>1310782</vt:i4>
      </vt:variant>
      <vt:variant>
        <vt:i4>794</vt:i4>
      </vt:variant>
      <vt:variant>
        <vt:i4>0</vt:i4>
      </vt:variant>
      <vt:variant>
        <vt:i4>5</vt:i4>
      </vt:variant>
      <vt:variant>
        <vt:lpwstr/>
      </vt:variant>
      <vt:variant>
        <vt:lpwstr>_Toc119135568</vt:lpwstr>
      </vt:variant>
      <vt:variant>
        <vt:i4>1310782</vt:i4>
      </vt:variant>
      <vt:variant>
        <vt:i4>791</vt:i4>
      </vt:variant>
      <vt:variant>
        <vt:i4>0</vt:i4>
      </vt:variant>
      <vt:variant>
        <vt:i4>5</vt:i4>
      </vt:variant>
      <vt:variant>
        <vt:lpwstr/>
      </vt:variant>
      <vt:variant>
        <vt:lpwstr>_Toc119135567</vt:lpwstr>
      </vt:variant>
      <vt:variant>
        <vt:i4>1310782</vt:i4>
      </vt:variant>
      <vt:variant>
        <vt:i4>788</vt:i4>
      </vt:variant>
      <vt:variant>
        <vt:i4>0</vt:i4>
      </vt:variant>
      <vt:variant>
        <vt:i4>5</vt:i4>
      </vt:variant>
      <vt:variant>
        <vt:lpwstr/>
      </vt:variant>
      <vt:variant>
        <vt:lpwstr>_Toc119135566</vt:lpwstr>
      </vt:variant>
      <vt:variant>
        <vt:i4>1310782</vt:i4>
      </vt:variant>
      <vt:variant>
        <vt:i4>785</vt:i4>
      </vt:variant>
      <vt:variant>
        <vt:i4>0</vt:i4>
      </vt:variant>
      <vt:variant>
        <vt:i4>5</vt:i4>
      </vt:variant>
      <vt:variant>
        <vt:lpwstr/>
      </vt:variant>
      <vt:variant>
        <vt:lpwstr>_Toc119135565</vt:lpwstr>
      </vt:variant>
      <vt:variant>
        <vt:i4>1310782</vt:i4>
      </vt:variant>
      <vt:variant>
        <vt:i4>782</vt:i4>
      </vt:variant>
      <vt:variant>
        <vt:i4>0</vt:i4>
      </vt:variant>
      <vt:variant>
        <vt:i4>5</vt:i4>
      </vt:variant>
      <vt:variant>
        <vt:lpwstr/>
      </vt:variant>
      <vt:variant>
        <vt:lpwstr>_Toc119135564</vt:lpwstr>
      </vt:variant>
      <vt:variant>
        <vt:i4>1310782</vt:i4>
      </vt:variant>
      <vt:variant>
        <vt:i4>779</vt:i4>
      </vt:variant>
      <vt:variant>
        <vt:i4>0</vt:i4>
      </vt:variant>
      <vt:variant>
        <vt:i4>5</vt:i4>
      </vt:variant>
      <vt:variant>
        <vt:lpwstr/>
      </vt:variant>
      <vt:variant>
        <vt:lpwstr>_Toc119135563</vt:lpwstr>
      </vt:variant>
      <vt:variant>
        <vt:i4>1310782</vt:i4>
      </vt:variant>
      <vt:variant>
        <vt:i4>776</vt:i4>
      </vt:variant>
      <vt:variant>
        <vt:i4>0</vt:i4>
      </vt:variant>
      <vt:variant>
        <vt:i4>5</vt:i4>
      </vt:variant>
      <vt:variant>
        <vt:lpwstr/>
      </vt:variant>
      <vt:variant>
        <vt:lpwstr>_Toc119135562</vt:lpwstr>
      </vt:variant>
      <vt:variant>
        <vt:i4>1310782</vt:i4>
      </vt:variant>
      <vt:variant>
        <vt:i4>773</vt:i4>
      </vt:variant>
      <vt:variant>
        <vt:i4>0</vt:i4>
      </vt:variant>
      <vt:variant>
        <vt:i4>5</vt:i4>
      </vt:variant>
      <vt:variant>
        <vt:lpwstr/>
      </vt:variant>
      <vt:variant>
        <vt:lpwstr>_Toc119135561</vt:lpwstr>
      </vt:variant>
      <vt:variant>
        <vt:i4>1310782</vt:i4>
      </vt:variant>
      <vt:variant>
        <vt:i4>770</vt:i4>
      </vt:variant>
      <vt:variant>
        <vt:i4>0</vt:i4>
      </vt:variant>
      <vt:variant>
        <vt:i4>5</vt:i4>
      </vt:variant>
      <vt:variant>
        <vt:lpwstr/>
      </vt:variant>
      <vt:variant>
        <vt:lpwstr>_Toc119135560</vt:lpwstr>
      </vt:variant>
      <vt:variant>
        <vt:i4>1507390</vt:i4>
      </vt:variant>
      <vt:variant>
        <vt:i4>767</vt:i4>
      </vt:variant>
      <vt:variant>
        <vt:i4>0</vt:i4>
      </vt:variant>
      <vt:variant>
        <vt:i4>5</vt:i4>
      </vt:variant>
      <vt:variant>
        <vt:lpwstr/>
      </vt:variant>
      <vt:variant>
        <vt:lpwstr>_Toc119135559</vt:lpwstr>
      </vt:variant>
      <vt:variant>
        <vt:i4>1507390</vt:i4>
      </vt:variant>
      <vt:variant>
        <vt:i4>764</vt:i4>
      </vt:variant>
      <vt:variant>
        <vt:i4>0</vt:i4>
      </vt:variant>
      <vt:variant>
        <vt:i4>5</vt:i4>
      </vt:variant>
      <vt:variant>
        <vt:lpwstr/>
      </vt:variant>
      <vt:variant>
        <vt:lpwstr>_Toc119135558</vt:lpwstr>
      </vt:variant>
      <vt:variant>
        <vt:i4>1507390</vt:i4>
      </vt:variant>
      <vt:variant>
        <vt:i4>761</vt:i4>
      </vt:variant>
      <vt:variant>
        <vt:i4>0</vt:i4>
      </vt:variant>
      <vt:variant>
        <vt:i4>5</vt:i4>
      </vt:variant>
      <vt:variant>
        <vt:lpwstr/>
      </vt:variant>
      <vt:variant>
        <vt:lpwstr>_Toc119135557</vt:lpwstr>
      </vt:variant>
      <vt:variant>
        <vt:i4>1507390</vt:i4>
      </vt:variant>
      <vt:variant>
        <vt:i4>758</vt:i4>
      </vt:variant>
      <vt:variant>
        <vt:i4>0</vt:i4>
      </vt:variant>
      <vt:variant>
        <vt:i4>5</vt:i4>
      </vt:variant>
      <vt:variant>
        <vt:lpwstr/>
      </vt:variant>
      <vt:variant>
        <vt:lpwstr>_Toc119135556</vt:lpwstr>
      </vt:variant>
      <vt:variant>
        <vt:i4>1507390</vt:i4>
      </vt:variant>
      <vt:variant>
        <vt:i4>755</vt:i4>
      </vt:variant>
      <vt:variant>
        <vt:i4>0</vt:i4>
      </vt:variant>
      <vt:variant>
        <vt:i4>5</vt:i4>
      </vt:variant>
      <vt:variant>
        <vt:lpwstr/>
      </vt:variant>
      <vt:variant>
        <vt:lpwstr>_Toc119135555</vt:lpwstr>
      </vt:variant>
      <vt:variant>
        <vt:i4>1507390</vt:i4>
      </vt:variant>
      <vt:variant>
        <vt:i4>752</vt:i4>
      </vt:variant>
      <vt:variant>
        <vt:i4>0</vt:i4>
      </vt:variant>
      <vt:variant>
        <vt:i4>5</vt:i4>
      </vt:variant>
      <vt:variant>
        <vt:lpwstr/>
      </vt:variant>
      <vt:variant>
        <vt:lpwstr>_Toc119135554</vt:lpwstr>
      </vt:variant>
      <vt:variant>
        <vt:i4>1507390</vt:i4>
      </vt:variant>
      <vt:variant>
        <vt:i4>749</vt:i4>
      </vt:variant>
      <vt:variant>
        <vt:i4>0</vt:i4>
      </vt:variant>
      <vt:variant>
        <vt:i4>5</vt:i4>
      </vt:variant>
      <vt:variant>
        <vt:lpwstr/>
      </vt:variant>
      <vt:variant>
        <vt:lpwstr>_Toc119135553</vt:lpwstr>
      </vt:variant>
      <vt:variant>
        <vt:i4>1507390</vt:i4>
      </vt:variant>
      <vt:variant>
        <vt:i4>746</vt:i4>
      </vt:variant>
      <vt:variant>
        <vt:i4>0</vt:i4>
      </vt:variant>
      <vt:variant>
        <vt:i4>5</vt:i4>
      </vt:variant>
      <vt:variant>
        <vt:lpwstr/>
      </vt:variant>
      <vt:variant>
        <vt:lpwstr>_Toc119135552</vt:lpwstr>
      </vt:variant>
      <vt:variant>
        <vt:i4>1507390</vt:i4>
      </vt:variant>
      <vt:variant>
        <vt:i4>743</vt:i4>
      </vt:variant>
      <vt:variant>
        <vt:i4>0</vt:i4>
      </vt:variant>
      <vt:variant>
        <vt:i4>5</vt:i4>
      </vt:variant>
      <vt:variant>
        <vt:lpwstr/>
      </vt:variant>
      <vt:variant>
        <vt:lpwstr>_Toc119135551</vt:lpwstr>
      </vt:variant>
      <vt:variant>
        <vt:i4>1507390</vt:i4>
      </vt:variant>
      <vt:variant>
        <vt:i4>740</vt:i4>
      </vt:variant>
      <vt:variant>
        <vt:i4>0</vt:i4>
      </vt:variant>
      <vt:variant>
        <vt:i4>5</vt:i4>
      </vt:variant>
      <vt:variant>
        <vt:lpwstr/>
      </vt:variant>
      <vt:variant>
        <vt:lpwstr>_Toc119135550</vt:lpwstr>
      </vt:variant>
      <vt:variant>
        <vt:i4>1441854</vt:i4>
      </vt:variant>
      <vt:variant>
        <vt:i4>737</vt:i4>
      </vt:variant>
      <vt:variant>
        <vt:i4>0</vt:i4>
      </vt:variant>
      <vt:variant>
        <vt:i4>5</vt:i4>
      </vt:variant>
      <vt:variant>
        <vt:lpwstr/>
      </vt:variant>
      <vt:variant>
        <vt:lpwstr>_Toc119135549</vt:lpwstr>
      </vt:variant>
      <vt:variant>
        <vt:i4>1441854</vt:i4>
      </vt:variant>
      <vt:variant>
        <vt:i4>734</vt:i4>
      </vt:variant>
      <vt:variant>
        <vt:i4>0</vt:i4>
      </vt:variant>
      <vt:variant>
        <vt:i4>5</vt:i4>
      </vt:variant>
      <vt:variant>
        <vt:lpwstr/>
      </vt:variant>
      <vt:variant>
        <vt:lpwstr>_Toc119135548</vt:lpwstr>
      </vt:variant>
      <vt:variant>
        <vt:i4>1441854</vt:i4>
      </vt:variant>
      <vt:variant>
        <vt:i4>731</vt:i4>
      </vt:variant>
      <vt:variant>
        <vt:i4>0</vt:i4>
      </vt:variant>
      <vt:variant>
        <vt:i4>5</vt:i4>
      </vt:variant>
      <vt:variant>
        <vt:lpwstr/>
      </vt:variant>
      <vt:variant>
        <vt:lpwstr>_Toc119135547</vt:lpwstr>
      </vt:variant>
      <vt:variant>
        <vt:i4>1441854</vt:i4>
      </vt:variant>
      <vt:variant>
        <vt:i4>728</vt:i4>
      </vt:variant>
      <vt:variant>
        <vt:i4>0</vt:i4>
      </vt:variant>
      <vt:variant>
        <vt:i4>5</vt:i4>
      </vt:variant>
      <vt:variant>
        <vt:lpwstr/>
      </vt:variant>
      <vt:variant>
        <vt:lpwstr>_Toc119135546</vt:lpwstr>
      </vt:variant>
      <vt:variant>
        <vt:i4>1441854</vt:i4>
      </vt:variant>
      <vt:variant>
        <vt:i4>725</vt:i4>
      </vt:variant>
      <vt:variant>
        <vt:i4>0</vt:i4>
      </vt:variant>
      <vt:variant>
        <vt:i4>5</vt:i4>
      </vt:variant>
      <vt:variant>
        <vt:lpwstr/>
      </vt:variant>
      <vt:variant>
        <vt:lpwstr>_Toc119135545</vt:lpwstr>
      </vt:variant>
      <vt:variant>
        <vt:i4>1441854</vt:i4>
      </vt:variant>
      <vt:variant>
        <vt:i4>722</vt:i4>
      </vt:variant>
      <vt:variant>
        <vt:i4>0</vt:i4>
      </vt:variant>
      <vt:variant>
        <vt:i4>5</vt:i4>
      </vt:variant>
      <vt:variant>
        <vt:lpwstr/>
      </vt:variant>
      <vt:variant>
        <vt:lpwstr>_Toc119135544</vt:lpwstr>
      </vt:variant>
      <vt:variant>
        <vt:i4>1441854</vt:i4>
      </vt:variant>
      <vt:variant>
        <vt:i4>719</vt:i4>
      </vt:variant>
      <vt:variant>
        <vt:i4>0</vt:i4>
      </vt:variant>
      <vt:variant>
        <vt:i4>5</vt:i4>
      </vt:variant>
      <vt:variant>
        <vt:lpwstr/>
      </vt:variant>
      <vt:variant>
        <vt:lpwstr>_Toc119135543</vt:lpwstr>
      </vt:variant>
      <vt:variant>
        <vt:i4>1441854</vt:i4>
      </vt:variant>
      <vt:variant>
        <vt:i4>716</vt:i4>
      </vt:variant>
      <vt:variant>
        <vt:i4>0</vt:i4>
      </vt:variant>
      <vt:variant>
        <vt:i4>5</vt:i4>
      </vt:variant>
      <vt:variant>
        <vt:lpwstr/>
      </vt:variant>
      <vt:variant>
        <vt:lpwstr>_Toc119135542</vt:lpwstr>
      </vt:variant>
      <vt:variant>
        <vt:i4>1441854</vt:i4>
      </vt:variant>
      <vt:variant>
        <vt:i4>713</vt:i4>
      </vt:variant>
      <vt:variant>
        <vt:i4>0</vt:i4>
      </vt:variant>
      <vt:variant>
        <vt:i4>5</vt:i4>
      </vt:variant>
      <vt:variant>
        <vt:lpwstr/>
      </vt:variant>
      <vt:variant>
        <vt:lpwstr>_Toc119135541</vt:lpwstr>
      </vt:variant>
      <vt:variant>
        <vt:i4>1441854</vt:i4>
      </vt:variant>
      <vt:variant>
        <vt:i4>710</vt:i4>
      </vt:variant>
      <vt:variant>
        <vt:i4>0</vt:i4>
      </vt:variant>
      <vt:variant>
        <vt:i4>5</vt:i4>
      </vt:variant>
      <vt:variant>
        <vt:lpwstr/>
      </vt:variant>
      <vt:variant>
        <vt:lpwstr>_Toc119135540</vt:lpwstr>
      </vt:variant>
      <vt:variant>
        <vt:i4>1114174</vt:i4>
      </vt:variant>
      <vt:variant>
        <vt:i4>707</vt:i4>
      </vt:variant>
      <vt:variant>
        <vt:i4>0</vt:i4>
      </vt:variant>
      <vt:variant>
        <vt:i4>5</vt:i4>
      </vt:variant>
      <vt:variant>
        <vt:lpwstr/>
      </vt:variant>
      <vt:variant>
        <vt:lpwstr>_Toc119135539</vt:lpwstr>
      </vt:variant>
      <vt:variant>
        <vt:i4>1114174</vt:i4>
      </vt:variant>
      <vt:variant>
        <vt:i4>704</vt:i4>
      </vt:variant>
      <vt:variant>
        <vt:i4>0</vt:i4>
      </vt:variant>
      <vt:variant>
        <vt:i4>5</vt:i4>
      </vt:variant>
      <vt:variant>
        <vt:lpwstr/>
      </vt:variant>
      <vt:variant>
        <vt:lpwstr>_Toc119135538</vt:lpwstr>
      </vt:variant>
      <vt:variant>
        <vt:i4>1114174</vt:i4>
      </vt:variant>
      <vt:variant>
        <vt:i4>701</vt:i4>
      </vt:variant>
      <vt:variant>
        <vt:i4>0</vt:i4>
      </vt:variant>
      <vt:variant>
        <vt:i4>5</vt:i4>
      </vt:variant>
      <vt:variant>
        <vt:lpwstr/>
      </vt:variant>
      <vt:variant>
        <vt:lpwstr>_Toc119135537</vt:lpwstr>
      </vt:variant>
      <vt:variant>
        <vt:i4>1114174</vt:i4>
      </vt:variant>
      <vt:variant>
        <vt:i4>698</vt:i4>
      </vt:variant>
      <vt:variant>
        <vt:i4>0</vt:i4>
      </vt:variant>
      <vt:variant>
        <vt:i4>5</vt:i4>
      </vt:variant>
      <vt:variant>
        <vt:lpwstr/>
      </vt:variant>
      <vt:variant>
        <vt:lpwstr>_Toc119135536</vt:lpwstr>
      </vt:variant>
      <vt:variant>
        <vt:i4>1114174</vt:i4>
      </vt:variant>
      <vt:variant>
        <vt:i4>695</vt:i4>
      </vt:variant>
      <vt:variant>
        <vt:i4>0</vt:i4>
      </vt:variant>
      <vt:variant>
        <vt:i4>5</vt:i4>
      </vt:variant>
      <vt:variant>
        <vt:lpwstr/>
      </vt:variant>
      <vt:variant>
        <vt:lpwstr>_Toc119135535</vt:lpwstr>
      </vt:variant>
      <vt:variant>
        <vt:i4>1114174</vt:i4>
      </vt:variant>
      <vt:variant>
        <vt:i4>692</vt:i4>
      </vt:variant>
      <vt:variant>
        <vt:i4>0</vt:i4>
      </vt:variant>
      <vt:variant>
        <vt:i4>5</vt:i4>
      </vt:variant>
      <vt:variant>
        <vt:lpwstr/>
      </vt:variant>
      <vt:variant>
        <vt:lpwstr>_Toc119135534</vt:lpwstr>
      </vt:variant>
      <vt:variant>
        <vt:i4>1114174</vt:i4>
      </vt:variant>
      <vt:variant>
        <vt:i4>689</vt:i4>
      </vt:variant>
      <vt:variant>
        <vt:i4>0</vt:i4>
      </vt:variant>
      <vt:variant>
        <vt:i4>5</vt:i4>
      </vt:variant>
      <vt:variant>
        <vt:lpwstr/>
      </vt:variant>
      <vt:variant>
        <vt:lpwstr>_Toc119135533</vt:lpwstr>
      </vt:variant>
      <vt:variant>
        <vt:i4>1114174</vt:i4>
      </vt:variant>
      <vt:variant>
        <vt:i4>686</vt:i4>
      </vt:variant>
      <vt:variant>
        <vt:i4>0</vt:i4>
      </vt:variant>
      <vt:variant>
        <vt:i4>5</vt:i4>
      </vt:variant>
      <vt:variant>
        <vt:lpwstr/>
      </vt:variant>
      <vt:variant>
        <vt:lpwstr>_Toc119135532</vt:lpwstr>
      </vt:variant>
      <vt:variant>
        <vt:i4>1114174</vt:i4>
      </vt:variant>
      <vt:variant>
        <vt:i4>683</vt:i4>
      </vt:variant>
      <vt:variant>
        <vt:i4>0</vt:i4>
      </vt:variant>
      <vt:variant>
        <vt:i4>5</vt:i4>
      </vt:variant>
      <vt:variant>
        <vt:lpwstr/>
      </vt:variant>
      <vt:variant>
        <vt:lpwstr>_Toc119135531</vt:lpwstr>
      </vt:variant>
      <vt:variant>
        <vt:i4>1114174</vt:i4>
      </vt:variant>
      <vt:variant>
        <vt:i4>680</vt:i4>
      </vt:variant>
      <vt:variant>
        <vt:i4>0</vt:i4>
      </vt:variant>
      <vt:variant>
        <vt:i4>5</vt:i4>
      </vt:variant>
      <vt:variant>
        <vt:lpwstr/>
      </vt:variant>
      <vt:variant>
        <vt:lpwstr>_Toc119135530</vt:lpwstr>
      </vt:variant>
      <vt:variant>
        <vt:i4>1048638</vt:i4>
      </vt:variant>
      <vt:variant>
        <vt:i4>677</vt:i4>
      </vt:variant>
      <vt:variant>
        <vt:i4>0</vt:i4>
      </vt:variant>
      <vt:variant>
        <vt:i4>5</vt:i4>
      </vt:variant>
      <vt:variant>
        <vt:lpwstr/>
      </vt:variant>
      <vt:variant>
        <vt:lpwstr>_Toc119135529</vt:lpwstr>
      </vt:variant>
      <vt:variant>
        <vt:i4>1048638</vt:i4>
      </vt:variant>
      <vt:variant>
        <vt:i4>674</vt:i4>
      </vt:variant>
      <vt:variant>
        <vt:i4>0</vt:i4>
      </vt:variant>
      <vt:variant>
        <vt:i4>5</vt:i4>
      </vt:variant>
      <vt:variant>
        <vt:lpwstr/>
      </vt:variant>
      <vt:variant>
        <vt:lpwstr>_Toc119135528</vt:lpwstr>
      </vt:variant>
      <vt:variant>
        <vt:i4>1048638</vt:i4>
      </vt:variant>
      <vt:variant>
        <vt:i4>671</vt:i4>
      </vt:variant>
      <vt:variant>
        <vt:i4>0</vt:i4>
      </vt:variant>
      <vt:variant>
        <vt:i4>5</vt:i4>
      </vt:variant>
      <vt:variant>
        <vt:lpwstr/>
      </vt:variant>
      <vt:variant>
        <vt:lpwstr>_Toc119135527</vt:lpwstr>
      </vt:variant>
      <vt:variant>
        <vt:i4>1048638</vt:i4>
      </vt:variant>
      <vt:variant>
        <vt:i4>668</vt:i4>
      </vt:variant>
      <vt:variant>
        <vt:i4>0</vt:i4>
      </vt:variant>
      <vt:variant>
        <vt:i4>5</vt:i4>
      </vt:variant>
      <vt:variant>
        <vt:lpwstr/>
      </vt:variant>
      <vt:variant>
        <vt:lpwstr>_Toc119135526</vt:lpwstr>
      </vt:variant>
      <vt:variant>
        <vt:i4>1048638</vt:i4>
      </vt:variant>
      <vt:variant>
        <vt:i4>665</vt:i4>
      </vt:variant>
      <vt:variant>
        <vt:i4>0</vt:i4>
      </vt:variant>
      <vt:variant>
        <vt:i4>5</vt:i4>
      </vt:variant>
      <vt:variant>
        <vt:lpwstr/>
      </vt:variant>
      <vt:variant>
        <vt:lpwstr>_Toc119135525</vt:lpwstr>
      </vt:variant>
      <vt:variant>
        <vt:i4>1048638</vt:i4>
      </vt:variant>
      <vt:variant>
        <vt:i4>662</vt:i4>
      </vt:variant>
      <vt:variant>
        <vt:i4>0</vt:i4>
      </vt:variant>
      <vt:variant>
        <vt:i4>5</vt:i4>
      </vt:variant>
      <vt:variant>
        <vt:lpwstr/>
      </vt:variant>
      <vt:variant>
        <vt:lpwstr>_Toc119135524</vt:lpwstr>
      </vt:variant>
      <vt:variant>
        <vt:i4>1048638</vt:i4>
      </vt:variant>
      <vt:variant>
        <vt:i4>659</vt:i4>
      </vt:variant>
      <vt:variant>
        <vt:i4>0</vt:i4>
      </vt:variant>
      <vt:variant>
        <vt:i4>5</vt:i4>
      </vt:variant>
      <vt:variant>
        <vt:lpwstr/>
      </vt:variant>
      <vt:variant>
        <vt:lpwstr>_Toc119135523</vt:lpwstr>
      </vt:variant>
      <vt:variant>
        <vt:i4>1048638</vt:i4>
      </vt:variant>
      <vt:variant>
        <vt:i4>656</vt:i4>
      </vt:variant>
      <vt:variant>
        <vt:i4>0</vt:i4>
      </vt:variant>
      <vt:variant>
        <vt:i4>5</vt:i4>
      </vt:variant>
      <vt:variant>
        <vt:lpwstr/>
      </vt:variant>
      <vt:variant>
        <vt:lpwstr>_Toc119135522</vt:lpwstr>
      </vt:variant>
      <vt:variant>
        <vt:i4>1048638</vt:i4>
      </vt:variant>
      <vt:variant>
        <vt:i4>653</vt:i4>
      </vt:variant>
      <vt:variant>
        <vt:i4>0</vt:i4>
      </vt:variant>
      <vt:variant>
        <vt:i4>5</vt:i4>
      </vt:variant>
      <vt:variant>
        <vt:lpwstr/>
      </vt:variant>
      <vt:variant>
        <vt:lpwstr>_Toc119135521</vt:lpwstr>
      </vt:variant>
      <vt:variant>
        <vt:i4>1048638</vt:i4>
      </vt:variant>
      <vt:variant>
        <vt:i4>650</vt:i4>
      </vt:variant>
      <vt:variant>
        <vt:i4>0</vt:i4>
      </vt:variant>
      <vt:variant>
        <vt:i4>5</vt:i4>
      </vt:variant>
      <vt:variant>
        <vt:lpwstr/>
      </vt:variant>
      <vt:variant>
        <vt:lpwstr>_Toc119135520</vt:lpwstr>
      </vt:variant>
      <vt:variant>
        <vt:i4>1245246</vt:i4>
      </vt:variant>
      <vt:variant>
        <vt:i4>647</vt:i4>
      </vt:variant>
      <vt:variant>
        <vt:i4>0</vt:i4>
      </vt:variant>
      <vt:variant>
        <vt:i4>5</vt:i4>
      </vt:variant>
      <vt:variant>
        <vt:lpwstr/>
      </vt:variant>
      <vt:variant>
        <vt:lpwstr>_Toc119135519</vt:lpwstr>
      </vt:variant>
      <vt:variant>
        <vt:i4>1245246</vt:i4>
      </vt:variant>
      <vt:variant>
        <vt:i4>644</vt:i4>
      </vt:variant>
      <vt:variant>
        <vt:i4>0</vt:i4>
      </vt:variant>
      <vt:variant>
        <vt:i4>5</vt:i4>
      </vt:variant>
      <vt:variant>
        <vt:lpwstr/>
      </vt:variant>
      <vt:variant>
        <vt:lpwstr>_Toc119135518</vt:lpwstr>
      </vt:variant>
      <vt:variant>
        <vt:i4>1245246</vt:i4>
      </vt:variant>
      <vt:variant>
        <vt:i4>641</vt:i4>
      </vt:variant>
      <vt:variant>
        <vt:i4>0</vt:i4>
      </vt:variant>
      <vt:variant>
        <vt:i4>5</vt:i4>
      </vt:variant>
      <vt:variant>
        <vt:lpwstr/>
      </vt:variant>
      <vt:variant>
        <vt:lpwstr>_Toc119135517</vt:lpwstr>
      </vt:variant>
      <vt:variant>
        <vt:i4>1245246</vt:i4>
      </vt:variant>
      <vt:variant>
        <vt:i4>638</vt:i4>
      </vt:variant>
      <vt:variant>
        <vt:i4>0</vt:i4>
      </vt:variant>
      <vt:variant>
        <vt:i4>5</vt:i4>
      </vt:variant>
      <vt:variant>
        <vt:lpwstr/>
      </vt:variant>
      <vt:variant>
        <vt:lpwstr>_Toc119135516</vt:lpwstr>
      </vt:variant>
      <vt:variant>
        <vt:i4>1245246</vt:i4>
      </vt:variant>
      <vt:variant>
        <vt:i4>635</vt:i4>
      </vt:variant>
      <vt:variant>
        <vt:i4>0</vt:i4>
      </vt:variant>
      <vt:variant>
        <vt:i4>5</vt:i4>
      </vt:variant>
      <vt:variant>
        <vt:lpwstr/>
      </vt:variant>
      <vt:variant>
        <vt:lpwstr>_Toc119135515</vt:lpwstr>
      </vt:variant>
      <vt:variant>
        <vt:i4>1245246</vt:i4>
      </vt:variant>
      <vt:variant>
        <vt:i4>632</vt:i4>
      </vt:variant>
      <vt:variant>
        <vt:i4>0</vt:i4>
      </vt:variant>
      <vt:variant>
        <vt:i4>5</vt:i4>
      </vt:variant>
      <vt:variant>
        <vt:lpwstr/>
      </vt:variant>
      <vt:variant>
        <vt:lpwstr>_Toc119135514</vt:lpwstr>
      </vt:variant>
      <vt:variant>
        <vt:i4>1245246</vt:i4>
      </vt:variant>
      <vt:variant>
        <vt:i4>629</vt:i4>
      </vt:variant>
      <vt:variant>
        <vt:i4>0</vt:i4>
      </vt:variant>
      <vt:variant>
        <vt:i4>5</vt:i4>
      </vt:variant>
      <vt:variant>
        <vt:lpwstr/>
      </vt:variant>
      <vt:variant>
        <vt:lpwstr>_Toc119135513</vt:lpwstr>
      </vt:variant>
      <vt:variant>
        <vt:i4>1245246</vt:i4>
      </vt:variant>
      <vt:variant>
        <vt:i4>626</vt:i4>
      </vt:variant>
      <vt:variant>
        <vt:i4>0</vt:i4>
      </vt:variant>
      <vt:variant>
        <vt:i4>5</vt:i4>
      </vt:variant>
      <vt:variant>
        <vt:lpwstr/>
      </vt:variant>
      <vt:variant>
        <vt:lpwstr>_Toc119135512</vt:lpwstr>
      </vt:variant>
      <vt:variant>
        <vt:i4>1245246</vt:i4>
      </vt:variant>
      <vt:variant>
        <vt:i4>623</vt:i4>
      </vt:variant>
      <vt:variant>
        <vt:i4>0</vt:i4>
      </vt:variant>
      <vt:variant>
        <vt:i4>5</vt:i4>
      </vt:variant>
      <vt:variant>
        <vt:lpwstr/>
      </vt:variant>
      <vt:variant>
        <vt:lpwstr>_Toc119135511</vt:lpwstr>
      </vt:variant>
      <vt:variant>
        <vt:i4>1245246</vt:i4>
      </vt:variant>
      <vt:variant>
        <vt:i4>620</vt:i4>
      </vt:variant>
      <vt:variant>
        <vt:i4>0</vt:i4>
      </vt:variant>
      <vt:variant>
        <vt:i4>5</vt:i4>
      </vt:variant>
      <vt:variant>
        <vt:lpwstr/>
      </vt:variant>
      <vt:variant>
        <vt:lpwstr>_Toc119135510</vt:lpwstr>
      </vt:variant>
      <vt:variant>
        <vt:i4>1179710</vt:i4>
      </vt:variant>
      <vt:variant>
        <vt:i4>617</vt:i4>
      </vt:variant>
      <vt:variant>
        <vt:i4>0</vt:i4>
      </vt:variant>
      <vt:variant>
        <vt:i4>5</vt:i4>
      </vt:variant>
      <vt:variant>
        <vt:lpwstr/>
      </vt:variant>
      <vt:variant>
        <vt:lpwstr>_Toc119135509</vt:lpwstr>
      </vt:variant>
      <vt:variant>
        <vt:i4>1179710</vt:i4>
      </vt:variant>
      <vt:variant>
        <vt:i4>614</vt:i4>
      </vt:variant>
      <vt:variant>
        <vt:i4>0</vt:i4>
      </vt:variant>
      <vt:variant>
        <vt:i4>5</vt:i4>
      </vt:variant>
      <vt:variant>
        <vt:lpwstr/>
      </vt:variant>
      <vt:variant>
        <vt:lpwstr>_Toc119135508</vt:lpwstr>
      </vt:variant>
      <vt:variant>
        <vt:i4>1179710</vt:i4>
      </vt:variant>
      <vt:variant>
        <vt:i4>611</vt:i4>
      </vt:variant>
      <vt:variant>
        <vt:i4>0</vt:i4>
      </vt:variant>
      <vt:variant>
        <vt:i4>5</vt:i4>
      </vt:variant>
      <vt:variant>
        <vt:lpwstr/>
      </vt:variant>
      <vt:variant>
        <vt:lpwstr>_Toc119135507</vt:lpwstr>
      </vt:variant>
      <vt:variant>
        <vt:i4>1179710</vt:i4>
      </vt:variant>
      <vt:variant>
        <vt:i4>608</vt:i4>
      </vt:variant>
      <vt:variant>
        <vt:i4>0</vt:i4>
      </vt:variant>
      <vt:variant>
        <vt:i4>5</vt:i4>
      </vt:variant>
      <vt:variant>
        <vt:lpwstr/>
      </vt:variant>
      <vt:variant>
        <vt:lpwstr>_Toc119135506</vt:lpwstr>
      </vt:variant>
      <vt:variant>
        <vt:i4>1179710</vt:i4>
      </vt:variant>
      <vt:variant>
        <vt:i4>605</vt:i4>
      </vt:variant>
      <vt:variant>
        <vt:i4>0</vt:i4>
      </vt:variant>
      <vt:variant>
        <vt:i4>5</vt:i4>
      </vt:variant>
      <vt:variant>
        <vt:lpwstr/>
      </vt:variant>
      <vt:variant>
        <vt:lpwstr>_Toc119135505</vt:lpwstr>
      </vt:variant>
      <vt:variant>
        <vt:i4>1179710</vt:i4>
      </vt:variant>
      <vt:variant>
        <vt:i4>602</vt:i4>
      </vt:variant>
      <vt:variant>
        <vt:i4>0</vt:i4>
      </vt:variant>
      <vt:variant>
        <vt:i4>5</vt:i4>
      </vt:variant>
      <vt:variant>
        <vt:lpwstr/>
      </vt:variant>
      <vt:variant>
        <vt:lpwstr>_Toc119135504</vt:lpwstr>
      </vt:variant>
      <vt:variant>
        <vt:i4>1179710</vt:i4>
      </vt:variant>
      <vt:variant>
        <vt:i4>599</vt:i4>
      </vt:variant>
      <vt:variant>
        <vt:i4>0</vt:i4>
      </vt:variant>
      <vt:variant>
        <vt:i4>5</vt:i4>
      </vt:variant>
      <vt:variant>
        <vt:lpwstr/>
      </vt:variant>
      <vt:variant>
        <vt:lpwstr>_Toc119135503</vt:lpwstr>
      </vt:variant>
      <vt:variant>
        <vt:i4>1179710</vt:i4>
      </vt:variant>
      <vt:variant>
        <vt:i4>596</vt:i4>
      </vt:variant>
      <vt:variant>
        <vt:i4>0</vt:i4>
      </vt:variant>
      <vt:variant>
        <vt:i4>5</vt:i4>
      </vt:variant>
      <vt:variant>
        <vt:lpwstr/>
      </vt:variant>
      <vt:variant>
        <vt:lpwstr>_Toc119135502</vt:lpwstr>
      </vt:variant>
      <vt:variant>
        <vt:i4>1179710</vt:i4>
      </vt:variant>
      <vt:variant>
        <vt:i4>593</vt:i4>
      </vt:variant>
      <vt:variant>
        <vt:i4>0</vt:i4>
      </vt:variant>
      <vt:variant>
        <vt:i4>5</vt:i4>
      </vt:variant>
      <vt:variant>
        <vt:lpwstr/>
      </vt:variant>
      <vt:variant>
        <vt:lpwstr>_Toc119135501</vt:lpwstr>
      </vt:variant>
      <vt:variant>
        <vt:i4>1179710</vt:i4>
      </vt:variant>
      <vt:variant>
        <vt:i4>590</vt:i4>
      </vt:variant>
      <vt:variant>
        <vt:i4>0</vt:i4>
      </vt:variant>
      <vt:variant>
        <vt:i4>5</vt:i4>
      </vt:variant>
      <vt:variant>
        <vt:lpwstr/>
      </vt:variant>
      <vt:variant>
        <vt:lpwstr>_Toc119135500</vt:lpwstr>
      </vt:variant>
      <vt:variant>
        <vt:i4>1769535</vt:i4>
      </vt:variant>
      <vt:variant>
        <vt:i4>587</vt:i4>
      </vt:variant>
      <vt:variant>
        <vt:i4>0</vt:i4>
      </vt:variant>
      <vt:variant>
        <vt:i4>5</vt:i4>
      </vt:variant>
      <vt:variant>
        <vt:lpwstr/>
      </vt:variant>
      <vt:variant>
        <vt:lpwstr>_Toc119135499</vt:lpwstr>
      </vt:variant>
      <vt:variant>
        <vt:i4>1769535</vt:i4>
      </vt:variant>
      <vt:variant>
        <vt:i4>584</vt:i4>
      </vt:variant>
      <vt:variant>
        <vt:i4>0</vt:i4>
      </vt:variant>
      <vt:variant>
        <vt:i4>5</vt:i4>
      </vt:variant>
      <vt:variant>
        <vt:lpwstr/>
      </vt:variant>
      <vt:variant>
        <vt:lpwstr>_Toc119135498</vt:lpwstr>
      </vt:variant>
      <vt:variant>
        <vt:i4>1769535</vt:i4>
      </vt:variant>
      <vt:variant>
        <vt:i4>581</vt:i4>
      </vt:variant>
      <vt:variant>
        <vt:i4>0</vt:i4>
      </vt:variant>
      <vt:variant>
        <vt:i4>5</vt:i4>
      </vt:variant>
      <vt:variant>
        <vt:lpwstr/>
      </vt:variant>
      <vt:variant>
        <vt:lpwstr>_Toc119135497</vt:lpwstr>
      </vt:variant>
      <vt:variant>
        <vt:i4>1769535</vt:i4>
      </vt:variant>
      <vt:variant>
        <vt:i4>578</vt:i4>
      </vt:variant>
      <vt:variant>
        <vt:i4>0</vt:i4>
      </vt:variant>
      <vt:variant>
        <vt:i4>5</vt:i4>
      </vt:variant>
      <vt:variant>
        <vt:lpwstr/>
      </vt:variant>
      <vt:variant>
        <vt:lpwstr>_Toc119135496</vt:lpwstr>
      </vt:variant>
      <vt:variant>
        <vt:i4>1769535</vt:i4>
      </vt:variant>
      <vt:variant>
        <vt:i4>575</vt:i4>
      </vt:variant>
      <vt:variant>
        <vt:i4>0</vt:i4>
      </vt:variant>
      <vt:variant>
        <vt:i4>5</vt:i4>
      </vt:variant>
      <vt:variant>
        <vt:lpwstr/>
      </vt:variant>
      <vt:variant>
        <vt:lpwstr>_Toc119135495</vt:lpwstr>
      </vt:variant>
      <vt:variant>
        <vt:i4>1769535</vt:i4>
      </vt:variant>
      <vt:variant>
        <vt:i4>572</vt:i4>
      </vt:variant>
      <vt:variant>
        <vt:i4>0</vt:i4>
      </vt:variant>
      <vt:variant>
        <vt:i4>5</vt:i4>
      </vt:variant>
      <vt:variant>
        <vt:lpwstr/>
      </vt:variant>
      <vt:variant>
        <vt:lpwstr>_Toc119135494</vt:lpwstr>
      </vt:variant>
      <vt:variant>
        <vt:i4>1769535</vt:i4>
      </vt:variant>
      <vt:variant>
        <vt:i4>569</vt:i4>
      </vt:variant>
      <vt:variant>
        <vt:i4>0</vt:i4>
      </vt:variant>
      <vt:variant>
        <vt:i4>5</vt:i4>
      </vt:variant>
      <vt:variant>
        <vt:lpwstr/>
      </vt:variant>
      <vt:variant>
        <vt:lpwstr>_Toc119135493</vt:lpwstr>
      </vt:variant>
      <vt:variant>
        <vt:i4>1769535</vt:i4>
      </vt:variant>
      <vt:variant>
        <vt:i4>566</vt:i4>
      </vt:variant>
      <vt:variant>
        <vt:i4>0</vt:i4>
      </vt:variant>
      <vt:variant>
        <vt:i4>5</vt:i4>
      </vt:variant>
      <vt:variant>
        <vt:lpwstr/>
      </vt:variant>
      <vt:variant>
        <vt:lpwstr>_Toc119135492</vt:lpwstr>
      </vt:variant>
      <vt:variant>
        <vt:i4>1769535</vt:i4>
      </vt:variant>
      <vt:variant>
        <vt:i4>563</vt:i4>
      </vt:variant>
      <vt:variant>
        <vt:i4>0</vt:i4>
      </vt:variant>
      <vt:variant>
        <vt:i4>5</vt:i4>
      </vt:variant>
      <vt:variant>
        <vt:lpwstr/>
      </vt:variant>
      <vt:variant>
        <vt:lpwstr>_Toc119135491</vt:lpwstr>
      </vt:variant>
      <vt:variant>
        <vt:i4>1769535</vt:i4>
      </vt:variant>
      <vt:variant>
        <vt:i4>560</vt:i4>
      </vt:variant>
      <vt:variant>
        <vt:i4>0</vt:i4>
      </vt:variant>
      <vt:variant>
        <vt:i4>5</vt:i4>
      </vt:variant>
      <vt:variant>
        <vt:lpwstr/>
      </vt:variant>
      <vt:variant>
        <vt:lpwstr>_Toc119135490</vt:lpwstr>
      </vt:variant>
      <vt:variant>
        <vt:i4>1703999</vt:i4>
      </vt:variant>
      <vt:variant>
        <vt:i4>557</vt:i4>
      </vt:variant>
      <vt:variant>
        <vt:i4>0</vt:i4>
      </vt:variant>
      <vt:variant>
        <vt:i4>5</vt:i4>
      </vt:variant>
      <vt:variant>
        <vt:lpwstr/>
      </vt:variant>
      <vt:variant>
        <vt:lpwstr>_Toc119135489</vt:lpwstr>
      </vt:variant>
      <vt:variant>
        <vt:i4>1703999</vt:i4>
      </vt:variant>
      <vt:variant>
        <vt:i4>554</vt:i4>
      </vt:variant>
      <vt:variant>
        <vt:i4>0</vt:i4>
      </vt:variant>
      <vt:variant>
        <vt:i4>5</vt:i4>
      </vt:variant>
      <vt:variant>
        <vt:lpwstr/>
      </vt:variant>
      <vt:variant>
        <vt:lpwstr>_Toc119135488</vt:lpwstr>
      </vt:variant>
      <vt:variant>
        <vt:i4>1703999</vt:i4>
      </vt:variant>
      <vt:variant>
        <vt:i4>551</vt:i4>
      </vt:variant>
      <vt:variant>
        <vt:i4>0</vt:i4>
      </vt:variant>
      <vt:variant>
        <vt:i4>5</vt:i4>
      </vt:variant>
      <vt:variant>
        <vt:lpwstr/>
      </vt:variant>
      <vt:variant>
        <vt:lpwstr>_Toc119135487</vt:lpwstr>
      </vt:variant>
      <vt:variant>
        <vt:i4>1703999</vt:i4>
      </vt:variant>
      <vt:variant>
        <vt:i4>548</vt:i4>
      </vt:variant>
      <vt:variant>
        <vt:i4>0</vt:i4>
      </vt:variant>
      <vt:variant>
        <vt:i4>5</vt:i4>
      </vt:variant>
      <vt:variant>
        <vt:lpwstr/>
      </vt:variant>
      <vt:variant>
        <vt:lpwstr>_Toc119135486</vt:lpwstr>
      </vt:variant>
      <vt:variant>
        <vt:i4>1703999</vt:i4>
      </vt:variant>
      <vt:variant>
        <vt:i4>545</vt:i4>
      </vt:variant>
      <vt:variant>
        <vt:i4>0</vt:i4>
      </vt:variant>
      <vt:variant>
        <vt:i4>5</vt:i4>
      </vt:variant>
      <vt:variant>
        <vt:lpwstr/>
      </vt:variant>
      <vt:variant>
        <vt:lpwstr>_Toc119135485</vt:lpwstr>
      </vt:variant>
      <vt:variant>
        <vt:i4>1703999</vt:i4>
      </vt:variant>
      <vt:variant>
        <vt:i4>542</vt:i4>
      </vt:variant>
      <vt:variant>
        <vt:i4>0</vt:i4>
      </vt:variant>
      <vt:variant>
        <vt:i4>5</vt:i4>
      </vt:variant>
      <vt:variant>
        <vt:lpwstr/>
      </vt:variant>
      <vt:variant>
        <vt:lpwstr>_Toc119135484</vt:lpwstr>
      </vt:variant>
      <vt:variant>
        <vt:i4>1703999</vt:i4>
      </vt:variant>
      <vt:variant>
        <vt:i4>539</vt:i4>
      </vt:variant>
      <vt:variant>
        <vt:i4>0</vt:i4>
      </vt:variant>
      <vt:variant>
        <vt:i4>5</vt:i4>
      </vt:variant>
      <vt:variant>
        <vt:lpwstr/>
      </vt:variant>
      <vt:variant>
        <vt:lpwstr>_Toc119135483</vt:lpwstr>
      </vt:variant>
      <vt:variant>
        <vt:i4>1703999</vt:i4>
      </vt:variant>
      <vt:variant>
        <vt:i4>536</vt:i4>
      </vt:variant>
      <vt:variant>
        <vt:i4>0</vt:i4>
      </vt:variant>
      <vt:variant>
        <vt:i4>5</vt:i4>
      </vt:variant>
      <vt:variant>
        <vt:lpwstr/>
      </vt:variant>
      <vt:variant>
        <vt:lpwstr>_Toc119135482</vt:lpwstr>
      </vt:variant>
      <vt:variant>
        <vt:i4>1703999</vt:i4>
      </vt:variant>
      <vt:variant>
        <vt:i4>533</vt:i4>
      </vt:variant>
      <vt:variant>
        <vt:i4>0</vt:i4>
      </vt:variant>
      <vt:variant>
        <vt:i4>5</vt:i4>
      </vt:variant>
      <vt:variant>
        <vt:lpwstr/>
      </vt:variant>
      <vt:variant>
        <vt:lpwstr>_Toc119135481</vt:lpwstr>
      </vt:variant>
      <vt:variant>
        <vt:i4>1703999</vt:i4>
      </vt:variant>
      <vt:variant>
        <vt:i4>530</vt:i4>
      </vt:variant>
      <vt:variant>
        <vt:i4>0</vt:i4>
      </vt:variant>
      <vt:variant>
        <vt:i4>5</vt:i4>
      </vt:variant>
      <vt:variant>
        <vt:lpwstr/>
      </vt:variant>
      <vt:variant>
        <vt:lpwstr>_Toc119135480</vt:lpwstr>
      </vt:variant>
      <vt:variant>
        <vt:i4>1376319</vt:i4>
      </vt:variant>
      <vt:variant>
        <vt:i4>527</vt:i4>
      </vt:variant>
      <vt:variant>
        <vt:i4>0</vt:i4>
      </vt:variant>
      <vt:variant>
        <vt:i4>5</vt:i4>
      </vt:variant>
      <vt:variant>
        <vt:lpwstr/>
      </vt:variant>
      <vt:variant>
        <vt:lpwstr>_Toc119135479</vt:lpwstr>
      </vt:variant>
      <vt:variant>
        <vt:i4>1376319</vt:i4>
      </vt:variant>
      <vt:variant>
        <vt:i4>524</vt:i4>
      </vt:variant>
      <vt:variant>
        <vt:i4>0</vt:i4>
      </vt:variant>
      <vt:variant>
        <vt:i4>5</vt:i4>
      </vt:variant>
      <vt:variant>
        <vt:lpwstr/>
      </vt:variant>
      <vt:variant>
        <vt:lpwstr>_Toc119135478</vt:lpwstr>
      </vt:variant>
      <vt:variant>
        <vt:i4>1376319</vt:i4>
      </vt:variant>
      <vt:variant>
        <vt:i4>521</vt:i4>
      </vt:variant>
      <vt:variant>
        <vt:i4>0</vt:i4>
      </vt:variant>
      <vt:variant>
        <vt:i4>5</vt:i4>
      </vt:variant>
      <vt:variant>
        <vt:lpwstr/>
      </vt:variant>
      <vt:variant>
        <vt:lpwstr>_Toc119135477</vt:lpwstr>
      </vt:variant>
      <vt:variant>
        <vt:i4>1376319</vt:i4>
      </vt:variant>
      <vt:variant>
        <vt:i4>518</vt:i4>
      </vt:variant>
      <vt:variant>
        <vt:i4>0</vt:i4>
      </vt:variant>
      <vt:variant>
        <vt:i4>5</vt:i4>
      </vt:variant>
      <vt:variant>
        <vt:lpwstr/>
      </vt:variant>
      <vt:variant>
        <vt:lpwstr>_Toc119135476</vt:lpwstr>
      </vt:variant>
      <vt:variant>
        <vt:i4>1376319</vt:i4>
      </vt:variant>
      <vt:variant>
        <vt:i4>515</vt:i4>
      </vt:variant>
      <vt:variant>
        <vt:i4>0</vt:i4>
      </vt:variant>
      <vt:variant>
        <vt:i4>5</vt:i4>
      </vt:variant>
      <vt:variant>
        <vt:lpwstr/>
      </vt:variant>
      <vt:variant>
        <vt:lpwstr>_Toc119135475</vt:lpwstr>
      </vt:variant>
      <vt:variant>
        <vt:i4>1376319</vt:i4>
      </vt:variant>
      <vt:variant>
        <vt:i4>512</vt:i4>
      </vt:variant>
      <vt:variant>
        <vt:i4>0</vt:i4>
      </vt:variant>
      <vt:variant>
        <vt:i4>5</vt:i4>
      </vt:variant>
      <vt:variant>
        <vt:lpwstr/>
      </vt:variant>
      <vt:variant>
        <vt:lpwstr>_Toc119135474</vt:lpwstr>
      </vt:variant>
      <vt:variant>
        <vt:i4>1376319</vt:i4>
      </vt:variant>
      <vt:variant>
        <vt:i4>509</vt:i4>
      </vt:variant>
      <vt:variant>
        <vt:i4>0</vt:i4>
      </vt:variant>
      <vt:variant>
        <vt:i4>5</vt:i4>
      </vt:variant>
      <vt:variant>
        <vt:lpwstr/>
      </vt:variant>
      <vt:variant>
        <vt:lpwstr>_Toc119135473</vt:lpwstr>
      </vt:variant>
      <vt:variant>
        <vt:i4>1376319</vt:i4>
      </vt:variant>
      <vt:variant>
        <vt:i4>506</vt:i4>
      </vt:variant>
      <vt:variant>
        <vt:i4>0</vt:i4>
      </vt:variant>
      <vt:variant>
        <vt:i4>5</vt:i4>
      </vt:variant>
      <vt:variant>
        <vt:lpwstr/>
      </vt:variant>
      <vt:variant>
        <vt:lpwstr>_Toc119135472</vt:lpwstr>
      </vt:variant>
      <vt:variant>
        <vt:i4>1376319</vt:i4>
      </vt:variant>
      <vt:variant>
        <vt:i4>500</vt:i4>
      </vt:variant>
      <vt:variant>
        <vt:i4>0</vt:i4>
      </vt:variant>
      <vt:variant>
        <vt:i4>5</vt:i4>
      </vt:variant>
      <vt:variant>
        <vt:lpwstr/>
      </vt:variant>
      <vt:variant>
        <vt:lpwstr>_Toc119135471</vt:lpwstr>
      </vt:variant>
      <vt:variant>
        <vt:i4>1376319</vt:i4>
      </vt:variant>
      <vt:variant>
        <vt:i4>497</vt:i4>
      </vt:variant>
      <vt:variant>
        <vt:i4>0</vt:i4>
      </vt:variant>
      <vt:variant>
        <vt:i4>5</vt:i4>
      </vt:variant>
      <vt:variant>
        <vt:lpwstr/>
      </vt:variant>
      <vt:variant>
        <vt:lpwstr>_Toc119135470</vt:lpwstr>
      </vt:variant>
      <vt:variant>
        <vt:i4>1310783</vt:i4>
      </vt:variant>
      <vt:variant>
        <vt:i4>494</vt:i4>
      </vt:variant>
      <vt:variant>
        <vt:i4>0</vt:i4>
      </vt:variant>
      <vt:variant>
        <vt:i4>5</vt:i4>
      </vt:variant>
      <vt:variant>
        <vt:lpwstr/>
      </vt:variant>
      <vt:variant>
        <vt:lpwstr>_Toc119135469</vt:lpwstr>
      </vt:variant>
      <vt:variant>
        <vt:i4>1310783</vt:i4>
      </vt:variant>
      <vt:variant>
        <vt:i4>491</vt:i4>
      </vt:variant>
      <vt:variant>
        <vt:i4>0</vt:i4>
      </vt:variant>
      <vt:variant>
        <vt:i4>5</vt:i4>
      </vt:variant>
      <vt:variant>
        <vt:lpwstr/>
      </vt:variant>
      <vt:variant>
        <vt:lpwstr>_Toc119135468</vt:lpwstr>
      </vt:variant>
      <vt:variant>
        <vt:i4>1310783</vt:i4>
      </vt:variant>
      <vt:variant>
        <vt:i4>488</vt:i4>
      </vt:variant>
      <vt:variant>
        <vt:i4>0</vt:i4>
      </vt:variant>
      <vt:variant>
        <vt:i4>5</vt:i4>
      </vt:variant>
      <vt:variant>
        <vt:lpwstr/>
      </vt:variant>
      <vt:variant>
        <vt:lpwstr>_Toc119135467</vt:lpwstr>
      </vt:variant>
      <vt:variant>
        <vt:i4>1310783</vt:i4>
      </vt:variant>
      <vt:variant>
        <vt:i4>485</vt:i4>
      </vt:variant>
      <vt:variant>
        <vt:i4>0</vt:i4>
      </vt:variant>
      <vt:variant>
        <vt:i4>5</vt:i4>
      </vt:variant>
      <vt:variant>
        <vt:lpwstr/>
      </vt:variant>
      <vt:variant>
        <vt:lpwstr>_Toc119135466</vt:lpwstr>
      </vt:variant>
      <vt:variant>
        <vt:i4>1310783</vt:i4>
      </vt:variant>
      <vt:variant>
        <vt:i4>482</vt:i4>
      </vt:variant>
      <vt:variant>
        <vt:i4>0</vt:i4>
      </vt:variant>
      <vt:variant>
        <vt:i4>5</vt:i4>
      </vt:variant>
      <vt:variant>
        <vt:lpwstr/>
      </vt:variant>
      <vt:variant>
        <vt:lpwstr>_Toc119135465</vt:lpwstr>
      </vt:variant>
      <vt:variant>
        <vt:i4>1310783</vt:i4>
      </vt:variant>
      <vt:variant>
        <vt:i4>479</vt:i4>
      </vt:variant>
      <vt:variant>
        <vt:i4>0</vt:i4>
      </vt:variant>
      <vt:variant>
        <vt:i4>5</vt:i4>
      </vt:variant>
      <vt:variant>
        <vt:lpwstr/>
      </vt:variant>
      <vt:variant>
        <vt:lpwstr>_Toc119135464</vt:lpwstr>
      </vt:variant>
      <vt:variant>
        <vt:i4>1310783</vt:i4>
      </vt:variant>
      <vt:variant>
        <vt:i4>476</vt:i4>
      </vt:variant>
      <vt:variant>
        <vt:i4>0</vt:i4>
      </vt:variant>
      <vt:variant>
        <vt:i4>5</vt:i4>
      </vt:variant>
      <vt:variant>
        <vt:lpwstr/>
      </vt:variant>
      <vt:variant>
        <vt:lpwstr>_Toc119135463</vt:lpwstr>
      </vt:variant>
      <vt:variant>
        <vt:i4>1310783</vt:i4>
      </vt:variant>
      <vt:variant>
        <vt:i4>473</vt:i4>
      </vt:variant>
      <vt:variant>
        <vt:i4>0</vt:i4>
      </vt:variant>
      <vt:variant>
        <vt:i4>5</vt:i4>
      </vt:variant>
      <vt:variant>
        <vt:lpwstr/>
      </vt:variant>
      <vt:variant>
        <vt:lpwstr>_Toc119135462</vt:lpwstr>
      </vt:variant>
      <vt:variant>
        <vt:i4>1310783</vt:i4>
      </vt:variant>
      <vt:variant>
        <vt:i4>470</vt:i4>
      </vt:variant>
      <vt:variant>
        <vt:i4>0</vt:i4>
      </vt:variant>
      <vt:variant>
        <vt:i4>5</vt:i4>
      </vt:variant>
      <vt:variant>
        <vt:lpwstr/>
      </vt:variant>
      <vt:variant>
        <vt:lpwstr>_Toc119135461</vt:lpwstr>
      </vt:variant>
      <vt:variant>
        <vt:i4>1310783</vt:i4>
      </vt:variant>
      <vt:variant>
        <vt:i4>467</vt:i4>
      </vt:variant>
      <vt:variant>
        <vt:i4>0</vt:i4>
      </vt:variant>
      <vt:variant>
        <vt:i4>5</vt:i4>
      </vt:variant>
      <vt:variant>
        <vt:lpwstr/>
      </vt:variant>
      <vt:variant>
        <vt:lpwstr>_Toc119135460</vt:lpwstr>
      </vt:variant>
      <vt:variant>
        <vt:i4>1507391</vt:i4>
      </vt:variant>
      <vt:variant>
        <vt:i4>464</vt:i4>
      </vt:variant>
      <vt:variant>
        <vt:i4>0</vt:i4>
      </vt:variant>
      <vt:variant>
        <vt:i4>5</vt:i4>
      </vt:variant>
      <vt:variant>
        <vt:lpwstr/>
      </vt:variant>
      <vt:variant>
        <vt:lpwstr>_Toc119135459</vt:lpwstr>
      </vt:variant>
      <vt:variant>
        <vt:i4>1507391</vt:i4>
      </vt:variant>
      <vt:variant>
        <vt:i4>461</vt:i4>
      </vt:variant>
      <vt:variant>
        <vt:i4>0</vt:i4>
      </vt:variant>
      <vt:variant>
        <vt:i4>5</vt:i4>
      </vt:variant>
      <vt:variant>
        <vt:lpwstr/>
      </vt:variant>
      <vt:variant>
        <vt:lpwstr>_Toc119135458</vt:lpwstr>
      </vt:variant>
      <vt:variant>
        <vt:i4>1507391</vt:i4>
      </vt:variant>
      <vt:variant>
        <vt:i4>458</vt:i4>
      </vt:variant>
      <vt:variant>
        <vt:i4>0</vt:i4>
      </vt:variant>
      <vt:variant>
        <vt:i4>5</vt:i4>
      </vt:variant>
      <vt:variant>
        <vt:lpwstr/>
      </vt:variant>
      <vt:variant>
        <vt:lpwstr>_Toc119135457</vt:lpwstr>
      </vt:variant>
      <vt:variant>
        <vt:i4>1507391</vt:i4>
      </vt:variant>
      <vt:variant>
        <vt:i4>455</vt:i4>
      </vt:variant>
      <vt:variant>
        <vt:i4>0</vt:i4>
      </vt:variant>
      <vt:variant>
        <vt:i4>5</vt:i4>
      </vt:variant>
      <vt:variant>
        <vt:lpwstr/>
      </vt:variant>
      <vt:variant>
        <vt:lpwstr>_Toc119135456</vt:lpwstr>
      </vt:variant>
      <vt:variant>
        <vt:i4>1507391</vt:i4>
      </vt:variant>
      <vt:variant>
        <vt:i4>452</vt:i4>
      </vt:variant>
      <vt:variant>
        <vt:i4>0</vt:i4>
      </vt:variant>
      <vt:variant>
        <vt:i4>5</vt:i4>
      </vt:variant>
      <vt:variant>
        <vt:lpwstr/>
      </vt:variant>
      <vt:variant>
        <vt:lpwstr>_Toc119135455</vt:lpwstr>
      </vt:variant>
      <vt:variant>
        <vt:i4>1507391</vt:i4>
      </vt:variant>
      <vt:variant>
        <vt:i4>449</vt:i4>
      </vt:variant>
      <vt:variant>
        <vt:i4>0</vt:i4>
      </vt:variant>
      <vt:variant>
        <vt:i4>5</vt:i4>
      </vt:variant>
      <vt:variant>
        <vt:lpwstr/>
      </vt:variant>
      <vt:variant>
        <vt:lpwstr>_Toc119135454</vt:lpwstr>
      </vt:variant>
      <vt:variant>
        <vt:i4>1507391</vt:i4>
      </vt:variant>
      <vt:variant>
        <vt:i4>446</vt:i4>
      </vt:variant>
      <vt:variant>
        <vt:i4>0</vt:i4>
      </vt:variant>
      <vt:variant>
        <vt:i4>5</vt:i4>
      </vt:variant>
      <vt:variant>
        <vt:lpwstr/>
      </vt:variant>
      <vt:variant>
        <vt:lpwstr>_Toc119135453</vt:lpwstr>
      </vt:variant>
      <vt:variant>
        <vt:i4>1507391</vt:i4>
      </vt:variant>
      <vt:variant>
        <vt:i4>443</vt:i4>
      </vt:variant>
      <vt:variant>
        <vt:i4>0</vt:i4>
      </vt:variant>
      <vt:variant>
        <vt:i4>5</vt:i4>
      </vt:variant>
      <vt:variant>
        <vt:lpwstr/>
      </vt:variant>
      <vt:variant>
        <vt:lpwstr>_Toc119135452</vt:lpwstr>
      </vt:variant>
      <vt:variant>
        <vt:i4>1507391</vt:i4>
      </vt:variant>
      <vt:variant>
        <vt:i4>440</vt:i4>
      </vt:variant>
      <vt:variant>
        <vt:i4>0</vt:i4>
      </vt:variant>
      <vt:variant>
        <vt:i4>5</vt:i4>
      </vt:variant>
      <vt:variant>
        <vt:lpwstr/>
      </vt:variant>
      <vt:variant>
        <vt:lpwstr>_Toc119135451</vt:lpwstr>
      </vt:variant>
      <vt:variant>
        <vt:i4>1507391</vt:i4>
      </vt:variant>
      <vt:variant>
        <vt:i4>437</vt:i4>
      </vt:variant>
      <vt:variant>
        <vt:i4>0</vt:i4>
      </vt:variant>
      <vt:variant>
        <vt:i4>5</vt:i4>
      </vt:variant>
      <vt:variant>
        <vt:lpwstr/>
      </vt:variant>
      <vt:variant>
        <vt:lpwstr>_Toc119135450</vt:lpwstr>
      </vt:variant>
      <vt:variant>
        <vt:i4>1441855</vt:i4>
      </vt:variant>
      <vt:variant>
        <vt:i4>434</vt:i4>
      </vt:variant>
      <vt:variant>
        <vt:i4>0</vt:i4>
      </vt:variant>
      <vt:variant>
        <vt:i4>5</vt:i4>
      </vt:variant>
      <vt:variant>
        <vt:lpwstr/>
      </vt:variant>
      <vt:variant>
        <vt:lpwstr>_Toc119135449</vt:lpwstr>
      </vt:variant>
      <vt:variant>
        <vt:i4>1441855</vt:i4>
      </vt:variant>
      <vt:variant>
        <vt:i4>431</vt:i4>
      </vt:variant>
      <vt:variant>
        <vt:i4>0</vt:i4>
      </vt:variant>
      <vt:variant>
        <vt:i4>5</vt:i4>
      </vt:variant>
      <vt:variant>
        <vt:lpwstr/>
      </vt:variant>
      <vt:variant>
        <vt:lpwstr>_Toc119135448</vt:lpwstr>
      </vt:variant>
      <vt:variant>
        <vt:i4>1441855</vt:i4>
      </vt:variant>
      <vt:variant>
        <vt:i4>428</vt:i4>
      </vt:variant>
      <vt:variant>
        <vt:i4>0</vt:i4>
      </vt:variant>
      <vt:variant>
        <vt:i4>5</vt:i4>
      </vt:variant>
      <vt:variant>
        <vt:lpwstr/>
      </vt:variant>
      <vt:variant>
        <vt:lpwstr>_Toc119135447</vt:lpwstr>
      </vt:variant>
      <vt:variant>
        <vt:i4>1441855</vt:i4>
      </vt:variant>
      <vt:variant>
        <vt:i4>425</vt:i4>
      </vt:variant>
      <vt:variant>
        <vt:i4>0</vt:i4>
      </vt:variant>
      <vt:variant>
        <vt:i4>5</vt:i4>
      </vt:variant>
      <vt:variant>
        <vt:lpwstr/>
      </vt:variant>
      <vt:variant>
        <vt:lpwstr>_Toc119135446</vt:lpwstr>
      </vt:variant>
      <vt:variant>
        <vt:i4>1441855</vt:i4>
      </vt:variant>
      <vt:variant>
        <vt:i4>422</vt:i4>
      </vt:variant>
      <vt:variant>
        <vt:i4>0</vt:i4>
      </vt:variant>
      <vt:variant>
        <vt:i4>5</vt:i4>
      </vt:variant>
      <vt:variant>
        <vt:lpwstr/>
      </vt:variant>
      <vt:variant>
        <vt:lpwstr>_Toc119135445</vt:lpwstr>
      </vt:variant>
      <vt:variant>
        <vt:i4>1441855</vt:i4>
      </vt:variant>
      <vt:variant>
        <vt:i4>419</vt:i4>
      </vt:variant>
      <vt:variant>
        <vt:i4>0</vt:i4>
      </vt:variant>
      <vt:variant>
        <vt:i4>5</vt:i4>
      </vt:variant>
      <vt:variant>
        <vt:lpwstr/>
      </vt:variant>
      <vt:variant>
        <vt:lpwstr>_Toc119135444</vt:lpwstr>
      </vt:variant>
      <vt:variant>
        <vt:i4>1441855</vt:i4>
      </vt:variant>
      <vt:variant>
        <vt:i4>416</vt:i4>
      </vt:variant>
      <vt:variant>
        <vt:i4>0</vt:i4>
      </vt:variant>
      <vt:variant>
        <vt:i4>5</vt:i4>
      </vt:variant>
      <vt:variant>
        <vt:lpwstr/>
      </vt:variant>
      <vt:variant>
        <vt:lpwstr>_Toc119135443</vt:lpwstr>
      </vt:variant>
      <vt:variant>
        <vt:i4>1441855</vt:i4>
      </vt:variant>
      <vt:variant>
        <vt:i4>413</vt:i4>
      </vt:variant>
      <vt:variant>
        <vt:i4>0</vt:i4>
      </vt:variant>
      <vt:variant>
        <vt:i4>5</vt:i4>
      </vt:variant>
      <vt:variant>
        <vt:lpwstr/>
      </vt:variant>
      <vt:variant>
        <vt:lpwstr>_Toc119135442</vt:lpwstr>
      </vt:variant>
      <vt:variant>
        <vt:i4>1441855</vt:i4>
      </vt:variant>
      <vt:variant>
        <vt:i4>410</vt:i4>
      </vt:variant>
      <vt:variant>
        <vt:i4>0</vt:i4>
      </vt:variant>
      <vt:variant>
        <vt:i4>5</vt:i4>
      </vt:variant>
      <vt:variant>
        <vt:lpwstr/>
      </vt:variant>
      <vt:variant>
        <vt:lpwstr>_Toc119135441</vt:lpwstr>
      </vt:variant>
      <vt:variant>
        <vt:i4>1441855</vt:i4>
      </vt:variant>
      <vt:variant>
        <vt:i4>407</vt:i4>
      </vt:variant>
      <vt:variant>
        <vt:i4>0</vt:i4>
      </vt:variant>
      <vt:variant>
        <vt:i4>5</vt:i4>
      </vt:variant>
      <vt:variant>
        <vt:lpwstr/>
      </vt:variant>
      <vt:variant>
        <vt:lpwstr>_Toc119135440</vt:lpwstr>
      </vt:variant>
      <vt:variant>
        <vt:i4>1114175</vt:i4>
      </vt:variant>
      <vt:variant>
        <vt:i4>404</vt:i4>
      </vt:variant>
      <vt:variant>
        <vt:i4>0</vt:i4>
      </vt:variant>
      <vt:variant>
        <vt:i4>5</vt:i4>
      </vt:variant>
      <vt:variant>
        <vt:lpwstr/>
      </vt:variant>
      <vt:variant>
        <vt:lpwstr>_Toc119135439</vt:lpwstr>
      </vt:variant>
      <vt:variant>
        <vt:i4>1114175</vt:i4>
      </vt:variant>
      <vt:variant>
        <vt:i4>401</vt:i4>
      </vt:variant>
      <vt:variant>
        <vt:i4>0</vt:i4>
      </vt:variant>
      <vt:variant>
        <vt:i4>5</vt:i4>
      </vt:variant>
      <vt:variant>
        <vt:lpwstr/>
      </vt:variant>
      <vt:variant>
        <vt:lpwstr>_Toc119135438</vt:lpwstr>
      </vt:variant>
      <vt:variant>
        <vt:i4>1114175</vt:i4>
      </vt:variant>
      <vt:variant>
        <vt:i4>398</vt:i4>
      </vt:variant>
      <vt:variant>
        <vt:i4>0</vt:i4>
      </vt:variant>
      <vt:variant>
        <vt:i4>5</vt:i4>
      </vt:variant>
      <vt:variant>
        <vt:lpwstr/>
      </vt:variant>
      <vt:variant>
        <vt:lpwstr>_Toc119135437</vt:lpwstr>
      </vt:variant>
      <vt:variant>
        <vt:i4>1114175</vt:i4>
      </vt:variant>
      <vt:variant>
        <vt:i4>395</vt:i4>
      </vt:variant>
      <vt:variant>
        <vt:i4>0</vt:i4>
      </vt:variant>
      <vt:variant>
        <vt:i4>5</vt:i4>
      </vt:variant>
      <vt:variant>
        <vt:lpwstr/>
      </vt:variant>
      <vt:variant>
        <vt:lpwstr>_Toc119135436</vt:lpwstr>
      </vt:variant>
      <vt:variant>
        <vt:i4>1114175</vt:i4>
      </vt:variant>
      <vt:variant>
        <vt:i4>392</vt:i4>
      </vt:variant>
      <vt:variant>
        <vt:i4>0</vt:i4>
      </vt:variant>
      <vt:variant>
        <vt:i4>5</vt:i4>
      </vt:variant>
      <vt:variant>
        <vt:lpwstr/>
      </vt:variant>
      <vt:variant>
        <vt:lpwstr>_Toc119135435</vt:lpwstr>
      </vt:variant>
      <vt:variant>
        <vt:i4>1114175</vt:i4>
      </vt:variant>
      <vt:variant>
        <vt:i4>389</vt:i4>
      </vt:variant>
      <vt:variant>
        <vt:i4>0</vt:i4>
      </vt:variant>
      <vt:variant>
        <vt:i4>5</vt:i4>
      </vt:variant>
      <vt:variant>
        <vt:lpwstr/>
      </vt:variant>
      <vt:variant>
        <vt:lpwstr>_Toc119135434</vt:lpwstr>
      </vt:variant>
      <vt:variant>
        <vt:i4>1114175</vt:i4>
      </vt:variant>
      <vt:variant>
        <vt:i4>386</vt:i4>
      </vt:variant>
      <vt:variant>
        <vt:i4>0</vt:i4>
      </vt:variant>
      <vt:variant>
        <vt:i4>5</vt:i4>
      </vt:variant>
      <vt:variant>
        <vt:lpwstr/>
      </vt:variant>
      <vt:variant>
        <vt:lpwstr>_Toc119135433</vt:lpwstr>
      </vt:variant>
      <vt:variant>
        <vt:i4>1114175</vt:i4>
      </vt:variant>
      <vt:variant>
        <vt:i4>383</vt:i4>
      </vt:variant>
      <vt:variant>
        <vt:i4>0</vt:i4>
      </vt:variant>
      <vt:variant>
        <vt:i4>5</vt:i4>
      </vt:variant>
      <vt:variant>
        <vt:lpwstr/>
      </vt:variant>
      <vt:variant>
        <vt:lpwstr>_Toc119135432</vt:lpwstr>
      </vt:variant>
      <vt:variant>
        <vt:i4>1114175</vt:i4>
      </vt:variant>
      <vt:variant>
        <vt:i4>380</vt:i4>
      </vt:variant>
      <vt:variant>
        <vt:i4>0</vt:i4>
      </vt:variant>
      <vt:variant>
        <vt:i4>5</vt:i4>
      </vt:variant>
      <vt:variant>
        <vt:lpwstr/>
      </vt:variant>
      <vt:variant>
        <vt:lpwstr>_Toc119135431</vt:lpwstr>
      </vt:variant>
      <vt:variant>
        <vt:i4>1114175</vt:i4>
      </vt:variant>
      <vt:variant>
        <vt:i4>377</vt:i4>
      </vt:variant>
      <vt:variant>
        <vt:i4>0</vt:i4>
      </vt:variant>
      <vt:variant>
        <vt:i4>5</vt:i4>
      </vt:variant>
      <vt:variant>
        <vt:lpwstr/>
      </vt:variant>
      <vt:variant>
        <vt:lpwstr>_Toc119135430</vt:lpwstr>
      </vt:variant>
      <vt:variant>
        <vt:i4>1048639</vt:i4>
      </vt:variant>
      <vt:variant>
        <vt:i4>374</vt:i4>
      </vt:variant>
      <vt:variant>
        <vt:i4>0</vt:i4>
      </vt:variant>
      <vt:variant>
        <vt:i4>5</vt:i4>
      </vt:variant>
      <vt:variant>
        <vt:lpwstr/>
      </vt:variant>
      <vt:variant>
        <vt:lpwstr>_Toc119135429</vt:lpwstr>
      </vt:variant>
      <vt:variant>
        <vt:i4>1048639</vt:i4>
      </vt:variant>
      <vt:variant>
        <vt:i4>371</vt:i4>
      </vt:variant>
      <vt:variant>
        <vt:i4>0</vt:i4>
      </vt:variant>
      <vt:variant>
        <vt:i4>5</vt:i4>
      </vt:variant>
      <vt:variant>
        <vt:lpwstr/>
      </vt:variant>
      <vt:variant>
        <vt:lpwstr>_Toc119135428</vt:lpwstr>
      </vt:variant>
      <vt:variant>
        <vt:i4>1048639</vt:i4>
      </vt:variant>
      <vt:variant>
        <vt:i4>368</vt:i4>
      </vt:variant>
      <vt:variant>
        <vt:i4>0</vt:i4>
      </vt:variant>
      <vt:variant>
        <vt:i4>5</vt:i4>
      </vt:variant>
      <vt:variant>
        <vt:lpwstr/>
      </vt:variant>
      <vt:variant>
        <vt:lpwstr>_Toc119135427</vt:lpwstr>
      </vt:variant>
      <vt:variant>
        <vt:i4>1048639</vt:i4>
      </vt:variant>
      <vt:variant>
        <vt:i4>365</vt:i4>
      </vt:variant>
      <vt:variant>
        <vt:i4>0</vt:i4>
      </vt:variant>
      <vt:variant>
        <vt:i4>5</vt:i4>
      </vt:variant>
      <vt:variant>
        <vt:lpwstr/>
      </vt:variant>
      <vt:variant>
        <vt:lpwstr>_Toc119135426</vt:lpwstr>
      </vt:variant>
      <vt:variant>
        <vt:i4>1048639</vt:i4>
      </vt:variant>
      <vt:variant>
        <vt:i4>362</vt:i4>
      </vt:variant>
      <vt:variant>
        <vt:i4>0</vt:i4>
      </vt:variant>
      <vt:variant>
        <vt:i4>5</vt:i4>
      </vt:variant>
      <vt:variant>
        <vt:lpwstr/>
      </vt:variant>
      <vt:variant>
        <vt:lpwstr>_Toc119135425</vt:lpwstr>
      </vt:variant>
      <vt:variant>
        <vt:i4>1048639</vt:i4>
      </vt:variant>
      <vt:variant>
        <vt:i4>359</vt:i4>
      </vt:variant>
      <vt:variant>
        <vt:i4>0</vt:i4>
      </vt:variant>
      <vt:variant>
        <vt:i4>5</vt:i4>
      </vt:variant>
      <vt:variant>
        <vt:lpwstr/>
      </vt:variant>
      <vt:variant>
        <vt:lpwstr>_Toc119135424</vt:lpwstr>
      </vt:variant>
      <vt:variant>
        <vt:i4>1048639</vt:i4>
      </vt:variant>
      <vt:variant>
        <vt:i4>356</vt:i4>
      </vt:variant>
      <vt:variant>
        <vt:i4>0</vt:i4>
      </vt:variant>
      <vt:variant>
        <vt:i4>5</vt:i4>
      </vt:variant>
      <vt:variant>
        <vt:lpwstr/>
      </vt:variant>
      <vt:variant>
        <vt:lpwstr>_Toc119135423</vt:lpwstr>
      </vt:variant>
      <vt:variant>
        <vt:i4>1048639</vt:i4>
      </vt:variant>
      <vt:variant>
        <vt:i4>353</vt:i4>
      </vt:variant>
      <vt:variant>
        <vt:i4>0</vt:i4>
      </vt:variant>
      <vt:variant>
        <vt:i4>5</vt:i4>
      </vt:variant>
      <vt:variant>
        <vt:lpwstr/>
      </vt:variant>
      <vt:variant>
        <vt:lpwstr>_Toc119135422</vt:lpwstr>
      </vt:variant>
      <vt:variant>
        <vt:i4>1048639</vt:i4>
      </vt:variant>
      <vt:variant>
        <vt:i4>350</vt:i4>
      </vt:variant>
      <vt:variant>
        <vt:i4>0</vt:i4>
      </vt:variant>
      <vt:variant>
        <vt:i4>5</vt:i4>
      </vt:variant>
      <vt:variant>
        <vt:lpwstr/>
      </vt:variant>
      <vt:variant>
        <vt:lpwstr>_Toc119135421</vt:lpwstr>
      </vt:variant>
      <vt:variant>
        <vt:i4>1048639</vt:i4>
      </vt:variant>
      <vt:variant>
        <vt:i4>347</vt:i4>
      </vt:variant>
      <vt:variant>
        <vt:i4>0</vt:i4>
      </vt:variant>
      <vt:variant>
        <vt:i4>5</vt:i4>
      </vt:variant>
      <vt:variant>
        <vt:lpwstr/>
      </vt:variant>
      <vt:variant>
        <vt:lpwstr>_Toc119135420</vt:lpwstr>
      </vt:variant>
      <vt:variant>
        <vt:i4>1245247</vt:i4>
      </vt:variant>
      <vt:variant>
        <vt:i4>344</vt:i4>
      </vt:variant>
      <vt:variant>
        <vt:i4>0</vt:i4>
      </vt:variant>
      <vt:variant>
        <vt:i4>5</vt:i4>
      </vt:variant>
      <vt:variant>
        <vt:lpwstr/>
      </vt:variant>
      <vt:variant>
        <vt:lpwstr>_Toc119135419</vt:lpwstr>
      </vt:variant>
      <vt:variant>
        <vt:i4>1245247</vt:i4>
      </vt:variant>
      <vt:variant>
        <vt:i4>341</vt:i4>
      </vt:variant>
      <vt:variant>
        <vt:i4>0</vt:i4>
      </vt:variant>
      <vt:variant>
        <vt:i4>5</vt:i4>
      </vt:variant>
      <vt:variant>
        <vt:lpwstr/>
      </vt:variant>
      <vt:variant>
        <vt:lpwstr>_Toc119135418</vt:lpwstr>
      </vt:variant>
      <vt:variant>
        <vt:i4>1245247</vt:i4>
      </vt:variant>
      <vt:variant>
        <vt:i4>338</vt:i4>
      </vt:variant>
      <vt:variant>
        <vt:i4>0</vt:i4>
      </vt:variant>
      <vt:variant>
        <vt:i4>5</vt:i4>
      </vt:variant>
      <vt:variant>
        <vt:lpwstr/>
      </vt:variant>
      <vt:variant>
        <vt:lpwstr>_Toc119135417</vt:lpwstr>
      </vt:variant>
      <vt:variant>
        <vt:i4>1245247</vt:i4>
      </vt:variant>
      <vt:variant>
        <vt:i4>335</vt:i4>
      </vt:variant>
      <vt:variant>
        <vt:i4>0</vt:i4>
      </vt:variant>
      <vt:variant>
        <vt:i4>5</vt:i4>
      </vt:variant>
      <vt:variant>
        <vt:lpwstr/>
      </vt:variant>
      <vt:variant>
        <vt:lpwstr>_Toc119135416</vt:lpwstr>
      </vt:variant>
      <vt:variant>
        <vt:i4>1245247</vt:i4>
      </vt:variant>
      <vt:variant>
        <vt:i4>332</vt:i4>
      </vt:variant>
      <vt:variant>
        <vt:i4>0</vt:i4>
      </vt:variant>
      <vt:variant>
        <vt:i4>5</vt:i4>
      </vt:variant>
      <vt:variant>
        <vt:lpwstr/>
      </vt:variant>
      <vt:variant>
        <vt:lpwstr>_Toc119135415</vt:lpwstr>
      </vt:variant>
      <vt:variant>
        <vt:i4>1245247</vt:i4>
      </vt:variant>
      <vt:variant>
        <vt:i4>329</vt:i4>
      </vt:variant>
      <vt:variant>
        <vt:i4>0</vt:i4>
      </vt:variant>
      <vt:variant>
        <vt:i4>5</vt:i4>
      </vt:variant>
      <vt:variant>
        <vt:lpwstr/>
      </vt:variant>
      <vt:variant>
        <vt:lpwstr>_Toc119135414</vt:lpwstr>
      </vt:variant>
      <vt:variant>
        <vt:i4>1245247</vt:i4>
      </vt:variant>
      <vt:variant>
        <vt:i4>326</vt:i4>
      </vt:variant>
      <vt:variant>
        <vt:i4>0</vt:i4>
      </vt:variant>
      <vt:variant>
        <vt:i4>5</vt:i4>
      </vt:variant>
      <vt:variant>
        <vt:lpwstr/>
      </vt:variant>
      <vt:variant>
        <vt:lpwstr>_Toc119135413</vt:lpwstr>
      </vt:variant>
      <vt:variant>
        <vt:i4>1245247</vt:i4>
      </vt:variant>
      <vt:variant>
        <vt:i4>323</vt:i4>
      </vt:variant>
      <vt:variant>
        <vt:i4>0</vt:i4>
      </vt:variant>
      <vt:variant>
        <vt:i4>5</vt:i4>
      </vt:variant>
      <vt:variant>
        <vt:lpwstr/>
      </vt:variant>
      <vt:variant>
        <vt:lpwstr>_Toc119135412</vt:lpwstr>
      </vt:variant>
      <vt:variant>
        <vt:i4>1245247</vt:i4>
      </vt:variant>
      <vt:variant>
        <vt:i4>320</vt:i4>
      </vt:variant>
      <vt:variant>
        <vt:i4>0</vt:i4>
      </vt:variant>
      <vt:variant>
        <vt:i4>5</vt:i4>
      </vt:variant>
      <vt:variant>
        <vt:lpwstr/>
      </vt:variant>
      <vt:variant>
        <vt:lpwstr>_Toc119135411</vt:lpwstr>
      </vt:variant>
      <vt:variant>
        <vt:i4>1245247</vt:i4>
      </vt:variant>
      <vt:variant>
        <vt:i4>317</vt:i4>
      </vt:variant>
      <vt:variant>
        <vt:i4>0</vt:i4>
      </vt:variant>
      <vt:variant>
        <vt:i4>5</vt:i4>
      </vt:variant>
      <vt:variant>
        <vt:lpwstr/>
      </vt:variant>
      <vt:variant>
        <vt:lpwstr>_Toc119135410</vt:lpwstr>
      </vt:variant>
      <vt:variant>
        <vt:i4>1179711</vt:i4>
      </vt:variant>
      <vt:variant>
        <vt:i4>314</vt:i4>
      </vt:variant>
      <vt:variant>
        <vt:i4>0</vt:i4>
      </vt:variant>
      <vt:variant>
        <vt:i4>5</vt:i4>
      </vt:variant>
      <vt:variant>
        <vt:lpwstr/>
      </vt:variant>
      <vt:variant>
        <vt:lpwstr>_Toc119135409</vt:lpwstr>
      </vt:variant>
      <vt:variant>
        <vt:i4>1179711</vt:i4>
      </vt:variant>
      <vt:variant>
        <vt:i4>311</vt:i4>
      </vt:variant>
      <vt:variant>
        <vt:i4>0</vt:i4>
      </vt:variant>
      <vt:variant>
        <vt:i4>5</vt:i4>
      </vt:variant>
      <vt:variant>
        <vt:lpwstr/>
      </vt:variant>
      <vt:variant>
        <vt:lpwstr>_Toc119135408</vt:lpwstr>
      </vt:variant>
      <vt:variant>
        <vt:i4>1179711</vt:i4>
      </vt:variant>
      <vt:variant>
        <vt:i4>308</vt:i4>
      </vt:variant>
      <vt:variant>
        <vt:i4>0</vt:i4>
      </vt:variant>
      <vt:variant>
        <vt:i4>5</vt:i4>
      </vt:variant>
      <vt:variant>
        <vt:lpwstr/>
      </vt:variant>
      <vt:variant>
        <vt:lpwstr>_Toc119135407</vt:lpwstr>
      </vt:variant>
      <vt:variant>
        <vt:i4>1179711</vt:i4>
      </vt:variant>
      <vt:variant>
        <vt:i4>305</vt:i4>
      </vt:variant>
      <vt:variant>
        <vt:i4>0</vt:i4>
      </vt:variant>
      <vt:variant>
        <vt:i4>5</vt:i4>
      </vt:variant>
      <vt:variant>
        <vt:lpwstr/>
      </vt:variant>
      <vt:variant>
        <vt:lpwstr>_Toc119135406</vt:lpwstr>
      </vt:variant>
      <vt:variant>
        <vt:i4>1179711</vt:i4>
      </vt:variant>
      <vt:variant>
        <vt:i4>302</vt:i4>
      </vt:variant>
      <vt:variant>
        <vt:i4>0</vt:i4>
      </vt:variant>
      <vt:variant>
        <vt:i4>5</vt:i4>
      </vt:variant>
      <vt:variant>
        <vt:lpwstr/>
      </vt:variant>
      <vt:variant>
        <vt:lpwstr>_Toc119135405</vt:lpwstr>
      </vt:variant>
      <vt:variant>
        <vt:i4>1179711</vt:i4>
      </vt:variant>
      <vt:variant>
        <vt:i4>299</vt:i4>
      </vt:variant>
      <vt:variant>
        <vt:i4>0</vt:i4>
      </vt:variant>
      <vt:variant>
        <vt:i4>5</vt:i4>
      </vt:variant>
      <vt:variant>
        <vt:lpwstr/>
      </vt:variant>
      <vt:variant>
        <vt:lpwstr>_Toc119135404</vt:lpwstr>
      </vt:variant>
      <vt:variant>
        <vt:i4>1179711</vt:i4>
      </vt:variant>
      <vt:variant>
        <vt:i4>296</vt:i4>
      </vt:variant>
      <vt:variant>
        <vt:i4>0</vt:i4>
      </vt:variant>
      <vt:variant>
        <vt:i4>5</vt:i4>
      </vt:variant>
      <vt:variant>
        <vt:lpwstr/>
      </vt:variant>
      <vt:variant>
        <vt:lpwstr>_Toc119135403</vt:lpwstr>
      </vt:variant>
      <vt:variant>
        <vt:i4>1179711</vt:i4>
      </vt:variant>
      <vt:variant>
        <vt:i4>293</vt:i4>
      </vt:variant>
      <vt:variant>
        <vt:i4>0</vt:i4>
      </vt:variant>
      <vt:variant>
        <vt:i4>5</vt:i4>
      </vt:variant>
      <vt:variant>
        <vt:lpwstr/>
      </vt:variant>
      <vt:variant>
        <vt:lpwstr>_Toc119135402</vt:lpwstr>
      </vt:variant>
      <vt:variant>
        <vt:i4>1179711</vt:i4>
      </vt:variant>
      <vt:variant>
        <vt:i4>290</vt:i4>
      </vt:variant>
      <vt:variant>
        <vt:i4>0</vt:i4>
      </vt:variant>
      <vt:variant>
        <vt:i4>5</vt:i4>
      </vt:variant>
      <vt:variant>
        <vt:lpwstr/>
      </vt:variant>
      <vt:variant>
        <vt:lpwstr>_Toc119135401</vt:lpwstr>
      </vt:variant>
      <vt:variant>
        <vt:i4>1310776</vt:i4>
      </vt:variant>
      <vt:variant>
        <vt:i4>287</vt:i4>
      </vt:variant>
      <vt:variant>
        <vt:i4>0</vt:i4>
      </vt:variant>
      <vt:variant>
        <vt:i4>5</vt:i4>
      </vt:variant>
      <vt:variant>
        <vt:lpwstr/>
      </vt:variant>
      <vt:variant>
        <vt:lpwstr>_Toc119135367</vt:lpwstr>
      </vt:variant>
      <vt:variant>
        <vt:i4>1179711</vt:i4>
      </vt:variant>
      <vt:variant>
        <vt:i4>284</vt:i4>
      </vt:variant>
      <vt:variant>
        <vt:i4>0</vt:i4>
      </vt:variant>
      <vt:variant>
        <vt:i4>5</vt:i4>
      </vt:variant>
      <vt:variant>
        <vt:lpwstr/>
      </vt:variant>
      <vt:variant>
        <vt:lpwstr>_Toc119135400</vt:lpwstr>
      </vt:variant>
      <vt:variant>
        <vt:i4>1769528</vt:i4>
      </vt:variant>
      <vt:variant>
        <vt:i4>281</vt:i4>
      </vt:variant>
      <vt:variant>
        <vt:i4>0</vt:i4>
      </vt:variant>
      <vt:variant>
        <vt:i4>5</vt:i4>
      </vt:variant>
      <vt:variant>
        <vt:lpwstr/>
      </vt:variant>
      <vt:variant>
        <vt:lpwstr>_Toc119135399</vt:lpwstr>
      </vt:variant>
      <vt:variant>
        <vt:i4>1769528</vt:i4>
      </vt:variant>
      <vt:variant>
        <vt:i4>278</vt:i4>
      </vt:variant>
      <vt:variant>
        <vt:i4>0</vt:i4>
      </vt:variant>
      <vt:variant>
        <vt:i4>5</vt:i4>
      </vt:variant>
      <vt:variant>
        <vt:lpwstr/>
      </vt:variant>
      <vt:variant>
        <vt:lpwstr>_Toc119135398</vt:lpwstr>
      </vt:variant>
      <vt:variant>
        <vt:i4>1769528</vt:i4>
      </vt:variant>
      <vt:variant>
        <vt:i4>275</vt:i4>
      </vt:variant>
      <vt:variant>
        <vt:i4>0</vt:i4>
      </vt:variant>
      <vt:variant>
        <vt:i4>5</vt:i4>
      </vt:variant>
      <vt:variant>
        <vt:lpwstr/>
      </vt:variant>
      <vt:variant>
        <vt:lpwstr>_Toc119135397</vt:lpwstr>
      </vt:variant>
      <vt:variant>
        <vt:i4>1769528</vt:i4>
      </vt:variant>
      <vt:variant>
        <vt:i4>272</vt:i4>
      </vt:variant>
      <vt:variant>
        <vt:i4>0</vt:i4>
      </vt:variant>
      <vt:variant>
        <vt:i4>5</vt:i4>
      </vt:variant>
      <vt:variant>
        <vt:lpwstr/>
      </vt:variant>
      <vt:variant>
        <vt:lpwstr>_Toc119135396</vt:lpwstr>
      </vt:variant>
      <vt:variant>
        <vt:i4>1769528</vt:i4>
      </vt:variant>
      <vt:variant>
        <vt:i4>269</vt:i4>
      </vt:variant>
      <vt:variant>
        <vt:i4>0</vt:i4>
      </vt:variant>
      <vt:variant>
        <vt:i4>5</vt:i4>
      </vt:variant>
      <vt:variant>
        <vt:lpwstr/>
      </vt:variant>
      <vt:variant>
        <vt:lpwstr>_Toc119135395</vt:lpwstr>
      </vt:variant>
      <vt:variant>
        <vt:i4>1769528</vt:i4>
      </vt:variant>
      <vt:variant>
        <vt:i4>266</vt:i4>
      </vt:variant>
      <vt:variant>
        <vt:i4>0</vt:i4>
      </vt:variant>
      <vt:variant>
        <vt:i4>5</vt:i4>
      </vt:variant>
      <vt:variant>
        <vt:lpwstr/>
      </vt:variant>
      <vt:variant>
        <vt:lpwstr>_Toc119135394</vt:lpwstr>
      </vt:variant>
      <vt:variant>
        <vt:i4>1769528</vt:i4>
      </vt:variant>
      <vt:variant>
        <vt:i4>263</vt:i4>
      </vt:variant>
      <vt:variant>
        <vt:i4>0</vt:i4>
      </vt:variant>
      <vt:variant>
        <vt:i4>5</vt:i4>
      </vt:variant>
      <vt:variant>
        <vt:lpwstr/>
      </vt:variant>
      <vt:variant>
        <vt:lpwstr>_Toc119135393</vt:lpwstr>
      </vt:variant>
      <vt:variant>
        <vt:i4>1769528</vt:i4>
      </vt:variant>
      <vt:variant>
        <vt:i4>260</vt:i4>
      </vt:variant>
      <vt:variant>
        <vt:i4>0</vt:i4>
      </vt:variant>
      <vt:variant>
        <vt:i4>5</vt:i4>
      </vt:variant>
      <vt:variant>
        <vt:lpwstr/>
      </vt:variant>
      <vt:variant>
        <vt:lpwstr>_Toc119135392</vt:lpwstr>
      </vt:variant>
      <vt:variant>
        <vt:i4>1769528</vt:i4>
      </vt:variant>
      <vt:variant>
        <vt:i4>257</vt:i4>
      </vt:variant>
      <vt:variant>
        <vt:i4>0</vt:i4>
      </vt:variant>
      <vt:variant>
        <vt:i4>5</vt:i4>
      </vt:variant>
      <vt:variant>
        <vt:lpwstr/>
      </vt:variant>
      <vt:variant>
        <vt:lpwstr>_Toc119135391</vt:lpwstr>
      </vt:variant>
      <vt:variant>
        <vt:i4>1769528</vt:i4>
      </vt:variant>
      <vt:variant>
        <vt:i4>254</vt:i4>
      </vt:variant>
      <vt:variant>
        <vt:i4>0</vt:i4>
      </vt:variant>
      <vt:variant>
        <vt:i4>5</vt:i4>
      </vt:variant>
      <vt:variant>
        <vt:lpwstr/>
      </vt:variant>
      <vt:variant>
        <vt:lpwstr>_Toc119135390</vt:lpwstr>
      </vt:variant>
      <vt:variant>
        <vt:i4>1703992</vt:i4>
      </vt:variant>
      <vt:variant>
        <vt:i4>251</vt:i4>
      </vt:variant>
      <vt:variant>
        <vt:i4>0</vt:i4>
      </vt:variant>
      <vt:variant>
        <vt:i4>5</vt:i4>
      </vt:variant>
      <vt:variant>
        <vt:lpwstr/>
      </vt:variant>
      <vt:variant>
        <vt:lpwstr>_Toc119135389</vt:lpwstr>
      </vt:variant>
      <vt:variant>
        <vt:i4>1703992</vt:i4>
      </vt:variant>
      <vt:variant>
        <vt:i4>248</vt:i4>
      </vt:variant>
      <vt:variant>
        <vt:i4>0</vt:i4>
      </vt:variant>
      <vt:variant>
        <vt:i4>5</vt:i4>
      </vt:variant>
      <vt:variant>
        <vt:lpwstr/>
      </vt:variant>
      <vt:variant>
        <vt:lpwstr>_Toc119135388</vt:lpwstr>
      </vt:variant>
      <vt:variant>
        <vt:i4>1703992</vt:i4>
      </vt:variant>
      <vt:variant>
        <vt:i4>245</vt:i4>
      </vt:variant>
      <vt:variant>
        <vt:i4>0</vt:i4>
      </vt:variant>
      <vt:variant>
        <vt:i4>5</vt:i4>
      </vt:variant>
      <vt:variant>
        <vt:lpwstr/>
      </vt:variant>
      <vt:variant>
        <vt:lpwstr>_Toc119135387</vt:lpwstr>
      </vt:variant>
      <vt:variant>
        <vt:i4>1703992</vt:i4>
      </vt:variant>
      <vt:variant>
        <vt:i4>242</vt:i4>
      </vt:variant>
      <vt:variant>
        <vt:i4>0</vt:i4>
      </vt:variant>
      <vt:variant>
        <vt:i4>5</vt:i4>
      </vt:variant>
      <vt:variant>
        <vt:lpwstr/>
      </vt:variant>
      <vt:variant>
        <vt:lpwstr>_Toc119135386</vt:lpwstr>
      </vt:variant>
      <vt:variant>
        <vt:i4>1703992</vt:i4>
      </vt:variant>
      <vt:variant>
        <vt:i4>239</vt:i4>
      </vt:variant>
      <vt:variant>
        <vt:i4>0</vt:i4>
      </vt:variant>
      <vt:variant>
        <vt:i4>5</vt:i4>
      </vt:variant>
      <vt:variant>
        <vt:lpwstr/>
      </vt:variant>
      <vt:variant>
        <vt:lpwstr>_Toc119135385</vt:lpwstr>
      </vt:variant>
      <vt:variant>
        <vt:i4>1703992</vt:i4>
      </vt:variant>
      <vt:variant>
        <vt:i4>236</vt:i4>
      </vt:variant>
      <vt:variant>
        <vt:i4>0</vt:i4>
      </vt:variant>
      <vt:variant>
        <vt:i4>5</vt:i4>
      </vt:variant>
      <vt:variant>
        <vt:lpwstr/>
      </vt:variant>
      <vt:variant>
        <vt:lpwstr>_Toc119135384</vt:lpwstr>
      </vt:variant>
      <vt:variant>
        <vt:i4>1703992</vt:i4>
      </vt:variant>
      <vt:variant>
        <vt:i4>233</vt:i4>
      </vt:variant>
      <vt:variant>
        <vt:i4>0</vt:i4>
      </vt:variant>
      <vt:variant>
        <vt:i4>5</vt:i4>
      </vt:variant>
      <vt:variant>
        <vt:lpwstr/>
      </vt:variant>
      <vt:variant>
        <vt:lpwstr>_Toc119135383</vt:lpwstr>
      </vt:variant>
      <vt:variant>
        <vt:i4>1703992</vt:i4>
      </vt:variant>
      <vt:variant>
        <vt:i4>230</vt:i4>
      </vt:variant>
      <vt:variant>
        <vt:i4>0</vt:i4>
      </vt:variant>
      <vt:variant>
        <vt:i4>5</vt:i4>
      </vt:variant>
      <vt:variant>
        <vt:lpwstr/>
      </vt:variant>
      <vt:variant>
        <vt:lpwstr>_Toc119135382</vt:lpwstr>
      </vt:variant>
      <vt:variant>
        <vt:i4>1703992</vt:i4>
      </vt:variant>
      <vt:variant>
        <vt:i4>227</vt:i4>
      </vt:variant>
      <vt:variant>
        <vt:i4>0</vt:i4>
      </vt:variant>
      <vt:variant>
        <vt:i4>5</vt:i4>
      </vt:variant>
      <vt:variant>
        <vt:lpwstr/>
      </vt:variant>
      <vt:variant>
        <vt:lpwstr>_Toc119135381</vt:lpwstr>
      </vt:variant>
      <vt:variant>
        <vt:i4>1703992</vt:i4>
      </vt:variant>
      <vt:variant>
        <vt:i4>224</vt:i4>
      </vt:variant>
      <vt:variant>
        <vt:i4>0</vt:i4>
      </vt:variant>
      <vt:variant>
        <vt:i4>5</vt:i4>
      </vt:variant>
      <vt:variant>
        <vt:lpwstr/>
      </vt:variant>
      <vt:variant>
        <vt:lpwstr>_Toc119135380</vt:lpwstr>
      </vt:variant>
      <vt:variant>
        <vt:i4>1376312</vt:i4>
      </vt:variant>
      <vt:variant>
        <vt:i4>221</vt:i4>
      </vt:variant>
      <vt:variant>
        <vt:i4>0</vt:i4>
      </vt:variant>
      <vt:variant>
        <vt:i4>5</vt:i4>
      </vt:variant>
      <vt:variant>
        <vt:lpwstr/>
      </vt:variant>
      <vt:variant>
        <vt:lpwstr>_Toc119135379</vt:lpwstr>
      </vt:variant>
      <vt:variant>
        <vt:i4>1376312</vt:i4>
      </vt:variant>
      <vt:variant>
        <vt:i4>218</vt:i4>
      </vt:variant>
      <vt:variant>
        <vt:i4>0</vt:i4>
      </vt:variant>
      <vt:variant>
        <vt:i4>5</vt:i4>
      </vt:variant>
      <vt:variant>
        <vt:lpwstr/>
      </vt:variant>
      <vt:variant>
        <vt:lpwstr>_Toc119135378</vt:lpwstr>
      </vt:variant>
      <vt:variant>
        <vt:i4>1376312</vt:i4>
      </vt:variant>
      <vt:variant>
        <vt:i4>215</vt:i4>
      </vt:variant>
      <vt:variant>
        <vt:i4>0</vt:i4>
      </vt:variant>
      <vt:variant>
        <vt:i4>5</vt:i4>
      </vt:variant>
      <vt:variant>
        <vt:lpwstr/>
      </vt:variant>
      <vt:variant>
        <vt:lpwstr>_Toc119135377</vt:lpwstr>
      </vt:variant>
      <vt:variant>
        <vt:i4>1376312</vt:i4>
      </vt:variant>
      <vt:variant>
        <vt:i4>212</vt:i4>
      </vt:variant>
      <vt:variant>
        <vt:i4>0</vt:i4>
      </vt:variant>
      <vt:variant>
        <vt:i4>5</vt:i4>
      </vt:variant>
      <vt:variant>
        <vt:lpwstr/>
      </vt:variant>
      <vt:variant>
        <vt:lpwstr>_Toc119135376</vt:lpwstr>
      </vt:variant>
      <vt:variant>
        <vt:i4>1376312</vt:i4>
      </vt:variant>
      <vt:variant>
        <vt:i4>209</vt:i4>
      </vt:variant>
      <vt:variant>
        <vt:i4>0</vt:i4>
      </vt:variant>
      <vt:variant>
        <vt:i4>5</vt:i4>
      </vt:variant>
      <vt:variant>
        <vt:lpwstr/>
      </vt:variant>
      <vt:variant>
        <vt:lpwstr>_Toc119135375</vt:lpwstr>
      </vt:variant>
      <vt:variant>
        <vt:i4>1376312</vt:i4>
      </vt:variant>
      <vt:variant>
        <vt:i4>206</vt:i4>
      </vt:variant>
      <vt:variant>
        <vt:i4>0</vt:i4>
      </vt:variant>
      <vt:variant>
        <vt:i4>5</vt:i4>
      </vt:variant>
      <vt:variant>
        <vt:lpwstr/>
      </vt:variant>
      <vt:variant>
        <vt:lpwstr>_Toc119135374</vt:lpwstr>
      </vt:variant>
      <vt:variant>
        <vt:i4>1376312</vt:i4>
      </vt:variant>
      <vt:variant>
        <vt:i4>203</vt:i4>
      </vt:variant>
      <vt:variant>
        <vt:i4>0</vt:i4>
      </vt:variant>
      <vt:variant>
        <vt:i4>5</vt:i4>
      </vt:variant>
      <vt:variant>
        <vt:lpwstr/>
      </vt:variant>
      <vt:variant>
        <vt:lpwstr>_Toc119135373</vt:lpwstr>
      </vt:variant>
      <vt:variant>
        <vt:i4>1376312</vt:i4>
      </vt:variant>
      <vt:variant>
        <vt:i4>200</vt:i4>
      </vt:variant>
      <vt:variant>
        <vt:i4>0</vt:i4>
      </vt:variant>
      <vt:variant>
        <vt:i4>5</vt:i4>
      </vt:variant>
      <vt:variant>
        <vt:lpwstr/>
      </vt:variant>
      <vt:variant>
        <vt:lpwstr>_Toc119135372</vt:lpwstr>
      </vt:variant>
      <vt:variant>
        <vt:i4>1376312</vt:i4>
      </vt:variant>
      <vt:variant>
        <vt:i4>197</vt:i4>
      </vt:variant>
      <vt:variant>
        <vt:i4>0</vt:i4>
      </vt:variant>
      <vt:variant>
        <vt:i4>5</vt:i4>
      </vt:variant>
      <vt:variant>
        <vt:lpwstr/>
      </vt:variant>
      <vt:variant>
        <vt:lpwstr>_Toc119135371</vt:lpwstr>
      </vt:variant>
      <vt:variant>
        <vt:i4>1376312</vt:i4>
      </vt:variant>
      <vt:variant>
        <vt:i4>194</vt:i4>
      </vt:variant>
      <vt:variant>
        <vt:i4>0</vt:i4>
      </vt:variant>
      <vt:variant>
        <vt:i4>5</vt:i4>
      </vt:variant>
      <vt:variant>
        <vt:lpwstr/>
      </vt:variant>
      <vt:variant>
        <vt:lpwstr>_Toc119135370</vt:lpwstr>
      </vt:variant>
      <vt:variant>
        <vt:i4>1310776</vt:i4>
      </vt:variant>
      <vt:variant>
        <vt:i4>191</vt:i4>
      </vt:variant>
      <vt:variant>
        <vt:i4>0</vt:i4>
      </vt:variant>
      <vt:variant>
        <vt:i4>5</vt:i4>
      </vt:variant>
      <vt:variant>
        <vt:lpwstr/>
      </vt:variant>
      <vt:variant>
        <vt:lpwstr>_Toc119135369</vt:lpwstr>
      </vt:variant>
      <vt:variant>
        <vt:i4>1310776</vt:i4>
      </vt:variant>
      <vt:variant>
        <vt:i4>188</vt:i4>
      </vt:variant>
      <vt:variant>
        <vt:i4>0</vt:i4>
      </vt:variant>
      <vt:variant>
        <vt:i4>5</vt:i4>
      </vt:variant>
      <vt:variant>
        <vt:lpwstr/>
      </vt:variant>
      <vt:variant>
        <vt:lpwstr>_Toc119135368</vt:lpwstr>
      </vt:variant>
      <vt:variant>
        <vt:i4>1310776</vt:i4>
      </vt:variant>
      <vt:variant>
        <vt:i4>185</vt:i4>
      </vt:variant>
      <vt:variant>
        <vt:i4>0</vt:i4>
      </vt:variant>
      <vt:variant>
        <vt:i4>5</vt:i4>
      </vt:variant>
      <vt:variant>
        <vt:lpwstr/>
      </vt:variant>
      <vt:variant>
        <vt:lpwstr>_Toc119135367</vt:lpwstr>
      </vt:variant>
      <vt:variant>
        <vt:i4>1310776</vt:i4>
      </vt:variant>
      <vt:variant>
        <vt:i4>182</vt:i4>
      </vt:variant>
      <vt:variant>
        <vt:i4>0</vt:i4>
      </vt:variant>
      <vt:variant>
        <vt:i4>5</vt:i4>
      </vt:variant>
      <vt:variant>
        <vt:lpwstr/>
      </vt:variant>
      <vt:variant>
        <vt:lpwstr>_Toc119135366</vt:lpwstr>
      </vt:variant>
      <vt:variant>
        <vt:i4>1310776</vt:i4>
      </vt:variant>
      <vt:variant>
        <vt:i4>179</vt:i4>
      </vt:variant>
      <vt:variant>
        <vt:i4>0</vt:i4>
      </vt:variant>
      <vt:variant>
        <vt:i4>5</vt:i4>
      </vt:variant>
      <vt:variant>
        <vt:lpwstr/>
      </vt:variant>
      <vt:variant>
        <vt:lpwstr>_Toc119135365</vt:lpwstr>
      </vt:variant>
      <vt:variant>
        <vt:i4>1310776</vt:i4>
      </vt:variant>
      <vt:variant>
        <vt:i4>176</vt:i4>
      </vt:variant>
      <vt:variant>
        <vt:i4>0</vt:i4>
      </vt:variant>
      <vt:variant>
        <vt:i4>5</vt:i4>
      </vt:variant>
      <vt:variant>
        <vt:lpwstr/>
      </vt:variant>
      <vt:variant>
        <vt:lpwstr>_Toc119135364</vt:lpwstr>
      </vt:variant>
      <vt:variant>
        <vt:i4>1310776</vt:i4>
      </vt:variant>
      <vt:variant>
        <vt:i4>173</vt:i4>
      </vt:variant>
      <vt:variant>
        <vt:i4>0</vt:i4>
      </vt:variant>
      <vt:variant>
        <vt:i4>5</vt:i4>
      </vt:variant>
      <vt:variant>
        <vt:lpwstr/>
      </vt:variant>
      <vt:variant>
        <vt:lpwstr>_Toc119135363</vt:lpwstr>
      </vt:variant>
      <vt:variant>
        <vt:i4>1310776</vt:i4>
      </vt:variant>
      <vt:variant>
        <vt:i4>170</vt:i4>
      </vt:variant>
      <vt:variant>
        <vt:i4>0</vt:i4>
      </vt:variant>
      <vt:variant>
        <vt:i4>5</vt:i4>
      </vt:variant>
      <vt:variant>
        <vt:lpwstr/>
      </vt:variant>
      <vt:variant>
        <vt:lpwstr>_Toc119135362</vt:lpwstr>
      </vt:variant>
      <vt:variant>
        <vt:i4>1310776</vt:i4>
      </vt:variant>
      <vt:variant>
        <vt:i4>167</vt:i4>
      </vt:variant>
      <vt:variant>
        <vt:i4>0</vt:i4>
      </vt:variant>
      <vt:variant>
        <vt:i4>5</vt:i4>
      </vt:variant>
      <vt:variant>
        <vt:lpwstr/>
      </vt:variant>
      <vt:variant>
        <vt:lpwstr>_Toc119135361</vt:lpwstr>
      </vt:variant>
      <vt:variant>
        <vt:i4>1310776</vt:i4>
      </vt:variant>
      <vt:variant>
        <vt:i4>164</vt:i4>
      </vt:variant>
      <vt:variant>
        <vt:i4>0</vt:i4>
      </vt:variant>
      <vt:variant>
        <vt:i4>5</vt:i4>
      </vt:variant>
      <vt:variant>
        <vt:lpwstr/>
      </vt:variant>
      <vt:variant>
        <vt:lpwstr>_Toc119135360</vt:lpwstr>
      </vt:variant>
      <vt:variant>
        <vt:i4>1507384</vt:i4>
      </vt:variant>
      <vt:variant>
        <vt:i4>161</vt:i4>
      </vt:variant>
      <vt:variant>
        <vt:i4>0</vt:i4>
      </vt:variant>
      <vt:variant>
        <vt:i4>5</vt:i4>
      </vt:variant>
      <vt:variant>
        <vt:lpwstr/>
      </vt:variant>
      <vt:variant>
        <vt:lpwstr>_Toc119135359</vt:lpwstr>
      </vt:variant>
      <vt:variant>
        <vt:i4>1507384</vt:i4>
      </vt:variant>
      <vt:variant>
        <vt:i4>158</vt:i4>
      </vt:variant>
      <vt:variant>
        <vt:i4>0</vt:i4>
      </vt:variant>
      <vt:variant>
        <vt:i4>5</vt:i4>
      </vt:variant>
      <vt:variant>
        <vt:lpwstr/>
      </vt:variant>
      <vt:variant>
        <vt:lpwstr>_Toc119135358</vt:lpwstr>
      </vt:variant>
      <vt:variant>
        <vt:i4>1507384</vt:i4>
      </vt:variant>
      <vt:variant>
        <vt:i4>155</vt:i4>
      </vt:variant>
      <vt:variant>
        <vt:i4>0</vt:i4>
      </vt:variant>
      <vt:variant>
        <vt:i4>5</vt:i4>
      </vt:variant>
      <vt:variant>
        <vt:lpwstr/>
      </vt:variant>
      <vt:variant>
        <vt:lpwstr>_Toc119135357</vt:lpwstr>
      </vt:variant>
      <vt:variant>
        <vt:i4>1507384</vt:i4>
      </vt:variant>
      <vt:variant>
        <vt:i4>152</vt:i4>
      </vt:variant>
      <vt:variant>
        <vt:i4>0</vt:i4>
      </vt:variant>
      <vt:variant>
        <vt:i4>5</vt:i4>
      </vt:variant>
      <vt:variant>
        <vt:lpwstr/>
      </vt:variant>
      <vt:variant>
        <vt:lpwstr>_Toc119135356</vt:lpwstr>
      </vt:variant>
      <vt:variant>
        <vt:i4>1507384</vt:i4>
      </vt:variant>
      <vt:variant>
        <vt:i4>149</vt:i4>
      </vt:variant>
      <vt:variant>
        <vt:i4>0</vt:i4>
      </vt:variant>
      <vt:variant>
        <vt:i4>5</vt:i4>
      </vt:variant>
      <vt:variant>
        <vt:lpwstr/>
      </vt:variant>
      <vt:variant>
        <vt:lpwstr>_Toc119135355</vt:lpwstr>
      </vt:variant>
      <vt:variant>
        <vt:i4>1507384</vt:i4>
      </vt:variant>
      <vt:variant>
        <vt:i4>146</vt:i4>
      </vt:variant>
      <vt:variant>
        <vt:i4>0</vt:i4>
      </vt:variant>
      <vt:variant>
        <vt:i4>5</vt:i4>
      </vt:variant>
      <vt:variant>
        <vt:lpwstr/>
      </vt:variant>
      <vt:variant>
        <vt:lpwstr>_Toc119135354</vt:lpwstr>
      </vt:variant>
      <vt:variant>
        <vt:i4>1507384</vt:i4>
      </vt:variant>
      <vt:variant>
        <vt:i4>143</vt:i4>
      </vt:variant>
      <vt:variant>
        <vt:i4>0</vt:i4>
      </vt:variant>
      <vt:variant>
        <vt:i4>5</vt:i4>
      </vt:variant>
      <vt:variant>
        <vt:lpwstr/>
      </vt:variant>
      <vt:variant>
        <vt:lpwstr>_Toc119135353</vt:lpwstr>
      </vt:variant>
      <vt:variant>
        <vt:i4>1507384</vt:i4>
      </vt:variant>
      <vt:variant>
        <vt:i4>140</vt:i4>
      </vt:variant>
      <vt:variant>
        <vt:i4>0</vt:i4>
      </vt:variant>
      <vt:variant>
        <vt:i4>5</vt:i4>
      </vt:variant>
      <vt:variant>
        <vt:lpwstr/>
      </vt:variant>
      <vt:variant>
        <vt:lpwstr>_Toc119135352</vt:lpwstr>
      </vt:variant>
      <vt:variant>
        <vt:i4>1507384</vt:i4>
      </vt:variant>
      <vt:variant>
        <vt:i4>137</vt:i4>
      </vt:variant>
      <vt:variant>
        <vt:i4>0</vt:i4>
      </vt:variant>
      <vt:variant>
        <vt:i4>5</vt:i4>
      </vt:variant>
      <vt:variant>
        <vt:lpwstr/>
      </vt:variant>
      <vt:variant>
        <vt:lpwstr>_Toc119135351</vt:lpwstr>
      </vt:variant>
      <vt:variant>
        <vt:i4>1507384</vt:i4>
      </vt:variant>
      <vt:variant>
        <vt:i4>134</vt:i4>
      </vt:variant>
      <vt:variant>
        <vt:i4>0</vt:i4>
      </vt:variant>
      <vt:variant>
        <vt:i4>5</vt:i4>
      </vt:variant>
      <vt:variant>
        <vt:lpwstr/>
      </vt:variant>
      <vt:variant>
        <vt:lpwstr>_Toc119135350</vt:lpwstr>
      </vt:variant>
      <vt:variant>
        <vt:i4>1441848</vt:i4>
      </vt:variant>
      <vt:variant>
        <vt:i4>131</vt:i4>
      </vt:variant>
      <vt:variant>
        <vt:i4>0</vt:i4>
      </vt:variant>
      <vt:variant>
        <vt:i4>5</vt:i4>
      </vt:variant>
      <vt:variant>
        <vt:lpwstr/>
      </vt:variant>
      <vt:variant>
        <vt:lpwstr>_Toc119135349</vt:lpwstr>
      </vt:variant>
      <vt:variant>
        <vt:i4>1441848</vt:i4>
      </vt:variant>
      <vt:variant>
        <vt:i4>128</vt:i4>
      </vt:variant>
      <vt:variant>
        <vt:i4>0</vt:i4>
      </vt:variant>
      <vt:variant>
        <vt:i4>5</vt:i4>
      </vt:variant>
      <vt:variant>
        <vt:lpwstr/>
      </vt:variant>
      <vt:variant>
        <vt:lpwstr>_Toc119135348</vt:lpwstr>
      </vt:variant>
      <vt:variant>
        <vt:i4>1441848</vt:i4>
      </vt:variant>
      <vt:variant>
        <vt:i4>125</vt:i4>
      </vt:variant>
      <vt:variant>
        <vt:i4>0</vt:i4>
      </vt:variant>
      <vt:variant>
        <vt:i4>5</vt:i4>
      </vt:variant>
      <vt:variant>
        <vt:lpwstr/>
      </vt:variant>
      <vt:variant>
        <vt:lpwstr>_Toc119135347</vt:lpwstr>
      </vt:variant>
      <vt:variant>
        <vt:i4>1441848</vt:i4>
      </vt:variant>
      <vt:variant>
        <vt:i4>122</vt:i4>
      </vt:variant>
      <vt:variant>
        <vt:i4>0</vt:i4>
      </vt:variant>
      <vt:variant>
        <vt:i4>5</vt:i4>
      </vt:variant>
      <vt:variant>
        <vt:lpwstr/>
      </vt:variant>
      <vt:variant>
        <vt:lpwstr>_Toc119135346</vt:lpwstr>
      </vt:variant>
      <vt:variant>
        <vt:i4>1441848</vt:i4>
      </vt:variant>
      <vt:variant>
        <vt:i4>119</vt:i4>
      </vt:variant>
      <vt:variant>
        <vt:i4>0</vt:i4>
      </vt:variant>
      <vt:variant>
        <vt:i4>5</vt:i4>
      </vt:variant>
      <vt:variant>
        <vt:lpwstr/>
      </vt:variant>
      <vt:variant>
        <vt:lpwstr>_Toc119135345</vt:lpwstr>
      </vt:variant>
      <vt:variant>
        <vt:i4>1441848</vt:i4>
      </vt:variant>
      <vt:variant>
        <vt:i4>116</vt:i4>
      </vt:variant>
      <vt:variant>
        <vt:i4>0</vt:i4>
      </vt:variant>
      <vt:variant>
        <vt:i4>5</vt:i4>
      </vt:variant>
      <vt:variant>
        <vt:lpwstr/>
      </vt:variant>
      <vt:variant>
        <vt:lpwstr>_Toc119135344</vt:lpwstr>
      </vt:variant>
      <vt:variant>
        <vt:i4>1441848</vt:i4>
      </vt:variant>
      <vt:variant>
        <vt:i4>113</vt:i4>
      </vt:variant>
      <vt:variant>
        <vt:i4>0</vt:i4>
      </vt:variant>
      <vt:variant>
        <vt:i4>5</vt:i4>
      </vt:variant>
      <vt:variant>
        <vt:lpwstr/>
      </vt:variant>
      <vt:variant>
        <vt:lpwstr>_Toc119135343</vt:lpwstr>
      </vt:variant>
      <vt:variant>
        <vt:i4>1441848</vt:i4>
      </vt:variant>
      <vt:variant>
        <vt:i4>110</vt:i4>
      </vt:variant>
      <vt:variant>
        <vt:i4>0</vt:i4>
      </vt:variant>
      <vt:variant>
        <vt:i4>5</vt:i4>
      </vt:variant>
      <vt:variant>
        <vt:lpwstr/>
      </vt:variant>
      <vt:variant>
        <vt:lpwstr>_Toc119135342</vt:lpwstr>
      </vt:variant>
      <vt:variant>
        <vt:i4>1441848</vt:i4>
      </vt:variant>
      <vt:variant>
        <vt:i4>107</vt:i4>
      </vt:variant>
      <vt:variant>
        <vt:i4>0</vt:i4>
      </vt:variant>
      <vt:variant>
        <vt:i4>5</vt:i4>
      </vt:variant>
      <vt:variant>
        <vt:lpwstr/>
      </vt:variant>
      <vt:variant>
        <vt:lpwstr>_Toc119135341</vt:lpwstr>
      </vt:variant>
      <vt:variant>
        <vt:i4>1441848</vt:i4>
      </vt:variant>
      <vt:variant>
        <vt:i4>104</vt:i4>
      </vt:variant>
      <vt:variant>
        <vt:i4>0</vt:i4>
      </vt:variant>
      <vt:variant>
        <vt:i4>5</vt:i4>
      </vt:variant>
      <vt:variant>
        <vt:lpwstr/>
      </vt:variant>
      <vt:variant>
        <vt:lpwstr>_Toc119135340</vt:lpwstr>
      </vt:variant>
      <vt:variant>
        <vt:i4>1114168</vt:i4>
      </vt:variant>
      <vt:variant>
        <vt:i4>101</vt:i4>
      </vt:variant>
      <vt:variant>
        <vt:i4>0</vt:i4>
      </vt:variant>
      <vt:variant>
        <vt:i4>5</vt:i4>
      </vt:variant>
      <vt:variant>
        <vt:lpwstr/>
      </vt:variant>
      <vt:variant>
        <vt:lpwstr>_Toc119135339</vt:lpwstr>
      </vt:variant>
      <vt:variant>
        <vt:i4>1114168</vt:i4>
      </vt:variant>
      <vt:variant>
        <vt:i4>98</vt:i4>
      </vt:variant>
      <vt:variant>
        <vt:i4>0</vt:i4>
      </vt:variant>
      <vt:variant>
        <vt:i4>5</vt:i4>
      </vt:variant>
      <vt:variant>
        <vt:lpwstr/>
      </vt:variant>
      <vt:variant>
        <vt:lpwstr>_Toc119135338</vt:lpwstr>
      </vt:variant>
      <vt:variant>
        <vt:i4>1114168</vt:i4>
      </vt:variant>
      <vt:variant>
        <vt:i4>95</vt:i4>
      </vt:variant>
      <vt:variant>
        <vt:i4>0</vt:i4>
      </vt:variant>
      <vt:variant>
        <vt:i4>5</vt:i4>
      </vt:variant>
      <vt:variant>
        <vt:lpwstr/>
      </vt:variant>
      <vt:variant>
        <vt:lpwstr>_Toc119135337</vt:lpwstr>
      </vt:variant>
      <vt:variant>
        <vt:i4>1114168</vt:i4>
      </vt:variant>
      <vt:variant>
        <vt:i4>92</vt:i4>
      </vt:variant>
      <vt:variant>
        <vt:i4>0</vt:i4>
      </vt:variant>
      <vt:variant>
        <vt:i4>5</vt:i4>
      </vt:variant>
      <vt:variant>
        <vt:lpwstr/>
      </vt:variant>
      <vt:variant>
        <vt:lpwstr>_Toc119135336</vt:lpwstr>
      </vt:variant>
      <vt:variant>
        <vt:i4>1114168</vt:i4>
      </vt:variant>
      <vt:variant>
        <vt:i4>89</vt:i4>
      </vt:variant>
      <vt:variant>
        <vt:i4>0</vt:i4>
      </vt:variant>
      <vt:variant>
        <vt:i4>5</vt:i4>
      </vt:variant>
      <vt:variant>
        <vt:lpwstr/>
      </vt:variant>
      <vt:variant>
        <vt:lpwstr>_Toc119135335</vt:lpwstr>
      </vt:variant>
      <vt:variant>
        <vt:i4>1114168</vt:i4>
      </vt:variant>
      <vt:variant>
        <vt:i4>86</vt:i4>
      </vt:variant>
      <vt:variant>
        <vt:i4>0</vt:i4>
      </vt:variant>
      <vt:variant>
        <vt:i4>5</vt:i4>
      </vt:variant>
      <vt:variant>
        <vt:lpwstr/>
      </vt:variant>
      <vt:variant>
        <vt:lpwstr>_Toc119135334</vt:lpwstr>
      </vt:variant>
      <vt:variant>
        <vt:i4>1114168</vt:i4>
      </vt:variant>
      <vt:variant>
        <vt:i4>83</vt:i4>
      </vt:variant>
      <vt:variant>
        <vt:i4>0</vt:i4>
      </vt:variant>
      <vt:variant>
        <vt:i4>5</vt:i4>
      </vt:variant>
      <vt:variant>
        <vt:lpwstr/>
      </vt:variant>
      <vt:variant>
        <vt:lpwstr>_Toc119135333</vt:lpwstr>
      </vt:variant>
      <vt:variant>
        <vt:i4>1114168</vt:i4>
      </vt:variant>
      <vt:variant>
        <vt:i4>80</vt:i4>
      </vt:variant>
      <vt:variant>
        <vt:i4>0</vt:i4>
      </vt:variant>
      <vt:variant>
        <vt:i4>5</vt:i4>
      </vt:variant>
      <vt:variant>
        <vt:lpwstr/>
      </vt:variant>
      <vt:variant>
        <vt:lpwstr>_Toc119135332</vt:lpwstr>
      </vt:variant>
      <vt:variant>
        <vt:i4>1114168</vt:i4>
      </vt:variant>
      <vt:variant>
        <vt:i4>77</vt:i4>
      </vt:variant>
      <vt:variant>
        <vt:i4>0</vt:i4>
      </vt:variant>
      <vt:variant>
        <vt:i4>5</vt:i4>
      </vt:variant>
      <vt:variant>
        <vt:lpwstr/>
      </vt:variant>
      <vt:variant>
        <vt:lpwstr>_Toc119135331</vt:lpwstr>
      </vt:variant>
      <vt:variant>
        <vt:i4>1114168</vt:i4>
      </vt:variant>
      <vt:variant>
        <vt:i4>74</vt:i4>
      </vt:variant>
      <vt:variant>
        <vt:i4>0</vt:i4>
      </vt:variant>
      <vt:variant>
        <vt:i4>5</vt:i4>
      </vt:variant>
      <vt:variant>
        <vt:lpwstr/>
      </vt:variant>
      <vt:variant>
        <vt:lpwstr>_Toc119135330</vt:lpwstr>
      </vt:variant>
      <vt:variant>
        <vt:i4>1048632</vt:i4>
      </vt:variant>
      <vt:variant>
        <vt:i4>71</vt:i4>
      </vt:variant>
      <vt:variant>
        <vt:i4>0</vt:i4>
      </vt:variant>
      <vt:variant>
        <vt:i4>5</vt:i4>
      </vt:variant>
      <vt:variant>
        <vt:lpwstr/>
      </vt:variant>
      <vt:variant>
        <vt:lpwstr>_Toc119135329</vt:lpwstr>
      </vt:variant>
      <vt:variant>
        <vt:i4>1048632</vt:i4>
      </vt:variant>
      <vt:variant>
        <vt:i4>68</vt:i4>
      </vt:variant>
      <vt:variant>
        <vt:i4>0</vt:i4>
      </vt:variant>
      <vt:variant>
        <vt:i4>5</vt:i4>
      </vt:variant>
      <vt:variant>
        <vt:lpwstr/>
      </vt:variant>
      <vt:variant>
        <vt:lpwstr>_Toc119135328</vt:lpwstr>
      </vt:variant>
      <vt:variant>
        <vt:i4>1048632</vt:i4>
      </vt:variant>
      <vt:variant>
        <vt:i4>65</vt:i4>
      </vt:variant>
      <vt:variant>
        <vt:i4>0</vt:i4>
      </vt:variant>
      <vt:variant>
        <vt:i4>5</vt:i4>
      </vt:variant>
      <vt:variant>
        <vt:lpwstr/>
      </vt:variant>
      <vt:variant>
        <vt:lpwstr>_Toc119135327</vt:lpwstr>
      </vt:variant>
      <vt:variant>
        <vt:i4>1048632</vt:i4>
      </vt:variant>
      <vt:variant>
        <vt:i4>62</vt:i4>
      </vt:variant>
      <vt:variant>
        <vt:i4>0</vt:i4>
      </vt:variant>
      <vt:variant>
        <vt:i4>5</vt:i4>
      </vt:variant>
      <vt:variant>
        <vt:lpwstr/>
      </vt:variant>
      <vt:variant>
        <vt:lpwstr>_Toc119135326</vt:lpwstr>
      </vt:variant>
      <vt:variant>
        <vt:i4>1048632</vt:i4>
      </vt:variant>
      <vt:variant>
        <vt:i4>59</vt:i4>
      </vt:variant>
      <vt:variant>
        <vt:i4>0</vt:i4>
      </vt:variant>
      <vt:variant>
        <vt:i4>5</vt:i4>
      </vt:variant>
      <vt:variant>
        <vt:lpwstr/>
      </vt:variant>
      <vt:variant>
        <vt:lpwstr>_Toc119135325</vt:lpwstr>
      </vt:variant>
      <vt:variant>
        <vt:i4>1048632</vt:i4>
      </vt:variant>
      <vt:variant>
        <vt:i4>56</vt:i4>
      </vt:variant>
      <vt:variant>
        <vt:i4>0</vt:i4>
      </vt:variant>
      <vt:variant>
        <vt:i4>5</vt:i4>
      </vt:variant>
      <vt:variant>
        <vt:lpwstr/>
      </vt:variant>
      <vt:variant>
        <vt:lpwstr>_Toc119135324</vt:lpwstr>
      </vt:variant>
      <vt:variant>
        <vt:i4>1048632</vt:i4>
      </vt:variant>
      <vt:variant>
        <vt:i4>53</vt:i4>
      </vt:variant>
      <vt:variant>
        <vt:i4>0</vt:i4>
      </vt:variant>
      <vt:variant>
        <vt:i4>5</vt:i4>
      </vt:variant>
      <vt:variant>
        <vt:lpwstr/>
      </vt:variant>
      <vt:variant>
        <vt:lpwstr>_Toc119135323</vt:lpwstr>
      </vt:variant>
      <vt:variant>
        <vt:i4>1048632</vt:i4>
      </vt:variant>
      <vt:variant>
        <vt:i4>50</vt:i4>
      </vt:variant>
      <vt:variant>
        <vt:i4>0</vt:i4>
      </vt:variant>
      <vt:variant>
        <vt:i4>5</vt:i4>
      </vt:variant>
      <vt:variant>
        <vt:lpwstr/>
      </vt:variant>
      <vt:variant>
        <vt:lpwstr>_Toc119135322</vt:lpwstr>
      </vt:variant>
      <vt:variant>
        <vt:i4>1048632</vt:i4>
      </vt:variant>
      <vt:variant>
        <vt:i4>47</vt:i4>
      </vt:variant>
      <vt:variant>
        <vt:i4>0</vt:i4>
      </vt:variant>
      <vt:variant>
        <vt:i4>5</vt:i4>
      </vt:variant>
      <vt:variant>
        <vt:lpwstr/>
      </vt:variant>
      <vt:variant>
        <vt:lpwstr>_Toc119135321</vt:lpwstr>
      </vt:variant>
      <vt:variant>
        <vt:i4>1048632</vt:i4>
      </vt:variant>
      <vt:variant>
        <vt:i4>44</vt:i4>
      </vt:variant>
      <vt:variant>
        <vt:i4>0</vt:i4>
      </vt:variant>
      <vt:variant>
        <vt:i4>5</vt:i4>
      </vt:variant>
      <vt:variant>
        <vt:lpwstr/>
      </vt:variant>
      <vt:variant>
        <vt:lpwstr>_Toc119135320</vt:lpwstr>
      </vt:variant>
      <vt:variant>
        <vt:i4>1245240</vt:i4>
      </vt:variant>
      <vt:variant>
        <vt:i4>41</vt:i4>
      </vt:variant>
      <vt:variant>
        <vt:i4>0</vt:i4>
      </vt:variant>
      <vt:variant>
        <vt:i4>5</vt:i4>
      </vt:variant>
      <vt:variant>
        <vt:lpwstr/>
      </vt:variant>
      <vt:variant>
        <vt:lpwstr>_Toc119135319</vt:lpwstr>
      </vt:variant>
      <vt:variant>
        <vt:i4>1245240</vt:i4>
      </vt:variant>
      <vt:variant>
        <vt:i4>38</vt:i4>
      </vt:variant>
      <vt:variant>
        <vt:i4>0</vt:i4>
      </vt:variant>
      <vt:variant>
        <vt:i4>5</vt:i4>
      </vt:variant>
      <vt:variant>
        <vt:lpwstr/>
      </vt:variant>
      <vt:variant>
        <vt:lpwstr>_Toc119135318</vt:lpwstr>
      </vt:variant>
      <vt:variant>
        <vt:i4>1245240</vt:i4>
      </vt:variant>
      <vt:variant>
        <vt:i4>35</vt:i4>
      </vt:variant>
      <vt:variant>
        <vt:i4>0</vt:i4>
      </vt:variant>
      <vt:variant>
        <vt:i4>5</vt:i4>
      </vt:variant>
      <vt:variant>
        <vt:lpwstr/>
      </vt:variant>
      <vt:variant>
        <vt:lpwstr>_Toc119135317</vt:lpwstr>
      </vt:variant>
      <vt:variant>
        <vt:i4>1245240</vt:i4>
      </vt:variant>
      <vt:variant>
        <vt:i4>32</vt:i4>
      </vt:variant>
      <vt:variant>
        <vt:i4>0</vt:i4>
      </vt:variant>
      <vt:variant>
        <vt:i4>5</vt:i4>
      </vt:variant>
      <vt:variant>
        <vt:lpwstr/>
      </vt:variant>
      <vt:variant>
        <vt:lpwstr>_Toc119135316</vt:lpwstr>
      </vt:variant>
      <vt:variant>
        <vt:i4>1245240</vt:i4>
      </vt:variant>
      <vt:variant>
        <vt:i4>29</vt:i4>
      </vt:variant>
      <vt:variant>
        <vt:i4>0</vt:i4>
      </vt:variant>
      <vt:variant>
        <vt:i4>5</vt:i4>
      </vt:variant>
      <vt:variant>
        <vt:lpwstr/>
      </vt:variant>
      <vt:variant>
        <vt:lpwstr>_Toc119135315</vt:lpwstr>
      </vt:variant>
      <vt:variant>
        <vt:i4>1245240</vt:i4>
      </vt:variant>
      <vt:variant>
        <vt:i4>26</vt:i4>
      </vt:variant>
      <vt:variant>
        <vt:i4>0</vt:i4>
      </vt:variant>
      <vt:variant>
        <vt:i4>5</vt:i4>
      </vt:variant>
      <vt:variant>
        <vt:lpwstr/>
      </vt:variant>
      <vt:variant>
        <vt:lpwstr>_Toc119135314</vt:lpwstr>
      </vt:variant>
      <vt:variant>
        <vt:i4>1245240</vt:i4>
      </vt:variant>
      <vt:variant>
        <vt:i4>23</vt:i4>
      </vt:variant>
      <vt:variant>
        <vt:i4>0</vt:i4>
      </vt:variant>
      <vt:variant>
        <vt:i4>5</vt:i4>
      </vt:variant>
      <vt:variant>
        <vt:lpwstr/>
      </vt:variant>
      <vt:variant>
        <vt:lpwstr>_Toc119135313</vt:lpwstr>
      </vt:variant>
      <vt:variant>
        <vt:i4>1245240</vt:i4>
      </vt:variant>
      <vt:variant>
        <vt:i4>20</vt:i4>
      </vt:variant>
      <vt:variant>
        <vt:i4>0</vt:i4>
      </vt:variant>
      <vt:variant>
        <vt:i4>5</vt:i4>
      </vt:variant>
      <vt:variant>
        <vt:lpwstr/>
      </vt:variant>
      <vt:variant>
        <vt:lpwstr>_Toc119135312</vt:lpwstr>
      </vt:variant>
      <vt:variant>
        <vt:i4>1245240</vt:i4>
      </vt:variant>
      <vt:variant>
        <vt:i4>17</vt:i4>
      </vt:variant>
      <vt:variant>
        <vt:i4>0</vt:i4>
      </vt:variant>
      <vt:variant>
        <vt:i4>5</vt:i4>
      </vt:variant>
      <vt:variant>
        <vt:lpwstr/>
      </vt:variant>
      <vt:variant>
        <vt:lpwstr>_Toc119135311</vt:lpwstr>
      </vt:variant>
      <vt:variant>
        <vt:i4>1245240</vt:i4>
      </vt:variant>
      <vt:variant>
        <vt:i4>14</vt:i4>
      </vt:variant>
      <vt:variant>
        <vt:i4>0</vt:i4>
      </vt:variant>
      <vt:variant>
        <vt:i4>5</vt:i4>
      </vt:variant>
      <vt:variant>
        <vt:lpwstr/>
      </vt:variant>
      <vt:variant>
        <vt:lpwstr>_Toc119135310</vt:lpwstr>
      </vt:variant>
      <vt:variant>
        <vt:i4>1179704</vt:i4>
      </vt:variant>
      <vt:variant>
        <vt:i4>11</vt:i4>
      </vt:variant>
      <vt:variant>
        <vt:i4>0</vt:i4>
      </vt:variant>
      <vt:variant>
        <vt:i4>5</vt:i4>
      </vt:variant>
      <vt:variant>
        <vt:lpwstr/>
      </vt:variant>
      <vt:variant>
        <vt:lpwstr>_Toc119135309</vt:lpwstr>
      </vt:variant>
      <vt:variant>
        <vt:i4>1179704</vt:i4>
      </vt:variant>
      <vt:variant>
        <vt:i4>8</vt:i4>
      </vt:variant>
      <vt:variant>
        <vt:i4>0</vt:i4>
      </vt:variant>
      <vt:variant>
        <vt:i4>5</vt:i4>
      </vt:variant>
      <vt:variant>
        <vt:lpwstr/>
      </vt:variant>
      <vt:variant>
        <vt:lpwstr>_Toc119135308</vt:lpwstr>
      </vt:variant>
      <vt:variant>
        <vt:i4>7733349</vt:i4>
      </vt:variant>
      <vt:variant>
        <vt:i4>3</vt:i4>
      </vt:variant>
      <vt:variant>
        <vt:i4>0</vt:i4>
      </vt:variant>
      <vt:variant>
        <vt:i4>5</vt:i4>
      </vt:variant>
      <vt:variant>
        <vt:lpwstr>http://www.lib.eparhia-saratov.ru/</vt:lpwstr>
      </vt:variant>
      <vt:variant>
        <vt:lpwstr/>
      </vt:variant>
      <vt:variant>
        <vt:i4>7864354</vt:i4>
      </vt:variant>
      <vt:variant>
        <vt:i4>0</vt:i4>
      </vt:variant>
      <vt:variant>
        <vt:i4>0</vt:i4>
      </vt:variant>
      <vt:variant>
        <vt:i4>5</vt:i4>
      </vt:variant>
      <vt:variant>
        <vt:lpwstr>http://www.eparhia-saratov.ru/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Православие и современность</dc:title>
  <dc:subject/>
  <dc:creator>Петр</dc:creator>
  <cp:keywords/>
  <dc:description/>
  <cp:lastModifiedBy>Irina</cp:lastModifiedBy>
  <cp:revision>2</cp:revision>
  <dcterms:created xsi:type="dcterms:W3CDTF">2014-09-18T07:29:00Z</dcterms:created>
  <dcterms:modified xsi:type="dcterms:W3CDTF">2014-09-18T07:29:00Z</dcterms:modified>
</cp:coreProperties>
</file>