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C51" w:rsidRPr="00041FE9" w:rsidRDefault="008E4C51" w:rsidP="00441690">
      <w:pPr>
        <w:tabs>
          <w:tab w:val="left" w:pos="3420"/>
        </w:tabs>
        <w:spacing w:line="276" w:lineRule="auto"/>
        <w:jc w:val="center"/>
        <w:rPr>
          <w:sz w:val="28"/>
          <w:szCs w:val="28"/>
        </w:rPr>
      </w:pPr>
      <w:r w:rsidRPr="00041FE9">
        <w:rPr>
          <w:sz w:val="28"/>
          <w:szCs w:val="28"/>
        </w:rPr>
        <w:t>Министерство образования и науки</w:t>
      </w:r>
      <w:r w:rsidR="00441690">
        <w:rPr>
          <w:sz w:val="28"/>
          <w:szCs w:val="28"/>
        </w:rPr>
        <w:t xml:space="preserve"> Российской Федерации</w:t>
      </w:r>
    </w:p>
    <w:p w:rsidR="008E4C51" w:rsidRPr="00041FE9" w:rsidRDefault="00441690" w:rsidP="0044169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="008E4C51" w:rsidRPr="00041FE9">
        <w:rPr>
          <w:sz w:val="28"/>
          <w:szCs w:val="28"/>
        </w:rPr>
        <w:t>Г</w:t>
      </w:r>
      <w:r>
        <w:rPr>
          <w:sz w:val="28"/>
          <w:szCs w:val="28"/>
        </w:rPr>
        <w:t>Б</w:t>
      </w:r>
      <w:r w:rsidR="008E4C51" w:rsidRPr="00041FE9">
        <w:rPr>
          <w:sz w:val="28"/>
          <w:szCs w:val="28"/>
        </w:rPr>
        <w:t>ОУ</w:t>
      </w:r>
      <w:r>
        <w:rPr>
          <w:sz w:val="28"/>
          <w:szCs w:val="28"/>
        </w:rPr>
        <w:t xml:space="preserve"> </w:t>
      </w:r>
      <w:r w:rsidR="008E4C51" w:rsidRPr="00041FE9">
        <w:rPr>
          <w:sz w:val="28"/>
          <w:szCs w:val="28"/>
        </w:rPr>
        <w:t>ВПО «Марийский государственный университет»</w:t>
      </w:r>
    </w:p>
    <w:p w:rsidR="00F75BF9" w:rsidRPr="00041FE9" w:rsidRDefault="00F75BF9" w:rsidP="00441690">
      <w:pPr>
        <w:spacing w:line="276" w:lineRule="auto"/>
        <w:jc w:val="center"/>
        <w:rPr>
          <w:sz w:val="28"/>
          <w:szCs w:val="28"/>
        </w:rPr>
      </w:pPr>
    </w:p>
    <w:p w:rsidR="008E4C51" w:rsidRPr="00041FE9" w:rsidRDefault="008E4C51" w:rsidP="00441690">
      <w:pPr>
        <w:spacing w:line="276" w:lineRule="auto"/>
        <w:jc w:val="center"/>
        <w:rPr>
          <w:sz w:val="28"/>
          <w:szCs w:val="28"/>
        </w:rPr>
      </w:pPr>
      <w:r w:rsidRPr="00041FE9">
        <w:rPr>
          <w:sz w:val="28"/>
          <w:szCs w:val="28"/>
        </w:rPr>
        <w:t>Факультет технологии и профессионального образования</w:t>
      </w:r>
    </w:p>
    <w:p w:rsidR="008E4C51" w:rsidRPr="00041FE9" w:rsidRDefault="008E4C51" w:rsidP="00441690">
      <w:pPr>
        <w:spacing w:line="276" w:lineRule="auto"/>
        <w:jc w:val="center"/>
        <w:rPr>
          <w:sz w:val="28"/>
          <w:szCs w:val="28"/>
        </w:rPr>
      </w:pPr>
      <w:r w:rsidRPr="00041FE9">
        <w:rPr>
          <w:sz w:val="28"/>
          <w:szCs w:val="28"/>
        </w:rPr>
        <w:t>Кафедра теории и методики технологии и профессионального образования</w:t>
      </w:r>
    </w:p>
    <w:p w:rsidR="008E4C51" w:rsidRPr="00441690" w:rsidRDefault="008E4C51" w:rsidP="00441690">
      <w:pPr>
        <w:spacing w:line="276" w:lineRule="auto"/>
        <w:jc w:val="center"/>
        <w:rPr>
          <w:sz w:val="28"/>
          <w:szCs w:val="28"/>
        </w:rPr>
      </w:pPr>
      <w:r w:rsidRPr="00441690">
        <w:rPr>
          <w:sz w:val="28"/>
          <w:szCs w:val="28"/>
        </w:rPr>
        <w:t>(Кафедра прикладной механики машиноведения и технологии)</w:t>
      </w:r>
    </w:p>
    <w:p w:rsidR="008E4C51" w:rsidRPr="00041FE9" w:rsidRDefault="008E4C51" w:rsidP="00441690">
      <w:pPr>
        <w:spacing w:line="276" w:lineRule="auto"/>
        <w:jc w:val="center"/>
        <w:rPr>
          <w:sz w:val="28"/>
          <w:szCs w:val="28"/>
        </w:rPr>
      </w:pPr>
      <w:r w:rsidRPr="00041FE9">
        <w:rPr>
          <w:sz w:val="28"/>
          <w:szCs w:val="28"/>
        </w:rPr>
        <w:t xml:space="preserve">Специальность: </w:t>
      </w:r>
      <w:r w:rsidR="00F75BF9" w:rsidRPr="00041FE9">
        <w:rPr>
          <w:sz w:val="28"/>
          <w:szCs w:val="28"/>
        </w:rPr>
        <w:t>050502.65 Технология и предпринимательство</w:t>
      </w:r>
    </w:p>
    <w:p w:rsidR="008E4C51" w:rsidRPr="00441690" w:rsidRDefault="00F75BF9" w:rsidP="00441690">
      <w:pPr>
        <w:spacing w:line="276" w:lineRule="auto"/>
        <w:jc w:val="center"/>
        <w:rPr>
          <w:sz w:val="26"/>
          <w:szCs w:val="26"/>
        </w:rPr>
      </w:pPr>
      <w:r w:rsidRPr="00441690">
        <w:rPr>
          <w:sz w:val="26"/>
          <w:szCs w:val="26"/>
        </w:rPr>
        <w:t xml:space="preserve">(Специальность: </w:t>
      </w:r>
      <w:r w:rsidR="006336B2" w:rsidRPr="00441690">
        <w:rPr>
          <w:sz w:val="26"/>
          <w:szCs w:val="26"/>
        </w:rPr>
        <w:t>050501.65 Профессиональное обучение</w:t>
      </w:r>
      <w:r w:rsidRPr="00441690">
        <w:rPr>
          <w:sz w:val="26"/>
          <w:szCs w:val="26"/>
        </w:rPr>
        <w:t>)</w:t>
      </w:r>
    </w:p>
    <w:p w:rsidR="008E4C51" w:rsidRPr="00041FE9" w:rsidRDefault="008E4C51" w:rsidP="00441690">
      <w:pPr>
        <w:spacing w:line="276" w:lineRule="auto"/>
        <w:jc w:val="both"/>
        <w:rPr>
          <w:sz w:val="28"/>
          <w:szCs w:val="28"/>
        </w:rPr>
      </w:pPr>
    </w:p>
    <w:p w:rsidR="000C64BD" w:rsidRPr="00041FE9" w:rsidRDefault="000C64BD" w:rsidP="00441690">
      <w:pPr>
        <w:spacing w:line="276" w:lineRule="auto"/>
        <w:jc w:val="both"/>
        <w:rPr>
          <w:sz w:val="28"/>
          <w:szCs w:val="28"/>
        </w:rPr>
      </w:pPr>
    </w:p>
    <w:p w:rsidR="008E4C51" w:rsidRPr="00041FE9" w:rsidRDefault="008E4C51" w:rsidP="00441690">
      <w:pPr>
        <w:spacing w:line="276" w:lineRule="auto"/>
        <w:jc w:val="center"/>
        <w:rPr>
          <w:sz w:val="28"/>
          <w:szCs w:val="28"/>
        </w:rPr>
      </w:pPr>
      <w:r w:rsidRPr="00041FE9">
        <w:rPr>
          <w:sz w:val="28"/>
          <w:szCs w:val="28"/>
        </w:rPr>
        <w:t>Выпускная квалификационная работа</w:t>
      </w:r>
    </w:p>
    <w:p w:rsidR="00441690" w:rsidRDefault="00F75BF9" w:rsidP="00441690">
      <w:pPr>
        <w:spacing w:line="276" w:lineRule="auto"/>
        <w:jc w:val="center"/>
        <w:rPr>
          <w:sz w:val="28"/>
          <w:szCs w:val="28"/>
        </w:rPr>
      </w:pPr>
      <w:r w:rsidRPr="00041FE9">
        <w:rPr>
          <w:sz w:val="28"/>
          <w:szCs w:val="28"/>
        </w:rPr>
        <w:t>Студента(ки)</w:t>
      </w:r>
      <w:r w:rsidR="008E4C51" w:rsidRPr="00041FE9">
        <w:rPr>
          <w:sz w:val="28"/>
          <w:szCs w:val="28"/>
        </w:rPr>
        <w:t xml:space="preserve"> очной</w:t>
      </w:r>
      <w:r w:rsidRPr="00041FE9">
        <w:rPr>
          <w:sz w:val="28"/>
          <w:szCs w:val="28"/>
        </w:rPr>
        <w:t xml:space="preserve"> (заочной)</w:t>
      </w:r>
      <w:r w:rsidR="008E4C51" w:rsidRPr="00041FE9">
        <w:rPr>
          <w:sz w:val="28"/>
          <w:szCs w:val="28"/>
        </w:rPr>
        <w:t xml:space="preserve"> формы обучения, </w:t>
      </w:r>
    </w:p>
    <w:p w:rsidR="008E4C51" w:rsidRPr="00041FE9" w:rsidRDefault="008E4C51" w:rsidP="00441690">
      <w:pPr>
        <w:spacing w:line="276" w:lineRule="auto"/>
        <w:jc w:val="center"/>
        <w:rPr>
          <w:sz w:val="28"/>
          <w:szCs w:val="28"/>
        </w:rPr>
      </w:pPr>
      <w:r w:rsidRPr="00041FE9">
        <w:rPr>
          <w:sz w:val="28"/>
          <w:szCs w:val="28"/>
        </w:rPr>
        <w:t>5</w:t>
      </w:r>
      <w:r w:rsidR="00F75BF9" w:rsidRPr="00041FE9">
        <w:rPr>
          <w:sz w:val="28"/>
          <w:szCs w:val="28"/>
        </w:rPr>
        <w:t xml:space="preserve">(6) </w:t>
      </w:r>
      <w:r w:rsidRPr="00041FE9">
        <w:rPr>
          <w:sz w:val="28"/>
          <w:szCs w:val="28"/>
        </w:rPr>
        <w:t xml:space="preserve">курса, группы </w:t>
      </w:r>
      <w:r w:rsidR="00F75BF9" w:rsidRPr="00041FE9">
        <w:rPr>
          <w:sz w:val="28"/>
          <w:szCs w:val="28"/>
        </w:rPr>
        <w:t xml:space="preserve">ПР (ПТ) – </w:t>
      </w:r>
      <w:r w:rsidRPr="00041FE9">
        <w:rPr>
          <w:sz w:val="28"/>
          <w:szCs w:val="28"/>
        </w:rPr>
        <w:t>52</w:t>
      </w:r>
      <w:r w:rsidR="00F75BF9" w:rsidRPr="00041FE9">
        <w:rPr>
          <w:sz w:val="28"/>
          <w:szCs w:val="28"/>
        </w:rPr>
        <w:t xml:space="preserve"> (62)</w:t>
      </w:r>
    </w:p>
    <w:p w:rsidR="008E4C51" w:rsidRPr="00041FE9" w:rsidRDefault="008E4C51" w:rsidP="00441690">
      <w:pPr>
        <w:spacing w:line="276" w:lineRule="auto"/>
        <w:jc w:val="center"/>
        <w:rPr>
          <w:sz w:val="28"/>
          <w:szCs w:val="28"/>
        </w:rPr>
      </w:pPr>
    </w:p>
    <w:p w:rsidR="008E4C51" w:rsidRPr="00041FE9" w:rsidRDefault="008E4C51" w:rsidP="00441690">
      <w:pPr>
        <w:spacing w:line="276" w:lineRule="auto"/>
        <w:jc w:val="center"/>
        <w:rPr>
          <w:sz w:val="28"/>
          <w:szCs w:val="28"/>
        </w:rPr>
      </w:pPr>
      <w:r w:rsidRPr="00041FE9">
        <w:rPr>
          <w:sz w:val="28"/>
          <w:szCs w:val="28"/>
        </w:rPr>
        <w:t>Иванова Ивана Ивановича</w:t>
      </w:r>
    </w:p>
    <w:p w:rsidR="008E4C51" w:rsidRPr="00441690" w:rsidRDefault="00F75BF9" w:rsidP="00441690">
      <w:pPr>
        <w:spacing w:line="276" w:lineRule="auto"/>
        <w:jc w:val="center"/>
        <w:rPr>
          <w:sz w:val="26"/>
          <w:szCs w:val="26"/>
        </w:rPr>
      </w:pPr>
      <w:r w:rsidRPr="00441690">
        <w:rPr>
          <w:sz w:val="26"/>
          <w:szCs w:val="26"/>
        </w:rPr>
        <w:t>(Степановой Юлии Ивановны)</w:t>
      </w:r>
    </w:p>
    <w:p w:rsidR="000C64BD" w:rsidRPr="00041FE9" w:rsidRDefault="000C64BD" w:rsidP="00441690">
      <w:pPr>
        <w:spacing w:line="276" w:lineRule="auto"/>
        <w:jc w:val="center"/>
        <w:rPr>
          <w:sz w:val="28"/>
          <w:szCs w:val="28"/>
        </w:rPr>
      </w:pPr>
    </w:p>
    <w:p w:rsidR="008E4C51" w:rsidRPr="00041FE9" w:rsidRDefault="008E4C51" w:rsidP="00441690">
      <w:pPr>
        <w:spacing w:line="276" w:lineRule="auto"/>
        <w:jc w:val="center"/>
        <w:rPr>
          <w:b/>
          <w:sz w:val="28"/>
          <w:szCs w:val="28"/>
        </w:rPr>
      </w:pPr>
      <w:r w:rsidRPr="00041FE9">
        <w:rPr>
          <w:sz w:val="28"/>
          <w:szCs w:val="28"/>
        </w:rPr>
        <w:t xml:space="preserve">на тему: </w:t>
      </w:r>
      <w:r w:rsidRPr="00041FE9">
        <w:rPr>
          <w:b/>
          <w:sz w:val="28"/>
          <w:szCs w:val="28"/>
        </w:rPr>
        <w:t>«Развитие эмоциональной сферы младших школьников в учебно-воспитательном процессе»</w:t>
      </w:r>
    </w:p>
    <w:p w:rsidR="008E4C51" w:rsidRPr="00041FE9" w:rsidRDefault="008E4C51" w:rsidP="00441690">
      <w:pPr>
        <w:spacing w:line="360" w:lineRule="auto"/>
        <w:jc w:val="center"/>
        <w:rPr>
          <w:sz w:val="16"/>
          <w:szCs w:val="16"/>
        </w:rPr>
      </w:pPr>
    </w:p>
    <w:p w:rsidR="008E4C51" w:rsidRPr="00041FE9" w:rsidRDefault="008E4C51" w:rsidP="00441690">
      <w:pPr>
        <w:spacing w:line="360" w:lineRule="auto"/>
        <w:ind w:firstLine="180"/>
        <w:jc w:val="center"/>
        <w:rPr>
          <w:sz w:val="28"/>
          <w:szCs w:val="28"/>
        </w:rPr>
      </w:pPr>
    </w:p>
    <w:p w:rsidR="008E4C51" w:rsidRPr="00041FE9" w:rsidRDefault="008E4C51" w:rsidP="00441690">
      <w:pPr>
        <w:spacing w:line="360" w:lineRule="auto"/>
        <w:jc w:val="both"/>
        <w:rPr>
          <w:sz w:val="28"/>
          <w:szCs w:val="28"/>
        </w:rPr>
      </w:pPr>
      <w:r w:rsidRPr="00041FE9">
        <w:rPr>
          <w:sz w:val="28"/>
          <w:szCs w:val="28"/>
        </w:rPr>
        <w:t>Допустить к защите</w:t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  <w:t>Научный руководитель:</w:t>
      </w:r>
    </w:p>
    <w:p w:rsidR="008E4C51" w:rsidRPr="00041FE9" w:rsidRDefault="008E4C51" w:rsidP="00441690">
      <w:pPr>
        <w:spacing w:line="360" w:lineRule="auto"/>
        <w:jc w:val="both"/>
        <w:rPr>
          <w:sz w:val="28"/>
          <w:szCs w:val="28"/>
        </w:rPr>
      </w:pPr>
      <w:r w:rsidRPr="00041FE9">
        <w:rPr>
          <w:sz w:val="28"/>
          <w:szCs w:val="28"/>
        </w:rPr>
        <w:t>Зав. кафедрой</w:t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="006336B2"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="00F75BF9" w:rsidRPr="00041FE9">
        <w:rPr>
          <w:sz w:val="28"/>
          <w:szCs w:val="28"/>
        </w:rPr>
        <w:t>канд. пед. наук</w:t>
      </w:r>
      <w:r w:rsidRPr="00041FE9">
        <w:rPr>
          <w:sz w:val="28"/>
          <w:szCs w:val="28"/>
        </w:rPr>
        <w:t xml:space="preserve">, </w:t>
      </w:r>
      <w:r w:rsidR="00F75BF9" w:rsidRPr="00041FE9">
        <w:rPr>
          <w:sz w:val="28"/>
          <w:szCs w:val="28"/>
        </w:rPr>
        <w:t>доцент</w:t>
      </w:r>
    </w:p>
    <w:p w:rsidR="008E4C51" w:rsidRPr="00041FE9" w:rsidRDefault="00F75BF9" w:rsidP="00441690">
      <w:pPr>
        <w:jc w:val="both"/>
        <w:rPr>
          <w:sz w:val="28"/>
          <w:szCs w:val="28"/>
        </w:rPr>
      </w:pPr>
      <w:r w:rsidRPr="00041FE9">
        <w:rPr>
          <w:sz w:val="28"/>
          <w:szCs w:val="28"/>
        </w:rPr>
        <w:t>д-р пед. наук, профессор</w:t>
      </w:r>
      <w:r w:rsidR="008E4C51" w:rsidRPr="00041FE9">
        <w:rPr>
          <w:sz w:val="28"/>
          <w:szCs w:val="28"/>
        </w:rPr>
        <w:tab/>
        <w:t xml:space="preserve">  </w:t>
      </w:r>
      <w:r w:rsidR="008E4C51" w:rsidRPr="00041FE9">
        <w:rPr>
          <w:sz w:val="28"/>
          <w:szCs w:val="28"/>
        </w:rPr>
        <w:tab/>
      </w:r>
      <w:r w:rsidR="008E4C51" w:rsidRPr="00041FE9">
        <w:rPr>
          <w:sz w:val="28"/>
          <w:szCs w:val="28"/>
        </w:rPr>
        <w:tab/>
      </w:r>
      <w:r w:rsidR="006336B2" w:rsidRPr="00041FE9">
        <w:rPr>
          <w:sz w:val="28"/>
          <w:szCs w:val="28"/>
        </w:rPr>
        <w:tab/>
        <w:t>(канд. техн. наук, доцент)</w:t>
      </w:r>
    </w:p>
    <w:p w:rsidR="00F75BF9" w:rsidRPr="00041FE9" w:rsidRDefault="006336B2" w:rsidP="00441690">
      <w:pPr>
        <w:jc w:val="both"/>
        <w:rPr>
          <w:sz w:val="28"/>
          <w:szCs w:val="28"/>
        </w:rPr>
      </w:pPr>
      <w:r w:rsidRPr="00041FE9">
        <w:rPr>
          <w:sz w:val="28"/>
          <w:szCs w:val="28"/>
        </w:rPr>
        <w:t>(</w:t>
      </w:r>
      <w:r w:rsidR="00441690">
        <w:rPr>
          <w:sz w:val="28"/>
          <w:szCs w:val="28"/>
        </w:rPr>
        <w:t>канд. техн. наук, доцент</w:t>
      </w:r>
      <w:r w:rsidRPr="00041FE9">
        <w:rPr>
          <w:sz w:val="28"/>
          <w:szCs w:val="28"/>
        </w:rPr>
        <w:t>)</w:t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</w:p>
    <w:p w:rsidR="006336B2" w:rsidRPr="00041FE9" w:rsidRDefault="006336B2" w:rsidP="00441690">
      <w:pPr>
        <w:spacing w:line="360" w:lineRule="auto"/>
        <w:jc w:val="both"/>
        <w:rPr>
          <w:sz w:val="28"/>
          <w:szCs w:val="28"/>
        </w:rPr>
      </w:pPr>
      <w:r w:rsidRPr="00041FE9">
        <w:rPr>
          <w:sz w:val="28"/>
          <w:szCs w:val="28"/>
        </w:rPr>
        <w:t>_________</w:t>
      </w:r>
      <w:r w:rsidR="00F75BF9" w:rsidRPr="00041FE9">
        <w:rPr>
          <w:sz w:val="28"/>
          <w:szCs w:val="28"/>
        </w:rPr>
        <w:t xml:space="preserve"> В.А. Комелина</w:t>
      </w:r>
      <w:r w:rsidRPr="00041FE9">
        <w:rPr>
          <w:sz w:val="28"/>
          <w:szCs w:val="28"/>
        </w:rPr>
        <w:t xml:space="preserve"> (</w:t>
      </w:r>
      <w:r w:rsidR="00441690">
        <w:rPr>
          <w:sz w:val="28"/>
          <w:szCs w:val="28"/>
        </w:rPr>
        <w:t>О.Г. Введенский</w:t>
      </w:r>
      <w:r w:rsidRPr="00041FE9">
        <w:rPr>
          <w:sz w:val="28"/>
          <w:szCs w:val="28"/>
        </w:rPr>
        <w:t xml:space="preserve">) </w:t>
      </w:r>
      <w:r w:rsidRPr="00041FE9">
        <w:rPr>
          <w:sz w:val="28"/>
          <w:szCs w:val="28"/>
        </w:rPr>
        <w:tab/>
        <w:t>_________ И.И.Иванов</w:t>
      </w:r>
    </w:p>
    <w:p w:rsidR="008E4C51" w:rsidRPr="00041FE9" w:rsidRDefault="006336B2" w:rsidP="00441690">
      <w:pPr>
        <w:spacing w:line="360" w:lineRule="auto"/>
        <w:jc w:val="both"/>
        <w:rPr>
          <w:sz w:val="28"/>
          <w:szCs w:val="28"/>
        </w:rPr>
      </w:pPr>
      <w:r w:rsidRPr="00041FE9">
        <w:rPr>
          <w:sz w:val="28"/>
          <w:szCs w:val="28"/>
        </w:rPr>
        <w:t>«__» ______________ 201</w:t>
      </w:r>
      <w:r w:rsidR="00441690">
        <w:rPr>
          <w:sz w:val="28"/>
          <w:szCs w:val="28"/>
        </w:rPr>
        <w:t>1</w:t>
      </w:r>
      <w:r w:rsidR="008E4C51" w:rsidRPr="00041FE9">
        <w:rPr>
          <w:sz w:val="28"/>
          <w:szCs w:val="28"/>
        </w:rPr>
        <w:tab/>
      </w:r>
      <w:r w:rsidR="008E4C51" w:rsidRPr="00041FE9">
        <w:rPr>
          <w:sz w:val="28"/>
          <w:szCs w:val="28"/>
        </w:rPr>
        <w:tab/>
      </w:r>
      <w:r w:rsidR="008E4C51" w:rsidRPr="00041FE9">
        <w:rPr>
          <w:sz w:val="28"/>
          <w:szCs w:val="28"/>
        </w:rPr>
        <w:tab/>
      </w:r>
      <w:r w:rsidR="008E4C51" w:rsidRPr="00041FE9">
        <w:rPr>
          <w:sz w:val="28"/>
          <w:szCs w:val="28"/>
        </w:rPr>
        <w:tab/>
        <w:t>Рецензент:</w:t>
      </w:r>
      <w:r w:rsidR="008E4C51" w:rsidRPr="00041FE9">
        <w:rPr>
          <w:sz w:val="28"/>
          <w:szCs w:val="28"/>
        </w:rPr>
        <w:tab/>
      </w:r>
    </w:p>
    <w:p w:rsidR="008E4C51" w:rsidRPr="00041FE9" w:rsidRDefault="008E4C51" w:rsidP="00441690">
      <w:pPr>
        <w:jc w:val="both"/>
        <w:rPr>
          <w:sz w:val="28"/>
          <w:szCs w:val="28"/>
        </w:rPr>
      </w:pP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  <w:t>кан</w:t>
      </w:r>
      <w:r w:rsidR="006336B2" w:rsidRPr="00041FE9">
        <w:rPr>
          <w:sz w:val="28"/>
          <w:szCs w:val="28"/>
        </w:rPr>
        <w:t>д</w:t>
      </w:r>
      <w:r w:rsidRPr="00041FE9">
        <w:rPr>
          <w:sz w:val="28"/>
          <w:szCs w:val="28"/>
        </w:rPr>
        <w:t>.</w:t>
      </w:r>
      <w:r w:rsidR="006336B2" w:rsidRPr="00041FE9">
        <w:rPr>
          <w:sz w:val="28"/>
          <w:szCs w:val="28"/>
        </w:rPr>
        <w:t xml:space="preserve"> пед</w:t>
      </w:r>
      <w:r w:rsidRPr="00041FE9">
        <w:rPr>
          <w:sz w:val="28"/>
          <w:szCs w:val="28"/>
        </w:rPr>
        <w:t>.</w:t>
      </w:r>
      <w:r w:rsidR="006336B2" w:rsidRPr="00041FE9">
        <w:rPr>
          <w:sz w:val="28"/>
          <w:szCs w:val="28"/>
        </w:rPr>
        <w:t xml:space="preserve"> </w:t>
      </w:r>
      <w:r w:rsidRPr="00041FE9">
        <w:rPr>
          <w:sz w:val="28"/>
          <w:szCs w:val="28"/>
        </w:rPr>
        <w:t>наук, доцент</w:t>
      </w:r>
    </w:p>
    <w:p w:rsidR="006336B2" w:rsidRPr="00041FE9" w:rsidRDefault="008E4C51" w:rsidP="00441690">
      <w:pPr>
        <w:jc w:val="both"/>
        <w:rPr>
          <w:sz w:val="28"/>
          <w:szCs w:val="28"/>
        </w:rPr>
      </w:pP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="006336B2" w:rsidRPr="00041FE9">
        <w:rPr>
          <w:sz w:val="28"/>
          <w:szCs w:val="28"/>
        </w:rPr>
        <w:t>(канд. техн. наук, доцент)</w:t>
      </w:r>
    </w:p>
    <w:p w:rsidR="008E4C51" w:rsidRPr="00041FE9" w:rsidRDefault="008E4C51" w:rsidP="00441690">
      <w:pPr>
        <w:spacing w:line="360" w:lineRule="auto"/>
        <w:ind w:left="4956" w:firstLine="708"/>
        <w:jc w:val="both"/>
        <w:rPr>
          <w:sz w:val="28"/>
          <w:szCs w:val="28"/>
        </w:rPr>
      </w:pPr>
      <w:r w:rsidRPr="00041FE9">
        <w:rPr>
          <w:sz w:val="28"/>
          <w:szCs w:val="28"/>
        </w:rPr>
        <w:t>__________</w:t>
      </w:r>
      <w:r w:rsidR="00EC016B" w:rsidRPr="00041FE9">
        <w:rPr>
          <w:sz w:val="28"/>
          <w:szCs w:val="28"/>
        </w:rPr>
        <w:t xml:space="preserve"> </w:t>
      </w:r>
      <w:r w:rsidRPr="00041FE9">
        <w:rPr>
          <w:sz w:val="28"/>
          <w:szCs w:val="28"/>
        </w:rPr>
        <w:t>И.К.</w:t>
      </w:r>
      <w:r w:rsidR="006336B2" w:rsidRPr="00041FE9">
        <w:rPr>
          <w:sz w:val="28"/>
          <w:szCs w:val="28"/>
        </w:rPr>
        <w:t xml:space="preserve"> </w:t>
      </w:r>
      <w:r w:rsidRPr="00041FE9">
        <w:rPr>
          <w:sz w:val="28"/>
          <w:szCs w:val="28"/>
        </w:rPr>
        <w:t>Маслов</w:t>
      </w:r>
    </w:p>
    <w:p w:rsidR="008E4C51" w:rsidRPr="00041FE9" w:rsidRDefault="008E4C51" w:rsidP="00441690">
      <w:pPr>
        <w:spacing w:line="360" w:lineRule="auto"/>
        <w:jc w:val="both"/>
        <w:rPr>
          <w:sz w:val="28"/>
          <w:szCs w:val="28"/>
        </w:rPr>
      </w:pP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  <w:t>Студент(ка):</w:t>
      </w:r>
    </w:p>
    <w:p w:rsidR="008E4C51" w:rsidRPr="00041FE9" w:rsidRDefault="008E4C51" w:rsidP="00441690">
      <w:pPr>
        <w:spacing w:line="360" w:lineRule="auto"/>
        <w:ind w:firstLine="180"/>
        <w:jc w:val="both"/>
        <w:rPr>
          <w:sz w:val="28"/>
          <w:szCs w:val="28"/>
        </w:rPr>
      </w:pP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</w:r>
      <w:r w:rsidRPr="00041FE9">
        <w:rPr>
          <w:sz w:val="28"/>
          <w:szCs w:val="28"/>
        </w:rPr>
        <w:tab/>
        <w:t>_________ И.И.Иванов</w:t>
      </w:r>
      <w:r w:rsidR="006336B2" w:rsidRPr="00041FE9">
        <w:rPr>
          <w:sz w:val="28"/>
          <w:szCs w:val="28"/>
        </w:rPr>
        <w:t>(а)</w:t>
      </w:r>
    </w:p>
    <w:p w:rsidR="006336B2" w:rsidRPr="00041FE9" w:rsidRDefault="006336B2" w:rsidP="00441690">
      <w:pPr>
        <w:spacing w:line="360" w:lineRule="auto"/>
        <w:jc w:val="both"/>
        <w:rPr>
          <w:sz w:val="28"/>
          <w:szCs w:val="28"/>
        </w:rPr>
      </w:pPr>
    </w:p>
    <w:p w:rsidR="00441690" w:rsidRDefault="00441690" w:rsidP="00441690">
      <w:pPr>
        <w:spacing w:line="360" w:lineRule="auto"/>
        <w:jc w:val="center"/>
        <w:rPr>
          <w:sz w:val="28"/>
          <w:szCs w:val="28"/>
        </w:rPr>
      </w:pPr>
    </w:p>
    <w:p w:rsidR="00441690" w:rsidRDefault="00441690" w:rsidP="00441690">
      <w:pPr>
        <w:spacing w:line="360" w:lineRule="auto"/>
        <w:jc w:val="center"/>
        <w:rPr>
          <w:sz w:val="28"/>
          <w:szCs w:val="28"/>
        </w:rPr>
      </w:pPr>
    </w:p>
    <w:p w:rsidR="00441690" w:rsidRDefault="006336B2" w:rsidP="00441690">
      <w:pPr>
        <w:tabs>
          <w:tab w:val="left" w:pos="3420"/>
        </w:tabs>
        <w:spacing w:line="276" w:lineRule="auto"/>
        <w:jc w:val="center"/>
        <w:rPr>
          <w:sz w:val="28"/>
          <w:szCs w:val="28"/>
        </w:rPr>
      </w:pPr>
      <w:r w:rsidRPr="00041FE9">
        <w:rPr>
          <w:sz w:val="28"/>
          <w:szCs w:val="28"/>
        </w:rPr>
        <w:t>Йошкар-Ола</w:t>
      </w:r>
      <w:r w:rsidR="00441690">
        <w:rPr>
          <w:sz w:val="28"/>
          <w:szCs w:val="28"/>
        </w:rPr>
        <w:t xml:space="preserve"> </w:t>
      </w:r>
      <w:r w:rsidRPr="00041FE9">
        <w:rPr>
          <w:sz w:val="28"/>
          <w:szCs w:val="28"/>
        </w:rPr>
        <w:t>201</w:t>
      </w:r>
      <w:r w:rsidR="00441690">
        <w:rPr>
          <w:sz w:val="28"/>
          <w:szCs w:val="28"/>
        </w:rPr>
        <w:t>1</w:t>
      </w:r>
      <w:r w:rsidRPr="00041FE9">
        <w:rPr>
          <w:sz w:val="28"/>
          <w:szCs w:val="28"/>
        </w:rPr>
        <w:br w:type="page"/>
      </w:r>
      <w:r w:rsidR="00441690">
        <w:rPr>
          <w:sz w:val="28"/>
          <w:szCs w:val="28"/>
        </w:rPr>
        <w:t>Министерство образования и науки Российской Федерации</w:t>
      </w:r>
    </w:p>
    <w:p w:rsidR="00441690" w:rsidRDefault="00441690" w:rsidP="0044169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ФГБОУ ВПО «Марийский государственный университет»</w:t>
      </w:r>
    </w:p>
    <w:p w:rsidR="004550DA" w:rsidRPr="00041FE9" w:rsidRDefault="004550DA" w:rsidP="00441690">
      <w:pPr>
        <w:spacing w:line="360" w:lineRule="auto"/>
        <w:jc w:val="center"/>
        <w:rPr>
          <w:sz w:val="28"/>
          <w:szCs w:val="28"/>
        </w:rPr>
      </w:pPr>
    </w:p>
    <w:p w:rsidR="004550DA" w:rsidRPr="00041FE9" w:rsidRDefault="004550DA" w:rsidP="000C64BD">
      <w:pPr>
        <w:spacing w:line="276" w:lineRule="auto"/>
        <w:jc w:val="center"/>
        <w:rPr>
          <w:sz w:val="28"/>
          <w:szCs w:val="28"/>
        </w:rPr>
      </w:pPr>
      <w:r w:rsidRPr="00041FE9">
        <w:rPr>
          <w:sz w:val="28"/>
          <w:szCs w:val="28"/>
        </w:rPr>
        <w:t>Кафедра теории и методики технологии и профессионального образования</w:t>
      </w:r>
    </w:p>
    <w:p w:rsidR="004550DA" w:rsidRPr="00041FE9" w:rsidRDefault="004550DA" w:rsidP="004550DA">
      <w:pPr>
        <w:spacing w:line="360" w:lineRule="auto"/>
        <w:jc w:val="center"/>
        <w:rPr>
          <w:sz w:val="28"/>
          <w:szCs w:val="28"/>
        </w:rPr>
      </w:pPr>
      <w:r w:rsidRPr="00041FE9">
        <w:rPr>
          <w:sz w:val="28"/>
          <w:szCs w:val="28"/>
        </w:rPr>
        <w:t>(Кафедра прикладной механики машиноведения и технологии)</w:t>
      </w:r>
    </w:p>
    <w:p w:rsidR="008E4C51" w:rsidRPr="00041FE9" w:rsidRDefault="008E4C51" w:rsidP="004550DA">
      <w:pPr>
        <w:spacing w:line="360" w:lineRule="auto"/>
        <w:jc w:val="center"/>
        <w:rPr>
          <w:sz w:val="28"/>
          <w:szCs w:val="28"/>
        </w:rPr>
      </w:pPr>
    </w:p>
    <w:p w:rsidR="008E4C51" w:rsidRPr="00041FE9" w:rsidRDefault="008E4C51" w:rsidP="008E4C51">
      <w:pPr>
        <w:spacing w:line="360" w:lineRule="auto"/>
        <w:ind w:firstLine="709"/>
        <w:jc w:val="center"/>
        <w:rPr>
          <w:sz w:val="28"/>
          <w:szCs w:val="28"/>
        </w:rPr>
      </w:pPr>
    </w:p>
    <w:p w:rsidR="008E4C51" w:rsidRPr="00041FE9" w:rsidRDefault="008E4C51" w:rsidP="008E4C51">
      <w:pPr>
        <w:spacing w:line="360" w:lineRule="auto"/>
        <w:ind w:firstLine="709"/>
        <w:jc w:val="center"/>
        <w:rPr>
          <w:sz w:val="28"/>
          <w:szCs w:val="28"/>
        </w:rPr>
      </w:pPr>
    </w:p>
    <w:p w:rsidR="008E4C51" w:rsidRPr="00041FE9" w:rsidRDefault="008E4C51" w:rsidP="004550DA">
      <w:pPr>
        <w:spacing w:line="360" w:lineRule="auto"/>
        <w:jc w:val="center"/>
        <w:rPr>
          <w:sz w:val="28"/>
          <w:szCs w:val="28"/>
        </w:rPr>
      </w:pPr>
    </w:p>
    <w:p w:rsidR="004550DA" w:rsidRDefault="004550DA" w:rsidP="004550DA">
      <w:pPr>
        <w:spacing w:line="360" w:lineRule="auto"/>
        <w:jc w:val="center"/>
        <w:rPr>
          <w:sz w:val="28"/>
          <w:szCs w:val="28"/>
        </w:rPr>
      </w:pPr>
    </w:p>
    <w:p w:rsidR="00441690" w:rsidRPr="00041FE9" w:rsidRDefault="00441690" w:rsidP="004550DA">
      <w:pPr>
        <w:spacing w:line="360" w:lineRule="auto"/>
        <w:jc w:val="center"/>
        <w:rPr>
          <w:sz w:val="28"/>
          <w:szCs w:val="28"/>
        </w:rPr>
      </w:pPr>
    </w:p>
    <w:p w:rsidR="008E4C51" w:rsidRPr="00041FE9" w:rsidRDefault="008E4C51" w:rsidP="004550DA">
      <w:pPr>
        <w:spacing w:line="360" w:lineRule="auto"/>
        <w:jc w:val="center"/>
        <w:rPr>
          <w:b/>
          <w:sz w:val="28"/>
          <w:szCs w:val="28"/>
        </w:rPr>
      </w:pPr>
      <w:r w:rsidRPr="00041FE9">
        <w:rPr>
          <w:b/>
          <w:sz w:val="28"/>
          <w:szCs w:val="28"/>
        </w:rPr>
        <w:t>Реферат</w:t>
      </w:r>
    </w:p>
    <w:p w:rsidR="008E4C51" w:rsidRPr="00041FE9" w:rsidRDefault="008E4C51" w:rsidP="004550DA">
      <w:pPr>
        <w:spacing w:line="360" w:lineRule="auto"/>
        <w:jc w:val="center"/>
        <w:rPr>
          <w:sz w:val="28"/>
          <w:szCs w:val="28"/>
        </w:rPr>
      </w:pPr>
    </w:p>
    <w:p w:rsidR="008E4C51" w:rsidRPr="00041FE9" w:rsidRDefault="008E4C51" w:rsidP="004550DA">
      <w:pPr>
        <w:spacing w:line="360" w:lineRule="auto"/>
        <w:jc w:val="center"/>
        <w:rPr>
          <w:sz w:val="28"/>
          <w:szCs w:val="28"/>
        </w:rPr>
      </w:pPr>
    </w:p>
    <w:p w:rsidR="008E4C51" w:rsidRPr="00041FE9" w:rsidRDefault="008E4C51" w:rsidP="004550DA">
      <w:pPr>
        <w:spacing w:line="360" w:lineRule="auto"/>
        <w:jc w:val="center"/>
        <w:rPr>
          <w:b/>
          <w:sz w:val="28"/>
          <w:szCs w:val="28"/>
        </w:rPr>
      </w:pPr>
      <w:r w:rsidRPr="00041FE9">
        <w:rPr>
          <w:sz w:val="28"/>
          <w:szCs w:val="28"/>
        </w:rPr>
        <w:t>на тему: «</w:t>
      </w:r>
      <w:r w:rsidRPr="00041FE9">
        <w:rPr>
          <w:b/>
          <w:sz w:val="28"/>
          <w:szCs w:val="28"/>
        </w:rPr>
        <w:t>Роль экологического образования в младших классах</w:t>
      </w:r>
    </w:p>
    <w:p w:rsidR="008E4C51" w:rsidRPr="00041FE9" w:rsidRDefault="008E4C51" w:rsidP="004550DA">
      <w:pPr>
        <w:spacing w:line="360" w:lineRule="auto"/>
        <w:jc w:val="center"/>
        <w:rPr>
          <w:sz w:val="28"/>
          <w:szCs w:val="28"/>
        </w:rPr>
      </w:pPr>
      <w:r w:rsidRPr="00041FE9">
        <w:rPr>
          <w:b/>
          <w:sz w:val="28"/>
          <w:szCs w:val="28"/>
        </w:rPr>
        <w:t xml:space="preserve"> начальной школы</w:t>
      </w:r>
      <w:r w:rsidRPr="00041FE9">
        <w:rPr>
          <w:sz w:val="28"/>
          <w:szCs w:val="28"/>
        </w:rPr>
        <w:t>»</w:t>
      </w:r>
    </w:p>
    <w:p w:rsidR="008E4C51" w:rsidRPr="00041FE9" w:rsidRDefault="008E4C51" w:rsidP="008E4C51">
      <w:pPr>
        <w:spacing w:line="360" w:lineRule="auto"/>
        <w:ind w:firstLine="709"/>
        <w:jc w:val="center"/>
        <w:rPr>
          <w:sz w:val="28"/>
          <w:szCs w:val="28"/>
        </w:rPr>
      </w:pPr>
    </w:p>
    <w:p w:rsidR="008E4C51" w:rsidRPr="00041FE9" w:rsidRDefault="008E4C51" w:rsidP="008E4C51">
      <w:pPr>
        <w:spacing w:line="360" w:lineRule="auto"/>
        <w:ind w:firstLine="709"/>
        <w:jc w:val="center"/>
        <w:rPr>
          <w:sz w:val="28"/>
          <w:szCs w:val="28"/>
        </w:rPr>
      </w:pPr>
    </w:p>
    <w:p w:rsidR="008E4C51" w:rsidRPr="00041FE9" w:rsidRDefault="008E4C51" w:rsidP="008E4C51">
      <w:pPr>
        <w:spacing w:line="360" w:lineRule="auto"/>
        <w:ind w:firstLine="709"/>
        <w:jc w:val="center"/>
        <w:rPr>
          <w:sz w:val="28"/>
          <w:szCs w:val="28"/>
        </w:rPr>
      </w:pPr>
    </w:p>
    <w:p w:rsidR="008E4C51" w:rsidRPr="00041FE9" w:rsidRDefault="008E4C51" w:rsidP="008E4C51">
      <w:pPr>
        <w:spacing w:line="360" w:lineRule="auto"/>
        <w:ind w:firstLine="709"/>
        <w:jc w:val="center"/>
        <w:rPr>
          <w:sz w:val="28"/>
          <w:szCs w:val="28"/>
        </w:rPr>
      </w:pPr>
    </w:p>
    <w:p w:rsidR="008E4C51" w:rsidRPr="00041FE9" w:rsidRDefault="008E4C51" w:rsidP="004550DA">
      <w:pPr>
        <w:spacing w:line="360" w:lineRule="auto"/>
        <w:ind w:left="4536"/>
        <w:jc w:val="both"/>
        <w:rPr>
          <w:sz w:val="28"/>
          <w:szCs w:val="28"/>
        </w:rPr>
      </w:pPr>
      <w:r w:rsidRPr="00041FE9">
        <w:rPr>
          <w:sz w:val="28"/>
          <w:szCs w:val="28"/>
        </w:rPr>
        <w:t>Выполнил(а):</w:t>
      </w:r>
    </w:p>
    <w:p w:rsidR="004550DA" w:rsidRPr="00041FE9" w:rsidRDefault="008E4C51" w:rsidP="004550DA">
      <w:pPr>
        <w:spacing w:line="360" w:lineRule="auto"/>
        <w:ind w:left="4536"/>
        <w:jc w:val="both"/>
        <w:rPr>
          <w:spacing w:val="-10"/>
          <w:sz w:val="28"/>
          <w:szCs w:val="28"/>
        </w:rPr>
      </w:pPr>
      <w:r w:rsidRPr="00041FE9">
        <w:rPr>
          <w:spacing w:val="-10"/>
          <w:sz w:val="28"/>
          <w:szCs w:val="28"/>
        </w:rPr>
        <w:t xml:space="preserve">студент(ка) </w:t>
      </w:r>
      <w:r w:rsidR="000C64BD" w:rsidRPr="00041FE9">
        <w:rPr>
          <w:spacing w:val="-10"/>
          <w:sz w:val="28"/>
          <w:szCs w:val="28"/>
        </w:rPr>
        <w:t>ФТиПО</w:t>
      </w:r>
      <w:r w:rsidRPr="00041FE9">
        <w:rPr>
          <w:spacing w:val="-10"/>
          <w:sz w:val="28"/>
          <w:szCs w:val="28"/>
        </w:rPr>
        <w:t xml:space="preserve"> </w:t>
      </w:r>
      <w:r w:rsidR="004550DA" w:rsidRPr="00041FE9">
        <w:rPr>
          <w:spacing w:val="-10"/>
          <w:sz w:val="28"/>
          <w:szCs w:val="28"/>
        </w:rPr>
        <w:t>о/о (</w:t>
      </w:r>
      <w:r w:rsidRPr="00041FE9">
        <w:rPr>
          <w:spacing w:val="-10"/>
          <w:sz w:val="28"/>
          <w:szCs w:val="28"/>
        </w:rPr>
        <w:t>з/о</w:t>
      </w:r>
      <w:r w:rsidR="004550DA" w:rsidRPr="00041FE9">
        <w:rPr>
          <w:spacing w:val="-10"/>
          <w:sz w:val="28"/>
          <w:szCs w:val="28"/>
        </w:rPr>
        <w:t>) ПР (ПТ)-</w:t>
      </w:r>
      <w:r w:rsidR="00BD5E1C" w:rsidRPr="00041FE9">
        <w:rPr>
          <w:spacing w:val="-10"/>
          <w:sz w:val="28"/>
          <w:szCs w:val="28"/>
        </w:rPr>
        <w:t>31</w:t>
      </w:r>
    </w:p>
    <w:p w:rsidR="008E4C51" w:rsidRPr="00041FE9" w:rsidRDefault="004550DA" w:rsidP="004550DA">
      <w:pPr>
        <w:spacing w:line="360" w:lineRule="auto"/>
        <w:ind w:left="4536"/>
        <w:jc w:val="both"/>
        <w:rPr>
          <w:sz w:val="28"/>
          <w:szCs w:val="28"/>
        </w:rPr>
      </w:pPr>
      <w:r w:rsidRPr="00041FE9">
        <w:rPr>
          <w:sz w:val="28"/>
          <w:szCs w:val="28"/>
        </w:rPr>
        <w:t xml:space="preserve">_________________  </w:t>
      </w:r>
      <w:r w:rsidR="008E4C51" w:rsidRPr="00041FE9">
        <w:rPr>
          <w:sz w:val="28"/>
          <w:szCs w:val="28"/>
        </w:rPr>
        <w:t>К.И.</w:t>
      </w:r>
      <w:r w:rsidRPr="00041FE9">
        <w:rPr>
          <w:sz w:val="28"/>
          <w:szCs w:val="28"/>
        </w:rPr>
        <w:t xml:space="preserve"> </w:t>
      </w:r>
      <w:r w:rsidR="008E4C51" w:rsidRPr="00041FE9">
        <w:rPr>
          <w:sz w:val="28"/>
          <w:szCs w:val="28"/>
        </w:rPr>
        <w:t xml:space="preserve">Акозина </w:t>
      </w:r>
    </w:p>
    <w:p w:rsidR="008E4C51" w:rsidRPr="00041FE9" w:rsidRDefault="008E4C51" w:rsidP="004550DA">
      <w:pPr>
        <w:spacing w:line="360" w:lineRule="auto"/>
        <w:ind w:left="4536"/>
        <w:jc w:val="both"/>
        <w:rPr>
          <w:sz w:val="28"/>
          <w:szCs w:val="28"/>
        </w:rPr>
      </w:pPr>
    </w:p>
    <w:p w:rsidR="008E4C51" w:rsidRPr="00041FE9" w:rsidRDefault="008E4C51" w:rsidP="004550DA">
      <w:pPr>
        <w:spacing w:line="360" w:lineRule="auto"/>
        <w:ind w:left="4536"/>
        <w:jc w:val="both"/>
        <w:rPr>
          <w:sz w:val="28"/>
          <w:szCs w:val="28"/>
        </w:rPr>
      </w:pPr>
      <w:r w:rsidRPr="00041FE9">
        <w:rPr>
          <w:sz w:val="28"/>
          <w:szCs w:val="28"/>
        </w:rPr>
        <w:t>Проверил</w:t>
      </w:r>
      <w:r w:rsidR="004550DA" w:rsidRPr="00041FE9">
        <w:rPr>
          <w:sz w:val="28"/>
          <w:szCs w:val="28"/>
        </w:rPr>
        <w:t>(</w:t>
      </w:r>
      <w:r w:rsidRPr="00041FE9">
        <w:rPr>
          <w:sz w:val="28"/>
          <w:szCs w:val="28"/>
        </w:rPr>
        <w:t>а</w:t>
      </w:r>
      <w:r w:rsidR="004550DA" w:rsidRPr="00041FE9">
        <w:rPr>
          <w:sz w:val="28"/>
          <w:szCs w:val="28"/>
        </w:rPr>
        <w:t>)</w:t>
      </w:r>
      <w:r w:rsidRPr="00041FE9">
        <w:rPr>
          <w:sz w:val="28"/>
          <w:szCs w:val="28"/>
        </w:rPr>
        <w:t>:</w:t>
      </w:r>
    </w:p>
    <w:p w:rsidR="008E4C51" w:rsidRPr="00041FE9" w:rsidRDefault="008E4C51" w:rsidP="004550DA">
      <w:pPr>
        <w:spacing w:line="360" w:lineRule="auto"/>
        <w:ind w:left="4536"/>
        <w:jc w:val="both"/>
        <w:rPr>
          <w:sz w:val="28"/>
          <w:szCs w:val="28"/>
        </w:rPr>
      </w:pPr>
      <w:r w:rsidRPr="00041FE9">
        <w:rPr>
          <w:sz w:val="28"/>
          <w:szCs w:val="28"/>
        </w:rPr>
        <w:t>канд.</w:t>
      </w:r>
      <w:r w:rsidR="00441690">
        <w:rPr>
          <w:sz w:val="28"/>
          <w:szCs w:val="28"/>
        </w:rPr>
        <w:t xml:space="preserve"> </w:t>
      </w:r>
      <w:r w:rsidRPr="00041FE9">
        <w:rPr>
          <w:sz w:val="28"/>
          <w:szCs w:val="28"/>
        </w:rPr>
        <w:t>пед.</w:t>
      </w:r>
      <w:r w:rsidR="00441690">
        <w:rPr>
          <w:sz w:val="28"/>
          <w:szCs w:val="28"/>
        </w:rPr>
        <w:t xml:space="preserve"> </w:t>
      </w:r>
      <w:r w:rsidRPr="00041FE9">
        <w:rPr>
          <w:sz w:val="28"/>
          <w:szCs w:val="28"/>
        </w:rPr>
        <w:t>наук, доцент</w:t>
      </w:r>
    </w:p>
    <w:p w:rsidR="008E4C51" w:rsidRPr="00041FE9" w:rsidRDefault="004550DA" w:rsidP="004550DA">
      <w:pPr>
        <w:spacing w:line="360" w:lineRule="auto"/>
        <w:ind w:left="4536"/>
        <w:jc w:val="both"/>
        <w:rPr>
          <w:sz w:val="28"/>
          <w:szCs w:val="28"/>
        </w:rPr>
      </w:pPr>
      <w:r w:rsidRPr="00041FE9">
        <w:rPr>
          <w:sz w:val="28"/>
          <w:szCs w:val="28"/>
        </w:rPr>
        <w:t xml:space="preserve">_________________  </w:t>
      </w:r>
      <w:r w:rsidR="008E4C51" w:rsidRPr="00041FE9">
        <w:rPr>
          <w:sz w:val="28"/>
          <w:szCs w:val="28"/>
        </w:rPr>
        <w:t>И.М.</w:t>
      </w:r>
      <w:r w:rsidRPr="00041FE9">
        <w:rPr>
          <w:sz w:val="28"/>
          <w:szCs w:val="28"/>
        </w:rPr>
        <w:t xml:space="preserve"> Иванов</w:t>
      </w:r>
      <w:r w:rsidR="008E4C51" w:rsidRPr="00041FE9">
        <w:rPr>
          <w:sz w:val="28"/>
          <w:szCs w:val="28"/>
        </w:rPr>
        <w:t>а</w:t>
      </w:r>
    </w:p>
    <w:p w:rsidR="008E4C51" w:rsidRPr="00041FE9" w:rsidRDefault="008E4C51" w:rsidP="004550DA">
      <w:pPr>
        <w:spacing w:line="360" w:lineRule="auto"/>
        <w:ind w:left="4536"/>
        <w:jc w:val="both"/>
        <w:rPr>
          <w:sz w:val="28"/>
          <w:szCs w:val="28"/>
        </w:rPr>
      </w:pPr>
    </w:p>
    <w:p w:rsidR="008E4C51" w:rsidRDefault="008E4C51" w:rsidP="008E4C51">
      <w:pPr>
        <w:spacing w:line="360" w:lineRule="auto"/>
        <w:ind w:left="4955" w:firstLine="709"/>
        <w:jc w:val="both"/>
        <w:rPr>
          <w:sz w:val="28"/>
          <w:szCs w:val="28"/>
        </w:rPr>
      </w:pPr>
    </w:p>
    <w:p w:rsidR="00441690" w:rsidRPr="00041FE9" w:rsidRDefault="00441690" w:rsidP="008E4C51">
      <w:pPr>
        <w:spacing w:line="360" w:lineRule="auto"/>
        <w:ind w:left="4955" w:firstLine="709"/>
        <w:jc w:val="both"/>
        <w:rPr>
          <w:sz w:val="28"/>
          <w:szCs w:val="28"/>
        </w:rPr>
      </w:pPr>
    </w:p>
    <w:p w:rsidR="00441690" w:rsidRDefault="008E4C51" w:rsidP="00441690">
      <w:pPr>
        <w:tabs>
          <w:tab w:val="left" w:pos="3420"/>
        </w:tabs>
        <w:spacing w:line="276" w:lineRule="auto"/>
        <w:jc w:val="center"/>
        <w:rPr>
          <w:sz w:val="28"/>
          <w:szCs w:val="28"/>
        </w:rPr>
      </w:pPr>
      <w:r w:rsidRPr="00041FE9">
        <w:rPr>
          <w:sz w:val="28"/>
          <w:szCs w:val="28"/>
        </w:rPr>
        <w:t>Йошкар-Ола</w:t>
      </w:r>
      <w:r w:rsidR="00441690">
        <w:rPr>
          <w:sz w:val="28"/>
          <w:szCs w:val="28"/>
        </w:rPr>
        <w:t xml:space="preserve"> </w:t>
      </w:r>
      <w:r w:rsidRPr="00041FE9">
        <w:rPr>
          <w:sz w:val="28"/>
          <w:szCs w:val="28"/>
        </w:rPr>
        <w:t>20</w:t>
      </w:r>
      <w:r w:rsidR="004550DA" w:rsidRPr="00041FE9">
        <w:rPr>
          <w:sz w:val="28"/>
          <w:szCs w:val="28"/>
        </w:rPr>
        <w:t>1</w:t>
      </w:r>
      <w:r w:rsidR="00441690">
        <w:rPr>
          <w:sz w:val="28"/>
          <w:szCs w:val="28"/>
        </w:rPr>
        <w:t>1</w:t>
      </w:r>
      <w:r w:rsidR="004550DA" w:rsidRPr="00041FE9">
        <w:rPr>
          <w:sz w:val="28"/>
          <w:szCs w:val="28"/>
        </w:rPr>
        <w:br w:type="page"/>
      </w:r>
      <w:r w:rsidR="00441690">
        <w:rPr>
          <w:sz w:val="28"/>
          <w:szCs w:val="28"/>
        </w:rPr>
        <w:t>Министерство образования и науки Российской Федерации</w:t>
      </w:r>
    </w:p>
    <w:p w:rsidR="00441690" w:rsidRDefault="00441690" w:rsidP="0044169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ФГБОУ ВПО «Марийский государственный университет»</w:t>
      </w:r>
    </w:p>
    <w:p w:rsidR="004550DA" w:rsidRPr="00041FE9" w:rsidRDefault="004550DA" w:rsidP="00441690">
      <w:pPr>
        <w:spacing w:line="360" w:lineRule="auto"/>
        <w:jc w:val="center"/>
        <w:rPr>
          <w:sz w:val="28"/>
          <w:szCs w:val="28"/>
        </w:rPr>
      </w:pPr>
    </w:p>
    <w:p w:rsidR="004550DA" w:rsidRPr="00041FE9" w:rsidRDefault="004550DA" w:rsidP="00041FE9">
      <w:pPr>
        <w:spacing w:line="276" w:lineRule="auto"/>
        <w:jc w:val="center"/>
        <w:rPr>
          <w:sz w:val="28"/>
          <w:szCs w:val="28"/>
        </w:rPr>
      </w:pPr>
      <w:r w:rsidRPr="00041FE9">
        <w:rPr>
          <w:sz w:val="28"/>
          <w:szCs w:val="28"/>
        </w:rPr>
        <w:t>Кафедра теории и методики технологии и профессионального образования</w:t>
      </w:r>
    </w:p>
    <w:p w:rsidR="004550DA" w:rsidRPr="00041FE9" w:rsidRDefault="004550DA" w:rsidP="00041FE9">
      <w:pPr>
        <w:spacing w:line="360" w:lineRule="auto"/>
        <w:jc w:val="center"/>
        <w:rPr>
          <w:sz w:val="28"/>
          <w:szCs w:val="28"/>
        </w:rPr>
      </w:pPr>
      <w:r w:rsidRPr="00041FE9">
        <w:rPr>
          <w:sz w:val="28"/>
          <w:szCs w:val="28"/>
        </w:rPr>
        <w:t>(Кафедра прикладной механики машиноведения и технологии)</w:t>
      </w:r>
    </w:p>
    <w:p w:rsidR="004550DA" w:rsidRPr="00041FE9" w:rsidRDefault="004550DA" w:rsidP="00041FE9">
      <w:pPr>
        <w:spacing w:line="360" w:lineRule="auto"/>
        <w:jc w:val="both"/>
        <w:rPr>
          <w:sz w:val="28"/>
          <w:szCs w:val="28"/>
        </w:rPr>
      </w:pPr>
    </w:p>
    <w:p w:rsidR="008E4C51" w:rsidRPr="00041FE9" w:rsidRDefault="008E4C51" w:rsidP="00041FE9">
      <w:pPr>
        <w:spacing w:line="360" w:lineRule="auto"/>
        <w:jc w:val="center"/>
        <w:rPr>
          <w:sz w:val="28"/>
          <w:szCs w:val="28"/>
        </w:rPr>
      </w:pPr>
    </w:p>
    <w:p w:rsidR="008E4C51" w:rsidRPr="00041FE9" w:rsidRDefault="008E4C51" w:rsidP="00041FE9">
      <w:pPr>
        <w:spacing w:line="360" w:lineRule="auto"/>
        <w:jc w:val="both"/>
        <w:rPr>
          <w:sz w:val="28"/>
          <w:szCs w:val="28"/>
        </w:rPr>
      </w:pPr>
    </w:p>
    <w:p w:rsidR="008E4C51" w:rsidRPr="00041FE9" w:rsidRDefault="008E4C51" w:rsidP="00041FE9">
      <w:pPr>
        <w:spacing w:line="360" w:lineRule="auto"/>
        <w:jc w:val="both"/>
        <w:rPr>
          <w:sz w:val="28"/>
          <w:szCs w:val="28"/>
        </w:rPr>
      </w:pPr>
    </w:p>
    <w:p w:rsidR="008E4C51" w:rsidRPr="00041FE9" w:rsidRDefault="008E4C51" w:rsidP="00041FE9">
      <w:pPr>
        <w:spacing w:line="360" w:lineRule="auto"/>
        <w:jc w:val="both"/>
        <w:rPr>
          <w:sz w:val="28"/>
          <w:szCs w:val="28"/>
        </w:rPr>
      </w:pPr>
    </w:p>
    <w:p w:rsidR="008E4C51" w:rsidRPr="00041FE9" w:rsidRDefault="008E4C51" w:rsidP="00041FE9">
      <w:pPr>
        <w:spacing w:line="360" w:lineRule="auto"/>
        <w:jc w:val="center"/>
        <w:rPr>
          <w:sz w:val="28"/>
          <w:szCs w:val="28"/>
        </w:rPr>
      </w:pPr>
      <w:r w:rsidRPr="00041FE9">
        <w:rPr>
          <w:sz w:val="28"/>
          <w:szCs w:val="28"/>
        </w:rPr>
        <w:t>Курсовая работа</w:t>
      </w:r>
    </w:p>
    <w:p w:rsidR="008E4C51" w:rsidRPr="00041FE9" w:rsidRDefault="008E4C51" w:rsidP="00041FE9">
      <w:pPr>
        <w:spacing w:line="360" w:lineRule="auto"/>
        <w:jc w:val="center"/>
        <w:rPr>
          <w:sz w:val="28"/>
          <w:szCs w:val="28"/>
        </w:rPr>
      </w:pPr>
    </w:p>
    <w:p w:rsidR="008E4C51" w:rsidRPr="00041FE9" w:rsidRDefault="008E4C51" w:rsidP="00041FE9">
      <w:pPr>
        <w:spacing w:line="360" w:lineRule="auto"/>
        <w:jc w:val="center"/>
        <w:rPr>
          <w:b/>
          <w:sz w:val="28"/>
          <w:szCs w:val="28"/>
        </w:rPr>
      </w:pPr>
      <w:r w:rsidRPr="00041FE9">
        <w:rPr>
          <w:sz w:val="28"/>
          <w:szCs w:val="28"/>
        </w:rPr>
        <w:t>на тему: «</w:t>
      </w:r>
      <w:r w:rsidRPr="00041FE9">
        <w:rPr>
          <w:b/>
          <w:sz w:val="28"/>
          <w:szCs w:val="28"/>
        </w:rPr>
        <w:t xml:space="preserve">Бизнес-план колхоза Янга Тормыш Параньгинского района </w:t>
      </w:r>
    </w:p>
    <w:p w:rsidR="008E4C51" w:rsidRPr="00041FE9" w:rsidRDefault="008E4C51" w:rsidP="00041FE9">
      <w:pPr>
        <w:spacing w:line="360" w:lineRule="auto"/>
        <w:jc w:val="center"/>
        <w:rPr>
          <w:sz w:val="28"/>
          <w:szCs w:val="28"/>
        </w:rPr>
      </w:pPr>
      <w:r w:rsidRPr="00041FE9">
        <w:rPr>
          <w:b/>
          <w:sz w:val="28"/>
          <w:szCs w:val="28"/>
        </w:rPr>
        <w:t>Республики Марий Эл</w:t>
      </w:r>
      <w:r w:rsidRPr="00041FE9">
        <w:rPr>
          <w:sz w:val="28"/>
          <w:szCs w:val="28"/>
        </w:rPr>
        <w:t>»</w:t>
      </w:r>
    </w:p>
    <w:p w:rsidR="008E4C51" w:rsidRPr="00041FE9" w:rsidRDefault="008E4C51" w:rsidP="00041FE9">
      <w:pPr>
        <w:spacing w:line="360" w:lineRule="auto"/>
        <w:jc w:val="center"/>
        <w:rPr>
          <w:sz w:val="28"/>
          <w:szCs w:val="28"/>
        </w:rPr>
      </w:pPr>
    </w:p>
    <w:p w:rsidR="008E4C51" w:rsidRPr="00041FE9" w:rsidRDefault="008E4C51" w:rsidP="00041FE9">
      <w:pPr>
        <w:spacing w:line="360" w:lineRule="auto"/>
        <w:jc w:val="center"/>
        <w:rPr>
          <w:sz w:val="28"/>
          <w:szCs w:val="28"/>
        </w:rPr>
      </w:pPr>
    </w:p>
    <w:p w:rsidR="008E4C51" w:rsidRPr="00041FE9" w:rsidRDefault="008E4C51" w:rsidP="008E4C51">
      <w:pPr>
        <w:spacing w:line="360" w:lineRule="auto"/>
        <w:ind w:firstLine="180"/>
        <w:jc w:val="center"/>
        <w:rPr>
          <w:sz w:val="28"/>
          <w:szCs w:val="28"/>
        </w:rPr>
      </w:pPr>
    </w:p>
    <w:p w:rsidR="008E4C51" w:rsidRPr="00041FE9" w:rsidRDefault="008E4C51" w:rsidP="008E4C51">
      <w:pPr>
        <w:spacing w:line="360" w:lineRule="auto"/>
        <w:ind w:firstLine="180"/>
        <w:jc w:val="center"/>
        <w:rPr>
          <w:sz w:val="28"/>
          <w:szCs w:val="28"/>
        </w:rPr>
      </w:pPr>
    </w:p>
    <w:p w:rsidR="004550DA" w:rsidRPr="00041FE9" w:rsidRDefault="004550DA" w:rsidP="004550DA">
      <w:pPr>
        <w:spacing w:line="360" w:lineRule="auto"/>
        <w:ind w:left="4536"/>
        <w:jc w:val="both"/>
        <w:rPr>
          <w:sz w:val="28"/>
          <w:szCs w:val="28"/>
        </w:rPr>
      </w:pPr>
      <w:r w:rsidRPr="00041FE9">
        <w:rPr>
          <w:sz w:val="28"/>
          <w:szCs w:val="28"/>
        </w:rPr>
        <w:t>Выполнил(а):</w:t>
      </w:r>
    </w:p>
    <w:p w:rsidR="004550DA" w:rsidRPr="00041FE9" w:rsidRDefault="004550DA" w:rsidP="004550DA">
      <w:pPr>
        <w:spacing w:line="360" w:lineRule="auto"/>
        <w:ind w:left="4536"/>
        <w:jc w:val="both"/>
        <w:rPr>
          <w:spacing w:val="-8"/>
          <w:sz w:val="28"/>
          <w:szCs w:val="28"/>
        </w:rPr>
      </w:pPr>
      <w:r w:rsidRPr="00041FE9">
        <w:rPr>
          <w:spacing w:val="-8"/>
          <w:sz w:val="28"/>
          <w:szCs w:val="28"/>
        </w:rPr>
        <w:t xml:space="preserve">студент(ка) </w:t>
      </w:r>
      <w:r w:rsidR="000C64BD" w:rsidRPr="00041FE9">
        <w:rPr>
          <w:spacing w:val="-8"/>
          <w:sz w:val="28"/>
          <w:szCs w:val="28"/>
        </w:rPr>
        <w:t>ФТиПО</w:t>
      </w:r>
      <w:r w:rsidRPr="00041FE9">
        <w:rPr>
          <w:spacing w:val="-8"/>
          <w:sz w:val="28"/>
          <w:szCs w:val="28"/>
        </w:rPr>
        <w:t xml:space="preserve"> о/о (з/о) ПР (ПТ)-</w:t>
      </w:r>
      <w:r w:rsidR="00BD5E1C" w:rsidRPr="00041FE9">
        <w:rPr>
          <w:spacing w:val="-8"/>
          <w:sz w:val="28"/>
          <w:szCs w:val="28"/>
        </w:rPr>
        <w:t>4</w:t>
      </w:r>
      <w:r w:rsidRPr="00041FE9">
        <w:rPr>
          <w:spacing w:val="-8"/>
          <w:sz w:val="28"/>
          <w:szCs w:val="28"/>
        </w:rPr>
        <w:t>1</w:t>
      </w:r>
    </w:p>
    <w:p w:rsidR="004550DA" w:rsidRPr="00041FE9" w:rsidRDefault="004550DA" w:rsidP="004550DA">
      <w:pPr>
        <w:spacing w:line="360" w:lineRule="auto"/>
        <w:ind w:left="4536"/>
        <w:jc w:val="both"/>
        <w:rPr>
          <w:sz w:val="28"/>
          <w:szCs w:val="28"/>
        </w:rPr>
      </w:pPr>
      <w:r w:rsidRPr="00041FE9">
        <w:rPr>
          <w:sz w:val="28"/>
          <w:szCs w:val="28"/>
        </w:rPr>
        <w:t xml:space="preserve">__________________  К.И. Акозина </w:t>
      </w:r>
    </w:p>
    <w:p w:rsidR="004550DA" w:rsidRPr="00041FE9" w:rsidRDefault="004550DA" w:rsidP="004550DA">
      <w:pPr>
        <w:spacing w:line="360" w:lineRule="auto"/>
        <w:ind w:left="4536"/>
        <w:jc w:val="both"/>
        <w:rPr>
          <w:sz w:val="28"/>
          <w:szCs w:val="28"/>
        </w:rPr>
      </w:pPr>
    </w:p>
    <w:p w:rsidR="004550DA" w:rsidRPr="00041FE9" w:rsidRDefault="004550DA" w:rsidP="004550DA">
      <w:pPr>
        <w:spacing w:line="360" w:lineRule="auto"/>
        <w:ind w:left="4536"/>
        <w:jc w:val="both"/>
        <w:rPr>
          <w:sz w:val="28"/>
          <w:szCs w:val="28"/>
        </w:rPr>
      </w:pPr>
      <w:r w:rsidRPr="00041FE9">
        <w:rPr>
          <w:sz w:val="28"/>
          <w:szCs w:val="28"/>
        </w:rPr>
        <w:t>Проверил(а):</w:t>
      </w:r>
    </w:p>
    <w:p w:rsidR="004550DA" w:rsidRPr="00041FE9" w:rsidRDefault="004550DA" w:rsidP="004550DA">
      <w:pPr>
        <w:spacing w:line="360" w:lineRule="auto"/>
        <w:ind w:left="4536"/>
        <w:jc w:val="both"/>
        <w:rPr>
          <w:sz w:val="28"/>
          <w:szCs w:val="28"/>
        </w:rPr>
      </w:pPr>
      <w:r w:rsidRPr="00041FE9">
        <w:rPr>
          <w:sz w:val="28"/>
          <w:szCs w:val="28"/>
        </w:rPr>
        <w:t>канд.</w:t>
      </w:r>
      <w:r w:rsidR="000C64BD" w:rsidRPr="00041FE9">
        <w:rPr>
          <w:sz w:val="28"/>
          <w:szCs w:val="28"/>
        </w:rPr>
        <w:t xml:space="preserve"> </w:t>
      </w:r>
      <w:r w:rsidRPr="00041FE9">
        <w:rPr>
          <w:sz w:val="28"/>
          <w:szCs w:val="28"/>
        </w:rPr>
        <w:t>пед.</w:t>
      </w:r>
      <w:r w:rsidR="000C64BD" w:rsidRPr="00041FE9">
        <w:rPr>
          <w:sz w:val="28"/>
          <w:szCs w:val="28"/>
        </w:rPr>
        <w:t xml:space="preserve"> </w:t>
      </w:r>
      <w:r w:rsidRPr="00041FE9">
        <w:rPr>
          <w:sz w:val="28"/>
          <w:szCs w:val="28"/>
        </w:rPr>
        <w:t>наук, доцент</w:t>
      </w:r>
    </w:p>
    <w:p w:rsidR="004550DA" w:rsidRPr="00041FE9" w:rsidRDefault="004550DA" w:rsidP="004550DA">
      <w:pPr>
        <w:spacing w:line="360" w:lineRule="auto"/>
        <w:ind w:left="4536"/>
        <w:jc w:val="both"/>
        <w:rPr>
          <w:sz w:val="28"/>
          <w:szCs w:val="28"/>
        </w:rPr>
      </w:pPr>
      <w:r w:rsidRPr="00041FE9">
        <w:rPr>
          <w:sz w:val="28"/>
          <w:szCs w:val="28"/>
        </w:rPr>
        <w:t>__________________  И.М. Иванова</w:t>
      </w:r>
    </w:p>
    <w:p w:rsidR="004550DA" w:rsidRPr="00041FE9" w:rsidRDefault="004550DA" w:rsidP="004550DA">
      <w:pPr>
        <w:spacing w:line="360" w:lineRule="auto"/>
        <w:ind w:left="4536"/>
        <w:jc w:val="both"/>
        <w:rPr>
          <w:sz w:val="28"/>
          <w:szCs w:val="28"/>
        </w:rPr>
      </w:pPr>
    </w:p>
    <w:p w:rsidR="008E4C51" w:rsidRPr="00041FE9" w:rsidRDefault="008E4C51" w:rsidP="008E4C51">
      <w:pPr>
        <w:spacing w:line="360" w:lineRule="auto"/>
        <w:ind w:left="4955" w:firstLine="445"/>
        <w:jc w:val="both"/>
        <w:rPr>
          <w:sz w:val="28"/>
          <w:szCs w:val="28"/>
        </w:rPr>
      </w:pPr>
    </w:p>
    <w:p w:rsidR="008E4C51" w:rsidRDefault="008E4C51" w:rsidP="008E4C51">
      <w:pPr>
        <w:spacing w:line="360" w:lineRule="auto"/>
        <w:ind w:left="4955" w:firstLine="445"/>
        <w:jc w:val="both"/>
        <w:rPr>
          <w:sz w:val="28"/>
          <w:szCs w:val="28"/>
        </w:rPr>
      </w:pPr>
    </w:p>
    <w:p w:rsidR="00441690" w:rsidRDefault="00441690" w:rsidP="008E4C51">
      <w:pPr>
        <w:spacing w:line="360" w:lineRule="auto"/>
        <w:ind w:left="4955" w:firstLine="445"/>
        <w:jc w:val="both"/>
        <w:rPr>
          <w:sz w:val="28"/>
          <w:szCs w:val="28"/>
        </w:rPr>
      </w:pPr>
    </w:p>
    <w:p w:rsidR="00441690" w:rsidRPr="00041FE9" w:rsidRDefault="00441690" w:rsidP="008E4C51">
      <w:pPr>
        <w:spacing w:line="360" w:lineRule="auto"/>
        <w:ind w:left="4955" w:firstLine="445"/>
        <w:jc w:val="both"/>
        <w:rPr>
          <w:sz w:val="28"/>
          <w:szCs w:val="28"/>
        </w:rPr>
      </w:pPr>
    </w:p>
    <w:p w:rsidR="00346E63" w:rsidRPr="00041FE9" w:rsidRDefault="008E4C51" w:rsidP="000C64BD">
      <w:pPr>
        <w:spacing w:line="360" w:lineRule="auto"/>
        <w:ind w:firstLine="445"/>
        <w:jc w:val="center"/>
        <w:rPr>
          <w:sz w:val="28"/>
          <w:szCs w:val="28"/>
        </w:rPr>
      </w:pPr>
      <w:r w:rsidRPr="00041FE9">
        <w:rPr>
          <w:sz w:val="28"/>
          <w:szCs w:val="28"/>
        </w:rPr>
        <w:t>Йошкар-Ола</w:t>
      </w:r>
      <w:r w:rsidR="00441690">
        <w:rPr>
          <w:sz w:val="28"/>
          <w:szCs w:val="28"/>
        </w:rPr>
        <w:t xml:space="preserve"> </w:t>
      </w:r>
      <w:r w:rsidR="004550DA" w:rsidRPr="00041FE9">
        <w:rPr>
          <w:sz w:val="28"/>
          <w:szCs w:val="28"/>
        </w:rPr>
        <w:t xml:space="preserve"> 201</w:t>
      </w:r>
      <w:r w:rsidR="00441690">
        <w:rPr>
          <w:sz w:val="28"/>
          <w:szCs w:val="28"/>
        </w:rPr>
        <w:t>1</w:t>
      </w:r>
    </w:p>
    <w:p w:rsidR="00041FE9" w:rsidRPr="005A7C3B" w:rsidRDefault="00041FE9" w:rsidP="005A7C3B">
      <w:pPr>
        <w:shd w:val="clear" w:color="auto" w:fill="FFFFFF"/>
        <w:jc w:val="both"/>
        <w:rPr>
          <w:bCs/>
          <w:color w:val="000000"/>
          <w:sz w:val="28"/>
          <w:szCs w:val="28"/>
        </w:rPr>
        <w:sectPr w:rsidR="00041FE9" w:rsidRPr="005A7C3B" w:rsidSect="008E4C51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A7C3B" w:rsidRDefault="0020633F" w:rsidP="005A7C3B">
      <w:pPr>
        <w:shd w:val="clear" w:color="auto" w:fill="FFFFFF"/>
        <w:jc w:val="center"/>
        <w:rPr>
          <w:b/>
          <w:i/>
          <w:iCs/>
          <w:color w:val="000000"/>
          <w:sz w:val="28"/>
          <w:szCs w:val="28"/>
        </w:rPr>
      </w:pPr>
      <w:r w:rsidRPr="007C7EF5">
        <w:rPr>
          <w:b/>
          <w:i/>
          <w:iCs/>
          <w:color w:val="000000"/>
          <w:sz w:val="28"/>
          <w:szCs w:val="28"/>
        </w:rPr>
        <w:t>Требования</w:t>
      </w:r>
    </w:p>
    <w:p w:rsidR="0020633F" w:rsidRPr="007C7EF5" w:rsidRDefault="0020633F" w:rsidP="005A7C3B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r w:rsidRPr="007C7EF5">
        <w:rPr>
          <w:b/>
          <w:i/>
          <w:iCs/>
          <w:color w:val="000000"/>
          <w:sz w:val="28"/>
          <w:szCs w:val="28"/>
        </w:rPr>
        <w:t xml:space="preserve">предъявляемые к </w:t>
      </w:r>
      <w:r w:rsidR="00452497">
        <w:rPr>
          <w:b/>
          <w:i/>
          <w:iCs/>
          <w:color w:val="000000"/>
          <w:sz w:val="28"/>
          <w:szCs w:val="28"/>
        </w:rPr>
        <w:t>выпускной квалификационной работе (</w:t>
      </w:r>
      <w:r w:rsidRPr="007C7EF5">
        <w:rPr>
          <w:b/>
          <w:i/>
          <w:color w:val="000000"/>
          <w:sz w:val="28"/>
          <w:szCs w:val="28"/>
        </w:rPr>
        <w:t>ВКР</w:t>
      </w:r>
      <w:r w:rsidR="00452497">
        <w:rPr>
          <w:b/>
          <w:i/>
          <w:color w:val="000000"/>
          <w:sz w:val="28"/>
          <w:szCs w:val="28"/>
        </w:rPr>
        <w:t>)</w:t>
      </w:r>
    </w:p>
    <w:p w:rsidR="0020633F" w:rsidRPr="0020633F" w:rsidRDefault="0020633F" w:rsidP="0020633F">
      <w:pPr>
        <w:shd w:val="clear" w:color="auto" w:fill="FFFFFF"/>
        <w:jc w:val="center"/>
        <w:rPr>
          <w:b/>
          <w:sz w:val="10"/>
          <w:szCs w:val="10"/>
        </w:rPr>
      </w:pPr>
    </w:p>
    <w:p w:rsidR="00774651" w:rsidRPr="00763C2A" w:rsidRDefault="00774651" w:rsidP="00295C7A">
      <w:pPr>
        <w:numPr>
          <w:ilvl w:val="0"/>
          <w:numId w:val="3"/>
        </w:numPr>
        <w:shd w:val="clear" w:color="auto" w:fill="FFFFFF"/>
        <w:tabs>
          <w:tab w:val="left" w:pos="499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ВКР в печатном виде, представленная к защите, должна соответствовать всем </w:t>
      </w:r>
      <w:r w:rsidRPr="00763C2A">
        <w:rPr>
          <w:color w:val="000000"/>
          <w:sz w:val="28"/>
          <w:szCs w:val="28"/>
        </w:rPr>
        <w:t>требованиям, предъявляемым к оформлению данного вида работ;</w:t>
      </w:r>
    </w:p>
    <w:p w:rsidR="0020633F" w:rsidRPr="00041FE9" w:rsidRDefault="0020633F" w:rsidP="0020633F">
      <w:pPr>
        <w:widowControl w:val="0"/>
        <w:numPr>
          <w:ilvl w:val="0"/>
          <w:numId w:val="3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firstLine="567"/>
        <w:jc w:val="both"/>
        <w:rPr>
          <w:iCs/>
          <w:color w:val="000000"/>
          <w:sz w:val="28"/>
          <w:szCs w:val="28"/>
        </w:rPr>
      </w:pPr>
      <w:r w:rsidRPr="00041FE9">
        <w:rPr>
          <w:color w:val="000000"/>
          <w:sz w:val="28"/>
          <w:szCs w:val="28"/>
        </w:rPr>
        <w:t xml:space="preserve">ВКР должна носить </w:t>
      </w:r>
      <w:r w:rsidRPr="0020633F">
        <w:rPr>
          <w:i/>
          <w:iCs/>
          <w:color w:val="000000"/>
          <w:sz w:val="28"/>
          <w:szCs w:val="28"/>
        </w:rPr>
        <w:t>научно- исследовательский характер</w:t>
      </w:r>
      <w:r w:rsidRPr="00041FE9">
        <w:rPr>
          <w:iCs/>
          <w:color w:val="000000"/>
          <w:sz w:val="28"/>
          <w:szCs w:val="28"/>
        </w:rPr>
        <w:t>;</w:t>
      </w:r>
    </w:p>
    <w:p w:rsidR="0020633F" w:rsidRPr="00041FE9" w:rsidRDefault="0020633F" w:rsidP="0020633F">
      <w:pPr>
        <w:widowControl w:val="0"/>
        <w:numPr>
          <w:ilvl w:val="0"/>
          <w:numId w:val="3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1FE9">
        <w:rPr>
          <w:color w:val="000000"/>
          <w:sz w:val="28"/>
          <w:szCs w:val="28"/>
        </w:rPr>
        <w:t xml:space="preserve">тема должна быть </w:t>
      </w:r>
      <w:r w:rsidRPr="0020633F">
        <w:rPr>
          <w:i/>
          <w:iCs/>
          <w:color w:val="000000"/>
          <w:sz w:val="28"/>
          <w:szCs w:val="28"/>
        </w:rPr>
        <w:t>актуальной</w:t>
      </w:r>
      <w:r w:rsidRPr="00041FE9">
        <w:rPr>
          <w:iCs/>
          <w:color w:val="000000"/>
          <w:sz w:val="28"/>
          <w:szCs w:val="28"/>
        </w:rPr>
        <w:t xml:space="preserve">, </w:t>
      </w:r>
      <w:r w:rsidRPr="00041FE9">
        <w:rPr>
          <w:color w:val="000000"/>
          <w:sz w:val="28"/>
          <w:szCs w:val="28"/>
        </w:rPr>
        <w:t>т.е. отражать исследуемую проблему в контексте значимости современных экономических, социальных и политических проблем, соответствовать современному состоянию и перспективам развития;</w:t>
      </w:r>
    </w:p>
    <w:p w:rsidR="0020633F" w:rsidRPr="00041FE9" w:rsidRDefault="0020633F" w:rsidP="0020633F">
      <w:pPr>
        <w:widowControl w:val="0"/>
        <w:numPr>
          <w:ilvl w:val="0"/>
          <w:numId w:val="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41FE9">
        <w:rPr>
          <w:color w:val="000000"/>
          <w:sz w:val="28"/>
          <w:szCs w:val="28"/>
        </w:rPr>
        <w:t xml:space="preserve">ВКР должна отражать наличие умений студента-выпускника </w:t>
      </w:r>
      <w:r w:rsidRPr="0020633F">
        <w:rPr>
          <w:i/>
          <w:iCs/>
          <w:color w:val="000000"/>
          <w:sz w:val="28"/>
          <w:szCs w:val="28"/>
        </w:rPr>
        <w:t>самостоятельно</w:t>
      </w:r>
      <w:r w:rsidRPr="00041FE9">
        <w:rPr>
          <w:iCs/>
          <w:color w:val="000000"/>
          <w:sz w:val="28"/>
          <w:szCs w:val="28"/>
        </w:rPr>
        <w:t xml:space="preserve"> </w:t>
      </w:r>
      <w:r w:rsidRPr="00041FE9">
        <w:rPr>
          <w:color w:val="000000"/>
          <w:sz w:val="28"/>
          <w:szCs w:val="28"/>
        </w:rPr>
        <w:t>собирать, систематизировать материалы практики и анализировать сложившуюся ситуацию (тенденции) в практике или в данной сфере общественных отношений или деятельности;</w:t>
      </w:r>
    </w:p>
    <w:p w:rsidR="0020633F" w:rsidRPr="00041FE9" w:rsidRDefault="0020633F" w:rsidP="0020633F">
      <w:pPr>
        <w:widowControl w:val="0"/>
        <w:numPr>
          <w:ilvl w:val="0"/>
          <w:numId w:val="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41FE9">
        <w:rPr>
          <w:color w:val="000000"/>
          <w:sz w:val="28"/>
          <w:szCs w:val="28"/>
        </w:rPr>
        <w:t>тема работы, цели и ее задачи должны быть тесно связаны с решением проблем исследования;</w:t>
      </w:r>
    </w:p>
    <w:p w:rsidR="0020633F" w:rsidRDefault="0020633F" w:rsidP="0020633F">
      <w:pPr>
        <w:widowControl w:val="0"/>
        <w:numPr>
          <w:ilvl w:val="0"/>
          <w:numId w:val="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41FE9">
        <w:rPr>
          <w:color w:val="000000"/>
          <w:sz w:val="28"/>
          <w:szCs w:val="28"/>
        </w:rPr>
        <w:t>работа должна отражать данные отчетности и опубликованных материалов других авторов как у нас в стране, так и за рубежом;</w:t>
      </w:r>
    </w:p>
    <w:p w:rsidR="0020633F" w:rsidRPr="00041FE9" w:rsidRDefault="0020633F" w:rsidP="0020633F">
      <w:pPr>
        <w:widowControl w:val="0"/>
        <w:numPr>
          <w:ilvl w:val="0"/>
          <w:numId w:val="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41FE9">
        <w:rPr>
          <w:color w:val="000000"/>
          <w:sz w:val="28"/>
          <w:szCs w:val="28"/>
        </w:rPr>
        <w:t xml:space="preserve">ВКР должна иметь </w:t>
      </w:r>
      <w:r w:rsidRPr="0020633F">
        <w:rPr>
          <w:i/>
          <w:iCs/>
          <w:color w:val="000000"/>
          <w:sz w:val="28"/>
          <w:szCs w:val="28"/>
        </w:rPr>
        <w:t>четкую структуру, завершенность</w:t>
      </w:r>
      <w:r w:rsidRPr="00041FE9">
        <w:rPr>
          <w:iCs/>
          <w:color w:val="000000"/>
          <w:sz w:val="28"/>
          <w:szCs w:val="28"/>
        </w:rPr>
        <w:t xml:space="preserve">, </w:t>
      </w:r>
      <w:r w:rsidRPr="00041FE9">
        <w:rPr>
          <w:color w:val="000000"/>
          <w:sz w:val="28"/>
          <w:szCs w:val="28"/>
        </w:rPr>
        <w:t xml:space="preserve">отвечать требованиям логичного, последовательного изложения материала, обоснованности </w:t>
      </w:r>
      <w:r w:rsidR="00295C7A">
        <w:rPr>
          <w:color w:val="000000"/>
          <w:sz w:val="28"/>
          <w:szCs w:val="28"/>
        </w:rPr>
        <w:t xml:space="preserve">и аргументированности </w:t>
      </w:r>
      <w:r w:rsidRPr="00041FE9">
        <w:rPr>
          <w:color w:val="000000"/>
          <w:sz w:val="28"/>
          <w:szCs w:val="28"/>
        </w:rPr>
        <w:t>сделанных выводов</w:t>
      </w:r>
      <w:r w:rsidR="00295C7A">
        <w:rPr>
          <w:color w:val="000000"/>
          <w:sz w:val="28"/>
          <w:szCs w:val="28"/>
        </w:rPr>
        <w:t>,</w:t>
      </w:r>
      <w:r w:rsidRPr="00041FE9">
        <w:rPr>
          <w:color w:val="000000"/>
          <w:sz w:val="28"/>
          <w:szCs w:val="28"/>
        </w:rPr>
        <w:t xml:space="preserve"> предложений</w:t>
      </w:r>
      <w:r w:rsidR="00295C7A">
        <w:rPr>
          <w:color w:val="000000"/>
          <w:sz w:val="28"/>
          <w:szCs w:val="28"/>
        </w:rPr>
        <w:t xml:space="preserve"> и рекомендаций</w:t>
      </w:r>
      <w:r w:rsidRPr="00041FE9">
        <w:rPr>
          <w:color w:val="000000"/>
          <w:sz w:val="28"/>
          <w:szCs w:val="28"/>
        </w:rPr>
        <w:t>;</w:t>
      </w:r>
    </w:p>
    <w:p w:rsidR="0020633F" w:rsidRDefault="0020633F" w:rsidP="0020633F">
      <w:pPr>
        <w:widowControl w:val="0"/>
        <w:numPr>
          <w:ilvl w:val="0"/>
          <w:numId w:val="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41FE9">
        <w:rPr>
          <w:color w:val="000000"/>
          <w:sz w:val="28"/>
          <w:szCs w:val="28"/>
        </w:rPr>
        <w:t>положения, выводы и рекомендации работы должны опираться на новейшие статистические данные и действующие нормативные акты, достижения науки и результаты практики; иметь расчетно-аналитическую часть (с соответствующими  аналитическими таблицами, графиками, диаграммами и т.п.).</w:t>
      </w:r>
    </w:p>
    <w:p w:rsidR="00763C2A" w:rsidRPr="00763C2A" w:rsidRDefault="00763C2A" w:rsidP="00763C2A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ind w:left="567"/>
        <w:jc w:val="both"/>
        <w:rPr>
          <w:color w:val="000000"/>
          <w:sz w:val="10"/>
          <w:szCs w:val="10"/>
        </w:rPr>
      </w:pPr>
    </w:p>
    <w:p w:rsidR="0020633F" w:rsidRDefault="0020633F" w:rsidP="0020633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0633F">
        <w:rPr>
          <w:b/>
          <w:iCs/>
          <w:color w:val="000000"/>
          <w:sz w:val="28"/>
          <w:szCs w:val="28"/>
        </w:rPr>
        <w:t xml:space="preserve">Теоретические положения, самостоятельные выводы и рекомендации </w:t>
      </w:r>
      <w:r w:rsidRPr="0020633F">
        <w:rPr>
          <w:b/>
          <w:color w:val="000000"/>
          <w:sz w:val="28"/>
          <w:szCs w:val="28"/>
        </w:rPr>
        <w:t xml:space="preserve">— </w:t>
      </w:r>
    </w:p>
    <w:p w:rsidR="0020633F" w:rsidRPr="0020633F" w:rsidRDefault="0020633F" w:rsidP="0020633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0633F">
        <w:rPr>
          <w:b/>
          <w:color w:val="000000"/>
          <w:sz w:val="28"/>
          <w:szCs w:val="28"/>
        </w:rPr>
        <w:t>обязательное условие ВКР</w:t>
      </w:r>
    </w:p>
    <w:p w:rsidR="0020633F" w:rsidRDefault="0020633F" w:rsidP="0020633F">
      <w:pPr>
        <w:ind w:firstLine="567"/>
        <w:jc w:val="both"/>
        <w:rPr>
          <w:sz w:val="28"/>
          <w:szCs w:val="28"/>
        </w:rPr>
      </w:pPr>
    </w:p>
    <w:p w:rsidR="00C27A33" w:rsidRDefault="00C27A33" w:rsidP="009B24A1">
      <w:pPr>
        <w:shd w:val="clear" w:color="auto" w:fill="FFFFFF"/>
        <w:tabs>
          <w:tab w:val="left" w:pos="720"/>
        </w:tabs>
        <w:ind w:firstLine="567"/>
        <w:jc w:val="both"/>
        <w:rPr>
          <w:b/>
          <w:color w:val="000000"/>
          <w:sz w:val="28"/>
          <w:szCs w:val="28"/>
        </w:rPr>
      </w:pPr>
    </w:p>
    <w:p w:rsidR="00041FE9" w:rsidRPr="007C7EF5" w:rsidRDefault="00041FE9" w:rsidP="005A7C3B">
      <w:pPr>
        <w:shd w:val="clear" w:color="auto" w:fill="FFFFFF"/>
        <w:tabs>
          <w:tab w:val="left" w:pos="720"/>
        </w:tabs>
        <w:jc w:val="center"/>
        <w:rPr>
          <w:b/>
          <w:i/>
          <w:sz w:val="28"/>
          <w:szCs w:val="28"/>
        </w:rPr>
      </w:pPr>
      <w:r w:rsidRPr="007C7EF5">
        <w:rPr>
          <w:b/>
          <w:i/>
          <w:color w:val="000000"/>
          <w:sz w:val="28"/>
          <w:szCs w:val="28"/>
        </w:rPr>
        <w:t>Критерии оценки письменных работ</w:t>
      </w:r>
    </w:p>
    <w:p w:rsidR="00041FE9" w:rsidRPr="00041FE9" w:rsidRDefault="00041FE9" w:rsidP="00041FE9">
      <w:pPr>
        <w:shd w:val="clear" w:color="auto" w:fill="FFFFFF"/>
        <w:tabs>
          <w:tab w:val="left" w:pos="499"/>
        </w:tabs>
        <w:ind w:firstLine="567"/>
        <w:jc w:val="both"/>
        <w:rPr>
          <w:sz w:val="28"/>
          <w:szCs w:val="28"/>
        </w:rPr>
      </w:pPr>
      <w:r w:rsidRPr="00041FE9">
        <w:rPr>
          <w:color w:val="000000"/>
          <w:sz w:val="28"/>
          <w:szCs w:val="28"/>
        </w:rPr>
        <w:t xml:space="preserve">- </w:t>
      </w:r>
      <w:r w:rsidRPr="00C27A33">
        <w:rPr>
          <w:i/>
          <w:color w:val="000000"/>
          <w:sz w:val="28"/>
          <w:szCs w:val="28"/>
        </w:rPr>
        <w:t>соответствие</w:t>
      </w:r>
      <w:r w:rsidRPr="00041FE9">
        <w:rPr>
          <w:color w:val="000000"/>
          <w:sz w:val="28"/>
          <w:szCs w:val="28"/>
        </w:rPr>
        <w:t xml:space="preserve"> представленной </w:t>
      </w:r>
      <w:r w:rsidR="00452497">
        <w:rPr>
          <w:color w:val="000000"/>
          <w:sz w:val="28"/>
          <w:szCs w:val="28"/>
        </w:rPr>
        <w:t>письменной</w:t>
      </w:r>
      <w:r w:rsidRPr="00041FE9">
        <w:rPr>
          <w:color w:val="000000"/>
          <w:sz w:val="28"/>
          <w:szCs w:val="28"/>
        </w:rPr>
        <w:t xml:space="preserve"> работы в печатном виде всем требованиям, предъявляемым к оформлению данных работ;</w:t>
      </w:r>
    </w:p>
    <w:p w:rsidR="00041FE9" w:rsidRPr="00041FE9" w:rsidRDefault="00041FE9" w:rsidP="00041FE9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A33">
        <w:rPr>
          <w:i/>
          <w:color w:val="000000"/>
          <w:sz w:val="28"/>
          <w:szCs w:val="28"/>
        </w:rPr>
        <w:t>обоснованность актуальности</w:t>
      </w:r>
      <w:r w:rsidRPr="00041FE9">
        <w:rPr>
          <w:color w:val="000000"/>
          <w:sz w:val="28"/>
          <w:szCs w:val="28"/>
        </w:rPr>
        <w:t xml:space="preserve"> темы исследования;</w:t>
      </w:r>
    </w:p>
    <w:p w:rsidR="00295C7A" w:rsidRDefault="00295C7A" w:rsidP="00041FE9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74651">
        <w:rPr>
          <w:color w:val="000000"/>
          <w:sz w:val="28"/>
          <w:szCs w:val="28"/>
        </w:rPr>
        <w:t xml:space="preserve">обстоятельное </w:t>
      </w:r>
      <w:r w:rsidRPr="00C27A33">
        <w:rPr>
          <w:i/>
          <w:color w:val="000000"/>
          <w:sz w:val="28"/>
          <w:szCs w:val="28"/>
        </w:rPr>
        <w:t>освещение теоретических аспектов</w:t>
      </w:r>
      <w:r w:rsidRPr="00774651">
        <w:rPr>
          <w:color w:val="000000"/>
          <w:sz w:val="28"/>
          <w:szCs w:val="28"/>
        </w:rPr>
        <w:t xml:space="preserve"> исследуемой темы (полный и объективный анализ наиболее известных источников по теме  рабо</w:t>
      </w:r>
      <w:r>
        <w:rPr>
          <w:color w:val="000000"/>
          <w:sz w:val="28"/>
          <w:szCs w:val="28"/>
        </w:rPr>
        <w:t>ты);</w:t>
      </w:r>
    </w:p>
    <w:p w:rsidR="00041FE9" w:rsidRPr="00041FE9" w:rsidRDefault="00041FE9" w:rsidP="00041FE9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A33">
        <w:rPr>
          <w:i/>
          <w:color w:val="000000"/>
          <w:sz w:val="28"/>
          <w:szCs w:val="28"/>
        </w:rPr>
        <w:t xml:space="preserve">четкость, логичность </w:t>
      </w:r>
      <w:r w:rsidRPr="00C27A33">
        <w:rPr>
          <w:color w:val="000000"/>
          <w:sz w:val="28"/>
          <w:szCs w:val="28"/>
        </w:rPr>
        <w:t>и научная</w:t>
      </w:r>
      <w:r w:rsidRPr="00041FE9">
        <w:rPr>
          <w:color w:val="000000"/>
          <w:sz w:val="28"/>
          <w:szCs w:val="28"/>
        </w:rPr>
        <w:t xml:space="preserve"> выверенность структуры работы;</w:t>
      </w:r>
    </w:p>
    <w:p w:rsidR="00041FE9" w:rsidRPr="00041FE9" w:rsidRDefault="00041FE9" w:rsidP="00041FE9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A33">
        <w:rPr>
          <w:i/>
          <w:color w:val="000000"/>
          <w:sz w:val="28"/>
          <w:szCs w:val="28"/>
        </w:rPr>
        <w:t>методологическая основа</w:t>
      </w:r>
      <w:r w:rsidRPr="00041FE9">
        <w:rPr>
          <w:color w:val="000000"/>
          <w:sz w:val="28"/>
          <w:szCs w:val="28"/>
        </w:rPr>
        <w:t xml:space="preserve"> исследования;</w:t>
      </w:r>
    </w:p>
    <w:p w:rsidR="00041FE9" w:rsidRPr="00041FE9" w:rsidRDefault="00041FE9" w:rsidP="00041FE9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7A33">
        <w:rPr>
          <w:i/>
          <w:color w:val="000000"/>
          <w:sz w:val="28"/>
          <w:szCs w:val="28"/>
        </w:rPr>
        <w:t>уровень осмысления</w:t>
      </w:r>
      <w:r w:rsidRPr="00041FE9">
        <w:rPr>
          <w:color w:val="000000"/>
          <w:sz w:val="28"/>
          <w:szCs w:val="28"/>
        </w:rPr>
        <w:t xml:space="preserve"> теоретических вопросов и обобщения эмпирических (основанных на опыте) материалов, обоснованность и </w:t>
      </w:r>
      <w:r w:rsidRPr="00C27A33">
        <w:rPr>
          <w:i/>
          <w:color w:val="000000"/>
          <w:sz w:val="28"/>
          <w:szCs w:val="28"/>
        </w:rPr>
        <w:t>четкость сформулированных</w:t>
      </w:r>
      <w:r w:rsidRPr="00041FE9">
        <w:rPr>
          <w:color w:val="000000"/>
          <w:sz w:val="28"/>
          <w:szCs w:val="28"/>
        </w:rPr>
        <w:t xml:space="preserve"> выводов и обобщений;</w:t>
      </w:r>
    </w:p>
    <w:p w:rsidR="00041FE9" w:rsidRPr="00041FE9" w:rsidRDefault="00041FE9" w:rsidP="00041FE9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A33">
        <w:rPr>
          <w:i/>
          <w:color w:val="000000"/>
          <w:sz w:val="28"/>
          <w:szCs w:val="28"/>
        </w:rPr>
        <w:t>объем и уровень анализа</w:t>
      </w:r>
      <w:r w:rsidRPr="00041FE9">
        <w:rPr>
          <w:color w:val="000000"/>
          <w:sz w:val="28"/>
          <w:szCs w:val="28"/>
        </w:rPr>
        <w:t xml:space="preserve"> научной литературы по исследуемой проблеме;</w:t>
      </w:r>
    </w:p>
    <w:p w:rsidR="00041FE9" w:rsidRPr="00C27A33" w:rsidRDefault="00041FE9" w:rsidP="007E3E9D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27A33">
        <w:rPr>
          <w:i/>
          <w:color w:val="000000"/>
          <w:sz w:val="28"/>
          <w:szCs w:val="28"/>
        </w:rPr>
        <w:t>объем и качество исследовательской</w:t>
      </w:r>
      <w:r w:rsidRPr="00C27A33">
        <w:rPr>
          <w:color w:val="000000"/>
          <w:sz w:val="28"/>
          <w:szCs w:val="28"/>
        </w:rPr>
        <w:t xml:space="preserve"> работы</w:t>
      </w:r>
      <w:r w:rsidR="00295C7A" w:rsidRPr="00C27A33">
        <w:rPr>
          <w:color w:val="000000"/>
          <w:sz w:val="28"/>
          <w:szCs w:val="28"/>
        </w:rPr>
        <w:t xml:space="preserve"> (точное описание апробации, условий проведения экспериментов (опытов, испытаний, тестов и т. п.), а также их результатов)</w:t>
      </w:r>
      <w:r w:rsidRPr="00C27A33">
        <w:rPr>
          <w:color w:val="000000"/>
          <w:sz w:val="28"/>
          <w:szCs w:val="28"/>
        </w:rPr>
        <w:t>;</w:t>
      </w:r>
    </w:p>
    <w:p w:rsidR="00295C7A" w:rsidRPr="00041FE9" w:rsidRDefault="00295C7A" w:rsidP="009B24A1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85BDB">
        <w:rPr>
          <w:i/>
          <w:color w:val="000000"/>
          <w:sz w:val="28"/>
          <w:szCs w:val="28"/>
        </w:rPr>
        <w:t>использование</w:t>
      </w:r>
      <w:r w:rsidRPr="00041FE9">
        <w:rPr>
          <w:color w:val="000000"/>
          <w:sz w:val="28"/>
          <w:szCs w:val="28"/>
        </w:rPr>
        <w:t xml:space="preserve"> (к месту) актуальных статистических данных;</w:t>
      </w:r>
    </w:p>
    <w:p w:rsidR="00295C7A" w:rsidRPr="00041FE9" w:rsidRDefault="00295C7A" w:rsidP="009B24A1">
      <w:pPr>
        <w:widowControl w:val="0"/>
        <w:numPr>
          <w:ilvl w:val="0"/>
          <w:numId w:val="2"/>
        </w:numPr>
        <w:shd w:val="clear" w:color="auto" w:fill="FFFFFF"/>
        <w:tabs>
          <w:tab w:val="left" w:pos="389"/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85BDB">
        <w:rPr>
          <w:i/>
          <w:color w:val="000000"/>
          <w:sz w:val="28"/>
          <w:szCs w:val="28"/>
        </w:rPr>
        <w:t xml:space="preserve">использование </w:t>
      </w:r>
      <w:r w:rsidRPr="00041FE9">
        <w:rPr>
          <w:color w:val="000000"/>
          <w:sz w:val="28"/>
          <w:szCs w:val="28"/>
        </w:rPr>
        <w:t>(к месту) таблиц</w:t>
      </w:r>
      <w:r w:rsidR="009B24A1">
        <w:rPr>
          <w:color w:val="000000"/>
          <w:sz w:val="28"/>
          <w:szCs w:val="28"/>
        </w:rPr>
        <w:t>, графиков, диаграмм, схем и т.</w:t>
      </w:r>
      <w:r w:rsidRPr="00041FE9">
        <w:rPr>
          <w:color w:val="000000"/>
          <w:sz w:val="28"/>
          <w:szCs w:val="28"/>
        </w:rPr>
        <w:t>п.;</w:t>
      </w:r>
    </w:p>
    <w:p w:rsidR="00041FE9" w:rsidRPr="009B24A1" w:rsidRDefault="00041FE9" w:rsidP="007E3E9D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firstLine="567"/>
        <w:jc w:val="both"/>
        <w:rPr>
          <w:i/>
          <w:color w:val="000000"/>
          <w:sz w:val="28"/>
          <w:szCs w:val="28"/>
        </w:rPr>
      </w:pPr>
      <w:r w:rsidRPr="009B24A1">
        <w:rPr>
          <w:i/>
          <w:color w:val="000000"/>
          <w:sz w:val="28"/>
          <w:szCs w:val="28"/>
        </w:rPr>
        <w:t>качество устного доклада;</w:t>
      </w:r>
    </w:p>
    <w:p w:rsidR="00041FE9" w:rsidRPr="007E3E9D" w:rsidRDefault="00041FE9" w:rsidP="007E3E9D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24A1">
        <w:rPr>
          <w:i/>
          <w:color w:val="000000"/>
          <w:sz w:val="28"/>
          <w:szCs w:val="28"/>
        </w:rPr>
        <w:t xml:space="preserve">четкость и </w:t>
      </w:r>
      <w:r w:rsidRPr="00452497">
        <w:rPr>
          <w:i/>
          <w:color w:val="000000"/>
          <w:sz w:val="28"/>
          <w:szCs w:val="28"/>
        </w:rPr>
        <w:t>обоснованность ответов</w:t>
      </w:r>
      <w:r w:rsidRPr="00452497">
        <w:rPr>
          <w:color w:val="000000"/>
          <w:sz w:val="28"/>
          <w:szCs w:val="28"/>
        </w:rPr>
        <w:t xml:space="preserve"> на вопросы</w:t>
      </w:r>
      <w:r w:rsidRPr="007E3E9D">
        <w:rPr>
          <w:color w:val="000000"/>
          <w:sz w:val="28"/>
          <w:szCs w:val="28"/>
        </w:rPr>
        <w:t>, замечания и рекомендации во время защиты работы.</w:t>
      </w:r>
    </w:p>
    <w:p w:rsidR="005A7C3B" w:rsidRPr="005E0783" w:rsidRDefault="009B24A1" w:rsidP="005E0783">
      <w:pPr>
        <w:shd w:val="clear" w:color="auto" w:fill="FFFFFF"/>
        <w:spacing w:line="228" w:lineRule="auto"/>
        <w:ind w:right="7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C27A33" w:rsidRPr="005E0783">
        <w:rPr>
          <w:b/>
          <w:i/>
          <w:sz w:val="28"/>
          <w:szCs w:val="28"/>
        </w:rPr>
        <w:t>Критерии</w:t>
      </w:r>
    </w:p>
    <w:p w:rsidR="00CB2B53" w:rsidRPr="005E0783" w:rsidRDefault="00C27A33" w:rsidP="005E0783">
      <w:pPr>
        <w:shd w:val="clear" w:color="auto" w:fill="FFFFFF"/>
        <w:spacing w:line="228" w:lineRule="auto"/>
        <w:ind w:right="7"/>
        <w:jc w:val="center"/>
        <w:rPr>
          <w:b/>
          <w:i/>
          <w:sz w:val="28"/>
          <w:szCs w:val="28"/>
        </w:rPr>
      </w:pPr>
      <w:r w:rsidRPr="005E0783">
        <w:rPr>
          <w:b/>
          <w:i/>
          <w:sz w:val="28"/>
          <w:szCs w:val="28"/>
        </w:rPr>
        <w:t>выставлени</w:t>
      </w:r>
      <w:r w:rsidR="007A2853">
        <w:rPr>
          <w:b/>
          <w:i/>
          <w:sz w:val="28"/>
          <w:szCs w:val="28"/>
        </w:rPr>
        <w:t>я</w:t>
      </w:r>
      <w:r w:rsidRPr="005E0783">
        <w:rPr>
          <w:b/>
          <w:i/>
          <w:sz w:val="28"/>
          <w:szCs w:val="28"/>
        </w:rPr>
        <w:t xml:space="preserve"> оценки</w:t>
      </w:r>
      <w:r w:rsidR="00CB2B53" w:rsidRPr="005E0783">
        <w:rPr>
          <w:b/>
          <w:i/>
          <w:sz w:val="28"/>
          <w:szCs w:val="28"/>
        </w:rPr>
        <w:t xml:space="preserve"> </w:t>
      </w:r>
      <w:r w:rsidR="00452497" w:rsidRPr="005E0783">
        <w:rPr>
          <w:b/>
          <w:i/>
          <w:iCs/>
          <w:color w:val="000000"/>
          <w:sz w:val="28"/>
          <w:szCs w:val="28"/>
        </w:rPr>
        <w:t>выпускной квалификационной работе (</w:t>
      </w:r>
      <w:r w:rsidR="00452497" w:rsidRPr="005E0783">
        <w:rPr>
          <w:b/>
          <w:i/>
          <w:color w:val="000000"/>
          <w:sz w:val="28"/>
          <w:szCs w:val="28"/>
        </w:rPr>
        <w:t>ВКР)</w:t>
      </w:r>
    </w:p>
    <w:p w:rsidR="00A85BDB" w:rsidRPr="005E0783" w:rsidRDefault="00A85BDB" w:rsidP="005E0783">
      <w:pPr>
        <w:shd w:val="clear" w:color="auto" w:fill="FFFFFF"/>
        <w:spacing w:line="228" w:lineRule="auto"/>
        <w:ind w:right="7" w:firstLine="567"/>
        <w:rPr>
          <w:b/>
          <w:sz w:val="16"/>
          <w:szCs w:val="16"/>
        </w:rPr>
      </w:pPr>
    </w:p>
    <w:p w:rsidR="00CB2B53" w:rsidRPr="005E0783" w:rsidRDefault="00CB2B53" w:rsidP="005E0783">
      <w:pPr>
        <w:shd w:val="clear" w:color="auto" w:fill="FFFFFF"/>
        <w:spacing w:line="228" w:lineRule="auto"/>
        <w:ind w:right="4" w:firstLine="567"/>
        <w:jc w:val="both"/>
        <w:rPr>
          <w:sz w:val="27"/>
          <w:szCs w:val="27"/>
        </w:rPr>
      </w:pPr>
      <w:r w:rsidRPr="005E0783">
        <w:rPr>
          <w:i/>
          <w:sz w:val="27"/>
          <w:szCs w:val="27"/>
        </w:rPr>
        <w:t>"Отлично"</w:t>
      </w:r>
      <w:r w:rsidRPr="005E0783">
        <w:rPr>
          <w:sz w:val="27"/>
          <w:szCs w:val="27"/>
        </w:rPr>
        <w:t xml:space="preserve"> выставляется за </w:t>
      </w:r>
      <w:r w:rsidR="00C27A33" w:rsidRPr="005E0783">
        <w:rPr>
          <w:sz w:val="27"/>
          <w:szCs w:val="27"/>
        </w:rPr>
        <w:t>ВКР</w:t>
      </w:r>
      <w:r w:rsidRPr="005E0783">
        <w:rPr>
          <w:sz w:val="27"/>
          <w:szCs w:val="27"/>
        </w:rPr>
        <w:t>, которая носит исследовательский характер, имеет грамотно изложенный теоретический раз</w:t>
      </w:r>
      <w:r w:rsidR="00C27A33" w:rsidRPr="005E0783">
        <w:rPr>
          <w:sz w:val="27"/>
          <w:szCs w:val="27"/>
        </w:rPr>
        <w:t>дел, глубокий анализ, критиче</w:t>
      </w:r>
      <w:r w:rsidRPr="005E0783">
        <w:rPr>
          <w:sz w:val="27"/>
          <w:szCs w:val="27"/>
        </w:rPr>
        <w:t>ский разбор, логичное, последовательное изложение материала с соответствующими выводами и обоснованными предложениями. Она имеет положительные отзывы научного руководителя и рецензента.</w:t>
      </w:r>
    </w:p>
    <w:p w:rsidR="00CB2B53" w:rsidRPr="005E0783" w:rsidRDefault="00CB2B53" w:rsidP="005E0783">
      <w:pPr>
        <w:shd w:val="clear" w:color="auto" w:fill="FFFFFF"/>
        <w:spacing w:line="228" w:lineRule="auto"/>
        <w:ind w:right="4" w:firstLine="567"/>
        <w:jc w:val="both"/>
        <w:rPr>
          <w:sz w:val="27"/>
          <w:szCs w:val="27"/>
        </w:rPr>
      </w:pPr>
      <w:r w:rsidRPr="005E0783">
        <w:rPr>
          <w:sz w:val="27"/>
          <w:szCs w:val="27"/>
        </w:rPr>
        <w:t>При ее защите студент-выпускник показывает глубокое знание вопросов темы, свободно оперирует данными исследования, вносит обоснованные</w:t>
      </w:r>
      <w:r w:rsidR="00295C7A" w:rsidRPr="005E0783">
        <w:rPr>
          <w:sz w:val="27"/>
          <w:szCs w:val="27"/>
        </w:rPr>
        <w:t xml:space="preserve"> </w:t>
      </w:r>
      <w:r w:rsidRPr="005E0783">
        <w:rPr>
          <w:sz w:val="27"/>
          <w:szCs w:val="27"/>
        </w:rPr>
        <w:t>предложен</w:t>
      </w:r>
      <w:r w:rsidR="00C27A33" w:rsidRPr="005E0783">
        <w:rPr>
          <w:sz w:val="27"/>
          <w:szCs w:val="27"/>
        </w:rPr>
        <w:t>ия, а во время доклада использу</w:t>
      </w:r>
      <w:r w:rsidRPr="005E0783">
        <w:rPr>
          <w:sz w:val="27"/>
          <w:szCs w:val="27"/>
        </w:rPr>
        <w:t>ет наглядные пособия (таблицы, схемы, графики и т.п.) или раздаточный материал, легко отвечает на поставленные вопросы.</w:t>
      </w:r>
    </w:p>
    <w:p w:rsidR="005A7C3B" w:rsidRPr="005E0783" w:rsidRDefault="005A7C3B" w:rsidP="005E0783">
      <w:pPr>
        <w:shd w:val="clear" w:color="auto" w:fill="FFFFFF"/>
        <w:spacing w:line="228" w:lineRule="auto"/>
        <w:ind w:right="4" w:firstLine="567"/>
        <w:jc w:val="both"/>
        <w:rPr>
          <w:sz w:val="16"/>
          <w:szCs w:val="16"/>
        </w:rPr>
      </w:pPr>
    </w:p>
    <w:p w:rsidR="00CB2B53" w:rsidRPr="005E0783" w:rsidRDefault="00CB2B53" w:rsidP="005E0783">
      <w:pPr>
        <w:shd w:val="clear" w:color="auto" w:fill="FFFFFF"/>
        <w:spacing w:line="228" w:lineRule="auto"/>
        <w:ind w:firstLine="567"/>
        <w:jc w:val="both"/>
        <w:rPr>
          <w:spacing w:val="-4"/>
          <w:sz w:val="27"/>
          <w:szCs w:val="27"/>
        </w:rPr>
      </w:pPr>
      <w:r w:rsidRPr="005E0783">
        <w:rPr>
          <w:i/>
          <w:spacing w:val="-4"/>
          <w:sz w:val="27"/>
          <w:szCs w:val="27"/>
        </w:rPr>
        <w:t>"Хорошо"</w:t>
      </w:r>
      <w:r w:rsidRPr="005E0783">
        <w:rPr>
          <w:spacing w:val="-4"/>
          <w:sz w:val="27"/>
          <w:szCs w:val="27"/>
        </w:rPr>
        <w:t xml:space="preserve"> выставляется за квалификационную (дипломную) работу, которая носит исследовательский характер, имеет грамотно изложенный теоретический раздел, в ней представлены достаточно подробный анализ и критический разбор практической деятельности, последовательное изложение материала с соответствующими выводами, однако с не вполне обоснованными предложениями. Она имеет положительный отзыв научного руководителя и рецензента. При ее защите студент</w:t>
      </w:r>
      <w:r w:rsidR="00C27A33" w:rsidRPr="005E0783">
        <w:rPr>
          <w:spacing w:val="-4"/>
          <w:sz w:val="27"/>
          <w:szCs w:val="27"/>
        </w:rPr>
        <w:t xml:space="preserve"> </w:t>
      </w:r>
      <w:r w:rsidRPr="005E0783">
        <w:rPr>
          <w:spacing w:val="-4"/>
          <w:sz w:val="27"/>
          <w:szCs w:val="27"/>
        </w:rPr>
        <w:t>-</w:t>
      </w:r>
      <w:r w:rsidR="00C27A33" w:rsidRPr="005E0783">
        <w:rPr>
          <w:spacing w:val="-4"/>
          <w:sz w:val="27"/>
          <w:szCs w:val="27"/>
        </w:rPr>
        <w:t xml:space="preserve"> </w:t>
      </w:r>
      <w:r w:rsidRPr="005E0783">
        <w:rPr>
          <w:spacing w:val="-4"/>
          <w:sz w:val="27"/>
          <w:szCs w:val="27"/>
        </w:rPr>
        <w:t xml:space="preserve">выпускник показывает знание вопросов темы, оперирует данными исследования, </w:t>
      </w:r>
      <w:r w:rsidR="00C27A33" w:rsidRPr="005E0783">
        <w:rPr>
          <w:spacing w:val="-4"/>
          <w:sz w:val="27"/>
          <w:szCs w:val="27"/>
        </w:rPr>
        <w:t xml:space="preserve"> </w:t>
      </w:r>
      <w:r w:rsidRPr="005E0783">
        <w:rPr>
          <w:spacing w:val="-4"/>
          <w:sz w:val="27"/>
          <w:szCs w:val="27"/>
        </w:rPr>
        <w:t>вносит предложения по теме исследования, во время доклада использует наглядные пособия (таблицы, схемы, графики и т.п.) или раздаточный материал, без особых затруднений отвечает на поставленные вопросы.</w:t>
      </w:r>
    </w:p>
    <w:p w:rsidR="005A7C3B" w:rsidRPr="005E0783" w:rsidRDefault="005A7C3B" w:rsidP="005E0783">
      <w:pPr>
        <w:shd w:val="clear" w:color="auto" w:fill="FFFFFF"/>
        <w:spacing w:line="228" w:lineRule="auto"/>
        <w:ind w:right="4" w:firstLine="567"/>
        <w:jc w:val="both"/>
        <w:rPr>
          <w:i/>
          <w:sz w:val="16"/>
          <w:szCs w:val="16"/>
        </w:rPr>
      </w:pPr>
    </w:p>
    <w:p w:rsidR="00CB2B53" w:rsidRPr="005E0783" w:rsidRDefault="00CB2B53" w:rsidP="005E0783">
      <w:pPr>
        <w:shd w:val="clear" w:color="auto" w:fill="FFFFFF"/>
        <w:spacing w:line="228" w:lineRule="auto"/>
        <w:ind w:right="4" w:firstLine="567"/>
        <w:jc w:val="both"/>
        <w:rPr>
          <w:sz w:val="27"/>
          <w:szCs w:val="27"/>
        </w:rPr>
      </w:pPr>
      <w:r w:rsidRPr="005E0783">
        <w:rPr>
          <w:i/>
          <w:sz w:val="27"/>
          <w:szCs w:val="27"/>
        </w:rPr>
        <w:t>"Удовлетворительно"</w:t>
      </w:r>
      <w:r w:rsidRPr="005E0783">
        <w:rPr>
          <w:sz w:val="27"/>
          <w:szCs w:val="27"/>
        </w:rPr>
        <w:t xml:space="preserve"> выставляется за квалификационную (дипломную) работу, которая носит исследовательский характер, имеет теоретический раздел, базируется на практическом мате</w:t>
      </w:r>
      <w:r w:rsidRPr="005E0783">
        <w:rPr>
          <w:sz w:val="27"/>
          <w:szCs w:val="27"/>
        </w:rPr>
        <w:softHyphen/>
        <w:t>риале, но имеет поверхностный анализ и недостаточно критиче</w:t>
      </w:r>
      <w:r w:rsidRPr="005E0783">
        <w:rPr>
          <w:sz w:val="27"/>
          <w:szCs w:val="27"/>
        </w:rPr>
        <w:softHyphen/>
        <w:t>ский разбор, в ней просматривается непоследовательность изло</w:t>
      </w:r>
      <w:r w:rsidRPr="005E0783">
        <w:rPr>
          <w:sz w:val="27"/>
          <w:szCs w:val="27"/>
        </w:rPr>
        <w:softHyphen/>
        <w:t>жения материала, представлены необоснованные предложения. В отзывах рецензентов имеются замечания по содержанию работы и методике анализа. При ее защите студент</w:t>
      </w:r>
      <w:r w:rsidR="00C27A33" w:rsidRPr="005E0783">
        <w:rPr>
          <w:sz w:val="27"/>
          <w:szCs w:val="27"/>
        </w:rPr>
        <w:t xml:space="preserve"> </w:t>
      </w:r>
      <w:r w:rsidRPr="005E0783">
        <w:rPr>
          <w:sz w:val="27"/>
          <w:szCs w:val="27"/>
        </w:rPr>
        <w:t>-</w:t>
      </w:r>
      <w:r w:rsidR="00C27A33" w:rsidRPr="005E0783">
        <w:rPr>
          <w:sz w:val="27"/>
          <w:szCs w:val="27"/>
        </w:rPr>
        <w:t xml:space="preserve"> </w:t>
      </w:r>
      <w:r w:rsidRPr="005E0783">
        <w:rPr>
          <w:sz w:val="27"/>
          <w:szCs w:val="27"/>
        </w:rPr>
        <w:t>выпускник проявляет неуверенность, показывает слабое знание вопросов темы, не все</w:t>
      </w:r>
      <w:r w:rsidRPr="005E0783">
        <w:rPr>
          <w:sz w:val="27"/>
          <w:szCs w:val="27"/>
        </w:rPr>
        <w:softHyphen/>
        <w:t>гда дает исчерпывающие аргументированные ответы на заданные вопросы.</w:t>
      </w:r>
    </w:p>
    <w:p w:rsidR="005A7C3B" w:rsidRPr="005E0783" w:rsidRDefault="005A7C3B" w:rsidP="005E0783">
      <w:pPr>
        <w:shd w:val="clear" w:color="auto" w:fill="FFFFFF"/>
        <w:spacing w:line="228" w:lineRule="auto"/>
        <w:ind w:right="4" w:firstLine="567"/>
        <w:jc w:val="both"/>
        <w:rPr>
          <w:sz w:val="16"/>
          <w:szCs w:val="16"/>
        </w:rPr>
      </w:pPr>
    </w:p>
    <w:p w:rsidR="00041FE9" w:rsidRPr="005E0783" w:rsidRDefault="00CB2B53" w:rsidP="005E0783">
      <w:pPr>
        <w:spacing w:line="228" w:lineRule="auto"/>
        <w:ind w:firstLine="567"/>
        <w:jc w:val="both"/>
        <w:rPr>
          <w:sz w:val="27"/>
          <w:szCs w:val="27"/>
        </w:rPr>
      </w:pPr>
      <w:r w:rsidRPr="005E0783">
        <w:rPr>
          <w:sz w:val="27"/>
          <w:szCs w:val="27"/>
        </w:rPr>
        <w:t>"</w:t>
      </w:r>
      <w:r w:rsidRPr="005E0783">
        <w:rPr>
          <w:i/>
          <w:sz w:val="27"/>
          <w:szCs w:val="27"/>
        </w:rPr>
        <w:t>Неудовлетворительно"</w:t>
      </w:r>
      <w:r w:rsidRPr="005E0783">
        <w:rPr>
          <w:sz w:val="27"/>
          <w:szCs w:val="27"/>
        </w:rPr>
        <w:t xml:space="preserve"> выставляется за квалификационную (дипломную) работу, которая не носит исследовательского характера, не имеет анализа, не отвечает требованиям, изложенным в методических указаниях кафедры. В работе нет выводов либо они носят декларативный характер. В отзывах научного руководителя и рецензента имеются критические замечания. При защите квалификационной (дипломной) работы студент-выпускник затрудняется отвечать на поставленные вопросы по ее теме, не знает теории вопроса, при ответе допускает существенные ошибки. К защите не подготовлены наглядные пособия и раздаточный материал</w:t>
      </w:r>
      <w:r w:rsidR="00295C7A" w:rsidRPr="005E0783">
        <w:rPr>
          <w:sz w:val="27"/>
          <w:szCs w:val="27"/>
        </w:rPr>
        <w:t>.</w:t>
      </w:r>
    </w:p>
    <w:p w:rsidR="005A7C3B" w:rsidRPr="005E0783" w:rsidRDefault="005A7C3B" w:rsidP="005E0783">
      <w:pPr>
        <w:shd w:val="clear" w:color="auto" w:fill="FFFFFF"/>
        <w:tabs>
          <w:tab w:val="left" w:pos="715"/>
        </w:tabs>
        <w:spacing w:line="228" w:lineRule="auto"/>
        <w:ind w:firstLine="567"/>
        <w:jc w:val="both"/>
        <w:rPr>
          <w:sz w:val="27"/>
          <w:szCs w:val="27"/>
        </w:rPr>
      </w:pPr>
      <w:r w:rsidRPr="005E0783">
        <w:rPr>
          <w:color w:val="000000"/>
          <w:sz w:val="27"/>
          <w:szCs w:val="27"/>
        </w:rPr>
        <w:t xml:space="preserve">Студент, выполнивший </w:t>
      </w:r>
      <w:r w:rsidR="005E0783" w:rsidRPr="005E0783">
        <w:rPr>
          <w:color w:val="000000"/>
          <w:sz w:val="27"/>
          <w:szCs w:val="27"/>
        </w:rPr>
        <w:t>ВКР</w:t>
      </w:r>
      <w:r w:rsidRPr="005E0783">
        <w:rPr>
          <w:color w:val="000000"/>
          <w:sz w:val="27"/>
          <w:szCs w:val="27"/>
        </w:rPr>
        <w:t xml:space="preserve">, но получивший на защите оценку </w:t>
      </w:r>
      <w:r w:rsidRPr="005E0783">
        <w:rPr>
          <w:i/>
          <w:color w:val="000000"/>
          <w:sz w:val="27"/>
          <w:szCs w:val="27"/>
        </w:rPr>
        <w:t>«неудовлетворительно»,</w:t>
      </w:r>
      <w:r w:rsidRPr="005E0783">
        <w:rPr>
          <w:color w:val="000000"/>
          <w:sz w:val="27"/>
          <w:szCs w:val="27"/>
        </w:rPr>
        <w:t xml:space="preserve"> отчисляется из </w:t>
      </w:r>
      <w:r w:rsidR="005E0783" w:rsidRPr="005E0783">
        <w:rPr>
          <w:color w:val="000000"/>
          <w:sz w:val="27"/>
          <w:szCs w:val="27"/>
        </w:rPr>
        <w:t>университета</w:t>
      </w:r>
      <w:r w:rsidRPr="005E0783">
        <w:rPr>
          <w:color w:val="000000"/>
          <w:sz w:val="27"/>
          <w:szCs w:val="27"/>
        </w:rPr>
        <w:t>, при этом он имеет право на повторную защиту дипломной работы. В этом случае Государственная аттестационная миссия может признать целесообразным повторную защиту студентом выпускной квалификационной работы по той же теме либо вынести решение о закреплении за ним новой темы выпускной квалификационной работы и определить срок повторной защиты, но не ранее чем через год и не более чем через 5 лет.</w:t>
      </w:r>
    </w:p>
    <w:p w:rsidR="005A7C3B" w:rsidRPr="005E0783" w:rsidRDefault="005A7C3B" w:rsidP="005E0783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28" w:lineRule="auto"/>
        <w:ind w:firstLine="567"/>
        <w:jc w:val="both"/>
        <w:rPr>
          <w:color w:val="000000"/>
          <w:sz w:val="27"/>
          <w:szCs w:val="27"/>
        </w:rPr>
      </w:pPr>
      <w:r w:rsidRPr="005E0783">
        <w:rPr>
          <w:color w:val="000000"/>
          <w:sz w:val="27"/>
          <w:szCs w:val="27"/>
        </w:rPr>
        <w:t xml:space="preserve">Студенту, получившему оценку </w:t>
      </w:r>
      <w:r w:rsidRPr="005E0783">
        <w:rPr>
          <w:i/>
          <w:color w:val="000000"/>
          <w:sz w:val="27"/>
          <w:szCs w:val="27"/>
        </w:rPr>
        <w:t>«неудовлетворительно»</w:t>
      </w:r>
      <w:r w:rsidRPr="005E0783">
        <w:rPr>
          <w:color w:val="000000"/>
          <w:sz w:val="27"/>
          <w:szCs w:val="27"/>
        </w:rPr>
        <w:t xml:space="preserve"> при защите </w:t>
      </w:r>
      <w:r w:rsidR="005E0783" w:rsidRPr="005E0783">
        <w:rPr>
          <w:color w:val="000000"/>
          <w:sz w:val="27"/>
          <w:szCs w:val="27"/>
        </w:rPr>
        <w:t>ВКР</w:t>
      </w:r>
      <w:r w:rsidRPr="005E0783">
        <w:rPr>
          <w:color w:val="000000"/>
          <w:sz w:val="27"/>
          <w:szCs w:val="27"/>
        </w:rPr>
        <w:t xml:space="preserve">, выдастся академическая справка установленного образца. Академическая справка обменивается па диплом и соответствии с решением Государственной аттестационной комиссии после успешной защиты студентом </w:t>
      </w:r>
      <w:r w:rsidR="005E0783" w:rsidRPr="005E0783">
        <w:rPr>
          <w:color w:val="000000"/>
          <w:sz w:val="27"/>
          <w:szCs w:val="27"/>
        </w:rPr>
        <w:t>ВКР</w:t>
      </w:r>
      <w:r w:rsidRPr="005E0783">
        <w:rPr>
          <w:color w:val="000000"/>
          <w:sz w:val="27"/>
          <w:szCs w:val="27"/>
        </w:rPr>
        <w:t>.</w:t>
      </w:r>
    </w:p>
    <w:p w:rsidR="00CB2B53" w:rsidRPr="005E0783" w:rsidRDefault="005A7C3B" w:rsidP="005E0783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28" w:lineRule="auto"/>
        <w:ind w:firstLine="567"/>
        <w:jc w:val="both"/>
        <w:rPr>
          <w:sz w:val="27"/>
          <w:szCs w:val="27"/>
        </w:rPr>
      </w:pPr>
      <w:r w:rsidRPr="005E0783">
        <w:rPr>
          <w:color w:val="000000"/>
          <w:sz w:val="27"/>
          <w:szCs w:val="27"/>
        </w:rPr>
        <w:t xml:space="preserve">Студенту, не защитившему дипломную работу по уважительной причине, подтвержденной документом, решением ректора </w:t>
      </w:r>
      <w:r w:rsidR="005E0783" w:rsidRPr="005E0783">
        <w:rPr>
          <w:color w:val="000000"/>
          <w:sz w:val="27"/>
          <w:szCs w:val="27"/>
        </w:rPr>
        <w:t>университета</w:t>
      </w:r>
      <w:r w:rsidRPr="005E0783">
        <w:rPr>
          <w:color w:val="000000"/>
          <w:sz w:val="27"/>
          <w:szCs w:val="27"/>
        </w:rPr>
        <w:t xml:space="preserve"> срок защиты может быть продлен на период работы ГАК, но не более чем на один год.</w:t>
      </w:r>
      <w:bookmarkStart w:id="0" w:name="_GoBack"/>
      <w:bookmarkEnd w:id="0"/>
    </w:p>
    <w:sectPr w:rsidR="00CB2B53" w:rsidRPr="005E0783" w:rsidSect="00041FE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370A94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FA93C83"/>
    <w:multiLevelType w:val="hybridMultilevel"/>
    <w:tmpl w:val="49C6A806"/>
    <w:lvl w:ilvl="0" w:tplc="1B72663C">
      <w:start w:val="1"/>
      <w:numFmt w:val="bullet"/>
      <w:lvlText w:val="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6745D9"/>
    <w:multiLevelType w:val="singleLevel"/>
    <w:tmpl w:val="CE1221E6"/>
    <w:lvl w:ilvl="0">
      <w:start w:val="7"/>
      <w:numFmt w:val="decimal"/>
      <w:lvlText w:val="5.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C51"/>
    <w:rsid w:val="0003003F"/>
    <w:rsid w:val="00041FE9"/>
    <w:rsid w:val="000C64BD"/>
    <w:rsid w:val="0020633F"/>
    <w:rsid w:val="00295C7A"/>
    <w:rsid w:val="00346E63"/>
    <w:rsid w:val="00362090"/>
    <w:rsid w:val="00441690"/>
    <w:rsid w:val="00452497"/>
    <w:rsid w:val="004550DA"/>
    <w:rsid w:val="005A7C3B"/>
    <w:rsid w:val="005E0783"/>
    <w:rsid w:val="006336B2"/>
    <w:rsid w:val="00763C2A"/>
    <w:rsid w:val="00774651"/>
    <w:rsid w:val="007A2853"/>
    <w:rsid w:val="007C7EF5"/>
    <w:rsid w:val="007E3E9D"/>
    <w:rsid w:val="008E4C51"/>
    <w:rsid w:val="00983571"/>
    <w:rsid w:val="009B24A1"/>
    <w:rsid w:val="00A85BDB"/>
    <w:rsid w:val="00A87233"/>
    <w:rsid w:val="00BD5E1C"/>
    <w:rsid w:val="00C27A33"/>
    <w:rsid w:val="00CB2B53"/>
    <w:rsid w:val="00CC55E3"/>
    <w:rsid w:val="00DA3FD9"/>
    <w:rsid w:val="00DF32AD"/>
    <w:rsid w:val="00E23E6E"/>
    <w:rsid w:val="00EC016B"/>
    <w:rsid w:val="00F75BF9"/>
    <w:rsid w:val="00F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B7F63-62F3-4616-B7F9-5B4AE25A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F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1F07F-C643-4627-A116-1F7B45B6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Irina</cp:lastModifiedBy>
  <cp:revision>2</cp:revision>
  <cp:lastPrinted>2010-10-24T15:17:00Z</cp:lastPrinted>
  <dcterms:created xsi:type="dcterms:W3CDTF">2014-07-20T09:52:00Z</dcterms:created>
  <dcterms:modified xsi:type="dcterms:W3CDTF">2014-07-20T09:52:00Z</dcterms:modified>
</cp:coreProperties>
</file>