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55" w:rsidRDefault="008171B4">
      <w:pPr>
        <w:pStyle w:val="1"/>
        <w:jc w:val="center"/>
      </w:pPr>
      <w:r>
        <w:t>Литературный герой ПРОСТАКОВА</w:t>
      </w:r>
    </w:p>
    <w:p w:rsidR="00BC7C55" w:rsidRPr="008171B4" w:rsidRDefault="008171B4">
      <w:pPr>
        <w:pStyle w:val="a3"/>
      </w:pPr>
      <w:r>
        <w:t xml:space="preserve">ПРОСТАКОВА - героиня комедии Д.И.Фонвизина «Недоросль» (1781). Сюжет пьесы Фонвизина строится вокруг событий, происходящих в деревне, где живет все семейство Простаковых-Скотининых в ожидании свадебного сговора Тараса Скотинина с дальней родственницей Простаковых - Софьей. История, знакомая современникам Фонвизина по «среднему», «мещанскому» жанру литературы, которая приближала своих персонажей к реальной жизни русских зажиточных дворян и мещан. Госпожа П. живет как тысячи ее соотечественниц на российских просторах: управляет хозяйством, колотит мужа, держит в ужасе дворовых, воспитывает сына Митрофанушку - «готовит его в люди». «То бранюсь, то дерусь, тем и дом держится», - простодушно признается сама П. Сценическая жизнь героини Фонвизина изобилует бурными событиями. Интрига пьесы движется в основном ею: она затевает сговор своего брата без согласия невесты Софьи, но, узнав из письма дядюшки Ста-родума, что Софья стала богатой невестой, решает женить на ней Митрофана. Меняя тактику и усмиряя разбушевавшегося Скотинина, П. в пылу драки обнаруживает у себя в доме Ста-родума, приехавшего за Софьей. Узнав, что у него на примете уже есть жених для племянницы, пытается насильно обвенчать Софью с Митрофаном, для чего организовывает похищение девушки. Домашний тюремщик, «злая фурия» в отношениях с мужем и братом, П. азартно, деятельно творит историю дома по тому образу, который был заложен в ее существо житейскими навыками «великого и старинного» рода При-плодиных-Скотининых. «Содом неприбранных инстинктов» - так называет В.О.Ключевский тот способ жизни, который воспроизводит П. Ее власти, данной ей законом, власти дикой самоутверждающейся наглости, ничто не противопоставлено в общественной морали. Она, бесчинствуя в доме, умудряется оставаться в рамках негласно принятых норм поведения: «Разве я не властна… в своих людях». Случившееся в финале обуздание П. - случайность, что сразу поняли современники Фонвизина, а отчасти и персонажи комедии. Даже Еремеевна, преданная Простаковым всей душой, вглядевшись в лежащую без памяти хозяйку, всплеснув руками, произносит: «Очнется, мой батюшка, очнется». Существует лишь одна линия в сюжете, которая имеет для П. глубокое драматическое содержание. Это ее взаимоотношения с Митрофаном: «матушкин» сын, так же как и она сама, не пренебрегая никакими средствами, добивается исполнения своих желаний, состоящих в чревоугодии и безделье. Он, видя, что планы матери рухнули и все летит «к черту», в ответ на ее порыв: «Один ты остался у меня», заявляет: «Да отвяжись…» И «злая фурия» лишается чувств от потрясения. «Очнувшись, в отчаянии» П. восклицает: «Нет у меня сына». </w:t>
      </w:r>
      <w:bookmarkStart w:id="0" w:name="_GoBack"/>
      <w:bookmarkEnd w:id="0"/>
    </w:p>
    <w:sectPr w:rsidR="00BC7C55" w:rsidRPr="00817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1B4"/>
    <w:rsid w:val="008171B4"/>
    <w:rsid w:val="00BC7C55"/>
    <w:rsid w:val="00C5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055AD-4613-46E0-AB78-A4429B1B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ПРОСТАКОВА</dc:title>
  <dc:subject/>
  <dc:creator>admin</dc:creator>
  <cp:keywords/>
  <dc:description/>
  <cp:lastModifiedBy>admin</cp:lastModifiedBy>
  <cp:revision>2</cp:revision>
  <dcterms:created xsi:type="dcterms:W3CDTF">2014-06-22T14:07:00Z</dcterms:created>
  <dcterms:modified xsi:type="dcterms:W3CDTF">2014-06-22T14:07:00Z</dcterms:modified>
</cp:coreProperties>
</file>