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38" w:rsidRDefault="00C57D38" w:rsidP="00351C75">
      <w:pPr>
        <w:pStyle w:val="1"/>
        <w:spacing w:before="0" w:beforeAutospacing="0" w:after="0" w:afterAutospacing="0"/>
        <w:rPr>
          <w:rFonts w:ascii="Verdana" w:hAnsi="Verdana" w:cs="Arial"/>
          <w:color w:val="525250"/>
          <w:sz w:val="24"/>
          <w:szCs w:val="24"/>
          <w:lang w:val="lv-LV"/>
        </w:rPr>
      </w:pPr>
    </w:p>
    <w:p w:rsidR="00351C75" w:rsidRDefault="00351C75" w:rsidP="00351C75">
      <w:pPr>
        <w:pStyle w:val="1"/>
        <w:spacing w:before="0" w:beforeAutospacing="0" w:after="0" w:afterAutospacing="0"/>
        <w:rPr>
          <w:rFonts w:ascii="Verdana" w:hAnsi="Verdana" w:cs="Arial"/>
          <w:color w:val="525250"/>
          <w:sz w:val="24"/>
          <w:szCs w:val="24"/>
          <w:lang w:val="lv-LV"/>
        </w:rPr>
      </w:pPr>
    </w:p>
    <w:p w:rsidR="00351C75" w:rsidRDefault="00351C75" w:rsidP="00351C75">
      <w:pPr>
        <w:pStyle w:val="1"/>
        <w:spacing w:before="0" w:beforeAutospacing="0" w:after="0" w:afterAutospacing="0"/>
        <w:rPr>
          <w:rFonts w:ascii="Verdana" w:hAnsi="Verdana" w:cs="Arial"/>
          <w:color w:val="525250"/>
          <w:sz w:val="24"/>
          <w:szCs w:val="24"/>
        </w:rPr>
      </w:pPr>
      <w:r>
        <w:rPr>
          <w:rFonts w:ascii="Verdana" w:hAnsi="Verdana" w:cs="Arial"/>
          <w:color w:val="525250"/>
          <w:sz w:val="24"/>
          <w:szCs w:val="24"/>
        </w:rPr>
        <w:t>"Тема любви в поэзии Серебряного века"</w:t>
      </w:r>
    </w:p>
    <w:p w:rsidR="00351C75" w:rsidRDefault="00351C75" w:rsidP="00351C75">
      <w:pPr>
        <w:spacing w:after="240"/>
        <w:rPr>
          <w:rStyle w:val="apple-style-span"/>
        </w:rPr>
      </w:pPr>
    </w:p>
    <w:p w:rsidR="00351C75" w:rsidRDefault="00351C75" w:rsidP="00351C75">
      <w:pPr>
        <w:pStyle w:val="a4"/>
        <w:spacing w:before="0" w:beforeAutospacing="0" w:after="0" w:afterAutospacing="0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>Тема любви в поэзии Серебряного века (на примере творчества одного из поэтов)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На рубеже 19 и 20 веков жизнь России радикально меняется. Это касается всех сторон существования русского человека - и экономической, культурной, и политической.... Происходит острый поворот и в литературе, отличающийся драматизмом и небывалым динамизмом. Особенно быстро развивается в это время русская поэзия.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Александр Александрович Блок - великий русский поэт, национальная гордость России. С его именем связана целая эпоха в развитии отечественной поэзии. Но как ни модернизируется поэзия в это время, одной из тем, никогда не выпадающих из поля зрения творцов, является тема любви, и она, конечно же, занимает большое место в творчестве Блока.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В 1898-1904 годах поэт создает первый цикл - «Стихи о Прекрасной Даме». Позднее эти стихи составят первую книгу Блока. Прекрасная Дама - воплощение вечной женственности, вечный идеал красоты. Эта ранняя юношеская лирика возникла на основе философских идеалистических учений, в которых утверждалось, что наряду с реальным миром существует и идеальный, к постижению которого и следует стремиться. И лирический герой - весь в ожидании лучшего, неведомых духовных и душевных преобразований. Ясно видно, да и не скрывает это писатель, что он не удовлетворен окружающей его действительностью. Поэт хочет замкнуться в себе, сосредоточиться на своих личных переживаниях: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Предчувствую Тебя. Годы проходят мимо -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Все в облике одном предчувствую Тебя.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Весь горизонт в огне - и ясен нестерпимо,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И молча жду, - тоскуя и любя.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Блок надеется на пришествие «вечной женственности», пока не посещавшей землю.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Не только тематика, но даже построение и лексика, используемая в стихотворениях, соответствует загадочности и фантастичности изображаемого. Очень часто используются такие слова, как: кто-то, где-то, что-то и т.д. Если руки, то «незримые», если сны, то - «невозможные», шаги -«несуществующие».... Отвлеченное толкование получали самые реальные предметы: «Пять изгибов сокровенных добрых линий на земле» - это улицы Васильевского острова в Петербурге. Условен и образ самого автора. Это скромный «инок», «покорный раб», смиренный певец Прекрасной Дамы.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Но, несмотря, на такую отвлеченность «Стихов о Прекрасной Даме», прототипом Героини является самая реальная, земная девушка - Л. Д. Менделеева, дочь великого русского ученого. Она стала впоследствии женой Блока.</w:t>
      </w:r>
      <w:r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>
        <w:rPr>
          <w:rFonts w:ascii="Verdana" w:hAnsi="Verdana" w:cs="Arial"/>
          <w:color w:val="333333"/>
          <w:sz w:val="20"/>
          <w:szCs w:val="20"/>
        </w:rPr>
        <w:br/>
        <w:t>Образный строй стихов весьма метафоричен. Метафоры у Блока играют особую роль. Они используются поэтом не столько для того, чтобы показать внешние особенности изображаемого, сколько для того, чтобы передать всю эмоциональность, переживаемого им, настроение поэта. Стихи весьма образны и наполнены символами. Заря, сон, знак, сумрак, тьма, берег, круг становятся устойчивыми, успешно переходят из одного стихотворения в другое, не теряя своей значимости. Цвета так же имеют огромное значение в поэзии Блока. Так, например, синий цвет - это цвет романтической мечты, красный -тревоги. Иногда, чтобы выделить отдельное слово, имеющее определяющее значение, автор пишет его с большой буквы.</w:t>
      </w:r>
    </w:p>
    <w:p w:rsidR="00351C75" w:rsidRDefault="00351C75" w:rsidP="00351C75">
      <w:pPr>
        <w:pStyle w:val="a4"/>
        <w:spacing w:before="0" w:beforeAutospacing="0" w:after="0" w:afterAutospacing="0"/>
      </w:pPr>
    </w:p>
    <w:p w:rsidR="00351C75" w:rsidRDefault="00351C75">
      <w:r>
        <w:rPr>
          <w:rStyle w:val="apple-style-span"/>
          <w:rFonts w:ascii="Verdana" w:hAnsi="Verdana"/>
          <w:color w:val="333333"/>
          <w:sz w:val="20"/>
          <w:szCs w:val="20"/>
        </w:rPr>
        <w:t>Отдельное слово, имеющее определяющее значение, автор пишет его с большой буквы.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Иногда в стихотворениях образ реальной женщины преобладает над образностью, и тогда возникают прекрасные картины, ни в чем не уступающие красивым метафорам: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Мы встречались с тобой на закате,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Ты веслом рассекала залив.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Я любил твое белое платье,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Утонченность мечты разлюбив.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Темы и проблемы, поднятые в этом цикле стихов, будут волновать Блока на протяжении всей его жизни.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К началу 1900х годов начинает видеть весь окружающий его мир в более реальных красках, нежели раньше. Отражается это в цикле стихотворений «Распутья» (1902-1904). Блок действительно на распутье - меняются его прежние идеалы, и поэтому Прекрасная Дама становится более земной, но вместе с тем, и более реальной. Новый облик у лирического героя. Появляются в стихах и новые странные образы: черный человек, красный карлик, бледные девушки, умирающий на цыганском возу бедняк и женщина-самоубийца. Цикл заканчивается смертью героини, которой поклонялся поэт.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1906-1907 - цикл стихотворений «Снежная маска», посвященный, как и следующий - «Фаина» (1906-1908) -актрисе театра Комиссаржевской Н. Н. Волоховой. Знакомство с ней произвело неизгладимое впечатление на поэта. Чувство влюбленности вызвало новый всплеск вдохновения. Только здесь уже вновь иной образ Дамы - сильной личности, женщина здесь - символ стихийного начала («С неразгаданным именем бога / На холодных и сжатых губах», буйный ветер «в змеиных кудрях»).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Ненавидя, кляня и любя: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За мученья, за гибель - я знаю -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Все равно: принимаю тебя.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Поэт готов бороться с этой стихийной силой, так как именно в борьбе проявляется жизнь.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Но лишь любовь к одной женщине - к своей жене - Блок пронес через всю жизнь. Одним из самых замечательных его стихотворений является «О доблестях, о подвигах, о славе...». Оно было написано осенью 1908 года. Героиня милая, нежная, но несчастная, неудовлетворенность терзает ее нестерпимо: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Ты в синий плащ печально завернулась, В сырую ночь ты из дому ушла...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Стихотворение поражает своей гармоничностью. Его можно поставить в один ряд с пушкинским «Я вас любил...».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Хоть и потерпела крах юношеская мечта об идеальном мире, поэт во всех своих произведениях не отступается от поисков возвышенного в повседневном.</w:t>
      </w:r>
      <w:r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Style w:val="apple-style-span"/>
          <w:rFonts w:ascii="Verdana" w:hAnsi="Verdana"/>
          <w:color w:val="333333"/>
          <w:sz w:val="20"/>
          <w:szCs w:val="20"/>
        </w:rPr>
        <w:t>А. А. Блок навсегда останется одним из любимейших поэтов огромного количества русских людей.</w:t>
      </w:r>
      <w:bookmarkStart w:id="0" w:name="_GoBack"/>
      <w:bookmarkEnd w:id="0"/>
    </w:p>
    <w:sectPr w:rsidR="0035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C75"/>
    <w:rsid w:val="00351C75"/>
    <w:rsid w:val="008704CC"/>
    <w:rsid w:val="00C57D38"/>
    <w:rsid w:val="00D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E99AF-781E-46AC-8BE4-A5749F0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51C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51C75"/>
  </w:style>
  <w:style w:type="character" w:styleId="a3">
    <w:name w:val="Hyperlink"/>
    <w:basedOn w:val="a0"/>
    <w:rsid w:val="00351C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1C75"/>
  </w:style>
  <w:style w:type="paragraph" w:styleId="a4">
    <w:name w:val="Normal (Web)"/>
    <w:basedOn w:val="a"/>
    <w:rsid w:val="00351C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"Тема любви в поэзии Серебряного века"</vt:lpstr>
    </vt:vector>
  </TitlesOfParts>
  <Company>l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"Тема любви в поэзии Серебряного века"</dc:title>
  <dc:subject/>
  <dc:creator>L</dc:creator>
  <cp:keywords/>
  <dc:description/>
  <cp:lastModifiedBy>Irina</cp:lastModifiedBy>
  <cp:revision>2</cp:revision>
  <dcterms:created xsi:type="dcterms:W3CDTF">2014-08-26T18:38:00Z</dcterms:created>
  <dcterms:modified xsi:type="dcterms:W3CDTF">2014-08-26T18:38:00Z</dcterms:modified>
</cp:coreProperties>
</file>