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A42" w:rsidRDefault="004A6A42" w:rsidP="006F7DC3">
      <w:pPr>
        <w:spacing w:line="360" w:lineRule="auto"/>
        <w:ind w:firstLine="709"/>
        <w:jc w:val="center"/>
        <w:rPr>
          <w:sz w:val="28"/>
          <w:szCs w:val="28"/>
        </w:rPr>
      </w:pPr>
      <w:bookmarkStart w:id="0" w:name="_Toc263847693"/>
    </w:p>
    <w:p w:rsidR="006F7DC3" w:rsidRPr="003E4EEB" w:rsidRDefault="006F7DC3" w:rsidP="006F7DC3">
      <w:pPr>
        <w:spacing w:line="360" w:lineRule="auto"/>
        <w:ind w:firstLine="709"/>
        <w:jc w:val="center"/>
        <w:rPr>
          <w:sz w:val="28"/>
          <w:szCs w:val="28"/>
        </w:rPr>
      </w:pPr>
      <w:r w:rsidRPr="003E4EEB">
        <w:rPr>
          <w:sz w:val="28"/>
          <w:szCs w:val="28"/>
        </w:rPr>
        <w:t>Российский университет кооперации</w:t>
      </w:r>
    </w:p>
    <w:p w:rsidR="006F7DC3" w:rsidRPr="003E4EEB" w:rsidRDefault="006F7DC3" w:rsidP="006F7DC3">
      <w:pPr>
        <w:spacing w:line="360" w:lineRule="auto"/>
        <w:ind w:firstLine="709"/>
        <w:jc w:val="center"/>
        <w:rPr>
          <w:sz w:val="28"/>
          <w:szCs w:val="28"/>
        </w:rPr>
      </w:pPr>
      <w:r w:rsidRPr="003E4EEB">
        <w:rPr>
          <w:sz w:val="28"/>
          <w:szCs w:val="28"/>
        </w:rPr>
        <w:t>Факультет финансово- экономический</w:t>
      </w:r>
    </w:p>
    <w:p w:rsidR="006F7DC3" w:rsidRPr="003E4EEB" w:rsidRDefault="006F7DC3" w:rsidP="006F7DC3">
      <w:pPr>
        <w:spacing w:line="360" w:lineRule="auto"/>
        <w:ind w:firstLine="709"/>
        <w:jc w:val="center"/>
        <w:rPr>
          <w:sz w:val="28"/>
          <w:szCs w:val="28"/>
        </w:rPr>
      </w:pPr>
      <w:r w:rsidRPr="003E4EEB">
        <w:rPr>
          <w:sz w:val="28"/>
          <w:szCs w:val="28"/>
        </w:rPr>
        <w:t>Дисциплина логистика и управление запасами</w:t>
      </w:r>
    </w:p>
    <w:p w:rsidR="006F7DC3" w:rsidRDefault="006F7DC3" w:rsidP="006F7DC3">
      <w:pPr>
        <w:spacing w:line="360" w:lineRule="auto"/>
        <w:ind w:firstLine="709"/>
        <w:jc w:val="center"/>
        <w:rPr>
          <w:b/>
          <w:bCs/>
          <w:sz w:val="28"/>
          <w:szCs w:val="28"/>
        </w:rPr>
      </w:pPr>
    </w:p>
    <w:p w:rsidR="006F7DC3" w:rsidRDefault="006F7DC3" w:rsidP="006F7DC3">
      <w:pPr>
        <w:spacing w:line="360" w:lineRule="auto"/>
        <w:ind w:firstLine="709"/>
        <w:jc w:val="center"/>
        <w:rPr>
          <w:b/>
          <w:bCs/>
          <w:sz w:val="28"/>
          <w:szCs w:val="28"/>
        </w:rPr>
      </w:pPr>
    </w:p>
    <w:p w:rsidR="006F7DC3" w:rsidRDefault="006F7DC3" w:rsidP="006F7DC3">
      <w:pPr>
        <w:spacing w:line="360" w:lineRule="auto"/>
        <w:ind w:firstLine="709"/>
        <w:jc w:val="center"/>
        <w:rPr>
          <w:b/>
          <w:bCs/>
          <w:sz w:val="28"/>
          <w:szCs w:val="28"/>
        </w:rPr>
      </w:pPr>
    </w:p>
    <w:p w:rsidR="006F7DC3" w:rsidRDefault="006F7DC3" w:rsidP="006F7DC3">
      <w:pPr>
        <w:spacing w:line="360" w:lineRule="auto"/>
        <w:ind w:firstLine="709"/>
        <w:jc w:val="center"/>
        <w:rPr>
          <w:b/>
          <w:bCs/>
          <w:sz w:val="28"/>
          <w:szCs w:val="28"/>
        </w:rPr>
      </w:pPr>
    </w:p>
    <w:p w:rsidR="006F7DC3" w:rsidRDefault="006F7DC3" w:rsidP="006F7DC3">
      <w:pPr>
        <w:spacing w:line="360" w:lineRule="auto"/>
        <w:ind w:firstLine="709"/>
        <w:jc w:val="center"/>
        <w:rPr>
          <w:b/>
          <w:bCs/>
          <w:sz w:val="28"/>
          <w:szCs w:val="28"/>
        </w:rPr>
      </w:pPr>
    </w:p>
    <w:p w:rsidR="006F7DC3" w:rsidRDefault="006F7DC3" w:rsidP="006F7DC3">
      <w:pPr>
        <w:spacing w:line="360" w:lineRule="auto"/>
        <w:ind w:firstLine="709"/>
        <w:jc w:val="center"/>
        <w:rPr>
          <w:b/>
          <w:bCs/>
          <w:sz w:val="28"/>
          <w:szCs w:val="28"/>
        </w:rPr>
      </w:pPr>
    </w:p>
    <w:p w:rsidR="006F7DC3" w:rsidRPr="00595F9B" w:rsidRDefault="006F7DC3" w:rsidP="006F7DC3">
      <w:pPr>
        <w:spacing w:line="360" w:lineRule="auto"/>
        <w:ind w:firstLine="709"/>
        <w:jc w:val="center"/>
        <w:rPr>
          <w:sz w:val="32"/>
          <w:szCs w:val="32"/>
        </w:rPr>
      </w:pPr>
      <w:r w:rsidRPr="00595F9B">
        <w:rPr>
          <w:sz w:val="32"/>
          <w:szCs w:val="32"/>
        </w:rPr>
        <w:t>Курсовая работа</w:t>
      </w:r>
    </w:p>
    <w:p w:rsidR="006F7DC3" w:rsidRPr="00595F9B" w:rsidRDefault="006F7DC3" w:rsidP="006F7DC3">
      <w:pPr>
        <w:spacing w:line="360" w:lineRule="auto"/>
        <w:ind w:firstLine="709"/>
        <w:jc w:val="center"/>
        <w:rPr>
          <w:sz w:val="32"/>
          <w:szCs w:val="32"/>
        </w:rPr>
      </w:pPr>
      <w:r w:rsidRPr="00595F9B">
        <w:rPr>
          <w:sz w:val="32"/>
          <w:szCs w:val="32"/>
        </w:rPr>
        <w:t xml:space="preserve">На тему: Управление товарными запасами на материалах </w:t>
      </w:r>
      <w:r>
        <w:rPr>
          <w:sz w:val="32"/>
          <w:szCs w:val="32"/>
        </w:rPr>
        <w:t>предприятия ОАО «Ветеран»</w:t>
      </w:r>
    </w:p>
    <w:p w:rsidR="006F7DC3" w:rsidRPr="00595F9B" w:rsidRDefault="006F7DC3" w:rsidP="006F7DC3">
      <w:pPr>
        <w:spacing w:line="360" w:lineRule="auto"/>
        <w:ind w:firstLine="709"/>
        <w:jc w:val="center"/>
        <w:rPr>
          <w:sz w:val="32"/>
          <w:szCs w:val="32"/>
        </w:rPr>
      </w:pPr>
    </w:p>
    <w:p w:rsidR="006F7DC3" w:rsidRDefault="006F7DC3" w:rsidP="006F7DC3">
      <w:pPr>
        <w:spacing w:line="360" w:lineRule="auto"/>
        <w:ind w:firstLine="709"/>
        <w:jc w:val="center"/>
        <w:rPr>
          <w:b/>
          <w:bCs/>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6F7DC3" w:rsidRDefault="006F7DC3" w:rsidP="00D510EC">
      <w:pPr>
        <w:pStyle w:val="12"/>
        <w:tabs>
          <w:tab w:val="right" w:leader="dot" w:pos="9345"/>
        </w:tabs>
        <w:spacing w:line="360" w:lineRule="auto"/>
        <w:jc w:val="both"/>
        <w:rPr>
          <w:b/>
          <w:bCs/>
        </w:rPr>
      </w:pPr>
    </w:p>
    <w:p w:rsidR="006F7DC3" w:rsidRDefault="006F7DC3" w:rsidP="00D510EC">
      <w:pPr>
        <w:pStyle w:val="12"/>
        <w:tabs>
          <w:tab w:val="right" w:leader="dot" w:pos="9345"/>
        </w:tabs>
        <w:spacing w:line="360" w:lineRule="auto"/>
        <w:jc w:val="both"/>
        <w:rPr>
          <w:b/>
          <w:bCs/>
        </w:rPr>
      </w:pPr>
    </w:p>
    <w:p w:rsidR="00C3697F" w:rsidRDefault="00C3697F">
      <w:pPr>
        <w:pStyle w:val="12"/>
        <w:tabs>
          <w:tab w:val="right" w:leader="dot" w:pos="9345"/>
        </w:tabs>
        <w:rPr>
          <w:b/>
          <w:bCs/>
        </w:rPr>
      </w:pPr>
    </w:p>
    <w:p w:rsidR="00C3697F" w:rsidRDefault="00C3697F">
      <w:pPr>
        <w:pStyle w:val="12"/>
        <w:tabs>
          <w:tab w:val="right" w:leader="dot" w:pos="9345"/>
        </w:tabs>
        <w:rPr>
          <w:b/>
          <w:bCs/>
        </w:rPr>
      </w:pPr>
      <w:r>
        <w:rPr>
          <w:b/>
          <w:bCs/>
        </w:rPr>
        <w:t>Оглавление</w:t>
      </w:r>
    </w:p>
    <w:p w:rsidR="00C3697F" w:rsidRPr="00C3697F" w:rsidRDefault="00D510EC" w:rsidP="00C3697F">
      <w:pPr>
        <w:pStyle w:val="12"/>
        <w:tabs>
          <w:tab w:val="right" w:leader="dot" w:pos="9345"/>
        </w:tabs>
        <w:spacing w:line="360" w:lineRule="auto"/>
        <w:jc w:val="both"/>
        <w:rPr>
          <w:noProof/>
          <w:sz w:val="24"/>
          <w:szCs w:val="24"/>
        </w:rPr>
      </w:pPr>
      <w:r w:rsidRPr="00C3697F">
        <w:rPr>
          <w:bCs/>
        </w:rPr>
        <w:fldChar w:fldCharType="begin"/>
      </w:r>
      <w:r w:rsidRPr="00C3697F">
        <w:rPr>
          <w:bCs/>
        </w:rPr>
        <w:instrText xml:space="preserve"> TOC \o "1-3" \h \z \u </w:instrText>
      </w:r>
      <w:r w:rsidRPr="00C3697F">
        <w:rPr>
          <w:bCs/>
        </w:rPr>
        <w:fldChar w:fldCharType="separate"/>
      </w:r>
      <w:hyperlink w:anchor="_Toc264536060" w:history="1">
        <w:r w:rsidR="00C3697F" w:rsidRPr="00C3697F">
          <w:rPr>
            <w:rStyle w:val="af"/>
            <w:noProof/>
          </w:rPr>
          <w:t>Введение</w:t>
        </w:r>
        <w:r w:rsidR="00C3697F" w:rsidRPr="00C3697F">
          <w:rPr>
            <w:noProof/>
            <w:webHidden/>
          </w:rPr>
          <w:tab/>
        </w:r>
        <w:r w:rsidR="00C3697F" w:rsidRPr="00C3697F">
          <w:rPr>
            <w:noProof/>
            <w:webHidden/>
          </w:rPr>
          <w:fldChar w:fldCharType="begin"/>
        </w:r>
        <w:r w:rsidR="00C3697F" w:rsidRPr="00C3697F">
          <w:rPr>
            <w:noProof/>
            <w:webHidden/>
          </w:rPr>
          <w:instrText xml:space="preserve"> PAGEREF _Toc264536060 \h </w:instrText>
        </w:r>
        <w:r w:rsidR="00C3697F" w:rsidRPr="00C3697F">
          <w:rPr>
            <w:noProof/>
            <w:webHidden/>
          </w:rPr>
        </w:r>
        <w:r w:rsidR="00C3697F" w:rsidRPr="00C3697F">
          <w:rPr>
            <w:noProof/>
            <w:webHidden/>
          </w:rPr>
          <w:fldChar w:fldCharType="separate"/>
        </w:r>
        <w:r w:rsidR="00C3697F" w:rsidRPr="00C3697F">
          <w:rPr>
            <w:noProof/>
            <w:webHidden/>
          </w:rPr>
          <w:t>3</w:t>
        </w:r>
        <w:r w:rsidR="00C3697F" w:rsidRPr="00C3697F">
          <w:rPr>
            <w:noProof/>
            <w:webHidden/>
          </w:rPr>
          <w:fldChar w:fldCharType="end"/>
        </w:r>
      </w:hyperlink>
    </w:p>
    <w:p w:rsidR="00C3697F" w:rsidRPr="00C3697F" w:rsidRDefault="00FF4FAF" w:rsidP="00C3697F">
      <w:pPr>
        <w:pStyle w:val="12"/>
        <w:tabs>
          <w:tab w:val="right" w:leader="dot" w:pos="9345"/>
        </w:tabs>
        <w:spacing w:line="360" w:lineRule="auto"/>
        <w:jc w:val="both"/>
        <w:rPr>
          <w:noProof/>
          <w:sz w:val="24"/>
          <w:szCs w:val="24"/>
        </w:rPr>
      </w:pPr>
      <w:hyperlink w:anchor="_Toc264536061" w:history="1">
        <w:r w:rsidR="00C3697F" w:rsidRPr="00C3697F">
          <w:rPr>
            <w:rStyle w:val="af"/>
            <w:noProof/>
          </w:rPr>
          <w:t>1. Сущность и роль товарных запасов</w:t>
        </w:r>
        <w:r w:rsidR="00C3697F" w:rsidRPr="00C3697F">
          <w:rPr>
            <w:noProof/>
            <w:webHidden/>
          </w:rPr>
          <w:tab/>
        </w:r>
        <w:r w:rsidR="00C3697F" w:rsidRPr="00C3697F">
          <w:rPr>
            <w:noProof/>
            <w:webHidden/>
          </w:rPr>
          <w:fldChar w:fldCharType="begin"/>
        </w:r>
        <w:r w:rsidR="00C3697F" w:rsidRPr="00C3697F">
          <w:rPr>
            <w:noProof/>
            <w:webHidden/>
          </w:rPr>
          <w:instrText xml:space="preserve"> PAGEREF _Toc264536061 \h </w:instrText>
        </w:r>
        <w:r w:rsidR="00C3697F" w:rsidRPr="00C3697F">
          <w:rPr>
            <w:noProof/>
            <w:webHidden/>
          </w:rPr>
        </w:r>
        <w:r w:rsidR="00C3697F" w:rsidRPr="00C3697F">
          <w:rPr>
            <w:noProof/>
            <w:webHidden/>
          </w:rPr>
          <w:fldChar w:fldCharType="separate"/>
        </w:r>
        <w:r w:rsidR="00C3697F" w:rsidRPr="00C3697F">
          <w:rPr>
            <w:noProof/>
            <w:webHidden/>
          </w:rPr>
          <w:t>5</w:t>
        </w:r>
        <w:r w:rsidR="00C3697F" w:rsidRPr="00C3697F">
          <w:rPr>
            <w:noProof/>
            <w:webHidden/>
          </w:rPr>
          <w:fldChar w:fldCharType="end"/>
        </w:r>
      </w:hyperlink>
    </w:p>
    <w:p w:rsidR="00C3697F" w:rsidRPr="00C3697F" w:rsidRDefault="00FF4FAF" w:rsidP="00C3697F">
      <w:pPr>
        <w:pStyle w:val="12"/>
        <w:tabs>
          <w:tab w:val="right" w:leader="dot" w:pos="9345"/>
        </w:tabs>
        <w:spacing w:line="360" w:lineRule="auto"/>
        <w:jc w:val="both"/>
        <w:rPr>
          <w:noProof/>
          <w:sz w:val="24"/>
          <w:szCs w:val="24"/>
        </w:rPr>
      </w:pPr>
      <w:hyperlink w:anchor="_Toc264536062" w:history="1">
        <w:r w:rsidR="00C3697F" w:rsidRPr="00C3697F">
          <w:rPr>
            <w:rStyle w:val="af"/>
            <w:bCs/>
            <w:noProof/>
          </w:rPr>
          <w:t>1.1 Понятие, экономическая сущность и классификация товарных запасов</w:t>
        </w:r>
        <w:r w:rsidR="00C3697F" w:rsidRPr="00C3697F">
          <w:rPr>
            <w:noProof/>
            <w:webHidden/>
          </w:rPr>
          <w:tab/>
        </w:r>
        <w:r w:rsidR="00C3697F" w:rsidRPr="00C3697F">
          <w:rPr>
            <w:noProof/>
            <w:webHidden/>
          </w:rPr>
          <w:fldChar w:fldCharType="begin"/>
        </w:r>
        <w:r w:rsidR="00C3697F" w:rsidRPr="00C3697F">
          <w:rPr>
            <w:noProof/>
            <w:webHidden/>
          </w:rPr>
          <w:instrText xml:space="preserve"> PAGEREF _Toc264536062 \h </w:instrText>
        </w:r>
        <w:r w:rsidR="00C3697F" w:rsidRPr="00C3697F">
          <w:rPr>
            <w:noProof/>
            <w:webHidden/>
          </w:rPr>
        </w:r>
        <w:r w:rsidR="00C3697F" w:rsidRPr="00C3697F">
          <w:rPr>
            <w:noProof/>
            <w:webHidden/>
          </w:rPr>
          <w:fldChar w:fldCharType="separate"/>
        </w:r>
        <w:r w:rsidR="00C3697F" w:rsidRPr="00C3697F">
          <w:rPr>
            <w:noProof/>
            <w:webHidden/>
          </w:rPr>
          <w:t>5</w:t>
        </w:r>
        <w:r w:rsidR="00C3697F" w:rsidRPr="00C3697F">
          <w:rPr>
            <w:noProof/>
            <w:webHidden/>
          </w:rPr>
          <w:fldChar w:fldCharType="end"/>
        </w:r>
      </w:hyperlink>
    </w:p>
    <w:p w:rsidR="00C3697F" w:rsidRPr="00C3697F" w:rsidRDefault="00FF4FAF" w:rsidP="00C3697F">
      <w:pPr>
        <w:pStyle w:val="12"/>
        <w:tabs>
          <w:tab w:val="right" w:leader="dot" w:pos="9345"/>
        </w:tabs>
        <w:spacing w:line="360" w:lineRule="auto"/>
        <w:jc w:val="both"/>
        <w:rPr>
          <w:noProof/>
          <w:sz w:val="24"/>
          <w:szCs w:val="24"/>
        </w:rPr>
      </w:pPr>
      <w:hyperlink w:anchor="_Toc264536065" w:history="1">
        <w:r w:rsidR="00C3697F" w:rsidRPr="00C3697F">
          <w:rPr>
            <w:rStyle w:val="af"/>
            <w:bCs/>
            <w:noProof/>
          </w:rPr>
          <w:t>1.3 Методы управления товарными запасами</w:t>
        </w:r>
        <w:r w:rsidR="00C3697F" w:rsidRPr="00C3697F">
          <w:rPr>
            <w:noProof/>
            <w:webHidden/>
          </w:rPr>
          <w:tab/>
        </w:r>
        <w:r w:rsidR="00C3697F" w:rsidRPr="00C3697F">
          <w:rPr>
            <w:noProof/>
            <w:webHidden/>
          </w:rPr>
          <w:fldChar w:fldCharType="begin"/>
        </w:r>
        <w:r w:rsidR="00C3697F" w:rsidRPr="00C3697F">
          <w:rPr>
            <w:noProof/>
            <w:webHidden/>
          </w:rPr>
          <w:instrText xml:space="preserve"> PAGEREF _Toc264536065 \h </w:instrText>
        </w:r>
        <w:r w:rsidR="00C3697F" w:rsidRPr="00C3697F">
          <w:rPr>
            <w:noProof/>
            <w:webHidden/>
          </w:rPr>
        </w:r>
        <w:r w:rsidR="00C3697F" w:rsidRPr="00C3697F">
          <w:rPr>
            <w:noProof/>
            <w:webHidden/>
          </w:rPr>
          <w:fldChar w:fldCharType="separate"/>
        </w:r>
        <w:r w:rsidR="00C3697F" w:rsidRPr="00C3697F">
          <w:rPr>
            <w:noProof/>
            <w:webHidden/>
          </w:rPr>
          <w:t>13</w:t>
        </w:r>
        <w:r w:rsidR="00C3697F" w:rsidRPr="00C3697F">
          <w:rPr>
            <w:noProof/>
            <w:webHidden/>
          </w:rPr>
          <w:fldChar w:fldCharType="end"/>
        </w:r>
      </w:hyperlink>
    </w:p>
    <w:p w:rsidR="00C3697F" w:rsidRPr="00C3697F" w:rsidRDefault="00FF4FAF" w:rsidP="00C3697F">
      <w:pPr>
        <w:pStyle w:val="12"/>
        <w:tabs>
          <w:tab w:val="right" w:leader="dot" w:pos="9345"/>
        </w:tabs>
        <w:spacing w:line="360" w:lineRule="auto"/>
        <w:jc w:val="both"/>
        <w:rPr>
          <w:noProof/>
          <w:sz w:val="24"/>
          <w:szCs w:val="24"/>
        </w:rPr>
      </w:pPr>
      <w:hyperlink w:anchor="_Toc264536066" w:history="1">
        <w:r w:rsidR="00C3697F" w:rsidRPr="00C3697F">
          <w:rPr>
            <w:rStyle w:val="af"/>
            <w:bCs/>
            <w:noProof/>
          </w:rPr>
          <w:t>2 Анализ товарных запасов и оборачиваемости оборотных средств</w:t>
        </w:r>
        <w:r w:rsidR="00C3697F" w:rsidRPr="00C3697F">
          <w:rPr>
            <w:noProof/>
            <w:webHidden/>
          </w:rPr>
          <w:tab/>
        </w:r>
        <w:r w:rsidR="00C3697F" w:rsidRPr="00C3697F">
          <w:rPr>
            <w:noProof/>
            <w:webHidden/>
          </w:rPr>
          <w:fldChar w:fldCharType="begin"/>
        </w:r>
        <w:r w:rsidR="00C3697F" w:rsidRPr="00C3697F">
          <w:rPr>
            <w:noProof/>
            <w:webHidden/>
          </w:rPr>
          <w:instrText xml:space="preserve"> PAGEREF _Toc264536066 \h </w:instrText>
        </w:r>
        <w:r w:rsidR="00C3697F" w:rsidRPr="00C3697F">
          <w:rPr>
            <w:noProof/>
            <w:webHidden/>
          </w:rPr>
        </w:r>
        <w:r w:rsidR="00C3697F" w:rsidRPr="00C3697F">
          <w:rPr>
            <w:noProof/>
            <w:webHidden/>
          </w:rPr>
          <w:fldChar w:fldCharType="separate"/>
        </w:r>
        <w:r w:rsidR="00C3697F" w:rsidRPr="00C3697F">
          <w:rPr>
            <w:noProof/>
            <w:webHidden/>
          </w:rPr>
          <w:t>17</w:t>
        </w:r>
        <w:r w:rsidR="00C3697F" w:rsidRPr="00C3697F">
          <w:rPr>
            <w:noProof/>
            <w:webHidden/>
          </w:rPr>
          <w:fldChar w:fldCharType="end"/>
        </w:r>
      </w:hyperlink>
    </w:p>
    <w:p w:rsidR="00C3697F" w:rsidRPr="00C3697F" w:rsidRDefault="00FF4FAF" w:rsidP="00C3697F">
      <w:pPr>
        <w:pStyle w:val="12"/>
        <w:tabs>
          <w:tab w:val="right" w:leader="dot" w:pos="9345"/>
        </w:tabs>
        <w:spacing w:line="360" w:lineRule="auto"/>
        <w:jc w:val="both"/>
        <w:rPr>
          <w:noProof/>
          <w:sz w:val="24"/>
          <w:szCs w:val="24"/>
        </w:rPr>
      </w:pPr>
      <w:hyperlink w:anchor="_Toc264536067" w:history="1">
        <w:r w:rsidR="00C3697F" w:rsidRPr="00C3697F">
          <w:rPr>
            <w:rStyle w:val="af"/>
            <w:bCs/>
            <w:noProof/>
          </w:rPr>
          <w:t>2.1 Организационно- экономическая характеристика ОАО «Ветеран»</w:t>
        </w:r>
        <w:r w:rsidR="00C3697F" w:rsidRPr="00C3697F">
          <w:rPr>
            <w:noProof/>
            <w:webHidden/>
          </w:rPr>
          <w:tab/>
        </w:r>
        <w:r w:rsidR="00C3697F" w:rsidRPr="00C3697F">
          <w:rPr>
            <w:noProof/>
            <w:webHidden/>
          </w:rPr>
          <w:fldChar w:fldCharType="begin"/>
        </w:r>
        <w:r w:rsidR="00C3697F" w:rsidRPr="00C3697F">
          <w:rPr>
            <w:noProof/>
            <w:webHidden/>
          </w:rPr>
          <w:instrText xml:space="preserve"> PAGEREF _Toc264536067 \h </w:instrText>
        </w:r>
        <w:r w:rsidR="00C3697F" w:rsidRPr="00C3697F">
          <w:rPr>
            <w:noProof/>
            <w:webHidden/>
          </w:rPr>
        </w:r>
        <w:r w:rsidR="00C3697F" w:rsidRPr="00C3697F">
          <w:rPr>
            <w:noProof/>
            <w:webHidden/>
          </w:rPr>
          <w:fldChar w:fldCharType="separate"/>
        </w:r>
        <w:r w:rsidR="00C3697F" w:rsidRPr="00C3697F">
          <w:rPr>
            <w:noProof/>
            <w:webHidden/>
          </w:rPr>
          <w:t>17</w:t>
        </w:r>
        <w:r w:rsidR="00C3697F" w:rsidRPr="00C3697F">
          <w:rPr>
            <w:noProof/>
            <w:webHidden/>
          </w:rPr>
          <w:fldChar w:fldCharType="end"/>
        </w:r>
      </w:hyperlink>
    </w:p>
    <w:p w:rsidR="00C3697F" w:rsidRPr="00C3697F" w:rsidRDefault="00FF4FAF" w:rsidP="00C3697F">
      <w:pPr>
        <w:pStyle w:val="12"/>
        <w:tabs>
          <w:tab w:val="right" w:leader="dot" w:pos="9345"/>
        </w:tabs>
        <w:spacing w:line="360" w:lineRule="auto"/>
        <w:jc w:val="both"/>
        <w:rPr>
          <w:noProof/>
          <w:sz w:val="24"/>
          <w:szCs w:val="24"/>
        </w:rPr>
      </w:pPr>
      <w:hyperlink w:anchor="_Toc264536068" w:history="1">
        <w:r w:rsidR="00C3697F" w:rsidRPr="00C3697F">
          <w:rPr>
            <w:rStyle w:val="af"/>
            <w:noProof/>
          </w:rPr>
          <w:t>2.2 Анализ товарных запасов ОАО «Ветеран»</w:t>
        </w:r>
        <w:r w:rsidR="00C3697F" w:rsidRPr="00C3697F">
          <w:rPr>
            <w:noProof/>
            <w:webHidden/>
          </w:rPr>
          <w:tab/>
        </w:r>
        <w:r w:rsidR="00C3697F" w:rsidRPr="00C3697F">
          <w:rPr>
            <w:noProof/>
            <w:webHidden/>
          </w:rPr>
          <w:fldChar w:fldCharType="begin"/>
        </w:r>
        <w:r w:rsidR="00C3697F" w:rsidRPr="00C3697F">
          <w:rPr>
            <w:noProof/>
            <w:webHidden/>
          </w:rPr>
          <w:instrText xml:space="preserve"> PAGEREF _Toc264536068 \h </w:instrText>
        </w:r>
        <w:r w:rsidR="00C3697F" w:rsidRPr="00C3697F">
          <w:rPr>
            <w:noProof/>
            <w:webHidden/>
          </w:rPr>
        </w:r>
        <w:r w:rsidR="00C3697F" w:rsidRPr="00C3697F">
          <w:rPr>
            <w:noProof/>
            <w:webHidden/>
          </w:rPr>
          <w:fldChar w:fldCharType="separate"/>
        </w:r>
        <w:r w:rsidR="00C3697F" w:rsidRPr="00C3697F">
          <w:rPr>
            <w:noProof/>
            <w:webHidden/>
          </w:rPr>
          <w:t>28</w:t>
        </w:r>
        <w:r w:rsidR="00C3697F" w:rsidRPr="00C3697F">
          <w:rPr>
            <w:noProof/>
            <w:webHidden/>
          </w:rPr>
          <w:fldChar w:fldCharType="end"/>
        </w:r>
      </w:hyperlink>
    </w:p>
    <w:p w:rsidR="00C3697F" w:rsidRPr="00C3697F" w:rsidRDefault="00FF4FAF" w:rsidP="00C3697F">
      <w:pPr>
        <w:pStyle w:val="12"/>
        <w:tabs>
          <w:tab w:val="right" w:leader="dot" w:pos="9345"/>
        </w:tabs>
        <w:spacing w:line="360" w:lineRule="auto"/>
        <w:jc w:val="both"/>
        <w:rPr>
          <w:noProof/>
          <w:sz w:val="24"/>
          <w:szCs w:val="24"/>
        </w:rPr>
      </w:pPr>
      <w:hyperlink w:anchor="_Toc264536069" w:history="1">
        <w:r w:rsidR="00C3697F" w:rsidRPr="00C3697F">
          <w:rPr>
            <w:rStyle w:val="af"/>
            <w:noProof/>
          </w:rPr>
          <w:t>2.3 Оценка оборачиваемости средств, вложенных в товарные запасы</w:t>
        </w:r>
        <w:r w:rsidR="00C3697F" w:rsidRPr="00C3697F">
          <w:rPr>
            <w:noProof/>
            <w:webHidden/>
          </w:rPr>
          <w:tab/>
        </w:r>
        <w:r w:rsidR="00C3697F" w:rsidRPr="00C3697F">
          <w:rPr>
            <w:noProof/>
            <w:webHidden/>
          </w:rPr>
          <w:fldChar w:fldCharType="begin"/>
        </w:r>
        <w:r w:rsidR="00C3697F" w:rsidRPr="00C3697F">
          <w:rPr>
            <w:noProof/>
            <w:webHidden/>
          </w:rPr>
          <w:instrText xml:space="preserve"> PAGEREF _Toc264536069 \h </w:instrText>
        </w:r>
        <w:r w:rsidR="00C3697F" w:rsidRPr="00C3697F">
          <w:rPr>
            <w:noProof/>
            <w:webHidden/>
          </w:rPr>
        </w:r>
        <w:r w:rsidR="00C3697F" w:rsidRPr="00C3697F">
          <w:rPr>
            <w:noProof/>
            <w:webHidden/>
          </w:rPr>
          <w:fldChar w:fldCharType="separate"/>
        </w:r>
        <w:r w:rsidR="00C3697F" w:rsidRPr="00C3697F">
          <w:rPr>
            <w:noProof/>
            <w:webHidden/>
          </w:rPr>
          <w:t>41</w:t>
        </w:r>
        <w:r w:rsidR="00C3697F" w:rsidRPr="00C3697F">
          <w:rPr>
            <w:noProof/>
            <w:webHidden/>
          </w:rPr>
          <w:fldChar w:fldCharType="end"/>
        </w:r>
      </w:hyperlink>
    </w:p>
    <w:p w:rsidR="00C3697F" w:rsidRPr="00C3697F" w:rsidRDefault="00FF4FAF" w:rsidP="00C3697F">
      <w:pPr>
        <w:pStyle w:val="12"/>
        <w:tabs>
          <w:tab w:val="right" w:leader="dot" w:pos="9345"/>
        </w:tabs>
        <w:spacing w:line="360" w:lineRule="auto"/>
        <w:jc w:val="both"/>
        <w:rPr>
          <w:noProof/>
          <w:sz w:val="24"/>
          <w:szCs w:val="24"/>
        </w:rPr>
      </w:pPr>
      <w:hyperlink w:anchor="_Toc264536070" w:history="1">
        <w:r w:rsidR="00C3697F" w:rsidRPr="00C3697F">
          <w:rPr>
            <w:rStyle w:val="af"/>
            <w:noProof/>
          </w:rPr>
          <w:t>3.</w:t>
        </w:r>
        <w:r w:rsidR="00C3697F" w:rsidRPr="00C3697F">
          <w:rPr>
            <w:rStyle w:val="af"/>
            <w:bCs/>
            <w:noProof/>
          </w:rPr>
          <w:t xml:space="preserve"> Пути совершенствования управления товарными запасами</w:t>
        </w:r>
        <w:r w:rsidR="00C3697F" w:rsidRPr="00C3697F">
          <w:rPr>
            <w:noProof/>
            <w:webHidden/>
          </w:rPr>
          <w:tab/>
        </w:r>
        <w:r w:rsidR="00C3697F" w:rsidRPr="00C3697F">
          <w:rPr>
            <w:noProof/>
            <w:webHidden/>
          </w:rPr>
          <w:fldChar w:fldCharType="begin"/>
        </w:r>
        <w:r w:rsidR="00C3697F" w:rsidRPr="00C3697F">
          <w:rPr>
            <w:noProof/>
            <w:webHidden/>
          </w:rPr>
          <w:instrText xml:space="preserve"> PAGEREF _Toc264536070 \h </w:instrText>
        </w:r>
        <w:r w:rsidR="00C3697F" w:rsidRPr="00C3697F">
          <w:rPr>
            <w:noProof/>
            <w:webHidden/>
          </w:rPr>
        </w:r>
        <w:r w:rsidR="00C3697F" w:rsidRPr="00C3697F">
          <w:rPr>
            <w:noProof/>
            <w:webHidden/>
          </w:rPr>
          <w:fldChar w:fldCharType="separate"/>
        </w:r>
        <w:r w:rsidR="00C3697F" w:rsidRPr="00C3697F">
          <w:rPr>
            <w:noProof/>
            <w:webHidden/>
          </w:rPr>
          <w:t>52</w:t>
        </w:r>
        <w:r w:rsidR="00C3697F" w:rsidRPr="00C3697F">
          <w:rPr>
            <w:noProof/>
            <w:webHidden/>
          </w:rPr>
          <w:fldChar w:fldCharType="end"/>
        </w:r>
      </w:hyperlink>
    </w:p>
    <w:p w:rsidR="00C3697F" w:rsidRPr="00C3697F" w:rsidRDefault="00FF4FAF" w:rsidP="00C3697F">
      <w:pPr>
        <w:pStyle w:val="12"/>
        <w:tabs>
          <w:tab w:val="right" w:leader="dot" w:pos="9345"/>
        </w:tabs>
        <w:spacing w:line="360" w:lineRule="auto"/>
        <w:jc w:val="both"/>
        <w:rPr>
          <w:noProof/>
          <w:sz w:val="24"/>
          <w:szCs w:val="24"/>
        </w:rPr>
      </w:pPr>
      <w:hyperlink w:anchor="_Toc264536071" w:history="1">
        <w:r w:rsidR="00C3697F" w:rsidRPr="00C3697F">
          <w:rPr>
            <w:rStyle w:val="af"/>
            <w:noProof/>
          </w:rPr>
          <w:t>3.1. Нормирование товарных запасов</w:t>
        </w:r>
        <w:r w:rsidR="00C3697F" w:rsidRPr="00C3697F">
          <w:rPr>
            <w:noProof/>
            <w:webHidden/>
          </w:rPr>
          <w:tab/>
        </w:r>
        <w:r w:rsidR="00C3697F" w:rsidRPr="00C3697F">
          <w:rPr>
            <w:noProof/>
            <w:webHidden/>
          </w:rPr>
          <w:fldChar w:fldCharType="begin"/>
        </w:r>
        <w:r w:rsidR="00C3697F" w:rsidRPr="00C3697F">
          <w:rPr>
            <w:noProof/>
            <w:webHidden/>
          </w:rPr>
          <w:instrText xml:space="preserve"> PAGEREF _Toc264536071 \h </w:instrText>
        </w:r>
        <w:r w:rsidR="00C3697F" w:rsidRPr="00C3697F">
          <w:rPr>
            <w:noProof/>
            <w:webHidden/>
          </w:rPr>
        </w:r>
        <w:r w:rsidR="00C3697F" w:rsidRPr="00C3697F">
          <w:rPr>
            <w:noProof/>
            <w:webHidden/>
          </w:rPr>
          <w:fldChar w:fldCharType="separate"/>
        </w:r>
        <w:r w:rsidR="00C3697F" w:rsidRPr="00C3697F">
          <w:rPr>
            <w:noProof/>
            <w:webHidden/>
          </w:rPr>
          <w:t>55</w:t>
        </w:r>
        <w:r w:rsidR="00C3697F" w:rsidRPr="00C3697F">
          <w:rPr>
            <w:noProof/>
            <w:webHidden/>
          </w:rPr>
          <w:fldChar w:fldCharType="end"/>
        </w:r>
      </w:hyperlink>
    </w:p>
    <w:p w:rsidR="00C3697F" w:rsidRPr="00C3697F" w:rsidRDefault="00FF4FAF" w:rsidP="00C3697F">
      <w:pPr>
        <w:pStyle w:val="12"/>
        <w:tabs>
          <w:tab w:val="right" w:leader="dot" w:pos="9345"/>
        </w:tabs>
        <w:spacing w:line="360" w:lineRule="auto"/>
        <w:jc w:val="both"/>
        <w:rPr>
          <w:noProof/>
          <w:sz w:val="24"/>
          <w:szCs w:val="24"/>
        </w:rPr>
      </w:pPr>
      <w:hyperlink w:anchor="_Toc264536072" w:history="1">
        <w:r w:rsidR="00C3697F" w:rsidRPr="00C3697F">
          <w:rPr>
            <w:rStyle w:val="af"/>
            <w:noProof/>
          </w:rPr>
          <w:t>3.2 Резервы ускорения оборачиваемости средств, вложенных в товарные запасы</w:t>
        </w:r>
        <w:r w:rsidR="00C3697F" w:rsidRPr="00C3697F">
          <w:rPr>
            <w:noProof/>
            <w:webHidden/>
          </w:rPr>
          <w:tab/>
        </w:r>
        <w:r w:rsidR="00C3697F" w:rsidRPr="00C3697F">
          <w:rPr>
            <w:noProof/>
            <w:webHidden/>
          </w:rPr>
          <w:fldChar w:fldCharType="begin"/>
        </w:r>
        <w:r w:rsidR="00C3697F" w:rsidRPr="00C3697F">
          <w:rPr>
            <w:noProof/>
            <w:webHidden/>
          </w:rPr>
          <w:instrText xml:space="preserve"> PAGEREF _Toc264536072 \h </w:instrText>
        </w:r>
        <w:r w:rsidR="00C3697F" w:rsidRPr="00C3697F">
          <w:rPr>
            <w:noProof/>
            <w:webHidden/>
          </w:rPr>
        </w:r>
        <w:r w:rsidR="00C3697F" w:rsidRPr="00C3697F">
          <w:rPr>
            <w:noProof/>
            <w:webHidden/>
          </w:rPr>
          <w:fldChar w:fldCharType="separate"/>
        </w:r>
        <w:r w:rsidR="00C3697F" w:rsidRPr="00C3697F">
          <w:rPr>
            <w:noProof/>
            <w:webHidden/>
          </w:rPr>
          <w:t>61</w:t>
        </w:r>
        <w:r w:rsidR="00C3697F" w:rsidRPr="00C3697F">
          <w:rPr>
            <w:noProof/>
            <w:webHidden/>
          </w:rPr>
          <w:fldChar w:fldCharType="end"/>
        </w:r>
      </w:hyperlink>
    </w:p>
    <w:p w:rsidR="00C3697F" w:rsidRPr="00C3697F" w:rsidRDefault="00FF4FAF" w:rsidP="00C3697F">
      <w:pPr>
        <w:pStyle w:val="12"/>
        <w:tabs>
          <w:tab w:val="right" w:leader="dot" w:pos="9345"/>
        </w:tabs>
        <w:spacing w:line="360" w:lineRule="auto"/>
        <w:jc w:val="both"/>
        <w:rPr>
          <w:noProof/>
          <w:sz w:val="24"/>
          <w:szCs w:val="24"/>
        </w:rPr>
      </w:pPr>
      <w:hyperlink w:anchor="_Toc264536075" w:history="1">
        <w:r w:rsidR="00C3697F" w:rsidRPr="00C3697F">
          <w:rPr>
            <w:rStyle w:val="af"/>
            <w:bCs/>
            <w:noProof/>
          </w:rPr>
          <w:t>Список использованной литературы</w:t>
        </w:r>
        <w:r w:rsidR="00C3697F" w:rsidRPr="00C3697F">
          <w:rPr>
            <w:noProof/>
            <w:webHidden/>
          </w:rPr>
          <w:tab/>
        </w:r>
        <w:r w:rsidR="00C3697F" w:rsidRPr="00C3697F">
          <w:rPr>
            <w:noProof/>
            <w:webHidden/>
          </w:rPr>
          <w:fldChar w:fldCharType="begin"/>
        </w:r>
        <w:r w:rsidR="00C3697F" w:rsidRPr="00C3697F">
          <w:rPr>
            <w:noProof/>
            <w:webHidden/>
          </w:rPr>
          <w:instrText xml:space="preserve"> PAGEREF _Toc264536075 \h </w:instrText>
        </w:r>
        <w:r w:rsidR="00C3697F" w:rsidRPr="00C3697F">
          <w:rPr>
            <w:noProof/>
            <w:webHidden/>
          </w:rPr>
        </w:r>
        <w:r w:rsidR="00C3697F" w:rsidRPr="00C3697F">
          <w:rPr>
            <w:noProof/>
            <w:webHidden/>
          </w:rPr>
          <w:fldChar w:fldCharType="separate"/>
        </w:r>
        <w:r w:rsidR="00C3697F" w:rsidRPr="00C3697F">
          <w:rPr>
            <w:noProof/>
            <w:webHidden/>
          </w:rPr>
          <w:t>70</w:t>
        </w:r>
        <w:r w:rsidR="00C3697F" w:rsidRPr="00C3697F">
          <w:rPr>
            <w:noProof/>
            <w:webHidden/>
          </w:rPr>
          <w:fldChar w:fldCharType="end"/>
        </w:r>
      </w:hyperlink>
    </w:p>
    <w:p w:rsidR="00B951F0" w:rsidRPr="00C3697F" w:rsidRDefault="00D510EC" w:rsidP="00C3697F">
      <w:pPr>
        <w:pStyle w:val="1"/>
        <w:spacing w:line="360" w:lineRule="auto"/>
        <w:ind w:firstLine="0"/>
        <w:rPr>
          <w:rFonts w:ascii="Times New Roman" w:hAnsi="Times New Roman" w:cs="Times New Roman"/>
          <w:b w:val="0"/>
          <w:bCs w:val="0"/>
          <w:sz w:val="28"/>
          <w:szCs w:val="28"/>
        </w:rPr>
      </w:pPr>
      <w:r w:rsidRPr="00C3697F">
        <w:rPr>
          <w:rFonts w:ascii="Times New Roman" w:hAnsi="Times New Roman" w:cs="Times New Roman"/>
          <w:b w:val="0"/>
          <w:bCs w:val="0"/>
          <w:sz w:val="28"/>
          <w:szCs w:val="28"/>
        </w:rPr>
        <w:fldChar w:fldCharType="end"/>
      </w:r>
    </w:p>
    <w:p w:rsidR="00D510EC" w:rsidRDefault="00D510EC" w:rsidP="00D510EC"/>
    <w:p w:rsidR="00D510EC" w:rsidRDefault="00D510EC" w:rsidP="00D510EC"/>
    <w:p w:rsidR="00D510EC" w:rsidRPr="00D510EC" w:rsidRDefault="00D510EC" w:rsidP="00D510EC"/>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p w:rsidR="00B951F0" w:rsidRDefault="00B951F0" w:rsidP="00B951F0">
      <w:pPr>
        <w:pStyle w:val="1"/>
        <w:spacing w:line="360" w:lineRule="auto"/>
        <w:rPr>
          <w:rFonts w:ascii="Times New Roman" w:hAnsi="Times New Roman" w:cs="Times New Roman"/>
          <w:b w:val="0"/>
          <w:bCs w:val="0"/>
          <w:sz w:val="28"/>
          <w:szCs w:val="28"/>
        </w:rPr>
      </w:pPr>
    </w:p>
    <w:bookmarkEnd w:id="0"/>
    <w:p w:rsidR="00067397" w:rsidRPr="00B951F0" w:rsidRDefault="00067397" w:rsidP="00B951F0">
      <w:pPr>
        <w:spacing w:line="360" w:lineRule="auto"/>
        <w:ind w:firstLine="709"/>
        <w:jc w:val="both"/>
        <w:rPr>
          <w:sz w:val="28"/>
          <w:szCs w:val="28"/>
        </w:rPr>
      </w:pPr>
    </w:p>
    <w:p w:rsidR="00D510EC" w:rsidRDefault="00D510EC" w:rsidP="00B951F0">
      <w:pPr>
        <w:spacing w:line="360" w:lineRule="auto"/>
        <w:ind w:firstLine="709"/>
        <w:jc w:val="both"/>
        <w:rPr>
          <w:sz w:val="28"/>
          <w:szCs w:val="28"/>
        </w:rPr>
      </w:pPr>
    </w:p>
    <w:p w:rsidR="00C3697F" w:rsidRDefault="00C3697F" w:rsidP="00B951F0">
      <w:pPr>
        <w:spacing w:line="360" w:lineRule="auto"/>
        <w:ind w:firstLine="709"/>
        <w:jc w:val="both"/>
        <w:rPr>
          <w:sz w:val="28"/>
          <w:szCs w:val="28"/>
        </w:rPr>
      </w:pPr>
    </w:p>
    <w:p w:rsidR="00D510EC" w:rsidRPr="00C3697F" w:rsidRDefault="00D510EC" w:rsidP="00C3697F">
      <w:pPr>
        <w:spacing w:line="360" w:lineRule="auto"/>
        <w:ind w:firstLine="709"/>
        <w:jc w:val="both"/>
        <w:outlineLvl w:val="0"/>
        <w:rPr>
          <w:b/>
          <w:sz w:val="28"/>
          <w:szCs w:val="28"/>
        </w:rPr>
      </w:pPr>
      <w:bookmarkStart w:id="1" w:name="_Toc264536060"/>
      <w:r w:rsidRPr="00C3697F">
        <w:rPr>
          <w:b/>
          <w:sz w:val="28"/>
          <w:szCs w:val="28"/>
        </w:rPr>
        <w:t>Введение</w:t>
      </w:r>
      <w:bookmarkEnd w:id="1"/>
    </w:p>
    <w:p w:rsidR="00067397" w:rsidRPr="00B951F0" w:rsidRDefault="00067397" w:rsidP="00B951F0">
      <w:pPr>
        <w:spacing w:line="360" w:lineRule="auto"/>
        <w:ind w:firstLine="709"/>
        <w:jc w:val="both"/>
        <w:rPr>
          <w:sz w:val="28"/>
          <w:szCs w:val="28"/>
        </w:rPr>
      </w:pPr>
      <w:r w:rsidRPr="00B951F0">
        <w:rPr>
          <w:sz w:val="28"/>
          <w:szCs w:val="28"/>
        </w:rPr>
        <w:t>В современных условиях для осуществления непрерывного процесса товарного обращения на любом торговом предприятии необходимы определённые запасы товаров. Именно товарные запасы можно рассматривать как материальную основу розничного товарооборота, так как они представляют собой массу товаров, поступившую на предприятие из различных источников, которая предназначена для последующей продажи конечному потребителю для личного или коллективного потребления.</w:t>
      </w:r>
    </w:p>
    <w:p w:rsidR="00067397" w:rsidRPr="00B951F0" w:rsidRDefault="00067397" w:rsidP="00B951F0">
      <w:pPr>
        <w:spacing w:line="360" w:lineRule="auto"/>
        <w:ind w:firstLine="709"/>
        <w:jc w:val="both"/>
        <w:rPr>
          <w:sz w:val="28"/>
          <w:szCs w:val="28"/>
        </w:rPr>
      </w:pPr>
      <w:r w:rsidRPr="00B951F0">
        <w:rPr>
          <w:sz w:val="28"/>
          <w:szCs w:val="28"/>
        </w:rPr>
        <w:t>Поэтому в курсовой работе ставится вопрос об организации обеспечения торгового предприятия оптимальными товарными ресурсами. Определенный вклад в научную разработку отдельных теоретических, организационных, экономических аспектов проблемы внесли труды российских исследователей - А.Н. Соломатин, А.И. Гребнёв, которые рассматривали понятие “товарных запасов” как совокупность товарной массы, предназначенной для реализации, размеры которой должны быть оптимальными.</w:t>
      </w:r>
    </w:p>
    <w:p w:rsidR="00067397" w:rsidRPr="00B951F0" w:rsidRDefault="00067397" w:rsidP="00B951F0">
      <w:pPr>
        <w:spacing w:line="360" w:lineRule="auto"/>
        <w:ind w:firstLine="709"/>
        <w:jc w:val="both"/>
        <w:rPr>
          <w:sz w:val="28"/>
          <w:szCs w:val="28"/>
        </w:rPr>
      </w:pPr>
      <w:r w:rsidRPr="00B951F0">
        <w:rPr>
          <w:sz w:val="28"/>
          <w:szCs w:val="28"/>
        </w:rPr>
        <w:t>В последние годы, в связи с возникновением объективных предпосылок по разработке теоретических и практических вопросов создания оптимальных размеров товарных запасов на торговом предприятии, ориентируясь на спрос потребителей, в отечественной экономической литературе появились исследования по этой теме. Среди них можно выделить таких авторов как Половцева, М.Н. Греховодова, И.А. Бланк, Н.А. Сафронов и другие. В работах этих ученых рассматриваются общие вопросы, связанные с раскрытием сущности и состава товарных запасов, факторов, влияющих на их структуру, дан анализ обеспеченности предприятия товарными ресурсами и расчёт необходимого размера товарных запасов, а также ряд других вопросов. Кроме того использована дополнительная информация из журналов “Современная торговля”, газет и публицистических изданий.</w:t>
      </w:r>
    </w:p>
    <w:p w:rsidR="00067397" w:rsidRPr="00B951F0" w:rsidRDefault="00067397" w:rsidP="00B951F0">
      <w:pPr>
        <w:spacing w:line="360" w:lineRule="auto"/>
        <w:ind w:firstLine="709"/>
        <w:jc w:val="both"/>
        <w:rPr>
          <w:sz w:val="28"/>
          <w:szCs w:val="28"/>
        </w:rPr>
      </w:pPr>
      <w:r w:rsidRPr="00B951F0">
        <w:rPr>
          <w:sz w:val="28"/>
          <w:szCs w:val="28"/>
        </w:rPr>
        <w:t>Цель курсовой работы – оценка величины товарных запасов в эффективности развития торгового предприятия.</w:t>
      </w:r>
    </w:p>
    <w:p w:rsidR="00067397" w:rsidRPr="00B951F0" w:rsidRDefault="00067397" w:rsidP="00B951F0">
      <w:pPr>
        <w:spacing w:line="360" w:lineRule="auto"/>
        <w:ind w:firstLine="709"/>
        <w:jc w:val="both"/>
        <w:rPr>
          <w:sz w:val="28"/>
          <w:szCs w:val="28"/>
        </w:rPr>
      </w:pPr>
      <w:r w:rsidRPr="00B951F0">
        <w:rPr>
          <w:sz w:val="28"/>
          <w:szCs w:val="28"/>
        </w:rPr>
        <w:t>В связи с этим в настоящей работе ставятся следующие задачи:</w:t>
      </w:r>
    </w:p>
    <w:p w:rsidR="00067397" w:rsidRPr="00B951F0" w:rsidRDefault="00067397" w:rsidP="00B951F0">
      <w:pPr>
        <w:numPr>
          <w:ilvl w:val="0"/>
          <w:numId w:val="4"/>
        </w:numPr>
        <w:spacing w:line="360" w:lineRule="auto"/>
        <w:ind w:left="0" w:firstLine="709"/>
        <w:jc w:val="both"/>
        <w:rPr>
          <w:sz w:val="28"/>
          <w:szCs w:val="28"/>
        </w:rPr>
      </w:pPr>
      <w:r w:rsidRPr="00B951F0">
        <w:rPr>
          <w:sz w:val="28"/>
          <w:szCs w:val="28"/>
        </w:rPr>
        <w:t>Раскрыть содержание понятия “товарные запасы”, необходимость их создания на торговом предприятии.</w:t>
      </w:r>
    </w:p>
    <w:p w:rsidR="00067397" w:rsidRPr="00B951F0" w:rsidRDefault="00067397" w:rsidP="00B951F0">
      <w:pPr>
        <w:numPr>
          <w:ilvl w:val="0"/>
          <w:numId w:val="4"/>
        </w:numPr>
        <w:spacing w:line="360" w:lineRule="auto"/>
        <w:ind w:left="0" w:firstLine="709"/>
        <w:jc w:val="both"/>
        <w:rPr>
          <w:sz w:val="28"/>
          <w:szCs w:val="28"/>
        </w:rPr>
      </w:pPr>
      <w:r w:rsidRPr="00B951F0">
        <w:rPr>
          <w:sz w:val="28"/>
          <w:szCs w:val="28"/>
        </w:rPr>
        <w:t>Изучить структуру, функции товарных запасов.</w:t>
      </w:r>
    </w:p>
    <w:p w:rsidR="00067397" w:rsidRPr="00B951F0" w:rsidRDefault="00067397" w:rsidP="00B951F0">
      <w:pPr>
        <w:numPr>
          <w:ilvl w:val="0"/>
          <w:numId w:val="4"/>
        </w:numPr>
        <w:spacing w:line="360" w:lineRule="auto"/>
        <w:ind w:left="0" w:firstLine="709"/>
        <w:jc w:val="both"/>
        <w:rPr>
          <w:sz w:val="28"/>
          <w:szCs w:val="28"/>
        </w:rPr>
      </w:pPr>
      <w:r w:rsidRPr="00B951F0">
        <w:rPr>
          <w:sz w:val="28"/>
          <w:szCs w:val="28"/>
        </w:rPr>
        <w:t>Рассмотреть факторы, влияющие на величину товарных запасов.</w:t>
      </w:r>
    </w:p>
    <w:p w:rsidR="00067397" w:rsidRPr="00B951F0" w:rsidRDefault="00067397" w:rsidP="00B951F0">
      <w:pPr>
        <w:numPr>
          <w:ilvl w:val="0"/>
          <w:numId w:val="4"/>
        </w:numPr>
        <w:spacing w:line="360" w:lineRule="auto"/>
        <w:ind w:left="0" w:firstLine="709"/>
        <w:jc w:val="both"/>
        <w:rPr>
          <w:sz w:val="28"/>
          <w:szCs w:val="28"/>
        </w:rPr>
      </w:pPr>
      <w:r w:rsidRPr="00B951F0">
        <w:rPr>
          <w:sz w:val="28"/>
          <w:szCs w:val="28"/>
        </w:rPr>
        <w:t>Выяснить цели и задачи анализа и планирования товарных запасов на торговом предприятии.</w:t>
      </w:r>
    </w:p>
    <w:p w:rsidR="00067397" w:rsidRPr="00B951F0" w:rsidRDefault="00067397" w:rsidP="00B951F0">
      <w:pPr>
        <w:numPr>
          <w:ilvl w:val="0"/>
          <w:numId w:val="4"/>
        </w:numPr>
        <w:spacing w:line="360" w:lineRule="auto"/>
        <w:ind w:left="0" w:firstLine="709"/>
        <w:jc w:val="both"/>
        <w:rPr>
          <w:sz w:val="28"/>
          <w:szCs w:val="28"/>
        </w:rPr>
      </w:pPr>
      <w:r w:rsidRPr="00B951F0">
        <w:rPr>
          <w:sz w:val="28"/>
          <w:szCs w:val="28"/>
        </w:rPr>
        <w:t>Дать организационно-экономическую характеристику объекту исследования по ряду показателей хозяйственной деятельности.</w:t>
      </w:r>
    </w:p>
    <w:p w:rsidR="00067397" w:rsidRPr="00B951F0" w:rsidRDefault="00067397" w:rsidP="00B951F0">
      <w:pPr>
        <w:numPr>
          <w:ilvl w:val="0"/>
          <w:numId w:val="4"/>
        </w:numPr>
        <w:spacing w:line="360" w:lineRule="auto"/>
        <w:ind w:left="0" w:firstLine="709"/>
        <w:jc w:val="both"/>
        <w:rPr>
          <w:sz w:val="28"/>
          <w:szCs w:val="28"/>
        </w:rPr>
      </w:pPr>
      <w:r w:rsidRPr="00B951F0">
        <w:rPr>
          <w:sz w:val="28"/>
          <w:szCs w:val="28"/>
        </w:rPr>
        <w:t>Провести анализ обеспеченности товарными запасами предприятия, рассматриваемого в качестве объекта исследования.</w:t>
      </w:r>
    </w:p>
    <w:p w:rsidR="00067397" w:rsidRPr="00B951F0" w:rsidRDefault="00067397" w:rsidP="00B951F0">
      <w:pPr>
        <w:numPr>
          <w:ilvl w:val="0"/>
          <w:numId w:val="4"/>
        </w:numPr>
        <w:spacing w:line="360" w:lineRule="auto"/>
        <w:ind w:left="0" w:firstLine="709"/>
        <w:jc w:val="both"/>
        <w:rPr>
          <w:sz w:val="28"/>
          <w:szCs w:val="28"/>
        </w:rPr>
      </w:pPr>
      <w:r w:rsidRPr="00B951F0">
        <w:rPr>
          <w:sz w:val="28"/>
          <w:szCs w:val="28"/>
        </w:rPr>
        <w:t xml:space="preserve">Дать оценку эффективности использования товарных запасов (товарооборачиваемости) на исследуемом предприятии, определить влияние факторов на товарооборачиваемость. </w:t>
      </w:r>
    </w:p>
    <w:p w:rsidR="00067397" w:rsidRPr="00B951F0" w:rsidRDefault="00067397" w:rsidP="00B951F0">
      <w:pPr>
        <w:numPr>
          <w:ilvl w:val="0"/>
          <w:numId w:val="4"/>
        </w:numPr>
        <w:spacing w:line="360" w:lineRule="auto"/>
        <w:ind w:left="0" w:firstLine="709"/>
        <w:jc w:val="both"/>
        <w:rPr>
          <w:sz w:val="28"/>
          <w:szCs w:val="28"/>
        </w:rPr>
      </w:pPr>
      <w:r w:rsidRPr="00B951F0">
        <w:rPr>
          <w:sz w:val="28"/>
          <w:szCs w:val="28"/>
        </w:rPr>
        <w:t xml:space="preserve">Спланировать сумму товарных запасов на предстоящий год. </w:t>
      </w:r>
    </w:p>
    <w:p w:rsidR="00067397" w:rsidRPr="00B951F0" w:rsidRDefault="00067397" w:rsidP="00B951F0">
      <w:pPr>
        <w:numPr>
          <w:ilvl w:val="0"/>
          <w:numId w:val="4"/>
        </w:numPr>
        <w:spacing w:line="360" w:lineRule="auto"/>
        <w:ind w:left="0" w:firstLine="709"/>
        <w:jc w:val="both"/>
        <w:rPr>
          <w:sz w:val="28"/>
          <w:szCs w:val="28"/>
        </w:rPr>
      </w:pPr>
      <w:r w:rsidRPr="00B951F0">
        <w:rPr>
          <w:sz w:val="28"/>
          <w:szCs w:val="28"/>
        </w:rPr>
        <w:t>Сделать соответствующие выводы и дать рекомендации по проделанной работе.</w:t>
      </w:r>
    </w:p>
    <w:p w:rsidR="00067397" w:rsidRPr="00B951F0" w:rsidRDefault="00067397" w:rsidP="00B951F0">
      <w:pPr>
        <w:pStyle w:val="22"/>
        <w:spacing w:line="360" w:lineRule="auto"/>
        <w:ind w:firstLine="709"/>
        <w:rPr>
          <w:sz w:val="28"/>
          <w:szCs w:val="28"/>
        </w:rPr>
      </w:pPr>
      <w:r w:rsidRPr="00B951F0">
        <w:rPr>
          <w:sz w:val="28"/>
          <w:szCs w:val="28"/>
        </w:rPr>
        <w:t xml:space="preserve">В качестве объекта исследования выступает </w:t>
      </w:r>
      <w:r w:rsidR="00B951F0" w:rsidRPr="00B951F0">
        <w:rPr>
          <w:sz w:val="28"/>
          <w:szCs w:val="28"/>
        </w:rPr>
        <w:t>ОАО «Ветеран»</w:t>
      </w:r>
      <w:r w:rsidR="00B951F0">
        <w:rPr>
          <w:sz w:val="28"/>
          <w:szCs w:val="28"/>
        </w:rPr>
        <w:t>.</w:t>
      </w:r>
    </w:p>
    <w:p w:rsidR="00067397" w:rsidRPr="00B951F0" w:rsidRDefault="00067397" w:rsidP="00B951F0">
      <w:pPr>
        <w:spacing w:line="360" w:lineRule="auto"/>
        <w:ind w:firstLine="709"/>
        <w:jc w:val="both"/>
        <w:rPr>
          <w:sz w:val="28"/>
          <w:szCs w:val="28"/>
        </w:rPr>
      </w:pPr>
      <w:r w:rsidRPr="00B951F0">
        <w:rPr>
          <w:sz w:val="28"/>
          <w:szCs w:val="28"/>
        </w:rPr>
        <w:t>Предметом исследования является механизм формирования товарных запасов на торговом предприятии и показатели их характеризующие.</w:t>
      </w:r>
    </w:p>
    <w:p w:rsidR="00067397" w:rsidRPr="00B951F0" w:rsidRDefault="00067397" w:rsidP="00B951F0">
      <w:pPr>
        <w:spacing w:line="360" w:lineRule="auto"/>
        <w:ind w:firstLine="709"/>
        <w:jc w:val="both"/>
        <w:rPr>
          <w:sz w:val="28"/>
          <w:szCs w:val="28"/>
        </w:rPr>
      </w:pPr>
      <w:r w:rsidRPr="00B951F0">
        <w:rPr>
          <w:sz w:val="28"/>
          <w:szCs w:val="28"/>
        </w:rPr>
        <w:t xml:space="preserve">Курсовая работа состоит из введения, </w:t>
      </w:r>
      <w:r w:rsidR="00B951F0">
        <w:rPr>
          <w:sz w:val="28"/>
          <w:szCs w:val="28"/>
        </w:rPr>
        <w:t>трех</w:t>
      </w:r>
      <w:r w:rsidRPr="00B951F0">
        <w:rPr>
          <w:sz w:val="28"/>
          <w:szCs w:val="28"/>
        </w:rPr>
        <w:t xml:space="preserve"> глав, </w:t>
      </w:r>
      <w:r w:rsidR="00B951F0">
        <w:rPr>
          <w:sz w:val="28"/>
          <w:szCs w:val="28"/>
        </w:rPr>
        <w:t>заключения</w:t>
      </w:r>
      <w:r w:rsidRPr="00B951F0">
        <w:rPr>
          <w:sz w:val="28"/>
          <w:szCs w:val="28"/>
        </w:rPr>
        <w:t>, списка использованной литературы.</w:t>
      </w:r>
    </w:p>
    <w:p w:rsidR="00067397" w:rsidRPr="00B951F0" w:rsidRDefault="00067397" w:rsidP="00B951F0">
      <w:pPr>
        <w:pStyle w:val="a3"/>
        <w:spacing w:line="360" w:lineRule="auto"/>
        <w:ind w:firstLine="709"/>
        <w:outlineLvl w:val="0"/>
        <w:rPr>
          <w:b/>
          <w:sz w:val="28"/>
          <w:szCs w:val="28"/>
        </w:rPr>
      </w:pPr>
      <w:r w:rsidRPr="00B951F0">
        <w:rPr>
          <w:sz w:val="28"/>
          <w:szCs w:val="28"/>
        </w:rPr>
        <w:br w:type="page"/>
      </w:r>
      <w:bookmarkStart w:id="2" w:name="_Toc263847694"/>
      <w:bookmarkStart w:id="3" w:name="_Toc264536061"/>
      <w:r w:rsidRPr="00B951F0">
        <w:rPr>
          <w:b/>
          <w:sz w:val="28"/>
          <w:szCs w:val="28"/>
        </w:rPr>
        <w:t>1. Сущность и роль товарных запасов</w:t>
      </w:r>
      <w:bookmarkEnd w:id="2"/>
      <w:bookmarkEnd w:id="3"/>
    </w:p>
    <w:p w:rsidR="00067397" w:rsidRPr="00B951F0" w:rsidRDefault="00067397" w:rsidP="00B951F0">
      <w:pPr>
        <w:spacing w:line="360" w:lineRule="auto"/>
        <w:ind w:firstLine="709"/>
        <w:jc w:val="both"/>
        <w:outlineLvl w:val="0"/>
        <w:rPr>
          <w:b/>
          <w:bCs/>
          <w:sz w:val="28"/>
          <w:szCs w:val="28"/>
        </w:rPr>
      </w:pPr>
    </w:p>
    <w:p w:rsidR="00067397" w:rsidRPr="00B951F0" w:rsidRDefault="00067397" w:rsidP="00B951F0">
      <w:pPr>
        <w:spacing w:line="360" w:lineRule="auto"/>
        <w:ind w:firstLine="709"/>
        <w:jc w:val="both"/>
        <w:outlineLvl w:val="0"/>
        <w:rPr>
          <w:b/>
          <w:bCs/>
          <w:sz w:val="28"/>
          <w:szCs w:val="28"/>
        </w:rPr>
      </w:pPr>
      <w:bookmarkStart w:id="4" w:name="_Toc263847695"/>
      <w:bookmarkStart w:id="5" w:name="_Toc264536062"/>
      <w:r w:rsidRPr="00B951F0">
        <w:rPr>
          <w:b/>
          <w:bCs/>
          <w:sz w:val="28"/>
          <w:szCs w:val="28"/>
        </w:rPr>
        <w:t>1.1 Понятие, экономическая сущность и классификация товарных запасов</w:t>
      </w:r>
      <w:bookmarkEnd w:id="4"/>
      <w:bookmarkEnd w:id="5"/>
    </w:p>
    <w:p w:rsidR="00067397" w:rsidRPr="00B951F0" w:rsidRDefault="00067397" w:rsidP="00B951F0">
      <w:pPr>
        <w:spacing w:line="360" w:lineRule="auto"/>
        <w:ind w:firstLine="709"/>
        <w:jc w:val="both"/>
        <w:rPr>
          <w:sz w:val="28"/>
          <w:szCs w:val="28"/>
        </w:rPr>
      </w:pPr>
    </w:p>
    <w:p w:rsidR="00067397" w:rsidRPr="00B951F0" w:rsidRDefault="00067397" w:rsidP="00B951F0">
      <w:pPr>
        <w:pStyle w:val="22"/>
        <w:spacing w:line="360" w:lineRule="auto"/>
        <w:ind w:firstLine="709"/>
        <w:rPr>
          <w:sz w:val="28"/>
          <w:szCs w:val="28"/>
        </w:rPr>
      </w:pPr>
      <w:r w:rsidRPr="00B951F0">
        <w:rPr>
          <w:sz w:val="28"/>
          <w:szCs w:val="28"/>
        </w:rPr>
        <w:t>В условиях конкуренции в организациях потребительской кооперации возрастает значение товарных запасов, определения их необходимой величины. Товарные запасы представляют собой совокупность товарной массы, находящейся в сфере обращения и предназначена для продажи. Современный экономический словарь дает следующее определение понятию товарных запасов. Товарные запасы – это количество товаров определенного вида, находящихся в данный момент в сфере товарного обращения, в перевозке и на складах, в хранилищах. Наличие товарных запасов служит важным условием непрерывности процесса производства и обращения товаров. В то же время запасы не должны быть избыточными, так как при этом увеличиваются издержки производства и обращения. Цель создания товарного запаса – обеспечение бесперебойной торговли всем ассортиментом товаров, что является условием удовлетворения спроса населения, повышение качества обслуживания, развития розничного товарооборота и, в конечном итоге, повышения конкурентоспособности торговой организации</w:t>
      </w:r>
      <w:r w:rsidRPr="00B951F0">
        <w:rPr>
          <w:rStyle w:val="a7"/>
          <w:sz w:val="28"/>
          <w:szCs w:val="28"/>
        </w:rPr>
        <w:footnoteReference w:id="1"/>
      </w:r>
      <w:r w:rsidRPr="00B951F0">
        <w:rPr>
          <w:sz w:val="28"/>
          <w:szCs w:val="28"/>
        </w:rPr>
        <w:t>.</w:t>
      </w:r>
    </w:p>
    <w:p w:rsidR="00067397" w:rsidRPr="00B951F0" w:rsidRDefault="00067397" w:rsidP="00B951F0">
      <w:pPr>
        <w:spacing w:line="360" w:lineRule="auto"/>
        <w:ind w:firstLine="709"/>
        <w:jc w:val="both"/>
        <w:rPr>
          <w:sz w:val="28"/>
          <w:szCs w:val="28"/>
        </w:rPr>
      </w:pPr>
      <w:r w:rsidRPr="00B951F0">
        <w:rPr>
          <w:sz w:val="28"/>
          <w:szCs w:val="28"/>
        </w:rPr>
        <w:t>Товарные запасы как категория товарного обращения обеспечивают стабильный процесс обращения товаров и выполняют определённые функции:</w:t>
      </w:r>
    </w:p>
    <w:p w:rsidR="00067397" w:rsidRPr="00B951F0" w:rsidRDefault="00067397" w:rsidP="00B951F0">
      <w:pPr>
        <w:numPr>
          <w:ilvl w:val="0"/>
          <w:numId w:val="1"/>
        </w:numPr>
        <w:tabs>
          <w:tab w:val="clear" w:pos="1440"/>
        </w:tabs>
        <w:spacing w:line="360" w:lineRule="auto"/>
        <w:ind w:left="0" w:firstLine="709"/>
        <w:jc w:val="both"/>
        <w:rPr>
          <w:sz w:val="28"/>
          <w:szCs w:val="28"/>
        </w:rPr>
      </w:pPr>
      <w:r w:rsidRPr="00B951F0">
        <w:rPr>
          <w:sz w:val="28"/>
          <w:szCs w:val="28"/>
        </w:rPr>
        <w:t>обеспечивают непрерывность расширенного производства и обращения, в процессе которых происходят их систематическое образование и расходование;</w:t>
      </w:r>
    </w:p>
    <w:p w:rsidR="00067397" w:rsidRPr="00B951F0" w:rsidRDefault="00067397" w:rsidP="00B951F0">
      <w:pPr>
        <w:numPr>
          <w:ilvl w:val="0"/>
          <w:numId w:val="1"/>
        </w:numPr>
        <w:tabs>
          <w:tab w:val="clear" w:pos="1440"/>
        </w:tabs>
        <w:spacing w:line="360" w:lineRule="auto"/>
        <w:ind w:left="0" w:firstLine="709"/>
        <w:jc w:val="both"/>
        <w:rPr>
          <w:sz w:val="28"/>
          <w:szCs w:val="28"/>
        </w:rPr>
      </w:pPr>
      <w:r w:rsidRPr="00B951F0">
        <w:rPr>
          <w:sz w:val="28"/>
          <w:szCs w:val="28"/>
        </w:rPr>
        <w:t>удовлетворяют платёжеспособный спрос населения, поскольку являются формой товарного предложения;</w:t>
      </w:r>
    </w:p>
    <w:p w:rsidR="00067397" w:rsidRPr="00B951F0" w:rsidRDefault="00067397" w:rsidP="00B951F0">
      <w:pPr>
        <w:numPr>
          <w:ilvl w:val="0"/>
          <w:numId w:val="1"/>
        </w:numPr>
        <w:tabs>
          <w:tab w:val="clear" w:pos="1440"/>
        </w:tabs>
        <w:spacing w:line="360" w:lineRule="auto"/>
        <w:ind w:left="0" w:firstLine="709"/>
        <w:jc w:val="both"/>
        <w:rPr>
          <w:sz w:val="28"/>
          <w:szCs w:val="28"/>
        </w:rPr>
      </w:pPr>
      <w:r w:rsidRPr="00B951F0">
        <w:rPr>
          <w:sz w:val="28"/>
          <w:szCs w:val="28"/>
        </w:rPr>
        <w:t>характеризуют соотношение между объёмом и структурой спроса и предложения.</w:t>
      </w:r>
    </w:p>
    <w:p w:rsidR="00067397" w:rsidRPr="00B951F0" w:rsidRDefault="00067397" w:rsidP="00B951F0">
      <w:pPr>
        <w:spacing w:line="360" w:lineRule="auto"/>
        <w:ind w:firstLine="709"/>
        <w:jc w:val="both"/>
        <w:rPr>
          <w:sz w:val="28"/>
          <w:szCs w:val="28"/>
        </w:rPr>
      </w:pPr>
      <w:r w:rsidRPr="00B951F0">
        <w:rPr>
          <w:sz w:val="28"/>
          <w:szCs w:val="28"/>
        </w:rPr>
        <w:t>Товарные запасы образуются на всех стадиях товародвижения: на складах оптовых и розничных предприятий, на складах предприятий-производителей, в пути. Это обусловлено следующими факторами: сезонными колебаниями в производстве и потреблении; временем, необходимым для перевозки товаров от места производства до места продажи; необходимостью преобразования производственного ассортимента в торговый, что требует подсортировки, подработки и упаковки; условиями транспортировки товаров, расстоянием между поставщиками и торговым предприятием; звенностью товародвижения; возможностями для хранения товаров; необходимостью образования страховых резервов и другими.</w:t>
      </w:r>
    </w:p>
    <w:p w:rsidR="00067397" w:rsidRPr="00B951F0" w:rsidRDefault="00067397" w:rsidP="00B951F0">
      <w:pPr>
        <w:spacing w:line="360" w:lineRule="auto"/>
        <w:ind w:firstLine="709"/>
        <w:jc w:val="both"/>
        <w:rPr>
          <w:sz w:val="28"/>
          <w:szCs w:val="28"/>
        </w:rPr>
      </w:pPr>
      <w:r w:rsidRPr="00B951F0">
        <w:rPr>
          <w:sz w:val="28"/>
          <w:szCs w:val="28"/>
        </w:rPr>
        <w:t>Товарные запасы торговых предприятий классифицируют по следующим признакам :</w:t>
      </w:r>
    </w:p>
    <w:p w:rsidR="00067397" w:rsidRPr="00B951F0" w:rsidRDefault="00FF4FAF" w:rsidP="00B951F0">
      <w:pPr>
        <w:spacing w:line="360" w:lineRule="auto"/>
        <w:ind w:firstLine="709"/>
        <w:jc w:val="both"/>
        <w:rPr>
          <w:sz w:val="28"/>
          <w:szCs w:val="28"/>
        </w:rPr>
      </w:pPr>
      <w:r>
        <w:rPr>
          <w:noProof/>
          <w:sz w:val="28"/>
          <w:szCs w:val="28"/>
        </w:rPr>
        <w:pict>
          <v:rect id="_x0000_s1026" style="position:absolute;left:0;text-align:left;margin-left:37.35pt;margin-top:5.65pt;width:388.8pt;height:21.6pt;z-index:251614720" o:allowincell="f">
            <v:textbox style="mso-next-textbox:#_x0000_s1026">
              <w:txbxContent>
                <w:p w:rsidR="00B230B3" w:rsidRDefault="00B230B3" w:rsidP="00067397">
                  <w:pPr>
                    <w:pStyle w:val="20"/>
                    <w:rPr>
                      <w:sz w:val="26"/>
                      <w:szCs w:val="26"/>
                    </w:rPr>
                  </w:pPr>
                  <w:r>
                    <w:rPr>
                      <w:sz w:val="26"/>
                      <w:szCs w:val="26"/>
                    </w:rPr>
                    <w:t>Товарные запасы</w:t>
                  </w:r>
                </w:p>
              </w:txbxContent>
            </v:textbox>
          </v:rect>
        </w:pict>
      </w:r>
    </w:p>
    <w:p w:rsidR="00067397" w:rsidRPr="00B951F0" w:rsidRDefault="00FF4FAF" w:rsidP="00B951F0">
      <w:pPr>
        <w:spacing w:line="360" w:lineRule="auto"/>
        <w:ind w:firstLine="709"/>
        <w:jc w:val="both"/>
        <w:rPr>
          <w:sz w:val="28"/>
          <w:szCs w:val="28"/>
        </w:rPr>
      </w:pPr>
      <w:r>
        <w:rPr>
          <w:noProof/>
          <w:sz w:val="28"/>
          <w:szCs w:val="28"/>
        </w:rPr>
        <w:pict>
          <v:line id="_x0000_s1034" style="position:absolute;left:0;text-align:left;z-index:251622912" from="390.15pt,3.1pt" to="390.15pt,19.65pt" o:allowincell="f">
            <v:stroke endarrow="block"/>
          </v:line>
        </w:pict>
      </w:r>
      <w:r>
        <w:rPr>
          <w:noProof/>
          <w:sz w:val="28"/>
          <w:szCs w:val="28"/>
        </w:rPr>
        <w:pict>
          <v:line id="_x0000_s1033" style="position:absolute;left:0;text-align:left;z-index:251621888" from="289.35pt,3.1pt" to="289.35pt,19.65pt" o:allowincell="f">
            <v:stroke endarrow="block"/>
          </v:line>
        </w:pict>
      </w:r>
      <w:r>
        <w:rPr>
          <w:noProof/>
          <w:sz w:val="28"/>
          <w:szCs w:val="28"/>
        </w:rPr>
        <w:pict>
          <v:line id="_x0000_s1032" style="position:absolute;left:0;text-align:left;z-index:251620864" from="174.15pt,3.1pt" to="174.15pt,19.65pt" o:allowincell="f">
            <v:stroke endarrow="block"/>
          </v:line>
        </w:pict>
      </w:r>
      <w:r>
        <w:rPr>
          <w:noProof/>
          <w:sz w:val="28"/>
          <w:szCs w:val="28"/>
        </w:rPr>
        <w:pict>
          <v:line id="_x0000_s1031" style="position:absolute;left:0;text-align:left;z-index:251619840" from="66.15pt,5.25pt" to="66.15pt,21.8pt" o:allowincell="f">
            <v:stroke endarrow="block"/>
          </v:line>
        </w:pict>
      </w:r>
      <w:r>
        <w:rPr>
          <w:noProof/>
          <w:sz w:val="28"/>
          <w:szCs w:val="28"/>
        </w:rPr>
        <w:pict>
          <v:shapetype id="_x0000_t202" coordsize="21600,21600" o:spt="202" path="m,l,21600r21600,l21600,xe">
            <v:stroke joinstyle="miter"/>
            <v:path gradientshapeok="t" o:connecttype="rect"/>
          </v:shapetype>
          <v:shape id="_x0000_s1030" type="#_x0000_t202" style="position:absolute;left:0;text-align:left;margin-left:368.55pt;margin-top:23.85pt;width:115.2pt;height:21.6pt;z-index:251618816" o:allowincell="f">
            <v:textbox style="mso-next-textbox:#_x0000_s1030">
              <w:txbxContent>
                <w:p w:rsidR="00B230B3" w:rsidRDefault="00B230B3" w:rsidP="00067397">
                  <w:pPr>
                    <w:jc w:val="both"/>
                    <w:rPr>
                      <w:sz w:val="26"/>
                      <w:szCs w:val="26"/>
                    </w:rPr>
                  </w:pPr>
                  <w:r>
                    <w:rPr>
                      <w:sz w:val="26"/>
                      <w:szCs w:val="26"/>
                    </w:rPr>
                    <w:t>По показателям</w:t>
                  </w:r>
                </w:p>
              </w:txbxContent>
            </v:textbox>
          </v:shape>
        </w:pict>
      </w:r>
      <w:r>
        <w:rPr>
          <w:noProof/>
          <w:sz w:val="28"/>
          <w:szCs w:val="28"/>
        </w:rPr>
        <w:pict>
          <v:shape id="_x0000_s1029" type="#_x0000_t202" style="position:absolute;left:0;text-align:left;margin-left:238.95pt;margin-top:23.85pt;width:115.2pt;height:21.6pt;z-index:251617792" o:allowincell="f">
            <v:textbox style="mso-next-textbox:#_x0000_s1029">
              <w:txbxContent>
                <w:p w:rsidR="00B230B3" w:rsidRDefault="00B230B3" w:rsidP="00067397">
                  <w:pPr>
                    <w:pStyle w:val="20"/>
                    <w:rPr>
                      <w:sz w:val="26"/>
                      <w:szCs w:val="26"/>
                    </w:rPr>
                  </w:pPr>
                  <w:r>
                    <w:rPr>
                      <w:sz w:val="26"/>
                      <w:szCs w:val="26"/>
                    </w:rPr>
                    <w:t>По величине</w:t>
                  </w:r>
                </w:p>
              </w:txbxContent>
            </v:textbox>
          </v:shape>
        </w:pict>
      </w:r>
      <w:r>
        <w:rPr>
          <w:noProof/>
          <w:sz w:val="28"/>
          <w:szCs w:val="28"/>
        </w:rPr>
        <w:pict>
          <v:shape id="_x0000_s1028" type="#_x0000_t202" style="position:absolute;left:0;text-align:left;margin-left:123.75pt;margin-top:23.85pt;width:100.8pt;height:21.6pt;z-index:251616768" o:allowincell="f">
            <v:textbox style="mso-next-textbox:#_x0000_s1028">
              <w:txbxContent>
                <w:p w:rsidR="00B230B3" w:rsidRDefault="00B230B3" w:rsidP="00067397">
                  <w:pPr>
                    <w:pStyle w:val="20"/>
                    <w:rPr>
                      <w:sz w:val="26"/>
                      <w:szCs w:val="26"/>
                    </w:rPr>
                  </w:pPr>
                  <w:r>
                    <w:rPr>
                      <w:sz w:val="26"/>
                      <w:szCs w:val="26"/>
                    </w:rPr>
                    <w:t>По срокам</w:t>
                  </w:r>
                </w:p>
              </w:txbxContent>
            </v:textbox>
          </v:shape>
        </w:pict>
      </w:r>
      <w:r>
        <w:rPr>
          <w:noProof/>
          <w:sz w:val="28"/>
          <w:szCs w:val="28"/>
        </w:rPr>
        <w:pict>
          <v:shape id="_x0000_s1027" type="#_x0000_t202" style="position:absolute;left:0;text-align:left;margin-left:1.35pt;margin-top:23.85pt;width:108pt;height:21.6pt;z-index:251615744" o:allowincell="f">
            <v:textbox style="mso-next-textbox:#_x0000_s1027">
              <w:txbxContent>
                <w:p w:rsidR="00B230B3" w:rsidRDefault="00B230B3" w:rsidP="00067397">
                  <w:pPr>
                    <w:pStyle w:val="3"/>
                  </w:pPr>
                  <w:r>
                    <w:t>По назначению</w:t>
                  </w:r>
                </w:p>
              </w:txbxContent>
            </v:textbox>
          </v:shape>
        </w:pict>
      </w:r>
    </w:p>
    <w:p w:rsidR="00067397" w:rsidRPr="00B951F0" w:rsidRDefault="00FF4FAF" w:rsidP="00B951F0">
      <w:pPr>
        <w:spacing w:line="360" w:lineRule="auto"/>
        <w:ind w:firstLine="709"/>
        <w:jc w:val="both"/>
        <w:rPr>
          <w:sz w:val="28"/>
          <w:szCs w:val="28"/>
        </w:rPr>
      </w:pPr>
      <w:r>
        <w:rPr>
          <w:noProof/>
          <w:sz w:val="28"/>
          <w:szCs w:val="28"/>
        </w:rPr>
        <w:pict>
          <v:line id="_x0000_s1059" style="position:absolute;left:0;text-align:left;z-index:251648512" from="368.55pt,13.25pt" to="368.55pt,110.7pt" o:allowincell="f"/>
        </w:pict>
      </w:r>
      <w:r>
        <w:rPr>
          <w:noProof/>
          <w:sz w:val="28"/>
          <w:szCs w:val="28"/>
        </w:rPr>
        <w:pict>
          <v:line id="_x0000_s1052" style="position:absolute;left:0;text-align:left;z-index:251641344" from="238.95pt,13.25pt" to="238.95pt,103.5pt" o:allowincell="f"/>
        </w:pict>
      </w:r>
      <w:r>
        <w:rPr>
          <w:noProof/>
          <w:sz w:val="28"/>
          <w:szCs w:val="28"/>
        </w:rPr>
        <w:pict>
          <v:line id="_x0000_s1044" style="position:absolute;left:0;text-align:left;z-index:251633152" from="123.75pt,13.25pt" to="123.75pt,132.3pt" o:allowincell="f"/>
        </w:pict>
      </w:r>
      <w:r>
        <w:rPr>
          <w:noProof/>
          <w:sz w:val="28"/>
          <w:szCs w:val="28"/>
        </w:rPr>
        <w:pict>
          <v:line id="_x0000_s1039" style="position:absolute;left:0;text-align:left;z-index:251628032" from="1.35pt,13.25pt" to="1.35pt,146.7pt" o:allowincell="f"/>
        </w:pict>
      </w:r>
    </w:p>
    <w:p w:rsidR="00067397" w:rsidRPr="00B951F0" w:rsidRDefault="00FF4FAF" w:rsidP="00B951F0">
      <w:pPr>
        <w:spacing w:line="360" w:lineRule="auto"/>
        <w:ind w:firstLine="709"/>
        <w:jc w:val="both"/>
        <w:rPr>
          <w:sz w:val="28"/>
          <w:szCs w:val="28"/>
        </w:rPr>
      </w:pPr>
      <w:r>
        <w:rPr>
          <w:noProof/>
          <w:sz w:val="28"/>
          <w:szCs w:val="28"/>
        </w:rPr>
        <w:pict>
          <v:line id="_x0000_s1062" style="position:absolute;left:0;text-align:left;z-index:251651584" from="368.55pt,17.05pt" to="375.75pt,17.05pt" o:allowincell="f">
            <v:stroke endarrow="block"/>
          </v:line>
        </w:pict>
      </w:r>
      <w:r>
        <w:rPr>
          <w:noProof/>
          <w:sz w:val="28"/>
          <w:szCs w:val="28"/>
        </w:rPr>
        <w:pict>
          <v:shape id="_x0000_s1056" type="#_x0000_t202" style="position:absolute;left:0;text-align:left;margin-left:375.75pt;margin-top:2.65pt;width:108pt;height:28.8pt;z-index:251645440" o:allowincell="f">
            <v:textbox style="mso-next-textbox:#_x0000_s1056">
              <w:txbxContent>
                <w:p w:rsidR="00B230B3" w:rsidRDefault="00B230B3" w:rsidP="00067397">
                  <w:pPr>
                    <w:rPr>
                      <w:sz w:val="26"/>
                      <w:szCs w:val="26"/>
                    </w:rPr>
                  </w:pPr>
                  <w:r>
                    <w:rPr>
                      <w:sz w:val="26"/>
                      <w:szCs w:val="26"/>
                    </w:rPr>
                    <w:t xml:space="preserve">в натуральных </w:t>
                  </w:r>
                </w:p>
              </w:txbxContent>
            </v:textbox>
          </v:shape>
        </w:pict>
      </w:r>
      <w:r>
        <w:rPr>
          <w:noProof/>
          <w:sz w:val="28"/>
          <w:szCs w:val="28"/>
        </w:rPr>
        <w:pict>
          <v:line id="_x0000_s1053" style="position:absolute;left:0;text-align:left;z-index:251642368" from="238.95pt,17.05pt" to="246.15pt,17.05pt" o:allowincell="f">
            <v:stroke endarrow="block"/>
          </v:line>
        </w:pict>
      </w:r>
      <w:r>
        <w:rPr>
          <w:noProof/>
          <w:sz w:val="28"/>
          <w:szCs w:val="28"/>
        </w:rPr>
        <w:pict>
          <v:shape id="_x0000_s1049" type="#_x0000_t202" style="position:absolute;left:0;text-align:left;margin-left:246.15pt;margin-top:2.65pt;width:108pt;height:28.8pt;z-index:251638272" o:allowincell="f">
            <v:textbox style="mso-next-textbox:#_x0000_s1049">
              <w:txbxContent>
                <w:p w:rsidR="00B230B3" w:rsidRDefault="00B230B3" w:rsidP="00067397">
                  <w:pPr>
                    <w:jc w:val="both"/>
                    <w:rPr>
                      <w:sz w:val="26"/>
                      <w:szCs w:val="26"/>
                    </w:rPr>
                  </w:pPr>
                  <w:r>
                    <w:rPr>
                      <w:sz w:val="26"/>
                      <w:szCs w:val="26"/>
                    </w:rPr>
                    <w:t>максимальные</w:t>
                  </w:r>
                </w:p>
              </w:txbxContent>
            </v:textbox>
          </v:shape>
        </w:pict>
      </w:r>
      <w:r>
        <w:rPr>
          <w:noProof/>
          <w:sz w:val="28"/>
          <w:szCs w:val="28"/>
        </w:rPr>
        <w:pict>
          <v:line id="_x0000_s1045" style="position:absolute;left:0;text-align:left;z-index:251634176" from="123.9pt,9.85pt" to="131.1pt,9.85pt" o:allowincell="f">
            <v:stroke endarrow="block"/>
          </v:line>
        </w:pict>
      </w:r>
      <w:r>
        <w:rPr>
          <w:noProof/>
          <w:sz w:val="28"/>
          <w:szCs w:val="28"/>
        </w:rPr>
        <w:pict>
          <v:rect id="_x0000_s1037" style="position:absolute;left:0;text-align:left;margin-left:130.95pt;margin-top:2.65pt;width:93.6pt;height:21.6pt;z-index:251625984" o:allowincell="f">
            <v:textbox style="mso-next-textbox:#_x0000_s1037">
              <w:txbxContent>
                <w:p w:rsidR="00B230B3" w:rsidRDefault="00B230B3" w:rsidP="00067397">
                  <w:pPr>
                    <w:rPr>
                      <w:sz w:val="26"/>
                      <w:szCs w:val="26"/>
                    </w:rPr>
                  </w:pPr>
                  <w:r>
                    <w:rPr>
                      <w:sz w:val="26"/>
                      <w:szCs w:val="26"/>
                    </w:rPr>
                    <w:t>отчётные</w:t>
                  </w:r>
                </w:p>
              </w:txbxContent>
            </v:textbox>
          </v:rect>
        </w:pict>
      </w:r>
      <w:r>
        <w:rPr>
          <w:noProof/>
          <w:sz w:val="28"/>
          <w:szCs w:val="28"/>
        </w:rPr>
        <w:pict>
          <v:shape id="_x0000_s1035" type="#_x0000_t202" style="position:absolute;left:0;text-align:left;margin-left:8.55pt;margin-top:2.65pt;width:100.8pt;height:21.6pt;z-index:251623936" o:allowincell="f">
            <v:textbox style="mso-next-textbox:#_x0000_s1035">
              <w:txbxContent>
                <w:p w:rsidR="00B230B3" w:rsidRDefault="00B230B3" w:rsidP="00067397">
                  <w:pPr>
                    <w:rPr>
                      <w:sz w:val="26"/>
                      <w:szCs w:val="26"/>
                    </w:rPr>
                  </w:pPr>
                  <w:r>
                    <w:rPr>
                      <w:sz w:val="26"/>
                      <w:szCs w:val="26"/>
                    </w:rPr>
                    <w:t>текущие</w:t>
                  </w:r>
                </w:p>
              </w:txbxContent>
            </v:textbox>
          </v:shape>
        </w:pict>
      </w:r>
      <w:r>
        <w:rPr>
          <w:noProof/>
          <w:sz w:val="28"/>
          <w:szCs w:val="28"/>
        </w:rPr>
        <w:pict>
          <v:line id="_x0000_s1042" style="position:absolute;left:0;text-align:left;z-index:251631104" from="1.35pt,9.85pt" to="8.55pt,9.85pt" o:allowincell="f">
            <v:stroke endarrow="block"/>
          </v:line>
        </w:pict>
      </w:r>
    </w:p>
    <w:p w:rsidR="00067397" w:rsidRPr="00B951F0" w:rsidRDefault="00FF4FAF" w:rsidP="00B951F0">
      <w:pPr>
        <w:spacing w:line="360" w:lineRule="auto"/>
        <w:ind w:firstLine="709"/>
        <w:jc w:val="both"/>
        <w:rPr>
          <w:sz w:val="28"/>
          <w:szCs w:val="28"/>
        </w:rPr>
      </w:pPr>
      <w:r>
        <w:rPr>
          <w:noProof/>
          <w:sz w:val="28"/>
          <w:szCs w:val="28"/>
        </w:rPr>
        <w:pict>
          <v:shape id="_x0000_s1036" type="#_x0000_t202" style="position:absolute;left:0;text-align:left;margin-left:8.55pt;margin-top:6.45pt;width:100.8pt;height:63.15pt;z-index:251624960" o:allowincell="f">
            <v:textbox style="mso-next-textbox:#_x0000_s1036">
              <w:txbxContent>
                <w:p w:rsidR="00B230B3" w:rsidRDefault="00B230B3" w:rsidP="00067397">
                  <w:pPr>
                    <w:pStyle w:val="a8"/>
                    <w:jc w:val="left"/>
                    <w:rPr>
                      <w:sz w:val="26"/>
                      <w:szCs w:val="26"/>
                    </w:rPr>
                  </w:pPr>
                  <w:r>
                    <w:rPr>
                      <w:sz w:val="26"/>
                      <w:szCs w:val="26"/>
                    </w:rPr>
                    <w:t>сезонного хранения и досрочного завоза</w:t>
                  </w:r>
                </w:p>
                <w:p w:rsidR="00B230B3" w:rsidRDefault="00B230B3" w:rsidP="00067397">
                  <w:pPr>
                    <w:rPr>
                      <w:sz w:val="22"/>
                      <w:szCs w:val="22"/>
                    </w:rPr>
                  </w:pPr>
                </w:p>
              </w:txbxContent>
            </v:textbox>
            <w10:wrap type="square"/>
          </v:shape>
        </w:pict>
      </w:r>
      <w:r>
        <w:rPr>
          <w:noProof/>
          <w:sz w:val="28"/>
          <w:szCs w:val="28"/>
        </w:rPr>
        <w:pict>
          <v:line id="_x0000_s1054" style="position:absolute;left:0;text-align:left;z-index:251643392" from="120.6pt,24.25pt" to="127.8pt,24.25pt" o:allowincell="f">
            <v:stroke endarrow="block"/>
          </v:line>
        </w:pict>
      </w:r>
      <w:r>
        <w:rPr>
          <w:noProof/>
          <w:sz w:val="28"/>
          <w:szCs w:val="28"/>
        </w:rPr>
        <w:pict>
          <v:line id="_x0000_s1061" style="position:absolute;left:0;text-align:left;z-index:251650560" from="250.2pt,28.05pt" to="257.4pt,28.05pt" o:allowincell="f">
            <v:stroke endarrow="block"/>
          </v:line>
        </w:pict>
      </w:r>
      <w:r>
        <w:rPr>
          <w:noProof/>
          <w:sz w:val="28"/>
          <w:szCs w:val="28"/>
        </w:rPr>
        <w:pict>
          <v:shape id="_x0000_s1057" type="#_x0000_t202" style="position:absolute;left:0;text-align:left;margin-left:257.4pt;margin-top:13.65pt;width:108pt;height:28.8pt;z-index:251646464" o:allowincell="f">
            <v:textbox style="mso-next-textbox:#_x0000_s1057">
              <w:txbxContent>
                <w:p w:rsidR="00B230B3" w:rsidRDefault="00B230B3" w:rsidP="00067397">
                  <w:pPr>
                    <w:rPr>
                      <w:sz w:val="26"/>
                      <w:szCs w:val="26"/>
                    </w:rPr>
                  </w:pPr>
                  <w:r>
                    <w:rPr>
                      <w:sz w:val="26"/>
                      <w:szCs w:val="26"/>
                    </w:rPr>
                    <w:t>в стоимостных</w:t>
                  </w:r>
                </w:p>
              </w:txbxContent>
            </v:textbox>
          </v:shape>
        </w:pict>
      </w:r>
      <w:r>
        <w:rPr>
          <w:noProof/>
          <w:sz w:val="28"/>
          <w:szCs w:val="28"/>
        </w:rPr>
        <w:pict>
          <v:shape id="_x0000_s1050" type="#_x0000_t202" style="position:absolute;left:0;text-align:left;margin-left:127.8pt;margin-top:13.65pt;width:108pt;height:28.8pt;z-index:251639296" o:allowincell="f">
            <v:textbox style="mso-next-textbox:#_x0000_s1050">
              <w:txbxContent>
                <w:p w:rsidR="00B230B3" w:rsidRDefault="00B230B3" w:rsidP="00067397">
                  <w:pPr>
                    <w:rPr>
                      <w:sz w:val="26"/>
                      <w:szCs w:val="26"/>
                    </w:rPr>
                  </w:pPr>
                  <w:r>
                    <w:rPr>
                      <w:sz w:val="26"/>
                      <w:szCs w:val="26"/>
                    </w:rPr>
                    <w:t>минимальные</w:t>
                  </w:r>
                </w:p>
              </w:txbxContent>
            </v:textbox>
          </v:shape>
        </w:pict>
      </w:r>
      <w:r>
        <w:rPr>
          <w:noProof/>
          <w:sz w:val="28"/>
          <w:szCs w:val="28"/>
        </w:rPr>
        <w:pict>
          <v:line id="_x0000_s1046" style="position:absolute;left:0;text-align:left;z-index:251635200" from="5.4pt,28.05pt" to="12.6pt,28.05pt" o:allowincell="f">
            <v:stroke endarrow="block"/>
          </v:line>
        </w:pict>
      </w:r>
      <w:r>
        <w:rPr>
          <w:noProof/>
          <w:sz w:val="28"/>
          <w:szCs w:val="28"/>
        </w:rPr>
        <w:pict>
          <v:shape id="_x0000_s1043" type="#_x0000_t202" style="position:absolute;left:0;text-align:left;margin-left:12.6pt;margin-top:6.45pt;width:93.6pt;height:43.2pt;z-index:251632128" o:allowincell="f">
            <v:textbox style="mso-next-textbox:#_x0000_s1043">
              <w:txbxContent>
                <w:p w:rsidR="00B230B3" w:rsidRDefault="00B230B3" w:rsidP="00067397">
                  <w:pPr>
                    <w:pStyle w:val="BodyText21"/>
                    <w:rPr>
                      <w:sz w:val="26"/>
                      <w:szCs w:val="26"/>
                    </w:rPr>
                  </w:pPr>
                  <w:r>
                    <w:rPr>
                      <w:sz w:val="26"/>
                      <w:szCs w:val="26"/>
                    </w:rPr>
                    <w:t>входные или начальные</w:t>
                  </w:r>
                </w:p>
              </w:txbxContent>
            </v:textbox>
          </v:shape>
        </w:pict>
      </w:r>
    </w:p>
    <w:p w:rsidR="00067397" w:rsidRPr="00B951F0" w:rsidRDefault="00FF4FAF" w:rsidP="00B951F0">
      <w:pPr>
        <w:spacing w:line="360" w:lineRule="auto"/>
        <w:ind w:firstLine="709"/>
        <w:jc w:val="both"/>
        <w:rPr>
          <w:sz w:val="28"/>
          <w:szCs w:val="28"/>
        </w:rPr>
      </w:pPr>
      <w:r>
        <w:rPr>
          <w:noProof/>
          <w:sz w:val="28"/>
          <w:szCs w:val="28"/>
        </w:rPr>
        <w:pict>
          <v:shape id="_x0000_s1058" type="#_x0000_t202" style="position:absolute;left:0;text-align:left;margin-left:257.4pt;margin-top:24.65pt;width:108pt;height:28.8pt;z-index:251647488" o:allowincell="f">
            <v:textbox style="mso-next-textbox:#_x0000_s1058">
              <w:txbxContent>
                <w:p w:rsidR="00B230B3" w:rsidRDefault="00B230B3" w:rsidP="00067397">
                  <w:pPr>
                    <w:jc w:val="both"/>
                    <w:rPr>
                      <w:sz w:val="26"/>
                      <w:szCs w:val="26"/>
                    </w:rPr>
                  </w:pPr>
                  <w:r>
                    <w:rPr>
                      <w:sz w:val="26"/>
                      <w:szCs w:val="26"/>
                    </w:rPr>
                    <w:t>в днях  оборота</w:t>
                  </w:r>
                </w:p>
              </w:txbxContent>
            </v:textbox>
          </v:shape>
        </w:pict>
      </w:r>
      <w:r>
        <w:rPr>
          <w:noProof/>
          <w:sz w:val="28"/>
          <w:szCs w:val="28"/>
        </w:rPr>
        <w:pict>
          <v:shape id="_x0000_s1051" type="#_x0000_t202" style="position:absolute;left:0;text-align:left;margin-left:127.8pt;margin-top:24.65pt;width:108pt;height:28.8pt;z-index:251640320" o:allowincell="f">
            <v:textbox style="mso-next-textbox:#_x0000_s1051">
              <w:txbxContent>
                <w:p w:rsidR="00B230B3" w:rsidRDefault="00B230B3" w:rsidP="00067397">
                  <w:pPr>
                    <w:rPr>
                      <w:sz w:val="26"/>
                      <w:szCs w:val="26"/>
                    </w:rPr>
                  </w:pPr>
                  <w:r>
                    <w:rPr>
                      <w:sz w:val="26"/>
                      <w:szCs w:val="26"/>
                    </w:rPr>
                    <w:t>средние</w:t>
                  </w:r>
                </w:p>
              </w:txbxContent>
            </v:textbox>
          </v:shape>
        </w:pict>
      </w:r>
      <w:r>
        <w:rPr>
          <w:noProof/>
          <w:sz w:val="28"/>
          <w:szCs w:val="28"/>
        </w:rPr>
        <w:pict>
          <v:shape id="_x0000_s1047" type="#_x0000_t202" style="position:absolute;left:0;text-align:left;margin-left:12.6pt;margin-top:31.85pt;width:93.6pt;height:57.6pt;z-index:251636224" o:allowincell="f">
            <v:textbox style="mso-next-textbox:#_x0000_s1047">
              <w:txbxContent>
                <w:p w:rsidR="00B230B3" w:rsidRDefault="00B230B3" w:rsidP="00067397">
                  <w:pPr>
                    <w:rPr>
                      <w:sz w:val="26"/>
                      <w:szCs w:val="26"/>
                    </w:rPr>
                  </w:pPr>
                  <w:r>
                    <w:rPr>
                      <w:sz w:val="26"/>
                      <w:szCs w:val="26"/>
                    </w:rPr>
                    <w:t>выходные или конечные</w:t>
                  </w:r>
                </w:p>
              </w:txbxContent>
            </v:textbox>
          </v:shape>
        </w:pict>
      </w:r>
      <w:r>
        <w:rPr>
          <w:noProof/>
          <w:sz w:val="28"/>
          <w:szCs w:val="28"/>
        </w:rPr>
        <w:pict>
          <v:line id="_x0000_s1041" style="position:absolute;left:0;text-align:left;z-index:251630080" from="-117pt,10.25pt" to="-109.8pt,10.25pt" o:allowincell="f">
            <v:stroke endarrow="block"/>
          </v:line>
        </w:pict>
      </w:r>
    </w:p>
    <w:p w:rsidR="00067397" w:rsidRPr="00B951F0" w:rsidRDefault="00FF4FAF" w:rsidP="00B951F0">
      <w:pPr>
        <w:spacing w:line="360" w:lineRule="auto"/>
        <w:ind w:firstLine="709"/>
        <w:jc w:val="both"/>
        <w:rPr>
          <w:sz w:val="28"/>
          <w:szCs w:val="28"/>
        </w:rPr>
      </w:pPr>
      <w:r>
        <w:rPr>
          <w:noProof/>
          <w:sz w:val="28"/>
          <w:szCs w:val="28"/>
        </w:rPr>
        <w:pict>
          <v:line id="_x0000_s1060" style="position:absolute;left:0;text-align:left;z-index:251649536" from="250.2pt,14.1pt" to="257.4pt,14.1pt" o:allowincell="f">
            <v:stroke endarrow="block"/>
          </v:line>
        </w:pict>
      </w:r>
      <w:r>
        <w:rPr>
          <w:noProof/>
          <w:sz w:val="28"/>
          <w:szCs w:val="28"/>
        </w:rPr>
        <w:pict>
          <v:line id="_x0000_s1055" style="position:absolute;left:0;text-align:left;z-index:251644416" from="120.6pt,6.85pt" to="127.8pt,6.85pt" o:allowincell="f">
            <v:stroke endarrow="block"/>
          </v:line>
        </w:pict>
      </w:r>
    </w:p>
    <w:p w:rsidR="00067397" w:rsidRPr="00B951F0" w:rsidRDefault="00FF4FAF" w:rsidP="00B951F0">
      <w:pPr>
        <w:spacing w:line="360" w:lineRule="auto"/>
        <w:ind w:firstLine="709"/>
        <w:jc w:val="both"/>
        <w:rPr>
          <w:sz w:val="28"/>
          <w:szCs w:val="28"/>
        </w:rPr>
      </w:pPr>
      <w:r>
        <w:rPr>
          <w:noProof/>
          <w:sz w:val="28"/>
          <w:szCs w:val="28"/>
        </w:rPr>
        <w:pict>
          <v:line id="_x0000_s1048" style="position:absolute;left:0;text-align:left;z-index:251637248" from="123.75pt,11.55pt" to="130.95pt,11.55pt" o:allowincell="f">
            <v:stroke endarrow="block"/>
          </v:line>
        </w:pict>
      </w:r>
      <w:r>
        <w:rPr>
          <w:noProof/>
          <w:sz w:val="28"/>
          <w:szCs w:val="28"/>
        </w:rPr>
        <w:pict>
          <v:shape id="_x0000_s1038" type="#_x0000_t202" style="position:absolute;left:0;text-align:left;margin-left:8.55pt;margin-top:4.35pt;width:100.8pt;height:43.2pt;z-index:251627008" o:allowincell="f">
            <v:textbox style="mso-next-textbox:#_x0000_s1038">
              <w:txbxContent>
                <w:p w:rsidR="00B230B3" w:rsidRDefault="00B230B3" w:rsidP="00067397">
                  <w:pPr>
                    <w:rPr>
                      <w:sz w:val="26"/>
                      <w:szCs w:val="26"/>
                    </w:rPr>
                  </w:pPr>
                  <w:r>
                    <w:rPr>
                      <w:sz w:val="26"/>
                      <w:szCs w:val="26"/>
                    </w:rPr>
                    <w:t>целевого назначения</w:t>
                  </w:r>
                </w:p>
              </w:txbxContent>
            </v:textbox>
          </v:shape>
        </w:pict>
      </w:r>
    </w:p>
    <w:p w:rsidR="00067397" w:rsidRPr="00B951F0" w:rsidRDefault="00FF4FAF" w:rsidP="00B951F0">
      <w:pPr>
        <w:spacing w:line="360" w:lineRule="auto"/>
        <w:ind w:firstLine="709"/>
        <w:jc w:val="both"/>
        <w:rPr>
          <w:sz w:val="28"/>
          <w:szCs w:val="28"/>
        </w:rPr>
      </w:pPr>
      <w:r>
        <w:rPr>
          <w:noProof/>
          <w:sz w:val="28"/>
          <w:szCs w:val="28"/>
        </w:rPr>
        <w:pict>
          <v:line id="_x0000_s1040" style="position:absolute;left:0;text-align:left;z-index:251629056" from="1.35pt,1.8pt" to="8.55pt,1.8pt" o:allowincell="f">
            <v:stroke endarrow="block"/>
          </v:line>
        </w:pict>
      </w:r>
    </w:p>
    <w:p w:rsidR="00067397" w:rsidRPr="00B951F0" w:rsidRDefault="00067397" w:rsidP="00B951F0">
      <w:pPr>
        <w:spacing w:line="360" w:lineRule="auto"/>
        <w:ind w:firstLine="709"/>
        <w:jc w:val="both"/>
        <w:rPr>
          <w:sz w:val="28"/>
          <w:szCs w:val="28"/>
        </w:rPr>
      </w:pPr>
    </w:p>
    <w:p w:rsidR="00067397" w:rsidRPr="00B951F0" w:rsidRDefault="00067397" w:rsidP="00B951F0">
      <w:pPr>
        <w:spacing w:line="360" w:lineRule="auto"/>
        <w:ind w:firstLine="709"/>
        <w:jc w:val="both"/>
        <w:rPr>
          <w:sz w:val="28"/>
          <w:szCs w:val="28"/>
        </w:rPr>
      </w:pPr>
      <w:r w:rsidRPr="00B951F0">
        <w:rPr>
          <w:sz w:val="28"/>
          <w:szCs w:val="28"/>
        </w:rPr>
        <w:t>Рисунок 1 – Классификация товарных запасов.</w:t>
      </w:r>
    </w:p>
    <w:p w:rsidR="00067397" w:rsidRPr="00B951F0" w:rsidRDefault="00067397" w:rsidP="00B951F0">
      <w:pPr>
        <w:numPr>
          <w:ilvl w:val="0"/>
          <w:numId w:val="2"/>
        </w:numPr>
        <w:tabs>
          <w:tab w:val="clear" w:pos="360"/>
          <w:tab w:val="num" w:pos="0"/>
        </w:tabs>
        <w:spacing w:line="360" w:lineRule="auto"/>
        <w:ind w:left="0" w:firstLine="709"/>
        <w:jc w:val="both"/>
        <w:rPr>
          <w:b/>
          <w:bCs/>
          <w:sz w:val="28"/>
          <w:szCs w:val="28"/>
        </w:rPr>
      </w:pPr>
      <w:r w:rsidRPr="00B951F0">
        <w:rPr>
          <w:b/>
          <w:bCs/>
          <w:sz w:val="28"/>
          <w:szCs w:val="28"/>
        </w:rPr>
        <w:t xml:space="preserve">по месту нахождения </w:t>
      </w:r>
      <w:r w:rsidRPr="00B951F0">
        <w:rPr>
          <w:sz w:val="28"/>
          <w:szCs w:val="28"/>
        </w:rPr>
        <w:t>различают товарные запасы в предприятиях торговли, в промышленности, в пути. Товарные запасы на предприятиях торговли включают в себя товарные запасы, находящиеся в розничной торговой сети и на складах оптовых баз. Они необходимы для обеспечения ритмичной работы торговых предприятий, широкого ассортимента товаров и наиболее полного удовлетворения спроса покупателей;</w:t>
      </w:r>
    </w:p>
    <w:p w:rsidR="00067397" w:rsidRPr="00B951F0" w:rsidRDefault="00067397" w:rsidP="00B951F0">
      <w:pPr>
        <w:numPr>
          <w:ilvl w:val="0"/>
          <w:numId w:val="2"/>
        </w:numPr>
        <w:tabs>
          <w:tab w:val="clear" w:pos="360"/>
          <w:tab w:val="num" w:pos="0"/>
        </w:tabs>
        <w:spacing w:line="360" w:lineRule="auto"/>
        <w:ind w:left="0" w:firstLine="709"/>
        <w:jc w:val="both"/>
        <w:rPr>
          <w:b/>
          <w:bCs/>
          <w:sz w:val="28"/>
          <w:szCs w:val="28"/>
        </w:rPr>
      </w:pPr>
      <w:r w:rsidRPr="00B951F0">
        <w:rPr>
          <w:b/>
          <w:bCs/>
          <w:sz w:val="28"/>
          <w:szCs w:val="28"/>
        </w:rPr>
        <w:t xml:space="preserve">по назначению </w:t>
      </w:r>
      <w:r w:rsidRPr="00B951F0">
        <w:rPr>
          <w:sz w:val="28"/>
          <w:szCs w:val="28"/>
        </w:rPr>
        <w:t>товарные запасы делят на запасы текущего хранения, сезонного накопления, досрочного завоза. Товарные запасы текущего хранения составляют основную массу всех запасов торгового предприятия. Они предназначены для удовлетворения повседневной потребности торговли в товарах и должны постоянно пополняться. Для товарных запасов сезонного накопления характерна сезонность производства и потребления отдельных видов товаров. К товарам сезонного накопления относят меховые товары, картофель, фрукты, овощи, ёлочные украшения и т.д. Товарные запасы досрочного завоза предназначены для обеспечения бесперебойной торговли в отдалённых районах в период между сроками завоза товаров, в силу климатических условий. Кроме этих видов товарных запасов в эту группу относят некоторые авторы и товарные запасы целевого назначения . Они создаются на предприятиях торговли для обеспечения определённых целей, не связанных с текущей реализацией товаров. Например, для стимулирования сдачи населением вторсырья; для выдачи товарных выигрышей по лотереям; для стимулирования закупки у населения отдельных видов сельскохозяйственного сырья или продуктов и т.д.</w:t>
      </w:r>
      <w:r w:rsidRPr="00B951F0">
        <w:rPr>
          <w:rStyle w:val="a7"/>
          <w:sz w:val="28"/>
          <w:szCs w:val="28"/>
        </w:rPr>
        <w:footnoteReference w:id="2"/>
      </w:r>
      <w:r w:rsidRPr="00B951F0">
        <w:rPr>
          <w:sz w:val="28"/>
          <w:szCs w:val="28"/>
        </w:rPr>
        <w:t xml:space="preserve">; </w:t>
      </w:r>
    </w:p>
    <w:p w:rsidR="00067397" w:rsidRPr="00B951F0" w:rsidRDefault="00067397" w:rsidP="00B951F0">
      <w:pPr>
        <w:numPr>
          <w:ilvl w:val="0"/>
          <w:numId w:val="2"/>
        </w:numPr>
        <w:tabs>
          <w:tab w:val="clear" w:pos="360"/>
          <w:tab w:val="num" w:pos="0"/>
        </w:tabs>
        <w:spacing w:line="360" w:lineRule="auto"/>
        <w:ind w:left="0" w:firstLine="709"/>
        <w:jc w:val="both"/>
        <w:rPr>
          <w:b/>
          <w:bCs/>
          <w:sz w:val="28"/>
          <w:szCs w:val="28"/>
        </w:rPr>
      </w:pPr>
      <w:r w:rsidRPr="00B951F0">
        <w:rPr>
          <w:b/>
          <w:bCs/>
          <w:sz w:val="28"/>
          <w:szCs w:val="28"/>
        </w:rPr>
        <w:t xml:space="preserve">по срокам  </w:t>
      </w:r>
      <w:r w:rsidRPr="00B951F0">
        <w:rPr>
          <w:sz w:val="28"/>
          <w:szCs w:val="28"/>
        </w:rPr>
        <w:t>различают товарные запасы на отчётную дату, входные или начальные, то есть на начало периода, выходные или конечные, то есть на конец периода;</w:t>
      </w:r>
    </w:p>
    <w:p w:rsidR="00067397" w:rsidRPr="00B951F0" w:rsidRDefault="00067397" w:rsidP="00B951F0">
      <w:pPr>
        <w:numPr>
          <w:ilvl w:val="0"/>
          <w:numId w:val="2"/>
        </w:numPr>
        <w:tabs>
          <w:tab w:val="clear" w:pos="360"/>
          <w:tab w:val="num" w:pos="0"/>
        </w:tabs>
        <w:spacing w:line="360" w:lineRule="auto"/>
        <w:ind w:left="0" w:firstLine="709"/>
        <w:jc w:val="both"/>
        <w:rPr>
          <w:sz w:val="28"/>
          <w:szCs w:val="28"/>
        </w:rPr>
      </w:pPr>
      <w:r w:rsidRPr="00B951F0">
        <w:rPr>
          <w:b/>
          <w:bCs/>
          <w:sz w:val="28"/>
          <w:szCs w:val="28"/>
        </w:rPr>
        <w:t xml:space="preserve">по показателям </w:t>
      </w:r>
      <w:r w:rsidRPr="00B951F0">
        <w:rPr>
          <w:sz w:val="28"/>
          <w:szCs w:val="28"/>
        </w:rPr>
        <w:t xml:space="preserve">– абсолютные в стоимостном и натуральном измерении и относительные в днях-оборотах. </w:t>
      </w:r>
    </w:p>
    <w:p w:rsidR="00067397" w:rsidRPr="00B951F0" w:rsidRDefault="00067397" w:rsidP="00B951F0">
      <w:pPr>
        <w:numPr>
          <w:ilvl w:val="0"/>
          <w:numId w:val="2"/>
        </w:numPr>
        <w:tabs>
          <w:tab w:val="clear" w:pos="360"/>
          <w:tab w:val="num" w:pos="0"/>
        </w:tabs>
        <w:spacing w:line="360" w:lineRule="auto"/>
        <w:ind w:left="0" w:firstLine="709"/>
        <w:jc w:val="both"/>
        <w:rPr>
          <w:sz w:val="28"/>
          <w:szCs w:val="28"/>
        </w:rPr>
      </w:pPr>
      <w:r w:rsidRPr="00B951F0">
        <w:rPr>
          <w:b/>
          <w:bCs/>
          <w:sz w:val="28"/>
          <w:szCs w:val="28"/>
        </w:rPr>
        <w:t>по величине</w:t>
      </w:r>
      <w:r w:rsidRPr="00B951F0">
        <w:rPr>
          <w:sz w:val="28"/>
          <w:szCs w:val="28"/>
        </w:rPr>
        <w:t xml:space="preserve"> товарные запасы бывают максимальные, минимальные и средние.</w:t>
      </w:r>
      <w:r w:rsidRPr="00B951F0">
        <w:rPr>
          <w:b/>
          <w:bCs/>
          <w:sz w:val="28"/>
          <w:szCs w:val="28"/>
        </w:rPr>
        <w:t xml:space="preserve"> </w:t>
      </w:r>
      <w:r w:rsidRPr="00B951F0">
        <w:rPr>
          <w:sz w:val="28"/>
          <w:szCs w:val="28"/>
        </w:rPr>
        <w:t>Масса товарных запасов в розничных предприятиях должна находиться в предельном соответствии с объёмом товарооборота. Малые товарные запасы иногда привлекают менеджеров низкими расходами по их содержанию. Однако малые запасы таят в себе угрозу. В условиях быстроменяющейся конъюнктуры торговли и под влиянием случайных факторов при малом запасе могут возникнуть перебои в торговле отдельными наименованиями товаров. Что в конечном итоге  приведёт  к утрате позиций в конкурентной борьбе, потерям в розничном товарообороте, потере возможных доходов и прибыли.</w:t>
      </w:r>
    </w:p>
    <w:p w:rsidR="00067397" w:rsidRPr="00B951F0" w:rsidRDefault="00067397" w:rsidP="00B951F0">
      <w:pPr>
        <w:pStyle w:val="31"/>
        <w:spacing w:line="360" w:lineRule="auto"/>
        <w:jc w:val="both"/>
        <w:rPr>
          <w:sz w:val="28"/>
          <w:szCs w:val="28"/>
        </w:rPr>
      </w:pPr>
      <w:r w:rsidRPr="00B951F0">
        <w:rPr>
          <w:sz w:val="28"/>
          <w:szCs w:val="28"/>
        </w:rPr>
        <w:t>Большие запасы позволяют привлечь покупателей широким ассортиментом товаров, обеспечить регулярную, бесперебойную торговлю всеми наименованиями товаров. Вместе с тем большие запасы связаны с опасностями на предприятии: повышение расходов по их содержанию, замедление оборачиваемости средств, вложенных в товары. Возникает риск потери качества товаров при длительном хранении, устаревания фасона, модели, что в свою очередь может привести к трудностям сбыта, росту расходов, снижению прибыли.</w:t>
      </w:r>
    </w:p>
    <w:p w:rsidR="00067397" w:rsidRPr="00B951F0" w:rsidRDefault="00067397" w:rsidP="00B951F0">
      <w:pPr>
        <w:pStyle w:val="1"/>
        <w:spacing w:line="360" w:lineRule="auto"/>
        <w:ind w:firstLine="709"/>
        <w:rPr>
          <w:rFonts w:ascii="Times New Roman" w:hAnsi="Times New Roman" w:cs="Times New Roman"/>
          <w:sz w:val="28"/>
          <w:szCs w:val="28"/>
        </w:rPr>
      </w:pPr>
      <w:bookmarkStart w:id="6" w:name="_Toc263847696"/>
      <w:bookmarkStart w:id="7" w:name="_Toc264361310"/>
      <w:bookmarkStart w:id="8" w:name="_Toc264535997"/>
      <w:bookmarkStart w:id="9" w:name="_Toc264536063"/>
      <w:r w:rsidRPr="00B951F0">
        <w:rPr>
          <w:rFonts w:ascii="Times New Roman" w:hAnsi="Times New Roman" w:cs="Times New Roman"/>
          <w:sz w:val="28"/>
          <w:szCs w:val="28"/>
        </w:rPr>
        <w:t>Таким образом, слишком малые и слишком большие размеры товарных запасов могут отрицательно сказаться на финансовых результатах торговой деятельности.</w:t>
      </w:r>
      <w:bookmarkEnd w:id="6"/>
      <w:bookmarkEnd w:id="7"/>
      <w:bookmarkEnd w:id="8"/>
      <w:bookmarkEnd w:id="9"/>
      <w:r w:rsidRPr="00B951F0">
        <w:rPr>
          <w:rFonts w:ascii="Times New Roman" w:hAnsi="Times New Roman" w:cs="Times New Roman"/>
          <w:sz w:val="28"/>
          <w:szCs w:val="28"/>
        </w:rPr>
        <w:t xml:space="preserve"> </w:t>
      </w:r>
    </w:p>
    <w:p w:rsidR="00067397" w:rsidRPr="00B951F0" w:rsidRDefault="00067397" w:rsidP="00B951F0">
      <w:pPr>
        <w:spacing w:line="360" w:lineRule="auto"/>
        <w:ind w:firstLine="709"/>
        <w:jc w:val="both"/>
        <w:rPr>
          <w:sz w:val="28"/>
          <w:szCs w:val="28"/>
        </w:rPr>
      </w:pPr>
      <w:r w:rsidRPr="00B951F0">
        <w:rPr>
          <w:sz w:val="28"/>
          <w:szCs w:val="28"/>
        </w:rPr>
        <w:t>Помимо такой классификации товарных запасов, данной в учебниках по экономике предприятия, существует и  другая, которая учитывает функции, выполняемые товарными запасами, и время их учета. Так, например, в логистике выделяют следующие признаки классификации товарных запасов :</w:t>
      </w:r>
    </w:p>
    <w:p w:rsidR="00067397" w:rsidRPr="00B951F0" w:rsidRDefault="00067397" w:rsidP="00B951F0">
      <w:pPr>
        <w:numPr>
          <w:ilvl w:val="0"/>
          <w:numId w:val="3"/>
        </w:numPr>
        <w:tabs>
          <w:tab w:val="clear" w:pos="1590"/>
          <w:tab w:val="num" w:pos="0"/>
        </w:tabs>
        <w:spacing w:line="360" w:lineRule="auto"/>
        <w:ind w:left="0" w:firstLine="709"/>
        <w:jc w:val="both"/>
        <w:rPr>
          <w:b/>
          <w:bCs/>
          <w:sz w:val="28"/>
          <w:szCs w:val="28"/>
        </w:rPr>
      </w:pPr>
      <w:r w:rsidRPr="00B951F0">
        <w:rPr>
          <w:b/>
          <w:bCs/>
          <w:sz w:val="28"/>
          <w:szCs w:val="28"/>
        </w:rPr>
        <w:t xml:space="preserve">по исполняемой функции </w:t>
      </w:r>
      <w:r w:rsidRPr="00B951F0">
        <w:rPr>
          <w:sz w:val="28"/>
          <w:szCs w:val="28"/>
        </w:rPr>
        <w:t>товарные запасы</w:t>
      </w:r>
      <w:r w:rsidRPr="00B951F0">
        <w:rPr>
          <w:b/>
          <w:bCs/>
          <w:sz w:val="28"/>
          <w:szCs w:val="28"/>
        </w:rPr>
        <w:t xml:space="preserve"> </w:t>
      </w:r>
      <w:r w:rsidRPr="00B951F0">
        <w:rPr>
          <w:sz w:val="28"/>
          <w:szCs w:val="28"/>
        </w:rPr>
        <w:t xml:space="preserve">подразделяют на текущие, подготовительные, страховые, сезонные и переходящие. Текущие запасы обеспечивают непрерывность снабжения организаций торговли и потребителей. Текущие запасы составляют основную часть товарных запасов, и их величина постоянно меняется. Подготовительные запасы (или запасы буферные) формируются в случае необходимости подготовить товарную продукцию к отпуску потребителям. Например, доработка, подсортировка, фасовка, упаковка готовой продукции, придание ей товарного вида. Гарантийные запасы (или запасы страховые) предназначены для непрерывного снабжения потребителя в случае непредвиденных обстоятельств: отклонения периодичности  и величине партий поставок от запланированных, изменения интенсивности потребления, задержки поставок в пути из-за непогоды и т. д. В отличие от текущих  запасов размер гарантийных запасов – величина постоянная. Сезонные запасы образуются при сезонном характере производства и их реализации. Сезонные запасы должны обеспечить нормальную работу торговой организации во время сезонного перерыва в производстве и потреблении продукции. Переходящие запасы – это остатки товарных запасов на конец отчетного периода. Они предназначаются для обеспечения непрерывности производства и потребления товаров в отчетном и следующем за отчетным периодом до очередной поставки. </w:t>
      </w:r>
    </w:p>
    <w:p w:rsidR="00067397" w:rsidRPr="00B951F0" w:rsidRDefault="00067397" w:rsidP="00B951F0">
      <w:pPr>
        <w:numPr>
          <w:ilvl w:val="0"/>
          <w:numId w:val="3"/>
        </w:numPr>
        <w:tabs>
          <w:tab w:val="clear" w:pos="1590"/>
          <w:tab w:val="num" w:pos="0"/>
        </w:tabs>
        <w:spacing w:line="360" w:lineRule="auto"/>
        <w:ind w:left="0" w:firstLine="709"/>
        <w:jc w:val="both"/>
        <w:rPr>
          <w:b/>
          <w:bCs/>
          <w:sz w:val="28"/>
          <w:szCs w:val="28"/>
        </w:rPr>
      </w:pPr>
      <w:r w:rsidRPr="00B951F0">
        <w:rPr>
          <w:b/>
          <w:bCs/>
          <w:sz w:val="28"/>
          <w:szCs w:val="28"/>
        </w:rPr>
        <w:t>по времени учёта</w:t>
      </w:r>
      <w:r w:rsidRPr="00B951F0">
        <w:rPr>
          <w:sz w:val="28"/>
          <w:szCs w:val="28"/>
        </w:rPr>
        <w:t>, такая классификация позволяет выделить различные количественные уровни запасов. Их соотношение показано на рисунке:</w:t>
      </w:r>
    </w:p>
    <w:p w:rsidR="00067397" w:rsidRPr="00B951F0" w:rsidRDefault="00FF4FAF" w:rsidP="00B951F0">
      <w:pPr>
        <w:spacing w:line="360" w:lineRule="auto"/>
        <w:ind w:firstLine="709"/>
        <w:jc w:val="both"/>
        <w:rPr>
          <w:sz w:val="28"/>
          <w:szCs w:val="28"/>
        </w:rPr>
      </w:pPr>
      <w:r>
        <w:rPr>
          <w:noProof/>
          <w:sz w:val="28"/>
          <w:szCs w:val="28"/>
        </w:rPr>
        <w:pict>
          <v:line id="_x0000_s1063" style="position:absolute;left:0;text-align:left;flip:y;z-index:251652608" from="44.55pt,15.3pt" to="44.55pt,202.5pt" o:allowincell="f">
            <v:stroke endarrow="block"/>
          </v:line>
        </w:pict>
      </w:r>
      <w:r w:rsidR="00067397" w:rsidRPr="00B951F0">
        <w:rPr>
          <w:sz w:val="28"/>
          <w:szCs w:val="28"/>
        </w:rPr>
        <w:t xml:space="preserve">    объём заказа</w:t>
      </w:r>
    </w:p>
    <w:p w:rsidR="00067397" w:rsidRPr="00B951F0" w:rsidRDefault="00FF4FAF" w:rsidP="00B951F0">
      <w:pPr>
        <w:spacing w:line="360" w:lineRule="auto"/>
        <w:ind w:firstLine="709"/>
        <w:jc w:val="both"/>
        <w:rPr>
          <w:sz w:val="28"/>
          <w:szCs w:val="28"/>
        </w:rPr>
      </w:pPr>
      <w:r>
        <w:rPr>
          <w:noProof/>
          <w:sz w:val="28"/>
          <w:szCs w:val="28"/>
        </w:rPr>
        <w:pict>
          <v:line id="_x0000_s1066" style="position:absolute;left:0;text-align:left;z-index:251655680" from="44.55pt,12.75pt" to="58.95pt,12.75pt" o:allowincell="f"/>
        </w:pict>
      </w:r>
      <w:r>
        <w:rPr>
          <w:noProof/>
          <w:sz w:val="28"/>
          <w:szCs w:val="28"/>
        </w:rPr>
        <w:pict>
          <v:line id="_x0000_s1065" style="position:absolute;left:0;text-align:left;z-index:251654656" from="44.55pt,12.75pt" to="332.55pt,178.35pt" o:allowincell="f" strokeweight="3pt"/>
        </w:pict>
      </w:r>
      <w:r w:rsidR="00067397" w:rsidRPr="00B951F0">
        <w:rPr>
          <w:sz w:val="28"/>
          <w:szCs w:val="28"/>
        </w:rPr>
        <w:t xml:space="preserve">                 максимально желательный уровень</w:t>
      </w:r>
    </w:p>
    <w:p w:rsidR="00067397" w:rsidRPr="00B951F0" w:rsidRDefault="00067397" w:rsidP="00B951F0">
      <w:pPr>
        <w:spacing w:line="360" w:lineRule="auto"/>
        <w:ind w:firstLine="709"/>
        <w:jc w:val="both"/>
        <w:rPr>
          <w:sz w:val="28"/>
          <w:szCs w:val="28"/>
        </w:rPr>
      </w:pPr>
    </w:p>
    <w:p w:rsidR="00067397" w:rsidRPr="00B951F0" w:rsidRDefault="00FF4FAF" w:rsidP="00B951F0">
      <w:pPr>
        <w:spacing w:line="360" w:lineRule="auto"/>
        <w:ind w:firstLine="709"/>
        <w:jc w:val="both"/>
        <w:rPr>
          <w:sz w:val="28"/>
          <w:szCs w:val="28"/>
        </w:rPr>
      </w:pPr>
      <w:r>
        <w:rPr>
          <w:noProof/>
          <w:sz w:val="28"/>
          <w:szCs w:val="28"/>
        </w:rPr>
        <w:pict>
          <v:line id="_x0000_s1067" style="position:absolute;left:0;text-align:left;z-index:251656704" from="44.55pt,7.65pt" to="123.75pt,7.65pt" o:allowincell="f"/>
        </w:pict>
      </w:r>
      <w:r w:rsidR="00067397" w:rsidRPr="00B951F0">
        <w:rPr>
          <w:sz w:val="28"/>
          <w:szCs w:val="28"/>
        </w:rPr>
        <w:t xml:space="preserve">                                      пороговый уровень</w:t>
      </w:r>
    </w:p>
    <w:p w:rsidR="00067397" w:rsidRPr="00B951F0" w:rsidRDefault="00067397" w:rsidP="00B951F0">
      <w:pPr>
        <w:spacing w:line="360" w:lineRule="auto"/>
        <w:ind w:firstLine="709"/>
        <w:jc w:val="both"/>
        <w:rPr>
          <w:sz w:val="28"/>
          <w:szCs w:val="28"/>
        </w:rPr>
      </w:pPr>
    </w:p>
    <w:p w:rsidR="00067397" w:rsidRPr="00B951F0" w:rsidRDefault="00FF4FAF" w:rsidP="00B951F0">
      <w:pPr>
        <w:spacing w:line="360" w:lineRule="auto"/>
        <w:ind w:firstLine="709"/>
        <w:jc w:val="both"/>
        <w:rPr>
          <w:sz w:val="28"/>
          <w:szCs w:val="28"/>
        </w:rPr>
      </w:pPr>
      <w:r>
        <w:rPr>
          <w:noProof/>
          <w:sz w:val="28"/>
          <w:szCs w:val="28"/>
        </w:rPr>
        <w:pict>
          <v:line id="_x0000_s1071" style="position:absolute;left:0;text-align:left;z-index:251660800" from="188.55pt,9.75pt" to="217.35pt,9.75pt" o:allowincell="f"/>
        </w:pict>
      </w:r>
      <w:r>
        <w:rPr>
          <w:noProof/>
          <w:sz w:val="28"/>
          <w:szCs w:val="28"/>
        </w:rPr>
        <w:pict>
          <v:line id="_x0000_s1070" style="position:absolute;left:0;text-align:left;z-index:251659776" from="138.15pt,9.75pt" to="166.95pt,9.75pt" o:allowincell="f"/>
        </w:pict>
      </w:r>
      <w:r>
        <w:rPr>
          <w:noProof/>
          <w:sz w:val="28"/>
          <w:szCs w:val="28"/>
        </w:rPr>
        <w:pict>
          <v:line id="_x0000_s1069" style="position:absolute;left:0;text-align:left;z-index:251658752" from="87.75pt,9.75pt" to="116.55pt,9.75pt" o:allowincell="f"/>
        </w:pict>
      </w:r>
      <w:r>
        <w:rPr>
          <w:noProof/>
          <w:sz w:val="28"/>
          <w:szCs w:val="28"/>
        </w:rPr>
        <w:pict>
          <v:line id="_x0000_s1068" style="position:absolute;left:0;text-align:left;z-index:251657728" from="44.55pt,9.75pt" to="73.35pt,9.75pt" o:allowincell="f"/>
        </w:pict>
      </w:r>
      <w:r w:rsidR="00067397" w:rsidRPr="00B951F0">
        <w:rPr>
          <w:sz w:val="28"/>
          <w:szCs w:val="28"/>
        </w:rPr>
        <w:t xml:space="preserve">                                                              текущий запас</w:t>
      </w:r>
    </w:p>
    <w:p w:rsidR="00067397" w:rsidRPr="00B951F0" w:rsidRDefault="00067397" w:rsidP="00B951F0">
      <w:pPr>
        <w:spacing w:line="360" w:lineRule="auto"/>
        <w:ind w:firstLine="709"/>
        <w:jc w:val="both"/>
        <w:rPr>
          <w:sz w:val="28"/>
          <w:szCs w:val="28"/>
        </w:rPr>
      </w:pPr>
    </w:p>
    <w:p w:rsidR="00067397" w:rsidRPr="00B951F0" w:rsidRDefault="00FF4FAF" w:rsidP="00B951F0">
      <w:pPr>
        <w:spacing w:line="360" w:lineRule="auto"/>
        <w:ind w:firstLine="709"/>
        <w:jc w:val="both"/>
        <w:rPr>
          <w:sz w:val="28"/>
          <w:szCs w:val="28"/>
        </w:rPr>
      </w:pPr>
      <w:r>
        <w:rPr>
          <w:noProof/>
          <w:sz w:val="28"/>
          <w:szCs w:val="28"/>
        </w:rPr>
        <w:pict>
          <v:line id="_x0000_s1077" style="position:absolute;left:0;text-align:left;z-index:251666944" from="282.15pt,4.7pt" to="296.55pt,4.7pt" o:allowincell="f"/>
        </w:pict>
      </w:r>
      <w:r>
        <w:rPr>
          <w:noProof/>
          <w:sz w:val="28"/>
          <w:szCs w:val="28"/>
        </w:rPr>
        <w:pict>
          <v:line id="_x0000_s1076" style="position:absolute;left:0;text-align:left;z-index:251665920" from="238.95pt,4.7pt" to="267.75pt,4.7pt" o:allowincell="f"/>
        </w:pict>
      </w:r>
      <w:r>
        <w:rPr>
          <w:noProof/>
          <w:sz w:val="28"/>
          <w:szCs w:val="28"/>
        </w:rPr>
        <w:pict>
          <v:line id="_x0000_s1075" style="position:absolute;left:0;text-align:left;z-index:251664896" from="188.55pt,4.7pt" to="217.35pt,4.7pt" o:allowincell="f"/>
        </w:pict>
      </w:r>
      <w:r>
        <w:rPr>
          <w:noProof/>
          <w:sz w:val="28"/>
          <w:szCs w:val="28"/>
        </w:rPr>
        <w:pict>
          <v:line id="_x0000_s1074" style="position:absolute;left:0;text-align:left;z-index:251663872" from="138.15pt,4.7pt" to="166.95pt,4.7pt" o:allowincell="f"/>
        </w:pict>
      </w:r>
      <w:r>
        <w:rPr>
          <w:noProof/>
          <w:sz w:val="28"/>
          <w:szCs w:val="28"/>
        </w:rPr>
        <w:pict>
          <v:line id="_x0000_s1073" style="position:absolute;left:0;text-align:left;z-index:251662848" from="87.75pt,4.7pt" to="116.55pt,4.7pt" o:allowincell="f"/>
        </w:pict>
      </w:r>
      <w:r>
        <w:rPr>
          <w:noProof/>
          <w:sz w:val="28"/>
          <w:szCs w:val="28"/>
        </w:rPr>
        <w:pict>
          <v:line id="_x0000_s1072" style="position:absolute;left:0;text-align:left;z-index:251661824" from="44.55pt,4.7pt" to="73.35pt,4.7pt" o:allowincell="f"/>
        </w:pict>
      </w:r>
      <w:r w:rsidR="00067397" w:rsidRPr="00B951F0">
        <w:rPr>
          <w:sz w:val="28"/>
          <w:szCs w:val="28"/>
        </w:rPr>
        <w:t xml:space="preserve">                                                                             гарантийный запас</w:t>
      </w:r>
    </w:p>
    <w:p w:rsidR="00067397" w:rsidRPr="00B951F0" w:rsidRDefault="00FF4FAF" w:rsidP="00B951F0">
      <w:pPr>
        <w:spacing w:line="360" w:lineRule="auto"/>
        <w:ind w:firstLine="709"/>
        <w:jc w:val="both"/>
        <w:rPr>
          <w:sz w:val="28"/>
          <w:szCs w:val="28"/>
        </w:rPr>
      </w:pPr>
      <w:r>
        <w:rPr>
          <w:noProof/>
          <w:sz w:val="28"/>
          <w:szCs w:val="28"/>
        </w:rPr>
        <w:pict>
          <v:line id="_x0000_s1064" style="position:absolute;left:0;text-align:left;z-index:251653632" from="44.55pt,9.35pt" to="390.15pt,9.35pt" o:allowincell="f">
            <v:stroke endarrow="block"/>
          </v:line>
        </w:pict>
      </w:r>
      <w:r w:rsidR="00067397" w:rsidRPr="00B951F0">
        <w:rPr>
          <w:sz w:val="28"/>
          <w:szCs w:val="28"/>
        </w:rPr>
        <w:t xml:space="preserve">                                                                                                       время   </w:t>
      </w:r>
    </w:p>
    <w:p w:rsidR="00067397" w:rsidRPr="00B951F0" w:rsidRDefault="00067397" w:rsidP="00B951F0">
      <w:pPr>
        <w:spacing w:line="360" w:lineRule="auto"/>
        <w:ind w:firstLine="709"/>
        <w:jc w:val="both"/>
        <w:rPr>
          <w:sz w:val="28"/>
          <w:szCs w:val="28"/>
        </w:rPr>
      </w:pPr>
      <w:r w:rsidRPr="00B951F0">
        <w:rPr>
          <w:sz w:val="28"/>
          <w:szCs w:val="28"/>
        </w:rPr>
        <w:t>Рисунок 2 – Виды товарных запасов по времени учёта.</w:t>
      </w:r>
    </w:p>
    <w:p w:rsidR="00067397" w:rsidRPr="00B951F0" w:rsidRDefault="00067397" w:rsidP="00B951F0">
      <w:pPr>
        <w:spacing w:line="360" w:lineRule="auto"/>
        <w:ind w:firstLine="709"/>
        <w:jc w:val="both"/>
        <w:rPr>
          <w:sz w:val="28"/>
          <w:szCs w:val="28"/>
        </w:rPr>
      </w:pPr>
      <w:r w:rsidRPr="00B951F0">
        <w:rPr>
          <w:sz w:val="28"/>
          <w:szCs w:val="28"/>
        </w:rPr>
        <w:t>Максимально желательный уровень определяет уровень товарного запаса, экономически целесообразный в данной системе управления запасами, который может превышаться. Этот товарный запас используется как ориентир при расчете норматива объёма заказа.</w:t>
      </w:r>
    </w:p>
    <w:p w:rsidR="00067397" w:rsidRPr="00B951F0" w:rsidRDefault="00067397" w:rsidP="00B951F0">
      <w:pPr>
        <w:spacing w:line="360" w:lineRule="auto"/>
        <w:ind w:firstLine="709"/>
        <w:jc w:val="both"/>
        <w:rPr>
          <w:sz w:val="28"/>
          <w:szCs w:val="28"/>
        </w:rPr>
      </w:pPr>
      <w:r w:rsidRPr="00B951F0">
        <w:rPr>
          <w:sz w:val="28"/>
          <w:szCs w:val="28"/>
        </w:rPr>
        <w:t>Пороговый уровень запаса используется для определения момента времени наступления очередного заказа, то есть он показывает количество дней нахождения товаров в виде запаса.</w:t>
      </w:r>
    </w:p>
    <w:p w:rsidR="00067397" w:rsidRPr="00B951F0" w:rsidRDefault="00067397" w:rsidP="00B951F0">
      <w:pPr>
        <w:spacing w:line="360" w:lineRule="auto"/>
        <w:ind w:firstLine="709"/>
        <w:jc w:val="both"/>
        <w:rPr>
          <w:sz w:val="28"/>
          <w:szCs w:val="28"/>
        </w:rPr>
      </w:pPr>
      <w:r w:rsidRPr="00B951F0">
        <w:rPr>
          <w:sz w:val="28"/>
          <w:szCs w:val="28"/>
        </w:rPr>
        <w:t>Текущий запас соответствует уровню запаса в любой момент учёта. Он может совпасть с максимально желаемым запасом, пороговым уровнем или гарантийным запасом.</w:t>
      </w:r>
    </w:p>
    <w:p w:rsidR="00067397" w:rsidRPr="00B951F0" w:rsidRDefault="00067397" w:rsidP="00B951F0">
      <w:pPr>
        <w:spacing w:line="360" w:lineRule="auto"/>
        <w:ind w:firstLine="709"/>
        <w:jc w:val="both"/>
        <w:rPr>
          <w:sz w:val="28"/>
          <w:szCs w:val="28"/>
        </w:rPr>
      </w:pPr>
      <w:r w:rsidRPr="00B951F0">
        <w:rPr>
          <w:sz w:val="28"/>
          <w:szCs w:val="28"/>
        </w:rPr>
        <w:t>Гарантийный запас (или запас страховой) аналогичен гарантийному запасу в классификации по исполняемой функции и предназначен для непрерывного снабжения потребителя в случае непредвиденных обстоятельств.</w:t>
      </w:r>
    </w:p>
    <w:p w:rsidR="00067397" w:rsidRPr="00B951F0" w:rsidRDefault="00067397" w:rsidP="00B951F0">
      <w:pPr>
        <w:spacing w:line="360" w:lineRule="auto"/>
        <w:ind w:firstLine="709"/>
        <w:jc w:val="both"/>
        <w:rPr>
          <w:sz w:val="28"/>
          <w:szCs w:val="28"/>
        </w:rPr>
      </w:pPr>
      <w:r w:rsidRPr="00B951F0">
        <w:rPr>
          <w:sz w:val="28"/>
          <w:szCs w:val="28"/>
        </w:rPr>
        <w:t>Можно также выделить неликвидные запасы – так называют длительно неиспользуемые товарные запасы. Они образуются вследствие ухудшения качества товаров во время хранения, а также морального износа. Это единственный вид запаса, который не соответствует определенным выше критериям.</w:t>
      </w:r>
    </w:p>
    <w:p w:rsidR="00067397" w:rsidRPr="00B951F0" w:rsidRDefault="00067397" w:rsidP="00B951F0">
      <w:pPr>
        <w:spacing w:line="360" w:lineRule="auto"/>
        <w:ind w:firstLine="709"/>
        <w:jc w:val="both"/>
        <w:rPr>
          <w:sz w:val="28"/>
          <w:szCs w:val="28"/>
        </w:rPr>
      </w:pPr>
    </w:p>
    <w:p w:rsidR="00067397" w:rsidRPr="00B951F0" w:rsidRDefault="00067397" w:rsidP="00B951F0">
      <w:pPr>
        <w:spacing w:line="360" w:lineRule="auto"/>
        <w:ind w:firstLine="709"/>
        <w:jc w:val="both"/>
        <w:rPr>
          <w:sz w:val="28"/>
          <w:szCs w:val="28"/>
        </w:rPr>
      </w:pPr>
      <w:r w:rsidRPr="00B951F0">
        <w:rPr>
          <w:sz w:val="28"/>
          <w:szCs w:val="28"/>
        </w:rPr>
        <w:t xml:space="preserve">   </w:t>
      </w:r>
    </w:p>
    <w:p w:rsidR="00067397" w:rsidRPr="00B951F0" w:rsidRDefault="00067397" w:rsidP="00B951F0">
      <w:pPr>
        <w:spacing w:line="360" w:lineRule="auto"/>
        <w:ind w:firstLine="709"/>
        <w:jc w:val="both"/>
        <w:outlineLvl w:val="0"/>
        <w:rPr>
          <w:b/>
          <w:bCs/>
          <w:sz w:val="28"/>
          <w:szCs w:val="28"/>
        </w:rPr>
      </w:pPr>
      <w:bookmarkStart w:id="10" w:name="_Toc263847697"/>
      <w:bookmarkStart w:id="11" w:name="_Toc264535998"/>
      <w:bookmarkStart w:id="12" w:name="_Toc264536064"/>
      <w:r w:rsidRPr="00B951F0">
        <w:rPr>
          <w:b/>
          <w:bCs/>
          <w:sz w:val="28"/>
          <w:szCs w:val="28"/>
        </w:rPr>
        <w:t>1.2 Факторы, влияющие на величину товарных запасов</w:t>
      </w:r>
      <w:bookmarkEnd w:id="10"/>
      <w:bookmarkEnd w:id="11"/>
      <w:bookmarkEnd w:id="12"/>
    </w:p>
    <w:p w:rsidR="00067397" w:rsidRPr="00B951F0" w:rsidRDefault="00067397" w:rsidP="00B951F0">
      <w:pPr>
        <w:pStyle w:val="22"/>
        <w:spacing w:line="360" w:lineRule="auto"/>
        <w:ind w:firstLine="709"/>
        <w:rPr>
          <w:sz w:val="28"/>
          <w:szCs w:val="28"/>
        </w:rPr>
      </w:pPr>
    </w:p>
    <w:p w:rsidR="00067397" w:rsidRPr="00B951F0" w:rsidRDefault="00067397" w:rsidP="00B951F0">
      <w:pPr>
        <w:pStyle w:val="22"/>
        <w:spacing w:line="360" w:lineRule="auto"/>
        <w:ind w:firstLine="709"/>
        <w:rPr>
          <w:sz w:val="28"/>
          <w:szCs w:val="28"/>
        </w:rPr>
      </w:pPr>
      <w:r w:rsidRPr="00B951F0">
        <w:rPr>
          <w:sz w:val="28"/>
          <w:szCs w:val="28"/>
        </w:rPr>
        <w:t xml:space="preserve">Величина товарных запасов и оборачиваемость зависят от многих факторов. Одни из этих факторов ускоряют товарооборачиваемость и тем самым объективно уменьшают необходимую величину запасов, другие, наоборот, замедляют скорость товарного обращения и тем самым увеличивают размер запасов. Зная это, можно выявить резервы ускорения оборачиваемости запасов предприятия; улучшить снабжение населения товарами потребления; снизить затраты на образование и содержание товарных запасов. </w:t>
      </w:r>
    </w:p>
    <w:p w:rsidR="00067397" w:rsidRPr="00B951F0" w:rsidRDefault="00067397" w:rsidP="00B951F0">
      <w:pPr>
        <w:pStyle w:val="22"/>
        <w:spacing w:line="360" w:lineRule="auto"/>
        <w:ind w:firstLine="709"/>
        <w:rPr>
          <w:sz w:val="28"/>
          <w:szCs w:val="28"/>
        </w:rPr>
      </w:pPr>
      <w:r w:rsidRPr="00B951F0">
        <w:rPr>
          <w:sz w:val="28"/>
          <w:szCs w:val="28"/>
        </w:rPr>
        <w:t>Условно все факторы можно разделить на внешние, которые не зависят от деятельности работы предприятия, и внутренние, которые оказывают существенное влияние на товарные запасы в зависимости от работы предприятия. Совокупность всех факторов можно представить в виде схемы (Рисунок 3).</w:t>
      </w:r>
    </w:p>
    <w:p w:rsidR="00067397" w:rsidRPr="00B951F0" w:rsidRDefault="00067397" w:rsidP="00B951F0">
      <w:pPr>
        <w:spacing w:line="360" w:lineRule="auto"/>
        <w:ind w:firstLine="709"/>
        <w:jc w:val="both"/>
        <w:rPr>
          <w:sz w:val="28"/>
          <w:szCs w:val="28"/>
        </w:rPr>
      </w:pPr>
      <w:r w:rsidRPr="00B951F0">
        <w:rPr>
          <w:sz w:val="28"/>
          <w:szCs w:val="28"/>
        </w:rPr>
        <w:t>К основным факторам, влияющих на оборачиваемость и величину товарных запасов, относятся следующие:</w:t>
      </w:r>
    </w:p>
    <w:p w:rsidR="00067397" w:rsidRPr="00B951F0" w:rsidRDefault="00067397" w:rsidP="00B951F0">
      <w:pPr>
        <w:pStyle w:val="22"/>
        <w:spacing w:line="360" w:lineRule="auto"/>
        <w:ind w:firstLine="709"/>
        <w:rPr>
          <w:sz w:val="28"/>
          <w:szCs w:val="28"/>
        </w:rPr>
      </w:pPr>
      <w:r w:rsidRPr="00B951F0">
        <w:rPr>
          <w:sz w:val="28"/>
          <w:szCs w:val="28"/>
        </w:rPr>
        <w:t>1. Соотношение между спросом и предложением товаров. В условиях, когда спрос населения превышает предложение товаров, резко ускоряется их оборачиваемость. А по мере насыщения рынка и увеличения предложения товаров наблюдается некоторое замедление скорости обращения товаров. Одно из условий, способствующих нормализации товарных запасов, - изучение покупательского спроса, воздействие на поставщиков с целью расширения ассортимента и улучшение качества товаров.</w:t>
      </w:r>
    </w:p>
    <w:p w:rsidR="00067397" w:rsidRPr="00B951F0" w:rsidRDefault="00FF4FAF" w:rsidP="00B951F0">
      <w:pPr>
        <w:pStyle w:val="22"/>
        <w:spacing w:line="360" w:lineRule="auto"/>
        <w:ind w:firstLine="709"/>
        <w:rPr>
          <w:sz w:val="28"/>
          <w:szCs w:val="28"/>
        </w:rPr>
      </w:pPr>
      <w:r>
        <w:rPr>
          <w:noProof/>
          <w:sz w:val="28"/>
          <w:szCs w:val="28"/>
        </w:rPr>
        <w:pict>
          <v:rect id="_x0000_s1078" style="position:absolute;left:0;text-align:left;margin-left:145.35pt;margin-top:3.75pt;width:151.2pt;height:28.8pt;z-index:251667968" o:allowincell="f">
            <v:textbox style="mso-next-textbox:#_x0000_s1078">
              <w:txbxContent>
                <w:p w:rsidR="00B230B3" w:rsidRDefault="00B230B3" w:rsidP="00067397">
                  <w:pPr>
                    <w:pStyle w:val="20"/>
                  </w:pPr>
                  <w:r>
                    <w:t xml:space="preserve">Факторы </w:t>
                  </w:r>
                </w:p>
              </w:txbxContent>
            </v:textbox>
          </v:rect>
        </w:pict>
      </w:r>
    </w:p>
    <w:p w:rsidR="00067397" w:rsidRPr="00B951F0" w:rsidRDefault="00FF4FAF" w:rsidP="00B951F0">
      <w:pPr>
        <w:spacing w:line="360" w:lineRule="auto"/>
        <w:ind w:firstLine="709"/>
        <w:jc w:val="both"/>
        <w:rPr>
          <w:sz w:val="28"/>
          <w:szCs w:val="28"/>
        </w:rPr>
      </w:pPr>
      <w:r>
        <w:rPr>
          <w:noProof/>
          <w:sz w:val="28"/>
          <w:szCs w:val="28"/>
        </w:rPr>
        <w:pict>
          <v:line id="_x0000_s1082" style="position:absolute;left:0;text-align:left;z-index:251672064" from="296.55pt,8.4pt" to="346.95pt,30pt" o:allowincell="f">
            <v:stroke endarrow="block"/>
          </v:line>
        </w:pict>
      </w:r>
      <w:r>
        <w:rPr>
          <w:noProof/>
          <w:sz w:val="28"/>
          <w:szCs w:val="28"/>
        </w:rPr>
        <w:pict>
          <v:line id="_x0000_s1081" style="position:absolute;left:0;text-align:left;flip:x;z-index:251671040" from="102.15pt,8.4pt" to="145.35pt,30pt" o:allowincell="f">
            <v:stroke endarrow="block"/>
          </v:line>
        </w:pict>
      </w:r>
    </w:p>
    <w:p w:rsidR="00067397" w:rsidRPr="00B951F0" w:rsidRDefault="00FF4FAF" w:rsidP="00B951F0">
      <w:pPr>
        <w:spacing w:line="360" w:lineRule="auto"/>
        <w:ind w:firstLine="709"/>
        <w:jc w:val="both"/>
        <w:rPr>
          <w:sz w:val="28"/>
          <w:szCs w:val="28"/>
        </w:rPr>
      </w:pPr>
      <w:r>
        <w:rPr>
          <w:noProof/>
          <w:sz w:val="28"/>
          <w:szCs w:val="28"/>
        </w:rPr>
        <w:pict>
          <v:shape id="_x0000_s1079" type="#_x0000_t202" style="position:absolute;left:0;text-align:left;margin-left:37.35pt;margin-top:5.85pt;width:129.6pt;height:28.8pt;z-index:251668992" o:allowincell="f">
            <v:textbox style="mso-next-textbox:#_x0000_s1079">
              <w:txbxContent>
                <w:p w:rsidR="00B230B3" w:rsidRDefault="00B230B3" w:rsidP="00067397">
                  <w:pPr>
                    <w:pStyle w:val="20"/>
                    <w:keepNext w:val="0"/>
                  </w:pPr>
                  <w:r>
                    <w:t>внешние</w:t>
                  </w:r>
                </w:p>
              </w:txbxContent>
            </v:textbox>
          </v:shape>
        </w:pict>
      </w:r>
      <w:r>
        <w:rPr>
          <w:noProof/>
          <w:sz w:val="28"/>
          <w:szCs w:val="28"/>
        </w:rPr>
        <w:pict>
          <v:shape id="_x0000_s1080" type="#_x0000_t202" style="position:absolute;left:0;text-align:left;margin-left:274.95pt;margin-top:5.85pt;width:129.6pt;height:28.8pt;z-index:251670016" o:allowincell="f">
            <v:textbox style="mso-next-textbox:#_x0000_s1080">
              <w:txbxContent>
                <w:p w:rsidR="00B230B3" w:rsidRDefault="00B230B3" w:rsidP="00067397">
                  <w:pPr>
                    <w:pStyle w:val="20"/>
                    <w:keepNext w:val="0"/>
                  </w:pPr>
                  <w:r>
                    <w:t>внутренние</w:t>
                  </w:r>
                </w:p>
              </w:txbxContent>
            </v:textbox>
          </v:shape>
        </w:pict>
      </w:r>
    </w:p>
    <w:p w:rsidR="00067397" w:rsidRPr="00B951F0" w:rsidRDefault="00FF4FAF" w:rsidP="00B951F0">
      <w:pPr>
        <w:spacing w:line="360" w:lineRule="auto"/>
        <w:ind w:firstLine="709"/>
        <w:jc w:val="both"/>
        <w:rPr>
          <w:sz w:val="28"/>
          <w:szCs w:val="28"/>
        </w:rPr>
      </w:pPr>
      <w:r>
        <w:rPr>
          <w:noProof/>
          <w:sz w:val="28"/>
          <w:szCs w:val="28"/>
        </w:rPr>
        <w:pict>
          <v:line id="_x0000_s1092" style="position:absolute;left:0;text-align:left;z-index:251682304" from="231.75pt,17.7pt" to="231.75pt,132.9pt" o:allowincell="f"/>
        </w:pict>
      </w:r>
      <w:r>
        <w:rPr>
          <w:noProof/>
          <w:sz w:val="28"/>
          <w:szCs w:val="28"/>
        </w:rPr>
        <w:pict>
          <v:line id="_x0000_s1083" style="position:absolute;left:0;text-align:left;z-index:251673088" from="1.35pt,17.7pt" to="1.35pt,204.9pt" o:allowincell="f"/>
        </w:pict>
      </w:r>
      <w:r>
        <w:rPr>
          <w:noProof/>
          <w:sz w:val="28"/>
          <w:szCs w:val="28"/>
        </w:rPr>
        <w:pict>
          <v:line id="_x0000_s1094" style="position:absolute;left:0;text-align:left;z-index:251684352" from="332.55pt,10.5pt" to="332.55pt,17.7pt" o:allowincell="f"/>
        </w:pict>
      </w:r>
      <w:r>
        <w:rPr>
          <w:noProof/>
          <w:sz w:val="28"/>
          <w:szCs w:val="28"/>
        </w:rPr>
        <w:pict>
          <v:line id="_x0000_s1093" style="position:absolute;left:0;text-align:left;z-index:251683328" from="231.75pt,17.7pt" to="332.55pt,17.7pt" o:allowincell="f"/>
        </w:pict>
      </w:r>
      <w:r>
        <w:rPr>
          <w:noProof/>
          <w:sz w:val="28"/>
          <w:szCs w:val="28"/>
        </w:rPr>
        <w:pict>
          <v:line id="_x0000_s1085" style="position:absolute;left:0;text-align:left;z-index:251675136" from="87.75pt,10.5pt" to="87.75pt,17.7pt" o:allowincell="f"/>
        </w:pict>
      </w:r>
      <w:r>
        <w:rPr>
          <w:noProof/>
          <w:sz w:val="28"/>
          <w:szCs w:val="28"/>
        </w:rPr>
        <w:pict>
          <v:line id="_x0000_s1084" style="position:absolute;left:0;text-align:left;z-index:251674112" from="1.35pt,17.7pt" to="87.75pt,17.7pt" o:allowincell="f"/>
        </w:pict>
      </w:r>
    </w:p>
    <w:p w:rsidR="00067397" w:rsidRPr="00B951F0" w:rsidRDefault="00FF4FAF" w:rsidP="00B951F0">
      <w:pPr>
        <w:spacing w:line="360" w:lineRule="auto"/>
        <w:jc w:val="both"/>
        <w:rPr>
          <w:sz w:val="28"/>
          <w:szCs w:val="28"/>
        </w:rPr>
      </w:pPr>
      <w:r>
        <w:rPr>
          <w:noProof/>
          <w:sz w:val="28"/>
          <w:szCs w:val="28"/>
        </w:rPr>
        <w:pict>
          <v:line id="_x0000_s1095" style="position:absolute;left:0;text-align:left;z-index:251685376" from="231.75pt,7.95pt" to="246.15pt,7.95pt" o:allowincell="f">
            <v:stroke endarrow="block"/>
          </v:line>
        </w:pict>
      </w:r>
      <w:r>
        <w:rPr>
          <w:noProof/>
          <w:sz w:val="28"/>
          <w:szCs w:val="28"/>
        </w:rPr>
        <w:pict>
          <v:line id="_x0000_s1086" style="position:absolute;left:0;text-align:left;z-index:251676160" from="1.35pt,7.95pt" to="15.75pt,7.95pt" o:allowincell="f">
            <v:stroke endarrow="block"/>
          </v:line>
        </w:pict>
      </w:r>
      <w:r w:rsidR="00067397" w:rsidRPr="00B951F0">
        <w:rPr>
          <w:sz w:val="28"/>
          <w:szCs w:val="28"/>
        </w:rPr>
        <w:t xml:space="preserve">соотношение между спросом                объём розничного товарооборота;     </w:t>
      </w:r>
    </w:p>
    <w:p w:rsidR="00067397" w:rsidRPr="00B951F0" w:rsidRDefault="00FF4FAF" w:rsidP="00B951F0">
      <w:pPr>
        <w:spacing w:line="360" w:lineRule="auto"/>
        <w:ind w:firstLine="709"/>
        <w:jc w:val="both"/>
        <w:rPr>
          <w:sz w:val="28"/>
          <w:szCs w:val="28"/>
        </w:rPr>
      </w:pPr>
      <w:r>
        <w:rPr>
          <w:noProof/>
          <w:sz w:val="28"/>
          <w:szCs w:val="28"/>
        </w:rPr>
        <w:pict>
          <v:line id="_x0000_s1096" style="position:absolute;left:0;text-align:left;z-index:251686400" from="231.75pt,5.4pt" to="246.15pt,5.4pt" o:allowincell="f">
            <v:stroke endarrow="block"/>
          </v:line>
        </w:pict>
      </w:r>
      <w:r w:rsidR="00067397" w:rsidRPr="00B951F0">
        <w:rPr>
          <w:sz w:val="28"/>
          <w:szCs w:val="28"/>
        </w:rPr>
        <w:t xml:space="preserve">    и предложением;                                     сложность ассортимента;</w:t>
      </w:r>
    </w:p>
    <w:p w:rsidR="00067397" w:rsidRPr="00B951F0" w:rsidRDefault="00FF4FAF" w:rsidP="00B951F0">
      <w:pPr>
        <w:spacing w:line="360" w:lineRule="auto"/>
        <w:jc w:val="both"/>
        <w:rPr>
          <w:sz w:val="28"/>
          <w:szCs w:val="28"/>
        </w:rPr>
      </w:pPr>
      <w:r>
        <w:rPr>
          <w:noProof/>
          <w:sz w:val="28"/>
          <w:szCs w:val="28"/>
        </w:rPr>
        <w:pict>
          <v:line id="_x0000_s1097" style="position:absolute;left:0;text-align:left;z-index:251687424" from="231.75pt,10.05pt" to="246.15pt,10.05pt" o:allowincell="f">
            <v:stroke endarrow="block"/>
          </v:line>
        </w:pict>
      </w:r>
      <w:r>
        <w:rPr>
          <w:noProof/>
          <w:sz w:val="28"/>
          <w:szCs w:val="28"/>
        </w:rPr>
        <w:pict>
          <v:line id="_x0000_s1087" style="position:absolute;left:0;text-align:left;z-index:251677184" from="1.35pt,10.05pt" to="15.75pt,10.05pt" o:allowincell="f">
            <v:stroke endarrow="block"/>
          </v:line>
        </w:pict>
      </w:r>
      <w:r w:rsidR="00067397" w:rsidRPr="00B951F0">
        <w:rPr>
          <w:sz w:val="28"/>
          <w:szCs w:val="28"/>
        </w:rPr>
        <w:t xml:space="preserve">    насыщенность товарных рынков;         организация и частота завоза това-</w:t>
      </w:r>
    </w:p>
    <w:p w:rsidR="00067397" w:rsidRPr="00B951F0" w:rsidRDefault="00FF4FAF" w:rsidP="00B951F0">
      <w:pPr>
        <w:spacing w:line="360" w:lineRule="auto"/>
        <w:jc w:val="both"/>
        <w:rPr>
          <w:sz w:val="28"/>
          <w:szCs w:val="28"/>
        </w:rPr>
      </w:pPr>
      <w:r>
        <w:rPr>
          <w:noProof/>
          <w:sz w:val="28"/>
          <w:szCs w:val="28"/>
        </w:rPr>
        <w:pict>
          <v:line id="_x0000_s1088" style="position:absolute;left:0;text-align:left;z-index:251678208" from="1.35pt,4.95pt" to="15.75pt,4.95pt" o:allowincell="f">
            <v:stroke endarrow="block"/>
          </v:line>
        </w:pict>
      </w:r>
      <w:r w:rsidR="00067397" w:rsidRPr="00B951F0">
        <w:rPr>
          <w:sz w:val="28"/>
          <w:szCs w:val="28"/>
        </w:rPr>
        <w:t xml:space="preserve">     звенность товародвижения;                   ров;</w:t>
      </w:r>
    </w:p>
    <w:p w:rsidR="00067397" w:rsidRPr="00B951F0" w:rsidRDefault="00FF4FAF" w:rsidP="00B951F0">
      <w:pPr>
        <w:spacing w:line="360" w:lineRule="auto"/>
        <w:jc w:val="both"/>
        <w:rPr>
          <w:sz w:val="28"/>
          <w:szCs w:val="28"/>
        </w:rPr>
      </w:pPr>
      <w:r>
        <w:rPr>
          <w:noProof/>
          <w:sz w:val="28"/>
          <w:szCs w:val="28"/>
        </w:rPr>
        <w:pict>
          <v:line id="_x0000_s1098" style="position:absolute;left:0;text-align:left;flip:y;z-index:251688448" from="234pt,9.3pt" to="246.15pt,10.3pt" o:allowincell="f">
            <v:stroke endarrow="block"/>
          </v:line>
        </w:pict>
      </w:r>
      <w:r>
        <w:rPr>
          <w:noProof/>
          <w:sz w:val="28"/>
          <w:szCs w:val="28"/>
        </w:rPr>
        <w:pict>
          <v:line id="_x0000_s1089" style="position:absolute;left:0;text-align:left;z-index:251679232" from="1.35pt,9.6pt" to="15.75pt,9.6pt" o:allowincell="f">
            <v:stroke endarrow="block"/>
          </v:line>
        </w:pict>
      </w:r>
      <w:r w:rsidR="00067397" w:rsidRPr="00B951F0">
        <w:rPr>
          <w:sz w:val="28"/>
          <w:szCs w:val="28"/>
        </w:rPr>
        <w:t xml:space="preserve">    объём импорта;                                        состояние материально – техничес-</w:t>
      </w:r>
    </w:p>
    <w:p w:rsidR="00067397" w:rsidRPr="00B951F0" w:rsidRDefault="00FF4FAF" w:rsidP="00B951F0">
      <w:pPr>
        <w:spacing w:line="360" w:lineRule="auto"/>
        <w:jc w:val="both"/>
        <w:rPr>
          <w:sz w:val="28"/>
          <w:szCs w:val="28"/>
        </w:rPr>
      </w:pPr>
      <w:r>
        <w:rPr>
          <w:noProof/>
          <w:sz w:val="28"/>
          <w:szCs w:val="28"/>
        </w:rPr>
        <w:pict>
          <v:line id="_x0000_s1090" style="position:absolute;left:0;text-align:left;z-index:251680256" from="1.35pt,7.05pt" to="15.75pt,7.05pt" o:allowincell="f">
            <v:stroke endarrow="block"/>
          </v:line>
        </w:pict>
      </w:r>
      <w:r w:rsidR="00067397" w:rsidRPr="00B951F0">
        <w:rPr>
          <w:sz w:val="28"/>
          <w:szCs w:val="28"/>
        </w:rPr>
        <w:t xml:space="preserve">    уровень цен на конкретные то-           кой базы и основных фондов торго-      вары;                                                                 вого предприятия</w:t>
      </w:r>
    </w:p>
    <w:p w:rsidR="00067397" w:rsidRPr="00B951F0" w:rsidRDefault="00FF4FAF" w:rsidP="00B951F0">
      <w:pPr>
        <w:spacing w:line="360" w:lineRule="auto"/>
        <w:ind w:firstLine="709"/>
        <w:jc w:val="both"/>
        <w:rPr>
          <w:sz w:val="28"/>
          <w:szCs w:val="28"/>
        </w:rPr>
      </w:pPr>
      <w:r>
        <w:rPr>
          <w:noProof/>
          <w:sz w:val="28"/>
          <w:szCs w:val="28"/>
        </w:rPr>
        <w:pict>
          <v:line id="_x0000_s1091" style="position:absolute;left:0;text-align:left;z-index:251681280" from="1.35pt,11.7pt" to="15.75pt,11.7pt" o:allowincell="f">
            <v:stroke endarrow="block"/>
          </v:line>
        </w:pict>
      </w:r>
      <w:r w:rsidR="00067397" w:rsidRPr="00B951F0">
        <w:rPr>
          <w:sz w:val="28"/>
          <w:szCs w:val="28"/>
        </w:rPr>
        <w:t xml:space="preserve">физико-химические свойства </w:t>
      </w:r>
    </w:p>
    <w:p w:rsidR="00067397" w:rsidRPr="00B951F0" w:rsidRDefault="00067397" w:rsidP="00B951F0">
      <w:pPr>
        <w:spacing w:line="360" w:lineRule="auto"/>
        <w:ind w:firstLine="709"/>
        <w:jc w:val="both"/>
        <w:rPr>
          <w:sz w:val="28"/>
          <w:szCs w:val="28"/>
        </w:rPr>
      </w:pPr>
      <w:r w:rsidRPr="00B951F0">
        <w:rPr>
          <w:sz w:val="28"/>
          <w:szCs w:val="28"/>
        </w:rPr>
        <w:t>товаров;</w:t>
      </w:r>
    </w:p>
    <w:p w:rsidR="00067397" w:rsidRPr="00B951F0" w:rsidRDefault="00067397" w:rsidP="00B951F0">
      <w:pPr>
        <w:spacing w:line="360" w:lineRule="auto"/>
        <w:ind w:firstLine="709"/>
        <w:jc w:val="both"/>
        <w:rPr>
          <w:sz w:val="28"/>
          <w:szCs w:val="28"/>
        </w:rPr>
      </w:pPr>
      <w:r w:rsidRPr="00B951F0">
        <w:rPr>
          <w:sz w:val="28"/>
          <w:szCs w:val="28"/>
        </w:rPr>
        <w:t>Рисунок 3 – Факторы, влияющие на величину товарных запасов.</w:t>
      </w:r>
    </w:p>
    <w:p w:rsidR="00067397" w:rsidRPr="00B951F0" w:rsidRDefault="00067397" w:rsidP="00B951F0">
      <w:pPr>
        <w:spacing w:line="360" w:lineRule="auto"/>
        <w:ind w:firstLine="709"/>
        <w:jc w:val="both"/>
        <w:rPr>
          <w:sz w:val="28"/>
          <w:szCs w:val="28"/>
        </w:rPr>
      </w:pPr>
      <w:r w:rsidRPr="00B951F0">
        <w:rPr>
          <w:sz w:val="28"/>
          <w:szCs w:val="28"/>
        </w:rPr>
        <w:t>2. Объём розничного товарооборота. Для торговых предприятий с большим объёмом товарооборота характерны, при прочих равных условиях, наличие большого размера товарных запасов и ускоренная товарооборачиваемость. Чем больше объём товарооборота, тем больше и однодневный товарооборот, а, следовательно, и размер товарных запасов. Ускоренная оборачиваемость объясняется тем, что в таких магазинах товар завозят чаще, причём нередко минуя посредников</w:t>
      </w:r>
      <w:r w:rsidRPr="00B951F0">
        <w:rPr>
          <w:rStyle w:val="a7"/>
          <w:sz w:val="28"/>
          <w:szCs w:val="28"/>
        </w:rPr>
        <w:footnoteReference w:id="3"/>
      </w:r>
      <w:r w:rsidRPr="00B951F0">
        <w:rPr>
          <w:sz w:val="28"/>
          <w:szCs w:val="28"/>
        </w:rPr>
        <w:t xml:space="preserve">. </w:t>
      </w:r>
    </w:p>
    <w:p w:rsidR="00067397" w:rsidRPr="00B951F0" w:rsidRDefault="00067397" w:rsidP="00B951F0">
      <w:pPr>
        <w:spacing w:line="360" w:lineRule="auto"/>
        <w:ind w:firstLine="709"/>
        <w:jc w:val="both"/>
        <w:rPr>
          <w:sz w:val="28"/>
          <w:szCs w:val="28"/>
        </w:rPr>
      </w:pPr>
      <w:r w:rsidRPr="00B951F0">
        <w:rPr>
          <w:sz w:val="28"/>
          <w:szCs w:val="28"/>
        </w:rPr>
        <w:t>3. Сложность ассортимента товаров. Величину товарных запасов определяют также широта и обновляемость ассортимента товаров. Чем больше ассортимент, тем больше товарных запасов. Время обращения товаров сложного ассортимента, как правило, превышает время обращения товаров простого ассортимента. По товарам сложного ассортимента создаются товарные запасы по различным признакам. Так, в магазине, реализующем товары сложного ассортимента, например, швейные изделия, постоянно должен быть широкий выбор одежды по размерам, ростам, фасонам, расцветкам ткани и т.д.,  их необходимо подсортировать и готовить к продаже. А эти операции требуют определённого времени и создания дополнительных запасов.</w:t>
      </w:r>
    </w:p>
    <w:p w:rsidR="00067397" w:rsidRPr="00B951F0" w:rsidRDefault="00067397" w:rsidP="00B951F0">
      <w:pPr>
        <w:spacing w:line="360" w:lineRule="auto"/>
        <w:ind w:firstLine="709"/>
        <w:jc w:val="both"/>
        <w:rPr>
          <w:sz w:val="28"/>
          <w:szCs w:val="28"/>
        </w:rPr>
      </w:pPr>
      <w:r w:rsidRPr="00B951F0">
        <w:rPr>
          <w:sz w:val="28"/>
          <w:szCs w:val="28"/>
        </w:rPr>
        <w:t>4. Потребительские и физико-химические свойства товаров. Они ограничивают или удлиняют время оборота. По товарам, стойким в хранении, создают большие товарные запасы сложного ассортимента, длительного пользования, а также не скоропортящиеся продовольственные товары. На отдельные товары в силу их физико-химических свойств устанавливают не сроки хранения, а сроки реализации, ограниченные несколькими часами. По таким товарам большие товарные запасы создавать нельзя.</w:t>
      </w:r>
    </w:p>
    <w:p w:rsidR="00067397" w:rsidRPr="00B951F0" w:rsidRDefault="00067397" w:rsidP="00B951F0">
      <w:pPr>
        <w:spacing w:line="360" w:lineRule="auto"/>
        <w:ind w:firstLine="709"/>
        <w:jc w:val="both"/>
        <w:rPr>
          <w:sz w:val="28"/>
          <w:szCs w:val="28"/>
        </w:rPr>
      </w:pPr>
      <w:r w:rsidRPr="00B951F0">
        <w:rPr>
          <w:sz w:val="28"/>
          <w:szCs w:val="28"/>
        </w:rPr>
        <w:t>5. Организация и частота завоза товаров. Чем чаще завозятся товары в магазины, тем с меньшими товарными запасами можно выполнить план товарооборота. В свою очередь частота завоза зависит от местонахождения торговых предприятий, условий транспортировки, размещения производственных предприятий. Например, время завоза товаров на Крайний Север, в высокогорные и отдалённые районы может быть ограничено из-за природных условий и трудностей транспортировки. Естественно, в этих районах время обращения товаров намного продолжительнее, чем в других. Чем ближе расположены промышленные предприятия или оптовые базы к районам потребления, тем меньше времени затрачивается на их доставку. Высокая частота завоза характерна для скоропортящихся товаров.</w:t>
      </w:r>
    </w:p>
    <w:p w:rsidR="00067397" w:rsidRPr="00B951F0" w:rsidRDefault="00067397" w:rsidP="00B951F0">
      <w:pPr>
        <w:spacing w:line="360" w:lineRule="auto"/>
        <w:ind w:firstLine="709"/>
        <w:jc w:val="both"/>
        <w:rPr>
          <w:sz w:val="28"/>
          <w:szCs w:val="28"/>
        </w:rPr>
      </w:pPr>
      <w:r w:rsidRPr="00B951F0">
        <w:rPr>
          <w:sz w:val="28"/>
          <w:szCs w:val="28"/>
        </w:rPr>
        <w:t>6. Состояние материально-технической базы и основных фондов торгового предприятия. Наличие развитой сети, оснащённой современным оборудованием для хранения товаров, в торговом предприятии позволяет создавать их широкий ассортимент, обеспечивая сохранность и качество.</w:t>
      </w:r>
    </w:p>
    <w:p w:rsidR="00067397" w:rsidRPr="00B951F0" w:rsidRDefault="00067397" w:rsidP="00B951F0">
      <w:pPr>
        <w:spacing w:line="360" w:lineRule="auto"/>
        <w:ind w:firstLine="709"/>
        <w:jc w:val="both"/>
        <w:rPr>
          <w:sz w:val="28"/>
          <w:szCs w:val="28"/>
        </w:rPr>
      </w:pPr>
      <w:r w:rsidRPr="00B951F0">
        <w:rPr>
          <w:sz w:val="28"/>
          <w:szCs w:val="28"/>
        </w:rPr>
        <w:t>На оборачиваемость товаров оказывает влияние и ряд других факторов: насыщенность товарных рынков, звенность товародвижения, объёмы импорта, распределение запасов товаров между оптовыми и розничными звеньями торговли, уровень цен на конкретные товары  и товарные группы, организация рекламы и продажи товаров, организация труда, квалификация кадров и уровень руководства торгово-технологическим процессом и т.д.</w:t>
      </w:r>
    </w:p>
    <w:p w:rsidR="00067397" w:rsidRPr="00B951F0" w:rsidRDefault="00067397" w:rsidP="00B951F0">
      <w:pPr>
        <w:pStyle w:val="22"/>
        <w:spacing w:line="360" w:lineRule="auto"/>
        <w:ind w:firstLine="709"/>
        <w:rPr>
          <w:sz w:val="28"/>
          <w:szCs w:val="28"/>
        </w:rPr>
      </w:pPr>
      <w:r w:rsidRPr="00B951F0">
        <w:rPr>
          <w:sz w:val="28"/>
          <w:szCs w:val="28"/>
        </w:rPr>
        <w:t>Изменения перечисленных факторов могут влиять на величину товарных запасов и товарооборачиваемость, улучшая или ухудшая эти показатели.</w:t>
      </w:r>
    </w:p>
    <w:p w:rsidR="00067397" w:rsidRPr="00B951F0" w:rsidRDefault="00067397" w:rsidP="00B951F0">
      <w:pPr>
        <w:spacing w:line="360" w:lineRule="auto"/>
        <w:ind w:firstLine="709"/>
        <w:jc w:val="both"/>
        <w:rPr>
          <w:b/>
          <w:bCs/>
          <w:sz w:val="28"/>
          <w:szCs w:val="28"/>
        </w:rPr>
      </w:pPr>
    </w:p>
    <w:p w:rsidR="00067397" w:rsidRPr="00B951F0" w:rsidRDefault="00067397" w:rsidP="00B951F0">
      <w:pPr>
        <w:spacing w:line="360" w:lineRule="auto"/>
        <w:ind w:firstLine="709"/>
        <w:jc w:val="both"/>
        <w:outlineLvl w:val="0"/>
        <w:rPr>
          <w:b/>
          <w:bCs/>
          <w:sz w:val="28"/>
          <w:szCs w:val="28"/>
        </w:rPr>
      </w:pPr>
      <w:bookmarkStart w:id="13" w:name="_Toc263847698"/>
      <w:bookmarkStart w:id="14" w:name="_Toc264536065"/>
      <w:r w:rsidRPr="00B951F0">
        <w:rPr>
          <w:b/>
          <w:bCs/>
          <w:sz w:val="28"/>
          <w:szCs w:val="28"/>
        </w:rPr>
        <w:t>1.3 Методы управления товарными запасами</w:t>
      </w:r>
      <w:bookmarkEnd w:id="13"/>
      <w:bookmarkEnd w:id="14"/>
    </w:p>
    <w:p w:rsidR="00067397" w:rsidRPr="00B951F0" w:rsidRDefault="00067397" w:rsidP="00B951F0">
      <w:pPr>
        <w:pStyle w:val="text"/>
        <w:spacing w:line="360" w:lineRule="auto"/>
        <w:jc w:val="both"/>
        <w:rPr>
          <w:rFonts w:ascii="Times New Roman" w:hAnsi="Times New Roman" w:cs="Times New Roman"/>
          <w:sz w:val="28"/>
          <w:szCs w:val="28"/>
        </w:rPr>
      </w:pPr>
      <w:r w:rsidRPr="00B951F0">
        <w:rPr>
          <w:rFonts w:ascii="Times New Roman" w:hAnsi="Times New Roman" w:cs="Times New Roman"/>
          <w:sz w:val="28"/>
          <w:szCs w:val="28"/>
        </w:rPr>
        <w:t xml:space="preserve">Товарные запасы нужны для того, чтобы выполнять заказы своих покупателей на товары в нужном количестве и в установленные сроки. Однако запасы требуют расходов на их содержание, пока они не "дождутся своего часа" и не будут реализованы. Причем потери компании возрастают, прежде всего, за счет отвлечения из оборота части капитала, инвестированного в запасы. </w:t>
      </w:r>
      <w:r w:rsidRPr="00B951F0">
        <w:rPr>
          <w:rFonts w:ascii="Times New Roman" w:hAnsi="Times New Roman" w:cs="Times New Roman"/>
          <w:sz w:val="28"/>
          <w:szCs w:val="28"/>
        </w:rPr>
        <w:br/>
      </w:r>
      <w:r w:rsidRPr="00B951F0">
        <w:rPr>
          <w:rFonts w:ascii="Times New Roman" w:hAnsi="Times New Roman" w:cs="Times New Roman"/>
          <w:sz w:val="28"/>
          <w:szCs w:val="28"/>
        </w:rPr>
        <w:br/>
        <w:t>Поэтому компания должна найти для себя оптимальное сочетание между издержками и выгодами от выбранного уровня товарных запасов и определить, какая величина запасов по каждой товарной группе (или даже позиции) является достаточной. При этом, желательно, от чисто эмпирических наблюдений за ситуациями типа: "есть заказы - нет товаров" или "есть запасы - не хватает денег", перейти к более объективным критериям. В качестве базовых индикаторов качества выбранной политики управления запасами могут использоваться как непосредственные, так и более обобщенные критерии, а также их различные комбинации</w:t>
      </w:r>
      <w:r w:rsidRPr="00B951F0">
        <w:rPr>
          <w:rStyle w:val="a7"/>
          <w:rFonts w:ascii="Times New Roman" w:hAnsi="Times New Roman" w:cs="Times New Roman"/>
          <w:sz w:val="28"/>
          <w:szCs w:val="28"/>
        </w:rPr>
        <w:footnoteReference w:id="4"/>
      </w:r>
      <w:r w:rsidRPr="00B951F0">
        <w:rPr>
          <w:rFonts w:ascii="Times New Roman" w:hAnsi="Times New Roman" w:cs="Times New Roman"/>
          <w:sz w:val="28"/>
          <w:szCs w:val="28"/>
        </w:rPr>
        <w:t xml:space="preserve">. </w:t>
      </w:r>
    </w:p>
    <w:p w:rsidR="00067397" w:rsidRPr="00B951F0" w:rsidRDefault="00067397" w:rsidP="00B951F0">
      <w:pPr>
        <w:pStyle w:val="text"/>
        <w:spacing w:line="360" w:lineRule="auto"/>
        <w:jc w:val="both"/>
        <w:rPr>
          <w:rFonts w:ascii="Times New Roman" w:hAnsi="Times New Roman" w:cs="Times New Roman"/>
          <w:sz w:val="28"/>
          <w:szCs w:val="28"/>
        </w:rPr>
      </w:pPr>
      <w:r w:rsidRPr="00B951F0">
        <w:rPr>
          <w:rStyle w:val="aa"/>
          <w:rFonts w:ascii="Times New Roman" w:hAnsi="Times New Roman" w:cs="Times New Roman"/>
          <w:b w:val="0"/>
          <w:bCs w:val="0"/>
          <w:i/>
          <w:iCs/>
          <w:sz w:val="28"/>
          <w:szCs w:val="28"/>
        </w:rPr>
        <w:t>I. Показатели достаточности запасов для удовлетворения покупательского спроса</w:t>
      </w:r>
      <w:r w:rsidRPr="00B951F0">
        <w:rPr>
          <w:rStyle w:val="aa"/>
          <w:rFonts w:ascii="Times New Roman" w:hAnsi="Times New Roman" w:cs="Times New Roman"/>
          <w:sz w:val="28"/>
          <w:szCs w:val="28"/>
        </w:rPr>
        <w:t>.</w:t>
      </w:r>
      <w:r w:rsidRPr="00B951F0">
        <w:rPr>
          <w:rFonts w:ascii="Times New Roman" w:hAnsi="Times New Roman" w:cs="Times New Roman"/>
          <w:sz w:val="28"/>
          <w:szCs w:val="28"/>
        </w:rPr>
        <w:t xml:space="preserve"> </w:t>
      </w:r>
    </w:p>
    <w:p w:rsidR="00067397" w:rsidRPr="00B951F0" w:rsidRDefault="00067397" w:rsidP="00B951F0">
      <w:pPr>
        <w:pStyle w:val="text"/>
        <w:spacing w:line="360" w:lineRule="auto"/>
        <w:jc w:val="both"/>
        <w:rPr>
          <w:rFonts w:ascii="Times New Roman" w:hAnsi="Times New Roman" w:cs="Times New Roman"/>
          <w:b/>
          <w:bCs/>
          <w:i/>
          <w:iCs/>
          <w:sz w:val="28"/>
          <w:szCs w:val="28"/>
        </w:rPr>
      </w:pPr>
      <w:r w:rsidRPr="00B951F0">
        <w:rPr>
          <w:rFonts w:ascii="Times New Roman" w:hAnsi="Times New Roman" w:cs="Times New Roman"/>
          <w:sz w:val="28"/>
          <w:szCs w:val="28"/>
        </w:rPr>
        <w:t xml:space="preserve">Например, так называемый "уровень обслуживания", под которым понимается процент от общего объема имеющихся запросов, который удовлетворен из имеющихся материальных запасов без дополнительного заказа. </w:t>
      </w:r>
      <w:r w:rsidRPr="00B951F0">
        <w:rPr>
          <w:rFonts w:ascii="Times New Roman" w:hAnsi="Times New Roman" w:cs="Times New Roman"/>
          <w:sz w:val="28"/>
          <w:szCs w:val="28"/>
        </w:rPr>
        <w:br/>
      </w:r>
      <w:r w:rsidRPr="00B951F0">
        <w:rPr>
          <w:rFonts w:ascii="Times New Roman" w:hAnsi="Times New Roman" w:cs="Times New Roman"/>
          <w:sz w:val="28"/>
          <w:szCs w:val="28"/>
        </w:rPr>
        <w:br/>
      </w:r>
      <w:r w:rsidRPr="00B951F0">
        <w:rPr>
          <w:rStyle w:val="aa"/>
          <w:rFonts w:ascii="Times New Roman" w:hAnsi="Times New Roman" w:cs="Times New Roman"/>
          <w:b w:val="0"/>
          <w:bCs w:val="0"/>
          <w:i/>
          <w:iCs/>
          <w:sz w:val="28"/>
          <w:szCs w:val="28"/>
        </w:rPr>
        <w:t>II. Показатели, основанные на поиске оптимального размера заказа, исходящие из соотношения стоимости хранения запасов и стоимости выполнения заказа.</w:t>
      </w:r>
      <w:r w:rsidRPr="00B951F0">
        <w:rPr>
          <w:rFonts w:ascii="Times New Roman" w:hAnsi="Times New Roman" w:cs="Times New Roman"/>
          <w:b/>
          <w:bCs/>
          <w:i/>
          <w:iCs/>
          <w:sz w:val="28"/>
          <w:szCs w:val="28"/>
        </w:rPr>
        <w:t xml:space="preserve"> </w:t>
      </w:r>
    </w:p>
    <w:p w:rsidR="00067397" w:rsidRPr="00B951F0" w:rsidRDefault="00067397" w:rsidP="00B951F0">
      <w:pPr>
        <w:pStyle w:val="text"/>
        <w:spacing w:line="360" w:lineRule="auto"/>
        <w:jc w:val="both"/>
        <w:rPr>
          <w:rFonts w:ascii="Times New Roman" w:hAnsi="Times New Roman" w:cs="Times New Roman"/>
          <w:sz w:val="28"/>
          <w:szCs w:val="28"/>
        </w:rPr>
      </w:pPr>
      <w:r w:rsidRPr="00B951F0">
        <w:rPr>
          <w:rFonts w:ascii="Times New Roman" w:hAnsi="Times New Roman" w:cs="Times New Roman"/>
          <w:sz w:val="28"/>
          <w:szCs w:val="28"/>
        </w:rPr>
        <w:t xml:space="preserve">Издержки хранения выступают ограничением на размер запасов. Причем в стоимость хранения входят "вмененные" издержки. Они характеризуют прибыль, которая могла бы быть получена, если бы средства не были использованы для образования запаса, а "пущены в оборот". Большие размеры заказа (и, следовательно, меньшее их количество) уменьшают стоимость выполнения заказов, но приводят к увеличению стоимости хранения запасов. Поэтому, необходимо найти баланс между с одной стороны стоимостью хранения, а с другой стороны - операциями по заказу товаров. </w:t>
      </w:r>
    </w:p>
    <w:p w:rsidR="00067397" w:rsidRPr="00B951F0" w:rsidRDefault="00067397" w:rsidP="00B951F0">
      <w:pPr>
        <w:pStyle w:val="text"/>
        <w:spacing w:line="360" w:lineRule="auto"/>
        <w:jc w:val="both"/>
        <w:rPr>
          <w:rFonts w:ascii="Times New Roman" w:hAnsi="Times New Roman" w:cs="Times New Roman"/>
          <w:b/>
          <w:bCs/>
          <w:i/>
          <w:iCs/>
          <w:sz w:val="28"/>
          <w:szCs w:val="28"/>
        </w:rPr>
      </w:pPr>
      <w:r w:rsidRPr="00B951F0">
        <w:rPr>
          <w:rStyle w:val="aa"/>
          <w:rFonts w:ascii="Times New Roman" w:hAnsi="Times New Roman" w:cs="Times New Roman"/>
          <w:b w:val="0"/>
          <w:bCs w:val="0"/>
          <w:i/>
          <w:iCs/>
          <w:sz w:val="28"/>
          <w:szCs w:val="28"/>
        </w:rPr>
        <w:t>III. Индикаторы, связанные с характеристиками денежных потоков от операций по закупке и реализации товара.</w:t>
      </w:r>
      <w:r w:rsidRPr="00B951F0">
        <w:rPr>
          <w:rFonts w:ascii="Times New Roman" w:hAnsi="Times New Roman" w:cs="Times New Roman"/>
          <w:b/>
          <w:bCs/>
          <w:i/>
          <w:iCs/>
          <w:sz w:val="28"/>
          <w:szCs w:val="28"/>
        </w:rPr>
        <w:t xml:space="preserve"> </w:t>
      </w:r>
    </w:p>
    <w:p w:rsidR="005146B4" w:rsidRPr="00B951F0" w:rsidRDefault="00067397" w:rsidP="00B951F0">
      <w:pPr>
        <w:pStyle w:val="text"/>
        <w:spacing w:line="360" w:lineRule="auto"/>
        <w:jc w:val="both"/>
        <w:rPr>
          <w:rFonts w:ascii="Times New Roman" w:hAnsi="Times New Roman" w:cs="Times New Roman"/>
          <w:sz w:val="28"/>
          <w:szCs w:val="28"/>
        </w:rPr>
      </w:pPr>
      <w:r w:rsidRPr="00B951F0">
        <w:rPr>
          <w:rFonts w:ascii="Times New Roman" w:hAnsi="Times New Roman" w:cs="Times New Roman"/>
          <w:sz w:val="28"/>
          <w:szCs w:val="28"/>
        </w:rPr>
        <w:t xml:space="preserve">Например, величина чистого дисконтированного денежного потока, равная разнице между дисконтированной величиной средств, которые направлены на закупку товара, и средств, полученных от реализации (в течение расчетного периода). За величину дисконта может быть принята средняя рентабельность инвестиций компании или величина действующей ставки банковского кредита. </w:t>
      </w:r>
    </w:p>
    <w:p w:rsidR="00067397" w:rsidRPr="00B951F0" w:rsidRDefault="00067397" w:rsidP="00B951F0">
      <w:pPr>
        <w:pStyle w:val="text"/>
        <w:spacing w:line="360" w:lineRule="auto"/>
        <w:jc w:val="both"/>
        <w:rPr>
          <w:rFonts w:ascii="Times New Roman" w:hAnsi="Times New Roman" w:cs="Times New Roman"/>
          <w:b/>
          <w:bCs/>
          <w:i/>
          <w:iCs/>
          <w:sz w:val="28"/>
          <w:szCs w:val="28"/>
        </w:rPr>
      </w:pPr>
      <w:r w:rsidRPr="00B951F0">
        <w:rPr>
          <w:rFonts w:ascii="Times New Roman" w:hAnsi="Times New Roman" w:cs="Times New Roman"/>
          <w:sz w:val="28"/>
          <w:szCs w:val="28"/>
        </w:rPr>
        <w:br/>
      </w:r>
      <w:r w:rsidRPr="00B951F0">
        <w:rPr>
          <w:rStyle w:val="aa"/>
          <w:rFonts w:ascii="Times New Roman" w:hAnsi="Times New Roman" w:cs="Times New Roman"/>
          <w:b w:val="0"/>
          <w:bCs w:val="0"/>
          <w:i/>
          <w:iCs/>
          <w:sz w:val="28"/>
          <w:szCs w:val="28"/>
        </w:rPr>
        <w:t>IV. Индикаторы, отражающие рентабельностью деятельности компании при различных методах управления запасами.</w:t>
      </w:r>
      <w:r w:rsidRPr="00B951F0">
        <w:rPr>
          <w:rFonts w:ascii="Times New Roman" w:hAnsi="Times New Roman" w:cs="Times New Roman"/>
          <w:b/>
          <w:bCs/>
          <w:i/>
          <w:iCs/>
          <w:sz w:val="28"/>
          <w:szCs w:val="28"/>
        </w:rPr>
        <w:t xml:space="preserve"> </w:t>
      </w:r>
    </w:p>
    <w:p w:rsidR="00067397" w:rsidRPr="00B951F0" w:rsidRDefault="00067397" w:rsidP="00B951F0">
      <w:pPr>
        <w:pStyle w:val="text"/>
        <w:spacing w:line="360" w:lineRule="auto"/>
        <w:jc w:val="both"/>
        <w:rPr>
          <w:rFonts w:ascii="Times New Roman" w:hAnsi="Times New Roman" w:cs="Times New Roman"/>
          <w:sz w:val="28"/>
          <w:szCs w:val="28"/>
        </w:rPr>
      </w:pPr>
      <w:r w:rsidRPr="00B951F0">
        <w:rPr>
          <w:rFonts w:ascii="Times New Roman" w:hAnsi="Times New Roman" w:cs="Times New Roman"/>
          <w:sz w:val="28"/>
          <w:szCs w:val="28"/>
        </w:rPr>
        <w:t xml:space="preserve">Например, рентабельность активов (ROA) в течение расчетного периода, определяемая отношением, где первый показатель характеризует рентабельность оборота или "рентабельность продаж", второй - характеризует "оборачиваемость активов" за период. </w:t>
      </w:r>
    </w:p>
    <w:p w:rsidR="00067397" w:rsidRPr="00B951F0" w:rsidRDefault="00067397" w:rsidP="00B951F0">
      <w:pPr>
        <w:numPr>
          <w:ilvl w:val="0"/>
          <w:numId w:val="5"/>
        </w:numPr>
        <w:autoSpaceDE/>
        <w:autoSpaceDN/>
        <w:spacing w:before="100" w:beforeAutospacing="1" w:after="100" w:afterAutospacing="1" w:line="360" w:lineRule="auto"/>
        <w:jc w:val="both"/>
        <w:rPr>
          <w:color w:val="000000"/>
          <w:sz w:val="28"/>
          <w:szCs w:val="28"/>
        </w:rPr>
      </w:pPr>
      <w:r w:rsidRPr="00B951F0">
        <w:rPr>
          <w:color w:val="000000"/>
          <w:sz w:val="28"/>
          <w:szCs w:val="28"/>
        </w:rPr>
        <w:t xml:space="preserve">Наличие излишних, избыточных запасов приводит к увеличению показателя "активы" и, следовательно, к снижению оборачиваемости. Необходимо определить оптимальную величину инвестиций в запасы, которая, увеличивая "оборачиваемость активов", не приводила бы к снижению ROA (за счет уменьшения оборота). </w:t>
      </w:r>
    </w:p>
    <w:p w:rsidR="00067397" w:rsidRPr="00B951F0" w:rsidRDefault="00067397" w:rsidP="00B951F0">
      <w:pPr>
        <w:numPr>
          <w:ilvl w:val="0"/>
          <w:numId w:val="5"/>
        </w:numPr>
        <w:autoSpaceDE/>
        <w:autoSpaceDN/>
        <w:spacing w:before="100" w:beforeAutospacing="1" w:after="100" w:afterAutospacing="1" w:line="360" w:lineRule="auto"/>
        <w:jc w:val="both"/>
        <w:rPr>
          <w:color w:val="000000"/>
          <w:sz w:val="28"/>
          <w:szCs w:val="28"/>
        </w:rPr>
      </w:pPr>
      <w:r w:rsidRPr="00B951F0">
        <w:rPr>
          <w:color w:val="000000"/>
          <w:sz w:val="28"/>
          <w:szCs w:val="28"/>
        </w:rPr>
        <w:t xml:space="preserve">Представляется важным не то, какой из возможных индикаторов выбрала компания, а сам факт наличия выбранного индикатора. Только постоянное наблюдение за такими показателями позволяет судить о правильном направлении усилий, предпринимаемых в какой-либо области менеджмента - в данном случае эффективности системы управления запасами. </w:t>
      </w:r>
    </w:p>
    <w:p w:rsidR="00067397" w:rsidRPr="00B951F0" w:rsidRDefault="00067397" w:rsidP="00B951F0">
      <w:pPr>
        <w:numPr>
          <w:ilvl w:val="0"/>
          <w:numId w:val="5"/>
        </w:numPr>
        <w:autoSpaceDE/>
        <w:autoSpaceDN/>
        <w:spacing w:before="100" w:beforeAutospacing="1" w:after="100" w:afterAutospacing="1" w:line="360" w:lineRule="auto"/>
        <w:jc w:val="both"/>
        <w:rPr>
          <w:color w:val="000000"/>
          <w:sz w:val="28"/>
          <w:szCs w:val="28"/>
        </w:rPr>
      </w:pPr>
      <w:r w:rsidRPr="00B951F0">
        <w:rPr>
          <w:color w:val="000000"/>
          <w:sz w:val="28"/>
          <w:szCs w:val="28"/>
        </w:rPr>
        <w:t xml:space="preserve">В мировой практике к настоящему времени выработаны стандартные подходы к решению проблемы планирования запасов, которые условно можно разделить на две группы: "от склада" и "от продаж". Однако для принятия решения об их внедрении важно оценить, насколько они применимы в конкретных условиях, учитывающих российскую специфику. </w:t>
      </w:r>
    </w:p>
    <w:p w:rsidR="00067397" w:rsidRPr="00B951F0" w:rsidRDefault="00067397" w:rsidP="00B951F0">
      <w:pPr>
        <w:spacing w:line="360" w:lineRule="auto"/>
        <w:ind w:firstLine="709"/>
        <w:jc w:val="both"/>
        <w:outlineLvl w:val="0"/>
        <w:rPr>
          <w:b/>
          <w:bCs/>
          <w:sz w:val="28"/>
          <w:szCs w:val="28"/>
        </w:rPr>
      </w:pPr>
      <w:r w:rsidRPr="00B951F0">
        <w:rPr>
          <w:sz w:val="28"/>
          <w:szCs w:val="28"/>
        </w:rPr>
        <w:br w:type="page"/>
      </w:r>
      <w:bookmarkStart w:id="15" w:name="_Toc263847699"/>
      <w:bookmarkStart w:id="16" w:name="_Toc263847700"/>
      <w:bookmarkStart w:id="17" w:name="_Toc264536066"/>
      <w:r w:rsidRPr="00B951F0">
        <w:rPr>
          <w:b/>
          <w:bCs/>
          <w:sz w:val="28"/>
          <w:szCs w:val="28"/>
        </w:rPr>
        <w:t>2 Анализ товарных запасов и оборачиваемости оборотных средств</w:t>
      </w:r>
      <w:bookmarkEnd w:id="15"/>
      <w:bookmarkEnd w:id="16"/>
      <w:bookmarkEnd w:id="17"/>
    </w:p>
    <w:p w:rsidR="00067397" w:rsidRPr="00B951F0" w:rsidRDefault="00067397" w:rsidP="00B951F0">
      <w:pPr>
        <w:spacing w:line="360" w:lineRule="auto"/>
        <w:jc w:val="both"/>
        <w:outlineLvl w:val="0"/>
        <w:rPr>
          <w:b/>
          <w:bCs/>
          <w:sz w:val="28"/>
          <w:szCs w:val="28"/>
        </w:rPr>
      </w:pPr>
      <w:bookmarkStart w:id="18" w:name="_Toc264536067"/>
      <w:r w:rsidRPr="00B951F0">
        <w:rPr>
          <w:b/>
          <w:bCs/>
          <w:sz w:val="28"/>
          <w:szCs w:val="28"/>
        </w:rPr>
        <w:t xml:space="preserve">2.1 Организационно- экономическая характеристика </w:t>
      </w:r>
      <w:r w:rsidR="005146B4" w:rsidRPr="00B951F0">
        <w:rPr>
          <w:b/>
          <w:bCs/>
          <w:sz w:val="28"/>
          <w:szCs w:val="28"/>
        </w:rPr>
        <w:t>ОАО «Ветеран»</w:t>
      </w:r>
      <w:bookmarkEnd w:id="18"/>
    </w:p>
    <w:p w:rsidR="00EA34C0" w:rsidRPr="00B951F0" w:rsidRDefault="00EA34C0" w:rsidP="00B951F0">
      <w:pPr>
        <w:spacing w:line="360" w:lineRule="auto"/>
        <w:ind w:firstLine="709"/>
        <w:jc w:val="both"/>
        <w:rPr>
          <w:sz w:val="28"/>
          <w:szCs w:val="28"/>
        </w:rPr>
      </w:pPr>
    </w:p>
    <w:p w:rsidR="00EA34C0" w:rsidRPr="00B951F0" w:rsidRDefault="00EA34C0" w:rsidP="00B951F0">
      <w:pPr>
        <w:tabs>
          <w:tab w:val="left" w:pos="6946"/>
        </w:tabs>
        <w:spacing w:line="360" w:lineRule="auto"/>
        <w:ind w:firstLine="709"/>
        <w:jc w:val="both"/>
        <w:rPr>
          <w:sz w:val="28"/>
          <w:szCs w:val="28"/>
        </w:rPr>
      </w:pPr>
      <w:r w:rsidRPr="00B951F0">
        <w:rPr>
          <w:sz w:val="28"/>
          <w:szCs w:val="28"/>
        </w:rPr>
        <w:t>Основным видом деятельности О</w:t>
      </w:r>
      <w:r w:rsidR="005146B4" w:rsidRPr="00B951F0">
        <w:rPr>
          <w:sz w:val="28"/>
          <w:szCs w:val="28"/>
        </w:rPr>
        <w:t>А</w:t>
      </w:r>
      <w:r w:rsidRPr="00B951F0">
        <w:rPr>
          <w:sz w:val="28"/>
          <w:szCs w:val="28"/>
        </w:rPr>
        <w:t>О «</w:t>
      </w:r>
      <w:r w:rsidR="005146B4" w:rsidRPr="00B951F0">
        <w:rPr>
          <w:sz w:val="28"/>
          <w:szCs w:val="28"/>
        </w:rPr>
        <w:t>Ветеран</w:t>
      </w:r>
      <w:r w:rsidRPr="00B951F0">
        <w:rPr>
          <w:sz w:val="28"/>
          <w:szCs w:val="28"/>
        </w:rPr>
        <w:t xml:space="preserve">» является торговля </w:t>
      </w:r>
      <w:r w:rsidR="00BB2DC5">
        <w:rPr>
          <w:sz w:val="28"/>
          <w:szCs w:val="28"/>
        </w:rPr>
        <w:t xml:space="preserve">спиртными, </w:t>
      </w:r>
      <w:r w:rsidRPr="00B951F0">
        <w:rPr>
          <w:sz w:val="28"/>
          <w:szCs w:val="28"/>
        </w:rPr>
        <w:t>безалкогольными напитками, продовольственными продуктами.</w:t>
      </w:r>
    </w:p>
    <w:p w:rsidR="00EA34C0" w:rsidRPr="00B951F0" w:rsidRDefault="00EA34C0" w:rsidP="00B951F0">
      <w:pPr>
        <w:spacing w:line="360" w:lineRule="auto"/>
        <w:ind w:firstLine="709"/>
        <w:jc w:val="both"/>
        <w:rPr>
          <w:sz w:val="28"/>
          <w:szCs w:val="28"/>
        </w:rPr>
      </w:pPr>
      <w:r w:rsidRPr="00B951F0">
        <w:rPr>
          <w:sz w:val="28"/>
          <w:szCs w:val="28"/>
        </w:rPr>
        <w:t>Согласно Уставу предприятия, целью деятельности О</w:t>
      </w:r>
      <w:r w:rsidR="005146B4" w:rsidRPr="00B951F0">
        <w:rPr>
          <w:sz w:val="28"/>
          <w:szCs w:val="28"/>
        </w:rPr>
        <w:t>А</w:t>
      </w:r>
      <w:r w:rsidRPr="00B951F0">
        <w:rPr>
          <w:sz w:val="28"/>
          <w:szCs w:val="28"/>
        </w:rPr>
        <w:t>О «</w:t>
      </w:r>
      <w:r w:rsidR="005146B4" w:rsidRPr="00B951F0">
        <w:rPr>
          <w:sz w:val="28"/>
          <w:szCs w:val="28"/>
        </w:rPr>
        <w:t>Ветеран</w:t>
      </w:r>
      <w:r w:rsidRPr="00B951F0">
        <w:rPr>
          <w:sz w:val="28"/>
          <w:szCs w:val="28"/>
        </w:rPr>
        <w:t>» является осуществление коммерческой, посреднической, закупочной деятельности, торговли товарами народного потребления, в том числе лицензионными, создания сети магазинов оптовой, розничной и прочей торговли этими товарами.</w:t>
      </w:r>
    </w:p>
    <w:p w:rsidR="00EA34C0" w:rsidRPr="00B951F0" w:rsidRDefault="00EA34C0" w:rsidP="00B951F0">
      <w:pPr>
        <w:tabs>
          <w:tab w:val="left" w:pos="6946"/>
        </w:tabs>
        <w:spacing w:line="360" w:lineRule="auto"/>
        <w:ind w:firstLine="709"/>
        <w:jc w:val="both"/>
        <w:rPr>
          <w:sz w:val="28"/>
          <w:szCs w:val="28"/>
        </w:rPr>
      </w:pPr>
      <w:r w:rsidRPr="00B951F0">
        <w:rPr>
          <w:sz w:val="28"/>
          <w:szCs w:val="28"/>
        </w:rPr>
        <w:t>Торговая фирма О</w:t>
      </w:r>
      <w:r w:rsidR="005146B4" w:rsidRPr="00B951F0">
        <w:rPr>
          <w:sz w:val="28"/>
          <w:szCs w:val="28"/>
        </w:rPr>
        <w:t>А</w:t>
      </w:r>
      <w:r w:rsidRPr="00B951F0">
        <w:rPr>
          <w:sz w:val="28"/>
          <w:szCs w:val="28"/>
        </w:rPr>
        <w:t>О «</w:t>
      </w:r>
      <w:r w:rsidR="005146B4" w:rsidRPr="00B951F0">
        <w:rPr>
          <w:sz w:val="28"/>
          <w:szCs w:val="28"/>
        </w:rPr>
        <w:t>Ветеран</w:t>
      </w:r>
      <w:r w:rsidRPr="00B951F0">
        <w:rPr>
          <w:sz w:val="28"/>
          <w:szCs w:val="28"/>
        </w:rPr>
        <w:t xml:space="preserve">» является </w:t>
      </w:r>
      <w:r w:rsidR="005146B4" w:rsidRPr="00B951F0">
        <w:rPr>
          <w:sz w:val="28"/>
          <w:szCs w:val="28"/>
        </w:rPr>
        <w:t xml:space="preserve">акционерным </w:t>
      </w:r>
      <w:r w:rsidRPr="00B951F0">
        <w:rPr>
          <w:sz w:val="28"/>
          <w:szCs w:val="28"/>
        </w:rPr>
        <w:t xml:space="preserve">обществом </w:t>
      </w:r>
      <w:r w:rsidR="005146B4" w:rsidRPr="00B951F0">
        <w:rPr>
          <w:sz w:val="28"/>
          <w:szCs w:val="28"/>
        </w:rPr>
        <w:t xml:space="preserve"> </w:t>
      </w:r>
    </w:p>
    <w:p w:rsidR="00EA34C0" w:rsidRPr="00B951F0" w:rsidRDefault="00EA34C0" w:rsidP="00B951F0">
      <w:pPr>
        <w:tabs>
          <w:tab w:val="left" w:pos="6946"/>
        </w:tabs>
        <w:spacing w:line="360" w:lineRule="auto"/>
        <w:ind w:firstLine="709"/>
        <w:jc w:val="both"/>
        <w:rPr>
          <w:sz w:val="28"/>
          <w:szCs w:val="28"/>
          <w:lang w:val="en-US"/>
        </w:rPr>
      </w:pPr>
      <w:r w:rsidRPr="00B951F0">
        <w:rPr>
          <w:sz w:val="28"/>
          <w:szCs w:val="28"/>
        </w:rPr>
        <w:t>Визитная карточка предприятия представлена ниже.</w:t>
      </w:r>
    </w:p>
    <w:p w:rsidR="00EA34C0" w:rsidRPr="00B951F0" w:rsidRDefault="00EA34C0" w:rsidP="00B951F0">
      <w:pPr>
        <w:tabs>
          <w:tab w:val="left" w:pos="6946"/>
        </w:tabs>
        <w:spacing w:line="360" w:lineRule="auto"/>
        <w:ind w:firstLine="709"/>
        <w:jc w:val="both"/>
        <w:rPr>
          <w:sz w:val="28"/>
          <w:szCs w:val="28"/>
          <w:lang w:val="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901"/>
        <w:gridCol w:w="7544"/>
      </w:tblGrid>
      <w:tr w:rsidR="00F238AF" w:rsidRPr="00B951F0">
        <w:trPr>
          <w:tblCellSpacing w:w="15" w:type="dxa"/>
        </w:trPr>
        <w:tc>
          <w:tcPr>
            <w:tcW w:w="0" w:type="auto"/>
            <w:vAlign w:val="center"/>
          </w:tcPr>
          <w:p w:rsidR="00EA34C0" w:rsidRPr="00B951F0" w:rsidRDefault="00EA34C0" w:rsidP="00B951F0">
            <w:pPr>
              <w:spacing w:line="360" w:lineRule="auto"/>
              <w:jc w:val="both"/>
              <w:rPr>
                <w:sz w:val="28"/>
                <w:szCs w:val="28"/>
              </w:rPr>
            </w:pPr>
            <w:r w:rsidRPr="00B951F0">
              <w:rPr>
                <w:rStyle w:val="aa"/>
                <w:b w:val="0"/>
                <w:bCs w:val="0"/>
                <w:sz w:val="28"/>
                <w:szCs w:val="28"/>
              </w:rPr>
              <w:t>Почтовый индекс</w:t>
            </w:r>
          </w:p>
        </w:tc>
        <w:tc>
          <w:tcPr>
            <w:tcW w:w="0" w:type="auto"/>
            <w:vAlign w:val="center"/>
          </w:tcPr>
          <w:p w:rsidR="00EA34C0" w:rsidRPr="00B951F0" w:rsidRDefault="005146B4" w:rsidP="00B951F0">
            <w:pPr>
              <w:spacing w:line="360" w:lineRule="auto"/>
              <w:jc w:val="both"/>
              <w:rPr>
                <w:sz w:val="28"/>
                <w:szCs w:val="28"/>
              </w:rPr>
            </w:pPr>
            <w:r w:rsidRPr="00B951F0">
              <w:rPr>
                <w:sz w:val="28"/>
                <w:szCs w:val="28"/>
              </w:rPr>
              <w:t>140004</w:t>
            </w:r>
          </w:p>
        </w:tc>
      </w:tr>
      <w:tr w:rsidR="00F238AF" w:rsidRPr="00B951F0">
        <w:trPr>
          <w:tblCellSpacing w:w="15" w:type="dxa"/>
        </w:trPr>
        <w:tc>
          <w:tcPr>
            <w:tcW w:w="0" w:type="auto"/>
            <w:vAlign w:val="center"/>
          </w:tcPr>
          <w:p w:rsidR="00EA34C0" w:rsidRPr="00B951F0" w:rsidRDefault="00EA34C0" w:rsidP="00B951F0">
            <w:pPr>
              <w:spacing w:line="360" w:lineRule="auto"/>
              <w:jc w:val="both"/>
              <w:rPr>
                <w:sz w:val="28"/>
                <w:szCs w:val="28"/>
              </w:rPr>
            </w:pPr>
            <w:r w:rsidRPr="00B951F0">
              <w:rPr>
                <w:rStyle w:val="aa"/>
                <w:b w:val="0"/>
                <w:bCs w:val="0"/>
                <w:sz w:val="28"/>
                <w:szCs w:val="28"/>
              </w:rPr>
              <w:t>Страна</w:t>
            </w:r>
          </w:p>
        </w:tc>
        <w:tc>
          <w:tcPr>
            <w:tcW w:w="0" w:type="auto"/>
            <w:vAlign w:val="center"/>
          </w:tcPr>
          <w:p w:rsidR="00EA34C0" w:rsidRPr="00B951F0" w:rsidRDefault="00EA34C0" w:rsidP="00B951F0">
            <w:pPr>
              <w:spacing w:line="360" w:lineRule="auto"/>
              <w:jc w:val="both"/>
              <w:rPr>
                <w:sz w:val="28"/>
                <w:szCs w:val="28"/>
              </w:rPr>
            </w:pPr>
            <w:r w:rsidRPr="00B951F0">
              <w:rPr>
                <w:sz w:val="28"/>
                <w:szCs w:val="28"/>
              </w:rPr>
              <w:t>Россия</w:t>
            </w:r>
          </w:p>
        </w:tc>
      </w:tr>
      <w:tr w:rsidR="00F238AF" w:rsidRPr="00B951F0">
        <w:trPr>
          <w:tblCellSpacing w:w="15" w:type="dxa"/>
        </w:trPr>
        <w:tc>
          <w:tcPr>
            <w:tcW w:w="0" w:type="auto"/>
            <w:vAlign w:val="center"/>
          </w:tcPr>
          <w:p w:rsidR="00EA34C0" w:rsidRPr="00B951F0" w:rsidRDefault="00EA34C0" w:rsidP="00B951F0">
            <w:pPr>
              <w:spacing w:line="360" w:lineRule="auto"/>
              <w:jc w:val="both"/>
              <w:rPr>
                <w:sz w:val="28"/>
                <w:szCs w:val="28"/>
              </w:rPr>
            </w:pPr>
            <w:r w:rsidRPr="00B951F0">
              <w:rPr>
                <w:rStyle w:val="aa"/>
                <w:b w:val="0"/>
                <w:bCs w:val="0"/>
                <w:sz w:val="28"/>
                <w:szCs w:val="28"/>
              </w:rPr>
              <w:t>Город</w:t>
            </w:r>
          </w:p>
        </w:tc>
        <w:tc>
          <w:tcPr>
            <w:tcW w:w="0" w:type="auto"/>
            <w:vAlign w:val="center"/>
          </w:tcPr>
          <w:p w:rsidR="00EA34C0" w:rsidRPr="00B951F0" w:rsidRDefault="00F238AF" w:rsidP="00B951F0">
            <w:pPr>
              <w:spacing w:line="360" w:lineRule="auto"/>
              <w:jc w:val="both"/>
              <w:rPr>
                <w:sz w:val="28"/>
                <w:szCs w:val="28"/>
              </w:rPr>
            </w:pPr>
            <w:r w:rsidRPr="00B951F0">
              <w:rPr>
                <w:sz w:val="28"/>
                <w:szCs w:val="28"/>
              </w:rPr>
              <w:t>Москва</w:t>
            </w:r>
          </w:p>
        </w:tc>
      </w:tr>
      <w:tr w:rsidR="00F238AF" w:rsidRPr="00B951F0">
        <w:trPr>
          <w:tblCellSpacing w:w="15" w:type="dxa"/>
        </w:trPr>
        <w:tc>
          <w:tcPr>
            <w:tcW w:w="0" w:type="auto"/>
            <w:vAlign w:val="center"/>
          </w:tcPr>
          <w:p w:rsidR="00EA34C0" w:rsidRPr="00B951F0" w:rsidRDefault="00EA34C0" w:rsidP="00B951F0">
            <w:pPr>
              <w:spacing w:line="360" w:lineRule="auto"/>
              <w:jc w:val="both"/>
              <w:rPr>
                <w:sz w:val="28"/>
                <w:szCs w:val="28"/>
              </w:rPr>
            </w:pPr>
            <w:r w:rsidRPr="00B951F0">
              <w:rPr>
                <w:rStyle w:val="aa"/>
                <w:b w:val="0"/>
                <w:bCs w:val="0"/>
                <w:sz w:val="28"/>
                <w:szCs w:val="28"/>
              </w:rPr>
              <w:t>Адрес</w:t>
            </w:r>
          </w:p>
        </w:tc>
        <w:tc>
          <w:tcPr>
            <w:tcW w:w="0" w:type="auto"/>
            <w:vAlign w:val="center"/>
          </w:tcPr>
          <w:p w:rsidR="00EA34C0" w:rsidRPr="00B951F0" w:rsidRDefault="00EA34C0" w:rsidP="00B951F0">
            <w:pPr>
              <w:spacing w:line="360" w:lineRule="auto"/>
              <w:jc w:val="both"/>
              <w:rPr>
                <w:sz w:val="28"/>
                <w:szCs w:val="28"/>
              </w:rPr>
            </w:pPr>
            <w:r w:rsidRPr="00B951F0">
              <w:rPr>
                <w:sz w:val="28"/>
                <w:szCs w:val="28"/>
              </w:rPr>
              <w:t xml:space="preserve">Центральный офис: </w:t>
            </w:r>
            <w:r w:rsidR="00F238AF" w:rsidRPr="00B951F0">
              <w:rPr>
                <w:sz w:val="28"/>
                <w:szCs w:val="28"/>
              </w:rPr>
              <w:t>140004</w:t>
            </w:r>
            <w:r w:rsidRPr="00B951F0">
              <w:rPr>
                <w:sz w:val="28"/>
                <w:szCs w:val="28"/>
              </w:rPr>
              <w:t xml:space="preserve">, Россия, </w:t>
            </w:r>
            <w:r w:rsidR="00F238AF" w:rsidRPr="00B951F0">
              <w:rPr>
                <w:sz w:val="28"/>
                <w:szCs w:val="28"/>
              </w:rPr>
              <w:t>московская область</w:t>
            </w:r>
            <w:r w:rsidRPr="00B951F0">
              <w:rPr>
                <w:sz w:val="28"/>
                <w:szCs w:val="28"/>
              </w:rPr>
              <w:t xml:space="preserve">, </w:t>
            </w:r>
            <w:r w:rsidR="00F238AF" w:rsidRPr="00B951F0">
              <w:rPr>
                <w:sz w:val="28"/>
                <w:szCs w:val="28"/>
              </w:rPr>
              <w:t>п.Филимонки,д.9 секция 5</w:t>
            </w:r>
          </w:p>
        </w:tc>
      </w:tr>
    </w:tbl>
    <w:p w:rsidR="00EA34C0" w:rsidRPr="00B951F0" w:rsidRDefault="00EA34C0" w:rsidP="00B951F0">
      <w:pPr>
        <w:tabs>
          <w:tab w:val="left" w:pos="6946"/>
        </w:tabs>
        <w:spacing w:line="360" w:lineRule="auto"/>
        <w:ind w:firstLine="709"/>
        <w:jc w:val="both"/>
        <w:rPr>
          <w:sz w:val="28"/>
          <w:szCs w:val="28"/>
        </w:rPr>
      </w:pPr>
    </w:p>
    <w:p w:rsidR="00EA34C0" w:rsidRPr="00B951F0" w:rsidRDefault="00EA34C0" w:rsidP="00B951F0">
      <w:pPr>
        <w:tabs>
          <w:tab w:val="left" w:pos="6946"/>
        </w:tabs>
        <w:spacing w:line="360" w:lineRule="auto"/>
        <w:ind w:firstLine="709"/>
        <w:jc w:val="both"/>
        <w:rPr>
          <w:sz w:val="28"/>
          <w:szCs w:val="28"/>
        </w:rPr>
      </w:pPr>
      <w:r w:rsidRPr="00B951F0">
        <w:rPr>
          <w:sz w:val="28"/>
          <w:szCs w:val="28"/>
        </w:rPr>
        <w:t>В О</w:t>
      </w:r>
      <w:r w:rsidR="00F238AF" w:rsidRPr="00B951F0">
        <w:rPr>
          <w:sz w:val="28"/>
          <w:szCs w:val="28"/>
        </w:rPr>
        <w:t>А</w:t>
      </w:r>
      <w:r w:rsidRPr="00B951F0">
        <w:rPr>
          <w:sz w:val="28"/>
          <w:szCs w:val="28"/>
        </w:rPr>
        <w:t>О «</w:t>
      </w:r>
      <w:r w:rsidR="00F238AF" w:rsidRPr="00B951F0">
        <w:rPr>
          <w:sz w:val="28"/>
          <w:szCs w:val="28"/>
        </w:rPr>
        <w:t>Ветеран</w:t>
      </w:r>
      <w:r w:rsidRPr="00B951F0">
        <w:rPr>
          <w:sz w:val="28"/>
          <w:szCs w:val="28"/>
        </w:rPr>
        <w:t xml:space="preserve">» создан уставный фонд. Имущество общества с ограниченной ответственностью формируется за счет вкладов участников, полученных доходов и других законных источников, и принадлежит его участникам на праве долевой собственности. </w:t>
      </w:r>
    </w:p>
    <w:p w:rsidR="00EA34C0" w:rsidRPr="00B951F0" w:rsidRDefault="00EA34C0" w:rsidP="00B951F0">
      <w:pPr>
        <w:spacing w:line="360" w:lineRule="auto"/>
        <w:ind w:firstLine="709"/>
        <w:jc w:val="both"/>
        <w:rPr>
          <w:sz w:val="28"/>
          <w:szCs w:val="28"/>
        </w:rPr>
      </w:pPr>
      <w:r w:rsidRPr="00B951F0">
        <w:rPr>
          <w:sz w:val="28"/>
          <w:szCs w:val="28"/>
        </w:rPr>
        <w:t>В процессе своей деятельности организация руководствуется законодательными актами различных государственных уровней, а также собственными учредительными документами и Уставом, а также приказом «Об учетной политике на соответствующий финансовый год».</w:t>
      </w:r>
    </w:p>
    <w:p w:rsidR="00EA34C0" w:rsidRPr="00B951F0" w:rsidRDefault="00EA34C0" w:rsidP="00B951F0">
      <w:pPr>
        <w:tabs>
          <w:tab w:val="left" w:pos="6946"/>
        </w:tabs>
        <w:spacing w:line="360" w:lineRule="auto"/>
        <w:ind w:firstLine="709"/>
        <w:jc w:val="both"/>
        <w:rPr>
          <w:sz w:val="28"/>
          <w:szCs w:val="28"/>
        </w:rPr>
      </w:pPr>
      <w:r w:rsidRPr="00B951F0">
        <w:rPr>
          <w:sz w:val="28"/>
          <w:szCs w:val="28"/>
        </w:rPr>
        <w:t>В компетенцию генерального директора входят все вопросы, связанные с решением проблем и текущей деятельности предприятия и обоснованием его перспектив.</w:t>
      </w:r>
    </w:p>
    <w:p w:rsidR="00EA34C0" w:rsidRPr="00B951F0" w:rsidRDefault="00EA34C0" w:rsidP="00B951F0">
      <w:pPr>
        <w:pStyle w:val="af4"/>
        <w:spacing w:line="360" w:lineRule="auto"/>
        <w:ind w:firstLine="709"/>
        <w:jc w:val="both"/>
        <w:rPr>
          <w:rFonts w:ascii="Times New Roman" w:hAnsi="Times New Roman" w:cs="Times New Roman"/>
        </w:rPr>
      </w:pPr>
      <w:r w:rsidRPr="00B951F0">
        <w:rPr>
          <w:rFonts w:ascii="Times New Roman" w:hAnsi="Times New Roman" w:cs="Times New Roman"/>
        </w:rPr>
        <w:t>К компетенции генерального директора относятся следующие вопросы:</w:t>
      </w:r>
    </w:p>
    <w:p w:rsidR="00EA34C0" w:rsidRPr="00B951F0" w:rsidRDefault="00EA34C0" w:rsidP="00B951F0">
      <w:pPr>
        <w:spacing w:line="360" w:lineRule="auto"/>
        <w:ind w:firstLine="709"/>
        <w:jc w:val="both"/>
        <w:rPr>
          <w:sz w:val="28"/>
          <w:szCs w:val="28"/>
        </w:rPr>
      </w:pPr>
      <w:r w:rsidRPr="00B951F0">
        <w:rPr>
          <w:sz w:val="28"/>
          <w:szCs w:val="28"/>
        </w:rPr>
        <w:t>1. внесение изменений и дополнений в устав или утверждение новой редакции устава;</w:t>
      </w:r>
    </w:p>
    <w:p w:rsidR="00EA34C0" w:rsidRPr="00B951F0" w:rsidRDefault="00EA34C0" w:rsidP="00B951F0">
      <w:pPr>
        <w:spacing w:line="360" w:lineRule="auto"/>
        <w:ind w:firstLine="709"/>
        <w:jc w:val="both"/>
        <w:rPr>
          <w:sz w:val="28"/>
          <w:szCs w:val="28"/>
        </w:rPr>
      </w:pPr>
      <w:r w:rsidRPr="00B951F0">
        <w:rPr>
          <w:sz w:val="28"/>
          <w:szCs w:val="28"/>
        </w:rPr>
        <w:t>2. принятие решения о реорганизации;</w:t>
      </w:r>
    </w:p>
    <w:p w:rsidR="00EA34C0" w:rsidRPr="00B951F0" w:rsidRDefault="00EA34C0" w:rsidP="00B951F0">
      <w:pPr>
        <w:spacing w:line="360" w:lineRule="auto"/>
        <w:ind w:firstLine="709"/>
        <w:jc w:val="both"/>
        <w:rPr>
          <w:sz w:val="28"/>
          <w:szCs w:val="28"/>
        </w:rPr>
      </w:pPr>
      <w:r w:rsidRPr="00B951F0">
        <w:rPr>
          <w:sz w:val="28"/>
          <w:szCs w:val="28"/>
        </w:rPr>
        <w:t>3. принятие решения о ликвидации, назначение ликвидационной комиссии и утверждение промежуточного и окончательного ликвидационных балансов;</w:t>
      </w:r>
    </w:p>
    <w:p w:rsidR="00EA34C0" w:rsidRPr="00B951F0" w:rsidRDefault="00EA34C0" w:rsidP="00B951F0">
      <w:pPr>
        <w:spacing w:line="360" w:lineRule="auto"/>
        <w:ind w:firstLine="709"/>
        <w:jc w:val="both"/>
        <w:rPr>
          <w:sz w:val="28"/>
          <w:szCs w:val="28"/>
        </w:rPr>
      </w:pPr>
      <w:r w:rsidRPr="00B951F0">
        <w:rPr>
          <w:sz w:val="28"/>
          <w:szCs w:val="28"/>
        </w:rPr>
        <w:t>4. принятие решения об увеличении уставного капитала;</w:t>
      </w:r>
    </w:p>
    <w:p w:rsidR="00EA34C0" w:rsidRPr="00B951F0" w:rsidRDefault="00EA34C0" w:rsidP="00B951F0">
      <w:pPr>
        <w:spacing w:line="360" w:lineRule="auto"/>
        <w:ind w:firstLine="709"/>
        <w:jc w:val="both"/>
        <w:rPr>
          <w:sz w:val="28"/>
          <w:szCs w:val="28"/>
        </w:rPr>
      </w:pPr>
      <w:r w:rsidRPr="00B951F0">
        <w:rPr>
          <w:sz w:val="28"/>
          <w:szCs w:val="28"/>
        </w:rPr>
        <w:t>5. принятие решения об уменьшении уставного капитала;</w:t>
      </w:r>
    </w:p>
    <w:p w:rsidR="00EA34C0" w:rsidRPr="00B951F0" w:rsidRDefault="00EA34C0" w:rsidP="00B951F0">
      <w:pPr>
        <w:spacing w:line="360" w:lineRule="auto"/>
        <w:ind w:firstLine="709"/>
        <w:jc w:val="both"/>
        <w:rPr>
          <w:sz w:val="28"/>
          <w:szCs w:val="28"/>
        </w:rPr>
      </w:pPr>
      <w:r w:rsidRPr="00B951F0">
        <w:rPr>
          <w:sz w:val="28"/>
          <w:szCs w:val="28"/>
        </w:rPr>
        <w:t>6. избрание (назначение) директора филиала и досрочное прекращение его полномочий;</w:t>
      </w:r>
    </w:p>
    <w:p w:rsidR="00EA34C0" w:rsidRPr="00B951F0" w:rsidRDefault="00EA34C0" w:rsidP="00B951F0">
      <w:pPr>
        <w:spacing w:line="360" w:lineRule="auto"/>
        <w:ind w:firstLine="709"/>
        <w:jc w:val="both"/>
        <w:rPr>
          <w:sz w:val="28"/>
          <w:szCs w:val="28"/>
        </w:rPr>
      </w:pPr>
      <w:r w:rsidRPr="00B951F0">
        <w:rPr>
          <w:sz w:val="28"/>
          <w:szCs w:val="28"/>
        </w:rPr>
        <w:t>7. избрание членов ревизионной комиссии (ревизора) и досрочное прекращение их полномочий;</w:t>
      </w:r>
    </w:p>
    <w:p w:rsidR="00EA34C0" w:rsidRPr="00B951F0" w:rsidRDefault="00EA34C0" w:rsidP="00B951F0">
      <w:pPr>
        <w:spacing w:line="360" w:lineRule="auto"/>
        <w:ind w:firstLine="709"/>
        <w:jc w:val="both"/>
        <w:rPr>
          <w:sz w:val="28"/>
          <w:szCs w:val="28"/>
        </w:rPr>
      </w:pPr>
      <w:r w:rsidRPr="00B951F0">
        <w:rPr>
          <w:sz w:val="28"/>
          <w:szCs w:val="28"/>
        </w:rPr>
        <w:t>8. утверждение аудитора;</w:t>
      </w:r>
    </w:p>
    <w:p w:rsidR="00EA34C0" w:rsidRPr="00B951F0" w:rsidRDefault="00EA34C0" w:rsidP="00B951F0">
      <w:pPr>
        <w:spacing w:line="360" w:lineRule="auto"/>
        <w:ind w:firstLine="709"/>
        <w:jc w:val="both"/>
        <w:rPr>
          <w:sz w:val="28"/>
          <w:szCs w:val="28"/>
        </w:rPr>
      </w:pPr>
      <w:r w:rsidRPr="00B951F0">
        <w:rPr>
          <w:sz w:val="28"/>
          <w:szCs w:val="28"/>
        </w:rPr>
        <w:t>9. утверждение годовых отчетов, бухгалтерских балансов, счетов прибылей и убытков и распределение его прибылей и убытков;</w:t>
      </w:r>
    </w:p>
    <w:p w:rsidR="00EA34C0" w:rsidRPr="00B951F0" w:rsidRDefault="00EA34C0" w:rsidP="00B951F0">
      <w:pPr>
        <w:spacing w:line="360" w:lineRule="auto"/>
        <w:ind w:firstLine="709"/>
        <w:jc w:val="both"/>
        <w:rPr>
          <w:sz w:val="28"/>
          <w:szCs w:val="28"/>
        </w:rPr>
      </w:pPr>
      <w:r w:rsidRPr="00B951F0">
        <w:rPr>
          <w:sz w:val="28"/>
          <w:szCs w:val="28"/>
        </w:rPr>
        <w:t>10. утверждение и внесение изменений и дополнений в Положение об общем собрании учредителей;</w:t>
      </w:r>
    </w:p>
    <w:p w:rsidR="00EA34C0" w:rsidRPr="00B951F0" w:rsidRDefault="00EA34C0" w:rsidP="00B951F0">
      <w:pPr>
        <w:spacing w:line="360" w:lineRule="auto"/>
        <w:ind w:firstLine="709"/>
        <w:jc w:val="both"/>
        <w:rPr>
          <w:sz w:val="28"/>
          <w:szCs w:val="28"/>
        </w:rPr>
      </w:pPr>
      <w:r w:rsidRPr="00B951F0">
        <w:rPr>
          <w:sz w:val="28"/>
          <w:szCs w:val="28"/>
        </w:rPr>
        <w:t>11. образование счетной комиссии;</w:t>
      </w:r>
    </w:p>
    <w:p w:rsidR="00EA34C0" w:rsidRPr="00B951F0" w:rsidRDefault="00EA34C0" w:rsidP="00B951F0">
      <w:pPr>
        <w:spacing w:line="360" w:lineRule="auto"/>
        <w:ind w:firstLine="709"/>
        <w:jc w:val="both"/>
        <w:rPr>
          <w:sz w:val="28"/>
          <w:szCs w:val="28"/>
        </w:rPr>
      </w:pPr>
      <w:r w:rsidRPr="00B951F0">
        <w:rPr>
          <w:sz w:val="28"/>
          <w:szCs w:val="28"/>
        </w:rPr>
        <w:t>12. принятие решения о дроблении и консолидации;</w:t>
      </w:r>
    </w:p>
    <w:p w:rsidR="00EA34C0" w:rsidRPr="00B951F0" w:rsidRDefault="00EA34C0" w:rsidP="00B951F0">
      <w:pPr>
        <w:spacing w:line="360" w:lineRule="auto"/>
        <w:ind w:firstLine="709"/>
        <w:jc w:val="both"/>
        <w:rPr>
          <w:sz w:val="28"/>
          <w:szCs w:val="28"/>
        </w:rPr>
      </w:pPr>
      <w:r w:rsidRPr="00B951F0">
        <w:rPr>
          <w:sz w:val="28"/>
          <w:szCs w:val="28"/>
        </w:rPr>
        <w:t>13. принятие решения о заключении сделок, в совершении которых имеется заинтересованность;</w:t>
      </w:r>
    </w:p>
    <w:p w:rsidR="00EA34C0" w:rsidRPr="00B951F0" w:rsidRDefault="00EA34C0" w:rsidP="00B951F0">
      <w:pPr>
        <w:spacing w:line="360" w:lineRule="auto"/>
        <w:ind w:firstLine="709"/>
        <w:jc w:val="both"/>
        <w:rPr>
          <w:sz w:val="28"/>
          <w:szCs w:val="28"/>
        </w:rPr>
      </w:pPr>
      <w:r w:rsidRPr="00B951F0">
        <w:rPr>
          <w:sz w:val="28"/>
          <w:szCs w:val="28"/>
        </w:rPr>
        <w:t>14.принятие решения о совершении сделки, связанной с приобретением и отчуждением имущества;</w:t>
      </w:r>
    </w:p>
    <w:p w:rsidR="00EA34C0" w:rsidRPr="00B951F0" w:rsidRDefault="00EA34C0" w:rsidP="00B951F0">
      <w:pPr>
        <w:spacing w:line="360" w:lineRule="auto"/>
        <w:ind w:firstLine="709"/>
        <w:jc w:val="both"/>
        <w:rPr>
          <w:sz w:val="28"/>
          <w:szCs w:val="28"/>
        </w:rPr>
      </w:pPr>
      <w:r w:rsidRPr="00B951F0">
        <w:rPr>
          <w:sz w:val="28"/>
          <w:szCs w:val="28"/>
        </w:rPr>
        <w:t>15.принятие решения об участии в финансово-промышленных группах.</w:t>
      </w:r>
    </w:p>
    <w:p w:rsidR="00EA34C0" w:rsidRPr="00B951F0" w:rsidRDefault="00EA34C0" w:rsidP="00B951F0">
      <w:pPr>
        <w:spacing w:line="360" w:lineRule="auto"/>
        <w:ind w:firstLine="709"/>
        <w:jc w:val="both"/>
        <w:rPr>
          <w:sz w:val="28"/>
          <w:szCs w:val="28"/>
        </w:rPr>
      </w:pPr>
      <w:r w:rsidRPr="00B951F0">
        <w:rPr>
          <w:sz w:val="28"/>
          <w:szCs w:val="28"/>
        </w:rPr>
        <w:t>16. определение приоритетных направлений деятельности;</w:t>
      </w:r>
    </w:p>
    <w:p w:rsidR="00EA34C0" w:rsidRPr="00B951F0" w:rsidRDefault="00EA34C0" w:rsidP="00B951F0">
      <w:pPr>
        <w:spacing w:line="360" w:lineRule="auto"/>
        <w:ind w:firstLine="709"/>
        <w:jc w:val="both"/>
        <w:rPr>
          <w:sz w:val="28"/>
          <w:szCs w:val="28"/>
        </w:rPr>
      </w:pPr>
      <w:r w:rsidRPr="00B951F0">
        <w:rPr>
          <w:sz w:val="28"/>
          <w:szCs w:val="28"/>
        </w:rPr>
        <w:t>17. определение размера оплаты услуг аудитора, рекомендации по размеру выплачиваемых членам ревизионной комиссии вознаграждений и компенсаций;</w:t>
      </w:r>
    </w:p>
    <w:p w:rsidR="00EA34C0" w:rsidRPr="00B951F0" w:rsidRDefault="00EA34C0" w:rsidP="00B951F0">
      <w:pPr>
        <w:spacing w:line="360" w:lineRule="auto"/>
        <w:ind w:firstLine="709"/>
        <w:jc w:val="both"/>
        <w:rPr>
          <w:sz w:val="28"/>
          <w:szCs w:val="28"/>
        </w:rPr>
      </w:pPr>
      <w:r w:rsidRPr="00B951F0">
        <w:rPr>
          <w:sz w:val="28"/>
          <w:szCs w:val="28"/>
        </w:rPr>
        <w:t>18. принятие решения об образовании и использовании резервного и иных фондов;</w:t>
      </w:r>
    </w:p>
    <w:p w:rsidR="00EA34C0" w:rsidRPr="00B951F0" w:rsidRDefault="00EA34C0" w:rsidP="00B951F0">
      <w:pPr>
        <w:spacing w:line="360" w:lineRule="auto"/>
        <w:ind w:firstLine="709"/>
        <w:jc w:val="both"/>
        <w:rPr>
          <w:sz w:val="28"/>
          <w:szCs w:val="28"/>
        </w:rPr>
      </w:pPr>
      <w:r w:rsidRPr="00B951F0">
        <w:rPr>
          <w:sz w:val="28"/>
          <w:szCs w:val="28"/>
        </w:rPr>
        <w:t>18. утверждение внутренних документов, определяющих порядок деятельности его органов управления;</w:t>
      </w:r>
    </w:p>
    <w:p w:rsidR="00EA34C0" w:rsidRPr="00B951F0" w:rsidRDefault="00EA34C0" w:rsidP="00B951F0">
      <w:pPr>
        <w:spacing w:line="360" w:lineRule="auto"/>
        <w:ind w:firstLine="709"/>
        <w:jc w:val="both"/>
        <w:rPr>
          <w:sz w:val="28"/>
          <w:szCs w:val="28"/>
        </w:rPr>
      </w:pPr>
      <w:r w:rsidRPr="00B951F0">
        <w:rPr>
          <w:sz w:val="28"/>
          <w:szCs w:val="28"/>
        </w:rPr>
        <w:t>19. принятие решений о создании дочерних обществ, решений о создании филиалов и открытии представительств и утверждение положений о них.</w:t>
      </w:r>
    </w:p>
    <w:p w:rsidR="00EA34C0" w:rsidRPr="00B951F0" w:rsidRDefault="00EA34C0" w:rsidP="00B951F0">
      <w:pPr>
        <w:tabs>
          <w:tab w:val="left" w:pos="6946"/>
        </w:tabs>
        <w:spacing w:line="360" w:lineRule="auto"/>
        <w:ind w:firstLine="709"/>
        <w:jc w:val="both"/>
        <w:rPr>
          <w:sz w:val="28"/>
          <w:szCs w:val="28"/>
        </w:rPr>
      </w:pPr>
      <w:r w:rsidRPr="00B951F0">
        <w:rPr>
          <w:sz w:val="28"/>
          <w:szCs w:val="28"/>
        </w:rPr>
        <w:t>В компетенцию бухгалтерии входят вопросы расчета себестоимости, калькуляции, а также учетных процессов на предприятии:</w:t>
      </w:r>
    </w:p>
    <w:p w:rsidR="00EA34C0" w:rsidRPr="00B951F0" w:rsidRDefault="00EA34C0" w:rsidP="00B951F0">
      <w:pPr>
        <w:pStyle w:val="10"/>
        <w:spacing w:line="360" w:lineRule="auto"/>
        <w:ind w:firstLine="709"/>
        <w:jc w:val="both"/>
      </w:pPr>
      <w:r w:rsidRPr="00B951F0">
        <w:t>- Обеспечение финансово-аналитической информацией структурные подразделения предприятия.</w:t>
      </w:r>
    </w:p>
    <w:p w:rsidR="00EA34C0" w:rsidRPr="00B951F0" w:rsidRDefault="00EA34C0" w:rsidP="00B951F0">
      <w:pPr>
        <w:pStyle w:val="10"/>
        <w:spacing w:line="360" w:lineRule="auto"/>
        <w:ind w:firstLine="709"/>
        <w:jc w:val="both"/>
      </w:pPr>
      <w:r w:rsidRPr="00B951F0">
        <w:t>- Изыскание внутренних и внешних дополнительных резервов на развитие производства.</w:t>
      </w:r>
    </w:p>
    <w:p w:rsidR="00EA34C0" w:rsidRPr="00B951F0" w:rsidRDefault="00EA34C0" w:rsidP="00B951F0">
      <w:pPr>
        <w:pStyle w:val="10"/>
        <w:spacing w:line="360" w:lineRule="auto"/>
        <w:ind w:firstLine="709"/>
        <w:jc w:val="both"/>
      </w:pPr>
      <w:r w:rsidRPr="00B951F0">
        <w:t>- Эффективное управление денежными потоками.</w:t>
      </w:r>
    </w:p>
    <w:p w:rsidR="00EA34C0" w:rsidRPr="00B951F0" w:rsidRDefault="00EA34C0" w:rsidP="00B951F0">
      <w:pPr>
        <w:pStyle w:val="10"/>
        <w:spacing w:line="360" w:lineRule="auto"/>
        <w:ind w:firstLine="709"/>
        <w:jc w:val="both"/>
      </w:pPr>
      <w:r w:rsidRPr="00B951F0">
        <w:t>- Осуществление расчетов и обоснований инвестиционной деятельности.</w:t>
      </w:r>
    </w:p>
    <w:p w:rsidR="00EA34C0" w:rsidRPr="00B951F0" w:rsidRDefault="00EA34C0" w:rsidP="00B951F0">
      <w:pPr>
        <w:pStyle w:val="10"/>
        <w:spacing w:line="360" w:lineRule="auto"/>
        <w:ind w:firstLine="709"/>
        <w:jc w:val="both"/>
      </w:pPr>
      <w:r w:rsidRPr="00B951F0">
        <w:t>- Осуществление контроля за финансовыми потоками предприятия.</w:t>
      </w:r>
    </w:p>
    <w:p w:rsidR="00EA34C0" w:rsidRPr="00B951F0" w:rsidRDefault="00EA34C0" w:rsidP="00B951F0">
      <w:pPr>
        <w:spacing w:line="360" w:lineRule="auto"/>
        <w:ind w:firstLine="709"/>
        <w:jc w:val="both"/>
        <w:rPr>
          <w:sz w:val="28"/>
          <w:szCs w:val="28"/>
        </w:rPr>
      </w:pPr>
      <w:r w:rsidRPr="00B951F0">
        <w:rPr>
          <w:sz w:val="28"/>
          <w:szCs w:val="28"/>
        </w:rPr>
        <w:t>- Работа, связанная с учредительными документами и акционированием.</w:t>
      </w:r>
    </w:p>
    <w:p w:rsidR="00EA34C0" w:rsidRPr="00B951F0" w:rsidRDefault="00EA34C0" w:rsidP="00B951F0">
      <w:pPr>
        <w:tabs>
          <w:tab w:val="left" w:pos="6946"/>
        </w:tabs>
        <w:spacing w:line="360" w:lineRule="auto"/>
        <w:ind w:firstLine="709"/>
        <w:jc w:val="both"/>
        <w:rPr>
          <w:sz w:val="28"/>
          <w:szCs w:val="28"/>
        </w:rPr>
      </w:pPr>
      <w:r w:rsidRPr="00B951F0">
        <w:rPr>
          <w:sz w:val="28"/>
          <w:szCs w:val="28"/>
        </w:rPr>
        <w:t>Коммерческий отдел занимается вопросами работы с поставщиками и клиентами.</w:t>
      </w:r>
    </w:p>
    <w:p w:rsidR="00EA34C0" w:rsidRPr="00B951F0" w:rsidRDefault="00EA34C0" w:rsidP="00B951F0">
      <w:pPr>
        <w:tabs>
          <w:tab w:val="left" w:pos="6946"/>
        </w:tabs>
        <w:spacing w:line="360" w:lineRule="auto"/>
        <w:ind w:firstLine="709"/>
        <w:jc w:val="both"/>
        <w:rPr>
          <w:sz w:val="28"/>
          <w:szCs w:val="28"/>
        </w:rPr>
      </w:pPr>
      <w:r w:rsidRPr="00B951F0">
        <w:rPr>
          <w:sz w:val="28"/>
          <w:szCs w:val="28"/>
        </w:rPr>
        <w:t xml:space="preserve">Зав складом несет ответственность за погрузо-разгрузочные мероприятия, а также за хранение продукции. </w:t>
      </w:r>
    </w:p>
    <w:p w:rsidR="00EA34C0" w:rsidRPr="00B951F0" w:rsidRDefault="00EA34C0" w:rsidP="00B951F0">
      <w:pPr>
        <w:tabs>
          <w:tab w:val="left" w:pos="6946"/>
        </w:tabs>
        <w:spacing w:line="360" w:lineRule="auto"/>
        <w:ind w:firstLine="709"/>
        <w:jc w:val="both"/>
        <w:rPr>
          <w:sz w:val="28"/>
          <w:szCs w:val="28"/>
        </w:rPr>
      </w:pPr>
      <w:r w:rsidRPr="00B951F0">
        <w:rPr>
          <w:sz w:val="28"/>
          <w:szCs w:val="28"/>
        </w:rPr>
        <w:t>Высшим органом управления О</w:t>
      </w:r>
      <w:r w:rsidR="00F238AF" w:rsidRPr="00B951F0">
        <w:rPr>
          <w:sz w:val="28"/>
          <w:szCs w:val="28"/>
        </w:rPr>
        <w:t>А</w:t>
      </w:r>
      <w:r w:rsidRPr="00B951F0">
        <w:rPr>
          <w:sz w:val="28"/>
          <w:szCs w:val="28"/>
        </w:rPr>
        <w:t>О «</w:t>
      </w:r>
      <w:r w:rsidR="00F238AF" w:rsidRPr="00B951F0">
        <w:rPr>
          <w:sz w:val="28"/>
          <w:szCs w:val="28"/>
        </w:rPr>
        <w:t>Ветеран</w:t>
      </w:r>
      <w:r w:rsidRPr="00B951F0">
        <w:rPr>
          <w:sz w:val="28"/>
          <w:szCs w:val="28"/>
        </w:rPr>
        <w:t>» является собрание участников. В его компетенции находятся вопросы определения главных направлений предпринимательской деятельности, рассмотрение и утверждение смет, отчетов и балансов, избрание и отзыв исполнительного органа и ревизионной комиссии, определение условий оплаты труда должностных лиц, распределения прибыли и определение порядка покрытия убытков и др.</w:t>
      </w:r>
    </w:p>
    <w:p w:rsidR="00EA34C0" w:rsidRPr="00B951F0" w:rsidRDefault="00EA34C0" w:rsidP="00B951F0">
      <w:pPr>
        <w:tabs>
          <w:tab w:val="left" w:pos="6946"/>
        </w:tabs>
        <w:spacing w:line="360" w:lineRule="auto"/>
        <w:ind w:firstLine="709"/>
        <w:jc w:val="both"/>
        <w:rPr>
          <w:sz w:val="28"/>
          <w:szCs w:val="28"/>
        </w:rPr>
      </w:pPr>
      <w:r w:rsidRPr="00B951F0">
        <w:rPr>
          <w:sz w:val="28"/>
          <w:szCs w:val="28"/>
        </w:rPr>
        <w:t>Исполнительным органом О</w:t>
      </w:r>
      <w:r w:rsidR="00F238AF" w:rsidRPr="00B951F0">
        <w:rPr>
          <w:sz w:val="28"/>
          <w:szCs w:val="28"/>
        </w:rPr>
        <w:t>А</w:t>
      </w:r>
      <w:r w:rsidRPr="00B951F0">
        <w:rPr>
          <w:sz w:val="28"/>
          <w:szCs w:val="28"/>
        </w:rPr>
        <w:t>О «</w:t>
      </w:r>
      <w:r w:rsidR="00F238AF" w:rsidRPr="00B951F0">
        <w:rPr>
          <w:sz w:val="28"/>
          <w:szCs w:val="28"/>
        </w:rPr>
        <w:t>Ветеран</w:t>
      </w:r>
      <w:r w:rsidRPr="00B951F0">
        <w:rPr>
          <w:sz w:val="28"/>
          <w:szCs w:val="28"/>
        </w:rPr>
        <w:t>» является директор. В его компетенции находятся вопросы разработки и реализации целей, политики и стратегии их достижения, а также организация и руководство текущей деятельностью фирмы, распоряжение имуществом, найм и увольнение персонала.</w:t>
      </w:r>
    </w:p>
    <w:p w:rsidR="00BB2DC5" w:rsidRDefault="00BB2DC5" w:rsidP="00BB2DC5">
      <w:pPr>
        <w:pStyle w:val="22"/>
        <w:spacing w:line="360" w:lineRule="auto"/>
        <w:ind w:firstLine="709"/>
        <w:rPr>
          <w:sz w:val="28"/>
          <w:szCs w:val="28"/>
        </w:rPr>
      </w:pPr>
      <w:r w:rsidRPr="00BB2DC5">
        <w:rPr>
          <w:sz w:val="28"/>
          <w:szCs w:val="28"/>
        </w:rPr>
        <w:t xml:space="preserve">Первоначальным направлением является торговля. В коммерческой деятельности потребкооперации есть свои особенности. Несмотря на жесточайшую конкуренцию, ставка делается на товары первой необходимости и повседневного спроса: крупы, соль, сахар, макаронные изделия, спички и другие. Эти товары закреплены ассортиментным перечнем, который имеется </w:t>
      </w:r>
      <w:r>
        <w:rPr>
          <w:sz w:val="28"/>
          <w:szCs w:val="28"/>
        </w:rPr>
        <w:t>в каждом магазине(табл.1)</w:t>
      </w:r>
    </w:p>
    <w:p w:rsidR="00BB2DC5" w:rsidRDefault="00BB2DC5" w:rsidP="00BB2DC5">
      <w:pPr>
        <w:pStyle w:val="22"/>
        <w:spacing w:line="360" w:lineRule="auto"/>
        <w:ind w:firstLine="709"/>
        <w:rPr>
          <w:sz w:val="28"/>
          <w:szCs w:val="28"/>
        </w:rPr>
      </w:pPr>
      <w:r>
        <w:rPr>
          <w:sz w:val="28"/>
          <w:szCs w:val="28"/>
        </w:rPr>
        <w:t xml:space="preserve">                                                                                                         Таблица 1.</w:t>
      </w:r>
    </w:p>
    <w:p w:rsidR="00BB2DC5" w:rsidRPr="00BB2DC5" w:rsidRDefault="00BB2DC5" w:rsidP="00BB2DC5">
      <w:pPr>
        <w:pStyle w:val="22"/>
        <w:spacing w:line="360" w:lineRule="auto"/>
        <w:ind w:firstLine="0"/>
        <w:rPr>
          <w:sz w:val="28"/>
          <w:szCs w:val="28"/>
        </w:rPr>
      </w:pPr>
      <w:r w:rsidRPr="00BB2DC5">
        <w:rPr>
          <w:sz w:val="28"/>
          <w:szCs w:val="28"/>
        </w:rPr>
        <w:t>Ассортиментный перечень товаров, реализуемых магазином</w:t>
      </w:r>
    </w:p>
    <w:p w:rsidR="00BB2DC5" w:rsidRPr="00BB2DC5" w:rsidRDefault="00BB2DC5" w:rsidP="00BB2DC5">
      <w:pPr>
        <w:pStyle w:val="22"/>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88"/>
        <w:gridCol w:w="1559"/>
      </w:tblGrid>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Наименование товарных групп</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удельный вес в обороте, %</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Мясо и птица</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3,35</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2</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Колбасные изделия</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11,93</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3</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Рыба</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0,13</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4</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Сельди</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1,60</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5</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Масло животное</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0,23</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6</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Масло растительное</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0,55</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7</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Сало топленное, сырые и прочие пищевые жиры</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0,02</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8</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Маргарин и маргариновая продукция</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0,68</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9</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Майонез</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0,61</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10</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Молоко и молочная продукция</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1,89</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11</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Сыр</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0,39</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12</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Консервы мясные</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0,20</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13</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Консервы рыбные</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1,10</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14</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Консервы овощные</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1,40</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15</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Консервы фруктово-ягодные</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1,36</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16</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Яйца</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0,39</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17</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Сахар</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1,54</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18</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Кондитерские товары</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8,99</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19</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Варенье, джем, повидло и мед</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0,87</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20</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Чай натуральный</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1,02</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21</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Соль</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0,63</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22</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Мука и зерно продовольственное</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3,06</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23</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Хлеб и хлебобулочные изделия</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12,60</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24</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Крупа и бобовые</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2,76</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25</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Макаронные изделия</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1,63</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26</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Картофель</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0,74</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27</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Овощи</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1,17</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28</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Плоды, ягоды, арбузы и дыни</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1,35</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29</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Водка</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3,34</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30</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Виноград и плодово-ягодные вина</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0,77</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31</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Коньяк</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0,05</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32</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Шампанское</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0,10</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33</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Пиво</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1,60</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34</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Безалкогольные напитки</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2,36</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35</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Мороженое</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0,43</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36</w:t>
            </w: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Прочие продовольственные товары</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2,47</w:t>
            </w:r>
          </w:p>
        </w:tc>
      </w:tr>
      <w:tr w:rsidR="00BB2DC5" w:rsidRPr="00BB2DC5">
        <w:tc>
          <w:tcPr>
            <w:tcW w:w="817"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p>
        </w:tc>
        <w:tc>
          <w:tcPr>
            <w:tcW w:w="7088"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rPr>
                <w:sz w:val="28"/>
                <w:szCs w:val="28"/>
              </w:rPr>
            </w:pPr>
            <w:r w:rsidRPr="00BB2DC5">
              <w:rPr>
                <w:sz w:val="28"/>
                <w:szCs w:val="28"/>
              </w:rPr>
              <w:t>Итого продовольственных товаров</w:t>
            </w:r>
          </w:p>
        </w:tc>
        <w:tc>
          <w:tcPr>
            <w:tcW w:w="1559" w:type="dxa"/>
            <w:tcBorders>
              <w:top w:val="single" w:sz="4" w:space="0" w:color="auto"/>
              <w:left w:val="single" w:sz="4" w:space="0" w:color="auto"/>
              <w:bottom w:val="single" w:sz="4" w:space="0" w:color="auto"/>
              <w:right w:val="single" w:sz="4" w:space="0" w:color="auto"/>
            </w:tcBorders>
          </w:tcPr>
          <w:p w:rsidR="00BB2DC5" w:rsidRPr="00BB2DC5" w:rsidRDefault="00BB2DC5" w:rsidP="00B230B3">
            <w:pPr>
              <w:pStyle w:val="22"/>
              <w:spacing w:line="360" w:lineRule="auto"/>
              <w:ind w:firstLine="0"/>
              <w:jc w:val="center"/>
              <w:rPr>
                <w:sz w:val="28"/>
                <w:szCs w:val="28"/>
              </w:rPr>
            </w:pPr>
            <w:r w:rsidRPr="00BB2DC5">
              <w:rPr>
                <w:sz w:val="28"/>
                <w:szCs w:val="28"/>
              </w:rPr>
              <w:t>84,48</w:t>
            </w:r>
          </w:p>
        </w:tc>
      </w:tr>
    </w:tbl>
    <w:p w:rsidR="00BB2DC5" w:rsidRPr="00BB2DC5" w:rsidRDefault="00BB2DC5" w:rsidP="00BB2DC5">
      <w:pPr>
        <w:pStyle w:val="22"/>
        <w:spacing w:line="360" w:lineRule="auto"/>
        <w:ind w:firstLine="709"/>
        <w:rPr>
          <w:sz w:val="28"/>
          <w:szCs w:val="28"/>
        </w:rPr>
      </w:pPr>
    </w:p>
    <w:p w:rsidR="00EA34C0" w:rsidRPr="00B951F0" w:rsidRDefault="00EA34C0" w:rsidP="00B951F0">
      <w:pPr>
        <w:tabs>
          <w:tab w:val="left" w:pos="6946"/>
        </w:tabs>
        <w:spacing w:line="360" w:lineRule="auto"/>
        <w:ind w:firstLine="709"/>
        <w:jc w:val="both"/>
        <w:rPr>
          <w:sz w:val="28"/>
          <w:szCs w:val="28"/>
        </w:rPr>
      </w:pPr>
      <w:r w:rsidRPr="00B951F0">
        <w:rPr>
          <w:sz w:val="28"/>
          <w:szCs w:val="28"/>
        </w:rPr>
        <w:t>На рассматриваемом предприятии О</w:t>
      </w:r>
      <w:r w:rsidR="00F238AF" w:rsidRPr="00B951F0">
        <w:rPr>
          <w:sz w:val="28"/>
          <w:szCs w:val="28"/>
        </w:rPr>
        <w:t>А</w:t>
      </w:r>
      <w:r w:rsidRPr="00B951F0">
        <w:rPr>
          <w:sz w:val="28"/>
          <w:szCs w:val="28"/>
        </w:rPr>
        <w:t>О «</w:t>
      </w:r>
      <w:r w:rsidR="00F238AF" w:rsidRPr="00B951F0">
        <w:rPr>
          <w:sz w:val="28"/>
          <w:szCs w:val="28"/>
        </w:rPr>
        <w:t>Ветеран</w:t>
      </w:r>
      <w:r w:rsidRPr="00B951F0">
        <w:rPr>
          <w:sz w:val="28"/>
          <w:szCs w:val="28"/>
        </w:rPr>
        <w:t>» регулярно проводится внутренний анализ финансово-хозяйственной деятельности, однако как результаты, так и некоторые исходные данные этого анализа не разглашаются, так как руководство О</w:t>
      </w:r>
      <w:r w:rsidR="00F238AF" w:rsidRPr="00B951F0">
        <w:rPr>
          <w:sz w:val="28"/>
          <w:szCs w:val="28"/>
        </w:rPr>
        <w:t>А</w:t>
      </w:r>
      <w:r w:rsidRPr="00B951F0">
        <w:rPr>
          <w:sz w:val="28"/>
          <w:szCs w:val="28"/>
        </w:rPr>
        <w:t>О «</w:t>
      </w:r>
      <w:r w:rsidR="00F238AF" w:rsidRPr="00B951F0">
        <w:rPr>
          <w:sz w:val="28"/>
          <w:szCs w:val="28"/>
        </w:rPr>
        <w:t>Ветеран</w:t>
      </w:r>
      <w:r w:rsidRPr="00B951F0">
        <w:rPr>
          <w:sz w:val="28"/>
          <w:szCs w:val="28"/>
        </w:rPr>
        <w:t>» относит эту информацию к коммерческий тайне.</w:t>
      </w:r>
    </w:p>
    <w:p w:rsidR="00A022ED" w:rsidRPr="00B951F0" w:rsidRDefault="00A022ED" w:rsidP="00B951F0">
      <w:pPr>
        <w:spacing w:line="360" w:lineRule="auto"/>
        <w:ind w:firstLine="709"/>
        <w:jc w:val="both"/>
        <w:rPr>
          <w:sz w:val="28"/>
          <w:szCs w:val="28"/>
        </w:rPr>
      </w:pPr>
      <w:r w:rsidRPr="00B951F0">
        <w:rPr>
          <w:sz w:val="28"/>
          <w:szCs w:val="28"/>
        </w:rPr>
        <w:t>Основной целью оценки эффективности деятельности торгового предприятия является разработка заключения о жизнеспособности предприятия и возможности его дальнейшего развития на основе всестороннего анализа, который необходимо проводить при помощи системы показателей, отображающих состояние и развитие субъекта оценки.</w:t>
      </w:r>
    </w:p>
    <w:p w:rsidR="00A022ED" w:rsidRPr="00B951F0" w:rsidRDefault="00A022ED" w:rsidP="00B951F0">
      <w:pPr>
        <w:spacing w:line="360" w:lineRule="auto"/>
        <w:ind w:firstLine="709"/>
        <w:jc w:val="both"/>
        <w:rPr>
          <w:sz w:val="28"/>
          <w:szCs w:val="28"/>
        </w:rPr>
      </w:pPr>
      <w:r w:rsidRPr="00B951F0">
        <w:rPr>
          <w:sz w:val="28"/>
          <w:szCs w:val="28"/>
        </w:rPr>
        <w:t xml:space="preserve">Анализируя результаты в 2009 году по отношению к 2008 </w:t>
      </w:r>
      <w:r w:rsidR="00EA0FBC">
        <w:rPr>
          <w:sz w:val="28"/>
          <w:szCs w:val="28"/>
        </w:rPr>
        <w:t xml:space="preserve">и 2007 </w:t>
      </w:r>
      <w:r w:rsidRPr="00B951F0">
        <w:rPr>
          <w:sz w:val="28"/>
          <w:szCs w:val="28"/>
        </w:rPr>
        <w:t>год</w:t>
      </w:r>
      <w:r w:rsidR="00EA0FBC">
        <w:rPr>
          <w:sz w:val="28"/>
          <w:szCs w:val="28"/>
        </w:rPr>
        <w:t>ам</w:t>
      </w:r>
      <w:r w:rsidRPr="00B951F0">
        <w:rPr>
          <w:sz w:val="28"/>
          <w:szCs w:val="28"/>
        </w:rPr>
        <w:t xml:space="preserve"> можно сделать следующие выводы.</w:t>
      </w:r>
    </w:p>
    <w:p w:rsidR="00A022ED" w:rsidRPr="00B951F0" w:rsidRDefault="00A022ED" w:rsidP="00B951F0">
      <w:pPr>
        <w:spacing w:line="360" w:lineRule="auto"/>
        <w:ind w:firstLine="709"/>
        <w:jc w:val="both"/>
        <w:rPr>
          <w:sz w:val="28"/>
          <w:szCs w:val="28"/>
        </w:rPr>
      </w:pPr>
      <w:r w:rsidRPr="00B951F0">
        <w:rPr>
          <w:sz w:val="28"/>
          <w:szCs w:val="28"/>
        </w:rPr>
        <w:t>Товарооборот увеличился на 82769 руб., его темп роста составил 102,35%. Валовой доход увеличился на 78085 руб., темп роста составил 113,57%. Таким образом, темп роста валового дохода превышает темп роста товарооборота на 11,22% (113,57-102,35), что является положительным результатом.</w:t>
      </w:r>
    </w:p>
    <w:p w:rsidR="00EA0FBC" w:rsidRPr="00D43B1E" w:rsidRDefault="00EA0FBC" w:rsidP="00D43B1E">
      <w:pPr>
        <w:pStyle w:val="22"/>
        <w:spacing w:line="360" w:lineRule="auto"/>
        <w:ind w:firstLine="709"/>
        <w:rPr>
          <w:sz w:val="28"/>
          <w:szCs w:val="28"/>
        </w:rPr>
      </w:pPr>
      <w:bookmarkStart w:id="19" w:name="_Toc121917350"/>
      <w:r w:rsidRPr="00D43B1E">
        <w:rPr>
          <w:sz w:val="28"/>
          <w:szCs w:val="28"/>
        </w:rPr>
        <w:t xml:space="preserve">Рассмотрим основные показатели деятельности магазина в сопоставимой оценке. </w:t>
      </w:r>
    </w:p>
    <w:p w:rsidR="00EA0FBC" w:rsidRPr="00D43B1E" w:rsidRDefault="00EA0FBC" w:rsidP="00D43B1E">
      <w:pPr>
        <w:pStyle w:val="22"/>
        <w:spacing w:line="360" w:lineRule="auto"/>
        <w:ind w:firstLine="709"/>
        <w:rPr>
          <w:sz w:val="28"/>
          <w:szCs w:val="28"/>
        </w:rPr>
      </w:pPr>
      <w:r w:rsidRPr="00D43B1E">
        <w:rPr>
          <w:sz w:val="28"/>
          <w:szCs w:val="28"/>
        </w:rPr>
        <w:t>Таблица 2 – Отклонения и темпы роста экономических показателей деятельности магазина в сопоставимых ценах</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4"/>
        <w:gridCol w:w="1087"/>
        <w:gridCol w:w="1087"/>
        <w:gridCol w:w="1087"/>
        <w:gridCol w:w="1063"/>
        <w:gridCol w:w="1063"/>
        <w:gridCol w:w="850"/>
        <w:gridCol w:w="851"/>
      </w:tblGrid>
      <w:tr w:rsidR="00EA0FBC" w:rsidRPr="00D43B1E">
        <w:trPr>
          <w:cantSplit/>
          <w:trHeight w:val="338"/>
        </w:trPr>
        <w:tc>
          <w:tcPr>
            <w:tcW w:w="2244" w:type="dxa"/>
            <w:vMerge w:val="restart"/>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firstLine="0"/>
              <w:rPr>
                <w:sz w:val="28"/>
                <w:szCs w:val="28"/>
              </w:rPr>
            </w:pPr>
          </w:p>
          <w:p w:rsidR="00EA0FBC" w:rsidRPr="00D43B1E" w:rsidRDefault="00EA0FBC" w:rsidP="00D43B1E">
            <w:pPr>
              <w:pStyle w:val="22"/>
              <w:spacing w:line="360" w:lineRule="auto"/>
              <w:ind w:firstLine="0"/>
              <w:rPr>
                <w:sz w:val="28"/>
                <w:szCs w:val="28"/>
              </w:rPr>
            </w:pPr>
            <w:r w:rsidRPr="00D43B1E">
              <w:rPr>
                <w:sz w:val="28"/>
                <w:szCs w:val="28"/>
              </w:rPr>
              <w:t>Показатели</w:t>
            </w:r>
          </w:p>
        </w:tc>
        <w:tc>
          <w:tcPr>
            <w:tcW w:w="1087" w:type="dxa"/>
            <w:vMerge w:val="restart"/>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2007 год</w:t>
            </w:r>
          </w:p>
        </w:tc>
        <w:tc>
          <w:tcPr>
            <w:tcW w:w="1087" w:type="dxa"/>
            <w:vMerge w:val="restart"/>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2008 год</w:t>
            </w:r>
          </w:p>
        </w:tc>
        <w:tc>
          <w:tcPr>
            <w:tcW w:w="1087" w:type="dxa"/>
            <w:vMerge w:val="restart"/>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2009год</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отклонение</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темп роста, %</w:t>
            </w:r>
          </w:p>
        </w:tc>
      </w:tr>
      <w:tr w:rsidR="00EA0FBC" w:rsidRPr="00D43B1E">
        <w:trPr>
          <w:cantSplit/>
          <w:trHeight w:val="187"/>
        </w:trPr>
        <w:tc>
          <w:tcPr>
            <w:tcW w:w="2244" w:type="dxa"/>
            <w:vMerge/>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firstLine="0"/>
              <w:rPr>
                <w:sz w:val="28"/>
                <w:szCs w:val="28"/>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2009г от 2007г</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2009г от 2008г</w:t>
            </w:r>
          </w:p>
        </w:tc>
        <w:tc>
          <w:tcPr>
            <w:tcW w:w="850"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в 2008г</w:t>
            </w:r>
          </w:p>
        </w:tc>
        <w:tc>
          <w:tcPr>
            <w:tcW w:w="851"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в 2009г</w:t>
            </w:r>
          </w:p>
        </w:tc>
      </w:tr>
      <w:tr w:rsidR="00EA0FBC" w:rsidRPr="00D43B1E">
        <w:trPr>
          <w:trHeight w:val="202"/>
        </w:trPr>
        <w:tc>
          <w:tcPr>
            <w:tcW w:w="224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spacing w:line="360" w:lineRule="auto"/>
              <w:jc w:val="both"/>
              <w:rPr>
                <w:sz w:val="28"/>
                <w:szCs w:val="28"/>
              </w:rPr>
            </w:pPr>
            <w:r w:rsidRPr="00D43B1E">
              <w:rPr>
                <w:sz w:val="28"/>
                <w:szCs w:val="28"/>
              </w:rPr>
              <w:t>А</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1</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2</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3</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4</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5</w:t>
            </w:r>
          </w:p>
        </w:tc>
        <w:tc>
          <w:tcPr>
            <w:tcW w:w="850"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6</w:t>
            </w:r>
          </w:p>
        </w:tc>
        <w:tc>
          <w:tcPr>
            <w:tcW w:w="851"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7</w:t>
            </w:r>
          </w:p>
        </w:tc>
      </w:tr>
      <w:tr w:rsidR="00EA0FBC" w:rsidRPr="00D43B1E">
        <w:trPr>
          <w:trHeight w:val="516"/>
        </w:trPr>
        <w:tc>
          <w:tcPr>
            <w:tcW w:w="224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spacing w:line="360" w:lineRule="auto"/>
              <w:jc w:val="both"/>
              <w:rPr>
                <w:sz w:val="28"/>
                <w:szCs w:val="28"/>
              </w:rPr>
            </w:pPr>
            <w:r w:rsidRPr="00D43B1E">
              <w:rPr>
                <w:sz w:val="28"/>
                <w:szCs w:val="28"/>
              </w:rPr>
              <w:t xml:space="preserve">Товарооборот всего, тыс. руб. </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25 724,0</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22 592,5</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27 572,9</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-3 131,5</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+4 980,4</w:t>
            </w:r>
          </w:p>
        </w:tc>
        <w:tc>
          <w:tcPr>
            <w:tcW w:w="850"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87,8</w:t>
            </w:r>
          </w:p>
        </w:tc>
        <w:tc>
          <w:tcPr>
            <w:tcW w:w="851"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120,7</w:t>
            </w:r>
          </w:p>
        </w:tc>
      </w:tr>
      <w:tr w:rsidR="00EA0FBC" w:rsidRPr="00D43B1E">
        <w:trPr>
          <w:trHeight w:val="590"/>
        </w:trPr>
        <w:tc>
          <w:tcPr>
            <w:tcW w:w="224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spacing w:line="360" w:lineRule="auto"/>
              <w:jc w:val="both"/>
              <w:rPr>
                <w:sz w:val="28"/>
                <w:szCs w:val="28"/>
              </w:rPr>
            </w:pPr>
            <w:r w:rsidRPr="00D43B1E">
              <w:rPr>
                <w:sz w:val="28"/>
                <w:szCs w:val="28"/>
              </w:rPr>
              <w:t xml:space="preserve">Валовой доход всего, тыс. руб. </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8 594,2</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 xml:space="preserve">8 488,2 </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8 987,2</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-106,0</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+499,0</w:t>
            </w:r>
          </w:p>
        </w:tc>
        <w:tc>
          <w:tcPr>
            <w:tcW w:w="850"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98,8</w:t>
            </w:r>
          </w:p>
        </w:tc>
        <w:tc>
          <w:tcPr>
            <w:tcW w:w="851"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105,9</w:t>
            </w:r>
          </w:p>
        </w:tc>
      </w:tr>
      <w:tr w:rsidR="00EA0FBC" w:rsidRPr="00D43B1E">
        <w:trPr>
          <w:trHeight w:val="372"/>
        </w:trPr>
        <w:tc>
          <w:tcPr>
            <w:tcW w:w="224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spacing w:line="360" w:lineRule="auto"/>
              <w:jc w:val="both"/>
              <w:rPr>
                <w:sz w:val="28"/>
                <w:szCs w:val="28"/>
              </w:rPr>
            </w:pPr>
            <w:r w:rsidRPr="00D43B1E">
              <w:rPr>
                <w:sz w:val="28"/>
                <w:szCs w:val="28"/>
              </w:rPr>
              <w:t xml:space="preserve">Уровень валового дохода, %  </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33,41</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37,57</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32,60</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+4,16</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-4,97</w:t>
            </w:r>
          </w:p>
        </w:tc>
        <w:tc>
          <w:tcPr>
            <w:tcW w:w="850"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112,5</w:t>
            </w:r>
          </w:p>
        </w:tc>
        <w:tc>
          <w:tcPr>
            <w:tcW w:w="851"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86,8</w:t>
            </w:r>
          </w:p>
        </w:tc>
      </w:tr>
      <w:tr w:rsidR="00EA0FBC" w:rsidRPr="00D43B1E">
        <w:trPr>
          <w:trHeight w:val="372"/>
        </w:trPr>
        <w:tc>
          <w:tcPr>
            <w:tcW w:w="224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spacing w:line="360" w:lineRule="auto"/>
              <w:jc w:val="both"/>
              <w:rPr>
                <w:sz w:val="28"/>
                <w:szCs w:val="28"/>
              </w:rPr>
            </w:pPr>
            <w:r w:rsidRPr="00D43B1E">
              <w:rPr>
                <w:sz w:val="28"/>
                <w:szCs w:val="28"/>
              </w:rPr>
              <w:t xml:space="preserve">Издержки обращения, тыс. руб. </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8 178,8</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7 596,4</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 xml:space="preserve">7 651,2 </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-582,4</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+54,8</w:t>
            </w:r>
          </w:p>
        </w:tc>
        <w:tc>
          <w:tcPr>
            <w:tcW w:w="850"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92,9</w:t>
            </w:r>
          </w:p>
        </w:tc>
        <w:tc>
          <w:tcPr>
            <w:tcW w:w="851"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100,7</w:t>
            </w:r>
          </w:p>
        </w:tc>
      </w:tr>
      <w:tr w:rsidR="00EA0FBC" w:rsidRPr="00D43B1E">
        <w:trPr>
          <w:trHeight w:val="372"/>
        </w:trPr>
        <w:tc>
          <w:tcPr>
            <w:tcW w:w="224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spacing w:line="360" w:lineRule="auto"/>
              <w:jc w:val="both"/>
              <w:rPr>
                <w:sz w:val="28"/>
                <w:szCs w:val="28"/>
              </w:rPr>
            </w:pPr>
            <w:r w:rsidRPr="00D43B1E">
              <w:rPr>
                <w:sz w:val="28"/>
                <w:szCs w:val="28"/>
              </w:rPr>
              <w:t xml:space="preserve">Уровень издержек обращения, % </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31,79</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33,62</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27,75</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+1,83</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-5,87</w:t>
            </w:r>
          </w:p>
        </w:tc>
        <w:tc>
          <w:tcPr>
            <w:tcW w:w="850"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105,8</w:t>
            </w:r>
          </w:p>
        </w:tc>
        <w:tc>
          <w:tcPr>
            <w:tcW w:w="851"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82,5</w:t>
            </w:r>
          </w:p>
        </w:tc>
      </w:tr>
      <w:tr w:rsidR="00EA0FBC" w:rsidRPr="00D43B1E">
        <w:trPr>
          <w:trHeight w:val="372"/>
        </w:trPr>
        <w:tc>
          <w:tcPr>
            <w:tcW w:w="224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spacing w:line="360" w:lineRule="auto"/>
              <w:jc w:val="both"/>
              <w:rPr>
                <w:sz w:val="28"/>
                <w:szCs w:val="28"/>
              </w:rPr>
            </w:pPr>
            <w:r w:rsidRPr="00D43B1E">
              <w:rPr>
                <w:sz w:val="28"/>
                <w:szCs w:val="28"/>
              </w:rPr>
              <w:t xml:space="preserve">Товарные запасы, тыс. руб. </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2 498,8</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 xml:space="preserve">2 699,6 </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2 254,5</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+200,8</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-445,1</w:t>
            </w:r>
          </w:p>
        </w:tc>
        <w:tc>
          <w:tcPr>
            <w:tcW w:w="850"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108,0</w:t>
            </w:r>
          </w:p>
        </w:tc>
        <w:tc>
          <w:tcPr>
            <w:tcW w:w="851"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83,5</w:t>
            </w:r>
          </w:p>
        </w:tc>
      </w:tr>
      <w:tr w:rsidR="00EA0FBC" w:rsidRPr="00D43B1E">
        <w:trPr>
          <w:trHeight w:val="372"/>
        </w:trPr>
        <w:tc>
          <w:tcPr>
            <w:tcW w:w="224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spacing w:line="360" w:lineRule="auto"/>
              <w:jc w:val="both"/>
              <w:rPr>
                <w:sz w:val="28"/>
                <w:szCs w:val="28"/>
              </w:rPr>
            </w:pPr>
            <w:r w:rsidRPr="00D43B1E">
              <w:rPr>
                <w:sz w:val="28"/>
                <w:szCs w:val="28"/>
              </w:rPr>
              <w:t xml:space="preserve">Товарооборачиваемость, дни </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35</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43</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29</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+8</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-14</w:t>
            </w:r>
          </w:p>
        </w:tc>
        <w:tc>
          <w:tcPr>
            <w:tcW w:w="850"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122,9</w:t>
            </w:r>
          </w:p>
        </w:tc>
        <w:tc>
          <w:tcPr>
            <w:tcW w:w="851"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67,4</w:t>
            </w:r>
          </w:p>
        </w:tc>
      </w:tr>
      <w:tr w:rsidR="00EA0FBC" w:rsidRPr="00D43B1E">
        <w:trPr>
          <w:trHeight w:val="372"/>
        </w:trPr>
        <w:tc>
          <w:tcPr>
            <w:tcW w:w="224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spacing w:line="360" w:lineRule="auto"/>
              <w:jc w:val="both"/>
              <w:rPr>
                <w:sz w:val="28"/>
                <w:szCs w:val="28"/>
              </w:rPr>
            </w:pPr>
            <w:r w:rsidRPr="00D43B1E">
              <w:rPr>
                <w:sz w:val="28"/>
                <w:szCs w:val="28"/>
              </w:rPr>
              <w:t xml:space="preserve">Финансовый результат, тыс. руб. </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-752,4</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-254,6</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-200,0</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+497,8</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+54,6</w:t>
            </w:r>
          </w:p>
        </w:tc>
        <w:tc>
          <w:tcPr>
            <w:tcW w:w="850"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33,8</w:t>
            </w:r>
          </w:p>
        </w:tc>
        <w:tc>
          <w:tcPr>
            <w:tcW w:w="851"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78,6</w:t>
            </w:r>
          </w:p>
        </w:tc>
      </w:tr>
      <w:tr w:rsidR="00EA0FBC" w:rsidRPr="00D43B1E">
        <w:trPr>
          <w:trHeight w:val="372"/>
        </w:trPr>
        <w:tc>
          <w:tcPr>
            <w:tcW w:w="224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spacing w:line="360" w:lineRule="auto"/>
              <w:jc w:val="both"/>
              <w:rPr>
                <w:sz w:val="28"/>
                <w:szCs w:val="28"/>
              </w:rPr>
            </w:pPr>
            <w:r w:rsidRPr="00D43B1E">
              <w:rPr>
                <w:sz w:val="28"/>
                <w:szCs w:val="28"/>
              </w:rPr>
              <w:t xml:space="preserve">Рентабельность, тыс. руб. </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-2,92</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spacing w:line="360" w:lineRule="auto"/>
              <w:jc w:val="both"/>
              <w:rPr>
                <w:sz w:val="28"/>
                <w:szCs w:val="28"/>
              </w:rPr>
            </w:pPr>
            <w:r w:rsidRPr="00D43B1E">
              <w:rPr>
                <w:sz w:val="28"/>
                <w:szCs w:val="28"/>
              </w:rPr>
              <w:t>-1,12</w:t>
            </w:r>
          </w:p>
        </w:tc>
        <w:tc>
          <w:tcPr>
            <w:tcW w:w="1087"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-0,73</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+1,80</w:t>
            </w:r>
          </w:p>
        </w:tc>
        <w:tc>
          <w:tcPr>
            <w:tcW w:w="1063"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+0,39</w:t>
            </w:r>
          </w:p>
        </w:tc>
        <w:tc>
          <w:tcPr>
            <w:tcW w:w="850"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41,6</w:t>
            </w:r>
          </w:p>
        </w:tc>
        <w:tc>
          <w:tcPr>
            <w:tcW w:w="851" w:type="dxa"/>
            <w:tcBorders>
              <w:top w:val="single" w:sz="4" w:space="0" w:color="auto"/>
              <w:left w:val="single" w:sz="4" w:space="0" w:color="auto"/>
              <w:bottom w:val="single" w:sz="4" w:space="0" w:color="auto"/>
              <w:right w:val="single" w:sz="4" w:space="0" w:color="auto"/>
            </w:tcBorders>
            <w:vAlign w:val="center"/>
          </w:tcPr>
          <w:p w:rsidR="00EA0FBC" w:rsidRPr="00D43B1E" w:rsidRDefault="00EA0FBC" w:rsidP="00D43B1E">
            <w:pPr>
              <w:pStyle w:val="22"/>
              <w:spacing w:line="360" w:lineRule="auto"/>
              <w:ind w:firstLine="0"/>
              <w:rPr>
                <w:sz w:val="28"/>
                <w:szCs w:val="28"/>
              </w:rPr>
            </w:pPr>
            <w:r w:rsidRPr="00D43B1E">
              <w:rPr>
                <w:sz w:val="28"/>
                <w:szCs w:val="28"/>
              </w:rPr>
              <w:t>33,3</w:t>
            </w:r>
          </w:p>
        </w:tc>
      </w:tr>
    </w:tbl>
    <w:p w:rsidR="00EA0FBC" w:rsidRPr="00D43B1E" w:rsidRDefault="00EA0FBC" w:rsidP="00D43B1E">
      <w:pPr>
        <w:pStyle w:val="22"/>
        <w:spacing w:line="360" w:lineRule="auto"/>
        <w:ind w:firstLine="709"/>
        <w:rPr>
          <w:sz w:val="28"/>
          <w:szCs w:val="28"/>
        </w:rPr>
      </w:pPr>
    </w:p>
    <w:p w:rsidR="00E26151" w:rsidRPr="00D43B1E" w:rsidRDefault="00EA0FBC" w:rsidP="00D43B1E">
      <w:pPr>
        <w:pStyle w:val="22"/>
        <w:spacing w:line="360" w:lineRule="auto"/>
        <w:ind w:firstLine="709"/>
        <w:rPr>
          <w:sz w:val="28"/>
          <w:szCs w:val="28"/>
        </w:rPr>
      </w:pPr>
      <w:r w:rsidRPr="00D43B1E">
        <w:rPr>
          <w:sz w:val="28"/>
          <w:szCs w:val="28"/>
        </w:rPr>
        <w:t xml:space="preserve">Проанализируем данные таблицы 2. Несмотря на то, что магазин в сфере торговли закончило 2008 год со значительным снижением убытка по сравнению с 2007 годом на 497,8 тыс. руб., произошло уменьшение розничного товарооборота на 3 131,5 тыс. руб. в сопоставимых ценах. На снижение общего объёма товарооборота повлияло уменьшение его в сфере торговли на 3 190,4 тыс. руб., что составило 85,3% по сравнению с прошлым годом. Снижение товарооборота сказывается отрицательно на сумме товарных запасов, а в конечном итоге на замедлении товарооборачиваемости. Сумма товарных запасов в 2008 году выросла на 8% и составила 2 699,6 тыс. руб., тогда как в 2007 году она была 2 498,8 тыс. руб. Товарооборачиваемость замедлилась на 8 дней и составила 122,9% или 43 дня по отношению к 2007 году. </w:t>
      </w:r>
    </w:p>
    <w:p w:rsidR="00EA0FBC" w:rsidRPr="00D43B1E" w:rsidRDefault="00EA0FBC" w:rsidP="00D43B1E">
      <w:pPr>
        <w:pStyle w:val="22"/>
        <w:spacing w:line="360" w:lineRule="auto"/>
        <w:ind w:firstLine="709"/>
        <w:rPr>
          <w:sz w:val="28"/>
          <w:szCs w:val="28"/>
        </w:rPr>
      </w:pPr>
      <w:r w:rsidRPr="00D43B1E">
        <w:rPr>
          <w:sz w:val="28"/>
          <w:szCs w:val="28"/>
        </w:rPr>
        <w:t xml:space="preserve">В 2008 году наблюдается снижение суммы издержек обращения в целом по </w:t>
      </w:r>
      <w:r w:rsidR="00055EE7" w:rsidRPr="00D43B1E">
        <w:rPr>
          <w:sz w:val="28"/>
          <w:szCs w:val="28"/>
        </w:rPr>
        <w:t>магазину</w:t>
      </w:r>
      <w:r w:rsidRPr="00D43B1E">
        <w:rPr>
          <w:sz w:val="28"/>
          <w:szCs w:val="28"/>
        </w:rPr>
        <w:t xml:space="preserve"> на 7,1%, в том числе в торговле на 99,7 тыс. руб., Снижение суммы издержек обращения произошло за счет того, что были компенсированы транспортные расходы районной администрацией в сумме 362,3 тыс. руб. Помимо этого сократились отчисления в фонд развития и подготовки кадров на 62,0 тыс. руб., а также по статье прочие расходы. Но уровень издержек обращения продолжает расти, и в этом году он составил 105,8% к уровню прошлого года (отрицательное влияние). В то же время идёт уменьшение и суммы валового дохода на 106,0 тыс. руб. или на 1,2%. Но уровень валового дохода вырос в 200</w:t>
      </w:r>
      <w:r w:rsidR="00055EE7" w:rsidRPr="00D43B1E">
        <w:rPr>
          <w:sz w:val="28"/>
          <w:szCs w:val="28"/>
        </w:rPr>
        <w:t>8</w:t>
      </w:r>
      <w:r w:rsidRPr="00D43B1E">
        <w:rPr>
          <w:sz w:val="28"/>
          <w:szCs w:val="28"/>
        </w:rPr>
        <w:t xml:space="preserve"> году на 12,5%. Такое соотношение: темп роста уровня валового дохода &gt; темпа роста уровня издержек обращения, и объясняет резкое сокращение доли убытка </w:t>
      </w:r>
      <w:r w:rsidR="00055EE7" w:rsidRPr="00D43B1E">
        <w:rPr>
          <w:sz w:val="28"/>
          <w:szCs w:val="28"/>
        </w:rPr>
        <w:t>магазина</w:t>
      </w:r>
      <w:r w:rsidRPr="00D43B1E">
        <w:rPr>
          <w:sz w:val="28"/>
          <w:szCs w:val="28"/>
        </w:rPr>
        <w:t xml:space="preserve"> в 200</w:t>
      </w:r>
      <w:r w:rsidR="00055EE7" w:rsidRPr="00D43B1E">
        <w:rPr>
          <w:sz w:val="28"/>
          <w:szCs w:val="28"/>
        </w:rPr>
        <w:t>8</w:t>
      </w:r>
      <w:r w:rsidRPr="00D43B1E">
        <w:rPr>
          <w:sz w:val="28"/>
          <w:szCs w:val="28"/>
        </w:rPr>
        <w:t xml:space="preserve"> году.</w:t>
      </w:r>
    </w:p>
    <w:p w:rsidR="00EA0FBC" w:rsidRPr="00D43B1E" w:rsidRDefault="00EA0FBC" w:rsidP="00D43B1E">
      <w:pPr>
        <w:pStyle w:val="22"/>
        <w:spacing w:line="360" w:lineRule="auto"/>
        <w:ind w:firstLine="709"/>
        <w:rPr>
          <w:sz w:val="28"/>
          <w:szCs w:val="28"/>
        </w:rPr>
      </w:pPr>
      <w:r w:rsidRPr="00D43B1E">
        <w:rPr>
          <w:sz w:val="28"/>
          <w:szCs w:val="28"/>
        </w:rPr>
        <w:t>В 200</w:t>
      </w:r>
      <w:r w:rsidR="00055EE7" w:rsidRPr="00D43B1E">
        <w:rPr>
          <w:sz w:val="28"/>
          <w:szCs w:val="28"/>
        </w:rPr>
        <w:t>9</w:t>
      </w:r>
      <w:r w:rsidRPr="00D43B1E">
        <w:rPr>
          <w:sz w:val="28"/>
          <w:szCs w:val="28"/>
        </w:rPr>
        <w:t xml:space="preserve"> году общий объём товарооборота составил 27 572,9 тыс. руб., обеспечен рост его к уровню 200</w:t>
      </w:r>
      <w:r w:rsidR="00055EE7" w:rsidRPr="00D43B1E">
        <w:rPr>
          <w:sz w:val="28"/>
          <w:szCs w:val="28"/>
        </w:rPr>
        <w:t>8</w:t>
      </w:r>
      <w:r w:rsidRPr="00D43B1E">
        <w:rPr>
          <w:sz w:val="28"/>
          <w:szCs w:val="28"/>
        </w:rPr>
        <w:t xml:space="preserve"> года в сопоставимых ценах на 120,7% и даже к уровню 200</w:t>
      </w:r>
      <w:r w:rsidR="00055EE7" w:rsidRPr="00D43B1E">
        <w:rPr>
          <w:sz w:val="28"/>
          <w:szCs w:val="28"/>
        </w:rPr>
        <w:t>8</w:t>
      </w:r>
      <w:r w:rsidRPr="00D43B1E">
        <w:rPr>
          <w:sz w:val="28"/>
          <w:szCs w:val="28"/>
        </w:rPr>
        <w:t xml:space="preserve"> года на 107,2%. Такой рост был достигнут за счёт увеличения объёма товарооборота в торговле на 16,7% по сравнению с прошлым годом, или в абсолю</w:t>
      </w:r>
      <w:r w:rsidR="00E26151" w:rsidRPr="00D43B1E">
        <w:rPr>
          <w:sz w:val="28"/>
          <w:szCs w:val="28"/>
        </w:rPr>
        <w:t>тной сумме на 3 094,7 тыс. руб.</w:t>
      </w:r>
      <w:r w:rsidRPr="00D43B1E">
        <w:rPr>
          <w:sz w:val="28"/>
          <w:szCs w:val="28"/>
        </w:rPr>
        <w:t xml:space="preserve"> Вместе с ростом товарооборота выросла и сумма валового дохода, она составила 105,9%, тогда как уровень валового дохода в целом по </w:t>
      </w:r>
      <w:r w:rsidR="00055EE7" w:rsidRPr="00D43B1E">
        <w:rPr>
          <w:sz w:val="28"/>
          <w:szCs w:val="28"/>
        </w:rPr>
        <w:t>магазину</w:t>
      </w:r>
      <w:r w:rsidRPr="00D43B1E">
        <w:rPr>
          <w:sz w:val="28"/>
          <w:szCs w:val="28"/>
        </w:rPr>
        <w:t xml:space="preserve"> не достиг уровня прошлого года, уменьшился на 13,2%, что составило 32,60% (уровень валового дохода в 200</w:t>
      </w:r>
      <w:r w:rsidR="00055EE7" w:rsidRPr="00D43B1E">
        <w:rPr>
          <w:sz w:val="28"/>
          <w:szCs w:val="28"/>
        </w:rPr>
        <w:t>6</w:t>
      </w:r>
      <w:r w:rsidRPr="00D43B1E">
        <w:rPr>
          <w:sz w:val="28"/>
          <w:szCs w:val="28"/>
        </w:rPr>
        <w:t xml:space="preserve"> году 37,57%), А также и сумма издержек обращения увеличилась на 0,7%.  Увеличение суммы издержек происходит за счет увеличения транспортных расходов, а также расходов на оплату труда работников, так как заработная плата в 200</w:t>
      </w:r>
      <w:r w:rsidR="00055EE7" w:rsidRPr="00D43B1E">
        <w:rPr>
          <w:sz w:val="28"/>
          <w:szCs w:val="28"/>
        </w:rPr>
        <w:t>9</w:t>
      </w:r>
      <w:r w:rsidRPr="00D43B1E">
        <w:rPr>
          <w:sz w:val="28"/>
          <w:szCs w:val="28"/>
        </w:rPr>
        <w:t xml:space="preserve"> году выросла. Но в то же время происходит снижение расходов, в первую очередь, за счет того, что в 200</w:t>
      </w:r>
      <w:r w:rsidR="00055EE7" w:rsidRPr="00D43B1E">
        <w:rPr>
          <w:sz w:val="28"/>
          <w:szCs w:val="28"/>
        </w:rPr>
        <w:t>9</w:t>
      </w:r>
      <w:r w:rsidRPr="00D43B1E">
        <w:rPr>
          <w:sz w:val="28"/>
          <w:szCs w:val="28"/>
        </w:rPr>
        <w:t xml:space="preserve"> году </w:t>
      </w:r>
      <w:r w:rsidR="00055EE7" w:rsidRPr="00D43B1E">
        <w:rPr>
          <w:sz w:val="28"/>
          <w:szCs w:val="28"/>
        </w:rPr>
        <w:t>магазин</w:t>
      </w:r>
      <w:r w:rsidRPr="00D43B1E">
        <w:rPr>
          <w:sz w:val="28"/>
          <w:szCs w:val="28"/>
        </w:rPr>
        <w:t xml:space="preserve"> переходит на упрощенную систему налогообложения, а вместе с этим сокращаются расходы по соответствующей статье издержек. Также в этом году </w:t>
      </w:r>
      <w:r w:rsidR="00055EE7" w:rsidRPr="00D43B1E">
        <w:rPr>
          <w:sz w:val="28"/>
          <w:szCs w:val="28"/>
        </w:rPr>
        <w:t xml:space="preserve">магазин </w:t>
      </w:r>
      <w:r w:rsidRPr="00D43B1E">
        <w:rPr>
          <w:sz w:val="28"/>
          <w:szCs w:val="28"/>
        </w:rPr>
        <w:t xml:space="preserve"> погасил кредит, взятый в начале прошлого года в банке в размере </w:t>
      </w:r>
      <w:r w:rsidR="00055EE7" w:rsidRPr="00D43B1E">
        <w:rPr>
          <w:sz w:val="28"/>
          <w:szCs w:val="28"/>
        </w:rPr>
        <w:t>1млн</w:t>
      </w:r>
      <w:r w:rsidRPr="00D43B1E">
        <w:rPr>
          <w:sz w:val="28"/>
          <w:szCs w:val="28"/>
        </w:rPr>
        <w:t>500,0 тыс. руб. Хотя и произошло увеличение суммы издержек обращения, уровень издержек обращения снизился ещё более быстрыми темпами на 17,5% и составил 27,75%, тогда как уровень издержек обращения в 200</w:t>
      </w:r>
      <w:r w:rsidR="00055EE7" w:rsidRPr="00D43B1E">
        <w:rPr>
          <w:sz w:val="28"/>
          <w:szCs w:val="28"/>
        </w:rPr>
        <w:t>8</w:t>
      </w:r>
      <w:r w:rsidRPr="00D43B1E">
        <w:rPr>
          <w:sz w:val="28"/>
          <w:szCs w:val="28"/>
        </w:rPr>
        <w:t xml:space="preserve"> году был 33,62%.</w:t>
      </w:r>
    </w:p>
    <w:p w:rsidR="00E26151" w:rsidRPr="00D43B1E" w:rsidRDefault="00EA0FBC" w:rsidP="00D43B1E">
      <w:pPr>
        <w:pStyle w:val="22"/>
        <w:spacing w:line="360" w:lineRule="auto"/>
        <w:ind w:firstLine="709"/>
        <w:rPr>
          <w:sz w:val="28"/>
          <w:szCs w:val="28"/>
        </w:rPr>
      </w:pPr>
      <w:r w:rsidRPr="00D43B1E">
        <w:rPr>
          <w:sz w:val="28"/>
          <w:szCs w:val="28"/>
        </w:rPr>
        <w:t xml:space="preserve"> Такое снижение уровня издержек обращения положительно сказалось на конечном финансовом результате деятельности </w:t>
      </w:r>
      <w:r w:rsidR="00055EE7" w:rsidRPr="00D43B1E">
        <w:rPr>
          <w:sz w:val="28"/>
          <w:szCs w:val="28"/>
        </w:rPr>
        <w:t>магазина</w:t>
      </w:r>
      <w:r w:rsidRPr="00D43B1E">
        <w:rPr>
          <w:sz w:val="28"/>
          <w:szCs w:val="28"/>
        </w:rPr>
        <w:t>. Положительно повлияло на сокращение убытка в 200</w:t>
      </w:r>
      <w:r w:rsidR="00055EE7" w:rsidRPr="00D43B1E">
        <w:rPr>
          <w:sz w:val="28"/>
          <w:szCs w:val="28"/>
        </w:rPr>
        <w:t>9</w:t>
      </w:r>
      <w:r w:rsidRPr="00D43B1E">
        <w:rPr>
          <w:sz w:val="28"/>
          <w:szCs w:val="28"/>
        </w:rPr>
        <w:t xml:space="preserve"> году на 54,6 тыс. руб. по сравнению с  прошлым годом и сокращение суммы товарных запасов, и ускорение товарооборачиваемости. Так в 200</w:t>
      </w:r>
      <w:r w:rsidR="00055EE7" w:rsidRPr="00D43B1E">
        <w:rPr>
          <w:sz w:val="28"/>
          <w:szCs w:val="28"/>
        </w:rPr>
        <w:t>9</w:t>
      </w:r>
      <w:r w:rsidRPr="00D43B1E">
        <w:rPr>
          <w:sz w:val="28"/>
          <w:szCs w:val="28"/>
        </w:rPr>
        <w:t>году сумма товарных запасов сократилась на 6,5% к уровню 200</w:t>
      </w:r>
      <w:r w:rsidR="00055EE7" w:rsidRPr="00D43B1E">
        <w:rPr>
          <w:sz w:val="28"/>
          <w:szCs w:val="28"/>
        </w:rPr>
        <w:t>8</w:t>
      </w:r>
      <w:r w:rsidRPr="00D43B1E">
        <w:rPr>
          <w:sz w:val="28"/>
          <w:szCs w:val="28"/>
        </w:rPr>
        <w:t xml:space="preserve"> года, причём за счёт сокращения их в сфере торговли на 117,8 тыс. руб. Вместе с этим происходит ускорение товарооборачиваемости в торговле на 7,5 дня,. </w:t>
      </w:r>
    </w:p>
    <w:p w:rsidR="00EA0FBC" w:rsidRPr="00D43B1E" w:rsidRDefault="00EA0FBC" w:rsidP="00D43B1E">
      <w:pPr>
        <w:pStyle w:val="22"/>
        <w:spacing w:line="360" w:lineRule="auto"/>
        <w:ind w:firstLine="709"/>
        <w:rPr>
          <w:sz w:val="28"/>
          <w:szCs w:val="28"/>
        </w:rPr>
      </w:pPr>
      <w:r w:rsidRPr="00D43B1E">
        <w:rPr>
          <w:sz w:val="28"/>
          <w:szCs w:val="28"/>
        </w:rPr>
        <w:t xml:space="preserve">Рентабельность от деятельности </w:t>
      </w:r>
      <w:r w:rsidR="00055EE7" w:rsidRPr="00D43B1E">
        <w:rPr>
          <w:sz w:val="28"/>
          <w:szCs w:val="28"/>
        </w:rPr>
        <w:t>магазина</w:t>
      </w:r>
      <w:r w:rsidRPr="00D43B1E">
        <w:rPr>
          <w:sz w:val="28"/>
          <w:szCs w:val="28"/>
        </w:rPr>
        <w:t xml:space="preserve"> в период с 200</w:t>
      </w:r>
      <w:r w:rsidR="00055EE7" w:rsidRPr="00D43B1E">
        <w:rPr>
          <w:sz w:val="28"/>
          <w:szCs w:val="28"/>
        </w:rPr>
        <w:t>7</w:t>
      </w:r>
      <w:r w:rsidRPr="00D43B1E">
        <w:rPr>
          <w:sz w:val="28"/>
          <w:szCs w:val="28"/>
        </w:rPr>
        <w:t xml:space="preserve"> по 200</w:t>
      </w:r>
      <w:r w:rsidR="00055EE7" w:rsidRPr="00D43B1E">
        <w:rPr>
          <w:sz w:val="28"/>
          <w:szCs w:val="28"/>
        </w:rPr>
        <w:t>9</w:t>
      </w:r>
      <w:r w:rsidRPr="00D43B1E">
        <w:rPr>
          <w:sz w:val="28"/>
          <w:szCs w:val="28"/>
        </w:rPr>
        <w:t xml:space="preserve"> годы увеличивается. Это объясняется снижением убытка в 200</w:t>
      </w:r>
      <w:r w:rsidR="00055EE7" w:rsidRPr="00D43B1E">
        <w:rPr>
          <w:sz w:val="28"/>
          <w:szCs w:val="28"/>
        </w:rPr>
        <w:t>6</w:t>
      </w:r>
      <w:r w:rsidRPr="00D43B1E">
        <w:rPr>
          <w:sz w:val="28"/>
          <w:szCs w:val="28"/>
        </w:rPr>
        <w:t xml:space="preserve"> году по сравнению с 200</w:t>
      </w:r>
      <w:r w:rsidR="00055EE7" w:rsidRPr="00D43B1E">
        <w:rPr>
          <w:sz w:val="28"/>
          <w:szCs w:val="28"/>
        </w:rPr>
        <w:t>7</w:t>
      </w:r>
      <w:r w:rsidRPr="00D43B1E">
        <w:rPr>
          <w:sz w:val="28"/>
          <w:szCs w:val="28"/>
        </w:rPr>
        <w:t xml:space="preserve"> годом на 1,43% и в 200</w:t>
      </w:r>
      <w:r w:rsidR="00055EE7" w:rsidRPr="00D43B1E">
        <w:rPr>
          <w:sz w:val="28"/>
          <w:szCs w:val="28"/>
        </w:rPr>
        <w:t>9</w:t>
      </w:r>
      <w:r w:rsidRPr="00D43B1E">
        <w:rPr>
          <w:sz w:val="28"/>
          <w:szCs w:val="28"/>
        </w:rPr>
        <w:t xml:space="preserve"> году ещё на 0,68%. И уже в 200</w:t>
      </w:r>
      <w:r w:rsidR="00055EE7" w:rsidRPr="00D43B1E">
        <w:rPr>
          <w:sz w:val="28"/>
          <w:szCs w:val="28"/>
        </w:rPr>
        <w:t>9</w:t>
      </w:r>
      <w:r w:rsidRPr="00D43B1E">
        <w:rPr>
          <w:sz w:val="28"/>
          <w:szCs w:val="28"/>
        </w:rPr>
        <w:t>году рентабельность составила –0,34%.</w:t>
      </w:r>
    </w:p>
    <w:p w:rsidR="00EA0FBC" w:rsidRPr="00D43B1E" w:rsidRDefault="00EA0FBC" w:rsidP="00D43B1E">
      <w:pPr>
        <w:pStyle w:val="22"/>
        <w:spacing w:line="360" w:lineRule="auto"/>
        <w:ind w:firstLine="709"/>
        <w:rPr>
          <w:sz w:val="28"/>
          <w:szCs w:val="28"/>
        </w:rPr>
      </w:pPr>
      <w:r w:rsidRPr="00D43B1E">
        <w:rPr>
          <w:sz w:val="28"/>
          <w:szCs w:val="28"/>
        </w:rPr>
        <w:t>Трудовые отношения на предприятии являются наиболее сложными аспектами его деятельности. Основная цель – обеспечить такое управление кадрами, чтобы они работали с полной отдачей, были заинтересованы в результатах своего труда и как следствие заботились о повышении эффективности предприятия. Успех деятельности предприятия зависит от того, насколько квалифицированный персонал работает на предприятии и с какой отдачей трудятся сотрудники, используя свои знания, навыки и опыт работы. В этом и заключается основная цель проведения анализа показателей численности и фонда заработной платы на предприятии.</w:t>
      </w:r>
    </w:p>
    <w:p w:rsidR="00EA0FBC" w:rsidRPr="00D43B1E" w:rsidRDefault="00EA0FBC" w:rsidP="00D43B1E">
      <w:pPr>
        <w:pStyle w:val="22"/>
        <w:spacing w:line="360" w:lineRule="auto"/>
        <w:ind w:firstLine="709"/>
        <w:rPr>
          <w:sz w:val="28"/>
          <w:szCs w:val="28"/>
        </w:rPr>
      </w:pPr>
      <w:r w:rsidRPr="00D43B1E">
        <w:rPr>
          <w:sz w:val="28"/>
          <w:szCs w:val="28"/>
        </w:rPr>
        <w:t xml:space="preserve">По данным таблицы </w:t>
      </w:r>
      <w:r w:rsidR="00055EE7" w:rsidRPr="00D43B1E">
        <w:rPr>
          <w:sz w:val="28"/>
          <w:szCs w:val="28"/>
        </w:rPr>
        <w:t>3</w:t>
      </w:r>
      <w:r w:rsidRPr="00D43B1E">
        <w:rPr>
          <w:sz w:val="28"/>
          <w:szCs w:val="28"/>
        </w:rPr>
        <w:t xml:space="preserve"> можно охарактеризовать кадровые ресурсы </w:t>
      </w:r>
      <w:r w:rsidR="00055EE7" w:rsidRPr="00D43B1E">
        <w:rPr>
          <w:sz w:val="28"/>
          <w:szCs w:val="28"/>
        </w:rPr>
        <w:t>магазина</w:t>
      </w:r>
      <w:r w:rsidRPr="00D43B1E">
        <w:rPr>
          <w:sz w:val="28"/>
          <w:szCs w:val="28"/>
        </w:rPr>
        <w:t xml:space="preserve"> и их основные показатели за период 200</w:t>
      </w:r>
      <w:r w:rsidR="00055EE7" w:rsidRPr="00D43B1E">
        <w:rPr>
          <w:sz w:val="28"/>
          <w:szCs w:val="28"/>
        </w:rPr>
        <w:t>7</w:t>
      </w:r>
      <w:r w:rsidRPr="00D43B1E">
        <w:rPr>
          <w:sz w:val="28"/>
          <w:szCs w:val="28"/>
        </w:rPr>
        <w:t xml:space="preserve"> – 200</w:t>
      </w:r>
      <w:r w:rsidR="00055EE7" w:rsidRPr="00D43B1E">
        <w:rPr>
          <w:sz w:val="28"/>
          <w:szCs w:val="28"/>
        </w:rPr>
        <w:t>9</w:t>
      </w:r>
      <w:r w:rsidRPr="00D43B1E">
        <w:rPr>
          <w:sz w:val="28"/>
          <w:szCs w:val="28"/>
        </w:rPr>
        <w:t xml:space="preserve"> годы.</w:t>
      </w:r>
    </w:p>
    <w:p w:rsidR="00EA0FBC" w:rsidRPr="00D43B1E" w:rsidRDefault="00EA0FBC" w:rsidP="00D43B1E">
      <w:pPr>
        <w:pStyle w:val="4"/>
        <w:spacing w:line="360" w:lineRule="auto"/>
        <w:ind w:firstLine="709"/>
        <w:jc w:val="both"/>
      </w:pPr>
      <w:r w:rsidRPr="00D43B1E">
        <w:br w:type="page"/>
        <w:t xml:space="preserve">Таблица </w:t>
      </w:r>
      <w:r w:rsidR="00055EE7" w:rsidRPr="00D43B1E">
        <w:t>3</w:t>
      </w:r>
      <w:r w:rsidRPr="00D43B1E">
        <w:t xml:space="preserve"> – Основные показатели численности и среднемесячной заработной платы </w:t>
      </w:r>
      <w:r w:rsidR="00055EE7" w:rsidRPr="00D43B1E">
        <w:t xml:space="preserve">ОАО «Ветеран» </w:t>
      </w:r>
      <w:r w:rsidRPr="00D43B1E">
        <w:t xml:space="preserve"> за 200</w:t>
      </w:r>
      <w:r w:rsidR="00055EE7" w:rsidRPr="00D43B1E">
        <w:t>7</w:t>
      </w:r>
      <w:r w:rsidRPr="00D43B1E">
        <w:t xml:space="preserve"> – 200</w:t>
      </w:r>
      <w:r w:rsidR="00055EE7" w:rsidRPr="00D43B1E">
        <w:t>9</w:t>
      </w:r>
      <w:r w:rsidRPr="00D43B1E">
        <w:t xml:space="preserve"> годы</w:t>
      </w:r>
    </w:p>
    <w:p w:rsidR="00EA0FBC" w:rsidRPr="00D43B1E" w:rsidRDefault="00EA0FBC" w:rsidP="00D43B1E">
      <w:pPr>
        <w:spacing w:line="360" w:lineRule="auto"/>
        <w:ind w:firstLine="709"/>
        <w:jc w:val="both"/>
        <w:rPr>
          <w:sz w:val="28"/>
          <w:szCs w:val="28"/>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7"/>
        <w:gridCol w:w="1181"/>
        <w:gridCol w:w="1181"/>
        <w:gridCol w:w="1181"/>
        <w:gridCol w:w="1134"/>
        <w:gridCol w:w="1134"/>
      </w:tblGrid>
      <w:tr w:rsidR="00EA0FBC" w:rsidRPr="00D43B1E">
        <w:trPr>
          <w:cantSplit/>
          <w:trHeight w:val="200"/>
        </w:trPr>
        <w:tc>
          <w:tcPr>
            <w:tcW w:w="3207" w:type="dxa"/>
            <w:vMerge w:val="restart"/>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Показатели</w:t>
            </w:r>
          </w:p>
        </w:tc>
        <w:tc>
          <w:tcPr>
            <w:tcW w:w="1181" w:type="dxa"/>
            <w:vMerge w:val="restart"/>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p>
          <w:p w:rsidR="00EA0FBC" w:rsidRPr="00D43B1E" w:rsidRDefault="00EA0FBC" w:rsidP="00D43B1E">
            <w:pPr>
              <w:pStyle w:val="22"/>
              <w:spacing w:line="360" w:lineRule="auto"/>
              <w:ind w:hanging="20"/>
              <w:rPr>
                <w:sz w:val="28"/>
                <w:szCs w:val="28"/>
              </w:rPr>
            </w:pPr>
            <w:r w:rsidRPr="00D43B1E">
              <w:rPr>
                <w:sz w:val="28"/>
                <w:szCs w:val="28"/>
              </w:rPr>
              <w:t>200</w:t>
            </w:r>
            <w:r w:rsidR="00E26151" w:rsidRPr="00D43B1E">
              <w:rPr>
                <w:sz w:val="28"/>
                <w:szCs w:val="28"/>
              </w:rPr>
              <w:t>7</w:t>
            </w:r>
            <w:r w:rsidRPr="00D43B1E">
              <w:rPr>
                <w:sz w:val="28"/>
                <w:szCs w:val="28"/>
              </w:rPr>
              <w:t xml:space="preserve"> год</w:t>
            </w:r>
          </w:p>
        </w:tc>
        <w:tc>
          <w:tcPr>
            <w:tcW w:w="1181" w:type="dxa"/>
            <w:vMerge w:val="restart"/>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p>
          <w:p w:rsidR="00EA0FBC" w:rsidRPr="00D43B1E" w:rsidRDefault="00EA0FBC" w:rsidP="00D43B1E">
            <w:pPr>
              <w:pStyle w:val="22"/>
              <w:spacing w:line="360" w:lineRule="auto"/>
              <w:ind w:hanging="20"/>
              <w:rPr>
                <w:sz w:val="28"/>
                <w:szCs w:val="28"/>
              </w:rPr>
            </w:pPr>
            <w:r w:rsidRPr="00D43B1E">
              <w:rPr>
                <w:sz w:val="28"/>
                <w:szCs w:val="28"/>
              </w:rPr>
              <w:t>200</w:t>
            </w:r>
            <w:r w:rsidR="00E26151" w:rsidRPr="00D43B1E">
              <w:rPr>
                <w:sz w:val="28"/>
                <w:szCs w:val="28"/>
              </w:rPr>
              <w:t>8</w:t>
            </w:r>
            <w:r w:rsidRPr="00D43B1E">
              <w:rPr>
                <w:sz w:val="28"/>
                <w:szCs w:val="28"/>
              </w:rPr>
              <w:t>год</w:t>
            </w:r>
          </w:p>
        </w:tc>
        <w:tc>
          <w:tcPr>
            <w:tcW w:w="1181" w:type="dxa"/>
            <w:vMerge w:val="restart"/>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p>
          <w:p w:rsidR="00EA0FBC" w:rsidRPr="00D43B1E" w:rsidRDefault="00EA0FBC" w:rsidP="00D43B1E">
            <w:pPr>
              <w:pStyle w:val="22"/>
              <w:spacing w:line="360" w:lineRule="auto"/>
              <w:ind w:hanging="20"/>
              <w:rPr>
                <w:sz w:val="28"/>
                <w:szCs w:val="28"/>
              </w:rPr>
            </w:pPr>
            <w:r w:rsidRPr="00D43B1E">
              <w:rPr>
                <w:sz w:val="28"/>
                <w:szCs w:val="28"/>
              </w:rPr>
              <w:t>200</w:t>
            </w:r>
            <w:r w:rsidR="00E26151" w:rsidRPr="00D43B1E">
              <w:rPr>
                <w:sz w:val="28"/>
                <w:szCs w:val="28"/>
              </w:rPr>
              <w:t>9</w:t>
            </w:r>
            <w:r w:rsidRPr="00D43B1E">
              <w:rPr>
                <w:sz w:val="28"/>
                <w:szCs w:val="28"/>
              </w:rPr>
              <w:t xml:space="preserve"> год</w:t>
            </w:r>
          </w:p>
        </w:tc>
        <w:tc>
          <w:tcPr>
            <w:tcW w:w="2268" w:type="dxa"/>
            <w:gridSpan w:val="2"/>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отклонения</w:t>
            </w:r>
          </w:p>
        </w:tc>
      </w:tr>
      <w:tr w:rsidR="00EA0FBC" w:rsidRPr="00D43B1E">
        <w:trPr>
          <w:cantSplit/>
          <w:trHeight w:val="250"/>
        </w:trPr>
        <w:tc>
          <w:tcPr>
            <w:tcW w:w="3207" w:type="dxa"/>
            <w:vMerge/>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p>
        </w:tc>
        <w:tc>
          <w:tcPr>
            <w:tcW w:w="1181" w:type="dxa"/>
            <w:vMerge/>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p>
        </w:tc>
        <w:tc>
          <w:tcPr>
            <w:tcW w:w="1181" w:type="dxa"/>
            <w:vMerge/>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p>
        </w:tc>
        <w:tc>
          <w:tcPr>
            <w:tcW w:w="1181" w:type="dxa"/>
            <w:vMerge/>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200</w:t>
            </w:r>
            <w:r w:rsidR="00E26151" w:rsidRPr="00D43B1E">
              <w:rPr>
                <w:sz w:val="28"/>
                <w:szCs w:val="28"/>
              </w:rPr>
              <w:t>9</w:t>
            </w:r>
            <w:r w:rsidRPr="00D43B1E">
              <w:rPr>
                <w:sz w:val="28"/>
                <w:szCs w:val="28"/>
              </w:rPr>
              <w:t>г от 200</w:t>
            </w:r>
            <w:r w:rsidR="00E26151" w:rsidRPr="00D43B1E">
              <w:rPr>
                <w:sz w:val="28"/>
                <w:szCs w:val="28"/>
              </w:rPr>
              <w:t>7</w:t>
            </w:r>
            <w:r w:rsidRPr="00D43B1E">
              <w:rPr>
                <w:sz w:val="28"/>
                <w:szCs w:val="28"/>
              </w:rPr>
              <w:t>г</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200</w:t>
            </w:r>
            <w:r w:rsidR="00E26151" w:rsidRPr="00D43B1E">
              <w:rPr>
                <w:sz w:val="28"/>
                <w:szCs w:val="28"/>
              </w:rPr>
              <w:t>9</w:t>
            </w:r>
            <w:r w:rsidRPr="00D43B1E">
              <w:rPr>
                <w:sz w:val="28"/>
                <w:szCs w:val="28"/>
              </w:rPr>
              <w:t>г от 200</w:t>
            </w:r>
            <w:r w:rsidR="00E26151" w:rsidRPr="00D43B1E">
              <w:rPr>
                <w:sz w:val="28"/>
                <w:szCs w:val="28"/>
              </w:rPr>
              <w:t>8</w:t>
            </w:r>
            <w:r w:rsidRPr="00D43B1E">
              <w:rPr>
                <w:sz w:val="28"/>
                <w:szCs w:val="28"/>
              </w:rPr>
              <w:t>г</w:t>
            </w:r>
          </w:p>
        </w:tc>
      </w:tr>
      <w:tr w:rsidR="00EA0FBC" w:rsidRPr="00D43B1E">
        <w:trPr>
          <w:cantSplit/>
          <w:trHeight w:val="291"/>
        </w:trPr>
        <w:tc>
          <w:tcPr>
            <w:tcW w:w="3207"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А</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1</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2</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5</w:t>
            </w:r>
          </w:p>
        </w:tc>
      </w:tr>
      <w:tr w:rsidR="00EA0FBC" w:rsidRPr="00D43B1E">
        <w:trPr>
          <w:cantSplit/>
          <w:trHeight w:val="630"/>
        </w:trPr>
        <w:tc>
          <w:tcPr>
            <w:tcW w:w="3207"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 xml:space="preserve">Розничный товарооборот всего, тыс. руб. </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25 724,0</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 xml:space="preserve">22 592,5      </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27 572,9</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w:t>
            </w:r>
            <w:r w:rsidR="00D43B1E">
              <w:rPr>
                <w:sz w:val="28"/>
                <w:szCs w:val="28"/>
              </w:rPr>
              <w:t>2</w:t>
            </w:r>
            <w:r w:rsidRPr="00D43B1E">
              <w:rPr>
                <w:sz w:val="28"/>
                <w:szCs w:val="28"/>
              </w:rPr>
              <w:t xml:space="preserve"> 131,5</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+4 980,4</w:t>
            </w:r>
          </w:p>
        </w:tc>
      </w:tr>
      <w:tr w:rsidR="00EA0FBC" w:rsidRPr="00D43B1E">
        <w:trPr>
          <w:trHeight w:val="636"/>
        </w:trPr>
        <w:tc>
          <w:tcPr>
            <w:tcW w:w="3207"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 xml:space="preserve">Среднесписочная численность работников, чел. </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258,0</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241,0</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215,0</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w:t>
            </w:r>
            <w:r w:rsidR="00D43B1E">
              <w:rPr>
                <w:sz w:val="28"/>
                <w:szCs w:val="28"/>
              </w:rPr>
              <w:t>43</w:t>
            </w:r>
            <w:r w:rsidRPr="00D43B1E">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-26,0</w:t>
            </w:r>
          </w:p>
          <w:p w:rsidR="00EA0FBC" w:rsidRPr="00D43B1E" w:rsidRDefault="00EA0FBC" w:rsidP="00D43B1E">
            <w:pPr>
              <w:pStyle w:val="22"/>
              <w:spacing w:line="360" w:lineRule="auto"/>
              <w:ind w:hanging="20"/>
              <w:rPr>
                <w:sz w:val="28"/>
                <w:szCs w:val="28"/>
              </w:rPr>
            </w:pPr>
          </w:p>
        </w:tc>
      </w:tr>
      <w:tr w:rsidR="00EA0FBC" w:rsidRPr="00D43B1E">
        <w:trPr>
          <w:trHeight w:val="598"/>
        </w:trPr>
        <w:tc>
          <w:tcPr>
            <w:tcW w:w="3207"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 xml:space="preserve">Среднемесячный оборот на 1 работника, тыс. руб. </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8,3</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7,8</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10,7</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D43B1E" w:rsidP="00D43B1E">
            <w:pPr>
              <w:pStyle w:val="22"/>
              <w:spacing w:line="360" w:lineRule="auto"/>
              <w:ind w:hanging="20"/>
              <w:rPr>
                <w:sz w:val="28"/>
                <w:szCs w:val="28"/>
              </w:rPr>
            </w:pPr>
            <w:r>
              <w:rPr>
                <w:sz w:val="28"/>
                <w:szCs w:val="28"/>
              </w:rPr>
              <w:t>+2.4</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+2,9</w:t>
            </w:r>
          </w:p>
        </w:tc>
      </w:tr>
      <w:tr w:rsidR="00EA0FBC" w:rsidRPr="00D43B1E">
        <w:trPr>
          <w:trHeight w:val="560"/>
        </w:trPr>
        <w:tc>
          <w:tcPr>
            <w:tcW w:w="3207"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 xml:space="preserve">Фонд заработной платы всего, тыс. руб. </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3 709,6</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3 396,6</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3 365,0</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-313,0</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-31,6</w:t>
            </w:r>
          </w:p>
        </w:tc>
      </w:tr>
      <w:tr w:rsidR="00EA0FBC" w:rsidRPr="00D43B1E">
        <w:trPr>
          <w:trHeight w:val="522"/>
        </w:trPr>
        <w:tc>
          <w:tcPr>
            <w:tcW w:w="3207"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 xml:space="preserve">Уровень расходов на оплату труда, % </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14,4</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15,0</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12,2</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D43B1E" w:rsidP="00D43B1E">
            <w:pPr>
              <w:pStyle w:val="22"/>
              <w:spacing w:line="360" w:lineRule="auto"/>
              <w:ind w:hanging="20"/>
              <w:rPr>
                <w:sz w:val="28"/>
                <w:szCs w:val="28"/>
              </w:rPr>
            </w:pPr>
            <w:r>
              <w:rPr>
                <w:sz w:val="28"/>
                <w:szCs w:val="28"/>
              </w:rPr>
              <w:t>-2.2</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-2,8</w:t>
            </w:r>
          </w:p>
        </w:tc>
      </w:tr>
      <w:tr w:rsidR="00EA0FBC" w:rsidRPr="00D43B1E">
        <w:trPr>
          <w:trHeight w:val="470"/>
        </w:trPr>
        <w:tc>
          <w:tcPr>
            <w:tcW w:w="3207"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 xml:space="preserve">Среднемесячная зарплата на 1 работника, руб. </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1 198,0</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1 175,0</w:t>
            </w:r>
          </w:p>
        </w:tc>
        <w:tc>
          <w:tcPr>
            <w:tcW w:w="1181"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 xml:space="preserve"> 1 304,0</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D24205" w:rsidP="00D43B1E">
            <w:pPr>
              <w:pStyle w:val="22"/>
              <w:spacing w:line="360" w:lineRule="auto"/>
              <w:ind w:hanging="20"/>
              <w:rPr>
                <w:sz w:val="28"/>
                <w:szCs w:val="28"/>
              </w:rPr>
            </w:pPr>
            <w:r>
              <w:rPr>
                <w:sz w:val="28"/>
                <w:szCs w:val="28"/>
              </w:rPr>
              <w:t>+106</w:t>
            </w:r>
            <w:r w:rsidR="00EA0FBC" w:rsidRPr="00D43B1E">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EA0FBC" w:rsidRPr="00D43B1E" w:rsidRDefault="00EA0FBC" w:rsidP="00D43B1E">
            <w:pPr>
              <w:pStyle w:val="22"/>
              <w:spacing w:line="360" w:lineRule="auto"/>
              <w:ind w:hanging="20"/>
              <w:rPr>
                <w:sz w:val="28"/>
                <w:szCs w:val="28"/>
              </w:rPr>
            </w:pPr>
            <w:r w:rsidRPr="00D43B1E">
              <w:rPr>
                <w:sz w:val="28"/>
                <w:szCs w:val="28"/>
              </w:rPr>
              <w:t>+129,0</w:t>
            </w:r>
          </w:p>
        </w:tc>
      </w:tr>
    </w:tbl>
    <w:p w:rsidR="00EA0FBC" w:rsidRPr="00D43B1E" w:rsidRDefault="00EA0FBC" w:rsidP="00D43B1E">
      <w:pPr>
        <w:pStyle w:val="22"/>
        <w:spacing w:line="360" w:lineRule="auto"/>
        <w:ind w:firstLine="709"/>
        <w:rPr>
          <w:sz w:val="28"/>
          <w:szCs w:val="28"/>
        </w:rPr>
      </w:pPr>
    </w:p>
    <w:p w:rsidR="00EA0FBC" w:rsidRPr="00D43B1E" w:rsidRDefault="00EA0FBC" w:rsidP="00D43B1E">
      <w:pPr>
        <w:pStyle w:val="22"/>
        <w:spacing w:line="360" w:lineRule="auto"/>
        <w:ind w:firstLine="709"/>
        <w:rPr>
          <w:sz w:val="28"/>
          <w:szCs w:val="28"/>
        </w:rPr>
      </w:pPr>
      <w:r w:rsidRPr="00D43B1E">
        <w:rPr>
          <w:sz w:val="28"/>
          <w:szCs w:val="28"/>
        </w:rPr>
        <w:t>Так в 200</w:t>
      </w:r>
      <w:r w:rsidR="00E26151" w:rsidRPr="00D43B1E">
        <w:rPr>
          <w:sz w:val="28"/>
          <w:szCs w:val="28"/>
        </w:rPr>
        <w:t>7</w:t>
      </w:r>
      <w:r w:rsidRPr="00D43B1E">
        <w:rPr>
          <w:sz w:val="28"/>
          <w:szCs w:val="28"/>
        </w:rPr>
        <w:t xml:space="preserve"> году среднесписочная численность работников торговли составила 258 человек. В 200</w:t>
      </w:r>
      <w:r w:rsidR="00E26151" w:rsidRPr="00D43B1E">
        <w:rPr>
          <w:sz w:val="28"/>
          <w:szCs w:val="28"/>
        </w:rPr>
        <w:t>8</w:t>
      </w:r>
      <w:r w:rsidRPr="00D43B1E">
        <w:rPr>
          <w:sz w:val="28"/>
          <w:szCs w:val="28"/>
        </w:rPr>
        <w:t xml:space="preserve"> году происходит уменьшение среднесписочной численности работников на 5,7% , в итоге в целом по </w:t>
      </w:r>
      <w:r w:rsidR="00E26151" w:rsidRPr="00D43B1E">
        <w:rPr>
          <w:sz w:val="28"/>
          <w:szCs w:val="28"/>
        </w:rPr>
        <w:t>магазину</w:t>
      </w:r>
      <w:r w:rsidRPr="00D43B1E">
        <w:rPr>
          <w:sz w:val="28"/>
          <w:szCs w:val="28"/>
        </w:rPr>
        <w:t xml:space="preserve"> численность работников составила 241 человек. В 200</w:t>
      </w:r>
      <w:r w:rsidR="00E26151" w:rsidRPr="00D43B1E">
        <w:rPr>
          <w:sz w:val="28"/>
          <w:szCs w:val="28"/>
        </w:rPr>
        <w:t>9</w:t>
      </w:r>
      <w:r w:rsidRPr="00D43B1E">
        <w:rPr>
          <w:sz w:val="28"/>
          <w:szCs w:val="28"/>
        </w:rPr>
        <w:t xml:space="preserve"> году продолжается сокращение штатов на 10,8% по сравнению с прошлым годом и среднесписочная численность работников равна 215 человек. Такое сокращение работников привело к снижению фонда заработной платы с 3 709,6 тыс. руб. в 200</w:t>
      </w:r>
      <w:r w:rsidR="00E26151" w:rsidRPr="00D43B1E">
        <w:rPr>
          <w:sz w:val="28"/>
          <w:szCs w:val="28"/>
        </w:rPr>
        <w:t>7</w:t>
      </w:r>
      <w:r w:rsidRPr="00D43B1E">
        <w:rPr>
          <w:sz w:val="28"/>
          <w:szCs w:val="28"/>
        </w:rPr>
        <w:t xml:space="preserve"> году до 3 365,0 тыс. руб. в 200</w:t>
      </w:r>
      <w:r w:rsidR="00E26151" w:rsidRPr="00D43B1E">
        <w:rPr>
          <w:sz w:val="28"/>
          <w:szCs w:val="28"/>
        </w:rPr>
        <w:t>9</w:t>
      </w:r>
      <w:r w:rsidRPr="00D43B1E">
        <w:rPr>
          <w:sz w:val="28"/>
          <w:szCs w:val="28"/>
        </w:rPr>
        <w:t xml:space="preserve"> году, а вместе с этим и уровня расходов на оплату труда. Если в 200</w:t>
      </w:r>
      <w:r w:rsidR="00E26151" w:rsidRPr="00D43B1E">
        <w:rPr>
          <w:sz w:val="28"/>
          <w:szCs w:val="28"/>
        </w:rPr>
        <w:t xml:space="preserve">7 </w:t>
      </w:r>
      <w:r w:rsidRPr="00D43B1E">
        <w:rPr>
          <w:sz w:val="28"/>
          <w:szCs w:val="28"/>
        </w:rPr>
        <w:t>году он был 14,4%, в 200</w:t>
      </w:r>
      <w:r w:rsidR="00E26151" w:rsidRPr="00D43B1E">
        <w:rPr>
          <w:sz w:val="28"/>
          <w:szCs w:val="28"/>
        </w:rPr>
        <w:t>8</w:t>
      </w:r>
      <w:r w:rsidRPr="00D43B1E">
        <w:rPr>
          <w:sz w:val="28"/>
          <w:szCs w:val="28"/>
        </w:rPr>
        <w:t xml:space="preserve"> году – 15,0%, то уже в 200</w:t>
      </w:r>
      <w:r w:rsidR="00E26151" w:rsidRPr="00D43B1E">
        <w:rPr>
          <w:sz w:val="28"/>
          <w:szCs w:val="28"/>
        </w:rPr>
        <w:t>9 году он составил 12,2%.</w:t>
      </w:r>
      <w:r w:rsidRPr="00D43B1E">
        <w:rPr>
          <w:sz w:val="28"/>
          <w:szCs w:val="28"/>
        </w:rPr>
        <w:t>.</w:t>
      </w:r>
    </w:p>
    <w:p w:rsidR="00EA0FBC" w:rsidRPr="00D43B1E" w:rsidRDefault="00EA0FBC" w:rsidP="00D43B1E">
      <w:pPr>
        <w:pStyle w:val="22"/>
        <w:spacing w:line="360" w:lineRule="auto"/>
        <w:ind w:firstLine="709"/>
        <w:rPr>
          <w:sz w:val="28"/>
          <w:szCs w:val="28"/>
        </w:rPr>
      </w:pPr>
      <w:r w:rsidRPr="00D43B1E">
        <w:rPr>
          <w:sz w:val="28"/>
          <w:szCs w:val="28"/>
        </w:rPr>
        <w:t>Таким образом, среднемесячная заработная плата одного работника в 200</w:t>
      </w:r>
      <w:r w:rsidR="00E26151" w:rsidRPr="00D43B1E">
        <w:rPr>
          <w:sz w:val="28"/>
          <w:szCs w:val="28"/>
        </w:rPr>
        <w:t>9</w:t>
      </w:r>
      <w:r w:rsidRPr="00D43B1E">
        <w:rPr>
          <w:sz w:val="28"/>
          <w:szCs w:val="28"/>
        </w:rPr>
        <w:t xml:space="preserve"> году составляла в торговле 1 336 рублей</w:t>
      </w:r>
      <w:r w:rsidR="00E26151" w:rsidRPr="00D43B1E">
        <w:rPr>
          <w:sz w:val="28"/>
          <w:szCs w:val="28"/>
        </w:rPr>
        <w:t xml:space="preserve">, </w:t>
      </w:r>
      <w:r w:rsidRPr="00D43B1E">
        <w:rPr>
          <w:sz w:val="28"/>
          <w:szCs w:val="28"/>
        </w:rPr>
        <w:t>что на 122 рубля выше заработной платы 200</w:t>
      </w:r>
      <w:r w:rsidR="00E26151" w:rsidRPr="00D43B1E">
        <w:rPr>
          <w:sz w:val="28"/>
          <w:szCs w:val="28"/>
        </w:rPr>
        <w:t>8</w:t>
      </w:r>
      <w:r w:rsidRPr="00D43B1E">
        <w:rPr>
          <w:sz w:val="28"/>
          <w:szCs w:val="28"/>
        </w:rPr>
        <w:t xml:space="preserve"> года. А в 200</w:t>
      </w:r>
      <w:r w:rsidR="00E26151" w:rsidRPr="00D43B1E">
        <w:rPr>
          <w:sz w:val="28"/>
          <w:szCs w:val="28"/>
        </w:rPr>
        <w:t>8</w:t>
      </w:r>
      <w:r w:rsidRPr="00D43B1E">
        <w:rPr>
          <w:sz w:val="28"/>
          <w:szCs w:val="28"/>
        </w:rPr>
        <w:t xml:space="preserve"> году её рост по сравнению с 200</w:t>
      </w:r>
      <w:r w:rsidR="00E26151" w:rsidRPr="00D43B1E">
        <w:rPr>
          <w:sz w:val="28"/>
          <w:szCs w:val="28"/>
        </w:rPr>
        <w:t>7</w:t>
      </w:r>
      <w:r w:rsidRPr="00D43B1E">
        <w:rPr>
          <w:sz w:val="28"/>
          <w:szCs w:val="28"/>
        </w:rPr>
        <w:t xml:space="preserve"> годом в торговле составил 103,8.</w:t>
      </w:r>
    </w:p>
    <w:p w:rsidR="00D43B1E" w:rsidRPr="00D43B1E" w:rsidRDefault="00EA0FBC" w:rsidP="00D43B1E">
      <w:pPr>
        <w:pStyle w:val="22"/>
        <w:spacing w:line="360" w:lineRule="auto"/>
        <w:ind w:firstLine="709"/>
        <w:rPr>
          <w:sz w:val="28"/>
          <w:szCs w:val="28"/>
        </w:rPr>
      </w:pPr>
      <w:r w:rsidRPr="00D43B1E">
        <w:rPr>
          <w:sz w:val="28"/>
          <w:szCs w:val="28"/>
        </w:rPr>
        <w:t>Заработная плата является вознаграждением за труд и напрямую связана с выработкой работников. Так в 200</w:t>
      </w:r>
      <w:r w:rsidR="00D43B1E" w:rsidRPr="00D43B1E">
        <w:rPr>
          <w:sz w:val="28"/>
          <w:szCs w:val="28"/>
        </w:rPr>
        <w:t>7</w:t>
      </w:r>
      <w:r w:rsidRPr="00D43B1E">
        <w:rPr>
          <w:sz w:val="28"/>
          <w:szCs w:val="28"/>
        </w:rPr>
        <w:t xml:space="preserve"> году среднемесячный оборот на одного работника в торговле составил 10,3 тыс. руб. В 200</w:t>
      </w:r>
      <w:r w:rsidR="00D43B1E" w:rsidRPr="00D43B1E">
        <w:rPr>
          <w:sz w:val="28"/>
          <w:szCs w:val="28"/>
        </w:rPr>
        <w:t>8</w:t>
      </w:r>
      <w:r w:rsidRPr="00D43B1E">
        <w:rPr>
          <w:sz w:val="28"/>
          <w:szCs w:val="28"/>
        </w:rPr>
        <w:t xml:space="preserve"> году в торговле оборот на одного работника уменьшился на 0,9 тыс. руб. или 8,7%, это связано с сокращением объема товарооборота в этом году на 3 190,4 тыс. руб. </w:t>
      </w:r>
    </w:p>
    <w:p w:rsidR="00EA0FBC" w:rsidRPr="00D43B1E" w:rsidRDefault="00EA0FBC" w:rsidP="00D43B1E">
      <w:pPr>
        <w:pStyle w:val="22"/>
        <w:spacing w:line="360" w:lineRule="auto"/>
        <w:ind w:firstLine="709"/>
        <w:rPr>
          <w:sz w:val="28"/>
          <w:szCs w:val="28"/>
        </w:rPr>
      </w:pPr>
      <w:r w:rsidRPr="00D43B1E">
        <w:rPr>
          <w:sz w:val="28"/>
          <w:szCs w:val="28"/>
        </w:rPr>
        <w:t xml:space="preserve">За этими цифрами, конечно же, стоят люди. Именно они привносят вклад в повышение эффективности работы </w:t>
      </w:r>
      <w:r w:rsidR="00D43B1E" w:rsidRPr="00D43B1E">
        <w:rPr>
          <w:sz w:val="28"/>
          <w:szCs w:val="28"/>
        </w:rPr>
        <w:t>магазина</w:t>
      </w:r>
      <w:r w:rsidRPr="00D43B1E">
        <w:rPr>
          <w:sz w:val="28"/>
          <w:szCs w:val="28"/>
        </w:rPr>
        <w:t>.</w:t>
      </w:r>
    </w:p>
    <w:p w:rsidR="00EA0FBC" w:rsidRPr="00D43B1E" w:rsidRDefault="00EA0FBC" w:rsidP="00D43B1E">
      <w:pPr>
        <w:pStyle w:val="22"/>
        <w:spacing w:line="360" w:lineRule="auto"/>
        <w:ind w:firstLine="709"/>
        <w:rPr>
          <w:sz w:val="28"/>
          <w:szCs w:val="28"/>
        </w:rPr>
      </w:pPr>
      <w:r w:rsidRPr="00D43B1E">
        <w:rPr>
          <w:sz w:val="28"/>
          <w:szCs w:val="28"/>
        </w:rPr>
        <w:t xml:space="preserve">Потребность  в кадрах как таковой в </w:t>
      </w:r>
      <w:r w:rsidR="00D43B1E" w:rsidRPr="00D43B1E">
        <w:rPr>
          <w:sz w:val="28"/>
          <w:szCs w:val="28"/>
        </w:rPr>
        <w:t xml:space="preserve">обществе </w:t>
      </w:r>
      <w:r w:rsidRPr="00D43B1E">
        <w:rPr>
          <w:sz w:val="28"/>
          <w:szCs w:val="28"/>
        </w:rPr>
        <w:t>не существует, за исключением кадров рабочих профессий (грузчик, сторож, кочегар, дворник, технический персонал). Текучесть кадров существует только среди этой категории работающих.</w:t>
      </w:r>
    </w:p>
    <w:p w:rsidR="00EA0FBC" w:rsidRPr="00D43B1E" w:rsidRDefault="00EA0FBC" w:rsidP="00D43B1E">
      <w:pPr>
        <w:pStyle w:val="22"/>
        <w:spacing w:line="360" w:lineRule="auto"/>
        <w:ind w:firstLine="709"/>
        <w:rPr>
          <w:sz w:val="28"/>
          <w:szCs w:val="28"/>
        </w:rPr>
      </w:pPr>
      <w:r w:rsidRPr="00D43B1E">
        <w:rPr>
          <w:sz w:val="28"/>
          <w:szCs w:val="28"/>
        </w:rPr>
        <w:t xml:space="preserve">В </w:t>
      </w:r>
      <w:r w:rsidR="00D43B1E" w:rsidRPr="00D43B1E">
        <w:rPr>
          <w:sz w:val="28"/>
          <w:szCs w:val="28"/>
        </w:rPr>
        <w:t>обществе</w:t>
      </w:r>
      <w:r w:rsidRPr="00D43B1E">
        <w:rPr>
          <w:sz w:val="28"/>
          <w:szCs w:val="28"/>
        </w:rPr>
        <w:t xml:space="preserve"> числятся работники, профессия которых требует специальной подготовки, это: сварщик, электрик, слесарь-электрик по </w:t>
      </w:r>
      <w:r w:rsidR="00D43B1E" w:rsidRPr="00D43B1E">
        <w:rPr>
          <w:sz w:val="28"/>
          <w:szCs w:val="28"/>
        </w:rPr>
        <w:t>бытовому</w:t>
      </w:r>
      <w:r w:rsidRPr="00D43B1E">
        <w:rPr>
          <w:sz w:val="28"/>
          <w:szCs w:val="28"/>
        </w:rPr>
        <w:t xml:space="preserve"> оборудованию и другие. С этой целью в 200</w:t>
      </w:r>
      <w:r w:rsidR="00D43B1E" w:rsidRPr="00D43B1E">
        <w:rPr>
          <w:sz w:val="28"/>
          <w:szCs w:val="28"/>
        </w:rPr>
        <w:t xml:space="preserve">7 </w:t>
      </w:r>
      <w:r w:rsidRPr="00D43B1E">
        <w:rPr>
          <w:sz w:val="28"/>
          <w:szCs w:val="28"/>
        </w:rPr>
        <w:t>году был создан фонд подготовки кадров, который функционирует и по сей день.</w:t>
      </w:r>
    </w:p>
    <w:p w:rsidR="00EA0FBC" w:rsidRPr="00D43B1E" w:rsidRDefault="00EA0FBC" w:rsidP="00D43B1E">
      <w:pPr>
        <w:pStyle w:val="22"/>
        <w:spacing w:line="360" w:lineRule="auto"/>
        <w:ind w:firstLine="709"/>
        <w:rPr>
          <w:sz w:val="28"/>
          <w:szCs w:val="28"/>
        </w:rPr>
      </w:pPr>
      <w:r w:rsidRPr="00D43B1E">
        <w:rPr>
          <w:sz w:val="28"/>
          <w:szCs w:val="28"/>
        </w:rPr>
        <w:t xml:space="preserve">Таковы основные экономические, финансовые и трудовые показатели деятельности </w:t>
      </w:r>
      <w:r w:rsidR="00D43B1E" w:rsidRPr="00D43B1E">
        <w:rPr>
          <w:sz w:val="28"/>
          <w:szCs w:val="28"/>
        </w:rPr>
        <w:t>ОАО «Ветеран»</w:t>
      </w:r>
      <w:r w:rsidRPr="00D43B1E">
        <w:rPr>
          <w:sz w:val="28"/>
          <w:szCs w:val="28"/>
        </w:rPr>
        <w:t xml:space="preserve"> за последние 3 года. И как общий вывод, можно сказать, что </w:t>
      </w:r>
      <w:r w:rsidR="00D43B1E" w:rsidRPr="00D43B1E">
        <w:rPr>
          <w:sz w:val="28"/>
          <w:szCs w:val="28"/>
        </w:rPr>
        <w:t>магазин</w:t>
      </w:r>
      <w:r w:rsidRPr="00D43B1E">
        <w:rPr>
          <w:sz w:val="28"/>
          <w:szCs w:val="28"/>
        </w:rPr>
        <w:t xml:space="preserve"> улучшает свою работу, показывая лучшие результаты в 200</w:t>
      </w:r>
      <w:r w:rsidR="00D43B1E" w:rsidRPr="00D43B1E">
        <w:rPr>
          <w:sz w:val="28"/>
          <w:szCs w:val="28"/>
        </w:rPr>
        <w:t>9</w:t>
      </w:r>
      <w:r w:rsidRPr="00D43B1E">
        <w:rPr>
          <w:sz w:val="28"/>
          <w:szCs w:val="28"/>
        </w:rPr>
        <w:t xml:space="preserve"> году как по фактически сложившимся данным, так и по показателям эффективности деятельности</w:t>
      </w:r>
      <w:r w:rsidRPr="00D43B1E">
        <w:rPr>
          <w:rStyle w:val="a7"/>
          <w:sz w:val="28"/>
          <w:szCs w:val="28"/>
        </w:rPr>
        <w:footnoteReference w:id="5"/>
      </w:r>
      <w:r w:rsidRPr="00D43B1E">
        <w:rPr>
          <w:sz w:val="28"/>
          <w:szCs w:val="28"/>
        </w:rPr>
        <w:t>.</w:t>
      </w:r>
    </w:p>
    <w:p w:rsidR="00EA34C0" w:rsidRPr="00B951F0" w:rsidRDefault="00A022ED" w:rsidP="00B5218F">
      <w:pPr>
        <w:pStyle w:val="1"/>
        <w:rPr>
          <w:rFonts w:ascii="Times New Roman" w:hAnsi="Times New Roman" w:cs="Times New Roman"/>
          <w:sz w:val="28"/>
          <w:szCs w:val="28"/>
        </w:rPr>
      </w:pPr>
      <w:bookmarkStart w:id="20" w:name="_Toc264536068"/>
      <w:r w:rsidRPr="00B951F0">
        <w:rPr>
          <w:rFonts w:ascii="Times New Roman" w:hAnsi="Times New Roman" w:cs="Times New Roman"/>
          <w:sz w:val="28"/>
          <w:szCs w:val="28"/>
        </w:rPr>
        <w:t xml:space="preserve">2.2 </w:t>
      </w:r>
      <w:r w:rsidR="00EA34C0" w:rsidRPr="00B951F0">
        <w:rPr>
          <w:rFonts w:ascii="Times New Roman" w:hAnsi="Times New Roman" w:cs="Times New Roman"/>
          <w:sz w:val="28"/>
          <w:szCs w:val="28"/>
        </w:rPr>
        <w:t xml:space="preserve">Анализ товарных запасов </w:t>
      </w:r>
      <w:bookmarkEnd w:id="19"/>
      <w:r w:rsidR="00F238AF" w:rsidRPr="00B951F0">
        <w:rPr>
          <w:rFonts w:ascii="Times New Roman" w:hAnsi="Times New Roman" w:cs="Times New Roman"/>
          <w:sz w:val="28"/>
          <w:szCs w:val="28"/>
        </w:rPr>
        <w:t>ОАО «Ветеран»</w:t>
      </w:r>
      <w:bookmarkEnd w:id="20"/>
    </w:p>
    <w:p w:rsidR="00EA34C0" w:rsidRPr="00B951F0" w:rsidRDefault="00EA34C0" w:rsidP="00B5218F">
      <w:pPr>
        <w:pStyle w:val="1"/>
        <w:rPr>
          <w:sz w:val="28"/>
          <w:szCs w:val="28"/>
        </w:rPr>
      </w:pPr>
    </w:p>
    <w:p w:rsidR="00EA34C0" w:rsidRDefault="00EA34C0" w:rsidP="00B951F0">
      <w:pPr>
        <w:pStyle w:val="af0"/>
        <w:spacing w:line="360" w:lineRule="auto"/>
        <w:ind w:firstLine="709"/>
      </w:pPr>
      <w:r w:rsidRPr="00B951F0">
        <w:t xml:space="preserve">Товарные запасы анализируются, планируются и учитываются в абсолютных и относительных показателях. Абсолютные показатели, представляющие собой стоимостные (денежные) и натуральные единицы, удобны и используются при проведении инвентаризаций в торговых предприятиях. Главный недостаток абсолютных показателей – невозможность с их помощью определить степень соответствия величины товарного запаса потребностям развития товарооборота. Поэтому более широкое распространение получили относительные показатели, позволяющие сопоставить величину товарного запаса с товарооборотом торгового предприятия. </w:t>
      </w:r>
    </w:p>
    <w:p w:rsidR="00B230B3" w:rsidRPr="00D24205" w:rsidRDefault="00B230B3" w:rsidP="00B230B3">
      <w:pPr>
        <w:pStyle w:val="22"/>
        <w:spacing w:line="360" w:lineRule="auto"/>
        <w:ind w:firstLine="709"/>
        <w:rPr>
          <w:sz w:val="28"/>
          <w:szCs w:val="28"/>
        </w:rPr>
      </w:pPr>
      <w:r w:rsidRPr="00900276">
        <w:t xml:space="preserve">  </w:t>
      </w:r>
      <w:r w:rsidRPr="00D24205">
        <w:rPr>
          <w:sz w:val="28"/>
          <w:szCs w:val="28"/>
        </w:rPr>
        <w:t>Каждое торговое предприятие рассчитывает систему показателей,  характеризующих его деятельность. К ним относятся товарооборот, валовой доход, издержки обращения, прибыль и рентабельность, а также трудовые показатели.</w:t>
      </w:r>
    </w:p>
    <w:p w:rsidR="00B230B3" w:rsidRPr="00900276" w:rsidRDefault="00B230B3" w:rsidP="00B230B3">
      <w:pPr>
        <w:spacing w:line="360" w:lineRule="auto"/>
        <w:ind w:firstLine="709"/>
        <w:jc w:val="both"/>
        <w:rPr>
          <w:sz w:val="28"/>
          <w:szCs w:val="28"/>
        </w:rPr>
      </w:pPr>
      <w:r w:rsidRPr="00900276">
        <w:rPr>
          <w:sz w:val="28"/>
          <w:szCs w:val="28"/>
        </w:rPr>
        <w:t>Под розничным товарооборотом понимается продажа потребительских товаров населению за наличный расчёт не зависимо от каналов реализации товаров. Товарооборот выступает необходимым и самым важным условием достижения целей торгового предприятия. Он является количественным показателем, характеризующий общий результат деятельности предприятия. Торговым предприятиям анализ товарооборота помогает определить насколько достигнуты объёмы товарооборота, и какие из составляющих товарооборота позволяют получить им необходимую величину прибыли. Одна из основных целей анализа заключается в выявлении неиспользованных резервов роста общего объёма розничного товарооборота.</w:t>
      </w:r>
    </w:p>
    <w:p w:rsidR="00B230B3" w:rsidRPr="00900276" w:rsidRDefault="00B230B3" w:rsidP="00B230B3">
      <w:pPr>
        <w:spacing w:line="360" w:lineRule="auto"/>
        <w:ind w:firstLine="709"/>
        <w:jc w:val="both"/>
        <w:rPr>
          <w:sz w:val="28"/>
          <w:szCs w:val="28"/>
        </w:rPr>
      </w:pPr>
      <w:r w:rsidRPr="00900276">
        <w:rPr>
          <w:sz w:val="28"/>
          <w:szCs w:val="28"/>
        </w:rPr>
        <w:t>Валовой доход как экономическая категория представляет собой часть стоимости товара, которая предназначается для покрытия издержек и образования прибыли. Валовой доход не является показателем эффективности работы предприятия. Однако это результативный показатель, характеризующий хозяйственную деятельность и отражающий долю торговли в общей сумме цен на товары. Цель экономического анализа валового дохода – это поиск резерва его роста и достижение оптимальной величины, а также оценка соотношения валового дохода с финансовыми показателями. От величины валового дохода зависит финансовая устойчивость торгового предприятия. Валовой доход на предприятии выступает как основной источник покрытия издержек обращения и получения прибыли</w:t>
      </w:r>
      <w:r>
        <w:rPr>
          <w:rStyle w:val="a7"/>
          <w:sz w:val="28"/>
          <w:szCs w:val="28"/>
        </w:rPr>
        <w:footnoteReference w:id="6"/>
      </w:r>
      <w:r w:rsidRPr="00900276">
        <w:rPr>
          <w:sz w:val="28"/>
          <w:szCs w:val="28"/>
        </w:rPr>
        <w:t>.</w:t>
      </w:r>
    </w:p>
    <w:p w:rsidR="00B230B3" w:rsidRPr="00900276" w:rsidRDefault="00B230B3" w:rsidP="00B230B3">
      <w:pPr>
        <w:spacing w:line="360" w:lineRule="auto"/>
        <w:ind w:firstLine="709"/>
        <w:jc w:val="both"/>
        <w:rPr>
          <w:sz w:val="28"/>
          <w:szCs w:val="28"/>
        </w:rPr>
      </w:pPr>
      <w:r w:rsidRPr="00900276">
        <w:rPr>
          <w:sz w:val="28"/>
          <w:szCs w:val="28"/>
        </w:rPr>
        <w:t xml:space="preserve">Издержки обращения – это выраженные в денежной форме затраты в сфере обращения товаров, которые необходимы для осуществления предприятием своей деятельности и выполнения функций. Анализ издержек обращений направлен на выявление возможности повышения эффективности работы торгового предприятия за счёт более рационального использования трудовых, материальных и финансовых ресурсов. </w:t>
      </w:r>
    </w:p>
    <w:p w:rsidR="00B230B3" w:rsidRPr="00900276" w:rsidRDefault="00B230B3" w:rsidP="00B230B3">
      <w:pPr>
        <w:spacing w:line="360" w:lineRule="auto"/>
        <w:ind w:firstLine="709"/>
        <w:jc w:val="both"/>
        <w:rPr>
          <w:sz w:val="28"/>
          <w:szCs w:val="28"/>
        </w:rPr>
      </w:pPr>
      <w:r w:rsidRPr="00900276">
        <w:rPr>
          <w:sz w:val="28"/>
          <w:szCs w:val="28"/>
        </w:rPr>
        <w:t xml:space="preserve">Для обеспечения бесперебойной торговли и наиболее полного удовлетворения покупательского спроса в торговле должны быть определенные товарные запасы. Размер их должен быть оптимален. Заниженные товарные запасы не смогут обеспечить полностью товарооборот, а завышенные ведут к замедлению товарооборачиваемости. Товарооборачиваемость – это время обращения товаров со дня их поступления до дня реализации. Одной из основных задач коммерческой деятельности торгового предприятия является ускорение товарооборачиваемости. Это приводит к росту товарооборота, сокращению товарных запасов, снижению расходов на продажу, а </w:t>
      </w:r>
      <w:r>
        <w:rPr>
          <w:sz w:val="28"/>
          <w:szCs w:val="28"/>
        </w:rPr>
        <w:t>в</w:t>
      </w:r>
      <w:r w:rsidRPr="00900276">
        <w:rPr>
          <w:sz w:val="28"/>
          <w:szCs w:val="28"/>
        </w:rPr>
        <w:t>следствие, к росту прибыли.</w:t>
      </w:r>
    </w:p>
    <w:p w:rsidR="00B230B3" w:rsidRPr="00900276" w:rsidRDefault="00B230B3" w:rsidP="00B230B3">
      <w:pPr>
        <w:spacing w:line="360" w:lineRule="auto"/>
        <w:ind w:firstLine="709"/>
        <w:jc w:val="both"/>
        <w:rPr>
          <w:sz w:val="28"/>
          <w:szCs w:val="28"/>
        </w:rPr>
      </w:pPr>
      <w:r w:rsidRPr="00900276">
        <w:rPr>
          <w:sz w:val="28"/>
          <w:szCs w:val="28"/>
        </w:rPr>
        <w:t>Прибыль является основной целью деятельности любого предприятия. Она выступает как результативный оценочный показатель, но напрямую эффективность работы предприятия не отражает. На предприятии проводится анализ факторов, влияющих на прибыль, который является экономической основой подготовки и принятия управленческих решений, направленных на выбор наиболее рационального пути дальнейшего  развития торгового предприятия.</w:t>
      </w:r>
    </w:p>
    <w:p w:rsidR="00B230B3" w:rsidRPr="00900276" w:rsidRDefault="00B230B3" w:rsidP="00B230B3">
      <w:pPr>
        <w:spacing w:line="360" w:lineRule="auto"/>
        <w:ind w:firstLine="709"/>
        <w:jc w:val="both"/>
        <w:rPr>
          <w:sz w:val="28"/>
          <w:szCs w:val="28"/>
        </w:rPr>
      </w:pPr>
      <w:r w:rsidRPr="00900276">
        <w:rPr>
          <w:sz w:val="28"/>
          <w:szCs w:val="28"/>
        </w:rPr>
        <w:t xml:space="preserve">Рентабельность обобщает состояние доходов, оборачиваемость товаров, издержек обращения, использование собственного и заёмного капитала, основных средств и рабочей силы. Она является важнейшим качественным показателем работы торгового предприятия, свидетельствующий о прибыльности хозяйственной деятельности и о возможности его дальнейшего функционирования. Показатель рентабельности в деятельности предприятия характеризует относительный размер прибыли. </w:t>
      </w:r>
    </w:p>
    <w:p w:rsidR="00B230B3" w:rsidRPr="00C042EB" w:rsidRDefault="00B230B3" w:rsidP="00C042EB">
      <w:pPr>
        <w:pStyle w:val="22"/>
        <w:spacing w:line="360" w:lineRule="auto"/>
        <w:ind w:firstLine="709"/>
        <w:rPr>
          <w:b/>
          <w:bCs/>
          <w:sz w:val="28"/>
          <w:szCs w:val="28"/>
        </w:rPr>
      </w:pPr>
    </w:p>
    <w:p w:rsidR="00B230B3" w:rsidRPr="00C042EB" w:rsidRDefault="00B230B3" w:rsidP="00C042EB">
      <w:pPr>
        <w:pStyle w:val="22"/>
        <w:spacing w:line="360" w:lineRule="auto"/>
        <w:ind w:left="709" w:firstLine="0"/>
        <w:rPr>
          <w:i/>
          <w:iCs/>
          <w:sz w:val="28"/>
          <w:szCs w:val="28"/>
        </w:rPr>
      </w:pPr>
      <w:r w:rsidRPr="00C042EB">
        <w:rPr>
          <w:i/>
          <w:iCs/>
          <w:sz w:val="28"/>
          <w:szCs w:val="28"/>
        </w:rPr>
        <w:t xml:space="preserve">Анализ обеспеченности </w:t>
      </w:r>
      <w:r w:rsidR="00D24205" w:rsidRPr="00C042EB">
        <w:rPr>
          <w:i/>
          <w:iCs/>
          <w:sz w:val="28"/>
          <w:szCs w:val="28"/>
        </w:rPr>
        <w:t>ОАО «Ветеран»</w:t>
      </w:r>
      <w:r w:rsidRPr="00C042EB">
        <w:rPr>
          <w:i/>
          <w:iCs/>
          <w:sz w:val="28"/>
          <w:szCs w:val="28"/>
        </w:rPr>
        <w:t xml:space="preserve"> товарными </w:t>
      </w:r>
    </w:p>
    <w:p w:rsidR="00B230B3" w:rsidRPr="00C042EB" w:rsidRDefault="00B230B3" w:rsidP="00C042EB">
      <w:pPr>
        <w:pStyle w:val="22"/>
        <w:spacing w:line="360" w:lineRule="auto"/>
        <w:ind w:left="1159" w:firstLine="0"/>
        <w:rPr>
          <w:i/>
          <w:iCs/>
          <w:sz w:val="28"/>
          <w:szCs w:val="28"/>
        </w:rPr>
      </w:pPr>
      <w:r w:rsidRPr="00C042EB">
        <w:rPr>
          <w:i/>
          <w:iCs/>
          <w:sz w:val="28"/>
          <w:szCs w:val="28"/>
        </w:rPr>
        <w:t>запасами и оценка их эффективности</w:t>
      </w:r>
    </w:p>
    <w:p w:rsidR="00B230B3" w:rsidRPr="00C042EB" w:rsidRDefault="00B230B3" w:rsidP="00C042EB">
      <w:pPr>
        <w:pStyle w:val="22"/>
        <w:spacing w:line="360" w:lineRule="auto"/>
        <w:ind w:firstLine="709"/>
        <w:rPr>
          <w:sz w:val="28"/>
          <w:szCs w:val="28"/>
        </w:rPr>
      </w:pPr>
    </w:p>
    <w:p w:rsidR="00B230B3" w:rsidRPr="00C042EB" w:rsidRDefault="00B230B3" w:rsidP="00C042EB">
      <w:pPr>
        <w:pStyle w:val="22"/>
        <w:spacing w:line="360" w:lineRule="auto"/>
        <w:ind w:firstLine="709"/>
        <w:rPr>
          <w:sz w:val="28"/>
          <w:szCs w:val="28"/>
        </w:rPr>
      </w:pPr>
      <w:r w:rsidRPr="00C042EB">
        <w:rPr>
          <w:sz w:val="28"/>
          <w:szCs w:val="28"/>
        </w:rPr>
        <w:t xml:space="preserve">Данный анализ проводится по </w:t>
      </w:r>
      <w:r w:rsidR="00D24205" w:rsidRPr="00C042EB">
        <w:rPr>
          <w:sz w:val="28"/>
          <w:szCs w:val="28"/>
        </w:rPr>
        <w:t>магазину</w:t>
      </w:r>
      <w:r w:rsidRPr="00C042EB">
        <w:rPr>
          <w:sz w:val="28"/>
          <w:szCs w:val="28"/>
        </w:rPr>
        <w:t xml:space="preserve"> за несколько лет, то есть за период с 200</w:t>
      </w:r>
      <w:r w:rsidR="00D24205" w:rsidRPr="00C042EB">
        <w:rPr>
          <w:sz w:val="28"/>
          <w:szCs w:val="28"/>
        </w:rPr>
        <w:t xml:space="preserve">7 </w:t>
      </w:r>
      <w:r w:rsidRPr="00C042EB">
        <w:rPr>
          <w:sz w:val="28"/>
          <w:szCs w:val="28"/>
        </w:rPr>
        <w:t>года по 200</w:t>
      </w:r>
      <w:r w:rsidR="00D24205" w:rsidRPr="00C042EB">
        <w:rPr>
          <w:sz w:val="28"/>
          <w:szCs w:val="28"/>
        </w:rPr>
        <w:t xml:space="preserve">9 </w:t>
      </w:r>
      <w:r w:rsidRPr="00C042EB">
        <w:rPr>
          <w:sz w:val="28"/>
          <w:szCs w:val="28"/>
        </w:rPr>
        <w:t>год. Связано это с тем, что необходимо выявить тенденции изменения товарных запасов и рассмотреть влияние на их величину определённых факторов. Обеспеченность товарными ресурсами устанавливают по средствам отношения в сопоставимых величинах товарных ресурсов к общему объёму товарооборота. Получается коэффициент обеспеченности, который показывает, сколько приходится товарных запасов на 1 рубль товарооборота. Таким образом, коэффициент обеспеченности в 200</w:t>
      </w:r>
      <w:r w:rsidR="00D24205" w:rsidRPr="00C042EB">
        <w:rPr>
          <w:sz w:val="28"/>
          <w:szCs w:val="28"/>
        </w:rPr>
        <w:t>7</w:t>
      </w:r>
      <w:r w:rsidRPr="00C042EB">
        <w:rPr>
          <w:sz w:val="28"/>
          <w:szCs w:val="28"/>
        </w:rPr>
        <w:t xml:space="preserve"> году составил 0,097, в 200</w:t>
      </w:r>
      <w:r w:rsidR="00D24205" w:rsidRPr="00C042EB">
        <w:rPr>
          <w:sz w:val="28"/>
          <w:szCs w:val="28"/>
        </w:rPr>
        <w:t>8</w:t>
      </w:r>
      <w:r w:rsidRPr="00C042EB">
        <w:rPr>
          <w:sz w:val="28"/>
          <w:szCs w:val="28"/>
        </w:rPr>
        <w:t xml:space="preserve"> году 0,119 и в 200</w:t>
      </w:r>
      <w:r w:rsidR="00D24205" w:rsidRPr="00C042EB">
        <w:rPr>
          <w:sz w:val="28"/>
          <w:szCs w:val="28"/>
        </w:rPr>
        <w:t>9</w:t>
      </w:r>
      <w:r w:rsidRPr="00C042EB">
        <w:rPr>
          <w:sz w:val="28"/>
          <w:szCs w:val="28"/>
        </w:rPr>
        <w:t xml:space="preserve"> году 0,082. Расчет велся следующим образом.</w:t>
      </w:r>
    </w:p>
    <w:p w:rsidR="00B230B3" w:rsidRPr="00C042EB" w:rsidRDefault="00B230B3" w:rsidP="00C042EB">
      <w:pPr>
        <w:pStyle w:val="22"/>
        <w:spacing w:line="360" w:lineRule="auto"/>
        <w:ind w:firstLine="709"/>
        <w:rPr>
          <w:sz w:val="28"/>
          <w:szCs w:val="28"/>
        </w:rPr>
      </w:pPr>
      <w:r w:rsidRPr="00C042EB">
        <w:rPr>
          <w:sz w:val="28"/>
          <w:szCs w:val="28"/>
        </w:rPr>
        <w:t>Кобеспеч(200</w:t>
      </w:r>
      <w:r w:rsidR="00D24205" w:rsidRPr="00C042EB">
        <w:rPr>
          <w:sz w:val="28"/>
          <w:szCs w:val="28"/>
        </w:rPr>
        <w:t>7</w:t>
      </w:r>
      <w:r w:rsidRPr="00C042EB">
        <w:rPr>
          <w:sz w:val="28"/>
          <w:szCs w:val="28"/>
        </w:rPr>
        <w:t>) = ТЗ</w:t>
      </w:r>
      <w:r w:rsidRPr="00C042EB">
        <w:rPr>
          <w:sz w:val="28"/>
          <w:szCs w:val="28"/>
          <w:vertAlign w:val="subscript"/>
        </w:rPr>
        <w:t>ср</w:t>
      </w:r>
      <w:r w:rsidRPr="00C042EB">
        <w:rPr>
          <w:sz w:val="28"/>
          <w:szCs w:val="28"/>
        </w:rPr>
        <w:t xml:space="preserve"> 200</w:t>
      </w:r>
      <w:r w:rsidR="00D24205" w:rsidRPr="00C042EB">
        <w:rPr>
          <w:sz w:val="28"/>
          <w:szCs w:val="28"/>
        </w:rPr>
        <w:t>7</w:t>
      </w:r>
      <w:r w:rsidRPr="00C042EB">
        <w:rPr>
          <w:sz w:val="28"/>
          <w:szCs w:val="28"/>
        </w:rPr>
        <w:t>/ Т</w:t>
      </w:r>
      <w:r w:rsidRPr="00C042EB">
        <w:rPr>
          <w:sz w:val="28"/>
          <w:szCs w:val="28"/>
          <w:vertAlign w:val="subscript"/>
        </w:rPr>
        <w:t>об</w:t>
      </w:r>
      <w:r w:rsidRPr="00C042EB">
        <w:rPr>
          <w:sz w:val="28"/>
          <w:szCs w:val="28"/>
        </w:rPr>
        <w:t xml:space="preserve"> 200</w:t>
      </w:r>
      <w:r w:rsidR="00D24205" w:rsidRPr="00C042EB">
        <w:rPr>
          <w:sz w:val="28"/>
          <w:szCs w:val="28"/>
        </w:rPr>
        <w:t>7</w:t>
      </w:r>
      <w:r w:rsidRPr="00C042EB">
        <w:rPr>
          <w:sz w:val="28"/>
          <w:szCs w:val="28"/>
        </w:rPr>
        <w:t>= 2 498,8 / 25 724,0 = 0,097 руб.</w:t>
      </w:r>
    </w:p>
    <w:p w:rsidR="00B230B3" w:rsidRPr="00C042EB" w:rsidRDefault="00B230B3" w:rsidP="00C042EB">
      <w:pPr>
        <w:pStyle w:val="22"/>
        <w:spacing w:line="360" w:lineRule="auto"/>
        <w:ind w:firstLine="709"/>
        <w:rPr>
          <w:sz w:val="28"/>
          <w:szCs w:val="28"/>
        </w:rPr>
      </w:pPr>
      <w:r w:rsidRPr="00C042EB">
        <w:rPr>
          <w:sz w:val="28"/>
          <w:szCs w:val="28"/>
        </w:rPr>
        <w:t>Кобеспеч(200</w:t>
      </w:r>
      <w:r w:rsidR="00D24205" w:rsidRPr="00C042EB">
        <w:rPr>
          <w:sz w:val="28"/>
          <w:szCs w:val="28"/>
        </w:rPr>
        <w:t>8</w:t>
      </w:r>
      <w:r w:rsidRPr="00C042EB">
        <w:rPr>
          <w:sz w:val="28"/>
          <w:szCs w:val="28"/>
        </w:rPr>
        <w:t>) = ТЗ</w:t>
      </w:r>
      <w:r w:rsidRPr="00C042EB">
        <w:rPr>
          <w:sz w:val="28"/>
          <w:szCs w:val="28"/>
          <w:vertAlign w:val="subscript"/>
        </w:rPr>
        <w:t>ср</w:t>
      </w:r>
      <w:r w:rsidRPr="00C042EB">
        <w:rPr>
          <w:sz w:val="28"/>
          <w:szCs w:val="28"/>
        </w:rPr>
        <w:t xml:space="preserve"> 200</w:t>
      </w:r>
      <w:r w:rsidR="00D24205" w:rsidRPr="00C042EB">
        <w:rPr>
          <w:sz w:val="28"/>
          <w:szCs w:val="28"/>
        </w:rPr>
        <w:t>8</w:t>
      </w:r>
      <w:r w:rsidRPr="00C042EB">
        <w:rPr>
          <w:sz w:val="28"/>
          <w:szCs w:val="28"/>
        </w:rPr>
        <w:t xml:space="preserve"> / Т</w:t>
      </w:r>
      <w:r w:rsidRPr="00C042EB">
        <w:rPr>
          <w:sz w:val="28"/>
          <w:szCs w:val="28"/>
          <w:vertAlign w:val="subscript"/>
        </w:rPr>
        <w:t>об</w:t>
      </w:r>
      <w:r w:rsidRPr="00C042EB">
        <w:rPr>
          <w:sz w:val="28"/>
          <w:szCs w:val="28"/>
        </w:rPr>
        <w:t xml:space="preserve"> 200</w:t>
      </w:r>
      <w:r w:rsidR="00D24205" w:rsidRPr="00C042EB">
        <w:rPr>
          <w:sz w:val="28"/>
          <w:szCs w:val="28"/>
        </w:rPr>
        <w:t>8</w:t>
      </w:r>
      <w:r w:rsidRPr="00C042EB">
        <w:rPr>
          <w:sz w:val="28"/>
          <w:szCs w:val="28"/>
        </w:rPr>
        <w:t xml:space="preserve"> = 2 699,6 / 22 592,5 = 0,119 руб.</w:t>
      </w:r>
    </w:p>
    <w:p w:rsidR="00B230B3" w:rsidRPr="00C042EB" w:rsidRDefault="00B230B3" w:rsidP="00C042EB">
      <w:pPr>
        <w:pStyle w:val="22"/>
        <w:spacing w:line="360" w:lineRule="auto"/>
        <w:ind w:firstLine="709"/>
        <w:rPr>
          <w:sz w:val="28"/>
          <w:szCs w:val="28"/>
        </w:rPr>
      </w:pPr>
      <w:r w:rsidRPr="00C042EB">
        <w:rPr>
          <w:sz w:val="28"/>
          <w:szCs w:val="28"/>
        </w:rPr>
        <w:t>Кобеспеч(200</w:t>
      </w:r>
      <w:r w:rsidR="00D24205" w:rsidRPr="00C042EB">
        <w:rPr>
          <w:sz w:val="28"/>
          <w:szCs w:val="28"/>
        </w:rPr>
        <w:t>9</w:t>
      </w:r>
      <w:r w:rsidRPr="00C042EB">
        <w:rPr>
          <w:sz w:val="28"/>
          <w:szCs w:val="28"/>
        </w:rPr>
        <w:t>) = ТЗ</w:t>
      </w:r>
      <w:r w:rsidRPr="00C042EB">
        <w:rPr>
          <w:sz w:val="28"/>
          <w:szCs w:val="28"/>
          <w:vertAlign w:val="subscript"/>
        </w:rPr>
        <w:t>ср</w:t>
      </w:r>
      <w:r w:rsidRPr="00C042EB">
        <w:rPr>
          <w:sz w:val="28"/>
          <w:szCs w:val="28"/>
        </w:rPr>
        <w:t xml:space="preserve"> 200</w:t>
      </w:r>
      <w:r w:rsidR="00D24205" w:rsidRPr="00C042EB">
        <w:rPr>
          <w:sz w:val="28"/>
          <w:szCs w:val="28"/>
        </w:rPr>
        <w:t>9</w:t>
      </w:r>
      <w:r w:rsidRPr="00C042EB">
        <w:rPr>
          <w:sz w:val="28"/>
          <w:szCs w:val="28"/>
        </w:rPr>
        <w:t>/ Т</w:t>
      </w:r>
      <w:r w:rsidRPr="00C042EB">
        <w:rPr>
          <w:sz w:val="28"/>
          <w:szCs w:val="28"/>
          <w:vertAlign w:val="subscript"/>
        </w:rPr>
        <w:t>об</w:t>
      </w:r>
      <w:r w:rsidRPr="00C042EB">
        <w:rPr>
          <w:sz w:val="28"/>
          <w:szCs w:val="28"/>
        </w:rPr>
        <w:t xml:space="preserve"> 200</w:t>
      </w:r>
      <w:r w:rsidR="00D24205" w:rsidRPr="00C042EB">
        <w:rPr>
          <w:sz w:val="28"/>
          <w:szCs w:val="28"/>
        </w:rPr>
        <w:t>9</w:t>
      </w:r>
      <w:r w:rsidRPr="00C042EB">
        <w:rPr>
          <w:sz w:val="28"/>
          <w:szCs w:val="28"/>
        </w:rPr>
        <w:t xml:space="preserve"> = 2 254,5 / 27 572,9 = 0,082 руб.,</w:t>
      </w:r>
    </w:p>
    <w:p w:rsidR="00B230B3" w:rsidRPr="00C042EB" w:rsidRDefault="00B230B3" w:rsidP="00C042EB">
      <w:pPr>
        <w:pStyle w:val="22"/>
        <w:spacing w:line="360" w:lineRule="auto"/>
        <w:ind w:firstLine="709"/>
        <w:rPr>
          <w:sz w:val="28"/>
          <w:szCs w:val="28"/>
        </w:rPr>
      </w:pPr>
      <w:r w:rsidRPr="00C042EB">
        <w:rPr>
          <w:sz w:val="28"/>
          <w:szCs w:val="28"/>
        </w:rPr>
        <w:t xml:space="preserve"> где  ТЗ</w:t>
      </w:r>
      <w:r w:rsidRPr="00C042EB">
        <w:rPr>
          <w:sz w:val="28"/>
          <w:szCs w:val="28"/>
          <w:vertAlign w:val="subscript"/>
        </w:rPr>
        <w:t>ср</w:t>
      </w:r>
      <w:r w:rsidRPr="00C042EB">
        <w:rPr>
          <w:sz w:val="28"/>
          <w:szCs w:val="28"/>
        </w:rPr>
        <w:t xml:space="preserve"> - товарные запасы средние, тыс. руб.;</w:t>
      </w:r>
    </w:p>
    <w:p w:rsidR="00B230B3" w:rsidRPr="00C042EB" w:rsidRDefault="00B230B3" w:rsidP="00C042EB">
      <w:pPr>
        <w:pStyle w:val="22"/>
        <w:spacing w:line="360" w:lineRule="auto"/>
        <w:ind w:firstLine="709"/>
        <w:rPr>
          <w:sz w:val="28"/>
          <w:szCs w:val="28"/>
        </w:rPr>
      </w:pPr>
      <w:r w:rsidRPr="00C042EB">
        <w:rPr>
          <w:sz w:val="28"/>
          <w:szCs w:val="28"/>
        </w:rPr>
        <w:t xml:space="preserve">         Т</w:t>
      </w:r>
      <w:r w:rsidRPr="00C042EB">
        <w:rPr>
          <w:sz w:val="28"/>
          <w:szCs w:val="28"/>
          <w:vertAlign w:val="subscript"/>
        </w:rPr>
        <w:t>об</w:t>
      </w:r>
      <w:r w:rsidRPr="00C042EB">
        <w:rPr>
          <w:sz w:val="28"/>
          <w:szCs w:val="28"/>
        </w:rPr>
        <w:t xml:space="preserve">  - товарооборот за год, тыс. руб. </w:t>
      </w:r>
    </w:p>
    <w:p w:rsidR="00B230B3" w:rsidRPr="00C042EB" w:rsidRDefault="00B230B3" w:rsidP="00C042EB">
      <w:pPr>
        <w:pStyle w:val="22"/>
        <w:spacing w:line="360" w:lineRule="auto"/>
        <w:ind w:firstLine="709"/>
        <w:rPr>
          <w:sz w:val="28"/>
          <w:szCs w:val="28"/>
        </w:rPr>
      </w:pPr>
      <w:r w:rsidRPr="00C042EB">
        <w:rPr>
          <w:sz w:val="28"/>
          <w:szCs w:val="28"/>
        </w:rPr>
        <w:t xml:space="preserve"> Это говорит о том, что в 200</w:t>
      </w:r>
      <w:r w:rsidR="00D24205" w:rsidRPr="00C042EB">
        <w:rPr>
          <w:sz w:val="28"/>
          <w:szCs w:val="28"/>
        </w:rPr>
        <w:t>7</w:t>
      </w:r>
      <w:r w:rsidRPr="00C042EB">
        <w:rPr>
          <w:sz w:val="28"/>
          <w:szCs w:val="28"/>
        </w:rPr>
        <w:t xml:space="preserve"> году на 1 рубль товарооборота приходилось 0,097 рублей товарных запасов. В 200</w:t>
      </w:r>
      <w:r w:rsidR="00D24205" w:rsidRPr="00C042EB">
        <w:rPr>
          <w:sz w:val="28"/>
          <w:szCs w:val="28"/>
        </w:rPr>
        <w:t>8</w:t>
      </w:r>
      <w:r w:rsidRPr="00C042EB">
        <w:rPr>
          <w:sz w:val="28"/>
          <w:szCs w:val="28"/>
        </w:rPr>
        <w:t xml:space="preserve"> году обеспеченность товарооборота выросла на 22,7% по сравнению с прошлым годом и составила  0,119 рублей на рубль товарооборота.  В 200</w:t>
      </w:r>
      <w:r w:rsidR="00D24205" w:rsidRPr="00C042EB">
        <w:rPr>
          <w:sz w:val="28"/>
          <w:szCs w:val="28"/>
        </w:rPr>
        <w:t>9</w:t>
      </w:r>
      <w:r w:rsidRPr="00C042EB">
        <w:rPr>
          <w:sz w:val="28"/>
          <w:szCs w:val="28"/>
        </w:rPr>
        <w:t xml:space="preserve"> году на рубль товарооборота приходилось товарных запасов в размере 0,082 рубля, что на 31,1% ниже уровня прошлого года и даже ниже уровня 200</w:t>
      </w:r>
      <w:r w:rsidR="00D24205" w:rsidRPr="00C042EB">
        <w:rPr>
          <w:sz w:val="28"/>
          <w:szCs w:val="28"/>
        </w:rPr>
        <w:t>7</w:t>
      </w:r>
      <w:r w:rsidRPr="00C042EB">
        <w:rPr>
          <w:sz w:val="28"/>
          <w:szCs w:val="28"/>
        </w:rPr>
        <w:t xml:space="preserve"> года на 15,5%. Такие цифры свидетельствуют, что </w:t>
      </w:r>
      <w:r w:rsidR="00D24205" w:rsidRPr="00C042EB">
        <w:rPr>
          <w:sz w:val="28"/>
          <w:szCs w:val="28"/>
        </w:rPr>
        <w:t xml:space="preserve">магазин </w:t>
      </w:r>
      <w:r w:rsidRPr="00C042EB">
        <w:rPr>
          <w:sz w:val="28"/>
          <w:szCs w:val="28"/>
        </w:rPr>
        <w:t xml:space="preserve"> достаточно обеспечен товарными запасами.</w:t>
      </w:r>
    </w:p>
    <w:p w:rsidR="00B230B3" w:rsidRPr="00C042EB" w:rsidRDefault="00B230B3" w:rsidP="00C042EB">
      <w:pPr>
        <w:pStyle w:val="22"/>
        <w:spacing w:line="360" w:lineRule="auto"/>
        <w:ind w:firstLine="709"/>
        <w:rPr>
          <w:sz w:val="28"/>
          <w:szCs w:val="28"/>
        </w:rPr>
      </w:pPr>
      <w:r w:rsidRPr="00C042EB">
        <w:rPr>
          <w:sz w:val="28"/>
          <w:szCs w:val="28"/>
        </w:rPr>
        <w:t xml:space="preserve">Уровень обеспеченности товарооборота товарными запасами характеризуется также размером товарных запасов в днях оборотах. Этот показатель показывает, на сколько дней торговли хватит товарных запасов. Кроме того, он характеризует эффективность использования товарных запасов. </w:t>
      </w:r>
    </w:p>
    <w:p w:rsidR="00B230B3" w:rsidRPr="00C042EB" w:rsidRDefault="00B230B3" w:rsidP="00C042EB">
      <w:pPr>
        <w:pStyle w:val="22"/>
        <w:spacing w:line="360" w:lineRule="auto"/>
        <w:ind w:firstLine="709"/>
        <w:rPr>
          <w:sz w:val="28"/>
          <w:szCs w:val="28"/>
        </w:rPr>
      </w:pPr>
      <w:r w:rsidRPr="00C042EB">
        <w:rPr>
          <w:sz w:val="28"/>
          <w:szCs w:val="28"/>
        </w:rPr>
        <w:t xml:space="preserve">Рассчитали товарооборачиваемость, средние товарные запасы, однодневный товарооборот и его удельный вес по товарным группам за каждый год, занесли данные в таблицы и провели анализ. </w:t>
      </w:r>
    </w:p>
    <w:p w:rsidR="00B230B3" w:rsidRPr="00C042EB" w:rsidRDefault="00B230B3" w:rsidP="00C042EB">
      <w:pPr>
        <w:pStyle w:val="22"/>
        <w:spacing w:line="360" w:lineRule="auto"/>
        <w:ind w:firstLine="709"/>
        <w:rPr>
          <w:sz w:val="28"/>
          <w:szCs w:val="28"/>
        </w:rPr>
      </w:pPr>
      <w:r w:rsidRPr="00C042EB">
        <w:rPr>
          <w:sz w:val="28"/>
          <w:szCs w:val="28"/>
        </w:rPr>
        <w:t xml:space="preserve">На основе данных составим </w:t>
      </w:r>
      <w:r w:rsidR="00D24205" w:rsidRPr="00C042EB">
        <w:rPr>
          <w:sz w:val="28"/>
          <w:szCs w:val="28"/>
        </w:rPr>
        <w:t>таблицу</w:t>
      </w:r>
      <w:r w:rsidRPr="00C042EB">
        <w:rPr>
          <w:sz w:val="28"/>
          <w:szCs w:val="28"/>
        </w:rPr>
        <w:t xml:space="preserve"> </w:t>
      </w:r>
      <w:r w:rsidR="00D24205" w:rsidRPr="00C042EB">
        <w:rPr>
          <w:sz w:val="28"/>
          <w:szCs w:val="28"/>
        </w:rPr>
        <w:t>4</w:t>
      </w:r>
      <w:r w:rsidRPr="00C042EB">
        <w:rPr>
          <w:sz w:val="28"/>
          <w:szCs w:val="28"/>
        </w:rPr>
        <w:t>– товарооборачиваемость по товарным группам. Рассчитаем абсолютные отклонения товарооборачиваемости в 200</w:t>
      </w:r>
      <w:r w:rsidR="00D24205" w:rsidRPr="00C042EB">
        <w:rPr>
          <w:sz w:val="28"/>
          <w:szCs w:val="28"/>
        </w:rPr>
        <w:t>9</w:t>
      </w:r>
      <w:r w:rsidRPr="00C042EB">
        <w:rPr>
          <w:sz w:val="28"/>
          <w:szCs w:val="28"/>
        </w:rPr>
        <w:t xml:space="preserve"> году по отношению к 200</w:t>
      </w:r>
      <w:r w:rsidR="00D24205" w:rsidRPr="00C042EB">
        <w:rPr>
          <w:sz w:val="28"/>
          <w:szCs w:val="28"/>
        </w:rPr>
        <w:t>7</w:t>
      </w:r>
      <w:r w:rsidRPr="00C042EB">
        <w:rPr>
          <w:sz w:val="28"/>
          <w:szCs w:val="28"/>
        </w:rPr>
        <w:t xml:space="preserve"> году и в 200</w:t>
      </w:r>
      <w:r w:rsidR="00D24205" w:rsidRPr="00C042EB">
        <w:rPr>
          <w:sz w:val="28"/>
          <w:szCs w:val="28"/>
        </w:rPr>
        <w:t>9</w:t>
      </w:r>
      <w:r w:rsidRPr="00C042EB">
        <w:rPr>
          <w:sz w:val="28"/>
          <w:szCs w:val="28"/>
        </w:rPr>
        <w:t xml:space="preserve"> году по отношению к 200</w:t>
      </w:r>
      <w:r w:rsidR="00D24205" w:rsidRPr="00C042EB">
        <w:rPr>
          <w:sz w:val="28"/>
          <w:szCs w:val="28"/>
        </w:rPr>
        <w:t>8</w:t>
      </w:r>
      <w:r w:rsidRPr="00C042EB">
        <w:rPr>
          <w:sz w:val="28"/>
          <w:szCs w:val="28"/>
        </w:rPr>
        <w:t xml:space="preserve"> году, темпы роста и сделаем выводы.</w:t>
      </w:r>
    </w:p>
    <w:p w:rsidR="00B230B3" w:rsidRPr="00C042EB" w:rsidRDefault="00B230B3" w:rsidP="00C042EB">
      <w:pPr>
        <w:pStyle w:val="22"/>
        <w:spacing w:line="360" w:lineRule="auto"/>
        <w:ind w:firstLine="709"/>
        <w:rPr>
          <w:sz w:val="28"/>
          <w:szCs w:val="28"/>
        </w:rPr>
      </w:pPr>
    </w:p>
    <w:p w:rsidR="00B230B3" w:rsidRPr="00C042EB" w:rsidRDefault="00B230B3" w:rsidP="00C042EB">
      <w:pPr>
        <w:pStyle w:val="22"/>
        <w:spacing w:line="360" w:lineRule="auto"/>
        <w:ind w:firstLine="709"/>
        <w:rPr>
          <w:sz w:val="28"/>
          <w:szCs w:val="28"/>
        </w:rPr>
      </w:pPr>
    </w:p>
    <w:p w:rsidR="00B230B3" w:rsidRPr="00C042EB" w:rsidRDefault="00B230B3" w:rsidP="00C042EB">
      <w:pPr>
        <w:pStyle w:val="22"/>
        <w:spacing w:line="360" w:lineRule="auto"/>
        <w:ind w:firstLine="709"/>
        <w:rPr>
          <w:sz w:val="28"/>
          <w:szCs w:val="28"/>
        </w:rPr>
      </w:pPr>
      <w:r w:rsidRPr="00C042EB">
        <w:rPr>
          <w:sz w:val="28"/>
          <w:szCs w:val="28"/>
        </w:rPr>
        <w:t>Таблица 4 – Абсолютные отклонения и темпы роста товарооборачиваемости за 200</w:t>
      </w:r>
      <w:r w:rsidR="00D24205" w:rsidRPr="00C042EB">
        <w:rPr>
          <w:sz w:val="28"/>
          <w:szCs w:val="28"/>
        </w:rPr>
        <w:t>7</w:t>
      </w:r>
      <w:r w:rsidRPr="00C042EB">
        <w:rPr>
          <w:sz w:val="28"/>
          <w:szCs w:val="28"/>
        </w:rPr>
        <w:t>-200</w:t>
      </w:r>
      <w:r w:rsidR="00D24205" w:rsidRPr="00C042EB">
        <w:rPr>
          <w:sz w:val="28"/>
          <w:szCs w:val="28"/>
        </w:rPr>
        <w:t>9</w:t>
      </w:r>
      <w:r w:rsidRPr="00C042EB">
        <w:rPr>
          <w:sz w:val="28"/>
          <w:szCs w:val="28"/>
        </w:rPr>
        <w:t xml:space="preserve"> годы по товарным группам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992"/>
        <w:gridCol w:w="992"/>
        <w:gridCol w:w="993"/>
        <w:gridCol w:w="1134"/>
        <w:gridCol w:w="1134"/>
        <w:gridCol w:w="992"/>
        <w:gridCol w:w="992"/>
      </w:tblGrid>
      <w:tr w:rsidR="00B230B3" w:rsidRPr="00C042EB">
        <w:trPr>
          <w:cantSplit/>
        </w:trPr>
        <w:tc>
          <w:tcPr>
            <w:tcW w:w="2093" w:type="dxa"/>
            <w:vMerge w:val="restart"/>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Товарные группы</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товарооборачиваемость, дни</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отклонения</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темпы роста товарооборота, %</w:t>
            </w:r>
          </w:p>
        </w:tc>
      </w:tr>
      <w:tr w:rsidR="00B230B3" w:rsidRPr="00C042EB">
        <w:trPr>
          <w:cantSplit/>
        </w:trPr>
        <w:tc>
          <w:tcPr>
            <w:tcW w:w="2093" w:type="dxa"/>
            <w:vMerge/>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200</w:t>
            </w:r>
            <w:r w:rsidR="00D24205" w:rsidRPr="00C042EB">
              <w:rPr>
                <w:sz w:val="28"/>
                <w:szCs w:val="28"/>
              </w:rPr>
              <w:t>7</w:t>
            </w:r>
            <w:r w:rsidRPr="00C042EB">
              <w:rPr>
                <w:sz w:val="28"/>
                <w:szCs w:val="28"/>
              </w:rPr>
              <w:t>г</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200</w:t>
            </w:r>
            <w:r w:rsidR="00D24205" w:rsidRPr="00C042EB">
              <w:rPr>
                <w:sz w:val="28"/>
                <w:szCs w:val="28"/>
              </w:rPr>
              <w:t>8</w:t>
            </w:r>
            <w:r w:rsidRPr="00C042EB">
              <w:rPr>
                <w:sz w:val="28"/>
                <w:szCs w:val="28"/>
              </w:rPr>
              <w:t>г</w:t>
            </w:r>
          </w:p>
        </w:tc>
        <w:tc>
          <w:tcPr>
            <w:tcW w:w="993"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200</w:t>
            </w:r>
            <w:r w:rsidR="00D24205" w:rsidRPr="00C042EB">
              <w:rPr>
                <w:sz w:val="28"/>
                <w:szCs w:val="28"/>
              </w:rPr>
              <w:t>9</w:t>
            </w:r>
            <w:r w:rsidRPr="00C042EB">
              <w:rPr>
                <w:sz w:val="28"/>
                <w:szCs w:val="28"/>
              </w:rPr>
              <w:t>г</w:t>
            </w:r>
          </w:p>
        </w:tc>
        <w:tc>
          <w:tcPr>
            <w:tcW w:w="1134"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200</w:t>
            </w:r>
            <w:r w:rsidR="00D24205" w:rsidRPr="00C042EB">
              <w:rPr>
                <w:sz w:val="28"/>
                <w:szCs w:val="28"/>
              </w:rPr>
              <w:t>9</w:t>
            </w:r>
            <w:r w:rsidRPr="00C042EB">
              <w:rPr>
                <w:sz w:val="28"/>
                <w:szCs w:val="28"/>
              </w:rPr>
              <w:t>г от 200</w:t>
            </w:r>
            <w:r w:rsidR="00D24205" w:rsidRPr="00C042EB">
              <w:rPr>
                <w:sz w:val="28"/>
                <w:szCs w:val="28"/>
              </w:rPr>
              <w:t>7</w:t>
            </w:r>
            <w:r w:rsidRPr="00C042EB">
              <w:rPr>
                <w:sz w:val="28"/>
                <w:szCs w:val="28"/>
              </w:rPr>
              <w:t>г</w:t>
            </w:r>
          </w:p>
        </w:tc>
        <w:tc>
          <w:tcPr>
            <w:tcW w:w="1134"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200</w:t>
            </w:r>
            <w:r w:rsidR="00D24205" w:rsidRPr="00C042EB">
              <w:rPr>
                <w:sz w:val="28"/>
                <w:szCs w:val="28"/>
              </w:rPr>
              <w:t>9</w:t>
            </w:r>
            <w:r w:rsidRPr="00C042EB">
              <w:rPr>
                <w:sz w:val="28"/>
                <w:szCs w:val="28"/>
              </w:rPr>
              <w:t>г от 200</w:t>
            </w:r>
            <w:r w:rsidR="00D24205" w:rsidRPr="00C042EB">
              <w:rPr>
                <w:sz w:val="28"/>
                <w:szCs w:val="28"/>
              </w:rPr>
              <w:t>8</w:t>
            </w:r>
            <w:r w:rsidRPr="00C042EB">
              <w:rPr>
                <w:sz w:val="28"/>
                <w:szCs w:val="28"/>
              </w:rPr>
              <w:t>г</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в 200</w:t>
            </w:r>
            <w:r w:rsidR="00D24205" w:rsidRPr="00C042EB">
              <w:rPr>
                <w:sz w:val="28"/>
                <w:szCs w:val="28"/>
              </w:rPr>
              <w:t>8</w:t>
            </w:r>
            <w:r w:rsidRPr="00C042EB">
              <w:rPr>
                <w:sz w:val="28"/>
                <w:szCs w:val="28"/>
              </w:rPr>
              <w:t>г</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в 200</w:t>
            </w:r>
            <w:r w:rsidR="00D24205" w:rsidRPr="00C042EB">
              <w:rPr>
                <w:sz w:val="28"/>
                <w:szCs w:val="28"/>
              </w:rPr>
              <w:t>9</w:t>
            </w:r>
            <w:r w:rsidRPr="00C042EB">
              <w:rPr>
                <w:sz w:val="28"/>
                <w:szCs w:val="28"/>
              </w:rPr>
              <w:t>г</w:t>
            </w:r>
          </w:p>
        </w:tc>
      </w:tr>
      <w:tr w:rsidR="00B230B3" w:rsidRPr="00C042EB">
        <w:tc>
          <w:tcPr>
            <w:tcW w:w="2093"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А</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2</w:t>
            </w:r>
          </w:p>
        </w:tc>
        <w:tc>
          <w:tcPr>
            <w:tcW w:w="993"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7</w:t>
            </w:r>
          </w:p>
        </w:tc>
      </w:tr>
      <w:tr w:rsidR="00B230B3" w:rsidRPr="00C042EB">
        <w:tc>
          <w:tcPr>
            <w:tcW w:w="2093"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Продовольственные</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29</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34</w:t>
            </w:r>
          </w:p>
        </w:tc>
        <w:tc>
          <w:tcPr>
            <w:tcW w:w="993"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20</w:t>
            </w:r>
          </w:p>
        </w:tc>
        <w:tc>
          <w:tcPr>
            <w:tcW w:w="1134"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+ 5</w:t>
            </w:r>
          </w:p>
        </w:tc>
        <w:tc>
          <w:tcPr>
            <w:tcW w:w="1134"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- 14</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86,0</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124,5</w:t>
            </w:r>
          </w:p>
        </w:tc>
      </w:tr>
      <w:tr w:rsidR="00B230B3" w:rsidRPr="00C042EB">
        <w:tc>
          <w:tcPr>
            <w:tcW w:w="2093"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D24205" w:rsidP="00C042EB">
            <w:pPr>
              <w:pStyle w:val="22"/>
              <w:spacing w:line="360" w:lineRule="auto"/>
              <w:ind w:firstLine="0"/>
              <w:rPr>
                <w:sz w:val="28"/>
                <w:szCs w:val="28"/>
              </w:rPr>
            </w:pPr>
            <w:r w:rsidRPr="00C042EB">
              <w:rPr>
                <w:sz w:val="28"/>
                <w:szCs w:val="28"/>
              </w:rPr>
              <w:t>29</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D24205" w:rsidP="00C042EB">
            <w:pPr>
              <w:pStyle w:val="22"/>
              <w:spacing w:line="360" w:lineRule="auto"/>
              <w:ind w:firstLine="0"/>
              <w:rPr>
                <w:sz w:val="28"/>
                <w:szCs w:val="28"/>
              </w:rPr>
            </w:pPr>
            <w:r w:rsidRPr="00C042EB">
              <w:rPr>
                <w:sz w:val="28"/>
                <w:szCs w:val="28"/>
              </w:rPr>
              <w:t>34</w:t>
            </w:r>
          </w:p>
        </w:tc>
        <w:tc>
          <w:tcPr>
            <w:tcW w:w="993"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2</w:t>
            </w:r>
            <w:r w:rsidR="00D24205" w:rsidRPr="00C042EB">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w:t>
            </w:r>
            <w:r w:rsidR="00D24205" w:rsidRPr="00C042EB">
              <w:rPr>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- 14</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D24205" w:rsidP="00C042EB">
            <w:pPr>
              <w:pStyle w:val="22"/>
              <w:spacing w:line="360" w:lineRule="auto"/>
              <w:ind w:firstLine="0"/>
              <w:rPr>
                <w:sz w:val="28"/>
                <w:szCs w:val="28"/>
              </w:rPr>
            </w:pPr>
            <w:r w:rsidRPr="00C042EB">
              <w:rPr>
                <w:sz w:val="28"/>
                <w:szCs w:val="28"/>
              </w:rPr>
              <w:t>86,0</w:t>
            </w:r>
          </w:p>
        </w:tc>
        <w:tc>
          <w:tcPr>
            <w:tcW w:w="992" w:type="dxa"/>
            <w:tcBorders>
              <w:top w:val="single" w:sz="4" w:space="0" w:color="auto"/>
              <w:left w:val="single" w:sz="4" w:space="0" w:color="auto"/>
              <w:bottom w:val="single" w:sz="4" w:space="0" w:color="auto"/>
              <w:right w:val="single" w:sz="4" w:space="0" w:color="auto"/>
            </w:tcBorders>
            <w:vAlign w:val="center"/>
          </w:tcPr>
          <w:p w:rsidR="00B230B3" w:rsidRPr="00C042EB" w:rsidRDefault="00B230B3" w:rsidP="00C042EB">
            <w:pPr>
              <w:pStyle w:val="22"/>
              <w:spacing w:line="360" w:lineRule="auto"/>
              <w:ind w:firstLine="0"/>
              <w:rPr>
                <w:sz w:val="28"/>
                <w:szCs w:val="28"/>
              </w:rPr>
            </w:pPr>
            <w:r w:rsidRPr="00C042EB">
              <w:rPr>
                <w:sz w:val="28"/>
                <w:szCs w:val="28"/>
              </w:rPr>
              <w:t>12</w:t>
            </w:r>
            <w:r w:rsidR="00D24205" w:rsidRPr="00C042EB">
              <w:rPr>
                <w:sz w:val="28"/>
                <w:szCs w:val="28"/>
              </w:rPr>
              <w:t>4,5</w:t>
            </w:r>
          </w:p>
        </w:tc>
      </w:tr>
    </w:tbl>
    <w:p w:rsidR="00B230B3" w:rsidRPr="00C042EB" w:rsidRDefault="00B230B3" w:rsidP="00C042EB">
      <w:pPr>
        <w:pStyle w:val="22"/>
        <w:spacing w:line="360" w:lineRule="auto"/>
        <w:ind w:firstLine="709"/>
        <w:rPr>
          <w:sz w:val="28"/>
          <w:szCs w:val="28"/>
        </w:rPr>
      </w:pPr>
    </w:p>
    <w:p w:rsidR="00B230B3" w:rsidRPr="00C042EB" w:rsidRDefault="00B230B3" w:rsidP="00C042EB">
      <w:pPr>
        <w:pStyle w:val="22"/>
        <w:spacing w:line="360" w:lineRule="auto"/>
        <w:ind w:firstLine="709"/>
        <w:rPr>
          <w:sz w:val="28"/>
          <w:szCs w:val="28"/>
        </w:rPr>
      </w:pPr>
      <w:r w:rsidRPr="00C042EB">
        <w:rPr>
          <w:sz w:val="28"/>
          <w:szCs w:val="28"/>
        </w:rPr>
        <w:t xml:space="preserve">Какие еще факторы положительно повлияли на товарооборачиваемость </w:t>
      </w:r>
      <w:r w:rsidR="00B10EFB" w:rsidRPr="00C042EB">
        <w:rPr>
          <w:sz w:val="28"/>
          <w:szCs w:val="28"/>
        </w:rPr>
        <w:t>ОАО</w:t>
      </w:r>
      <w:r w:rsidRPr="00C042EB">
        <w:rPr>
          <w:sz w:val="28"/>
          <w:szCs w:val="28"/>
        </w:rPr>
        <w:t xml:space="preserve">, предстоит выяснить, проведя более детальный анализ. </w:t>
      </w:r>
    </w:p>
    <w:p w:rsidR="00B230B3" w:rsidRPr="00C042EB" w:rsidRDefault="00B230B3" w:rsidP="00C042EB">
      <w:pPr>
        <w:pStyle w:val="22"/>
        <w:spacing w:line="360" w:lineRule="auto"/>
        <w:ind w:firstLine="709"/>
        <w:rPr>
          <w:sz w:val="28"/>
          <w:szCs w:val="28"/>
        </w:rPr>
      </w:pPr>
      <w:r w:rsidRPr="00C042EB">
        <w:rPr>
          <w:sz w:val="28"/>
          <w:szCs w:val="28"/>
        </w:rPr>
        <w:t xml:space="preserve">А в целом за истекшие 3 года можно сделать вывод, что, судя по коэффициенту обеспеченности, товарооборот </w:t>
      </w:r>
      <w:r w:rsidR="00B10EFB" w:rsidRPr="00C042EB">
        <w:rPr>
          <w:sz w:val="28"/>
          <w:szCs w:val="28"/>
        </w:rPr>
        <w:t>магазина</w:t>
      </w:r>
      <w:r w:rsidRPr="00C042EB">
        <w:rPr>
          <w:sz w:val="28"/>
          <w:szCs w:val="28"/>
        </w:rPr>
        <w:t xml:space="preserve"> достаточно обеспечен товарными запасами. Товарные запасы по величине сокращаются, это привело к ускорению времени обращения товаров в 200</w:t>
      </w:r>
      <w:r w:rsidR="00B10EFB" w:rsidRPr="00C042EB">
        <w:rPr>
          <w:sz w:val="28"/>
          <w:szCs w:val="28"/>
        </w:rPr>
        <w:t>9</w:t>
      </w:r>
      <w:r w:rsidRPr="00C042EB">
        <w:rPr>
          <w:sz w:val="28"/>
          <w:szCs w:val="28"/>
        </w:rPr>
        <w:t xml:space="preserve"> году. И даже не смотря на замедление товарооборачиваемости в 200</w:t>
      </w:r>
      <w:r w:rsidR="00B10EFB" w:rsidRPr="00C042EB">
        <w:rPr>
          <w:sz w:val="28"/>
          <w:szCs w:val="28"/>
        </w:rPr>
        <w:t>8</w:t>
      </w:r>
      <w:r w:rsidRPr="00C042EB">
        <w:rPr>
          <w:sz w:val="28"/>
          <w:szCs w:val="28"/>
        </w:rPr>
        <w:t>году, она достигла и даже превысила уровень 200</w:t>
      </w:r>
      <w:r w:rsidR="00B10EFB" w:rsidRPr="00C042EB">
        <w:rPr>
          <w:sz w:val="28"/>
          <w:szCs w:val="28"/>
        </w:rPr>
        <w:t>7</w:t>
      </w:r>
      <w:r w:rsidRPr="00C042EB">
        <w:rPr>
          <w:sz w:val="28"/>
          <w:szCs w:val="28"/>
        </w:rPr>
        <w:t xml:space="preserve"> года. А это в свою очередь говорит о повышении эффективности использования товарных запасов, то есть угроза затоваривания предприятия в 200</w:t>
      </w:r>
      <w:r w:rsidR="00B10EFB" w:rsidRPr="00C042EB">
        <w:rPr>
          <w:sz w:val="28"/>
          <w:szCs w:val="28"/>
        </w:rPr>
        <w:t>9</w:t>
      </w:r>
      <w:r w:rsidRPr="00C042EB">
        <w:rPr>
          <w:sz w:val="28"/>
          <w:szCs w:val="28"/>
        </w:rPr>
        <w:t xml:space="preserve"> году практически отпала</w:t>
      </w:r>
      <w:r w:rsidRPr="00C042EB">
        <w:rPr>
          <w:rStyle w:val="a7"/>
          <w:sz w:val="28"/>
          <w:szCs w:val="28"/>
        </w:rPr>
        <w:footnoteReference w:id="7"/>
      </w:r>
      <w:r w:rsidRPr="00C042EB">
        <w:rPr>
          <w:sz w:val="28"/>
          <w:szCs w:val="28"/>
        </w:rPr>
        <w:t xml:space="preserve">. </w:t>
      </w:r>
    </w:p>
    <w:p w:rsidR="00B230B3" w:rsidRPr="00C042EB" w:rsidRDefault="00B230B3" w:rsidP="00C042EB">
      <w:pPr>
        <w:pStyle w:val="22"/>
        <w:spacing w:line="360" w:lineRule="auto"/>
        <w:ind w:firstLine="709"/>
        <w:rPr>
          <w:sz w:val="28"/>
          <w:szCs w:val="28"/>
        </w:rPr>
      </w:pPr>
    </w:p>
    <w:p w:rsidR="00B230B3" w:rsidRPr="00C042EB" w:rsidRDefault="00B230B3" w:rsidP="00C042EB">
      <w:pPr>
        <w:pStyle w:val="22"/>
        <w:spacing w:line="360" w:lineRule="auto"/>
        <w:ind w:left="709" w:firstLine="0"/>
        <w:rPr>
          <w:i/>
          <w:iCs/>
          <w:sz w:val="28"/>
          <w:szCs w:val="28"/>
        </w:rPr>
      </w:pPr>
      <w:r w:rsidRPr="00C042EB">
        <w:rPr>
          <w:i/>
          <w:iCs/>
          <w:sz w:val="28"/>
          <w:szCs w:val="28"/>
        </w:rPr>
        <w:t>Анализ товарооборачиваемости под влиянием изменения</w:t>
      </w:r>
    </w:p>
    <w:p w:rsidR="00B230B3" w:rsidRPr="00C042EB" w:rsidRDefault="00B230B3" w:rsidP="00C042EB">
      <w:pPr>
        <w:pStyle w:val="22"/>
        <w:spacing w:line="360" w:lineRule="auto"/>
        <w:ind w:left="1159" w:firstLine="0"/>
        <w:rPr>
          <w:i/>
          <w:iCs/>
          <w:sz w:val="28"/>
          <w:szCs w:val="28"/>
        </w:rPr>
      </w:pPr>
      <w:r w:rsidRPr="00C042EB">
        <w:rPr>
          <w:i/>
          <w:iCs/>
          <w:sz w:val="28"/>
          <w:szCs w:val="28"/>
        </w:rPr>
        <w:t xml:space="preserve"> объёма товарооборота и величины товарных запасов</w:t>
      </w:r>
    </w:p>
    <w:p w:rsidR="00B230B3" w:rsidRPr="00C042EB" w:rsidRDefault="00B230B3" w:rsidP="00C042EB">
      <w:pPr>
        <w:pStyle w:val="22"/>
        <w:spacing w:line="360" w:lineRule="auto"/>
        <w:ind w:firstLine="709"/>
        <w:rPr>
          <w:b/>
          <w:bCs/>
          <w:sz w:val="28"/>
          <w:szCs w:val="28"/>
        </w:rPr>
      </w:pPr>
    </w:p>
    <w:p w:rsidR="00B230B3" w:rsidRPr="00C042EB" w:rsidRDefault="00B230B3" w:rsidP="00C042EB">
      <w:pPr>
        <w:pStyle w:val="22"/>
        <w:spacing w:line="360" w:lineRule="auto"/>
        <w:ind w:firstLine="709"/>
        <w:rPr>
          <w:sz w:val="28"/>
          <w:szCs w:val="28"/>
        </w:rPr>
      </w:pPr>
      <w:r w:rsidRPr="00C042EB">
        <w:rPr>
          <w:sz w:val="28"/>
          <w:szCs w:val="28"/>
        </w:rPr>
        <w:t>Для того чтобы выяснить причины замедления товарооборачиваемости  в 200</w:t>
      </w:r>
      <w:r w:rsidR="00B10EFB" w:rsidRPr="00C042EB">
        <w:rPr>
          <w:sz w:val="28"/>
          <w:szCs w:val="28"/>
        </w:rPr>
        <w:t>8</w:t>
      </w:r>
      <w:r w:rsidRPr="00C042EB">
        <w:rPr>
          <w:sz w:val="28"/>
          <w:szCs w:val="28"/>
        </w:rPr>
        <w:t xml:space="preserve"> году и ускорении ее в 200</w:t>
      </w:r>
      <w:r w:rsidR="00B10EFB" w:rsidRPr="00C042EB">
        <w:rPr>
          <w:sz w:val="28"/>
          <w:szCs w:val="28"/>
        </w:rPr>
        <w:t>9</w:t>
      </w:r>
      <w:r w:rsidRPr="00C042EB">
        <w:rPr>
          <w:sz w:val="28"/>
          <w:szCs w:val="28"/>
        </w:rPr>
        <w:t xml:space="preserve"> году, проведем анализ времени обращения товаров в зависимости от изменения объема и структуры товарооборота и величины товарных запасов.</w:t>
      </w:r>
    </w:p>
    <w:p w:rsidR="00B230B3" w:rsidRPr="00C042EB" w:rsidRDefault="00B230B3" w:rsidP="00C042EB">
      <w:pPr>
        <w:pStyle w:val="22"/>
        <w:spacing w:line="360" w:lineRule="auto"/>
        <w:ind w:firstLine="709"/>
        <w:rPr>
          <w:sz w:val="28"/>
          <w:szCs w:val="28"/>
        </w:rPr>
      </w:pPr>
      <w:r w:rsidRPr="00C042EB">
        <w:rPr>
          <w:sz w:val="28"/>
          <w:szCs w:val="28"/>
        </w:rPr>
        <w:t xml:space="preserve">Сначала рассмотрим влияние изменения объёма товарооборота, а также величины товарных запасов на время товарного обращения на </w:t>
      </w:r>
      <w:r w:rsidR="00B10EFB" w:rsidRPr="00C042EB">
        <w:rPr>
          <w:sz w:val="28"/>
          <w:szCs w:val="28"/>
        </w:rPr>
        <w:t>ОАО</w:t>
      </w:r>
      <w:r w:rsidRPr="00C042EB">
        <w:rPr>
          <w:sz w:val="28"/>
          <w:szCs w:val="28"/>
        </w:rPr>
        <w:t xml:space="preserve"> в целом. Будем при этом использовать метод цепных подстановок.</w:t>
      </w:r>
    </w:p>
    <w:p w:rsidR="00B230B3" w:rsidRPr="00C042EB" w:rsidRDefault="00B230B3" w:rsidP="00C042EB">
      <w:pPr>
        <w:pStyle w:val="22"/>
        <w:spacing w:line="360" w:lineRule="auto"/>
        <w:ind w:firstLine="709"/>
        <w:rPr>
          <w:sz w:val="28"/>
          <w:szCs w:val="28"/>
        </w:rPr>
      </w:pPr>
      <w:r w:rsidRPr="00C042EB">
        <w:rPr>
          <w:sz w:val="28"/>
          <w:szCs w:val="28"/>
        </w:rPr>
        <w:t>Составим факторную модель. Т</w:t>
      </w:r>
      <w:r w:rsidRPr="00C042EB">
        <w:rPr>
          <w:sz w:val="28"/>
          <w:szCs w:val="28"/>
          <w:vertAlign w:val="subscript"/>
        </w:rPr>
        <w:t>об</w:t>
      </w:r>
      <w:r w:rsidRPr="00C042EB">
        <w:rPr>
          <w:sz w:val="28"/>
          <w:szCs w:val="28"/>
        </w:rPr>
        <w:t xml:space="preserve"> = ТЗ</w:t>
      </w:r>
      <w:r w:rsidRPr="00C042EB">
        <w:rPr>
          <w:sz w:val="28"/>
          <w:szCs w:val="28"/>
          <w:vertAlign w:val="subscript"/>
        </w:rPr>
        <w:t>ср</w:t>
      </w:r>
      <w:r w:rsidRPr="00C042EB">
        <w:rPr>
          <w:sz w:val="28"/>
          <w:szCs w:val="28"/>
        </w:rPr>
        <w:t xml:space="preserve"> : О</w:t>
      </w:r>
      <w:r w:rsidRPr="00C042EB">
        <w:rPr>
          <w:sz w:val="28"/>
          <w:szCs w:val="28"/>
          <w:vertAlign w:val="subscript"/>
        </w:rPr>
        <w:t>рто</w:t>
      </w:r>
    </w:p>
    <w:p w:rsidR="00B230B3" w:rsidRPr="00C042EB" w:rsidRDefault="00B230B3" w:rsidP="00C042EB">
      <w:pPr>
        <w:pStyle w:val="22"/>
        <w:spacing w:line="360" w:lineRule="auto"/>
        <w:ind w:firstLine="709"/>
        <w:rPr>
          <w:sz w:val="28"/>
          <w:szCs w:val="28"/>
        </w:rPr>
      </w:pPr>
      <w:r w:rsidRPr="00C042EB">
        <w:rPr>
          <w:sz w:val="28"/>
          <w:szCs w:val="28"/>
        </w:rPr>
        <w:t>Так как товарооборот однодневный (О</w:t>
      </w:r>
      <w:r w:rsidRPr="00C042EB">
        <w:rPr>
          <w:sz w:val="28"/>
          <w:szCs w:val="28"/>
          <w:vertAlign w:val="subscript"/>
        </w:rPr>
        <w:t>рто</w:t>
      </w:r>
      <w:r w:rsidRPr="00C042EB">
        <w:rPr>
          <w:sz w:val="28"/>
          <w:szCs w:val="28"/>
        </w:rPr>
        <w:t>) - фактор количественный, то целесообразно его изменение при анализе учитывать в первую очередь. Произведём следующие расчеты.</w:t>
      </w:r>
    </w:p>
    <w:p w:rsidR="00B230B3" w:rsidRPr="00C042EB" w:rsidRDefault="00B230B3" w:rsidP="00C042EB">
      <w:pPr>
        <w:pStyle w:val="22"/>
        <w:numPr>
          <w:ilvl w:val="0"/>
          <w:numId w:val="10"/>
        </w:numPr>
        <w:spacing w:line="360" w:lineRule="auto"/>
        <w:ind w:left="0" w:firstLine="709"/>
        <w:rPr>
          <w:sz w:val="28"/>
          <w:szCs w:val="28"/>
        </w:rPr>
      </w:pPr>
      <w:r w:rsidRPr="00C042EB">
        <w:rPr>
          <w:sz w:val="28"/>
          <w:szCs w:val="28"/>
        </w:rPr>
        <w:t xml:space="preserve">Влияние изменения объема товарооборота и величины товарных запасов на товарооборачиваемость </w:t>
      </w:r>
      <w:r w:rsidR="00B10EFB" w:rsidRPr="00C042EB">
        <w:rPr>
          <w:sz w:val="28"/>
          <w:szCs w:val="28"/>
        </w:rPr>
        <w:t>магазина</w:t>
      </w:r>
      <w:r w:rsidRPr="00C042EB">
        <w:rPr>
          <w:sz w:val="28"/>
          <w:szCs w:val="28"/>
        </w:rPr>
        <w:t xml:space="preserve"> в 200</w:t>
      </w:r>
      <w:r w:rsidR="00B10EFB" w:rsidRPr="00C042EB">
        <w:rPr>
          <w:sz w:val="28"/>
          <w:szCs w:val="28"/>
        </w:rPr>
        <w:t>8</w:t>
      </w:r>
      <w:r w:rsidRPr="00C042EB">
        <w:rPr>
          <w:sz w:val="28"/>
          <w:szCs w:val="28"/>
        </w:rPr>
        <w:t xml:space="preserve"> году:</w:t>
      </w:r>
    </w:p>
    <w:p w:rsidR="00B230B3" w:rsidRPr="00C042EB" w:rsidRDefault="00B230B3" w:rsidP="00C042EB">
      <w:pPr>
        <w:pStyle w:val="22"/>
        <w:spacing w:line="360" w:lineRule="auto"/>
        <w:ind w:firstLine="709"/>
        <w:rPr>
          <w:sz w:val="28"/>
          <w:szCs w:val="28"/>
        </w:rPr>
      </w:pPr>
      <w:r w:rsidRPr="00C042EB">
        <w:rPr>
          <w:sz w:val="28"/>
          <w:szCs w:val="28"/>
        </w:rPr>
        <w:t xml:space="preserve">     Т</w:t>
      </w:r>
      <w:r w:rsidRPr="00C042EB">
        <w:rPr>
          <w:sz w:val="28"/>
          <w:szCs w:val="28"/>
          <w:vertAlign w:val="subscript"/>
        </w:rPr>
        <w:t>об</w:t>
      </w:r>
      <w:r w:rsidRPr="00C042EB">
        <w:rPr>
          <w:sz w:val="28"/>
          <w:szCs w:val="28"/>
        </w:rPr>
        <w:t xml:space="preserve"> 200</w:t>
      </w:r>
      <w:r w:rsidR="00B10EFB" w:rsidRPr="00C042EB">
        <w:rPr>
          <w:sz w:val="28"/>
          <w:szCs w:val="28"/>
        </w:rPr>
        <w:t>7</w:t>
      </w:r>
      <w:r w:rsidRPr="00C042EB">
        <w:rPr>
          <w:sz w:val="28"/>
          <w:szCs w:val="28"/>
        </w:rPr>
        <w:t xml:space="preserve"> = 35 дней</w:t>
      </w:r>
    </w:p>
    <w:p w:rsidR="00B230B3" w:rsidRPr="00C042EB" w:rsidRDefault="00B230B3" w:rsidP="00C042EB">
      <w:pPr>
        <w:pStyle w:val="22"/>
        <w:spacing w:line="360" w:lineRule="auto"/>
        <w:ind w:firstLine="709"/>
        <w:rPr>
          <w:sz w:val="28"/>
          <w:szCs w:val="28"/>
        </w:rPr>
      </w:pPr>
      <w:r w:rsidRPr="00C042EB">
        <w:rPr>
          <w:sz w:val="28"/>
          <w:szCs w:val="28"/>
        </w:rPr>
        <w:t xml:space="preserve">     Т</w:t>
      </w:r>
      <w:r w:rsidRPr="00C042EB">
        <w:rPr>
          <w:sz w:val="28"/>
          <w:szCs w:val="28"/>
          <w:vertAlign w:val="subscript"/>
        </w:rPr>
        <w:t>об</w:t>
      </w:r>
      <w:r w:rsidRPr="00C042EB">
        <w:rPr>
          <w:sz w:val="28"/>
          <w:szCs w:val="28"/>
        </w:rPr>
        <w:t xml:space="preserve"> 200</w:t>
      </w:r>
      <w:r w:rsidR="00B10EFB" w:rsidRPr="00C042EB">
        <w:rPr>
          <w:sz w:val="28"/>
          <w:szCs w:val="28"/>
        </w:rPr>
        <w:t>8</w:t>
      </w:r>
      <w:r w:rsidRPr="00C042EB">
        <w:rPr>
          <w:sz w:val="28"/>
          <w:szCs w:val="28"/>
        </w:rPr>
        <w:t>(</w:t>
      </w:r>
      <w:r w:rsidRPr="00C042EB">
        <w:rPr>
          <w:sz w:val="28"/>
          <w:szCs w:val="28"/>
        </w:rPr>
        <w:sym w:font="Symbol" w:char="F044"/>
      </w:r>
      <w:r w:rsidRPr="00C042EB">
        <w:rPr>
          <w:sz w:val="28"/>
          <w:szCs w:val="28"/>
        </w:rPr>
        <w:t>О</w:t>
      </w:r>
      <w:r w:rsidRPr="00C042EB">
        <w:rPr>
          <w:sz w:val="28"/>
          <w:szCs w:val="28"/>
          <w:vertAlign w:val="subscript"/>
        </w:rPr>
        <w:t>рто</w:t>
      </w:r>
      <w:r w:rsidRPr="00C042EB">
        <w:rPr>
          <w:sz w:val="28"/>
          <w:szCs w:val="28"/>
        </w:rPr>
        <w:t>) = ТЗ</w:t>
      </w:r>
      <w:r w:rsidRPr="00C042EB">
        <w:rPr>
          <w:sz w:val="28"/>
          <w:szCs w:val="28"/>
          <w:vertAlign w:val="subscript"/>
        </w:rPr>
        <w:t>ср(200</w:t>
      </w:r>
      <w:r w:rsidR="00B10EFB" w:rsidRPr="00C042EB">
        <w:rPr>
          <w:sz w:val="28"/>
          <w:szCs w:val="28"/>
          <w:vertAlign w:val="subscript"/>
        </w:rPr>
        <w:t>7</w:t>
      </w:r>
      <w:r w:rsidRPr="00C042EB">
        <w:rPr>
          <w:sz w:val="28"/>
          <w:szCs w:val="28"/>
          <w:vertAlign w:val="subscript"/>
        </w:rPr>
        <w:t>)</w:t>
      </w:r>
      <w:r w:rsidRPr="00C042EB">
        <w:rPr>
          <w:sz w:val="28"/>
          <w:szCs w:val="28"/>
        </w:rPr>
        <w:t xml:space="preserve"> : О</w:t>
      </w:r>
      <w:r w:rsidRPr="00C042EB">
        <w:rPr>
          <w:sz w:val="28"/>
          <w:szCs w:val="28"/>
          <w:vertAlign w:val="subscript"/>
        </w:rPr>
        <w:t>рто(200</w:t>
      </w:r>
      <w:r w:rsidR="00B10EFB" w:rsidRPr="00C042EB">
        <w:rPr>
          <w:sz w:val="28"/>
          <w:szCs w:val="28"/>
          <w:vertAlign w:val="subscript"/>
        </w:rPr>
        <w:t>8</w:t>
      </w:r>
      <w:r w:rsidRPr="00C042EB">
        <w:rPr>
          <w:sz w:val="28"/>
          <w:szCs w:val="28"/>
          <w:vertAlign w:val="subscript"/>
        </w:rPr>
        <w:t>)</w:t>
      </w:r>
      <w:r w:rsidRPr="00C042EB">
        <w:rPr>
          <w:sz w:val="28"/>
          <w:szCs w:val="28"/>
        </w:rPr>
        <w:t xml:space="preserve"> = 2 498,8 : 62,757 = 40 дней</w:t>
      </w:r>
    </w:p>
    <w:p w:rsidR="00B230B3" w:rsidRPr="00C042EB" w:rsidRDefault="00B230B3" w:rsidP="00C042EB">
      <w:pPr>
        <w:pStyle w:val="22"/>
        <w:spacing w:line="360" w:lineRule="auto"/>
        <w:ind w:firstLine="709"/>
        <w:rPr>
          <w:sz w:val="28"/>
          <w:szCs w:val="28"/>
        </w:rPr>
      </w:pPr>
      <w:r w:rsidRPr="00C042EB">
        <w:rPr>
          <w:sz w:val="28"/>
          <w:szCs w:val="28"/>
        </w:rPr>
        <w:t xml:space="preserve">     Д Т</w:t>
      </w:r>
      <w:r w:rsidRPr="00C042EB">
        <w:rPr>
          <w:sz w:val="28"/>
          <w:szCs w:val="28"/>
          <w:vertAlign w:val="subscript"/>
        </w:rPr>
        <w:t>об</w:t>
      </w:r>
      <w:r w:rsidRPr="00C042EB">
        <w:rPr>
          <w:sz w:val="28"/>
          <w:szCs w:val="28"/>
        </w:rPr>
        <w:t xml:space="preserve"> 200</w:t>
      </w:r>
      <w:r w:rsidR="00B10EFB" w:rsidRPr="00C042EB">
        <w:rPr>
          <w:sz w:val="28"/>
          <w:szCs w:val="28"/>
        </w:rPr>
        <w:t>8</w:t>
      </w:r>
      <w:r w:rsidRPr="00C042EB">
        <w:rPr>
          <w:sz w:val="28"/>
          <w:szCs w:val="28"/>
        </w:rPr>
        <w:t>(</w:t>
      </w:r>
      <w:r w:rsidRPr="00C042EB">
        <w:rPr>
          <w:sz w:val="28"/>
          <w:szCs w:val="28"/>
        </w:rPr>
        <w:sym w:font="Symbol" w:char="F044"/>
      </w:r>
      <w:r w:rsidRPr="00C042EB">
        <w:rPr>
          <w:sz w:val="28"/>
          <w:szCs w:val="28"/>
        </w:rPr>
        <w:t>О</w:t>
      </w:r>
      <w:r w:rsidRPr="00C042EB">
        <w:rPr>
          <w:sz w:val="28"/>
          <w:szCs w:val="28"/>
          <w:vertAlign w:val="subscript"/>
        </w:rPr>
        <w:t>рто</w:t>
      </w:r>
      <w:r w:rsidRPr="00C042EB">
        <w:rPr>
          <w:sz w:val="28"/>
          <w:szCs w:val="28"/>
        </w:rPr>
        <w:t>) = 40 - 35 = + 5 дня</w:t>
      </w:r>
    </w:p>
    <w:p w:rsidR="00B230B3" w:rsidRPr="00C042EB" w:rsidRDefault="00B230B3" w:rsidP="00C042EB">
      <w:pPr>
        <w:pStyle w:val="22"/>
        <w:spacing w:line="360" w:lineRule="auto"/>
        <w:ind w:firstLine="709"/>
        <w:rPr>
          <w:sz w:val="28"/>
          <w:szCs w:val="28"/>
        </w:rPr>
      </w:pPr>
      <w:r w:rsidRPr="00C042EB">
        <w:rPr>
          <w:sz w:val="28"/>
          <w:szCs w:val="28"/>
        </w:rPr>
        <w:t xml:space="preserve">     Т</w:t>
      </w:r>
      <w:r w:rsidRPr="00C042EB">
        <w:rPr>
          <w:sz w:val="28"/>
          <w:szCs w:val="28"/>
          <w:vertAlign w:val="subscript"/>
        </w:rPr>
        <w:t>об</w:t>
      </w:r>
      <w:r w:rsidRPr="00C042EB">
        <w:rPr>
          <w:sz w:val="28"/>
          <w:szCs w:val="28"/>
        </w:rPr>
        <w:t xml:space="preserve"> 200</w:t>
      </w:r>
      <w:r w:rsidR="00B10EFB" w:rsidRPr="00C042EB">
        <w:rPr>
          <w:sz w:val="28"/>
          <w:szCs w:val="28"/>
        </w:rPr>
        <w:t>8</w:t>
      </w:r>
      <w:r w:rsidRPr="00C042EB">
        <w:rPr>
          <w:sz w:val="28"/>
          <w:szCs w:val="28"/>
        </w:rPr>
        <w:t>(</w:t>
      </w:r>
      <w:r w:rsidRPr="00C042EB">
        <w:rPr>
          <w:sz w:val="28"/>
          <w:szCs w:val="28"/>
        </w:rPr>
        <w:sym w:font="Symbol" w:char="F044"/>
      </w:r>
      <w:r w:rsidRPr="00C042EB">
        <w:rPr>
          <w:sz w:val="28"/>
          <w:szCs w:val="28"/>
        </w:rPr>
        <w:t>ТЗ</w:t>
      </w:r>
      <w:r w:rsidRPr="00C042EB">
        <w:rPr>
          <w:sz w:val="28"/>
          <w:szCs w:val="28"/>
          <w:vertAlign w:val="subscript"/>
        </w:rPr>
        <w:t>ср</w:t>
      </w:r>
      <w:r w:rsidRPr="00C042EB">
        <w:rPr>
          <w:sz w:val="28"/>
          <w:szCs w:val="28"/>
        </w:rPr>
        <w:t>) = ТЗ</w:t>
      </w:r>
      <w:r w:rsidRPr="00C042EB">
        <w:rPr>
          <w:sz w:val="28"/>
          <w:szCs w:val="28"/>
          <w:vertAlign w:val="subscript"/>
        </w:rPr>
        <w:t>ср(200</w:t>
      </w:r>
      <w:r w:rsidR="00B10EFB" w:rsidRPr="00C042EB">
        <w:rPr>
          <w:sz w:val="28"/>
          <w:szCs w:val="28"/>
          <w:vertAlign w:val="subscript"/>
        </w:rPr>
        <w:t>8</w:t>
      </w:r>
      <w:r w:rsidRPr="00C042EB">
        <w:rPr>
          <w:sz w:val="28"/>
          <w:szCs w:val="28"/>
          <w:vertAlign w:val="subscript"/>
        </w:rPr>
        <w:t>)</w:t>
      </w:r>
      <w:r w:rsidRPr="00C042EB">
        <w:rPr>
          <w:sz w:val="28"/>
          <w:szCs w:val="28"/>
        </w:rPr>
        <w:t xml:space="preserve"> : О</w:t>
      </w:r>
      <w:r w:rsidRPr="00C042EB">
        <w:rPr>
          <w:sz w:val="28"/>
          <w:szCs w:val="28"/>
          <w:vertAlign w:val="subscript"/>
        </w:rPr>
        <w:t>рто(200</w:t>
      </w:r>
      <w:r w:rsidR="00B10EFB" w:rsidRPr="00C042EB">
        <w:rPr>
          <w:sz w:val="28"/>
          <w:szCs w:val="28"/>
          <w:vertAlign w:val="subscript"/>
        </w:rPr>
        <w:t>8</w:t>
      </w:r>
      <w:r w:rsidRPr="00C042EB">
        <w:rPr>
          <w:sz w:val="28"/>
          <w:szCs w:val="28"/>
          <w:vertAlign w:val="subscript"/>
        </w:rPr>
        <w:t>)</w:t>
      </w:r>
      <w:r w:rsidRPr="00C042EB">
        <w:rPr>
          <w:sz w:val="28"/>
          <w:szCs w:val="28"/>
        </w:rPr>
        <w:t xml:space="preserve"> = 2 699,6 : 62,757 = 43 дня</w:t>
      </w:r>
    </w:p>
    <w:p w:rsidR="00B230B3" w:rsidRPr="00C042EB" w:rsidRDefault="00B230B3" w:rsidP="00C042EB">
      <w:pPr>
        <w:pStyle w:val="22"/>
        <w:spacing w:line="360" w:lineRule="auto"/>
        <w:ind w:firstLine="709"/>
        <w:rPr>
          <w:sz w:val="28"/>
          <w:szCs w:val="28"/>
        </w:rPr>
      </w:pPr>
      <w:r w:rsidRPr="00C042EB">
        <w:rPr>
          <w:sz w:val="28"/>
          <w:szCs w:val="28"/>
        </w:rPr>
        <w:t xml:space="preserve">     Д Т</w:t>
      </w:r>
      <w:r w:rsidRPr="00C042EB">
        <w:rPr>
          <w:sz w:val="28"/>
          <w:szCs w:val="28"/>
          <w:vertAlign w:val="subscript"/>
        </w:rPr>
        <w:t>об</w:t>
      </w:r>
      <w:r w:rsidRPr="00C042EB">
        <w:rPr>
          <w:sz w:val="28"/>
          <w:szCs w:val="28"/>
        </w:rPr>
        <w:t xml:space="preserve"> 200</w:t>
      </w:r>
      <w:r w:rsidR="00B10EFB" w:rsidRPr="00C042EB">
        <w:rPr>
          <w:sz w:val="28"/>
          <w:szCs w:val="28"/>
        </w:rPr>
        <w:t>8</w:t>
      </w:r>
      <w:r w:rsidRPr="00C042EB">
        <w:rPr>
          <w:sz w:val="28"/>
          <w:szCs w:val="28"/>
        </w:rPr>
        <w:t>(</w:t>
      </w:r>
      <w:r w:rsidRPr="00C042EB">
        <w:rPr>
          <w:sz w:val="28"/>
          <w:szCs w:val="28"/>
        </w:rPr>
        <w:sym w:font="Symbol" w:char="F044"/>
      </w:r>
      <w:r w:rsidRPr="00C042EB">
        <w:rPr>
          <w:sz w:val="28"/>
          <w:szCs w:val="28"/>
        </w:rPr>
        <w:t>ТЗ</w:t>
      </w:r>
      <w:r w:rsidRPr="00C042EB">
        <w:rPr>
          <w:sz w:val="28"/>
          <w:szCs w:val="28"/>
          <w:vertAlign w:val="subscript"/>
        </w:rPr>
        <w:t>ср</w:t>
      </w:r>
      <w:r w:rsidRPr="00C042EB">
        <w:rPr>
          <w:sz w:val="28"/>
          <w:szCs w:val="28"/>
        </w:rPr>
        <w:t>) = 43 - 40 = + 3 дня</w:t>
      </w:r>
    </w:p>
    <w:p w:rsidR="00B230B3" w:rsidRPr="00C042EB" w:rsidRDefault="00B230B3" w:rsidP="00C042EB">
      <w:pPr>
        <w:pStyle w:val="22"/>
        <w:spacing w:line="360" w:lineRule="auto"/>
        <w:ind w:firstLine="709"/>
        <w:rPr>
          <w:sz w:val="28"/>
          <w:szCs w:val="28"/>
        </w:rPr>
      </w:pPr>
      <w:r w:rsidRPr="00C042EB">
        <w:rPr>
          <w:sz w:val="28"/>
          <w:szCs w:val="28"/>
        </w:rPr>
        <w:t xml:space="preserve">     Совокупное влияние двух факторов:</w:t>
      </w:r>
    </w:p>
    <w:p w:rsidR="00B230B3" w:rsidRPr="00C042EB" w:rsidRDefault="00B230B3" w:rsidP="00C042EB">
      <w:pPr>
        <w:pStyle w:val="22"/>
        <w:spacing w:line="360" w:lineRule="auto"/>
        <w:ind w:firstLine="709"/>
        <w:rPr>
          <w:sz w:val="28"/>
          <w:szCs w:val="28"/>
        </w:rPr>
      </w:pPr>
      <w:r w:rsidRPr="00C042EB">
        <w:rPr>
          <w:sz w:val="28"/>
          <w:szCs w:val="28"/>
        </w:rPr>
        <w:t xml:space="preserve">     Д Т</w:t>
      </w:r>
      <w:r w:rsidRPr="00C042EB">
        <w:rPr>
          <w:sz w:val="28"/>
          <w:szCs w:val="28"/>
          <w:vertAlign w:val="subscript"/>
        </w:rPr>
        <w:t>об</w:t>
      </w:r>
      <w:r w:rsidRPr="00C042EB">
        <w:rPr>
          <w:sz w:val="28"/>
          <w:szCs w:val="28"/>
        </w:rPr>
        <w:t xml:space="preserve"> 200</w:t>
      </w:r>
      <w:r w:rsidR="00B10EFB" w:rsidRPr="00C042EB">
        <w:rPr>
          <w:sz w:val="28"/>
          <w:szCs w:val="28"/>
        </w:rPr>
        <w:t>8</w:t>
      </w:r>
      <w:r w:rsidRPr="00C042EB">
        <w:rPr>
          <w:sz w:val="28"/>
          <w:szCs w:val="28"/>
        </w:rPr>
        <w:t>(</w:t>
      </w:r>
      <w:r w:rsidRPr="00C042EB">
        <w:rPr>
          <w:sz w:val="28"/>
          <w:szCs w:val="28"/>
        </w:rPr>
        <w:sym w:font="Symbol" w:char="F044"/>
      </w:r>
      <w:r w:rsidRPr="00C042EB">
        <w:rPr>
          <w:sz w:val="28"/>
          <w:szCs w:val="28"/>
        </w:rPr>
        <w:t>О</w:t>
      </w:r>
      <w:r w:rsidRPr="00C042EB">
        <w:rPr>
          <w:sz w:val="28"/>
          <w:szCs w:val="28"/>
          <w:vertAlign w:val="subscript"/>
        </w:rPr>
        <w:t>рто</w:t>
      </w:r>
      <w:r w:rsidRPr="00C042EB">
        <w:rPr>
          <w:sz w:val="28"/>
          <w:szCs w:val="28"/>
        </w:rPr>
        <w:t>) + Д Т</w:t>
      </w:r>
      <w:r w:rsidRPr="00C042EB">
        <w:rPr>
          <w:sz w:val="28"/>
          <w:szCs w:val="28"/>
          <w:vertAlign w:val="subscript"/>
        </w:rPr>
        <w:t>об</w:t>
      </w:r>
      <w:r w:rsidRPr="00C042EB">
        <w:rPr>
          <w:sz w:val="28"/>
          <w:szCs w:val="28"/>
        </w:rPr>
        <w:t xml:space="preserve"> 200</w:t>
      </w:r>
      <w:r w:rsidR="00B10EFB" w:rsidRPr="00C042EB">
        <w:rPr>
          <w:sz w:val="28"/>
          <w:szCs w:val="28"/>
        </w:rPr>
        <w:t>8</w:t>
      </w:r>
      <w:r w:rsidRPr="00C042EB">
        <w:rPr>
          <w:sz w:val="28"/>
          <w:szCs w:val="28"/>
        </w:rPr>
        <w:t>(</w:t>
      </w:r>
      <w:r w:rsidRPr="00C042EB">
        <w:rPr>
          <w:sz w:val="28"/>
          <w:szCs w:val="28"/>
        </w:rPr>
        <w:sym w:font="Symbol" w:char="F044"/>
      </w:r>
      <w:r w:rsidRPr="00C042EB">
        <w:rPr>
          <w:sz w:val="28"/>
          <w:szCs w:val="28"/>
        </w:rPr>
        <w:t>ТЗ</w:t>
      </w:r>
      <w:r w:rsidRPr="00C042EB">
        <w:rPr>
          <w:sz w:val="28"/>
          <w:szCs w:val="28"/>
          <w:vertAlign w:val="subscript"/>
        </w:rPr>
        <w:t>ср</w:t>
      </w:r>
      <w:r w:rsidRPr="00C042EB">
        <w:rPr>
          <w:sz w:val="28"/>
          <w:szCs w:val="28"/>
        </w:rPr>
        <w:t>) = + 5 + 3 = + 8 дней</w:t>
      </w:r>
    </w:p>
    <w:p w:rsidR="00B230B3" w:rsidRPr="00C042EB" w:rsidRDefault="00B230B3" w:rsidP="00C042EB">
      <w:pPr>
        <w:pStyle w:val="22"/>
        <w:numPr>
          <w:ilvl w:val="0"/>
          <w:numId w:val="10"/>
        </w:numPr>
        <w:spacing w:line="360" w:lineRule="auto"/>
        <w:ind w:left="0" w:firstLine="709"/>
        <w:rPr>
          <w:sz w:val="28"/>
          <w:szCs w:val="28"/>
        </w:rPr>
      </w:pPr>
      <w:r w:rsidRPr="00C042EB">
        <w:rPr>
          <w:sz w:val="28"/>
          <w:szCs w:val="28"/>
        </w:rPr>
        <w:t xml:space="preserve">Влияние изменения объема товарооборота и величины товарных запасов на товарооборачиваемость </w:t>
      </w:r>
      <w:r w:rsidR="00B10EFB" w:rsidRPr="00C042EB">
        <w:rPr>
          <w:sz w:val="28"/>
          <w:szCs w:val="28"/>
        </w:rPr>
        <w:t>магазина в 2009</w:t>
      </w:r>
      <w:r w:rsidRPr="00C042EB">
        <w:rPr>
          <w:sz w:val="28"/>
          <w:szCs w:val="28"/>
        </w:rPr>
        <w:t xml:space="preserve"> году:</w:t>
      </w:r>
    </w:p>
    <w:p w:rsidR="00B230B3" w:rsidRPr="00C042EB" w:rsidRDefault="00B230B3" w:rsidP="00C042EB">
      <w:pPr>
        <w:pStyle w:val="22"/>
        <w:spacing w:line="360" w:lineRule="auto"/>
        <w:ind w:firstLine="709"/>
        <w:rPr>
          <w:sz w:val="28"/>
          <w:szCs w:val="28"/>
        </w:rPr>
      </w:pPr>
      <w:r w:rsidRPr="00C042EB">
        <w:rPr>
          <w:sz w:val="28"/>
          <w:szCs w:val="28"/>
        </w:rPr>
        <w:t>Т</w:t>
      </w:r>
      <w:r w:rsidRPr="00C042EB">
        <w:rPr>
          <w:sz w:val="28"/>
          <w:szCs w:val="28"/>
          <w:vertAlign w:val="subscript"/>
        </w:rPr>
        <w:t>об</w:t>
      </w:r>
      <w:r w:rsidRPr="00C042EB">
        <w:rPr>
          <w:sz w:val="28"/>
          <w:szCs w:val="28"/>
        </w:rPr>
        <w:t xml:space="preserve"> 200</w:t>
      </w:r>
      <w:r w:rsidR="00B10EFB" w:rsidRPr="00C042EB">
        <w:rPr>
          <w:sz w:val="28"/>
          <w:szCs w:val="28"/>
        </w:rPr>
        <w:t>8</w:t>
      </w:r>
      <w:r w:rsidRPr="00C042EB">
        <w:rPr>
          <w:sz w:val="28"/>
          <w:szCs w:val="28"/>
        </w:rPr>
        <w:t>= 43 дня</w:t>
      </w:r>
    </w:p>
    <w:p w:rsidR="00B230B3" w:rsidRPr="00C042EB" w:rsidRDefault="00B230B3" w:rsidP="00C042EB">
      <w:pPr>
        <w:pStyle w:val="22"/>
        <w:spacing w:line="360" w:lineRule="auto"/>
        <w:ind w:firstLine="709"/>
        <w:rPr>
          <w:sz w:val="28"/>
          <w:szCs w:val="28"/>
        </w:rPr>
      </w:pPr>
      <w:r w:rsidRPr="00C042EB">
        <w:rPr>
          <w:sz w:val="28"/>
          <w:szCs w:val="28"/>
        </w:rPr>
        <w:t xml:space="preserve">     Т</w:t>
      </w:r>
      <w:r w:rsidRPr="00C042EB">
        <w:rPr>
          <w:sz w:val="28"/>
          <w:szCs w:val="28"/>
          <w:vertAlign w:val="subscript"/>
        </w:rPr>
        <w:t>об</w:t>
      </w:r>
      <w:r w:rsidRPr="00C042EB">
        <w:rPr>
          <w:sz w:val="28"/>
          <w:szCs w:val="28"/>
        </w:rPr>
        <w:t xml:space="preserve"> 200</w:t>
      </w:r>
      <w:r w:rsidR="00B10EFB" w:rsidRPr="00C042EB">
        <w:rPr>
          <w:sz w:val="28"/>
          <w:szCs w:val="28"/>
        </w:rPr>
        <w:t>9</w:t>
      </w:r>
      <w:r w:rsidRPr="00C042EB">
        <w:rPr>
          <w:sz w:val="28"/>
          <w:szCs w:val="28"/>
        </w:rPr>
        <w:t>(</w:t>
      </w:r>
      <w:r w:rsidRPr="00C042EB">
        <w:rPr>
          <w:sz w:val="28"/>
          <w:szCs w:val="28"/>
        </w:rPr>
        <w:sym w:font="Symbol" w:char="F044"/>
      </w:r>
      <w:r w:rsidRPr="00C042EB">
        <w:rPr>
          <w:sz w:val="28"/>
          <w:szCs w:val="28"/>
        </w:rPr>
        <w:t>О</w:t>
      </w:r>
      <w:r w:rsidRPr="00C042EB">
        <w:rPr>
          <w:sz w:val="28"/>
          <w:szCs w:val="28"/>
          <w:vertAlign w:val="subscript"/>
        </w:rPr>
        <w:t>рто</w:t>
      </w:r>
      <w:r w:rsidRPr="00C042EB">
        <w:rPr>
          <w:sz w:val="28"/>
          <w:szCs w:val="28"/>
        </w:rPr>
        <w:t>) = ТЗ</w:t>
      </w:r>
      <w:r w:rsidRPr="00C042EB">
        <w:rPr>
          <w:sz w:val="28"/>
          <w:szCs w:val="28"/>
          <w:vertAlign w:val="subscript"/>
        </w:rPr>
        <w:t>ср(200</w:t>
      </w:r>
      <w:r w:rsidR="00B10EFB" w:rsidRPr="00C042EB">
        <w:rPr>
          <w:sz w:val="28"/>
          <w:szCs w:val="28"/>
          <w:vertAlign w:val="subscript"/>
        </w:rPr>
        <w:t>8</w:t>
      </w:r>
      <w:r w:rsidRPr="00C042EB">
        <w:rPr>
          <w:sz w:val="28"/>
          <w:szCs w:val="28"/>
          <w:vertAlign w:val="subscript"/>
        </w:rPr>
        <w:t>)</w:t>
      </w:r>
      <w:r w:rsidRPr="00C042EB">
        <w:rPr>
          <w:sz w:val="28"/>
          <w:szCs w:val="28"/>
        </w:rPr>
        <w:t xml:space="preserve"> : О</w:t>
      </w:r>
      <w:r w:rsidRPr="00C042EB">
        <w:rPr>
          <w:sz w:val="28"/>
          <w:szCs w:val="28"/>
          <w:vertAlign w:val="subscript"/>
        </w:rPr>
        <w:t>рто(200</w:t>
      </w:r>
      <w:r w:rsidR="00B10EFB" w:rsidRPr="00C042EB">
        <w:rPr>
          <w:sz w:val="28"/>
          <w:szCs w:val="28"/>
          <w:vertAlign w:val="subscript"/>
        </w:rPr>
        <w:t>9</w:t>
      </w:r>
      <w:r w:rsidRPr="00C042EB">
        <w:rPr>
          <w:sz w:val="28"/>
          <w:szCs w:val="28"/>
          <w:vertAlign w:val="subscript"/>
        </w:rPr>
        <w:t>)</w:t>
      </w:r>
      <w:r w:rsidRPr="00C042EB">
        <w:rPr>
          <w:sz w:val="28"/>
          <w:szCs w:val="28"/>
        </w:rPr>
        <w:t xml:space="preserve"> = 2 699,6 : 76,591 = 35,2 дня</w:t>
      </w:r>
    </w:p>
    <w:p w:rsidR="00B230B3" w:rsidRPr="00C042EB" w:rsidRDefault="00B230B3" w:rsidP="00C042EB">
      <w:pPr>
        <w:pStyle w:val="22"/>
        <w:spacing w:line="360" w:lineRule="auto"/>
        <w:ind w:firstLine="709"/>
        <w:rPr>
          <w:sz w:val="28"/>
          <w:szCs w:val="28"/>
        </w:rPr>
      </w:pPr>
      <w:r w:rsidRPr="00C042EB">
        <w:rPr>
          <w:sz w:val="28"/>
          <w:szCs w:val="28"/>
        </w:rPr>
        <w:t xml:space="preserve">     Д Т</w:t>
      </w:r>
      <w:r w:rsidRPr="00C042EB">
        <w:rPr>
          <w:sz w:val="28"/>
          <w:szCs w:val="28"/>
          <w:vertAlign w:val="subscript"/>
        </w:rPr>
        <w:t>об</w:t>
      </w:r>
      <w:r w:rsidRPr="00C042EB">
        <w:rPr>
          <w:sz w:val="28"/>
          <w:szCs w:val="28"/>
        </w:rPr>
        <w:t xml:space="preserve"> 200</w:t>
      </w:r>
      <w:r w:rsidR="00B10EFB" w:rsidRPr="00C042EB">
        <w:rPr>
          <w:sz w:val="28"/>
          <w:szCs w:val="28"/>
        </w:rPr>
        <w:t>9</w:t>
      </w:r>
      <w:r w:rsidRPr="00C042EB">
        <w:rPr>
          <w:sz w:val="28"/>
          <w:szCs w:val="28"/>
        </w:rPr>
        <w:t>(</w:t>
      </w:r>
      <w:r w:rsidRPr="00C042EB">
        <w:rPr>
          <w:sz w:val="28"/>
          <w:szCs w:val="28"/>
        </w:rPr>
        <w:sym w:font="Symbol" w:char="F044"/>
      </w:r>
      <w:r w:rsidRPr="00C042EB">
        <w:rPr>
          <w:sz w:val="28"/>
          <w:szCs w:val="28"/>
        </w:rPr>
        <w:t>О</w:t>
      </w:r>
      <w:r w:rsidRPr="00C042EB">
        <w:rPr>
          <w:sz w:val="28"/>
          <w:szCs w:val="28"/>
          <w:vertAlign w:val="subscript"/>
        </w:rPr>
        <w:t>рто</w:t>
      </w:r>
      <w:r w:rsidRPr="00C042EB">
        <w:rPr>
          <w:sz w:val="28"/>
          <w:szCs w:val="28"/>
        </w:rPr>
        <w:t>) = 35,2 - 43 = - 7,8 дня</w:t>
      </w:r>
    </w:p>
    <w:p w:rsidR="00B230B3" w:rsidRPr="00C042EB" w:rsidRDefault="00B230B3" w:rsidP="00C042EB">
      <w:pPr>
        <w:pStyle w:val="22"/>
        <w:spacing w:line="360" w:lineRule="auto"/>
        <w:ind w:firstLine="709"/>
        <w:rPr>
          <w:sz w:val="28"/>
          <w:szCs w:val="28"/>
        </w:rPr>
      </w:pPr>
      <w:r w:rsidRPr="00C042EB">
        <w:rPr>
          <w:sz w:val="28"/>
          <w:szCs w:val="28"/>
        </w:rPr>
        <w:t xml:space="preserve">     Т</w:t>
      </w:r>
      <w:r w:rsidRPr="00C042EB">
        <w:rPr>
          <w:sz w:val="28"/>
          <w:szCs w:val="28"/>
          <w:vertAlign w:val="subscript"/>
        </w:rPr>
        <w:t>об</w:t>
      </w:r>
      <w:r w:rsidRPr="00C042EB">
        <w:rPr>
          <w:sz w:val="28"/>
          <w:szCs w:val="28"/>
        </w:rPr>
        <w:t xml:space="preserve"> 200</w:t>
      </w:r>
      <w:r w:rsidR="00B10EFB" w:rsidRPr="00C042EB">
        <w:rPr>
          <w:sz w:val="28"/>
          <w:szCs w:val="28"/>
        </w:rPr>
        <w:t>9</w:t>
      </w:r>
      <w:r w:rsidRPr="00C042EB">
        <w:rPr>
          <w:sz w:val="28"/>
          <w:szCs w:val="28"/>
        </w:rPr>
        <w:t>(</w:t>
      </w:r>
      <w:r w:rsidRPr="00C042EB">
        <w:rPr>
          <w:sz w:val="28"/>
          <w:szCs w:val="28"/>
        </w:rPr>
        <w:sym w:font="Symbol" w:char="F044"/>
      </w:r>
      <w:r w:rsidRPr="00C042EB">
        <w:rPr>
          <w:sz w:val="28"/>
          <w:szCs w:val="28"/>
        </w:rPr>
        <w:t>ТЗ</w:t>
      </w:r>
      <w:r w:rsidRPr="00C042EB">
        <w:rPr>
          <w:sz w:val="28"/>
          <w:szCs w:val="28"/>
          <w:vertAlign w:val="subscript"/>
        </w:rPr>
        <w:t>ср</w:t>
      </w:r>
      <w:r w:rsidRPr="00C042EB">
        <w:rPr>
          <w:sz w:val="28"/>
          <w:szCs w:val="28"/>
        </w:rPr>
        <w:t>) = ТЗ</w:t>
      </w:r>
      <w:r w:rsidRPr="00C042EB">
        <w:rPr>
          <w:sz w:val="28"/>
          <w:szCs w:val="28"/>
          <w:vertAlign w:val="subscript"/>
        </w:rPr>
        <w:t>ср(200</w:t>
      </w:r>
      <w:r w:rsidR="00B10EFB" w:rsidRPr="00C042EB">
        <w:rPr>
          <w:sz w:val="28"/>
          <w:szCs w:val="28"/>
          <w:vertAlign w:val="subscript"/>
        </w:rPr>
        <w:t>9</w:t>
      </w:r>
      <w:r w:rsidRPr="00C042EB">
        <w:rPr>
          <w:sz w:val="28"/>
          <w:szCs w:val="28"/>
          <w:vertAlign w:val="subscript"/>
        </w:rPr>
        <w:t>)</w:t>
      </w:r>
      <w:r w:rsidRPr="00C042EB">
        <w:rPr>
          <w:sz w:val="28"/>
          <w:szCs w:val="28"/>
        </w:rPr>
        <w:t xml:space="preserve"> : О</w:t>
      </w:r>
      <w:r w:rsidRPr="00C042EB">
        <w:rPr>
          <w:sz w:val="28"/>
          <w:szCs w:val="28"/>
          <w:vertAlign w:val="subscript"/>
        </w:rPr>
        <w:t>рто(200</w:t>
      </w:r>
      <w:r w:rsidR="00B10EFB" w:rsidRPr="00C042EB">
        <w:rPr>
          <w:sz w:val="28"/>
          <w:szCs w:val="28"/>
          <w:vertAlign w:val="subscript"/>
        </w:rPr>
        <w:t>9</w:t>
      </w:r>
      <w:r w:rsidRPr="00C042EB">
        <w:rPr>
          <w:sz w:val="28"/>
          <w:szCs w:val="28"/>
          <w:vertAlign w:val="subscript"/>
        </w:rPr>
        <w:t>)</w:t>
      </w:r>
      <w:r w:rsidRPr="00C042EB">
        <w:rPr>
          <w:sz w:val="28"/>
          <w:szCs w:val="28"/>
        </w:rPr>
        <w:t xml:space="preserve"> = 2 254,5 : 76,591 = 29 дня</w:t>
      </w:r>
    </w:p>
    <w:p w:rsidR="00B230B3" w:rsidRPr="00C042EB" w:rsidRDefault="00B230B3" w:rsidP="00C042EB">
      <w:pPr>
        <w:pStyle w:val="22"/>
        <w:spacing w:line="360" w:lineRule="auto"/>
        <w:ind w:firstLine="709"/>
        <w:rPr>
          <w:sz w:val="28"/>
          <w:szCs w:val="28"/>
        </w:rPr>
      </w:pPr>
      <w:r w:rsidRPr="00C042EB">
        <w:rPr>
          <w:sz w:val="28"/>
          <w:szCs w:val="28"/>
        </w:rPr>
        <w:t xml:space="preserve">     Д Т</w:t>
      </w:r>
      <w:r w:rsidRPr="00C042EB">
        <w:rPr>
          <w:sz w:val="28"/>
          <w:szCs w:val="28"/>
          <w:vertAlign w:val="subscript"/>
        </w:rPr>
        <w:t>об</w:t>
      </w:r>
      <w:r w:rsidRPr="00C042EB">
        <w:rPr>
          <w:sz w:val="28"/>
          <w:szCs w:val="28"/>
        </w:rPr>
        <w:t xml:space="preserve"> 200</w:t>
      </w:r>
      <w:r w:rsidR="00B10EFB" w:rsidRPr="00C042EB">
        <w:rPr>
          <w:sz w:val="28"/>
          <w:szCs w:val="28"/>
        </w:rPr>
        <w:t>9</w:t>
      </w:r>
      <w:r w:rsidRPr="00C042EB">
        <w:rPr>
          <w:sz w:val="28"/>
          <w:szCs w:val="28"/>
        </w:rPr>
        <w:t>(</w:t>
      </w:r>
      <w:r w:rsidRPr="00C042EB">
        <w:rPr>
          <w:sz w:val="28"/>
          <w:szCs w:val="28"/>
        </w:rPr>
        <w:sym w:font="Symbol" w:char="F044"/>
      </w:r>
      <w:r w:rsidRPr="00C042EB">
        <w:rPr>
          <w:sz w:val="28"/>
          <w:szCs w:val="28"/>
        </w:rPr>
        <w:t>ТЗ</w:t>
      </w:r>
      <w:r w:rsidRPr="00C042EB">
        <w:rPr>
          <w:sz w:val="28"/>
          <w:szCs w:val="28"/>
          <w:vertAlign w:val="subscript"/>
        </w:rPr>
        <w:t>ср</w:t>
      </w:r>
      <w:r w:rsidRPr="00C042EB">
        <w:rPr>
          <w:sz w:val="28"/>
          <w:szCs w:val="28"/>
        </w:rPr>
        <w:t>) = 29 – 35,2  = - 6,2 дня</w:t>
      </w:r>
    </w:p>
    <w:p w:rsidR="00B230B3" w:rsidRPr="00C042EB" w:rsidRDefault="00B230B3" w:rsidP="00C042EB">
      <w:pPr>
        <w:pStyle w:val="22"/>
        <w:spacing w:line="360" w:lineRule="auto"/>
        <w:ind w:firstLine="709"/>
        <w:rPr>
          <w:sz w:val="28"/>
          <w:szCs w:val="28"/>
        </w:rPr>
      </w:pPr>
      <w:r w:rsidRPr="00C042EB">
        <w:rPr>
          <w:sz w:val="28"/>
          <w:szCs w:val="28"/>
        </w:rPr>
        <w:t xml:space="preserve">     Совокупное влияние двух факторов:</w:t>
      </w:r>
    </w:p>
    <w:p w:rsidR="00B230B3" w:rsidRPr="00C042EB" w:rsidRDefault="00B230B3" w:rsidP="00C042EB">
      <w:pPr>
        <w:pStyle w:val="22"/>
        <w:spacing w:line="360" w:lineRule="auto"/>
        <w:ind w:firstLine="709"/>
        <w:rPr>
          <w:sz w:val="28"/>
          <w:szCs w:val="28"/>
        </w:rPr>
      </w:pPr>
      <w:r w:rsidRPr="00C042EB">
        <w:rPr>
          <w:sz w:val="28"/>
          <w:szCs w:val="28"/>
        </w:rPr>
        <w:t xml:space="preserve">     Д Т</w:t>
      </w:r>
      <w:r w:rsidRPr="00C042EB">
        <w:rPr>
          <w:sz w:val="28"/>
          <w:szCs w:val="28"/>
          <w:vertAlign w:val="subscript"/>
        </w:rPr>
        <w:t>об</w:t>
      </w:r>
      <w:r w:rsidRPr="00C042EB">
        <w:rPr>
          <w:sz w:val="28"/>
          <w:szCs w:val="28"/>
        </w:rPr>
        <w:t xml:space="preserve"> 200</w:t>
      </w:r>
      <w:r w:rsidR="00B10EFB" w:rsidRPr="00C042EB">
        <w:rPr>
          <w:sz w:val="28"/>
          <w:szCs w:val="28"/>
        </w:rPr>
        <w:t>9</w:t>
      </w:r>
      <w:r w:rsidRPr="00C042EB">
        <w:rPr>
          <w:sz w:val="28"/>
          <w:szCs w:val="28"/>
        </w:rPr>
        <w:t>(</w:t>
      </w:r>
      <w:r w:rsidRPr="00C042EB">
        <w:rPr>
          <w:sz w:val="28"/>
          <w:szCs w:val="28"/>
        </w:rPr>
        <w:sym w:font="Symbol" w:char="F044"/>
      </w:r>
      <w:r w:rsidRPr="00C042EB">
        <w:rPr>
          <w:sz w:val="28"/>
          <w:szCs w:val="28"/>
        </w:rPr>
        <w:t>О</w:t>
      </w:r>
      <w:r w:rsidRPr="00C042EB">
        <w:rPr>
          <w:sz w:val="28"/>
          <w:szCs w:val="28"/>
          <w:vertAlign w:val="subscript"/>
        </w:rPr>
        <w:t>рто</w:t>
      </w:r>
      <w:r w:rsidRPr="00C042EB">
        <w:rPr>
          <w:sz w:val="28"/>
          <w:szCs w:val="28"/>
        </w:rPr>
        <w:t>) + Д Т</w:t>
      </w:r>
      <w:r w:rsidRPr="00C042EB">
        <w:rPr>
          <w:sz w:val="28"/>
          <w:szCs w:val="28"/>
          <w:vertAlign w:val="subscript"/>
        </w:rPr>
        <w:t>об</w:t>
      </w:r>
      <w:r w:rsidRPr="00C042EB">
        <w:rPr>
          <w:sz w:val="28"/>
          <w:szCs w:val="28"/>
        </w:rPr>
        <w:t xml:space="preserve"> 200</w:t>
      </w:r>
      <w:r w:rsidR="00B10EFB" w:rsidRPr="00C042EB">
        <w:rPr>
          <w:sz w:val="28"/>
          <w:szCs w:val="28"/>
        </w:rPr>
        <w:t>9</w:t>
      </w:r>
      <w:r w:rsidRPr="00C042EB">
        <w:rPr>
          <w:sz w:val="28"/>
          <w:szCs w:val="28"/>
        </w:rPr>
        <w:t>(</w:t>
      </w:r>
      <w:r w:rsidRPr="00C042EB">
        <w:rPr>
          <w:sz w:val="28"/>
          <w:szCs w:val="28"/>
        </w:rPr>
        <w:sym w:font="Symbol" w:char="F044"/>
      </w:r>
      <w:r w:rsidRPr="00C042EB">
        <w:rPr>
          <w:sz w:val="28"/>
          <w:szCs w:val="28"/>
        </w:rPr>
        <w:t>ТЗ</w:t>
      </w:r>
      <w:r w:rsidRPr="00C042EB">
        <w:rPr>
          <w:sz w:val="28"/>
          <w:szCs w:val="28"/>
          <w:vertAlign w:val="subscript"/>
        </w:rPr>
        <w:t>ср</w:t>
      </w:r>
      <w:r w:rsidRPr="00C042EB">
        <w:rPr>
          <w:sz w:val="28"/>
          <w:szCs w:val="28"/>
        </w:rPr>
        <w:t>) = - 7,8 + (- 6,2)  = - 14 дней</w:t>
      </w:r>
    </w:p>
    <w:p w:rsidR="00B230B3" w:rsidRPr="00C042EB" w:rsidRDefault="00B230B3" w:rsidP="00C042EB">
      <w:pPr>
        <w:pStyle w:val="22"/>
        <w:spacing w:line="360" w:lineRule="auto"/>
        <w:ind w:firstLine="709"/>
        <w:rPr>
          <w:sz w:val="28"/>
          <w:szCs w:val="28"/>
        </w:rPr>
      </w:pPr>
      <w:r w:rsidRPr="00C042EB">
        <w:rPr>
          <w:sz w:val="28"/>
          <w:szCs w:val="28"/>
        </w:rPr>
        <w:t>Результаты выполненных расчетов позволяют утверждать, что за счет снижения объема товарооборота в 200</w:t>
      </w:r>
      <w:r w:rsidR="00B10EFB" w:rsidRPr="00C042EB">
        <w:rPr>
          <w:sz w:val="28"/>
          <w:szCs w:val="28"/>
        </w:rPr>
        <w:t>8</w:t>
      </w:r>
      <w:r w:rsidRPr="00C042EB">
        <w:rPr>
          <w:sz w:val="28"/>
          <w:szCs w:val="28"/>
        </w:rPr>
        <w:t xml:space="preserve"> году на 3 131,5 тыс. руб. по сравнению с 200</w:t>
      </w:r>
      <w:r w:rsidR="00B10EFB" w:rsidRPr="00C042EB">
        <w:rPr>
          <w:sz w:val="28"/>
          <w:szCs w:val="28"/>
        </w:rPr>
        <w:t>7</w:t>
      </w:r>
      <w:r w:rsidRPr="00C042EB">
        <w:rPr>
          <w:sz w:val="28"/>
          <w:szCs w:val="28"/>
        </w:rPr>
        <w:t xml:space="preserve"> годом товарооборачиваемость замедлилась на 5 дней. В то же время увеличение размера товарных запасов на 200,8 тыс. руб. привело к замедлению времени обращения еще на 3 дня. В общем итоге это отрицательно повлияло на товарооборачиваемость, она замедлилась на 8 дней, что по сравнению с 200</w:t>
      </w:r>
      <w:r w:rsidR="00B10EFB" w:rsidRPr="00C042EB">
        <w:rPr>
          <w:sz w:val="28"/>
          <w:szCs w:val="28"/>
        </w:rPr>
        <w:t>7</w:t>
      </w:r>
      <w:r w:rsidRPr="00C042EB">
        <w:rPr>
          <w:sz w:val="28"/>
          <w:szCs w:val="28"/>
        </w:rPr>
        <w:t xml:space="preserve"> годом составило 122,9 %.</w:t>
      </w:r>
    </w:p>
    <w:p w:rsidR="00B230B3" w:rsidRPr="00C042EB" w:rsidRDefault="00B230B3" w:rsidP="00C042EB">
      <w:pPr>
        <w:pStyle w:val="22"/>
        <w:spacing w:line="360" w:lineRule="auto"/>
        <w:ind w:firstLine="709"/>
        <w:rPr>
          <w:sz w:val="28"/>
          <w:szCs w:val="28"/>
        </w:rPr>
      </w:pPr>
      <w:r w:rsidRPr="00C042EB">
        <w:rPr>
          <w:sz w:val="28"/>
          <w:szCs w:val="28"/>
        </w:rPr>
        <w:t xml:space="preserve"> В 200</w:t>
      </w:r>
      <w:r w:rsidR="00B10EFB" w:rsidRPr="00C042EB">
        <w:rPr>
          <w:sz w:val="28"/>
          <w:szCs w:val="28"/>
        </w:rPr>
        <w:t>9</w:t>
      </w:r>
      <w:r w:rsidRPr="00C042EB">
        <w:rPr>
          <w:sz w:val="28"/>
          <w:szCs w:val="28"/>
        </w:rPr>
        <w:t xml:space="preserve"> году ситуация резко меняется. Товарооборачиваемость в целом ускорилась на 14 дней. Этому поспособствовал, в первую очередь, рост объема товарооборота на 4 980,4 тыс. руб. по сравнению с 200</w:t>
      </w:r>
      <w:r w:rsidR="00B10EFB" w:rsidRPr="00C042EB">
        <w:rPr>
          <w:sz w:val="28"/>
          <w:szCs w:val="28"/>
        </w:rPr>
        <w:t>8</w:t>
      </w:r>
      <w:r w:rsidRPr="00C042EB">
        <w:rPr>
          <w:sz w:val="28"/>
          <w:szCs w:val="28"/>
        </w:rPr>
        <w:t xml:space="preserve"> годом, что привело к сокращению времени обращения товаров на 7,8 дней. Во – вторых, повлияло уменьшение размера товарных запасов на 445,1 тыс. руб., товарооборачиваемость ускорилась на 6,2 дней. Такие цифры свидетельствуют о повышении эффективности использования товарных запасов </w:t>
      </w:r>
      <w:r w:rsidR="00B10EFB" w:rsidRPr="00C042EB">
        <w:rPr>
          <w:sz w:val="28"/>
          <w:szCs w:val="28"/>
        </w:rPr>
        <w:t>ОАО</w:t>
      </w:r>
      <w:r w:rsidRPr="00C042EB">
        <w:rPr>
          <w:sz w:val="28"/>
          <w:szCs w:val="28"/>
        </w:rPr>
        <w:t xml:space="preserve">. </w:t>
      </w:r>
    </w:p>
    <w:p w:rsidR="00B230B3" w:rsidRPr="00C042EB" w:rsidRDefault="00B230B3" w:rsidP="00C042EB">
      <w:pPr>
        <w:pStyle w:val="22"/>
        <w:spacing w:line="360" w:lineRule="auto"/>
        <w:ind w:firstLine="709"/>
        <w:rPr>
          <w:sz w:val="28"/>
          <w:szCs w:val="28"/>
        </w:rPr>
      </w:pPr>
      <w:r w:rsidRPr="00C042EB">
        <w:rPr>
          <w:sz w:val="28"/>
          <w:szCs w:val="28"/>
        </w:rPr>
        <w:t>Теперь рассмотрим, как изменение объема товарооборота и величины товарных запасов повлияло на изменение товарооборачиваемости в торговле Расчеты будем вести таким же образом.</w:t>
      </w:r>
    </w:p>
    <w:p w:rsidR="00B230B3" w:rsidRPr="00C042EB" w:rsidRDefault="00B230B3" w:rsidP="00C042EB">
      <w:pPr>
        <w:pStyle w:val="22"/>
        <w:numPr>
          <w:ilvl w:val="0"/>
          <w:numId w:val="11"/>
        </w:numPr>
        <w:spacing w:line="360" w:lineRule="auto"/>
        <w:ind w:left="0" w:firstLine="709"/>
        <w:rPr>
          <w:sz w:val="28"/>
          <w:szCs w:val="28"/>
        </w:rPr>
      </w:pPr>
      <w:r w:rsidRPr="00C042EB">
        <w:rPr>
          <w:sz w:val="28"/>
          <w:szCs w:val="28"/>
        </w:rPr>
        <w:t>Влияние изменения объема товарооборота и величины товарных запасов на товарооборачиваемость предприятий торговли в 200</w:t>
      </w:r>
      <w:r w:rsidR="00B10EFB" w:rsidRPr="00C042EB">
        <w:rPr>
          <w:sz w:val="28"/>
          <w:szCs w:val="28"/>
        </w:rPr>
        <w:t>8</w:t>
      </w:r>
      <w:r w:rsidRPr="00C042EB">
        <w:rPr>
          <w:sz w:val="28"/>
          <w:szCs w:val="28"/>
        </w:rPr>
        <w:t xml:space="preserve"> году:</w:t>
      </w:r>
    </w:p>
    <w:p w:rsidR="00B230B3" w:rsidRPr="00C042EB" w:rsidRDefault="00B230B3" w:rsidP="00C042EB">
      <w:pPr>
        <w:pStyle w:val="22"/>
        <w:spacing w:line="360" w:lineRule="auto"/>
        <w:ind w:firstLine="709"/>
        <w:rPr>
          <w:sz w:val="28"/>
          <w:szCs w:val="28"/>
        </w:rPr>
      </w:pPr>
      <w:r w:rsidRPr="00C042EB">
        <w:rPr>
          <w:sz w:val="28"/>
          <w:szCs w:val="28"/>
        </w:rPr>
        <w:t xml:space="preserve">     Т</w:t>
      </w:r>
      <w:r w:rsidRPr="00C042EB">
        <w:rPr>
          <w:sz w:val="28"/>
          <w:szCs w:val="28"/>
          <w:vertAlign w:val="subscript"/>
        </w:rPr>
        <w:t>об</w:t>
      </w:r>
      <w:r w:rsidRPr="00C042EB">
        <w:rPr>
          <w:sz w:val="28"/>
          <w:szCs w:val="28"/>
        </w:rPr>
        <w:t xml:space="preserve"> 200</w:t>
      </w:r>
      <w:r w:rsidR="00B10EFB" w:rsidRPr="00C042EB">
        <w:rPr>
          <w:sz w:val="28"/>
          <w:szCs w:val="28"/>
        </w:rPr>
        <w:t>7</w:t>
      </w:r>
      <w:r w:rsidRPr="00C042EB">
        <w:rPr>
          <w:sz w:val="28"/>
          <w:szCs w:val="28"/>
        </w:rPr>
        <w:t xml:space="preserve"> = 27 дней</w:t>
      </w:r>
    </w:p>
    <w:p w:rsidR="00B230B3" w:rsidRPr="00C042EB" w:rsidRDefault="00B230B3" w:rsidP="00C042EB">
      <w:pPr>
        <w:pStyle w:val="22"/>
        <w:spacing w:line="360" w:lineRule="auto"/>
        <w:ind w:firstLine="709"/>
        <w:rPr>
          <w:sz w:val="28"/>
          <w:szCs w:val="28"/>
        </w:rPr>
      </w:pPr>
      <w:r w:rsidRPr="00C042EB">
        <w:rPr>
          <w:sz w:val="28"/>
          <w:szCs w:val="28"/>
        </w:rPr>
        <w:t xml:space="preserve">     Т</w:t>
      </w:r>
      <w:r w:rsidRPr="00C042EB">
        <w:rPr>
          <w:sz w:val="28"/>
          <w:szCs w:val="28"/>
          <w:vertAlign w:val="subscript"/>
        </w:rPr>
        <w:t>об</w:t>
      </w:r>
      <w:r w:rsidRPr="00C042EB">
        <w:rPr>
          <w:sz w:val="28"/>
          <w:szCs w:val="28"/>
        </w:rPr>
        <w:t xml:space="preserve"> 200</w:t>
      </w:r>
      <w:r w:rsidR="00B10EFB" w:rsidRPr="00C042EB">
        <w:rPr>
          <w:sz w:val="28"/>
          <w:szCs w:val="28"/>
        </w:rPr>
        <w:t>8</w:t>
      </w:r>
      <w:r w:rsidRPr="00C042EB">
        <w:rPr>
          <w:sz w:val="28"/>
          <w:szCs w:val="28"/>
        </w:rPr>
        <w:t>(</w:t>
      </w:r>
      <w:r w:rsidRPr="00C042EB">
        <w:rPr>
          <w:sz w:val="28"/>
          <w:szCs w:val="28"/>
        </w:rPr>
        <w:sym w:font="Symbol" w:char="F044"/>
      </w:r>
      <w:r w:rsidRPr="00C042EB">
        <w:rPr>
          <w:sz w:val="28"/>
          <w:szCs w:val="28"/>
        </w:rPr>
        <w:t>О</w:t>
      </w:r>
      <w:r w:rsidRPr="00C042EB">
        <w:rPr>
          <w:sz w:val="28"/>
          <w:szCs w:val="28"/>
          <w:vertAlign w:val="subscript"/>
        </w:rPr>
        <w:t>рто</w:t>
      </w:r>
      <w:r w:rsidRPr="00C042EB">
        <w:rPr>
          <w:sz w:val="28"/>
          <w:szCs w:val="28"/>
        </w:rPr>
        <w:t>) = ТЗ</w:t>
      </w:r>
      <w:r w:rsidRPr="00C042EB">
        <w:rPr>
          <w:sz w:val="28"/>
          <w:szCs w:val="28"/>
          <w:vertAlign w:val="subscript"/>
        </w:rPr>
        <w:t>ср(200</w:t>
      </w:r>
      <w:r w:rsidR="00B10EFB" w:rsidRPr="00C042EB">
        <w:rPr>
          <w:sz w:val="28"/>
          <w:szCs w:val="28"/>
          <w:vertAlign w:val="subscript"/>
        </w:rPr>
        <w:t>7</w:t>
      </w:r>
      <w:r w:rsidRPr="00C042EB">
        <w:rPr>
          <w:sz w:val="28"/>
          <w:szCs w:val="28"/>
          <w:vertAlign w:val="subscript"/>
        </w:rPr>
        <w:t>)</w:t>
      </w:r>
      <w:r w:rsidRPr="00C042EB">
        <w:rPr>
          <w:sz w:val="28"/>
          <w:szCs w:val="28"/>
        </w:rPr>
        <w:t xml:space="preserve"> : О</w:t>
      </w:r>
      <w:r w:rsidRPr="00C042EB">
        <w:rPr>
          <w:sz w:val="28"/>
          <w:szCs w:val="28"/>
          <w:vertAlign w:val="subscript"/>
        </w:rPr>
        <w:t>рто(200</w:t>
      </w:r>
      <w:r w:rsidR="00B10EFB" w:rsidRPr="00C042EB">
        <w:rPr>
          <w:sz w:val="28"/>
          <w:szCs w:val="28"/>
          <w:vertAlign w:val="subscript"/>
        </w:rPr>
        <w:t>8</w:t>
      </w:r>
      <w:r w:rsidRPr="00C042EB">
        <w:rPr>
          <w:sz w:val="28"/>
          <w:szCs w:val="28"/>
          <w:vertAlign w:val="subscript"/>
        </w:rPr>
        <w:t>)</w:t>
      </w:r>
      <w:r w:rsidRPr="00C042EB">
        <w:rPr>
          <w:sz w:val="28"/>
          <w:szCs w:val="28"/>
        </w:rPr>
        <w:t xml:space="preserve"> = 1 654,8 : 51,460 = 32 дня</w:t>
      </w:r>
    </w:p>
    <w:p w:rsidR="00B230B3" w:rsidRPr="00C042EB" w:rsidRDefault="00B230B3" w:rsidP="00C042EB">
      <w:pPr>
        <w:pStyle w:val="22"/>
        <w:spacing w:line="360" w:lineRule="auto"/>
        <w:ind w:firstLine="709"/>
        <w:rPr>
          <w:sz w:val="28"/>
          <w:szCs w:val="28"/>
        </w:rPr>
      </w:pPr>
      <w:r w:rsidRPr="00C042EB">
        <w:rPr>
          <w:sz w:val="28"/>
          <w:szCs w:val="28"/>
        </w:rPr>
        <w:t xml:space="preserve">     Д Т</w:t>
      </w:r>
      <w:r w:rsidRPr="00C042EB">
        <w:rPr>
          <w:sz w:val="28"/>
          <w:szCs w:val="28"/>
          <w:vertAlign w:val="subscript"/>
        </w:rPr>
        <w:t>об</w:t>
      </w:r>
      <w:r w:rsidRPr="00C042EB">
        <w:rPr>
          <w:sz w:val="28"/>
          <w:szCs w:val="28"/>
        </w:rPr>
        <w:t xml:space="preserve"> 200</w:t>
      </w:r>
      <w:r w:rsidR="00B10EFB" w:rsidRPr="00C042EB">
        <w:rPr>
          <w:sz w:val="28"/>
          <w:szCs w:val="28"/>
        </w:rPr>
        <w:t>8</w:t>
      </w:r>
      <w:r w:rsidRPr="00C042EB">
        <w:rPr>
          <w:sz w:val="28"/>
          <w:szCs w:val="28"/>
        </w:rPr>
        <w:t>(</w:t>
      </w:r>
      <w:r w:rsidRPr="00C042EB">
        <w:rPr>
          <w:sz w:val="28"/>
          <w:szCs w:val="28"/>
        </w:rPr>
        <w:sym w:font="Symbol" w:char="F044"/>
      </w:r>
      <w:r w:rsidRPr="00C042EB">
        <w:rPr>
          <w:sz w:val="28"/>
          <w:szCs w:val="28"/>
        </w:rPr>
        <w:t>О</w:t>
      </w:r>
      <w:r w:rsidRPr="00C042EB">
        <w:rPr>
          <w:sz w:val="28"/>
          <w:szCs w:val="28"/>
          <w:vertAlign w:val="subscript"/>
        </w:rPr>
        <w:t>рто</w:t>
      </w:r>
      <w:r w:rsidRPr="00C042EB">
        <w:rPr>
          <w:sz w:val="28"/>
          <w:szCs w:val="28"/>
        </w:rPr>
        <w:t>) = 32 - 27 = + 5 дней</w:t>
      </w:r>
    </w:p>
    <w:p w:rsidR="00B230B3" w:rsidRPr="00C042EB" w:rsidRDefault="00B230B3" w:rsidP="00C042EB">
      <w:pPr>
        <w:pStyle w:val="22"/>
        <w:spacing w:line="360" w:lineRule="auto"/>
        <w:ind w:firstLine="709"/>
        <w:rPr>
          <w:sz w:val="28"/>
          <w:szCs w:val="28"/>
        </w:rPr>
      </w:pPr>
      <w:r w:rsidRPr="00C042EB">
        <w:rPr>
          <w:sz w:val="28"/>
          <w:szCs w:val="28"/>
        </w:rPr>
        <w:t xml:space="preserve">     Т</w:t>
      </w:r>
      <w:r w:rsidRPr="00C042EB">
        <w:rPr>
          <w:sz w:val="28"/>
          <w:szCs w:val="28"/>
          <w:vertAlign w:val="subscript"/>
        </w:rPr>
        <w:t>об</w:t>
      </w:r>
      <w:r w:rsidRPr="00C042EB">
        <w:rPr>
          <w:sz w:val="28"/>
          <w:szCs w:val="28"/>
        </w:rPr>
        <w:t xml:space="preserve"> 200</w:t>
      </w:r>
      <w:r w:rsidR="00B10EFB" w:rsidRPr="00C042EB">
        <w:rPr>
          <w:sz w:val="28"/>
          <w:szCs w:val="28"/>
        </w:rPr>
        <w:t>8</w:t>
      </w:r>
      <w:r w:rsidRPr="00C042EB">
        <w:rPr>
          <w:sz w:val="28"/>
          <w:szCs w:val="28"/>
        </w:rPr>
        <w:t>(</w:t>
      </w:r>
      <w:r w:rsidRPr="00C042EB">
        <w:rPr>
          <w:sz w:val="28"/>
          <w:szCs w:val="28"/>
        </w:rPr>
        <w:sym w:font="Symbol" w:char="F044"/>
      </w:r>
      <w:r w:rsidRPr="00C042EB">
        <w:rPr>
          <w:sz w:val="28"/>
          <w:szCs w:val="28"/>
        </w:rPr>
        <w:t>ТЗ</w:t>
      </w:r>
      <w:r w:rsidRPr="00C042EB">
        <w:rPr>
          <w:sz w:val="28"/>
          <w:szCs w:val="28"/>
          <w:vertAlign w:val="subscript"/>
        </w:rPr>
        <w:t>ср</w:t>
      </w:r>
      <w:r w:rsidRPr="00C042EB">
        <w:rPr>
          <w:sz w:val="28"/>
          <w:szCs w:val="28"/>
        </w:rPr>
        <w:t>) = ТЗ</w:t>
      </w:r>
      <w:r w:rsidRPr="00C042EB">
        <w:rPr>
          <w:sz w:val="28"/>
          <w:szCs w:val="28"/>
          <w:vertAlign w:val="subscript"/>
        </w:rPr>
        <w:t>ср(200</w:t>
      </w:r>
      <w:r w:rsidR="00B10EFB" w:rsidRPr="00C042EB">
        <w:rPr>
          <w:sz w:val="28"/>
          <w:szCs w:val="28"/>
          <w:vertAlign w:val="subscript"/>
        </w:rPr>
        <w:t>8</w:t>
      </w:r>
      <w:r w:rsidRPr="00C042EB">
        <w:rPr>
          <w:sz w:val="28"/>
          <w:szCs w:val="28"/>
          <w:vertAlign w:val="subscript"/>
        </w:rPr>
        <w:t>)</w:t>
      </w:r>
      <w:r w:rsidRPr="00C042EB">
        <w:rPr>
          <w:sz w:val="28"/>
          <w:szCs w:val="28"/>
        </w:rPr>
        <w:t xml:space="preserve"> : О</w:t>
      </w:r>
      <w:r w:rsidRPr="00C042EB">
        <w:rPr>
          <w:sz w:val="28"/>
          <w:szCs w:val="28"/>
          <w:vertAlign w:val="subscript"/>
        </w:rPr>
        <w:t>рто(200</w:t>
      </w:r>
      <w:r w:rsidR="00B10EFB" w:rsidRPr="00C042EB">
        <w:rPr>
          <w:sz w:val="28"/>
          <w:szCs w:val="28"/>
          <w:vertAlign w:val="subscript"/>
        </w:rPr>
        <w:t>8</w:t>
      </w:r>
      <w:r w:rsidRPr="00C042EB">
        <w:rPr>
          <w:sz w:val="28"/>
          <w:szCs w:val="28"/>
          <w:vertAlign w:val="subscript"/>
        </w:rPr>
        <w:t>)</w:t>
      </w:r>
      <w:r w:rsidRPr="00C042EB">
        <w:rPr>
          <w:sz w:val="28"/>
          <w:szCs w:val="28"/>
        </w:rPr>
        <w:t xml:space="preserve"> = 2 020,1 : 51,460 = 39 дней</w:t>
      </w:r>
    </w:p>
    <w:p w:rsidR="00B230B3" w:rsidRPr="00C042EB" w:rsidRDefault="00B230B3" w:rsidP="00C042EB">
      <w:pPr>
        <w:pStyle w:val="22"/>
        <w:spacing w:line="360" w:lineRule="auto"/>
        <w:ind w:firstLine="709"/>
        <w:rPr>
          <w:sz w:val="28"/>
          <w:szCs w:val="28"/>
        </w:rPr>
      </w:pPr>
      <w:r w:rsidRPr="00C042EB">
        <w:rPr>
          <w:sz w:val="28"/>
          <w:szCs w:val="28"/>
        </w:rPr>
        <w:t xml:space="preserve">     Д Т</w:t>
      </w:r>
      <w:r w:rsidRPr="00C042EB">
        <w:rPr>
          <w:sz w:val="28"/>
          <w:szCs w:val="28"/>
          <w:vertAlign w:val="subscript"/>
        </w:rPr>
        <w:t>об</w:t>
      </w:r>
      <w:r w:rsidRPr="00C042EB">
        <w:rPr>
          <w:sz w:val="28"/>
          <w:szCs w:val="28"/>
        </w:rPr>
        <w:t xml:space="preserve"> 200</w:t>
      </w:r>
      <w:r w:rsidR="00B10EFB" w:rsidRPr="00C042EB">
        <w:rPr>
          <w:sz w:val="28"/>
          <w:szCs w:val="28"/>
        </w:rPr>
        <w:t>8</w:t>
      </w:r>
      <w:r w:rsidRPr="00C042EB">
        <w:rPr>
          <w:sz w:val="28"/>
          <w:szCs w:val="28"/>
        </w:rPr>
        <w:t>(</w:t>
      </w:r>
      <w:r w:rsidRPr="00C042EB">
        <w:rPr>
          <w:sz w:val="28"/>
          <w:szCs w:val="28"/>
        </w:rPr>
        <w:sym w:font="Symbol" w:char="F044"/>
      </w:r>
      <w:r w:rsidRPr="00C042EB">
        <w:rPr>
          <w:sz w:val="28"/>
          <w:szCs w:val="28"/>
        </w:rPr>
        <w:t>ТЗ</w:t>
      </w:r>
      <w:r w:rsidRPr="00C042EB">
        <w:rPr>
          <w:sz w:val="28"/>
          <w:szCs w:val="28"/>
          <w:vertAlign w:val="subscript"/>
        </w:rPr>
        <w:t>ср</w:t>
      </w:r>
      <w:r w:rsidRPr="00C042EB">
        <w:rPr>
          <w:sz w:val="28"/>
          <w:szCs w:val="28"/>
        </w:rPr>
        <w:t>) = 39 - 32 = + 7 дней</w:t>
      </w:r>
    </w:p>
    <w:p w:rsidR="00B230B3" w:rsidRPr="00C042EB" w:rsidRDefault="00B230B3" w:rsidP="00C042EB">
      <w:pPr>
        <w:pStyle w:val="22"/>
        <w:spacing w:line="360" w:lineRule="auto"/>
        <w:ind w:firstLine="709"/>
        <w:rPr>
          <w:sz w:val="28"/>
          <w:szCs w:val="28"/>
        </w:rPr>
      </w:pPr>
      <w:r w:rsidRPr="00C042EB">
        <w:rPr>
          <w:sz w:val="28"/>
          <w:szCs w:val="28"/>
        </w:rPr>
        <w:t xml:space="preserve">     Совокупное влияние двух факторов:</w:t>
      </w:r>
    </w:p>
    <w:p w:rsidR="00B230B3" w:rsidRPr="00C042EB" w:rsidRDefault="00B230B3" w:rsidP="00C042EB">
      <w:pPr>
        <w:pStyle w:val="22"/>
        <w:spacing w:line="360" w:lineRule="auto"/>
        <w:ind w:firstLine="709"/>
        <w:rPr>
          <w:sz w:val="28"/>
          <w:szCs w:val="28"/>
        </w:rPr>
      </w:pPr>
      <w:r w:rsidRPr="00C042EB">
        <w:rPr>
          <w:sz w:val="28"/>
          <w:szCs w:val="28"/>
        </w:rPr>
        <w:t xml:space="preserve">     Д Т</w:t>
      </w:r>
      <w:r w:rsidRPr="00C042EB">
        <w:rPr>
          <w:sz w:val="28"/>
          <w:szCs w:val="28"/>
          <w:vertAlign w:val="subscript"/>
        </w:rPr>
        <w:t>об</w:t>
      </w:r>
      <w:r w:rsidRPr="00C042EB">
        <w:rPr>
          <w:sz w:val="28"/>
          <w:szCs w:val="28"/>
        </w:rPr>
        <w:t xml:space="preserve"> 200</w:t>
      </w:r>
      <w:r w:rsidR="00B10EFB" w:rsidRPr="00C042EB">
        <w:rPr>
          <w:sz w:val="28"/>
          <w:szCs w:val="28"/>
        </w:rPr>
        <w:t>8</w:t>
      </w:r>
      <w:r w:rsidRPr="00C042EB">
        <w:rPr>
          <w:sz w:val="28"/>
          <w:szCs w:val="28"/>
        </w:rPr>
        <w:t>(</w:t>
      </w:r>
      <w:r w:rsidRPr="00C042EB">
        <w:rPr>
          <w:sz w:val="28"/>
          <w:szCs w:val="28"/>
        </w:rPr>
        <w:sym w:font="Symbol" w:char="F044"/>
      </w:r>
      <w:r w:rsidRPr="00C042EB">
        <w:rPr>
          <w:sz w:val="28"/>
          <w:szCs w:val="28"/>
        </w:rPr>
        <w:t>О</w:t>
      </w:r>
      <w:r w:rsidRPr="00C042EB">
        <w:rPr>
          <w:sz w:val="28"/>
          <w:szCs w:val="28"/>
          <w:vertAlign w:val="subscript"/>
        </w:rPr>
        <w:t>рто</w:t>
      </w:r>
      <w:r w:rsidRPr="00C042EB">
        <w:rPr>
          <w:sz w:val="28"/>
          <w:szCs w:val="28"/>
        </w:rPr>
        <w:t>) + Д Т</w:t>
      </w:r>
      <w:r w:rsidRPr="00C042EB">
        <w:rPr>
          <w:sz w:val="28"/>
          <w:szCs w:val="28"/>
          <w:vertAlign w:val="subscript"/>
        </w:rPr>
        <w:t>об</w:t>
      </w:r>
      <w:r w:rsidRPr="00C042EB">
        <w:rPr>
          <w:sz w:val="28"/>
          <w:szCs w:val="28"/>
        </w:rPr>
        <w:t xml:space="preserve"> 200</w:t>
      </w:r>
      <w:r w:rsidR="00B10EFB" w:rsidRPr="00C042EB">
        <w:rPr>
          <w:sz w:val="28"/>
          <w:szCs w:val="28"/>
        </w:rPr>
        <w:t>8</w:t>
      </w:r>
      <w:r w:rsidRPr="00C042EB">
        <w:rPr>
          <w:sz w:val="28"/>
          <w:szCs w:val="28"/>
        </w:rPr>
        <w:t>(</w:t>
      </w:r>
      <w:r w:rsidRPr="00C042EB">
        <w:rPr>
          <w:sz w:val="28"/>
          <w:szCs w:val="28"/>
        </w:rPr>
        <w:sym w:font="Symbol" w:char="F044"/>
      </w:r>
      <w:r w:rsidRPr="00C042EB">
        <w:rPr>
          <w:sz w:val="28"/>
          <w:szCs w:val="28"/>
        </w:rPr>
        <w:t>ТЗ</w:t>
      </w:r>
      <w:r w:rsidRPr="00C042EB">
        <w:rPr>
          <w:sz w:val="28"/>
          <w:szCs w:val="28"/>
          <w:vertAlign w:val="subscript"/>
        </w:rPr>
        <w:t>ср</w:t>
      </w:r>
      <w:r w:rsidRPr="00C042EB">
        <w:rPr>
          <w:sz w:val="28"/>
          <w:szCs w:val="28"/>
        </w:rPr>
        <w:t>) = + 5 + 7 = + 12 дней</w:t>
      </w:r>
    </w:p>
    <w:p w:rsidR="00B230B3" w:rsidRPr="00C042EB" w:rsidRDefault="00B230B3" w:rsidP="00C042EB">
      <w:pPr>
        <w:pStyle w:val="22"/>
        <w:numPr>
          <w:ilvl w:val="0"/>
          <w:numId w:val="11"/>
        </w:numPr>
        <w:spacing w:line="360" w:lineRule="auto"/>
        <w:ind w:left="0" w:firstLine="709"/>
        <w:rPr>
          <w:sz w:val="28"/>
          <w:szCs w:val="28"/>
        </w:rPr>
      </w:pPr>
      <w:r w:rsidRPr="00C042EB">
        <w:rPr>
          <w:sz w:val="28"/>
          <w:szCs w:val="28"/>
        </w:rPr>
        <w:t>Влияние изменения объема товарооборота и величины товарных запасов на товарооборачиваемость предприятий торговли в 200</w:t>
      </w:r>
      <w:r w:rsidR="00B10EFB" w:rsidRPr="00C042EB">
        <w:rPr>
          <w:sz w:val="28"/>
          <w:szCs w:val="28"/>
        </w:rPr>
        <w:t>9</w:t>
      </w:r>
      <w:r w:rsidRPr="00C042EB">
        <w:rPr>
          <w:sz w:val="28"/>
          <w:szCs w:val="28"/>
        </w:rPr>
        <w:t xml:space="preserve"> году:</w:t>
      </w:r>
    </w:p>
    <w:p w:rsidR="00B230B3" w:rsidRPr="00C042EB" w:rsidRDefault="00B230B3" w:rsidP="00C042EB">
      <w:pPr>
        <w:pStyle w:val="22"/>
        <w:spacing w:line="360" w:lineRule="auto"/>
        <w:ind w:firstLine="709"/>
        <w:rPr>
          <w:sz w:val="28"/>
          <w:szCs w:val="28"/>
        </w:rPr>
      </w:pPr>
      <w:r w:rsidRPr="00C042EB">
        <w:rPr>
          <w:sz w:val="28"/>
          <w:szCs w:val="28"/>
        </w:rPr>
        <w:t xml:space="preserve">     Т</w:t>
      </w:r>
      <w:r w:rsidRPr="00C042EB">
        <w:rPr>
          <w:sz w:val="28"/>
          <w:szCs w:val="28"/>
          <w:vertAlign w:val="subscript"/>
        </w:rPr>
        <w:t>об</w:t>
      </w:r>
      <w:r w:rsidRPr="00C042EB">
        <w:rPr>
          <w:sz w:val="28"/>
          <w:szCs w:val="28"/>
        </w:rPr>
        <w:t xml:space="preserve"> 200</w:t>
      </w:r>
      <w:r w:rsidR="00B10EFB" w:rsidRPr="00C042EB">
        <w:rPr>
          <w:sz w:val="28"/>
          <w:szCs w:val="28"/>
        </w:rPr>
        <w:t>8</w:t>
      </w:r>
      <w:r w:rsidRPr="00C042EB">
        <w:rPr>
          <w:sz w:val="28"/>
          <w:szCs w:val="28"/>
        </w:rPr>
        <w:t>= 39 дней</w:t>
      </w:r>
    </w:p>
    <w:p w:rsidR="00B230B3" w:rsidRPr="00C042EB" w:rsidRDefault="00B230B3" w:rsidP="00C042EB">
      <w:pPr>
        <w:pStyle w:val="22"/>
        <w:spacing w:line="360" w:lineRule="auto"/>
        <w:ind w:firstLine="709"/>
        <w:rPr>
          <w:sz w:val="28"/>
          <w:szCs w:val="28"/>
        </w:rPr>
      </w:pPr>
      <w:r w:rsidRPr="00C042EB">
        <w:rPr>
          <w:sz w:val="28"/>
          <w:szCs w:val="28"/>
        </w:rPr>
        <w:t xml:space="preserve">     Т</w:t>
      </w:r>
      <w:r w:rsidRPr="00C042EB">
        <w:rPr>
          <w:sz w:val="28"/>
          <w:szCs w:val="28"/>
          <w:vertAlign w:val="subscript"/>
        </w:rPr>
        <w:t>об</w:t>
      </w:r>
      <w:r w:rsidRPr="00C042EB">
        <w:rPr>
          <w:sz w:val="28"/>
          <w:szCs w:val="28"/>
        </w:rPr>
        <w:t xml:space="preserve"> 200</w:t>
      </w:r>
      <w:r w:rsidR="00B10EFB" w:rsidRPr="00C042EB">
        <w:rPr>
          <w:sz w:val="28"/>
          <w:szCs w:val="28"/>
        </w:rPr>
        <w:t>9</w:t>
      </w:r>
      <w:r w:rsidRPr="00C042EB">
        <w:rPr>
          <w:sz w:val="28"/>
          <w:szCs w:val="28"/>
        </w:rPr>
        <w:t>(</w:t>
      </w:r>
      <w:r w:rsidRPr="00C042EB">
        <w:rPr>
          <w:sz w:val="28"/>
          <w:szCs w:val="28"/>
        </w:rPr>
        <w:sym w:font="Symbol" w:char="F044"/>
      </w:r>
      <w:r w:rsidRPr="00C042EB">
        <w:rPr>
          <w:sz w:val="28"/>
          <w:szCs w:val="28"/>
        </w:rPr>
        <w:t>О</w:t>
      </w:r>
      <w:r w:rsidRPr="00C042EB">
        <w:rPr>
          <w:sz w:val="28"/>
          <w:szCs w:val="28"/>
          <w:vertAlign w:val="subscript"/>
        </w:rPr>
        <w:t>рто</w:t>
      </w:r>
      <w:r w:rsidRPr="00C042EB">
        <w:rPr>
          <w:sz w:val="28"/>
          <w:szCs w:val="28"/>
        </w:rPr>
        <w:t>) = ТЗ</w:t>
      </w:r>
      <w:r w:rsidRPr="00C042EB">
        <w:rPr>
          <w:sz w:val="28"/>
          <w:szCs w:val="28"/>
          <w:vertAlign w:val="subscript"/>
        </w:rPr>
        <w:t>ср(200</w:t>
      </w:r>
      <w:r w:rsidR="00B10EFB" w:rsidRPr="00C042EB">
        <w:rPr>
          <w:sz w:val="28"/>
          <w:szCs w:val="28"/>
          <w:vertAlign w:val="subscript"/>
        </w:rPr>
        <w:t>8</w:t>
      </w:r>
      <w:r w:rsidRPr="00C042EB">
        <w:rPr>
          <w:sz w:val="28"/>
          <w:szCs w:val="28"/>
          <w:vertAlign w:val="subscript"/>
        </w:rPr>
        <w:t>)</w:t>
      </w:r>
      <w:r w:rsidRPr="00C042EB">
        <w:rPr>
          <w:sz w:val="28"/>
          <w:szCs w:val="28"/>
        </w:rPr>
        <w:t xml:space="preserve"> : О</w:t>
      </w:r>
      <w:r w:rsidRPr="00C042EB">
        <w:rPr>
          <w:sz w:val="28"/>
          <w:szCs w:val="28"/>
          <w:vertAlign w:val="subscript"/>
        </w:rPr>
        <w:t>рто(200</w:t>
      </w:r>
      <w:r w:rsidR="00B10EFB" w:rsidRPr="00C042EB">
        <w:rPr>
          <w:sz w:val="28"/>
          <w:szCs w:val="28"/>
          <w:vertAlign w:val="subscript"/>
        </w:rPr>
        <w:t>9</w:t>
      </w:r>
      <w:r w:rsidRPr="00C042EB">
        <w:rPr>
          <w:sz w:val="28"/>
          <w:szCs w:val="28"/>
          <w:vertAlign w:val="subscript"/>
        </w:rPr>
        <w:t>)</w:t>
      </w:r>
      <w:r w:rsidRPr="00C042EB">
        <w:rPr>
          <w:sz w:val="28"/>
          <w:szCs w:val="28"/>
        </w:rPr>
        <w:t xml:space="preserve"> = 2 020,1 : 60,056 = 34 дня</w:t>
      </w:r>
    </w:p>
    <w:p w:rsidR="00B230B3" w:rsidRPr="00C042EB" w:rsidRDefault="00B230B3" w:rsidP="00C042EB">
      <w:pPr>
        <w:pStyle w:val="22"/>
        <w:spacing w:line="360" w:lineRule="auto"/>
        <w:ind w:firstLine="709"/>
        <w:rPr>
          <w:sz w:val="28"/>
          <w:szCs w:val="28"/>
        </w:rPr>
      </w:pPr>
      <w:r w:rsidRPr="00C042EB">
        <w:rPr>
          <w:sz w:val="28"/>
          <w:szCs w:val="28"/>
        </w:rPr>
        <w:t xml:space="preserve">     Д Т</w:t>
      </w:r>
      <w:r w:rsidRPr="00C042EB">
        <w:rPr>
          <w:sz w:val="28"/>
          <w:szCs w:val="28"/>
          <w:vertAlign w:val="subscript"/>
        </w:rPr>
        <w:t>об</w:t>
      </w:r>
      <w:r w:rsidRPr="00C042EB">
        <w:rPr>
          <w:sz w:val="28"/>
          <w:szCs w:val="28"/>
        </w:rPr>
        <w:t xml:space="preserve"> 200</w:t>
      </w:r>
      <w:r w:rsidR="00B10EFB" w:rsidRPr="00C042EB">
        <w:rPr>
          <w:sz w:val="28"/>
          <w:szCs w:val="28"/>
        </w:rPr>
        <w:t>9</w:t>
      </w:r>
      <w:r w:rsidRPr="00C042EB">
        <w:rPr>
          <w:sz w:val="28"/>
          <w:szCs w:val="28"/>
        </w:rPr>
        <w:t>(</w:t>
      </w:r>
      <w:r w:rsidRPr="00C042EB">
        <w:rPr>
          <w:sz w:val="28"/>
          <w:szCs w:val="28"/>
        </w:rPr>
        <w:sym w:font="Symbol" w:char="F044"/>
      </w:r>
      <w:r w:rsidRPr="00C042EB">
        <w:rPr>
          <w:sz w:val="28"/>
          <w:szCs w:val="28"/>
        </w:rPr>
        <w:t>О</w:t>
      </w:r>
      <w:r w:rsidRPr="00C042EB">
        <w:rPr>
          <w:sz w:val="28"/>
          <w:szCs w:val="28"/>
          <w:vertAlign w:val="subscript"/>
        </w:rPr>
        <w:t>рто</w:t>
      </w:r>
      <w:r w:rsidRPr="00C042EB">
        <w:rPr>
          <w:sz w:val="28"/>
          <w:szCs w:val="28"/>
        </w:rPr>
        <w:t>) = 34 - 39 = - 5 дней</w:t>
      </w:r>
    </w:p>
    <w:p w:rsidR="00B230B3" w:rsidRPr="00C042EB" w:rsidRDefault="00B230B3" w:rsidP="00C042EB">
      <w:pPr>
        <w:pStyle w:val="22"/>
        <w:spacing w:line="360" w:lineRule="auto"/>
        <w:ind w:firstLine="709"/>
        <w:rPr>
          <w:sz w:val="28"/>
          <w:szCs w:val="28"/>
        </w:rPr>
      </w:pPr>
      <w:r w:rsidRPr="00C042EB">
        <w:rPr>
          <w:sz w:val="28"/>
          <w:szCs w:val="28"/>
        </w:rPr>
        <w:t xml:space="preserve">     Т</w:t>
      </w:r>
      <w:r w:rsidRPr="00C042EB">
        <w:rPr>
          <w:sz w:val="28"/>
          <w:szCs w:val="28"/>
          <w:vertAlign w:val="subscript"/>
        </w:rPr>
        <w:t>об</w:t>
      </w:r>
      <w:r w:rsidRPr="00C042EB">
        <w:rPr>
          <w:sz w:val="28"/>
          <w:szCs w:val="28"/>
        </w:rPr>
        <w:t xml:space="preserve"> 200</w:t>
      </w:r>
      <w:r w:rsidR="00B10EFB" w:rsidRPr="00C042EB">
        <w:rPr>
          <w:sz w:val="28"/>
          <w:szCs w:val="28"/>
        </w:rPr>
        <w:t>9</w:t>
      </w:r>
      <w:r w:rsidRPr="00C042EB">
        <w:rPr>
          <w:sz w:val="28"/>
          <w:szCs w:val="28"/>
        </w:rPr>
        <w:t>(</w:t>
      </w:r>
      <w:r w:rsidRPr="00C042EB">
        <w:rPr>
          <w:sz w:val="28"/>
          <w:szCs w:val="28"/>
        </w:rPr>
        <w:sym w:font="Symbol" w:char="F044"/>
      </w:r>
      <w:r w:rsidRPr="00C042EB">
        <w:rPr>
          <w:sz w:val="28"/>
          <w:szCs w:val="28"/>
        </w:rPr>
        <w:t>ТЗ</w:t>
      </w:r>
      <w:r w:rsidRPr="00C042EB">
        <w:rPr>
          <w:sz w:val="28"/>
          <w:szCs w:val="28"/>
          <w:vertAlign w:val="subscript"/>
        </w:rPr>
        <w:t>ср</w:t>
      </w:r>
      <w:r w:rsidRPr="00C042EB">
        <w:rPr>
          <w:sz w:val="28"/>
          <w:szCs w:val="28"/>
        </w:rPr>
        <w:t>) = ТЗ</w:t>
      </w:r>
      <w:r w:rsidRPr="00C042EB">
        <w:rPr>
          <w:sz w:val="28"/>
          <w:szCs w:val="28"/>
          <w:vertAlign w:val="subscript"/>
        </w:rPr>
        <w:t>ср(200</w:t>
      </w:r>
      <w:r w:rsidR="00B10EFB" w:rsidRPr="00C042EB">
        <w:rPr>
          <w:sz w:val="28"/>
          <w:szCs w:val="28"/>
          <w:vertAlign w:val="subscript"/>
        </w:rPr>
        <w:t>9</w:t>
      </w:r>
      <w:r w:rsidRPr="00C042EB">
        <w:rPr>
          <w:sz w:val="28"/>
          <w:szCs w:val="28"/>
          <w:vertAlign w:val="subscript"/>
        </w:rPr>
        <w:t>)</w:t>
      </w:r>
      <w:r w:rsidRPr="00C042EB">
        <w:rPr>
          <w:sz w:val="28"/>
          <w:szCs w:val="28"/>
        </w:rPr>
        <w:t xml:space="preserve"> : О</w:t>
      </w:r>
      <w:r w:rsidRPr="00C042EB">
        <w:rPr>
          <w:sz w:val="28"/>
          <w:szCs w:val="28"/>
          <w:vertAlign w:val="subscript"/>
        </w:rPr>
        <w:t>рто(200</w:t>
      </w:r>
      <w:r w:rsidR="00B10EFB" w:rsidRPr="00C042EB">
        <w:rPr>
          <w:sz w:val="28"/>
          <w:szCs w:val="28"/>
          <w:vertAlign w:val="subscript"/>
        </w:rPr>
        <w:t>9</w:t>
      </w:r>
      <w:r w:rsidRPr="00C042EB">
        <w:rPr>
          <w:sz w:val="28"/>
          <w:szCs w:val="28"/>
          <w:vertAlign w:val="subscript"/>
        </w:rPr>
        <w:t>)</w:t>
      </w:r>
      <w:r w:rsidRPr="00C042EB">
        <w:rPr>
          <w:sz w:val="28"/>
          <w:szCs w:val="28"/>
        </w:rPr>
        <w:t xml:space="preserve"> = 1 902,3 : 60,056 = 32 дня</w:t>
      </w:r>
    </w:p>
    <w:p w:rsidR="00B230B3" w:rsidRPr="00C042EB" w:rsidRDefault="00B230B3" w:rsidP="00C042EB">
      <w:pPr>
        <w:pStyle w:val="22"/>
        <w:spacing w:line="360" w:lineRule="auto"/>
        <w:ind w:firstLine="709"/>
        <w:rPr>
          <w:sz w:val="28"/>
          <w:szCs w:val="28"/>
        </w:rPr>
      </w:pPr>
      <w:r w:rsidRPr="00C042EB">
        <w:rPr>
          <w:sz w:val="28"/>
          <w:szCs w:val="28"/>
        </w:rPr>
        <w:t xml:space="preserve">     Д Т</w:t>
      </w:r>
      <w:r w:rsidRPr="00C042EB">
        <w:rPr>
          <w:sz w:val="28"/>
          <w:szCs w:val="28"/>
          <w:vertAlign w:val="subscript"/>
        </w:rPr>
        <w:t>об</w:t>
      </w:r>
      <w:r w:rsidRPr="00C042EB">
        <w:rPr>
          <w:sz w:val="28"/>
          <w:szCs w:val="28"/>
        </w:rPr>
        <w:t xml:space="preserve"> 200</w:t>
      </w:r>
      <w:r w:rsidR="00B10EFB" w:rsidRPr="00C042EB">
        <w:rPr>
          <w:sz w:val="28"/>
          <w:szCs w:val="28"/>
        </w:rPr>
        <w:t>9</w:t>
      </w:r>
      <w:r w:rsidRPr="00C042EB">
        <w:rPr>
          <w:sz w:val="28"/>
          <w:szCs w:val="28"/>
        </w:rPr>
        <w:t>(</w:t>
      </w:r>
      <w:r w:rsidRPr="00C042EB">
        <w:rPr>
          <w:sz w:val="28"/>
          <w:szCs w:val="28"/>
        </w:rPr>
        <w:sym w:font="Symbol" w:char="F044"/>
      </w:r>
      <w:r w:rsidRPr="00C042EB">
        <w:rPr>
          <w:sz w:val="28"/>
          <w:szCs w:val="28"/>
        </w:rPr>
        <w:t>ТЗ</w:t>
      </w:r>
      <w:r w:rsidRPr="00C042EB">
        <w:rPr>
          <w:sz w:val="28"/>
          <w:szCs w:val="28"/>
          <w:vertAlign w:val="subscript"/>
        </w:rPr>
        <w:t>ср</w:t>
      </w:r>
      <w:r w:rsidRPr="00C042EB">
        <w:rPr>
          <w:sz w:val="28"/>
          <w:szCs w:val="28"/>
        </w:rPr>
        <w:t xml:space="preserve">) = 32 – 34 = - 2 дня </w:t>
      </w:r>
    </w:p>
    <w:p w:rsidR="00B230B3" w:rsidRPr="00C042EB" w:rsidRDefault="00B230B3" w:rsidP="00C042EB">
      <w:pPr>
        <w:pStyle w:val="22"/>
        <w:spacing w:line="360" w:lineRule="auto"/>
        <w:ind w:firstLine="709"/>
        <w:rPr>
          <w:sz w:val="28"/>
          <w:szCs w:val="28"/>
        </w:rPr>
      </w:pPr>
      <w:r w:rsidRPr="00C042EB">
        <w:rPr>
          <w:sz w:val="28"/>
          <w:szCs w:val="28"/>
        </w:rPr>
        <w:t xml:space="preserve">     Совокупное влияние двух факторов:</w:t>
      </w:r>
    </w:p>
    <w:p w:rsidR="00B230B3" w:rsidRPr="00C042EB" w:rsidRDefault="00B230B3" w:rsidP="00C042EB">
      <w:pPr>
        <w:pStyle w:val="22"/>
        <w:spacing w:line="360" w:lineRule="auto"/>
        <w:ind w:firstLine="709"/>
        <w:rPr>
          <w:sz w:val="28"/>
          <w:szCs w:val="28"/>
        </w:rPr>
      </w:pPr>
      <w:r w:rsidRPr="00C042EB">
        <w:rPr>
          <w:sz w:val="28"/>
          <w:szCs w:val="28"/>
        </w:rPr>
        <w:t xml:space="preserve">     Д Т</w:t>
      </w:r>
      <w:r w:rsidRPr="00C042EB">
        <w:rPr>
          <w:sz w:val="28"/>
          <w:szCs w:val="28"/>
          <w:vertAlign w:val="subscript"/>
        </w:rPr>
        <w:t>об</w:t>
      </w:r>
      <w:r w:rsidRPr="00C042EB">
        <w:rPr>
          <w:sz w:val="28"/>
          <w:szCs w:val="28"/>
        </w:rPr>
        <w:t xml:space="preserve"> 200</w:t>
      </w:r>
      <w:r w:rsidR="00B10EFB" w:rsidRPr="00C042EB">
        <w:rPr>
          <w:sz w:val="28"/>
          <w:szCs w:val="28"/>
        </w:rPr>
        <w:t>9</w:t>
      </w:r>
      <w:r w:rsidRPr="00C042EB">
        <w:rPr>
          <w:sz w:val="28"/>
          <w:szCs w:val="28"/>
        </w:rPr>
        <w:t>(</w:t>
      </w:r>
      <w:r w:rsidRPr="00C042EB">
        <w:rPr>
          <w:sz w:val="28"/>
          <w:szCs w:val="28"/>
        </w:rPr>
        <w:sym w:font="Symbol" w:char="F044"/>
      </w:r>
      <w:r w:rsidRPr="00C042EB">
        <w:rPr>
          <w:sz w:val="28"/>
          <w:szCs w:val="28"/>
        </w:rPr>
        <w:t>О</w:t>
      </w:r>
      <w:r w:rsidRPr="00C042EB">
        <w:rPr>
          <w:sz w:val="28"/>
          <w:szCs w:val="28"/>
          <w:vertAlign w:val="subscript"/>
        </w:rPr>
        <w:t>рто</w:t>
      </w:r>
      <w:r w:rsidRPr="00C042EB">
        <w:rPr>
          <w:sz w:val="28"/>
          <w:szCs w:val="28"/>
        </w:rPr>
        <w:t>) + Д Т</w:t>
      </w:r>
      <w:r w:rsidRPr="00C042EB">
        <w:rPr>
          <w:sz w:val="28"/>
          <w:szCs w:val="28"/>
          <w:vertAlign w:val="subscript"/>
        </w:rPr>
        <w:t>об</w:t>
      </w:r>
      <w:r w:rsidRPr="00C042EB">
        <w:rPr>
          <w:sz w:val="28"/>
          <w:szCs w:val="28"/>
        </w:rPr>
        <w:t xml:space="preserve"> 200</w:t>
      </w:r>
      <w:r w:rsidR="00B10EFB" w:rsidRPr="00C042EB">
        <w:rPr>
          <w:sz w:val="28"/>
          <w:szCs w:val="28"/>
        </w:rPr>
        <w:t>9</w:t>
      </w:r>
      <w:r w:rsidRPr="00C042EB">
        <w:rPr>
          <w:sz w:val="28"/>
          <w:szCs w:val="28"/>
        </w:rPr>
        <w:t>(</w:t>
      </w:r>
      <w:r w:rsidRPr="00C042EB">
        <w:rPr>
          <w:sz w:val="28"/>
          <w:szCs w:val="28"/>
        </w:rPr>
        <w:sym w:font="Symbol" w:char="F044"/>
      </w:r>
      <w:r w:rsidRPr="00C042EB">
        <w:rPr>
          <w:sz w:val="28"/>
          <w:szCs w:val="28"/>
        </w:rPr>
        <w:t>ТЗ</w:t>
      </w:r>
      <w:r w:rsidRPr="00C042EB">
        <w:rPr>
          <w:sz w:val="28"/>
          <w:szCs w:val="28"/>
          <w:vertAlign w:val="subscript"/>
        </w:rPr>
        <w:t>ср</w:t>
      </w:r>
      <w:r w:rsidRPr="00C042EB">
        <w:rPr>
          <w:sz w:val="28"/>
          <w:szCs w:val="28"/>
        </w:rPr>
        <w:t xml:space="preserve">) = - 5 + (- 2) = - 7 </w:t>
      </w:r>
    </w:p>
    <w:p w:rsidR="00B230B3" w:rsidRPr="00C042EB" w:rsidRDefault="00B230B3" w:rsidP="00C042EB">
      <w:pPr>
        <w:pStyle w:val="22"/>
        <w:spacing w:line="360" w:lineRule="auto"/>
        <w:ind w:firstLine="709"/>
        <w:rPr>
          <w:sz w:val="28"/>
          <w:szCs w:val="28"/>
        </w:rPr>
      </w:pPr>
      <w:r w:rsidRPr="00C042EB">
        <w:rPr>
          <w:sz w:val="28"/>
          <w:szCs w:val="28"/>
        </w:rPr>
        <w:t>Исходя из выполненных расчетов можно сделать вывод, что в 200</w:t>
      </w:r>
      <w:r w:rsidR="00C042EB" w:rsidRPr="00C042EB">
        <w:rPr>
          <w:sz w:val="28"/>
          <w:szCs w:val="28"/>
        </w:rPr>
        <w:t>8</w:t>
      </w:r>
      <w:r w:rsidRPr="00C042EB">
        <w:rPr>
          <w:sz w:val="28"/>
          <w:szCs w:val="28"/>
        </w:rPr>
        <w:t xml:space="preserve"> году замедление товарооборачиваемости предприятий торговли на 8 дней оказало отрицательное влияние на общую товарооборачиваемость по </w:t>
      </w:r>
      <w:r w:rsidR="00C042EB" w:rsidRPr="00C042EB">
        <w:rPr>
          <w:sz w:val="28"/>
          <w:szCs w:val="28"/>
        </w:rPr>
        <w:t>ОАО</w:t>
      </w:r>
      <w:r w:rsidRPr="00C042EB">
        <w:rPr>
          <w:sz w:val="28"/>
          <w:szCs w:val="28"/>
        </w:rPr>
        <w:t>. Это произошло за счет снижения товарооборота на 14, 7 % или по абсолютной сумме на 3 190,4 тыс. руб. по сравнению с 200</w:t>
      </w:r>
      <w:r w:rsidR="00C042EB" w:rsidRPr="00C042EB">
        <w:rPr>
          <w:sz w:val="28"/>
          <w:szCs w:val="28"/>
        </w:rPr>
        <w:t>7</w:t>
      </w:r>
      <w:r w:rsidRPr="00C042EB">
        <w:rPr>
          <w:sz w:val="28"/>
          <w:szCs w:val="28"/>
        </w:rPr>
        <w:t xml:space="preserve"> годом, что привело к замедлению товарооборачиваемости на 5 дней, а так же за счет увеличения размеров товарных запасов на 22,1 % или на 365,3 тыс. руб., что привело к замедлению времени обращения еще на 3 дня. В 200</w:t>
      </w:r>
      <w:r w:rsidR="00C042EB" w:rsidRPr="00C042EB">
        <w:rPr>
          <w:sz w:val="28"/>
          <w:szCs w:val="28"/>
        </w:rPr>
        <w:t>9</w:t>
      </w:r>
      <w:r w:rsidRPr="00C042EB">
        <w:rPr>
          <w:sz w:val="28"/>
          <w:szCs w:val="28"/>
        </w:rPr>
        <w:t xml:space="preserve"> году на сокращение дней оборота товаров в целом по </w:t>
      </w:r>
      <w:r w:rsidR="00C042EB" w:rsidRPr="00C042EB">
        <w:rPr>
          <w:sz w:val="28"/>
          <w:szCs w:val="28"/>
        </w:rPr>
        <w:t>ОАО</w:t>
      </w:r>
      <w:r w:rsidRPr="00C042EB">
        <w:rPr>
          <w:sz w:val="28"/>
          <w:szCs w:val="28"/>
        </w:rPr>
        <w:t xml:space="preserve"> оказало положительное влияние ускорения товарооборачиваемости </w:t>
      </w:r>
      <w:r w:rsidR="00C042EB" w:rsidRPr="00C042EB">
        <w:rPr>
          <w:sz w:val="28"/>
          <w:szCs w:val="28"/>
        </w:rPr>
        <w:t xml:space="preserve"> </w:t>
      </w:r>
      <w:r w:rsidRPr="00C042EB">
        <w:rPr>
          <w:sz w:val="28"/>
          <w:szCs w:val="28"/>
        </w:rPr>
        <w:t>по торговле на 7 дней, по сравнению с 200</w:t>
      </w:r>
      <w:r w:rsidR="00C042EB" w:rsidRPr="00C042EB">
        <w:rPr>
          <w:sz w:val="28"/>
          <w:szCs w:val="28"/>
        </w:rPr>
        <w:t>8</w:t>
      </w:r>
      <w:r w:rsidRPr="00C042EB">
        <w:rPr>
          <w:sz w:val="28"/>
          <w:szCs w:val="28"/>
        </w:rPr>
        <w:t xml:space="preserve"> годом. Ускорение товарооборачиваемости торговли на 5 дней произошло за счет увеличения объема товарооборота на 16,7% или    3 094,7 тыс. руб. и на 2 дня за счет снижения величины товарных запасов на 117,8 тыс. руб. Тогда</w:t>
      </w:r>
      <w:r w:rsidR="00C042EB" w:rsidRPr="00C042EB">
        <w:rPr>
          <w:sz w:val="28"/>
          <w:szCs w:val="28"/>
        </w:rPr>
        <w:t xml:space="preserve"> </w:t>
      </w:r>
      <w:r w:rsidRPr="00C042EB">
        <w:rPr>
          <w:sz w:val="28"/>
          <w:szCs w:val="28"/>
        </w:rPr>
        <w:t xml:space="preserve"> в торговле большую роль на изменение товарооборачиваемости играет количественный фактор – объем товарооборота</w:t>
      </w:r>
      <w:r w:rsidRPr="00C042EB">
        <w:rPr>
          <w:rStyle w:val="a7"/>
          <w:sz w:val="28"/>
          <w:szCs w:val="28"/>
        </w:rPr>
        <w:footnoteReference w:id="8"/>
      </w:r>
      <w:r w:rsidRPr="00C042EB">
        <w:rPr>
          <w:sz w:val="28"/>
          <w:szCs w:val="28"/>
        </w:rPr>
        <w:t xml:space="preserve">.  </w:t>
      </w:r>
    </w:p>
    <w:p w:rsidR="00B230B3" w:rsidRPr="00C042EB" w:rsidRDefault="00B230B3" w:rsidP="00C042EB">
      <w:pPr>
        <w:pStyle w:val="22"/>
        <w:spacing w:line="360" w:lineRule="auto"/>
        <w:ind w:firstLine="709"/>
        <w:outlineLvl w:val="0"/>
        <w:rPr>
          <w:b/>
          <w:bCs/>
          <w:sz w:val="28"/>
          <w:szCs w:val="28"/>
        </w:rPr>
      </w:pPr>
    </w:p>
    <w:p w:rsidR="00EA34C0" w:rsidRPr="00B951F0" w:rsidRDefault="00EA34C0" w:rsidP="00B951F0">
      <w:pPr>
        <w:pStyle w:val="af0"/>
        <w:spacing w:line="360" w:lineRule="auto"/>
        <w:ind w:firstLine="709"/>
      </w:pPr>
      <w:r w:rsidRPr="00B951F0">
        <w:t>Средней товарный запас за анализируемый период рассчитывается по формуле: средней хронологической моментного ряда.</w:t>
      </w:r>
    </w:p>
    <w:p w:rsidR="00EA34C0" w:rsidRPr="00B951F0" w:rsidRDefault="00EA34C0" w:rsidP="00B951F0">
      <w:pPr>
        <w:pStyle w:val="af0"/>
        <w:spacing w:line="360" w:lineRule="auto"/>
        <w:ind w:firstLine="709"/>
      </w:pPr>
    </w:p>
    <w:tbl>
      <w:tblPr>
        <w:tblpPr w:leftFromText="180" w:rightFromText="180" w:vertAnchor="text" w:tblpY="1"/>
        <w:tblOverlap w:val="never"/>
        <w:tblW w:w="0" w:type="auto"/>
        <w:tblLayout w:type="fixed"/>
        <w:tblLook w:val="0000" w:firstRow="0" w:lastRow="0" w:firstColumn="0" w:lastColumn="0" w:noHBand="0" w:noVBand="0"/>
      </w:tblPr>
      <w:tblGrid>
        <w:gridCol w:w="708"/>
        <w:gridCol w:w="3734"/>
        <w:gridCol w:w="519"/>
      </w:tblGrid>
      <w:tr w:rsidR="00EA34C0" w:rsidRPr="00B951F0">
        <w:trPr>
          <w:cantSplit/>
        </w:trPr>
        <w:tc>
          <w:tcPr>
            <w:tcW w:w="708" w:type="dxa"/>
            <w:vMerge w:val="restart"/>
            <w:vAlign w:val="center"/>
          </w:tcPr>
          <w:p w:rsidR="00EA34C0" w:rsidRPr="00B951F0" w:rsidRDefault="00FF4FAF" w:rsidP="00B951F0">
            <w:pPr>
              <w:pStyle w:val="af0"/>
              <w:spacing w:line="360" w:lineRule="auto"/>
              <w:ind w:firstLine="0"/>
            </w:pPr>
            <w:r>
              <w:rPr>
                <w:noProof/>
              </w:rPr>
              <w:pict>
                <v:line id="_x0000_s1099" style="position:absolute;left:0;text-align:left;z-index:251689472" from="25.55pt,14.65pt" to="38.15pt,14.65pt" o:allowincell="f"/>
              </w:pict>
            </w:r>
            <w:r w:rsidR="00EA34C0" w:rsidRPr="00B951F0">
              <w:t>ТЗ=</w:t>
            </w:r>
          </w:p>
        </w:tc>
        <w:tc>
          <w:tcPr>
            <w:tcW w:w="3734" w:type="dxa"/>
            <w:tcBorders>
              <w:bottom w:val="single" w:sz="4" w:space="0" w:color="auto"/>
            </w:tcBorders>
            <w:vAlign w:val="center"/>
          </w:tcPr>
          <w:p w:rsidR="00EA34C0" w:rsidRPr="00B951F0" w:rsidRDefault="00EA34C0" w:rsidP="00B951F0">
            <w:pPr>
              <w:pStyle w:val="af0"/>
              <w:spacing w:line="360" w:lineRule="auto"/>
              <w:ind w:firstLine="0"/>
              <w:rPr>
                <w:lang w:val="en-US"/>
              </w:rPr>
            </w:pPr>
            <w:r w:rsidRPr="00B951F0">
              <w:t>0,5ТЗ</w:t>
            </w:r>
            <w:r w:rsidRPr="00B951F0">
              <w:rPr>
                <w:vertAlign w:val="subscript"/>
              </w:rPr>
              <w:t>1</w:t>
            </w:r>
            <w:r w:rsidRPr="00B951F0">
              <w:t>+ТЗ</w:t>
            </w:r>
            <w:r w:rsidRPr="00B951F0">
              <w:rPr>
                <w:vertAlign w:val="subscript"/>
              </w:rPr>
              <w:t>2</w:t>
            </w:r>
            <w:r w:rsidRPr="00B951F0">
              <w:t>+ТЗ</w:t>
            </w:r>
            <w:r w:rsidRPr="00B951F0">
              <w:rPr>
                <w:vertAlign w:val="subscript"/>
              </w:rPr>
              <w:t>3</w:t>
            </w:r>
            <w:r w:rsidRPr="00B951F0">
              <w:t>+…+0,5ТЗ</w:t>
            </w:r>
            <w:r w:rsidRPr="00B951F0">
              <w:rPr>
                <w:lang w:val="en-US"/>
              </w:rPr>
              <w:t>n</w:t>
            </w:r>
          </w:p>
        </w:tc>
        <w:tc>
          <w:tcPr>
            <w:tcW w:w="519" w:type="dxa"/>
            <w:vMerge w:val="restart"/>
            <w:vAlign w:val="center"/>
          </w:tcPr>
          <w:p w:rsidR="00EA34C0" w:rsidRPr="00B951F0" w:rsidRDefault="00EA34C0" w:rsidP="00B951F0">
            <w:pPr>
              <w:pStyle w:val="af0"/>
              <w:spacing w:line="360" w:lineRule="auto"/>
              <w:ind w:firstLine="0"/>
            </w:pPr>
            <w:r w:rsidRPr="00B951F0">
              <w:t>,</w:t>
            </w:r>
          </w:p>
        </w:tc>
      </w:tr>
      <w:tr w:rsidR="00EA34C0" w:rsidRPr="00B951F0">
        <w:trPr>
          <w:cantSplit/>
        </w:trPr>
        <w:tc>
          <w:tcPr>
            <w:tcW w:w="708" w:type="dxa"/>
            <w:vMerge/>
          </w:tcPr>
          <w:p w:rsidR="00EA34C0" w:rsidRPr="00B951F0" w:rsidRDefault="00EA34C0" w:rsidP="00B951F0">
            <w:pPr>
              <w:pStyle w:val="af0"/>
              <w:spacing w:line="360" w:lineRule="auto"/>
              <w:ind w:firstLine="0"/>
            </w:pPr>
          </w:p>
        </w:tc>
        <w:tc>
          <w:tcPr>
            <w:tcW w:w="3734" w:type="dxa"/>
            <w:tcBorders>
              <w:top w:val="single" w:sz="4" w:space="0" w:color="auto"/>
            </w:tcBorders>
            <w:vAlign w:val="center"/>
          </w:tcPr>
          <w:p w:rsidR="00EA34C0" w:rsidRPr="00B951F0" w:rsidRDefault="00EA34C0" w:rsidP="00B951F0">
            <w:pPr>
              <w:pStyle w:val="af0"/>
              <w:spacing w:line="360" w:lineRule="auto"/>
              <w:ind w:firstLine="0"/>
              <w:rPr>
                <w:lang w:val="en-US"/>
              </w:rPr>
            </w:pPr>
            <w:r w:rsidRPr="00B951F0">
              <w:rPr>
                <w:lang w:val="en-US"/>
              </w:rPr>
              <w:t>n-1</w:t>
            </w:r>
          </w:p>
        </w:tc>
        <w:tc>
          <w:tcPr>
            <w:tcW w:w="519" w:type="dxa"/>
            <w:vMerge/>
          </w:tcPr>
          <w:p w:rsidR="00EA34C0" w:rsidRPr="00B951F0" w:rsidRDefault="00EA34C0" w:rsidP="00B951F0">
            <w:pPr>
              <w:pStyle w:val="af0"/>
              <w:spacing w:line="360" w:lineRule="auto"/>
              <w:ind w:firstLine="0"/>
              <w:rPr>
                <w:lang w:val="en-US"/>
              </w:rPr>
            </w:pPr>
          </w:p>
        </w:tc>
      </w:tr>
    </w:tbl>
    <w:p w:rsidR="00EA34C0" w:rsidRPr="00B951F0" w:rsidRDefault="00EA34C0" w:rsidP="00B951F0">
      <w:pPr>
        <w:pStyle w:val="af0"/>
        <w:spacing w:line="360" w:lineRule="auto"/>
        <w:ind w:firstLine="0"/>
      </w:pPr>
      <w:r w:rsidRPr="00B951F0">
        <w:rPr>
          <w:noProof/>
        </w:rPr>
        <w:tab/>
      </w:r>
      <w:r w:rsidRPr="00B951F0">
        <w:rPr>
          <w:noProof/>
        </w:rPr>
        <w:tab/>
        <w:t>(1)</w:t>
      </w:r>
      <w:r w:rsidRPr="00B951F0">
        <w:rPr>
          <w:noProof/>
        </w:rPr>
        <w:br w:type="textWrapping" w:clear="all"/>
      </w:r>
      <w:r w:rsidR="00FF4FAF">
        <w:rPr>
          <w:noProof/>
        </w:rPr>
        <w:pict>
          <v:line id="_x0000_s1100" style="position:absolute;left:0;text-align:left;z-index:251690496;mso-position-horizontal-relative:text;mso-position-vertical-relative:text" from="66.15pt,29.55pt" to="78.75pt,29.55pt" o:allowincell="f"/>
        </w:pict>
      </w:r>
    </w:p>
    <w:p w:rsidR="00EA34C0" w:rsidRPr="00B951F0" w:rsidRDefault="00EA34C0" w:rsidP="00B951F0">
      <w:pPr>
        <w:pStyle w:val="af0"/>
        <w:spacing w:line="360" w:lineRule="auto"/>
        <w:ind w:firstLine="709"/>
      </w:pPr>
      <w:r w:rsidRPr="00B951F0">
        <w:t>Где ТЗ – средний товарный запас за определенный период (руб.);</w:t>
      </w:r>
    </w:p>
    <w:p w:rsidR="00EA34C0" w:rsidRPr="00B951F0" w:rsidRDefault="00EA34C0" w:rsidP="00B951F0">
      <w:pPr>
        <w:pStyle w:val="af0"/>
        <w:spacing w:line="360" w:lineRule="auto"/>
        <w:ind w:firstLine="709"/>
      </w:pPr>
      <w:r w:rsidRPr="00B951F0">
        <w:t>ТЗ</w:t>
      </w:r>
      <w:r w:rsidRPr="00B951F0">
        <w:rPr>
          <w:vertAlign w:val="subscript"/>
        </w:rPr>
        <w:t xml:space="preserve">1, </w:t>
      </w:r>
      <w:r w:rsidRPr="00B951F0">
        <w:t>ТЗ</w:t>
      </w:r>
      <w:r w:rsidRPr="00B951F0">
        <w:rPr>
          <w:vertAlign w:val="subscript"/>
        </w:rPr>
        <w:t>2</w:t>
      </w:r>
      <w:r w:rsidRPr="00B951F0">
        <w:t>, ТЗ</w:t>
      </w:r>
      <w:r w:rsidRPr="00B951F0">
        <w:rPr>
          <w:vertAlign w:val="subscript"/>
        </w:rPr>
        <w:t>3</w:t>
      </w:r>
      <w:r w:rsidRPr="00B951F0">
        <w:t>, … ТЗ</w:t>
      </w:r>
      <w:r w:rsidRPr="00B951F0">
        <w:rPr>
          <w:lang w:val="en-US"/>
        </w:rPr>
        <w:t>n</w:t>
      </w:r>
      <w:r w:rsidRPr="00B951F0">
        <w:t xml:space="preserve"> - величина товарных запасов на отдельные даты анализируемого периода (руб.);</w:t>
      </w:r>
    </w:p>
    <w:p w:rsidR="00EA34C0" w:rsidRPr="00B951F0" w:rsidRDefault="00EA34C0" w:rsidP="00B951F0">
      <w:pPr>
        <w:pStyle w:val="af0"/>
        <w:spacing w:line="360" w:lineRule="auto"/>
        <w:ind w:firstLine="709"/>
      </w:pPr>
      <w:r w:rsidRPr="00B951F0">
        <w:rPr>
          <w:lang w:val="en-US"/>
        </w:rPr>
        <w:t>N</w:t>
      </w:r>
      <w:r w:rsidRPr="00B951F0">
        <w:t xml:space="preserve"> – количество дат, за которые берется величина запасов.</w:t>
      </w:r>
    </w:p>
    <w:p w:rsidR="00EA34C0" w:rsidRPr="00B951F0" w:rsidRDefault="00EA34C0" w:rsidP="00B951F0">
      <w:pPr>
        <w:pStyle w:val="af0"/>
        <w:spacing w:line="360" w:lineRule="auto"/>
        <w:ind w:firstLine="709"/>
      </w:pPr>
      <w:r w:rsidRPr="00B951F0">
        <w:t>Среднегодовая величина товарного запаса по каждой группе товаров магазина «</w:t>
      </w:r>
      <w:r w:rsidR="00B230B3">
        <w:t>Ветеран</w:t>
      </w:r>
      <w:r w:rsidRPr="00B951F0">
        <w:t>» рассчитана по данным таблицы, применив среднюю хронологическую моментного ряда:</w:t>
      </w:r>
    </w:p>
    <w:p w:rsidR="00EA34C0" w:rsidRPr="00B951F0" w:rsidRDefault="00FF4FAF" w:rsidP="00B951F0">
      <w:pPr>
        <w:pStyle w:val="af0"/>
        <w:spacing w:line="360" w:lineRule="auto"/>
        <w:ind w:firstLine="709"/>
      </w:pPr>
      <w:r>
        <w:rPr>
          <w:noProof/>
        </w:rPr>
        <w:pict>
          <v:line id="_x0000_s1102" style="position:absolute;left:0;text-align:left;z-index:251692544" from="169.75pt,29.9pt" to="190.75pt,29.9pt" o:allowincell="f"/>
        </w:pict>
      </w:r>
      <w:r>
        <w:rPr>
          <w:noProof/>
        </w:rPr>
        <w:pict>
          <v:line id="_x0000_s1101" style="position:absolute;left:0;text-align:left;z-index:251691520" from="40.95pt,29.9pt" to="54.95pt,29.9pt" o:allowincell="f"/>
        </w:pict>
      </w:r>
      <w:r w:rsidR="00EA34C0" w:rsidRPr="00B951F0">
        <w:t>Средние товарные запасы по всем товарным группам, взятым вместе, исчисляются как сумма средних товарных запасов по отдельным товарным группам или по средней хронологической.</w:t>
      </w:r>
    </w:p>
    <w:p w:rsidR="00EA34C0" w:rsidRPr="00B951F0" w:rsidRDefault="00EA34C0" w:rsidP="00B951F0">
      <w:pPr>
        <w:pStyle w:val="af0"/>
        <w:spacing w:line="360" w:lineRule="auto"/>
        <w:ind w:firstLine="709"/>
      </w:pPr>
      <w:r w:rsidRPr="00B951F0">
        <w:t>Важнейшим показателям, характеризующим товарные запасы, является показатель товарооборачиваемости.</w:t>
      </w:r>
    </w:p>
    <w:p w:rsidR="00EA34C0" w:rsidRPr="00B951F0" w:rsidRDefault="00EA34C0" w:rsidP="00B951F0">
      <w:pPr>
        <w:pStyle w:val="af0"/>
        <w:spacing w:line="360" w:lineRule="auto"/>
        <w:ind w:firstLine="709"/>
      </w:pPr>
      <w:r w:rsidRPr="00B951F0">
        <w:t>Товарооборачиваемость, будучи одним из показателей эффективности хозяйственной деятельности торгового предприятия в целом, позволяет оценить и количественно измерить два параметра, присущие товарным запасам: время и скорость их обращения.</w:t>
      </w:r>
    </w:p>
    <w:p w:rsidR="00EA34C0" w:rsidRPr="00B951F0" w:rsidRDefault="00EA34C0" w:rsidP="00B951F0">
      <w:pPr>
        <w:pStyle w:val="af0"/>
        <w:spacing w:line="360" w:lineRule="auto"/>
        <w:ind w:firstLine="709"/>
      </w:pPr>
      <w:r w:rsidRPr="00B951F0">
        <w:t>Количество оборотов товарной массы, взятый в объеме товарного запаса, характеризует скорость товарного обращения. Измеряется этот показатель отношением суммы товарооборота за данный период к средним товарным запасам за тот же период. Он показывает, сколько раз товарная масса обращалась в течение данного периода.</w:t>
      </w:r>
    </w:p>
    <w:p w:rsidR="00EA34C0" w:rsidRPr="00B951F0" w:rsidRDefault="00EA34C0" w:rsidP="00B951F0">
      <w:pPr>
        <w:pStyle w:val="af0"/>
        <w:spacing w:line="360" w:lineRule="auto"/>
        <w:ind w:firstLine="709"/>
      </w:pPr>
      <w:r w:rsidRPr="00B951F0">
        <w:t>Формула скорости товарооборота имеет следующий вид:</w:t>
      </w:r>
    </w:p>
    <w:tbl>
      <w:tblPr>
        <w:tblpPr w:leftFromText="180" w:rightFromText="180" w:vertAnchor="text" w:tblpY="1"/>
        <w:tblOverlap w:val="never"/>
        <w:tblW w:w="0" w:type="auto"/>
        <w:tblLayout w:type="fixed"/>
        <w:tblLook w:val="0000" w:firstRow="0" w:lastRow="0" w:firstColumn="0" w:lastColumn="0" w:noHBand="0" w:noVBand="0"/>
      </w:tblPr>
      <w:tblGrid>
        <w:gridCol w:w="567"/>
        <w:gridCol w:w="992"/>
        <w:gridCol w:w="425"/>
      </w:tblGrid>
      <w:tr w:rsidR="00EA34C0" w:rsidRPr="00B951F0">
        <w:trPr>
          <w:cantSplit/>
        </w:trPr>
        <w:tc>
          <w:tcPr>
            <w:tcW w:w="567" w:type="dxa"/>
            <w:vMerge w:val="restart"/>
            <w:vAlign w:val="center"/>
          </w:tcPr>
          <w:p w:rsidR="00EA34C0" w:rsidRPr="00B951F0" w:rsidRDefault="00FF4FAF" w:rsidP="00B951F0">
            <w:pPr>
              <w:pStyle w:val="af0"/>
              <w:spacing w:line="360" w:lineRule="auto"/>
              <w:ind w:firstLine="0"/>
            </w:pPr>
            <w:r>
              <w:rPr>
                <w:noProof/>
              </w:rPr>
              <w:pict>
                <v:line id="_x0000_s1103" style="position:absolute;left:0;text-align:left;z-index:251693568" from="145.95pt,34.1pt" to="159.95pt,34.1pt" o:allowincell="f"/>
              </w:pict>
            </w:r>
            <w:r w:rsidR="00EA34C0" w:rsidRPr="00B951F0">
              <w:t>С=</w:t>
            </w:r>
          </w:p>
        </w:tc>
        <w:tc>
          <w:tcPr>
            <w:tcW w:w="992" w:type="dxa"/>
            <w:tcBorders>
              <w:bottom w:val="single" w:sz="4" w:space="0" w:color="auto"/>
            </w:tcBorders>
            <w:vAlign w:val="center"/>
          </w:tcPr>
          <w:p w:rsidR="00EA34C0" w:rsidRPr="00B951F0" w:rsidRDefault="00EA34C0" w:rsidP="00B951F0">
            <w:pPr>
              <w:pStyle w:val="af0"/>
              <w:spacing w:line="360" w:lineRule="auto"/>
              <w:ind w:firstLine="0"/>
            </w:pPr>
            <w:r w:rsidRPr="00B951F0">
              <w:t>Т/Об</w:t>
            </w:r>
          </w:p>
        </w:tc>
        <w:tc>
          <w:tcPr>
            <w:tcW w:w="425" w:type="dxa"/>
            <w:vMerge w:val="restart"/>
          </w:tcPr>
          <w:p w:rsidR="00EA34C0" w:rsidRPr="00B951F0" w:rsidRDefault="00EA34C0" w:rsidP="00B951F0">
            <w:pPr>
              <w:pStyle w:val="af0"/>
              <w:spacing w:line="360" w:lineRule="auto"/>
              <w:ind w:firstLine="0"/>
            </w:pPr>
            <w:r w:rsidRPr="00B951F0">
              <w:t>,</w:t>
            </w:r>
          </w:p>
        </w:tc>
      </w:tr>
      <w:tr w:rsidR="00EA34C0" w:rsidRPr="00B951F0">
        <w:trPr>
          <w:cantSplit/>
        </w:trPr>
        <w:tc>
          <w:tcPr>
            <w:tcW w:w="567" w:type="dxa"/>
            <w:vMerge/>
            <w:vAlign w:val="center"/>
          </w:tcPr>
          <w:p w:rsidR="00EA34C0" w:rsidRPr="00B951F0" w:rsidRDefault="00EA34C0" w:rsidP="00B951F0">
            <w:pPr>
              <w:pStyle w:val="af0"/>
              <w:spacing w:line="360" w:lineRule="auto"/>
              <w:ind w:firstLine="0"/>
            </w:pPr>
          </w:p>
        </w:tc>
        <w:tc>
          <w:tcPr>
            <w:tcW w:w="992" w:type="dxa"/>
            <w:tcBorders>
              <w:top w:val="single" w:sz="4" w:space="0" w:color="auto"/>
              <w:bottom w:val="single" w:sz="4" w:space="0" w:color="auto"/>
            </w:tcBorders>
            <w:vAlign w:val="center"/>
          </w:tcPr>
          <w:p w:rsidR="00EA34C0" w:rsidRPr="00B951F0" w:rsidRDefault="00EA34C0" w:rsidP="00B951F0">
            <w:pPr>
              <w:pStyle w:val="af0"/>
              <w:spacing w:line="360" w:lineRule="auto"/>
              <w:ind w:firstLine="0"/>
            </w:pPr>
            <w:r w:rsidRPr="00B951F0">
              <w:t>ТЗ</w:t>
            </w:r>
          </w:p>
        </w:tc>
        <w:tc>
          <w:tcPr>
            <w:tcW w:w="425" w:type="dxa"/>
            <w:vMerge/>
          </w:tcPr>
          <w:p w:rsidR="00EA34C0" w:rsidRPr="00B951F0" w:rsidRDefault="00EA34C0" w:rsidP="00B951F0">
            <w:pPr>
              <w:pStyle w:val="af0"/>
              <w:spacing w:line="360" w:lineRule="auto"/>
              <w:ind w:firstLine="0"/>
            </w:pPr>
          </w:p>
        </w:tc>
      </w:tr>
      <w:tr w:rsidR="00EA34C0" w:rsidRPr="00B951F0">
        <w:trPr>
          <w:cantSplit/>
        </w:trPr>
        <w:tc>
          <w:tcPr>
            <w:tcW w:w="567" w:type="dxa"/>
            <w:vAlign w:val="center"/>
          </w:tcPr>
          <w:p w:rsidR="00EA34C0" w:rsidRPr="00B951F0" w:rsidRDefault="00EA34C0" w:rsidP="00B951F0">
            <w:pPr>
              <w:pStyle w:val="af0"/>
              <w:spacing w:line="360" w:lineRule="auto"/>
              <w:ind w:firstLine="0"/>
            </w:pPr>
          </w:p>
        </w:tc>
        <w:tc>
          <w:tcPr>
            <w:tcW w:w="992" w:type="dxa"/>
            <w:tcBorders>
              <w:top w:val="single" w:sz="4" w:space="0" w:color="auto"/>
            </w:tcBorders>
            <w:vAlign w:val="center"/>
          </w:tcPr>
          <w:p w:rsidR="00EA34C0" w:rsidRPr="00B951F0" w:rsidRDefault="00EA34C0" w:rsidP="00B951F0">
            <w:pPr>
              <w:pStyle w:val="af0"/>
              <w:spacing w:line="360" w:lineRule="auto"/>
              <w:ind w:firstLine="0"/>
            </w:pPr>
          </w:p>
        </w:tc>
        <w:tc>
          <w:tcPr>
            <w:tcW w:w="425" w:type="dxa"/>
          </w:tcPr>
          <w:p w:rsidR="00EA34C0" w:rsidRPr="00B951F0" w:rsidRDefault="00EA34C0" w:rsidP="00B951F0">
            <w:pPr>
              <w:pStyle w:val="af0"/>
              <w:spacing w:line="360" w:lineRule="auto"/>
              <w:ind w:firstLine="0"/>
            </w:pPr>
          </w:p>
        </w:tc>
      </w:tr>
    </w:tbl>
    <w:p w:rsidR="00EA34C0" w:rsidRPr="00B951F0" w:rsidRDefault="00EA34C0" w:rsidP="00B951F0">
      <w:pPr>
        <w:pStyle w:val="af0"/>
        <w:spacing w:line="360" w:lineRule="auto"/>
        <w:ind w:firstLine="0"/>
      </w:pPr>
      <w:r w:rsidRPr="00B951F0">
        <w:tab/>
      </w:r>
      <w:r w:rsidRPr="00B951F0">
        <w:tab/>
      </w:r>
      <w:r w:rsidRPr="00B951F0">
        <w:tab/>
      </w:r>
      <w:r w:rsidR="00A022ED" w:rsidRPr="00B951F0">
        <w:t>(</w:t>
      </w:r>
      <w:r w:rsidRPr="00B951F0">
        <w:t>2)</w:t>
      </w:r>
      <w:r w:rsidRPr="00B951F0">
        <w:br w:type="textWrapping" w:clear="all"/>
      </w:r>
    </w:p>
    <w:p w:rsidR="00EA34C0" w:rsidRPr="00B951F0" w:rsidRDefault="00EA34C0" w:rsidP="00B951F0">
      <w:pPr>
        <w:pStyle w:val="af0"/>
        <w:spacing w:line="360" w:lineRule="auto"/>
        <w:ind w:firstLine="709"/>
      </w:pPr>
      <w:r w:rsidRPr="00B951F0">
        <w:t>Где С – скорость товарного обращения;</w:t>
      </w:r>
    </w:p>
    <w:p w:rsidR="00EA34C0" w:rsidRPr="00B951F0" w:rsidRDefault="00EA34C0" w:rsidP="00B951F0">
      <w:pPr>
        <w:pStyle w:val="af0"/>
        <w:spacing w:line="360" w:lineRule="auto"/>
        <w:ind w:firstLine="709"/>
      </w:pPr>
      <w:r w:rsidRPr="00B951F0">
        <w:t>Т/Об – объем товарооборота за анализируемый период (руб.);</w:t>
      </w:r>
    </w:p>
    <w:p w:rsidR="00EA34C0" w:rsidRPr="00B951F0" w:rsidRDefault="00FF4FAF" w:rsidP="00B951F0">
      <w:pPr>
        <w:pStyle w:val="af0"/>
        <w:spacing w:line="360" w:lineRule="auto"/>
        <w:ind w:firstLine="709"/>
      </w:pPr>
      <w:r>
        <w:rPr>
          <w:noProof/>
        </w:rPr>
        <w:pict>
          <v:line id="_x0000_s1104" style="position:absolute;left:0;text-align:left;z-index:251694592" from="36.75pt,0" to="50.75pt,0" o:allowincell="f"/>
        </w:pict>
      </w:r>
      <w:r w:rsidR="00EA34C0" w:rsidRPr="00B951F0">
        <w:t>ТЗ – средние товарные запасы за тот же период.</w:t>
      </w:r>
    </w:p>
    <w:p w:rsidR="00EA34C0" w:rsidRPr="00B951F0" w:rsidRDefault="00EA34C0" w:rsidP="00B951F0">
      <w:pPr>
        <w:pStyle w:val="af0"/>
        <w:spacing w:line="360" w:lineRule="auto"/>
        <w:ind w:firstLine="709"/>
      </w:pPr>
      <w:r w:rsidRPr="00B951F0">
        <w:t>На основании этой формулы рассчитаны показатели скорости обращения по данным таблиц по группам товаров:</w:t>
      </w:r>
    </w:p>
    <w:p w:rsidR="00EA34C0" w:rsidRPr="00B951F0" w:rsidRDefault="00EA34C0" w:rsidP="00B951F0">
      <w:pPr>
        <w:pStyle w:val="af0"/>
        <w:spacing w:line="360" w:lineRule="auto"/>
        <w:ind w:firstLine="709"/>
      </w:pPr>
      <w:r w:rsidRPr="00B951F0">
        <w:t>Полученный результат свидетельствует о том, что было обновить и реализовать средний запас товаров по хлебобулочным товарам, чтобы получить сумму товарооборота в 215,9 тыс. рублей.</w:t>
      </w:r>
    </w:p>
    <w:p w:rsidR="00EA34C0" w:rsidRPr="00B951F0" w:rsidRDefault="00EA34C0" w:rsidP="00B951F0">
      <w:pPr>
        <w:pStyle w:val="af0"/>
        <w:spacing w:line="360" w:lineRule="auto"/>
        <w:ind w:firstLine="709"/>
      </w:pPr>
      <w:r w:rsidRPr="00B951F0">
        <w:t>Период в течение, которого товары находятся в сфере обращения и представляют собой время товарного обращения.</w:t>
      </w:r>
    </w:p>
    <w:p w:rsidR="00EA34C0" w:rsidRPr="00B951F0" w:rsidRDefault="00FF4FAF" w:rsidP="00B951F0">
      <w:pPr>
        <w:pStyle w:val="af0"/>
        <w:spacing w:line="360" w:lineRule="auto"/>
        <w:ind w:firstLine="709"/>
      </w:pPr>
      <w:r>
        <w:rPr>
          <w:noProof/>
        </w:rPr>
        <w:pict>
          <v:line id="_x0000_s1106" style="position:absolute;left:0;text-align:left;z-index:251696640" from="161.35pt,29.9pt" to="173.95pt,29.9pt" o:allowincell="f"/>
        </w:pict>
      </w:r>
      <w:r w:rsidR="00EA34C0" w:rsidRPr="00B951F0">
        <w:t>Время товарного обращения рассчитывается по формуле:</w:t>
      </w:r>
    </w:p>
    <w:p w:rsidR="00EA34C0" w:rsidRPr="00B951F0" w:rsidRDefault="00EA34C0" w:rsidP="00B951F0">
      <w:pPr>
        <w:pStyle w:val="af0"/>
        <w:spacing w:line="360" w:lineRule="auto"/>
        <w:ind w:firstLine="709"/>
      </w:pPr>
    </w:p>
    <w:tbl>
      <w:tblPr>
        <w:tblW w:w="0" w:type="auto"/>
        <w:tblInd w:w="675" w:type="dxa"/>
        <w:tblLayout w:type="fixed"/>
        <w:tblLook w:val="0000" w:firstRow="0" w:lastRow="0" w:firstColumn="0" w:lastColumn="0" w:noHBand="0" w:noVBand="0"/>
      </w:tblPr>
      <w:tblGrid>
        <w:gridCol w:w="993"/>
        <w:gridCol w:w="283"/>
        <w:gridCol w:w="851"/>
        <w:gridCol w:w="425"/>
        <w:gridCol w:w="850"/>
        <w:gridCol w:w="4365"/>
      </w:tblGrid>
      <w:tr w:rsidR="00EA34C0" w:rsidRPr="00B951F0">
        <w:trPr>
          <w:cantSplit/>
        </w:trPr>
        <w:tc>
          <w:tcPr>
            <w:tcW w:w="993" w:type="dxa"/>
            <w:vMerge w:val="restart"/>
            <w:vAlign w:val="center"/>
          </w:tcPr>
          <w:p w:rsidR="00EA34C0" w:rsidRPr="00B951F0" w:rsidRDefault="00FF4FAF" w:rsidP="00B951F0">
            <w:pPr>
              <w:pStyle w:val="af0"/>
              <w:spacing w:line="360" w:lineRule="auto"/>
              <w:ind w:firstLine="0"/>
            </w:pPr>
            <w:r>
              <w:rPr>
                <w:noProof/>
              </w:rPr>
              <w:pict>
                <v:line id="_x0000_s1105" style="position:absolute;left:0;text-align:left;z-index:251695616" from="50.75pt,15.9pt" to="66.15pt,15.9pt" o:allowincell="f"/>
              </w:pict>
            </w:r>
            <w:r w:rsidR="00EA34C0" w:rsidRPr="00B951F0">
              <w:t>В=ТЗ</w:t>
            </w:r>
          </w:p>
        </w:tc>
        <w:tc>
          <w:tcPr>
            <w:tcW w:w="283" w:type="dxa"/>
            <w:vMerge w:val="restart"/>
            <w:vAlign w:val="center"/>
          </w:tcPr>
          <w:p w:rsidR="00EA34C0" w:rsidRPr="00B951F0" w:rsidRDefault="00EA34C0" w:rsidP="00B951F0">
            <w:pPr>
              <w:pStyle w:val="af0"/>
              <w:spacing w:line="360" w:lineRule="auto"/>
              <w:ind w:firstLine="0"/>
            </w:pPr>
            <w:r w:rsidRPr="00B951F0">
              <w:t>:</w:t>
            </w:r>
          </w:p>
        </w:tc>
        <w:tc>
          <w:tcPr>
            <w:tcW w:w="851" w:type="dxa"/>
            <w:tcBorders>
              <w:bottom w:val="single" w:sz="4" w:space="0" w:color="auto"/>
            </w:tcBorders>
            <w:vAlign w:val="center"/>
          </w:tcPr>
          <w:p w:rsidR="00EA34C0" w:rsidRPr="00B951F0" w:rsidRDefault="00EA34C0" w:rsidP="00B951F0">
            <w:pPr>
              <w:pStyle w:val="af0"/>
              <w:spacing w:line="360" w:lineRule="auto"/>
              <w:ind w:firstLine="0"/>
            </w:pPr>
            <w:r w:rsidRPr="00B951F0">
              <w:t>Т/Об</w:t>
            </w:r>
          </w:p>
        </w:tc>
        <w:tc>
          <w:tcPr>
            <w:tcW w:w="425" w:type="dxa"/>
            <w:vMerge w:val="restart"/>
            <w:vAlign w:val="center"/>
          </w:tcPr>
          <w:p w:rsidR="00EA34C0" w:rsidRPr="00B951F0" w:rsidRDefault="00EA34C0" w:rsidP="00B951F0">
            <w:pPr>
              <w:pStyle w:val="af0"/>
              <w:spacing w:line="360" w:lineRule="auto"/>
              <w:ind w:firstLine="0"/>
            </w:pPr>
            <w:r w:rsidRPr="00B951F0">
              <w:t>=</w:t>
            </w:r>
          </w:p>
        </w:tc>
        <w:tc>
          <w:tcPr>
            <w:tcW w:w="850" w:type="dxa"/>
            <w:tcBorders>
              <w:bottom w:val="single" w:sz="4" w:space="0" w:color="auto"/>
            </w:tcBorders>
            <w:vAlign w:val="center"/>
          </w:tcPr>
          <w:p w:rsidR="00EA34C0" w:rsidRPr="00B951F0" w:rsidRDefault="00EA34C0" w:rsidP="00B951F0">
            <w:pPr>
              <w:pStyle w:val="af0"/>
              <w:spacing w:line="360" w:lineRule="auto"/>
              <w:ind w:firstLine="0"/>
            </w:pPr>
            <w:r w:rsidRPr="00B951F0">
              <w:t>ТЗ*Т</w:t>
            </w:r>
          </w:p>
        </w:tc>
        <w:tc>
          <w:tcPr>
            <w:tcW w:w="4365" w:type="dxa"/>
            <w:vMerge w:val="restart"/>
            <w:vAlign w:val="center"/>
          </w:tcPr>
          <w:p w:rsidR="00EA34C0" w:rsidRPr="00B951F0" w:rsidRDefault="00EA34C0" w:rsidP="00B951F0">
            <w:pPr>
              <w:pStyle w:val="af0"/>
              <w:spacing w:line="360" w:lineRule="auto"/>
              <w:ind w:firstLine="0"/>
            </w:pPr>
            <w:r w:rsidRPr="00B951F0">
              <w:t>, (3.3)</w:t>
            </w:r>
          </w:p>
        </w:tc>
      </w:tr>
      <w:tr w:rsidR="00EA34C0" w:rsidRPr="00B951F0">
        <w:trPr>
          <w:cantSplit/>
        </w:trPr>
        <w:tc>
          <w:tcPr>
            <w:tcW w:w="993" w:type="dxa"/>
            <w:vMerge/>
            <w:vAlign w:val="center"/>
          </w:tcPr>
          <w:p w:rsidR="00EA34C0" w:rsidRPr="00B951F0" w:rsidRDefault="00EA34C0" w:rsidP="00B951F0">
            <w:pPr>
              <w:pStyle w:val="af0"/>
              <w:spacing w:line="360" w:lineRule="auto"/>
              <w:ind w:firstLine="0"/>
            </w:pPr>
          </w:p>
        </w:tc>
        <w:tc>
          <w:tcPr>
            <w:tcW w:w="283" w:type="dxa"/>
            <w:vMerge/>
            <w:vAlign w:val="center"/>
          </w:tcPr>
          <w:p w:rsidR="00EA34C0" w:rsidRPr="00B951F0" w:rsidRDefault="00EA34C0" w:rsidP="00B951F0">
            <w:pPr>
              <w:pStyle w:val="af0"/>
              <w:spacing w:line="360" w:lineRule="auto"/>
              <w:ind w:firstLine="0"/>
            </w:pPr>
          </w:p>
        </w:tc>
        <w:tc>
          <w:tcPr>
            <w:tcW w:w="851" w:type="dxa"/>
            <w:tcBorders>
              <w:top w:val="single" w:sz="4" w:space="0" w:color="auto"/>
            </w:tcBorders>
            <w:vAlign w:val="center"/>
          </w:tcPr>
          <w:p w:rsidR="00EA34C0" w:rsidRPr="00B951F0" w:rsidRDefault="00EA34C0" w:rsidP="00B951F0">
            <w:pPr>
              <w:pStyle w:val="af0"/>
              <w:spacing w:line="360" w:lineRule="auto"/>
              <w:ind w:firstLine="0"/>
            </w:pPr>
            <w:r w:rsidRPr="00B951F0">
              <w:t>Т</w:t>
            </w:r>
          </w:p>
        </w:tc>
        <w:tc>
          <w:tcPr>
            <w:tcW w:w="425" w:type="dxa"/>
            <w:vMerge/>
            <w:vAlign w:val="center"/>
          </w:tcPr>
          <w:p w:rsidR="00EA34C0" w:rsidRPr="00B951F0" w:rsidRDefault="00EA34C0" w:rsidP="00B951F0">
            <w:pPr>
              <w:pStyle w:val="af0"/>
              <w:spacing w:line="360" w:lineRule="auto"/>
              <w:ind w:firstLine="0"/>
            </w:pPr>
          </w:p>
        </w:tc>
        <w:tc>
          <w:tcPr>
            <w:tcW w:w="850" w:type="dxa"/>
            <w:tcBorders>
              <w:top w:val="single" w:sz="4" w:space="0" w:color="auto"/>
            </w:tcBorders>
            <w:vAlign w:val="center"/>
          </w:tcPr>
          <w:p w:rsidR="00EA34C0" w:rsidRPr="00B951F0" w:rsidRDefault="00EA34C0" w:rsidP="00B951F0">
            <w:pPr>
              <w:pStyle w:val="af0"/>
              <w:spacing w:line="360" w:lineRule="auto"/>
              <w:ind w:firstLine="0"/>
            </w:pPr>
            <w:r w:rsidRPr="00B951F0">
              <w:t>Т/Об</w:t>
            </w:r>
          </w:p>
        </w:tc>
        <w:tc>
          <w:tcPr>
            <w:tcW w:w="4365" w:type="dxa"/>
            <w:vMerge/>
            <w:vAlign w:val="center"/>
          </w:tcPr>
          <w:p w:rsidR="00EA34C0" w:rsidRPr="00B951F0" w:rsidRDefault="00EA34C0" w:rsidP="00B951F0">
            <w:pPr>
              <w:pStyle w:val="af0"/>
              <w:spacing w:line="360" w:lineRule="auto"/>
              <w:ind w:firstLine="0"/>
            </w:pPr>
          </w:p>
        </w:tc>
      </w:tr>
    </w:tbl>
    <w:p w:rsidR="00EA34C0" w:rsidRPr="00B951F0" w:rsidRDefault="00EA34C0" w:rsidP="00B951F0">
      <w:pPr>
        <w:pStyle w:val="af0"/>
        <w:spacing w:line="360" w:lineRule="auto"/>
        <w:ind w:firstLine="0"/>
      </w:pPr>
    </w:p>
    <w:p w:rsidR="00EA34C0" w:rsidRPr="00B951F0" w:rsidRDefault="00EA34C0" w:rsidP="00B951F0">
      <w:pPr>
        <w:pStyle w:val="af0"/>
        <w:spacing w:line="360" w:lineRule="auto"/>
        <w:ind w:firstLine="709"/>
      </w:pPr>
      <w:r w:rsidRPr="00B951F0">
        <w:t>Где В – время товарного обращения в днях;</w:t>
      </w:r>
    </w:p>
    <w:p w:rsidR="00EA34C0" w:rsidRPr="00B951F0" w:rsidRDefault="00EA34C0" w:rsidP="00B951F0">
      <w:pPr>
        <w:pStyle w:val="af0"/>
        <w:spacing w:line="360" w:lineRule="auto"/>
        <w:ind w:firstLine="709"/>
      </w:pPr>
      <w:r w:rsidRPr="00B951F0">
        <w:t>Т – число дней в данном периоде.</w:t>
      </w:r>
    </w:p>
    <w:p w:rsidR="00EA34C0" w:rsidRPr="00B951F0" w:rsidRDefault="00EA34C0" w:rsidP="00B951F0">
      <w:pPr>
        <w:pStyle w:val="af0"/>
        <w:tabs>
          <w:tab w:val="left" w:pos="4962"/>
        </w:tabs>
        <w:spacing w:line="360" w:lineRule="auto"/>
        <w:ind w:firstLine="709"/>
      </w:pPr>
      <w:r w:rsidRPr="00B951F0">
        <w:t>Между двумя показателями товарооборачиваемости имеется обратная зависимость. Если растет скорость товарооборота, то время обращения снижается, и, наоборот, если сокращается количество оборотов, то продолжительность одного оборота растет.</w:t>
      </w:r>
    </w:p>
    <w:p w:rsidR="00EA34C0" w:rsidRPr="00B951F0" w:rsidRDefault="00EA34C0" w:rsidP="00B951F0">
      <w:pPr>
        <w:pStyle w:val="af0"/>
        <w:tabs>
          <w:tab w:val="left" w:pos="4962"/>
        </w:tabs>
        <w:spacing w:line="360" w:lineRule="auto"/>
        <w:ind w:firstLine="709"/>
      </w:pPr>
      <w:r w:rsidRPr="00B951F0">
        <w:t>Сопоставляя формулы расчета скорости и времени товарного обращения, легко установить, что произведения этих показателей равно числу дней изучаемого периода, т.е.</w:t>
      </w:r>
    </w:p>
    <w:p w:rsidR="00EA34C0" w:rsidRPr="00B951F0" w:rsidRDefault="00EA34C0" w:rsidP="00B951F0">
      <w:pPr>
        <w:pStyle w:val="af0"/>
        <w:tabs>
          <w:tab w:val="left" w:pos="4962"/>
        </w:tabs>
        <w:spacing w:line="360" w:lineRule="auto"/>
        <w:ind w:firstLine="709"/>
      </w:pPr>
    </w:p>
    <w:tbl>
      <w:tblPr>
        <w:tblpPr w:leftFromText="180" w:rightFromText="180" w:vertAnchor="text" w:tblpY="1"/>
        <w:tblOverlap w:val="never"/>
        <w:tblW w:w="0" w:type="auto"/>
        <w:tblLayout w:type="fixed"/>
        <w:tblLook w:val="0000" w:firstRow="0" w:lastRow="0" w:firstColumn="0" w:lastColumn="0" w:noHBand="0" w:noVBand="0"/>
      </w:tblPr>
      <w:tblGrid>
        <w:gridCol w:w="992"/>
        <w:gridCol w:w="851"/>
        <w:gridCol w:w="425"/>
        <w:gridCol w:w="851"/>
        <w:gridCol w:w="708"/>
      </w:tblGrid>
      <w:tr w:rsidR="00EA34C0" w:rsidRPr="00B951F0">
        <w:trPr>
          <w:cantSplit/>
        </w:trPr>
        <w:tc>
          <w:tcPr>
            <w:tcW w:w="992" w:type="dxa"/>
            <w:vMerge w:val="restart"/>
            <w:vAlign w:val="center"/>
          </w:tcPr>
          <w:p w:rsidR="00EA34C0" w:rsidRPr="00B951F0" w:rsidRDefault="00FF4FAF" w:rsidP="00B951F0">
            <w:pPr>
              <w:pStyle w:val="af0"/>
              <w:tabs>
                <w:tab w:val="left" w:pos="4962"/>
              </w:tabs>
              <w:spacing w:line="360" w:lineRule="auto"/>
              <w:ind w:firstLine="0"/>
            </w:pPr>
            <w:r>
              <w:rPr>
                <w:noProof/>
              </w:rPr>
              <w:pict>
                <v:line id="_x0000_s1108" style="position:absolute;left:0;text-align:left;z-index:251698688" from="155.75pt,.5pt" to="165.55pt,.5pt" o:allowincell="f"/>
              </w:pict>
            </w:r>
            <w:r>
              <w:rPr>
                <w:noProof/>
              </w:rPr>
              <w:pict>
                <v:line id="_x0000_s1107" style="position:absolute;left:0;text-align:left;z-index:251697664" from="92.75pt,34.1pt" to="103.95pt,34.1pt" o:allowincell="f"/>
              </w:pict>
            </w:r>
            <w:r w:rsidR="00EA34C0" w:rsidRPr="00B951F0">
              <w:t>С*В=</w:t>
            </w:r>
          </w:p>
        </w:tc>
        <w:tc>
          <w:tcPr>
            <w:tcW w:w="851" w:type="dxa"/>
            <w:tcBorders>
              <w:bottom w:val="single" w:sz="4" w:space="0" w:color="auto"/>
            </w:tcBorders>
            <w:vAlign w:val="center"/>
          </w:tcPr>
          <w:p w:rsidR="00EA34C0" w:rsidRPr="00B951F0" w:rsidRDefault="00EA34C0" w:rsidP="00B951F0">
            <w:pPr>
              <w:pStyle w:val="af0"/>
              <w:tabs>
                <w:tab w:val="left" w:pos="4962"/>
              </w:tabs>
              <w:spacing w:line="360" w:lineRule="auto"/>
              <w:ind w:firstLine="0"/>
            </w:pPr>
            <w:r w:rsidRPr="00B951F0">
              <w:t>Т/Об</w:t>
            </w:r>
          </w:p>
        </w:tc>
        <w:tc>
          <w:tcPr>
            <w:tcW w:w="425" w:type="dxa"/>
            <w:vMerge w:val="restart"/>
            <w:vAlign w:val="center"/>
          </w:tcPr>
          <w:p w:rsidR="00EA34C0" w:rsidRPr="00B951F0" w:rsidRDefault="00EA34C0" w:rsidP="00B951F0">
            <w:pPr>
              <w:pStyle w:val="af0"/>
              <w:tabs>
                <w:tab w:val="left" w:pos="4962"/>
              </w:tabs>
              <w:spacing w:line="360" w:lineRule="auto"/>
              <w:ind w:firstLine="0"/>
            </w:pPr>
            <w:r w:rsidRPr="00B951F0">
              <w:t>*</w:t>
            </w:r>
          </w:p>
        </w:tc>
        <w:tc>
          <w:tcPr>
            <w:tcW w:w="851" w:type="dxa"/>
            <w:tcBorders>
              <w:bottom w:val="single" w:sz="4" w:space="0" w:color="auto"/>
            </w:tcBorders>
            <w:vAlign w:val="center"/>
          </w:tcPr>
          <w:p w:rsidR="00EA34C0" w:rsidRPr="00B951F0" w:rsidRDefault="00EA34C0" w:rsidP="00B951F0">
            <w:pPr>
              <w:pStyle w:val="af0"/>
              <w:tabs>
                <w:tab w:val="left" w:pos="4962"/>
              </w:tabs>
              <w:spacing w:line="360" w:lineRule="auto"/>
              <w:ind w:firstLine="0"/>
            </w:pPr>
            <w:r w:rsidRPr="00B951F0">
              <w:t>ТЗ*Т</w:t>
            </w:r>
          </w:p>
        </w:tc>
        <w:tc>
          <w:tcPr>
            <w:tcW w:w="708" w:type="dxa"/>
            <w:vMerge w:val="restart"/>
            <w:vAlign w:val="center"/>
          </w:tcPr>
          <w:p w:rsidR="00EA34C0" w:rsidRPr="00B951F0" w:rsidRDefault="00EA34C0" w:rsidP="00B951F0">
            <w:pPr>
              <w:pStyle w:val="af0"/>
              <w:tabs>
                <w:tab w:val="left" w:pos="4962"/>
              </w:tabs>
              <w:spacing w:line="360" w:lineRule="auto"/>
              <w:ind w:firstLine="0"/>
            </w:pPr>
            <w:r w:rsidRPr="00B951F0">
              <w:t>=Т</w:t>
            </w:r>
          </w:p>
        </w:tc>
      </w:tr>
      <w:tr w:rsidR="00EA34C0" w:rsidRPr="00B951F0">
        <w:trPr>
          <w:cantSplit/>
        </w:trPr>
        <w:tc>
          <w:tcPr>
            <w:tcW w:w="992" w:type="dxa"/>
            <w:vMerge/>
            <w:vAlign w:val="center"/>
          </w:tcPr>
          <w:p w:rsidR="00EA34C0" w:rsidRPr="00B951F0" w:rsidRDefault="00EA34C0" w:rsidP="00B951F0">
            <w:pPr>
              <w:pStyle w:val="af0"/>
              <w:tabs>
                <w:tab w:val="left" w:pos="4962"/>
              </w:tabs>
              <w:spacing w:line="360" w:lineRule="auto"/>
              <w:ind w:firstLine="709"/>
            </w:pPr>
          </w:p>
        </w:tc>
        <w:tc>
          <w:tcPr>
            <w:tcW w:w="851" w:type="dxa"/>
            <w:tcBorders>
              <w:top w:val="single" w:sz="4" w:space="0" w:color="auto"/>
            </w:tcBorders>
            <w:vAlign w:val="center"/>
          </w:tcPr>
          <w:p w:rsidR="00EA34C0" w:rsidRPr="00B951F0" w:rsidRDefault="00EA34C0" w:rsidP="00B951F0">
            <w:pPr>
              <w:pStyle w:val="af0"/>
              <w:tabs>
                <w:tab w:val="left" w:pos="4962"/>
              </w:tabs>
              <w:spacing w:line="360" w:lineRule="auto"/>
              <w:ind w:firstLine="709"/>
            </w:pPr>
            <w:r w:rsidRPr="00B951F0">
              <w:t>ТЗ</w:t>
            </w:r>
          </w:p>
        </w:tc>
        <w:tc>
          <w:tcPr>
            <w:tcW w:w="425" w:type="dxa"/>
            <w:vMerge/>
            <w:vAlign w:val="center"/>
          </w:tcPr>
          <w:p w:rsidR="00EA34C0" w:rsidRPr="00B951F0" w:rsidRDefault="00EA34C0" w:rsidP="00B951F0">
            <w:pPr>
              <w:pStyle w:val="af0"/>
              <w:tabs>
                <w:tab w:val="left" w:pos="4962"/>
              </w:tabs>
              <w:spacing w:line="360" w:lineRule="auto"/>
              <w:ind w:firstLine="709"/>
            </w:pPr>
          </w:p>
        </w:tc>
        <w:tc>
          <w:tcPr>
            <w:tcW w:w="851" w:type="dxa"/>
            <w:tcBorders>
              <w:top w:val="single" w:sz="4" w:space="0" w:color="auto"/>
            </w:tcBorders>
            <w:vAlign w:val="center"/>
          </w:tcPr>
          <w:p w:rsidR="00EA34C0" w:rsidRPr="00B951F0" w:rsidRDefault="00EA34C0" w:rsidP="00B951F0">
            <w:pPr>
              <w:pStyle w:val="af0"/>
              <w:tabs>
                <w:tab w:val="left" w:pos="4962"/>
              </w:tabs>
              <w:spacing w:line="360" w:lineRule="auto"/>
              <w:ind w:firstLine="709"/>
            </w:pPr>
            <w:r w:rsidRPr="00B951F0">
              <w:t>Т/Об</w:t>
            </w:r>
          </w:p>
        </w:tc>
        <w:tc>
          <w:tcPr>
            <w:tcW w:w="708" w:type="dxa"/>
            <w:vMerge/>
            <w:vAlign w:val="center"/>
          </w:tcPr>
          <w:p w:rsidR="00EA34C0" w:rsidRPr="00B951F0" w:rsidRDefault="00EA34C0" w:rsidP="00B951F0">
            <w:pPr>
              <w:pStyle w:val="af0"/>
              <w:tabs>
                <w:tab w:val="left" w:pos="4962"/>
              </w:tabs>
              <w:spacing w:line="360" w:lineRule="auto"/>
              <w:ind w:firstLine="709"/>
            </w:pPr>
          </w:p>
        </w:tc>
      </w:tr>
    </w:tbl>
    <w:p w:rsidR="00EA34C0" w:rsidRPr="00B951F0" w:rsidRDefault="00EA34C0" w:rsidP="00B951F0">
      <w:pPr>
        <w:pStyle w:val="af0"/>
        <w:tabs>
          <w:tab w:val="left" w:pos="4962"/>
        </w:tabs>
        <w:spacing w:line="360" w:lineRule="auto"/>
        <w:ind w:firstLine="709"/>
      </w:pPr>
    </w:p>
    <w:p w:rsidR="00EA34C0" w:rsidRPr="00B951F0" w:rsidRDefault="00EA34C0" w:rsidP="00B951F0">
      <w:pPr>
        <w:pStyle w:val="af0"/>
        <w:tabs>
          <w:tab w:val="left" w:pos="4962"/>
        </w:tabs>
        <w:spacing w:line="360" w:lineRule="auto"/>
        <w:ind w:firstLine="709"/>
      </w:pPr>
      <w:r w:rsidRPr="00B951F0">
        <w:t xml:space="preserve"> (3)</w:t>
      </w:r>
      <w:r w:rsidRPr="00B951F0">
        <w:br w:type="textWrapping" w:clear="all"/>
        <w:t xml:space="preserve"> </w:t>
      </w:r>
    </w:p>
    <w:p w:rsidR="00EA34C0" w:rsidRPr="00B951F0" w:rsidRDefault="00EA34C0" w:rsidP="00B951F0">
      <w:pPr>
        <w:pStyle w:val="af0"/>
        <w:tabs>
          <w:tab w:val="left" w:pos="4962"/>
        </w:tabs>
        <w:spacing w:line="360" w:lineRule="auto"/>
        <w:ind w:firstLine="709"/>
      </w:pPr>
      <w:r w:rsidRPr="00B951F0">
        <w:t>Отсюда время обращения товаров в днях и скорость обращения в количестве оборотов можно определить отношениями:</w:t>
      </w:r>
    </w:p>
    <w:tbl>
      <w:tblPr>
        <w:tblpPr w:leftFromText="180" w:rightFromText="180" w:vertAnchor="text" w:tblpY="1"/>
        <w:tblOverlap w:val="never"/>
        <w:tblW w:w="0" w:type="auto"/>
        <w:tblLayout w:type="fixed"/>
        <w:tblLook w:val="0000" w:firstRow="0" w:lastRow="0" w:firstColumn="0" w:lastColumn="0" w:noHBand="0" w:noVBand="0"/>
      </w:tblPr>
      <w:tblGrid>
        <w:gridCol w:w="675"/>
        <w:gridCol w:w="567"/>
        <w:gridCol w:w="1560"/>
        <w:gridCol w:w="567"/>
      </w:tblGrid>
      <w:tr w:rsidR="00EA34C0" w:rsidRPr="00B951F0">
        <w:trPr>
          <w:cantSplit/>
        </w:trPr>
        <w:tc>
          <w:tcPr>
            <w:tcW w:w="675" w:type="dxa"/>
            <w:vMerge w:val="restart"/>
            <w:vAlign w:val="center"/>
          </w:tcPr>
          <w:p w:rsidR="00EA34C0" w:rsidRPr="00B951F0" w:rsidRDefault="00EA34C0" w:rsidP="00B951F0">
            <w:pPr>
              <w:pStyle w:val="af0"/>
              <w:tabs>
                <w:tab w:val="left" w:pos="4962"/>
              </w:tabs>
              <w:spacing w:line="360" w:lineRule="auto"/>
              <w:ind w:firstLine="0"/>
            </w:pPr>
            <w:r w:rsidRPr="00B951F0">
              <w:t>В=</w:t>
            </w:r>
          </w:p>
        </w:tc>
        <w:tc>
          <w:tcPr>
            <w:tcW w:w="567" w:type="dxa"/>
            <w:tcBorders>
              <w:bottom w:val="single" w:sz="4" w:space="0" w:color="auto"/>
            </w:tcBorders>
            <w:vAlign w:val="center"/>
          </w:tcPr>
          <w:p w:rsidR="00EA34C0" w:rsidRPr="00B951F0" w:rsidRDefault="00EA34C0" w:rsidP="00B951F0">
            <w:pPr>
              <w:pStyle w:val="af0"/>
              <w:tabs>
                <w:tab w:val="left" w:pos="4962"/>
              </w:tabs>
              <w:spacing w:line="360" w:lineRule="auto"/>
              <w:ind w:firstLine="0"/>
            </w:pPr>
            <w:r w:rsidRPr="00B951F0">
              <w:t>Т</w:t>
            </w:r>
          </w:p>
        </w:tc>
        <w:tc>
          <w:tcPr>
            <w:tcW w:w="1560" w:type="dxa"/>
            <w:vMerge w:val="restart"/>
            <w:vAlign w:val="center"/>
          </w:tcPr>
          <w:p w:rsidR="00EA34C0" w:rsidRPr="00B951F0" w:rsidRDefault="00EA34C0" w:rsidP="00B951F0">
            <w:pPr>
              <w:pStyle w:val="af0"/>
              <w:tabs>
                <w:tab w:val="left" w:pos="4962"/>
              </w:tabs>
              <w:spacing w:line="360" w:lineRule="auto"/>
              <w:ind w:firstLine="0"/>
            </w:pPr>
            <w:r w:rsidRPr="00B951F0">
              <w:t>; С=</w:t>
            </w:r>
          </w:p>
        </w:tc>
        <w:tc>
          <w:tcPr>
            <w:tcW w:w="567" w:type="dxa"/>
            <w:tcBorders>
              <w:bottom w:val="single" w:sz="4" w:space="0" w:color="auto"/>
            </w:tcBorders>
            <w:vAlign w:val="center"/>
          </w:tcPr>
          <w:p w:rsidR="00EA34C0" w:rsidRPr="00B951F0" w:rsidRDefault="00EA34C0" w:rsidP="00B951F0">
            <w:pPr>
              <w:pStyle w:val="af0"/>
              <w:tabs>
                <w:tab w:val="left" w:pos="4962"/>
              </w:tabs>
              <w:spacing w:line="360" w:lineRule="auto"/>
              <w:ind w:firstLine="0"/>
            </w:pPr>
            <w:r w:rsidRPr="00B951F0">
              <w:t>Т</w:t>
            </w:r>
          </w:p>
        </w:tc>
      </w:tr>
      <w:tr w:rsidR="00EA34C0" w:rsidRPr="00B951F0">
        <w:trPr>
          <w:cantSplit/>
        </w:trPr>
        <w:tc>
          <w:tcPr>
            <w:tcW w:w="675" w:type="dxa"/>
            <w:vMerge/>
            <w:vAlign w:val="center"/>
          </w:tcPr>
          <w:p w:rsidR="00EA34C0" w:rsidRPr="00B951F0" w:rsidRDefault="00EA34C0" w:rsidP="00B951F0">
            <w:pPr>
              <w:pStyle w:val="af0"/>
              <w:tabs>
                <w:tab w:val="left" w:pos="4962"/>
              </w:tabs>
              <w:spacing w:line="360" w:lineRule="auto"/>
              <w:ind w:firstLine="0"/>
            </w:pPr>
          </w:p>
        </w:tc>
        <w:tc>
          <w:tcPr>
            <w:tcW w:w="567" w:type="dxa"/>
            <w:tcBorders>
              <w:top w:val="single" w:sz="4" w:space="0" w:color="auto"/>
            </w:tcBorders>
            <w:vAlign w:val="center"/>
          </w:tcPr>
          <w:p w:rsidR="00EA34C0" w:rsidRPr="00B951F0" w:rsidRDefault="00EA34C0" w:rsidP="00B951F0">
            <w:pPr>
              <w:pStyle w:val="af0"/>
              <w:tabs>
                <w:tab w:val="left" w:pos="4962"/>
              </w:tabs>
              <w:spacing w:line="360" w:lineRule="auto"/>
              <w:ind w:firstLine="0"/>
            </w:pPr>
            <w:r w:rsidRPr="00B951F0">
              <w:t>С</w:t>
            </w:r>
          </w:p>
        </w:tc>
        <w:tc>
          <w:tcPr>
            <w:tcW w:w="1560" w:type="dxa"/>
            <w:vMerge/>
            <w:vAlign w:val="center"/>
          </w:tcPr>
          <w:p w:rsidR="00EA34C0" w:rsidRPr="00B951F0" w:rsidRDefault="00EA34C0" w:rsidP="00B951F0">
            <w:pPr>
              <w:pStyle w:val="af0"/>
              <w:tabs>
                <w:tab w:val="left" w:pos="4962"/>
              </w:tabs>
              <w:spacing w:line="360" w:lineRule="auto"/>
              <w:ind w:firstLine="0"/>
            </w:pPr>
          </w:p>
        </w:tc>
        <w:tc>
          <w:tcPr>
            <w:tcW w:w="567" w:type="dxa"/>
            <w:tcBorders>
              <w:top w:val="single" w:sz="4" w:space="0" w:color="auto"/>
            </w:tcBorders>
            <w:vAlign w:val="center"/>
          </w:tcPr>
          <w:p w:rsidR="00EA34C0" w:rsidRPr="00B951F0" w:rsidRDefault="00EA34C0" w:rsidP="00B951F0">
            <w:pPr>
              <w:pStyle w:val="af0"/>
              <w:tabs>
                <w:tab w:val="left" w:pos="4962"/>
              </w:tabs>
              <w:spacing w:line="360" w:lineRule="auto"/>
              <w:ind w:firstLine="0"/>
            </w:pPr>
            <w:r w:rsidRPr="00B951F0">
              <w:t>В</w:t>
            </w:r>
          </w:p>
        </w:tc>
      </w:tr>
    </w:tbl>
    <w:p w:rsidR="00EA34C0" w:rsidRDefault="00EA34C0" w:rsidP="00B951F0">
      <w:pPr>
        <w:pStyle w:val="af0"/>
        <w:tabs>
          <w:tab w:val="left" w:pos="4962"/>
        </w:tabs>
        <w:spacing w:line="360" w:lineRule="auto"/>
        <w:ind w:firstLine="0"/>
      </w:pPr>
      <w:r w:rsidRPr="00B951F0">
        <w:t xml:space="preserve"> (</w:t>
      </w:r>
      <w:r w:rsidR="00A022ED" w:rsidRPr="00B951F0">
        <w:t>4</w:t>
      </w:r>
      <w:r w:rsidRPr="00B951F0">
        <w:t>)</w:t>
      </w:r>
      <w:r w:rsidRPr="00B951F0">
        <w:br w:type="textWrapping" w:clear="all"/>
      </w:r>
    </w:p>
    <w:p w:rsidR="00C042EB" w:rsidRPr="00B951F0" w:rsidRDefault="00C042EB" w:rsidP="00B951F0">
      <w:pPr>
        <w:pStyle w:val="af0"/>
        <w:tabs>
          <w:tab w:val="left" w:pos="4962"/>
        </w:tabs>
        <w:spacing w:line="360" w:lineRule="auto"/>
        <w:ind w:firstLine="0"/>
      </w:pPr>
    </w:p>
    <w:p w:rsidR="00EA34C0" w:rsidRPr="00B951F0" w:rsidRDefault="00EA34C0" w:rsidP="00B951F0">
      <w:pPr>
        <w:pStyle w:val="af0"/>
        <w:tabs>
          <w:tab w:val="left" w:pos="4962"/>
        </w:tabs>
        <w:spacing w:line="360" w:lineRule="auto"/>
        <w:ind w:firstLine="709"/>
      </w:pPr>
      <w:r w:rsidRPr="00B951F0">
        <w:t xml:space="preserve">Таблица </w:t>
      </w:r>
      <w:r w:rsidR="00B951F0" w:rsidRPr="00B951F0">
        <w:t>5</w:t>
      </w:r>
    </w:p>
    <w:p w:rsidR="00EA34C0" w:rsidRPr="00B951F0" w:rsidRDefault="00EA34C0" w:rsidP="00B951F0">
      <w:pPr>
        <w:pStyle w:val="af0"/>
        <w:tabs>
          <w:tab w:val="left" w:pos="4962"/>
        </w:tabs>
        <w:spacing w:line="360" w:lineRule="auto"/>
        <w:ind w:firstLine="709"/>
        <w:rPr>
          <w:lang w:val="en-US"/>
        </w:rPr>
      </w:pPr>
      <w:r w:rsidRPr="00B951F0">
        <w:t>Сравнительная характеристика показателей</w:t>
      </w:r>
    </w:p>
    <w:p w:rsidR="00EA34C0" w:rsidRPr="00B951F0" w:rsidRDefault="00EA34C0" w:rsidP="00B951F0">
      <w:pPr>
        <w:pStyle w:val="af0"/>
        <w:tabs>
          <w:tab w:val="left" w:pos="4962"/>
        </w:tabs>
        <w:spacing w:line="360" w:lineRule="auto"/>
        <w:ind w:firstLine="709"/>
        <w:rPr>
          <w:lang w:val="en-US"/>
        </w:rPr>
      </w:pPr>
    </w:p>
    <w:tbl>
      <w:tblPr>
        <w:tblW w:w="16238" w:type="dxa"/>
        <w:tblInd w:w="-432" w:type="dxa"/>
        <w:tblLook w:val="0000" w:firstRow="0" w:lastRow="0" w:firstColumn="0" w:lastColumn="0" w:noHBand="0" w:noVBand="0"/>
      </w:tblPr>
      <w:tblGrid>
        <w:gridCol w:w="2137"/>
        <w:gridCol w:w="1103"/>
        <w:gridCol w:w="900"/>
        <w:gridCol w:w="733"/>
        <w:gridCol w:w="776"/>
        <w:gridCol w:w="831"/>
        <w:gridCol w:w="733"/>
        <w:gridCol w:w="1067"/>
        <w:gridCol w:w="900"/>
        <w:gridCol w:w="2373"/>
        <w:gridCol w:w="280"/>
        <w:gridCol w:w="453"/>
        <w:gridCol w:w="1090"/>
        <w:gridCol w:w="453"/>
        <w:gridCol w:w="537"/>
        <w:gridCol w:w="453"/>
        <w:gridCol w:w="966"/>
        <w:gridCol w:w="453"/>
      </w:tblGrid>
      <w:tr w:rsidR="00D338EA" w:rsidRPr="00B951F0">
        <w:trPr>
          <w:gridAfter w:val="1"/>
          <w:wAfter w:w="453" w:type="dxa"/>
          <w:trHeight w:val="255"/>
        </w:trPr>
        <w:tc>
          <w:tcPr>
            <w:tcW w:w="2137" w:type="dxa"/>
            <w:vMerge w:val="restart"/>
            <w:tcBorders>
              <w:top w:val="single" w:sz="4" w:space="0" w:color="auto"/>
              <w:left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p>
          <w:p w:rsidR="00EA34C0" w:rsidRPr="00B951F0" w:rsidRDefault="00EA34C0" w:rsidP="00B951F0">
            <w:pPr>
              <w:spacing w:line="360" w:lineRule="auto"/>
              <w:jc w:val="both"/>
              <w:rPr>
                <w:sz w:val="28"/>
                <w:szCs w:val="28"/>
              </w:rPr>
            </w:pPr>
            <w:r w:rsidRPr="00B951F0">
              <w:rPr>
                <w:sz w:val="28"/>
                <w:szCs w:val="28"/>
              </w:rPr>
              <w:t>Группы товаров</w:t>
            </w:r>
          </w:p>
        </w:tc>
        <w:tc>
          <w:tcPr>
            <w:tcW w:w="2003" w:type="dxa"/>
            <w:gridSpan w:val="2"/>
            <w:tcBorders>
              <w:top w:val="single" w:sz="4" w:space="0" w:color="auto"/>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Товарооборот, тыс. руб.</w:t>
            </w:r>
          </w:p>
          <w:p w:rsidR="00EA34C0" w:rsidRPr="00B951F0" w:rsidRDefault="00EA34C0" w:rsidP="00B951F0">
            <w:pPr>
              <w:spacing w:line="360" w:lineRule="auto"/>
              <w:jc w:val="both"/>
              <w:rPr>
                <w:sz w:val="28"/>
                <w:szCs w:val="28"/>
              </w:rPr>
            </w:pPr>
          </w:p>
        </w:tc>
        <w:tc>
          <w:tcPr>
            <w:tcW w:w="733" w:type="dxa"/>
            <w:vMerge w:val="restart"/>
            <w:tcBorders>
              <w:top w:val="single" w:sz="4" w:space="0" w:color="auto"/>
              <w:left w:val="nil"/>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Динамика</w:t>
            </w:r>
          </w:p>
          <w:p w:rsidR="00EA34C0" w:rsidRPr="00B951F0" w:rsidRDefault="00EA34C0" w:rsidP="00B951F0">
            <w:pPr>
              <w:spacing w:line="360" w:lineRule="auto"/>
              <w:jc w:val="both"/>
              <w:rPr>
                <w:sz w:val="28"/>
                <w:szCs w:val="28"/>
              </w:rPr>
            </w:pPr>
          </w:p>
        </w:tc>
        <w:tc>
          <w:tcPr>
            <w:tcW w:w="1607" w:type="dxa"/>
            <w:gridSpan w:val="2"/>
            <w:tcBorders>
              <w:top w:val="single" w:sz="4" w:space="0" w:color="auto"/>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Средние товарные запасы, тыс. руб.</w:t>
            </w:r>
          </w:p>
          <w:p w:rsidR="00EA34C0" w:rsidRPr="00B951F0" w:rsidRDefault="00EA34C0" w:rsidP="00B951F0">
            <w:pPr>
              <w:spacing w:line="360" w:lineRule="auto"/>
              <w:jc w:val="both"/>
              <w:rPr>
                <w:sz w:val="28"/>
                <w:szCs w:val="28"/>
              </w:rPr>
            </w:pPr>
          </w:p>
        </w:tc>
        <w:tc>
          <w:tcPr>
            <w:tcW w:w="733" w:type="dxa"/>
            <w:vMerge w:val="restart"/>
            <w:tcBorders>
              <w:top w:val="single" w:sz="4" w:space="0" w:color="auto"/>
              <w:left w:val="nil"/>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Динамика</w:t>
            </w:r>
          </w:p>
          <w:p w:rsidR="00EA34C0" w:rsidRPr="00B951F0" w:rsidRDefault="00EA34C0" w:rsidP="00B951F0">
            <w:pPr>
              <w:spacing w:line="360" w:lineRule="auto"/>
              <w:jc w:val="both"/>
              <w:rPr>
                <w:sz w:val="28"/>
                <w:szCs w:val="28"/>
              </w:rPr>
            </w:pPr>
          </w:p>
        </w:tc>
        <w:tc>
          <w:tcPr>
            <w:tcW w:w="1967" w:type="dxa"/>
            <w:gridSpan w:val="2"/>
            <w:tcBorders>
              <w:top w:val="single" w:sz="4" w:space="0" w:color="auto"/>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Скорость товарного обращения, раз</w:t>
            </w:r>
          </w:p>
        </w:tc>
        <w:tc>
          <w:tcPr>
            <w:tcW w:w="2653" w:type="dxa"/>
            <w:gridSpan w:val="2"/>
            <w:vMerge w:val="restart"/>
            <w:tcBorders>
              <w:top w:val="single" w:sz="4" w:space="0" w:color="auto"/>
              <w:left w:val="nil"/>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Динамика</w:t>
            </w:r>
          </w:p>
        </w:tc>
        <w:tc>
          <w:tcPr>
            <w:tcW w:w="2533" w:type="dxa"/>
            <w:gridSpan w:val="4"/>
            <w:tcBorders>
              <w:top w:val="single" w:sz="4" w:space="0" w:color="auto"/>
              <w:left w:val="nil"/>
              <w:bottom w:val="single" w:sz="4" w:space="0" w:color="auto"/>
              <w:right w:val="single" w:sz="4" w:space="0" w:color="auto"/>
            </w:tcBorders>
            <w:noWrap/>
            <w:vAlign w:val="center"/>
          </w:tcPr>
          <w:p w:rsidR="00EA34C0" w:rsidRPr="00B951F0" w:rsidRDefault="00EA34C0" w:rsidP="00D338EA">
            <w:pPr>
              <w:spacing w:line="360" w:lineRule="auto"/>
              <w:ind w:right="931"/>
              <w:jc w:val="both"/>
              <w:rPr>
                <w:sz w:val="28"/>
                <w:szCs w:val="28"/>
              </w:rPr>
            </w:pPr>
            <w:r w:rsidRPr="00B951F0">
              <w:rPr>
                <w:sz w:val="28"/>
                <w:szCs w:val="28"/>
              </w:rPr>
              <w:t>Время товарного обращения, дни</w:t>
            </w:r>
          </w:p>
        </w:tc>
        <w:tc>
          <w:tcPr>
            <w:tcW w:w="1419" w:type="dxa"/>
            <w:gridSpan w:val="2"/>
            <w:vMerge w:val="restart"/>
            <w:tcBorders>
              <w:top w:val="single" w:sz="4" w:space="0" w:color="auto"/>
              <w:left w:val="nil"/>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Динамика</w:t>
            </w:r>
          </w:p>
        </w:tc>
      </w:tr>
      <w:tr w:rsidR="00D338EA" w:rsidRPr="00B951F0">
        <w:trPr>
          <w:gridAfter w:val="1"/>
          <w:wAfter w:w="453" w:type="dxa"/>
          <w:trHeight w:val="255"/>
        </w:trPr>
        <w:tc>
          <w:tcPr>
            <w:tcW w:w="2137" w:type="dxa"/>
            <w:vMerge/>
            <w:tcBorders>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p>
        </w:tc>
        <w:tc>
          <w:tcPr>
            <w:tcW w:w="1103"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200</w:t>
            </w:r>
            <w:r w:rsidR="00A022ED" w:rsidRPr="00B951F0">
              <w:rPr>
                <w:sz w:val="28"/>
                <w:szCs w:val="28"/>
              </w:rPr>
              <w:t>8</w:t>
            </w:r>
          </w:p>
        </w:tc>
        <w:tc>
          <w:tcPr>
            <w:tcW w:w="90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200</w:t>
            </w:r>
            <w:r w:rsidR="00A022ED" w:rsidRPr="00B951F0">
              <w:rPr>
                <w:sz w:val="28"/>
                <w:szCs w:val="28"/>
              </w:rPr>
              <w:t>9</w:t>
            </w:r>
          </w:p>
        </w:tc>
        <w:tc>
          <w:tcPr>
            <w:tcW w:w="733" w:type="dxa"/>
            <w:vMerge/>
            <w:tcBorders>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p>
        </w:tc>
        <w:tc>
          <w:tcPr>
            <w:tcW w:w="776"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200</w:t>
            </w:r>
            <w:r w:rsidR="00A022ED" w:rsidRPr="00B951F0">
              <w:rPr>
                <w:sz w:val="28"/>
                <w:szCs w:val="28"/>
              </w:rPr>
              <w:t>8</w:t>
            </w:r>
          </w:p>
        </w:tc>
        <w:tc>
          <w:tcPr>
            <w:tcW w:w="831"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200</w:t>
            </w:r>
            <w:r w:rsidR="00A022ED" w:rsidRPr="00B951F0">
              <w:rPr>
                <w:sz w:val="28"/>
                <w:szCs w:val="28"/>
              </w:rPr>
              <w:t>9</w:t>
            </w:r>
          </w:p>
        </w:tc>
        <w:tc>
          <w:tcPr>
            <w:tcW w:w="733" w:type="dxa"/>
            <w:vMerge/>
            <w:tcBorders>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p>
        </w:tc>
        <w:tc>
          <w:tcPr>
            <w:tcW w:w="1067"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200</w:t>
            </w:r>
            <w:r w:rsidR="00A022ED" w:rsidRPr="00B951F0">
              <w:rPr>
                <w:sz w:val="28"/>
                <w:szCs w:val="28"/>
              </w:rPr>
              <w:t>8</w:t>
            </w:r>
          </w:p>
        </w:tc>
        <w:tc>
          <w:tcPr>
            <w:tcW w:w="90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200</w:t>
            </w:r>
            <w:r w:rsidR="00A022ED" w:rsidRPr="00B951F0">
              <w:rPr>
                <w:sz w:val="28"/>
                <w:szCs w:val="28"/>
              </w:rPr>
              <w:t>9</w:t>
            </w:r>
          </w:p>
        </w:tc>
        <w:tc>
          <w:tcPr>
            <w:tcW w:w="2653" w:type="dxa"/>
            <w:gridSpan w:val="2"/>
            <w:vMerge/>
            <w:tcBorders>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p>
        </w:tc>
        <w:tc>
          <w:tcPr>
            <w:tcW w:w="1543" w:type="dxa"/>
            <w:gridSpan w:val="2"/>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200</w:t>
            </w:r>
            <w:r w:rsidR="00A022ED" w:rsidRPr="00B951F0">
              <w:rPr>
                <w:sz w:val="28"/>
                <w:szCs w:val="28"/>
              </w:rPr>
              <w:t>8</w:t>
            </w:r>
          </w:p>
        </w:tc>
        <w:tc>
          <w:tcPr>
            <w:tcW w:w="990" w:type="dxa"/>
            <w:gridSpan w:val="2"/>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200</w:t>
            </w:r>
            <w:r w:rsidR="00A022ED" w:rsidRPr="00B951F0">
              <w:rPr>
                <w:sz w:val="28"/>
                <w:szCs w:val="28"/>
              </w:rPr>
              <w:t>9</w:t>
            </w:r>
          </w:p>
        </w:tc>
        <w:tc>
          <w:tcPr>
            <w:tcW w:w="1419" w:type="dxa"/>
            <w:gridSpan w:val="2"/>
            <w:vMerge/>
            <w:tcBorders>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p>
        </w:tc>
      </w:tr>
      <w:tr w:rsidR="00D338EA" w:rsidRPr="00B951F0">
        <w:trPr>
          <w:gridAfter w:val="1"/>
          <w:wAfter w:w="453" w:type="dxa"/>
          <w:cantSplit/>
          <w:trHeight w:val="1134"/>
        </w:trPr>
        <w:tc>
          <w:tcPr>
            <w:tcW w:w="2137"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Хлебобулочные</w:t>
            </w:r>
          </w:p>
        </w:tc>
        <w:tc>
          <w:tcPr>
            <w:tcW w:w="110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492,845</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504,433</w:t>
            </w:r>
          </w:p>
        </w:tc>
        <w:tc>
          <w:tcPr>
            <w:tcW w:w="73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11,588</w:t>
            </w:r>
          </w:p>
        </w:tc>
        <w:tc>
          <w:tcPr>
            <w:tcW w:w="776"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0,7</w:t>
            </w:r>
          </w:p>
        </w:tc>
        <w:tc>
          <w:tcPr>
            <w:tcW w:w="831"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0,6</w:t>
            </w:r>
          </w:p>
        </w:tc>
        <w:tc>
          <w:tcPr>
            <w:tcW w:w="73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-0,1</w:t>
            </w:r>
          </w:p>
        </w:tc>
        <w:tc>
          <w:tcPr>
            <w:tcW w:w="1067"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704,06</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840,72</w:t>
            </w:r>
          </w:p>
        </w:tc>
        <w:tc>
          <w:tcPr>
            <w:tcW w:w="265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136,66</w:t>
            </w:r>
          </w:p>
        </w:tc>
        <w:tc>
          <w:tcPr>
            <w:tcW w:w="154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0,52</w:t>
            </w:r>
          </w:p>
        </w:tc>
        <w:tc>
          <w:tcPr>
            <w:tcW w:w="99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0,43</w:t>
            </w:r>
          </w:p>
        </w:tc>
        <w:tc>
          <w:tcPr>
            <w:tcW w:w="1419"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-0,09</w:t>
            </w:r>
          </w:p>
        </w:tc>
      </w:tr>
      <w:tr w:rsidR="00D338EA" w:rsidRPr="00B951F0">
        <w:trPr>
          <w:cantSplit/>
          <w:trHeight w:val="1134"/>
        </w:trPr>
        <w:tc>
          <w:tcPr>
            <w:tcW w:w="2137"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Кондитерские</w:t>
            </w:r>
          </w:p>
        </w:tc>
        <w:tc>
          <w:tcPr>
            <w:tcW w:w="110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528,049</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540,464</w:t>
            </w:r>
          </w:p>
        </w:tc>
        <w:tc>
          <w:tcPr>
            <w:tcW w:w="73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12,415</w:t>
            </w:r>
          </w:p>
        </w:tc>
        <w:tc>
          <w:tcPr>
            <w:tcW w:w="776"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w:t>
            </w:r>
          </w:p>
        </w:tc>
        <w:tc>
          <w:tcPr>
            <w:tcW w:w="831"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0,9</w:t>
            </w:r>
          </w:p>
        </w:tc>
        <w:tc>
          <w:tcPr>
            <w:tcW w:w="180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-0,1</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528,05</w:t>
            </w:r>
          </w:p>
        </w:tc>
        <w:tc>
          <w:tcPr>
            <w:tcW w:w="237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600,52</w:t>
            </w:r>
          </w:p>
        </w:tc>
        <w:tc>
          <w:tcPr>
            <w:tcW w:w="73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72,47</w:t>
            </w:r>
          </w:p>
        </w:tc>
        <w:tc>
          <w:tcPr>
            <w:tcW w:w="154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0,69</w:t>
            </w:r>
          </w:p>
        </w:tc>
        <w:tc>
          <w:tcPr>
            <w:tcW w:w="99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0,61</w:t>
            </w:r>
          </w:p>
        </w:tc>
        <w:tc>
          <w:tcPr>
            <w:tcW w:w="1419"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-0,08</w:t>
            </w:r>
          </w:p>
        </w:tc>
      </w:tr>
      <w:tr w:rsidR="00D338EA" w:rsidRPr="00B951F0">
        <w:trPr>
          <w:cantSplit/>
          <w:trHeight w:val="1134"/>
        </w:trPr>
        <w:tc>
          <w:tcPr>
            <w:tcW w:w="2137"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Бакалейные</w:t>
            </w:r>
          </w:p>
        </w:tc>
        <w:tc>
          <w:tcPr>
            <w:tcW w:w="110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598,455</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612,526</w:t>
            </w:r>
          </w:p>
        </w:tc>
        <w:tc>
          <w:tcPr>
            <w:tcW w:w="73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14,071</w:t>
            </w:r>
          </w:p>
        </w:tc>
        <w:tc>
          <w:tcPr>
            <w:tcW w:w="776"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2</w:t>
            </w:r>
          </w:p>
        </w:tc>
        <w:tc>
          <w:tcPr>
            <w:tcW w:w="831"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1,9</w:t>
            </w:r>
          </w:p>
        </w:tc>
        <w:tc>
          <w:tcPr>
            <w:tcW w:w="180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-0,1</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299,23</w:t>
            </w:r>
          </w:p>
        </w:tc>
        <w:tc>
          <w:tcPr>
            <w:tcW w:w="237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322,38</w:t>
            </w:r>
          </w:p>
        </w:tc>
        <w:tc>
          <w:tcPr>
            <w:tcW w:w="73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23,15</w:t>
            </w:r>
          </w:p>
        </w:tc>
        <w:tc>
          <w:tcPr>
            <w:tcW w:w="154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1,22</w:t>
            </w:r>
          </w:p>
        </w:tc>
        <w:tc>
          <w:tcPr>
            <w:tcW w:w="99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1,13</w:t>
            </w:r>
          </w:p>
        </w:tc>
        <w:tc>
          <w:tcPr>
            <w:tcW w:w="1419"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-0,09</w:t>
            </w:r>
          </w:p>
        </w:tc>
      </w:tr>
      <w:tr w:rsidR="00D338EA" w:rsidRPr="00B951F0">
        <w:trPr>
          <w:cantSplit/>
          <w:trHeight w:val="1134"/>
        </w:trPr>
        <w:tc>
          <w:tcPr>
            <w:tcW w:w="2137"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Молочные и жировые</w:t>
            </w:r>
          </w:p>
        </w:tc>
        <w:tc>
          <w:tcPr>
            <w:tcW w:w="110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704,065</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720,619</w:t>
            </w:r>
          </w:p>
        </w:tc>
        <w:tc>
          <w:tcPr>
            <w:tcW w:w="73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16,554</w:t>
            </w:r>
          </w:p>
        </w:tc>
        <w:tc>
          <w:tcPr>
            <w:tcW w:w="776"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0,7</w:t>
            </w:r>
          </w:p>
        </w:tc>
        <w:tc>
          <w:tcPr>
            <w:tcW w:w="831"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0,6</w:t>
            </w:r>
          </w:p>
        </w:tc>
        <w:tc>
          <w:tcPr>
            <w:tcW w:w="180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-0,1</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1005,81</w:t>
            </w:r>
          </w:p>
        </w:tc>
        <w:tc>
          <w:tcPr>
            <w:tcW w:w="237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1201,03</w:t>
            </w:r>
          </w:p>
        </w:tc>
        <w:tc>
          <w:tcPr>
            <w:tcW w:w="73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195,22</w:t>
            </w:r>
          </w:p>
        </w:tc>
        <w:tc>
          <w:tcPr>
            <w:tcW w:w="154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0,36</w:t>
            </w:r>
          </w:p>
        </w:tc>
        <w:tc>
          <w:tcPr>
            <w:tcW w:w="99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0,30</w:t>
            </w:r>
          </w:p>
        </w:tc>
        <w:tc>
          <w:tcPr>
            <w:tcW w:w="1419"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-0,06</w:t>
            </w:r>
          </w:p>
        </w:tc>
      </w:tr>
      <w:tr w:rsidR="00D338EA" w:rsidRPr="00B951F0">
        <w:trPr>
          <w:cantSplit/>
          <w:trHeight w:val="1134"/>
        </w:trPr>
        <w:tc>
          <w:tcPr>
            <w:tcW w:w="2137"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Мясные</w:t>
            </w:r>
          </w:p>
        </w:tc>
        <w:tc>
          <w:tcPr>
            <w:tcW w:w="110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668,862</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684,588</w:t>
            </w:r>
          </w:p>
        </w:tc>
        <w:tc>
          <w:tcPr>
            <w:tcW w:w="73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15,726</w:t>
            </w:r>
          </w:p>
        </w:tc>
        <w:tc>
          <w:tcPr>
            <w:tcW w:w="776"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0,3</w:t>
            </w:r>
          </w:p>
        </w:tc>
        <w:tc>
          <w:tcPr>
            <w:tcW w:w="831"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0,3</w:t>
            </w:r>
          </w:p>
        </w:tc>
        <w:tc>
          <w:tcPr>
            <w:tcW w:w="180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2229,54</w:t>
            </w:r>
          </w:p>
        </w:tc>
        <w:tc>
          <w:tcPr>
            <w:tcW w:w="237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2281,96</w:t>
            </w:r>
          </w:p>
        </w:tc>
        <w:tc>
          <w:tcPr>
            <w:tcW w:w="73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52,42</w:t>
            </w:r>
          </w:p>
        </w:tc>
        <w:tc>
          <w:tcPr>
            <w:tcW w:w="154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0,16</w:t>
            </w:r>
          </w:p>
        </w:tc>
        <w:tc>
          <w:tcPr>
            <w:tcW w:w="99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0,16</w:t>
            </w:r>
          </w:p>
        </w:tc>
        <w:tc>
          <w:tcPr>
            <w:tcW w:w="1419"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0,00</w:t>
            </w:r>
          </w:p>
        </w:tc>
      </w:tr>
      <w:tr w:rsidR="00D338EA" w:rsidRPr="00B951F0">
        <w:trPr>
          <w:cantSplit/>
          <w:trHeight w:val="1134"/>
        </w:trPr>
        <w:tc>
          <w:tcPr>
            <w:tcW w:w="2137"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Безалкогольные</w:t>
            </w:r>
          </w:p>
        </w:tc>
        <w:tc>
          <w:tcPr>
            <w:tcW w:w="110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422,439</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432,371</w:t>
            </w:r>
          </w:p>
        </w:tc>
        <w:tc>
          <w:tcPr>
            <w:tcW w:w="73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9,932</w:t>
            </w:r>
          </w:p>
        </w:tc>
        <w:tc>
          <w:tcPr>
            <w:tcW w:w="776"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0,4</w:t>
            </w:r>
          </w:p>
        </w:tc>
        <w:tc>
          <w:tcPr>
            <w:tcW w:w="831"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0,3</w:t>
            </w:r>
          </w:p>
        </w:tc>
        <w:tc>
          <w:tcPr>
            <w:tcW w:w="180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-0,1</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1056,10</w:t>
            </w:r>
          </w:p>
        </w:tc>
        <w:tc>
          <w:tcPr>
            <w:tcW w:w="237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1441,24</w:t>
            </w:r>
          </w:p>
        </w:tc>
        <w:tc>
          <w:tcPr>
            <w:tcW w:w="73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385,14</w:t>
            </w:r>
          </w:p>
        </w:tc>
        <w:tc>
          <w:tcPr>
            <w:tcW w:w="154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0,35</w:t>
            </w:r>
          </w:p>
        </w:tc>
        <w:tc>
          <w:tcPr>
            <w:tcW w:w="99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0,25</w:t>
            </w:r>
          </w:p>
        </w:tc>
        <w:tc>
          <w:tcPr>
            <w:tcW w:w="1419"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-0,10</w:t>
            </w:r>
          </w:p>
        </w:tc>
      </w:tr>
      <w:tr w:rsidR="00D338EA" w:rsidRPr="00B951F0">
        <w:trPr>
          <w:cantSplit/>
          <w:trHeight w:val="1134"/>
        </w:trPr>
        <w:tc>
          <w:tcPr>
            <w:tcW w:w="2137"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Консервы</w:t>
            </w:r>
          </w:p>
        </w:tc>
        <w:tc>
          <w:tcPr>
            <w:tcW w:w="110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105,61</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108,093</w:t>
            </w:r>
          </w:p>
        </w:tc>
        <w:tc>
          <w:tcPr>
            <w:tcW w:w="73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2,483</w:t>
            </w:r>
          </w:p>
        </w:tc>
        <w:tc>
          <w:tcPr>
            <w:tcW w:w="776"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0,7</w:t>
            </w:r>
          </w:p>
        </w:tc>
        <w:tc>
          <w:tcPr>
            <w:tcW w:w="831"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0,9</w:t>
            </w:r>
          </w:p>
        </w:tc>
        <w:tc>
          <w:tcPr>
            <w:tcW w:w="180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0,2</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150,87</w:t>
            </w:r>
          </w:p>
        </w:tc>
        <w:tc>
          <w:tcPr>
            <w:tcW w:w="237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120,10</w:t>
            </w:r>
          </w:p>
        </w:tc>
        <w:tc>
          <w:tcPr>
            <w:tcW w:w="73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-30,77</w:t>
            </w:r>
          </w:p>
        </w:tc>
        <w:tc>
          <w:tcPr>
            <w:tcW w:w="154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2,42</w:t>
            </w:r>
          </w:p>
        </w:tc>
        <w:tc>
          <w:tcPr>
            <w:tcW w:w="99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3,04</w:t>
            </w:r>
          </w:p>
        </w:tc>
        <w:tc>
          <w:tcPr>
            <w:tcW w:w="1419"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0,62</w:t>
            </w:r>
          </w:p>
        </w:tc>
      </w:tr>
      <w:tr w:rsidR="00D338EA" w:rsidRPr="00B951F0">
        <w:trPr>
          <w:cantSplit/>
          <w:trHeight w:val="1134"/>
        </w:trPr>
        <w:tc>
          <w:tcPr>
            <w:tcW w:w="2137"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Итого</w:t>
            </w:r>
          </w:p>
        </w:tc>
        <w:tc>
          <w:tcPr>
            <w:tcW w:w="110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3520,324</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3603,093</w:t>
            </w:r>
          </w:p>
        </w:tc>
        <w:tc>
          <w:tcPr>
            <w:tcW w:w="73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82,769</w:t>
            </w:r>
          </w:p>
        </w:tc>
        <w:tc>
          <w:tcPr>
            <w:tcW w:w="776"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p>
        </w:tc>
        <w:tc>
          <w:tcPr>
            <w:tcW w:w="831"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p>
        </w:tc>
        <w:tc>
          <w:tcPr>
            <w:tcW w:w="180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-5,2</w:t>
            </w:r>
          </w:p>
        </w:tc>
        <w:tc>
          <w:tcPr>
            <w:tcW w:w="900"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606,95</w:t>
            </w:r>
          </w:p>
        </w:tc>
        <w:tc>
          <w:tcPr>
            <w:tcW w:w="2373" w:type="dxa"/>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6005,16</w:t>
            </w:r>
          </w:p>
        </w:tc>
        <w:tc>
          <w:tcPr>
            <w:tcW w:w="73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5398,21</w:t>
            </w:r>
          </w:p>
        </w:tc>
        <w:tc>
          <w:tcPr>
            <w:tcW w:w="1543"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0,6</w:t>
            </w:r>
          </w:p>
        </w:tc>
        <w:tc>
          <w:tcPr>
            <w:tcW w:w="990"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0,06</w:t>
            </w:r>
          </w:p>
        </w:tc>
        <w:tc>
          <w:tcPr>
            <w:tcW w:w="1419" w:type="dxa"/>
            <w:gridSpan w:val="2"/>
            <w:tcBorders>
              <w:top w:val="nil"/>
              <w:left w:val="nil"/>
              <w:bottom w:val="single" w:sz="4" w:space="0" w:color="auto"/>
              <w:right w:val="single" w:sz="4" w:space="0" w:color="auto"/>
            </w:tcBorders>
            <w:noWrap/>
            <w:textDirection w:val="btLr"/>
            <w:vAlign w:val="center"/>
          </w:tcPr>
          <w:p w:rsidR="00EA34C0" w:rsidRPr="00B951F0" w:rsidRDefault="00EA34C0" w:rsidP="00B951F0">
            <w:pPr>
              <w:spacing w:line="360" w:lineRule="auto"/>
              <w:jc w:val="both"/>
              <w:rPr>
                <w:sz w:val="28"/>
                <w:szCs w:val="28"/>
              </w:rPr>
            </w:pPr>
            <w:r w:rsidRPr="00B951F0">
              <w:rPr>
                <w:sz w:val="28"/>
                <w:szCs w:val="28"/>
              </w:rPr>
              <w:t>-0,54</w:t>
            </w:r>
          </w:p>
        </w:tc>
      </w:tr>
    </w:tbl>
    <w:p w:rsidR="00EA34C0" w:rsidRPr="00B951F0" w:rsidRDefault="00EA34C0" w:rsidP="00B951F0">
      <w:pPr>
        <w:pStyle w:val="af0"/>
        <w:tabs>
          <w:tab w:val="left" w:pos="4962"/>
        </w:tabs>
        <w:spacing w:line="360" w:lineRule="auto"/>
        <w:ind w:firstLine="0"/>
      </w:pPr>
    </w:p>
    <w:p w:rsidR="00C042EB" w:rsidRDefault="00C042EB" w:rsidP="00B951F0">
      <w:pPr>
        <w:pStyle w:val="af0"/>
        <w:tabs>
          <w:tab w:val="left" w:pos="4962"/>
        </w:tabs>
        <w:spacing w:line="360" w:lineRule="auto"/>
        <w:ind w:firstLine="709"/>
      </w:pPr>
    </w:p>
    <w:p w:rsidR="00EA34C0" w:rsidRPr="00B951F0" w:rsidRDefault="00EA34C0" w:rsidP="00B951F0">
      <w:pPr>
        <w:pStyle w:val="af0"/>
        <w:tabs>
          <w:tab w:val="left" w:pos="4962"/>
        </w:tabs>
        <w:spacing w:line="360" w:lineRule="auto"/>
        <w:ind w:firstLine="709"/>
      </w:pPr>
      <w:r w:rsidRPr="00B951F0">
        <w:t xml:space="preserve">Как видно из таблицы </w:t>
      </w:r>
      <w:r w:rsidR="00B951F0" w:rsidRPr="00B951F0">
        <w:t>5</w:t>
      </w:r>
      <w:r w:rsidRPr="00B951F0">
        <w:t>:</w:t>
      </w:r>
    </w:p>
    <w:p w:rsidR="00EA34C0" w:rsidRPr="00B951F0" w:rsidRDefault="00EA34C0" w:rsidP="00B951F0">
      <w:pPr>
        <w:pStyle w:val="af0"/>
        <w:tabs>
          <w:tab w:val="left" w:pos="4962"/>
        </w:tabs>
        <w:spacing w:line="360" w:lineRule="auto"/>
        <w:ind w:firstLine="709"/>
      </w:pPr>
      <w:r w:rsidRPr="00B951F0">
        <w:t>- товарооборот по хлебобулочным изделиям вырос на 11,588 тыс. руб., по кондитерским – на 12,415 тыс. руб., по бакалейным – на 14,071 тыс. руб., по молочным и жировым – на 16,554 тыс. руб., по мясным – на 15,726 тыс. руб., по безалкогольным – на 9,932 тыс. руб., по консервам – на 2,483 тыс. руб.</w:t>
      </w:r>
    </w:p>
    <w:p w:rsidR="00EA34C0" w:rsidRPr="00B951F0" w:rsidRDefault="00EA34C0" w:rsidP="00B951F0">
      <w:pPr>
        <w:pStyle w:val="af0"/>
        <w:tabs>
          <w:tab w:val="left" w:pos="4962"/>
        </w:tabs>
        <w:spacing w:line="360" w:lineRule="auto"/>
        <w:ind w:firstLine="709"/>
      </w:pPr>
      <w:r w:rsidRPr="00B951F0">
        <w:t>- средние товарные запасы по хлебобулочным изделиям упали на 0,1 тыс. руб., по кондитерским, бакалейным, молочным и жировым – также на 0,1 тыс. руб., по мясным – не изменились, по безалкогольным - упали на 0,1 тыс. руб., по консервам – выросли на 0,2 тыс. руб.</w:t>
      </w:r>
    </w:p>
    <w:p w:rsidR="00EA34C0" w:rsidRPr="00B951F0" w:rsidRDefault="00EA34C0" w:rsidP="00B951F0">
      <w:pPr>
        <w:pStyle w:val="af0"/>
        <w:tabs>
          <w:tab w:val="left" w:pos="4962"/>
        </w:tabs>
        <w:spacing w:line="360" w:lineRule="auto"/>
        <w:ind w:firstLine="709"/>
      </w:pPr>
      <w:r w:rsidRPr="00B951F0">
        <w:t xml:space="preserve">- скорость товарного обращения выросла по хлебобулочным изделиям – на 136,66, по кондитерским – на 72,47, по бакалейным – на 23,15, по жировым и молочным – на 195,22 , по мясным – на 52,42., по безалкогольным – на 385,14 , по консервам – упали на 30,77, в целом - на 5398,21 </w:t>
      </w:r>
    </w:p>
    <w:p w:rsidR="00EA34C0" w:rsidRPr="00B951F0" w:rsidRDefault="00EA34C0" w:rsidP="00B951F0">
      <w:pPr>
        <w:pStyle w:val="af0"/>
        <w:tabs>
          <w:tab w:val="left" w:pos="4962"/>
        </w:tabs>
        <w:spacing w:line="360" w:lineRule="auto"/>
        <w:ind w:firstLine="709"/>
      </w:pPr>
      <w:r w:rsidRPr="00B951F0">
        <w:t>- время товарного обращения по хлебобулочным – упало на 0,09 , по кондитерским – на 0,08, по бакалейным – на 0,09, по молочным – на 0,06, по безалкогольным – на 0,1, по консервам – выросли на 0,62, в целом – упали на 0,54.</w:t>
      </w:r>
    </w:p>
    <w:p w:rsidR="00EA34C0" w:rsidRPr="00B951F0" w:rsidRDefault="00EA34C0" w:rsidP="00B951F0">
      <w:pPr>
        <w:pStyle w:val="af0"/>
        <w:tabs>
          <w:tab w:val="left" w:pos="4962"/>
        </w:tabs>
        <w:spacing w:line="360" w:lineRule="auto"/>
        <w:ind w:firstLine="709"/>
      </w:pPr>
      <w:r w:rsidRPr="00B951F0">
        <w:t>Также важным относительным показателем, применяемом при анализе является, уровень товарных запасов, который измеряется в днях товарооборота по следующей формуле:</w:t>
      </w:r>
    </w:p>
    <w:tbl>
      <w:tblPr>
        <w:tblW w:w="0" w:type="auto"/>
        <w:tblInd w:w="392" w:type="dxa"/>
        <w:tblLayout w:type="fixed"/>
        <w:tblLook w:val="0000" w:firstRow="0" w:lastRow="0" w:firstColumn="0" w:lastColumn="0" w:noHBand="0" w:noVBand="0"/>
      </w:tblPr>
      <w:tblGrid>
        <w:gridCol w:w="992"/>
        <w:gridCol w:w="1559"/>
        <w:gridCol w:w="4253"/>
      </w:tblGrid>
      <w:tr w:rsidR="00EA34C0" w:rsidRPr="00B951F0">
        <w:trPr>
          <w:cantSplit/>
        </w:trPr>
        <w:tc>
          <w:tcPr>
            <w:tcW w:w="992" w:type="dxa"/>
            <w:vMerge w:val="restart"/>
            <w:vAlign w:val="center"/>
          </w:tcPr>
          <w:p w:rsidR="00EA34C0" w:rsidRPr="00B951F0" w:rsidRDefault="00EA34C0" w:rsidP="00B951F0">
            <w:pPr>
              <w:pStyle w:val="af0"/>
              <w:tabs>
                <w:tab w:val="left" w:pos="4962"/>
              </w:tabs>
              <w:spacing w:line="360" w:lineRule="auto"/>
              <w:ind w:firstLine="0"/>
            </w:pPr>
            <w:r w:rsidRPr="00B951F0">
              <w:t>Ут.з.=</w:t>
            </w:r>
          </w:p>
        </w:tc>
        <w:tc>
          <w:tcPr>
            <w:tcW w:w="1559" w:type="dxa"/>
            <w:tcBorders>
              <w:bottom w:val="single" w:sz="4" w:space="0" w:color="auto"/>
            </w:tcBorders>
            <w:vAlign w:val="center"/>
          </w:tcPr>
          <w:p w:rsidR="00EA34C0" w:rsidRPr="00B951F0" w:rsidRDefault="00EA34C0" w:rsidP="00B951F0">
            <w:pPr>
              <w:pStyle w:val="af0"/>
              <w:tabs>
                <w:tab w:val="left" w:pos="4962"/>
              </w:tabs>
              <w:spacing w:line="360" w:lineRule="auto"/>
              <w:ind w:firstLine="0"/>
            </w:pPr>
            <w:r w:rsidRPr="00B951F0">
              <w:t>ТЗ</w:t>
            </w:r>
          </w:p>
        </w:tc>
        <w:tc>
          <w:tcPr>
            <w:tcW w:w="4253" w:type="dxa"/>
            <w:vMerge w:val="restart"/>
            <w:vAlign w:val="center"/>
          </w:tcPr>
          <w:p w:rsidR="00EA34C0" w:rsidRPr="00B951F0" w:rsidRDefault="00EA34C0" w:rsidP="00B951F0">
            <w:pPr>
              <w:pStyle w:val="af0"/>
              <w:tabs>
                <w:tab w:val="left" w:pos="4962"/>
              </w:tabs>
              <w:spacing w:line="360" w:lineRule="auto"/>
              <w:ind w:firstLine="0"/>
            </w:pPr>
            <w:r w:rsidRPr="00B951F0">
              <w:t>, или (3.6)</w:t>
            </w:r>
          </w:p>
        </w:tc>
      </w:tr>
      <w:tr w:rsidR="00EA34C0" w:rsidRPr="00B951F0">
        <w:trPr>
          <w:cantSplit/>
        </w:trPr>
        <w:tc>
          <w:tcPr>
            <w:tcW w:w="992" w:type="dxa"/>
            <w:vMerge/>
            <w:vAlign w:val="center"/>
          </w:tcPr>
          <w:p w:rsidR="00EA34C0" w:rsidRPr="00B951F0" w:rsidRDefault="00EA34C0" w:rsidP="00B951F0">
            <w:pPr>
              <w:pStyle w:val="af0"/>
              <w:tabs>
                <w:tab w:val="left" w:pos="4962"/>
              </w:tabs>
              <w:spacing w:line="360" w:lineRule="auto"/>
              <w:ind w:firstLine="0"/>
            </w:pPr>
          </w:p>
        </w:tc>
        <w:tc>
          <w:tcPr>
            <w:tcW w:w="1559" w:type="dxa"/>
            <w:tcBorders>
              <w:top w:val="single" w:sz="4" w:space="0" w:color="auto"/>
            </w:tcBorders>
            <w:vAlign w:val="center"/>
          </w:tcPr>
          <w:p w:rsidR="00EA34C0" w:rsidRPr="00B951F0" w:rsidRDefault="00EA34C0" w:rsidP="00B951F0">
            <w:pPr>
              <w:pStyle w:val="af0"/>
              <w:tabs>
                <w:tab w:val="left" w:pos="4962"/>
              </w:tabs>
              <w:spacing w:line="360" w:lineRule="auto"/>
              <w:ind w:firstLine="0"/>
            </w:pPr>
            <w:r w:rsidRPr="00B951F0">
              <w:t>Т/ОБ одн</w:t>
            </w:r>
          </w:p>
        </w:tc>
        <w:tc>
          <w:tcPr>
            <w:tcW w:w="4253" w:type="dxa"/>
            <w:vMerge/>
            <w:vAlign w:val="center"/>
          </w:tcPr>
          <w:p w:rsidR="00EA34C0" w:rsidRPr="00B951F0" w:rsidRDefault="00EA34C0" w:rsidP="00B951F0">
            <w:pPr>
              <w:pStyle w:val="af0"/>
              <w:tabs>
                <w:tab w:val="left" w:pos="4962"/>
              </w:tabs>
              <w:spacing w:line="360" w:lineRule="auto"/>
              <w:ind w:firstLine="0"/>
            </w:pPr>
          </w:p>
        </w:tc>
      </w:tr>
    </w:tbl>
    <w:p w:rsidR="00EA34C0" w:rsidRPr="00B951F0" w:rsidRDefault="00EA34C0" w:rsidP="00B951F0">
      <w:pPr>
        <w:pStyle w:val="af0"/>
        <w:tabs>
          <w:tab w:val="left" w:pos="4962"/>
        </w:tabs>
        <w:spacing w:line="360" w:lineRule="auto"/>
        <w:ind w:firstLine="0"/>
      </w:pPr>
    </w:p>
    <w:tbl>
      <w:tblPr>
        <w:tblpPr w:leftFromText="180" w:rightFromText="180" w:vertAnchor="text" w:tblpY="1"/>
        <w:tblOverlap w:val="never"/>
        <w:tblW w:w="0" w:type="auto"/>
        <w:tblLayout w:type="fixed"/>
        <w:tblLook w:val="0000" w:firstRow="0" w:lastRow="0" w:firstColumn="0" w:lastColumn="0" w:noHBand="0" w:noVBand="0"/>
      </w:tblPr>
      <w:tblGrid>
        <w:gridCol w:w="992"/>
        <w:gridCol w:w="1559"/>
      </w:tblGrid>
      <w:tr w:rsidR="00EA34C0" w:rsidRPr="00B951F0">
        <w:trPr>
          <w:cantSplit/>
        </w:trPr>
        <w:tc>
          <w:tcPr>
            <w:tcW w:w="992" w:type="dxa"/>
            <w:vMerge w:val="restart"/>
            <w:vAlign w:val="center"/>
          </w:tcPr>
          <w:p w:rsidR="00EA34C0" w:rsidRPr="00B951F0" w:rsidRDefault="00EA34C0" w:rsidP="00B951F0">
            <w:pPr>
              <w:pStyle w:val="af0"/>
              <w:tabs>
                <w:tab w:val="left" w:pos="4962"/>
              </w:tabs>
              <w:spacing w:line="360" w:lineRule="auto"/>
              <w:ind w:firstLine="0"/>
            </w:pPr>
            <w:r w:rsidRPr="00B951F0">
              <w:t>Ут.з.=</w:t>
            </w:r>
          </w:p>
        </w:tc>
        <w:tc>
          <w:tcPr>
            <w:tcW w:w="1559" w:type="dxa"/>
            <w:tcBorders>
              <w:bottom w:val="single" w:sz="4" w:space="0" w:color="auto"/>
            </w:tcBorders>
            <w:vAlign w:val="center"/>
          </w:tcPr>
          <w:p w:rsidR="00EA34C0" w:rsidRPr="00B951F0" w:rsidRDefault="00EA34C0" w:rsidP="00B951F0">
            <w:pPr>
              <w:pStyle w:val="af0"/>
              <w:tabs>
                <w:tab w:val="left" w:pos="4962"/>
              </w:tabs>
              <w:spacing w:line="360" w:lineRule="auto"/>
              <w:ind w:firstLine="0"/>
            </w:pPr>
            <w:r w:rsidRPr="00B951F0">
              <w:t>ТЗ*Д</w:t>
            </w:r>
          </w:p>
        </w:tc>
      </w:tr>
      <w:tr w:rsidR="00EA34C0" w:rsidRPr="00B951F0">
        <w:trPr>
          <w:cantSplit/>
        </w:trPr>
        <w:tc>
          <w:tcPr>
            <w:tcW w:w="992" w:type="dxa"/>
            <w:vMerge/>
            <w:vAlign w:val="center"/>
          </w:tcPr>
          <w:p w:rsidR="00EA34C0" w:rsidRPr="00B951F0" w:rsidRDefault="00EA34C0" w:rsidP="00B951F0">
            <w:pPr>
              <w:pStyle w:val="af0"/>
              <w:tabs>
                <w:tab w:val="left" w:pos="4962"/>
              </w:tabs>
              <w:spacing w:line="360" w:lineRule="auto"/>
              <w:ind w:firstLine="0"/>
            </w:pPr>
          </w:p>
        </w:tc>
        <w:tc>
          <w:tcPr>
            <w:tcW w:w="1559" w:type="dxa"/>
            <w:tcBorders>
              <w:top w:val="single" w:sz="4" w:space="0" w:color="auto"/>
            </w:tcBorders>
            <w:vAlign w:val="center"/>
          </w:tcPr>
          <w:p w:rsidR="00EA34C0" w:rsidRPr="00B951F0" w:rsidRDefault="00EA34C0" w:rsidP="00B951F0">
            <w:pPr>
              <w:pStyle w:val="af0"/>
              <w:tabs>
                <w:tab w:val="left" w:pos="4962"/>
              </w:tabs>
              <w:spacing w:line="360" w:lineRule="auto"/>
              <w:ind w:firstLine="0"/>
            </w:pPr>
            <w:r w:rsidRPr="00B951F0">
              <w:t xml:space="preserve">Т/ОБ </w:t>
            </w:r>
          </w:p>
        </w:tc>
      </w:tr>
    </w:tbl>
    <w:p w:rsidR="00EA34C0" w:rsidRPr="00B951F0" w:rsidRDefault="00EA34C0" w:rsidP="00B951F0">
      <w:pPr>
        <w:pStyle w:val="af0"/>
        <w:tabs>
          <w:tab w:val="left" w:pos="4962"/>
        </w:tabs>
        <w:spacing w:line="360" w:lineRule="auto"/>
        <w:ind w:firstLine="0"/>
        <w:rPr>
          <w:lang w:val="en-US"/>
        </w:rPr>
      </w:pPr>
      <w:r w:rsidRPr="00B951F0">
        <w:t xml:space="preserve"> (</w:t>
      </w:r>
      <w:r w:rsidR="00A022ED" w:rsidRPr="00B951F0">
        <w:t>5</w:t>
      </w:r>
      <w:r w:rsidRPr="00B951F0">
        <w:t>)</w:t>
      </w:r>
    </w:p>
    <w:p w:rsidR="00EA34C0" w:rsidRPr="00B951F0" w:rsidRDefault="00EA34C0" w:rsidP="00B951F0">
      <w:pPr>
        <w:pStyle w:val="af0"/>
        <w:tabs>
          <w:tab w:val="left" w:pos="4962"/>
        </w:tabs>
        <w:spacing w:line="360" w:lineRule="auto"/>
        <w:ind w:firstLine="0"/>
        <w:rPr>
          <w:lang w:val="en-US"/>
        </w:rPr>
      </w:pPr>
    </w:p>
    <w:p w:rsidR="00EA34C0" w:rsidRPr="00B951F0" w:rsidRDefault="00EA34C0" w:rsidP="00B951F0">
      <w:pPr>
        <w:pStyle w:val="af0"/>
        <w:tabs>
          <w:tab w:val="left" w:pos="4962"/>
        </w:tabs>
        <w:spacing w:line="360" w:lineRule="auto"/>
        <w:ind w:firstLine="0"/>
        <w:rPr>
          <w:lang w:val="en-US"/>
        </w:rPr>
      </w:pPr>
    </w:p>
    <w:p w:rsidR="00EA34C0" w:rsidRPr="00B951F0" w:rsidRDefault="00EA34C0" w:rsidP="00B951F0">
      <w:pPr>
        <w:pStyle w:val="af0"/>
        <w:tabs>
          <w:tab w:val="left" w:pos="4962"/>
        </w:tabs>
        <w:spacing w:line="360" w:lineRule="auto"/>
        <w:ind w:firstLine="709"/>
      </w:pPr>
      <w:r w:rsidRPr="00B951F0">
        <w:t>Где Ут.з. – уровень товарных запасов в днях товарооборота;</w:t>
      </w:r>
    </w:p>
    <w:p w:rsidR="00EA34C0" w:rsidRPr="00B951F0" w:rsidRDefault="00EA34C0" w:rsidP="00B951F0">
      <w:pPr>
        <w:pStyle w:val="af0"/>
        <w:tabs>
          <w:tab w:val="left" w:pos="4962"/>
        </w:tabs>
        <w:spacing w:line="360" w:lineRule="auto"/>
        <w:ind w:firstLine="709"/>
      </w:pPr>
      <w:r w:rsidRPr="00B951F0">
        <w:t>ТЗ – товарный запас на конец анализируемого периода (руб.);</w:t>
      </w:r>
    </w:p>
    <w:p w:rsidR="00EA34C0" w:rsidRPr="00B951F0" w:rsidRDefault="00EA34C0" w:rsidP="00B951F0">
      <w:pPr>
        <w:pStyle w:val="af0"/>
        <w:tabs>
          <w:tab w:val="left" w:pos="4962"/>
        </w:tabs>
        <w:spacing w:line="360" w:lineRule="auto"/>
        <w:ind w:firstLine="709"/>
      </w:pPr>
      <w:r w:rsidRPr="00B951F0">
        <w:t>Т/Ободн – однодневный товарооборот за анализируемый период (руб.);</w:t>
      </w:r>
    </w:p>
    <w:p w:rsidR="00EA34C0" w:rsidRPr="00B951F0" w:rsidRDefault="00EA34C0" w:rsidP="00B951F0">
      <w:pPr>
        <w:pStyle w:val="af0"/>
        <w:tabs>
          <w:tab w:val="left" w:pos="4962"/>
        </w:tabs>
        <w:spacing w:line="360" w:lineRule="auto"/>
        <w:ind w:firstLine="709"/>
      </w:pPr>
      <w:r w:rsidRPr="00B951F0">
        <w:t>Т/Об – объем товарооборота за анализируемый период (руб.);</w:t>
      </w:r>
    </w:p>
    <w:p w:rsidR="00EA34C0" w:rsidRPr="00B951F0" w:rsidRDefault="00EA34C0" w:rsidP="00B951F0">
      <w:pPr>
        <w:pStyle w:val="af0"/>
        <w:tabs>
          <w:tab w:val="left" w:pos="4962"/>
        </w:tabs>
        <w:spacing w:line="360" w:lineRule="auto"/>
        <w:ind w:firstLine="709"/>
      </w:pPr>
      <w:r w:rsidRPr="00B951F0">
        <w:t>Т – количество дней в анализируемом периоде.</w:t>
      </w:r>
    </w:p>
    <w:p w:rsidR="00EA34C0" w:rsidRPr="00B951F0" w:rsidRDefault="00EA34C0" w:rsidP="00B951F0">
      <w:pPr>
        <w:pStyle w:val="af0"/>
        <w:tabs>
          <w:tab w:val="left" w:pos="4962"/>
        </w:tabs>
        <w:spacing w:line="360" w:lineRule="auto"/>
        <w:ind w:firstLine="709"/>
      </w:pPr>
      <w:r w:rsidRPr="00B951F0">
        <w:t xml:space="preserve">Уровень товарных запасов характеризует обеспеченность торгового предприятия запасами на определенную дату и показывает, на какое число дней торговли (при сложившемся товарообороте) хватает этого запаса. Анализ уровня товарных запасов отражен в таблице </w:t>
      </w:r>
      <w:r w:rsidR="00B951F0" w:rsidRPr="00B951F0">
        <w:t>6</w:t>
      </w:r>
      <w:r w:rsidRPr="00B951F0">
        <w:t>.</w:t>
      </w:r>
    </w:p>
    <w:p w:rsidR="00EA34C0" w:rsidRPr="00B951F0" w:rsidRDefault="00EA34C0" w:rsidP="00B951F0">
      <w:pPr>
        <w:pStyle w:val="af0"/>
        <w:tabs>
          <w:tab w:val="left" w:pos="4962"/>
        </w:tabs>
        <w:spacing w:line="360" w:lineRule="auto"/>
        <w:ind w:firstLine="709"/>
      </w:pPr>
      <w:r w:rsidRPr="00B951F0">
        <w:t xml:space="preserve">Как видно из таблицы </w:t>
      </w:r>
      <w:r w:rsidR="00B951F0" w:rsidRPr="00B951F0">
        <w:t>6</w:t>
      </w:r>
      <w:r w:rsidRPr="00B951F0">
        <w:t>:</w:t>
      </w:r>
    </w:p>
    <w:p w:rsidR="00EA34C0" w:rsidRPr="00B951F0" w:rsidRDefault="00EA34C0" w:rsidP="00B951F0">
      <w:pPr>
        <w:pStyle w:val="af0"/>
        <w:tabs>
          <w:tab w:val="left" w:pos="4962"/>
        </w:tabs>
        <w:spacing w:line="360" w:lineRule="auto"/>
        <w:ind w:firstLine="709"/>
      </w:pPr>
      <w:r w:rsidRPr="00B951F0">
        <w:t>- уровень товарных запасов в 200</w:t>
      </w:r>
      <w:r w:rsidR="00A022ED" w:rsidRPr="00B951F0">
        <w:t>9</w:t>
      </w:r>
      <w:r w:rsidRPr="00B951F0">
        <w:t xml:space="preserve"> году по хлебобулочным изделиям упал на 8,43</w:t>
      </w:r>
    </w:p>
    <w:p w:rsidR="00EA34C0" w:rsidRPr="00B951F0" w:rsidRDefault="00EA34C0" w:rsidP="00B951F0">
      <w:pPr>
        <w:pStyle w:val="af0"/>
        <w:tabs>
          <w:tab w:val="left" w:pos="4962"/>
        </w:tabs>
        <w:spacing w:line="360" w:lineRule="auto"/>
        <w:ind w:firstLine="709"/>
      </w:pPr>
      <w:r w:rsidRPr="00B951F0">
        <w:t>- по кондитерским – упал на 8,34</w:t>
      </w:r>
    </w:p>
    <w:p w:rsidR="00EA34C0" w:rsidRPr="00B951F0" w:rsidRDefault="00EA34C0" w:rsidP="00B951F0">
      <w:pPr>
        <w:pStyle w:val="af0"/>
        <w:tabs>
          <w:tab w:val="left" w:pos="4962"/>
        </w:tabs>
        <w:spacing w:line="360" w:lineRule="auto"/>
        <w:ind w:firstLine="709"/>
      </w:pPr>
      <w:r w:rsidRPr="00B951F0">
        <w:t>- по бакалейным – на 8,76</w:t>
      </w:r>
    </w:p>
    <w:p w:rsidR="00EA34C0" w:rsidRPr="00B951F0" w:rsidRDefault="00EA34C0" w:rsidP="00B951F0">
      <w:pPr>
        <w:pStyle w:val="af0"/>
        <w:tabs>
          <w:tab w:val="left" w:pos="4962"/>
        </w:tabs>
        <w:spacing w:line="360" w:lineRule="auto"/>
        <w:ind w:firstLine="709"/>
      </w:pPr>
      <w:r w:rsidRPr="00B951F0">
        <w:t>- по молочным и жировым – на 5,9</w:t>
      </w:r>
    </w:p>
    <w:p w:rsidR="00EA34C0" w:rsidRPr="00B951F0" w:rsidRDefault="00EA34C0" w:rsidP="00B951F0">
      <w:pPr>
        <w:pStyle w:val="af0"/>
        <w:tabs>
          <w:tab w:val="left" w:pos="4962"/>
        </w:tabs>
        <w:spacing w:line="360" w:lineRule="auto"/>
        <w:ind w:firstLine="709"/>
      </w:pPr>
      <w:r w:rsidRPr="00B951F0">
        <w:t>- по мясным – на 0,38</w:t>
      </w:r>
    </w:p>
    <w:p w:rsidR="00EA34C0" w:rsidRPr="00B951F0" w:rsidRDefault="00EA34C0" w:rsidP="00B951F0">
      <w:pPr>
        <w:pStyle w:val="af0"/>
        <w:tabs>
          <w:tab w:val="left" w:pos="4962"/>
        </w:tabs>
        <w:spacing w:line="360" w:lineRule="auto"/>
        <w:ind w:firstLine="709"/>
      </w:pPr>
      <w:r w:rsidRPr="00B951F0">
        <w:t>- безалкогольным – на 9,24</w:t>
      </w:r>
    </w:p>
    <w:p w:rsidR="00EA34C0" w:rsidRPr="00B951F0" w:rsidRDefault="00EA34C0" w:rsidP="00B951F0">
      <w:pPr>
        <w:pStyle w:val="af0"/>
        <w:tabs>
          <w:tab w:val="left" w:pos="4962"/>
        </w:tabs>
        <w:spacing w:line="360" w:lineRule="auto"/>
        <w:ind w:firstLine="709"/>
      </w:pPr>
      <w:r w:rsidRPr="00B951F0">
        <w:t>- консервам – вырос на 61,98</w:t>
      </w:r>
    </w:p>
    <w:p w:rsidR="00EA34C0" w:rsidRPr="00B951F0" w:rsidRDefault="00EA34C0" w:rsidP="00B951F0">
      <w:pPr>
        <w:pStyle w:val="af0"/>
        <w:tabs>
          <w:tab w:val="left" w:pos="4962"/>
        </w:tabs>
        <w:spacing w:line="360" w:lineRule="auto"/>
        <w:ind w:firstLine="709"/>
      </w:pPr>
      <w:r w:rsidRPr="00B951F0">
        <w:t>- в целом – упал на 54,06</w:t>
      </w:r>
    </w:p>
    <w:p w:rsidR="00EA34C0" w:rsidRPr="00B951F0" w:rsidRDefault="00EA34C0" w:rsidP="00B951F0">
      <w:pPr>
        <w:pStyle w:val="af1"/>
        <w:spacing w:line="360" w:lineRule="auto"/>
        <w:ind w:firstLine="709"/>
        <w:jc w:val="both"/>
      </w:pPr>
      <w:r w:rsidRPr="00B951F0">
        <w:t xml:space="preserve">Таблица </w:t>
      </w:r>
      <w:r w:rsidR="00B951F0" w:rsidRPr="00B951F0">
        <w:t>6</w:t>
      </w:r>
    </w:p>
    <w:p w:rsidR="00EA34C0" w:rsidRPr="00B951F0" w:rsidRDefault="00EA34C0" w:rsidP="00B951F0">
      <w:pPr>
        <w:pStyle w:val="af0"/>
        <w:spacing w:line="360" w:lineRule="auto"/>
        <w:ind w:firstLine="709"/>
        <w:rPr>
          <w:lang w:val="en-US"/>
        </w:rPr>
      </w:pPr>
      <w:r w:rsidRPr="00B951F0">
        <w:t>Анализ уровня товарных запасов</w:t>
      </w:r>
    </w:p>
    <w:p w:rsidR="00EA34C0" w:rsidRPr="00B951F0" w:rsidRDefault="00EA34C0" w:rsidP="00B951F0">
      <w:pPr>
        <w:pStyle w:val="af0"/>
        <w:spacing w:line="360" w:lineRule="auto"/>
        <w:ind w:firstLine="709"/>
        <w:rPr>
          <w:lang w:val="en-US"/>
        </w:rPr>
      </w:pPr>
    </w:p>
    <w:tbl>
      <w:tblPr>
        <w:tblW w:w="9364" w:type="dxa"/>
        <w:tblInd w:w="88" w:type="dxa"/>
        <w:tblLook w:val="0000" w:firstRow="0" w:lastRow="0" w:firstColumn="0" w:lastColumn="0" w:noHBand="0" w:noVBand="0"/>
      </w:tblPr>
      <w:tblGrid>
        <w:gridCol w:w="2400"/>
        <w:gridCol w:w="1266"/>
        <w:gridCol w:w="1266"/>
        <w:gridCol w:w="854"/>
        <w:gridCol w:w="960"/>
        <w:gridCol w:w="1029"/>
        <w:gridCol w:w="986"/>
        <w:gridCol w:w="1419"/>
      </w:tblGrid>
      <w:tr w:rsidR="00EA34C0" w:rsidRPr="00B951F0">
        <w:trPr>
          <w:trHeight w:val="255"/>
        </w:trPr>
        <w:tc>
          <w:tcPr>
            <w:tcW w:w="2400" w:type="dxa"/>
            <w:vMerge w:val="restart"/>
            <w:tcBorders>
              <w:top w:val="single" w:sz="4" w:space="0" w:color="auto"/>
              <w:left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p>
          <w:p w:rsidR="00EA34C0" w:rsidRPr="00B951F0" w:rsidRDefault="00EA34C0" w:rsidP="00B951F0">
            <w:pPr>
              <w:spacing w:line="360" w:lineRule="auto"/>
              <w:jc w:val="both"/>
              <w:rPr>
                <w:sz w:val="28"/>
                <w:szCs w:val="28"/>
              </w:rPr>
            </w:pPr>
            <w:r w:rsidRPr="00B951F0">
              <w:rPr>
                <w:sz w:val="28"/>
                <w:szCs w:val="28"/>
              </w:rPr>
              <w:t>Группы товаров</w:t>
            </w:r>
          </w:p>
        </w:tc>
        <w:tc>
          <w:tcPr>
            <w:tcW w:w="2086" w:type="dxa"/>
            <w:gridSpan w:val="2"/>
            <w:tcBorders>
              <w:top w:val="single" w:sz="4" w:space="0" w:color="auto"/>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Товарооборот, тыс. руб.</w:t>
            </w:r>
          </w:p>
          <w:p w:rsidR="00EA34C0" w:rsidRPr="00B951F0" w:rsidRDefault="00EA34C0" w:rsidP="00B951F0">
            <w:pPr>
              <w:spacing w:line="360" w:lineRule="auto"/>
              <w:jc w:val="both"/>
              <w:rPr>
                <w:sz w:val="28"/>
                <w:szCs w:val="28"/>
              </w:rPr>
            </w:pPr>
          </w:p>
        </w:tc>
        <w:tc>
          <w:tcPr>
            <w:tcW w:w="1814" w:type="dxa"/>
            <w:gridSpan w:val="2"/>
            <w:tcBorders>
              <w:top w:val="single" w:sz="4" w:space="0" w:color="auto"/>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Средние товарные запасы, тыс. руб.</w:t>
            </w:r>
          </w:p>
          <w:p w:rsidR="00EA34C0" w:rsidRPr="00B951F0" w:rsidRDefault="00EA34C0" w:rsidP="00B951F0">
            <w:pPr>
              <w:spacing w:line="360" w:lineRule="auto"/>
              <w:jc w:val="both"/>
              <w:rPr>
                <w:sz w:val="28"/>
                <w:szCs w:val="28"/>
              </w:rPr>
            </w:pPr>
          </w:p>
        </w:tc>
        <w:tc>
          <w:tcPr>
            <w:tcW w:w="1989" w:type="dxa"/>
            <w:gridSpan w:val="2"/>
            <w:tcBorders>
              <w:top w:val="single" w:sz="4" w:space="0" w:color="auto"/>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Уровень товарных запасов, %</w:t>
            </w:r>
          </w:p>
          <w:p w:rsidR="00EA34C0" w:rsidRPr="00B951F0" w:rsidRDefault="00EA34C0" w:rsidP="00B951F0">
            <w:pPr>
              <w:spacing w:line="360" w:lineRule="auto"/>
              <w:jc w:val="both"/>
              <w:rPr>
                <w:sz w:val="28"/>
                <w:szCs w:val="28"/>
              </w:rPr>
            </w:pPr>
          </w:p>
        </w:tc>
        <w:tc>
          <w:tcPr>
            <w:tcW w:w="1075" w:type="dxa"/>
            <w:vMerge w:val="restart"/>
            <w:tcBorders>
              <w:top w:val="single" w:sz="4" w:space="0" w:color="auto"/>
              <w:left w:val="nil"/>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Динамика уровня, %</w:t>
            </w:r>
          </w:p>
          <w:p w:rsidR="00EA34C0" w:rsidRPr="00B951F0" w:rsidRDefault="00EA34C0" w:rsidP="00B951F0">
            <w:pPr>
              <w:spacing w:line="360" w:lineRule="auto"/>
              <w:jc w:val="both"/>
              <w:rPr>
                <w:sz w:val="28"/>
                <w:szCs w:val="28"/>
              </w:rPr>
            </w:pPr>
          </w:p>
        </w:tc>
      </w:tr>
      <w:tr w:rsidR="00EA34C0" w:rsidRPr="00B951F0">
        <w:trPr>
          <w:trHeight w:val="255"/>
        </w:trPr>
        <w:tc>
          <w:tcPr>
            <w:tcW w:w="2400" w:type="dxa"/>
            <w:vMerge/>
            <w:tcBorders>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p>
        </w:tc>
        <w:tc>
          <w:tcPr>
            <w:tcW w:w="112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200</w:t>
            </w:r>
            <w:r w:rsidR="00A022ED" w:rsidRPr="00B951F0">
              <w:rPr>
                <w:sz w:val="28"/>
                <w:szCs w:val="28"/>
              </w:rPr>
              <w:t>8</w:t>
            </w:r>
          </w:p>
        </w:tc>
        <w:tc>
          <w:tcPr>
            <w:tcW w:w="966"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200</w:t>
            </w:r>
            <w:r w:rsidR="00A022ED" w:rsidRPr="00B951F0">
              <w:rPr>
                <w:sz w:val="28"/>
                <w:szCs w:val="28"/>
              </w:rPr>
              <w:t>9</w:t>
            </w:r>
          </w:p>
        </w:tc>
        <w:tc>
          <w:tcPr>
            <w:tcW w:w="854"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200</w:t>
            </w:r>
            <w:r w:rsidR="00A022ED" w:rsidRPr="00B951F0">
              <w:rPr>
                <w:sz w:val="28"/>
                <w:szCs w:val="28"/>
              </w:rPr>
              <w:t>8</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200</w:t>
            </w:r>
            <w:r w:rsidR="00A022ED" w:rsidRPr="00B951F0">
              <w:rPr>
                <w:sz w:val="28"/>
                <w:szCs w:val="28"/>
              </w:rPr>
              <w:t>9</w:t>
            </w:r>
          </w:p>
        </w:tc>
        <w:tc>
          <w:tcPr>
            <w:tcW w:w="1029"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200</w:t>
            </w:r>
            <w:r w:rsidR="00A022ED" w:rsidRPr="00B951F0">
              <w:rPr>
                <w:sz w:val="28"/>
                <w:szCs w:val="28"/>
              </w:rPr>
              <w:t>8</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200</w:t>
            </w:r>
            <w:r w:rsidR="00A022ED" w:rsidRPr="00B951F0">
              <w:rPr>
                <w:sz w:val="28"/>
                <w:szCs w:val="28"/>
              </w:rPr>
              <w:t>9</w:t>
            </w:r>
          </w:p>
        </w:tc>
        <w:tc>
          <w:tcPr>
            <w:tcW w:w="1075" w:type="dxa"/>
            <w:vMerge/>
            <w:tcBorders>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p>
        </w:tc>
      </w:tr>
      <w:tr w:rsidR="00EA34C0" w:rsidRPr="00B951F0">
        <w:trPr>
          <w:trHeight w:val="255"/>
        </w:trPr>
        <w:tc>
          <w:tcPr>
            <w:tcW w:w="2400"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Хлебобулочные</w:t>
            </w:r>
          </w:p>
        </w:tc>
        <w:tc>
          <w:tcPr>
            <w:tcW w:w="112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492,845</w:t>
            </w:r>
          </w:p>
        </w:tc>
        <w:tc>
          <w:tcPr>
            <w:tcW w:w="966"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504,433</w:t>
            </w:r>
          </w:p>
        </w:tc>
        <w:tc>
          <w:tcPr>
            <w:tcW w:w="854"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0,7</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0,6</w:t>
            </w:r>
          </w:p>
        </w:tc>
        <w:tc>
          <w:tcPr>
            <w:tcW w:w="1029"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51,84</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43,42</w:t>
            </w:r>
          </w:p>
        </w:tc>
        <w:tc>
          <w:tcPr>
            <w:tcW w:w="1075"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-8,43</w:t>
            </w:r>
          </w:p>
        </w:tc>
      </w:tr>
      <w:tr w:rsidR="00EA34C0" w:rsidRPr="00B951F0">
        <w:trPr>
          <w:trHeight w:val="255"/>
        </w:trPr>
        <w:tc>
          <w:tcPr>
            <w:tcW w:w="2400"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Кондитерские</w:t>
            </w:r>
          </w:p>
        </w:tc>
        <w:tc>
          <w:tcPr>
            <w:tcW w:w="112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528,049</w:t>
            </w:r>
          </w:p>
        </w:tc>
        <w:tc>
          <w:tcPr>
            <w:tcW w:w="966"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540,464</w:t>
            </w:r>
          </w:p>
        </w:tc>
        <w:tc>
          <w:tcPr>
            <w:tcW w:w="854"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1</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0,9</w:t>
            </w:r>
          </w:p>
        </w:tc>
        <w:tc>
          <w:tcPr>
            <w:tcW w:w="1029"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69,12</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60,78</w:t>
            </w:r>
          </w:p>
        </w:tc>
        <w:tc>
          <w:tcPr>
            <w:tcW w:w="1075"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-8,34</w:t>
            </w:r>
          </w:p>
        </w:tc>
      </w:tr>
      <w:tr w:rsidR="00EA34C0" w:rsidRPr="00B951F0">
        <w:trPr>
          <w:trHeight w:val="255"/>
        </w:trPr>
        <w:tc>
          <w:tcPr>
            <w:tcW w:w="2400"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Бакалейные</w:t>
            </w:r>
          </w:p>
        </w:tc>
        <w:tc>
          <w:tcPr>
            <w:tcW w:w="112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598,455</w:t>
            </w:r>
          </w:p>
        </w:tc>
        <w:tc>
          <w:tcPr>
            <w:tcW w:w="966"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612,526</w:t>
            </w:r>
          </w:p>
        </w:tc>
        <w:tc>
          <w:tcPr>
            <w:tcW w:w="854"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1,9</w:t>
            </w:r>
          </w:p>
        </w:tc>
        <w:tc>
          <w:tcPr>
            <w:tcW w:w="1029"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121,98</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113,22</w:t>
            </w:r>
          </w:p>
        </w:tc>
        <w:tc>
          <w:tcPr>
            <w:tcW w:w="1075"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-8,76</w:t>
            </w:r>
          </w:p>
        </w:tc>
      </w:tr>
      <w:tr w:rsidR="00EA34C0" w:rsidRPr="00B951F0">
        <w:trPr>
          <w:trHeight w:val="255"/>
        </w:trPr>
        <w:tc>
          <w:tcPr>
            <w:tcW w:w="2400"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Молочные и жировые</w:t>
            </w:r>
          </w:p>
        </w:tc>
        <w:tc>
          <w:tcPr>
            <w:tcW w:w="112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704,065</w:t>
            </w:r>
          </w:p>
        </w:tc>
        <w:tc>
          <w:tcPr>
            <w:tcW w:w="966"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720,619</w:t>
            </w:r>
          </w:p>
        </w:tc>
        <w:tc>
          <w:tcPr>
            <w:tcW w:w="854"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0,7</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0,6</w:t>
            </w:r>
          </w:p>
        </w:tc>
        <w:tc>
          <w:tcPr>
            <w:tcW w:w="1029"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36,29</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30,39</w:t>
            </w:r>
          </w:p>
        </w:tc>
        <w:tc>
          <w:tcPr>
            <w:tcW w:w="1075"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-5,90</w:t>
            </w:r>
          </w:p>
        </w:tc>
      </w:tr>
      <w:tr w:rsidR="00EA34C0" w:rsidRPr="00B951F0">
        <w:trPr>
          <w:trHeight w:val="255"/>
        </w:trPr>
        <w:tc>
          <w:tcPr>
            <w:tcW w:w="2400"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Мясные</w:t>
            </w:r>
          </w:p>
        </w:tc>
        <w:tc>
          <w:tcPr>
            <w:tcW w:w="112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668,862</w:t>
            </w:r>
          </w:p>
        </w:tc>
        <w:tc>
          <w:tcPr>
            <w:tcW w:w="966"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684,588</w:t>
            </w:r>
          </w:p>
        </w:tc>
        <w:tc>
          <w:tcPr>
            <w:tcW w:w="854"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0,3</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0,3</w:t>
            </w:r>
          </w:p>
        </w:tc>
        <w:tc>
          <w:tcPr>
            <w:tcW w:w="1029"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16,37</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16,00</w:t>
            </w:r>
          </w:p>
        </w:tc>
        <w:tc>
          <w:tcPr>
            <w:tcW w:w="1075"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-0,38</w:t>
            </w:r>
          </w:p>
        </w:tc>
      </w:tr>
      <w:tr w:rsidR="00EA34C0" w:rsidRPr="00B951F0">
        <w:trPr>
          <w:trHeight w:val="255"/>
        </w:trPr>
        <w:tc>
          <w:tcPr>
            <w:tcW w:w="2400"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Безалкогольные</w:t>
            </w:r>
          </w:p>
        </w:tc>
        <w:tc>
          <w:tcPr>
            <w:tcW w:w="112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422,439</w:t>
            </w:r>
          </w:p>
        </w:tc>
        <w:tc>
          <w:tcPr>
            <w:tcW w:w="966"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432,371</w:t>
            </w:r>
          </w:p>
        </w:tc>
        <w:tc>
          <w:tcPr>
            <w:tcW w:w="854"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0,4</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0,3</w:t>
            </w:r>
          </w:p>
        </w:tc>
        <w:tc>
          <w:tcPr>
            <w:tcW w:w="1029"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34,56</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25,33</w:t>
            </w:r>
          </w:p>
        </w:tc>
        <w:tc>
          <w:tcPr>
            <w:tcW w:w="1075"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-9,24</w:t>
            </w:r>
          </w:p>
        </w:tc>
      </w:tr>
      <w:tr w:rsidR="00EA34C0" w:rsidRPr="00B951F0">
        <w:trPr>
          <w:trHeight w:val="255"/>
        </w:trPr>
        <w:tc>
          <w:tcPr>
            <w:tcW w:w="2400"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Консервы</w:t>
            </w:r>
          </w:p>
        </w:tc>
        <w:tc>
          <w:tcPr>
            <w:tcW w:w="112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105,61</w:t>
            </w:r>
          </w:p>
        </w:tc>
        <w:tc>
          <w:tcPr>
            <w:tcW w:w="966"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108,093</w:t>
            </w:r>
          </w:p>
        </w:tc>
        <w:tc>
          <w:tcPr>
            <w:tcW w:w="854"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0,7</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0,9</w:t>
            </w:r>
          </w:p>
        </w:tc>
        <w:tc>
          <w:tcPr>
            <w:tcW w:w="1029"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241,93</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303,91</w:t>
            </w:r>
          </w:p>
        </w:tc>
        <w:tc>
          <w:tcPr>
            <w:tcW w:w="1075"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61,98</w:t>
            </w:r>
          </w:p>
        </w:tc>
      </w:tr>
      <w:tr w:rsidR="00EA34C0" w:rsidRPr="00B951F0">
        <w:trPr>
          <w:trHeight w:val="255"/>
        </w:trPr>
        <w:tc>
          <w:tcPr>
            <w:tcW w:w="2400" w:type="dxa"/>
            <w:tcBorders>
              <w:top w:val="nil"/>
              <w:left w:val="single" w:sz="4" w:space="0" w:color="auto"/>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Итого</w:t>
            </w:r>
          </w:p>
        </w:tc>
        <w:tc>
          <w:tcPr>
            <w:tcW w:w="112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3520,324</w:t>
            </w:r>
          </w:p>
        </w:tc>
        <w:tc>
          <w:tcPr>
            <w:tcW w:w="966"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3603,093</w:t>
            </w:r>
          </w:p>
        </w:tc>
        <w:tc>
          <w:tcPr>
            <w:tcW w:w="854"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5,8</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5,5</w:t>
            </w:r>
          </w:p>
        </w:tc>
        <w:tc>
          <w:tcPr>
            <w:tcW w:w="1029"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60,14</w:t>
            </w:r>
          </w:p>
        </w:tc>
        <w:tc>
          <w:tcPr>
            <w:tcW w:w="960"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6,08</w:t>
            </w:r>
          </w:p>
        </w:tc>
        <w:tc>
          <w:tcPr>
            <w:tcW w:w="1075" w:type="dxa"/>
            <w:tcBorders>
              <w:top w:val="nil"/>
              <w:left w:val="nil"/>
              <w:bottom w:val="single" w:sz="4" w:space="0" w:color="auto"/>
              <w:right w:val="single" w:sz="4" w:space="0" w:color="auto"/>
            </w:tcBorders>
            <w:noWrap/>
            <w:vAlign w:val="center"/>
          </w:tcPr>
          <w:p w:rsidR="00EA34C0" w:rsidRPr="00B951F0" w:rsidRDefault="00EA34C0" w:rsidP="00B951F0">
            <w:pPr>
              <w:spacing w:line="360" w:lineRule="auto"/>
              <w:jc w:val="both"/>
              <w:rPr>
                <w:sz w:val="28"/>
                <w:szCs w:val="28"/>
              </w:rPr>
            </w:pPr>
            <w:r w:rsidRPr="00B951F0">
              <w:rPr>
                <w:sz w:val="28"/>
                <w:szCs w:val="28"/>
              </w:rPr>
              <w:t>-54,06</w:t>
            </w:r>
          </w:p>
        </w:tc>
      </w:tr>
    </w:tbl>
    <w:p w:rsidR="00EA34C0" w:rsidRPr="00B951F0" w:rsidRDefault="00EA34C0" w:rsidP="00B951F0">
      <w:pPr>
        <w:pStyle w:val="af0"/>
        <w:tabs>
          <w:tab w:val="left" w:pos="4962"/>
        </w:tabs>
        <w:spacing w:line="360" w:lineRule="auto"/>
        <w:ind w:firstLine="0"/>
      </w:pPr>
    </w:p>
    <w:p w:rsidR="00EA34C0" w:rsidRPr="00B951F0" w:rsidRDefault="00EA34C0" w:rsidP="00B951F0">
      <w:pPr>
        <w:pStyle w:val="af0"/>
        <w:tabs>
          <w:tab w:val="left" w:pos="4962"/>
        </w:tabs>
        <w:spacing w:line="360" w:lineRule="auto"/>
        <w:ind w:firstLine="709"/>
      </w:pPr>
      <w:r w:rsidRPr="00B951F0">
        <w:t>Классификация запасов по товарным группам позволяет охарактеризовать их состав, служит основой для анализа степени обеспечения ими товарооборота.</w:t>
      </w:r>
    </w:p>
    <w:p w:rsidR="00EA34C0" w:rsidRPr="00B951F0" w:rsidRDefault="00EA34C0" w:rsidP="00B951F0">
      <w:pPr>
        <w:pStyle w:val="af0"/>
        <w:tabs>
          <w:tab w:val="left" w:pos="4962"/>
        </w:tabs>
        <w:spacing w:line="360" w:lineRule="auto"/>
        <w:ind w:firstLine="709"/>
      </w:pPr>
      <w:r w:rsidRPr="00B951F0">
        <w:t>Из продовольственных товаров магазина «</w:t>
      </w:r>
      <w:r w:rsidR="00A47369">
        <w:t>Ветеран</w:t>
      </w:r>
      <w:r w:rsidRPr="00B951F0">
        <w:t>» выделены товарные группы: хлебобулочные товары, кондитерские товары, бакалейные товары, молочные и жировые товары, мясные товары, безалкогольные товары, алкогольные товары, консервы мясные, рыбные, овощные. Почти все товары предназначены для нужд текущей реализации в ближайшем периоде, они постоянно обновляются регулярно, пополняются и расходуются.</w:t>
      </w:r>
    </w:p>
    <w:p w:rsidR="00EA34C0" w:rsidRPr="00B951F0" w:rsidRDefault="00EA34C0" w:rsidP="00B951F0">
      <w:pPr>
        <w:spacing w:line="360" w:lineRule="auto"/>
        <w:ind w:firstLine="709"/>
        <w:jc w:val="both"/>
        <w:rPr>
          <w:sz w:val="28"/>
          <w:szCs w:val="28"/>
        </w:rPr>
      </w:pPr>
    </w:p>
    <w:p w:rsidR="00301BB8" w:rsidRPr="00301BB8" w:rsidRDefault="00301BB8" w:rsidP="00B5218F">
      <w:pPr>
        <w:pStyle w:val="ab"/>
        <w:spacing w:line="360" w:lineRule="auto"/>
        <w:jc w:val="both"/>
        <w:outlineLvl w:val="0"/>
        <w:rPr>
          <w:b/>
          <w:sz w:val="28"/>
          <w:szCs w:val="28"/>
        </w:rPr>
      </w:pPr>
      <w:bookmarkStart w:id="21" w:name="_Toc264536069"/>
      <w:bookmarkStart w:id="22" w:name="_Toc121917353"/>
      <w:r w:rsidRPr="00301BB8">
        <w:rPr>
          <w:b/>
          <w:sz w:val="28"/>
          <w:szCs w:val="28"/>
        </w:rPr>
        <w:t>2.3 Оценка оборачиваемости средств, вложенных в товарные запасы</w:t>
      </w:r>
      <w:bookmarkEnd w:id="21"/>
      <w:r w:rsidRPr="00301BB8">
        <w:rPr>
          <w:b/>
          <w:sz w:val="28"/>
          <w:szCs w:val="28"/>
        </w:rPr>
        <w:t xml:space="preserve"> </w:t>
      </w:r>
    </w:p>
    <w:p w:rsidR="00301BB8" w:rsidRPr="00301BB8" w:rsidRDefault="00301BB8" w:rsidP="00301BB8">
      <w:pPr>
        <w:pStyle w:val="ab"/>
        <w:spacing w:line="360" w:lineRule="auto"/>
        <w:jc w:val="both"/>
        <w:rPr>
          <w:sz w:val="28"/>
          <w:szCs w:val="28"/>
        </w:rPr>
      </w:pPr>
      <w:r w:rsidRPr="00301BB8">
        <w:rPr>
          <w:sz w:val="28"/>
          <w:szCs w:val="28"/>
        </w:rPr>
        <w:t xml:space="preserve">Товарные запасы представляют собой совокупность товарной массы, находящейся в сфере обращения, предназначенной для реализации.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Товарные запасы как категория товарного обращения обеспечивают стабильный процесс обращения товаров и выполняют определенные функции: </w:t>
      </w:r>
    </w:p>
    <w:p w:rsidR="00301BB8" w:rsidRPr="00301BB8" w:rsidRDefault="00301BB8" w:rsidP="00301BB8">
      <w:pPr>
        <w:numPr>
          <w:ilvl w:val="0"/>
          <w:numId w:val="7"/>
        </w:numPr>
        <w:autoSpaceDE/>
        <w:autoSpaceDN/>
        <w:spacing w:before="100" w:beforeAutospacing="1" w:after="100" w:afterAutospacing="1" w:line="360" w:lineRule="auto"/>
        <w:jc w:val="both"/>
        <w:rPr>
          <w:sz w:val="28"/>
          <w:szCs w:val="28"/>
        </w:rPr>
      </w:pPr>
      <w:r w:rsidRPr="00301BB8">
        <w:rPr>
          <w:sz w:val="28"/>
          <w:szCs w:val="28"/>
        </w:rPr>
        <w:t xml:space="preserve">являясь формой товарного предложения, удовлетворяют платежеспособный спрос населения; </w:t>
      </w:r>
    </w:p>
    <w:p w:rsidR="00301BB8" w:rsidRPr="00301BB8" w:rsidRDefault="00301BB8" w:rsidP="00301BB8">
      <w:pPr>
        <w:numPr>
          <w:ilvl w:val="0"/>
          <w:numId w:val="7"/>
        </w:numPr>
        <w:autoSpaceDE/>
        <w:autoSpaceDN/>
        <w:spacing w:before="100" w:beforeAutospacing="1" w:after="100" w:afterAutospacing="1" w:line="360" w:lineRule="auto"/>
        <w:jc w:val="both"/>
        <w:rPr>
          <w:sz w:val="28"/>
          <w:szCs w:val="28"/>
        </w:rPr>
      </w:pPr>
      <w:r w:rsidRPr="00301BB8">
        <w:rPr>
          <w:sz w:val="28"/>
          <w:szCs w:val="28"/>
        </w:rPr>
        <w:t xml:space="preserve">характеризуют соотношение между объемом и структурой спроса и товарного предложения; </w:t>
      </w:r>
    </w:p>
    <w:p w:rsidR="00301BB8" w:rsidRPr="00301BB8" w:rsidRDefault="00301BB8" w:rsidP="00301BB8">
      <w:pPr>
        <w:numPr>
          <w:ilvl w:val="0"/>
          <w:numId w:val="7"/>
        </w:numPr>
        <w:autoSpaceDE/>
        <w:autoSpaceDN/>
        <w:spacing w:before="100" w:beforeAutospacing="1" w:after="100" w:afterAutospacing="1" w:line="360" w:lineRule="auto"/>
        <w:jc w:val="both"/>
        <w:rPr>
          <w:sz w:val="28"/>
          <w:szCs w:val="28"/>
        </w:rPr>
      </w:pPr>
      <w:r w:rsidRPr="00301BB8">
        <w:rPr>
          <w:sz w:val="28"/>
          <w:szCs w:val="28"/>
        </w:rPr>
        <w:t>обеспечивают непрерывность расширенного производства и обращения, в процессе которых происходит их образование и расходование.</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Товарные запасы образуются на всех стадиях товародвижения: на складах предприятий-производителей, в пути, на складах оптовых и розничных торговых предприятий, что обусловлено следующими факторами: сезонными колебаниями в производстве и потреблении; временем, необходимым для перевозки товаров от места производства до места продажи; необходимостью преобразования производственного ассортимента в торговый, что требует подсортировки, подработки и упаковки; условиями транспортировки товаров, расстоянием между поставщиком и торговым предприятием; звенностью товародвижения, возможностями для хранения товаров.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В ходе анализа изучают поступления товаров в разрезе товарных групп и поставщиков с тем, чтобы выявить выполнение договорных условий отдельными поставщиками и определить объемы недопоставки по отдельным товарным группам и поставщикам. Также анализируется выполнение договорных условий самой торговой организацией по отгрузке товаров покупателям. Если у организации имеется недостаток товарных запасов, то это может привести к невыполнению условий договоров, к уплате штрафных санкций. В ходе дальнейшего анализа необходимо выяснить причины нарушений договорных условий. Причинами недопоставок по отдельным договорам могут быть нарушения как со стороны поставщика, так и со стороны организации-получателя: несвоевременное заключение договоров, недостаточно точное определение количественного и качественного состава товаров, отсутствие календарных сроков отгрузки, нарушение сроков и условий оплаты, досрочное расторжение договоров.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Товарные запасы торговых предприятий классифицируют по следующим признакам: </w:t>
      </w:r>
    </w:p>
    <w:p w:rsidR="00301BB8" w:rsidRPr="00301BB8" w:rsidRDefault="00301BB8" w:rsidP="00301BB8">
      <w:pPr>
        <w:numPr>
          <w:ilvl w:val="0"/>
          <w:numId w:val="8"/>
        </w:numPr>
        <w:autoSpaceDE/>
        <w:autoSpaceDN/>
        <w:spacing w:before="100" w:beforeAutospacing="1" w:after="100" w:afterAutospacing="1" w:line="360" w:lineRule="auto"/>
        <w:jc w:val="both"/>
        <w:rPr>
          <w:sz w:val="28"/>
          <w:szCs w:val="28"/>
        </w:rPr>
      </w:pPr>
      <w:r w:rsidRPr="00301BB8">
        <w:rPr>
          <w:sz w:val="28"/>
          <w:szCs w:val="28"/>
        </w:rPr>
        <w:t xml:space="preserve">по месту нахождения различают товарные запасы в предприятиях торговли, в промышленности, в пути; </w:t>
      </w:r>
    </w:p>
    <w:p w:rsidR="00301BB8" w:rsidRPr="00301BB8" w:rsidRDefault="00301BB8" w:rsidP="00301BB8">
      <w:pPr>
        <w:numPr>
          <w:ilvl w:val="0"/>
          <w:numId w:val="8"/>
        </w:numPr>
        <w:autoSpaceDE/>
        <w:autoSpaceDN/>
        <w:spacing w:before="100" w:beforeAutospacing="1" w:after="100" w:afterAutospacing="1" w:line="360" w:lineRule="auto"/>
        <w:jc w:val="both"/>
        <w:rPr>
          <w:sz w:val="28"/>
          <w:szCs w:val="28"/>
        </w:rPr>
      </w:pPr>
      <w:r w:rsidRPr="00301BB8">
        <w:rPr>
          <w:sz w:val="28"/>
          <w:szCs w:val="28"/>
        </w:rPr>
        <w:t xml:space="preserve">по назначению товарные запасы делят на запасы текущего хранения, сезонного накопления, досрочного завоза. Товарные запасы текущего хранения предназначены для удовлетворения повседневной потребности торговли в товарах. Для товарных запасов сезонного накопления характерна сезонность производства и потребления отдельных товаров. К товарам сезонного накопления относят меховые товары, картофель, фрукты, овощи, елочные украшения и т. д. Товарные запасы досрочного завоза предназначены для обеспечения бесперебойной торговли в отдаленных районах в период между сроками завоза товаров, в силу климатических условий; </w:t>
      </w:r>
    </w:p>
    <w:p w:rsidR="00301BB8" w:rsidRPr="00301BB8" w:rsidRDefault="00301BB8" w:rsidP="00301BB8">
      <w:pPr>
        <w:numPr>
          <w:ilvl w:val="0"/>
          <w:numId w:val="8"/>
        </w:numPr>
        <w:autoSpaceDE/>
        <w:autoSpaceDN/>
        <w:spacing w:before="100" w:beforeAutospacing="1" w:after="100" w:afterAutospacing="1" w:line="360" w:lineRule="auto"/>
        <w:jc w:val="both"/>
        <w:rPr>
          <w:sz w:val="28"/>
          <w:szCs w:val="28"/>
        </w:rPr>
      </w:pPr>
      <w:r w:rsidRPr="00301BB8">
        <w:rPr>
          <w:sz w:val="28"/>
          <w:szCs w:val="28"/>
        </w:rPr>
        <w:t xml:space="preserve">по срокам товарные запасы подразделяют на запасы на начало и конец периода; </w:t>
      </w:r>
    </w:p>
    <w:p w:rsidR="00301BB8" w:rsidRPr="00301BB8" w:rsidRDefault="00301BB8" w:rsidP="00301BB8">
      <w:pPr>
        <w:numPr>
          <w:ilvl w:val="0"/>
          <w:numId w:val="8"/>
        </w:numPr>
        <w:autoSpaceDE/>
        <w:autoSpaceDN/>
        <w:spacing w:before="100" w:beforeAutospacing="1" w:after="100" w:afterAutospacing="1" w:line="360" w:lineRule="auto"/>
        <w:jc w:val="both"/>
        <w:rPr>
          <w:sz w:val="28"/>
          <w:szCs w:val="28"/>
        </w:rPr>
      </w:pPr>
      <w:r w:rsidRPr="00301BB8">
        <w:rPr>
          <w:sz w:val="28"/>
          <w:szCs w:val="28"/>
        </w:rPr>
        <w:t>по единицам измерения — абсолютные (в стоимостном и натуральном выражении) и относительные — в днях оборота.</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Товарные запасы целевого назначения предназначены для осуществления определенных целевых мероприятий.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Любой товар относится к категории товарного запаса вплоть до момента продажи. И он является постоянно существующей величиной, поскольку товарные запасы продаются не сразу, а постепенно, т. е. регулярно возобновляются. Размер товарных запасов различен в зависимости от конкретных хозяйственных условий. Абсолютная величина товарных запасов все время изменяется в зависимости от поступления и реализации товаров. Поэтому товарные запасы соизмеряются с товарооборотом, с этой целью они выражаются в днях. Этот показатель — относительный, он характеризует величину товарного запаса, находящегося в магазине на определенную дату, и показывает, на сколько дней торговли хватит этих запасов.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Товарные запасы в днях оборота определяют как отношение абсолютной величины запасов на определенную дату (на 1 января, 1 февраля, 1 марта и т. д.) к среднедневному товарообороту.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Например, товарные запасы на 1 марта в сумме составили 200 тыс. руб., а товарооборот на март – 420 тыс. руб. Отсюда среднедневной товарооборот марта составит 14 тыс. руб.(420 : 30), размер товарных запасов в днях будет равен 14,3 (200 : 14) дня. Этот же результат можно получить, умножив сумму товарных запасов на количество дней в данном периоде и разделив полученное произведение на товарооборот за этот же период: (200 х 30): 420 = 14,3 дня. Из расчетов видно, что при данном объеме товарооборота (при условии бесперебойной продажи этих товаров) имеющихся товарных запасов может хватить на 14,3 дня.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Товарные запасы выражаются в натуральных показателях (штуки, метры, тонны и т. д.) и в стоимостных (в рублях). Размеры товарных запасов непосредственно связаны со скоростью обращения товаров. Ускорение оборачиваемости товаров при постоянном объеме товарооборота приводит к уменьшению товарных запасов, а замедление оборачиваемости требует большей массы товарных запасов.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Товарооборачиваемостью называется скорость обращения товаров или время, в течение которого реализуются товарные запасы. Товарооборачиваемость выражается числом оборотов или количеством дней, необходимых на один оборот. Товарооборачиваемость в днях показывает время, в течение которого товарные запасы находятся в сфере обращения, т. е. количество дней, за которое оборачивается средний товарный запас.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Для расчета товарооборачиваемости в днях необходимо средний товарный запас за определенный период разделить на однодневный товарооборот за этот же период. Для торгового предприятия товарооборачиваемость в днях отражает время, в течение которого товары находились на этом предприятии с момента поступления до момента их реализации.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Товарооборачиваемость в числе оборотов показывает, сколько раз оборачивается средний товарный запас в анализируемом периоде. Для исчисления товарооборачиваемости числом оборотов товарооборот делят на средний товарный запас за анализируемый период.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Показатели времени и скорости товарного обращения взаимосвязаны, причем обратной пропорциональной зависимостью. Увеличение скорости и уменьшение времени товарного обращения увеличивают объем товарооборота при меньших размерах товарного запаса, что оказывает влияние на снижение расходов по хранению товаров, сокращению товарных потерь и т. п.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Товарооборачиваемость — это один из показателей эффективности хозяйственной деятельности торгового предприятия. Ускорение оборачиваемости товаров характеризует улучшение хозяйственной деятельности, а замедление – ухудшение.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Экономическое содержание процесса товарооборачиваемости состоит в кругообороте товаров и смене формы товарных запасов формой товарооборота. При этом не следует допускать недостатка и завышения количества товарных запасов. Излишек товарных запасов вызывает затоваривание, порчу товаров, замедление их оборачиваемости, увеличивает расходы по хранению и т. д. Недостаток товарных запасов ухудшает торговое обслуживание, снижает объем товарооборота, степень удовлетворения потребностей населения.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На величину товарных запасов и товарооборачиваемость оказывает влияние множество факторов внутренней и внешней среды торгового предприятия. Одни из этих факторов ускоряют оборачиваемость, что способствует уменьшению товарных запасов, другие замедляют скорость товарного обращения, увеличивая размер товарных запасов. Если торговое предприятие правильно оценивает эти факторы, то оно легко может изыскать резервы ускорения оборачиваемости товаров, снижения расходов на образование и хранение товарных запасов. Товарооборачиваемость можно ускорить в основном за счет совершенствования всей торгово-коммерческой деятельности.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Важнейшими факторами, влияющими на оборачиваемость и величину товарных запасов, являются следующие: </w:t>
      </w:r>
    </w:p>
    <w:p w:rsidR="00301BB8" w:rsidRPr="00301BB8" w:rsidRDefault="00301BB8" w:rsidP="00301BB8">
      <w:pPr>
        <w:numPr>
          <w:ilvl w:val="0"/>
          <w:numId w:val="9"/>
        </w:numPr>
        <w:autoSpaceDE/>
        <w:autoSpaceDN/>
        <w:spacing w:before="100" w:beforeAutospacing="1" w:after="100" w:afterAutospacing="1" w:line="360" w:lineRule="auto"/>
        <w:jc w:val="both"/>
        <w:rPr>
          <w:sz w:val="28"/>
          <w:szCs w:val="28"/>
        </w:rPr>
      </w:pPr>
      <w:r w:rsidRPr="00301BB8">
        <w:rPr>
          <w:sz w:val="28"/>
          <w:szCs w:val="28"/>
        </w:rPr>
        <w:t xml:space="preserve">Колебания спроса. Если сложилась ситуация, когда товарное предложение отстает от покупательского спроса, то товарооборачиваемость по этим товарам резко ускоряется, а по мере насыщения рынка и уменьшения разрыва между спросом и предложением наблюдается некоторое замедление скорости обращения товаров. </w:t>
      </w:r>
    </w:p>
    <w:p w:rsidR="00301BB8" w:rsidRPr="00301BB8" w:rsidRDefault="00301BB8" w:rsidP="00301BB8">
      <w:pPr>
        <w:autoSpaceDE/>
        <w:autoSpaceDN/>
        <w:spacing w:before="100" w:beforeAutospacing="1" w:after="100" w:afterAutospacing="1" w:line="360" w:lineRule="auto"/>
        <w:ind w:left="720"/>
        <w:jc w:val="both"/>
        <w:rPr>
          <w:sz w:val="28"/>
          <w:szCs w:val="28"/>
        </w:rPr>
      </w:pPr>
      <w:r w:rsidRPr="00301BB8">
        <w:rPr>
          <w:sz w:val="28"/>
          <w:szCs w:val="28"/>
        </w:rPr>
        <w:t>Одним из условий, способствующих нормализации товарных запасов, является изучение покупательского спроса, воздействие на поставщиков с целью расширения ассортимента и улучшения качества товаров.</w:t>
      </w:r>
    </w:p>
    <w:p w:rsidR="00301BB8" w:rsidRPr="00301BB8" w:rsidRDefault="00301BB8" w:rsidP="00301BB8">
      <w:pPr>
        <w:numPr>
          <w:ilvl w:val="0"/>
          <w:numId w:val="9"/>
        </w:numPr>
        <w:autoSpaceDE/>
        <w:autoSpaceDN/>
        <w:spacing w:before="100" w:beforeAutospacing="1" w:after="100" w:afterAutospacing="1" w:line="360" w:lineRule="auto"/>
        <w:jc w:val="both"/>
        <w:rPr>
          <w:sz w:val="28"/>
          <w:szCs w:val="28"/>
        </w:rPr>
      </w:pPr>
      <w:r w:rsidRPr="00301BB8">
        <w:rPr>
          <w:sz w:val="28"/>
          <w:szCs w:val="28"/>
        </w:rPr>
        <w:t>Объем розничного товарооборота. Для торговых предприятий с большим объемом товарооборота характерны, при прочих равных условиях, наличие большого размера товарных запасов и ускоренная товарооборачиваемость. Чем больше объем товарооборота, тем больше и однодневный товарооборот, а следовательно, и размер товарных запасов. Ускоренная оборачиваемость объясняется тем, что в таких магазинах товар завозят чаще, причем нередко минуя посредников. Величину товарных запасов определяют также широта и обновляемость ассортимента товаров. Чем шире ассортимент, тем больше товарных запасов. Время обращения товаров сложного ассортимента, как правило, превышает время обращения товаров простого ассортимента. По товарам сложного ассортимента создаются товарные запасы по различным признакам (размерам, фасоном, расцветкам ткани и т. д.), их необходимо подсортировать и подготовить к продаже. Эти операции требуют определенного времени и создания дополнительных запасов.</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Потребительские и физико-химические свойства товаров. Они ограничивают или удлиняют время оборота. По товарам, стойким в хранении, создают большие товарные запасы, к ним можно отнести непродовольственные товары сложного ассортимента, длительного пользования, а также нескоропортящиеся продовольственные товары. На отдельные товары в силу их физико-химических свойств устанавливают не сроки хранения, а сроки реализации, ограниченные несколькими часами. По таким товарам большие товарные запасы создавать нельзя.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Частота и организация завоза товаров. Высокая частота завоза характерна для скоропортящихся товаров. Регулярное снабжение магазина товарами обеспечивает рост товарооборота при наличии меньших товарных запасов. Чем чаще завозят товары,тем меньше товарные запасы, и наоборот. Но необходимо помнить, что частота завоза зависит от объемов производства и качества продукции промышленных и сельскохозяйственных предприятий, сезонности производства, от местонахождения торговых предприятий, условий транспортировки. Так, в отдаленные районы по географическому положению время завоза товаров может быть ограничено из-за погодных и климатических условий и сложностей транспортировки, а время обращения товаров в этих районах намного продолжительней. Чем ближе расположены предприятия-производители, поставщики к районам потребления, тем меньше времени затрачивается на доставку товаров и чаще производится их завоз.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Состояние материально-технической базы и основных фондов торгового предприятия. Наличие развитой складской сети, оснащенной современным оборудованием для хранения товаров, в торговом предприятии позволяет создавать большие товарные запасы, их широкий ассортимент, обеспечивая сохранность и качество.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На оборачиваемость товаров оказывает влияние и ряд других факторов: насыщенность товарных рынков, звенность товародвижения, объемы импорта, распределение запасов товаров между оптовыми и розничными звеньями торговли, уровень цен на конкретные товары, организация рекламы и продажи товаров, организация труда, квалификация кадров и уровень руководства торговым процессом и т. п. Изменения перечисленных факторов могут влиять на величину товарных запасов и товарооборачиваемость, улучшая или ухудшая эти показатели.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Анализируя товарные запасы, торговое предприятие решает следующие основные задачи: выявление соответствия фактических товарных запасов их нормативу; определение динамики и оценка изменений в объеме и структуре товарных запасов, в скорости оборачиваемости товаров; выявление и расчет факторов, оказавших влияние на изменение товарных запасов. Результаты экономического анализа ложатся в основу разработки конкретных мероприятий по улучшению состояния товарных запасов и ускорению оборачиваемости, по повышению эффективности коммерческой деятельности торгового предприятия.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Анализ товарных запасов проводят путем сравнения их фактического размера в абсолютной сумме и в днях оборота с нормативами, затем рассчитывают темпы изменения товарных запасов.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Для более полного изучения состояния товарных запасов розничного торгового предприятия проводят анализ по отдельным товарным группам. Это позволяет определить, в какой мере в анализируемом периоде товарные запасы обеспечивали широту ассортимента, соответствие его спросу покупателей, улучшению развития товарооборота.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В процессе анализа выявляют, нет ли в магазине залежалых товаров, устаревших фасонов, низкого качества, и выясняют причины образования сверхнормативных или заниженных по сравнению с нормативом товарных запасов, а также устанавливают причины ускорения или замедления товарооборачиваемости. Образование и накопление сверхнормативных запасов приводит к сокращению товарооборота, уменьшению доходности предприятия, замораживанию средств, вложенных в товарные запасы. Заниженные товарные запасы обуславливают сужение ассортимента, сокращение удельного веса реализации отдельных товаров, уменьшение объема товарооборота, что отрицательно сказывается на всех показателях хозяйственной деятельности торгового предприятия.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Анализ состояния товарных запасов дополняется анализом скорости обращения средних товарных запасов за конкретный период (квартал, год). Результаты экономического анализа ложатся в основу разработки конкретных мероприятий по улучшению состояния товарных запасов и ускорению оборачиваемости, по повышению эффективности коммерческой деятельности торгового предприятия.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Отдельно планируются и нормируются элементы, соответствующие стадиям пути товаров от момента поступления в торговое предприятие до их реализации. А норматив товарных запасов определяется как сумма отдельных элементов. Вся масса товарных запасов разбивается на следующие элементы: время на приемку и подготовку товаров к продаже; время пребывания товара в форме рабочего запаса; гарантийный (страховой) запас товаров (в случае изменений покупательского спроса, неравномерности поставок).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Время для приемки и подготовки товаров к продаже определяется путем хронометража, а время пребывания товарных запасов в форме рабочего торгового запаса рассчитывается. Торговый запас состоит из двух частей: запаса товаров, который должен постоянно находиться в торговом зале для демонстрации имеющихся в продаже товаров и отпуска их покупателям, и запаса текущего пополнения, предназначенного для обеспечения бесперебойной продажи.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Для определения первой части торгового запаса устанавливают число ассортиментных разновидностей и среднюю цену на каждый вид товаров, перемножают эти величины и к полученному произведению прибавляют среднедневной товарооборот. Затем эту сумму делят на среднедневной оборот по этой группе товаров. Исходя из частоты завоза устанавливают вторую часть торгового запаса по каждой товарной группе, учитывая комплексность поставок по товарам сложного ассортимента. Норма второй части торгового запаса традиционно принимается в половинном размере оптимальной партии поставки товаров.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Гарантийный (страховой) запас предназначен для сглаживания неравномерности поставок, изменений покупательского спроса и устанавливается по каждой товарной группе как отношение к торговому запасу в следующих размерах: по товарам повседневного спроса – до 100 % торгового запаса; по другим товарам – до 50 % торгового запаса.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Таким образом, результатом технико-экономического метода планирования и нормирования товарных запасов является следующая формула: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Н = П + Зр + Зс,</w:t>
      </w:r>
    </w:p>
    <w:p w:rsidR="00301BB8" w:rsidRPr="00301BB8" w:rsidRDefault="00301BB8" w:rsidP="00301BB8">
      <w:pPr>
        <w:autoSpaceDE/>
        <w:autoSpaceDN/>
        <w:spacing w:line="360" w:lineRule="auto"/>
        <w:jc w:val="both"/>
        <w:rPr>
          <w:sz w:val="28"/>
          <w:szCs w:val="28"/>
        </w:rPr>
      </w:pPr>
      <w:r w:rsidRPr="00301BB8">
        <w:rPr>
          <w:sz w:val="28"/>
          <w:szCs w:val="28"/>
        </w:rPr>
        <w:t xml:space="preserve">где Н — норматив товарного запаса (по товарной группе); </w:t>
      </w:r>
      <w:r w:rsidRPr="00301BB8">
        <w:rPr>
          <w:sz w:val="28"/>
          <w:szCs w:val="28"/>
        </w:rPr>
        <w:br/>
        <w:t xml:space="preserve">П — время на приемку, подготовку к продаже; </w:t>
      </w:r>
      <w:r w:rsidRPr="00301BB8">
        <w:rPr>
          <w:sz w:val="28"/>
          <w:szCs w:val="28"/>
        </w:rPr>
        <w:br/>
        <w:t xml:space="preserve">Зр — рабочий торговый запас; Зс — страховой запас.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Проведя аналогичный расчет по всем товарным группам, путем суммирования полученных результатов определяют норматив по торговому предприятию в целом.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При анализе рассчитанные нормативные запасы сравнивают с фактическими и определяют причины выявленных отклонений. </w:t>
      </w:r>
    </w:p>
    <w:p w:rsidR="00301BB8" w:rsidRPr="00301BB8" w:rsidRDefault="00301BB8" w:rsidP="00301BB8">
      <w:pPr>
        <w:autoSpaceDE/>
        <w:autoSpaceDN/>
        <w:spacing w:before="100" w:beforeAutospacing="1" w:after="100" w:afterAutospacing="1" w:line="360" w:lineRule="auto"/>
        <w:jc w:val="both"/>
        <w:rPr>
          <w:sz w:val="28"/>
          <w:szCs w:val="28"/>
        </w:rPr>
      </w:pPr>
      <w:r w:rsidRPr="00301BB8">
        <w:rPr>
          <w:sz w:val="28"/>
          <w:szCs w:val="28"/>
        </w:rPr>
        <w:t xml:space="preserve">Рентабельность товарных запасов определяется отношением прибыли от продаж к средней за период величине товарных запасов. Этот показатель характеризует величину прибыли на рубль товарных запасов. С ростом этого показателя повышается эффективность использования запасов, а затоваривание или рост товарных запасов приводит к снижению рентабельности. </w:t>
      </w:r>
    </w:p>
    <w:p w:rsidR="00A022ED" w:rsidRPr="00B951F0" w:rsidRDefault="00A022ED" w:rsidP="00B951F0">
      <w:pPr>
        <w:pStyle w:val="3"/>
        <w:spacing w:line="360" w:lineRule="auto"/>
        <w:ind w:firstLine="709"/>
        <w:jc w:val="both"/>
        <w:rPr>
          <w:rFonts w:ascii="Times New Roman" w:hAnsi="Times New Roman" w:cs="Times New Roman"/>
          <w:sz w:val="28"/>
          <w:szCs w:val="28"/>
        </w:rPr>
      </w:pPr>
    </w:p>
    <w:p w:rsidR="00A022ED" w:rsidRPr="00B951F0" w:rsidRDefault="00A022ED" w:rsidP="00B951F0">
      <w:pPr>
        <w:pStyle w:val="3"/>
        <w:spacing w:line="360" w:lineRule="auto"/>
        <w:ind w:firstLine="709"/>
        <w:jc w:val="both"/>
        <w:rPr>
          <w:rFonts w:ascii="Times New Roman" w:hAnsi="Times New Roman" w:cs="Times New Roman"/>
          <w:sz w:val="28"/>
          <w:szCs w:val="28"/>
        </w:rPr>
      </w:pPr>
    </w:p>
    <w:p w:rsidR="00A022ED" w:rsidRPr="00B951F0" w:rsidRDefault="00A022ED" w:rsidP="00B951F0">
      <w:pPr>
        <w:pStyle w:val="3"/>
        <w:spacing w:line="360" w:lineRule="auto"/>
        <w:ind w:firstLine="709"/>
        <w:jc w:val="both"/>
        <w:rPr>
          <w:rFonts w:ascii="Times New Roman" w:hAnsi="Times New Roman" w:cs="Times New Roman"/>
          <w:sz w:val="28"/>
          <w:szCs w:val="28"/>
        </w:rPr>
      </w:pPr>
    </w:p>
    <w:p w:rsidR="00A022ED" w:rsidRPr="00B951F0" w:rsidRDefault="00A022ED" w:rsidP="00B951F0">
      <w:pPr>
        <w:pStyle w:val="3"/>
        <w:spacing w:line="360" w:lineRule="auto"/>
        <w:ind w:firstLine="709"/>
        <w:jc w:val="both"/>
        <w:rPr>
          <w:rFonts w:ascii="Times New Roman" w:hAnsi="Times New Roman" w:cs="Times New Roman"/>
          <w:sz w:val="28"/>
          <w:szCs w:val="28"/>
        </w:rPr>
      </w:pPr>
    </w:p>
    <w:p w:rsidR="00B951F0" w:rsidRPr="00B951F0" w:rsidRDefault="00B951F0" w:rsidP="00B951F0">
      <w:pPr>
        <w:pStyle w:val="3"/>
        <w:spacing w:line="360" w:lineRule="auto"/>
        <w:ind w:firstLine="709"/>
        <w:jc w:val="both"/>
        <w:rPr>
          <w:rFonts w:ascii="Times New Roman" w:hAnsi="Times New Roman" w:cs="Times New Roman"/>
          <w:sz w:val="28"/>
          <w:szCs w:val="28"/>
        </w:rPr>
      </w:pPr>
    </w:p>
    <w:p w:rsidR="00B951F0" w:rsidRPr="00B951F0" w:rsidRDefault="00B951F0" w:rsidP="00B951F0">
      <w:pPr>
        <w:pStyle w:val="3"/>
        <w:spacing w:line="360" w:lineRule="auto"/>
        <w:ind w:firstLine="709"/>
        <w:jc w:val="both"/>
        <w:rPr>
          <w:rFonts w:ascii="Times New Roman" w:hAnsi="Times New Roman" w:cs="Times New Roman"/>
          <w:sz w:val="28"/>
          <w:szCs w:val="28"/>
        </w:rPr>
      </w:pPr>
    </w:p>
    <w:p w:rsidR="00B951F0" w:rsidRPr="00B951F0" w:rsidRDefault="00B951F0" w:rsidP="00B951F0">
      <w:pPr>
        <w:pStyle w:val="3"/>
        <w:spacing w:line="360" w:lineRule="auto"/>
        <w:ind w:firstLine="709"/>
        <w:jc w:val="both"/>
        <w:rPr>
          <w:rFonts w:ascii="Times New Roman" w:hAnsi="Times New Roman" w:cs="Times New Roman"/>
          <w:sz w:val="28"/>
          <w:szCs w:val="28"/>
        </w:rPr>
      </w:pPr>
    </w:p>
    <w:p w:rsidR="00B951F0" w:rsidRPr="00B951F0" w:rsidRDefault="00B951F0" w:rsidP="00B951F0">
      <w:pPr>
        <w:pStyle w:val="3"/>
        <w:spacing w:line="360" w:lineRule="auto"/>
        <w:ind w:firstLine="709"/>
        <w:jc w:val="both"/>
        <w:rPr>
          <w:rFonts w:ascii="Times New Roman" w:hAnsi="Times New Roman" w:cs="Times New Roman"/>
          <w:sz w:val="28"/>
          <w:szCs w:val="28"/>
        </w:rPr>
      </w:pPr>
    </w:p>
    <w:p w:rsidR="00B951F0" w:rsidRPr="00B951F0" w:rsidRDefault="00B951F0" w:rsidP="00B951F0">
      <w:pPr>
        <w:pStyle w:val="3"/>
        <w:spacing w:line="360" w:lineRule="auto"/>
        <w:ind w:firstLine="709"/>
        <w:jc w:val="both"/>
        <w:rPr>
          <w:rFonts w:ascii="Times New Roman" w:hAnsi="Times New Roman" w:cs="Times New Roman"/>
          <w:sz w:val="28"/>
          <w:szCs w:val="28"/>
        </w:rPr>
      </w:pPr>
    </w:p>
    <w:bookmarkEnd w:id="22"/>
    <w:p w:rsidR="00331FCE" w:rsidRPr="00B951F0" w:rsidRDefault="00331FCE" w:rsidP="00B951F0">
      <w:pPr>
        <w:spacing w:line="360" w:lineRule="auto"/>
        <w:jc w:val="both"/>
        <w:outlineLvl w:val="0"/>
        <w:rPr>
          <w:b/>
          <w:bCs/>
          <w:sz w:val="28"/>
          <w:szCs w:val="28"/>
        </w:rPr>
      </w:pPr>
    </w:p>
    <w:p w:rsidR="00A47369" w:rsidRDefault="00A47369" w:rsidP="00B951F0">
      <w:pPr>
        <w:spacing w:before="360" w:after="240" w:line="360" w:lineRule="auto"/>
        <w:ind w:left="714" w:hanging="357"/>
        <w:jc w:val="both"/>
        <w:rPr>
          <w:b/>
          <w:sz w:val="28"/>
          <w:szCs w:val="28"/>
        </w:rPr>
      </w:pPr>
    </w:p>
    <w:p w:rsidR="00A47369" w:rsidRDefault="00A47369" w:rsidP="00B951F0">
      <w:pPr>
        <w:spacing w:before="360" w:after="240" w:line="360" w:lineRule="auto"/>
        <w:ind w:left="714" w:hanging="357"/>
        <w:jc w:val="both"/>
        <w:rPr>
          <w:b/>
          <w:sz w:val="28"/>
          <w:szCs w:val="28"/>
        </w:rPr>
      </w:pPr>
    </w:p>
    <w:p w:rsidR="00A47369" w:rsidRDefault="00A47369" w:rsidP="00B951F0">
      <w:pPr>
        <w:spacing w:before="360" w:after="240" w:line="360" w:lineRule="auto"/>
        <w:ind w:left="714" w:hanging="357"/>
        <w:jc w:val="both"/>
        <w:rPr>
          <w:b/>
          <w:sz w:val="28"/>
          <w:szCs w:val="28"/>
        </w:rPr>
      </w:pPr>
    </w:p>
    <w:p w:rsidR="00A47369" w:rsidRDefault="00A47369" w:rsidP="00B951F0">
      <w:pPr>
        <w:spacing w:before="360" w:after="240" w:line="360" w:lineRule="auto"/>
        <w:ind w:left="714" w:hanging="357"/>
        <w:jc w:val="both"/>
        <w:rPr>
          <w:b/>
          <w:sz w:val="28"/>
          <w:szCs w:val="28"/>
        </w:rPr>
      </w:pPr>
    </w:p>
    <w:p w:rsidR="00EA34C0" w:rsidRPr="00B951F0" w:rsidRDefault="00EA34C0" w:rsidP="00D510EC">
      <w:pPr>
        <w:spacing w:before="360" w:after="240" w:line="360" w:lineRule="auto"/>
        <w:ind w:left="714" w:hanging="357"/>
        <w:jc w:val="both"/>
        <w:outlineLvl w:val="0"/>
        <w:rPr>
          <w:sz w:val="28"/>
          <w:szCs w:val="28"/>
        </w:rPr>
      </w:pPr>
      <w:bookmarkStart w:id="23" w:name="_Toc264536070"/>
      <w:r w:rsidRPr="00B951F0">
        <w:rPr>
          <w:b/>
          <w:sz w:val="28"/>
          <w:szCs w:val="28"/>
        </w:rPr>
        <w:t>3.</w:t>
      </w:r>
      <w:r w:rsidRPr="00B951F0">
        <w:rPr>
          <w:b/>
          <w:bCs/>
          <w:sz w:val="28"/>
          <w:szCs w:val="28"/>
        </w:rPr>
        <w:t xml:space="preserve"> </w:t>
      </w:r>
      <w:r w:rsidR="00B951F0" w:rsidRPr="00B951F0">
        <w:rPr>
          <w:b/>
          <w:bCs/>
          <w:sz w:val="28"/>
          <w:szCs w:val="28"/>
        </w:rPr>
        <w:t>Пути совершенствования управления товарными запасами</w:t>
      </w:r>
      <w:bookmarkEnd w:id="23"/>
    </w:p>
    <w:p w:rsidR="00EA34C0" w:rsidRPr="00B951F0" w:rsidRDefault="00EA34C0" w:rsidP="00B951F0">
      <w:pPr>
        <w:spacing w:before="100" w:beforeAutospacing="1" w:after="100" w:afterAutospacing="1" w:line="360" w:lineRule="auto"/>
        <w:ind w:firstLine="567"/>
        <w:jc w:val="both"/>
        <w:rPr>
          <w:sz w:val="28"/>
          <w:szCs w:val="28"/>
        </w:rPr>
      </w:pPr>
      <w:r w:rsidRPr="00B951F0">
        <w:rPr>
          <w:sz w:val="28"/>
          <w:szCs w:val="28"/>
        </w:rPr>
        <w:t>Процесс реализации товаров требует постоянного наличия на предприятиях торговли товарных запасов. Формирование необходимых размеров товарных запасов позволяет торговому предприятию обеспечивать устойчивость ассортимента товаров, осуществлять определенную ценовую политику, повышать уровень удовлетворения спроса покупателей. Все это требует поддержания на каждом предприятии оптимального уровня и достаточной широты ассортиментных позиций товарных запасов.</w:t>
      </w:r>
    </w:p>
    <w:p w:rsidR="00EA34C0" w:rsidRPr="00B951F0" w:rsidRDefault="00EA34C0" w:rsidP="00B951F0">
      <w:pPr>
        <w:spacing w:before="100" w:beforeAutospacing="1" w:after="100" w:afterAutospacing="1" w:line="360" w:lineRule="auto"/>
        <w:ind w:firstLine="567"/>
        <w:jc w:val="both"/>
        <w:rPr>
          <w:sz w:val="28"/>
          <w:szCs w:val="28"/>
        </w:rPr>
      </w:pPr>
      <w:r w:rsidRPr="00B951F0">
        <w:rPr>
          <w:sz w:val="28"/>
          <w:szCs w:val="28"/>
        </w:rPr>
        <w:t xml:space="preserve">По своему </w:t>
      </w:r>
      <w:r w:rsidRPr="00B951F0">
        <w:rPr>
          <w:spacing w:val="60"/>
          <w:sz w:val="28"/>
          <w:szCs w:val="28"/>
        </w:rPr>
        <w:t>назначению</w:t>
      </w:r>
      <w:r w:rsidRPr="00B951F0">
        <w:rPr>
          <w:sz w:val="28"/>
          <w:szCs w:val="28"/>
        </w:rPr>
        <w:t xml:space="preserve"> товарные запасы, формируемые на предприятиях торговли, можно подразделить на товарные запасы текущего хранения, запасы сезонного хранения и досрочного завоза.</w:t>
      </w:r>
    </w:p>
    <w:p w:rsidR="00EA34C0" w:rsidRPr="00B951F0" w:rsidRDefault="00EA34C0" w:rsidP="00B951F0">
      <w:pPr>
        <w:spacing w:before="100" w:beforeAutospacing="1" w:after="100" w:afterAutospacing="1" w:line="360" w:lineRule="auto"/>
        <w:ind w:firstLine="567"/>
        <w:jc w:val="both"/>
        <w:rPr>
          <w:sz w:val="28"/>
          <w:szCs w:val="28"/>
        </w:rPr>
      </w:pPr>
      <w:r w:rsidRPr="00B951F0">
        <w:rPr>
          <w:sz w:val="28"/>
          <w:szCs w:val="28"/>
        </w:rPr>
        <w:t xml:space="preserve">Основную массу всех запасов торгового предприятия составляют </w:t>
      </w:r>
      <w:r w:rsidRPr="00B951F0">
        <w:rPr>
          <w:i/>
          <w:iCs/>
          <w:sz w:val="28"/>
          <w:szCs w:val="28"/>
        </w:rPr>
        <w:t>товарные запасы текущего хранения</w:t>
      </w:r>
      <w:r w:rsidRPr="00B951F0">
        <w:rPr>
          <w:sz w:val="28"/>
          <w:szCs w:val="28"/>
        </w:rPr>
        <w:t>. Они необходимы для обеспечения бесперебойной продажи товаров в текущем периоде. Их необходимо постоянно пополнять.</w:t>
      </w:r>
    </w:p>
    <w:p w:rsidR="00EA34C0" w:rsidRPr="00B951F0" w:rsidRDefault="00EA34C0" w:rsidP="00B951F0">
      <w:pPr>
        <w:spacing w:before="100" w:beforeAutospacing="1" w:after="100" w:afterAutospacing="1" w:line="360" w:lineRule="auto"/>
        <w:ind w:firstLine="567"/>
        <w:jc w:val="both"/>
        <w:rPr>
          <w:sz w:val="28"/>
          <w:szCs w:val="28"/>
        </w:rPr>
      </w:pPr>
      <w:r w:rsidRPr="00B951F0">
        <w:rPr>
          <w:i/>
          <w:iCs/>
          <w:sz w:val="28"/>
          <w:szCs w:val="28"/>
        </w:rPr>
        <w:t>Товарные запасы сезонного хранения и досрочного завоза</w:t>
      </w:r>
      <w:r w:rsidRPr="00B951F0">
        <w:rPr>
          <w:sz w:val="28"/>
          <w:szCs w:val="28"/>
        </w:rPr>
        <w:t xml:space="preserve"> формируются, в первую очередь, по таким товарам, которые имеют значительный разрыв во времени между их производством и потреблением. Кроме того, они создаются исходя из особенностей географического расположения торговых предприятий, а также на предприятиях, размещенных в населенных пунктах, к которым из-за распутицы или по другим причинам не может быть обеспечена регулярная доставка товаров.</w:t>
      </w:r>
    </w:p>
    <w:p w:rsidR="00EA34C0" w:rsidRPr="00B951F0" w:rsidRDefault="00EA34C0" w:rsidP="00B951F0">
      <w:pPr>
        <w:spacing w:before="100" w:beforeAutospacing="1" w:after="100" w:afterAutospacing="1" w:line="360" w:lineRule="auto"/>
        <w:ind w:firstLine="567"/>
        <w:jc w:val="both"/>
        <w:rPr>
          <w:sz w:val="28"/>
          <w:szCs w:val="28"/>
        </w:rPr>
      </w:pPr>
      <w:r w:rsidRPr="00B951F0">
        <w:rPr>
          <w:sz w:val="28"/>
          <w:szCs w:val="28"/>
        </w:rPr>
        <w:t>Товарные запасы, создаваемые на предприятиях торговли, могут оцениваться суммой запасов в стоимостном выражении, количеством запасов в натуральном выражении или размером запасов в днях товарооборота. Они находятся в постоянном движении и обновлении. Конечной стадией их движения является потребление.</w:t>
      </w:r>
    </w:p>
    <w:p w:rsidR="00EA34C0" w:rsidRPr="00B951F0" w:rsidRDefault="00EA34C0" w:rsidP="00B951F0">
      <w:pPr>
        <w:pStyle w:val="a3"/>
        <w:spacing w:line="360" w:lineRule="auto"/>
        <w:rPr>
          <w:sz w:val="28"/>
          <w:szCs w:val="28"/>
        </w:rPr>
      </w:pPr>
      <w:r w:rsidRPr="00B951F0">
        <w:rPr>
          <w:sz w:val="28"/>
          <w:szCs w:val="28"/>
        </w:rPr>
        <w:t>Для поддержания товарных запасов на оптимальном уровне необходимо четко налаженная система управления ими.</w:t>
      </w:r>
    </w:p>
    <w:p w:rsidR="00EA34C0" w:rsidRPr="00B951F0" w:rsidRDefault="00EA34C0" w:rsidP="00B951F0">
      <w:pPr>
        <w:spacing w:before="100" w:beforeAutospacing="1" w:after="100" w:afterAutospacing="1" w:line="360" w:lineRule="auto"/>
        <w:ind w:firstLine="567"/>
        <w:jc w:val="both"/>
        <w:rPr>
          <w:sz w:val="28"/>
          <w:szCs w:val="28"/>
        </w:rPr>
      </w:pPr>
      <w:r w:rsidRPr="00B951F0">
        <w:rPr>
          <w:i/>
          <w:iCs/>
          <w:sz w:val="28"/>
          <w:szCs w:val="28"/>
        </w:rPr>
        <w:t>Управление товарными запасами</w:t>
      </w:r>
      <w:r w:rsidRPr="00B951F0">
        <w:rPr>
          <w:sz w:val="28"/>
          <w:szCs w:val="28"/>
        </w:rPr>
        <w:t xml:space="preserve"> предполагает их нормирование, оперативный учет и контроль, а также регулирование.</w:t>
      </w:r>
    </w:p>
    <w:p w:rsidR="00EA34C0" w:rsidRPr="00B951F0" w:rsidRDefault="00EA34C0" w:rsidP="00B951F0">
      <w:pPr>
        <w:spacing w:before="100" w:beforeAutospacing="1" w:after="100" w:afterAutospacing="1" w:line="360" w:lineRule="auto"/>
        <w:ind w:firstLine="567"/>
        <w:jc w:val="both"/>
        <w:rPr>
          <w:sz w:val="28"/>
          <w:szCs w:val="28"/>
        </w:rPr>
      </w:pPr>
      <w:r w:rsidRPr="00B951F0">
        <w:rPr>
          <w:i/>
          <w:iCs/>
          <w:sz w:val="28"/>
          <w:szCs w:val="28"/>
        </w:rPr>
        <w:t>Нормирование товарных запасов</w:t>
      </w:r>
      <w:r w:rsidRPr="00B951F0">
        <w:rPr>
          <w:sz w:val="28"/>
          <w:szCs w:val="28"/>
        </w:rPr>
        <w:t xml:space="preserve"> позволяет разработать и установить их необходимые размеры.</w:t>
      </w:r>
    </w:p>
    <w:p w:rsidR="00EA34C0" w:rsidRPr="00B951F0" w:rsidRDefault="00EA34C0" w:rsidP="00B951F0">
      <w:pPr>
        <w:spacing w:before="100" w:beforeAutospacing="1" w:after="100" w:afterAutospacing="1" w:line="360" w:lineRule="auto"/>
        <w:ind w:firstLine="567"/>
        <w:jc w:val="both"/>
        <w:rPr>
          <w:sz w:val="28"/>
          <w:szCs w:val="28"/>
        </w:rPr>
      </w:pPr>
      <w:r w:rsidRPr="00B951F0">
        <w:rPr>
          <w:sz w:val="28"/>
          <w:szCs w:val="28"/>
        </w:rPr>
        <w:t xml:space="preserve">Разработанные для </w:t>
      </w:r>
      <w:r w:rsidR="00B951F0" w:rsidRPr="00B951F0">
        <w:rPr>
          <w:sz w:val="28"/>
          <w:szCs w:val="28"/>
        </w:rPr>
        <w:t>торговых</w:t>
      </w:r>
      <w:r w:rsidRPr="00B951F0">
        <w:rPr>
          <w:sz w:val="28"/>
          <w:szCs w:val="28"/>
        </w:rPr>
        <w:t xml:space="preserve"> предприятий необходимые размеры товарных запасов должны обеспечивать поддержание их на экономически обоснованном уровне, с </w:t>
      </w:r>
      <w:r w:rsidR="00A47369" w:rsidRPr="00B951F0">
        <w:rPr>
          <w:sz w:val="28"/>
          <w:szCs w:val="28"/>
        </w:rPr>
        <w:t>тем,</w:t>
      </w:r>
      <w:r w:rsidRPr="00B951F0">
        <w:rPr>
          <w:sz w:val="28"/>
          <w:szCs w:val="28"/>
        </w:rPr>
        <w:t xml:space="preserve"> чтобы обеспечить бесперебойное и ритмичное товароснабжение розничных торговых предприятий. Они устанавливаются раздельно для товарных запасов текущего хранения, сезонного накопления и досрочного завоза по товарным группам в сумме и днях складского товарооборота.</w:t>
      </w:r>
    </w:p>
    <w:p w:rsidR="00EA34C0" w:rsidRPr="00B951F0" w:rsidRDefault="00EA34C0" w:rsidP="00B951F0">
      <w:pPr>
        <w:spacing w:before="100" w:beforeAutospacing="1" w:after="100" w:afterAutospacing="1" w:line="360" w:lineRule="auto"/>
        <w:ind w:firstLine="567"/>
        <w:jc w:val="both"/>
        <w:rPr>
          <w:sz w:val="28"/>
          <w:szCs w:val="28"/>
        </w:rPr>
      </w:pPr>
      <w:r w:rsidRPr="00B951F0">
        <w:rPr>
          <w:i/>
          <w:iCs/>
          <w:sz w:val="28"/>
          <w:szCs w:val="28"/>
        </w:rPr>
        <w:t>Оперативный учет и контроль за состоянием товарных запасов</w:t>
      </w:r>
      <w:r w:rsidRPr="00B951F0">
        <w:rPr>
          <w:sz w:val="28"/>
          <w:szCs w:val="28"/>
        </w:rPr>
        <w:t xml:space="preserve"> ведется на основании действующих форм учета и отчетности. Для этой цели торговый отдел базы использует карточки количественно-суммового учета, статистические отчеты о товарообороте и товарных запасах. В них отражаются остатки товаров на начало месяца, а также данные об их поступлении на склад и продаже оптовым покупателям. Фактические остатки товаров сопоставляют с необходимыми размерами и при выявлении отклонений устанавливают причины, вызвавшие эти отклонения.</w:t>
      </w:r>
    </w:p>
    <w:p w:rsidR="00EA34C0" w:rsidRPr="00B951F0" w:rsidRDefault="00EA34C0" w:rsidP="00B951F0">
      <w:pPr>
        <w:spacing w:before="100" w:beforeAutospacing="1" w:after="100" w:afterAutospacing="1" w:line="360" w:lineRule="auto"/>
        <w:ind w:firstLine="567"/>
        <w:jc w:val="both"/>
        <w:rPr>
          <w:sz w:val="28"/>
          <w:szCs w:val="28"/>
        </w:rPr>
      </w:pPr>
      <w:r w:rsidRPr="00B951F0">
        <w:rPr>
          <w:i/>
          <w:iCs/>
          <w:sz w:val="28"/>
          <w:szCs w:val="28"/>
        </w:rPr>
        <w:t>Регулирование товарных запасов</w:t>
      </w:r>
      <w:r w:rsidRPr="00B951F0">
        <w:rPr>
          <w:sz w:val="28"/>
          <w:szCs w:val="28"/>
        </w:rPr>
        <w:t xml:space="preserve"> заключается в поддержании их на определенном уровне, в маневрировании ими. Оно предполагает принятие торговыми работниками различных коммерческих решений с целью нормализации товарных запасов.</w:t>
      </w:r>
    </w:p>
    <w:p w:rsidR="00EA34C0" w:rsidRPr="00B951F0" w:rsidRDefault="00EA34C0" w:rsidP="00B951F0">
      <w:pPr>
        <w:pStyle w:val="a3"/>
        <w:spacing w:line="360" w:lineRule="auto"/>
        <w:rPr>
          <w:sz w:val="28"/>
          <w:szCs w:val="28"/>
        </w:rPr>
      </w:pPr>
      <w:r w:rsidRPr="00B951F0">
        <w:rPr>
          <w:sz w:val="28"/>
          <w:szCs w:val="28"/>
        </w:rPr>
        <w:t>В управлении товарными запасами на предприятиях торговли удобнее всего использовать электронную вычислительную технику, на базе которой создают автоматизированные системы управления товарными запасами.</w:t>
      </w:r>
    </w:p>
    <w:p w:rsidR="00EA34C0" w:rsidRPr="00B951F0" w:rsidRDefault="00EA34C0" w:rsidP="00B951F0">
      <w:pPr>
        <w:spacing w:before="100" w:beforeAutospacing="1" w:after="100" w:afterAutospacing="1" w:line="360" w:lineRule="auto"/>
        <w:ind w:firstLine="567"/>
        <w:jc w:val="both"/>
        <w:rPr>
          <w:sz w:val="28"/>
          <w:szCs w:val="28"/>
        </w:rPr>
      </w:pPr>
      <w:r w:rsidRPr="00B951F0">
        <w:rPr>
          <w:sz w:val="28"/>
          <w:szCs w:val="28"/>
        </w:rPr>
        <w:t>Внедрение таких систем позволяет сократить трудовые затраты, выявить новую более качественную управленческую информацию и ускорить ее обработку, а также значительно повысить уровень управления товарными ресурсами.</w:t>
      </w:r>
    </w:p>
    <w:p w:rsidR="00EA34C0" w:rsidRPr="00B951F0" w:rsidRDefault="00EA34C0" w:rsidP="00B951F0">
      <w:pPr>
        <w:spacing w:before="100" w:beforeAutospacing="1" w:after="100" w:afterAutospacing="1" w:line="360" w:lineRule="auto"/>
        <w:ind w:firstLine="567"/>
        <w:jc w:val="both"/>
        <w:rPr>
          <w:sz w:val="28"/>
          <w:szCs w:val="28"/>
        </w:rPr>
      </w:pPr>
      <w:r w:rsidRPr="00B951F0">
        <w:rPr>
          <w:sz w:val="28"/>
          <w:szCs w:val="28"/>
        </w:rPr>
        <w:t xml:space="preserve">Необходимые размеры товарных запасов для магазинов устанавливаются с учетом объема дневной реализации товаров, оптимальных размеров разовой поставки и других факторов. Работники магазинов следят за соответствием фактических запасов </w:t>
      </w:r>
      <w:r w:rsidR="00A47369" w:rsidRPr="00B951F0">
        <w:rPr>
          <w:sz w:val="28"/>
          <w:szCs w:val="28"/>
        </w:rPr>
        <w:t>товаров,</w:t>
      </w:r>
      <w:r w:rsidRPr="00B951F0">
        <w:rPr>
          <w:sz w:val="28"/>
          <w:szCs w:val="28"/>
        </w:rPr>
        <w:t xml:space="preserve"> установленным их необходимым размерам и принимают меры по ускорению завоза товаров в магазин или активизации продажи заменяющих товаров.</w:t>
      </w:r>
    </w:p>
    <w:p w:rsidR="00EA34C0" w:rsidRPr="00B951F0" w:rsidRDefault="00EA34C0" w:rsidP="00B951F0">
      <w:pPr>
        <w:pStyle w:val="a3"/>
        <w:spacing w:line="360" w:lineRule="auto"/>
        <w:rPr>
          <w:sz w:val="28"/>
          <w:szCs w:val="28"/>
        </w:rPr>
      </w:pPr>
      <w:r w:rsidRPr="00B951F0">
        <w:rPr>
          <w:sz w:val="28"/>
          <w:szCs w:val="28"/>
        </w:rPr>
        <w:t>Если фактические запасы в магазине превысили необходимые размеры, то работники магазина должны в первую очередь установить причины возникшего превышения, из которых наиболее вероятными могут быть:</w:t>
      </w:r>
    </w:p>
    <w:p w:rsidR="00EA34C0" w:rsidRPr="00B951F0" w:rsidRDefault="00EA34C0" w:rsidP="00B951F0">
      <w:pPr>
        <w:spacing w:before="100" w:beforeAutospacing="1" w:after="100" w:afterAutospacing="1" w:line="360" w:lineRule="auto"/>
        <w:ind w:firstLine="540"/>
        <w:jc w:val="both"/>
        <w:rPr>
          <w:sz w:val="28"/>
          <w:szCs w:val="28"/>
        </w:rPr>
      </w:pPr>
      <w:r w:rsidRPr="00B951F0">
        <w:rPr>
          <w:sz w:val="28"/>
          <w:szCs w:val="28"/>
        </w:rPr>
        <w:t>снижение покупательского спроса под влиянием изменения моды, роста цен, появления новых, более совершенных товаров и т.д.;</w:t>
      </w:r>
    </w:p>
    <w:p w:rsidR="00EA34C0" w:rsidRPr="00B951F0" w:rsidRDefault="00EA34C0" w:rsidP="00B951F0">
      <w:pPr>
        <w:spacing w:before="100" w:beforeAutospacing="1" w:after="100" w:afterAutospacing="1" w:line="360" w:lineRule="auto"/>
        <w:ind w:firstLine="540"/>
        <w:jc w:val="both"/>
        <w:rPr>
          <w:sz w:val="28"/>
          <w:szCs w:val="28"/>
        </w:rPr>
      </w:pPr>
      <w:r w:rsidRPr="00B951F0">
        <w:rPr>
          <w:sz w:val="28"/>
          <w:szCs w:val="28"/>
        </w:rPr>
        <w:t>просчеты работников магазина при определении потребностей в товарах;</w:t>
      </w:r>
    </w:p>
    <w:p w:rsidR="00EA34C0" w:rsidRPr="00B951F0" w:rsidRDefault="00EA34C0" w:rsidP="00B951F0">
      <w:pPr>
        <w:spacing w:before="100" w:beforeAutospacing="1" w:after="100" w:afterAutospacing="1" w:line="360" w:lineRule="auto"/>
        <w:ind w:firstLine="540"/>
        <w:jc w:val="both"/>
        <w:rPr>
          <w:sz w:val="28"/>
          <w:szCs w:val="28"/>
        </w:rPr>
      </w:pPr>
      <w:r w:rsidRPr="00B951F0">
        <w:rPr>
          <w:sz w:val="28"/>
          <w:szCs w:val="28"/>
        </w:rPr>
        <w:t>низкое качество поставляемых товаров;</w:t>
      </w:r>
    </w:p>
    <w:p w:rsidR="00EA34C0" w:rsidRPr="00B951F0" w:rsidRDefault="00EA34C0" w:rsidP="00B951F0">
      <w:pPr>
        <w:spacing w:before="100" w:beforeAutospacing="1" w:after="100" w:afterAutospacing="1" w:line="360" w:lineRule="auto"/>
        <w:ind w:firstLine="540"/>
        <w:jc w:val="both"/>
        <w:rPr>
          <w:sz w:val="28"/>
          <w:szCs w:val="28"/>
        </w:rPr>
      </w:pPr>
      <w:r w:rsidRPr="00B951F0">
        <w:rPr>
          <w:sz w:val="28"/>
          <w:szCs w:val="28"/>
        </w:rPr>
        <w:t>несоблюдение сроков завоза товаров в магазин.</w:t>
      </w:r>
    </w:p>
    <w:p w:rsidR="00EA34C0" w:rsidRPr="00B951F0" w:rsidRDefault="00EA34C0" w:rsidP="00B951F0">
      <w:pPr>
        <w:spacing w:before="100" w:beforeAutospacing="1" w:after="100" w:afterAutospacing="1" w:line="360" w:lineRule="auto"/>
        <w:ind w:firstLine="567"/>
        <w:jc w:val="both"/>
        <w:rPr>
          <w:sz w:val="28"/>
          <w:szCs w:val="28"/>
        </w:rPr>
      </w:pPr>
      <w:r w:rsidRPr="00B951F0">
        <w:rPr>
          <w:sz w:val="28"/>
          <w:szCs w:val="28"/>
        </w:rPr>
        <w:t>После выявления причин завышения фактических запасов товаров следует принять меры по ускорению реализации этих товаров, а также ограничить их завоз в магазин. Ускорить реализацию товаров можно путем более активного их рекламирования или организации ярмарок-распродаж в других населенных пунктах. Излишки завезенных товаров могут быть также возвращены на склад.</w:t>
      </w:r>
    </w:p>
    <w:p w:rsidR="00EA34C0" w:rsidRPr="00B951F0" w:rsidRDefault="00EA34C0" w:rsidP="00B951F0">
      <w:pPr>
        <w:spacing w:before="100" w:beforeAutospacing="1" w:after="100" w:afterAutospacing="1" w:line="360" w:lineRule="auto"/>
        <w:ind w:firstLine="567"/>
        <w:jc w:val="both"/>
        <w:rPr>
          <w:sz w:val="28"/>
          <w:szCs w:val="28"/>
        </w:rPr>
      </w:pPr>
      <w:r w:rsidRPr="00B951F0">
        <w:rPr>
          <w:sz w:val="28"/>
          <w:szCs w:val="28"/>
        </w:rPr>
        <w:t>Для управления товарными запасами в магазинах все более широкое распространение получает электронная техника. В первую очередь это кассовые терминалы с системой учета товародвижения, сканеры и принтеры штриховых кодов и др. С помощью такой техники можно осуществлять не только эффективный контроль за товарными запасами в магазине или целой фирме, но и осуществлять управление другими направлениями коммерческой деятельности (ценообразование, работа с поставщиками и т.д.).</w:t>
      </w:r>
    </w:p>
    <w:p w:rsidR="00EA34C0" w:rsidRPr="00B951F0" w:rsidRDefault="00EA34C0" w:rsidP="00B951F0">
      <w:pPr>
        <w:spacing w:line="360" w:lineRule="auto"/>
        <w:jc w:val="both"/>
        <w:rPr>
          <w:sz w:val="28"/>
          <w:szCs w:val="28"/>
        </w:rPr>
      </w:pPr>
    </w:p>
    <w:p w:rsidR="00323D2C" w:rsidRPr="00A47369" w:rsidRDefault="00EA34C0" w:rsidP="00D510EC">
      <w:pPr>
        <w:spacing w:line="360" w:lineRule="auto"/>
        <w:jc w:val="both"/>
        <w:outlineLvl w:val="0"/>
        <w:rPr>
          <w:b/>
          <w:sz w:val="28"/>
          <w:szCs w:val="28"/>
        </w:rPr>
      </w:pPr>
      <w:bookmarkStart w:id="24" w:name="_Toc264536071"/>
      <w:r w:rsidRPr="00A47369">
        <w:rPr>
          <w:b/>
          <w:sz w:val="28"/>
          <w:szCs w:val="28"/>
        </w:rPr>
        <w:t>3.1. Нормирование товарных запасов</w:t>
      </w:r>
      <w:bookmarkEnd w:id="24"/>
    </w:p>
    <w:p w:rsidR="00FC1B1E" w:rsidRPr="00FC1B1E" w:rsidRDefault="00EA34C0" w:rsidP="00FC1B1E">
      <w:pPr>
        <w:pStyle w:val="22"/>
        <w:spacing w:line="360" w:lineRule="auto"/>
        <w:ind w:firstLine="709"/>
        <w:rPr>
          <w:sz w:val="28"/>
          <w:szCs w:val="28"/>
        </w:rPr>
      </w:pPr>
      <w:r w:rsidRPr="00FC1B1E">
        <w:rPr>
          <w:sz w:val="28"/>
          <w:szCs w:val="28"/>
        </w:rPr>
        <w:br/>
      </w:r>
      <w:r w:rsidR="00FC1B1E" w:rsidRPr="00FC1B1E">
        <w:rPr>
          <w:sz w:val="28"/>
          <w:szCs w:val="28"/>
        </w:rPr>
        <w:t>Норма товарных запасов (Н</w:t>
      </w:r>
      <w:r w:rsidR="00FC1B1E" w:rsidRPr="00FC1B1E">
        <w:rPr>
          <w:sz w:val="28"/>
          <w:szCs w:val="28"/>
          <w:vertAlign w:val="subscript"/>
        </w:rPr>
        <w:t>тз.дн</w:t>
      </w:r>
      <w:r w:rsidR="00FC1B1E" w:rsidRPr="00FC1B1E">
        <w:rPr>
          <w:sz w:val="28"/>
          <w:szCs w:val="28"/>
        </w:rPr>
        <w:t>) определяется в днях оборота. Расчет нормы представляет собой процесс нормирования товарных запасов, в то время как расчет плановой суммы товарных запасов в тыс. руб. (ТЗ</w:t>
      </w:r>
      <w:r w:rsidR="00FC1B1E" w:rsidRPr="00FC1B1E">
        <w:rPr>
          <w:sz w:val="28"/>
          <w:szCs w:val="28"/>
          <w:vertAlign w:val="subscript"/>
        </w:rPr>
        <w:t>пл</w:t>
      </w:r>
      <w:r w:rsidR="00FC1B1E" w:rsidRPr="00FC1B1E">
        <w:rPr>
          <w:sz w:val="28"/>
          <w:szCs w:val="28"/>
        </w:rPr>
        <w:t>) получил название планирования. Эти процессы неразделимы и, как правило, один сопровождает другой. Связь между ними представлена следующей формулой:</w:t>
      </w:r>
    </w:p>
    <w:p w:rsidR="00FC1B1E" w:rsidRPr="00FC1B1E" w:rsidRDefault="00FC1B1E" w:rsidP="00FC1B1E">
      <w:pPr>
        <w:pStyle w:val="22"/>
        <w:spacing w:line="360" w:lineRule="auto"/>
        <w:ind w:firstLine="709"/>
        <w:rPr>
          <w:sz w:val="28"/>
          <w:szCs w:val="28"/>
        </w:rPr>
      </w:pPr>
      <w:r w:rsidRPr="00FC1B1E">
        <w:rPr>
          <w:sz w:val="28"/>
          <w:szCs w:val="28"/>
        </w:rPr>
        <w:t>Н</w:t>
      </w:r>
      <w:r w:rsidRPr="00FC1B1E">
        <w:rPr>
          <w:sz w:val="28"/>
          <w:szCs w:val="28"/>
          <w:vertAlign w:val="subscript"/>
        </w:rPr>
        <w:t xml:space="preserve">тз.дн  </w:t>
      </w:r>
      <w:r w:rsidRPr="00FC1B1E">
        <w:rPr>
          <w:sz w:val="28"/>
          <w:szCs w:val="28"/>
        </w:rPr>
        <w:t>= ТЗ</w:t>
      </w:r>
      <w:r w:rsidRPr="00FC1B1E">
        <w:rPr>
          <w:sz w:val="28"/>
          <w:szCs w:val="28"/>
          <w:vertAlign w:val="subscript"/>
        </w:rPr>
        <w:t>пл</w:t>
      </w:r>
      <w:r w:rsidRPr="00FC1B1E">
        <w:rPr>
          <w:sz w:val="28"/>
          <w:szCs w:val="28"/>
        </w:rPr>
        <w:t xml:space="preserve"> / О</w:t>
      </w:r>
      <w:r w:rsidRPr="00FC1B1E">
        <w:rPr>
          <w:sz w:val="28"/>
          <w:szCs w:val="28"/>
          <w:vertAlign w:val="subscript"/>
        </w:rPr>
        <w:t xml:space="preserve">рто.пл </w:t>
      </w:r>
      <w:r w:rsidRPr="00FC1B1E">
        <w:rPr>
          <w:sz w:val="28"/>
          <w:szCs w:val="28"/>
        </w:rPr>
        <w:t xml:space="preserve">     (1)   или   ТЗ</w:t>
      </w:r>
      <w:r w:rsidRPr="00FC1B1E">
        <w:rPr>
          <w:sz w:val="28"/>
          <w:szCs w:val="28"/>
          <w:vertAlign w:val="subscript"/>
        </w:rPr>
        <w:t xml:space="preserve">пл  </w:t>
      </w:r>
      <w:r w:rsidRPr="00FC1B1E">
        <w:rPr>
          <w:sz w:val="28"/>
          <w:szCs w:val="28"/>
        </w:rPr>
        <w:t>= О</w:t>
      </w:r>
      <w:r w:rsidRPr="00FC1B1E">
        <w:rPr>
          <w:sz w:val="28"/>
          <w:szCs w:val="28"/>
          <w:vertAlign w:val="subscript"/>
        </w:rPr>
        <w:t>рто.пл</w:t>
      </w:r>
      <w:r w:rsidRPr="00FC1B1E">
        <w:rPr>
          <w:sz w:val="28"/>
          <w:szCs w:val="28"/>
        </w:rPr>
        <w:t xml:space="preserve"> * Н</w:t>
      </w:r>
      <w:r w:rsidRPr="00FC1B1E">
        <w:rPr>
          <w:sz w:val="28"/>
          <w:szCs w:val="28"/>
          <w:vertAlign w:val="subscript"/>
        </w:rPr>
        <w:t xml:space="preserve">тз.дн        </w:t>
      </w:r>
      <w:r w:rsidRPr="00FC1B1E">
        <w:rPr>
          <w:sz w:val="28"/>
          <w:szCs w:val="28"/>
        </w:rPr>
        <w:t>(</w:t>
      </w:r>
      <w:r>
        <w:rPr>
          <w:sz w:val="28"/>
          <w:szCs w:val="28"/>
        </w:rPr>
        <w:t>2</w:t>
      </w:r>
      <w:r w:rsidRPr="00FC1B1E">
        <w:rPr>
          <w:sz w:val="28"/>
          <w:szCs w:val="28"/>
        </w:rPr>
        <w:t>)</w:t>
      </w:r>
    </w:p>
    <w:p w:rsidR="00FC1B1E" w:rsidRPr="00FC1B1E" w:rsidRDefault="00FC1B1E" w:rsidP="00FC1B1E">
      <w:pPr>
        <w:pStyle w:val="22"/>
        <w:spacing w:line="360" w:lineRule="auto"/>
        <w:ind w:firstLine="709"/>
        <w:rPr>
          <w:sz w:val="28"/>
          <w:szCs w:val="28"/>
        </w:rPr>
      </w:pPr>
      <w:r w:rsidRPr="00FC1B1E">
        <w:rPr>
          <w:sz w:val="28"/>
          <w:szCs w:val="28"/>
        </w:rPr>
        <w:t>где   О</w:t>
      </w:r>
      <w:r w:rsidRPr="00FC1B1E">
        <w:rPr>
          <w:sz w:val="28"/>
          <w:szCs w:val="28"/>
          <w:vertAlign w:val="subscript"/>
        </w:rPr>
        <w:t>рто.пл</w:t>
      </w:r>
      <w:r w:rsidRPr="00FC1B1E">
        <w:rPr>
          <w:sz w:val="28"/>
          <w:szCs w:val="28"/>
        </w:rPr>
        <w:t xml:space="preserve">  - плановая сумма однодневного товарооборота, тыс. руб.</w:t>
      </w:r>
    </w:p>
    <w:p w:rsidR="00FC1B1E" w:rsidRPr="00FC1B1E" w:rsidRDefault="00FC1B1E" w:rsidP="00FC1B1E">
      <w:pPr>
        <w:pStyle w:val="22"/>
        <w:spacing w:line="360" w:lineRule="auto"/>
        <w:ind w:firstLine="709"/>
        <w:rPr>
          <w:sz w:val="28"/>
          <w:szCs w:val="28"/>
        </w:rPr>
      </w:pPr>
      <w:r w:rsidRPr="00FC1B1E">
        <w:rPr>
          <w:sz w:val="28"/>
          <w:szCs w:val="28"/>
        </w:rPr>
        <w:t>Произведем расчет норматива товарного запаса, используя экономико-статистический метод с помощью скользящей средней. Но для начала необходимо рассчитать плановую сумму товарооборота на 20</w:t>
      </w:r>
      <w:r>
        <w:rPr>
          <w:sz w:val="28"/>
          <w:szCs w:val="28"/>
        </w:rPr>
        <w:t>10</w:t>
      </w:r>
      <w:r w:rsidRPr="00FC1B1E">
        <w:rPr>
          <w:sz w:val="28"/>
          <w:szCs w:val="28"/>
        </w:rPr>
        <w:t xml:space="preserve"> год. Будем пользоваться этим же методом. Составим таблицу </w:t>
      </w:r>
      <w:r>
        <w:rPr>
          <w:sz w:val="28"/>
          <w:szCs w:val="28"/>
        </w:rPr>
        <w:t>6</w:t>
      </w:r>
      <w:r w:rsidRPr="00FC1B1E">
        <w:rPr>
          <w:sz w:val="28"/>
          <w:szCs w:val="28"/>
        </w:rPr>
        <w:t xml:space="preserve"> для расчета.</w:t>
      </w:r>
    </w:p>
    <w:p w:rsidR="00FC1B1E" w:rsidRPr="00FC1B1E" w:rsidRDefault="00FC1B1E" w:rsidP="00FC1B1E">
      <w:pPr>
        <w:pStyle w:val="22"/>
        <w:spacing w:line="360" w:lineRule="auto"/>
        <w:ind w:firstLine="709"/>
        <w:rPr>
          <w:sz w:val="28"/>
          <w:szCs w:val="28"/>
        </w:rPr>
      </w:pPr>
    </w:p>
    <w:p w:rsidR="00FC1B1E" w:rsidRPr="00FC1B1E" w:rsidRDefault="00FC1B1E" w:rsidP="00FC1B1E">
      <w:pPr>
        <w:pStyle w:val="22"/>
        <w:spacing w:line="360" w:lineRule="auto"/>
        <w:ind w:firstLine="709"/>
        <w:rPr>
          <w:sz w:val="28"/>
          <w:szCs w:val="28"/>
        </w:rPr>
      </w:pPr>
      <w:r w:rsidRPr="00FC1B1E">
        <w:rPr>
          <w:sz w:val="28"/>
          <w:szCs w:val="28"/>
        </w:rPr>
        <w:t xml:space="preserve">Таблица </w:t>
      </w:r>
      <w:r>
        <w:rPr>
          <w:sz w:val="28"/>
          <w:szCs w:val="28"/>
        </w:rPr>
        <w:t>6</w:t>
      </w:r>
      <w:r w:rsidRPr="00FC1B1E">
        <w:rPr>
          <w:sz w:val="28"/>
          <w:szCs w:val="28"/>
        </w:rPr>
        <w:t xml:space="preserve"> – Расчет плановой суммы товарооборота, тыс. руб.</w:t>
      </w:r>
    </w:p>
    <w:p w:rsidR="00FC1B1E" w:rsidRPr="00FC1B1E" w:rsidRDefault="00FC1B1E" w:rsidP="00FC1B1E">
      <w:pPr>
        <w:pStyle w:val="22"/>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835"/>
        <w:gridCol w:w="2268"/>
        <w:gridCol w:w="2268"/>
      </w:tblGrid>
      <w:tr w:rsidR="00FC1B1E" w:rsidRPr="00FC1B1E">
        <w:tc>
          <w:tcPr>
            <w:tcW w:w="1809"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годы</w:t>
            </w:r>
          </w:p>
        </w:tc>
        <w:tc>
          <w:tcPr>
            <w:tcW w:w="2835"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товарооборот фактический, тыс. руб.</w:t>
            </w:r>
          </w:p>
        </w:tc>
        <w:tc>
          <w:tcPr>
            <w:tcW w:w="22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темп прироста, %</w:t>
            </w:r>
          </w:p>
        </w:tc>
        <w:tc>
          <w:tcPr>
            <w:tcW w:w="22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условные обозначения</w:t>
            </w:r>
          </w:p>
        </w:tc>
      </w:tr>
      <w:tr w:rsidR="00FC1B1E" w:rsidRPr="00FC1B1E">
        <w:trPr>
          <w:trHeight w:val="489"/>
        </w:trPr>
        <w:tc>
          <w:tcPr>
            <w:tcW w:w="1809"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А</w:t>
            </w:r>
          </w:p>
        </w:tc>
        <w:tc>
          <w:tcPr>
            <w:tcW w:w="2835"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w:t>
            </w:r>
          </w:p>
        </w:tc>
      </w:tr>
      <w:tr w:rsidR="00FC1B1E" w:rsidRPr="00FC1B1E">
        <w:tc>
          <w:tcPr>
            <w:tcW w:w="1809"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200</w:t>
            </w:r>
            <w:r>
              <w:rPr>
                <w:sz w:val="28"/>
                <w:szCs w:val="28"/>
              </w:rPr>
              <w:t>6</w:t>
            </w:r>
          </w:p>
        </w:tc>
        <w:tc>
          <w:tcPr>
            <w:tcW w:w="2835"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27 032,9</w:t>
            </w:r>
          </w:p>
        </w:tc>
        <w:tc>
          <w:tcPr>
            <w:tcW w:w="22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42,4</w:t>
            </w:r>
          </w:p>
        </w:tc>
        <w:tc>
          <w:tcPr>
            <w:tcW w:w="22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К</w:t>
            </w:r>
            <w:r w:rsidRPr="00FC1B1E">
              <w:rPr>
                <w:sz w:val="28"/>
                <w:szCs w:val="28"/>
                <w:vertAlign w:val="subscript"/>
              </w:rPr>
              <w:t>1</w:t>
            </w:r>
          </w:p>
        </w:tc>
      </w:tr>
      <w:tr w:rsidR="00FC1B1E" w:rsidRPr="00FC1B1E">
        <w:tc>
          <w:tcPr>
            <w:tcW w:w="1809"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200</w:t>
            </w:r>
            <w:r>
              <w:rPr>
                <w:sz w:val="28"/>
                <w:szCs w:val="28"/>
              </w:rPr>
              <w:t>7</w:t>
            </w:r>
          </w:p>
        </w:tc>
        <w:tc>
          <w:tcPr>
            <w:tcW w:w="2835"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 xml:space="preserve">30 720,5 </w:t>
            </w:r>
          </w:p>
        </w:tc>
        <w:tc>
          <w:tcPr>
            <w:tcW w:w="22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13,6</w:t>
            </w:r>
          </w:p>
        </w:tc>
        <w:tc>
          <w:tcPr>
            <w:tcW w:w="22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К</w:t>
            </w:r>
            <w:r w:rsidRPr="00FC1B1E">
              <w:rPr>
                <w:sz w:val="28"/>
                <w:szCs w:val="28"/>
                <w:vertAlign w:val="subscript"/>
              </w:rPr>
              <w:t>2</w:t>
            </w:r>
          </w:p>
        </w:tc>
      </w:tr>
      <w:tr w:rsidR="00FC1B1E" w:rsidRPr="00FC1B1E">
        <w:tc>
          <w:tcPr>
            <w:tcW w:w="1809"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200</w:t>
            </w:r>
            <w:r>
              <w:rPr>
                <w:sz w:val="28"/>
                <w:szCs w:val="28"/>
              </w:rPr>
              <w:t>8</w:t>
            </w:r>
          </w:p>
        </w:tc>
        <w:tc>
          <w:tcPr>
            <w:tcW w:w="2835"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25 051,9</w:t>
            </w:r>
          </w:p>
        </w:tc>
        <w:tc>
          <w:tcPr>
            <w:tcW w:w="22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-19,5</w:t>
            </w:r>
          </w:p>
        </w:tc>
        <w:tc>
          <w:tcPr>
            <w:tcW w:w="22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К</w:t>
            </w:r>
            <w:r w:rsidRPr="00FC1B1E">
              <w:rPr>
                <w:sz w:val="28"/>
                <w:szCs w:val="28"/>
                <w:vertAlign w:val="subscript"/>
              </w:rPr>
              <w:t>3</w:t>
            </w:r>
          </w:p>
        </w:tc>
      </w:tr>
      <w:tr w:rsidR="00FC1B1E" w:rsidRPr="00FC1B1E">
        <w:tc>
          <w:tcPr>
            <w:tcW w:w="1809"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200</w:t>
            </w:r>
            <w:r>
              <w:rPr>
                <w:sz w:val="28"/>
                <w:szCs w:val="28"/>
              </w:rPr>
              <w:t>9</w:t>
            </w:r>
          </w:p>
        </w:tc>
        <w:tc>
          <w:tcPr>
            <w:tcW w:w="2835"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30 301,0</w:t>
            </w:r>
          </w:p>
        </w:tc>
        <w:tc>
          <w:tcPr>
            <w:tcW w:w="22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21,0</w:t>
            </w:r>
          </w:p>
        </w:tc>
        <w:tc>
          <w:tcPr>
            <w:tcW w:w="22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К</w:t>
            </w:r>
            <w:r w:rsidRPr="00FC1B1E">
              <w:rPr>
                <w:sz w:val="28"/>
                <w:szCs w:val="28"/>
                <w:vertAlign w:val="subscript"/>
              </w:rPr>
              <w:t>4</w:t>
            </w:r>
          </w:p>
        </w:tc>
      </w:tr>
      <w:tr w:rsidR="00FC1B1E" w:rsidRPr="00FC1B1E">
        <w:tc>
          <w:tcPr>
            <w:tcW w:w="1809"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w:t>
            </w:r>
            <w:r>
              <w:rPr>
                <w:sz w:val="28"/>
                <w:szCs w:val="28"/>
              </w:rPr>
              <w:t>10</w:t>
            </w:r>
            <w:r w:rsidRPr="00FC1B1E">
              <w:rPr>
                <w:sz w:val="28"/>
                <w:szCs w:val="28"/>
              </w:rPr>
              <w:t>пл</w:t>
            </w:r>
          </w:p>
        </w:tc>
        <w:tc>
          <w:tcPr>
            <w:tcW w:w="2835"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32 534,2</w:t>
            </w:r>
          </w:p>
        </w:tc>
        <w:tc>
          <w:tcPr>
            <w:tcW w:w="22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7,37</w:t>
            </w:r>
          </w:p>
        </w:tc>
        <w:tc>
          <w:tcPr>
            <w:tcW w:w="22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К</w:t>
            </w:r>
            <w:r w:rsidRPr="00FC1B1E">
              <w:rPr>
                <w:sz w:val="28"/>
                <w:szCs w:val="28"/>
                <w:vertAlign w:val="subscript"/>
              </w:rPr>
              <w:t>пл</w:t>
            </w:r>
          </w:p>
        </w:tc>
      </w:tr>
    </w:tbl>
    <w:p w:rsidR="00FC1B1E" w:rsidRPr="00FC1B1E" w:rsidRDefault="00FC1B1E" w:rsidP="00FC1B1E">
      <w:pPr>
        <w:pStyle w:val="22"/>
        <w:spacing w:line="360" w:lineRule="auto"/>
        <w:ind w:firstLine="709"/>
        <w:rPr>
          <w:sz w:val="28"/>
          <w:szCs w:val="28"/>
        </w:rPr>
      </w:pPr>
    </w:p>
    <w:p w:rsidR="00FC1B1E" w:rsidRPr="00FC1B1E" w:rsidRDefault="00FC1B1E" w:rsidP="00FC1B1E">
      <w:pPr>
        <w:pStyle w:val="22"/>
        <w:spacing w:line="360" w:lineRule="auto"/>
        <w:ind w:firstLine="709"/>
        <w:rPr>
          <w:sz w:val="28"/>
          <w:szCs w:val="28"/>
        </w:rPr>
      </w:pPr>
      <w:r w:rsidRPr="00FC1B1E">
        <w:rPr>
          <w:sz w:val="28"/>
          <w:szCs w:val="28"/>
        </w:rPr>
        <w:t>Найдем К</w:t>
      </w:r>
      <w:r w:rsidRPr="00FC1B1E">
        <w:rPr>
          <w:sz w:val="28"/>
          <w:szCs w:val="28"/>
          <w:vertAlign w:val="subscript"/>
        </w:rPr>
        <w:t xml:space="preserve">пл </w:t>
      </w:r>
      <w:r w:rsidRPr="00FC1B1E">
        <w:rPr>
          <w:sz w:val="28"/>
          <w:szCs w:val="28"/>
        </w:rPr>
        <w:t xml:space="preserve"> и РТО</w:t>
      </w:r>
      <w:r w:rsidRPr="00FC1B1E">
        <w:rPr>
          <w:sz w:val="28"/>
          <w:szCs w:val="28"/>
          <w:vertAlign w:val="subscript"/>
        </w:rPr>
        <w:t>пл</w:t>
      </w:r>
      <w:r w:rsidRPr="00FC1B1E">
        <w:rPr>
          <w:sz w:val="28"/>
          <w:szCs w:val="28"/>
        </w:rPr>
        <w:t>, используя формулы:</w:t>
      </w:r>
    </w:p>
    <w:p w:rsidR="00FC1B1E" w:rsidRPr="00FC1B1E" w:rsidRDefault="00FC1B1E" w:rsidP="00FC1B1E">
      <w:pPr>
        <w:pStyle w:val="22"/>
        <w:spacing w:line="360" w:lineRule="auto"/>
        <w:ind w:firstLine="709"/>
        <w:rPr>
          <w:sz w:val="28"/>
          <w:szCs w:val="28"/>
        </w:rPr>
      </w:pPr>
      <w:r w:rsidRPr="00FC1B1E">
        <w:rPr>
          <w:sz w:val="28"/>
          <w:szCs w:val="28"/>
        </w:rPr>
        <w:t>К</w:t>
      </w:r>
      <w:r w:rsidRPr="00FC1B1E">
        <w:rPr>
          <w:sz w:val="28"/>
          <w:szCs w:val="28"/>
          <w:vertAlign w:val="subscript"/>
        </w:rPr>
        <w:t>1ср</w:t>
      </w:r>
      <w:r w:rsidRPr="00FC1B1E">
        <w:rPr>
          <w:sz w:val="28"/>
          <w:szCs w:val="28"/>
        </w:rPr>
        <w:t xml:space="preserve"> = (42,4 + 13,6) / 2 = 28,0</w:t>
      </w:r>
    </w:p>
    <w:p w:rsidR="00FC1B1E" w:rsidRPr="00FC1B1E" w:rsidRDefault="00FC1B1E" w:rsidP="00FC1B1E">
      <w:pPr>
        <w:pStyle w:val="22"/>
        <w:spacing w:line="360" w:lineRule="auto"/>
        <w:ind w:firstLine="709"/>
        <w:rPr>
          <w:sz w:val="28"/>
          <w:szCs w:val="28"/>
        </w:rPr>
      </w:pPr>
      <w:r w:rsidRPr="00FC1B1E">
        <w:rPr>
          <w:sz w:val="28"/>
          <w:szCs w:val="28"/>
        </w:rPr>
        <w:t>К</w:t>
      </w:r>
      <w:r w:rsidRPr="00FC1B1E">
        <w:rPr>
          <w:sz w:val="28"/>
          <w:szCs w:val="28"/>
          <w:vertAlign w:val="subscript"/>
        </w:rPr>
        <w:t>2ср</w:t>
      </w:r>
      <w:r w:rsidRPr="00FC1B1E">
        <w:rPr>
          <w:sz w:val="28"/>
          <w:szCs w:val="28"/>
        </w:rPr>
        <w:t xml:space="preserve"> = (13,6 – 19,5) / 2 = -2,95</w:t>
      </w:r>
    </w:p>
    <w:p w:rsidR="00FC1B1E" w:rsidRPr="00FC1B1E" w:rsidRDefault="00FC1B1E" w:rsidP="00FC1B1E">
      <w:pPr>
        <w:pStyle w:val="22"/>
        <w:spacing w:line="360" w:lineRule="auto"/>
        <w:ind w:firstLine="709"/>
        <w:rPr>
          <w:sz w:val="28"/>
          <w:szCs w:val="28"/>
        </w:rPr>
      </w:pPr>
      <w:r w:rsidRPr="00FC1B1E">
        <w:rPr>
          <w:sz w:val="28"/>
          <w:szCs w:val="28"/>
        </w:rPr>
        <w:t>К</w:t>
      </w:r>
      <w:r w:rsidRPr="00FC1B1E">
        <w:rPr>
          <w:sz w:val="28"/>
          <w:szCs w:val="28"/>
          <w:vertAlign w:val="subscript"/>
        </w:rPr>
        <w:t xml:space="preserve">3ср </w:t>
      </w:r>
      <w:r w:rsidRPr="00FC1B1E">
        <w:rPr>
          <w:sz w:val="28"/>
          <w:szCs w:val="28"/>
        </w:rPr>
        <w:t>= (-19,5 + 21,0) / 2 = 0,75</w:t>
      </w:r>
    </w:p>
    <w:p w:rsidR="00FC1B1E" w:rsidRPr="00FC1B1E" w:rsidRDefault="00FC1B1E" w:rsidP="00FC1B1E">
      <w:pPr>
        <w:pStyle w:val="22"/>
        <w:spacing w:line="360" w:lineRule="auto"/>
        <w:ind w:firstLine="709"/>
        <w:rPr>
          <w:sz w:val="28"/>
          <w:szCs w:val="28"/>
        </w:rPr>
      </w:pPr>
      <w:r w:rsidRPr="00FC1B1E">
        <w:rPr>
          <w:sz w:val="28"/>
          <w:szCs w:val="28"/>
        </w:rPr>
        <w:t>Д = (0,75 – 28,0) / (3 – 1) = -13,63%</w:t>
      </w:r>
    </w:p>
    <w:p w:rsidR="00FC1B1E" w:rsidRPr="00FC1B1E" w:rsidRDefault="00FC1B1E" w:rsidP="00FC1B1E">
      <w:pPr>
        <w:pStyle w:val="22"/>
        <w:spacing w:line="360" w:lineRule="auto"/>
        <w:ind w:firstLine="709"/>
        <w:rPr>
          <w:sz w:val="28"/>
          <w:szCs w:val="28"/>
        </w:rPr>
      </w:pPr>
      <w:r w:rsidRPr="00FC1B1E">
        <w:rPr>
          <w:sz w:val="28"/>
          <w:szCs w:val="28"/>
        </w:rPr>
        <w:t>К</w:t>
      </w:r>
      <w:r w:rsidRPr="00FC1B1E">
        <w:rPr>
          <w:sz w:val="28"/>
          <w:szCs w:val="28"/>
          <w:vertAlign w:val="subscript"/>
        </w:rPr>
        <w:t>пл</w:t>
      </w:r>
      <w:r w:rsidRPr="00FC1B1E">
        <w:rPr>
          <w:sz w:val="28"/>
          <w:szCs w:val="28"/>
        </w:rPr>
        <w:t xml:space="preserve"> = 21,0 + (-13,63) = +7,37%</w:t>
      </w:r>
    </w:p>
    <w:p w:rsidR="00FC1B1E" w:rsidRPr="00FC1B1E" w:rsidRDefault="00FC1B1E" w:rsidP="00FC1B1E">
      <w:pPr>
        <w:pStyle w:val="22"/>
        <w:spacing w:line="360" w:lineRule="auto"/>
        <w:ind w:firstLine="709"/>
        <w:rPr>
          <w:sz w:val="28"/>
          <w:szCs w:val="28"/>
        </w:rPr>
      </w:pPr>
      <w:r w:rsidRPr="00FC1B1E">
        <w:rPr>
          <w:sz w:val="28"/>
          <w:szCs w:val="28"/>
        </w:rPr>
        <w:t>РТО</w:t>
      </w:r>
      <w:r w:rsidRPr="00FC1B1E">
        <w:rPr>
          <w:sz w:val="28"/>
          <w:szCs w:val="28"/>
          <w:vertAlign w:val="subscript"/>
        </w:rPr>
        <w:t>пл</w:t>
      </w:r>
      <w:r w:rsidRPr="00FC1B1E">
        <w:rPr>
          <w:sz w:val="28"/>
          <w:szCs w:val="28"/>
        </w:rPr>
        <w:t xml:space="preserve"> = 30 301,0 * (7,37 + 100) / 100 = 32 534,2 тыс. руб.</w:t>
      </w:r>
    </w:p>
    <w:p w:rsidR="00FC1B1E" w:rsidRPr="00FC1B1E" w:rsidRDefault="00FC1B1E" w:rsidP="00FC1B1E">
      <w:pPr>
        <w:pStyle w:val="22"/>
        <w:spacing w:line="360" w:lineRule="auto"/>
        <w:ind w:firstLine="709"/>
        <w:rPr>
          <w:sz w:val="28"/>
          <w:szCs w:val="28"/>
        </w:rPr>
      </w:pPr>
      <w:r w:rsidRPr="00FC1B1E">
        <w:rPr>
          <w:sz w:val="28"/>
          <w:szCs w:val="28"/>
        </w:rPr>
        <w:t>Таким образом, плановый объём товарооборота на 20</w:t>
      </w:r>
      <w:r>
        <w:rPr>
          <w:sz w:val="28"/>
          <w:szCs w:val="28"/>
        </w:rPr>
        <w:t>10</w:t>
      </w:r>
      <w:r w:rsidRPr="00FC1B1E">
        <w:rPr>
          <w:sz w:val="28"/>
          <w:szCs w:val="28"/>
        </w:rPr>
        <w:t xml:space="preserve"> год составил 32 534,2 тыс. руб. Рассчитаем норматив товарных запасов на 20</w:t>
      </w:r>
      <w:r>
        <w:rPr>
          <w:sz w:val="28"/>
          <w:szCs w:val="28"/>
        </w:rPr>
        <w:t>10</w:t>
      </w:r>
      <w:r w:rsidRPr="00FC1B1E">
        <w:rPr>
          <w:sz w:val="28"/>
          <w:szCs w:val="28"/>
        </w:rPr>
        <w:t xml:space="preserve"> год, для этого составим таблицу</w:t>
      </w:r>
      <w:r>
        <w:rPr>
          <w:sz w:val="28"/>
          <w:szCs w:val="28"/>
        </w:rPr>
        <w:t xml:space="preserve"> 7 </w:t>
      </w:r>
      <w:r w:rsidRPr="00FC1B1E">
        <w:rPr>
          <w:sz w:val="28"/>
          <w:szCs w:val="28"/>
        </w:rPr>
        <w:t>.</w:t>
      </w:r>
    </w:p>
    <w:p w:rsidR="00FC1B1E" w:rsidRPr="00FC1B1E" w:rsidRDefault="00FC1B1E" w:rsidP="00FC1B1E">
      <w:pPr>
        <w:pStyle w:val="22"/>
        <w:spacing w:line="360" w:lineRule="auto"/>
        <w:ind w:firstLine="709"/>
        <w:rPr>
          <w:sz w:val="28"/>
          <w:szCs w:val="28"/>
        </w:rPr>
      </w:pPr>
    </w:p>
    <w:p w:rsidR="00FC1B1E" w:rsidRPr="00FC1B1E" w:rsidRDefault="00FC1B1E" w:rsidP="00FC1B1E">
      <w:pPr>
        <w:pStyle w:val="22"/>
        <w:spacing w:line="360" w:lineRule="auto"/>
        <w:ind w:firstLine="709"/>
        <w:rPr>
          <w:sz w:val="28"/>
          <w:szCs w:val="28"/>
        </w:rPr>
      </w:pPr>
      <w:r w:rsidRPr="00FC1B1E">
        <w:rPr>
          <w:sz w:val="28"/>
          <w:szCs w:val="28"/>
        </w:rPr>
        <w:t xml:space="preserve">Таблица </w:t>
      </w:r>
      <w:r>
        <w:rPr>
          <w:sz w:val="28"/>
          <w:szCs w:val="28"/>
        </w:rPr>
        <w:t>7</w:t>
      </w:r>
      <w:r w:rsidRPr="00FC1B1E">
        <w:rPr>
          <w:sz w:val="28"/>
          <w:szCs w:val="28"/>
        </w:rPr>
        <w:t xml:space="preserve"> – Расчет норматива товарного запаса на 20</w:t>
      </w:r>
      <w:r>
        <w:rPr>
          <w:sz w:val="28"/>
          <w:szCs w:val="28"/>
        </w:rPr>
        <w:t>10</w:t>
      </w:r>
      <w:r w:rsidRPr="00FC1B1E">
        <w:rPr>
          <w:sz w:val="28"/>
          <w:szCs w:val="28"/>
        </w:rPr>
        <w:t>год экономико-статистическим методом</w:t>
      </w:r>
    </w:p>
    <w:p w:rsidR="00FC1B1E" w:rsidRPr="00FC1B1E" w:rsidRDefault="00FC1B1E" w:rsidP="00FC1B1E">
      <w:pPr>
        <w:pStyle w:val="22"/>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984"/>
        <w:gridCol w:w="1913"/>
        <w:gridCol w:w="1914"/>
        <w:gridCol w:w="1701"/>
      </w:tblGrid>
      <w:tr w:rsidR="00FC1B1E" w:rsidRPr="00FC1B1E">
        <w:trPr>
          <w:cantSplit/>
          <w:trHeight w:val="276"/>
        </w:trPr>
        <w:tc>
          <w:tcPr>
            <w:tcW w:w="1668" w:type="dxa"/>
            <w:vMerge w:val="restart"/>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p>
          <w:p w:rsidR="00FC1B1E" w:rsidRPr="00FC1B1E" w:rsidRDefault="00FC1B1E" w:rsidP="00CC6706">
            <w:pPr>
              <w:pStyle w:val="22"/>
              <w:spacing w:line="360" w:lineRule="auto"/>
              <w:ind w:firstLine="0"/>
              <w:jc w:val="center"/>
              <w:rPr>
                <w:sz w:val="28"/>
                <w:szCs w:val="28"/>
              </w:rPr>
            </w:pPr>
            <w:r w:rsidRPr="00FC1B1E">
              <w:rPr>
                <w:sz w:val="28"/>
                <w:szCs w:val="28"/>
              </w:rPr>
              <w:t>годы</w:t>
            </w:r>
          </w:p>
        </w:tc>
        <w:tc>
          <w:tcPr>
            <w:tcW w:w="1984" w:type="dxa"/>
            <w:vMerge w:val="restart"/>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товарооборот, тыс. руб.</w:t>
            </w:r>
          </w:p>
        </w:tc>
        <w:tc>
          <w:tcPr>
            <w:tcW w:w="3827" w:type="dxa"/>
            <w:gridSpan w:val="2"/>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товарные запасы</w:t>
            </w:r>
          </w:p>
        </w:tc>
        <w:tc>
          <w:tcPr>
            <w:tcW w:w="1701" w:type="dxa"/>
            <w:vMerge w:val="restart"/>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условные обозначения</w:t>
            </w:r>
          </w:p>
        </w:tc>
      </w:tr>
      <w:tr w:rsidR="00FC1B1E" w:rsidRPr="00FC1B1E">
        <w:trPr>
          <w:cantSplit/>
          <w:trHeight w:val="368"/>
        </w:trPr>
        <w:tc>
          <w:tcPr>
            <w:tcW w:w="1668" w:type="dxa"/>
            <w:vMerge/>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rPr>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rPr>
                <w:sz w:val="28"/>
                <w:szCs w:val="28"/>
              </w:rPr>
            </w:pPr>
          </w:p>
        </w:tc>
        <w:tc>
          <w:tcPr>
            <w:tcW w:w="1913"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тыс. руб.</w:t>
            </w:r>
          </w:p>
        </w:tc>
        <w:tc>
          <w:tcPr>
            <w:tcW w:w="1914"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дни</w:t>
            </w:r>
          </w:p>
        </w:tc>
        <w:tc>
          <w:tcPr>
            <w:tcW w:w="1701" w:type="dxa"/>
            <w:vMerge/>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rPr>
                <w:sz w:val="28"/>
                <w:szCs w:val="28"/>
              </w:rPr>
            </w:pPr>
          </w:p>
        </w:tc>
      </w:tr>
      <w:tr w:rsidR="00FC1B1E" w:rsidRPr="00FC1B1E">
        <w:tc>
          <w:tcPr>
            <w:tcW w:w="16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А</w:t>
            </w:r>
          </w:p>
        </w:tc>
        <w:tc>
          <w:tcPr>
            <w:tcW w:w="1984"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1</w:t>
            </w:r>
          </w:p>
        </w:tc>
        <w:tc>
          <w:tcPr>
            <w:tcW w:w="1913"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w:t>
            </w:r>
          </w:p>
        </w:tc>
        <w:tc>
          <w:tcPr>
            <w:tcW w:w="1914"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w:t>
            </w:r>
          </w:p>
        </w:tc>
        <w:tc>
          <w:tcPr>
            <w:tcW w:w="1701"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4</w:t>
            </w:r>
          </w:p>
        </w:tc>
      </w:tr>
      <w:tr w:rsidR="00FC1B1E" w:rsidRPr="00FC1B1E">
        <w:tc>
          <w:tcPr>
            <w:tcW w:w="16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200</w:t>
            </w:r>
            <w:r>
              <w:rPr>
                <w:sz w:val="28"/>
                <w:szCs w:val="28"/>
              </w:rPr>
              <w:t>7</w:t>
            </w:r>
          </w:p>
        </w:tc>
        <w:tc>
          <w:tcPr>
            <w:tcW w:w="1984"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30 720,5</w:t>
            </w:r>
          </w:p>
        </w:tc>
        <w:tc>
          <w:tcPr>
            <w:tcW w:w="1913"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2 973,6</w:t>
            </w:r>
          </w:p>
        </w:tc>
        <w:tc>
          <w:tcPr>
            <w:tcW w:w="1914"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35</w:t>
            </w:r>
          </w:p>
        </w:tc>
        <w:tc>
          <w:tcPr>
            <w:tcW w:w="1701"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К</w:t>
            </w:r>
            <w:r w:rsidRPr="00FC1B1E">
              <w:rPr>
                <w:sz w:val="28"/>
                <w:szCs w:val="28"/>
                <w:vertAlign w:val="subscript"/>
              </w:rPr>
              <w:t>1</w:t>
            </w:r>
          </w:p>
        </w:tc>
      </w:tr>
      <w:tr w:rsidR="00FC1B1E" w:rsidRPr="00FC1B1E">
        <w:tc>
          <w:tcPr>
            <w:tcW w:w="16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200</w:t>
            </w:r>
            <w:r>
              <w:rPr>
                <w:sz w:val="28"/>
                <w:szCs w:val="28"/>
              </w:rPr>
              <w:t>8</w:t>
            </w:r>
          </w:p>
        </w:tc>
        <w:tc>
          <w:tcPr>
            <w:tcW w:w="1984"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25 051,9</w:t>
            </w:r>
          </w:p>
        </w:tc>
        <w:tc>
          <w:tcPr>
            <w:tcW w:w="1913"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2 969,5</w:t>
            </w:r>
          </w:p>
        </w:tc>
        <w:tc>
          <w:tcPr>
            <w:tcW w:w="1914"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43</w:t>
            </w:r>
          </w:p>
        </w:tc>
        <w:tc>
          <w:tcPr>
            <w:tcW w:w="1701"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К</w:t>
            </w:r>
            <w:r w:rsidRPr="00FC1B1E">
              <w:rPr>
                <w:sz w:val="28"/>
                <w:szCs w:val="28"/>
                <w:vertAlign w:val="subscript"/>
              </w:rPr>
              <w:t>2</w:t>
            </w:r>
          </w:p>
        </w:tc>
      </w:tr>
      <w:tr w:rsidR="00FC1B1E" w:rsidRPr="00FC1B1E">
        <w:tc>
          <w:tcPr>
            <w:tcW w:w="16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200</w:t>
            </w:r>
            <w:r>
              <w:rPr>
                <w:sz w:val="28"/>
                <w:szCs w:val="28"/>
              </w:rPr>
              <w:t>9</w:t>
            </w:r>
          </w:p>
        </w:tc>
        <w:tc>
          <w:tcPr>
            <w:tcW w:w="1984"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30 301,0</w:t>
            </w:r>
          </w:p>
        </w:tc>
        <w:tc>
          <w:tcPr>
            <w:tcW w:w="1913"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2 479,9</w:t>
            </w:r>
          </w:p>
        </w:tc>
        <w:tc>
          <w:tcPr>
            <w:tcW w:w="1914"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29</w:t>
            </w:r>
          </w:p>
        </w:tc>
        <w:tc>
          <w:tcPr>
            <w:tcW w:w="1701"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К</w:t>
            </w:r>
            <w:r w:rsidRPr="00FC1B1E">
              <w:rPr>
                <w:sz w:val="28"/>
                <w:szCs w:val="28"/>
                <w:vertAlign w:val="subscript"/>
              </w:rPr>
              <w:t>3</w:t>
            </w:r>
          </w:p>
        </w:tc>
      </w:tr>
      <w:tr w:rsidR="00FC1B1E" w:rsidRPr="00FC1B1E">
        <w:tc>
          <w:tcPr>
            <w:tcW w:w="1668"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w:t>
            </w:r>
            <w:r>
              <w:rPr>
                <w:sz w:val="28"/>
                <w:szCs w:val="28"/>
              </w:rPr>
              <w:t>10</w:t>
            </w:r>
            <w:r w:rsidRPr="00FC1B1E">
              <w:rPr>
                <w:sz w:val="28"/>
                <w:szCs w:val="28"/>
              </w:rPr>
              <w:t>пл</w:t>
            </w:r>
          </w:p>
        </w:tc>
        <w:tc>
          <w:tcPr>
            <w:tcW w:w="1984"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32 534,2</w:t>
            </w:r>
          </w:p>
        </w:tc>
        <w:tc>
          <w:tcPr>
            <w:tcW w:w="1913"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2 349,7</w:t>
            </w:r>
          </w:p>
        </w:tc>
        <w:tc>
          <w:tcPr>
            <w:tcW w:w="1914"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26</w:t>
            </w:r>
          </w:p>
        </w:tc>
        <w:tc>
          <w:tcPr>
            <w:tcW w:w="1701"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К</w:t>
            </w:r>
            <w:r w:rsidRPr="00FC1B1E">
              <w:rPr>
                <w:sz w:val="28"/>
                <w:szCs w:val="28"/>
                <w:vertAlign w:val="subscript"/>
              </w:rPr>
              <w:t>пл</w:t>
            </w:r>
          </w:p>
        </w:tc>
      </w:tr>
    </w:tbl>
    <w:p w:rsidR="00FC1B1E" w:rsidRPr="00FC1B1E" w:rsidRDefault="00FC1B1E" w:rsidP="00FC1B1E">
      <w:pPr>
        <w:pStyle w:val="22"/>
        <w:spacing w:line="360" w:lineRule="auto"/>
        <w:ind w:firstLine="709"/>
        <w:rPr>
          <w:sz w:val="28"/>
          <w:szCs w:val="28"/>
        </w:rPr>
      </w:pPr>
    </w:p>
    <w:p w:rsidR="00FC1B1E" w:rsidRPr="00FC1B1E" w:rsidRDefault="00FC1B1E" w:rsidP="00FC1B1E">
      <w:pPr>
        <w:pStyle w:val="22"/>
        <w:spacing w:line="360" w:lineRule="auto"/>
        <w:ind w:firstLine="709"/>
        <w:rPr>
          <w:sz w:val="28"/>
          <w:szCs w:val="28"/>
        </w:rPr>
      </w:pPr>
      <w:r w:rsidRPr="00FC1B1E">
        <w:rPr>
          <w:sz w:val="28"/>
          <w:szCs w:val="28"/>
        </w:rPr>
        <w:t>К</w:t>
      </w:r>
      <w:r w:rsidRPr="00FC1B1E">
        <w:rPr>
          <w:sz w:val="28"/>
          <w:szCs w:val="28"/>
          <w:vertAlign w:val="subscript"/>
        </w:rPr>
        <w:t>1ср</w:t>
      </w:r>
      <w:r w:rsidRPr="00FC1B1E">
        <w:rPr>
          <w:sz w:val="28"/>
          <w:szCs w:val="28"/>
        </w:rPr>
        <w:t xml:space="preserve"> = (35 + 43) / 2 = 39</w:t>
      </w:r>
    </w:p>
    <w:p w:rsidR="00FC1B1E" w:rsidRPr="00FC1B1E" w:rsidRDefault="00FC1B1E" w:rsidP="00FC1B1E">
      <w:pPr>
        <w:pStyle w:val="22"/>
        <w:spacing w:line="360" w:lineRule="auto"/>
        <w:ind w:firstLine="709"/>
        <w:rPr>
          <w:sz w:val="28"/>
          <w:szCs w:val="28"/>
        </w:rPr>
      </w:pPr>
      <w:r w:rsidRPr="00FC1B1E">
        <w:rPr>
          <w:sz w:val="28"/>
          <w:szCs w:val="28"/>
        </w:rPr>
        <w:t>К</w:t>
      </w:r>
      <w:r w:rsidRPr="00FC1B1E">
        <w:rPr>
          <w:sz w:val="28"/>
          <w:szCs w:val="28"/>
          <w:vertAlign w:val="subscript"/>
        </w:rPr>
        <w:t>2ср</w:t>
      </w:r>
      <w:r w:rsidRPr="00FC1B1E">
        <w:rPr>
          <w:sz w:val="28"/>
          <w:szCs w:val="28"/>
        </w:rPr>
        <w:t xml:space="preserve"> = (43 + 29) / 2 = 36</w:t>
      </w:r>
    </w:p>
    <w:p w:rsidR="00FC1B1E" w:rsidRPr="00FC1B1E" w:rsidRDefault="00FC1B1E" w:rsidP="00FC1B1E">
      <w:pPr>
        <w:pStyle w:val="22"/>
        <w:spacing w:line="360" w:lineRule="auto"/>
        <w:ind w:firstLine="709"/>
        <w:rPr>
          <w:sz w:val="28"/>
          <w:szCs w:val="28"/>
        </w:rPr>
      </w:pPr>
      <w:r w:rsidRPr="00FC1B1E">
        <w:rPr>
          <w:sz w:val="28"/>
          <w:szCs w:val="28"/>
        </w:rPr>
        <w:t>Д = (36 - 39) / (2 – 1) = -3%</w:t>
      </w:r>
    </w:p>
    <w:p w:rsidR="00FC1B1E" w:rsidRPr="00FC1B1E" w:rsidRDefault="00FC1B1E" w:rsidP="00FC1B1E">
      <w:pPr>
        <w:pStyle w:val="22"/>
        <w:spacing w:line="360" w:lineRule="auto"/>
        <w:ind w:firstLine="709"/>
        <w:rPr>
          <w:sz w:val="28"/>
          <w:szCs w:val="28"/>
        </w:rPr>
      </w:pPr>
      <w:r w:rsidRPr="00FC1B1E">
        <w:rPr>
          <w:sz w:val="28"/>
          <w:szCs w:val="28"/>
        </w:rPr>
        <w:t>К</w:t>
      </w:r>
      <w:r w:rsidRPr="00FC1B1E">
        <w:rPr>
          <w:sz w:val="28"/>
          <w:szCs w:val="28"/>
          <w:vertAlign w:val="subscript"/>
        </w:rPr>
        <w:t>пл</w:t>
      </w:r>
      <w:r w:rsidRPr="00FC1B1E">
        <w:rPr>
          <w:sz w:val="28"/>
          <w:szCs w:val="28"/>
        </w:rPr>
        <w:t xml:space="preserve"> = 29 + (-3) = +26%</w:t>
      </w:r>
    </w:p>
    <w:p w:rsidR="00FC1B1E" w:rsidRPr="00FC1B1E" w:rsidRDefault="00FC1B1E" w:rsidP="00FC1B1E">
      <w:pPr>
        <w:pStyle w:val="22"/>
        <w:spacing w:line="360" w:lineRule="auto"/>
        <w:ind w:firstLine="709"/>
        <w:rPr>
          <w:sz w:val="28"/>
          <w:szCs w:val="28"/>
        </w:rPr>
      </w:pPr>
      <w:r w:rsidRPr="00FC1B1E">
        <w:rPr>
          <w:sz w:val="28"/>
          <w:szCs w:val="28"/>
        </w:rPr>
        <w:t>Норма товарных запасов на планируемый год составила 26 дней, что на 3 дня меньше отчетного 200</w:t>
      </w:r>
      <w:r>
        <w:rPr>
          <w:sz w:val="28"/>
          <w:szCs w:val="28"/>
        </w:rPr>
        <w:t>9</w:t>
      </w:r>
      <w:r w:rsidRPr="00FC1B1E">
        <w:rPr>
          <w:sz w:val="28"/>
          <w:szCs w:val="28"/>
        </w:rPr>
        <w:t xml:space="preserve"> года. Это говорит о том, что, если товарооборот увеличится, то товарооборачиваемость ускорится в 20</w:t>
      </w:r>
      <w:r>
        <w:rPr>
          <w:sz w:val="28"/>
          <w:szCs w:val="28"/>
        </w:rPr>
        <w:t>10</w:t>
      </w:r>
      <w:r w:rsidRPr="00FC1B1E">
        <w:rPr>
          <w:sz w:val="28"/>
          <w:szCs w:val="28"/>
        </w:rPr>
        <w:t xml:space="preserve"> году на 3 дня. Рассчитаем плановую сумму товарных запасов на 20</w:t>
      </w:r>
      <w:r>
        <w:rPr>
          <w:sz w:val="28"/>
          <w:szCs w:val="28"/>
        </w:rPr>
        <w:t>10</w:t>
      </w:r>
      <w:r w:rsidRPr="00FC1B1E">
        <w:rPr>
          <w:sz w:val="28"/>
          <w:szCs w:val="28"/>
        </w:rPr>
        <w:t xml:space="preserve"> год, используя формулу </w:t>
      </w:r>
      <w:r>
        <w:rPr>
          <w:sz w:val="28"/>
          <w:szCs w:val="28"/>
        </w:rPr>
        <w:t>2</w:t>
      </w:r>
      <w:r w:rsidRPr="00FC1B1E">
        <w:rPr>
          <w:sz w:val="28"/>
          <w:szCs w:val="28"/>
        </w:rPr>
        <w:t>.</w:t>
      </w:r>
    </w:p>
    <w:p w:rsidR="00FC1B1E" w:rsidRPr="00FC1B1E" w:rsidRDefault="00FC1B1E" w:rsidP="00FC1B1E">
      <w:pPr>
        <w:pStyle w:val="22"/>
        <w:spacing w:line="360" w:lineRule="auto"/>
        <w:ind w:firstLine="709"/>
        <w:rPr>
          <w:sz w:val="28"/>
          <w:szCs w:val="28"/>
        </w:rPr>
      </w:pPr>
      <w:r w:rsidRPr="00FC1B1E">
        <w:rPr>
          <w:sz w:val="28"/>
          <w:szCs w:val="28"/>
        </w:rPr>
        <w:t>ТЗ</w:t>
      </w:r>
      <w:r w:rsidRPr="00FC1B1E">
        <w:rPr>
          <w:sz w:val="28"/>
          <w:szCs w:val="28"/>
          <w:vertAlign w:val="subscript"/>
        </w:rPr>
        <w:t>пл</w:t>
      </w:r>
      <w:r w:rsidRPr="00FC1B1E">
        <w:rPr>
          <w:sz w:val="28"/>
          <w:szCs w:val="28"/>
        </w:rPr>
        <w:t xml:space="preserve"> = 32 534,2 / 360 * 26 = 2 349,7 тыс. руб.</w:t>
      </w:r>
    </w:p>
    <w:p w:rsidR="00FC1B1E" w:rsidRPr="00FC1B1E" w:rsidRDefault="00FC1B1E" w:rsidP="00FC1B1E">
      <w:pPr>
        <w:pStyle w:val="22"/>
        <w:spacing w:line="360" w:lineRule="auto"/>
        <w:ind w:firstLine="709"/>
        <w:rPr>
          <w:sz w:val="28"/>
          <w:szCs w:val="28"/>
        </w:rPr>
      </w:pPr>
      <w:r w:rsidRPr="00FC1B1E">
        <w:rPr>
          <w:sz w:val="28"/>
          <w:szCs w:val="28"/>
        </w:rPr>
        <w:t>Рассчитать плановую сумму товарных запасов можно методом удельных приращений с помощью модифицированной модели Уилсона. Проведем расчеты и сопоставим полученные данные, которые мы получили при расчете плановой суммы товарных запасов экономико-статистическим методом. Для этого составим таблицу 7.</w:t>
      </w:r>
    </w:p>
    <w:p w:rsidR="00FC1B1E" w:rsidRPr="00FC1B1E" w:rsidRDefault="00FC1B1E" w:rsidP="00FC1B1E">
      <w:pPr>
        <w:pStyle w:val="22"/>
        <w:spacing w:line="360" w:lineRule="auto"/>
        <w:ind w:firstLine="709"/>
        <w:rPr>
          <w:sz w:val="28"/>
          <w:szCs w:val="28"/>
        </w:rPr>
      </w:pPr>
      <w:r w:rsidRPr="00FC1B1E">
        <w:rPr>
          <w:sz w:val="28"/>
          <w:szCs w:val="28"/>
        </w:rPr>
        <w:t>Расчет будем вести, используя формулы расчета, которые даны в пункте 3.1.</w:t>
      </w:r>
    </w:p>
    <w:p w:rsidR="00FC1B1E" w:rsidRPr="00FC1B1E" w:rsidRDefault="00FC1B1E" w:rsidP="00FC1B1E">
      <w:pPr>
        <w:pStyle w:val="22"/>
        <w:spacing w:line="360" w:lineRule="auto"/>
        <w:ind w:firstLine="709"/>
        <w:rPr>
          <w:sz w:val="28"/>
          <w:szCs w:val="28"/>
        </w:rPr>
      </w:pPr>
      <w:r w:rsidRPr="00FC1B1E">
        <w:rPr>
          <w:sz w:val="28"/>
          <w:szCs w:val="28"/>
        </w:rPr>
        <w:t xml:space="preserve">Таблица </w:t>
      </w:r>
      <w:r>
        <w:rPr>
          <w:sz w:val="28"/>
          <w:szCs w:val="28"/>
        </w:rPr>
        <w:t>8</w:t>
      </w:r>
      <w:r w:rsidRPr="00FC1B1E">
        <w:rPr>
          <w:sz w:val="28"/>
          <w:szCs w:val="28"/>
        </w:rPr>
        <w:t xml:space="preserve"> – Расчет размера товарного запаса на основе модифицированной модели Уилсона</w:t>
      </w:r>
    </w:p>
    <w:p w:rsidR="00FC1B1E" w:rsidRPr="00FC1B1E" w:rsidRDefault="00FC1B1E" w:rsidP="00FC1B1E">
      <w:pPr>
        <w:pStyle w:val="22"/>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410"/>
        <w:gridCol w:w="2410"/>
        <w:gridCol w:w="2409"/>
      </w:tblGrid>
      <w:tr w:rsidR="00FC1B1E" w:rsidRPr="00FC1B1E">
        <w:tc>
          <w:tcPr>
            <w:tcW w:w="1951"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годы</w:t>
            </w:r>
          </w:p>
        </w:tc>
        <w:tc>
          <w:tcPr>
            <w:tcW w:w="241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товарооборот, тыс. руб.</w:t>
            </w:r>
          </w:p>
        </w:tc>
        <w:tc>
          <w:tcPr>
            <w:tcW w:w="241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товарные запасы, тыс. руб.</w:t>
            </w:r>
          </w:p>
        </w:tc>
        <w:tc>
          <w:tcPr>
            <w:tcW w:w="2409"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lang w:val="en-US"/>
              </w:rPr>
            </w:pPr>
            <w:r w:rsidRPr="00FC1B1E">
              <w:rPr>
                <w:sz w:val="28"/>
                <w:szCs w:val="28"/>
              </w:rPr>
              <w:t xml:space="preserve">коэффициент </w:t>
            </w:r>
            <w:r w:rsidRPr="00FC1B1E">
              <w:rPr>
                <w:sz w:val="28"/>
                <w:szCs w:val="28"/>
                <w:lang w:val="en-US"/>
              </w:rPr>
              <w:t>L</w:t>
            </w:r>
          </w:p>
        </w:tc>
      </w:tr>
      <w:tr w:rsidR="00FC1B1E" w:rsidRPr="00FC1B1E">
        <w:tc>
          <w:tcPr>
            <w:tcW w:w="1951"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А</w:t>
            </w:r>
          </w:p>
        </w:tc>
        <w:tc>
          <w:tcPr>
            <w:tcW w:w="241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1</w:t>
            </w:r>
          </w:p>
        </w:tc>
        <w:tc>
          <w:tcPr>
            <w:tcW w:w="241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w:t>
            </w:r>
          </w:p>
        </w:tc>
        <w:tc>
          <w:tcPr>
            <w:tcW w:w="2409"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w:t>
            </w:r>
          </w:p>
        </w:tc>
      </w:tr>
      <w:tr w:rsidR="00FC1B1E" w:rsidRPr="00FC1B1E">
        <w:tc>
          <w:tcPr>
            <w:tcW w:w="1951"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200</w:t>
            </w:r>
            <w:r>
              <w:rPr>
                <w:sz w:val="28"/>
                <w:szCs w:val="28"/>
              </w:rPr>
              <w:t>7</w:t>
            </w:r>
          </w:p>
        </w:tc>
        <w:tc>
          <w:tcPr>
            <w:tcW w:w="241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30 720,5</w:t>
            </w:r>
          </w:p>
        </w:tc>
        <w:tc>
          <w:tcPr>
            <w:tcW w:w="241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2 973,6</w:t>
            </w:r>
          </w:p>
        </w:tc>
        <w:tc>
          <w:tcPr>
            <w:tcW w:w="2409"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287,83</w:t>
            </w:r>
          </w:p>
        </w:tc>
      </w:tr>
      <w:tr w:rsidR="00FC1B1E" w:rsidRPr="00FC1B1E">
        <w:tc>
          <w:tcPr>
            <w:tcW w:w="1951"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200</w:t>
            </w:r>
            <w:r>
              <w:rPr>
                <w:sz w:val="28"/>
                <w:szCs w:val="28"/>
              </w:rPr>
              <w:t>8</w:t>
            </w:r>
          </w:p>
        </w:tc>
        <w:tc>
          <w:tcPr>
            <w:tcW w:w="241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25 051,9</w:t>
            </w:r>
          </w:p>
        </w:tc>
        <w:tc>
          <w:tcPr>
            <w:tcW w:w="241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2 969,5</w:t>
            </w:r>
          </w:p>
        </w:tc>
        <w:tc>
          <w:tcPr>
            <w:tcW w:w="2409"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351,94</w:t>
            </w:r>
          </w:p>
        </w:tc>
      </w:tr>
      <w:tr w:rsidR="00FC1B1E" w:rsidRPr="00FC1B1E">
        <w:tc>
          <w:tcPr>
            <w:tcW w:w="1951"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200</w:t>
            </w:r>
            <w:r>
              <w:rPr>
                <w:sz w:val="28"/>
                <w:szCs w:val="28"/>
              </w:rPr>
              <w:t>9</w:t>
            </w:r>
          </w:p>
        </w:tc>
        <w:tc>
          <w:tcPr>
            <w:tcW w:w="241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30 301,0</w:t>
            </w:r>
          </w:p>
        </w:tc>
        <w:tc>
          <w:tcPr>
            <w:tcW w:w="241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2 479,9</w:t>
            </w:r>
          </w:p>
        </w:tc>
        <w:tc>
          <w:tcPr>
            <w:tcW w:w="2409"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202,96</w:t>
            </w:r>
          </w:p>
        </w:tc>
      </w:tr>
      <w:tr w:rsidR="00FC1B1E" w:rsidRPr="00FC1B1E">
        <w:tc>
          <w:tcPr>
            <w:tcW w:w="1951"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w:t>
            </w:r>
            <w:r>
              <w:rPr>
                <w:sz w:val="28"/>
                <w:szCs w:val="28"/>
              </w:rPr>
              <w:t>10</w:t>
            </w:r>
            <w:r w:rsidRPr="00FC1B1E">
              <w:rPr>
                <w:sz w:val="28"/>
                <w:szCs w:val="28"/>
              </w:rPr>
              <w:t>пл</w:t>
            </w:r>
          </w:p>
        </w:tc>
        <w:tc>
          <w:tcPr>
            <w:tcW w:w="241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32 534,2</w:t>
            </w:r>
          </w:p>
        </w:tc>
        <w:tc>
          <w:tcPr>
            <w:tcW w:w="241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2 349,7</w:t>
            </w:r>
          </w:p>
        </w:tc>
        <w:tc>
          <w:tcPr>
            <w:tcW w:w="2409"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170,43</w:t>
            </w:r>
          </w:p>
        </w:tc>
      </w:tr>
    </w:tbl>
    <w:p w:rsidR="00FC1B1E" w:rsidRPr="00FC1B1E" w:rsidRDefault="00FC1B1E" w:rsidP="00FC1B1E">
      <w:pPr>
        <w:pStyle w:val="22"/>
        <w:spacing w:line="360" w:lineRule="auto"/>
        <w:ind w:firstLine="709"/>
        <w:rPr>
          <w:sz w:val="28"/>
          <w:szCs w:val="28"/>
        </w:rPr>
      </w:pPr>
    </w:p>
    <w:p w:rsidR="00FC1B1E" w:rsidRPr="00FC1B1E" w:rsidRDefault="00FC1B1E" w:rsidP="00FC1B1E">
      <w:pPr>
        <w:pStyle w:val="22"/>
        <w:spacing w:line="360" w:lineRule="auto"/>
        <w:ind w:firstLine="709"/>
        <w:rPr>
          <w:sz w:val="28"/>
          <w:szCs w:val="28"/>
          <w:lang w:val="en-US"/>
        </w:rPr>
      </w:pPr>
      <w:r w:rsidRPr="00FC1B1E">
        <w:rPr>
          <w:sz w:val="28"/>
          <w:szCs w:val="28"/>
          <w:lang w:val="en-US"/>
        </w:rPr>
        <w:t>L</w:t>
      </w:r>
      <w:r w:rsidRPr="00FC1B1E">
        <w:rPr>
          <w:sz w:val="28"/>
          <w:szCs w:val="28"/>
          <w:vertAlign w:val="subscript"/>
        </w:rPr>
        <w:t>200</w:t>
      </w:r>
      <w:r>
        <w:rPr>
          <w:sz w:val="28"/>
          <w:szCs w:val="28"/>
          <w:vertAlign w:val="subscript"/>
        </w:rPr>
        <w:t>7</w:t>
      </w:r>
      <w:r w:rsidRPr="00FC1B1E">
        <w:rPr>
          <w:sz w:val="28"/>
          <w:szCs w:val="28"/>
          <w:lang w:val="en-US"/>
        </w:rPr>
        <w:t xml:space="preserve"> =  (2 973,6)^2 / 30 720,5 = 287,83</w:t>
      </w:r>
    </w:p>
    <w:p w:rsidR="00FC1B1E" w:rsidRPr="00FC1B1E" w:rsidRDefault="00FC1B1E" w:rsidP="00FC1B1E">
      <w:pPr>
        <w:pStyle w:val="22"/>
        <w:spacing w:line="360" w:lineRule="auto"/>
        <w:ind w:firstLine="709"/>
        <w:rPr>
          <w:sz w:val="28"/>
          <w:szCs w:val="28"/>
          <w:lang w:val="en-US"/>
        </w:rPr>
      </w:pPr>
      <w:r w:rsidRPr="00FC1B1E">
        <w:rPr>
          <w:sz w:val="28"/>
          <w:szCs w:val="28"/>
          <w:lang w:val="en-US"/>
        </w:rPr>
        <w:t>L</w:t>
      </w:r>
      <w:r w:rsidRPr="00FC1B1E">
        <w:rPr>
          <w:sz w:val="28"/>
          <w:szCs w:val="28"/>
          <w:vertAlign w:val="subscript"/>
        </w:rPr>
        <w:t>200</w:t>
      </w:r>
      <w:r>
        <w:rPr>
          <w:sz w:val="28"/>
          <w:szCs w:val="28"/>
          <w:vertAlign w:val="subscript"/>
        </w:rPr>
        <w:t>8</w:t>
      </w:r>
      <w:r w:rsidRPr="00FC1B1E">
        <w:rPr>
          <w:sz w:val="28"/>
          <w:szCs w:val="28"/>
          <w:lang w:val="en-US"/>
        </w:rPr>
        <w:t xml:space="preserve"> =  (2 969,5)^2 / 25 051,9 = 351,97</w:t>
      </w:r>
    </w:p>
    <w:p w:rsidR="00FC1B1E" w:rsidRPr="00FC1B1E" w:rsidRDefault="00FC1B1E" w:rsidP="00FC1B1E">
      <w:pPr>
        <w:pStyle w:val="22"/>
        <w:spacing w:line="360" w:lineRule="auto"/>
        <w:ind w:firstLine="709"/>
        <w:rPr>
          <w:sz w:val="28"/>
          <w:szCs w:val="28"/>
          <w:lang w:val="en-US"/>
        </w:rPr>
      </w:pPr>
      <w:r w:rsidRPr="00FC1B1E">
        <w:rPr>
          <w:sz w:val="28"/>
          <w:szCs w:val="28"/>
          <w:lang w:val="en-US"/>
        </w:rPr>
        <w:t>L</w:t>
      </w:r>
      <w:r w:rsidRPr="00FC1B1E">
        <w:rPr>
          <w:sz w:val="28"/>
          <w:szCs w:val="28"/>
          <w:vertAlign w:val="subscript"/>
        </w:rPr>
        <w:t>200</w:t>
      </w:r>
      <w:r>
        <w:rPr>
          <w:sz w:val="28"/>
          <w:szCs w:val="28"/>
          <w:vertAlign w:val="subscript"/>
        </w:rPr>
        <w:t>9</w:t>
      </w:r>
      <w:r w:rsidRPr="00FC1B1E">
        <w:rPr>
          <w:sz w:val="28"/>
          <w:szCs w:val="28"/>
          <w:lang w:val="en-US"/>
        </w:rPr>
        <w:t xml:space="preserve"> =  (2 479,9)^2 / 30 301,0 = 202,96</w:t>
      </w:r>
    </w:p>
    <w:p w:rsidR="00FC1B1E" w:rsidRPr="00FC1B1E" w:rsidRDefault="00FC1B1E" w:rsidP="00FC1B1E">
      <w:pPr>
        <w:pStyle w:val="22"/>
        <w:spacing w:line="360" w:lineRule="auto"/>
        <w:ind w:firstLine="709"/>
        <w:rPr>
          <w:sz w:val="28"/>
          <w:szCs w:val="28"/>
        </w:rPr>
      </w:pPr>
      <w:r w:rsidRPr="00FC1B1E">
        <w:rPr>
          <w:sz w:val="28"/>
          <w:szCs w:val="28"/>
        </w:rPr>
        <w:t xml:space="preserve">Базисный темп изменения коэффициента </w:t>
      </w:r>
      <w:r w:rsidRPr="00FC1B1E">
        <w:rPr>
          <w:sz w:val="28"/>
          <w:szCs w:val="28"/>
          <w:lang w:val="en-US"/>
        </w:rPr>
        <w:t>L</w:t>
      </w:r>
      <w:r w:rsidRPr="00FC1B1E">
        <w:rPr>
          <w:sz w:val="28"/>
          <w:szCs w:val="28"/>
        </w:rPr>
        <w:t xml:space="preserve">, % = 202,96 / 287,83 * 100% = 70,51 </w:t>
      </w:r>
    </w:p>
    <w:p w:rsidR="00FC1B1E" w:rsidRPr="00FC1B1E" w:rsidRDefault="00FF4FAF" w:rsidP="00FC1B1E">
      <w:pPr>
        <w:pStyle w:val="22"/>
        <w:spacing w:line="360" w:lineRule="auto"/>
        <w:ind w:firstLine="709"/>
        <w:rPr>
          <w:sz w:val="28"/>
          <w:szCs w:val="28"/>
        </w:rPr>
      </w:pPr>
      <w:r>
        <w:rPr>
          <w:noProof/>
          <w:sz w:val="28"/>
          <w:szCs w:val="28"/>
        </w:rPr>
        <w:pict>
          <v:line id="_x0000_s1110" style="position:absolute;left:0;text-align:left;flip:y;z-index:251699712" from="332.55pt,.6pt" to="390.15pt,.6pt" o:allowincell="f"/>
        </w:pict>
      </w:r>
      <w:r w:rsidR="00FC1B1E" w:rsidRPr="00FC1B1E">
        <w:rPr>
          <w:sz w:val="28"/>
          <w:szCs w:val="28"/>
        </w:rPr>
        <w:t xml:space="preserve">Среднегодовой темп изменения коэффициента </w:t>
      </w:r>
      <w:r w:rsidR="00FC1B1E" w:rsidRPr="00FC1B1E">
        <w:rPr>
          <w:sz w:val="28"/>
          <w:szCs w:val="28"/>
          <w:lang w:val="en-US"/>
        </w:rPr>
        <w:t>L</w:t>
      </w:r>
      <w:r w:rsidR="00FC1B1E" w:rsidRPr="00FC1B1E">
        <w:rPr>
          <w:sz w:val="28"/>
          <w:szCs w:val="28"/>
        </w:rPr>
        <w:t>, % = √70,51/100 *100% = 83,97</w:t>
      </w:r>
    </w:p>
    <w:p w:rsidR="00FC1B1E" w:rsidRPr="00FC1B1E" w:rsidRDefault="00FC1B1E" w:rsidP="00FC1B1E">
      <w:pPr>
        <w:pStyle w:val="22"/>
        <w:spacing w:line="360" w:lineRule="auto"/>
        <w:ind w:firstLine="709"/>
        <w:rPr>
          <w:sz w:val="28"/>
          <w:szCs w:val="28"/>
        </w:rPr>
      </w:pPr>
      <w:r w:rsidRPr="00FC1B1E">
        <w:rPr>
          <w:sz w:val="28"/>
          <w:szCs w:val="28"/>
          <w:lang w:val="en-US"/>
        </w:rPr>
        <w:t>L</w:t>
      </w:r>
      <w:r w:rsidRPr="00FC1B1E">
        <w:rPr>
          <w:sz w:val="28"/>
          <w:szCs w:val="28"/>
          <w:vertAlign w:val="subscript"/>
        </w:rPr>
        <w:t>20</w:t>
      </w:r>
      <w:r>
        <w:rPr>
          <w:sz w:val="28"/>
          <w:szCs w:val="28"/>
          <w:vertAlign w:val="subscript"/>
        </w:rPr>
        <w:t>10</w:t>
      </w:r>
      <w:r w:rsidRPr="00FC1B1E">
        <w:rPr>
          <w:sz w:val="28"/>
          <w:szCs w:val="28"/>
        </w:rPr>
        <w:t xml:space="preserve"> = 202,96 * 83,97 / 100 = 170,43</w:t>
      </w:r>
    </w:p>
    <w:p w:rsidR="00FC1B1E" w:rsidRPr="00FC1B1E" w:rsidRDefault="00FF4FAF" w:rsidP="00FC1B1E">
      <w:pPr>
        <w:pStyle w:val="22"/>
        <w:spacing w:line="360" w:lineRule="auto"/>
        <w:ind w:firstLine="709"/>
        <w:rPr>
          <w:sz w:val="28"/>
          <w:szCs w:val="28"/>
        </w:rPr>
      </w:pPr>
      <w:r>
        <w:rPr>
          <w:noProof/>
          <w:sz w:val="28"/>
          <w:szCs w:val="28"/>
        </w:rPr>
        <w:pict>
          <v:line id="_x0000_s1111" style="position:absolute;left:0;text-align:left;z-index:251700736" from="80.3pt,1.5pt" to="188.3pt,1.5pt" o:allowincell="f"/>
        </w:pict>
      </w:r>
      <w:r w:rsidR="00FC1B1E" w:rsidRPr="00FC1B1E">
        <w:rPr>
          <w:sz w:val="28"/>
          <w:szCs w:val="28"/>
        </w:rPr>
        <w:t>ТЗ</w:t>
      </w:r>
      <w:r w:rsidR="00FC1B1E" w:rsidRPr="00FC1B1E">
        <w:rPr>
          <w:sz w:val="28"/>
          <w:szCs w:val="28"/>
          <w:vertAlign w:val="subscript"/>
        </w:rPr>
        <w:t>пл</w:t>
      </w:r>
      <w:r w:rsidR="00FC1B1E" w:rsidRPr="00FC1B1E">
        <w:rPr>
          <w:sz w:val="28"/>
          <w:szCs w:val="28"/>
        </w:rPr>
        <w:t xml:space="preserve"> = √ 170,43 * 32 534,2 = 2 354,7 тыс. руб.</w:t>
      </w:r>
    </w:p>
    <w:p w:rsidR="00FC1B1E" w:rsidRPr="00FC1B1E" w:rsidRDefault="00FC1B1E" w:rsidP="00FC1B1E">
      <w:pPr>
        <w:pStyle w:val="22"/>
        <w:spacing w:line="360" w:lineRule="auto"/>
        <w:ind w:firstLine="709"/>
        <w:rPr>
          <w:sz w:val="28"/>
          <w:szCs w:val="28"/>
        </w:rPr>
      </w:pPr>
      <w:r w:rsidRPr="00FC1B1E">
        <w:rPr>
          <w:sz w:val="28"/>
          <w:szCs w:val="28"/>
        </w:rPr>
        <w:t>ТЗ</w:t>
      </w:r>
      <w:r w:rsidRPr="00FC1B1E">
        <w:rPr>
          <w:sz w:val="28"/>
          <w:szCs w:val="28"/>
          <w:vertAlign w:val="subscript"/>
        </w:rPr>
        <w:t>дн</w:t>
      </w:r>
      <w:r w:rsidRPr="00FC1B1E">
        <w:rPr>
          <w:sz w:val="28"/>
          <w:szCs w:val="28"/>
        </w:rPr>
        <w:t xml:space="preserve"> = 2 354,7 / (32 534,2 /360) = 26 дней</w:t>
      </w:r>
    </w:p>
    <w:p w:rsidR="00FC1B1E" w:rsidRPr="00FC1B1E" w:rsidRDefault="00FC1B1E" w:rsidP="00FC1B1E">
      <w:pPr>
        <w:pStyle w:val="22"/>
        <w:spacing w:line="360" w:lineRule="auto"/>
        <w:ind w:firstLine="709"/>
        <w:rPr>
          <w:sz w:val="28"/>
          <w:szCs w:val="28"/>
        </w:rPr>
      </w:pPr>
      <w:r w:rsidRPr="00FC1B1E">
        <w:rPr>
          <w:sz w:val="28"/>
          <w:szCs w:val="28"/>
        </w:rPr>
        <w:t>Расчет таким методом дал нам результат приблизительно равный результату, полученному при использовании экономико-статистического метода. Так плановая сумма товарных запасов на 20</w:t>
      </w:r>
      <w:r>
        <w:rPr>
          <w:sz w:val="28"/>
          <w:szCs w:val="28"/>
        </w:rPr>
        <w:t>10</w:t>
      </w:r>
      <w:r w:rsidRPr="00FC1B1E">
        <w:rPr>
          <w:sz w:val="28"/>
          <w:szCs w:val="28"/>
        </w:rPr>
        <w:t xml:space="preserve"> год составила 2 354,7 тыс. руб., тогда как предыдущий расчет показал итог в 2 349,7 тыс. руб. Отклонение не существенное, всего лишь в 4,8 тыс. руб., поэтому на определение нормы товарных запасов с помощью модифицированной модели Уилсона это не отразилось. Она составила также 26 дней.</w:t>
      </w:r>
    </w:p>
    <w:p w:rsidR="00FC1B1E" w:rsidRPr="00FC1B1E" w:rsidRDefault="00FC1B1E" w:rsidP="00FC1B1E">
      <w:pPr>
        <w:pStyle w:val="22"/>
        <w:spacing w:line="360" w:lineRule="auto"/>
        <w:ind w:firstLine="709"/>
        <w:rPr>
          <w:sz w:val="28"/>
          <w:szCs w:val="28"/>
        </w:rPr>
      </w:pPr>
      <w:r w:rsidRPr="00FC1B1E">
        <w:rPr>
          <w:sz w:val="28"/>
          <w:szCs w:val="28"/>
        </w:rPr>
        <w:t>Таким образом, при планировании товарных запасов на 20</w:t>
      </w:r>
      <w:r>
        <w:rPr>
          <w:sz w:val="28"/>
          <w:szCs w:val="28"/>
        </w:rPr>
        <w:t>10</w:t>
      </w:r>
      <w:r w:rsidRPr="00FC1B1E">
        <w:rPr>
          <w:sz w:val="28"/>
          <w:szCs w:val="28"/>
        </w:rPr>
        <w:t xml:space="preserve"> год, мы использовали два метода – экономико-статистический и метод удельных приращений с помощью модифицированной модели Уилсона. Результаты получились практически одинаковыми. Наиболее точные результаты дает метод технико-экономических расчетов, так как он предполагает расчет нормы товарных запасов в днях по группам товаров для каждого магазина. Но так как райпо объединяет большое число магазинов, такие расчеты произвести довольно-таки сложно. Поэтому при планировании были использованы упрощенные методы расчета товарных запасов, эффективность которых проверим в следующем пункте этой главы.</w:t>
      </w:r>
    </w:p>
    <w:p w:rsidR="00FC1B1E" w:rsidRPr="00FC1B1E" w:rsidRDefault="00FC1B1E" w:rsidP="00FC1B1E">
      <w:pPr>
        <w:pStyle w:val="22"/>
        <w:spacing w:line="360" w:lineRule="auto"/>
        <w:ind w:firstLine="709"/>
        <w:rPr>
          <w:b/>
          <w:bCs/>
          <w:sz w:val="28"/>
          <w:szCs w:val="28"/>
        </w:rPr>
      </w:pPr>
    </w:p>
    <w:p w:rsidR="00FC1B1E" w:rsidRPr="00FC1B1E" w:rsidRDefault="00FC1B1E" w:rsidP="00FC1B1E">
      <w:pPr>
        <w:pStyle w:val="22"/>
        <w:spacing w:line="360" w:lineRule="auto"/>
        <w:ind w:firstLine="709"/>
        <w:rPr>
          <w:sz w:val="28"/>
          <w:szCs w:val="28"/>
        </w:rPr>
      </w:pPr>
    </w:p>
    <w:p w:rsidR="00FC1B1E" w:rsidRPr="00FC1B1E" w:rsidRDefault="00FC1B1E" w:rsidP="00FC1B1E">
      <w:pPr>
        <w:pStyle w:val="22"/>
        <w:spacing w:line="360" w:lineRule="auto"/>
        <w:ind w:left="720" w:firstLine="0"/>
        <w:rPr>
          <w:i/>
          <w:iCs/>
          <w:sz w:val="28"/>
          <w:szCs w:val="28"/>
        </w:rPr>
      </w:pPr>
      <w:r w:rsidRPr="00FC1B1E">
        <w:rPr>
          <w:i/>
          <w:iCs/>
          <w:sz w:val="28"/>
          <w:szCs w:val="28"/>
        </w:rPr>
        <w:t>Оценка эффективности разработанного плана товарных  запасов</w:t>
      </w:r>
    </w:p>
    <w:p w:rsidR="00FC1B1E" w:rsidRPr="00FC1B1E" w:rsidRDefault="00FC1B1E" w:rsidP="00FC1B1E">
      <w:pPr>
        <w:pStyle w:val="22"/>
        <w:spacing w:line="360" w:lineRule="auto"/>
        <w:ind w:firstLine="709"/>
        <w:rPr>
          <w:sz w:val="28"/>
          <w:szCs w:val="28"/>
        </w:rPr>
      </w:pPr>
    </w:p>
    <w:p w:rsidR="00FC1B1E" w:rsidRPr="00FC1B1E" w:rsidRDefault="00FC1B1E" w:rsidP="00FC1B1E">
      <w:pPr>
        <w:pStyle w:val="22"/>
        <w:spacing w:line="360" w:lineRule="auto"/>
        <w:ind w:firstLine="709"/>
        <w:rPr>
          <w:sz w:val="28"/>
          <w:szCs w:val="28"/>
        </w:rPr>
      </w:pPr>
      <w:r w:rsidRPr="00FC1B1E">
        <w:rPr>
          <w:sz w:val="28"/>
          <w:szCs w:val="28"/>
        </w:rPr>
        <w:t>В процессе такой оценки используется та же система показателей, что и при анализе эффективности товарных запасов. Показатели эффективности использования товарных запасов в плановом периоде сопоставляются в процессе оценки с аналогичными показателями предпланового периода. Для этого рассчитаем следующую систему показателей, используя плановые значения товарооборота и размера товарных запасов. Сопоставим их со значениями 200</w:t>
      </w:r>
      <w:r>
        <w:rPr>
          <w:sz w:val="28"/>
          <w:szCs w:val="28"/>
        </w:rPr>
        <w:t>9</w:t>
      </w:r>
      <w:r w:rsidRPr="00FC1B1E">
        <w:rPr>
          <w:sz w:val="28"/>
          <w:szCs w:val="28"/>
        </w:rPr>
        <w:t xml:space="preserve"> года, составим таблицу </w:t>
      </w:r>
      <w:r>
        <w:rPr>
          <w:sz w:val="28"/>
          <w:szCs w:val="28"/>
        </w:rPr>
        <w:t>9</w:t>
      </w:r>
      <w:r w:rsidRPr="00FC1B1E">
        <w:rPr>
          <w:sz w:val="28"/>
          <w:szCs w:val="28"/>
        </w:rPr>
        <w:t xml:space="preserve"> и сделаем выводы.</w:t>
      </w:r>
    </w:p>
    <w:p w:rsidR="00FC1B1E" w:rsidRPr="00FC1B1E" w:rsidRDefault="00FC1B1E" w:rsidP="00FC1B1E">
      <w:pPr>
        <w:pStyle w:val="22"/>
        <w:spacing w:line="360" w:lineRule="auto"/>
        <w:ind w:firstLine="709"/>
        <w:rPr>
          <w:sz w:val="28"/>
          <w:szCs w:val="28"/>
        </w:rPr>
      </w:pPr>
      <w:r w:rsidRPr="00FC1B1E">
        <w:rPr>
          <w:sz w:val="28"/>
          <w:szCs w:val="28"/>
        </w:rPr>
        <w:t>Из таблицы видно, что размер товарных запасов в плановом году существенно сократился на 130,2 тыс. руб. Такое уменьшение товарных запасов приведет к исчезновению излишек, потерь товаров.</w:t>
      </w:r>
    </w:p>
    <w:p w:rsidR="00FC1B1E" w:rsidRPr="00FC1B1E" w:rsidRDefault="00FC1B1E" w:rsidP="00FC1B1E">
      <w:pPr>
        <w:pStyle w:val="22"/>
        <w:spacing w:line="360" w:lineRule="auto"/>
        <w:ind w:firstLine="709"/>
        <w:rPr>
          <w:sz w:val="28"/>
          <w:szCs w:val="28"/>
        </w:rPr>
      </w:pPr>
    </w:p>
    <w:p w:rsidR="00FC1B1E" w:rsidRPr="00FC1B1E" w:rsidRDefault="00FC1B1E" w:rsidP="00FC1B1E">
      <w:pPr>
        <w:pStyle w:val="22"/>
        <w:spacing w:line="360" w:lineRule="auto"/>
        <w:ind w:firstLine="709"/>
        <w:rPr>
          <w:sz w:val="28"/>
          <w:szCs w:val="28"/>
        </w:rPr>
      </w:pPr>
      <w:r w:rsidRPr="00FC1B1E">
        <w:rPr>
          <w:sz w:val="28"/>
          <w:szCs w:val="28"/>
        </w:rPr>
        <w:br w:type="page"/>
        <w:t xml:space="preserve">Таблица </w:t>
      </w:r>
      <w:r>
        <w:rPr>
          <w:sz w:val="28"/>
          <w:szCs w:val="28"/>
        </w:rPr>
        <w:t>9</w:t>
      </w:r>
      <w:r w:rsidRPr="00FC1B1E">
        <w:rPr>
          <w:sz w:val="28"/>
          <w:szCs w:val="28"/>
        </w:rPr>
        <w:t xml:space="preserve"> – Абсолютные отклонения и темпы роста показателей эффективности использования товарных запасов в плановом 20</w:t>
      </w:r>
      <w:r>
        <w:rPr>
          <w:sz w:val="28"/>
          <w:szCs w:val="28"/>
        </w:rPr>
        <w:t>10</w:t>
      </w:r>
      <w:r w:rsidRPr="00FC1B1E">
        <w:rPr>
          <w:sz w:val="28"/>
          <w:szCs w:val="28"/>
        </w:rPr>
        <w:t xml:space="preserve"> году по отношению к отчетному 200</w:t>
      </w:r>
      <w:r>
        <w:rPr>
          <w:sz w:val="28"/>
          <w:szCs w:val="28"/>
        </w:rPr>
        <w:t>9</w:t>
      </w:r>
      <w:r w:rsidRPr="00FC1B1E">
        <w:rPr>
          <w:sz w:val="28"/>
          <w:szCs w:val="28"/>
        </w:rPr>
        <w:t xml:space="preserve"> году</w:t>
      </w:r>
    </w:p>
    <w:p w:rsidR="00FC1B1E" w:rsidRPr="00FC1B1E" w:rsidRDefault="00FC1B1E" w:rsidP="00FC1B1E">
      <w:pPr>
        <w:pStyle w:val="22"/>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630"/>
        <w:gridCol w:w="1630"/>
        <w:gridCol w:w="1630"/>
        <w:gridCol w:w="1630"/>
      </w:tblGrid>
      <w:tr w:rsidR="00FC1B1E" w:rsidRPr="00FC1B1E">
        <w:tc>
          <w:tcPr>
            <w:tcW w:w="266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показатели</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200</w:t>
            </w:r>
            <w:r>
              <w:rPr>
                <w:sz w:val="28"/>
                <w:szCs w:val="28"/>
              </w:rPr>
              <w:t>9</w:t>
            </w:r>
            <w:r w:rsidRPr="00FC1B1E">
              <w:rPr>
                <w:sz w:val="28"/>
                <w:szCs w:val="28"/>
              </w:rPr>
              <w:t xml:space="preserve"> год</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20</w:t>
            </w:r>
            <w:r>
              <w:rPr>
                <w:sz w:val="28"/>
                <w:szCs w:val="28"/>
              </w:rPr>
              <w:t>10</w:t>
            </w:r>
            <w:r w:rsidRPr="00FC1B1E">
              <w:rPr>
                <w:sz w:val="28"/>
                <w:szCs w:val="28"/>
              </w:rPr>
              <w:t xml:space="preserve"> год</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отклонения</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темпы роста, %</w:t>
            </w:r>
          </w:p>
        </w:tc>
      </w:tr>
      <w:tr w:rsidR="00FC1B1E" w:rsidRPr="00FC1B1E">
        <w:tc>
          <w:tcPr>
            <w:tcW w:w="266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А</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1</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4</w:t>
            </w:r>
          </w:p>
        </w:tc>
      </w:tr>
      <w:tr w:rsidR="00FC1B1E" w:rsidRPr="00FC1B1E">
        <w:tc>
          <w:tcPr>
            <w:tcW w:w="266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rPr>
                <w:sz w:val="28"/>
                <w:szCs w:val="28"/>
              </w:rPr>
            </w:pPr>
            <w:r w:rsidRPr="00FC1B1E">
              <w:rPr>
                <w:sz w:val="28"/>
                <w:szCs w:val="28"/>
              </w:rPr>
              <w:t>Товарооборот, тыс. руб.</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30 301,0</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32 649,3</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+2 348,3</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107,7</w:t>
            </w:r>
          </w:p>
        </w:tc>
      </w:tr>
      <w:tr w:rsidR="00FC1B1E" w:rsidRPr="00FC1B1E">
        <w:tc>
          <w:tcPr>
            <w:tcW w:w="266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rPr>
                <w:sz w:val="28"/>
                <w:szCs w:val="28"/>
              </w:rPr>
            </w:pPr>
            <w:r w:rsidRPr="00FC1B1E">
              <w:rPr>
                <w:sz w:val="28"/>
                <w:szCs w:val="28"/>
              </w:rPr>
              <w:t>Товарные запасы, тыс. руб.</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2 479,9</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2 349,7</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-130,2</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94,7</w:t>
            </w:r>
          </w:p>
        </w:tc>
      </w:tr>
      <w:tr w:rsidR="00FC1B1E" w:rsidRPr="00FC1B1E">
        <w:tc>
          <w:tcPr>
            <w:tcW w:w="266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rPr>
                <w:sz w:val="28"/>
                <w:szCs w:val="28"/>
              </w:rPr>
            </w:pPr>
            <w:r w:rsidRPr="00FC1B1E">
              <w:rPr>
                <w:sz w:val="28"/>
                <w:szCs w:val="28"/>
              </w:rPr>
              <w:t>Время обращения, дни</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29</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26</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-3</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89,7</w:t>
            </w:r>
          </w:p>
        </w:tc>
      </w:tr>
      <w:tr w:rsidR="00FC1B1E" w:rsidRPr="00FC1B1E">
        <w:tc>
          <w:tcPr>
            <w:tcW w:w="266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rPr>
                <w:sz w:val="28"/>
                <w:szCs w:val="28"/>
              </w:rPr>
            </w:pPr>
            <w:r w:rsidRPr="00FC1B1E">
              <w:rPr>
                <w:sz w:val="28"/>
                <w:szCs w:val="28"/>
              </w:rPr>
              <w:t>Коэффициент обеспеченности, тыс. руб.</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0,082</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0,072</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-0,01</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87,8</w:t>
            </w:r>
          </w:p>
        </w:tc>
      </w:tr>
      <w:tr w:rsidR="00FC1B1E" w:rsidRPr="00FC1B1E">
        <w:tc>
          <w:tcPr>
            <w:tcW w:w="266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rPr>
                <w:sz w:val="28"/>
                <w:szCs w:val="28"/>
              </w:rPr>
            </w:pPr>
            <w:r w:rsidRPr="00FC1B1E">
              <w:rPr>
                <w:sz w:val="28"/>
                <w:szCs w:val="28"/>
              </w:rPr>
              <w:t>Рентабельность товарных запасов, %</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-8,9</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-9,4</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-0,5</w:t>
            </w:r>
          </w:p>
        </w:tc>
        <w:tc>
          <w:tcPr>
            <w:tcW w:w="1630" w:type="dxa"/>
            <w:tcBorders>
              <w:top w:val="single" w:sz="4" w:space="0" w:color="auto"/>
              <w:left w:val="single" w:sz="4" w:space="0" w:color="auto"/>
              <w:bottom w:val="single" w:sz="4" w:space="0" w:color="auto"/>
              <w:right w:val="single" w:sz="4" w:space="0" w:color="auto"/>
            </w:tcBorders>
          </w:tcPr>
          <w:p w:rsidR="00FC1B1E" w:rsidRPr="00FC1B1E" w:rsidRDefault="00FC1B1E" w:rsidP="00CC6706">
            <w:pPr>
              <w:pStyle w:val="22"/>
              <w:spacing w:line="360" w:lineRule="auto"/>
              <w:ind w:firstLine="0"/>
              <w:jc w:val="center"/>
              <w:rPr>
                <w:sz w:val="28"/>
                <w:szCs w:val="28"/>
              </w:rPr>
            </w:pPr>
            <w:r w:rsidRPr="00FC1B1E">
              <w:rPr>
                <w:sz w:val="28"/>
                <w:szCs w:val="28"/>
              </w:rPr>
              <w:t>105,6</w:t>
            </w:r>
          </w:p>
        </w:tc>
      </w:tr>
    </w:tbl>
    <w:p w:rsidR="00FC1B1E" w:rsidRPr="00FC1B1E" w:rsidRDefault="00FC1B1E" w:rsidP="00FC1B1E">
      <w:pPr>
        <w:pStyle w:val="22"/>
        <w:spacing w:line="360" w:lineRule="auto"/>
        <w:ind w:firstLine="709"/>
        <w:rPr>
          <w:sz w:val="28"/>
          <w:szCs w:val="28"/>
        </w:rPr>
      </w:pPr>
    </w:p>
    <w:p w:rsidR="00FC1B1E" w:rsidRPr="00FC1B1E" w:rsidRDefault="00FC1B1E" w:rsidP="00FC1B1E">
      <w:pPr>
        <w:pStyle w:val="22"/>
        <w:spacing w:line="360" w:lineRule="auto"/>
        <w:ind w:firstLine="709"/>
        <w:rPr>
          <w:sz w:val="28"/>
          <w:szCs w:val="28"/>
        </w:rPr>
      </w:pPr>
      <w:r w:rsidRPr="00FC1B1E">
        <w:rPr>
          <w:sz w:val="28"/>
          <w:szCs w:val="28"/>
        </w:rPr>
        <w:t>Товарооборачиваемость в 20</w:t>
      </w:r>
      <w:r>
        <w:rPr>
          <w:sz w:val="28"/>
          <w:szCs w:val="28"/>
        </w:rPr>
        <w:t>10</w:t>
      </w:r>
      <w:r w:rsidRPr="00FC1B1E">
        <w:rPr>
          <w:sz w:val="28"/>
          <w:szCs w:val="28"/>
        </w:rPr>
        <w:t xml:space="preserve"> году составила 26 дней, то есть она ускорилась на 3 дня по сравнению с отчетным 200</w:t>
      </w:r>
      <w:r>
        <w:rPr>
          <w:sz w:val="28"/>
          <w:szCs w:val="28"/>
        </w:rPr>
        <w:t>9</w:t>
      </w:r>
      <w:r w:rsidRPr="00FC1B1E">
        <w:rPr>
          <w:sz w:val="28"/>
          <w:szCs w:val="28"/>
        </w:rPr>
        <w:t xml:space="preserve"> годом. Рост товарооборачиваемости на 2 348,3 тыс. руб. будет достаточно обеспечен планируемым размером товарных запасов. Этому свидетельствует коэффициент обеспеченности, который составил в 2008 году 0,072.</w:t>
      </w:r>
    </w:p>
    <w:p w:rsidR="00FC1B1E" w:rsidRPr="00FC1B1E" w:rsidRDefault="00FC1B1E" w:rsidP="00FC1B1E">
      <w:pPr>
        <w:pStyle w:val="22"/>
        <w:spacing w:line="360" w:lineRule="auto"/>
        <w:ind w:firstLine="709"/>
        <w:rPr>
          <w:sz w:val="28"/>
          <w:szCs w:val="28"/>
        </w:rPr>
      </w:pPr>
      <w:r w:rsidRPr="00FC1B1E">
        <w:rPr>
          <w:sz w:val="28"/>
          <w:szCs w:val="28"/>
        </w:rPr>
        <w:t>Рентабельность товарных запасов, которая рассчитывается как отношение суммы прибыли от реализации товаров к сумме товарных запасов, выраженная в процентах, в 200</w:t>
      </w:r>
      <w:r>
        <w:rPr>
          <w:sz w:val="28"/>
          <w:szCs w:val="28"/>
        </w:rPr>
        <w:t>9</w:t>
      </w:r>
      <w:r w:rsidRPr="00FC1B1E">
        <w:rPr>
          <w:sz w:val="28"/>
          <w:szCs w:val="28"/>
        </w:rPr>
        <w:t xml:space="preserve"> году составила – 0,089 тыс. руб. или – 8,9% . В 20</w:t>
      </w:r>
      <w:r>
        <w:rPr>
          <w:sz w:val="28"/>
          <w:szCs w:val="28"/>
        </w:rPr>
        <w:t>10</w:t>
      </w:r>
      <w:r w:rsidRPr="00FC1B1E">
        <w:rPr>
          <w:sz w:val="28"/>
          <w:szCs w:val="28"/>
        </w:rPr>
        <w:t xml:space="preserve"> году, если убыток райпо останется прежним, рентабельность товарных запасов составит – 0,094 или – 9,4%. Этот показатель обратный, чем выше его значение, тем, ниже эффективность использования товарных запасов. </w:t>
      </w:r>
    </w:p>
    <w:p w:rsidR="00FC1B1E" w:rsidRPr="00FC1B1E" w:rsidRDefault="00FC1B1E" w:rsidP="00FC1B1E">
      <w:pPr>
        <w:pStyle w:val="22"/>
        <w:spacing w:line="360" w:lineRule="auto"/>
        <w:ind w:firstLine="709"/>
        <w:rPr>
          <w:sz w:val="28"/>
          <w:szCs w:val="28"/>
        </w:rPr>
      </w:pPr>
      <w:r w:rsidRPr="00FC1B1E">
        <w:rPr>
          <w:sz w:val="28"/>
          <w:szCs w:val="28"/>
        </w:rPr>
        <w:t>Поэтому  в 20</w:t>
      </w:r>
      <w:r>
        <w:rPr>
          <w:sz w:val="28"/>
          <w:szCs w:val="28"/>
        </w:rPr>
        <w:t>1</w:t>
      </w:r>
      <w:r w:rsidRPr="00FC1B1E">
        <w:rPr>
          <w:sz w:val="28"/>
          <w:szCs w:val="28"/>
        </w:rPr>
        <w:t>0 году эффективность увеличилась на 0,5%. А это в свою очередь говорит, что разработанный план использования товарных запасов на 20</w:t>
      </w:r>
      <w:r>
        <w:rPr>
          <w:sz w:val="28"/>
          <w:szCs w:val="28"/>
        </w:rPr>
        <w:t>10</w:t>
      </w:r>
      <w:r w:rsidRPr="00FC1B1E">
        <w:rPr>
          <w:sz w:val="28"/>
          <w:szCs w:val="28"/>
        </w:rPr>
        <w:t xml:space="preserve"> год является рентабельным и эффективным для </w:t>
      </w:r>
      <w:r>
        <w:rPr>
          <w:sz w:val="28"/>
          <w:szCs w:val="28"/>
        </w:rPr>
        <w:t>ОАО</w:t>
      </w:r>
      <w:r w:rsidRPr="00FC1B1E">
        <w:rPr>
          <w:sz w:val="28"/>
          <w:szCs w:val="28"/>
        </w:rPr>
        <w:t>. Поэтому нужно стремиться в течение всего 20</w:t>
      </w:r>
      <w:r>
        <w:rPr>
          <w:sz w:val="28"/>
          <w:szCs w:val="28"/>
        </w:rPr>
        <w:t>10</w:t>
      </w:r>
      <w:r w:rsidRPr="00FC1B1E">
        <w:rPr>
          <w:sz w:val="28"/>
          <w:szCs w:val="28"/>
        </w:rPr>
        <w:t xml:space="preserve"> года выполнить данный план и по возможности перевыполнить, тогда финансовый результат от торговли будет улучшаться</w:t>
      </w:r>
      <w:r w:rsidRPr="00FC1B1E">
        <w:rPr>
          <w:rStyle w:val="a7"/>
          <w:sz w:val="28"/>
          <w:szCs w:val="28"/>
        </w:rPr>
        <w:footnoteReference w:id="9"/>
      </w:r>
      <w:r w:rsidRPr="00FC1B1E">
        <w:rPr>
          <w:sz w:val="28"/>
          <w:szCs w:val="28"/>
        </w:rPr>
        <w:t xml:space="preserve">. </w:t>
      </w:r>
    </w:p>
    <w:p w:rsidR="00EA34C0" w:rsidRDefault="00EA34C0" w:rsidP="00B951F0">
      <w:pPr>
        <w:spacing w:line="360" w:lineRule="auto"/>
        <w:jc w:val="both"/>
        <w:rPr>
          <w:sz w:val="28"/>
          <w:szCs w:val="28"/>
        </w:rPr>
      </w:pPr>
      <w:r w:rsidRPr="00B951F0">
        <w:rPr>
          <w:sz w:val="28"/>
          <w:szCs w:val="28"/>
        </w:rPr>
        <w:t>.</w:t>
      </w:r>
    </w:p>
    <w:p w:rsidR="00D510EC" w:rsidRPr="00B951F0" w:rsidRDefault="00D510EC" w:rsidP="00B951F0">
      <w:pPr>
        <w:spacing w:line="360" w:lineRule="auto"/>
        <w:jc w:val="both"/>
        <w:rPr>
          <w:sz w:val="28"/>
          <w:szCs w:val="28"/>
        </w:rPr>
      </w:pPr>
    </w:p>
    <w:p w:rsidR="00FF4D5E" w:rsidRPr="00B951F0" w:rsidRDefault="00FF4D5E" w:rsidP="00D510EC">
      <w:pPr>
        <w:spacing w:line="360" w:lineRule="auto"/>
        <w:jc w:val="both"/>
        <w:outlineLvl w:val="0"/>
        <w:rPr>
          <w:b/>
          <w:sz w:val="28"/>
          <w:szCs w:val="28"/>
        </w:rPr>
      </w:pPr>
      <w:bookmarkStart w:id="25" w:name="_Toc264536072"/>
      <w:r w:rsidRPr="00B951F0">
        <w:rPr>
          <w:b/>
          <w:sz w:val="28"/>
          <w:szCs w:val="28"/>
        </w:rPr>
        <w:t>3.2</w:t>
      </w:r>
      <w:r w:rsidR="00B951F0" w:rsidRPr="00B951F0">
        <w:rPr>
          <w:b/>
          <w:sz w:val="28"/>
          <w:szCs w:val="28"/>
        </w:rPr>
        <w:t xml:space="preserve"> Резервы ускорения оборачиваемости средств, вложенных в товарные запасы</w:t>
      </w:r>
      <w:bookmarkEnd w:id="25"/>
    </w:p>
    <w:p w:rsidR="00FF4D5E" w:rsidRPr="00B951F0" w:rsidRDefault="00FF4D5E" w:rsidP="00D510EC">
      <w:pPr>
        <w:pStyle w:val="ab"/>
        <w:spacing w:line="360" w:lineRule="auto"/>
        <w:jc w:val="both"/>
        <w:outlineLvl w:val="0"/>
        <w:rPr>
          <w:sz w:val="28"/>
          <w:szCs w:val="28"/>
        </w:rPr>
      </w:pPr>
      <w:bookmarkStart w:id="26" w:name="_Toc264361319"/>
      <w:bookmarkStart w:id="27" w:name="_Toc264536007"/>
      <w:bookmarkStart w:id="28" w:name="_Toc264536073"/>
      <w:r w:rsidRPr="00B951F0">
        <w:rPr>
          <w:sz w:val="28"/>
          <w:szCs w:val="28"/>
        </w:rPr>
        <w:t>Ускорение оборачиваемости оборотных средств является первоочередной задачей предприятий.</w:t>
      </w:r>
      <w:bookmarkEnd w:id="26"/>
      <w:bookmarkEnd w:id="27"/>
      <w:bookmarkEnd w:id="28"/>
      <w:r w:rsidRPr="00B951F0">
        <w:rPr>
          <w:sz w:val="28"/>
          <w:szCs w:val="28"/>
        </w:rPr>
        <w:t xml:space="preserve"> </w:t>
      </w:r>
    </w:p>
    <w:p w:rsidR="00FF4D5E" w:rsidRPr="00B951F0" w:rsidRDefault="00FF4D5E" w:rsidP="00B951F0">
      <w:pPr>
        <w:pStyle w:val="ab"/>
        <w:spacing w:line="360" w:lineRule="auto"/>
        <w:jc w:val="both"/>
        <w:rPr>
          <w:sz w:val="28"/>
          <w:szCs w:val="28"/>
        </w:rPr>
      </w:pPr>
      <w:r w:rsidRPr="00B951F0">
        <w:rPr>
          <w:sz w:val="28"/>
          <w:szCs w:val="28"/>
        </w:rPr>
        <w:t>Эффективность использования оборотных средств зависит от многих факторов, которые можно разделить на внешние, оказывающие влияние вне зависимости от интересов предприятия, и внутренние, на которые предприятие может и должно активно влиять. К внешним факторам можно отнести такие, как общеэкономическая ситуация, налоговое законодательство, условия получения кредитов и процентные ставки по ним, возможность целевого финансирования, участие в программах, финансируемых из бюджета. Эти и другие факторы определяют рамки, в которых предприятие может манипулировать внутренними факторами рационального движения оборотных средств.</w:t>
      </w:r>
    </w:p>
    <w:p w:rsidR="00FF4D5E" w:rsidRPr="00B951F0" w:rsidRDefault="00FF4D5E" w:rsidP="00B951F0">
      <w:pPr>
        <w:pStyle w:val="ab"/>
        <w:spacing w:line="360" w:lineRule="auto"/>
        <w:jc w:val="both"/>
        <w:rPr>
          <w:sz w:val="28"/>
          <w:szCs w:val="28"/>
        </w:rPr>
      </w:pPr>
      <w:r w:rsidRPr="00B951F0">
        <w:rPr>
          <w:sz w:val="28"/>
          <w:szCs w:val="28"/>
        </w:rPr>
        <w:t>На современном этапе развития экономики к основным внешним факторам, вли</w:t>
      </w:r>
      <w:r w:rsidR="00B951F0" w:rsidRPr="00B951F0">
        <w:rPr>
          <w:sz w:val="28"/>
          <w:szCs w:val="28"/>
        </w:rPr>
        <w:t>яющим на состояние и использова</w:t>
      </w:r>
      <w:r w:rsidRPr="00B951F0">
        <w:rPr>
          <w:sz w:val="28"/>
          <w:szCs w:val="28"/>
        </w:rPr>
        <w:t>ние оборотных средств, можно отнесли такие, как кризис неплатежей, высокий уровень налогов, высокие ставки банковского кредита.</w:t>
      </w:r>
    </w:p>
    <w:p w:rsidR="00FF4D5E" w:rsidRPr="00B951F0" w:rsidRDefault="00FF4D5E" w:rsidP="00B951F0">
      <w:pPr>
        <w:pStyle w:val="ab"/>
        <w:spacing w:line="360" w:lineRule="auto"/>
        <w:jc w:val="both"/>
        <w:rPr>
          <w:sz w:val="28"/>
          <w:szCs w:val="28"/>
        </w:rPr>
      </w:pPr>
      <w:r w:rsidRPr="00B951F0">
        <w:rPr>
          <w:sz w:val="28"/>
          <w:szCs w:val="28"/>
        </w:rPr>
        <w:t>Кризис сбыта произведенной продукции, и неплатежи приводят к замедлению оборота оборотных средств. Следовательно, необходимо выпускать ту продукцию, которую можно достаточно быстро и выгодно продать, прекращая или значительно сокращая выпуск продукции, не пользующейся текущим спросом. В этом случае кроме ускорения оборачиваемости предотвращается рост дебиторской задолженности в активах предприятия.</w:t>
      </w:r>
    </w:p>
    <w:p w:rsidR="00FF4D5E" w:rsidRPr="00B951F0" w:rsidRDefault="00FF4D5E" w:rsidP="00B951F0">
      <w:pPr>
        <w:pStyle w:val="ab"/>
        <w:spacing w:line="360" w:lineRule="auto"/>
        <w:jc w:val="both"/>
        <w:rPr>
          <w:sz w:val="28"/>
          <w:szCs w:val="28"/>
        </w:rPr>
      </w:pPr>
      <w:r w:rsidRPr="00B951F0">
        <w:rPr>
          <w:sz w:val="28"/>
          <w:szCs w:val="28"/>
        </w:rPr>
        <w:t>При существующих темпах инфляции полученную предприятием прибыль целесообразно направлять, прежде всего, на дополнение оборотных средств. Темпы инфляционного обесценения оборотных средств приводят к занижению себестоимости и перетоку их в прибыль, где происходит распыление оборотных средств на налоги и непроизводственные расходы.</w:t>
      </w:r>
    </w:p>
    <w:p w:rsidR="00FF4D5E" w:rsidRPr="00B951F0" w:rsidRDefault="00FF4D5E" w:rsidP="00B951F0">
      <w:pPr>
        <w:pStyle w:val="ab"/>
        <w:spacing w:line="360" w:lineRule="auto"/>
        <w:jc w:val="both"/>
        <w:rPr>
          <w:sz w:val="28"/>
          <w:szCs w:val="28"/>
        </w:rPr>
      </w:pPr>
      <w:r w:rsidRPr="00B951F0">
        <w:rPr>
          <w:sz w:val="28"/>
          <w:szCs w:val="28"/>
        </w:rPr>
        <w:t xml:space="preserve">Значительные резервы повышения эффективности использования оборотных средств кроются непосредственно в самом предприятии. </w:t>
      </w:r>
    </w:p>
    <w:p w:rsidR="00FF4D5E" w:rsidRPr="00B951F0" w:rsidRDefault="00FF4D5E" w:rsidP="00B951F0">
      <w:pPr>
        <w:pStyle w:val="ab"/>
        <w:spacing w:line="360" w:lineRule="auto"/>
        <w:jc w:val="both"/>
        <w:rPr>
          <w:sz w:val="28"/>
          <w:szCs w:val="28"/>
        </w:rPr>
      </w:pPr>
      <w:r w:rsidRPr="00B951F0">
        <w:rPr>
          <w:sz w:val="28"/>
          <w:szCs w:val="28"/>
        </w:rPr>
        <w:t>На стадии создания производственных запасов таковыми могут быть:</w:t>
      </w:r>
    </w:p>
    <w:p w:rsidR="00FF4D5E" w:rsidRPr="00B951F0" w:rsidRDefault="00FF4D5E" w:rsidP="00B951F0">
      <w:pPr>
        <w:pStyle w:val="ab"/>
        <w:spacing w:line="360" w:lineRule="auto"/>
        <w:jc w:val="both"/>
        <w:rPr>
          <w:sz w:val="28"/>
          <w:szCs w:val="28"/>
        </w:rPr>
      </w:pPr>
      <w:r w:rsidRPr="00B951F0">
        <w:rPr>
          <w:sz w:val="28"/>
          <w:szCs w:val="28"/>
        </w:rPr>
        <w:t>. внедрение экономически обоснованных норм запаса;</w:t>
      </w:r>
    </w:p>
    <w:p w:rsidR="00FF4D5E" w:rsidRPr="00B951F0" w:rsidRDefault="00FF4D5E" w:rsidP="00B951F0">
      <w:pPr>
        <w:pStyle w:val="ab"/>
        <w:spacing w:line="360" w:lineRule="auto"/>
        <w:jc w:val="both"/>
        <w:rPr>
          <w:sz w:val="28"/>
          <w:szCs w:val="28"/>
        </w:rPr>
      </w:pPr>
      <w:r w:rsidRPr="00B951F0">
        <w:rPr>
          <w:sz w:val="28"/>
          <w:szCs w:val="28"/>
        </w:rPr>
        <w:t>. приближение поставщиков сырья, полуфабрикатов, комплектующих изделий и др. к потребителям;</w:t>
      </w:r>
    </w:p>
    <w:p w:rsidR="00FF4D5E" w:rsidRPr="00B951F0" w:rsidRDefault="00FF4D5E" w:rsidP="00B951F0">
      <w:pPr>
        <w:pStyle w:val="ab"/>
        <w:spacing w:line="360" w:lineRule="auto"/>
        <w:jc w:val="both"/>
        <w:rPr>
          <w:sz w:val="28"/>
          <w:szCs w:val="28"/>
        </w:rPr>
      </w:pPr>
      <w:r w:rsidRPr="00B951F0">
        <w:rPr>
          <w:sz w:val="28"/>
          <w:szCs w:val="28"/>
        </w:rPr>
        <w:t>. широкое использование прямых длительных связей;</w:t>
      </w:r>
    </w:p>
    <w:p w:rsidR="00FF4D5E" w:rsidRPr="00B951F0" w:rsidRDefault="00FF4D5E" w:rsidP="00B951F0">
      <w:pPr>
        <w:pStyle w:val="ab"/>
        <w:spacing w:line="360" w:lineRule="auto"/>
        <w:jc w:val="both"/>
        <w:rPr>
          <w:sz w:val="28"/>
          <w:szCs w:val="28"/>
        </w:rPr>
      </w:pPr>
      <w:r w:rsidRPr="00B951F0">
        <w:rPr>
          <w:sz w:val="28"/>
          <w:szCs w:val="28"/>
        </w:rPr>
        <w:t>. расширение складской системы материально-технического обеспечения, а также оптовой торговли материалами и оборудованием;</w:t>
      </w:r>
    </w:p>
    <w:p w:rsidR="00FF4D5E" w:rsidRPr="00B951F0" w:rsidRDefault="00FF4D5E" w:rsidP="00B951F0">
      <w:pPr>
        <w:pStyle w:val="ab"/>
        <w:spacing w:line="360" w:lineRule="auto"/>
        <w:jc w:val="both"/>
        <w:rPr>
          <w:sz w:val="28"/>
          <w:szCs w:val="28"/>
        </w:rPr>
      </w:pPr>
      <w:r w:rsidRPr="00B951F0">
        <w:rPr>
          <w:sz w:val="28"/>
          <w:szCs w:val="28"/>
        </w:rPr>
        <w:t>. комплексная механизация и автоматизация погрузочно-разгрузочных работ на складах.</w:t>
      </w:r>
    </w:p>
    <w:p w:rsidR="00FF4D5E" w:rsidRPr="00B951F0" w:rsidRDefault="00FF4D5E" w:rsidP="00B951F0">
      <w:pPr>
        <w:pStyle w:val="ab"/>
        <w:spacing w:line="360" w:lineRule="auto"/>
        <w:jc w:val="both"/>
        <w:rPr>
          <w:sz w:val="28"/>
          <w:szCs w:val="28"/>
        </w:rPr>
      </w:pPr>
      <w:r w:rsidRPr="00B951F0">
        <w:rPr>
          <w:sz w:val="28"/>
          <w:szCs w:val="28"/>
        </w:rPr>
        <w:t>На стадии незавершенного производства:</w:t>
      </w:r>
    </w:p>
    <w:p w:rsidR="00FF4D5E" w:rsidRPr="00B951F0" w:rsidRDefault="00FF4D5E" w:rsidP="00B951F0">
      <w:pPr>
        <w:pStyle w:val="ab"/>
        <w:spacing w:line="360" w:lineRule="auto"/>
        <w:jc w:val="both"/>
        <w:rPr>
          <w:sz w:val="28"/>
          <w:szCs w:val="28"/>
        </w:rPr>
      </w:pPr>
      <w:r w:rsidRPr="00B951F0">
        <w:rPr>
          <w:sz w:val="28"/>
          <w:szCs w:val="28"/>
        </w:rPr>
        <w:t>. ускорение научно-технического прогресса (внедрение прогрессивной техники и технологии, особенно безотходной и малоотходной, роботизированных комплексов, роторных линий, химизация производства);</w:t>
      </w:r>
    </w:p>
    <w:p w:rsidR="00FF4D5E" w:rsidRPr="00B951F0" w:rsidRDefault="00FF4D5E" w:rsidP="00B951F0">
      <w:pPr>
        <w:pStyle w:val="ab"/>
        <w:spacing w:line="360" w:lineRule="auto"/>
        <w:jc w:val="both"/>
        <w:rPr>
          <w:sz w:val="28"/>
          <w:szCs w:val="28"/>
        </w:rPr>
      </w:pPr>
      <w:r w:rsidRPr="00B951F0">
        <w:rPr>
          <w:sz w:val="28"/>
          <w:szCs w:val="28"/>
        </w:rPr>
        <w:t>. развитие стандартизации, унификации, типизации;</w:t>
      </w:r>
    </w:p>
    <w:p w:rsidR="00FF4D5E" w:rsidRPr="00B951F0" w:rsidRDefault="00FF4D5E" w:rsidP="00B951F0">
      <w:pPr>
        <w:pStyle w:val="ab"/>
        <w:spacing w:line="360" w:lineRule="auto"/>
        <w:jc w:val="both"/>
        <w:rPr>
          <w:sz w:val="28"/>
          <w:szCs w:val="28"/>
        </w:rPr>
      </w:pPr>
      <w:r w:rsidRPr="00B951F0">
        <w:rPr>
          <w:sz w:val="28"/>
          <w:szCs w:val="28"/>
        </w:rPr>
        <w:t>. совершенствование форм организации промышленного производства, применение более дешевых конструктивных материалов;</w:t>
      </w:r>
    </w:p>
    <w:p w:rsidR="00FF4D5E" w:rsidRPr="00B951F0" w:rsidRDefault="00FF4D5E" w:rsidP="00B951F0">
      <w:pPr>
        <w:pStyle w:val="ab"/>
        <w:spacing w:line="360" w:lineRule="auto"/>
        <w:jc w:val="both"/>
        <w:rPr>
          <w:sz w:val="28"/>
          <w:szCs w:val="28"/>
        </w:rPr>
      </w:pPr>
      <w:r w:rsidRPr="00B951F0">
        <w:rPr>
          <w:sz w:val="28"/>
          <w:szCs w:val="28"/>
        </w:rPr>
        <w:t>. совершенствование системы экономического стимулирования экономного использования сырьевых и топливно-энергетических ресурсов;</w:t>
      </w:r>
    </w:p>
    <w:p w:rsidR="00FF4D5E" w:rsidRPr="00B951F0" w:rsidRDefault="00FF4D5E" w:rsidP="00B951F0">
      <w:pPr>
        <w:pStyle w:val="ab"/>
        <w:spacing w:line="360" w:lineRule="auto"/>
        <w:jc w:val="both"/>
        <w:rPr>
          <w:sz w:val="28"/>
          <w:szCs w:val="28"/>
        </w:rPr>
      </w:pPr>
      <w:r w:rsidRPr="00B951F0">
        <w:rPr>
          <w:sz w:val="28"/>
          <w:szCs w:val="28"/>
        </w:rPr>
        <w:t>. увеличение удельного веса продукции, пользующейся повышенным спросом.</w:t>
      </w:r>
    </w:p>
    <w:p w:rsidR="00FF4D5E" w:rsidRPr="00B951F0" w:rsidRDefault="00FF4D5E" w:rsidP="00B951F0">
      <w:pPr>
        <w:pStyle w:val="ab"/>
        <w:spacing w:line="360" w:lineRule="auto"/>
        <w:jc w:val="both"/>
        <w:rPr>
          <w:sz w:val="28"/>
          <w:szCs w:val="28"/>
        </w:rPr>
      </w:pPr>
      <w:r w:rsidRPr="00B951F0">
        <w:rPr>
          <w:sz w:val="28"/>
          <w:szCs w:val="28"/>
        </w:rPr>
        <w:t>На стадии обращения:</w:t>
      </w:r>
    </w:p>
    <w:p w:rsidR="00FF4D5E" w:rsidRPr="00B951F0" w:rsidRDefault="00FF4D5E" w:rsidP="00B951F0">
      <w:pPr>
        <w:pStyle w:val="ab"/>
        <w:spacing w:line="360" w:lineRule="auto"/>
        <w:jc w:val="both"/>
        <w:rPr>
          <w:sz w:val="28"/>
          <w:szCs w:val="28"/>
        </w:rPr>
      </w:pPr>
      <w:r w:rsidRPr="00B951F0">
        <w:rPr>
          <w:sz w:val="28"/>
          <w:szCs w:val="28"/>
        </w:rPr>
        <w:t>. приближение потребителей продукции к ее изготовителям;</w:t>
      </w:r>
    </w:p>
    <w:p w:rsidR="00FF4D5E" w:rsidRPr="00B951F0" w:rsidRDefault="00FF4D5E" w:rsidP="00B951F0">
      <w:pPr>
        <w:pStyle w:val="ab"/>
        <w:spacing w:line="360" w:lineRule="auto"/>
        <w:jc w:val="both"/>
        <w:rPr>
          <w:sz w:val="28"/>
          <w:szCs w:val="28"/>
        </w:rPr>
      </w:pPr>
      <w:r w:rsidRPr="00B951F0">
        <w:rPr>
          <w:sz w:val="28"/>
          <w:szCs w:val="28"/>
        </w:rPr>
        <w:t>. совершенствование системы расчетов;</w:t>
      </w:r>
    </w:p>
    <w:p w:rsidR="00FF4D5E" w:rsidRPr="00B951F0" w:rsidRDefault="00FF4D5E" w:rsidP="00B951F0">
      <w:pPr>
        <w:pStyle w:val="ab"/>
        <w:spacing w:line="360" w:lineRule="auto"/>
        <w:jc w:val="both"/>
        <w:rPr>
          <w:sz w:val="28"/>
          <w:szCs w:val="28"/>
        </w:rPr>
      </w:pPr>
      <w:r w:rsidRPr="00B951F0">
        <w:rPr>
          <w:sz w:val="28"/>
          <w:szCs w:val="28"/>
        </w:rPr>
        <w:t>. увеличение объема реализованной продукции вследствие выполнения заказов по прямым связям, досрочного выпуска продукции, изготовления продукции и сэкономленных материалов;</w:t>
      </w:r>
    </w:p>
    <w:p w:rsidR="00FF4D5E" w:rsidRPr="00B951F0" w:rsidRDefault="00FF4D5E" w:rsidP="00B951F0">
      <w:pPr>
        <w:pStyle w:val="ab"/>
        <w:spacing w:line="360" w:lineRule="auto"/>
        <w:jc w:val="both"/>
        <w:rPr>
          <w:sz w:val="28"/>
          <w:szCs w:val="28"/>
        </w:rPr>
      </w:pPr>
      <w:r w:rsidRPr="00B951F0">
        <w:rPr>
          <w:sz w:val="28"/>
          <w:szCs w:val="28"/>
        </w:rPr>
        <w:t>. тщательная и своевременная подборка отгружаемой продукции по партиям, ассортименту, транзитной норме, отгрузка в строгом соответствии с заключенными договорами.</w:t>
      </w:r>
    </w:p>
    <w:p w:rsidR="00FF4D5E" w:rsidRPr="00B951F0" w:rsidRDefault="00FF4D5E" w:rsidP="00B951F0">
      <w:pPr>
        <w:pStyle w:val="ab"/>
        <w:spacing w:line="360" w:lineRule="auto"/>
        <w:jc w:val="both"/>
        <w:rPr>
          <w:sz w:val="28"/>
          <w:szCs w:val="28"/>
        </w:rPr>
      </w:pPr>
      <w:r w:rsidRPr="00B951F0">
        <w:rPr>
          <w:sz w:val="28"/>
          <w:szCs w:val="28"/>
        </w:rPr>
        <w:t>Если говорить об улучшении использования оборотных средств, нельзя не сказать и об экономическом значении экономии оборотных фондов, которая выражается в следующем:</w:t>
      </w:r>
    </w:p>
    <w:p w:rsidR="00FF4D5E" w:rsidRPr="00B951F0" w:rsidRDefault="00FF4D5E" w:rsidP="00B951F0">
      <w:pPr>
        <w:pStyle w:val="ab"/>
        <w:spacing w:line="360" w:lineRule="auto"/>
        <w:jc w:val="both"/>
        <w:rPr>
          <w:sz w:val="28"/>
          <w:szCs w:val="28"/>
        </w:rPr>
      </w:pPr>
      <w:r w:rsidRPr="00B951F0">
        <w:rPr>
          <w:sz w:val="28"/>
          <w:szCs w:val="28"/>
        </w:rPr>
        <w:t xml:space="preserve">. Снижение удельных расходов сырья, материалов, топлива обеспечивает производству большие экономические выгоды. Оно, прежде всего, дает возможность из данного количества материальных ресурсов выработать больше готовой продукции и </w:t>
      </w:r>
      <w:r w:rsidR="00D510EC" w:rsidRPr="00B951F0">
        <w:rPr>
          <w:sz w:val="28"/>
          <w:szCs w:val="28"/>
        </w:rPr>
        <w:t>выступает,</w:t>
      </w:r>
      <w:r w:rsidRPr="00B951F0">
        <w:rPr>
          <w:sz w:val="28"/>
          <w:szCs w:val="28"/>
        </w:rPr>
        <w:t xml:space="preserve"> поэтому как одна из серьезных предпосылок увеличения масштабов производства.</w:t>
      </w:r>
    </w:p>
    <w:p w:rsidR="00FF4D5E" w:rsidRPr="00B951F0" w:rsidRDefault="00FF4D5E" w:rsidP="00B951F0">
      <w:pPr>
        <w:pStyle w:val="ab"/>
        <w:spacing w:line="360" w:lineRule="auto"/>
        <w:jc w:val="both"/>
        <w:rPr>
          <w:sz w:val="28"/>
          <w:szCs w:val="28"/>
        </w:rPr>
      </w:pPr>
      <w:r w:rsidRPr="00B951F0">
        <w:rPr>
          <w:sz w:val="28"/>
          <w:szCs w:val="28"/>
        </w:rPr>
        <w:t>. Стремление к экономии материальных ресурсов побуждает к внедрению новой техники и совершенствованию технологических процессов.</w:t>
      </w:r>
    </w:p>
    <w:p w:rsidR="00FF4D5E" w:rsidRPr="00B951F0" w:rsidRDefault="00FF4D5E" w:rsidP="00B951F0">
      <w:pPr>
        <w:pStyle w:val="ab"/>
        <w:spacing w:line="360" w:lineRule="auto"/>
        <w:jc w:val="both"/>
        <w:rPr>
          <w:sz w:val="28"/>
          <w:szCs w:val="28"/>
        </w:rPr>
      </w:pPr>
      <w:r w:rsidRPr="00B951F0">
        <w:rPr>
          <w:sz w:val="28"/>
          <w:szCs w:val="28"/>
        </w:rPr>
        <w:t>. Экономия в потреблении материальных ресурсов способствует улучшению использования производственных мощностей и повышению общественной производительности труда.</w:t>
      </w:r>
    </w:p>
    <w:p w:rsidR="00FF4D5E" w:rsidRPr="00B951F0" w:rsidRDefault="00FF4D5E" w:rsidP="00B951F0">
      <w:pPr>
        <w:pStyle w:val="ab"/>
        <w:spacing w:line="360" w:lineRule="auto"/>
        <w:jc w:val="both"/>
        <w:rPr>
          <w:sz w:val="28"/>
          <w:szCs w:val="28"/>
        </w:rPr>
      </w:pPr>
      <w:r w:rsidRPr="00B951F0">
        <w:rPr>
          <w:sz w:val="28"/>
          <w:szCs w:val="28"/>
        </w:rPr>
        <w:t>. Экономия материальных ресурсов в огромной мере способствует снижению себестоимости промышленной продукции.</w:t>
      </w:r>
    </w:p>
    <w:p w:rsidR="00FF4D5E" w:rsidRPr="00B951F0" w:rsidRDefault="00FF4D5E" w:rsidP="00B951F0">
      <w:pPr>
        <w:pStyle w:val="ab"/>
        <w:spacing w:line="360" w:lineRule="auto"/>
        <w:jc w:val="both"/>
        <w:rPr>
          <w:sz w:val="28"/>
          <w:szCs w:val="28"/>
        </w:rPr>
      </w:pPr>
      <w:r w:rsidRPr="00B951F0">
        <w:rPr>
          <w:sz w:val="28"/>
          <w:szCs w:val="28"/>
        </w:rPr>
        <w:t>. Существенно влияя на снижение себестоимости продукции, экономия материальных ресурсов оказывает положительное воздействие и на финансовое состояние предприятия.</w:t>
      </w:r>
    </w:p>
    <w:p w:rsidR="00FF4D5E" w:rsidRPr="00B951F0" w:rsidRDefault="00FF4D5E" w:rsidP="00B951F0">
      <w:pPr>
        <w:pStyle w:val="ab"/>
        <w:spacing w:line="360" w:lineRule="auto"/>
        <w:jc w:val="both"/>
        <w:rPr>
          <w:sz w:val="28"/>
          <w:szCs w:val="28"/>
        </w:rPr>
      </w:pPr>
      <w:r w:rsidRPr="00B951F0">
        <w:rPr>
          <w:sz w:val="28"/>
          <w:szCs w:val="28"/>
        </w:rPr>
        <w:t>Т.о. экономическая эффективность улучшения использования и экономия оборотных фондов весьма велики, поскольку они оказывают положительное воздействие на все стороны производственной и хозяйственной деятельности предприятия.</w:t>
      </w:r>
    </w:p>
    <w:p w:rsidR="00FF4D5E" w:rsidRPr="00B951F0" w:rsidRDefault="00FF4D5E" w:rsidP="00B951F0">
      <w:pPr>
        <w:pStyle w:val="ab"/>
        <w:spacing w:line="360" w:lineRule="auto"/>
        <w:jc w:val="both"/>
        <w:rPr>
          <w:sz w:val="28"/>
          <w:szCs w:val="28"/>
        </w:rPr>
      </w:pPr>
      <w:r w:rsidRPr="00B951F0">
        <w:rPr>
          <w:sz w:val="28"/>
          <w:szCs w:val="28"/>
        </w:rPr>
        <w:t>На каждом предприятии имеются резервы экономии материальных ресурсов.</w:t>
      </w:r>
    </w:p>
    <w:p w:rsidR="00FF4D5E" w:rsidRPr="00B951F0" w:rsidRDefault="00FF4D5E" w:rsidP="00B951F0">
      <w:pPr>
        <w:pStyle w:val="ab"/>
        <w:spacing w:line="360" w:lineRule="auto"/>
        <w:jc w:val="both"/>
        <w:rPr>
          <w:sz w:val="28"/>
          <w:szCs w:val="28"/>
        </w:rPr>
      </w:pPr>
      <w:r w:rsidRPr="00B951F0">
        <w:rPr>
          <w:sz w:val="28"/>
          <w:szCs w:val="28"/>
        </w:rPr>
        <w:t>Под резервами следует понимать возникающие или возникшие, но еще не использованные (полностью или частично) возможности улучшения использования материальных ресурсов.</w:t>
      </w:r>
    </w:p>
    <w:p w:rsidR="00FF4D5E" w:rsidRPr="00B951F0" w:rsidRDefault="00FF4D5E" w:rsidP="00B951F0">
      <w:pPr>
        <w:pStyle w:val="ab"/>
        <w:spacing w:line="360" w:lineRule="auto"/>
        <w:jc w:val="both"/>
        <w:rPr>
          <w:sz w:val="28"/>
          <w:szCs w:val="28"/>
        </w:rPr>
      </w:pPr>
      <w:r w:rsidRPr="00B951F0">
        <w:rPr>
          <w:sz w:val="28"/>
          <w:szCs w:val="28"/>
        </w:rPr>
        <w:t>В зависимости от характера мероприятий основные направления реализации резервов экономии ресурсов в промышленности и на производстве подразделяются на производственно-технические и организационно- экономические.</w:t>
      </w:r>
    </w:p>
    <w:p w:rsidR="00FF4D5E" w:rsidRPr="00B951F0" w:rsidRDefault="00FF4D5E" w:rsidP="00B951F0">
      <w:pPr>
        <w:pStyle w:val="ab"/>
        <w:spacing w:line="360" w:lineRule="auto"/>
        <w:jc w:val="both"/>
        <w:rPr>
          <w:sz w:val="28"/>
          <w:szCs w:val="28"/>
        </w:rPr>
      </w:pPr>
      <w:r w:rsidRPr="00B951F0">
        <w:rPr>
          <w:sz w:val="28"/>
          <w:szCs w:val="28"/>
        </w:rPr>
        <w:t>К производственно-техническим направлениям относятся мероприятия, связанные с качественной подготовкой сырья к его производственному потреблению, совершенствованием конструкции машин, оборудования и изделий, применением более экономичных видов сырья, топлива, внедрением новой техники и прогрессивной технологии, обеспечивающих максимально возможное уменьшение технологических отходов и потерь материальных ресурсов в процессе производства изделий с максимально возможным использованием вторичных материальных ресурсов.</w:t>
      </w:r>
    </w:p>
    <w:p w:rsidR="00FF4D5E" w:rsidRPr="00B951F0" w:rsidRDefault="00FF4D5E" w:rsidP="00B951F0">
      <w:pPr>
        <w:pStyle w:val="ab"/>
        <w:spacing w:line="360" w:lineRule="auto"/>
        <w:jc w:val="both"/>
        <w:rPr>
          <w:sz w:val="28"/>
          <w:szCs w:val="28"/>
        </w:rPr>
      </w:pPr>
      <w:r w:rsidRPr="00B951F0">
        <w:rPr>
          <w:sz w:val="28"/>
          <w:szCs w:val="28"/>
        </w:rPr>
        <w:t>К основным организационно-экономическим направлениям экономии материальных ресурсов относятся: комплексы мероприятий, связанных с повышением научного уровня нормирования и планирования материалоемкости промышленной продукции, разработкой и внедрением технически обоснованных норм и нормативов расхода материальных ресурсов; комплексы мероприятий, связанных с установлением прогрессивных пропорций, заключающихся в ускоренном развитии производства новых, более эффективных видов сырья и материалов.</w:t>
      </w:r>
    </w:p>
    <w:p w:rsidR="00FF4D5E" w:rsidRPr="00B951F0" w:rsidRDefault="00FF4D5E" w:rsidP="00B951F0">
      <w:pPr>
        <w:pStyle w:val="ab"/>
        <w:spacing w:line="360" w:lineRule="auto"/>
        <w:jc w:val="both"/>
        <w:rPr>
          <w:sz w:val="28"/>
          <w:szCs w:val="28"/>
        </w:rPr>
      </w:pPr>
      <w:r w:rsidRPr="00B951F0">
        <w:rPr>
          <w:sz w:val="28"/>
          <w:szCs w:val="28"/>
        </w:rPr>
        <w:t>В торговых предприятиях резервы и пути ускорения оборачиваемости оборотных средств в обобщенном виде зависят от двух факторов: объема товарооборота и размера оборотных средств. Чтобы ускорить оборачиваемость, необходимо:</w:t>
      </w:r>
    </w:p>
    <w:p w:rsidR="00FF4D5E" w:rsidRPr="00B951F0" w:rsidRDefault="00FF4D5E" w:rsidP="00B951F0">
      <w:pPr>
        <w:pStyle w:val="ab"/>
        <w:spacing w:line="360" w:lineRule="auto"/>
        <w:jc w:val="both"/>
        <w:rPr>
          <w:sz w:val="28"/>
          <w:szCs w:val="28"/>
        </w:rPr>
      </w:pPr>
      <w:r w:rsidRPr="00B951F0">
        <w:rPr>
          <w:sz w:val="28"/>
          <w:szCs w:val="28"/>
        </w:rPr>
        <w:t>· совершенствовать товародвижение и нормализовать размещение оборотных средств;</w:t>
      </w:r>
    </w:p>
    <w:p w:rsidR="00FF4D5E" w:rsidRPr="00B951F0" w:rsidRDefault="00FF4D5E" w:rsidP="00B951F0">
      <w:pPr>
        <w:pStyle w:val="ab"/>
        <w:spacing w:line="360" w:lineRule="auto"/>
        <w:jc w:val="both"/>
        <w:rPr>
          <w:sz w:val="28"/>
          <w:szCs w:val="28"/>
        </w:rPr>
      </w:pPr>
      <w:r w:rsidRPr="00B951F0">
        <w:rPr>
          <w:sz w:val="28"/>
          <w:szCs w:val="28"/>
        </w:rPr>
        <w:t>· полностью и ритмично выполнять планы хозяйственной деятельности;</w:t>
      </w:r>
    </w:p>
    <w:p w:rsidR="00FF4D5E" w:rsidRPr="00B951F0" w:rsidRDefault="00FF4D5E" w:rsidP="00B951F0">
      <w:pPr>
        <w:pStyle w:val="ab"/>
        <w:spacing w:line="360" w:lineRule="auto"/>
        <w:jc w:val="both"/>
        <w:rPr>
          <w:sz w:val="28"/>
          <w:szCs w:val="28"/>
        </w:rPr>
      </w:pPr>
      <w:r w:rsidRPr="00B951F0">
        <w:rPr>
          <w:sz w:val="28"/>
          <w:szCs w:val="28"/>
        </w:rPr>
        <w:t>· совершенствовать организацию торговли, внедрять прогрессивные формы и методы продажи;</w:t>
      </w:r>
    </w:p>
    <w:p w:rsidR="00FF4D5E" w:rsidRPr="00B951F0" w:rsidRDefault="00FF4D5E" w:rsidP="00B951F0">
      <w:pPr>
        <w:pStyle w:val="ab"/>
        <w:spacing w:line="360" w:lineRule="auto"/>
        <w:jc w:val="both"/>
        <w:rPr>
          <w:sz w:val="28"/>
          <w:szCs w:val="28"/>
        </w:rPr>
      </w:pPr>
      <w:r w:rsidRPr="00B951F0">
        <w:rPr>
          <w:sz w:val="28"/>
          <w:szCs w:val="28"/>
        </w:rPr>
        <w:t>· упорядочить сбор и хранение порожней тары, ускорять возврат тары поставщикам и сдачу тарособираюшим организациям;</w:t>
      </w:r>
    </w:p>
    <w:p w:rsidR="00FF4D5E" w:rsidRPr="00B951F0" w:rsidRDefault="00FF4D5E" w:rsidP="00B951F0">
      <w:pPr>
        <w:pStyle w:val="ab"/>
        <w:spacing w:line="360" w:lineRule="auto"/>
        <w:jc w:val="both"/>
        <w:rPr>
          <w:sz w:val="28"/>
          <w:szCs w:val="28"/>
        </w:rPr>
      </w:pPr>
      <w:r w:rsidRPr="00B951F0">
        <w:rPr>
          <w:sz w:val="28"/>
          <w:szCs w:val="28"/>
        </w:rPr>
        <w:t>· совершенствовать расчеты с поставщиками и покупателями;</w:t>
      </w:r>
    </w:p>
    <w:p w:rsidR="00FF4D5E" w:rsidRPr="00B951F0" w:rsidRDefault="00FF4D5E" w:rsidP="00B951F0">
      <w:pPr>
        <w:pStyle w:val="ab"/>
        <w:spacing w:line="360" w:lineRule="auto"/>
        <w:jc w:val="both"/>
        <w:rPr>
          <w:sz w:val="28"/>
          <w:szCs w:val="28"/>
        </w:rPr>
      </w:pPr>
      <w:r w:rsidRPr="00B951F0">
        <w:rPr>
          <w:sz w:val="28"/>
          <w:szCs w:val="28"/>
        </w:rPr>
        <w:t>· улучшать претензионную работу;</w:t>
      </w:r>
    </w:p>
    <w:p w:rsidR="00FF4D5E" w:rsidRPr="00B951F0" w:rsidRDefault="00FF4D5E" w:rsidP="00B951F0">
      <w:pPr>
        <w:pStyle w:val="ab"/>
        <w:spacing w:line="360" w:lineRule="auto"/>
        <w:jc w:val="both"/>
        <w:rPr>
          <w:sz w:val="28"/>
          <w:szCs w:val="28"/>
        </w:rPr>
      </w:pPr>
      <w:r w:rsidRPr="00B951F0">
        <w:rPr>
          <w:sz w:val="28"/>
          <w:szCs w:val="28"/>
        </w:rPr>
        <w:t>· ускорять оборот денежных средств за счет улучшения инкас-сации торговой выручки, строгого лимитирования остатков денежных средств в кассах торговых предприятий, в пути, на расчетном счете в банке;</w:t>
      </w:r>
    </w:p>
    <w:p w:rsidR="00FF4D5E" w:rsidRPr="00B951F0" w:rsidRDefault="00FF4D5E" w:rsidP="00B951F0">
      <w:pPr>
        <w:pStyle w:val="ab"/>
        <w:spacing w:line="360" w:lineRule="auto"/>
        <w:jc w:val="both"/>
        <w:rPr>
          <w:sz w:val="28"/>
          <w:szCs w:val="28"/>
        </w:rPr>
      </w:pPr>
      <w:r w:rsidRPr="00B951F0">
        <w:rPr>
          <w:sz w:val="28"/>
          <w:szCs w:val="28"/>
        </w:rPr>
        <w:t>· свести к минимуму запасы хозяйственных материалов, мало-ценных и быстроизнашивающихся предметов, инвентаря, спец.одежды на складе, сократить подотчетные суммы, расходы будущих периодов;</w:t>
      </w:r>
    </w:p>
    <w:p w:rsidR="00FF4D5E" w:rsidRPr="00B951F0" w:rsidRDefault="00FF4D5E" w:rsidP="00B951F0">
      <w:pPr>
        <w:pStyle w:val="ab"/>
        <w:spacing w:line="360" w:lineRule="auto"/>
        <w:jc w:val="both"/>
        <w:rPr>
          <w:sz w:val="28"/>
          <w:szCs w:val="28"/>
        </w:rPr>
      </w:pPr>
      <w:r w:rsidRPr="00B951F0">
        <w:rPr>
          <w:sz w:val="28"/>
          <w:szCs w:val="28"/>
        </w:rPr>
        <w:t>· не допускать дебиторской задолженности.</w:t>
      </w:r>
    </w:p>
    <w:p w:rsidR="00B951F0" w:rsidRPr="00B951F0" w:rsidRDefault="00FF4D5E" w:rsidP="00B951F0">
      <w:pPr>
        <w:pStyle w:val="ab"/>
        <w:spacing w:line="360" w:lineRule="auto"/>
        <w:jc w:val="both"/>
        <w:rPr>
          <w:sz w:val="28"/>
          <w:szCs w:val="28"/>
        </w:rPr>
      </w:pPr>
      <w:r w:rsidRPr="00B951F0">
        <w:rPr>
          <w:sz w:val="28"/>
          <w:szCs w:val="28"/>
        </w:rPr>
        <w:t>Эффективность использования оборотных средств торговых предприятий, следовательно, зависит, прежде всего, от умения управлять ими, улучшать организацию торговли, повышать уровень коммерческой и финансовой работы.</w:t>
      </w:r>
    </w:p>
    <w:p w:rsidR="00B951F0" w:rsidRPr="00B951F0" w:rsidRDefault="00B951F0" w:rsidP="00B951F0">
      <w:pPr>
        <w:spacing w:line="360" w:lineRule="auto"/>
        <w:jc w:val="both"/>
        <w:rPr>
          <w:sz w:val="28"/>
          <w:szCs w:val="28"/>
        </w:rPr>
      </w:pPr>
    </w:p>
    <w:p w:rsidR="00B951F0" w:rsidRPr="00B951F0" w:rsidRDefault="00B951F0" w:rsidP="00B951F0">
      <w:pPr>
        <w:pStyle w:val="3"/>
        <w:spacing w:line="360" w:lineRule="auto"/>
        <w:ind w:firstLine="709"/>
        <w:jc w:val="both"/>
        <w:rPr>
          <w:rFonts w:ascii="Times New Roman" w:hAnsi="Times New Roman" w:cs="Times New Roman"/>
          <w:sz w:val="28"/>
          <w:szCs w:val="28"/>
        </w:rPr>
      </w:pPr>
    </w:p>
    <w:p w:rsidR="00B951F0" w:rsidRPr="00B951F0" w:rsidRDefault="00B951F0" w:rsidP="00B951F0">
      <w:pPr>
        <w:pStyle w:val="3"/>
        <w:spacing w:line="360" w:lineRule="auto"/>
        <w:ind w:firstLine="709"/>
        <w:jc w:val="both"/>
        <w:rPr>
          <w:rFonts w:ascii="Times New Roman" w:hAnsi="Times New Roman" w:cs="Times New Roman"/>
          <w:sz w:val="28"/>
          <w:szCs w:val="28"/>
        </w:rPr>
      </w:pPr>
    </w:p>
    <w:p w:rsidR="00B951F0" w:rsidRPr="00B951F0" w:rsidRDefault="00B951F0" w:rsidP="00B951F0">
      <w:pPr>
        <w:pStyle w:val="3"/>
        <w:spacing w:line="360" w:lineRule="auto"/>
        <w:ind w:firstLine="709"/>
        <w:jc w:val="both"/>
        <w:rPr>
          <w:rFonts w:ascii="Times New Roman" w:hAnsi="Times New Roman" w:cs="Times New Roman"/>
          <w:sz w:val="28"/>
          <w:szCs w:val="28"/>
        </w:rPr>
      </w:pPr>
    </w:p>
    <w:p w:rsidR="00B951F0" w:rsidRPr="00B951F0" w:rsidRDefault="00B951F0" w:rsidP="00B951F0">
      <w:pPr>
        <w:pStyle w:val="3"/>
        <w:spacing w:line="360" w:lineRule="auto"/>
        <w:ind w:firstLine="709"/>
        <w:jc w:val="both"/>
        <w:rPr>
          <w:rFonts w:ascii="Times New Roman" w:hAnsi="Times New Roman" w:cs="Times New Roman"/>
          <w:sz w:val="28"/>
          <w:szCs w:val="28"/>
        </w:rPr>
      </w:pPr>
    </w:p>
    <w:p w:rsidR="00B951F0" w:rsidRPr="00B951F0" w:rsidRDefault="00B951F0" w:rsidP="00B951F0">
      <w:pPr>
        <w:pStyle w:val="3"/>
        <w:spacing w:line="360" w:lineRule="auto"/>
        <w:ind w:firstLine="709"/>
        <w:jc w:val="both"/>
        <w:rPr>
          <w:rFonts w:ascii="Times New Roman" w:hAnsi="Times New Roman" w:cs="Times New Roman"/>
          <w:sz w:val="28"/>
          <w:szCs w:val="28"/>
        </w:rPr>
      </w:pPr>
    </w:p>
    <w:p w:rsidR="00D510EC" w:rsidRDefault="00D510EC" w:rsidP="00B951F0">
      <w:pPr>
        <w:pStyle w:val="3"/>
        <w:spacing w:line="360" w:lineRule="auto"/>
        <w:ind w:firstLine="709"/>
        <w:jc w:val="both"/>
        <w:rPr>
          <w:rFonts w:ascii="Times New Roman" w:hAnsi="Times New Roman" w:cs="Times New Roman"/>
          <w:sz w:val="28"/>
          <w:szCs w:val="28"/>
        </w:rPr>
      </w:pPr>
    </w:p>
    <w:p w:rsidR="00D510EC" w:rsidRDefault="00D510EC" w:rsidP="00B951F0">
      <w:pPr>
        <w:pStyle w:val="3"/>
        <w:spacing w:line="360" w:lineRule="auto"/>
        <w:ind w:firstLine="709"/>
        <w:jc w:val="both"/>
        <w:rPr>
          <w:rFonts w:ascii="Times New Roman" w:hAnsi="Times New Roman" w:cs="Times New Roman"/>
          <w:sz w:val="28"/>
          <w:szCs w:val="28"/>
        </w:rPr>
      </w:pPr>
    </w:p>
    <w:p w:rsidR="00B951F0" w:rsidRPr="00B951F0" w:rsidRDefault="00B951F0" w:rsidP="00B951F0">
      <w:pPr>
        <w:spacing w:line="360" w:lineRule="auto"/>
        <w:ind w:firstLine="709"/>
        <w:jc w:val="both"/>
        <w:rPr>
          <w:sz w:val="28"/>
          <w:szCs w:val="28"/>
        </w:rPr>
      </w:pPr>
    </w:p>
    <w:p w:rsidR="00D510EC" w:rsidRDefault="00D510EC" w:rsidP="00B951F0">
      <w:pPr>
        <w:spacing w:line="360" w:lineRule="auto"/>
        <w:ind w:firstLine="709"/>
        <w:jc w:val="both"/>
        <w:rPr>
          <w:sz w:val="28"/>
          <w:szCs w:val="28"/>
        </w:rPr>
      </w:pPr>
    </w:p>
    <w:p w:rsidR="00D510EC" w:rsidRDefault="00D510EC" w:rsidP="00B951F0">
      <w:pPr>
        <w:spacing w:line="360" w:lineRule="auto"/>
        <w:ind w:firstLine="709"/>
        <w:jc w:val="both"/>
        <w:rPr>
          <w:sz w:val="28"/>
          <w:szCs w:val="28"/>
        </w:rPr>
      </w:pPr>
    </w:p>
    <w:p w:rsidR="00D510EC" w:rsidRPr="00D510EC" w:rsidRDefault="00D510EC" w:rsidP="00D510EC">
      <w:pPr>
        <w:spacing w:line="360" w:lineRule="auto"/>
        <w:ind w:firstLine="709"/>
        <w:jc w:val="both"/>
        <w:outlineLvl w:val="0"/>
        <w:rPr>
          <w:b/>
          <w:sz w:val="28"/>
          <w:szCs w:val="28"/>
        </w:rPr>
      </w:pPr>
      <w:bookmarkStart w:id="29" w:name="_Toc264536008"/>
      <w:bookmarkStart w:id="30" w:name="_Toc264536074"/>
      <w:r w:rsidRPr="00D510EC">
        <w:rPr>
          <w:b/>
          <w:sz w:val="28"/>
          <w:szCs w:val="28"/>
        </w:rPr>
        <w:t>Заключение</w:t>
      </w:r>
      <w:bookmarkEnd w:id="29"/>
      <w:bookmarkEnd w:id="30"/>
    </w:p>
    <w:p w:rsidR="00B951F0" w:rsidRPr="00B951F0" w:rsidRDefault="00B951F0" w:rsidP="00B951F0">
      <w:pPr>
        <w:spacing w:line="360" w:lineRule="auto"/>
        <w:ind w:firstLine="709"/>
        <w:jc w:val="both"/>
        <w:rPr>
          <w:sz w:val="28"/>
          <w:szCs w:val="28"/>
        </w:rPr>
      </w:pPr>
      <w:r w:rsidRPr="00B951F0">
        <w:rPr>
          <w:sz w:val="28"/>
          <w:szCs w:val="28"/>
        </w:rPr>
        <w:t>В ходе выполнения работы была достигнута ее основная цель и решены все задачи, поставленные во введении. В заключении сделаем несколько общих выводов по работе.</w:t>
      </w:r>
    </w:p>
    <w:p w:rsidR="00B951F0" w:rsidRPr="00B951F0" w:rsidRDefault="00B951F0" w:rsidP="00B951F0">
      <w:pPr>
        <w:spacing w:line="360" w:lineRule="auto"/>
        <w:ind w:firstLine="709"/>
        <w:jc w:val="both"/>
        <w:rPr>
          <w:sz w:val="28"/>
          <w:szCs w:val="28"/>
        </w:rPr>
      </w:pPr>
      <w:r w:rsidRPr="00B951F0">
        <w:rPr>
          <w:sz w:val="28"/>
          <w:szCs w:val="28"/>
        </w:rPr>
        <w:t>На уровне фирм запасы относятся к числу объектов, требую</w:t>
      </w:r>
      <w:r w:rsidRPr="00B951F0">
        <w:rPr>
          <w:sz w:val="28"/>
          <w:szCs w:val="28"/>
        </w:rPr>
        <w:softHyphen/>
        <w:t>щих больших капиталовложений, и поэтому представляют собой один из факторов, определяющих политику предприятия и воздействующих на уровень логистического обслуживания в целом. Однако многие фирмы не уделяют ему должного внимания и постоянно недооценивают свои будущие потребности в наличных запасах. В результате этого фирмы обычно сталкиваются с тем, что им приходится вкладывать в запасы больший капитал, чем предполагалось.</w:t>
      </w:r>
    </w:p>
    <w:p w:rsidR="00B951F0" w:rsidRPr="00B951F0" w:rsidRDefault="00B951F0" w:rsidP="00B951F0">
      <w:pPr>
        <w:spacing w:line="360" w:lineRule="auto"/>
        <w:ind w:firstLine="709"/>
        <w:jc w:val="both"/>
        <w:rPr>
          <w:sz w:val="28"/>
          <w:szCs w:val="28"/>
        </w:rPr>
      </w:pPr>
      <w:r w:rsidRPr="00B951F0">
        <w:rPr>
          <w:sz w:val="28"/>
          <w:szCs w:val="28"/>
        </w:rPr>
        <w:t>Объективная необходимость образования запасов связана с характером процессов производства и воспроизводства. Основной причиной образования запасов является несовпадение в пространстве и во времени производства и потребления материальных ресурсов.</w:t>
      </w:r>
    </w:p>
    <w:p w:rsidR="00B951F0" w:rsidRPr="00B951F0" w:rsidRDefault="00B951F0" w:rsidP="00B951F0">
      <w:pPr>
        <w:pStyle w:val="af0"/>
        <w:spacing w:line="360" w:lineRule="auto"/>
        <w:ind w:firstLine="709"/>
      </w:pPr>
      <w:r w:rsidRPr="00B951F0">
        <w:t>Главная цель предприятия заключается в получении доходов от торгово-закупочной деятельности, направленных на решение социально-экономических интересов трудового коллектива, а также на оказание материальной помощи инвалидам и другие благотворительные акции.</w:t>
      </w:r>
    </w:p>
    <w:p w:rsidR="00B951F0" w:rsidRPr="00B951F0" w:rsidRDefault="00B951F0" w:rsidP="00B951F0">
      <w:pPr>
        <w:pStyle w:val="af0"/>
        <w:spacing w:line="360" w:lineRule="auto"/>
        <w:ind w:firstLine="709"/>
      </w:pPr>
      <w:r w:rsidRPr="00B951F0">
        <w:t>В рамках работы исследование проводилось на примере ОАО «Ветеран».</w:t>
      </w:r>
    </w:p>
    <w:p w:rsidR="00B951F0" w:rsidRPr="00B951F0" w:rsidRDefault="00B951F0" w:rsidP="00B951F0">
      <w:pPr>
        <w:tabs>
          <w:tab w:val="left" w:pos="6946"/>
        </w:tabs>
        <w:spacing w:line="360" w:lineRule="auto"/>
        <w:ind w:firstLine="709"/>
        <w:jc w:val="both"/>
        <w:rPr>
          <w:sz w:val="28"/>
          <w:szCs w:val="28"/>
        </w:rPr>
      </w:pPr>
      <w:r w:rsidRPr="00B951F0">
        <w:rPr>
          <w:sz w:val="28"/>
          <w:szCs w:val="28"/>
        </w:rPr>
        <w:t>Основным видом деятельности ОАО «Ветеран» является производства и торговля безалкогольными напитками, торговля продовольственными продуктами, кроме того, предприятие осуществляет розничную торговлю и продажу товаров мелким оптом со склада.</w:t>
      </w:r>
    </w:p>
    <w:p w:rsidR="00B951F0" w:rsidRPr="00B951F0" w:rsidRDefault="00B951F0" w:rsidP="00B951F0">
      <w:pPr>
        <w:spacing w:line="360" w:lineRule="auto"/>
        <w:ind w:firstLine="709"/>
        <w:jc w:val="both"/>
        <w:rPr>
          <w:sz w:val="28"/>
          <w:szCs w:val="28"/>
        </w:rPr>
      </w:pPr>
      <w:r w:rsidRPr="00B951F0">
        <w:rPr>
          <w:sz w:val="28"/>
          <w:szCs w:val="28"/>
        </w:rPr>
        <w:t>Целью деятельности ОАО «Ветеран» является осуществление коммерческой, посреднической, закупочной деятельности, торговли товарами народного потребления, в том числе лицензионными, создания сети магазинов оптовой, розничной и прочей торговли этими товарами.</w:t>
      </w:r>
    </w:p>
    <w:p w:rsidR="00B951F0" w:rsidRPr="00B951F0" w:rsidRDefault="00B951F0" w:rsidP="00B951F0">
      <w:pPr>
        <w:pStyle w:val="af0"/>
        <w:spacing w:line="360" w:lineRule="auto"/>
        <w:ind w:firstLine="709"/>
      </w:pPr>
      <w:r w:rsidRPr="00B951F0">
        <w:t>При анализе товарных запасов ОАО «Ветеран» за 2008- 2009 годы видим, что в 2009 году увеличен товарооборот на 33,3 (тыс. руб.); скорость товарного обращения увеличилась на 8,7 (раза), а время товарного обращения уменьшилось на 0,9 (дня), т.е. время с момента поступления товаров до момента их реализации, иными словами, период времени, за который полностью обновился товарный запас уменьшился на 0,9 (дня) и на 8,7 (раза) больше осуществлялась закупка.</w:t>
      </w:r>
    </w:p>
    <w:p w:rsidR="00B951F0" w:rsidRPr="00B951F0" w:rsidRDefault="00B951F0" w:rsidP="00B951F0">
      <w:pPr>
        <w:pStyle w:val="af0"/>
        <w:spacing w:line="360" w:lineRule="auto"/>
        <w:ind w:firstLine="709"/>
      </w:pPr>
      <w:r w:rsidRPr="00B951F0">
        <w:t>В 2009 году по сравнению с 2008 годом при увеличении товарооборота на 33,3 (тыс. руб.) средние товарные запасы уменьшились на 0,3 (тыс. руб.) (незначительно).</w:t>
      </w:r>
    </w:p>
    <w:p w:rsidR="00B951F0" w:rsidRPr="00B951F0" w:rsidRDefault="00B951F0" w:rsidP="00B951F0">
      <w:pPr>
        <w:pStyle w:val="af0"/>
        <w:spacing w:line="360" w:lineRule="auto"/>
        <w:ind w:firstLine="709"/>
      </w:pPr>
      <w:r w:rsidRPr="00B951F0">
        <w:t>При анализе структуры товарооборота товарооборачиваемость за 2008 год и за 2009 год примерно одинакова, значит, предприятие работает стабильно, у него достаточный размер товарных запасов, обеспечивающий нормальный процесс товарного обращения.</w:t>
      </w:r>
    </w:p>
    <w:p w:rsidR="00B951F0" w:rsidRPr="00B951F0" w:rsidRDefault="00B951F0" w:rsidP="00B951F0">
      <w:pPr>
        <w:pStyle w:val="ab"/>
        <w:spacing w:line="360" w:lineRule="auto"/>
        <w:jc w:val="both"/>
        <w:rPr>
          <w:sz w:val="28"/>
          <w:szCs w:val="28"/>
        </w:rPr>
      </w:pPr>
      <w:r w:rsidRPr="00B951F0">
        <w:rPr>
          <w:sz w:val="28"/>
          <w:szCs w:val="28"/>
        </w:rPr>
        <w:t>В системе мер, направленных на повышение эффективности работы предприятия и укрепление его финансового состояния, важное место занимают вопросы рационального использования оборотных средств. Проблема улучшения использования оборотных средств стала еще более актуальной в условиях формирования рыночных отношений. Интересы предприятий требуют полной ответственности за результаты своей производственно - финансовой деятельности. Поскольку финансовое положение предприятий находится в прямой зависимости от состояния оборотных средств и предполагает соизмерение, затрат с результатами хозяйственной деятельности и возмещение затрат собственными средствами, предприятия заинтересованы в рациональной организации оборотных средств — организаций их движения с минимально возможной суммой для получения наибольшего экономического эффекта.</w:t>
      </w:r>
    </w:p>
    <w:p w:rsidR="00B951F0" w:rsidRPr="00B951F0" w:rsidRDefault="00B951F0" w:rsidP="00B951F0">
      <w:pPr>
        <w:pStyle w:val="ab"/>
        <w:spacing w:line="360" w:lineRule="auto"/>
        <w:jc w:val="both"/>
        <w:rPr>
          <w:sz w:val="28"/>
          <w:szCs w:val="28"/>
        </w:rPr>
      </w:pPr>
      <w:r w:rsidRPr="00B951F0">
        <w:rPr>
          <w:sz w:val="28"/>
          <w:szCs w:val="28"/>
        </w:rPr>
        <w:t>Эффективность использования оборотных средств характеризуется системой экономических показателей, прежде всего оборачиваемостью оборотных средств.</w:t>
      </w:r>
    </w:p>
    <w:p w:rsidR="00B951F0" w:rsidRPr="00B951F0" w:rsidRDefault="00B951F0" w:rsidP="00B951F0">
      <w:pPr>
        <w:pStyle w:val="ab"/>
        <w:spacing w:line="360" w:lineRule="auto"/>
        <w:jc w:val="both"/>
        <w:rPr>
          <w:sz w:val="28"/>
          <w:szCs w:val="28"/>
        </w:rPr>
      </w:pPr>
      <w:r w:rsidRPr="00B951F0">
        <w:rPr>
          <w:sz w:val="28"/>
          <w:szCs w:val="28"/>
        </w:rPr>
        <w:t>Эффективность использования оборотных средств зависит от многих факторов, которые условно можно разделить на внешние, оказывающие влияние вне зависимости от интересов предприятия, и внутренние, на которые предприятие может и должно активно влиять.</w:t>
      </w:r>
    </w:p>
    <w:p w:rsidR="00B951F0" w:rsidRPr="00B951F0" w:rsidRDefault="00B951F0" w:rsidP="00B951F0">
      <w:pPr>
        <w:pStyle w:val="ab"/>
        <w:spacing w:line="360" w:lineRule="auto"/>
        <w:jc w:val="both"/>
        <w:rPr>
          <w:sz w:val="28"/>
          <w:szCs w:val="28"/>
        </w:rPr>
      </w:pPr>
      <w:r w:rsidRPr="00B951F0">
        <w:rPr>
          <w:sz w:val="28"/>
          <w:szCs w:val="28"/>
        </w:rPr>
        <w:t>Ускорение оборота оборотных средств позволяет высвободить значительные суммы, и таким образом, увеличить объем производства без дополнительных финансовых ресурсов, а высвободившиеся средства использовать в соответствии с потребностями предприятия.</w:t>
      </w:r>
    </w:p>
    <w:p w:rsidR="00B951F0" w:rsidRPr="00B951F0" w:rsidRDefault="00B951F0" w:rsidP="00B951F0">
      <w:pPr>
        <w:spacing w:line="360" w:lineRule="auto"/>
        <w:jc w:val="both"/>
        <w:outlineLvl w:val="0"/>
        <w:rPr>
          <w:b/>
          <w:bCs/>
          <w:sz w:val="28"/>
          <w:szCs w:val="28"/>
        </w:rPr>
      </w:pPr>
    </w:p>
    <w:p w:rsidR="00B951F0" w:rsidRPr="00B951F0" w:rsidRDefault="00B951F0" w:rsidP="00B951F0">
      <w:pPr>
        <w:pStyle w:val="22"/>
        <w:spacing w:line="360" w:lineRule="auto"/>
        <w:ind w:firstLine="709"/>
        <w:outlineLvl w:val="0"/>
        <w:rPr>
          <w:b/>
          <w:bCs/>
          <w:sz w:val="28"/>
          <w:szCs w:val="28"/>
        </w:rPr>
      </w:pPr>
    </w:p>
    <w:p w:rsidR="00B951F0" w:rsidRPr="00B951F0" w:rsidRDefault="00B951F0" w:rsidP="00B951F0">
      <w:pPr>
        <w:pStyle w:val="22"/>
        <w:spacing w:line="360" w:lineRule="auto"/>
        <w:ind w:firstLine="709"/>
        <w:outlineLvl w:val="0"/>
        <w:rPr>
          <w:b/>
          <w:bCs/>
          <w:sz w:val="28"/>
          <w:szCs w:val="28"/>
        </w:rPr>
      </w:pPr>
    </w:p>
    <w:p w:rsidR="00B951F0" w:rsidRPr="00B951F0" w:rsidRDefault="00B951F0" w:rsidP="00B951F0">
      <w:pPr>
        <w:pStyle w:val="22"/>
        <w:spacing w:line="360" w:lineRule="auto"/>
        <w:ind w:firstLine="709"/>
        <w:outlineLvl w:val="0"/>
        <w:rPr>
          <w:b/>
          <w:bCs/>
          <w:sz w:val="28"/>
          <w:szCs w:val="28"/>
        </w:rPr>
      </w:pPr>
    </w:p>
    <w:p w:rsidR="00B951F0" w:rsidRPr="00B951F0" w:rsidRDefault="00B951F0" w:rsidP="00B951F0">
      <w:pPr>
        <w:pStyle w:val="22"/>
        <w:spacing w:line="360" w:lineRule="auto"/>
        <w:ind w:firstLine="709"/>
        <w:outlineLvl w:val="0"/>
        <w:rPr>
          <w:b/>
          <w:bCs/>
          <w:sz w:val="28"/>
          <w:szCs w:val="28"/>
        </w:rPr>
      </w:pPr>
    </w:p>
    <w:p w:rsidR="00B951F0" w:rsidRPr="00B951F0" w:rsidRDefault="00B951F0" w:rsidP="00B951F0">
      <w:pPr>
        <w:pStyle w:val="22"/>
        <w:spacing w:line="360" w:lineRule="auto"/>
        <w:ind w:firstLine="709"/>
        <w:outlineLvl w:val="0"/>
        <w:rPr>
          <w:b/>
          <w:bCs/>
          <w:sz w:val="28"/>
          <w:szCs w:val="28"/>
        </w:rPr>
      </w:pPr>
    </w:p>
    <w:p w:rsidR="00D510EC" w:rsidRDefault="00D510EC" w:rsidP="00B951F0">
      <w:pPr>
        <w:pStyle w:val="22"/>
        <w:spacing w:line="360" w:lineRule="auto"/>
        <w:ind w:firstLine="709"/>
        <w:outlineLvl w:val="0"/>
        <w:rPr>
          <w:b/>
          <w:bCs/>
          <w:sz w:val="28"/>
          <w:szCs w:val="28"/>
        </w:rPr>
      </w:pPr>
    </w:p>
    <w:p w:rsidR="00D510EC" w:rsidRDefault="00D510EC" w:rsidP="00B951F0">
      <w:pPr>
        <w:pStyle w:val="22"/>
        <w:spacing w:line="360" w:lineRule="auto"/>
        <w:ind w:firstLine="709"/>
        <w:outlineLvl w:val="0"/>
        <w:rPr>
          <w:b/>
          <w:bCs/>
          <w:sz w:val="28"/>
          <w:szCs w:val="28"/>
        </w:rPr>
      </w:pPr>
    </w:p>
    <w:p w:rsidR="00D510EC" w:rsidRDefault="00D510EC" w:rsidP="00B951F0">
      <w:pPr>
        <w:pStyle w:val="22"/>
        <w:spacing w:line="360" w:lineRule="auto"/>
        <w:ind w:firstLine="709"/>
        <w:outlineLvl w:val="0"/>
        <w:rPr>
          <w:b/>
          <w:bCs/>
          <w:sz w:val="28"/>
          <w:szCs w:val="28"/>
        </w:rPr>
      </w:pPr>
    </w:p>
    <w:p w:rsidR="00D510EC" w:rsidRDefault="00D510EC" w:rsidP="00B951F0">
      <w:pPr>
        <w:pStyle w:val="22"/>
        <w:spacing w:line="360" w:lineRule="auto"/>
        <w:ind w:firstLine="709"/>
        <w:outlineLvl w:val="0"/>
        <w:rPr>
          <w:b/>
          <w:bCs/>
          <w:sz w:val="28"/>
          <w:szCs w:val="28"/>
        </w:rPr>
      </w:pPr>
    </w:p>
    <w:p w:rsidR="00D510EC" w:rsidRDefault="00D510EC" w:rsidP="00B951F0">
      <w:pPr>
        <w:pStyle w:val="22"/>
        <w:spacing w:line="360" w:lineRule="auto"/>
        <w:ind w:firstLine="709"/>
        <w:outlineLvl w:val="0"/>
        <w:rPr>
          <w:b/>
          <w:bCs/>
          <w:sz w:val="28"/>
          <w:szCs w:val="28"/>
        </w:rPr>
      </w:pPr>
    </w:p>
    <w:p w:rsidR="00D510EC" w:rsidRDefault="00D510EC" w:rsidP="00B951F0">
      <w:pPr>
        <w:pStyle w:val="22"/>
        <w:spacing w:line="360" w:lineRule="auto"/>
        <w:ind w:firstLine="709"/>
        <w:outlineLvl w:val="0"/>
        <w:rPr>
          <w:b/>
          <w:bCs/>
          <w:sz w:val="28"/>
          <w:szCs w:val="28"/>
        </w:rPr>
      </w:pPr>
    </w:p>
    <w:p w:rsidR="00D510EC" w:rsidRDefault="00D510EC" w:rsidP="00B951F0">
      <w:pPr>
        <w:pStyle w:val="22"/>
        <w:spacing w:line="360" w:lineRule="auto"/>
        <w:ind w:firstLine="709"/>
        <w:outlineLvl w:val="0"/>
        <w:rPr>
          <w:b/>
          <w:bCs/>
          <w:sz w:val="28"/>
          <w:szCs w:val="28"/>
        </w:rPr>
      </w:pPr>
    </w:p>
    <w:p w:rsidR="00D510EC" w:rsidRDefault="00D510EC" w:rsidP="00B951F0">
      <w:pPr>
        <w:pStyle w:val="22"/>
        <w:spacing w:line="360" w:lineRule="auto"/>
        <w:ind w:firstLine="709"/>
        <w:outlineLvl w:val="0"/>
        <w:rPr>
          <w:b/>
          <w:bCs/>
          <w:sz w:val="28"/>
          <w:szCs w:val="28"/>
        </w:rPr>
      </w:pPr>
    </w:p>
    <w:p w:rsidR="00D510EC" w:rsidRDefault="00D510EC" w:rsidP="00B951F0">
      <w:pPr>
        <w:pStyle w:val="22"/>
        <w:spacing w:line="360" w:lineRule="auto"/>
        <w:ind w:firstLine="709"/>
        <w:outlineLvl w:val="0"/>
        <w:rPr>
          <w:b/>
          <w:bCs/>
          <w:sz w:val="28"/>
          <w:szCs w:val="28"/>
        </w:rPr>
      </w:pPr>
    </w:p>
    <w:p w:rsidR="00D510EC" w:rsidRDefault="00D510EC" w:rsidP="00B951F0">
      <w:pPr>
        <w:pStyle w:val="22"/>
        <w:spacing w:line="360" w:lineRule="auto"/>
        <w:ind w:firstLine="709"/>
        <w:outlineLvl w:val="0"/>
        <w:rPr>
          <w:b/>
          <w:bCs/>
          <w:sz w:val="28"/>
          <w:szCs w:val="28"/>
        </w:rPr>
      </w:pPr>
    </w:p>
    <w:p w:rsidR="00D510EC" w:rsidRDefault="00D510EC" w:rsidP="00B951F0">
      <w:pPr>
        <w:pStyle w:val="22"/>
        <w:spacing w:line="360" w:lineRule="auto"/>
        <w:ind w:firstLine="709"/>
        <w:outlineLvl w:val="0"/>
        <w:rPr>
          <w:b/>
          <w:bCs/>
          <w:sz w:val="28"/>
          <w:szCs w:val="28"/>
        </w:rPr>
      </w:pPr>
    </w:p>
    <w:p w:rsidR="00B951F0" w:rsidRPr="00B951F0" w:rsidRDefault="00B951F0" w:rsidP="00B951F0">
      <w:pPr>
        <w:pStyle w:val="22"/>
        <w:spacing w:line="360" w:lineRule="auto"/>
        <w:ind w:firstLine="709"/>
        <w:outlineLvl w:val="0"/>
        <w:rPr>
          <w:b/>
          <w:bCs/>
          <w:sz w:val="28"/>
          <w:szCs w:val="28"/>
        </w:rPr>
      </w:pPr>
      <w:bookmarkStart w:id="31" w:name="_Toc264536075"/>
      <w:r w:rsidRPr="00B951F0">
        <w:rPr>
          <w:b/>
          <w:bCs/>
          <w:sz w:val="28"/>
          <w:szCs w:val="28"/>
        </w:rPr>
        <w:t>Список использованной литературы</w:t>
      </w:r>
      <w:bookmarkEnd w:id="31"/>
    </w:p>
    <w:p w:rsidR="00B951F0" w:rsidRPr="00B951F0" w:rsidRDefault="00B951F0" w:rsidP="00B951F0">
      <w:pPr>
        <w:pStyle w:val="22"/>
        <w:spacing w:line="360" w:lineRule="auto"/>
        <w:ind w:firstLine="709"/>
        <w:rPr>
          <w:sz w:val="28"/>
          <w:szCs w:val="28"/>
        </w:rPr>
      </w:pPr>
    </w:p>
    <w:p w:rsidR="00B951F0" w:rsidRPr="00B951F0" w:rsidRDefault="00B951F0" w:rsidP="00B951F0">
      <w:pPr>
        <w:pStyle w:val="22"/>
        <w:spacing w:line="360" w:lineRule="auto"/>
        <w:ind w:firstLine="0"/>
        <w:rPr>
          <w:sz w:val="28"/>
          <w:szCs w:val="28"/>
        </w:rPr>
      </w:pPr>
      <w:r w:rsidRPr="00B951F0">
        <w:rPr>
          <w:sz w:val="28"/>
          <w:szCs w:val="28"/>
        </w:rPr>
        <w:t>1 Абрютина М.С. Экономический анализ торговой деятельности: Учебное пособие. – М.: Издательство “Дело и Сервис”, 2000 – 512с</w:t>
      </w:r>
    </w:p>
    <w:p w:rsidR="00B951F0" w:rsidRPr="00B951F0" w:rsidRDefault="00B951F0" w:rsidP="00B951F0">
      <w:pPr>
        <w:pStyle w:val="22"/>
        <w:spacing w:line="360" w:lineRule="auto"/>
        <w:ind w:firstLine="0"/>
        <w:rPr>
          <w:sz w:val="28"/>
          <w:szCs w:val="28"/>
        </w:rPr>
      </w:pPr>
      <w:r w:rsidRPr="00B951F0">
        <w:rPr>
          <w:sz w:val="28"/>
          <w:szCs w:val="28"/>
        </w:rPr>
        <w:t>2  Аникин Б.А. Логистика: учебник: 2-е изд., перераб. и доп. – М.: ИНФРА – М, 2000. – 280с</w:t>
      </w:r>
    </w:p>
    <w:p w:rsidR="00B951F0" w:rsidRPr="00B951F0" w:rsidRDefault="00B951F0" w:rsidP="00B951F0">
      <w:pPr>
        <w:pStyle w:val="22"/>
        <w:spacing w:line="360" w:lineRule="auto"/>
        <w:ind w:firstLine="0"/>
        <w:rPr>
          <w:sz w:val="28"/>
          <w:szCs w:val="28"/>
        </w:rPr>
      </w:pPr>
      <w:r w:rsidRPr="00B951F0">
        <w:rPr>
          <w:sz w:val="28"/>
          <w:szCs w:val="28"/>
        </w:rPr>
        <w:t>3  Баканов М.И., Шеремет А.Д. Теория экономического анализа: Учебник. – 4-е изд., доп. и перераб. – М.: Финансы и статистика, 1997. – 416с</w:t>
      </w:r>
    </w:p>
    <w:p w:rsidR="00B951F0" w:rsidRPr="00B951F0" w:rsidRDefault="00B951F0" w:rsidP="00B951F0">
      <w:pPr>
        <w:pStyle w:val="22"/>
        <w:spacing w:line="360" w:lineRule="auto"/>
        <w:ind w:firstLine="0"/>
        <w:rPr>
          <w:sz w:val="28"/>
          <w:szCs w:val="28"/>
        </w:rPr>
      </w:pPr>
      <w:r w:rsidRPr="00B951F0">
        <w:rPr>
          <w:sz w:val="28"/>
          <w:szCs w:val="28"/>
        </w:rPr>
        <w:t xml:space="preserve">4  Беляев Ю.А. Энциклопедия начинающего предпринимателя, н-п. лит-ра. – М.: Издательство РУДН, 1992. – 161с </w:t>
      </w:r>
    </w:p>
    <w:p w:rsidR="00B951F0" w:rsidRPr="00B951F0" w:rsidRDefault="00B951F0" w:rsidP="00B951F0">
      <w:pPr>
        <w:pStyle w:val="22"/>
        <w:spacing w:line="360" w:lineRule="auto"/>
        <w:ind w:firstLine="0"/>
        <w:rPr>
          <w:sz w:val="28"/>
          <w:szCs w:val="28"/>
        </w:rPr>
      </w:pPr>
      <w:r w:rsidRPr="00B951F0">
        <w:rPr>
          <w:sz w:val="28"/>
          <w:szCs w:val="28"/>
        </w:rPr>
        <w:t>5  Бланк И.А. Управление торговым предприятием. – М.: Ассоциация авторов и издателей “ТАНДЕМ”. ЭКМОС. 1998. – 416с</w:t>
      </w:r>
    </w:p>
    <w:p w:rsidR="00B951F0" w:rsidRPr="00B951F0" w:rsidRDefault="00B951F0" w:rsidP="00B951F0">
      <w:pPr>
        <w:pStyle w:val="22"/>
        <w:spacing w:line="360" w:lineRule="auto"/>
        <w:ind w:firstLine="0"/>
        <w:rPr>
          <w:sz w:val="28"/>
          <w:szCs w:val="28"/>
        </w:rPr>
      </w:pPr>
      <w:r w:rsidRPr="00B951F0">
        <w:rPr>
          <w:sz w:val="28"/>
          <w:szCs w:val="28"/>
        </w:rPr>
        <w:t>6 Брагин Л.А. Торговое дело: экономика, маркетинг, организация. – М.: ИНФРА – М, 2000 – 560с</w:t>
      </w:r>
    </w:p>
    <w:p w:rsidR="00B951F0" w:rsidRPr="00B951F0" w:rsidRDefault="00B951F0" w:rsidP="00B951F0">
      <w:pPr>
        <w:pStyle w:val="22"/>
        <w:spacing w:line="360" w:lineRule="auto"/>
        <w:ind w:firstLine="0"/>
        <w:rPr>
          <w:sz w:val="28"/>
          <w:szCs w:val="28"/>
        </w:rPr>
      </w:pPr>
      <w:r w:rsidRPr="00B951F0">
        <w:rPr>
          <w:sz w:val="28"/>
          <w:szCs w:val="28"/>
        </w:rPr>
        <w:t>7 Владимирова Л.П. Прогнозирование и планирование в условиях рынка: Учебное пособие. – 3-е изд., перераб. и доп. – М.: Издательско-торговая корпорация “Дашков и Ко”, 2004. – 400с</w:t>
      </w:r>
    </w:p>
    <w:p w:rsidR="00B951F0" w:rsidRPr="00B951F0" w:rsidRDefault="00B951F0" w:rsidP="00B951F0">
      <w:pPr>
        <w:pStyle w:val="22"/>
        <w:spacing w:line="360" w:lineRule="auto"/>
        <w:ind w:firstLine="0"/>
        <w:rPr>
          <w:sz w:val="28"/>
          <w:szCs w:val="28"/>
        </w:rPr>
      </w:pPr>
      <w:r w:rsidRPr="00B951F0">
        <w:rPr>
          <w:sz w:val="28"/>
          <w:szCs w:val="28"/>
        </w:rPr>
        <w:t>8  Гребнев А.И. Экономика торгового предприятия: Учебник - М.: Экономика, 1996. - 238с</w:t>
      </w:r>
    </w:p>
    <w:p w:rsidR="00B951F0" w:rsidRPr="00B951F0" w:rsidRDefault="00B951F0" w:rsidP="00B951F0">
      <w:pPr>
        <w:pStyle w:val="22"/>
        <w:spacing w:line="360" w:lineRule="auto"/>
        <w:ind w:firstLine="0"/>
        <w:rPr>
          <w:sz w:val="28"/>
          <w:szCs w:val="28"/>
        </w:rPr>
      </w:pPr>
      <w:r w:rsidRPr="00B951F0">
        <w:rPr>
          <w:sz w:val="28"/>
          <w:szCs w:val="28"/>
        </w:rPr>
        <w:t>9 Греховодова М.Н. Экономика торгового предприятия: Учебное пособие. – Ростов-на-Дону: “Феникс”, 2001 - 197с</w:t>
      </w:r>
    </w:p>
    <w:p w:rsidR="00B951F0" w:rsidRPr="00B951F0" w:rsidRDefault="00B951F0" w:rsidP="00B951F0">
      <w:pPr>
        <w:pStyle w:val="22"/>
        <w:spacing w:line="360" w:lineRule="auto"/>
        <w:ind w:firstLine="0"/>
        <w:rPr>
          <w:sz w:val="28"/>
          <w:szCs w:val="28"/>
        </w:rPr>
      </w:pPr>
      <w:r w:rsidRPr="00B951F0">
        <w:rPr>
          <w:sz w:val="28"/>
          <w:szCs w:val="28"/>
        </w:rPr>
        <w:t>10 Кравченко Л.И. Анализ хозяйственной деятельности в торговле: Учебник. –   6-е изд., перераб. и доп. – М.: Новое знание, 2003 – 526с</w:t>
      </w:r>
    </w:p>
    <w:p w:rsidR="00B951F0" w:rsidRPr="00B951F0" w:rsidRDefault="00B951F0" w:rsidP="00B951F0">
      <w:pPr>
        <w:pStyle w:val="22"/>
        <w:spacing w:line="360" w:lineRule="auto"/>
        <w:ind w:firstLine="0"/>
        <w:rPr>
          <w:sz w:val="28"/>
          <w:szCs w:val="28"/>
        </w:rPr>
      </w:pPr>
      <w:r w:rsidRPr="00B951F0">
        <w:rPr>
          <w:sz w:val="28"/>
          <w:szCs w:val="28"/>
        </w:rPr>
        <w:t>11 Памбухчиянц О.В. Организация, технология и проектирование торговых предприятий: Учебник. – 2-е изд., доп. и перераб. – М.: ИВЦ “Маркетинг”, 1998. – 320с</w:t>
      </w:r>
    </w:p>
    <w:p w:rsidR="00B951F0" w:rsidRPr="00B951F0" w:rsidRDefault="00B951F0" w:rsidP="00B951F0">
      <w:pPr>
        <w:pStyle w:val="22"/>
        <w:spacing w:line="360" w:lineRule="auto"/>
        <w:ind w:firstLine="0"/>
        <w:rPr>
          <w:sz w:val="28"/>
          <w:szCs w:val="28"/>
        </w:rPr>
      </w:pPr>
      <w:r w:rsidRPr="00B951F0">
        <w:rPr>
          <w:sz w:val="28"/>
          <w:szCs w:val="28"/>
        </w:rPr>
        <w:t>12 Раицкий К.А. Экономика предприятия: Учебник для вузов – 3-е изд. – М.: Издательско-торговая корпорация “Дашков и Ко”, 2002 – 1012с</w:t>
      </w:r>
    </w:p>
    <w:p w:rsidR="00B951F0" w:rsidRPr="00B951F0" w:rsidRDefault="00B951F0" w:rsidP="00B951F0">
      <w:pPr>
        <w:spacing w:line="360" w:lineRule="auto"/>
        <w:jc w:val="both"/>
        <w:rPr>
          <w:sz w:val="28"/>
          <w:szCs w:val="28"/>
        </w:rPr>
      </w:pPr>
      <w:r w:rsidRPr="00B951F0">
        <w:rPr>
          <w:sz w:val="28"/>
          <w:szCs w:val="28"/>
        </w:rPr>
        <w:t>13 Райзберг Б.А., Лозовский Л.Ш., Стародубцева Е.Б. Современный экономический словарь – М.: ИНФРА – М, 2001. – 496С</w:t>
      </w:r>
    </w:p>
    <w:p w:rsidR="00B951F0" w:rsidRPr="00B951F0" w:rsidRDefault="00B951F0" w:rsidP="00B951F0">
      <w:pPr>
        <w:spacing w:line="360" w:lineRule="auto"/>
        <w:jc w:val="both"/>
        <w:rPr>
          <w:sz w:val="28"/>
          <w:szCs w:val="28"/>
        </w:rPr>
      </w:pPr>
      <w:r w:rsidRPr="00B951F0">
        <w:rPr>
          <w:sz w:val="28"/>
          <w:szCs w:val="28"/>
        </w:rPr>
        <w:t>14 Соломатин А.Н. Экономика и организация деятельности торгового предприятия: Учебное пособие – 2-е изд. – М.: Новое знание, 2000. – 240с</w:t>
      </w:r>
    </w:p>
    <w:p w:rsidR="00B951F0" w:rsidRPr="00B951F0" w:rsidRDefault="00B951F0" w:rsidP="00B951F0">
      <w:pPr>
        <w:spacing w:line="360" w:lineRule="auto"/>
        <w:jc w:val="both"/>
        <w:rPr>
          <w:sz w:val="28"/>
          <w:szCs w:val="28"/>
        </w:rPr>
      </w:pPr>
      <w:r w:rsidRPr="00B951F0">
        <w:rPr>
          <w:sz w:val="28"/>
          <w:szCs w:val="28"/>
        </w:rPr>
        <w:t>15 Сафронов В.А. Экономика предприятия: Учебник. – М.: “Юристъ”, 1999. – 584с</w:t>
      </w:r>
    </w:p>
    <w:p w:rsidR="00B951F0" w:rsidRPr="00B951F0" w:rsidRDefault="00B951F0" w:rsidP="00B951F0">
      <w:pPr>
        <w:spacing w:line="360" w:lineRule="auto"/>
        <w:jc w:val="both"/>
        <w:rPr>
          <w:sz w:val="28"/>
          <w:szCs w:val="28"/>
        </w:rPr>
      </w:pPr>
      <w:r w:rsidRPr="00B951F0">
        <w:rPr>
          <w:sz w:val="28"/>
          <w:szCs w:val="28"/>
        </w:rPr>
        <w:t>16 Щур Д.Л., Труханович Л.В. Основы торговли. Розничная торговля. – М.: Дело и Сервис, 2001. – 704с</w:t>
      </w:r>
    </w:p>
    <w:p w:rsidR="00B951F0" w:rsidRPr="00B951F0" w:rsidRDefault="00B951F0" w:rsidP="00B951F0">
      <w:pPr>
        <w:spacing w:line="360" w:lineRule="auto"/>
        <w:jc w:val="both"/>
        <w:rPr>
          <w:sz w:val="28"/>
          <w:szCs w:val="28"/>
        </w:rPr>
      </w:pPr>
      <w:r w:rsidRPr="00B951F0">
        <w:rPr>
          <w:sz w:val="28"/>
          <w:szCs w:val="28"/>
        </w:rPr>
        <w:t>17 Журнал “Современная торговля” № 4/2006, О.В. Баскакова,  Планирование товарных запасов</w:t>
      </w:r>
    </w:p>
    <w:p w:rsidR="00B951F0" w:rsidRPr="00B951F0" w:rsidRDefault="00B951F0" w:rsidP="00B951F0">
      <w:pPr>
        <w:spacing w:line="360" w:lineRule="auto"/>
        <w:jc w:val="both"/>
        <w:rPr>
          <w:sz w:val="28"/>
          <w:szCs w:val="28"/>
        </w:rPr>
      </w:pPr>
      <w:r w:rsidRPr="00B951F0">
        <w:rPr>
          <w:sz w:val="28"/>
          <w:szCs w:val="28"/>
        </w:rPr>
        <w:t>18 Журнал “Современная торговля” № 9/2001, В.А. Попов и В.Ю. Бородин, Управление товарными запасами в оптовой торговле</w:t>
      </w:r>
    </w:p>
    <w:p w:rsidR="00FF4D5E" w:rsidRPr="00B951F0" w:rsidRDefault="00FF4D5E" w:rsidP="00B951F0">
      <w:pPr>
        <w:spacing w:line="360" w:lineRule="auto"/>
        <w:jc w:val="both"/>
        <w:rPr>
          <w:sz w:val="28"/>
          <w:szCs w:val="28"/>
        </w:rPr>
      </w:pPr>
      <w:bookmarkStart w:id="32" w:name="_GoBack"/>
      <w:bookmarkEnd w:id="32"/>
    </w:p>
    <w:sectPr w:rsidR="00FF4D5E" w:rsidRPr="00B951F0" w:rsidSect="00D510EC">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706" w:rsidRDefault="00CC6706">
      <w:r>
        <w:separator/>
      </w:r>
    </w:p>
  </w:endnote>
  <w:endnote w:type="continuationSeparator" w:id="0">
    <w:p w:rsidR="00CC6706" w:rsidRDefault="00CC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0B3" w:rsidRDefault="00B230B3" w:rsidP="006F7DC3">
    <w:pPr>
      <w:pStyle w:val="af2"/>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230B3" w:rsidRDefault="00B230B3" w:rsidP="00D510EC">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0B3" w:rsidRDefault="00B230B3" w:rsidP="006F7DC3">
    <w:pPr>
      <w:pStyle w:val="af2"/>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4A6A42">
      <w:rPr>
        <w:rStyle w:val="ae"/>
        <w:noProof/>
      </w:rPr>
      <w:t>2</w:t>
    </w:r>
    <w:r>
      <w:rPr>
        <w:rStyle w:val="ae"/>
      </w:rPr>
      <w:fldChar w:fldCharType="end"/>
    </w:r>
  </w:p>
  <w:p w:rsidR="00B230B3" w:rsidRDefault="00B230B3" w:rsidP="00D510EC">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706" w:rsidRDefault="00CC6706">
      <w:r>
        <w:separator/>
      </w:r>
    </w:p>
  </w:footnote>
  <w:footnote w:type="continuationSeparator" w:id="0">
    <w:p w:rsidR="00CC6706" w:rsidRDefault="00CC6706">
      <w:r>
        <w:continuationSeparator/>
      </w:r>
    </w:p>
  </w:footnote>
  <w:footnote w:id="1">
    <w:p w:rsidR="00B230B3" w:rsidRDefault="00B230B3" w:rsidP="00067397">
      <w:pPr>
        <w:pStyle w:val="a5"/>
      </w:pPr>
      <w:r>
        <w:rPr>
          <w:rStyle w:val="a7"/>
        </w:rPr>
        <w:footnoteRef/>
      </w:r>
      <w:r>
        <w:t xml:space="preserve"> </w:t>
      </w:r>
      <w:r w:rsidRPr="00900276">
        <w:t>Абрютина М.С. Экономический анализ торговой деятельности: Учебное пособие. – М.: Издательство “Дело и Сервис”, 2000 – 512с</w:t>
      </w:r>
    </w:p>
  </w:footnote>
  <w:footnote w:id="2">
    <w:p w:rsidR="00B230B3" w:rsidRDefault="00B230B3" w:rsidP="00067397">
      <w:pPr>
        <w:pStyle w:val="a5"/>
      </w:pPr>
      <w:r>
        <w:rPr>
          <w:rStyle w:val="a7"/>
        </w:rPr>
        <w:footnoteRef/>
      </w:r>
      <w:r>
        <w:t xml:space="preserve"> </w:t>
      </w:r>
      <w:r w:rsidRPr="00900276">
        <w:t>Аникин Б.А. Логистика: учебник: 2-е изд., перераб. и доп. – М.: ИНФРА – М, 2000. – 280с</w:t>
      </w:r>
    </w:p>
  </w:footnote>
  <w:footnote w:id="3">
    <w:p w:rsidR="00B230B3" w:rsidRDefault="00B230B3" w:rsidP="00067397">
      <w:pPr>
        <w:pStyle w:val="a5"/>
      </w:pPr>
      <w:r>
        <w:rPr>
          <w:rStyle w:val="a7"/>
        </w:rPr>
        <w:footnoteRef/>
      </w:r>
      <w:r>
        <w:t xml:space="preserve"> </w:t>
      </w:r>
      <w:r w:rsidRPr="00900276">
        <w:t>Баканов М.И., Шеремет А.Д. Теория экономического анализа: Учебник. – 4-е изд., доп. и перераб. – М.: Финансы и статистика, 1997. – 416с</w:t>
      </w:r>
    </w:p>
  </w:footnote>
  <w:footnote w:id="4">
    <w:p w:rsidR="00B230B3" w:rsidRPr="00900276" w:rsidRDefault="00B230B3" w:rsidP="00067397">
      <w:pPr>
        <w:pStyle w:val="22"/>
        <w:spacing w:line="360" w:lineRule="auto"/>
        <w:ind w:firstLine="0"/>
      </w:pPr>
      <w:r>
        <w:rPr>
          <w:rStyle w:val="a7"/>
        </w:rPr>
        <w:footnoteRef/>
      </w:r>
      <w:r>
        <w:t xml:space="preserve"> </w:t>
      </w:r>
      <w:r w:rsidRPr="007349C7">
        <w:rPr>
          <w:sz w:val="18"/>
          <w:szCs w:val="18"/>
        </w:rPr>
        <w:t>Беляев Ю.А. Энциклопедия начинающего предпринимателя, н-п. лит-ра. – М.: Издательство РУДН, 1992. – 161с</w:t>
      </w:r>
      <w:r w:rsidRPr="00900276">
        <w:t xml:space="preserve"> </w:t>
      </w:r>
    </w:p>
    <w:p w:rsidR="00B230B3" w:rsidRDefault="00B230B3" w:rsidP="00067397">
      <w:pPr>
        <w:pStyle w:val="22"/>
        <w:spacing w:line="360" w:lineRule="auto"/>
        <w:ind w:firstLine="0"/>
      </w:pPr>
    </w:p>
  </w:footnote>
  <w:footnote w:id="5">
    <w:p w:rsidR="00EA0FBC" w:rsidRDefault="00EA0FBC" w:rsidP="00EA0FBC">
      <w:pPr>
        <w:pStyle w:val="a5"/>
      </w:pPr>
      <w:r>
        <w:rPr>
          <w:rStyle w:val="a7"/>
        </w:rPr>
        <w:footnoteRef/>
      </w:r>
      <w:r>
        <w:t xml:space="preserve"> </w:t>
      </w:r>
      <w:r w:rsidRPr="007349C7">
        <w:rPr>
          <w:sz w:val="18"/>
          <w:szCs w:val="18"/>
        </w:rPr>
        <w:t>Соломатин А.Н. Экономика и организация деятельности торгового предприятия: Учебное пособие – 2-е изд. – М.: Новое знание, 2000. – 240с</w:t>
      </w:r>
    </w:p>
  </w:footnote>
  <w:footnote w:id="6">
    <w:p w:rsidR="00B230B3" w:rsidRDefault="00B230B3" w:rsidP="00B230B3">
      <w:pPr>
        <w:pStyle w:val="a5"/>
      </w:pPr>
      <w:r>
        <w:rPr>
          <w:rStyle w:val="a7"/>
        </w:rPr>
        <w:footnoteRef/>
      </w:r>
      <w:r>
        <w:t xml:space="preserve"> </w:t>
      </w:r>
      <w:r w:rsidRPr="007349C7">
        <w:rPr>
          <w:sz w:val="18"/>
          <w:szCs w:val="18"/>
        </w:rPr>
        <w:t>Соломатин А.Н. Экономика и организация деятельности торгового предприятия: Учебное пособие – 2-е изд. – М.: Новое знание, 2000. – 240с</w:t>
      </w:r>
    </w:p>
  </w:footnote>
  <w:footnote w:id="7">
    <w:p w:rsidR="00B230B3" w:rsidRDefault="00B230B3" w:rsidP="00B230B3">
      <w:pPr>
        <w:pStyle w:val="a5"/>
      </w:pPr>
      <w:r>
        <w:rPr>
          <w:rStyle w:val="a7"/>
        </w:rPr>
        <w:footnoteRef/>
      </w:r>
      <w:r>
        <w:t xml:space="preserve"> </w:t>
      </w:r>
      <w:r w:rsidRPr="007349C7">
        <w:rPr>
          <w:sz w:val="18"/>
          <w:szCs w:val="18"/>
        </w:rPr>
        <w:t>Соломатин А.Н. Экономика и организация деятельности торгового предприятия: Учебное пособие – 2-е изд. – М.: Новое знание, 2000. – 240с</w:t>
      </w:r>
    </w:p>
  </w:footnote>
  <w:footnote w:id="8">
    <w:p w:rsidR="00B230B3" w:rsidRDefault="00B230B3" w:rsidP="00B230B3">
      <w:pPr>
        <w:pStyle w:val="a5"/>
      </w:pPr>
      <w:r>
        <w:rPr>
          <w:rStyle w:val="a7"/>
        </w:rPr>
        <w:footnoteRef/>
      </w:r>
      <w:r>
        <w:t xml:space="preserve"> </w:t>
      </w:r>
      <w:r w:rsidRPr="00900276">
        <w:t>Кравченко Л.И. Анализ хозяйственной деятельности в торговле: Учебник. –   6-е изд., перераб. и доп. – М.: Новое знание, 2003 – 526с</w:t>
      </w:r>
    </w:p>
  </w:footnote>
  <w:footnote w:id="9">
    <w:p w:rsidR="00FC1B1E" w:rsidRDefault="00FC1B1E" w:rsidP="00FC1B1E">
      <w:pPr>
        <w:pStyle w:val="a5"/>
      </w:pPr>
      <w:r>
        <w:rPr>
          <w:rStyle w:val="a7"/>
        </w:rPr>
        <w:footnoteRef/>
      </w:r>
      <w:r>
        <w:t xml:space="preserve"> </w:t>
      </w:r>
      <w:r w:rsidRPr="00EA18CE">
        <w:rPr>
          <w:sz w:val="18"/>
          <w:szCs w:val="18"/>
        </w:rPr>
        <w:t>Журнал “Современная торговля” № 9/2001, В.А. Попов и В.Ю. Бородин, Управление товарными запасами в оптовой торговле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C56EC"/>
    <w:multiLevelType w:val="hybridMultilevel"/>
    <w:tmpl w:val="D7A8C6F2"/>
    <w:lvl w:ilvl="0" w:tplc="81EA8CEC">
      <w:start w:val="1"/>
      <w:numFmt w:val="bullet"/>
      <w:pStyle w:val="2"/>
      <w:lvlText w:val="-"/>
      <w:lvlJc w:val="left"/>
      <w:pPr>
        <w:tabs>
          <w:tab w:val="num" w:pos="1211"/>
        </w:tabs>
        <w:ind w:left="1211" w:hanging="360"/>
      </w:pPr>
      <w:rPr>
        <w:rFonts w:ascii="Times New Roman" w:eastAsia="Times New Roman" w:hAnsi="Times New Roman"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cs="Wingdings" w:hint="default"/>
      </w:rPr>
    </w:lvl>
    <w:lvl w:ilvl="3" w:tplc="04190001">
      <w:start w:val="1"/>
      <w:numFmt w:val="bullet"/>
      <w:lvlText w:val=""/>
      <w:lvlJc w:val="left"/>
      <w:pPr>
        <w:tabs>
          <w:tab w:val="num" w:pos="3371"/>
        </w:tabs>
        <w:ind w:left="3371" w:hanging="360"/>
      </w:pPr>
      <w:rPr>
        <w:rFonts w:ascii="Symbol" w:hAnsi="Symbol" w:cs="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cs="Wingdings" w:hint="default"/>
      </w:rPr>
    </w:lvl>
    <w:lvl w:ilvl="6" w:tplc="04190001">
      <w:start w:val="1"/>
      <w:numFmt w:val="bullet"/>
      <w:lvlText w:val=""/>
      <w:lvlJc w:val="left"/>
      <w:pPr>
        <w:tabs>
          <w:tab w:val="num" w:pos="5531"/>
        </w:tabs>
        <w:ind w:left="5531" w:hanging="360"/>
      </w:pPr>
      <w:rPr>
        <w:rFonts w:ascii="Symbol" w:hAnsi="Symbol" w:cs="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cs="Wingdings" w:hint="default"/>
      </w:rPr>
    </w:lvl>
  </w:abstractNum>
  <w:abstractNum w:abstractNumId="1">
    <w:nsid w:val="13526BA7"/>
    <w:multiLevelType w:val="multilevel"/>
    <w:tmpl w:val="7FE624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
    <w:nsid w:val="16BD06CA"/>
    <w:multiLevelType w:val="multilevel"/>
    <w:tmpl w:val="375C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C21950"/>
    <w:multiLevelType w:val="multilevel"/>
    <w:tmpl w:val="762E33DC"/>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nsid w:val="27900928"/>
    <w:multiLevelType w:val="multilevel"/>
    <w:tmpl w:val="00BC93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43747AE0"/>
    <w:multiLevelType w:val="multilevel"/>
    <w:tmpl w:val="7BBC76FA"/>
    <w:lvl w:ilvl="0">
      <w:start w:val="1"/>
      <w:numFmt w:val="bullet"/>
      <w:lvlText w:val=""/>
      <w:lvlJc w:val="left"/>
      <w:pPr>
        <w:tabs>
          <w:tab w:val="num" w:pos="1590"/>
        </w:tabs>
        <w:ind w:left="1590" w:hanging="360"/>
      </w:pPr>
      <w:rPr>
        <w:rFonts w:ascii="Symbol" w:hAnsi="Symbol" w:cs="Symbol" w:hint="default"/>
      </w:rPr>
    </w:lvl>
    <w:lvl w:ilvl="1">
      <w:start w:val="1"/>
      <w:numFmt w:val="bullet"/>
      <w:lvlText w:val="o"/>
      <w:lvlJc w:val="left"/>
      <w:pPr>
        <w:tabs>
          <w:tab w:val="num" w:pos="2310"/>
        </w:tabs>
        <w:ind w:left="2310" w:hanging="360"/>
      </w:pPr>
      <w:rPr>
        <w:rFonts w:ascii="Courier New" w:hAnsi="Courier New" w:cs="Courier New" w:hint="default"/>
      </w:rPr>
    </w:lvl>
    <w:lvl w:ilvl="2">
      <w:start w:val="1"/>
      <w:numFmt w:val="bullet"/>
      <w:lvlText w:val=""/>
      <w:lvlJc w:val="left"/>
      <w:pPr>
        <w:tabs>
          <w:tab w:val="num" w:pos="3030"/>
        </w:tabs>
        <w:ind w:left="3030" w:hanging="360"/>
      </w:pPr>
      <w:rPr>
        <w:rFonts w:ascii="Wingdings" w:hAnsi="Wingdings" w:cs="Wingdings" w:hint="default"/>
      </w:rPr>
    </w:lvl>
    <w:lvl w:ilvl="3">
      <w:start w:val="1"/>
      <w:numFmt w:val="bullet"/>
      <w:lvlText w:val=""/>
      <w:lvlJc w:val="left"/>
      <w:pPr>
        <w:tabs>
          <w:tab w:val="num" w:pos="3750"/>
        </w:tabs>
        <w:ind w:left="3750" w:hanging="360"/>
      </w:pPr>
      <w:rPr>
        <w:rFonts w:ascii="Symbol" w:hAnsi="Symbol" w:cs="Symbol" w:hint="default"/>
      </w:rPr>
    </w:lvl>
    <w:lvl w:ilvl="4">
      <w:start w:val="1"/>
      <w:numFmt w:val="bullet"/>
      <w:lvlText w:val="o"/>
      <w:lvlJc w:val="left"/>
      <w:pPr>
        <w:tabs>
          <w:tab w:val="num" w:pos="4470"/>
        </w:tabs>
        <w:ind w:left="4470" w:hanging="360"/>
      </w:pPr>
      <w:rPr>
        <w:rFonts w:ascii="Courier New" w:hAnsi="Courier New" w:cs="Courier New" w:hint="default"/>
      </w:rPr>
    </w:lvl>
    <w:lvl w:ilvl="5">
      <w:start w:val="1"/>
      <w:numFmt w:val="bullet"/>
      <w:lvlText w:val=""/>
      <w:lvlJc w:val="left"/>
      <w:pPr>
        <w:tabs>
          <w:tab w:val="num" w:pos="5190"/>
        </w:tabs>
        <w:ind w:left="5190" w:hanging="360"/>
      </w:pPr>
      <w:rPr>
        <w:rFonts w:ascii="Wingdings" w:hAnsi="Wingdings" w:cs="Wingdings" w:hint="default"/>
      </w:rPr>
    </w:lvl>
    <w:lvl w:ilvl="6">
      <w:start w:val="1"/>
      <w:numFmt w:val="bullet"/>
      <w:lvlText w:val=""/>
      <w:lvlJc w:val="left"/>
      <w:pPr>
        <w:tabs>
          <w:tab w:val="num" w:pos="5910"/>
        </w:tabs>
        <w:ind w:left="5910" w:hanging="360"/>
      </w:pPr>
      <w:rPr>
        <w:rFonts w:ascii="Symbol" w:hAnsi="Symbol" w:cs="Symbol" w:hint="default"/>
      </w:rPr>
    </w:lvl>
    <w:lvl w:ilvl="7">
      <w:start w:val="1"/>
      <w:numFmt w:val="bullet"/>
      <w:lvlText w:val="o"/>
      <w:lvlJc w:val="left"/>
      <w:pPr>
        <w:tabs>
          <w:tab w:val="num" w:pos="6630"/>
        </w:tabs>
        <w:ind w:left="6630" w:hanging="360"/>
      </w:pPr>
      <w:rPr>
        <w:rFonts w:ascii="Courier New" w:hAnsi="Courier New" w:cs="Courier New" w:hint="default"/>
      </w:rPr>
    </w:lvl>
    <w:lvl w:ilvl="8">
      <w:start w:val="1"/>
      <w:numFmt w:val="bullet"/>
      <w:lvlText w:val=""/>
      <w:lvlJc w:val="left"/>
      <w:pPr>
        <w:tabs>
          <w:tab w:val="num" w:pos="7350"/>
        </w:tabs>
        <w:ind w:left="7350" w:hanging="360"/>
      </w:pPr>
      <w:rPr>
        <w:rFonts w:ascii="Wingdings" w:hAnsi="Wingdings" w:cs="Wingdings" w:hint="default"/>
      </w:rPr>
    </w:lvl>
  </w:abstractNum>
  <w:abstractNum w:abstractNumId="6">
    <w:nsid w:val="476D6824"/>
    <w:multiLevelType w:val="multilevel"/>
    <w:tmpl w:val="04F4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203B5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61B34DF5"/>
    <w:multiLevelType w:val="multilevel"/>
    <w:tmpl w:val="DDF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393515"/>
    <w:multiLevelType w:val="singleLevel"/>
    <w:tmpl w:val="63B0E7CC"/>
    <w:lvl w:ilvl="0">
      <w:start w:val="1"/>
      <w:numFmt w:val="decimal"/>
      <w:lvlText w:val="%1."/>
      <w:lvlJc w:val="left"/>
      <w:pPr>
        <w:tabs>
          <w:tab w:val="num" w:pos="1080"/>
        </w:tabs>
        <w:ind w:left="1080" w:hanging="360"/>
      </w:pPr>
      <w:rPr>
        <w:rFonts w:hint="default"/>
      </w:rPr>
    </w:lvl>
  </w:abstractNum>
  <w:abstractNum w:abstractNumId="10">
    <w:nsid w:val="65361450"/>
    <w:multiLevelType w:val="singleLevel"/>
    <w:tmpl w:val="D31C7406"/>
    <w:lvl w:ilvl="0">
      <w:start w:val="1"/>
      <w:numFmt w:val="decimal"/>
      <w:lvlText w:val="%1."/>
      <w:lvlJc w:val="left"/>
      <w:pPr>
        <w:tabs>
          <w:tab w:val="num" w:pos="1080"/>
        </w:tabs>
        <w:ind w:left="1080" w:hanging="360"/>
      </w:pPr>
      <w:rPr>
        <w:rFonts w:hint="default"/>
      </w:rPr>
    </w:lvl>
  </w:abstractNum>
  <w:num w:numId="1">
    <w:abstractNumId w:val="3"/>
  </w:num>
  <w:num w:numId="2">
    <w:abstractNumId w:val="7"/>
  </w:num>
  <w:num w:numId="3">
    <w:abstractNumId w:val="5"/>
  </w:num>
  <w:num w:numId="4">
    <w:abstractNumId w:val="10"/>
  </w:num>
  <w:num w:numId="5">
    <w:abstractNumId w:val="4"/>
  </w:num>
  <w:num w:numId="6">
    <w:abstractNumId w:val="0"/>
  </w:num>
  <w:num w:numId="7">
    <w:abstractNumId w:val="6"/>
  </w:num>
  <w:num w:numId="8">
    <w:abstractNumId w:val="8"/>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170"/>
    <w:rsid w:val="00055EE7"/>
    <w:rsid w:val="00067397"/>
    <w:rsid w:val="00301BB8"/>
    <w:rsid w:val="00323D2C"/>
    <w:rsid w:val="00331FCE"/>
    <w:rsid w:val="004A6A42"/>
    <w:rsid w:val="005146B4"/>
    <w:rsid w:val="005A5170"/>
    <w:rsid w:val="00606C26"/>
    <w:rsid w:val="006F7DC3"/>
    <w:rsid w:val="00A022ED"/>
    <w:rsid w:val="00A47369"/>
    <w:rsid w:val="00B10EFB"/>
    <w:rsid w:val="00B230B3"/>
    <w:rsid w:val="00B5218F"/>
    <w:rsid w:val="00B64A92"/>
    <w:rsid w:val="00B951F0"/>
    <w:rsid w:val="00BB2DC5"/>
    <w:rsid w:val="00C042EB"/>
    <w:rsid w:val="00C3697F"/>
    <w:rsid w:val="00CC6706"/>
    <w:rsid w:val="00D24205"/>
    <w:rsid w:val="00D338EA"/>
    <w:rsid w:val="00D43B1E"/>
    <w:rsid w:val="00D510EC"/>
    <w:rsid w:val="00E26151"/>
    <w:rsid w:val="00EA0FBC"/>
    <w:rsid w:val="00EA34C0"/>
    <w:rsid w:val="00F238AF"/>
    <w:rsid w:val="00FC1B1E"/>
    <w:rsid w:val="00FF4D5E"/>
    <w:rsid w:val="00FF4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3"/>
    <o:shapelayout v:ext="edit">
      <o:idmap v:ext="edit" data="1"/>
    </o:shapelayout>
  </w:shapeDefaults>
  <w:decimalSymbol w:val=","/>
  <w:listSeparator w:val=";"/>
  <w15:chartTrackingRefBased/>
  <w15:docId w15:val="{2654D6E1-A933-4E49-A47A-8034FED4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397"/>
    <w:pPr>
      <w:autoSpaceDE w:val="0"/>
      <w:autoSpaceDN w:val="0"/>
    </w:pPr>
    <w:rPr>
      <w:sz w:val="24"/>
      <w:szCs w:val="24"/>
    </w:rPr>
  </w:style>
  <w:style w:type="paragraph" w:styleId="1">
    <w:name w:val="heading 1"/>
    <w:basedOn w:val="a"/>
    <w:next w:val="a"/>
    <w:link w:val="11"/>
    <w:qFormat/>
    <w:rsid w:val="00067397"/>
    <w:pPr>
      <w:keepNext/>
      <w:spacing w:line="480" w:lineRule="auto"/>
      <w:ind w:firstLine="1080"/>
      <w:jc w:val="both"/>
      <w:outlineLvl w:val="0"/>
    </w:pPr>
    <w:rPr>
      <w:rFonts w:ascii="Cambria" w:hAnsi="Cambria" w:cs="Cambria"/>
      <w:b/>
      <w:bCs/>
      <w:kern w:val="32"/>
      <w:sz w:val="32"/>
      <w:szCs w:val="32"/>
    </w:rPr>
  </w:style>
  <w:style w:type="paragraph" w:styleId="20">
    <w:name w:val="heading 2"/>
    <w:aliases w:val="Заголовок 2 Знак"/>
    <w:basedOn w:val="a"/>
    <w:next w:val="a"/>
    <w:link w:val="21"/>
    <w:qFormat/>
    <w:rsid w:val="00067397"/>
    <w:pPr>
      <w:keepNext/>
      <w:jc w:val="center"/>
      <w:outlineLvl w:val="1"/>
    </w:pPr>
    <w:rPr>
      <w:rFonts w:ascii="Cambria" w:hAnsi="Cambria" w:cs="Cambria"/>
      <w:b/>
      <w:bCs/>
      <w:i/>
      <w:iCs/>
      <w:sz w:val="28"/>
      <w:szCs w:val="28"/>
    </w:rPr>
  </w:style>
  <w:style w:type="paragraph" w:styleId="3">
    <w:name w:val="heading 3"/>
    <w:basedOn w:val="a"/>
    <w:next w:val="a"/>
    <w:link w:val="30"/>
    <w:qFormat/>
    <w:rsid w:val="00067397"/>
    <w:pPr>
      <w:keepNext/>
      <w:outlineLvl w:val="2"/>
    </w:pPr>
    <w:rPr>
      <w:rFonts w:ascii="Cambria" w:hAnsi="Cambria" w:cs="Cambria"/>
      <w:b/>
      <w:bCs/>
      <w:sz w:val="26"/>
      <w:szCs w:val="26"/>
    </w:rPr>
  </w:style>
  <w:style w:type="paragraph" w:styleId="4">
    <w:name w:val="heading 4"/>
    <w:aliases w:val="Заголовок 4 Знак"/>
    <w:basedOn w:val="a"/>
    <w:next w:val="a"/>
    <w:link w:val="41"/>
    <w:qFormat/>
    <w:rsid w:val="00B230B3"/>
    <w:pPr>
      <w:keepNext/>
      <w:spacing w:before="240" w:after="60"/>
      <w:outlineLvl w:val="3"/>
    </w:pPr>
    <w:rPr>
      <w:b/>
      <w:bCs/>
      <w:sz w:val="28"/>
      <w:szCs w:val="28"/>
    </w:rPr>
  </w:style>
  <w:style w:type="paragraph" w:styleId="5">
    <w:name w:val="heading 5"/>
    <w:basedOn w:val="a"/>
    <w:next w:val="a"/>
    <w:link w:val="50"/>
    <w:qFormat/>
    <w:rsid w:val="00EA34C0"/>
    <w:pPr>
      <w:keepNext/>
      <w:spacing w:line="360" w:lineRule="auto"/>
      <w:jc w:val="right"/>
      <w:outlineLvl w:val="4"/>
    </w:pPr>
    <w:rPr>
      <w:b/>
      <w:bCs/>
      <w:i/>
      <w:iCs/>
      <w:sz w:val="28"/>
      <w:szCs w:val="28"/>
      <w:lang w:val="en-US"/>
    </w:rPr>
  </w:style>
  <w:style w:type="paragraph" w:styleId="6">
    <w:name w:val="heading 6"/>
    <w:basedOn w:val="a"/>
    <w:next w:val="a"/>
    <w:link w:val="60"/>
    <w:qFormat/>
    <w:rsid w:val="00EA34C0"/>
    <w:pPr>
      <w:keepNext/>
      <w:spacing w:line="360" w:lineRule="auto"/>
      <w:jc w:val="center"/>
      <w:outlineLvl w:val="5"/>
    </w:pPr>
    <w:rPr>
      <w:b/>
      <w:bCs/>
      <w:sz w:val="40"/>
      <w:szCs w:val="40"/>
      <w:lang w:val="en-US"/>
    </w:rPr>
  </w:style>
  <w:style w:type="paragraph" w:styleId="7">
    <w:name w:val="heading 7"/>
    <w:basedOn w:val="a"/>
    <w:next w:val="a"/>
    <w:link w:val="70"/>
    <w:qFormat/>
    <w:rsid w:val="00EA34C0"/>
    <w:pPr>
      <w:keepNext/>
      <w:spacing w:line="360" w:lineRule="auto"/>
      <w:outlineLvl w:val="6"/>
    </w:pPr>
    <w:rPr>
      <w:b/>
      <w:bCs/>
      <w:sz w:val="28"/>
      <w:szCs w:val="28"/>
      <w:lang w:val="en-US"/>
    </w:rPr>
  </w:style>
  <w:style w:type="paragraph" w:styleId="8">
    <w:name w:val="heading 8"/>
    <w:basedOn w:val="a"/>
    <w:next w:val="a"/>
    <w:link w:val="80"/>
    <w:qFormat/>
    <w:rsid w:val="00B230B3"/>
    <w:pPr>
      <w:keepNext/>
      <w:spacing w:line="480" w:lineRule="auto"/>
      <w:ind w:firstLine="360"/>
      <w:jc w:val="both"/>
      <w:outlineLvl w:val="7"/>
    </w:pPr>
    <w:rPr>
      <w:sz w:val="28"/>
      <w:szCs w:val="28"/>
    </w:rPr>
  </w:style>
  <w:style w:type="paragraph" w:styleId="9">
    <w:name w:val="heading 9"/>
    <w:basedOn w:val="a"/>
    <w:next w:val="a"/>
    <w:link w:val="90"/>
    <w:qFormat/>
    <w:rsid w:val="00B230B3"/>
    <w:pPr>
      <w:keepNext/>
      <w:spacing w:line="480" w:lineRule="auto"/>
      <w:ind w:firstLine="360"/>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067397"/>
    <w:rPr>
      <w:rFonts w:ascii="Cambria" w:hAnsi="Cambria" w:cs="Cambria"/>
      <w:b/>
      <w:bCs/>
      <w:kern w:val="32"/>
      <w:sz w:val="32"/>
      <w:szCs w:val="32"/>
      <w:lang w:val="ru-RU" w:eastAsia="ru-RU" w:bidi="ar-SA"/>
    </w:rPr>
  </w:style>
  <w:style w:type="character" w:customStyle="1" w:styleId="21">
    <w:name w:val="Заголовок 2 Знак1"/>
    <w:aliases w:val="Заголовок 2 Знак Знак"/>
    <w:basedOn w:val="a0"/>
    <w:link w:val="20"/>
    <w:semiHidden/>
    <w:rsid w:val="00067397"/>
    <w:rPr>
      <w:rFonts w:ascii="Cambria" w:hAnsi="Cambria" w:cs="Cambria"/>
      <w:b/>
      <w:bCs/>
      <w:i/>
      <w:iCs/>
      <w:sz w:val="28"/>
      <w:szCs w:val="28"/>
      <w:lang w:val="ru-RU" w:eastAsia="ru-RU" w:bidi="ar-SA"/>
    </w:rPr>
  </w:style>
  <w:style w:type="character" w:customStyle="1" w:styleId="30">
    <w:name w:val="Заголовок 3 Знак"/>
    <w:basedOn w:val="a0"/>
    <w:link w:val="3"/>
    <w:semiHidden/>
    <w:rsid w:val="00067397"/>
    <w:rPr>
      <w:rFonts w:ascii="Cambria" w:hAnsi="Cambria" w:cs="Cambria"/>
      <w:b/>
      <w:bCs/>
      <w:sz w:val="26"/>
      <w:szCs w:val="26"/>
      <w:lang w:val="ru-RU" w:eastAsia="ru-RU" w:bidi="ar-SA"/>
    </w:rPr>
  </w:style>
  <w:style w:type="character" w:customStyle="1" w:styleId="41">
    <w:name w:val="Заголовок 4 Знак1"/>
    <w:aliases w:val="Заголовок 4 Знак Знак"/>
    <w:basedOn w:val="a0"/>
    <w:link w:val="4"/>
    <w:semiHidden/>
    <w:rsid w:val="00B230B3"/>
    <w:rPr>
      <w:b/>
      <w:bCs/>
      <w:sz w:val="28"/>
      <w:szCs w:val="28"/>
      <w:lang w:val="ru-RU" w:eastAsia="ru-RU" w:bidi="ar-SA"/>
    </w:rPr>
  </w:style>
  <w:style w:type="character" w:customStyle="1" w:styleId="50">
    <w:name w:val="Заголовок 5 Знак"/>
    <w:basedOn w:val="a0"/>
    <w:link w:val="5"/>
    <w:semiHidden/>
    <w:rsid w:val="00B230B3"/>
    <w:rPr>
      <w:b/>
      <w:bCs/>
      <w:i/>
      <w:iCs/>
      <w:sz w:val="28"/>
      <w:szCs w:val="28"/>
      <w:lang w:val="en-US" w:eastAsia="ru-RU" w:bidi="ar-SA"/>
    </w:rPr>
  </w:style>
  <w:style w:type="character" w:customStyle="1" w:styleId="60">
    <w:name w:val="Заголовок 6 Знак"/>
    <w:basedOn w:val="a0"/>
    <w:link w:val="6"/>
    <w:semiHidden/>
    <w:rsid w:val="00B230B3"/>
    <w:rPr>
      <w:b/>
      <w:bCs/>
      <w:sz w:val="40"/>
      <w:szCs w:val="40"/>
      <w:lang w:val="en-US" w:eastAsia="ru-RU" w:bidi="ar-SA"/>
    </w:rPr>
  </w:style>
  <w:style w:type="character" w:customStyle="1" w:styleId="70">
    <w:name w:val="Заголовок 7 Знак"/>
    <w:basedOn w:val="a0"/>
    <w:link w:val="7"/>
    <w:semiHidden/>
    <w:rsid w:val="00B230B3"/>
    <w:rPr>
      <w:b/>
      <w:bCs/>
      <w:sz w:val="28"/>
      <w:szCs w:val="28"/>
      <w:lang w:val="en-US" w:eastAsia="ru-RU" w:bidi="ar-SA"/>
    </w:rPr>
  </w:style>
  <w:style w:type="character" w:customStyle="1" w:styleId="80">
    <w:name w:val="Заголовок 8 Знак"/>
    <w:basedOn w:val="a0"/>
    <w:link w:val="8"/>
    <w:semiHidden/>
    <w:rsid w:val="00B230B3"/>
    <w:rPr>
      <w:sz w:val="28"/>
      <w:szCs w:val="28"/>
      <w:lang w:val="ru-RU" w:eastAsia="ru-RU" w:bidi="ar-SA"/>
    </w:rPr>
  </w:style>
  <w:style w:type="character" w:customStyle="1" w:styleId="90">
    <w:name w:val="Заголовок 9 Знак"/>
    <w:basedOn w:val="a0"/>
    <w:link w:val="9"/>
    <w:semiHidden/>
    <w:rsid w:val="00B230B3"/>
    <w:rPr>
      <w:sz w:val="28"/>
      <w:szCs w:val="28"/>
      <w:lang w:val="ru-RU" w:eastAsia="ru-RU" w:bidi="ar-SA"/>
    </w:rPr>
  </w:style>
  <w:style w:type="paragraph" w:styleId="a3">
    <w:name w:val="Body Text Indent"/>
    <w:basedOn w:val="a"/>
    <w:link w:val="a4"/>
    <w:rsid w:val="00067397"/>
    <w:pPr>
      <w:spacing w:line="480" w:lineRule="auto"/>
      <w:ind w:firstLine="720"/>
      <w:jc w:val="both"/>
    </w:pPr>
  </w:style>
  <w:style w:type="character" w:customStyle="1" w:styleId="a4">
    <w:name w:val="Основний текст з відступом Знак"/>
    <w:basedOn w:val="a0"/>
    <w:link w:val="a3"/>
    <w:semiHidden/>
    <w:rsid w:val="00067397"/>
    <w:rPr>
      <w:sz w:val="24"/>
      <w:szCs w:val="24"/>
      <w:lang w:val="ru-RU" w:eastAsia="ru-RU" w:bidi="ar-SA"/>
    </w:rPr>
  </w:style>
  <w:style w:type="paragraph" w:styleId="a5">
    <w:name w:val="footnote text"/>
    <w:basedOn w:val="a"/>
    <w:link w:val="a6"/>
    <w:semiHidden/>
    <w:rsid w:val="00067397"/>
    <w:rPr>
      <w:sz w:val="20"/>
      <w:szCs w:val="20"/>
    </w:rPr>
  </w:style>
  <w:style w:type="character" w:customStyle="1" w:styleId="a6">
    <w:name w:val="Текст виноски Знак"/>
    <w:basedOn w:val="a0"/>
    <w:link w:val="a5"/>
    <w:semiHidden/>
    <w:rsid w:val="00067397"/>
    <w:rPr>
      <w:lang w:val="ru-RU" w:eastAsia="ru-RU" w:bidi="ar-SA"/>
    </w:rPr>
  </w:style>
  <w:style w:type="character" w:styleId="a7">
    <w:name w:val="footnote reference"/>
    <w:basedOn w:val="a0"/>
    <w:semiHidden/>
    <w:rsid w:val="00067397"/>
    <w:rPr>
      <w:vertAlign w:val="superscript"/>
    </w:rPr>
  </w:style>
  <w:style w:type="paragraph" w:styleId="22">
    <w:name w:val="Body Text Indent 2"/>
    <w:aliases w:val="Основной текст с отступом 2 Знак"/>
    <w:basedOn w:val="a"/>
    <w:link w:val="23"/>
    <w:rsid w:val="00067397"/>
    <w:pPr>
      <w:spacing w:line="480" w:lineRule="auto"/>
      <w:ind w:firstLine="720"/>
      <w:jc w:val="both"/>
    </w:pPr>
  </w:style>
  <w:style w:type="character" w:customStyle="1" w:styleId="23">
    <w:name w:val="Основний текст з відступом 2 Знак"/>
    <w:aliases w:val="Основной текст с отступом 2 Знак Знак"/>
    <w:basedOn w:val="a0"/>
    <w:link w:val="22"/>
    <w:semiHidden/>
    <w:rsid w:val="00067397"/>
    <w:rPr>
      <w:sz w:val="24"/>
      <w:szCs w:val="24"/>
      <w:lang w:val="ru-RU" w:eastAsia="ru-RU" w:bidi="ar-SA"/>
    </w:rPr>
  </w:style>
  <w:style w:type="paragraph" w:styleId="a8">
    <w:name w:val="Body Text"/>
    <w:basedOn w:val="a"/>
    <w:link w:val="a9"/>
    <w:rsid w:val="00067397"/>
    <w:pPr>
      <w:jc w:val="center"/>
    </w:pPr>
  </w:style>
  <w:style w:type="character" w:customStyle="1" w:styleId="a9">
    <w:name w:val="Основний текст Знак"/>
    <w:basedOn w:val="a0"/>
    <w:link w:val="a8"/>
    <w:semiHidden/>
    <w:rsid w:val="00067397"/>
    <w:rPr>
      <w:sz w:val="24"/>
      <w:szCs w:val="24"/>
      <w:lang w:val="ru-RU" w:eastAsia="ru-RU" w:bidi="ar-SA"/>
    </w:rPr>
  </w:style>
  <w:style w:type="paragraph" w:customStyle="1" w:styleId="BodyText21">
    <w:name w:val="Body Text 21"/>
    <w:basedOn w:val="a"/>
    <w:rsid w:val="00067397"/>
    <w:rPr>
      <w:sz w:val="28"/>
      <w:szCs w:val="28"/>
    </w:rPr>
  </w:style>
  <w:style w:type="paragraph" w:styleId="31">
    <w:name w:val="Body Text Indent 3"/>
    <w:basedOn w:val="a"/>
    <w:link w:val="32"/>
    <w:rsid w:val="00067397"/>
    <w:pPr>
      <w:ind w:firstLine="709"/>
    </w:pPr>
    <w:rPr>
      <w:sz w:val="16"/>
      <w:szCs w:val="16"/>
    </w:rPr>
  </w:style>
  <w:style w:type="character" w:customStyle="1" w:styleId="32">
    <w:name w:val="Основний текст з відступом 3 Знак"/>
    <w:basedOn w:val="a0"/>
    <w:link w:val="31"/>
    <w:semiHidden/>
    <w:rsid w:val="00067397"/>
    <w:rPr>
      <w:sz w:val="16"/>
      <w:szCs w:val="16"/>
      <w:lang w:val="ru-RU" w:eastAsia="ru-RU" w:bidi="ar-SA"/>
    </w:rPr>
  </w:style>
  <w:style w:type="paragraph" w:customStyle="1" w:styleId="text">
    <w:name w:val="text"/>
    <w:basedOn w:val="a"/>
    <w:rsid w:val="00067397"/>
    <w:pPr>
      <w:autoSpaceDE/>
      <w:autoSpaceDN/>
      <w:spacing w:before="100" w:beforeAutospacing="1" w:after="100" w:afterAutospacing="1"/>
    </w:pPr>
    <w:rPr>
      <w:rFonts w:ascii="Verdana" w:hAnsi="Verdana" w:cs="Verdana"/>
      <w:color w:val="000000"/>
    </w:rPr>
  </w:style>
  <w:style w:type="character" w:styleId="aa">
    <w:name w:val="Strong"/>
    <w:basedOn w:val="a0"/>
    <w:qFormat/>
    <w:rsid w:val="00067397"/>
    <w:rPr>
      <w:b/>
      <w:bCs/>
    </w:rPr>
  </w:style>
  <w:style w:type="paragraph" w:styleId="ab">
    <w:name w:val="Normal (Web)"/>
    <w:basedOn w:val="a"/>
    <w:rsid w:val="00331FCE"/>
    <w:pPr>
      <w:autoSpaceDE/>
      <w:autoSpaceDN/>
      <w:spacing w:before="100" w:beforeAutospacing="1" w:after="100" w:afterAutospacing="1"/>
    </w:pPr>
  </w:style>
  <w:style w:type="paragraph" w:styleId="ac">
    <w:name w:val="header"/>
    <w:basedOn w:val="a"/>
    <w:link w:val="ad"/>
    <w:rsid w:val="00EA34C0"/>
    <w:pPr>
      <w:tabs>
        <w:tab w:val="center" w:pos="4677"/>
        <w:tab w:val="right" w:pos="9355"/>
      </w:tabs>
      <w:autoSpaceDE/>
      <w:autoSpaceDN/>
    </w:pPr>
    <w:rPr>
      <w:sz w:val="28"/>
      <w:szCs w:val="28"/>
    </w:rPr>
  </w:style>
  <w:style w:type="character" w:customStyle="1" w:styleId="ad">
    <w:name w:val="Верхній колонтитул Знак"/>
    <w:basedOn w:val="a0"/>
    <w:link w:val="ac"/>
    <w:semiHidden/>
    <w:rsid w:val="00B230B3"/>
    <w:rPr>
      <w:sz w:val="28"/>
      <w:szCs w:val="28"/>
      <w:lang w:val="ru-RU" w:eastAsia="ru-RU" w:bidi="ar-SA"/>
    </w:rPr>
  </w:style>
  <w:style w:type="character" w:styleId="ae">
    <w:name w:val="page number"/>
    <w:basedOn w:val="a0"/>
    <w:rsid w:val="00EA34C0"/>
  </w:style>
  <w:style w:type="character" w:styleId="af">
    <w:name w:val="Hyperlink"/>
    <w:basedOn w:val="a0"/>
    <w:rsid w:val="00EA34C0"/>
    <w:rPr>
      <w:color w:val="0000FF"/>
      <w:u w:val="single"/>
    </w:rPr>
  </w:style>
  <w:style w:type="paragraph" w:customStyle="1" w:styleId="10">
    <w:name w:val="Основний текст з відступом1"/>
    <w:basedOn w:val="a"/>
    <w:rsid w:val="00EA34C0"/>
    <w:pPr>
      <w:autoSpaceDE/>
      <w:autoSpaceDN/>
      <w:ind w:firstLine="280"/>
    </w:pPr>
    <w:rPr>
      <w:sz w:val="28"/>
      <w:szCs w:val="28"/>
    </w:rPr>
  </w:style>
  <w:style w:type="paragraph" w:customStyle="1" w:styleId="af0">
    <w:name w:val="Мой"/>
    <w:basedOn w:val="a"/>
    <w:rsid w:val="00EA34C0"/>
    <w:pPr>
      <w:autoSpaceDE/>
      <w:autoSpaceDN/>
      <w:spacing w:line="480" w:lineRule="auto"/>
      <w:ind w:firstLine="720"/>
      <w:jc w:val="both"/>
    </w:pPr>
    <w:rPr>
      <w:sz w:val="28"/>
      <w:szCs w:val="28"/>
    </w:rPr>
  </w:style>
  <w:style w:type="paragraph" w:customStyle="1" w:styleId="af1">
    <w:name w:val="номер таблицы"/>
    <w:basedOn w:val="a"/>
    <w:next w:val="af0"/>
    <w:autoRedefine/>
    <w:rsid w:val="00EA34C0"/>
    <w:pPr>
      <w:autoSpaceDE/>
      <w:autoSpaceDN/>
      <w:spacing w:line="480" w:lineRule="auto"/>
      <w:jc w:val="right"/>
    </w:pPr>
    <w:rPr>
      <w:sz w:val="28"/>
      <w:szCs w:val="28"/>
    </w:rPr>
  </w:style>
  <w:style w:type="paragraph" w:styleId="12">
    <w:name w:val="toc 1"/>
    <w:basedOn w:val="a"/>
    <w:next w:val="a"/>
    <w:autoRedefine/>
    <w:semiHidden/>
    <w:rsid w:val="00EA34C0"/>
    <w:pPr>
      <w:autoSpaceDE/>
      <w:autoSpaceDN/>
    </w:pPr>
    <w:rPr>
      <w:sz w:val="28"/>
      <w:szCs w:val="28"/>
    </w:rPr>
  </w:style>
  <w:style w:type="paragraph" w:styleId="af2">
    <w:name w:val="footer"/>
    <w:basedOn w:val="a"/>
    <w:link w:val="af3"/>
    <w:rsid w:val="00EA34C0"/>
    <w:pPr>
      <w:tabs>
        <w:tab w:val="center" w:pos="4153"/>
        <w:tab w:val="right" w:pos="8306"/>
      </w:tabs>
    </w:pPr>
    <w:rPr>
      <w:sz w:val="20"/>
      <w:szCs w:val="20"/>
    </w:rPr>
  </w:style>
  <w:style w:type="character" w:customStyle="1" w:styleId="af3">
    <w:name w:val="Нижній колонтитул Знак"/>
    <w:basedOn w:val="a0"/>
    <w:link w:val="af2"/>
    <w:semiHidden/>
    <w:rsid w:val="00B230B3"/>
    <w:rPr>
      <w:lang w:val="ru-RU" w:eastAsia="ru-RU" w:bidi="ar-SA"/>
    </w:rPr>
  </w:style>
  <w:style w:type="paragraph" w:customStyle="1" w:styleId="af4">
    <w:name w:val="Îáû÷íûé"/>
    <w:rsid w:val="00EA34C0"/>
    <w:rPr>
      <w:rFonts w:ascii="Times New Roman CYR" w:hAnsi="Times New Roman CYR" w:cs="Times New Roman CYR"/>
      <w:sz w:val="28"/>
      <w:szCs w:val="28"/>
    </w:rPr>
  </w:style>
  <w:style w:type="paragraph" w:styleId="HTML">
    <w:name w:val="HTML Preformatted"/>
    <w:basedOn w:val="a"/>
    <w:rsid w:val="00EA3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sz w:val="20"/>
      <w:szCs w:val="20"/>
    </w:rPr>
  </w:style>
  <w:style w:type="paragraph" w:styleId="33">
    <w:name w:val="Body Text 3"/>
    <w:aliases w:val="Основной текст 3 Знак"/>
    <w:basedOn w:val="a"/>
    <w:link w:val="34"/>
    <w:rsid w:val="00EA34C0"/>
    <w:pPr>
      <w:autoSpaceDE/>
      <w:autoSpaceDN/>
      <w:spacing w:after="120"/>
    </w:pPr>
    <w:rPr>
      <w:sz w:val="16"/>
      <w:szCs w:val="16"/>
    </w:rPr>
  </w:style>
  <w:style w:type="character" w:customStyle="1" w:styleId="34">
    <w:name w:val="Основний текст 3 Знак"/>
    <w:aliases w:val="Основной текст 3 Знак Знак"/>
    <w:basedOn w:val="a0"/>
    <w:link w:val="33"/>
    <w:semiHidden/>
    <w:rsid w:val="00B230B3"/>
    <w:rPr>
      <w:sz w:val="16"/>
      <w:szCs w:val="16"/>
      <w:lang w:val="ru-RU" w:eastAsia="ru-RU" w:bidi="ar-SA"/>
    </w:rPr>
  </w:style>
  <w:style w:type="character" w:customStyle="1" w:styleId="13">
    <w:name w:val="Заголовок 1 Знак"/>
    <w:basedOn w:val="a0"/>
    <w:rsid w:val="00B230B3"/>
    <w:rPr>
      <w:rFonts w:ascii="Cambria" w:eastAsia="Times New Roman" w:hAnsi="Cambria" w:cs="Cambria"/>
      <w:b/>
      <w:bCs/>
      <w:kern w:val="32"/>
      <w:sz w:val="32"/>
      <w:szCs w:val="32"/>
    </w:rPr>
  </w:style>
  <w:style w:type="character" w:customStyle="1" w:styleId="af5">
    <w:name w:val="Основной шрифт"/>
    <w:rsid w:val="00B230B3"/>
  </w:style>
  <w:style w:type="paragraph" w:styleId="24">
    <w:name w:val="Body Text 2"/>
    <w:basedOn w:val="a"/>
    <w:link w:val="25"/>
    <w:rsid w:val="00B230B3"/>
    <w:pPr>
      <w:spacing w:line="480" w:lineRule="auto"/>
      <w:ind w:firstLine="720"/>
      <w:jc w:val="both"/>
    </w:pPr>
    <w:rPr>
      <w:b/>
      <w:bCs/>
      <w:sz w:val="32"/>
      <w:szCs w:val="32"/>
    </w:rPr>
  </w:style>
  <w:style w:type="character" w:customStyle="1" w:styleId="25">
    <w:name w:val="Основний текст 2 Знак"/>
    <w:basedOn w:val="a0"/>
    <w:link w:val="24"/>
    <w:semiHidden/>
    <w:rsid w:val="00B230B3"/>
    <w:rPr>
      <w:b/>
      <w:bCs/>
      <w:sz w:val="32"/>
      <w:szCs w:val="32"/>
      <w:lang w:val="ru-RU" w:eastAsia="ru-RU" w:bidi="ar-SA"/>
    </w:rPr>
  </w:style>
  <w:style w:type="paragraph" w:styleId="af6">
    <w:name w:val="List"/>
    <w:basedOn w:val="a"/>
    <w:rsid w:val="00B230B3"/>
    <w:pPr>
      <w:ind w:left="283" w:hanging="283"/>
    </w:pPr>
  </w:style>
  <w:style w:type="paragraph" w:styleId="26">
    <w:name w:val="List 2"/>
    <w:basedOn w:val="a"/>
    <w:rsid w:val="00B230B3"/>
    <w:pPr>
      <w:ind w:left="566" w:hanging="283"/>
    </w:pPr>
  </w:style>
  <w:style w:type="paragraph" w:styleId="2">
    <w:name w:val="List Bullet 2"/>
    <w:basedOn w:val="a"/>
    <w:autoRedefine/>
    <w:rsid w:val="00B230B3"/>
    <w:pPr>
      <w:numPr>
        <w:numId w:val="6"/>
      </w:numPr>
      <w:tabs>
        <w:tab w:val="num" w:pos="643"/>
      </w:tabs>
      <w:ind w:left="643"/>
    </w:pPr>
  </w:style>
  <w:style w:type="paragraph" w:styleId="af7">
    <w:name w:val="Normal Indent"/>
    <w:basedOn w:val="a"/>
    <w:rsid w:val="00B230B3"/>
    <w:pPr>
      <w:ind w:left="720"/>
    </w:pPr>
  </w:style>
  <w:style w:type="paragraph" w:customStyle="1" w:styleId="af8">
    <w:name w:val="Краткий обратный адрес"/>
    <w:basedOn w:val="a"/>
    <w:rsid w:val="00B230B3"/>
  </w:style>
  <w:style w:type="paragraph" w:styleId="af9">
    <w:name w:val="Block Text"/>
    <w:basedOn w:val="a"/>
    <w:rsid w:val="00B230B3"/>
    <w:pPr>
      <w:spacing w:line="480" w:lineRule="auto"/>
      <w:ind w:left="720" w:right="459"/>
      <w:jc w:val="both"/>
    </w:pPr>
    <w:rPr>
      <w:sz w:val="28"/>
      <w:szCs w:val="28"/>
    </w:rPr>
  </w:style>
  <w:style w:type="paragraph" w:styleId="afa">
    <w:name w:val="Document Map"/>
    <w:basedOn w:val="a"/>
    <w:link w:val="afb"/>
    <w:semiHidden/>
    <w:rsid w:val="00B230B3"/>
    <w:pPr>
      <w:shd w:val="clear" w:color="auto" w:fill="000080"/>
    </w:pPr>
    <w:rPr>
      <w:rFonts w:ascii="Tahoma" w:hAnsi="Tahoma" w:cs="Tahoma"/>
      <w:sz w:val="20"/>
      <w:szCs w:val="20"/>
    </w:rPr>
  </w:style>
  <w:style w:type="character" w:customStyle="1" w:styleId="afb">
    <w:name w:val="Схема документа Знак"/>
    <w:basedOn w:val="a0"/>
    <w:link w:val="afa"/>
    <w:semiHidden/>
    <w:rsid w:val="00B230B3"/>
    <w:rPr>
      <w:rFonts w:ascii="Tahoma" w:hAnsi="Tahoma" w:cs="Tahoma"/>
      <w:lang w:val="ru-RU" w:eastAsia="ru-RU" w:bidi="ar-SA"/>
    </w:rPr>
  </w:style>
  <w:style w:type="paragraph" w:styleId="afc">
    <w:name w:val="annotation text"/>
    <w:basedOn w:val="a"/>
    <w:link w:val="afd"/>
    <w:semiHidden/>
    <w:rsid w:val="00B230B3"/>
    <w:rPr>
      <w:sz w:val="20"/>
      <w:szCs w:val="20"/>
    </w:rPr>
  </w:style>
  <w:style w:type="character" w:customStyle="1" w:styleId="afd">
    <w:name w:val="Текст примітки Знак"/>
    <w:basedOn w:val="a0"/>
    <w:link w:val="afc"/>
    <w:semiHidden/>
    <w:rsid w:val="00B230B3"/>
    <w:rPr>
      <w:lang w:val="ru-RU" w:eastAsia="ru-RU" w:bidi="ar-SA"/>
    </w:rPr>
  </w:style>
  <w:style w:type="paragraph" w:styleId="afe">
    <w:name w:val="endnote text"/>
    <w:basedOn w:val="a"/>
    <w:link w:val="aff"/>
    <w:semiHidden/>
    <w:rsid w:val="00B230B3"/>
    <w:rPr>
      <w:sz w:val="20"/>
      <w:szCs w:val="20"/>
    </w:rPr>
  </w:style>
  <w:style w:type="character" w:customStyle="1" w:styleId="aff">
    <w:name w:val="Текст кінцевої виноски Знак"/>
    <w:basedOn w:val="a0"/>
    <w:link w:val="afe"/>
    <w:semiHidden/>
    <w:rsid w:val="00B230B3"/>
    <w:rPr>
      <w:lang w:val="ru-RU" w:eastAsia="ru-RU" w:bidi="ar-SA"/>
    </w:rPr>
  </w:style>
  <w:style w:type="character" w:customStyle="1" w:styleId="aff0">
    <w:name w:val="знак примечания"/>
    <w:basedOn w:val="af5"/>
    <w:rsid w:val="00B230B3"/>
    <w:rPr>
      <w:sz w:val="16"/>
      <w:szCs w:val="16"/>
    </w:rPr>
  </w:style>
  <w:style w:type="paragraph" w:customStyle="1" w:styleId="aff1">
    <w:name w:val="текст примечания"/>
    <w:basedOn w:val="a"/>
    <w:rsid w:val="00B230B3"/>
    <w:rPr>
      <w:sz w:val="20"/>
      <w:szCs w:val="20"/>
    </w:rPr>
  </w:style>
  <w:style w:type="character" w:customStyle="1" w:styleId="aff2">
    <w:name w:val="номер страницы"/>
    <w:basedOn w:val="af5"/>
    <w:rsid w:val="00B230B3"/>
  </w:style>
  <w:style w:type="paragraph" w:styleId="aff3">
    <w:name w:val="Title"/>
    <w:basedOn w:val="a"/>
    <w:next w:val="a"/>
    <w:link w:val="aff4"/>
    <w:qFormat/>
    <w:rsid w:val="00B230B3"/>
    <w:pPr>
      <w:jc w:val="right"/>
    </w:pPr>
    <w:rPr>
      <w:sz w:val="28"/>
      <w:szCs w:val="28"/>
    </w:rPr>
  </w:style>
  <w:style w:type="character" w:customStyle="1" w:styleId="aff4">
    <w:name w:val="Назва Знак"/>
    <w:basedOn w:val="a0"/>
    <w:link w:val="aff3"/>
    <w:rsid w:val="00B230B3"/>
    <w:rPr>
      <w:sz w:val="28"/>
      <w:szCs w:val="28"/>
      <w:lang w:val="ru-RU" w:eastAsia="ru-RU" w:bidi="ar-SA"/>
    </w:rPr>
  </w:style>
  <w:style w:type="character" w:customStyle="1" w:styleId="aff5">
    <w:name w:val="Текст сноски Знак"/>
    <w:basedOn w:val="a0"/>
    <w:semiHidden/>
    <w:rsid w:val="00FC1B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194315">
      <w:bodyDiv w:val="1"/>
      <w:marLeft w:val="0"/>
      <w:marRight w:val="0"/>
      <w:marTop w:val="0"/>
      <w:marBottom w:val="0"/>
      <w:divBdr>
        <w:top w:val="none" w:sz="0" w:space="0" w:color="auto"/>
        <w:left w:val="none" w:sz="0" w:space="0" w:color="auto"/>
        <w:bottom w:val="none" w:sz="0" w:space="0" w:color="auto"/>
        <w:right w:val="none" w:sz="0" w:space="0" w:color="auto"/>
      </w:divBdr>
    </w:div>
    <w:div w:id="741218322">
      <w:bodyDiv w:val="1"/>
      <w:marLeft w:val="0"/>
      <w:marRight w:val="0"/>
      <w:marTop w:val="0"/>
      <w:marBottom w:val="0"/>
      <w:divBdr>
        <w:top w:val="none" w:sz="0" w:space="0" w:color="auto"/>
        <w:left w:val="none" w:sz="0" w:space="0" w:color="auto"/>
        <w:bottom w:val="none" w:sz="0" w:space="0" w:color="auto"/>
        <w:right w:val="none" w:sz="0" w:space="0" w:color="auto"/>
      </w:divBdr>
    </w:div>
    <w:div w:id="1735665532">
      <w:bodyDiv w:val="1"/>
      <w:marLeft w:val="0"/>
      <w:marRight w:val="0"/>
      <w:marTop w:val="0"/>
      <w:marBottom w:val="0"/>
      <w:divBdr>
        <w:top w:val="none" w:sz="0" w:space="0" w:color="auto"/>
        <w:left w:val="none" w:sz="0" w:space="0" w:color="auto"/>
        <w:bottom w:val="none" w:sz="0" w:space="0" w:color="auto"/>
        <w:right w:val="none" w:sz="0" w:space="0" w:color="auto"/>
      </w:divBdr>
    </w:div>
    <w:div w:id="191188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14812</Words>
  <Characters>84430</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99044</CharactersWithSpaces>
  <SharedDoc>false</SharedDoc>
  <HLinks>
    <vt:vector size="72" baseType="variant">
      <vt:variant>
        <vt:i4>1376309</vt:i4>
      </vt:variant>
      <vt:variant>
        <vt:i4>68</vt:i4>
      </vt:variant>
      <vt:variant>
        <vt:i4>0</vt:i4>
      </vt:variant>
      <vt:variant>
        <vt:i4>5</vt:i4>
      </vt:variant>
      <vt:variant>
        <vt:lpwstr/>
      </vt:variant>
      <vt:variant>
        <vt:lpwstr>_Toc264536075</vt:lpwstr>
      </vt:variant>
      <vt:variant>
        <vt:i4>1376309</vt:i4>
      </vt:variant>
      <vt:variant>
        <vt:i4>62</vt:i4>
      </vt:variant>
      <vt:variant>
        <vt:i4>0</vt:i4>
      </vt:variant>
      <vt:variant>
        <vt:i4>5</vt:i4>
      </vt:variant>
      <vt:variant>
        <vt:lpwstr/>
      </vt:variant>
      <vt:variant>
        <vt:lpwstr>_Toc264536072</vt:lpwstr>
      </vt:variant>
      <vt:variant>
        <vt:i4>1376309</vt:i4>
      </vt:variant>
      <vt:variant>
        <vt:i4>56</vt:i4>
      </vt:variant>
      <vt:variant>
        <vt:i4>0</vt:i4>
      </vt:variant>
      <vt:variant>
        <vt:i4>5</vt:i4>
      </vt:variant>
      <vt:variant>
        <vt:lpwstr/>
      </vt:variant>
      <vt:variant>
        <vt:lpwstr>_Toc264536071</vt:lpwstr>
      </vt:variant>
      <vt:variant>
        <vt:i4>1376309</vt:i4>
      </vt:variant>
      <vt:variant>
        <vt:i4>50</vt:i4>
      </vt:variant>
      <vt:variant>
        <vt:i4>0</vt:i4>
      </vt:variant>
      <vt:variant>
        <vt:i4>5</vt:i4>
      </vt:variant>
      <vt:variant>
        <vt:lpwstr/>
      </vt:variant>
      <vt:variant>
        <vt:lpwstr>_Toc264536070</vt:lpwstr>
      </vt:variant>
      <vt:variant>
        <vt:i4>1310773</vt:i4>
      </vt:variant>
      <vt:variant>
        <vt:i4>44</vt:i4>
      </vt:variant>
      <vt:variant>
        <vt:i4>0</vt:i4>
      </vt:variant>
      <vt:variant>
        <vt:i4>5</vt:i4>
      </vt:variant>
      <vt:variant>
        <vt:lpwstr/>
      </vt:variant>
      <vt:variant>
        <vt:lpwstr>_Toc264536069</vt:lpwstr>
      </vt:variant>
      <vt:variant>
        <vt:i4>1310773</vt:i4>
      </vt:variant>
      <vt:variant>
        <vt:i4>38</vt:i4>
      </vt:variant>
      <vt:variant>
        <vt:i4>0</vt:i4>
      </vt:variant>
      <vt:variant>
        <vt:i4>5</vt:i4>
      </vt:variant>
      <vt:variant>
        <vt:lpwstr/>
      </vt:variant>
      <vt:variant>
        <vt:lpwstr>_Toc264536068</vt:lpwstr>
      </vt:variant>
      <vt:variant>
        <vt:i4>1310773</vt:i4>
      </vt:variant>
      <vt:variant>
        <vt:i4>32</vt:i4>
      </vt:variant>
      <vt:variant>
        <vt:i4>0</vt:i4>
      </vt:variant>
      <vt:variant>
        <vt:i4>5</vt:i4>
      </vt:variant>
      <vt:variant>
        <vt:lpwstr/>
      </vt:variant>
      <vt:variant>
        <vt:lpwstr>_Toc264536067</vt:lpwstr>
      </vt:variant>
      <vt:variant>
        <vt:i4>1310773</vt:i4>
      </vt:variant>
      <vt:variant>
        <vt:i4>26</vt:i4>
      </vt:variant>
      <vt:variant>
        <vt:i4>0</vt:i4>
      </vt:variant>
      <vt:variant>
        <vt:i4>5</vt:i4>
      </vt:variant>
      <vt:variant>
        <vt:lpwstr/>
      </vt:variant>
      <vt:variant>
        <vt:lpwstr>_Toc264536066</vt:lpwstr>
      </vt:variant>
      <vt:variant>
        <vt:i4>1310773</vt:i4>
      </vt:variant>
      <vt:variant>
        <vt:i4>20</vt:i4>
      </vt:variant>
      <vt:variant>
        <vt:i4>0</vt:i4>
      </vt:variant>
      <vt:variant>
        <vt:i4>5</vt:i4>
      </vt:variant>
      <vt:variant>
        <vt:lpwstr/>
      </vt:variant>
      <vt:variant>
        <vt:lpwstr>_Toc264536065</vt:lpwstr>
      </vt:variant>
      <vt:variant>
        <vt:i4>1310773</vt:i4>
      </vt:variant>
      <vt:variant>
        <vt:i4>14</vt:i4>
      </vt:variant>
      <vt:variant>
        <vt:i4>0</vt:i4>
      </vt:variant>
      <vt:variant>
        <vt:i4>5</vt:i4>
      </vt:variant>
      <vt:variant>
        <vt:lpwstr/>
      </vt:variant>
      <vt:variant>
        <vt:lpwstr>_Toc264536062</vt:lpwstr>
      </vt:variant>
      <vt:variant>
        <vt:i4>1310773</vt:i4>
      </vt:variant>
      <vt:variant>
        <vt:i4>8</vt:i4>
      </vt:variant>
      <vt:variant>
        <vt:i4>0</vt:i4>
      </vt:variant>
      <vt:variant>
        <vt:i4>5</vt:i4>
      </vt:variant>
      <vt:variant>
        <vt:lpwstr/>
      </vt:variant>
      <vt:variant>
        <vt:lpwstr>_Toc264536061</vt:lpwstr>
      </vt:variant>
      <vt:variant>
        <vt:i4>1310773</vt:i4>
      </vt:variant>
      <vt:variant>
        <vt:i4>2</vt:i4>
      </vt:variant>
      <vt:variant>
        <vt:i4>0</vt:i4>
      </vt:variant>
      <vt:variant>
        <vt:i4>5</vt:i4>
      </vt:variant>
      <vt:variant>
        <vt:lpwstr/>
      </vt:variant>
      <vt:variant>
        <vt:lpwstr>_Toc264536060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Irina</cp:lastModifiedBy>
  <cp:revision>2</cp:revision>
  <dcterms:created xsi:type="dcterms:W3CDTF">2014-08-18T17:28:00Z</dcterms:created>
  <dcterms:modified xsi:type="dcterms:W3CDTF">2014-08-18T17:28:00Z</dcterms:modified>
</cp:coreProperties>
</file>