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D6" w:rsidRDefault="001D30D6">
      <w:pPr>
        <w:pStyle w:val="2"/>
        <w:jc w:val="both"/>
      </w:pPr>
    </w:p>
    <w:p w:rsidR="00761C7A" w:rsidRDefault="00761C7A">
      <w:pPr>
        <w:pStyle w:val="2"/>
        <w:jc w:val="both"/>
      </w:pPr>
      <w:r>
        <w:t>Нужно беречь лес</w:t>
      </w:r>
    </w:p>
    <w:p w:rsidR="00761C7A" w:rsidRDefault="00761C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61C7A" w:rsidRPr="001D30D6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– это одно из самых главных богатств нашей Родины. Одна из частей этой природы – лес. Лес – наше богатство. Мы должны беречь и охранять его.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Охранять, беречь – все это только слова. До дела редко руки доходят. Охранять умеют немногие, а если умеют, то уж по-настоящему.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Бывали ли вы когда-нибудь в лесу? Конечно, бывали. Я не могу ошибиться в этом. А знаете ли вы правила поведения в лесу? Сколько леса сгорает ежегодно от неправильного поведения в нем! Ведь правильно гласит известная поговорка: «Из одного дерева можно сделать миллион спичек, а одной спичкой можно сжечь миллион деревьев». Да и не только спички делают из дерева. Взять, например, ель. У нее используют верхушку и сучья, хвою и кору, ствол и часть, остающихся после сруба – пень. Все это используют в разных отраслях нашей промышленности. Из частей ели делают лекарства, мебель, доски, пенопласт и многое другое, всего не перечислить.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 не всегда умело использует ресурсы леса. Как объяснить тот факт, что ежегодно на свалках гниют миллионы га леса?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каково состояние самих лесов? Кругом консервные банки, битое стекло, разные железки. Некоторые туристы забывают потушить костер. Хорошо, если в этом лесу дежурит зеленый патруль. Патруль этот вовремя подоспеет и предотвратит пожар. А если такого патруля в этом лесу и в помине нет?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ни у кого не вызывает сомнения, что зеленые насаждения служат надежной защитой от атмосферных загрязнений, это одно из важнейших средств оптимизации условий проживания в городах. Деревья – своего рода санитары. Исследованиями доказано, что в воздухе городского района, отделенного от завода лесной полосой, на четырнадцать процентов меньше сернистого газа, чем в воздухе до этой полосы, окиси углерода – на тридцать семь процентов, фенола – на тридцать шесть.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тому, как мы относимся к насаждениям, можно судить он нашем культурном уровне. Мы не осознаем, что город – наш общий дом, и только сообща можем навести в нем порядок. </w:t>
      </w:r>
    </w:p>
    <w:p w:rsidR="00761C7A" w:rsidRDefault="00761C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Многими тысячами исчисляется количество деревьев и кустарников, высаженных на улицах города. Но всегда ли мы замечаем, как чахнет под нашим окном молодое деревце, не политое вовремя, как затаптывается кустарник пешеходами и автомобилями? А как было бы прекрасно, если бы взрослые с детьми взяли под опеку насаждения во дворах, под окнами. Какой это был бы урок воспитания любви к природе, ответственности перед ней!</w:t>
      </w:r>
      <w:bookmarkStart w:id="0" w:name="_GoBack"/>
      <w:bookmarkEnd w:id="0"/>
    </w:p>
    <w:sectPr w:rsidR="0076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D6"/>
    <w:rsid w:val="001D30D6"/>
    <w:rsid w:val="00761C7A"/>
    <w:rsid w:val="00895549"/>
    <w:rsid w:val="00C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5364D-3CAA-48B8-B4D1-3A9E502D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Нужно беречь лес - CoolReferat.com</vt:lpstr>
    </vt:vector>
  </TitlesOfParts>
  <Company>*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Нужно беречь лес - CoolReferat.com</dc:title>
  <dc:subject/>
  <dc:creator>Admin</dc:creator>
  <cp:keywords/>
  <dc:description/>
  <cp:lastModifiedBy>Irina</cp:lastModifiedBy>
  <cp:revision>2</cp:revision>
  <dcterms:created xsi:type="dcterms:W3CDTF">2014-09-14T17:36:00Z</dcterms:created>
  <dcterms:modified xsi:type="dcterms:W3CDTF">2014-09-14T17:36:00Z</dcterms:modified>
</cp:coreProperties>
</file>