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60C" w:rsidRPr="00094824" w:rsidRDefault="00C6360C" w:rsidP="00C6360C">
      <w:pPr>
        <w:pStyle w:val="5"/>
        <w:jc w:val="center"/>
        <w:rPr>
          <w:rFonts w:ascii="Shruti" w:hAnsi="Shruti"/>
          <w:sz w:val="32"/>
          <w:szCs w:val="32"/>
        </w:rPr>
      </w:pPr>
      <w:r w:rsidRPr="00094824">
        <w:rPr>
          <w:rFonts w:ascii="Shruti" w:hAnsi="Shruti"/>
          <w:b/>
          <w:i w:val="0"/>
          <w:sz w:val="32"/>
          <w:szCs w:val="32"/>
        </w:rPr>
        <w:t>Учет</w:t>
      </w:r>
      <w:r>
        <w:rPr>
          <w:b/>
          <w:i w:val="0"/>
          <w:sz w:val="32"/>
          <w:szCs w:val="32"/>
        </w:rPr>
        <w:t>,</w:t>
      </w:r>
      <w:r w:rsidRPr="00094824">
        <w:rPr>
          <w:rFonts w:ascii="Shruti" w:hAnsi="Shruti"/>
          <w:b/>
          <w:i w:val="0"/>
          <w:sz w:val="32"/>
          <w:szCs w:val="32"/>
        </w:rPr>
        <w:t xml:space="preserve"> анализ </w:t>
      </w:r>
      <w:r>
        <w:rPr>
          <w:b/>
          <w:i w:val="0"/>
          <w:sz w:val="32"/>
          <w:szCs w:val="32"/>
        </w:rPr>
        <w:t xml:space="preserve">и аудит </w:t>
      </w:r>
      <w:r w:rsidRPr="00094824">
        <w:rPr>
          <w:rFonts w:ascii="Shruti" w:hAnsi="Shruti"/>
          <w:b/>
          <w:i w:val="0"/>
          <w:sz w:val="32"/>
          <w:szCs w:val="32"/>
        </w:rPr>
        <w:t>внешнеэкономической деятельности</w:t>
      </w:r>
    </w:p>
    <w:p w:rsidR="00C6360C" w:rsidRDefault="00C6360C" w:rsidP="00C6360C">
      <w:pPr>
        <w:pStyle w:val="5"/>
        <w:rPr>
          <w:szCs w:val="28"/>
        </w:rPr>
      </w:pPr>
    </w:p>
    <w:p w:rsidR="00C6360C" w:rsidRPr="00094824" w:rsidRDefault="00C6360C" w:rsidP="00C6360C">
      <w:pPr>
        <w:pStyle w:val="5"/>
        <w:jc w:val="center"/>
        <w:rPr>
          <w:rFonts w:ascii="Shruti" w:hAnsi="Shruti"/>
          <w:szCs w:val="28"/>
        </w:rPr>
      </w:pPr>
      <w:r w:rsidRPr="00094824">
        <w:rPr>
          <w:rFonts w:ascii="Shruti" w:hAnsi="Shruti"/>
          <w:i w:val="0"/>
          <w:szCs w:val="28"/>
        </w:rPr>
        <w:t>Для специальности 080109</w:t>
      </w:r>
      <w:r w:rsidRPr="00094824">
        <w:rPr>
          <w:rFonts w:ascii="Shruti" w:hAnsi="Shruti"/>
          <w:szCs w:val="28"/>
        </w:rPr>
        <w:t xml:space="preserve"> « </w:t>
      </w:r>
      <w:r w:rsidRPr="00094824">
        <w:rPr>
          <w:rFonts w:ascii="Shruti" w:hAnsi="Shruti"/>
          <w:i w:val="0"/>
          <w:szCs w:val="28"/>
        </w:rPr>
        <w:t>Бухгалтерский учет, анализ и аудит»</w:t>
      </w:r>
    </w:p>
    <w:p w:rsidR="00C6360C" w:rsidRPr="007E4E7F" w:rsidRDefault="00C6360C" w:rsidP="00C6360C">
      <w:pPr>
        <w:rPr>
          <w:sz w:val="28"/>
          <w:szCs w:val="28"/>
        </w:rPr>
      </w:pPr>
    </w:p>
    <w:p w:rsidR="00C6360C" w:rsidRPr="00094824" w:rsidRDefault="00C6360C" w:rsidP="00C6360C">
      <w:pPr>
        <w:spacing w:line="480" w:lineRule="auto"/>
        <w:rPr>
          <w:sz w:val="28"/>
          <w:szCs w:val="28"/>
        </w:rPr>
      </w:pPr>
      <w:r w:rsidRPr="00094824">
        <w:rPr>
          <w:rFonts w:ascii="Shruti" w:hAnsi="Shruti"/>
          <w:sz w:val="28"/>
          <w:szCs w:val="28"/>
        </w:rPr>
        <w:t>Составитель</w:t>
      </w:r>
      <w:r>
        <w:rPr>
          <w:sz w:val="28"/>
          <w:szCs w:val="28"/>
        </w:rPr>
        <w:t xml:space="preserve"> —</w:t>
      </w:r>
    </w:p>
    <w:p w:rsidR="008C0241" w:rsidRDefault="00C6360C" w:rsidP="00C6360C">
      <w:pPr>
        <w:rPr>
          <w:sz w:val="28"/>
          <w:szCs w:val="28"/>
        </w:rPr>
      </w:pPr>
      <w:r w:rsidRPr="00094824">
        <w:rPr>
          <w:rFonts w:ascii="Shruti" w:hAnsi="Shruti"/>
          <w:sz w:val="28"/>
          <w:szCs w:val="28"/>
        </w:rPr>
        <w:t xml:space="preserve">канд. экон. </w:t>
      </w:r>
      <w:r>
        <w:rPr>
          <w:sz w:val="28"/>
          <w:szCs w:val="28"/>
        </w:rPr>
        <w:t>н</w:t>
      </w:r>
      <w:r w:rsidRPr="00094824">
        <w:rPr>
          <w:rFonts w:ascii="Shruti" w:hAnsi="Shruti"/>
          <w:sz w:val="28"/>
          <w:szCs w:val="28"/>
        </w:rPr>
        <w:t>аук</w:t>
      </w:r>
      <w:r>
        <w:rPr>
          <w:sz w:val="28"/>
          <w:szCs w:val="28"/>
        </w:rPr>
        <w:t>, преподаватель</w:t>
      </w:r>
      <w:r w:rsidRPr="00094824">
        <w:rPr>
          <w:rFonts w:ascii="Shruti" w:hAnsi="Shruti"/>
          <w:sz w:val="28"/>
          <w:szCs w:val="28"/>
        </w:rPr>
        <w:t xml:space="preserve">                                     Щербинина А.Г.</w:t>
      </w:r>
    </w:p>
    <w:p w:rsidR="00C6360C" w:rsidRDefault="00C6360C" w:rsidP="00C6360C">
      <w:pPr>
        <w:rPr>
          <w:sz w:val="28"/>
          <w:szCs w:val="28"/>
        </w:rPr>
      </w:pPr>
    </w:p>
    <w:p w:rsidR="00C6360C" w:rsidRDefault="00C6360C" w:rsidP="00C6360C">
      <w:pPr>
        <w:rPr>
          <w:sz w:val="28"/>
          <w:szCs w:val="28"/>
        </w:rPr>
      </w:pPr>
    </w:p>
    <w:p w:rsidR="00C6360C" w:rsidRPr="00C6360C" w:rsidRDefault="00C6360C" w:rsidP="00C6360C">
      <w:pPr>
        <w:shd w:val="clear" w:color="auto" w:fill="FFFFFF"/>
        <w:spacing w:before="235" w:line="360" w:lineRule="auto"/>
        <w:ind w:left="1886" w:right="403" w:hanging="1886"/>
        <w:jc w:val="center"/>
        <w:rPr>
          <w:b/>
          <w:bCs/>
          <w:color w:val="000000"/>
          <w:spacing w:val="5"/>
          <w:sz w:val="28"/>
          <w:szCs w:val="28"/>
        </w:rPr>
      </w:pPr>
      <w:r w:rsidRPr="00C6360C">
        <w:rPr>
          <w:b/>
          <w:bCs/>
          <w:color w:val="000000"/>
          <w:spacing w:val="5"/>
          <w:sz w:val="28"/>
          <w:szCs w:val="28"/>
        </w:rPr>
        <w:t>Методические указания по выполнению контрольной работы.</w:t>
      </w:r>
    </w:p>
    <w:p w:rsidR="00C6360C" w:rsidRPr="005014FE" w:rsidRDefault="00C6360C" w:rsidP="00C6360C">
      <w:pPr>
        <w:shd w:val="clear" w:color="auto" w:fill="FFFFFF"/>
        <w:spacing w:before="235" w:line="360" w:lineRule="auto"/>
        <w:ind w:right="403" w:hanging="1327"/>
        <w:jc w:val="both"/>
        <w:rPr>
          <w:sz w:val="24"/>
          <w:szCs w:val="24"/>
        </w:rPr>
      </w:pPr>
      <w:r>
        <w:rPr>
          <w:bCs/>
          <w:color w:val="000000"/>
          <w:spacing w:val="5"/>
          <w:sz w:val="24"/>
          <w:szCs w:val="24"/>
        </w:rPr>
        <w:tab/>
      </w:r>
      <w:r>
        <w:rPr>
          <w:bCs/>
          <w:color w:val="000000"/>
          <w:spacing w:val="5"/>
          <w:sz w:val="24"/>
          <w:szCs w:val="24"/>
        </w:rPr>
        <w:tab/>
      </w:r>
      <w:r w:rsidRPr="005014FE">
        <w:rPr>
          <w:bCs/>
          <w:color w:val="000000"/>
          <w:spacing w:val="5"/>
          <w:sz w:val="24"/>
          <w:szCs w:val="24"/>
        </w:rPr>
        <w:t>На завершающей стадии изучения данного кура, каждый студент самостоятельно выполняет контрольную работу в отдельной тетради и сдает преподавателю, зачет по контрольной работе учитывается при итоговой аттестации знаний студента.</w:t>
      </w:r>
    </w:p>
    <w:p w:rsidR="00C6360C" w:rsidRDefault="00C6360C" w:rsidP="00C6360C">
      <w:pPr>
        <w:shd w:val="clear" w:color="auto" w:fill="FFFFFF"/>
        <w:spacing w:line="360" w:lineRule="auto"/>
        <w:ind w:left="23" w:right="34" w:firstLine="488"/>
        <w:jc w:val="both"/>
        <w:rPr>
          <w:color w:val="000000"/>
          <w:spacing w:val="-1"/>
          <w:sz w:val="24"/>
          <w:szCs w:val="24"/>
        </w:rPr>
      </w:pPr>
      <w:r w:rsidRPr="00851112">
        <w:rPr>
          <w:i/>
          <w:color w:val="000000"/>
          <w:spacing w:val="8"/>
          <w:sz w:val="24"/>
          <w:szCs w:val="24"/>
        </w:rPr>
        <w:t>Цель выполнения контрольной работы</w:t>
      </w:r>
      <w:r w:rsidRPr="005014FE">
        <w:rPr>
          <w:color w:val="000000"/>
          <w:spacing w:val="8"/>
          <w:sz w:val="24"/>
          <w:szCs w:val="24"/>
        </w:rPr>
        <w:t xml:space="preserve"> - это закрепление </w:t>
      </w:r>
      <w:r w:rsidRPr="005014FE">
        <w:rPr>
          <w:color w:val="000000"/>
          <w:spacing w:val="5"/>
          <w:sz w:val="24"/>
          <w:szCs w:val="24"/>
        </w:rPr>
        <w:t xml:space="preserve">знаний, проверка умений увязать теоретические положения с </w:t>
      </w:r>
      <w:r w:rsidRPr="005014FE">
        <w:rPr>
          <w:color w:val="000000"/>
          <w:spacing w:val="9"/>
          <w:sz w:val="24"/>
          <w:szCs w:val="24"/>
        </w:rPr>
        <w:t xml:space="preserve">практикой ведения бухгалтерского финансового учета </w:t>
      </w:r>
      <w:r w:rsidRPr="005014FE">
        <w:rPr>
          <w:color w:val="000000"/>
          <w:spacing w:val="-1"/>
          <w:sz w:val="24"/>
          <w:szCs w:val="24"/>
        </w:rPr>
        <w:t>внешнеэкономической деятельности в организации.</w:t>
      </w:r>
      <w:r>
        <w:rPr>
          <w:color w:val="000000"/>
          <w:spacing w:val="-1"/>
          <w:sz w:val="24"/>
          <w:szCs w:val="24"/>
        </w:rPr>
        <w:t xml:space="preserve"> </w:t>
      </w:r>
    </w:p>
    <w:p w:rsidR="00C6360C" w:rsidRDefault="00C6360C" w:rsidP="00C6360C">
      <w:pPr>
        <w:shd w:val="clear" w:color="auto" w:fill="FFFFFF"/>
        <w:spacing w:line="360" w:lineRule="auto"/>
        <w:ind w:left="23" w:right="34" w:firstLine="488"/>
        <w:jc w:val="both"/>
        <w:rPr>
          <w:color w:val="000000"/>
          <w:spacing w:val="-1"/>
          <w:sz w:val="24"/>
          <w:szCs w:val="24"/>
        </w:rPr>
      </w:pPr>
      <w:r>
        <w:rPr>
          <w:color w:val="000000"/>
          <w:spacing w:val="-1"/>
          <w:sz w:val="24"/>
          <w:szCs w:val="24"/>
        </w:rPr>
        <w:t>В контрольной работе студент обязан дать ответ на теоретические вопросы, которые должны быть изложены в соответствии с действующими нормативными документами по организации учета внешнеэкономической деятельности. Практическая часть контрольной работы, то есть решение задач выполняется студентом в соответствии с требованиями условия задания с обязательным отражением хозяйственных операций на счетах бухгалтерского учета. Ответ на теоретические вопросы и решение практических задач должны быть аккуратно оформлены.</w:t>
      </w:r>
    </w:p>
    <w:p w:rsidR="00C6360C" w:rsidRPr="005014FE" w:rsidRDefault="00C6360C" w:rsidP="00C6360C">
      <w:pPr>
        <w:shd w:val="clear" w:color="auto" w:fill="FFFFFF"/>
        <w:spacing w:line="360" w:lineRule="auto"/>
        <w:ind w:left="67" w:right="19" w:firstLine="485"/>
        <w:jc w:val="both"/>
        <w:rPr>
          <w:sz w:val="24"/>
          <w:szCs w:val="24"/>
        </w:rPr>
      </w:pPr>
      <w:r w:rsidRPr="005014FE">
        <w:rPr>
          <w:color w:val="000000"/>
          <w:spacing w:val="-1"/>
          <w:sz w:val="24"/>
          <w:szCs w:val="24"/>
        </w:rPr>
        <w:t xml:space="preserve">Для выполнения контрольной работы необходимо изучить </w:t>
      </w:r>
      <w:r w:rsidRPr="005014FE">
        <w:rPr>
          <w:color w:val="000000"/>
          <w:spacing w:val="-2"/>
          <w:sz w:val="24"/>
          <w:szCs w:val="24"/>
        </w:rPr>
        <w:t>рекомендуемую литературу.</w:t>
      </w:r>
    </w:p>
    <w:p w:rsidR="00C6360C" w:rsidRPr="005014FE" w:rsidRDefault="00C6360C" w:rsidP="00C6360C">
      <w:pPr>
        <w:shd w:val="clear" w:color="auto" w:fill="FFFFFF"/>
        <w:spacing w:line="360" w:lineRule="auto"/>
        <w:ind w:left="72" w:right="5" w:firstLine="490"/>
        <w:jc w:val="both"/>
        <w:rPr>
          <w:sz w:val="24"/>
          <w:szCs w:val="24"/>
        </w:rPr>
      </w:pPr>
      <w:r w:rsidRPr="005014FE">
        <w:rPr>
          <w:color w:val="000000"/>
          <w:spacing w:val="2"/>
          <w:sz w:val="24"/>
          <w:szCs w:val="24"/>
        </w:rPr>
        <w:t xml:space="preserve">В конце работы следует привести список использованной </w:t>
      </w:r>
      <w:r w:rsidRPr="005014FE">
        <w:rPr>
          <w:color w:val="000000"/>
          <w:spacing w:val="-1"/>
          <w:sz w:val="24"/>
          <w:szCs w:val="24"/>
        </w:rPr>
        <w:t>литературы, поставить подпись и дату.</w:t>
      </w:r>
    </w:p>
    <w:p w:rsidR="00C6360C" w:rsidRPr="005014FE" w:rsidRDefault="00C6360C" w:rsidP="00C6360C">
      <w:pPr>
        <w:shd w:val="clear" w:color="auto" w:fill="FFFFFF"/>
        <w:spacing w:before="5" w:line="360" w:lineRule="auto"/>
        <w:ind w:left="77" w:firstLine="490"/>
        <w:jc w:val="both"/>
        <w:rPr>
          <w:sz w:val="24"/>
          <w:szCs w:val="24"/>
        </w:rPr>
      </w:pPr>
      <w:r w:rsidRPr="005014FE">
        <w:rPr>
          <w:color w:val="000000"/>
          <w:spacing w:val="-1"/>
          <w:sz w:val="24"/>
          <w:szCs w:val="24"/>
        </w:rPr>
        <w:t>Зачтенная контрольная работа является основанием допуска к зачету по данной дисциплине.</w:t>
      </w:r>
    </w:p>
    <w:p w:rsidR="00C6360C" w:rsidRDefault="00C6360C" w:rsidP="00C6360C">
      <w:pPr>
        <w:shd w:val="clear" w:color="auto" w:fill="FFFFFF"/>
        <w:spacing w:before="240" w:line="360" w:lineRule="auto"/>
        <w:ind w:right="173"/>
        <w:jc w:val="center"/>
        <w:rPr>
          <w:b/>
          <w:bCs/>
          <w:color w:val="000000"/>
          <w:spacing w:val="4"/>
          <w:sz w:val="24"/>
          <w:szCs w:val="24"/>
        </w:rPr>
      </w:pPr>
    </w:p>
    <w:p w:rsidR="00C6360C" w:rsidRPr="00C6360C" w:rsidRDefault="00C6360C" w:rsidP="00C6360C">
      <w:pPr>
        <w:shd w:val="clear" w:color="auto" w:fill="FFFFFF"/>
        <w:spacing w:before="240" w:line="360" w:lineRule="auto"/>
        <w:ind w:right="173"/>
        <w:jc w:val="center"/>
        <w:rPr>
          <w:sz w:val="28"/>
          <w:szCs w:val="28"/>
        </w:rPr>
      </w:pPr>
      <w:r w:rsidRPr="00C6360C">
        <w:rPr>
          <w:b/>
          <w:bCs/>
          <w:color w:val="000000"/>
          <w:spacing w:val="4"/>
          <w:sz w:val="28"/>
          <w:szCs w:val="28"/>
        </w:rPr>
        <w:t>Выбор варианта контрольной работы</w:t>
      </w:r>
    </w:p>
    <w:p w:rsidR="00C6360C" w:rsidRPr="005014FE" w:rsidRDefault="00C6360C" w:rsidP="00C6360C">
      <w:pPr>
        <w:shd w:val="clear" w:color="auto" w:fill="FFFFFF"/>
        <w:spacing w:before="53" w:line="360" w:lineRule="auto"/>
        <w:ind w:left="82" w:right="235" w:firstLine="490"/>
        <w:jc w:val="both"/>
        <w:rPr>
          <w:sz w:val="24"/>
          <w:szCs w:val="24"/>
        </w:rPr>
      </w:pPr>
      <w:r w:rsidRPr="005014FE">
        <w:rPr>
          <w:color w:val="000000"/>
          <w:sz w:val="24"/>
          <w:szCs w:val="24"/>
        </w:rPr>
        <w:t xml:space="preserve">Вариант контрольной работы определяется по приведенной </w:t>
      </w:r>
      <w:r w:rsidRPr="005014FE">
        <w:rPr>
          <w:color w:val="000000"/>
          <w:spacing w:val="-5"/>
          <w:sz w:val="24"/>
          <w:szCs w:val="24"/>
        </w:rPr>
        <w:t xml:space="preserve">ниже таблице в зависимости от двух последних цифр порядкового </w:t>
      </w:r>
      <w:r w:rsidRPr="005014FE">
        <w:rPr>
          <w:color w:val="000000"/>
          <w:spacing w:val="-6"/>
          <w:sz w:val="24"/>
          <w:szCs w:val="24"/>
        </w:rPr>
        <w:t>номера зачетной книжки студента.</w:t>
      </w:r>
    </w:p>
    <w:p w:rsidR="00C6360C" w:rsidRPr="005014FE" w:rsidRDefault="00C6360C" w:rsidP="00C6360C">
      <w:pPr>
        <w:shd w:val="clear" w:color="auto" w:fill="FFFFFF"/>
        <w:spacing w:before="29" w:line="360" w:lineRule="auto"/>
        <w:ind w:left="96" w:right="192" w:firstLine="475"/>
        <w:jc w:val="both"/>
        <w:rPr>
          <w:sz w:val="24"/>
          <w:szCs w:val="24"/>
        </w:rPr>
      </w:pPr>
      <w:r w:rsidRPr="005014FE">
        <w:rPr>
          <w:color w:val="000000"/>
          <w:spacing w:val="-5"/>
          <w:sz w:val="24"/>
          <w:szCs w:val="24"/>
        </w:rPr>
        <w:t xml:space="preserve">В таблице по вертикали размещены цифры от 0 до 9, каждая из </w:t>
      </w:r>
      <w:r w:rsidRPr="005014FE">
        <w:rPr>
          <w:color w:val="000000"/>
          <w:spacing w:val="-7"/>
          <w:sz w:val="24"/>
          <w:szCs w:val="24"/>
        </w:rPr>
        <w:t xml:space="preserve">которых — это предпоследняя цифра порядкового номера зачетной </w:t>
      </w:r>
      <w:r w:rsidRPr="005014FE">
        <w:rPr>
          <w:color w:val="000000"/>
          <w:spacing w:val="-3"/>
          <w:sz w:val="24"/>
          <w:szCs w:val="24"/>
        </w:rPr>
        <w:t xml:space="preserve">книжки. А по горизонтали ― соответственно ― последняя цифра </w:t>
      </w:r>
      <w:r w:rsidRPr="005014FE">
        <w:rPr>
          <w:color w:val="000000"/>
          <w:spacing w:val="-1"/>
          <w:sz w:val="24"/>
          <w:szCs w:val="24"/>
        </w:rPr>
        <w:t xml:space="preserve">порядкового номера (шифра) зачетной книжки. Пересечение </w:t>
      </w:r>
      <w:r w:rsidRPr="005014FE">
        <w:rPr>
          <w:color w:val="000000"/>
          <w:spacing w:val="4"/>
          <w:sz w:val="24"/>
          <w:szCs w:val="24"/>
        </w:rPr>
        <w:t xml:space="preserve">вертикальной и горизонтальной линий определяет задание </w:t>
      </w:r>
      <w:r w:rsidRPr="005014FE">
        <w:rPr>
          <w:color w:val="000000"/>
          <w:spacing w:val="-7"/>
          <w:sz w:val="24"/>
          <w:szCs w:val="24"/>
        </w:rPr>
        <w:t>контрольной работы.</w:t>
      </w:r>
    </w:p>
    <w:p w:rsidR="00C6360C" w:rsidRPr="00C832E4" w:rsidRDefault="00C6360C" w:rsidP="00C6360C">
      <w:pPr>
        <w:shd w:val="clear" w:color="auto" w:fill="FFFFFF"/>
        <w:spacing w:before="5" w:line="274" w:lineRule="exact"/>
        <w:ind w:left="1003"/>
        <w:jc w:val="center"/>
        <w:rPr>
          <w:sz w:val="28"/>
          <w:szCs w:val="28"/>
        </w:rPr>
      </w:pPr>
      <w:r w:rsidRPr="00C832E4">
        <w:rPr>
          <w:b/>
          <w:bCs/>
          <w:color w:val="000000"/>
          <w:spacing w:val="4"/>
          <w:sz w:val="28"/>
          <w:szCs w:val="28"/>
        </w:rPr>
        <w:t>Таблица для выбора задания по контрольной работе</w:t>
      </w:r>
    </w:p>
    <w:p w:rsidR="00C6360C" w:rsidRPr="005014FE" w:rsidRDefault="00C6360C" w:rsidP="00C6360C">
      <w:pPr>
        <w:spacing w:after="5"/>
        <w:jc w:val="center"/>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346"/>
        <w:gridCol w:w="979"/>
        <w:gridCol w:w="755"/>
        <w:gridCol w:w="800"/>
        <w:gridCol w:w="720"/>
        <w:gridCol w:w="720"/>
        <w:gridCol w:w="720"/>
        <w:gridCol w:w="720"/>
        <w:gridCol w:w="817"/>
        <w:gridCol w:w="803"/>
        <w:gridCol w:w="817"/>
        <w:gridCol w:w="791"/>
      </w:tblGrid>
      <w:tr w:rsidR="00C6360C" w:rsidRPr="005014FE" w:rsidTr="00C6360C">
        <w:trPr>
          <w:trHeight w:val="221"/>
        </w:trPr>
        <w:tc>
          <w:tcPr>
            <w:tcW w:w="1325"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spacing w:line="187" w:lineRule="exact"/>
              <w:ind w:left="82" w:right="67" w:firstLine="101"/>
              <w:jc w:val="center"/>
              <w:rPr>
                <w:sz w:val="24"/>
                <w:szCs w:val="24"/>
              </w:rPr>
            </w:pPr>
            <w:r w:rsidRPr="005014FE">
              <w:rPr>
                <w:color w:val="000000"/>
                <w:spacing w:val="-4"/>
                <w:sz w:val="24"/>
                <w:szCs w:val="24"/>
              </w:rPr>
              <w:t xml:space="preserve">Последняя </w:t>
            </w:r>
            <w:r w:rsidRPr="005014FE">
              <w:rPr>
                <w:color w:val="000000"/>
                <w:spacing w:val="-5"/>
                <w:sz w:val="24"/>
                <w:szCs w:val="24"/>
              </w:rPr>
              <w:t xml:space="preserve">цифра шифра </w:t>
            </w:r>
            <w:r w:rsidRPr="005014FE">
              <w:rPr>
                <w:color w:val="000000"/>
                <w:spacing w:val="-3"/>
                <w:sz w:val="24"/>
                <w:szCs w:val="24"/>
              </w:rPr>
              <w:t>студента</w:t>
            </w:r>
            <w:r w:rsidRPr="005014FE">
              <w:rPr>
                <w:sz w:val="24"/>
                <w:szCs w:val="24"/>
              </w:rPr>
              <w:t xml:space="preserve"> </w:t>
            </w:r>
          </w:p>
        </w:tc>
        <w:tc>
          <w:tcPr>
            <w:tcW w:w="7663" w:type="dxa"/>
            <w:gridSpan w:val="10"/>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672"/>
              <w:jc w:val="center"/>
              <w:rPr>
                <w:sz w:val="24"/>
                <w:szCs w:val="24"/>
              </w:rPr>
            </w:pPr>
            <w:r w:rsidRPr="005014FE">
              <w:rPr>
                <w:color w:val="000000"/>
                <w:spacing w:val="-4"/>
                <w:sz w:val="24"/>
                <w:szCs w:val="24"/>
              </w:rPr>
              <w:t>Последняя цифра порядкового номера (шифра) студента</w:t>
            </w:r>
            <w:r w:rsidRPr="005014FE">
              <w:rPr>
                <w:sz w:val="24"/>
                <w:szCs w:val="24"/>
              </w:rPr>
              <w:t xml:space="preserve"> </w:t>
            </w:r>
          </w:p>
        </w:tc>
      </w:tr>
      <w:tr w:rsidR="00C6360C" w:rsidRPr="005014FE" w:rsidTr="00C6360C">
        <w:trPr>
          <w:trHeight w:val="374"/>
        </w:trPr>
        <w:tc>
          <w:tcPr>
            <w:tcW w:w="0" w:type="auto"/>
            <w:gridSpan w:val="2"/>
            <w:vMerge/>
            <w:tcBorders>
              <w:top w:val="single" w:sz="6" w:space="0" w:color="auto"/>
              <w:left w:val="single" w:sz="6" w:space="0" w:color="auto"/>
              <w:bottom w:val="single" w:sz="6" w:space="0" w:color="auto"/>
              <w:right w:val="single" w:sz="6" w:space="0" w:color="auto"/>
            </w:tcBorders>
            <w:vAlign w:val="center"/>
          </w:tcPr>
          <w:p w:rsidR="00C6360C" w:rsidRPr="005014FE" w:rsidRDefault="00C6360C" w:rsidP="00C6360C">
            <w:pPr>
              <w:rPr>
                <w:sz w:val="24"/>
                <w:szCs w:val="24"/>
              </w:rPr>
            </w:pP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0</w:t>
            </w:r>
            <w:r w:rsidRPr="005014FE">
              <w:rPr>
                <w:sz w:val="24"/>
                <w:szCs w:val="24"/>
              </w:rPr>
              <w:t xml:space="preserve"> </w:t>
            </w:r>
          </w:p>
        </w:tc>
        <w:tc>
          <w:tcPr>
            <w:tcW w:w="80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1</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2</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3</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15"/>
              <w:jc w:val="center"/>
              <w:rPr>
                <w:sz w:val="24"/>
                <w:szCs w:val="24"/>
              </w:rPr>
            </w:pPr>
            <w:r w:rsidRPr="005014FE">
              <w:rPr>
                <w:color w:val="000000"/>
                <w:sz w:val="24"/>
                <w:szCs w:val="24"/>
              </w:rPr>
              <w:t>4</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15"/>
              <w:jc w:val="center"/>
              <w:rPr>
                <w:sz w:val="24"/>
                <w:szCs w:val="24"/>
              </w:rPr>
            </w:pPr>
            <w:r w:rsidRPr="005014FE">
              <w:rPr>
                <w:color w:val="000000"/>
                <w:sz w:val="24"/>
                <w:szCs w:val="24"/>
              </w:rPr>
              <w:t xml:space="preserve">5 </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6</w:t>
            </w:r>
            <w:r w:rsidRPr="005014FE">
              <w:rPr>
                <w:sz w:val="24"/>
                <w:szCs w:val="24"/>
              </w:rPr>
              <w:t xml:space="preserve"> </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7</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8</w:t>
            </w:r>
            <w:r w:rsidRPr="005014FE">
              <w:rPr>
                <w:sz w:val="24"/>
                <w:szCs w:val="24"/>
              </w:rPr>
              <w:t xml:space="preserve">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39" w:right="192"/>
              <w:jc w:val="center"/>
              <w:rPr>
                <w:sz w:val="24"/>
                <w:szCs w:val="24"/>
              </w:rPr>
            </w:pPr>
            <w:r w:rsidRPr="005014FE">
              <w:rPr>
                <w:color w:val="000000"/>
                <w:sz w:val="24"/>
                <w:szCs w:val="24"/>
              </w:rPr>
              <w:t>9</w:t>
            </w:r>
            <w:r w:rsidRPr="005014FE">
              <w:rPr>
                <w:sz w:val="24"/>
                <w:szCs w:val="24"/>
              </w:rPr>
              <w:t xml:space="preserve"> </w:t>
            </w:r>
          </w:p>
        </w:tc>
      </w:tr>
      <w:tr w:rsidR="00C6360C" w:rsidRPr="005014FE" w:rsidTr="00C6360C">
        <w:trPr>
          <w:trHeight w:val="374"/>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9"/>
              <w:rPr>
                <w:sz w:val="24"/>
                <w:szCs w:val="24"/>
              </w:rPr>
            </w:pPr>
            <w:r w:rsidRPr="005014FE">
              <w:rPr>
                <w:color w:val="000000"/>
                <w:sz w:val="24"/>
                <w:szCs w:val="24"/>
              </w:rPr>
              <w:t>0</w:t>
            </w:r>
            <w:r w:rsidRPr="005014FE">
              <w:rPr>
                <w:sz w:val="24"/>
                <w:szCs w:val="24"/>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spacing w:line="187" w:lineRule="exact"/>
              <w:ind w:right="48" w:hanging="10"/>
              <w:rPr>
                <w:sz w:val="24"/>
                <w:szCs w:val="24"/>
              </w:rPr>
            </w:pPr>
            <w:r w:rsidRPr="005014FE">
              <w:rPr>
                <w:color w:val="000000"/>
                <w:spacing w:val="-4"/>
                <w:sz w:val="24"/>
                <w:szCs w:val="24"/>
              </w:rPr>
              <w:t xml:space="preserve">№ вопроса </w:t>
            </w:r>
            <w:r w:rsidRPr="005014FE">
              <w:rPr>
                <w:color w:val="000000"/>
                <w:spacing w:val="-2"/>
                <w:sz w:val="24"/>
                <w:szCs w:val="24"/>
              </w:rPr>
              <w:t>№ задачи</w:t>
            </w:r>
            <w:r w:rsidRPr="005014FE">
              <w:rPr>
                <w:sz w:val="24"/>
                <w:szCs w:val="24"/>
              </w:rPr>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10"/>
              <w:jc w:val="center"/>
              <w:rPr>
                <w:color w:val="000000"/>
                <w:sz w:val="24"/>
                <w:szCs w:val="24"/>
              </w:rPr>
            </w:pPr>
            <w:r w:rsidRPr="005014FE">
              <w:rPr>
                <w:color w:val="000000"/>
                <w:sz w:val="24"/>
                <w:szCs w:val="24"/>
              </w:rPr>
              <w:t>1, 31</w:t>
            </w:r>
          </w:p>
          <w:p w:rsidR="00C6360C" w:rsidRPr="005014FE" w:rsidRDefault="00C6360C" w:rsidP="00C6360C">
            <w:pPr>
              <w:widowControl w:val="0"/>
              <w:shd w:val="clear" w:color="auto" w:fill="FFFFFF"/>
              <w:autoSpaceDE w:val="0"/>
              <w:autoSpaceDN w:val="0"/>
              <w:adjustRightInd w:val="0"/>
              <w:ind w:right="10"/>
              <w:jc w:val="center"/>
              <w:rPr>
                <w:sz w:val="24"/>
                <w:szCs w:val="24"/>
              </w:rPr>
            </w:pPr>
            <w:r w:rsidRPr="005014FE">
              <w:rPr>
                <w:color w:val="000000"/>
                <w:sz w:val="24"/>
                <w:szCs w:val="24"/>
              </w:rPr>
              <w:t xml:space="preserve"> 1</w:t>
            </w:r>
            <w:r w:rsidRPr="005014FE">
              <w:rPr>
                <w:sz w:val="24"/>
                <w:szCs w:val="24"/>
              </w:rPr>
              <w:t xml:space="preserve"> </w:t>
            </w:r>
          </w:p>
        </w:tc>
        <w:tc>
          <w:tcPr>
            <w:tcW w:w="80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14"/>
              <w:jc w:val="center"/>
              <w:rPr>
                <w:color w:val="000000"/>
                <w:sz w:val="24"/>
                <w:szCs w:val="24"/>
              </w:rPr>
            </w:pPr>
            <w:r w:rsidRPr="005014FE">
              <w:rPr>
                <w:color w:val="000000"/>
                <w:sz w:val="24"/>
                <w:szCs w:val="24"/>
              </w:rPr>
              <w:t>2, 32</w:t>
            </w:r>
          </w:p>
          <w:p w:rsidR="00C6360C" w:rsidRPr="005014FE" w:rsidRDefault="00C6360C" w:rsidP="00C6360C">
            <w:pPr>
              <w:widowControl w:val="0"/>
              <w:shd w:val="clear" w:color="auto" w:fill="FFFFFF"/>
              <w:autoSpaceDE w:val="0"/>
              <w:autoSpaceDN w:val="0"/>
              <w:adjustRightInd w:val="0"/>
              <w:ind w:left="14"/>
              <w:jc w:val="center"/>
              <w:rPr>
                <w:sz w:val="24"/>
                <w:szCs w:val="24"/>
              </w:rPr>
            </w:pPr>
            <w:r w:rsidRPr="005014FE">
              <w:rPr>
                <w:color w:val="000000"/>
                <w:sz w:val="24"/>
                <w:szCs w:val="24"/>
              </w:rPr>
              <w:t>2</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sz w:val="24"/>
                <w:szCs w:val="24"/>
              </w:rPr>
            </w:pPr>
            <w:r w:rsidRPr="005014FE">
              <w:rPr>
                <w:color w:val="000000"/>
                <w:spacing w:val="3"/>
                <w:sz w:val="24"/>
                <w:szCs w:val="24"/>
              </w:rPr>
              <w:t>3, 32</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3"/>
                <w:sz w:val="24"/>
                <w:szCs w:val="24"/>
              </w:rPr>
              <w:t>3</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3"/>
                <w:sz w:val="24"/>
                <w:szCs w:val="24"/>
              </w:rPr>
            </w:pPr>
            <w:r w:rsidRPr="005014FE">
              <w:rPr>
                <w:color w:val="000000"/>
                <w:spacing w:val="3"/>
                <w:sz w:val="24"/>
                <w:szCs w:val="24"/>
              </w:rPr>
              <w:t>4, 34</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3"/>
                <w:sz w:val="24"/>
                <w:szCs w:val="24"/>
              </w:rPr>
              <w:t xml:space="preserve"> </w:t>
            </w:r>
            <w:r w:rsidRPr="005014FE">
              <w:rPr>
                <w:color w:val="000000"/>
                <w:sz w:val="24"/>
                <w:szCs w:val="24"/>
              </w:rPr>
              <w:t>4</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10" w:hanging="115"/>
              <w:jc w:val="center"/>
              <w:rPr>
                <w:color w:val="000000"/>
                <w:spacing w:val="7"/>
                <w:sz w:val="24"/>
                <w:szCs w:val="24"/>
              </w:rPr>
            </w:pPr>
            <w:r w:rsidRPr="005014FE">
              <w:rPr>
                <w:color w:val="000000"/>
                <w:spacing w:val="7"/>
                <w:sz w:val="24"/>
                <w:szCs w:val="24"/>
              </w:rPr>
              <w:t xml:space="preserve">5, 35 </w:t>
            </w:r>
          </w:p>
          <w:p w:rsidR="00C6360C" w:rsidRPr="005014FE" w:rsidRDefault="00C6360C" w:rsidP="00C6360C">
            <w:pPr>
              <w:widowControl w:val="0"/>
              <w:shd w:val="clear" w:color="auto" w:fill="FFFFFF"/>
              <w:autoSpaceDE w:val="0"/>
              <w:autoSpaceDN w:val="0"/>
              <w:adjustRightInd w:val="0"/>
              <w:ind w:right="10" w:hanging="115"/>
              <w:jc w:val="center"/>
              <w:rPr>
                <w:sz w:val="24"/>
                <w:szCs w:val="24"/>
              </w:rPr>
            </w:pPr>
            <w:r w:rsidRPr="005014FE">
              <w:rPr>
                <w:color w:val="000000"/>
                <w:sz w:val="24"/>
                <w:szCs w:val="24"/>
              </w:rPr>
              <w:t>5</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hanging="125"/>
              <w:jc w:val="center"/>
              <w:rPr>
                <w:color w:val="000000"/>
                <w:spacing w:val="4"/>
                <w:sz w:val="24"/>
                <w:szCs w:val="24"/>
              </w:rPr>
            </w:pPr>
            <w:r w:rsidRPr="005014FE">
              <w:rPr>
                <w:color w:val="000000"/>
                <w:spacing w:val="4"/>
                <w:sz w:val="24"/>
                <w:szCs w:val="24"/>
              </w:rPr>
              <w:t>6, 36</w:t>
            </w:r>
          </w:p>
          <w:p w:rsidR="00C6360C" w:rsidRPr="005014FE" w:rsidRDefault="00C6360C" w:rsidP="00C6360C">
            <w:pPr>
              <w:widowControl w:val="0"/>
              <w:shd w:val="clear" w:color="auto" w:fill="FFFFFF"/>
              <w:autoSpaceDE w:val="0"/>
              <w:autoSpaceDN w:val="0"/>
              <w:adjustRightInd w:val="0"/>
              <w:ind w:hanging="125"/>
              <w:jc w:val="center"/>
              <w:rPr>
                <w:sz w:val="24"/>
                <w:szCs w:val="24"/>
              </w:rPr>
            </w:pPr>
            <w:r w:rsidRPr="005014FE">
              <w:rPr>
                <w:color w:val="000000"/>
                <w:spacing w:val="4"/>
                <w:sz w:val="24"/>
                <w:szCs w:val="24"/>
              </w:rPr>
              <w:t xml:space="preserve"> </w:t>
            </w:r>
            <w:r w:rsidRPr="005014FE">
              <w:rPr>
                <w:color w:val="000000"/>
                <w:sz w:val="24"/>
                <w:szCs w:val="24"/>
              </w:rPr>
              <w:t>6</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10"/>
              <w:jc w:val="center"/>
              <w:rPr>
                <w:color w:val="000000"/>
                <w:spacing w:val="2"/>
                <w:sz w:val="24"/>
                <w:szCs w:val="24"/>
              </w:rPr>
            </w:pPr>
            <w:r w:rsidRPr="005014FE">
              <w:rPr>
                <w:color w:val="000000"/>
                <w:spacing w:val="2"/>
                <w:sz w:val="24"/>
                <w:szCs w:val="24"/>
              </w:rPr>
              <w:t>7, 37</w:t>
            </w:r>
          </w:p>
          <w:p w:rsidR="00C6360C" w:rsidRPr="005014FE" w:rsidRDefault="00C6360C" w:rsidP="00C6360C">
            <w:pPr>
              <w:widowControl w:val="0"/>
              <w:shd w:val="clear" w:color="auto" w:fill="FFFFFF"/>
              <w:autoSpaceDE w:val="0"/>
              <w:autoSpaceDN w:val="0"/>
              <w:adjustRightInd w:val="0"/>
              <w:ind w:right="10"/>
              <w:jc w:val="center"/>
              <w:rPr>
                <w:sz w:val="24"/>
                <w:szCs w:val="24"/>
              </w:rPr>
            </w:pPr>
            <w:r w:rsidRPr="005014FE">
              <w:rPr>
                <w:color w:val="000000"/>
                <w:spacing w:val="2"/>
                <w:sz w:val="24"/>
                <w:szCs w:val="24"/>
              </w:rPr>
              <w:t xml:space="preserve"> </w:t>
            </w:r>
            <w:r w:rsidRPr="005014FE">
              <w:rPr>
                <w:color w:val="000000"/>
                <w:sz w:val="24"/>
                <w:szCs w:val="24"/>
              </w:rPr>
              <w:t>4</w:t>
            </w:r>
            <w:r w:rsidRPr="005014FE">
              <w:rPr>
                <w:sz w:val="24"/>
                <w:szCs w:val="24"/>
              </w:rPr>
              <w:t xml:space="preserve"> </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5"/>
              <w:jc w:val="center"/>
              <w:rPr>
                <w:color w:val="000000"/>
                <w:spacing w:val="2"/>
                <w:sz w:val="24"/>
                <w:szCs w:val="24"/>
              </w:rPr>
            </w:pPr>
            <w:r w:rsidRPr="005014FE">
              <w:rPr>
                <w:color w:val="000000"/>
                <w:spacing w:val="2"/>
                <w:sz w:val="24"/>
                <w:szCs w:val="24"/>
              </w:rPr>
              <w:t>8, 38</w:t>
            </w:r>
          </w:p>
          <w:p w:rsidR="00C6360C" w:rsidRPr="005014FE" w:rsidRDefault="00C6360C" w:rsidP="00C6360C">
            <w:pPr>
              <w:widowControl w:val="0"/>
              <w:shd w:val="clear" w:color="auto" w:fill="FFFFFF"/>
              <w:autoSpaceDE w:val="0"/>
              <w:autoSpaceDN w:val="0"/>
              <w:adjustRightInd w:val="0"/>
              <w:ind w:right="5"/>
              <w:jc w:val="center"/>
              <w:rPr>
                <w:sz w:val="24"/>
                <w:szCs w:val="24"/>
              </w:rPr>
            </w:pPr>
            <w:r w:rsidRPr="005014FE">
              <w:rPr>
                <w:color w:val="000000"/>
                <w:spacing w:val="2"/>
                <w:sz w:val="24"/>
                <w:szCs w:val="24"/>
              </w:rPr>
              <w:t xml:space="preserve"> </w:t>
            </w:r>
            <w:r w:rsidRPr="005014FE">
              <w:rPr>
                <w:color w:val="000000"/>
                <w:sz w:val="24"/>
                <w:szCs w:val="24"/>
              </w:rPr>
              <w:t>5</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10"/>
              <w:jc w:val="center"/>
              <w:rPr>
                <w:color w:val="000000"/>
                <w:spacing w:val="4"/>
                <w:sz w:val="24"/>
                <w:szCs w:val="24"/>
              </w:rPr>
            </w:pPr>
            <w:r w:rsidRPr="005014FE">
              <w:rPr>
                <w:color w:val="000000"/>
                <w:spacing w:val="4"/>
                <w:sz w:val="24"/>
                <w:szCs w:val="24"/>
              </w:rPr>
              <w:t>9, 39</w:t>
            </w:r>
          </w:p>
          <w:p w:rsidR="00C6360C" w:rsidRPr="005014FE" w:rsidRDefault="00C6360C" w:rsidP="00C6360C">
            <w:pPr>
              <w:widowControl w:val="0"/>
              <w:shd w:val="clear" w:color="auto" w:fill="FFFFFF"/>
              <w:autoSpaceDE w:val="0"/>
              <w:autoSpaceDN w:val="0"/>
              <w:adjustRightInd w:val="0"/>
              <w:ind w:right="10"/>
              <w:jc w:val="center"/>
              <w:rPr>
                <w:sz w:val="24"/>
                <w:szCs w:val="24"/>
              </w:rPr>
            </w:pPr>
            <w:r w:rsidRPr="005014FE">
              <w:rPr>
                <w:color w:val="000000"/>
                <w:spacing w:val="4"/>
                <w:sz w:val="24"/>
                <w:szCs w:val="24"/>
              </w:rPr>
              <w:t xml:space="preserve"> </w:t>
            </w:r>
            <w:r w:rsidRPr="005014FE">
              <w:rPr>
                <w:color w:val="000000"/>
                <w:sz w:val="24"/>
                <w:szCs w:val="24"/>
              </w:rPr>
              <w:t>4</w:t>
            </w:r>
            <w:r w:rsidRPr="005014FE">
              <w:rPr>
                <w:sz w:val="24"/>
                <w:szCs w:val="24"/>
              </w:rPr>
              <w:t xml:space="preserve">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29" w:hanging="154"/>
              <w:jc w:val="center"/>
              <w:rPr>
                <w:color w:val="000000"/>
                <w:spacing w:val="-4"/>
                <w:sz w:val="24"/>
                <w:szCs w:val="24"/>
              </w:rPr>
            </w:pPr>
            <w:r w:rsidRPr="005014FE">
              <w:rPr>
                <w:color w:val="000000"/>
                <w:spacing w:val="-4"/>
                <w:sz w:val="24"/>
                <w:szCs w:val="24"/>
              </w:rPr>
              <w:t>10, 52</w:t>
            </w:r>
          </w:p>
          <w:p w:rsidR="00C6360C" w:rsidRPr="005014FE" w:rsidRDefault="00C6360C" w:rsidP="00C6360C">
            <w:pPr>
              <w:widowControl w:val="0"/>
              <w:shd w:val="clear" w:color="auto" w:fill="FFFFFF"/>
              <w:autoSpaceDE w:val="0"/>
              <w:autoSpaceDN w:val="0"/>
              <w:adjustRightInd w:val="0"/>
              <w:ind w:right="29" w:hanging="154"/>
              <w:jc w:val="center"/>
              <w:rPr>
                <w:sz w:val="24"/>
                <w:szCs w:val="24"/>
              </w:rPr>
            </w:pPr>
            <w:r w:rsidRPr="005014FE">
              <w:rPr>
                <w:color w:val="000000"/>
                <w:spacing w:val="-4"/>
                <w:sz w:val="24"/>
                <w:szCs w:val="24"/>
              </w:rPr>
              <w:t xml:space="preserve"> </w:t>
            </w:r>
            <w:r w:rsidRPr="005014FE">
              <w:rPr>
                <w:color w:val="000000"/>
                <w:sz w:val="24"/>
                <w:szCs w:val="24"/>
              </w:rPr>
              <w:t>3</w:t>
            </w:r>
            <w:r w:rsidRPr="005014FE">
              <w:rPr>
                <w:sz w:val="24"/>
                <w:szCs w:val="24"/>
              </w:rPr>
              <w:t xml:space="preserve"> </w:t>
            </w:r>
          </w:p>
        </w:tc>
      </w:tr>
      <w:tr w:rsidR="00C6360C" w:rsidRPr="005014FE" w:rsidTr="00C6360C">
        <w:trPr>
          <w:trHeight w:val="566"/>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29"/>
              <w:rPr>
                <w:sz w:val="24"/>
                <w:szCs w:val="24"/>
              </w:rPr>
            </w:pPr>
            <w:r w:rsidRPr="005014FE">
              <w:rPr>
                <w:color w:val="000000"/>
                <w:sz w:val="24"/>
                <w:szCs w:val="24"/>
              </w:rPr>
              <w:t>1</w:t>
            </w:r>
            <w:r w:rsidRPr="005014FE">
              <w:rPr>
                <w:sz w:val="24"/>
                <w:szCs w:val="24"/>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spacing w:line="187" w:lineRule="exact"/>
              <w:ind w:right="53" w:hanging="10"/>
              <w:rPr>
                <w:sz w:val="24"/>
                <w:szCs w:val="24"/>
              </w:rPr>
            </w:pPr>
            <w:r w:rsidRPr="005014FE">
              <w:rPr>
                <w:color w:val="000000"/>
                <w:spacing w:val="-4"/>
                <w:sz w:val="24"/>
                <w:szCs w:val="24"/>
              </w:rPr>
              <w:t xml:space="preserve">№ вопроса </w:t>
            </w:r>
            <w:r w:rsidRPr="005014FE">
              <w:rPr>
                <w:color w:val="000000"/>
                <w:spacing w:val="-3"/>
                <w:sz w:val="24"/>
                <w:szCs w:val="24"/>
              </w:rPr>
              <w:t>№ задачи</w:t>
            </w:r>
            <w:r w:rsidRPr="005014FE">
              <w:rPr>
                <w:sz w:val="24"/>
                <w:szCs w:val="24"/>
              </w:rPr>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sz w:val="24"/>
                <w:szCs w:val="24"/>
              </w:rPr>
            </w:pPr>
            <w:r w:rsidRPr="005014FE">
              <w:rPr>
                <w:color w:val="000000"/>
                <w:spacing w:val="-8"/>
                <w:sz w:val="24"/>
                <w:szCs w:val="24"/>
              </w:rPr>
              <w:t xml:space="preserve">11, </w:t>
            </w:r>
            <w:r w:rsidRPr="005014FE">
              <w:rPr>
                <w:color w:val="000000"/>
                <w:spacing w:val="-12"/>
                <w:sz w:val="24"/>
                <w:szCs w:val="24"/>
              </w:rPr>
              <w:t>41</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2</w:t>
            </w:r>
            <w:r w:rsidRPr="005014FE">
              <w:rPr>
                <w:sz w:val="24"/>
                <w:szCs w:val="24"/>
              </w:rPr>
              <w:t xml:space="preserve"> </w:t>
            </w:r>
          </w:p>
        </w:tc>
        <w:tc>
          <w:tcPr>
            <w:tcW w:w="80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5"/>
              <w:jc w:val="center"/>
              <w:rPr>
                <w:color w:val="000000"/>
                <w:spacing w:val="-4"/>
                <w:sz w:val="24"/>
                <w:szCs w:val="24"/>
              </w:rPr>
            </w:pPr>
            <w:r w:rsidRPr="005014FE">
              <w:rPr>
                <w:color w:val="000000"/>
                <w:spacing w:val="-4"/>
                <w:sz w:val="24"/>
                <w:szCs w:val="24"/>
              </w:rPr>
              <w:t xml:space="preserve">12, 42 </w:t>
            </w:r>
          </w:p>
          <w:p w:rsidR="00C6360C" w:rsidRPr="005014FE" w:rsidRDefault="00C6360C" w:rsidP="00C6360C">
            <w:pPr>
              <w:widowControl w:val="0"/>
              <w:shd w:val="clear" w:color="auto" w:fill="FFFFFF"/>
              <w:autoSpaceDE w:val="0"/>
              <w:autoSpaceDN w:val="0"/>
              <w:adjustRightInd w:val="0"/>
              <w:ind w:right="5"/>
              <w:jc w:val="center"/>
              <w:rPr>
                <w:sz w:val="24"/>
                <w:szCs w:val="24"/>
              </w:rPr>
            </w:pPr>
            <w:r w:rsidRPr="005014FE">
              <w:rPr>
                <w:color w:val="000000"/>
                <w:sz w:val="24"/>
                <w:szCs w:val="24"/>
              </w:rPr>
              <w:t>1</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24" w:firstLine="24"/>
              <w:jc w:val="center"/>
              <w:rPr>
                <w:color w:val="000000"/>
                <w:sz w:val="24"/>
                <w:szCs w:val="24"/>
              </w:rPr>
            </w:pPr>
            <w:r w:rsidRPr="005014FE">
              <w:rPr>
                <w:color w:val="000000"/>
                <w:spacing w:val="-14"/>
                <w:sz w:val="24"/>
                <w:szCs w:val="24"/>
              </w:rPr>
              <w:t xml:space="preserve">13, 4 </w:t>
            </w:r>
            <w:r w:rsidRPr="005014FE">
              <w:rPr>
                <w:color w:val="000000"/>
                <w:sz w:val="24"/>
                <w:szCs w:val="24"/>
              </w:rPr>
              <w:t>3</w:t>
            </w:r>
          </w:p>
          <w:p w:rsidR="00C6360C" w:rsidRPr="005014FE" w:rsidRDefault="00C6360C" w:rsidP="00C6360C">
            <w:pPr>
              <w:widowControl w:val="0"/>
              <w:shd w:val="clear" w:color="auto" w:fill="FFFFFF"/>
              <w:autoSpaceDE w:val="0"/>
              <w:autoSpaceDN w:val="0"/>
              <w:adjustRightInd w:val="0"/>
              <w:ind w:right="24" w:firstLine="24"/>
              <w:jc w:val="center"/>
              <w:rPr>
                <w:sz w:val="24"/>
                <w:szCs w:val="24"/>
              </w:rPr>
            </w:pPr>
            <w:r w:rsidRPr="005014FE">
              <w:rPr>
                <w:color w:val="000000"/>
                <w:sz w:val="24"/>
                <w:szCs w:val="24"/>
              </w:rPr>
              <w:t xml:space="preserve"> 6</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sz w:val="24"/>
                <w:szCs w:val="24"/>
              </w:rPr>
            </w:pPr>
            <w:r w:rsidRPr="005014FE">
              <w:rPr>
                <w:color w:val="000000"/>
                <w:spacing w:val="-13"/>
                <w:sz w:val="24"/>
                <w:szCs w:val="24"/>
              </w:rPr>
              <w:t>14, 44</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10"/>
                <w:sz w:val="24"/>
                <w:szCs w:val="24"/>
              </w:rPr>
              <w:t xml:space="preserve">2 </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67" w:right="72" w:hanging="34"/>
              <w:jc w:val="center"/>
              <w:rPr>
                <w:color w:val="000000"/>
                <w:spacing w:val="-2"/>
                <w:sz w:val="24"/>
                <w:szCs w:val="24"/>
              </w:rPr>
            </w:pPr>
            <w:r w:rsidRPr="005014FE">
              <w:rPr>
                <w:color w:val="000000"/>
                <w:spacing w:val="-11"/>
                <w:sz w:val="24"/>
                <w:szCs w:val="24"/>
              </w:rPr>
              <w:t xml:space="preserve">15,  </w:t>
            </w:r>
            <w:r w:rsidRPr="005014FE">
              <w:rPr>
                <w:color w:val="000000"/>
                <w:spacing w:val="-2"/>
                <w:sz w:val="24"/>
                <w:szCs w:val="24"/>
              </w:rPr>
              <w:t>45</w:t>
            </w:r>
          </w:p>
          <w:p w:rsidR="00C6360C" w:rsidRPr="005014FE" w:rsidRDefault="00C6360C" w:rsidP="00C6360C">
            <w:pPr>
              <w:widowControl w:val="0"/>
              <w:shd w:val="clear" w:color="auto" w:fill="FFFFFF"/>
              <w:autoSpaceDE w:val="0"/>
              <w:autoSpaceDN w:val="0"/>
              <w:adjustRightInd w:val="0"/>
              <w:ind w:left="67" w:right="72" w:hanging="34"/>
              <w:jc w:val="center"/>
              <w:rPr>
                <w:sz w:val="24"/>
                <w:szCs w:val="24"/>
              </w:rPr>
            </w:pPr>
            <w:r w:rsidRPr="005014FE">
              <w:rPr>
                <w:color w:val="000000"/>
                <w:spacing w:val="-2"/>
                <w:sz w:val="24"/>
                <w:szCs w:val="24"/>
              </w:rPr>
              <w:t xml:space="preserve"> </w:t>
            </w:r>
            <w:r w:rsidRPr="005014FE">
              <w:rPr>
                <w:color w:val="000000"/>
                <w:sz w:val="24"/>
                <w:szCs w:val="24"/>
              </w:rPr>
              <w:t>2</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67" w:right="67" w:hanging="38"/>
              <w:jc w:val="center"/>
              <w:rPr>
                <w:sz w:val="24"/>
                <w:szCs w:val="24"/>
              </w:rPr>
            </w:pPr>
            <w:r w:rsidRPr="005014FE">
              <w:rPr>
                <w:color w:val="000000"/>
                <w:spacing w:val="-15"/>
                <w:sz w:val="24"/>
                <w:szCs w:val="24"/>
              </w:rPr>
              <w:t xml:space="preserve">16,  </w:t>
            </w:r>
            <w:r w:rsidRPr="005014FE">
              <w:rPr>
                <w:color w:val="000000"/>
                <w:spacing w:val="-5"/>
                <w:sz w:val="24"/>
                <w:szCs w:val="24"/>
              </w:rPr>
              <w:t>46</w:t>
            </w:r>
          </w:p>
          <w:p w:rsidR="00C6360C" w:rsidRPr="005014FE" w:rsidRDefault="00C6360C" w:rsidP="00C6360C">
            <w:pPr>
              <w:widowControl w:val="0"/>
              <w:shd w:val="clear" w:color="auto" w:fill="FFFFFF"/>
              <w:autoSpaceDE w:val="0"/>
              <w:autoSpaceDN w:val="0"/>
              <w:adjustRightInd w:val="0"/>
              <w:ind w:left="67"/>
              <w:jc w:val="center"/>
              <w:rPr>
                <w:sz w:val="24"/>
                <w:szCs w:val="24"/>
              </w:rPr>
            </w:pPr>
            <w:r w:rsidRPr="005014FE">
              <w:rPr>
                <w:color w:val="000000"/>
                <w:sz w:val="24"/>
                <w:szCs w:val="24"/>
              </w:rPr>
              <w:t>3</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67" w:right="77"/>
              <w:jc w:val="center"/>
              <w:rPr>
                <w:color w:val="000000"/>
                <w:spacing w:val="-6"/>
                <w:sz w:val="24"/>
                <w:szCs w:val="24"/>
              </w:rPr>
            </w:pPr>
            <w:r w:rsidRPr="005014FE">
              <w:rPr>
                <w:color w:val="000000"/>
                <w:spacing w:val="-16"/>
                <w:sz w:val="24"/>
                <w:szCs w:val="24"/>
              </w:rPr>
              <w:t xml:space="preserve">17,  </w:t>
            </w:r>
            <w:r w:rsidRPr="005014FE">
              <w:rPr>
                <w:color w:val="000000"/>
                <w:spacing w:val="-6"/>
                <w:sz w:val="24"/>
                <w:szCs w:val="24"/>
              </w:rPr>
              <w:t xml:space="preserve">47 </w:t>
            </w:r>
          </w:p>
          <w:p w:rsidR="00C6360C" w:rsidRPr="005014FE" w:rsidRDefault="00C6360C" w:rsidP="00C6360C">
            <w:pPr>
              <w:widowControl w:val="0"/>
              <w:shd w:val="clear" w:color="auto" w:fill="FFFFFF"/>
              <w:autoSpaceDE w:val="0"/>
              <w:autoSpaceDN w:val="0"/>
              <w:adjustRightInd w:val="0"/>
              <w:ind w:left="67" w:right="77"/>
              <w:jc w:val="center"/>
              <w:rPr>
                <w:sz w:val="24"/>
                <w:szCs w:val="24"/>
              </w:rPr>
            </w:pPr>
            <w:r w:rsidRPr="005014FE">
              <w:rPr>
                <w:color w:val="000000"/>
                <w:sz w:val="24"/>
                <w:szCs w:val="24"/>
              </w:rPr>
              <w:t>4</w:t>
            </w:r>
            <w:r w:rsidRPr="005014FE">
              <w:rPr>
                <w:sz w:val="24"/>
                <w:szCs w:val="24"/>
              </w:rPr>
              <w:t xml:space="preserve"> </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62" w:right="77"/>
              <w:jc w:val="center"/>
              <w:rPr>
                <w:color w:val="000000"/>
                <w:spacing w:val="-8"/>
                <w:sz w:val="24"/>
                <w:szCs w:val="24"/>
              </w:rPr>
            </w:pPr>
            <w:r w:rsidRPr="005014FE">
              <w:rPr>
                <w:color w:val="000000"/>
                <w:spacing w:val="-17"/>
                <w:sz w:val="24"/>
                <w:szCs w:val="24"/>
              </w:rPr>
              <w:t xml:space="preserve">18,  </w:t>
            </w:r>
            <w:r w:rsidRPr="005014FE">
              <w:rPr>
                <w:color w:val="000000"/>
                <w:spacing w:val="-8"/>
                <w:sz w:val="24"/>
                <w:szCs w:val="24"/>
              </w:rPr>
              <w:t>48</w:t>
            </w:r>
          </w:p>
          <w:p w:rsidR="00C6360C" w:rsidRPr="005014FE" w:rsidRDefault="00C6360C" w:rsidP="00C6360C">
            <w:pPr>
              <w:widowControl w:val="0"/>
              <w:shd w:val="clear" w:color="auto" w:fill="FFFFFF"/>
              <w:autoSpaceDE w:val="0"/>
              <w:autoSpaceDN w:val="0"/>
              <w:adjustRightInd w:val="0"/>
              <w:ind w:left="62" w:right="77"/>
              <w:jc w:val="center"/>
              <w:rPr>
                <w:sz w:val="24"/>
                <w:szCs w:val="24"/>
              </w:rPr>
            </w:pPr>
            <w:r w:rsidRPr="005014FE">
              <w:rPr>
                <w:color w:val="000000"/>
                <w:spacing w:val="-8"/>
                <w:sz w:val="24"/>
                <w:szCs w:val="24"/>
              </w:rPr>
              <w:t xml:space="preserve"> </w:t>
            </w:r>
            <w:r w:rsidRPr="005014FE">
              <w:rPr>
                <w:color w:val="000000"/>
                <w:sz w:val="24"/>
                <w:szCs w:val="24"/>
              </w:rPr>
              <w:t>5</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6"/>
                <w:sz w:val="24"/>
                <w:szCs w:val="24"/>
              </w:rPr>
            </w:pPr>
            <w:r w:rsidRPr="005014FE">
              <w:rPr>
                <w:color w:val="000000"/>
                <w:spacing w:val="-6"/>
                <w:sz w:val="24"/>
                <w:szCs w:val="24"/>
              </w:rPr>
              <w:t>19, 49</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6"/>
                <w:sz w:val="24"/>
                <w:szCs w:val="24"/>
              </w:rPr>
              <w:t xml:space="preserve"> </w:t>
            </w:r>
            <w:r w:rsidRPr="005014FE">
              <w:rPr>
                <w:color w:val="000000"/>
                <w:sz w:val="24"/>
                <w:szCs w:val="24"/>
              </w:rPr>
              <w:t>6</w:t>
            </w:r>
            <w:r w:rsidRPr="005014FE">
              <w:rPr>
                <w:sz w:val="24"/>
                <w:szCs w:val="24"/>
              </w:rPr>
              <w:t xml:space="preserve">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sz w:val="24"/>
                <w:szCs w:val="24"/>
              </w:rPr>
            </w:pPr>
            <w:r w:rsidRPr="005014FE">
              <w:rPr>
                <w:color w:val="000000"/>
                <w:sz w:val="24"/>
                <w:szCs w:val="24"/>
              </w:rPr>
              <w:t>20, 50</w:t>
            </w:r>
          </w:p>
          <w:p w:rsidR="00C6360C" w:rsidRPr="005014FE" w:rsidRDefault="00C6360C" w:rsidP="00C6360C">
            <w:pPr>
              <w:widowControl w:val="0"/>
              <w:shd w:val="clear" w:color="auto" w:fill="FFFFFF"/>
              <w:autoSpaceDE w:val="0"/>
              <w:autoSpaceDN w:val="0"/>
              <w:adjustRightInd w:val="0"/>
              <w:ind w:right="29"/>
              <w:jc w:val="center"/>
              <w:rPr>
                <w:sz w:val="24"/>
                <w:szCs w:val="24"/>
              </w:rPr>
            </w:pPr>
            <w:r w:rsidRPr="005014FE">
              <w:rPr>
                <w:color w:val="000000"/>
                <w:sz w:val="24"/>
                <w:szCs w:val="24"/>
              </w:rPr>
              <w:t>5</w:t>
            </w:r>
            <w:r w:rsidRPr="005014FE">
              <w:rPr>
                <w:sz w:val="24"/>
                <w:szCs w:val="24"/>
              </w:rPr>
              <w:t xml:space="preserve"> </w:t>
            </w:r>
          </w:p>
        </w:tc>
      </w:tr>
      <w:tr w:rsidR="00C6360C" w:rsidRPr="005014FE" w:rsidTr="00C6360C">
        <w:trPr>
          <w:trHeight w:val="566"/>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color w:val="000000"/>
                <w:sz w:val="24"/>
                <w:szCs w:val="24"/>
              </w:rPr>
              <w:t>2</w:t>
            </w:r>
            <w:r w:rsidRPr="005014FE">
              <w:rPr>
                <w:sz w:val="24"/>
                <w:szCs w:val="24"/>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spacing w:line="182" w:lineRule="exact"/>
              <w:ind w:hanging="10"/>
              <w:rPr>
                <w:sz w:val="24"/>
                <w:szCs w:val="24"/>
              </w:rPr>
            </w:pPr>
            <w:r w:rsidRPr="005014FE">
              <w:rPr>
                <w:color w:val="000000"/>
                <w:spacing w:val="-7"/>
                <w:sz w:val="24"/>
                <w:szCs w:val="24"/>
              </w:rPr>
              <w:t xml:space="preserve">№ вопроса * </w:t>
            </w:r>
            <w:r w:rsidRPr="005014FE">
              <w:rPr>
                <w:color w:val="000000"/>
                <w:spacing w:val="-2"/>
                <w:sz w:val="24"/>
                <w:szCs w:val="24"/>
              </w:rPr>
              <w:t>№ задачи</w:t>
            </w:r>
            <w:r w:rsidRPr="005014FE">
              <w:rPr>
                <w:sz w:val="24"/>
                <w:szCs w:val="24"/>
              </w:rPr>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14"/>
              <w:jc w:val="center"/>
              <w:rPr>
                <w:color w:val="000000"/>
                <w:sz w:val="24"/>
                <w:szCs w:val="24"/>
              </w:rPr>
            </w:pPr>
            <w:r w:rsidRPr="005014FE">
              <w:rPr>
                <w:color w:val="000000"/>
                <w:spacing w:val="-9"/>
                <w:sz w:val="24"/>
                <w:szCs w:val="24"/>
              </w:rPr>
              <w:t xml:space="preserve">21, 5 </w:t>
            </w:r>
            <w:r w:rsidRPr="005014FE">
              <w:rPr>
                <w:color w:val="000000"/>
                <w:sz w:val="24"/>
                <w:szCs w:val="24"/>
              </w:rPr>
              <w:t>1</w:t>
            </w:r>
          </w:p>
          <w:p w:rsidR="00C6360C" w:rsidRPr="005014FE" w:rsidRDefault="00C6360C" w:rsidP="00C6360C">
            <w:pPr>
              <w:widowControl w:val="0"/>
              <w:shd w:val="clear" w:color="auto" w:fill="FFFFFF"/>
              <w:autoSpaceDE w:val="0"/>
              <w:autoSpaceDN w:val="0"/>
              <w:adjustRightInd w:val="0"/>
              <w:ind w:right="14"/>
              <w:jc w:val="center"/>
              <w:rPr>
                <w:sz w:val="24"/>
                <w:szCs w:val="24"/>
              </w:rPr>
            </w:pPr>
            <w:r w:rsidRPr="005014FE">
              <w:rPr>
                <w:color w:val="000000"/>
                <w:sz w:val="24"/>
                <w:szCs w:val="24"/>
              </w:rPr>
              <w:t xml:space="preserve"> 5</w:t>
            </w:r>
            <w:r w:rsidRPr="005014FE">
              <w:rPr>
                <w:sz w:val="24"/>
                <w:szCs w:val="24"/>
              </w:rPr>
              <w:t xml:space="preserve"> </w:t>
            </w:r>
          </w:p>
        </w:tc>
        <w:tc>
          <w:tcPr>
            <w:tcW w:w="80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1"/>
                <w:sz w:val="24"/>
                <w:szCs w:val="24"/>
              </w:rPr>
            </w:pPr>
            <w:r w:rsidRPr="005014FE">
              <w:rPr>
                <w:color w:val="000000"/>
                <w:spacing w:val="1"/>
                <w:sz w:val="24"/>
                <w:szCs w:val="24"/>
              </w:rPr>
              <w:t>22, 40</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1"/>
                <w:sz w:val="24"/>
                <w:szCs w:val="24"/>
              </w:rPr>
              <w:t xml:space="preserve"> </w:t>
            </w:r>
            <w:r w:rsidRPr="005014FE">
              <w:rPr>
                <w:color w:val="000000"/>
                <w:sz w:val="24"/>
                <w:szCs w:val="24"/>
              </w:rPr>
              <w:t>4</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sz w:val="24"/>
                <w:szCs w:val="24"/>
              </w:rPr>
            </w:pPr>
            <w:r w:rsidRPr="005014FE">
              <w:rPr>
                <w:color w:val="000000"/>
                <w:spacing w:val="-9"/>
                <w:sz w:val="24"/>
                <w:szCs w:val="24"/>
              </w:rPr>
              <w:t>23, 53</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3</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8"/>
                <w:sz w:val="24"/>
                <w:szCs w:val="24"/>
              </w:rPr>
            </w:pPr>
            <w:r w:rsidRPr="005014FE">
              <w:rPr>
                <w:color w:val="000000"/>
                <w:spacing w:val="-8"/>
                <w:sz w:val="24"/>
                <w:szCs w:val="24"/>
              </w:rPr>
              <w:t>24, 54</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8"/>
                <w:sz w:val="24"/>
                <w:szCs w:val="24"/>
              </w:rPr>
              <w:t xml:space="preserve"> </w:t>
            </w:r>
            <w:r w:rsidRPr="005014FE">
              <w:rPr>
                <w:color w:val="000000"/>
                <w:sz w:val="24"/>
                <w:szCs w:val="24"/>
              </w:rPr>
              <w:t>2</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48" w:right="72" w:hanging="58"/>
              <w:jc w:val="center"/>
              <w:rPr>
                <w:color w:val="000000"/>
                <w:spacing w:val="-4"/>
                <w:sz w:val="24"/>
                <w:szCs w:val="24"/>
              </w:rPr>
            </w:pPr>
            <w:r w:rsidRPr="005014FE">
              <w:rPr>
                <w:color w:val="000000"/>
                <w:spacing w:val="-3"/>
                <w:sz w:val="24"/>
                <w:szCs w:val="24"/>
              </w:rPr>
              <w:t xml:space="preserve">25, </w:t>
            </w:r>
            <w:r w:rsidRPr="005014FE">
              <w:rPr>
                <w:color w:val="000000"/>
                <w:spacing w:val="-4"/>
                <w:sz w:val="24"/>
                <w:szCs w:val="24"/>
              </w:rPr>
              <w:t>55</w:t>
            </w:r>
          </w:p>
          <w:p w:rsidR="00C6360C" w:rsidRPr="005014FE" w:rsidRDefault="00C6360C" w:rsidP="00C6360C">
            <w:pPr>
              <w:widowControl w:val="0"/>
              <w:shd w:val="clear" w:color="auto" w:fill="FFFFFF"/>
              <w:autoSpaceDE w:val="0"/>
              <w:autoSpaceDN w:val="0"/>
              <w:adjustRightInd w:val="0"/>
              <w:ind w:left="48" w:right="72" w:hanging="58"/>
              <w:jc w:val="center"/>
              <w:rPr>
                <w:sz w:val="24"/>
                <w:szCs w:val="24"/>
              </w:rPr>
            </w:pPr>
            <w:r w:rsidRPr="005014FE">
              <w:rPr>
                <w:color w:val="000000"/>
                <w:spacing w:val="-4"/>
                <w:sz w:val="24"/>
                <w:szCs w:val="24"/>
              </w:rPr>
              <w:t xml:space="preserve"> </w:t>
            </w:r>
            <w:r w:rsidRPr="005014FE">
              <w:rPr>
                <w:color w:val="000000"/>
                <w:sz w:val="24"/>
                <w:szCs w:val="24"/>
              </w:rPr>
              <w:t>1</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43" w:right="67" w:hanging="62"/>
              <w:jc w:val="center"/>
              <w:rPr>
                <w:color w:val="000000"/>
                <w:sz w:val="24"/>
                <w:szCs w:val="24"/>
              </w:rPr>
            </w:pPr>
            <w:r w:rsidRPr="005014FE">
              <w:rPr>
                <w:color w:val="000000"/>
                <w:spacing w:val="-7"/>
                <w:sz w:val="24"/>
                <w:szCs w:val="24"/>
              </w:rPr>
              <w:t xml:space="preserve">26, </w:t>
            </w:r>
            <w:r w:rsidRPr="005014FE">
              <w:rPr>
                <w:color w:val="000000"/>
                <w:sz w:val="24"/>
                <w:szCs w:val="24"/>
              </w:rPr>
              <w:t>56</w:t>
            </w:r>
          </w:p>
          <w:p w:rsidR="00C6360C" w:rsidRPr="005014FE" w:rsidRDefault="00C6360C" w:rsidP="00C6360C">
            <w:pPr>
              <w:widowControl w:val="0"/>
              <w:shd w:val="clear" w:color="auto" w:fill="FFFFFF"/>
              <w:autoSpaceDE w:val="0"/>
              <w:autoSpaceDN w:val="0"/>
              <w:adjustRightInd w:val="0"/>
              <w:ind w:left="43" w:right="67" w:hanging="62"/>
              <w:jc w:val="center"/>
              <w:rPr>
                <w:sz w:val="24"/>
                <w:szCs w:val="24"/>
              </w:rPr>
            </w:pPr>
            <w:r w:rsidRPr="005014FE">
              <w:rPr>
                <w:color w:val="000000"/>
                <w:sz w:val="24"/>
                <w:szCs w:val="24"/>
              </w:rPr>
              <w:t xml:space="preserve"> 3</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34" w:right="72"/>
              <w:jc w:val="center"/>
              <w:rPr>
                <w:color w:val="000000"/>
                <w:spacing w:val="-11"/>
                <w:sz w:val="24"/>
                <w:szCs w:val="24"/>
              </w:rPr>
            </w:pPr>
            <w:r w:rsidRPr="005014FE">
              <w:rPr>
                <w:color w:val="000000"/>
                <w:spacing w:val="-2"/>
                <w:sz w:val="24"/>
                <w:szCs w:val="24"/>
              </w:rPr>
              <w:t xml:space="preserve">27, </w:t>
            </w:r>
            <w:r w:rsidRPr="005014FE">
              <w:rPr>
                <w:color w:val="000000"/>
                <w:spacing w:val="-11"/>
                <w:sz w:val="24"/>
                <w:szCs w:val="24"/>
              </w:rPr>
              <w:t>57</w:t>
            </w:r>
          </w:p>
          <w:p w:rsidR="00C6360C" w:rsidRPr="005014FE" w:rsidRDefault="00C6360C" w:rsidP="00C6360C">
            <w:pPr>
              <w:widowControl w:val="0"/>
              <w:shd w:val="clear" w:color="auto" w:fill="FFFFFF"/>
              <w:autoSpaceDE w:val="0"/>
              <w:autoSpaceDN w:val="0"/>
              <w:adjustRightInd w:val="0"/>
              <w:ind w:left="34" w:right="72"/>
              <w:jc w:val="center"/>
              <w:rPr>
                <w:sz w:val="24"/>
                <w:szCs w:val="24"/>
              </w:rPr>
            </w:pPr>
            <w:r w:rsidRPr="005014FE">
              <w:rPr>
                <w:color w:val="000000"/>
                <w:spacing w:val="-11"/>
                <w:sz w:val="24"/>
                <w:szCs w:val="24"/>
              </w:rPr>
              <w:t xml:space="preserve"> </w:t>
            </w:r>
            <w:r w:rsidRPr="005014FE">
              <w:rPr>
                <w:color w:val="000000"/>
                <w:sz w:val="24"/>
                <w:szCs w:val="24"/>
              </w:rPr>
              <w:t>6</w:t>
            </w:r>
            <w:r w:rsidRPr="005014FE">
              <w:rPr>
                <w:sz w:val="24"/>
                <w:szCs w:val="24"/>
              </w:rPr>
              <w:t xml:space="preserve"> </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48" w:right="72"/>
              <w:jc w:val="center"/>
              <w:rPr>
                <w:sz w:val="24"/>
                <w:szCs w:val="24"/>
              </w:rPr>
            </w:pPr>
            <w:r w:rsidRPr="005014FE">
              <w:rPr>
                <w:color w:val="000000"/>
                <w:spacing w:val="-10"/>
                <w:sz w:val="24"/>
                <w:szCs w:val="24"/>
              </w:rPr>
              <w:t xml:space="preserve">28, </w:t>
            </w:r>
            <w:r w:rsidRPr="005014FE">
              <w:rPr>
                <w:color w:val="000000"/>
                <w:spacing w:val="-8"/>
                <w:sz w:val="24"/>
                <w:szCs w:val="24"/>
              </w:rPr>
              <w:t>58</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3</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9"/>
                <w:sz w:val="24"/>
                <w:szCs w:val="24"/>
              </w:rPr>
            </w:pPr>
            <w:r w:rsidRPr="005014FE">
              <w:rPr>
                <w:color w:val="000000"/>
                <w:spacing w:val="-9"/>
                <w:sz w:val="24"/>
                <w:szCs w:val="24"/>
              </w:rPr>
              <w:t>29, 59</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9"/>
                <w:sz w:val="24"/>
                <w:szCs w:val="24"/>
              </w:rPr>
              <w:t xml:space="preserve"> </w:t>
            </w:r>
            <w:r w:rsidRPr="005014FE">
              <w:rPr>
                <w:color w:val="000000"/>
                <w:sz w:val="24"/>
                <w:szCs w:val="24"/>
              </w:rPr>
              <w:t>2</w:t>
            </w:r>
            <w:r w:rsidRPr="005014FE">
              <w:rPr>
                <w:sz w:val="24"/>
                <w:szCs w:val="24"/>
              </w:rPr>
              <w:t xml:space="preserve">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29" w:hanging="168"/>
              <w:jc w:val="center"/>
              <w:rPr>
                <w:color w:val="000000"/>
                <w:spacing w:val="-1"/>
                <w:sz w:val="24"/>
                <w:szCs w:val="24"/>
              </w:rPr>
            </w:pPr>
            <w:r w:rsidRPr="005014FE">
              <w:rPr>
                <w:color w:val="000000"/>
                <w:spacing w:val="-1"/>
                <w:sz w:val="24"/>
                <w:szCs w:val="24"/>
              </w:rPr>
              <w:t>30, 60</w:t>
            </w:r>
          </w:p>
          <w:p w:rsidR="00C6360C" w:rsidRPr="005014FE" w:rsidRDefault="00C6360C" w:rsidP="00C6360C">
            <w:pPr>
              <w:widowControl w:val="0"/>
              <w:shd w:val="clear" w:color="auto" w:fill="FFFFFF"/>
              <w:autoSpaceDE w:val="0"/>
              <w:autoSpaceDN w:val="0"/>
              <w:adjustRightInd w:val="0"/>
              <w:ind w:right="29" w:hanging="168"/>
              <w:jc w:val="center"/>
              <w:rPr>
                <w:sz w:val="24"/>
                <w:szCs w:val="24"/>
              </w:rPr>
            </w:pPr>
            <w:r w:rsidRPr="005014FE">
              <w:rPr>
                <w:color w:val="000000"/>
                <w:spacing w:val="-1"/>
                <w:sz w:val="24"/>
                <w:szCs w:val="24"/>
              </w:rPr>
              <w:t xml:space="preserve"> </w:t>
            </w:r>
            <w:r w:rsidRPr="005014FE">
              <w:rPr>
                <w:color w:val="000000"/>
                <w:sz w:val="24"/>
                <w:szCs w:val="24"/>
              </w:rPr>
              <w:t>1</w:t>
            </w:r>
            <w:r w:rsidRPr="005014FE">
              <w:rPr>
                <w:sz w:val="24"/>
                <w:szCs w:val="24"/>
              </w:rPr>
              <w:t xml:space="preserve"> </w:t>
            </w:r>
          </w:p>
        </w:tc>
      </w:tr>
      <w:tr w:rsidR="00C6360C" w:rsidRPr="005014FE" w:rsidTr="00C6360C">
        <w:trPr>
          <w:trHeight w:val="557"/>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9"/>
              <w:rPr>
                <w:sz w:val="24"/>
                <w:szCs w:val="24"/>
              </w:rPr>
            </w:pPr>
            <w:r w:rsidRPr="005014FE">
              <w:rPr>
                <w:color w:val="000000"/>
                <w:sz w:val="24"/>
                <w:szCs w:val="24"/>
              </w:rPr>
              <w:t>3</w:t>
            </w:r>
            <w:r w:rsidRPr="005014FE">
              <w:rPr>
                <w:sz w:val="24"/>
                <w:szCs w:val="24"/>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spacing w:line="187" w:lineRule="exact"/>
              <w:ind w:right="48" w:hanging="5"/>
              <w:rPr>
                <w:sz w:val="24"/>
                <w:szCs w:val="24"/>
              </w:rPr>
            </w:pPr>
            <w:r w:rsidRPr="005014FE">
              <w:rPr>
                <w:color w:val="000000"/>
                <w:spacing w:val="-3"/>
                <w:sz w:val="24"/>
                <w:szCs w:val="24"/>
              </w:rPr>
              <w:t xml:space="preserve">№ вопроса </w:t>
            </w:r>
            <w:r w:rsidRPr="005014FE">
              <w:rPr>
                <w:color w:val="000000"/>
                <w:spacing w:val="-2"/>
                <w:sz w:val="24"/>
                <w:szCs w:val="24"/>
              </w:rPr>
              <w:t>№ задачи</w:t>
            </w:r>
            <w:r w:rsidRPr="005014FE">
              <w:rPr>
                <w:sz w:val="24"/>
                <w:szCs w:val="24"/>
              </w:rPr>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6"/>
                <w:sz w:val="24"/>
                <w:szCs w:val="24"/>
              </w:rPr>
            </w:pPr>
            <w:r w:rsidRPr="005014FE">
              <w:rPr>
                <w:color w:val="000000"/>
                <w:spacing w:val="6"/>
                <w:sz w:val="24"/>
                <w:szCs w:val="24"/>
              </w:rPr>
              <w:t>39,8</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6"/>
                <w:sz w:val="24"/>
                <w:szCs w:val="24"/>
              </w:rPr>
              <w:t xml:space="preserve"> </w:t>
            </w:r>
            <w:r w:rsidRPr="005014FE">
              <w:rPr>
                <w:color w:val="000000"/>
                <w:sz w:val="24"/>
                <w:szCs w:val="24"/>
              </w:rPr>
              <w:t>3</w:t>
            </w:r>
            <w:r w:rsidRPr="005014FE">
              <w:rPr>
                <w:sz w:val="24"/>
                <w:szCs w:val="24"/>
              </w:rPr>
              <w:t xml:space="preserve"> </w:t>
            </w:r>
          </w:p>
        </w:tc>
        <w:tc>
          <w:tcPr>
            <w:tcW w:w="80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5"/>
              <w:jc w:val="center"/>
              <w:rPr>
                <w:color w:val="000000"/>
                <w:spacing w:val="-1"/>
                <w:sz w:val="24"/>
                <w:szCs w:val="24"/>
              </w:rPr>
            </w:pPr>
            <w:r w:rsidRPr="005014FE">
              <w:rPr>
                <w:color w:val="000000"/>
                <w:spacing w:val="-1"/>
                <w:sz w:val="24"/>
                <w:szCs w:val="24"/>
              </w:rPr>
              <w:t>38, 18</w:t>
            </w:r>
          </w:p>
          <w:p w:rsidR="00C6360C" w:rsidRPr="005014FE" w:rsidRDefault="00C6360C" w:rsidP="00C6360C">
            <w:pPr>
              <w:widowControl w:val="0"/>
              <w:shd w:val="clear" w:color="auto" w:fill="FFFFFF"/>
              <w:autoSpaceDE w:val="0"/>
              <w:autoSpaceDN w:val="0"/>
              <w:adjustRightInd w:val="0"/>
              <w:ind w:right="5"/>
              <w:jc w:val="center"/>
              <w:rPr>
                <w:sz w:val="24"/>
                <w:szCs w:val="24"/>
              </w:rPr>
            </w:pPr>
            <w:r w:rsidRPr="005014FE">
              <w:rPr>
                <w:color w:val="000000"/>
                <w:spacing w:val="-1"/>
                <w:sz w:val="24"/>
                <w:szCs w:val="24"/>
              </w:rPr>
              <w:t xml:space="preserve"> </w:t>
            </w:r>
            <w:r w:rsidRPr="005014FE">
              <w:rPr>
                <w:color w:val="000000"/>
                <w:sz w:val="24"/>
                <w:szCs w:val="24"/>
              </w:rPr>
              <w:t>2</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3"/>
                <w:sz w:val="24"/>
                <w:szCs w:val="24"/>
              </w:rPr>
            </w:pPr>
            <w:r w:rsidRPr="005014FE">
              <w:rPr>
                <w:color w:val="000000"/>
                <w:spacing w:val="-12"/>
                <w:sz w:val="24"/>
                <w:szCs w:val="24"/>
              </w:rPr>
              <w:t xml:space="preserve">43, 1 </w:t>
            </w:r>
            <w:r w:rsidRPr="005014FE">
              <w:rPr>
                <w:color w:val="000000"/>
                <w:spacing w:val="-3"/>
                <w:sz w:val="24"/>
                <w:szCs w:val="24"/>
              </w:rPr>
              <w:t>2</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3"/>
                <w:sz w:val="24"/>
                <w:szCs w:val="24"/>
              </w:rPr>
              <w:t xml:space="preserve"> </w:t>
            </w:r>
            <w:r w:rsidRPr="005014FE">
              <w:rPr>
                <w:color w:val="000000"/>
                <w:sz w:val="24"/>
                <w:szCs w:val="24"/>
              </w:rPr>
              <w:t>1</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48" w:right="62"/>
              <w:jc w:val="center"/>
              <w:rPr>
                <w:sz w:val="24"/>
                <w:szCs w:val="24"/>
              </w:rPr>
            </w:pPr>
            <w:r w:rsidRPr="005014FE">
              <w:rPr>
                <w:color w:val="000000"/>
                <w:spacing w:val="-10"/>
                <w:sz w:val="24"/>
                <w:szCs w:val="24"/>
              </w:rPr>
              <w:t xml:space="preserve">33,  </w:t>
            </w:r>
            <w:r w:rsidRPr="005014FE">
              <w:rPr>
                <w:color w:val="000000"/>
                <w:spacing w:val="1"/>
                <w:sz w:val="24"/>
                <w:szCs w:val="24"/>
              </w:rPr>
              <w:t xml:space="preserve">44 </w:t>
            </w:r>
            <w:r w:rsidRPr="005014FE">
              <w:rPr>
                <w:color w:val="000000"/>
                <w:sz w:val="24"/>
                <w:szCs w:val="24"/>
              </w:rPr>
              <w:t>5</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53" w:hanging="53"/>
              <w:jc w:val="center"/>
              <w:rPr>
                <w:color w:val="000000"/>
                <w:spacing w:val="-15"/>
                <w:sz w:val="24"/>
                <w:szCs w:val="24"/>
              </w:rPr>
            </w:pPr>
            <w:r w:rsidRPr="005014FE">
              <w:rPr>
                <w:color w:val="000000"/>
                <w:spacing w:val="-4"/>
                <w:sz w:val="24"/>
                <w:szCs w:val="24"/>
              </w:rPr>
              <w:t>45, 18</w:t>
            </w:r>
          </w:p>
          <w:p w:rsidR="00C6360C" w:rsidRPr="005014FE" w:rsidRDefault="00C6360C" w:rsidP="00C6360C">
            <w:pPr>
              <w:widowControl w:val="0"/>
              <w:shd w:val="clear" w:color="auto" w:fill="FFFFFF"/>
              <w:autoSpaceDE w:val="0"/>
              <w:autoSpaceDN w:val="0"/>
              <w:adjustRightInd w:val="0"/>
              <w:ind w:left="53" w:hanging="53"/>
              <w:jc w:val="center"/>
              <w:rPr>
                <w:sz w:val="24"/>
                <w:szCs w:val="24"/>
              </w:rPr>
            </w:pPr>
            <w:r w:rsidRPr="005014FE">
              <w:rPr>
                <w:color w:val="000000"/>
                <w:spacing w:val="-15"/>
                <w:sz w:val="24"/>
                <w:szCs w:val="24"/>
              </w:rPr>
              <w:t xml:space="preserve"> </w:t>
            </w:r>
            <w:r w:rsidRPr="005014FE">
              <w:rPr>
                <w:color w:val="000000"/>
                <w:spacing w:val="11"/>
                <w:sz w:val="24"/>
                <w:szCs w:val="24"/>
              </w:rPr>
              <w:t>6</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right="62" w:firstLine="187"/>
              <w:jc w:val="center"/>
              <w:rPr>
                <w:sz w:val="24"/>
                <w:szCs w:val="24"/>
              </w:rPr>
            </w:pPr>
            <w:r w:rsidRPr="005014FE">
              <w:rPr>
                <w:color w:val="000000"/>
                <w:spacing w:val="-15"/>
                <w:sz w:val="24"/>
                <w:szCs w:val="24"/>
              </w:rPr>
              <w:t xml:space="preserve">14, </w:t>
            </w:r>
            <w:r w:rsidRPr="005014FE">
              <w:rPr>
                <w:smallCaps/>
                <w:color w:val="000000"/>
                <w:spacing w:val="7"/>
                <w:sz w:val="24"/>
                <w:szCs w:val="24"/>
              </w:rPr>
              <w:t xml:space="preserve"> </w:t>
            </w:r>
            <w:r w:rsidRPr="005014FE">
              <w:rPr>
                <w:color w:val="000000"/>
                <w:spacing w:val="7"/>
                <w:sz w:val="24"/>
                <w:szCs w:val="24"/>
              </w:rPr>
              <w:t xml:space="preserve">27 </w:t>
            </w:r>
            <w:r w:rsidRPr="005014FE">
              <w:rPr>
                <w:color w:val="000000"/>
                <w:sz w:val="24"/>
                <w:szCs w:val="24"/>
              </w:rPr>
              <w:t>5</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58" w:right="72"/>
              <w:jc w:val="center"/>
              <w:rPr>
                <w:color w:val="000000"/>
                <w:spacing w:val="-6"/>
                <w:sz w:val="24"/>
                <w:szCs w:val="24"/>
              </w:rPr>
            </w:pPr>
            <w:r w:rsidRPr="005014FE">
              <w:rPr>
                <w:color w:val="000000"/>
                <w:spacing w:val="-10"/>
                <w:sz w:val="24"/>
                <w:szCs w:val="24"/>
              </w:rPr>
              <w:t xml:space="preserve">39,  </w:t>
            </w:r>
            <w:r w:rsidRPr="005014FE">
              <w:rPr>
                <w:color w:val="000000"/>
                <w:spacing w:val="-6"/>
                <w:sz w:val="24"/>
                <w:szCs w:val="24"/>
              </w:rPr>
              <w:t>47</w:t>
            </w:r>
          </w:p>
          <w:p w:rsidR="00C6360C" w:rsidRPr="005014FE" w:rsidRDefault="00C6360C" w:rsidP="00C6360C">
            <w:pPr>
              <w:widowControl w:val="0"/>
              <w:shd w:val="clear" w:color="auto" w:fill="FFFFFF"/>
              <w:autoSpaceDE w:val="0"/>
              <w:autoSpaceDN w:val="0"/>
              <w:adjustRightInd w:val="0"/>
              <w:ind w:left="58" w:right="72"/>
              <w:jc w:val="center"/>
              <w:rPr>
                <w:sz w:val="24"/>
                <w:szCs w:val="24"/>
              </w:rPr>
            </w:pPr>
            <w:r w:rsidRPr="005014FE">
              <w:rPr>
                <w:color w:val="000000"/>
                <w:spacing w:val="-6"/>
                <w:sz w:val="24"/>
                <w:szCs w:val="24"/>
              </w:rPr>
              <w:t xml:space="preserve"> </w:t>
            </w:r>
            <w:r w:rsidRPr="005014FE">
              <w:rPr>
                <w:color w:val="000000"/>
                <w:sz w:val="24"/>
                <w:szCs w:val="24"/>
              </w:rPr>
              <w:t>4</w:t>
            </w:r>
            <w:r w:rsidRPr="005014FE">
              <w:rPr>
                <w:sz w:val="24"/>
                <w:szCs w:val="24"/>
              </w:rPr>
              <w:t xml:space="preserve"> </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43" w:right="72"/>
              <w:jc w:val="center"/>
              <w:rPr>
                <w:color w:val="000000"/>
                <w:spacing w:val="-8"/>
                <w:sz w:val="24"/>
                <w:szCs w:val="24"/>
              </w:rPr>
            </w:pPr>
            <w:r w:rsidRPr="005014FE">
              <w:rPr>
                <w:color w:val="000000"/>
                <w:spacing w:val="-9"/>
                <w:sz w:val="24"/>
                <w:szCs w:val="24"/>
              </w:rPr>
              <w:t xml:space="preserve">49, </w:t>
            </w:r>
            <w:r w:rsidRPr="005014FE">
              <w:rPr>
                <w:color w:val="000000"/>
                <w:spacing w:val="-8"/>
                <w:sz w:val="24"/>
                <w:szCs w:val="24"/>
              </w:rPr>
              <w:t>27</w:t>
            </w:r>
          </w:p>
          <w:p w:rsidR="00C6360C" w:rsidRPr="005014FE" w:rsidRDefault="00C6360C" w:rsidP="00C6360C">
            <w:pPr>
              <w:widowControl w:val="0"/>
              <w:shd w:val="clear" w:color="auto" w:fill="FFFFFF"/>
              <w:autoSpaceDE w:val="0"/>
              <w:autoSpaceDN w:val="0"/>
              <w:adjustRightInd w:val="0"/>
              <w:ind w:left="43" w:right="72"/>
              <w:jc w:val="center"/>
              <w:rPr>
                <w:sz w:val="24"/>
                <w:szCs w:val="24"/>
              </w:rPr>
            </w:pPr>
            <w:r w:rsidRPr="005014FE">
              <w:rPr>
                <w:color w:val="000000"/>
                <w:spacing w:val="-8"/>
                <w:sz w:val="24"/>
                <w:szCs w:val="24"/>
              </w:rPr>
              <w:t xml:space="preserve"> </w:t>
            </w:r>
            <w:r w:rsidRPr="005014FE">
              <w:rPr>
                <w:color w:val="000000"/>
                <w:sz w:val="24"/>
                <w:szCs w:val="24"/>
              </w:rPr>
              <w:t>6</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6"/>
                <w:sz w:val="24"/>
                <w:szCs w:val="24"/>
              </w:rPr>
            </w:pPr>
            <w:r w:rsidRPr="005014FE">
              <w:rPr>
                <w:color w:val="000000"/>
                <w:spacing w:val="-6"/>
                <w:sz w:val="24"/>
                <w:szCs w:val="24"/>
              </w:rPr>
              <w:t>48, 19</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6"/>
                <w:sz w:val="24"/>
                <w:szCs w:val="24"/>
              </w:rPr>
              <w:t>5</w:t>
            </w:r>
            <w:r w:rsidRPr="005014FE">
              <w:rPr>
                <w:sz w:val="24"/>
                <w:szCs w:val="24"/>
              </w:rPr>
              <w:t xml:space="preserve">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24" w:hanging="168"/>
              <w:jc w:val="center"/>
              <w:rPr>
                <w:color w:val="000000"/>
                <w:spacing w:val="-2"/>
                <w:sz w:val="24"/>
                <w:szCs w:val="24"/>
              </w:rPr>
            </w:pPr>
            <w:r w:rsidRPr="005014FE">
              <w:rPr>
                <w:color w:val="000000"/>
                <w:spacing w:val="-2"/>
                <w:sz w:val="24"/>
                <w:szCs w:val="24"/>
              </w:rPr>
              <w:t>50, 39</w:t>
            </w:r>
          </w:p>
          <w:p w:rsidR="00C6360C" w:rsidRPr="005014FE" w:rsidRDefault="00C6360C" w:rsidP="00C6360C">
            <w:pPr>
              <w:widowControl w:val="0"/>
              <w:shd w:val="clear" w:color="auto" w:fill="FFFFFF"/>
              <w:autoSpaceDE w:val="0"/>
              <w:autoSpaceDN w:val="0"/>
              <w:adjustRightInd w:val="0"/>
              <w:ind w:right="24" w:hanging="168"/>
              <w:jc w:val="center"/>
              <w:rPr>
                <w:sz w:val="24"/>
                <w:szCs w:val="24"/>
              </w:rPr>
            </w:pPr>
            <w:r w:rsidRPr="005014FE">
              <w:rPr>
                <w:color w:val="000000"/>
                <w:spacing w:val="-2"/>
                <w:sz w:val="24"/>
                <w:szCs w:val="24"/>
              </w:rPr>
              <w:t xml:space="preserve"> </w:t>
            </w:r>
            <w:r w:rsidRPr="005014FE">
              <w:rPr>
                <w:color w:val="000000"/>
                <w:sz w:val="24"/>
                <w:szCs w:val="24"/>
              </w:rPr>
              <w:t>3</w:t>
            </w:r>
            <w:r w:rsidRPr="005014FE">
              <w:rPr>
                <w:sz w:val="24"/>
                <w:szCs w:val="24"/>
              </w:rPr>
              <w:t xml:space="preserve"> </w:t>
            </w:r>
          </w:p>
        </w:tc>
      </w:tr>
      <w:tr w:rsidR="00C6360C" w:rsidRPr="005014FE" w:rsidTr="00C6360C">
        <w:trPr>
          <w:trHeight w:val="557"/>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9"/>
              <w:rPr>
                <w:sz w:val="24"/>
                <w:szCs w:val="24"/>
              </w:rPr>
            </w:pPr>
            <w:r w:rsidRPr="005014FE">
              <w:rPr>
                <w:color w:val="000000"/>
                <w:sz w:val="24"/>
                <w:szCs w:val="24"/>
              </w:rPr>
              <w:t>4</w:t>
            </w:r>
            <w:r w:rsidRPr="005014FE">
              <w:rPr>
                <w:sz w:val="24"/>
                <w:szCs w:val="24"/>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spacing w:line="182" w:lineRule="exact"/>
              <w:ind w:right="48" w:hanging="5"/>
              <w:rPr>
                <w:sz w:val="24"/>
                <w:szCs w:val="24"/>
              </w:rPr>
            </w:pPr>
            <w:r w:rsidRPr="005014FE">
              <w:rPr>
                <w:color w:val="000000"/>
                <w:spacing w:val="-4"/>
                <w:sz w:val="24"/>
                <w:szCs w:val="24"/>
              </w:rPr>
              <w:t xml:space="preserve">№ вопроса </w:t>
            </w:r>
            <w:r w:rsidRPr="005014FE">
              <w:rPr>
                <w:color w:val="000000"/>
                <w:spacing w:val="2"/>
                <w:sz w:val="24"/>
                <w:szCs w:val="24"/>
              </w:rPr>
              <w:t>№задачи</w:t>
            </w:r>
            <w:r w:rsidRPr="005014FE">
              <w:rPr>
                <w:sz w:val="24"/>
                <w:szCs w:val="24"/>
              </w:rPr>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19" w:right="53"/>
              <w:jc w:val="center"/>
              <w:rPr>
                <w:color w:val="000000"/>
                <w:spacing w:val="-18"/>
                <w:sz w:val="24"/>
                <w:szCs w:val="24"/>
              </w:rPr>
            </w:pPr>
            <w:r w:rsidRPr="005014FE">
              <w:rPr>
                <w:color w:val="000000"/>
                <w:spacing w:val="-7"/>
                <w:sz w:val="24"/>
                <w:szCs w:val="24"/>
              </w:rPr>
              <w:t xml:space="preserve">30, </w:t>
            </w:r>
            <w:r w:rsidRPr="005014FE">
              <w:rPr>
                <w:color w:val="000000"/>
                <w:spacing w:val="-18"/>
                <w:sz w:val="24"/>
                <w:szCs w:val="24"/>
              </w:rPr>
              <w:t>17</w:t>
            </w:r>
          </w:p>
          <w:p w:rsidR="00C6360C" w:rsidRPr="005014FE" w:rsidRDefault="00C6360C" w:rsidP="00C6360C">
            <w:pPr>
              <w:widowControl w:val="0"/>
              <w:shd w:val="clear" w:color="auto" w:fill="FFFFFF"/>
              <w:autoSpaceDE w:val="0"/>
              <w:autoSpaceDN w:val="0"/>
              <w:adjustRightInd w:val="0"/>
              <w:ind w:left="19" w:right="53"/>
              <w:jc w:val="center"/>
              <w:rPr>
                <w:sz w:val="24"/>
                <w:szCs w:val="24"/>
              </w:rPr>
            </w:pPr>
            <w:r w:rsidRPr="005014FE">
              <w:rPr>
                <w:color w:val="000000"/>
                <w:spacing w:val="-18"/>
                <w:sz w:val="24"/>
                <w:szCs w:val="24"/>
              </w:rPr>
              <w:t xml:space="preserve"> </w:t>
            </w:r>
            <w:r w:rsidRPr="005014FE">
              <w:rPr>
                <w:color w:val="000000"/>
                <w:sz w:val="24"/>
                <w:szCs w:val="24"/>
              </w:rPr>
              <w:t>2</w:t>
            </w:r>
            <w:r w:rsidRPr="005014FE">
              <w:rPr>
                <w:sz w:val="24"/>
                <w:szCs w:val="24"/>
              </w:rPr>
              <w:t xml:space="preserve"> </w:t>
            </w:r>
          </w:p>
        </w:tc>
        <w:tc>
          <w:tcPr>
            <w:tcW w:w="80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24" w:right="43"/>
              <w:jc w:val="center"/>
              <w:rPr>
                <w:color w:val="000000"/>
                <w:spacing w:val="-1"/>
                <w:sz w:val="24"/>
                <w:szCs w:val="24"/>
              </w:rPr>
            </w:pPr>
            <w:r w:rsidRPr="005014FE">
              <w:rPr>
                <w:color w:val="000000"/>
                <w:spacing w:val="-1"/>
                <w:sz w:val="24"/>
                <w:szCs w:val="24"/>
              </w:rPr>
              <w:t>5, 54</w:t>
            </w:r>
          </w:p>
          <w:p w:rsidR="00C6360C" w:rsidRPr="005014FE" w:rsidRDefault="00C6360C" w:rsidP="00C6360C">
            <w:pPr>
              <w:widowControl w:val="0"/>
              <w:shd w:val="clear" w:color="auto" w:fill="FFFFFF"/>
              <w:autoSpaceDE w:val="0"/>
              <w:autoSpaceDN w:val="0"/>
              <w:adjustRightInd w:val="0"/>
              <w:ind w:left="24" w:right="43"/>
              <w:jc w:val="center"/>
              <w:rPr>
                <w:sz w:val="24"/>
                <w:szCs w:val="24"/>
              </w:rPr>
            </w:pPr>
            <w:r w:rsidRPr="005014FE">
              <w:rPr>
                <w:color w:val="000000"/>
                <w:spacing w:val="-1"/>
                <w:sz w:val="24"/>
                <w:szCs w:val="24"/>
              </w:rPr>
              <w:t xml:space="preserve"> </w:t>
            </w:r>
            <w:r w:rsidRPr="005014FE">
              <w:rPr>
                <w:color w:val="000000"/>
                <w:sz w:val="24"/>
                <w:szCs w:val="24"/>
              </w:rPr>
              <w:t>3</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z w:val="24"/>
                <w:szCs w:val="24"/>
              </w:rPr>
            </w:pPr>
            <w:r w:rsidRPr="005014FE">
              <w:rPr>
                <w:color w:val="000000"/>
                <w:spacing w:val="-9"/>
                <w:sz w:val="24"/>
                <w:szCs w:val="24"/>
              </w:rPr>
              <w:t xml:space="preserve">29, 4 </w:t>
            </w:r>
            <w:r w:rsidRPr="005014FE">
              <w:rPr>
                <w:color w:val="000000"/>
                <w:sz w:val="24"/>
                <w:szCs w:val="24"/>
              </w:rPr>
              <w:t>6</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 xml:space="preserve"> 1</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firstLine="24"/>
              <w:jc w:val="center"/>
              <w:rPr>
                <w:color w:val="000000"/>
                <w:spacing w:val="-3"/>
                <w:sz w:val="24"/>
                <w:szCs w:val="24"/>
              </w:rPr>
            </w:pPr>
            <w:r w:rsidRPr="005014FE">
              <w:rPr>
                <w:color w:val="000000"/>
                <w:spacing w:val="-3"/>
                <w:sz w:val="24"/>
                <w:szCs w:val="24"/>
              </w:rPr>
              <w:t>1, 17</w:t>
            </w:r>
          </w:p>
          <w:p w:rsidR="00C6360C" w:rsidRPr="005014FE" w:rsidRDefault="00C6360C" w:rsidP="00C6360C">
            <w:pPr>
              <w:widowControl w:val="0"/>
              <w:shd w:val="clear" w:color="auto" w:fill="FFFFFF"/>
              <w:autoSpaceDE w:val="0"/>
              <w:autoSpaceDN w:val="0"/>
              <w:adjustRightInd w:val="0"/>
              <w:ind w:firstLine="24"/>
              <w:jc w:val="center"/>
              <w:rPr>
                <w:sz w:val="24"/>
                <w:szCs w:val="24"/>
              </w:rPr>
            </w:pPr>
            <w:r w:rsidRPr="005014FE">
              <w:rPr>
                <w:color w:val="000000"/>
                <w:spacing w:val="9"/>
                <w:sz w:val="24"/>
                <w:szCs w:val="24"/>
              </w:rPr>
              <w:t xml:space="preserve"> 3</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19" w:hanging="106"/>
              <w:jc w:val="center"/>
              <w:rPr>
                <w:color w:val="000000"/>
                <w:spacing w:val="1"/>
                <w:sz w:val="24"/>
                <w:szCs w:val="24"/>
              </w:rPr>
            </w:pPr>
            <w:r w:rsidRPr="005014FE">
              <w:rPr>
                <w:color w:val="000000"/>
                <w:spacing w:val="1"/>
                <w:sz w:val="24"/>
                <w:szCs w:val="24"/>
              </w:rPr>
              <w:t xml:space="preserve">5, 21 </w:t>
            </w:r>
          </w:p>
          <w:p w:rsidR="00C6360C" w:rsidRPr="005014FE" w:rsidRDefault="00C6360C" w:rsidP="00C6360C">
            <w:pPr>
              <w:widowControl w:val="0"/>
              <w:shd w:val="clear" w:color="auto" w:fill="FFFFFF"/>
              <w:autoSpaceDE w:val="0"/>
              <w:autoSpaceDN w:val="0"/>
              <w:adjustRightInd w:val="0"/>
              <w:ind w:right="19" w:hanging="106"/>
              <w:jc w:val="center"/>
              <w:rPr>
                <w:sz w:val="24"/>
                <w:szCs w:val="24"/>
              </w:rPr>
            </w:pPr>
            <w:r w:rsidRPr="005014FE">
              <w:rPr>
                <w:color w:val="000000"/>
                <w:sz w:val="24"/>
                <w:szCs w:val="24"/>
              </w:rPr>
              <w:t>1</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48" w:right="67" w:hanging="58"/>
              <w:jc w:val="center"/>
              <w:rPr>
                <w:color w:val="000000"/>
                <w:spacing w:val="-5"/>
                <w:sz w:val="24"/>
                <w:szCs w:val="24"/>
              </w:rPr>
            </w:pPr>
            <w:r w:rsidRPr="005014FE">
              <w:rPr>
                <w:color w:val="000000"/>
                <w:spacing w:val="-9"/>
                <w:sz w:val="24"/>
                <w:szCs w:val="24"/>
              </w:rPr>
              <w:t xml:space="preserve">46, </w:t>
            </w:r>
            <w:r w:rsidRPr="005014FE">
              <w:rPr>
                <w:color w:val="000000"/>
                <w:spacing w:val="-5"/>
                <w:sz w:val="24"/>
                <w:szCs w:val="24"/>
              </w:rPr>
              <w:t>58</w:t>
            </w:r>
          </w:p>
          <w:p w:rsidR="00C6360C" w:rsidRPr="005014FE" w:rsidRDefault="00C6360C" w:rsidP="00C6360C">
            <w:pPr>
              <w:widowControl w:val="0"/>
              <w:shd w:val="clear" w:color="auto" w:fill="FFFFFF"/>
              <w:autoSpaceDE w:val="0"/>
              <w:autoSpaceDN w:val="0"/>
              <w:adjustRightInd w:val="0"/>
              <w:ind w:left="48" w:right="67" w:hanging="58"/>
              <w:jc w:val="center"/>
              <w:rPr>
                <w:sz w:val="24"/>
                <w:szCs w:val="24"/>
              </w:rPr>
            </w:pPr>
            <w:r w:rsidRPr="005014FE">
              <w:rPr>
                <w:color w:val="000000"/>
                <w:spacing w:val="-5"/>
                <w:sz w:val="24"/>
                <w:szCs w:val="24"/>
              </w:rPr>
              <w:t xml:space="preserve"> </w:t>
            </w:r>
            <w:r w:rsidRPr="005014FE">
              <w:rPr>
                <w:color w:val="000000"/>
                <w:sz w:val="24"/>
                <w:szCs w:val="24"/>
              </w:rPr>
              <w:t>2</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58" w:right="72"/>
              <w:jc w:val="center"/>
              <w:rPr>
                <w:color w:val="000000"/>
                <w:spacing w:val="-20"/>
                <w:sz w:val="24"/>
                <w:szCs w:val="24"/>
              </w:rPr>
            </w:pPr>
            <w:r w:rsidRPr="005014FE">
              <w:rPr>
                <w:color w:val="000000"/>
                <w:spacing w:val="-10"/>
                <w:sz w:val="24"/>
                <w:szCs w:val="24"/>
              </w:rPr>
              <w:t xml:space="preserve">46,  </w:t>
            </w:r>
            <w:r w:rsidRPr="005014FE">
              <w:rPr>
                <w:color w:val="000000"/>
                <w:spacing w:val="-20"/>
                <w:sz w:val="24"/>
                <w:szCs w:val="24"/>
              </w:rPr>
              <w:t>13</w:t>
            </w:r>
          </w:p>
          <w:p w:rsidR="00C6360C" w:rsidRPr="005014FE" w:rsidRDefault="00C6360C" w:rsidP="00C6360C">
            <w:pPr>
              <w:widowControl w:val="0"/>
              <w:shd w:val="clear" w:color="auto" w:fill="FFFFFF"/>
              <w:autoSpaceDE w:val="0"/>
              <w:autoSpaceDN w:val="0"/>
              <w:adjustRightInd w:val="0"/>
              <w:ind w:left="58" w:right="72"/>
              <w:jc w:val="center"/>
              <w:rPr>
                <w:sz w:val="24"/>
                <w:szCs w:val="24"/>
              </w:rPr>
            </w:pPr>
            <w:r w:rsidRPr="005014FE">
              <w:rPr>
                <w:color w:val="000000"/>
                <w:spacing w:val="-20"/>
                <w:sz w:val="24"/>
                <w:szCs w:val="24"/>
              </w:rPr>
              <w:t xml:space="preserve"> </w:t>
            </w:r>
            <w:r w:rsidRPr="005014FE">
              <w:rPr>
                <w:color w:val="000000"/>
                <w:sz w:val="24"/>
                <w:szCs w:val="24"/>
              </w:rPr>
              <w:t>4</w:t>
            </w:r>
            <w:r w:rsidRPr="005014FE">
              <w:rPr>
                <w:sz w:val="24"/>
                <w:szCs w:val="24"/>
              </w:rPr>
              <w:t xml:space="preserve"> </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43" w:right="67"/>
              <w:jc w:val="center"/>
              <w:rPr>
                <w:color w:val="000000"/>
                <w:spacing w:val="-20"/>
                <w:sz w:val="24"/>
                <w:szCs w:val="24"/>
              </w:rPr>
            </w:pPr>
            <w:r w:rsidRPr="005014FE">
              <w:rPr>
                <w:color w:val="000000"/>
                <w:spacing w:val="-7"/>
                <w:sz w:val="24"/>
                <w:szCs w:val="24"/>
              </w:rPr>
              <w:t xml:space="preserve">34, </w:t>
            </w:r>
            <w:r w:rsidRPr="005014FE">
              <w:rPr>
                <w:color w:val="000000"/>
                <w:spacing w:val="-20"/>
                <w:sz w:val="24"/>
                <w:szCs w:val="24"/>
              </w:rPr>
              <w:t>19</w:t>
            </w:r>
          </w:p>
          <w:p w:rsidR="00C6360C" w:rsidRPr="005014FE" w:rsidRDefault="00C6360C" w:rsidP="00C6360C">
            <w:pPr>
              <w:widowControl w:val="0"/>
              <w:shd w:val="clear" w:color="auto" w:fill="FFFFFF"/>
              <w:autoSpaceDE w:val="0"/>
              <w:autoSpaceDN w:val="0"/>
              <w:adjustRightInd w:val="0"/>
              <w:ind w:left="43" w:right="67"/>
              <w:jc w:val="center"/>
              <w:rPr>
                <w:sz w:val="24"/>
                <w:szCs w:val="24"/>
              </w:rPr>
            </w:pPr>
            <w:r w:rsidRPr="005014FE">
              <w:rPr>
                <w:color w:val="000000"/>
                <w:spacing w:val="-20"/>
                <w:sz w:val="24"/>
                <w:szCs w:val="24"/>
              </w:rPr>
              <w:t>1</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4"/>
                <w:sz w:val="24"/>
                <w:szCs w:val="24"/>
              </w:rPr>
            </w:pPr>
            <w:r w:rsidRPr="005014FE">
              <w:rPr>
                <w:color w:val="000000"/>
                <w:spacing w:val="4"/>
                <w:sz w:val="24"/>
                <w:szCs w:val="24"/>
              </w:rPr>
              <w:t>42, 53</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4"/>
                <w:sz w:val="24"/>
                <w:szCs w:val="24"/>
              </w:rPr>
              <w:t xml:space="preserve"> </w:t>
            </w:r>
            <w:r w:rsidRPr="005014FE">
              <w:rPr>
                <w:color w:val="000000"/>
                <w:sz w:val="24"/>
                <w:szCs w:val="24"/>
              </w:rPr>
              <w:t>3</w:t>
            </w:r>
            <w:r w:rsidRPr="005014FE">
              <w:rPr>
                <w:sz w:val="24"/>
                <w:szCs w:val="24"/>
              </w:rPr>
              <w:t xml:space="preserve">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29" w:right="67" w:hanging="120"/>
              <w:jc w:val="center"/>
              <w:rPr>
                <w:color w:val="000000"/>
                <w:spacing w:val="-1"/>
                <w:sz w:val="24"/>
                <w:szCs w:val="24"/>
              </w:rPr>
            </w:pPr>
            <w:r w:rsidRPr="005014FE">
              <w:rPr>
                <w:color w:val="000000"/>
                <w:spacing w:val="-1"/>
                <w:sz w:val="24"/>
                <w:szCs w:val="24"/>
              </w:rPr>
              <w:t>7, 23</w:t>
            </w:r>
          </w:p>
          <w:p w:rsidR="00C6360C" w:rsidRPr="005014FE" w:rsidRDefault="00C6360C" w:rsidP="00C6360C">
            <w:pPr>
              <w:widowControl w:val="0"/>
              <w:shd w:val="clear" w:color="auto" w:fill="FFFFFF"/>
              <w:autoSpaceDE w:val="0"/>
              <w:autoSpaceDN w:val="0"/>
              <w:adjustRightInd w:val="0"/>
              <w:ind w:left="29" w:right="67" w:hanging="120"/>
              <w:jc w:val="center"/>
              <w:rPr>
                <w:sz w:val="24"/>
                <w:szCs w:val="24"/>
              </w:rPr>
            </w:pPr>
            <w:r w:rsidRPr="005014FE">
              <w:rPr>
                <w:color w:val="000000"/>
                <w:spacing w:val="-1"/>
                <w:sz w:val="24"/>
                <w:szCs w:val="24"/>
              </w:rPr>
              <w:t xml:space="preserve"> 1_</w:t>
            </w:r>
            <w:r w:rsidRPr="005014FE">
              <w:rPr>
                <w:sz w:val="24"/>
                <w:szCs w:val="24"/>
              </w:rPr>
              <w:t xml:space="preserve"> </w:t>
            </w:r>
          </w:p>
        </w:tc>
      </w:tr>
      <w:tr w:rsidR="00C6360C" w:rsidRPr="005014FE" w:rsidTr="00C6360C">
        <w:trPr>
          <w:trHeight w:val="682"/>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24"/>
              <w:rPr>
                <w:sz w:val="24"/>
                <w:szCs w:val="24"/>
              </w:rPr>
            </w:pPr>
            <w:r w:rsidRPr="005014FE">
              <w:rPr>
                <w:color w:val="000000"/>
                <w:sz w:val="24"/>
                <w:szCs w:val="24"/>
              </w:rPr>
              <w:t>5</w:t>
            </w:r>
            <w:r w:rsidRPr="005014FE">
              <w:rPr>
                <w:sz w:val="24"/>
                <w:szCs w:val="24"/>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spacing w:line="226" w:lineRule="exact"/>
              <w:ind w:right="43" w:hanging="5"/>
              <w:rPr>
                <w:sz w:val="24"/>
                <w:szCs w:val="24"/>
              </w:rPr>
            </w:pPr>
            <w:r w:rsidRPr="005014FE">
              <w:rPr>
                <w:color w:val="000000"/>
                <w:spacing w:val="-7"/>
                <w:sz w:val="24"/>
                <w:szCs w:val="24"/>
              </w:rPr>
              <w:t xml:space="preserve">№ вопроса </w:t>
            </w:r>
            <w:r w:rsidRPr="005014FE">
              <w:rPr>
                <w:color w:val="000000"/>
                <w:spacing w:val="-2"/>
                <w:sz w:val="24"/>
                <w:szCs w:val="24"/>
              </w:rPr>
              <w:t>№ задачи</w:t>
            </w:r>
            <w:r w:rsidRPr="005014FE">
              <w:rPr>
                <w:sz w:val="24"/>
                <w:szCs w:val="24"/>
              </w:rPr>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firstLine="19"/>
              <w:jc w:val="center"/>
              <w:rPr>
                <w:color w:val="000000"/>
                <w:spacing w:val="4"/>
                <w:sz w:val="24"/>
                <w:szCs w:val="24"/>
              </w:rPr>
            </w:pPr>
            <w:r w:rsidRPr="005014FE">
              <w:rPr>
                <w:color w:val="000000"/>
                <w:spacing w:val="4"/>
                <w:sz w:val="24"/>
                <w:szCs w:val="24"/>
              </w:rPr>
              <w:t xml:space="preserve">45, 8 </w:t>
            </w:r>
          </w:p>
          <w:p w:rsidR="00C6360C" w:rsidRPr="005014FE" w:rsidRDefault="00C6360C" w:rsidP="00C6360C">
            <w:pPr>
              <w:widowControl w:val="0"/>
              <w:shd w:val="clear" w:color="auto" w:fill="FFFFFF"/>
              <w:autoSpaceDE w:val="0"/>
              <w:autoSpaceDN w:val="0"/>
              <w:adjustRightInd w:val="0"/>
              <w:ind w:firstLine="19"/>
              <w:jc w:val="center"/>
              <w:rPr>
                <w:sz w:val="24"/>
                <w:szCs w:val="24"/>
              </w:rPr>
            </w:pPr>
            <w:r w:rsidRPr="005014FE">
              <w:rPr>
                <w:color w:val="000000"/>
                <w:spacing w:val="3"/>
                <w:sz w:val="24"/>
                <w:szCs w:val="24"/>
              </w:rPr>
              <w:t xml:space="preserve">  6</w:t>
            </w:r>
            <w:r w:rsidRPr="005014FE">
              <w:rPr>
                <w:sz w:val="24"/>
                <w:szCs w:val="24"/>
              </w:rPr>
              <w:t xml:space="preserve"> </w:t>
            </w:r>
          </w:p>
        </w:tc>
        <w:tc>
          <w:tcPr>
            <w:tcW w:w="80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1"/>
                <w:sz w:val="24"/>
                <w:szCs w:val="24"/>
              </w:rPr>
            </w:pPr>
            <w:r w:rsidRPr="005014FE">
              <w:rPr>
                <w:color w:val="000000"/>
                <w:spacing w:val="1"/>
                <w:sz w:val="24"/>
                <w:szCs w:val="24"/>
              </w:rPr>
              <w:t>47, 19</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1"/>
                <w:sz w:val="24"/>
                <w:szCs w:val="24"/>
              </w:rPr>
              <w:t xml:space="preserve"> </w:t>
            </w:r>
            <w:r w:rsidRPr="005014FE">
              <w:rPr>
                <w:color w:val="000000"/>
                <w:sz w:val="24"/>
                <w:szCs w:val="24"/>
              </w:rPr>
              <w:t>4</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5"/>
              <w:jc w:val="center"/>
              <w:rPr>
                <w:color w:val="000000"/>
                <w:sz w:val="24"/>
                <w:szCs w:val="24"/>
              </w:rPr>
            </w:pPr>
            <w:r w:rsidRPr="005014FE">
              <w:rPr>
                <w:color w:val="000000"/>
                <w:spacing w:val="-15"/>
                <w:sz w:val="24"/>
                <w:szCs w:val="24"/>
              </w:rPr>
              <w:t xml:space="preserve">13, 3 </w:t>
            </w:r>
            <w:r w:rsidRPr="005014FE">
              <w:rPr>
                <w:color w:val="000000"/>
                <w:sz w:val="24"/>
                <w:szCs w:val="24"/>
              </w:rPr>
              <w:t>3</w:t>
            </w:r>
          </w:p>
          <w:p w:rsidR="00C6360C" w:rsidRPr="005014FE" w:rsidRDefault="00C6360C" w:rsidP="00C6360C">
            <w:pPr>
              <w:widowControl w:val="0"/>
              <w:shd w:val="clear" w:color="auto" w:fill="FFFFFF"/>
              <w:autoSpaceDE w:val="0"/>
              <w:autoSpaceDN w:val="0"/>
              <w:adjustRightInd w:val="0"/>
              <w:ind w:right="5"/>
              <w:jc w:val="center"/>
              <w:rPr>
                <w:sz w:val="24"/>
                <w:szCs w:val="24"/>
              </w:rPr>
            </w:pPr>
            <w:r w:rsidRPr="005014FE">
              <w:rPr>
                <w:color w:val="000000"/>
                <w:sz w:val="24"/>
                <w:szCs w:val="24"/>
              </w:rPr>
              <w:t xml:space="preserve"> 3</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1"/>
                <w:sz w:val="24"/>
                <w:szCs w:val="24"/>
              </w:rPr>
            </w:pPr>
            <w:r w:rsidRPr="005014FE">
              <w:rPr>
                <w:color w:val="000000"/>
                <w:spacing w:val="1"/>
                <w:sz w:val="24"/>
                <w:szCs w:val="24"/>
              </w:rPr>
              <w:t>2, 18</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1"/>
                <w:sz w:val="24"/>
                <w:szCs w:val="24"/>
              </w:rPr>
              <w:t>2</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hanging="110"/>
              <w:jc w:val="center"/>
              <w:rPr>
                <w:color w:val="000000"/>
                <w:spacing w:val="10"/>
                <w:sz w:val="24"/>
                <w:szCs w:val="24"/>
              </w:rPr>
            </w:pPr>
            <w:r w:rsidRPr="005014FE">
              <w:rPr>
                <w:color w:val="000000"/>
                <w:spacing w:val="10"/>
                <w:sz w:val="24"/>
                <w:szCs w:val="24"/>
              </w:rPr>
              <w:t>4, 49</w:t>
            </w:r>
          </w:p>
          <w:p w:rsidR="00C6360C" w:rsidRPr="005014FE" w:rsidRDefault="00C6360C" w:rsidP="00C6360C">
            <w:pPr>
              <w:widowControl w:val="0"/>
              <w:shd w:val="clear" w:color="auto" w:fill="FFFFFF"/>
              <w:autoSpaceDE w:val="0"/>
              <w:autoSpaceDN w:val="0"/>
              <w:adjustRightInd w:val="0"/>
              <w:ind w:hanging="110"/>
              <w:jc w:val="center"/>
              <w:rPr>
                <w:sz w:val="24"/>
                <w:szCs w:val="24"/>
              </w:rPr>
            </w:pPr>
            <w:r w:rsidRPr="005014FE">
              <w:rPr>
                <w:color w:val="000000"/>
                <w:spacing w:val="10"/>
                <w:sz w:val="24"/>
                <w:szCs w:val="24"/>
              </w:rPr>
              <w:t xml:space="preserve"> </w:t>
            </w:r>
            <w:r w:rsidRPr="005014FE">
              <w:rPr>
                <w:color w:val="000000"/>
                <w:sz w:val="24"/>
                <w:szCs w:val="24"/>
              </w:rPr>
              <w:t>3</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10" w:hanging="115"/>
              <w:jc w:val="center"/>
              <w:rPr>
                <w:color w:val="000000"/>
                <w:spacing w:val="-1"/>
                <w:sz w:val="24"/>
                <w:szCs w:val="24"/>
              </w:rPr>
            </w:pPr>
            <w:r w:rsidRPr="005014FE">
              <w:rPr>
                <w:color w:val="000000"/>
                <w:spacing w:val="-1"/>
                <w:sz w:val="24"/>
                <w:szCs w:val="24"/>
              </w:rPr>
              <w:t>3, 51</w:t>
            </w:r>
          </w:p>
          <w:p w:rsidR="00C6360C" w:rsidRPr="005014FE" w:rsidRDefault="00C6360C" w:rsidP="00C6360C">
            <w:pPr>
              <w:widowControl w:val="0"/>
              <w:shd w:val="clear" w:color="auto" w:fill="FFFFFF"/>
              <w:autoSpaceDE w:val="0"/>
              <w:autoSpaceDN w:val="0"/>
              <w:adjustRightInd w:val="0"/>
              <w:ind w:right="10" w:hanging="115"/>
              <w:jc w:val="center"/>
              <w:rPr>
                <w:sz w:val="24"/>
                <w:szCs w:val="24"/>
              </w:rPr>
            </w:pPr>
            <w:r w:rsidRPr="005014FE">
              <w:rPr>
                <w:color w:val="000000"/>
                <w:spacing w:val="-1"/>
                <w:sz w:val="24"/>
                <w:szCs w:val="24"/>
              </w:rPr>
              <w:t xml:space="preserve"> </w:t>
            </w:r>
            <w:r w:rsidRPr="005014FE">
              <w:rPr>
                <w:color w:val="000000"/>
                <w:sz w:val="24"/>
                <w:szCs w:val="24"/>
              </w:rPr>
              <w:t>4</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53" w:right="72"/>
              <w:jc w:val="center"/>
              <w:rPr>
                <w:color w:val="000000"/>
                <w:spacing w:val="-11"/>
                <w:sz w:val="24"/>
                <w:szCs w:val="24"/>
              </w:rPr>
            </w:pPr>
            <w:r w:rsidRPr="005014FE">
              <w:rPr>
                <w:color w:val="000000"/>
                <w:spacing w:val="-9"/>
                <w:sz w:val="24"/>
                <w:szCs w:val="24"/>
              </w:rPr>
              <w:t xml:space="preserve">20,  </w:t>
            </w:r>
            <w:r w:rsidRPr="005014FE">
              <w:rPr>
                <w:color w:val="000000"/>
                <w:spacing w:val="-11"/>
                <w:sz w:val="24"/>
                <w:szCs w:val="24"/>
              </w:rPr>
              <w:t>53</w:t>
            </w:r>
          </w:p>
          <w:p w:rsidR="00C6360C" w:rsidRPr="005014FE" w:rsidRDefault="00C6360C" w:rsidP="00C6360C">
            <w:pPr>
              <w:widowControl w:val="0"/>
              <w:shd w:val="clear" w:color="auto" w:fill="FFFFFF"/>
              <w:autoSpaceDE w:val="0"/>
              <w:autoSpaceDN w:val="0"/>
              <w:adjustRightInd w:val="0"/>
              <w:ind w:left="53" w:right="72"/>
              <w:jc w:val="center"/>
              <w:rPr>
                <w:sz w:val="24"/>
                <w:szCs w:val="24"/>
              </w:rPr>
            </w:pPr>
            <w:r w:rsidRPr="005014FE">
              <w:rPr>
                <w:color w:val="000000"/>
                <w:spacing w:val="-11"/>
                <w:sz w:val="24"/>
                <w:szCs w:val="24"/>
              </w:rPr>
              <w:t xml:space="preserve"> </w:t>
            </w:r>
            <w:r w:rsidRPr="005014FE">
              <w:rPr>
                <w:color w:val="000000"/>
                <w:sz w:val="24"/>
                <w:szCs w:val="24"/>
              </w:rPr>
              <w:t>1</w:t>
            </w:r>
            <w:r w:rsidRPr="005014FE">
              <w:rPr>
                <w:sz w:val="24"/>
                <w:szCs w:val="24"/>
              </w:rPr>
              <w:t xml:space="preserve"> </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5"/>
              <w:jc w:val="center"/>
              <w:rPr>
                <w:color w:val="000000"/>
                <w:spacing w:val="2"/>
                <w:sz w:val="24"/>
                <w:szCs w:val="24"/>
              </w:rPr>
            </w:pPr>
            <w:r w:rsidRPr="005014FE">
              <w:rPr>
                <w:color w:val="000000"/>
                <w:spacing w:val="2"/>
                <w:sz w:val="24"/>
                <w:szCs w:val="24"/>
              </w:rPr>
              <w:t>8, 24</w:t>
            </w:r>
          </w:p>
          <w:p w:rsidR="00C6360C" w:rsidRPr="005014FE" w:rsidRDefault="00C6360C" w:rsidP="00C6360C">
            <w:pPr>
              <w:widowControl w:val="0"/>
              <w:shd w:val="clear" w:color="auto" w:fill="FFFFFF"/>
              <w:autoSpaceDE w:val="0"/>
              <w:autoSpaceDN w:val="0"/>
              <w:adjustRightInd w:val="0"/>
              <w:ind w:right="5"/>
              <w:jc w:val="center"/>
              <w:rPr>
                <w:sz w:val="24"/>
                <w:szCs w:val="24"/>
              </w:rPr>
            </w:pPr>
            <w:r w:rsidRPr="005014FE">
              <w:rPr>
                <w:color w:val="000000"/>
                <w:spacing w:val="2"/>
                <w:sz w:val="24"/>
                <w:szCs w:val="24"/>
              </w:rPr>
              <w:t xml:space="preserve"> </w:t>
            </w:r>
            <w:r w:rsidRPr="005014FE">
              <w:rPr>
                <w:color w:val="000000"/>
                <w:sz w:val="24"/>
                <w:szCs w:val="24"/>
              </w:rPr>
              <w:t>6</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5" w:right="19"/>
              <w:jc w:val="center"/>
              <w:rPr>
                <w:sz w:val="24"/>
                <w:szCs w:val="24"/>
              </w:rPr>
            </w:pPr>
            <w:r w:rsidRPr="005014FE">
              <w:rPr>
                <w:sz w:val="24"/>
                <w:szCs w:val="24"/>
              </w:rPr>
              <w:t>42, 5</w:t>
            </w:r>
          </w:p>
          <w:p w:rsidR="00C6360C" w:rsidRPr="005014FE" w:rsidRDefault="00C6360C" w:rsidP="00C6360C">
            <w:pPr>
              <w:widowControl w:val="0"/>
              <w:shd w:val="clear" w:color="auto" w:fill="FFFFFF"/>
              <w:autoSpaceDE w:val="0"/>
              <w:autoSpaceDN w:val="0"/>
              <w:adjustRightInd w:val="0"/>
              <w:ind w:left="5" w:right="19"/>
              <w:jc w:val="center"/>
              <w:rPr>
                <w:sz w:val="24"/>
                <w:szCs w:val="24"/>
              </w:rPr>
            </w:pPr>
            <w:r w:rsidRPr="005014FE">
              <w:rPr>
                <w:sz w:val="24"/>
                <w:szCs w:val="24"/>
              </w:rPr>
              <w:t xml:space="preserve">6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14" w:hanging="168"/>
              <w:jc w:val="center"/>
              <w:rPr>
                <w:color w:val="000000"/>
                <w:spacing w:val="-7"/>
                <w:sz w:val="24"/>
                <w:szCs w:val="24"/>
              </w:rPr>
            </w:pPr>
            <w:r w:rsidRPr="005014FE">
              <w:rPr>
                <w:color w:val="000000"/>
                <w:spacing w:val="-7"/>
                <w:sz w:val="24"/>
                <w:szCs w:val="24"/>
              </w:rPr>
              <w:t>47, 14</w:t>
            </w:r>
          </w:p>
          <w:p w:rsidR="00C6360C" w:rsidRPr="005014FE" w:rsidRDefault="00C6360C" w:rsidP="00C6360C">
            <w:pPr>
              <w:widowControl w:val="0"/>
              <w:shd w:val="clear" w:color="auto" w:fill="FFFFFF"/>
              <w:autoSpaceDE w:val="0"/>
              <w:autoSpaceDN w:val="0"/>
              <w:adjustRightInd w:val="0"/>
              <w:ind w:right="14" w:hanging="168"/>
              <w:jc w:val="center"/>
              <w:rPr>
                <w:sz w:val="24"/>
                <w:szCs w:val="24"/>
              </w:rPr>
            </w:pPr>
            <w:r w:rsidRPr="005014FE">
              <w:rPr>
                <w:color w:val="000000"/>
                <w:spacing w:val="17"/>
                <w:sz w:val="24"/>
                <w:szCs w:val="24"/>
              </w:rPr>
              <w:t xml:space="preserve">4 </w:t>
            </w:r>
            <w:r w:rsidRPr="005014FE">
              <w:rPr>
                <w:sz w:val="24"/>
                <w:szCs w:val="24"/>
              </w:rPr>
              <w:t xml:space="preserve"> </w:t>
            </w:r>
          </w:p>
        </w:tc>
      </w:tr>
      <w:tr w:rsidR="00C6360C" w:rsidRPr="005014FE" w:rsidTr="00C6360C">
        <w:trPr>
          <w:trHeight w:val="682"/>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24"/>
              <w:rPr>
                <w:sz w:val="24"/>
                <w:szCs w:val="24"/>
              </w:rPr>
            </w:pPr>
            <w:r w:rsidRPr="005014FE">
              <w:rPr>
                <w:color w:val="000000"/>
                <w:sz w:val="24"/>
                <w:szCs w:val="24"/>
              </w:rPr>
              <w:t>6</w:t>
            </w:r>
            <w:r w:rsidRPr="005014FE">
              <w:rPr>
                <w:sz w:val="24"/>
                <w:szCs w:val="24"/>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spacing w:line="211" w:lineRule="exact"/>
              <w:ind w:right="48"/>
              <w:rPr>
                <w:sz w:val="24"/>
                <w:szCs w:val="24"/>
              </w:rPr>
            </w:pPr>
            <w:r w:rsidRPr="005014FE">
              <w:rPr>
                <w:color w:val="000000"/>
                <w:sz w:val="24"/>
                <w:szCs w:val="24"/>
              </w:rPr>
              <w:t xml:space="preserve">№вопроса № </w:t>
            </w:r>
            <w:r w:rsidRPr="005014FE">
              <w:rPr>
                <w:color w:val="000000"/>
                <w:spacing w:val="-6"/>
                <w:sz w:val="24"/>
                <w:szCs w:val="24"/>
              </w:rPr>
              <w:t>задачи</w:t>
            </w:r>
            <w:r w:rsidRPr="005014FE">
              <w:rPr>
                <w:sz w:val="24"/>
                <w:szCs w:val="24"/>
              </w:rPr>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34" w:right="48"/>
              <w:jc w:val="center"/>
              <w:rPr>
                <w:color w:val="000000"/>
                <w:spacing w:val="-17"/>
                <w:sz w:val="24"/>
                <w:szCs w:val="24"/>
              </w:rPr>
            </w:pPr>
            <w:r w:rsidRPr="005014FE">
              <w:rPr>
                <w:color w:val="000000"/>
                <w:spacing w:val="-10"/>
                <w:sz w:val="24"/>
                <w:szCs w:val="24"/>
              </w:rPr>
              <w:t xml:space="preserve">58, </w:t>
            </w:r>
            <w:r w:rsidRPr="005014FE">
              <w:rPr>
                <w:color w:val="000000"/>
                <w:spacing w:val="-17"/>
                <w:sz w:val="24"/>
                <w:szCs w:val="24"/>
              </w:rPr>
              <w:t>12</w:t>
            </w:r>
          </w:p>
          <w:p w:rsidR="00C6360C" w:rsidRPr="005014FE" w:rsidRDefault="00C6360C" w:rsidP="00C6360C">
            <w:pPr>
              <w:widowControl w:val="0"/>
              <w:shd w:val="clear" w:color="auto" w:fill="FFFFFF"/>
              <w:autoSpaceDE w:val="0"/>
              <w:autoSpaceDN w:val="0"/>
              <w:adjustRightInd w:val="0"/>
              <w:ind w:left="34" w:right="48"/>
              <w:jc w:val="center"/>
              <w:rPr>
                <w:sz w:val="24"/>
                <w:szCs w:val="24"/>
              </w:rPr>
            </w:pPr>
            <w:r w:rsidRPr="005014FE">
              <w:rPr>
                <w:color w:val="000000"/>
                <w:spacing w:val="-17"/>
                <w:sz w:val="24"/>
                <w:szCs w:val="24"/>
              </w:rPr>
              <w:t xml:space="preserve"> </w:t>
            </w:r>
            <w:r w:rsidRPr="005014FE">
              <w:rPr>
                <w:color w:val="000000"/>
                <w:sz w:val="24"/>
                <w:szCs w:val="24"/>
              </w:rPr>
              <w:t>3</w:t>
            </w:r>
            <w:r w:rsidRPr="005014FE">
              <w:rPr>
                <w:sz w:val="24"/>
                <w:szCs w:val="24"/>
              </w:rPr>
              <w:t xml:space="preserve"> </w:t>
            </w:r>
          </w:p>
        </w:tc>
        <w:tc>
          <w:tcPr>
            <w:tcW w:w="80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19" w:right="43"/>
              <w:jc w:val="center"/>
              <w:rPr>
                <w:color w:val="000000"/>
                <w:spacing w:val="1"/>
                <w:sz w:val="24"/>
                <w:szCs w:val="24"/>
              </w:rPr>
            </w:pPr>
            <w:r w:rsidRPr="005014FE">
              <w:rPr>
                <w:color w:val="000000"/>
                <w:spacing w:val="1"/>
                <w:sz w:val="24"/>
                <w:szCs w:val="24"/>
              </w:rPr>
              <w:t xml:space="preserve">27, 3 </w:t>
            </w:r>
          </w:p>
          <w:p w:rsidR="00C6360C" w:rsidRPr="005014FE" w:rsidRDefault="00C6360C" w:rsidP="00C6360C">
            <w:pPr>
              <w:widowControl w:val="0"/>
              <w:shd w:val="clear" w:color="auto" w:fill="FFFFFF"/>
              <w:autoSpaceDE w:val="0"/>
              <w:autoSpaceDN w:val="0"/>
              <w:adjustRightInd w:val="0"/>
              <w:ind w:left="19" w:right="43"/>
              <w:jc w:val="center"/>
              <w:rPr>
                <w:sz w:val="24"/>
                <w:szCs w:val="24"/>
              </w:rPr>
            </w:pPr>
            <w:r w:rsidRPr="005014FE">
              <w:rPr>
                <w:color w:val="000000"/>
                <w:sz w:val="24"/>
                <w:szCs w:val="24"/>
              </w:rPr>
              <w:t>6</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15"/>
                <w:sz w:val="24"/>
                <w:szCs w:val="24"/>
              </w:rPr>
            </w:pPr>
            <w:r w:rsidRPr="005014FE">
              <w:rPr>
                <w:color w:val="000000"/>
                <w:spacing w:val="-7"/>
                <w:sz w:val="24"/>
                <w:szCs w:val="24"/>
              </w:rPr>
              <w:t>40, 3</w:t>
            </w:r>
            <w:r w:rsidRPr="005014FE">
              <w:rPr>
                <w:color w:val="000000"/>
                <w:spacing w:val="15"/>
                <w:sz w:val="24"/>
                <w:szCs w:val="24"/>
              </w:rPr>
              <w:t xml:space="preserve">7 </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15"/>
                <w:sz w:val="24"/>
                <w:szCs w:val="24"/>
              </w:rPr>
              <w:t xml:space="preserve"> </w:t>
            </w:r>
            <w:r w:rsidRPr="005014FE">
              <w:rPr>
                <w:color w:val="000000"/>
                <w:sz w:val="24"/>
                <w:szCs w:val="24"/>
              </w:rPr>
              <w:t>2</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sz w:val="24"/>
                <w:szCs w:val="24"/>
              </w:rPr>
            </w:pPr>
            <w:r w:rsidRPr="005014FE">
              <w:rPr>
                <w:color w:val="000000"/>
                <w:spacing w:val="7"/>
                <w:sz w:val="24"/>
                <w:szCs w:val="24"/>
              </w:rPr>
              <w:t>3, 19</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5</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hanging="106"/>
              <w:jc w:val="center"/>
              <w:rPr>
                <w:color w:val="000000"/>
                <w:spacing w:val="-8"/>
                <w:sz w:val="24"/>
                <w:szCs w:val="24"/>
              </w:rPr>
            </w:pPr>
            <w:r w:rsidRPr="005014FE">
              <w:rPr>
                <w:color w:val="000000"/>
                <w:spacing w:val="-8"/>
                <w:sz w:val="24"/>
                <w:szCs w:val="24"/>
              </w:rPr>
              <w:t>7,  28</w:t>
            </w:r>
          </w:p>
          <w:p w:rsidR="00C6360C" w:rsidRPr="005014FE" w:rsidRDefault="00C6360C" w:rsidP="00C6360C">
            <w:pPr>
              <w:widowControl w:val="0"/>
              <w:shd w:val="clear" w:color="auto" w:fill="FFFFFF"/>
              <w:autoSpaceDE w:val="0"/>
              <w:autoSpaceDN w:val="0"/>
              <w:adjustRightInd w:val="0"/>
              <w:ind w:hanging="106"/>
              <w:jc w:val="center"/>
              <w:rPr>
                <w:sz w:val="24"/>
                <w:szCs w:val="24"/>
              </w:rPr>
            </w:pPr>
            <w:r w:rsidRPr="005014FE">
              <w:rPr>
                <w:color w:val="000000"/>
                <w:spacing w:val="-8"/>
                <w:sz w:val="24"/>
                <w:szCs w:val="24"/>
              </w:rPr>
              <w:t xml:space="preserve"> </w:t>
            </w:r>
            <w:r w:rsidRPr="005014FE">
              <w:rPr>
                <w:color w:val="000000"/>
                <w:sz w:val="24"/>
                <w:szCs w:val="24"/>
              </w:rPr>
              <w:t>4</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hanging="110"/>
              <w:jc w:val="center"/>
              <w:rPr>
                <w:color w:val="000000"/>
                <w:spacing w:val="3"/>
                <w:sz w:val="24"/>
                <w:szCs w:val="24"/>
              </w:rPr>
            </w:pPr>
            <w:r w:rsidRPr="005014FE">
              <w:rPr>
                <w:color w:val="000000"/>
                <w:spacing w:val="3"/>
                <w:sz w:val="24"/>
                <w:szCs w:val="24"/>
              </w:rPr>
              <w:t>7, 60</w:t>
            </w:r>
          </w:p>
          <w:p w:rsidR="00C6360C" w:rsidRPr="005014FE" w:rsidRDefault="00C6360C" w:rsidP="00C6360C">
            <w:pPr>
              <w:widowControl w:val="0"/>
              <w:shd w:val="clear" w:color="auto" w:fill="FFFFFF"/>
              <w:autoSpaceDE w:val="0"/>
              <w:autoSpaceDN w:val="0"/>
              <w:adjustRightInd w:val="0"/>
              <w:ind w:hanging="110"/>
              <w:jc w:val="center"/>
              <w:rPr>
                <w:sz w:val="24"/>
                <w:szCs w:val="24"/>
              </w:rPr>
            </w:pPr>
            <w:r w:rsidRPr="005014FE">
              <w:rPr>
                <w:color w:val="000000"/>
                <w:spacing w:val="3"/>
                <w:sz w:val="24"/>
                <w:szCs w:val="24"/>
              </w:rPr>
              <w:t xml:space="preserve"> </w:t>
            </w:r>
            <w:r w:rsidRPr="005014FE">
              <w:rPr>
                <w:color w:val="000000"/>
                <w:sz w:val="24"/>
                <w:szCs w:val="24"/>
              </w:rPr>
              <w:t>3</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58" w:right="72"/>
              <w:jc w:val="center"/>
              <w:rPr>
                <w:color w:val="000000"/>
                <w:spacing w:val="-18"/>
                <w:sz w:val="24"/>
                <w:szCs w:val="24"/>
              </w:rPr>
            </w:pPr>
            <w:r w:rsidRPr="005014FE">
              <w:rPr>
                <w:color w:val="000000"/>
                <w:spacing w:val="-10"/>
                <w:sz w:val="24"/>
                <w:szCs w:val="24"/>
              </w:rPr>
              <w:t xml:space="preserve">34,  </w:t>
            </w:r>
            <w:r w:rsidRPr="005014FE">
              <w:rPr>
                <w:color w:val="000000"/>
                <w:spacing w:val="-18"/>
                <w:sz w:val="24"/>
                <w:szCs w:val="24"/>
              </w:rPr>
              <w:t>10</w:t>
            </w:r>
          </w:p>
          <w:p w:rsidR="00C6360C" w:rsidRPr="005014FE" w:rsidRDefault="00C6360C" w:rsidP="00C6360C">
            <w:pPr>
              <w:widowControl w:val="0"/>
              <w:shd w:val="clear" w:color="auto" w:fill="FFFFFF"/>
              <w:autoSpaceDE w:val="0"/>
              <w:autoSpaceDN w:val="0"/>
              <w:adjustRightInd w:val="0"/>
              <w:ind w:left="58" w:right="72"/>
              <w:jc w:val="center"/>
              <w:rPr>
                <w:sz w:val="24"/>
                <w:szCs w:val="24"/>
              </w:rPr>
            </w:pPr>
            <w:r w:rsidRPr="005014FE">
              <w:rPr>
                <w:color w:val="000000"/>
                <w:spacing w:val="-18"/>
                <w:sz w:val="24"/>
                <w:szCs w:val="24"/>
              </w:rPr>
              <w:t xml:space="preserve"> </w:t>
            </w:r>
            <w:r w:rsidRPr="005014FE">
              <w:rPr>
                <w:color w:val="000000"/>
                <w:sz w:val="24"/>
                <w:szCs w:val="24"/>
              </w:rPr>
              <w:t>1</w:t>
            </w:r>
            <w:r w:rsidRPr="005014FE">
              <w:rPr>
                <w:sz w:val="24"/>
                <w:szCs w:val="24"/>
              </w:rPr>
              <w:t xml:space="preserve"> </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sz w:val="24"/>
                <w:szCs w:val="24"/>
              </w:rPr>
            </w:pPr>
            <w:r w:rsidRPr="005014FE">
              <w:rPr>
                <w:color w:val="000000"/>
                <w:spacing w:val="1"/>
                <w:sz w:val="24"/>
                <w:szCs w:val="24"/>
              </w:rPr>
              <w:t>3,15</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4</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z w:val="24"/>
                <w:szCs w:val="24"/>
              </w:rPr>
            </w:pPr>
            <w:r w:rsidRPr="005014FE">
              <w:rPr>
                <w:color w:val="000000"/>
                <w:sz w:val="24"/>
                <w:szCs w:val="24"/>
              </w:rPr>
              <w:t>49, 60</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 xml:space="preserve"> 1</w:t>
            </w:r>
            <w:r w:rsidRPr="005014FE">
              <w:rPr>
                <w:sz w:val="24"/>
                <w:szCs w:val="24"/>
              </w:rPr>
              <w:t xml:space="preserve">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5" w:right="5" w:hanging="144"/>
              <w:jc w:val="center"/>
              <w:rPr>
                <w:color w:val="000000"/>
                <w:spacing w:val="-1"/>
                <w:sz w:val="24"/>
                <w:szCs w:val="24"/>
              </w:rPr>
            </w:pPr>
            <w:r w:rsidRPr="005014FE">
              <w:rPr>
                <w:color w:val="000000"/>
                <w:spacing w:val="-1"/>
                <w:sz w:val="24"/>
                <w:szCs w:val="24"/>
              </w:rPr>
              <w:t>18, 39</w:t>
            </w:r>
          </w:p>
          <w:p w:rsidR="00C6360C" w:rsidRPr="005014FE" w:rsidRDefault="00C6360C" w:rsidP="00C6360C">
            <w:pPr>
              <w:widowControl w:val="0"/>
              <w:shd w:val="clear" w:color="auto" w:fill="FFFFFF"/>
              <w:autoSpaceDE w:val="0"/>
              <w:autoSpaceDN w:val="0"/>
              <w:adjustRightInd w:val="0"/>
              <w:ind w:left="5" w:right="5" w:hanging="144"/>
              <w:jc w:val="center"/>
              <w:rPr>
                <w:sz w:val="24"/>
                <w:szCs w:val="24"/>
              </w:rPr>
            </w:pPr>
            <w:r w:rsidRPr="005014FE">
              <w:rPr>
                <w:color w:val="000000"/>
                <w:spacing w:val="-1"/>
                <w:sz w:val="24"/>
                <w:szCs w:val="24"/>
              </w:rPr>
              <w:t xml:space="preserve"> </w:t>
            </w:r>
            <w:r w:rsidRPr="005014FE">
              <w:rPr>
                <w:color w:val="000000"/>
                <w:sz w:val="24"/>
                <w:szCs w:val="24"/>
              </w:rPr>
              <w:t>2</w:t>
            </w:r>
            <w:r w:rsidRPr="005014FE">
              <w:rPr>
                <w:sz w:val="24"/>
                <w:szCs w:val="24"/>
              </w:rPr>
              <w:t xml:space="preserve"> </w:t>
            </w:r>
          </w:p>
        </w:tc>
      </w:tr>
      <w:tr w:rsidR="00C6360C" w:rsidRPr="005014FE" w:rsidTr="00C6360C">
        <w:trPr>
          <w:trHeight w:val="682"/>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29"/>
              <w:rPr>
                <w:sz w:val="24"/>
                <w:szCs w:val="24"/>
              </w:rPr>
            </w:pPr>
            <w:r w:rsidRPr="005014FE">
              <w:rPr>
                <w:color w:val="000000"/>
                <w:sz w:val="24"/>
                <w:szCs w:val="24"/>
              </w:rPr>
              <w:t>7</w:t>
            </w:r>
            <w:r w:rsidRPr="005014FE">
              <w:rPr>
                <w:sz w:val="24"/>
                <w:szCs w:val="24"/>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spacing w:line="235" w:lineRule="exact"/>
              <w:ind w:right="38"/>
              <w:rPr>
                <w:color w:val="000000"/>
                <w:spacing w:val="-4"/>
                <w:sz w:val="24"/>
                <w:szCs w:val="24"/>
              </w:rPr>
            </w:pPr>
            <w:r w:rsidRPr="005014FE">
              <w:rPr>
                <w:color w:val="000000"/>
                <w:spacing w:val="-4"/>
                <w:sz w:val="24"/>
                <w:szCs w:val="24"/>
              </w:rPr>
              <w:t xml:space="preserve">№ задачи </w:t>
            </w:r>
          </w:p>
          <w:p w:rsidR="00C6360C" w:rsidRPr="005014FE" w:rsidRDefault="00C6360C" w:rsidP="00C6360C">
            <w:pPr>
              <w:widowControl w:val="0"/>
              <w:shd w:val="clear" w:color="auto" w:fill="FFFFFF"/>
              <w:autoSpaceDE w:val="0"/>
              <w:autoSpaceDN w:val="0"/>
              <w:adjustRightInd w:val="0"/>
              <w:spacing w:line="235" w:lineRule="exact"/>
              <w:ind w:right="38"/>
              <w:rPr>
                <w:sz w:val="24"/>
                <w:szCs w:val="24"/>
              </w:rPr>
            </w:pPr>
            <w:r w:rsidRPr="005014FE">
              <w:rPr>
                <w:color w:val="000000"/>
                <w:spacing w:val="-4"/>
                <w:sz w:val="24"/>
                <w:szCs w:val="24"/>
              </w:rPr>
              <w:t>№ вопроса</w:t>
            </w:r>
            <w:r w:rsidRPr="005014FE">
              <w:rPr>
                <w:sz w:val="24"/>
                <w:szCs w:val="24"/>
              </w:rPr>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sz w:val="24"/>
                <w:szCs w:val="24"/>
              </w:rPr>
            </w:pPr>
            <w:r w:rsidRPr="005014FE">
              <w:rPr>
                <w:color w:val="000000"/>
                <w:spacing w:val="2"/>
                <w:sz w:val="24"/>
                <w:szCs w:val="24"/>
              </w:rPr>
              <w:t>48, 7</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1</w:t>
            </w:r>
            <w:r w:rsidRPr="005014FE">
              <w:rPr>
                <w:sz w:val="24"/>
                <w:szCs w:val="24"/>
              </w:rPr>
              <w:t xml:space="preserve"> </w:t>
            </w:r>
          </w:p>
        </w:tc>
        <w:tc>
          <w:tcPr>
            <w:tcW w:w="80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3"/>
                <w:sz w:val="24"/>
                <w:szCs w:val="24"/>
              </w:rPr>
            </w:pPr>
            <w:r w:rsidRPr="005014FE">
              <w:rPr>
                <w:color w:val="000000"/>
                <w:spacing w:val="-3"/>
                <w:sz w:val="24"/>
                <w:szCs w:val="24"/>
              </w:rPr>
              <w:t>10, 54</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3"/>
                <w:sz w:val="24"/>
                <w:szCs w:val="24"/>
              </w:rPr>
              <w:t xml:space="preserve"> </w:t>
            </w:r>
            <w:r w:rsidRPr="005014FE">
              <w:rPr>
                <w:color w:val="000000"/>
                <w:sz w:val="24"/>
                <w:szCs w:val="24"/>
              </w:rPr>
              <w:t>4</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z w:val="24"/>
                <w:szCs w:val="24"/>
              </w:rPr>
            </w:pPr>
            <w:r w:rsidRPr="005014FE">
              <w:rPr>
                <w:color w:val="000000"/>
                <w:spacing w:val="-10"/>
                <w:sz w:val="24"/>
                <w:szCs w:val="24"/>
              </w:rPr>
              <w:t xml:space="preserve">24, 5 </w:t>
            </w:r>
            <w:r w:rsidRPr="005014FE">
              <w:rPr>
                <w:color w:val="000000"/>
                <w:sz w:val="24"/>
                <w:szCs w:val="24"/>
              </w:rPr>
              <w:t>0</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 xml:space="preserve"> 5</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sz w:val="24"/>
                <w:szCs w:val="24"/>
              </w:rPr>
            </w:pPr>
            <w:r w:rsidRPr="005014FE">
              <w:rPr>
                <w:color w:val="000000"/>
                <w:spacing w:val="5"/>
                <w:sz w:val="24"/>
                <w:szCs w:val="24"/>
              </w:rPr>
              <w:t>4, 17</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3</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19" w:right="58" w:firstLine="43"/>
              <w:jc w:val="center"/>
              <w:rPr>
                <w:sz w:val="24"/>
                <w:szCs w:val="24"/>
              </w:rPr>
            </w:pPr>
            <w:r w:rsidRPr="005014FE">
              <w:rPr>
                <w:sz w:val="24"/>
                <w:szCs w:val="24"/>
              </w:rPr>
              <w:t>20, 33</w:t>
            </w:r>
          </w:p>
          <w:p w:rsidR="00C6360C" w:rsidRPr="005014FE" w:rsidRDefault="00C6360C" w:rsidP="00C6360C">
            <w:pPr>
              <w:widowControl w:val="0"/>
              <w:shd w:val="clear" w:color="auto" w:fill="FFFFFF"/>
              <w:autoSpaceDE w:val="0"/>
              <w:autoSpaceDN w:val="0"/>
              <w:adjustRightInd w:val="0"/>
              <w:ind w:left="19" w:right="58" w:firstLine="43"/>
              <w:jc w:val="center"/>
              <w:rPr>
                <w:sz w:val="24"/>
                <w:szCs w:val="24"/>
              </w:rPr>
            </w:pPr>
            <w:r w:rsidRPr="005014FE">
              <w:rPr>
                <w:sz w:val="24"/>
                <w:szCs w:val="24"/>
              </w:rPr>
              <w:t xml:space="preserve">2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hanging="115"/>
              <w:jc w:val="center"/>
              <w:rPr>
                <w:color w:val="000000"/>
                <w:spacing w:val="3"/>
                <w:sz w:val="24"/>
                <w:szCs w:val="24"/>
              </w:rPr>
            </w:pPr>
            <w:r w:rsidRPr="005014FE">
              <w:rPr>
                <w:color w:val="000000"/>
                <w:spacing w:val="3"/>
                <w:sz w:val="24"/>
                <w:szCs w:val="24"/>
              </w:rPr>
              <w:t>4, 20</w:t>
            </w:r>
          </w:p>
          <w:p w:rsidR="00C6360C" w:rsidRPr="005014FE" w:rsidRDefault="00C6360C" w:rsidP="00C6360C">
            <w:pPr>
              <w:widowControl w:val="0"/>
              <w:shd w:val="clear" w:color="auto" w:fill="FFFFFF"/>
              <w:autoSpaceDE w:val="0"/>
              <w:autoSpaceDN w:val="0"/>
              <w:adjustRightInd w:val="0"/>
              <w:ind w:hanging="115"/>
              <w:jc w:val="center"/>
              <w:rPr>
                <w:sz w:val="24"/>
                <w:szCs w:val="24"/>
              </w:rPr>
            </w:pPr>
            <w:r w:rsidRPr="005014FE">
              <w:rPr>
                <w:color w:val="000000"/>
                <w:spacing w:val="3"/>
                <w:sz w:val="24"/>
                <w:szCs w:val="24"/>
              </w:rPr>
              <w:t xml:space="preserve"> </w:t>
            </w:r>
            <w:r w:rsidRPr="005014FE">
              <w:rPr>
                <w:color w:val="000000"/>
                <w:sz w:val="24"/>
                <w:szCs w:val="24"/>
              </w:rPr>
              <w:t>2</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72" w:right="67"/>
              <w:jc w:val="center"/>
              <w:rPr>
                <w:color w:val="000000"/>
                <w:spacing w:val="-8"/>
                <w:sz w:val="24"/>
                <w:szCs w:val="24"/>
              </w:rPr>
            </w:pPr>
            <w:r w:rsidRPr="005014FE">
              <w:rPr>
                <w:color w:val="000000"/>
                <w:spacing w:val="-14"/>
                <w:sz w:val="24"/>
                <w:szCs w:val="24"/>
              </w:rPr>
              <w:t xml:space="preserve">16,  </w:t>
            </w:r>
            <w:r w:rsidRPr="005014FE">
              <w:rPr>
                <w:color w:val="000000"/>
                <w:spacing w:val="-8"/>
                <w:sz w:val="24"/>
                <w:szCs w:val="24"/>
              </w:rPr>
              <w:t>22</w:t>
            </w:r>
          </w:p>
          <w:p w:rsidR="00C6360C" w:rsidRPr="005014FE" w:rsidRDefault="00C6360C" w:rsidP="00C6360C">
            <w:pPr>
              <w:widowControl w:val="0"/>
              <w:shd w:val="clear" w:color="auto" w:fill="FFFFFF"/>
              <w:autoSpaceDE w:val="0"/>
              <w:autoSpaceDN w:val="0"/>
              <w:adjustRightInd w:val="0"/>
              <w:ind w:left="72" w:right="67"/>
              <w:jc w:val="center"/>
              <w:rPr>
                <w:sz w:val="24"/>
                <w:szCs w:val="24"/>
              </w:rPr>
            </w:pPr>
            <w:r w:rsidRPr="005014FE">
              <w:rPr>
                <w:color w:val="000000"/>
                <w:spacing w:val="-8"/>
                <w:sz w:val="24"/>
                <w:szCs w:val="24"/>
              </w:rPr>
              <w:t xml:space="preserve"> </w:t>
            </w:r>
            <w:r w:rsidRPr="005014FE">
              <w:rPr>
                <w:color w:val="000000"/>
                <w:sz w:val="24"/>
                <w:szCs w:val="24"/>
              </w:rPr>
              <w:t>5</w:t>
            </w:r>
            <w:r w:rsidRPr="005014FE">
              <w:rPr>
                <w:sz w:val="24"/>
                <w:szCs w:val="24"/>
              </w:rPr>
              <w:t xml:space="preserve"> </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53" w:right="67"/>
              <w:jc w:val="center"/>
              <w:rPr>
                <w:sz w:val="24"/>
                <w:szCs w:val="24"/>
              </w:rPr>
            </w:pPr>
            <w:r w:rsidRPr="005014FE">
              <w:rPr>
                <w:color w:val="000000"/>
                <w:spacing w:val="11"/>
                <w:sz w:val="24"/>
                <w:szCs w:val="24"/>
              </w:rPr>
              <w:t>33</w:t>
            </w:r>
            <w:r w:rsidRPr="005014FE">
              <w:rPr>
                <w:color w:val="000000"/>
                <w:spacing w:val="11"/>
                <w:sz w:val="24"/>
                <w:szCs w:val="24"/>
                <w:lang w:val="en-US"/>
              </w:rPr>
              <w:t xml:space="preserve">, </w:t>
            </w:r>
            <w:r w:rsidRPr="005014FE">
              <w:rPr>
                <w:color w:val="000000"/>
                <w:spacing w:val="-11"/>
                <w:sz w:val="24"/>
                <w:szCs w:val="24"/>
              </w:rPr>
              <w:t>18</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4</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8"/>
                <w:sz w:val="24"/>
                <w:szCs w:val="24"/>
              </w:rPr>
            </w:pPr>
            <w:r w:rsidRPr="005014FE">
              <w:rPr>
                <w:color w:val="000000"/>
                <w:spacing w:val="-8"/>
                <w:sz w:val="24"/>
                <w:szCs w:val="24"/>
              </w:rPr>
              <w:t xml:space="preserve">36, 19 </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i/>
                <w:iCs/>
                <w:color w:val="000000"/>
                <w:sz w:val="24"/>
                <w:szCs w:val="24"/>
              </w:rPr>
              <w:t>2</w:t>
            </w:r>
            <w:r w:rsidRPr="005014FE">
              <w:rPr>
                <w:sz w:val="24"/>
                <w:szCs w:val="24"/>
              </w:rPr>
              <w:t xml:space="preserve">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19" w:hanging="163"/>
              <w:jc w:val="center"/>
              <w:rPr>
                <w:color w:val="000000"/>
                <w:sz w:val="24"/>
                <w:szCs w:val="24"/>
              </w:rPr>
            </w:pPr>
            <w:r w:rsidRPr="005014FE">
              <w:rPr>
                <w:color w:val="000000"/>
                <w:sz w:val="24"/>
                <w:szCs w:val="24"/>
              </w:rPr>
              <w:t>29, 47</w:t>
            </w:r>
          </w:p>
          <w:p w:rsidR="00C6360C" w:rsidRPr="005014FE" w:rsidRDefault="00C6360C" w:rsidP="00C6360C">
            <w:pPr>
              <w:widowControl w:val="0"/>
              <w:shd w:val="clear" w:color="auto" w:fill="FFFFFF"/>
              <w:autoSpaceDE w:val="0"/>
              <w:autoSpaceDN w:val="0"/>
              <w:adjustRightInd w:val="0"/>
              <w:ind w:right="19" w:hanging="163"/>
              <w:jc w:val="center"/>
              <w:rPr>
                <w:sz w:val="24"/>
                <w:szCs w:val="24"/>
              </w:rPr>
            </w:pPr>
            <w:r w:rsidRPr="005014FE">
              <w:rPr>
                <w:color w:val="000000"/>
                <w:sz w:val="24"/>
                <w:szCs w:val="24"/>
              </w:rPr>
              <w:t xml:space="preserve"> 6</w:t>
            </w:r>
            <w:r w:rsidRPr="005014FE">
              <w:rPr>
                <w:sz w:val="24"/>
                <w:szCs w:val="24"/>
              </w:rPr>
              <w:t xml:space="preserve"> </w:t>
            </w:r>
          </w:p>
        </w:tc>
      </w:tr>
      <w:tr w:rsidR="00C6360C" w:rsidRPr="005014FE" w:rsidTr="00C6360C">
        <w:trPr>
          <w:trHeight w:val="682"/>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34"/>
              <w:rPr>
                <w:sz w:val="24"/>
                <w:szCs w:val="24"/>
              </w:rPr>
            </w:pPr>
            <w:r w:rsidRPr="005014FE">
              <w:rPr>
                <w:color w:val="000000"/>
                <w:sz w:val="24"/>
                <w:szCs w:val="24"/>
              </w:rPr>
              <w:t>8</w:t>
            </w:r>
            <w:r w:rsidRPr="005014FE">
              <w:rPr>
                <w:sz w:val="24"/>
                <w:szCs w:val="24"/>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spacing w:line="226" w:lineRule="exact"/>
              <w:ind w:right="34" w:firstLine="5"/>
              <w:rPr>
                <w:color w:val="000000"/>
                <w:spacing w:val="-3"/>
                <w:sz w:val="24"/>
                <w:szCs w:val="24"/>
              </w:rPr>
            </w:pPr>
            <w:r w:rsidRPr="005014FE">
              <w:rPr>
                <w:color w:val="000000"/>
                <w:spacing w:val="-3"/>
                <w:sz w:val="24"/>
                <w:szCs w:val="24"/>
              </w:rPr>
              <w:t xml:space="preserve">№ задачи </w:t>
            </w:r>
          </w:p>
          <w:p w:rsidR="00C6360C" w:rsidRPr="005014FE" w:rsidRDefault="00C6360C" w:rsidP="00C6360C">
            <w:pPr>
              <w:widowControl w:val="0"/>
              <w:shd w:val="clear" w:color="auto" w:fill="FFFFFF"/>
              <w:autoSpaceDE w:val="0"/>
              <w:autoSpaceDN w:val="0"/>
              <w:adjustRightInd w:val="0"/>
              <w:spacing w:line="226" w:lineRule="exact"/>
              <w:ind w:right="34" w:firstLine="5"/>
              <w:rPr>
                <w:sz w:val="24"/>
                <w:szCs w:val="24"/>
              </w:rPr>
            </w:pPr>
            <w:r w:rsidRPr="005014FE">
              <w:rPr>
                <w:color w:val="000000"/>
                <w:spacing w:val="-4"/>
                <w:sz w:val="24"/>
                <w:szCs w:val="24"/>
              </w:rPr>
              <w:t>№ вопроса</w:t>
            </w:r>
            <w:r w:rsidRPr="005014FE">
              <w:rPr>
                <w:sz w:val="24"/>
                <w:szCs w:val="24"/>
              </w:rPr>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34" w:right="34"/>
              <w:jc w:val="center"/>
              <w:rPr>
                <w:color w:val="000000"/>
                <w:spacing w:val="-8"/>
                <w:sz w:val="24"/>
                <w:szCs w:val="24"/>
              </w:rPr>
            </w:pPr>
            <w:r w:rsidRPr="005014FE">
              <w:rPr>
                <w:color w:val="000000"/>
                <w:spacing w:val="-6"/>
                <w:sz w:val="24"/>
                <w:szCs w:val="24"/>
              </w:rPr>
              <w:t xml:space="preserve">34,  </w:t>
            </w:r>
            <w:r w:rsidRPr="005014FE">
              <w:rPr>
                <w:color w:val="000000"/>
                <w:spacing w:val="-8"/>
                <w:sz w:val="24"/>
                <w:szCs w:val="24"/>
              </w:rPr>
              <w:t>59</w:t>
            </w:r>
          </w:p>
          <w:p w:rsidR="00C6360C" w:rsidRPr="005014FE" w:rsidRDefault="00C6360C" w:rsidP="00C6360C">
            <w:pPr>
              <w:widowControl w:val="0"/>
              <w:shd w:val="clear" w:color="auto" w:fill="FFFFFF"/>
              <w:autoSpaceDE w:val="0"/>
              <w:autoSpaceDN w:val="0"/>
              <w:adjustRightInd w:val="0"/>
              <w:ind w:left="34" w:right="34"/>
              <w:jc w:val="center"/>
              <w:rPr>
                <w:sz w:val="24"/>
                <w:szCs w:val="24"/>
              </w:rPr>
            </w:pPr>
            <w:r w:rsidRPr="005014FE">
              <w:rPr>
                <w:color w:val="000000"/>
                <w:spacing w:val="-8"/>
                <w:sz w:val="24"/>
                <w:szCs w:val="24"/>
              </w:rPr>
              <w:t xml:space="preserve"> </w:t>
            </w:r>
            <w:r w:rsidRPr="005014FE">
              <w:rPr>
                <w:color w:val="000000"/>
                <w:sz w:val="24"/>
                <w:szCs w:val="24"/>
              </w:rPr>
              <w:t>4</w:t>
            </w:r>
            <w:r w:rsidRPr="005014FE">
              <w:rPr>
                <w:sz w:val="24"/>
                <w:szCs w:val="24"/>
              </w:rPr>
              <w:t xml:space="preserve"> </w:t>
            </w:r>
          </w:p>
        </w:tc>
        <w:tc>
          <w:tcPr>
            <w:tcW w:w="80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2"/>
                <w:sz w:val="24"/>
                <w:szCs w:val="24"/>
              </w:rPr>
            </w:pPr>
            <w:r w:rsidRPr="005014FE">
              <w:rPr>
                <w:color w:val="000000"/>
                <w:spacing w:val="-2"/>
                <w:sz w:val="24"/>
                <w:szCs w:val="24"/>
              </w:rPr>
              <w:t>35, 11</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2"/>
                <w:sz w:val="24"/>
                <w:szCs w:val="24"/>
              </w:rPr>
              <w:t xml:space="preserve"> </w:t>
            </w:r>
            <w:r w:rsidRPr="005014FE">
              <w:rPr>
                <w:color w:val="000000"/>
                <w:sz w:val="24"/>
                <w:szCs w:val="24"/>
              </w:rPr>
              <w:t>2</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2"/>
                <w:sz w:val="24"/>
                <w:szCs w:val="24"/>
              </w:rPr>
            </w:pPr>
            <w:r w:rsidRPr="005014FE">
              <w:rPr>
                <w:color w:val="000000"/>
                <w:spacing w:val="2"/>
                <w:sz w:val="24"/>
                <w:szCs w:val="24"/>
              </w:rPr>
              <w:t>6, 46</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2"/>
                <w:sz w:val="24"/>
                <w:szCs w:val="24"/>
              </w:rPr>
              <w:t xml:space="preserve"> </w:t>
            </w:r>
            <w:r w:rsidRPr="005014FE">
              <w:rPr>
                <w:color w:val="000000"/>
                <w:sz w:val="24"/>
                <w:szCs w:val="24"/>
              </w:rPr>
              <w:t>4</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72" w:right="19"/>
              <w:jc w:val="center"/>
              <w:rPr>
                <w:color w:val="000000"/>
                <w:spacing w:val="-5"/>
                <w:sz w:val="24"/>
                <w:szCs w:val="24"/>
              </w:rPr>
            </w:pPr>
            <w:r w:rsidRPr="005014FE">
              <w:rPr>
                <w:color w:val="000000"/>
                <w:spacing w:val="-10"/>
                <w:sz w:val="24"/>
                <w:szCs w:val="24"/>
              </w:rPr>
              <w:t xml:space="preserve">10,  </w:t>
            </w:r>
            <w:r w:rsidRPr="005014FE">
              <w:rPr>
                <w:color w:val="000000"/>
                <w:spacing w:val="-5"/>
                <w:sz w:val="24"/>
                <w:szCs w:val="24"/>
              </w:rPr>
              <w:t>26</w:t>
            </w:r>
          </w:p>
          <w:p w:rsidR="00C6360C" w:rsidRPr="005014FE" w:rsidRDefault="00C6360C" w:rsidP="00C6360C">
            <w:pPr>
              <w:widowControl w:val="0"/>
              <w:shd w:val="clear" w:color="auto" w:fill="FFFFFF"/>
              <w:autoSpaceDE w:val="0"/>
              <w:autoSpaceDN w:val="0"/>
              <w:adjustRightInd w:val="0"/>
              <w:ind w:left="72" w:right="19"/>
              <w:jc w:val="center"/>
              <w:rPr>
                <w:sz w:val="24"/>
                <w:szCs w:val="24"/>
              </w:rPr>
            </w:pPr>
            <w:r w:rsidRPr="005014FE">
              <w:rPr>
                <w:color w:val="000000"/>
                <w:spacing w:val="-5"/>
                <w:sz w:val="24"/>
                <w:szCs w:val="24"/>
              </w:rPr>
              <w:t>3</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62" w:right="58" w:hanging="43"/>
              <w:jc w:val="center"/>
              <w:rPr>
                <w:color w:val="000000"/>
                <w:spacing w:val="-9"/>
                <w:sz w:val="24"/>
                <w:szCs w:val="24"/>
              </w:rPr>
            </w:pPr>
            <w:r w:rsidRPr="005014FE">
              <w:rPr>
                <w:color w:val="000000"/>
                <w:spacing w:val="-7"/>
                <w:sz w:val="24"/>
                <w:szCs w:val="24"/>
              </w:rPr>
              <w:t xml:space="preserve">34,  </w:t>
            </w:r>
            <w:r w:rsidRPr="005014FE">
              <w:rPr>
                <w:color w:val="000000"/>
                <w:spacing w:val="-9"/>
                <w:sz w:val="24"/>
                <w:szCs w:val="24"/>
              </w:rPr>
              <w:t>27</w:t>
            </w:r>
          </w:p>
          <w:p w:rsidR="00C6360C" w:rsidRPr="005014FE" w:rsidRDefault="00C6360C" w:rsidP="00C6360C">
            <w:pPr>
              <w:widowControl w:val="0"/>
              <w:shd w:val="clear" w:color="auto" w:fill="FFFFFF"/>
              <w:autoSpaceDE w:val="0"/>
              <w:autoSpaceDN w:val="0"/>
              <w:adjustRightInd w:val="0"/>
              <w:ind w:left="62" w:right="58" w:hanging="43"/>
              <w:jc w:val="center"/>
              <w:rPr>
                <w:sz w:val="24"/>
                <w:szCs w:val="24"/>
              </w:rPr>
            </w:pPr>
            <w:r w:rsidRPr="005014FE">
              <w:rPr>
                <w:color w:val="000000"/>
                <w:spacing w:val="-9"/>
                <w:sz w:val="24"/>
                <w:szCs w:val="24"/>
              </w:rPr>
              <w:t xml:space="preserve"> </w:t>
            </w:r>
            <w:r w:rsidRPr="005014FE">
              <w:rPr>
                <w:color w:val="000000"/>
                <w:sz w:val="24"/>
                <w:szCs w:val="24"/>
              </w:rPr>
              <w:t>4</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hanging="110"/>
              <w:jc w:val="center"/>
              <w:rPr>
                <w:color w:val="000000"/>
                <w:spacing w:val="4"/>
                <w:sz w:val="24"/>
                <w:szCs w:val="24"/>
              </w:rPr>
            </w:pPr>
            <w:r w:rsidRPr="005014FE">
              <w:rPr>
                <w:color w:val="000000"/>
                <w:spacing w:val="4"/>
                <w:sz w:val="24"/>
                <w:szCs w:val="24"/>
              </w:rPr>
              <w:t>3, 40</w:t>
            </w:r>
          </w:p>
          <w:p w:rsidR="00C6360C" w:rsidRPr="005014FE" w:rsidRDefault="00C6360C" w:rsidP="00C6360C">
            <w:pPr>
              <w:widowControl w:val="0"/>
              <w:shd w:val="clear" w:color="auto" w:fill="FFFFFF"/>
              <w:autoSpaceDE w:val="0"/>
              <w:autoSpaceDN w:val="0"/>
              <w:adjustRightInd w:val="0"/>
              <w:ind w:hanging="110"/>
              <w:jc w:val="center"/>
              <w:rPr>
                <w:sz w:val="24"/>
                <w:szCs w:val="24"/>
              </w:rPr>
            </w:pPr>
            <w:r w:rsidRPr="005014FE">
              <w:rPr>
                <w:color w:val="000000"/>
                <w:spacing w:val="4"/>
                <w:sz w:val="24"/>
                <w:szCs w:val="24"/>
              </w:rPr>
              <w:t xml:space="preserve"> </w:t>
            </w:r>
            <w:r w:rsidRPr="005014FE">
              <w:rPr>
                <w:color w:val="000000"/>
                <w:sz w:val="24"/>
                <w:szCs w:val="24"/>
              </w:rPr>
              <w:t>3</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62" w:right="62"/>
              <w:jc w:val="center"/>
              <w:rPr>
                <w:color w:val="000000"/>
                <w:spacing w:val="-8"/>
                <w:sz w:val="24"/>
                <w:szCs w:val="24"/>
              </w:rPr>
            </w:pPr>
            <w:r w:rsidRPr="005014FE">
              <w:rPr>
                <w:color w:val="000000"/>
                <w:spacing w:val="-9"/>
                <w:sz w:val="24"/>
                <w:szCs w:val="24"/>
              </w:rPr>
              <w:t xml:space="preserve">50,  </w:t>
            </w:r>
            <w:r w:rsidRPr="005014FE">
              <w:rPr>
                <w:color w:val="000000"/>
                <w:spacing w:val="-8"/>
                <w:sz w:val="24"/>
                <w:szCs w:val="24"/>
              </w:rPr>
              <w:t>22</w:t>
            </w:r>
          </w:p>
          <w:p w:rsidR="00C6360C" w:rsidRPr="005014FE" w:rsidRDefault="00C6360C" w:rsidP="00C6360C">
            <w:pPr>
              <w:widowControl w:val="0"/>
              <w:shd w:val="clear" w:color="auto" w:fill="FFFFFF"/>
              <w:autoSpaceDE w:val="0"/>
              <w:autoSpaceDN w:val="0"/>
              <w:adjustRightInd w:val="0"/>
              <w:ind w:left="62" w:right="62"/>
              <w:jc w:val="center"/>
              <w:rPr>
                <w:sz w:val="24"/>
                <w:szCs w:val="24"/>
              </w:rPr>
            </w:pPr>
            <w:r w:rsidRPr="005014FE">
              <w:rPr>
                <w:color w:val="000000"/>
                <w:spacing w:val="-8"/>
                <w:sz w:val="24"/>
                <w:szCs w:val="24"/>
              </w:rPr>
              <w:t xml:space="preserve"> </w:t>
            </w:r>
            <w:r w:rsidRPr="005014FE">
              <w:rPr>
                <w:color w:val="000000"/>
                <w:sz w:val="24"/>
                <w:szCs w:val="24"/>
              </w:rPr>
              <w:t>2</w:t>
            </w:r>
            <w:r w:rsidRPr="005014FE">
              <w:rPr>
                <w:sz w:val="24"/>
                <w:szCs w:val="24"/>
              </w:rPr>
              <w:t xml:space="preserve"> </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12"/>
                <w:sz w:val="24"/>
                <w:szCs w:val="24"/>
              </w:rPr>
            </w:pPr>
            <w:r w:rsidRPr="005014FE">
              <w:rPr>
                <w:color w:val="000000"/>
                <w:spacing w:val="-12"/>
                <w:sz w:val="24"/>
                <w:szCs w:val="24"/>
              </w:rPr>
              <w:t>10, 19</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12"/>
                <w:sz w:val="24"/>
                <w:szCs w:val="24"/>
              </w:rPr>
              <w:t xml:space="preserve"> </w:t>
            </w:r>
            <w:r w:rsidRPr="005014FE">
              <w:rPr>
                <w:color w:val="000000"/>
                <w:sz w:val="24"/>
                <w:szCs w:val="24"/>
              </w:rPr>
              <w:t>1</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14" w:right="5"/>
              <w:jc w:val="center"/>
              <w:rPr>
                <w:color w:val="000000"/>
                <w:spacing w:val="2"/>
                <w:sz w:val="24"/>
                <w:szCs w:val="24"/>
              </w:rPr>
            </w:pPr>
            <w:r w:rsidRPr="005014FE">
              <w:rPr>
                <w:color w:val="000000"/>
                <w:spacing w:val="2"/>
                <w:sz w:val="24"/>
                <w:szCs w:val="24"/>
              </w:rPr>
              <w:t>6, 22</w:t>
            </w:r>
          </w:p>
          <w:p w:rsidR="00C6360C" w:rsidRPr="005014FE" w:rsidRDefault="00C6360C" w:rsidP="00C6360C">
            <w:pPr>
              <w:widowControl w:val="0"/>
              <w:shd w:val="clear" w:color="auto" w:fill="FFFFFF"/>
              <w:autoSpaceDE w:val="0"/>
              <w:autoSpaceDN w:val="0"/>
              <w:adjustRightInd w:val="0"/>
              <w:ind w:left="14" w:right="5"/>
              <w:jc w:val="center"/>
              <w:rPr>
                <w:sz w:val="24"/>
                <w:szCs w:val="24"/>
              </w:rPr>
            </w:pPr>
            <w:r w:rsidRPr="005014FE">
              <w:rPr>
                <w:color w:val="000000"/>
                <w:spacing w:val="2"/>
                <w:sz w:val="24"/>
                <w:szCs w:val="24"/>
              </w:rPr>
              <w:t xml:space="preserve"> </w:t>
            </w:r>
            <w:r w:rsidRPr="005014FE">
              <w:rPr>
                <w:color w:val="000000"/>
                <w:sz w:val="24"/>
                <w:szCs w:val="24"/>
              </w:rPr>
              <w:t>5</w:t>
            </w:r>
            <w:r w:rsidRPr="005014FE">
              <w:rPr>
                <w:sz w:val="24"/>
                <w:szCs w:val="24"/>
              </w:rPr>
              <w:t xml:space="preserve">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sz w:val="24"/>
                <w:szCs w:val="24"/>
              </w:rPr>
            </w:pPr>
            <w:r w:rsidRPr="005014FE">
              <w:rPr>
                <w:color w:val="000000"/>
                <w:spacing w:val="-6"/>
                <w:sz w:val="24"/>
                <w:szCs w:val="24"/>
              </w:rPr>
              <w:t>49, 14</w:t>
            </w:r>
          </w:p>
          <w:p w:rsidR="00C6360C" w:rsidRPr="005014FE" w:rsidRDefault="00C6360C" w:rsidP="00C6360C">
            <w:pPr>
              <w:widowControl w:val="0"/>
              <w:shd w:val="clear" w:color="auto" w:fill="FFFFFF"/>
              <w:autoSpaceDE w:val="0"/>
              <w:autoSpaceDN w:val="0"/>
              <w:adjustRightInd w:val="0"/>
              <w:ind w:right="5"/>
              <w:jc w:val="center"/>
              <w:rPr>
                <w:sz w:val="24"/>
                <w:szCs w:val="24"/>
              </w:rPr>
            </w:pPr>
            <w:r w:rsidRPr="005014FE">
              <w:rPr>
                <w:color w:val="000000"/>
                <w:sz w:val="24"/>
                <w:szCs w:val="24"/>
              </w:rPr>
              <w:t>2</w:t>
            </w:r>
            <w:r w:rsidRPr="005014FE">
              <w:rPr>
                <w:sz w:val="24"/>
                <w:szCs w:val="24"/>
              </w:rPr>
              <w:t xml:space="preserve"> </w:t>
            </w:r>
          </w:p>
        </w:tc>
      </w:tr>
      <w:tr w:rsidR="00C6360C" w:rsidRPr="005014FE" w:rsidTr="00C6360C">
        <w:trPr>
          <w:trHeight w:val="701"/>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43"/>
              <w:rPr>
                <w:sz w:val="24"/>
                <w:szCs w:val="24"/>
              </w:rPr>
            </w:pPr>
            <w:r w:rsidRPr="005014FE">
              <w:rPr>
                <w:color w:val="000000"/>
                <w:sz w:val="24"/>
                <w:szCs w:val="24"/>
              </w:rPr>
              <w:t>9</w:t>
            </w:r>
            <w:r w:rsidRPr="005014FE">
              <w:rPr>
                <w:sz w:val="24"/>
                <w:szCs w:val="24"/>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spacing w:line="230" w:lineRule="exact"/>
              <w:ind w:right="34" w:firstLine="14"/>
              <w:rPr>
                <w:color w:val="000000"/>
                <w:spacing w:val="-4"/>
                <w:sz w:val="24"/>
                <w:szCs w:val="24"/>
              </w:rPr>
            </w:pPr>
            <w:r w:rsidRPr="005014FE">
              <w:rPr>
                <w:color w:val="000000"/>
                <w:spacing w:val="-4"/>
                <w:sz w:val="24"/>
                <w:szCs w:val="24"/>
              </w:rPr>
              <w:t xml:space="preserve">№ задачи </w:t>
            </w:r>
          </w:p>
          <w:p w:rsidR="00C6360C" w:rsidRPr="005014FE" w:rsidRDefault="00C6360C" w:rsidP="00C6360C">
            <w:pPr>
              <w:widowControl w:val="0"/>
              <w:shd w:val="clear" w:color="auto" w:fill="FFFFFF"/>
              <w:autoSpaceDE w:val="0"/>
              <w:autoSpaceDN w:val="0"/>
              <w:adjustRightInd w:val="0"/>
              <w:spacing w:line="230" w:lineRule="exact"/>
              <w:ind w:right="34" w:firstLine="14"/>
              <w:rPr>
                <w:sz w:val="24"/>
                <w:szCs w:val="24"/>
              </w:rPr>
            </w:pPr>
            <w:r w:rsidRPr="005014FE">
              <w:rPr>
                <w:color w:val="000000"/>
                <w:spacing w:val="-5"/>
                <w:sz w:val="24"/>
                <w:szCs w:val="24"/>
              </w:rPr>
              <w:t>№ вопроса</w:t>
            </w:r>
            <w:r w:rsidRPr="005014FE">
              <w:rPr>
                <w:sz w:val="24"/>
                <w:szCs w:val="24"/>
              </w:rPr>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4"/>
                <w:sz w:val="24"/>
                <w:szCs w:val="24"/>
              </w:rPr>
            </w:pPr>
            <w:r w:rsidRPr="005014FE">
              <w:rPr>
                <w:color w:val="000000"/>
                <w:spacing w:val="4"/>
                <w:sz w:val="24"/>
                <w:szCs w:val="24"/>
              </w:rPr>
              <w:t>26, 4</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4"/>
                <w:sz w:val="24"/>
                <w:szCs w:val="24"/>
              </w:rPr>
              <w:t xml:space="preserve"> </w:t>
            </w:r>
            <w:r w:rsidRPr="005014FE">
              <w:rPr>
                <w:color w:val="000000"/>
                <w:sz w:val="24"/>
                <w:szCs w:val="24"/>
              </w:rPr>
              <w:t>6</w:t>
            </w:r>
            <w:r w:rsidRPr="005014FE">
              <w:rPr>
                <w:sz w:val="24"/>
                <w:szCs w:val="24"/>
              </w:rPr>
              <w:t xml:space="preserve"> </w:t>
            </w:r>
          </w:p>
        </w:tc>
        <w:tc>
          <w:tcPr>
            <w:tcW w:w="80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sz w:val="24"/>
                <w:szCs w:val="24"/>
              </w:rPr>
            </w:pPr>
            <w:r w:rsidRPr="005014FE">
              <w:rPr>
                <w:color w:val="000000"/>
                <w:spacing w:val="-7"/>
                <w:sz w:val="24"/>
                <w:szCs w:val="24"/>
              </w:rPr>
              <w:t>19, 51</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3</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14"/>
              <w:jc w:val="center"/>
              <w:rPr>
                <w:color w:val="000000"/>
                <w:sz w:val="24"/>
                <w:szCs w:val="24"/>
              </w:rPr>
            </w:pPr>
            <w:r w:rsidRPr="005014FE">
              <w:rPr>
                <w:color w:val="000000"/>
                <w:spacing w:val="-15"/>
                <w:sz w:val="24"/>
                <w:szCs w:val="24"/>
              </w:rPr>
              <w:t xml:space="preserve">14, 2 </w:t>
            </w:r>
            <w:r w:rsidRPr="005014FE">
              <w:rPr>
                <w:color w:val="000000"/>
                <w:sz w:val="24"/>
                <w:szCs w:val="24"/>
              </w:rPr>
              <w:t>7</w:t>
            </w:r>
          </w:p>
          <w:p w:rsidR="00C6360C" w:rsidRPr="005014FE" w:rsidRDefault="00C6360C" w:rsidP="00C6360C">
            <w:pPr>
              <w:widowControl w:val="0"/>
              <w:shd w:val="clear" w:color="auto" w:fill="FFFFFF"/>
              <w:autoSpaceDE w:val="0"/>
              <w:autoSpaceDN w:val="0"/>
              <w:adjustRightInd w:val="0"/>
              <w:ind w:left="14"/>
              <w:jc w:val="center"/>
              <w:rPr>
                <w:sz w:val="24"/>
                <w:szCs w:val="24"/>
              </w:rPr>
            </w:pPr>
            <w:r w:rsidRPr="005014FE">
              <w:rPr>
                <w:color w:val="000000"/>
                <w:sz w:val="24"/>
                <w:szCs w:val="24"/>
              </w:rPr>
              <w:t xml:space="preserve"> 2</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53" w:right="53"/>
              <w:jc w:val="center"/>
              <w:rPr>
                <w:sz w:val="24"/>
                <w:szCs w:val="24"/>
              </w:rPr>
            </w:pPr>
            <w:r w:rsidRPr="005014FE">
              <w:rPr>
                <w:color w:val="000000"/>
                <w:spacing w:val="-5"/>
                <w:sz w:val="24"/>
                <w:szCs w:val="24"/>
              </w:rPr>
              <w:t xml:space="preserve">21, </w:t>
            </w:r>
            <w:r w:rsidRPr="005014FE">
              <w:rPr>
                <w:color w:val="000000"/>
                <w:spacing w:val="-6"/>
                <w:sz w:val="24"/>
                <w:szCs w:val="24"/>
              </w:rPr>
              <w:t xml:space="preserve">35 </w:t>
            </w:r>
            <w:r w:rsidRPr="005014FE">
              <w:rPr>
                <w:color w:val="000000"/>
                <w:sz w:val="24"/>
                <w:szCs w:val="24"/>
              </w:rPr>
              <w:t>1</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82" w:right="53" w:hanging="24"/>
              <w:jc w:val="center"/>
              <w:rPr>
                <w:color w:val="000000"/>
                <w:spacing w:val="-8"/>
                <w:sz w:val="24"/>
                <w:szCs w:val="24"/>
              </w:rPr>
            </w:pPr>
            <w:r w:rsidRPr="005014FE">
              <w:rPr>
                <w:color w:val="000000"/>
                <w:spacing w:val="-12"/>
                <w:sz w:val="24"/>
                <w:szCs w:val="24"/>
              </w:rPr>
              <w:t xml:space="preserve">16,  </w:t>
            </w:r>
            <w:r w:rsidRPr="005014FE">
              <w:rPr>
                <w:color w:val="000000"/>
                <w:spacing w:val="-8"/>
                <w:sz w:val="24"/>
                <w:szCs w:val="24"/>
              </w:rPr>
              <w:t>34</w:t>
            </w:r>
          </w:p>
          <w:p w:rsidR="00C6360C" w:rsidRPr="005014FE" w:rsidRDefault="00C6360C" w:rsidP="00C6360C">
            <w:pPr>
              <w:widowControl w:val="0"/>
              <w:shd w:val="clear" w:color="auto" w:fill="FFFFFF"/>
              <w:autoSpaceDE w:val="0"/>
              <w:autoSpaceDN w:val="0"/>
              <w:adjustRightInd w:val="0"/>
              <w:ind w:left="82" w:right="53" w:hanging="24"/>
              <w:jc w:val="center"/>
              <w:rPr>
                <w:sz w:val="24"/>
                <w:szCs w:val="24"/>
              </w:rPr>
            </w:pPr>
            <w:r w:rsidRPr="005014FE">
              <w:rPr>
                <w:color w:val="000000"/>
                <w:spacing w:val="-8"/>
                <w:sz w:val="24"/>
                <w:szCs w:val="24"/>
              </w:rPr>
              <w:t xml:space="preserve"> </w:t>
            </w:r>
            <w:r w:rsidRPr="005014FE">
              <w:rPr>
                <w:color w:val="000000"/>
                <w:sz w:val="24"/>
                <w:szCs w:val="24"/>
              </w:rPr>
              <w:t>2</w:t>
            </w:r>
            <w:r w:rsidRPr="005014FE">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hanging="154"/>
              <w:jc w:val="center"/>
              <w:rPr>
                <w:sz w:val="24"/>
                <w:szCs w:val="24"/>
              </w:rPr>
            </w:pPr>
            <w:r w:rsidRPr="005014FE">
              <w:rPr>
                <w:color w:val="000000"/>
                <w:spacing w:val="-5"/>
                <w:sz w:val="24"/>
                <w:szCs w:val="24"/>
              </w:rPr>
              <w:t xml:space="preserve"> 45, </w:t>
            </w:r>
            <w:r w:rsidRPr="005014FE">
              <w:rPr>
                <w:color w:val="000000"/>
                <w:spacing w:val="-18"/>
                <w:sz w:val="24"/>
                <w:szCs w:val="24"/>
              </w:rPr>
              <w:t>10</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pacing w:val="-2"/>
                <w:sz w:val="24"/>
                <w:szCs w:val="24"/>
              </w:rPr>
              <w:t xml:space="preserve">3  </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53"/>
              <w:jc w:val="center"/>
              <w:rPr>
                <w:sz w:val="24"/>
                <w:szCs w:val="24"/>
              </w:rPr>
            </w:pPr>
            <w:r w:rsidRPr="005014FE">
              <w:rPr>
                <w:color w:val="000000"/>
                <w:spacing w:val="-14"/>
                <w:sz w:val="24"/>
                <w:szCs w:val="24"/>
              </w:rPr>
              <w:t xml:space="preserve">13,  </w:t>
            </w:r>
            <w:r w:rsidRPr="005014FE">
              <w:rPr>
                <w:color w:val="000000"/>
                <w:spacing w:val="-19"/>
                <w:sz w:val="24"/>
                <w:szCs w:val="24"/>
              </w:rPr>
              <w:t>51</w:t>
            </w:r>
          </w:p>
          <w:p w:rsidR="00C6360C" w:rsidRPr="005014FE" w:rsidRDefault="00C6360C" w:rsidP="00C6360C">
            <w:pPr>
              <w:widowControl w:val="0"/>
              <w:shd w:val="clear" w:color="auto" w:fill="FFFFFF"/>
              <w:autoSpaceDE w:val="0"/>
              <w:autoSpaceDN w:val="0"/>
              <w:adjustRightInd w:val="0"/>
              <w:ind w:left="53"/>
              <w:jc w:val="center"/>
              <w:rPr>
                <w:sz w:val="24"/>
                <w:szCs w:val="24"/>
              </w:rPr>
            </w:pPr>
            <w:r w:rsidRPr="005014FE">
              <w:rPr>
                <w:color w:val="000000"/>
                <w:spacing w:val="-5"/>
                <w:sz w:val="24"/>
                <w:szCs w:val="24"/>
              </w:rPr>
              <w:t xml:space="preserve">2  </w:t>
            </w:r>
            <w:r w:rsidRPr="005014FE">
              <w:rPr>
                <w:sz w:val="24"/>
                <w:szCs w:val="24"/>
              </w:rPr>
              <w:t xml:space="preserve"> </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jc w:val="center"/>
              <w:rPr>
                <w:color w:val="000000"/>
                <w:spacing w:val="1"/>
                <w:sz w:val="24"/>
                <w:szCs w:val="24"/>
              </w:rPr>
            </w:pPr>
            <w:r w:rsidRPr="005014FE">
              <w:rPr>
                <w:color w:val="000000"/>
                <w:spacing w:val="1"/>
                <w:sz w:val="24"/>
                <w:szCs w:val="24"/>
              </w:rPr>
              <w:t xml:space="preserve">23, 5 </w:t>
            </w:r>
          </w:p>
          <w:p w:rsidR="00C6360C" w:rsidRPr="005014FE" w:rsidRDefault="00C6360C" w:rsidP="00C6360C">
            <w:pPr>
              <w:widowControl w:val="0"/>
              <w:shd w:val="clear" w:color="auto" w:fill="FFFFFF"/>
              <w:autoSpaceDE w:val="0"/>
              <w:autoSpaceDN w:val="0"/>
              <w:adjustRightInd w:val="0"/>
              <w:jc w:val="center"/>
              <w:rPr>
                <w:sz w:val="24"/>
                <w:szCs w:val="24"/>
              </w:rPr>
            </w:pPr>
            <w:r w:rsidRPr="005014FE">
              <w:rPr>
                <w:color w:val="000000"/>
                <w:sz w:val="24"/>
                <w:szCs w:val="24"/>
              </w:rPr>
              <w:t>2</w:t>
            </w:r>
            <w:r w:rsidRPr="005014FE">
              <w:rPr>
                <w:sz w:val="24"/>
                <w:szCs w:val="24"/>
              </w:rPr>
              <w:t xml:space="preserve">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14" w:right="5"/>
              <w:jc w:val="center"/>
              <w:rPr>
                <w:color w:val="000000"/>
                <w:spacing w:val="2"/>
                <w:sz w:val="24"/>
                <w:szCs w:val="24"/>
              </w:rPr>
            </w:pPr>
            <w:r w:rsidRPr="005014FE">
              <w:rPr>
                <w:color w:val="000000"/>
                <w:spacing w:val="2"/>
                <w:sz w:val="24"/>
                <w:szCs w:val="24"/>
              </w:rPr>
              <w:t>41, 2</w:t>
            </w:r>
          </w:p>
          <w:p w:rsidR="00C6360C" w:rsidRPr="005014FE" w:rsidRDefault="00C6360C" w:rsidP="00C6360C">
            <w:pPr>
              <w:widowControl w:val="0"/>
              <w:shd w:val="clear" w:color="auto" w:fill="FFFFFF"/>
              <w:autoSpaceDE w:val="0"/>
              <w:autoSpaceDN w:val="0"/>
              <w:adjustRightInd w:val="0"/>
              <w:ind w:left="14" w:right="5"/>
              <w:jc w:val="center"/>
              <w:rPr>
                <w:sz w:val="24"/>
                <w:szCs w:val="24"/>
              </w:rPr>
            </w:pPr>
            <w:r w:rsidRPr="005014FE">
              <w:rPr>
                <w:color w:val="000000"/>
                <w:spacing w:val="2"/>
                <w:sz w:val="24"/>
                <w:szCs w:val="24"/>
              </w:rPr>
              <w:t xml:space="preserve"> </w:t>
            </w:r>
            <w:r w:rsidRPr="005014FE">
              <w:rPr>
                <w:color w:val="000000"/>
                <w:sz w:val="24"/>
                <w:szCs w:val="24"/>
              </w:rPr>
              <w:t>4</w:t>
            </w:r>
            <w:r w:rsidRPr="005014FE">
              <w:rPr>
                <w:sz w:val="24"/>
                <w:szCs w:val="24"/>
              </w:rPr>
              <w:t xml:space="preserve">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38" w:right="43" w:hanging="110"/>
              <w:jc w:val="center"/>
              <w:rPr>
                <w:color w:val="000000"/>
                <w:spacing w:val="-6"/>
                <w:sz w:val="24"/>
                <w:szCs w:val="24"/>
              </w:rPr>
            </w:pPr>
            <w:r w:rsidRPr="005014FE">
              <w:rPr>
                <w:color w:val="000000"/>
                <w:spacing w:val="-6"/>
                <w:sz w:val="24"/>
                <w:szCs w:val="24"/>
              </w:rPr>
              <w:t xml:space="preserve">9,25 </w:t>
            </w:r>
          </w:p>
          <w:p w:rsidR="00C6360C" w:rsidRPr="005014FE" w:rsidRDefault="00C6360C" w:rsidP="00C6360C">
            <w:pPr>
              <w:widowControl w:val="0"/>
              <w:shd w:val="clear" w:color="auto" w:fill="FFFFFF"/>
              <w:autoSpaceDE w:val="0"/>
              <w:autoSpaceDN w:val="0"/>
              <w:adjustRightInd w:val="0"/>
              <w:ind w:left="38" w:right="43" w:hanging="110"/>
              <w:jc w:val="center"/>
              <w:rPr>
                <w:sz w:val="24"/>
                <w:szCs w:val="24"/>
              </w:rPr>
            </w:pPr>
            <w:r w:rsidRPr="005014FE">
              <w:rPr>
                <w:color w:val="000000"/>
                <w:spacing w:val="-6"/>
                <w:sz w:val="24"/>
                <w:szCs w:val="24"/>
              </w:rPr>
              <w:t xml:space="preserve"> </w:t>
            </w:r>
            <w:r w:rsidRPr="005014FE">
              <w:rPr>
                <w:color w:val="000000"/>
                <w:sz w:val="24"/>
                <w:szCs w:val="24"/>
              </w:rPr>
              <w:t>6</w:t>
            </w:r>
            <w:r w:rsidRPr="005014FE">
              <w:rPr>
                <w:sz w:val="24"/>
                <w:szCs w:val="24"/>
              </w:rPr>
              <w:t xml:space="preserve"> </w:t>
            </w:r>
          </w:p>
        </w:tc>
      </w:tr>
    </w:tbl>
    <w:p w:rsidR="00C6360C" w:rsidRPr="005014FE" w:rsidRDefault="00C6360C" w:rsidP="00C6360C">
      <w:pPr>
        <w:rPr>
          <w:sz w:val="24"/>
          <w:szCs w:val="24"/>
        </w:rPr>
      </w:pPr>
    </w:p>
    <w:p w:rsidR="00C832E4" w:rsidRDefault="00C832E4" w:rsidP="00C6360C">
      <w:pPr>
        <w:shd w:val="clear" w:color="auto" w:fill="FFFFFF"/>
        <w:spacing w:line="360" w:lineRule="auto"/>
        <w:ind w:right="115"/>
        <w:jc w:val="center"/>
        <w:rPr>
          <w:b/>
          <w:bCs/>
          <w:color w:val="000000"/>
          <w:spacing w:val="5"/>
          <w:sz w:val="28"/>
          <w:szCs w:val="28"/>
        </w:rPr>
      </w:pPr>
    </w:p>
    <w:p w:rsidR="00C832E4" w:rsidRDefault="00C832E4" w:rsidP="00C6360C">
      <w:pPr>
        <w:shd w:val="clear" w:color="auto" w:fill="FFFFFF"/>
        <w:spacing w:line="360" w:lineRule="auto"/>
        <w:ind w:right="115"/>
        <w:jc w:val="center"/>
        <w:rPr>
          <w:b/>
          <w:bCs/>
          <w:color w:val="000000"/>
          <w:spacing w:val="5"/>
          <w:sz w:val="28"/>
          <w:szCs w:val="28"/>
        </w:rPr>
      </w:pPr>
    </w:p>
    <w:p w:rsidR="00C832E4" w:rsidRDefault="00C832E4" w:rsidP="00C6360C">
      <w:pPr>
        <w:shd w:val="clear" w:color="auto" w:fill="FFFFFF"/>
        <w:spacing w:line="360" w:lineRule="auto"/>
        <w:ind w:right="115"/>
        <w:jc w:val="center"/>
        <w:rPr>
          <w:b/>
          <w:bCs/>
          <w:color w:val="000000"/>
          <w:spacing w:val="5"/>
          <w:sz w:val="28"/>
          <w:szCs w:val="28"/>
        </w:rPr>
      </w:pPr>
    </w:p>
    <w:p w:rsidR="00C6360C" w:rsidRPr="00C832E4" w:rsidRDefault="00C6360C" w:rsidP="00C6360C">
      <w:pPr>
        <w:shd w:val="clear" w:color="auto" w:fill="FFFFFF"/>
        <w:spacing w:line="360" w:lineRule="auto"/>
        <w:ind w:right="115"/>
        <w:jc w:val="center"/>
        <w:rPr>
          <w:sz w:val="28"/>
          <w:szCs w:val="28"/>
        </w:rPr>
      </w:pPr>
      <w:r w:rsidRPr="00C832E4">
        <w:rPr>
          <w:b/>
          <w:bCs/>
          <w:color w:val="000000"/>
          <w:spacing w:val="5"/>
          <w:sz w:val="28"/>
          <w:szCs w:val="28"/>
        </w:rPr>
        <w:t>Вопросы контрольной работы</w:t>
      </w:r>
    </w:p>
    <w:p w:rsidR="00C6360C" w:rsidRPr="005014FE" w:rsidRDefault="00C6360C" w:rsidP="00C6360C">
      <w:pPr>
        <w:widowControl w:val="0"/>
        <w:numPr>
          <w:ilvl w:val="0"/>
          <w:numId w:val="8"/>
        </w:numPr>
        <w:shd w:val="clear" w:color="auto" w:fill="FFFFFF"/>
        <w:tabs>
          <w:tab w:val="left" w:pos="475"/>
        </w:tabs>
        <w:autoSpaceDE w:val="0"/>
        <w:autoSpaceDN w:val="0"/>
        <w:adjustRightInd w:val="0"/>
        <w:spacing w:before="307" w:line="360" w:lineRule="auto"/>
        <w:rPr>
          <w:color w:val="000000"/>
          <w:spacing w:val="-29"/>
          <w:sz w:val="24"/>
          <w:szCs w:val="24"/>
        </w:rPr>
      </w:pPr>
      <w:r w:rsidRPr="005014FE">
        <w:rPr>
          <w:color w:val="000000"/>
          <w:spacing w:val="-5"/>
          <w:sz w:val="24"/>
          <w:szCs w:val="24"/>
        </w:rPr>
        <w:t>Сущность внешнеэкономической деятельности (ВЭД)</w:t>
      </w:r>
    </w:p>
    <w:p w:rsidR="00C6360C" w:rsidRPr="005014FE" w:rsidRDefault="00C6360C" w:rsidP="00C6360C">
      <w:pPr>
        <w:widowControl w:val="0"/>
        <w:numPr>
          <w:ilvl w:val="0"/>
          <w:numId w:val="8"/>
        </w:numPr>
        <w:shd w:val="clear" w:color="auto" w:fill="FFFFFF"/>
        <w:tabs>
          <w:tab w:val="left" w:pos="475"/>
        </w:tabs>
        <w:autoSpaceDE w:val="0"/>
        <w:autoSpaceDN w:val="0"/>
        <w:adjustRightInd w:val="0"/>
        <w:spacing w:line="360" w:lineRule="auto"/>
        <w:rPr>
          <w:color w:val="000000"/>
          <w:spacing w:val="-20"/>
          <w:sz w:val="24"/>
          <w:szCs w:val="24"/>
        </w:rPr>
      </w:pPr>
      <w:r w:rsidRPr="005014FE">
        <w:rPr>
          <w:color w:val="000000"/>
          <w:spacing w:val="-5"/>
          <w:sz w:val="24"/>
          <w:szCs w:val="24"/>
        </w:rPr>
        <w:t>Принципы государственного регулирования ВЭД</w:t>
      </w:r>
    </w:p>
    <w:p w:rsidR="00C6360C" w:rsidRPr="005014FE" w:rsidRDefault="00C6360C" w:rsidP="00C6360C">
      <w:pPr>
        <w:widowControl w:val="0"/>
        <w:numPr>
          <w:ilvl w:val="0"/>
          <w:numId w:val="8"/>
        </w:numPr>
        <w:shd w:val="clear" w:color="auto" w:fill="FFFFFF"/>
        <w:tabs>
          <w:tab w:val="left" w:pos="475"/>
        </w:tabs>
        <w:autoSpaceDE w:val="0"/>
        <w:autoSpaceDN w:val="0"/>
        <w:adjustRightInd w:val="0"/>
        <w:spacing w:line="360" w:lineRule="auto"/>
        <w:rPr>
          <w:color w:val="000000"/>
          <w:spacing w:val="-21"/>
          <w:sz w:val="24"/>
          <w:szCs w:val="24"/>
        </w:rPr>
      </w:pPr>
      <w:r w:rsidRPr="005014FE">
        <w:rPr>
          <w:color w:val="000000"/>
          <w:spacing w:val="-5"/>
          <w:sz w:val="24"/>
          <w:szCs w:val="24"/>
        </w:rPr>
        <w:t>Учет расходов по заграничным командировкам</w:t>
      </w:r>
    </w:p>
    <w:p w:rsidR="00C6360C" w:rsidRPr="005014FE" w:rsidRDefault="00C6360C" w:rsidP="00C6360C">
      <w:pPr>
        <w:widowControl w:val="0"/>
        <w:numPr>
          <w:ilvl w:val="0"/>
          <w:numId w:val="8"/>
        </w:numPr>
        <w:shd w:val="clear" w:color="auto" w:fill="FFFFFF"/>
        <w:tabs>
          <w:tab w:val="left" w:pos="475"/>
        </w:tabs>
        <w:autoSpaceDE w:val="0"/>
        <w:autoSpaceDN w:val="0"/>
        <w:adjustRightInd w:val="0"/>
        <w:spacing w:before="5" w:line="360" w:lineRule="auto"/>
        <w:rPr>
          <w:color w:val="000000"/>
          <w:spacing w:val="-17"/>
          <w:sz w:val="24"/>
          <w:szCs w:val="24"/>
        </w:rPr>
      </w:pPr>
      <w:r w:rsidRPr="005014FE">
        <w:rPr>
          <w:color w:val="000000"/>
          <w:spacing w:val="-5"/>
          <w:sz w:val="24"/>
          <w:szCs w:val="24"/>
        </w:rPr>
        <w:t>Методы регулирования ВЭД</w:t>
      </w:r>
    </w:p>
    <w:p w:rsidR="00C6360C" w:rsidRPr="005014FE" w:rsidRDefault="00C6360C" w:rsidP="00C6360C">
      <w:pPr>
        <w:widowControl w:val="0"/>
        <w:numPr>
          <w:ilvl w:val="0"/>
          <w:numId w:val="8"/>
        </w:numPr>
        <w:shd w:val="clear" w:color="auto" w:fill="FFFFFF"/>
        <w:tabs>
          <w:tab w:val="left" w:pos="475"/>
        </w:tabs>
        <w:autoSpaceDE w:val="0"/>
        <w:autoSpaceDN w:val="0"/>
        <w:adjustRightInd w:val="0"/>
        <w:spacing w:line="360" w:lineRule="auto"/>
        <w:rPr>
          <w:color w:val="000000"/>
          <w:spacing w:val="-19"/>
          <w:sz w:val="24"/>
          <w:szCs w:val="24"/>
        </w:rPr>
      </w:pPr>
      <w:r w:rsidRPr="005014FE">
        <w:rPr>
          <w:color w:val="000000"/>
          <w:spacing w:val="-5"/>
          <w:sz w:val="24"/>
          <w:szCs w:val="24"/>
        </w:rPr>
        <w:t>Международное регулирование ВЭД</w:t>
      </w:r>
    </w:p>
    <w:p w:rsidR="00C6360C" w:rsidRPr="005014FE" w:rsidRDefault="00C6360C" w:rsidP="00C6360C">
      <w:pPr>
        <w:widowControl w:val="0"/>
        <w:numPr>
          <w:ilvl w:val="0"/>
          <w:numId w:val="8"/>
        </w:numPr>
        <w:shd w:val="clear" w:color="auto" w:fill="FFFFFF"/>
        <w:tabs>
          <w:tab w:val="left" w:pos="475"/>
        </w:tabs>
        <w:autoSpaceDE w:val="0"/>
        <w:autoSpaceDN w:val="0"/>
        <w:adjustRightInd w:val="0"/>
        <w:spacing w:line="360" w:lineRule="auto"/>
        <w:rPr>
          <w:color w:val="000000"/>
          <w:spacing w:val="-14"/>
          <w:sz w:val="24"/>
          <w:szCs w:val="24"/>
        </w:rPr>
      </w:pPr>
      <w:r w:rsidRPr="005014FE">
        <w:rPr>
          <w:color w:val="000000"/>
          <w:spacing w:val="-5"/>
          <w:sz w:val="24"/>
          <w:szCs w:val="24"/>
        </w:rPr>
        <w:t>Содержание контракта по внешнеэкономической сделке</w:t>
      </w:r>
    </w:p>
    <w:p w:rsidR="00C6360C" w:rsidRPr="005014FE" w:rsidRDefault="00C6360C" w:rsidP="00C6360C">
      <w:pPr>
        <w:widowControl w:val="0"/>
        <w:numPr>
          <w:ilvl w:val="0"/>
          <w:numId w:val="8"/>
        </w:numPr>
        <w:shd w:val="clear" w:color="auto" w:fill="FFFFFF"/>
        <w:tabs>
          <w:tab w:val="left" w:pos="475"/>
        </w:tabs>
        <w:autoSpaceDE w:val="0"/>
        <w:autoSpaceDN w:val="0"/>
        <w:adjustRightInd w:val="0"/>
        <w:spacing w:line="360" w:lineRule="auto"/>
        <w:rPr>
          <w:color w:val="000000"/>
          <w:spacing w:val="-17"/>
          <w:sz w:val="24"/>
          <w:szCs w:val="24"/>
        </w:rPr>
      </w:pPr>
      <w:r w:rsidRPr="005014FE">
        <w:rPr>
          <w:color w:val="000000"/>
          <w:spacing w:val="-6"/>
          <w:sz w:val="24"/>
          <w:szCs w:val="24"/>
        </w:rPr>
        <w:t>Понятие и основные принципы ИНКОТЕРМС</w:t>
      </w:r>
    </w:p>
    <w:p w:rsidR="00C6360C" w:rsidRPr="005014FE" w:rsidRDefault="00C6360C" w:rsidP="00C6360C">
      <w:pPr>
        <w:widowControl w:val="0"/>
        <w:numPr>
          <w:ilvl w:val="0"/>
          <w:numId w:val="8"/>
        </w:numPr>
        <w:shd w:val="clear" w:color="auto" w:fill="FFFFFF"/>
        <w:tabs>
          <w:tab w:val="left" w:pos="475"/>
        </w:tabs>
        <w:autoSpaceDE w:val="0"/>
        <w:autoSpaceDN w:val="0"/>
        <w:adjustRightInd w:val="0"/>
        <w:spacing w:line="360" w:lineRule="auto"/>
        <w:rPr>
          <w:color w:val="000000"/>
          <w:spacing w:val="-17"/>
          <w:sz w:val="24"/>
          <w:szCs w:val="24"/>
        </w:rPr>
      </w:pPr>
      <w:r w:rsidRPr="005014FE">
        <w:rPr>
          <w:color w:val="000000"/>
          <w:spacing w:val="-4"/>
          <w:sz w:val="24"/>
          <w:szCs w:val="24"/>
        </w:rPr>
        <w:t>Понятие базисных условий поставок товаров, работ, услуг</w:t>
      </w:r>
    </w:p>
    <w:p w:rsidR="00C6360C" w:rsidRPr="005014FE" w:rsidRDefault="00C6360C" w:rsidP="00C6360C">
      <w:pPr>
        <w:widowControl w:val="0"/>
        <w:numPr>
          <w:ilvl w:val="0"/>
          <w:numId w:val="8"/>
        </w:numPr>
        <w:shd w:val="clear" w:color="auto" w:fill="FFFFFF"/>
        <w:tabs>
          <w:tab w:val="left" w:pos="475"/>
        </w:tabs>
        <w:autoSpaceDE w:val="0"/>
        <w:autoSpaceDN w:val="0"/>
        <w:adjustRightInd w:val="0"/>
        <w:spacing w:line="360" w:lineRule="auto"/>
        <w:rPr>
          <w:color w:val="000000"/>
          <w:spacing w:val="-19"/>
          <w:sz w:val="24"/>
          <w:szCs w:val="24"/>
        </w:rPr>
      </w:pPr>
      <w:r w:rsidRPr="005014FE">
        <w:rPr>
          <w:color w:val="000000"/>
          <w:spacing w:val="-5"/>
          <w:sz w:val="24"/>
          <w:szCs w:val="24"/>
        </w:rPr>
        <w:t>Организация учета операций по валютным счетам</w:t>
      </w:r>
    </w:p>
    <w:p w:rsidR="00C6360C" w:rsidRPr="005014FE" w:rsidRDefault="00C6360C" w:rsidP="00C6360C">
      <w:pPr>
        <w:widowControl w:val="0"/>
        <w:numPr>
          <w:ilvl w:val="0"/>
          <w:numId w:val="9"/>
        </w:numPr>
        <w:shd w:val="clear" w:color="auto" w:fill="FFFFFF"/>
        <w:tabs>
          <w:tab w:val="left" w:pos="514"/>
        </w:tabs>
        <w:autoSpaceDE w:val="0"/>
        <w:autoSpaceDN w:val="0"/>
        <w:adjustRightInd w:val="0"/>
        <w:spacing w:before="5" w:line="360" w:lineRule="auto"/>
        <w:ind w:left="53"/>
        <w:rPr>
          <w:color w:val="000000"/>
          <w:spacing w:val="-21"/>
          <w:sz w:val="24"/>
          <w:szCs w:val="24"/>
        </w:rPr>
      </w:pPr>
      <w:r w:rsidRPr="005014FE">
        <w:rPr>
          <w:color w:val="000000"/>
          <w:spacing w:val="-5"/>
          <w:sz w:val="24"/>
          <w:szCs w:val="24"/>
        </w:rPr>
        <w:t>Сущность "Франко-поставки"</w:t>
      </w:r>
    </w:p>
    <w:p w:rsidR="00C6360C" w:rsidRPr="005014FE" w:rsidRDefault="00C6360C" w:rsidP="00C6360C">
      <w:pPr>
        <w:widowControl w:val="0"/>
        <w:numPr>
          <w:ilvl w:val="0"/>
          <w:numId w:val="9"/>
        </w:numPr>
        <w:shd w:val="clear" w:color="auto" w:fill="FFFFFF"/>
        <w:tabs>
          <w:tab w:val="left" w:pos="514"/>
        </w:tabs>
        <w:autoSpaceDE w:val="0"/>
        <w:autoSpaceDN w:val="0"/>
        <w:adjustRightInd w:val="0"/>
        <w:spacing w:line="360" w:lineRule="auto"/>
        <w:ind w:left="53"/>
        <w:rPr>
          <w:color w:val="000000"/>
          <w:spacing w:val="-21"/>
          <w:sz w:val="24"/>
          <w:szCs w:val="24"/>
        </w:rPr>
      </w:pPr>
      <w:r w:rsidRPr="005014FE">
        <w:rPr>
          <w:color w:val="000000"/>
          <w:spacing w:val="-5"/>
          <w:sz w:val="24"/>
          <w:szCs w:val="24"/>
        </w:rPr>
        <w:t>Сущность ФОБ и СИФ поставки</w:t>
      </w:r>
    </w:p>
    <w:p w:rsidR="00C6360C" w:rsidRPr="005014FE" w:rsidRDefault="00C6360C" w:rsidP="00C6360C">
      <w:pPr>
        <w:widowControl w:val="0"/>
        <w:numPr>
          <w:ilvl w:val="0"/>
          <w:numId w:val="9"/>
        </w:numPr>
        <w:shd w:val="clear" w:color="auto" w:fill="FFFFFF"/>
        <w:tabs>
          <w:tab w:val="left" w:pos="514"/>
        </w:tabs>
        <w:autoSpaceDE w:val="0"/>
        <w:autoSpaceDN w:val="0"/>
        <w:adjustRightInd w:val="0"/>
        <w:spacing w:line="360" w:lineRule="auto"/>
        <w:ind w:left="53"/>
        <w:rPr>
          <w:color w:val="000000"/>
          <w:spacing w:val="-21"/>
          <w:sz w:val="24"/>
          <w:szCs w:val="24"/>
        </w:rPr>
      </w:pPr>
      <w:r w:rsidRPr="005014FE">
        <w:rPr>
          <w:color w:val="000000"/>
          <w:spacing w:val="-4"/>
          <w:sz w:val="24"/>
          <w:szCs w:val="24"/>
        </w:rPr>
        <w:t>Формы расчетов во внешнеэкономической деятельности и</w:t>
      </w:r>
      <w:r>
        <w:rPr>
          <w:color w:val="000000"/>
          <w:spacing w:val="-4"/>
          <w:sz w:val="24"/>
          <w:szCs w:val="24"/>
        </w:rPr>
        <w:t xml:space="preserve"> </w:t>
      </w:r>
      <w:r w:rsidRPr="005014FE">
        <w:rPr>
          <w:color w:val="000000"/>
          <w:spacing w:val="-5"/>
          <w:sz w:val="24"/>
          <w:szCs w:val="24"/>
        </w:rPr>
        <w:t>организация их учета</w:t>
      </w:r>
    </w:p>
    <w:p w:rsidR="00C6360C" w:rsidRPr="005014FE" w:rsidRDefault="00C6360C" w:rsidP="00C6360C">
      <w:pPr>
        <w:widowControl w:val="0"/>
        <w:numPr>
          <w:ilvl w:val="0"/>
          <w:numId w:val="9"/>
        </w:numPr>
        <w:shd w:val="clear" w:color="auto" w:fill="FFFFFF"/>
        <w:tabs>
          <w:tab w:val="left" w:pos="514"/>
        </w:tabs>
        <w:autoSpaceDE w:val="0"/>
        <w:autoSpaceDN w:val="0"/>
        <w:adjustRightInd w:val="0"/>
        <w:spacing w:line="360" w:lineRule="auto"/>
        <w:ind w:left="53"/>
        <w:rPr>
          <w:color w:val="000000"/>
          <w:spacing w:val="-19"/>
          <w:sz w:val="24"/>
          <w:szCs w:val="24"/>
        </w:rPr>
      </w:pPr>
      <w:r w:rsidRPr="005014FE">
        <w:rPr>
          <w:color w:val="000000"/>
          <w:spacing w:val="-3"/>
          <w:sz w:val="24"/>
          <w:szCs w:val="24"/>
        </w:rPr>
        <w:t xml:space="preserve">Бухгалтерский учет кредитов и заемных средств в иностранной </w:t>
      </w:r>
      <w:r w:rsidRPr="005014FE">
        <w:rPr>
          <w:color w:val="000000"/>
          <w:spacing w:val="-5"/>
          <w:sz w:val="24"/>
          <w:szCs w:val="24"/>
        </w:rPr>
        <w:t>валюте, их правовое регулирование</w:t>
      </w:r>
    </w:p>
    <w:p w:rsidR="00C6360C" w:rsidRPr="005014FE" w:rsidRDefault="00C6360C" w:rsidP="00C6360C">
      <w:pPr>
        <w:widowControl w:val="0"/>
        <w:numPr>
          <w:ilvl w:val="0"/>
          <w:numId w:val="9"/>
        </w:numPr>
        <w:shd w:val="clear" w:color="auto" w:fill="FFFFFF"/>
        <w:tabs>
          <w:tab w:val="left" w:pos="514"/>
        </w:tabs>
        <w:autoSpaceDE w:val="0"/>
        <w:autoSpaceDN w:val="0"/>
        <w:adjustRightInd w:val="0"/>
        <w:spacing w:line="360" w:lineRule="auto"/>
        <w:ind w:left="53"/>
        <w:rPr>
          <w:color w:val="000000"/>
          <w:spacing w:val="-19"/>
          <w:sz w:val="24"/>
          <w:szCs w:val="24"/>
        </w:rPr>
      </w:pPr>
      <w:r w:rsidRPr="005014FE">
        <w:rPr>
          <w:color w:val="000000"/>
          <w:spacing w:val="-5"/>
          <w:sz w:val="24"/>
          <w:szCs w:val="24"/>
        </w:rPr>
        <w:t>Учет расчетных операций с использованием пластиковых карт</w:t>
      </w:r>
    </w:p>
    <w:p w:rsidR="00C6360C" w:rsidRPr="005014FE" w:rsidRDefault="00C6360C" w:rsidP="00C6360C">
      <w:pPr>
        <w:widowControl w:val="0"/>
        <w:numPr>
          <w:ilvl w:val="0"/>
          <w:numId w:val="9"/>
        </w:numPr>
        <w:shd w:val="clear" w:color="auto" w:fill="FFFFFF"/>
        <w:tabs>
          <w:tab w:val="left" w:pos="514"/>
        </w:tabs>
        <w:autoSpaceDE w:val="0"/>
        <w:autoSpaceDN w:val="0"/>
        <w:adjustRightInd w:val="0"/>
        <w:spacing w:line="360" w:lineRule="auto"/>
        <w:ind w:left="53"/>
        <w:rPr>
          <w:color w:val="000000"/>
          <w:spacing w:val="-24"/>
          <w:sz w:val="24"/>
          <w:szCs w:val="24"/>
        </w:rPr>
      </w:pPr>
      <w:r w:rsidRPr="005014FE">
        <w:rPr>
          <w:color w:val="000000"/>
          <w:spacing w:val="-5"/>
          <w:sz w:val="24"/>
          <w:szCs w:val="24"/>
        </w:rPr>
        <w:t>Документарное инкассо в международной торговле</w:t>
      </w:r>
    </w:p>
    <w:p w:rsidR="00C6360C" w:rsidRPr="005014FE" w:rsidRDefault="00C6360C" w:rsidP="00C6360C">
      <w:pPr>
        <w:widowControl w:val="0"/>
        <w:numPr>
          <w:ilvl w:val="0"/>
          <w:numId w:val="9"/>
        </w:numPr>
        <w:shd w:val="clear" w:color="auto" w:fill="FFFFFF"/>
        <w:tabs>
          <w:tab w:val="left" w:pos="514"/>
          <w:tab w:val="left" w:pos="2616"/>
          <w:tab w:val="left" w:pos="4848"/>
        </w:tabs>
        <w:autoSpaceDE w:val="0"/>
        <w:autoSpaceDN w:val="0"/>
        <w:adjustRightInd w:val="0"/>
        <w:spacing w:line="360" w:lineRule="auto"/>
        <w:ind w:left="53"/>
        <w:rPr>
          <w:color w:val="000000"/>
          <w:spacing w:val="-19"/>
          <w:sz w:val="24"/>
          <w:szCs w:val="24"/>
        </w:rPr>
      </w:pPr>
      <w:r w:rsidRPr="005014FE">
        <w:rPr>
          <w:color w:val="000000"/>
          <w:spacing w:val="-9"/>
          <w:sz w:val="24"/>
          <w:szCs w:val="24"/>
        </w:rPr>
        <w:t>Основные</w:t>
      </w:r>
      <w:r>
        <w:rPr>
          <w:color w:val="000000"/>
          <w:spacing w:val="-9"/>
          <w:sz w:val="24"/>
          <w:szCs w:val="24"/>
        </w:rPr>
        <w:t xml:space="preserve"> </w:t>
      </w:r>
      <w:r w:rsidRPr="005014FE">
        <w:rPr>
          <w:color w:val="000000"/>
          <w:spacing w:val="-8"/>
          <w:sz w:val="24"/>
          <w:szCs w:val="24"/>
        </w:rPr>
        <w:t>документы,</w:t>
      </w:r>
      <w:r>
        <w:rPr>
          <w:color w:val="000000"/>
          <w:spacing w:val="-8"/>
          <w:sz w:val="24"/>
          <w:szCs w:val="24"/>
        </w:rPr>
        <w:t xml:space="preserve"> </w:t>
      </w:r>
      <w:r w:rsidRPr="005014FE">
        <w:rPr>
          <w:color w:val="000000"/>
          <w:spacing w:val="-8"/>
          <w:sz w:val="24"/>
          <w:szCs w:val="24"/>
        </w:rPr>
        <w:t>регламентирующие</w:t>
      </w:r>
      <w:r>
        <w:rPr>
          <w:color w:val="000000"/>
          <w:spacing w:val="-8"/>
          <w:sz w:val="24"/>
          <w:szCs w:val="24"/>
        </w:rPr>
        <w:t xml:space="preserve"> </w:t>
      </w:r>
      <w:r w:rsidRPr="005014FE">
        <w:rPr>
          <w:color w:val="000000"/>
          <w:spacing w:val="-6"/>
          <w:sz w:val="24"/>
          <w:szCs w:val="24"/>
        </w:rPr>
        <w:t>внешнеэкономическую деятельность организации</w:t>
      </w:r>
    </w:p>
    <w:p w:rsidR="00C6360C" w:rsidRPr="005014FE" w:rsidRDefault="00C6360C" w:rsidP="00C6360C">
      <w:pPr>
        <w:widowControl w:val="0"/>
        <w:numPr>
          <w:ilvl w:val="0"/>
          <w:numId w:val="9"/>
        </w:numPr>
        <w:shd w:val="clear" w:color="auto" w:fill="FFFFFF"/>
        <w:tabs>
          <w:tab w:val="left" w:pos="514"/>
        </w:tabs>
        <w:autoSpaceDE w:val="0"/>
        <w:autoSpaceDN w:val="0"/>
        <w:adjustRightInd w:val="0"/>
        <w:spacing w:line="360" w:lineRule="auto"/>
        <w:ind w:left="53"/>
        <w:rPr>
          <w:color w:val="000000"/>
          <w:spacing w:val="-19"/>
          <w:sz w:val="24"/>
          <w:szCs w:val="24"/>
        </w:rPr>
      </w:pPr>
      <w:r w:rsidRPr="005014FE">
        <w:rPr>
          <w:color w:val="000000"/>
          <w:spacing w:val="-5"/>
          <w:sz w:val="24"/>
          <w:szCs w:val="24"/>
        </w:rPr>
        <w:t>Особенности бухгалтерского финансового учета ВЭД</w:t>
      </w:r>
    </w:p>
    <w:p w:rsidR="00C6360C" w:rsidRPr="005014FE" w:rsidRDefault="00C6360C" w:rsidP="00C6360C">
      <w:pPr>
        <w:widowControl w:val="0"/>
        <w:numPr>
          <w:ilvl w:val="0"/>
          <w:numId w:val="9"/>
        </w:numPr>
        <w:shd w:val="clear" w:color="auto" w:fill="FFFFFF"/>
        <w:tabs>
          <w:tab w:val="left" w:pos="514"/>
        </w:tabs>
        <w:autoSpaceDE w:val="0"/>
        <w:autoSpaceDN w:val="0"/>
        <w:adjustRightInd w:val="0"/>
        <w:spacing w:line="360" w:lineRule="auto"/>
        <w:ind w:left="53"/>
        <w:rPr>
          <w:color w:val="000000"/>
          <w:spacing w:val="-22"/>
          <w:sz w:val="24"/>
          <w:szCs w:val="24"/>
        </w:rPr>
      </w:pPr>
      <w:r w:rsidRPr="005014FE">
        <w:rPr>
          <w:color w:val="000000"/>
          <w:spacing w:val="-5"/>
          <w:sz w:val="24"/>
          <w:szCs w:val="24"/>
        </w:rPr>
        <w:t>Сущность экспорта товаров, работ, услуг</w:t>
      </w:r>
    </w:p>
    <w:p w:rsidR="00C6360C" w:rsidRPr="005014FE" w:rsidRDefault="00C6360C" w:rsidP="00C6360C">
      <w:pPr>
        <w:widowControl w:val="0"/>
        <w:numPr>
          <w:ilvl w:val="0"/>
          <w:numId w:val="9"/>
        </w:numPr>
        <w:shd w:val="clear" w:color="auto" w:fill="FFFFFF"/>
        <w:tabs>
          <w:tab w:val="left" w:pos="514"/>
        </w:tabs>
        <w:autoSpaceDE w:val="0"/>
        <w:autoSpaceDN w:val="0"/>
        <w:adjustRightInd w:val="0"/>
        <w:spacing w:line="360" w:lineRule="auto"/>
        <w:ind w:left="53"/>
        <w:rPr>
          <w:color w:val="000000"/>
          <w:spacing w:val="-21"/>
          <w:sz w:val="24"/>
          <w:szCs w:val="24"/>
        </w:rPr>
      </w:pPr>
      <w:r w:rsidRPr="005014FE">
        <w:rPr>
          <w:color w:val="000000"/>
          <w:spacing w:val="-5"/>
          <w:sz w:val="24"/>
          <w:szCs w:val="24"/>
        </w:rPr>
        <w:t>Государственное регулирование экспортных операций</w:t>
      </w:r>
    </w:p>
    <w:p w:rsidR="00C6360C" w:rsidRPr="005014FE" w:rsidRDefault="00C6360C" w:rsidP="00C6360C">
      <w:pPr>
        <w:widowControl w:val="0"/>
        <w:numPr>
          <w:ilvl w:val="0"/>
          <w:numId w:val="9"/>
        </w:numPr>
        <w:shd w:val="clear" w:color="auto" w:fill="FFFFFF"/>
        <w:tabs>
          <w:tab w:val="left" w:pos="514"/>
        </w:tabs>
        <w:autoSpaceDE w:val="0"/>
        <w:autoSpaceDN w:val="0"/>
        <w:adjustRightInd w:val="0"/>
        <w:spacing w:line="360" w:lineRule="auto"/>
        <w:ind w:left="53"/>
        <w:rPr>
          <w:color w:val="000000"/>
          <w:spacing w:val="-14"/>
          <w:sz w:val="24"/>
          <w:szCs w:val="24"/>
        </w:rPr>
      </w:pPr>
      <w:r w:rsidRPr="005014FE">
        <w:rPr>
          <w:color w:val="000000"/>
          <w:spacing w:val="-4"/>
          <w:sz w:val="24"/>
          <w:szCs w:val="24"/>
        </w:rPr>
        <w:t>Виды экспорта товаров, работ, услуг</w:t>
      </w:r>
    </w:p>
    <w:p w:rsidR="00C6360C" w:rsidRPr="005014FE" w:rsidRDefault="00C6360C" w:rsidP="00C6360C">
      <w:pPr>
        <w:widowControl w:val="0"/>
        <w:numPr>
          <w:ilvl w:val="0"/>
          <w:numId w:val="10"/>
        </w:numPr>
        <w:shd w:val="clear" w:color="auto" w:fill="FFFFFF"/>
        <w:tabs>
          <w:tab w:val="left" w:pos="576"/>
        </w:tabs>
        <w:autoSpaceDE w:val="0"/>
        <w:autoSpaceDN w:val="0"/>
        <w:adjustRightInd w:val="0"/>
        <w:spacing w:line="360" w:lineRule="auto"/>
        <w:ind w:left="96"/>
        <w:rPr>
          <w:color w:val="000000"/>
          <w:spacing w:val="-15"/>
          <w:sz w:val="24"/>
          <w:szCs w:val="24"/>
        </w:rPr>
      </w:pPr>
      <w:r w:rsidRPr="005014FE">
        <w:rPr>
          <w:color w:val="000000"/>
          <w:spacing w:val="-5"/>
          <w:sz w:val="24"/>
          <w:szCs w:val="24"/>
        </w:rPr>
        <w:t>Сущность товарной (учетной) партии</w:t>
      </w:r>
    </w:p>
    <w:p w:rsidR="00C6360C" w:rsidRPr="005014FE" w:rsidRDefault="00C6360C" w:rsidP="00C6360C">
      <w:pPr>
        <w:widowControl w:val="0"/>
        <w:numPr>
          <w:ilvl w:val="0"/>
          <w:numId w:val="10"/>
        </w:numPr>
        <w:shd w:val="clear" w:color="auto" w:fill="FFFFFF"/>
        <w:tabs>
          <w:tab w:val="left" w:pos="576"/>
        </w:tabs>
        <w:autoSpaceDE w:val="0"/>
        <w:autoSpaceDN w:val="0"/>
        <w:adjustRightInd w:val="0"/>
        <w:spacing w:line="360" w:lineRule="auto"/>
        <w:ind w:left="96"/>
        <w:rPr>
          <w:color w:val="000000"/>
          <w:spacing w:val="-15"/>
          <w:sz w:val="24"/>
          <w:szCs w:val="24"/>
        </w:rPr>
      </w:pPr>
      <w:r w:rsidRPr="005014FE">
        <w:rPr>
          <w:color w:val="000000"/>
          <w:spacing w:val="-6"/>
          <w:sz w:val="24"/>
          <w:szCs w:val="24"/>
        </w:rPr>
        <w:t>Порядок оформления экспортных операций</w:t>
      </w:r>
    </w:p>
    <w:p w:rsidR="00C6360C" w:rsidRPr="005014FE" w:rsidRDefault="00C6360C" w:rsidP="00C6360C">
      <w:pPr>
        <w:widowControl w:val="0"/>
        <w:numPr>
          <w:ilvl w:val="0"/>
          <w:numId w:val="10"/>
        </w:numPr>
        <w:shd w:val="clear" w:color="auto" w:fill="FFFFFF"/>
        <w:tabs>
          <w:tab w:val="left" w:pos="576"/>
        </w:tabs>
        <w:autoSpaceDE w:val="0"/>
        <w:autoSpaceDN w:val="0"/>
        <w:adjustRightInd w:val="0"/>
        <w:spacing w:line="360" w:lineRule="auto"/>
        <w:ind w:left="96"/>
        <w:rPr>
          <w:color w:val="000000"/>
          <w:spacing w:val="-14"/>
          <w:sz w:val="24"/>
          <w:szCs w:val="24"/>
        </w:rPr>
      </w:pPr>
      <w:r w:rsidRPr="005014FE">
        <w:rPr>
          <w:color w:val="000000"/>
          <w:spacing w:val="-5"/>
          <w:sz w:val="24"/>
          <w:szCs w:val="24"/>
        </w:rPr>
        <w:t>Аналитический и синтетический учет экспортных операций</w:t>
      </w:r>
    </w:p>
    <w:p w:rsidR="00C6360C" w:rsidRPr="005014FE" w:rsidRDefault="00C6360C" w:rsidP="00C6360C">
      <w:pPr>
        <w:widowControl w:val="0"/>
        <w:numPr>
          <w:ilvl w:val="0"/>
          <w:numId w:val="10"/>
        </w:numPr>
        <w:shd w:val="clear" w:color="auto" w:fill="FFFFFF"/>
        <w:tabs>
          <w:tab w:val="left" w:pos="576"/>
        </w:tabs>
        <w:autoSpaceDE w:val="0"/>
        <w:autoSpaceDN w:val="0"/>
        <w:adjustRightInd w:val="0"/>
        <w:spacing w:line="360" w:lineRule="auto"/>
        <w:ind w:left="96"/>
        <w:rPr>
          <w:color w:val="000000"/>
          <w:spacing w:val="-15"/>
          <w:sz w:val="24"/>
          <w:szCs w:val="24"/>
        </w:rPr>
      </w:pPr>
      <w:r w:rsidRPr="005014FE">
        <w:rPr>
          <w:color w:val="000000"/>
          <w:spacing w:val="-5"/>
          <w:sz w:val="24"/>
          <w:szCs w:val="24"/>
        </w:rPr>
        <w:t>Учет накладных расходов по экспортным операциям</w:t>
      </w:r>
    </w:p>
    <w:p w:rsidR="00C6360C" w:rsidRPr="005014FE" w:rsidRDefault="00C6360C" w:rsidP="00C6360C">
      <w:pPr>
        <w:widowControl w:val="0"/>
        <w:numPr>
          <w:ilvl w:val="0"/>
          <w:numId w:val="10"/>
        </w:numPr>
        <w:shd w:val="clear" w:color="auto" w:fill="FFFFFF"/>
        <w:tabs>
          <w:tab w:val="left" w:pos="576"/>
        </w:tabs>
        <w:autoSpaceDE w:val="0"/>
        <w:autoSpaceDN w:val="0"/>
        <w:adjustRightInd w:val="0"/>
        <w:spacing w:line="360" w:lineRule="auto"/>
        <w:ind w:left="96"/>
        <w:rPr>
          <w:color w:val="000000"/>
          <w:spacing w:val="-14"/>
          <w:sz w:val="24"/>
          <w:szCs w:val="24"/>
        </w:rPr>
      </w:pPr>
      <w:r w:rsidRPr="005014FE">
        <w:rPr>
          <w:color w:val="000000"/>
          <w:spacing w:val="-5"/>
          <w:sz w:val="24"/>
          <w:szCs w:val="24"/>
        </w:rPr>
        <w:t>Учет реализации экспортных товаров</w:t>
      </w:r>
    </w:p>
    <w:p w:rsidR="00C6360C" w:rsidRPr="005014FE" w:rsidRDefault="00C6360C" w:rsidP="00C6360C">
      <w:pPr>
        <w:widowControl w:val="0"/>
        <w:numPr>
          <w:ilvl w:val="0"/>
          <w:numId w:val="10"/>
        </w:numPr>
        <w:shd w:val="clear" w:color="auto" w:fill="FFFFFF"/>
        <w:tabs>
          <w:tab w:val="left" w:pos="576"/>
        </w:tabs>
        <w:autoSpaceDE w:val="0"/>
        <w:autoSpaceDN w:val="0"/>
        <w:adjustRightInd w:val="0"/>
        <w:spacing w:line="360" w:lineRule="auto"/>
        <w:ind w:left="96"/>
        <w:rPr>
          <w:color w:val="000000"/>
          <w:spacing w:val="-14"/>
          <w:sz w:val="24"/>
          <w:szCs w:val="24"/>
        </w:rPr>
      </w:pPr>
      <w:r w:rsidRPr="005014FE">
        <w:rPr>
          <w:color w:val="000000"/>
          <w:sz w:val="24"/>
          <w:szCs w:val="24"/>
        </w:rPr>
        <w:t xml:space="preserve">Договор консигнации как разновидность договора комиссии. </w:t>
      </w:r>
      <w:r w:rsidRPr="005014FE">
        <w:rPr>
          <w:color w:val="000000"/>
          <w:spacing w:val="-6"/>
          <w:sz w:val="24"/>
          <w:szCs w:val="24"/>
        </w:rPr>
        <w:t>Правовые аспекты и бухгалтерский финансовый учет.</w:t>
      </w:r>
    </w:p>
    <w:p w:rsidR="00C6360C" w:rsidRPr="005014FE" w:rsidRDefault="00C6360C" w:rsidP="00C6360C">
      <w:pPr>
        <w:widowControl w:val="0"/>
        <w:numPr>
          <w:ilvl w:val="0"/>
          <w:numId w:val="10"/>
        </w:numPr>
        <w:shd w:val="clear" w:color="auto" w:fill="FFFFFF"/>
        <w:tabs>
          <w:tab w:val="left" w:pos="576"/>
        </w:tabs>
        <w:autoSpaceDE w:val="0"/>
        <w:autoSpaceDN w:val="0"/>
        <w:adjustRightInd w:val="0"/>
        <w:spacing w:line="360" w:lineRule="auto"/>
        <w:ind w:left="96"/>
        <w:rPr>
          <w:color w:val="000000"/>
          <w:spacing w:val="-13"/>
          <w:sz w:val="24"/>
          <w:szCs w:val="24"/>
        </w:rPr>
      </w:pPr>
      <w:r w:rsidRPr="005014FE">
        <w:rPr>
          <w:color w:val="000000"/>
          <w:spacing w:val="-5"/>
          <w:sz w:val="24"/>
          <w:szCs w:val="24"/>
        </w:rPr>
        <w:t>Экспорт товаров, работ и услуг за наличный расчет</w:t>
      </w:r>
    </w:p>
    <w:p w:rsidR="00C6360C" w:rsidRPr="005014FE" w:rsidRDefault="00C6360C" w:rsidP="00C6360C">
      <w:pPr>
        <w:widowControl w:val="0"/>
        <w:numPr>
          <w:ilvl w:val="0"/>
          <w:numId w:val="11"/>
        </w:numPr>
        <w:shd w:val="clear" w:color="auto" w:fill="FFFFFF"/>
        <w:tabs>
          <w:tab w:val="left" w:pos="490"/>
        </w:tabs>
        <w:autoSpaceDE w:val="0"/>
        <w:autoSpaceDN w:val="0"/>
        <w:adjustRightInd w:val="0"/>
        <w:spacing w:before="14" w:line="360" w:lineRule="auto"/>
        <w:rPr>
          <w:color w:val="000000"/>
          <w:spacing w:val="-15"/>
          <w:sz w:val="24"/>
          <w:szCs w:val="24"/>
        </w:rPr>
      </w:pPr>
      <w:r w:rsidRPr="005014FE">
        <w:rPr>
          <w:color w:val="000000"/>
          <w:spacing w:val="-5"/>
          <w:sz w:val="24"/>
          <w:szCs w:val="24"/>
        </w:rPr>
        <w:t>Бухгалтерский учет использования вексельной формы в расчетах по внешнеторговым контрактам</w:t>
      </w:r>
    </w:p>
    <w:p w:rsidR="00C6360C" w:rsidRPr="005014FE" w:rsidRDefault="00C6360C" w:rsidP="00C6360C">
      <w:pPr>
        <w:widowControl w:val="0"/>
        <w:numPr>
          <w:ilvl w:val="0"/>
          <w:numId w:val="11"/>
        </w:numPr>
        <w:shd w:val="clear" w:color="auto" w:fill="FFFFFF"/>
        <w:tabs>
          <w:tab w:val="left" w:pos="490"/>
        </w:tabs>
        <w:autoSpaceDE w:val="0"/>
        <w:autoSpaceDN w:val="0"/>
        <w:adjustRightInd w:val="0"/>
        <w:spacing w:before="10" w:line="360" w:lineRule="auto"/>
        <w:rPr>
          <w:color w:val="000000"/>
          <w:spacing w:val="-14"/>
          <w:sz w:val="24"/>
          <w:szCs w:val="24"/>
        </w:rPr>
      </w:pPr>
      <w:r w:rsidRPr="005014FE">
        <w:rPr>
          <w:color w:val="000000"/>
          <w:spacing w:val="-5"/>
          <w:sz w:val="24"/>
          <w:szCs w:val="24"/>
        </w:rPr>
        <w:t>Экспорт через посредников</w:t>
      </w:r>
    </w:p>
    <w:p w:rsidR="00C6360C" w:rsidRPr="005014FE" w:rsidRDefault="00C6360C" w:rsidP="00C6360C">
      <w:pPr>
        <w:shd w:val="clear" w:color="auto" w:fill="FFFFFF"/>
        <w:tabs>
          <w:tab w:val="left" w:pos="394"/>
        </w:tabs>
        <w:spacing w:before="5" w:line="360" w:lineRule="auto"/>
        <w:ind w:left="10"/>
        <w:rPr>
          <w:sz w:val="24"/>
          <w:szCs w:val="24"/>
        </w:rPr>
      </w:pPr>
      <w:r w:rsidRPr="005014FE">
        <w:rPr>
          <w:color w:val="000000"/>
          <w:spacing w:val="-15"/>
          <w:sz w:val="24"/>
          <w:szCs w:val="24"/>
        </w:rPr>
        <w:t>30.</w:t>
      </w:r>
      <w:r w:rsidRPr="005014FE">
        <w:rPr>
          <w:color w:val="000000"/>
          <w:sz w:val="24"/>
          <w:szCs w:val="24"/>
        </w:rPr>
        <w:tab/>
      </w:r>
      <w:r w:rsidRPr="005014FE">
        <w:rPr>
          <w:color w:val="000000"/>
          <w:spacing w:val="-4"/>
          <w:sz w:val="24"/>
          <w:szCs w:val="24"/>
        </w:rPr>
        <w:t>Экспорт на условиях консигнации</w:t>
      </w:r>
    </w:p>
    <w:p w:rsidR="00C6360C" w:rsidRPr="005014FE" w:rsidRDefault="00C6360C" w:rsidP="00C6360C">
      <w:pPr>
        <w:widowControl w:val="0"/>
        <w:numPr>
          <w:ilvl w:val="0"/>
          <w:numId w:val="12"/>
        </w:numPr>
        <w:shd w:val="clear" w:color="auto" w:fill="FFFFFF"/>
        <w:tabs>
          <w:tab w:val="left" w:pos="494"/>
        </w:tabs>
        <w:autoSpaceDE w:val="0"/>
        <w:autoSpaceDN w:val="0"/>
        <w:adjustRightInd w:val="0"/>
        <w:spacing w:before="5" w:line="360" w:lineRule="auto"/>
        <w:ind w:left="14"/>
        <w:rPr>
          <w:color w:val="000000"/>
          <w:spacing w:val="-14"/>
          <w:sz w:val="24"/>
          <w:szCs w:val="24"/>
        </w:rPr>
      </w:pPr>
      <w:r w:rsidRPr="005014FE">
        <w:rPr>
          <w:color w:val="000000"/>
          <w:spacing w:val="-5"/>
          <w:sz w:val="24"/>
          <w:szCs w:val="24"/>
        </w:rPr>
        <w:t>Экспорт товаров с их переработкой за границей</w:t>
      </w:r>
    </w:p>
    <w:p w:rsidR="00C6360C" w:rsidRPr="005014FE" w:rsidRDefault="00C6360C" w:rsidP="00C6360C">
      <w:pPr>
        <w:widowControl w:val="0"/>
        <w:numPr>
          <w:ilvl w:val="0"/>
          <w:numId w:val="12"/>
        </w:numPr>
        <w:shd w:val="clear" w:color="auto" w:fill="FFFFFF"/>
        <w:tabs>
          <w:tab w:val="left" w:pos="494"/>
        </w:tabs>
        <w:autoSpaceDE w:val="0"/>
        <w:autoSpaceDN w:val="0"/>
        <w:adjustRightInd w:val="0"/>
        <w:spacing w:line="360" w:lineRule="auto"/>
        <w:ind w:left="14"/>
        <w:rPr>
          <w:color w:val="000000"/>
          <w:spacing w:val="-15"/>
          <w:sz w:val="24"/>
          <w:szCs w:val="24"/>
        </w:rPr>
      </w:pPr>
      <w:r w:rsidRPr="005014FE">
        <w:rPr>
          <w:color w:val="000000"/>
          <w:spacing w:val="-6"/>
          <w:sz w:val="24"/>
          <w:szCs w:val="24"/>
        </w:rPr>
        <w:t>Бухгалтерский учет операций по ведению строительных работ за границей</w:t>
      </w:r>
    </w:p>
    <w:p w:rsidR="00C6360C" w:rsidRPr="005014FE" w:rsidRDefault="00C6360C" w:rsidP="00C6360C">
      <w:pPr>
        <w:widowControl w:val="0"/>
        <w:numPr>
          <w:ilvl w:val="0"/>
          <w:numId w:val="12"/>
        </w:numPr>
        <w:shd w:val="clear" w:color="auto" w:fill="FFFFFF"/>
        <w:tabs>
          <w:tab w:val="left" w:pos="494"/>
        </w:tabs>
        <w:autoSpaceDE w:val="0"/>
        <w:autoSpaceDN w:val="0"/>
        <w:adjustRightInd w:val="0"/>
        <w:spacing w:before="5" w:line="360" w:lineRule="auto"/>
        <w:ind w:left="14"/>
        <w:rPr>
          <w:color w:val="000000"/>
          <w:spacing w:val="-13"/>
          <w:sz w:val="24"/>
          <w:szCs w:val="24"/>
        </w:rPr>
      </w:pPr>
      <w:r w:rsidRPr="005014FE">
        <w:rPr>
          <w:color w:val="000000"/>
          <w:spacing w:val="3"/>
          <w:sz w:val="24"/>
          <w:szCs w:val="24"/>
        </w:rPr>
        <w:t xml:space="preserve">Экспорт товаров, работ и услуг с применением авансовых </w:t>
      </w:r>
      <w:r w:rsidRPr="005014FE">
        <w:rPr>
          <w:color w:val="000000"/>
          <w:spacing w:val="-6"/>
          <w:sz w:val="24"/>
          <w:szCs w:val="24"/>
        </w:rPr>
        <w:t>платежей</w:t>
      </w:r>
    </w:p>
    <w:p w:rsidR="00C6360C" w:rsidRPr="005014FE" w:rsidRDefault="00C6360C" w:rsidP="00C6360C">
      <w:pPr>
        <w:widowControl w:val="0"/>
        <w:numPr>
          <w:ilvl w:val="0"/>
          <w:numId w:val="12"/>
        </w:numPr>
        <w:shd w:val="clear" w:color="auto" w:fill="FFFFFF"/>
        <w:tabs>
          <w:tab w:val="left" w:pos="494"/>
        </w:tabs>
        <w:autoSpaceDE w:val="0"/>
        <w:autoSpaceDN w:val="0"/>
        <w:adjustRightInd w:val="0"/>
        <w:spacing w:line="360" w:lineRule="auto"/>
        <w:ind w:left="14"/>
        <w:rPr>
          <w:color w:val="000000"/>
          <w:spacing w:val="-14"/>
          <w:sz w:val="24"/>
          <w:szCs w:val="24"/>
        </w:rPr>
      </w:pPr>
      <w:r w:rsidRPr="005014FE">
        <w:rPr>
          <w:color w:val="000000"/>
          <w:spacing w:val="-5"/>
          <w:sz w:val="24"/>
          <w:szCs w:val="24"/>
        </w:rPr>
        <w:t>Экспорт на условиях коммерческого кредита</w:t>
      </w:r>
    </w:p>
    <w:p w:rsidR="00C6360C" w:rsidRPr="005014FE" w:rsidRDefault="00C6360C" w:rsidP="00C6360C">
      <w:pPr>
        <w:widowControl w:val="0"/>
        <w:numPr>
          <w:ilvl w:val="0"/>
          <w:numId w:val="12"/>
        </w:numPr>
        <w:shd w:val="clear" w:color="auto" w:fill="FFFFFF"/>
        <w:tabs>
          <w:tab w:val="left" w:pos="494"/>
        </w:tabs>
        <w:autoSpaceDE w:val="0"/>
        <w:autoSpaceDN w:val="0"/>
        <w:adjustRightInd w:val="0"/>
        <w:spacing w:line="360" w:lineRule="auto"/>
        <w:ind w:left="14"/>
        <w:rPr>
          <w:color w:val="000000"/>
          <w:spacing w:val="-14"/>
          <w:sz w:val="24"/>
          <w:szCs w:val="24"/>
        </w:rPr>
      </w:pPr>
      <w:r w:rsidRPr="005014FE">
        <w:rPr>
          <w:color w:val="000000"/>
          <w:spacing w:val="-6"/>
          <w:sz w:val="24"/>
          <w:szCs w:val="24"/>
        </w:rPr>
        <w:t>Таможенно-тарифное регулирование. Его правовая база.</w:t>
      </w:r>
    </w:p>
    <w:p w:rsidR="00C6360C" w:rsidRPr="005014FE" w:rsidRDefault="00C6360C" w:rsidP="00C6360C">
      <w:pPr>
        <w:widowControl w:val="0"/>
        <w:numPr>
          <w:ilvl w:val="0"/>
          <w:numId w:val="12"/>
        </w:numPr>
        <w:shd w:val="clear" w:color="auto" w:fill="FFFFFF"/>
        <w:tabs>
          <w:tab w:val="left" w:pos="494"/>
        </w:tabs>
        <w:autoSpaceDE w:val="0"/>
        <w:autoSpaceDN w:val="0"/>
        <w:adjustRightInd w:val="0"/>
        <w:spacing w:line="360" w:lineRule="auto"/>
        <w:ind w:left="14"/>
        <w:rPr>
          <w:color w:val="000000"/>
          <w:spacing w:val="-14"/>
          <w:sz w:val="24"/>
          <w:szCs w:val="24"/>
        </w:rPr>
      </w:pPr>
      <w:r w:rsidRPr="005014FE">
        <w:rPr>
          <w:color w:val="000000"/>
          <w:spacing w:val="-6"/>
          <w:sz w:val="24"/>
          <w:szCs w:val="24"/>
        </w:rPr>
        <w:t>Таможенная система РФ. Ее основные функции.</w:t>
      </w:r>
    </w:p>
    <w:p w:rsidR="00C6360C" w:rsidRPr="005014FE" w:rsidRDefault="00C6360C" w:rsidP="00C6360C">
      <w:pPr>
        <w:widowControl w:val="0"/>
        <w:numPr>
          <w:ilvl w:val="0"/>
          <w:numId w:val="12"/>
        </w:numPr>
        <w:shd w:val="clear" w:color="auto" w:fill="FFFFFF"/>
        <w:tabs>
          <w:tab w:val="left" w:pos="494"/>
        </w:tabs>
        <w:autoSpaceDE w:val="0"/>
        <w:autoSpaceDN w:val="0"/>
        <w:adjustRightInd w:val="0"/>
        <w:spacing w:line="360" w:lineRule="auto"/>
        <w:ind w:left="14"/>
        <w:rPr>
          <w:color w:val="000000"/>
          <w:spacing w:val="-13"/>
          <w:sz w:val="24"/>
          <w:szCs w:val="24"/>
        </w:rPr>
      </w:pPr>
      <w:r w:rsidRPr="005014FE">
        <w:rPr>
          <w:color w:val="000000"/>
          <w:sz w:val="24"/>
          <w:szCs w:val="24"/>
        </w:rPr>
        <w:t>Факторинг как форма банковского  кредитования экспортно-</w:t>
      </w:r>
      <w:r w:rsidRPr="005014FE">
        <w:rPr>
          <w:color w:val="000000"/>
          <w:spacing w:val="-6"/>
          <w:sz w:val="24"/>
          <w:szCs w:val="24"/>
        </w:rPr>
        <w:t>импортных операций</w:t>
      </w:r>
    </w:p>
    <w:p w:rsidR="00C6360C" w:rsidRPr="005014FE" w:rsidRDefault="00C6360C" w:rsidP="00C6360C">
      <w:pPr>
        <w:widowControl w:val="0"/>
        <w:numPr>
          <w:ilvl w:val="0"/>
          <w:numId w:val="12"/>
        </w:numPr>
        <w:shd w:val="clear" w:color="auto" w:fill="FFFFFF"/>
        <w:tabs>
          <w:tab w:val="left" w:pos="494"/>
        </w:tabs>
        <w:autoSpaceDE w:val="0"/>
        <w:autoSpaceDN w:val="0"/>
        <w:adjustRightInd w:val="0"/>
        <w:spacing w:line="360" w:lineRule="auto"/>
        <w:ind w:left="14"/>
        <w:rPr>
          <w:color w:val="000000"/>
          <w:spacing w:val="-14"/>
          <w:sz w:val="24"/>
          <w:szCs w:val="24"/>
        </w:rPr>
      </w:pPr>
      <w:r w:rsidRPr="005014FE">
        <w:rPr>
          <w:color w:val="000000"/>
          <w:spacing w:val="-6"/>
          <w:sz w:val="24"/>
          <w:szCs w:val="24"/>
        </w:rPr>
        <w:t>Грузовая таможенная декларация. Цель ее заполнения</w:t>
      </w:r>
    </w:p>
    <w:p w:rsidR="00C6360C" w:rsidRPr="005014FE" w:rsidRDefault="00C6360C" w:rsidP="00C6360C">
      <w:pPr>
        <w:widowControl w:val="0"/>
        <w:numPr>
          <w:ilvl w:val="0"/>
          <w:numId w:val="12"/>
        </w:numPr>
        <w:shd w:val="clear" w:color="auto" w:fill="FFFFFF"/>
        <w:tabs>
          <w:tab w:val="left" w:pos="494"/>
          <w:tab w:val="left" w:pos="2717"/>
        </w:tabs>
        <w:autoSpaceDE w:val="0"/>
        <w:autoSpaceDN w:val="0"/>
        <w:adjustRightInd w:val="0"/>
        <w:spacing w:line="360" w:lineRule="auto"/>
        <w:ind w:left="14"/>
        <w:rPr>
          <w:color w:val="000000"/>
          <w:spacing w:val="-14"/>
          <w:sz w:val="24"/>
          <w:szCs w:val="24"/>
        </w:rPr>
      </w:pPr>
      <w:r w:rsidRPr="005014FE">
        <w:rPr>
          <w:color w:val="000000"/>
          <w:sz w:val="24"/>
          <w:szCs w:val="24"/>
        </w:rPr>
        <w:t>Фарвейтинг как форма банковского кредитования экспортно-</w:t>
      </w:r>
      <w:r w:rsidRPr="005014FE">
        <w:rPr>
          <w:color w:val="000000"/>
          <w:spacing w:val="-9"/>
          <w:sz w:val="24"/>
          <w:szCs w:val="24"/>
        </w:rPr>
        <w:t>импортных операций</w:t>
      </w:r>
      <w:r w:rsidRPr="005014FE">
        <w:rPr>
          <w:color w:val="000000"/>
          <w:sz w:val="24"/>
          <w:szCs w:val="24"/>
        </w:rPr>
        <w:tab/>
        <w:t>|</w:t>
      </w:r>
    </w:p>
    <w:p w:rsidR="00C6360C" w:rsidRPr="005014FE" w:rsidRDefault="00C6360C" w:rsidP="00C6360C">
      <w:pPr>
        <w:widowControl w:val="0"/>
        <w:numPr>
          <w:ilvl w:val="0"/>
          <w:numId w:val="12"/>
        </w:numPr>
        <w:shd w:val="clear" w:color="auto" w:fill="FFFFFF"/>
        <w:tabs>
          <w:tab w:val="left" w:pos="494"/>
        </w:tabs>
        <w:autoSpaceDE w:val="0"/>
        <w:autoSpaceDN w:val="0"/>
        <w:adjustRightInd w:val="0"/>
        <w:spacing w:line="360" w:lineRule="auto"/>
        <w:ind w:left="14"/>
        <w:rPr>
          <w:color w:val="000000"/>
          <w:spacing w:val="-11"/>
          <w:sz w:val="24"/>
          <w:szCs w:val="24"/>
        </w:rPr>
      </w:pPr>
      <w:r w:rsidRPr="005014FE">
        <w:rPr>
          <w:color w:val="000000"/>
          <w:spacing w:val="-6"/>
          <w:sz w:val="24"/>
          <w:szCs w:val="24"/>
        </w:rPr>
        <w:t xml:space="preserve">Государственные методы регулирования импорта товаров, работ </w:t>
      </w:r>
      <w:r w:rsidRPr="005014FE">
        <w:rPr>
          <w:color w:val="000000"/>
          <w:spacing w:val="-4"/>
          <w:sz w:val="24"/>
          <w:szCs w:val="24"/>
        </w:rPr>
        <w:t>и услуг</w:t>
      </w:r>
    </w:p>
    <w:p w:rsidR="00C6360C" w:rsidRPr="005014FE" w:rsidRDefault="00C6360C" w:rsidP="00C6360C">
      <w:pPr>
        <w:widowControl w:val="0"/>
        <w:numPr>
          <w:ilvl w:val="0"/>
          <w:numId w:val="12"/>
        </w:numPr>
        <w:shd w:val="clear" w:color="auto" w:fill="FFFFFF"/>
        <w:tabs>
          <w:tab w:val="left" w:pos="494"/>
        </w:tabs>
        <w:autoSpaceDE w:val="0"/>
        <w:autoSpaceDN w:val="0"/>
        <w:adjustRightInd w:val="0"/>
        <w:spacing w:line="360" w:lineRule="auto"/>
        <w:ind w:left="14"/>
        <w:rPr>
          <w:color w:val="000000"/>
          <w:spacing w:val="-13"/>
          <w:sz w:val="24"/>
          <w:szCs w:val="24"/>
        </w:rPr>
      </w:pPr>
      <w:r w:rsidRPr="005014FE">
        <w:rPr>
          <w:color w:val="000000"/>
          <w:spacing w:val="-2"/>
          <w:sz w:val="24"/>
          <w:szCs w:val="24"/>
        </w:rPr>
        <w:t xml:space="preserve">Требования, предъявляемые к зарубежным товарам, работам и </w:t>
      </w:r>
      <w:r w:rsidRPr="005014FE">
        <w:rPr>
          <w:color w:val="000000"/>
          <w:spacing w:val="-7"/>
          <w:sz w:val="24"/>
          <w:szCs w:val="24"/>
        </w:rPr>
        <w:t>услугам</w:t>
      </w:r>
    </w:p>
    <w:p w:rsidR="00C6360C" w:rsidRPr="005014FE" w:rsidRDefault="00C6360C" w:rsidP="00C6360C">
      <w:pPr>
        <w:widowControl w:val="0"/>
        <w:numPr>
          <w:ilvl w:val="0"/>
          <w:numId w:val="13"/>
        </w:numPr>
        <w:shd w:val="clear" w:color="auto" w:fill="FFFFFF"/>
        <w:tabs>
          <w:tab w:val="left" w:pos="547"/>
        </w:tabs>
        <w:autoSpaceDE w:val="0"/>
        <w:autoSpaceDN w:val="0"/>
        <w:adjustRightInd w:val="0"/>
        <w:spacing w:line="360" w:lineRule="auto"/>
        <w:ind w:left="58"/>
        <w:rPr>
          <w:color w:val="000000"/>
          <w:spacing w:val="-14"/>
          <w:sz w:val="24"/>
          <w:szCs w:val="24"/>
        </w:rPr>
      </w:pPr>
      <w:r w:rsidRPr="005014FE">
        <w:rPr>
          <w:color w:val="000000"/>
          <w:spacing w:val="-7"/>
          <w:sz w:val="24"/>
          <w:szCs w:val="24"/>
        </w:rPr>
        <w:t>Виды сертификатов</w:t>
      </w:r>
    </w:p>
    <w:p w:rsidR="00C6360C" w:rsidRPr="005014FE" w:rsidRDefault="00C6360C" w:rsidP="00C6360C">
      <w:pPr>
        <w:widowControl w:val="0"/>
        <w:numPr>
          <w:ilvl w:val="0"/>
          <w:numId w:val="13"/>
        </w:numPr>
        <w:shd w:val="clear" w:color="auto" w:fill="FFFFFF"/>
        <w:tabs>
          <w:tab w:val="left" w:pos="547"/>
        </w:tabs>
        <w:autoSpaceDE w:val="0"/>
        <w:autoSpaceDN w:val="0"/>
        <w:adjustRightInd w:val="0"/>
        <w:spacing w:line="360" w:lineRule="auto"/>
        <w:ind w:left="58"/>
        <w:rPr>
          <w:color w:val="000000"/>
          <w:spacing w:val="-14"/>
          <w:sz w:val="24"/>
          <w:szCs w:val="24"/>
        </w:rPr>
      </w:pPr>
      <w:r w:rsidRPr="005014FE">
        <w:rPr>
          <w:color w:val="000000"/>
          <w:spacing w:val="-6"/>
          <w:sz w:val="24"/>
          <w:szCs w:val="24"/>
        </w:rPr>
        <w:t xml:space="preserve">Организация учета процедуры </w:t>
      </w:r>
      <w:r>
        <w:rPr>
          <w:color w:val="000000"/>
          <w:spacing w:val="-6"/>
          <w:sz w:val="24"/>
          <w:szCs w:val="24"/>
        </w:rPr>
        <w:t xml:space="preserve">таможенного контроля и </w:t>
      </w:r>
      <w:r w:rsidRPr="005014FE">
        <w:rPr>
          <w:color w:val="000000"/>
          <w:spacing w:val="-6"/>
          <w:sz w:val="24"/>
          <w:szCs w:val="24"/>
        </w:rPr>
        <w:t xml:space="preserve">формирования </w:t>
      </w:r>
      <w:r w:rsidRPr="005014FE">
        <w:rPr>
          <w:color w:val="000000"/>
          <w:spacing w:val="-5"/>
          <w:sz w:val="24"/>
          <w:szCs w:val="24"/>
        </w:rPr>
        <w:t>таможенной стоимости товара</w:t>
      </w:r>
    </w:p>
    <w:p w:rsidR="00C6360C" w:rsidRPr="005014FE" w:rsidRDefault="00C6360C" w:rsidP="00C6360C">
      <w:pPr>
        <w:widowControl w:val="0"/>
        <w:numPr>
          <w:ilvl w:val="0"/>
          <w:numId w:val="13"/>
        </w:numPr>
        <w:shd w:val="clear" w:color="auto" w:fill="FFFFFF"/>
        <w:tabs>
          <w:tab w:val="left" w:pos="547"/>
          <w:tab w:val="left" w:pos="6586"/>
        </w:tabs>
        <w:autoSpaceDE w:val="0"/>
        <w:autoSpaceDN w:val="0"/>
        <w:adjustRightInd w:val="0"/>
        <w:spacing w:line="360" w:lineRule="auto"/>
        <w:ind w:left="58"/>
        <w:rPr>
          <w:color w:val="000000"/>
          <w:spacing w:val="-14"/>
          <w:sz w:val="24"/>
          <w:szCs w:val="24"/>
        </w:rPr>
      </w:pPr>
      <w:r w:rsidRPr="005014FE">
        <w:rPr>
          <w:color w:val="000000"/>
          <w:spacing w:val="-7"/>
          <w:sz w:val="24"/>
          <w:szCs w:val="24"/>
        </w:rPr>
        <w:t>Система определения таможенной стоимости товаров</w:t>
      </w:r>
    </w:p>
    <w:p w:rsidR="00C6360C" w:rsidRPr="005014FE" w:rsidRDefault="00C6360C" w:rsidP="00C6360C">
      <w:pPr>
        <w:widowControl w:val="0"/>
        <w:numPr>
          <w:ilvl w:val="0"/>
          <w:numId w:val="13"/>
        </w:numPr>
        <w:shd w:val="clear" w:color="auto" w:fill="FFFFFF"/>
        <w:tabs>
          <w:tab w:val="left" w:pos="547"/>
        </w:tabs>
        <w:autoSpaceDE w:val="0"/>
        <w:autoSpaceDN w:val="0"/>
        <w:adjustRightInd w:val="0"/>
        <w:spacing w:line="360" w:lineRule="auto"/>
        <w:ind w:left="58"/>
        <w:rPr>
          <w:color w:val="000000"/>
          <w:spacing w:val="-13"/>
          <w:sz w:val="24"/>
          <w:szCs w:val="24"/>
        </w:rPr>
      </w:pPr>
      <w:r w:rsidRPr="005014FE">
        <w:rPr>
          <w:color w:val="000000"/>
          <w:spacing w:val="-5"/>
          <w:sz w:val="24"/>
          <w:szCs w:val="24"/>
        </w:rPr>
        <w:t>Порядок определения полной импортной себестоимости товара</w:t>
      </w:r>
    </w:p>
    <w:p w:rsidR="00C6360C" w:rsidRPr="005014FE" w:rsidRDefault="00C6360C" w:rsidP="00C6360C">
      <w:pPr>
        <w:widowControl w:val="0"/>
        <w:numPr>
          <w:ilvl w:val="0"/>
          <w:numId w:val="13"/>
        </w:numPr>
        <w:shd w:val="clear" w:color="auto" w:fill="FFFFFF"/>
        <w:tabs>
          <w:tab w:val="left" w:pos="547"/>
        </w:tabs>
        <w:autoSpaceDE w:val="0"/>
        <w:autoSpaceDN w:val="0"/>
        <w:adjustRightInd w:val="0"/>
        <w:spacing w:before="14" w:line="360" w:lineRule="auto"/>
        <w:ind w:left="58"/>
        <w:rPr>
          <w:color w:val="000000"/>
          <w:spacing w:val="-13"/>
          <w:sz w:val="24"/>
          <w:szCs w:val="24"/>
        </w:rPr>
      </w:pPr>
      <w:r w:rsidRPr="005014FE">
        <w:rPr>
          <w:color w:val="000000"/>
          <w:spacing w:val="-7"/>
          <w:sz w:val="24"/>
          <w:szCs w:val="24"/>
        </w:rPr>
        <w:t>Импортный таможенный режим</w:t>
      </w:r>
    </w:p>
    <w:p w:rsidR="00C6360C" w:rsidRPr="005014FE" w:rsidRDefault="00C6360C" w:rsidP="00C6360C">
      <w:pPr>
        <w:widowControl w:val="0"/>
        <w:numPr>
          <w:ilvl w:val="0"/>
          <w:numId w:val="13"/>
        </w:numPr>
        <w:shd w:val="clear" w:color="auto" w:fill="FFFFFF"/>
        <w:tabs>
          <w:tab w:val="left" w:pos="547"/>
        </w:tabs>
        <w:autoSpaceDE w:val="0"/>
        <w:autoSpaceDN w:val="0"/>
        <w:adjustRightInd w:val="0"/>
        <w:spacing w:before="5" w:line="360" w:lineRule="auto"/>
        <w:ind w:left="58"/>
        <w:rPr>
          <w:color w:val="000000"/>
          <w:spacing w:val="-11"/>
          <w:sz w:val="24"/>
          <w:szCs w:val="24"/>
        </w:rPr>
      </w:pPr>
      <w:r w:rsidRPr="005014FE">
        <w:rPr>
          <w:color w:val="000000"/>
          <w:spacing w:val="-6"/>
          <w:sz w:val="24"/>
          <w:szCs w:val="24"/>
        </w:rPr>
        <w:t>Акцизы и НДС по импортным товарам</w:t>
      </w:r>
    </w:p>
    <w:p w:rsidR="00C6360C" w:rsidRPr="005014FE" w:rsidRDefault="00C6360C" w:rsidP="00C6360C">
      <w:pPr>
        <w:widowControl w:val="0"/>
        <w:numPr>
          <w:ilvl w:val="0"/>
          <w:numId w:val="13"/>
        </w:numPr>
        <w:shd w:val="clear" w:color="auto" w:fill="FFFFFF"/>
        <w:tabs>
          <w:tab w:val="left" w:pos="547"/>
        </w:tabs>
        <w:autoSpaceDE w:val="0"/>
        <w:autoSpaceDN w:val="0"/>
        <w:adjustRightInd w:val="0"/>
        <w:spacing w:line="360" w:lineRule="auto"/>
        <w:ind w:left="58"/>
        <w:rPr>
          <w:color w:val="000000"/>
          <w:spacing w:val="-11"/>
          <w:sz w:val="24"/>
          <w:szCs w:val="24"/>
        </w:rPr>
      </w:pPr>
      <w:r w:rsidRPr="005014FE">
        <w:rPr>
          <w:color w:val="000000"/>
          <w:spacing w:val="-2"/>
          <w:sz w:val="24"/>
          <w:szCs w:val="24"/>
        </w:rPr>
        <w:t xml:space="preserve">Первичная учетная документация по валютному контролю </w:t>
      </w:r>
      <w:r w:rsidRPr="005014FE">
        <w:rPr>
          <w:color w:val="000000"/>
          <w:spacing w:val="-5"/>
          <w:sz w:val="24"/>
          <w:szCs w:val="24"/>
        </w:rPr>
        <w:t>экспортных операций, ее состав и порядок заполнения</w:t>
      </w:r>
    </w:p>
    <w:p w:rsidR="00C6360C" w:rsidRPr="005014FE" w:rsidRDefault="00C6360C" w:rsidP="00C6360C">
      <w:pPr>
        <w:widowControl w:val="0"/>
        <w:numPr>
          <w:ilvl w:val="0"/>
          <w:numId w:val="13"/>
        </w:numPr>
        <w:shd w:val="clear" w:color="auto" w:fill="FFFFFF"/>
        <w:tabs>
          <w:tab w:val="left" w:pos="547"/>
          <w:tab w:val="left" w:pos="6331"/>
        </w:tabs>
        <w:autoSpaceDE w:val="0"/>
        <w:autoSpaceDN w:val="0"/>
        <w:adjustRightInd w:val="0"/>
        <w:spacing w:line="360" w:lineRule="auto"/>
        <w:ind w:left="58"/>
        <w:rPr>
          <w:color w:val="000000"/>
          <w:spacing w:val="-13"/>
          <w:sz w:val="24"/>
          <w:szCs w:val="24"/>
        </w:rPr>
      </w:pPr>
      <w:r w:rsidRPr="005014FE">
        <w:rPr>
          <w:color w:val="000000"/>
          <w:spacing w:val="-7"/>
          <w:sz w:val="24"/>
          <w:szCs w:val="24"/>
        </w:rPr>
        <w:t>Предмет импорта товаров, работ и услуг</w:t>
      </w:r>
    </w:p>
    <w:p w:rsidR="00C6360C" w:rsidRPr="005014FE" w:rsidRDefault="00C6360C" w:rsidP="00C6360C">
      <w:pPr>
        <w:widowControl w:val="0"/>
        <w:numPr>
          <w:ilvl w:val="0"/>
          <w:numId w:val="13"/>
        </w:numPr>
        <w:shd w:val="clear" w:color="auto" w:fill="FFFFFF"/>
        <w:tabs>
          <w:tab w:val="left" w:pos="547"/>
          <w:tab w:val="left" w:pos="6250"/>
        </w:tabs>
        <w:autoSpaceDE w:val="0"/>
        <w:autoSpaceDN w:val="0"/>
        <w:adjustRightInd w:val="0"/>
        <w:spacing w:line="360" w:lineRule="auto"/>
        <w:ind w:left="58"/>
        <w:rPr>
          <w:color w:val="000000"/>
          <w:spacing w:val="-16"/>
          <w:sz w:val="24"/>
          <w:szCs w:val="24"/>
        </w:rPr>
      </w:pPr>
      <w:r w:rsidRPr="005014FE">
        <w:rPr>
          <w:color w:val="000000"/>
          <w:spacing w:val="-8"/>
          <w:sz w:val="24"/>
          <w:szCs w:val="24"/>
        </w:rPr>
        <w:t>Виды им порта товаров, работ и услуг</w:t>
      </w:r>
    </w:p>
    <w:p w:rsidR="00C6360C" w:rsidRPr="005014FE" w:rsidRDefault="00C6360C" w:rsidP="00C6360C">
      <w:pPr>
        <w:widowControl w:val="0"/>
        <w:numPr>
          <w:ilvl w:val="0"/>
          <w:numId w:val="13"/>
        </w:numPr>
        <w:shd w:val="clear" w:color="auto" w:fill="FFFFFF"/>
        <w:tabs>
          <w:tab w:val="left" w:pos="547"/>
          <w:tab w:val="left" w:pos="5990"/>
        </w:tabs>
        <w:autoSpaceDE w:val="0"/>
        <w:autoSpaceDN w:val="0"/>
        <w:adjustRightInd w:val="0"/>
        <w:spacing w:line="360" w:lineRule="auto"/>
        <w:ind w:left="58"/>
        <w:rPr>
          <w:color w:val="000000"/>
          <w:spacing w:val="-14"/>
          <w:sz w:val="24"/>
          <w:szCs w:val="24"/>
        </w:rPr>
      </w:pPr>
      <w:r w:rsidRPr="005014FE">
        <w:rPr>
          <w:color w:val="000000"/>
          <w:spacing w:val="-8"/>
          <w:sz w:val="24"/>
          <w:szCs w:val="24"/>
        </w:rPr>
        <w:t>Порядок оформления импортных операций</w:t>
      </w:r>
    </w:p>
    <w:p w:rsidR="00C6360C" w:rsidRPr="005014FE" w:rsidRDefault="00C6360C" w:rsidP="00C6360C">
      <w:pPr>
        <w:widowControl w:val="0"/>
        <w:numPr>
          <w:ilvl w:val="0"/>
          <w:numId w:val="14"/>
        </w:numPr>
        <w:shd w:val="clear" w:color="auto" w:fill="FFFFFF"/>
        <w:tabs>
          <w:tab w:val="left" w:pos="480"/>
        </w:tabs>
        <w:autoSpaceDE w:val="0"/>
        <w:autoSpaceDN w:val="0"/>
        <w:adjustRightInd w:val="0"/>
        <w:spacing w:line="360" w:lineRule="auto"/>
        <w:rPr>
          <w:color w:val="000000"/>
          <w:spacing w:val="-15"/>
          <w:sz w:val="24"/>
          <w:szCs w:val="24"/>
        </w:rPr>
      </w:pPr>
      <w:r w:rsidRPr="005014FE">
        <w:rPr>
          <w:color w:val="000000"/>
          <w:spacing w:val="-4"/>
          <w:sz w:val="24"/>
          <w:szCs w:val="24"/>
        </w:rPr>
        <w:t>Фактурная импортная стоимость товаров, работ и услуг</w:t>
      </w:r>
    </w:p>
    <w:p w:rsidR="00C6360C" w:rsidRPr="005014FE" w:rsidRDefault="00C6360C" w:rsidP="00C6360C">
      <w:pPr>
        <w:widowControl w:val="0"/>
        <w:numPr>
          <w:ilvl w:val="0"/>
          <w:numId w:val="14"/>
        </w:numPr>
        <w:shd w:val="clear" w:color="auto" w:fill="FFFFFF"/>
        <w:tabs>
          <w:tab w:val="left" w:pos="480"/>
        </w:tabs>
        <w:autoSpaceDE w:val="0"/>
        <w:autoSpaceDN w:val="0"/>
        <w:adjustRightInd w:val="0"/>
        <w:spacing w:before="34" w:line="360" w:lineRule="auto"/>
        <w:rPr>
          <w:color w:val="000000"/>
          <w:spacing w:val="-15"/>
          <w:sz w:val="24"/>
          <w:szCs w:val="24"/>
        </w:rPr>
      </w:pPr>
      <w:r w:rsidRPr="005014FE">
        <w:rPr>
          <w:color w:val="000000"/>
          <w:spacing w:val="-4"/>
          <w:sz w:val="24"/>
          <w:szCs w:val="24"/>
        </w:rPr>
        <w:t>Импорт товаров, работ и услуг за наличный расчет</w:t>
      </w:r>
    </w:p>
    <w:p w:rsidR="00C6360C" w:rsidRPr="005014FE" w:rsidRDefault="00C6360C" w:rsidP="00C6360C">
      <w:pPr>
        <w:widowControl w:val="0"/>
        <w:numPr>
          <w:ilvl w:val="0"/>
          <w:numId w:val="14"/>
        </w:numPr>
        <w:shd w:val="clear" w:color="auto" w:fill="FFFFFF"/>
        <w:tabs>
          <w:tab w:val="left" w:pos="480"/>
        </w:tabs>
        <w:autoSpaceDE w:val="0"/>
        <w:autoSpaceDN w:val="0"/>
        <w:adjustRightInd w:val="0"/>
        <w:spacing w:before="19" w:line="360" w:lineRule="auto"/>
        <w:rPr>
          <w:color w:val="000000"/>
          <w:spacing w:val="-16"/>
          <w:sz w:val="24"/>
          <w:szCs w:val="24"/>
        </w:rPr>
      </w:pPr>
      <w:r w:rsidRPr="005014FE">
        <w:rPr>
          <w:color w:val="000000"/>
          <w:spacing w:val="2"/>
          <w:sz w:val="24"/>
          <w:szCs w:val="24"/>
        </w:rPr>
        <w:t xml:space="preserve">Импорт товаров,  работ  и услуг на условиях коммерческого </w:t>
      </w:r>
      <w:r w:rsidRPr="005014FE">
        <w:rPr>
          <w:color w:val="000000"/>
          <w:spacing w:val="-7"/>
          <w:sz w:val="24"/>
          <w:szCs w:val="24"/>
        </w:rPr>
        <w:t>кредита</w:t>
      </w:r>
    </w:p>
    <w:p w:rsidR="00C6360C" w:rsidRPr="005014FE" w:rsidRDefault="00C6360C" w:rsidP="00C6360C">
      <w:pPr>
        <w:widowControl w:val="0"/>
        <w:numPr>
          <w:ilvl w:val="0"/>
          <w:numId w:val="14"/>
        </w:numPr>
        <w:shd w:val="clear" w:color="auto" w:fill="FFFFFF"/>
        <w:tabs>
          <w:tab w:val="left" w:pos="480"/>
        </w:tabs>
        <w:autoSpaceDE w:val="0"/>
        <w:autoSpaceDN w:val="0"/>
        <w:adjustRightInd w:val="0"/>
        <w:spacing w:before="5" w:line="360" w:lineRule="auto"/>
        <w:rPr>
          <w:color w:val="000000"/>
          <w:spacing w:val="-14"/>
          <w:sz w:val="24"/>
          <w:szCs w:val="24"/>
        </w:rPr>
      </w:pPr>
      <w:r>
        <w:rPr>
          <w:color w:val="000000"/>
          <w:spacing w:val="-4"/>
          <w:sz w:val="24"/>
          <w:szCs w:val="24"/>
        </w:rPr>
        <w:t>Аудит экспортных и импортных операций</w:t>
      </w:r>
    </w:p>
    <w:p w:rsidR="00C6360C" w:rsidRPr="005014FE" w:rsidRDefault="00C6360C" w:rsidP="00C6360C">
      <w:pPr>
        <w:widowControl w:val="0"/>
        <w:numPr>
          <w:ilvl w:val="0"/>
          <w:numId w:val="14"/>
        </w:numPr>
        <w:shd w:val="clear" w:color="auto" w:fill="FFFFFF"/>
        <w:tabs>
          <w:tab w:val="left" w:pos="480"/>
        </w:tabs>
        <w:autoSpaceDE w:val="0"/>
        <w:autoSpaceDN w:val="0"/>
        <w:adjustRightInd w:val="0"/>
        <w:spacing w:line="360" w:lineRule="auto"/>
        <w:rPr>
          <w:color w:val="000000"/>
          <w:spacing w:val="-16"/>
          <w:sz w:val="24"/>
          <w:szCs w:val="24"/>
        </w:rPr>
      </w:pPr>
      <w:r w:rsidRPr="005014FE">
        <w:rPr>
          <w:color w:val="000000"/>
          <w:spacing w:val="-5"/>
          <w:sz w:val="24"/>
          <w:szCs w:val="24"/>
        </w:rPr>
        <w:t>Реэкспорт товаров</w:t>
      </w:r>
    </w:p>
    <w:p w:rsidR="00C6360C" w:rsidRPr="005014FE" w:rsidRDefault="00C6360C" w:rsidP="00C6360C">
      <w:pPr>
        <w:widowControl w:val="0"/>
        <w:numPr>
          <w:ilvl w:val="0"/>
          <w:numId w:val="14"/>
        </w:numPr>
        <w:shd w:val="clear" w:color="auto" w:fill="FFFFFF"/>
        <w:tabs>
          <w:tab w:val="left" w:pos="480"/>
        </w:tabs>
        <w:autoSpaceDE w:val="0"/>
        <w:autoSpaceDN w:val="0"/>
        <w:adjustRightInd w:val="0"/>
        <w:spacing w:line="360" w:lineRule="auto"/>
        <w:rPr>
          <w:color w:val="000000"/>
          <w:spacing w:val="-14"/>
          <w:sz w:val="24"/>
          <w:szCs w:val="24"/>
        </w:rPr>
      </w:pPr>
      <w:r w:rsidRPr="005014FE">
        <w:rPr>
          <w:color w:val="000000"/>
          <w:spacing w:val="-5"/>
          <w:sz w:val="24"/>
          <w:szCs w:val="24"/>
        </w:rPr>
        <w:t>Реимпорт товаров</w:t>
      </w:r>
    </w:p>
    <w:p w:rsidR="00C6360C" w:rsidRPr="005014FE" w:rsidRDefault="00C6360C" w:rsidP="00C6360C">
      <w:pPr>
        <w:widowControl w:val="0"/>
        <w:numPr>
          <w:ilvl w:val="0"/>
          <w:numId w:val="14"/>
        </w:numPr>
        <w:shd w:val="clear" w:color="auto" w:fill="FFFFFF"/>
        <w:tabs>
          <w:tab w:val="left" w:pos="480"/>
        </w:tabs>
        <w:autoSpaceDE w:val="0"/>
        <w:autoSpaceDN w:val="0"/>
        <w:adjustRightInd w:val="0"/>
        <w:spacing w:line="360" w:lineRule="auto"/>
        <w:rPr>
          <w:color w:val="000000"/>
          <w:spacing w:val="-14"/>
          <w:sz w:val="24"/>
          <w:szCs w:val="24"/>
        </w:rPr>
      </w:pPr>
      <w:r w:rsidRPr="005014FE">
        <w:rPr>
          <w:color w:val="000000"/>
          <w:spacing w:val="-5"/>
          <w:sz w:val="24"/>
          <w:szCs w:val="24"/>
        </w:rPr>
        <w:t>Учет товарообменных операций</w:t>
      </w:r>
    </w:p>
    <w:p w:rsidR="00C6360C" w:rsidRPr="005014FE" w:rsidRDefault="00C6360C" w:rsidP="00C6360C">
      <w:pPr>
        <w:widowControl w:val="0"/>
        <w:numPr>
          <w:ilvl w:val="0"/>
          <w:numId w:val="14"/>
        </w:numPr>
        <w:shd w:val="clear" w:color="auto" w:fill="FFFFFF"/>
        <w:tabs>
          <w:tab w:val="left" w:pos="480"/>
        </w:tabs>
        <w:autoSpaceDE w:val="0"/>
        <w:autoSpaceDN w:val="0"/>
        <w:adjustRightInd w:val="0"/>
        <w:spacing w:before="10" w:line="360" w:lineRule="auto"/>
        <w:rPr>
          <w:color w:val="000000"/>
          <w:spacing w:val="-16"/>
          <w:sz w:val="24"/>
          <w:szCs w:val="24"/>
        </w:rPr>
      </w:pPr>
      <w:r w:rsidRPr="005014FE">
        <w:rPr>
          <w:color w:val="000000"/>
          <w:spacing w:val="-5"/>
          <w:sz w:val="24"/>
          <w:szCs w:val="24"/>
        </w:rPr>
        <w:t>Учет продажи и покупки иностранной валюты</w:t>
      </w:r>
    </w:p>
    <w:p w:rsidR="00C6360C" w:rsidRPr="005014FE" w:rsidRDefault="00C6360C" w:rsidP="00C6360C">
      <w:pPr>
        <w:widowControl w:val="0"/>
        <w:numPr>
          <w:ilvl w:val="0"/>
          <w:numId w:val="14"/>
        </w:numPr>
        <w:shd w:val="clear" w:color="auto" w:fill="FFFFFF"/>
        <w:tabs>
          <w:tab w:val="left" w:pos="480"/>
        </w:tabs>
        <w:autoSpaceDE w:val="0"/>
        <w:autoSpaceDN w:val="0"/>
        <w:adjustRightInd w:val="0"/>
        <w:spacing w:before="5" w:line="360" w:lineRule="auto"/>
        <w:rPr>
          <w:color w:val="000000"/>
          <w:spacing w:val="-13"/>
          <w:sz w:val="24"/>
          <w:szCs w:val="24"/>
        </w:rPr>
      </w:pPr>
      <w:r w:rsidRPr="005014FE">
        <w:rPr>
          <w:color w:val="000000"/>
          <w:spacing w:val="-5"/>
          <w:sz w:val="24"/>
          <w:szCs w:val="24"/>
        </w:rPr>
        <w:t xml:space="preserve">Отчетность  по импортным операциям, отчетность по </w:t>
      </w:r>
      <w:r w:rsidRPr="005014FE">
        <w:rPr>
          <w:color w:val="000000"/>
          <w:spacing w:val="-6"/>
          <w:sz w:val="24"/>
          <w:szCs w:val="24"/>
        </w:rPr>
        <w:t>экспортным операциям</w:t>
      </w:r>
    </w:p>
    <w:p w:rsidR="00C6360C" w:rsidRDefault="00C6360C" w:rsidP="00C6360C">
      <w:pPr>
        <w:shd w:val="clear" w:color="auto" w:fill="FFFFFF"/>
        <w:spacing w:before="48" w:line="360" w:lineRule="auto"/>
        <w:jc w:val="center"/>
        <w:rPr>
          <w:b/>
          <w:bCs/>
          <w:color w:val="000000"/>
          <w:spacing w:val="-1"/>
          <w:sz w:val="24"/>
          <w:szCs w:val="24"/>
        </w:rPr>
      </w:pPr>
    </w:p>
    <w:p w:rsidR="00C832E4" w:rsidRDefault="00C832E4" w:rsidP="00C6360C">
      <w:pPr>
        <w:shd w:val="clear" w:color="auto" w:fill="FFFFFF"/>
        <w:spacing w:before="48" w:line="360" w:lineRule="auto"/>
        <w:jc w:val="center"/>
        <w:rPr>
          <w:b/>
          <w:bCs/>
          <w:color w:val="000000"/>
          <w:spacing w:val="-1"/>
          <w:sz w:val="24"/>
          <w:szCs w:val="24"/>
        </w:rPr>
      </w:pPr>
    </w:p>
    <w:p w:rsidR="00C6360C" w:rsidRPr="005014FE" w:rsidRDefault="00C6360C" w:rsidP="00C6360C">
      <w:pPr>
        <w:shd w:val="clear" w:color="auto" w:fill="FFFFFF"/>
        <w:spacing w:before="48" w:line="360" w:lineRule="auto"/>
        <w:jc w:val="center"/>
        <w:rPr>
          <w:sz w:val="24"/>
          <w:szCs w:val="24"/>
        </w:rPr>
      </w:pPr>
      <w:r w:rsidRPr="005014FE">
        <w:rPr>
          <w:b/>
          <w:bCs/>
          <w:color w:val="000000"/>
          <w:spacing w:val="-1"/>
          <w:sz w:val="24"/>
          <w:szCs w:val="24"/>
        </w:rPr>
        <w:t>Задача 1</w:t>
      </w:r>
    </w:p>
    <w:p w:rsidR="00C6360C" w:rsidRPr="005014FE" w:rsidRDefault="00C6360C" w:rsidP="00C6360C">
      <w:pPr>
        <w:shd w:val="clear" w:color="auto" w:fill="FFFFFF"/>
        <w:spacing w:before="312" w:line="360" w:lineRule="auto"/>
        <w:ind w:left="53" w:right="29" w:firstLine="480"/>
        <w:jc w:val="both"/>
        <w:rPr>
          <w:sz w:val="24"/>
          <w:szCs w:val="24"/>
        </w:rPr>
      </w:pPr>
      <w:r w:rsidRPr="005014FE">
        <w:rPr>
          <w:color w:val="000000"/>
          <w:spacing w:val="-4"/>
          <w:sz w:val="24"/>
          <w:szCs w:val="24"/>
        </w:rPr>
        <w:t xml:space="preserve">Подотчетному лицу было выдано на командировочные расходы </w:t>
      </w:r>
      <w:r w:rsidRPr="005014FE">
        <w:rPr>
          <w:color w:val="000000"/>
          <w:sz w:val="24"/>
          <w:szCs w:val="24"/>
        </w:rPr>
        <w:t xml:space="preserve">в Швецию 30000 шведских крон по официальному курсу ЦБ РФ </w:t>
      </w:r>
      <w:r w:rsidRPr="005014FE">
        <w:rPr>
          <w:color w:val="000000"/>
          <w:spacing w:val="-5"/>
          <w:sz w:val="24"/>
          <w:szCs w:val="24"/>
        </w:rPr>
        <w:t>35,96 руб. за 1 шведскую крону и 2500 российских рублей.</w:t>
      </w:r>
    </w:p>
    <w:p w:rsidR="00C6360C" w:rsidRPr="005014FE" w:rsidRDefault="00C6360C" w:rsidP="00C6360C">
      <w:pPr>
        <w:shd w:val="clear" w:color="auto" w:fill="FFFFFF"/>
        <w:spacing w:line="360" w:lineRule="auto"/>
        <w:ind w:left="62" w:right="19" w:firstLine="485"/>
        <w:jc w:val="both"/>
        <w:rPr>
          <w:sz w:val="24"/>
          <w:szCs w:val="24"/>
        </w:rPr>
      </w:pPr>
      <w:r w:rsidRPr="005014FE">
        <w:rPr>
          <w:color w:val="000000"/>
          <w:spacing w:val="7"/>
          <w:sz w:val="24"/>
          <w:szCs w:val="24"/>
        </w:rPr>
        <w:t xml:space="preserve">По возвращении из командировки подотчетное лицо </w:t>
      </w:r>
      <w:r w:rsidRPr="005014FE">
        <w:rPr>
          <w:color w:val="000000"/>
          <w:spacing w:val="-6"/>
          <w:sz w:val="24"/>
          <w:szCs w:val="24"/>
        </w:rPr>
        <w:t>представило авансовый отчет:</w:t>
      </w:r>
    </w:p>
    <w:p w:rsidR="00C6360C" w:rsidRPr="005014FE" w:rsidRDefault="00C6360C" w:rsidP="00C6360C">
      <w:pPr>
        <w:widowControl w:val="0"/>
        <w:numPr>
          <w:ilvl w:val="0"/>
          <w:numId w:val="15"/>
        </w:numPr>
        <w:shd w:val="clear" w:color="auto" w:fill="FFFFFF"/>
        <w:tabs>
          <w:tab w:val="left" w:pos="802"/>
        </w:tabs>
        <w:autoSpaceDE w:val="0"/>
        <w:autoSpaceDN w:val="0"/>
        <w:adjustRightInd w:val="0"/>
        <w:spacing w:before="5" w:line="360" w:lineRule="auto"/>
        <w:ind w:left="557"/>
        <w:jc w:val="both"/>
        <w:rPr>
          <w:color w:val="000000"/>
          <w:spacing w:val="-19"/>
          <w:sz w:val="24"/>
          <w:szCs w:val="24"/>
        </w:rPr>
      </w:pPr>
      <w:r w:rsidRPr="005014FE">
        <w:rPr>
          <w:color w:val="000000"/>
          <w:spacing w:val="-4"/>
          <w:sz w:val="24"/>
          <w:szCs w:val="24"/>
        </w:rPr>
        <w:t>авиабилеты в Стокгольм (туда и обратно) - 7500 руб.</w:t>
      </w:r>
    </w:p>
    <w:p w:rsidR="00C6360C" w:rsidRPr="005014FE" w:rsidRDefault="00C6360C" w:rsidP="00C6360C">
      <w:pPr>
        <w:widowControl w:val="0"/>
        <w:numPr>
          <w:ilvl w:val="0"/>
          <w:numId w:val="15"/>
        </w:numPr>
        <w:shd w:val="clear" w:color="auto" w:fill="FFFFFF"/>
        <w:tabs>
          <w:tab w:val="left" w:pos="802"/>
        </w:tabs>
        <w:autoSpaceDE w:val="0"/>
        <w:autoSpaceDN w:val="0"/>
        <w:adjustRightInd w:val="0"/>
        <w:spacing w:line="360" w:lineRule="auto"/>
        <w:ind w:left="802" w:hanging="245"/>
        <w:jc w:val="both"/>
        <w:rPr>
          <w:color w:val="000000"/>
          <w:spacing w:val="-8"/>
          <w:sz w:val="24"/>
          <w:szCs w:val="24"/>
        </w:rPr>
      </w:pPr>
      <w:r w:rsidRPr="005014FE">
        <w:rPr>
          <w:color w:val="000000"/>
          <w:spacing w:val="3"/>
          <w:sz w:val="24"/>
          <w:szCs w:val="24"/>
        </w:rPr>
        <w:t>квитанция гостиницы за 25 дней проживания (норма 750</w:t>
      </w:r>
      <w:r w:rsidRPr="005014FE">
        <w:rPr>
          <w:color w:val="000000"/>
          <w:spacing w:val="3"/>
          <w:sz w:val="24"/>
          <w:szCs w:val="24"/>
        </w:rPr>
        <w:br/>
      </w:r>
      <w:r w:rsidRPr="005014FE">
        <w:rPr>
          <w:color w:val="000000"/>
          <w:spacing w:val="-4"/>
          <w:sz w:val="24"/>
          <w:szCs w:val="24"/>
        </w:rPr>
        <w:t>шведских крон в день) - 27800 шведских крон;</w:t>
      </w:r>
    </w:p>
    <w:p w:rsidR="00C6360C" w:rsidRPr="005014FE" w:rsidRDefault="00C6360C" w:rsidP="00C6360C">
      <w:pPr>
        <w:widowControl w:val="0"/>
        <w:numPr>
          <w:ilvl w:val="0"/>
          <w:numId w:val="15"/>
        </w:numPr>
        <w:shd w:val="clear" w:color="auto" w:fill="FFFFFF"/>
        <w:tabs>
          <w:tab w:val="left" w:pos="802"/>
        </w:tabs>
        <w:autoSpaceDE w:val="0"/>
        <w:autoSpaceDN w:val="0"/>
        <w:adjustRightInd w:val="0"/>
        <w:spacing w:line="360" w:lineRule="auto"/>
        <w:ind w:left="802" w:hanging="245"/>
        <w:jc w:val="both"/>
        <w:rPr>
          <w:color w:val="000000"/>
          <w:spacing w:val="-9"/>
          <w:sz w:val="24"/>
          <w:szCs w:val="24"/>
        </w:rPr>
      </w:pPr>
      <w:r w:rsidRPr="005014FE">
        <w:rPr>
          <w:color w:val="000000"/>
          <w:spacing w:val="-3"/>
          <w:sz w:val="24"/>
          <w:szCs w:val="24"/>
        </w:rPr>
        <w:t>суточные за 25 дней нахождения в командировке в</w:t>
      </w:r>
      <w:r w:rsidRPr="005014FE">
        <w:rPr>
          <w:color w:val="000000"/>
          <w:spacing w:val="-3"/>
          <w:sz w:val="24"/>
          <w:szCs w:val="24"/>
        </w:rPr>
        <w:br/>
      </w:r>
      <w:r w:rsidRPr="005014FE">
        <w:rPr>
          <w:color w:val="000000"/>
          <w:spacing w:val="-5"/>
          <w:sz w:val="24"/>
          <w:szCs w:val="24"/>
        </w:rPr>
        <w:t>г. Стокгольм (норма 396 шведских крон в день).</w:t>
      </w:r>
    </w:p>
    <w:p w:rsidR="00C6360C" w:rsidRPr="005014FE" w:rsidRDefault="00C6360C" w:rsidP="00C6360C">
      <w:pPr>
        <w:shd w:val="clear" w:color="auto" w:fill="FFFFFF"/>
        <w:spacing w:line="360" w:lineRule="auto"/>
        <w:ind w:left="82" w:firstLine="494"/>
        <w:jc w:val="both"/>
        <w:rPr>
          <w:sz w:val="24"/>
          <w:szCs w:val="24"/>
        </w:rPr>
      </w:pPr>
      <w:r w:rsidRPr="005014FE">
        <w:rPr>
          <w:color w:val="000000"/>
          <w:spacing w:val="-3"/>
          <w:sz w:val="24"/>
          <w:szCs w:val="24"/>
        </w:rPr>
        <w:t xml:space="preserve">Курс шведской кроны на дату составления авансового отчета </w:t>
      </w:r>
      <w:r w:rsidRPr="005014FE">
        <w:rPr>
          <w:color w:val="000000"/>
          <w:spacing w:val="-6"/>
          <w:sz w:val="24"/>
          <w:szCs w:val="24"/>
        </w:rPr>
        <w:t>36,12 руб. за 1 шведскую крону.</w:t>
      </w:r>
    </w:p>
    <w:p w:rsidR="00C6360C" w:rsidRPr="005014FE" w:rsidRDefault="00C6360C" w:rsidP="00C6360C">
      <w:pPr>
        <w:shd w:val="clear" w:color="auto" w:fill="FFFFFF"/>
        <w:spacing w:line="360" w:lineRule="auto"/>
        <w:ind w:left="82" w:right="5" w:firstLine="494"/>
        <w:jc w:val="both"/>
        <w:rPr>
          <w:sz w:val="24"/>
          <w:szCs w:val="24"/>
        </w:rPr>
      </w:pPr>
      <w:r w:rsidRPr="005014FE">
        <w:rPr>
          <w:color w:val="000000"/>
          <w:spacing w:val="-6"/>
          <w:sz w:val="24"/>
          <w:szCs w:val="24"/>
        </w:rPr>
        <w:t xml:space="preserve">Отразить приведенные хозяйственные операции по учету </w:t>
      </w:r>
      <w:r w:rsidRPr="005014FE">
        <w:rPr>
          <w:color w:val="000000"/>
          <w:spacing w:val="-5"/>
          <w:sz w:val="24"/>
          <w:szCs w:val="24"/>
        </w:rPr>
        <w:t xml:space="preserve">загранкомандировок на счетах бухгалтерского учета, произвести </w:t>
      </w:r>
      <w:r w:rsidRPr="005014FE">
        <w:rPr>
          <w:color w:val="000000"/>
          <w:spacing w:val="-2"/>
          <w:sz w:val="24"/>
          <w:szCs w:val="24"/>
        </w:rPr>
        <w:t xml:space="preserve">необходимые расчеты по утвержденному авансовому отчету с </w:t>
      </w:r>
      <w:r w:rsidRPr="005014FE">
        <w:rPr>
          <w:color w:val="000000"/>
          <w:spacing w:val="-4"/>
          <w:sz w:val="24"/>
          <w:szCs w:val="24"/>
        </w:rPr>
        <w:t xml:space="preserve">отражением перерасхода (остатка) подотчетных сумм, величины </w:t>
      </w:r>
      <w:r w:rsidRPr="005014FE">
        <w:rPr>
          <w:color w:val="000000"/>
          <w:spacing w:val="-7"/>
          <w:sz w:val="24"/>
          <w:szCs w:val="24"/>
        </w:rPr>
        <w:t>курсовой разницы.</w:t>
      </w:r>
    </w:p>
    <w:p w:rsidR="00C6360C" w:rsidRPr="005014FE" w:rsidRDefault="00C6360C" w:rsidP="00C6360C">
      <w:pPr>
        <w:shd w:val="clear" w:color="auto" w:fill="FFFFFF"/>
        <w:spacing w:before="197" w:line="360" w:lineRule="auto"/>
        <w:ind w:right="91"/>
        <w:jc w:val="center"/>
        <w:rPr>
          <w:sz w:val="24"/>
          <w:szCs w:val="24"/>
        </w:rPr>
      </w:pPr>
      <w:r w:rsidRPr="005014FE">
        <w:rPr>
          <w:b/>
          <w:bCs/>
          <w:color w:val="000000"/>
          <w:spacing w:val="3"/>
          <w:sz w:val="24"/>
          <w:szCs w:val="24"/>
        </w:rPr>
        <w:t>Задача 2</w:t>
      </w:r>
    </w:p>
    <w:p w:rsidR="00C6360C" w:rsidRPr="005014FE" w:rsidRDefault="00C6360C" w:rsidP="00C6360C">
      <w:pPr>
        <w:shd w:val="clear" w:color="auto" w:fill="FFFFFF"/>
        <w:spacing w:before="278" w:line="360" w:lineRule="auto"/>
        <w:ind w:right="96" w:firstLine="494"/>
        <w:jc w:val="both"/>
        <w:rPr>
          <w:sz w:val="24"/>
          <w:szCs w:val="24"/>
        </w:rPr>
      </w:pPr>
      <w:r w:rsidRPr="005014FE">
        <w:rPr>
          <w:color w:val="000000"/>
          <w:spacing w:val="5"/>
          <w:sz w:val="24"/>
          <w:szCs w:val="24"/>
        </w:rPr>
        <w:t xml:space="preserve">Организация на 29.03.2003 г. имела остаток средств на </w:t>
      </w:r>
      <w:r w:rsidRPr="005014FE">
        <w:rPr>
          <w:color w:val="000000"/>
          <w:spacing w:val="-5"/>
          <w:sz w:val="24"/>
          <w:szCs w:val="24"/>
        </w:rPr>
        <w:t xml:space="preserve">валютном счете 18500 долл. Последняя рублевая оценка данных </w:t>
      </w:r>
      <w:r w:rsidRPr="005014FE">
        <w:rPr>
          <w:color w:val="000000"/>
          <w:sz w:val="24"/>
          <w:szCs w:val="24"/>
        </w:rPr>
        <w:t xml:space="preserve">средств производилась 17.03.2003 г. по официальному курсу в </w:t>
      </w:r>
      <w:r w:rsidRPr="005014FE">
        <w:rPr>
          <w:color w:val="000000"/>
          <w:spacing w:val="-5"/>
          <w:sz w:val="24"/>
          <w:szCs w:val="24"/>
        </w:rPr>
        <w:t>размере 31 руб. 15 коп. за доллар ― ?</w:t>
      </w:r>
    </w:p>
    <w:p w:rsidR="00C6360C" w:rsidRPr="005014FE" w:rsidRDefault="00C6360C" w:rsidP="00C6360C">
      <w:pPr>
        <w:shd w:val="clear" w:color="auto" w:fill="FFFFFF"/>
        <w:spacing w:line="360" w:lineRule="auto"/>
        <w:ind w:left="10" w:right="86" w:firstLine="494"/>
        <w:jc w:val="both"/>
        <w:rPr>
          <w:sz w:val="24"/>
          <w:szCs w:val="24"/>
        </w:rPr>
      </w:pPr>
      <w:r w:rsidRPr="005014FE">
        <w:rPr>
          <w:color w:val="000000"/>
          <w:spacing w:val="-6"/>
          <w:sz w:val="24"/>
          <w:szCs w:val="24"/>
        </w:rPr>
        <w:t xml:space="preserve">Организация 29.11.2003 г. поручила банку продать 750 долл. </w:t>
      </w:r>
      <w:r w:rsidRPr="005014FE">
        <w:rPr>
          <w:color w:val="000000"/>
          <w:spacing w:val="-3"/>
          <w:sz w:val="24"/>
          <w:szCs w:val="24"/>
        </w:rPr>
        <w:t xml:space="preserve">Официальный курс на дату поручения составил 31 руб. 45 коп. за </w:t>
      </w:r>
      <w:r w:rsidRPr="005014FE">
        <w:rPr>
          <w:color w:val="000000"/>
          <w:spacing w:val="-8"/>
          <w:sz w:val="24"/>
          <w:szCs w:val="24"/>
        </w:rPr>
        <w:t>доллар.</w:t>
      </w:r>
    </w:p>
    <w:p w:rsidR="00C6360C" w:rsidRPr="005014FE" w:rsidRDefault="00C6360C" w:rsidP="00C6360C">
      <w:pPr>
        <w:shd w:val="clear" w:color="auto" w:fill="FFFFFF"/>
        <w:spacing w:line="360" w:lineRule="auto"/>
        <w:ind w:left="19"/>
        <w:jc w:val="both"/>
        <w:rPr>
          <w:sz w:val="24"/>
          <w:szCs w:val="24"/>
        </w:rPr>
      </w:pPr>
      <w:r w:rsidRPr="005014FE">
        <w:rPr>
          <w:color w:val="000000"/>
          <w:spacing w:val="4"/>
          <w:sz w:val="24"/>
          <w:szCs w:val="24"/>
        </w:rPr>
        <w:t xml:space="preserve">Банком с валютного счета организации было списано 750 долл., </w:t>
      </w:r>
      <w:r w:rsidRPr="005014FE">
        <w:rPr>
          <w:color w:val="000000"/>
          <w:spacing w:val="-5"/>
          <w:sz w:val="24"/>
          <w:szCs w:val="24"/>
        </w:rPr>
        <w:t>рублевый эквивалент списанной суммы составил ― ?</w:t>
      </w:r>
    </w:p>
    <w:p w:rsidR="00C6360C" w:rsidRPr="005014FE" w:rsidRDefault="00C6360C" w:rsidP="00C6360C">
      <w:pPr>
        <w:shd w:val="clear" w:color="auto" w:fill="FFFFFF"/>
        <w:spacing w:line="360" w:lineRule="auto"/>
        <w:ind w:left="29" w:right="67" w:firstLine="490"/>
        <w:jc w:val="both"/>
        <w:rPr>
          <w:sz w:val="24"/>
          <w:szCs w:val="24"/>
        </w:rPr>
      </w:pPr>
      <w:r w:rsidRPr="005014FE">
        <w:rPr>
          <w:color w:val="000000"/>
          <w:spacing w:val="-5"/>
          <w:sz w:val="24"/>
          <w:szCs w:val="24"/>
        </w:rPr>
        <w:t xml:space="preserve">Банк 30.03.2003 г. выполнил поручение о продаже иностранной </w:t>
      </w:r>
      <w:r w:rsidRPr="005014FE">
        <w:rPr>
          <w:color w:val="000000"/>
          <w:spacing w:val="12"/>
          <w:sz w:val="24"/>
          <w:szCs w:val="24"/>
        </w:rPr>
        <w:t xml:space="preserve">валюты, продав указанную сумму по коммерческому курсу </w:t>
      </w:r>
      <w:r w:rsidRPr="005014FE">
        <w:rPr>
          <w:color w:val="000000"/>
          <w:spacing w:val="-6"/>
          <w:sz w:val="24"/>
          <w:szCs w:val="24"/>
        </w:rPr>
        <w:t>31 руб. 80 коп. за доллар.</w:t>
      </w:r>
    </w:p>
    <w:p w:rsidR="00C6360C" w:rsidRPr="005014FE" w:rsidRDefault="00C6360C" w:rsidP="00C6360C">
      <w:pPr>
        <w:shd w:val="clear" w:color="auto" w:fill="FFFFFF"/>
        <w:spacing w:line="360" w:lineRule="auto"/>
        <w:ind w:left="519"/>
        <w:jc w:val="both"/>
        <w:rPr>
          <w:sz w:val="24"/>
          <w:szCs w:val="24"/>
        </w:rPr>
      </w:pPr>
      <w:r w:rsidRPr="005014FE">
        <w:rPr>
          <w:color w:val="000000"/>
          <w:sz w:val="24"/>
          <w:szCs w:val="24"/>
        </w:rPr>
        <w:t>Комиссия ММВБ и банка установлена договором в размере 0,5 %. В</w:t>
      </w:r>
      <w:r w:rsidRPr="005014FE">
        <w:rPr>
          <w:color w:val="000000"/>
          <w:spacing w:val="-5"/>
          <w:sz w:val="24"/>
          <w:szCs w:val="24"/>
        </w:rPr>
        <w:t>ыручка от продажи валюты составила ― ?</w:t>
      </w:r>
    </w:p>
    <w:p w:rsidR="00C6360C" w:rsidRPr="005014FE" w:rsidRDefault="00C6360C" w:rsidP="00C6360C">
      <w:pPr>
        <w:shd w:val="clear" w:color="auto" w:fill="FFFFFF"/>
        <w:spacing w:line="360" w:lineRule="auto"/>
        <w:ind w:left="48" w:right="53" w:firstLine="485"/>
        <w:jc w:val="both"/>
        <w:rPr>
          <w:sz w:val="24"/>
          <w:szCs w:val="24"/>
        </w:rPr>
      </w:pPr>
      <w:r w:rsidRPr="005014FE">
        <w:rPr>
          <w:color w:val="000000"/>
          <w:spacing w:val="10"/>
          <w:sz w:val="24"/>
          <w:szCs w:val="24"/>
        </w:rPr>
        <w:t xml:space="preserve">Отразить бухгалтерскими записями порядок учета </w:t>
      </w:r>
      <w:r w:rsidRPr="005014FE">
        <w:rPr>
          <w:color w:val="000000"/>
          <w:spacing w:val="-6"/>
          <w:sz w:val="24"/>
          <w:szCs w:val="24"/>
        </w:rPr>
        <w:t>хозяйственных операций по продаже иностранной валюты.</w:t>
      </w:r>
    </w:p>
    <w:p w:rsidR="00C832E4" w:rsidRDefault="00C832E4" w:rsidP="00C6360C">
      <w:pPr>
        <w:shd w:val="clear" w:color="auto" w:fill="FFFFFF"/>
        <w:spacing w:before="346" w:line="360" w:lineRule="auto"/>
        <w:ind w:left="11"/>
        <w:jc w:val="center"/>
        <w:rPr>
          <w:b/>
          <w:bCs/>
          <w:color w:val="000000"/>
          <w:spacing w:val="4"/>
          <w:sz w:val="24"/>
          <w:szCs w:val="24"/>
        </w:rPr>
      </w:pPr>
    </w:p>
    <w:p w:rsidR="00C832E4" w:rsidRDefault="00C832E4" w:rsidP="00C6360C">
      <w:pPr>
        <w:shd w:val="clear" w:color="auto" w:fill="FFFFFF"/>
        <w:spacing w:before="346" w:line="360" w:lineRule="auto"/>
        <w:ind w:left="11"/>
        <w:jc w:val="center"/>
        <w:rPr>
          <w:b/>
          <w:bCs/>
          <w:color w:val="000000"/>
          <w:spacing w:val="4"/>
          <w:sz w:val="24"/>
          <w:szCs w:val="24"/>
        </w:rPr>
      </w:pPr>
    </w:p>
    <w:p w:rsidR="00C6360C" w:rsidRPr="005014FE" w:rsidRDefault="00C6360C" w:rsidP="00C6360C">
      <w:pPr>
        <w:shd w:val="clear" w:color="auto" w:fill="FFFFFF"/>
        <w:spacing w:before="346" w:line="360" w:lineRule="auto"/>
        <w:ind w:left="11"/>
        <w:jc w:val="center"/>
        <w:rPr>
          <w:sz w:val="24"/>
          <w:szCs w:val="24"/>
        </w:rPr>
      </w:pPr>
      <w:r w:rsidRPr="005014FE">
        <w:rPr>
          <w:b/>
          <w:bCs/>
          <w:color w:val="000000"/>
          <w:spacing w:val="4"/>
          <w:sz w:val="24"/>
          <w:szCs w:val="24"/>
        </w:rPr>
        <w:t>Задача 3</w:t>
      </w:r>
    </w:p>
    <w:p w:rsidR="00C6360C" w:rsidRPr="005014FE" w:rsidRDefault="00C6360C" w:rsidP="00C6360C">
      <w:pPr>
        <w:shd w:val="clear" w:color="auto" w:fill="FFFFFF"/>
        <w:tabs>
          <w:tab w:val="left" w:pos="802"/>
        </w:tabs>
        <w:spacing w:before="312" w:line="360" w:lineRule="auto"/>
        <w:ind w:left="566"/>
        <w:jc w:val="both"/>
        <w:rPr>
          <w:sz w:val="24"/>
          <w:szCs w:val="24"/>
        </w:rPr>
      </w:pPr>
      <w:r w:rsidRPr="005014FE">
        <w:rPr>
          <w:color w:val="000000"/>
          <w:spacing w:val="-29"/>
          <w:sz w:val="24"/>
          <w:szCs w:val="24"/>
        </w:rPr>
        <w:t>1.</w:t>
      </w:r>
      <w:r w:rsidRPr="005014FE">
        <w:rPr>
          <w:color w:val="000000"/>
          <w:sz w:val="24"/>
          <w:szCs w:val="24"/>
        </w:rPr>
        <w:tab/>
      </w:r>
      <w:r w:rsidRPr="005014FE">
        <w:rPr>
          <w:color w:val="000000"/>
          <w:spacing w:val="-6"/>
          <w:sz w:val="24"/>
          <w:szCs w:val="24"/>
        </w:rPr>
        <w:t>Извещение иностранного банка.</w:t>
      </w:r>
    </w:p>
    <w:p w:rsidR="00C6360C" w:rsidRPr="005014FE" w:rsidRDefault="00C6360C" w:rsidP="00C6360C">
      <w:pPr>
        <w:shd w:val="clear" w:color="auto" w:fill="FFFFFF"/>
        <w:spacing w:line="360" w:lineRule="auto"/>
        <w:ind w:left="72" w:right="19" w:firstLine="485"/>
        <w:jc w:val="both"/>
        <w:rPr>
          <w:sz w:val="24"/>
          <w:szCs w:val="24"/>
        </w:rPr>
      </w:pPr>
      <w:r w:rsidRPr="005014FE">
        <w:rPr>
          <w:color w:val="000000"/>
          <w:spacing w:val="3"/>
          <w:sz w:val="24"/>
          <w:szCs w:val="24"/>
        </w:rPr>
        <w:t xml:space="preserve">Получена гарантия иностранного банка под экспортную поставку товара на сумму ранее заключенного контракта с </w:t>
      </w:r>
      <w:r w:rsidRPr="005014FE">
        <w:rPr>
          <w:color w:val="000000"/>
          <w:spacing w:val="-5"/>
          <w:sz w:val="24"/>
          <w:szCs w:val="24"/>
        </w:rPr>
        <w:t>иностранным партнером. Контрактная стоимость товара 25500 долл. (официальный курс ЦБ РФ 30,45 руб. за 1 долл.).</w:t>
      </w:r>
    </w:p>
    <w:p w:rsidR="00C6360C" w:rsidRPr="005014FE" w:rsidRDefault="00C6360C" w:rsidP="00C6360C">
      <w:pPr>
        <w:shd w:val="clear" w:color="auto" w:fill="FFFFFF"/>
        <w:tabs>
          <w:tab w:val="left" w:pos="802"/>
        </w:tabs>
        <w:spacing w:line="360" w:lineRule="auto"/>
        <w:ind w:left="566"/>
        <w:jc w:val="both"/>
        <w:rPr>
          <w:sz w:val="24"/>
          <w:szCs w:val="24"/>
        </w:rPr>
      </w:pPr>
      <w:r w:rsidRPr="005014FE">
        <w:rPr>
          <w:color w:val="000000"/>
          <w:spacing w:val="-20"/>
          <w:sz w:val="24"/>
          <w:szCs w:val="24"/>
        </w:rPr>
        <w:t>2.</w:t>
      </w:r>
      <w:r w:rsidRPr="005014FE">
        <w:rPr>
          <w:color w:val="000000"/>
          <w:sz w:val="24"/>
          <w:szCs w:val="24"/>
        </w:rPr>
        <w:tab/>
      </w:r>
      <w:r w:rsidRPr="005014FE">
        <w:rPr>
          <w:color w:val="000000"/>
          <w:spacing w:val="-5"/>
          <w:sz w:val="24"/>
          <w:szCs w:val="24"/>
        </w:rPr>
        <w:t>Железнодорожная накладная, счет-фактура.</w:t>
      </w:r>
    </w:p>
    <w:p w:rsidR="00C6360C" w:rsidRPr="005014FE" w:rsidRDefault="00C6360C" w:rsidP="00C6360C">
      <w:pPr>
        <w:shd w:val="clear" w:color="auto" w:fill="FFFFFF"/>
        <w:spacing w:line="360" w:lineRule="auto"/>
        <w:ind w:left="96" w:right="5" w:firstLine="475"/>
        <w:jc w:val="both"/>
        <w:rPr>
          <w:sz w:val="24"/>
          <w:szCs w:val="24"/>
        </w:rPr>
      </w:pPr>
      <w:r w:rsidRPr="005014FE">
        <w:rPr>
          <w:color w:val="000000"/>
          <w:spacing w:val="-3"/>
          <w:sz w:val="24"/>
          <w:szCs w:val="24"/>
        </w:rPr>
        <w:t xml:space="preserve">Предъявлен счет к оплате за отпущенный товар иностранной </w:t>
      </w:r>
      <w:r w:rsidRPr="005014FE">
        <w:rPr>
          <w:color w:val="000000"/>
          <w:spacing w:val="-4"/>
          <w:sz w:val="24"/>
          <w:szCs w:val="24"/>
        </w:rPr>
        <w:t xml:space="preserve">фирме на сумму 25500 долл. Официальный курс ЦБ РФ 30,82 руб. за </w:t>
      </w:r>
      <w:r w:rsidRPr="005014FE">
        <w:rPr>
          <w:color w:val="000000"/>
          <w:spacing w:val="-12"/>
          <w:sz w:val="24"/>
          <w:szCs w:val="24"/>
        </w:rPr>
        <w:t>1 долл.</w:t>
      </w:r>
    </w:p>
    <w:p w:rsidR="00C6360C" w:rsidRPr="005014FE" w:rsidRDefault="00C6360C" w:rsidP="00C6360C">
      <w:pPr>
        <w:shd w:val="clear" w:color="auto" w:fill="FFFFFF"/>
        <w:tabs>
          <w:tab w:val="left" w:pos="802"/>
        </w:tabs>
        <w:spacing w:line="360" w:lineRule="auto"/>
        <w:ind w:left="566"/>
        <w:jc w:val="both"/>
        <w:rPr>
          <w:sz w:val="24"/>
          <w:szCs w:val="24"/>
        </w:rPr>
      </w:pPr>
      <w:r w:rsidRPr="005014FE">
        <w:rPr>
          <w:color w:val="000000"/>
          <w:spacing w:val="-19"/>
          <w:sz w:val="24"/>
          <w:szCs w:val="24"/>
        </w:rPr>
        <w:t>3.</w:t>
      </w:r>
      <w:r w:rsidRPr="005014FE">
        <w:rPr>
          <w:color w:val="000000"/>
          <w:sz w:val="24"/>
          <w:szCs w:val="24"/>
        </w:rPr>
        <w:tab/>
      </w:r>
      <w:r w:rsidRPr="005014FE">
        <w:rPr>
          <w:color w:val="000000"/>
          <w:spacing w:val="-6"/>
          <w:sz w:val="24"/>
          <w:szCs w:val="24"/>
        </w:rPr>
        <w:t>Реестр сдачи документов складом.</w:t>
      </w:r>
    </w:p>
    <w:p w:rsidR="00C6360C" w:rsidRPr="005014FE" w:rsidRDefault="00C6360C" w:rsidP="00C6360C">
      <w:pPr>
        <w:shd w:val="clear" w:color="auto" w:fill="FFFFFF"/>
        <w:spacing w:line="360" w:lineRule="auto"/>
        <w:ind w:left="115" w:firstLine="480"/>
        <w:jc w:val="both"/>
        <w:rPr>
          <w:sz w:val="24"/>
          <w:szCs w:val="24"/>
        </w:rPr>
      </w:pPr>
      <w:r w:rsidRPr="005014FE">
        <w:rPr>
          <w:color w:val="000000"/>
          <w:spacing w:val="-6"/>
          <w:sz w:val="24"/>
          <w:szCs w:val="24"/>
        </w:rPr>
        <w:t>Согласно отчету материально-ответственного лица списывается отгруженный товар по фактической себестоимости 502200 руб.</w:t>
      </w:r>
    </w:p>
    <w:p w:rsidR="00C6360C" w:rsidRPr="005014FE" w:rsidRDefault="00C6360C" w:rsidP="00C6360C">
      <w:pPr>
        <w:shd w:val="clear" w:color="auto" w:fill="FFFFFF"/>
        <w:tabs>
          <w:tab w:val="left" w:pos="816"/>
        </w:tabs>
        <w:spacing w:line="360" w:lineRule="auto"/>
        <w:ind w:left="566"/>
        <w:jc w:val="both"/>
        <w:rPr>
          <w:sz w:val="24"/>
          <w:szCs w:val="24"/>
        </w:rPr>
      </w:pPr>
      <w:r w:rsidRPr="005014FE">
        <w:rPr>
          <w:color w:val="000000"/>
          <w:spacing w:val="-15"/>
          <w:sz w:val="24"/>
          <w:szCs w:val="24"/>
        </w:rPr>
        <w:t>4.</w:t>
      </w:r>
      <w:r w:rsidRPr="005014FE">
        <w:rPr>
          <w:color w:val="000000"/>
          <w:sz w:val="24"/>
          <w:szCs w:val="24"/>
        </w:rPr>
        <w:tab/>
      </w:r>
      <w:r w:rsidRPr="005014FE">
        <w:rPr>
          <w:color w:val="000000"/>
          <w:spacing w:val="-5"/>
          <w:sz w:val="24"/>
          <w:szCs w:val="24"/>
        </w:rPr>
        <w:t>Квитанция таможни, выписки из расчетного счета.</w:t>
      </w:r>
      <w:r w:rsidRPr="005014FE">
        <w:rPr>
          <w:color w:val="000000"/>
          <w:spacing w:val="-5"/>
          <w:sz w:val="24"/>
          <w:szCs w:val="24"/>
        </w:rPr>
        <w:br/>
      </w:r>
      <w:r w:rsidRPr="005014FE">
        <w:rPr>
          <w:color w:val="000000"/>
          <w:spacing w:val="-4"/>
          <w:sz w:val="24"/>
          <w:szCs w:val="24"/>
        </w:rPr>
        <w:t xml:space="preserve">Уплачена таможенная пошлина и различные сборы за </w:t>
      </w:r>
      <w:r w:rsidRPr="005014FE">
        <w:rPr>
          <w:color w:val="000000"/>
          <w:spacing w:val="-5"/>
          <w:sz w:val="24"/>
          <w:szCs w:val="24"/>
        </w:rPr>
        <w:t>таможенное оформление и отгрузку товара:</w:t>
      </w:r>
    </w:p>
    <w:p w:rsidR="00C6360C" w:rsidRPr="005014FE" w:rsidRDefault="00C6360C" w:rsidP="00C6360C">
      <w:pPr>
        <w:shd w:val="clear" w:color="auto" w:fill="FFFFFF"/>
        <w:tabs>
          <w:tab w:val="left" w:pos="811"/>
        </w:tabs>
        <w:spacing w:line="360" w:lineRule="auto"/>
        <w:ind w:left="581"/>
        <w:jc w:val="both"/>
        <w:rPr>
          <w:sz w:val="24"/>
          <w:szCs w:val="24"/>
        </w:rPr>
      </w:pPr>
      <w:r w:rsidRPr="005014FE">
        <w:rPr>
          <w:color w:val="000000"/>
          <w:spacing w:val="-6"/>
          <w:sz w:val="24"/>
          <w:szCs w:val="24"/>
        </w:rPr>
        <w:t xml:space="preserve">а) </w:t>
      </w:r>
      <w:r w:rsidRPr="005014FE">
        <w:rPr>
          <w:color w:val="000000"/>
          <w:spacing w:val="-4"/>
          <w:sz w:val="24"/>
          <w:szCs w:val="24"/>
        </w:rPr>
        <w:t>в рублях ― 2700 руб.</w:t>
      </w:r>
    </w:p>
    <w:p w:rsidR="00C6360C" w:rsidRPr="005014FE" w:rsidRDefault="00C6360C" w:rsidP="00C6360C">
      <w:pPr>
        <w:shd w:val="clear" w:color="auto" w:fill="FFFFFF"/>
        <w:tabs>
          <w:tab w:val="left" w:pos="926"/>
        </w:tabs>
        <w:spacing w:before="5" w:line="360" w:lineRule="auto"/>
        <w:ind w:left="91" w:firstLine="490"/>
        <w:jc w:val="both"/>
        <w:rPr>
          <w:sz w:val="24"/>
          <w:szCs w:val="24"/>
        </w:rPr>
      </w:pPr>
      <w:r w:rsidRPr="005014FE">
        <w:rPr>
          <w:color w:val="000000"/>
          <w:spacing w:val="-9"/>
          <w:sz w:val="24"/>
          <w:szCs w:val="24"/>
        </w:rPr>
        <w:t xml:space="preserve">б) </w:t>
      </w:r>
      <w:r w:rsidRPr="005014FE">
        <w:rPr>
          <w:color w:val="000000"/>
          <w:spacing w:val="-5"/>
          <w:sz w:val="24"/>
          <w:szCs w:val="24"/>
        </w:rPr>
        <w:t>в иностранной валюте 8 % от контрактной стоимости</w:t>
      </w:r>
      <w:r w:rsidRPr="005014FE">
        <w:rPr>
          <w:color w:val="000000"/>
          <w:spacing w:val="-5"/>
          <w:sz w:val="24"/>
          <w:szCs w:val="24"/>
        </w:rPr>
        <w:br/>
      </w:r>
      <w:r w:rsidRPr="005014FE">
        <w:rPr>
          <w:color w:val="000000"/>
          <w:spacing w:val="-6"/>
          <w:sz w:val="24"/>
          <w:szCs w:val="24"/>
        </w:rPr>
        <w:t>официальный курс ЦБ РФ 30,73 руб.</w:t>
      </w:r>
    </w:p>
    <w:p w:rsidR="00C6360C" w:rsidRPr="005014FE" w:rsidRDefault="00C6360C" w:rsidP="00C6360C">
      <w:pPr>
        <w:widowControl w:val="0"/>
        <w:numPr>
          <w:ilvl w:val="0"/>
          <w:numId w:val="16"/>
        </w:numPr>
        <w:shd w:val="clear" w:color="auto" w:fill="FFFFFF"/>
        <w:tabs>
          <w:tab w:val="left" w:pos="830"/>
        </w:tabs>
        <w:autoSpaceDE w:val="0"/>
        <w:autoSpaceDN w:val="0"/>
        <w:adjustRightInd w:val="0"/>
        <w:spacing w:before="10" w:line="360" w:lineRule="auto"/>
        <w:ind w:left="830" w:hanging="240"/>
        <w:jc w:val="both"/>
        <w:rPr>
          <w:color w:val="000000"/>
          <w:spacing w:val="-20"/>
          <w:sz w:val="24"/>
          <w:szCs w:val="24"/>
        </w:rPr>
      </w:pPr>
      <w:r w:rsidRPr="005014FE">
        <w:rPr>
          <w:color w:val="000000"/>
          <w:spacing w:val="-4"/>
          <w:sz w:val="24"/>
          <w:szCs w:val="24"/>
        </w:rPr>
        <w:t>Списываются за отчетный период накладные расходы в</w:t>
      </w:r>
      <w:r w:rsidRPr="005014FE">
        <w:rPr>
          <w:color w:val="000000"/>
          <w:spacing w:val="-4"/>
          <w:sz w:val="24"/>
          <w:szCs w:val="24"/>
        </w:rPr>
        <w:br/>
      </w:r>
      <w:r w:rsidRPr="005014FE">
        <w:rPr>
          <w:color w:val="000000"/>
          <w:spacing w:val="-9"/>
          <w:sz w:val="24"/>
          <w:szCs w:val="24"/>
        </w:rPr>
        <w:t>рублях.</w:t>
      </w:r>
    </w:p>
    <w:p w:rsidR="00C6360C" w:rsidRPr="005014FE" w:rsidRDefault="00C6360C" w:rsidP="00C6360C">
      <w:pPr>
        <w:widowControl w:val="0"/>
        <w:numPr>
          <w:ilvl w:val="0"/>
          <w:numId w:val="16"/>
        </w:numPr>
        <w:shd w:val="clear" w:color="auto" w:fill="FFFFFF"/>
        <w:tabs>
          <w:tab w:val="left" w:pos="830"/>
        </w:tabs>
        <w:autoSpaceDE w:val="0"/>
        <w:autoSpaceDN w:val="0"/>
        <w:adjustRightInd w:val="0"/>
        <w:spacing w:line="360" w:lineRule="auto"/>
        <w:ind w:left="830" w:hanging="240"/>
        <w:jc w:val="both"/>
        <w:rPr>
          <w:color w:val="000000"/>
          <w:spacing w:val="-15"/>
          <w:sz w:val="24"/>
          <w:szCs w:val="24"/>
        </w:rPr>
      </w:pPr>
      <w:r w:rsidRPr="005014FE">
        <w:rPr>
          <w:color w:val="000000"/>
          <w:spacing w:val="-3"/>
          <w:sz w:val="24"/>
          <w:szCs w:val="24"/>
        </w:rPr>
        <w:t>Списываются за отчетный период накладные расходы в</w:t>
      </w:r>
      <w:r w:rsidRPr="005014FE">
        <w:rPr>
          <w:color w:val="000000"/>
          <w:spacing w:val="-3"/>
          <w:sz w:val="24"/>
          <w:szCs w:val="24"/>
        </w:rPr>
        <w:br/>
      </w:r>
      <w:r w:rsidRPr="005014FE">
        <w:rPr>
          <w:color w:val="000000"/>
          <w:spacing w:val="-8"/>
          <w:sz w:val="24"/>
          <w:szCs w:val="24"/>
        </w:rPr>
        <w:t>валюте.</w:t>
      </w:r>
    </w:p>
    <w:p w:rsidR="00C6360C" w:rsidRPr="005014FE" w:rsidRDefault="00C6360C" w:rsidP="00C6360C">
      <w:pPr>
        <w:widowControl w:val="0"/>
        <w:numPr>
          <w:ilvl w:val="0"/>
          <w:numId w:val="16"/>
        </w:numPr>
        <w:shd w:val="clear" w:color="auto" w:fill="FFFFFF"/>
        <w:tabs>
          <w:tab w:val="left" w:pos="830"/>
        </w:tabs>
        <w:autoSpaceDE w:val="0"/>
        <w:autoSpaceDN w:val="0"/>
        <w:adjustRightInd w:val="0"/>
        <w:spacing w:line="360" w:lineRule="auto"/>
        <w:ind w:left="590"/>
        <w:jc w:val="both"/>
        <w:rPr>
          <w:color w:val="000000"/>
          <w:spacing w:val="-19"/>
          <w:sz w:val="24"/>
          <w:szCs w:val="24"/>
        </w:rPr>
      </w:pPr>
      <w:r w:rsidRPr="005014FE">
        <w:rPr>
          <w:color w:val="000000"/>
          <w:spacing w:val="-5"/>
          <w:sz w:val="24"/>
          <w:szCs w:val="24"/>
        </w:rPr>
        <w:t>Исчислен финансовый результат по сделке.</w:t>
      </w:r>
    </w:p>
    <w:p w:rsidR="00C6360C" w:rsidRPr="005014FE" w:rsidRDefault="00C6360C" w:rsidP="00C6360C">
      <w:pPr>
        <w:widowControl w:val="0"/>
        <w:numPr>
          <w:ilvl w:val="0"/>
          <w:numId w:val="16"/>
        </w:numPr>
        <w:shd w:val="clear" w:color="auto" w:fill="FFFFFF"/>
        <w:tabs>
          <w:tab w:val="left" w:pos="830"/>
        </w:tabs>
        <w:autoSpaceDE w:val="0"/>
        <w:autoSpaceDN w:val="0"/>
        <w:adjustRightInd w:val="0"/>
        <w:spacing w:line="360" w:lineRule="auto"/>
        <w:ind w:left="590"/>
        <w:jc w:val="both"/>
        <w:rPr>
          <w:color w:val="000000"/>
          <w:spacing w:val="-19"/>
          <w:sz w:val="24"/>
          <w:szCs w:val="24"/>
        </w:rPr>
      </w:pPr>
      <w:r w:rsidRPr="005014FE">
        <w:rPr>
          <w:color w:val="000000"/>
          <w:spacing w:val="-5"/>
          <w:sz w:val="24"/>
          <w:szCs w:val="24"/>
        </w:rPr>
        <w:t>Выписка с транзитного счета.</w:t>
      </w:r>
    </w:p>
    <w:p w:rsidR="00C6360C" w:rsidRPr="005014FE" w:rsidRDefault="00C6360C" w:rsidP="00C6360C">
      <w:pPr>
        <w:shd w:val="clear" w:color="auto" w:fill="FFFFFF"/>
        <w:spacing w:before="5" w:line="360" w:lineRule="auto"/>
        <w:ind w:left="106"/>
        <w:jc w:val="both"/>
        <w:rPr>
          <w:sz w:val="24"/>
          <w:szCs w:val="24"/>
        </w:rPr>
      </w:pPr>
      <w:r w:rsidRPr="005014FE">
        <w:rPr>
          <w:color w:val="000000"/>
          <w:sz w:val="24"/>
          <w:szCs w:val="24"/>
        </w:rPr>
        <w:t xml:space="preserve">Поступил платеж от иностранного покупателя 25500 долл. по </w:t>
      </w:r>
      <w:r w:rsidRPr="005014FE">
        <w:rPr>
          <w:color w:val="000000"/>
          <w:spacing w:val="-5"/>
          <w:sz w:val="24"/>
          <w:szCs w:val="24"/>
        </w:rPr>
        <w:t>официальному курсу ЦБ РФ 31,12 руб. за 1 долл. Курсовая разница ― ?</w:t>
      </w:r>
    </w:p>
    <w:p w:rsidR="00C6360C" w:rsidRPr="005014FE" w:rsidRDefault="00C6360C" w:rsidP="00C6360C">
      <w:pPr>
        <w:shd w:val="clear" w:color="auto" w:fill="FFFFFF"/>
        <w:tabs>
          <w:tab w:val="left" w:pos="859"/>
        </w:tabs>
        <w:spacing w:before="10" w:line="360" w:lineRule="auto"/>
        <w:ind w:left="610"/>
        <w:jc w:val="both"/>
        <w:rPr>
          <w:sz w:val="24"/>
          <w:szCs w:val="24"/>
        </w:rPr>
      </w:pPr>
      <w:r w:rsidRPr="005014FE">
        <w:rPr>
          <w:color w:val="000000"/>
          <w:spacing w:val="-18"/>
          <w:sz w:val="24"/>
          <w:szCs w:val="24"/>
        </w:rPr>
        <w:t>9.</w:t>
      </w:r>
      <w:r w:rsidRPr="005014FE">
        <w:rPr>
          <w:color w:val="000000"/>
          <w:sz w:val="24"/>
          <w:szCs w:val="24"/>
        </w:rPr>
        <w:tab/>
      </w:r>
      <w:r w:rsidRPr="005014FE">
        <w:rPr>
          <w:color w:val="000000"/>
          <w:spacing w:val="-5"/>
          <w:sz w:val="24"/>
          <w:szCs w:val="24"/>
        </w:rPr>
        <w:t>Поручение банку, выписки с транзитных и текущих счетов.</w:t>
      </w:r>
      <w:r w:rsidRPr="005014FE">
        <w:rPr>
          <w:color w:val="000000"/>
          <w:spacing w:val="-5"/>
          <w:sz w:val="24"/>
          <w:szCs w:val="24"/>
        </w:rPr>
        <w:br/>
      </w:r>
      <w:r w:rsidRPr="005014FE">
        <w:rPr>
          <w:color w:val="000000"/>
          <w:spacing w:val="4"/>
          <w:sz w:val="24"/>
          <w:szCs w:val="24"/>
        </w:rPr>
        <w:t xml:space="preserve">Из поступившей экспортной выручки 25 % направлено для </w:t>
      </w:r>
      <w:r w:rsidRPr="005014FE">
        <w:rPr>
          <w:color w:val="000000"/>
          <w:spacing w:val="1"/>
          <w:sz w:val="24"/>
          <w:szCs w:val="24"/>
        </w:rPr>
        <w:t>обязательной прода</w:t>
      </w:r>
      <w:r w:rsidR="00C832E4">
        <w:rPr>
          <w:color w:val="000000"/>
          <w:spacing w:val="1"/>
          <w:sz w:val="24"/>
          <w:szCs w:val="24"/>
        </w:rPr>
        <w:t xml:space="preserve">жи. </w:t>
      </w:r>
      <w:r w:rsidRPr="005014FE">
        <w:rPr>
          <w:color w:val="000000"/>
          <w:spacing w:val="1"/>
          <w:sz w:val="24"/>
          <w:szCs w:val="24"/>
        </w:rPr>
        <w:t>Официаль</w:t>
      </w:r>
      <w:r w:rsidR="00C832E4">
        <w:rPr>
          <w:color w:val="000000"/>
          <w:spacing w:val="1"/>
          <w:sz w:val="24"/>
          <w:szCs w:val="24"/>
        </w:rPr>
        <w:t xml:space="preserve">ный курс ЦБ РФ 31,45 руб. </w:t>
      </w:r>
      <w:r w:rsidRPr="005014FE">
        <w:rPr>
          <w:color w:val="000000"/>
          <w:spacing w:val="1"/>
          <w:sz w:val="24"/>
          <w:szCs w:val="24"/>
        </w:rPr>
        <w:t xml:space="preserve">за </w:t>
      </w:r>
      <w:r w:rsidRPr="005014FE">
        <w:rPr>
          <w:color w:val="000000"/>
          <w:spacing w:val="-6"/>
          <w:sz w:val="24"/>
          <w:szCs w:val="24"/>
        </w:rPr>
        <w:t>1 долл. Курсовая разница ― ?</w:t>
      </w:r>
    </w:p>
    <w:p w:rsidR="00C6360C" w:rsidRPr="005014FE" w:rsidRDefault="00C6360C" w:rsidP="00C6360C">
      <w:pPr>
        <w:shd w:val="clear" w:color="auto" w:fill="FFFFFF"/>
        <w:tabs>
          <w:tab w:val="left" w:pos="1147"/>
        </w:tabs>
        <w:spacing w:before="5" w:line="360" w:lineRule="auto"/>
        <w:ind w:left="859" w:hanging="226"/>
        <w:jc w:val="both"/>
        <w:rPr>
          <w:sz w:val="24"/>
          <w:szCs w:val="24"/>
        </w:rPr>
      </w:pPr>
      <w:r w:rsidRPr="005014FE">
        <w:rPr>
          <w:color w:val="000000"/>
          <w:spacing w:val="-22"/>
          <w:sz w:val="24"/>
          <w:szCs w:val="24"/>
        </w:rPr>
        <w:t>10.</w:t>
      </w:r>
      <w:r w:rsidRPr="005014FE">
        <w:rPr>
          <w:color w:val="000000"/>
          <w:sz w:val="24"/>
          <w:szCs w:val="24"/>
        </w:rPr>
        <w:tab/>
      </w:r>
      <w:r w:rsidRPr="005014FE">
        <w:rPr>
          <w:color w:val="000000"/>
          <w:spacing w:val="-6"/>
          <w:sz w:val="24"/>
          <w:szCs w:val="24"/>
        </w:rPr>
        <w:t>Поручение банку, выписки с транзитных и текущих</w:t>
      </w:r>
      <w:r w:rsidRPr="005014FE">
        <w:rPr>
          <w:color w:val="000000"/>
          <w:spacing w:val="-6"/>
          <w:sz w:val="24"/>
          <w:szCs w:val="24"/>
        </w:rPr>
        <w:br/>
      </w:r>
      <w:r w:rsidRPr="005014FE">
        <w:rPr>
          <w:color w:val="000000"/>
          <w:spacing w:val="-8"/>
          <w:sz w:val="24"/>
          <w:szCs w:val="24"/>
        </w:rPr>
        <w:t>счетов.</w:t>
      </w:r>
    </w:p>
    <w:p w:rsidR="00C6360C" w:rsidRPr="005014FE" w:rsidRDefault="00C6360C" w:rsidP="00C6360C">
      <w:pPr>
        <w:shd w:val="clear" w:color="auto" w:fill="FFFFFF"/>
        <w:spacing w:before="14" w:line="360" w:lineRule="auto"/>
        <w:ind w:firstLine="614"/>
        <w:jc w:val="both"/>
        <w:rPr>
          <w:sz w:val="24"/>
          <w:szCs w:val="24"/>
        </w:rPr>
      </w:pPr>
      <w:r w:rsidRPr="005014FE">
        <w:rPr>
          <w:color w:val="000000"/>
          <w:spacing w:val="-5"/>
          <w:sz w:val="24"/>
          <w:szCs w:val="24"/>
        </w:rPr>
        <w:t xml:space="preserve">Оставшаяся доля экспортной выручки зачислена на текущий </w:t>
      </w:r>
      <w:r w:rsidRPr="005014FE">
        <w:rPr>
          <w:color w:val="000000"/>
          <w:spacing w:val="-6"/>
          <w:sz w:val="24"/>
          <w:szCs w:val="24"/>
        </w:rPr>
        <w:t xml:space="preserve">валютный счет с транзитного валютного счета. Официальный курс ЦБ </w:t>
      </w:r>
      <w:r w:rsidRPr="005014FE">
        <w:rPr>
          <w:color w:val="000000"/>
          <w:spacing w:val="-5"/>
          <w:sz w:val="24"/>
          <w:szCs w:val="24"/>
        </w:rPr>
        <w:t>РФ на дату зачисления 31,56 руб. за 1 долл. Курсовая разница ― ?</w:t>
      </w:r>
    </w:p>
    <w:p w:rsidR="00C6360C" w:rsidRPr="005014FE" w:rsidRDefault="00C6360C" w:rsidP="00C6360C">
      <w:pPr>
        <w:shd w:val="clear" w:color="auto" w:fill="FFFFFF"/>
        <w:tabs>
          <w:tab w:val="left" w:pos="1147"/>
        </w:tabs>
        <w:spacing w:line="360" w:lineRule="auto"/>
        <w:ind w:left="634"/>
        <w:jc w:val="both"/>
        <w:rPr>
          <w:sz w:val="24"/>
          <w:szCs w:val="24"/>
        </w:rPr>
      </w:pPr>
      <w:r w:rsidRPr="005014FE">
        <w:rPr>
          <w:color w:val="000000"/>
          <w:spacing w:val="-21"/>
          <w:sz w:val="24"/>
          <w:szCs w:val="24"/>
        </w:rPr>
        <w:t>11.</w:t>
      </w:r>
      <w:r w:rsidRPr="005014FE">
        <w:rPr>
          <w:color w:val="000000"/>
          <w:sz w:val="24"/>
          <w:szCs w:val="24"/>
        </w:rPr>
        <w:tab/>
      </w:r>
      <w:r w:rsidRPr="005014FE">
        <w:rPr>
          <w:color w:val="000000"/>
          <w:spacing w:val="-5"/>
          <w:sz w:val="24"/>
          <w:szCs w:val="24"/>
        </w:rPr>
        <w:t>Выписка банка из расчетного счета</w:t>
      </w:r>
    </w:p>
    <w:p w:rsidR="00C6360C" w:rsidRPr="005014FE" w:rsidRDefault="00C6360C" w:rsidP="00C6360C">
      <w:pPr>
        <w:shd w:val="clear" w:color="auto" w:fill="FFFFFF"/>
        <w:spacing w:before="5" w:line="360" w:lineRule="auto"/>
        <w:ind w:left="134" w:right="14" w:firstLine="490"/>
        <w:jc w:val="both"/>
        <w:rPr>
          <w:sz w:val="24"/>
          <w:szCs w:val="24"/>
        </w:rPr>
      </w:pPr>
      <w:r w:rsidRPr="005014FE">
        <w:rPr>
          <w:color w:val="000000"/>
          <w:sz w:val="24"/>
          <w:szCs w:val="24"/>
        </w:rPr>
        <w:t xml:space="preserve">Зачислена на расчетный счет сумма выручки в рублях от </w:t>
      </w:r>
      <w:r w:rsidRPr="005014FE">
        <w:rPr>
          <w:color w:val="000000"/>
          <w:spacing w:val="-3"/>
          <w:sz w:val="24"/>
          <w:szCs w:val="24"/>
        </w:rPr>
        <w:t xml:space="preserve">проданной валюты: официальный курс ЦБ РФ на дату зачисления </w:t>
      </w:r>
      <w:r w:rsidRPr="005014FE">
        <w:rPr>
          <w:color w:val="000000"/>
          <w:spacing w:val="-6"/>
          <w:sz w:val="24"/>
          <w:szCs w:val="24"/>
        </w:rPr>
        <w:t>31,76 руб. за 1 долл.</w:t>
      </w:r>
    </w:p>
    <w:p w:rsidR="00C6360C" w:rsidRPr="005014FE" w:rsidRDefault="00C6360C" w:rsidP="00C6360C">
      <w:pPr>
        <w:shd w:val="clear" w:color="auto" w:fill="FFFFFF"/>
        <w:tabs>
          <w:tab w:val="left" w:pos="1104"/>
        </w:tabs>
        <w:spacing w:before="5" w:line="360" w:lineRule="auto"/>
        <w:ind w:left="139" w:firstLine="514"/>
        <w:jc w:val="both"/>
        <w:rPr>
          <w:sz w:val="24"/>
          <w:szCs w:val="24"/>
        </w:rPr>
      </w:pPr>
      <w:r w:rsidRPr="005014FE">
        <w:rPr>
          <w:color w:val="000000"/>
          <w:spacing w:val="-22"/>
          <w:sz w:val="24"/>
          <w:szCs w:val="24"/>
        </w:rPr>
        <w:t>12.</w:t>
      </w:r>
      <w:r w:rsidRPr="005014FE">
        <w:rPr>
          <w:color w:val="000000"/>
          <w:sz w:val="24"/>
          <w:szCs w:val="24"/>
        </w:rPr>
        <w:tab/>
      </w:r>
      <w:r w:rsidRPr="005014FE">
        <w:rPr>
          <w:color w:val="000000"/>
          <w:spacing w:val="-5"/>
          <w:sz w:val="24"/>
          <w:szCs w:val="24"/>
        </w:rPr>
        <w:t>Комиссионное вознаграждение банку 1,5 % от суммы</w:t>
      </w:r>
      <w:r w:rsidRPr="005014FE">
        <w:rPr>
          <w:color w:val="000000"/>
          <w:spacing w:val="-5"/>
          <w:sz w:val="24"/>
          <w:szCs w:val="24"/>
        </w:rPr>
        <w:br/>
      </w:r>
      <w:r w:rsidRPr="005014FE">
        <w:rPr>
          <w:color w:val="000000"/>
          <w:spacing w:val="1"/>
          <w:sz w:val="24"/>
          <w:szCs w:val="24"/>
        </w:rPr>
        <w:t>выручки зачисленной на расчетный счет экспортера списывается</w:t>
      </w:r>
      <w:r w:rsidRPr="005014FE">
        <w:rPr>
          <w:color w:val="000000"/>
          <w:spacing w:val="1"/>
          <w:sz w:val="24"/>
          <w:szCs w:val="24"/>
        </w:rPr>
        <w:br/>
      </w:r>
      <w:r w:rsidRPr="005014FE">
        <w:rPr>
          <w:color w:val="000000"/>
          <w:spacing w:val="-9"/>
          <w:sz w:val="24"/>
          <w:szCs w:val="24"/>
        </w:rPr>
        <w:t>банку.</w:t>
      </w:r>
    </w:p>
    <w:p w:rsidR="00C6360C" w:rsidRPr="005014FE" w:rsidRDefault="00C6360C" w:rsidP="00C6360C">
      <w:pPr>
        <w:shd w:val="clear" w:color="auto" w:fill="FFFFFF"/>
        <w:tabs>
          <w:tab w:val="left" w:pos="1109"/>
        </w:tabs>
        <w:spacing w:before="19" w:line="360" w:lineRule="auto"/>
        <w:ind w:left="888" w:hanging="230"/>
        <w:jc w:val="both"/>
        <w:rPr>
          <w:sz w:val="24"/>
          <w:szCs w:val="24"/>
        </w:rPr>
      </w:pPr>
      <w:r w:rsidRPr="005014FE">
        <w:rPr>
          <w:color w:val="000000"/>
          <w:spacing w:val="-22"/>
          <w:sz w:val="24"/>
          <w:szCs w:val="24"/>
        </w:rPr>
        <w:t>13.</w:t>
      </w:r>
      <w:r w:rsidRPr="005014FE">
        <w:rPr>
          <w:color w:val="000000"/>
          <w:sz w:val="24"/>
          <w:szCs w:val="24"/>
        </w:rPr>
        <w:tab/>
      </w:r>
      <w:r w:rsidRPr="005014FE">
        <w:rPr>
          <w:color w:val="000000"/>
          <w:spacing w:val="-4"/>
          <w:sz w:val="24"/>
          <w:szCs w:val="24"/>
        </w:rPr>
        <w:t>Исчислен финансовый результат от обязательной продажи</w:t>
      </w:r>
      <w:r w:rsidRPr="005014FE">
        <w:rPr>
          <w:color w:val="000000"/>
          <w:spacing w:val="-4"/>
          <w:sz w:val="24"/>
          <w:szCs w:val="24"/>
        </w:rPr>
        <w:br/>
      </w:r>
      <w:r w:rsidRPr="005014FE">
        <w:rPr>
          <w:color w:val="000000"/>
          <w:spacing w:val="-10"/>
          <w:sz w:val="24"/>
          <w:szCs w:val="24"/>
        </w:rPr>
        <w:t>валюты.</w:t>
      </w:r>
    </w:p>
    <w:p w:rsidR="00C6360C" w:rsidRPr="005014FE" w:rsidRDefault="00C6360C" w:rsidP="00C6360C">
      <w:pPr>
        <w:shd w:val="clear" w:color="auto" w:fill="FFFFFF"/>
        <w:spacing w:line="360" w:lineRule="auto"/>
        <w:ind w:right="24" w:firstLine="485"/>
        <w:jc w:val="both"/>
        <w:rPr>
          <w:sz w:val="24"/>
          <w:szCs w:val="24"/>
        </w:rPr>
      </w:pPr>
      <w:r w:rsidRPr="005014FE">
        <w:rPr>
          <w:color w:val="000000"/>
          <w:spacing w:val="-5"/>
          <w:sz w:val="24"/>
          <w:szCs w:val="24"/>
        </w:rPr>
        <w:t xml:space="preserve">Отразить приведенные хозяйственные операции на счетах </w:t>
      </w:r>
      <w:r w:rsidRPr="005014FE">
        <w:rPr>
          <w:color w:val="000000"/>
          <w:spacing w:val="-6"/>
          <w:sz w:val="24"/>
          <w:szCs w:val="24"/>
        </w:rPr>
        <w:t>бухгалтерского учета в соответствующей валюте.</w:t>
      </w:r>
    </w:p>
    <w:p w:rsidR="00C6360C" w:rsidRPr="005014FE" w:rsidRDefault="00C6360C" w:rsidP="00C6360C">
      <w:pPr>
        <w:shd w:val="clear" w:color="auto" w:fill="FFFFFF"/>
        <w:spacing w:before="326" w:line="360" w:lineRule="auto"/>
        <w:jc w:val="center"/>
        <w:rPr>
          <w:b/>
          <w:sz w:val="24"/>
          <w:szCs w:val="24"/>
        </w:rPr>
      </w:pPr>
      <w:r w:rsidRPr="005014FE">
        <w:rPr>
          <w:b/>
          <w:color w:val="000000"/>
          <w:sz w:val="24"/>
          <w:szCs w:val="24"/>
        </w:rPr>
        <w:t>Задача 4</w:t>
      </w:r>
    </w:p>
    <w:p w:rsidR="00C6360C" w:rsidRPr="005014FE" w:rsidRDefault="00C6360C" w:rsidP="00C6360C">
      <w:pPr>
        <w:shd w:val="clear" w:color="auto" w:fill="FFFFFF"/>
        <w:tabs>
          <w:tab w:val="left" w:pos="730"/>
        </w:tabs>
        <w:spacing w:line="360" w:lineRule="auto"/>
        <w:ind w:left="490"/>
        <w:jc w:val="both"/>
        <w:rPr>
          <w:sz w:val="24"/>
          <w:szCs w:val="24"/>
        </w:rPr>
      </w:pPr>
      <w:r w:rsidRPr="005014FE">
        <w:rPr>
          <w:color w:val="000000"/>
          <w:spacing w:val="-29"/>
          <w:sz w:val="24"/>
          <w:szCs w:val="24"/>
        </w:rPr>
        <w:t>1.</w:t>
      </w:r>
      <w:r w:rsidRPr="005014FE">
        <w:rPr>
          <w:color w:val="000000"/>
          <w:sz w:val="24"/>
          <w:szCs w:val="24"/>
        </w:rPr>
        <w:tab/>
      </w:r>
      <w:r w:rsidRPr="005014FE">
        <w:rPr>
          <w:color w:val="000000"/>
          <w:spacing w:val="-3"/>
          <w:sz w:val="24"/>
          <w:szCs w:val="24"/>
        </w:rPr>
        <w:t>Акцептован счет иностранной фирмы-подрядчика за работы</w:t>
      </w:r>
    </w:p>
    <w:p w:rsidR="00C6360C" w:rsidRPr="005014FE" w:rsidRDefault="00C6360C" w:rsidP="00C6360C">
      <w:pPr>
        <w:shd w:val="clear" w:color="auto" w:fill="FFFFFF"/>
        <w:spacing w:line="360" w:lineRule="auto"/>
        <w:ind w:left="5" w:right="10"/>
        <w:jc w:val="both"/>
        <w:rPr>
          <w:sz w:val="24"/>
          <w:szCs w:val="24"/>
        </w:rPr>
      </w:pPr>
      <w:r w:rsidRPr="005014FE">
        <w:rPr>
          <w:color w:val="000000"/>
          <w:spacing w:val="9"/>
          <w:sz w:val="24"/>
          <w:szCs w:val="24"/>
        </w:rPr>
        <w:t xml:space="preserve">по сооружению объектов для российской фирмы на сумму </w:t>
      </w:r>
      <w:r w:rsidRPr="005014FE">
        <w:rPr>
          <w:color w:val="000000"/>
          <w:spacing w:val="-5"/>
          <w:sz w:val="24"/>
          <w:szCs w:val="24"/>
        </w:rPr>
        <w:t xml:space="preserve">250000 долл. Курс ЦБ РФ на дату акцепта 30,87 руб. за долл.  НДС ― 18 </w:t>
      </w:r>
      <w:r w:rsidRPr="005014FE">
        <w:rPr>
          <w:color w:val="000000"/>
          <w:sz w:val="24"/>
          <w:szCs w:val="24"/>
        </w:rPr>
        <w:t>%.</w:t>
      </w:r>
    </w:p>
    <w:p w:rsidR="00C6360C" w:rsidRPr="005014FE" w:rsidRDefault="00C6360C" w:rsidP="00C6360C">
      <w:pPr>
        <w:widowControl w:val="0"/>
        <w:numPr>
          <w:ilvl w:val="0"/>
          <w:numId w:val="17"/>
        </w:numPr>
        <w:shd w:val="clear" w:color="auto" w:fill="FFFFFF"/>
        <w:tabs>
          <w:tab w:val="left" w:pos="730"/>
        </w:tabs>
        <w:autoSpaceDE w:val="0"/>
        <w:autoSpaceDN w:val="0"/>
        <w:adjustRightInd w:val="0"/>
        <w:spacing w:line="360" w:lineRule="auto"/>
        <w:ind w:left="5" w:firstLine="485"/>
        <w:jc w:val="both"/>
        <w:rPr>
          <w:color w:val="000000"/>
          <w:spacing w:val="-20"/>
          <w:sz w:val="24"/>
          <w:szCs w:val="24"/>
        </w:rPr>
      </w:pPr>
      <w:r w:rsidRPr="005014FE">
        <w:rPr>
          <w:color w:val="000000"/>
          <w:spacing w:val="-4"/>
          <w:sz w:val="24"/>
          <w:szCs w:val="24"/>
        </w:rPr>
        <w:t>Счет-фактура инофирмы оплачен переводом на 300000 долл.</w:t>
      </w:r>
      <w:r w:rsidRPr="005014FE">
        <w:rPr>
          <w:color w:val="000000"/>
          <w:spacing w:val="-4"/>
          <w:sz w:val="24"/>
          <w:szCs w:val="24"/>
        </w:rPr>
        <w:br/>
      </w:r>
      <w:r w:rsidRPr="005014FE">
        <w:rPr>
          <w:color w:val="000000"/>
          <w:spacing w:val="-6"/>
          <w:sz w:val="24"/>
          <w:szCs w:val="24"/>
        </w:rPr>
        <w:t>по курсу ЦБ РФ на дату перевода 30,92 руб. за 1 долл.</w:t>
      </w:r>
    </w:p>
    <w:p w:rsidR="00C6360C" w:rsidRPr="005014FE" w:rsidRDefault="00C6360C" w:rsidP="00C6360C">
      <w:pPr>
        <w:widowControl w:val="0"/>
        <w:numPr>
          <w:ilvl w:val="0"/>
          <w:numId w:val="17"/>
        </w:numPr>
        <w:shd w:val="clear" w:color="auto" w:fill="FFFFFF"/>
        <w:tabs>
          <w:tab w:val="left" w:pos="730"/>
        </w:tabs>
        <w:autoSpaceDE w:val="0"/>
        <w:autoSpaceDN w:val="0"/>
        <w:adjustRightInd w:val="0"/>
        <w:spacing w:line="360" w:lineRule="auto"/>
        <w:ind w:left="5" w:firstLine="485"/>
        <w:jc w:val="both"/>
        <w:rPr>
          <w:color w:val="000000"/>
          <w:spacing w:val="-19"/>
          <w:sz w:val="24"/>
          <w:szCs w:val="24"/>
        </w:rPr>
      </w:pPr>
      <w:r w:rsidRPr="005014FE">
        <w:rPr>
          <w:color w:val="000000"/>
          <w:spacing w:val="-3"/>
          <w:sz w:val="24"/>
          <w:szCs w:val="24"/>
        </w:rPr>
        <w:t>Затраты по строительству списываются на счет капитальных</w:t>
      </w:r>
      <w:r w:rsidRPr="005014FE">
        <w:rPr>
          <w:color w:val="000000"/>
          <w:spacing w:val="-3"/>
          <w:sz w:val="24"/>
          <w:szCs w:val="24"/>
        </w:rPr>
        <w:br/>
      </w:r>
      <w:r w:rsidRPr="005014FE">
        <w:rPr>
          <w:color w:val="000000"/>
          <w:spacing w:val="6"/>
          <w:sz w:val="24"/>
          <w:szCs w:val="24"/>
        </w:rPr>
        <w:t>вложений в сумме 250000 долл., что по курсу ЦБ РФ на дату</w:t>
      </w:r>
      <w:r w:rsidRPr="005014FE">
        <w:rPr>
          <w:color w:val="000000"/>
          <w:spacing w:val="6"/>
          <w:sz w:val="24"/>
          <w:szCs w:val="24"/>
        </w:rPr>
        <w:br/>
        <w:t>списания составило ― ? Официальный курс ЦБ РФ 31,14 руб. за</w:t>
      </w:r>
      <w:r w:rsidRPr="005014FE">
        <w:rPr>
          <w:color w:val="000000"/>
          <w:spacing w:val="6"/>
          <w:sz w:val="24"/>
          <w:szCs w:val="24"/>
        </w:rPr>
        <w:br/>
      </w:r>
      <w:r w:rsidRPr="005014FE">
        <w:rPr>
          <w:color w:val="000000"/>
          <w:spacing w:val="-6"/>
          <w:sz w:val="24"/>
          <w:szCs w:val="24"/>
        </w:rPr>
        <w:t>1 долл. Курсовая разница ― ?</w:t>
      </w:r>
    </w:p>
    <w:p w:rsidR="00C6360C" w:rsidRPr="005014FE" w:rsidRDefault="00C6360C" w:rsidP="00C6360C">
      <w:pPr>
        <w:widowControl w:val="0"/>
        <w:numPr>
          <w:ilvl w:val="0"/>
          <w:numId w:val="17"/>
        </w:numPr>
        <w:shd w:val="clear" w:color="auto" w:fill="FFFFFF"/>
        <w:tabs>
          <w:tab w:val="left" w:pos="730"/>
        </w:tabs>
        <w:autoSpaceDE w:val="0"/>
        <w:autoSpaceDN w:val="0"/>
        <w:adjustRightInd w:val="0"/>
        <w:spacing w:line="360" w:lineRule="auto"/>
        <w:ind w:left="5" w:firstLine="485"/>
        <w:jc w:val="both"/>
        <w:rPr>
          <w:color w:val="000000"/>
          <w:spacing w:val="-14"/>
          <w:sz w:val="24"/>
          <w:szCs w:val="24"/>
        </w:rPr>
      </w:pPr>
      <w:r w:rsidRPr="005014FE">
        <w:rPr>
          <w:color w:val="000000"/>
          <w:spacing w:val="-3"/>
          <w:sz w:val="24"/>
          <w:szCs w:val="24"/>
        </w:rPr>
        <w:t>Построенный объект вводится в эксплуатацию и ставится на</w:t>
      </w:r>
      <w:r w:rsidRPr="005014FE">
        <w:rPr>
          <w:color w:val="000000"/>
          <w:spacing w:val="-3"/>
          <w:sz w:val="24"/>
          <w:szCs w:val="24"/>
        </w:rPr>
        <w:br/>
      </w:r>
      <w:r w:rsidRPr="005014FE">
        <w:rPr>
          <w:color w:val="000000"/>
          <w:spacing w:val="-6"/>
          <w:sz w:val="24"/>
          <w:szCs w:val="24"/>
        </w:rPr>
        <w:t>учет ― ?</w:t>
      </w:r>
    </w:p>
    <w:p w:rsidR="00C6360C" w:rsidRPr="005014FE" w:rsidRDefault="00C6360C" w:rsidP="00C6360C">
      <w:pPr>
        <w:shd w:val="clear" w:color="auto" w:fill="FFFFFF"/>
        <w:tabs>
          <w:tab w:val="left" w:pos="792"/>
        </w:tabs>
        <w:spacing w:line="360" w:lineRule="auto"/>
        <w:ind w:left="29" w:firstLine="480"/>
        <w:jc w:val="both"/>
        <w:rPr>
          <w:sz w:val="24"/>
          <w:szCs w:val="24"/>
        </w:rPr>
      </w:pPr>
      <w:r w:rsidRPr="005014FE">
        <w:rPr>
          <w:color w:val="000000"/>
          <w:spacing w:val="-20"/>
          <w:sz w:val="24"/>
          <w:szCs w:val="24"/>
        </w:rPr>
        <w:t>5.</w:t>
      </w:r>
      <w:r w:rsidRPr="005014FE">
        <w:rPr>
          <w:color w:val="000000"/>
          <w:sz w:val="24"/>
          <w:szCs w:val="24"/>
        </w:rPr>
        <w:tab/>
      </w:r>
      <w:r w:rsidRPr="005014FE">
        <w:rPr>
          <w:color w:val="000000"/>
          <w:spacing w:val="-1"/>
          <w:sz w:val="24"/>
          <w:szCs w:val="24"/>
        </w:rPr>
        <w:t>НДС списывается на расчеты с бюджетом установленным</w:t>
      </w:r>
      <w:r w:rsidRPr="005014FE">
        <w:rPr>
          <w:color w:val="000000"/>
          <w:spacing w:val="-1"/>
          <w:sz w:val="24"/>
          <w:szCs w:val="24"/>
        </w:rPr>
        <w:br/>
      </w:r>
      <w:r w:rsidRPr="005014FE">
        <w:rPr>
          <w:color w:val="000000"/>
          <w:spacing w:val="-9"/>
          <w:sz w:val="24"/>
          <w:szCs w:val="24"/>
        </w:rPr>
        <w:t>порядком.</w:t>
      </w:r>
    </w:p>
    <w:p w:rsidR="00C6360C" w:rsidRPr="005014FE" w:rsidRDefault="00C6360C" w:rsidP="00C6360C">
      <w:pPr>
        <w:shd w:val="clear" w:color="auto" w:fill="FFFFFF"/>
        <w:spacing w:line="360" w:lineRule="auto"/>
        <w:ind w:left="24" w:right="10" w:firstLine="485"/>
        <w:jc w:val="both"/>
        <w:rPr>
          <w:sz w:val="24"/>
          <w:szCs w:val="24"/>
        </w:rPr>
      </w:pPr>
      <w:r w:rsidRPr="005014FE">
        <w:rPr>
          <w:color w:val="000000"/>
          <w:spacing w:val="-1"/>
          <w:sz w:val="24"/>
          <w:szCs w:val="24"/>
        </w:rPr>
        <w:t xml:space="preserve">Отразить хозяйственные операции по учету импорта работ на </w:t>
      </w:r>
      <w:r w:rsidRPr="005014FE">
        <w:rPr>
          <w:color w:val="000000"/>
          <w:spacing w:val="-6"/>
          <w:sz w:val="24"/>
          <w:szCs w:val="24"/>
        </w:rPr>
        <w:t>счетах бухгалтерского учета.</w:t>
      </w:r>
    </w:p>
    <w:p w:rsidR="00C6360C" w:rsidRPr="005014FE" w:rsidRDefault="00C6360C" w:rsidP="00C6360C">
      <w:pPr>
        <w:shd w:val="clear" w:color="auto" w:fill="FFFFFF"/>
        <w:spacing w:before="322" w:line="360" w:lineRule="auto"/>
        <w:ind w:left="40"/>
        <w:jc w:val="center"/>
        <w:rPr>
          <w:b/>
          <w:sz w:val="24"/>
          <w:szCs w:val="24"/>
        </w:rPr>
      </w:pPr>
      <w:r w:rsidRPr="005014FE">
        <w:rPr>
          <w:b/>
          <w:color w:val="000000"/>
          <w:sz w:val="24"/>
          <w:szCs w:val="24"/>
        </w:rPr>
        <w:t>Задача 5</w:t>
      </w:r>
    </w:p>
    <w:p w:rsidR="00C6360C" w:rsidRPr="005014FE" w:rsidRDefault="00C6360C" w:rsidP="00C6360C">
      <w:pPr>
        <w:shd w:val="clear" w:color="auto" w:fill="FFFFFF"/>
        <w:spacing w:before="298" w:line="360" w:lineRule="auto"/>
        <w:ind w:left="499"/>
        <w:jc w:val="both"/>
        <w:rPr>
          <w:sz w:val="24"/>
          <w:szCs w:val="24"/>
        </w:rPr>
      </w:pPr>
      <w:r w:rsidRPr="005014FE">
        <w:rPr>
          <w:color w:val="000000"/>
          <w:spacing w:val="-6"/>
          <w:sz w:val="24"/>
          <w:szCs w:val="24"/>
        </w:rPr>
        <w:t>Отразить на счетах бухгалтерского учета следующие операции:</w:t>
      </w:r>
    </w:p>
    <w:p w:rsidR="00C6360C" w:rsidRPr="005014FE" w:rsidRDefault="00C6360C" w:rsidP="00C6360C">
      <w:pPr>
        <w:shd w:val="clear" w:color="auto" w:fill="FFFFFF"/>
        <w:tabs>
          <w:tab w:val="left" w:pos="413"/>
        </w:tabs>
        <w:spacing w:line="360" w:lineRule="auto"/>
        <w:ind w:left="29"/>
        <w:jc w:val="both"/>
        <w:rPr>
          <w:sz w:val="24"/>
          <w:szCs w:val="24"/>
        </w:rPr>
      </w:pPr>
      <w:r w:rsidRPr="005014FE">
        <w:rPr>
          <w:color w:val="000000"/>
          <w:spacing w:val="-29"/>
          <w:sz w:val="24"/>
          <w:szCs w:val="24"/>
        </w:rPr>
        <w:t>1.</w:t>
      </w:r>
      <w:r w:rsidRPr="005014FE">
        <w:rPr>
          <w:color w:val="000000"/>
          <w:sz w:val="24"/>
          <w:szCs w:val="24"/>
        </w:rPr>
        <w:tab/>
      </w:r>
      <w:r w:rsidRPr="005014FE">
        <w:rPr>
          <w:color w:val="000000"/>
          <w:spacing w:val="-5"/>
          <w:sz w:val="24"/>
          <w:szCs w:val="24"/>
        </w:rPr>
        <w:t>Акцептован на 100000 долл. счет-фактура иностранного</w:t>
      </w:r>
      <w:r w:rsidRPr="005014FE">
        <w:rPr>
          <w:color w:val="000000"/>
          <w:spacing w:val="-5"/>
          <w:sz w:val="24"/>
          <w:szCs w:val="24"/>
        </w:rPr>
        <w:br/>
      </w:r>
      <w:r w:rsidRPr="005014FE">
        <w:rPr>
          <w:color w:val="000000"/>
          <w:sz w:val="24"/>
          <w:szCs w:val="24"/>
        </w:rPr>
        <w:t>поставщика за отправленный им товар, находящийся в пути за</w:t>
      </w:r>
      <w:r w:rsidRPr="005014FE">
        <w:rPr>
          <w:color w:val="000000"/>
          <w:sz w:val="24"/>
          <w:szCs w:val="24"/>
        </w:rPr>
        <w:br/>
      </w:r>
      <w:r w:rsidRPr="005014FE">
        <w:rPr>
          <w:color w:val="000000"/>
          <w:spacing w:val="-6"/>
          <w:sz w:val="24"/>
          <w:szCs w:val="24"/>
        </w:rPr>
        <w:t>границей. Курс ЦБ РФ, на дату отгрузки товара составил 30,23 руб. за</w:t>
      </w:r>
      <w:r w:rsidRPr="005014FE">
        <w:rPr>
          <w:color w:val="000000"/>
          <w:spacing w:val="-6"/>
          <w:sz w:val="24"/>
          <w:szCs w:val="24"/>
        </w:rPr>
        <w:br/>
      </w:r>
      <w:r w:rsidRPr="005014FE">
        <w:rPr>
          <w:color w:val="000000"/>
          <w:spacing w:val="-12"/>
          <w:sz w:val="24"/>
          <w:szCs w:val="24"/>
        </w:rPr>
        <w:t>1 долл.</w:t>
      </w:r>
    </w:p>
    <w:p w:rsidR="00C6360C" w:rsidRPr="005014FE" w:rsidRDefault="00C6360C" w:rsidP="00C6360C">
      <w:pPr>
        <w:shd w:val="clear" w:color="auto" w:fill="FFFFFF"/>
        <w:tabs>
          <w:tab w:val="left" w:pos="259"/>
        </w:tabs>
        <w:spacing w:line="360" w:lineRule="auto"/>
        <w:ind w:left="24"/>
        <w:jc w:val="both"/>
        <w:rPr>
          <w:sz w:val="24"/>
          <w:szCs w:val="24"/>
        </w:rPr>
      </w:pPr>
      <w:r w:rsidRPr="005014FE">
        <w:rPr>
          <w:color w:val="000000"/>
          <w:spacing w:val="-20"/>
          <w:sz w:val="24"/>
          <w:szCs w:val="24"/>
        </w:rPr>
        <w:t>2.</w:t>
      </w:r>
      <w:r w:rsidRPr="005014FE">
        <w:rPr>
          <w:color w:val="000000"/>
          <w:sz w:val="24"/>
          <w:szCs w:val="24"/>
        </w:rPr>
        <w:tab/>
        <w:t xml:space="preserve"> </w:t>
      </w:r>
      <w:r w:rsidRPr="005014FE">
        <w:rPr>
          <w:color w:val="000000"/>
          <w:spacing w:val="-6"/>
          <w:sz w:val="24"/>
          <w:szCs w:val="24"/>
        </w:rPr>
        <w:t>Организация с валютного счета оплатила различным организациям</w:t>
      </w:r>
      <w:r w:rsidRPr="005014FE">
        <w:rPr>
          <w:color w:val="000000"/>
          <w:spacing w:val="-6"/>
          <w:sz w:val="24"/>
          <w:szCs w:val="24"/>
        </w:rPr>
        <w:br/>
      </w:r>
      <w:r w:rsidRPr="005014FE">
        <w:rPr>
          <w:color w:val="000000"/>
          <w:spacing w:val="-5"/>
          <w:sz w:val="24"/>
          <w:szCs w:val="24"/>
        </w:rPr>
        <w:t>за транспортировку, перевалку, страхование, комиссионные и другие</w:t>
      </w:r>
      <w:r w:rsidRPr="005014FE">
        <w:rPr>
          <w:color w:val="000000"/>
          <w:spacing w:val="-5"/>
          <w:sz w:val="24"/>
          <w:szCs w:val="24"/>
        </w:rPr>
        <w:br/>
      </w:r>
      <w:r w:rsidRPr="005014FE">
        <w:rPr>
          <w:color w:val="000000"/>
          <w:spacing w:val="1"/>
          <w:sz w:val="24"/>
          <w:szCs w:val="24"/>
        </w:rPr>
        <w:t>расходы на общую сумму 1000 долл. (курс ЦБ РФ на дату оплаты</w:t>
      </w:r>
      <w:r w:rsidRPr="005014FE">
        <w:rPr>
          <w:color w:val="000000"/>
          <w:spacing w:val="1"/>
          <w:sz w:val="24"/>
          <w:szCs w:val="24"/>
        </w:rPr>
        <w:br/>
      </w:r>
      <w:r w:rsidRPr="005014FE">
        <w:rPr>
          <w:color w:val="000000"/>
          <w:spacing w:val="-5"/>
          <w:sz w:val="24"/>
          <w:szCs w:val="24"/>
        </w:rPr>
        <w:t>составил 30,34 руб. за 1 долл.</w:t>
      </w:r>
    </w:p>
    <w:p w:rsidR="00C6360C" w:rsidRPr="005014FE" w:rsidRDefault="00C6360C" w:rsidP="00C6360C">
      <w:pPr>
        <w:shd w:val="clear" w:color="auto" w:fill="FFFFFF"/>
        <w:tabs>
          <w:tab w:val="left" w:pos="235"/>
        </w:tabs>
        <w:spacing w:before="86" w:line="360" w:lineRule="auto"/>
        <w:jc w:val="both"/>
        <w:rPr>
          <w:sz w:val="24"/>
          <w:szCs w:val="24"/>
        </w:rPr>
      </w:pPr>
      <w:r w:rsidRPr="005014FE">
        <w:rPr>
          <w:color w:val="000000"/>
          <w:spacing w:val="-22"/>
          <w:sz w:val="24"/>
          <w:szCs w:val="24"/>
        </w:rPr>
        <w:t>3.</w:t>
      </w:r>
      <w:r w:rsidRPr="005014FE">
        <w:rPr>
          <w:color w:val="000000"/>
          <w:sz w:val="24"/>
          <w:szCs w:val="24"/>
        </w:rPr>
        <w:tab/>
        <w:t xml:space="preserve"> </w:t>
      </w:r>
      <w:r w:rsidRPr="005014FE">
        <w:rPr>
          <w:color w:val="000000"/>
          <w:spacing w:val="-1"/>
          <w:sz w:val="24"/>
          <w:szCs w:val="24"/>
        </w:rPr>
        <w:t>Импортный товар поступил на таможню в порт прибытия РФ. В</w:t>
      </w:r>
      <w:r w:rsidRPr="005014FE">
        <w:rPr>
          <w:color w:val="000000"/>
          <w:spacing w:val="-1"/>
          <w:sz w:val="24"/>
          <w:szCs w:val="24"/>
        </w:rPr>
        <w:br/>
      </w:r>
      <w:r w:rsidRPr="005014FE">
        <w:rPr>
          <w:color w:val="000000"/>
          <w:spacing w:val="-6"/>
          <w:sz w:val="24"/>
          <w:szCs w:val="24"/>
        </w:rPr>
        <w:t>грузовой таможенной декларации значится:</w:t>
      </w:r>
    </w:p>
    <w:p w:rsidR="00C6360C" w:rsidRPr="005014FE" w:rsidRDefault="00C6360C" w:rsidP="00C6360C">
      <w:pPr>
        <w:shd w:val="clear" w:color="auto" w:fill="FFFFFF"/>
        <w:tabs>
          <w:tab w:val="left" w:pos="216"/>
        </w:tabs>
        <w:spacing w:line="360" w:lineRule="auto"/>
        <w:jc w:val="both"/>
        <w:rPr>
          <w:sz w:val="24"/>
          <w:szCs w:val="24"/>
        </w:rPr>
      </w:pPr>
      <w:r w:rsidRPr="005014FE">
        <w:rPr>
          <w:color w:val="000000"/>
          <w:spacing w:val="-9"/>
          <w:sz w:val="24"/>
          <w:szCs w:val="24"/>
        </w:rPr>
        <w:t>а)</w:t>
      </w:r>
      <w:r w:rsidRPr="005014FE">
        <w:rPr>
          <w:color w:val="000000"/>
          <w:sz w:val="24"/>
          <w:szCs w:val="24"/>
        </w:rPr>
        <w:tab/>
        <w:t xml:space="preserve">      </w:t>
      </w:r>
      <w:r w:rsidRPr="005014FE">
        <w:rPr>
          <w:color w:val="000000"/>
          <w:spacing w:val="-5"/>
          <w:sz w:val="24"/>
          <w:szCs w:val="24"/>
        </w:rPr>
        <w:t>контрактная стоимость товара 100000 долл., накладные расходы за</w:t>
      </w:r>
      <w:r w:rsidRPr="005014FE">
        <w:rPr>
          <w:color w:val="000000"/>
          <w:spacing w:val="-5"/>
          <w:sz w:val="24"/>
          <w:szCs w:val="24"/>
        </w:rPr>
        <w:br/>
      </w:r>
      <w:r w:rsidRPr="005014FE">
        <w:rPr>
          <w:color w:val="000000"/>
          <w:spacing w:val="-7"/>
          <w:sz w:val="24"/>
          <w:szCs w:val="24"/>
        </w:rPr>
        <w:t>границей — 1000 долл. Курс ЦБ РФ на момент составления 30,65 руб.</w:t>
      </w:r>
      <w:r w:rsidRPr="005014FE">
        <w:rPr>
          <w:color w:val="000000"/>
          <w:spacing w:val="-7"/>
          <w:sz w:val="24"/>
          <w:szCs w:val="24"/>
        </w:rPr>
        <w:br/>
        <w:t>за 1 долл.</w:t>
      </w:r>
    </w:p>
    <w:p w:rsidR="00C6360C" w:rsidRPr="005014FE" w:rsidRDefault="00C6360C" w:rsidP="00C6360C">
      <w:pPr>
        <w:shd w:val="clear" w:color="auto" w:fill="FFFFFF"/>
        <w:tabs>
          <w:tab w:val="left" w:pos="216"/>
        </w:tabs>
        <w:spacing w:line="360" w:lineRule="auto"/>
        <w:jc w:val="both"/>
        <w:rPr>
          <w:sz w:val="24"/>
          <w:szCs w:val="24"/>
        </w:rPr>
      </w:pPr>
      <w:r w:rsidRPr="005014FE">
        <w:rPr>
          <w:color w:val="000000"/>
          <w:spacing w:val="-8"/>
          <w:sz w:val="24"/>
          <w:szCs w:val="24"/>
        </w:rPr>
        <w:t>б)</w:t>
      </w:r>
      <w:r w:rsidRPr="005014FE">
        <w:rPr>
          <w:color w:val="000000"/>
          <w:sz w:val="24"/>
          <w:szCs w:val="24"/>
        </w:rPr>
        <w:tab/>
      </w:r>
      <w:r w:rsidRPr="005014FE">
        <w:rPr>
          <w:color w:val="000000"/>
          <w:spacing w:val="-5"/>
          <w:sz w:val="24"/>
          <w:szCs w:val="24"/>
        </w:rPr>
        <w:t>таможенная пошлина (10 %) ― ?</w:t>
      </w:r>
    </w:p>
    <w:p w:rsidR="00C6360C" w:rsidRPr="005014FE" w:rsidRDefault="00C6360C" w:rsidP="00C6360C">
      <w:pPr>
        <w:shd w:val="clear" w:color="auto" w:fill="FFFFFF"/>
        <w:tabs>
          <w:tab w:val="left" w:pos="216"/>
        </w:tabs>
        <w:spacing w:line="360" w:lineRule="auto"/>
        <w:jc w:val="both"/>
        <w:rPr>
          <w:sz w:val="24"/>
          <w:szCs w:val="24"/>
        </w:rPr>
      </w:pPr>
      <w:r w:rsidRPr="005014FE">
        <w:rPr>
          <w:color w:val="000000"/>
          <w:spacing w:val="-9"/>
          <w:sz w:val="24"/>
          <w:szCs w:val="24"/>
        </w:rPr>
        <w:t xml:space="preserve">в) </w:t>
      </w:r>
      <w:r w:rsidRPr="005014FE">
        <w:rPr>
          <w:color w:val="000000"/>
          <w:sz w:val="24"/>
          <w:szCs w:val="24"/>
        </w:rPr>
        <w:tab/>
      </w:r>
      <w:r w:rsidRPr="005014FE">
        <w:rPr>
          <w:color w:val="000000"/>
          <w:spacing w:val="23"/>
          <w:sz w:val="24"/>
          <w:szCs w:val="24"/>
        </w:rPr>
        <w:t>акциз(20 %) ― ?</w:t>
      </w:r>
    </w:p>
    <w:p w:rsidR="00C6360C" w:rsidRPr="005014FE" w:rsidRDefault="00C6360C" w:rsidP="00C6360C">
      <w:pPr>
        <w:shd w:val="clear" w:color="auto" w:fill="FFFFFF"/>
        <w:tabs>
          <w:tab w:val="left" w:pos="216"/>
        </w:tabs>
        <w:spacing w:line="360" w:lineRule="auto"/>
        <w:jc w:val="both"/>
        <w:rPr>
          <w:sz w:val="24"/>
          <w:szCs w:val="24"/>
        </w:rPr>
      </w:pPr>
      <w:r w:rsidRPr="005014FE">
        <w:rPr>
          <w:color w:val="000000"/>
          <w:spacing w:val="-16"/>
          <w:sz w:val="24"/>
          <w:szCs w:val="24"/>
        </w:rPr>
        <w:t>г)</w:t>
      </w:r>
      <w:r w:rsidRPr="005014FE">
        <w:rPr>
          <w:color w:val="000000"/>
          <w:sz w:val="24"/>
          <w:szCs w:val="24"/>
        </w:rPr>
        <w:tab/>
        <w:t xml:space="preserve">      </w:t>
      </w:r>
      <w:r w:rsidRPr="005014FE">
        <w:rPr>
          <w:color w:val="000000"/>
          <w:spacing w:val="-5"/>
          <w:sz w:val="24"/>
          <w:szCs w:val="24"/>
        </w:rPr>
        <w:t>таможенные сборы в инвалюте (0,05 %) ― ?</w:t>
      </w:r>
    </w:p>
    <w:p w:rsidR="00C6360C" w:rsidRPr="005014FE" w:rsidRDefault="00C6360C" w:rsidP="00C6360C">
      <w:pPr>
        <w:shd w:val="clear" w:color="auto" w:fill="FFFFFF"/>
        <w:tabs>
          <w:tab w:val="left" w:pos="216"/>
        </w:tabs>
        <w:spacing w:line="360" w:lineRule="auto"/>
        <w:jc w:val="both"/>
        <w:rPr>
          <w:sz w:val="24"/>
          <w:szCs w:val="24"/>
        </w:rPr>
      </w:pPr>
      <w:r w:rsidRPr="005014FE">
        <w:rPr>
          <w:color w:val="000000"/>
          <w:spacing w:val="-6"/>
          <w:sz w:val="24"/>
          <w:szCs w:val="24"/>
        </w:rPr>
        <w:t>д)</w:t>
      </w:r>
      <w:r w:rsidRPr="005014FE">
        <w:rPr>
          <w:color w:val="000000"/>
          <w:sz w:val="24"/>
          <w:szCs w:val="24"/>
        </w:rPr>
        <w:tab/>
      </w:r>
      <w:r w:rsidRPr="005014FE">
        <w:rPr>
          <w:color w:val="000000"/>
          <w:spacing w:val="-5"/>
          <w:sz w:val="24"/>
          <w:szCs w:val="24"/>
        </w:rPr>
        <w:t>таможенные сборы в рублях (0,1 %) ― ?</w:t>
      </w:r>
    </w:p>
    <w:p w:rsidR="00C6360C" w:rsidRPr="005014FE" w:rsidRDefault="00C6360C" w:rsidP="00C6360C">
      <w:pPr>
        <w:shd w:val="clear" w:color="auto" w:fill="FFFFFF"/>
        <w:tabs>
          <w:tab w:val="left" w:pos="216"/>
        </w:tabs>
        <w:spacing w:line="360" w:lineRule="auto"/>
        <w:jc w:val="both"/>
        <w:rPr>
          <w:sz w:val="24"/>
          <w:szCs w:val="24"/>
        </w:rPr>
      </w:pPr>
      <w:r w:rsidRPr="005014FE">
        <w:rPr>
          <w:color w:val="000000"/>
          <w:spacing w:val="-8"/>
          <w:sz w:val="24"/>
          <w:szCs w:val="24"/>
        </w:rPr>
        <w:t>е)</w:t>
      </w:r>
      <w:r w:rsidRPr="005014FE">
        <w:rPr>
          <w:color w:val="000000"/>
          <w:sz w:val="24"/>
          <w:szCs w:val="24"/>
        </w:rPr>
        <w:tab/>
        <w:t xml:space="preserve">       НДС в размере (18) ― ?</w:t>
      </w:r>
    </w:p>
    <w:p w:rsidR="00C6360C" w:rsidRPr="005014FE" w:rsidRDefault="00C6360C" w:rsidP="00C6360C">
      <w:pPr>
        <w:shd w:val="clear" w:color="auto" w:fill="FFFFFF"/>
        <w:tabs>
          <w:tab w:val="left" w:pos="235"/>
        </w:tabs>
        <w:spacing w:line="360" w:lineRule="auto"/>
        <w:jc w:val="both"/>
        <w:rPr>
          <w:sz w:val="24"/>
          <w:szCs w:val="24"/>
        </w:rPr>
      </w:pPr>
      <w:r w:rsidRPr="005014FE">
        <w:rPr>
          <w:color w:val="000000"/>
          <w:spacing w:val="-14"/>
          <w:sz w:val="24"/>
          <w:szCs w:val="24"/>
        </w:rPr>
        <w:t>4.</w:t>
      </w:r>
      <w:r w:rsidRPr="005014FE">
        <w:rPr>
          <w:color w:val="000000"/>
          <w:sz w:val="24"/>
          <w:szCs w:val="24"/>
        </w:rPr>
        <w:tab/>
        <w:t xml:space="preserve"> </w:t>
      </w:r>
      <w:r w:rsidRPr="005014FE">
        <w:rPr>
          <w:color w:val="000000"/>
          <w:spacing w:val="-5"/>
          <w:sz w:val="24"/>
          <w:szCs w:val="24"/>
        </w:rPr>
        <w:t>Товар из таможни доставлен и оприходован на склад предприятия-</w:t>
      </w:r>
      <w:r w:rsidRPr="005014FE">
        <w:rPr>
          <w:color w:val="000000"/>
          <w:spacing w:val="-5"/>
          <w:sz w:val="24"/>
          <w:szCs w:val="24"/>
        </w:rPr>
        <w:br/>
      </w:r>
      <w:r w:rsidRPr="005014FE">
        <w:rPr>
          <w:color w:val="000000"/>
          <w:spacing w:val="3"/>
          <w:sz w:val="24"/>
          <w:szCs w:val="24"/>
        </w:rPr>
        <w:t>импортера стоимостью 100000 долл.  (курс ЦБ РФ  30,65 руб.  за</w:t>
      </w:r>
      <w:r w:rsidRPr="005014FE">
        <w:rPr>
          <w:color w:val="000000"/>
          <w:spacing w:val="3"/>
          <w:sz w:val="24"/>
          <w:szCs w:val="24"/>
        </w:rPr>
        <w:br/>
      </w:r>
      <w:r w:rsidRPr="005014FE">
        <w:rPr>
          <w:color w:val="000000"/>
          <w:spacing w:val="-8"/>
          <w:sz w:val="24"/>
          <w:szCs w:val="24"/>
        </w:rPr>
        <w:t xml:space="preserve">1 долл.) </w:t>
      </w:r>
      <w:r w:rsidRPr="005014FE">
        <w:rPr>
          <w:color w:val="000000"/>
          <w:spacing w:val="-5"/>
          <w:sz w:val="24"/>
          <w:szCs w:val="24"/>
        </w:rPr>
        <w:t>Курсовая разница ― ?</w:t>
      </w:r>
    </w:p>
    <w:p w:rsidR="00C6360C" w:rsidRPr="005014FE" w:rsidRDefault="00C6360C" w:rsidP="00C6360C">
      <w:pPr>
        <w:shd w:val="clear" w:color="auto" w:fill="FFFFFF"/>
        <w:tabs>
          <w:tab w:val="left" w:pos="293"/>
          <w:tab w:val="left" w:pos="5938"/>
        </w:tabs>
        <w:spacing w:before="5" w:line="360" w:lineRule="auto"/>
        <w:ind w:left="34"/>
        <w:jc w:val="both"/>
        <w:rPr>
          <w:sz w:val="24"/>
          <w:szCs w:val="24"/>
        </w:rPr>
      </w:pPr>
      <w:r w:rsidRPr="005014FE">
        <w:rPr>
          <w:color w:val="000000"/>
          <w:spacing w:val="-22"/>
          <w:sz w:val="24"/>
          <w:szCs w:val="24"/>
        </w:rPr>
        <w:t>5.</w:t>
      </w:r>
      <w:r w:rsidRPr="005014FE">
        <w:rPr>
          <w:color w:val="000000"/>
          <w:sz w:val="24"/>
          <w:szCs w:val="24"/>
        </w:rPr>
        <w:tab/>
        <w:t xml:space="preserve"> </w:t>
      </w:r>
      <w:r w:rsidRPr="005014FE">
        <w:rPr>
          <w:color w:val="000000"/>
          <w:spacing w:val="-1"/>
          <w:sz w:val="24"/>
          <w:szCs w:val="24"/>
        </w:rPr>
        <w:t>Начислены и оплачены расходы по доставке, хранению в сумме</w:t>
      </w:r>
      <w:r w:rsidRPr="005014FE">
        <w:rPr>
          <w:color w:val="000000"/>
          <w:spacing w:val="-1"/>
          <w:sz w:val="24"/>
          <w:szCs w:val="24"/>
        </w:rPr>
        <w:br/>
      </w:r>
      <w:r w:rsidRPr="005014FE">
        <w:rPr>
          <w:color w:val="000000"/>
          <w:spacing w:val="-4"/>
          <w:sz w:val="24"/>
          <w:szCs w:val="24"/>
        </w:rPr>
        <w:t xml:space="preserve">14580 руб.  </w:t>
      </w:r>
      <w:r w:rsidRPr="005014FE">
        <w:rPr>
          <w:color w:val="000000"/>
          <w:spacing w:val="1"/>
          <w:sz w:val="24"/>
          <w:szCs w:val="24"/>
        </w:rPr>
        <w:t>НДС (18 %) ―?                                              .</w:t>
      </w:r>
    </w:p>
    <w:p w:rsidR="00C6360C" w:rsidRPr="005014FE" w:rsidRDefault="00C6360C" w:rsidP="00C6360C">
      <w:pPr>
        <w:shd w:val="clear" w:color="auto" w:fill="FFFFFF"/>
        <w:tabs>
          <w:tab w:val="left" w:pos="557"/>
        </w:tabs>
        <w:spacing w:before="5" w:line="360" w:lineRule="auto"/>
        <w:ind w:left="38"/>
        <w:jc w:val="both"/>
        <w:rPr>
          <w:sz w:val="24"/>
          <w:szCs w:val="24"/>
        </w:rPr>
      </w:pPr>
      <w:r w:rsidRPr="005014FE">
        <w:rPr>
          <w:color w:val="000000"/>
          <w:spacing w:val="-18"/>
          <w:sz w:val="24"/>
          <w:szCs w:val="24"/>
        </w:rPr>
        <w:t>6.</w:t>
      </w:r>
      <w:r w:rsidRPr="005014FE">
        <w:rPr>
          <w:color w:val="000000"/>
          <w:sz w:val="24"/>
          <w:szCs w:val="24"/>
        </w:rPr>
        <w:tab/>
      </w:r>
      <w:r w:rsidRPr="005014FE">
        <w:rPr>
          <w:color w:val="000000"/>
          <w:spacing w:val="-5"/>
          <w:sz w:val="24"/>
          <w:szCs w:val="24"/>
        </w:rPr>
        <w:t>Организация-импортер определяет полную импортную</w:t>
      </w:r>
      <w:r w:rsidRPr="005014FE">
        <w:rPr>
          <w:color w:val="000000"/>
          <w:spacing w:val="-5"/>
          <w:sz w:val="24"/>
          <w:szCs w:val="24"/>
        </w:rPr>
        <w:br/>
        <w:t>себестоимость (расчетную цену) товара:</w:t>
      </w:r>
    </w:p>
    <w:p w:rsidR="00C6360C" w:rsidRPr="005014FE" w:rsidRDefault="00C6360C" w:rsidP="00C6360C">
      <w:pPr>
        <w:shd w:val="clear" w:color="auto" w:fill="FFFFFF"/>
        <w:tabs>
          <w:tab w:val="left" w:pos="346"/>
        </w:tabs>
        <w:spacing w:line="360" w:lineRule="auto"/>
        <w:ind w:left="38"/>
        <w:jc w:val="both"/>
        <w:rPr>
          <w:sz w:val="24"/>
          <w:szCs w:val="24"/>
        </w:rPr>
      </w:pPr>
      <w:r w:rsidRPr="005014FE">
        <w:rPr>
          <w:color w:val="000000"/>
          <w:spacing w:val="-6"/>
          <w:sz w:val="24"/>
          <w:szCs w:val="24"/>
        </w:rPr>
        <w:t>а)</w:t>
      </w:r>
      <w:r w:rsidRPr="005014FE">
        <w:rPr>
          <w:color w:val="000000"/>
          <w:sz w:val="24"/>
          <w:szCs w:val="24"/>
        </w:rPr>
        <w:tab/>
      </w:r>
      <w:r w:rsidRPr="005014FE">
        <w:rPr>
          <w:color w:val="000000"/>
          <w:spacing w:val="2"/>
          <w:sz w:val="24"/>
          <w:szCs w:val="24"/>
        </w:rPr>
        <w:t>контрактная стоимость товара в рублях. На дату составления</w:t>
      </w:r>
      <w:r w:rsidRPr="005014FE">
        <w:rPr>
          <w:color w:val="000000"/>
          <w:spacing w:val="2"/>
          <w:sz w:val="24"/>
          <w:szCs w:val="24"/>
        </w:rPr>
        <w:br/>
      </w:r>
      <w:r w:rsidRPr="005014FE">
        <w:rPr>
          <w:color w:val="000000"/>
          <w:spacing w:val="-5"/>
          <w:sz w:val="24"/>
          <w:szCs w:val="24"/>
        </w:rPr>
        <w:t>калькуляции в курс доллара составил 30,82 руб. за 1 долл.</w:t>
      </w:r>
    </w:p>
    <w:p w:rsidR="00C6360C" w:rsidRPr="005014FE" w:rsidRDefault="00C6360C" w:rsidP="00C6360C">
      <w:pPr>
        <w:shd w:val="clear" w:color="auto" w:fill="FFFFFF"/>
        <w:tabs>
          <w:tab w:val="left" w:pos="269"/>
        </w:tabs>
        <w:spacing w:line="360" w:lineRule="auto"/>
        <w:ind w:left="43"/>
        <w:jc w:val="both"/>
        <w:rPr>
          <w:sz w:val="24"/>
          <w:szCs w:val="24"/>
        </w:rPr>
      </w:pPr>
      <w:r w:rsidRPr="005014FE">
        <w:rPr>
          <w:color w:val="000000"/>
          <w:spacing w:val="-11"/>
          <w:sz w:val="24"/>
          <w:szCs w:val="24"/>
        </w:rPr>
        <w:t>б)</w:t>
      </w:r>
      <w:r w:rsidRPr="005014FE">
        <w:rPr>
          <w:color w:val="000000"/>
          <w:sz w:val="24"/>
          <w:szCs w:val="24"/>
        </w:rPr>
        <w:tab/>
        <w:t xml:space="preserve"> </w:t>
      </w:r>
      <w:r w:rsidRPr="005014FE">
        <w:rPr>
          <w:color w:val="000000"/>
          <w:spacing w:val="-5"/>
          <w:sz w:val="24"/>
          <w:szCs w:val="24"/>
        </w:rPr>
        <w:t>списываются накладные расходы в рублях ― ?</w:t>
      </w:r>
    </w:p>
    <w:p w:rsidR="00C6360C" w:rsidRPr="005014FE" w:rsidRDefault="00C6360C" w:rsidP="00C6360C">
      <w:pPr>
        <w:shd w:val="clear" w:color="auto" w:fill="FFFFFF"/>
        <w:tabs>
          <w:tab w:val="left" w:pos="269"/>
        </w:tabs>
        <w:spacing w:line="360" w:lineRule="auto"/>
        <w:ind w:left="43"/>
        <w:jc w:val="both"/>
        <w:rPr>
          <w:sz w:val="24"/>
          <w:szCs w:val="24"/>
        </w:rPr>
      </w:pPr>
      <w:r w:rsidRPr="005014FE">
        <w:rPr>
          <w:color w:val="000000"/>
          <w:spacing w:val="-7"/>
          <w:sz w:val="24"/>
          <w:szCs w:val="24"/>
        </w:rPr>
        <w:t>в)</w:t>
      </w:r>
      <w:r w:rsidRPr="005014FE">
        <w:rPr>
          <w:color w:val="000000"/>
          <w:sz w:val="24"/>
          <w:szCs w:val="24"/>
        </w:rPr>
        <w:tab/>
        <w:t xml:space="preserve"> </w:t>
      </w:r>
      <w:r w:rsidRPr="005014FE">
        <w:rPr>
          <w:color w:val="000000"/>
          <w:spacing w:val="-5"/>
          <w:sz w:val="24"/>
          <w:szCs w:val="24"/>
        </w:rPr>
        <w:t>списываются накладные расходы в долларах ― ?</w:t>
      </w:r>
    </w:p>
    <w:p w:rsidR="00C6360C" w:rsidRPr="005014FE" w:rsidRDefault="00C6360C" w:rsidP="00C6360C">
      <w:pPr>
        <w:shd w:val="clear" w:color="auto" w:fill="FFFFFF"/>
        <w:tabs>
          <w:tab w:val="left" w:pos="480"/>
        </w:tabs>
        <w:spacing w:line="360" w:lineRule="auto"/>
        <w:ind w:left="43"/>
        <w:jc w:val="both"/>
        <w:rPr>
          <w:sz w:val="24"/>
          <w:szCs w:val="24"/>
        </w:rPr>
      </w:pPr>
      <w:r w:rsidRPr="005014FE">
        <w:rPr>
          <w:color w:val="000000"/>
          <w:spacing w:val="-14"/>
          <w:sz w:val="24"/>
          <w:szCs w:val="24"/>
        </w:rPr>
        <w:t>г)</w:t>
      </w:r>
      <w:r w:rsidRPr="005014FE">
        <w:rPr>
          <w:color w:val="000000"/>
          <w:sz w:val="24"/>
          <w:szCs w:val="24"/>
        </w:rPr>
        <w:tab/>
      </w:r>
      <w:r w:rsidRPr="005014FE">
        <w:rPr>
          <w:color w:val="000000"/>
          <w:spacing w:val="-1"/>
          <w:sz w:val="24"/>
          <w:szCs w:val="24"/>
        </w:rPr>
        <w:t>приходуется на склад товар по плановой импортной</w:t>
      </w:r>
      <w:r w:rsidRPr="005014FE">
        <w:rPr>
          <w:color w:val="000000"/>
          <w:spacing w:val="-1"/>
          <w:sz w:val="24"/>
          <w:szCs w:val="24"/>
        </w:rPr>
        <w:br/>
      </w:r>
      <w:r w:rsidRPr="005014FE">
        <w:rPr>
          <w:color w:val="000000"/>
          <w:spacing w:val="-5"/>
          <w:sz w:val="24"/>
          <w:szCs w:val="24"/>
        </w:rPr>
        <w:t>себестоимости ― ?</w:t>
      </w:r>
    </w:p>
    <w:p w:rsidR="00C6360C" w:rsidRPr="005014FE" w:rsidRDefault="00C6360C" w:rsidP="00C6360C">
      <w:pPr>
        <w:widowControl w:val="0"/>
        <w:numPr>
          <w:ilvl w:val="0"/>
          <w:numId w:val="18"/>
        </w:numPr>
        <w:shd w:val="clear" w:color="auto" w:fill="FFFFFF"/>
        <w:tabs>
          <w:tab w:val="left" w:pos="264"/>
        </w:tabs>
        <w:autoSpaceDE w:val="0"/>
        <w:autoSpaceDN w:val="0"/>
        <w:adjustRightInd w:val="0"/>
        <w:spacing w:before="5" w:line="360" w:lineRule="auto"/>
        <w:ind w:left="53"/>
        <w:jc w:val="both"/>
        <w:rPr>
          <w:color w:val="000000"/>
          <w:spacing w:val="-22"/>
          <w:sz w:val="24"/>
          <w:szCs w:val="24"/>
        </w:rPr>
      </w:pPr>
      <w:r w:rsidRPr="005014FE">
        <w:rPr>
          <w:color w:val="000000"/>
          <w:spacing w:val="-1"/>
          <w:sz w:val="24"/>
          <w:szCs w:val="24"/>
        </w:rPr>
        <w:t xml:space="preserve"> Товар отпущен покупателю, выписан счет по рыночной оптовой</w:t>
      </w:r>
      <w:r w:rsidRPr="005014FE">
        <w:rPr>
          <w:color w:val="000000"/>
          <w:spacing w:val="-1"/>
          <w:sz w:val="24"/>
          <w:szCs w:val="24"/>
        </w:rPr>
        <w:br/>
      </w:r>
      <w:r w:rsidRPr="005014FE">
        <w:rPr>
          <w:color w:val="000000"/>
          <w:spacing w:val="-4"/>
          <w:sz w:val="24"/>
          <w:szCs w:val="24"/>
        </w:rPr>
        <w:t>цене 3430000 руб. НДС (18 %) ― ?</w:t>
      </w:r>
    </w:p>
    <w:p w:rsidR="00C6360C" w:rsidRPr="005014FE" w:rsidRDefault="00C6360C" w:rsidP="00C6360C">
      <w:pPr>
        <w:widowControl w:val="0"/>
        <w:numPr>
          <w:ilvl w:val="0"/>
          <w:numId w:val="18"/>
        </w:numPr>
        <w:shd w:val="clear" w:color="auto" w:fill="FFFFFF"/>
        <w:tabs>
          <w:tab w:val="left" w:pos="264"/>
        </w:tabs>
        <w:autoSpaceDE w:val="0"/>
        <w:autoSpaceDN w:val="0"/>
        <w:adjustRightInd w:val="0"/>
        <w:spacing w:line="360" w:lineRule="auto"/>
        <w:ind w:left="53"/>
        <w:jc w:val="both"/>
        <w:rPr>
          <w:color w:val="000000"/>
          <w:spacing w:val="-20"/>
          <w:sz w:val="24"/>
          <w:szCs w:val="24"/>
        </w:rPr>
      </w:pPr>
      <w:r w:rsidRPr="005014FE">
        <w:rPr>
          <w:color w:val="000000"/>
          <w:spacing w:val="-5"/>
          <w:sz w:val="24"/>
          <w:szCs w:val="24"/>
        </w:rPr>
        <w:t xml:space="preserve"> Товар списан на продажу по полной импортной себестоимости ― ?</w:t>
      </w:r>
    </w:p>
    <w:p w:rsidR="00C6360C" w:rsidRPr="005014FE" w:rsidRDefault="00C6360C" w:rsidP="00C6360C">
      <w:pPr>
        <w:shd w:val="clear" w:color="auto" w:fill="FFFFFF"/>
        <w:tabs>
          <w:tab w:val="left" w:pos="389"/>
        </w:tabs>
        <w:spacing w:line="360" w:lineRule="auto"/>
        <w:ind w:left="72"/>
        <w:jc w:val="both"/>
        <w:rPr>
          <w:sz w:val="24"/>
          <w:szCs w:val="24"/>
        </w:rPr>
      </w:pPr>
      <w:r w:rsidRPr="005014FE">
        <w:rPr>
          <w:color w:val="000000"/>
          <w:spacing w:val="-23"/>
          <w:sz w:val="24"/>
          <w:szCs w:val="24"/>
        </w:rPr>
        <w:t>10.</w:t>
      </w:r>
      <w:r w:rsidRPr="005014FE">
        <w:rPr>
          <w:color w:val="000000"/>
          <w:sz w:val="24"/>
          <w:szCs w:val="24"/>
        </w:rPr>
        <w:tab/>
        <w:t xml:space="preserve"> </w:t>
      </w:r>
      <w:r w:rsidRPr="005014FE">
        <w:rPr>
          <w:color w:val="000000"/>
          <w:spacing w:val="-5"/>
          <w:sz w:val="24"/>
          <w:szCs w:val="24"/>
        </w:rPr>
        <w:t>Покупателем оплачен счет ― ?</w:t>
      </w:r>
    </w:p>
    <w:p w:rsidR="00C6360C" w:rsidRPr="005014FE" w:rsidRDefault="00C6360C" w:rsidP="00C6360C">
      <w:pPr>
        <w:widowControl w:val="0"/>
        <w:numPr>
          <w:ilvl w:val="0"/>
          <w:numId w:val="19"/>
        </w:numPr>
        <w:shd w:val="clear" w:color="auto" w:fill="FFFFFF"/>
        <w:tabs>
          <w:tab w:val="left" w:pos="427"/>
        </w:tabs>
        <w:autoSpaceDE w:val="0"/>
        <w:autoSpaceDN w:val="0"/>
        <w:adjustRightInd w:val="0"/>
        <w:spacing w:line="360" w:lineRule="auto"/>
        <w:ind w:left="48"/>
        <w:jc w:val="both"/>
        <w:rPr>
          <w:color w:val="000000"/>
          <w:spacing w:val="-21"/>
          <w:sz w:val="24"/>
          <w:szCs w:val="24"/>
        </w:rPr>
      </w:pPr>
      <w:r w:rsidRPr="005014FE">
        <w:rPr>
          <w:color w:val="000000"/>
          <w:spacing w:val="5"/>
          <w:sz w:val="24"/>
          <w:szCs w:val="24"/>
        </w:rPr>
        <w:t xml:space="preserve"> В конце месяца при составлении декларации по расчетам с</w:t>
      </w:r>
      <w:r w:rsidRPr="005014FE">
        <w:rPr>
          <w:color w:val="000000"/>
          <w:spacing w:val="5"/>
          <w:sz w:val="24"/>
          <w:szCs w:val="24"/>
        </w:rPr>
        <w:br/>
      </w:r>
      <w:r w:rsidRPr="005014FE">
        <w:rPr>
          <w:color w:val="000000"/>
          <w:spacing w:val="-6"/>
          <w:sz w:val="24"/>
          <w:szCs w:val="24"/>
        </w:rPr>
        <w:t>бюджетом по НДС производят зачет ранее уплаченных сумм НДС.</w:t>
      </w:r>
    </w:p>
    <w:p w:rsidR="00C6360C" w:rsidRPr="005014FE" w:rsidRDefault="00C6360C" w:rsidP="00C6360C">
      <w:pPr>
        <w:widowControl w:val="0"/>
        <w:numPr>
          <w:ilvl w:val="0"/>
          <w:numId w:val="19"/>
        </w:numPr>
        <w:shd w:val="clear" w:color="auto" w:fill="FFFFFF"/>
        <w:tabs>
          <w:tab w:val="left" w:pos="427"/>
        </w:tabs>
        <w:autoSpaceDE w:val="0"/>
        <w:autoSpaceDN w:val="0"/>
        <w:adjustRightInd w:val="0"/>
        <w:spacing w:line="360" w:lineRule="auto"/>
        <w:ind w:left="48"/>
        <w:jc w:val="both"/>
        <w:rPr>
          <w:color w:val="000000"/>
          <w:spacing w:val="-19"/>
          <w:sz w:val="24"/>
          <w:szCs w:val="24"/>
        </w:rPr>
      </w:pPr>
      <w:r w:rsidRPr="005014FE">
        <w:rPr>
          <w:color w:val="000000"/>
          <w:spacing w:val="-4"/>
          <w:sz w:val="24"/>
          <w:szCs w:val="24"/>
        </w:rPr>
        <w:t>Определяется финансовый результат от продажи импортного</w:t>
      </w:r>
      <w:r w:rsidRPr="005014FE">
        <w:rPr>
          <w:color w:val="000000"/>
          <w:spacing w:val="-4"/>
          <w:sz w:val="24"/>
          <w:szCs w:val="24"/>
        </w:rPr>
        <w:br/>
      </w:r>
      <w:r w:rsidRPr="005014FE">
        <w:rPr>
          <w:color w:val="000000"/>
          <w:spacing w:val="-8"/>
          <w:sz w:val="24"/>
          <w:szCs w:val="24"/>
        </w:rPr>
        <w:t>товара.</w:t>
      </w:r>
    </w:p>
    <w:p w:rsidR="00C832E4" w:rsidRDefault="00C832E4" w:rsidP="00C832E4">
      <w:pPr>
        <w:shd w:val="clear" w:color="auto" w:fill="FFFFFF"/>
        <w:tabs>
          <w:tab w:val="left" w:pos="4829"/>
        </w:tabs>
        <w:spacing w:before="408" w:line="360" w:lineRule="auto"/>
        <w:jc w:val="center"/>
        <w:rPr>
          <w:b/>
          <w:bCs/>
          <w:color w:val="000000"/>
          <w:spacing w:val="-3"/>
          <w:sz w:val="24"/>
          <w:szCs w:val="24"/>
        </w:rPr>
      </w:pPr>
    </w:p>
    <w:p w:rsidR="00C6360C" w:rsidRPr="005014FE" w:rsidRDefault="00C6360C" w:rsidP="00C832E4">
      <w:pPr>
        <w:shd w:val="clear" w:color="auto" w:fill="FFFFFF"/>
        <w:tabs>
          <w:tab w:val="left" w:pos="4829"/>
        </w:tabs>
        <w:spacing w:before="408" w:line="360" w:lineRule="auto"/>
        <w:jc w:val="center"/>
        <w:rPr>
          <w:sz w:val="24"/>
          <w:szCs w:val="24"/>
        </w:rPr>
      </w:pPr>
      <w:r w:rsidRPr="005014FE">
        <w:rPr>
          <w:b/>
          <w:bCs/>
          <w:color w:val="000000"/>
          <w:spacing w:val="-3"/>
          <w:sz w:val="24"/>
          <w:szCs w:val="24"/>
        </w:rPr>
        <w:t>Задача 6</w:t>
      </w:r>
    </w:p>
    <w:p w:rsidR="00C6360C" w:rsidRPr="005014FE" w:rsidRDefault="00C6360C" w:rsidP="00C6360C">
      <w:pPr>
        <w:shd w:val="clear" w:color="auto" w:fill="FFFFFF"/>
        <w:spacing w:line="360" w:lineRule="auto"/>
        <w:ind w:firstLine="490"/>
        <w:jc w:val="both"/>
        <w:rPr>
          <w:sz w:val="24"/>
          <w:szCs w:val="24"/>
        </w:rPr>
      </w:pPr>
      <w:r w:rsidRPr="005014FE">
        <w:rPr>
          <w:color w:val="000000"/>
          <w:spacing w:val="-4"/>
          <w:sz w:val="24"/>
          <w:szCs w:val="24"/>
        </w:rPr>
        <w:t xml:space="preserve">Отразить на счетах бухгалтерского учета операции, </w:t>
      </w:r>
      <w:r w:rsidRPr="005014FE">
        <w:rPr>
          <w:color w:val="000000"/>
          <w:spacing w:val="-6"/>
          <w:sz w:val="24"/>
          <w:szCs w:val="24"/>
        </w:rPr>
        <w:t>осуществляемые по бартеру:</w:t>
      </w:r>
    </w:p>
    <w:p w:rsidR="00C6360C" w:rsidRPr="005014FE" w:rsidRDefault="00C6360C" w:rsidP="00C6360C">
      <w:pPr>
        <w:shd w:val="clear" w:color="auto" w:fill="FFFFFF"/>
        <w:tabs>
          <w:tab w:val="left" w:pos="374"/>
        </w:tabs>
        <w:spacing w:line="360" w:lineRule="auto"/>
        <w:ind w:left="5"/>
        <w:jc w:val="both"/>
        <w:rPr>
          <w:sz w:val="24"/>
          <w:szCs w:val="24"/>
        </w:rPr>
      </w:pPr>
      <w:r w:rsidRPr="005014FE">
        <w:rPr>
          <w:color w:val="000000"/>
          <w:spacing w:val="-26"/>
          <w:sz w:val="24"/>
          <w:szCs w:val="24"/>
        </w:rPr>
        <w:t>1.</w:t>
      </w:r>
      <w:r w:rsidRPr="005014FE">
        <w:rPr>
          <w:color w:val="000000"/>
          <w:sz w:val="24"/>
          <w:szCs w:val="24"/>
        </w:rPr>
        <w:tab/>
      </w:r>
      <w:r w:rsidRPr="005014FE">
        <w:rPr>
          <w:color w:val="000000"/>
          <w:spacing w:val="-4"/>
          <w:sz w:val="24"/>
          <w:szCs w:val="24"/>
        </w:rPr>
        <w:t>Согласно контракту продукция, изготовленная на экспорт,</w:t>
      </w:r>
      <w:r w:rsidRPr="005014FE">
        <w:rPr>
          <w:color w:val="000000"/>
          <w:spacing w:val="-4"/>
          <w:sz w:val="24"/>
          <w:szCs w:val="24"/>
        </w:rPr>
        <w:br/>
      </w:r>
      <w:r w:rsidRPr="005014FE">
        <w:rPr>
          <w:color w:val="000000"/>
          <w:spacing w:val="-3"/>
          <w:sz w:val="24"/>
          <w:szCs w:val="24"/>
        </w:rPr>
        <w:t>отгружена иностранному покупателю по контрактной цене в сумме</w:t>
      </w:r>
      <w:r w:rsidRPr="005014FE">
        <w:rPr>
          <w:color w:val="000000"/>
          <w:spacing w:val="-3"/>
          <w:sz w:val="24"/>
          <w:szCs w:val="24"/>
        </w:rPr>
        <w:br/>
      </w:r>
      <w:r w:rsidRPr="005014FE">
        <w:rPr>
          <w:color w:val="000000"/>
          <w:spacing w:val="-5"/>
          <w:sz w:val="24"/>
          <w:szCs w:val="24"/>
        </w:rPr>
        <w:t>5000 долл., по курсу 30, 12 руб. за 1 долл.</w:t>
      </w:r>
    </w:p>
    <w:p w:rsidR="00C6360C" w:rsidRPr="005014FE" w:rsidRDefault="00C6360C" w:rsidP="00C6360C">
      <w:pPr>
        <w:shd w:val="clear" w:color="auto" w:fill="FFFFFF"/>
        <w:tabs>
          <w:tab w:val="left" w:pos="490"/>
        </w:tabs>
        <w:spacing w:line="360" w:lineRule="auto"/>
        <w:ind w:left="5"/>
        <w:jc w:val="both"/>
        <w:rPr>
          <w:sz w:val="24"/>
          <w:szCs w:val="24"/>
        </w:rPr>
      </w:pPr>
      <w:r w:rsidRPr="005014FE">
        <w:rPr>
          <w:color w:val="000000"/>
          <w:spacing w:val="-18"/>
          <w:sz w:val="24"/>
          <w:szCs w:val="24"/>
        </w:rPr>
        <w:t>2.</w:t>
      </w:r>
      <w:r w:rsidRPr="005014FE">
        <w:rPr>
          <w:color w:val="000000"/>
          <w:sz w:val="24"/>
          <w:szCs w:val="24"/>
        </w:rPr>
        <w:tab/>
      </w:r>
      <w:r w:rsidRPr="005014FE">
        <w:rPr>
          <w:color w:val="000000"/>
          <w:spacing w:val="-2"/>
          <w:sz w:val="24"/>
          <w:szCs w:val="24"/>
        </w:rPr>
        <w:t>Списывается на продажу экспортная продукция по</w:t>
      </w:r>
      <w:r w:rsidRPr="005014FE">
        <w:rPr>
          <w:color w:val="000000"/>
          <w:spacing w:val="-2"/>
          <w:sz w:val="24"/>
          <w:szCs w:val="24"/>
        </w:rPr>
        <w:br/>
      </w:r>
      <w:r w:rsidRPr="005014FE">
        <w:rPr>
          <w:color w:val="000000"/>
          <w:spacing w:val="-6"/>
          <w:sz w:val="24"/>
          <w:szCs w:val="24"/>
        </w:rPr>
        <w:t>производственной себестоимости в сумме 95000 руб.</w:t>
      </w:r>
    </w:p>
    <w:p w:rsidR="00C6360C" w:rsidRPr="005014FE" w:rsidRDefault="00C6360C" w:rsidP="00C6360C">
      <w:pPr>
        <w:shd w:val="clear" w:color="auto" w:fill="FFFFFF"/>
        <w:tabs>
          <w:tab w:val="left" w:pos="307"/>
        </w:tabs>
        <w:spacing w:line="360" w:lineRule="auto"/>
        <w:ind w:left="10"/>
        <w:jc w:val="both"/>
        <w:rPr>
          <w:sz w:val="24"/>
          <w:szCs w:val="24"/>
        </w:rPr>
      </w:pPr>
      <w:r w:rsidRPr="005014FE">
        <w:rPr>
          <w:color w:val="000000"/>
          <w:spacing w:val="-20"/>
          <w:sz w:val="24"/>
          <w:szCs w:val="24"/>
        </w:rPr>
        <w:t>3.</w:t>
      </w:r>
      <w:r w:rsidRPr="005014FE">
        <w:rPr>
          <w:color w:val="000000"/>
          <w:sz w:val="24"/>
          <w:szCs w:val="24"/>
        </w:rPr>
        <w:tab/>
        <w:t xml:space="preserve"> </w:t>
      </w:r>
      <w:r w:rsidRPr="005014FE">
        <w:rPr>
          <w:color w:val="000000"/>
          <w:spacing w:val="4"/>
          <w:sz w:val="24"/>
          <w:szCs w:val="24"/>
        </w:rPr>
        <w:t>Начислены и оплачены накладные расходы в рублях в сумме</w:t>
      </w:r>
      <w:r w:rsidRPr="005014FE">
        <w:rPr>
          <w:color w:val="000000"/>
          <w:spacing w:val="4"/>
          <w:sz w:val="24"/>
          <w:szCs w:val="24"/>
        </w:rPr>
        <w:br/>
      </w:r>
      <w:r w:rsidRPr="005014FE">
        <w:rPr>
          <w:color w:val="000000"/>
          <w:spacing w:val="-3"/>
          <w:sz w:val="24"/>
          <w:szCs w:val="24"/>
        </w:rPr>
        <w:t>1800 руб.</w:t>
      </w:r>
    </w:p>
    <w:p w:rsidR="00C6360C" w:rsidRPr="005014FE" w:rsidRDefault="00C6360C" w:rsidP="00C6360C">
      <w:pPr>
        <w:widowControl w:val="0"/>
        <w:numPr>
          <w:ilvl w:val="0"/>
          <w:numId w:val="20"/>
        </w:numPr>
        <w:shd w:val="clear" w:color="auto" w:fill="FFFFFF"/>
        <w:tabs>
          <w:tab w:val="left" w:pos="245"/>
        </w:tabs>
        <w:autoSpaceDE w:val="0"/>
        <w:autoSpaceDN w:val="0"/>
        <w:adjustRightInd w:val="0"/>
        <w:spacing w:before="5" w:line="360" w:lineRule="auto"/>
        <w:ind w:left="10"/>
        <w:jc w:val="both"/>
        <w:rPr>
          <w:color w:val="000000"/>
          <w:spacing w:val="-13"/>
          <w:sz w:val="24"/>
          <w:szCs w:val="24"/>
        </w:rPr>
      </w:pPr>
      <w:r w:rsidRPr="005014FE">
        <w:rPr>
          <w:color w:val="000000"/>
          <w:spacing w:val="-6"/>
          <w:sz w:val="24"/>
          <w:szCs w:val="24"/>
        </w:rPr>
        <w:t xml:space="preserve">  Предъявлен счет и оплачены накладные расходы в сумме 900 долл.</w:t>
      </w:r>
      <w:r w:rsidRPr="005014FE">
        <w:rPr>
          <w:color w:val="000000"/>
          <w:spacing w:val="-6"/>
          <w:sz w:val="24"/>
          <w:szCs w:val="24"/>
        </w:rPr>
        <w:br/>
      </w:r>
      <w:r w:rsidRPr="005014FE">
        <w:rPr>
          <w:color w:val="000000"/>
          <w:spacing w:val="-5"/>
          <w:sz w:val="24"/>
          <w:szCs w:val="24"/>
        </w:rPr>
        <w:t>Курс ЦБ РФ составил 30,83 руб. за 1 долл.</w:t>
      </w:r>
    </w:p>
    <w:p w:rsidR="00C6360C" w:rsidRPr="005014FE" w:rsidRDefault="00C6360C" w:rsidP="00C6360C">
      <w:pPr>
        <w:widowControl w:val="0"/>
        <w:numPr>
          <w:ilvl w:val="0"/>
          <w:numId w:val="20"/>
        </w:numPr>
        <w:shd w:val="clear" w:color="auto" w:fill="FFFFFF"/>
        <w:tabs>
          <w:tab w:val="left" w:pos="245"/>
        </w:tabs>
        <w:autoSpaceDE w:val="0"/>
        <w:autoSpaceDN w:val="0"/>
        <w:adjustRightInd w:val="0"/>
        <w:spacing w:line="360" w:lineRule="auto"/>
        <w:ind w:left="10"/>
        <w:jc w:val="both"/>
        <w:rPr>
          <w:color w:val="000000"/>
          <w:spacing w:val="-21"/>
          <w:sz w:val="24"/>
          <w:szCs w:val="24"/>
        </w:rPr>
      </w:pPr>
      <w:r w:rsidRPr="005014FE">
        <w:rPr>
          <w:color w:val="000000"/>
          <w:spacing w:val="-6"/>
          <w:sz w:val="24"/>
          <w:szCs w:val="24"/>
        </w:rPr>
        <w:t xml:space="preserve">  Списываются расходы по экспорту продукции ― ?</w:t>
      </w:r>
    </w:p>
    <w:p w:rsidR="00C6360C" w:rsidRPr="005014FE" w:rsidRDefault="00C6360C" w:rsidP="00C6360C">
      <w:pPr>
        <w:shd w:val="clear" w:color="auto" w:fill="FFFFFF"/>
        <w:tabs>
          <w:tab w:val="left" w:pos="326"/>
        </w:tabs>
        <w:spacing w:line="360" w:lineRule="auto"/>
        <w:ind w:left="14"/>
        <w:jc w:val="both"/>
        <w:rPr>
          <w:sz w:val="24"/>
          <w:szCs w:val="24"/>
        </w:rPr>
      </w:pPr>
      <w:r w:rsidRPr="005014FE">
        <w:rPr>
          <w:color w:val="000000"/>
          <w:spacing w:val="-15"/>
          <w:sz w:val="24"/>
          <w:szCs w:val="24"/>
        </w:rPr>
        <w:t>6.</w:t>
      </w:r>
      <w:r w:rsidRPr="005014FE">
        <w:rPr>
          <w:color w:val="000000"/>
          <w:sz w:val="24"/>
          <w:szCs w:val="24"/>
        </w:rPr>
        <w:tab/>
        <w:t xml:space="preserve"> </w:t>
      </w:r>
      <w:r w:rsidRPr="005014FE">
        <w:rPr>
          <w:color w:val="000000"/>
          <w:spacing w:val="1"/>
          <w:sz w:val="24"/>
          <w:szCs w:val="24"/>
        </w:rPr>
        <w:t>Определить финансовый результат по экспорту  продукции на</w:t>
      </w:r>
      <w:r w:rsidRPr="005014FE">
        <w:rPr>
          <w:color w:val="000000"/>
          <w:spacing w:val="1"/>
          <w:sz w:val="24"/>
          <w:szCs w:val="24"/>
        </w:rPr>
        <w:br/>
      </w:r>
      <w:r w:rsidRPr="005014FE">
        <w:rPr>
          <w:color w:val="000000"/>
          <w:spacing w:val="-5"/>
          <w:sz w:val="24"/>
          <w:szCs w:val="24"/>
        </w:rPr>
        <w:t>условиях товарообменных операций ― ?</w:t>
      </w:r>
    </w:p>
    <w:p w:rsidR="00C6360C" w:rsidRPr="005014FE" w:rsidRDefault="00C6360C" w:rsidP="00C6360C">
      <w:pPr>
        <w:widowControl w:val="0"/>
        <w:numPr>
          <w:ilvl w:val="0"/>
          <w:numId w:val="21"/>
        </w:numPr>
        <w:shd w:val="clear" w:color="auto" w:fill="FFFFFF"/>
        <w:tabs>
          <w:tab w:val="left" w:pos="240"/>
        </w:tabs>
        <w:autoSpaceDE w:val="0"/>
        <w:autoSpaceDN w:val="0"/>
        <w:adjustRightInd w:val="0"/>
        <w:spacing w:line="360" w:lineRule="auto"/>
        <w:ind w:left="14"/>
        <w:jc w:val="both"/>
        <w:rPr>
          <w:color w:val="000000"/>
          <w:spacing w:val="-20"/>
          <w:sz w:val="24"/>
          <w:szCs w:val="24"/>
        </w:rPr>
      </w:pPr>
      <w:r w:rsidRPr="005014FE">
        <w:rPr>
          <w:color w:val="000000"/>
          <w:spacing w:val="-5"/>
          <w:sz w:val="24"/>
          <w:szCs w:val="24"/>
        </w:rPr>
        <w:t xml:space="preserve">  Списывается финансовый результат по экспорту продукции ― ?</w:t>
      </w:r>
    </w:p>
    <w:p w:rsidR="00C6360C" w:rsidRPr="005014FE" w:rsidRDefault="00C6360C" w:rsidP="00C6360C">
      <w:pPr>
        <w:widowControl w:val="0"/>
        <w:numPr>
          <w:ilvl w:val="0"/>
          <w:numId w:val="21"/>
        </w:numPr>
        <w:shd w:val="clear" w:color="auto" w:fill="FFFFFF"/>
        <w:tabs>
          <w:tab w:val="left" w:pos="240"/>
        </w:tabs>
        <w:autoSpaceDE w:val="0"/>
        <w:autoSpaceDN w:val="0"/>
        <w:adjustRightInd w:val="0"/>
        <w:spacing w:line="360" w:lineRule="auto"/>
        <w:ind w:left="14"/>
        <w:jc w:val="both"/>
        <w:rPr>
          <w:color w:val="000000"/>
          <w:spacing w:val="-19"/>
          <w:sz w:val="24"/>
          <w:szCs w:val="24"/>
        </w:rPr>
      </w:pPr>
      <w:r w:rsidRPr="005014FE">
        <w:rPr>
          <w:color w:val="000000"/>
          <w:spacing w:val="-6"/>
          <w:sz w:val="24"/>
          <w:szCs w:val="24"/>
        </w:rPr>
        <w:t xml:space="preserve"> Акцептован счет иностранного поставщика за импортные товары в</w:t>
      </w:r>
      <w:r w:rsidRPr="005014FE">
        <w:rPr>
          <w:color w:val="000000"/>
          <w:spacing w:val="-6"/>
          <w:sz w:val="24"/>
          <w:szCs w:val="24"/>
        </w:rPr>
        <w:br/>
      </w:r>
      <w:r w:rsidRPr="005014FE">
        <w:rPr>
          <w:color w:val="000000"/>
          <w:spacing w:val="-4"/>
          <w:sz w:val="24"/>
          <w:szCs w:val="24"/>
        </w:rPr>
        <w:t>соответствии с контрактом на условиях товарообменных операций в</w:t>
      </w:r>
      <w:r w:rsidRPr="005014FE">
        <w:rPr>
          <w:color w:val="000000"/>
          <w:spacing w:val="-4"/>
          <w:sz w:val="24"/>
          <w:szCs w:val="24"/>
        </w:rPr>
        <w:br/>
      </w:r>
      <w:r w:rsidRPr="005014FE">
        <w:rPr>
          <w:color w:val="000000"/>
          <w:spacing w:val="-5"/>
          <w:sz w:val="24"/>
          <w:szCs w:val="24"/>
        </w:rPr>
        <w:t>сумме 5000 долл. (курс ЦБ РФ 31,12 руб. за 1 долл.)</w:t>
      </w:r>
    </w:p>
    <w:p w:rsidR="00C6360C" w:rsidRPr="005014FE" w:rsidRDefault="00C6360C" w:rsidP="00C6360C">
      <w:pPr>
        <w:widowControl w:val="0"/>
        <w:numPr>
          <w:ilvl w:val="0"/>
          <w:numId w:val="22"/>
        </w:numPr>
        <w:shd w:val="clear" w:color="auto" w:fill="FFFFFF"/>
        <w:tabs>
          <w:tab w:val="left" w:pos="317"/>
        </w:tabs>
        <w:autoSpaceDE w:val="0"/>
        <w:autoSpaceDN w:val="0"/>
        <w:adjustRightInd w:val="0"/>
        <w:spacing w:line="360" w:lineRule="auto"/>
        <w:ind w:left="24"/>
        <w:jc w:val="both"/>
        <w:rPr>
          <w:color w:val="000000"/>
          <w:spacing w:val="-17"/>
          <w:sz w:val="24"/>
          <w:szCs w:val="24"/>
        </w:rPr>
      </w:pPr>
      <w:r w:rsidRPr="005014FE">
        <w:rPr>
          <w:color w:val="000000"/>
          <w:spacing w:val="-1"/>
          <w:sz w:val="24"/>
          <w:szCs w:val="24"/>
        </w:rPr>
        <w:t xml:space="preserve"> Произведен зачет взаимной задолженности по товарообменным</w:t>
      </w:r>
      <w:r w:rsidRPr="005014FE">
        <w:rPr>
          <w:color w:val="000000"/>
          <w:spacing w:val="-1"/>
          <w:sz w:val="24"/>
          <w:szCs w:val="24"/>
        </w:rPr>
        <w:br/>
      </w:r>
      <w:r w:rsidRPr="005014FE">
        <w:rPr>
          <w:color w:val="000000"/>
          <w:spacing w:val="-6"/>
          <w:sz w:val="24"/>
          <w:szCs w:val="24"/>
        </w:rPr>
        <w:t>операциям.</w:t>
      </w:r>
    </w:p>
    <w:p w:rsidR="00C6360C" w:rsidRPr="005014FE" w:rsidRDefault="00C6360C" w:rsidP="00C6360C">
      <w:pPr>
        <w:widowControl w:val="0"/>
        <w:numPr>
          <w:ilvl w:val="0"/>
          <w:numId w:val="22"/>
        </w:numPr>
        <w:shd w:val="clear" w:color="auto" w:fill="FFFFFF"/>
        <w:tabs>
          <w:tab w:val="left" w:pos="317"/>
        </w:tabs>
        <w:autoSpaceDE w:val="0"/>
        <w:autoSpaceDN w:val="0"/>
        <w:adjustRightInd w:val="0"/>
        <w:spacing w:line="360" w:lineRule="auto"/>
        <w:ind w:left="24"/>
        <w:jc w:val="both"/>
        <w:rPr>
          <w:color w:val="000000"/>
          <w:spacing w:val="-21"/>
          <w:sz w:val="24"/>
          <w:szCs w:val="24"/>
        </w:rPr>
      </w:pPr>
      <w:r w:rsidRPr="005014FE">
        <w:rPr>
          <w:color w:val="000000"/>
          <w:spacing w:val="-6"/>
          <w:sz w:val="24"/>
          <w:szCs w:val="24"/>
        </w:rPr>
        <w:t xml:space="preserve">   Начислены и оплачены накладные расходы в иностранной валюте</w:t>
      </w:r>
      <w:r w:rsidRPr="005014FE">
        <w:rPr>
          <w:color w:val="000000"/>
          <w:spacing w:val="-6"/>
          <w:sz w:val="24"/>
          <w:szCs w:val="24"/>
        </w:rPr>
        <w:br/>
      </w:r>
      <w:r w:rsidRPr="005014FE">
        <w:rPr>
          <w:color w:val="000000"/>
          <w:spacing w:val="-5"/>
          <w:sz w:val="24"/>
          <w:szCs w:val="24"/>
        </w:rPr>
        <w:t>на 600 долл. (курс ЦБ РФ 31,25 руб. за 1 долл.)</w:t>
      </w:r>
    </w:p>
    <w:p w:rsidR="00C6360C" w:rsidRPr="005014FE" w:rsidRDefault="00C6360C" w:rsidP="00C6360C">
      <w:pPr>
        <w:widowControl w:val="0"/>
        <w:numPr>
          <w:ilvl w:val="0"/>
          <w:numId w:val="23"/>
        </w:numPr>
        <w:shd w:val="clear" w:color="auto" w:fill="FFFFFF"/>
        <w:tabs>
          <w:tab w:val="left" w:pos="403"/>
        </w:tabs>
        <w:autoSpaceDE w:val="0"/>
        <w:autoSpaceDN w:val="0"/>
        <w:adjustRightInd w:val="0"/>
        <w:spacing w:line="360" w:lineRule="auto"/>
        <w:ind w:left="19"/>
        <w:jc w:val="both"/>
        <w:rPr>
          <w:color w:val="000000"/>
          <w:spacing w:val="-21"/>
          <w:sz w:val="24"/>
          <w:szCs w:val="24"/>
        </w:rPr>
      </w:pPr>
      <w:r w:rsidRPr="005014FE">
        <w:rPr>
          <w:color w:val="000000"/>
          <w:sz w:val="24"/>
          <w:szCs w:val="24"/>
        </w:rPr>
        <w:t>Начислены и уплачены импортная пошлина в размере 10 % от</w:t>
      </w:r>
      <w:r w:rsidR="00C832E4">
        <w:rPr>
          <w:color w:val="000000"/>
          <w:sz w:val="24"/>
          <w:szCs w:val="24"/>
        </w:rPr>
        <w:t xml:space="preserve"> </w:t>
      </w:r>
      <w:r w:rsidRPr="005014FE">
        <w:rPr>
          <w:color w:val="000000"/>
          <w:spacing w:val="-2"/>
          <w:sz w:val="24"/>
          <w:szCs w:val="24"/>
        </w:rPr>
        <w:t>таможенной стоимости; акциз - 20 %; таможенные сборы в рублях -</w:t>
      </w:r>
      <w:r w:rsidR="00C832E4">
        <w:rPr>
          <w:color w:val="000000"/>
          <w:spacing w:val="-2"/>
          <w:sz w:val="24"/>
          <w:szCs w:val="24"/>
        </w:rPr>
        <w:t xml:space="preserve"> </w:t>
      </w:r>
      <w:r w:rsidRPr="005014FE">
        <w:rPr>
          <w:color w:val="000000"/>
          <w:sz w:val="24"/>
          <w:szCs w:val="24"/>
        </w:rPr>
        <w:t>0,1 % и иностранной валюте - 0,05 %. Курс ЦБ РФ на дату уплаты</w:t>
      </w:r>
      <w:r w:rsidR="00C832E4">
        <w:rPr>
          <w:color w:val="000000"/>
          <w:sz w:val="24"/>
          <w:szCs w:val="24"/>
        </w:rPr>
        <w:t xml:space="preserve"> </w:t>
      </w:r>
      <w:r w:rsidRPr="005014FE">
        <w:rPr>
          <w:color w:val="000000"/>
          <w:spacing w:val="-5"/>
          <w:sz w:val="24"/>
          <w:szCs w:val="24"/>
        </w:rPr>
        <w:t>31,14 руб. за 1 долл.</w:t>
      </w:r>
    </w:p>
    <w:p w:rsidR="00C6360C" w:rsidRPr="005014FE" w:rsidRDefault="00C6360C" w:rsidP="00C6360C">
      <w:pPr>
        <w:widowControl w:val="0"/>
        <w:numPr>
          <w:ilvl w:val="0"/>
          <w:numId w:val="23"/>
        </w:numPr>
        <w:shd w:val="clear" w:color="auto" w:fill="FFFFFF"/>
        <w:tabs>
          <w:tab w:val="left" w:pos="403"/>
        </w:tabs>
        <w:autoSpaceDE w:val="0"/>
        <w:autoSpaceDN w:val="0"/>
        <w:adjustRightInd w:val="0"/>
        <w:spacing w:line="360" w:lineRule="auto"/>
        <w:ind w:left="19"/>
        <w:jc w:val="both"/>
        <w:rPr>
          <w:color w:val="000000"/>
          <w:spacing w:val="-21"/>
          <w:sz w:val="24"/>
          <w:szCs w:val="24"/>
        </w:rPr>
      </w:pPr>
      <w:r w:rsidRPr="005014FE">
        <w:rPr>
          <w:color w:val="000000"/>
          <w:spacing w:val="4"/>
          <w:sz w:val="24"/>
          <w:szCs w:val="24"/>
        </w:rPr>
        <w:t>Отразить сумму НДС по ввозимому товару и перечислить в</w:t>
      </w:r>
      <w:r w:rsidR="00C832E4">
        <w:rPr>
          <w:color w:val="000000"/>
          <w:spacing w:val="4"/>
          <w:sz w:val="24"/>
          <w:szCs w:val="24"/>
        </w:rPr>
        <w:t xml:space="preserve"> </w:t>
      </w:r>
      <w:r w:rsidRPr="005014FE">
        <w:rPr>
          <w:color w:val="000000"/>
          <w:spacing w:val="-5"/>
          <w:sz w:val="24"/>
          <w:szCs w:val="24"/>
        </w:rPr>
        <w:t>бюджет ― ?</w:t>
      </w:r>
    </w:p>
    <w:p w:rsidR="00C6360C" w:rsidRPr="005014FE" w:rsidRDefault="00C6360C" w:rsidP="00C6360C">
      <w:pPr>
        <w:widowControl w:val="0"/>
        <w:numPr>
          <w:ilvl w:val="0"/>
          <w:numId w:val="23"/>
        </w:numPr>
        <w:shd w:val="clear" w:color="auto" w:fill="FFFFFF"/>
        <w:tabs>
          <w:tab w:val="left" w:pos="403"/>
        </w:tabs>
        <w:autoSpaceDE w:val="0"/>
        <w:autoSpaceDN w:val="0"/>
        <w:adjustRightInd w:val="0"/>
        <w:spacing w:line="360" w:lineRule="auto"/>
        <w:ind w:left="19"/>
        <w:jc w:val="both"/>
        <w:rPr>
          <w:color w:val="000000"/>
          <w:spacing w:val="-21"/>
          <w:sz w:val="24"/>
          <w:szCs w:val="24"/>
        </w:rPr>
      </w:pPr>
      <w:r w:rsidRPr="005014FE">
        <w:rPr>
          <w:color w:val="000000"/>
          <w:spacing w:val="-4"/>
          <w:sz w:val="24"/>
          <w:szCs w:val="24"/>
        </w:rPr>
        <w:t>Начислены и оплачены расходы по доставке импортных товаров</w:t>
      </w:r>
      <w:r w:rsidRPr="005014FE">
        <w:rPr>
          <w:color w:val="000000"/>
          <w:spacing w:val="-4"/>
          <w:sz w:val="24"/>
          <w:szCs w:val="24"/>
        </w:rPr>
        <w:br/>
      </w:r>
      <w:r w:rsidRPr="005014FE">
        <w:rPr>
          <w:color w:val="000000"/>
          <w:spacing w:val="-3"/>
          <w:sz w:val="24"/>
          <w:szCs w:val="24"/>
        </w:rPr>
        <w:t>от границы до склада организации-импортера в сумме 15000 руб.; в</w:t>
      </w:r>
      <w:r w:rsidR="00C832E4">
        <w:rPr>
          <w:color w:val="000000"/>
          <w:spacing w:val="-3"/>
          <w:sz w:val="24"/>
          <w:szCs w:val="24"/>
        </w:rPr>
        <w:t xml:space="preserve"> </w:t>
      </w:r>
      <w:r w:rsidRPr="005014FE">
        <w:rPr>
          <w:color w:val="000000"/>
          <w:spacing w:val="-1"/>
          <w:sz w:val="24"/>
          <w:szCs w:val="24"/>
        </w:rPr>
        <w:t>том числе НДС ―?</w:t>
      </w:r>
    </w:p>
    <w:p w:rsidR="00C6360C" w:rsidRPr="005014FE" w:rsidRDefault="00C6360C" w:rsidP="00C6360C">
      <w:pPr>
        <w:widowControl w:val="0"/>
        <w:numPr>
          <w:ilvl w:val="0"/>
          <w:numId w:val="23"/>
        </w:numPr>
        <w:shd w:val="clear" w:color="auto" w:fill="FFFFFF"/>
        <w:tabs>
          <w:tab w:val="left" w:pos="336"/>
        </w:tabs>
        <w:autoSpaceDE w:val="0"/>
        <w:autoSpaceDN w:val="0"/>
        <w:adjustRightInd w:val="0"/>
        <w:spacing w:before="67" w:line="360" w:lineRule="auto"/>
        <w:jc w:val="both"/>
        <w:rPr>
          <w:color w:val="000000"/>
          <w:spacing w:val="-22"/>
          <w:sz w:val="24"/>
          <w:szCs w:val="24"/>
        </w:rPr>
      </w:pPr>
      <w:r w:rsidRPr="005014FE">
        <w:rPr>
          <w:color w:val="000000"/>
          <w:spacing w:val="-5"/>
          <w:sz w:val="24"/>
          <w:szCs w:val="24"/>
        </w:rPr>
        <w:t>Перечислена сумма НДС в бюджет ― ?</w:t>
      </w:r>
    </w:p>
    <w:p w:rsidR="00C6360C" w:rsidRPr="005014FE" w:rsidRDefault="00C6360C" w:rsidP="00C6360C">
      <w:pPr>
        <w:widowControl w:val="0"/>
        <w:numPr>
          <w:ilvl w:val="0"/>
          <w:numId w:val="23"/>
        </w:numPr>
        <w:shd w:val="clear" w:color="auto" w:fill="FFFFFF"/>
        <w:tabs>
          <w:tab w:val="left" w:pos="336"/>
        </w:tabs>
        <w:autoSpaceDE w:val="0"/>
        <w:autoSpaceDN w:val="0"/>
        <w:adjustRightInd w:val="0"/>
        <w:spacing w:line="360" w:lineRule="auto"/>
        <w:jc w:val="both"/>
        <w:rPr>
          <w:color w:val="000000"/>
          <w:spacing w:val="-21"/>
          <w:sz w:val="24"/>
          <w:szCs w:val="24"/>
        </w:rPr>
      </w:pPr>
      <w:r w:rsidRPr="005014FE">
        <w:rPr>
          <w:color w:val="000000"/>
          <w:spacing w:val="-5"/>
          <w:sz w:val="24"/>
          <w:szCs w:val="24"/>
        </w:rPr>
        <w:t>Определяется внешнеторговая себестоимость товара ― ?</w:t>
      </w:r>
    </w:p>
    <w:p w:rsidR="00C6360C" w:rsidRPr="005014FE" w:rsidRDefault="00C6360C" w:rsidP="00C6360C">
      <w:pPr>
        <w:widowControl w:val="0"/>
        <w:numPr>
          <w:ilvl w:val="0"/>
          <w:numId w:val="23"/>
        </w:numPr>
        <w:shd w:val="clear" w:color="auto" w:fill="FFFFFF"/>
        <w:tabs>
          <w:tab w:val="left" w:pos="336"/>
        </w:tabs>
        <w:autoSpaceDE w:val="0"/>
        <w:autoSpaceDN w:val="0"/>
        <w:adjustRightInd w:val="0"/>
        <w:spacing w:line="360" w:lineRule="auto"/>
        <w:jc w:val="both"/>
        <w:rPr>
          <w:color w:val="000000"/>
          <w:spacing w:val="-22"/>
          <w:sz w:val="24"/>
          <w:szCs w:val="24"/>
        </w:rPr>
      </w:pPr>
      <w:r w:rsidRPr="005014FE">
        <w:rPr>
          <w:color w:val="000000"/>
          <w:spacing w:val="-2"/>
          <w:sz w:val="24"/>
          <w:szCs w:val="24"/>
        </w:rPr>
        <w:t>Списываются накладные расходы по приобретению импортных</w:t>
      </w:r>
      <w:r w:rsidR="00C832E4">
        <w:rPr>
          <w:color w:val="000000"/>
          <w:spacing w:val="-2"/>
          <w:sz w:val="24"/>
          <w:szCs w:val="24"/>
        </w:rPr>
        <w:t xml:space="preserve"> </w:t>
      </w:r>
      <w:r w:rsidRPr="005014FE">
        <w:rPr>
          <w:color w:val="000000"/>
          <w:spacing w:val="-5"/>
          <w:sz w:val="24"/>
          <w:szCs w:val="24"/>
        </w:rPr>
        <w:t>товаров для определения их внешнеторговой себестоимости ― ?</w:t>
      </w:r>
    </w:p>
    <w:p w:rsidR="00C6360C" w:rsidRPr="005014FE" w:rsidRDefault="00C6360C" w:rsidP="00C6360C">
      <w:pPr>
        <w:shd w:val="clear" w:color="auto" w:fill="FFFFFF"/>
        <w:tabs>
          <w:tab w:val="left" w:pos="643"/>
        </w:tabs>
        <w:spacing w:line="360" w:lineRule="auto"/>
        <w:ind w:left="14"/>
        <w:jc w:val="both"/>
        <w:rPr>
          <w:sz w:val="24"/>
          <w:szCs w:val="24"/>
        </w:rPr>
      </w:pPr>
      <w:r w:rsidRPr="005014FE">
        <w:rPr>
          <w:color w:val="000000"/>
          <w:spacing w:val="-17"/>
          <w:sz w:val="24"/>
          <w:szCs w:val="24"/>
        </w:rPr>
        <w:t>17.</w:t>
      </w:r>
      <w:r w:rsidRPr="005014FE">
        <w:rPr>
          <w:color w:val="000000"/>
          <w:sz w:val="24"/>
          <w:szCs w:val="24"/>
        </w:rPr>
        <w:tab/>
      </w:r>
      <w:r w:rsidRPr="005014FE">
        <w:rPr>
          <w:color w:val="000000"/>
          <w:spacing w:val="-4"/>
          <w:sz w:val="24"/>
          <w:szCs w:val="24"/>
        </w:rPr>
        <w:t>Приходуется импортный товар по внешнеторговой</w:t>
      </w:r>
      <w:r w:rsidRPr="005014FE">
        <w:rPr>
          <w:color w:val="000000"/>
          <w:spacing w:val="-4"/>
          <w:sz w:val="24"/>
          <w:szCs w:val="24"/>
        </w:rPr>
        <w:br/>
      </w:r>
      <w:r w:rsidRPr="005014FE">
        <w:rPr>
          <w:color w:val="000000"/>
          <w:spacing w:val="-5"/>
          <w:sz w:val="24"/>
          <w:szCs w:val="24"/>
        </w:rPr>
        <w:t>себестоимости ― ?</w:t>
      </w:r>
    </w:p>
    <w:p w:rsidR="00C6360C" w:rsidRPr="005014FE" w:rsidRDefault="00C6360C" w:rsidP="00C6360C">
      <w:pPr>
        <w:shd w:val="clear" w:color="auto" w:fill="FFFFFF"/>
        <w:tabs>
          <w:tab w:val="left" w:pos="4829"/>
        </w:tabs>
        <w:spacing w:before="408" w:line="360" w:lineRule="auto"/>
        <w:ind w:firstLine="2869"/>
        <w:jc w:val="center"/>
        <w:rPr>
          <w:sz w:val="24"/>
          <w:szCs w:val="24"/>
        </w:rPr>
      </w:pPr>
      <w:r w:rsidRPr="005014FE">
        <w:rPr>
          <w:b/>
          <w:bCs/>
          <w:color w:val="000000"/>
          <w:spacing w:val="-3"/>
          <w:sz w:val="24"/>
          <w:szCs w:val="24"/>
        </w:rPr>
        <w:t>Задача 7</w:t>
      </w:r>
      <w:r w:rsidRPr="005014FE">
        <w:rPr>
          <w:b/>
          <w:bCs/>
          <w:color w:val="000000"/>
          <w:sz w:val="24"/>
          <w:szCs w:val="24"/>
        </w:rPr>
        <w:tab/>
      </w:r>
    </w:p>
    <w:p w:rsidR="00C6360C" w:rsidRPr="005014FE" w:rsidRDefault="00C6360C" w:rsidP="00C6360C">
      <w:pPr>
        <w:shd w:val="clear" w:color="auto" w:fill="FFFFFF"/>
        <w:spacing w:line="360" w:lineRule="auto"/>
        <w:ind w:firstLine="708"/>
        <w:jc w:val="both"/>
        <w:rPr>
          <w:rFonts w:cs="Arial"/>
          <w:bCs/>
          <w:color w:val="000000"/>
          <w:spacing w:val="-17"/>
          <w:sz w:val="24"/>
          <w:szCs w:val="24"/>
        </w:rPr>
      </w:pPr>
      <w:r w:rsidRPr="005014FE">
        <w:rPr>
          <w:rFonts w:cs="Arial"/>
          <w:bCs/>
          <w:color w:val="000000"/>
          <w:spacing w:val="-17"/>
          <w:sz w:val="24"/>
          <w:szCs w:val="24"/>
        </w:rPr>
        <w:t xml:space="preserve">Предприятию необходимо купить для перечисления предоплаты по импортному контракту 15000 долл. США. Установленный курс покупки банком </w:t>
      </w:r>
      <w:r w:rsidRPr="005014FE">
        <w:rPr>
          <w:bCs/>
          <w:color w:val="000000"/>
          <w:spacing w:val="-17"/>
          <w:sz w:val="24"/>
          <w:szCs w:val="24"/>
        </w:rPr>
        <w:t>―</w:t>
      </w:r>
      <w:r w:rsidRPr="005014FE">
        <w:rPr>
          <w:rFonts w:cs="Arial"/>
          <w:bCs/>
          <w:color w:val="000000"/>
          <w:spacing w:val="-17"/>
          <w:sz w:val="24"/>
          <w:szCs w:val="24"/>
        </w:rPr>
        <w:t xml:space="preserve"> 29,0 руб. долл. Официальный курс Банка России составляет:</w:t>
      </w:r>
    </w:p>
    <w:p w:rsidR="00C6360C" w:rsidRPr="005014FE" w:rsidRDefault="00C6360C" w:rsidP="00C6360C">
      <w:pPr>
        <w:widowControl w:val="0"/>
        <w:numPr>
          <w:ilvl w:val="0"/>
          <w:numId w:val="24"/>
        </w:numPr>
        <w:shd w:val="clear" w:color="auto" w:fill="FFFFFF"/>
        <w:autoSpaceDE w:val="0"/>
        <w:autoSpaceDN w:val="0"/>
        <w:adjustRightInd w:val="0"/>
        <w:spacing w:line="360" w:lineRule="auto"/>
        <w:jc w:val="both"/>
        <w:rPr>
          <w:rFonts w:cs="Arial"/>
          <w:bCs/>
          <w:color w:val="000000"/>
          <w:spacing w:val="-17"/>
          <w:sz w:val="24"/>
          <w:szCs w:val="24"/>
        </w:rPr>
      </w:pPr>
      <w:r w:rsidRPr="005014FE">
        <w:rPr>
          <w:rFonts w:cs="Arial"/>
          <w:bCs/>
          <w:color w:val="000000"/>
          <w:spacing w:val="-17"/>
          <w:sz w:val="24"/>
          <w:szCs w:val="24"/>
        </w:rPr>
        <w:t>на дату покупки 28,5 руб./ долл.;</w:t>
      </w:r>
    </w:p>
    <w:p w:rsidR="00C6360C" w:rsidRPr="005014FE" w:rsidRDefault="00C6360C" w:rsidP="00C6360C">
      <w:pPr>
        <w:widowControl w:val="0"/>
        <w:numPr>
          <w:ilvl w:val="0"/>
          <w:numId w:val="24"/>
        </w:numPr>
        <w:shd w:val="clear" w:color="auto" w:fill="FFFFFF"/>
        <w:autoSpaceDE w:val="0"/>
        <w:autoSpaceDN w:val="0"/>
        <w:adjustRightInd w:val="0"/>
        <w:spacing w:line="360" w:lineRule="auto"/>
        <w:jc w:val="both"/>
        <w:rPr>
          <w:rFonts w:cs="Arial"/>
          <w:bCs/>
          <w:color w:val="000000"/>
          <w:spacing w:val="-17"/>
          <w:sz w:val="24"/>
          <w:szCs w:val="24"/>
        </w:rPr>
      </w:pPr>
      <w:r w:rsidRPr="005014FE">
        <w:rPr>
          <w:rFonts w:cs="Arial"/>
          <w:bCs/>
          <w:color w:val="000000"/>
          <w:spacing w:val="-17"/>
          <w:sz w:val="24"/>
          <w:szCs w:val="24"/>
        </w:rPr>
        <w:t xml:space="preserve">на дату зачисления на специальный транзитный валютный счет организации  </w:t>
      </w:r>
      <w:r w:rsidRPr="005014FE">
        <w:rPr>
          <w:bCs/>
          <w:color w:val="000000"/>
          <w:spacing w:val="-17"/>
          <w:sz w:val="24"/>
          <w:szCs w:val="24"/>
        </w:rPr>
        <w:t>―</w:t>
      </w:r>
      <w:r w:rsidRPr="005014FE">
        <w:rPr>
          <w:rFonts w:cs="Arial"/>
          <w:bCs/>
          <w:color w:val="000000"/>
          <w:spacing w:val="-17"/>
          <w:sz w:val="24"/>
          <w:szCs w:val="24"/>
        </w:rPr>
        <w:t xml:space="preserve"> 28,8 руб./долл.</w:t>
      </w:r>
    </w:p>
    <w:p w:rsidR="00C6360C" w:rsidRPr="005014FE" w:rsidRDefault="00C6360C" w:rsidP="00C6360C">
      <w:pPr>
        <w:shd w:val="clear" w:color="auto" w:fill="FFFFFF"/>
        <w:spacing w:line="360" w:lineRule="auto"/>
        <w:ind w:firstLine="708"/>
        <w:jc w:val="both"/>
        <w:rPr>
          <w:rFonts w:cs="Arial"/>
          <w:bCs/>
          <w:color w:val="000000"/>
          <w:spacing w:val="-17"/>
          <w:sz w:val="24"/>
          <w:szCs w:val="24"/>
        </w:rPr>
      </w:pPr>
      <w:r w:rsidRPr="005014FE">
        <w:rPr>
          <w:rFonts w:cs="Arial"/>
          <w:bCs/>
          <w:color w:val="000000"/>
          <w:spacing w:val="-17"/>
          <w:sz w:val="24"/>
          <w:szCs w:val="24"/>
        </w:rPr>
        <w:t xml:space="preserve">Комиссия банку за конвертацию составляет 1 % от суммы рублевых средств, уплаченных за покупку валюты  на дату перечисления рублевых средств </w:t>
      </w:r>
      <w:r w:rsidRPr="005014FE">
        <w:rPr>
          <w:bCs/>
          <w:color w:val="000000"/>
          <w:spacing w:val="-17"/>
          <w:sz w:val="24"/>
          <w:szCs w:val="24"/>
        </w:rPr>
        <w:t>―</w:t>
      </w:r>
      <w:r w:rsidRPr="005014FE">
        <w:rPr>
          <w:rFonts w:cs="Arial"/>
          <w:bCs/>
          <w:color w:val="000000"/>
          <w:spacing w:val="-17"/>
          <w:sz w:val="24"/>
          <w:szCs w:val="24"/>
        </w:rPr>
        <w:t xml:space="preserve">  4350 руб.</w:t>
      </w:r>
    </w:p>
    <w:p w:rsidR="00C6360C" w:rsidRPr="005014FE" w:rsidRDefault="00C6360C" w:rsidP="00C6360C">
      <w:pPr>
        <w:shd w:val="clear" w:color="auto" w:fill="FFFFFF"/>
        <w:spacing w:line="360" w:lineRule="auto"/>
        <w:jc w:val="both"/>
        <w:rPr>
          <w:rFonts w:cs="Arial"/>
          <w:bCs/>
          <w:color w:val="000000"/>
          <w:spacing w:val="-17"/>
          <w:sz w:val="24"/>
          <w:szCs w:val="24"/>
        </w:rPr>
      </w:pPr>
      <w:r w:rsidRPr="005014FE">
        <w:rPr>
          <w:rFonts w:cs="Arial"/>
          <w:bCs/>
          <w:color w:val="000000"/>
          <w:spacing w:val="-17"/>
          <w:sz w:val="24"/>
          <w:szCs w:val="24"/>
        </w:rPr>
        <w:tab/>
        <w:t xml:space="preserve">Валюта покупается  для предоплаты  за товары, еще не ввезенные на таможенную территорию  Российской Федерации, поэтому одновременно перечисляется сумма в размере 20 %     от стоимости купленной валюты на открытие депозита.   </w:t>
      </w:r>
    </w:p>
    <w:p w:rsidR="00C6360C" w:rsidRDefault="00C6360C" w:rsidP="00C6360C">
      <w:pPr>
        <w:pStyle w:val="a4"/>
        <w:spacing w:line="360" w:lineRule="auto"/>
        <w:ind w:firstLine="708"/>
        <w:jc w:val="both"/>
        <w:rPr>
          <w:b/>
          <w:sz w:val="24"/>
        </w:rPr>
      </w:pPr>
    </w:p>
    <w:p w:rsidR="00C6360C" w:rsidRDefault="00C6360C" w:rsidP="00C6360C">
      <w:pPr>
        <w:pStyle w:val="a4"/>
        <w:spacing w:line="360" w:lineRule="auto"/>
        <w:jc w:val="both"/>
        <w:rPr>
          <w:b/>
          <w:sz w:val="24"/>
        </w:rPr>
      </w:pPr>
      <w:r>
        <w:rPr>
          <w:b/>
          <w:sz w:val="24"/>
        </w:rPr>
        <w:t>8. Формы текущего, промежуточного и итогового контроля</w:t>
      </w:r>
    </w:p>
    <w:p w:rsidR="00C6360C" w:rsidRDefault="00C6360C" w:rsidP="00C6360C">
      <w:pPr>
        <w:pStyle w:val="a4"/>
        <w:spacing w:line="360" w:lineRule="auto"/>
        <w:jc w:val="both"/>
        <w:rPr>
          <w:b/>
          <w:sz w:val="24"/>
        </w:rPr>
      </w:pPr>
    </w:p>
    <w:p w:rsidR="00C6360C" w:rsidRDefault="00C6360C" w:rsidP="00C6360C">
      <w:pPr>
        <w:pStyle w:val="a8"/>
        <w:spacing w:line="360" w:lineRule="auto"/>
        <w:ind w:firstLine="0"/>
        <w:rPr>
          <w:b/>
        </w:rPr>
      </w:pPr>
      <w:r>
        <w:rPr>
          <w:b/>
        </w:rPr>
        <w:t>8.1.</w:t>
      </w:r>
      <w:r>
        <w:rPr>
          <w:b/>
        </w:rPr>
        <w:tab/>
        <w:t>Контрольные вопросы по курсу «Бухгалтерский учет, анализ и аудит внешнеэкономической деятельности» для проведения зачета.</w:t>
      </w:r>
    </w:p>
    <w:p w:rsidR="00C6360C" w:rsidRDefault="00C6360C" w:rsidP="00C6360C">
      <w:pPr>
        <w:pStyle w:val="a4"/>
        <w:numPr>
          <w:ilvl w:val="0"/>
          <w:numId w:val="6"/>
        </w:numPr>
        <w:spacing w:after="0" w:line="360" w:lineRule="auto"/>
        <w:ind w:left="426"/>
        <w:jc w:val="both"/>
        <w:rPr>
          <w:sz w:val="24"/>
        </w:rPr>
      </w:pPr>
      <w:r>
        <w:rPr>
          <w:sz w:val="24"/>
        </w:rPr>
        <w:t>Особенности бухгалтерского учета внешнеэкономической деятельности.</w:t>
      </w:r>
    </w:p>
    <w:p w:rsidR="00C6360C" w:rsidRDefault="00C6360C" w:rsidP="00C6360C">
      <w:pPr>
        <w:pStyle w:val="a4"/>
        <w:numPr>
          <w:ilvl w:val="0"/>
          <w:numId w:val="6"/>
        </w:numPr>
        <w:spacing w:after="0" w:line="360" w:lineRule="auto"/>
        <w:ind w:left="426"/>
        <w:jc w:val="both"/>
        <w:rPr>
          <w:sz w:val="24"/>
        </w:rPr>
      </w:pPr>
      <w:r>
        <w:rPr>
          <w:sz w:val="24"/>
        </w:rPr>
        <w:t xml:space="preserve">Особенности плана счетов, применяемого для учета ВЭД. </w:t>
      </w:r>
    </w:p>
    <w:p w:rsidR="00C6360C" w:rsidRDefault="00C6360C" w:rsidP="00C6360C">
      <w:pPr>
        <w:pStyle w:val="a4"/>
        <w:numPr>
          <w:ilvl w:val="0"/>
          <w:numId w:val="6"/>
        </w:numPr>
        <w:spacing w:after="0" w:line="360" w:lineRule="auto"/>
        <w:ind w:left="426"/>
        <w:jc w:val="both"/>
        <w:rPr>
          <w:sz w:val="24"/>
        </w:rPr>
      </w:pPr>
      <w:r>
        <w:rPr>
          <w:sz w:val="24"/>
        </w:rPr>
        <w:t>Особенности отчетности предприятия, осуществляемого ВЭД.</w:t>
      </w:r>
    </w:p>
    <w:p w:rsidR="00C6360C" w:rsidRDefault="00C6360C" w:rsidP="00C6360C">
      <w:pPr>
        <w:pStyle w:val="a4"/>
        <w:numPr>
          <w:ilvl w:val="0"/>
          <w:numId w:val="6"/>
        </w:numPr>
        <w:spacing w:after="0" w:line="360" w:lineRule="auto"/>
        <w:ind w:left="426"/>
        <w:jc w:val="both"/>
        <w:rPr>
          <w:sz w:val="24"/>
        </w:rPr>
      </w:pPr>
      <w:r>
        <w:rPr>
          <w:sz w:val="24"/>
        </w:rPr>
        <w:t>Особенности документального оформления внешнеторговых операций.</w:t>
      </w:r>
    </w:p>
    <w:p w:rsidR="00C6360C" w:rsidRDefault="00C6360C" w:rsidP="00C6360C">
      <w:pPr>
        <w:pStyle w:val="a4"/>
        <w:numPr>
          <w:ilvl w:val="0"/>
          <w:numId w:val="6"/>
        </w:numPr>
        <w:spacing w:after="0" w:line="360" w:lineRule="auto"/>
        <w:ind w:left="426"/>
        <w:jc w:val="both"/>
        <w:rPr>
          <w:sz w:val="24"/>
        </w:rPr>
      </w:pPr>
      <w:r>
        <w:rPr>
          <w:sz w:val="24"/>
        </w:rPr>
        <w:t>Параллельное ведение учета в рублях и  иностранной валюте с переоценкой остатков на счетах.</w:t>
      </w:r>
    </w:p>
    <w:p w:rsidR="00C6360C" w:rsidRDefault="00C6360C" w:rsidP="00C6360C">
      <w:pPr>
        <w:pStyle w:val="a4"/>
        <w:numPr>
          <w:ilvl w:val="0"/>
          <w:numId w:val="6"/>
        </w:numPr>
        <w:spacing w:after="0" w:line="360" w:lineRule="auto"/>
        <w:ind w:left="426"/>
        <w:jc w:val="both"/>
        <w:rPr>
          <w:sz w:val="24"/>
        </w:rPr>
      </w:pPr>
      <w:r>
        <w:rPr>
          <w:sz w:val="24"/>
        </w:rPr>
        <w:t>Особенности налогообложения валютных операций.</w:t>
      </w:r>
    </w:p>
    <w:p w:rsidR="00C6360C" w:rsidRDefault="00C6360C" w:rsidP="00C6360C">
      <w:pPr>
        <w:pStyle w:val="a4"/>
        <w:numPr>
          <w:ilvl w:val="0"/>
          <w:numId w:val="6"/>
        </w:numPr>
        <w:spacing w:after="0" w:line="360" w:lineRule="auto"/>
        <w:ind w:left="426"/>
        <w:jc w:val="both"/>
        <w:rPr>
          <w:sz w:val="24"/>
        </w:rPr>
      </w:pPr>
      <w:r>
        <w:rPr>
          <w:sz w:val="24"/>
        </w:rPr>
        <w:t>Контроль за проведением валютных операций.</w:t>
      </w:r>
    </w:p>
    <w:p w:rsidR="00C6360C" w:rsidRDefault="00C6360C" w:rsidP="00C6360C">
      <w:pPr>
        <w:pStyle w:val="a4"/>
        <w:numPr>
          <w:ilvl w:val="0"/>
          <w:numId w:val="6"/>
        </w:numPr>
        <w:spacing w:after="0" w:line="360" w:lineRule="auto"/>
        <w:ind w:left="426"/>
        <w:jc w:val="both"/>
        <w:rPr>
          <w:sz w:val="24"/>
        </w:rPr>
      </w:pPr>
      <w:r>
        <w:rPr>
          <w:sz w:val="24"/>
        </w:rPr>
        <w:t>Порядок учета поступления и распределения валютной выручки.</w:t>
      </w:r>
    </w:p>
    <w:p w:rsidR="00C6360C" w:rsidRDefault="00C6360C" w:rsidP="00C6360C">
      <w:pPr>
        <w:pStyle w:val="a4"/>
        <w:numPr>
          <w:ilvl w:val="0"/>
          <w:numId w:val="6"/>
        </w:numPr>
        <w:spacing w:after="0" w:line="360" w:lineRule="auto"/>
        <w:ind w:left="426"/>
        <w:jc w:val="both"/>
        <w:rPr>
          <w:sz w:val="24"/>
        </w:rPr>
      </w:pPr>
      <w:r>
        <w:rPr>
          <w:sz w:val="24"/>
        </w:rPr>
        <w:t>Порядок открытия валютных счетов организации.</w:t>
      </w:r>
    </w:p>
    <w:p w:rsidR="00C6360C" w:rsidRDefault="00C6360C" w:rsidP="00C6360C">
      <w:pPr>
        <w:pStyle w:val="a4"/>
        <w:numPr>
          <w:ilvl w:val="0"/>
          <w:numId w:val="6"/>
        </w:numPr>
        <w:spacing w:after="0" w:line="360" w:lineRule="auto"/>
        <w:ind w:left="426"/>
        <w:jc w:val="both"/>
        <w:rPr>
          <w:sz w:val="24"/>
        </w:rPr>
      </w:pPr>
      <w:r>
        <w:rPr>
          <w:sz w:val="24"/>
        </w:rPr>
        <w:t>Понятие о курсовой разнице. Особенности учета курсовых разниц.</w:t>
      </w:r>
    </w:p>
    <w:p w:rsidR="00C6360C" w:rsidRDefault="00C6360C" w:rsidP="00C6360C">
      <w:pPr>
        <w:pStyle w:val="a4"/>
        <w:numPr>
          <w:ilvl w:val="0"/>
          <w:numId w:val="6"/>
        </w:numPr>
        <w:spacing w:after="0" w:line="360" w:lineRule="auto"/>
        <w:ind w:left="426"/>
        <w:jc w:val="both"/>
        <w:rPr>
          <w:sz w:val="24"/>
        </w:rPr>
      </w:pPr>
      <w:r>
        <w:rPr>
          <w:sz w:val="24"/>
        </w:rPr>
        <w:t>Виды валют и валютных ценностей.</w:t>
      </w:r>
    </w:p>
    <w:p w:rsidR="00C6360C" w:rsidRDefault="00C6360C" w:rsidP="00C6360C">
      <w:pPr>
        <w:pStyle w:val="a4"/>
        <w:numPr>
          <w:ilvl w:val="0"/>
          <w:numId w:val="6"/>
        </w:numPr>
        <w:spacing w:after="0" w:line="360" w:lineRule="auto"/>
        <w:ind w:left="426"/>
        <w:jc w:val="both"/>
        <w:rPr>
          <w:sz w:val="24"/>
        </w:rPr>
      </w:pPr>
      <w:r>
        <w:rPr>
          <w:sz w:val="24"/>
        </w:rPr>
        <w:t>Документы, определяющие даты пересчета курсовых разниц по валютным операциям.</w:t>
      </w:r>
    </w:p>
    <w:p w:rsidR="00C6360C" w:rsidRDefault="00C6360C" w:rsidP="00C6360C">
      <w:pPr>
        <w:pStyle w:val="a4"/>
        <w:numPr>
          <w:ilvl w:val="0"/>
          <w:numId w:val="6"/>
        </w:numPr>
        <w:spacing w:after="0" w:line="360" w:lineRule="auto"/>
        <w:ind w:left="426"/>
        <w:jc w:val="both"/>
        <w:rPr>
          <w:sz w:val="24"/>
        </w:rPr>
      </w:pPr>
      <w:r>
        <w:rPr>
          <w:sz w:val="24"/>
        </w:rPr>
        <w:t>Особенности учета финансовых результатов ВЭД.</w:t>
      </w:r>
    </w:p>
    <w:p w:rsidR="00C6360C" w:rsidRDefault="00C6360C" w:rsidP="00C6360C">
      <w:pPr>
        <w:pStyle w:val="a4"/>
        <w:spacing w:after="0" w:line="360" w:lineRule="auto"/>
        <w:ind w:left="66"/>
        <w:jc w:val="both"/>
        <w:rPr>
          <w:sz w:val="24"/>
        </w:rPr>
      </w:pPr>
      <w:r>
        <w:rPr>
          <w:sz w:val="24"/>
        </w:rPr>
        <w:t>15.  Формы расчетов ВЭД. Основные условия поставок экспортной и импортной продукции.</w:t>
      </w:r>
    </w:p>
    <w:p w:rsidR="00C6360C" w:rsidRDefault="00C6360C" w:rsidP="00C6360C">
      <w:pPr>
        <w:pStyle w:val="a4"/>
        <w:spacing w:after="0" w:line="360" w:lineRule="auto"/>
        <w:ind w:left="66"/>
        <w:jc w:val="both"/>
        <w:rPr>
          <w:sz w:val="24"/>
        </w:rPr>
      </w:pPr>
      <w:r>
        <w:rPr>
          <w:sz w:val="24"/>
        </w:rPr>
        <w:t>16.  Особенности учета накладных расходов по импорту продукции в рублях и иностранной валюте.</w:t>
      </w:r>
    </w:p>
    <w:p w:rsidR="00C6360C" w:rsidRDefault="00C6360C" w:rsidP="00C6360C">
      <w:pPr>
        <w:pStyle w:val="a4"/>
        <w:spacing w:after="0" w:line="360" w:lineRule="auto"/>
        <w:ind w:left="66"/>
        <w:jc w:val="both"/>
        <w:rPr>
          <w:sz w:val="24"/>
        </w:rPr>
      </w:pPr>
      <w:r>
        <w:rPr>
          <w:sz w:val="24"/>
        </w:rPr>
        <w:t>17.  Особенности формирования полной импортной себестоимости продукции.</w:t>
      </w:r>
    </w:p>
    <w:p w:rsidR="00C6360C" w:rsidRDefault="00C6360C" w:rsidP="00C6360C">
      <w:pPr>
        <w:pStyle w:val="a4"/>
        <w:spacing w:after="0" w:line="360" w:lineRule="auto"/>
        <w:ind w:left="66"/>
        <w:jc w:val="both"/>
        <w:rPr>
          <w:sz w:val="24"/>
        </w:rPr>
      </w:pPr>
      <w:r>
        <w:rPr>
          <w:sz w:val="24"/>
        </w:rPr>
        <w:t>18.  Понятие о резидентах и нерезидентах при осуществлении валютных операций.</w:t>
      </w:r>
    </w:p>
    <w:p w:rsidR="00C6360C" w:rsidRDefault="00C6360C" w:rsidP="00C6360C">
      <w:pPr>
        <w:pStyle w:val="a4"/>
        <w:spacing w:after="0" w:line="360" w:lineRule="auto"/>
        <w:ind w:left="66"/>
        <w:jc w:val="both"/>
        <w:rPr>
          <w:sz w:val="24"/>
        </w:rPr>
      </w:pPr>
      <w:r>
        <w:rPr>
          <w:sz w:val="24"/>
        </w:rPr>
        <w:t>19. Ответственность за нарушение валютных операций.</w:t>
      </w:r>
    </w:p>
    <w:p w:rsidR="00C6360C" w:rsidRDefault="00C6360C" w:rsidP="00C6360C">
      <w:pPr>
        <w:pStyle w:val="a4"/>
        <w:spacing w:after="0" w:line="360" w:lineRule="auto"/>
        <w:ind w:left="66"/>
        <w:jc w:val="both"/>
        <w:rPr>
          <w:sz w:val="24"/>
        </w:rPr>
      </w:pPr>
      <w:r>
        <w:rPr>
          <w:sz w:val="24"/>
        </w:rPr>
        <w:t>20.  Особенности учета экспортных операций. Общая схема учета экспортных операций.</w:t>
      </w:r>
    </w:p>
    <w:p w:rsidR="00C6360C" w:rsidRDefault="00C6360C" w:rsidP="00C6360C">
      <w:pPr>
        <w:pStyle w:val="a4"/>
        <w:spacing w:after="0" w:line="360" w:lineRule="auto"/>
        <w:ind w:left="66"/>
        <w:jc w:val="both"/>
        <w:rPr>
          <w:sz w:val="24"/>
        </w:rPr>
      </w:pPr>
    </w:p>
    <w:p w:rsidR="00C6360C" w:rsidRDefault="00C6360C" w:rsidP="00C6360C">
      <w:pPr>
        <w:pStyle w:val="a4"/>
        <w:spacing w:after="0" w:line="360" w:lineRule="auto"/>
        <w:ind w:left="66"/>
        <w:jc w:val="both"/>
        <w:rPr>
          <w:sz w:val="24"/>
        </w:rPr>
      </w:pPr>
      <w:r>
        <w:rPr>
          <w:sz w:val="24"/>
        </w:rPr>
        <w:t>21.  Аудит экспортных операций.</w:t>
      </w:r>
    </w:p>
    <w:p w:rsidR="00C6360C" w:rsidRDefault="00C6360C" w:rsidP="00C6360C">
      <w:pPr>
        <w:pStyle w:val="a4"/>
        <w:spacing w:after="0" w:line="360" w:lineRule="auto"/>
        <w:ind w:left="66"/>
        <w:jc w:val="both"/>
        <w:rPr>
          <w:sz w:val="24"/>
        </w:rPr>
      </w:pPr>
      <w:r>
        <w:rPr>
          <w:sz w:val="24"/>
        </w:rPr>
        <w:t>22.  Особенности учета импортных операций. Общая схема учета импортных операций</w:t>
      </w:r>
    </w:p>
    <w:p w:rsidR="00C6360C" w:rsidRDefault="00C6360C" w:rsidP="00C6360C">
      <w:pPr>
        <w:pStyle w:val="a4"/>
        <w:spacing w:after="0" w:line="360" w:lineRule="auto"/>
        <w:ind w:left="66"/>
        <w:jc w:val="both"/>
        <w:rPr>
          <w:sz w:val="24"/>
        </w:rPr>
      </w:pPr>
      <w:r>
        <w:rPr>
          <w:sz w:val="24"/>
        </w:rPr>
        <w:t>23.  Учет экспортных операций при расчетах наличными средствами.</w:t>
      </w:r>
    </w:p>
    <w:p w:rsidR="00C6360C" w:rsidRDefault="00C6360C" w:rsidP="00C6360C">
      <w:pPr>
        <w:pStyle w:val="a4"/>
        <w:spacing w:after="0" w:line="360" w:lineRule="auto"/>
        <w:ind w:left="66"/>
        <w:jc w:val="both"/>
        <w:rPr>
          <w:sz w:val="24"/>
        </w:rPr>
      </w:pPr>
      <w:r>
        <w:rPr>
          <w:sz w:val="24"/>
        </w:rPr>
        <w:t>24.  Бухгалтерский учет поставок экспортных товаров через посредника.</w:t>
      </w:r>
    </w:p>
    <w:p w:rsidR="00C6360C" w:rsidRDefault="00C6360C" w:rsidP="00C6360C">
      <w:pPr>
        <w:pStyle w:val="a4"/>
        <w:spacing w:after="0" w:line="360" w:lineRule="auto"/>
        <w:ind w:left="66"/>
        <w:jc w:val="both"/>
        <w:rPr>
          <w:sz w:val="24"/>
        </w:rPr>
      </w:pPr>
      <w:r>
        <w:rPr>
          <w:sz w:val="24"/>
        </w:rPr>
        <w:t>25.  Аудит импортных операций.</w:t>
      </w:r>
    </w:p>
    <w:p w:rsidR="00C6360C" w:rsidRDefault="00C6360C" w:rsidP="00C6360C">
      <w:pPr>
        <w:pStyle w:val="a4"/>
        <w:spacing w:after="0" w:line="360" w:lineRule="auto"/>
        <w:ind w:left="66"/>
        <w:jc w:val="both"/>
        <w:rPr>
          <w:sz w:val="24"/>
        </w:rPr>
      </w:pPr>
      <w:r>
        <w:rPr>
          <w:sz w:val="24"/>
        </w:rPr>
        <w:t>28.  Учет закупок импортных товаров за наличные.</w:t>
      </w:r>
    </w:p>
    <w:p w:rsidR="00C6360C" w:rsidRDefault="00C6360C" w:rsidP="00C6360C">
      <w:pPr>
        <w:pStyle w:val="a4"/>
        <w:spacing w:after="0" w:line="360" w:lineRule="auto"/>
        <w:ind w:left="66"/>
        <w:jc w:val="both"/>
        <w:rPr>
          <w:sz w:val="24"/>
        </w:rPr>
      </w:pPr>
      <w:r>
        <w:rPr>
          <w:sz w:val="24"/>
        </w:rPr>
        <w:t>29.  Учет импортных товаров при закупках на условиях коммерческого кредита.</w:t>
      </w:r>
    </w:p>
    <w:p w:rsidR="00C6360C" w:rsidRDefault="00C6360C" w:rsidP="00C6360C">
      <w:pPr>
        <w:pStyle w:val="a4"/>
        <w:spacing w:after="0" w:line="360" w:lineRule="auto"/>
        <w:ind w:left="66"/>
        <w:jc w:val="both"/>
        <w:rPr>
          <w:sz w:val="24"/>
        </w:rPr>
      </w:pPr>
      <w:r>
        <w:rPr>
          <w:sz w:val="24"/>
        </w:rPr>
        <w:t>30.  Учет импортных операций с авансовыми платежами и гарантийными суммами.</w:t>
      </w:r>
    </w:p>
    <w:p w:rsidR="00C6360C" w:rsidRDefault="00C6360C" w:rsidP="00C6360C">
      <w:pPr>
        <w:pStyle w:val="a4"/>
        <w:spacing w:after="0" w:line="360" w:lineRule="auto"/>
        <w:ind w:left="66"/>
        <w:jc w:val="both"/>
        <w:rPr>
          <w:sz w:val="24"/>
        </w:rPr>
      </w:pPr>
      <w:r>
        <w:rPr>
          <w:sz w:val="24"/>
        </w:rPr>
        <w:t>31.  Учет импортных товаров при выходе предприятий на внешний рынок через посредника.</w:t>
      </w:r>
    </w:p>
    <w:p w:rsidR="00C6360C" w:rsidRDefault="00C6360C" w:rsidP="00C6360C">
      <w:pPr>
        <w:pStyle w:val="a4"/>
        <w:spacing w:after="0" w:line="360" w:lineRule="auto"/>
        <w:ind w:left="66"/>
        <w:jc w:val="both"/>
        <w:rPr>
          <w:sz w:val="24"/>
        </w:rPr>
      </w:pPr>
      <w:r>
        <w:rPr>
          <w:sz w:val="24"/>
        </w:rPr>
        <w:t>32.  Учет экспортных и импортных операций посредником по договору-комиссии с заказчиком.</w:t>
      </w:r>
    </w:p>
    <w:p w:rsidR="00C6360C" w:rsidRDefault="00C6360C" w:rsidP="00C6360C">
      <w:pPr>
        <w:pStyle w:val="a4"/>
        <w:spacing w:after="0" w:line="360" w:lineRule="auto"/>
        <w:ind w:left="66"/>
        <w:jc w:val="both"/>
        <w:rPr>
          <w:sz w:val="24"/>
        </w:rPr>
      </w:pPr>
      <w:r>
        <w:rPr>
          <w:sz w:val="24"/>
        </w:rPr>
        <w:t>33.  Учет бартерных операций.</w:t>
      </w:r>
    </w:p>
    <w:p w:rsidR="00C6360C" w:rsidRDefault="00C6360C" w:rsidP="00C6360C">
      <w:pPr>
        <w:pStyle w:val="a4"/>
        <w:spacing w:after="0" w:line="360" w:lineRule="auto"/>
        <w:ind w:left="66"/>
        <w:jc w:val="both"/>
        <w:rPr>
          <w:sz w:val="24"/>
        </w:rPr>
      </w:pPr>
      <w:r>
        <w:rPr>
          <w:sz w:val="24"/>
        </w:rPr>
        <w:t>34.  Учет реэкспортных операций.</w:t>
      </w:r>
    </w:p>
    <w:p w:rsidR="00C6360C" w:rsidRDefault="00C6360C" w:rsidP="00C6360C">
      <w:pPr>
        <w:pStyle w:val="a4"/>
        <w:spacing w:after="0" w:line="360" w:lineRule="auto"/>
        <w:ind w:left="66"/>
        <w:jc w:val="both"/>
        <w:rPr>
          <w:sz w:val="24"/>
        </w:rPr>
      </w:pPr>
      <w:r>
        <w:rPr>
          <w:sz w:val="24"/>
        </w:rPr>
        <w:t>35.  Учет операций по загранкомандировкам.</w:t>
      </w:r>
    </w:p>
    <w:p w:rsidR="00C6360C" w:rsidRDefault="00C6360C" w:rsidP="00C6360C">
      <w:pPr>
        <w:pStyle w:val="a4"/>
        <w:spacing w:after="0" w:line="360" w:lineRule="auto"/>
        <w:ind w:left="66"/>
        <w:jc w:val="both"/>
        <w:rPr>
          <w:sz w:val="24"/>
        </w:rPr>
      </w:pPr>
      <w:r>
        <w:rPr>
          <w:sz w:val="24"/>
        </w:rPr>
        <w:t>36.  Учет компенсационных операций.</w:t>
      </w:r>
    </w:p>
    <w:p w:rsidR="00C6360C" w:rsidRDefault="00C6360C" w:rsidP="00C6360C">
      <w:pPr>
        <w:pStyle w:val="a4"/>
        <w:spacing w:after="0" w:line="360" w:lineRule="auto"/>
        <w:ind w:left="66"/>
        <w:jc w:val="both"/>
        <w:rPr>
          <w:sz w:val="24"/>
        </w:rPr>
      </w:pPr>
      <w:r>
        <w:rPr>
          <w:sz w:val="24"/>
        </w:rPr>
        <w:t>37.  Учет операций по покупке  и продаже иностранной валюты предприятием при осуществлении ВЭД.</w:t>
      </w:r>
    </w:p>
    <w:p w:rsidR="00C6360C" w:rsidRDefault="00C6360C" w:rsidP="00C6360C">
      <w:pPr>
        <w:pStyle w:val="a4"/>
        <w:spacing w:after="0" w:line="360" w:lineRule="auto"/>
        <w:ind w:left="66"/>
        <w:jc w:val="both"/>
        <w:rPr>
          <w:sz w:val="24"/>
        </w:rPr>
      </w:pPr>
      <w:r>
        <w:rPr>
          <w:sz w:val="24"/>
        </w:rPr>
        <w:t xml:space="preserve">38.  Учет операций по строительству за границей. </w:t>
      </w:r>
    </w:p>
    <w:p w:rsidR="00C6360C" w:rsidRDefault="00C6360C" w:rsidP="00C6360C">
      <w:pPr>
        <w:pStyle w:val="a4"/>
        <w:spacing w:after="0" w:line="360" w:lineRule="auto"/>
        <w:ind w:left="66"/>
        <w:jc w:val="both"/>
        <w:rPr>
          <w:sz w:val="24"/>
        </w:rPr>
      </w:pPr>
      <w:r>
        <w:rPr>
          <w:sz w:val="24"/>
        </w:rPr>
        <w:t>39.  Бухгалтерский учет операций лизингового договора.</w:t>
      </w:r>
    </w:p>
    <w:p w:rsidR="00C6360C" w:rsidRDefault="00C6360C" w:rsidP="00C6360C">
      <w:pPr>
        <w:pStyle w:val="a4"/>
        <w:spacing w:after="0" w:line="360" w:lineRule="auto"/>
        <w:ind w:left="66"/>
        <w:jc w:val="both"/>
        <w:rPr>
          <w:sz w:val="24"/>
        </w:rPr>
      </w:pPr>
      <w:r>
        <w:rPr>
          <w:sz w:val="24"/>
        </w:rPr>
        <w:t xml:space="preserve">40.  Учет операций по оказанию услуг технического содействия иностранными предпринимателями. </w:t>
      </w:r>
    </w:p>
    <w:p w:rsidR="00C6360C" w:rsidRDefault="00C6360C" w:rsidP="00C6360C">
      <w:pPr>
        <w:pStyle w:val="a8"/>
        <w:spacing w:line="360" w:lineRule="auto"/>
        <w:ind w:firstLine="0"/>
        <w:rPr>
          <w:b/>
        </w:rPr>
      </w:pPr>
    </w:p>
    <w:p w:rsidR="00C6360C" w:rsidRDefault="00C6360C" w:rsidP="00C6360C">
      <w:pPr>
        <w:pStyle w:val="a8"/>
        <w:spacing w:line="360" w:lineRule="auto"/>
        <w:ind w:firstLine="0"/>
        <w:rPr>
          <w:b/>
        </w:rPr>
      </w:pPr>
      <w:r>
        <w:rPr>
          <w:b/>
        </w:rPr>
        <w:t>9. Список литературы</w:t>
      </w:r>
    </w:p>
    <w:p w:rsidR="00C6360C" w:rsidRDefault="00C6360C" w:rsidP="00C6360C">
      <w:pPr>
        <w:pStyle w:val="a8"/>
        <w:spacing w:line="360" w:lineRule="auto"/>
        <w:ind w:firstLine="0"/>
        <w:rPr>
          <w:b/>
        </w:rPr>
      </w:pPr>
      <w:r>
        <w:rPr>
          <w:b/>
        </w:rPr>
        <w:t>а) основная литература</w:t>
      </w:r>
    </w:p>
    <w:p w:rsidR="00C6360C" w:rsidRDefault="00C6360C" w:rsidP="00C6360C">
      <w:pPr>
        <w:pStyle w:val="a4"/>
        <w:numPr>
          <w:ilvl w:val="1"/>
          <w:numId w:val="6"/>
        </w:numPr>
        <w:tabs>
          <w:tab w:val="num" w:pos="-426"/>
        </w:tabs>
        <w:spacing w:line="360" w:lineRule="auto"/>
        <w:ind w:left="284" w:hanging="284"/>
        <w:jc w:val="both"/>
        <w:rPr>
          <w:sz w:val="24"/>
        </w:rPr>
      </w:pPr>
      <w:r>
        <w:rPr>
          <w:sz w:val="24"/>
        </w:rPr>
        <w:t xml:space="preserve">Астахов В.П. Бухгалтерский учет и валютный контроль во внешнеэкономической деятельности: Учебник. – 3-е изд., доп. и перераб. </w:t>
      </w:r>
      <w:r>
        <w:rPr>
          <w:sz w:val="24"/>
        </w:rPr>
        <w:sym w:font="Symbol" w:char="00BE"/>
      </w:r>
      <w:r>
        <w:rPr>
          <w:sz w:val="24"/>
        </w:rPr>
        <w:t xml:space="preserve"> Ростов-н/Д: Феникс, 2002</w:t>
      </w:r>
    </w:p>
    <w:p w:rsidR="00C6360C" w:rsidRDefault="00C6360C" w:rsidP="00C6360C">
      <w:pPr>
        <w:pStyle w:val="a4"/>
        <w:numPr>
          <w:ilvl w:val="1"/>
          <w:numId w:val="6"/>
        </w:numPr>
        <w:tabs>
          <w:tab w:val="num" w:pos="-426"/>
        </w:tabs>
        <w:spacing w:line="360" w:lineRule="auto"/>
        <w:ind w:left="284" w:hanging="284"/>
        <w:jc w:val="both"/>
        <w:rPr>
          <w:sz w:val="24"/>
        </w:rPr>
      </w:pPr>
      <w:r>
        <w:rPr>
          <w:sz w:val="24"/>
        </w:rPr>
        <w:t xml:space="preserve">Аудит импортных операций: Практ. пособие / Под ред. Проф. В.И. Подольского. </w:t>
      </w:r>
      <w:r>
        <w:rPr>
          <w:sz w:val="24"/>
        </w:rPr>
        <w:sym w:font="Symbol" w:char="00BE"/>
      </w:r>
      <w:r>
        <w:rPr>
          <w:sz w:val="24"/>
        </w:rPr>
        <w:t xml:space="preserve"> М.: ЮНИТИ-ДАНА, 2004</w:t>
      </w:r>
    </w:p>
    <w:p w:rsidR="00C6360C" w:rsidRDefault="00C6360C" w:rsidP="00C6360C">
      <w:pPr>
        <w:pStyle w:val="a4"/>
        <w:numPr>
          <w:ilvl w:val="1"/>
          <w:numId w:val="6"/>
        </w:numPr>
        <w:tabs>
          <w:tab w:val="num" w:pos="-426"/>
        </w:tabs>
        <w:spacing w:line="360" w:lineRule="auto"/>
        <w:ind w:left="284" w:hanging="284"/>
        <w:jc w:val="both"/>
        <w:rPr>
          <w:sz w:val="24"/>
        </w:rPr>
      </w:pPr>
      <w:r>
        <w:rPr>
          <w:sz w:val="24"/>
        </w:rPr>
        <w:t xml:space="preserve">Бархатов А.П. Бухгалтерский учет внешнеэкономической деятельности: Учебное пособие. </w:t>
      </w:r>
      <w:r>
        <w:rPr>
          <w:sz w:val="24"/>
        </w:rPr>
        <w:sym w:font="Symbol" w:char="00BE"/>
      </w:r>
      <w:r>
        <w:rPr>
          <w:sz w:val="24"/>
        </w:rPr>
        <w:t xml:space="preserve"> М.: Издательско-торговая корпорация «Дашков и К», 2004</w:t>
      </w:r>
    </w:p>
    <w:p w:rsidR="00C6360C" w:rsidRDefault="00C6360C" w:rsidP="00C6360C">
      <w:pPr>
        <w:pStyle w:val="a4"/>
        <w:numPr>
          <w:ilvl w:val="1"/>
          <w:numId w:val="6"/>
        </w:numPr>
        <w:tabs>
          <w:tab w:val="num" w:pos="-426"/>
        </w:tabs>
        <w:spacing w:line="360" w:lineRule="auto"/>
        <w:ind w:left="284" w:hanging="284"/>
        <w:jc w:val="both"/>
        <w:rPr>
          <w:sz w:val="24"/>
        </w:rPr>
      </w:pPr>
      <w:r>
        <w:rPr>
          <w:sz w:val="24"/>
        </w:rPr>
        <w:t xml:space="preserve">Учет внешнеэкономической деятельности и валютных операций / Леонтьева Ж.Г., Кузнецова А.В. </w:t>
      </w:r>
      <w:r>
        <w:rPr>
          <w:sz w:val="24"/>
        </w:rPr>
        <w:sym w:font="Symbol" w:char="00BE"/>
      </w:r>
      <w:r>
        <w:rPr>
          <w:sz w:val="24"/>
        </w:rPr>
        <w:t xml:space="preserve"> СПб.: Юридический центр Пресс, 2004</w:t>
      </w:r>
    </w:p>
    <w:p w:rsidR="00C6360C" w:rsidRDefault="00C6360C" w:rsidP="00C6360C">
      <w:pPr>
        <w:pStyle w:val="a4"/>
        <w:numPr>
          <w:ilvl w:val="1"/>
          <w:numId w:val="6"/>
        </w:numPr>
        <w:tabs>
          <w:tab w:val="num" w:pos="-426"/>
        </w:tabs>
        <w:spacing w:line="360" w:lineRule="auto"/>
        <w:ind w:left="284" w:hanging="284"/>
        <w:jc w:val="both"/>
        <w:rPr>
          <w:sz w:val="24"/>
        </w:rPr>
      </w:pPr>
      <w:r>
        <w:rPr>
          <w:sz w:val="24"/>
        </w:rPr>
        <w:t xml:space="preserve"> Учет, анализ и аудит внешнеэкономической деятельности организаций / Кулинина Г.В., Юшкова С.Д.. Шалашова Н.Т. </w:t>
      </w:r>
      <w:r>
        <w:rPr>
          <w:sz w:val="24"/>
        </w:rPr>
        <w:sym w:font="Symbol" w:char="00BE"/>
      </w:r>
      <w:r>
        <w:rPr>
          <w:sz w:val="24"/>
        </w:rPr>
        <w:t xml:space="preserve"> М.: Бухгалтерский учет, 2003 </w:t>
      </w:r>
    </w:p>
    <w:p w:rsidR="00C6360C" w:rsidRDefault="00C6360C" w:rsidP="00C6360C">
      <w:pPr>
        <w:pStyle w:val="a4"/>
        <w:spacing w:line="360" w:lineRule="auto"/>
        <w:jc w:val="both"/>
        <w:rPr>
          <w:sz w:val="24"/>
        </w:rPr>
      </w:pPr>
      <w:r>
        <w:rPr>
          <w:sz w:val="24"/>
        </w:rPr>
        <w:t xml:space="preserve">6. Учет, анализ и аудит внешнеэкономической деятельности организаций / Кулинина Г.В., Юшкова С.Д.. Шалашова Н.Т. </w:t>
      </w:r>
      <w:r>
        <w:rPr>
          <w:sz w:val="24"/>
        </w:rPr>
        <w:sym w:font="Symbol" w:char="00BE"/>
      </w:r>
      <w:r>
        <w:rPr>
          <w:sz w:val="24"/>
        </w:rPr>
        <w:t xml:space="preserve"> М.: Бухгалтерский учет, 2003 </w:t>
      </w:r>
    </w:p>
    <w:p w:rsidR="00C6360C" w:rsidRDefault="00C6360C" w:rsidP="00C6360C">
      <w:pPr>
        <w:pStyle w:val="a8"/>
        <w:spacing w:line="360" w:lineRule="auto"/>
        <w:ind w:firstLine="0"/>
        <w:rPr>
          <w:b/>
        </w:rPr>
      </w:pPr>
      <w:r>
        <w:rPr>
          <w:b/>
        </w:rPr>
        <w:t>б) дополнительная литература</w:t>
      </w:r>
    </w:p>
    <w:p w:rsidR="00C6360C" w:rsidRDefault="00C6360C" w:rsidP="00C6360C">
      <w:pPr>
        <w:pStyle w:val="a4"/>
        <w:spacing w:line="360" w:lineRule="auto"/>
        <w:ind w:left="284" w:hanging="284"/>
        <w:jc w:val="both"/>
        <w:rPr>
          <w:sz w:val="24"/>
        </w:rPr>
      </w:pPr>
      <w:r>
        <w:rPr>
          <w:sz w:val="24"/>
        </w:rPr>
        <w:t xml:space="preserve">1.  Логистика, эфективность и риски внешнеэкономических операций. Захаров К.В., Цыганок А.В., Бочарников В.П., </w:t>
      </w:r>
      <w:r>
        <w:rPr>
          <w:sz w:val="24"/>
        </w:rPr>
        <w:sym w:font="Symbol" w:char="00BE"/>
      </w:r>
      <w:r>
        <w:rPr>
          <w:sz w:val="24"/>
        </w:rPr>
        <w:t xml:space="preserve"> 2-е изд., доп. </w:t>
      </w:r>
      <w:r>
        <w:rPr>
          <w:sz w:val="24"/>
        </w:rPr>
        <w:sym w:font="Symbol" w:char="00BE"/>
      </w:r>
      <w:r>
        <w:rPr>
          <w:sz w:val="24"/>
        </w:rPr>
        <w:t xml:space="preserve"> Киев.: Ника-Центр, 2004</w:t>
      </w:r>
    </w:p>
    <w:p w:rsidR="00C6360C" w:rsidRDefault="00C6360C" w:rsidP="00C6360C">
      <w:pPr>
        <w:pStyle w:val="a4"/>
        <w:numPr>
          <w:ilvl w:val="0"/>
          <w:numId w:val="7"/>
        </w:numPr>
        <w:spacing w:line="360" w:lineRule="auto"/>
        <w:jc w:val="both"/>
        <w:rPr>
          <w:sz w:val="24"/>
        </w:rPr>
      </w:pPr>
      <w:r>
        <w:rPr>
          <w:sz w:val="24"/>
        </w:rPr>
        <w:t xml:space="preserve">Международные автоперевозки / Краснолуцкая Н.Т. </w:t>
      </w:r>
      <w:r>
        <w:rPr>
          <w:sz w:val="24"/>
        </w:rPr>
        <w:sym w:font="Symbol" w:char="00BE"/>
      </w:r>
      <w:r>
        <w:rPr>
          <w:sz w:val="24"/>
        </w:rPr>
        <w:t xml:space="preserve"> М.: Благовест-В, 2003</w:t>
      </w:r>
    </w:p>
    <w:p w:rsidR="00C6360C" w:rsidRDefault="00C6360C" w:rsidP="00C6360C">
      <w:pPr>
        <w:pStyle w:val="a4"/>
        <w:numPr>
          <w:ilvl w:val="0"/>
          <w:numId w:val="7"/>
        </w:numPr>
        <w:spacing w:line="360" w:lineRule="auto"/>
        <w:jc w:val="both"/>
        <w:rPr>
          <w:sz w:val="24"/>
        </w:rPr>
      </w:pPr>
      <w:r>
        <w:rPr>
          <w:sz w:val="24"/>
        </w:rPr>
        <w:t xml:space="preserve"> Международные валютно-кредитные и финансовые отношения: Учебник. Под. ред. Красавиной Л.Н. </w:t>
      </w:r>
      <w:r>
        <w:rPr>
          <w:sz w:val="24"/>
        </w:rPr>
        <w:sym w:font="Symbol" w:char="00BE"/>
      </w:r>
      <w:r>
        <w:rPr>
          <w:sz w:val="24"/>
        </w:rPr>
        <w:t xml:space="preserve"> 2-е изд., перераб. и доп. </w:t>
      </w:r>
      <w:r>
        <w:rPr>
          <w:sz w:val="24"/>
        </w:rPr>
        <w:sym w:font="Symbol" w:char="00BE"/>
      </w:r>
      <w:r>
        <w:rPr>
          <w:sz w:val="24"/>
        </w:rPr>
        <w:t xml:space="preserve"> М.: ФИС, 2003</w:t>
      </w:r>
    </w:p>
    <w:p w:rsidR="00C6360C" w:rsidRDefault="00C6360C" w:rsidP="00C6360C">
      <w:pPr>
        <w:pStyle w:val="a4"/>
        <w:numPr>
          <w:ilvl w:val="0"/>
          <w:numId w:val="7"/>
        </w:numPr>
        <w:spacing w:line="360" w:lineRule="auto"/>
        <w:jc w:val="both"/>
        <w:rPr>
          <w:sz w:val="24"/>
        </w:rPr>
      </w:pPr>
      <w:r>
        <w:rPr>
          <w:sz w:val="24"/>
        </w:rPr>
        <w:t xml:space="preserve">Основы таможенного дела: краткий курс. Чекмарева Г.И. </w:t>
      </w:r>
      <w:r>
        <w:rPr>
          <w:sz w:val="24"/>
        </w:rPr>
        <w:sym w:font="Symbol" w:char="00BE"/>
      </w:r>
      <w:r>
        <w:rPr>
          <w:sz w:val="24"/>
        </w:rPr>
        <w:t xml:space="preserve"> Ростов-на-Дону.: МарТ, 2003</w:t>
      </w:r>
    </w:p>
    <w:p w:rsidR="00C6360C" w:rsidRDefault="00C6360C" w:rsidP="00C6360C">
      <w:pPr>
        <w:pStyle w:val="a4"/>
        <w:numPr>
          <w:ilvl w:val="0"/>
          <w:numId w:val="7"/>
        </w:numPr>
        <w:spacing w:line="360" w:lineRule="auto"/>
        <w:jc w:val="both"/>
        <w:rPr>
          <w:sz w:val="24"/>
        </w:rPr>
      </w:pPr>
      <w:r>
        <w:rPr>
          <w:sz w:val="24"/>
        </w:rPr>
        <w:t xml:space="preserve"> Особые режимы внешнеэкономической деятельности: право и практика. Учебно-практическое пособие. Кущенко В.В., Нарозников Н.К. </w:t>
      </w:r>
      <w:r>
        <w:rPr>
          <w:sz w:val="24"/>
        </w:rPr>
        <w:sym w:font="Symbol" w:char="00BE"/>
      </w:r>
      <w:r>
        <w:rPr>
          <w:sz w:val="24"/>
        </w:rPr>
        <w:t xml:space="preserve"> М.: Книжный мир, 2004</w:t>
      </w:r>
    </w:p>
    <w:p w:rsidR="00C6360C" w:rsidRDefault="00C6360C" w:rsidP="00C6360C">
      <w:pPr>
        <w:pStyle w:val="a8"/>
        <w:spacing w:line="360" w:lineRule="auto"/>
        <w:ind w:firstLine="0"/>
        <w:rPr>
          <w:b/>
        </w:rPr>
      </w:pPr>
      <w:r>
        <w:rPr>
          <w:b/>
        </w:rPr>
        <w:t>в) нормативные документы:</w:t>
      </w:r>
    </w:p>
    <w:p w:rsidR="00C6360C" w:rsidRDefault="00C6360C" w:rsidP="00C6360C">
      <w:pPr>
        <w:pStyle w:val="a4"/>
        <w:spacing w:line="360" w:lineRule="auto"/>
        <w:ind w:left="284" w:hanging="284"/>
        <w:rPr>
          <w:sz w:val="24"/>
        </w:rPr>
      </w:pPr>
      <w:r>
        <w:rPr>
          <w:sz w:val="24"/>
        </w:rPr>
        <w:t>1.  Гражданский кодекс РФ. Части первая и вторая.</w:t>
      </w:r>
    </w:p>
    <w:p w:rsidR="00C6360C" w:rsidRDefault="00C6360C" w:rsidP="00C6360C">
      <w:pPr>
        <w:pStyle w:val="a4"/>
        <w:spacing w:line="360" w:lineRule="auto"/>
        <w:ind w:left="284" w:hanging="284"/>
        <w:rPr>
          <w:sz w:val="24"/>
        </w:rPr>
      </w:pPr>
      <w:r>
        <w:rPr>
          <w:sz w:val="24"/>
        </w:rPr>
        <w:t>2.  Налоговый кодекс РФ. Части первая и вторая.</w:t>
      </w:r>
    </w:p>
    <w:p w:rsidR="00C6360C" w:rsidRDefault="00C6360C" w:rsidP="00C6360C">
      <w:pPr>
        <w:pStyle w:val="a4"/>
        <w:spacing w:line="360" w:lineRule="auto"/>
        <w:ind w:left="284" w:hanging="284"/>
        <w:rPr>
          <w:sz w:val="24"/>
        </w:rPr>
      </w:pPr>
      <w:r>
        <w:rPr>
          <w:sz w:val="24"/>
        </w:rPr>
        <w:t>4. «О валютном регулировании и валютном контроле» ФЗ РФ от 09.10.92  № 3615-1 ( с изм.).</w:t>
      </w:r>
    </w:p>
    <w:p w:rsidR="00C6360C" w:rsidRDefault="00C6360C" w:rsidP="00C6360C">
      <w:pPr>
        <w:pStyle w:val="a4"/>
        <w:spacing w:line="360" w:lineRule="auto"/>
        <w:ind w:left="284" w:hanging="284"/>
        <w:rPr>
          <w:sz w:val="24"/>
        </w:rPr>
      </w:pPr>
      <w:r>
        <w:rPr>
          <w:sz w:val="24"/>
        </w:rPr>
        <w:t>5. «О государственном регулировании внешнеторговой деятельности» ФЗ от 13.10.95  №157-ФЗ</w:t>
      </w:r>
    </w:p>
    <w:p w:rsidR="00C6360C" w:rsidRDefault="00C6360C" w:rsidP="00C6360C">
      <w:pPr>
        <w:pStyle w:val="a4"/>
        <w:spacing w:line="360" w:lineRule="auto"/>
        <w:ind w:left="284" w:hanging="284"/>
        <w:rPr>
          <w:sz w:val="24"/>
        </w:rPr>
      </w:pPr>
      <w:r>
        <w:rPr>
          <w:sz w:val="24"/>
        </w:rPr>
        <w:t>6. « Об экспортном контроле» ФЗ РФ от 18.07.99 № 183-ФЗ</w:t>
      </w:r>
    </w:p>
    <w:p w:rsidR="00C6360C" w:rsidRDefault="00C6360C" w:rsidP="00C6360C">
      <w:pPr>
        <w:pStyle w:val="a4"/>
        <w:spacing w:line="360" w:lineRule="auto"/>
        <w:ind w:left="284" w:hanging="284"/>
        <w:rPr>
          <w:sz w:val="24"/>
        </w:rPr>
      </w:pPr>
      <w:r>
        <w:rPr>
          <w:sz w:val="24"/>
        </w:rPr>
        <w:t>7. «О внесении изменений и дополнений в Закон РФ «О валютном регулировании и валютном контроле» ФЗ от 31.05.01  №72 ФЗ</w:t>
      </w:r>
    </w:p>
    <w:p w:rsidR="00C6360C" w:rsidRDefault="00C6360C" w:rsidP="00C6360C">
      <w:pPr>
        <w:pStyle w:val="a4"/>
        <w:spacing w:line="360" w:lineRule="auto"/>
        <w:ind w:left="284" w:hanging="284"/>
        <w:rPr>
          <w:sz w:val="24"/>
        </w:rPr>
      </w:pPr>
      <w:r>
        <w:rPr>
          <w:sz w:val="24"/>
        </w:rPr>
        <w:t>8. «О рынке ценных бумаг» ФЗ от 22.04.96  №39-ФЗ</w:t>
      </w:r>
    </w:p>
    <w:p w:rsidR="00C6360C" w:rsidRDefault="00C6360C" w:rsidP="00C6360C">
      <w:pPr>
        <w:pStyle w:val="a4"/>
        <w:spacing w:line="360" w:lineRule="auto"/>
        <w:ind w:left="284" w:hanging="284"/>
        <w:rPr>
          <w:sz w:val="24"/>
        </w:rPr>
      </w:pPr>
      <w:r>
        <w:rPr>
          <w:sz w:val="24"/>
        </w:rPr>
        <w:t>9. «Об усилении валютного и экспортного контроля и о развитии валютного рынка» Постановление СМ РФ от 06.03.93 №205</w:t>
      </w:r>
    </w:p>
    <w:p w:rsidR="00C6360C" w:rsidRDefault="00C6360C" w:rsidP="00C6360C">
      <w:pPr>
        <w:pStyle w:val="a4"/>
        <w:spacing w:line="360" w:lineRule="auto"/>
        <w:ind w:left="284" w:hanging="284"/>
        <w:rPr>
          <w:sz w:val="24"/>
        </w:rPr>
      </w:pPr>
      <w:r>
        <w:rPr>
          <w:sz w:val="24"/>
        </w:rPr>
        <w:t xml:space="preserve">10. «План счетов бухгалтерского учета финансово-хозяйственной деятельности организации и Инструкции по его применению» Приказ Минфина РФ от 31.10.00 г.  </w:t>
      </w:r>
    </w:p>
    <w:p w:rsidR="00C6360C" w:rsidRDefault="00C6360C" w:rsidP="00C6360C">
      <w:pPr>
        <w:pStyle w:val="a4"/>
        <w:spacing w:line="360" w:lineRule="auto"/>
        <w:ind w:left="284" w:hanging="284"/>
        <w:rPr>
          <w:sz w:val="24"/>
        </w:rPr>
      </w:pPr>
      <w:r>
        <w:rPr>
          <w:sz w:val="24"/>
        </w:rPr>
        <w:t>11. «О порядке обязательной продажи предприятиями, объединениями, организациями части валютной выручки через уполномоченные банки и проведения операций на внутреннем валютном рынке РФ» Инструкция ЦБ РФ от 26.06.92  №7 с доп.</w:t>
      </w:r>
    </w:p>
    <w:p w:rsidR="00C6360C" w:rsidRDefault="00C6360C" w:rsidP="00C6360C">
      <w:pPr>
        <w:pStyle w:val="a4"/>
        <w:spacing w:line="360" w:lineRule="auto"/>
        <w:ind w:left="284" w:hanging="284"/>
        <w:rPr>
          <w:sz w:val="24"/>
        </w:rPr>
      </w:pPr>
      <w:r>
        <w:rPr>
          <w:sz w:val="24"/>
        </w:rPr>
        <w:t>12. «Об утверждении положения об изменении порядка проведения в РФ некоторых видов валютных операций» 139. «Об организации таможенного оформления подакцизных товаров» Приказ ГТК РФ от 06.11.96 №677</w:t>
      </w:r>
    </w:p>
    <w:p w:rsidR="00C6360C" w:rsidRDefault="00C6360C" w:rsidP="00C6360C">
      <w:pPr>
        <w:pStyle w:val="a4"/>
        <w:spacing w:line="360" w:lineRule="auto"/>
        <w:ind w:left="284" w:hanging="284"/>
        <w:rPr>
          <w:sz w:val="24"/>
        </w:rPr>
      </w:pPr>
      <w:r>
        <w:rPr>
          <w:sz w:val="24"/>
        </w:rPr>
        <w:t>13. «О порядке ведения бухгалтерского учета сделок покупки-продажи иностранной выручки, драгоценных металлов и ценных бумаг в кредитных организациях» Приказ ЦБ РФ от 21.03.98 «02-98</w:t>
      </w:r>
    </w:p>
    <w:p w:rsidR="00C6360C" w:rsidRDefault="00C6360C" w:rsidP="00C6360C">
      <w:pPr>
        <w:pStyle w:val="a4"/>
        <w:spacing w:line="360" w:lineRule="auto"/>
        <w:ind w:left="284" w:hanging="284"/>
        <w:rPr>
          <w:sz w:val="24"/>
        </w:rPr>
      </w:pPr>
      <w:r>
        <w:rPr>
          <w:sz w:val="24"/>
        </w:rPr>
        <w:t>14.  «Об усилении таможенного и налогового контроля при декларировании товаров в соответствии с таможенным режимом экспорта» Приказ государственного таможенного комитета РФ от 21.08.01 №830</w:t>
      </w:r>
    </w:p>
    <w:p w:rsidR="00C6360C" w:rsidRDefault="00C6360C" w:rsidP="00C6360C">
      <w:pPr>
        <w:pStyle w:val="a4"/>
        <w:spacing w:line="360" w:lineRule="auto"/>
        <w:ind w:left="284" w:hanging="284"/>
        <w:rPr>
          <w:sz w:val="24"/>
        </w:rPr>
      </w:pPr>
      <w:r>
        <w:rPr>
          <w:sz w:val="24"/>
        </w:rPr>
        <w:t>15. Учет имущества и обязательств организаций, стоимость  которых выражена в иностранной валюте. ПБУ 3/2000. Приложение к приказу МФ РФ от 13.06.95 №50</w:t>
      </w:r>
    </w:p>
    <w:p w:rsidR="00C6360C" w:rsidRDefault="00C6360C" w:rsidP="00C6360C">
      <w:pPr>
        <w:pStyle w:val="a4"/>
        <w:spacing w:line="360" w:lineRule="auto"/>
        <w:ind w:left="284" w:hanging="284"/>
        <w:rPr>
          <w:sz w:val="24"/>
        </w:rPr>
      </w:pPr>
      <w:r>
        <w:rPr>
          <w:sz w:val="24"/>
        </w:rPr>
        <w:t>16. О порядке покупки и выдачи иностранной валюты для оплаты командировочных расходов. Положение ЦБ РФ от 25.06.98 №62 с доп.</w:t>
      </w:r>
    </w:p>
    <w:p w:rsidR="00C6360C" w:rsidRDefault="00C6360C" w:rsidP="00C6360C">
      <w:pPr>
        <w:pStyle w:val="a4"/>
        <w:spacing w:line="360" w:lineRule="auto"/>
        <w:ind w:left="284" w:hanging="284"/>
        <w:rPr>
          <w:sz w:val="24"/>
        </w:rPr>
      </w:pPr>
      <w:r>
        <w:rPr>
          <w:sz w:val="24"/>
        </w:rPr>
        <w:t>17. «О применении вывозных таможенных пошлин в отношении некоторых товаров, экспортируемых на основании договора (контракта) между резидентом Российской Федерации и нерезидентом государства ― участниками таможенного союза» Приказ ГТК РФ от 15.08.02  №866</w:t>
      </w:r>
    </w:p>
    <w:p w:rsidR="00C6360C" w:rsidRDefault="00C6360C" w:rsidP="00C6360C"/>
    <w:p w:rsidR="00C6360C" w:rsidRDefault="00C6360C" w:rsidP="00C6360C">
      <w:pPr>
        <w:shd w:val="clear" w:color="auto" w:fill="FFFFFF"/>
        <w:spacing w:before="197" w:line="360" w:lineRule="auto"/>
        <w:ind w:left="5064"/>
        <w:rPr>
          <w:color w:val="000000"/>
          <w:spacing w:val="-11"/>
          <w:sz w:val="24"/>
          <w:szCs w:val="24"/>
        </w:rPr>
      </w:pPr>
      <w:r w:rsidRPr="005014FE">
        <w:rPr>
          <w:color w:val="000000"/>
          <w:spacing w:val="-11"/>
          <w:sz w:val="24"/>
          <w:szCs w:val="24"/>
        </w:rPr>
        <w:t xml:space="preserve">                            </w:t>
      </w: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Pr="00B40D00" w:rsidRDefault="00C6360C" w:rsidP="00C6360C">
      <w:pPr>
        <w:spacing w:before="100" w:beforeAutospacing="1" w:after="100" w:afterAutospacing="1"/>
        <w:jc w:val="center"/>
        <w:rPr>
          <w:b/>
          <w:bCs/>
          <w:color w:val="000000"/>
          <w:sz w:val="32"/>
          <w:szCs w:val="32"/>
        </w:rPr>
      </w:pPr>
      <w:r w:rsidRPr="00B40D00">
        <w:rPr>
          <w:b/>
          <w:bCs/>
          <w:color w:val="000000"/>
          <w:sz w:val="32"/>
          <w:szCs w:val="32"/>
        </w:rPr>
        <w:t>Глоссарий (основной терминологический словарь)</w:t>
      </w:r>
    </w:p>
    <w:p w:rsidR="00C6360C" w:rsidRPr="00B40D00" w:rsidRDefault="00C6360C" w:rsidP="00C6360C">
      <w:pPr>
        <w:jc w:val="both"/>
        <w:rPr>
          <w:rStyle w:val="ac"/>
          <w:b w:val="0"/>
          <w:bCs w:val="0"/>
          <w:sz w:val="24"/>
          <w:szCs w:val="24"/>
        </w:rPr>
      </w:pPr>
      <w:r w:rsidRPr="00B40D00">
        <w:rPr>
          <w:rStyle w:val="ac"/>
          <w:sz w:val="24"/>
          <w:szCs w:val="24"/>
        </w:rPr>
        <w:t xml:space="preserve">Аваль </w:t>
      </w:r>
      <w:r w:rsidRPr="00B40D00">
        <w:rPr>
          <w:rStyle w:val="ac"/>
          <w:b w:val="0"/>
          <w:bCs w:val="0"/>
          <w:sz w:val="24"/>
          <w:szCs w:val="24"/>
        </w:rPr>
        <w:t>– вексельное поручительство, в силу которого лицо, совершившее его (авалист), принимает на себя ответственность за выполнение обязательств любым из обязанных по векселю лиц</w:t>
      </w:r>
    </w:p>
    <w:p w:rsidR="00C6360C" w:rsidRPr="00B40D00" w:rsidRDefault="00C6360C" w:rsidP="00C6360C">
      <w:pPr>
        <w:jc w:val="both"/>
        <w:rPr>
          <w:rStyle w:val="ac"/>
          <w:sz w:val="24"/>
          <w:szCs w:val="24"/>
        </w:rPr>
      </w:pPr>
      <w:r w:rsidRPr="00B40D00">
        <w:rPr>
          <w:rStyle w:val="ac"/>
          <w:sz w:val="24"/>
          <w:szCs w:val="24"/>
        </w:rPr>
        <w:t xml:space="preserve"> </w:t>
      </w:r>
    </w:p>
    <w:p w:rsidR="00C6360C" w:rsidRPr="00B40D00" w:rsidRDefault="00C6360C" w:rsidP="00C6360C">
      <w:pPr>
        <w:jc w:val="both"/>
        <w:rPr>
          <w:rStyle w:val="ac"/>
          <w:b w:val="0"/>
          <w:bCs w:val="0"/>
          <w:sz w:val="24"/>
          <w:szCs w:val="24"/>
        </w:rPr>
      </w:pPr>
      <w:r w:rsidRPr="00B40D00">
        <w:rPr>
          <w:rStyle w:val="ac"/>
          <w:sz w:val="24"/>
          <w:szCs w:val="24"/>
        </w:rPr>
        <w:t xml:space="preserve">Адвалорная ставка – </w:t>
      </w:r>
      <w:r w:rsidRPr="00B40D00">
        <w:rPr>
          <w:rStyle w:val="ac"/>
          <w:b w:val="0"/>
          <w:bCs w:val="0"/>
          <w:sz w:val="24"/>
          <w:szCs w:val="24"/>
        </w:rPr>
        <w:t>один из видов ставок таможенных пошлин, исчисленный в процентах к таможенной стоимости товара</w:t>
      </w:r>
    </w:p>
    <w:p w:rsidR="00C6360C" w:rsidRPr="00B40D00" w:rsidRDefault="00C6360C" w:rsidP="00C6360C">
      <w:pPr>
        <w:jc w:val="both"/>
        <w:rPr>
          <w:rStyle w:val="ac"/>
          <w:sz w:val="24"/>
          <w:szCs w:val="24"/>
        </w:rPr>
      </w:pPr>
    </w:p>
    <w:p w:rsidR="00C6360C" w:rsidRPr="00B40D00" w:rsidRDefault="00C6360C" w:rsidP="00C6360C">
      <w:pPr>
        <w:jc w:val="both"/>
        <w:rPr>
          <w:rStyle w:val="ac"/>
          <w:b w:val="0"/>
          <w:bCs w:val="0"/>
          <w:sz w:val="24"/>
          <w:szCs w:val="24"/>
        </w:rPr>
      </w:pPr>
      <w:r w:rsidRPr="00B40D00">
        <w:rPr>
          <w:rStyle w:val="ac"/>
          <w:sz w:val="24"/>
          <w:szCs w:val="24"/>
        </w:rPr>
        <w:t xml:space="preserve">Аккредитив – </w:t>
      </w:r>
      <w:r w:rsidRPr="00B40D00">
        <w:rPr>
          <w:rStyle w:val="ac"/>
          <w:b w:val="0"/>
          <w:bCs w:val="0"/>
          <w:sz w:val="24"/>
          <w:szCs w:val="24"/>
        </w:rPr>
        <w:t>любое соглашение, в силу которого банк (банк-эмитент), действуя по просьбе и на основании инструкций клиента (приказодателя аккредитива), должен произвести платеж третьему лицу или по его приказу (бенефициару), или должен оплатить переводные векселя (тратты), выставленные бенефициаром, или дает полномочия другому банку произвести платеж или оплатить, акцептовать переводные векселя против предусмотренных документов, если соблюдены все условия аккредитива</w:t>
      </w:r>
    </w:p>
    <w:p w:rsidR="00C6360C" w:rsidRPr="00B40D00" w:rsidRDefault="00C6360C" w:rsidP="00C6360C">
      <w:pPr>
        <w:jc w:val="both"/>
        <w:rPr>
          <w:rStyle w:val="ac"/>
          <w:sz w:val="24"/>
          <w:szCs w:val="24"/>
        </w:rPr>
      </w:pPr>
    </w:p>
    <w:p w:rsidR="00C6360C" w:rsidRPr="00B40D00" w:rsidRDefault="00C6360C" w:rsidP="00C6360C">
      <w:pPr>
        <w:jc w:val="both"/>
        <w:rPr>
          <w:sz w:val="24"/>
          <w:szCs w:val="24"/>
        </w:rPr>
      </w:pPr>
      <w:r w:rsidRPr="00B40D00">
        <w:rPr>
          <w:rStyle w:val="ac"/>
          <w:sz w:val="24"/>
          <w:szCs w:val="24"/>
        </w:rPr>
        <w:t>Аналогичный товар</w:t>
      </w:r>
      <w:r w:rsidRPr="00B40D00">
        <w:rPr>
          <w:sz w:val="24"/>
          <w:szCs w:val="24"/>
        </w:rPr>
        <w:t xml:space="preserve">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Валютные биржи</w:t>
      </w:r>
      <w:r w:rsidRPr="00B40D00">
        <w:rPr>
          <w:sz w:val="24"/>
          <w:szCs w:val="24"/>
        </w:rPr>
        <w:t xml:space="preserve"> - юридические лица, созданные в соответствии с законодательством Российской Федерации, одним из видов деятельности которых является организация биржевых торгов иностранной валютой в порядке и на условиях, которые установлены Центральным банком Российской Федерации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Валютные операции</w:t>
      </w:r>
      <w:r w:rsidRPr="00B40D00">
        <w:rPr>
          <w:sz w:val="24"/>
          <w:szCs w:val="24"/>
        </w:rPr>
        <w:t>:</w:t>
      </w:r>
    </w:p>
    <w:p w:rsidR="00C6360C" w:rsidRPr="00B40D00" w:rsidRDefault="00C6360C" w:rsidP="00C6360C">
      <w:pPr>
        <w:jc w:val="both"/>
        <w:rPr>
          <w:sz w:val="24"/>
          <w:szCs w:val="24"/>
        </w:rPr>
      </w:pPr>
      <w:r w:rsidRPr="00B40D00">
        <w:rPr>
          <w:sz w:val="24"/>
          <w:szCs w:val="24"/>
        </w:rPr>
        <w:t>а) приобретение резидентом у резидента и отчуждение резидентом в пользу резидента валютных ценностей на законных основаниях, а также использование валютных ценностей в качестве средства платежа;</w:t>
      </w:r>
    </w:p>
    <w:p w:rsidR="00C6360C" w:rsidRPr="00B40D00" w:rsidRDefault="00C6360C" w:rsidP="00C6360C">
      <w:pPr>
        <w:jc w:val="both"/>
        <w:rPr>
          <w:sz w:val="24"/>
          <w:szCs w:val="24"/>
        </w:rPr>
      </w:pPr>
      <w:r w:rsidRPr="00B40D00">
        <w:rPr>
          <w:sz w:val="24"/>
          <w:szCs w:val="24"/>
        </w:rPr>
        <w:t>б) приобретение резидентом у нерезидента либо нерезидентом у резидента и отчуждение резидентом в пользу нерезидента либо нерезидентом в пользу резидента валютных ценностей, валюты Российской Федерации и внутренних ценных бумаг на законных основаниях, а также использование валютных ценностей, валюты Российской Федерации и внутренних ценных бумаг в качестве средства платежа;</w:t>
      </w:r>
    </w:p>
    <w:p w:rsidR="00C6360C" w:rsidRPr="00B40D00" w:rsidRDefault="00C6360C" w:rsidP="00C6360C">
      <w:pPr>
        <w:jc w:val="both"/>
        <w:rPr>
          <w:sz w:val="24"/>
          <w:szCs w:val="24"/>
        </w:rPr>
      </w:pPr>
      <w:r w:rsidRPr="00B40D00">
        <w:rPr>
          <w:sz w:val="24"/>
          <w:szCs w:val="24"/>
        </w:rPr>
        <w:t>в) приобретение нерезидентом у нерезидента и отчуждение нерезидентом в пользу нерезидента валютных ценностей, валюты Российской Федерации и внутренних ценных бумаг на законных основаниях, а также использование валютных ценностей, валюты Российской Федерации и внутренних ценных бумаг в качестве средства платежа;</w:t>
      </w:r>
    </w:p>
    <w:p w:rsidR="00C6360C" w:rsidRPr="00B40D00" w:rsidRDefault="00C6360C" w:rsidP="00C6360C">
      <w:pPr>
        <w:jc w:val="both"/>
        <w:rPr>
          <w:sz w:val="24"/>
          <w:szCs w:val="24"/>
        </w:rPr>
      </w:pPr>
      <w:r w:rsidRPr="00B40D00">
        <w:rPr>
          <w:sz w:val="24"/>
          <w:szCs w:val="24"/>
        </w:rPr>
        <w:t>г) ввоз на таможенную территорию Российской Федерации и вывоз с таможенной территории Российской Федерации валютных ценностей, валюты Российской Федерации и внутренних ценных бумаг;</w:t>
      </w:r>
    </w:p>
    <w:p w:rsidR="00C6360C" w:rsidRPr="00B40D00" w:rsidRDefault="00C6360C" w:rsidP="00C6360C">
      <w:pPr>
        <w:jc w:val="both"/>
        <w:rPr>
          <w:sz w:val="24"/>
          <w:szCs w:val="24"/>
        </w:rPr>
      </w:pPr>
      <w:r w:rsidRPr="00B40D00">
        <w:rPr>
          <w:sz w:val="24"/>
          <w:szCs w:val="24"/>
        </w:rPr>
        <w:t>д) перевод иностранной валюты, валюты Российской Федерации, внутренних и внешних ценных бумаг со счета, открытого за пределами территории Российской Федерации, на счет того же лица, открытый на территории Российской Федерации, и со счета, открытого на территории Российской Федерации, на счет того же лица, открытый за пределами территории Российской Федерации;</w:t>
      </w:r>
    </w:p>
    <w:p w:rsidR="00C6360C" w:rsidRPr="00B40D00" w:rsidRDefault="00C6360C" w:rsidP="00C6360C">
      <w:pPr>
        <w:jc w:val="both"/>
        <w:rPr>
          <w:sz w:val="24"/>
          <w:szCs w:val="24"/>
        </w:rPr>
      </w:pPr>
      <w:r w:rsidRPr="00B40D00">
        <w:rPr>
          <w:sz w:val="24"/>
          <w:szCs w:val="24"/>
        </w:rPr>
        <w:t>е) перевод нерезидентом валюты Российской Федерации, внутренних и внешних ценных бумаг со счета (с раздела счета), открытого на территории Российской Федерации, на счет (раздел счета) того же лица, открытый на территории Российской Федерации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0" w:name="sub_1011"/>
      <w:r w:rsidRPr="00B40D00">
        <w:rPr>
          <w:rStyle w:val="ac"/>
          <w:sz w:val="24"/>
          <w:szCs w:val="24"/>
        </w:rPr>
        <w:t>Валюта Российской Федерации</w:t>
      </w:r>
      <w:r w:rsidRPr="00B40D00">
        <w:rPr>
          <w:sz w:val="24"/>
          <w:szCs w:val="24"/>
        </w:rPr>
        <w:t>:</w:t>
      </w:r>
    </w:p>
    <w:p w:rsidR="00C6360C" w:rsidRPr="00B40D00" w:rsidRDefault="00C6360C" w:rsidP="00C6360C">
      <w:pPr>
        <w:jc w:val="both"/>
        <w:rPr>
          <w:sz w:val="24"/>
          <w:szCs w:val="24"/>
        </w:rPr>
      </w:pPr>
      <w:bookmarkStart w:id="1" w:name="sub_10111"/>
      <w:bookmarkEnd w:id="0"/>
      <w:r w:rsidRPr="00B40D00">
        <w:rPr>
          <w:sz w:val="24"/>
          <w:szCs w:val="24"/>
        </w:rPr>
        <w:t>а) 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p>
    <w:p w:rsidR="00C6360C" w:rsidRPr="00B40D00" w:rsidRDefault="00C6360C" w:rsidP="00C6360C">
      <w:pPr>
        <w:jc w:val="both"/>
        <w:rPr>
          <w:sz w:val="24"/>
          <w:szCs w:val="24"/>
        </w:rPr>
      </w:pPr>
      <w:bookmarkStart w:id="2" w:name="sub_101112"/>
      <w:bookmarkEnd w:id="1"/>
      <w:r w:rsidRPr="00B40D00">
        <w:rPr>
          <w:sz w:val="24"/>
          <w:szCs w:val="24"/>
        </w:rPr>
        <w:t>б) средства на банковских счетах и в банковских вкладах</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3" w:name="sub_1015"/>
      <w:r w:rsidRPr="00B40D00">
        <w:rPr>
          <w:rStyle w:val="ac"/>
          <w:sz w:val="24"/>
          <w:szCs w:val="24"/>
        </w:rPr>
        <w:t>Валютные ценности</w:t>
      </w:r>
      <w:r w:rsidRPr="00B40D00">
        <w:rPr>
          <w:sz w:val="24"/>
          <w:szCs w:val="24"/>
        </w:rPr>
        <w:t xml:space="preserve"> - иностранная валюта и внешние ценные бумаги</w:t>
      </w:r>
    </w:p>
    <w:p w:rsidR="00C6360C" w:rsidRPr="00B40D00" w:rsidRDefault="00C6360C" w:rsidP="00C6360C">
      <w:pPr>
        <w:jc w:val="both"/>
        <w:rPr>
          <w:sz w:val="24"/>
          <w:szCs w:val="24"/>
        </w:rPr>
      </w:pPr>
    </w:p>
    <w:bookmarkEnd w:id="2"/>
    <w:bookmarkEnd w:id="3"/>
    <w:p w:rsidR="00C6360C" w:rsidRPr="00B40D00" w:rsidRDefault="00C6360C" w:rsidP="00C6360C">
      <w:pPr>
        <w:jc w:val="both"/>
        <w:rPr>
          <w:sz w:val="24"/>
          <w:szCs w:val="24"/>
        </w:rPr>
      </w:pPr>
      <w:r w:rsidRPr="00B40D00">
        <w:rPr>
          <w:rStyle w:val="ac"/>
          <w:sz w:val="24"/>
          <w:szCs w:val="24"/>
        </w:rPr>
        <w:t>Взаимность</w:t>
      </w:r>
      <w:r w:rsidRPr="00B40D00">
        <w:rPr>
          <w:sz w:val="24"/>
          <w:szCs w:val="24"/>
        </w:rPr>
        <w:t xml:space="preserve"> - предоставление одним государством (группой государств) другому государству (группе государств) определенного режима международной торговли взамен предоставления вторым государством (группой государств) первому государству (группе государств) такого же режима</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Внешнеэкономическая деятельность</w:t>
      </w:r>
      <w:r w:rsidRPr="00B40D00">
        <w:rPr>
          <w:sz w:val="24"/>
          <w:szCs w:val="24"/>
        </w:rPr>
        <w:t xml:space="preserve"> - внешнеторговая, инвестиционная и иная деятельность, включая производственную кооперацию, в области международного обмена товарами, информацией, работами, услугами, результатами интеллектуальной деятельности, в том числе исключительными правами на них (интеллектуальная собственность)</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Внешнеторговая бартерная сделка</w:t>
      </w:r>
      <w:r w:rsidRPr="00B40D00">
        <w:rPr>
          <w:sz w:val="24"/>
          <w:szCs w:val="24"/>
        </w:rPr>
        <w:t xml:space="preserve"> - сделка, совершаемая при осуществлении внешнеторговой деятельности и предусматривающая обмен товарами, услугами, работами, интеллектуальной собственностью, в том числе сделка, которая наряду с указанным обменом предусматривает использование при ее осуществлении денежных и (или) иных платежных средств</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Внешнеторговая деятельность</w:t>
      </w:r>
      <w:r w:rsidRPr="00B40D00">
        <w:rPr>
          <w:sz w:val="24"/>
          <w:szCs w:val="24"/>
        </w:rPr>
        <w:t xml:space="preserve"> - деятельность по осуществлению сделок в области внешней торговли товарами, услугами, информацией и интеллектуальной собственностью</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4" w:name="sub_205"/>
      <w:r w:rsidRPr="00B40D00">
        <w:rPr>
          <w:rStyle w:val="ac"/>
          <w:sz w:val="24"/>
          <w:szCs w:val="24"/>
        </w:rPr>
        <w:t>Внешняя торговля интеллектуальной собственностью</w:t>
      </w:r>
      <w:r w:rsidRPr="00B40D00">
        <w:rPr>
          <w:sz w:val="24"/>
          <w:szCs w:val="24"/>
        </w:rPr>
        <w:t xml:space="preserve"> - передача исключительных прав на объекты интеллектуальной собственности или предоставление права на использование объектов интеллектуальной собственности </w:t>
      </w:r>
      <w:r w:rsidRPr="00B40D00">
        <w:rPr>
          <w:rStyle w:val="ad"/>
          <w:sz w:val="24"/>
          <w:szCs w:val="24"/>
        </w:rPr>
        <w:t>российским лицом</w:t>
      </w:r>
      <w:r w:rsidRPr="00B40D00">
        <w:rPr>
          <w:sz w:val="24"/>
          <w:szCs w:val="24"/>
        </w:rPr>
        <w:t xml:space="preserve"> </w:t>
      </w:r>
      <w:r w:rsidRPr="00B40D00">
        <w:rPr>
          <w:rStyle w:val="ad"/>
          <w:sz w:val="24"/>
          <w:szCs w:val="24"/>
        </w:rPr>
        <w:t>иностранному лицу</w:t>
      </w:r>
      <w:r w:rsidRPr="00B40D00">
        <w:rPr>
          <w:sz w:val="24"/>
          <w:szCs w:val="24"/>
        </w:rPr>
        <w:t xml:space="preserve"> либо иностранным лицом российскому лицу</w:t>
      </w:r>
    </w:p>
    <w:p w:rsidR="00C6360C" w:rsidRPr="00B40D00" w:rsidRDefault="00C6360C" w:rsidP="00C6360C">
      <w:pPr>
        <w:jc w:val="both"/>
        <w:rPr>
          <w:sz w:val="24"/>
          <w:szCs w:val="24"/>
        </w:rPr>
      </w:pPr>
    </w:p>
    <w:bookmarkEnd w:id="4"/>
    <w:p w:rsidR="00C6360C" w:rsidRPr="00B40D00" w:rsidRDefault="00C6360C" w:rsidP="00C6360C">
      <w:pPr>
        <w:jc w:val="both"/>
        <w:rPr>
          <w:sz w:val="24"/>
          <w:szCs w:val="24"/>
        </w:rPr>
      </w:pPr>
      <w:r w:rsidRPr="00B40D00">
        <w:rPr>
          <w:rStyle w:val="ac"/>
          <w:sz w:val="24"/>
          <w:szCs w:val="24"/>
        </w:rPr>
        <w:t>Внешняя торговля информацией</w:t>
      </w:r>
      <w:r w:rsidRPr="00B40D00">
        <w:rPr>
          <w:sz w:val="24"/>
          <w:szCs w:val="24"/>
        </w:rPr>
        <w:t xml:space="preserve"> - внешняя торговля товарами, если информация является составной частью этих товаров, внешняя торговля интеллектуальной собственностью, если передача информации осуществляется как передача прав на объекты интеллектуальной собственности, или внешняя торговля услугами в других случаях</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5" w:name="sub_207"/>
      <w:r w:rsidRPr="00B40D00">
        <w:rPr>
          <w:rStyle w:val="ac"/>
          <w:sz w:val="24"/>
          <w:szCs w:val="24"/>
        </w:rPr>
        <w:t>Внешняя торговля товарами</w:t>
      </w:r>
      <w:r w:rsidRPr="00B40D00">
        <w:rPr>
          <w:sz w:val="24"/>
          <w:szCs w:val="24"/>
        </w:rPr>
        <w:t xml:space="preserve"> - импорт и (или) экспорт товаров. Перемещение товаров с одной части таможенной территории Российской Федерации на другую часть таможенной территории Российской Федерации, если такие части не связаны между собой сухопутной территорией Российской Федерации, через таможенную территорию иностранного государства не является внешней торговлей товарами</w:t>
      </w:r>
    </w:p>
    <w:p w:rsidR="00C6360C" w:rsidRPr="00B40D00" w:rsidRDefault="00C6360C" w:rsidP="00C6360C">
      <w:pPr>
        <w:jc w:val="both"/>
        <w:rPr>
          <w:sz w:val="24"/>
          <w:szCs w:val="24"/>
        </w:rPr>
      </w:pPr>
    </w:p>
    <w:bookmarkEnd w:id="5"/>
    <w:p w:rsidR="00C6360C" w:rsidRPr="00B40D00" w:rsidRDefault="00C6360C" w:rsidP="00C6360C">
      <w:pPr>
        <w:jc w:val="both"/>
        <w:rPr>
          <w:sz w:val="24"/>
          <w:szCs w:val="24"/>
        </w:rPr>
      </w:pPr>
      <w:r w:rsidRPr="00B40D00">
        <w:rPr>
          <w:rStyle w:val="ac"/>
          <w:sz w:val="24"/>
          <w:szCs w:val="24"/>
        </w:rPr>
        <w:t>Внешняя торговля услугами</w:t>
      </w:r>
      <w:r w:rsidRPr="00B40D00">
        <w:rPr>
          <w:sz w:val="24"/>
          <w:szCs w:val="24"/>
        </w:rPr>
        <w:t xml:space="preserve"> - оказание услуг (выполнение работ), включающее в себя производство, распределение, маркетинг, доставку услуг (работ)</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6" w:name="sub_1014"/>
      <w:r w:rsidRPr="00B40D00">
        <w:rPr>
          <w:rStyle w:val="ac"/>
          <w:sz w:val="24"/>
          <w:szCs w:val="24"/>
        </w:rPr>
        <w:t>Внешние ценные бумаги</w:t>
      </w:r>
      <w:r w:rsidRPr="00B40D00">
        <w:rPr>
          <w:sz w:val="24"/>
          <w:szCs w:val="24"/>
        </w:rPr>
        <w:t xml:space="preserve"> - ценные бумаги, в том числе в бездокументарной форме, не относящиеся в соответствии с настоящим Федеральным законом к внутренним ценным бумагам</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7" w:name="sub_102"/>
      <w:bookmarkEnd w:id="6"/>
      <w:r w:rsidRPr="00B40D00">
        <w:rPr>
          <w:rStyle w:val="ac"/>
          <w:sz w:val="24"/>
          <w:szCs w:val="24"/>
        </w:rPr>
        <w:t>Внутренние налоги</w:t>
      </w:r>
      <w:r w:rsidRPr="00B40D00">
        <w:rPr>
          <w:sz w:val="24"/>
          <w:szCs w:val="24"/>
        </w:rPr>
        <w:t xml:space="preserve"> - налог на добавленную стоимость и акциз, взимаемые при обороте товаров на территории Российской Федерации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Внутрифирменная программа экспортного контроля</w:t>
      </w:r>
      <w:r w:rsidRPr="00B40D00">
        <w:rPr>
          <w:sz w:val="24"/>
          <w:szCs w:val="24"/>
        </w:rPr>
        <w:t xml:space="preserve"> - мероприятия организационного, административного, информационного и иного характера, осуществляемые организациями в целях соблюдения правил экспортного контроля</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8" w:name="sub_1013"/>
      <w:r w:rsidRPr="00B40D00">
        <w:rPr>
          <w:rStyle w:val="ac"/>
          <w:sz w:val="24"/>
          <w:szCs w:val="24"/>
        </w:rPr>
        <w:t>Внутренние ценные бумаги</w:t>
      </w:r>
      <w:r w:rsidRPr="00B40D00">
        <w:rPr>
          <w:rStyle w:val="ae"/>
          <w:sz w:val="24"/>
          <w:szCs w:val="24"/>
        </w:rPr>
        <w:t>:</w:t>
      </w:r>
    </w:p>
    <w:p w:rsidR="00C6360C" w:rsidRPr="00B40D00" w:rsidRDefault="00C6360C" w:rsidP="00C6360C">
      <w:pPr>
        <w:jc w:val="both"/>
        <w:rPr>
          <w:sz w:val="24"/>
          <w:szCs w:val="24"/>
        </w:rPr>
      </w:pPr>
      <w:bookmarkStart w:id="9" w:name="sub_10131"/>
      <w:bookmarkEnd w:id="8"/>
      <w:r w:rsidRPr="00B40D00">
        <w:rPr>
          <w:sz w:val="24"/>
          <w:szCs w:val="24"/>
        </w:rPr>
        <w:t>а) эмиссионные ценные бумаги, номинальная стоимость которых указана в валюте Российской Федерации и выпуск которых зарегистрирован в Российской Федерации;</w:t>
      </w:r>
    </w:p>
    <w:p w:rsidR="00C6360C" w:rsidRPr="00B40D00" w:rsidRDefault="00C6360C" w:rsidP="00C6360C">
      <w:pPr>
        <w:jc w:val="both"/>
        <w:rPr>
          <w:sz w:val="24"/>
          <w:szCs w:val="24"/>
        </w:rPr>
      </w:pPr>
      <w:bookmarkStart w:id="10" w:name="sub_10132"/>
      <w:bookmarkEnd w:id="9"/>
      <w:r w:rsidRPr="00B40D00">
        <w:rPr>
          <w:sz w:val="24"/>
          <w:szCs w:val="24"/>
        </w:rPr>
        <w:t>б) иные ценные бумаги, удостоверяющие право на получение валюты Российской Федерации, выпущенные на территории Российской Федерации</w:t>
      </w:r>
    </w:p>
    <w:bookmarkEnd w:id="10"/>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Ввоз товаров и (или) транспортных средств на таможенную территорию Российской Федерации</w:t>
      </w:r>
      <w:r w:rsidRPr="00B40D00">
        <w:rPr>
          <w:sz w:val="24"/>
          <w:szCs w:val="24"/>
        </w:rPr>
        <w:t xml:space="preserve"> - фактическое пересечение товарами и (или) транспортными средствами таможенной границы и все последующие предусмотренные настоящим Кодексом действия с товарами и (или) транспортными средствами до их выпуска таможенными органами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Вывоз товаров и (или) транспортных средств с таможенной территории Российской Федерации</w:t>
      </w:r>
      <w:r w:rsidRPr="00B40D00">
        <w:rPr>
          <w:sz w:val="24"/>
          <w:szCs w:val="24"/>
        </w:rPr>
        <w:t xml:space="preserve"> - подача таможенной декларации или совершение указанных в абзаце втором настоящего подпункта действий, непосредственно направленных на вывоз товаров и (или) транспортных средств, а также все последующие предусмотренные настоящим Кодексом действия с товарами и (или) транспортными средствами до фактического пересечения ими таможенной границы</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Выпуск товаров</w:t>
      </w:r>
      <w:r w:rsidRPr="00B40D00">
        <w:rPr>
          <w:sz w:val="24"/>
          <w:szCs w:val="24"/>
        </w:rPr>
        <w:t xml:space="preserve"> - действие таможенных органов, заключающееся в разрешении заинтересованным лицам пользоваться и (или) распоряжаться товарами в соответствии с таможенным режимом</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 xml:space="preserve">Грузоотправитель - </w:t>
      </w:r>
      <w:r w:rsidRPr="00B40D00">
        <w:rPr>
          <w:sz w:val="24"/>
          <w:szCs w:val="24"/>
        </w:rPr>
        <w:t>лицо, передающее товары для перевозки</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11" w:name="sub_1032"/>
      <w:r w:rsidRPr="00B40D00">
        <w:rPr>
          <w:rStyle w:val="ac"/>
          <w:sz w:val="24"/>
          <w:szCs w:val="24"/>
        </w:rPr>
        <w:t>Дата совершения операции в иностранной валюте</w:t>
      </w:r>
      <w:r w:rsidRPr="00B40D00">
        <w:rPr>
          <w:sz w:val="24"/>
          <w:szCs w:val="24"/>
        </w:rPr>
        <w:t xml:space="preserve"> - день возникновения у организации права в соответствии с законодательством Российской Федерации или договором принять к бухгалтерскому учету активы и обязательства, которые являются результатом этой операции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Декларант</w:t>
      </w:r>
      <w:r w:rsidRPr="00B40D00">
        <w:rPr>
          <w:sz w:val="24"/>
          <w:szCs w:val="24"/>
        </w:rPr>
        <w:t xml:space="preserve"> - лицо, которое декларирует товары либо от имени которого декларируются товары</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Договор комиссии</w:t>
      </w:r>
      <w:r w:rsidRPr="00B40D00">
        <w:rPr>
          <w:sz w:val="24"/>
          <w:szCs w:val="24"/>
        </w:rPr>
        <w:t xml:space="preserve"> – договор, заключенный между продавцом экспортного товара (комитентом) и посредником (комиссионером) за счет комитента, но от своего имени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Договор лизинга</w:t>
      </w:r>
      <w:r w:rsidRPr="00B40D00">
        <w:rPr>
          <w:sz w:val="24"/>
          <w:szCs w:val="24"/>
        </w:rPr>
        <w:t xml:space="preserve"> - договор, в соответствии с которым арендодатель (далее - лизингодатель) обязуется приобрести в собственность указанное арендатором (далее - лизингополучатель) имущество у определенного им продавца и предоставить лизингополучателю это имущество за плату во временное владение и пользование. Договором лизинга может быть предусмотрено, что выбор продавца и приобретаемого имущества осуществляется лизингодателем</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Договор поручения</w:t>
      </w:r>
      <w:r w:rsidRPr="00B40D00">
        <w:rPr>
          <w:sz w:val="24"/>
          <w:szCs w:val="24"/>
        </w:rPr>
        <w:t xml:space="preserve"> – договор, заключенный посредником с иностранным партнером от имени и за счет российского предприятия</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Досье по импортной сделке</w:t>
      </w:r>
      <w:r w:rsidRPr="00B40D00">
        <w:rPr>
          <w:sz w:val="24"/>
          <w:szCs w:val="24"/>
        </w:rPr>
        <w:t xml:space="preserve"> – специальная подборка документов по контролю за обоснованностью платежей в иностранной валюте за импортируемые товары</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12" w:name="sub_1000"/>
      <w:r w:rsidRPr="00B40D00">
        <w:rPr>
          <w:rStyle w:val="ac"/>
          <w:sz w:val="24"/>
          <w:szCs w:val="24"/>
        </w:rPr>
        <w:t>Драгоценные металлы</w:t>
      </w:r>
      <w:r w:rsidRPr="00B40D00">
        <w:rPr>
          <w:sz w:val="24"/>
          <w:szCs w:val="24"/>
        </w:rPr>
        <w:t xml:space="preserve"> - золото, серебро, платина и металлы платиновой группы (палладий, иридий, родий, рутений и осмий). Настоящий перечень драгоценных металлов может быть изменен только федеральным законом. Драгоценные металлы могут находиться в любом состоянии, виде, в том числе в самородном и аффинированном виде, а также в сырье, сплавах, полуфабрикатах, промышленных продуктах, химических соединениях, ювелирных и иных изделиях, монетах, ломе и отходах производства и потребления</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13" w:name="sub_1100"/>
      <w:bookmarkEnd w:id="12"/>
      <w:r w:rsidRPr="00B40D00">
        <w:rPr>
          <w:rStyle w:val="ac"/>
          <w:sz w:val="24"/>
          <w:szCs w:val="24"/>
        </w:rPr>
        <w:t>Драгоценные камни</w:t>
      </w:r>
      <w:r w:rsidRPr="00B40D00">
        <w:rPr>
          <w:sz w:val="24"/>
          <w:szCs w:val="24"/>
        </w:rPr>
        <w:t xml:space="preserve">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 в порядке, устанавливаемом Правительством Российской Федерации. Настоящий перечень драгоценных камней может быть изменен только федеральным законом</w:t>
      </w:r>
    </w:p>
    <w:p w:rsidR="00C6360C" w:rsidRPr="00B40D00" w:rsidRDefault="00C6360C" w:rsidP="00C6360C">
      <w:pPr>
        <w:jc w:val="both"/>
        <w:rPr>
          <w:sz w:val="24"/>
          <w:szCs w:val="24"/>
        </w:rPr>
      </w:pPr>
    </w:p>
    <w:bookmarkEnd w:id="13"/>
    <w:p w:rsidR="00C6360C" w:rsidRPr="00B40D00" w:rsidRDefault="00C6360C" w:rsidP="00C6360C">
      <w:pPr>
        <w:jc w:val="both"/>
        <w:rPr>
          <w:sz w:val="24"/>
          <w:szCs w:val="24"/>
        </w:rPr>
      </w:pPr>
      <w:r w:rsidRPr="00B40D00">
        <w:rPr>
          <w:rStyle w:val="ac"/>
          <w:sz w:val="24"/>
          <w:szCs w:val="24"/>
        </w:rPr>
        <w:t>Заинтересованные лица</w:t>
      </w:r>
      <w:r w:rsidRPr="00B40D00">
        <w:rPr>
          <w:sz w:val="24"/>
          <w:szCs w:val="24"/>
        </w:rPr>
        <w:t xml:space="preserve"> - лица, интересы которых затрагиваются решениями, действиями (бездействием) таможенных органов в отношении товаров и (или) транспортных средств непосредственно и индивидуально, если из настоящего Кодекса не вытекает иное</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14" w:name="sub_209"/>
      <w:r w:rsidRPr="00B40D00">
        <w:rPr>
          <w:rStyle w:val="ac"/>
          <w:sz w:val="24"/>
          <w:szCs w:val="24"/>
        </w:rPr>
        <w:t>Зона свободной торговли</w:t>
      </w:r>
      <w:r w:rsidRPr="00B40D00">
        <w:rPr>
          <w:sz w:val="24"/>
          <w:szCs w:val="24"/>
        </w:rPr>
        <w:t xml:space="preserve"> - таможенные территории, на которых в соответствии с международным договором с одним или несколькими государствами либо группами государств отменены таможенные пошлины и другие меры ограничения внешней торговли товарами, происходящими с данных таможенных территорий, в отношении практически всей внешней торговли такими товарами в пределах данных таможенных территорий</w:t>
      </w:r>
    </w:p>
    <w:bookmarkEnd w:id="14"/>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Деятельность за пределами Российской Федерации</w:t>
      </w:r>
      <w:r w:rsidRPr="00B40D00">
        <w:rPr>
          <w:sz w:val="24"/>
          <w:szCs w:val="24"/>
        </w:rPr>
        <w:t xml:space="preserve"> - деятельность, осуществляемая организацией, являющейся юридическим лицом по законодательству Российской Федерации, за пределами Российской Федерации через представительство, филиал</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Заинтересованные лица</w:t>
      </w:r>
      <w:r w:rsidRPr="00B40D00">
        <w:rPr>
          <w:sz w:val="24"/>
          <w:szCs w:val="24"/>
        </w:rPr>
        <w:t xml:space="preserve"> - лица, интересы которых затрагиваются решениями, действиями (бездействием) таможенных органов в отношении товаров и (или) транспортных средств непосредственно и индивидуально, если из настоящего Кодекса не вытекает иное</w:t>
      </w:r>
    </w:p>
    <w:p w:rsidR="00C6360C" w:rsidRPr="00B40D00" w:rsidRDefault="00C6360C" w:rsidP="00C6360C">
      <w:pPr>
        <w:jc w:val="both"/>
        <w:rPr>
          <w:rStyle w:val="ac"/>
          <w:sz w:val="24"/>
          <w:szCs w:val="24"/>
        </w:rPr>
      </w:pPr>
    </w:p>
    <w:p w:rsidR="00C6360C" w:rsidRPr="00B40D00" w:rsidRDefault="00C6360C" w:rsidP="00C6360C">
      <w:pPr>
        <w:jc w:val="both"/>
        <w:rPr>
          <w:sz w:val="24"/>
          <w:szCs w:val="24"/>
        </w:rPr>
      </w:pPr>
      <w:r w:rsidRPr="00B40D00">
        <w:rPr>
          <w:rStyle w:val="ac"/>
          <w:sz w:val="24"/>
          <w:szCs w:val="24"/>
        </w:rPr>
        <w:t>Импорт товара</w:t>
      </w:r>
      <w:r w:rsidRPr="00B40D00">
        <w:rPr>
          <w:sz w:val="24"/>
          <w:szCs w:val="24"/>
        </w:rPr>
        <w:t xml:space="preserve"> - ввоз товара на таможенную территорию Российской Федерации без обязательства об обратном вывозе</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Импортер</w:t>
      </w:r>
      <w:r w:rsidRPr="00B40D00">
        <w:rPr>
          <w:sz w:val="24"/>
          <w:szCs w:val="24"/>
        </w:rPr>
        <w:t xml:space="preserve"> – резидент, который заключил или от имени которого заключен контракт (договор, соглашение), предусматривающий ввоз товара на таможенную территорию РФ</w:t>
      </w:r>
    </w:p>
    <w:p w:rsidR="00C6360C" w:rsidRPr="00B40D00" w:rsidRDefault="00C6360C" w:rsidP="00C6360C">
      <w:pPr>
        <w:jc w:val="both"/>
        <w:rPr>
          <w:sz w:val="24"/>
          <w:szCs w:val="24"/>
        </w:rPr>
      </w:pPr>
    </w:p>
    <w:p w:rsidR="00C6360C" w:rsidRPr="00B40D00" w:rsidRDefault="00C6360C" w:rsidP="00C6360C">
      <w:pPr>
        <w:jc w:val="both"/>
        <w:rPr>
          <w:rStyle w:val="ac"/>
          <w:sz w:val="24"/>
          <w:szCs w:val="24"/>
        </w:rPr>
      </w:pPr>
      <w:r w:rsidRPr="00B40D00">
        <w:rPr>
          <w:b/>
          <w:bCs/>
          <w:sz w:val="24"/>
          <w:szCs w:val="24"/>
        </w:rPr>
        <w:t>Импортируемые товары</w:t>
      </w:r>
      <w:r w:rsidRPr="00B40D00">
        <w:rPr>
          <w:sz w:val="24"/>
          <w:szCs w:val="24"/>
        </w:rPr>
        <w:t xml:space="preserve"> – ввозимые на таможенную территорию  РФ товары, за которые произведена или будет произведена оплата в иностранной валюте и валюте РФ</w:t>
      </w:r>
    </w:p>
    <w:p w:rsidR="00C6360C" w:rsidRPr="00B40D00" w:rsidRDefault="00C6360C" w:rsidP="00C6360C">
      <w:pPr>
        <w:jc w:val="both"/>
        <w:rPr>
          <w:rStyle w:val="ac"/>
          <w:sz w:val="24"/>
          <w:szCs w:val="24"/>
        </w:rPr>
      </w:pPr>
    </w:p>
    <w:p w:rsidR="00C6360C" w:rsidRPr="00B40D00" w:rsidRDefault="00C6360C" w:rsidP="00C6360C">
      <w:pPr>
        <w:jc w:val="both"/>
        <w:rPr>
          <w:sz w:val="24"/>
          <w:szCs w:val="24"/>
        </w:rPr>
      </w:pPr>
      <w:r w:rsidRPr="00B40D00">
        <w:rPr>
          <w:rStyle w:val="ac"/>
          <w:sz w:val="24"/>
          <w:szCs w:val="24"/>
        </w:rPr>
        <w:t>Инвестиционный проект</w:t>
      </w:r>
      <w:r w:rsidRPr="00B40D00">
        <w:rPr>
          <w:sz w:val="24"/>
          <w:szCs w:val="24"/>
        </w:rPr>
        <w:t xml:space="preserve"> - обоснование экономической целесообразности, объема и сроков осуществления </w:t>
      </w:r>
      <w:r w:rsidRPr="00B40D00">
        <w:rPr>
          <w:rStyle w:val="ad"/>
          <w:sz w:val="24"/>
          <w:szCs w:val="24"/>
        </w:rPr>
        <w:t>прямой иностранной инвестиции</w:t>
      </w:r>
      <w:r w:rsidRPr="00B40D00">
        <w:rPr>
          <w:sz w:val="24"/>
          <w:szCs w:val="24"/>
        </w:rPr>
        <w:t>, включающее проектно-сметную документацию, которая разработана в соответствии со стандартами, предусмотренными законодательством Российской Федерации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15" w:name="sub_1012"/>
      <w:r w:rsidRPr="00B40D00">
        <w:rPr>
          <w:rStyle w:val="ac"/>
          <w:sz w:val="24"/>
          <w:szCs w:val="24"/>
        </w:rPr>
        <w:t>Иностранная валюта</w:t>
      </w:r>
      <w:r w:rsidRPr="00B40D00">
        <w:rPr>
          <w:sz w:val="24"/>
          <w:szCs w:val="24"/>
        </w:rPr>
        <w:t>:</w:t>
      </w:r>
    </w:p>
    <w:p w:rsidR="00C6360C" w:rsidRPr="00B40D00" w:rsidRDefault="00C6360C" w:rsidP="00C6360C">
      <w:pPr>
        <w:pStyle w:val="23"/>
        <w:jc w:val="both"/>
        <w:rPr>
          <w:sz w:val="24"/>
          <w:szCs w:val="24"/>
        </w:rPr>
      </w:pPr>
      <w:bookmarkStart w:id="16" w:name="sub_10121"/>
      <w:bookmarkEnd w:id="15"/>
      <w:r w:rsidRPr="00B40D00">
        <w:rPr>
          <w:sz w:val="24"/>
          <w:szCs w:val="24"/>
        </w:rP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p>
    <w:p w:rsidR="00C6360C" w:rsidRPr="00B40D00" w:rsidRDefault="00C6360C" w:rsidP="00C6360C">
      <w:pPr>
        <w:jc w:val="both"/>
        <w:rPr>
          <w:sz w:val="24"/>
          <w:szCs w:val="24"/>
        </w:rPr>
      </w:pPr>
      <w:bookmarkStart w:id="17" w:name="sub_10122"/>
      <w:bookmarkEnd w:id="16"/>
      <w:r w:rsidRPr="00B40D00">
        <w:rPr>
          <w:sz w:val="24"/>
          <w:szCs w:val="24"/>
        </w:rPr>
        <w:t>б) средства на банковских счетах и в банковских вкладах в денежных единицах иностранных государств и международных денежных или расчетных единицах</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Иностранный заказчик услуг</w:t>
      </w:r>
      <w:r w:rsidRPr="00B40D00">
        <w:rPr>
          <w:sz w:val="24"/>
          <w:szCs w:val="24"/>
        </w:rPr>
        <w:t xml:space="preserve"> - иностранное лицо, заказавшее услуги (работы) или пользующееся ими</w:t>
      </w:r>
    </w:p>
    <w:p w:rsidR="00C6360C" w:rsidRPr="00B40D00" w:rsidRDefault="00C6360C" w:rsidP="00C6360C">
      <w:pPr>
        <w:jc w:val="both"/>
        <w:rPr>
          <w:sz w:val="24"/>
          <w:szCs w:val="24"/>
        </w:rPr>
      </w:pPr>
    </w:p>
    <w:bookmarkEnd w:id="17"/>
    <w:p w:rsidR="00C6360C" w:rsidRPr="00B40D00" w:rsidRDefault="00C6360C" w:rsidP="00C6360C">
      <w:pPr>
        <w:jc w:val="both"/>
        <w:rPr>
          <w:sz w:val="24"/>
          <w:szCs w:val="24"/>
        </w:rPr>
      </w:pPr>
      <w:r w:rsidRPr="00B40D00">
        <w:rPr>
          <w:rStyle w:val="ac"/>
          <w:sz w:val="24"/>
          <w:szCs w:val="24"/>
        </w:rPr>
        <w:t>Иностранные лица</w:t>
      </w:r>
      <w:r w:rsidRPr="00B40D00">
        <w:rPr>
          <w:sz w:val="24"/>
          <w:szCs w:val="24"/>
        </w:rPr>
        <w:t xml:space="preserve"> - юридические лица и организации в иной организационно-правовой форме, гражданская правоспособность которых определяется по праву иностранного государства, в котором они учреждены; физические лица, гражданская правоспособность и гражданская дееспособность которых определяются по праву иностранного государства, гражданами которого они являются, и лица без гражданства, гражданская дееспособность которых определяется по праву иностранного государства, в котором данные лица имеют постоянное место жительства</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Иностранный инвестор</w:t>
      </w:r>
      <w:r w:rsidRPr="00B40D00">
        <w:rPr>
          <w:sz w:val="24"/>
          <w:szCs w:val="24"/>
        </w:rPr>
        <w:t xml:space="preserve"> - иностранное юридическое лицо, гражданская правоспособность которого определяется в соответствии с законодательством государства, в котором оно учреждено, и которое вправе в соответствии с законодательством указанного государства осуществлять инвестиции на территории Российской Федерации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Иностранная инвестиция</w:t>
      </w:r>
      <w:r w:rsidRPr="00B40D00">
        <w:rPr>
          <w:sz w:val="24"/>
          <w:szCs w:val="24"/>
        </w:rPr>
        <w:t xml:space="preserve"> - вложение иностранного капитала в объект предпринимательской деятельности на территории Российской Федерации в виде объектов гражданских прав, принадлежащих </w:t>
      </w:r>
      <w:r w:rsidRPr="00B40D00">
        <w:rPr>
          <w:rStyle w:val="ad"/>
          <w:sz w:val="24"/>
          <w:szCs w:val="24"/>
        </w:rPr>
        <w:t>иностранному инвестору</w:t>
      </w:r>
      <w:r w:rsidRPr="00B40D00">
        <w:rPr>
          <w:sz w:val="24"/>
          <w:szCs w:val="24"/>
        </w:rPr>
        <w:t>, если такие объекты гражданских прав не изъяты из оборота или не ограничены в обороте в Российской Федерации в соответствии с федеральными законами, в том числе денег, ценных бумаг (в иностранной валюте и валюте Российской Федерации), иного имущества, имущественных прав, имеющих денежную оценку исключительных прав на результаты интеллектуальной деятельности (интеллектуальную собственность), а также услуг и информации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Иностранный исполнитель услуг</w:t>
      </w:r>
      <w:r w:rsidRPr="00B40D00">
        <w:rPr>
          <w:sz w:val="24"/>
          <w:szCs w:val="24"/>
        </w:rPr>
        <w:t xml:space="preserve"> - иностранное лицо, оказывающее услуги (выполняющее работы)</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Иностранные товары</w:t>
      </w:r>
      <w:r w:rsidRPr="00B40D00">
        <w:rPr>
          <w:sz w:val="24"/>
          <w:szCs w:val="24"/>
        </w:rPr>
        <w:t xml:space="preserve"> - товары, не являющиеся российскими товарами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Карточка платежа</w:t>
      </w:r>
      <w:r w:rsidRPr="00B40D00">
        <w:rPr>
          <w:sz w:val="24"/>
          <w:szCs w:val="24"/>
        </w:rPr>
        <w:t xml:space="preserve"> – документ о движении денежных средств, формируемый банком импортера и отправляемый в ГТК РФ при оплате импортируемого товара или возврате импортеру средств, ранее переведенных им в качестве предоплаты </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Квота</w:t>
      </w:r>
      <w:r w:rsidRPr="00B40D00">
        <w:rPr>
          <w:sz w:val="24"/>
          <w:szCs w:val="24"/>
        </w:rPr>
        <w:t xml:space="preserve"> – ограничение объема экспорта или импорта товара соответствующего вида, устанавливаемое государством исходя из прогнозного баланса производства и потребления данного товара в России, а также прогноза цен на данный товар на мировом рынке </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Коммерческие документы</w:t>
      </w:r>
      <w:r w:rsidRPr="00B40D00">
        <w:rPr>
          <w:sz w:val="24"/>
          <w:szCs w:val="24"/>
        </w:rPr>
        <w:t xml:space="preserve"> - счет-фактура (инвойс), отгрузочные и упаковочные листы и иные документы, которые используются в соответствии с международными договорами Российской Федерации, законодательством Российской Федерации или обычаями делового оборота при осуществлении внешнеторговой и иной деятельности и которые в силу закона, соглашения сторон или обычаев делового оборота используются для подтверждения совершения сделок, связанных с перемещением товаров через таможенную границу, если из настоящего Кодекса не вытекает иное</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18" w:name="sub_2014"/>
      <w:r w:rsidRPr="00B40D00">
        <w:rPr>
          <w:rStyle w:val="ac"/>
          <w:sz w:val="24"/>
          <w:szCs w:val="24"/>
        </w:rPr>
        <w:t>Коммерческое присутствие</w:t>
      </w:r>
      <w:r w:rsidRPr="00B40D00">
        <w:rPr>
          <w:sz w:val="24"/>
          <w:szCs w:val="24"/>
        </w:rPr>
        <w:t xml:space="preserve"> - любая допускаемая законодательством Российской Федерации или законодательством иностранного государства форма организации предпринимательской и иной экономической деятельности иностранного лица на территории Российской Федерации или российского лица на территории иностранного государства в целях оказания услуг, в том числе путем создания юридического лица, филиала или представительства юридического лица либо участия в уставном (складочном) капитале юридического лица. Российское юридическое лицо, через которое осуществляется коммерческое присутствие, рассматривается как </w:t>
      </w:r>
      <w:r w:rsidRPr="00B40D00">
        <w:rPr>
          <w:rStyle w:val="ad"/>
          <w:sz w:val="24"/>
          <w:szCs w:val="24"/>
        </w:rPr>
        <w:t>иностранный исполнитель услуг</w:t>
      </w:r>
      <w:r w:rsidRPr="00B40D00">
        <w:rPr>
          <w:sz w:val="24"/>
          <w:szCs w:val="24"/>
        </w:rPr>
        <w:t>, если иностранное лицо (иностранные лица) в силу преобладающего участия в уставном (складочном) капитале российского юридического лица, либо в соответствии с заключенным между ними договором, либо иным образом имеет возможность определять решения, принимаемые российским юридическим лицом</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Комитент</w:t>
      </w:r>
      <w:r w:rsidRPr="00B40D00">
        <w:rPr>
          <w:sz w:val="24"/>
          <w:szCs w:val="24"/>
        </w:rPr>
        <w:t xml:space="preserve"> – владелец экспортируемого товара (продукции) </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Комиссионер</w:t>
      </w:r>
      <w:r w:rsidRPr="00B40D00">
        <w:rPr>
          <w:sz w:val="24"/>
          <w:szCs w:val="24"/>
        </w:rPr>
        <w:t xml:space="preserve"> – посредник, работающий по договору комиссии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Компенсация</w:t>
      </w:r>
      <w:r w:rsidRPr="00B40D00">
        <w:rPr>
          <w:sz w:val="24"/>
          <w:szCs w:val="24"/>
        </w:rPr>
        <w:t xml:space="preserve"> – возмещение, зачет взаимно предъявленных требований</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19" w:name="sub_2016"/>
      <w:bookmarkEnd w:id="18"/>
      <w:r w:rsidRPr="00B40D00">
        <w:rPr>
          <w:rStyle w:val="ac"/>
          <w:sz w:val="24"/>
          <w:szCs w:val="24"/>
        </w:rPr>
        <w:t>Конкурирующий товар</w:t>
      </w:r>
      <w:r w:rsidRPr="00B40D00">
        <w:rPr>
          <w:sz w:val="24"/>
          <w:szCs w:val="24"/>
        </w:rPr>
        <w:t xml:space="preserve"> - товар, который сопоставим с другим товаром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им другой товар в процессе потребления</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Консигнация</w:t>
      </w:r>
      <w:r w:rsidRPr="00B40D00">
        <w:rPr>
          <w:sz w:val="24"/>
          <w:szCs w:val="24"/>
        </w:rPr>
        <w:t xml:space="preserve"> – условие продажи товаров через консигнационные склады посредников, когда право собственности сохраняется за продавцом до момента продажи товара покупателю</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Консигнатор</w:t>
      </w:r>
      <w:r w:rsidRPr="00B40D00">
        <w:rPr>
          <w:sz w:val="24"/>
          <w:szCs w:val="24"/>
        </w:rPr>
        <w:t xml:space="preserve"> – консигнационный агент по продаже партий товара за границей со своего склада и от своего имени за вознаграждение</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Контролируемая задолженность</w:t>
      </w:r>
      <w:r w:rsidRPr="00B40D00">
        <w:rPr>
          <w:sz w:val="24"/>
          <w:szCs w:val="24"/>
        </w:rPr>
        <w:t xml:space="preserve"> – непогашенная задолженность по долговому обязательству перед иностранной организацией, прямо или косвенно владеющей более 20 % уставного капитала этой российской организации</w:t>
      </w:r>
    </w:p>
    <w:p w:rsidR="00C6360C" w:rsidRPr="00B40D00" w:rsidRDefault="00C6360C" w:rsidP="00C6360C">
      <w:pPr>
        <w:jc w:val="both"/>
        <w:rPr>
          <w:sz w:val="24"/>
          <w:szCs w:val="24"/>
        </w:rPr>
      </w:pPr>
    </w:p>
    <w:bookmarkEnd w:id="19"/>
    <w:p w:rsidR="00C6360C" w:rsidRPr="00B40D00" w:rsidRDefault="00C6360C" w:rsidP="00C6360C">
      <w:pPr>
        <w:jc w:val="both"/>
        <w:rPr>
          <w:sz w:val="24"/>
          <w:szCs w:val="24"/>
        </w:rPr>
      </w:pPr>
      <w:r w:rsidRPr="00B40D00">
        <w:rPr>
          <w:rStyle w:val="ac"/>
          <w:sz w:val="24"/>
          <w:szCs w:val="24"/>
        </w:rPr>
        <w:t>Контролируемые товары и технологии</w:t>
      </w:r>
      <w:r w:rsidRPr="00B40D00">
        <w:rPr>
          <w:sz w:val="24"/>
          <w:szCs w:val="24"/>
        </w:rPr>
        <w:t xml:space="preserve"> - сырье, материалы, оборудование, научно-техническая информация, работы, услуги, результаты интеллектуальной деятельности, которые в силу своих особенностей и свойств могут внести существенный вклад в создание оружия массового поражения, средств его доставки, иных видов вооружения и военной техники</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20" w:name="sub_1033"/>
      <w:bookmarkEnd w:id="11"/>
      <w:r w:rsidRPr="00B40D00">
        <w:rPr>
          <w:rStyle w:val="ac"/>
          <w:sz w:val="24"/>
          <w:szCs w:val="24"/>
        </w:rPr>
        <w:t>Курсовая разница</w:t>
      </w:r>
      <w:r w:rsidRPr="00B40D00">
        <w:rPr>
          <w:sz w:val="24"/>
          <w:szCs w:val="24"/>
        </w:rPr>
        <w:t xml:space="preserve"> - разница между рублевой оценкой актива или обязательства, стоимость которых выражена в иностранной валюте, на дату исполнения обязательств по оплате или отчетную дату данного отчетного периода, и рублевой оценкой этого же актива или обязательства на дату принятия его к бухгалтерскому учету в отчетном периоде или отчетную дату предыдущего отчетного периода</w:t>
      </w:r>
    </w:p>
    <w:p w:rsidR="00C6360C" w:rsidRPr="00B40D00" w:rsidRDefault="00C6360C" w:rsidP="00C6360C">
      <w:pPr>
        <w:jc w:val="both"/>
        <w:rPr>
          <w:sz w:val="24"/>
          <w:szCs w:val="24"/>
        </w:rPr>
      </w:pPr>
    </w:p>
    <w:bookmarkEnd w:id="20"/>
    <w:p w:rsidR="00C6360C" w:rsidRPr="00B40D00" w:rsidRDefault="00C6360C" w:rsidP="00C6360C">
      <w:pPr>
        <w:jc w:val="both"/>
        <w:rPr>
          <w:sz w:val="24"/>
          <w:szCs w:val="24"/>
        </w:rPr>
      </w:pPr>
      <w:r w:rsidRPr="00B40D00">
        <w:rPr>
          <w:rStyle w:val="ac"/>
          <w:sz w:val="24"/>
          <w:szCs w:val="24"/>
        </w:rPr>
        <w:t>Лизинг</w:t>
      </w:r>
      <w:r w:rsidRPr="00B40D00">
        <w:rPr>
          <w:sz w:val="24"/>
          <w:szCs w:val="24"/>
        </w:rPr>
        <w:t xml:space="preserve"> - совокупность экономических и правовых отношений, возникающих в связи с реализацией договора лизинга, в том числе приобретением предмета лизинга</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21" w:name="sub_203"/>
      <w:r w:rsidRPr="00B40D00">
        <w:rPr>
          <w:rStyle w:val="ac"/>
          <w:sz w:val="24"/>
          <w:szCs w:val="24"/>
        </w:rPr>
        <w:t>Лизинговая деятельность</w:t>
      </w:r>
      <w:r w:rsidRPr="00B40D00">
        <w:rPr>
          <w:sz w:val="24"/>
          <w:szCs w:val="24"/>
        </w:rPr>
        <w:t xml:space="preserve"> - вид инвестиционной деятельности по приобретению имущества и передаче его в лизинг</w:t>
      </w:r>
      <w:bookmarkEnd w:id="21"/>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Международный транзит</w:t>
      </w:r>
      <w:r w:rsidRPr="00B40D00">
        <w:rPr>
          <w:sz w:val="24"/>
          <w:szCs w:val="24"/>
        </w:rPr>
        <w:t xml:space="preserve"> - перемещение через таможенную территорию Российской Федерации товаров, транспортных средств, если такое перемещение является лишь частью пути, начинающегося и заканчивающегося за пределами таможенной территории Российской Федерации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Налоги</w:t>
      </w:r>
      <w:r w:rsidRPr="00B40D00">
        <w:rPr>
          <w:sz w:val="24"/>
          <w:szCs w:val="24"/>
        </w:rPr>
        <w:t xml:space="preserve"> - налог на добавленную стоимость и акциз, взимаемые таможенными органами в связи с перемещением товаров через таможенную границу в соответствии с Налоговым кодексом Российской Федерации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sz w:val="24"/>
          <w:szCs w:val="24"/>
        </w:rPr>
        <w:t>Н</w:t>
      </w:r>
      <w:r w:rsidRPr="00B40D00">
        <w:rPr>
          <w:rStyle w:val="ac"/>
          <w:sz w:val="24"/>
          <w:szCs w:val="24"/>
        </w:rPr>
        <w:t>езаконное перемещение товаров и (или) транспортных средств через таможенную границу</w:t>
      </w:r>
      <w:r w:rsidRPr="00B40D00">
        <w:rPr>
          <w:sz w:val="24"/>
          <w:szCs w:val="24"/>
        </w:rPr>
        <w:t xml:space="preserve"> - совершение действий по ввозу на таможенную территорию Российской Федерации или вывозу с этой территории товаров и (или) транспортных средств с нарушением порядка, установленного настоящим Кодексом</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22" w:name="sub_1017"/>
      <w:r w:rsidRPr="00B40D00">
        <w:rPr>
          <w:rStyle w:val="ac"/>
          <w:sz w:val="24"/>
          <w:szCs w:val="24"/>
        </w:rPr>
        <w:t>Нерезиденты</w:t>
      </w:r>
      <w:r w:rsidRPr="00B40D00">
        <w:rPr>
          <w:sz w:val="24"/>
          <w:szCs w:val="24"/>
        </w:rPr>
        <w:t>:</w:t>
      </w:r>
    </w:p>
    <w:p w:rsidR="00C6360C" w:rsidRPr="00B40D00" w:rsidRDefault="00C6360C" w:rsidP="00C6360C">
      <w:pPr>
        <w:jc w:val="both"/>
        <w:rPr>
          <w:sz w:val="24"/>
          <w:szCs w:val="24"/>
        </w:rPr>
      </w:pPr>
      <w:bookmarkStart w:id="23" w:name="sub_10171"/>
      <w:bookmarkEnd w:id="22"/>
      <w:r w:rsidRPr="00B40D00">
        <w:rPr>
          <w:sz w:val="24"/>
          <w:szCs w:val="24"/>
        </w:rPr>
        <w:t xml:space="preserve">а) физические лица, не являющиеся резидентами в соответствии с </w:t>
      </w:r>
      <w:r w:rsidRPr="00B40D00">
        <w:rPr>
          <w:rStyle w:val="ad"/>
          <w:sz w:val="24"/>
          <w:szCs w:val="24"/>
        </w:rPr>
        <w:t>подпунктами "а"</w:t>
      </w:r>
      <w:r w:rsidRPr="00B40D00">
        <w:rPr>
          <w:sz w:val="24"/>
          <w:szCs w:val="24"/>
        </w:rPr>
        <w:t xml:space="preserve"> и </w:t>
      </w:r>
      <w:r w:rsidRPr="00B40D00">
        <w:rPr>
          <w:rStyle w:val="ad"/>
          <w:sz w:val="24"/>
          <w:szCs w:val="24"/>
        </w:rPr>
        <w:t>"б"</w:t>
      </w:r>
      <w:r w:rsidRPr="00B40D00">
        <w:rPr>
          <w:sz w:val="24"/>
          <w:szCs w:val="24"/>
        </w:rPr>
        <w:t>;</w:t>
      </w:r>
    </w:p>
    <w:p w:rsidR="00C6360C" w:rsidRPr="00B40D00" w:rsidRDefault="00C6360C" w:rsidP="00C6360C">
      <w:pPr>
        <w:jc w:val="both"/>
        <w:rPr>
          <w:sz w:val="24"/>
          <w:szCs w:val="24"/>
        </w:rPr>
      </w:pPr>
      <w:bookmarkStart w:id="24" w:name="sub_10172"/>
      <w:bookmarkEnd w:id="23"/>
      <w:r w:rsidRPr="00B40D00">
        <w:rPr>
          <w:sz w:val="24"/>
          <w:szCs w:val="24"/>
        </w:rPr>
        <w:t>б) юридические лица, созданные в соответствии с законодательством иностранных государств и имеющие местонахождение за пределами территории Российской Федерации;</w:t>
      </w:r>
    </w:p>
    <w:p w:rsidR="00C6360C" w:rsidRPr="00B40D00" w:rsidRDefault="00C6360C" w:rsidP="00C6360C">
      <w:pPr>
        <w:jc w:val="both"/>
        <w:rPr>
          <w:sz w:val="24"/>
          <w:szCs w:val="24"/>
        </w:rPr>
      </w:pPr>
      <w:bookmarkStart w:id="25" w:name="sub_10173"/>
      <w:bookmarkEnd w:id="24"/>
      <w:r w:rsidRPr="00B40D00">
        <w:rPr>
          <w:sz w:val="24"/>
          <w:szCs w:val="24"/>
        </w:rPr>
        <w:t>в) организации, не являющиеся юридическими лицами, созданные в соответствии с законодательством иностранных государств и имеющие местонахождение за пределами территории Российской Федерации;</w:t>
      </w:r>
    </w:p>
    <w:p w:rsidR="00C6360C" w:rsidRPr="00B40D00" w:rsidRDefault="00C6360C" w:rsidP="00C6360C">
      <w:pPr>
        <w:jc w:val="both"/>
        <w:rPr>
          <w:sz w:val="24"/>
          <w:szCs w:val="24"/>
        </w:rPr>
      </w:pPr>
      <w:bookmarkStart w:id="26" w:name="sub_10174"/>
      <w:bookmarkEnd w:id="25"/>
      <w:r w:rsidRPr="00B40D00">
        <w:rPr>
          <w:sz w:val="24"/>
          <w:szCs w:val="24"/>
        </w:rPr>
        <w:t>г) аккредитованные в Российской Федерации дипломатические представительства, консульские учреждения иностранных государств и постоянные представительства указанных государств при межгосударственных или межправительственных организациях;</w:t>
      </w:r>
    </w:p>
    <w:p w:rsidR="00C6360C" w:rsidRPr="00B40D00" w:rsidRDefault="00C6360C" w:rsidP="00C6360C">
      <w:pPr>
        <w:jc w:val="both"/>
        <w:rPr>
          <w:sz w:val="24"/>
          <w:szCs w:val="24"/>
        </w:rPr>
      </w:pPr>
      <w:bookmarkStart w:id="27" w:name="sub_10175"/>
      <w:bookmarkEnd w:id="26"/>
      <w:r w:rsidRPr="00B40D00">
        <w:rPr>
          <w:sz w:val="24"/>
          <w:szCs w:val="24"/>
        </w:rPr>
        <w:t>д) межгосударственные и межправительственные организации, их филиалы и постоянные представительства в Российской Федерации;</w:t>
      </w:r>
    </w:p>
    <w:p w:rsidR="00C6360C" w:rsidRPr="00B40D00" w:rsidRDefault="00C6360C" w:rsidP="00C6360C">
      <w:pPr>
        <w:jc w:val="both"/>
        <w:rPr>
          <w:sz w:val="24"/>
          <w:szCs w:val="24"/>
        </w:rPr>
      </w:pPr>
      <w:bookmarkStart w:id="28" w:name="sub_10176"/>
      <w:bookmarkEnd w:id="27"/>
      <w:r w:rsidRPr="00B40D00">
        <w:rPr>
          <w:sz w:val="24"/>
          <w:szCs w:val="24"/>
        </w:rPr>
        <w:t>е) находящиеся на территории Российской Федерации филиалы, постоянные представительства и другие обособленные или самостоятельные структурные подразделения нерезидентов</w:t>
      </w:r>
      <w:bookmarkStart w:id="29" w:name="sub_10177"/>
      <w:bookmarkEnd w:id="28"/>
    </w:p>
    <w:p w:rsidR="00C6360C" w:rsidRPr="00B40D00" w:rsidRDefault="00C6360C" w:rsidP="00C6360C">
      <w:pPr>
        <w:jc w:val="both"/>
        <w:rPr>
          <w:sz w:val="24"/>
          <w:szCs w:val="24"/>
        </w:rPr>
      </w:pPr>
      <w:r w:rsidRPr="00B40D00">
        <w:rPr>
          <w:sz w:val="24"/>
          <w:szCs w:val="24"/>
        </w:rPr>
        <w:t>ж) иные лица</w:t>
      </w:r>
    </w:p>
    <w:p w:rsidR="00C6360C" w:rsidRPr="00B40D00" w:rsidRDefault="00C6360C" w:rsidP="00C6360C">
      <w:pPr>
        <w:jc w:val="both"/>
        <w:rPr>
          <w:sz w:val="24"/>
          <w:szCs w:val="24"/>
        </w:rPr>
      </w:pPr>
    </w:p>
    <w:bookmarkEnd w:id="29"/>
    <w:p w:rsidR="00C6360C" w:rsidRPr="00B40D00" w:rsidRDefault="00C6360C" w:rsidP="00C6360C">
      <w:pPr>
        <w:jc w:val="both"/>
        <w:rPr>
          <w:sz w:val="24"/>
          <w:szCs w:val="24"/>
        </w:rPr>
      </w:pPr>
      <w:r w:rsidRPr="00B40D00">
        <w:rPr>
          <w:rStyle w:val="ac"/>
          <w:sz w:val="24"/>
          <w:szCs w:val="24"/>
        </w:rPr>
        <w:t>Нетарифное регулирование</w:t>
      </w:r>
      <w:r w:rsidRPr="00B40D00">
        <w:rPr>
          <w:sz w:val="24"/>
          <w:szCs w:val="24"/>
        </w:rPr>
        <w:t xml:space="preserve"> - метод государственного регулирования внешней торговли товарами, осуществляемый путем введения количественных ограничений и иных запретов и ограничений экономического характера</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Операции с драгоценными металлами и драгоценными камнями:</w:t>
      </w:r>
    </w:p>
    <w:p w:rsidR="00C6360C" w:rsidRPr="00B40D00" w:rsidRDefault="00C6360C" w:rsidP="00C6360C">
      <w:pPr>
        <w:jc w:val="both"/>
        <w:rPr>
          <w:sz w:val="24"/>
          <w:szCs w:val="24"/>
        </w:rPr>
      </w:pPr>
      <w:r w:rsidRPr="00B40D00">
        <w:rPr>
          <w:sz w:val="24"/>
          <w:szCs w:val="24"/>
        </w:rPr>
        <w:t>действия, выражающиеся в переходе права собственности и иных имущественных прав на драгоценные металлы и драгоценные камни (обращение драгоценных металлов и драгоценных камней), в том числе их использование в качестве залога;</w:t>
      </w:r>
    </w:p>
    <w:p w:rsidR="00C6360C" w:rsidRPr="00B40D00" w:rsidRDefault="00C6360C" w:rsidP="00C6360C">
      <w:pPr>
        <w:jc w:val="both"/>
        <w:rPr>
          <w:sz w:val="24"/>
          <w:szCs w:val="24"/>
        </w:rPr>
      </w:pPr>
      <w:r w:rsidRPr="00B40D00">
        <w:rPr>
          <w:sz w:val="24"/>
          <w:szCs w:val="24"/>
        </w:rPr>
        <w:t>изменение физического состояния или содержания драгоценных металлов и драгоценных камней в любых веществах и материалах при добыче, производстве драгоценных металлов и драгоценных камней, их последующей переработке, обработке и использовании;</w:t>
      </w:r>
    </w:p>
    <w:p w:rsidR="00C6360C" w:rsidRPr="00B40D00" w:rsidRDefault="00C6360C" w:rsidP="00C6360C">
      <w:pPr>
        <w:jc w:val="both"/>
        <w:rPr>
          <w:sz w:val="24"/>
          <w:szCs w:val="24"/>
        </w:rPr>
      </w:pPr>
      <w:r w:rsidRPr="00B40D00">
        <w:rPr>
          <w:sz w:val="24"/>
          <w:szCs w:val="24"/>
        </w:rPr>
        <w:t>перемещение драгоценных металлов и драгоценных камней и продукции из них, в том числе транспортировка драгоценных металлов и драгоценных камней и продукции из них в места хранения, фонды и запасы, а также хранение и экспонирование драгоценных металлов и драгоценных камней;</w:t>
      </w:r>
    </w:p>
    <w:p w:rsidR="00C6360C" w:rsidRPr="00B40D00" w:rsidRDefault="00C6360C" w:rsidP="00C6360C">
      <w:pPr>
        <w:jc w:val="both"/>
        <w:rPr>
          <w:sz w:val="24"/>
          <w:szCs w:val="24"/>
        </w:rPr>
      </w:pPr>
      <w:r w:rsidRPr="00B40D00">
        <w:rPr>
          <w:sz w:val="24"/>
          <w:szCs w:val="24"/>
        </w:rPr>
        <w:t>ввоз драгоценных металлов и драгоценных камней, а также продукции из них на территорию Российской Федерации и их вывоз с территории Российской Федерации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30" w:name="sub_2018"/>
      <w:r w:rsidRPr="00B40D00">
        <w:rPr>
          <w:b/>
          <w:bCs/>
          <w:sz w:val="24"/>
          <w:szCs w:val="24"/>
        </w:rPr>
        <w:t>Отправитель</w:t>
      </w:r>
      <w:r w:rsidRPr="00B40D00">
        <w:rPr>
          <w:sz w:val="24"/>
          <w:szCs w:val="24"/>
        </w:rPr>
        <w:t xml:space="preserve"> - лицо, передающее от собственного имени товары для их перевозки перевозчику, сведения о котором указаны в транспортных документах</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Паспорт импортной сделки</w:t>
      </w:r>
      <w:r w:rsidRPr="00B40D00">
        <w:rPr>
          <w:sz w:val="24"/>
          <w:szCs w:val="24"/>
        </w:rPr>
        <w:t xml:space="preserve"> – базовый документ валютного контроля, оформляемый импортером в банке импортера и содержащий необходимые для осуществления этого контроля сведения об импортном контракте, изложенные по установленной форме</w:t>
      </w:r>
    </w:p>
    <w:p w:rsidR="00C6360C" w:rsidRPr="00B40D00" w:rsidRDefault="00C6360C" w:rsidP="00C6360C">
      <w:pPr>
        <w:jc w:val="both"/>
        <w:rPr>
          <w:sz w:val="24"/>
          <w:szCs w:val="24"/>
        </w:rPr>
      </w:pPr>
    </w:p>
    <w:p w:rsidR="00C6360C" w:rsidRPr="00B40D00" w:rsidRDefault="00C6360C" w:rsidP="00C6360C">
      <w:pPr>
        <w:jc w:val="both"/>
        <w:rPr>
          <w:sz w:val="24"/>
          <w:szCs w:val="24"/>
        </w:rPr>
      </w:pPr>
    </w:p>
    <w:bookmarkEnd w:id="30"/>
    <w:p w:rsidR="00C6360C" w:rsidRPr="00B40D00" w:rsidRDefault="00C6360C" w:rsidP="00C6360C">
      <w:pPr>
        <w:jc w:val="both"/>
        <w:rPr>
          <w:sz w:val="24"/>
          <w:szCs w:val="24"/>
        </w:rPr>
      </w:pPr>
      <w:r w:rsidRPr="00B40D00">
        <w:rPr>
          <w:rStyle w:val="ac"/>
          <w:sz w:val="24"/>
          <w:szCs w:val="24"/>
        </w:rPr>
        <w:t>Паспорт внешнеторговой бартерной сделки</w:t>
      </w:r>
      <w:r w:rsidRPr="00B40D00">
        <w:rPr>
          <w:sz w:val="24"/>
          <w:szCs w:val="24"/>
        </w:rPr>
        <w:t xml:space="preserve"> - документ, необходимый для контроля за внешней торговлей товарами, услугами, работами, интеллектуальной собственностью, осуществляемой на основании внешнеторговых бартерных сделок</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Переводной вексель</w:t>
      </w:r>
      <w:r w:rsidRPr="00B40D00">
        <w:rPr>
          <w:sz w:val="24"/>
          <w:szCs w:val="24"/>
        </w:rPr>
        <w:t xml:space="preserve"> – распоряжение одного лица (трассанта) другому лицу (трассату) уплатить в назначенный срок требуемую сумму третьему лицу - ремитенту</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Перевозчик</w:t>
      </w:r>
      <w:r w:rsidRPr="00B40D00">
        <w:rPr>
          <w:sz w:val="24"/>
          <w:szCs w:val="24"/>
        </w:rPr>
        <w:t xml:space="preserve"> - лицо, осуществляющее перевозку товаров через таможенную границу и (или) перевозку товаров под таможенным контролем в пределах таможенной территории Российской Федерации или являющееся ответственным за использование транспортных средств</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Перемещение через таможенную границу товаров и (или) транспортных средств</w:t>
      </w:r>
      <w:r w:rsidRPr="00B40D00">
        <w:rPr>
          <w:sz w:val="24"/>
          <w:szCs w:val="24"/>
        </w:rPr>
        <w:t xml:space="preserve"> - совершение действий по ввозу на таможенную территорию Российской Федерации или вывозу с этой территории товаров и (или) транспортных средств любым способом</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Получатель</w:t>
      </w:r>
      <w:r w:rsidRPr="00B40D00">
        <w:rPr>
          <w:sz w:val="24"/>
          <w:szCs w:val="24"/>
        </w:rPr>
        <w:t xml:space="preserve"> - лицо, принимаемое от собственного имени товары, которому перевозчик, осуществляющий перевозку груза в соответствии с заключенным им договором, должен выдать перевозимые им товары, сведения о котором указаны в транспортных документах</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Посредник</w:t>
      </w:r>
      <w:r w:rsidRPr="00B40D00">
        <w:rPr>
          <w:sz w:val="24"/>
          <w:szCs w:val="24"/>
        </w:rPr>
        <w:t xml:space="preserve"> – физическое или юридическое лицо, стоящее между продавцом и покупателем товара, оказывающее определенные услуги продавцу или покупателю на основании заключенного между ними договора</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31" w:name="sub_2020"/>
      <w:r w:rsidRPr="00B40D00">
        <w:rPr>
          <w:rStyle w:val="ac"/>
          <w:sz w:val="24"/>
          <w:szCs w:val="24"/>
        </w:rPr>
        <w:t>Предотгрузочная инспекция</w:t>
      </w:r>
      <w:r w:rsidRPr="00B40D00">
        <w:rPr>
          <w:sz w:val="24"/>
          <w:szCs w:val="24"/>
        </w:rPr>
        <w:t xml:space="preserve"> - проверка качества, количества, цены, включая ее финансовые условия, и (или) правильности кодирования для таможенных целей товаров, предназначенных для импорта в Российскую Федерацию</w:t>
      </w:r>
    </w:p>
    <w:p w:rsidR="00C6360C" w:rsidRPr="00B40D00" w:rsidRDefault="00C6360C" w:rsidP="00C6360C">
      <w:pPr>
        <w:jc w:val="both"/>
        <w:rPr>
          <w:sz w:val="24"/>
          <w:szCs w:val="24"/>
        </w:rPr>
      </w:pPr>
    </w:p>
    <w:bookmarkEnd w:id="31"/>
    <w:p w:rsidR="00C6360C" w:rsidRPr="00B40D00" w:rsidRDefault="00C6360C" w:rsidP="00C6360C">
      <w:pPr>
        <w:jc w:val="both"/>
        <w:rPr>
          <w:sz w:val="24"/>
          <w:szCs w:val="24"/>
        </w:rPr>
      </w:pPr>
      <w:r w:rsidRPr="00B40D00">
        <w:rPr>
          <w:rStyle w:val="ac"/>
          <w:sz w:val="24"/>
          <w:szCs w:val="24"/>
        </w:rPr>
        <w:t>Прямая иностранная инвестиция</w:t>
      </w:r>
      <w:r w:rsidRPr="00B40D00">
        <w:rPr>
          <w:sz w:val="24"/>
          <w:szCs w:val="24"/>
        </w:rPr>
        <w:t xml:space="preserve"> - приобретение иностранным инвестором не менее 10 процентов доли, долей (вклада) в уставном (складочном) капитале коммерческой организации, созданной или вновь создаваемой на территории Российской Федерации в форме хозяйственного товарищества или общества в соответствии с гражданским законодательством Российской Федерации; вложение капитала в основные фонды филиала иностранного юридического лица, создаваемого на территории Российской Федерации; осуществление на территории Российской Федерации иностранным инвестором как арендодателем финансовой аренды (лизинга) оборудования</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Простой вексель</w:t>
      </w:r>
      <w:r w:rsidRPr="00B40D00">
        <w:rPr>
          <w:sz w:val="24"/>
          <w:szCs w:val="24"/>
        </w:rPr>
        <w:t xml:space="preserve"> – обязательство векселедателя (должника) произвести уплату определенной суммы другому лицу – векселедержателю (кредитору) в назначенный срок и в определенное время</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Реимпорт</w:t>
      </w:r>
      <w:r w:rsidRPr="00B40D00">
        <w:rPr>
          <w:sz w:val="24"/>
          <w:szCs w:val="24"/>
        </w:rPr>
        <w:t xml:space="preserve"> – таможенный режим, при котором товары, ранее вывезенные в режиме экспорта, обратно ввозятся на территорию РФ </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Реинвестирование</w:t>
      </w:r>
      <w:r w:rsidRPr="00B40D00">
        <w:rPr>
          <w:sz w:val="24"/>
          <w:szCs w:val="24"/>
        </w:rPr>
        <w:t xml:space="preserve"> - осуществление капитальных вложений в объекты предпринимательской деятельности на территории Российской Федерации за счет доходов или прибыли иностранного инвестора или коммерческой организации с иностранными инвестициями, которые получены ими от </w:t>
      </w:r>
      <w:r w:rsidRPr="00B40D00">
        <w:rPr>
          <w:rStyle w:val="ad"/>
          <w:sz w:val="24"/>
          <w:szCs w:val="24"/>
        </w:rPr>
        <w:t>иностранных инвестиций</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Резиденты</w:t>
      </w:r>
      <w:r w:rsidRPr="00B40D00">
        <w:rPr>
          <w:sz w:val="24"/>
          <w:szCs w:val="24"/>
        </w:rPr>
        <w:t>:</w:t>
      </w:r>
    </w:p>
    <w:p w:rsidR="00C6360C" w:rsidRPr="00B40D00" w:rsidRDefault="00C6360C" w:rsidP="00C6360C">
      <w:pPr>
        <w:jc w:val="both"/>
        <w:rPr>
          <w:sz w:val="24"/>
          <w:szCs w:val="24"/>
        </w:rPr>
      </w:pPr>
      <w:r w:rsidRPr="00B40D00">
        <w:rPr>
          <w:sz w:val="24"/>
          <w:szCs w:val="24"/>
        </w:rPr>
        <w:t>а) физические лица, являющиеся гражданами Российской Федерации, за исключением граждан Российской Федерации, признаваемых постоянно проживающими в иностранном государстве в соответствии с законодательством этого государства;</w:t>
      </w:r>
    </w:p>
    <w:p w:rsidR="00C6360C" w:rsidRPr="00B40D00" w:rsidRDefault="00C6360C" w:rsidP="00C6360C">
      <w:pPr>
        <w:pStyle w:val="23"/>
        <w:jc w:val="both"/>
        <w:rPr>
          <w:sz w:val="24"/>
          <w:szCs w:val="24"/>
        </w:rPr>
      </w:pPr>
      <w:r w:rsidRPr="00B40D00">
        <w:rPr>
          <w:sz w:val="24"/>
          <w:szCs w:val="24"/>
        </w:rPr>
        <w:t>б) постоянно проживающие в Российской Федерации на основании вида на жительство, предусмотренного законодательством Российской Федерации, иностранные граждане и лица без гражданства;</w:t>
      </w:r>
    </w:p>
    <w:p w:rsidR="00C6360C" w:rsidRPr="00B40D00" w:rsidRDefault="00C6360C" w:rsidP="00C6360C">
      <w:pPr>
        <w:jc w:val="both"/>
        <w:rPr>
          <w:sz w:val="24"/>
          <w:szCs w:val="24"/>
        </w:rPr>
      </w:pPr>
      <w:r w:rsidRPr="00B40D00">
        <w:rPr>
          <w:sz w:val="24"/>
          <w:szCs w:val="24"/>
        </w:rPr>
        <w:t>в) юридические лица, созданные в соответствии с законодательством Российской Федерации;</w:t>
      </w:r>
    </w:p>
    <w:p w:rsidR="00C6360C" w:rsidRPr="00B40D00" w:rsidRDefault="00C6360C" w:rsidP="00C6360C">
      <w:pPr>
        <w:jc w:val="both"/>
        <w:rPr>
          <w:sz w:val="24"/>
          <w:szCs w:val="24"/>
        </w:rPr>
      </w:pPr>
      <w:r w:rsidRPr="00B40D00">
        <w:rPr>
          <w:sz w:val="24"/>
          <w:szCs w:val="24"/>
        </w:rPr>
        <w:t xml:space="preserve">г) находящиеся за пределами территории Российской Федерации филиалы, представительства и иные подразделения резидентов, указанных в </w:t>
      </w:r>
      <w:r w:rsidRPr="00B40D00">
        <w:rPr>
          <w:rStyle w:val="ad"/>
          <w:sz w:val="24"/>
          <w:szCs w:val="24"/>
        </w:rPr>
        <w:t>подпункте "в"</w:t>
      </w:r>
      <w:r w:rsidRPr="00B40D00">
        <w:rPr>
          <w:sz w:val="24"/>
          <w:szCs w:val="24"/>
        </w:rPr>
        <w:t xml:space="preserve"> настоящего пункта;</w:t>
      </w:r>
    </w:p>
    <w:p w:rsidR="00C6360C" w:rsidRPr="00B40D00" w:rsidRDefault="00C6360C" w:rsidP="00C6360C">
      <w:pPr>
        <w:jc w:val="both"/>
        <w:rPr>
          <w:sz w:val="24"/>
          <w:szCs w:val="24"/>
        </w:rPr>
      </w:pPr>
      <w:r w:rsidRPr="00B40D00">
        <w:rPr>
          <w:sz w:val="24"/>
          <w:szCs w:val="24"/>
        </w:rPr>
        <w:t>д) дипломатические представительства, консульские учреждения Российской Федерации и иные официальные представительства Российской Федерации, находящиеся за пределами территории Российской Федерации, а также постоянные представительства Российской Федерации при межгосударственных или межправительственных организациях;</w:t>
      </w:r>
    </w:p>
    <w:p w:rsidR="00C6360C" w:rsidRPr="00B40D00" w:rsidRDefault="00C6360C" w:rsidP="00C6360C">
      <w:pPr>
        <w:jc w:val="both"/>
        <w:rPr>
          <w:sz w:val="24"/>
          <w:szCs w:val="24"/>
        </w:rPr>
      </w:pPr>
      <w:r w:rsidRPr="00B40D00">
        <w:rPr>
          <w:sz w:val="24"/>
          <w:szCs w:val="24"/>
        </w:rPr>
        <w:t>е) Российская Федерация, субъекты Российской Федерации, муниципальные образования, которые выступают в отношениях, регулируемых настоящим Федеральным законом и принятыми в соответствии с ним иными федеральными законами и другими нормативными правовыми актами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Российский заказчик услуг</w:t>
      </w:r>
      <w:r w:rsidRPr="00B40D00">
        <w:rPr>
          <w:sz w:val="24"/>
          <w:szCs w:val="24"/>
        </w:rPr>
        <w:t xml:space="preserve"> - российское лицо, заказавшее услуги (работы) или пользующееся ими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Российский исполнитель услуг</w:t>
      </w:r>
      <w:r w:rsidRPr="00B40D00">
        <w:rPr>
          <w:sz w:val="24"/>
          <w:szCs w:val="24"/>
        </w:rPr>
        <w:t xml:space="preserve"> - российское лицо, оказывающее услуги (выполняющее работы)</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Российское лицо</w:t>
      </w:r>
      <w:r w:rsidRPr="00B40D00">
        <w:rPr>
          <w:sz w:val="24"/>
          <w:szCs w:val="24"/>
        </w:rPr>
        <w:t xml:space="preserve"> - юридическое лицо, созданное в соответствии с законодательством Российской Федерации, физическое лицо, имеющее постоянное или преимущественное место жительства на территории Российской Федерации, являющееся гражданином Российской Федерации или имеющее право постоянного проживания в Российской Федерации либо зарегистрированное в качестве индивидуального предпринимателя в соответствии с законодательством Российской Федерации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Российские товары</w:t>
      </w:r>
      <w:r w:rsidRPr="00B40D00">
        <w:rPr>
          <w:sz w:val="24"/>
          <w:szCs w:val="24"/>
        </w:rPr>
        <w:t xml:space="preserve"> - товары, имеющие для таможенных целей статус находящихся в свободном обращении на таможенной территории Российской Федерации, то есть не вывезенные с таможенной территории Российской Федерации товары, полностью произведенные в Российской Федерации, товары, выпущенные для свободного обращения на таможенной территории Российской Федерации, и товары, изготовленные в Российской Федерации из товаров, полностью произведенных или выпущенных для свободного обращения на таможенной территории Российской Федерации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Свободное обращение</w:t>
      </w:r>
      <w:r w:rsidRPr="00B40D00">
        <w:rPr>
          <w:sz w:val="24"/>
          <w:szCs w:val="24"/>
        </w:rPr>
        <w:t xml:space="preserve"> - оборот товаров на таможенной территории Российской Федерации без запретов и ограничений, предусмотренных таможенным законодательством Российской Федерации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Совокупная налоговая нагрузка</w:t>
      </w:r>
      <w:r w:rsidRPr="00B40D00">
        <w:rPr>
          <w:sz w:val="24"/>
          <w:szCs w:val="24"/>
        </w:rPr>
        <w:t xml:space="preserve"> - расчетный суммарный объем денежных средств, подлежащих уплате в виде ввозных таможенных пошлин (за исключением таможенных пошлин, вызванных применением мер по защите экономических интересов Российской Федерации при осуществлении внешней торговли товарами в соответствии с законодательством Российской Федерации), федеральных налогов (за исключением акцизов, налога на добавленную стоимость на товары, производимые на территории Российской Федерации) и взносов в государственные внебюджетные фонды (за исключением взносов в Пенсионный фонд Российской Федерации) </w:t>
      </w:r>
      <w:r w:rsidRPr="00B40D00">
        <w:rPr>
          <w:rStyle w:val="ad"/>
          <w:sz w:val="24"/>
          <w:szCs w:val="24"/>
        </w:rPr>
        <w:t>иностранным инвестором</w:t>
      </w:r>
      <w:r w:rsidRPr="00B40D00">
        <w:rPr>
          <w:sz w:val="24"/>
          <w:szCs w:val="24"/>
        </w:rPr>
        <w:t xml:space="preserve"> и коммерческой организацией с иностранными инвестициями, осуществляющими инвестиционный проект за счет иностранных инвестиций, на момент начала финансирования инвестиционного проекта</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Специфическая ставка таможенной пошлины</w:t>
      </w:r>
      <w:r w:rsidRPr="00B40D00">
        <w:rPr>
          <w:sz w:val="24"/>
          <w:szCs w:val="24"/>
        </w:rPr>
        <w:t xml:space="preserve"> – один из видов ставок таможенных пошлин, исчисленных в установленном размере на единицу облагаемых товаров, веса или объема</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Средства доставки</w:t>
      </w:r>
      <w:r w:rsidRPr="00B40D00">
        <w:rPr>
          <w:sz w:val="24"/>
          <w:szCs w:val="24"/>
        </w:rPr>
        <w:t xml:space="preserve"> - ракеты и беспилотные летательные аппараты, способные доставлять оружие массового поражения</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Срок окупаемости инвестиционного проекта</w:t>
      </w:r>
      <w:r w:rsidRPr="00B40D00">
        <w:rPr>
          <w:sz w:val="24"/>
          <w:szCs w:val="24"/>
        </w:rPr>
        <w:t xml:space="preserve"> - срок со дня начала финансирования инвестиционного проекта с использованием </w:t>
      </w:r>
      <w:r w:rsidRPr="00B40D00">
        <w:rPr>
          <w:rStyle w:val="ad"/>
          <w:sz w:val="24"/>
          <w:szCs w:val="24"/>
        </w:rPr>
        <w:t>прямой иностранной инвестиции</w:t>
      </w:r>
      <w:r w:rsidRPr="00B40D00">
        <w:rPr>
          <w:sz w:val="24"/>
          <w:szCs w:val="24"/>
        </w:rPr>
        <w:t xml:space="preserve"> до дня, когда разность между накопленной суммой чистой прибыли с амортизационными отчислениями и объемом инвестиционных затрат коммерческой организации с </w:t>
      </w:r>
      <w:r w:rsidRPr="00B40D00">
        <w:rPr>
          <w:rStyle w:val="ad"/>
          <w:sz w:val="24"/>
          <w:szCs w:val="24"/>
        </w:rPr>
        <w:t>иностранными инвестициями</w:t>
      </w:r>
      <w:r w:rsidRPr="00B40D00">
        <w:rPr>
          <w:sz w:val="24"/>
          <w:szCs w:val="24"/>
        </w:rPr>
        <w:t>, или филиала иностранного юридического лица, или арендодателя по договору финансовой аренды (лизинга) приобретет положительное значение</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Таможенный брокер (представитель)</w:t>
      </w:r>
      <w:r w:rsidRPr="00B40D00">
        <w:rPr>
          <w:sz w:val="24"/>
          <w:szCs w:val="24"/>
        </w:rPr>
        <w:t xml:space="preserve"> - посредник, совершающий таможенные операции от имени и по поручению декларанта или иного лица, на которого возложена обязанность или которому предоставлено право совершать таможенные операции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Таможенный контроль</w:t>
      </w:r>
      <w:r w:rsidRPr="00B40D00">
        <w:rPr>
          <w:sz w:val="24"/>
          <w:szCs w:val="24"/>
        </w:rPr>
        <w:t xml:space="preserve"> - совокупность мер, осуществляемых таможенными органами в целях обеспечения соблюдения таможенного законодательства Российской Федерации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Таможенные операции</w:t>
      </w:r>
      <w:r w:rsidRPr="00B40D00">
        <w:rPr>
          <w:sz w:val="24"/>
          <w:szCs w:val="24"/>
        </w:rPr>
        <w:t xml:space="preserve"> - отдельные действия в отношении товаров и транспортных средств, совершаемые лицами и таможенными органами в соответствии с настоящим Кодексом при таможенном оформлении товаров и транспортных средств</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Таможенные органы</w:t>
      </w:r>
      <w:r w:rsidRPr="00B40D00">
        <w:rPr>
          <w:sz w:val="24"/>
          <w:szCs w:val="24"/>
        </w:rPr>
        <w:t xml:space="preserve"> - федеральная служба, уполномоченная в области таможенного дела, и подчиненные ей таможенные органы Российской Федерации, за исключением случаев, когда в настоящем Кодексе упоминаются таможенные органы иностранных государств</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Таможенная процедура</w:t>
      </w:r>
      <w:r w:rsidRPr="00B40D00">
        <w:rPr>
          <w:sz w:val="24"/>
          <w:szCs w:val="24"/>
        </w:rPr>
        <w:t xml:space="preserve"> - совокупность положений, предусматривающих порядок совершения таможенных операций и определяющих статус товаров и транспортных средств для таможенных целей</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Таможенный режим</w:t>
      </w:r>
      <w:r w:rsidRPr="00B40D00">
        <w:rPr>
          <w:sz w:val="24"/>
          <w:szCs w:val="24"/>
        </w:rPr>
        <w:t xml:space="preserve"> -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Таможенная декларация</w:t>
      </w:r>
      <w:r w:rsidRPr="00B40D00">
        <w:rPr>
          <w:sz w:val="24"/>
          <w:szCs w:val="24"/>
        </w:rPr>
        <w:t xml:space="preserve"> - документ по установленной форме, в котором указываются сведения, необходимые для представления в таможенный орган в соответствии с настоящим Кодексом</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Транспортные (перевозочные) документы</w:t>
      </w:r>
      <w:r w:rsidRPr="00B40D00">
        <w:rPr>
          <w:sz w:val="24"/>
          <w:szCs w:val="24"/>
        </w:rPr>
        <w:t xml:space="preserve"> - коносамент, накладная или иные документы, подтверждающие наличие и содержание договора перевозки товаров и сопровождающие товары и транспортные средства при международных перевозках</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Таможенные документы</w:t>
      </w:r>
      <w:r w:rsidRPr="00B40D00">
        <w:rPr>
          <w:sz w:val="24"/>
          <w:szCs w:val="24"/>
        </w:rPr>
        <w:t xml:space="preserve"> - документы, составляемые исключительно для таможенных целей</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Таможенное оформление</w:t>
      </w:r>
      <w:r w:rsidRPr="00B40D00">
        <w:rPr>
          <w:sz w:val="24"/>
          <w:szCs w:val="24"/>
        </w:rPr>
        <w:t xml:space="preserve"> – помещение товаров и транспортных средств под определенный таможенный режим и выполнение необходимых действий в нем, исходя из требований и положений таможенного кодекса РФ</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Таможенная пошлина</w:t>
      </w:r>
      <w:r w:rsidRPr="00B40D00">
        <w:rPr>
          <w:sz w:val="24"/>
          <w:szCs w:val="24"/>
        </w:rPr>
        <w:t xml:space="preserve"> – обязательный взнос, взимаемый таможенными органами России при ввозе товара на таможенную территорию или вывозе его с этой территории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Таможенный союз</w:t>
      </w:r>
      <w:r w:rsidRPr="00B40D00">
        <w:rPr>
          <w:sz w:val="24"/>
          <w:szCs w:val="24"/>
        </w:rPr>
        <w:t xml:space="preserve"> - единая таможенная территория, которая на основе международного договора с одним или несколькими государствами либо группами государств заменяет две или несколько таможенных территорий, и в пределах которой отменяются таможенные пошлины и другие меры ограничения внешней торговли товарами, происходящими с единой таможенной территории</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Таможенно-тарифное регулирование</w:t>
      </w:r>
      <w:r w:rsidRPr="00B40D00">
        <w:rPr>
          <w:sz w:val="24"/>
          <w:szCs w:val="24"/>
        </w:rPr>
        <w:t xml:space="preserve"> - метод государственного регулирования внешней торговли товарами, осуществляемый путем применения ввозных и вывозных таможенных пошлин</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Таможенный тариф</w:t>
      </w:r>
      <w:r w:rsidRPr="00B40D00">
        <w:rPr>
          <w:sz w:val="24"/>
          <w:szCs w:val="24"/>
        </w:rPr>
        <w:t xml:space="preserve"> – свод ставок таможенных пошлин (таможенного тарифа), применяемых к товарам, перемещаемым через таможенную границу России и систематизированных в соответствии с товарной номенклатурой внешнеэкономической деятельностью</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Таможенный сбор</w:t>
      </w:r>
      <w:r w:rsidRPr="00B40D00">
        <w:rPr>
          <w:sz w:val="24"/>
          <w:szCs w:val="24"/>
        </w:rPr>
        <w:t xml:space="preserve"> - платеж, уплата которого является одним из условий совершения таможенными органами действий, связанных с таможенным оформлением, хранением, сопровождением товаров</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Товары</w:t>
      </w:r>
      <w:r w:rsidRPr="00B40D00">
        <w:rPr>
          <w:sz w:val="24"/>
          <w:szCs w:val="24"/>
        </w:rPr>
        <w:t xml:space="preserve"> - любое перемещаемое через таможенную границу движимое имущество, а также перемещаемые через таможенную границу отнесенные к недвижимым вещам транспортные средства </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rStyle w:val="ac"/>
          <w:sz w:val="24"/>
          <w:szCs w:val="24"/>
        </w:rPr>
        <w:t>Товары, находящиеся под таможенным контролем,</w:t>
      </w:r>
      <w:r w:rsidRPr="00B40D00">
        <w:rPr>
          <w:sz w:val="24"/>
          <w:szCs w:val="24"/>
        </w:rPr>
        <w:t xml:space="preserve"> - иностранные товары, ввезенные на таможенную территорию Российской Федерации, до их выпуска для свободного обращения, фактического пересечения ими таможенной границы при вывозе или до их уничтожения, а также российские товары при их вывозе с таможенной территории Российской Федерации до фактического пересечения таможенной границы</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sz w:val="24"/>
          <w:szCs w:val="24"/>
        </w:rPr>
        <w:t>У</w:t>
      </w:r>
      <w:r w:rsidRPr="00B40D00">
        <w:rPr>
          <w:rStyle w:val="ac"/>
          <w:sz w:val="24"/>
          <w:szCs w:val="24"/>
        </w:rPr>
        <w:t>полномоченные банки</w:t>
      </w:r>
      <w:r w:rsidRPr="00B40D00">
        <w:rPr>
          <w:sz w:val="24"/>
          <w:szCs w:val="24"/>
        </w:rPr>
        <w:t xml:space="preserve"> - кредитные организации, созданные в соответствии с законодательством Российской Федерации и имеющие право на основании лицензий Центрального банка Российской Федерации осуществлять банковские операции со средствами в иностранной валюте, а также действующие на территории Российской Федерации в соответствии с лицензиями Центрального банка Российской Федерации филиалы кредитных организаций, созданных в соответствии с законодательством иностранных государств, имеющие право осуществлять банковские операции со средствами в иностранной валюте</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32" w:name="sub_2027"/>
      <w:r w:rsidRPr="00B40D00">
        <w:rPr>
          <w:rStyle w:val="ac"/>
          <w:sz w:val="24"/>
          <w:szCs w:val="24"/>
        </w:rPr>
        <w:t>Участники внешнеторговой деятельности</w:t>
      </w:r>
      <w:r w:rsidRPr="00B40D00">
        <w:rPr>
          <w:sz w:val="24"/>
          <w:szCs w:val="24"/>
        </w:rPr>
        <w:t xml:space="preserve"> - российские и иностранные лица, занимающиеся внешнеторговой деятельностью</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Учетная карточка импортируемых товаров</w:t>
      </w:r>
      <w:r w:rsidRPr="00B40D00">
        <w:rPr>
          <w:sz w:val="24"/>
          <w:szCs w:val="24"/>
        </w:rPr>
        <w:t xml:space="preserve"> – документ, содержащий сведения о перемещении импортируемых товаров и об условиях расчетов за них</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Фактурная стоимость</w:t>
      </w:r>
      <w:r w:rsidRPr="00B40D00">
        <w:rPr>
          <w:sz w:val="24"/>
          <w:szCs w:val="24"/>
        </w:rPr>
        <w:t xml:space="preserve"> – цена товара, фактически уплаченная или подлежащая уплате либо компенсируемая встречными поставками товаров в соответствии с условиями внешнеторговой сделки (договора) купли-продажи или мены</w:t>
      </w:r>
    </w:p>
    <w:p w:rsidR="00C6360C" w:rsidRPr="00B40D00" w:rsidRDefault="00C6360C" w:rsidP="00C6360C">
      <w:pPr>
        <w:jc w:val="both"/>
        <w:rPr>
          <w:sz w:val="24"/>
          <w:szCs w:val="24"/>
        </w:rPr>
      </w:pPr>
    </w:p>
    <w:p w:rsidR="00C6360C" w:rsidRPr="00B40D00" w:rsidRDefault="00C6360C" w:rsidP="00C6360C">
      <w:pPr>
        <w:jc w:val="both"/>
        <w:rPr>
          <w:sz w:val="24"/>
          <w:szCs w:val="24"/>
        </w:rPr>
      </w:pPr>
      <w:r w:rsidRPr="00B40D00">
        <w:rPr>
          <w:b/>
          <w:bCs/>
          <w:sz w:val="24"/>
          <w:szCs w:val="24"/>
        </w:rPr>
        <w:t>Хозяйственная деятельность за пределами Российской Федерации (РФ)</w:t>
      </w:r>
      <w:r w:rsidRPr="00B40D00">
        <w:rPr>
          <w:sz w:val="24"/>
          <w:szCs w:val="24"/>
        </w:rPr>
        <w:t xml:space="preserve"> – хозяйственная деятельность организации, являющейся в соответствии с законодательством РФ юридическим лицом, осуществляющей эту деятельность за пределами РФ через представительство, филиал, или иное структурное подразделение, не являющееся юридическим лицом по законодательству РФ</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33" w:name="sub_1200"/>
      <w:r w:rsidRPr="00B40D00">
        <w:rPr>
          <w:rStyle w:val="ac"/>
          <w:sz w:val="24"/>
          <w:szCs w:val="24"/>
        </w:rPr>
        <w:t>Ценности</w:t>
      </w:r>
      <w:r w:rsidRPr="00B40D00">
        <w:rPr>
          <w:sz w:val="24"/>
          <w:szCs w:val="24"/>
        </w:rPr>
        <w:t xml:space="preserve"> - драгоценные металлы и (или) драгоценные камни</w:t>
      </w:r>
    </w:p>
    <w:p w:rsidR="00C6360C" w:rsidRPr="00B40D00" w:rsidRDefault="00C6360C" w:rsidP="00C6360C">
      <w:pPr>
        <w:jc w:val="both"/>
        <w:rPr>
          <w:sz w:val="24"/>
          <w:szCs w:val="24"/>
        </w:rPr>
      </w:pPr>
    </w:p>
    <w:p w:rsidR="00C6360C" w:rsidRPr="00B40D00" w:rsidRDefault="00C6360C" w:rsidP="00C6360C">
      <w:pPr>
        <w:jc w:val="both"/>
        <w:rPr>
          <w:sz w:val="24"/>
          <w:szCs w:val="24"/>
        </w:rPr>
      </w:pPr>
      <w:bookmarkStart w:id="34" w:name="sub_2028"/>
      <w:bookmarkEnd w:id="32"/>
      <w:bookmarkEnd w:id="33"/>
      <w:r w:rsidRPr="00B40D00">
        <w:rPr>
          <w:rStyle w:val="ac"/>
          <w:sz w:val="24"/>
          <w:szCs w:val="24"/>
        </w:rPr>
        <w:t>Экспорт товара</w:t>
      </w:r>
      <w:r w:rsidRPr="00B40D00">
        <w:rPr>
          <w:sz w:val="24"/>
          <w:szCs w:val="24"/>
        </w:rPr>
        <w:t xml:space="preserve"> - вывоз товара, работ, услуг, результатов интеллектуальной деятельности  с таможенной территории Российской Федерации без обязательства об обратном ввозе</w:t>
      </w:r>
    </w:p>
    <w:p w:rsidR="00C6360C" w:rsidRPr="00B40D00" w:rsidRDefault="00C6360C" w:rsidP="00C6360C">
      <w:pPr>
        <w:jc w:val="both"/>
        <w:rPr>
          <w:sz w:val="24"/>
          <w:szCs w:val="24"/>
        </w:rPr>
      </w:pPr>
    </w:p>
    <w:bookmarkEnd w:id="34"/>
    <w:p w:rsidR="00C6360C" w:rsidRPr="00B40D00" w:rsidRDefault="00C6360C" w:rsidP="00C6360C">
      <w:pPr>
        <w:jc w:val="both"/>
        <w:rPr>
          <w:sz w:val="24"/>
          <w:szCs w:val="24"/>
        </w:rPr>
      </w:pPr>
      <w:r w:rsidRPr="00B40D00">
        <w:rPr>
          <w:rStyle w:val="ac"/>
          <w:sz w:val="24"/>
          <w:szCs w:val="24"/>
        </w:rPr>
        <w:t>Экспортный контроль</w:t>
      </w:r>
      <w:r w:rsidRPr="00B40D00">
        <w:rPr>
          <w:sz w:val="24"/>
          <w:szCs w:val="24"/>
        </w:rPr>
        <w:t xml:space="preserve"> - комплекс мер, обеспечивающих реализацию установленного настоящим Федеральным законом, другими федеральными законами и иными нормативными правовыми актами Российской Федерации порядка осуществления внешнеэкономической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w:t>
      </w:r>
      <w:bookmarkStart w:id="35" w:name="sub_206"/>
      <w:bookmarkEnd w:id="7"/>
      <w:bookmarkEnd w:id="35"/>
    </w:p>
    <w:p w:rsidR="00C6360C" w:rsidRPr="00B40D00" w:rsidRDefault="00C6360C" w:rsidP="00C6360C">
      <w:pPr>
        <w:shd w:val="clear" w:color="auto" w:fill="FFFFFF"/>
        <w:spacing w:before="197" w:line="360" w:lineRule="auto"/>
        <w:ind w:left="5064"/>
        <w:jc w:val="both"/>
        <w:rPr>
          <w:color w:val="000000"/>
          <w:spacing w:val="-11"/>
          <w:sz w:val="24"/>
          <w:szCs w:val="24"/>
        </w:rPr>
      </w:pPr>
      <w:r w:rsidRPr="00B40D00">
        <w:rPr>
          <w:color w:val="000000"/>
          <w:spacing w:val="-11"/>
          <w:sz w:val="24"/>
          <w:szCs w:val="24"/>
        </w:rPr>
        <w:t xml:space="preserve">                     </w:t>
      </w: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Default="00C6360C" w:rsidP="00C6360C">
      <w:pPr>
        <w:shd w:val="clear" w:color="auto" w:fill="FFFFFF"/>
        <w:spacing w:before="197" w:line="360" w:lineRule="auto"/>
        <w:ind w:left="5064"/>
        <w:rPr>
          <w:color w:val="000000"/>
          <w:spacing w:val="-11"/>
          <w:sz w:val="24"/>
          <w:szCs w:val="24"/>
        </w:rPr>
      </w:pPr>
    </w:p>
    <w:p w:rsidR="00C6360C" w:rsidRPr="005014FE" w:rsidRDefault="00C6360C" w:rsidP="00C6360C">
      <w:pPr>
        <w:shd w:val="clear" w:color="auto" w:fill="FFFFFF"/>
        <w:spacing w:before="197" w:line="360" w:lineRule="auto"/>
        <w:ind w:left="5063"/>
        <w:jc w:val="right"/>
        <w:rPr>
          <w:sz w:val="24"/>
          <w:szCs w:val="24"/>
        </w:rPr>
      </w:pPr>
      <w:r w:rsidRPr="005014FE">
        <w:rPr>
          <w:color w:val="000000"/>
          <w:spacing w:val="-11"/>
          <w:sz w:val="24"/>
          <w:szCs w:val="24"/>
        </w:rPr>
        <w:t>Приложение 1</w:t>
      </w:r>
    </w:p>
    <w:p w:rsidR="00C6360C" w:rsidRPr="005014FE" w:rsidRDefault="00C6360C" w:rsidP="00C6360C">
      <w:pPr>
        <w:shd w:val="clear" w:color="auto" w:fill="FFFFFF"/>
        <w:spacing w:before="302" w:line="360" w:lineRule="auto"/>
        <w:ind w:right="86"/>
        <w:jc w:val="center"/>
        <w:rPr>
          <w:sz w:val="24"/>
          <w:szCs w:val="24"/>
        </w:rPr>
      </w:pPr>
      <w:r w:rsidRPr="005014FE">
        <w:rPr>
          <w:b/>
          <w:bCs/>
          <w:color w:val="000000"/>
          <w:sz w:val="24"/>
          <w:szCs w:val="24"/>
        </w:rPr>
        <w:t>ПЛАН СЧЕТОВ БУХГАЛТЕРСКОГО УЧЕТА С</w:t>
      </w:r>
    </w:p>
    <w:p w:rsidR="00C6360C" w:rsidRPr="005014FE" w:rsidRDefault="00C6360C" w:rsidP="00C6360C">
      <w:pPr>
        <w:shd w:val="clear" w:color="auto" w:fill="FFFFFF"/>
        <w:spacing w:line="360" w:lineRule="auto"/>
        <w:ind w:right="91"/>
        <w:jc w:val="center"/>
        <w:rPr>
          <w:sz w:val="24"/>
          <w:szCs w:val="24"/>
        </w:rPr>
      </w:pPr>
      <w:r w:rsidRPr="005014FE">
        <w:rPr>
          <w:b/>
          <w:bCs/>
          <w:color w:val="000000"/>
          <w:spacing w:val="-3"/>
          <w:sz w:val="24"/>
          <w:szCs w:val="24"/>
        </w:rPr>
        <w:t>СУБСЧЕТАМИ ПО УЧЕТУ ВНЕШНЕЭКОНОМИЧЕСКОЙ</w:t>
      </w:r>
    </w:p>
    <w:p w:rsidR="00C6360C" w:rsidRPr="005014FE" w:rsidRDefault="00C6360C" w:rsidP="00C6360C">
      <w:pPr>
        <w:shd w:val="clear" w:color="auto" w:fill="FFFFFF"/>
        <w:spacing w:before="5" w:line="360" w:lineRule="auto"/>
        <w:ind w:right="197"/>
        <w:jc w:val="center"/>
        <w:rPr>
          <w:sz w:val="24"/>
          <w:szCs w:val="24"/>
        </w:rPr>
      </w:pPr>
      <w:r w:rsidRPr="005014FE">
        <w:rPr>
          <w:b/>
          <w:bCs/>
          <w:color w:val="000000"/>
          <w:spacing w:val="-1"/>
          <w:sz w:val="24"/>
          <w:szCs w:val="24"/>
        </w:rPr>
        <w:t>ДЕЯТЕЛЬНОСТИ И ВАЛЮТНЫХ ОПЕРАЦИЙ</w:t>
      </w:r>
    </w:p>
    <w:tbl>
      <w:tblPr>
        <w:tblW w:w="0" w:type="auto"/>
        <w:tblInd w:w="40" w:type="dxa"/>
        <w:tblLayout w:type="fixed"/>
        <w:tblCellMar>
          <w:left w:w="40" w:type="dxa"/>
          <w:right w:w="40" w:type="dxa"/>
        </w:tblCellMar>
        <w:tblLook w:val="0000" w:firstRow="0" w:lastRow="0" w:firstColumn="0" w:lastColumn="0" w:noHBand="0" w:noVBand="0"/>
      </w:tblPr>
      <w:tblGrid>
        <w:gridCol w:w="3060"/>
        <w:gridCol w:w="3420"/>
        <w:gridCol w:w="2880"/>
      </w:tblGrid>
      <w:tr w:rsidR="00C6360C" w:rsidRPr="005014FE" w:rsidTr="00C6360C">
        <w:trPr>
          <w:trHeight w:val="1229"/>
        </w:trPr>
        <w:tc>
          <w:tcPr>
            <w:tcW w:w="3060" w:type="dxa"/>
            <w:tcBorders>
              <w:top w:val="single" w:sz="6" w:space="0" w:color="auto"/>
              <w:left w:val="single" w:sz="4"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5" w:firstLine="91"/>
              <w:rPr>
                <w:sz w:val="24"/>
                <w:szCs w:val="24"/>
              </w:rPr>
            </w:pPr>
            <w:r w:rsidRPr="005014FE">
              <w:rPr>
                <w:color w:val="000000"/>
                <w:spacing w:val="-6"/>
                <w:sz w:val="24"/>
                <w:szCs w:val="24"/>
              </w:rPr>
              <w:t xml:space="preserve">Код и наименование </w:t>
            </w:r>
            <w:r w:rsidRPr="005014FE">
              <w:rPr>
                <w:color w:val="000000"/>
                <w:spacing w:val="-7"/>
                <w:sz w:val="24"/>
                <w:szCs w:val="24"/>
              </w:rPr>
              <w:t>синтетического счета</w:t>
            </w:r>
            <w:r w:rsidRPr="005014FE">
              <w:rPr>
                <w:sz w:val="24"/>
                <w:szCs w:val="24"/>
              </w:rP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10" w:right="154"/>
              <w:rPr>
                <w:sz w:val="24"/>
                <w:szCs w:val="24"/>
              </w:rPr>
            </w:pPr>
            <w:r w:rsidRPr="005014FE">
              <w:rPr>
                <w:color w:val="000000"/>
                <w:spacing w:val="-6"/>
                <w:sz w:val="24"/>
                <w:szCs w:val="24"/>
              </w:rPr>
              <w:t>Код и наименование субсчета 1-го порядка</w:t>
            </w:r>
            <w:r w:rsidRPr="005014FE">
              <w:rPr>
                <w:sz w:val="24"/>
                <w:szCs w:val="24"/>
              </w:rPr>
              <w:t xml:space="preserve">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38" w:right="115"/>
              <w:rPr>
                <w:sz w:val="24"/>
                <w:szCs w:val="24"/>
              </w:rPr>
            </w:pPr>
            <w:r w:rsidRPr="005014FE">
              <w:rPr>
                <w:color w:val="000000"/>
                <w:spacing w:val="-7"/>
                <w:sz w:val="24"/>
                <w:szCs w:val="24"/>
              </w:rPr>
              <w:t xml:space="preserve">Код и </w:t>
            </w:r>
            <w:r w:rsidRPr="005014FE">
              <w:rPr>
                <w:color w:val="000000"/>
                <w:spacing w:val="-9"/>
                <w:sz w:val="24"/>
                <w:szCs w:val="24"/>
              </w:rPr>
              <w:t xml:space="preserve">наименование </w:t>
            </w:r>
            <w:r w:rsidRPr="005014FE">
              <w:rPr>
                <w:color w:val="000000"/>
                <w:spacing w:val="-6"/>
                <w:sz w:val="24"/>
                <w:szCs w:val="24"/>
              </w:rPr>
              <w:t xml:space="preserve">субсчета 2-го </w:t>
            </w:r>
            <w:r w:rsidRPr="005014FE">
              <w:rPr>
                <w:color w:val="000000"/>
                <w:spacing w:val="-7"/>
                <w:sz w:val="24"/>
                <w:szCs w:val="24"/>
              </w:rPr>
              <w:t>порядка</w:t>
            </w:r>
            <w:r w:rsidRPr="005014FE">
              <w:rPr>
                <w:sz w:val="24"/>
                <w:szCs w:val="24"/>
              </w:rPr>
              <w:t xml:space="preserve"> </w:t>
            </w:r>
          </w:p>
        </w:tc>
      </w:tr>
      <w:tr w:rsidR="00C6360C" w:rsidRPr="005014FE" w:rsidTr="00C6360C">
        <w:trPr>
          <w:trHeight w:val="307"/>
        </w:trPr>
        <w:tc>
          <w:tcPr>
            <w:tcW w:w="9360" w:type="dxa"/>
            <w:gridSpan w:val="3"/>
            <w:tcBorders>
              <w:top w:val="single" w:sz="6" w:space="0" w:color="auto"/>
              <w:left w:val="single" w:sz="4"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541"/>
              <w:rPr>
                <w:b/>
                <w:sz w:val="24"/>
                <w:szCs w:val="24"/>
              </w:rPr>
            </w:pPr>
            <w:r w:rsidRPr="005014FE">
              <w:rPr>
                <w:b/>
                <w:color w:val="000000"/>
                <w:spacing w:val="-1"/>
                <w:sz w:val="24"/>
                <w:szCs w:val="24"/>
              </w:rPr>
              <w:t xml:space="preserve">                   Раздел 1. Внеоборотные активы</w:t>
            </w:r>
            <w:r w:rsidRPr="005014FE">
              <w:rPr>
                <w:b/>
                <w:sz w:val="24"/>
                <w:szCs w:val="24"/>
              </w:rPr>
              <w:t xml:space="preserve"> </w:t>
            </w:r>
          </w:p>
        </w:tc>
      </w:tr>
      <w:tr w:rsidR="00C6360C" w:rsidRPr="005014FE" w:rsidTr="00C6360C">
        <w:trPr>
          <w:trHeight w:val="1507"/>
        </w:trPr>
        <w:tc>
          <w:tcPr>
            <w:tcW w:w="3060" w:type="dxa"/>
            <w:tcBorders>
              <w:top w:val="single" w:sz="6" w:space="0" w:color="auto"/>
              <w:left w:val="single" w:sz="4"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color w:val="000000"/>
                <w:spacing w:val="-7"/>
                <w:sz w:val="24"/>
                <w:szCs w:val="24"/>
              </w:rPr>
              <w:t>01 Основные средства</w:t>
            </w:r>
            <w:r w:rsidRPr="005014FE">
              <w:rPr>
                <w:sz w:val="24"/>
                <w:szCs w:val="24"/>
              </w:rP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right="298"/>
              <w:rPr>
                <w:color w:val="000000"/>
                <w:spacing w:val="-6"/>
                <w:sz w:val="24"/>
                <w:szCs w:val="24"/>
              </w:rPr>
            </w:pPr>
            <w:r w:rsidRPr="005014FE">
              <w:rPr>
                <w:color w:val="000000"/>
                <w:spacing w:val="-9"/>
                <w:sz w:val="24"/>
                <w:szCs w:val="24"/>
              </w:rPr>
              <w:t xml:space="preserve"> 01 1 Собственные </w:t>
            </w:r>
            <w:r w:rsidRPr="005014FE">
              <w:rPr>
                <w:color w:val="000000"/>
                <w:spacing w:val="-4"/>
                <w:sz w:val="24"/>
                <w:szCs w:val="24"/>
              </w:rPr>
              <w:t xml:space="preserve">основные </w:t>
            </w:r>
            <w:r w:rsidRPr="005014FE">
              <w:rPr>
                <w:color w:val="000000"/>
                <w:spacing w:val="-6"/>
                <w:sz w:val="24"/>
                <w:szCs w:val="24"/>
              </w:rPr>
              <w:t>средства</w:t>
            </w:r>
          </w:p>
          <w:p w:rsidR="00C6360C" w:rsidRPr="005014FE" w:rsidRDefault="00C6360C" w:rsidP="00C6360C">
            <w:pPr>
              <w:widowControl w:val="0"/>
              <w:shd w:val="clear" w:color="auto" w:fill="FFFFFF"/>
              <w:autoSpaceDE w:val="0"/>
              <w:autoSpaceDN w:val="0"/>
              <w:adjustRightInd w:val="0"/>
              <w:ind w:right="298"/>
              <w:rPr>
                <w:sz w:val="24"/>
                <w:szCs w:val="24"/>
              </w:rPr>
            </w:pPr>
            <w:r w:rsidRPr="005014FE">
              <w:rPr>
                <w:color w:val="000000"/>
                <w:spacing w:val="-6"/>
                <w:sz w:val="24"/>
                <w:szCs w:val="24"/>
              </w:rPr>
              <w:t xml:space="preserve"> 01 2 Арендованное имущество</w:t>
            </w:r>
            <w:r w:rsidRPr="005014FE">
              <w:rPr>
                <w:sz w:val="24"/>
                <w:szCs w:val="24"/>
              </w:rPr>
              <w:t xml:space="preserve">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643"/>
              <w:rPr>
                <w:sz w:val="24"/>
                <w:szCs w:val="24"/>
              </w:rPr>
            </w:pPr>
          </w:p>
        </w:tc>
      </w:tr>
      <w:tr w:rsidR="00C6360C" w:rsidRPr="005014FE" w:rsidTr="00C6360C">
        <w:trPr>
          <w:trHeight w:val="605"/>
        </w:trPr>
        <w:tc>
          <w:tcPr>
            <w:tcW w:w="3060" w:type="dxa"/>
            <w:tcBorders>
              <w:top w:val="single" w:sz="6" w:space="0" w:color="auto"/>
              <w:left w:val="single" w:sz="4"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right="437" w:hanging="10"/>
              <w:rPr>
                <w:sz w:val="24"/>
                <w:szCs w:val="24"/>
              </w:rPr>
            </w:pPr>
            <w:r w:rsidRPr="005014FE">
              <w:rPr>
                <w:color w:val="000000"/>
                <w:spacing w:val="-6"/>
                <w:sz w:val="24"/>
                <w:szCs w:val="24"/>
              </w:rPr>
              <w:t xml:space="preserve">02 Амортизация </w:t>
            </w:r>
            <w:r w:rsidRPr="005014FE">
              <w:rPr>
                <w:color w:val="000000"/>
                <w:spacing w:val="-7"/>
                <w:sz w:val="24"/>
                <w:szCs w:val="24"/>
              </w:rPr>
              <w:t>основных средств</w:t>
            </w:r>
            <w:r w:rsidRPr="005014FE">
              <w:rPr>
                <w:sz w:val="24"/>
                <w:szCs w:val="24"/>
              </w:rP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869"/>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1200"/>
        </w:trPr>
        <w:tc>
          <w:tcPr>
            <w:tcW w:w="3060" w:type="dxa"/>
            <w:tcBorders>
              <w:top w:val="single" w:sz="6" w:space="0" w:color="auto"/>
              <w:left w:val="single" w:sz="4"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right="802" w:hanging="10"/>
              <w:rPr>
                <w:sz w:val="24"/>
                <w:szCs w:val="24"/>
              </w:rPr>
            </w:pPr>
            <w:r w:rsidRPr="005014FE">
              <w:rPr>
                <w:color w:val="000000"/>
                <w:spacing w:val="-6"/>
                <w:sz w:val="24"/>
                <w:szCs w:val="24"/>
              </w:rPr>
              <w:t xml:space="preserve">03 Доходные </w:t>
            </w:r>
            <w:r w:rsidRPr="005014FE">
              <w:rPr>
                <w:color w:val="000000"/>
                <w:spacing w:val="-5"/>
                <w:sz w:val="24"/>
                <w:szCs w:val="24"/>
              </w:rPr>
              <w:t xml:space="preserve">вложения в </w:t>
            </w:r>
            <w:r w:rsidRPr="005014FE">
              <w:rPr>
                <w:color w:val="000000"/>
                <w:spacing w:val="-9"/>
                <w:sz w:val="24"/>
                <w:szCs w:val="24"/>
              </w:rPr>
              <w:t xml:space="preserve">материальные </w:t>
            </w:r>
            <w:r w:rsidRPr="005014FE">
              <w:rPr>
                <w:color w:val="000000"/>
                <w:spacing w:val="-7"/>
                <w:sz w:val="24"/>
                <w:szCs w:val="24"/>
              </w:rPr>
              <w:t>ценности</w:t>
            </w:r>
            <w:r w:rsidRPr="005014FE">
              <w:rPr>
                <w:sz w:val="24"/>
                <w:szCs w:val="24"/>
              </w:rP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color w:val="000000"/>
                <w:spacing w:val="-7"/>
                <w:sz w:val="24"/>
                <w:szCs w:val="24"/>
              </w:rPr>
              <w:t xml:space="preserve"> 03 1 Выбытие материальных ценностей</w:t>
            </w:r>
            <w:r w:rsidRPr="005014FE">
              <w:rPr>
                <w:sz w:val="24"/>
                <w:szCs w:val="24"/>
              </w:rPr>
              <w:t xml:space="preserve">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826"/>
              <w:rPr>
                <w:sz w:val="24"/>
                <w:szCs w:val="24"/>
              </w:rPr>
            </w:pPr>
          </w:p>
        </w:tc>
      </w:tr>
      <w:tr w:rsidR="00C6360C" w:rsidRPr="005014FE" w:rsidTr="00C6360C">
        <w:trPr>
          <w:trHeight w:val="595"/>
        </w:trPr>
        <w:tc>
          <w:tcPr>
            <w:tcW w:w="3060" w:type="dxa"/>
            <w:tcBorders>
              <w:top w:val="single" w:sz="6" w:space="0" w:color="auto"/>
              <w:left w:val="single" w:sz="4"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right="259" w:hanging="5"/>
              <w:rPr>
                <w:sz w:val="24"/>
                <w:szCs w:val="24"/>
              </w:rPr>
            </w:pPr>
            <w:r w:rsidRPr="005014FE">
              <w:rPr>
                <w:color w:val="000000"/>
                <w:spacing w:val="-7"/>
                <w:sz w:val="24"/>
                <w:szCs w:val="24"/>
              </w:rPr>
              <w:t xml:space="preserve">04 Нематериальные </w:t>
            </w:r>
            <w:r w:rsidRPr="005014FE">
              <w:rPr>
                <w:color w:val="000000"/>
                <w:spacing w:val="-6"/>
                <w:sz w:val="24"/>
                <w:szCs w:val="24"/>
              </w:rPr>
              <w:t>активы</w:t>
            </w:r>
            <w:r w:rsidRPr="005014FE">
              <w:rPr>
                <w:sz w:val="24"/>
                <w:szCs w:val="24"/>
              </w:rP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365"/>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720"/>
              <w:rPr>
                <w:sz w:val="24"/>
                <w:szCs w:val="24"/>
              </w:rPr>
            </w:pPr>
          </w:p>
        </w:tc>
      </w:tr>
      <w:tr w:rsidR="00C6360C" w:rsidRPr="005014FE" w:rsidTr="00C6360C">
        <w:trPr>
          <w:trHeight w:val="902"/>
        </w:trPr>
        <w:tc>
          <w:tcPr>
            <w:tcW w:w="3060" w:type="dxa"/>
            <w:tcBorders>
              <w:top w:val="single" w:sz="6" w:space="0" w:color="auto"/>
              <w:left w:val="single" w:sz="4"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right="552" w:hanging="5"/>
              <w:rPr>
                <w:sz w:val="24"/>
                <w:szCs w:val="24"/>
              </w:rPr>
            </w:pPr>
            <w:r w:rsidRPr="005014FE">
              <w:rPr>
                <w:color w:val="000000"/>
                <w:spacing w:val="-6"/>
                <w:sz w:val="24"/>
                <w:szCs w:val="24"/>
              </w:rPr>
              <w:t xml:space="preserve">05 Амортизация </w:t>
            </w:r>
            <w:r w:rsidRPr="005014FE">
              <w:rPr>
                <w:color w:val="000000"/>
                <w:spacing w:val="-10"/>
                <w:sz w:val="24"/>
                <w:szCs w:val="24"/>
              </w:rPr>
              <w:t xml:space="preserve">нематериальных </w:t>
            </w:r>
            <w:r w:rsidRPr="005014FE">
              <w:rPr>
                <w:color w:val="000000"/>
                <w:spacing w:val="-6"/>
                <w:sz w:val="24"/>
                <w:szCs w:val="24"/>
              </w:rPr>
              <w:t>активов</w:t>
            </w:r>
            <w:r w:rsidRPr="005014FE">
              <w:rPr>
                <w:sz w:val="24"/>
                <w:szCs w:val="24"/>
              </w:rP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397"/>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382"/>
              <w:rPr>
                <w:sz w:val="24"/>
                <w:szCs w:val="24"/>
              </w:rPr>
            </w:pPr>
          </w:p>
        </w:tc>
      </w:tr>
      <w:tr w:rsidR="00C6360C" w:rsidRPr="005014FE" w:rsidTr="00C6360C">
        <w:trPr>
          <w:trHeight w:val="605"/>
        </w:trPr>
        <w:tc>
          <w:tcPr>
            <w:tcW w:w="3060" w:type="dxa"/>
            <w:tcBorders>
              <w:top w:val="single" w:sz="6" w:space="0" w:color="auto"/>
              <w:left w:val="single" w:sz="4" w:space="0" w:color="auto"/>
              <w:bottom w:val="single" w:sz="6" w:space="0" w:color="auto"/>
              <w:right w:val="single" w:sz="6" w:space="0" w:color="auto"/>
            </w:tcBorders>
            <w:shd w:val="clear" w:color="auto" w:fill="FFFFFF"/>
            <w:vAlign w:val="center"/>
          </w:tcPr>
          <w:p w:rsidR="00C6360C" w:rsidRPr="005014FE" w:rsidRDefault="00C6360C" w:rsidP="00C6360C">
            <w:pPr>
              <w:widowControl w:val="0"/>
              <w:shd w:val="clear" w:color="auto" w:fill="FFFFFF"/>
              <w:autoSpaceDE w:val="0"/>
              <w:autoSpaceDN w:val="0"/>
              <w:adjustRightInd w:val="0"/>
              <w:ind w:right="302" w:firstLine="5"/>
              <w:rPr>
                <w:sz w:val="24"/>
                <w:szCs w:val="24"/>
              </w:rPr>
            </w:pPr>
            <w:r w:rsidRPr="005014FE">
              <w:rPr>
                <w:color w:val="000000"/>
                <w:spacing w:val="-6"/>
                <w:sz w:val="24"/>
                <w:szCs w:val="24"/>
              </w:rPr>
              <w:t>07 Оборудование к установке</w:t>
            </w:r>
            <w:r w:rsidRPr="005014FE">
              <w:rPr>
                <w:sz w:val="24"/>
                <w:szCs w:val="24"/>
              </w:rP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vAlign w:val="center"/>
          </w:tcPr>
          <w:p w:rsidR="00C6360C" w:rsidRPr="005014FE" w:rsidRDefault="00C6360C" w:rsidP="00C6360C">
            <w:pPr>
              <w:widowControl w:val="0"/>
              <w:shd w:val="clear" w:color="auto" w:fill="FFFFFF"/>
              <w:autoSpaceDE w:val="0"/>
              <w:autoSpaceDN w:val="0"/>
              <w:adjustRightInd w:val="0"/>
              <w:ind w:left="144" w:right="91"/>
              <w:rPr>
                <w:sz w:val="24"/>
                <w:szCs w:val="24"/>
              </w:rPr>
            </w:pPr>
            <w:r w:rsidRPr="005014FE">
              <w:rPr>
                <w:color w:val="000000"/>
                <w:spacing w:val="-9"/>
                <w:sz w:val="24"/>
                <w:szCs w:val="24"/>
              </w:rPr>
              <w:t xml:space="preserve">07 1 Оборудование к </w:t>
            </w:r>
            <w:r w:rsidRPr="005014FE">
              <w:rPr>
                <w:color w:val="000000"/>
                <w:spacing w:val="-8"/>
                <w:sz w:val="24"/>
                <w:szCs w:val="24"/>
              </w:rPr>
              <w:t>установке, импортное</w:t>
            </w:r>
            <w:r w:rsidRPr="005014FE">
              <w:rPr>
                <w:sz w:val="24"/>
                <w:szCs w:val="24"/>
              </w:rPr>
              <w:t xml:space="preserve"> </w:t>
            </w:r>
          </w:p>
        </w:tc>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912"/>
        </w:trPr>
        <w:tc>
          <w:tcPr>
            <w:tcW w:w="3060" w:type="dxa"/>
            <w:tcBorders>
              <w:top w:val="single" w:sz="6" w:space="0" w:color="auto"/>
              <w:left w:val="single" w:sz="4"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right="43" w:firstLine="10"/>
              <w:rPr>
                <w:sz w:val="24"/>
                <w:szCs w:val="24"/>
              </w:rPr>
            </w:pPr>
            <w:r w:rsidRPr="005014FE">
              <w:rPr>
                <w:color w:val="000000"/>
                <w:spacing w:val="-5"/>
                <w:sz w:val="24"/>
                <w:szCs w:val="24"/>
              </w:rPr>
              <w:t xml:space="preserve">08 Вложения во </w:t>
            </w:r>
            <w:r w:rsidRPr="005014FE">
              <w:rPr>
                <w:color w:val="000000"/>
                <w:spacing w:val="-7"/>
                <w:sz w:val="24"/>
                <w:szCs w:val="24"/>
              </w:rPr>
              <w:t>внеоборотные активы</w:t>
            </w:r>
            <w:r w:rsidRPr="005014FE">
              <w:rPr>
                <w:sz w:val="24"/>
                <w:szCs w:val="24"/>
              </w:rPr>
              <w:t xml:space="preserve"> </w:t>
            </w:r>
          </w:p>
        </w:tc>
        <w:tc>
          <w:tcPr>
            <w:tcW w:w="3420" w:type="dxa"/>
            <w:tcBorders>
              <w:top w:val="single" w:sz="6" w:space="0" w:color="auto"/>
              <w:left w:val="single" w:sz="6" w:space="0" w:color="auto"/>
              <w:bottom w:val="single" w:sz="4" w:space="0" w:color="auto"/>
              <w:right w:val="single" w:sz="6" w:space="0" w:color="auto"/>
            </w:tcBorders>
            <w:shd w:val="clear" w:color="auto" w:fill="FFFFFF"/>
          </w:tcPr>
          <w:p w:rsidR="00C6360C" w:rsidRDefault="00C6360C" w:rsidP="00C6360C">
            <w:pPr>
              <w:widowControl w:val="0"/>
              <w:shd w:val="clear" w:color="auto" w:fill="FFFFFF"/>
              <w:autoSpaceDE w:val="0"/>
              <w:autoSpaceDN w:val="0"/>
              <w:adjustRightInd w:val="0"/>
              <w:ind w:right="629"/>
              <w:rPr>
                <w:sz w:val="24"/>
                <w:szCs w:val="24"/>
              </w:rPr>
            </w:pPr>
            <w:r w:rsidRPr="005014FE">
              <w:rPr>
                <w:color w:val="000000"/>
                <w:spacing w:val="-8"/>
                <w:sz w:val="24"/>
                <w:szCs w:val="24"/>
              </w:rPr>
              <w:t xml:space="preserve">  08 1 Приобретение </w:t>
            </w:r>
            <w:r w:rsidRPr="005014FE">
              <w:rPr>
                <w:color w:val="000000"/>
                <w:spacing w:val="-7"/>
                <w:sz w:val="24"/>
                <w:szCs w:val="24"/>
              </w:rPr>
              <w:t xml:space="preserve">земельных </w:t>
            </w:r>
            <w:r w:rsidRPr="005014FE">
              <w:rPr>
                <w:color w:val="000000"/>
                <w:spacing w:val="-8"/>
                <w:sz w:val="24"/>
                <w:szCs w:val="24"/>
              </w:rPr>
              <w:t>участков</w:t>
            </w:r>
            <w:r w:rsidRPr="005014FE">
              <w:rPr>
                <w:sz w:val="24"/>
                <w:szCs w:val="24"/>
              </w:rPr>
              <w:t xml:space="preserve"> </w:t>
            </w:r>
          </w:p>
          <w:p w:rsidR="00C6360C" w:rsidRPr="005014FE" w:rsidRDefault="00C6360C" w:rsidP="00C6360C">
            <w:pPr>
              <w:shd w:val="clear" w:color="auto" w:fill="FFFFFF"/>
              <w:ind w:right="301"/>
              <w:rPr>
                <w:sz w:val="24"/>
                <w:szCs w:val="24"/>
              </w:rPr>
            </w:pPr>
            <w:r w:rsidRPr="005014FE">
              <w:rPr>
                <w:sz w:val="24"/>
                <w:szCs w:val="24"/>
              </w:rPr>
              <w:t>08 2 Приобретение объектов природопользования</w:t>
            </w:r>
          </w:p>
          <w:p w:rsidR="00C6360C" w:rsidRPr="005014FE" w:rsidRDefault="00C6360C" w:rsidP="00C6360C">
            <w:pPr>
              <w:shd w:val="clear" w:color="auto" w:fill="FFFFFF"/>
              <w:ind w:right="301"/>
              <w:rPr>
                <w:sz w:val="24"/>
                <w:szCs w:val="24"/>
              </w:rPr>
            </w:pPr>
            <w:r w:rsidRPr="005014FE">
              <w:rPr>
                <w:sz w:val="24"/>
                <w:szCs w:val="24"/>
              </w:rPr>
              <w:t xml:space="preserve"> 08 3 Строительство объектов основных средств</w:t>
            </w:r>
          </w:p>
          <w:p w:rsidR="00C6360C" w:rsidRPr="005014FE" w:rsidRDefault="00C6360C" w:rsidP="00C6360C">
            <w:pPr>
              <w:shd w:val="clear" w:color="auto" w:fill="FFFFFF"/>
              <w:ind w:right="301"/>
              <w:rPr>
                <w:sz w:val="24"/>
                <w:szCs w:val="24"/>
              </w:rPr>
            </w:pPr>
            <w:r w:rsidRPr="005014FE">
              <w:rPr>
                <w:sz w:val="24"/>
                <w:szCs w:val="24"/>
              </w:rPr>
              <w:t xml:space="preserve"> 08 4 Приобретение объектов основных средств</w:t>
            </w:r>
          </w:p>
          <w:p w:rsidR="00C6360C" w:rsidRPr="005014FE" w:rsidRDefault="00C6360C" w:rsidP="00C6360C">
            <w:pPr>
              <w:widowControl w:val="0"/>
              <w:shd w:val="clear" w:color="auto" w:fill="FFFFFF"/>
              <w:autoSpaceDE w:val="0"/>
              <w:autoSpaceDN w:val="0"/>
              <w:adjustRightInd w:val="0"/>
              <w:ind w:right="629"/>
              <w:rPr>
                <w:sz w:val="24"/>
                <w:szCs w:val="24"/>
              </w:rPr>
            </w:pPr>
            <w:r w:rsidRPr="005014FE">
              <w:rPr>
                <w:sz w:val="24"/>
                <w:szCs w:val="24"/>
              </w:rPr>
              <w:t xml:space="preserve"> 08 5 Приобретение нематериальных активов</w:t>
            </w:r>
            <w:r>
              <w:rPr>
                <w:sz w:val="24"/>
                <w:szCs w:val="24"/>
              </w:rPr>
              <w:t xml:space="preserve"> </w:t>
            </w:r>
          </w:p>
        </w:tc>
        <w:tc>
          <w:tcPr>
            <w:tcW w:w="2880" w:type="dxa"/>
            <w:tcBorders>
              <w:top w:val="single" w:sz="6" w:space="0" w:color="auto"/>
              <w:left w:val="single" w:sz="6" w:space="0" w:color="auto"/>
              <w:bottom w:val="single" w:sz="4"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38"/>
              <w:rPr>
                <w:sz w:val="24"/>
                <w:szCs w:val="24"/>
              </w:rPr>
            </w:pPr>
          </w:p>
        </w:tc>
      </w:tr>
      <w:tr w:rsidR="00C6360C" w:rsidRPr="005014FE" w:rsidTr="00C6360C">
        <w:trPr>
          <w:trHeight w:val="605"/>
        </w:trPr>
        <w:tc>
          <w:tcPr>
            <w:tcW w:w="3060" w:type="dxa"/>
            <w:tcBorders>
              <w:top w:val="single" w:sz="6" w:space="0" w:color="auto"/>
              <w:left w:val="single" w:sz="4" w:space="0" w:color="auto"/>
              <w:bottom w:val="single" w:sz="4" w:space="0" w:color="auto"/>
              <w:right w:val="single" w:sz="4" w:space="0" w:color="auto"/>
            </w:tcBorders>
            <w:shd w:val="clear" w:color="auto" w:fill="FFFFFF"/>
          </w:tcPr>
          <w:p w:rsidR="00C6360C" w:rsidRPr="005014FE" w:rsidRDefault="00C6360C" w:rsidP="00C6360C">
            <w:pPr>
              <w:widowControl w:val="0"/>
              <w:shd w:val="clear" w:color="auto" w:fill="FFFFFF"/>
              <w:autoSpaceDE w:val="0"/>
              <w:autoSpaceDN w:val="0"/>
              <w:adjustRightInd w:val="0"/>
              <w:ind w:right="437" w:hanging="10"/>
              <w:rPr>
                <w:sz w:val="24"/>
                <w:szCs w:val="24"/>
              </w:rPr>
            </w:pPr>
          </w:p>
        </w:tc>
        <w:tc>
          <w:tcPr>
            <w:tcW w:w="3420" w:type="dxa"/>
            <w:tcBorders>
              <w:top w:val="single" w:sz="6" w:space="0" w:color="auto"/>
              <w:left w:val="single" w:sz="4" w:space="0" w:color="auto"/>
              <w:bottom w:val="single" w:sz="6" w:space="0" w:color="auto"/>
              <w:right w:val="single" w:sz="6" w:space="0" w:color="auto"/>
            </w:tcBorders>
            <w:shd w:val="clear" w:color="auto" w:fill="FFFFFF"/>
          </w:tcPr>
          <w:p w:rsidR="00C6360C" w:rsidRPr="005014FE" w:rsidRDefault="00C6360C" w:rsidP="00C6360C">
            <w:pPr>
              <w:shd w:val="clear" w:color="auto" w:fill="FFFFFF"/>
              <w:ind w:left="869"/>
              <w:rPr>
                <w:b/>
                <w:sz w:val="24"/>
                <w:szCs w:val="24"/>
              </w:rPr>
            </w:pPr>
            <w:r w:rsidRPr="005014FE">
              <w:rPr>
                <w:b/>
                <w:sz w:val="24"/>
                <w:szCs w:val="24"/>
              </w:rPr>
              <w:t>Раздел 2 Производственные материалы</w:t>
            </w:r>
          </w:p>
          <w:p w:rsidR="00C6360C" w:rsidRPr="005014FE" w:rsidRDefault="00C6360C" w:rsidP="00C6360C">
            <w:pPr>
              <w:widowControl w:val="0"/>
              <w:shd w:val="clear" w:color="auto" w:fill="FFFFFF"/>
              <w:autoSpaceDE w:val="0"/>
              <w:autoSpaceDN w:val="0"/>
              <w:adjustRightInd w:val="0"/>
              <w:ind w:left="869"/>
              <w:rPr>
                <w:b/>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1200"/>
        </w:trPr>
        <w:tc>
          <w:tcPr>
            <w:tcW w:w="3060" w:type="dxa"/>
            <w:tcBorders>
              <w:top w:val="single" w:sz="4" w:space="0" w:color="auto"/>
              <w:left w:val="single" w:sz="4" w:space="0" w:color="auto"/>
              <w:bottom w:val="single" w:sz="6" w:space="0" w:color="auto"/>
              <w:right w:val="single" w:sz="4" w:space="0" w:color="auto"/>
            </w:tcBorders>
            <w:shd w:val="clear" w:color="auto" w:fill="FFFFFF"/>
          </w:tcPr>
          <w:p w:rsidR="00C6360C" w:rsidRPr="005014FE" w:rsidRDefault="00C6360C" w:rsidP="00C6360C">
            <w:pPr>
              <w:widowControl w:val="0"/>
              <w:shd w:val="clear" w:color="auto" w:fill="FFFFFF"/>
              <w:autoSpaceDE w:val="0"/>
              <w:autoSpaceDN w:val="0"/>
              <w:adjustRightInd w:val="0"/>
              <w:ind w:right="802" w:hanging="10"/>
              <w:rPr>
                <w:sz w:val="24"/>
                <w:szCs w:val="24"/>
              </w:rPr>
            </w:pPr>
            <w:r w:rsidRPr="005014FE">
              <w:rPr>
                <w:sz w:val="24"/>
                <w:szCs w:val="24"/>
              </w:rPr>
              <w:t>10 Материалы</w:t>
            </w:r>
          </w:p>
        </w:tc>
        <w:tc>
          <w:tcPr>
            <w:tcW w:w="3420" w:type="dxa"/>
            <w:tcBorders>
              <w:top w:val="single" w:sz="6" w:space="0" w:color="auto"/>
              <w:left w:val="single" w:sz="4"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10 1 Сырье и материалы</w:t>
            </w:r>
          </w:p>
          <w:p w:rsidR="00C6360C" w:rsidRPr="005014FE" w:rsidRDefault="00C6360C" w:rsidP="00C6360C">
            <w:pPr>
              <w:shd w:val="clear" w:color="auto" w:fill="FFFFFF"/>
              <w:rPr>
                <w:sz w:val="24"/>
                <w:szCs w:val="24"/>
              </w:rPr>
            </w:pPr>
            <w:r w:rsidRPr="005014FE">
              <w:rPr>
                <w:sz w:val="24"/>
                <w:szCs w:val="24"/>
              </w:rPr>
              <w:t>10 2 Покупные полуфабрикаты и комплектующие изделия, конструкции и детали</w:t>
            </w:r>
          </w:p>
          <w:p w:rsidR="00C6360C" w:rsidRPr="005014FE" w:rsidRDefault="00C6360C" w:rsidP="00C6360C">
            <w:pPr>
              <w:shd w:val="clear" w:color="auto" w:fill="FFFFFF"/>
              <w:rPr>
                <w:sz w:val="24"/>
                <w:szCs w:val="24"/>
              </w:rPr>
            </w:pPr>
            <w:r w:rsidRPr="005014FE">
              <w:rPr>
                <w:sz w:val="24"/>
                <w:szCs w:val="24"/>
              </w:rPr>
              <w:t>10 3 Топливо</w:t>
            </w:r>
          </w:p>
          <w:p w:rsidR="00C6360C" w:rsidRPr="005014FE" w:rsidRDefault="00C6360C" w:rsidP="00C6360C">
            <w:pPr>
              <w:shd w:val="clear" w:color="auto" w:fill="FFFFFF"/>
              <w:rPr>
                <w:sz w:val="24"/>
                <w:szCs w:val="24"/>
              </w:rPr>
            </w:pPr>
            <w:r w:rsidRPr="005014FE">
              <w:rPr>
                <w:sz w:val="24"/>
                <w:szCs w:val="24"/>
              </w:rPr>
              <w:t>10 4 Тара и тарные материалы</w:t>
            </w:r>
          </w:p>
          <w:p w:rsidR="00C6360C" w:rsidRPr="005014FE" w:rsidRDefault="00C6360C" w:rsidP="00C6360C">
            <w:pPr>
              <w:shd w:val="clear" w:color="auto" w:fill="FFFFFF"/>
              <w:rPr>
                <w:sz w:val="24"/>
                <w:szCs w:val="24"/>
              </w:rPr>
            </w:pPr>
            <w:r w:rsidRPr="005014FE">
              <w:rPr>
                <w:sz w:val="24"/>
                <w:szCs w:val="24"/>
              </w:rPr>
              <w:t>10 5 Запчасти</w:t>
            </w:r>
          </w:p>
          <w:p w:rsidR="00C6360C" w:rsidRPr="005014FE" w:rsidRDefault="00C6360C" w:rsidP="00C6360C">
            <w:pPr>
              <w:shd w:val="clear" w:color="auto" w:fill="FFFFFF"/>
              <w:rPr>
                <w:sz w:val="24"/>
                <w:szCs w:val="24"/>
              </w:rPr>
            </w:pPr>
            <w:r w:rsidRPr="005014FE">
              <w:rPr>
                <w:sz w:val="24"/>
                <w:szCs w:val="24"/>
              </w:rPr>
              <w:t>10 6 Прочие материалы</w:t>
            </w:r>
          </w:p>
          <w:p w:rsidR="00C6360C" w:rsidRPr="005014FE" w:rsidRDefault="00C6360C" w:rsidP="00C6360C">
            <w:pPr>
              <w:shd w:val="clear" w:color="auto" w:fill="FFFFFF"/>
              <w:rPr>
                <w:sz w:val="24"/>
                <w:szCs w:val="24"/>
              </w:rPr>
            </w:pPr>
            <w:r w:rsidRPr="005014FE">
              <w:rPr>
                <w:sz w:val="24"/>
                <w:szCs w:val="24"/>
              </w:rPr>
              <w:t xml:space="preserve">10 7 Материалы, переданные в переработку на сторону </w:t>
            </w:r>
          </w:p>
          <w:p w:rsidR="00C6360C" w:rsidRPr="005014FE" w:rsidRDefault="00C6360C" w:rsidP="00C6360C">
            <w:pPr>
              <w:shd w:val="clear" w:color="auto" w:fill="FFFFFF"/>
              <w:rPr>
                <w:sz w:val="24"/>
                <w:szCs w:val="24"/>
              </w:rPr>
            </w:pPr>
            <w:r w:rsidRPr="005014FE">
              <w:rPr>
                <w:sz w:val="24"/>
                <w:szCs w:val="24"/>
              </w:rPr>
              <w:t>10 8 Строительные материалы</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 xml:space="preserve">10 9 Инвентарь и хозяйственные принадлежности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826"/>
              <w:rPr>
                <w:sz w:val="24"/>
                <w:szCs w:val="24"/>
              </w:rPr>
            </w:pPr>
          </w:p>
        </w:tc>
      </w:tr>
      <w:tr w:rsidR="00C6360C" w:rsidRPr="005014FE" w:rsidTr="00C6360C">
        <w:trPr>
          <w:trHeight w:val="355"/>
        </w:trPr>
        <w:tc>
          <w:tcPr>
            <w:tcW w:w="306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color w:val="000000"/>
                <w:spacing w:val="-8"/>
                <w:sz w:val="24"/>
                <w:szCs w:val="24"/>
              </w:rPr>
              <w:t>14 Резервы под</w:t>
            </w:r>
            <w:r w:rsidRPr="005014FE">
              <w:rPr>
                <w:sz w:val="24"/>
                <w:szCs w:val="24"/>
              </w:rPr>
              <w:t xml:space="preserve"> снижение стоимости материальных ценностей</w:t>
            </w:r>
          </w:p>
        </w:tc>
        <w:tc>
          <w:tcPr>
            <w:tcW w:w="342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253"/>
              <w:rPr>
                <w:sz w:val="24"/>
                <w:szCs w:val="24"/>
              </w:rPr>
            </w:pPr>
          </w:p>
        </w:tc>
        <w:tc>
          <w:tcPr>
            <w:tcW w:w="288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07"/>
        </w:trPr>
        <w:tc>
          <w:tcPr>
            <w:tcW w:w="306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color w:val="000000"/>
                <w:spacing w:val="-6"/>
                <w:sz w:val="24"/>
                <w:szCs w:val="24"/>
              </w:rPr>
              <w:t>15 Заготовление и</w:t>
            </w:r>
            <w:r w:rsidRPr="005014FE">
              <w:rPr>
                <w:sz w:val="24"/>
                <w:szCs w:val="24"/>
              </w:rPr>
              <w:t xml:space="preserve"> приобретение материальных ценностей</w:t>
            </w:r>
          </w:p>
        </w:tc>
        <w:tc>
          <w:tcPr>
            <w:tcW w:w="342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c>
          <w:tcPr>
            <w:tcW w:w="288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07"/>
        </w:trPr>
        <w:tc>
          <w:tcPr>
            <w:tcW w:w="3060" w:type="dxa"/>
            <w:tcBorders>
              <w:top w:val="single" w:sz="6" w:space="0" w:color="auto"/>
              <w:left w:val="single" w:sz="6" w:space="0" w:color="auto"/>
              <w:bottom w:val="single" w:sz="4"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5"/>
              <w:rPr>
                <w:sz w:val="24"/>
                <w:szCs w:val="24"/>
              </w:rPr>
            </w:pPr>
            <w:r w:rsidRPr="005014FE">
              <w:rPr>
                <w:color w:val="000000"/>
                <w:spacing w:val="-7"/>
                <w:sz w:val="24"/>
                <w:szCs w:val="24"/>
              </w:rPr>
              <w:t>16 Отклонение в</w:t>
            </w:r>
            <w:r w:rsidRPr="005014FE">
              <w:rPr>
                <w:sz w:val="24"/>
                <w:szCs w:val="24"/>
              </w:rPr>
              <w:t xml:space="preserve"> стоимости материальных ценностей</w:t>
            </w:r>
          </w:p>
        </w:tc>
        <w:tc>
          <w:tcPr>
            <w:tcW w:w="3420" w:type="dxa"/>
            <w:tcBorders>
              <w:top w:val="single" w:sz="6" w:space="0" w:color="auto"/>
              <w:left w:val="single" w:sz="6" w:space="0" w:color="auto"/>
              <w:bottom w:val="single" w:sz="4"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c>
          <w:tcPr>
            <w:tcW w:w="2880" w:type="dxa"/>
            <w:tcBorders>
              <w:top w:val="single" w:sz="6" w:space="0" w:color="auto"/>
              <w:left w:val="single" w:sz="6" w:space="0" w:color="auto"/>
              <w:bottom w:val="single" w:sz="4"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442"/>
              <w:rPr>
                <w:sz w:val="24"/>
                <w:szCs w:val="24"/>
              </w:rPr>
            </w:pPr>
          </w:p>
        </w:tc>
      </w:tr>
      <w:tr w:rsidR="00C6360C" w:rsidRPr="005014FE" w:rsidTr="00C6360C">
        <w:trPr>
          <w:trHeight w:val="576"/>
        </w:trPr>
        <w:tc>
          <w:tcPr>
            <w:tcW w:w="3060" w:type="dxa"/>
            <w:tcBorders>
              <w:top w:val="single" w:sz="4" w:space="0" w:color="auto"/>
              <w:left w:val="single" w:sz="6" w:space="0" w:color="auto"/>
              <w:bottom w:val="single" w:sz="6" w:space="0" w:color="auto"/>
              <w:right w:val="single" w:sz="6" w:space="0" w:color="auto"/>
            </w:tcBorders>
            <w:shd w:val="clear" w:color="auto" w:fill="FFFFFF"/>
            <w:vAlign w:val="center"/>
          </w:tcPr>
          <w:p w:rsidR="00C6360C" w:rsidRPr="005014FE" w:rsidRDefault="00C6360C" w:rsidP="00C6360C">
            <w:pPr>
              <w:widowControl w:val="0"/>
              <w:shd w:val="clear" w:color="auto" w:fill="FFFFFF"/>
              <w:autoSpaceDE w:val="0"/>
              <w:autoSpaceDN w:val="0"/>
              <w:adjustRightInd w:val="0"/>
              <w:ind w:right="778"/>
              <w:rPr>
                <w:sz w:val="24"/>
                <w:szCs w:val="24"/>
              </w:rPr>
            </w:pPr>
            <w:r w:rsidRPr="005014FE">
              <w:rPr>
                <w:sz w:val="24"/>
                <w:szCs w:val="24"/>
              </w:rPr>
              <w:t>19 Налог на добавленную стоимость</w:t>
            </w:r>
          </w:p>
        </w:tc>
        <w:tc>
          <w:tcPr>
            <w:tcW w:w="3420" w:type="dxa"/>
            <w:tcBorders>
              <w:top w:val="single" w:sz="4"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color w:val="000000"/>
                <w:spacing w:val="-7"/>
                <w:sz w:val="24"/>
                <w:szCs w:val="24"/>
              </w:rPr>
            </w:pPr>
            <w:r w:rsidRPr="005014FE">
              <w:rPr>
                <w:color w:val="000000"/>
                <w:spacing w:val="-8"/>
                <w:sz w:val="24"/>
                <w:szCs w:val="24"/>
              </w:rPr>
              <w:t>191 НДС при</w:t>
            </w:r>
            <w:r>
              <w:rPr>
                <w:color w:val="000000"/>
                <w:spacing w:val="-8"/>
                <w:sz w:val="24"/>
                <w:szCs w:val="24"/>
              </w:rPr>
              <w:t xml:space="preserve"> </w:t>
            </w:r>
            <w:r w:rsidRPr="005014FE">
              <w:rPr>
                <w:color w:val="000000"/>
                <w:spacing w:val="-8"/>
                <w:sz w:val="24"/>
                <w:szCs w:val="24"/>
              </w:rPr>
              <w:t>приобретении основных</w:t>
            </w:r>
            <w:r w:rsidRPr="005014FE">
              <w:rPr>
                <w:sz w:val="24"/>
                <w:szCs w:val="24"/>
              </w:rPr>
              <w:t xml:space="preserve"> </w:t>
            </w:r>
            <w:r w:rsidRPr="005014FE">
              <w:rPr>
                <w:color w:val="000000"/>
                <w:spacing w:val="-7"/>
                <w:sz w:val="24"/>
                <w:szCs w:val="24"/>
              </w:rPr>
              <w:t xml:space="preserve">средств </w:t>
            </w:r>
          </w:p>
          <w:p w:rsidR="00C6360C" w:rsidRPr="005014FE" w:rsidRDefault="00C6360C" w:rsidP="00C6360C">
            <w:pPr>
              <w:shd w:val="clear" w:color="auto" w:fill="FFFFFF"/>
              <w:rPr>
                <w:color w:val="000000"/>
                <w:spacing w:val="-9"/>
                <w:sz w:val="24"/>
                <w:szCs w:val="24"/>
              </w:rPr>
            </w:pPr>
            <w:r w:rsidRPr="005014FE">
              <w:rPr>
                <w:color w:val="000000"/>
                <w:spacing w:val="-8"/>
                <w:sz w:val="24"/>
                <w:szCs w:val="24"/>
              </w:rPr>
              <w:t xml:space="preserve">192 НДС при </w:t>
            </w:r>
            <w:r w:rsidRPr="005014FE">
              <w:rPr>
                <w:color w:val="000000"/>
                <w:spacing w:val="-9"/>
                <w:sz w:val="24"/>
                <w:szCs w:val="24"/>
              </w:rPr>
              <w:t>приобретении нематериальных активов</w:t>
            </w:r>
          </w:p>
          <w:p w:rsidR="00C6360C" w:rsidRPr="005014FE" w:rsidRDefault="00C6360C" w:rsidP="00C6360C">
            <w:pPr>
              <w:shd w:val="clear" w:color="auto" w:fill="FFFFFF"/>
              <w:rPr>
                <w:color w:val="000000"/>
                <w:spacing w:val="-9"/>
                <w:sz w:val="24"/>
                <w:szCs w:val="24"/>
              </w:rPr>
            </w:pPr>
            <w:r w:rsidRPr="005014FE">
              <w:rPr>
                <w:color w:val="000000"/>
                <w:spacing w:val="-9"/>
                <w:sz w:val="24"/>
                <w:szCs w:val="24"/>
              </w:rPr>
              <w:t xml:space="preserve">193 НДС по приобретенным </w:t>
            </w:r>
          </w:p>
          <w:p w:rsidR="00C6360C" w:rsidRPr="005014FE" w:rsidRDefault="00C6360C" w:rsidP="00C6360C">
            <w:pPr>
              <w:shd w:val="clear" w:color="auto" w:fill="FFFFFF"/>
              <w:rPr>
                <w:sz w:val="24"/>
                <w:szCs w:val="24"/>
              </w:rPr>
            </w:pPr>
            <w:r w:rsidRPr="005014FE">
              <w:rPr>
                <w:sz w:val="24"/>
                <w:szCs w:val="24"/>
              </w:rPr>
              <w:t>материально-производственным запасам</w:t>
            </w:r>
          </w:p>
          <w:p w:rsidR="00C6360C" w:rsidRPr="005014FE" w:rsidRDefault="00C6360C" w:rsidP="00C6360C">
            <w:pPr>
              <w:shd w:val="clear" w:color="auto" w:fill="FFFFFF"/>
              <w:rPr>
                <w:sz w:val="24"/>
                <w:szCs w:val="24"/>
              </w:rPr>
            </w:pPr>
            <w:r w:rsidRPr="005014FE">
              <w:rPr>
                <w:sz w:val="24"/>
                <w:szCs w:val="24"/>
              </w:rPr>
              <w:t>194 НДС по авансам, полученным при экспорте</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195 НДС по транспортным и прочим операциям</w:t>
            </w:r>
          </w:p>
        </w:tc>
        <w:tc>
          <w:tcPr>
            <w:tcW w:w="2880" w:type="dxa"/>
            <w:tcBorders>
              <w:top w:val="single" w:sz="4"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07"/>
        </w:trPr>
        <w:tc>
          <w:tcPr>
            <w:tcW w:w="9360" w:type="dxa"/>
            <w:gridSpan w:val="3"/>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74"/>
              <w:jc w:val="center"/>
              <w:rPr>
                <w:sz w:val="24"/>
                <w:szCs w:val="24"/>
              </w:rPr>
            </w:pPr>
            <w:r w:rsidRPr="005014FE">
              <w:rPr>
                <w:color w:val="000000"/>
                <w:spacing w:val="-1"/>
                <w:sz w:val="24"/>
                <w:szCs w:val="24"/>
              </w:rPr>
              <w:t>Раздел 3. Затраты на производство</w:t>
            </w:r>
            <w:r w:rsidRPr="005014FE">
              <w:rPr>
                <w:sz w:val="24"/>
                <w:szCs w:val="24"/>
              </w:rPr>
              <w:t xml:space="preserve"> </w:t>
            </w:r>
          </w:p>
        </w:tc>
      </w:tr>
      <w:tr w:rsidR="00C6360C" w:rsidRPr="005014FE" w:rsidTr="00C6360C">
        <w:trPr>
          <w:trHeight w:val="326"/>
        </w:trPr>
        <w:tc>
          <w:tcPr>
            <w:tcW w:w="306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color w:val="000000"/>
                <w:spacing w:val="-7"/>
                <w:sz w:val="24"/>
                <w:szCs w:val="24"/>
              </w:rPr>
              <w:t>20 Основное</w:t>
            </w:r>
            <w:r w:rsidRPr="005014FE">
              <w:rPr>
                <w:sz w:val="24"/>
                <w:szCs w:val="24"/>
              </w:rPr>
              <w:t xml:space="preserve"> производство</w:t>
            </w:r>
          </w:p>
        </w:tc>
        <w:tc>
          <w:tcPr>
            <w:tcW w:w="342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color w:val="000000"/>
                <w:spacing w:val="-7"/>
                <w:sz w:val="24"/>
                <w:szCs w:val="24"/>
              </w:rPr>
              <w:t>201 Затраты по экспорту</w:t>
            </w:r>
            <w:r w:rsidRPr="005014FE">
              <w:rPr>
                <w:sz w:val="24"/>
                <w:szCs w:val="24"/>
              </w:rPr>
              <w:t xml:space="preserve"> услуг</w:t>
            </w:r>
          </w:p>
        </w:tc>
        <w:tc>
          <w:tcPr>
            <w:tcW w:w="288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55"/>
        </w:trPr>
        <w:tc>
          <w:tcPr>
            <w:tcW w:w="306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c>
          <w:tcPr>
            <w:tcW w:w="342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shd w:val="clear" w:color="auto" w:fill="FFFFFF"/>
              <w:ind w:left="-40"/>
              <w:jc w:val="both"/>
              <w:rPr>
                <w:sz w:val="24"/>
                <w:szCs w:val="24"/>
              </w:rPr>
            </w:pPr>
            <w:r w:rsidRPr="005014FE">
              <w:rPr>
                <w:sz w:val="24"/>
                <w:szCs w:val="24"/>
              </w:rPr>
              <w:t>202 Затраты по импорту работ и услуг</w:t>
            </w:r>
          </w:p>
          <w:p w:rsidR="00C6360C" w:rsidRPr="005014FE" w:rsidRDefault="00C6360C" w:rsidP="00C6360C">
            <w:pPr>
              <w:shd w:val="clear" w:color="auto" w:fill="FFFFFF"/>
              <w:ind w:left="-40"/>
              <w:jc w:val="both"/>
              <w:rPr>
                <w:sz w:val="24"/>
                <w:szCs w:val="24"/>
              </w:rPr>
            </w:pPr>
            <w:r w:rsidRPr="005014FE">
              <w:rPr>
                <w:sz w:val="24"/>
                <w:szCs w:val="24"/>
              </w:rPr>
              <w:t>203 Затраты по переработке экспортных товаров за границей</w:t>
            </w:r>
          </w:p>
          <w:p w:rsidR="00C6360C" w:rsidRPr="005014FE" w:rsidRDefault="00C6360C" w:rsidP="00C6360C">
            <w:pPr>
              <w:shd w:val="clear" w:color="auto" w:fill="FFFFFF"/>
              <w:ind w:left="-40"/>
              <w:jc w:val="both"/>
              <w:rPr>
                <w:sz w:val="24"/>
                <w:szCs w:val="24"/>
              </w:rPr>
            </w:pPr>
            <w:r w:rsidRPr="005014FE">
              <w:rPr>
                <w:sz w:val="24"/>
                <w:szCs w:val="24"/>
              </w:rPr>
              <w:t>204 Затраты по переработке импортных товаров за границей</w:t>
            </w:r>
          </w:p>
          <w:p w:rsidR="00C6360C" w:rsidRPr="005014FE" w:rsidRDefault="00C6360C" w:rsidP="00C6360C">
            <w:pPr>
              <w:shd w:val="clear" w:color="auto" w:fill="FFFFFF"/>
              <w:ind w:left="-40"/>
              <w:jc w:val="both"/>
              <w:rPr>
                <w:sz w:val="24"/>
                <w:szCs w:val="24"/>
              </w:rPr>
            </w:pPr>
            <w:r w:rsidRPr="005014FE">
              <w:rPr>
                <w:sz w:val="24"/>
                <w:szCs w:val="24"/>
              </w:rPr>
              <w:t>205 Затраты организаций РФ по строительству объектов иностранным организациям в РФ</w:t>
            </w:r>
          </w:p>
          <w:p w:rsidR="00C6360C" w:rsidRPr="005014FE" w:rsidRDefault="00C6360C" w:rsidP="00C6360C">
            <w:pPr>
              <w:widowControl w:val="0"/>
              <w:shd w:val="clear" w:color="auto" w:fill="FFFFFF"/>
              <w:autoSpaceDE w:val="0"/>
              <w:autoSpaceDN w:val="0"/>
              <w:adjustRightInd w:val="0"/>
              <w:ind w:left="-40"/>
              <w:jc w:val="both"/>
              <w:rPr>
                <w:sz w:val="24"/>
                <w:szCs w:val="24"/>
              </w:rPr>
            </w:pPr>
            <w:r w:rsidRPr="005014FE">
              <w:rPr>
                <w:sz w:val="24"/>
                <w:szCs w:val="24"/>
              </w:rPr>
              <w:t>206 Затраты организаций РФ по строительству объектов за границей</w:t>
            </w:r>
          </w:p>
        </w:tc>
        <w:tc>
          <w:tcPr>
            <w:tcW w:w="288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07"/>
        </w:trPr>
        <w:tc>
          <w:tcPr>
            <w:tcW w:w="306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c>
          <w:tcPr>
            <w:tcW w:w="342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b/>
                <w:sz w:val="24"/>
                <w:szCs w:val="24"/>
              </w:rPr>
            </w:pPr>
            <w:r w:rsidRPr="005014FE">
              <w:rPr>
                <w:b/>
                <w:sz w:val="24"/>
                <w:szCs w:val="24"/>
              </w:rPr>
              <w:t>Раздел 4 Готовая продукция и товары</w:t>
            </w:r>
          </w:p>
        </w:tc>
        <w:tc>
          <w:tcPr>
            <w:tcW w:w="2880" w:type="dxa"/>
            <w:tcBorders>
              <w:top w:val="single" w:sz="6" w:space="0" w:color="auto"/>
              <w:left w:val="single" w:sz="6" w:space="0" w:color="auto"/>
              <w:bottom w:val="nil"/>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07"/>
        </w:trPr>
        <w:tc>
          <w:tcPr>
            <w:tcW w:w="3060" w:type="dxa"/>
            <w:tcBorders>
              <w:top w:val="single" w:sz="6" w:space="0" w:color="auto"/>
              <w:left w:val="single" w:sz="6" w:space="0" w:color="auto"/>
              <w:bottom w:val="single" w:sz="4"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5"/>
              <w:rPr>
                <w:sz w:val="24"/>
                <w:szCs w:val="24"/>
              </w:rPr>
            </w:pPr>
            <w:r w:rsidRPr="005014FE">
              <w:rPr>
                <w:sz w:val="24"/>
                <w:szCs w:val="24"/>
              </w:rPr>
              <w:t>40 Выпуск продукции (работ, услуг)</w:t>
            </w:r>
          </w:p>
        </w:tc>
        <w:tc>
          <w:tcPr>
            <w:tcW w:w="3420" w:type="dxa"/>
            <w:tcBorders>
              <w:top w:val="single" w:sz="6" w:space="0" w:color="auto"/>
              <w:left w:val="single" w:sz="6" w:space="0" w:color="auto"/>
              <w:bottom w:val="single" w:sz="4"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c>
          <w:tcPr>
            <w:tcW w:w="2880" w:type="dxa"/>
            <w:tcBorders>
              <w:top w:val="single" w:sz="6" w:space="0" w:color="auto"/>
              <w:left w:val="single" w:sz="6" w:space="0" w:color="auto"/>
              <w:bottom w:val="single" w:sz="4"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442"/>
              <w:rPr>
                <w:sz w:val="24"/>
                <w:szCs w:val="24"/>
              </w:rPr>
            </w:pPr>
          </w:p>
        </w:tc>
      </w:tr>
      <w:tr w:rsidR="00C6360C" w:rsidRPr="005014FE" w:rsidTr="00C6360C">
        <w:trPr>
          <w:trHeight w:val="576"/>
        </w:trPr>
        <w:tc>
          <w:tcPr>
            <w:tcW w:w="3060" w:type="dxa"/>
            <w:tcBorders>
              <w:top w:val="single" w:sz="4" w:space="0" w:color="auto"/>
              <w:left w:val="single" w:sz="6" w:space="0" w:color="auto"/>
              <w:bottom w:val="single" w:sz="6" w:space="0" w:color="auto"/>
              <w:right w:val="single" w:sz="6" w:space="0" w:color="auto"/>
            </w:tcBorders>
            <w:shd w:val="clear" w:color="auto" w:fill="FFFFFF"/>
            <w:vAlign w:val="center"/>
          </w:tcPr>
          <w:p w:rsidR="00C6360C" w:rsidRPr="005014FE" w:rsidRDefault="00C6360C" w:rsidP="00C6360C">
            <w:pPr>
              <w:widowControl w:val="0"/>
              <w:shd w:val="clear" w:color="auto" w:fill="FFFFFF"/>
              <w:autoSpaceDE w:val="0"/>
              <w:autoSpaceDN w:val="0"/>
              <w:adjustRightInd w:val="0"/>
              <w:ind w:right="778"/>
              <w:rPr>
                <w:sz w:val="24"/>
                <w:szCs w:val="24"/>
              </w:rPr>
            </w:pPr>
            <w:r w:rsidRPr="005014FE">
              <w:rPr>
                <w:sz w:val="24"/>
                <w:szCs w:val="24"/>
              </w:rPr>
              <w:t>41 Товары</w:t>
            </w:r>
          </w:p>
        </w:tc>
        <w:tc>
          <w:tcPr>
            <w:tcW w:w="3420" w:type="dxa"/>
            <w:tcBorders>
              <w:top w:val="single" w:sz="4"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411 Товары на складах</w:t>
            </w:r>
          </w:p>
          <w:p w:rsidR="00C6360C" w:rsidRPr="005014FE" w:rsidRDefault="00C6360C" w:rsidP="00C6360C">
            <w:pPr>
              <w:shd w:val="clear" w:color="auto" w:fill="FFFFFF"/>
              <w:rPr>
                <w:sz w:val="24"/>
                <w:szCs w:val="24"/>
              </w:rPr>
            </w:pPr>
            <w:r w:rsidRPr="005014FE">
              <w:rPr>
                <w:sz w:val="24"/>
                <w:szCs w:val="24"/>
              </w:rPr>
              <w:t>412 Товары в розничной торговле</w:t>
            </w:r>
          </w:p>
          <w:p w:rsidR="00C6360C" w:rsidRPr="005014FE" w:rsidRDefault="00C6360C" w:rsidP="00C6360C">
            <w:pPr>
              <w:shd w:val="clear" w:color="auto" w:fill="FFFFFF"/>
              <w:rPr>
                <w:sz w:val="24"/>
                <w:szCs w:val="24"/>
              </w:rPr>
            </w:pPr>
            <w:r w:rsidRPr="005014FE">
              <w:rPr>
                <w:sz w:val="24"/>
                <w:szCs w:val="24"/>
              </w:rPr>
              <w:t>413 Тара под товары и порожняя</w:t>
            </w:r>
          </w:p>
          <w:p w:rsidR="00C6360C" w:rsidRPr="005014FE" w:rsidRDefault="00C6360C" w:rsidP="00C6360C">
            <w:pPr>
              <w:shd w:val="clear" w:color="auto" w:fill="FFFFFF"/>
              <w:rPr>
                <w:sz w:val="24"/>
                <w:szCs w:val="24"/>
              </w:rPr>
            </w:pPr>
            <w:r w:rsidRPr="005014FE">
              <w:rPr>
                <w:sz w:val="24"/>
                <w:szCs w:val="24"/>
              </w:rPr>
              <w:t>414 Покупные изделия</w:t>
            </w:r>
          </w:p>
          <w:p w:rsidR="00C6360C" w:rsidRPr="005014FE" w:rsidRDefault="00C6360C" w:rsidP="00C6360C">
            <w:pPr>
              <w:shd w:val="clear" w:color="auto" w:fill="FFFFFF"/>
              <w:rPr>
                <w:sz w:val="24"/>
                <w:szCs w:val="24"/>
              </w:rPr>
            </w:pPr>
            <w:r w:rsidRPr="005014FE">
              <w:rPr>
                <w:sz w:val="24"/>
                <w:szCs w:val="24"/>
              </w:rPr>
              <w:t>415 Импортные товары</w:t>
            </w: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r w:rsidRPr="005014FE">
              <w:rPr>
                <w:sz w:val="24"/>
                <w:szCs w:val="24"/>
              </w:rPr>
              <w:t>416 Реэкспортные товары</w:t>
            </w:r>
          </w:p>
          <w:p w:rsidR="00C6360C" w:rsidRPr="005014FE" w:rsidRDefault="00C6360C" w:rsidP="00C6360C">
            <w:pPr>
              <w:widowControl w:val="0"/>
              <w:shd w:val="clear" w:color="auto" w:fill="FFFFFF"/>
              <w:autoSpaceDE w:val="0"/>
              <w:autoSpaceDN w:val="0"/>
              <w:adjustRightInd w:val="0"/>
              <w:rPr>
                <w:sz w:val="24"/>
                <w:szCs w:val="24"/>
              </w:rPr>
            </w:pPr>
          </w:p>
        </w:tc>
        <w:tc>
          <w:tcPr>
            <w:tcW w:w="2880" w:type="dxa"/>
            <w:tcBorders>
              <w:top w:val="single" w:sz="4"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r w:rsidRPr="005014FE">
              <w:rPr>
                <w:sz w:val="24"/>
                <w:szCs w:val="24"/>
              </w:rPr>
              <w:t>4151 Импортные товары в пути за границей</w:t>
            </w:r>
          </w:p>
          <w:p w:rsidR="00C6360C" w:rsidRPr="005014FE" w:rsidRDefault="00C6360C" w:rsidP="00C6360C">
            <w:pPr>
              <w:shd w:val="clear" w:color="auto" w:fill="FFFFFF"/>
              <w:rPr>
                <w:sz w:val="24"/>
                <w:szCs w:val="24"/>
              </w:rPr>
            </w:pPr>
            <w:r w:rsidRPr="005014FE">
              <w:rPr>
                <w:sz w:val="24"/>
                <w:szCs w:val="24"/>
              </w:rPr>
              <w:t>4152 Импортные товары на складах и в переработке за границей</w:t>
            </w:r>
          </w:p>
          <w:p w:rsidR="00C6360C" w:rsidRPr="005014FE" w:rsidRDefault="00C6360C" w:rsidP="00C6360C">
            <w:pPr>
              <w:shd w:val="clear" w:color="auto" w:fill="FFFFFF"/>
              <w:rPr>
                <w:sz w:val="24"/>
                <w:szCs w:val="24"/>
              </w:rPr>
            </w:pPr>
            <w:r w:rsidRPr="005014FE">
              <w:rPr>
                <w:sz w:val="24"/>
                <w:szCs w:val="24"/>
              </w:rPr>
              <w:t>4153 Импортные товары на складах в РФ</w:t>
            </w:r>
          </w:p>
          <w:p w:rsidR="00C6360C" w:rsidRPr="005014FE" w:rsidRDefault="00C6360C" w:rsidP="00C6360C">
            <w:pPr>
              <w:shd w:val="clear" w:color="auto" w:fill="FFFFFF"/>
              <w:rPr>
                <w:sz w:val="24"/>
                <w:szCs w:val="24"/>
              </w:rPr>
            </w:pPr>
            <w:r w:rsidRPr="005014FE">
              <w:rPr>
                <w:sz w:val="24"/>
                <w:szCs w:val="24"/>
              </w:rPr>
              <w:t>4154 Импортные товары в пути в РФ</w:t>
            </w:r>
          </w:p>
          <w:p w:rsidR="00C6360C" w:rsidRPr="005014FE" w:rsidRDefault="00C6360C" w:rsidP="00C6360C">
            <w:pPr>
              <w:shd w:val="clear" w:color="auto" w:fill="FFFFFF"/>
              <w:rPr>
                <w:sz w:val="24"/>
                <w:szCs w:val="24"/>
              </w:rPr>
            </w:pPr>
            <w:r w:rsidRPr="005014FE">
              <w:rPr>
                <w:sz w:val="24"/>
                <w:szCs w:val="24"/>
              </w:rPr>
              <w:t>4155 Импортные товары по прямым отправкам</w:t>
            </w:r>
          </w:p>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42 Торговая наценка</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43 Готовая продукция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431 Экспортные товары на складах поставщиков</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44 Расходы на продажу</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441 Накладные расходы по экспорту и реэкспорту в рублях</w:t>
            </w:r>
          </w:p>
          <w:p w:rsidR="00C6360C" w:rsidRPr="005014FE" w:rsidRDefault="00C6360C" w:rsidP="00C6360C">
            <w:pPr>
              <w:shd w:val="clear" w:color="auto" w:fill="FFFFFF"/>
              <w:rPr>
                <w:sz w:val="24"/>
                <w:szCs w:val="24"/>
              </w:rPr>
            </w:pPr>
            <w:r w:rsidRPr="005014FE">
              <w:rPr>
                <w:sz w:val="24"/>
                <w:szCs w:val="24"/>
              </w:rPr>
              <w:t>442 Накладные расходы по экспорту (реэкспорту) в инвалюте</w:t>
            </w:r>
          </w:p>
          <w:p w:rsidR="00C6360C" w:rsidRPr="005014FE" w:rsidRDefault="00C6360C" w:rsidP="00C6360C">
            <w:pPr>
              <w:shd w:val="clear" w:color="auto" w:fill="FFFFFF"/>
              <w:rPr>
                <w:sz w:val="24"/>
                <w:szCs w:val="24"/>
              </w:rPr>
            </w:pPr>
            <w:r w:rsidRPr="005014FE">
              <w:rPr>
                <w:sz w:val="24"/>
                <w:szCs w:val="24"/>
              </w:rPr>
              <w:t>443 Накладные расходы по импорту в инвалюте</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444 Накладные расходы по импорту в рублях</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45 Товары отгруженные</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451 Экспортные товары отгруженные</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4512 Экспортные товары по прямым отправкам</w:t>
            </w:r>
          </w:p>
          <w:p w:rsidR="00C6360C" w:rsidRPr="005014FE" w:rsidRDefault="00C6360C" w:rsidP="00C6360C">
            <w:pPr>
              <w:shd w:val="clear" w:color="auto" w:fill="FFFFFF"/>
              <w:rPr>
                <w:sz w:val="24"/>
                <w:szCs w:val="24"/>
              </w:rPr>
            </w:pPr>
            <w:r w:rsidRPr="005014FE">
              <w:rPr>
                <w:sz w:val="24"/>
                <w:szCs w:val="24"/>
              </w:rPr>
              <w:t>4513 Экспортные товары в пути в РФ</w:t>
            </w:r>
          </w:p>
          <w:p w:rsidR="00C6360C" w:rsidRPr="005014FE" w:rsidRDefault="00C6360C" w:rsidP="00C6360C">
            <w:pPr>
              <w:shd w:val="clear" w:color="auto" w:fill="FFFFFF"/>
              <w:rPr>
                <w:sz w:val="24"/>
                <w:szCs w:val="24"/>
              </w:rPr>
            </w:pPr>
            <w:r w:rsidRPr="005014FE">
              <w:rPr>
                <w:sz w:val="24"/>
                <w:szCs w:val="24"/>
              </w:rPr>
              <w:t>4514 Экспортные товары на складах в РФ</w:t>
            </w:r>
          </w:p>
          <w:p w:rsidR="00C6360C" w:rsidRPr="005014FE" w:rsidRDefault="00C6360C" w:rsidP="00C6360C">
            <w:pPr>
              <w:shd w:val="clear" w:color="auto" w:fill="FFFFFF"/>
              <w:rPr>
                <w:sz w:val="24"/>
                <w:szCs w:val="24"/>
              </w:rPr>
            </w:pPr>
            <w:r w:rsidRPr="005014FE">
              <w:rPr>
                <w:sz w:val="24"/>
                <w:szCs w:val="24"/>
              </w:rPr>
              <w:t>4515 Экспортные товары в пути за границей</w:t>
            </w:r>
          </w:p>
          <w:p w:rsidR="00C6360C" w:rsidRPr="005014FE" w:rsidRDefault="00C6360C" w:rsidP="00C6360C">
            <w:pPr>
              <w:shd w:val="clear" w:color="auto" w:fill="FFFFFF"/>
              <w:rPr>
                <w:sz w:val="24"/>
                <w:szCs w:val="24"/>
              </w:rPr>
            </w:pPr>
            <w:r w:rsidRPr="005014FE">
              <w:rPr>
                <w:sz w:val="24"/>
                <w:szCs w:val="24"/>
              </w:rPr>
              <w:t>4516 Экспортные товары на складах, в переработке и на комиссии за границей</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4517 Экспортные товары, отгруженные, но не отфактурованные</w:t>
            </w: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46 Выполненные этапы по незавершенным работам</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461 Выполненные этапы по незавершенным работам в инвалюте</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Раздел 5 Денежные средства</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50 Касса</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501 Касса в организации</w:t>
            </w:r>
          </w:p>
          <w:p w:rsidR="00C6360C" w:rsidRPr="005014FE" w:rsidRDefault="00C6360C" w:rsidP="00C6360C">
            <w:pPr>
              <w:shd w:val="clear" w:color="auto" w:fill="FFFFFF"/>
              <w:rPr>
                <w:sz w:val="24"/>
                <w:szCs w:val="24"/>
              </w:rPr>
            </w:pPr>
            <w:r w:rsidRPr="005014FE">
              <w:rPr>
                <w:sz w:val="24"/>
                <w:szCs w:val="24"/>
              </w:rPr>
              <w:t>502 Операционная касса</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503 Денежные документы</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5011 Касса в инвалюте</w:t>
            </w: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51 Расчетные счета</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52 Валютные счета</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521 Валютные счета внутри страны</w:t>
            </w: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p>
          <w:p w:rsidR="00C6360C" w:rsidRPr="005014FE" w:rsidRDefault="00C6360C" w:rsidP="00C6360C">
            <w:pPr>
              <w:shd w:val="clear" w:color="auto" w:fill="FFFFFF"/>
              <w:rPr>
                <w:sz w:val="24"/>
                <w:szCs w:val="24"/>
              </w:rPr>
            </w:pPr>
            <w:r w:rsidRPr="005014FE">
              <w:rPr>
                <w:sz w:val="24"/>
                <w:szCs w:val="24"/>
              </w:rPr>
              <w:t>522 Валютные счета за рубежом</w:t>
            </w:r>
          </w:p>
          <w:p w:rsidR="00C6360C" w:rsidRPr="005014FE" w:rsidRDefault="00C6360C" w:rsidP="00C6360C">
            <w:pPr>
              <w:widowControl w:val="0"/>
              <w:shd w:val="clear" w:color="auto" w:fill="FFFFFF"/>
              <w:autoSpaceDE w:val="0"/>
              <w:autoSpaceDN w:val="0"/>
              <w:adjustRightInd w:val="0"/>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5211 Транзитный валютный счет</w:t>
            </w:r>
          </w:p>
          <w:p w:rsidR="00C6360C" w:rsidRPr="005014FE" w:rsidRDefault="00C6360C" w:rsidP="00C6360C">
            <w:pPr>
              <w:shd w:val="clear" w:color="auto" w:fill="FFFFFF"/>
              <w:rPr>
                <w:sz w:val="24"/>
                <w:szCs w:val="24"/>
              </w:rPr>
            </w:pPr>
            <w:r w:rsidRPr="005014FE">
              <w:rPr>
                <w:sz w:val="24"/>
                <w:szCs w:val="24"/>
              </w:rPr>
              <w:t>5212 Текущий валютный счет</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5213 Специальный транзитный счет</w:t>
            </w: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55 Специальные счета в банках</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551 Аккредитивы</w:t>
            </w:r>
          </w:p>
          <w:p w:rsidR="00C6360C" w:rsidRPr="005014FE" w:rsidRDefault="00C6360C" w:rsidP="00C6360C">
            <w:pPr>
              <w:shd w:val="clear" w:color="auto" w:fill="FFFFFF"/>
              <w:rPr>
                <w:sz w:val="24"/>
                <w:szCs w:val="24"/>
              </w:rPr>
            </w:pPr>
            <w:r w:rsidRPr="005014FE">
              <w:rPr>
                <w:sz w:val="24"/>
                <w:szCs w:val="24"/>
              </w:rPr>
              <w:t>552 Чековые книжки</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553 депозитные счета</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5511 Аккредитивы в инвалюте</w:t>
            </w: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57 Переводы в пути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571 Денежные документы в пути в иностранной валюте</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58 Финансовые вложения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581 Паи и акции</w:t>
            </w:r>
          </w:p>
          <w:p w:rsidR="00C6360C" w:rsidRPr="005014FE" w:rsidRDefault="00C6360C" w:rsidP="00C6360C">
            <w:pPr>
              <w:shd w:val="clear" w:color="auto" w:fill="FFFFFF"/>
              <w:rPr>
                <w:sz w:val="24"/>
                <w:szCs w:val="24"/>
              </w:rPr>
            </w:pPr>
            <w:r w:rsidRPr="005014FE">
              <w:rPr>
                <w:sz w:val="24"/>
                <w:szCs w:val="24"/>
              </w:rPr>
              <w:t>582 Долговые ценные бумаги</w:t>
            </w:r>
          </w:p>
          <w:p w:rsidR="00C6360C" w:rsidRPr="005014FE" w:rsidRDefault="00C6360C" w:rsidP="00C6360C">
            <w:pPr>
              <w:shd w:val="clear" w:color="auto" w:fill="FFFFFF"/>
              <w:rPr>
                <w:sz w:val="24"/>
                <w:szCs w:val="24"/>
              </w:rPr>
            </w:pPr>
            <w:r w:rsidRPr="005014FE">
              <w:rPr>
                <w:sz w:val="24"/>
                <w:szCs w:val="24"/>
              </w:rPr>
              <w:t>583 Предоставленные займы</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584 Вклады по договору простого товарищества</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59 Резервы под обесценение вложений в ценные бумаги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b/>
                <w:sz w:val="24"/>
                <w:szCs w:val="24"/>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b/>
                <w:sz w:val="24"/>
                <w:szCs w:val="24"/>
              </w:rPr>
            </w:pPr>
            <w:r w:rsidRPr="005014FE">
              <w:rPr>
                <w:b/>
                <w:sz w:val="24"/>
                <w:szCs w:val="24"/>
              </w:rPr>
              <w:t>Раздел 6 Расчеты</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60 Расчеты с поставщиками и подрядчиками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602 Расчеты с иностранными поставщиками по акцептованным счетам</w:t>
            </w:r>
          </w:p>
          <w:p w:rsidR="00C6360C" w:rsidRPr="005014FE" w:rsidRDefault="00C6360C" w:rsidP="00C6360C">
            <w:pPr>
              <w:shd w:val="clear" w:color="auto" w:fill="FFFFFF"/>
              <w:rPr>
                <w:sz w:val="24"/>
                <w:szCs w:val="24"/>
              </w:rPr>
            </w:pPr>
            <w:r w:rsidRPr="005014FE">
              <w:rPr>
                <w:sz w:val="24"/>
                <w:szCs w:val="24"/>
              </w:rPr>
              <w:t>603 Расчеты с иностранными поставщиками по неотфактурованным поставкам</w:t>
            </w:r>
          </w:p>
          <w:p w:rsidR="00C6360C" w:rsidRPr="005014FE" w:rsidRDefault="00C6360C" w:rsidP="00C6360C">
            <w:pPr>
              <w:shd w:val="clear" w:color="auto" w:fill="FFFFFF"/>
              <w:rPr>
                <w:sz w:val="24"/>
                <w:szCs w:val="24"/>
              </w:rPr>
            </w:pPr>
            <w:r w:rsidRPr="005014FE">
              <w:rPr>
                <w:sz w:val="24"/>
                <w:szCs w:val="24"/>
              </w:rPr>
              <w:t>604 Расчеты с иностранными поставщиками по гарантийным суммам</w:t>
            </w:r>
          </w:p>
          <w:p w:rsidR="00C6360C" w:rsidRPr="005014FE" w:rsidRDefault="00C6360C" w:rsidP="00C6360C">
            <w:pPr>
              <w:shd w:val="clear" w:color="auto" w:fill="FFFFFF"/>
              <w:rPr>
                <w:sz w:val="24"/>
                <w:szCs w:val="24"/>
              </w:rPr>
            </w:pPr>
            <w:r w:rsidRPr="005014FE">
              <w:rPr>
                <w:sz w:val="24"/>
                <w:szCs w:val="24"/>
              </w:rPr>
              <w:t>605 Расчеты с иностранными поставщиками по коммерческому кредиту</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606 Векселя, выданные в иностранной валюте</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62 Расчеты с покупателями и подрядчиками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621 Авансы полученные</w:t>
            </w:r>
          </w:p>
          <w:p w:rsidR="00C6360C" w:rsidRPr="005014FE" w:rsidRDefault="00C6360C" w:rsidP="00C6360C">
            <w:pPr>
              <w:shd w:val="clear" w:color="auto" w:fill="FFFFFF"/>
              <w:rPr>
                <w:sz w:val="24"/>
                <w:szCs w:val="24"/>
              </w:rPr>
            </w:pPr>
            <w:r w:rsidRPr="005014FE">
              <w:rPr>
                <w:sz w:val="24"/>
                <w:szCs w:val="24"/>
              </w:rPr>
              <w:t>622 Расчеты с иностранными покупателями в порядке инкассо и через аккредитивы</w:t>
            </w:r>
          </w:p>
          <w:p w:rsidR="00C6360C" w:rsidRPr="005014FE" w:rsidRDefault="00C6360C" w:rsidP="00C6360C">
            <w:pPr>
              <w:shd w:val="clear" w:color="auto" w:fill="FFFFFF"/>
              <w:rPr>
                <w:sz w:val="24"/>
                <w:szCs w:val="24"/>
              </w:rPr>
            </w:pPr>
            <w:r w:rsidRPr="005014FE">
              <w:rPr>
                <w:sz w:val="24"/>
                <w:szCs w:val="24"/>
              </w:rPr>
              <w:t>623 Расчеты с иностранными покупателями по документам на акцепте</w:t>
            </w:r>
          </w:p>
          <w:p w:rsidR="00C6360C" w:rsidRPr="005014FE" w:rsidRDefault="00C6360C" w:rsidP="00C6360C">
            <w:pPr>
              <w:shd w:val="clear" w:color="auto" w:fill="FFFFFF"/>
              <w:rPr>
                <w:sz w:val="24"/>
                <w:szCs w:val="24"/>
              </w:rPr>
            </w:pPr>
            <w:r w:rsidRPr="005014FE">
              <w:rPr>
                <w:sz w:val="24"/>
                <w:szCs w:val="24"/>
              </w:rPr>
              <w:t>624 Расчеты с иностранными покупателями по открытому счету</w:t>
            </w:r>
          </w:p>
          <w:p w:rsidR="00C6360C" w:rsidRPr="005014FE" w:rsidRDefault="00C6360C" w:rsidP="00C6360C">
            <w:pPr>
              <w:shd w:val="clear" w:color="auto" w:fill="FFFFFF"/>
              <w:rPr>
                <w:sz w:val="24"/>
                <w:szCs w:val="24"/>
              </w:rPr>
            </w:pPr>
            <w:r w:rsidRPr="005014FE">
              <w:rPr>
                <w:sz w:val="24"/>
                <w:szCs w:val="24"/>
              </w:rPr>
              <w:t>625 Расчеты с иностранными покупателями по удержанным гарантийным сумам</w:t>
            </w:r>
          </w:p>
          <w:p w:rsidR="00C6360C" w:rsidRPr="005014FE" w:rsidRDefault="00C6360C" w:rsidP="00C6360C">
            <w:pPr>
              <w:shd w:val="clear" w:color="auto" w:fill="FFFFFF"/>
              <w:rPr>
                <w:sz w:val="24"/>
                <w:szCs w:val="24"/>
              </w:rPr>
            </w:pPr>
            <w:r w:rsidRPr="005014FE">
              <w:rPr>
                <w:sz w:val="24"/>
                <w:szCs w:val="24"/>
              </w:rPr>
              <w:t>626 Расчеты с иностранными покупателями по предоставленному коммерческому кредиту</w:t>
            </w:r>
          </w:p>
          <w:p w:rsidR="00C6360C" w:rsidRPr="005014FE" w:rsidRDefault="00C6360C" w:rsidP="00C6360C">
            <w:pPr>
              <w:shd w:val="clear" w:color="auto" w:fill="FFFFFF"/>
              <w:rPr>
                <w:sz w:val="24"/>
                <w:szCs w:val="24"/>
              </w:rPr>
            </w:pPr>
            <w:r w:rsidRPr="005014FE">
              <w:rPr>
                <w:sz w:val="24"/>
                <w:szCs w:val="24"/>
              </w:rPr>
              <w:t>627 Векселя, полученные в иностранной валюте</w:t>
            </w:r>
          </w:p>
          <w:p w:rsidR="00C6360C" w:rsidRPr="005014FE" w:rsidRDefault="00C6360C" w:rsidP="00C6360C">
            <w:pPr>
              <w:shd w:val="clear" w:color="auto" w:fill="FFFFFF"/>
              <w:rPr>
                <w:sz w:val="24"/>
                <w:szCs w:val="24"/>
              </w:rPr>
            </w:pPr>
            <w:r w:rsidRPr="005014FE">
              <w:rPr>
                <w:sz w:val="24"/>
                <w:szCs w:val="24"/>
              </w:rPr>
              <w:t>628 Векселя, полученные в иностранной валюте, просроченные платежом</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629 Заказчики иностранные по техническому содействию объектов за границей</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63 Резервы по просроченным долгам</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66 Расчеты по краткосрочным кредитам и займам</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661 Ссудный счет на открытие аккредитивов в иностранной валюте</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662 Ссудный счет в инвалюте по экспортным операциям</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67 Расчеты по долгосрочным кредитам и займам</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671 Долгосрочные займы и кредиты в иностранной валюте</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68 Расчеты по налогам и сборам</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69 Расчеты по социальному страхованию и обеспечению</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 xml:space="preserve">691 Расчеты по социальному страхованию </w:t>
            </w:r>
          </w:p>
          <w:p w:rsidR="00C6360C" w:rsidRPr="005014FE" w:rsidRDefault="00C6360C" w:rsidP="00C6360C">
            <w:pPr>
              <w:shd w:val="clear" w:color="auto" w:fill="FFFFFF"/>
              <w:rPr>
                <w:sz w:val="24"/>
                <w:szCs w:val="24"/>
              </w:rPr>
            </w:pPr>
            <w:r w:rsidRPr="005014FE">
              <w:rPr>
                <w:sz w:val="24"/>
                <w:szCs w:val="24"/>
              </w:rPr>
              <w:t xml:space="preserve">692 Расчеты по пенсионному страхованию </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693 Расчеты по обязательному медицинскому страхованию</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70 Расчеты с персоналом по оплате</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71 Расчеты с подотчетными лицами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711 Расчеты с подотчетными лицами в иностранной валюте</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75 Расчеты с учредителями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75 1 Расчеты по вкладам в уставный капитал</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752 Расчеты по выплате доходов</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76 Расчеты с разными дебиторами и кредиторами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 xml:space="preserve">761 Расчеты по имущественному и личному страхованию </w:t>
            </w:r>
          </w:p>
          <w:p w:rsidR="00C6360C" w:rsidRPr="005014FE" w:rsidRDefault="00C6360C" w:rsidP="00C6360C">
            <w:pPr>
              <w:shd w:val="clear" w:color="auto" w:fill="FFFFFF"/>
              <w:rPr>
                <w:sz w:val="24"/>
                <w:szCs w:val="24"/>
              </w:rPr>
            </w:pPr>
            <w:r w:rsidRPr="005014FE">
              <w:rPr>
                <w:sz w:val="24"/>
                <w:szCs w:val="24"/>
              </w:rPr>
              <w:t>762 Расчеты по претензиям</w:t>
            </w:r>
          </w:p>
          <w:p w:rsidR="00C6360C" w:rsidRPr="005014FE" w:rsidRDefault="00C6360C" w:rsidP="00C6360C">
            <w:pPr>
              <w:shd w:val="clear" w:color="auto" w:fill="FFFFFF"/>
              <w:rPr>
                <w:sz w:val="24"/>
                <w:szCs w:val="24"/>
              </w:rPr>
            </w:pPr>
            <w:r w:rsidRPr="005014FE">
              <w:rPr>
                <w:sz w:val="24"/>
                <w:szCs w:val="24"/>
              </w:rPr>
              <w:t>763 Расчеты по причитающимся дивидендам и другим доходам</w:t>
            </w:r>
          </w:p>
          <w:p w:rsidR="00C6360C" w:rsidRPr="005014FE" w:rsidRDefault="00C6360C" w:rsidP="00C6360C">
            <w:pPr>
              <w:shd w:val="clear" w:color="auto" w:fill="FFFFFF"/>
              <w:rPr>
                <w:sz w:val="24"/>
                <w:szCs w:val="24"/>
              </w:rPr>
            </w:pPr>
            <w:r w:rsidRPr="005014FE">
              <w:rPr>
                <w:sz w:val="24"/>
                <w:szCs w:val="24"/>
              </w:rPr>
              <w:t>764 Расчеты по депонированным суммам</w:t>
            </w:r>
          </w:p>
          <w:p w:rsidR="00C6360C" w:rsidRPr="005014FE" w:rsidRDefault="00C6360C" w:rsidP="00C6360C">
            <w:pPr>
              <w:shd w:val="clear" w:color="auto" w:fill="FFFFFF"/>
              <w:rPr>
                <w:sz w:val="24"/>
                <w:szCs w:val="24"/>
              </w:rPr>
            </w:pPr>
            <w:r w:rsidRPr="005014FE">
              <w:rPr>
                <w:sz w:val="24"/>
                <w:szCs w:val="24"/>
              </w:rPr>
              <w:t>765 Расчеты с таможней РФ</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769 Расчеты с разными дебиторами и кредиторами по валютным операциям</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79 Внутрихозяйственные расчеты</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791 Расчеты по выделенному имуществу</w:t>
            </w:r>
          </w:p>
          <w:p w:rsidR="00C6360C" w:rsidRPr="005014FE" w:rsidRDefault="00C6360C" w:rsidP="00C6360C">
            <w:pPr>
              <w:shd w:val="clear" w:color="auto" w:fill="FFFFFF"/>
              <w:rPr>
                <w:sz w:val="24"/>
                <w:szCs w:val="24"/>
              </w:rPr>
            </w:pPr>
            <w:r w:rsidRPr="005014FE">
              <w:rPr>
                <w:sz w:val="24"/>
                <w:szCs w:val="24"/>
              </w:rPr>
              <w:t xml:space="preserve">792 Расчеты по текущим операциям </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793 Расчеты по доверительному управлению имуществом</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b/>
                <w:sz w:val="24"/>
                <w:szCs w:val="24"/>
              </w:rPr>
            </w:pPr>
            <w:r w:rsidRPr="005014FE">
              <w:rPr>
                <w:b/>
                <w:sz w:val="24"/>
                <w:szCs w:val="24"/>
              </w:rPr>
              <w:t>Раздел 7 Капитал</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80 Уставный капитал</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801 Заявленный капитал</w:t>
            </w:r>
          </w:p>
          <w:p w:rsidR="00C6360C" w:rsidRPr="005014FE" w:rsidRDefault="00C6360C" w:rsidP="00C6360C">
            <w:pPr>
              <w:shd w:val="clear" w:color="auto" w:fill="FFFFFF"/>
              <w:rPr>
                <w:sz w:val="24"/>
                <w:szCs w:val="24"/>
              </w:rPr>
            </w:pPr>
            <w:r w:rsidRPr="005014FE">
              <w:rPr>
                <w:sz w:val="24"/>
                <w:szCs w:val="24"/>
              </w:rPr>
              <w:t>802 Подписной капитал</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803 Оплаченный капитал</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81 Собственные акции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b/>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82 Резервный капитал</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b/>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83 Добавочный капитал</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b/>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84 Нераспределенная прибыль (непокрытый убыток)</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b/>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86 Целевое финансирование</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b/>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b/>
                <w:sz w:val="24"/>
                <w:szCs w:val="24"/>
              </w:rPr>
            </w:pPr>
            <w:r w:rsidRPr="005014FE">
              <w:rPr>
                <w:b/>
                <w:sz w:val="24"/>
                <w:szCs w:val="24"/>
              </w:rPr>
              <w:t>Раздел 8 Финансовые результаты</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90 Продажи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901 Выручка</w:t>
            </w:r>
          </w:p>
          <w:p w:rsidR="00C6360C" w:rsidRPr="005014FE" w:rsidRDefault="00C6360C" w:rsidP="00C6360C">
            <w:pPr>
              <w:shd w:val="clear" w:color="auto" w:fill="FFFFFF"/>
              <w:rPr>
                <w:sz w:val="24"/>
                <w:szCs w:val="24"/>
              </w:rPr>
            </w:pPr>
            <w:r w:rsidRPr="005014FE">
              <w:rPr>
                <w:sz w:val="24"/>
                <w:szCs w:val="24"/>
              </w:rPr>
              <w:t>902 Себестоимость продаж</w:t>
            </w:r>
          </w:p>
          <w:p w:rsidR="00C6360C" w:rsidRPr="005014FE" w:rsidRDefault="00C6360C" w:rsidP="00C6360C">
            <w:pPr>
              <w:shd w:val="clear" w:color="auto" w:fill="FFFFFF"/>
              <w:rPr>
                <w:sz w:val="24"/>
                <w:szCs w:val="24"/>
              </w:rPr>
            </w:pPr>
            <w:r w:rsidRPr="005014FE">
              <w:rPr>
                <w:sz w:val="24"/>
                <w:szCs w:val="24"/>
              </w:rPr>
              <w:t xml:space="preserve">903 Налог на добавленную стоимость </w:t>
            </w:r>
          </w:p>
          <w:p w:rsidR="00C6360C" w:rsidRPr="005014FE" w:rsidRDefault="00C6360C" w:rsidP="00C6360C">
            <w:pPr>
              <w:shd w:val="clear" w:color="auto" w:fill="FFFFFF"/>
              <w:rPr>
                <w:sz w:val="24"/>
                <w:szCs w:val="24"/>
              </w:rPr>
            </w:pPr>
            <w:r w:rsidRPr="005014FE">
              <w:rPr>
                <w:sz w:val="24"/>
                <w:szCs w:val="24"/>
              </w:rPr>
              <w:t>904 Акцизы</w:t>
            </w:r>
          </w:p>
          <w:p w:rsidR="00C6360C" w:rsidRPr="005014FE" w:rsidRDefault="00C6360C" w:rsidP="00C6360C">
            <w:pPr>
              <w:widowControl w:val="0"/>
              <w:shd w:val="clear" w:color="auto" w:fill="FFFFFF"/>
              <w:autoSpaceDE w:val="0"/>
              <w:autoSpaceDN w:val="0"/>
              <w:adjustRightInd w:val="0"/>
              <w:rPr>
                <w:b/>
                <w:sz w:val="24"/>
                <w:szCs w:val="24"/>
              </w:rPr>
            </w:pPr>
            <w:r w:rsidRPr="005014FE">
              <w:rPr>
                <w:sz w:val="24"/>
                <w:szCs w:val="24"/>
              </w:rPr>
              <w:t>909 Прибыль (убыток)</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9011 Выручка от экспорта</w:t>
            </w:r>
          </w:p>
          <w:p w:rsidR="00C6360C" w:rsidRPr="005014FE" w:rsidRDefault="00C6360C" w:rsidP="00C6360C">
            <w:pPr>
              <w:shd w:val="clear" w:color="auto" w:fill="FFFFFF"/>
              <w:rPr>
                <w:sz w:val="24"/>
                <w:szCs w:val="24"/>
              </w:rPr>
            </w:pPr>
            <w:r w:rsidRPr="005014FE">
              <w:rPr>
                <w:sz w:val="24"/>
                <w:szCs w:val="24"/>
              </w:rPr>
              <w:t>9021 Себестоимость экспорта</w:t>
            </w:r>
          </w:p>
          <w:p w:rsidR="00C6360C" w:rsidRPr="005014FE" w:rsidRDefault="00C6360C" w:rsidP="00C6360C">
            <w:pPr>
              <w:shd w:val="clear" w:color="auto" w:fill="FFFFFF"/>
              <w:rPr>
                <w:sz w:val="24"/>
                <w:szCs w:val="24"/>
              </w:rPr>
            </w:pPr>
            <w:r w:rsidRPr="005014FE">
              <w:rPr>
                <w:sz w:val="24"/>
                <w:szCs w:val="24"/>
              </w:rPr>
              <w:t>9031 НДС</w:t>
            </w:r>
          </w:p>
          <w:p w:rsidR="00C6360C" w:rsidRPr="005014FE" w:rsidRDefault="00C6360C" w:rsidP="00C6360C">
            <w:pPr>
              <w:shd w:val="clear" w:color="auto" w:fill="FFFFFF"/>
              <w:rPr>
                <w:sz w:val="24"/>
                <w:szCs w:val="24"/>
              </w:rPr>
            </w:pPr>
            <w:r w:rsidRPr="005014FE">
              <w:rPr>
                <w:sz w:val="24"/>
                <w:szCs w:val="24"/>
              </w:rPr>
              <w:t>9041 Акцизы по экспорту (при импорте)</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9091 Прибыль (убыток) от экспорта</w:t>
            </w: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91 Прочие доходы и расходы</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911 Прочие доходы</w:t>
            </w:r>
          </w:p>
          <w:p w:rsidR="00C6360C" w:rsidRPr="005014FE" w:rsidRDefault="00C6360C" w:rsidP="00C6360C">
            <w:pPr>
              <w:shd w:val="clear" w:color="auto" w:fill="FFFFFF"/>
              <w:rPr>
                <w:sz w:val="24"/>
                <w:szCs w:val="24"/>
              </w:rPr>
            </w:pPr>
            <w:r w:rsidRPr="005014FE">
              <w:rPr>
                <w:sz w:val="24"/>
                <w:szCs w:val="24"/>
              </w:rPr>
              <w:t>Прочие расходы</w:t>
            </w:r>
          </w:p>
          <w:p w:rsidR="00C6360C" w:rsidRPr="005014FE" w:rsidRDefault="00C6360C" w:rsidP="00C6360C">
            <w:pPr>
              <w:shd w:val="clear" w:color="auto" w:fill="FFFFFF"/>
              <w:rPr>
                <w:sz w:val="24"/>
                <w:szCs w:val="24"/>
              </w:rPr>
            </w:pPr>
            <w:r w:rsidRPr="005014FE">
              <w:rPr>
                <w:sz w:val="24"/>
                <w:szCs w:val="24"/>
              </w:rPr>
              <w:t>913 Курсовые разницы</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919 Сальдо прочих доходов и расходов</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94 Недостачи и потери от порчи ценностей</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96 Резервы предстоящих расходов</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r w:rsidR="00C6360C" w:rsidRPr="005014FE" w:rsidTr="00C6360C">
        <w:trPr>
          <w:trHeigh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ind w:left="14"/>
              <w:rPr>
                <w:sz w:val="24"/>
                <w:szCs w:val="24"/>
              </w:rPr>
            </w:pPr>
            <w:r w:rsidRPr="005014FE">
              <w:rPr>
                <w:sz w:val="24"/>
                <w:szCs w:val="24"/>
              </w:rPr>
              <w:t>97 Расходы будущих периодов</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shd w:val="clear" w:color="auto" w:fill="FFFFFF"/>
              <w:rPr>
                <w:sz w:val="24"/>
                <w:szCs w:val="24"/>
              </w:rPr>
            </w:pPr>
            <w:r w:rsidRPr="005014FE">
              <w:rPr>
                <w:sz w:val="24"/>
                <w:szCs w:val="24"/>
              </w:rPr>
              <w:t>981 Доходы, полученные в счет будущих периодов</w:t>
            </w:r>
          </w:p>
          <w:p w:rsidR="00C6360C" w:rsidRPr="005014FE" w:rsidRDefault="00C6360C" w:rsidP="00C6360C">
            <w:pPr>
              <w:shd w:val="clear" w:color="auto" w:fill="FFFFFF"/>
              <w:rPr>
                <w:sz w:val="24"/>
                <w:szCs w:val="24"/>
              </w:rPr>
            </w:pPr>
            <w:r w:rsidRPr="005014FE">
              <w:rPr>
                <w:sz w:val="24"/>
                <w:szCs w:val="24"/>
              </w:rPr>
              <w:t>982 Безвозмездные поступления</w:t>
            </w:r>
          </w:p>
          <w:p w:rsidR="00C6360C" w:rsidRPr="005014FE" w:rsidRDefault="00C6360C" w:rsidP="00C6360C">
            <w:pPr>
              <w:shd w:val="clear" w:color="auto" w:fill="FFFFFF"/>
              <w:rPr>
                <w:sz w:val="24"/>
                <w:szCs w:val="24"/>
              </w:rPr>
            </w:pPr>
            <w:r w:rsidRPr="005014FE">
              <w:rPr>
                <w:sz w:val="24"/>
                <w:szCs w:val="24"/>
              </w:rPr>
              <w:t>983 Предстоящие поступления задолженности по недостачам, выявленным за пошедшие годы</w:t>
            </w:r>
          </w:p>
          <w:p w:rsidR="00C6360C" w:rsidRPr="005014FE" w:rsidRDefault="00C6360C" w:rsidP="00C6360C">
            <w:pPr>
              <w:shd w:val="clear" w:color="auto" w:fill="FFFFFF"/>
              <w:rPr>
                <w:sz w:val="24"/>
                <w:szCs w:val="24"/>
              </w:rPr>
            </w:pPr>
            <w:r w:rsidRPr="005014FE">
              <w:rPr>
                <w:sz w:val="24"/>
                <w:szCs w:val="24"/>
              </w:rPr>
              <w:t>984 Разница между суммой, подлежащей к взысканию с виновных лиц, и балансовой стоимостью по недостачам ценностей</w:t>
            </w:r>
          </w:p>
          <w:p w:rsidR="00C6360C" w:rsidRPr="005014FE" w:rsidRDefault="00C6360C" w:rsidP="00C6360C">
            <w:pPr>
              <w:widowControl w:val="0"/>
              <w:shd w:val="clear" w:color="auto" w:fill="FFFFFF"/>
              <w:autoSpaceDE w:val="0"/>
              <w:autoSpaceDN w:val="0"/>
              <w:adjustRightInd w:val="0"/>
              <w:rPr>
                <w:sz w:val="24"/>
                <w:szCs w:val="24"/>
              </w:rPr>
            </w:pPr>
            <w:r w:rsidRPr="005014FE">
              <w:rPr>
                <w:sz w:val="24"/>
                <w:szCs w:val="24"/>
              </w:rPr>
              <w:t>985 Проценты к получению по коммерческому и финансовому кредиту</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C6360C" w:rsidRPr="005014FE" w:rsidRDefault="00C6360C" w:rsidP="00C6360C">
            <w:pPr>
              <w:widowControl w:val="0"/>
              <w:shd w:val="clear" w:color="auto" w:fill="FFFFFF"/>
              <w:autoSpaceDE w:val="0"/>
              <w:autoSpaceDN w:val="0"/>
              <w:adjustRightInd w:val="0"/>
              <w:rPr>
                <w:sz w:val="24"/>
                <w:szCs w:val="24"/>
              </w:rPr>
            </w:pPr>
          </w:p>
        </w:tc>
      </w:tr>
    </w:tbl>
    <w:p w:rsidR="00C6360C" w:rsidRDefault="00C6360C" w:rsidP="00C6360C">
      <w:pPr>
        <w:pStyle w:val="a4"/>
        <w:spacing w:after="0" w:line="360" w:lineRule="auto"/>
        <w:ind w:left="66"/>
        <w:jc w:val="both"/>
      </w:pPr>
    </w:p>
    <w:p w:rsidR="00C6360C" w:rsidRPr="00C6360C" w:rsidRDefault="00C6360C" w:rsidP="00C6360C">
      <w:bookmarkStart w:id="36" w:name="_GoBack"/>
      <w:bookmarkEnd w:id="36"/>
    </w:p>
    <w:sectPr w:rsidR="00C6360C" w:rsidRPr="00C63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F67A5"/>
    <w:multiLevelType w:val="hybridMultilevel"/>
    <w:tmpl w:val="CF06D00E"/>
    <w:lvl w:ilvl="0" w:tplc="DA14D5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9140480"/>
    <w:multiLevelType w:val="singleLevel"/>
    <w:tmpl w:val="AEF20244"/>
    <w:lvl w:ilvl="0">
      <w:start w:val="21"/>
      <w:numFmt w:val="decimal"/>
      <w:lvlText w:val="%1."/>
      <w:legacy w:legacy="1" w:legacySpace="0" w:legacyIndent="480"/>
      <w:lvlJc w:val="left"/>
      <w:pPr>
        <w:ind w:left="0" w:firstLine="0"/>
      </w:pPr>
      <w:rPr>
        <w:rFonts w:ascii="Times New Roman" w:hAnsi="Times New Roman" w:cs="Times New Roman" w:hint="default"/>
      </w:rPr>
    </w:lvl>
  </w:abstractNum>
  <w:abstractNum w:abstractNumId="2">
    <w:nsid w:val="0F9F6702"/>
    <w:multiLevelType w:val="hybridMultilevel"/>
    <w:tmpl w:val="84EEFD8E"/>
    <w:lvl w:ilvl="0" w:tplc="8152A634">
      <w:start w:val="1"/>
      <w:numFmt w:val="decimal"/>
      <w:lvlText w:val="%1."/>
      <w:lvlJc w:val="left"/>
      <w:pPr>
        <w:tabs>
          <w:tab w:val="num" w:pos="1818"/>
        </w:tabs>
        <w:ind w:left="1818" w:hanging="11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1AA6892"/>
    <w:multiLevelType w:val="singleLevel"/>
    <w:tmpl w:val="1096C328"/>
    <w:lvl w:ilvl="0">
      <w:start w:val="11"/>
      <w:numFmt w:val="decimal"/>
      <w:lvlText w:val="%1."/>
      <w:legacy w:legacy="1" w:legacySpace="0" w:legacyIndent="384"/>
      <w:lvlJc w:val="left"/>
      <w:pPr>
        <w:ind w:left="0" w:firstLine="0"/>
      </w:pPr>
      <w:rPr>
        <w:rFonts w:ascii="Times New Roman" w:hAnsi="Times New Roman" w:cs="Times New Roman" w:hint="default"/>
      </w:rPr>
    </w:lvl>
  </w:abstractNum>
  <w:abstractNum w:abstractNumId="4">
    <w:nsid w:val="12876965"/>
    <w:multiLevelType w:val="hybridMultilevel"/>
    <w:tmpl w:val="9C9C98D4"/>
    <w:lvl w:ilvl="0" w:tplc="808A93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3351AD8"/>
    <w:multiLevelType w:val="singleLevel"/>
    <w:tmpl w:val="F93ADE22"/>
    <w:lvl w:ilvl="0">
      <w:start w:val="14"/>
      <w:numFmt w:val="decimal"/>
      <w:lvlText w:val="%1."/>
      <w:legacy w:legacy="1" w:legacySpace="0" w:legacyIndent="763"/>
      <w:lvlJc w:val="left"/>
      <w:pPr>
        <w:ind w:left="0" w:firstLine="0"/>
      </w:pPr>
      <w:rPr>
        <w:rFonts w:ascii="Times New Roman" w:hAnsi="Times New Roman" w:cs="Times New Roman" w:hint="default"/>
      </w:rPr>
    </w:lvl>
  </w:abstractNum>
  <w:abstractNum w:abstractNumId="6">
    <w:nsid w:val="13BF43E1"/>
    <w:multiLevelType w:val="singleLevel"/>
    <w:tmpl w:val="A17819A6"/>
    <w:lvl w:ilvl="0">
      <w:start w:val="1"/>
      <w:numFmt w:val="decimal"/>
      <w:lvlText w:val="%1."/>
      <w:lvlJc w:val="left"/>
      <w:pPr>
        <w:tabs>
          <w:tab w:val="num" w:pos="360"/>
        </w:tabs>
        <w:ind w:left="360" w:hanging="360"/>
      </w:pPr>
      <w:rPr>
        <w:b w:val="0"/>
        <w:i w:val="0"/>
      </w:rPr>
    </w:lvl>
  </w:abstractNum>
  <w:abstractNum w:abstractNumId="7">
    <w:nsid w:val="13FB4B03"/>
    <w:multiLevelType w:val="singleLevel"/>
    <w:tmpl w:val="C9AC4048"/>
    <w:lvl w:ilvl="0">
      <w:start w:val="52"/>
      <w:numFmt w:val="decimal"/>
      <w:lvlText w:val="%1."/>
      <w:legacy w:legacy="1" w:legacySpace="0" w:legacyIndent="480"/>
      <w:lvlJc w:val="left"/>
      <w:pPr>
        <w:ind w:left="0" w:firstLine="0"/>
      </w:pPr>
      <w:rPr>
        <w:rFonts w:ascii="Times New Roman" w:hAnsi="Times New Roman" w:cs="Times New Roman" w:hint="default"/>
      </w:rPr>
    </w:lvl>
  </w:abstractNum>
  <w:abstractNum w:abstractNumId="8">
    <w:nsid w:val="16A91896"/>
    <w:multiLevelType w:val="hybridMultilevel"/>
    <w:tmpl w:val="AD24DE8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1A8C1A1C"/>
    <w:multiLevelType w:val="singleLevel"/>
    <w:tmpl w:val="9F04D338"/>
    <w:lvl w:ilvl="0">
      <w:start w:val="7"/>
      <w:numFmt w:val="decimal"/>
      <w:lvlText w:val="%1."/>
      <w:legacy w:legacy="1" w:legacySpace="0" w:legacyIndent="226"/>
      <w:lvlJc w:val="left"/>
      <w:pPr>
        <w:ind w:left="0" w:firstLine="0"/>
      </w:pPr>
      <w:rPr>
        <w:rFonts w:ascii="Times New Roman" w:hAnsi="Times New Roman" w:cs="Times New Roman" w:hint="default"/>
      </w:rPr>
    </w:lvl>
  </w:abstractNum>
  <w:abstractNum w:abstractNumId="10">
    <w:nsid w:val="1D5F7C3D"/>
    <w:multiLevelType w:val="multilevel"/>
    <w:tmpl w:val="FD4E5522"/>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
    <w:nsid w:val="24B86768"/>
    <w:multiLevelType w:val="hybridMultilevel"/>
    <w:tmpl w:val="B4385926"/>
    <w:lvl w:ilvl="0" w:tplc="3AA07B4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25A25F59"/>
    <w:multiLevelType w:val="hybridMultilevel"/>
    <w:tmpl w:val="DC64832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62F023D"/>
    <w:multiLevelType w:val="singleLevel"/>
    <w:tmpl w:val="2152AFA6"/>
    <w:lvl w:ilvl="0">
      <w:start w:val="1"/>
      <w:numFmt w:val="decimal"/>
      <w:lvlText w:val="%1."/>
      <w:legacy w:legacy="1" w:legacySpace="0" w:legacyIndent="475"/>
      <w:lvlJc w:val="left"/>
      <w:pPr>
        <w:ind w:left="0" w:firstLine="0"/>
      </w:pPr>
      <w:rPr>
        <w:rFonts w:ascii="Times New Roman" w:hAnsi="Times New Roman" w:cs="Times New Roman" w:hint="default"/>
      </w:rPr>
    </w:lvl>
  </w:abstractNum>
  <w:abstractNum w:abstractNumId="14">
    <w:nsid w:val="298D3B3F"/>
    <w:multiLevelType w:val="singleLevel"/>
    <w:tmpl w:val="43744D34"/>
    <w:lvl w:ilvl="0">
      <w:start w:val="19"/>
      <w:numFmt w:val="decimal"/>
      <w:lvlText w:val="%1."/>
      <w:legacy w:legacy="1" w:legacySpace="0" w:legacyIndent="769"/>
      <w:lvlJc w:val="left"/>
      <w:pPr>
        <w:ind w:left="0" w:firstLine="0"/>
      </w:pPr>
      <w:rPr>
        <w:rFonts w:ascii="Times New Roman" w:hAnsi="Times New Roman" w:cs="Times New Roman" w:hint="default"/>
      </w:rPr>
    </w:lvl>
  </w:abstractNum>
  <w:abstractNum w:abstractNumId="15">
    <w:nsid w:val="2D317AF9"/>
    <w:multiLevelType w:val="hybridMultilevel"/>
    <w:tmpl w:val="FEE2C080"/>
    <w:lvl w:ilvl="0" w:tplc="78A4D04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00A362B"/>
    <w:multiLevelType w:val="singleLevel"/>
    <w:tmpl w:val="84A04C12"/>
    <w:lvl w:ilvl="0">
      <w:start w:val="11"/>
      <w:numFmt w:val="decimal"/>
      <w:lvlText w:val="%1."/>
      <w:legacy w:legacy="1" w:legacySpace="0" w:legacyIndent="379"/>
      <w:lvlJc w:val="left"/>
      <w:pPr>
        <w:ind w:left="0" w:firstLine="0"/>
      </w:pPr>
      <w:rPr>
        <w:rFonts w:ascii="Times New Roman" w:hAnsi="Times New Roman" w:cs="Times New Roman" w:hint="default"/>
      </w:rPr>
    </w:lvl>
  </w:abstractNum>
  <w:abstractNum w:abstractNumId="17">
    <w:nsid w:val="31000E14"/>
    <w:multiLevelType w:val="singleLevel"/>
    <w:tmpl w:val="70387FFA"/>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18">
    <w:nsid w:val="31901FCE"/>
    <w:multiLevelType w:val="hybridMultilevel"/>
    <w:tmpl w:val="EAA2EC44"/>
    <w:lvl w:ilvl="0" w:tplc="87C280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8F41C3D"/>
    <w:multiLevelType w:val="multilevel"/>
    <w:tmpl w:val="050AB95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0">
    <w:nsid w:val="39EC5327"/>
    <w:multiLevelType w:val="hybridMultilevel"/>
    <w:tmpl w:val="8B38634A"/>
    <w:lvl w:ilvl="0" w:tplc="78AA99F2">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39F5217B"/>
    <w:multiLevelType w:val="hybridMultilevel"/>
    <w:tmpl w:val="FD4E5522"/>
    <w:lvl w:ilvl="0" w:tplc="889ADD0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3C8D1B09"/>
    <w:multiLevelType w:val="singleLevel"/>
    <w:tmpl w:val="C966EFFA"/>
    <w:lvl w:ilvl="0">
      <w:start w:val="2"/>
      <w:numFmt w:val="bullet"/>
      <w:lvlText w:val="-"/>
      <w:lvlJc w:val="left"/>
      <w:pPr>
        <w:tabs>
          <w:tab w:val="num" w:pos="720"/>
        </w:tabs>
        <w:ind w:left="720" w:hanging="360"/>
      </w:pPr>
    </w:lvl>
  </w:abstractNum>
  <w:abstractNum w:abstractNumId="23">
    <w:nsid w:val="3FDE67FB"/>
    <w:multiLevelType w:val="hybridMultilevel"/>
    <w:tmpl w:val="7A5A6820"/>
    <w:lvl w:ilvl="0" w:tplc="742C4E62">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4272529A"/>
    <w:multiLevelType w:val="singleLevel"/>
    <w:tmpl w:val="5E963BB6"/>
    <w:lvl w:ilvl="0">
      <w:start w:val="42"/>
      <w:numFmt w:val="decimal"/>
      <w:lvlText w:val="%1."/>
      <w:legacy w:legacy="1" w:legacySpace="0" w:legacyIndent="489"/>
      <w:lvlJc w:val="left"/>
      <w:pPr>
        <w:ind w:left="0" w:firstLine="0"/>
      </w:pPr>
      <w:rPr>
        <w:rFonts w:ascii="Times New Roman" w:hAnsi="Times New Roman" w:cs="Times New Roman" w:hint="default"/>
      </w:rPr>
    </w:lvl>
  </w:abstractNum>
  <w:abstractNum w:abstractNumId="25">
    <w:nsid w:val="467410AB"/>
    <w:multiLevelType w:val="singleLevel"/>
    <w:tmpl w:val="52CA8CC0"/>
    <w:lvl w:ilvl="0">
      <w:start w:val="9"/>
      <w:numFmt w:val="decimal"/>
      <w:lvlText w:val="%1."/>
      <w:legacy w:legacy="1" w:legacySpace="0" w:legacyIndent="293"/>
      <w:lvlJc w:val="left"/>
      <w:pPr>
        <w:ind w:left="0" w:firstLine="0"/>
      </w:pPr>
      <w:rPr>
        <w:rFonts w:ascii="Times New Roman" w:hAnsi="Times New Roman" w:cs="Times New Roman" w:hint="default"/>
      </w:rPr>
    </w:lvl>
  </w:abstractNum>
  <w:abstractNum w:abstractNumId="26">
    <w:nsid w:val="47106197"/>
    <w:multiLevelType w:val="hybridMultilevel"/>
    <w:tmpl w:val="67CA2E2C"/>
    <w:lvl w:ilvl="0" w:tplc="04190001">
      <w:start w:val="1"/>
      <w:numFmt w:val="bullet"/>
      <w:lvlText w:val=""/>
      <w:lvlJc w:val="left"/>
      <w:pPr>
        <w:tabs>
          <w:tab w:val="num" w:pos="1485"/>
        </w:tabs>
        <w:ind w:left="14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7D04D5E"/>
    <w:multiLevelType w:val="multilevel"/>
    <w:tmpl w:val="8BC0A78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b/>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nsid w:val="4CC31A4F"/>
    <w:multiLevelType w:val="hybridMultilevel"/>
    <w:tmpl w:val="2870ADF8"/>
    <w:lvl w:ilvl="0" w:tplc="03345402">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4CC327DA"/>
    <w:multiLevelType w:val="singleLevel"/>
    <w:tmpl w:val="13040622"/>
    <w:lvl w:ilvl="0">
      <w:start w:val="5"/>
      <w:numFmt w:val="decimal"/>
      <w:lvlText w:val="%1."/>
      <w:legacy w:legacy="1" w:legacySpace="0" w:legacyIndent="240"/>
      <w:lvlJc w:val="left"/>
      <w:pPr>
        <w:ind w:left="0" w:firstLine="0"/>
      </w:pPr>
      <w:rPr>
        <w:rFonts w:ascii="Times New Roman" w:hAnsi="Times New Roman" w:cs="Times New Roman" w:hint="default"/>
      </w:rPr>
    </w:lvl>
  </w:abstractNum>
  <w:abstractNum w:abstractNumId="30">
    <w:nsid w:val="505D4391"/>
    <w:multiLevelType w:val="singleLevel"/>
    <w:tmpl w:val="0419000F"/>
    <w:lvl w:ilvl="0">
      <w:start w:val="2"/>
      <w:numFmt w:val="decimal"/>
      <w:lvlText w:val="%1."/>
      <w:lvlJc w:val="left"/>
      <w:pPr>
        <w:tabs>
          <w:tab w:val="num" w:pos="360"/>
        </w:tabs>
        <w:ind w:left="360" w:hanging="360"/>
      </w:pPr>
    </w:lvl>
  </w:abstractNum>
  <w:abstractNum w:abstractNumId="31">
    <w:nsid w:val="50E81253"/>
    <w:multiLevelType w:val="hybridMultilevel"/>
    <w:tmpl w:val="7F52F628"/>
    <w:lvl w:ilvl="0" w:tplc="3712F4F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530665F7"/>
    <w:multiLevelType w:val="singleLevel"/>
    <w:tmpl w:val="068A4EF0"/>
    <w:lvl w:ilvl="0">
      <w:start w:val="2"/>
      <w:numFmt w:val="decimal"/>
      <w:lvlText w:val="%1."/>
      <w:legacy w:legacy="1" w:legacySpace="0" w:legacyIndent="240"/>
      <w:lvlJc w:val="left"/>
      <w:pPr>
        <w:ind w:left="0" w:firstLine="0"/>
      </w:pPr>
      <w:rPr>
        <w:rFonts w:ascii="Times New Roman" w:hAnsi="Times New Roman" w:cs="Times New Roman" w:hint="default"/>
      </w:rPr>
    </w:lvl>
  </w:abstractNum>
  <w:abstractNum w:abstractNumId="33">
    <w:nsid w:val="57853F3B"/>
    <w:multiLevelType w:val="singleLevel"/>
    <w:tmpl w:val="EA566968"/>
    <w:lvl w:ilvl="0">
      <w:start w:val="10"/>
      <w:numFmt w:val="decimal"/>
      <w:lvlText w:val="%1."/>
      <w:legacy w:legacy="1" w:legacySpace="0" w:legacyIndent="461"/>
      <w:lvlJc w:val="left"/>
      <w:pPr>
        <w:ind w:left="0" w:firstLine="0"/>
      </w:pPr>
      <w:rPr>
        <w:rFonts w:ascii="Times New Roman" w:hAnsi="Times New Roman" w:cs="Times New Roman" w:hint="default"/>
      </w:rPr>
    </w:lvl>
  </w:abstractNum>
  <w:abstractNum w:abstractNumId="34">
    <w:nsid w:val="59694DB9"/>
    <w:multiLevelType w:val="hybridMultilevel"/>
    <w:tmpl w:val="ECC61B6C"/>
    <w:lvl w:ilvl="0" w:tplc="D61CA6F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5A071600"/>
    <w:multiLevelType w:val="singleLevel"/>
    <w:tmpl w:val="40F6826A"/>
    <w:lvl w:ilvl="0">
      <w:start w:val="4"/>
      <w:numFmt w:val="decimal"/>
      <w:lvlText w:val="%1."/>
      <w:legacy w:legacy="1" w:legacySpace="0" w:legacyIndent="235"/>
      <w:lvlJc w:val="left"/>
      <w:pPr>
        <w:ind w:left="0" w:firstLine="0"/>
      </w:pPr>
      <w:rPr>
        <w:rFonts w:ascii="Times New Roman" w:hAnsi="Times New Roman" w:cs="Times New Roman" w:hint="default"/>
      </w:rPr>
    </w:lvl>
  </w:abstractNum>
  <w:abstractNum w:abstractNumId="36">
    <w:nsid w:val="5A2161F8"/>
    <w:multiLevelType w:val="hybridMultilevel"/>
    <w:tmpl w:val="E5266A46"/>
    <w:lvl w:ilvl="0" w:tplc="6E029D5A">
      <w:start w:val="1"/>
      <w:numFmt w:val="decimal"/>
      <w:lvlText w:val="%1."/>
      <w:lvlJc w:val="left"/>
      <w:pPr>
        <w:tabs>
          <w:tab w:val="num" w:pos="1065"/>
        </w:tabs>
        <w:ind w:left="1065" w:hanging="360"/>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7">
    <w:nsid w:val="5C711B88"/>
    <w:multiLevelType w:val="hybridMultilevel"/>
    <w:tmpl w:val="3EE8B354"/>
    <w:lvl w:ilvl="0" w:tplc="050CFAC0">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nsid w:val="613A33A0"/>
    <w:multiLevelType w:val="singleLevel"/>
    <w:tmpl w:val="A156E882"/>
    <w:lvl w:ilvl="0">
      <w:start w:val="8"/>
      <w:numFmt w:val="decimal"/>
      <w:lvlText w:val="%1."/>
      <w:legacy w:legacy="1" w:legacySpace="0" w:legacyIndent="211"/>
      <w:lvlJc w:val="left"/>
      <w:pPr>
        <w:ind w:left="0" w:firstLine="0"/>
      </w:pPr>
      <w:rPr>
        <w:rFonts w:ascii="Times New Roman" w:hAnsi="Times New Roman" w:cs="Times New Roman" w:hint="default"/>
      </w:rPr>
    </w:lvl>
  </w:abstractNum>
  <w:abstractNum w:abstractNumId="39">
    <w:nsid w:val="68623D47"/>
    <w:multiLevelType w:val="singleLevel"/>
    <w:tmpl w:val="FDC05920"/>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40">
    <w:nsid w:val="6A3F4FA6"/>
    <w:multiLevelType w:val="hybridMultilevel"/>
    <w:tmpl w:val="3AECF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1675EC5"/>
    <w:multiLevelType w:val="hybridMultilevel"/>
    <w:tmpl w:val="560A3532"/>
    <w:lvl w:ilvl="0" w:tplc="18E8F162">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2">
    <w:nsid w:val="765866CF"/>
    <w:multiLevelType w:val="singleLevel"/>
    <w:tmpl w:val="D5A231E6"/>
    <w:lvl w:ilvl="0">
      <w:start w:val="28"/>
      <w:numFmt w:val="decimal"/>
      <w:lvlText w:val="%1."/>
      <w:legacy w:legacy="1" w:legacySpace="0" w:legacyIndent="490"/>
      <w:lvlJc w:val="left"/>
      <w:pPr>
        <w:ind w:left="0" w:firstLine="0"/>
      </w:pPr>
      <w:rPr>
        <w:rFonts w:ascii="Times New Roman" w:hAnsi="Times New Roman" w:cs="Times New Roman" w:hint="default"/>
      </w:rPr>
    </w:lvl>
  </w:abstractNum>
  <w:abstractNum w:abstractNumId="43">
    <w:nsid w:val="7BA129F1"/>
    <w:multiLevelType w:val="singleLevel"/>
    <w:tmpl w:val="6D4EDDDA"/>
    <w:lvl w:ilvl="0">
      <w:start w:val="31"/>
      <w:numFmt w:val="decimal"/>
      <w:lvlText w:val="%1."/>
      <w:legacy w:legacy="1" w:legacySpace="0" w:legacyIndent="480"/>
      <w:lvlJc w:val="left"/>
      <w:pPr>
        <w:ind w:left="0" w:firstLine="0"/>
      </w:pPr>
      <w:rPr>
        <w:rFonts w:ascii="Times New Roman" w:hAnsi="Times New Roman" w:cs="Times New Roman" w:hint="default"/>
      </w:rPr>
    </w:lvl>
  </w:abstractNum>
  <w:abstractNum w:abstractNumId="44">
    <w:nsid w:val="7F5A0056"/>
    <w:multiLevelType w:val="hybridMultilevel"/>
    <w:tmpl w:val="2BACC3EA"/>
    <w:lvl w:ilvl="0" w:tplc="78AAB2C8">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8"/>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22"/>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2"/>
    </w:lvlOverride>
  </w:num>
  <w:num w:numId="8">
    <w:abstractNumId w:val="13"/>
    <w:lvlOverride w:ilvl="0">
      <w:startOverride w:val="1"/>
    </w:lvlOverride>
  </w:num>
  <w:num w:numId="9">
    <w:abstractNumId w:val="33"/>
    <w:lvlOverride w:ilvl="0">
      <w:startOverride w:val="10"/>
    </w:lvlOverride>
  </w:num>
  <w:num w:numId="10">
    <w:abstractNumId w:val="1"/>
    <w:lvlOverride w:ilvl="0">
      <w:startOverride w:val="21"/>
    </w:lvlOverride>
  </w:num>
  <w:num w:numId="11">
    <w:abstractNumId w:val="42"/>
    <w:lvlOverride w:ilvl="0">
      <w:startOverride w:val="28"/>
    </w:lvlOverride>
  </w:num>
  <w:num w:numId="12">
    <w:abstractNumId w:val="43"/>
    <w:lvlOverride w:ilvl="0">
      <w:startOverride w:val="31"/>
    </w:lvlOverride>
  </w:num>
  <w:num w:numId="13">
    <w:abstractNumId w:val="24"/>
    <w:lvlOverride w:ilvl="0">
      <w:startOverride w:val="42"/>
    </w:lvlOverride>
  </w:num>
  <w:num w:numId="14">
    <w:abstractNumId w:val="7"/>
    <w:lvlOverride w:ilvl="0">
      <w:startOverride w:val="52"/>
    </w:lvlOverride>
  </w:num>
  <w:num w:numId="15">
    <w:abstractNumId w:val="17"/>
    <w:lvlOverride w:ilvl="0">
      <w:startOverride w:val="1"/>
    </w:lvlOverride>
  </w:num>
  <w:num w:numId="16">
    <w:abstractNumId w:val="29"/>
    <w:lvlOverride w:ilvl="0">
      <w:startOverride w:val="5"/>
    </w:lvlOverride>
  </w:num>
  <w:num w:numId="17">
    <w:abstractNumId w:val="32"/>
    <w:lvlOverride w:ilvl="0">
      <w:startOverride w:val="2"/>
    </w:lvlOverride>
  </w:num>
  <w:num w:numId="18">
    <w:abstractNumId w:val="38"/>
    <w:lvlOverride w:ilvl="0">
      <w:startOverride w:val="8"/>
    </w:lvlOverride>
  </w:num>
  <w:num w:numId="19">
    <w:abstractNumId w:val="16"/>
    <w:lvlOverride w:ilvl="0">
      <w:startOverride w:val="11"/>
    </w:lvlOverride>
  </w:num>
  <w:num w:numId="20">
    <w:abstractNumId w:val="35"/>
    <w:lvlOverride w:ilvl="0">
      <w:startOverride w:val="4"/>
    </w:lvlOverride>
  </w:num>
  <w:num w:numId="21">
    <w:abstractNumId w:val="9"/>
    <w:lvlOverride w:ilvl="0">
      <w:startOverride w:val="7"/>
    </w:lvlOverride>
  </w:num>
  <w:num w:numId="22">
    <w:abstractNumId w:val="25"/>
    <w:lvlOverride w:ilvl="0">
      <w:startOverride w:val="9"/>
    </w:lvlOverride>
  </w:num>
  <w:num w:numId="23">
    <w:abstractNumId w:val="3"/>
    <w:lvlOverride w:ilvl="0">
      <w:startOverride w:val="11"/>
    </w:lvlOverride>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num>
  <w:num w:numId="26">
    <w:abstractNumId w:val="5"/>
    <w:lvlOverride w:ilvl="0">
      <w:startOverride w:val="14"/>
    </w:lvlOverride>
  </w:num>
  <w:num w:numId="27">
    <w:abstractNumId w:val="14"/>
    <w:lvlOverride w:ilvl="0">
      <w:startOverride w:val="19"/>
    </w:lvlOverride>
  </w:num>
  <w:num w:numId="28">
    <w:abstractNumId w:val="20"/>
  </w:num>
  <w:num w:numId="29">
    <w:abstractNumId w:val="4"/>
  </w:num>
  <w:num w:numId="30">
    <w:abstractNumId w:val="28"/>
  </w:num>
  <w:num w:numId="31">
    <w:abstractNumId w:val="23"/>
  </w:num>
  <w:num w:numId="32">
    <w:abstractNumId w:val="21"/>
  </w:num>
  <w:num w:numId="33">
    <w:abstractNumId w:val="41"/>
  </w:num>
  <w:num w:numId="34">
    <w:abstractNumId w:val="40"/>
  </w:num>
  <w:num w:numId="35">
    <w:abstractNumId w:val="10"/>
  </w:num>
  <w:num w:numId="36">
    <w:abstractNumId w:val="15"/>
  </w:num>
  <w:num w:numId="37">
    <w:abstractNumId w:val="44"/>
  </w:num>
  <w:num w:numId="38">
    <w:abstractNumId w:val="19"/>
  </w:num>
  <w:num w:numId="39">
    <w:abstractNumId w:val="36"/>
  </w:num>
  <w:num w:numId="40">
    <w:abstractNumId w:val="2"/>
  </w:num>
  <w:num w:numId="41">
    <w:abstractNumId w:val="0"/>
  </w:num>
  <w:num w:numId="42">
    <w:abstractNumId w:val="11"/>
  </w:num>
  <w:num w:numId="43">
    <w:abstractNumId w:val="31"/>
  </w:num>
  <w:num w:numId="44">
    <w:abstractNumId w:val="3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60C"/>
    <w:rsid w:val="002F6B5D"/>
    <w:rsid w:val="00662203"/>
    <w:rsid w:val="00847BF8"/>
    <w:rsid w:val="008B3F7E"/>
    <w:rsid w:val="008C0241"/>
    <w:rsid w:val="00C6360C"/>
    <w:rsid w:val="00C83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854FB5-0014-4468-B231-A4E07BF5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60C"/>
  </w:style>
  <w:style w:type="paragraph" w:styleId="1">
    <w:name w:val="heading 1"/>
    <w:basedOn w:val="a"/>
    <w:next w:val="a"/>
    <w:qFormat/>
    <w:pPr>
      <w:keepNext/>
      <w:pageBreakBefore/>
      <w:suppressAutoHyphens/>
      <w:spacing w:after="180"/>
      <w:outlineLvl w:val="0"/>
    </w:pPr>
    <w:rPr>
      <w:rFonts w:ascii="Arial" w:hAnsi="Arial"/>
      <w:caps/>
      <w:sz w:val="32"/>
    </w:rPr>
  </w:style>
  <w:style w:type="paragraph" w:styleId="2">
    <w:name w:val="heading 2"/>
    <w:basedOn w:val="a"/>
    <w:next w:val="a"/>
    <w:qFormat/>
    <w:pPr>
      <w:keepNext/>
      <w:suppressAutoHyphens/>
      <w:spacing w:before="360" w:after="360"/>
      <w:outlineLvl w:val="1"/>
    </w:pPr>
    <w:rPr>
      <w:rFonts w:ascii="Arial" w:hAnsi="Arial"/>
    </w:rPr>
  </w:style>
  <w:style w:type="paragraph" w:styleId="3">
    <w:name w:val="heading 3"/>
    <w:basedOn w:val="a"/>
    <w:next w:val="a"/>
    <w:qFormat/>
    <w:rsid w:val="00C6360C"/>
    <w:pPr>
      <w:keepNext/>
      <w:jc w:val="center"/>
      <w:outlineLvl w:val="2"/>
    </w:pPr>
    <w:rPr>
      <w:sz w:val="26"/>
    </w:rPr>
  </w:style>
  <w:style w:type="paragraph" w:styleId="4">
    <w:name w:val="heading 4"/>
    <w:basedOn w:val="a"/>
    <w:next w:val="a"/>
    <w:qFormat/>
    <w:rsid w:val="00C6360C"/>
    <w:pPr>
      <w:keepNext/>
      <w:spacing w:line="360" w:lineRule="auto"/>
      <w:jc w:val="center"/>
      <w:outlineLvl w:val="3"/>
    </w:pPr>
    <w:rPr>
      <w:sz w:val="24"/>
    </w:rPr>
  </w:style>
  <w:style w:type="paragraph" w:styleId="5">
    <w:name w:val="heading 5"/>
    <w:basedOn w:val="a"/>
    <w:next w:val="a"/>
    <w:qFormat/>
    <w:rsid w:val="00C6360C"/>
    <w:pPr>
      <w:keepNext/>
      <w:spacing w:line="360" w:lineRule="auto"/>
      <w:outlineLvl w:val="4"/>
    </w:pPr>
    <w:rPr>
      <w:i/>
      <w:sz w:val="28"/>
    </w:rPr>
  </w:style>
  <w:style w:type="paragraph" w:styleId="6">
    <w:name w:val="heading 6"/>
    <w:basedOn w:val="a"/>
    <w:next w:val="a"/>
    <w:qFormat/>
    <w:rsid w:val="00C6360C"/>
    <w:pPr>
      <w:keepNext/>
      <w:ind w:firstLine="360"/>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а"/>
    <w:basedOn w:val="a"/>
    <w:pPr>
      <w:spacing w:line="288" w:lineRule="auto"/>
      <w:jc w:val="center"/>
    </w:pPr>
    <w:rPr>
      <w:rFonts w:ascii="Arial" w:hAnsi="Arial" w:cs="Arial"/>
      <w:sz w:val="22"/>
      <w:szCs w:val="32"/>
    </w:rPr>
  </w:style>
  <w:style w:type="paragraph" w:styleId="a4">
    <w:name w:val="Body Text"/>
    <w:basedOn w:val="a"/>
    <w:pPr>
      <w:spacing w:after="120"/>
    </w:pPr>
  </w:style>
  <w:style w:type="paragraph" w:customStyle="1" w:styleId="a5">
    <w:name w:val="НЮ"/>
    <w:basedOn w:val="a"/>
    <w:pPr>
      <w:spacing w:line="288" w:lineRule="auto"/>
      <w:jc w:val="center"/>
    </w:pPr>
    <w:rPr>
      <w:rFonts w:ascii="Arial" w:hAnsi="Arial" w:cs="Arial"/>
      <w:sz w:val="22"/>
      <w:szCs w:val="22"/>
    </w:rPr>
  </w:style>
  <w:style w:type="paragraph" w:styleId="10">
    <w:name w:val="toc 1"/>
    <w:basedOn w:val="a"/>
    <w:next w:val="a"/>
    <w:autoRedefine/>
    <w:semiHidden/>
    <w:pPr>
      <w:tabs>
        <w:tab w:val="left" w:pos="851"/>
        <w:tab w:val="right" w:leader="dot" w:pos="9134"/>
      </w:tabs>
      <w:suppressAutoHyphens/>
      <w:autoSpaceDE w:val="0"/>
      <w:autoSpaceDN w:val="0"/>
      <w:adjustRightInd w:val="0"/>
      <w:outlineLvl w:val="0"/>
    </w:pPr>
    <w:rPr>
      <w:rFonts w:ascii="Arial" w:hAnsi="Arial" w:cs="Arial"/>
    </w:rPr>
  </w:style>
  <w:style w:type="paragraph" w:styleId="20">
    <w:name w:val="toc 2"/>
    <w:basedOn w:val="a"/>
    <w:next w:val="a"/>
    <w:autoRedefine/>
    <w:semiHidden/>
    <w:pPr>
      <w:pageBreakBefore/>
      <w:suppressAutoHyphens/>
      <w:autoSpaceDE w:val="0"/>
      <w:autoSpaceDN w:val="0"/>
      <w:adjustRightInd w:val="0"/>
      <w:ind w:left="425"/>
      <w:outlineLvl w:val="1"/>
    </w:pPr>
    <w:rPr>
      <w:rFonts w:ascii="Arial" w:hAnsi="Arial" w:cs="Arial"/>
      <w:sz w:val="32"/>
    </w:rPr>
  </w:style>
  <w:style w:type="paragraph" w:styleId="a6">
    <w:name w:val="List"/>
    <w:basedOn w:val="a"/>
    <w:rsid w:val="00C6360C"/>
    <w:pPr>
      <w:ind w:left="283" w:hanging="283"/>
    </w:pPr>
    <w:rPr>
      <w:kern w:val="28"/>
      <w:sz w:val="28"/>
      <w:szCs w:val="24"/>
    </w:rPr>
  </w:style>
  <w:style w:type="paragraph" w:styleId="21">
    <w:name w:val="List 2"/>
    <w:basedOn w:val="a"/>
    <w:rsid w:val="00C6360C"/>
    <w:pPr>
      <w:ind w:left="566" w:hanging="283"/>
    </w:pPr>
    <w:rPr>
      <w:kern w:val="28"/>
      <w:sz w:val="28"/>
      <w:szCs w:val="24"/>
    </w:rPr>
  </w:style>
  <w:style w:type="paragraph" w:styleId="a7">
    <w:name w:val="Title"/>
    <w:basedOn w:val="a"/>
    <w:qFormat/>
    <w:rsid w:val="00C6360C"/>
    <w:pPr>
      <w:jc w:val="center"/>
    </w:pPr>
    <w:rPr>
      <w:b/>
      <w:sz w:val="22"/>
    </w:rPr>
  </w:style>
  <w:style w:type="paragraph" w:styleId="a8">
    <w:name w:val="Body Text Indent"/>
    <w:basedOn w:val="a"/>
    <w:rsid w:val="00C6360C"/>
    <w:pPr>
      <w:spacing w:line="288" w:lineRule="auto"/>
      <w:ind w:firstLine="720"/>
    </w:pPr>
    <w:rPr>
      <w:sz w:val="24"/>
    </w:rPr>
  </w:style>
  <w:style w:type="paragraph" w:styleId="a9">
    <w:name w:val="Subtitle"/>
    <w:basedOn w:val="a"/>
    <w:qFormat/>
    <w:rsid w:val="00C6360C"/>
    <w:pPr>
      <w:jc w:val="center"/>
    </w:pPr>
    <w:rPr>
      <w:b/>
      <w:spacing w:val="40"/>
      <w:sz w:val="28"/>
    </w:rPr>
  </w:style>
  <w:style w:type="paragraph" w:styleId="22">
    <w:name w:val="Body Text Indent 2"/>
    <w:basedOn w:val="a"/>
    <w:rsid w:val="00C6360C"/>
    <w:pPr>
      <w:spacing w:line="360" w:lineRule="auto"/>
      <w:ind w:left="426"/>
    </w:pPr>
    <w:rPr>
      <w:sz w:val="24"/>
    </w:rPr>
  </w:style>
  <w:style w:type="paragraph" w:styleId="30">
    <w:name w:val="Body Text Indent 3"/>
    <w:basedOn w:val="a"/>
    <w:rsid w:val="00C6360C"/>
    <w:pPr>
      <w:spacing w:after="120"/>
      <w:ind w:left="283"/>
    </w:pPr>
    <w:rPr>
      <w:sz w:val="16"/>
      <w:szCs w:val="16"/>
    </w:rPr>
  </w:style>
  <w:style w:type="paragraph" w:styleId="aa">
    <w:name w:val="footer"/>
    <w:basedOn w:val="a"/>
    <w:rsid w:val="00C6360C"/>
    <w:pPr>
      <w:tabs>
        <w:tab w:val="center" w:pos="4677"/>
        <w:tab w:val="right" w:pos="9355"/>
      </w:tabs>
    </w:pPr>
  </w:style>
  <w:style w:type="character" w:styleId="ab">
    <w:name w:val="page number"/>
    <w:basedOn w:val="a0"/>
    <w:rsid w:val="00C6360C"/>
  </w:style>
  <w:style w:type="paragraph" w:styleId="23">
    <w:name w:val="Body Text 2"/>
    <w:basedOn w:val="a"/>
    <w:rsid w:val="00C6360C"/>
    <w:pPr>
      <w:spacing w:after="120" w:line="480" w:lineRule="auto"/>
    </w:pPr>
  </w:style>
  <w:style w:type="character" w:customStyle="1" w:styleId="ac">
    <w:name w:val="Цветовое выделение"/>
    <w:rsid w:val="00C6360C"/>
    <w:rPr>
      <w:b/>
      <w:bCs/>
      <w:color w:val="000080"/>
      <w:sz w:val="20"/>
      <w:szCs w:val="20"/>
    </w:rPr>
  </w:style>
  <w:style w:type="character" w:customStyle="1" w:styleId="ad">
    <w:name w:val="Гипертекстовая ссылка"/>
    <w:basedOn w:val="ac"/>
    <w:rsid w:val="00C6360C"/>
    <w:rPr>
      <w:b/>
      <w:bCs/>
      <w:color w:val="008000"/>
      <w:sz w:val="20"/>
      <w:szCs w:val="20"/>
      <w:u w:val="single"/>
    </w:rPr>
  </w:style>
  <w:style w:type="character" w:customStyle="1" w:styleId="ae">
    <w:name w:val="Не вступил в силу"/>
    <w:basedOn w:val="ac"/>
    <w:rsid w:val="00C6360C"/>
    <w:rPr>
      <w:b/>
      <w:bCs/>
      <w:color w:val="0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9326</Words>
  <Characters>53162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62364</CharactersWithSpaces>
  <SharedDoc>false</SharedDoc>
  <HLinks>
    <vt:vector size="72" baseType="variant">
      <vt:variant>
        <vt:i4>68617343</vt:i4>
      </vt:variant>
      <vt:variant>
        <vt:i4>33</vt:i4>
      </vt:variant>
      <vt:variant>
        <vt:i4>0</vt:i4>
      </vt:variant>
      <vt:variant>
        <vt:i4>5</vt:i4>
      </vt:variant>
      <vt:variant>
        <vt:lpwstr>../../../../../Анжела Генадьевна/Мои документы/Новая папка/Федеральный закон от 9 июля 1999 г. N 160-ФЗ 'Об иностранных инвестиция... (фрагмент).rtf</vt:lpwstr>
      </vt:variant>
      <vt:variant>
        <vt:lpwstr>sub_202#sub_202</vt:lpwstr>
      </vt:variant>
      <vt:variant>
        <vt:i4>68617342</vt:i4>
      </vt:variant>
      <vt:variant>
        <vt:i4>30</vt:i4>
      </vt:variant>
      <vt:variant>
        <vt:i4>0</vt:i4>
      </vt:variant>
      <vt:variant>
        <vt:i4>5</vt:i4>
      </vt:variant>
      <vt:variant>
        <vt:lpwstr>../../../../../Анжела Генадьевна/Мои документы/Новая папка/Федеральный закон от 9 июля 1999 г. N 160-ФЗ 'Об иностранных инвестиция... (фрагмент).rtf</vt:lpwstr>
      </vt:variant>
      <vt:variant>
        <vt:lpwstr>sub_203#sub_203</vt:lpwstr>
      </vt:variant>
      <vt:variant>
        <vt:i4>68617340</vt:i4>
      </vt:variant>
      <vt:variant>
        <vt:i4>27</vt:i4>
      </vt:variant>
      <vt:variant>
        <vt:i4>0</vt:i4>
      </vt:variant>
      <vt:variant>
        <vt:i4>5</vt:i4>
      </vt:variant>
      <vt:variant>
        <vt:lpwstr>../../../../../Анжела Генадьевна/Мои документы/Новая папка/Федеральный закон от 9 июля 1999 г. N 160-ФЗ 'Об иностранных инвестиция... (фрагмент).rtf</vt:lpwstr>
      </vt:variant>
      <vt:variant>
        <vt:lpwstr>sub_201#sub_201</vt:lpwstr>
      </vt:variant>
      <vt:variant>
        <vt:i4>6489089</vt:i4>
      </vt:variant>
      <vt:variant>
        <vt:i4>24</vt:i4>
      </vt:variant>
      <vt:variant>
        <vt:i4>0</vt:i4>
      </vt:variant>
      <vt:variant>
        <vt:i4>5</vt:i4>
      </vt:variant>
      <vt:variant>
        <vt:lpwstr>../../../../../Анжела Генадьевна/Мои документы/Новая папка/Федеральный закон от 10 декабря 2003 г. N 173-ФЗ 'О валютном регулирова... (фрагмент).rtf</vt:lpwstr>
      </vt:variant>
      <vt:variant>
        <vt:lpwstr>sub_10163#sub_10163</vt:lpwstr>
      </vt:variant>
      <vt:variant>
        <vt:i4>68617343</vt:i4>
      </vt:variant>
      <vt:variant>
        <vt:i4>21</vt:i4>
      </vt:variant>
      <vt:variant>
        <vt:i4>0</vt:i4>
      </vt:variant>
      <vt:variant>
        <vt:i4>5</vt:i4>
      </vt:variant>
      <vt:variant>
        <vt:lpwstr>../../../../../Анжела Генадьевна/Мои документы/Новая папка/Федеральный закон от 9 июля 1999 г. N 160-ФЗ 'Об иностранных инвестиция... (фрагмент).rtf</vt:lpwstr>
      </vt:variant>
      <vt:variant>
        <vt:lpwstr>sub_202#sub_202</vt:lpwstr>
      </vt:variant>
      <vt:variant>
        <vt:i4>6489088</vt:i4>
      </vt:variant>
      <vt:variant>
        <vt:i4>18</vt:i4>
      </vt:variant>
      <vt:variant>
        <vt:i4>0</vt:i4>
      </vt:variant>
      <vt:variant>
        <vt:i4>5</vt:i4>
      </vt:variant>
      <vt:variant>
        <vt:lpwstr>../../../../../Анжела Генадьевна/Мои документы/Новая папка/Федеральный закон от 10 декабря 2003 г. N 173-ФЗ 'О валютном регулирова... (фрагмент).rtf</vt:lpwstr>
      </vt:variant>
      <vt:variant>
        <vt:lpwstr>sub_10162#sub_10162</vt:lpwstr>
      </vt:variant>
      <vt:variant>
        <vt:i4>6489091</vt:i4>
      </vt:variant>
      <vt:variant>
        <vt:i4>15</vt:i4>
      </vt:variant>
      <vt:variant>
        <vt:i4>0</vt:i4>
      </vt:variant>
      <vt:variant>
        <vt:i4>5</vt:i4>
      </vt:variant>
      <vt:variant>
        <vt:lpwstr>../../../../../Анжела Генадьевна/Мои документы/Новая папка/Федеральный закон от 10 декабря 2003 г. N 173-ФЗ 'О валютном регулирова... (фрагмент).rtf</vt:lpwstr>
      </vt:variant>
      <vt:variant>
        <vt:lpwstr>sub_10161#sub_10161</vt:lpwstr>
      </vt:variant>
      <vt:variant>
        <vt:i4>73270326</vt:i4>
      </vt:variant>
      <vt:variant>
        <vt:i4>12</vt:i4>
      </vt:variant>
      <vt:variant>
        <vt:i4>0</vt:i4>
      </vt:variant>
      <vt:variant>
        <vt:i4>5</vt:i4>
      </vt:variant>
      <vt:variant>
        <vt:lpwstr>../../../../../Анжела Генадьевна/Мои документы/Новая папка/Федеральный закон от 8 декабря 2003 г. N 164-ФЗ 'Об основах государстве... (фрагмент).rtf</vt:lpwstr>
      </vt:variant>
      <vt:variant>
        <vt:lpwstr>sub_2013#sub_2013</vt:lpwstr>
      </vt:variant>
      <vt:variant>
        <vt:i4>68617340</vt:i4>
      </vt:variant>
      <vt:variant>
        <vt:i4>9</vt:i4>
      </vt:variant>
      <vt:variant>
        <vt:i4>0</vt:i4>
      </vt:variant>
      <vt:variant>
        <vt:i4>5</vt:i4>
      </vt:variant>
      <vt:variant>
        <vt:lpwstr>../../../../../Анжела Генадьевна/Мои документы/Новая папка/Федеральный закон от 9 июля 1999 г. N 160-ФЗ 'Об иностранных инвестиция... (фрагмент).rtf</vt:lpwstr>
      </vt:variant>
      <vt:variant>
        <vt:lpwstr>sub_201#sub_201</vt:lpwstr>
      </vt:variant>
      <vt:variant>
        <vt:i4>68617342</vt:i4>
      </vt:variant>
      <vt:variant>
        <vt:i4>6</vt:i4>
      </vt:variant>
      <vt:variant>
        <vt:i4>0</vt:i4>
      </vt:variant>
      <vt:variant>
        <vt:i4>5</vt:i4>
      </vt:variant>
      <vt:variant>
        <vt:lpwstr>../../../../../Анжела Генадьевна/Мои документы/Новая папка/Федеральный закон от 9 июля 1999 г. N 160-ФЗ 'Об иностранных инвестиция... (фрагмент).rtf</vt:lpwstr>
      </vt:variant>
      <vt:variant>
        <vt:lpwstr>sub_203#sub_203</vt:lpwstr>
      </vt:variant>
      <vt:variant>
        <vt:i4>73139254</vt:i4>
      </vt:variant>
      <vt:variant>
        <vt:i4>3</vt:i4>
      </vt:variant>
      <vt:variant>
        <vt:i4>0</vt:i4>
      </vt:variant>
      <vt:variant>
        <vt:i4>5</vt:i4>
      </vt:variant>
      <vt:variant>
        <vt:lpwstr>../../../../../Анжела Генадьевна/Мои документы/Новая папка/Федеральный закон от 8 декабря 2003 г. N 164-ФЗ 'Об основах государстве... (фрагмент).rtf</vt:lpwstr>
      </vt:variant>
      <vt:variant>
        <vt:lpwstr>sub_2011#sub_2011</vt:lpwstr>
      </vt:variant>
      <vt:variant>
        <vt:i4>73204789</vt:i4>
      </vt:variant>
      <vt:variant>
        <vt:i4>0</vt:i4>
      </vt:variant>
      <vt:variant>
        <vt:i4>0</vt:i4>
      </vt:variant>
      <vt:variant>
        <vt:i4>5</vt:i4>
      </vt:variant>
      <vt:variant>
        <vt:lpwstr>../../../../../Анжела Генадьевна/Мои документы/Новая папка/Федеральный закон от 8 декабря 2003 г. N 164-ФЗ 'Об основах государстве... (фрагмент).rtf</vt:lpwstr>
      </vt:variant>
      <vt:variant>
        <vt:lpwstr>sub_2023#sub_2023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Irina</cp:lastModifiedBy>
  <cp:revision>2</cp:revision>
  <dcterms:created xsi:type="dcterms:W3CDTF">2014-09-04T21:08:00Z</dcterms:created>
  <dcterms:modified xsi:type="dcterms:W3CDTF">2014-09-04T21:08:00Z</dcterms:modified>
</cp:coreProperties>
</file>