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78" w:rsidRDefault="009B6B78">
      <w:pPr>
        <w:rPr>
          <w:lang w:val="en-US"/>
        </w:rPr>
      </w:pPr>
    </w:p>
    <w:p w:rsidR="009B6B78" w:rsidRDefault="00605A45">
      <w:pPr>
        <w:widowControl w:val="0"/>
        <w:autoSpaceDE w:val="0"/>
        <w:autoSpaceDN w:val="0"/>
        <w:adjustRightInd w:val="0"/>
        <w:spacing w:line="1" w:lineRule="exact"/>
        <w:rPr>
          <w:sz w:val="2"/>
          <w:szCs w:val="2"/>
        </w:rPr>
      </w:pPr>
      <w:r>
        <w:rPr>
          <w:noProof/>
          <w:sz w:val="20"/>
        </w:rPr>
        <w:pict>
          <v:line id="_x0000_s1026" style="position:absolute;z-index:251657728;mso-position-horizontal-relative:margin" from="156.6pt,-5.05pt" to="352.45pt,-5.05pt" o:allowincell="f" strokeweight=".35pt">
            <w10:wrap anchorx="margin"/>
          </v:line>
        </w:pict>
      </w:r>
    </w:p>
    <w:p w:rsidR="009B6B78" w:rsidRDefault="00605A45">
      <w:pPr>
        <w:framePr w:h="11325" w:hSpace="10080" w:wrap="notBeside" w:vAnchor="text" w:hAnchor="margin" w:x="1" w:y="1"/>
        <w:widowControl w:val="0"/>
        <w:autoSpaceDE w:val="0"/>
        <w:autoSpaceDN w:val="0"/>
        <w:adjustRightInd w:val="0"/>
        <w:rPr>
          <w:sz w:val="20"/>
          <w:lang w:val="en-US"/>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66.25pt">
            <v:imagedata r:id="rId7" o:title=""/>
          </v:shape>
        </w:pict>
      </w:r>
    </w:p>
    <w:p w:rsidR="009B6B78" w:rsidRDefault="009B6B78">
      <w:pPr>
        <w:widowControl w:val="0"/>
        <w:autoSpaceDE w:val="0"/>
        <w:autoSpaceDN w:val="0"/>
        <w:adjustRightInd w:val="0"/>
        <w:spacing w:line="1" w:lineRule="exact"/>
        <w:rPr>
          <w:sz w:val="2"/>
          <w:szCs w:val="2"/>
        </w:rPr>
      </w:pPr>
    </w:p>
    <w:p w:rsidR="009B6B78" w:rsidRDefault="009B6B78">
      <w:pPr>
        <w:rPr>
          <w:lang w:val="en-US"/>
        </w:rPr>
      </w:pPr>
    </w:p>
    <w:p w:rsidR="009B6B78" w:rsidRDefault="00605A45">
      <w:pPr>
        <w:framePr w:h="10599" w:hSpace="10080" w:wrap="notBeside" w:vAnchor="text" w:hAnchor="margin" w:x="1" w:y="1"/>
        <w:widowControl w:val="0"/>
        <w:autoSpaceDE w:val="0"/>
        <w:autoSpaceDN w:val="0"/>
        <w:adjustRightInd w:val="0"/>
        <w:rPr>
          <w:sz w:val="20"/>
        </w:rPr>
      </w:pPr>
      <w:r>
        <w:rPr>
          <w:sz w:val="20"/>
        </w:rPr>
        <w:pict>
          <v:shape id="_x0000_i1026" type="#_x0000_t75" style="width:371.25pt;height:530.25pt">
            <v:imagedata r:id="rId8" o:title=""/>
          </v:shape>
        </w:pict>
      </w:r>
    </w:p>
    <w:p w:rsidR="009B6B78" w:rsidRDefault="009B6B78">
      <w:pPr>
        <w:widowControl w:val="0"/>
        <w:autoSpaceDE w:val="0"/>
        <w:autoSpaceDN w:val="0"/>
        <w:adjustRightInd w:val="0"/>
        <w:spacing w:line="1" w:lineRule="exact"/>
        <w:rPr>
          <w:sz w:val="2"/>
          <w:szCs w:val="2"/>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9B6B78">
      <w:pPr>
        <w:rPr>
          <w:lang w:val="en-US"/>
        </w:rPr>
      </w:pPr>
    </w:p>
    <w:p w:rsidR="009B6B78" w:rsidRDefault="00A16787">
      <w:pPr>
        <w:pStyle w:val="1"/>
        <w:jc w:val="center"/>
      </w:pPr>
      <w:bookmarkStart w:id="0" w:name="_Toc132193387"/>
      <w:r>
        <w:t xml:space="preserve">ЧАСТЬ </w:t>
      </w:r>
      <w:r>
        <w:rPr>
          <w:lang w:val="en-US"/>
        </w:rPr>
        <w:t>II</w:t>
      </w:r>
      <w:bookmarkEnd w:id="0"/>
    </w:p>
    <w:p w:rsidR="009B6B78" w:rsidRDefault="009B6B78">
      <w:pPr>
        <w:pStyle w:val="a3"/>
        <w:rPr>
          <w:sz w:val="28"/>
        </w:rPr>
      </w:pPr>
    </w:p>
    <w:p w:rsidR="009B6B78" w:rsidRDefault="00A16787">
      <w:pPr>
        <w:pStyle w:val="2"/>
      </w:pPr>
      <w:bookmarkStart w:id="1" w:name="_Toc132193388"/>
      <w:r>
        <w:t>Методические рекомендации по введению системы тестирования</w:t>
      </w:r>
      <w:bookmarkEnd w:id="1"/>
      <w:r>
        <w:t xml:space="preserve"> </w:t>
      </w:r>
    </w:p>
    <w:p w:rsidR="009B6B78" w:rsidRDefault="00A16787">
      <w:pPr>
        <w:pStyle w:val="2"/>
      </w:pPr>
      <w:bookmarkStart w:id="2" w:name="_Toc132193389"/>
      <w:r>
        <w:t>учебных достижений студентов в вузе</w:t>
      </w:r>
      <w:bookmarkEnd w:id="2"/>
    </w:p>
    <w:p w:rsidR="009B6B78" w:rsidRDefault="009B6B78">
      <w:pPr>
        <w:jc w:val="both"/>
      </w:pPr>
    </w:p>
    <w:p w:rsidR="009B6B78" w:rsidRDefault="00A16787">
      <w:r>
        <w:t>Разработано: М.В. Артамонова</w:t>
      </w:r>
    </w:p>
    <w:p w:rsidR="009B6B78" w:rsidRDefault="00A16787">
      <w:r>
        <w:t xml:space="preserve">методист высшей категории </w:t>
      </w:r>
    </w:p>
    <w:p w:rsidR="009B6B78" w:rsidRDefault="00A16787">
      <w:r>
        <w:t>УМУ ГУ-ВШЭ</w:t>
      </w:r>
    </w:p>
    <w:p w:rsidR="009B6B78" w:rsidRDefault="009B6B78"/>
    <w:p w:rsidR="009B6B78" w:rsidRDefault="00A16787">
      <w:bookmarkStart w:id="3" w:name="_Toc132182955"/>
      <w:bookmarkStart w:id="4" w:name="_Toc132193390"/>
      <w:r>
        <w:t>Научная редакция: И.Б. Назарова</w:t>
      </w:r>
      <w:bookmarkEnd w:id="3"/>
      <w:bookmarkEnd w:id="4"/>
    </w:p>
    <w:p w:rsidR="009B6B78" w:rsidRDefault="00A16787">
      <w:r>
        <w:t xml:space="preserve">Канд. соц. наук, Начальник Отдела </w:t>
      </w:r>
    </w:p>
    <w:p w:rsidR="009B6B78" w:rsidRDefault="00A16787">
      <w:r>
        <w:t xml:space="preserve">развития и контроля качества </w:t>
      </w:r>
    </w:p>
    <w:p w:rsidR="009B6B78" w:rsidRDefault="00A16787">
      <w:r>
        <w:t>образовательных программ</w:t>
      </w:r>
    </w:p>
    <w:p w:rsidR="009B6B78" w:rsidRDefault="00A16787">
      <w:r>
        <w:t>УМУ ГУ-ВШЭ</w:t>
      </w:r>
    </w:p>
    <w:p w:rsidR="009B6B78" w:rsidRDefault="009B6B78">
      <w:pPr>
        <w:jc w:val="both"/>
      </w:pPr>
    </w:p>
    <w:p w:rsidR="009B6B78" w:rsidRDefault="009B6B78"/>
    <w:p w:rsidR="009B6B78" w:rsidRDefault="009B6B78"/>
    <w:p w:rsidR="009B6B78" w:rsidRDefault="00A16787">
      <w:pPr>
        <w:jc w:val="center"/>
        <w:rPr>
          <w:b/>
        </w:rPr>
      </w:pPr>
      <w:r>
        <w:br w:type="page"/>
      </w:r>
      <w:bookmarkStart w:id="5" w:name="_Toc132182956"/>
      <w:bookmarkStart w:id="6" w:name="_Toc132193391"/>
      <w:r>
        <w:rPr>
          <w:b/>
        </w:rPr>
        <w:t>Задачи проекта</w:t>
      </w:r>
      <w:bookmarkEnd w:id="5"/>
      <w:bookmarkEnd w:id="6"/>
    </w:p>
    <w:p w:rsidR="009B6B78" w:rsidRDefault="009B6B78">
      <w:pPr>
        <w:jc w:val="both"/>
      </w:pPr>
    </w:p>
    <w:p w:rsidR="009B6B78" w:rsidRDefault="00A16787">
      <w:pPr>
        <w:spacing w:line="360" w:lineRule="auto"/>
        <w:ind w:firstLine="720"/>
        <w:jc w:val="both"/>
        <w:rPr>
          <w:color w:val="000000"/>
          <w:spacing w:val="-3"/>
        </w:rPr>
      </w:pPr>
      <w:bookmarkStart w:id="7" w:name="_Toc132178351"/>
      <w:bookmarkStart w:id="8" w:name="_Toc132179542"/>
      <w:bookmarkStart w:id="9" w:name="_Toc132182957"/>
      <w:r>
        <w:t xml:space="preserve">Присоединение России к странам Болонской декларации катализировало процессы реорганизации, которые происходят сейчас в высших учебных заведениях Российской Федерации. Необходимость выхода на «европейский уровень» ставит перед органами управления задачу привести Российскую систему ВПО в соответствие с общеевропейскими стандартами и нормами, что связанно с коренными изменениями философии российского образования и сложившимися  традициями. </w:t>
      </w:r>
      <w:r>
        <w:rPr>
          <w:color w:val="000000"/>
          <w:spacing w:val="-3"/>
        </w:rPr>
        <w:t xml:space="preserve">Основные задачи, согласно европейскому соглашению, которые рекомендуется </w:t>
      </w:r>
      <w:r>
        <w:rPr>
          <w:color w:val="000000"/>
          <w:spacing w:val="-5"/>
        </w:rPr>
        <w:t xml:space="preserve">выполнить до 2010 г., включают </w:t>
      </w:r>
      <w:r>
        <w:t>5 условий, одним из которых является «</w:t>
      </w:r>
      <w:r>
        <w:rPr>
          <w:color w:val="000000"/>
          <w:spacing w:val="-4"/>
        </w:rPr>
        <w:t xml:space="preserve">развитие сотрудничества в сфере обеспечения качества образования </w:t>
      </w:r>
      <w:r>
        <w:rPr>
          <w:color w:val="000000"/>
          <w:spacing w:val="-3"/>
        </w:rPr>
        <w:t>с целью создания сопоставимых критериев и методологий». В этой связи создание методики объективной оценки образовательной деятельности вуза и её подсистемы оценки учебных достижений студентов приобретает исключительное значение. Система тестирования – это универсальный инструмент для определения обученности студентов на всех уровнях образовательного процесса. В современных условиях овладение методикой тестирования и создание баз тестовых заданий по учебным дисциплинам требует больших трудозатрат педагогов. В связи с этим тестирование медленно внедряется в учебный процесс.</w:t>
      </w:r>
      <w:bookmarkEnd w:id="7"/>
      <w:bookmarkEnd w:id="8"/>
      <w:bookmarkEnd w:id="9"/>
    </w:p>
    <w:p w:rsidR="009B6B78" w:rsidRDefault="00A16787">
      <w:pPr>
        <w:spacing w:line="360" w:lineRule="auto"/>
        <w:ind w:firstLine="720"/>
        <w:jc w:val="both"/>
        <w:rPr>
          <w:color w:val="000000"/>
          <w:spacing w:val="-3"/>
        </w:rPr>
      </w:pPr>
      <w:bookmarkStart w:id="10" w:name="_Toc132178352"/>
      <w:bookmarkStart w:id="11" w:name="_Toc132179543"/>
      <w:bookmarkStart w:id="12" w:name="_Toc132182958"/>
      <w:r>
        <w:rPr>
          <w:color w:val="000000"/>
          <w:spacing w:val="-3"/>
        </w:rPr>
        <w:t>Предлагаемые методические рекомендации имеют цель помочь при создании вузовской системы тестирования избежать типичных ошибок процесса внедрения. Проект был разработан для внедрения в Государственном Университете - Высшей Школе Экономики и может быть использован для создания собственного Положения адаптированного для конкретных условий конкретного вуза. Процесс внедрения может быть успешным только при выполнении четырех минимальных требований:</w:t>
      </w:r>
      <w:bookmarkEnd w:id="10"/>
      <w:bookmarkEnd w:id="11"/>
      <w:bookmarkEnd w:id="12"/>
    </w:p>
    <w:p w:rsidR="009B6B78" w:rsidRDefault="00A16787">
      <w:pPr>
        <w:numPr>
          <w:ilvl w:val="0"/>
          <w:numId w:val="1"/>
        </w:numPr>
        <w:spacing w:line="360" w:lineRule="auto"/>
        <w:jc w:val="both"/>
      </w:pPr>
      <w:r>
        <w:t>Осознанной и активной поддержке руководства вуза, выраженной как минимум в утверждении приказов и распоряжений, регламентирующих процесс внедрения.</w:t>
      </w:r>
    </w:p>
    <w:p w:rsidR="009B6B78" w:rsidRDefault="00A16787">
      <w:pPr>
        <w:numPr>
          <w:ilvl w:val="0"/>
          <w:numId w:val="1"/>
        </w:numPr>
        <w:spacing w:line="360" w:lineRule="auto"/>
        <w:jc w:val="both"/>
      </w:pPr>
      <w:r>
        <w:t xml:space="preserve">Организации обучения преподавателей технологии составления тестов. </w:t>
      </w:r>
    </w:p>
    <w:p w:rsidR="009B6B78" w:rsidRDefault="00A16787">
      <w:pPr>
        <w:numPr>
          <w:ilvl w:val="0"/>
          <w:numId w:val="1"/>
        </w:numPr>
        <w:spacing w:line="360" w:lineRule="auto"/>
        <w:jc w:val="both"/>
      </w:pPr>
      <w:r>
        <w:t>Материальном и моральном стимулировании преподавателей.</w:t>
      </w:r>
    </w:p>
    <w:p w:rsidR="009B6B78" w:rsidRDefault="00A16787">
      <w:pPr>
        <w:numPr>
          <w:ilvl w:val="0"/>
          <w:numId w:val="1"/>
        </w:numPr>
        <w:spacing w:line="360" w:lineRule="auto"/>
        <w:jc w:val="both"/>
      </w:pPr>
      <w:r>
        <w:t xml:space="preserve"> Наличии мотивированного персонала – организаторов, выполняющих штабные функции сбора, учета и технического редактирования тестов.</w:t>
      </w:r>
    </w:p>
    <w:p w:rsidR="009B6B78" w:rsidRDefault="00A16787">
      <w:pPr>
        <w:numPr>
          <w:ilvl w:val="0"/>
          <w:numId w:val="1"/>
        </w:numPr>
        <w:spacing w:line="360" w:lineRule="auto"/>
        <w:jc w:val="both"/>
      </w:pPr>
      <w:r>
        <w:t>Достаточного компьютерного и программного обеспечения (для системы компьютерного тестирования).</w:t>
      </w:r>
    </w:p>
    <w:p w:rsidR="009B6B78" w:rsidRDefault="009B6B78">
      <w:pPr>
        <w:spacing w:line="360" w:lineRule="auto"/>
        <w:ind w:firstLine="360"/>
        <w:jc w:val="both"/>
      </w:pPr>
    </w:p>
    <w:p w:rsidR="009B6B78" w:rsidRDefault="00A16787">
      <w:pPr>
        <w:pStyle w:val="a4"/>
        <w:spacing w:before="120" w:after="120" w:line="360" w:lineRule="auto"/>
        <w:ind w:firstLine="708"/>
        <w:jc w:val="both"/>
        <w:rPr>
          <w:sz w:val="24"/>
        </w:rPr>
      </w:pPr>
      <w:r>
        <w:rPr>
          <w:sz w:val="24"/>
        </w:rPr>
        <w:t xml:space="preserve">В процессе эксперимента по «Внедрению системы тестирования в учебный процесс ГУ-ВШЭ», на основе результатов социологического исследования в ГУ-ВШЭ в 2004/2005г., уточнялось содержание мотиваций преподавателей включения в инновационную педагогическую деятельность, в частности, готовность применять и разрабатывать технологии тестирования и тестовые материалы для оценки учебных достижений студентов. </w:t>
      </w:r>
    </w:p>
    <w:p w:rsidR="009B6B78" w:rsidRDefault="00A16787">
      <w:pPr>
        <w:pStyle w:val="20"/>
        <w:spacing w:line="360" w:lineRule="auto"/>
        <w:ind w:right="70" w:firstLine="708"/>
      </w:pPr>
      <w:r>
        <w:t>Обоснование программы проведения эксперимента содержало следующие положения:</w:t>
      </w:r>
    </w:p>
    <w:p w:rsidR="009B6B78" w:rsidRDefault="00A16787">
      <w:pPr>
        <w:pStyle w:val="20"/>
        <w:spacing w:line="360" w:lineRule="auto"/>
        <w:ind w:right="70" w:firstLine="708"/>
        <w:rPr>
          <w:b/>
          <w:bCs/>
        </w:rPr>
      </w:pPr>
      <w:r>
        <w:t>В целях создания единого методического подхода к определению учебных достижений студентов в ГУ-ВШЭ предусматривается использование единой системы компьютерного тестирования.</w:t>
      </w:r>
    </w:p>
    <w:p w:rsidR="009B6B78" w:rsidRDefault="00A16787">
      <w:pPr>
        <w:pStyle w:val="20"/>
        <w:spacing w:line="360" w:lineRule="auto"/>
        <w:ind w:right="70" w:firstLine="708"/>
      </w:pPr>
      <w:r>
        <w:t>Необходимость внедрения системы компьютерного тестирования в ГУ-ВШЭ диктуется введением с 2004г. обязательной процедуры тестирования оценки качества подготовки студентов по дисциплинам федерального компонента при Аттестационной экспертизе вузов Министерством науки и образования РФ.</w:t>
      </w:r>
    </w:p>
    <w:p w:rsidR="009B6B78" w:rsidRDefault="00A16787">
      <w:pPr>
        <w:pStyle w:val="a5"/>
        <w:tabs>
          <w:tab w:val="clear" w:pos="9000"/>
          <w:tab w:val="left" w:pos="0"/>
        </w:tabs>
        <w:spacing w:line="360" w:lineRule="auto"/>
        <w:ind w:left="0"/>
      </w:pPr>
      <w:r>
        <w:tab/>
        <w:t xml:space="preserve">Тестирование –– </w:t>
      </w:r>
      <w:r>
        <w:rPr>
          <w:b/>
          <w:bCs/>
        </w:rPr>
        <w:t>инструмент вузовского мониторинга</w:t>
      </w:r>
      <w:r>
        <w:t xml:space="preserve"> и прогнозирования. Мониторинг как </w:t>
      </w:r>
      <w:r>
        <w:rPr>
          <w:b/>
          <w:bCs/>
        </w:rPr>
        <w:t>контролирующая и диагностическая</w:t>
      </w:r>
      <w:r>
        <w:t xml:space="preserve"> </w:t>
      </w:r>
      <w:r>
        <w:rPr>
          <w:b/>
          <w:bCs/>
        </w:rPr>
        <w:t>система</w:t>
      </w:r>
      <w:r>
        <w:t xml:space="preserve"> обеспечивает преподавателя объективной и оперативной информацией об уровне усвоения студентами обязательного учебного материала, а администрацию об эффективности управления.</w:t>
      </w:r>
    </w:p>
    <w:p w:rsidR="009B6B78" w:rsidRDefault="00A16787">
      <w:pPr>
        <w:pStyle w:val="3"/>
        <w:spacing w:line="360" w:lineRule="auto"/>
        <w:ind w:firstLine="708"/>
      </w:pPr>
      <w:r>
        <w:t xml:space="preserve">Система компьютерного тестирования –– это универсальный инструмент для определения </w:t>
      </w:r>
      <w:r>
        <w:rPr>
          <w:i/>
          <w:iCs/>
        </w:rPr>
        <w:t>обученности</w:t>
      </w:r>
      <w:r>
        <w:t xml:space="preserve"> студентов на всех уровнях образовательного процесса. Учебный процесс включает тестирование с дробными функциональными задачами как внутривузовский компонент системы. Можно выделить </w:t>
      </w:r>
      <w:r>
        <w:rPr>
          <w:b/>
          <w:bCs/>
        </w:rPr>
        <w:t>три уровня: тестирование</w:t>
      </w:r>
      <w:r>
        <w:t xml:space="preserve"> для проведения оперативного и </w:t>
      </w:r>
      <w:r>
        <w:rPr>
          <w:b/>
          <w:bCs/>
        </w:rPr>
        <w:t xml:space="preserve">текущего </w:t>
      </w:r>
      <w:r>
        <w:t xml:space="preserve">контроля (темы семинаров, разделы и собственно тестирование по дисциплине); тестирование для проведения </w:t>
      </w:r>
      <w:r>
        <w:rPr>
          <w:b/>
          <w:bCs/>
        </w:rPr>
        <w:t>рубежног</w:t>
      </w:r>
      <w:r>
        <w:t xml:space="preserve">о контроля (по дисциплинам любого содержательного или временного модуля, по блокам дисциплин ГСЭ, ЕН, ОПД, СД, по дисциплинам специализации или совокупности дисциплин, выделенных по любому другому основанию); тестирование для проведения </w:t>
      </w:r>
      <w:r>
        <w:rPr>
          <w:b/>
          <w:bCs/>
        </w:rPr>
        <w:t xml:space="preserve">итогового </w:t>
      </w:r>
      <w:r>
        <w:t xml:space="preserve">контроля (междисциплинарный экзамен, предварительный этап госэкзаменов) результирующее тестирование в конце обучения - проверка уровня готовности специалиста, его </w:t>
      </w:r>
      <w:r>
        <w:rPr>
          <w:b/>
          <w:bCs/>
        </w:rPr>
        <w:t>соответствие требованиям ГОС</w:t>
      </w:r>
      <w:r>
        <w:t>. Единая система тестирования позволяет комбинировать тестовые задания разных дисциплин в рамках одного блока или дисциплин одной тематической направленности.</w:t>
      </w:r>
    </w:p>
    <w:p w:rsidR="009B6B78" w:rsidRDefault="00A16787">
      <w:pPr>
        <w:pStyle w:val="3"/>
        <w:spacing w:line="360" w:lineRule="auto"/>
        <w:ind w:firstLine="708"/>
      </w:pPr>
      <w:r>
        <w:t xml:space="preserve">Результаты текущего и рубежного тестирования –– это не только объективный показатель освоения студентами темы, раздела или дисциплины, но и, прежде всего, </w:t>
      </w:r>
      <w:r>
        <w:rPr>
          <w:b/>
          <w:bCs/>
        </w:rPr>
        <w:t>показатель качества работы преподавателя</w:t>
      </w:r>
      <w:r>
        <w:t xml:space="preserve">. Вузовская база тестов может включать контрольный тест по дисциплине, предлагаемый студентам каждого следующего набора для сравнения ежегодных результатов обучения (в том числе разными преподавателями). </w:t>
      </w:r>
    </w:p>
    <w:p w:rsidR="009B6B78" w:rsidRDefault="00A16787">
      <w:pPr>
        <w:pStyle w:val="3"/>
        <w:spacing w:line="360" w:lineRule="auto"/>
        <w:ind w:firstLine="708"/>
      </w:pPr>
      <w:r>
        <w:t xml:space="preserve">Создание тестов на высоком методологическом уровне требует от преподавателя разработки четкой </w:t>
      </w:r>
      <w:r>
        <w:rPr>
          <w:b/>
          <w:bCs/>
        </w:rPr>
        <w:t>понятийно-терминологической структуры курса</w:t>
      </w:r>
      <w:r>
        <w:t>, т.е. таблицы проверяемых в тестах понятий и тезисов, структурированных по темам и разделам программы учебной дисциплины.</w:t>
      </w:r>
    </w:p>
    <w:p w:rsidR="009B6B78" w:rsidRDefault="00A16787">
      <w:pPr>
        <w:pStyle w:val="a5"/>
        <w:tabs>
          <w:tab w:val="clear" w:pos="9000"/>
          <w:tab w:val="left" w:pos="0"/>
        </w:tabs>
        <w:spacing w:line="360" w:lineRule="auto"/>
        <w:ind w:left="0"/>
      </w:pPr>
      <w:r>
        <w:tab/>
        <w:t xml:space="preserve">Такая разработка, наряду с программой, является самостоятельным методическим материалом обеспечения качества преподавания. Кроме того, дает возможность на макроуровне </w:t>
      </w:r>
      <w:r>
        <w:rPr>
          <w:b/>
          <w:bCs/>
        </w:rPr>
        <w:t>устранять дублирование тем в дисциплинах</w:t>
      </w:r>
      <w:r>
        <w:t xml:space="preserve"> в образовательных профессиональных программах.</w:t>
      </w:r>
    </w:p>
    <w:p w:rsidR="009B6B78" w:rsidRDefault="00A16787">
      <w:pPr>
        <w:pStyle w:val="a5"/>
        <w:tabs>
          <w:tab w:val="clear" w:pos="9000"/>
          <w:tab w:val="left" w:pos="0"/>
        </w:tabs>
        <w:spacing w:line="360" w:lineRule="auto"/>
        <w:ind w:left="0" w:firstLine="720"/>
      </w:pPr>
      <w:r>
        <w:t xml:space="preserve">Понятийно-терминологические структуры курсов – тезаурусы – основа для </w:t>
      </w:r>
      <w:r>
        <w:rPr>
          <w:b/>
          <w:bCs/>
        </w:rPr>
        <w:t>сопоставимости</w:t>
      </w:r>
      <w:r>
        <w:t xml:space="preserve"> образовательных программ, образовательных уровней при разработке совместных образовательных программ с зарубежными вузами.</w:t>
      </w:r>
      <w:r>
        <w:tab/>
      </w:r>
    </w:p>
    <w:p w:rsidR="009B6B78" w:rsidRDefault="00A16787">
      <w:pPr>
        <w:spacing w:line="360" w:lineRule="auto"/>
        <w:ind w:right="68" w:firstLine="709"/>
        <w:jc w:val="both"/>
      </w:pPr>
      <w:r>
        <w:t xml:space="preserve">Для студентов работа с компьютерными тестами способствует освоению компьютера как </w:t>
      </w:r>
      <w:r>
        <w:rPr>
          <w:b/>
          <w:bCs/>
        </w:rPr>
        <w:t>инструмента учебной деятельности</w:t>
      </w:r>
      <w:r>
        <w:t xml:space="preserve">, приучает к самоконтролю. Тестирование </w:t>
      </w:r>
      <w:r>
        <w:rPr>
          <w:b/>
          <w:bCs/>
        </w:rPr>
        <w:t>в самостоятельной работе</w:t>
      </w:r>
      <w:r>
        <w:t xml:space="preserve"> студентов имеет не столько контролирующие, сколько </w:t>
      </w:r>
      <w:r>
        <w:rPr>
          <w:b/>
          <w:bCs/>
        </w:rPr>
        <w:t>обучающие функции</w:t>
      </w:r>
      <w:r>
        <w:t xml:space="preserve"> (для отработки отдельных тем, типов задач, подготовки к зачетам и т. д.). Для самостоятельной работы студентов система тестирования представляет возможность использования </w:t>
      </w:r>
      <w:r>
        <w:rPr>
          <w:b/>
          <w:bCs/>
        </w:rPr>
        <w:t>электронных С</w:t>
      </w:r>
      <w:r>
        <w:rPr>
          <w:b/>
          <w:bCs/>
          <w:lang w:val="en-US"/>
        </w:rPr>
        <w:t>D</w:t>
      </w:r>
      <w:r>
        <w:rPr>
          <w:b/>
          <w:bCs/>
        </w:rPr>
        <w:t xml:space="preserve"> библиотек</w:t>
      </w:r>
      <w:r>
        <w:t xml:space="preserve">, а также интернет-тестирования (домашняя и самостоятельная работа). Электронные библиотеки </w:t>
      </w:r>
      <w:r>
        <w:rPr>
          <w:lang w:val="en-US"/>
        </w:rPr>
        <w:t>CD</w:t>
      </w:r>
      <w:r>
        <w:t xml:space="preserve"> методического обеспечения дисциплин могут содержать наряду с тестами тренинга, самоконтроля, различные учебные материалы. Выдача </w:t>
      </w:r>
      <w:r>
        <w:rPr>
          <w:lang w:val="en-US"/>
        </w:rPr>
        <w:t>CD</w:t>
      </w:r>
      <w:r>
        <w:t xml:space="preserve"> –компакт-дисков производится в компьютерном классе или в читальном зале учебной библиотеки. </w:t>
      </w:r>
      <w:r>
        <w:rPr>
          <w:lang w:val="en-US"/>
        </w:rPr>
        <w:t>CD</w:t>
      </w:r>
      <w:r>
        <w:t xml:space="preserve"> – компакт-диски с тестами по дисциплине могут выдаваться с учебными пособиями в начале учебного года, семестра или модуля. </w:t>
      </w:r>
    </w:p>
    <w:p w:rsidR="009B6B78" w:rsidRDefault="00A16787">
      <w:pPr>
        <w:spacing w:line="360" w:lineRule="auto"/>
        <w:ind w:right="70" w:firstLine="708"/>
        <w:jc w:val="both"/>
      </w:pPr>
      <w:r>
        <w:t xml:space="preserve">Система компьютерного тестирования является неотъемлемой составляющей для перспективного развития </w:t>
      </w:r>
      <w:r>
        <w:rPr>
          <w:b/>
          <w:bCs/>
        </w:rPr>
        <w:t>дистанционных форм обучения</w:t>
      </w:r>
      <w:r>
        <w:t>.</w:t>
      </w:r>
    </w:p>
    <w:p w:rsidR="009B6B78" w:rsidRDefault="00A16787">
      <w:pPr>
        <w:spacing w:line="360" w:lineRule="auto"/>
        <w:ind w:right="70" w:firstLine="708"/>
        <w:jc w:val="both"/>
      </w:pPr>
      <w:r>
        <w:t xml:space="preserve">Большое значение имеет система тестирования для определения качества образовательного процесса в филиалах вуза. Применение её дает возможность с наименьшими затратами отслеживать </w:t>
      </w:r>
      <w:r>
        <w:rPr>
          <w:b/>
          <w:bCs/>
        </w:rPr>
        <w:t>соответствие содержания образования головного вуза и филиалов.</w:t>
      </w:r>
      <w:r>
        <w:t xml:space="preserve"> Проверка филиалов с помощью тестирования –– эффективный метод для последующей корреляции и унификации учебных программ, педагогических методик.</w:t>
      </w:r>
    </w:p>
    <w:p w:rsidR="009B6B78" w:rsidRDefault="00A16787">
      <w:pPr>
        <w:spacing w:line="360" w:lineRule="auto"/>
        <w:ind w:right="70" w:firstLine="708"/>
        <w:jc w:val="both"/>
      </w:pPr>
      <w:r>
        <w:t xml:space="preserve">В системе </w:t>
      </w:r>
      <w:r>
        <w:rPr>
          <w:b/>
          <w:bCs/>
        </w:rPr>
        <w:t>дополнительного образования и второго высшего образования</w:t>
      </w:r>
      <w:r>
        <w:t xml:space="preserve"> тесты могут быть использованы не только как методическое обеспечение дисциплин, но в основном, для оценки и </w:t>
      </w:r>
      <w:r>
        <w:rPr>
          <w:b/>
          <w:bCs/>
        </w:rPr>
        <w:t>перезачета</w:t>
      </w:r>
      <w:r>
        <w:t xml:space="preserve"> дисциплин по образовательным программам других вузов при поступлении на дополнительные ОПП. </w:t>
      </w:r>
    </w:p>
    <w:p w:rsidR="009B6B78" w:rsidRDefault="00A16787">
      <w:pPr>
        <w:spacing w:line="360" w:lineRule="auto"/>
        <w:ind w:right="70" w:firstLine="708"/>
        <w:jc w:val="both"/>
      </w:pPr>
      <w:r>
        <w:t>Тесты могут быть использованы</w:t>
      </w:r>
      <w:r>
        <w:rPr>
          <w:b/>
          <w:bCs/>
        </w:rPr>
        <w:t xml:space="preserve"> Учебно–методическими Объединениями </w:t>
      </w:r>
      <w:r>
        <w:t xml:space="preserve">(УМО) при вузе, одной из функций которых является разработка методических материалов в целом по направлению/специальности. </w:t>
      </w:r>
      <w:r>
        <w:rPr>
          <w:b/>
          <w:bCs/>
        </w:rPr>
        <w:t>Контрольный пакет фондов контрольных заданий</w:t>
      </w:r>
      <w:r>
        <w:t xml:space="preserve"> в форме тестов по дисциплинам ОПП является средством для оценки соответствия качества подготовки специалистов при самообследовании и аттестации вуза  и при оказании УМО консультационных услуг юридическим и физическим лицам.</w:t>
      </w:r>
    </w:p>
    <w:p w:rsidR="009B6B78" w:rsidRDefault="00A16787">
      <w:pPr>
        <w:spacing w:line="360" w:lineRule="auto"/>
        <w:ind w:right="70" w:firstLine="708"/>
        <w:jc w:val="both"/>
      </w:pPr>
      <w:r>
        <w:t xml:space="preserve">Вуз имеет возможность реализовать </w:t>
      </w:r>
      <w:r>
        <w:rPr>
          <w:b/>
          <w:bCs/>
        </w:rPr>
        <w:t xml:space="preserve">через торговую сеть тестовые программы и базы тестов </w:t>
      </w:r>
      <w:r>
        <w:t>по учебным дисциплинам, что решает задачи: популяризация педагогического опыта вуза, подтверждение его высокого статуса на рынке труда, дополнительная реклама вуза среди потенциальных работодателей и т.д.</w:t>
      </w:r>
    </w:p>
    <w:p w:rsidR="009B6B78" w:rsidRDefault="009B6B78">
      <w:pPr>
        <w:spacing w:line="360" w:lineRule="auto"/>
        <w:ind w:right="70" w:firstLine="708"/>
        <w:jc w:val="both"/>
      </w:pPr>
    </w:p>
    <w:p w:rsidR="009B6B78" w:rsidRDefault="00A16787">
      <w:pPr>
        <w:pStyle w:val="30"/>
        <w:spacing w:line="360" w:lineRule="auto"/>
        <w:jc w:val="both"/>
      </w:pPr>
      <w:r>
        <w:t>Программа эксперимента по внедрению системы тестирования в учебный процесс ГУ-ВШЭ</w:t>
      </w:r>
    </w:p>
    <w:p w:rsidR="009B6B78" w:rsidRDefault="00A16787">
      <w:pPr>
        <w:spacing w:line="360" w:lineRule="auto"/>
        <w:ind w:left="720"/>
        <w:jc w:val="both"/>
      </w:pPr>
      <w:r>
        <w:t>Цель: оптимизация образовательного процесса и контроль качества подготовки специалистов.</w:t>
      </w:r>
    </w:p>
    <w:p w:rsidR="009B6B78" w:rsidRDefault="00A16787">
      <w:pPr>
        <w:spacing w:line="360" w:lineRule="auto"/>
        <w:ind w:left="720"/>
        <w:jc w:val="both"/>
      </w:pPr>
      <w:r>
        <w:t>Задача: Внедрение системы тестирования в учебный процесс.</w:t>
      </w:r>
    </w:p>
    <w:p w:rsidR="009B6B78" w:rsidRDefault="00A16787">
      <w:pPr>
        <w:spacing w:line="360" w:lineRule="auto"/>
        <w:ind w:left="720"/>
        <w:jc w:val="both"/>
      </w:pPr>
      <w:r>
        <w:t>Средства решения: Создание Базы тестов вуза, разработка процедуры тестирования и схемы внедрения её в учебный процесс, мониторинг.</w:t>
      </w:r>
    </w:p>
    <w:p w:rsidR="009B6B78" w:rsidRDefault="00A16787">
      <w:pPr>
        <w:spacing w:line="360" w:lineRule="auto"/>
        <w:ind w:left="720"/>
        <w:jc w:val="both"/>
      </w:pPr>
      <w:r>
        <w:t>Результат: Тестирование как вид учебной деятельности и инструмент контроля в учебном процессе вуза.</w:t>
      </w:r>
    </w:p>
    <w:p w:rsidR="009B6B78" w:rsidRDefault="009B6B78">
      <w:pPr>
        <w:spacing w:line="360" w:lineRule="auto"/>
        <w:ind w:right="70" w:firstLine="708"/>
        <w:jc w:val="both"/>
      </w:pPr>
    </w:p>
    <w:p w:rsidR="009B6B78" w:rsidRDefault="00A16787">
      <w:pPr>
        <w:pStyle w:val="20"/>
        <w:spacing w:line="360" w:lineRule="auto"/>
        <w:ind w:right="70" w:firstLine="708"/>
      </w:pPr>
      <w:r>
        <w:t>Задачи:</w:t>
      </w:r>
    </w:p>
    <w:p w:rsidR="009B6B78" w:rsidRDefault="00A16787">
      <w:pPr>
        <w:spacing w:line="360" w:lineRule="auto"/>
        <w:ind w:right="70" w:firstLine="708"/>
        <w:jc w:val="both"/>
      </w:pPr>
      <w:r>
        <w:t>1. В рамках создания общеуниверситетской системы контроля качества образовательного процесса в ГУ-ВШЭ организовать систему тестирования для проверки учебных достижений студентов по дисциплинам федерального компонента Государственного образовательного стандарта ВПО по направлениям, реализуемым в ГУ-ВШЭ.</w:t>
      </w:r>
    </w:p>
    <w:p w:rsidR="009B6B78" w:rsidRDefault="00A16787">
      <w:pPr>
        <w:spacing w:line="360" w:lineRule="auto"/>
        <w:ind w:right="70" w:firstLine="708"/>
        <w:jc w:val="both"/>
      </w:pPr>
      <w:r>
        <w:t>2. Организовать системную проверку (срезов) знаний студентов на основе тестирования.</w:t>
      </w:r>
    </w:p>
    <w:p w:rsidR="009B6B78" w:rsidRDefault="00A16787">
      <w:pPr>
        <w:spacing w:line="360" w:lineRule="auto"/>
        <w:ind w:right="70" w:firstLine="708"/>
        <w:jc w:val="both"/>
      </w:pPr>
      <w:r>
        <w:t>3. Организовать общеуниверситетскую базу тестов.</w:t>
      </w:r>
    </w:p>
    <w:p w:rsidR="009B6B78" w:rsidRDefault="00A16787">
      <w:pPr>
        <w:spacing w:line="360" w:lineRule="auto"/>
        <w:ind w:right="70" w:firstLine="708"/>
        <w:jc w:val="both"/>
      </w:pPr>
      <w:r>
        <w:t xml:space="preserve">4. Организовать базу тестов для самостоятельной работы студентов (интернет-тестирование, </w:t>
      </w:r>
      <w:r>
        <w:rPr>
          <w:lang w:val="en-US"/>
        </w:rPr>
        <w:t>CD</w:t>
      </w:r>
      <w:r>
        <w:t>, медиатека).</w:t>
      </w:r>
    </w:p>
    <w:p w:rsidR="009B6B78" w:rsidRDefault="00A16787">
      <w:pPr>
        <w:spacing w:line="360" w:lineRule="auto"/>
        <w:ind w:right="70" w:firstLine="708"/>
        <w:jc w:val="both"/>
      </w:pPr>
      <w:r>
        <w:t>5. Провести НИР по апробации тестов, выбору компьютерной оболочки, внедрению оптимальной процедуры тестирования.</w:t>
      </w:r>
    </w:p>
    <w:p w:rsidR="009B6B78" w:rsidRDefault="00A16787">
      <w:pPr>
        <w:spacing w:line="360" w:lineRule="auto"/>
        <w:ind w:right="70" w:firstLine="708"/>
        <w:jc w:val="both"/>
      </w:pPr>
      <w:r>
        <w:t>6. Осуществить подготовку кадров из ППС и УВП - специалистов в области тестирования.</w:t>
      </w:r>
    </w:p>
    <w:p w:rsidR="009B6B78" w:rsidRDefault="00A16787">
      <w:pPr>
        <w:spacing w:line="360" w:lineRule="auto"/>
        <w:ind w:right="70" w:firstLine="708"/>
        <w:jc w:val="both"/>
      </w:pPr>
      <w:r>
        <w:t>7. Подготовить материалы (тезаурусы курсов, контрольные тесты) для сопоставимости отдельных образовательных программ, реализуемых в ГУ-ВШЭ с образовательными программами зарубежных вузов.</w:t>
      </w:r>
    </w:p>
    <w:p w:rsidR="009B6B78" w:rsidRDefault="00A16787">
      <w:pPr>
        <w:spacing w:line="360" w:lineRule="auto"/>
        <w:ind w:right="70" w:firstLine="708"/>
        <w:jc w:val="both"/>
      </w:pPr>
      <w:r>
        <w:t>8. Подготовить тесты для контроля качества и стандартизации образовательных программ, реализуемых филиалами ГУ-ВШЭ.</w:t>
      </w:r>
    </w:p>
    <w:p w:rsidR="009B6B78" w:rsidRDefault="00A16787">
      <w:pPr>
        <w:spacing w:line="360" w:lineRule="auto"/>
        <w:ind w:right="70" w:firstLine="708"/>
        <w:jc w:val="both"/>
      </w:pPr>
      <w:r>
        <w:t>9. Подготовить комплекты тестов для УМО в области экономики и менеджмента.</w:t>
      </w:r>
    </w:p>
    <w:p w:rsidR="009B6B78" w:rsidRDefault="00A16787">
      <w:pPr>
        <w:spacing w:line="360" w:lineRule="auto"/>
        <w:ind w:right="70" w:firstLine="708"/>
        <w:jc w:val="both"/>
      </w:pPr>
      <w:r>
        <w:t>10. Подготовить комплекты тестов по отдельным ОПП для структур Дополнительного образования и второго высшего образования.</w:t>
      </w:r>
    </w:p>
    <w:p w:rsidR="009B6B78" w:rsidRDefault="00A16787">
      <w:pPr>
        <w:spacing w:line="360" w:lineRule="auto"/>
        <w:ind w:right="70" w:firstLine="708"/>
        <w:jc w:val="both"/>
      </w:pPr>
      <w:r>
        <w:t xml:space="preserve">11. Организовать подготовку к аттестации ОПП в части тестовой экспертизы ЦТВПО Минобрнауки в рамках самообследования факультетов. </w:t>
      </w:r>
    </w:p>
    <w:p w:rsidR="009B6B78" w:rsidRDefault="00A16787">
      <w:pPr>
        <w:spacing w:line="360" w:lineRule="auto"/>
        <w:ind w:right="70" w:firstLine="708"/>
        <w:jc w:val="both"/>
      </w:pPr>
      <w:r>
        <w:t xml:space="preserve">12. Представлять руководству вуза и преподавателям объективную информацию об истинном уровне обученности студентов и качестве подготовки выпускников. </w:t>
      </w:r>
    </w:p>
    <w:p w:rsidR="009B6B78" w:rsidRDefault="009B6B78">
      <w:pPr>
        <w:spacing w:line="360" w:lineRule="auto"/>
        <w:ind w:right="70" w:firstLine="708"/>
        <w:jc w:val="both"/>
      </w:pPr>
    </w:p>
    <w:p w:rsidR="009B6B78" w:rsidRDefault="00A16787">
      <w:pPr>
        <w:spacing w:line="360" w:lineRule="auto"/>
        <w:ind w:right="70" w:firstLine="708"/>
        <w:jc w:val="both"/>
      </w:pPr>
      <w:r>
        <w:t>На этапе разработки документационного обеспечения системы тестирования было проведено предварительное исследование ситуации в Университете.</w:t>
      </w:r>
    </w:p>
    <w:p w:rsidR="009B6B78" w:rsidRDefault="009B6B78">
      <w:pPr>
        <w:spacing w:line="360" w:lineRule="auto"/>
        <w:ind w:right="70" w:firstLine="708"/>
        <w:jc w:val="both"/>
      </w:pPr>
    </w:p>
    <w:p w:rsidR="009B6B78" w:rsidRDefault="00A16787">
      <w:pPr>
        <w:spacing w:line="360" w:lineRule="auto"/>
        <w:ind w:firstLine="720"/>
        <w:jc w:val="both"/>
      </w:pPr>
      <w:r>
        <w:t>1. Анализ статистических данных по Университету о количестве и распределении по предметным областям знаний преподавателей, которые используют методику тестирования в учебном процессе. Анализ проводился по ежегодным отчетам о методической работе кафедр и электронному опросу преподавателей.</w:t>
      </w:r>
    </w:p>
    <w:p w:rsidR="009B6B78" w:rsidRDefault="00A16787">
      <w:pPr>
        <w:pStyle w:val="21"/>
        <w:spacing w:line="360" w:lineRule="auto"/>
      </w:pPr>
      <w:r>
        <w:t xml:space="preserve">2. Анкетирование преподавателей с целью выяснения их мотивации применения или отказа от методов тестирования и потребности повышения уровня компетентности в технологии составления тестов по учебным дисциплинам. </w:t>
      </w:r>
    </w:p>
    <w:p w:rsidR="009B6B78" w:rsidRDefault="00A16787">
      <w:pPr>
        <w:pStyle w:val="21"/>
        <w:spacing w:line="360" w:lineRule="auto"/>
      </w:pPr>
      <w:r>
        <w:t>Исследование проводилось методом электронного опроса и  анкетирования экспертов из числа преподавателей, а также в форме неформализованных интервью с преподавателями и представителями администрации вуза.</w:t>
      </w:r>
    </w:p>
    <w:p w:rsidR="009B6B78" w:rsidRDefault="00A16787">
      <w:pPr>
        <w:spacing w:line="360" w:lineRule="auto"/>
        <w:ind w:firstLine="720"/>
        <w:jc w:val="both"/>
      </w:pPr>
      <w:r>
        <w:t>Наиболее мотивированны оказались преподаватели, работающие на 1,2, курсах – на больших потоках, вынужденные принимать экзамены более чем у 100 студентов в один день экзамена.</w:t>
      </w:r>
    </w:p>
    <w:p w:rsidR="009B6B78" w:rsidRDefault="00A16787">
      <w:pPr>
        <w:spacing w:line="360" w:lineRule="auto"/>
        <w:ind w:firstLine="720"/>
        <w:jc w:val="both"/>
      </w:pPr>
      <w:r>
        <w:t xml:space="preserve">Большинство (82%) преподавателей возрастной группы 50 и более лет,  из числа  опрошенных, включенные во множественную занятость и имеющие большую педагогическую нагрузку, отрицательно относятся к введению тестирования. Эта же группа преподавателей считает, что; техническое оформление тестов, освоение новых компьютерных методик слишком трудоемко и не оправдано. </w:t>
      </w:r>
    </w:p>
    <w:p w:rsidR="009B6B78" w:rsidRDefault="00A16787">
      <w:pPr>
        <w:spacing w:line="360" w:lineRule="auto"/>
        <w:ind w:firstLine="720"/>
        <w:jc w:val="both"/>
      </w:pPr>
      <w:r>
        <w:t>В качестве  основных причин отказа, нежелания, ограниченного применения технологии тестирования преподаватели называют:</w:t>
      </w:r>
    </w:p>
    <w:p w:rsidR="009B6B78" w:rsidRDefault="00A16787" w:rsidP="00A16787">
      <w:pPr>
        <w:numPr>
          <w:ilvl w:val="0"/>
          <w:numId w:val="20"/>
        </w:numPr>
        <w:jc w:val="both"/>
      </w:pPr>
      <w:r>
        <w:t>увеличение трудозатрат на этапе разработки тестовых заданий;</w:t>
      </w:r>
    </w:p>
    <w:p w:rsidR="009B6B78" w:rsidRDefault="00A16787" w:rsidP="00A16787">
      <w:pPr>
        <w:numPr>
          <w:ilvl w:val="0"/>
          <w:numId w:val="20"/>
        </w:numPr>
        <w:spacing w:before="240"/>
        <w:jc w:val="both"/>
      </w:pPr>
      <w:r>
        <w:t>невозможность сохранить конфедициальность информации;</w:t>
      </w:r>
    </w:p>
    <w:p w:rsidR="009B6B78" w:rsidRDefault="00A16787" w:rsidP="00A16787">
      <w:pPr>
        <w:numPr>
          <w:ilvl w:val="0"/>
          <w:numId w:val="20"/>
        </w:numPr>
        <w:spacing w:before="240"/>
        <w:jc w:val="both"/>
      </w:pPr>
      <w:r>
        <w:t>проблему защиты интеллектуальной собственности;</w:t>
      </w:r>
    </w:p>
    <w:p w:rsidR="009B6B78" w:rsidRDefault="00A16787" w:rsidP="00A16787">
      <w:pPr>
        <w:numPr>
          <w:ilvl w:val="0"/>
          <w:numId w:val="20"/>
        </w:numPr>
        <w:spacing w:before="240"/>
        <w:jc w:val="both"/>
      </w:pPr>
      <w:r>
        <w:t>ограниченность тестовых технологий в оценке качественной  «мыслительной» составляющей знаний студентов;</w:t>
      </w:r>
    </w:p>
    <w:p w:rsidR="009B6B78" w:rsidRDefault="00A16787" w:rsidP="00A16787">
      <w:pPr>
        <w:numPr>
          <w:ilvl w:val="0"/>
          <w:numId w:val="20"/>
        </w:numPr>
        <w:spacing w:before="240"/>
        <w:jc w:val="both"/>
      </w:pPr>
      <w:r>
        <w:t>сложность унификации форм проверки результатов  как ограничение творческого начала педагогической деятельности;</w:t>
      </w:r>
    </w:p>
    <w:p w:rsidR="009B6B78" w:rsidRDefault="00A16787" w:rsidP="00A16787">
      <w:pPr>
        <w:numPr>
          <w:ilvl w:val="0"/>
          <w:numId w:val="20"/>
        </w:numPr>
        <w:spacing w:before="240"/>
        <w:jc w:val="both"/>
      </w:pPr>
      <w:r>
        <w:t>излишнюю формализованность ответов в тестовых заданиях как причину ограничения полноты ответов студентов;</w:t>
      </w:r>
    </w:p>
    <w:p w:rsidR="009B6B78" w:rsidRDefault="00A16787" w:rsidP="00A16787">
      <w:pPr>
        <w:numPr>
          <w:ilvl w:val="0"/>
          <w:numId w:val="20"/>
        </w:numPr>
        <w:spacing w:before="240"/>
        <w:jc w:val="both"/>
      </w:pPr>
      <w:r>
        <w:t>отсутствие материального стимулирования со стороны руководства вуза.</w:t>
      </w:r>
    </w:p>
    <w:p w:rsidR="009B6B78" w:rsidRDefault="00A16787">
      <w:pPr>
        <w:pStyle w:val="21"/>
        <w:spacing w:before="240" w:line="360" w:lineRule="auto"/>
        <w:rPr>
          <w:bCs w:val="0"/>
        </w:rPr>
      </w:pPr>
      <w:r>
        <w:rPr>
          <w:bCs w:val="0"/>
        </w:rPr>
        <w:t>На этапе проведения организационных изменений в вузе в период внедрения системы тестирования необходимо поддерживать постоянную  систематическую обратную связь со всеми участниками процесса и проводить корректирующее управление.</w:t>
      </w:r>
    </w:p>
    <w:p w:rsidR="009B6B78" w:rsidRDefault="009B6B78">
      <w:pPr>
        <w:pStyle w:val="21"/>
        <w:spacing w:line="360" w:lineRule="auto"/>
        <w:rPr>
          <w:bCs w:val="0"/>
        </w:rPr>
      </w:pPr>
    </w:p>
    <w:p w:rsidR="009B6B78" w:rsidRDefault="009B6B78">
      <w:pPr>
        <w:pStyle w:val="21"/>
        <w:spacing w:line="360" w:lineRule="auto"/>
        <w:rPr>
          <w:bCs w:val="0"/>
        </w:rPr>
      </w:pPr>
    </w:p>
    <w:p w:rsidR="009B6B78" w:rsidRDefault="00A16787">
      <w:pPr>
        <w:spacing w:line="360" w:lineRule="auto"/>
        <w:ind w:firstLine="720"/>
        <w:jc w:val="both"/>
        <w:rPr>
          <w:color w:val="000000"/>
          <w:spacing w:val="-3"/>
        </w:rPr>
      </w:pPr>
      <w:r>
        <w:rPr>
          <w:color w:val="000000"/>
          <w:spacing w:val="-3"/>
        </w:rPr>
        <w:t xml:space="preserve">Рекомендации составлены с использованием идей и технических материалов В.А. Липова (Национальный институт бизнеса), СГА, </w:t>
      </w:r>
      <w:r>
        <w:t>Центра образовательных коммуникаций тестирования профессионального образования</w:t>
      </w:r>
      <w:r>
        <w:rPr>
          <w:color w:val="000000"/>
          <w:spacing w:val="-3"/>
        </w:rPr>
        <w:t xml:space="preserve"> (АСТ-центр), МГУПа. Выражаем благодарность за содержательные замечания начальнику юридического отдела  ГУ-ВШЭ Т.А. Ларьковой.</w:t>
      </w:r>
    </w:p>
    <w:p w:rsidR="009B6B78" w:rsidRDefault="00A16787">
      <w:pPr>
        <w:spacing w:line="360" w:lineRule="auto"/>
        <w:ind w:firstLine="720"/>
        <w:jc w:val="both"/>
        <w:rPr>
          <w:color w:val="000000"/>
          <w:spacing w:val="-3"/>
        </w:rPr>
      </w:pPr>
      <w:r>
        <w:rPr>
          <w:color w:val="000000"/>
          <w:spacing w:val="-3"/>
        </w:rPr>
        <w:t>Выражаем благодарность руководству ЦОКТПО и лично В.И. Васильеву и Т.Н. Тягуновой за поддержку и возможность публикации.</w:t>
      </w:r>
    </w:p>
    <w:p w:rsidR="009B6B78" w:rsidRDefault="00A16787">
      <w:pPr>
        <w:spacing w:line="360" w:lineRule="auto"/>
        <w:ind w:firstLine="720"/>
        <w:jc w:val="both"/>
        <w:rPr>
          <w:color w:val="000000"/>
          <w:spacing w:val="-3"/>
        </w:rPr>
      </w:pPr>
      <w:r>
        <w:rPr>
          <w:color w:val="000000"/>
          <w:spacing w:val="-3"/>
        </w:rPr>
        <w:t xml:space="preserve">После публикуемых материалов (на последних страницах) читателям предлагается заполнить Анкету, для получения информации о практической полезности  данных материалов, а также для распространения среди преподавателей, сотрудников учебных и методических отделов и администрации вузов, которые заинтересованы в применении тестирования в образовательном процессе. </w:t>
      </w:r>
    </w:p>
    <w:p w:rsidR="009B6B78" w:rsidRDefault="009B6B78">
      <w:pPr>
        <w:ind w:firstLine="720"/>
        <w:jc w:val="both"/>
        <w:rPr>
          <w:color w:val="000000"/>
          <w:spacing w:val="-3"/>
        </w:rPr>
      </w:pPr>
    </w:p>
    <w:p w:rsidR="009B6B78" w:rsidRDefault="00A16787">
      <w:pPr>
        <w:jc w:val="center"/>
        <w:rPr>
          <w:sz w:val="28"/>
        </w:rPr>
      </w:pPr>
      <w:r>
        <w:br w:type="page"/>
      </w:r>
      <w:r>
        <w:rPr>
          <w:sz w:val="28"/>
        </w:rPr>
        <w:t>Проект</w:t>
      </w:r>
    </w:p>
    <w:p w:rsidR="009B6B78" w:rsidRDefault="00A16787">
      <w:pPr>
        <w:jc w:val="center"/>
        <w:rPr>
          <w:b/>
          <w:bCs/>
          <w:sz w:val="28"/>
        </w:rPr>
      </w:pPr>
      <w:bookmarkStart w:id="13" w:name="_Toc132182959"/>
      <w:bookmarkStart w:id="14" w:name="_Toc132193392"/>
      <w:r>
        <w:rPr>
          <w:b/>
          <w:bCs/>
          <w:sz w:val="28"/>
        </w:rPr>
        <w:t>Государственный университет – Высшая школа экономики</w:t>
      </w:r>
      <w:bookmarkEnd w:id="13"/>
      <w:bookmarkEnd w:id="14"/>
    </w:p>
    <w:p w:rsidR="009B6B78" w:rsidRDefault="009B6B78">
      <w:pPr>
        <w:ind w:firstLine="720"/>
        <w:jc w:val="center"/>
        <w:rPr>
          <w:b/>
          <w:bCs/>
          <w:sz w:val="28"/>
        </w:rPr>
      </w:pPr>
    </w:p>
    <w:p w:rsidR="009B6B78" w:rsidRDefault="00A16787">
      <w:pPr>
        <w:pStyle w:val="1"/>
        <w:jc w:val="center"/>
        <w:rPr>
          <w:b/>
          <w:bCs/>
        </w:rPr>
      </w:pPr>
      <w:r>
        <w:rPr>
          <w:b/>
          <w:bCs/>
        </w:rPr>
        <w:t>Положение о системе тестирования в образовательном процессе ГУ-ВШЭ</w:t>
      </w:r>
    </w:p>
    <w:p w:rsidR="009B6B78" w:rsidRDefault="009B6B78">
      <w:pPr>
        <w:ind w:left="720"/>
        <w:jc w:val="center"/>
        <w:rPr>
          <w:sz w:val="28"/>
        </w:rPr>
      </w:pPr>
    </w:p>
    <w:p w:rsidR="009B6B78" w:rsidRDefault="00A16787">
      <w:pPr>
        <w:jc w:val="both"/>
        <w:rPr>
          <w:b/>
          <w:bCs/>
        </w:rPr>
      </w:pPr>
      <w:r>
        <w:rPr>
          <w:b/>
          <w:bCs/>
          <w:lang w:val="en-US"/>
        </w:rPr>
        <w:t>I</w:t>
      </w:r>
      <w:r>
        <w:rPr>
          <w:b/>
          <w:bCs/>
        </w:rPr>
        <w:t>. Общие положения</w:t>
      </w:r>
    </w:p>
    <w:p w:rsidR="009B6B78" w:rsidRDefault="00A16787">
      <w:pPr>
        <w:pStyle w:val="a3"/>
        <w:spacing w:before="240"/>
        <w:jc w:val="both"/>
        <w:rPr>
          <w:b w:val="0"/>
          <w:bCs w:val="0"/>
          <w:sz w:val="24"/>
        </w:rPr>
      </w:pPr>
      <w:r>
        <w:rPr>
          <w:b w:val="0"/>
          <w:bCs w:val="0"/>
          <w:sz w:val="24"/>
        </w:rPr>
        <w:t>Система тестирования внедряется в образовательный процесс Государственного университета – Высшей школы экономики (далее Университет) в соответствии с введением в 2004 году обязательной процедуры тестирования для оценки качества подготовки студентов по дисциплинам федерального компонента при проведении Аттестационной экспертизе вузов Министерством науки и образования Российской Федерации.</w:t>
      </w:r>
    </w:p>
    <w:p w:rsidR="009B6B78" w:rsidRDefault="009B6B78">
      <w:pPr>
        <w:pStyle w:val="a3"/>
        <w:spacing w:before="240"/>
        <w:jc w:val="both"/>
        <w:rPr>
          <w:b w:val="0"/>
          <w:bCs w:val="0"/>
          <w:sz w:val="24"/>
        </w:rPr>
      </w:pPr>
    </w:p>
    <w:p w:rsidR="009B6B78" w:rsidRDefault="00A16787">
      <w:r>
        <w:t>Система тестирования внедряется в образовательный процесс с целью его оптимизации и повышения качества подготовки студентов, в соответствии с документом «Планирование мероприятий, разработка и утверждение документов, необходимых для внедрения системы тестирования» (Приложение №1).</w:t>
      </w:r>
    </w:p>
    <w:p w:rsidR="009B6B78" w:rsidRDefault="00A16787">
      <w:pPr>
        <w:pStyle w:val="20"/>
        <w:spacing w:before="240"/>
        <w:ind w:right="70"/>
      </w:pPr>
      <w:r>
        <w:t>Тестирование может проводиться в разных формах (письменной и компьютерной), не исключая и не заменяя другие формы контроля качества знаний студентов.</w:t>
      </w:r>
    </w:p>
    <w:p w:rsidR="009B6B78" w:rsidRDefault="00A16787">
      <w:pPr>
        <w:pStyle w:val="a3"/>
        <w:jc w:val="both"/>
        <w:rPr>
          <w:b w:val="0"/>
          <w:bCs w:val="0"/>
          <w:sz w:val="24"/>
        </w:rPr>
      </w:pPr>
      <w:r>
        <w:rPr>
          <w:b w:val="0"/>
          <w:bCs w:val="0"/>
          <w:sz w:val="24"/>
        </w:rPr>
        <w:t xml:space="preserve">Создание и внедрение системы тестирования в учебный процесс Университета подразумевает решение следующих задач: </w:t>
      </w:r>
    </w:p>
    <w:p w:rsidR="009B6B78" w:rsidRDefault="00A16787" w:rsidP="00A16787">
      <w:pPr>
        <w:numPr>
          <w:ilvl w:val="0"/>
          <w:numId w:val="2"/>
        </w:numPr>
        <w:spacing w:before="240"/>
        <w:jc w:val="both"/>
      </w:pPr>
      <w:r>
        <w:t xml:space="preserve">Подготовка специалистов по созданию тестовых заданий, базы тестов, обеспечению внедрения и функционирования системы тестирования. </w:t>
      </w:r>
    </w:p>
    <w:p w:rsidR="009B6B78" w:rsidRDefault="00A16787" w:rsidP="00A16787">
      <w:pPr>
        <w:numPr>
          <w:ilvl w:val="0"/>
          <w:numId w:val="2"/>
        </w:numPr>
        <w:jc w:val="both"/>
      </w:pPr>
      <w:r>
        <w:t>Создание, совершенствование и пополнение базы тестов федерального и вузовского компонентов по всем направлениям подготовки и специальностям Университета.</w:t>
      </w:r>
    </w:p>
    <w:p w:rsidR="009B6B78" w:rsidRDefault="00A16787" w:rsidP="00A16787">
      <w:pPr>
        <w:numPr>
          <w:ilvl w:val="0"/>
          <w:numId w:val="2"/>
        </w:numPr>
        <w:jc w:val="both"/>
      </w:pPr>
      <w:r>
        <w:t>Разработка процедуры тестирования.</w:t>
      </w:r>
    </w:p>
    <w:p w:rsidR="009B6B78" w:rsidRDefault="00A16787" w:rsidP="00A16787">
      <w:pPr>
        <w:numPr>
          <w:ilvl w:val="0"/>
          <w:numId w:val="2"/>
        </w:numPr>
        <w:jc w:val="both"/>
      </w:pPr>
      <w:r>
        <w:t>Организация мониторинга качества знаний студентов на основе тестирования.</w:t>
      </w:r>
    </w:p>
    <w:p w:rsidR="009B6B78" w:rsidRDefault="00A16787" w:rsidP="00A16787">
      <w:pPr>
        <w:numPr>
          <w:ilvl w:val="0"/>
          <w:numId w:val="2"/>
        </w:numPr>
        <w:ind w:right="70"/>
        <w:jc w:val="both"/>
      </w:pPr>
      <w:r>
        <w:t>Внедрение компьютерного тестирования в систему контроля качества знаний студентов.</w:t>
      </w:r>
    </w:p>
    <w:p w:rsidR="009B6B78" w:rsidRDefault="00A16787" w:rsidP="00A16787">
      <w:pPr>
        <w:numPr>
          <w:ilvl w:val="0"/>
          <w:numId w:val="2"/>
        </w:numPr>
        <w:ind w:right="70"/>
        <w:jc w:val="both"/>
      </w:pPr>
      <w:r>
        <w:t xml:space="preserve">Обеспечение возможности самостоятельной проверки знаний студентов с использованием технических средств (интернет-тестирование, </w:t>
      </w:r>
      <w:r>
        <w:rPr>
          <w:lang w:val="en-US"/>
        </w:rPr>
        <w:t>CD</w:t>
      </w:r>
      <w:r>
        <w:t>-библиотека).</w:t>
      </w:r>
    </w:p>
    <w:p w:rsidR="009B6B78" w:rsidRDefault="00A16787" w:rsidP="00A16787">
      <w:pPr>
        <w:numPr>
          <w:ilvl w:val="0"/>
          <w:numId w:val="2"/>
        </w:numPr>
        <w:ind w:right="70"/>
        <w:jc w:val="both"/>
      </w:pPr>
      <w:r>
        <w:t>Постоянное совершенствование организации образовательного процесса по итогам анализа результатов тестирования.</w:t>
      </w:r>
    </w:p>
    <w:p w:rsidR="009B6B78" w:rsidRDefault="00A16787">
      <w:pPr>
        <w:spacing w:before="240"/>
        <w:jc w:val="both"/>
      </w:pPr>
      <w:r>
        <w:t xml:space="preserve">Тестирование – </w:t>
      </w:r>
      <w:r>
        <w:rPr>
          <w:bCs/>
        </w:rPr>
        <w:t>инструмент внутривузовского мониторинга контроля качества подготовки студентов</w:t>
      </w:r>
      <w:r>
        <w:t>.</w:t>
      </w:r>
    </w:p>
    <w:p w:rsidR="009B6B78" w:rsidRDefault="00A16787">
      <w:pPr>
        <w:pStyle w:val="a5"/>
        <w:tabs>
          <w:tab w:val="clear" w:pos="9000"/>
          <w:tab w:val="left" w:pos="0"/>
        </w:tabs>
        <w:spacing w:before="240"/>
        <w:ind w:left="0"/>
      </w:pPr>
      <w:r>
        <w:t xml:space="preserve">Педагогический мониторинг – форма организации сбора, хранения, обработки и распространения информации о деятельности педагогической системы, обеспечивающая непрерывную оценку состояния и прогнозирование её развития. Мониторинг как </w:t>
      </w:r>
      <w:r>
        <w:rPr>
          <w:bCs/>
        </w:rPr>
        <w:t>контролирующая и диагностическая</w:t>
      </w:r>
      <w:r>
        <w:t xml:space="preserve"> </w:t>
      </w:r>
      <w:r>
        <w:rPr>
          <w:bCs/>
        </w:rPr>
        <w:t>система</w:t>
      </w:r>
      <w:r>
        <w:t xml:space="preserve"> обеспечивает регулярное </w:t>
      </w:r>
      <w:r>
        <w:rPr>
          <w:bCs/>
        </w:rPr>
        <w:t>отслеживание качества усвоения знаний и умений</w:t>
      </w:r>
      <w:r>
        <w:t xml:space="preserve"> в учебном процессе, предоставляет преподавателю объективную и оперативную информацию об уровне усвоения студентами обязательного учебного материала.</w:t>
      </w:r>
    </w:p>
    <w:p w:rsidR="009B6B78" w:rsidRDefault="009B6B78">
      <w:pPr>
        <w:pStyle w:val="3"/>
        <w:spacing w:before="240"/>
      </w:pPr>
    </w:p>
    <w:p w:rsidR="009B6B78" w:rsidRDefault="009B6B78">
      <w:pPr>
        <w:pStyle w:val="3"/>
        <w:spacing w:before="240"/>
      </w:pPr>
    </w:p>
    <w:p w:rsidR="009B6B78" w:rsidRDefault="009B6B78">
      <w:pPr>
        <w:pStyle w:val="3"/>
        <w:spacing w:before="240"/>
      </w:pPr>
    </w:p>
    <w:p w:rsidR="009B6B78" w:rsidRDefault="00A16787">
      <w:pPr>
        <w:pStyle w:val="3"/>
        <w:spacing w:before="240"/>
      </w:pPr>
      <w:r>
        <w:t>Методы тестирования, наряду с другими формами контроля, также могут использоваться:</w:t>
      </w:r>
    </w:p>
    <w:p w:rsidR="009B6B78" w:rsidRDefault="00A16787" w:rsidP="00A16787">
      <w:pPr>
        <w:numPr>
          <w:ilvl w:val="0"/>
          <w:numId w:val="13"/>
        </w:numPr>
        <w:spacing w:before="240"/>
        <w:ind w:right="70"/>
        <w:jc w:val="both"/>
      </w:pPr>
      <w:r>
        <w:t>При проведении вступительных испытаний в ГУ-ВШЭ.</w:t>
      </w:r>
    </w:p>
    <w:p w:rsidR="009B6B78" w:rsidRDefault="00A16787" w:rsidP="00A16787">
      <w:pPr>
        <w:numPr>
          <w:ilvl w:val="0"/>
          <w:numId w:val="13"/>
        </w:numPr>
        <w:spacing w:before="240"/>
        <w:ind w:right="70"/>
        <w:jc w:val="both"/>
      </w:pPr>
      <w:r>
        <w:t xml:space="preserve">В филиалах ГУ-ВШЭ для определения качества образовательного процесса. Применение тестирования дает возможность с наименьшими затратами отслеживать </w:t>
      </w:r>
      <w:r>
        <w:rPr>
          <w:bCs/>
        </w:rPr>
        <w:t>соответствие содержания образования Университета и филиалов.</w:t>
      </w:r>
      <w:r>
        <w:t xml:space="preserve"> Проверка филиалов с помощью тестирования – эффективный метод для последующей унификации учебных программ, педагогических методик.</w:t>
      </w:r>
    </w:p>
    <w:p w:rsidR="009B6B78" w:rsidRDefault="00A16787" w:rsidP="00A16787">
      <w:pPr>
        <w:numPr>
          <w:ilvl w:val="0"/>
          <w:numId w:val="13"/>
        </w:numPr>
        <w:spacing w:before="240"/>
        <w:ind w:right="70"/>
        <w:jc w:val="both"/>
      </w:pPr>
      <w:r>
        <w:t xml:space="preserve">В системе </w:t>
      </w:r>
      <w:r>
        <w:rPr>
          <w:bCs/>
        </w:rPr>
        <w:t>дополнительного образования и второго высшего образования</w:t>
      </w:r>
      <w:r>
        <w:rPr>
          <w:rStyle w:val="a6"/>
          <w:bCs/>
        </w:rPr>
        <w:footnoteReference w:id="1"/>
      </w:r>
      <w:r>
        <w:t xml:space="preserve"> – как методическое обеспечение дисциплин и для оценки и </w:t>
      </w:r>
      <w:r>
        <w:rPr>
          <w:bCs/>
        </w:rPr>
        <w:t>перезачета</w:t>
      </w:r>
      <w:r>
        <w:t xml:space="preserve"> дисциплин по образовательным программам других вузов при поступлении на дополнительные образовательные профессиональные программы (ОПП).</w:t>
      </w:r>
    </w:p>
    <w:p w:rsidR="009B6B78" w:rsidRDefault="00A16787">
      <w:pPr>
        <w:spacing w:before="240"/>
        <w:ind w:right="70"/>
        <w:jc w:val="both"/>
      </w:pPr>
      <w:r>
        <w:rPr>
          <w:bCs/>
        </w:rPr>
        <w:t xml:space="preserve">Тестовые программы и базы тестов </w:t>
      </w:r>
      <w:r>
        <w:t>по учебным дисциплинам</w:t>
      </w:r>
      <w:r>
        <w:rPr>
          <w:bCs/>
        </w:rPr>
        <w:t xml:space="preserve"> и методическое обеспечение к ним</w:t>
      </w:r>
      <w:r>
        <w:t xml:space="preserve"> могут издаваться и распространяться с целью популяризации педагогического опыта вуза, подтверждения его статуса на рынке образовательных услуг.</w:t>
      </w:r>
    </w:p>
    <w:p w:rsidR="009B6B78" w:rsidRDefault="00A16787">
      <w:pPr>
        <w:spacing w:before="240"/>
        <w:jc w:val="both"/>
        <w:rPr>
          <w:b/>
          <w:bCs/>
        </w:rPr>
      </w:pPr>
      <w:r>
        <w:rPr>
          <w:b/>
          <w:bCs/>
          <w:lang w:val="en-US"/>
        </w:rPr>
        <w:t>II</w:t>
      </w:r>
      <w:r>
        <w:rPr>
          <w:b/>
          <w:bCs/>
        </w:rPr>
        <w:t>. Виды тестового контроля</w:t>
      </w:r>
    </w:p>
    <w:p w:rsidR="009B6B78" w:rsidRDefault="00A16787">
      <w:pPr>
        <w:spacing w:before="240"/>
        <w:jc w:val="both"/>
      </w:pPr>
      <w:r>
        <w:t>Вид тестового контроля определяется целями тестирования – получение информации об уровне знаний студентов на определенном этапе обучения. В соответствие с целями определяются единые хронотопные (содержательно-временные) точки тестирования в учебном процессе.</w:t>
      </w:r>
    </w:p>
    <w:p w:rsidR="009B6B78" w:rsidRDefault="00A16787">
      <w:pPr>
        <w:spacing w:before="240"/>
        <w:jc w:val="both"/>
      </w:pPr>
      <w:r>
        <w:t>Виды тестирования:</w:t>
      </w:r>
    </w:p>
    <w:p w:rsidR="009B6B78" w:rsidRDefault="00A16787" w:rsidP="00A16787">
      <w:pPr>
        <w:numPr>
          <w:ilvl w:val="0"/>
          <w:numId w:val="3"/>
        </w:numPr>
        <w:tabs>
          <w:tab w:val="num" w:pos="1620"/>
        </w:tabs>
        <w:ind w:left="1620"/>
        <w:jc w:val="both"/>
      </w:pPr>
      <w:r>
        <w:t>текущий и оперативный тест-контроль знаний студентов;</w:t>
      </w:r>
    </w:p>
    <w:p w:rsidR="009B6B78" w:rsidRDefault="00A16787" w:rsidP="00A16787">
      <w:pPr>
        <w:numPr>
          <w:ilvl w:val="0"/>
          <w:numId w:val="3"/>
        </w:numPr>
        <w:tabs>
          <w:tab w:val="num" w:pos="1620"/>
        </w:tabs>
        <w:ind w:left="1620"/>
        <w:jc w:val="both"/>
      </w:pPr>
      <w:r>
        <w:t>рубежный тест-контроль знаний студентов;</w:t>
      </w:r>
    </w:p>
    <w:p w:rsidR="009B6B78" w:rsidRDefault="00A16787" w:rsidP="00A16787">
      <w:pPr>
        <w:numPr>
          <w:ilvl w:val="0"/>
          <w:numId w:val="3"/>
        </w:numPr>
        <w:tabs>
          <w:tab w:val="num" w:pos="1620"/>
        </w:tabs>
        <w:ind w:left="1620"/>
        <w:jc w:val="both"/>
      </w:pPr>
      <w:r>
        <w:t>итоговый тест-контроль знаний студентов;</w:t>
      </w:r>
    </w:p>
    <w:p w:rsidR="009B6B78" w:rsidRDefault="00A16787" w:rsidP="00A16787">
      <w:pPr>
        <w:numPr>
          <w:ilvl w:val="0"/>
          <w:numId w:val="3"/>
        </w:numPr>
        <w:tabs>
          <w:tab w:val="num" w:pos="1620"/>
        </w:tabs>
        <w:ind w:left="1620"/>
        <w:jc w:val="both"/>
      </w:pPr>
      <w:r>
        <w:t>тренинговое тестирование.</w:t>
      </w:r>
    </w:p>
    <w:p w:rsidR="009B6B78" w:rsidRDefault="00A16787">
      <w:pPr>
        <w:pStyle w:val="3"/>
        <w:spacing w:before="240"/>
        <w:ind w:left="12"/>
      </w:pPr>
      <w:r>
        <w:t>Текущее и оперативное тестирование (диагностическое) проводится преподавателем на семинарах для выявления исходного уровня готовности студента к дальнейшему обучению, проверки качества усвоения знаний по определенным темам семинаров, разделов  программы дисциплины.</w:t>
      </w:r>
    </w:p>
    <w:p w:rsidR="009B6B78" w:rsidRDefault="00A16787">
      <w:pPr>
        <w:pStyle w:val="a7"/>
        <w:spacing w:before="240"/>
        <w:ind w:left="0"/>
        <w:jc w:val="both"/>
      </w:pPr>
      <w:r>
        <w:t>Рубежное тестирование проводится по окончании модуля, семестра, учебного года, для рубежного контроля: по дисциплине, по блокам дисциплин: гуманитарных социально-экономических дисциплин (ГСЭ), естественнонаучных дисциплин (ЕН), общепрофессиональных дисциплин (ОПД), специальных дисциплин (СД), по дисциплинам специализации или совокупности дисциплин, выделенных по любому другому основанию. Результаты тестирования используются преподавателем для формирования куммулятивной оценки по дисциплине. Целью рубежного тестирования является определение степени освоения студентами области знаний и умений (уровня компетентности) по части профессиональной образовательной программы.</w:t>
      </w:r>
    </w:p>
    <w:p w:rsidR="009B6B78" w:rsidRDefault="00A16787">
      <w:pPr>
        <w:pStyle w:val="a7"/>
        <w:spacing w:before="240"/>
        <w:ind w:left="0"/>
        <w:jc w:val="both"/>
      </w:pPr>
      <w:r>
        <w:t xml:space="preserve">Итоговое тестирование проводится с целью контроля остаточных знаний студентов; проверки уровня готовности студента к аттестационным испытаниям. Тестирование проводится в соответствии с утвержденным графиком, но не позднее 6 месяцев с момента сдачи зачета/экзамена по тестируемой дисциплине. Результаты итогового тестирования документируются и являются необходимым условием допуска к государственным аттестационным испытаниям. </w:t>
      </w:r>
    </w:p>
    <w:p w:rsidR="009B6B78" w:rsidRDefault="00A16787">
      <w:pPr>
        <w:pStyle w:val="a7"/>
        <w:spacing w:before="240"/>
        <w:ind w:left="0"/>
        <w:jc w:val="both"/>
      </w:pPr>
      <w:r>
        <w:t>Тренинговое тестирование является разновидностью самостоятельной работы студентов, используется преподавателем как обучающая технология для самостоятельной отработки студентами темы, типа задач и т.д. Методическое обеспечение самостоятельной работы студентов предполагает три блока материалов:</w:t>
      </w:r>
    </w:p>
    <w:p w:rsidR="009B6B78" w:rsidRDefault="00A16787" w:rsidP="00A16787">
      <w:pPr>
        <w:numPr>
          <w:ilvl w:val="0"/>
          <w:numId w:val="6"/>
        </w:numPr>
        <w:tabs>
          <w:tab w:val="num" w:pos="1620"/>
        </w:tabs>
        <w:ind w:left="1620" w:hanging="540"/>
        <w:jc w:val="both"/>
      </w:pPr>
      <w:r>
        <w:t xml:space="preserve">собственно методические материалы; </w:t>
      </w:r>
    </w:p>
    <w:p w:rsidR="009B6B78" w:rsidRDefault="00A16787" w:rsidP="00A16787">
      <w:pPr>
        <w:numPr>
          <w:ilvl w:val="0"/>
          <w:numId w:val="6"/>
        </w:numPr>
        <w:tabs>
          <w:tab w:val="num" w:pos="1620"/>
        </w:tabs>
        <w:ind w:left="1620" w:hanging="540"/>
        <w:jc w:val="both"/>
      </w:pPr>
      <w:r>
        <w:t>рекомендации, руководство, указания, инструкции к методическим материалам;</w:t>
      </w:r>
    </w:p>
    <w:p w:rsidR="009B6B78" w:rsidRDefault="00A16787" w:rsidP="00A16787">
      <w:pPr>
        <w:numPr>
          <w:ilvl w:val="0"/>
          <w:numId w:val="6"/>
        </w:numPr>
        <w:tabs>
          <w:tab w:val="num" w:pos="1620"/>
        </w:tabs>
        <w:ind w:left="1620" w:hanging="540"/>
        <w:jc w:val="both"/>
      </w:pPr>
      <w:r>
        <w:t>оценочные средства контроля обученности (контроля остаточных знаний).</w:t>
      </w:r>
    </w:p>
    <w:p w:rsidR="009B6B78" w:rsidRDefault="00A16787">
      <w:pPr>
        <w:spacing w:before="240"/>
        <w:jc w:val="both"/>
      </w:pPr>
      <w:r>
        <w:t>К методическим материалам (объектам, с которыми работает студент) относятся: учебник, сборник задач или ситуаций, дополнительные главы учебника, ридер, хрестоматия, пособие, обучающая программа, тесты).</w:t>
      </w:r>
    </w:p>
    <w:p w:rsidR="009B6B78" w:rsidRDefault="00A16787">
      <w:pPr>
        <w:spacing w:before="240"/>
        <w:jc w:val="both"/>
      </w:pPr>
      <w:r>
        <w:t>Методические рекомендации включают инструкции для студента по работе с методическими материалами (как студент должен работать и какой результат должен быть получен в итоге).</w:t>
      </w:r>
    </w:p>
    <w:p w:rsidR="009B6B78" w:rsidRDefault="00A16787">
      <w:pPr>
        <w:spacing w:before="240"/>
        <w:jc w:val="both"/>
      </w:pPr>
      <w:r>
        <w:t>Тесты по всему материалу курса используются в качестве контрольно-методического обеспечения и являются оценочными средствами, с помощью которых на этапе рубежного или итогового испытания оценивается усвоение студентом материала, его степень обученности определенным учебным действиям (например, решению задач, составлению анкеты, работе с компьютерными программами и т.д.).</w:t>
      </w:r>
    </w:p>
    <w:p w:rsidR="009B6B78" w:rsidRDefault="00A16787">
      <w:pPr>
        <w:pStyle w:val="3"/>
        <w:spacing w:before="240"/>
      </w:pPr>
      <w:r>
        <w:t>Результаты текущего и рубежного тестирования являются не только объективным показателем освоения студентами темы, раздела или дисциплины, но и показателем качества работы преподавателя.</w:t>
      </w:r>
    </w:p>
    <w:p w:rsidR="009B6B78" w:rsidRDefault="009B6B78">
      <w:pPr>
        <w:spacing w:before="240"/>
        <w:ind w:left="180"/>
        <w:jc w:val="both"/>
      </w:pPr>
    </w:p>
    <w:p w:rsidR="009B6B78" w:rsidRDefault="00A16787">
      <w:pPr>
        <w:spacing w:before="240"/>
        <w:jc w:val="both"/>
        <w:rPr>
          <w:b/>
          <w:bCs/>
        </w:rPr>
      </w:pPr>
      <w:r>
        <w:rPr>
          <w:b/>
          <w:bCs/>
          <w:lang w:val="en-US"/>
        </w:rPr>
        <w:t>III</w:t>
      </w:r>
      <w:r>
        <w:rPr>
          <w:b/>
          <w:bCs/>
        </w:rPr>
        <w:t>. Организация Базы тестов Университета</w:t>
      </w:r>
    </w:p>
    <w:p w:rsidR="009B6B78" w:rsidRDefault="00A16787">
      <w:pPr>
        <w:pStyle w:val="3"/>
        <w:spacing w:before="240"/>
      </w:pPr>
      <w:r>
        <w:t>Внедрение системы тестирования подразумевает создание, пополнение и совершенствование общей Базы тестов ГУ-ВШЭ. Единая система тестирования позволяет комбинировать тестовые задания разных дисциплин в рамках одного блока или дисциплин одной тематической направленности для проведения различных видов тест-контроля. База тестовых заданий включает тесты открытого доступа для тренингового и текущего тестирования и комплекс закрытых тестов для проведения контрольных мероприятий.</w:t>
      </w:r>
    </w:p>
    <w:p w:rsidR="009B6B78" w:rsidRDefault="00A16787">
      <w:pPr>
        <w:pStyle w:val="3"/>
        <w:spacing w:before="240"/>
      </w:pPr>
      <w:r>
        <w:t xml:space="preserve">База тестов Университета складывается из баз тестов по образовательным программам, реализуемых факультетами. Каждая кафедра разрабатывает комплекс тестовых заданий по каждой из учебных дисциплин, закрепленных за кафедрой на текущий учебный год. Администрацией факультетов совместно с Учебно-методическим управлением ( далееУМУ) утверждаются календарные сроки представления тестов в УМУ. Контроль выполнения сроков ведет представитель администрации факультета (ответственный от факультета). Ответственность за общее руководство и соблюдение сроков несет декан факультета. Сданные в УМУ тесты методист проверяет на соответствие «Инструкции по составлению комплекта тестовых заданий по учебной дисциплине». При необходимости, тесты могут быть переданы методистом на редактирование и содержательную экспертизу рецензенту. В случае, отрицательной рецензии и/или несоответствия инструкции, тесты возвращаются автору на доработку. После доработки методист оформляет паспорт теста. Паспорт теста является документом, подтверждающим выполнение работы. Затем ответственный методист УМУ передает тесты в Управление информатизации для формирования общей базы тестов ГУ-ВШЭ. </w:t>
      </w:r>
    </w:p>
    <w:p w:rsidR="009B6B78" w:rsidRDefault="00A16787">
      <w:pPr>
        <w:pStyle w:val="3"/>
        <w:spacing w:before="240"/>
      </w:pPr>
      <w:r>
        <w:t>Организация отчетности и процедуры накопления тестов включает:</w:t>
      </w:r>
    </w:p>
    <w:p w:rsidR="009B6B78" w:rsidRDefault="00A16787" w:rsidP="00A16787">
      <w:pPr>
        <w:pStyle w:val="3"/>
        <w:numPr>
          <w:ilvl w:val="0"/>
          <w:numId w:val="16"/>
        </w:numPr>
        <w:spacing w:before="240"/>
      </w:pPr>
      <w:r>
        <w:t>Утверждение приказом ректора (первого проректора)</w:t>
      </w:r>
    </w:p>
    <w:p w:rsidR="009B6B78" w:rsidRDefault="00A16787" w:rsidP="00A16787">
      <w:pPr>
        <w:pStyle w:val="3"/>
        <w:numPr>
          <w:ilvl w:val="0"/>
          <w:numId w:val="18"/>
        </w:numPr>
        <w:spacing w:before="240"/>
      </w:pPr>
      <w:r>
        <w:t>ответственных от кафедр, факультетов, УМУ и других подразделений за ведение отчетности  о предоставлении в УМУ тестов по учебным дисциплинам,</w:t>
      </w:r>
    </w:p>
    <w:p w:rsidR="009B6B78" w:rsidRDefault="00A16787" w:rsidP="00A16787">
      <w:pPr>
        <w:numPr>
          <w:ilvl w:val="0"/>
          <w:numId w:val="18"/>
        </w:numPr>
        <w:jc w:val="both"/>
      </w:pPr>
      <w:r>
        <w:t>календарных графиков разработки тестов по дисциплинам федерального компонента ОПП, реализуемых факультетами.</w:t>
      </w:r>
    </w:p>
    <w:p w:rsidR="009B6B78" w:rsidRDefault="00A16787" w:rsidP="00A16787">
      <w:pPr>
        <w:numPr>
          <w:ilvl w:val="0"/>
          <w:numId w:val="16"/>
        </w:numPr>
        <w:spacing w:before="240"/>
        <w:jc w:val="both"/>
      </w:pPr>
      <w:r>
        <w:t>Разработку тестов по учебным дисциплинам преподавателями в соответствии с «Инструкцией по составлению комплекта тестовых заданий по учебной дисциплине»(далее «Инструкция»).</w:t>
      </w:r>
    </w:p>
    <w:p w:rsidR="009B6B78" w:rsidRDefault="00A16787" w:rsidP="00A16787">
      <w:pPr>
        <w:pStyle w:val="3"/>
        <w:numPr>
          <w:ilvl w:val="0"/>
          <w:numId w:val="16"/>
        </w:numPr>
        <w:spacing w:before="240"/>
      </w:pPr>
      <w:r>
        <w:t>Оформление методистом Паспорта (см. приложение № 4) на разработанный и сданный в УМУ тест. (Паспорт теста является документом, подтверждающим выполнение работы по договору, а также основанием для дополнительных финансовых начислений и/или расчета дополнительной учебной нагрузки ППС) (см. приложение №</w:t>
      </w:r>
      <w:r>
        <w:rPr>
          <w:sz w:val="20"/>
          <w:szCs w:val="20"/>
          <w:lang w:val="en-US"/>
        </w:rPr>
        <w:t> </w:t>
      </w:r>
      <w:r>
        <w:t>5).</w:t>
      </w:r>
    </w:p>
    <w:p w:rsidR="009B6B78" w:rsidRDefault="00A16787" w:rsidP="00A16787">
      <w:pPr>
        <w:pStyle w:val="3"/>
        <w:numPr>
          <w:ilvl w:val="0"/>
          <w:numId w:val="16"/>
        </w:numPr>
        <w:spacing w:before="240"/>
      </w:pPr>
      <w:r>
        <w:t>Аккумуляцию тестов</w:t>
      </w:r>
    </w:p>
    <w:p w:rsidR="009B6B78" w:rsidRDefault="00A16787" w:rsidP="00A16787">
      <w:pPr>
        <w:pStyle w:val="3"/>
        <w:numPr>
          <w:ilvl w:val="0"/>
          <w:numId w:val="19"/>
        </w:numPr>
        <w:spacing w:before="240"/>
      </w:pPr>
      <w:r>
        <w:t>на кафедре (по дисциплинам, закрепленным за кафедрой);</w:t>
      </w:r>
    </w:p>
    <w:p w:rsidR="009B6B78" w:rsidRDefault="00A16787" w:rsidP="00A16787">
      <w:pPr>
        <w:pStyle w:val="3"/>
        <w:numPr>
          <w:ilvl w:val="0"/>
          <w:numId w:val="19"/>
        </w:numPr>
      </w:pPr>
      <w:r>
        <w:t>в УМУ (для проведения контрольных мероприятий);</w:t>
      </w:r>
    </w:p>
    <w:p w:rsidR="009B6B78" w:rsidRDefault="00A16787" w:rsidP="00A16787">
      <w:pPr>
        <w:pStyle w:val="3"/>
        <w:numPr>
          <w:ilvl w:val="0"/>
          <w:numId w:val="19"/>
        </w:numPr>
      </w:pPr>
      <w:r>
        <w:t>в Управлении информатизации (для формирования базы тестов ГУ-ВШЭ).</w:t>
      </w:r>
    </w:p>
    <w:p w:rsidR="009B6B78" w:rsidRDefault="00A16787" w:rsidP="00A16787">
      <w:pPr>
        <w:pStyle w:val="3"/>
        <w:numPr>
          <w:ilvl w:val="0"/>
          <w:numId w:val="16"/>
        </w:numPr>
        <w:spacing w:before="240"/>
      </w:pPr>
      <w:r>
        <w:t xml:space="preserve">Представление в Отдел развития и контроля качества образовательных программ УМУ отчетности по факультету о разработке кафедрами тестов осуществляет представитель администрации </w:t>
      </w:r>
      <w:r>
        <w:rPr>
          <w:u w:val="single"/>
        </w:rPr>
        <w:t>факультета,</w:t>
      </w:r>
      <w:r>
        <w:t xml:space="preserve"> ответственный по приказу не позднее мая текущего учебного года. </w:t>
      </w:r>
    </w:p>
    <w:p w:rsidR="009B6B78" w:rsidRDefault="00A16787">
      <w:pPr>
        <w:pStyle w:val="3"/>
        <w:spacing w:before="240"/>
        <w:ind w:left="360"/>
        <w:rPr>
          <w:u w:val="single"/>
        </w:rPr>
      </w:pPr>
      <w:r>
        <w:t xml:space="preserve">Учет тестов на кафедрах и факультетах, передача тестов в Учебно-методическое управление ГУ-ВШЭ, учет наличия тестов в УМУ ведется в электронном виде с занесением в специальные формы информации о тесте </w:t>
      </w:r>
      <w:r>
        <w:rPr>
          <w:u w:val="single"/>
        </w:rPr>
        <w:t xml:space="preserve">(форма № 1 – приложение №2). Схема взаимодействия структурных подразделений – приложение № 3). </w:t>
      </w:r>
    </w:p>
    <w:p w:rsidR="009B6B78" w:rsidRDefault="009B6B78">
      <w:pPr>
        <w:pStyle w:val="3"/>
        <w:spacing w:before="240"/>
        <w:ind w:left="180"/>
        <w:rPr>
          <w:u w:val="single"/>
        </w:rPr>
      </w:pPr>
    </w:p>
    <w:p w:rsidR="009B6B78" w:rsidRDefault="00A16787">
      <w:pPr>
        <w:spacing w:before="240"/>
        <w:jc w:val="both"/>
        <w:rPr>
          <w:b/>
          <w:bCs/>
        </w:rPr>
      </w:pPr>
      <w:r>
        <w:rPr>
          <w:b/>
          <w:bCs/>
          <w:lang w:val="en-US"/>
        </w:rPr>
        <w:t>IV</w:t>
      </w:r>
      <w:r>
        <w:rPr>
          <w:b/>
          <w:bCs/>
        </w:rPr>
        <w:t>. Ответственность участников процесса и структурных подразделений</w:t>
      </w:r>
    </w:p>
    <w:p w:rsidR="009B6B78" w:rsidRDefault="00A16787">
      <w:pPr>
        <w:pStyle w:val="3"/>
        <w:spacing w:before="240"/>
      </w:pPr>
      <w:r>
        <w:t>Ответственость за разработку и предоставление преподавателям и руководству инструктивных документов несет методист Отдела развития и контроля качества ОПП УМУ.</w:t>
      </w:r>
    </w:p>
    <w:p w:rsidR="009B6B78" w:rsidRDefault="00A16787">
      <w:pPr>
        <w:pStyle w:val="3"/>
        <w:spacing w:before="240"/>
      </w:pPr>
      <w:r>
        <w:t>Ответственность за своевременную разработку теста по учебной дисциплине в соответствии с «Инструкцией» и календарным графиком, несет разработчик тестов.</w:t>
      </w:r>
    </w:p>
    <w:p w:rsidR="009B6B78" w:rsidRDefault="00A16787">
      <w:pPr>
        <w:pStyle w:val="3"/>
        <w:spacing w:before="240"/>
      </w:pPr>
      <w:r>
        <w:t>Ответственность за организацию базы тестов по дисциплинам кафедры несут заведующие кафедрами.</w:t>
      </w:r>
    </w:p>
    <w:p w:rsidR="009B6B78" w:rsidRDefault="00A16787">
      <w:pPr>
        <w:pStyle w:val="3"/>
        <w:spacing w:before="240"/>
      </w:pPr>
      <w:r>
        <w:t>Ответственность за организацию базы тестов по дисциплинам ОПП факультетов несут деканы факультетов.</w:t>
      </w:r>
    </w:p>
    <w:p w:rsidR="009B6B78" w:rsidRDefault="00A16787">
      <w:pPr>
        <w:pStyle w:val="3"/>
        <w:spacing w:before="240"/>
      </w:pPr>
      <w:r>
        <w:t>Ответственность за организацию, хранение и своевременную модификацию базы тестов по дисциплинам ОПП, реализуемых в ГУ-ВШЭ несут Отдел развития и контроля качества образовательных программ УМУ (содержательная часть) и Управление информатизации ГУ-ВШЭ (техническая часть).</w:t>
      </w:r>
    </w:p>
    <w:p w:rsidR="009B6B78" w:rsidRDefault="00A16787">
      <w:pPr>
        <w:pStyle w:val="3"/>
        <w:spacing w:before="240"/>
      </w:pPr>
      <w:r>
        <w:t>Ответственность за сохранность контрольных банков базы тестов ГУ-ВШЭ несет разработчик теста, УМУ в лице его представителя – методиста (в соответствии с приказом).</w:t>
      </w:r>
    </w:p>
    <w:p w:rsidR="009B6B78" w:rsidRDefault="00A16787">
      <w:pPr>
        <w:pStyle w:val="3"/>
        <w:spacing w:before="240"/>
      </w:pPr>
      <w:r>
        <w:t>Ответственность за программное и техническое обеспечение функционирования базы тестов ГУ-ВШЭ несет Управление информатизации в лице его представителя (в соответствии с приказом).</w:t>
      </w:r>
    </w:p>
    <w:p w:rsidR="009B6B78" w:rsidRDefault="00A16787">
      <w:pPr>
        <w:spacing w:before="240"/>
        <w:jc w:val="both"/>
        <w:rPr>
          <w:b/>
          <w:bCs/>
        </w:rPr>
      </w:pPr>
      <w:r>
        <w:rPr>
          <w:b/>
          <w:bCs/>
          <w:lang w:val="en-US"/>
        </w:rPr>
        <w:t>V</w:t>
      </w:r>
      <w:r>
        <w:rPr>
          <w:b/>
          <w:bCs/>
        </w:rPr>
        <w:t>. Технологический цикл разработки комплекта тестовых заданий по учебной дисциплине</w:t>
      </w:r>
    </w:p>
    <w:p w:rsidR="009B6B78" w:rsidRDefault="00A16787">
      <w:pPr>
        <w:spacing w:before="240"/>
        <w:jc w:val="both"/>
      </w:pPr>
      <w:r>
        <w:t xml:space="preserve">Технологический цикл разработки теста по одной учебной дисциплине включает следующие этапы: </w:t>
      </w:r>
    </w:p>
    <w:p w:rsidR="009B6B78" w:rsidRDefault="00A16787" w:rsidP="00A16787">
      <w:pPr>
        <w:numPr>
          <w:ilvl w:val="0"/>
          <w:numId w:val="8"/>
        </w:numPr>
        <w:spacing w:before="240"/>
        <w:jc w:val="both"/>
      </w:pPr>
      <w:r>
        <w:t>Организацию работы квалифицированного специалиста по учебной дисциплине для разработки тестовых заданий; (УМУ, кафедра).</w:t>
      </w:r>
    </w:p>
    <w:p w:rsidR="009B6B78" w:rsidRDefault="00A16787" w:rsidP="00A16787">
      <w:pPr>
        <w:numPr>
          <w:ilvl w:val="0"/>
          <w:numId w:val="8"/>
        </w:numPr>
        <w:spacing w:before="240"/>
        <w:jc w:val="both"/>
      </w:pPr>
      <w:r>
        <w:t>Обучение разработчика тестов (преподавателей, сотрудников) принципам составления теста (курсы тестологов).</w:t>
      </w:r>
    </w:p>
    <w:p w:rsidR="009B6B78" w:rsidRDefault="00A16787" w:rsidP="00A16787">
      <w:pPr>
        <w:numPr>
          <w:ilvl w:val="0"/>
          <w:numId w:val="8"/>
        </w:numPr>
        <w:spacing w:before="240"/>
        <w:jc w:val="both"/>
      </w:pPr>
      <w:r>
        <w:t>Разработку преподавателем комплекта тестовых заданий:</w:t>
      </w:r>
    </w:p>
    <w:p w:rsidR="009B6B78" w:rsidRDefault="00A16787" w:rsidP="00A16787">
      <w:pPr>
        <w:numPr>
          <w:ilvl w:val="0"/>
          <w:numId w:val="9"/>
        </w:numPr>
        <w:tabs>
          <w:tab w:val="num" w:pos="1440"/>
        </w:tabs>
        <w:ind w:left="1440"/>
        <w:jc w:val="both"/>
      </w:pPr>
      <w:r>
        <w:t>таблицы спецификации;</w:t>
      </w:r>
    </w:p>
    <w:p w:rsidR="009B6B78" w:rsidRDefault="00A16787" w:rsidP="00A16787">
      <w:pPr>
        <w:numPr>
          <w:ilvl w:val="0"/>
          <w:numId w:val="9"/>
        </w:numPr>
        <w:tabs>
          <w:tab w:val="num" w:pos="1440"/>
        </w:tabs>
        <w:ind w:left="1440"/>
        <w:jc w:val="both"/>
      </w:pPr>
      <w:r>
        <w:t>уровней сложности;</w:t>
      </w:r>
    </w:p>
    <w:p w:rsidR="009B6B78" w:rsidRDefault="00A16787" w:rsidP="00A16787">
      <w:pPr>
        <w:numPr>
          <w:ilvl w:val="0"/>
          <w:numId w:val="9"/>
        </w:numPr>
        <w:tabs>
          <w:tab w:val="num" w:pos="1440"/>
        </w:tabs>
        <w:ind w:left="1440"/>
        <w:jc w:val="both"/>
      </w:pPr>
      <w:r>
        <w:t>тестовых заданий.</w:t>
      </w:r>
    </w:p>
    <w:p w:rsidR="009B6B78" w:rsidRDefault="00A16787" w:rsidP="00A16787">
      <w:pPr>
        <w:numPr>
          <w:ilvl w:val="0"/>
          <w:numId w:val="8"/>
        </w:numPr>
        <w:spacing w:before="240"/>
        <w:jc w:val="both"/>
      </w:pPr>
      <w:r>
        <w:t>Организацию экспертизы содержания тестовых заданий (рецензент).</w:t>
      </w:r>
    </w:p>
    <w:p w:rsidR="009B6B78" w:rsidRDefault="00A16787" w:rsidP="00A16787">
      <w:pPr>
        <w:numPr>
          <w:ilvl w:val="0"/>
          <w:numId w:val="8"/>
        </w:numPr>
        <w:spacing w:before="240"/>
        <w:jc w:val="both"/>
      </w:pPr>
      <w:r>
        <w:t>Организация рецензирования, редактирование теста (УМУ, рецензент).</w:t>
      </w:r>
    </w:p>
    <w:p w:rsidR="009B6B78" w:rsidRDefault="00A16787" w:rsidP="00A16787">
      <w:pPr>
        <w:numPr>
          <w:ilvl w:val="0"/>
          <w:numId w:val="8"/>
        </w:numPr>
        <w:spacing w:before="240"/>
        <w:jc w:val="both"/>
      </w:pPr>
      <w:r>
        <w:t>Согласование изменений с автором-разработчиком тестовых заданий (по желанию одной из сторон).</w:t>
      </w:r>
    </w:p>
    <w:p w:rsidR="009B6B78" w:rsidRDefault="00A16787" w:rsidP="00A16787">
      <w:pPr>
        <w:numPr>
          <w:ilvl w:val="0"/>
          <w:numId w:val="8"/>
        </w:numPr>
        <w:spacing w:before="240"/>
        <w:jc w:val="both"/>
      </w:pPr>
      <w:r>
        <w:t>Апробация теста (УМУ, кафедра, преподаватель).</w:t>
      </w:r>
    </w:p>
    <w:p w:rsidR="009B6B78" w:rsidRDefault="00A16787" w:rsidP="00A16787">
      <w:pPr>
        <w:numPr>
          <w:ilvl w:val="0"/>
          <w:numId w:val="8"/>
        </w:numPr>
        <w:spacing w:before="240"/>
        <w:jc w:val="both"/>
      </w:pPr>
      <w:r>
        <w:t>Окончательное формирование комплекта тестовых заданий по учебной дисциплине (автор-разработчик).</w:t>
      </w:r>
    </w:p>
    <w:p w:rsidR="009B6B78" w:rsidRDefault="00A16787" w:rsidP="00A16787">
      <w:pPr>
        <w:numPr>
          <w:ilvl w:val="0"/>
          <w:numId w:val="8"/>
        </w:numPr>
        <w:spacing w:before="240"/>
        <w:jc w:val="both"/>
      </w:pPr>
      <w:r>
        <w:t>Для компьютерного тестирования дополнительно:</w:t>
      </w:r>
    </w:p>
    <w:p w:rsidR="009B6B78" w:rsidRDefault="00A16787" w:rsidP="00A16787">
      <w:pPr>
        <w:numPr>
          <w:ilvl w:val="0"/>
          <w:numId w:val="10"/>
        </w:numPr>
        <w:ind w:left="1440"/>
        <w:jc w:val="both"/>
      </w:pPr>
      <w:r>
        <w:t>обеспечение ввода теста в формат программы;</w:t>
      </w:r>
    </w:p>
    <w:p w:rsidR="009B6B78" w:rsidRDefault="00A16787" w:rsidP="00A16787">
      <w:pPr>
        <w:numPr>
          <w:ilvl w:val="0"/>
          <w:numId w:val="10"/>
        </w:numPr>
        <w:ind w:left="1440"/>
        <w:jc w:val="both"/>
      </w:pPr>
      <w:r>
        <w:t>организация и проведение апробации теста с его последующей корректировкой;</w:t>
      </w:r>
    </w:p>
    <w:p w:rsidR="009B6B78" w:rsidRDefault="00A16787" w:rsidP="00A16787">
      <w:pPr>
        <w:numPr>
          <w:ilvl w:val="0"/>
          <w:numId w:val="10"/>
        </w:numPr>
        <w:ind w:left="1440"/>
        <w:jc w:val="both"/>
      </w:pPr>
      <w:r>
        <w:t>занесение тестовых заданий в базу тестов Университета.</w:t>
      </w:r>
    </w:p>
    <w:p w:rsidR="009B6B78" w:rsidRDefault="009B6B78">
      <w:pPr>
        <w:ind w:left="1080"/>
        <w:jc w:val="both"/>
      </w:pPr>
    </w:p>
    <w:p w:rsidR="009B6B78" w:rsidRDefault="00A16787">
      <w:pPr>
        <w:spacing w:before="240"/>
        <w:ind w:left="720"/>
        <w:jc w:val="both"/>
        <w:rPr>
          <w:b/>
          <w:bCs/>
        </w:rPr>
      </w:pPr>
      <w:r>
        <w:rPr>
          <w:b/>
          <w:bCs/>
        </w:rPr>
        <w:br w:type="page"/>
      </w:r>
      <w:r>
        <w:rPr>
          <w:b/>
          <w:bCs/>
          <w:lang w:val="en-US"/>
        </w:rPr>
        <w:t>VI</w:t>
      </w:r>
      <w:r>
        <w:rPr>
          <w:b/>
          <w:bCs/>
        </w:rPr>
        <w:t>. Технология составления теста</w:t>
      </w:r>
    </w:p>
    <w:p w:rsidR="009B6B78" w:rsidRDefault="00A16787">
      <w:pPr>
        <w:spacing w:before="240"/>
        <w:jc w:val="both"/>
      </w:pPr>
      <w:r>
        <w:t>Тест по учебной дисциплине представляет собой сформированный в определенной последовательности перечень тестовых заданий, количество и состав, которых зависит от целей тестирования. Дидактическое содержание теста определяется целью тестирования и предметной областью дисциплины.</w:t>
      </w:r>
    </w:p>
    <w:p w:rsidR="009B6B78" w:rsidRDefault="00A16787">
      <w:pPr>
        <w:pStyle w:val="3"/>
        <w:spacing w:before="240"/>
      </w:pPr>
      <w:r>
        <w:t xml:space="preserve">Создание тестов на высоком методологическом уровне требует от преподавателя разработки четкой </w:t>
      </w:r>
      <w:r>
        <w:rPr>
          <w:bCs/>
        </w:rPr>
        <w:t>понятийно-терминологической структуры курса</w:t>
      </w:r>
      <w:r>
        <w:t xml:space="preserve">, проверяемых в тестах понятий и тезисов, структурированных по темам и разделам программы учебной дисциплины. (См. п. №3 «Инструкции по составлению комплекта тестовых заданий по учебной дисциплине»). Такая разработка, наряду с программой, является самостоятельным методическим материалом обеспечения качества преподавания и дает возможность на макроуровне </w:t>
      </w:r>
      <w:r>
        <w:rPr>
          <w:bCs/>
        </w:rPr>
        <w:t>устранять дублирование тем в дисциплинах</w:t>
      </w:r>
      <w:r>
        <w:t>.</w:t>
      </w:r>
    </w:p>
    <w:p w:rsidR="009B6B78" w:rsidRDefault="00A16787">
      <w:pPr>
        <w:spacing w:before="240"/>
        <w:jc w:val="both"/>
      </w:pPr>
      <w:r>
        <w:t>Понятийно-терминологические структуры курсов – тезаурусы</w:t>
      </w:r>
      <w:r>
        <w:rPr>
          <w:rStyle w:val="a6"/>
        </w:rPr>
        <w:footnoteReference w:id="2"/>
      </w:r>
      <w:r>
        <w:t xml:space="preserve"> являются основой для </w:t>
      </w:r>
      <w:r>
        <w:rPr>
          <w:bCs/>
        </w:rPr>
        <w:t>сопоставимости</w:t>
      </w:r>
      <w:r>
        <w:t xml:space="preserve"> образовательных программ и образовательных уровней при разработке совместных образовательных программ с зарубежными вузами.</w:t>
      </w:r>
    </w:p>
    <w:p w:rsidR="009B6B78" w:rsidRDefault="009B6B78">
      <w:pPr>
        <w:spacing w:before="240"/>
        <w:jc w:val="both"/>
      </w:pPr>
    </w:p>
    <w:p w:rsidR="009B6B78" w:rsidRDefault="00A16787">
      <w:pPr>
        <w:jc w:val="both"/>
      </w:pPr>
      <w:r>
        <w:t>Технология создания теста по учебной дисциплине предполагает несколько последовательных этапов:</w:t>
      </w:r>
    </w:p>
    <w:p w:rsidR="009B6B78" w:rsidRDefault="00A16787" w:rsidP="00A16787">
      <w:pPr>
        <w:numPr>
          <w:ilvl w:val="0"/>
          <w:numId w:val="12"/>
        </w:numPr>
        <w:spacing w:before="240"/>
        <w:jc w:val="both"/>
      </w:pPr>
      <w:r>
        <w:t>Постановка целей и задач предмета и форм педагогического контроля. Объем часов учебной дисциплины определяет целесообразность тестирования и количество тестовых заданий. Минимальное число тестовых заданий для вариативности теста 120. По дисциплинам объемом менее 54 академических часов трудоемкости возможно проектирование междисциплинарных, комплексных тестов по блокам сопредельных пограничных дисциплин (преподаватель).</w:t>
      </w:r>
    </w:p>
    <w:p w:rsidR="009B6B78" w:rsidRDefault="00A16787" w:rsidP="00A16787">
      <w:pPr>
        <w:numPr>
          <w:ilvl w:val="0"/>
          <w:numId w:val="12"/>
        </w:numPr>
        <w:spacing w:before="240"/>
        <w:jc w:val="both"/>
      </w:pPr>
      <w:r>
        <w:t>Определение целей тестирования:</w:t>
      </w:r>
    </w:p>
    <w:p w:rsidR="009B6B78" w:rsidRDefault="00A16787" w:rsidP="00A16787">
      <w:pPr>
        <w:numPr>
          <w:ilvl w:val="1"/>
          <w:numId w:val="4"/>
        </w:numPr>
        <w:jc w:val="both"/>
      </w:pPr>
      <w:r>
        <w:t>обучение студентов (самостоятельный тренинг);</w:t>
      </w:r>
    </w:p>
    <w:p w:rsidR="009B6B78" w:rsidRDefault="00A16787" w:rsidP="00A16787">
      <w:pPr>
        <w:numPr>
          <w:ilvl w:val="1"/>
          <w:numId w:val="4"/>
        </w:numPr>
        <w:jc w:val="both"/>
      </w:pPr>
      <w:r>
        <w:t>текущий контроль знаний студентов (диагностика усвоения, отдельных тем и разделов);</w:t>
      </w:r>
    </w:p>
    <w:p w:rsidR="009B6B78" w:rsidRDefault="00A16787" w:rsidP="00A16787">
      <w:pPr>
        <w:numPr>
          <w:ilvl w:val="1"/>
          <w:numId w:val="4"/>
        </w:numPr>
        <w:jc w:val="both"/>
      </w:pPr>
      <w:r>
        <w:t>рубежный контроль знаний студентов;</w:t>
      </w:r>
    </w:p>
    <w:p w:rsidR="009B6B78" w:rsidRDefault="00A16787" w:rsidP="00A16787">
      <w:pPr>
        <w:numPr>
          <w:ilvl w:val="1"/>
          <w:numId w:val="4"/>
        </w:numPr>
        <w:jc w:val="both"/>
      </w:pPr>
      <w:r>
        <w:t>итоговый контроль знаний студентов (по всей программе учебной дисциплины);</w:t>
      </w:r>
    </w:p>
    <w:p w:rsidR="009B6B78" w:rsidRDefault="00A16787" w:rsidP="00A16787">
      <w:pPr>
        <w:numPr>
          <w:ilvl w:val="1"/>
          <w:numId w:val="4"/>
        </w:numPr>
        <w:jc w:val="both"/>
      </w:pPr>
      <w:r>
        <w:t>контроль остаточных знаний (по одной дисциплине, циклу дисциплин).</w:t>
      </w:r>
    </w:p>
    <w:p w:rsidR="009B6B78" w:rsidRDefault="00A16787" w:rsidP="00A16787">
      <w:pPr>
        <w:numPr>
          <w:ilvl w:val="0"/>
          <w:numId w:val="11"/>
        </w:numPr>
        <w:spacing w:before="240"/>
        <w:jc w:val="both"/>
      </w:pPr>
      <w:r>
        <w:t>Анализ содержания учебной дисциплины, систематизация материала, выделение функциональной и логической структур (структурно-логическая схема дисциплины), информационное насыщение каждого из разделов учебной дисциплины (преподаватель).</w:t>
      </w:r>
    </w:p>
    <w:p w:rsidR="009B6B78" w:rsidRDefault="00A16787" w:rsidP="00A16787">
      <w:pPr>
        <w:numPr>
          <w:ilvl w:val="0"/>
          <w:numId w:val="11"/>
        </w:numPr>
        <w:spacing w:before="240"/>
        <w:jc w:val="both"/>
      </w:pPr>
      <w:r>
        <w:t xml:space="preserve">Разработка таблиц спецификации теста по дисциплине (таблица уровня сложности тестовых заданий, таблица проверяемых в тесте понятий) в соответствии с техническим заданием (преподаватель). </w:t>
      </w:r>
    </w:p>
    <w:p w:rsidR="009B6B78" w:rsidRDefault="00A16787" w:rsidP="00A16787">
      <w:pPr>
        <w:numPr>
          <w:ilvl w:val="0"/>
          <w:numId w:val="11"/>
        </w:numPr>
        <w:spacing w:before="240"/>
        <w:jc w:val="both"/>
      </w:pPr>
      <w:r>
        <w:t>Разработка тестовых заданий (преподаватель).</w:t>
      </w:r>
    </w:p>
    <w:p w:rsidR="009B6B78" w:rsidRDefault="00A16787" w:rsidP="00A16787">
      <w:pPr>
        <w:numPr>
          <w:ilvl w:val="0"/>
          <w:numId w:val="11"/>
        </w:numPr>
        <w:spacing w:before="240"/>
        <w:jc w:val="both"/>
      </w:pPr>
      <w:r>
        <w:t>Экспертиза содержания и формы заданий (рецензирование) и корректировка. В качестве эксперта может выступать преподаватель той же или тематически близкой дисциплины направления, при наличии ученой степени не меньшей, чем у разработчика тестов.</w:t>
      </w:r>
    </w:p>
    <w:p w:rsidR="009B6B78" w:rsidRDefault="00A16787" w:rsidP="00A16787">
      <w:pPr>
        <w:numPr>
          <w:ilvl w:val="0"/>
          <w:numId w:val="11"/>
        </w:numPr>
        <w:spacing w:before="240"/>
        <w:jc w:val="both"/>
      </w:pPr>
      <w:r>
        <w:t>Формирование тестов в соответствии с поставленными учебными задачами. Определение объема (количества тестовых заданий) в тесте и времени его выполнения.</w:t>
      </w:r>
    </w:p>
    <w:p w:rsidR="009B6B78" w:rsidRDefault="00A16787" w:rsidP="00A16787">
      <w:pPr>
        <w:numPr>
          <w:ilvl w:val="0"/>
          <w:numId w:val="11"/>
        </w:numPr>
        <w:spacing w:before="240"/>
        <w:jc w:val="both"/>
      </w:pPr>
      <w:r>
        <w:t>Разработка методики тестирования, определение и расчет показателей оценки. Составляется элементарная шкала: количество тестовых заданий предъявленных к выполнению соотнесено с количеством правильных ответов. Определяется диапазон положительной оценки. Количество правильных ответов для получения зачета, оценки хорошо, отлично и т.д.</w:t>
      </w:r>
    </w:p>
    <w:p w:rsidR="009B6B78" w:rsidRDefault="00A16787" w:rsidP="00A16787">
      <w:pPr>
        <w:numPr>
          <w:ilvl w:val="0"/>
          <w:numId w:val="11"/>
        </w:numPr>
        <w:spacing w:before="240"/>
        <w:jc w:val="both"/>
      </w:pPr>
      <w:r>
        <w:t>Апробация теста.</w:t>
      </w:r>
    </w:p>
    <w:p w:rsidR="009B6B78" w:rsidRDefault="00A16787" w:rsidP="00A16787">
      <w:pPr>
        <w:numPr>
          <w:ilvl w:val="0"/>
          <w:numId w:val="11"/>
        </w:numPr>
        <w:spacing w:before="240"/>
        <w:jc w:val="both"/>
      </w:pPr>
      <w:r>
        <w:t>Корректировка и добавление новых заданий для улучшения системообразующих параметров теста на основании результатов апробации.</w:t>
      </w:r>
    </w:p>
    <w:p w:rsidR="009B6B78" w:rsidRDefault="00A16787" w:rsidP="00A16787">
      <w:pPr>
        <w:numPr>
          <w:ilvl w:val="0"/>
          <w:numId w:val="11"/>
        </w:numPr>
        <w:spacing w:before="240"/>
        <w:jc w:val="both"/>
      </w:pPr>
      <w:r>
        <w:t>Формирование окончательного варианта теста.</w:t>
      </w:r>
    </w:p>
    <w:p w:rsidR="009B6B78" w:rsidRDefault="00A16787" w:rsidP="00A16787">
      <w:pPr>
        <w:numPr>
          <w:ilvl w:val="0"/>
          <w:numId w:val="11"/>
        </w:numPr>
        <w:spacing w:before="240"/>
        <w:jc w:val="both"/>
      </w:pPr>
      <w:r>
        <w:t>Разработка инструкций для пользователей (преподавателей и студентов).</w:t>
      </w:r>
    </w:p>
    <w:p w:rsidR="009B6B78" w:rsidRDefault="00A16787">
      <w:pPr>
        <w:spacing w:before="240"/>
        <w:rPr>
          <w:b/>
          <w:bCs/>
        </w:rPr>
      </w:pPr>
      <w:r>
        <w:rPr>
          <w:b/>
          <w:bCs/>
          <w:lang w:val="en-US"/>
        </w:rPr>
        <w:t>VII</w:t>
      </w:r>
      <w:r>
        <w:rPr>
          <w:b/>
          <w:bCs/>
        </w:rPr>
        <w:t>. Организация системы компьютерного тестирования</w:t>
      </w:r>
    </w:p>
    <w:p w:rsidR="009B6B78" w:rsidRDefault="00A16787">
      <w:pPr>
        <w:spacing w:before="240"/>
        <w:jc w:val="both"/>
      </w:pPr>
      <w:r>
        <w:t>Система компьютерного тестирования – универсальный инструмент для определения обученности студентов на всех уровнях образовательного процесса. Компьютерное тестирование как инструмент контроля используется наряду с другими методами оценки знаний студентов.</w:t>
      </w:r>
    </w:p>
    <w:p w:rsidR="009B6B78" w:rsidRDefault="00A16787">
      <w:pPr>
        <w:spacing w:before="240"/>
        <w:ind w:right="68"/>
        <w:jc w:val="both"/>
      </w:pPr>
      <w:r>
        <w:t xml:space="preserve">Работа студентов с компьютерными тестами способствует лучшему освоению компьютера как </w:t>
      </w:r>
      <w:r>
        <w:rPr>
          <w:bCs/>
        </w:rPr>
        <w:t>инструмента учебной деятельности</w:t>
      </w:r>
      <w:r>
        <w:t xml:space="preserve">, приучает к самостоятельной работе и самоконтролю. Тестирование </w:t>
      </w:r>
      <w:r>
        <w:rPr>
          <w:bCs/>
        </w:rPr>
        <w:t>в ходе самостоятельной работы</w:t>
      </w:r>
      <w:r>
        <w:t xml:space="preserve"> студентов имеет как контролирующие, так и </w:t>
      </w:r>
      <w:r>
        <w:rPr>
          <w:bCs/>
        </w:rPr>
        <w:t>обучающие функции</w:t>
      </w:r>
      <w:r>
        <w:t xml:space="preserve"> (для отработки отдельных тем, типов задач, подготовки к зачетам). Самостоятельная работа студентов возможна с использованием ресурсов </w:t>
      </w:r>
      <w:r>
        <w:rPr>
          <w:bCs/>
        </w:rPr>
        <w:t>электронных библиотек</w:t>
      </w:r>
      <w:r>
        <w:t xml:space="preserve"> (</w:t>
      </w:r>
      <w:r>
        <w:rPr>
          <w:lang w:val="en-US"/>
        </w:rPr>
        <w:t>CD</w:t>
      </w:r>
      <w:r>
        <w:t xml:space="preserve"> – библиотек), а также интернет-тестирования (домашняя и самостоятельная работа). Электронные библиотеки методического обеспечения дисциплин могут содержать наряду с тестами тренинга, самоконтроля, различные учебные материалы. Выдача компакт-дисков (</w:t>
      </w:r>
      <w:r>
        <w:rPr>
          <w:lang w:val="en-US"/>
        </w:rPr>
        <w:t>CD</w:t>
      </w:r>
      <w:r>
        <w:t xml:space="preserve">) производится в компьютерном классе или в читальном зале учебной библиотеки. Компакт-диски с тестами по дисциплине могут выдаваться вместе с учебными пособиями в начале учебного года, семестра или модуля. </w:t>
      </w:r>
    </w:p>
    <w:p w:rsidR="009B6B78" w:rsidRDefault="00A16787">
      <w:pPr>
        <w:spacing w:before="240"/>
        <w:jc w:val="both"/>
      </w:pPr>
      <w:r>
        <w:t>Создание системы компьютерного тестирования включает организацию и решение следующих задач:</w:t>
      </w:r>
    </w:p>
    <w:p w:rsidR="009B6B78" w:rsidRDefault="00A16787" w:rsidP="00A16787">
      <w:pPr>
        <w:numPr>
          <w:ilvl w:val="0"/>
          <w:numId w:val="7"/>
        </w:numPr>
        <w:spacing w:before="240"/>
        <w:jc w:val="both"/>
      </w:pPr>
      <w:r>
        <w:t>Разработка процедуры тестирования как вида учебной деятельности.</w:t>
      </w:r>
    </w:p>
    <w:p w:rsidR="009B6B78" w:rsidRDefault="00A16787" w:rsidP="00A16787">
      <w:pPr>
        <w:numPr>
          <w:ilvl w:val="0"/>
          <w:numId w:val="7"/>
        </w:numPr>
        <w:spacing w:before="240"/>
        <w:jc w:val="both"/>
      </w:pPr>
      <w:r>
        <w:t>Подготовка тестологов и администраторов системы тестирования.</w:t>
      </w:r>
    </w:p>
    <w:p w:rsidR="009B6B78" w:rsidRDefault="00A16787" w:rsidP="00A16787">
      <w:pPr>
        <w:numPr>
          <w:ilvl w:val="0"/>
          <w:numId w:val="7"/>
        </w:numPr>
        <w:spacing w:before="240"/>
        <w:jc w:val="both"/>
      </w:pPr>
      <w:r>
        <w:t>Наличие единого программного обеспечения (программы конструктора тестовых заданий базы тестов и программы процедуры тестовой проверки и анализа результатов):</w:t>
      </w:r>
    </w:p>
    <w:p w:rsidR="009B6B78" w:rsidRDefault="00A16787" w:rsidP="00A16787">
      <w:pPr>
        <w:numPr>
          <w:ilvl w:val="0"/>
          <w:numId w:val="5"/>
        </w:numPr>
        <w:tabs>
          <w:tab w:val="num" w:pos="1440"/>
        </w:tabs>
        <w:ind w:left="1440"/>
        <w:jc w:val="both"/>
      </w:pPr>
      <w:r>
        <w:t>конструктор тестовых заданий (программы ввода нового задания в базу тестов);</w:t>
      </w:r>
    </w:p>
    <w:p w:rsidR="009B6B78" w:rsidRDefault="00A16787" w:rsidP="00A16787">
      <w:pPr>
        <w:numPr>
          <w:ilvl w:val="0"/>
          <w:numId w:val="5"/>
        </w:numPr>
        <w:tabs>
          <w:tab w:val="num" w:pos="1440"/>
        </w:tabs>
        <w:ind w:left="1440"/>
        <w:jc w:val="both"/>
      </w:pPr>
      <w:r>
        <w:t>программу формирования теста (программу отбора тестовых заданий из базы тестов по дисциплине, например, по уровню сложности);</w:t>
      </w:r>
    </w:p>
    <w:p w:rsidR="009B6B78" w:rsidRDefault="00A16787" w:rsidP="00A16787">
      <w:pPr>
        <w:numPr>
          <w:ilvl w:val="0"/>
          <w:numId w:val="5"/>
        </w:numPr>
        <w:tabs>
          <w:tab w:val="num" w:pos="1440"/>
        </w:tabs>
        <w:ind w:left="1440"/>
        <w:jc w:val="both"/>
      </w:pPr>
      <w:r>
        <w:t>программы тестирования (локальная и сетевая; программа, обеспечивающая предъявление определенного количества тестовых заданий студенту на мониторе за определенный период времени или распечатку теста на бланке);</w:t>
      </w:r>
    </w:p>
    <w:p w:rsidR="009B6B78" w:rsidRDefault="00A16787" w:rsidP="00A16787">
      <w:pPr>
        <w:numPr>
          <w:ilvl w:val="0"/>
          <w:numId w:val="5"/>
        </w:numPr>
        <w:tabs>
          <w:tab w:val="num" w:pos="1440"/>
        </w:tabs>
        <w:ind w:left="1440"/>
        <w:jc w:val="both"/>
      </w:pPr>
      <w:r>
        <w:t>протокол тестирования для студента (документ-распечатка оценки, с возможным предъявлением заданий с неправильными ответами);</w:t>
      </w:r>
    </w:p>
    <w:p w:rsidR="009B6B78" w:rsidRDefault="00A16787" w:rsidP="00A16787">
      <w:pPr>
        <w:numPr>
          <w:ilvl w:val="0"/>
          <w:numId w:val="5"/>
        </w:numPr>
        <w:tabs>
          <w:tab w:val="num" w:pos="1440"/>
        </w:tabs>
        <w:ind w:left="1440"/>
        <w:jc w:val="both"/>
      </w:pPr>
      <w:r>
        <w:t>анализ и статистику результатов тестирования для преподавателя;</w:t>
      </w:r>
    </w:p>
    <w:p w:rsidR="009B6B78" w:rsidRDefault="00A16787" w:rsidP="00A16787">
      <w:pPr>
        <w:numPr>
          <w:ilvl w:val="0"/>
          <w:numId w:val="5"/>
        </w:numPr>
        <w:tabs>
          <w:tab w:val="num" w:pos="1440"/>
        </w:tabs>
        <w:ind w:left="1440"/>
        <w:jc w:val="both"/>
      </w:pPr>
      <w:r>
        <w:t>анализ и статистику результатов тестирования для администратора системы (мониторинг).</w:t>
      </w:r>
    </w:p>
    <w:p w:rsidR="009B6B78" w:rsidRDefault="00A16787">
      <w:pPr>
        <w:spacing w:before="240"/>
        <w:ind w:left="360"/>
        <w:jc w:val="both"/>
      </w:pPr>
      <w:r>
        <w:t>4. Создание, пополнение и совершенствование базы тестов Университета.</w:t>
      </w:r>
    </w:p>
    <w:p w:rsidR="009B6B78" w:rsidRDefault="00A16787">
      <w:pPr>
        <w:spacing w:before="240"/>
        <w:ind w:right="70"/>
        <w:jc w:val="both"/>
      </w:pPr>
      <w:r>
        <w:t xml:space="preserve"> </w:t>
      </w:r>
    </w:p>
    <w:p w:rsidR="009B6B78" w:rsidRDefault="00A16787">
      <w:pPr>
        <w:ind w:left="6372"/>
        <w:jc w:val="both"/>
        <w:rPr>
          <w:b/>
          <w:bCs/>
        </w:rPr>
      </w:pPr>
      <w:r>
        <w:rPr>
          <w:b/>
          <w:bCs/>
        </w:rPr>
        <w:br w:type="page"/>
        <w:t>Приложение № 1</w:t>
      </w:r>
    </w:p>
    <w:p w:rsidR="009B6B78" w:rsidRDefault="00A16787">
      <w:pPr>
        <w:spacing w:before="240"/>
        <w:jc w:val="center"/>
        <w:rPr>
          <w:b/>
          <w:bCs/>
        </w:rPr>
      </w:pPr>
      <w:r>
        <w:rPr>
          <w:b/>
          <w:bCs/>
        </w:rPr>
        <w:t>Этапы внедрения системы компьютерного тестирования</w:t>
      </w:r>
    </w:p>
    <w:p w:rsidR="009B6B78" w:rsidRDefault="00A16787">
      <w:pPr>
        <w:jc w:val="center"/>
        <w:rPr>
          <w:b/>
          <w:bCs/>
        </w:rPr>
      </w:pPr>
      <w:r>
        <w:rPr>
          <w:b/>
          <w:bCs/>
        </w:rPr>
        <w:t>в учебный процесс ГУ-ВШЭ</w:t>
      </w:r>
    </w:p>
    <w:p w:rsidR="009B6B78" w:rsidRDefault="00A16787">
      <w:pPr>
        <w:spacing w:before="240"/>
      </w:pPr>
      <w:r>
        <w:t>Первый этап: 01.06.2005 г. – 01.07.2006 г.</w:t>
      </w:r>
    </w:p>
    <w:p w:rsidR="009B6B78" w:rsidRDefault="00A16787">
      <w:r>
        <w:t>Второй этап: 01.09.2006 г. – 01.07.2010 г.</w:t>
      </w:r>
    </w:p>
    <w:p w:rsidR="009B6B78" w:rsidRDefault="009B6B78"/>
    <w:p w:rsidR="009B6B78" w:rsidRDefault="00A16787">
      <w:bookmarkStart w:id="15" w:name="_Toc132182960"/>
      <w:bookmarkStart w:id="16" w:name="_Toc132193393"/>
      <w:r>
        <w:t>Первый этап</w:t>
      </w:r>
      <w:bookmarkEnd w:id="15"/>
      <w:bookmarkEnd w:id="16"/>
      <w:r>
        <w:t xml:space="preserve"> </w:t>
      </w:r>
    </w:p>
    <w:p w:rsidR="009B6B78" w:rsidRDefault="00A16787">
      <w:r>
        <w:t>01.06.2005 г. – 01.07.2006 г.</w:t>
      </w:r>
    </w:p>
    <w:p w:rsidR="009B6B78" w:rsidRDefault="00A16787">
      <w:pPr>
        <w:rPr>
          <w:b/>
          <w:bCs/>
        </w:rPr>
      </w:pPr>
      <w:r>
        <w:rPr>
          <w:b/>
          <w:bCs/>
        </w:rPr>
        <w:t>Планирование мероприятий, разработка и утверждение документов, необходимых для внедрения системы тестирования</w:t>
      </w:r>
    </w:p>
    <w:p w:rsidR="009B6B78" w:rsidRDefault="009B6B78">
      <w:pPr>
        <w:jc w:val="both"/>
        <w:rPr>
          <w:b/>
          <w:bCs/>
        </w:rPr>
      </w:pPr>
    </w:p>
    <w:p w:rsidR="009B6B78" w:rsidRDefault="00A16787" w:rsidP="00A16787">
      <w:pPr>
        <w:numPr>
          <w:ilvl w:val="0"/>
          <w:numId w:val="14"/>
        </w:numPr>
        <w:spacing w:before="240"/>
        <w:ind w:hanging="540"/>
        <w:jc w:val="both"/>
      </w:pPr>
      <w:r>
        <w:t>Подготовка плана мероприятий по внедрению системы тестирования.</w:t>
      </w:r>
    </w:p>
    <w:p w:rsidR="009B6B78" w:rsidRDefault="00A16787" w:rsidP="00A16787">
      <w:pPr>
        <w:numPr>
          <w:ilvl w:val="0"/>
          <w:numId w:val="14"/>
        </w:numPr>
        <w:spacing w:before="240"/>
        <w:ind w:hanging="540"/>
        <w:jc w:val="both"/>
      </w:pPr>
      <w:r>
        <w:t xml:space="preserve">Разработка и утверждение Положения </w:t>
      </w:r>
      <w:r>
        <w:rPr>
          <w:bCs/>
        </w:rPr>
        <w:t>о системе тестирования в образовательном процессе ГУ-ВШЭ</w:t>
      </w:r>
      <w:r>
        <w:t>.</w:t>
      </w:r>
    </w:p>
    <w:p w:rsidR="009B6B78" w:rsidRDefault="00A16787" w:rsidP="00A16787">
      <w:pPr>
        <w:numPr>
          <w:ilvl w:val="0"/>
          <w:numId w:val="14"/>
        </w:numPr>
        <w:spacing w:before="240"/>
        <w:ind w:hanging="540"/>
        <w:jc w:val="both"/>
      </w:pPr>
      <w:r>
        <w:t xml:space="preserve">Подготовка и утверждение Приказа об организации </w:t>
      </w:r>
      <w:r>
        <w:rPr>
          <w:bCs/>
        </w:rPr>
        <w:t>системы тестирования в образовательном процессе ГУ-ВШЭ</w:t>
      </w:r>
      <w:r>
        <w:t>.</w:t>
      </w:r>
    </w:p>
    <w:p w:rsidR="009B6B78" w:rsidRDefault="00A16787" w:rsidP="00A16787">
      <w:pPr>
        <w:numPr>
          <w:ilvl w:val="0"/>
          <w:numId w:val="14"/>
        </w:numPr>
        <w:spacing w:before="240"/>
        <w:ind w:hanging="540"/>
        <w:jc w:val="both"/>
      </w:pPr>
      <w:r>
        <w:t>Разработка и утверждение формы Инструкции по составлению тестовых заданий.</w:t>
      </w:r>
    </w:p>
    <w:p w:rsidR="009B6B78" w:rsidRDefault="00A16787" w:rsidP="00A16787">
      <w:pPr>
        <w:numPr>
          <w:ilvl w:val="0"/>
          <w:numId w:val="14"/>
        </w:numPr>
        <w:spacing w:before="240"/>
        <w:ind w:hanging="540"/>
        <w:jc w:val="both"/>
      </w:pPr>
      <w:r>
        <w:t>Разработка и утверждение формы Паспорта теста.</w:t>
      </w:r>
    </w:p>
    <w:p w:rsidR="009B6B78" w:rsidRDefault="00A16787" w:rsidP="00A16787">
      <w:pPr>
        <w:numPr>
          <w:ilvl w:val="0"/>
          <w:numId w:val="14"/>
        </w:numPr>
        <w:spacing w:before="240"/>
        <w:ind w:hanging="540"/>
        <w:jc w:val="both"/>
      </w:pPr>
      <w:r>
        <w:t>Разработка и утверждение требований к составлению тестов (в том числе таблиц спецификации теста).</w:t>
      </w:r>
    </w:p>
    <w:p w:rsidR="009B6B78" w:rsidRDefault="00A16787" w:rsidP="00A16787">
      <w:pPr>
        <w:numPr>
          <w:ilvl w:val="0"/>
          <w:numId w:val="14"/>
        </w:numPr>
        <w:spacing w:before="240"/>
        <w:ind w:hanging="540"/>
        <w:jc w:val="both"/>
      </w:pPr>
      <w:r>
        <w:t>Подготовка юридического обоснования тестирования в учебном процессе (Устав, договор на коммерческое обучение).</w:t>
      </w:r>
    </w:p>
    <w:p w:rsidR="009B6B78" w:rsidRDefault="00A16787" w:rsidP="00A16787">
      <w:pPr>
        <w:numPr>
          <w:ilvl w:val="0"/>
          <w:numId w:val="14"/>
        </w:numPr>
        <w:spacing w:before="240"/>
        <w:ind w:hanging="540"/>
        <w:jc w:val="both"/>
      </w:pPr>
      <w:r>
        <w:t>Подготовка предложений о внесении изменений в нормативные локальные документы, регламентирующие учебный процесс в ГУ-ВШЭ.</w:t>
      </w:r>
    </w:p>
    <w:p w:rsidR="009B6B78" w:rsidRDefault="00A16787" w:rsidP="00A16787">
      <w:pPr>
        <w:numPr>
          <w:ilvl w:val="0"/>
          <w:numId w:val="14"/>
        </w:numPr>
        <w:spacing w:before="240"/>
        <w:ind w:hanging="540"/>
        <w:jc w:val="both"/>
      </w:pPr>
      <w:r>
        <w:t>Проверка наличия тестовых разработок в ГУ-ВШЭ.</w:t>
      </w:r>
    </w:p>
    <w:p w:rsidR="009B6B78" w:rsidRDefault="00A16787" w:rsidP="00A16787">
      <w:pPr>
        <w:numPr>
          <w:ilvl w:val="0"/>
          <w:numId w:val="14"/>
        </w:numPr>
        <w:spacing w:before="240"/>
        <w:ind w:hanging="540"/>
        <w:jc w:val="both"/>
      </w:pPr>
      <w:r>
        <w:t>Анализ пригодности имеющихся в ГУ-ВШЭ тестовых разработок для задач системы тестирования, в том числе:</w:t>
      </w:r>
    </w:p>
    <w:p w:rsidR="009B6B78" w:rsidRDefault="00A16787" w:rsidP="00A16787">
      <w:pPr>
        <w:numPr>
          <w:ilvl w:val="1"/>
          <w:numId w:val="14"/>
        </w:numPr>
        <w:tabs>
          <w:tab w:val="num" w:pos="1440"/>
        </w:tabs>
        <w:ind w:hanging="60"/>
        <w:jc w:val="both"/>
      </w:pPr>
      <w:r>
        <w:t>Анализ материалов, представленных к проведению аттестации вуза.</w:t>
      </w:r>
    </w:p>
    <w:p w:rsidR="009B6B78" w:rsidRDefault="00A16787" w:rsidP="00A16787">
      <w:pPr>
        <w:numPr>
          <w:ilvl w:val="1"/>
          <w:numId w:val="14"/>
        </w:numPr>
        <w:tabs>
          <w:tab w:val="num" w:pos="1440"/>
        </w:tabs>
        <w:ind w:hanging="60"/>
        <w:jc w:val="both"/>
      </w:pPr>
      <w:r>
        <w:t>Отбор тестовых материалов для доработки авторами (преподавателями).</w:t>
      </w:r>
    </w:p>
    <w:p w:rsidR="009B6B78" w:rsidRDefault="00A16787" w:rsidP="00A16787">
      <w:pPr>
        <w:numPr>
          <w:ilvl w:val="0"/>
          <w:numId w:val="14"/>
        </w:numPr>
        <w:spacing w:before="240"/>
        <w:ind w:hanging="540"/>
        <w:jc w:val="both"/>
      </w:pPr>
      <w:r>
        <w:t>Подготовка тестовых материалов для проведения контроля знаний студентов (тестовых срезов).</w:t>
      </w:r>
    </w:p>
    <w:p w:rsidR="009B6B78" w:rsidRDefault="00A16787" w:rsidP="00A16787">
      <w:pPr>
        <w:numPr>
          <w:ilvl w:val="0"/>
          <w:numId w:val="14"/>
        </w:numPr>
        <w:spacing w:before="240"/>
        <w:ind w:hanging="540"/>
        <w:jc w:val="both"/>
      </w:pPr>
      <w:r>
        <w:t>Создание рабочей группы из преподавателей для проведения экспертной оценки организации и включения тестирования в учебный процесс.</w:t>
      </w:r>
    </w:p>
    <w:p w:rsidR="009B6B78" w:rsidRDefault="00A16787" w:rsidP="00A16787">
      <w:pPr>
        <w:numPr>
          <w:ilvl w:val="0"/>
          <w:numId w:val="14"/>
        </w:numPr>
        <w:spacing w:before="240"/>
        <w:ind w:hanging="540"/>
        <w:jc w:val="both"/>
      </w:pPr>
      <w:r>
        <w:t>Проведение методического совещания с деканами факультетов и заведующими кафедрами ГУ-ВШЭ о задачах тестирования и условиях реализации этих задач на факультетах.</w:t>
      </w:r>
    </w:p>
    <w:p w:rsidR="009B6B78" w:rsidRDefault="00A16787" w:rsidP="00A16787">
      <w:pPr>
        <w:numPr>
          <w:ilvl w:val="0"/>
          <w:numId w:val="14"/>
        </w:numPr>
        <w:spacing w:before="240"/>
        <w:ind w:hanging="540"/>
        <w:jc w:val="both"/>
      </w:pPr>
      <w:r>
        <w:t>Разработка и утверждение инструкции по проведению процедуры тестирования.</w:t>
      </w:r>
    </w:p>
    <w:p w:rsidR="009B6B78" w:rsidRDefault="00A16787" w:rsidP="00A16787">
      <w:pPr>
        <w:numPr>
          <w:ilvl w:val="0"/>
          <w:numId w:val="8"/>
        </w:numPr>
        <w:spacing w:before="240"/>
        <w:ind w:hanging="540"/>
        <w:jc w:val="both"/>
      </w:pPr>
      <w:r>
        <w:t>Подготовка графика сдачи тестов кафедрами.</w:t>
      </w:r>
    </w:p>
    <w:p w:rsidR="009B6B78" w:rsidRDefault="00A16787" w:rsidP="00A16787">
      <w:pPr>
        <w:numPr>
          <w:ilvl w:val="0"/>
          <w:numId w:val="8"/>
        </w:numPr>
        <w:spacing w:before="240"/>
        <w:ind w:hanging="540"/>
        <w:jc w:val="both"/>
      </w:pPr>
      <w:r>
        <w:t>Подготовка распоряжения об утверждении графика разработки кафедрами тестов по преподаваемым дисциплинам.</w:t>
      </w:r>
    </w:p>
    <w:p w:rsidR="009B6B78" w:rsidRDefault="00A16787" w:rsidP="00A16787">
      <w:pPr>
        <w:numPr>
          <w:ilvl w:val="0"/>
          <w:numId w:val="8"/>
        </w:numPr>
        <w:spacing w:before="240"/>
        <w:ind w:hanging="540"/>
        <w:jc w:val="both"/>
      </w:pPr>
      <w:r>
        <w:t>Подготовка материалов для разработки инструкций и таблиц учета тестов.</w:t>
      </w:r>
    </w:p>
    <w:p w:rsidR="009B6B78" w:rsidRDefault="00A16787" w:rsidP="00A16787">
      <w:pPr>
        <w:numPr>
          <w:ilvl w:val="1"/>
          <w:numId w:val="11"/>
        </w:numPr>
        <w:ind w:left="1440" w:hanging="900"/>
        <w:jc w:val="both"/>
      </w:pPr>
      <w:r>
        <w:t>Анализ базовых планов ОПП</w:t>
      </w:r>
    </w:p>
    <w:p w:rsidR="009B6B78" w:rsidRDefault="00A16787" w:rsidP="00A16787">
      <w:pPr>
        <w:numPr>
          <w:ilvl w:val="1"/>
          <w:numId w:val="11"/>
        </w:numPr>
        <w:ind w:left="1440" w:hanging="900"/>
        <w:jc w:val="both"/>
      </w:pPr>
      <w:r>
        <w:t>Анализ перечня дисциплин федерального компонента для каждой ОПП;</w:t>
      </w:r>
    </w:p>
    <w:p w:rsidR="009B6B78" w:rsidRDefault="00A16787" w:rsidP="00A16787">
      <w:pPr>
        <w:numPr>
          <w:ilvl w:val="1"/>
          <w:numId w:val="11"/>
        </w:numPr>
        <w:ind w:left="1440" w:hanging="900"/>
        <w:jc w:val="both"/>
      </w:pPr>
      <w:r>
        <w:t>Проверка наличия методического обеспечения курса;</w:t>
      </w:r>
    </w:p>
    <w:p w:rsidR="009B6B78" w:rsidRDefault="00A16787" w:rsidP="00A16787">
      <w:pPr>
        <w:numPr>
          <w:ilvl w:val="1"/>
          <w:numId w:val="11"/>
        </w:numPr>
        <w:ind w:left="1440" w:hanging="900"/>
        <w:jc w:val="both"/>
      </w:pPr>
      <w:r>
        <w:t>Подготовка кафедрами списков преподавателей, которые будут выполнять разработку тестов по конкретной дисциплине. Разработка унифицированных форм для учета тестов в отделе развития и контроля качества.</w:t>
      </w:r>
    </w:p>
    <w:p w:rsidR="009B6B78" w:rsidRDefault="00A16787" w:rsidP="00A16787">
      <w:pPr>
        <w:numPr>
          <w:ilvl w:val="0"/>
          <w:numId w:val="8"/>
        </w:numPr>
        <w:spacing w:before="240"/>
        <w:ind w:hanging="540"/>
        <w:jc w:val="both"/>
      </w:pPr>
      <w:r>
        <w:t>Разработка норм оплаты первичного составления тестовых заданий.</w:t>
      </w:r>
    </w:p>
    <w:p w:rsidR="009B6B78" w:rsidRDefault="00A16787" w:rsidP="00A16787">
      <w:pPr>
        <w:numPr>
          <w:ilvl w:val="0"/>
          <w:numId w:val="8"/>
        </w:numPr>
        <w:spacing w:before="240"/>
        <w:ind w:hanging="540"/>
        <w:jc w:val="both"/>
      </w:pPr>
      <w:r>
        <w:t xml:space="preserve">Составление графика посещения заседаний кафедр и проведения обучающих семинаров по разработке тестов. </w:t>
      </w:r>
    </w:p>
    <w:p w:rsidR="009B6B78" w:rsidRDefault="00A16787" w:rsidP="00A16787">
      <w:pPr>
        <w:numPr>
          <w:ilvl w:val="0"/>
          <w:numId w:val="8"/>
        </w:numPr>
        <w:spacing w:before="240"/>
        <w:ind w:hanging="540"/>
        <w:jc w:val="both"/>
      </w:pPr>
      <w:r>
        <w:t>Организация баз тестов по ОПП.</w:t>
      </w:r>
    </w:p>
    <w:p w:rsidR="009B6B78" w:rsidRDefault="00A16787" w:rsidP="00A16787">
      <w:pPr>
        <w:numPr>
          <w:ilvl w:val="0"/>
          <w:numId w:val="8"/>
        </w:numPr>
        <w:spacing w:before="240"/>
        <w:ind w:hanging="540"/>
        <w:jc w:val="both"/>
      </w:pPr>
      <w:r>
        <w:t>Разработка нормативной документации по рецензированию тестовых материалов.</w:t>
      </w:r>
    </w:p>
    <w:p w:rsidR="009B6B78" w:rsidRDefault="00A16787" w:rsidP="00A16787">
      <w:pPr>
        <w:numPr>
          <w:ilvl w:val="0"/>
          <w:numId w:val="8"/>
        </w:numPr>
        <w:spacing w:before="240"/>
        <w:ind w:hanging="540"/>
        <w:jc w:val="both"/>
      </w:pPr>
      <w:r>
        <w:t>Подготовка технических заданий на рецензирование тестов.</w:t>
      </w:r>
    </w:p>
    <w:p w:rsidR="009B6B78" w:rsidRDefault="00A16787" w:rsidP="00A16787">
      <w:pPr>
        <w:numPr>
          <w:ilvl w:val="0"/>
          <w:numId w:val="8"/>
        </w:numPr>
        <w:spacing w:before="240"/>
        <w:ind w:hanging="540"/>
        <w:jc w:val="both"/>
      </w:pPr>
      <w:r>
        <w:t>Создание страницы «Система тестирования» на портале ГУ-ВШЭ.</w:t>
      </w:r>
    </w:p>
    <w:p w:rsidR="009B6B78" w:rsidRDefault="00A16787" w:rsidP="00A16787">
      <w:pPr>
        <w:numPr>
          <w:ilvl w:val="0"/>
          <w:numId w:val="8"/>
        </w:numPr>
        <w:spacing w:before="240"/>
        <w:ind w:hanging="540"/>
        <w:jc w:val="both"/>
      </w:pPr>
      <w:r>
        <w:t>Подготовка обоснования на закупку компьютерной оболочки.</w:t>
      </w:r>
    </w:p>
    <w:p w:rsidR="009B6B78" w:rsidRDefault="00A16787" w:rsidP="00A16787">
      <w:pPr>
        <w:numPr>
          <w:ilvl w:val="1"/>
          <w:numId w:val="21"/>
        </w:numPr>
        <w:tabs>
          <w:tab w:val="clear" w:pos="1020"/>
          <w:tab w:val="num" w:pos="1440"/>
        </w:tabs>
        <w:jc w:val="both"/>
      </w:pPr>
      <w:r>
        <w:t>Организация экспертной группы;</w:t>
      </w:r>
    </w:p>
    <w:p w:rsidR="009B6B78" w:rsidRDefault="00A16787" w:rsidP="00A16787">
      <w:pPr>
        <w:numPr>
          <w:ilvl w:val="1"/>
          <w:numId w:val="21"/>
        </w:numPr>
        <w:tabs>
          <w:tab w:val="clear" w:pos="1020"/>
          <w:tab w:val="num" w:pos="1440"/>
        </w:tabs>
        <w:jc w:val="both"/>
      </w:pPr>
      <w:r>
        <w:t>Анализ возможных вариантов и выбор оптимальной программы.</w:t>
      </w:r>
    </w:p>
    <w:p w:rsidR="009B6B78" w:rsidRDefault="00A16787" w:rsidP="00A16787">
      <w:pPr>
        <w:numPr>
          <w:ilvl w:val="0"/>
          <w:numId w:val="17"/>
        </w:numPr>
        <w:spacing w:before="240"/>
        <w:jc w:val="both"/>
      </w:pPr>
      <w:r>
        <w:t>Подготовка тестов к аттестации бакалавриата факультета психологии, специальности логистика.</w:t>
      </w:r>
    </w:p>
    <w:p w:rsidR="009B6B78" w:rsidRDefault="00A16787" w:rsidP="00A16787">
      <w:pPr>
        <w:numPr>
          <w:ilvl w:val="0"/>
          <w:numId w:val="17"/>
        </w:numPr>
        <w:spacing w:before="240"/>
        <w:jc w:val="both"/>
      </w:pPr>
      <w:r>
        <w:t xml:space="preserve">Организация курсов повышения квалификации в области тестирования для преподавателей и сотрудников. </w:t>
      </w:r>
    </w:p>
    <w:p w:rsidR="009B6B78" w:rsidRDefault="00A16787" w:rsidP="00A16787">
      <w:pPr>
        <w:numPr>
          <w:ilvl w:val="0"/>
          <w:numId w:val="17"/>
        </w:numPr>
        <w:spacing w:before="240"/>
        <w:jc w:val="both"/>
      </w:pPr>
      <w:r>
        <w:t>Подведение итогов первого этапа. Отчет.</w:t>
      </w:r>
    </w:p>
    <w:p w:rsidR="009B6B78" w:rsidRDefault="00A16787">
      <w:pPr>
        <w:ind w:left="2832" w:firstLine="708"/>
        <w:jc w:val="both"/>
      </w:pPr>
      <w:r>
        <w:rPr>
          <w:b/>
          <w:bCs/>
        </w:rPr>
        <w:br w:type="page"/>
        <w:t>Второй этап</w:t>
      </w:r>
    </w:p>
    <w:p w:rsidR="009B6B78" w:rsidRDefault="00A16787">
      <w:pPr>
        <w:jc w:val="both"/>
        <w:rPr>
          <w:b/>
          <w:bCs/>
        </w:rPr>
      </w:pPr>
      <w:r>
        <w:t>01.09.2006 г. – 01.07.2010 г.</w:t>
      </w:r>
    </w:p>
    <w:p w:rsidR="009B6B78" w:rsidRDefault="00A16787">
      <w:pPr>
        <w:jc w:val="both"/>
        <w:rPr>
          <w:b/>
          <w:bCs/>
        </w:rPr>
      </w:pPr>
      <w:r>
        <w:rPr>
          <w:b/>
          <w:bCs/>
        </w:rPr>
        <w:t>Планирование мероприятий, разработка и утверждение документов, необходимых для введения системы компьютерного тестирования</w:t>
      </w:r>
    </w:p>
    <w:p w:rsidR="009B6B78" w:rsidRDefault="009B6B78"/>
    <w:p w:rsidR="009B6B78" w:rsidRDefault="00A16787" w:rsidP="00A16787">
      <w:pPr>
        <w:numPr>
          <w:ilvl w:val="0"/>
          <w:numId w:val="15"/>
        </w:numPr>
        <w:tabs>
          <w:tab w:val="num" w:pos="1789"/>
        </w:tabs>
        <w:spacing w:before="240"/>
        <w:ind w:left="540" w:hanging="540"/>
        <w:jc w:val="both"/>
      </w:pPr>
      <w:r>
        <w:t>Корректировка нормативной документации в соответствии с задачами компьютерного тестирования.</w:t>
      </w:r>
    </w:p>
    <w:p w:rsidR="009B6B78" w:rsidRDefault="00A16787" w:rsidP="00A16787">
      <w:pPr>
        <w:numPr>
          <w:ilvl w:val="0"/>
          <w:numId w:val="15"/>
        </w:numPr>
        <w:tabs>
          <w:tab w:val="num" w:pos="1789"/>
        </w:tabs>
        <w:spacing w:before="240"/>
        <w:ind w:left="540" w:hanging="540"/>
        <w:jc w:val="both"/>
      </w:pPr>
      <w:r>
        <w:t xml:space="preserve">Организация курсов повышения квалификации в области компьютерного тестирования для преподавателей и сотрудников. </w:t>
      </w:r>
    </w:p>
    <w:p w:rsidR="009B6B78" w:rsidRDefault="00A16787" w:rsidP="00A16787">
      <w:pPr>
        <w:numPr>
          <w:ilvl w:val="1"/>
          <w:numId w:val="12"/>
        </w:numPr>
        <w:tabs>
          <w:tab w:val="clear" w:pos="780"/>
          <w:tab w:val="num" w:pos="900"/>
        </w:tabs>
        <w:jc w:val="both"/>
      </w:pPr>
      <w:r>
        <w:t>Подготовка администраторов для ведения компьютерной базы тестов ГУ-ВШЭ.</w:t>
      </w:r>
    </w:p>
    <w:p w:rsidR="009B6B78" w:rsidRDefault="00A16787" w:rsidP="00A16787">
      <w:pPr>
        <w:numPr>
          <w:ilvl w:val="1"/>
          <w:numId w:val="12"/>
        </w:numPr>
        <w:tabs>
          <w:tab w:val="clear" w:pos="780"/>
          <w:tab w:val="num" w:pos="900"/>
        </w:tabs>
        <w:jc w:val="both"/>
      </w:pPr>
      <w:r>
        <w:t>Подготовка тестологов для проведения тестирования.</w:t>
      </w:r>
    </w:p>
    <w:p w:rsidR="009B6B78" w:rsidRDefault="00A16787" w:rsidP="00A16787">
      <w:pPr>
        <w:numPr>
          <w:ilvl w:val="0"/>
          <w:numId w:val="15"/>
        </w:numPr>
        <w:tabs>
          <w:tab w:val="num" w:pos="1789"/>
        </w:tabs>
        <w:spacing w:before="240"/>
        <w:ind w:left="540" w:hanging="540"/>
        <w:jc w:val="both"/>
      </w:pPr>
      <w:r>
        <w:t>Организация внешней экспертизы тестов, как необходимой процедуры при сопоставимости (валидизации) и сертификации образовательных программ зарубежных вузов в рамках Болонского процесса.</w:t>
      </w:r>
    </w:p>
    <w:p w:rsidR="009B6B78" w:rsidRDefault="00A16787" w:rsidP="00A16787">
      <w:pPr>
        <w:numPr>
          <w:ilvl w:val="0"/>
          <w:numId w:val="15"/>
        </w:numPr>
        <w:tabs>
          <w:tab w:val="num" w:pos="1789"/>
        </w:tabs>
        <w:spacing w:before="240"/>
        <w:ind w:left="540" w:hanging="540"/>
        <w:jc w:val="both"/>
      </w:pPr>
      <w:r>
        <w:t>Организация баз тестов филиалов.</w:t>
      </w:r>
    </w:p>
    <w:p w:rsidR="009B6B78" w:rsidRDefault="00A16787" w:rsidP="00A16787">
      <w:pPr>
        <w:pStyle w:val="30"/>
        <w:numPr>
          <w:ilvl w:val="1"/>
          <w:numId w:val="22"/>
        </w:numPr>
        <w:tabs>
          <w:tab w:val="clear" w:pos="360"/>
          <w:tab w:val="left" w:pos="900"/>
        </w:tabs>
        <w:ind w:firstLine="0"/>
        <w:jc w:val="both"/>
        <w:rPr>
          <w:b w:val="0"/>
          <w:bCs w:val="0"/>
        </w:rPr>
      </w:pPr>
      <w:r>
        <w:rPr>
          <w:b w:val="0"/>
          <w:bCs w:val="0"/>
        </w:rPr>
        <w:t>Организация сотрудничества с филиалами и оценка возможности реализации    опыта тестового контроля ГУ-ВШЭ в филиалах.</w:t>
      </w:r>
    </w:p>
    <w:p w:rsidR="009B6B78" w:rsidRDefault="00A16787" w:rsidP="00A16787">
      <w:pPr>
        <w:pStyle w:val="30"/>
        <w:numPr>
          <w:ilvl w:val="1"/>
          <w:numId w:val="22"/>
        </w:numPr>
        <w:tabs>
          <w:tab w:val="clear" w:pos="360"/>
          <w:tab w:val="left" w:pos="900"/>
        </w:tabs>
        <w:ind w:firstLine="0"/>
        <w:jc w:val="both"/>
        <w:rPr>
          <w:b w:val="0"/>
          <w:bCs w:val="0"/>
        </w:rPr>
      </w:pPr>
      <w:r>
        <w:rPr>
          <w:b w:val="0"/>
          <w:bCs w:val="0"/>
        </w:rPr>
        <w:t>Анализ базовых планов ОПП, реализуемых в каждом филиале.</w:t>
      </w:r>
    </w:p>
    <w:p w:rsidR="009B6B78" w:rsidRDefault="00A16787" w:rsidP="00A16787">
      <w:pPr>
        <w:pStyle w:val="30"/>
        <w:numPr>
          <w:ilvl w:val="1"/>
          <w:numId w:val="22"/>
        </w:numPr>
        <w:tabs>
          <w:tab w:val="clear" w:pos="360"/>
          <w:tab w:val="left" w:pos="900"/>
        </w:tabs>
        <w:ind w:firstLine="0"/>
        <w:jc w:val="both"/>
        <w:rPr>
          <w:b w:val="0"/>
          <w:bCs w:val="0"/>
        </w:rPr>
      </w:pPr>
      <w:r>
        <w:rPr>
          <w:b w:val="0"/>
          <w:bCs w:val="0"/>
        </w:rPr>
        <w:t>Анализ перечня дисциплин федерального компонента для каждой ОПП.</w:t>
      </w:r>
    </w:p>
    <w:p w:rsidR="009B6B78" w:rsidRDefault="00A16787" w:rsidP="00A16787">
      <w:pPr>
        <w:pStyle w:val="30"/>
        <w:numPr>
          <w:ilvl w:val="1"/>
          <w:numId w:val="22"/>
        </w:numPr>
        <w:tabs>
          <w:tab w:val="clear" w:pos="360"/>
          <w:tab w:val="left" w:pos="900"/>
        </w:tabs>
        <w:ind w:firstLine="0"/>
        <w:jc w:val="both"/>
        <w:rPr>
          <w:b w:val="0"/>
          <w:bCs w:val="0"/>
        </w:rPr>
      </w:pPr>
      <w:r>
        <w:rPr>
          <w:b w:val="0"/>
          <w:bCs w:val="0"/>
        </w:rPr>
        <w:t>Сопоставление базовых планов филиалов и ГУ-ВШЭ.</w:t>
      </w:r>
    </w:p>
    <w:p w:rsidR="009B6B78" w:rsidRDefault="00A16787" w:rsidP="00A16787">
      <w:pPr>
        <w:numPr>
          <w:ilvl w:val="0"/>
          <w:numId w:val="15"/>
        </w:numPr>
        <w:tabs>
          <w:tab w:val="num" w:pos="1789"/>
        </w:tabs>
        <w:spacing w:before="240"/>
        <w:ind w:left="540" w:hanging="540"/>
        <w:jc w:val="both"/>
      </w:pPr>
      <w:r>
        <w:t>Организация, ведение и модификация базы тестов всех факультетов по дисциплинам естественно научного (ЕН) блока.</w:t>
      </w:r>
    </w:p>
    <w:p w:rsidR="009B6B78" w:rsidRDefault="00A16787" w:rsidP="00A16787">
      <w:pPr>
        <w:numPr>
          <w:ilvl w:val="0"/>
          <w:numId w:val="15"/>
        </w:numPr>
        <w:tabs>
          <w:tab w:val="num" w:pos="1789"/>
        </w:tabs>
        <w:spacing w:before="240"/>
        <w:ind w:left="540" w:hanging="540"/>
        <w:jc w:val="both"/>
      </w:pPr>
      <w:r>
        <w:t>Организация, ведение и модификация базы тестов всех факультетов блока гуманитарных социально-экономических дисциплин (ГСЭ).</w:t>
      </w:r>
    </w:p>
    <w:p w:rsidR="009B6B78" w:rsidRDefault="00A16787" w:rsidP="00A16787">
      <w:pPr>
        <w:numPr>
          <w:ilvl w:val="0"/>
          <w:numId w:val="15"/>
        </w:numPr>
        <w:tabs>
          <w:tab w:val="num" w:pos="1789"/>
        </w:tabs>
        <w:spacing w:before="240"/>
        <w:ind w:left="540" w:hanging="540"/>
        <w:jc w:val="both"/>
      </w:pPr>
      <w:r>
        <w:t>Организация ведения и модификация баз тестов по ОПП ГУ-ВШЭ.</w:t>
      </w:r>
    </w:p>
    <w:p w:rsidR="009B6B78" w:rsidRDefault="00A16787" w:rsidP="00A16787">
      <w:pPr>
        <w:numPr>
          <w:ilvl w:val="0"/>
          <w:numId w:val="15"/>
        </w:numPr>
        <w:tabs>
          <w:tab w:val="num" w:pos="1789"/>
        </w:tabs>
        <w:spacing w:before="240"/>
        <w:ind w:left="540" w:hanging="540"/>
        <w:jc w:val="both"/>
      </w:pPr>
      <w:r>
        <w:t>Включение видов тест-контроля как регулярной формы контроля в учебный процесс по мере накопления баз тестов для каждой ОПП, реализуемой ГУ-ВШЭ.</w:t>
      </w:r>
    </w:p>
    <w:p w:rsidR="009B6B78" w:rsidRDefault="00A16787" w:rsidP="00A16787">
      <w:pPr>
        <w:numPr>
          <w:ilvl w:val="0"/>
          <w:numId w:val="15"/>
        </w:numPr>
        <w:tabs>
          <w:tab w:val="num" w:pos="1789"/>
        </w:tabs>
        <w:spacing w:before="240"/>
        <w:ind w:left="540" w:hanging="540"/>
        <w:jc w:val="both"/>
      </w:pPr>
      <w:r>
        <w:t>Проведение тест-контроля остаточных знаний студентов.</w:t>
      </w:r>
    </w:p>
    <w:p w:rsidR="009B6B78" w:rsidRDefault="00A16787" w:rsidP="00A16787">
      <w:pPr>
        <w:numPr>
          <w:ilvl w:val="0"/>
          <w:numId w:val="15"/>
        </w:numPr>
        <w:tabs>
          <w:tab w:val="num" w:pos="1789"/>
        </w:tabs>
        <w:spacing w:before="240"/>
        <w:ind w:left="540" w:hanging="540"/>
        <w:jc w:val="both"/>
      </w:pPr>
      <w:r>
        <w:t xml:space="preserve">Разработка баз тестов для магистерских программ. </w:t>
      </w:r>
    </w:p>
    <w:p w:rsidR="009B6B78" w:rsidRDefault="00A16787" w:rsidP="00A16787">
      <w:pPr>
        <w:numPr>
          <w:ilvl w:val="0"/>
          <w:numId w:val="15"/>
        </w:numPr>
        <w:tabs>
          <w:tab w:val="num" w:pos="1789"/>
        </w:tabs>
        <w:spacing w:before="240"/>
        <w:ind w:left="540" w:hanging="540"/>
        <w:jc w:val="both"/>
      </w:pPr>
      <w:r>
        <w:t xml:space="preserve">Разработка оценочных материалов по направлениям подготовки экономики и менеджмента совместно с УМО ГУ-ВШЭ с привлечением тестовых материалов вузов - участников Учебно-методического объединения.         </w:t>
      </w:r>
    </w:p>
    <w:p w:rsidR="009B6B78" w:rsidRDefault="00A16787" w:rsidP="00A16787">
      <w:pPr>
        <w:numPr>
          <w:ilvl w:val="0"/>
          <w:numId w:val="15"/>
        </w:numPr>
        <w:tabs>
          <w:tab w:val="num" w:pos="1789"/>
        </w:tabs>
        <w:spacing w:before="240"/>
        <w:ind w:left="540" w:hanging="540"/>
        <w:jc w:val="both"/>
      </w:pPr>
      <w:r>
        <w:t>Разработка оценочных материалов для программ второго высшего и дополнительного профессионального образования</w:t>
      </w:r>
      <w:r>
        <w:rPr>
          <w:rStyle w:val="a6"/>
        </w:rPr>
        <w:footnoteReference w:id="3"/>
      </w:r>
      <w:r>
        <w:t>.</w:t>
      </w:r>
    </w:p>
    <w:p w:rsidR="009B6B78" w:rsidRDefault="00A16787" w:rsidP="00A16787">
      <w:pPr>
        <w:numPr>
          <w:ilvl w:val="0"/>
          <w:numId w:val="15"/>
        </w:numPr>
        <w:tabs>
          <w:tab w:val="num" w:pos="1789"/>
        </w:tabs>
        <w:spacing w:before="240"/>
        <w:ind w:left="540" w:hanging="540"/>
        <w:jc w:val="both"/>
      </w:pPr>
      <w:r>
        <w:t>Организация подготовки к аттестации ОПП ГУ-ВШЭ для тестовой экспертизы Центра Тестирования высшего профессионального образования при Министерстве образования и науки РФ в рамках самообследования факультетов.</w:t>
      </w:r>
    </w:p>
    <w:p w:rsidR="009B6B78" w:rsidRDefault="00A16787" w:rsidP="00A16787">
      <w:pPr>
        <w:numPr>
          <w:ilvl w:val="0"/>
          <w:numId w:val="15"/>
        </w:numPr>
        <w:tabs>
          <w:tab w:val="num" w:pos="1789"/>
        </w:tabs>
        <w:spacing w:before="240"/>
        <w:ind w:left="540" w:hanging="540"/>
        <w:jc w:val="both"/>
      </w:pPr>
      <w:r>
        <w:t xml:space="preserve">Организация интернет-тестирования на сайте «Система тестирования» на портале ГУ-ВШЭ. </w:t>
      </w:r>
    </w:p>
    <w:p w:rsidR="009B6B78" w:rsidRDefault="00A16787" w:rsidP="00A16787">
      <w:pPr>
        <w:numPr>
          <w:ilvl w:val="0"/>
          <w:numId w:val="15"/>
        </w:numPr>
        <w:tabs>
          <w:tab w:val="num" w:pos="1789"/>
        </w:tabs>
        <w:spacing w:before="240"/>
        <w:ind w:left="540" w:hanging="540"/>
        <w:jc w:val="both"/>
      </w:pPr>
      <w:r>
        <w:t>Организация системы компьютерного тестирования как постоянно действующего компонента учебного процесса и основного инструмента мониторинга качества образовательного процесса.</w:t>
      </w:r>
    </w:p>
    <w:p w:rsidR="009B6B78" w:rsidRDefault="009B6B78">
      <w:pPr>
        <w:jc w:val="both"/>
      </w:pPr>
    </w:p>
    <w:p w:rsidR="009B6B78" w:rsidRDefault="009B6B78">
      <w:pPr>
        <w:jc w:val="both"/>
      </w:pPr>
    </w:p>
    <w:p w:rsidR="009B6B78" w:rsidRDefault="009B6B78">
      <w:pPr>
        <w:ind w:firstLine="720"/>
        <w:jc w:val="both"/>
      </w:pPr>
    </w:p>
    <w:p w:rsidR="009B6B78" w:rsidRDefault="009B6B78"/>
    <w:p w:rsidR="009B6B78" w:rsidRDefault="009B6B78">
      <w:bookmarkStart w:id="17" w:name="_GoBack"/>
      <w:bookmarkEnd w:id="17"/>
    </w:p>
    <w:sectPr w:rsidR="009B6B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78" w:rsidRDefault="00A16787">
      <w:r>
        <w:separator/>
      </w:r>
    </w:p>
  </w:endnote>
  <w:endnote w:type="continuationSeparator" w:id="0">
    <w:p w:rsidR="009B6B78" w:rsidRDefault="00A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78" w:rsidRDefault="00A16787">
      <w:r>
        <w:separator/>
      </w:r>
    </w:p>
  </w:footnote>
  <w:footnote w:type="continuationSeparator" w:id="0">
    <w:p w:rsidR="009B6B78" w:rsidRDefault="00A16787">
      <w:r>
        <w:continuationSeparator/>
      </w:r>
    </w:p>
  </w:footnote>
  <w:footnote w:id="1">
    <w:p w:rsidR="009B6B78" w:rsidRDefault="00A16787">
      <w:pPr>
        <w:pStyle w:val="a4"/>
      </w:pPr>
      <w:r>
        <w:rPr>
          <w:rStyle w:val="a6"/>
        </w:rPr>
        <w:footnoteRef/>
      </w:r>
      <w:r>
        <w:t xml:space="preserve"> Основные образовательные программы высшего профессионального образования  реализуемые  в сокращенные сроки.</w:t>
      </w:r>
    </w:p>
  </w:footnote>
  <w:footnote w:id="2">
    <w:p w:rsidR="009B6B78" w:rsidRDefault="00A16787">
      <w:pPr>
        <w:pStyle w:val="a4"/>
      </w:pPr>
      <w:r>
        <w:rPr>
          <w:rStyle w:val="a6"/>
        </w:rPr>
        <w:footnoteRef/>
      </w:r>
      <w:r>
        <w:t xml:space="preserve"> Тезаурус – список понятий и утверждений по учебному курсу, проверяемых в тестах. Иерархически сформированная  понятийная структура курса.</w:t>
      </w:r>
    </w:p>
  </w:footnote>
  <w:footnote w:id="3">
    <w:p w:rsidR="009B6B78" w:rsidRDefault="00A16787">
      <w:pPr>
        <w:pStyle w:val="a4"/>
      </w:pPr>
      <w:r>
        <w:rPr>
          <w:rStyle w:val="a6"/>
        </w:rPr>
        <w:footnoteRef/>
      </w:r>
      <w:r>
        <w:t xml:space="preserve"> Основные образовательные программы высшего профессионального образования  реализуемые  в сокращенные сроки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4720"/>
    <w:multiLevelType w:val="hybridMultilevel"/>
    <w:tmpl w:val="C694BD48"/>
    <w:lvl w:ilvl="0" w:tplc="7E202668">
      <w:start w:val="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F32FE8"/>
    <w:multiLevelType w:val="hybridMultilevel"/>
    <w:tmpl w:val="30D49908"/>
    <w:lvl w:ilvl="0" w:tplc="7E202668">
      <w:start w:val="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01433D"/>
    <w:multiLevelType w:val="hybridMultilevel"/>
    <w:tmpl w:val="EA8A38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E41E8A"/>
    <w:multiLevelType w:val="hybridMultilevel"/>
    <w:tmpl w:val="AD16DA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E2E00FE"/>
    <w:multiLevelType w:val="multilevel"/>
    <w:tmpl w:val="F4D409D4"/>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2A8447AB"/>
    <w:multiLevelType w:val="multilevel"/>
    <w:tmpl w:val="4E743C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87411A"/>
    <w:multiLevelType w:val="multilevel"/>
    <w:tmpl w:val="705CF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2286405"/>
    <w:multiLevelType w:val="multilevel"/>
    <w:tmpl w:val="A2B8179E"/>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33951978"/>
    <w:multiLevelType w:val="hybridMultilevel"/>
    <w:tmpl w:val="89D8BE4A"/>
    <w:lvl w:ilvl="0" w:tplc="EDEE77CA">
      <w:start w:val="1"/>
      <w:numFmt w:val="decimal"/>
      <w:lvlText w:val="%1."/>
      <w:lvlJc w:val="left"/>
      <w:pPr>
        <w:tabs>
          <w:tab w:val="num" w:pos="540"/>
        </w:tabs>
        <w:ind w:left="54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90C2CDA0">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2A581D"/>
    <w:multiLevelType w:val="hybridMultilevel"/>
    <w:tmpl w:val="92401E4A"/>
    <w:lvl w:ilvl="0" w:tplc="BFAA88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F6248D0"/>
    <w:multiLevelType w:val="hybridMultilevel"/>
    <w:tmpl w:val="11E4D764"/>
    <w:lvl w:ilvl="0" w:tplc="A2867CEA">
      <w:start w:val="1"/>
      <w:numFmt w:val="bullet"/>
      <w:lvlText w:val=""/>
      <w:lvlJc w:val="left"/>
      <w:pPr>
        <w:tabs>
          <w:tab w:val="num" w:pos="2228"/>
        </w:tabs>
        <w:ind w:left="2228"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47530BF9"/>
    <w:multiLevelType w:val="multilevel"/>
    <w:tmpl w:val="DCE27BBC"/>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576B688A"/>
    <w:multiLevelType w:val="hybridMultilevel"/>
    <w:tmpl w:val="0EEE1A62"/>
    <w:lvl w:ilvl="0" w:tplc="A2867CEA">
      <w:start w:val="1"/>
      <w:numFmt w:val="bullet"/>
      <w:lvlText w:val=""/>
      <w:lvlJc w:val="left"/>
      <w:pPr>
        <w:tabs>
          <w:tab w:val="num" w:pos="2408"/>
        </w:tabs>
        <w:ind w:left="2408" w:hanging="360"/>
      </w:pPr>
      <w:rPr>
        <w:rFonts w:ascii="Symbol" w:hAnsi="Symbol"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EAA5754"/>
    <w:multiLevelType w:val="hybridMultilevel"/>
    <w:tmpl w:val="173CCB10"/>
    <w:lvl w:ilvl="0" w:tplc="A2867CEA">
      <w:start w:val="1"/>
      <w:numFmt w:val="bullet"/>
      <w:lvlText w:val=""/>
      <w:lvlJc w:val="left"/>
      <w:pPr>
        <w:tabs>
          <w:tab w:val="num" w:pos="2048"/>
        </w:tabs>
        <w:ind w:left="20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13D3876"/>
    <w:multiLevelType w:val="hybridMultilevel"/>
    <w:tmpl w:val="A6D60004"/>
    <w:lvl w:ilvl="0" w:tplc="A2867CEA">
      <w:start w:val="1"/>
      <w:numFmt w:val="bullet"/>
      <w:lvlText w:val=""/>
      <w:lvlJc w:val="left"/>
      <w:pPr>
        <w:tabs>
          <w:tab w:val="num" w:pos="2228"/>
        </w:tabs>
        <w:ind w:left="2228"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66674799"/>
    <w:multiLevelType w:val="hybridMultilevel"/>
    <w:tmpl w:val="F3F4A346"/>
    <w:lvl w:ilvl="0" w:tplc="EDEE77CA">
      <w:start w:val="1"/>
      <w:numFmt w:val="decimal"/>
      <w:lvlText w:val="%1."/>
      <w:lvlJc w:val="left"/>
      <w:pPr>
        <w:tabs>
          <w:tab w:val="num" w:pos="540"/>
        </w:tabs>
        <w:ind w:left="540" w:hanging="360"/>
      </w:pPr>
      <w:rPr>
        <w:rFonts w:hint="default"/>
      </w:rPr>
    </w:lvl>
    <w:lvl w:ilvl="1" w:tplc="A2867CEA">
      <w:start w:val="1"/>
      <w:numFmt w:val="bullet"/>
      <w:lvlText w:val=""/>
      <w:lvlJc w:val="left"/>
      <w:pPr>
        <w:tabs>
          <w:tab w:val="num" w:pos="1260"/>
        </w:tabs>
        <w:ind w:left="1260" w:hanging="360"/>
      </w:pPr>
      <w:rPr>
        <w:rFonts w:ascii="Symbol" w:hAnsi="Symbol" w:hint="default"/>
      </w:rPr>
    </w:lvl>
    <w:lvl w:ilvl="2" w:tplc="0419000F">
      <w:start w:val="1"/>
      <w:numFmt w:val="decimal"/>
      <w:lvlText w:val="%3."/>
      <w:lvlJc w:val="left"/>
      <w:pPr>
        <w:tabs>
          <w:tab w:val="num" w:pos="2160"/>
        </w:tabs>
        <w:ind w:left="2160" w:hanging="36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6B143DE3"/>
    <w:multiLevelType w:val="multilevel"/>
    <w:tmpl w:val="E42C2980"/>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7">
    <w:nsid w:val="6E0508CD"/>
    <w:multiLevelType w:val="multilevel"/>
    <w:tmpl w:val="9E68A72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8">
    <w:nsid w:val="795D47DC"/>
    <w:multiLevelType w:val="multilevel"/>
    <w:tmpl w:val="A9968B92"/>
    <w:lvl w:ilvl="0">
      <w:start w:val="1"/>
      <w:numFmt w:val="decimal"/>
      <w:lvlText w:val="%1."/>
      <w:lvlJc w:val="left"/>
      <w:pPr>
        <w:tabs>
          <w:tab w:val="num" w:pos="720"/>
        </w:tabs>
        <w:ind w:left="720" w:hanging="360"/>
      </w:p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CD95FE1"/>
    <w:multiLevelType w:val="hybridMultilevel"/>
    <w:tmpl w:val="E78A28AC"/>
    <w:lvl w:ilvl="0" w:tplc="A2867CEA">
      <w:start w:val="1"/>
      <w:numFmt w:val="bullet"/>
      <w:lvlText w:val=""/>
      <w:lvlJc w:val="left"/>
      <w:pPr>
        <w:tabs>
          <w:tab w:val="num" w:pos="2408"/>
        </w:tabs>
        <w:ind w:left="240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E2C1F87"/>
    <w:multiLevelType w:val="hybridMultilevel"/>
    <w:tmpl w:val="6852A60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B06118"/>
    <w:multiLevelType w:val="multilevel"/>
    <w:tmpl w:val="EDEE8066"/>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40"/>
        </w:tabs>
        <w:ind w:left="4140" w:hanging="1440"/>
      </w:pPr>
      <w:rPr>
        <w:rFonts w:hint="default"/>
      </w:rPr>
    </w:lvl>
    <w:lvl w:ilvl="8">
      <w:start w:val="1"/>
      <w:numFmt w:val="decimal"/>
      <w:isLgl/>
      <w:lvlText w:val="%1.%2.%3.%4.%5.%6.%7.%8.%9."/>
      <w:lvlJc w:val="left"/>
      <w:pPr>
        <w:tabs>
          <w:tab w:val="num" w:pos="4860"/>
        </w:tabs>
        <w:ind w:left="4860" w:hanging="1800"/>
      </w:pPr>
      <w:rPr>
        <w:rFonts w:hint="default"/>
      </w:rPr>
    </w:lvl>
  </w:abstractNum>
  <w:num w:numId="1">
    <w:abstractNumId w:val="2"/>
  </w:num>
  <w:num w:numId="2">
    <w:abstractNumId w:val="9"/>
  </w:num>
  <w:num w:numId="3">
    <w:abstractNumId w:val="19"/>
  </w:num>
  <w:num w:numId="4">
    <w:abstractNumId w:val="15"/>
  </w:num>
  <w:num w:numId="5">
    <w:abstractNumId w:val="13"/>
  </w:num>
  <w:num w:numId="6">
    <w:abstractNumId w:val="12"/>
  </w:num>
  <w:num w:numId="7">
    <w:abstractNumId w:val="21"/>
  </w:num>
  <w:num w:numId="8">
    <w:abstractNumId w:val="8"/>
  </w:num>
  <w:num w:numId="9">
    <w:abstractNumId w:val="10"/>
  </w:num>
  <w:num w:numId="10">
    <w:abstractNumId w:val="14"/>
  </w:num>
  <w:num w:numId="11">
    <w:abstractNumId w:val="4"/>
  </w:num>
  <w:num w:numId="12">
    <w:abstractNumId w:val="6"/>
  </w:num>
  <w:num w:numId="13">
    <w:abstractNumId w:val="18"/>
  </w:num>
  <w:num w:numId="14">
    <w:abstractNumId w:val="17"/>
  </w:num>
  <w:num w:numId="15">
    <w:abstractNumId w:val="16"/>
  </w:num>
  <w:num w:numId="16">
    <w:abstractNumId w:val="20"/>
  </w:num>
  <w:num w:numId="17">
    <w:abstractNumId w:val="7"/>
  </w:num>
  <w:num w:numId="18">
    <w:abstractNumId w:val="0"/>
  </w:num>
  <w:num w:numId="19">
    <w:abstractNumId w:val="1"/>
  </w:num>
  <w:num w:numId="20">
    <w:abstractNumId w:val="3"/>
  </w:num>
  <w:num w:numId="21">
    <w:abstractNumId w:val="11"/>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787"/>
    <w:rsid w:val="00605A45"/>
    <w:rsid w:val="009B6B78"/>
    <w:rsid w:val="00A1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22957C0-7595-4641-8BAF-0B175848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36"/>
    </w:rPr>
  </w:style>
  <w:style w:type="paragraph" w:styleId="a4">
    <w:name w:val="footnote text"/>
    <w:basedOn w:val="a"/>
    <w:semiHidden/>
    <w:rPr>
      <w:sz w:val="20"/>
      <w:szCs w:val="20"/>
    </w:rPr>
  </w:style>
  <w:style w:type="paragraph" w:styleId="20">
    <w:name w:val="Body Text 2"/>
    <w:basedOn w:val="a"/>
    <w:semiHidden/>
    <w:pPr>
      <w:ind w:right="851"/>
      <w:jc w:val="both"/>
    </w:pPr>
  </w:style>
  <w:style w:type="paragraph" w:styleId="a5">
    <w:name w:val="Block Text"/>
    <w:basedOn w:val="a"/>
    <w:semiHidden/>
    <w:pPr>
      <w:tabs>
        <w:tab w:val="left" w:pos="9000"/>
      </w:tabs>
      <w:ind w:left="851" w:right="70"/>
      <w:jc w:val="both"/>
    </w:pPr>
  </w:style>
  <w:style w:type="paragraph" w:styleId="3">
    <w:name w:val="Body Text 3"/>
    <w:basedOn w:val="a"/>
    <w:semiHidden/>
    <w:pPr>
      <w:ind w:right="70"/>
      <w:jc w:val="both"/>
    </w:pPr>
  </w:style>
  <w:style w:type="paragraph" w:styleId="30">
    <w:name w:val="Body Text Indent 3"/>
    <w:basedOn w:val="a"/>
    <w:semiHidden/>
    <w:pPr>
      <w:ind w:right="70" w:firstLine="708"/>
      <w:jc w:val="center"/>
    </w:pPr>
    <w:rPr>
      <w:b/>
      <w:bCs/>
    </w:rPr>
  </w:style>
  <w:style w:type="paragraph" w:styleId="21">
    <w:name w:val="Body Text Indent 2"/>
    <w:basedOn w:val="a"/>
    <w:semiHidden/>
    <w:pPr>
      <w:ind w:firstLine="720"/>
      <w:jc w:val="both"/>
    </w:pPr>
    <w:rPr>
      <w:bCs/>
    </w:rPr>
  </w:style>
  <w:style w:type="character" w:styleId="a6">
    <w:name w:val="footnote reference"/>
    <w:basedOn w:val="a0"/>
    <w:semiHidden/>
    <w:rPr>
      <w:vertAlign w:val="superscript"/>
    </w:rPr>
  </w:style>
  <w:style w:type="paragraph" w:styleId="a7">
    <w:name w:val="Body Text Indent"/>
    <w:aliases w:val="Основной текст 1"/>
    <w:basedOn w:val="a"/>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5496</Words>
  <Characters>31328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HSE</Company>
  <LinksUpToDate>false</LinksUpToDate>
  <CharactersWithSpaces>36751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Irina</cp:lastModifiedBy>
  <cp:revision>2</cp:revision>
  <dcterms:created xsi:type="dcterms:W3CDTF">2014-07-19T19:35:00Z</dcterms:created>
  <dcterms:modified xsi:type="dcterms:W3CDTF">2014-07-19T19:35:00Z</dcterms:modified>
</cp:coreProperties>
</file>