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47" w:rsidRDefault="00AA0C43">
      <w:pPr>
        <w:pStyle w:val="1"/>
        <w:jc w:val="center"/>
      </w:pPr>
      <w:r>
        <w:t>Заболотский н. а. - Человек и природа в творчестве н. а. заболоцкого</w:t>
      </w:r>
    </w:p>
    <w:p w:rsidR="00245447" w:rsidRPr="00AA0C43" w:rsidRDefault="00AA0C43">
      <w:pPr>
        <w:pStyle w:val="a3"/>
      </w:pPr>
      <w:r>
        <w:t>Горит весь мир, прозрачен и духовен,</w:t>
      </w:r>
      <w:r>
        <w:br/>
      </w:r>
      <w:r>
        <w:br/>
        <w:t>Теперь-то он поистине хорош,</w:t>
      </w:r>
      <w:r>
        <w:br/>
      </w:r>
      <w:r>
        <w:br/>
        <w:t>И ты, ликуя, множество диковин</w:t>
      </w:r>
      <w:r>
        <w:br/>
      </w:r>
      <w:r>
        <w:br/>
        <w:t>В его живых чертах распознаешь.</w:t>
      </w:r>
      <w:r>
        <w:br/>
      </w:r>
      <w:r>
        <w:br/>
        <w:t>Н. А. Заболоцкий</w:t>
      </w:r>
      <w:r>
        <w:br/>
      </w:r>
      <w:r>
        <w:br/>
      </w:r>
      <w:r>
        <w:br/>
        <w:t>В творчестве известного русского поэта Н. А. Заболоцкого центральное место отведено теме природы. Писатель вырос в живописной сельской местности. Впечатления от этих мест, от красоты окружающего мира он сохранил на всю жизнь и отразил их в своих стихотворениях. В его произведениях жизнь природы всегда как бы переплетается с жизнью самого человека. Часто именно в природе автор видит великую мудрость и красоту, чего, по его мнению, часто не хватает миру людей. Мир природы для него наполнен высшей гармонией. И вместе с тем писатель считал, что главная задача человека - венца природы - в том, чтобы стараться сохранить и усовершенствовать этот прекрасный мир.</w:t>
      </w:r>
      <w:r>
        <w:br/>
      </w:r>
      <w:r>
        <w:br/>
        <w:t>Стихи Заболоцкого наполнены безмерным поэтическим чувством, они передают влюбленность поэта в природу, великолепие и чистоту ее красок, грандиозность происходящих в ней процессов:</w:t>
      </w:r>
      <w:r>
        <w:br/>
      </w:r>
      <w:r>
        <w:br/>
      </w:r>
      <w:r>
        <w:br/>
        <w:t>Кленовый лист напоминает нам янтарь.</w:t>
      </w:r>
      <w:r>
        <w:br/>
      </w:r>
      <w:r>
        <w:br/>
      </w:r>
      <w:r>
        <w:br/>
        <w:t>Дух Осени, дай силу мне владеть пером!</w:t>
      </w:r>
      <w:r>
        <w:br/>
      </w:r>
      <w:r>
        <w:br/>
        <w:t>В строенье воздуха - присутствие алмаза.</w:t>
      </w:r>
      <w:r>
        <w:br/>
      </w:r>
      <w:r>
        <w:br/>
      </w:r>
      <w:r>
        <w:br/>
        <w:t>Природа раскрывается Заболоцкому во всей своей одухотворенной красоте. С огромной нежностью говорит он о «пуховом шарике» одуванчика, о жуке-менестреле, о бабочке, «ставшей на пуанты». Автор восхищается и «завитушками листьев», и «особым светом», которым наполнен мир осенней природы. Жука, трудящегося между листьев, он сравнивает с «маленьким божком». И поэт дает нам понять, что мы - часть этого мира:</w:t>
      </w:r>
      <w:r>
        <w:br/>
      </w:r>
      <w:r>
        <w:br/>
      </w:r>
      <w:r>
        <w:br/>
        <w:t>Летит внизу большая птица.</w:t>
      </w:r>
      <w:r>
        <w:br/>
      </w:r>
      <w:r>
        <w:br/>
        <w:t>В ее движенье чувствуется человек.</w:t>
      </w:r>
      <w:r>
        <w:br/>
      </w:r>
      <w:r>
        <w:br/>
        <w:t>По крайней мере, он таится</w:t>
      </w:r>
      <w:r>
        <w:br/>
      </w:r>
      <w:r>
        <w:br/>
        <w:t>В своем зародыше меж двух широких крыл...</w:t>
      </w:r>
      <w:r>
        <w:br/>
      </w:r>
      <w:r>
        <w:br/>
      </w:r>
      <w:r>
        <w:br/>
        <w:t>Картины природы, написанные поэтом, пробуждают все лучшее, что есть в человеке.</w:t>
      </w:r>
      <w:r>
        <w:br/>
      </w:r>
      <w:r>
        <w:br/>
        <w:t>Однако часто в его стихотворениях можно услышать тревогу и напряженность. Передавая отношение человека к окружающему миру, его мысли и чувства, автор говорит о том, что природа лишена понимания добра и зла, она равнодушна к человеческому страданию. Человек не в силах изменить жестокую действительность, и природа не может ему в этом помочь. Гибель вожака птичьей стаи в стихотворении «Журавли» передает ощущение неизбежности смерти, но в то же время и закономерность, неизбежность возрождения жизни.</w:t>
      </w:r>
      <w:r>
        <w:br/>
      </w:r>
      <w:r>
        <w:br/>
        <w:t>Произведения Заболоцкого, посвященные природе, различаются по своим настроениям, чувствам. Постоянным остается лишь одно - сознание величия природы, ее необходимости для человека, который является ее сыном и в то же время ее творцом. Стихотворения поэта заставляют и нас задуматься, иначе взглянуть на окружающий мир.</w:t>
      </w:r>
      <w:bookmarkStart w:id="0" w:name="_GoBack"/>
      <w:bookmarkEnd w:id="0"/>
    </w:p>
    <w:sectPr w:rsidR="00245447" w:rsidRPr="00AA0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C43"/>
    <w:rsid w:val="00245447"/>
    <w:rsid w:val="00AA0C43"/>
    <w:rsid w:val="00E5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569B-A246-4127-96FA-4052665A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>diakov.net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Заболотский н. а. - Человек и природа в творчестве н. а. заболоцкого</dc:title>
  <dc:subject/>
  <dc:creator>Irina</dc:creator>
  <cp:keywords/>
  <dc:description/>
  <cp:lastModifiedBy>Irina</cp:lastModifiedBy>
  <cp:revision>2</cp:revision>
  <dcterms:created xsi:type="dcterms:W3CDTF">2014-07-18T21:59:00Z</dcterms:created>
  <dcterms:modified xsi:type="dcterms:W3CDTF">2014-07-18T21:59:00Z</dcterms:modified>
</cp:coreProperties>
</file>