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397" w:rsidRDefault="00EB19AE">
      <w:pPr>
        <w:pStyle w:val="1"/>
        <w:jc w:val="center"/>
      </w:pPr>
      <w:r>
        <w:t>Литературный герой БЛАНШ ДЮБУА</w:t>
      </w:r>
    </w:p>
    <w:p w:rsidR="00DB1397" w:rsidRPr="00EB19AE" w:rsidRDefault="00EB19AE">
      <w:pPr>
        <w:pStyle w:val="a3"/>
      </w:pPr>
      <w:r>
        <w:t xml:space="preserve">БЛАНШ ДЮБУА (англ. Blanche Dubois) - героиня пьесы Т.Уильямса «Трамвай «Желание»» (1947), снискавшей триумфальный успех на сценах лучших театров мира и по праву являющейся классикой американского театра. Б.Д. относится к типу традиционных героев Уильямса. Это, по словам американского литературоведа Ихаб Хассана, «одинокая жертва или аутсайдер, не принимающий нормы, безжалостно навязываемые миром, некто из «породы беглецов»». Уильяме представляет Б.Д. в момент, когда, вынужденная бежать из родных мест, она ищет приюта у своей младшей сестры Стеллы, которая живет с мужем Стэнли Ковальским на убогой окраине Нового Орлеана, в тесной квартирке на улице с помпезным названием Елисейские поля. После того, как родители Б.Д. умерли, а Стелла уехала в город искать своей доли, родовое гнездо - плантацию «Мечта» - пришлось покинуть: дом пошел на погашение закладных. Позади у Б.Д. трагедия замужества. Аллан, так горячо ею любимый,- молодой поэт, красавец,- оказался гомосексуалистом. Он покончил с собой, когда узнал, что Б. раскрыла его тайну. После его гибели Б.Д. пытается избыть тоску, отчаяние в случайных связях, пускается во все тяжкие, так что городок, где она живет, скандализирован ее похождениями. Так Б.Д. оказывается у сестры. Благодушная, податливая Стелла вполне приспособилась к «низкой» среде. В глазах нервной, ранимой, заносчивой Бланш замужество младшей сестры - очевидный мезальянс: Стэнли - из низов, простой трудяга. И она - умная, проницательная, утонченная, добрая Бланш - с неоправданным и двуместным высокомерием (реликтом прежних аристократических замашек) едва ли не с первой же встречи начинает третировать человека, под кровом которого нашла себе приют. А Стэнли, привыкший быть полновластным хозяином в доме и верховодить среди своих приятелей, едва-едва терпит присутствие нежданной и незванной гостьи. Обе стороны настроены воинственно, но вызов бросает героиня, которая своими же поступками приближает неизбежную гибельную развязку. Стэнли добывает свидетельства неблаговидного прошлого Б.Д. и раскрывает глаза простодушному холостяку Митчу, на которого нездешний шарм и обаяние Б. произвели впечат ление. Тот порывает с ней. Сам же Стэнли, добивая ненавистную свояченицу, издевательски дарит ей автобусный билет в городок Лорел, откуда она была вынуждена бежать к Стелле. Ожесточенно и безжалостно Стэнли сокрушает ее фантазии, глумится над ее «благородными», «светскими» претензиями, самое место которым у «дерьмового старьевщика». Стэнли, творящий насилие, ведбм подспудным и яростным стремлением окончательно сокрушить Б. с ее ненавистными «обносками» - тем идеальным миром, который, несмотря ни на что, живет в ее неприкаянной душе. В жестоких, гибельных взаимоотношениях Б.Д. и Стэнли Ковальского нашел отражение свойственный драматургу напряженный интерес к глубинным, подсознательным пластам психики. Кроме того, в отношениях этих героев прослеживается всегда волновавшая Уиль-ямса коллизия слабости и силы. 3 декабря 1947 г. в театре «Этель Барримор» состоялась премьера пьесы «Трамвай «Желание»», поставленной режиссером Элиа Казаном с Джессикой Тэнди в роли Б.Д. и Марло-ном Брандо в роли Стэнли Ковальского, первой серьезной роли, определившей путь этого актера к славе. В 1951 году Э.Казан осуществил постановку фильма «Трамвай «Желание»» с тем же Брандо и Вивьен Ли в роли Б.Д. До этого она сыграла Бланш в Лондоне, в театре «Олдвич». </w:t>
      </w:r>
      <w:bookmarkStart w:id="0" w:name="_GoBack"/>
      <w:bookmarkEnd w:id="0"/>
    </w:p>
    <w:sectPr w:rsidR="00DB1397" w:rsidRPr="00EB19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19AE"/>
    <w:rsid w:val="00BD3584"/>
    <w:rsid w:val="00DB1397"/>
    <w:rsid w:val="00EB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C9F08-09E0-4DFE-9DA6-325470A5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2907</Characters>
  <Application>Microsoft Office Word</Application>
  <DocSecurity>0</DocSecurity>
  <Lines>24</Lines>
  <Paragraphs>6</Paragraphs>
  <ScaleCrop>false</ScaleCrop>
  <Company>diakov.net</Company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БЛАНШ ДЮБУА</dc:title>
  <dc:subject/>
  <dc:creator>Irina</dc:creator>
  <cp:keywords/>
  <dc:description/>
  <cp:lastModifiedBy>Irina</cp:lastModifiedBy>
  <cp:revision>2</cp:revision>
  <dcterms:created xsi:type="dcterms:W3CDTF">2014-07-18T21:34:00Z</dcterms:created>
  <dcterms:modified xsi:type="dcterms:W3CDTF">2014-07-18T21:34:00Z</dcterms:modified>
</cp:coreProperties>
</file>