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ED" w:rsidRDefault="00EC3174">
      <w:pPr>
        <w:pStyle w:val="1"/>
        <w:jc w:val="center"/>
      </w:pPr>
      <w:r>
        <w:t>Пушкин а. с. - А. с. пушкин наш современник</w:t>
      </w:r>
    </w:p>
    <w:p w:rsidR="00C520ED" w:rsidRPr="00EC3174" w:rsidRDefault="00EC3174">
      <w:pPr>
        <w:pStyle w:val="a3"/>
        <w:spacing w:after="240" w:afterAutospacing="0"/>
      </w:pPr>
      <w:r>
        <w:t> Все чернее та Черная речка...</w:t>
      </w:r>
      <w:r>
        <w:br/>
        <w:t>    Все светлей моя память о том,</w:t>
      </w:r>
      <w:r>
        <w:br/>
        <w:t>    Кто ушел, чтоб в поэзии вечно</w:t>
      </w:r>
      <w:r>
        <w:br/>
        <w:t>    Оставаться в венце золотом.</w:t>
      </w:r>
      <w:r>
        <w:br/>
        <w:t>    Е. Нефедов</w:t>
      </w:r>
      <w:r>
        <w:br/>
        <w:t>    Каждый год шестого июня в Михайловское, на Псковщину, со всех концов съезжаются поэты, писатели, деятели литературы и искусства, все, кому дорога поэзия. В этот день на земле великого русского поэта проходит пушкинский праздник. Люди идут в гости к живому Пушкину - величайшему поэту. Это имя понятно на любом языке. Весь мир благоговейно склоняет головы перед творческим подвигом поэта, ощущая его своим современником - незаменимым собеседником, задушевным другом.</w:t>
      </w:r>
      <w:r>
        <w:br/>
        <w:t>    Украинский поэт Б. Олийнык утверждает, что Пушкина наряду с Шевченко в каждом доме исповедуют как национальную святыню. Подтверждением его слов служит высказывание Д. Н. Журавлева: "Я всегда говорю: жаль, что в наших календарях не помечена красным цветом дата шестого июня. Пусть это будет рабочий день, но страница - красная. Это же день рождения Пушкина! Он дал нам всю русскую литературу, всю!" Изучая поэзию и прозу Пушкина, мы неустанно восторгаемся своеобразием и неповторимостью художественного мира, созданного поэтом. И каждый из нас находит в этом мире что-то свое, особенно близкое и дорогое.</w:t>
      </w:r>
      <w:r>
        <w:br/>
        <w:t>    Почему же все, что связано с именем великого поэта, бесконечно дорого каждому человеку? Почему с такой любовью чествуют Пушкина миллионы?</w:t>
      </w:r>
      <w:r>
        <w:br/>
        <w:t>    Впервые услышав строки:</w:t>
      </w:r>
      <w:r>
        <w:br/>
        <w:t>    Пока свободою горим,</w:t>
      </w:r>
      <w:r>
        <w:br/>
        <w:t>    Пока сердца для чести живы,</w:t>
      </w:r>
      <w:r>
        <w:br/>
        <w:t>    Мой друг, отчизне посвятим</w:t>
      </w:r>
      <w:r>
        <w:br/>
        <w:t>    Души прекрасные порывы! -</w:t>
      </w:r>
      <w:r>
        <w:br/>
        <w:t>    мы повторяем эти слова, и они становятся первой клятвой верности Родине, ее бессмертной поэзии, умеющей поднять человека на вершину подвига.</w:t>
      </w:r>
      <w:r>
        <w:br/>
        <w:t>    А. С. Пушкин - родоначальник одной из величайших литератур мира, основатель русского реализма с его передовыми традициями. Он создал классический русский литературный язык. По выражению Н. В. Гоголя, "при имени Пушкина тотчас осеняет мысль о русском национальном поэте..." Русской земле нужен был такой поэт как утешение за все утраты и невзгоды, за все потрясения, которые обрушила на нее история - от Батыя до Наполеона. Он был нужен ей как праздник победы, как высший взлет народного самосознания.</w:t>
      </w:r>
      <w:r>
        <w:br/>
        <w:t>    Поэзия Пушкина, с ее чувством свободы и независимости, с чувством достоинства и благородства, легла в основу нашей нравственности. Всем своим творчеством, своим жизненным поведением, своим моральным кодексом Пушкин - наш современник, наш друг, учитель.</w:t>
      </w:r>
      <w:r>
        <w:br/>
        <w:t>    Безгранично и преданно любя свой народ, Пушкин открыл родную землю в ее неповторимой красоте. Ведь сам он был величайшим патриотом. Мы благодарны ему за то, что поэзия его учит нас любить Отчизну, любить глубоко и неизменно. И в тысячный раз изумляясь чуду родной природы, мы не замечаем уже, что смотрим на нее пушкинскими глазами, мыслим образами, сравнениями, которые впервые вспыхнули в его кристальных стихах. Приходит золотая осень, и мы мысленно повторяем:</w:t>
      </w:r>
      <w:r>
        <w:br/>
        <w:t>    Унылая пора!</w:t>
      </w:r>
      <w:r>
        <w:br/>
        <w:t>    Очей очарованье,</w:t>
      </w:r>
      <w:r>
        <w:br/>
        <w:t>    Приятна мне твоя прощальная краса...</w:t>
      </w:r>
      <w:r>
        <w:br/>
        <w:t>    Снежным зимним утром вспоминаем:</w:t>
      </w:r>
      <w:r>
        <w:br/>
        <w:t>    Пришла, рассыпалась клоками,</w:t>
      </w:r>
      <w:r>
        <w:br/>
        <w:t>    Повисла на суках дубов,</w:t>
      </w:r>
      <w:r>
        <w:br/>
        <w:t>    Легла волнистыми коврами</w:t>
      </w:r>
      <w:r>
        <w:br/>
        <w:t>    Среди полей, вокруг холмов.</w:t>
      </w:r>
      <w:r>
        <w:br/>
        <w:t>    Идут годы... Мы становимся взрослее, и нам открываются в творчестве Пушкина такие глубины, такие красоты, о которых раньше и не подозревали, снова и снова мы находим что-то новое, неведомое. У каждого возраста свой Пушкин. Он всегда оказывается рядом. Его творчество возникает перед нами в самых разных жизненных ситуациях. Не о нашем ли времени эти слова:</w:t>
      </w:r>
      <w:r>
        <w:br/>
        <w:t>    Если жизнь тебя обманет,</w:t>
      </w:r>
      <w:r>
        <w:br/>
        <w:t>    Не печалься, не сердись!</w:t>
      </w:r>
      <w:r>
        <w:br/>
        <w:t>    В день уныния смирись:</w:t>
      </w:r>
      <w:r>
        <w:br/>
        <w:t>    День веселья, верь, настанет.</w:t>
      </w:r>
      <w:r>
        <w:br/>
        <w:t>    Получилось, будто сам поэт нас успокаивает. Пушкин и сегодня учит нас смелости, учит не робеть перед опасностью, мужественно преодолевать трудности.</w:t>
      </w:r>
      <w:r>
        <w:br/>
        <w:t>    Он, конечно, был прав, когда писал:</w:t>
      </w:r>
      <w:r>
        <w:br/>
        <w:t>    И долго буду тем любезен я народу,</w:t>
      </w:r>
      <w:r>
        <w:br/>
        <w:t>    Что чувства добрые я лирой пробуждал...</w:t>
      </w:r>
      <w:r>
        <w:br/>
        <w:t>    Добрые чувства поэта особенно выразительно звучат в его любовной и дружеской лирике:</w:t>
      </w:r>
      <w:r>
        <w:br/>
        <w:t>    Я вас любил: любовь еще, быть может,</w:t>
      </w:r>
      <w:r>
        <w:br/>
        <w:t>    В душе моей угасла не совсем;</w:t>
      </w:r>
      <w:r>
        <w:br/>
        <w:t>    Но пусть она вас больше не тревожит,</w:t>
      </w:r>
      <w:r>
        <w:br/>
        <w:t>    Я не хочу печалить вас ничем.</w:t>
      </w:r>
      <w:r>
        <w:br/>
        <w:t>    Разве можно чище, человечнее, мудрее сказать о неразделенной любви? А разве есть человек, который бы ее не пережил?</w:t>
      </w:r>
      <w:r>
        <w:br/>
        <w:t>    Самые светлые, добрые и самые благородные чувства Пушкина становятся примером, которому мы следуем.</w:t>
      </w:r>
      <w:r>
        <w:br/>
        <w:t>    У Пушкина нет возраста. С ним юность нашего времени. Мы с поэтом, когда он ненавидит и любит, грустит и смеется, мы с Пушкиным во всем: в его озорстве, нежности, непреклонности.</w:t>
      </w:r>
      <w:r>
        <w:br/>
        <w:t>    Пушкин делает нас сильнее, увереннее в защите добра и разума, человеческого достоинства, свободы. Он делает нас сильными потому, что учит любить Родину, ее историю, ее славу.</w:t>
      </w:r>
      <w:r>
        <w:br/>
        <w:t>    Давно ушла в прошлое эпоха, в которой жил и творил поэт. Но стоит взять книгу, и все оживает: и Татьяна, пишущая при свече свое письмо, и мечущийся Борис Годунов, и Арина Родионовна, дремлющая у окошка со своим веретеном, и сам поэт, воссоздавший все это, вложивший в свои произведения талант, душу, совесть.</w:t>
      </w:r>
      <w:r>
        <w:br/>
        <w:t>    Пушкин современен и сегодня. И будет современен завтра и всегда! Закончить сочинение хочу словами В. Г. Белинского: "Пушкин принадлежит к вечно живущим и движущимся явлениям, не останавливающимся на той точке, на которой застала их смерть, но продолжающим развиваться в сознании общества. Каждая эпоха произносит о них свое суждение, и как бы ни верно поняла она их, но всегда оставит следующей за ней эпохе сказать что-нибудь новое и более верное".</w:t>
      </w:r>
      <w:r>
        <w:br/>
      </w:r>
      <w:bookmarkStart w:id="0" w:name="_GoBack"/>
      <w:bookmarkEnd w:id="0"/>
    </w:p>
    <w:sectPr w:rsidR="00C520ED" w:rsidRPr="00EC3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174"/>
    <w:rsid w:val="0004542B"/>
    <w:rsid w:val="00C520ED"/>
    <w:rsid w:val="00E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7F448-1F4A-4A6E-99DD-2F4A1638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4694</Characters>
  <Application>Microsoft Office Word</Application>
  <DocSecurity>0</DocSecurity>
  <Lines>39</Lines>
  <Paragraphs>11</Paragraphs>
  <ScaleCrop>false</ScaleCrop>
  <Company>diakov.net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А. с. пушкин наш современник</dc:title>
  <dc:subject/>
  <dc:creator>Irina</dc:creator>
  <cp:keywords/>
  <dc:description/>
  <cp:lastModifiedBy>Irina</cp:lastModifiedBy>
  <cp:revision>2</cp:revision>
  <dcterms:created xsi:type="dcterms:W3CDTF">2014-07-12T18:26:00Z</dcterms:created>
  <dcterms:modified xsi:type="dcterms:W3CDTF">2014-07-12T18:26:00Z</dcterms:modified>
</cp:coreProperties>
</file>