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FAD" w:rsidRDefault="00DA03EC">
      <w:pPr>
        <w:pStyle w:val="1"/>
        <w:jc w:val="center"/>
      </w:pPr>
      <w:r>
        <w:t>Майстэрства Кандрата Крапівы - байкапісца.</w:t>
      </w:r>
    </w:p>
    <w:p w:rsidR="00A10FAD" w:rsidRPr="00DA03EC" w:rsidRDefault="00DA03EC">
      <w:pPr>
        <w:pStyle w:val="a3"/>
      </w:pPr>
      <w:r>
        <w:t>Беларуская літаратура багата на таленавітыя творчыя асобы, але нават і сярод іх індывідуальнасць Кандрата Крапівы вылучаецца велічна, непаўторна, ярка. Талент сатырыка асабліва праявіўся ў жанры байкі. Байкі К. Крапівы — самабытная з'ява ў беларускай літаратуры. Многія з іх выраслі з народных прыказак і прымавак, на прыкладзе якіх аўтар вучыўся выказваць свае думкі вобразна, сцісла, запамінальна: У чужое проса не сунь носа ("Сука ў збане"), Баба з калёс — каню лягчэй ("Дзед і Баба"), Кожны цыган сваю кабылу хваліць ("Пра Цыгана і кабылу"), Вялікаму каню — вялікі хамут ("Саманадзейны Конь"). Нямала ўласных афарызмаў пісьменніка ператварыліся ў прыказкі, прымаўкі, атрымалі агульнанародную вядомасць: Другі баран — ні "бэ", ні "мя", а любіць гучнае імя ("Дыпламаваны Баран"), Каб сонца засланіць — вушэй асліных мала ("Сава, Асёл ды Сонца"), Як свінню ні кліч, яе заўсёды выдасць лыч ("Заява"), Бывае іншы раз і з нашым братам, што галаву заменьваюць мандатам ("Мандат"). Байкі К. Крапівы, "населеныя" мясцовымі жывёламі і птушкамі (свіннямі, парсюкамі, валамі, цялятамі, сабакамі, варонамі, совамі, зайцамі), бічуюць адсталыя людскія звычаі, п'янства, забабоны, пляткарства, асуджаюць бюракратаў, раскрадальнікаў народных здабыткаў, падхалімаў. Падзеі ў байках не алегарычныя, а канкрэтныя. Яны — з сялянскага жыцця, з вясковага побыту. У байцы "Дыпламаваны Баран" сатырык расказвае пра Барана, які быў настолькі дурным, што нават не пазнаваў сваіх варот. Ганарыўся ж Баран сваім трывалым лбом:</w:t>
      </w:r>
    </w:p>
    <w:p w:rsidR="00A10FAD" w:rsidRDefault="00DA03EC">
      <w:pPr>
        <w:pStyle w:val="a3"/>
      </w:pPr>
      <w:r>
        <w:t>Такога не страчаў ніколі лба я:</w:t>
      </w:r>
      <w:r>
        <w:br/>
        <w:t>Калі няма разумніка другога,</w:t>
      </w:r>
      <w:r>
        <w:br/>
        <w:t>Пабіцца каб удвух,</w:t>
      </w:r>
      <w:r>
        <w:br/>
        <w:t>Дык ён разгоніцца ды ў сцену — бух!</w:t>
      </w:r>
      <w:r>
        <w:br/>
        <w:t>У іншага дык выскачыў бы й дух,</w:t>
      </w:r>
      <w:r>
        <w:br/>
        <w:t>А ён — нічога.</w:t>
      </w:r>
    </w:p>
    <w:p w:rsidR="00A10FAD" w:rsidRDefault="00DA03EC">
      <w:pPr>
        <w:pStyle w:val="a3"/>
      </w:pPr>
      <w:r>
        <w:t xml:space="preserve">Каб лягчэй было ўбачыць Барана і вылучыць з гурту, на шыю яму прывязалі мету, жартам назваўшы яе "дыпломам". Баран настолькі заганарыўся гэтым "дыпломам", што вырашыў паказаць сваю вучонасць перад Кошкай. Добра ведаючы абмежаванасць і тупасць Барана, Кошка растлумачыла, што свой "дыплом" ён заслужыў "не галавой, а лбом". Крыкуноў, саманадзейных людзей, прагных да славы, ды "вузкіх у плячах", высмейвае К. Крапіва ў байцы "Саманадзейны Конь". У якасці эпіграфа да байкі сатырык выкарыстаў народную прыказку "Вялікаму каню — вялікі хамут". Конь, які быў "з сабаку, можа, так, мо з добрае шчаня", скардзіцца на ўсё сяло, што хамут "нібы не да яго", патрабуе ад Гаспадара вялікага хамута. І вось мізэрны Конь упрогся ў воз, які цягнуў ламавік. Воз жа не скрануўся з месца, а "пралезлі праз хамут канёвы персі й ногі, і затрымаўся ён аж ледзь на жываце". У вобразе Каня ўвасоблены рысы крыкуноў, людзей з прэтэнзіямі, якім не па заслугах "веліччу быць хочацца заўсёды". Маральна-бытавыя праблемы асвятляе К. Крапіва ў байцы "Махальнік Іваноў". Яна гнеўна выкрывае падхалімаў і падхалімства. Сюжэт байкі даволі просты: ваенком, задаволены вынікамі стральбы сваіх падначаленых, вырашыў успомніць сваю маладосць і пастраляць. Стрэліў пяць разоў — і ні адна куля не закранула мішэні. Салдаты ж, якія сачылі за стральбой, далажылі (прамахалі), што ўсе кулі трапілі ў цэль. Западозрыўшы падман, ваенком пайшоў на хітрасць: пачаў страляць халастымі патронамі. Але і пасля гэтага махальнік Іваноў далажыў, што "ў цэнтру самую ўсе пяць загналі зноў". Шэф "пахваліў" Іванова, назваўшы яго сапраўдным падхалімам. Высмеяўшы аднаго падхаліма, К. Крапіва паказвае, што ў падхалімстве вінаваты не толькі асобныя людзі, але і грамадства ў цэлым. Падзеям міжнароднага палітычнага жыцця прысвечана байка "Жаба ў каляіне". Яна пачынаецца лірычнай замалёўкай летняй працы на сенакосе. "Пагода— проста нібы дым, у вёсцы ўздым", усе напружана працуюць, стараючыся за пагодныя дні накасіць і насушыць як мага больш сена. І толькі Жабе не працуецца, ад злосці яна не знаходзіць сабе месца і, паразважаўшы трохі, вырашае перакуліць нагружаны сенам воз: Вось толькі сяду ў каляіну, Плячом пад кола таркану І к чорту воз перавярну. Вялікія патугі Жабы, але мізэрныя рэальныя магчымасці: "Тут колам — хрась!.. І кроў і гразь... Пад кола, Жаба, не падлазь". Байкі К. Крапівы, нацыянальна-самабытныя па характары, былі народжаны надзённымі патрэбамі часу. Яны з'явіліся дзейсным сродкам выкрыцця ўсяго таго, што перашкаджала рухацца наперад. Увабраўшы ў сябе невычэрпныя багацці жывой народнай мовы, народнай мудрасці, яны і ў наш час захавалі сваю дзейсную сілу і моц. </w:t>
      </w:r>
      <w:bookmarkStart w:id="0" w:name="_GoBack"/>
      <w:bookmarkEnd w:id="0"/>
    </w:p>
    <w:sectPr w:rsidR="00A10F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3EC"/>
    <w:rsid w:val="00222C52"/>
    <w:rsid w:val="00A10FAD"/>
    <w:rsid w:val="00DA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D2727-ADDD-4997-A62D-45F1B4AC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648</Words>
  <Characters>3699</Characters>
  <Application>Microsoft Office Word</Application>
  <DocSecurity>0</DocSecurity>
  <Lines>30</Lines>
  <Paragraphs>8</Paragraphs>
  <ScaleCrop>false</ScaleCrop>
  <Company>diakov.net</Company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Майстэрства Кандрата Крапівы - байкапісца.</dc:title>
  <dc:subject/>
  <dc:creator>Irina</dc:creator>
  <cp:keywords/>
  <dc:description/>
  <cp:lastModifiedBy>Irina</cp:lastModifiedBy>
  <cp:revision>2</cp:revision>
  <dcterms:created xsi:type="dcterms:W3CDTF">2014-07-12T16:27:00Z</dcterms:created>
  <dcterms:modified xsi:type="dcterms:W3CDTF">2014-07-12T16:27:00Z</dcterms:modified>
</cp:coreProperties>
</file>